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0" w:rsidRDefault="004C1F70" w:rsidP="004C1F70">
      <w:pPr>
        <w:pStyle w:val="ListParagraph"/>
        <w:tabs>
          <w:tab w:val="left" w:pos="0"/>
          <w:tab w:val="left" w:pos="709"/>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607D5F" w:rsidRDefault="00607D5F" w:rsidP="004C1F70">
      <w:pPr>
        <w:pStyle w:val="ListParagraph"/>
        <w:tabs>
          <w:tab w:val="left" w:pos="0"/>
          <w:tab w:val="left" w:pos="709"/>
        </w:tabs>
        <w:spacing w:line="480" w:lineRule="auto"/>
        <w:ind w:left="0"/>
        <w:jc w:val="center"/>
        <w:rPr>
          <w:rFonts w:ascii="Times New Roman" w:hAnsi="Times New Roman" w:cs="Times New Roman"/>
          <w:b/>
          <w:sz w:val="24"/>
          <w:szCs w:val="24"/>
        </w:rPr>
      </w:pPr>
      <w:r w:rsidRPr="00586267">
        <w:rPr>
          <w:rFonts w:ascii="Times New Roman" w:hAnsi="Times New Roman" w:cs="Times New Roman"/>
          <w:b/>
          <w:sz w:val="24"/>
          <w:szCs w:val="24"/>
        </w:rPr>
        <w:t>KAJIAN PUSTAKA, KERANGKA PIKIR DAN HIPOTESIS TINDAKAN</w:t>
      </w:r>
    </w:p>
    <w:p w:rsidR="00C218BC" w:rsidRPr="00586267" w:rsidRDefault="00C218BC" w:rsidP="00751323">
      <w:pPr>
        <w:pStyle w:val="ListParagraph"/>
        <w:tabs>
          <w:tab w:val="left" w:pos="0"/>
          <w:tab w:val="left" w:pos="709"/>
        </w:tabs>
        <w:spacing w:after="0" w:line="240" w:lineRule="auto"/>
        <w:ind w:left="0"/>
        <w:rPr>
          <w:rFonts w:ascii="Times New Roman" w:hAnsi="Times New Roman" w:cs="Times New Roman"/>
          <w:b/>
          <w:sz w:val="24"/>
          <w:szCs w:val="24"/>
        </w:rPr>
      </w:pPr>
    </w:p>
    <w:p w:rsidR="00607D5F" w:rsidRPr="00586267" w:rsidRDefault="00607D5F" w:rsidP="00607D5F">
      <w:pPr>
        <w:pStyle w:val="ListParagraph"/>
        <w:numPr>
          <w:ilvl w:val="0"/>
          <w:numId w:val="15"/>
        </w:numPr>
        <w:tabs>
          <w:tab w:val="left" w:pos="0"/>
          <w:tab w:val="left" w:pos="426"/>
        </w:tabs>
        <w:spacing w:line="480" w:lineRule="auto"/>
        <w:ind w:left="426" w:hanging="426"/>
        <w:jc w:val="both"/>
        <w:rPr>
          <w:rFonts w:ascii="Times New Roman" w:hAnsi="Times New Roman" w:cs="Times New Roman"/>
          <w:b/>
          <w:sz w:val="24"/>
          <w:szCs w:val="24"/>
        </w:rPr>
      </w:pPr>
      <w:r w:rsidRPr="00586267">
        <w:rPr>
          <w:rFonts w:ascii="Times New Roman" w:hAnsi="Times New Roman" w:cs="Times New Roman"/>
          <w:b/>
          <w:sz w:val="24"/>
          <w:szCs w:val="24"/>
        </w:rPr>
        <w:t>Kajian Pustaka</w:t>
      </w:r>
    </w:p>
    <w:p w:rsidR="00607D5F" w:rsidRPr="00586267" w:rsidRDefault="00607D5F" w:rsidP="00607D5F">
      <w:pPr>
        <w:pStyle w:val="ListParagraph"/>
        <w:numPr>
          <w:ilvl w:val="0"/>
          <w:numId w:val="16"/>
        </w:numPr>
        <w:tabs>
          <w:tab w:val="left" w:pos="0"/>
          <w:tab w:val="left" w:pos="709"/>
        </w:tabs>
        <w:spacing w:line="480" w:lineRule="auto"/>
        <w:ind w:left="426" w:hanging="426"/>
        <w:jc w:val="both"/>
        <w:rPr>
          <w:rFonts w:ascii="Times New Roman" w:hAnsi="Times New Roman" w:cs="Times New Roman"/>
          <w:b/>
          <w:sz w:val="24"/>
          <w:szCs w:val="24"/>
        </w:rPr>
      </w:pPr>
      <w:r w:rsidRPr="00586267">
        <w:rPr>
          <w:rFonts w:ascii="Times New Roman" w:hAnsi="Times New Roman" w:cs="Times New Roman"/>
          <w:b/>
          <w:sz w:val="24"/>
          <w:szCs w:val="24"/>
        </w:rPr>
        <w:t>Belajar</w:t>
      </w:r>
      <w:r>
        <w:rPr>
          <w:rFonts w:ascii="Times New Roman" w:hAnsi="Times New Roman" w:cs="Times New Roman"/>
          <w:b/>
          <w:sz w:val="24"/>
          <w:szCs w:val="24"/>
        </w:rPr>
        <w:t xml:space="preserve"> dan Hasil Belajar</w:t>
      </w:r>
    </w:p>
    <w:p w:rsidR="00607D5F" w:rsidRPr="00586267" w:rsidRDefault="00607D5F" w:rsidP="00607D5F">
      <w:pPr>
        <w:pStyle w:val="ListParagraph"/>
        <w:numPr>
          <w:ilvl w:val="0"/>
          <w:numId w:val="17"/>
        </w:numPr>
        <w:tabs>
          <w:tab w:val="left" w:pos="0"/>
        </w:tabs>
        <w:spacing w:line="480" w:lineRule="auto"/>
        <w:ind w:left="851" w:hanging="426"/>
        <w:jc w:val="both"/>
        <w:rPr>
          <w:rFonts w:ascii="Times New Roman" w:hAnsi="Times New Roman" w:cs="Times New Roman"/>
          <w:b/>
          <w:sz w:val="24"/>
          <w:szCs w:val="24"/>
        </w:rPr>
      </w:pPr>
      <w:r w:rsidRPr="00586267">
        <w:rPr>
          <w:rFonts w:ascii="Times New Roman" w:hAnsi="Times New Roman" w:cs="Times New Roman"/>
          <w:b/>
          <w:sz w:val="24"/>
          <w:szCs w:val="24"/>
        </w:rPr>
        <w:t>Pengertian Belajar</w:t>
      </w:r>
      <w:bookmarkStart w:id="0" w:name="_GoBack"/>
      <w:bookmarkEnd w:id="0"/>
    </w:p>
    <w:p w:rsidR="00607D5F" w:rsidRDefault="00607D5F" w:rsidP="00607D5F">
      <w:pPr>
        <w:pStyle w:val="ListParagraph"/>
        <w:tabs>
          <w:tab w:val="left" w:pos="0"/>
          <w:tab w:val="left" w:pos="709"/>
        </w:tabs>
        <w:spacing w:line="480" w:lineRule="auto"/>
        <w:ind w:left="0"/>
        <w:jc w:val="both"/>
        <w:rPr>
          <w:rFonts w:ascii="Times New Roman" w:hAnsi="Times New Roman" w:cs="Times New Roman"/>
          <w:sz w:val="24"/>
          <w:szCs w:val="24"/>
        </w:rPr>
      </w:pPr>
      <w:r w:rsidRPr="00C04D54">
        <w:rPr>
          <w:rFonts w:ascii="Times New Roman" w:hAnsi="Times New Roman" w:cs="Times New Roman"/>
          <w:sz w:val="24"/>
          <w:szCs w:val="24"/>
        </w:rPr>
        <w:tab/>
      </w:r>
      <w:r w:rsidRPr="00C04D54">
        <w:rPr>
          <w:rFonts w:ascii="Times New Roman" w:hAnsi="Times New Roman" w:cs="Times New Roman"/>
          <w:sz w:val="24"/>
          <w:szCs w:val="24"/>
        </w:rPr>
        <w:tab/>
        <w:t xml:space="preserve">Belajar merupakan suatu proses yang harus ditempuh oleh siswa bahkan sudah kewajiban seorang siswa dalam menuntut ilmu pengetahuan, ini berarti bahwa keberhasilan pencapaian tujuan pendidikan banyak tergantung pada bagaimana proses belajar dapat berlangsung efektif. Belajar itu adalah suatu proses perubahan baik dalam aspek kognitif, afektif, maupun psikomotor. </w:t>
      </w:r>
      <w:proofErr w:type="gramStart"/>
      <w:r w:rsidRPr="00C04D54">
        <w:rPr>
          <w:rFonts w:ascii="Times New Roman" w:hAnsi="Times New Roman" w:cs="Times New Roman"/>
          <w:sz w:val="24"/>
          <w:szCs w:val="24"/>
        </w:rPr>
        <w:t>Kegiatan belajar merupakan peristiwa dimana seseorang mempelajari sesuatu dan menyadari perubahan itu melalui belajar.</w:t>
      </w:r>
      <w:proofErr w:type="gramEnd"/>
    </w:p>
    <w:p w:rsidR="004D3353" w:rsidRDefault="004D3353" w:rsidP="004D3353">
      <w:pPr>
        <w:pStyle w:val="ListParagraph"/>
        <w:spacing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Menurut Slameto (2010: 2) mengemukakan bahwa “belajar ialah suatu proses usaha yang dilakukan seseorang untuk memperoleh suatu perubahan tingkah laku yang baru secara keseluruhan, sebagai hasil pengalamannya sendiri dalam interaksi dengan lingkungannya”. Belajar dapat dilakukan seseorang dimana dan kapan saja yang dikelompokkan dalam tiga jalur pendidikan yaitu</w:t>
      </w:r>
      <w:proofErr w:type="gramStart"/>
      <w:r>
        <w:rPr>
          <w:rFonts w:ascii="Times New Roman" w:eastAsia="Times New Roman" w:hAnsi="Times New Roman" w:cs="Times New Roman"/>
          <w:sz w:val="24"/>
          <w:szCs w:val="24"/>
        </w:rPr>
        <w:t>,jalur</w:t>
      </w:r>
      <w:proofErr w:type="gramEnd"/>
      <w:r>
        <w:rPr>
          <w:rFonts w:ascii="Times New Roman" w:eastAsia="Times New Roman" w:hAnsi="Times New Roman" w:cs="Times New Roman"/>
          <w:sz w:val="24"/>
          <w:szCs w:val="24"/>
        </w:rPr>
        <w:t xml:space="preserve"> pendidikan formal, informal dan non formal.</w:t>
      </w:r>
    </w:p>
    <w:p w:rsidR="004D3353" w:rsidRDefault="004D3353" w:rsidP="004D3353">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Haling (2007: 4) mengemukakan bahwa “belajar adalah proses perubahan tingkah laku yang disengaja, perubahan itu berupa tidak tahu menjadi tahu</w:t>
      </w:r>
      <w:proofErr w:type="gramStart"/>
      <w:r>
        <w:rPr>
          <w:rFonts w:ascii="Times New Roman" w:eastAsia="Times New Roman" w:hAnsi="Times New Roman" w:cs="Times New Roman"/>
          <w:sz w:val="24"/>
          <w:szCs w:val="24"/>
        </w:rPr>
        <w:t>,tidak</w:t>
      </w:r>
      <w:proofErr w:type="gramEnd"/>
      <w:r>
        <w:rPr>
          <w:rFonts w:ascii="Times New Roman" w:eastAsia="Times New Roman" w:hAnsi="Times New Roman" w:cs="Times New Roman"/>
          <w:sz w:val="24"/>
          <w:szCs w:val="24"/>
        </w:rPr>
        <w:t xml:space="preserve"> mengerti menjadi mengerti, dari tidak dapat mengerjakan sesuatu menjadi dapat mengerjakan sesuatu”.</w:t>
      </w:r>
    </w:p>
    <w:p w:rsidR="004D3353" w:rsidRPr="00C04D54" w:rsidRDefault="004D3353" w:rsidP="008766CC">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873166">
        <w:rPr>
          <w:rFonts w:ascii="Times New Roman" w:hAnsi="Times New Roman" w:cs="Times New Roman"/>
          <w:sz w:val="24"/>
          <w:szCs w:val="24"/>
        </w:rPr>
        <w:t>Belajar merupakan suatu proses perubahan sikap dan perilaku yang berdasarkan pengetahuan dan pengalaman. Pendapat tersebut di dukung oleh penje</w:t>
      </w:r>
      <w:r w:rsidR="008766CC">
        <w:rPr>
          <w:rFonts w:ascii="Times New Roman" w:hAnsi="Times New Roman" w:cs="Times New Roman"/>
          <w:sz w:val="24"/>
          <w:szCs w:val="24"/>
        </w:rPr>
        <w:t xml:space="preserve">lasan </w:t>
      </w:r>
      <w:r>
        <w:rPr>
          <w:rFonts w:ascii="Times New Roman" w:hAnsi="Times New Roman" w:cs="Times New Roman"/>
          <w:sz w:val="24"/>
          <w:szCs w:val="24"/>
        </w:rPr>
        <w:t>Slameto (2010:</w:t>
      </w:r>
      <w:r w:rsidR="008766CC">
        <w:rPr>
          <w:rFonts w:ascii="Times New Roman" w:hAnsi="Times New Roman" w:cs="Times New Roman"/>
          <w:sz w:val="24"/>
          <w:szCs w:val="24"/>
        </w:rPr>
        <w:t xml:space="preserve"> </w:t>
      </w:r>
      <w:r>
        <w:rPr>
          <w:rFonts w:ascii="Times New Roman" w:hAnsi="Times New Roman" w:cs="Times New Roman"/>
          <w:sz w:val="24"/>
          <w:szCs w:val="24"/>
        </w:rPr>
        <w:t xml:space="preserve">2) 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7D392D">
        <w:rPr>
          <w:rFonts w:ascii="Times New Roman" w:hAnsi="Times New Roman" w:cs="Times New Roman"/>
          <w:sz w:val="24"/>
          <w:szCs w:val="24"/>
        </w:rPr>
        <w:t>Belajar adalah suatu proses usaha yang di lakukan seseorang untuk memeperoleh suatu perubahan tingkah laku yang baru secara keseluruhan sebagai hasil dari pengalamannya sendiri dalam berinteraksi dengan lingkungannya</w:t>
      </w:r>
      <w:r>
        <w:rPr>
          <w:rFonts w:ascii="Times New Roman" w:hAnsi="Times New Roman" w:cs="Times New Roman"/>
          <w:sz w:val="24"/>
          <w:szCs w:val="24"/>
        </w:rPr>
        <w:t>”</w:t>
      </w:r>
    </w:p>
    <w:p w:rsidR="00607D5F" w:rsidRPr="00C04D54" w:rsidRDefault="008E7750" w:rsidP="00607D5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Gagne (</w:t>
      </w:r>
      <w:proofErr w:type="gramStart"/>
      <w:r>
        <w:rPr>
          <w:rFonts w:ascii="Times New Roman" w:hAnsi="Times New Roman" w:cs="Times New Roman"/>
          <w:sz w:val="24"/>
          <w:szCs w:val="24"/>
        </w:rPr>
        <w:t>Anita</w:t>
      </w:r>
      <w:r w:rsidR="004642BA">
        <w:rPr>
          <w:rFonts w:ascii="Times New Roman" w:hAnsi="Times New Roman" w:cs="Times New Roman"/>
          <w:sz w:val="24"/>
          <w:szCs w:val="24"/>
        </w:rPr>
        <w:t xml:space="preserve"> </w:t>
      </w:r>
      <w:r w:rsidR="00607D5F" w:rsidRPr="00C04D54">
        <w:rPr>
          <w:rFonts w:ascii="Times New Roman" w:hAnsi="Times New Roman" w:cs="Times New Roman"/>
          <w:sz w:val="24"/>
          <w:szCs w:val="24"/>
        </w:rPr>
        <w:t>,</w:t>
      </w:r>
      <w:proofErr w:type="gramEnd"/>
      <w:r w:rsidR="00607D5F" w:rsidRPr="00C04D54">
        <w:rPr>
          <w:rFonts w:ascii="Times New Roman" w:hAnsi="Times New Roman" w:cs="Times New Roman"/>
          <w:sz w:val="24"/>
          <w:szCs w:val="24"/>
        </w:rPr>
        <w:t xml:space="preserve"> 2009: 1.3) berpendapat, </w:t>
      </w:r>
      <w:r w:rsidR="00607D5F">
        <w:rPr>
          <w:rFonts w:ascii="Times New Roman" w:hAnsi="Times New Roman" w:cs="Times New Roman"/>
          <w:sz w:val="24"/>
          <w:szCs w:val="24"/>
        </w:rPr>
        <w:t>”</w:t>
      </w:r>
      <w:r w:rsidR="004D3353">
        <w:rPr>
          <w:rFonts w:ascii="Times New Roman" w:hAnsi="Times New Roman" w:cs="Times New Roman"/>
          <w:sz w:val="24"/>
          <w:szCs w:val="24"/>
        </w:rPr>
        <w:t xml:space="preserve"> </w:t>
      </w:r>
      <w:r w:rsidR="00607D5F" w:rsidRPr="00C04D54">
        <w:rPr>
          <w:rFonts w:ascii="Times New Roman" w:hAnsi="Times New Roman" w:cs="Times New Roman"/>
          <w:sz w:val="24"/>
          <w:szCs w:val="24"/>
        </w:rPr>
        <w:t>bahwa belajar adalah suatu proses dimana suatu organisme berubah perilakunya sebagai akibat pengalaman</w:t>
      </w:r>
      <w:r w:rsidR="00607D5F">
        <w:rPr>
          <w:rFonts w:ascii="Times New Roman" w:hAnsi="Times New Roman" w:cs="Times New Roman"/>
          <w:sz w:val="24"/>
          <w:szCs w:val="24"/>
        </w:rPr>
        <w:t>”</w:t>
      </w:r>
      <w:r w:rsidR="00607D5F" w:rsidRPr="00C04D54">
        <w:rPr>
          <w:rFonts w:ascii="Times New Roman" w:hAnsi="Times New Roman" w:cs="Times New Roman"/>
          <w:sz w:val="24"/>
          <w:szCs w:val="24"/>
        </w:rPr>
        <w:t xml:space="preserve">. </w:t>
      </w:r>
      <w:proofErr w:type="gramStart"/>
      <w:r w:rsidR="00607D5F" w:rsidRPr="00C04D54">
        <w:rPr>
          <w:rFonts w:ascii="Times New Roman" w:hAnsi="Times New Roman" w:cs="Times New Roman"/>
          <w:sz w:val="24"/>
          <w:szCs w:val="24"/>
        </w:rPr>
        <w:t>Dari pengertian belajar tersebut, terdapat tiga atribut pokok (ciri utama) belajar, yaitu proses, perubahan perilaku, dan pengalaman.</w:t>
      </w:r>
      <w:proofErr w:type="gramEnd"/>
      <w:r w:rsidR="00607D5F" w:rsidRPr="00C04D54">
        <w:rPr>
          <w:rFonts w:ascii="Times New Roman" w:hAnsi="Times New Roman" w:cs="Times New Roman"/>
          <w:sz w:val="24"/>
          <w:szCs w:val="24"/>
        </w:rPr>
        <w:t xml:space="preserve"> Belajar adalah proses mental dan emosional atau proses berfikir dan merasakan. </w:t>
      </w:r>
      <w:proofErr w:type="gramStart"/>
      <w:r w:rsidR="00607D5F" w:rsidRPr="00C04D54">
        <w:rPr>
          <w:rFonts w:ascii="Times New Roman" w:hAnsi="Times New Roman" w:cs="Times New Roman"/>
          <w:sz w:val="24"/>
          <w:szCs w:val="24"/>
        </w:rPr>
        <w:t>Seseorang dikatakan belajar bila pikiran dan perasaannya aktif.</w:t>
      </w:r>
      <w:proofErr w:type="gramEnd"/>
      <w:r w:rsidR="00607D5F" w:rsidRPr="00C04D54">
        <w:rPr>
          <w:rFonts w:ascii="Times New Roman" w:hAnsi="Times New Roman" w:cs="Times New Roman"/>
          <w:sz w:val="24"/>
          <w:szCs w:val="24"/>
        </w:rPr>
        <w:t xml:space="preserve">  Perubahan perilaku atau tingkah laku seseorang yang belajar </w:t>
      </w:r>
      <w:proofErr w:type="gramStart"/>
      <w:r w:rsidR="00607D5F" w:rsidRPr="00C04D54">
        <w:rPr>
          <w:rFonts w:ascii="Times New Roman" w:hAnsi="Times New Roman" w:cs="Times New Roman"/>
          <w:sz w:val="24"/>
          <w:szCs w:val="24"/>
        </w:rPr>
        <w:t>akan</w:t>
      </w:r>
      <w:proofErr w:type="gramEnd"/>
      <w:r w:rsidR="00607D5F" w:rsidRPr="00C04D54">
        <w:rPr>
          <w:rFonts w:ascii="Times New Roman" w:hAnsi="Times New Roman" w:cs="Times New Roman"/>
          <w:sz w:val="24"/>
          <w:szCs w:val="24"/>
        </w:rPr>
        <w:t xml:space="preserve"> berubah atau bertambah perilakunya, baik yang berupa pengetahuan, keterampilan, atau penguasaan nilai-nilai (sikap). Seperti yang dikemukak</w:t>
      </w:r>
      <w:r w:rsidR="00607D5F">
        <w:rPr>
          <w:rFonts w:ascii="Times New Roman" w:hAnsi="Times New Roman" w:cs="Times New Roman"/>
          <w:sz w:val="24"/>
          <w:szCs w:val="24"/>
        </w:rPr>
        <w:t>an</w:t>
      </w:r>
      <w:r w:rsidR="004642BA">
        <w:rPr>
          <w:rFonts w:ascii="Times New Roman" w:hAnsi="Times New Roman" w:cs="Times New Roman"/>
          <w:sz w:val="24"/>
          <w:szCs w:val="24"/>
        </w:rPr>
        <w:t xml:space="preserve"> oleh </w:t>
      </w:r>
      <w:proofErr w:type="gramStart"/>
      <w:r w:rsidR="004642BA">
        <w:rPr>
          <w:rFonts w:ascii="Times New Roman" w:hAnsi="Times New Roman" w:cs="Times New Roman"/>
          <w:sz w:val="24"/>
          <w:szCs w:val="24"/>
        </w:rPr>
        <w:t>Hilgard  (</w:t>
      </w:r>
      <w:proofErr w:type="gramEnd"/>
      <w:r w:rsidR="004642BA">
        <w:rPr>
          <w:rFonts w:ascii="Times New Roman" w:hAnsi="Times New Roman" w:cs="Times New Roman"/>
          <w:sz w:val="24"/>
          <w:szCs w:val="24"/>
        </w:rPr>
        <w:t xml:space="preserve">Anita </w:t>
      </w:r>
      <w:r w:rsidR="00607D5F">
        <w:rPr>
          <w:rFonts w:ascii="Times New Roman" w:hAnsi="Times New Roman" w:cs="Times New Roman"/>
          <w:sz w:val="24"/>
          <w:szCs w:val="24"/>
        </w:rPr>
        <w:t>, 2009</w:t>
      </w:r>
      <w:r w:rsidR="00607D5F" w:rsidRPr="00C04D54">
        <w:rPr>
          <w:rFonts w:ascii="Times New Roman" w:hAnsi="Times New Roman" w:cs="Times New Roman"/>
          <w:sz w:val="24"/>
          <w:szCs w:val="24"/>
        </w:rPr>
        <w:t xml:space="preserve">) menyatakan </w:t>
      </w:r>
      <w:r w:rsidR="00607D5F" w:rsidRPr="006323EF">
        <w:rPr>
          <w:rFonts w:ascii="Times New Roman" w:hAnsi="Times New Roman" w:cs="Times New Roman"/>
          <w:sz w:val="24"/>
          <w:szCs w:val="24"/>
        </w:rPr>
        <w:t>bahwa</w:t>
      </w:r>
      <w:r w:rsidR="004D3353">
        <w:rPr>
          <w:rFonts w:ascii="Times New Roman" w:hAnsi="Times New Roman" w:cs="Times New Roman"/>
          <w:sz w:val="24"/>
          <w:szCs w:val="24"/>
        </w:rPr>
        <w:t xml:space="preserve"> ” </w:t>
      </w:r>
      <w:r w:rsidR="00607D5F" w:rsidRPr="00C04D54">
        <w:rPr>
          <w:rFonts w:ascii="Times New Roman" w:hAnsi="Times New Roman" w:cs="Times New Roman"/>
          <w:sz w:val="24"/>
          <w:szCs w:val="24"/>
        </w:rPr>
        <w:t xml:space="preserve"> belajar merupakan proses perubahan tingkah laku yang diperoleh melalui latihan dan perubahan itu disebabkan karena ada yang diperoleh melalui latihan dan perubahan itu disebabkan karena</w:t>
      </w:r>
      <w:r w:rsidR="00607D5F">
        <w:rPr>
          <w:rFonts w:ascii="Times New Roman" w:hAnsi="Times New Roman" w:cs="Times New Roman"/>
          <w:sz w:val="24"/>
          <w:szCs w:val="24"/>
        </w:rPr>
        <w:t>,</w:t>
      </w:r>
      <w:r w:rsidR="00607D5F" w:rsidRPr="00C04D54">
        <w:rPr>
          <w:rFonts w:ascii="Times New Roman" w:hAnsi="Times New Roman" w:cs="Times New Roman"/>
          <w:sz w:val="24"/>
          <w:szCs w:val="24"/>
        </w:rPr>
        <w:t xml:space="preserve"> ada dukungan dari lingkungan yang positif yang menyebabkan terjadinya interaksi edukatif.</w:t>
      </w:r>
    </w:p>
    <w:p w:rsidR="00607D5F" w:rsidRPr="00C04D54" w:rsidRDefault="00607D5F" w:rsidP="00607D5F">
      <w:pPr>
        <w:pStyle w:val="ListParagraph"/>
        <w:tabs>
          <w:tab w:val="left" w:pos="0"/>
          <w:tab w:val="left" w:pos="567"/>
          <w:tab w:val="left" w:pos="709"/>
        </w:tabs>
        <w:spacing w:line="480" w:lineRule="auto"/>
        <w:ind w:left="0"/>
        <w:jc w:val="both"/>
        <w:rPr>
          <w:rFonts w:ascii="Times New Roman" w:hAnsi="Times New Roman" w:cs="Times New Roman"/>
          <w:sz w:val="24"/>
          <w:szCs w:val="24"/>
        </w:rPr>
      </w:pPr>
      <w:r w:rsidRPr="00C04D54">
        <w:rPr>
          <w:rFonts w:ascii="Times New Roman" w:hAnsi="Times New Roman" w:cs="Times New Roman"/>
          <w:sz w:val="24"/>
          <w:szCs w:val="24"/>
        </w:rPr>
        <w:tab/>
      </w:r>
      <w:r w:rsidRPr="00C04D54">
        <w:rPr>
          <w:rFonts w:ascii="Times New Roman" w:hAnsi="Times New Roman" w:cs="Times New Roman"/>
          <w:sz w:val="24"/>
          <w:szCs w:val="24"/>
        </w:rPr>
        <w:tab/>
      </w:r>
      <w:proofErr w:type="gramStart"/>
      <w:r w:rsidRPr="00C04D54">
        <w:rPr>
          <w:rFonts w:ascii="Times New Roman" w:hAnsi="Times New Roman" w:cs="Times New Roman"/>
          <w:sz w:val="24"/>
          <w:szCs w:val="24"/>
        </w:rPr>
        <w:t>Belajar adalah mengalami, dalam arti belajar terjadi di</w:t>
      </w:r>
      <w:r>
        <w:rPr>
          <w:rFonts w:ascii="Times New Roman" w:hAnsi="Times New Roman" w:cs="Times New Roman"/>
          <w:sz w:val="24"/>
          <w:szCs w:val="24"/>
        </w:rPr>
        <w:t xml:space="preserve"> </w:t>
      </w:r>
      <w:r w:rsidRPr="00C04D54">
        <w:rPr>
          <w:rFonts w:ascii="Times New Roman" w:hAnsi="Times New Roman" w:cs="Times New Roman"/>
          <w:sz w:val="24"/>
          <w:szCs w:val="24"/>
        </w:rPr>
        <w:t>dalam interaksi antara individu dengan lingkungan, baik lingkungan fisik maupun lingkungan sosial.</w:t>
      </w:r>
      <w:proofErr w:type="gramEnd"/>
      <w:r w:rsidRPr="00C04D54">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 xml:space="preserve">Belajar dapat melalui pengalaman langsung yaitu siswa belajar dengan melakukan sendiri atau dengan mengalaminya sendiri dan belajar melalui pengalaman tidak langsung </w:t>
      </w:r>
      <w:r w:rsidRPr="00C04D54">
        <w:rPr>
          <w:rFonts w:ascii="Times New Roman" w:hAnsi="Times New Roman" w:cs="Times New Roman"/>
          <w:sz w:val="24"/>
          <w:szCs w:val="24"/>
        </w:rPr>
        <w:lastRenderedPageBreak/>
        <w:t>yaitu siswa mengetahuinya karena membaca buku atau mendengarkan penjelasan guru.</w:t>
      </w:r>
      <w:proofErr w:type="gramEnd"/>
      <w:r>
        <w:rPr>
          <w:rFonts w:ascii="Times New Roman" w:hAnsi="Times New Roman" w:cs="Times New Roman"/>
          <w:sz w:val="24"/>
          <w:szCs w:val="24"/>
        </w:rPr>
        <w:t xml:space="preserve"> </w:t>
      </w:r>
      <w:r w:rsidRPr="00C04D54">
        <w:rPr>
          <w:rFonts w:ascii="Times New Roman" w:hAnsi="Times New Roman" w:cs="Times New Roman"/>
          <w:sz w:val="24"/>
          <w:szCs w:val="24"/>
        </w:rPr>
        <w:t>Djamarah (2002: 13) mengemukakan bahwa:</w:t>
      </w:r>
    </w:p>
    <w:p w:rsidR="00607D5F" w:rsidRPr="00C04D54" w:rsidRDefault="00607D5F" w:rsidP="00607D5F">
      <w:pPr>
        <w:pStyle w:val="ListParagraph"/>
        <w:tabs>
          <w:tab w:val="left" w:pos="7655"/>
        </w:tabs>
        <w:spacing w:line="240" w:lineRule="auto"/>
        <w:ind w:left="709" w:right="616"/>
        <w:jc w:val="both"/>
        <w:rPr>
          <w:rFonts w:ascii="Times New Roman" w:hAnsi="Times New Roman" w:cs="Times New Roman"/>
          <w:sz w:val="24"/>
          <w:szCs w:val="24"/>
        </w:rPr>
      </w:pPr>
      <w:proofErr w:type="gramStart"/>
      <w:r w:rsidRPr="00C04D54">
        <w:rPr>
          <w:rFonts w:ascii="Times New Roman" w:hAnsi="Times New Roman" w:cs="Times New Roman"/>
          <w:sz w:val="24"/>
          <w:szCs w:val="24"/>
        </w:rPr>
        <w:t>Belajar adalah serangkaian kegiatan jiwa raga untuk memperoleh suatu perubahan tingkah laku sebagai hasil dari pengalaman individu dalam interaksi dgn lingkungannya yang menyangkut kognitif, afektif, dan psikomotor.</w:t>
      </w:r>
      <w:proofErr w:type="gramEnd"/>
    </w:p>
    <w:p w:rsidR="00607D5F" w:rsidRPr="00C04D54" w:rsidRDefault="00607D5F" w:rsidP="00607D5F">
      <w:pPr>
        <w:pStyle w:val="ListParagraph"/>
        <w:tabs>
          <w:tab w:val="left" w:pos="450"/>
          <w:tab w:val="left" w:pos="7655"/>
        </w:tabs>
        <w:spacing w:line="240" w:lineRule="auto"/>
        <w:ind w:left="709" w:right="616"/>
        <w:jc w:val="both"/>
        <w:rPr>
          <w:rFonts w:ascii="Times New Roman" w:hAnsi="Times New Roman" w:cs="Times New Roman"/>
          <w:sz w:val="24"/>
          <w:szCs w:val="24"/>
        </w:rPr>
      </w:pPr>
    </w:p>
    <w:p w:rsidR="00607D5F" w:rsidRPr="00C04D54" w:rsidRDefault="00607D5F" w:rsidP="00607D5F">
      <w:pPr>
        <w:pStyle w:val="ListParagraph"/>
        <w:tabs>
          <w:tab w:val="left" w:pos="450"/>
          <w:tab w:val="left" w:pos="567"/>
        </w:tabs>
        <w:spacing w:line="480" w:lineRule="auto"/>
        <w:ind w:left="0" w:right="15" w:firstLine="709"/>
        <w:jc w:val="both"/>
        <w:rPr>
          <w:rFonts w:ascii="Times New Roman" w:hAnsi="Times New Roman" w:cs="Times New Roman"/>
          <w:sz w:val="24"/>
          <w:szCs w:val="24"/>
        </w:rPr>
      </w:pPr>
      <w:proofErr w:type="gramStart"/>
      <w:r w:rsidRPr="00C04D54">
        <w:rPr>
          <w:rFonts w:ascii="Times New Roman" w:hAnsi="Times New Roman" w:cs="Times New Roman"/>
          <w:sz w:val="24"/>
          <w:szCs w:val="24"/>
        </w:rPr>
        <w:t>Pendapat di</w:t>
      </w:r>
      <w:r>
        <w:rPr>
          <w:rFonts w:ascii="Times New Roman" w:hAnsi="Times New Roman" w:cs="Times New Roman"/>
          <w:sz w:val="24"/>
          <w:szCs w:val="24"/>
        </w:rPr>
        <w:t xml:space="preserve"> </w:t>
      </w:r>
      <w:r w:rsidRPr="00C04D54">
        <w:rPr>
          <w:rFonts w:ascii="Times New Roman" w:hAnsi="Times New Roman" w:cs="Times New Roman"/>
          <w:sz w:val="24"/>
          <w:szCs w:val="24"/>
        </w:rPr>
        <w:t>atas menekankan tentang kegiatan belajar yang melibatkan dua unsur, yaitu jiwa dan raga.</w:t>
      </w:r>
      <w:proofErr w:type="gramEnd"/>
      <w:r w:rsidRPr="00C04D54">
        <w:rPr>
          <w:rFonts w:ascii="Times New Roman" w:hAnsi="Times New Roman" w:cs="Times New Roman"/>
          <w:sz w:val="24"/>
          <w:szCs w:val="24"/>
        </w:rPr>
        <w:t xml:space="preserve"> Gerak raga yang ditunjukkan harus sejalan d</w:t>
      </w:r>
      <w:r w:rsidR="00270EC2">
        <w:rPr>
          <w:rFonts w:ascii="Times New Roman" w:hAnsi="Times New Roman" w:cs="Times New Roman"/>
          <w:sz w:val="24"/>
          <w:szCs w:val="24"/>
        </w:rPr>
        <w:t>en</w:t>
      </w:r>
      <w:r w:rsidRPr="00C04D54">
        <w:rPr>
          <w:rFonts w:ascii="Times New Roman" w:hAnsi="Times New Roman" w:cs="Times New Roman"/>
          <w:sz w:val="24"/>
          <w:szCs w:val="24"/>
        </w:rPr>
        <w:t>g</w:t>
      </w:r>
      <w:r w:rsidR="00270EC2">
        <w:rPr>
          <w:rFonts w:ascii="Times New Roman" w:hAnsi="Times New Roman" w:cs="Times New Roman"/>
          <w:sz w:val="24"/>
          <w:szCs w:val="24"/>
        </w:rPr>
        <w:t>a</w:t>
      </w:r>
      <w:r w:rsidRPr="00C04D54">
        <w:rPr>
          <w:rFonts w:ascii="Times New Roman" w:hAnsi="Times New Roman" w:cs="Times New Roman"/>
          <w:sz w:val="24"/>
          <w:szCs w:val="24"/>
        </w:rPr>
        <w:t xml:space="preserve">n proses jiwa untuk mendapatkan perubahan. Perubahan yang dimaksud bukan perubahan fisik tetapi perubahan jiwa yang disebabkan oleh masuknya kesan-kesan yang baru dan </w:t>
      </w:r>
      <w:proofErr w:type="gramStart"/>
      <w:r w:rsidRPr="00C04D54">
        <w:rPr>
          <w:rFonts w:ascii="Times New Roman" w:hAnsi="Times New Roman" w:cs="Times New Roman"/>
          <w:sz w:val="24"/>
          <w:szCs w:val="24"/>
        </w:rPr>
        <w:t>inilah  hasil</w:t>
      </w:r>
      <w:proofErr w:type="gramEnd"/>
      <w:r w:rsidRPr="00C04D54">
        <w:rPr>
          <w:rFonts w:ascii="Times New Roman" w:hAnsi="Times New Roman" w:cs="Times New Roman"/>
          <w:sz w:val="24"/>
          <w:szCs w:val="24"/>
        </w:rPr>
        <w:t xml:space="preserve">  dari proses belajar yang mempengaruhi tingkah laku seseorang. Daruma dan La Sulo (2005: 34) </w:t>
      </w:r>
      <w:proofErr w:type="gramStart"/>
      <w:r w:rsidRPr="00C04D54">
        <w:rPr>
          <w:rFonts w:ascii="Times New Roman" w:hAnsi="Times New Roman" w:cs="Times New Roman"/>
          <w:sz w:val="24"/>
          <w:szCs w:val="24"/>
        </w:rPr>
        <w:t>mengemukakan :</w:t>
      </w:r>
      <w:proofErr w:type="gramEnd"/>
    </w:p>
    <w:p w:rsidR="00607D5F" w:rsidRPr="00C04D54" w:rsidRDefault="004D3353" w:rsidP="00607D5F">
      <w:pPr>
        <w:pStyle w:val="ListParagraph"/>
        <w:tabs>
          <w:tab w:val="left" w:pos="709"/>
        </w:tabs>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Insting</w:t>
      </w:r>
      <w:r w:rsidR="00607D5F" w:rsidRPr="00C04D54">
        <w:rPr>
          <w:rFonts w:ascii="Times New Roman" w:hAnsi="Times New Roman" w:cs="Times New Roman"/>
          <w:sz w:val="24"/>
          <w:szCs w:val="24"/>
        </w:rPr>
        <w:t xml:space="preserve"> belajar merupakan suatu proses perubahan tingkah laku sebagai hasil dari latihan, pengalaman dan interaksi aktif dengan lingkungan. </w:t>
      </w:r>
      <w:proofErr w:type="gramStart"/>
      <w:r w:rsidR="00607D5F" w:rsidRPr="00C04D54">
        <w:rPr>
          <w:rFonts w:ascii="Times New Roman" w:hAnsi="Times New Roman" w:cs="Times New Roman"/>
          <w:sz w:val="24"/>
          <w:szCs w:val="24"/>
        </w:rPr>
        <w:t>Perubahan itu dapat berupa pengetahuan, pemahaman, keterampilan, sikap, dan nilai melalui pengalaman pribadi bukan disebabkan oleh kematangan dan pertumbuhan.</w:t>
      </w:r>
      <w:proofErr w:type="gramEnd"/>
    </w:p>
    <w:p w:rsidR="00607D5F" w:rsidRPr="00C04D54" w:rsidRDefault="00607D5F" w:rsidP="00607D5F">
      <w:pPr>
        <w:pStyle w:val="ListParagraph"/>
        <w:tabs>
          <w:tab w:val="left" w:pos="450"/>
          <w:tab w:val="left" w:pos="567"/>
        </w:tabs>
        <w:spacing w:line="480" w:lineRule="auto"/>
        <w:ind w:left="0" w:right="15" w:firstLine="720"/>
        <w:jc w:val="both"/>
        <w:rPr>
          <w:rFonts w:ascii="Times New Roman" w:hAnsi="Times New Roman" w:cs="Times New Roman"/>
          <w:sz w:val="24"/>
          <w:szCs w:val="24"/>
        </w:rPr>
      </w:pPr>
    </w:p>
    <w:p w:rsidR="00607D5F" w:rsidRPr="00C04D54" w:rsidRDefault="00F743E5" w:rsidP="00607D5F">
      <w:pPr>
        <w:pStyle w:val="ListParagraph"/>
        <w:tabs>
          <w:tab w:val="left" w:pos="450"/>
          <w:tab w:val="left" w:pos="567"/>
        </w:tabs>
        <w:spacing w:line="480" w:lineRule="auto"/>
        <w:ind w:left="0" w:right="15"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07D5F" w:rsidRPr="00C04D54">
        <w:rPr>
          <w:rFonts w:ascii="Times New Roman" w:hAnsi="Times New Roman" w:cs="Times New Roman"/>
          <w:sz w:val="24"/>
          <w:szCs w:val="24"/>
        </w:rPr>
        <w:t>berbagai defenisi yang dikemukakan oleh pakar-pakar, secara umum belajar merupakan suatu proses perubahan, yaitu perubahan dalam tingkah laku sebagai hasil interaksi antara dirinya dengan lingkungannya dalam memenuhi kebutuhan hidupnya. Secara lengkap pengertian belajar da</w:t>
      </w:r>
      <w:r w:rsidR="00607D5F">
        <w:rPr>
          <w:rFonts w:ascii="Times New Roman" w:hAnsi="Times New Roman" w:cs="Times New Roman"/>
          <w:sz w:val="24"/>
          <w:szCs w:val="24"/>
        </w:rPr>
        <w:t xml:space="preserve">pat dirumuskan sebagai berikut </w:t>
      </w:r>
      <w:r w:rsidR="00607D5F" w:rsidRPr="00C04D54">
        <w:rPr>
          <w:rFonts w:ascii="Times New Roman" w:hAnsi="Times New Roman" w:cs="Times New Roman"/>
          <w:sz w:val="24"/>
          <w:szCs w:val="24"/>
        </w:rPr>
        <w:t>Belajar ialah suatu proses yang dilakukan oleh individu untuk memperoleh suatu perubahan tingkah laku yang baru secara keseluruhan, sebagai hasil dari pengalaman individu itu sendiri dalam</w:t>
      </w:r>
      <w:r w:rsidR="00607D5F">
        <w:rPr>
          <w:rFonts w:ascii="Times New Roman" w:hAnsi="Times New Roman" w:cs="Times New Roman"/>
          <w:sz w:val="24"/>
          <w:szCs w:val="24"/>
        </w:rPr>
        <w:t xml:space="preserve"> interaksi dengan lingkungannya</w:t>
      </w:r>
      <w:r w:rsidR="00607D5F" w:rsidRPr="00C04D54">
        <w:rPr>
          <w:rFonts w:ascii="Times New Roman" w:hAnsi="Times New Roman" w:cs="Times New Roman"/>
          <w:sz w:val="24"/>
          <w:szCs w:val="24"/>
        </w:rPr>
        <w:t>. Hal ini sejalan dengan pendapat Sardiman (2001: 93), bahwa:</w:t>
      </w:r>
    </w:p>
    <w:p w:rsidR="00607D5F" w:rsidRPr="00C04D54" w:rsidRDefault="00607D5F" w:rsidP="00607D5F">
      <w:pPr>
        <w:pStyle w:val="ListParagraph"/>
        <w:tabs>
          <w:tab w:val="left" w:pos="709"/>
        </w:tabs>
        <w:spacing w:line="240" w:lineRule="auto"/>
        <w:ind w:left="709" w:right="616"/>
        <w:jc w:val="both"/>
        <w:rPr>
          <w:rFonts w:ascii="Times New Roman" w:hAnsi="Times New Roman" w:cs="Times New Roman"/>
          <w:sz w:val="24"/>
          <w:szCs w:val="24"/>
        </w:rPr>
      </w:pPr>
      <w:proofErr w:type="gramStart"/>
      <w:r w:rsidRPr="00C04D54">
        <w:rPr>
          <w:rFonts w:ascii="Times New Roman" w:hAnsi="Times New Roman" w:cs="Times New Roman"/>
          <w:sz w:val="24"/>
          <w:szCs w:val="24"/>
        </w:rPr>
        <w:lastRenderedPageBreak/>
        <w:t>Karena pada prinsipnya, belajar adalah berbuat, berbuat untuk mengubah tingkah laku, jadi melakukan kegiatan.</w:t>
      </w:r>
      <w:proofErr w:type="gramEnd"/>
      <w:r w:rsidRPr="00C04D54">
        <w:rPr>
          <w:rFonts w:ascii="Times New Roman" w:hAnsi="Times New Roman" w:cs="Times New Roman"/>
          <w:sz w:val="24"/>
          <w:szCs w:val="24"/>
        </w:rPr>
        <w:t xml:space="preserve"> Tidak ada proses belajar kalau tidak ada aktivitas. </w:t>
      </w:r>
      <w:proofErr w:type="gramStart"/>
      <w:r w:rsidRPr="00C04D54">
        <w:rPr>
          <w:rFonts w:ascii="Times New Roman" w:hAnsi="Times New Roman" w:cs="Times New Roman"/>
          <w:sz w:val="24"/>
          <w:szCs w:val="24"/>
        </w:rPr>
        <w:t>Oleh karena itu, aktifitas merupakan prinsip dasar dalam kegiatan belajar.</w:t>
      </w:r>
      <w:proofErr w:type="gramEnd"/>
    </w:p>
    <w:p w:rsidR="00607D5F" w:rsidRPr="00C04D54" w:rsidRDefault="00607D5F" w:rsidP="00607D5F">
      <w:pPr>
        <w:pStyle w:val="ListParagraph"/>
        <w:tabs>
          <w:tab w:val="left" w:pos="450"/>
          <w:tab w:val="left" w:pos="567"/>
        </w:tabs>
        <w:spacing w:line="240" w:lineRule="auto"/>
        <w:ind w:right="735"/>
        <w:jc w:val="both"/>
        <w:rPr>
          <w:rFonts w:ascii="Times New Roman" w:hAnsi="Times New Roman" w:cs="Times New Roman"/>
          <w:sz w:val="24"/>
          <w:szCs w:val="24"/>
        </w:rPr>
      </w:pPr>
    </w:p>
    <w:p w:rsidR="00607D5F" w:rsidRPr="00C04D54" w:rsidRDefault="00607D5F" w:rsidP="00607D5F">
      <w:pPr>
        <w:pStyle w:val="ListParagraph"/>
        <w:tabs>
          <w:tab w:val="left" w:pos="709"/>
        </w:tabs>
        <w:spacing w:line="480" w:lineRule="auto"/>
        <w:ind w:left="0" w:right="2"/>
        <w:jc w:val="both"/>
        <w:rPr>
          <w:rFonts w:ascii="Times New Roman" w:hAnsi="Times New Roman" w:cs="Times New Roman"/>
          <w:sz w:val="24"/>
          <w:szCs w:val="24"/>
        </w:rPr>
      </w:pPr>
      <w:r w:rsidRPr="00C04D54">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pendapat di atas </w:t>
      </w:r>
      <w:r w:rsidRPr="00C04D54">
        <w:rPr>
          <w:rFonts w:ascii="Times New Roman" w:hAnsi="Times New Roman" w:cs="Times New Roman"/>
          <w:sz w:val="24"/>
          <w:szCs w:val="24"/>
        </w:rPr>
        <w:t xml:space="preserve">kegiatan belajar </w:t>
      </w:r>
      <w:r>
        <w:rPr>
          <w:rFonts w:ascii="Times New Roman" w:hAnsi="Times New Roman" w:cs="Times New Roman"/>
          <w:sz w:val="24"/>
          <w:szCs w:val="24"/>
        </w:rPr>
        <w:t xml:space="preserve">jelas </w:t>
      </w:r>
      <w:r w:rsidRPr="00C04D54">
        <w:rPr>
          <w:rFonts w:ascii="Times New Roman" w:hAnsi="Times New Roman" w:cs="Times New Roman"/>
          <w:sz w:val="24"/>
          <w:szCs w:val="24"/>
        </w:rPr>
        <w:t>memerlukan aktifitas dalam rangka memperoleh pengetahuan,</w:t>
      </w:r>
      <w:r>
        <w:rPr>
          <w:rFonts w:ascii="Times New Roman" w:hAnsi="Times New Roman" w:cs="Times New Roman"/>
          <w:sz w:val="24"/>
          <w:szCs w:val="24"/>
        </w:rPr>
        <w:t xml:space="preserve"> </w:t>
      </w:r>
      <w:r w:rsidRPr="00C04D54">
        <w:rPr>
          <w:rFonts w:ascii="Times New Roman" w:hAnsi="Times New Roman" w:cs="Times New Roman"/>
          <w:sz w:val="24"/>
          <w:szCs w:val="24"/>
        </w:rPr>
        <w:t>sikap, dan keterampilan.</w:t>
      </w:r>
      <w:proofErr w:type="gramEnd"/>
      <w:r w:rsidRPr="00C04D54">
        <w:rPr>
          <w:rFonts w:ascii="Times New Roman" w:hAnsi="Times New Roman" w:cs="Times New Roman"/>
          <w:sz w:val="24"/>
          <w:szCs w:val="24"/>
        </w:rPr>
        <w:t xml:space="preserve"> Belajar </w:t>
      </w:r>
      <w:proofErr w:type="gramStart"/>
      <w:r w:rsidRPr="00C04D54">
        <w:rPr>
          <w:rFonts w:ascii="Times New Roman" w:hAnsi="Times New Roman" w:cs="Times New Roman"/>
          <w:sz w:val="24"/>
          <w:szCs w:val="24"/>
        </w:rPr>
        <w:t>akan</w:t>
      </w:r>
      <w:proofErr w:type="gramEnd"/>
      <w:r w:rsidRPr="00C04D54">
        <w:rPr>
          <w:rFonts w:ascii="Times New Roman" w:hAnsi="Times New Roman" w:cs="Times New Roman"/>
          <w:sz w:val="24"/>
          <w:szCs w:val="24"/>
        </w:rPr>
        <w:t xml:space="preserve"> terjadi apab</w:t>
      </w:r>
      <w:r>
        <w:rPr>
          <w:rFonts w:ascii="Times New Roman" w:hAnsi="Times New Roman" w:cs="Times New Roman"/>
          <w:sz w:val="24"/>
          <w:szCs w:val="24"/>
        </w:rPr>
        <w:t>ila terjadi proses interaksi dengan</w:t>
      </w:r>
      <w:r w:rsidRPr="00C04D54">
        <w:rPr>
          <w:rFonts w:ascii="Times New Roman" w:hAnsi="Times New Roman" w:cs="Times New Roman"/>
          <w:sz w:val="24"/>
          <w:szCs w:val="24"/>
        </w:rPr>
        <w:t xml:space="preserve"> lingkungan. </w:t>
      </w:r>
      <w:proofErr w:type="gramStart"/>
      <w:r w:rsidRPr="00C04D54">
        <w:rPr>
          <w:rFonts w:ascii="Times New Roman" w:hAnsi="Times New Roman" w:cs="Times New Roman"/>
          <w:sz w:val="24"/>
          <w:szCs w:val="24"/>
        </w:rPr>
        <w:t>Lingku</w:t>
      </w:r>
      <w:r>
        <w:rPr>
          <w:rFonts w:ascii="Times New Roman" w:hAnsi="Times New Roman" w:cs="Times New Roman"/>
          <w:sz w:val="24"/>
          <w:szCs w:val="24"/>
        </w:rPr>
        <w:t>ngan yang dimaksud adalah nara</w:t>
      </w:r>
      <w:r w:rsidRPr="00C04D54">
        <w:rPr>
          <w:rFonts w:ascii="Times New Roman" w:hAnsi="Times New Roman" w:cs="Times New Roman"/>
          <w:sz w:val="24"/>
          <w:szCs w:val="24"/>
        </w:rPr>
        <w:t>sumber, teman, gu</w:t>
      </w:r>
      <w:r>
        <w:rPr>
          <w:rFonts w:ascii="Times New Roman" w:hAnsi="Times New Roman" w:cs="Times New Roman"/>
          <w:sz w:val="24"/>
          <w:szCs w:val="24"/>
        </w:rPr>
        <w:t xml:space="preserve">ru, situasi, dan kondisi nyata </w:t>
      </w:r>
      <w:r w:rsidRPr="00C04D54">
        <w:rPr>
          <w:rFonts w:ascii="Times New Roman" w:hAnsi="Times New Roman" w:cs="Times New Roman"/>
          <w:sz w:val="24"/>
          <w:szCs w:val="24"/>
        </w:rPr>
        <w:t>lingkungan alam, lingkungan buatan dan lain-lain yang dapat dijadikan sumber belajar siswa.</w:t>
      </w:r>
      <w:proofErr w:type="gramEnd"/>
    </w:p>
    <w:p w:rsidR="00607D5F" w:rsidRPr="00C56AB9" w:rsidRDefault="00607D5F" w:rsidP="00607D5F">
      <w:pPr>
        <w:pStyle w:val="ListParagraph"/>
        <w:numPr>
          <w:ilvl w:val="0"/>
          <w:numId w:val="17"/>
        </w:numPr>
        <w:tabs>
          <w:tab w:val="left" w:pos="0"/>
          <w:tab w:val="left" w:pos="990"/>
        </w:tabs>
        <w:spacing w:line="480" w:lineRule="auto"/>
        <w:ind w:left="284" w:right="735" w:hanging="284"/>
        <w:jc w:val="both"/>
        <w:rPr>
          <w:rFonts w:ascii="Times New Roman" w:hAnsi="Times New Roman" w:cs="Times New Roman"/>
          <w:b/>
          <w:sz w:val="24"/>
          <w:szCs w:val="24"/>
        </w:rPr>
      </w:pPr>
      <w:r w:rsidRPr="00C56AB9">
        <w:rPr>
          <w:rFonts w:ascii="Times New Roman" w:hAnsi="Times New Roman" w:cs="Times New Roman"/>
          <w:b/>
          <w:sz w:val="24"/>
          <w:szCs w:val="24"/>
        </w:rPr>
        <w:t>Pengertian Hasil Belajar</w:t>
      </w:r>
    </w:p>
    <w:p w:rsidR="00C5525A" w:rsidRDefault="00270EC2" w:rsidP="00C5525A">
      <w:pPr>
        <w:pStyle w:val="ListParagraph"/>
        <w:tabs>
          <w:tab w:val="left" w:pos="709"/>
          <w:tab w:val="left" w:pos="9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4477">
        <w:rPr>
          <w:rFonts w:ascii="Times New Roman" w:hAnsi="Times New Roman" w:cs="Times New Roman"/>
          <w:sz w:val="24"/>
          <w:szCs w:val="24"/>
        </w:rPr>
        <w:t>Dalam p</w:t>
      </w:r>
      <w:r w:rsidR="00607D5F" w:rsidRPr="00C04D54">
        <w:rPr>
          <w:rFonts w:ascii="Times New Roman" w:hAnsi="Times New Roman" w:cs="Times New Roman"/>
          <w:sz w:val="24"/>
          <w:szCs w:val="24"/>
        </w:rPr>
        <w:t>roses belajar tentu ada yang berhasil, sukses, dan tidak mengalami kesulitan untuk mencapai tujuan, ada yang gagal dan mengalami hambatan untuk mencapai tujuan. Ukuran keberhasilan dalam proses belajar diberikan istilah prestasi belajar. Dari sisi guru, tindak mengajar diakhiri dengan proses evaluasi hasil belajar.</w:t>
      </w:r>
      <w:r w:rsidR="00C5525A">
        <w:rPr>
          <w:rFonts w:ascii="Times New Roman" w:hAnsi="Times New Roman" w:cs="Times New Roman"/>
          <w:sz w:val="24"/>
          <w:szCs w:val="24"/>
        </w:rPr>
        <w:t xml:space="preserve"> </w:t>
      </w:r>
      <w:r w:rsidR="00607D5F" w:rsidRPr="00C04D54">
        <w:rPr>
          <w:rFonts w:ascii="Times New Roman" w:hAnsi="Times New Roman" w:cs="Times New Roman"/>
          <w:sz w:val="24"/>
          <w:szCs w:val="24"/>
        </w:rPr>
        <w:t>Dari sisi siswa, hasil belajar merupakan puncak proses belajar yang merupakan bukti d</w:t>
      </w:r>
      <w:r w:rsidR="00C5525A">
        <w:rPr>
          <w:rFonts w:ascii="Times New Roman" w:hAnsi="Times New Roman" w:cs="Times New Roman"/>
          <w:sz w:val="24"/>
          <w:szCs w:val="24"/>
        </w:rPr>
        <w:t>ari usaha yang telah dilakukan.</w:t>
      </w:r>
    </w:p>
    <w:p w:rsidR="00C5525A" w:rsidRDefault="00C5525A" w:rsidP="00C552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C62B94">
        <w:rPr>
          <w:rFonts w:ascii="Times New Roman" w:hAnsi="Times New Roman" w:cs="Times New Roman"/>
          <w:sz w:val="24"/>
          <w:szCs w:val="24"/>
        </w:rPr>
        <w:t>Hasil belajar merupakan kemampuan maksimum yang dicapai sebaga</w:t>
      </w:r>
      <w:r w:rsidR="00C14477">
        <w:rPr>
          <w:rFonts w:ascii="Times New Roman" w:hAnsi="Times New Roman" w:cs="Times New Roman"/>
          <w:sz w:val="24"/>
          <w:szCs w:val="24"/>
        </w:rPr>
        <w:t>i akibat dari perlakuan dalam s</w:t>
      </w:r>
      <w:r w:rsidRPr="00C62B94">
        <w:rPr>
          <w:rFonts w:ascii="Times New Roman" w:hAnsi="Times New Roman" w:cs="Times New Roman"/>
          <w:sz w:val="24"/>
          <w:szCs w:val="24"/>
        </w:rPr>
        <w:t>uatu kegiatan.</w:t>
      </w:r>
      <w:proofErr w:type="gramEnd"/>
      <w:r w:rsidRPr="00C62B94">
        <w:rPr>
          <w:rFonts w:ascii="Times New Roman" w:hAnsi="Times New Roman" w:cs="Times New Roman"/>
          <w:sz w:val="24"/>
          <w:szCs w:val="24"/>
        </w:rPr>
        <w:t xml:space="preserve"> Hasil belajar tidak </w:t>
      </w:r>
      <w:proofErr w:type="gramStart"/>
      <w:r w:rsidRPr="00C62B94">
        <w:rPr>
          <w:rFonts w:ascii="Times New Roman" w:hAnsi="Times New Roman" w:cs="Times New Roman"/>
          <w:sz w:val="24"/>
          <w:szCs w:val="24"/>
        </w:rPr>
        <w:t>akan</w:t>
      </w:r>
      <w:proofErr w:type="gramEnd"/>
      <w:r w:rsidRPr="00C62B94">
        <w:rPr>
          <w:rFonts w:ascii="Times New Roman" w:hAnsi="Times New Roman" w:cs="Times New Roman"/>
          <w:sz w:val="24"/>
          <w:szCs w:val="24"/>
        </w:rPr>
        <w:t xml:space="preserve"> pernah tercapai selama orang tidak melakukan kegiatan. </w:t>
      </w:r>
      <w:proofErr w:type="gramStart"/>
      <w:r w:rsidRPr="00C62B94">
        <w:rPr>
          <w:rFonts w:ascii="Times New Roman" w:hAnsi="Times New Roman" w:cs="Times New Roman"/>
          <w:sz w:val="24"/>
          <w:szCs w:val="24"/>
        </w:rPr>
        <w:t>Pada kenyataannya untuk mencapai ha</w:t>
      </w:r>
      <w:r w:rsidR="00AF1AE3">
        <w:rPr>
          <w:rFonts w:ascii="Times New Roman" w:hAnsi="Times New Roman" w:cs="Times New Roman"/>
          <w:sz w:val="24"/>
          <w:szCs w:val="24"/>
        </w:rPr>
        <w:t xml:space="preserve">sil belajar yang maksimal tidak </w:t>
      </w:r>
      <w:r w:rsidRPr="00C62B94">
        <w:rPr>
          <w:rFonts w:ascii="Times New Roman" w:hAnsi="Times New Roman" w:cs="Times New Roman"/>
          <w:sz w:val="24"/>
          <w:szCs w:val="24"/>
        </w:rPr>
        <w:t>semudah yang dibayangkan.</w:t>
      </w:r>
      <w:proofErr w:type="gramEnd"/>
      <w:r>
        <w:rPr>
          <w:rFonts w:ascii="Times New Roman" w:hAnsi="Times New Roman" w:cs="Times New Roman"/>
          <w:sz w:val="24"/>
          <w:szCs w:val="24"/>
          <w:lang w:val="id-ID"/>
        </w:rPr>
        <w:t xml:space="preserve"> </w:t>
      </w:r>
      <w:proofErr w:type="gramStart"/>
      <w:r w:rsidRPr="00C62B94">
        <w:rPr>
          <w:rFonts w:ascii="Times New Roman" w:hAnsi="Times New Roman" w:cs="Times New Roman"/>
          <w:sz w:val="24"/>
          <w:szCs w:val="24"/>
        </w:rPr>
        <w:t>Banyak hambatan dan tantangan yang dihadapi.</w:t>
      </w:r>
      <w:proofErr w:type="gramEnd"/>
      <w:r>
        <w:rPr>
          <w:rFonts w:ascii="Times New Roman" w:hAnsi="Times New Roman" w:cs="Times New Roman"/>
          <w:sz w:val="24"/>
          <w:szCs w:val="24"/>
        </w:rPr>
        <w:t xml:space="preserve"> </w:t>
      </w:r>
      <w:proofErr w:type="gramStart"/>
      <w:r w:rsidRPr="00C62B94">
        <w:rPr>
          <w:rFonts w:ascii="Times New Roman" w:hAnsi="Times New Roman" w:cs="Times New Roman"/>
          <w:sz w:val="24"/>
          <w:szCs w:val="24"/>
        </w:rPr>
        <w:t>Semua itu membutuhkan</w:t>
      </w:r>
      <w:r>
        <w:rPr>
          <w:rFonts w:ascii="Times New Roman" w:hAnsi="Times New Roman" w:cs="Times New Roman"/>
          <w:sz w:val="24"/>
          <w:szCs w:val="24"/>
        </w:rPr>
        <w:t xml:space="preserve"> </w:t>
      </w:r>
      <w:r w:rsidRPr="00C62B94">
        <w:rPr>
          <w:rFonts w:ascii="Times New Roman" w:hAnsi="Times New Roman" w:cs="Times New Roman"/>
          <w:sz w:val="24"/>
          <w:szCs w:val="24"/>
        </w:rPr>
        <w:t>perjuangan untuk mengatasinya guna mencapai tujuan yang diharapkan.</w:t>
      </w:r>
      <w:proofErr w:type="gramEnd"/>
    </w:p>
    <w:p w:rsidR="00607D5F" w:rsidRPr="00C04D54" w:rsidRDefault="00607D5F" w:rsidP="00607D5F">
      <w:pPr>
        <w:pStyle w:val="ListParagraph"/>
        <w:tabs>
          <w:tab w:val="left" w:pos="709"/>
          <w:tab w:val="left" w:pos="990"/>
        </w:tabs>
        <w:spacing w:line="480" w:lineRule="auto"/>
        <w:ind w:left="0" w:right="2"/>
        <w:jc w:val="both"/>
        <w:rPr>
          <w:rFonts w:ascii="Times New Roman" w:hAnsi="Times New Roman" w:cs="Times New Roman"/>
          <w:sz w:val="24"/>
          <w:szCs w:val="24"/>
        </w:rPr>
      </w:pPr>
      <w:r w:rsidRPr="00C04D54">
        <w:rPr>
          <w:rFonts w:ascii="Times New Roman" w:hAnsi="Times New Roman" w:cs="Times New Roman"/>
          <w:sz w:val="24"/>
          <w:szCs w:val="24"/>
        </w:rPr>
        <w:t xml:space="preserve"> </w:t>
      </w:r>
      <w:r w:rsidRPr="00C04D54">
        <w:rPr>
          <w:rFonts w:ascii="Times New Roman" w:hAnsi="Times New Roman" w:cs="Times New Roman"/>
          <w:sz w:val="24"/>
          <w:szCs w:val="24"/>
        </w:rPr>
        <w:tab/>
      </w:r>
      <w:r>
        <w:rPr>
          <w:rFonts w:ascii="Times New Roman" w:hAnsi="Times New Roman" w:cs="Times New Roman"/>
          <w:sz w:val="24"/>
          <w:szCs w:val="24"/>
        </w:rPr>
        <w:tab/>
      </w:r>
      <w:r w:rsidRPr="00C04D54">
        <w:rPr>
          <w:rFonts w:ascii="Times New Roman" w:hAnsi="Times New Roman" w:cs="Times New Roman"/>
          <w:sz w:val="24"/>
          <w:szCs w:val="24"/>
        </w:rPr>
        <w:t xml:space="preserve">Hasil belajar </w:t>
      </w:r>
      <w:r w:rsidR="00AF1AE3">
        <w:rPr>
          <w:rFonts w:ascii="Times New Roman" w:hAnsi="Times New Roman" w:cs="Times New Roman"/>
          <w:sz w:val="24"/>
          <w:szCs w:val="24"/>
        </w:rPr>
        <w:t xml:space="preserve">itu akan nampak sejalan dengan </w:t>
      </w:r>
      <w:r w:rsidRPr="00C04D54">
        <w:rPr>
          <w:rFonts w:ascii="Times New Roman" w:hAnsi="Times New Roman" w:cs="Times New Roman"/>
          <w:sz w:val="24"/>
          <w:szCs w:val="24"/>
        </w:rPr>
        <w:t xml:space="preserve">terjadinya perubahan tingkah laku pada diri siswa, yang dapat diamati dan diukur dalam perubahan pengetahuan, </w:t>
      </w:r>
      <w:r w:rsidRPr="00C04D54">
        <w:rPr>
          <w:rFonts w:ascii="Times New Roman" w:hAnsi="Times New Roman" w:cs="Times New Roman"/>
          <w:sz w:val="24"/>
          <w:szCs w:val="24"/>
        </w:rPr>
        <w:lastRenderedPageBreak/>
        <w:t xml:space="preserve">sikap, </w:t>
      </w:r>
      <w:proofErr w:type="gramStart"/>
      <w:r w:rsidRPr="00C04D54">
        <w:rPr>
          <w:rFonts w:ascii="Times New Roman" w:hAnsi="Times New Roman" w:cs="Times New Roman"/>
          <w:sz w:val="24"/>
          <w:szCs w:val="24"/>
        </w:rPr>
        <w:t>dan  keterampilan</w:t>
      </w:r>
      <w:proofErr w:type="gramEnd"/>
      <w:r w:rsidRPr="00C04D54">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Perubahan dapat diartikan terjadinya peningkatan dan pengembangan yang lebih baik dibandingkan dengan sebelumnya, misalnya dari tidak tahu menjadi tahu, sikap tidak sopa</w:t>
      </w:r>
      <w:r w:rsidR="00C5525A">
        <w:rPr>
          <w:rFonts w:ascii="Times New Roman" w:hAnsi="Times New Roman" w:cs="Times New Roman"/>
          <w:sz w:val="24"/>
          <w:szCs w:val="24"/>
        </w:rPr>
        <w:t>n menjadi sopan dan sebagainya.</w:t>
      </w:r>
      <w:proofErr w:type="gramEnd"/>
    </w:p>
    <w:p w:rsidR="00607D5F" w:rsidRPr="00C04D54" w:rsidRDefault="00607D5F" w:rsidP="00607D5F">
      <w:pPr>
        <w:pStyle w:val="ListParagraph"/>
        <w:tabs>
          <w:tab w:val="left" w:pos="709"/>
          <w:tab w:val="left" w:pos="990"/>
        </w:tabs>
        <w:spacing w:line="480" w:lineRule="auto"/>
        <w:ind w:left="0" w:right="2"/>
        <w:jc w:val="both"/>
        <w:rPr>
          <w:rFonts w:ascii="Times New Roman" w:hAnsi="Times New Roman" w:cs="Times New Roman"/>
          <w:sz w:val="24"/>
          <w:szCs w:val="24"/>
        </w:rPr>
      </w:pPr>
      <w:r w:rsidRPr="00C04D54">
        <w:rPr>
          <w:rFonts w:ascii="Times New Roman" w:hAnsi="Times New Roman" w:cs="Times New Roman"/>
          <w:sz w:val="24"/>
          <w:szCs w:val="24"/>
        </w:rPr>
        <w:tab/>
      </w:r>
      <w:proofErr w:type="gramStart"/>
      <w:r w:rsidRPr="00C04D54">
        <w:rPr>
          <w:rFonts w:ascii="Times New Roman" w:hAnsi="Times New Roman" w:cs="Times New Roman"/>
          <w:sz w:val="24"/>
          <w:szCs w:val="24"/>
        </w:rPr>
        <w:t>Syah (2000: 150) mengemukakan “Hasil belajar adalah hasil pengungkapan belajar yang meliputi ranah cipta (kognitif), rana rasa (afektif), dan ranah karsa (psikomotor)”.</w:t>
      </w:r>
      <w:proofErr w:type="gramEnd"/>
      <w:r w:rsidRPr="00C04D54">
        <w:rPr>
          <w:rFonts w:ascii="Times New Roman" w:hAnsi="Times New Roman" w:cs="Times New Roman"/>
          <w:sz w:val="24"/>
          <w:szCs w:val="24"/>
        </w:rPr>
        <w:t xml:space="preserve"> Hal ini berarti bahwa hasil belajar merupakan kecakapan nyata yang dapat diukur langsung dengan menggunakan tes hasil belajar atau evaluasi belajar yang dilakukan oleh guru setelah proses pembelajaran, sehingga diperlukan adanya teknik dan prosedur evaluasi belajar yang dapat menilai secara efektif proses dan hasil belajar.</w:t>
      </w:r>
    </w:p>
    <w:p w:rsidR="00607D5F" w:rsidRPr="00C04D54" w:rsidRDefault="00607D5F" w:rsidP="00607D5F">
      <w:pPr>
        <w:pStyle w:val="ListParagraph"/>
        <w:tabs>
          <w:tab w:val="left" w:pos="709"/>
          <w:tab w:val="left" w:pos="990"/>
        </w:tabs>
        <w:spacing w:line="480" w:lineRule="auto"/>
        <w:ind w:left="0" w:right="2"/>
        <w:jc w:val="both"/>
        <w:rPr>
          <w:rFonts w:ascii="Times New Roman" w:hAnsi="Times New Roman" w:cs="Times New Roman"/>
          <w:sz w:val="24"/>
          <w:szCs w:val="24"/>
        </w:rPr>
      </w:pPr>
      <w:r w:rsidRPr="00C04D54">
        <w:rPr>
          <w:rFonts w:ascii="Times New Roman" w:hAnsi="Times New Roman" w:cs="Times New Roman"/>
          <w:sz w:val="24"/>
          <w:szCs w:val="24"/>
        </w:rPr>
        <w:tab/>
      </w:r>
      <w:r>
        <w:rPr>
          <w:rFonts w:ascii="Times New Roman" w:hAnsi="Times New Roman" w:cs="Times New Roman"/>
          <w:sz w:val="24"/>
          <w:szCs w:val="24"/>
        </w:rPr>
        <w:t>Berdasarkan</w:t>
      </w:r>
      <w:r w:rsidRPr="00C04D54">
        <w:rPr>
          <w:rFonts w:ascii="Times New Roman" w:hAnsi="Times New Roman" w:cs="Times New Roman"/>
          <w:sz w:val="24"/>
          <w:szCs w:val="24"/>
        </w:rPr>
        <w:t xml:space="preserve"> uraian-uraian di</w:t>
      </w:r>
      <w:r>
        <w:rPr>
          <w:rFonts w:ascii="Times New Roman" w:hAnsi="Times New Roman" w:cs="Times New Roman"/>
          <w:sz w:val="24"/>
          <w:szCs w:val="24"/>
        </w:rPr>
        <w:t xml:space="preserve"> </w:t>
      </w:r>
      <w:r w:rsidRPr="00C04D54">
        <w:rPr>
          <w:rFonts w:ascii="Times New Roman" w:hAnsi="Times New Roman" w:cs="Times New Roman"/>
          <w:sz w:val="24"/>
          <w:szCs w:val="24"/>
        </w:rPr>
        <w:t xml:space="preserve">atas jelas bahwa suatu proses belajar mengajar pada akhirnya </w:t>
      </w:r>
      <w:proofErr w:type="gramStart"/>
      <w:r w:rsidRPr="00C04D54">
        <w:rPr>
          <w:rFonts w:ascii="Times New Roman" w:hAnsi="Times New Roman" w:cs="Times New Roman"/>
          <w:sz w:val="24"/>
          <w:szCs w:val="24"/>
        </w:rPr>
        <w:t>akan</w:t>
      </w:r>
      <w:proofErr w:type="gramEnd"/>
      <w:r w:rsidRPr="00C04D54">
        <w:rPr>
          <w:rFonts w:ascii="Times New Roman" w:hAnsi="Times New Roman" w:cs="Times New Roman"/>
          <w:sz w:val="24"/>
          <w:szCs w:val="24"/>
        </w:rPr>
        <w:t xml:space="preserve"> menghasilkan kemampuan siswa yang mencakup penget</w:t>
      </w:r>
      <w:r>
        <w:rPr>
          <w:rFonts w:ascii="Times New Roman" w:hAnsi="Times New Roman" w:cs="Times New Roman"/>
          <w:sz w:val="24"/>
          <w:szCs w:val="24"/>
        </w:rPr>
        <w:t xml:space="preserve">ahuan, sikap, dan keterampilan. </w:t>
      </w:r>
      <w:proofErr w:type="gramStart"/>
      <w:r w:rsidRPr="00C04D54">
        <w:rPr>
          <w:rFonts w:ascii="Times New Roman" w:hAnsi="Times New Roman" w:cs="Times New Roman"/>
          <w:sz w:val="24"/>
          <w:szCs w:val="24"/>
        </w:rPr>
        <w:t>Dalam arti bahwa perubahan kemampuan merupakan indikato</w:t>
      </w:r>
      <w:r>
        <w:rPr>
          <w:rFonts w:ascii="Times New Roman" w:hAnsi="Times New Roman" w:cs="Times New Roman"/>
          <w:sz w:val="24"/>
          <w:szCs w:val="24"/>
        </w:rPr>
        <w:t>r untuk mengetahui hasil</w:t>
      </w:r>
      <w:r w:rsidRPr="00C04D54">
        <w:rPr>
          <w:rFonts w:ascii="Times New Roman" w:hAnsi="Times New Roman" w:cs="Times New Roman"/>
          <w:sz w:val="24"/>
          <w:szCs w:val="24"/>
        </w:rPr>
        <w:t xml:space="preserve"> belajar siswa, dan dari beberapa pendapat diatas maka dapat dikatakan bahwa hasil belajar merupakan hasil yang diperoleh siswa setelah menerima suatu pengeta</w:t>
      </w:r>
      <w:r>
        <w:rPr>
          <w:rFonts w:ascii="Times New Roman" w:hAnsi="Times New Roman" w:cs="Times New Roman"/>
          <w:sz w:val="24"/>
          <w:szCs w:val="24"/>
        </w:rPr>
        <w:t>huan yang berupa angka (nilai).</w:t>
      </w:r>
      <w:proofErr w:type="gramEnd"/>
    </w:p>
    <w:p w:rsidR="00607D5F" w:rsidRPr="00C04D54" w:rsidRDefault="00607D5F" w:rsidP="00607D5F">
      <w:pPr>
        <w:pStyle w:val="ListParagraph"/>
        <w:numPr>
          <w:ilvl w:val="0"/>
          <w:numId w:val="17"/>
        </w:numPr>
        <w:tabs>
          <w:tab w:val="left" w:pos="0"/>
          <w:tab w:val="left" w:pos="990"/>
        </w:tabs>
        <w:spacing w:line="480" w:lineRule="auto"/>
        <w:ind w:left="284" w:right="735" w:hanging="284"/>
        <w:jc w:val="both"/>
        <w:rPr>
          <w:rFonts w:ascii="Times New Roman" w:hAnsi="Times New Roman" w:cs="Times New Roman"/>
          <w:b/>
          <w:sz w:val="24"/>
          <w:szCs w:val="24"/>
        </w:rPr>
      </w:pPr>
      <w:r w:rsidRPr="00C04D54">
        <w:rPr>
          <w:rFonts w:ascii="Times New Roman" w:hAnsi="Times New Roman" w:cs="Times New Roman"/>
          <w:b/>
          <w:sz w:val="24"/>
          <w:szCs w:val="24"/>
        </w:rPr>
        <w:t>Faktor-faktor yang Mempengaruhi Hasil Belajar</w:t>
      </w:r>
    </w:p>
    <w:p w:rsidR="00607D5F" w:rsidRPr="00C04D54" w:rsidRDefault="00607D5F" w:rsidP="00607D5F">
      <w:pPr>
        <w:pStyle w:val="ListParagraph"/>
        <w:tabs>
          <w:tab w:val="left" w:pos="0"/>
          <w:tab w:val="left" w:pos="709"/>
        </w:tabs>
        <w:spacing w:line="480" w:lineRule="auto"/>
        <w:ind w:left="0" w:right="2"/>
        <w:jc w:val="both"/>
        <w:rPr>
          <w:rFonts w:ascii="Times New Roman" w:hAnsi="Times New Roman" w:cs="Times New Roman"/>
          <w:sz w:val="24"/>
          <w:szCs w:val="24"/>
        </w:rPr>
      </w:pPr>
      <w:r w:rsidRPr="00C04D54">
        <w:rPr>
          <w:rFonts w:ascii="Times New Roman" w:hAnsi="Times New Roman" w:cs="Times New Roman"/>
          <w:sz w:val="24"/>
          <w:szCs w:val="24"/>
        </w:rPr>
        <w:tab/>
      </w:r>
      <w:proofErr w:type="gramStart"/>
      <w:r w:rsidRPr="00C04D54">
        <w:rPr>
          <w:rFonts w:ascii="Times New Roman" w:hAnsi="Times New Roman" w:cs="Times New Roman"/>
          <w:sz w:val="24"/>
          <w:szCs w:val="24"/>
        </w:rPr>
        <w:t>Keberhasilan belajar siswa sangatlah dipengaruhi oleh beberapa faktor.</w:t>
      </w:r>
      <w:proofErr w:type="gramEnd"/>
      <w:r w:rsidRPr="00C04D54">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Faktor-faktor tersebut dapat dikelompokkan menjadi dua kelompok yaitu faktor dalam diri siswa sendiri (intern) dan faktor dari luar diri siswa (ekstern).</w:t>
      </w:r>
      <w:proofErr w:type="gramEnd"/>
      <w:r w:rsidR="007F642A">
        <w:rPr>
          <w:rFonts w:ascii="Times New Roman" w:hAnsi="Times New Roman" w:cs="Times New Roman"/>
          <w:sz w:val="24"/>
          <w:szCs w:val="24"/>
        </w:rPr>
        <w:t xml:space="preserve"> Seperti yang dikemukakan oleh Slameto (2010:</w:t>
      </w:r>
      <w:r w:rsidR="00F62110">
        <w:rPr>
          <w:rFonts w:ascii="Times New Roman" w:hAnsi="Times New Roman" w:cs="Times New Roman"/>
          <w:sz w:val="24"/>
          <w:szCs w:val="24"/>
        </w:rPr>
        <w:t xml:space="preserve"> </w:t>
      </w:r>
      <w:r w:rsidR="007F642A">
        <w:rPr>
          <w:rFonts w:ascii="Times New Roman" w:hAnsi="Times New Roman" w:cs="Times New Roman"/>
          <w:sz w:val="24"/>
          <w:szCs w:val="24"/>
        </w:rPr>
        <w:t xml:space="preserve">54) menyatakan bahwa </w:t>
      </w:r>
      <w:proofErr w:type="gramStart"/>
      <w:r w:rsidR="007F642A">
        <w:rPr>
          <w:rFonts w:ascii="Times New Roman" w:hAnsi="Times New Roman" w:cs="Times New Roman"/>
          <w:sz w:val="24"/>
          <w:szCs w:val="24"/>
        </w:rPr>
        <w:t>“ faktor</w:t>
      </w:r>
      <w:proofErr w:type="gramEnd"/>
      <w:r w:rsidR="007F642A">
        <w:rPr>
          <w:rFonts w:ascii="Times New Roman" w:hAnsi="Times New Roman" w:cs="Times New Roman"/>
          <w:sz w:val="24"/>
          <w:szCs w:val="24"/>
        </w:rPr>
        <w:t xml:space="preserve">–faktor yang mempengaruhi belajar dapat digolongkan menjadi dua golongan saja, yaitu  faktor </w:t>
      </w:r>
      <w:r w:rsidR="007F642A">
        <w:rPr>
          <w:rFonts w:ascii="Times New Roman" w:hAnsi="Times New Roman" w:cs="Times New Roman"/>
          <w:sz w:val="24"/>
          <w:szCs w:val="24"/>
        </w:rPr>
        <w:lastRenderedPageBreak/>
        <w:t xml:space="preserve">intern dan faktor ekstern”. </w:t>
      </w:r>
      <w:proofErr w:type="gramStart"/>
      <w:r w:rsidR="007F642A">
        <w:rPr>
          <w:rFonts w:ascii="Times New Roman" w:hAnsi="Times New Roman" w:cs="Times New Roman"/>
          <w:sz w:val="24"/>
          <w:szCs w:val="24"/>
        </w:rPr>
        <w:t>Faktor intern adalah faktor yang ada dalam diri individu yang sedang belajar, sedangkan factor ekstern adalah faktor yang ada di luar individu.</w:t>
      </w:r>
      <w:proofErr w:type="gramEnd"/>
      <w:r w:rsidRPr="00C04D54">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Pengenalan terhadap faktor-faktor tersebut sangatlah penting dalam membantu siswa dalam mencapai hasil belajar maksimal.</w:t>
      </w:r>
      <w:proofErr w:type="gramEnd"/>
      <w:r>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Di samping itu, setelah diketahui faktor-faktor yang mempengaruhi hasil belajar mempermudah penanganan kepada siswa yang gagal dalam belajar atau siswa yang mengalami kesulitan belajar yang dapat menghambat kesuksesan studi siswa.</w:t>
      </w:r>
      <w:proofErr w:type="gramEnd"/>
      <w:r>
        <w:rPr>
          <w:rFonts w:ascii="Times New Roman" w:hAnsi="Times New Roman" w:cs="Times New Roman"/>
          <w:sz w:val="24"/>
          <w:szCs w:val="24"/>
        </w:rPr>
        <w:t xml:space="preserve"> </w:t>
      </w:r>
      <w:proofErr w:type="gramStart"/>
      <w:r w:rsidRPr="00C04D54">
        <w:rPr>
          <w:rFonts w:ascii="Times New Roman" w:hAnsi="Times New Roman" w:cs="Times New Roman"/>
          <w:sz w:val="24"/>
          <w:szCs w:val="24"/>
        </w:rPr>
        <w:t>Oleh karena itu, guru perlu mengidentifikasi faktor-faktor yang dapat mempengaruhi hasil belajar siswa sehingga dapat dilakukan upaya peningkatan hasil belajar siswa.</w:t>
      </w:r>
      <w:proofErr w:type="gramEnd"/>
      <w:r w:rsidRPr="00C04D54">
        <w:rPr>
          <w:rFonts w:ascii="Times New Roman" w:hAnsi="Times New Roman" w:cs="Times New Roman"/>
          <w:sz w:val="24"/>
          <w:szCs w:val="24"/>
        </w:rPr>
        <w:t xml:space="preserve"> Adapun faktor-faktor tersebut diantaranya: </w:t>
      </w:r>
    </w:p>
    <w:p w:rsidR="00607D5F" w:rsidRDefault="00607D5F" w:rsidP="00F62110">
      <w:pPr>
        <w:pStyle w:val="ListParagraph"/>
        <w:numPr>
          <w:ilvl w:val="0"/>
          <w:numId w:val="2"/>
        </w:numPr>
        <w:tabs>
          <w:tab w:val="left" w:pos="709"/>
          <w:tab w:val="left" w:pos="993"/>
        </w:tabs>
        <w:spacing w:after="0" w:line="240" w:lineRule="auto"/>
        <w:ind w:left="709" w:right="616" w:firstLine="0"/>
        <w:jc w:val="both"/>
        <w:rPr>
          <w:rFonts w:ascii="Times New Roman" w:hAnsi="Times New Roman" w:cs="Times New Roman"/>
          <w:sz w:val="24"/>
          <w:szCs w:val="24"/>
        </w:rPr>
      </w:pPr>
      <w:r w:rsidRPr="00C04D54">
        <w:rPr>
          <w:rFonts w:ascii="Times New Roman" w:hAnsi="Times New Roman" w:cs="Times New Roman"/>
          <w:sz w:val="24"/>
          <w:szCs w:val="24"/>
        </w:rPr>
        <w:t>Faktor dari dalam diri siswa yang berpengaruh terhadap hasil belajar diantaranya adalah kecakapan, minat, bakat, usaha, motivasi, perhatian, kelemahan, dan kesehatan, serta kebiasaan siswa ....</w:t>
      </w:r>
      <w:r>
        <w:rPr>
          <w:rFonts w:ascii="Times New Roman" w:hAnsi="Times New Roman" w:cs="Times New Roman"/>
          <w:sz w:val="24"/>
          <w:szCs w:val="24"/>
        </w:rPr>
        <w:t xml:space="preserve">2) </w:t>
      </w:r>
      <w:r w:rsidRPr="00752668">
        <w:rPr>
          <w:rFonts w:ascii="Times New Roman" w:hAnsi="Times New Roman" w:cs="Times New Roman"/>
          <w:sz w:val="24"/>
          <w:szCs w:val="24"/>
        </w:rPr>
        <w:t>Faktor dari luar diri siswa (ekstern) yang mempengaruhi hasil belajar diantaranya adalah lingkungan fisik dan nonfisik (termasuk suasana kelas dalam belajar, seperti riang gembira, menyenangkan), lingkungan sosial budaya, lingkungan keluarga, program sekolah (termasuk dukungan komite sekolah), guru, pelaksanaan pembelajaran, dan teman sekolah ..</w:t>
      </w:r>
      <w:r w:rsidR="00F62110">
        <w:rPr>
          <w:rFonts w:ascii="Times New Roman" w:hAnsi="Times New Roman" w:cs="Times New Roman"/>
          <w:sz w:val="24"/>
          <w:szCs w:val="24"/>
        </w:rPr>
        <w:t>..(Anita</w:t>
      </w:r>
      <w:r w:rsidRPr="00752668">
        <w:rPr>
          <w:rFonts w:ascii="Times New Roman" w:hAnsi="Times New Roman" w:cs="Times New Roman"/>
          <w:sz w:val="24"/>
          <w:szCs w:val="24"/>
        </w:rPr>
        <w:t>, 2009: 2.7)</w:t>
      </w:r>
    </w:p>
    <w:p w:rsidR="00F62110" w:rsidRPr="004D6C55" w:rsidRDefault="00F62110" w:rsidP="00F62110">
      <w:pPr>
        <w:pStyle w:val="ListParagraph"/>
        <w:tabs>
          <w:tab w:val="left" w:pos="709"/>
          <w:tab w:val="left" w:pos="993"/>
        </w:tabs>
        <w:spacing w:after="0" w:line="480" w:lineRule="auto"/>
        <w:ind w:left="709" w:right="616"/>
        <w:jc w:val="both"/>
        <w:rPr>
          <w:rFonts w:ascii="Times New Roman" w:hAnsi="Times New Roman" w:cs="Times New Roman"/>
          <w:sz w:val="24"/>
          <w:szCs w:val="24"/>
        </w:rPr>
      </w:pPr>
    </w:p>
    <w:p w:rsidR="00607D5F" w:rsidRPr="00C04D54" w:rsidRDefault="00F62110" w:rsidP="00F62110">
      <w:pPr>
        <w:pStyle w:val="ListParagraph"/>
        <w:tabs>
          <w:tab w:val="left" w:pos="567"/>
        </w:tabs>
        <w:spacing w:after="0" w:line="48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Slameto (2010</w:t>
      </w:r>
      <w:r w:rsidR="00607D5F" w:rsidRPr="00C04D54">
        <w:rPr>
          <w:rFonts w:ascii="Times New Roman" w:hAnsi="Times New Roman" w:cs="Times New Roman"/>
          <w:sz w:val="24"/>
          <w:szCs w:val="24"/>
        </w:rPr>
        <w:t>:</w:t>
      </w:r>
      <w:r>
        <w:rPr>
          <w:rFonts w:ascii="Times New Roman" w:hAnsi="Times New Roman" w:cs="Times New Roman"/>
          <w:sz w:val="24"/>
          <w:szCs w:val="24"/>
        </w:rPr>
        <w:t xml:space="preserve"> </w:t>
      </w:r>
      <w:r w:rsidR="00607D5F" w:rsidRPr="00C04D54">
        <w:rPr>
          <w:rFonts w:ascii="Times New Roman" w:hAnsi="Times New Roman" w:cs="Times New Roman"/>
          <w:sz w:val="24"/>
          <w:szCs w:val="24"/>
        </w:rPr>
        <w:t>54) mengemukakan pendapat tentang faktor-faktor yang mempengaruhi hasil belajar, yaitu:</w:t>
      </w:r>
    </w:p>
    <w:p w:rsidR="00607D5F" w:rsidRPr="00752668" w:rsidRDefault="00607D5F" w:rsidP="00607D5F">
      <w:pPr>
        <w:pStyle w:val="ListParagraph"/>
        <w:numPr>
          <w:ilvl w:val="0"/>
          <w:numId w:val="3"/>
        </w:numPr>
        <w:tabs>
          <w:tab w:val="left" w:pos="709"/>
          <w:tab w:val="left" w:pos="993"/>
          <w:tab w:val="left" w:pos="1134"/>
        </w:tabs>
        <w:spacing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4D54">
        <w:rPr>
          <w:rFonts w:ascii="Times New Roman" w:hAnsi="Times New Roman" w:cs="Times New Roman"/>
          <w:sz w:val="24"/>
          <w:szCs w:val="24"/>
        </w:rPr>
        <w:t>Faktor-</w:t>
      </w:r>
      <w:proofErr w:type="gramStart"/>
      <w:r w:rsidRPr="00C04D54">
        <w:rPr>
          <w:rFonts w:ascii="Times New Roman" w:hAnsi="Times New Roman" w:cs="Times New Roman"/>
          <w:sz w:val="24"/>
          <w:szCs w:val="24"/>
        </w:rPr>
        <w:t>faktor  intern</w:t>
      </w:r>
      <w:proofErr w:type="gramEnd"/>
      <w:r w:rsidRPr="00C04D54">
        <w:rPr>
          <w:rFonts w:ascii="Times New Roman" w:hAnsi="Times New Roman" w:cs="Times New Roman"/>
          <w:sz w:val="24"/>
          <w:szCs w:val="24"/>
        </w:rPr>
        <w:t>, berupa: faktor jasmania, terdiri atas: faktor kesehatan, cacat tubuh; faktor psikolo</w:t>
      </w:r>
      <w:r>
        <w:rPr>
          <w:rFonts w:ascii="Times New Roman" w:hAnsi="Times New Roman" w:cs="Times New Roman"/>
          <w:sz w:val="24"/>
          <w:szCs w:val="24"/>
        </w:rPr>
        <w:t xml:space="preserve">gis,terdiri atas: intelegensi, </w:t>
      </w:r>
      <w:r w:rsidRPr="00C04D54">
        <w:rPr>
          <w:rFonts w:ascii="Times New Roman" w:hAnsi="Times New Roman" w:cs="Times New Roman"/>
          <w:sz w:val="24"/>
          <w:szCs w:val="24"/>
        </w:rPr>
        <w:t>Perhatian, minat, bakat, motifasi, kematangan, dan kesiapan; dan faktor kelelahan.</w:t>
      </w:r>
      <w:r>
        <w:rPr>
          <w:rFonts w:ascii="Times New Roman" w:hAnsi="Times New Roman" w:cs="Times New Roman"/>
          <w:sz w:val="24"/>
          <w:szCs w:val="24"/>
        </w:rPr>
        <w:t xml:space="preserve"> (2) </w:t>
      </w:r>
      <w:r w:rsidRPr="00752668">
        <w:rPr>
          <w:rFonts w:ascii="Times New Roman" w:hAnsi="Times New Roman" w:cs="Times New Roman"/>
          <w:sz w:val="24"/>
          <w:szCs w:val="24"/>
        </w:rPr>
        <w:t xml:space="preserve">Faktor-faktor ekstern, berupa: faktor keluarga (cara orang tua mendidik, relasi antar anggota keluarga, suasana rumah, keadaan ekonomi keluarga, pengertian orang tua, dan latar belakang kebudayaan), faktor sekolah (metode mengajar, kurikulum, relasi guru dengan siswa, relasi siwa dengan siswa, disiplin sekolah, alat pelajaran, waktu sekolah, standar pelajaran di atas ukuran, keadaan gedung, metode belajar, dan tugas rumah), faktor masyarakat (kegiatan siswa </w:t>
      </w:r>
      <w:r w:rsidRPr="00752668">
        <w:rPr>
          <w:rFonts w:ascii="Times New Roman" w:hAnsi="Times New Roman" w:cs="Times New Roman"/>
          <w:sz w:val="24"/>
          <w:szCs w:val="24"/>
        </w:rPr>
        <w:lastRenderedPageBreak/>
        <w:t>dalm masyarakat, mass media, teman bergaul, dan bentuk kehidupan masyakat).</w:t>
      </w:r>
    </w:p>
    <w:p w:rsidR="00241B62" w:rsidRDefault="00241B62" w:rsidP="00241B62">
      <w:pPr>
        <w:pStyle w:val="BodyTextIndent"/>
        <w:ind w:right="0"/>
      </w:pPr>
      <w:proofErr w:type="gramStart"/>
      <w:r>
        <w:t>Djamarah  (</w:t>
      </w:r>
      <w:proofErr w:type="gramEnd"/>
      <w:r>
        <w:t>2002: 143)  mengklasifikasikan  faktor  yang  mempengaruhi hasil  belajar, yaitu:</w:t>
      </w:r>
    </w:p>
    <w:p w:rsidR="00241B62" w:rsidRDefault="00241B62" w:rsidP="00241B62">
      <w:pPr>
        <w:pStyle w:val="BodyTextIndent"/>
        <w:numPr>
          <w:ilvl w:val="0"/>
          <w:numId w:val="23"/>
        </w:numPr>
        <w:spacing w:line="240" w:lineRule="auto"/>
        <w:ind w:right="533"/>
      </w:pPr>
      <w:r>
        <w:t>Faktor dari luar diri anak, meliputi: faktor lingkungan berupa: alami dan sosial budaya, sedangkan faktor instrumental berupa: kurikulum, program, sarana dan fasilitas, serta guru.</w:t>
      </w:r>
    </w:p>
    <w:p w:rsidR="00241B62" w:rsidRDefault="00241B62" w:rsidP="00241B62">
      <w:pPr>
        <w:pStyle w:val="BodyTextIndent"/>
        <w:numPr>
          <w:ilvl w:val="0"/>
          <w:numId w:val="23"/>
        </w:numPr>
        <w:spacing w:line="240" w:lineRule="auto"/>
        <w:ind w:right="533"/>
      </w:pPr>
      <w:r>
        <w:t xml:space="preserve">Faktor dari diri anak, meliputi: faktor fisiologis berupa: kondisi fisiologis dan kondisi panca </w:t>
      </w:r>
      <w:proofErr w:type="gramStart"/>
      <w:r>
        <w:t>indra</w:t>
      </w:r>
      <w:proofErr w:type="gramEnd"/>
      <w:r>
        <w:t>, sedangkan faktor psikologis berupa: minat, kecerdasan, bakat, motivasi, dan kemampuan kognitif.</w:t>
      </w:r>
    </w:p>
    <w:p w:rsidR="00241B62" w:rsidRDefault="00241B62" w:rsidP="00241B62">
      <w:pPr>
        <w:pStyle w:val="BodyTextIndent"/>
        <w:spacing w:line="240" w:lineRule="auto"/>
        <w:ind w:left="680" w:right="0" w:firstLine="0"/>
      </w:pPr>
    </w:p>
    <w:p w:rsidR="00241B62" w:rsidRDefault="002C470D" w:rsidP="00241B62">
      <w:pPr>
        <w:pStyle w:val="BodyTextIndent"/>
        <w:ind w:right="-7" w:firstLine="680"/>
      </w:pPr>
      <w:r>
        <w:t>Berdasarka</w:t>
      </w:r>
      <w:r>
        <w:rPr>
          <w:lang w:val="id-ID"/>
        </w:rPr>
        <w:t xml:space="preserve">n </w:t>
      </w:r>
      <w:r w:rsidR="00241B62">
        <w:t>pendapat di</w:t>
      </w:r>
      <w:r w:rsidR="00D678B6">
        <w:t xml:space="preserve"> atas, maka terdapat dua </w:t>
      </w:r>
      <w:r>
        <w:t>fa</w:t>
      </w:r>
      <w:r>
        <w:rPr>
          <w:lang w:val="id-ID"/>
        </w:rPr>
        <w:t>k</w:t>
      </w:r>
      <w:r w:rsidR="00D678B6">
        <w:t>tor</w:t>
      </w:r>
      <w:r w:rsidR="00D678B6">
        <w:rPr>
          <w:lang w:val="id-ID"/>
        </w:rPr>
        <w:t xml:space="preserve"> </w:t>
      </w:r>
      <w:r>
        <w:rPr>
          <w:lang w:val="id-ID"/>
        </w:rPr>
        <w:t xml:space="preserve">utama </w:t>
      </w:r>
      <w:r w:rsidR="00241B62">
        <w:t xml:space="preserve">yang mempengaruhi hasil belajar siswa, yaitu </w:t>
      </w:r>
      <w:proofErr w:type="gramStart"/>
      <w:r w:rsidR="00241B62">
        <w:t>faktor  dari</w:t>
      </w:r>
      <w:proofErr w:type="gramEnd"/>
      <w:r w:rsidR="00241B62">
        <w:t xml:space="preserve"> diri siswa dan dari luar diri siswa. </w:t>
      </w:r>
    </w:p>
    <w:p w:rsidR="00241B62" w:rsidRPr="007F4BD5" w:rsidRDefault="00241B62" w:rsidP="00241B62">
      <w:pPr>
        <w:pStyle w:val="BodyTextIndent"/>
        <w:numPr>
          <w:ilvl w:val="0"/>
          <w:numId w:val="27"/>
        </w:numPr>
        <w:ind w:right="-7"/>
      </w:pPr>
      <w:r w:rsidRPr="007F4BD5">
        <w:t xml:space="preserve">Faktor dari diri </w:t>
      </w:r>
      <w:r>
        <w:t>siswa</w:t>
      </w:r>
    </w:p>
    <w:p w:rsidR="00241B62" w:rsidRDefault="00241B62" w:rsidP="00241B62">
      <w:pPr>
        <w:pStyle w:val="BodyTextIndent"/>
        <w:ind w:right="-7"/>
      </w:pPr>
      <w:r>
        <w:t>Berbagai faktor yang bersumber dari diri siswa yang mempengaruhi hasil belajarnya, yaitu:</w:t>
      </w:r>
    </w:p>
    <w:p w:rsidR="00241B62" w:rsidRDefault="00241B62" w:rsidP="00241B62">
      <w:pPr>
        <w:pStyle w:val="BodyTextIndent"/>
        <w:numPr>
          <w:ilvl w:val="0"/>
          <w:numId w:val="25"/>
        </w:numPr>
        <w:ind w:right="-7"/>
      </w:pPr>
      <w:r>
        <w:t>Faktor-faktor fisiologis dalam belajar</w:t>
      </w:r>
    </w:p>
    <w:p w:rsidR="00241B62" w:rsidRDefault="00241B62" w:rsidP="00241B62">
      <w:pPr>
        <w:pStyle w:val="BodyTextIndent"/>
        <w:ind w:right="-7"/>
      </w:pPr>
      <w:r>
        <w:t>Kondisi kesehatan tubuh merupakan faktor yang berpengaruh terhadap proses dan hasil belajar itu sendiri.</w:t>
      </w:r>
      <w:r w:rsidR="001977F9">
        <w:rPr>
          <w:lang w:val="id-ID"/>
        </w:rPr>
        <w:t xml:space="preserve"> </w:t>
      </w:r>
      <w:proofErr w:type="gramStart"/>
      <w:r>
        <w:t>Oleh karena itu, kondisi fisiologis perlu mendapat perhatian demi kesuksesan belajar siswa.</w:t>
      </w:r>
      <w:proofErr w:type="gramEnd"/>
      <w:r>
        <w:t xml:space="preserve"> </w:t>
      </w:r>
    </w:p>
    <w:p w:rsidR="00241B62" w:rsidRDefault="00241B62" w:rsidP="00241B62">
      <w:pPr>
        <w:pStyle w:val="BodyTextIndent"/>
        <w:numPr>
          <w:ilvl w:val="0"/>
          <w:numId w:val="25"/>
        </w:numPr>
        <w:ind w:right="-7"/>
      </w:pPr>
      <w:r>
        <w:t>Faktor-faktor psikologis dalam belajar</w:t>
      </w:r>
    </w:p>
    <w:p w:rsidR="00241B62" w:rsidRDefault="00241B62" w:rsidP="002C470D">
      <w:pPr>
        <w:pStyle w:val="BodyTextIndent"/>
        <w:ind w:right="-7" w:firstLine="540"/>
      </w:pPr>
      <w:proofErr w:type="gramStart"/>
      <w:r>
        <w:t>Faktor psikologis dalam belajar adalah segala faktor yang merupakan aspek psikologis yang berperan dalam kegiatan belajar.</w:t>
      </w:r>
      <w:proofErr w:type="gramEnd"/>
      <w:r>
        <w:t xml:space="preserve"> Faktor-faktor tersebut meliputi:</w:t>
      </w:r>
      <w:r w:rsidR="002C470D">
        <w:rPr>
          <w:lang w:val="id-ID"/>
        </w:rPr>
        <w:t xml:space="preserve"> </w:t>
      </w:r>
      <w:r>
        <w:t>Inteligensi</w:t>
      </w:r>
      <w:r w:rsidR="002C470D">
        <w:rPr>
          <w:lang w:val="id-ID"/>
        </w:rPr>
        <w:t>, b</w:t>
      </w:r>
      <w:r>
        <w:t>akat</w:t>
      </w:r>
      <w:r w:rsidR="002C470D">
        <w:rPr>
          <w:lang w:val="id-ID"/>
        </w:rPr>
        <w:t>, m</w:t>
      </w:r>
      <w:r>
        <w:t>otivasi</w:t>
      </w:r>
      <w:r w:rsidR="002C470D">
        <w:rPr>
          <w:lang w:val="id-ID"/>
        </w:rPr>
        <w:t>, m</w:t>
      </w:r>
      <w:r>
        <w:t>inat</w:t>
      </w:r>
      <w:r w:rsidR="002C470D">
        <w:rPr>
          <w:lang w:val="id-ID"/>
        </w:rPr>
        <w:t>.</w:t>
      </w:r>
    </w:p>
    <w:p w:rsidR="00241B62" w:rsidRPr="004A51DC" w:rsidRDefault="00241B62" w:rsidP="00241B62">
      <w:pPr>
        <w:pStyle w:val="BodyTextIndent"/>
        <w:numPr>
          <w:ilvl w:val="0"/>
          <w:numId w:val="27"/>
        </w:numPr>
        <w:spacing w:before="120"/>
        <w:ind w:right="-6"/>
      </w:pPr>
      <w:r w:rsidRPr="004A51DC">
        <w:t xml:space="preserve">Faktor dari luar diri </w:t>
      </w:r>
      <w:r>
        <w:t>siswa</w:t>
      </w:r>
    </w:p>
    <w:p w:rsidR="00241B62" w:rsidRDefault="00241B62" w:rsidP="00241B62">
      <w:pPr>
        <w:pStyle w:val="BodyTextIndent"/>
        <w:ind w:right="-7"/>
      </w:pPr>
      <w:r>
        <w:lastRenderedPageBreak/>
        <w:t>Faktor dari luar diri siswa yang dapat mempengaruhi hasil belajarnya diklasifikasikan sebagai berikut:</w:t>
      </w:r>
    </w:p>
    <w:p w:rsidR="00241B62" w:rsidRDefault="00241B62" w:rsidP="00241B62">
      <w:pPr>
        <w:pStyle w:val="BodyTextIndent"/>
        <w:numPr>
          <w:ilvl w:val="0"/>
          <w:numId w:val="26"/>
        </w:numPr>
        <w:ind w:right="-7"/>
      </w:pPr>
      <w:r>
        <w:t>Faktor keluarga</w:t>
      </w:r>
    </w:p>
    <w:p w:rsidR="00241B62" w:rsidRDefault="00241B62" w:rsidP="00241B62">
      <w:pPr>
        <w:pStyle w:val="BodyTextIndent"/>
        <w:ind w:right="-7"/>
      </w:pPr>
      <w:r>
        <w:t xml:space="preserve">Siswa yang belajar </w:t>
      </w:r>
      <w:proofErr w:type="gramStart"/>
      <w:r>
        <w:t>akan</w:t>
      </w:r>
      <w:proofErr w:type="gramEnd"/>
      <w:r>
        <w:t xml:space="preserve"> menerima pengaruh dari keluarga berupa; cara orang tua mendidik, hubungan antara anggota keluarga, suasana rumah tangga dan berbagai faktor lainnya yang mempengaruhi hasil belajar siswa.</w:t>
      </w:r>
    </w:p>
    <w:p w:rsidR="00241B62" w:rsidRDefault="00241B62" w:rsidP="00241B62">
      <w:pPr>
        <w:pStyle w:val="BodyTextIndent"/>
        <w:numPr>
          <w:ilvl w:val="0"/>
          <w:numId w:val="26"/>
        </w:numPr>
        <w:ind w:right="-7"/>
      </w:pPr>
      <w:r>
        <w:t>Faktor sekolah</w:t>
      </w:r>
    </w:p>
    <w:p w:rsidR="00241B62" w:rsidRDefault="00241B62" w:rsidP="00222A86">
      <w:pPr>
        <w:pStyle w:val="BodyTextIndent"/>
        <w:ind w:right="-7" w:firstLine="540"/>
      </w:pPr>
      <w:r>
        <w:t xml:space="preserve">Faktor sekolah </w:t>
      </w:r>
      <w:r w:rsidR="001977F9">
        <w:rPr>
          <w:lang w:val="id-ID"/>
        </w:rPr>
        <w:t>yang dapat mempengaruhi hasil belajar siswa, antara lain: m</w:t>
      </w:r>
      <w:r w:rsidR="001977F9">
        <w:t>etode mengajar guru</w:t>
      </w:r>
      <w:r w:rsidR="001977F9">
        <w:rPr>
          <w:lang w:val="id-ID"/>
        </w:rPr>
        <w:t>, k</w:t>
      </w:r>
      <w:r>
        <w:t>urikulum</w:t>
      </w:r>
      <w:r w:rsidR="001977F9">
        <w:rPr>
          <w:lang w:val="id-ID"/>
        </w:rPr>
        <w:t>, r</w:t>
      </w:r>
      <w:r>
        <w:t>elasi guru dengan siswa</w:t>
      </w:r>
      <w:r w:rsidR="001977F9">
        <w:rPr>
          <w:lang w:val="id-ID"/>
        </w:rPr>
        <w:t>, r</w:t>
      </w:r>
      <w:r>
        <w:t>elasi siswa dengan siswa</w:t>
      </w:r>
      <w:r w:rsidR="001977F9">
        <w:rPr>
          <w:lang w:val="id-ID"/>
        </w:rPr>
        <w:t xml:space="preserve">, </w:t>
      </w:r>
      <w:r w:rsidR="00222A86">
        <w:rPr>
          <w:lang w:val="id-ID"/>
        </w:rPr>
        <w:t>m</w:t>
      </w:r>
      <w:r>
        <w:t>edia pendidikan</w:t>
      </w:r>
      <w:r w:rsidR="00222A86">
        <w:rPr>
          <w:lang w:val="id-ID"/>
        </w:rPr>
        <w:t>, dan l</w:t>
      </w:r>
      <w:r>
        <w:t>atar belakang pendidikan guru</w:t>
      </w:r>
      <w:r w:rsidR="00222A86">
        <w:rPr>
          <w:lang w:val="id-ID"/>
        </w:rPr>
        <w:t>.</w:t>
      </w:r>
    </w:p>
    <w:p w:rsidR="00241B62" w:rsidRDefault="00241B62" w:rsidP="00241B62">
      <w:pPr>
        <w:pStyle w:val="BodyTextIndent"/>
        <w:numPr>
          <w:ilvl w:val="0"/>
          <w:numId w:val="26"/>
        </w:numPr>
        <w:ind w:right="-7"/>
      </w:pPr>
      <w:r>
        <w:t>Faktor masyarakat</w:t>
      </w:r>
    </w:p>
    <w:p w:rsidR="00241B62" w:rsidRPr="00222A86" w:rsidRDefault="00241B62" w:rsidP="00222A86">
      <w:pPr>
        <w:pStyle w:val="BodyTextIndent"/>
        <w:ind w:right="-7"/>
        <w:rPr>
          <w:lang w:val="id-ID"/>
        </w:rPr>
      </w:pPr>
      <w:r>
        <w:t>Hal-hal yang berkaitan dengan faktor masyarakat yaitu:</w:t>
      </w:r>
      <w:r w:rsidR="00222A86">
        <w:rPr>
          <w:lang w:val="id-ID"/>
        </w:rPr>
        <w:t xml:space="preserve"> k</w:t>
      </w:r>
      <w:r>
        <w:t>egiatan siswa dalam masyarakat</w:t>
      </w:r>
      <w:r w:rsidR="00222A86">
        <w:rPr>
          <w:lang w:val="id-ID"/>
        </w:rPr>
        <w:t>, m</w:t>
      </w:r>
      <w:r>
        <w:t xml:space="preserve">edia </w:t>
      </w:r>
      <w:proofErr w:type="gramStart"/>
      <w:r>
        <w:t>massa</w:t>
      </w:r>
      <w:proofErr w:type="gramEnd"/>
      <w:r w:rsidR="00222A86">
        <w:rPr>
          <w:lang w:val="id-ID"/>
        </w:rPr>
        <w:t>, t</w:t>
      </w:r>
      <w:r>
        <w:t>eman bergaul</w:t>
      </w:r>
      <w:r w:rsidR="00222A86">
        <w:rPr>
          <w:lang w:val="id-ID"/>
        </w:rPr>
        <w:t>, dan b</w:t>
      </w:r>
      <w:r>
        <w:t>entuk kehidupan masyarakat</w:t>
      </w:r>
      <w:r w:rsidR="00222A86">
        <w:rPr>
          <w:lang w:val="id-ID"/>
        </w:rPr>
        <w:t>.</w:t>
      </w:r>
    </w:p>
    <w:p w:rsidR="00607D5F" w:rsidRPr="00C04D54" w:rsidRDefault="00607D5F" w:rsidP="00607D5F">
      <w:pPr>
        <w:tabs>
          <w:tab w:val="left" w:pos="720"/>
        </w:tabs>
        <w:spacing w:line="480" w:lineRule="auto"/>
        <w:ind w:firstLine="709"/>
        <w:jc w:val="both"/>
        <w:rPr>
          <w:rFonts w:ascii="Times New Roman" w:hAnsi="Times New Roman"/>
          <w:sz w:val="24"/>
          <w:szCs w:val="24"/>
        </w:rPr>
      </w:pPr>
      <w:proofErr w:type="gramStart"/>
      <w:r w:rsidRPr="00C04D54">
        <w:rPr>
          <w:rFonts w:ascii="Times New Roman" w:hAnsi="Times New Roman" w:cs="Times New Roman"/>
          <w:sz w:val="24"/>
          <w:szCs w:val="24"/>
        </w:rPr>
        <w:t xml:space="preserve">Berdasarkan </w:t>
      </w:r>
      <w:r w:rsidR="00222A86">
        <w:rPr>
          <w:rFonts w:ascii="Times New Roman" w:hAnsi="Times New Roman" w:cs="Times New Roman"/>
          <w:sz w:val="24"/>
          <w:szCs w:val="24"/>
          <w:lang w:val="id-ID"/>
        </w:rPr>
        <w:t xml:space="preserve">beberapa </w:t>
      </w:r>
      <w:r w:rsidRPr="00C04D54">
        <w:rPr>
          <w:rFonts w:ascii="Times New Roman" w:hAnsi="Times New Roman" w:cs="Times New Roman"/>
          <w:sz w:val="24"/>
          <w:szCs w:val="24"/>
        </w:rPr>
        <w:t>pendapat tersebut, pada hakikatnya terdapat berbagai faktor yang da</w:t>
      </w:r>
      <w:r>
        <w:rPr>
          <w:rFonts w:ascii="Times New Roman" w:hAnsi="Times New Roman" w:cs="Times New Roman"/>
          <w:sz w:val="24"/>
          <w:szCs w:val="24"/>
        </w:rPr>
        <w:t>pat mempengaruhi siswa yang pad</w:t>
      </w:r>
      <w:r w:rsidRPr="00C04D54">
        <w:rPr>
          <w:rFonts w:ascii="Times New Roman" w:hAnsi="Times New Roman" w:cs="Times New Roman"/>
          <w:sz w:val="24"/>
          <w:szCs w:val="24"/>
        </w:rPr>
        <w:t>a intinya diklasifikasikan atas dua faktor, yaitu faktor yang bersumber dari diri siswa dan dari luar diri siswa.</w:t>
      </w:r>
      <w:proofErr w:type="gramEnd"/>
      <w:r w:rsidRPr="00C04D54">
        <w:rPr>
          <w:rFonts w:ascii="Times New Roman" w:hAnsi="Times New Roman" w:cs="Times New Roman"/>
          <w:sz w:val="24"/>
          <w:szCs w:val="24"/>
        </w:rPr>
        <w:t xml:space="preserve"> Faktor dari diri siswa, berupa: faktor</w:t>
      </w:r>
      <w:r w:rsidRPr="00C04D54">
        <w:rPr>
          <w:rFonts w:ascii="Times New Roman" w:hAnsi="Times New Roman"/>
          <w:sz w:val="24"/>
          <w:szCs w:val="24"/>
        </w:rPr>
        <w:t xml:space="preserve"> fisik, psikologis maupun pendekatan belajar yang dilakukan siswa, sedangkan faktor dari luar diri siswa, yaitu: faktor lingkungan keluarga, lingkungan sekolah, lingkungan masyarakat, maupun lingkungan pergaulan siswa yan</w:t>
      </w:r>
      <w:r>
        <w:rPr>
          <w:rFonts w:ascii="Times New Roman" w:hAnsi="Times New Roman"/>
          <w:sz w:val="24"/>
          <w:szCs w:val="24"/>
        </w:rPr>
        <w:t>g mempengaruhi aktivitas belajarn</w:t>
      </w:r>
      <w:r w:rsidRPr="00C04D54">
        <w:rPr>
          <w:rFonts w:ascii="Times New Roman" w:hAnsi="Times New Roman"/>
          <w:sz w:val="24"/>
          <w:szCs w:val="24"/>
        </w:rPr>
        <w:t xml:space="preserve">ya sehari-hari. </w:t>
      </w:r>
      <w:proofErr w:type="gramStart"/>
      <w:r w:rsidRPr="00C04D54">
        <w:rPr>
          <w:rFonts w:ascii="Times New Roman" w:hAnsi="Times New Roman"/>
          <w:sz w:val="24"/>
          <w:szCs w:val="24"/>
        </w:rPr>
        <w:t>Dari berbagai faktor tersebut, salah satu faktor yang dapat mempengaruhi hasil belajar siswa adalah faktor lingkungan sekolah berupa penggunaan metode pembelajaran.</w:t>
      </w:r>
      <w:proofErr w:type="gramEnd"/>
    </w:p>
    <w:p w:rsidR="00607D5F" w:rsidRPr="00F53F86" w:rsidRDefault="00C5525A" w:rsidP="00F53F86">
      <w:pPr>
        <w:pStyle w:val="ListParagraph"/>
        <w:numPr>
          <w:ilvl w:val="0"/>
          <w:numId w:val="16"/>
        </w:numPr>
        <w:tabs>
          <w:tab w:val="left" w:pos="284"/>
        </w:tabs>
        <w:spacing w:line="480" w:lineRule="auto"/>
        <w:ind w:hanging="1080"/>
        <w:jc w:val="both"/>
        <w:rPr>
          <w:rFonts w:ascii="Times New Roman" w:hAnsi="Times New Roman"/>
          <w:b/>
          <w:sz w:val="24"/>
          <w:szCs w:val="24"/>
          <w:lang w:val="id-ID"/>
        </w:rPr>
      </w:pPr>
      <w:r>
        <w:rPr>
          <w:rFonts w:ascii="Times New Roman" w:hAnsi="Times New Roman"/>
          <w:b/>
          <w:sz w:val="24"/>
          <w:szCs w:val="24"/>
        </w:rPr>
        <w:lastRenderedPageBreak/>
        <w:t>Pembelajaran Kooperatif</w:t>
      </w:r>
    </w:p>
    <w:p w:rsidR="006D39FE" w:rsidRPr="006D39FE" w:rsidRDefault="006D39FE" w:rsidP="006D39FE">
      <w:pPr>
        <w:spacing w:line="480" w:lineRule="auto"/>
        <w:ind w:right="-9" w:firstLine="709"/>
        <w:jc w:val="both"/>
        <w:rPr>
          <w:rFonts w:ascii="Times New Roman" w:hAnsi="Times New Roman" w:cs="Times New Roman"/>
          <w:color w:val="000000"/>
          <w:sz w:val="24"/>
          <w:szCs w:val="24"/>
          <w:lang w:val="id-ID"/>
        </w:rPr>
      </w:pPr>
      <w:r w:rsidRPr="006D39FE">
        <w:rPr>
          <w:rFonts w:ascii="Times New Roman" w:hAnsi="Times New Roman" w:cs="Times New Roman"/>
          <w:color w:val="000000"/>
          <w:sz w:val="24"/>
          <w:szCs w:val="24"/>
          <w:lang w:val="id-ID"/>
        </w:rPr>
        <w:t>Pembelajaran kooperatif dibentuk dalam beberapa kelompok-k</w:t>
      </w:r>
      <w:r w:rsidRPr="006D39FE">
        <w:rPr>
          <w:rFonts w:ascii="Times New Roman" w:hAnsi="Times New Roman" w:cs="Times New Roman"/>
          <w:color w:val="000000"/>
          <w:sz w:val="24"/>
          <w:szCs w:val="24"/>
        </w:rPr>
        <w:t>e</w:t>
      </w:r>
      <w:r w:rsidRPr="006D39FE">
        <w:rPr>
          <w:rFonts w:ascii="Times New Roman" w:hAnsi="Times New Roman" w:cs="Times New Roman"/>
          <w:color w:val="000000"/>
          <w:sz w:val="24"/>
          <w:szCs w:val="24"/>
          <w:lang w:val="id-ID"/>
        </w:rPr>
        <w:t xml:space="preserve">lompok kecil yang terdiri atas 4-5 orang siswa. Dalam pembentukan kelompok-kelompok kecil ada beberapa hal yang perlu diperhatikan oleh guru yaitu adanya perbedaan kemampuan akademik seperti berkemampuan tinggi, sedang, dan rendah. Jika kondisi memungkinkan, dalam pembentukan kelompok hendaknya diperhatikan juga perbedaan suku, budaya, dan jenis kelamin. Hal ini sejalan dengan pendapat Nur Asma, (2006: 12) mengatakan bahwa: </w:t>
      </w:r>
      <w:r w:rsidRPr="006D39FE">
        <w:rPr>
          <w:rFonts w:ascii="Times New Roman" w:hAnsi="Times New Roman" w:cs="Times New Roman"/>
          <w:color w:val="000000"/>
          <w:sz w:val="24"/>
          <w:szCs w:val="24"/>
        </w:rPr>
        <w:t>“</w:t>
      </w:r>
      <w:r w:rsidRPr="006D39FE">
        <w:rPr>
          <w:rFonts w:ascii="Times New Roman" w:hAnsi="Times New Roman" w:cs="Times New Roman"/>
          <w:color w:val="000000"/>
          <w:sz w:val="24"/>
          <w:szCs w:val="24"/>
          <w:lang w:val="id-ID"/>
        </w:rPr>
        <w:t>anggota suatu kelompok dalam belajar kooperatif, biasanya terdiri 4-5 orang siswa dimana anggota kelompok yang terbentuk diusahakan heterogen berdasarkan perbedaan kemampuan akademik, jenis kelamin, dan etnis</w:t>
      </w:r>
      <w:r w:rsidRPr="006D39FE">
        <w:rPr>
          <w:rFonts w:ascii="Times New Roman" w:hAnsi="Times New Roman" w:cs="Times New Roman"/>
          <w:color w:val="000000"/>
          <w:sz w:val="24"/>
          <w:szCs w:val="24"/>
        </w:rPr>
        <w:t>”</w:t>
      </w:r>
      <w:r w:rsidRPr="006D39FE">
        <w:rPr>
          <w:rFonts w:ascii="Times New Roman" w:hAnsi="Times New Roman" w:cs="Times New Roman"/>
          <w:color w:val="000000"/>
          <w:sz w:val="24"/>
          <w:szCs w:val="24"/>
          <w:lang w:val="id-ID"/>
        </w:rPr>
        <w:t>.</w:t>
      </w:r>
    </w:p>
    <w:p w:rsidR="00F4661D" w:rsidRDefault="00F53F86" w:rsidP="00B23AA5">
      <w:pPr>
        <w:spacing w:after="0" w:line="480" w:lineRule="auto"/>
        <w:ind w:firstLine="709"/>
        <w:jc w:val="both"/>
        <w:rPr>
          <w:rFonts w:ascii="Times New Roman" w:hAnsi="Times New Roman" w:cs="Times New Roman"/>
          <w:sz w:val="24"/>
          <w:szCs w:val="24"/>
          <w:lang w:val="id-ID"/>
        </w:rPr>
      </w:pPr>
      <w:r>
        <w:rPr>
          <w:rFonts w:ascii="Times New Roman" w:hAnsi="Times New Roman"/>
          <w:b/>
          <w:sz w:val="24"/>
          <w:szCs w:val="24"/>
        </w:rPr>
        <w:tab/>
      </w:r>
      <w:r w:rsidR="00F4661D">
        <w:rPr>
          <w:rFonts w:ascii="Times New Roman" w:hAnsi="Times New Roman" w:cs="Times New Roman"/>
          <w:sz w:val="24"/>
          <w:szCs w:val="24"/>
        </w:rPr>
        <w:t>Menurut Rusman (2012:</w:t>
      </w:r>
      <w:r w:rsidR="00143BBD">
        <w:rPr>
          <w:rFonts w:ascii="Times New Roman" w:hAnsi="Times New Roman" w:cs="Times New Roman"/>
          <w:sz w:val="24"/>
          <w:szCs w:val="24"/>
        </w:rPr>
        <w:t xml:space="preserve"> </w:t>
      </w:r>
      <w:r w:rsidR="00F4661D">
        <w:rPr>
          <w:rFonts w:ascii="Times New Roman" w:hAnsi="Times New Roman" w:cs="Times New Roman"/>
          <w:sz w:val="24"/>
          <w:szCs w:val="24"/>
        </w:rPr>
        <w:t xml:space="preserve">213) </w:t>
      </w:r>
      <w:r w:rsidR="00BC7B85">
        <w:rPr>
          <w:rFonts w:ascii="Times New Roman" w:hAnsi="Times New Roman" w:cs="Times New Roman"/>
          <w:sz w:val="24"/>
          <w:szCs w:val="24"/>
        </w:rPr>
        <w:t>mengatakan bahwa:</w:t>
      </w:r>
    </w:p>
    <w:p w:rsidR="00F4661D" w:rsidRDefault="00F4661D" w:rsidP="00F4661D">
      <w:pPr>
        <w:spacing w:after="0" w:line="240" w:lineRule="auto"/>
        <w:ind w:left="709" w:right="17"/>
        <w:jc w:val="both"/>
        <w:rPr>
          <w:rFonts w:ascii="Times New Roman" w:hAnsi="Times New Roman" w:cs="Times New Roman"/>
          <w:sz w:val="24"/>
          <w:szCs w:val="24"/>
          <w:lang w:val="id-ID"/>
        </w:rPr>
      </w:pPr>
      <w:r w:rsidRPr="00980C29">
        <w:rPr>
          <w:rFonts w:ascii="Times New Roman" w:hAnsi="Times New Roman" w:cs="Times New Roman"/>
          <w:sz w:val="24"/>
          <w:szCs w:val="24"/>
        </w:rPr>
        <w:t xml:space="preserve">Pembelajaran kooperatif merupakan sistem pembelajaran yang memberi kesempatan kepada peserta didik untuk bekerjasama dengan siswa </w:t>
      </w:r>
      <w:proofErr w:type="gramStart"/>
      <w:r w:rsidRPr="00980C29">
        <w:rPr>
          <w:rFonts w:ascii="Times New Roman" w:hAnsi="Times New Roman" w:cs="Times New Roman"/>
          <w:sz w:val="24"/>
          <w:szCs w:val="24"/>
        </w:rPr>
        <w:t>lain</w:t>
      </w:r>
      <w:proofErr w:type="gramEnd"/>
      <w:r w:rsidRPr="00980C29">
        <w:rPr>
          <w:rFonts w:ascii="Times New Roman" w:hAnsi="Times New Roman" w:cs="Times New Roman"/>
          <w:sz w:val="24"/>
          <w:szCs w:val="24"/>
        </w:rPr>
        <w:t xml:space="preserve"> dalam tugas-tugas terstruktur. Lebih jauh dikatakan, pembelajaran kooperatif hanya berjalan kalau sudah terbentuk suatu kelompok atau suatu </w:t>
      </w:r>
      <w:proofErr w:type="gramStart"/>
      <w:r w:rsidRPr="00980C29">
        <w:rPr>
          <w:rFonts w:ascii="Times New Roman" w:hAnsi="Times New Roman" w:cs="Times New Roman"/>
          <w:sz w:val="24"/>
          <w:szCs w:val="24"/>
        </w:rPr>
        <w:t>tim</w:t>
      </w:r>
      <w:proofErr w:type="gramEnd"/>
      <w:r w:rsidRPr="00980C29">
        <w:rPr>
          <w:rFonts w:ascii="Times New Roman" w:hAnsi="Times New Roman" w:cs="Times New Roman"/>
          <w:sz w:val="24"/>
          <w:szCs w:val="24"/>
        </w:rPr>
        <w:t xml:space="preserve"> yang di dalamnya siswa bekerja secara terarah untuk mencapai tujuan yang sudah ditentukan dengan jumlah anggota kelompok pada umumnya terdiri dari 4-6 orang</w:t>
      </w:r>
      <w:r>
        <w:rPr>
          <w:rFonts w:ascii="Times New Roman" w:hAnsi="Times New Roman" w:cs="Times New Roman"/>
          <w:sz w:val="24"/>
          <w:szCs w:val="24"/>
        </w:rPr>
        <w:t>.</w:t>
      </w:r>
    </w:p>
    <w:p w:rsidR="00F4661D" w:rsidRDefault="00F4661D" w:rsidP="00F4661D">
      <w:pPr>
        <w:spacing w:after="0" w:line="240" w:lineRule="auto"/>
        <w:ind w:left="709" w:right="17"/>
        <w:jc w:val="both"/>
        <w:rPr>
          <w:rFonts w:ascii="Times New Roman" w:hAnsi="Times New Roman" w:cs="Times New Roman"/>
          <w:sz w:val="24"/>
          <w:szCs w:val="24"/>
          <w:lang w:val="id-ID"/>
        </w:rPr>
      </w:pPr>
    </w:p>
    <w:p w:rsidR="006D39FE" w:rsidRDefault="00EE284D" w:rsidP="00607D5F">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w:t>
      </w:r>
      <w:r w:rsidR="006D39FE">
        <w:rPr>
          <w:rFonts w:ascii="Times New Roman" w:hAnsi="Times New Roman" w:cs="Times New Roman"/>
          <w:color w:val="000000"/>
          <w:sz w:val="24"/>
          <w:szCs w:val="24"/>
        </w:rPr>
        <w:t xml:space="preserve"> tersebut </w:t>
      </w:r>
      <w:r>
        <w:rPr>
          <w:rFonts w:ascii="Times New Roman" w:hAnsi="Times New Roman" w:cs="Times New Roman"/>
          <w:color w:val="000000"/>
          <w:sz w:val="24"/>
          <w:szCs w:val="24"/>
        </w:rPr>
        <w:t xml:space="preserve">dapat diketahui </w:t>
      </w:r>
      <w:r w:rsidR="006D39FE">
        <w:rPr>
          <w:rFonts w:ascii="Times New Roman" w:hAnsi="Times New Roman" w:cs="Times New Roman"/>
          <w:color w:val="000000"/>
          <w:sz w:val="24"/>
          <w:szCs w:val="24"/>
        </w:rPr>
        <w:t>bahwa pembelajaran kooperatif merupakan suatu model pembelajaran dengan menggunakan sistem pengelompokan</w:t>
      </w:r>
      <w:r w:rsidR="005526F5">
        <w:rPr>
          <w:rFonts w:ascii="Times New Roman" w:hAnsi="Times New Roman" w:cs="Times New Roman"/>
          <w:color w:val="000000"/>
          <w:sz w:val="24"/>
          <w:szCs w:val="24"/>
        </w:rPr>
        <w:t xml:space="preserve"> atau </w:t>
      </w:r>
      <w:proofErr w:type="gramStart"/>
      <w:r w:rsidR="005526F5">
        <w:rPr>
          <w:rFonts w:ascii="Times New Roman" w:hAnsi="Times New Roman" w:cs="Times New Roman"/>
          <w:color w:val="000000"/>
          <w:sz w:val="24"/>
          <w:szCs w:val="24"/>
        </w:rPr>
        <w:t>tim</w:t>
      </w:r>
      <w:proofErr w:type="gramEnd"/>
      <w:r w:rsidR="005526F5">
        <w:rPr>
          <w:rFonts w:ascii="Times New Roman" w:hAnsi="Times New Roman" w:cs="Times New Roman"/>
          <w:color w:val="000000"/>
          <w:sz w:val="24"/>
          <w:szCs w:val="24"/>
        </w:rPr>
        <w:t xml:space="preserve"> kecil yang terdiri </w:t>
      </w:r>
      <w:r w:rsidR="006D39FE">
        <w:rPr>
          <w:rFonts w:ascii="Times New Roman" w:hAnsi="Times New Roman" w:cs="Times New Roman"/>
          <w:color w:val="000000"/>
          <w:sz w:val="24"/>
          <w:szCs w:val="24"/>
        </w:rPr>
        <w:t xml:space="preserve">dari 4-6 orang yang memiliki latar belakang kemampuan akademik, jenis kelamin, rasa </w:t>
      </w:r>
      <w:r w:rsidR="005526F5">
        <w:rPr>
          <w:rFonts w:ascii="Times New Roman" w:hAnsi="Times New Roman" w:cs="Times New Roman"/>
          <w:color w:val="000000"/>
          <w:sz w:val="24"/>
          <w:szCs w:val="24"/>
        </w:rPr>
        <w:t>a</w:t>
      </w:r>
      <w:r w:rsidR="006D39FE">
        <w:rPr>
          <w:rFonts w:ascii="Times New Roman" w:hAnsi="Times New Roman" w:cs="Times New Roman"/>
          <w:color w:val="000000"/>
          <w:sz w:val="24"/>
          <w:szCs w:val="24"/>
        </w:rPr>
        <w:t>tau suku yang berbeda</w:t>
      </w:r>
      <w:r w:rsidR="002B3617">
        <w:rPr>
          <w:rFonts w:ascii="Times New Roman" w:hAnsi="Times New Roman" w:cs="Times New Roman"/>
          <w:color w:val="000000"/>
          <w:sz w:val="24"/>
          <w:szCs w:val="24"/>
        </w:rPr>
        <w:t xml:space="preserve"> (heterogen).</w:t>
      </w:r>
      <w:r w:rsidR="005526F5">
        <w:rPr>
          <w:rFonts w:ascii="Times New Roman" w:hAnsi="Times New Roman" w:cs="Times New Roman"/>
          <w:color w:val="000000"/>
          <w:sz w:val="24"/>
          <w:szCs w:val="24"/>
        </w:rPr>
        <w:t xml:space="preserve"> Kelompok-kelompok tersebut </w:t>
      </w:r>
      <w:proofErr w:type="gramStart"/>
      <w:r w:rsidR="005526F5">
        <w:rPr>
          <w:rFonts w:ascii="Times New Roman" w:hAnsi="Times New Roman" w:cs="Times New Roman"/>
          <w:color w:val="000000"/>
          <w:sz w:val="24"/>
          <w:szCs w:val="24"/>
        </w:rPr>
        <w:t>akan</w:t>
      </w:r>
      <w:proofErr w:type="gramEnd"/>
      <w:r w:rsidR="005526F5">
        <w:rPr>
          <w:rFonts w:ascii="Times New Roman" w:hAnsi="Times New Roman" w:cs="Times New Roman"/>
          <w:color w:val="000000"/>
          <w:sz w:val="24"/>
          <w:szCs w:val="24"/>
        </w:rPr>
        <w:t xml:space="preserve"> bekerjasama untuk menyelesaikan </w:t>
      </w:r>
      <w:r w:rsidR="005526F5">
        <w:rPr>
          <w:rFonts w:ascii="Times New Roman" w:hAnsi="Times New Roman" w:cs="Times New Roman"/>
          <w:color w:val="000000"/>
          <w:sz w:val="24"/>
          <w:szCs w:val="24"/>
        </w:rPr>
        <w:lastRenderedPageBreak/>
        <w:t xml:space="preserve">tugas-tugas yang diberikan sesuai dengan tujuan yang telah ditetapkan oleh seluruh anggota kelompok sebelumnya.    </w:t>
      </w:r>
    </w:p>
    <w:p w:rsidR="00607D5F" w:rsidRPr="006F0F62" w:rsidRDefault="00607D5F" w:rsidP="00607D5F">
      <w:pPr>
        <w:spacing w:line="480" w:lineRule="auto"/>
        <w:ind w:firstLine="72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Dalam belajar kooperatif siswa tetap berada dalam kelompoknya selama proses pembelajaran berlangsung untuk beberapa kali pertemuan. Kegiatan siswa dalam belajar antara lain mengikuti penjelasan dari guru secara aktif, menyelesaikan tugas-tugas dalam kelompok, memberikan penjelasan kepada teman sekelompoknya, mendorong teman kelompoknya untuk berpartisipasi secara aktif, dan berdiskusi. Agar kegiatan siswa berlangsung dengan baik dan lancar diperlukan keterampilan-keterampilan khusus, yang disebut keterampilan kooperatif dan dibangun dengan mengembangkan komunikasi dan pembagian tugas antara kelompok. Sejalan dengan pandangan (Khaeruddin, 2005: 60) mengatakan bahwa:</w:t>
      </w:r>
    </w:p>
    <w:p w:rsidR="00607D5F" w:rsidRPr="006F0F62" w:rsidRDefault="00607D5F" w:rsidP="00607D5F">
      <w:pPr>
        <w:ind w:left="720" w:right="706"/>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Pembelajaran berlangsung secara efektif, siswa diberi lembar kegiatan yang berisi pertanyaan atau tugas yang direncanakan untuk diajarkan. Selama kerja kelompok, tugas anggota kelompok adalah mencapai ketuntasan materi yang disajikan guru dan saling membantu teman sekelompoknya untuk mencapai ketuntasan belajar.</w:t>
      </w:r>
    </w:p>
    <w:p w:rsidR="00607D5F" w:rsidRPr="006F0F62" w:rsidRDefault="00607D5F" w:rsidP="00607D5F">
      <w:pPr>
        <w:ind w:right="900"/>
        <w:jc w:val="both"/>
        <w:rPr>
          <w:rFonts w:ascii="Times New Roman" w:hAnsi="Times New Roman" w:cs="Times New Roman"/>
          <w:color w:val="000000"/>
          <w:sz w:val="24"/>
          <w:szCs w:val="24"/>
          <w:lang w:val="id-ID"/>
        </w:rPr>
      </w:pPr>
    </w:p>
    <w:p w:rsidR="00607D5F" w:rsidRPr="006F0F62" w:rsidRDefault="00607D5F" w:rsidP="00607D5F">
      <w:pPr>
        <w:spacing w:line="480" w:lineRule="auto"/>
        <w:ind w:right="-9" w:firstLine="72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Pembelajaran kooperatif berbeda dengan strategi pembelajaran yang lain. Perbedaan tersebut dapat dilihat dari proses pembelajaran yang lebih menekankan kepada proses kerjasama dalam kelompok.</w:t>
      </w:r>
      <w:r w:rsidR="00B23AA5">
        <w:rPr>
          <w:rFonts w:ascii="Times New Roman" w:hAnsi="Times New Roman" w:cs="Times New Roman"/>
          <w:color w:val="000000"/>
          <w:sz w:val="24"/>
          <w:szCs w:val="24"/>
        </w:rPr>
        <w:t xml:space="preserve"> </w:t>
      </w:r>
      <w:r w:rsidR="00B23AA5" w:rsidRPr="00980C29">
        <w:rPr>
          <w:rFonts w:ascii="Times New Roman" w:hAnsi="Times New Roman" w:cs="Times New Roman"/>
          <w:sz w:val="24"/>
          <w:szCs w:val="24"/>
        </w:rPr>
        <w:t xml:space="preserve">Dalam menyelesaikan tugas kelompok, setiap anggota saling kerja </w:t>
      </w:r>
      <w:proofErr w:type="gramStart"/>
      <w:r w:rsidR="00B23AA5" w:rsidRPr="00980C29">
        <w:rPr>
          <w:rFonts w:ascii="Times New Roman" w:hAnsi="Times New Roman" w:cs="Times New Roman"/>
          <w:sz w:val="24"/>
          <w:szCs w:val="24"/>
        </w:rPr>
        <w:t>sama</w:t>
      </w:r>
      <w:proofErr w:type="gramEnd"/>
      <w:r w:rsidR="00B23AA5" w:rsidRPr="00980C29">
        <w:rPr>
          <w:rFonts w:ascii="Times New Roman" w:hAnsi="Times New Roman" w:cs="Times New Roman"/>
          <w:sz w:val="24"/>
          <w:szCs w:val="24"/>
        </w:rPr>
        <w:t xml:space="preserve"> dan membantu memahami suatu bahan pelajaran, artinya siswa belum selesai ji</w:t>
      </w:r>
      <w:r w:rsidR="00B23AA5">
        <w:rPr>
          <w:rFonts w:ascii="Times New Roman" w:hAnsi="Times New Roman" w:cs="Times New Roman"/>
          <w:sz w:val="24"/>
          <w:szCs w:val="24"/>
        </w:rPr>
        <w:t>ka salah satu teman dalam kelomp</w:t>
      </w:r>
      <w:r w:rsidR="00B23AA5" w:rsidRPr="00980C29">
        <w:rPr>
          <w:rFonts w:ascii="Times New Roman" w:hAnsi="Times New Roman" w:cs="Times New Roman"/>
          <w:sz w:val="24"/>
          <w:szCs w:val="24"/>
        </w:rPr>
        <w:t>oknya belum me</w:t>
      </w:r>
      <w:r w:rsidR="00B23AA5">
        <w:rPr>
          <w:rFonts w:ascii="Times New Roman" w:hAnsi="Times New Roman" w:cs="Times New Roman"/>
          <w:sz w:val="24"/>
          <w:szCs w:val="24"/>
        </w:rPr>
        <w:t>nguasai bahan pembelajaran.</w:t>
      </w:r>
      <w:r w:rsidRPr="006F0F62">
        <w:rPr>
          <w:rFonts w:ascii="Times New Roman" w:hAnsi="Times New Roman" w:cs="Times New Roman"/>
          <w:color w:val="000000"/>
          <w:sz w:val="24"/>
          <w:szCs w:val="24"/>
          <w:lang w:val="id-ID"/>
        </w:rPr>
        <w:t xml:space="preserve"> Tujuan yang dicapai tidak hanya kemampuan </w:t>
      </w:r>
      <w:r w:rsidRPr="006F0F62">
        <w:rPr>
          <w:rFonts w:ascii="Times New Roman" w:hAnsi="Times New Roman" w:cs="Times New Roman"/>
          <w:color w:val="000000"/>
          <w:sz w:val="24"/>
          <w:szCs w:val="24"/>
          <w:lang w:val="id-ID"/>
        </w:rPr>
        <w:lastRenderedPageBreak/>
        <w:t>akademik dalam pengertian penguasaan bahan pelajaran, tetapi juga adanya unsur kerjasama untuk penguasaan materi tersebut. Adanya kerjasama inilah yang menjadi ciri khas dari pembelajaran kooperatif.</w:t>
      </w:r>
    </w:p>
    <w:p w:rsidR="00607D5F" w:rsidRPr="006F0F62" w:rsidRDefault="00607D5F" w:rsidP="00607D5F">
      <w:pPr>
        <w:spacing w:line="480" w:lineRule="auto"/>
        <w:ind w:right="-9" w:firstLine="54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Keuntungan Pembelajaran Kooperatif dalam prose</w:t>
      </w:r>
      <w:r w:rsidR="00BC7B85">
        <w:rPr>
          <w:rFonts w:ascii="Times New Roman" w:hAnsi="Times New Roman" w:cs="Times New Roman"/>
          <w:color w:val="000000"/>
          <w:sz w:val="24"/>
          <w:szCs w:val="24"/>
          <w:lang w:val="id-ID"/>
        </w:rPr>
        <w:t xml:space="preserve">s belajar mengajar menurut  </w:t>
      </w:r>
      <w:r w:rsidR="004439D4">
        <w:rPr>
          <w:rFonts w:ascii="Times New Roman" w:hAnsi="Times New Roman" w:cs="Times New Roman"/>
          <w:color w:val="000000"/>
          <w:sz w:val="24"/>
          <w:szCs w:val="24"/>
        </w:rPr>
        <w:t>Sanjaya</w:t>
      </w:r>
      <w:r w:rsidRPr="006F0F62">
        <w:rPr>
          <w:rFonts w:ascii="Times New Roman" w:hAnsi="Times New Roman" w:cs="Times New Roman"/>
          <w:color w:val="000000"/>
          <w:sz w:val="24"/>
          <w:szCs w:val="24"/>
          <w:lang w:val="id-ID"/>
        </w:rPr>
        <w:t xml:space="preserve"> </w:t>
      </w:r>
      <w:r w:rsidR="00BC7B85">
        <w:rPr>
          <w:rFonts w:ascii="Times New Roman" w:hAnsi="Times New Roman" w:cs="Times New Roman"/>
          <w:color w:val="000000"/>
          <w:sz w:val="24"/>
          <w:szCs w:val="24"/>
        </w:rPr>
        <w:t>(</w:t>
      </w:r>
      <w:r w:rsidRPr="006F0F62">
        <w:rPr>
          <w:rFonts w:ascii="Times New Roman" w:hAnsi="Times New Roman" w:cs="Times New Roman"/>
          <w:color w:val="000000"/>
          <w:sz w:val="24"/>
          <w:szCs w:val="24"/>
          <w:lang w:val="id-ID"/>
        </w:rPr>
        <w:t>2007: 249) diantaranya adalah sebagai berikut:</w:t>
      </w:r>
    </w:p>
    <w:p w:rsidR="00607D5F" w:rsidRPr="006F0F62" w:rsidRDefault="00607D5F" w:rsidP="00607D5F">
      <w:pPr>
        <w:numPr>
          <w:ilvl w:val="1"/>
          <w:numId w:val="19"/>
        </w:numPr>
        <w:tabs>
          <w:tab w:val="clear" w:pos="1800"/>
          <w:tab w:val="left" w:pos="900"/>
        </w:tabs>
        <w:spacing w:after="0" w:line="240" w:lineRule="auto"/>
        <w:ind w:left="540" w:right="526" w:firstLine="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melalui pembelajaran kooperatif siswa tidak terlalu menggantungkan pada guru, akan tetapi menambah kepercayaan kemampuan berpikir sendiri, menemukan informasi dari berbagai sumber, dan belajar dari siswa yang lain, (2) pembelajaran kooperatif dapat mengembangkan kemampuan mengungkapkan ide atau gagasan dengan kata-kata secara verbal dan membandingkannya dengan ide-ide orang lain, (3) pembelajaran kooperatif merupakan suatu pembelajaran yang cukup ampuh untuk meningkatkan prestasi akademik sekaligus kemampuan sosial, termasuk mengembangkan rasa harga diri, hubungan interpersonal yang positif dengan yang lain, mengembangkan keterampilan me</w:t>
      </w:r>
      <w:r w:rsidRPr="006F0F62">
        <w:rPr>
          <w:rFonts w:ascii="Times New Roman" w:hAnsi="Times New Roman" w:cs="Times New Roman"/>
          <w:i/>
          <w:color w:val="000000"/>
          <w:sz w:val="24"/>
          <w:szCs w:val="24"/>
          <w:lang w:val="id-ID"/>
        </w:rPr>
        <w:t xml:space="preserve">-manage </w:t>
      </w:r>
      <w:r w:rsidRPr="006F0F62">
        <w:rPr>
          <w:rFonts w:ascii="Times New Roman" w:hAnsi="Times New Roman" w:cs="Times New Roman"/>
          <w:color w:val="000000"/>
          <w:sz w:val="24"/>
          <w:szCs w:val="24"/>
          <w:lang w:val="id-ID"/>
        </w:rPr>
        <w:t>waktu, dan sikap positif terhadap sekolah, (4) melalui pembelajaran kooperatif dapat mengembangkan kemampuan siswa untuk menguji ide dan pemahamannya sendiri, menerima umpan balik. Siswa dapat berpraktek memecahkan masalah tanpa takut membuat kesalahan, karena keputusan yang dibuat adalah tanggungjawab kelompoknya, (5) interaksi selama kooperatif berlangsung dapat meningkatkan motivasi dan memberikan rangsangan untuk berpikir. Hal ini berguna untuk proses pendidikan jangka panjang.</w:t>
      </w:r>
    </w:p>
    <w:p w:rsidR="00607D5F" w:rsidRPr="006F0F62" w:rsidRDefault="00607D5F" w:rsidP="00607D5F">
      <w:pPr>
        <w:ind w:left="1080" w:right="738"/>
        <w:jc w:val="both"/>
        <w:rPr>
          <w:rFonts w:ascii="Times New Roman" w:hAnsi="Times New Roman" w:cs="Times New Roman"/>
          <w:color w:val="000000"/>
          <w:sz w:val="24"/>
          <w:szCs w:val="24"/>
          <w:lang w:val="id-ID"/>
        </w:rPr>
      </w:pPr>
    </w:p>
    <w:p w:rsidR="00607D5F" w:rsidRPr="006F0F62" w:rsidRDefault="00607D5F" w:rsidP="00607D5F">
      <w:pPr>
        <w:spacing w:line="480" w:lineRule="auto"/>
        <w:ind w:right="-9" w:firstLine="54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 xml:space="preserve">Keuntungan yang paling besar dari penerapan pembelajaran kooperatif terlihat jika siswa menerapkannya dalam menyelesaikan tugas-tugas yang kompleks. Keuntungan pembelajaran kooperatif juga dapat meningkatkan kecakapan individu maupun kelompok dalam memecahkan masalah, meningkatkan komitmen, dapat menghilangkan prasangka buruk terhadap teman sebayanya dan siswa yang berprestasi dalam pembelajaran kooperatif ternyata lebih mementingkan orang lain, </w:t>
      </w:r>
      <w:r w:rsidRPr="006F0F62">
        <w:rPr>
          <w:rFonts w:ascii="Times New Roman" w:hAnsi="Times New Roman" w:cs="Times New Roman"/>
          <w:color w:val="000000"/>
          <w:sz w:val="24"/>
          <w:szCs w:val="24"/>
          <w:lang w:val="id-ID"/>
        </w:rPr>
        <w:lastRenderedPageBreak/>
        <w:t xml:space="preserve">tidak bersifat kompetitif, dan tidak memiliki rasa dendam. Davidson (Khaeruddin, dkk, 2005: 26).  </w:t>
      </w:r>
    </w:p>
    <w:p w:rsidR="00607D5F" w:rsidRPr="00DD5397" w:rsidRDefault="00701F28" w:rsidP="00D6141B">
      <w:pPr>
        <w:pStyle w:val="ListParagraph"/>
        <w:numPr>
          <w:ilvl w:val="0"/>
          <w:numId w:val="16"/>
        </w:numPr>
        <w:tabs>
          <w:tab w:val="left" w:pos="360"/>
        </w:tabs>
        <w:spacing w:line="480" w:lineRule="auto"/>
        <w:ind w:left="360" w:right="-9"/>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 M</w:t>
      </w:r>
      <w:r>
        <w:rPr>
          <w:rFonts w:ascii="Times New Roman" w:hAnsi="Times New Roman" w:cs="Times New Roman"/>
          <w:b/>
          <w:color w:val="000000"/>
          <w:sz w:val="24"/>
          <w:szCs w:val="24"/>
        </w:rPr>
        <w:t>odel Pembelajaran</w:t>
      </w:r>
      <w:r w:rsidR="00607D5F" w:rsidRPr="006F0F62">
        <w:rPr>
          <w:rFonts w:ascii="Times New Roman" w:hAnsi="Times New Roman" w:cs="Times New Roman"/>
          <w:b/>
          <w:color w:val="000000"/>
          <w:sz w:val="24"/>
          <w:szCs w:val="24"/>
          <w:lang w:val="id-ID"/>
        </w:rPr>
        <w:t xml:space="preserve"> STAD (</w:t>
      </w:r>
      <w:r w:rsidR="00607D5F" w:rsidRPr="006F0F62">
        <w:rPr>
          <w:rFonts w:ascii="Times New Roman" w:hAnsi="Times New Roman" w:cs="Times New Roman"/>
          <w:b/>
          <w:i/>
          <w:color w:val="000000"/>
          <w:sz w:val="24"/>
          <w:szCs w:val="24"/>
          <w:lang w:val="id-ID"/>
        </w:rPr>
        <w:t>Student Team Achievement Division</w:t>
      </w:r>
      <w:r w:rsidR="00607D5F" w:rsidRPr="006F0F62">
        <w:rPr>
          <w:rFonts w:ascii="Times New Roman" w:hAnsi="Times New Roman" w:cs="Times New Roman"/>
          <w:b/>
          <w:color w:val="000000"/>
          <w:sz w:val="24"/>
          <w:szCs w:val="24"/>
          <w:lang w:val="id-ID"/>
        </w:rPr>
        <w:t>)</w:t>
      </w:r>
    </w:p>
    <w:p w:rsidR="00667231" w:rsidRDefault="00094CBC" w:rsidP="00D6141B">
      <w:pPr>
        <w:tabs>
          <w:tab w:val="left" w:pos="720"/>
        </w:tabs>
        <w:spacing w:line="480" w:lineRule="auto"/>
        <w:ind w:right="-9"/>
        <w:jc w:val="both"/>
        <w:rPr>
          <w:rFonts w:ascii="Times New Roman" w:hAnsi="Times New Roman" w:cs="Times New Roman"/>
          <w:color w:val="000000"/>
          <w:sz w:val="24"/>
          <w:szCs w:val="24"/>
        </w:rPr>
      </w:pPr>
      <w:r>
        <w:rPr>
          <w:rFonts w:ascii="Times New Roman" w:hAnsi="Times New Roman" w:cs="Times New Roman"/>
          <w:b/>
          <w:color w:val="000000"/>
          <w:sz w:val="24"/>
          <w:szCs w:val="24"/>
          <w:lang w:val="id-ID"/>
        </w:rPr>
        <w:tab/>
      </w:r>
      <w:r w:rsidR="00DD5397">
        <w:rPr>
          <w:rFonts w:ascii="Times New Roman" w:hAnsi="Times New Roman" w:cs="Times New Roman"/>
          <w:color w:val="000000"/>
          <w:sz w:val="24"/>
          <w:szCs w:val="24"/>
          <w:lang w:val="id-ID"/>
        </w:rPr>
        <w:t>M</w:t>
      </w:r>
      <w:r w:rsidR="00701F28">
        <w:rPr>
          <w:rFonts w:ascii="Times New Roman" w:hAnsi="Times New Roman" w:cs="Times New Roman"/>
          <w:color w:val="000000"/>
          <w:sz w:val="24"/>
          <w:szCs w:val="24"/>
        </w:rPr>
        <w:t>odel</w:t>
      </w:r>
      <w:r w:rsidR="00607D5F" w:rsidRPr="006F0F62">
        <w:rPr>
          <w:rFonts w:ascii="Times New Roman" w:hAnsi="Times New Roman" w:cs="Times New Roman"/>
          <w:color w:val="000000"/>
          <w:sz w:val="24"/>
          <w:szCs w:val="24"/>
          <w:lang w:val="id-ID"/>
        </w:rPr>
        <w:t xml:space="preserve"> STAD adalah salah satu </w:t>
      </w:r>
      <w:r w:rsidR="00DD5397">
        <w:rPr>
          <w:rFonts w:ascii="Times New Roman" w:hAnsi="Times New Roman" w:cs="Times New Roman"/>
          <w:color w:val="000000"/>
          <w:sz w:val="24"/>
          <w:szCs w:val="24"/>
        </w:rPr>
        <w:t>tipe</w:t>
      </w:r>
      <w:r w:rsidR="00607D5F" w:rsidRPr="006F0F62">
        <w:rPr>
          <w:rFonts w:ascii="Times New Roman" w:hAnsi="Times New Roman" w:cs="Times New Roman"/>
          <w:color w:val="000000"/>
          <w:sz w:val="24"/>
          <w:szCs w:val="24"/>
          <w:lang w:val="id-ID"/>
        </w:rPr>
        <w:t xml:space="preserve"> pembelajaran kooperatif yang paling sederhana</w:t>
      </w:r>
      <w:r w:rsidR="004439D4">
        <w:rPr>
          <w:rFonts w:ascii="Times New Roman" w:hAnsi="Times New Roman" w:cs="Times New Roman"/>
          <w:color w:val="000000"/>
          <w:sz w:val="24"/>
          <w:szCs w:val="24"/>
          <w:lang w:val="id-ID"/>
        </w:rPr>
        <w:t>, dan merupakan salah satu m</w:t>
      </w:r>
      <w:r w:rsidR="00701F28">
        <w:rPr>
          <w:rFonts w:ascii="Times New Roman" w:hAnsi="Times New Roman" w:cs="Times New Roman"/>
          <w:color w:val="000000"/>
          <w:sz w:val="24"/>
          <w:szCs w:val="24"/>
        </w:rPr>
        <w:t>odel</w:t>
      </w:r>
      <w:r w:rsidR="00607D5F" w:rsidRPr="006F0F62">
        <w:rPr>
          <w:rFonts w:ascii="Times New Roman" w:hAnsi="Times New Roman" w:cs="Times New Roman"/>
          <w:color w:val="000000"/>
          <w:sz w:val="24"/>
          <w:szCs w:val="24"/>
          <w:lang w:val="id-ID"/>
        </w:rPr>
        <w:t xml:space="preserve"> yang banyak digunakan dalam pembe</w:t>
      </w:r>
      <w:r w:rsidR="00957C14">
        <w:rPr>
          <w:rFonts w:ascii="Times New Roman" w:hAnsi="Times New Roman" w:cs="Times New Roman"/>
          <w:color w:val="000000"/>
          <w:sz w:val="24"/>
          <w:szCs w:val="24"/>
          <w:lang w:val="id-ID"/>
        </w:rPr>
        <w:t>lajaran kooperatif.</w:t>
      </w:r>
      <w:r w:rsidR="0050595D">
        <w:rPr>
          <w:rFonts w:ascii="Times New Roman" w:hAnsi="Times New Roman" w:cs="Times New Roman"/>
          <w:color w:val="000000"/>
          <w:sz w:val="24"/>
          <w:szCs w:val="24"/>
        </w:rPr>
        <w:t xml:space="preserve"> </w:t>
      </w:r>
      <w:r w:rsidR="00957C14">
        <w:rPr>
          <w:rFonts w:ascii="Times New Roman" w:hAnsi="Times New Roman" w:cs="Times New Roman"/>
          <w:color w:val="000000"/>
          <w:sz w:val="24"/>
          <w:szCs w:val="24"/>
          <w:lang w:val="id-ID"/>
        </w:rPr>
        <w:t>Slavin (</w:t>
      </w:r>
      <w:r w:rsidR="00607D5F" w:rsidRPr="006F0F62">
        <w:rPr>
          <w:rFonts w:ascii="Times New Roman" w:hAnsi="Times New Roman" w:cs="Times New Roman"/>
          <w:color w:val="000000"/>
          <w:sz w:val="24"/>
          <w:szCs w:val="24"/>
          <w:lang w:val="id-ID"/>
        </w:rPr>
        <w:t xml:space="preserve">Asma, 2006: 51) menjelaskan bahwa </w:t>
      </w:r>
      <w:r w:rsidR="004439D4">
        <w:rPr>
          <w:rFonts w:ascii="Times New Roman" w:hAnsi="Times New Roman" w:cs="Times New Roman"/>
          <w:color w:val="000000"/>
          <w:sz w:val="24"/>
          <w:szCs w:val="24"/>
        </w:rPr>
        <w:t>“</w:t>
      </w:r>
      <w:r w:rsidR="00607D5F" w:rsidRPr="006F0F62">
        <w:rPr>
          <w:rFonts w:ascii="Times New Roman" w:hAnsi="Times New Roman" w:cs="Times New Roman"/>
          <w:color w:val="000000"/>
          <w:sz w:val="24"/>
          <w:szCs w:val="24"/>
          <w:lang w:val="id-ID"/>
        </w:rPr>
        <w:t>pemb</w:t>
      </w:r>
      <w:r w:rsidR="00DD5397">
        <w:rPr>
          <w:rFonts w:ascii="Times New Roman" w:hAnsi="Times New Roman" w:cs="Times New Roman"/>
          <w:color w:val="000000"/>
          <w:sz w:val="24"/>
          <w:szCs w:val="24"/>
          <w:lang w:val="id-ID"/>
        </w:rPr>
        <w:t>elajaran kooperatif dengan m</w:t>
      </w:r>
      <w:r w:rsidR="00701F28">
        <w:rPr>
          <w:rFonts w:ascii="Times New Roman" w:hAnsi="Times New Roman" w:cs="Times New Roman"/>
          <w:color w:val="000000"/>
          <w:sz w:val="24"/>
          <w:szCs w:val="24"/>
        </w:rPr>
        <w:t>odel</w:t>
      </w:r>
      <w:r w:rsidR="00607D5F" w:rsidRPr="006F0F62">
        <w:rPr>
          <w:rFonts w:ascii="Times New Roman" w:hAnsi="Times New Roman" w:cs="Times New Roman"/>
          <w:color w:val="000000"/>
          <w:sz w:val="24"/>
          <w:szCs w:val="24"/>
          <w:lang w:val="id-ID"/>
        </w:rPr>
        <w:t xml:space="preserve"> STAD, siswa ditempatkan dalam kelompok belajar beranggotakan 4-5 orang siswa yang merupakan campuran dari kemampuan akademik yang berbeda, sehingga dalam setiap kelompok terdapat siswa yang berprestasi tinggi, sedang, dan rendah atau variasi jenis kelamin, kelompok ras dan etnis, atau kelompok sosial lainnya</w:t>
      </w:r>
      <w:r w:rsidR="004439D4">
        <w:rPr>
          <w:rFonts w:ascii="Times New Roman" w:hAnsi="Times New Roman" w:cs="Times New Roman"/>
          <w:color w:val="000000"/>
          <w:sz w:val="24"/>
          <w:szCs w:val="24"/>
        </w:rPr>
        <w:t>”</w:t>
      </w:r>
      <w:r w:rsidR="00607D5F" w:rsidRPr="006F0F62">
        <w:rPr>
          <w:rFonts w:ascii="Times New Roman" w:hAnsi="Times New Roman" w:cs="Times New Roman"/>
          <w:color w:val="000000"/>
          <w:sz w:val="24"/>
          <w:szCs w:val="24"/>
          <w:lang w:val="id-ID"/>
        </w:rPr>
        <w:t>.</w:t>
      </w:r>
      <w:r w:rsidR="004439D4">
        <w:rPr>
          <w:rFonts w:ascii="Times New Roman" w:hAnsi="Times New Roman" w:cs="Times New Roman"/>
          <w:color w:val="000000"/>
          <w:sz w:val="24"/>
          <w:szCs w:val="24"/>
        </w:rPr>
        <w:t xml:space="preserve"> </w:t>
      </w:r>
    </w:p>
    <w:p w:rsidR="00D6141B" w:rsidRDefault="004439D4" w:rsidP="00D6141B">
      <w:pPr>
        <w:tabs>
          <w:tab w:val="left" w:pos="720"/>
        </w:tabs>
        <w:spacing w:line="480" w:lineRule="auto"/>
        <w:ind w:right="-9"/>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701F28">
        <w:rPr>
          <w:rFonts w:ascii="Times New Roman" w:hAnsi="Times New Roman" w:cs="Times New Roman"/>
          <w:color w:val="000000"/>
          <w:sz w:val="24"/>
          <w:szCs w:val="24"/>
        </w:rPr>
        <w:t>odel</w:t>
      </w:r>
      <w:r>
        <w:rPr>
          <w:rFonts w:ascii="Times New Roman" w:hAnsi="Times New Roman" w:cs="Times New Roman"/>
          <w:color w:val="000000"/>
          <w:sz w:val="24"/>
          <w:szCs w:val="24"/>
        </w:rPr>
        <w:t xml:space="preserve"> ini menekankan pada </w:t>
      </w:r>
      <w:proofErr w:type="gramStart"/>
      <w:r>
        <w:rPr>
          <w:rFonts w:ascii="Times New Roman" w:hAnsi="Times New Roman" w:cs="Times New Roman"/>
          <w:color w:val="000000"/>
          <w:sz w:val="24"/>
          <w:szCs w:val="24"/>
        </w:rPr>
        <w:t>aktivitas  dan</w:t>
      </w:r>
      <w:proofErr w:type="gramEnd"/>
      <w:r>
        <w:rPr>
          <w:rFonts w:ascii="Times New Roman" w:hAnsi="Times New Roman" w:cs="Times New Roman"/>
          <w:color w:val="000000"/>
          <w:sz w:val="24"/>
          <w:szCs w:val="24"/>
        </w:rPr>
        <w:t xml:space="preserve"> interaksi diantara siswa untuk saling memotivasi dan saling membantu dalam menguasai materi pelajaran guna mencapai prestasi maksimal</w:t>
      </w:r>
      <w:r w:rsidR="00D87AB9">
        <w:rPr>
          <w:rFonts w:ascii="Times New Roman" w:hAnsi="Times New Roman" w:cs="Times New Roman"/>
          <w:color w:val="000000"/>
          <w:sz w:val="24"/>
          <w:szCs w:val="24"/>
        </w:rPr>
        <w:t>.</w:t>
      </w:r>
    </w:p>
    <w:p w:rsidR="00607D5F" w:rsidRPr="00DC55C1" w:rsidRDefault="00607D5F" w:rsidP="00607D5F">
      <w:pPr>
        <w:tabs>
          <w:tab w:val="left" w:pos="180"/>
        </w:tabs>
        <w:spacing w:line="480" w:lineRule="auto"/>
        <w:ind w:right="-9"/>
        <w:jc w:val="both"/>
        <w:rPr>
          <w:rFonts w:ascii="Times New Roman" w:hAnsi="Times New Roman" w:cs="Times New Roman"/>
          <w:color w:val="000000"/>
          <w:sz w:val="24"/>
          <w:szCs w:val="24"/>
        </w:rPr>
      </w:pPr>
      <w:r w:rsidRPr="006F0F62">
        <w:rPr>
          <w:rFonts w:ascii="Times New Roman" w:hAnsi="Times New Roman" w:cs="Times New Roman"/>
          <w:color w:val="000000"/>
          <w:sz w:val="24"/>
          <w:szCs w:val="24"/>
          <w:lang w:val="id-ID"/>
        </w:rPr>
        <w:tab/>
      </w:r>
      <w:r w:rsidRPr="006F0F62">
        <w:rPr>
          <w:rFonts w:ascii="Times New Roman" w:hAnsi="Times New Roman" w:cs="Times New Roman"/>
          <w:b/>
          <w:color w:val="000000"/>
          <w:sz w:val="24"/>
          <w:szCs w:val="24"/>
          <w:lang w:val="id-ID"/>
        </w:rPr>
        <w:tab/>
      </w:r>
      <w:r w:rsidR="00DC55C1">
        <w:rPr>
          <w:rFonts w:ascii="Times New Roman" w:hAnsi="Times New Roman" w:cs="Times New Roman"/>
          <w:color w:val="000000"/>
          <w:sz w:val="24"/>
          <w:szCs w:val="24"/>
        </w:rPr>
        <w:t xml:space="preserve">Menurut </w:t>
      </w:r>
      <w:r w:rsidR="00DC55C1">
        <w:rPr>
          <w:rFonts w:ascii="Times New Roman" w:hAnsi="Times New Roman" w:cs="Times New Roman"/>
          <w:color w:val="000000"/>
          <w:sz w:val="24"/>
          <w:szCs w:val="24"/>
          <w:lang w:val="id-ID"/>
        </w:rPr>
        <w:t>Slavin (</w:t>
      </w:r>
      <w:r w:rsidR="00DC55C1" w:rsidRPr="006F0F62">
        <w:rPr>
          <w:rFonts w:ascii="Times New Roman" w:hAnsi="Times New Roman" w:cs="Times New Roman"/>
          <w:color w:val="000000"/>
          <w:sz w:val="24"/>
          <w:szCs w:val="24"/>
          <w:lang w:val="id-ID"/>
        </w:rPr>
        <w:t>Asma, 2006: 51)</w:t>
      </w:r>
      <w:r w:rsidR="00DC55C1">
        <w:rPr>
          <w:rFonts w:ascii="Times New Roman" w:hAnsi="Times New Roman" w:cs="Times New Roman"/>
          <w:color w:val="000000"/>
          <w:sz w:val="24"/>
          <w:szCs w:val="24"/>
        </w:rPr>
        <w:t xml:space="preserve"> </w:t>
      </w:r>
      <w:r w:rsidR="00667231">
        <w:rPr>
          <w:rFonts w:ascii="Times New Roman" w:hAnsi="Times New Roman" w:cs="Times New Roman"/>
          <w:color w:val="000000"/>
          <w:sz w:val="24"/>
          <w:szCs w:val="24"/>
        </w:rPr>
        <w:t>“</w:t>
      </w:r>
      <w:r w:rsidR="00DC55C1">
        <w:rPr>
          <w:rFonts w:ascii="Times New Roman" w:hAnsi="Times New Roman" w:cs="Times New Roman"/>
          <w:color w:val="000000"/>
          <w:sz w:val="24"/>
          <w:szCs w:val="24"/>
        </w:rPr>
        <w:t>k</w:t>
      </w:r>
      <w:r w:rsidRPr="006F0F62">
        <w:rPr>
          <w:rFonts w:ascii="Times New Roman" w:hAnsi="Times New Roman" w:cs="Times New Roman"/>
          <w:color w:val="000000"/>
          <w:sz w:val="24"/>
          <w:szCs w:val="24"/>
          <w:lang w:val="id-ID"/>
        </w:rPr>
        <w:t>egiatan pembelajaran model STAD terdiri dari tujuh tahap, yaitu (1) persiapan pembelajaran, (2) penyajian materi, (3) belajar kelompok, (4) pemeriksaan hasil kegiatan kelompok, (5) siswa mengerjakan soal-soal tes secara individual, (6) pemeriksaan hasil tes, dan (7) penghargaan kelompok</w:t>
      </w:r>
      <w:r w:rsidR="00667231">
        <w:rPr>
          <w:rFonts w:ascii="Times New Roman" w:hAnsi="Times New Roman" w:cs="Times New Roman"/>
          <w:color w:val="000000"/>
          <w:sz w:val="24"/>
          <w:szCs w:val="24"/>
        </w:rPr>
        <w:t>”</w:t>
      </w:r>
      <w:r w:rsidRPr="006F0F62">
        <w:rPr>
          <w:rFonts w:ascii="Times New Roman" w:hAnsi="Times New Roman" w:cs="Times New Roman"/>
          <w:color w:val="000000"/>
          <w:sz w:val="24"/>
          <w:szCs w:val="24"/>
          <w:lang w:val="id-ID"/>
        </w:rPr>
        <w:t>.</w:t>
      </w:r>
      <w:r w:rsidR="00DC55C1">
        <w:rPr>
          <w:rFonts w:ascii="Times New Roman" w:hAnsi="Times New Roman" w:cs="Times New Roman"/>
          <w:color w:val="000000"/>
          <w:sz w:val="24"/>
          <w:szCs w:val="24"/>
        </w:rPr>
        <w:t xml:space="preserve"> Adapun uraian dari 7 tahap kegiatan pembelajaran model STAD, yaitu:</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 xml:space="preserve">Tahap 1: Persiapan Pembelajaran </w:t>
      </w:r>
    </w:p>
    <w:p w:rsidR="00607D5F" w:rsidRPr="006F0F62" w:rsidRDefault="00607D5F" w:rsidP="00607D5F">
      <w:pPr>
        <w:numPr>
          <w:ilvl w:val="0"/>
          <w:numId w:val="20"/>
        </w:numPr>
        <w:tabs>
          <w:tab w:val="clear" w:pos="540"/>
          <w:tab w:val="left" w:pos="180"/>
        </w:tabs>
        <w:spacing w:after="0" w:line="480" w:lineRule="auto"/>
        <w:ind w:left="360"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lastRenderedPageBreak/>
        <w:t xml:space="preserve"> Materi</w:t>
      </w:r>
    </w:p>
    <w:p w:rsidR="00607D5F" w:rsidRDefault="00607D5F" w:rsidP="00607D5F">
      <w:pPr>
        <w:tabs>
          <w:tab w:val="left" w:pos="180"/>
        </w:tabs>
        <w:spacing w:line="480" w:lineRule="auto"/>
        <w:ind w:right="-9"/>
        <w:jc w:val="both"/>
        <w:rPr>
          <w:rFonts w:ascii="Times New Roman" w:hAnsi="Times New Roman" w:cs="Times New Roman"/>
          <w:color w:val="000000"/>
          <w:sz w:val="24"/>
          <w:szCs w:val="24"/>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Materi pembelajaran dalam belajar kooperatif dengan menggunakan model STAD dirancang sedemikian rupa untuk pembelajaran secara berkelompok. Sebelum menyajikan materi pelajaran, dibuat lembar kegiatan siswa yang akan dipelajari kelompok, dan lembar jawaban dan lembar kegiatan tersebut.</w:t>
      </w:r>
    </w:p>
    <w:p w:rsidR="00607D5F" w:rsidRPr="006F0F62" w:rsidRDefault="00607D5F" w:rsidP="00607D5F">
      <w:pPr>
        <w:numPr>
          <w:ilvl w:val="0"/>
          <w:numId w:val="20"/>
        </w:numPr>
        <w:tabs>
          <w:tab w:val="clear" w:pos="540"/>
          <w:tab w:val="left" w:pos="180"/>
        </w:tabs>
        <w:spacing w:after="0" w:line="480" w:lineRule="auto"/>
        <w:ind w:left="360"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 xml:space="preserve"> Menempatkan Siswa dalam Kelompok.</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b/>
          <w:color w:val="000000"/>
          <w:sz w:val="24"/>
          <w:szCs w:val="24"/>
          <w:lang w:val="id-ID"/>
        </w:rPr>
        <w:tab/>
      </w:r>
      <w:r w:rsidRPr="006F0F62">
        <w:rPr>
          <w:rFonts w:ascii="Times New Roman" w:hAnsi="Times New Roman" w:cs="Times New Roman"/>
          <w:b/>
          <w:color w:val="000000"/>
          <w:sz w:val="24"/>
          <w:szCs w:val="24"/>
          <w:lang w:val="id-ID"/>
        </w:rPr>
        <w:tab/>
      </w:r>
      <w:r w:rsidRPr="006F0F62">
        <w:rPr>
          <w:rFonts w:ascii="Times New Roman" w:hAnsi="Times New Roman" w:cs="Times New Roman"/>
          <w:color w:val="000000"/>
          <w:sz w:val="24"/>
          <w:szCs w:val="24"/>
          <w:lang w:val="id-ID"/>
        </w:rPr>
        <w:t>Menempatkan siswa dalam kelompok yang masing-masing kelompok terdiri dari 4-5 orang siswa dengan cara mengurutkan siswa dari atas kebawah berdasarkan kemampuan akademiknya dan daftar siswa yang telah diurutkan tersebut dibagi menjadi empat bagian. Kemudian diambil satu siswa dari tiap kelompok sebagai anggota kelompok. Kelompok yang sudah terbentuk diusahakan berimbang selain menurut kemampuan akademik juga diusahakan menurut jenis kelamin dan etnis.</w:t>
      </w:r>
    </w:p>
    <w:p w:rsidR="00607D5F" w:rsidRPr="006F0F62" w:rsidRDefault="00607D5F" w:rsidP="00607D5F">
      <w:pPr>
        <w:numPr>
          <w:ilvl w:val="0"/>
          <w:numId w:val="20"/>
        </w:numPr>
        <w:tabs>
          <w:tab w:val="clear" w:pos="540"/>
          <w:tab w:val="left" w:pos="180"/>
        </w:tabs>
        <w:spacing w:after="0" w:line="480" w:lineRule="auto"/>
        <w:ind w:right="-9" w:hanging="540"/>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 xml:space="preserve"> Menentukan Skor Dasar </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b/>
          <w:color w:val="000000"/>
          <w:sz w:val="24"/>
          <w:szCs w:val="24"/>
          <w:lang w:val="id-ID"/>
        </w:rPr>
        <w:tab/>
      </w:r>
      <w:r w:rsidRPr="006F0F62">
        <w:rPr>
          <w:rFonts w:ascii="Times New Roman" w:hAnsi="Times New Roman" w:cs="Times New Roman"/>
          <w:b/>
          <w:color w:val="000000"/>
          <w:sz w:val="24"/>
          <w:szCs w:val="24"/>
          <w:lang w:val="id-ID"/>
        </w:rPr>
        <w:tab/>
      </w:r>
      <w:r w:rsidRPr="006F0F62">
        <w:rPr>
          <w:rFonts w:ascii="Times New Roman" w:hAnsi="Times New Roman" w:cs="Times New Roman"/>
          <w:color w:val="000000"/>
          <w:sz w:val="24"/>
          <w:szCs w:val="24"/>
          <w:lang w:val="id-ID"/>
        </w:rPr>
        <w:t>Skor dasar merupakan skor rata-rata tes sebelumnya. Jika mulai menggunakan STAD setelah memberikan tes kemampuan prasyarat/tes pengetahuan awal, maka skor tes tersebut dapat dipakai sebagai skor dasar. Selain skor tes kemampuan prasyarat/tes pengetahuan awal, nilai siswa pada semester sebelumnya juga dapat digunakan sebagai skor dasar.</w:t>
      </w:r>
    </w:p>
    <w:p w:rsidR="00607D5F" w:rsidRPr="006F0F62" w:rsidRDefault="00607D5F" w:rsidP="00607D5F">
      <w:pPr>
        <w:tabs>
          <w:tab w:val="left" w:pos="180"/>
        </w:tabs>
        <w:spacing w:line="480" w:lineRule="auto"/>
        <w:ind w:right="-9"/>
        <w:jc w:val="both"/>
        <w:outlineLvl w:val="0"/>
        <w:rPr>
          <w:rFonts w:ascii="Times New Roman" w:hAnsi="Times New Roman" w:cs="Times New Roman"/>
          <w:b/>
          <w:color w:val="000000"/>
          <w:sz w:val="24"/>
          <w:szCs w:val="24"/>
          <w:lang w:val="id-ID"/>
        </w:rPr>
      </w:pPr>
      <w:r w:rsidRPr="006F0F62">
        <w:rPr>
          <w:rFonts w:ascii="Times New Roman" w:hAnsi="Times New Roman" w:cs="Times New Roman"/>
          <w:color w:val="000000"/>
          <w:sz w:val="24"/>
          <w:szCs w:val="24"/>
          <w:lang w:val="id-ID"/>
        </w:rPr>
        <w:t xml:space="preserve">Tahap 2: Penyajian Materi </w:t>
      </w:r>
      <w:r w:rsidRPr="006F0F62">
        <w:rPr>
          <w:rFonts w:ascii="Times New Roman" w:hAnsi="Times New Roman" w:cs="Times New Roman"/>
          <w:b/>
          <w:color w:val="000000"/>
          <w:sz w:val="24"/>
          <w:szCs w:val="24"/>
          <w:lang w:val="id-ID"/>
        </w:rPr>
        <w:t xml:space="preserve"> </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b/>
          <w:color w:val="000000"/>
          <w:sz w:val="24"/>
          <w:szCs w:val="24"/>
          <w:lang w:val="id-ID"/>
        </w:rPr>
        <w:tab/>
      </w:r>
      <w:r w:rsidRPr="006F0F62">
        <w:rPr>
          <w:rFonts w:ascii="Times New Roman" w:hAnsi="Times New Roman" w:cs="Times New Roman"/>
          <w:b/>
          <w:color w:val="000000"/>
          <w:sz w:val="24"/>
          <w:szCs w:val="24"/>
          <w:lang w:val="id-ID"/>
        </w:rPr>
        <w:tab/>
      </w:r>
      <w:r w:rsidRPr="006F0F62">
        <w:rPr>
          <w:rFonts w:ascii="Times New Roman" w:hAnsi="Times New Roman" w:cs="Times New Roman"/>
          <w:color w:val="000000"/>
          <w:sz w:val="24"/>
          <w:szCs w:val="24"/>
          <w:lang w:val="id-ID"/>
        </w:rPr>
        <w:t xml:space="preserve">Tahap penyajian materi ini menggunakan waktu sekitar 20-45 menit. Setiap pembelajaran dengan model ini, selalu dimulai dengan penyajian materi oleh guru. </w:t>
      </w:r>
      <w:r w:rsidRPr="006F0F62">
        <w:rPr>
          <w:rFonts w:ascii="Times New Roman" w:hAnsi="Times New Roman" w:cs="Times New Roman"/>
          <w:color w:val="000000"/>
          <w:sz w:val="24"/>
          <w:szCs w:val="24"/>
          <w:lang w:val="id-ID"/>
        </w:rPr>
        <w:lastRenderedPageBreak/>
        <w:t>Sebelum menyajikan materi pelajaran, guru dapat memulai dengan menjelaskan tujuan pelajaran, memberikan motivasi untuk berkooperatif, menggali pengetahuan prasyarat dan sebagainya. Dalam penyajian kelas dapat digunakan model ceramah, tanya jawab, diskusi, dan disesuaikan dengan isi bahan ajar dan kemampuan belajar.</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Tahap 3: Kegiatan Belajar Kelompok</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Dalam setiap kegiatan belajar kelompok digunakan lembar kegiatan, lembar tugas, dan lembar kunci jawaban masing-masing dua lembar untuk setiap kelompok, dengan tujuan agar terjalin kerjasama diantara anggota kelomkpoknya. Lembar  kegiatan dan lembar tugas diserahkan pada saat kegiatan belajar kelompok, sedangkan kunci jawaban diserahkan setelah kegiatan kelompok selesai dilaksanakan. Setelah menyerahkan lembar kegiatan dan lembar tugas, guru menjelaskan tahapan dan fungsi belajar kelompok dari model STAD. Setiap siswa mendapat peran pemimpin anggota-anggota di dalam kelompoknya, dengan harapan bahwa setiap anggota kelompok termotivasi untuk memulai pembicaraan dalam diskusi.</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Pada awal pelaksanaan kegiatan kelompok dengan model STAD diperlukan adanya diskusi dengan siswa tentang k</w:t>
      </w:r>
      <w:r w:rsidRPr="006F0F62">
        <w:rPr>
          <w:rFonts w:ascii="Times New Roman" w:hAnsi="Times New Roman" w:cs="Times New Roman"/>
          <w:sz w:val="24"/>
          <w:szCs w:val="24"/>
          <w:lang w:val="id-ID"/>
        </w:rPr>
        <w:t>etentuan-ketentuan</w:t>
      </w:r>
      <w:r w:rsidRPr="006F0F62">
        <w:rPr>
          <w:rFonts w:ascii="Times New Roman" w:hAnsi="Times New Roman" w:cs="Times New Roman"/>
          <w:color w:val="000000"/>
          <w:sz w:val="24"/>
          <w:szCs w:val="24"/>
          <w:lang w:val="id-ID"/>
        </w:rPr>
        <w:t xml:space="preserve"> yang berlaku di dalam kelompok kooperatif. Hal-hal yang perlu dilakukan pebelajar untuk menunjukan tanggungjawab terhadap kelompoknya, misalnya: (1) meyakinkan bahwa setiap anggota kelompok telah mempelajari materi, (2) tidak seorangpun menghentikan belajar sampai semua anggota menguasai materi, (3) meminta bantuan kepada siswa anggota kelompoknya untuk menjelaskan masalah sebelum menanyakan kepada </w:t>
      </w:r>
      <w:r w:rsidRPr="006F0F62">
        <w:rPr>
          <w:rFonts w:ascii="Times New Roman" w:hAnsi="Times New Roman" w:cs="Times New Roman"/>
          <w:color w:val="000000"/>
          <w:sz w:val="24"/>
          <w:szCs w:val="24"/>
          <w:lang w:val="id-ID"/>
        </w:rPr>
        <w:lastRenderedPageBreak/>
        <w:t xml:space="preserve">pembelajar atau gurunya, dan (4) setiap anggota kelompok berbicara secara sopan satu sama lain, saling menghormati dan menghargai. </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 xml:space="preserve">Tahap 4: Pemeriksaan terhadap Hasil Kegiatan Kelompok   </w:t>
      </w:r>
    </w:p>
    <w:p w:rsidR="00607D5F"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Pemeriksaan terhadap hasil kegiatan kelompok dilakukan dengan mempersentasekan hasil kegiatan kelompok di depan kelas oleh wakil dari setiap kelompok. Pada tahap kegiatan ini diharapkan terjadi interaksi antar anggota kelompok penyaji dengan anggota kelompok lain untuk melengkapi jawaban kelompok tersebut. Kegiatan ini dilakukan secara bergantian. Pada tahap ini pula dilakukan pemeriksaan hasil kegiatan kelompok dengan memberikan kunci jawaban dan setiap kelompok memeriksa sendiri hasil pekerjaannya serta memperbaiki jika masih terdapat kesalahan-kesalahan.</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Tahap 5: Siswa Mengerjakan Soal-soal Tes secara Individual</w:t>
      </w:r>
    </w:p>
    <w:p w:rsidR="00607D5F" w:rsidRPr="006F0F62" w:rsidRDefault="00607D5F" w:rsidP="00607D5F">
      <w:pPr>
        <w:tabs>
          <w:tab w:val="left" w:pos="180"/>
        </w:tabs>
        <w:spacing w:line="480" w:lineRule="auto"/>
        <w:ind w:right="-9"/>
        <w:jc w:val="both"/>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Pada tahap ini setiap siswa harus memperhatikan kemampuannya dan menunjukan apa yang diperoleh pada kegiatan kelompok dengan cara menjawab soal tes sesuai dengan kemampuannya. Siswa dalam tahap ini tidak diperkenankan kerjasama.</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t>Tahap 6: Pemeriksaan Hasil Tes</w:t>
      </w:r>
    </w:p>
    <w:p w:rsidR="00607D5F" w:rsidRDefault="00607D5F" w:rsidP="00607D5F">
      <w:pPr>
        <w:tabs>
          <w:tab w:val="left" w:pos="180"/>
        </w:tabs>
        <w:spacing w:line="480" w:lineRule="auto"/>
        <w:ind w:right="-9"/>
        <w:jc w:val="both"/>
        <w:rPr>
          <w:rFonts w:ascii="Times New Roman" w:hAnsi="Times New Roman" w:cs="Times New Roman"/>
          <w:color w:val="000000"/>
          <w:sz w:val="24"/>
          <w:szCs w:val="24"/>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Pemeriksaan hasil tes dilakukan oleh guru, membuat daftar skor peningkatan setiap individu, yang kemudian dimasukan menjadi skor kelompok. Peningkatan rata-rata skor setiap individu merupakan sumbangan bagi kinerja pencapaian kelompok.</w:t>
      </w:r>
    </w:p>
    <w:p w:rsidR="00607D5F" w:rsidRPr="006F0F62" w:rsidRDefault="00607D5F" w:rsidP="00607D5F">
      <w:pPr>
        <w:tabs>
          <w:tab w:val="left" w:pos="180"/>
        </w:tabs>
        <w:spacing w:line="480" w:lineRule="auto"/>
        <w:ind w:right="-9"/>
        <w:jc w:val="both"/>
        <w:outlineLvl w:val="0"/>
        <w:rPr>
          <w:rFonts w:ascii="Times New Roman" w:hAnsi="Times New Roman" w:cs="Times New Roman"/>
          <w:color w:val="000000"/>
          <w:sz w:val="24"/>
          <w:szCs w:val="24"/>
          <w:lang w:val="id-ID"/>
        </w:rPr>
      </w:pPr>
      <w:r w:rsidRPr="006F0F62">
        <w:rPr>
          <w:rFonts w:ascii="Times New Roman" w:hAnsi="Times New Roman" w:cs="Times New Roman"/>
          <w:color w:val="000000"/>
          <w:sz w:val="24"/>
          <w:szCs w:val="24"/>
          <w:lang w:val="id-ID"/>
        </w:rPr>
        <w:lastRenderedPageBreak/>
        <w:t>Tahap 7: Penghargaan Kelompok</w:t>
      </w:r>
    </w:p>
    <w:p w:rsidR="00607D5F" w:rsidRPr="00BF0D4F" w:rsidRDefault="00607D5F" w:rsidP="00EE3C54">
      <w:pPr>
        <w:tabs>
          <w:tab w:val="left" w:pos="180"/>
        </w:tabs>
        <w:spacing w:line="480" w:lineRule="auto"/>
        <w:ind w:right="-9"/>
        <w:jc w:val="both"/>
        <w:rPr>
          <w:rFonts w:ascii="Times New Roman" w:hAnsi="Times New Roman"/>
          <w:b/>
          <w:sz w:val="24"/>
          <w:szCs w:val="24"/>
        </w:rPr>
      </w:pPr>
      <w:r w:rsidRPr="006F0F62">
        <w:rPr>
          <w:rFonts w:ascii="Times New Roman" w:hAnsi="Times New Roman" w:cs="Times New Roman"/>
          <w:color w:val="000000"/>
          <w:sz w:val="24"/>
          <w:szCs w:val="24"/>
          <w:lang w:val="id-ID"/>
        </w:rPr>
        <w:tab/>
      </w:r>
      <w:r w:rsidRPr="006F0F62">
        <w:rPr>
          <w:rFonts w:ascii="Times New Roman" w:hAnsi="Times New Roman" w:cs="Times New Roman"/>
          <w:color w:val="000000"/>
          <w:sz w:val="24"/>
          <w:szCs w:val="24"/>
          <w:lang w:val="id-ID"/>
        </w:rPr>
        <w:tab/>
        <w:t xml:space="preserve">Setelah diperoleh hasil tes, kemudian dihitung skor peningkatan individual </w:t>
      </w:r>
      <w:r w:rsidR="00625939">
        <w:rPr>
          <w:rFonts w:ascii="Times New Roman" w:hAnsi="Times New Roman" w:cs="Times New Roman"/>
          <w:color w:val="000000"/>
          <w:sz w:val="24"/>
          <w:szCs w:val="24"/>
        </w:rPr>
        <w:t xml:space="preserve">dan skor kelompok. </w:t>
      </w:r>
      <w:proofErr w:type="gramStart"/>
      <w:r w:rsidR="00625939">
        <w:rPr>
          <w:rFonts w:ascii="Times New Roman" w:hAnsi="Times New Roman" w:cs="Times New Roman"/>
          <w:color w:val="000000"/>
          <w:sz w:val="24"/>
          <w:szCs w:val="24"/>
        </w:rPr>
        <w:t>Pemberian penghargaan berdasarkan pada rata-rata skor peningkatan individu pada setiap kelompok.</w:t>
      </w:r>
      <w:proofErr w:type="gramEnd"/>
      <w:r w:rsidR="00625939">
        <w:rPr>
          <w:rFonts w:ascii="Times New Roman" w:hAnsi="Times New Roman" w:cs="Times New Roman"/>
          <w:color w:val="000000"/>
          <w:sz w:val="24"/>
          <w:szCs w:val="24"/>
        </w:rPr>
        <w:t xml:space="preserve"> </w:t>
      </w:r>
      <w:proofErr w:type="gramStart"/>
      <w:r w:rsidR="00625939">
        <w:rPr>
          <w:rFonts w:ascii="Times New Roman" w:hAnsi="Times New Roman" w:cs="Times New Roman"/>
          <w:color w:val="000000"/>
          <w:sz w:val="24"/>
          <w:szCs w:val="24"/>
        </w:rPr>
        <w:t>Penghargaan kelompok diberikan kepada kelompok yang memiliki skor peningkatan tertinggi.</w:t>
      </w:r>
      <w:proofErr w:type="gramEnd"/>
      <w:r w:rsidR="00EE3C54">
        <w:rPr>
          <w:rFonts w:ascii="Times New Roman" w:hAnsi="Times New Roman" w:cs="Times New Roman"/>
          <w:color w:val="000000"/>
          <w:sz w:val="24"/>
          <w:szCs w:val="24"/>
        </w:rPr>
        <w:t xml:space="preserve"> </w:t>
      </w:r>
      <w:proofErr w:type="gramStart"/>
      <w:r w:rsidR="00EE3C54">
        <w:rPr>
          <w:rFonts w:ascii="Times New Roman" w:hAnsi="Times New Roman" w:cs="Times New Roman"/>
          <w:color w:val="000000"/>
          <w:sz w:val="24"/>
          <w:szCs w:val="24"/>
        </w:rPr>
        <w:t>Penghargaan dapat berupa pujian, hadiah atau sertifikat tergantung dari kreativitas guru.</w:t>
      </w:r>
      <w:proofErr w:type="gramEnd"/>
      <w:r w:rsidR="00EE3C54" w:rsidRPr="00BF0D4F">
        <w:rPr>
          <w:rFonts w:ascii="Times New Roman" w:hAnsi="Times New Roman"/>
          <w:b/>
          <w:sz w:val="24"/>
          <w:szCs w:val="24"/>
        </w:rPr>
        <w:t xml:space="preserve"> </w:t>
      </w:r>
    </w:p>
    <w:p w:rsidR="00607D5F" w:rsidRPr="00B661EA" w:rsidRDefault="00607D5F" w:rsidP="00607D5F">
      <w:pPr>
        <w:pStyle w:val="ListParagraph"/>
        <w:numPr>
          <w:ilvl w:val="0"/>
          <w:numId w:val="15"/>
        </w:numPr>
        <w:tabs>
          <w:tab w:val="left" w:pos="0"/>
        </w:tabs>
        <w:spacing w:line="480" w:lineRule="auto"/>
        <w:ind w:left="426" w:right="2" w:hanging="426"/>
        <w:jc w:val="both"/>
        <w:rPr>
          <w:rFonts w:ascii="Times New Roman" w:hAnsi="Times New Roman"/>
          <w:b/>
          <w:sz w:val="24"/>
          <w:szCs w:val="24"/>
        </w:rPr>
      </w:pPr>
      <w:r w:rsidRPr="00B661EA">
        <w:rPr>
          <w:rFonts w:ascii="Times New Roman" w:hAnsi="Times New Roman"/>
          <w:b/>
          <w:sz w:val="24"/>
          <w:szCs w:val="24"/>
        </w:rPr>
        <w:t>Kerangka Pikir</w:t>
      </w:r>
    </w:p>
    <w:p w:rsidR="00A0542C" w:rsidRPr="00A0542C" w:rsidRDefault="00607D5F" w:rsidP="00BC7B85">
      <w:pPr>
        <w:pStyle w:val="ListParagraph"/>
        <w:tabs>
          <w:tab w:val="left" w:pos="0"/>
        </w:tabs>
        <w:spacing w:line="480" w:lineRule="auto"/>
        <w:ind w:left="0" w:right="2" w:firstLine="709"/>
        <w:jc w:val="both"/>
        <w:rPr>
          <w:rFonts w:ascii="Times New Roman" w:hAnsi="Times New Roman" w:cs="Times New Roman"/>
          <w:sz w:val="24"/>
          <w:szCs w:val="24"/>
        </w:rPr>
      </w:pPr>
      <w:proofErr w:type="gramStart"/>
      <w:r>
        <w:rPr>
          <w:rFonts w:ascii="Times New Roman" w:hAnsi="Times New Roman"/>
          <w:sz w:val="24"/>
          <w:szCs w:val="24"/>
        </w:rPr>
        <w:t>Dengan menggunakan</w:t>
      </w:r>
      <w:r w:rsidR="00BC7B85">
        <w:rPr>
          <w:rFonts w:ascii="Times New Roman" w:hAnsi="Times New Roman"/>
          <w:sz w:val="24"/>
          <w:szCs w:val="24"/>
        </w:rPr>
        <w:t xml:space="preserve"> model</w:t>
      </w:r>
      <w:r w:rsidR="00622EAA">
        <w:rPr>
          <w:rFonts w:ascii="Times New Roman" w:hAnsi="Times New Roman"/>
          <w:sz w:val="24"/>
          <w:szCs w:val="24"/>
        </w:rPr>
        <w:t xml:space="preserve"> pembelajaran kooperatif tipe STAD</w:t>
      </w:r>
      <w:r>
        <w:rPr>
          <w:rFonts w:ascii="Times New Roman" w:hAnsi="Times New Roman"/>
          <w:sz w:val="24"/>
          <w:szCs w:val="24"/>
        </w:rPr>
        <w:t>,</w:t>
      </w:r>
      <w:r w:rsidRPr="00C04D54">
        <w:rPr>
          <w:rFonts w:ascii="Times New Roman" w:hAnsi="Times New Roman"/>
          <w:sz w:val="24"/>
          <w:szCs w:val="24"/>
        </w:rPr>
        <w:t xml:space="preserve"> faktor-faktor yang telah ditemukan peneliti yang dapat mempengaruhi rendahnya hasil belajar siswa yang ditemukan dapat teratasi, baik dari aspek guru maupun dari siswa itu sendiri.</w:t>
      </w:r>
      <w:proofErr w:type="gramEnd"/>
      <w:r>
        <w:rPr>
          <w:rFonts w:ascii="Times New Roman" w:hAnsi="Times New Roman"/>
          <w:sz w:val="24"/>
          <w:szCs w:val="24"/>
        </w:rPr>
        <w:t xml:space="preserve"> </w:t>
      </w:r>
      <w:r w:rsidR="002B749E">
        <w:rPr>
          <w:rFonts w:ascii="Times New Roman" w:hAnsi="Times New Roman"/>
          <w:sz w:val="24"/>
          <w:szCs w:val="24"/>
        </w:rPr>
        <w:t>F</w:t>
      </w:r>
      <w:r w:rsidR="00BC7B85">
        <w:rPr>
          <w:rFonts w:ascii="Times New Roman" w:hAnsi="Times New Roman"/>
          <w:sz w:val="24"/>
          <w:szCs w:val="24"/>
        </w:rPr>
        <w:t>aktor</w:t>
      </w:r>
      <w:r w:rsidR="002B749E">
        <w:rPr>
          <w:rFonts w:ascii="Times New Roman" w:hAnsi="Times New Roman"/>
          <w:sz w:val="24"/>
          <w:szCs w:val="24"/>
        </w:rPr>
        <w:t xml:space="preserve">-faktor tersebut </w:t>
      </w:r>
      <w:proofErr w:type="gramStart"/>
      <w:r w:rsidR="002B749E">
        <w:rPr>
          <w:rFonts w:ascii="Times New Roman" w:hAnsi="Times New Roman"/>
          <w:sz w:val="24"/>
          <w:szCs w:val="24"/>
        </w:rPr>
        <w:t>akan</w:t>
      </w:r>
      <w:proofErr w:type="gramEnd"/>
      <w:r w:rsidR="002B749E">
        <w:rPr>
          <w:rFonts w:ascii="Times New Roman" w:hAnsi="Times New Roman"/>
          <w:sz w:val="24"/>
          <w:szCs w:val="24"/>
        </w:rPr>
        <w:t xml:space="preserve"> </w:t>
      </w:r>
      <w:r w:rsidR="00BC7B85">
        <w:rPr>
          <w:rFonts w:ascii="Times New Roman" w:hAnsi="Times New Roman"/>
          <w:sz w:val="24"/>
          <w:szCs w:val="24"/>
        </w:rPr>
        <w:t>mempengaruhi kualitas proses pembelajaran dan hasil belajar siswa.</w:t>
      </w:r>
      <w:r w:rsidR="002B749E">
        <w:rPr>
          <w:rFonts w:ascii="Times New Roman" w:hAnsi="Times New Roman"/>
          <w:sz w:val="24"/>
          <w:szCs w:val="24"/>
        </w:rPr>
        <w:t xml:space="preserve"> </w:t>
      </w:r>
      <w:r w:rsidR="00A0542C">
        <w:rPr>
          <w:rFonts w:ascii="Times New Roman" w:hAnsi="Times New Roman"/>
          <w:sz w:val="24"/>
          <w:szCs w:val="24"/>
        </w:rPr>
        <w:t xml:space="preserve">Model pembelajaran kooperatif tipe STAD merupakan model pembelajaran yang </w:t>
      </w:r>
      <w:proofErr w:type="gramStart"/>
      <w:r w:rsidR="00A0542C">
        <w:rPr>
          <w:rFonts w:ascii="Times New Roman" w:hAnsi="Times New Roman"/>
          <w:sz w:val="24"/>
          <w:szCs w:val="24"/>
        </w:rPr>
        <w:t>akan</w:t>
      </w:r>
      <w:proofErr w:type="gramEnd"/>
      <w:r w:rsidR="00A0542C">
        <w:rPr>
          <w:rFonts w:ascii="Times New Roman" w:hAnsi="Times New Roman"/>
          <w:sz w:val="24"/>
          <w:szCs w:val="24"/>
        </w:rPr>
        <w:t xml:space="preserve"> melibatkan siswa secara aktif dalam pembelajaran. Siswa </w:t>
      </w:r>
      <w:proofErr w:type="gramStart"/>
      <w:r w:rsidR="00A0542C">
        <w:rPr>
          <w:rFonts w:ascii="Times New Roman" w:hAnsi="Times New Roman"/>
          <w:sz w:val="24"/>
          <w:szCs w:val="24"/>
        </w:rPr>
        <w:t>akan</w:t>
      </w:r>
      <w:proofErr w:type="gramEnd"/>
      <w:r w:rsidR="00A0542C">
        <w:rPr>
          <w:rFonts w:ascii="Times New Roman" w:hAnsi="Times New Roman"/>
          <w:sz w:val="24"/>
          <w:szCs w:val="24"/>
        </w:rPr>
        <w:t xml:space="preserve"> terlibat langsung dalam penemuan konsep materi yang akan diajarkan. </w:t>
      </w:r>
      <w:proofErr w:type="gramStart"/>
      <w:r w:rsidR="00A0542C">
        <w:rPr>
          <w:rFonts w:ascii="Times New Roman" w:hAnsi="Times New Roman"/>
          <w:sz w:val="24"/>
          <w:szCs w:val="24"/>
        </w:rPr>
        <w:t>Penggunaan model pembelajaran STAD ini harus efektif.</w:t>
      </w:r>
      <w:proofErr w:type="gramEnd"/>
      <w:r w:rsidR="00A0542C">
        <w:rPr>
          <w:rFonts w:ascii="Times New Roman" w:hAnsi="Times New Roman"/>
          <w:sz w:val="24"/>
          <w:szCs w:val="24"/>
        </w:rPr>
        <w:t xml:space="preserve"> </w:t>
      </w:r>
      <w:proofErr w:type="gramStart"/>
      <w:r w:rsidR="00A0542C">
        <w:rPr>
          <w:rFonts w:ascii="Times New Roman" w:hAnsi="Times New Roman"/>
          <w:sz w:val="24"/>
          <w:szCs w:val="24"/>
        </w:rPr>
        <w:t xml:space="preserve">Artinya, penerapan model pembelajaran STAD harus sesuai dengan prosedur dan langkah-langkah </w:t>
      </w:r>
      <w:r w:rsidR="00A0542C" w:rsidRPr="00A0542C">
        <w:rPr>
          <w:rFonts w:ascii="Times New Roman" w:hAnsi="Times New Roman" w:cs="Times New Roman"/>
          <w:sz w:val="24"/>
          <w:szCs w:val="24"/>
        </w:rPr>
        <w:t xml:space="preserve">penggunaannya agar pelaksanaan pembelajaran dapat berlangsung secara efektif </w:t>
      </w:r>
      <w:r w:rsidR="00A0542C">
        <w:rPr>
          <w:rFonts w:ascii="Times New Roman" w:hAnsi="Times New Roman" w:cs="Times New Roman"/>
          <w:sz w:val="24"/>
          <w:szCs w:val="24"/>
        </w:rPr>
        <w:t xml:space="preserve">dan </w:t>
      </w:r>
      <w:r w:rsidR="00A0542C" w:rsidRPr="00A0542C">
        <w:rPr>
          <w:rFonts w:ascii="Times New Roman" w:hAnsi="Times New Roman" w:cs="Times New Roman"/>
          <w:sz w:val="24"/>
          <w:szCs w:val="24"/>
        </w:rPr>
        <w:t>menunjang pencapaian tujuan pembelajaran IPA</w:t>
      </w:r>
      <w:r w:rsidR="00A0542C">
        <w:rPr>
          <w:rFonts w:ascii="Times New Roman" w:hAnsi="Times New Roman" w:cs="Times New Roman"/>
          <w:sz w:val="24"/>
          <w:szCs w:val="24"/>
        </w:rPr>
        <w:t xml:space="preserve"> yang diharapkan</w:t>
      </w:r>
      <w:r w:rsidR="00A0542C" w:rsidRPr="00A0542C">
        <w:rPr>
          <w:rFonts w:ascii="Times New Roman" w:hAnsi="Times New Roman" w:cs="Times New Roman"/>
          <w:sz w:val="24"/>
          <w:szCs w:val="24"/>
        </w:rPr>
        <w:t>.</w:t>
      </w:r>
      <w:proofErr w:type="gramEnd"/>
      <w:r w:rsidR="00A0542C" w:rsidRPr="00A0542C">
        <w:rPr>
          <w:rFonts w:ascii="Times New Roman" w:hAnsi="Times New Roman" w:cs="Times New Roman"/>
          <w:sz w:val="24"/>
          <w:szCs w:val="24"/>
        </w:rPr>
        <w:t xml:space="preserve">  </w:t>
      </w:r>
    </w:p>
    <w:p w:rsidR="00C07CE7" w:rsidRDefault="00607D5F" w:rsidP="00607D5F">
      <w:pPr>
        <w:pStyle w:val="ListParagraph"/>
        <w:tabs>
          <w:tab w:val="left" w:pos="0"/>
        </w:tabs>
        <w:spacing w:line="480" w:lineRule="auto"/>
        <w:ind w:left="0" w:right="2"/>
        <w:jc w:val="both"/>
        <w:rPr>
          <w:rFonts w:ascii="Times New Roman" w:hAnsi="Times New Roman"/>
          <w:sz w:val="24"/>
          <w:szCs w:val="24"/>
          <w:lang w:val="id-ID"/>
        </w:rPr>
      </w:pPr>
      <w:r>
        <w:rPr>
          <w:rFonts w:ascii="Times New Roman" w:hAnsi="Times New Roman"/>
          <w:sz w:val="24"/>
          <w:szCs w:val="24"/>
        </w:rPr>
        <w:tab/>
        <w:t xml:space="preserve">Untuk lebih jelasnya kerangka pikir ini dapat dilihat pada </w:t>
      </w:r>
      <w:r w:rsidR="00957C14">
        <w:rPr>
          <w:rFonts w:ascii="Times New Roman" w:hAnsi="Times New Roman"/>
          <w:sz w:val="24"/>
          <w:szCs w:val="24"/>
        </w:rPr>
        <w:t>gambar</w:t>
      </w:r>
      <w:r>
        <w:rPr>
          <w:rFonts w:ascii="Times New Roman" w:hAnsi="Times New Roman"/>
          <w:sz w:val="24"/>
          <w:szCs w:val="24"/>
        </w:rPr>
        <w:t xml:space="preserve"> ke</w:t>
      </w:r>
      <w:r w:rsidR="00D75CF8">
        <w:rPr>
          <w:rFonts w:ascii="Times New Roman" w:hAnsi="Times New Roman"/>
          <w:sz w:val="24"/>
          <w:szCs w:val="24"/>
        </w:rPr>
        <w:t>rangka pikir berikut</w:t>
      </w:r>
      <w:r w:rsidR="00BC7B85">
        <w:rPr>
          <w:rFonts w:ascii="Times New Roman" w:hAnsi="Times New Roman"/>
          <w:sz w:val="24"/>
          <w:szCs w:val="24"/>
        </w:rPr>
        <w:t xml:space="preserve"> ini:</w:t>
      </w:r>
    </w:p>
    <w:p w:rsidR="009639E8" w:rsidRDefault="009639E8" w:rsidP="00607D5F">
      <w:pPr>
        <w:pStyle w:val="ListParagraph"/>
        <w:tabs>
          <w:tab w:val="left" w:pos="0"/>
        </w:tabs>
        <w:spacing w:line="480" w:lineRule="auto"/>
        <w:ind w:left="0" w:right="2"/>
        <w:jc w:val="both"/>
        <w:rPr>
          <w:rFonts w:ascii="Times New Roman" w:hAnsi="Times New Roman"/>
          <w:sz w:val="24"/>
          <w:szCs w:val="24"/>
          <w:lang w:val="id-ID"/>
        </w:rPr>
      </w:pPr>
    </w:p>
    <w:p w:rsidR="009639E8" w:rsidRPr="009639E8" w:rsidRDefault="009639E8" w:rsidP="00607D5F">
      <w:pPr>
        <w:pStyle w:val="ListParagraph"/>
        <w:tabs>
          <w:tab w:val="left" w:pos="0"/>
        </w:tabs>
        <w:spacing w:line="480" w:lineRule="auto"/>
        <w:ind w:left="0" w:right="2"/>
        <w:jc w:val="both"/>
        <w:rPr>
          <w:rFonts w:ascii="Times New Roman" w:hAnsi="Times New Roman"/>
          <w:sz w:val="24"/>
          <w:szCs w:val="24"/>
          <w:lang w:val="id-ID"/>
        </w:rPr>
      </w:pPr>
    </w:p>
    <w:p w:rsidR="001B6952" w:rsidRDefault="00BF7764" w:rsidP="00607D5F">
      <w:pPr>
        <w:pStyle w:val="ListParagraph"/>
        <w:tabs>
          <w:tab w:val="left" w:pos="0"/>
        </w:tabs>
        <w:spacing w:line="480" w:lineRule="auto"/>
        <w:ind w:left="0" w:right="2"/>
        <w:jc w:val="both"/>
        <w:rPr>
          <w:rFonts w:ascii="Times New Roman" w:hAnsi="Times New Roman"/>
          <w:sz w:val="24"/>
          <w:szCs w:val="24"/>
        </w:rPr>
      </w:pPr>
      <w:r>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216.6pt;margin-top:24.6pt;width:0;height:15.4pt;z-index:251652096" o:connectortype="straight" strokeweight="3pt"/>
        </w:pict>
      </w:r>
      <w:r>
        <w:rPr>
          <w:noProof/>
        </w:rPr>
        <w:pict>
          <v:rect id="_x0000_s1037" style="position:absolute;left:0;text-align:left;margin-left:97.2pt;margin-top:1pt;width:242.25pt;height:25.6pt;z-index:251651072" fillcolor="white [3201]" strokecolor="black [3200]" strokeweight="2.5pt">
            <v:shadow color="#868686"/>
            <v:textbox style="mso-next-textbox:#_x0000_s1037">
              <w:txbxContent>
                <w:p w:rsidR="00AE788E" w:rsidRPr="009639E8" w:rsidRDefault="009639E8" w:rsidP="00607D5F">
                  <w:pPr>
                    <w:jc w:val="center"/>
                    <w:rPr>
                      <w:rFonts w:ascii="Times New Roman" w:hAnsi="Times New Roman"/>
                      <w:sz w:val="20"/>
                      <w:szCs w:val="20"/>
                      <w:lang w:val="id-ID"/>
                    </w:rPr>
                  </w:pPr>
                  <w:r>
                    <w:rPr>
                      <w:rFonts w:ascii="Times New Roman" w:hAnsi="Times New Roman"/>
                      <w:sz w:val="20"/>
                      <w:szCs w:val="20"/>
                      <w:lang w:val="id-ID"/>
                    </w:rPr>
                    <w:t>Pembelajaran IPA</w:t>
                  </w:r>
                </w:p>
              </w:txbxContent>
            </v:textbox>
          </v:rect>
        </w:pict>
      </w:r>
    </w:p>
    <w:p w:rsidR="001B6952" w:rsidRDefault="00BF7764" w:rsidP="00607D5F">
      <w:pPr>
        <w:pStyle w:val="ListParagraph"/>
        <w:tabs>
          <w:tab w:val="left" w:pos="0"/>
        </w:tabs>
        <w:spacing w:line="480" w:lineRule="auto"/>
        <w:ind w:left="0" w:right="2"/>
        <w:jc w:val="both"/>
        <w:rPr>
          <w:rFonts w:ascii="Times New Roman" w:hAnsi="Times New Roman"/>
          <w:sz w:val="24"/>
          <w:szCs w:val="24"/>
        </w:rPr>
      </w:pPr>
      <w:r>
        <w:rPr>
          <w:rFonts w:ascii="Times New Roman" w:hAnsi="Times New Roman"/>
          <w:noProof/>
          <w:sz w:val="24"/>
          <w:szCs w:val="24"/>
        </w:rPr>
        <w:pict>
          <v:line id="_x0000_s1031" style="position:absolute;left:0;text-align:left;z-index:251655168" from="337.85pt,13.85pt" to="337.85pt,35.6pt" strokecolor="black [3200]" strokeweight="2.5pt">
            <v:stroke endarrow="block"/>
            <v:shadow color="#868686"/>
          </v:line>
        </w:pict>
      </w:r>
      <w:r>
        <w:rPr>
          <w:rFonts w:ascii="Times New Roman" w:hAnsi="Times New Roman"/>
          <w:noProof/>
          <w:sz w:val="24"/>
          <w:szCs w:val="24"/>
        </w:rPr>
        <w:pict>
          <v:line id="_x0000_s1030" style="position:absolute;left:0;text-align:left;z-index:251656192" from="97.15pt,12.4pt" to="97.2pt,35.6pt" strokecolor="black [3200]" strokeweight="2.5pt">
            <v:stroke endarrow="block"/>
            <v:shadow color="#868686"/>
          </v:line>
        </w:pict>
      </w:r>
      <w:r>
        <w:rPr>
          <w:rFonts w:ascii="Times New Roman" w:hAnsi="Times New Roman"/>
          <w:noProof/>
          <w:sz w:val="24"/>
          <w:szCs w:val="24"/>
        </w:rPr>
        <w:pict>
          <v:line id="_x0000_s1029" style="position:absolute;left:0;text-align:left;z-index:251657216" from="96.2pt,12.4pt" to="338.65pt,12.4pt" strokecolor="black [3200]" strokeweight="2.5pt">
            <v:shadow color="#868686"/>
          </v:line>
        </w:pict>
      </w:r>
    </w:p>
    <w:p w:rsidR="001B6952" w:rsidRPr="004846EA" w:rsidRDefault="00BF7764" w:rsidP="00607D5F">
      <w:pPr>
        <w:pStyle w:val="ListParagraph"/>
        <w:tabs>
          <w:tab w:val="left" w:pos="0"/>
        </w:tabs>
        <w:spacing w:line="480" w:lineRule="auto"/>
        <w:ind w:left="0" w:right="2"/>
        <w:jc w:val="both"/>
        <w:rPr>
          <w:rFonts w:ascii="Times New Roman" w:hAnsi="Times New Roman"/>
          <w:sz w:val="24"/>
          <w:szCs w:val="24"/>
        </w:rPr>
      </w:pPr>
      <w:r>
        <w:rPr>
          <w:rFonts w:ascii="Times New Roman" w:hAnsi="Times New Roman"/>
          <w:noProof/>
          <w:sz w:val="24"/>
          <w:szCs w:val="24"/>
        </w:rPr>
        <w:pict>
          <v:rect id="_x0000_s1027" style="position:absolute;left:0;text-align:left;margin-left:206.55pt;margin-top:8pt;width:208.45pt;height:93.5pt;z-index:251653120" fillcolor="white [3201]" strokecolor="black [3200]" strokeweight="2.5pt">
            <v:shadow color="#868686"/>
            <v:textbox style="mso-next-textbox:#_x0000_s1027">
              <w:txbxContent>
                <w:p w:rsidR="00AE788E" w:rsidRPr="00D75CF8" w:rsidRDefault="00AE788E" w:rsidP="006D52A7">
                  <w:pPr>
                    <w:spacing w:after="0"/>
                    <w:jc w:val="center"/>
                    <w:rPr>
                      <w:rFonts w:ascii="Times New Roman" w:hAnsi="Times New Roman" w:cs="Times New Roman"/>
                      <w:sz w:val="20"/>
                      <w:szCs w:val="20"/>
                    </w:rPr>
                  </w:pPr>
                  <w:r w:rsidRPr="00D75CF8">
                    <w:rPr>
                      <w:rFonts w:ascii="Times New Roman" w:hAnsi="Times New Roman" w:cs="Times New Roman"/>
                      <w:sz w:val="20"/>
                      <w:szCs w:val="20"/>
                    </w:rPr>
                    <w:t>Aspek Siswa</w:t>
                  </w:r>
                </w:p>
                <w:p w:rsidR="0006735C" w:rsidRPr="00BA559B" w:rsidRDefault="0006735C" w:rsidP="006D52A7">
                  <w:pPr>
                    <w:pStyle w:val="ListParagraph"/>
                    <w:numPr>
                      <w:ilvl w:val="0"/>
                      <w:numId w:val="21"/>
                    </w:numPr>
                    <w:tabs>
                      <w:tab w:val="clear" w:pos="720"/>
                      <w:tab w:val="num" w:pos="270"/>
                    </w:tabs>
                    <w:spacing w:after="0" w:line="240" w:lineRule="auto"/>
                    <w:ind w:left="270" w:hanging="270"/>
                    <w:jc w:val="both"/>
                    <w:rPr>
                      <w:rFonts w:ascii="Times New Roman" w:hAnsi="Times New Roman" w:cs="Times New Roman"/>
                      <w:sz w:val="20"/>
                      <w:szCs w:val="20"/>
                    </w:rPr>
                  </w:pPr>
                  <w:r w:rsidRPr="00BA559B">
                    <w:rPr>
                      <w:rFonts w:ascii="Times New Roman" w:hAnsi="Times New Roman" w:cs="Times New Roman"/>
                      <w:sz w:val="20"/>
                      <w:szCs w:val="20"/>
                    </w:rPr>
                    <w:t xml:space="preserve">Kurang </w:t>
                  </w:r>
                  <w:r>
                    <w:rPr>
                      <w:rFonts w:ascii="Times New Roman" w:hAnsi="Times New Roman" w:cs="Times New Roman"/>
                      <w:sz w:val="20"/>
                      <w:szCs w:val="20"/>
                    </w:rPr>
                    <w:t xml:space="preserve">terlibat </w:t>
                  </w:r>
                  <w:r w:rsidRPr="00BA559B">
                    <w:rPr>
                      <w:rFonts w:ascii="Times New Roman" w:hAnsi="Times New Roman" w:cs="Times New Roman"/>
                      <w:sz w:val="20"/>
                      <w:szCs w:val="20"/>
                    </w:rPr>
                    <w:t xml:space="preserve">aktif dalam belajar </w:t>
                  </w:r>
                  <w:r>
                    <w:rPr>
                      <w:rFonts w:ascii="Times New Roman" w:hAnsi="Times New Roman" w:cs="Times New Roman"/>
                      <w:sz w:val="20"/>
                      <w:szCs w:val="20"/>
                    </w:rPr>
                    <w:t>(individu ataupun kelompok)</w:t>
                  </w:r>
                  <w:r w:rsidRPr="00BA559B">
                    <w:rPr>
                      <w:rFonts w:ascii="Times New Roman" w:hAnsi="Times New Roman" w:cs="Times New Roman"/>
                      <w:sz w:val="20"/>
                      <w:szCs w:val="20"/>
                      <w:lang w:val="id-ID"/>
                    </w:rPr>
                    <w:t xml:space="preserve"> </w:t>
                  </w:r>
                </w:p>
                <w:p w:rsidR="00AE788E" w:rsidRPr="0006735C" w:rsidRDefault="0006735C" w:rsidP="006D52A7">
                  <w:pPr>
                    <w:pStyle w:val="ListParagraph"/>
                    <w:numPr>
                      <w:ilvl w:val="0"/>
                      <w:numId w:val="21"/>
                    </w:numPr>
                    <w:tabs>
                      <w:tab w:val="clear" w:pos="720"/>
                      <w:tab w:val="num" w:pos="270"/>
                    </w:tabs>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Perhatian siswa terhadap pelajaran menurun </w:t>
                  </w:r>
                  <w:r w:rsidRPr="0006735C">
                    <w:rPr>
                      <w:rFonts w:ascii="Times New Roman" w:hAnsi="Times New Roman" w:cs="Times New Roman"/>
                      <w:sz w:val="20"/>
                      <w:szCs w:val="20"/>
                    </w:rPr>
                    <w:t>akibat jenuh / Bosan</w:t>
                  </w:r>
                  <w:r w:rsidR="00AE788E" w:rsidRPr="0006735C">
                    <w:rPr>
                      <w:rFonts w:ascii="Times New Roman" w:hAnsi="Times New Roman" w:cs="Times New Roman"/>
                      <w:sz w:val="20"/>
                      <w:szCs w:val="20"/>
                      <w:lang w:val="id-ID"/>
                    </w:rPr>
                    <w:t xml:space="preserve"> </w:t>
                  </w:r>
                </w:p>
                <w:p w:rsidR="00AE788E" w:rsidRPr="00BA559B" w:rsidRDefault="00AE788E" w:rsidP="006D52A7">
                  <w:pPr>
                    <w:pStyle w:val="ListParagraph"/>
                    <w:numPr>
                      <w:ilvl w:val="0"/>
                      <w:numId w:val="21"/>
                    </w:numPr>
                    <w:tabs>
                      <w:tab w:val="clear" w:pos="720"/>
                      <w:tab w:val="num" w:pos="270"/>
                    </w:tabs>
                    <w:spacing w:after="0" w:line="240" w:lineRule="auto"/>
                    <w:ind w:left="270" w:hanging="270"/>
                    <w:jc w:val="both"/>
                    <w:rPr>
                      <w:rFonts w:ascii="Times New Roman" w:hAnsi="Times New Roman" w:cs="Times New Roman"/>
                      <w:sz w:val="20"/>
                      <w:szCs w:val="20"/>
                    </w:rPr>
                  </w:pPr>
                  <w:r w:rsidRPr="00BA559B">
                    <w:rPr>
                      <w:rFonts w:ascii="Times New Roman" w:hAnsi="Times New Roman" w:cs="Times New Roman"/>
                      <w:sz w:val="20"/>
                      <w:szCs w:val="20"/>
                      <w:lang w:val="id-ID"/>
                    </w:rPr>
                    <w:t xml:space="preserve">Siswa </w:t>
                  </w:r>
                  <w:r w:rsidR="0006735C">
                    <w:rPr>
                      <w:rFonts w:ascii="Times New Roman" w:hAnsi="Times New Roman" w:cs="Times New Roman"/>
                      <w:sz w:val="20"/>
                      <w:szCs w:val="20"/>
                    </w:rPr>
                    <w:t>kurang memahami materi pelajaran</w:t>
                  </w:r>
                </w:p>
                <w:p w:rsidR="00AE788E" w:rsidRPr="004846EA" w:rsidRDefault="00AE788E" w:rsidP="00607D5F">
                  <w:pPr>
                    <w:pStyle w:val="ListParagraph"/>
                    <w:ind w:left="360"/>
                  </w:pPr>
                </w:p>
              </w:txbxContent>
            </v:textbox>
          </v:rect>
        </w:pict>
      </w:r>
      <w:r>
        <w:rPr>
          <w:rFonts w:ascii="Times New Roman" w:hAnsi="Times New Roman"/>
          <w:noProof/>
          <w:sz w:val="24"/>
          <w:szCs w:val="24"/>
        </w:rPr>
        <w:pict>
          <v:rect id="_x0000_s1026" style="position:absolute;left:0;text-align:left;margin-left:-.45pt;margin-top:8pt;width:192.6pt;height:93.5pt;z-index:251654144" fillcolor="white [3201]" strokecolor="black [3200]" strokeweight="2.5pt">
            <v:shadow color="#868686"/>
            <v:textbox style="mso-next-textbox:#_x0000_s1026">
              <w:txbxContent>
                <w:p w:rsidR="00AE788E" w:rsidRPr="004846EA" w:rsidRDefault="00AE788E" w:rsidP="006D52A7">
                  <w:pPr>
                    <w:spacing w:after="0"/>
                    <w:jc w:val="center"/>
                    <w:rPr>
                      <w:rFonts w:ascii="Times New Roman" w:hAnsi="Times New Roman"/>
                      <w:sz w:val="20"/>
                      <w:szCs w:val="20"/>
                    </w:rPr>
                  </w:pPr>
                  <w:r w:rsidRPr="004846EA">
                    <w:rPr>
                      <w:rFonts w:ascii="Times New Roman" w:hAnsi="Times New Roman"/>
                      <w:sz w:val="20"/>
                      <w:szCs w:val="20"/>
                    </w:rPr>
                    <w:t>Aspek Guru</w:t>
                  </w:r>
                </w:p>
                <w:p w:rsidR="00AE788E" w:rsidRPr="004E2F0F" w:rsidRDefault="00BA559B" w:rsidP="006D52A7">
                  <w:pPr>
                    <w:spacing w:after="0" w:line="240" w:lineRule="auto"/>
                    <w:ind w:left="270" w:hanging="270"/>
                    <w:jc w:val="both"/>
                    <w:rPr>
                      <w:rFonts w:ascii="Times New Roman" w:hAnsi="Times New Roman"/>
                      <w:sz w:val="20"/>
                      <w:szCs w:val="20"/>
                    </w:rPr>
                  </w:pPr>
                  <w:r>
                    <w:rPr>
                      <w:rFonts w:ascii="Times New Roman" w:hAnsi="Times New Roman"/>
                      <w:sz w:val="20"/>
                      <w:szCs w:val="20"/>
                      <w:lang w:val="id-ID"/>
                    </w:rPr>
                    <w:t>1.</w:t>
                  </w:r>
                  <w:r>
                    <w:rPr>
                      <w:rFonts w:ascii="Times New Roman" w:hAnsi="Times New Roman"/>
                      <w:sz w:val="20"/>
                      <w:szCs w:val="20"/>
                    </w:rPr>
                    <w:tab/>
                  </w:r>
                  <w:r w:rsidRPr="004E2F0F">
                    <w:rPr>
                      <w:rFonts w:ascii="Times New Roman" w:hAnsi="Times New Roman"/>
                      <w:sz w:val="20"/>
                      <w:szCs w:val="20"/>
                      <w:lang w:val="id-ID"/>
                    </w:rPr>
                    <w:t xml:space="preserve">Guru </w:t>
                  </w:r>
                  <w:r w:rsidRPr="004E2F0F">
                    <w:rPr>
                      <w:rFonts w:ascii="Times New Roman" w:hAnsi="Times New Roman"/>
                      <w:sz w:val="20"/>
                      <w:szCs w:val="20"/>
                    </w:rPr>
                    <w:t>aktif menyampaikan informasi</w:t>
                  </w:r>
                </w:p>
                <w:p w:rsidR="00AE788E" w:rsidRPr="00BA559B" w:rsidRDefault="00BA559B" w:rsidP="006D52A7">
                  <w:pPr>
                    <w:spacing w:after="0" w:line="240" w:lineRule="auto"/>
                    <w:ind w:left="270" w:hanging="270"/>
                    <w:jc w:val="both"/>
                    <w:rPr>
                      <w:rFonts w:ascii="Times New Roman" w:hAnsi="Times New Roman"/>
                      <w:sz w:val="20"/>
                      <w:szCs w:val="20"/>
                    </w:rPr>
                  </w:pPr>
                  <w:r>
                    <w:rPr>
                      <w:rFonts w:ascii="Times New Roman" w:hAnsi="Times New Roman"/>
                      <w:sz w:val="20"/>
                      <w:szCs w:val="20"/>
                      <w:lang w:val="id-ID"/>
                    </w:rPr>
                    <w:t>2.</w:t>
                  </w:r>
                  <w:r>
                    <w:rPr>
                      <w:rFonts w:ascii="Times New Roman" w:hAnsi="Times New Roman"/>
                      <w:sz w:val="20"/>
                      <w:szCs w:val="20"/>
                    </w:rPr>
                    <w:tab/>
                    <w:t>Kurang menggunakan metode yang bervariasi</w:t>
                  </w:r>
                </w:p>
                <w:p w:rsidR="0006735C" w:rsidRDefault="0006735C" w:rsidP="006D52A7">
                  <w:pPr>
                    <w:spacing w:after="0" w:line="240" w:lineRule="auto"/>
                    <w:ind w:left="270" w:hanging="270"/>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AE788E" w:rsidRPr="004E2F0F">
                    <w:rPr>
                      <w:rFonts w:ascii="Times New Roman" w:hAnsi="Times New Roman"/>
                      <w:sz w:val="20"/>
                      <w:szCs w:val="20"/>
                    </w:rPr>
                    <w:t>Kurang me</w:t>
                  </w:r>
                  <w:r>
                    <w:rPr>
                      <w:rFonts w:ascii="Times New Roman" w:hAnsi="Times New Roman"/>
                      <w:sz w:val="20"/>
                      <w:szCs w:val="20"/>
                    </w:rPr>
                    <w:t>mbimbing siswa dalam belajar</w:t>
                  </w:r>
                </w:p>
                <w:p w:rsidR="00AE788E" w:rsidRPr="004E2F0F" w:rsidRDefault="0006735C" w:rsidP="00BA559B">
                  <w:pPr>
                    <w:spacing w:after="120" w:line="240" w:lineRule="auto"/>
                    <w:ind w:left="270" w:hanging="270"/>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 xml:space="preserve">Kurang memanfaatkan alat peraga </w:t>
                  </w:r>
                  <w:r w:rsidR="00AE788E" w:rsidRPr="004E2F0F">
                    <w:rPr>
                      <w:rFonts w:ascii="Times New Roman" w:hAnsi="Times New Roman"/>
                      <w:sz w:val="20"/>
                      <w:szCs w:val="20"/>
                      <w:lang w:val="id-ID"/>
                    </w:rPr>
                    <w:t xml:space="preserve"> </w:t>
                  </w:r>
                </w:p>
                <w:p w:rsidR="00AE788E" w:rsidRPr="004846EA" w:rsidRDefault="00AE788E" w:rsidP="004E2F0F">
                  <w:pPr>
                    <w:spacing w:after="0" w:line="240" w:lineRule="auto"/>
                    <w:ind w:left="180"/>
                    <w:rPr>
                      <w:rFonts w:ascii="Times New Roman" w:hAnsi="Times New Roman"/>
                      <w:sz w:val="20"/>
                      <w:szCs w:val="20"/>
                    </w:rPr>
                  </w:pPr>
                </w:p>
              </w:txbxContent>
            </v:textbox>
          </v:rect>
        </w:pict>
      </w:r>
    </w:p>
    <w:p w:rsidR="00607D5F" w:rsidRPr="00C04D54" w:rsidRDefault="00607D5F" w:rsidP="00607D5F">
      <w:pPr>
        <w:spacing w:line="480" w:lineRule="auto"/>
        <w:jc w:val="center"/>
        <w:rPr>
          <w:rFonts w:ascii="Times New Roman" w:hAnsi="Times New Roman"/>
          <w:sz w:val="24"/>
          <w:szCs w:val="24"/>
          <w:lang w:val="sv-SE"/>
        </w:rPr>
      </w:pPr>
    </w:p>
    <w:p w:rsidR="00607D5F" w:rsidRPr="00C04D54" w:rsidRDefault="00BF7764" w:rsidP="00607D5F">
      <w:pPr>
        <w:spacing w:line="480" w:lineRule="auto"/>
        <w:rPr>
          <w:rFonts w:ascii="Times New Roman" w:hAnsi="Times New Roman"/>
          <w:sz w:val="24"/>
          <w:szCs w:val="24"/>
          <w:lang w:val="sv-SE"/>
        </w:rPr>
      </w:pPr>
      <w:r>
        <w:rPr>
          <w:rFonts w:ascii="Times New Roman" w:hAnsi="Times New Roman"/>
          <w:noProof/>
          <w:sz w:val="24"/>
          <w:szCs w:val="24"/>
        </w:rPr>
        <w:pict>
          <v:line id="_x0000_s1036" style="position:absolute;flip:x y;z-index:251660288" from="340.5pt,26.05pt" to="340.5pt,55.45pt" strokecolor="black [3200]" strokeweight="2.5pt">
            <v:shadow color="#868686"/>
          </v:line>
        </w:pict>
      </w:r>
      <w:r>
        <w:rPr>
          <w:rFonts w:ascii="Times New Roman" w:hAnsi="Times New Roman"/>
          <w:noProof/>
          <w:sz w:val="24"/>
          <w:szCs w:val="24"/>
        </w:rPr>
        <w:pict>
          <v:line id="_x0000_s1033" style="position:absolute;flip:y;z-index:251661312" from="78.25pt,25.25pt" to="78.25pt,55.45pt" strokecolor="black [3200]" strokeweight="2.5pt">
            <v:shadow color="#868686"/>
          </v:line>
        </w:pict>
      </w:r>
    </w:p>
    <w:p w:rsidR="009639E8" w:rsidRDefault="00BF7764" w:rsidP="00607D5F">
      <w:pPr>
        <w:pStyle w:val="ListParagraph"/>
        <w:spacing w:line="480" w:lineRule="auto"/>
        <w:ind w:left="1146"/>
        <w:jc w:val="center"/>
        <w:rPr>
          <w:rFonts w:ascii="Times New Roman" w:hAnsi="Times New Roman"/>
          <w:sz w:val="24"/>
          <w:szCs w:val="24"/>
          <w:lang w:val="id-ID"/>
        </w:rPr>
      </w:pPr>
      <w:r>
        <w:rPr>
          <w:rFonts w:ascii="Times New Roman" w:hAnsi="Times New Roman"/>
          <w:noProof/>
          <w:sz w:val="24"/>
          <w:szCs w:val="24"/>
          <w:lang w:val="id-ID" w:eastAsia="id-ID"/>
        </w:rPr>
        <w:pict>
          <v:line id="_x0000_s1042" style="position:absolute;left:0;text-align:left;z-index:251665408" from="292.45pt,17.85pt" to="341.25pt,17.85pt" strokecolor="black [3200]" strokeweight="2.5pt">
            <v:shadow color="#868686"/>
          </v:line>
        </w:pict>
      </w:r>
      <w:r>
        <w:rPr>
          <w:rFonts w:ascii="Times New Roman" w:hAnsi="Times New Roman"/>
          <w:noProof/>
          <w:sz w:val="24"/>
          <w:szCs w:val="24"/>
        </w:rPr>
        <w:pict>
          <v:line id="_x0000_s1032" style="position:absolute;left:0;text-align:left;z-index:251659264" from="77.5pt,17.85pt" to="137.5pt,17.85pt" strokecolor="black [3200]" strokeweight="2.5pt">
            <v:shadow color="#868686"/>
          </v:line>
        </w:pict>
      </w:r>
      <w:r>
        <w:rPr>
          <w:rFonts w:ascii="Times New Roman" w:hAnsi="Times New Roman"/>
          <w:noProof/>
          <w:sz w:val="24"/>
          <w:szCs w:val="24"/>
          <w:lang w:val="id-ID" w:eastAsia="id-ID"/>
        </w:rPr>
        <w:pict>
          <v:rect id="_x0000_s1043" style="position:absolute;left:0;text-align:left;margin-left:137.5pt;margin-top:7.75pt;width:154.95pt;height:25.6pt;z-index:251666432" fillcolor="white [3201]" strokecolor="black [3200]" strokeweight="2.5pt">
            <v:shadow color="#868686"/>
            <v:textbox style="mso-next-textbox:#_x0000_s1043">
              <w:txbxContent>
                <w:p w:rsidR="009639E8" w:rsidRPr="009639E8" w:rsidRDefault="009639E8" w:rsidP="009639E8">
                  <w:pPr>
                    <w:jc w:val="center"/>
                    <w:rPr>
                      <w:rFonts w:ascii="Times New Roman" w:hAnsi="Times New Roman"/>
                      <w:sz w:val="20"/>
                      <w:szCs w:val="20"/>
                      <w:lang w:val="id-ID"/>
                    </w:rPr>
                  </w:pPr>
                  <w:r>
                    <w:rPr>
                      <w:rFonts w:ascii="Times New Roman" w:hAnsi="Times New Roman"/>
                      <w:sz w:val="20"/>
                      <w:szCs w:val="20"/>
                      <w:lang w:val="id-ID"/>
                    </w:rPr>
                    <w:t>Hasil belajar IPA rendah</w:t>
                  </w:r>
                </w:p>
              </w:txbxContent>
            </v:textbox>
          </v:rect>
        </w:pict>
      </w:r>
    </w:p>
    <w:p w:rsidR="00607D5F" w:rsidRPr="00C04D54" w:rsidRDefault="00BF7764" w:rsidP="00607D5F">
      <w:pPr>
        <w:pStyle w:val="ListParagraph"/>
        <w:spacing w:line="480" w:lineRule="auto"/>
        <w:ind w:left="1146"/>
        <w:jc w:val="center"/>
        <w:rPr>
          <w:rFonts w:ascii="Times New Roman" w:hAnsi="Times New Roman"/>
          <w:sz w:val="24"/>
          <w:szCs w:val="24"/>
          <w:lang w:val="sv-SE"/>
        </w:rPr>
      </w:pPr>
      <w:r>
        <w:rPr>
          <w:rFonts w:ascii="Times New Roman" w:hAnsi="Times New Roman"/>
          <w:noProof/>
          <w:sz w:val="24"/>
          <w:szCs w:val="24"/>
        </w:rPr>
        <w:pict>
          <v:rect id="_x0000_s1028" style="position:absolute;left:0;text-align:left;margin-left:98.65pt;margin-top:20.65pt;width:230.95pt;height:172.75pt;z-index:251662336" fillcolor="white [3201]" strokecolor="black [3200]" strokeweight="2.5pt">
            <v:shadow color="#868686"/>
            <v:textbox style="mso-next-textbox:#_x0000_s1028">
              <w:txbxContent>
                <w:p w:rsidR="00AE788E" w:rsidRDefault="00AE788E" w:rsidP="00EE3C54">
                  <w:pPr>
                    <w:spacing w:before="120" w:after="120" w:line="240" w:lineRule="auto"/>
                    <w:jc w:val="both"/>
                    <w:rPr>
                      <w:rFonts w:ascii="Times New Roman" w:hAnsi="Times New Roman"/>
                    </w:rPr>
                  </w:pPr>
                  <w:r>
                    <w:rPr>
                      <w:rFonts w:ascii="Times New Roman" w:hAnsi="Times New Roman"/>
                    </w:rPr>
                    <w:t>Langkah –langkah STAD</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P</w:t>
                  </w:r>
                  <w:r w:rsidR="00AE788E" w:rsidRPr="004E2F0F">
                    <w:rPr>
                      <w:rFonts w:ascii="Times New Roman" w:hAnsi="Times New Roman"/>
                      <w:lang w:val="id-ID"/>
                    </w:rPr>
                    <w:t xml:space="preserve">ersiapan pembelajaran, </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P</w:t>
                  </w:r>
                  <w:r w:rsidR="00AE788E" w:rsidRPr="004E2F0F">
                    <w:rPr>
                      <w:rFonts w:ascii="Times New Roman" w:hAnsi="Times New Roman"/>
                      <w:lang w:val="id-ID"/>
                    </w:rPr>
                    <w:t xml:space="preserve">enyajian materi, </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B</w:t>
                  </w:r>
                  <w:r w:rsidR="00AE788E" w:rsidRPr="004E2F0F">
                    <w:rPr>
                      <w:rFonts w:ascii="Times New Roman" w:hAnsi="Times New Roman"/>
                      <w:lang w:val="id-ID"/>
                    </w:rPr>
                    <w:t xml:space="preserve">elajar kelompok, </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P</w:t>
                  </w:r>
                  <w:r w:rsidR="00AE788E" w:rsidRPr="004E2F0F">
                    <w:rPr>
                      <w:rFonts w:ascii="Times New Roman" w:hAnsi="Times New Roman"/>
                      <w:lang w:val="id-ID"/>
                    </w:rPr>
                    <w:t>emeriksaan hasil kegiatan kelompok,</w:t>
                  </w:r>
                  <w:r w:rsidR="00AE788E" w:rsidRPr="004E2F0F">
                    <w:rPr>
                      <w:rFonts w:ascii="Times New Roman" w:hAnsi="Times New Roman"/>
                    </w:rPr>
                    <w:t xml:space="preserve"> </w:t>
                  </w:r>
                </w:p>
                <w:p w:rsidR="00AE788E" w:rsidRPr="004E2F0F" w:rsidRDefault="008C2450" w:rsidP="00EE3C54">
                  <w:pPr>
                    <w:numPr>
                      <w:ilvl w:val="0"/>
                      <w:numId w:val="22"/>
                    </w:numPr>
                    <w:tabs>
                      <w:tab w:val="clear" w:pos="720"/>
                      <w:tab w:val="num" w:pos="450"/>
                    </w:tabs>
                    <w:spacing w:after="120" w:line="240" w:lineRule="auto"/>
                    <w:ind w:left="450"/>
                    <w:jc w:val="both"/>
                    <w:rPr>
                      <w:rFonts w:ascii="Times New Roman" w:hAnsi="Times New Roman"/>
                    </w:rPr>
                  </w:pPr>
                  <w:r>
                    <w:rPr>
                      <w:rFonts w:ascii="Times New Roman" w:hAnsi="Times New Roman"/>
                    </w:rPr>
                    <w:t>S</w:t>
                  </w:r>
                  <w:r w:rsidR="00AE788E" w:rsidRPr="004E2F0F">
                    <w:rPr>
                      <w:rFonts w:ascii="Times New Roman" w:hAnsi="Times New Roman"/>
                      <w:lang w:val="id-ID"/>
                    </w:rPr>
                    <w:t xml:space="preserve">iswa mengerjakan soal-soal tes secara individual, </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P</w:t>
                  </w:r>
                  <w:r w:rsidR="00AE788E" w:rsidRPr="004E2F0F">
                    <w:rPr>
                      <w:rFonts w:ascii="Times New Roman" w:hAnsi="Times New Roman"/>
                      <w:lang w:val="id-ID"/>
                    </w:rPr>
                    <w:t xml:space="preserve">emeriksaan hasil tes, dan </w:t>
                  </w:r>
                </w:p>
                <w:p w:rsidR="00AE788E" w:rsidRPr="004E2F0F" w:rsidRDefault="008C2450" w:rsidP="00EE3C54">
                  <w:pPr>
                    <w:numPr>
                      <w:ilvl w:val="0"/>
                      <w:numId w:val="22"/>
                    </w:numPr>
                    <w:tabs>
                      <w:tab w:val="clear" w:pos="720"/>
                      <w:tab w:val="num" w:pos="90"/>
                      <w:tab w:val="left" w:pos="450"/>
                    </w:tabs>
                    <w:spacing w:after="120" w:line="240" w:lineRule="auto"/>
                    <w:ind w:left="90" w:firstLine="0"/>
                    <w:jc w:val="both"/>
                    <w:rPr>
                      <w:rFonts w:ascii="Times New Roman" w:hAnsi="Times New Roman"/>
                    </w:rPr>
                  </w:pPr>
                  <w:r>
                    <w:rPr>
                      <w:rFonts w:ascii="Times New Roman" w:hAnsi="Times New Roman"/>
                    </w:rPr>
                    <w:t>P</w:t>
                  </w:r>
                  <w:r w:rsidR="00AE788E" w:rsidRPr="004E2F0F">
                    <w:rPr>
                      <w:rFonts w:ascii="Times New Roman" w:hAnsi="Times New Roman"/>
                      <w:lang w:val="id-ID"/>
                    </w:rPr>
                    <w:t>enghargaan kelompok.</w:t>
                  </w:r>
                  <w:r w:rsidR="00AE788E" w:rsidRPr="004E2F0F">
                    <w:rPr>
                      <w:rFonts w:ascii="Times New Roman" w:hAnsi="Times New Roman"/>
                    </w:rPr>
                    <w:t xml:space="preserve"> </w:t>
                  </w:r>
                </w:p>
                <w:p w:rsidR="00AE788E" w:rsidRPr="00821086" w:rsidRDefault="00AE788E" w:rsidP="00607D5F">
                  <w:pPr>
                    <w:jc w:val="center"/>
                    <w:rPr>
                      <w:rFonts w:ascii="Times New Roman" w:hAnsi="Times New Roman"/>
                    </w:rPr>
                  </w:pPr>
                </w:p>
              </w:txbxContent>
            </v:textbox>
          </v:rect>
        </w:pict>
      </w:r>
      <w:r>
        <w:rPr>
          <w:rFonts w:ascii="Times New Roman" w:hAnsi="Times New Roman"/>
          <w:noProof/>
          <w:sz w:val="24"/>
          <w:szCs w:val="24"/>
        </w:rPr>
        <w:pict>
          <v:line id="_x0000_s1034" style="position:absolute;left:0;text-align:left;z-index:251658240" from="218.05pt,4.5pt" to="218.1pt,20.65pt" strokecolor="black [3200]" strokeweight="2.5pt">
            <v:stroke endarrow="block"/>
            <v:shadow color="#868686"/>
          </v:line>
        </w:pict>
      </w:r>
    </w:p>
    <w:p w:rsidR="00607D5F" w:rsidRPr="00C04D54" w:rsidRDefault="00607D5F" w:rsidP="00607D5F">
      <w:pPr>
        <w:pStyle w:val="ListParagraph"/>
        <w:spacing w:line="480" w:lineRule="auto"/>
        <w:ind w:left="1146"/>
        <w:jc w:val="center"/>
        <w:rPr>
          <w:rFonts w:ascii="Times New Roman" w:hAnsi="Times New Roman"/>
          <w:sz w:val="24"/>
          <w:szCs w:val="24"/>
          <w:lang w:val="sv-SE"/>
        </w:rPr>
      </w:pPr>
    </w:p>
    <w:p w:rsidR="00607D5F" w:rsidRPr="00C04D54" w:rsidRDefault="00607D5F" w:rsidP="00607D5F">
      <w:pPr>
        <w:spacing w:line="480" w:lineRule="auto"/>
        <w:jc w:val="center"/>
        <w:rPr>
          <w:rFonts w:ascii="Times New Roman" w:hAnsi="Times New Roman"/>
          <w:sz w:val="24"/>
          <w:szCs w:val="24"/>
          <w:lang w:val="sv-SE"/>
        </w:rPr>
      </w:pPr>
    </w:p>
    <w:p w:rsidR="00607D5F" w:rsidRPr="00C04D54" w:rsidRDefault="00607D5F" w:rsidP="00607D5F">
      <w:pPr>
        <w:spacing w:line="480" w:lineRule="auto"/>
        <w:jc w:val="center"/>
        <w:rPr>
          <w:rFonts w:ascii="Times New Roman" w:hAnsi="Times New Roman"/>
          <w:sz w:val="24"/>
          <w:szCs w:val="24"/>
          <w:lang w:val="sv-SE"/>
        </w:rPr>
      </w:pPr>
    </w:p>
    <w:p w:rsidR="00607D5F" w:rsidRPr="00C04D54" w:rsidRDefault="00607D5F" w:rsidP="00607D5F">
      <w:pPr>
        <w:spacing w:line="480" w:lineRule="auto"/>
        <w:jc w:val="center"/>
        <w:rPr>
          <w:rFonts w:ascii="Times New Roman" w:hAnsi="Times New Roman"/>
          <w:sz w:val="24"/>
          <w:szCs w:val="24"/>
          <w:lang w:val="sv-SE"/>
        </w:rPr>
      </w:pPr>
    </w:p>
    <w:p w:rsidR="00607D5F" w:rsidRPr="00C04D54" w:rsidRDefault="00BF7764" w:rsidP="00607D5F">
      <w:pPr>
        <w:pStyle w:val="ListParagraph"/>
        <w:spacing w:line="480" w:lineRule="auto"/>
        <w:ind w:left="1146"/>
        <w:jc w:val="center"/>
        <w:rPr>
          <w:rFonts w:ascii="Times New Roman" w:hAnsi="Times New Roman"/>
          <w:sz w:val="24"/>
          <w:szCs w:val="24"/>
          <w:lang w:val="sv-SE"/>
        </w:rPr>
      </w:pPr>
      <w:r>
        <w:rPr>
          <w:rFonts w:ascii="Times New Roman" w:hAnsi="Times New Roman"/>
          <w:noProof/>
          <w:sz w:val="24"/>
          <w:szCs w:val="24"/>
        </w:rPr>
        <w:pict>
          <v:rect id="_x0000_s1040" style="position:absolute;left:0;text-align:left;margin-left:96.7pt;margin-top:33.2pt;width:235.5pt;height:25.05pt;z-index:251664384" fillcolor="white [3201]" strokecolor="black [3200]" strokeweight="2.5pt">
            <v:shadow color="#868686"/>
            <v:textbox style="mso-next-textbox:#_x0000_s1040">
              <w:txbxContent>
                <w:p w:rsidR="00AE788E" w:rsidRPr="004846EA" w:rsidRDefault="00D75CF8" w:rsidP="001B6952">
                  <w:pPr>
                    <w:spacing w:line="240" w:lineRule="auto"/>
                    <w:jc w:val="center"/>
                    <w:rPr>
                      <w:rFonts w:ascii="Times New Roman" w:hAnsi="Times New Roman"/>
                      <w:sz w:val="20"/>
                      <w:szCs w:val="20"/>
                    </w:rPr>
                  </w:pPr>
                  <w:r>
                    <w:rPr>
                      <w:rFonts w:ascii="Times New Roman" w:hAnsi="Times New Roman"/>
                      <w:sz w:val="20"/>
                      <w:szCs w:val="20"/>
                    </w:rPr>
                    <w:t>Hasil belajar IPA</w:t>
                  </w:r>
                  <w:r w:rsidR="00AE788E">
                    <w:rPr>
                      <w:rFonts w:ascii="Times New Roman" w:hAnsi="Times New Roman"/>
                      <w:sz w:val="20"/>
                      <w:szCs w:val="20"/>
                    </w:rPr>
                    <w:t xml:space="preserve"> Meningkat</w:t>
                  </w:r>
                </w:p>
              </w:txbxContent>
            </v:textbox>
          </v:rect>
        </w:pict>
      </w:r>
      <w:r>
        <w:rPr>
          <w:rFonts w:ascii="Times New Roman" w:hAnsi="Times New Roman"/>
          <w:noProof/>
          <w:sz w:val="24"/>
          <w:szCs w:val="24"/>
        </w:rPr>
        <w:pict>
          <v:shape id="_x0000_s1039" type="#_x0000_t32" style="position:absolute;left:0;text-align:left;margin-left:212.75pt;margin-top:15.75pt;width:.05pt;height:17.6pt;z-index:251663360" o:connectortype="straight" strokeweight="2.25pt">
            <v:stroke endarrow="block"/>
          </v:shape>
        </w:pict>
      </w:r>
    </w:p>
    <w:p w:rsidR="00607D5F" w:rsidRPr="00C04D54" w:rsidRDefault="00607D5F" w:rsidP="00796751">
      <w:pPr>
        <w:spacing w:after="0" w:line="480" w:lineRule="auto"/>
        <w:ind w:left="1080"/>
        <w:jc w:val="center"/>
        <w:rPr>
          <w:rFonts w:ascii="Times New Roman" w:hAnsi="Times New Roman"/>
          <w:sz w:val="24"/>
          <w:szCs w:val="24"/>
          <w:lang w:val="sv-SE"/>
        </w:rPr>
      </w:pPr>
    </w:p>
    <w:p w:rsidR="00607D5F" w:rsidRPr="0043000B" w:rsidRDefault="00BA559B" w:rsidP="00BA559B">
      <w:pPr>
        <w:spacing w:line="240" w:lineRule="auto"/>
        <w:jc w:val="center"/>
        <w:rPr>
          <w:rFonts w:ascii="Times New Roman" w:hAnsi="Times New Roman"/>
          <w:i/>
          <w:lang w:val="sv-SE"/>
        </w:rPr>
      </w:pPr>
      <w:r>
        <w:rPr>
          <w:rFonts w:ascii="Times New Roman" w:hAnsi="Times New Roman"/>
          <w:i/>
          <w:lang w:val="sv-SE"/>
        </w:rPr>
        <w:t>Gambar</w:t>
      </w:r>
      <w:r w:rsidR="00607D5F" w:rsidRPr="0043000B">
        <w:rPr>
          <w:rFonts w:ascii="Times New Roman" w:hAnsi="Times New Roman"/>
          <w:i/>
          <w:lang w:val="sv-SE"/>
        </w:rPr>
        <w:t xml:space="preserve"> 2. 1 Skema Kerangka Pikir</w:t>
      </w:r>
    </w:p>
    <w:p w:rsidR="00607D5F" w:rsidRPr="00C04D54" w:rsidRDefault="00607D5F" w:rsidP="00607D5F">
      <w:pPr>
        <w:pStyle w:val="ListParagraph"/>
        <w:numPr>
          <w:ilvl w:val="0"/>
          <w:numId w:val="15"/>
        </w:numPr>
        <w:spacing w:line="480" w:lineRule="auto"/>
        <w:ind w:left="284" w:hanging="284"/>
        <w:jc w:val="both"/>
        <w:rPr>
          <w:rFonts w:ascii="Times New Roman" w:hAnsi="Times New Roman"/>
          <w:b/>
          <w:sz w:val="24"/>
          <w:szCs w:val="24"/>
          <w:lang w:val="sv-SE"/>
        </w:rPr>
      </w:pPr>
      <w:r w:rsidRPr="00C04D54">
        <w:rPr>
          <w:rFonts w:ascii="Times New Roman" w:hAnsi="Times New Roman"/>
          <w:b/>
          <w:sz w:val="24"/>
          <w:szCs w:val="24"/>
          <w:lang w:val="sv-SE"/>
        </w:rPr>
        <w:t xml:space="preserve">Hipotesis Tindakan  </w:t>
      </w:r>
    </w:p>
    <w:p w:rsidR="00636973" w:rsidRDefault="00607D5F" w:rsidP="00796751">
      <w:pPr>
        <w:tabs>
          <w:tab w:val="left" w:pos="709"/>
        </w:tabs>
        <w:spacing w:line="480" w:lineRule="auto"/>
        <w:ind w:firstLine="709"/>
        <w:jc w:val="both"/>
      </w:pPr>
      <w:r w:rsidRPr="00C04D54">
        <w:rPr>
          <w:rFonts w:ascii="Times New Roman" w:hAnsi="Times New Roman"/>
          <w:sz w:val="24"/>
          <w:szCs w:val="24"/>
          <w:lang w:val="sv-SE"/>
        </w:rPr>
        <w:t>Berdasarkan tinjauan pustaka dan kerangka pikir sebelumnya maka, hipotesis dalam penelitian ini adalah</w:t>
      </w:r>
      <w:r>
        <w:rPr>
          <w:rFonts w:ascii="Times New Roman" w:hAnsi="Times New Roman"/>
          <w:sz w:val="24"/>
          <w:szCs w:val="24"/>
          <w:lang w:val="sv-SE"/>
        </w:rPr>
        <w:t xml:space="preserve"> </w:t>
      </w:r>
      <w:r>
        <w:rPr>
          <w:rFonts w:ascii="Times New Roman" w:hAnsi="Times New Roman"/>
          <w:sz w:val="24"/>
          <w:szCs w:val="24"/>
        </w:rPr>
        <w:t>j</w:t>
      </w:r>
      <w:r w:rsidR="00BD34C8">
        <w:rPr>
          <w:rFonts w:ascii="Times New Roman" w:hAnsi="Times New Roman"/>
          <w:sz w:val="24"/>
          <w:szCs w:val="24"/>
        </w:rPr>
        <w:t>ika menggunakan model pembelajaran kooperatif t</w:t>
      </w:r>
      <w:r w:rsidR="00A62192">
        <w:rPr>
          <w:rFonts w:ascii="Times New Roman" w:hAnsi="Times New Roman"/>
          <w:sz w:val="24"/>
          <w:szCs w:val="24"/>
        </w:rPr>
        <w:t xml:space="preserve">ipe STAD dalam pembelajaran, </w:t>
      </w:r>
      <w:r w:rsidR="0083064D">
        <w:rPr>
          <w:rFonts w:ascii="Times New Roman" w:hAnsi="Times New Roman"/>
          <w:sz w:val="24"/>
          <w:szCs w:val="24"/>
        </w:rPr>
        <w:t>maka hasil belajar IPA</w:t>
      </w:r>
      <w:r w:rsidR="00A62192">
        <w:rPr>
          <w:rFonts w:ascii="Times New Roman" w:hAnsi="Times New Roman"/>
          <w:sz w:val="24"/>
          <w:szCs w:val="24"/>
        </w:rPr>
        <w:t xml:space="preserve"> siswa kelas V SD Negeri Labuang Baji I Kecamatan Mamajang Kota Makassar</w:t>
      </w:r>
      <w:r w:rsidR="00BD34C8">
        <w:rPr>
          <w:rFonts w:ascii="Times New Roman" w:hAnsi="Times New Roman"/>
          <w:sz w:val="24"/>
          <w:szCs w:val="24"/>
        </w:rPr>
        <w:t xml:space="preserve"> akan meningkat</w:t>
      </w:r>
      <w:r w:rsidRPr="00C04D54">
        <w:rPr>
          <w:rFonts w:ascii="Times New Roman" w:hAnsi="Times New Roman"/>
          <w:sz w:val="24"/>
          <w:szCs w:val="24"/>
        </w:rPr>
        <w:t>.</w:t>
      </w:r>
    </w:p>
    <w:sectPr w:rsidR="00636973" w:rsidSect="009B720D">
      <w:headerReference w:type="default" r:id="rId8"/>
      <w:footerReference w:type="default" r:id="rId9"/>
      <w:pgSz w:w="12240" w:h="15840"/>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64" w:rsidRDefault="00BF7764" w:rsidP="0082750B">
      <w:pPr>
        <w:spacing w:after="0" w:line="240" w:lineRule="auto"/>
      </w:pPr>
      <w:r>
        <w:separator/>
      </w:r>
    </w:p>
  </w:endnote>
  <w:endnote w:type="continuationSeparator" w:id="0">
    <w:p w:rsidR="00BF7764" w:rsidRDefault="00BF7764" w:rsidP="0082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A4" w:rsidRDefault="000C69A4">
    <w:pPr>
      <w:pStyle w:val="Footer"/>
      <w:jc w:val="center"/>
    </w:pPr>
  </w:p>
  <w:p w:rsidR="00AE788E" w:rsidRDefault="00AE7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64" w:rsidRDefault="00BF7764" w:rsidP="0082750B">
      <w:pPr>
        <w:spacing w:after="0" w:line="240" w:lineRule="auto"/>
      </w:pPr>
      <w:r>
        <w:separator/>
      </w:r>
    </w:p>
  </w:footnote>
  <w:footnote w:type="continuationSeparator" w:id="0">
    <w:p w:rsidR="00BF7764" w:rsidRDefault="00BF7764" w:rsidP="0082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6097"/>
      <w:docPartObj>
        <w:docPartGallery w:val="Page Numbers (Top of Page)"/>
        <w:docPartUnique/>
      </w:docPartObj>
    </w:sdtPr>
    <w:sdtEndPr>
      <w:rPr>
        <w:noProof/>
      </w:rPr>
    </w:sdtEndPr>
    <w:sdtContent>
      <w:p w:rsidR="003070BB" w:rsidRDefault="003070BB">
        <w:pPr>
          <w:pStyle w:val="Header"/>
          <w:jc w:val="right"/>
        </w:pPr>
      </w:p>
      <w:p w:rsidR="003070BB" w:rsidRDefault="003070BB">
        <w:pPr>
          <w:pStyle w:val="Header"/>
          <w:jc w:val="right"/>
        </w:pPr>
      </w:p>
      <w:p w:rsidR="003070BB" w:rsidRDefault="003070BB">
        <w:pPr>
          <w:pStyle w:val="Header"/>
          <w:jc w:val="right"/>
        </w:pPr>
        <w:r>
          <w:fldChar w:fldCharType="begin"/>
        </w:r>
        <w:r>
          <w:instrText xml:space="preserve"> PAGE   \* MERGEFORMAT </w:instrText>
        </w:r>
        <w:r>
          <w:fldChar w:fldCharType="separate"/>
        </w:r>
        <w:r w:rsidR="009B720D">
          <w:rPr>
            <w:noProof/>
          </w:rPr>
          <w:t>24</w:t>
        </w:r>
        <w:r>
          <w:rPr>
            <w:noProof/>
          </w:rPr>
          <w:fldChar w:fldCharType="end"/>
        </w:r>
      </w:p>
    </w:sdtContent>
  </w:sdt>
  <w:p w:rsidR="00AE788E" w:rsidRDefault="00AE7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B9D"/>
    <w:multiLevelType w:val="hybridMultilevel"/>
    <w:tmpl w:val="43CE8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7745"/>
    <w:multiLevelType w:val="hybridMultilevel"/>
    <w:tmpl w:val="2278C662"/>
    <w:lvl w:ilvl="0" w:tplc="48100FF8">
      <w:start w:val="1"/>
      <w:numFmt w:val="decimal"/>
      <w:lvlText w:val="%1."/>
      <w:lvlJc w:val="left"/>
      <w:pPr>
        <w:ind w:left="64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9630D7"/>
    <w:multiLevelType w:val="hybridMultilevel"/>
    <w:tmpl w:val="BEF2D3FE"/>
    <w:lvl w:ilvl="0" w:tplc="0D3859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E777CD"/>
    <w:multiLevelType w:val="hybridMultilevel"/>
    <w:tmpl w:val="28F6F236"/>
    <w:lvl w:ilvl="0" w:tplc="61300E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4056B"/>
    <w:multiLevelType w:val="hybridMultilevel"/>
    <w:tmpl w:val="B9A20A54"/>
    <w:lvl w:ilvl="0" w:tplc="7F206A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44546"/>
    <w:multiLevelType w:val="hybridMultilevel"/>
    <w:tmpl w:val="A0185B10"/>
    <w:lvl w:ilvl="0" w:tplc="9B4C5FA6">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819B4"/>
    <w:multiLevelType w:val="hybridMultilevel"/>
    <w:tmpl w:val="833052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4C136E"/>
    <w:multiLevelType w:val="hybridMultilevel"/>
    <w:tmpl w:val="08D662D6"/>
    <w:lvl w:ilvl="0" w:tplc="53F2F7A8">
      <w:start w:val="1"/>
      <w:numFmt w:val="lowerLetter"/>
      <w:lvlText w:val="%1) "/>
      <w:lvlJc w:val="left"/>
      <w:pPr>
        <w:tabs>
          <w:tab w:val="num" w:pos="340"/>
        </w:tabs>
        <w:ind w:left="340" w:hanging="340"/>
      </w:pPr>
      <w:rPr>
        <w:rFonts w:hint="default"/>
      </w:rPr>
    </w:lvl>
    <w:lvl w:ilvl="1" w:tplc="F1062EA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75D77"/>
    <w:multiLevelType w:val="hybridMultilevel"/>
    <w:tmpl w:val="E8BE84C2"/>
    <w:lvl w:ilvl="0" w:tplc="9B4C5FA6">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76F22"/>
    <w:multiLevelType w:val="hybridMultilevel"/>
    <w:tmpl w:val="6A70EA4C"/>
    <w:lvl w:ilvl="0" w:tplc="1AFEF902">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B531773"/>
    <w:multiLevelType w:val="hybridMultilevel"/>
    <w:tmpl w:val="9CB65C30"/>
    <w:lvl w:ilvl="0" w:tplc="F9E426CE">
      <w:start w:val="1"/>
      <w:numFmt w:val="decimal"/>
      <w:lvlText w:val="%1."/>
      <w:lvlJc w:val="left"/>
      <w:pPr>
        <w:tabs>
          <w:tab w:val="num" w:pos="720"/>
        </w:tabs>
        <w:ind w:left="720" w:hanging="360"/>
      </w:pPr>
    </w:lvl>
    <w:lvl w:ilvl="1" w:tplc="1376EA18" w:tentative="1">
      <w:start w:val="1"/>
      <w:numFmt w:val="decimal"/>
      <w:lvlText w:val="%2."/>
      <w:lvlJc w:val="left"/>
      <w:pPr>
        <w:tabs>
          <w:tab w:val="num" w:pos="1440"/>
        </w:tabs>
        <w:ind w:left="1440" w:hanging="360"/>
      </w:pPr>
    </w:lvl>
    <w:lvl w:ilvl="2" w:tplc="32E04568" w:tentative="1">
      <w:start w:val="1"/>
      <w:numFmt w:val="decimal"/>
      <w:lvlText w:val="%3."/>
      <w:lvlJc w:val="left"/>
      <w:pPr>
        <w:tabs>
          <w:tab w:val="num" w:pos="2160"/>
        </w:tabs>
        <w:ind w:left="2160" w:hanging="360"/>
      </w:pPr>
    </w:lvl>
    <w:lvl w:ilvl="3" w:tplc="2A34569E" w:tentative="1">
      <w:start w:val="1"/>
      <w:numFmt w:val="decimal"/>
      <w:lvlText w:val="%4."/>
      <w:lvlJc w:val="left"/>
      <w:pPr>
        <w:tabs>
          <w:tab w:val="num" w:pos="2880"/>
        </w:tabs>
        <w:ind w:left="2880" w:hanging="360"/>
      </w:pPr>
    </w:lvl>
    <w:lvl w:ilvl="4" w:tplc="3DF09194" w:tentative="1">
      <w:start w:val="1"/>
      <w:numFmt w:val="decimal"/>
      <w:lvlText w:val="%5."/>
      <w:lvlJc w:val="left"/>
      <w:pPr>
        <w:tabs>
          <w:tab w:val="num" w:pos="3600"/>
        </w:tabs>
        <w:ind w:left="3600" w:hanging="360"/>
      </w:pPr>
    </w:lvl>
    <w:lvl w:ilvl="5" w:tplc="4CCA5F52" w:tentative="1">
      <w:start w:val="1"/>
      <w:numFmt w:val="decimal"/>
      <w:lvlText w:val="%6."/>
      <w:lvlJc w:val="left"/>
      <w:pPr>
        <w:tabs>
          <w:tab w:val="num" w:pos="4320"/>
        </w:tabs>
        <w:ind w:left="4320" w:hanging="360"/>
      </w:pPr>
    </w:lvl>
    <w:lvl w:ilvl="6" w:tplc="2850CDE2" w:tentative="1">
      <w:start w:val="1"/>
      <w:numFmt w:val="decimal"/>
      <w:lvlText w:val="%7."/>
      <w:lvlJc w:val="left"/>
      <w:pPr>
        <w:tabs>
          <w:tab w:val="num" w:pos="5040"/>
        </w:tabs>
        <w:ind w:left="5040" w:hanging="360"/>
      </w:pPr>
    </w:lvl>
    <w:lvl w:ilvl="7" w:tplc="F0DCDB8A" w:tentative="1">
      <w:start w:val="1"/>
      <w:numFmt w:val="decimal"/>
      <w:lvlText w:val="%8."/>
      <w:lvlJc w:val="left"/>
      <w:pPr>
        <w:tabs>
          <w:tab w:val="num" w:pos="5760"/>
        </w:tabs>
        <w:ind w:left="5760" w:hanging="360"/>
      </w:pPr>
    </w:lvl>
    <w:lvl w:ilvl="8" w:tplc="DC2E4CBE" w:tentative="1">
      <w:start w:val="1"/>
      <w:numFmt w:val="decimal"/>
      <w:lvlText w:val="%9."/>
      <w:lvlJc w:val="left"/>
      <w:pPr>
        <w:tabs>
          <w:tab w:val="num" w:pos="6480"/>
        </w:tabs>
        <w:ind w:left="6480" w:hanging="360"/>
      </w:pPr>
    </w:lvl>
  </w:abstractNum>
  <w:abstractNum w:abstractNumId="11">
    <w:nsid w:val="43B53079"/>
    <w:multiLevelType w:val="hybridMultilevel"/>
    <w:tmpl w:val="2C6EDE52"/>
    <w:lvl w:ilvl="0" w:tplc="05AAB96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43DC19D4"/>
    <w:multiLevelType w:val="hybridMultilevel"/>
    <w:tmpl w:val="CBA4FC90"/>
    <w:lvl w:ilvl="0" w:tplc="EBACA3D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7461440"/>
    <w:multiLevelType w:val="hybridMultilevel"/>
    <w:tmpl w:val="31B4368E"/>
    <w:lvl w:ilvl="0" w:tplc="1DF8F65A">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B2E5A"/>
    <w:multiLevelType w:val="hybridMultilevel"/>
    <w:tmpl w:val="C07AB196"/>
    <w:lvl w:ilvl="0" w:tplc="569CEEBA">
      <w:start w:val="1"/>
      <w:numFmt w:val="decimal"/>
      <w:lvlText w:val="%1."/>
      <w:lvlJc w:val="left"/>
      <w:pPr>
        <w:tabs>
          <w:tab w:val="num" w:pos="720"/>
        </w:tabs>
        <w:ind w:left="720" w:hanging="360"/>
      </w:pPr>
    </w:lvl>
    <w:lvl w:ilvl="1" w:tplc="14DEC9E0" w:tentative="1">
      <w:start w:val="1"/>
      <w:numFmt w:val="decimal"/>
      <w:lvlText w:val="%2."/>
      <w:lvlJc w:val="left"/>
      <w:pPr>
        <w:tabs>
          <w:tab w:val="num" w:pos="1440"/>
        </w:tabs>
        <w:ind w:left="1440" w:hanging="360"/>
      </w:pPr>
    </w:lvl>
    <w:lvl w:ilvl="2" w:tplc="4BC08260" w:tentative="1">
      <w:start w:val="1"/>
      <w:numFmt w:val="decimal"/>
      <w:lvlText w:val="%3."/>
      <w:lvlJc w:val="left"/>
      <w:pPr>
        <w:tabs>
          <w:tab w:val="num" w:pos="2160"/>
        </w:tabs>
        <w:ind w:left="2160" w:hanging="360"/>
      </w:pPr>
    </w:lvl>
    <w:lvl w:ilvl="3" w:tplc="4162A0C6" w:tentative="1">
      <w:start w:val="1"/>
      <w:numFmt w:val="decimal"/>
      <w:lvlText w:val="%4."/>
      <w:lvlJc w:val="left"/>
      <w:pPr>
        <w:tabs>
          <w:tab w:val="num" w:pos="2880"/>
        </w:tabs>
        <w:ind w:left="2880" w:hanging="360"/>
      </w:pPr>
    </w:lvl>
    <w:lvl w:ilvl="4" w:tplc="7898E8EA" w:tentative="1">
      <w:start w:val="1"/>
      <w:numFmt w:val="decimal"/>
      <w:lvlText w:val="%5."/>
      <w:lvlJc w:val="left"/>
      <w:pPr>
        <w:tabs>
          <w:tab w:val="num" w:pos="3600"/>
        </w:tabs>
        <w:ind w:left="3600" w:hanging="360"/>
      </w:pPr>
    </w:lvl>
    <w:lvl w:ilvl="5" w:tplc="E782209C" w:tentative="1">
      <w:start w:val="1"/>
      <w:numFmt w:val="decimal"/>
      <w:lvlText w:val="%6."/>
      <w:lvlJc w:val="left"/>
      <w:pPr>
        <w:tabs>
          <w:tab w:val="num" w:pos="4320"/>
        </w:tabs>
        <w:ind w:left="4320" w:hanging="360"/>
      </w:pPr>
    </w:lvl>
    <w:lvl w:ilvl="6" w:tplc="79E81998" w:tentative="1">
      <w:start w:val="1"/>
      <w:numFmt w:val="decimal"/>
      <w:lvlText w:val="%7."/>
      <w:lvlJc w:val="left"/>
      <w:pPr>
        <w:tabs>
          <w:tab w:val="num" w:pos="5040"/>
        </w:tabs>
        <w:ind w:left="5040" w:hanging="360"/>
      </w:pPr>
    </w:lvl>
    <w:lvl w:ilvl="7" w:tplc="46E8B542" w:tentative="1">
      <w:start w:val="1"/>
      <w:numFmt w:val="decimal"/>
      <w:lvlText w:val="%8."/>
      <w:lvlJc w:val="left"/>
      <w:pPr>
        <w:tabs>
          <w:tab w:val="num" w:pos="5760"/>
        </w:tabs>
        <w:ind w:left="5760" w:hanging="360"/>
      </w:pPr>
    </w:lvl>
    <w:lvl w:ilvl="8" w:tplc="4B00CF54" w:tentative="1">
      <w:start w:val="1"/>
      <w:numFmt w:val="decimal"/>
      <w:lvlText w:val="%9."/>
      <w:lvlJc w:val="left"/>
      <w:pPr>
        <w:tabs>
          <w:tab w:val="num" w:pos="6480"/>
        </w:tabs>
        <w:ind w:left="6480" w:hanging="360"/>
      </w:pPr>
    </w:lvl>
  </w:abstractNum>
  <w:abstractNum w:abstractNumId="15">
    <w:nsid w:val="50405BBA"/>
    <w:multiLevelType w:val="hybridMultilevel"/>
    <w:tmpl w:val="EFD422D6"/>
    <w:lvl w:ilvl="0" w:tplc="B470AF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8E5161E"/>
    <w:multiLevelType w:val="hybridMultilevel"/>
    <w:tmpl w:val="BB5C46E2"/>
    <w:lvl w:ilvl="0" w:tplc="C9766A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B284DF3"/>
    <w:multiLevelType w:val="hybridMultilevel"/>
    <w:tmpl w:val="F4A6314A"/>
    <w:lvl w:ilvl="0" w:tplc="584237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E7905"/>
    <w:multiLevelType w:val="hybridMultilevel"/>
    <w:tmpl w:val="3E34DB32"/>
    <w:lvl w:ilvl="0" w:tplc="133AEE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DB0613F"/>
    <w:multiLevelType w:val="hybridMultilevel"/>
    <w:tmpl w:val="8536FBD0"/>
    <w:lvl w:ilvl="0" w:tplc="21C60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B75514"/>
    <w:multiLevelType w:val="hybridMultilevel"/>
    <w:tmpl w:val="75803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2240D6"/>
    <w:multiLevelType w:val="hybridMultilevel"/>
    <w:tmpl w:val="35D219C8"/>
    <w:lvl w:ilvl="0" w:tplc="3DFC5732">
      <w:start w:val="1"/>
      <w:numFmt w:val="lowerLetter"/>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7107F0"/>
    <w:multiLevelType w:val="hybridMultilevel"/>
    <w:tmpl w:val="6B3426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B13DBC"/>
    <w:multiLevelType w:val="hybridMultilevel"/>
    <w:tmpl w:val="C60062CE"/>
    <w:lvl w:ilvl="0" w:tplc="5FF81C22">
      <w:start w:val="1"/>
      <w:numFmt w:val="decimal"/>
      <w:lvlText w:val="%1."/>
      <w:lvlJc w:val="left"/>
      <w:pPr>
        <w:tabs>
          <w:tab w:val="num" w:pos="907"/>
        </w:tabs>
        <w:ind w:left="907" w:hanging="340"/>
      </w:pPr>
      <w:rPr>
        <w:rFonts w:hint="default"/>
      </w:rPr>
    </w:lvl>
    <w:lvl w:ilvl="1" w:tplc="9B4C5FA6">
      <w:start w:val="1"/>
      <w:numFmt w:val="decimal"/>
      <w:lvlText w:val="(%2) "/>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E77052"/>
    <w:multiLevelType w:val="hybridMultilevel"/>
    <w:tmpl w:val="848A0276"/>
    <w:lvl w:ilvl="0" w:tplc="E5FEC4A8">
      <w:start w:val="1"/>
      <w:numFmt w:val="decimal"/>
      <w:lvlText w:val="%1) "/>
      <w:lvlJc w:val="left"/>
      <w:pPr>
        <w:tabs>
          <w:tab w:val="num" w:pos="1021"/>
        </w:tabs>
        <w:ind w:left="1021" w:hanging="341"/>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F16EDF"/>
    <w:multiLevelType w:val="hybridMultilevel"/>
    <w:tmpl w:val="7990EBB8"/>
    <w:lvl w:ilvl="0" w:tplc="1AA234D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78047B83"/>
    <w:multiLevelType w:val="hybridMultilevel"/>
    <w:tmpl w:val="360015AC"/>
    <w:lvl w:ilvl="0" w:tplc="9B4C5FA6">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426012"/>
    <w:multiLevelType w:val="hybridMultilevel"/>
    <w:tmpl w:val="E914356C"/>
    <w:lvl w:ilvl="0" w:tplc="04090019">
      <w:start w:val="1"/>
      <w:numFmt w:val="lowerLetter"/>
      <w:lvlText w:val="%1."/>
      <w:lvlJc w:val="left"/>
      <w:pPr>
        <w:tabs>
          <w:tab w:val="num" w:pos="1620"/>
        </w:tabs>
        <w:ind w:left="1620" w:hanging="360"/>
      </w:pPr>
    </w:lvl>
    <w:lvl w:ilvl="1" w:tplc="C57224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F929D0"/>
    <w:multiLevelType w:val="hybridMultilevel"/>
    <w:tmpl w:val="D4C62A1E"/>
    <w:lvl w:ilvl="0" w:tplc="6580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06039"/>
    <w:multiLevelType w:val="hybridMultilevel"/>
    <w:tmpl w:val="47BEBB08"/>
    <w:lvl w:ilvl="0" w:tplc="B456E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CE12183"/>
    <w:multiLevelType w:val="hybridMultilevel"/>
    <w:tmpl w:val="1F0210D4"/>
    <w:lvl w:ilvl="0" w:tplc="E996D20C">
      <w:start w:val="1"/>
      <w:numFmt w:val="decimal"/>
      <w:lvlText w:val="%1)"/>
      <w:lvlJc w:val="left"/>
      <w:pPr>
        <w:ind w:left="1084" w:hanging="360"/>
      </w:pPr>
      <w:rPr>
        <w:rFonts w:ascii="Times New Roman" w:eastAsiaTheme="minorHAnsi" w:hAnsi="Times New Roman" w:cs="Times New Roman"/>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1"/>
  </w:num>
  <w:num w:numId="2">
    <w:abstractNumId w:val="30"/>
  </w:num>
  <w:num w:numId="3">
    <w:abstractNumId w:val="12"/>
  </w:num>
  <w:num w:numId="4">
    <w:abstractNumId w:val="2"/>
  </w:num>
  <w:num w:numId="5">
    <w:abstractNumId w:val="15"/>
  </w:num>
  <w:num w:numId="6">
    <w:abstractNumId w:val="11"/>
  </w:num>
  <w:num w:numId="7">
    <w:abstractNumId w:val="29"/>
  </w:num>
  <w:num w:numId="8">
    <w:abstractNumId w:val="16"/>
  </w:num>
  <w:num w:numId="9">
    <w:abstractNumId w:val="2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19"/>
  </w:num>
  <w:num w:numId="14">
    <w:abstractNumId w:val="18"/>
  </w:num>
  <w:num w:numId="15">
    <w:abstractNumId w:val="0"/>
  </w:num>
  <w:num w:numId="16">
    <w:abstractNumId w:val="28"/>
  </w:num>
  <w:num w:numId="17">
    <w:abstractNumId w:val="4"/>
  </w:num>
  <w:num w:numId="18">
    <w:abstractNumId w:val="3"/>
  </w:num>
  <w:num w:numId="19">
    <w:abstractNumId w:val="27"/>
  </w:num>
  <w:num w:numId="20">
    <w:abstractNumId w:val="9"/>
  </w:num>
  <w:num w:numId="21">
    <w:abstractNumId w:val="10"/>
  </w:num>
  <w:num w:numId="22">
    <w:abstractNumId w:val="14"/>
  </w:num>
  <w:num w:numId="23">
    <w:abstractNumId w:val="24"/>
  </w:num>
  <w:num w:numId="24">
    <w:abstractNumId w:val="23"/>
  </w:num>
  <w:num w:numId="25">
    <w:abstractNumId w:val="21"/>
  </w:num>
  <w:num w:numId="26">
    <w:abstractNumId w:val="7"/>
  </w:num>
  <w:num w:numId="27">
    <w:abstractNumId w:val="13"/>
  </w:num>
  <w:num w:numId="28">
    <w:abstractNumId w:val="26"/>
  </w:num>
  <w:num w:numId="29">
    <w:abstractNumId w:val="5"/>
  </w:num>
  <w:num w:numId="30">
    <w:abstractNumId w:val="8"/>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7D5F"/>
    <w:rsid w:val="0000038D"/>
    <w:rsid w:val="00032BD8"/>
    <w:rsid w:val="0006735C"/>
    <w:rsid w:val="00094CBC"/>
    <w:rsid w:val="000A179F"/>
    <w:rsid w:val="000C1DB3"/>
    <w:rsid w:val="000C69A4"/>
    <w:rsid w:val="001171E9"/>
    <w:rsid w:val="00143BBD"/>
    <w:rsid w:val="001630C4"/>
    <w:rsid w:val="001977F9"/>
    <w:rsid w:val="001B6952"/>
    <w:rsid w:val="001C0D00"/>
    <w:rsid w:val="001C435B"/>
    <w:rsid w:val="00204780"/>
    <w:rsid w:val="00222A86"/>
    <w:rsid w:val="002376D6"/>
    <w:rsid w:val="00241B62"/>
    <w:rsid w:val="00270EC2"/>
    <w:rsid w:val="002B3617"/>
    <w:rsid w:val="002B749E"/>
    <w:rsid w:val="002C470D"/>
    <w:rsid w:val="00303369"/>
    <w:rsid w:val="003070BB"/>
    <w:rsid w:val="003E1549"/>
    <w:rsid w:val="0043000B"/>
    <w:rsid w:val="004439D4"/>
    <w:rsid w:val="004642BA"/>
    <w:rsid w:val="0046635A"/>
    <w:rsid w:val="00466E48"/>
    <w:rsid w:val="0049321D"/>
    <w:rsid w:val="004C1F70"/>
    <w:rsid w:val="004D3353"/>
    <w:rsid w:val="004E2F0F"/>
    <w:rsid w:val="004E7DD6"/>
    <w:rsid w:val="0050595D"/>
    <w:rsid w:val="00507208"/>
    <w:rsid w:val="005466D8"/>
    <w:rsid w:val="005526F5"/>
    <w:rsid w:val="00563B8E"/>
    <w:rsid w:val="005B7B8B"/>
    <w:rsid w:val="00607D5F"/>
    <w:rsid w:val="00622EAA"/>
    <w:rsid w:val="00625939"/>
    <w:rsid w:val="00636973"/>
    <w:rsid w:val="00667231"/>
    <w:rsid w:val="00686F97"/>
    <w:rsid w:val="006C2DCE"/>
    <w:rsid w:val="006D39FE"/>
    <w:rsid w:val="006D52A7"/>
    <w:rsid w:val="006E6E4E"/>
    <w:rsid w:val="006E749E"/>
    <w:rsid w:val="006F0F62"/>
    <w:rsid w:val="00701F28"/>
    <w:rsid w:val="00751323"/>
    <w:rsid w:val="00773D30"/>
    <w:rsid w:val="00796751"/>
    <w:rsid w:val="007B1CBF"/>
    <w:rsid w:val="007E4BEC"/>
    <w:rsid w:val="007F642A"/>
    <w:rsid w:val="0082750B"/>
    <w:rsid w:val="0083064D"/>
    <w:rsid w:val="008335F2"/>
    <w:rsid w:val="00865562"/>
    <w:rsid w:val="00873381"/>
    <w:rsid w:val="0087658C"/>
    <w:rsid w:val="008766CC"/>
    <w:rsid w:val="008C2450"/>
    <w:rsid w:val="008E7750"/>
    <w:rsid w:val="00957C14"/>
    <w:rsid w:val="009639E8"/>
    <w:rsid w:val="0099346F"/>
    <w:rsid w:val="009B720D"/>
    <w:rsid w:val="00A0542C"/>
    <w:rsid w:val="00A62192"/>
    <w:rsid w:val="00AD1FA6"/>
    <w:rsid w:val="00AE788E"/>
    <w:rsid w:val="00AF1AE3"/>
    <w:rsid w:val="00B02D45"/>
    <w:rsid w:val="00B23AA5"/>
    <w:rsid w:val="00B84F60"/>
    <w:rsid w:val="00BA559B"/>
    <w:rsid w:val="00BC7B85"/>
    <w:rsid w:val="00BD071D"/>
    <w:rsid w:val="00BD34C8"/>
    <w:rsid w:val="00BD4BFA"/>
    <w:rsid w:val="00BF0D4F"/>
    <w:rsid w:val="00BF7764"/>
    <w:rsid w:val="00C07CE7"/>
    <w:rsid w:val="00C11F1F"/>
    <w:rsid w:val="00C14477"/>
    <w:rsid w:val="00C218BC"/>
    <w:rsid w:val="00C25F62"/>
    <w:rsid w:val="00C33C07"/>
    <w:rsid w:val="00C33C40"/>
    <w:rsid w:val="00C53C85"/>
    <w:rsid w:val="00C5525A"/>
    <w:rsid w:val="00C56EE3"/>
    <w:rsid w:val="00CA4851"/>
    <w:rsid w:val="00CD2522"/>
    <w:rsid w:val="00D6141B"/>
    <w:rsid w:val="00D678B6"/>
    <w:rsid w:val="00D727BB"/>
    <w:rsid w:val="00D73143"/>
    <w:rsid w:val="00D75CF8"/>
    <w:rsid w:val="00D87AB9"/>
    <w:rsid w:val="00DA73A5"/>
    <w:rsid w:val="00DC55C1"/>
    <w:rsid w:val="00DD2437"/>
    <w:rsid w:val="00DD5397"/>
    <w:rsid w:val="00E31BAF"/>
    <w:rsid w:val="00E83781"/>
    <w:rsid w:val="00ED45F2"/>
    <w:rsid w:val="00EE284D"/>
    <w:rsid w:val="00EE3C54"/>
    <w:rsid w:val="00F2697F"/>
    <w:rsid w:val="00F4661D"/>
    <w:rsid w:val="00F53F86"/>
    <w:rsid w:val="00F62110"/>
    <w:rsid w:val="00F743E5"/>
    <w:rsid w:val="00FF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5F"/>
  </w:style>
  <w:style w:type="paragraph" w:styleId="Heading2">
    <w:name w:val="heading 2"/>
    <w:basedOn w:val="Normal"/>
    <w:next w:val="Normal"/>
    <w:link w:val="Heading2Char"/>
    <w:unhideWhenUsed/>
    <w:qFormat/>
    <w:rsid w:val="004D3353"/>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7D5F"/>
    <w:pPr>
      <w:ind w:left="720"/>
      <w:contextualSpacing/>
    </w:pPr>
  </w:style>
  <w:style w:type="paragraph" w:styleId="Header">
    <w:name w:val="header"/>
    <w:basedOn w:val="Normal"/>
    <w:link w:val="HeaderChar"/>
    <w:uiPriority w:val="99"/>
    <w:unhideWhenUsed/>
    <w:rsid w:val="00607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5F"/>
  </w:style>
  <w:style w:type="paragraph" w:styleId="Footer">
    <w:name w:val="footer"/>
    <w:basedOn w:val="Normal"/>
    <w:link w:val="FooterChar"/>
    <w:uiPriority w:val="99"/>
    <w:unhideWhenUsed/>
    <w:rsid w:val="00607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5F"/>
  </w:style>
  <w:style w:type="paragraph" w:styleId="BalloonText">
    <w:name w:val="Balloon Text"/>
    <w:basedOn w:val="Normal"/>
    <w:link w:val="BalloonTextChar"/>
    <w:uiPriority w:val="99"/>
    <w:semiHidden/>
    <w:unhideWhenUsed/>
    <w:rsid w:val="0060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5F"/>
    <w:rPr>
      <w:rFonts w:ascii="Tahoma" w:hAnsi="Tahoma" w:cs="Tahoma"/>
      <w:sz w:val="16"/>
      <w:szCs w:val="16"/>
    </w:rPr>
  </w:style>
  <w:style w:type="character" w:customStyle="1" w:styleId="Heading2Char">
    <w:name w:val="Heading 2 Char"/>
    <w:basedOn w:val="DefaultParagraphFont"/>
    <w:link w:val="Heading2"/>
    <w:rsid w:val="004D3353"/>
    <w:rPr>
      <w:rFonts w:asciiTheme="majorHAnsi" w:eastAsiaTheme="majorEastAsia" w:hAnsiTheme="majorHAnsi" w:cstheme="majorBidi"/>
      <w:b/>
      <w:bCs/>
      <w:color w:val="4F81BD" w:themeColor="accent1"/>
      <w:sz w:val="26"/>
      <w:szCs w:val="26"/>
      <w:lang w:val="id-ID"/>
    </w:rPr>
  </w:style>
  <w:style w:type="character" w:customStyle="1" w:styleId="ListParagraphChar">
    <w:name w:val="List Paragraph Char"/>
    <w:basedOn w:val="DefaultParagraphFont"/>
    <w:link w:val="ListParagraph"/>
    <w:uiPriority w:val="34"/>
    <w:rsid w:val="004D3353"/>
  </w:style>
  <w:style w:type="paragraph" w:styleId="BodyTextIndent">
    <w:name w:val="Body Text Indent"/>
    <w:basedOn w:val="Normal"/>
    <w:link w:val="BodyTextIndentChar"/>
    <w:rsid w:val="00241B62"/>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41B6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208">
      <w:bodyDiv w:val="1"/>
      <w:marLeft w:val="0"/>
      <w:marRight w:val="0"/>
      <w:marTop w:val="0"/>
      <w:marBottom w:val="0"/>
      <w:divBdr>
        <w:top w:val="none" w:sz="0" w:space="0" w:color="auto"/>
        <w:left w:val="none" w:sz="0" w:space="0" w:color="auto"/>
        <w:bottom w:val="none" w:sz="0" w:space="0" w:color="auto"/>
        <w:right w:val="none" w:sz="0" w:space="0" w:color="auto"/>
      </w:divBdr>
      <w:divsChild>
        <w:div w:id="623735338">
          <w:marLeft w:val="806"/>
          <w:marRight w:val="0"/>
          <w:marTop w:val="120"/>
          <w:marBottom w:val="0"/>
          <w:divBdr>
            <w:top w:val="none" w:sz="0" w:space="0" w:color="auto"/>
            <w:left w:val="none" w:sz="0" w:space="0" w:color="auto"/>
            <w:bottom w:val="none" w:sz="0" w:space="0" w:color="auto"/>
            <w:right w:val="none" w:sz="0" w:space="0" w:color="auto"/>
          </w:divBdr>
        </w:div>
        <w:div w:id="1799447428">
          <w:marLeft w:val="806"/>
          <w:marRight w:val="0"/>
          <w:marTop w:val="120"/>
          <w:marBottom w:val="0"/>
          <w:divBdr>
            <w:top w:val="none" w:sz="0" w:space="0" w:color="auto"/>
            <w:left w:val="none" w:sz="0" w:space="0" w:color="auto"/>
            <w:bottom w:val="none" w:sz="0" w:space="0" w:color="auto"/>
            <w:right w:val="none" w:sz="0" w:space="0" w:color="auto"/>
          </w:divBdr>
        </w:div>
        <w:div w:id="1654483509">
          <w:marLeft w:val="806"/>
          <w:marRight w:val="0"/>
          <w:marTop w:val="120"/>
          <w:marBottom w:val="0"/>
          <w:divBdr>
            <w:top w:val="none" w:sz="0" w:space="0" w:color="auto"/>
            <w:left w:val="none" w:sz="0" w:space="0" w:color="auto"/>
            <w:bottom w:val="none" w:sz="0" w:space="0" w:color="auto"/>
            <w:right w:val="none" w:sz="0" w:space="0" w:color="auto"/>
          </w:divBdr>
        </w:div>
        <w:div w:id="204030617">
          <w:marLeft w:val="806"/>
          <w:marRight w:val="0"/>
          <w:marTop w:val="120"/>
          <w:marBottom w:val="0"/>
          <w:divBdr>
            <w:top w:val="none" w:sz="0" w:space="0" w:color="auto"/>
            <w:left w:val="none" w:sz="0" w:space="0" w:color="auto"/>
            <w:bottom w:val="none" w:sz="0" w:space="0" w:color="auto"/>
            <w:right w:val="none" w:sz="0" w:space="0" w:color="auto"/>
          </w:divBdr>
        </w:div>
        <w:div w:id="1995524119">
          <w:marLeft w:val="806"/>
          <w:marRight w:val="0"/>
          <w:marTop w:val="120"/>
          <w:marBottom w:val="0"/>
          <w:divBdr>
            <w:top w:val="none" w:sz="0" w:space="0" w:color="auto"/>
            <w:left w:val="none" w:sz="0" w:space="0" w:color="auto"/>
            <w:bottom w:val="none" w:sz="0" w:space="0" w:color="auto"/>
            <w:right w:val="none" w:sz="0" w:space="0" w:color="auto"/>
          </w:divBdr>
        </w:div>
        <w:div w:id="1082798973">
          <w:marLeft w:val="806"/>
          <w:marRight w:val="0"/>
          <w:marTop w:val="120"/>
          <w:marBottom w:val="0"/>
          <w:divBdr>
            <w:top w:val="none" w:sz="0" w:space="0" w:color="auto"/>
            <w:left w:val="none" w:sz="0" w:space="0" w:color="auto"/>
            <w:bottom w:val="none" w:sz="0" w:space="0" w:color="auto"/>
            <w:right w:val="none" w:sz="0" w:space="0" w:color="auto"/>
          </w:divBdr>
        </w:div>
        <w:div w:id="1647080259">
          <w:marLeft w:val="806"/>
          <w:marRight w:val="0"/>
          <w:marTop w:val="120"/>
          <w:marBottom w:val="0"/>
          <w:divBdr>
            <w:top w:val="none" w:sz="0" w:space="0" w:color="auto"/>
            <w:left w:val="none" w:sz="0" w:space="0" w:color="auto"/>
            <w:bottom w:val="none" w:sz="0" w:space="0" w:color="auto"/>
            <w:right w:val="none" w:sz="0" w:space="0" w:color="auto"/>
          </w:divBdr>
        </w:div>
      </w:divsChild>
    </w:div>
    <w:div w:id="863792195">
      <w:bodyDiv w:val="1"/>
      <w:marLeft w:val="0"/>
      <w:marRight w:val="0"/>
      <w:marTop w:val="0"/>
      <w:marBottom w:val="0"/>
      <w:divBdr>
        <w:top w:val="none" w:sz="0" w:space="0" w:color="auto"/>
        <w:left w:val="none" w:sz="0" w:space="0" w:color="auto"/>
        <w:bottom w:val="none" w:sz="0" w:space="0" w:color="auto"/>
        <w:right w:val="none" w:sz="0" w:space="0" w:color="auto"/>
      </w:divBdr>
    </w:div>
    <w:div w:id="961157804">
      <w:bodyDiv w:val="1"/>
      <w:marLeft w:val="0"/>
      <w:marRight w:val="0"/>
      <w:marTop w:val="0"/>
      <w:marBottom w:val="0"/>
      <w:divBdr>
        <w:top w:val="none" w:sz="0" w:space="0" w:color="auto"/>
        <w:left w:val="none" w:sz="0" w:space="0" w:color="auto"/>
        <w:bottom w:val="none" w:sz="0" w:space="0" w:color="auto"/>
        <w:right w:val="none" w:sz="0" w:space="0" w:color="auto"/>
      </w:divBdr>
      <w:divsChild>
        <w:div w:id="1109550279">
          <w:marLeft w:val="806"/>
          <w:marRight w:val="0"/>
          <w:marTop w:val="120"/>
          <w:marBottom w:val="0"/>
          <w:divBdr>
            <w:top w:val="none" w:sz="0" w:space="0" w:color="auto"/>
            <w:left w:val="none" w:sz="0" w:space="0" w:color="auto"/>
            <w:bottom w:val="none" w:sz="0" w:space="0" w:color="auto"/>
            <w:right w:val="none" w:sz="0" w:space="0" w:color="auto"/>
          </w:divBdr>
        </w:div>
        <w:div w:id="1219632550">
          <w:marLeft w:val="806"/>
          <w:marRight w:val="0"/>
          <w:marTop w:val="120"/>
          <w:marBottom w:val="0"/>
          <w:divBdr>
            <w:top w:val="none" w:sz="0" w:space="0" w:color="auto"/>
            <w:left w:val="none" w:sz="0" w:space="0" w:color="auto"/>
            <w:bottom w:val="none" w:sz="0" w:space="0" w:color="auto"/>
            <w:right w:val="none" w:sz="0" w:space="0" w:color="auto"/>
          </w:divBdr>
        </w:div>
        <w:div w:id="5578043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17</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40</cp:revision>
  <cp:lastPrinted>2015-06-25T07:43:00Z</cp:lastPrinted>
  <dcterms:created xsi:type="dcterms:W3CDTF">2012-10-16T02:57:00Z</dcterms:created>
  <dcterms:modified xsi:type="dcterms:W3CDTF">2015-08-30T13:47:00Z</dcterms:modified>
</cp:coreProperties>
</file>