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322" w:rsidRPr="00866A16" w:rsidRDefault="00427322" w:rsidP="00866A16">
      <w:pPr>
        <w:spacing w:before="240" w:after="0"/>
        <w:jc w:val="center"/>
        <w:rPr>
          <w:rFonts w:cstheme="minorHAnsi"/>
          <w:b/>
          <w:sz w:val="24"/>
          <w:szCs w:val="24"/>
          <w:lang w:val="id-ID"/>
        </w:rPr>
      </w:pPr>
      <w:r w:rsidRPr="00866A16">
        <w:rPr>
          <w:rFonts w:cstheme="minorHAnsi"/>
          <w:b/>
          <w:sz w:val="24"/>
          <w:szCs w:val="24"/>
          <w:lang w:val="id-ID"/>
        </w:rPr>
        <w:t>KOMPARASI ANTARA PEMBELAJARAN BERBASIS MASALAH DENGAN PEMBELAJARAN KOOPERATIF</w:t>
      </w:r>
      <w:r w:rsidR="00866A16">
        <w:rPr>
          <w:rFonts w:cstheme="minorHAnsi"/>
          <w:b/>
          <w:sz w:val="24"/>
          <w:szCs w:val="24"/>
          <w:lang w:val="id-ID"/>
        </w:rPr>
        <w:t xml:space="preserve"> </w:t>
      </w:r>
      <w:r w:rsidRPr="00866A16">
        <w:rPr>
          <w:rFonts w:cstheme="minorHAnsi"/>
          <w:b/>
          <w:sz w:val="24"/>
          <w:szCs w:val="24"/>
        </w:rPr>
        <w:t>TIPE</w:t>
      </w:r>
      <w:r w:rsidRPr="00866A16">
        <w:rPr>
          <w:rFonts w:cstheme="minorHAnsi"/>
          <w:b/>
          <w:sz w:val="24"/>
          <w:szCs w:val="24"/>
          <w:lang w:val="id-ID"/>
        </w:rPr>
        <w:t xml:space="preserve"> </w:t>
      </w:r>
      <w:r w:rsidRPr="00866A16">
        <w:rPr>
          <w:rFonts w:cstheme="minorHAnsi"/>
          <w:b/>
          <w:i/>
          <w:sz w:val="24"/>
          <w:szCs w:val="24"/>
        </w:rPr>
        <w:t>N</w:t>
      </w:r>
      <w:r w:rsidRPr="00866A16">
        <w:rPr>
          <w:rFonts w:cstheme="minorHAnsi"/>
          <w:b/>
          <w:i/>
          <w:sz w:val="24"/>
          <w:szCs w:val="24"/>
          <w:lang w:val="id-ID"/>
        </w:rPr>
        <w:t xml:space="preserve">UMBERED HEAD </w:t>
      </w:r>
      <w:r w:rsidRPr="00866A16">
        <w:rPr>
          <w:rFonts w:cstheme="minorHAnsi"/>
          <w:b/>
          <w:i/>
          <w:sz w:val="24"/>
          <w:szCs w:val="24"/>
        </w:rPr>
        <w:t>T</w:t>
      </w:r>
      <w:r w:rsidRPr="00866A16">
        <w:rPr>
          <w:rFonts w:cstheme="minorHAnsi"/>
          <w:b/>
          <w:i/>
          <w:sz w:val="24"/>
          <w:szCs w:val="24"/>
          <w:lang w:val="id-ID"/>
        </w:rPr>
        <w:t>OGETHER</w:t>
      </w:r>
      <w:r w:rsidRPr="00866A16">
        <w:rPr>
          <w:rFonts w:cstheme="minorHAnsi"/>
          <w:b/>
          <w:sz w:val="24"/>
          <w:szCs w:val="24"/>
          <w:lang w:val="id-ID"/>
        </w:rPr>
        <w:t xml:space="preserve"> (NHT)</w:t>
      </w:r>
      <w:r w:rsidRPr="00866A16">
        <w:rPr>
          <w:rFonts w:cstheme="minorHAnsi"/>
          <w:b/>
          <w:sz w:val="24"/>
          <w:szCs w:val="24"/>
        </w:rPr>
        <w:t xml:space="preserve"> D</w:t>
      </w:r>
      <w:r w:rsidRPr="00866A16">
        <w:rPr>
          <w:rFonts w:cstheme="minorHAnsi"/>
          <w:b/>
          <w:sz w:val="24"/>
          <w:szCs w:val="24"/>
          <w:lang w:val="id-ID"/>
        </w:rPr>
        <w:t>ITINJAU DARI DAYA MATEMATIS PADA</w:t>
      </w:r>
      <w:r w:rsidRPr="00866A16">
        <w:rPr>
          <w:rFonts w:cstheme="minorHAnsi"/>
          <w:b/>
          <w:sz w:val="24"/>
          <w:szCs w:val="24"/>
        </w:rPr>
        <w:t xml:space="preserve"> SISWA KELAS X IPA </w:t>
      </w:r>
      <w:r w:rsidRPr="00866A16">
        <w:rPr>
          <w:rFonts w:cstheme="minorHAnsi"/>
          <w:b/>
          <w:sz w:val="24"/>
          <w:szCs w:val="24"/>
          <w:lang w:val="id-ID"/>
        </w:rPr>
        <w:t xml:space="preserve"> </w:t>
      </w:r>
    </w:p>
    <w:p w:rsidR="00427322" w:rsidRPr="00866A16" w:rsidRDefault="00427322" w:rsidP="00427322">
      <w:pPr>
        <w:spacing w:after="0"/>
        <w:jc w:val="center"/>
        <w:rPr>
          <w:rFonts w:cstheme="minorHAnsi"/>
          <w:b/>
          <w:sz w:val="24"/>
          <w:szCs w:val="24"/>
          <w:lang w:val="id-ID"/>
        </w:rPr>
      </w:pPr>
      <w:r w:rsidRPr="00866A16">
        <w:rPr>
          <w:rFonts w:cstheme="minorHAnsi"/>
          <w:b/>
          <w:sz w:val="24"/>
          <w:szCs w:val="24"/>
          <w:lang w:val="id-ID"/>
        </w:rPr>
        <w:t>S</w:t>
      </w:r>
      <w:r w:rsidRPr="00866A16">
        <w:rPr>
          <w:rFonts w:cstheme="minorHAnsi"/>
          <w:b/>
          <w:sz w:val="24"/>
          <w:szCs w:val="24"/>
        </w:rPr>
        <w:t>MA NEGERI 1 LAPPARIAJA</w:t>
      </w:r>
    </w:p>
    <w:p w:rsidR="00427322" w:rsidRPr="00866A16" w:rsidRDefault="00427322" w:rsidP="00C903F2">
      <w:pPr>
        <w:jc w:val="center"/>
        <w:rPr>
          <w:rFonts w:cstheme="minorHAnsi"/>
          <w:b/>
          <w:sz w:val="24"/>
          <w:szCs w:val="24"/>
          <w:lang w:val="id-ID"/>
        </w:rPr>
      </w:pPr>
    </w:p>
    <w:p w:rsidR="00C903F2" w:rsidRPr="00866A16" w:rsidRDefault="00C903F2" w:rsidP="00C903F2">
      <w:pPr>
        <w:spacing w:after="0"/>
        <w:jc w:val="center"/>
        <w:rPr>
          <w:rFonts w:cstheme="minorHAnsi"/>
          <w:b/>
          <w:i/>
          <w:sz w:val="24"/>
          <w:szCs w:val="24"/>
          <w:lang w:val="id-ID"/>
        </w:rPr>
      </w:pPr>
      <w:r w:rsidRPr="00866A16">
        <w:rPr>
          <w:rFonts w:cstheme="minorHAnsi"/>
          <w:b/>
          <w:i/>
          <w:sz w:val="24"/>
          <w:szCs w:val="24"/>
          <w:lang w:val="id-ID"/>
        </w:rPr>
        <w:t>(Comparison between The Problem Based Learning with Cooperative</w:t>
      </w:r>
    </w:p>
    <w:p w:rsidR="00427322" w:rsidRPr="00866A16" w:rsidRDefault="00C903F2" w:rsidP="00C903F2">
      <w:pPr>
        <w:spacing w:after="0"/>
        <w:jc w:val="center"/>
        <w:rPr>
          <w:rFonts w:cstheme="minorHAnsi"/>
          <w:b/>
          <w:i/>
          <w:sz w:val="24"/>
          <w:szCs w:val="24"/>
          <w:lang w:val="id-ID"/>
        </w:rPr>
      </w:pPr>
      <w:r w:rsidRPr="00866A16">
        <w:rPr>
          <w:rFonts w:cstheme="minorHAnsi"/>
          <w:b/>
          <w:i/>
          <w:sz w:val="24"/>
          <w:szCs w:val="24"/>
          <w:lang w:val="id-ID"/>
        </w:rPr>
        <w:t xml:space="preserve">Learning Numbered Head Together (NHT) seen from Mathematical Power of Students in Science Class  </w:t>
      </w:r>
      <w:r w:rsidR="00AB471D" w:rsidRPr="00866A16">
        <w:rPr>
          <w:rFonts w:cstheme="minorHAnsi"/>
          <w:b/>
          <w:i/>
          <w:sz w:val="24"/>
          <w:szCs w:val="24"/>
          <w:lang w:val="id-ID"/>
        </w:rPr>
        <w:t xml:space="preserve">X </w:t>
      </w:r>
      <w:r w:rsidRPr="00866A16">
        <w:rPr>
          <w:rFonts w:cstheme="minorHAnsi"/>
          <w:b/>
          <w:i/>
          <w:sz w:val="24"/>
          <w:szCs w:val="24"/>
          <w:lang w:val="id-ID"/>
        </w:rPr>
        <w:t xml:space="preserve">of  </w:t>
      </w:r>
      <w:r w:rsidR="00AB471D" w:rsidRPr="00866A16">
        <w:rPr>
          <w:rFonts w:cstheme="minorHAnsi"/>
          <w:b/>
          <w:i/>
          <w:sz w:val="24"/>
          <w:szCs w:val="24"/>
          <w:lang w:val="id-ID"/>
        </w:rPr>
        <w:t xml:space="preserve">SMAN </w:t>
      </w:r>
      <w:r w:rsidRPr="00866A16">
        <w:rPr>
          <w:rFonts w:cstheme="minorHAnsi"/>
          <w:b/>
          <w:i/>
          <w:sz w:val="24"/>
          <w:szCs w:val="24"/>
          <w:lang w:val="id-ID"/>
        </w:rPr>
        <w:t xml:space="preserve">1 </w:t>
      </w:r>
      <w:r w:rsidR="00E05A23" w:rsidRPr="00866A16">
        <w:rPr>
          <w:rFonts w:cstheme="minorHAnsi"/>
          <w:b/>
          <w:i/>
          <w:sz w:val="24"/>
          <w:szCs w:val="24"/>
          <w:lang w:val="id-ID"/>
        </w:rPr>
        <w:t>Lappariaja</w:t>
      </w:r>
      <w:r w:rsidRPr="00866A16">
        <w:rPr>
          <w:rFonts w:cstheme="minorHAnsi"/>
          <w:b/>
          <w:i/>
          <w:sz w:val="24"/>
          <w:szCs w:val="24"/>
          <w:lang w:val="id-ID"/>
        </w:rPr>
        <w:t>)</w:t>
      </w:r>
    </w:p>
    <w:p w:rsidR="003F15CF" w:rsidRPr="00866A16" w:rsidRDefault="003F15CF">
      <w:pPr>
        <w:rPr>
          <w:rFonts w:cstheme="minorHAnsi"/>
          <w:sz w:val="24"/>
          <w:szCs w:val="24"/>
          <w:lang w:val="id-ID"/>
        </w:rPr>
      </w:pPr>
    </w:p>
    <w:p w:rsidR="00B50A38" w:rsidRPr="00866A16" w:rsidRDefault="00B50A38" w:rsidP="00B50A38">
      <w:pPr>
        <w:spacing w:after="0"/>
        <w:jc w:val="center"/>
        <w:rPr>
          <w:rFonts w:cstheme="minorHAnsi"/>
          <w:b/>
          <w:sz w:val="24"/>
          <w:szCs w:val="24"/>
          <w:lang w:val="id-ID"/>
        </w:rPr>
      </w:pPr>
      <w:r w:rsidRPr="00866A16">
        <w:rPr>
          <w:rFonts w:cstheme="minorHAnsi"/>
          <w:b/>
          <w:sz w:val="24"/>
          <w:szCs w:val="24"/>
          <w:lang w:val="id-ID"/>
        </w:rPr>
        <w:t>Sunarti</w:t>
      </w:r>
    </w:p>
    <w:p w:rsidR="00B50A38" w:rsidRPr="00866A16" w:rsidRDefault="00B50A38" w:rsidP="00B50A38">
      <w:pPr>
        <w:spacing w:after="0"/>
        <w:jc w:val="center"/>
        <w:rPr>
          <w:rFonts w:cstheme="minorHAnsi"/>
          <w:sz w:val="24"/>
          <w:szCs w:val="24"/>
          <w:lang w:val="id-ID"/>
        </w:rPr>
      </w:pPr>
      <w:r w:rsidRPr="00866A16">
        <w:rPr>
          <w:rFonts w:cstheme="minorHAnsi"/>
          <w:sz w:val="24"/>
          <w:szCs w:val="24"/>
          <w:lang w:val="id-ID"/>
        </w:rPr>
        <w:t>Program Studi Pendidikan Matematika</w:t>
      </w:r>
    </w:p>
    <w:p w:rsidR="00B50A38" w:rsidRPr="00866A16" w:rsidRDefault="00B50A38" w:rsidP="00B50A38">
      <w:pPr>
        <w:spacing w:after="0"/>
        <w:jc w:val="center"/>
        <w:rPr>
          <w:rFonts w:cstheme="minorHAnsi"/>
          <w:sz w:val="24"/>
          <w:szCs w:val="24"/>
          <w:lang w:val="id-ID"/>
        </w:rPr>
      </w:pPr>
      <w:r w:rsidRPr="00866A16">
        <w:rPr>
          <w:rFonts w:cstheme="minorHAnsi"/>
          <w:sz w:val="24"/>
          <w:szCs w:val="24"/>
          <w:lang w:val="id-ID"/>
        </w:rPr>
        <w:t>Universitas Negeri Makassar</w:t>
      </w:r>
    </w:p>
    <w:p w:rsidR="00B50A38" w:rsidRPr="00866A16" w:rsidRDefault="00B50A38" w:rsidP="00B50A38">
      <w:pPr>
        <w:spacing w:after="0"/>
        <w:jc w:val="center"/>
        <w:rPr>
          <w:rFonts w:cstheme="minorHAnsi"/>
          <w:sz w:val="24"/>
          <w:szCs w:val="24"/>
          <w:lang w:val="id-ID"/>
        </w:rPr>
      </w:pPr>
      <w:r w:rsidRPr="00866A16">
        <w:rPr>
          <w:rFonts w:cstheme="minorHAnsi"/>
          <w:sz w:val="24"/>
          <w:szCs w:val="24"/>
          <w:lang w:val="id-ID"/>
        </w:rPr>
        <w:t xml:space="preserve">e-mail: </w:t>
      </w:r>
      <w:hyperlink r:id="rId7" w:history="1">
        <w:r w:rsidR="005A6652" w:rsidRPr="00866A16">
          <w:rPr>
            <w:rStyle w:val="Hyperlink"/>
            <w:rFonts w:cstheme="minorHAnsi"/>
            <w:color w:val="000000" w:themeColor="text1"/>
            <w:sz w:val="24"/>
            <w:szCs w:val="24"/>
            <w:lang w:val="id-ID"/>
          </w:rPr>
          <w:t>zunabakrie@gmail.com</w:t>
        </w:r>
      </w:hyperlink>
    </w:p>
    <w:p w:rsidR="005A6652" w:rsidRPr="00866A16" w:rsidRDefault="005A6652" w:rsidP="00B50A38">
      <w:pPr>
        <w:spacing w:after="0"/>
        <w:jc w:val="center"/>
        <w:rPr>
          <w:rFonts w:cstheme="minorHAnsi"/>
          <w:sz w:val="24"/>
          <w:szCs w:val="24"/>
          <w:lang w:val="id-ID"/>
        </w:rPr>
      </w:pPr>
    </w:p>
    <w:p w:rsidR="005A6652" w:rsidRPr="00866A16" w:rsidRDefault="005A6652" w:rsidP="00B50A38">
      <w:pPr>
        <w:spacing w:after="0"/>
        <w:jc w:val="center"/>
        <w:rPr>
          <w:rFonts w:cstheme="minorHAnsi"/>
          <w:b/>
          <w:sz w:val="24"/>
          <w:szCs w:val="24"/>
          <w:lang w:val="id-ID"/>
        </w:rPr>
      </w:pPr>
      <w:r w:rsidRPr="00866A16">
        <w:rPr>
          <w:rFonts w:cstheme="minorHAnsi"/>
          <w:b/>
          <w:sz w:val="24"/>
          <w:szCs w:val="24"/>
          <w:lang w:val="id-ID"/>
        </w:rPr>
        <w:t>ABSTRAK</w:t>
      </w:r>
    </w:p>
    <w:p w:rsidR="004E5F9C" w:rsidRPr="00866A16" w:rsidRDefault="004E5F9C" w:rsidP="00B50A38">
      <w:pPr>
        <w:spacing w:after="0"/>
        <w:jc w:val="center"/>
        <w:rPr>
          <w:rFonts w:cstheme="minorHAnsi"/>
          <w:b/>
          <w:sz w:val="24"/>
          <w:szCs w:val="24"/>
          <w:lang w:val="id-ID"/>
        </w:rPr>
      </w:pPr>
    </w:p>
    <w:p w:rsidR="004E5F9C" w:rsidRPr="00866A16" w:rsidRDefault="00C45312" w:rsidP="004E5F9C">
      <w:pPr>
        <w:spacing w:after="0"/>
        <w:ind w:firstLine="709"/>
        <w:rPr>
          <w:rFonts w:cstheme="minorHAnsi"/>
          <w:sz w:val="24"/>
          <w:szCs w:val="24"/>
          <w:lang w:val="id-ID"/>
        </w:rPr>
      </w:pPr>
      <w:r w:rsidRPr="00866A16">
        <w:rPr>
          <w:rFonts w:cstheme="minorHAnsi"/>
          <w:sz w:val="24"/>
          <w:szCs w:val="24"/>
        </w:rPr>
        <w:t>Jenis penelitian ini adalah penelitian eksperimen</w:t>
      </w:r>
      <w:r w:rsidRPr="00866A16">
        <w:rPr>
          <w:rFonts w:cstheme="minorHAnsi"/>
          <w:sz w:val="24"/>
          <w:szCs w:val="24"/>
          <w:lang w:val="id-ID"/>
        </w:rPr>
        <w:t xml:space="preserve"> semu, dengan menggun</w:t>
      </w:r>
      <w:r w:rsidRPr="00866A16">
        <w:rPr>
          <w:rFonts w:cstheme="minorHAnsi"/>
          <w:sz w:val="24"/>
          <w:szCs w:val="24"/>
        </w:rPr>
        <w:t>a</w:t>
      </w:r>
      <w:r w:rsidRPr="00866A16">
        <w:rPr>
          <w:rFonts w:cstheme="minorHAnsi"/>
          <w:sz w:val="24"/>
          <w:szCs w:val="24"/>
          <w:lang w:val="id-ID"/>
        </w:rPr>
        <w:t xml:space="preserve">kan </w:t>
      </w:r>
      <w:r w:rsidRPr="00866A16">
        <w:rPr>
          <w:rFonts w:cstheme="minorHAnsi"/>
          <w:i/>
          <w:color w:val="000000" w:themeColor="text1"/>
          <w:sz w:val="24"/>
          <w:szCs w:val="24"/>
        </w:rPr>
        <w:t>the nonequivalent pretest-posttest design</w:t>
      </w:r>
      <w:r w:rsidRPr="00866A16">
        <w:rPr>
          <w:rFonts w:cstheme="minorHAnsi"/>
          <w:sz w:val="24"/>
          <w:szCs w:val="24"/>
        </w:rPr>
        <w:t xml:space="preserve">. </w:t>
      </w:r>
      <w:r w:rsidRPr="00866A16">
        <w:rPr>
          <w:rFonts w:cstheme="minorHAnsi"/>
          <w:color w:val="000000" w:themeColor="text1"/>
          <w:sz w:val="24"/>
          <w:szCs w:val="24"/>
        </w:rPr>
        <w:t xml:space="preserve">Populasi dalam penelitian ini </w:t>
      </w:r>
      <w:r w:rsidRPr="00866A16">
        <w:rPr>
          <w:rFonts w:cstheme="minorHAnsi"/>
          <w:color w:val="000000" w:themeColor="text1"/>
          <w:sz w:val="24"/>
          <w:szCs w:val="24"/>
          <w:lang w:val="id-ID"/>
        </w:rPr>
        <w:t>adalah</w:t>
      </w:r>
      <w:r w:rsidRPr="00866A16">
        <w:rPr>
          <w:rFonts w:cstheme="minorHAnsi"/>
          <w:color w:val="000000" w:themeColor="text1"/>
          <w:sz w:val="24"/>
          <w:szCs w:val="24"/>
        </w:rPr>
        <w:t xml:space="preserve"> kelas X IPA</w:t>
      </w:r>
      <w:r w:rsidRPr="00866A16">
        <w:rPr>
          <w:rFonts w:cstheme="minorHAnsi"/>
          <w:color w:val="000000" w:themeColor="text1"/>
          <w:sz w:val="24"/>
          <w:szCs w:val="24"/>
          <w:lang w:val="id-ID"/>
        </w:rPr>
        <w:t xml:space="preserve"> SMA Negeri 1 Lappariaja tahun ajaran </w:t>
      </w:r>
      <w:r w:rsidRPr="00866A16">
        <w:rPr>
          <w:rFonts w:cstheme="minorHAnsi"/>
          <w:color w:val="000000" w:themeColor="text1"/>
          <w:sz w:val="24"/>
          <w:szCs w:val="24"/>
        </w:rPr>
        <w:t>2015/2016 dengan jumlah 188 siswa</w:t>
      </w:r>
      <w:r w:rsidRPr="00866A16">
        <w:rPr>
          <w:rFonts w:cstheme="minorHAnsi"/>
          <w:color w:val="000000" w:themeColor="text1"/>
          <w:sz w:val="24"/>
          <w:szCs w:val="24"/>
          <w:lang w:val="id-ID"/>
        </w:rPr>
        <w:t>.</w:t>
      </w:r>
      <w:r w:rsidRPr="00866A16">
        <w:rPr>
          <w:rFonts w:cstheme="minorHAnsi"/>
          <w:sz w:val="24"/>
          <w:szCs w:val="24"/>
          <w:lang w:val="id-ID"/>
        </w:rPr>
        <w:t xml:space="preserve"> </w:t>
      </w:r>
      <w:r w:rsidRPr="00866A16">
        <w:rPr>
          <w:rFonts w:cstheme="minorHAnsi"/>
          <w:sz w:val="24"/>
          <w:szCs w:val="24"/>
        </w:rPr>
        <w:t>Penelitian melibatkan dua kelas eksperimen, yakni kelas X</w:t>
      </w:r>
      <w:r w:rsidRPr="00866A16">
        <w:rPr>
          <w:rFonts w:cstheme="minorHAnsi"/>
          <w:sz w:val="24"/>
          <w:szCs w:val="24"/>
          <w:lang w:val="id-ID"/>
        </w:rPr>
        <w:t xml:space="preserve"> IPA 4 </w:t>
      </w:r>
      <w:r w:rsidRPr="00866A16">
        <w:rPr>
          <w:rFonts w:cstheme="minorHAnsi"/>
          <w:sz w:val="24"/>
          <w:szCs w:val="24"/>
        </w:rPr>
        <w:t>yang terdiri dari 3</w:t>
      </w:r>
      <w:r w:rsidRPr="00866A16">
        <w:rPr>
          <w:rFonts w:cstheme="minorHAnsi"/>
          <w:sz w:val="24"/>
          <w:szCs w:val="24"/>
          <w:lang w:val="id-ID"/>
        </w:rPr>
        <w:t>8</w:t>
      </w:r>
      <w:r w:rsidRPr="00866A16">
        <w:rPr>
          <w:rFonts w:cstheme="minorHAnsi"/>
          <w:sz w:val="24"/>
          <w:szCs w:val="24"/>
        </w:rPr>
        <w:t xml:space="preserve"> siswa dan kelas X</w:t>
      </w:r>
      <w:r w:rsidRPr="00866A16">
        <w:rPr>
          <w:rFonts w:cstheme="minorHAnsi"/>
          <w:sz w:val="24"/>
          <w:szCs w:val="24"/>
          <w:lang w:val="id-ID"/>
        </w:rPr>
        <w:t xml:space="preserve"> IPA 5 </w:t>
      </w:r>
      <w:r w:rsidRPr="00866A16">
        <w:rPr>
          <w:rFonts w:cstheme="minorHAnsi"/>
          <w:sz w:val="24"/>
          <w:szCs w:val="24"/>
        </w:rPr>
        <w:t>yang terdiri dari 3</w:t>
      </w:r>
      <w:r w:rsidRPr="00866A16">
        <w:rPr>
          <w:rFonts w:cstheme="minorHAnsi"/>
          <w:sz w:val="24"/>
          <w:szCs w:val="24"/>
          <w:lang w:val="id-ID"/>
        </w:rPr>
        <w:t>6</w:t>
      </w:r>
      <w:r w:rsidRPr="00866A16">
        <w:rPr>
          <w:rFonts w:cstheme="minorHAnsi"/>
          <w:sz w:val="24"/>
          <w:szCs w:val="24"/>
        </w:rPr>
        <w:t xml:space="preserve"> siswa yang dipilih dengan teknik </w:t>
      </w:r>
      <w:r w:rsidRPr="00866A16">
        <w:rPr>
          <w:rFonts w:cstheme="minorHAnsi"/>
          <w:i/>
          <w:sz w:val="24"/>
          <w:szCs w:val="24"/>
          <w:lang w:val="id-ID"/>
        </w:rPr>
        <w:t>cluster</w:t>
      </w:r>
      <w:r w:rsidRPr="00866A16">
        <w:rPr>
          <w:rFonts w:cstheme="minorHAnsi"/>
          <w:sz w:val="24"/>
          <w:szCs w:val="24"/>
          <w:lang w:val="id-ID"/>
        </w:rPr>
        <w:t xml:space="preserve"> </w:t>
      </w:r>
      <w:r w:rsidRPr="00866A16">
        <w:rPr>
          <w:rFonts w:cstheme="minorHAnsi"/>
          <w:i/>
          <w:sz w:val="24"/>
          <w:szCs w:val="24"/>
        </w:rPr>
        <w:t>simple random sampling</w:t>
      </w:r>
      <w:r w:rsidRPr="00866A16">
        <w:rPr>
          <w:rFonts w:cstheme="minorHAnsi"/>
          <w:sz w:val="24"/>
          <w:szCs w:val="24"/>
        </w:rPr>
        <w:t>.</w:t>
      </w:r>
      <w:r w:rsidRPr="00866A16">
        <w:rPr>
          <w:rFonts w:cstheme="minorHAnsi"/>
          <w:sz w:val="24"/>
          <w:szCs w:val="24"/>
          <w:lang w:val="id-ID"/>
        </w:rPr>
        <w:t xml:space="preserve"> </w:t>
      </w:r>
      <w:r w:rsidRPr="00866A16">
        <w:rPr>
          <w:rFonts w:cstheme="minorHAnsi"/>
          <w:sz w:val="24"/>
          <w:szCs w:val="24"/>
        </w:rPr>
        <w:t xml:space="preserve">Kelas ekperimen pertama diberi perlakuan dengan menerapkan pembelajaran </w:t>
      </w:r>
      <w:r w:rsidRPr="00866A16">
        <w:rPr>
          <w:rFonts w:cstheme="minorHAnsi"/>
          <w:sz w:val="24"/>
          <w:szCs w:val="24"/>
          <w:lang w:val="id-ID"/>
        </w:rPr>
        <w:t xml:space="preserve">PBL dan </w:t>
      </w:r>
      <w:r w:rsidRPr="00866A16">
        <w:rPr>
          <w:rFonts w:cstheme="minorHAnsi"/>
          <w:sz w:val="24"/>
          <w:szCs w:val="24"/>
        </w:rPr>
        <w:t xml:space="preserve">kelas ekperimen </w:t>
      </w:r>
      <w:r w:rsidRPr="00866A16">
        <w:rPr>
          <w:rFonts w:cstheme="minorHAnsi"/>
          <w:sz w:val="24"/>
          <w:szCs w:val="24"/>
          <w:lang w:val="id-ID"/>
        </w:rPr>
        <w:t>kedua</w:t>
      </w:r>
      <w:r w:rsidRPr="00866A16">
        <w:rPr>
          <w:rFonts w:cstheme="minorHAnsi"/>
          <w:sz w:val="24"/>
          <w:szCs w:val="24"/>
        </w:rPr>
        <w:t xml:space="preserve"> diberi perlakuan dengan menerapkan</w:t>
      </w:r>
      <w:r w:rsidRPr="00866A16">
        <w:rPr>
          <w:rFonts w:cstheme="minorHAnsi"/>
          <w:sz w:val="24"/>
          <w:szCs w:val="24"/>
          <w:lang w:val="id-ID"/>
        </w:rPr>
        <w:t xml:space="preserve"> </w:t>
      </w:r>
      <w:r w:rsidRPr="00866A16">
        <w:rPr>
          <w:rFonts w:cstheme="minorHAnsi"/>
          <w:sz w:val="24"/>
          <w:szCs w:val="24"/>
        </w:rPr>
        <w:t>pembelajaran</w:t>
      </w:r>
      <w:r w:rsidRPr="00866A16">
        <w:rPr>
          <w:rFonts w:cstheme="minorHAnsi"/>
          <w:sz w:val="24"/>
          <w:szCs w:val="24"/>
          <w:lang w:val="id-ID"/>
        </w:rPr>
        <w:t xml:space="preserve"> NHT</w:t>
      </w:r>
      <w:r w:rsidRPr="00866A16">
        <w:rPr>
          <w:rFonts w:cstheme="minorHAnsi"/>
          <w:sz w:val="24"/>
          <w:szCs w:val="24"/>
        </w:rPr>
        <w:t xml:space="preserve">. </w:t>
      </w:r>
      <w:r w:rsidRPr="00866A16">
        <w:rPr>
          <w:rFonts w:cstheme="minorHAnsi"/>
          <w:sz w:val="24"/>
          <w:szCs w:val="24"/>
          <w:lang w:val="id-ID"/>
        </w:rPr>
        <w:t>Instrumen</w:t>
      </w:r>
      <w:r w:rsidRPr="00866A16">
        <w:rPr>
          <w:rFonts w:cstheme="minorHAnsi"/>
          <w:sz w:val="24"/>
          <w:szCs w:val="24"/>
        </w:rPr>
        <w:t xml:space="preserve"> yang digunakan adalah tes hasil belajar</w:t>
      </w:r>
      <w:r w:rsidRPr="00866A16">
        <w:rPr>
          <w:rFonts w:cstheme="minorHAnsi"/>
          <w:sz w:val="24"/>
          <w:szCs w:val="24"/>
          <w:lang w:val="id-ID"/>
        </w:rPr>
        <w:t>(daya matematis)</w:t>
      </w:r>
      <w:r w:rsidRPr="00866A16">
        <w:rPr>
          <w:rFonts w:cstheme="minorHAnsi"/>
          <w:sz w:val="24"/>
          <w:szCs w:val="24"/>
        </w:rPr>
        <w:t>, lembar observasi</w:t>
      </w:r>
      <w:r w:rsidRPr="00866A16">
        <w:rPr>
          <w:rFonts w:cstheme="minorHAnsi"/>
          <w:sz w:val="24"/>
          <w:szCs w:val="24"/>
          <w:lang w:val="id-ID"/>
        </w:rPr>
        <w:t xml:space="preserve"> keterlaksanaan pembelajaran</w:t>
      </w:r>
      <w:r w:rsidRPr="00866A16">
        <w:rPr>
          <w:rFonts w:cstheme="minorHAnsi"/>
          <w:sz w:val="24"/>
          <w:szCs w:val="24"/>
        </w:rPr>
        <w:t xml:space="preserve">, dan lembar </w:t>
      </w:r>
      <w:r w:rsidRPr="00866A16">
        <w:rPr>
          <w:rFonts w:cstheme="minorHAnsi"/>
          <w:sz w:val="24"/>
          <w:szCs w:val="24"/>
          <w:lang w:val="id-ID"/>
        </w:rPr>
        <w:t>aktivitas siswa</w:t>
      </w:r>
      <w:r w:rsidRPr="00866A16">
        <w:rPr>
          <w:rFonts w:cstheme="minorHAnsi"/>
          <w:sz w:val="24"/>
          <w:szCs w:val="24"/>
        </w:rPr>
        <w:t xml:space="preserve">. </w:t>
      </w:r>
      <w:r w:rsidRPr="00866A16">
        <w:rPr>
          <w:rFonts w:cstheme="minorHAnsi"/>
          <w:sz w:val="24"/>
          <w:szCs w:val="24"/>
          <w:lang w:val="id-ID"/>
        </w:rPr>
        <w:t xml:space="preserve">Data yang diperoleh dianalisis dengan menggunakan analisis statistika deskriptif </w:t>
      </w:r>
      <w:r w:rsidRPr="00866A16">
        <w:rPr>
          <w:rFonts w:cstheme="minorHAnsi"/>
          <w:sz w:val="24"/>
          <w:szCs w:val="24"/>
        </w:rPr>
        <w:t>dan analisis statistika inferensial</w:t>
      </w:r>
      <w:r w:rsidRPr="00866A16">
        <w:rPr>
          <w:rFonts w:cstheme="minorHAnsi"/>
          <w:sz w:val="24"/>
          <w:szCs w:val="24"/>
          <w:lang w:val="id-ID"/>
        </w:rPr>
        <w:t xml:space="preserve"> dengan menggunakan analisis </w:t>
      </w:r>
      <w:r w:rsidRPr="00866A16">
        <w:rPr>
          <w:rFonts w:eastAsia="Times New Roman" w:cstheme="minorHAnsi"/>
          <w:i/>
          <w:color w:val="000000" w:themeColor="text1"/>
          <w:sz w:val="24"/>
          <w:szCs w:val="24"/>
          <w:lang w:eastAsia="id-ID"/>
        </w:rPr>
        <w:t>Multivariate Analysis Of Varians</w:t>
      </w:r>
      <w:r w:rsidRPr="00866A16">
        <w:rPr>
          <w:rFonts w:eastAsia="Times New Roman" w:cstheme="minorHAnsi"/>
          <w:color w:val="000000" w:themeColor="text1"/>
          <w:sz w:val="24"/>
          <w:szCs w:val="24"/>
          <w:lang w:eastAsia="id-ID"/>
        </w:rPr>
        <w:t xml:space="preserve"> (MANOVA)</w:t>
      </w:r>
      <w:r w:rsidRPr="00866A16">
        <w:rPr>
          <w:rFonts w:eastAsia="Times New Roman" w:cstheme="minorHAnsi"/>
          <w:color w:val="000000" w:themeColor="text1"/>
          <w:sz w:val="24"/>
          <w:szCs w:val="24"/>
          <w:lang w:val="id-ID" w:eastAsia="id-ID"/>
        </w:rPr>
        <w:t>.</w:t>
      </w:r>
    </w:p>
    <w:p w:rsidR="00C45312" w:rsidRPr="00866A16" w:rsidRDefault="00C45312" w:rsidP="004E5F9C">
      <w:pPr>
        <w:spacing w:after="0"/>
        <w:ind w:firstLine="709"/>
        <w:rPr>
          <w:rFonts w:eastAsia="Times New Roman" w:cstheme="minorHAnsi"/>
          <w:sz w:val="24"/>
          <w:szCs w:val="24"/>
          <w:lang w:val="id-ID"/>
        </w:rPr>
      </w:pPr>
      <w:r w:rsidRPr="00866A16">
        <w:rPr>
          <w:rFonts w:cstheme="minorHAnsi"/>
          <w:sz w:val="24"/>
          <w:szCs w:val="24"/>
        </w:rPr>
        <w:t>Hasil penelitian menunjukkan bahwa</w:t>
      </w:r>
      <w:r w:rsidRPr="00866A16">
        <w:rPr>
          <w:rFonts w:cstheme="minorHAnsi"/>
          <w:sz w:val="24"/>
          <w:szCs w:val="24"/>
          <w:lang w:val="id-ID"/>
        </w:rPr>
        <w:t xml:space="preserve"> (1) </w:t>
      </w:r>
      <w:r w:rsidRPr="00866A16">
        <w:rPr>
          <w:rFonts w:cstheme="minorHAnsi"/>
          <w:sz w:val="24"/>
          <w:szCs w:val="24"/>
        </w:rPr>
        <w:t>Daya matematis (kemampuan pemahaman konsep</w:t>
      </w:r>
      <w:r w:rsidRPr="00866A16">
        <w:rPr>
          <w:rFonts w:cstheme="minorHAnsi"/>
          <w:sz w:val="24"/>
          <w:szCs w:val="24"/>
          <w:lang w:val="id-ID"/>
        </w:rPr>
        <w:t xml:space="preserve"> dan </w:t>
      </w:r>
      <w:r w:rsidRPr="00866A16">
        <w:rPr>
          <w:rFonts w:cstheme="minorHAnsi"/>
          <w:sz w:val="24"/>
          <w:szCs w:val="24"/>
        </w:rPr>
        <w:t>komunikasi</w:t>
      </w:r>
      <w:r w:rsidRPr="00866A16">
        <w:rPr>
          <w:rFonts w:cstheme="minorHAnsi"/>
          <w:sz w:val="24"/>
          <w:szCs w:val="24"/>
          <w:lang w:val="id-ID"/>
        </w:rPr>
        <w:t xml:space="preserve"> matematika) </w:t>
      </w:r>
      <w:r w:rsidRPr="00866A16">
        <w:rPr>
          <w:rFonts w:cstheme="minorHAnsi"/>
          <w:sz w:val="24"/>
          <w:szCs w:val="24"/>
        </w:rPr>
        <w:t>setelah penerapan</w:t>
      </w:r>
      <w:r w:rsidRPr="00866A16">
        <w:rPr>
          <w:rFonts w:cstheme="minorHAnsi"/>
          <w:sz w:val="24"/>
          <w:szCs w:val="24"/>
          <w:lang w:val="id-ID"/>
        </w:rPr>
        <w:t xml:space="preserve"> </w:t>
      </w:r>
      <w:r w:rsidRPr="00866A16">
        <w:rPr>
          <w:rFonts w:cstheme="minorHAnsi"/>
          <w:sz w:val="24"/>
          <w:szCs w:val="24"/>
        </w:rPr>
        <w:t xml:space="preserve">pembelajaran </w:t>
      </w:r>
      <w:r w:rsidRPr="00866A16">
        <w:rPr>
          <w:rFonts w:cstheme="minorHAnsi"/>
          <w:sz w:val="24"/>
          <w:szCs w:val="24"/>
          <w:lang w:val="id-ID"/>
        </w:rPr>
        <w:t>PBL berada pada kategori sedang</w:t>
      </w:r>
      <w:r w:rsidRPr="00866A16">
        <w:rPr>
          <w:rFonts w:cstheme="minorHAnsi"/>
          <w:sz w:val="24"/>
          <w:szCs w:val="24"/>
        </w:rPr>
        <w:t>,</w:t>
      </w:r>
      <w:r w:rsidRPr="00866A16">
        <w:rPr>
          <w:rFonts w:cstheme="minorHAnsi"/>
          <w:sz w:val="24"/>
          <w:szCs w:val="24"/>
          <w:lang w:val="id-ID"/>
        </w:rPr>
        <w:t xml:space="preserve"> sedangkan kemampuan </w:t>
      </w:r>
      <w:r w:rsidRPr="00866A16">
        <w:rPr>
          <w:rFonts w:cstheme="minorHAnsi"/>
          <w:sz w:val="24"/>
          <w:szCs w:val="24"/>
        </w:rPr>
        <w:t>pemecahan masalah matematika</w:t>
      </w:r>
      <w:r w:rsidRPr="00866A16">
        <w:rPr>
          <w:rFonts w:cstheme="minorHAnsi"/>
          <w:sz w:val="24"/>
          <w:szCs w:val="24"/>
          <w:lang w:val="id-ID"/>
        </w:rPr>
        <w:t xml:space="preserve"> berada pada kategori rendah, </w:t>
      </w:r>
      <w:r w:rsidRPr="00866A16">
        <w:rPr>
          <w:rFonts w:cstheme="minorHAnsi"/>
          <w:sz w:val="24"/>
          <w:szCs w:val="24"/>
        </w:rPr>
        <w:t xml:space="preserve">peningkatan </w:t>
      </w:r>
      <w:r w:rsidRPr="00866A16">
        <w:rPr>
          <w:rFonts w:cstheme="minorHAnsi"/>
          <w:sz w:val="24"/>
          <w:szCs w:val="24"/>
          <w:lang w:val="id-ID"/>
        </w:rPr>
        <w:t xml:space="preserve">daya matematis </w:t>
      </w:r>
      <w:r w:rsidRPr="00866A16">
        <w:rPr>
          <w:rFonts w:cstheme="minorHAnsi"/>
          <w:sz w:val="24"/>
          <w:szCs w:val="24"/>
        </w:rPr>
        <w:t xml:space="preserve">berada pada kategori </w:t>
      </w:r>
      <w:r w:rsidRPr="00866A16">
        <w:rPr>
          <w:rFonts w:cstheme="minorHAnsi"/>
          <w:sz w:val="24"/>
          <w:szCs w:val="24"/>
          <w:lang w:val="id-ID"/>
        </w:rPr>
        <w:t xml:space="preserve">sedang. </w:t>
      </w:r>
      <w:r w:rsidRPr="00866A16">
        <w:rPr>
          <w:rFonts w:cstheme="minorHAnsi"/>
          <w:sz w:val="24"/>
          <w:szCs w:val="24"/>
        </w:rPr>
        <w:t>Daya matematis (kemampuan pemahaman konsep, komunikasi, dan pemecahan masalah matematika) setelah penerapan pembelajaran NHT</w:t>
      </w:r>
      <w:r w:rsidRPr="00866A16">
        <w:rPr>
          <w:rFonts w:cstheme="minorHAnsi"/>
          <w:sz w:val="24"/>
          <w:szCs w:val="24"/>
          <w:lang w:val="id-ID"/>
        </w:rPr>
        <w:t xml:space="preserve"> secara keseluruhan berada pada kategori sedang</w:t>
      </w:r>
      <w:r w:rsidRPr="00866A16">
        <w:rPr>
          <w:rFonts w:cstheme="minorHAnsi"/>
          <w:sz w:val="24"/>
          <w:szCs w:val="24"/>
        </w:rPr>
        <w:t xml:space="preserve">, peningkatan </w:t>
      </w:r>
      <w:r w:rsidRPr="00866A16">
        <w:rPr>
          <w:rFonts w:cstheme="minorHAnsi"/>
          <w:sz w:val="24"/>
          <w:szCs w:val="24"/>
          <w:lang w:val="id-ID"/>
        </w:rPr>
        <w:t>daya matematis</w:t>
      </w:r>
      <w:r w:rsidRPr="00866A16">
        <w:rPr>
          <w:rFonts w:cstheme="minorHAnsi"/>
          <w:sz w:val="24"/>
          <w:szCs w:val="24"/>
        </w:rPr>
        <w:t xml:space="preserve"> berada pada kategori </w:t>
      </w:r>
      <w:r w:rsidRPr="00866A16">
        <w:rPr>
          <w:rFonts w:cstheme="minorHAnsi"/>
          <w:sz w:val="24"/>
          <w:szCs w:val="24"/>
          <w:lang w:val="id-ID"/>
        </w:rPr>
        <w:t xml:space="preserve">sedang (2) </w:t>
      </w:r>
      <w:r w:rsidRPr="00866A16">
        <w:rPr>
          <w:rFonts w:cstheme="minorHAnsi"/>
          <w:sz w:val="24"/>
          <w:szCs w:val="24"/>
        </w:rPr>
        <w:t>Terdapat perbedaan</w:t>
      </w:r>
      <w:r w:rsidRPr="00866A16">
        <w:rPr>
          <w:rFonts w:cstheme="minorHAnsi"/>
          <w:sz w:val="24"/>
          <w:szCs w:val="24"/>
          <w:lang w:val="id-ID"/>
        </w:rPr>
        <w:t xml:space="preserve"> peningkatan</w:t>
      </w:r>
      <w:r w:rsidRPr="00866A16">
        <w:rPr>
          <w:rFonts w:cstheme="minorHAnsi"/>
          <w:sz w:val="24"/>
          <w:szCs w:val="24"/>
        </w:rPr>
        <w:t xml:space="preserve"> daya matematis siswa yang diajar melalui pembelajaran </w:t>
      </w:r>
      <w:r w:rsidRPr="00866A16">
        <w:rPr>
          <w:rFonts w:cstheme="minorHAnsi"/>
          <w:sz w:val="24"/>
          <w:szCs w:val="24"/>
          <w:lang w:val="id-ID"/>
        </w:rPr>
        <w:t>PBL</w:t>
      </w:r>
      <w:r w:rsidRPr="00866A16">
        <w:rPr>
          <w:rFonts w:cstheme="minorHAnsi"/>
          <w:sz w:val="24"/>
          <w:szCs w:val="24"/>
        </w:rPr>
        <w:t xml:space="preserve"> dengan </w:t>
      </w:r>
      <w:r w:rsidRPr="00866A16">
        <w:rPr>
          <w:rFonts w:cstheme="minorHAnsi"/>
          <w:sz w:val="24"/>
          <w:szCs w:val="24"/>
          <w:lang w:val="id-ID"/>
        </w:rPr>
        <w:t xml:space="preserve">pembelajaran </w:t>
      </w:r>
      <w:r w:rsidRPr="00866A16">
        <w:rPr>
          <w:rFonts w:cstheme="minorHAnsi"/>
          <w:sz w:val="24"/>
          <w:szCs w:val="24"/>
        </w:rPr>
        <w:t xml:space="preserve">NHT </w:t>
      </w:r>
      <w:r w:rsidRPr="00866A16">
        <w:rPr>
          <w:rFonts w:cstheme="minorHAnsi"/>
          <w:sz w:val="24"/>
          <w:szCs w:val="24"/>
          <w:lang w:val="id-ID"/>
        </w:rPr>
        <w:t>(3)</w:t>
      </w:r>
      <w:r w:rsidRPr="00866A16">
        <w:rPr>
          <w:rFonts w:cstheme="minorHAnsi"/>
          <w:sz w:val="24"/>
          <w:szCs w:val="24"/>
        </w:rPr>
        <w:t xml:space="preserve"> Terdapat perbedaan</w:t>
      </w:r>
      <w:r w:rsidRPr="00866A16">
        <w:rPr>
          <w:rFonts w:cstheme="minorHAnsi"/>
          <w:sz w:val="24"/>
          <w:szCs w:val="24"/>
          <w:lang w:val="id-ID"/>
        </w:rPr>
        <w:t xml:space="preserve"> peningkatan</w:t>
      </w:r>
      <w:r w:rsidRPr="00866A16">
        <w:rPr>
          <w:rFonts w:cstheme="minorHAnsi"/>
          <w:sz w:val="24"/>
          <w:szCs w:val="24"/>
        </w:rPr>
        <w:t xml:space="preserve"> kemampuan pemahaman konsep yang diajar melalui pembelajaran </w:t>
      </w:r>
      <w:r w:rsidRPr="00866A16">
        <w:rPr>
          <w:rFonts w:cstheme="minorHAnsi"/>
          <w:sz w:val="24"/>
          <w:szCs w:val="24"/>
          <w:lang w:val="id-ID"/>
        </w:rPr>
        <w:t>PBL</w:t>
      </w:r>
      <w:r w:rsidRPr="00866A16">
        <w:rPr>
          <w:rFonts w:cstheme="minorHAnsi"/>
          <w:sz w:val="24"/>
          <w:szCs w:val="24"/>
        </w:rPr>
        <w:t xml:space="preserve"> dengan </w:t>
      </w:r>
      <w:r w:rsidRPr="00866A16">
        <w:rPr>
          <w:rFonts w:cstheme="minorHAnsi"/>
          <w:sz w:val="24"/>
          <w:szCs w:val="24"/>
          <w:lang w:val="id-ID"/>
        </w:rPr>
        <w:t xml:space="preserve">pembelajaran </w:t>
      </w:r>
      <w:r w:rsidRPr="00866A16">
        <w:rPr>
          <w:rFonts w:cstheme="minorHAnsi"/>
          <w:sz w:val="24"/>
          <w:szCs w:val="24"/>
        </w:rPr>
        <w:t xml:space="preserve">NHT </w:t>
      </w:r>
      <w:r w:rsidRPr="00866A16">
        <w:rPr>
          <w:rFonts w:cstheme="minorHAnsi"/>
          <w:sz w:val="24"/>
          <w:szCs w:val="24"/>
          <w:lang w:val="id-ID"/>
        </w:rPr>
        <w:t xml:space="preserve">(4) Tidak </w:t>
      </w:r>
      <w:r w:rsidRPr="00866A16">
        <w:rPr>
          <w:rFonts w:cstheme="minorHAnsi"/>
          <w:sz w:val="24"/>
          <w:szCs w:val="24"/>
        </w:rPr>
        <w:t>terdapat perbedaan</w:t>
      </w:r>
      <w:r w:rsidRPr="00866A16">
        <w:rPr>
          <w:rFonts w:cstheme="minorHAnsi"/>
          <w:sz w:val="24"/>
          <w:szCs w:val="24"/>
          <w:lang w:val="id-ID"/>
        </w:rPr>
        <w:t xml:space="preserve"> peningkatan </w:t>
      </w:r>
      <w:r w:rsidRPr="00866A16">
        <w:rPr>
          <w:rFonts w:cstheme="minorHAnsi"/>
          <w:sz w:val="24"/>
          <w:szCs w:val="24"/>
        </w:rPr>
        <w:t xml:space="preserve">kemampuan Komunikasi siswa </w:t>
      </w:r>
      <w:r w:rsidRPr="00866A16">
        <w:rPr>
          <w:rFonts w:cstheme="minorHAnsi"/>
          <w:sz w:val="24"/>
          <w:szCs w:val="24"/>
        </w:rPr>
        <w:lastRenderedPageBreak/>
        <w:t xml:space="preserve">yang diajar melalui model pembelajaran </w:t>
      </w:r>
      <w:r w:rsidRPr="00866A16">
        <w:rPr>
          <w:rFonts w:cstheme="minorHAnsi"/>
          <w:sz w:val="24"/>
          <w:szCs w:val="24"/>
          <w:lang w:val="id-ID"/>
        </w:rPr>
        <w:t>PBL</w:t>
      </w:r>
      <w:r w:rsidRPr="00866A16">
        <w:rPr>
          <w:rFonts w:cstheme="minorHAnsi"/>
          <w:sz w:val="24"/>
          <w:szCs w:val="24"/>
        </w:rPr>
        <w:t xml:space="preserve"> dengan </w:t>
      </w:r>
      <w:r w:rsidRPr="00866A16">
        <w:rPr>
          <w:rFonts w:cstheme="minorHAnsi"/>
          <w:sz w:val="24"/>
          <w:szCs w:val="24"/>
          <w:lang w:val="id-ID"/>
        </w:rPr>
        <w:t xml:space="preserve">pembelajaran </w:t>
      </w:r>
      <w:r w:rsidRPr="00866A16">
        <w:rPr>
          <w:rFonts w:cstheme="minorHAnsi"/>
          <w:sz w:val="24"/>
          <w:szCs w:val="24"/>
        </w:rPr>
        <w:t xml:space="preserve">NHT </w:t>
      </w:r>
      <w:r w:rsidRPr="00866A16">
        <w:rPr>
          <w:rFonts w:cstheme="minorHAnsi"/>
          <w:sz w:val="24"/>
          <w:szCs w:val="24"/>
          <w:lang w:val="id-ID"/>
        </w:rPr>
        <w:t xml:space="preserve">(5) Tidak </w:t>
      </w:r>
      <w:r w:rsidRPr="00866A16">
        <w:rPr>
          <w:rFonts w:cstheme="minorHAnsi"/>
          <w:sz w:val="24"/>
          <w:szCs w:val="24"/>
        </w:rPr>
        <w:t>terdapat perbedaan</w:t>
      </w:r>
      <w:r w:rsidRPr="00866A16">
        <w:rPr>
          <w:rFonts w:cstheme="minorHAnsi"/>
          <w:sz w:val="24"/>
          <w:szCs w:val="24"/>
          <w:lang w:val="id-ID"/>
        </w:rPr>
        <w:t xml:space="preserve"> peningkatan kemampuan</w:t>
      </w:r>
      <w:r w:rsidRPr="00866A16">
        <w:rPr>
          <w:rFonts w:cstheme="minorHAnsi"/>
          <w:sz w:val="24"/>
          <w:szCs w:val="24"/>
        </w:rPr>
        <w:t xml:space="preserve"> pemecahan masalah yang diajar melalui pembelajaran </w:t>
      </w:r>
      <w:r w:rsidRPr="00866A16">
        <w:rPr>
          <w:rFonts w:cstheme="minorHAnsi"/>
          <w:sz w:val="24"/>
          <w:szCs w:val="24"/>
          <w:lang w:val="id-ID"/>
        </w:rPr>
        <w:t xml:space="preserve">PBL </w:t>
      </w:r>
      <w:r w:rsidRPr="00866A16">
        <w:rPr>
          <w:rFonts w:cstheme="minorHAnsi"/>
          <w:sz w:val="24"/>
          <w:szCs w:val="24"/>
        </w:rPr>
        <w:t xml:space="preserve">dengan </w:t>
      </w:r>
      <w:r w:rsidRPr="00866A16">
        <w:rPr>
          <w:rFonts w:cstheme="minorHAnsi"/>
          <w:sz w:val="24"/>
          <w:szCs w:val="24"/>
          <w:lang w:val="id-ID"/>
        </w:rPr>
        <w:t xml:space="preserve">pembelajaran </w:t>
      </w:r>
      <w:r w:rsidRPr="00866A16">
        <w:rPr>
          <w:rFonts w:cstheme="minorHAnsi"/>
          <w:sz w:val="24"/>
          <w:szCs w:val="24"/>
        </w:rPr>
        <w:t xml:space="preserve">NHT pada siswa </w:t>
      </w:r>
      <w:r w:rsidRPr="00866A16">
        <w:rPr>
          <w:rFonts w:eastAsia="Times New Roman" w:cstheme="minorHAnsi"/>
          <w:sz w:val="24"/>
          <w:szCs w:val="24"/>
        </w:rPr>
        <w:t>kelas X IPA SMA Negeri 1 Lappariaja</w:t>
      </w:r>
      <w:r w:rsidR="004E5F9C" w:rsidRPr="00866A16">
        <w:rPr>
          <w:rFonts w:eastAsia="Times New Roman" w:cstheme="minorHAnsi"/>
          <w:sz w:val="24"/>
          <w:szCs w:val="24"/>
          <w:lang w:val="id-ID"/>
        </w:rPr>
        <w:t>.</w:t>
      </w:r>
    </w:p>
    <w:p w:rsidR="004E5F9C" w:rsidRPr="00866A16" w:rsidRDefault="004E5F9C" w:rsidP="004E5F9C">
      <w:pPr>
        <w:spacing w:after="0"/>
        <w:ind w:firstLine="709"/>
        <w:rPr>
          <w:rFonts w:eastAsia="Times New Roman" w:cstheme="minorHAnsi"/>
          <w:sz w:val="24"/>
          <w:szCs w:val="24"/>
          <w:lang w:val="id-ID"/>
        </w:rPr>
      </w:pPr>
    </w:p>
    <w:p w:rsidR="004E5F9C" w:rsidRPr="00866A16" w:rsidRDefault="004E5F9C" w:rsidP="004E5F9C">
      <w:pPr>
        <w:spacing w:after="0"/>
        <w:jc w:val="center"/>
        <w:rPr>
          <w:rFonts w:eastAsia="Times New Roman" w:cstheme="minorHAnsi"/>
          <w:b/>
          <w:sz w:val="24"/>
          <w:szCs w:val="24"/>
          <w:lang w:val="id-ID"/>
        </w:rPr>
      </w:pPr>
      <w:r w:rsidRPr="00866A16">
        <w:rPr>
          <w:rFonts w:eastAsia="Times New Roman" w:cstheme="minorHAnsi"/>
          <w:b/>
          <w:sz w:val="24"/>
          <w:szCs w:val="24"/>
          <w:lang w:val="id-ID"/>
        </w:rPr>
        <w:t>ABSTRACT</w:t>
      </w:r>
    </w:p>
    <w:p w:rsidR="004E5F9C" w:rsidRPr="00866A16" w:rsidRDefault="004E5F9C" w:rsidP="004E5F9C">
      <w:pPr>
        <w:spacing w:after="0"/>
        <w:jc w:val="center"/>
        <w:rPr>
          <w:rFonts w:eastAsia="Times New Roman" w:cstheme="minorHAnsi"/>
          <w:b/>
          <w:sz w:val="24"/>
          <w:szCs w:val="24"/>
          <w:lang w:val="id-ID"/>
        </w:rPr>
      </w:pPr>
    </w:p>
    <w:p w:rsidR="004E5F9C" w:rsidRPr="00866A16" w:rsidRDefault="004E5F9C" w:rsidP="004E5F9C">
      <w:pPr>
        <w:spacing w:after="0"/>
        <w:ind w:firstLine="709"/>
        <w:rPr>
          <w:rFonts w:cstheme="minorHAnsi"/>
          <w:sz w:val="24"/>
          <w:szCs w:val="24"/>
        </w:rPr>
      </w:pPr>
      <w:r w:rsidRPr="00866A16">
        <w:rPr>
          <w:rFonts w:cstheme="minorHAnsi"/>
          <w:sz w:val="24"/>
          <w:szCs w:val="24"/>
        </w:rPr>
        <w:t>This research is a quasi-experimental research, using the nonequivalent pretest-posttest design.</w:t>
      </w:r>
      <w:r w:rsidRPr="00866A16">
        <w:rPr>
          <w:rFonts w:cstheme="minorHAnsi"/>
          <w:sz w:val="24"/>
          <w:szCs w:val="24"/>
          <w:lang w:val="id-ID"/>
        </w:rPr>
        <w:t xml:space="preserve"> </w:t>
      </w:r>
      <w:r w:rsidRPr="00866A16">
        <w:rPr>
          <w:rFonts w:cstheme="minorHAnsi"/>
          <w:sz w:val="24"/>
          <w:szCs w:val="24"/>
        </w:rPr>
        <w:t>The population in this study in a class X IPA at SMAN 1 Lappariaja on the academic year 2015/2016 by number of 188 students. The study involved two experimental class, the class X IPA 4 consisting of 38 student and class X IPA 5 which consists of 36 student selected by cluster random sampling. The first experimental class was treated by applying PBL learning and the second experimental class was treated by applying NHT learning. The instrument used was the echievement test (mathematical power), observation sheets of learning implementation, and student activity sheets. The data obtained were analyzed using descriptive statistics and inferential statistical analysis using analysis of Multivariate Analysis of Varian (MANOVA).</w:t>
      </w:r>
    </w:p>
    <w:p w:rsidR="004E5F9C" w:rsidRPr="00866A16" w:rsidRDefault="004E5F9C" w:rsidP="004E5F9C">
      <w:pPr>
        <w:spacing w:after="0"/>
        <w:ind w:firstLine="709"/>
        <w:rPr>
          <w:rFonts w:cstheme="minorHAnsi"/>
          <w:sz w:val="24"/>
          <w:szCs w:val="24"/>
          <w:lang w:val="id-ID"/>
        </w:rPr>
      </w:pPr>
      <w:r w:rsidRPr="00866A16">
        <w:rPr>
          <w:rFonts w:cstheme="minorHAnsi"/>
          <w:sz w:val="24"/>
          <w:szCs w:val="24"/>
        </w:rPr>
        <w:tab/>
        <w:t>The result showed that (1) the mathematical power (the ability of understanding mathematical concepts and communication) after the application of PBL learning is the fair category, while the mathematical problem solving abilities is in the low category, mathematical power improvement in the fair category. Mathematical power (the ability of understanding the concept, communication, and solving math problems) after the application of NHT learning overall is in fair category, the improvement of mathematical is in fair category; (2) there is a difference on students’ mathematical power who are taught through PBL learning and by NHT learning; (3) there is difference on the improvement of understanding the concept between students who were tauhgt throught PBL learning with NHT learning; (4) there is no difference on the communication ability improvement of students who were tauhgt throught PBL learning with NHT learning; (5) there is no difference in problem solving skill improvement of student who were taught through PBL learning and with NHT learning in class X SMA Negeri 1 Lappariaja  IPA</w:t>
      </w:r>
      <w:r w:rsidR="001501C7" w:rsidRPr="00866A16">
        <w:rPr>
          <w:rFonts w:cstheme="minorHAnsi"/>
          <w:sz w:val="24"/>
          <w:szCs w:val="24"/>
          <w:lang w:val="id-ID"/>
        </w:rPr>
        <w:t>.</w:t>
      </w:r>
    </w:p>
    <w:p w:rsidR="001501C7" w:rsidRPr="00866A16" w:rsidRDefault="001501C7" w:rsidP="001501C7">
      <w:pPr>
        <w:spacing w:after="0"/>
        <w:rPr>
          <w:rFonts w:cstheme="minorHAnsi"/>
          <w:sz w:val="24"/>
          <w:szCs w:val="24"/>
          <w:lang w:val="id-ID"/>
        </w:rPr>
      </w:pPr>
    </w:p>
    <w:p w:rsidR="004B3D5E" w:rsidRPr="00866A16" w:rsidRDefault="001501C7" w:rsidP="004B3D5E">
      <w:pPr>
        <w:pStyle w:val="ListParagraph"/>
        <w:numPr>
          <w:ilvl w:val="0"/>
          <w:numId w:val="1"/>
        </w:numPr>
        <w:spacing w:after="0" w:line="360" w:lineRule="auto"/>
        <w:ind w:left="426" w:hanging="437"/>
        <w:rPr>
          <w:rFonts w:cstheme="minorHAnsi"/>
          <w:b/>
          <w:sz w:val="24"/>
          <w:szCs w:val="24"/>
          <w:lang w:val="id-ID"/>
        </w:rPr>
      </w:pPr>
      <w:r w:rsidRPr="00866A16">
        <w:rPr>
          <w:rFonts w:cstheme="minorHAnsi"/>
          <w:b/>
          <w:sz w:val="24"/>
          <w:szCs w:val="24"/>
          <w:lang w:val="id-ID"/>
        </w:rPr>
        <w:t>PENDAHULUAN</w:t>
      </w:r>
    </w:p>
    <w:p w:rsidR="004B3D5E" w:rsidRPr="00866A16" w:rsidRDefault="004B3D5E" w:rsidP="00B27B62">
      <w:pPr>
        <w:spacing w:after="0" w:line="360" w:lineRule="auto"/>
        <w:ind w:firstLine="709"/>
        <w:rPr>
          <w:rFonts w:cstheme="minorHAnsi"/>
          <w:b/>
          <w:sz w:val="24"/>
          <w:szCs w:val="24"/>
        </w:rPr>
      </w:pPr>
      <w:r w:rsidRPr="00866A16">
        <w:rPr>
          <w:rFonts w:cstheme="minorHAnsi"/>
          <w:sz w:val="24"/>
          <w:szCs w:val="24"/>
        </w:rPr>
        <w:t xml:space="preserve">Keberhasilan pembangunan pendidikan yang berkualitas dipengaruhi oleh ketersediaan berbagai komponen pendukungnya. Salah satu di antaranya adalah kurikulum yang dikembangkan dan digunakan pada tataran satuan pendidikan. Oleh karena itu, kurikulum harus dikembangkan dari waktu ke waktu seiring dengan perkembangan ilmu pengetahuan, teknologi, dan seni, serta </w:t>
      </w:r>
      <w:r w:rsidRPr="00866A16">
        <w:rPr>
          <w:rFonts w:cstheme="minorHAnsi"/>
          <w:sz w:val="24"/>
          <w:szCs w:val="24"/>
        </w:rPr>
        <w:lastRenderedPageBreak/>
        <w:t xml:space="preserve">perkembangan berbagai tantangan dan tuntutan kompetensi yang diperlukan dalam pembangunan peradaban manusia Indonesia yang dicita-citakan pada masa mendatang. </w:t>
      </w:r>
    </w:p>
    <w:p w:rsidR="004B3D5E" w:rsidRPr="00866A16" w:rsidRDefault="004B3D5E" w:rsidP="00B27B62">
      <w:pPr>
        <w:spacing w:after="0" w:line="360" w:lineRule="auto"/>
        <w:ind w:firstLine="709"/>
        <w:rPr>
          <w:rFonts w:cstheme="minorHAnsi"/>
          <w:b/>
          <w:sz w:val="24"/>
          <w:szCs w:val="24"/>
        </w:rPr>
      </w:pPr>
      <w:r w:rsidRPr="00866A16">
        <w:rPr>
          <w:rFonts w:cstheme="minorHAnsi"/>
          <w:sz w:val="24"/>
          <w:szCs w:val="24"/>
        </w:rPr>
        <w:t>Dalam menghadapi perkembangan ipteks, tantangan masa depan, serta untuk mewujudkan tercapainya tujuan pendidikan nasional, seperti yang dirumuskan dalam pasal 3 UU No.20/2003 yaitu berkembangnya potensi peserta didik agar menjadi manusia yang beriman dan bertakwa kepada Tuhan Yang Maha Esa, berakhlak mulia, sehat, berilmu, cakap, kreatif, mandiri, dan menjadi warga negara yang demokratis serta bertanggung jawab, pemerintah melalui Kemdikbud, mengembangkan Kurikulum 2013 secara nasional.</w:t>
      </w:r>
    </w:p>
    <w:p w:rsidR="004B3D5E" w:rsidRPr="00866A16" w:rsidRDefault="004B3D5E" w:rsidP="00B27B62">
      <w:pPr>
        <w:spacing w:after="0" w:line="360" w:lineRule="auto"/>
        <w:ind w:firstLine="709"/>
        <w:rPr>
          <w:rFonts w:cstheme="minorHAnsi"/>
          <w:b/>
          <w:sz w:val="24"/>
          <w:szCs w:val="24"/>
        </w:rPr>
      </w:pPr>
      <w:r w:rsidRPr="00866A16">
        <w:rPr>
          <w:rFonts w:cstheme="minorHAnsi"/>
          <w:sz w:val="24"/>
          <w:szCs w:val="24"/>
        </w:rPr>
        <w:t>Keberhasilan kurikulum 2013 ditentukan oleh kesiapan guru dalam mengimplementasikan kurikulum 2013, pada khususnya adalah guru matematika. Guru matematika adalah aktor utama dalam pelaksanaan kurikulum 2013.</w:t>
      </w:r>
      <w:r w:rsidRPr="00866A16">
        <w:rPr>
          <w:rFonts w:cstheme="minorHAnsi"/>
          <w:b/>
          <w:sz w:val="24"/>
          <w:szCs w:val="24"/>
        </w:rPr>
        <w:t xml:space="preserve"> </w:t>
      </w:r>
      <w:r w:rsidRPr="00866A16">
        <w:rPr>
          <w:rFonts w:cstheme="minorHAnsi"/>
          <w:sz w:val="24"/>
          <w:szCs w:val="24"/>
        </w:rPr>
        <w:t>Dalam pembelajaran guru memiliki peran penting, karena guru yang secara langsung berinteraksi dengan siswa (subjek kurikulum 2013) sehingga secara tidak langsung kesuksesan untuk mengimplementasikan kurikulum 2013 tergantung pada keterampilan guru. Dalam  Undang-Undang Nomor 14 Tahun 2005 Tentang Guru Dan Dosen Pasal 20 : “Dalam melaksanakan tugas profesionalnya, guru berkewajiban: merencanakan pembelajaran, melaksanakan proses pembelajaran yang bermutu, serta menilai dan mengevaluasi hasil pembelajaran, Meningkatkan kualifikasi akademik dan mengembangkan kompetensi secara berkelanjutan sejalan dengan perkembangan Iptek dan seni”.</w:t>
      </w:r>
    </w:p>
    <w:p w:rsidR="004B3D5E" w:rsidRPr="00866A16" w:rsidRDefault="004B3D5E" w:rsidP="00B27B62">
      <w:pPr>
        <w:spacing w:after="0" w:line="360" w:lineRule="auto"/>
        <w:ind w:firstLine="709"/>
        <w:rPr>
          <w:rFonts w:cstheme="minorHAnsi"/>
          <w:sz w:val="24"/>
          <w:szCs w:val="24"/>
        </w:rPr>
      </w:pPr>
      <w:r w:rsidRPr="00866A16">
        <w:rPr>
          <w:rFonts w:cstheme="minorHAnsi"/>
          <w:sz w:val="24"/>
          <w:szCs w:val="24"/>
        </w:rPr>
        <w:t>Disamping itu, sesuai dengan amanat Peraturan Pemerintah Nomor 19 Tahun 2005 tentang Standar Nasional Pendidikan, salah satu standar yang harus dikembangkan adalah standar proses (Rusman, 2010: 4). Standar Proses adalah standar nasional pendidikan yang berkaitan dengan pelaksanaan pembelajaran pada satuan pendidikan untuk mencapai kompetensi kelulusan.</w:t>
      </w:r>
    </w:p>
    <w:p w:rsidR="004B3D5E" w:rsidRPr="00866A16" w:rsidRDefault="004B3D5E" w:rsidP="00B27B62">
      <w:pPr>
        <w:spacing w:after="0" w:line="360" w:lineRule="auto"/>
        <w:ind w:firstLine="720"/>
        <w:rPr>
          <w:rFonts w:cstheme="minorHAnsi"/>
          <w:sz w:val="24"/>
          <w:szCs w:val="24"/>
        </w:rPr>
      </w:pPr>
      <w:r w:rsidRPr="00866A16">
        <w:rPr>
          <w:rFonts w:cstheme="minorHAnsi"/>
          <w:sz w:val="24"/>
          <w:szCs w:val="24"/>
        </w:rPr>
        <w:t>Tujuan umum pembelajaran matematika yang dirumuskan oleh  NCTM (2000) yaitu: (1) belajar untuk berkomunikasi (</w:t>
      </w:r>
      <w:r w:rsidRPr="00866A16">
        <w:rPr>
          <w:rFonts w:cstheme="minorHAnsi"/>
          <w:i/>
          <w:sz w:val="24"/>
          <w:szCs w:val="24"/>
        </w:rPr>
        <w:t>mathematical communication</w:t>
      </w:r>
      <w:r w:rsidRPr="00866A16">
        <w:rPr>
          <w:rFonts w:cstheme="minorHAnsi"/>
          <w:sz w:val="24"/>
          <w:szCs w:val="24"/>
        </w:rPr>
        <w:t xml:space="preserve">); (2) </w:t>
      </w:r>
      <w:r w:rsidRPr="00866A16">
        <w:rPr>
          <w:rFonts w:cstheme="minorHAnsi"/>
          <w:sz w:val="24"/>
          <w:szCs w:val="24"/>
        </w:rPr>
        <w:lastRenderedPageBreak/>
        <w:t>belajar untuk bernalar (</w:t>
      </w:r>
      <w:r w:rsidRPr="00866A16">
        <w:rPr>
          <w:rFonts w:cstheme="minorHAnsi"/>
          <w:i/>
          <w:sz w:val="24"/>
          <w:szCs w:val="24"/>
        </w:rPr>
        <w:t>mathematical reasoning</w:t>
      </w:r>
      <w:r w:rsidRPr="00866A16">
        <w:rPr>
          <w:rFonts w:cstheme="minorHAnsi"/>
          <w:sz w:val="24"/>
          <w:szCs w:val="24"/>
        </w:rPr>
        <w:t>); (3) belajar untuk memecahkan masalah (</w:t>
      </w:r>
      <w:r w:rsidRPr="00866A16">
        <w:rPr>
          <w:rFonts w:cstheme="minorHAnsi"/>
          <w:i/>
          <w:sz w:val="24"/>
          <w:szCs w:val="24"/>
        </w:rPr>
        <w:t>mathematical problem solving</w:t>
      </w:r>
      <w:r w:rsidRPr="00866A16">
        <w:rPr>
          <w:rFonts w:cstheme="minorHAnsi"/>
          <w:sz w:val="24"/>
          <w:szCs w:val="24"/>
        </w:rPr>
        <w:t>); (4) belajar untuk mengaitkan ide (</w:t>
      </w:r>
      <w:r w:rsidRPr="00866A16">
        <w:rPr>
          <w:rFonts w:cstheme="minorHAnsi"/>
          <w:i/>
          <w:sz w:val="24"/>
          <w:szCs w:val="24"/>
        </w:rPr>
        <w:t>mathematical connections</w:t>
      </w:r>
      <w:r w:rsidRPr="00866A16">
        <w:rPr>
          <w:rFonts w:cstheme="minorHAnsi"/>
          <w:sz w:val="24"/>
          <w:szCs w:val="24"/>
        </w:rPr>
        <w:t>); dan (5) membentuk sikap positif terhadap matematika (</w:t>
      </w:r>
      <w:r w:rsidRPr="00866A16">
        <w:rPr>
          <w:rFonts w:cstheme="minorHAnsi"/>
          <w:i/>
          <w:sz w:val="24"/>
          <w:szCs w:val="24"/>
        </w:rPr>
        <w:t>positive attitudes toward mathematics</w:t>
      </w:r>
      <w:r w:rsidRPr="00866A16">
        <w:rPr>
          <w:rFonts w:cstheme="minorHAnsi"/>
          <w:sz w:val="24"/>
          <w:szCs w:val="24"/>
        </w:rPr>
        <w:t xml:space="preserve">). </w:t>
      </w:r>
    </w:p>
    <w:p w:rsidR="004B3D5E" w:rsidRPr="00866A16" w:rsidRDefault="004B3D5E" w:rsidP="00B27B62">
      <w:pPr>
        <w:spacing w:after="0" w:line="360" w:lineRule="auto"/>
        <w:ind w:firstLine="720"/>
        <w:rPr>
          <w:rFonts w:cstheme="minorHAnsi"/>
          <w:sz w:val="24"/>
          <w:szCs w:val="24"/>
        </w:rPr>
      </w:pPr>
      <w:r w:rsidRPr="00866A16">
        <w:rPr>
          <w:rFonts w:cstheme="minorHAnsi"/>
          <w:sz w:val="24"/>
          <w:szCs w:val="24"/>
        </w:rPr>
        <w:t>NCTM  (2000), menyatakan  bahwa  pemecahan  masalah (</w:t>
      </w:r>
      <w:r w:rsidRPr="00866A16">
        <w:rPr>
          <w:rFonts w:cstheme="minorHAnsi"/>
          <w:i/>
          <w:sz w:val="24"/>
          <w:szCs w:val="24"/>
        </w:rPr>
        <w:t>problem solving</w:t>
      </w:r>
      <w:r w:rsidRPr="00866A16">
        <w:rPr>
          <w:rFonts w:cstheme="minorHAnsi"/>
          <w:sz w:val="24"/>
          <w:szCs w:val="24"/>
        </w:rPr>
        <w:t>), penalaran dan pembuktian (</w:t>
      </w:r>
      <w:r w:rsidRPr="00866A16">
        <w:rPr>
          <w:rFonts w:cstheme="minorHAnsi"/>
          <w:i/>
          <w:sz w:val="24"/>
          <w:szCs w:val="24"/>
        </w:rPr>
        <w:t>reasoning and proof</w:t>
      </w:r>
      <w:r w:rsidRPr="00866A16">
        <w:rPr>
          <w:rFonts w:cstheme="minorHAnsi"/>
          <w:sz w:val="24"/>
          <w:szCs w:val="24"/>
        </w:rPr>
        <w:t>), komunikasi matematis  (</w:t>
      </w:r>
      <w:r w:rsidRPr="00866A16">
        <w:rPr>
          <w:rFonts w:cstheme="minorHAnsi"/>
          <w:i/>
          <w:sz w:val="24"/>
          <w:szCs w:val="24"/>
        </w:rPr>
        <w:t>communication</w:t>
      </w:r>
      <w:r w:rsidRPr="00866A16">
        <w:rPr>
          <w:rFonts w:cstheme="minorHAnsi"/>
          <w:sz w:val="24"/>
          <w:szCs w:val="24"/>
        </w:rPr>
        <w:t>),  keterkaitan  dalam  matematika  (</w:t>
      </w:r>
      <w:r w:rsidRPr="00866A16">
        <w:rPr>
          <w:rFonts w:cstheme="minorHAnsi"/>
          <w:i/>
          <w:sz w:val="24"/>
          <w:szCs w:val="24"/>
        </w:rPr>
        <w:t>connection</w:t>
      </w:r>
      <w:r w:rsidRPr="00866A16">
        <w:rPr>
          <w:rFonts w:cstheme="minorHAnsi"/>
          <w:sz w:val="24"/>
          <w:szCs w:val="24"/>
        </w:rPr>
        <w:t>),  dan representasi (</w:t>
      </w:r>
      <w:r w:rsidRPr="00866A16">
        <w:rPr>
          <w:rFonts w:cstheme="minorHAnsi"/>
          <w:i/>
          <w:sz w:val="24"/>
          <w:szCs w:val="24"/>
        </w:rPr>
        <w:t>representation</w:t>
      </w:r>
      <w:r w:rsidRPr="00866A16">
        <w:rPr>
          <w:rFonts w:cstheme="minorHAnsi"/>
          <w:sz w:val="24"/>
          <w:szCs w:val="24"/>
        </w:rPr>
        <w:t>) merupakan standar proses pembelajaran matematika. Menurut Sumarmo,U (2013:31), Kemampuan dasar matematika di atas disebut juga sebagai daya matematis (</w:t>
      </w:r>
      <w:r w:rsidRPr="00866A16">
        <w:rPr>
          <w:rFonts w:cstheme="minorHAnsi"/>
          <w:i/>
          <w:sz w:val="24"/>
          <w:szCs w:val="24"/>
        </w:rPr>
        <w:t>mathematical power</w:t>
      </w:r>
      <w:r w:rsidRPr="00866A16">
        <w:rPr>
          <w:rFonts w:cstheme="minorHAnsi"/>
          <w:sz w:val="24"/>
          <w:szCs w:val="24"/>
        </w:rPr>
        <w:t>) atau keterampilan matematika (</w:t>
      </w:r>
      <w:r w:rsidRPr="00866A16">
        <w:rPr>
          <w:rFonts w:cstheme="minorHAnsi"/>
          <w:i/>
          <w:sz w:val="24"/>
          <w:szCs w:val="24"/>
        </w:rPr>
        <w:t>doing math</w:t>
      </w:r>
      <w:r w:rsidRPr="00866A16">
        <w:rPr>
          <w:rFonts w:cstheme="minorHAnsi"/>
          <w:sz w:val="24"/>
          <w:szCs w:val="24"/>
        </w:rPr>
        <w:t>).</w:t>
      </w:r>
    </w:p>
    <w:p w:rsidR="004B3D5E" w:rsidRPr="00866A16" w:rsidRDefault="004B3D5E" w:rsidP="00B27B62">
      <w:pPr>
        <w:spacing w:after="0" w:line="360" w:lineRule="auto"/>
        <w:ind w:firstLine="709"/>
        <w:rPr>
          <w:rFonts w:cstheme="minorHAnsi"/>
          <w:sz w:val="24"/>
          <w:szCs w:val="24"/>
        </w:rPr>
      </w:pPr>
      <w:r w:rsidRPr="00866A16">
        <w:rPr>
          <w:rFonts w:cstheme="minorHAnsi"/>
          <w:sz w:val="24"/>
          <w:szCs w:val="24"/>
        </w:rPr>
        <w:t>Adapun standar materi atau standar isi meliputi bilangan operasinya (</w:t>
      </w:r>
      <w:r w:rsidRPr="00866A16">
        <w:rPr>
          <w:rFonts w:cstheme="minorHAnsi"/>
          <w:i/>
          <w:sz w:val="24"/>
          <w:szCs w:val="24"/>
        </w:rPr>
        <w:t>number and operation</w:t>
      </w:r>
      <w:r w:rsidRPr="00866A16">
        <w:rPr>
          <w:rFonts w:cstheme="minorHAnsi"/>
          <w:sz w:val="24"/>
          <w:szCs w:val="24"/>
        </w:rPr>
        <w:t>),  aljabar  (</w:t>
      </w:r>
      <w:r w:rsidRPr="00866A16">
        <w:rPr>
          <w:rFonts w:cstheme="minorHAnsi"/>
          <w:i/>
          <w:sz w:val="24"/>
          <w:szCs w:val="24"/>
        </w:rPr>
        <w:t>algebra</w:t>
      </w:r>
      <w:r w:rsidRPr="00866A16">
        <w:rPr>
          <w:rFonts w:cstheme="minorHAnsi"/>
          <w:sz w:val="24"/>
          <w:szCs w:val="24"/>
        </w:rPr>
        <w:t>),  geometry  (</w:t>
      </w:r>
      <w:r w:rsidRPr="00866A16">
        <w:rPr>
          <w:rFonts w:cstheme="minorHAnsi"/>
          <w:i/>
          <w:sz w:val="24"/>
          <w:szCs w:val="24"/>
        </w:rPr>
        <w:t>geometry</w:t>
      </w:r>
      <w:r w:rsidRPr="00866A16">
        <w:rPr>
          <w:rFonts w:cstheme="minorHAnsi"/>
          <w:sz w:val="24"/>
          <w:szCs w:val="24"/>
        </w:rPr>
        <w:t>),  pengukuran (</w:t>
      </w:r>
      <w:r w:rsidRPr="00866A16">
        <w:rPr>
          <w:rFonts w:cstheme="minorHAnsi"/>
          <w:i/>
          <w:sz w:val="24"/>
          <w:szCs w:val="24"/>
        </w:rPr>
        <w:t>measurement</w:t>
      </w:r>
      <w:r w:rsidRPr="00866A16">
        <w:rPr>
          <w:rFonts w:cstheme="minorHAnsi"/>
          <w:sz w:val="24"/>
          <w:szCs w:val="24"/>
        </w:rPr>
        <w:t>), dan  analisis  data  peluang  (</w:t>
      </w:r>
      <w:r w:rsidRPr="00866A16">
        <w:rPr>
          <w:rFonts w:cstheme="minorHAnsi"/>
          <w:i/>
          <w:sz w:val="24"/>
          <w:szCs w:val="24"/>
        </w:rPr>
        <w:t>data  analysis  and  probability</w:t>
      </w:r>
      <w:r w:rsidRPr="00866A16">
        <w:rPr>
          <w:rFonts w:cstheme="minorHAnsi"/>
          <w:sz w:val="24"/>
          <w:szCs w:val="24"/>
        </w:rPr>
        <w:t>).  Menurut  NCTM  baik standar  materi  maupun  standar  proses  tersebut  secara  bersama-sama  merupakan keterampilan dan pemahaman dasar dibutuhkan untuk dimiliki para siswa. Standar isi  dan  standar  proses  dalam  kurikulum  menekankan  pentingnya  kemampuan komunikasi  matematis  dan  kemampuan  pemecahan  masalah  dalam  pembelajaran matematika bagi siswa.</w:t>
      </w:r>
    </w:p>
    <w:p w:rsidR="004B3D5E" w:rsidRPr="00866A16" w:rsidRDefault="004B3D5E" w:rsidP="00B27B62">
      <w:pPr>
        <w:spacing w:after="0" w:line="360" w:lineRule="auto"/>
        <w:ind w:firstLine="709"/>
        <w:rPr>
          <w:rFonts w:cstheme="minorHAnsi"/>
          <w:sz w:val="24"/>
          <w:szCs w:val="24"/>
        </w:rPr>
      </w:pPr>
      <w:r w:rsidRPr="00866A16">
        <w:rPr>
          <w:rFonts w:cstheme="minorHAnsi"/>
          <w:sz w:val="24"/>
          <w:szCs w:val="24"/>
        </w:rPr>
        <w:t>Salah satu masalah yang dihadapi dunia pendidikan kita sekarang ini adalah masalah lemahnya proses pembelajaran. Keberhasilan proses mengajar belajar matematika di sekolah dipengaruhi oleh berbagai faktor. Diantara faktor tersebut adalah guru dan siswa. Guru sangat berperan dalam membelajarkan dan mendidik siswa, sedangkan siswa merupakan sasaran pendidikan sekaligus sebagai salah satu barometer dalam penentuan tingkat keberhasilan proses mengajar belajar.</w:t>
      </w:r>
    </w:p>
    <w:p w:rsidR="004B3D5E" w:rsidRPr="00866A16" w:rsidRDefault="004B3D5E" w:rsidP="00B27B62">
      <w:pPr>
        <w:spacing w:after="0" w:line="360" w:lineRule="auto"/>
        <w:ind w:firstLine="709"/>
        <w:rPr>
          <w:rFonts w:cstheme="minorHAnsi"/>
          <w:sz w:val="24"/>
          <w:szCs w:val="24"/>
        </w:rPr>
      </w:pPr>
      <w:r w:rsidRPr="00866A16">
        <w:rPr>
          <w:rFonts w:cstheme="minorHAnsi"/>
          <w:sz w:val="24"/>
          <w:szCs w:val="24"/>
        </w:rPr>
        <w:t xml:space="preserve">Menurut Inor K. Davis dalam Rusman (2010:229) mengemukakan bahwa “Salah satu kecenderungan yang sering dilupakan adalah melupakan bahwa hakikat pembelajaran adalah belajarnya siswa dan bukan mengajarnya guru”. </w:t>
      </w:r>
      <w:r w:rsidRPr="00866A16">
        <w:rPr>
          <w:rFonts w:cstheme="minorHAnsi"/>
          <w:sz w:val="24"/>
          <w:szCs w:val="24"/>
        </w:rPr>
        <w:lastRenderedPageBreak/>
        <w:t xml:space="preserve">Keabstrakan objek matematika dan pendekatan pembelajaran yang kurang tepat, menjadi faktor penyebab sulitnya belajar matematika bagi para siswa. Mereka merasa apa yang dipelajarinya kurang bermanfaat dalam kehidupan sehari-hari, sehingga mereka merasa  “dipaksa” untuk mempelajari sesuatu yang berada di luar jangkauan daya pikirnya. </w:t>
      </w:r>
    </w:p>
    <w:p w:rsidR="004B3D5E" w:rsidRPr="00866A16" w:rsidRDefault="004B3D5E" w:rsidP="00B27B62">
      <w:pPr>
        <w:spacing w:after="0" w:line="360" w:lineRule="auto"/>
        <w:ind w:firstLine="709"/>
        <w:rPr>
          <w:rFonts w:cstheme="minorHAnsi"/>
          <w:sz w:val="24"/>
          <w:szCs w:val="24"/>
        </w:rPr>
      </w:pPr>
      <w:r w:rsidRPr="00866A16">
        <w:rPr>
          <w:rFonts w:cstheme="minorHAnsi"/>
          <w:sz w:val="24"/>
          <w:szCs w:val="24"/>
        </w:rPr>
        <w:t xml:space="preserve">Banyak kritik yang ditunjukkan pada cara mengajar guru yang terlalu menekankan pada penugasan sejumlah informasi/konsep belaka. Menurut Clements &amp; Battista (dalam Trianto, 2009:18) Pembelajaran hanya sekadar penyampaian fakta, konsep, prinsip, dan keterampilan kepada siswa.  Tidak dapat disangkal, bahwa konsep merupakan suatu hal yang sangat penting, namun bukan terletak pada konsep itu sendiri, tetapi terletak pada bagaimana konsep itu dipahami oleh subjek didik. Pentingnya pemahaman konsep dalam proses mengajar sangat memengaruhi sikap, keputusan, dan cara-cara memecahkan masalah (Trianto, 2009: 6). </w:t>
      </w:r>
    </w:p>
    <w:p w:rsidR="004B3D5E" w:rsidRPr="00866A16" w:rsidRDefault="004B3D5E" w:rsidP="00B27B62">
      <w:pPr>
        <w:spacing w:after="0" w:line="360" w:lineRule="auto"/>
        <w:ind w:firstLine="720"/>
        <w:rPr>
          <w:rFonts w:cstheme="minorHAnsi"/>
          <w:sz w:val="24"/>
          <w:szCs w:val="24"/>
        </w:rPr>
      </w:pPr>
      <w:r w:rsidRPr="00866A16">
        <w:rPr>
          <w:rFonts w:cstheme="minorHAnsi"/>
          <w:sz w:val="24"/>
          <w:szCs w:val="24"/>
        </w:rPr>
        <w:t>Kenyataan dilapangan siswa hanya menghafal konsep dan kurang mampu menggunkan konsep tersebut jika menemui masalah dalam kehidupan nyata yang berhubugan dengan konsep yang dimiliki. Lebih jauh lagi bahkan siswa kurang mampu menentukan masalah dan merumuskannya.</w:t>
      </w:r>
    </w:p>
    <w:p w:rsidR="004B3D5E" w:rsidRPr="00866A16" w:rsidRDefault="004B3D5E" w:rsidP="00B27B62">
      <w:pPr>
        <w:spacing w:after="0" w:line="360" w:lineRule="auto"/>
        <w:ind w:firstLine="720"/>
        <w:rPr>
          <w:rFonts w:cstheme="minorHAnsi"/>
          <w:sz w:val="24"/>
          <w:szCs w:val="24"/>
        </w:rPr>
      </w:pPr>
      <w:r w:rsidRPr="00866A16">
        <w:rPr>
          <w:rFonts w:cstheme="minorHAnsi"/>
          <w:sz w:val="24"/>
          <w:szCs w:val="24"/>
        </w:rPr>
        <w:t>Hal lain yang juga perlu diperhatikan adalah kemampuan komunikasi dalam proses pembelajaran. Kemampuan komunikasi matematis siswa sangat perlu untuk dikembangkan, karena melalui komunikasi matematis siswa dapat melakukan organisasi berpikir matematika baik secara lisan maupun tertulis; siswa bisa memberi respon dengan tepat, baik di antara siswa itu sendiri maupun antara siswa dengan guru selama proses pembelajan berlangsung.</w:t>
      </w:r>
    </w:p>
    <w:p w:rsidR="004B3D5E" w:rsidRPr="00866A16" w:rsidRDefault="004B3D5E" w:rsidP="00B27B62">
      <w:pPr>
        <w:spacing w:after="0" w:line="360" w:lineRule="auto"/>
        <w:ind w:firstLine="720"/>
        <w:rPr>
          <w:rFonts w:cstheme="minorHAnsi"/>
          <w:sz w:val="24"/>
          <w:szCs w:val="24"/>
        </w:rPr>
      </w:pPr>
      <w:r w:rsidRPr="00866A16">
        <w:rPr>
          <w:rFonts w:cstheme="minorHAnsi"/>
          <w:sz w:val="24"/>
          <w:szCs w:val="24"/>
        </w:rPr>
        <w:t xml:space="preserve">Ruseffendi (2006:156) mengungkapkan bahwa terdapat banyak peserta didik yang setelah belajar matematika, tidak mampu memahami bahkan pada bagian yang paling sederhana sekalipun, banyak konsep dipahami secara keliru sehingga matematika dianggap sebagai ilmu yang sukar, ruwet, dan banyak memperdayakan. Padahal pemahaman konsep merupakan bagian yang paling </w:t>
      </w:r>
      <w:r w:rsidRPr="00866A16">
        <w:rPr>
          <w:rFonts w:cstheme="minorHAnsi"/>
          <w:sz w:val="24"/>
          <w:szCs w:val="24"/>
        </w:rPr>
        <w:lastRenderedPageBreak/>
        <w:t>penting dalam pembelajaran matematika (Zulkardi, 2003:7) bahwa “mata pelajaran matematika menekankan pada konsep”.</w:t>
      </w:r>
    </w:p>
    <w:p w:rsidR="004B3D5E" w:rsidRPr="00866A16" w:rsidRDefault="004B3D5E" w:rsidP="00B27B62">
      <w:pPr>
        <w:spacing w:after="0" w:line="360" w:lineRule="auto"/>
        <w:ind w:firstLine="720"/>
        <w:rPr>
          <w:rFonts w:cstheme="minorHAnsi"/>
          <w:sz w:val="24"/>
          <w:szCs w:val="24"/>
        </w:rPr>
      </w:pPr>
      <w:r w:rsidRPr="00866A16">
        <w:rPr>
          <w:rFonts w:cstheme="minorHAnsi"/>
          <w:sz w:val="24"/>
          <w:szCs w:val="24"/>
        </w:rPr>
        <w:t>Berdasarkan  hasil wawancara dengan guru matematika kelas X IPA SMA Negeri 1 Lappariaja, diperoleh informasi bahwa kemampuan pemahaman konsep, kemampuan komunikasi dan pemecahan masalah matematika siswa masih berada pada ketegori rendah , hal ini terlihat rata-rata hasil ulangan harian  siswa secara keseluruhan pada semester ganjil tahun 2015 yang diberikan oleh guru masih sangat rendah yaitu hanya mencapai 55,00. Guru mengungkapkan beberapa permasalahan yang dialami dalam pembelajaran matematika yaitu: siswa sering kali kesulitan dalam menyelesaikan soal-soal yang diberikan, siswa kurang mampu menemukan konsep materi yang sedang dipelajari, mereka tidak yakin untuk melakukan perhitungan dan cenderung menunggu penjelasan/jawaban guru, siswa lebih cenderung menghafal konsep-konsep matematika dari pada proses penguasaan konsep, jika kepada siswa diajukan suatu pertanyaan, pada umumya reaksi mereka adalah menunduk, atau melihat kepada teman duduk disebelahnya. Mereka kurang percaya diri mengkomunikasikan ide yang mereka miliki karena takut salah.</w:t>
      </w:r>
    </w:p>
    <w:p w:rsidR="004B3D5E" w:rsidRPr="00866A16" w:rsidRDefault="004B3D5E" w:rsidP="00B27B62">
      <w:pPr>
        <w:spacing w:after="0" w:line="360" w:lineRule="auto"/>
        <w:ind w:firstLine="720"/>
        <w:rPr>
          <w:rFonts w:cstheme="minorHAnsi"/>
          <w:sz w:val="24"/>
          <w:szCs w:val="24"/>
        </w:rPr>
      </w:pPr>
      <w:r w:rsidRPr="00866A16">
        <w:rPr>
          <w:rFonts w:cstheme="minorHAnsi"/>
          <w:sz w:val="24"/>
          <w:szCs w:val="24"/>
        </w:rPr>
        <w:t>Informasi lain yang diperoleh dalam proses pembelajaran guru lebih sering menerapkan pembelajaran langsung, metode ceramah, dan kadang kala dibentuk kelompok dalam menyelesaikan soal yang diberikan, akibatnya siswa cepat bosan dan kurang antusias dalam mengikuti pembelajaran.</w:t>
      </w:r>
    </w:p>
    <w:p w:rsidR="004B3D5E" w:rsidRPr="00866A16" w:rsidRDefault="004B3D5E" w:rsidP="00B27B62">
      <w:pPr>
        <w:spacing w:after="0" w:line="360" w:lineRule="auto"/>
        <w:ind w:firstLine="720"/>
        <w:rPr>
          <w:rFonts w:cstheme="minorHAnsi"/>
          <w:sz w:val="24"/>
          <w:szCs w:val="24"/>
        </w:rPr>
      </w:pPr>
      <w:r w:rsidRPr="00866A16">
        <w:rPr>
          <w:rFonts w:cstheme="minorHAnsi"/>
          <w:sz w:val="24"/>
          <w:szCs w:val="24"/>
        </w:rPr>
        <w:t>Pernyataan diatas menggambarkan pentingnya usaha mengembangkan dan meningkatkan kemampuan pemahaman konsep, kemampuan komunikasi,dan kemampuan pemecahan masalah matematika. Maka Guru matematika perlu merancang dan melaksanakan pembelajaran yang inovatif yang dapat memacu semangat setiap siswa untuk secara aktif ikut terlibat dalam pengalaman belajarnya, sehingga dapat mencapai hasil belajar matematika yang lebih baik.</w:t>
      </w:r>
    </w:p>
    <w:p w:rsidR="004B3D5E" w:rsidRPr="00866A16" w:rsidRDefault="004B3D5E" w:rsidP="00B27B62">
      <w:pPr>
        <w:spacing w:after="0" w:line="360" w:lineRule="auto"/>
        <w:ind w:firstLine="720"/>
        <w:rPr>
          <w:rFonts w:cstheme="minorHAnsi"/>
          <w:sz w:val="24"/>
          <w:szCs w:val="24"/>
        </w:rPr>
      </w:pPr>
      <w:r w:rsidRPr="00866A16">
        <w:rPr>
          <w:rFonts w:cstheme="minorHAnsi"/>
          <w:sz w:val="24"/>
          <w:szCs w:val="24"/>
        </w:rPr>
        <w:lastRenderedPageBreak/>
        <w:t xml:space="preserve">Berkenaan dengan pembelajaran, beberapa pakar (Barrows dan Kelson, Sears dan Hersh, Stephen dan Gallagher) dalam (Sumarmo, U.,2013:147) membahas suatu pendekatan pembelajaran yang memungkinkan siswa lebih aktif belajar dalam memperoleh pengetahuan dan mengembangkan berfikir melalui  penyajian masalah dengan konteks yang relevan, yaitu </w:t>
      </w:r>
      <w:r w:rsidRPr="00866A16">
        <w:rPr>
          <w:rFonts w:cstheme="minorHAnsi"/>
          <w:i/>
          <w:sz w:val="24"/>
          <w:szCs w:val="24"/>
        </w:rPr>
        <w:t>problem-based-learning</w:t>
      </w:r>
      <w:r w:rsidRPr="00866A16">
        <w:rPr>
          <w:rFonts w:cstheme="minorHAnsi"/>
          <w:sz w:val="24"/>
          <w:szCs w:val="24"/>
        </w:rPr>
        <w:t xml:space="preserve"> </w:t>
      </w:r>
      <w:r w:rsidRPr="00866A16">
        <w:rPr>
          <w:rFonts w:cstheme="minorHAnsi"/>
          <w:i/>
          <w:sz w:val="24"/>
          <w:szCs w:val="24"/>
        </w:rPr>
        <w:t xml:space="preserve">(PBL) </w:t>
      </w:r>
      <w:r w:rsidRPr="00866A16">
        <w:rPr>
          <w:rFonts w:cstheme="minorHAnsi"/>
          <w:sz w:val="24"/>
          <w:szCs w:val="24"/>
        </w:rPr>
        <w:t xml:space="preserve">atau diterjemahkan sebagai Pembelajaran Berbasis Masalah (PBM). </w:t>
      </w:r>
    </w:p>
    <w:p w:rsidR="004B3D5E" w:rsidRPr="00866A16" w:rsidRDefault="004B3D5E" w:rsidP="00B27B62">
      <w:pPr>
        <w:spacing w:after="0" w:line="360" w:lineRule="auto"/>
        <w:ind w:firstLine="720"/>
        <w:rPr>
          <w:rFonts w:cstheme="minorHAnsi"/>
          <w:sz w:val="24"/>
          <w:szCs w:val="24"/>
        </w:rPr>
      </w:pPr>
      <w:r w:rsidRPr="00866A16">
        <w:rPr>
          <w:rFonts w:cstheme="minorHAnsi"/>
          <w:sz w:val="24"/>
          <w:szCs w:val="24"/>
        </w:rPr>
        <w:t xml:space="preserve">Rangkuman dari pendapat para pakar diatas, merumuskan pengertian pembelajaran berbasis masalah sebagai suatu pendekatan pembelajaran yang diawali dengan penyajian masalah yang dirancang dalam konteks yang relevan dengan materi yang akan dipelajari untuk mendorong siswa: memperoleh pengetahuan dan pemahaman konsep, mencapai berfikir kritis, memiliki kemandirian belajar, keterampilan berpartisipasi dalam kerja kelompok, dan kemampuan pemecahan masalah (Sumarmo, U.,2013: 150). </w:t>
      </w:r>
    </w:p>
    <w:p w:rsidR="004B3D5E" w:rsidRPr="00866A16" w:rsidRDefault="004B3D5E" w:rsidP="00B27B62">
      <w:pPr>
        <w:spacing w:after="0" w:line="360" w:lineRule="auto"/>
        <w:ind w:firstLine="720"/>
        <w:rPr>
          <w:rFonts w:cstheme="minorHAnsi"/>
          <w:sz w:val="24"/>
          <w:szCs w:val="24"/>
        </w:rPr>
      </w:pPr>
      <w:r w:rsidRPr="00866A16">
        <w:rPr>
          <w:rFonts w:cstheme="minorHAnsi"/>
          <w:sz w:val="24"/>
          <w:szCs w:val="24"/>
        </w:rPr>
        <w:t>Sejalan dengan pendapat diatas Ibrahim dan Nur (dalam Rusman, 2011:241) mengemukakan bahwa “Pembelajaran Berbasis Masalah merupakan suatu pendekatan pembelajaran yang menggunakan masalah dunia nyata sebagai konteks bagi siswa untuk belajar tentang berpikir kritis dan keterampilan pemecahan masalah serta untuk memperoleh pengetahuan dan konsep yang esensi dari materi pelajaran”.</w:t>
      </w:r>
    </w:p>
    <w:p w:rsidR="004B3D5E" w:rsidRPr="00866A16" w:rsidRDefault="004B3D5E" w:rsidP="00B27B62">
      <w:pPr>
        <w:spacing w:after="0" w:line="360" w:lineRule="auto"/>
        <w:ind w:firstLine="680"/>
        <w:rPr>
          <w:rFonts w:cstheme="minorHAnsi"/>
          <w:sz w:val="24"/>
          <w:szCs w:val="24"/>
        </w:rPr>
      </w:pPr>
      <w:r w:rsidRPr="00866A16">
        <w:rPr>
          <w:rFonts w:cstheme="minorHAnsi"/>
          <w:sz w:val="24"/>
          <w:szCs w:val="24"/>
        </w:rPr>
        <w:t xml:space="preserve">Model pembelajaran lain yang dapat memicu </w:t>
      </w:r>
      <w:r w:rsidRPr="00866A16">
        <w:rPr>
          <w:rFonts w:cstheme="minorHAnsi"/>
          <w:sz w:val="24"/>
          <w:szCs w:val="24"/>
          <w:shd w:val="clear" w:color="auto" w:fill="FFFFFF"/>
        </w:rPr>
        <w:t xml:space="preserve">semangat dan keterlibatan siswa dalam proses pembelajaran adalah </w:t>
      </w:r>
      <w:r w:rsidRPr="00866A16">
        <w:rPr>
          <w:rFonts w:cstheme="minorHAnsi"/>
          <w:sz w:val="24"/>
          <w:szCs w:val="24"/>
        </w:rPr>
        <w:t>model p</w:t>
      </w:r>
      <w:r w:rsidRPr="00866A16">
        <w:rPr>
          <w:rFonts w:eastAsia="Calibri" w:cstheme="minorHAnsi"/>
          <w:sz w:val="24"/>
          <w:szCs w:val="24"/>
        </w:rPr>
        <w:t xml:space="preserve">embelajaran kooperatif tipe </w:t>
      </w:r>
      <w:r w:rsidRPr="00866A16">
        <w:rPr>
          <w:rFonts w:cstheme="minorHAnsi"/>
          <w:i/>
          <w:sz w:val="24"/>
          <w:szCs w:val="24"/>
        </w:rPr>
        <w:t>Numbered Heads Together (NHT</w:t>
      </w:r>
      <w:r w:rsidRPr="00866A16">
        <w:rPr>
          <w:rFonts w:eastAsia="Calibri" w:cstheme="minorHAnsi"/>
          <w:i/>
          <w:sz w:val="24"/>
          <w:szCs w:val="24"/>
        </w:rPr>
        <w:t>)</w:t>
      </w:r>
      <w:r w:rsidRPr="00866A16">
        <w:rPr>
          <w:rFonts w:cstheme="minorHAnsi"/>
          <w:sz w:val="24"/>
          <w:szCs w:val="24"/>
        </w:rPr>
        <w:t>.</w:t>
      </w:r>
    </w:p>
    <w:p w:rsidR="004B3D5E" w:rsidRPr="00866A16" w:rsidRDefault="004B3D5E" w:rsidP="00B27B62">
      <w:pPr>
        <w:spacing w:after="0" w:line="360" w:lineRule="auto"/>
        <w:ind w:firstLine="851"/>
        <w:rPr>
          <w:rFonts w:cstheme="minorHAnsi"/>
          <w:sz w:val="24"/>
          <w:szCs w:val="24"/>
        </w:rPr>
      </w:pPr>
      <w:r w:rsidRPr="00866A16">
        <w:rPr>
          <w:rFonts w:cstheme="minorHAnsi"/>
          <w:sz w:val="24"/>
          <w:szCs w:val="24"/>
        </w:rPr>
        <w:t xml:space="preserve">Menurut Trianto (2009:41) pembelajaran kooperatif adalah pembelajaran yang muncul dari konsep bahwa siswa akan lebih mudah menemukam dan memahami konsep  yang sulit jika mereka saling berdiskusi dengan temannya. Siswa secara rutin bekerja dalam kelompok untuk saling membantu memecahkan masalah-masalah kompleks. Selain itu, menurut Slavin (2010: 5) pembelajaran kooperatif merupakan sarana yang sangat baik untuk </w:t>
      </w:r>
      <w:r w:rsidRPr="00866A16">
        <w:rPr>
          <w:rFonts w:cstheme="minorHAnsi"/>
          <w:sz w:val="24"/>
          <w:szCs w:val="24"/>
        </w:rPr>
        <w:lastRenderedPageBreak/>
        <w:t xml:space="preserve">mencapai tumbuhnya kesadaran bahwa siswa perlu belajar untuk berpikir, menyelesaikan masalah, dan mengintegrasikan serta mengaplikasikan kemampuan dan pengetahuan mereka. </w:t>
      </w:r>
    </w:p>
    <w:p w:rsidR="004B3D5E" w:rsidRPr="00866A16" w:rsidRDefault="004B3D5E" w:rsidP="00B27B62">
      <w:pPr>
        <w:spacing w:after="0" w:line="360" w:lineRule="auto"/>
        <w:ind w:firstLine="851"/>
        <w:rPr>
          <w:rFonts w:eastAsia="Times New Roman" w:cstheme="minorHAnsi"/>
          <w:sz w:val="24"/>
          <w:szCs w:val="24"/>
          <w:lang w:val="id-ID" w:eastAsia="id-ID"/>
        </w:rPr>
      </w:pPr>
      <w:r w:rsidRPr="00866A16">
        <w:rPr>
          <w:rFonts w:eastAsia="Times New Roman" w:cstheme="minorHAnsi"/>
          <w:sz w:val="24"/>
          <w:szCs w:val="24"/>
          <w:lang w:eastAsia="id-ID"/>
        </w:rPr>
        <w:t xml:space="preserve">Pembelajaran kooperatif tipe </w:t>
      </w:r>
      <w:r w:rsidRPr="00866A16">
        <w:rPr>
          <w:rFonts w:eastAsia="Times New Roman" w:cstheme="minorHAnsi"/>
          <w:i/>
          <w:sz w:val="24"/>
          <w:szCs w:val="24"/>
          <w:lang w:eastAsia="id-ID"/>
        </w:rPr>
        <w:t>Numbered Head Together</w:t>
      </w:r>
      <w:r w:rsidRPr="00866A16">
        <w:rPr>
          <w:rFonts w:eastAsia="Times New Roman" w:cstheme="minorHAnsi"/>
          <w:sz w:val="24"/>
          <w:szCs w:val="24"/>
          <w:lang w:eastAsia="id-ID"/>
        </w:rPr>
        <w:t xml:space="preserve"> (NHT) merupakan salah satu tipe pembelajaran kooperatif yang menekankan pada struktur khusus yang dirancang untuk mempengaruhi pola interaksi siswa dan memiliki tujuan untuk meningkatkan penguasaan akademik. Tipe ini dikembangkan oleh Kagan (dalam Ibrahim, 2000: 28) dengan melibatkan para siswa dalam menelaah bahan yang tercakup dalam suatu pelajaran dan mengecek pemahaman mereka terhadap isi pelajaran tersebut.</w:t>
      </w:r>
    </w:p>
    <w:p w:rsidR="00866A16" w:rsidRPr="00866A16" w:rsidRDefault="00866A16" w:rsidP="00866A16">
      <w:pPr>
        <w:spacing w:after="0"/>
        <w:ind w:firstLine="851"/>
        <w:rPr>
          <w:rFonts w:cstheme="minorHAnsi"/>
          <w:sz w:val="24"/>
          <w:szCs w:val="24"/>
          <w:lang w:val="id-ID"/>
        </w:rPr>
      </w:pPr>
    </w:p>
    <w:p w:rsidR="004B3D5E" w:rsidRDefault="00B27B62" w:rsidP="00866A16">
      <w:pPr>
        <w:pStyle w:val="ListParagraph"/>
        <w:numPr>
          <w:ilvl w:val="0"/>
          <w:numId w:val="1"/>
        </w:numPr>
        <w:spacing w:after="0" w:line="360" w:lineRule="auto"/>
        <w:ind w:left="426" w:hanging="437"/>
        <w:rPr>
          <w:rFonts w:cstheme="minorHAnsi"/>
          <w:b/>
          <w:sz w:val="24"/>
          <w:szCs w:val="24"/>
          <w:lang w:val="id-ID"/>
        </w:rPr>
      </w:pPr>
      <w:r w:rsidRPr="00866A16">
        <w:rPr>
          <w:rFonts w:cstheme="minorHAnsi"/>
          <w:b/>
          <w:sz w:val="24"/>
          <w:szCs w:val="24"/>
          <w:lang w:val="id-ID"/>
        </w:rPr>
        <w:t>METODE PENELITIAN</w:t>
      </w:r>
    </w:p>
    <w:p w:rsidR="007C4D6F" w:rsidRDefault="007C4D6F" w:rsidP="007C4D6F">
      <w:pPr>
        <w:pStyle w:val="ListParagraph"/>
        <w:numPr>
          <w:ilvl w:val="0"/>
          <w:numId w:val="2"/>
        </w:numPr>
        <w:spacing w:after="0" w:line="360" w:lineRule="auto"/>
        <w:rPr>
          <w:rFonts w:cstheme="minorHAnsi"/>
          <w:b/>
          <w:sz w:val="24"/>
          <w:szCs w:val="24"/>
          <w:lang w:val="id-ID"/>
        </w:rPr>
      </w:pPr>
      <w:r>
        <w:rPr>
          <w:rFonts w:cstheme="minorHAnsi"/>
          <w:b/>
          <w:sz w:val="24"/>
          <w:szCs w:val="24"/>
          <w:lang w:val="id-ID"/>
        </w:rPr>
        <w:t xml:space="preserve">Jenis </w:t>
      </w:r>
      <w:r w:rsidR="00227DB2">
        <w:rPr>
          <w:rFonts w:cstheme="minorHAnsi"/>
          <w:b/>
          <w:sz w:val="24"/>
          <w:szCs w:val="24"/>
          <w:lang w:val="id-ID"/>
        </w:rPr>
        <w:t xml:space="preserve">dan Desain </w:t>
      </w:r>
      <w:r>
        <w:rPr>
          <w:rFonts w:cstheme="minorHAnsi"/>
          <w:b/>
          <w:sz w:val="24"/>
          <w:szCs w:val="24"/>
          <w:lang w:val="id-ID"/>
        </w:rPr>
        <w:t xml:space="preserve">Penelitian </w:t>
      </w:r>
    </w:p>
    <w:p w:rsidR="00227DB2" w:rsidRDefault="00227DB2" w:rsidP="00227DB2">
      <w:pPr>
        <w:spacing w:after="0" w:line="360" w:lineRule="auto"/>
        <w:ind w:left="-11" w:firstLine="731"/>
        <w:rPr>
          <w:rFonts w:cstheme="minorHAnsi"/>
          <w:color w:val="000000" w:themeColor="text1"/>
          <w:sz w:val="24"/>
          <w:szCs w:val="24"/>
          <w:lang w:val="id-ID"/>
        </w:rPr>
      </w:pPr>
      <w:r w:rsidRPr="00227DB2">
        <w:rPr>
          <w:rFonts w:cstheme="minorHAnsi"/>
          <w:color w:val="000000" w:themeColor="text1"/>
          <w:sz w:val="24"/>
          <w:szCs w:val="24"/>
        </w:rPr>
        <w:t xml:space="preserve">Jenis penelitian ini adalah penelitian Eksperimen Semu (quasi eksperimental)  yang akan membandingkan hasil perlakuan dua model pembelajaran yaitu model pembelajaran berbasis masalah dan model pembelajaran kooperatif tipe </w:t>
      </w:r>
      <w:r w:rsidRPr="00227DB2">
        <w:rPr>
          <w:rFonts w:cstheme="minorHAnsi"/>
          <w:i/>
          <w:color w:val="000000" w:themeColor="text1"/>
          <w:sz w:val="24"/>
          <w:szCs w:val="24"/>
        </w:rPr>
        <w:t>Numbered Head Together</w:t>
      </w:r>
      <w:r w:rsidRPr="00227DB2">
        <w:rPr>
          <w:rFonts w:cstheme="minorHAnsi"/>
          <w:color w:val="000000" w:themeColor="text1"/>
          <w:sz w:val="24"/>
          <w:szCs w:val="24"/>
        </w:rPr>
        <w:t xml:space="preserve"> (NHT).</w:t>
      </w:r>
      <w:r w:rsidRPr="00227DB2">
        <w:rPr>
          <w:rFonts w:cstheme="minorHAnsi"/>
          <w:color w:val="000000" w:themeColor="text1"/>
          <w:sz w:val="24"/>
          <w:szCs w:val="24"/>
          <w:lang w:val="id-ID"/>
        </w:rPr>
        <w:t xml:space="preserve"> </w:t>
      </w:r>
      <w:r w:rsidRPr="00227DB2">
        <w:rPr>
          <w:rFonts w:cstheme="minorHAnsi"/>
          <w:color w:val="000000" w:themeColor="text1"/>
          <w:sz w:val="24"/>
          <w:szCs w:val="24"/>
        </w:rPr>
        <w:t>Penelitian ini menggunakan desain penelitian “</w:t>
      </w:r>
      <w:r w:rsidRPr="00227DB2">
        <w:rPr>
          <w:rFonts w:cstheme="minorHAnsi"/>
          <w:i/>
          <w:color w:val="000000" w:themeColor="text1"/>
          <w:sz w:val="24"/>
          <w:szCs w:val="24"/>
        </w:rPr>
        <w:t>the nonequivalent pretest-posttest design</w:t>
      </w:r>
      <w:r w:rsidRPr="00227DB2">
        <w:rPr>
          <w:rFonts w:cstheme="minorHAnsi"/>
          <w:color w:val="000000" w:themeColor="text1"/>
          <w:sz w:val="24"/>
          <w:szCs w:val="24"/>
        </w:rPr>
        <w:t xml:space="preserve">” yaitu dua kelas yang terpilih sebagai sampel yang dipilih secara acak, satu kelas sebagai kelompok perlakuan I yaitu dengan menerapkan model pembelajaran berbasis Masalah dan satu kelas lainnya sebagai kelompok perlakuan II  dengan menerapkan model pembelajaran kooperatif tipe </w:t>
      </w:r>
      <w:r w:rsidRPr="00227DB2">
        <w:rPr>
          <w:rFonts w:cstheme="minorHAnsi"/>
          <w:i/>
          <w:color w:val="000000" w:themeColor="text1"/>
          <w:sz w:val="24"/>
          <w:szCs w:val="24"/>
        </w:rPr>
        <w:t>Numbered Head Together</w:t>
      </w:r>
      <w:r w:rsidRPr="00227DB2">
        <w:rPr>
          <w:rFonts w:cstheme="minorHAnsi"/>
          <w:color w:val="000000" w:themeColor="text1"/>
          <w:sz w:val="24"/>
          <w:szCs w:val="24"/>
        </w:rPr>
        <w:t xml:space="preserve"> (NHT).</w:t>
      </w:r>
    </w:p>
    <w:p w:rsidR="00227DB2" w:rsidRPr="00227DB2" w:rsidRDefault="006C2FF4" w:rsidP="00227DB2">
      <w:pPr>
        <w:spacing w:after="0" w:line="360" w:lineRule="auto"/>
        <w:ind w:left="720" w:firstLine="720"/>
        <w:rPr>
          <w:rFonts w:cstheme="minorHAnsi"/>
          <w:color w:val="000000" w:themeColor="text1"/>
          <w:sz w:val="24"/>
          <w:szCs w:val="24"/>
          <w:lang w:val="id-ID"/>
        </w:rPr>
      </w:pPr>
      <w:r>
        <w:rPr>
          <w:rFonts w:cstheme="minorHAnsi"/>
          <w:color w:val="000000" w:themeColor="text1"/>
          <w:sz w:val="24"/>
          <w:szCs w:val="24"/>
          <w:lang w:val="id-ID"/>
        </w:rPr>
        <w:t xml:space="preserve">                         </w:t>
      </w:r>
      <w:r w:rsidR="00227DB2" w:rsidRPr="00227DB2">
        <w:rPr>
          <w:rFonts w:cstheme="minorHAnsi"/>
          <w:color w:val="000000" w:themeColor="text1"/>
          <w:sz w:val="24"/>
          <w:szCs w:val="24"/>
        </w:rPr>
        <w:t>Tabel 3.1 Desain Penelitian</w:t>
      </w:r>
    </w:p>
    <w:tbl>
      <w:tblPr>
        <w:tblW w:w="6560" w:type="dxa"/>
        <w:tblInd w:w="996" w:type="dxa"/>
        <w:tblLook w:val="04A0"/>
      </w:tblPr>
      <w:tblGrid>
        <w:gridCol w:w="1528"/>
        <w:gridCol w:w="1843"/>
        <w:gridCol w:w="1459"/>
        <w:gridCol w:w="1730"/>
      </w:tblGrid>
      <w:tr w:rsidR="00227DB2" w:rsidRPr="00227DB2" w:rsidTr="00DF33BB">
        <w:trPr>
          <w:trHeight w:val="310"/>
        </w:trPr>
        <w:tc>
          <w:tcPr>
            <w:tcW w:w="1528" w:type="dxa"/>
            <w:tcBorders>
              <w:top w:val="single" w:sz="4" w:space="0" w:color="auto"/>
              <w:left w:val="nil"/>
              <w:bottom w:val="nil"/>
              <w:right w:val="nil"/>
            </w:tcBorders>
            <w:shd w:val="clear" w:color="auto" w:fill="auto"/>
            <w:noWrap/>
            <w:vAlign w:val="center"/>
            <w:hideMark/>
          </w:tcPr>
          <w:p w:rsidR="00227DB2" w:rsidRPr="00227DB2" w:rsidRDefault="00227DB2" w:rsidP="00227DB2">
            <w:pPr>
              <w:spacing w:after="0" w:line="360" w:lineRule="auto"/>
              <w:jc w:val="right"/>
              <w:rPr>
                <w:rFonts w:eastAsia="Times New Roman" w:cstheme="minorHAnsi"/>
                <w:color w:val="000000" w:themeColor="text1"/>
                <w:sz w:val="24"/>
                <w:szCs w:val="24"/>
                <w:lang w:eastAsia="id-ID"/>
              </w:rPr>
            </w:pPr>
            <w:r w:rsidRPr="00227DB2">
              <w:rPr>
                <w:rFonts w:eastAsia="Times New Roman" w:cstheme="minorHAnsi"/>
                <w:color w:val="000000" w:themeColor="text1"/>
                <w:sz w:val="24"/>
                <w:szCs w:val="24"/>
                <w:lang w:eastAsia="id-ID"/>
              </w:rPr>
              <w:t xml:space="preserve">    Kelompok</w:t>
            </w:r>
          </w:p>
        </w:tc>
        <w:tc>
          <w:tcPr>
            <w:tcW w:w="1843" w:type="dxa"/>
            <w:tcBorders>
              <w:top w:val="single" w:sz="4" w:space="0" w:color="auto"/>
              <w:left w:val="nil"/>
              <w:bottom w:val="nil"/>
              <w:right w:val="nil"/>
            </w:tcBorders>
            <w:shd w:val="clear" w:color="auto" w:fill="auto"/>
            <w:noWrap/>
            <w:vAlign w:val="center"/>
            <w:hideMark/>
          </w:tcPr>
          <w:p w:rsidR="00227DB2" w:rsidRPr="00227DB2" w:rsidRDefault="00227DB2" w:rsidP="00227DB2">
            <w:pPr>
              <w:spacing w:after="0" w:line="360" w:lineRule="auto"/>
              <w:jc w:val="center"/>
              <w:rPr>
                <w:rFonts w:eastAsia="Times New Roman" w:cstheme="minorHAnsi"/>
                <w:i/>
                <w:color w:val="000000" w:themeColor="text1"/>
                <w:sz w:val="24"/>
                <w:szCs w:val="24"/>
                <w:lang w:eastAsia="id-ID"/>
              </w:rPr>
            </w:pPr>
            <w:r w:rsidRPr="00227DB2">
              <w:rPr>
                <w:rFonts w:eastAsia="Times New Roman" w:cstheme="minorHAnsi"/>
                <w:i/>
                <w:color w:val="000000" w:themeColor="text1"/>
                <w:sz w:val="24"/>
                <w:szCs w:val="24"/>
                <w:lang w:eastAsia="id-ID"/>
              </w:rPr>
              <w:t>Pretest</w:t>
            </w:r>
          </w:p>
        </w:tc>
        <w:tc>
          <w:tcPr>
            <w:tcW w:w="1459" w:type="dxa"/>
            <w:tcBorders>
              <w:top w:val="single" w:sz="4" w:space="0" w:color="auto"/>
              <w:left w:val="nil"/>
              <w:bottom w:val="nil"/>
              <w:right w:val="nil"/>
            </w:tcBorders>
            <w:shd w:val="clear" w:color="auto" w:fill="auto"/>
            <w:noWrap/>
            <w:vAlign w:val="center"/>
            <w:hideMark/>
          </w:tcPr>
          <w:p w:rsidR="00227DB2" w:rsidRPr="00227DB2" w:rsidRDefault="00227DB2" w:rsidP="00227DB2">
            <w:pPr>
              <w:spacing w:after="0" w:line="360" w:lineRule="auto"/>
              <w:jc w:val="center"/>
              <w:rPr>
                <w:rFonts w:eastAsia="Times New Roman" w:cstheme="minorHAnsi"/>
                <w:i/>
                <w:color w:val="000000" w:themeColor="text1"/>
                <w:sz w:val="24"/>
                <w:szCs w:val="24"/>
                <w:lang w:eastAsia="id-ID"/>
              </w:rPr>
            </w:pPr>
            <w:r w:rsidRPr="00227DB2">
              <w:rPr>
                <w:rFonts w:eastAsia="Times New Roman" w:cstheme="minorHAnsi"/>
                <w:i/>
                <w:color w:val="000000" w:themeColor="text1"/>
                <w:sz w:val="24"/>
                <w:szCs w:val="24"/>
                <w:lang w:eastAsia="id-ID"/>
              </w:rPr>
              <w:t>Treatment</w:t>
            </w:r>
          </w:p>
        </w:tc>
        <w:tc>
          <w:tcPr>
            <w:tcW w:w="1730" w:type="dxa"/>
            <w:tcBorders>
              <w:top w:val="single" w:sz="4" w:space="0" w:color="auto"/>
              <w:left w:val="nil"/>
              <w:bottom w:val="nil"/>
              <w:right w:val="nil"/>
            </w:tcBorders>
            <w:shd w:val="clear" w:color="auto" w:fill="auto"/>
            <w:noWrap/>
            <w:vAlign w:val="center"/>
            <w:hideMark/>
          </w:tcPr>
          <w:p w:rsidR="00227DB2" w:rsidRPr="00227DB2" w:rsidRDefault="00227DB2" w:rsidP="00227DB2">
            <w:pPr>
              <w:spacing w:after="0" w:line="360" w:lineRule="auto"/>
              <w:rPr>
                <w:rFonts w:eastAsia="Times New Roman" w:cstheme="minorHAnsi"/>
                <w:i/>
                <w:color w:val="000000" w:themeColor="text1"/>
                <w:sz w:val="24"/>
                <w:szCs w:val="24"/>
                <w:lang w:eastAsia="id-ID"/>
              </w:rPr>
            </w:pPr>
            <w:r w:rsidRPr="00227DB2">
              <w:rPr>
                <w:rFonts w:eastAsia="Times New Roman" w:cstheme="minorHAnsi"/>
                <w:i/>
                <w:color w:val="000000" w:themeColor="text1"/>
                <w:sz w:val="24"/>
                <w:szCs w:val="24"/>
                <w:lang w:eastAsia="id-ID"/>
              </w:rPr>
              <w:t>Posttest</w:t>
            </w:r>
          </w:p>
        </w:tc>
      </w:tr>
      <w:tr w:rsidR="00227DB2" w:rsidRPr="00227DB2" w:rsidTr="00DF33BB">
        <w:trPr>
          <w:trHeight w:val="310"/>
        </w:trPr>
        <w:tc>
          <w:tcPr>
            <w:tcW w:w="1528" w:type="dxa"/>
            <w:tcBorders>
              <w:top w:val="single" w:sz="4" w:space="0" w:color="auto"/>
              <w:left w:val="nil"/>
              <w:bottom w:val="single" w:sz="4" w:space="0" w:color="auto"/>
              <w:right w:val="nil"/>
            </w:tcBorders>
            <w:shd w:val="clear" w:color="auto" w:fill="auto"/>
            <w:noWrap/>
            <w:vAlign w:val="center"/>
            <w:hideMark/>
          </w:tcPr>
          <w:p w:rsidR="00227DB2" w:rsidRPr="00227DB2" w:rsidRDefault="0053225B" w:rsidP="00227DB2">
            <w:pPr>
              <w:spacing w:after="0" w:line="360" w:lineRule="auto"/>
              <w:jc w:val="center"/>
              <w:rPr>
                <w:rFonts w:eastAsia="Times New Roman" w:cstheme="minorHAnsi"/>
                <w:color w:val="000000" w:themeColor="text1"/>
                <w:lang w:eastAsia="id-ID"/>
              </w:rPr>
            </w:pPr>
            <m:oMathPara>
              <m:oMath>
                <m:sSub>
                  <m:sSubPr>
                    <m:ctrlPr>
                      <w:rPr>
                        <w:rFonts w:ascii="Cambria Math" w:hAnsi="Cambria Math" w:cstheme="minorHAnsi"/>
                        <w:i/>
                        <w:color w:val="000000" w:themeColor="text1"/>
                        <w:sz w:val="24"/>
                        <w:szCs w:val="24"/>
                      </w:rPr>
                    </m:ctrlPr>
                  </m:sSubPr>
                  <m:e>
                    <m:r>
                      <w:rPr>
                        <w:rFonts w:ascii="Cambria Math" w:cstheme="minorHAnsi"/>
                        <w:color w:val="000000" w:themeColor="text1"/>
                        <w:sz w:val="24"/>
                        <w:szCs w:val="24"/>
                      </w:rPr>
                      <m:t xml:space="preserve">  </m:t>
                    </m:r>
                    <m:r>
                      <w:rPr>
                        <w:rFonts w:ascii="Cambria Math" w:hAnsi="Cambria Math" w:cstheme="minorHAnsi"/>
                        <w:color w:val="000000" w:themeColor="text1"/>
                        <w:sz w:val="24"/>
                        <w:szCs w:val="24"/>
                      </w:rPr>
                      <m:t>E</m:t>
                    </m:r>
                  </m:e>
                  <m:sub>
                    <m:r>
                      <w:rPr>
                        <w:rFonts w:ascii="Cambria Math" w:cstheme="minorHAnsi"/>
                        <w:color w:val="000000" w:themeColor="text1"/>
                        <w:sz w:val="24"/>
                        <w:szCs w:val="24"/>
                      </w:rPr>
                      <m:t>1</m:t>
                    </m:r>
                  </m:sub>
                </m:sSub>
              </m:oMath>
            </m:oMathPara>
          </w:p>
        </w:tc>
        <w:tc>
          <w:tcPr>
            <w:tcW w:w="1843" w:type="dxa"/>
            <w:tcBorders>
              <w:top w:val="single" w:sz="4" w:space="0" w:color="auto"/>
              <w:left w:val="nil"/>
              <w:bottom w:val="single" w:sz="4" w:space="0" w:color="auto"/>
              <w:right w:val="nil"/>
            </w:tcBorders>
            <w:shd w:val="clear" w:color="auto" w:fill="auto"/>
            <w:noWrap/>
            <w:vAlign w:val="center"/>
            <w:hideMark/>
          </w:tcPr>
          <w:p w:rsidR="00227DB2" w:rsidRPr="00227DB2" w:rsidRDefault="0053225B" w:rsidP="00227DB2">
            <w:pPr>
              <w:spacing w:after="0" w:line="360" w:lineRule="auto"/>
              <w:jc w:val="center"/>
              <w:rPr>
                <w:rFonts w:eastAsia="Times New Roman" w:cstheme="minorHAnsi"/>
                <w:color w:val="000000" w:themeColor="text1"/>
                <w:lang w:eastAsia="id-ID"/>
              </w:rPr>
            </w:pPr>
            <m:oMathPara>
              <m:oMath>
                <m:sSub>
                  <m:sSubPr>
                    <m:ctrlPr>
                      <w:rPr>
                        <w:rFonts w:ascii="Cambria Math" w:hAnsi="Cambria Math" w:cstheme="minorHAnsi"/>
                        <w:i/>
                        <w:color w:val="000000" w:themeColor="text1"/>
                        <w:sz w:val="24"/>
                        <w:szCs w:val="24"/>
                      </w:rPr>
                    </m:ctrlPr>
                  </m:sSubPr>
                  <m:e>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O</m:t>
                        </m:r>
                      </m:e>
                      <m:sub>
                        <m:r>
                          <w:rPr>
                            <w:rFonts w:ascii="Cambria Math" w:cstheme="minorHAnsi"/>
                            <w:color w:val="000000" w:themeColor="text1"/>
                            <w:sz w:val="24"/>
                            <w:szCs w:val="24"/>
                          </w:rPr>
                          <m:t>1</m:t>
                        </m:r>
                      </m:sub>
                    </m:sSub>
                    <m:r>
                      <w:rPr>
                        <w:rFonts w:ascii="Cambria Math" w:cstheme="minorHAnsi"/>
                        <w:color w:val="000000" w:themeColor="text1"/>
                        <w:sz w:val="24"/>
                        <w:szCs w:val="24"/>
                      </w:rPr>
                      <m:t xml:space="preserve"> :</m:t>
                    </m:r>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Y</m:t>
                        </m:r>
                      </m:e>
                      <m:sub>
                        <m:r>
                          <w:rPr>
                            <w:rFonts w:ascii="Cambria Math" w:cstheme="minorHAnsi"/>
                            <w:color w:val="000000" w:themeColor="text1"/>
                            <w:sz w:val="24"/>
                            <w:szCs w:val="24"/>
                          </w:rPr>
                          <m:t>1,</m:t>
                        </m:r>
                      </m:sub>
                    </m:sSub>
                    <m:r>
                      <w:rPr>
                        <w:rFonts w:ascii="Cambria Math" w:hAnsi="Cambria Math" w:cstheme="minorHAnsi"/>
                        <w:color w:val="000000" w:themeColor="text1"/>
                        <w:sz w:val="24"/>
                        <w:szCs w:val="24"/>
                      </w:rPr>
                      <m:t>Y</m:t>
                    </m:r>
                  </m:e>
                  <m:sub>
                    <m:r>
                      <w:rPr>
                        <w:rFonts w:ascii="Cambria Math" w:cstheme="minorHAnsi"/>
                        <w:color w:val="000000" w:themeColor="text1"/>
                        <w:sz w:val="24"/>
                        <w:szCs w:val="24"/>
                      </w:rPr>
                      <m:t xml:space="preserve">2,  </m:t>
                    </m:r>
                  </m:sub>
                </m:sSub>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Y</m:t>
                    </m:r>
                  </m:e>
                  <m:sub>
                    <m:r>
                      <w:rPr>
                        <w:rFonts w:ascii="Cambria Math" w:cstheme="minorHAnsi"/>
                        <w:color w:val="000000" w:themeColor="text1"/>
                        <w:sz w:val="24"/>
                        <w:szCs w:val="24"/>
                      </w:rPr>
                      <m:t>3</m:t>
                    </m:r>
                  </m:sub>
                </m:sSub>
              </m:oMath>
            </m:oMathPara>
          </w:p>
        </w:tc>
        <w:tc>
          <w:tcPr>
            <w:tcW w:w="1459" w:type="dxa"/>
            <w:tcBorders>
              <w:top w:val="single" w:sz="4" w:space="0" w:color="auto"/>
              <w:left w:val="nil"/>
              <w:bottom w:val="single" w:sz="4" w:space="0" w:color="auto"/>
              <w:right w:val="nil"/>
            </w:tcBorders>
            <w:shd w:val="clear" w:color="auto" w:fill="auto"/>
            <w:noWrap/>
            <w:vAlign w:val="center"/>
            <w:hideMark/>
          </w:tcPr>
          <w:p w:rsidR="00227DB2" w:rsidRPr="00227DB2" w:rsidRDefault="0053225B" w:rsidP="00227DB2">
            <w:pPr>
              <w:spacing w:after="0" w:line="360" w:lineRule="auto"/>
              <w:jc w:val="center"/>
              <w:rPr>
                <w:rFonts w:eastAsia="Times New Roman" w:cstheme="minorHAnsi"/>
                <w:color w:val="000000" w:themeColor="text1"/>
                <w:lang w:eastAsia="id-ID"/>
              </w:rPr>
            </w:pPr>
            <m:oMathPara>
              <m:oMath>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T</m:t>
                    </m:r>
                  </m:e>
                  <m:sub>
                    <m:r>
                      <w:rPr>
                        <w:rFonts w:ascii="Cambria Math" w:cstheme="minorHAnsi"/>
                        <w:color w:val="000000" w:themeColor="text1"/>
                        <w:sz w:val="24"/>
                        <w:szCs w:val="24"/>
                      </w:rPr>
                      <m:t>1</m:t>
                    </m:r>
                  </m:sub>
                </m:sSub>
              </m:oMath>
            </m:oMathPara>
          </w:p>
        </w:tc>
        <w:tc>
          <w:tcPr>
            <w:tcW w:w="1730" w:type="dxa"/>
            <w:tcBorders>
              <w:top w:val="single" w:sz="4" w:space="0" w:color="auto"/>
              <w:left w:val="nil"/>
              <w:bottom w:val="single" w:sz="4" w:space="0" w:color="auto"/>
              <w:right w:val="nil"/>
            </w:tcBorders>
            <w:shd w:val="clear" w:color="auto" w:fill="auto"/>
            <w:noWrap/>
            <w:vAlign w:val="center"/>
            <w:hideMark/>
          </w:tcPr>
          <w:p w:rsidR="00227DB2" w:rsidRPr="00227DB2" w:rsidRDefault="0053225B" w:rsidP="00227DB2">
            <w:pPr>
              <w:spacing w:after="0" w:line="360" w:lineRule="auto"/>
              <w:jc w:val="center"/>
              <w:rPr>
                <w:rFonts w:eastAsia="Times New Roman" w:cstheme="minorHAnsi"/>
                <w:color w:val="000000" w:themeColor="text1"/>
                <w:lang w:eastAsia="id-ID"/>
              </w:rPr>
            </w:pPr>
            <m:oMathPara>
              <m:oMathParaPr>
                <m:jc m:val="left"/>
              </m:oMathParaPr>
              <m:oMath>
                <m:sSub>
                  <m:sSubPr>
                    <m:ctrlPr>
                      <w:rPr>
                        <w:rFonts w:ascii="Cambria Math" w:hAnsi="Cambria Math" w:cstheme="minorHAnsi"/>
                        <w:i/>
                        <w:color w:val="000000" w:themeColor="text1"/>
                        <w:sz w:val="24"/>
                        <w:szCs w:val="24"/>
                      </w:rPr>
                    </m:ctrlPr>
                  </m:sSubPr>
                  <m:e>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O</m:t>
                        </m:r>
                      </m:e>
                      <m:sub>
                        <m:r>
                          <w:rPr>
                            <w:rFonts w:ascii="Cambria Math" w:cstheme="minorHAnsi"/>
                            <w:color w:val="000000" w:themeColor="text1"/>
                            <w:sz w:val="24"/>
                            <w:szCs w:val="24"/>
                          </w:rPr>
                          <m:t>2</m:t>
                        </m:r>
                      </m:sub>
                    </m:sSub>
                    <m:r>
                      <w:rPr>
                        <w:rFonts w:ascii="Cambria Math" w:cstheme="minorHAnsi"/>
                        <w:color w:val="000000" w:themeColor="text1"/>
                        <w:sz w:val="24"/>
                        <w:szCs w:val="24"/>
                      </w:rPr>
                      <m:t xml:space="preserve"> :</m:t>
                    </m:r>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Y</m:t>
                        </m:r>
                      </m:e>
                      <m:sub>
                        <m:r>
                          <w:rPr>
                            <w:rFonts w:ascii="Cambria Math" w:cstheme="minorHAnsi"/>
                            <w:color w:val="000000" w:themeColor="text1"/>
                            <w:sz w:val="24"/>
                            <w:szCs w:val="24"/>
                          </w:rPr>
                          <m:t>1,</m:t>
                        </m:r>
                      </m:sub>
                    </m:sSub>
                    <m:r>
                      <w:rPr>
                        <w:rFonts w:ascii="Cambria Math" w:hAnsi="Cambria Math" w:cstheme="minorHAnsi"/>
                        <w:color w:val="000000" w:themeColor="text1"/>
                        <w:sz w:val="24"/>
                        <w:szCs w:val="24"/>
                      </w:rPr>
                      <m:t>Y</m:t>
                    </m:r>
                  </m:e>
                  <m:sub>
                    <m:r>
                      <w:rPr>
                        <w:rFonts w:ascii="Cambria Math" w:cstheme="minorHAnsi"/>
                        <w:color w:val="000000" w:themeColor="text1"/>
                        <w:sz w:val="24"/>
                        <w:szCs w:val="24"/>
                      </w:rPr>
                      <m:t xml:space="preserve">2,  </m:t>
                    </m:r>
                  </m:sub>
                </m:sSub>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Y</m:t>
                    </m:r>
                  </m:e>
                  <m:sub>
                    <m:r>
                      <w:rPr>
                        <w:rFonts w:ascii="Cambria Math" w:cstheme="minorHAnsi"/>
                        <w:color w:val="000000" w:themeColor="text1"/>
                        <w:sz w:val="24"/>
                        <w:szCs w:val="24"/>
                      </w:rPr>
                      <m:t>3</m:t>
                    </m:r>
                  </m:sub>
                </m:sSub>
              </m:oMath>
            </m:oMathPara>
          </w:p>
        </w:tc>
      </w:tr>
      <w:tr w:rsidR="00227DB2" w:rsidRPr="00227DB2" w:rsidTr="00DF33BB">
        <w:trPr>
          <w:trHeight w:val="310"/>
        </w:trPr>
        <w:tc>
          <w:tcPr>
            <w:tcW w:w="1528" w:type="dxa"/>
            <w:tcBorders>
              <w:top w:val="nil"/>
              <w:left w:val="nil"/>
              <w:bottom w:val="single" w:sz="4" w:space="0" w:color="auto"/>
              <w:right w:val="nil"/>
            </w:tcBorders>
            <w:shd w:val="clear" w:color="auto" w:fill="auto"/>
            <w:noWrap/>
            <w:vAlign w:val="center"/>
            <w:hideMark/>
          </w:tcPr>
          <w:p w:rsidR="00227DB2" w:rsidRPr="00227DB2" w:rsidRDefault="0053225B" w:rsidP="00227DB2">
            <w:pPr>
              <w:spacing w:after="0" w:line="360" w:lineRule="auto"/>
              <w:jc w:val="center"/>
              <w:rPr>
                <w:rFonts w:eastAsia="Times New Roman" w:cstheme="minorHAnsi"/>
                <w:color w:val="000000" w:themeColor="text1"/>
                <w:lang w:eastAsia="id-ID"/>
              </w:rPr>
            </w:pPr>
            <m:oMathPara>
              <m:oMath>
                <m:sSub>
                  <m:sSubPr>
                    <m:ctrlPr>
                      <w:rPr>
                        <w:rFonts w:ascii="Cambria Math" w:hAnsi="Cambria Math" w:cstheme="minorHAnsi"/>
                        <w:i/>
                        <w:color w:val="000000" w:themeColor="text1"/>
                        <w:sz w:val="24"/>
                        <w:szCs w:val="24"/>
                      </w:rPr>
                    </m:ctrlPr>
                  </m:sSubPr>
                  <m:e>
                    <m:r>
                      <w:rPr>
                        <w:rFonts w:ascii="Cambria Math" w:cstheme="minorHAnsi"/>
                        <w:color w:val="000000" w:themeColor="text1"/>
                        <w:sz w:val="24"/>
                        <w:szCs w:val="24"/>
                      </w:rPr>
                      <m:t xml:space="preserve">  </m:t>
                    </m:r>
                    <m:r>
                      <w:rPr>
                        <w:rFonts w:ascii="Cambria Math" w:hAnsi="Cambria Math" w:cstheme="minorHAnsi"/>
                        <w:color w:val="000000" w:themeColor="text1"/>
                        <w:sz w:val="24"/>
                        <w:szCs w:val="24"/>
                      </w:rPr>
                      <m:t>E</m:t>
                    </m:r>
                  </m:e>
                  <m:sub>
                    <m:r>
                      <w:rPr>
                        <w:rFonts w:ascii="Cambria Math" w:cstheme="minorHAnsi"/>
                        <w:color w:val="000000" w:themeColor="text1"/>
                        <w:sz w:val="24"/>
                        <w:szCs w:val="24"/>
                      </w:rPr>
                      <m:t>2</m:t>
                    </m:r>
                  </m:sub>
                </m:sSub>
              </m:oMath>
            </m:oMathPara>
          </w:p>
        </w:tc>
        <w:tc>
          <w:tcPr>
            <w:tcW w:w="1843" w:type="dxa"/>
            <w:tcBorders>
              <w:top w:val="nil"/>
              <w:left w:val="nil"/>
              <w:bottom w:val="single" w:sz="4" w:space="0" w:color="auto"/>
              <w:right w:val="nil"/>
            </w:tcBorders>
            <w:shd w:val="clear" w:color="auto" w:fill="auto"/>
            <w:noWrap/>
            <w:vAlign w:val="center"/>
            <w:hideMark/>
          </w:tcPr>
          <w:p w:rsidR="00227DB2" w:rsidRPr="00227DB2" w:rsidRDefault="0053225B" w:rsidP="00227DB2">
            <w:pPr>
              <w:spacing w:after="0" w:line="360" w:lineRule="auto"/>
              <w:jc w:val="center"/>
              <w:rPr>
                <w:rFonts w:eastAsia="Times New Roman" w:cstheme="minorHAnsi"/>
                <w:color w:val="000000" w:themeColor="text1"/>
                <w:lang w:eastAsia="id-ID"/>
              </w:rPr>
            </w:pPr>
            <m:oMathPara>
              <m:oMath>
                <m:sSub>
                  <m:sSubPr>
                    <m:ctrlPr>
                      <w:rPr>
                        <w:rFonts w:ascii="Cambria Math" w:hAnsi="Cambria Math" w:cstheme="minorHAnsi"/>
                        <w:i/>
                        <w:color w:val="000000" w:themeColor="text1"/>
                        <w:sz w:val="24"/>
                        <w:szCs w:val="24"/>
                      </w:rPr>
                    </m:ctrlPr>
                  </m:sSubPr>
                  <m:e>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O</m:t>
                        </m:r>
                      </m:e>
                      <m:sub>
                        <m:r>
                          <w:rPr>
                            <w:rFonts w:ascii="Cambria Math" w:cstheme="minorHAnsi"/>
                            <w:color w:val="000000" w:themeColor="text1"/>
                            <w:sz w:val="24"/>
                            <w:szCs w:val="24"/>
                          </w:rPr>
                          <m:t>1</m:t>
                        </m:r>
                      </m:sub>
                    </m:sSub>
                    <m:r>
                      <w:rPr>
                        <w:rFonts w:ascii="Cambria Math" w:cstheme="minorHAnsi"/>
                        <w:color w:val="000000" w:themeColor="text1"/>
                        <w:sz w:val="24"/>
                        <w:szCs w:val="24"/>
                      </w:rPr>
                      <m:t xml:space="preserve"> :</m:t>
                    </m:r>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Y</m:t>
                        </m:r>
                      </m:e>
                      <m:sub>
                        <m:r>
                          <w:rPr>
                            <w:rFonts w:ascii="Cambria Math" w:cstheme="minorHAnsi"/>
                            <w:color w:val="000000" w:themeColor="text1"/>
                            <w:sz w:val="24"/>
                            <w:szCs w:val="24"/>
                          </w:rPr>
                          <m:t>1,</m:t>
                        </m:r>
                      </m:sub>
                    </m:sSub>
                    <m:r>
                      <w:rPr>
                        <w:rFonts w:ascii="Cambria Math" w:hAnsi="Cambria Math" w:cstheme="minorHAnsi"/>
                        <w:color w:val="000000" w:themeColor="text1"/>
                        <w:sz w:val="24"/>
                        <w:szCs w:val="24"/>
                      </w:rPr>
                      <m:t>Y</m:t>
                    </m:r>
                  </m:e>
                  <m:sub>
                    <m:r>
                      <w:rPr>
                        <w:rFonts w:ascii="Cambria Math" w:cstheme="minorHAnsi"/>
                        <w:color w:val="000000" w:themeColor="text1"/>
                        <w:sz w:val="24"/>
                        <w:szCs w:val="24"/>
                      </w:rPr>
                      <m:t xml:space="preserve">2,  </m:t>
                    </m:r>
                  </m:sub>
                </m:sSub>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Y</m:t>
                    </m:r>
                  </m:e>
                  <m:sub>
                    <m:r>
                      <w:rPr>
                        <w:rFonts w:ascii="Cambria Math" w:cstheme="minorHAnsi"/>
                        <w:color w:val="000000" w:themeColor="text1"/>
                        <w:sz w:val="24"/>
                        <w:szCs w:val="24"/>
                      </w:rPr>
                      <m:t>3</m:t>
                    </m:r>
                  </m:sub>
                </m:sSub>
              </m:oMath>
            </m:oMathPara>
          </w:p>
        </w:tc>
        <w:tc>
          <w:tcPr>
            <w:tcW w:w="1459" w:type="dxa"/>
            <w:tcBorders>
              <w:top w:val="nil"/>
              <w:left w:val="nil"/>
              <w:bottom w:val="single" w:sz="4" w:space="0" w:color="auto"/>
              <w:right w:val="nil"/>
            </w:tcBorders>
            <w:shd w:val="clear" w:color="auto" w:fill="auto"/>
            <w:noWrap/>
            <w:vAlign w:val="center"/>
            <w:hideMark/>
          </w:tcPr>
          <w:p w:rsidR="00227DB2" w:rsidRPr="00227DB2" w:rsidRDefault="0053225B" w:rsidP="00227DB2">
            <w:pPr>
              <w:spacing w:after="0" w:line="360" w:lineRule="auto"/>
              <w:jc w:val="center"/>
              <w:rPr>
                <w:rFonts w:eastAsia="Times New Roman" w:cstheme="minorHAnsi"/>
                <w:color w:val="000000" w:themeColor="text1"/>
                <w:lang w:eastAsia="id-ID"/>
              </w:rPr>
            </w:pPr>
            <m:oMathPara>
              <m:oMath>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T</m:t>
                    </m:r>
                  </m:e>
                  <m:sub>
                    <m:r>
                      <w:rPr>
                        <w:rFonts w:ascii="Cambria Math" w:cstheme="minorHAnsi"/>
                        <w:color w:val="000000" w:themeColor="text1"/>
                        <w:sz w:val="24"/>
                        <w:szCs w:val="24"/>
                      </w:rPr>
                      <m:t>2</m:t>
                    </m:r>
                  </m:sub>
                </m:sSub>
              </m:oMath>
            </m:oMathPara>
          </w:p>
        </w:tc>
        <w:tc>
          <w:tcPr>
            <w:tcW w:w="1730" w:type="dxa"/>
            <w:tcBorders>
              <w:top w:val="nil"/>
              <w:left w:val="nil"/>
              <w:bottom w:val="single" w:sz="4" w:space="0" w:color="auto"/>
              <w:right w:val="nil"/>
            </w:tcBorders>
            <w:shd w:val="clear" w:color="auto" w:fill="auto"/>
            <w:noWrap/>
            <w:vAlign w:val="center"/>
            <w:hideMark/>
          </w:tcPr>
          <w:p w:rsidR="00227DB2" w:rsidRPr="00227DB2" w:rsidRDefault="0053225B" w:rsidP="00227DB2">
            <w:pPr>
              <w:spacing w:after="0" w:line="360" w:lineRule="auto"/>
              <w:jc w:val="center"/>
              <w:rPr>
                <w:rFonts w:eastAsia="Times New Roman" w:cstheme="minorHAnsi"/>
                <w:color w:val="000000" w:themeColor="text1"/>
                <w:lang w:eastAsia="id-ID"/>
              </w:rPr>
            </w:pPr>
            <m:oMathPara>
              <m:oMathParaPr>
                <m:jc m:val="left"/>
              </m:oMathParaPr>
              <m:oMath>
                <m:sSub>
                  <m:sSubPr>
                    <m:ctrlPr>
                      <w:rPr>
                        <w:rFonts w:ascii="Cambria Math" w:hAnsi="Cambria Math" w:cstheme="minorHAnsi"/>
                        <w:i/>
                        <w:color w:val="000000" w:themeColor="text1"/>
                        <w:sz w:val="24"/>
                        <w:szCs w:val="24"/>
                      </w:rPr>
                    </m:ctrlPr>
                  </m:sSubPr>
                  <m:e>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O</m:t>
                        </m:r>
                      </m:e>
                      <m:sub>
                        <m:r>
                          <w:rPr>
                            <w:rFonts w:ascii="Cambria Math" w:cstheme="minorHAnsi"/>
                            <w:color w:val="000000" w:themeColor="text1"/>
                            <w:sz w:val="24"/>
                            <w:szCs w:val="24"/>
                          </w:rPr>
                          <m:t>2</m:t>
                        </m:r>
                      </m:sub>
                    </m:sSub>
                    <m:r>
                      <w:rPr>
                        <w:rFonts w:ascii="Cambria Math" w:cstheme="minorHAnsi"/>
                        <w:color w:val="000000" w:themeColor="text1"/>
                        <w:sz w:val="24"/>
                        <w:szCs w:val="24"/>
                      </w:rPr>
                      <m:t xml:space="preserve"> :</m:t>
                    </m:r>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Y</m:t>
                        </m:r>
                      </m:e>
                      <m:sub>
                        <m:r>
                          <w:rPr>
                            <w:rFonts w:ascii="Cambria Math" w:cstheme="minorHAnsi"/>
                            <w:color w:val="000000" w:themeColor="text1"/>
                            <w:sz w:val="24"/>
                            <w:szCs w:val="24"/>
                          </w:rPr>
                          <m:t>1,</m:t>
                        </m:r>
                      </m:sub>
                    </m:sSub>
                    <m:r>
                      <w:rPr>
                        <w:rFonts w:ascii="Cambria Math" w:hAnsi="Cambria Math" w:cstheme="minorHAnsi"/>
                        <w:color w:val="000000" w:themeColor="text1"/>
                        <w:sz w:val="24"/>
                        <w:szCs w:val="24"/>
                      </w:rPr>
                      <m:t>Y</m:t>
                    </m:r>
                  </m:e>
                  <m:sub>
                    <m:r>
                      <w:rPr>
                        <w:rFonts w:ascii="Cambria Math" w:cstheme="minorHAnsi"/>
                        <w:color w:val="000000" w:themeColor="text1"/>
                        <w:sz w:val="24"/>
                        <w:szCs w:val="24"/>
                      </w:rPr>
                      <m:t xml:space="preserve">2,  </m:t>
                    </m:r>
                  </m:sub>
                </m:sSub>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Y</m:t>
                    </m:r>
                  </m:e>
                  <m:sub>
                    <m:r>
                      <w:rPr>
                        <w:rFonts w:ascii="Cambria Math" w:cstheme="minorHAnsi"/>
                        <w:color w:val="000000" w:themeColor="text1"/>
                        <w:sz w:val="24"/>
                        <w:szCs w:val="24"/>
                      </w:rPr>
                      <m:t>3</m:t>
                    </m:r>
                  </m:sub>
                </m:sSub>
              </m:oMath>
            </m:oMathPara>
          </w:p>
        </w:tc>
      </w:tr>
    </w:tbl>
    <w:p w:rsidR="00227DB2" w:rsidRPr="00227DB2" w:rsidRDefault="00227DB2" w:rsidP="00227DB2">
      <w:pPr>
        <w:spacing w:line="276" w:lineRule="auto"/>
        <w:rPr>
          <w:rFonts w:cstheme="minorHAnsi"/>
          <w:color w:val="000000" w:themeColor="text1"/>
          <w:sz w:val="24"/>
          <w:szCs w:val="24"/>
        </w:rPr>
      </w:pPr>
      <w:r w:rsidRPr="00227DB2">
        <w:rPr>
          <w:rFonts w:cstheme="minorHAnsi"/>
          <w:color w:val="000000" w:themeColor="text1"/>
          <w:sz w:val="24"/>
          <w:szCs w:val="24"/>
        </w:rPr>
        <w:t>Keterangan:</w:t>
      </w:r>
    </w:p>
    <w:p w:rsidR="00227DB2" w:rsidRPr="00227DB2" w:rsidRDefault="0053225B" w:rsidP="00227DB2">
      <w:pPr>
        <w:tabs>
          <w:tab w:val="left" w:pos="720"/>
          <w:tab w:val="left" w:pos="1440"/>
          <w:tab w:val="left" w:pos="2160"/>
          <w:tab w:val="left" w:pos="2880"/>
          <w:tab w:val="left" w:pos="7123"/>
        </w:tabs>
        <w:spacing w:line="276" w:lineRule="auto"/>
        <w:ind w:left="426"/>
        <w:rPr>
          <w:rFonts w:cstheme="minorHAnsi"/>
          <w:color w:val="000000" w:themeColor="text1"/>
          <w:sz w:val="24"/>
          <w:szCs w:val="24"/>
        </w:rPr>
      </w:pPr>
      <m:oMath>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E</m:t>
            </m:r>
          </m:e>
          <m:sub>
            <m:r>
              <w:rPr>
                <w:rFonts w:ascii="Cambria Math" w:cstheme="minorHAnsi"/>
                <w:color w:val="000000" w:themeColor="text1"/>
                <w:sz w:val="24"/>
                <w:szCs w:val="24"/>
              </w:rPr>
              <m:t>1</m:t>
            </m:r>
          </m:sub>
        </m:sSub>
      </m:oMath>
      <w:r w:rsidR="00227DB2" w:rsidRPr="00227DB2">
        <w:rPr>
          <w:rFonts w:cstheme="minorHAnsi"/>
          <w:color w:val="000000" w:themeColor="text1"/>
          <w:sz w:val="24"/>
          <w:szCs w:val="24"/>
        </w:rPr>
        <w:tab/>
        <w:t xml:space="preserve">: Kelas X IPA 4 menerapkan model Pembelajaran Berbasis Masalah </w:t>
      </w:r>
      <w:r w:rsidR="00227DB2" w:rsidRPr="00227DB2">
        <w:rPr>
          <w:rFonts w:cstheme="minorHAnsi"/>
          <w:color w:val="000000" w:themeColor="text1"/>
          <w:sz w:val="24"/>
          <w:szCs w:val="24"/>
        </w:rPr>
        <w:tab/>
      </w:r>
    </w:p>
    <w:p w:rsidR="00227DB2" w:rsidRPr="00227DB2" w:rsidRDefault="0053225B" w:rsidP="00227DB2">
      <w:pPr>
        <w:spacing w:line="276" w:lineRule="auto"/>
        <w:ind w:left="426"/>
        <w:rPr>
          <w:rFonts w:cstheme="minorHAnsi"/>
          <w:color w:val="000000" w:themeColor="text1"/>
          <w:sz w:val="24"/>
          <w:szCs w:val="24"/>
        </w:rPr>
      </w:pPr>
      <m:oMath>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E</m:t>
            </m:r>
          </m:e>
          <m:sub>
            <m:r>
              <w:rPr>
                <w:rFonts w:ascii="Cambria Math" w:cstheme="minorHAnsi"/>
                <w:color w:val="000000" w:themeColor="text1"/>
                <w:sz w:val="24"/>
                <w:szCs w:val="24"/>
              </w:rPr>
              <m:t>2</m:t>
            </m:r>
          </m:sub>
        </m:sSub>
      </m:oMath>
      <w:r w:rsidR="00227DB2" w:rsidRPr="00227DB2">
        <w:rPr>
          <w:rFonts w:cstheme="minorHAnsi"/>
          <w:color w:val="000000" w:themeColor="text1"/>
          <w:sz w:val="24"/>
          <w:szCs w:val="24"/>
        </w:rPr>
        <w:tab/>
        <w:t>: Kelas X IPA 5 menerapkan model pembelajaran kooperatif tipe NHT</w:t>
      </w:r>
    </w:p>
    <w:p w:rsidR="00227DB2" w:rsidRPr="00227DB2" w:rsidRDefault="0053225B" w:rsidP="00227DB2">
      <w:pPr>
        <w:spacing w:line="276" w:lineRule="auto"/>
        <w:ind w:left="426"/>
        <w:rPr>
          <w:rFonts w:cstheme="minorHAnsi"/>
          <w:color w:val="000000" w:themeColor="text1"/>
          <w:sz w:val="24"/>
          <w:szCs w:val="24"/>
        </w:rPr>
      </w:pPr>
      <m:oMath>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T</m:t>
            </m:r>
          </m:e>
          <m:sub>
            <m:r>
              <w:rPr>
                <w:rFonts w:ascii="Cambria Math" w:cstheme="minorHAnsi"/>
                <w:color w:val="000000" w:themeColor="text1"/>
                <w:sz w:val="24"/>
                <w:szCs w:val="24"/>
              </w:rPr>
              <m:t>1</m:t>
            </m:r>
          </m:sub>
        </m:sSub>
      </m:oMath>
      <w:r w:rsidR="00227DB2" w:rsidRPr="00227DB2">
        <w:rPr>
          <w:rFonts w:cstheme="minorHAnsi"/>
          <w:color w:val="000000" w:themeColor="text1"/>
          <w:sz w:val="24"/>
          <w:szCs w:val="24"/>
        </w:rPr>
        <w:t xml:space="preserve"> </w:t>
      </w:r>
      <w:r w:rsidR="00227DB2" w:rsidRPr="00227DB2">
        <w:rPr>
          <w:rFonts w:cstheme="minorHAnsi"/>
          <w:color w:val="000000" w:themeColor="text1"/>
          <w:sz w:val="24"/>
          <w:szCs w:val="24"/>
        </w:rPr>
        <w:tab/>
        <w:t>: Perlakuan (</w:t>
      </w:r>
      <w:r w:rsidR="00227DB2" w:rsidRPr="00227DB2">
        <w:rPr>
          <w:rFonts w:cstheme="minorHAnsi"/>
          <w:i/>
          <w:color w:val="000000" w:themeColor="text1"/>
          <w:sz w:val="24"/>
          <w:szCs w:val="24"/>
        </w:rPr>
        <w:t>treatment</w:t>
      </w:r>
      <w:r w:rsidR="00227DB2" w:rsidRPr="00227DB2">
        <w:rPr>
          <w:rFonts w:cstheme="minorHAnsi"/>
          <w:color w:val="000000" w:themeColor="text1"/>
          <w:sz w:val="24"/>
          <w:szCs w:val="24"/>
        </w:rPr>
        <w:t xml:space="preserve">) model pembelajaran berbasis masalah    </w:t>
      </w:r>
    </w:p>
    <w:p w:rsidR="00227DB2" w:rsidRPr="00227DB2" w:rsidRDefault="0053225B" w:rsidP="00227DB2">
      <w:pPr>
        <w:spacing w:line="276" w:lineRule="auto"/>
        <w:ind w:left="426"/>
        <w:rPr>
          <w:rFonts w:cstheme="minorHAnsi"/>
          <w:color w:val="000000" w:themeColor="text1"/>
          <w:sz w:val="24"/>
          <w:szCs w:val="24"/>
        </w:rPr>
      </w:pPr>
      <m:oMath>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T</m:t>
            </m:r>
          </m:e>
          <m:sub>
            <m:r>
              <w:rPr>
                <w:rFonts w:ascii="Cambria Math" w:cstheme="minorHAnsi"/>
                <w:color w:val="000000" w:themeColor="text1"/>
                <w:sz w:val="24"/>
                <w:szCs w:val="24"/>
              </w:rPr>
              <m:t>2</m:t>
            </m:r>
          </m:sub>
        </m:sSub>
      </m:oMath>
      <w:r w:rsidR="00227DB2" w:rsidRPr="00227DB2">
        <w:rPr>
          <w:rFonts w:cstheme="minorHAnsi"/>
          <w:color w:val="000000" w:themeColor="text1"/>
          <w:sz w:val="24"/>
          <w:szCs w:val="24"/>
        </w:rPr>
        <w:t xml:space="preserve"> </w:t>
      </w:r>
      <w:r w:rsidR="00227DB2" w:rsidRPr="00227DB2">
        <w:rPr>
          <w:rFonts w:cstheme="minorHAnsi"/>
          <w:color w:val="000000" w:themeColor="text1"/>
          <w:sz w:val="24"/>
          <w:szCs w:val="24"/>
        </w:rPr>
        <w:tab/>
        <w:t>: Perlakuan (</w:t>
      </w:r>
      <w:r w:rsidR="00227DB2" w:rsidRPr="00227DB2">
        <w:rPr>
          <w:rFonts w:cstheme="minorHAnsi"/>
          <w:i/>
          <w:color w:val="000000" w:themeColor="text1"/>
          <w:sz w:val="24"/>
          <w:szCs w:val="24"/>
        </w:rPr>
        <w:t>treatment</w:t>
      </w:r>
      <w:r w:rsidR="00227DB2" w:rsidRPr="00227DB2">
        <w:rPr>
          <w:rFonts w:cstheme="minorHAnsi"/>
          <w:color w:val="000000" w:themeColor="text1"/>
          <w:sz w:val="24"/>
          <w:szCs w:val="24"/>
        </w:rPr>
        <w:t xml:space="preserve">) model pembelajaran Kooperatif tipe NHT </w:t>
      </w:r>
    </w:p>
    <w:p w:rsidR="00227DB2" w:rsidRPr="00227DB2" w:rsidRDefault="0053225B" w:rsidP="00227DB2">
      <w:pPr>
        <w:spacing w:line="276" w:lineRule="auto"/>
        <w:ind w:left="426" w:hanging="11"/>
        <w:rPr>
          <w:rFonts w:cstheme="minorHAnsi"/>
          <w:color w:val="000000" w:themeColor="text1"/>
          <w:sz w:val="24"/>
          <w:szCs w:val="24"/>
        </w:rPr>
      </w:pPr>
      <m:oMath>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O</m:t>
            </m:r>
          </m:e>
          <m:sub>
            <m:r>
              <w:rPr>
                <w:rFonts w:ascii="Cambria Math" w:cstheme="minorHAnsi"/>
                <w:color w:val="000000" w:themeColor="text1"/>
                <w:sz w:val="24"/>
                <w:szCs w:val="24"/>
              </w:rPr>
              <m:t>1</m:t>
            </m:r>
          </m:sub>
        </m:sSub>
      </m:oMath>
      <w:r w:rsidR="00227DB2" w:rsidRPr="00227DB2">
        <w:rPr>
          <w:rFonts w:cstheme="minorHAnsi"/>
          <w:color w:val="000000" w:themeColor="text1"/>
          <w:sz w:val="24"/>
          <w:szCs w:val="24"/>
        </w:rPr>
        <w:tab/>
        <w:t xml:space="preserve">: Kegiatan observasi sebelum diterapkan perlakuan </w:t>
      </w:r>
    </w:p>
    <w:p w:rsidR="00227DB2" w:rsidRPr="00227DB2" w:rsidRDefault="0053225B" w:rsidP="00227DB2">
      <w:pPr>
        <w:spacing w:line="276" w:lineRule="auto"/>
        <w:ind w:left="426" w:hanging="11"/>
        <w:rPr>
          <w:rFonts w:cstheme="minorHAnsi"/>
          <w:color w:val="000000" w:themeColor="text1"/>
          <w:sz w:val="24"/>
          <w:szCs w:val="24"/>
        </w:rPr>
      </w:pPr>
      <m:oMath>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O</m:t>
            </m:r>
          </m:e>
          <m:sub>
            <m:r>
              <w:rPr>
                <w:rFonts w:ascii="Cambria Math" w:cstheme="minorHAnsi"/>
                <w:color w:val="000000" w:themeColor="text1"/>
                <w:sz w:val="24"/>
                <w:szCs w:val="24"/>
              </w:rPr>
              <m:t>2</m:t>
            </m:r>
          </m:sub>
        </m:sSub>
      </m:oMath>
      <w:r w:rsidR="00227DB2" w:rsidRPr="00227DB2">
        <w:rPr>
          <w:rFonts w:cstheme="minorHAnsi"/>
          <w:color w:val="000000" w:themeColor="text1"/>
          <w:sz w:val="24"/>
          <w:szCs w:val="24"/>
        </w:rPr>
        <w:tab/>
        <w:t xml:space="preserve">: Kegiatan observasi setelah diterapkan perlakuan </w:t>
      </w:r>
    </w:p>
    <w:p w:rsidR="00227DB2" w:rsidRPr="00227DB2" w:rsidRDefault="0053225B" w:rsidP="00227DB2">
      <w:pPr>
        <w:spacing w:line="276" w:lineRule="auto"/>
        <w:ind w:left="426"/>
        <w:rPr>
          <w:rFonts w:cstheme="minorHAnsi"/>
          <w:color w:val="000000" w:themeColor="text1"/>
          <w:sz w:val="24"/>
          <w:szCs w:val="24"/>
        </w:rPr>
      </w:pPr>
      <m:oMath>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Y</m:t>
            </m:r>
          </m:e>
          <m:sub>
            <m:r>
              <w:rPr>
                <w:rFonts w:ascii="Cambria Math" w:cstheme="minorHAnsi"/>
                <w:color w:val="000000" w:themeColor="text1"/>
                <w:sz w:val="24"/>
                <w:szCs w:val="24"/>
              </w:rPr>
              <m:t>1</m:t>
            </m:r>
          </m:sub>
        </m:sSub>
      </m:oMath>
      <w:r w:rsidR="00227DB2" w:rsidRPr="00227DB2">
        <w:rPr>
          <w:rFonts w:cstheme="minorHAnsi"/>
          <w:color w:val="000000" w:themeColor="text1"/>
          <w:sz w:val="24"/>
          <w:szCs w:val="24"/>
        </w:rPr>
        <w:tab/>
        <w:t>: Kemampuan Pemahaman Konsep</w:t>
      </w:r>
    </w:p>
    <w:p w:rsidR="00227DB2" w:rsidRPr="00227DB2" w:rsidRDefault="0053225B" w:rsidP="00227DB2">
      <w:pPr>
        <w:spacing w:line="276" w:lineRule="auto"/>
        <w:ind w:left="426"/>
        <w:rPr>
          <w:rFonts w:cstheme="minorHAnsi"/>
          <w:color w:val="000000" w:themeColor="text1"/>
          <w:sz w:val="24"/>
          <w:szCs w:val="24"/>
        </w:rPr>
      </w:pPr>
      <m:oMath>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Y</m:t>
            </m:r>
          </m:e>
          <m:sub>
            <m:r>
              <w:rPr>
                <w:rFonts w:ascii="Cambria Math" w:cstheme="minorHAnsi"/>
                <w:color w:val="000000" w:themeColor="text1"/>
                <w:sz w:val="24"/>
                <w:szCs w:val="24"/>
              </w:rPr>
              <m:t>2</m:t>
            </m:r>
          </m:sub>
        </m:sSub>
      </m:oMath>
      <w:r w:rsidR="00227DB2" w:rsidRPr="00227DB2">
        <w:rPr>
          <w:rFonts w:cstheme="minorHAnsi"/>
          <w:color w:val="000000" w:themeColor="text1"/>
          <w:sz w:val="24"/>
          <w:szCs w:val="24"/>
        </w:rPr>
        <w:tab/>
        <w:t>: Kemampuan Komunikasi</w:t>
      </w:r>
    </w:p>
    <w:p w:rsidR="00227DB2" w:rsidRDefault="0053225B" w:rsidP="00227DB2">
      <w:pPr>
        <w:pStyle w:val="ListParagraph"/>
        <w:tabs>
          <w:tab w:val="left" w:pos="720"/>
          <w:tab w:val="left" w:pos="1440"/>
          <w:tab w:val="left" w:pos="2160"/>
          <w:tab w:val="left" w:pos="2880"/>
          <w:tab w:val="left" w:pos="3660"/>
        </w:tabs>
        <w:spacing w:line="276" w:lineRule="auto"/>
        <w:ind w:left="426"/>
        <w:rPr>
          <w:rFonts w:cstheme="minorHAnsi"/>
          <w:color w:val="000000" w:themeColor="text1"/>
          <w:sz w:val="24"/>
          <w:szCs w:val="24"/>
          <w:lang w:val="id-ID"/>
        </w:rPr>
      </w:pPr>
      <m:oMath>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Y</m:t>
            </m:r>
          </m:e>
          <m:sub>
            <m:r>
              <w:rPr>
                <w:rFonts w:ascii="Cambria Math" w:cstheme="minorHAnsi"/>
                <w:color w:val="000000" w:themeColor="text1"/>
                <w:sz w:val="24"/>
                <w:szCs w:val="24"/>
              </w:rPr>
              <m:t>3</m:t>
            </m:r>
          </m:sub>
        </m:sSub>
      </m:oMath>
      <w:r w:rsidR="00227DB2" w:rsidRPr="00227DB2">
        <w:rPr>
          <w:rFonts w:cstheme="minorHAnsi"/>
          <w:color w:val="000000" w:themeColor="text1"/>
          <w:sz w:val="24"/>
          <w:szCs w:val="24"/>
        </w:rPr>
        <w:tab/>
        <w:t>: Kemampuan Pemecahan Masalah</w:t>
      </w:r>
      <w:r w:rsidR="00227DB2" w:rsidRPr="00227DB2">
        <w:rPr>
          <w:rFonts w:cstheme="minorHAnsi"/>
          <w:color w:val="000000" w:themeColor="text1"/>
          <w:sz w:val="24"/>
          <w:szCs w:val="24"/>
        </w:rPr>
        <w:tab/>
      </w:r>
    </w:p>
    <w:p w:rsidR="007076D4" w:rsidRPr="007076D4" w:rsidRDefault="007076D4" w:rsidP="00227DB2">
      <w:pPr>
        <w:pStyle w:val="ListParagraph"/>
        <w:tabs>
          <w:tab w:val="left" w:pos="720"/>
          <w:tab w:val="left" w:pos="1440"/>
          <w:tab w:val="left" w:pos="2160"/>
          <w:tab w:val="left" w:pos="2880"/>
          <w:tab w:val="left" w:pos="3660"/>
        </w:tabs>
        <w:spacing w:line="276" w:lineRule="auto"/>
        <w:ind w:left="426"/>
        <w:rPr>
          <w:rFonts w:cstheme="minorHAnsi"/>
          <w:i/>
          <w:color w:val="000000" w:themeColor="text1"/>
          <w:sz w:val="24"/>
          <w:szCs w:val="24"/>
          <w:lang w:val="id-ID"/>
        </w:rPr>
      </w:pPr>
    </w:p>
    <w:p w:rsidR="00227DB2" w:rsidRPr="007076D4" w:rsidRDefault="00227DB2" w:rsidP="007076D4">
      <w:pPr>
        <w:pStyle w:val="ListParagraph"/>
        <w:numPr>
          <w:ilvl w:val="0"/>
          <w:numId w:val="2"/>
        </w:numPr>
        <w:spacing w:line="360" w:lineRule="auto"/>
        <w:rPr>
          <w:rFonts w:cstheme="minorHAnsi"/>
          <w:b/>
          <w:color w:val="000000" w:themeColor="text1"/>
          <w:sz w:val="24"/>
          <w:szCs w:val="24"/>
        </w:rPr>
      </w:pPr>
      <w:r w:rsidRPr="007076D4">
        <w:rPr>
          <w:rFonts w:cstheme="minorHAnsi"/>
          <w:b/>
          <w:color w:val="000000" w:themeColor="text1"/>
          <w:sz w:val="24"/>
          <w:szCs w:val="24"/>
        </w:rPr>
        <w:t>Populasi dan Sampel Penelitian</w:t>
      </w:r>
    </w:p>
    <w:p w:rsidR="00227DB2" w:rsidRDefault="00227DB2" w:rsidP="007076D4">
      <w:pPr>
        <w:pStyle w:val="ListParagraph"/>
        <w:spacing w:line="360" w:lineRule="auto"/>
        <w:ind w:left="0" w:firstLine="720"/>
        <w:rPr>
          <w:rFonts w:cstheme="minorHAnsi"/>
          <w:sz w:val="24"/>
          <w:szCs w:val="24"/>
          <w:lang w:val="id-ID"/>
        </w:rPr>
      </w:pPr>
      <w:r w:rsidRPr="00227DB2">
        <w:rPr>
          <w:rFonts w:cstheme="minorHAnsi"/>
          <w:color w:val="000000" w:themeColor="text1"/>
          <w:sz w:val="24"/>
          <w:szCs w:val="24"/>
        </w:rPr>
        <w:t>Populasi dalam penelitian ini akan dilakukan di SMA Negeri 1 Lappariaja semester genap tahun ajaran 2015/2016</w:t>
      </w:r>
      <w:r w:rsidR="007076D4">
        <w:rPr>
          <w:rFonts w:cstheme="minorHAnsi"/>
          <w:color w:val="000000" w:themeColor="text1"/>
          <w:sz w:val="24"/>
          <w:szCs w:val="24"/>
          <w:lang w:val="id-ID"/>
        </w:rPr>
        <w:t xml:space="preserve"> pada kelas X IPA </w:t>
      </w:r>
      <w:r w:rsidRPr="00227DB2">
        <w:rPr>
          <w:rFonts w:cstheme="minorHAnsi"/>
          <w:color w:val="000000" w:themeColor="text1"/>
          <w:sz w:val="24"/>
          <w:szCs w:val="24"/>
        </w:rPr>
        <w:t>dengan jumlah 188 siswa</w:t>
      </w:r>
      <w:r w:rsidR="007076D4">
        <w:rPr>
          <w:rFonts w:cstheme="minorHAnsi"/>
          <w:color w:val="000000" w:themeColor="text1"/>
          <w:sz w:val="24"/>
          <w:szCs w:val="24"/>
        </w:rPr>
        <w:t xml:space="preserve">, </w:t>
      </w:r>
      <w:r w:rsidRPr="00227DB2">
        <w:rPr>
          <w:rFonts w:cstheme="minorHAnsi"/>
          <w:color w:val="000000" w:themeColor="text1"/>
          <w:sz w:val="24"/>
          <w:szCs w:val="24"/>
        </w:rPr>
        <w:t xml:space="preserve">sampel eksperimen dalam penelitian ini dilakukan dengan menggunakan teknik </w:t>
      </w:r>
      <w:r w:rsidRPr="00227DB2">
        <w:rPr>
          <w:rFonts w:cstheme="minorHAnsi"/>
          <w:i/>
          <w:color w:val="000000" w:themeColor="text1"/>
          <w:sz w:val="24"/>
          <w:szCs w:val="24"/>
        </w:rPr>
        <w:t>cluster</w:t>
      </w:r>
      <w:r w:rsidRPr="00227DB2">
        <w:rPr>
          <w:rFonts w:cstheme="minorHAnsi"/>
          <w:color w:val="000000" w:themeColor="text1"/>
          <w:sz w:val="24"/>
          <w:szCs w:val="24"/>
        </w:rPr>
        <w:t xml:space="preserve"> </w:t>
      </w:r>
      <w:r w:rsidRPr="00227DB2">
        <w:rPr>
          <w:rFonts w:cstheme="minorHAnsi"/>
          <w:i/>
          <w:color w:val="000000" w:themeColor="text1"/>
          <w:sz w:val="24"/>
          <w:szCs w:val="24"/>
        </w:rPr>
        <w:t>simple random sampling</w:t>
      </w:r>
      <w:r w:rsidRPr="00227DB2">
        <w:rPr>
          <w:rFonts w:cstheme="minorHAnsi"/>
          <w:sz w:val="24"/>
          <w:szCs w:val="24"/>
        </w:rPr>
        <w:t xml:space="preserve">. </w:t>
      </w:r>
    </w:p>
    <w:p w:rsidR="007076D4" w:rsidRPr="007076D4" w:rsidRDefault="007076D4" w:rsidP="007076D4">
      <w:pPr>
        <w:pStyle w:val="ListParagraph"/>
        <w:ind w:left="0" w:firstLine="720"/>
        <w:rPr>
          <w:rFonts w:cstheme="minorHAnsi"/>
          <w:b/>
          <w:color w:val="000000" w:themeColor="text1"/>
          <w:sz w:val="24"/>
          <w:szCs w:val="24"/>
          <w:lang w:val="id-ID"/>
        </w:rPr>
      </w:pPr>
    </w:p>
    <w:p w:rsidR="00227DB2" w:rsidRPr="007076D4" w:rsidRDefault="00227DB2" w:rsidP="007076D4">
      <w:pPr>
        <w:pStyle w:val="ListParagraph"/>
        <w:numPr>
          <w:ilvl w:val="0"/>
          <w:numId w:val="2"/>
        </w:numPr>
        <w:spacing w:after="0" w:line="360" w:lineRule="auto"/>
        <w:ind w:left="426"/>
        <w:jc w:val="left"/>
        <w:rPr>
          <w:rFonts w:cstheme="minorHAnsi"/>
          <w:b/>
          <w:color w:val="000000" w:themeColor="text1"/>
          <w:sz w:val="24"/>
          <w:szCs w:val="24"/>
        </w:rPr>
      </w:pPr>
      <w:r w:rsidRPr="00227DB2">
        <w:rPr>
          <w:rFonts w:cstheme="minorHAnsi"/>
          <w:b/>
          <w:color w:val="000000" w:themeColor="text1"/>
          <w:sz w:val="24"/>
          <w:szCs w:val="24"/>
        </w:rPr>
        <w:t>Variabel Penelitian</w:t>
      </w:r>
    </w:p>
    <w:p w:rsidR="00227DB2" w:rsidRDefault="00227DB2" w:rsidP="007076D4">
      <w:pPr>
        <w:spacing w:after="0" w:line="360" w:lineRule="auto"/>
        <w:ind w:firstLine="720"/>
        <w:rPr>
          <w:rFonts w:eastAsia="Arial Unicode MS" w:cstheme="minorHAnsi"/>
          <w:color w:val="000000" w:themeColor="text1"/>
          <w:sz w:val="24"/>
          <w:szCs w:val="24"/>
          <w:lang w:val="id-ID"/>
        </w:rPr>
      </w:pPr>
      <w:r w:rsidRPr="00227DB2">
        <w:rPr>
          <w:rFonts w:cstheme="minorHAnsi"/>
          <w:color w:val="000000" w:themeColor="text1"/>
          <w:sz w:val="24"/>
          <w:szCs w:val="24"/>
        </w:rPr>
        <w:t xml:space="preserve">Penelitian ini terdiri dari variabel bebas dan variabel terikat. Variabel bebas dalam penelitian ini adalah model pembelajaran yang terdiri dari pembelajaran </w:t>
      </w:r>
      <w:r w:rsidRPr="00227DB2">
        <w:rPr>
          <w:rFonts w:eastAsia="Arial Unicode MS" w:cstheme="minorHAnsi"/>
          <w:color w:val="000000" w:themeColor="text1"/>
          <w:sz w:val="24"/>
          <w:szCs w:val="24"/>
        </w:rPr>
        <w:t xml:space="preserve">berbasis masalah (PBM) dan kooperatif tipe </w:t>
      </w:r>
      <w:r w:rsidRPr="00227DB2">
        <w:rPr>
          <w:rFonts w:eastAsia="Arial Unicode MS" w:cstheme="minorHAnsi"/>
          <w:i/>
          <w:color w:val="000000" w:themeColor="text1"/>
          <w:sz w:val="24"/>
          <w:szCs w:val="24"/>
        </w:rPr>
        <w:t>Numbered Head Together</w:t>
      </w:r>
      <w:r w:rsidRPr="00227DB2">
        <w:rPr>
          <w:rFonts w:eastAsia="Arial Unicode MS" w:cstheme="minorHAnsi"/>
          <w:color w:val="000000" w:themeColor="text1"/>
          <w:sz w:val="24"/>
          <w:szCs w:val="24"/>
        </w:rPr>
        <w:t xml:space="preserve"> (NHT). Variabel terikat dalam penelitian ini adalah daya matematis meliputi: kemampuan pemahaman konsep, kemampuan komunikasi, kemampuan pemecahan masalah matematika.</w:t>
      </w:r>
    </w:p>
    <w:p w:rsidR="007076D4" w:rsidRPr="007076D4" w:rsidRDefault="007076D4" w:rsidP="007076D4">
      <w:pPr>
        <w:spacing w:after="0"/>
        <w:ind w:firstLine="720"/>
        <w:rPr>
          <w:rFonts w:eastAsia="Arial Unicode MS" w:cstheme="minorHAnsi"/>
          <w:color w:val="000000" w:themeColor="text1"/>
          <w:sz w:val="24"/>
          <w:szCs w:val="24"/>
          <w:lang w:val="id-ID"/>
        </w:rPr>
      </w:pPr>
    </w:p>
    <w:p w:rsidR="00227DB2" w:rsidRPr="00227DB2" w:rsidRDefault="00227DB2" w:rsidP="007076D4">
      <w:pPr>
        <w:pStyle w:val="Heading3"/>
        <w:numPr>
          <w:ilvl w:val="0"/>
          <w:numId w:val="2"/>
        </w:numPr>
        <w:spacing w:before="0" w:after="240" w:line="360" w:lineRule="auto"/>
        <w:ind w:left="426"/>
        <w:rPr>
          <w:rFonts w:asciiTheme="minorHAnsi" w:hAnsiTheme="minorHAnsi" w:cstheme="minorHAnsi"/>
          <w:color w:val="000000" w:themeColor="text1"/>
          <w:sz w:val="24"/>
          <w:szCs w:val="24"/>
        </w:rPr>
      </w:pPr>
      <w:bookmarkStart w:id="0" w:name="_Toc373483190"/>
      <w:r w:rsidRPr="00227DB2">
        <w:rPr>
          <w:rFonts w:asciiTheme="minorHAnsi" w:hAnsiTheme="minorHAnsi" w:cstheme="minorHAnsi"/>
          <w:color w:val="000000" w:themeColor="text1"/>
          <w:sz w:val="24"/>
          <w:szCs w:val="24"/>
        </w:rPr>
        <w:t>Definisi Operasional Variabel</w:t>
      </w:r>
      <w:bookmarkEnd w:id="0"/>
    </w:p>
    <w:p w:rsidR="00227DB2" w:rsidRPr="00227DB2" w:rsidRDefault="00227DB2" w:rsidP="00227DB2">
      <w:pPr>
        <w:spacing w:after="0" w:line="360" w:lineRule="auto"/>
        <w:ind w:firstLine="720"/>
        <w:rPr>
          <w:rFonts w:cstheme="minorHAnsi"/>
          <w:color w:val="000000" w:themeColor="text1"/>
          <w:sz w:val="24"/>
          <w:szCs w:val="24"/>
        </w:rPr>
      </w:pPr>
      <w:r w:rsidRPr="00227DB2">
        <w:rPr>
          <w:rFonts w:cstheme="minorHAnsi"/>
          <w:color w:val="000000" w:themeColor="text1"/>
          <w:sz w:val="24"/>
          <w:szCs w:val="24"/>
        </w:rPr>
        <w:t>Untuk memberikan gambaran operasional dari variabel-variabel yang diselidiki dalam penelitian ini, maka dikemukakan definisi operasional untuk masing-masing variabel berikut.</w:t>
      </w:r>
    </w:p>
    <w:p w:rsidR="00227DB2" w:rsidRPr="00227DB2" w:rsidRDefault="00227DB2" w:rsidP="00774B0B">
      <w:pPr>
        <w:pStyle w:val="ListParagraph"/>
        <w:numPr>
          <w:ilvl w:val="0"/>
          <w:numId w:val="3"/>
        </w:numPr>
        <w:spacing w:after="0" w:line="360" w:lineRule="auto"/>
        <w:ind w:left="426"/>
        <w:rPr>
          <w:rFonts w:cstheme="minorHAnsi"/>
          <w:color w:val="000000" w:themeColor="text1"/>
          <w:sz w:val="24"/>
          <w:szCs w:val="24"/>
        </w:rPr>
      </w:pPr>
      <w:r w:rsidRPr="00227DB2">
        <w:rPr>
          <w:rFonts w:cstheme="minorHAnsi"/>
          <w:color w:val="000000" w:themeColor="text1"/>
          <w:sz w:val="24"/>
          <w:szCs w:val="24"/>
        </w:rPr>
        <w:t>Pembelajaran Berbasis Masalah (PBM)</w:t>
      </w:r>
    </w:p>
    <w:p w:rsidR="00227DB2" w:rsidRPr="00227DB2" w:rsidRDefault="00227DB2" w:rsidP="00227DB2">
      <w:pPr>
        <w:spacing w:after="0" w:line="360" w:lineRule="auto"/>
        <w:ind w:firstLine="720"/>
        <w:rPr>
          <w:rFonts w:cstheme="minorHAnsi"/>
          <w:sz w:val="24"/>
          <w:szCs w:val="24"/>
        </w:rPr>
      </w:pPr>
      <w:r w:rsidRPr="00227DB2">
        <w:rPr>
          <w:rFonts w:cstheme="minorHAnsi"/>
          <w:sz w:val="24"/>
          <w:szCs w:val="24"/>
        </w:rPr>
        <w:lastRenderedPageBreak/>
        <w:t xml:space="preserve">Pembelajaran berbasis masalah merupakan suatu model pembelajaran yang didasarkan pada suatu masalah yang autentik dan bermakna yang disajikan kepada siswa dan dapat memberikan kemudahan kepada mereka untuk melakukan penyelidikan sehingga memungkinkan siswa memahami konsep dan meningkatkan keterampilan pemecahan masalah. </w:t>
      </w:r>
      <w:r w:rsidRPr="00227DB2">
        <w:rPr>
          <w:rFonts w:cstheme="minorHAnsi"/>
          <w:color w:val="000000" w:themeColor="text1"/>
          <w:sz w:val="24"/>
          <w:szCs w:val="24"/>
        </w:rPr>
        <w:t>Pembelajaran berbasis masalah dilaksanakan pada kelas X IPA 4  sebagai kelompok perlakuan I</w:t>
      </w:r>
      <w:r w:rsidRPr="00227DB2">
        <w:rPr>
          <w:rFonts w:cstheme="minorHAnsi"/>
          <w:sz w:val="24"/>
          <w:szCs w:val="24"/>
        </w:rPr>
        <w:t xml:space="preserve">, </w:t>
      </w:r>
      <w:r w:rsidRPr="00227DB2">
        <w:rPr>
          <w:rFonts w:cstheme="minorHAnsi"/>
          <w:color w:val="000000" w:themeColor="text1"/>
          <w:sz w:val="24"/>
          <w:szCs w:val="24"/>
        </w:rPr>
        <w:t xml:space="preserve">dengan menerapkan langkah-langkah PBM </w:t>
      </w:r>
      <w:r w:rsidRPr="00227DB2">
        <w:rPr>
          <w:rFonts w:cstheme="minorHAnsi"/>
          <w:sz w:val="24"/>
          <w:szCs w:val="24"/>
        </w:rPr>
        <w:t>yaitu, (1) Orientasi siswa kepada masalah, (2) Mengorganisasi siswa untuk belajar, (3) Membimbing penyelidikan individual maupun kelompok, (4) Mengembangkan dan menyajikan hasil karya, (5) Menganalisis dan mengevaluasi proses pemecahan masalah.</w:t>
      </w:r>
    </w:p>
    <w:p w:rsidR="00227DB2" w:rsidRPr="00227DB2" w:rsidRDefault="00227DB2" w:rsidP="00774B0B">
      <w:pPr>
        <w:pStyle w:val="ListParagraph"/>
        <w:numPr>
          <w:ilvl w:val="0"/>
          <w:numId w:val="3"/>
        </w:numPr>
        <w:spacing w:after="0" w:line="360" w:lineRule="auto"/>
        <w:ind w:left="426"/>
        <w:rPr>
          <w:rFonts w:cstheme="minorHAnsi"/>
          <w:color w:val="000000" w:themeColor="text1"/>
          <w:sz w:val="24"/>
          <w:szCs w:val="24"/>
        </w:rPr>
      </w:pPr>
      <w:r w:rsidRPr="00227DB2">
        <w:rPr>
          <w:rFonts w:cstheme="minorHAnsi"/>
          <w:color w:val="000000" w:themeColor="text1"/>
          <w:sz w:val="24"/>
          <w:szCs w:val="24"/>
        </w:rPr>
        <w:t xml:space="preserve">Pembelajaran Kooperatif tipe </w:t>
      </w:r>
      <w:r w:rsidRPr="00227DB2">
        <w:rPr>
          <w:rFonts w:eastAsia="Arial Unicode MS" w:cstheme="minorHAnsi"/>
          <w:i/>
          <w:color w:val="000000" w:themeColor="text1"/>
          <w:sz w:val="24"/>
          <w:szCs w:val="24"/>
        </w:rPr>
        <w:t>Numbered Head Together</w:t>
      </w:r>
      <w:r w:rsidRPr="00227DB2">
        <w:rPr>
          <w:rFonts w:eastAsia="Arial Unicode MS" w:cstheme="minorHAnsi"/>
          <w:color w:val="000000" w:themeColor="text1"/>
          <w:sz w:val="24"/>
          <w:szCs w:val="24"/>
        </w:rPr>
        <w:t xml:space="preserve"> (NHT)</w:t>
      </w:r>
    </w:p>
    <w:p w:rsidR="00227DB2" w:rsidRPr="00227DB2" w:rsidRDefault="00227DB2" w:rsidP="00227DB2">
      <w:pPr>
        <w:spacing w:after="0" w:line="360" w:lineRule="auto"/>
        <w:ind w:firstLine="720"/>
        <w:rPr>
          <w:rFonts w:cstheme="minorHAnsi"/>
          <w:color w:val="000000" w:themeColor="text1"/>
          <w:sz w:val="24"/>
          <w:szCs w:val="24"/>
        </w:rPr>
      </w:pPr>
      <w:r w:rsidRPr="00227DB2">
        <w:rPr>
          <w:rFonts w:cstheme="minorHAnsi"/>
          <w:sz w:val="24"/>
          <w:szCs w:val="24"/>
        </w:rPr>
        <w:t xml:space="preserve">Kooperatif tipe NHT </w:t>
      </w:r>
      <w:r w:rsidRPr="00227DB2">
        <w:rPr>
          <w:rFonts w:eastAsia="Times New Roman" w:cstheme="minorHAnsi"/>
          <w:bCs/>
          <w:sz w:val="24"/>
          <w:szCs w:val="24"/>
        </w:rPr>
        <w:t>adalah suatu model pembelajaran yang setiap siswa diberi nomor kemudian dibuat suatu kelompok selanjutnya secara acak guru memanggil nomor dari siswa</w:t>
      </w:r>
      <w:r w:rsidRPr="00227DB2">
        <w:rPr>
          <w:rFonts w:cstheme="minorHAnsi"/>
          <w:color w:val="000000" w:themeColor="text1"/>
          <w:sz w:val="24"/>
          <w:szCs w:val="24"/>
        </w:rPr>
        <w:t xml:space="preserve">. Kooperatif tipe </w:t>
      </w:r>
      <w:r w:rsidRPr="00227DB2">
        <w:rPr>
          <w:rFonts w:eastAsia="Arial Unicode MS" w:cstheme="minorHAnsi"/>
          <w:color w:val="000000" w:themeColor="text1"/>
          <w:sz w:val="24"/>
          <w:szCs w:val="24"/>
        </w:rPr>
        <w:t>NHT</w:t>
      </w:r>
      <w:r w:rsidRPr="00227DB2">
        <w:rPr>
          <w:rFonts w:cstheme="minorHAnsi"/>
          <w:color w:val="000000" w:themeColor="text1"/>
          <w:sz w:val="24"/>
          <w:szCs w:val="24"/>
        </w:rPr>
        <w:t xml:space="preserve"> dilaksanakan pada kelas X IPA 5 sebagai kelompok perlakuan II, </w:t>
      </w:r>
      <w:r w:rsidRPr="00227DB2">
        <w:rPr>
          <w:rFonts w:eastAsia="Times New Roman" w:cstheme="minorHAnsi"/>
          <w:bCs/>
          <w:sz w:val="24"/>
          <w:szCs w:val="24"/>
        </w:rPr>
        <w:t xml:space="preserve">adapun langkah-langkah NHT yaitu: (1) </w:t>
      </w:r>
      <w:r w:rsidRPr="00227DB2">
        <w:rPr>
          <w:rFonts w:cstheme="minorHAnsi"/>
          <w:sz w:val="24"/>
          <w:szCs w:val="24"/>
        </w:rPr>
        <w:t xml:space="preserve">Penomoran, (2) Mengajukan pertanyaan, (3) Berpikir bersama, (4) Menjawab. </w:t>
      </w:r>
    </w:p>
    <w:p w:rsidR="00227DB2" w:rsidRPr="00227DB2" w:rsidRDefault="00227DB2" w:rsidP="00774B0B">
      <w:pPr>
        <w:pStyle w:val="ListParagraph"/>
        <w:numPr>
          <w:ilvl w:val="0"/>
          <w:numId w:val="3"/>
        </w:numPr>
        <w:spacing w:after="0" w:line="360" w:lineRule="auto"/>
        <w:ind w:left="426"/>
        <w:rPr>
          <w:rFonts w:cstheme="minorHAnsi"/>
          <w:color w:val="000000" w:themeColor="text1"/>
          <w:sz w:val="24"/>
          <w:szCs w:val="24"/>
        </w:rPr>
      </w:pPr>
      <w:r w:rsidRPr="00227DB2">
        <w:rPr>
          <w:rFonts w:cstheme="minorHAnsi"/>
          <w:color w:val="000000" w:themeColor="text1"/>
          <w:sz w:val="24"/>
          <w:szCs w:val="24"/>
        </w:rPr>
        <w:t>Kemampuan Pemahaman Konsep Matematika</w:t>
      </w:r>
    </w:p>
    <w:p w:rsidR="00227DB2" w:rsidRPr="00227DB2" w:rsidRDefault="00227DB2" w:rsidP="00227DB2">
      <w:pPr>
        <w:spacing w:after="0" w:line="360" w:lineRule="auto"/>
        <w:ind w:firstLine="720"/>
        <w:rPr>
          <w:rFonts w:cstheme="minorHAnsi"/>
          <w:sz w:val="24"/>
          <w:szCs w:val="24"/>
        </w:rPr>
      </w:pPr>
      <w:r w:rsidRPr="00227DB2">
        <w:rPr>
          <w:rFonts w:cstheme="minorHAnsi"/>
          <w:color w:val="000000" w:themeColor="text1"/>
          <w:sz w:val="24"/>
          <w:szCs w:val="24"/>
        </w:rPr>
        <w:t xml:space="preserve">Kemampuan pemahaman konsep matematika yang dimaksud pada penelitian ini adalah skor yang diperoleh siswa sebelum dan setelah diterapkan model pembelajaran berbasis masalah dan kooperatif tipe NHT dengan memberikan tes uraian dengan memperhatikan indikator pemahaman konsep matematika siswa </w:t>
      </w:r>
      <w:r w:rsidRPr="00227DB2">
        <w:rPr>
          <w:rFonts w:cstheme="minorHAnsi"/>
          <w:sz w:val="24"/>
          <w:szCs w:val="24"/>
        </w:rPr>
        <w:t xml:space="preserve">yaitu: </w:t>
      </w:r>
      <w:r w:rsidRPr="00227DB2">
        <w:rPr>
          <w:rFonts w:eastAsia="Times New Roman" w:cstheme="minorHAnsi"/>
          <w:sz w:val="24"/>
          <w:szCs w:val="24"/>
        </w:rPr>
        <w:t xml:space="preserve">(1) kemampuan menyatakan ulang suatu konsep, (2) kemampuan mengklasifikasikan objek-objek menurut sifat-sifat tertentu sesuai dengan konsepnya, (3) kemampuan memberikan contoh dan bukan contoh, (4) kemampuan mengaitkan berbagai konsep, (5) </w:t>
      </w:r>
      <w:r w:rsidRPr="00227DB2">
        <w:rPr>
          <w:rFonts w:cstheme="minorHAnsi"/>
          <w:sz w:val="24"/>
          <w:szCs w:val="24"/>
        </w:rPr>
        <w:t>Kemampuan menyajikan konsep dalam berbagai macam bentuk representasi matematika</w:t>
      </w:r>
    </w:p>
    <w:p w:rsidR="00227DB2" w:rsidRPr="00227DB2" w:rsidRDefault="00227DB2" w:rsidP="00774B0B">
      <w:pPr>
        <w:pStyle w:val="ListParagraph"/>
        <w:numPr>
          <w:ilvl w:val="0"/>
          <w:numId w:val="3"/>
        </w:numPr>
        <w:spacing w:after="0" w:line="360" w:lineRule="auto"/>
        <w:ind w:left="426"/>
        <w:rPr>
          <w:rFonts w:cstheme="minorHAnsi"/>
          <w:color w:val="000000" w:themeColor="text1"/>
          <w:sz w:val="24"/>
          <w:szCs w:val="24"/>
        </w:rPr>
      </w:pPr>
      <w:r w:rsidRPr="00227DB2">
        <w:rPr>
          <w:rFonts w:cstheme="minorHAnsi"/>
          <w:color w:val="000000" w:themeColor="text1"/>
          <w:sz w:val="24"/>
          <w:szCs w:val="24"/>
        </w:rPr>
        <w:t>Kemampuan Komunikasi Matematika</w:t>
      </w:r>
    </w:p>
    <w:p w:rsidR="00227DB2" w:rsidRPr="00227DB2" w:rsidRDefault="00227DB2" w:rsidP="00227DB2">
      <w:pPr>
        <w:spacing w:after="0" w:line="360" w:lineRule="auto"/>
        <w:ind w:firstLine="720"/>
        <w:rPr>
          <w:rFonts w:cstheme="minorHAnsi"/>
          <w:sz w:val="24"/>
          <w:szCs w:val="24"/>
        </w:rPr>
      </w:pPr>
      <w:r w:rsidRPr="00227DB2">
        <w:rPr>
          <w:rFonts w:cstheme="minorHAnsi"/>
          <w:color w:val="000000" w:themeColor="text1"/>
          <w:sz w:val="24"/>
          <w:szCs w:val="24"/>
        </w:rPr>
        <w:t xml:space="preserve">Kemampuan komunikasi matematika yang dimaksud pada penelitian ini adalah skor yang diperoleh siswa sebelum dan setelah diterapkan model </w:t>
      </w:r>
      <w:r w:rsidRPr="00227DB2">
        <w:rPr>
          <w:rFonts w:cstheme="minorHAnsi"/>
          <w:color w:val="000000" w:themeColor="text1"/>
          <w:sz w:val="24"/>
          <w:szCs w:val="24"/>
        </w:rPr>
        <w:lastRenderedPageBreak/>
        <w:t xml:space="preserve">pembelajaran berbasis masalah dan kooperatif tipe NHT dengan memberikan tes uraian dengan memperhatikan indikator kemampuan komunikasi matematika siswa </w:t>
      </w:r>
      <w:r w:rsidRPr="00227DB2">
        <w:rPr>
          <w:rFonts w:cstheme="minorHAnsi"/>
          <w:sz w:val="24"/>
          <w:szCs w:val="24"/>
        </w:rPr>
        <w:t xml:space="preserve">yaitu: </w:t>
      </w:r>
      <w:r w:rsidRPr="00227DB2">
        <w:rPr>
          <w:rFonts w:eastAsia="Times New Roman" w:cstheme="minorHAnsi"/>
          <w:sz w:val="24"/>
          <w:szCs w:val="24"/>
        </w:rPr>
        <w:t xml:space="preserve">(1) </w:t>
      </w:r>
      <w:r w:rsidRPr="00227DB2">
        <w:rPr>
          <w:rFonts w:cstheme="minorHAnsi"/>
          <w:sz w:val="24"/>
          <w:szCs w:val="24"/>
        </w:rPr>
        <w:t>Kemampuan menghubungkan gambar, grafik, atau diagram ke dalam ide matematika</w:t>
      </w:r>
      <w:r w:rsidRPr="00227DB2">
        <w:rPr>
          <w:rFonts w:eastAsia="Times New Roman" w:cstheme="minorHAnsi"/>
          <w:sz w:val="24"/>
          <w:szCs w:val="24"/>
        </w:rPr>
        <w:t xml:space="preserve">, (2) </w:t>
      </w:r>
      <w:r w:rsidRPr="00227DB2">
        <w:rPr>
          <w:rFonts w:cstheme="minorHAnsi"/>
          <w:sz w:val="24"/>
          <w:szCs w:val="24"/>
        </w:rPr>
        <w:t>Kemampuan menjelaskan suatu situasi atau ide secara tulisan dengan gambar, grafik, atau diagram</w:t>
      </w:r>
      <w:r w:rsidRPr="00227DB2">
        <w:rPr>
          <w:rFonts w:eastAsia="Times New Roman" w:cstheme="minorHAnsi"/>
          <w:sz w:val="24"/>
          <w:szCs w:val="24"/>
        </w:rPr>
        <w:t xml:space="preserve">, (3) </w:t>
      </w:r>
      <w:r w:rsidRPr="00227DB2">
        <w:rPr>
          <w:rFonts w:cstheme="minorHAnsi"/>
          <w:sz w:val="24"/>
          <w:szCs w:val="24"/>
        </w:rPr>
        <w:t>Kemampuan menyatakan peristiwa sehari-hari dalam bahasa atau simbol matematika</w:t>
      </w:r>
      <w:r w:rsidRPr="00227DB2">
        <w:rPr>
          <w:rFonts w:eastAsia="Times New Roman" w:cstheme="minorHAnsi"/>
          <w:sz w:val="24"/>
          <w:szCs w:val="24"/>
        </w:rPr>
        <w:t xml:space="preserve">, (4) </w:t>
      </w:r>
      <w:r w:rsidRPr="00227DB2">
        <w:rPr>
          <w:rFonts w:cstheme="minorHAnsi"/>
          <w:sz w:val="24"/>
          <w:szCs w:val="24"/>
        </w:rPr>
        <w:t>Kemampuan memberikan alasan atau penjelasan terhadap suatu pernyataan</w:t>
      </w:r>
      <w:r w:rsidRPr="00227DB2">
        <w:rPr>
          <w:rFonts w:eastAsia="Times New Roman" w:cstheme="minorHAnsi"/>
          <w:sz w:val="24"/>
          <w:szCs w:val="24"/>
        </w:rPr>
        <w:t>.</w:t>
      </w:r>
    </w:p>
    <w:p w:rsidR="00227DB2" w:rsidRPr="00227DB2" w:rsidRDefault="00227DB2" w:rsidP="00774B0B">
      <w:pPr>
        <w:pStyle w:val="ListParagraph"/>
        <w:numPr>
          <w:ilvl w:val="0"/>
          <w:numId w:val="3"/>
        </w:numPr>
        <w:spacing w:after="0" w:line="360" w:lineRule="auto"/>
        <w:ind w:left="426"/>
        <w:rPr>
          <w:rFonts w:cstheme="minorHAnsi"/>
          <w:color w:val="000000" w:themeColor="text1"/>
          <w:sz w:val="24"/>
          <w:szCs w:val="24"/>
        </w:rPr>
      </w:pPr>
      <w:r w:rsidRPr="00227DB2">
        <w:rPr>
          <w:rFonts w:cstheme="minorHAnsi"/>
          <w:color w:val="000000" w:themeColor="text1"/>
          <w:sz w:val="24"/>
          <w:szCs w:val="24"/>
        </w:rPr>
        <w:t>Kemampuan Pemecahan Masalah</w:t>
      </w:r>
    </w:p>
    <w:p w:rsidR="00227DB2" w:rsidRDefault="00227DB2" w:rsidP="008741F5">
      <w:pPr>
        <w:spacing w:after="0" w:line="360" w:lineRule="auto"/>
        <w:ind w:firstLine="720"/>
        <w:rPr>
          <w:rFonts w:eastAsia="Times New Roman" w:cstheme="minorHAnsi"/>
          <w:sz w:val="24"/>
          <w:szCs w:val="24"/>
          <w:lang w:val="id-ID"/>
        </w:rPr>
      </w:pPr>
      <w:r w:rsidRPr="00227DB2">
        <w:rPr>
          <w:rFonts w:cstheme="minorHAnsi"/>
          <w:color w:val="000000" w:themeColor="text1"/>
          <w:sz w:val="24"/>
          <w:szCs w:val="24"/>
        </w:rPr>
        <w:t xml:space="preserve">Kemampuan pemecahan masalah yang dimaksud pada penelitian ini adalah skor yang diperoleh siswa sebelum dan setelah diterapkan model pembelajaran berbasis masalah dan kooperatif tipe NHT dengan memberikan tes uraian dengan memperhatikan indikator pemecahan masalah matematika siswa </w:t>
      </w:r>
      <w:r w:rsidRPr="00227DB2">
        <w:rPr>
          <w:rFonts w:eastAsia="Times New Roman" w:cstheme="minorHAnsi"/>
          <w:sz w:val="24"/>
          <w:szCs w:val="24"/>
        </w:rPr>
        <w:t>yaitu,  (1) kemampuan memahami masalah, (2) kemampuan merencanakan penyelesaian masalah, (3) kemampuan menyelesaikan masalah, (4) kemampuan memeriksa kembali hasil yang diperoleh.</w:t>
      </w:r>
    </w:p>
    <w:p w:rsidR="008741F5" w:rsidRPr="008741F5" w:rsidRDefault="008741F5" w:rsidP="008741F5">
      <w:pPr>
        <w:spacing w:after="0"/>
        <w:ind w:firstLine="720"/>
        <w:rPr>
          <w:rFonts w:eastAsia="Times New Roman" w:cstheme="minorHAnsi"/>
          <w:sz w:val="24"/>
          <w:szCs w:val="24"/>
          <w:lang w:val="id-ID"/>
        </w:rPr>
      </w:pPr>
    </w:p>
    <w:p w:rsidR="00227DB2" w:rsidRPr="00621198" w:rsidRDefault="00227DB2" w:rsidP="00774B0B">
      <w:pPr>
        <w:pStyle w:val="ListParagraph"/>
        <w:numPr>
          <w:ilvl w:val="0"/>
          <w:numId w:val="4"/>
        </w:numPr>
        <w:spacing w:after="0" w:line="360" w:lineRule="auto"/>
        <w:ind w:left="426"/>
        <w:jc w:val="left"/>
        <w:rPr>
          <w:rFonts w:cstheme="minorHAnsi"/>
          <w:b/>
          <w:color w:val="000000" w:themeColor="text1"/>
          <w:sz w:val="24"/>
          <w:szCs w:val="24"/>
        </w:rPr>
      </w:pPr>
      <w:r w:rsidRPr="00227DB2">
        <w:rPr>
          <w:rFonts w:cstheme="minorHAnsi"/>
          <w:b/>
          <w:color w:val="000000" w:themeColor="text1"/>
          <w:sz w:val="24"/>
          <w:szCs w:val="24"/>
        </w:rPr>
        <w:t>Instrumen Penelitian</w:t>
      </w:r>
    </w:p>
    <w:p w:rsidR="00123285" w:rsidRDefault="00227DB2" w:rsidP="00123285">
      <w:pPr>
        <w:spacing w:after="0" w:line="360" w:lineRule="auto"/>
        <w:ind w:firstLine="720"/>
        <w:rPr>
          <w:rFonts w:cstheme="minorHAnsi"/>
          <w:sz w:val="24"/>
          <w:szCs w:val="24"/>
          <w:lang w:val="id-ID"/>
        </w:rPr>
      </w:pPr>
      <w:r w:rsidRPr="00227DB2">
        <w:rPr>
          <w:rFonts w:cstheme="minorHAnsi"/>
          <w:color w:val="000000" w:themeColor="text1"/>
          <w:sz w:val="24"/>
          <w:szCs w:val="24"/>
        </w:rPr>
        <w:t xml:space="preserve">Instrumen yang digunakan untuk mengumpulkan data adalah lembar observasi keterlaksanaan pembelajaran, lembar observasi aktivitas siswa, dan tes hasil belajar (Daya matematis). </w:t>
      </w:r>
      <w:r w:rsidRPr="00227DB2">
        <w:rPr>
          <w:rFonts w:cstheme="minorHAnsi"/>
          <w:sz w:val="24"/>
          <w:szCs w:val="24"/>
        </w:rPr>
        <w:t>Sebelum digunakan, instrumen harus valid yang ditunjukkan dengan hasil validasi oleh validator.</w:t>
      </w:r>
    </w:p>
    <w:p w:rsidR="00123285" w:rsidRPr="00123285" w:rsidRDefault="00123285" w:rsidP="00123285">
      <w:pPr>
        <w:spacing w:after="0"/>
        <w:ind w:firstLine="720"/>
        <w:rPr>
          <w:rFonts w:cstheme="minorHAnsi"/>
          <w:color w:val="000000" w:themeColor="text1"/>
          <w:sz w:val="24"/>
          <w:szCs w:val="24"/>
          <w:lang w:val="id-ID"/>
        </w:rPr>
      </w:pPr>
    </w:p>
    <w:p w:rsidR="00227DB2" w:rsidRPr="001D5969" w:rsidRDefault="00227DB2" w:rsidP="00774B0B">
      <w:pPr>
        <w:pStyle w:val="ListParagraph"/>
        <w:numPr>
          <w:ilvl w:val="0"/>
          <w:numId w:val="4"/>
        </w:numPr>
        <w:spacing w:after="0" w:line="360" w:lineRule="auto"/>
        <w:ind w:left="426"/>
        <w:rPr>
          <w:rFonts w:cstheme="minorHAnsi"/>
          <w:b/>
          <w:color w:val="000000" w:themeColor="text1"/>
          <w:sz w:val="24"/>
          <w:szCs w:val="24"/>
        </w:rPr>
      </w:pPr>
      <w:r w:rsidRPr="00123285">
        <w:rPr>
          <w:rFonts w:cstheme="minorHAnsi"/>
          <w:b/>
          <w:color w:val="000000" w:themeColor="text1"/>
          <w:sz w:val="24"/>
          <w:szCs w:val="24"/>
        </w:rPr>
        <w:t>Prosedur Penelitian</w:t>
      </w:r>
    </w:p>
    <w:p w:rsidR="00F9784E" w:rsidRPr="00D42B67" w:rsidRDefault="00227DB2" w:rsidP="00D42B67">
      <w:pPr>
        <w:spacing w:line="360" w:lineRule="auto"/>
        <w:ind w:firstLine="720"/>
        <w:rPr>
          <w:rFonts w:eastAsia="Arial Unicode MS" w:cstheme="minorHAnsi"/>
          <w:color w:val="000000" w:themeColor="text1"/>
          <w:sz w:val="24"/>
          <w:szCs w:val="24"/>
          <w:lang w:val="id-ID"/>
        </w:rPr>
      </w:pPr>
      <w:r w:rsidRPr="00227DB2">
        <w:rPr>
          <w:rFonts w:cstheme="minorHAnsi"/>
          <w:color w:val="000000" w:themeColor="text1"/>
          <w:sz w:val="24"/>
          <w:szCs w:val="24"/>
        </w:rPr>
        <w:t>Prosedur yang ditempuh dalam penelitian ini terdiri atas tiga tahapan yaitu:</w:t>
      </w:r>
      <w:r w:rsidR="001D5969">
        <w:rPr>
          <w:rFonts w:cstheme="minorHAnsi"/>
          <w:color w:val="000000" w:themeColor="text1"/>
          <w:sz w:val="24"/>
          <w:szCs w:val="24"/>
          <w:lang w:val="id-ID"/>
        </w:rPr>
        <w:t xml:space="preserve"> (1)</w:t>
      </w:r>
      <w:r w:rsidR="001D5969" w:rsidRPr="00F9784E">
        <w:rPr>
          <w:rFonts w:cstheme="minorHAnsi"/>
          <w:color w:val="000000" w:themeColor="text1"/>
          <w:sz w:val="24"/>
          <w:szCs w:val="24"/>
          <w:lang w:val="id-ID"/>
        </w:rPr>
        <w:t xml:space="preserve"> </w:t>
      </w:r>
      <w:r w:rsidRPr="00F9784E">
        <w:rPr>
          <w:rFonts w:cstheme="minorHAnsi"/>
          <w:color w:val="000000" w:themeColor="text1"/>
          <w:sz w:val="24"/>
          <w:szCs w:val="24"/>
        </w:rPr>
        <w:t>Tahap Persiapan</w:t>
      </w:r>
      <w:r w:rsidR="001D5969" w:rsidRPr="00F9784E">
        <w:rPr>
          <w:rFonts w:cstheme="minorHAnsi"/>
          <w:color w:val="000000" w:themeColor="text1"/>
          <w:sz w:val="24"/>
          <w:szCs w:val="24"/>
          <w:lang w:val="id-ID"/>
        </w:rPr>
        <w:t xml:space="preserve">, seperti: a. </w:t>
      </w:r>
      <w:r w:rsidRPr="00F9784E">
        <w:rPr>
          <w:rFonts w:cstheme="minorHAnsi"/>
          <w:color w:val="000000" w:themeColor="text1"/>
          <w:sz w:val="24"/>
          <w:szCs w:val="24"/>
        </w:rPr>
        <w:t xml:space="preserve">Mempersiapkan perangkat pembelajaran yaitu RPP, LKS, dan buku siswa. </w:t>
      </w:r>
      <w:r w:rsidRPr="00F9784E">
        <w:rPr>
          <w:rFonts w:eastAsia="Arial Unicode MS" w:cstheme="minorHAnsi"/>
          <w:color w:val="000000" w:themeColor="text1"/>
          <w:sz w:val="24"/>
          <w:szCs w:val="24"/>
        </w:rPr>
        <w:t xml:space="preserve">Perangkat pembelajaran yang akan digunakan harus divalidasi oleh validator untuk </w:t>
      </w:r>
      <w:r w:rsidR="001D5969" w:rsidRPr="00F9784E">
        <w:rPr>
          <w:rFonts w:eastAsia="Arial Unicode MS" w:cstheme="minorHAnsi"/>
          <w:color w:val="000000" w:themeColor="text1"/>
          <w:sz w:val="24"/>
          <w:szCs w:val="24"/>
        </w:rPr>
        <w:t>menilai kelayakan penggunaannya</w:t>
      </w:r>
      <w:r w:rsidR="001D5969" w:rsidRPr="00F9784E">
        <w:rPr>
          <w:rFonts w:cstheme="minorHAnsi"/>
          <w:color w:val="000000" w:themeColor="text1"/>
          <w:sz w:val="24"/>
          <w:szCs w:val="24"/>
          <w:lang w:val="id-ID"/>
        </w:rPr>
        <w:t xml:space="preserve">;b. </w:t>
      </w:r>
      <w:r w:rsidRPr="00F9784E">
        <w:rPr>
          <w:rFonts w:eastAsia="Arial Unicode MS" w:cstheme="minorHAnsi"/>
          <w:color w:val="000000" w:themeColor="text1"/>
          <w:sz w:val="24"/>
          <w:szCs w:val="24"/>
        </w:rPr>
        <w:t xml:space="preserve">Mempersiapkan instrumen pengumpul data yaitu </w:t>
      </w:r>
      <w:r w:rsidRPr="00F9784E">
        <w:rPr>
          <w:rFonts w:cstheme="minorHAnsi"/>
          <w:color w:val="000000" w:themeColor="text1"/>
          <w:sz w:val="24"/>
          <w:szCs w:val="24"/>
        </w:rPr>
        <w:t>lembar observasi keterlaksanaan pembelajaran, lembar observasi aktivitas siswa, dan tes hasil belajar</w:t>
      </w:r>
      <w:r w:rsidRPr="00F9784E">
        <w:rPr>
          <w:rFonts w:eastAsia="Arial Unicode MS" w:cstheme="minorHAnsi"/>
          <w:color w:val="000000" w:themeColor="text1"/>
          <w:sz w:val="24"/>
          <w:szCs w:val="24"/>
        </w:rPr>
        <w:t xml:space="preserve"> (daya matematis). Instrumen tersebut terlebih dahulu divalidasi oleh </w:t>
      </w:r>
      <w:r w:rsidRPr="00F9784E">
        <w:rPr>
          <w:rFonts w:eastAsia="Arial Unicode MS" w:cstheme="minorHAnsi"/>
          <w:color w:val="000000" w:themeColor="text1"/>
          <w:sz w:val="24"/>
          <w:szCs w:val="24"/>
        </w:rPr>
        <w:lastRenderedPageBreak/>
        <w:t>validator atau pakar pendidikan untuk menilai layak tidaknya untuk digunakan atau meni</w:t>
      </w:r>
      <w:r w:rsidR="006278D3" w:rsidRPr="00F9784E">
        <w:rPr>
          <w:rFonts w:eastAsia="Arial Unicode MS" w:cstheme="minorHAnsi"/>
          <w:color w:val="000000" w:themeColor="text1"/>
          <w:sz w:val="24"/>
          <w:szCs w:val="24"/>
        </w:rPr>
        <w:t>lai kesesuaian dengan indicato</w:t>
      </w:r>
      <w:r w:rsidR="006278D3" w:rsidRPr="00F9784E">
        <w:rPr>
          <w:rFonts w:eastAsia="Arial Unicode MS" w:cstheme="minorHAnsi"/>
          <w:color w:val="000000" w:themeColor="text1"/>
          <w:sz w:val="24"/>
          <w:szCs w:val="24"/>
          <w:lang w:val="id-ID"/>
        </w:rPr>
        <w:t xml:space="preserve">r; c. </w:t>
      </w:r>
      <w:r w:rsidRPr="00F9784E">
        <w:rPr>
          <w:rFonts w:eastAsia="Arial Unicode MS" w:cstheme="minorHAnsi"/>
          <w:color w:val="000000" w:themeColor="text1"/>
          <w:sz w:val="24"/>
          <w:szCs w:val="24"/>
        </w:rPr>
        <w:t>Mempersiapkan observer</w:t>
      </w:r>
      <w:r w:rsidR="006278D3" w:rsidRPr="00F9784E">
        <w:rPr>
          <w:rFonts w:cstheme="minorHAnsi"/>
          <w:color w:val="000000" w:themeColor="text1"/>
          <w:sz w:val="24"/>
          <w:szCs w:val="24"/>
          <w:lang w:val="id-ID"/>
        </w:rPr>
        <w:t xml:space="preserve">; d. </w:t>
      </w:r>
      <w:r w:rsidRPr="00F9784E">
        <w:rPr>
          <w:rFonts w:eastAsia="Arial Unicode MS" w:cstheme="minorHAnsi"/>
          <w:color w:val="000000" w:themeColor="text1"/>
          <w:sz w:val="24"/>
          <w:szCs w:val="24"/>
        </w:rPr>
        <w:t>Menentukan subjek penelitian</w:t>
      </w:r>
      <w:r w:rsidR="00AF5A25">
        <w:rPr>
          <w:rFonts w:eastAsia="Arial Unicode MS" w:cstheme="minorHAnsi"/>
          <w:color w:val="000000" w:themeColor="text1"/>
          <w:sz w:val="24"/>
          <w:szCs w:val="24"/>
          <w:lang w:val="id-ID"/>
        </w:rPr>
        <w:t>. (2)</w:t>
      </w:r>
      <w:r w:rsidR="00F9784E" w:rsidRPr="00AF5A25">
        <w:rPr>
          <w:rFonts w:cstheme="minorHAnsi"/>
          <w:color w:val="000000" w:themeColor="text1"/>
          <w:sz w:val="24"/>
          <w:szCs w:val="24"/>
        </w:rPr>
        <w:t>Tahap Pelaksanaan</w:t>
      </w:r>
      <w:r w:rsidR="00AF5A25">
        <w:rPr>
          <w:rFonts w:eastAsia="Arial Unicode MS" w:cstheme="minorHAnsi"/>
          <w:color w:val="000000" w:themeColor="text1"/>
          <w:sz w:val="24"/>
          <w:szCs w:val="24"/>
          <w:lang w:val="id-ID"/>
        </w:rPr>
        <w:t xml:space="preserve">, seperti: a. </w:t>
      </w:r>
      <w:r w:rsidR="00F9784E" w:rsidRPr="00AF5A25">
        <w:rPr>
          <w:rFonts w:cstheme="minorHAnsi"/>
          <w:color w:val="000000" w:themeColor="text1"/>
          <w:sz w:val="24"/>
          <w:szCs w:val="24"/>
        </w:rPr>
        <w:t xml:space="preserve">Setelah menetapkan subjek penelitian, menetapkan subjek ke dalam dua kelompok, yaitu kelompok perlakuan I kelas X IPA 4 akan diajar dengan menerapkan model pembelajaran berbasis masalah dan kelompok perlakuan II kelas X IPA 5 akan diajar dengan model pembelajaran kooperatif tipe </w:t>
      </w:r>
      <w:r w:rsidR="00F9784E" w:rsidRPr="00AF5A25">
        <w:rPr>
          <w:rFonts w:cstheme="minorHAnsi"/>
          <w:i/>
          <w:color w:val="000000" w:themeColor="text1"/>
          <w:sz w:val="24"/>
          <w:szCs w:val="24"/>
        </w:rPr>
        <w:t xml:space="preserve">Numbered Head Together </w:t>
      </w:r>
      <w:r w:rsidR="00AF5A25">
        <w:rPr>
          <w:rFonts w:cstheme="minorHAnsi"/>
          <w:color w:val="000000" w:themeColor="text1"/>
          <w:sz w:val="24"/>
          <w:szCs w:val="24"/>
        </w:rPr>
        <w:t>(NHT)</w:t>
      </w:r>
      <w:r w:rsidR="00AF5A25">
        <w:rPr>
          <w:rFonts w:cstheme="minorHAnsi"/>
          <w:color w:val="000000" w:themeColor="text1"/>
          <w:sz w:val="24"/>
          <w:szCs w:val="24"/>
          <w:lang w:val="id-ID"/>
        </w:rPr>
        <w:t xml:space="preserve">; b. </w:t>
      </w:r>
      <w:r w:rsidR="00F9784E" w:rsidRPr="00AF5A25">
        <w:rPr>
          <w:rFonts w:cstheme="minorHAnsi"/>
          <w:color w:val="000000" w:themeColor="text1"/>
          <w:sz w:val="24"/>
          <w:szCs w:val="24"/>
        </w:rPr>
        <w:t>Sebelum melaksanakan pembelajaran, baik di kelompok perlakuan I maupun kelompok perlakuan II diberi</w:t>
      </w:r>
      <w:r w:rsidR="00F9784E" w:rsidRPr="00AF5A25">
        <w:rPr>
          <w:rFonts w:cstheme="minorHAnsi"/>
          <w:i/>
          <w:color w:val="000000" w:themeColor="text1"/>
          <w:sz w:val="24"/>
          <w:szCs w:val="24"/>
        </w:rPr>
        <w:t xml:space="preserve"> pretest</w:t>
      </w:r>
      <w:r w:rsidR="00AF5A25">
        <w:rPr>
          <w:rFonts w:cstheme="minorHAnsi"/>
          <w:i/>
          <w:color w:val="000000" w:themeColor="text1"/>
          <w:sz w:val="24"/>
          <w:szCs w:val="24"/>
          <w:lang w:val="id-ID"/>
        </w:rPr>
        <w:t xml:space="preserve">; c. </w:t>
      </w:r>
      <w:r w:rsidR="00F9784E" w:rsidRPr="00AF5A25">
        <w:rPr>
          <w:rFonts w:cstheme="minorHAnsi"/>
          <w:color w:val="000000" w:themeColor="text1"/>
          <w:sz w:val="24"/>
          <w:szCs w:val="24"/>
        </w:rPr>
        <w:t xml:space="preserve">Melaksanakan pembelajaran yaitu pada kelompok perlakuan I diajar dengan menerapkan model pembelajaran berbasis masalah dan kelompok perlakuan II diajar dengan model pembelajaran kooperatif tipe </w:t>
      </w:r>
      <w:r w:rsidR="00F9784E" w:rsidRPr="00AF5A25">
        <w:rPr>
          <w:rFonts w:cstheme="minorHAnsi"/>
          <w:i/>
          <w:color w:val="000000" w:themeColor="text1"/>
          <w:sz w:val="24"/>
          <w:szCs w:val="24"/>
        </w:rPr>
        <w:t xml:space="preserve">Numbered Head Together </w:t>
      </w:r>
      <w:r w:rsidR="00F9784E" w:rsidRPr="00AF5A25">
        <w:rPr>
          <w:rFonts w:cstheme="minorHAnsi"/>
          <w:color w:val="000000" w:themeColor="text1"/>
          <w:sz w:val="24"/>
          <w:szCs w:val="24"/>
        </w:rPr>
        <w:t>(NHT) dengan frekuensi yang sama yaitu 8 kali pertemuan sesu</w:t>
      </w:r>
      <w:r w:rsidR="00AF5A25">
        <w:rPr>
          <w:rFonts w:cstheme="minorHAnsi"/>
          <w:color w:val="000000" w:themeColor="text1"/>
          <w:sz w:val="24"/>
          <w:szCs w:val="24"/>
        </w:rPr>
        <w:t>ai dengan RPP yang telah dibuat</w:t>
      </w:r>
      <w:r w:rsidR="00AF5A25">
        <w:rPr>
          <w:rFonts w:cstheme="minorHAnsi"/>
          <w:color w:val="000000" w:themeColor="text1"/>
          <w:sz w:val="24"/>
          <w:szCs w:val="24"/>
          <w:lang w:val="id-ID"/>
        </w:rPr>
        <w:t xml:space="preserve">; d. </w:t>
      </w:r>
      <w:r w:rsidR="00F9784E" w:rsidRPr="00AF5A25">
        <w:rPr>
          <w:rFonts w:cstheme="minorHAnsi"/>
          <w:color w:val="000000" w:themeColor="text1"/>
          <w:sz w:val="24"/>
          <w:szCs w:val="24"/>
        </w:rPr>
        <w:t>Melaksanakan observasi pada saat pembelajaran berlangsung terkait dengan keterlaksanaan pembelajaran dan aktivitas siswa.</w:t>
      </w:r>
      <w:r w:rsidR="00AF5A25">
        <w:rPr>
          <w:rFonts w:eastAsia="Arial Unicode MS" w:cstheme="minorHAnsi"/>
          <w:color w:val="000000" w:themeColor="text1"/>
          <w:sz w:val="24"/>
          <w:szCs w:val="24"/>
          <w:lang w:val="id-ID"/>
        </w:rPr>
        <w:t xml:space="preserve">(3) </w:t>
      </w:r>
      <w:r w:rsidR="00F9784E" w:rsidRPr="00AF5A25">
        <w:rPr>
          <w:rFonts w:cstheme="minorHAnsi"/>
          <w:color w:val="000000" w:themeColor="text1"/>
          <w:sz w:val="24"/>
          <w:szCs w:val="24"/>
        </w:rPr>
        <w:t>Tahap Pengumpulan Data</w:t>
      </w:r>
      <w:r w:rsidR="00AF5A25">
        <w:rPr>
          <w:rFonts w:cstheme="minorHAnsi"/>
          <w:color w:val="000000" w:themeColor="text1"/>
          <w:sz w:val="24"/>
          <w:szCs w:val="24"/>
          <w:lang w:val="id-ID"/>
        </w:rPr>
        <w:t xml:space="preserve"> yaitu: </w:t>
      </w:r>
      <w:r w:rsidR="00F9784E" w:rsidRPr="00F9784E">
        <w:rPr>
          <w:rFonts w:cstheme="minorHAnsi"/>
          <w:color w:val="000000" w:themeColor="text1"/>
          <w:sz w:val="24"/>
          <w:szCs w:val="24"/>
        </w:rPr>
        <w:t xml:space="preserve">Setelah melaksankan kegiatan pembelajaran pada kelompok perlakuan I dan kelompok perlakuan II, siswa diberikan tes untuk mengetahui kemampuan </w:t>
      </w:r>
      <w:r w:rsidR="00F9784E" w:rsidRPr="00F9784E">
        <w:rPr>
          <w:rFonts w:eastAsia="Arial Unicode MS" w:cstheme="minorHAnsi"/>
          <w:color w:val="000000" w:themeColor="text1"/>
          <w:sz w:val="24"/>
          <w:szCs w:val="24"/>
        </w:rPr>
        <w:t>pemahaman konsep, kemampuan komunikasi, dan kemampuan pemecahan masalah matematika siswa</w:t>
      </w:r>
      <w:r w:rsidR="00F9784E" w:rsidRPr="00F9784E">
        <w:rPr>
          <w:rFonts w:cstheme="minorHAnsi"/>
          <w:color w:val="000000" w:themeColor="text1"/>
          <w:sz w:val="24"/>
          <w:szCs w:val="24"/>
        </w:rPr>
        <w:t xml:space="preserve"> dengan memberikan soal yang sama untuk kedua kelompok tersebut (</w:t>
      </w:r>
      <w:r w:rsidR="00F9784E" w:rsidRPr="00F9784E">
        <w:rPr>
          <w:rFonts w:cstheme="minorHAnsi"/>
          <w:i/>
          <w:color w:val="000000" w:themeColor="text1"/>
          <w:sz w:val="24"/>
          <w:szCs w:val="24"/>
        </w:rPr>
        <w:t>posttest</w:t>
      </w:r>
      <w:r w:rsidR="00F9784E" w:rsidRPr="00F9784E">
        <w:rPr>
          <w:rFonts w:cstheme="minorHAnsi"/>
          <w:color w:val="000000" w:themeColor="text1"/>
          <w:sz w:val="24"/>
          <w:szCs w:val="24"/>
        </w:rPr>
        <w:t>).</w:t>
      </w:r>
    </w:p>
    <w:p w:rsidR="00F9784E" w:rsidRPr="00D42B67" w:rsidRDefault="00F9784E" w:rsidP="00774B0B">
      <w:pPr>
        <w:pStyle w:val="ListParagraph"/>
        <w:numPr>
          <w:ilvl w:val="0"/>
          <w:numId w:val="4"/>
        </w:numPr>
        <w:spacing w:after="0" w:line="360" w:lineRule="auto"/>
        <w:ind w:left="426"/>
        <w:jc w:val="left"/>
        <w:rPr>
          <w:rFonts w:cstheme="minorHAnsi"/>
          <w:b/>
          <w:color w:val="000000" w:themeColor="text1"/>
          <w:sz w:val="24"/>
          <w:szCs w:val="24"/>
        </w:rPr>
      </w:pPr>
      <w:r w:rsidRPr="00F9784E">
        <w:rPr>
          <w:rFonts w:cstheme="minorHAnsi"/>
          <w:b/>
          <w:color w:val="000000" w:themeColor="text1"/>
          <w:sz w:val="24"/>
          <w:szCs w:val="24"/>
        </w:rPr>
        <w:t>Tehnik Pengumpulan Data</w:t>
      </w:r>
    </w:p>
    <w:p w:rsidR="00F9784E" w:rsidRDefault="00F9784E" w:rsidP="00454190">
      <w:pPr>
        <w:spacing w:after="0" w:line="360" w:lineRule="auto"/>
        <w:ind w:firstLine="720"/>
        <w:rPr>
          <w:rFonts w:cstheme="minorHAnsi"/>
          <w:color w:val="000000" w:themeColor="text1"/>
          <w:sz w:val="24"/>
          <w:szCs w:val="24"/>
          <w:lang w:val="id-ID"/>
        </w:rPr>
      </w:pPr>
      <w:r w:rsidRPr="00F9784E">
        <w:rPr>
          <w:rFonts w:cstheme="minorHAnsi"/>
          <w:color w:val="000000" w:themeColor="text1"/>
          <w:sz w:val="24"/>
          <w:szCs w:val="24"/>
        </w:rPr>
        <w:t>Adapun cara pengumpulan data yang dilakukan dalam penelitian ini yaitu:</w:t>
      </w:r>
      <w:r w:rsidR="00D42B67">
        <w:rPr>
          <w:rFonts w:cstheme="minorHAnsi"/>
          <w:color w:val="000000" w:themeColor="text1"/>
          <w:sz w:val="24"/>
          <w:szCs w:val="24"/>
          <w:lang w:val="id-ID"/>
        </w:rPr>
        <w:t xml:space="preserve"> (1) </w:t>
      </w:r>
      <w:r w:rsidRPr="00D42B67">
        <w:rPr>
          <w:rFonts w:cstheme="minorHAnsi"/>
          <w:color w:val="000000" w:themeColor="text1"/>
          <w:sz w:val="24"/>
          <w:szCs w:val="24"/>
        </w:rPr>
        <w:t xml:space="preserve">Data mengenai daya matematis yang meliputi: kemampuan </w:t>
      </w:r>
      <w:r w:rsidRPr="00D42B67">
        <w:rPr>
          <w:rFonts w:eastAsia="Arial Unicode MS" w:cstheme="minorHAnsi"/>
          <w:color w:val="000000" w:themeColor="text1"/>
          <w:sz w:val="24"/>
          <w:szCs w:val="24"/>
        </w:rPr>
        <w:t>pemahaman konsep, kemampuan komunikasi, dan kemampuan pemecahan masalah  matematika siswa</w:t>
      </w:r>
      <w:r w:rsidRPr="00D42B67">
        <w:rPr>
          <w:rFonts w:cstheme="minorHAnsi"/>
          <w:color w:val="000000" w:themeColor="text1"/>
          <w:sz w:val="24"/>
          <w:szCs w:val="24"/>
        </w:rPr>
        <w:t xml:space="preserve"> diperoleh dari tes yang diberikan kepada siswa sebelum dan setelah pelaksanaan pembelajaran, dengan memperhatikan indikator masing</w:t>
      </w:r>
      <w:r w:rsidR="00D42B67">
        <w:rPr>
          <w:rFonts w:cstheme="minorHAnsi"/>
          <w:color w:val="000000" w:themeColor="text1"/>
          <w:sz w:val="24"/>
          <w:szCs w:val="24"/>
        </w:rPr>
        <w:t>-masing setiap variabel diatas.</w:t>
      </w:r>
      <w:r w:rsidR="00D42B67">
        <w:rPr>
          <w:rFonts w:cstheme="minorHAnsi"/>
          <w:color w:val="000000" w:themeColor="text1"/>
          <w:sz w:val="24"/>
          <w:szCs w:val="24"/>
          <w:lang w:val="id-ID"/>
        </w:rPr>
        <w:t xml:space="preserve"> (2) </w:t>
      </w:r>
      <w:r w:rsidRPr="00D42B67">
        <w:rPr>
          <w:rFonts w:cstheme="minorHAnsi"/>
          <w:color w:val="000000" w:themeColor="text1"/>
          <w:sz w:val="24"/>
          <w:szCs w:val="24"/>
        </w:rPr>
        <w:t>Data keterlaksanaan pembelajaran diperoleh dengan menggunakan lembar observasi keterlaksanaan pembelajaran pada saat pembelajaran berlangsung.</w:t>
      </w:r>
      <w:r w:rsidR="00D42B67">
        <w:rPr>
          <w:rFonts w:cstheme="minorHAnsi"/>
          <w:color w:val="000000" w:themeColor="text1"/>
          <w:sz w:val="24"/>
          <w:szCs w:val="24"/>
          <w:lang w:val="id-ID"/>
        </w:rPr>
        <w:t xml:space="preserve"> (3) </w:t>
      </w:r>
      <w:r w:rsidRPr="00D42B67">
        <w:rPr>
          <w:rFonts w:cstheme="minorHAnsi"/>
          <w:color w:val="000000" w:themeColor="text1"/>
          <w:sz w:val="24"/>
          <w:szCs w:val="24"/>
        </w:rPr>
        <w:t xml:space="preserve">Data aktivitas siswa diperoleh dengan </w:t>
      </w:r>
      <w:r w:rsidRPr="00D42B67">
        <w:rPr>
          <w:rFonts w:cstheme="minorHAnsi"/>
          <w:color w:val="000000" w:themeColor="text1"/>
          <w:sz w:val="24"/>
          <w:szCs w:val="24"/>
        </w:rPr>
        <w:lastRenderedPageBreak/>
        <w:t xml:space="preserve">menggunakan lembar observasi aktivitas siswa pada saat pembelajaran berlangsung. </w:t>
      </w:r>
    </w:p>
    <w:p w:rsidR="00454190" w:rsidRPr="00454190" w:rsidRDefault="00454190" w:rsidP="00454190">
      <w:pPr>
        <w:spacing w:after="0"/>
        <w:ind w:firstLine="720"/>
        <w:rPr>
          <w:rFonts w:cstheme="minorHAnsi"/>
          <w:color w:val="000000" w:themeColor="text1"/>
          <w:sz w:val="24"/>
          <w:szCs w:val="24"/>
          <w:lang w:val="id-ID"/>
        </w:rPr>
      </w:pPr>
    </w:p>
    <w:p w:rsidR="00F9784E" w:rsidRPr="00224E74" w:rsidRDefault="00F9784E" w:rsidP="00774B0B">
      <w:pPr>
        <w:pStyle w:val="ListParagraph"/>
        <w:numPr>
          <w:ilvl w:val="0"/>
          <w:numId w:val="4"/>
        </w:numPr>
        <w:spacing w:after="0" w:line="360" w:lineRule="auto"/>
        <w:ind w:left="426"/>
        <w:jc w:val="left"/>
        <w:rPr>
          <w:rFonts w:cstheme="minorHAnsi"/>
          <w:b/>
          <w:color w:val="000000" w:themeColor="text1"/>
          <w:sz w:val="24"/>
          <w:szCs w:val="24"/>
        </w:rPr>
      </w:pPr>
      <w:r w:rsidRPr="00F9784E">
        <w:rPr>
          <w:rFonts w:cstheme="minorHAnsi"/>
          <w:b/>
          <w:color w:val="000000" w:themeColor="text1"/>
          <w:sz w:val="24"/>
          <w:szCs w:val="24"/>
        </w:rPr>
        <w:t>Tehnik Analisis Data</w:t>
      </w:r>
    </w:p>
    <w:p w:rsidR="00F9784E" w:rsidRDefault="00F9784E" w:rsidP="002F6D16">
      <w:pPr>
        <w:pStyle w:val="ListParagraph"/>
        <w:spacing w:line="360" w:lineRule="auto"/>
        <w:ind w:left="0" w:firstLine="720"/>
        <w:rPr>
          <w:rFonts w:cstheme="minorHAnsi"/>
          <w:color w:val="000000" w:themeColor="text1"/>
          <w:sz w:val="24"/>
          <w:szCs w:val="24"/>
          <w:lang w:val="id-ID"/>
        </w:rPr>
      </w:pPr>
      <w:r w:rsidRPr="00F9784E">
        <w:rPr>
          <w:rFonts w:eastAsia="Times New Roman" w:cstheme="minorHAnsi"/>
          <w:color w:val="000000" w:themeColor="text1"/>
          <w:sz w:val="24"/>
          <w:szCs w:val="24"/>
          <w:lang w:eastAsia="id-ID"/>
        </w:rPr>
        <w:t xml:space="preserve">Tehnik analisis data dalam penelitian ini menggunakan analisis statistik, </w:t>
      </w:r>
      <w:r w:rsidRPr="00F9784E">
        <w:rPr>
          <w:rFonts w:cstheme="minorHAnsi"/>
          <w:color w:val="000000" w:themeColor="text1"/>
          <w:sz w:val="24"/>
          <w:szCs w:val="24"/>
        </w:rPr>
        <w:t>yaitu analisis statistik deskriptif dan inferensial.</w:t>
      </w:r>
      <w:r w:rsidR="0082753F">
        <w:rPr>
          <w:rFonts w:cstheme="minorHAnsi"/>
          <w:color w:val="000000" w:themeColor="text1"/>
          <w:sz w:val="24"/>
          <w:szCs w:val="24"/>
          <w:lang w:val="id-ID"/>
        </w:rPr>
        <w:t xml:space="preserve"> </w:t>
      </w:r>
      <w:r w:rsidRPr="00F9784E">
        <w:rPr>
          <w:rFonts w:cstheme="minorHAnsi"/>
          <w:color w:val="000000" w:themeColor="text1"/>
          <w:sz w:val="24"/>
          <w:szCs w:val="24"/>
        </w:rPr>
        <w:t xml:space="preserve">Analisis statistika deskriptif untuk menggambarkan karakteristik distribusi kelas eksperimen meliputi skor rata-rata, standar deviasi, skor terendah, skor tertinggi, median, modus, dan variansi. Tehnik analisis data terhadap keterlaksanaan pembelajaran baik Pembelajaran Berbasis Masalah (PBM) maupun pembelajaran kooperatif tipe </w:t>
      </w:r>
      <w:r w:rsidRPr="00F9784E">
        <w:rPr>
          <w:rFonts w:cstheme="minorHAnsi"/>
          <w:i/>
          <w:color w:val="000000" w:themeColor="text1"/>
          <w:sz w:val="24"/>
          <w:szCs w:val="24"/>
        </w:rPr>
        <w:t>Numbered Head Together</w:t>
      </w:r>
      <w:r w:rsidRPr="00F9784E">
        <w:rPr>
          <w:rFonts w:cstheme="minorHAnsi"/>
          <w:color w:val="000000" w:themeColor="text1"/>
          <w:sz w:val="24"/>
          <w:szCs w:val="24"/>
        </w:rPr>
        <w:t xml:space="preserve"> (NHT), digunakan analisis rata-rata artinya tingkat kemampuan guru dihitung dengan cara menjumlah nilai tiap aspek kemudian membaginya dengan banyak aspek yang dinilai. Analisis deskriptif aktivitas siswa di kelas eksperimen mengacu pada hasil yang diperoleh dari lembar observasi aktivitas siswa yang memuat semua aktivitas siswa mulai dari awal hingga akhir pembelajaran. Adapun penyelidikan mengenai pengaruh variabel-variabel dari penelitian ini digunakan statistik inferensial</w:t>
      </w:r>
      <w:r w:rsidR="00103830">
        <w:rPr>
          <w:rFonts w:cstheme="minorHAnsi"/>
          <w:color w:val="000000" w:themeColor="text1"/>
          <w:sz w:val="24"/>
          <w:szCs w:val="24"/>
          <w:lang w:val="id-ID"/>
        </w:rPr>
        <w:t xml:space="preserve"> yang </w:t>
      </w:r>
      <w:r w:rsidRPr="00F9784E">
        <w:rPr>
          <w:rFonts w:cstheme="minorHAnsi"/>
          <w:color w:val="000000" w:themeColor="text1"/>
          <w:sz w:val="24"/>
          <w:szCs w:val="24"/>
        </w:rPr>
        <w:t xml:space="preserve">digunakan dalam penelitian ini adalah teknik analisis </w:t>
      </w:r>
      <w:r w:rsidRPr="00F9784E">
        <w:rPr>
          <w:rFonts w:eastAsia="Times New Roman" w:cstheme="minorHAnsi"/>
          <w:color w:val="000000" w:themeColor="text1"/>
          <w:sz w:val="24"/>
          <w:szCs w:val="24"/>
          <w:lang w:eastAsia="id-ID"/>
        </w:rPr>
        <w:t xml:space="preserve"> </w:t>
      </w:r>
      <w:r w:rsidRPr="00F9784E">
        <w:rPr>
          <w:rFonts w:eastAsia="Times New Roman" w:cstheme="minorHAnsi"/>
          <w:i/>
          <w:color w:val="000000" w:themeColor="text1"/>
          <w:sz w:val="24"/>
          <w:szCs w:val="24"/>
          <w:lang w:eastAsia="id-ID"/>
        </w:rPr>
        <w:t>Multivariate Analysis Of Varians</w:t>
      </w:r>
      <w:r w:rsidRPr="00F9784E">
        <w:rPr>
          <w:rFonts w:eastAsia="Times New Roman" w:cstheme="minorHAnsi"/>
          <w:color w:val="000000" w:themeColor="text1"/>
          <w:sz w:val="24"/>
          <w:szCs w:val="24"/>
          <w:lang w:eastAsia="id-ID"/>
        </w:rPr>
        <w:t xml:space="preserve"> (MANOVA) satu jalur</w:t>
      </w:r>
      <w:r w:rsidR="002F6D16">
        <w:rPr>
          <w:rFonts w:eastAsia="Times New Roman" w:cstheme="minorHAnsi"/>
          <w:color w:val="000000" w:themeColor="text1"/>
          <w:sz w:val="24"/>
          <w:szCs w:val="24"/>
          <w:lang w:val="id-ID" w:eastAsia="id-ID"/>
        </w:rPr>
        <w:t xml:space="preserve"> </w:t>
      </w:r>
      <w:r w:rsidR="002F6D16" w:rsidRPr="00F9784E">
        <w:rPr>
          <w:rFonts w:eastAsia="Times New Roman" w:cstheme="minorHAnsi"/>
          <w:color w:val="000000" w:themeColor="text1"/>
          <w:sz w:val="24"/>
          <w:szCs w:val="24"/>
          <w:lang w:eastAsia="id-ID"/>
        </w:rPr>
        <w:t>dengan memaksimalkan uji F. Tahap signifikasi yang dipergunakan adalah 5% (</w:t>
      </w:r>
      <m:oMath>
        <m:r>
          <w:rPr>
            <w:rFonts w:ascii="Cambria Math" w:cstheme="minorHAnsi"/>
            <w:color w:val="000000" w:themeColor="text1"/>
            <w:sz w:val="24"/>
            <w:szCs w:val="24"/>
          </w:rPr>
          <m:t xml:space="preserve"> </m:t>
        </m:r>
        <m:r>
          <w:rPr>
            <w:rFonts w:ascii="Cambria Math" w:hAnsi="Cambria Math" w:cstheme="minorHAnsi"/>
            <w:color w:val="000000" w:themeColor="text1"/>
            <w:sz w:val="24"/>
            <w:szCs w:val="24"/>
          </w:rPr>
          <m:t>α</m:t>
        </m:r>
        <m:r>
          <w:rPr>
            <w:rFonts w:ascii="Cambria Math" w:cstheme="minorHAnsi"/>
            <w:color w:val="000000" w:themeColor="text1"/>
            <w:sz w:val="24"/>
            <w:szCs w:val="24"/>
          </w:rPr>
          <m:t>=0,05</m:t>
        </m:r>
      </m:oMath>
      <w:r w:rsidR="002F6D16" w:rsidRPr="00F9784E">
        <w:rPr>
          <w:rFonts w:eastAsia="Times New Roman" w:cstheme="minorHAnsi"/>
          <w:color w:val="000000" w:themeColor="text1"/>
          <w:sz w:val="24"/>
          <w:szCs w:val="24"/>
          <w:lang w:eastAsia="id-ID"/>
        </w:rPr>
        <w:t xml:space="preserve">). Proses analisisnya menggunakan </w:t>
      </w:r>
      <w:r w:rsidR="002F6D16" w:rsidRPr="00F9784E">
        <w:rPr>
          <w:rFonts w:cstheme="minorHAnsi"/>
          <w:color w:val="000000" w:themeColor="text1"/>
          <w:sz w:val="24"/>
          <w:szCs w:val="24"/>
        </w:rPr>
        <w:t xml:space="preserve">sistem </w:t>
      </w:r>
      <w:r w:rsidR="002F6D16" w:rsidRPr="00F9784E">
        <w:rPr>
          <w:rFonts w:cstheme="minorHAnsi"/>
          <w:i/>
          <w:color w:val="000000" w:themeColor="text1"/>
          <w:sz w:val="24"/>
          <w:szCs w:val="24"/>
        </w:rPr>
        <w:t>IBM Statistical Package for Social Science (SPSS) Statictics 18  for Windows</w:t>
      </w:r>
      <w:r w:rsidR="002F6D16" w:rsidRPr="00F9784E">
        <w:rPr>
          <w:rFonts w:cstheme="minorHAnsi"/>
          <w:color w:val="000000" w:themeColor="text1"/>
          <w:sz w:val="24"/>
          <w:szCs w:val="24"/>
        </w:rPr>
        <w:t>.</w:t>
      </w:r>
    </w:p>
    <w:p w:rsidR="00B510F4" w:rsidRPr="00B510F4" w:rsidRDefault="00B510F4" w:rsidP="00B510F4">
      <w:pPr>
        <w:pStyle w:val="ListParagraph"/>
        <w:ind w:left="0" w:firstLine="720"/>
        <w:rPr>
          <w:rFonts w:cstheme="minorHAnsi"/>
          <w:color w:val="000000" w:themeColor="text1"/>
          <w:sz w:val="24"/>
          <w:szCs w:val="24"/>
          <w:lang w:val="id-ID"/>
        </w:rPr>
      </w:pPr>
    </w:p>
    <w:p w:rsidR="00B510F4" w:rsidRDefault="00B510F4" w:rsidP="00861368">
      <w:pPr>
        <w:pStyle w:val="ListParagraph"/>
        <w:numPr>
          <w:ilvl w:val="0"/>
          <w:numId w:val="1"/>
        </w:numPr>
        <w:spacing w:line="360" w:lineRule="auto"/>
        <w:ind w:left="426" w:hanging="437"/>
        <w:jc w:val="left"/>
        <w:rPr>
          <w:rFonts w:cstheme="minorHAnsi"/>
          <w:b/>
          <w:color w:val="000000" w:themeColor="text1"/>
          <w:sz w:val="24"/>
          <w:szCs w:val="24"/>
          <w:lang w:val="id-ID"/>
        </w:rPr>
      </w:pPr>
      <w:r w:rsidRPr="00B510F4">
        <w:rPr>
          <w:rFonts w:cstheme="minorHAnsi"/>
          <w:b/>
          <w:color w:val="000000" w:themeColor="text1"/>
          <w:sz w:val="24"/>
          <w:szCs w:val="24"/>
          <w:lang w:val="id-ID"/>
        </w:rPr>
        <w:t>HASIL DAN PEMBAHASAN</w:t>
      </w:r>
    </w:p>
    <w:p w:rsidR="0039000F" w:rsidRDefault="0039000F" w:rsidP="00774B0B">
      <w:pPr>
        <w:pStyle w:val="ListParagraph"/>
        <w:numPr>
          <w:ilvl w:val="0"/>
          <w:numId w:val="5"/>
        </w:numPr>
        <w:spacing w:line="360" w:lineRule="auto"/>
        <w:jc w:val="left"/>
        <w:rPr>
          <w:rFonts w:cstheme="minorHAnsi"/>
          <w:b/>
          <w:color w:val="000000" w:themeColor="text1"/>
          <w:sz w:val="24"/>
          <w:szCs w:val="24"/>
          <w:lang w:val="id-ID"/>
        </w:rPr>
      </w:pPr>
      <w:r>
        <w:rPr>
          <w:rFonts w:cstheme="minorHAnsi"/>
          <w:b/>
          <w:color w:val="000000" w:themeColor="text1"/>
          <w:sz w:val="24"/>
          <w:szCs w:val="24"/>
          <w:lang w:val="id-ID"/>
        </w:rPr>
        <w:t>Hasil Penelitian</w:t>
      </w:r>
    </w:p>
    <w:p w:rsidR="00BD76DD" w:rsidRPr="00BD76DD" w:rsidRDefault="00BD76DD" w:rsidP="00774B0B">
      <w:pPr>
        <w:pStyle w:val="ListParagraph"/>
        <w:numPr>
          <w:ilvl w:val="0"/>
          <w:numId w:val="7"/>
        </w:numPr>
        <w:spacing w:after="0" w:line="360" w:lineRule="auto"/>
        <w:ind w:left="426"/>
        <w:jc w:val="left"/>
        <w:rPr>
          <w:rFonts w:cstheme="minorHAnsi"/>
          <w:b/>
          <w:sz w:val="24"/>
          <w:szCs w:val="24"/>
          <w:lang w:val="id-ID"/>
        </w:rPr>
      </w:pPr>
      <w:r w:rsidRPr="00BD76DD">
        <w:rPr>
          <w:rFonts w:cstheme="minorHAnsi"/>
          <w:b/>
          <w:sz w:val="24"/>
          <w:szCs w:val="24"/>
          <w:lang w:val="id-ID"/>
        </w:rPr>
        <w:t>Hasil Analisis Deskriptif</w:t>
      </w:r>
    </w:p>
    <w:p w:rsidR="00BD76DD" w:rsidRPr="00BD76DD" w:rsidRDefault="00BD76DD" w:rsidP="00774B0B">
      <w:pPr>
        <w:pStyle w:val="ListParagraph"/>
        <w:numPr>
          <w:ilvl w:val="0"/>
          <w:numId w:val="12"/>
        </w:numPr>
        <w:spacing w:after="0" w:line="360" w:lineRule="auto"/>
        <w:ind w:left="709"/>
        <w:rPr>
          <w:rFonts w:cstheme="minorHAnsi"/>
          <w:sz w:val="24"/>
          <w:szCs w:val="24"/>
          <w:lang w:val="id-ID"/>
        </w:rPr>
      </w:pPr>
      <w:r w:rsidRPr="00BD76DD">
        <w:rPr>
          <w:rFonts w:cstheme="minorHAnsi"/>
          <w:sz w:val="24"/>
          <w:szCs w:val="24"/>
          <w:lang w:val="id-ID"/>
        </w:rPr>
        <w:t>Analisis Data pada kelas Ekperimen Pertama yang  diajar Model Pembelajaran Berbasis Masalah</w:t>
      </w:r>
    </w:p>
    <w:p w:rsidR="00BD76DD" w:rsidRPr="00BD76DD" w:rsidRDefault="00BD76DD" w:rsidP="00774B0B">
      <w:pPr>
        <w:pStyle w:val="ListParagraph"/>
        <w:numPr>
          <w:ilvl w:val="0"/>
          <w:numId w:val="8"/>
        </w:numPr>
        <w:spacing w:after="0" w:line="360" w:lineRule="auto"/>
        <w:ind w:left="426"/>
        <w:rPr>
          <w:rFonts w:cstheme="minorHAnsi"/>
          <w:sz w:val="24"/>
          <w:szCs w:val="24"/>
          <w:lang w:val="id-ID"/>
        </w:rPr>
      </w:pPr>
      <w:r w:rsidRPr="00BD76DD">
        <w:rPr>
          <w:rFonts w:cstheme="minorHAnsi"/>
          <w:sz w:val="24"/>
          <w:szCs w:val="24"/>
          <w:lang w:val="id-ID"/>
        </w:rPr>
        <w:t>Keterlaksanaan pembelajaran aktivitas guru dalam mengelolah pembelajaran dengan model pembelajaran berbasis masalah</w:t>
      </w:r>
    </w:p>
    <w:p w:rsidR="00BD76DD" w:rsidRPr="00BD76DD" w:rsidRDefault="00BD76DD" w:rsidP="00BD76DD">
      <w:pPr>
        <w:pStyle w:val="ListParagraph"/>
        <w:spacing w:after="0" w:line="360" w:lineRule="auto"/>
        <w:ind w:left="426"/>
        <w:rPr>
          <w:rFonts w:cstheme="minorHAnsi"/>
          <w:sz w:val="24"/>
          <w:szCs w:val="24"/>
          <w:lang w:val="id-ID"/>
        </w:rPr>
      </w:pPr>
    </w:p>
    <w:p w:rsidR="00BD76DD" w:rsidRPr="00BD76DD" w:rsidRDefault="00BD76DD" w:rsidP="00BD76DD">
      <w:pPr>
        <w:pStyle w:val="ListParagraph"/>
        <w:spacing w:after="0" w:line="360" w:lineRule="auto"/>
        <w:ind w:left="0" w:firstLine="709"/>
        <w:rPr>
          <w:rFonts w:cstheme="minorHAnsi"/>
          <w:sz w:val="24"/>
          <w:szCs w:val="24"/>
          <w:lang w:val="id-ID"/>
        </w:rPr>
      </w:pPr>
      <w:r w:rsidRPr="00BD76DD">
        <w:rPr>
          <w:rFonts w:cstheme="minorHAnsi"/>
          <w:sz w:val="24"/>
          <w:szCs w:val="24"/>
        </w:rPr>
        <w:lastRenderedPageBreak/>
        <w:t xml:space="preserve">Secara keseluruhan, hasil observasi keterlaksanaan pembelajaran dengan model pembelajaran </w:t>
      </w:r>
      <w:r w:rsidRPr="00BD76DD">
        <w:rPr>
          <w:rFonts w:cstheme="minorHAnsi"/>
          <w:sz w:val="24"/>
          <w:szCs w:val="24"/>
          <w:lang w:val="id-ID"/>
        </w:rPr>
        <w:t>berbasis masalah</w:t>
      </w:r>
      <w:r w:rsidRPr="00BD76DD">
        <w:rPr>
          <w:rFonts w:cstheme="minorHAnsi"/>
          <w:sz w:val="24"/>
          <w:szCs w:val="24"/>
        </w:rPr>
        <w:t xml:space="preserve"> untuk tiap pertemuan disajikan pada tabel 4.4.</w:t>
      </w:r>
    </w:p>
    <w:p w:rsidR="00BD76DD" w:rsidRPr="00BD76DD" w:rsidRDefault="00BD76DD" w:rsidP="00BD76DD">
      <w:pPr>
        <w:pStyle w:val="ListParagraph"/>
        <w:spacing w:line="360" w:lineRule="auto"/>
        <w:ind w:left="1418" w:hanging="993"/>
        <w:rPr>
          <w:rFonts w:cstheme="minorHAnsi"/>
          <w:sz w:val="24"/>
          <w:szCs w:val="24"/>
          <w:lang w:val="id-ID"/>
        </w:rPr>
      </w:pPr>
      <w:r w:rsidRPr="00BD76DD">
        <w:rPr>
          <w:rFonts w:cstheme="minorHAnsi"/>
          <w:sz w:val="24"/>
          <w:szCs w:val="24"/>
        </w:rPr>
        <w:t xml:space="preserve">Tabel 4.4 Hasil Observasi Keterlaksanaan Pembelajaran Dengan Model Pembelajaran </w:t>
      </w:r>
      <w:r w:rsidRPr="00BD76DD">
        <w:rPr>
          <w:rFonts w:cstheme="minorHAnsi"/>
          <w:sz w:val="24"/>
          <w:szCs w:val="24"/>
          <w:lang w:val="id-ID"/>
        </w:rPr>
        <w:t>Berbasis Masalah</w:t>
      </w:r>
    </w:p>
    <w:tbl>
      <w:tblPr>
        <w:tblW w:w="7513" w:type="dxa"/>
        <w:tblInd w:w="392"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tblPr>
      <w:tblGrid>
        <w:gridCol w:w="1939"/>
        <w:gridCol w:w="2371"/>
        <w:gridCol w:w="3203"/>
      </w:tblGrid>
      <w:tr w:rsidR="00BD76DD" w:rsidRPr="00BD76DD" w:rsidTr="00DF33BB">
        <w:tc>
          <w:tcPr>
            <w:tcW w:w="1939" w:type="dxa"/>
            <w:tcBorders>
              <w:bottom w:val="single" w:sz="4" w:space="0" w:color="000000" w:themeColor="text1"/>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rPr>
            </w:pPr>
            <w:r w:rsidRPr="00BD76DD">
              <w:rPr>
                <w:rFonts w:cstheme="minorHAnsi"/>
                <w:color w:val="000000" w:themeColor="text1"/>
                <w:sz w:val="24"/>
                <w:szCs w:val="24"/>
              </w:rPr>
              <w:t>Pertemuan</w:t>
            </w:r>
          </w:p>
        </w:tc>
        <w:tc>
          <w:tcPr>
            <w:tcW w:w="2371" w:type="dxa"/>
            <w:tcBorders>
              <w:left w:val="nil"/>
              <w:bottom w:val="single" w:sz="4" w:space="0" w:color="000000" w:themeColor="text1"/>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lang w:val="id-ID"/>
              </w:rPr>
            </w:pPr>
            <w:r w:rsidRPr="00BD76DD">
              <w:rPr>
                <w:rFonts w:cstheme="minorHAnsi"/>
                <w:color w:val="000000" w:themeColor="text1"/>
                <w:sz w:val="24"/>
                <w:szCs w:val="24"/>
              </w:rPr>
              <w:t>Rata-Rata</w:t>
            </w:r>
            <w:r w:rsidRPr="00BD76DD">
              <w:rPr>
                <w:rFonts w:cstheme="minorHAnsi"/>
                <w:color w:val="000000" w:themeColor="text1"/>
                <w:sz w:val="24"/>
                <w:szCs w:val="24"/>
                <w:lang w:val="id-ID"/>
              </w:rPr>
              <w:t xml:space="preserve"> TKP</w:t>
            </w:r>
          </w:p>
        </w:tc>
        <w:tc>
          <w:tcPr>
            <w:tcW w:w="3203" w:type="dxa"/>
            <w:tcBorders>
              <w:left w:val="nil"/>
              <w:bottom w:val="single" w:sz="4" w:space="0" w:color="000000" w:themeColor="text1"/>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lang w:val="id-ID"/>
              </w:rPr>
            </w:pPr>
            <w:r w:rsidRPr="00BD76DD">
              <w:rPr>
                <w:rFonts w:cstheme="minorHAnsi"/>
                <w:color w:val="000000" w:themeColor="text1"/>
                <w:sz w:val="24"/>
                <w:szCs w:val="24"/>
                <w:lang w:val="id-ID"/>
              </w:rPr>
              <w:t>Kategori</w:t>
            </w:r>
          </w:p>
        </w:tc>
      </w:tr>
      <w:tr w:rsidR="00BD76DD" w:rsidRPr="00BD76DD" w:rsidTr="00DF33BB">
        <w:tc>
          <w:tcPr>
            <w:tcW w:w="1939" w:type="dxa"/>
            <w:tcBorders>
              <w:bottom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rPr>
            </w:pPr>
            <w:r w:rsidRPr="00BD76DD">
              <w:rPr>
                <w:rFonts w:cstheme="minorHAnsi"/>
                <w:color w:val="000000" w:themeColor="text1"/>
                <w:sz w:val="24"/>
                <w:szCs w:val="24"/>
              </w:rPr>
              <w:t>I</w:t>
            </w:r>
          </w:p>
        </w:tc>
        <w:tc>
          <w:tcPr>
            <w:tcW w:w="2371" w:type="dxa"/>
            <w:tcBorders>
              <w:left w:val="nil"/>
              <w:bottom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lang w:val="id-ID"/>
              </w:rPr>
            </w:pPr>
            <w:r w:rsidRPr="00BD76DD">
              <w:rPr>
                <w:rFonts w:cstheme="minorHAnsi"/>
                <w:color w:val="000000" w:themeColor="text1"/>
                <w:sz w:val="24"/>
                <w:szCs w:val="24"/>
              </w:rPr>
              <w:t>3,</w:t>
            </w:r>
            <w:r w:rsidRPr="00BD76DD">
              <w:rPr>
                <w:rFonts w:cstheme="minorHAnsi"/>
                <w:color w:val="000000" w:themeColor="text1"/>
                <w:sz w:val="24"/>
                <w:szCs w:val="24"/>
                <w:lang w:val="id-ID"/>
              </w:rPr>
              <w:t>05</w:t>
            </w:r>
          </w:p>
        </w:tc>
        <w:tc>
          <w:tcPr>
            <w:tcW w:w="3203" w:type="dxa"/>
            <w:tcBorders>
              <w:left w:val="nil"/>
              <w:bottom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lang w:val="id-ID"/>
              </w:rPr>
            </w:pPr>
            <w:r w:rsidRPr="00BD76DD">
              <w:rPr>
                <w:rFonts w:cstheme="minorHAnsi"/>
                <w:color w:val="000000" w:themeColor="text1"/>
                <w:sz w:val="24"/>
                <w:szCs w:val="24"/>
                <w:lang w:val="id-ID"/>
              </w:rPr>
              <w:t>Baik</w:t>
            </w:r>
          </w:p>
        </w:tc>
      </w:tr>
      <w:tr w:rsidR="00BD76DD" w:rsidRPr="00BD76DD" w:rsidTr="00DF33BB">
        <w:tc>
          <w:tcPr>
            <w:tcW w:w="1939" w:type="dxa"/>
            <w:tcBorders>
              <w:top w:val="nil"/>
              <w:bottom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rPr>
            </w:pPr>
            <w:r w:rsidRPr="00BD76DD">
              <w:rPr>
                <w:rFonts w:cstheme="minorHAnsi"/>
                <w:color w:val="000000" w:themeColor="text1"/>
                <w:sz w:val="24"/>
                <w:szCs w:val="24"/>
              </w:rPr>
              <w:t>II</w:t>
            </w:r>
          </w:p>
        </w:tc>
        <w:tc>
          <w:tcPr>
            <w:tcW w:w="2371" w:type="dxa"/>
            <w:tcBorders>
              <w:top w:val="nil"/>
              <w:left w:val="nil"/>
              <w:bottom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lang w:val="id-ID"/>
              </w:rPr>
            </w:pPr>
            <w:r w:rsidRPr="00BD76DD">
              <w:rPr>
                <w:rFonts w:cstheme="minorHAnsi"/>
                <w:color w:val="000000" w:themeColor="text1"/>
                <w:sz w:val="24"/>
                <w:szCs w:val="24"/>
                <w:lang w:val="id-ID"/>
              </w:rPr>
              <w:t>3,19</w:t>
            </w:r>
          </w:p>
        </w:tc>
        <w:tc>
          <w:tcPr>
            <w:tcW w:w="3203" w:type="dxa"/>
            <w:tcBorders>
              <w:top w:val="nil"/>
              <w:left w:val="nil"/>
              <w:bottom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lang w:val="id-ID"/>
              </w:rPr>
            </w:pPr>
            <w:r w:rsidRPr="00BD76DD">
              <w:rPr>
                <w:rFonts w:cstheme="minorHAnsi"/>
                <w:color w:val="000000" w:themeColor="text1"/>
                <w:sz w:val="24"/>
                <w:szCs w:val="24"/>
                <w:lang w:val="id-ID"/>
              </w:rPr>
              <w:t>Baik</w:t>
            </w:r>
          </w:p>
        </w:tc>
      </w:tr>
      <w:tr w:rsidR="00BD76DD" w:rsidRPr="00BD76DD" w:rsidTr="00DF33BB">
        <w:tc>
          <w:tcPr>
            <w:tcW w:w="1939" w:type="dxa"/>
            <w:tcBorders>
              <w:top w:val="nil"/>
              <w:bottom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rPr>
            </w:pPr>
            <w:r w:rsidRPr="00BD76DD">
              <w:rPr>
                <w:rFonts w:cstheme="minorHAnsi"/>
                <w:color w:val="000000" w:themeColor="text1"/>
                <w:sz w:val="24"/>
                <w:szCs w:val="24"/>
              </w:rPr>
              <w:t>III</w:t>
            </w:r>
          </w:p>
        </w:tc>
        <w:tc>
          <w:tcPr>
            <w:tcW w:w="2371" w:type="dxa"/>
            <w:tcBorders>
              <w:top w:val="nil"/>
              <w:left w:val="nil"/>
              <w:bottom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lang w:val="id-ID"/>
              </w:rPr>
            </w:pPr>
            <w:r w:rsidRPr="00BD76DD">
              <w:rPr>
                <w:rFonts w:cstheme="minorHAnsi"/>
                <w:color w:val="000000" w:themeColor="text1"/>
                <w:sz w:val="24"/>
                <w:szCs w:val="24"/>
                <w:lang w:val="id-ID"/>
              </w:rPr>
              <w:t>3,34</w:t>
            </w:r>
          </w:p>
        </w:tc>
        <w:tc>
          <w:tcPr>
            <w:tcW w:w="3203" w:type="dxa"/>
            <w:tcBorders>
              <w:top w:val="nil"/>
              <w:left w:val="nil"/>
              <w:bottom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rPr>
            </w:pPr>
            <w:r w:rsidRPr="00BD76DD">
              <w:rPr>
                <w:rFonts w:cstheme="minorHAnsi"/>
                <w:color w:val="000000" w:themeColor="text1"/>
                <w:sz w:val="24"/>
                <w:szCs w:val="24"/>
                <w:lang w:val="id-ID"/>
              </w:rPr>
              <w:t>Baik</w:t>
            </w:r>
          </w:p>
        </w:tc>
      </w:tr>
      <w:tr w:rsidR="00BD76DD" w:rsidRPr="00BD76DD" w:rsidTr="00DF33BB">
        <w:tc>
          <w:tcPr>
            <w:tcW w:w="1939" w:type="dxa"/>
            <w:tcBorders>
              <w:top w:val="nil"/>
              <w:bottom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rPr>
            </w:pPr>
            <w:r w:rsidRPr="00BD76DD">
              <w:rPr>
                <w:rFonts w:cstheme="minorHAnsi"/>
                <w:color w:val="000000" w:themeColor="text1"/>
                <w:sz w:val="24"/>
                <w:szCs w:val="24"/>
              </w:rPr>
              <w:t>IV</w:t>
            </w:r>
          </w:p>
        </w:tc>
        <w:tc>
          <w:tcPr>
            <w:tcW w:w="2371" w:type="dxa"/>
            <w:tcBorders>
              <w:top w:val="nil"/>
              <w:left w:val="nil"/>
              <w:bottom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lang w:val="id-ID"/>
              </w:rPr>
            </w:pPr>
            <w:r w:rsidRPr="00BD76DD">
              <w:rPr>
                <w:rFonts w:cstheme="minorHAnsi"/>
                <w:color w:val="000000" w:themeColor="text1"/>
                <w:sz w:val="24"/>
                <w:szCs w:val="24"/>
                <w:lang w:val="id-ID"/>
              </w:rPr>
              <w:t>3,59</w:t>
            </w:r>
          </w:p>
        </w:tc>
        <w:tc>
          <w:tcPr>
            <w:tcW w:w="3203" w:type="dxa"/>
            <w:tcBorders>
              <w:top w:val="nil"/>
              <w:left w:val="nil"/>
              <w:bottom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rPr>
            </w:pPr>
            <w:r w:rsidRPr="00BD76DD">
              <w:rPr>
                <w:rFonts w:cstheme="minorHAnsi"/>
                <w:color w:val="000000" w:themeColor="text1"/>
                <w:sz w:val="24"/>
                <w:szCs w:val="24"/>
                <w:lang w:val="id-ID"/>
              </w:rPr>
              <w:t>Sangat Baik</w:t>
            </w:r>
          </w:p>
        </w:tc>
      </w:tr>
      <w:tr w:rsidR="00BD76DD" w:rsidRPr="00BD76DD" w:rsidTr="00DF33BB">
        <w:tc>
          <w:tcPr>
            <w:tcW w:w="1939" w:type="dxa"/>
            <w:tcBorders>
              <w:top w:val="nil"/>
              <w:bottom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rPr>
            </w:pPr>
            <w:r w:rsidRPr="00BD76DD">
              <w:rPr>
                <w:rFonts w:cstheme="minorHAnsi"/>
                <w:color w:val="000000" w:themeColor="text1"/>
                <w:sz w:val="24"/>
                <w:szCs w:val="24"/>
              </w:rPr>
              <w:t>V</w:t>
            </w:r>
          </w:p>
        </w:tc>
        <w:tc>
          <w:tcPr>
            <w:tcW w:w="2371" w:type="dxa"/>
            <w:tcBorders>
              <w:top w:val="nil"/>
              <w:left w:val="nil"/>
              <w:bottom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lang w:val="id-ID"/>
              </w:rPr>
            </w:pPr>
            <w:r w:rsidRPr="00BD76DD">
              <w:rPr>
                <w:rFonts w:cstheme="minorHAnsi"/>
                <w:color w:val="000000" w:themeColor="text1"/>
                <w:sz w:val="24"/>
                <w:szCs w:val="24"/>
                <w:lang w:val="id-ID"/>
              </w:rPr>
              <w:t>3,75</w:t>
            </w:r>
          </w:p>
        </w:tc>
        <w:tc>
          <w:tcPr>
            <w:tcW w:w="3203" w:type="dxa"/>
            <w:tcBorders>
              <w:top w:val="nil"/>
              <w:left w:val="nil"/>
              <w:bottom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rPr>
            </w:pPr>
            <w:r w:rsidRPr="00BD76DD">
              <w:rPr>
                <w:rFonts w:cstheme="minorHAnsi"/>
                <w:color w:val="000000" w:themeColor="text1"/>
                <w:sz w:val="24"/>
                <w:szCs w:val="24"/>
                <w:lang w:val="id-ID"/>
              </w:rPr>
              <w:t>Sangat Baik</w:t>
            </w:r>
          </w:p>
        </w:tc>
      </w:tr>
      <w:tr w:rsidR="00BD76DD" w:rsidRPr="00BD76DD" w:rsidTr="00DF33BB">
        <w:tc>
          <w:tcPr>
            <w:tcW w:w="1939" w:type="dxa"/>
            <w:tcBorders>
              <w:top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rPr>
            </w:pPr>
            <w:r w:rsidRPr="00BD76DD">
              <w:rPr>
                <w:rFonts w:cstheme="minorHAnsi"/>
                <w:color w:val="000000" w:themeColor="text1"/>
                <w:sz w:val="24"/>
                <w:szCs w:val="24"/>
              </w:rPr>
              <w:t>VI</w:t>
            </w:r>
          </w:p>
        </w:tc>
        <w:tc>
          <w:tcPr>
            <w:tcW w:w="2371" w:type="dxa"/>
            <w:tcBorders>
              <w:top w:val="nil"/>
              <w:left w:val="nil"/>
              <w:bottom w:val="single" w:sz="4" w:space="0" w:color="000000" w:themeColor="text1"/>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lang w:val="id-ID"/>
              </w:rPr>
            </w:pPr>
            <w:r w:rsidRPr="00BD76DD">
              <w:rPr>
                <w:rFonts w:cstheme="minorHAnsi"/>
                <w:color w:val="000000" w:themeColor="text1"/>
                <w:sz w:val="24"/>
                <w:szCs w:val="24"/>
                <w:lang w:val="id-ID"/>
              </w:rPr>
              <w:t>3,76</w:t>
            </w:r>
          </w:p>
        </w:tc>
        <w:tc>
          <w:tcPr>
            <w:tcW w:w="3203" w:type="dxa"/>
            <w:tcBorders>
              <w:top w:val="nil"/>
              <w:left w:val="nil"/>
              <w:bottom w:val="single" w:sz="4" w:space="0" w:color="000000" w:themeColor="text1"/>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rPr>
            </w:pPr>
            <w:r w:rsidRPr="00BD76DD">
              <w:rPr>
                <w:rFonts w:cstheme="minorHAnsi"/>
                <w:color w:val="000000" w:themeColor="text1"/>
                <w:sz w:val="24"/>
                <w:szCs w:val="24"/>
                <w:lang w:val="id-ID"/>
              </w:rPr>
              <w:t>Sangat Baik</w:t>
            </w:r>
          </w:p>
        </w:tc>
      </w:tr>
      <w:tr w:rsidR="00BD76DD" w:rsidRPr="00BD76DD" w:rsidTr="00DF33BB">
        <w:tc>
          <w:tcPr>
            <w:tcW w:w="1939" w:type="dxa"/>
            <w:tcBorders>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rPr>
            </w:pPr>
            <w:r w:rsidRPr="00BD76DD">
              <w:rPr>
                <w:rFonts w:cstheme="minorHAnsi"/>
                <w:color w:val="000000" w:themeColor="text1"/>
                <w:sz w:val="24"/>
                <w:szCs w:val="24"/>
              </w:rPr>
              <w:t>Rata-Rata</w:t>
            </w:r>
          </w:p>
        </w:tc>
        <w:tc>
          <w:tcPr>
            <w:tcW w:w="2371" w:type="dxa"/>
            <w:tcBorders>
              <w:left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lang w:val="id-ID"/>
              </w:rPr>
            </w:pPr>
            <w:r w:rsidRPr="00BD76DD">
              <w:rPr>
                <w:rFonts w:cstheme="minorHAnsi"/>
                <w:color w:val="000000" w:themeColor="text1"/>
                <w:sz w:val="24"/>
                <w:szCs w:val="24"/>
                <w:lang w:val="id-ID"/>
              </w:rPr>
              <w:t>3,45</w:t>
            </w:r>
          </w:p>
        </w:tc>
        <w:tc>
          <w:tcPr>
            <w:tcW w:w="3203" w:type="dxa"/>
            <w:tcBorders>
              <w:left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rPr>
            </w:pPr>
            <w:r w:rsidRPr="00BD76DD">
              <w:rPr>
                <w:rFonts w:cstheme="minorHAnsi"/>
                <w:color w:val="000000" w:themeColor="text1"/>
                <w:sz w:val="24"/>
                <w:szCs w:val="24"/>
                <w:lang w:val="id-ID"/>
              </w:rPr>
              <w:t>Baik</w:t>
            </w:r>
          </w:p>
        </w:tc>
      </w:tr>
    </w:tbl>
    <w:p w:rsidR="00BD76DD" w:rsidRPr="00BD76DD" w:rsidRDefault="00BD76DD" w:rsidP="00B9028A">
      <w:pPr>
        <w:pStyle w:val="ListParagraph"/>
        <w:spacing w:line="276" w:lineRule="auto"/>
        <w:ind w:left="0"/>
        <w:rPr>
          <w:rFonts w:cstheme="minorHAnsi"/>
          <w:sz w:val="24"/>
          <w:szCs w:val="24"/>
        </w:rPr>
      </w:pPr>
      <w:r w:rsidRPr="00BD76DD">
        <w:rPr>
          <w:rFonts w:cstheme="minorHAnsi"/>
          <w:sz w:val="24"/>
          <w:szCs w:val="24"/>
        </w:rPr>
        <w:t>Keterangan:</w:t>
      </w:r>
    </w:p>
    <w:p w:rsidR="00BD76DD" w:rsidRPr="00BD76DD" w:rsidRDefault="00BD76DD" w:rsidP="00BD76DD">
      <w:pPr>
        <w:pStyle w:val="ListParagraph"/>
        <w:spacing w:line="360" w:lineRule="auto"/>
        <w:ind w:left="0"/>
        <w:rPr>
          <w:rFonts w:cstheme="minorHAnsi"/>
          <w:sz w:val="24"/>
          <w:szCs w:val="24"/>
          <w:lang w:val="id-ID"/>
        </w:rPr>
      </w:pPr>
      <w:r w:rsidRPr="00BD76DD">
        <w:rPr>
          <w:rFonts w:cstheme="minorHAnsi"/>
          <w:sz w:val="24"/>
          <w:szCs w:val="24"/>
        </w:rPr>
        <w:t>TKP</w:t>
      </w:r>
      <w:r w:rsidRPr="00BD76DD">
        <w:rPr>
          <w:rFonts w:cstheme="minorHAnsi"/>
          <w:sz w:val="24"/>
          <w:szCs w:val="24"/>
        </w:rPr>
        <w:tab/>
        <w:t>: Tingkat Keterlaksanan Pembelajaran</w:t>
      </w:r>
    </w:p>
    <w:p w:rsidR="00BD76DD" w:rsidRPr="00BD76DD" w:rsidRDefault="00BD76DD" w:rsidP="00BD76DD">
      <w:pPr>
        <w:pStyle w:val="ListParagraph"/>
        <w:spacing w:line="360" w:lineRule="auto"/>
        <w:ind w:left="0" w:firstLine="709"/>
        <w:rPr>
          <w:rFonts w:cstheme="minorHAnsi"/>
          <w:sz w:val="24"/>
          <w:szCs w:val="24"/>
        </w:rPr>
      </w:pPr>
      <w:r w:rsidRPr="00BD76DD">
        <w:rPr>
          <w:rFonts w:cstheme="minorHAnsi"/>
          <w:sz w:val="24"/>
          <w:szCs w:val="24"/>
        </w:rPr>
        <w:t xml:space="preserve">Berdasarkan tabel 4.4, terlihat bahwa pada tiga pertemuan awal tingkat keterlaksanaan pembelajaran berada pada kategori baik. Namun tiga pertemuan berikutnya tingkat keterlaksanaan pembelajaran telah berada pada kategori sangat baik. Dari rata-rata tingkat keterlaksanaan pembelajaran (TKP) juga terlihat adanya peningkatan terkait keterlaksanaan pembelajaran dengan model pembelajaran </w:t>
      </w:r>
      <w:r w:rsidRPr="00BD76DD">
        <w:rPr>
          <w:rFonts w:cstheme="minorHAnsi"/>
          <w:sz w:val="24"/>
          <w:szCs w:val="24"/>
          <w:lang w:val="id-ID"/>
        </w:rPr>
        <w:t>berbasis masalah</w:t>
      </w:r>
      <w:r w:rsidRPr="00BD76DD">
        <w:rPr>
          <w:rFonts w:cstheme="minorHAnsi"/>
          <w:sz w:val="24"/>
          <w:szCs w:val="24"/>
        </w:rPr>
        <w:t xml:space="preserve"> yang diterapkan dalam penelitian ini.</w:t>
      </w:r>
    </w:p>
    <w:p w:rsidR="00BD76DD" w:rsidRPr="00BD76DD" w:rsidRDefault="00BD76DD" w:rsidP="00BD76DD">
      <w:pPr>
        <w:pStyle w:val="ListParagraph"/>
        <w:spacing w:line="360" w:lineRule="auto"/>
        <w:ind w:left="0" w:firstLine="709"/>
        <w:rPr>
          <w:rFonts w:cstheme="minorHAnsi"/>
          <w:sz w:val="24"/>
          <w:szCs w:val="24"/>
        </w:rPr>
      </w:pPr>
      <w:r w:rsidRPr="00BD76DD">
        <w:rPr>
          <w:rFonts w:cstheme="minorHAnsi"/>
          <w:sz w:val="24"/>
          <w:szCs w:val="24"/>
        </w:rPr>
        <w:t xml:space="preserve">Data hasil penelitian pada aspek keterlaksanaan pembelajaran </w:t>
      </w:r>
      <w:r w:rsidRPr="00BD76DD">
        <w:rPr>
          <w:rFonts w:cstheme="minorHAnsi"/>
          <w:sz w:val="24"/>
          <w:szCs w:val="24"/>
          <w:lang w:val="id-ID"/>
        </w:rPr>
        <w:t>berbasis masalah</w:t>
      </w:r>
      <w:r w:rsidRPr="00BD76DD">
        <w:rPr>
          <w:rFonts w:cstheme="minorHAnsi"/>
          <w:sz w:val="24"/>
          <w:szCs w:val="24"/>
        </w:rPr>
        <w:t xml:space="preserve"> menunjukkan bahwa rata-rata keterlaksanaan pembelajaran dengan model pembelajaran </w:t>
      </w:r>
      <w:r w:rsidRPr="00BD76DD">
        <w:rPr>
          <w:rFonts w:cstheme="minorHAnsi"/>
          <w:sz w:val="24"/>
          <w:szCs w:val="24"/>
          <w:lang w:val="id-ID"/>
        </w:rPr>
        <w:t>berbasis masalah</w:t>
      </w:r>
      <w:r w:rsidRPr="00BD76DD">
        <w:rPr>
          <w:rFonts w:cstheme="minorHAnsi"/>
          <w:sz w:val="24"/>
          <w:szCs w:val="24"/>
        </w:rPr>
        <w:t xml:space="preserve"> adalah 3,</w:t>
      </w:r>
      <w:r w:rsidRPr="00BD76DD">
        <w:rPr>
          <w:rFonts w:cstheme="minorHAnsi"/>
          <w:sz w:val="24"/>
          <w:szCs w:val="24"/>
          <w:lang w:val="id-ID"/>
        </w:rPr>
        <w:t>45</w:t>
      </w:r>
      <w:r w:rsidRPr="00BD76DD">
        <w:rPr>
          <w:rFonts w:cstheme="minorHAnsi"/>
          <w:sz w:val="24"/>
          <w:szCs w:val="24"/>
        </w:rPr>
        <w:t xml:space="preserve"> dan berada pada kategori baik.</w:t>
      </w:r>
    </w:p>
    <w:p w:rsidR="00BD76DD" w:rsidRPr="00BD76DD" w:rsidRDefault="00BD76DD" w:rsidP="00774B0B">
      <w:pPr>
        <w:pStyle w:val="ListParagraph"/>
        <w:numPr>
          <w:ilvl w:val="0"/>
          <w:numId w:val="8"/>
        </w:numPr>
        <w:spacing w:after="0" w:line="360" w:lineRule="auto"/>
        <w:ind w:left="426"/>
        <w:rPr>
          <w:rFonts w:cstheme="minorHAnsi"/>
          <w:sz w:val="24"/>
          <w:szCs w:val="24"/>
          <w:lang w:val="id-ID"/>
        </w:rPr>
      </w:pPr>
      <w:r w:rsidRPr="00BD76DD">
        <w:rPr>
          <w:rFonts w:cstheme="minorHAnsi"/>
          <w:color w:val="000000" w:themeColor="text1"/>
          <w:sz w:val="24"/>
          <w:szCs w:val="24"/>
          <w:lang w:val="id-ID"/>
        </w:rPr>
        <w:t>Aktivitas siswa yang diajar</w:t>
      </w:r>
      <w:r w:rsidRPr="00BD76DD">
        <w:rPr>
          <w:rFonts w:cstheme="minorHAnsi"/>
          <w:color w:val="C00000"/>
          <w:sz w:val="24"/>
          <w:szCs w:val="24"/>
          <w:lang w:val="id-ID"/>
        </w:rPr>
        <w:t xml:space="preserve"> </w:t>
      </w:r>
      <w:r w:rsidRPr="00BD76DD">
        <w:rPr>
          <w:rFonts w:cstheme="minorHAnsi"/>
          <w:sz w:val="24"/>
          <w:szCs w:val="24"/>
          <w:lang w:val="id-ID"/>
        </w:rPr>
        <w:t>Model Pembelajaran Berbasis Masalah</w:t>
      </w:r>
    </w:p>
    <w:p w:rsidR="00BD76DD" w:rsidRPr="00BD76DD" w:rsidRDefault="00BD76DD" w:rsidP="00BD76DD">
      <w:pPr>
        <w:spacing w:after="0" w:line="360" w:lineRule="auto"/>
        <w:ind w:firstLine="720"/>
        <w:rPr>
          <w:rFonts w:cstheme="minorHAnsi"/>
          <w:sz w:val="24"/>
          <w:szCs w:val="24"/>
          <w:lang w:val="id-ID"/>
        </w:rPr>
      </w:pPr>
      <w:r w:rsidRPr="00BD76DD">
        <w:rPr>
          <w:rFonts w:cstheme="minorHAnsi"/>
          <w:sz w:val="24"/>
          <w:szCs w:val="24"/>
          <w:lang w:val="id-ID"/>
        </w:rPr>
        <w:t>Data aktivitas siswa yang diperoleh dari hasil pengamatan pada setiap pertemuan</w:t>
      </w:r>
      <w:r w:rsidRPr="00BD76DD">
        <w:rPr>
          <w:rFonts w:cstheme="minorHAnsi"/>
          <w:color w:val="C00000"/>
          <w:sz w:val="24"/>
          <w:szCs w:val="24"/>
          <w:lang w:val="id-ID"/>
        </w:rPr>
        <w:t xml:space="preserve"> </w:t>
      </w:r>
      <w:r w:rsidRPr="00BD76DD">
        <w:rPr>
          <w:rFonts w:cstheme="minorHAnsi"/>
          <w:color w:val="000000" w:themeColor="text1"/>
          <w:sz w:val="24"/>
          <w:szCs w:val="24"/>
        </w:rPr>
        <w:t xml:space="preserve">dengan menggunakan rubrik, hasil analisis data ketercapaian aktivitas siswa dapat dilihat pada lampiran, menggunakan rentang nilai 1 sampai 4. </w:t>
      </w:r>
      <w:r w:rsidRPr="00BD76DD">
        <w:rPr>
          <w:rFonts w:cstheme="minorHAnsi"/>
          <w:sz w:val="24"/>
          <w:szCs w:val="24"/>
        </w:rPr>
        <w:t xml:space="preserve">Aktivitas </w:t>
      </w:r>
      <w:r w:rsidRPr="00BD76DD">
        <w:rPr>
          <w:rFonts w:cstheme="minorHAnsi"/>
          <w:sz w:val="24"/>
          <w:szCs w:val="24"/>
          <w:lang w:val="id-ID"/>
        </w:rPr>
        <w:t xml:space="preserve">siswa </w:t>
      </w:r>
      <w:r w:rsidRPr="00BD76DD">
        <w:rPr>
          <w:rFonts w:cstheme="minorHAnsi"/>
          <w:sz w:val="24"/>
          <w:szCs w:val="24"/>
        </w:rPr>
        <w:t xml:space="preserve">yang diobservasi adalah aktivitas </w:t>
      </w:r>
      <w:r w:rsidRPr="00BD76DD">
        <w:rPr>
          <w:rFonts w:cstheme="minorHAnsi"/>
          <w:sz w:val="24"/>
          <w:szCs w:val="24"/>
          <w:lang w:val="id-ID"/>
        </w:rPr>
        <w:t>siswa</w:t>
      </w:r>
      <w:r w:rsidRPr="00BD76DD">
        <w:rPr>
          <w:rFonts w:cstheme="minorHAnsi"/>
          <w:sz w:val="24"/>
          <w:szCs w:val="24"/>
        </w:rPr>
        <w:t xml:space="preserve"> yang </w:t>
      </w:r>
      <w:r w:rsidRPr="00BD76DD">
        <w:rPr>
          <w:rFonts w:cstheme="minorHAnsi"/>
          <w:sz w:val="24"/>
          <w:szCs w:val="24"/>
          <w:lang w:val="id-ID"/>
        </w:rPr>
        <w:t xml:space="preserve">didasarkan pada </w:t>
      </w:r>
      <w:r w:rsidRPr="00BD76DD">
        <w:rPr>
          <w:rFonts w:cstheme="minorHAnsi"/>
          <w:sz w:val="24"/>
          <w:szCs w:val="24"/>
          <w:lang w:val="id-ID"/>
        </w:rPr>
        <w:lastRenderedPageBreak/>
        <w:t>aktivitas guru pada</w:t>
      </w:r>
      <w:r w:rsidRPr="00BD76DD">
        <w:rPr>
          <w:rFonts w:cstheme="minorHAnsi"/>
          <w:sz w:val="24"/>
          <w:szCs w:val="24"/>
        </w:rPr>
        <w:t xml:space="preserve"> fase-fase model pembelajaran berbasis masalah</w:t>
      </w:r>
      <w:r>
        <w:rPr>
          <w:rFonts w:cstheme="minorHAnsi"/>
          <w:sz w:val="24"/>
          <w:szCs w:val="24"/>
          <w:lang w:val="id-ID"/>
        </w:rPr>
        <w:t xml:space="preserve">. </w:t>
      </w:r>
      <w:r w:rsidRPr="00BD76DD">
        <w:rPr>
          <w:rFonts w:cstheme="minorHAnsi"/>
          <w:sz w:val="24"/>
          <w:szCs w:val="24"/>
        </w:rPr>
        <w:t>Berikut data hasil kategorisasi aktivitas siswa yang disajikan pada tabel 4.</w:t>
      </w:r>
      <w:r w:rsidRPr="00BD76DD">
        <w:rPr>
          <w:rFonts w:cstheme="minorHAnsi"/>
          <w:sz w:val="24"/>
          <w:szCs w:val="24"/>
          <w:lang w:val="id-ID"/>
        </w:rPr>
        <w:t>5</w:t>
      </w:r>
      <w:r w:rsidRPr="00BD76DD">
        <w:rPr>
          <w:rFonts w:cstheme="minorHAnsi"/>
          <w:sz w:val="24"/>
          <w:szCs w:val="24"/>
        </w:rPr>
        <w:t>.</w:t>
      </w:r>
    </w:p>
    <w:p w:rsidR="00BD76DD" w:rsidRPr="00BD76DD" w:rsidRDefault="00BD76DD" w:rsidP="00BD76DD">
      <w:pPr>
        <w:pStyle w:val="ListParagraph"/>
        <w:spacing w:line="360" w:lineRule="auto"/>
        <w:ind w:left="0"/>
        <w:jc w:val="center"/>
        <w:rPr>
          <w:rFonts w:cstheme="minorHAnsi"/>
          <w:sz w:val="24"/>
          <w:szCs w:val="24"/>
          <w:lang w:val="id-ID"/>
        </w:rPr>
      </w:pPr>
      <w:r w:rsidRPr="00BD76DD">
        <w:rPr>
          <w:rFonts w:cstheme="minorHAnsi"/>
          <w:sz w:val="24"/>
          <w:szCs w:val="24"/>
        </w:rPr>
        <w:t>Tabel 4.</w:t>
      </w:r>
      <w:r w:rsidRPr="00BD76DD">
        <w:rPr>
          <w:rFonts w:cstheme="minorHAnsi"/>
          <w:sz w:val="24"/>
          <w:szCs w:val="24"/>
          <w:lang w:val="id-ID"/>
        </w:rPr>
        <w:t>5</w:t>
      </w:r>
      <w:r w:rsidRPr="00BD76DD">
        <w:rPr>
          <w:rFonts w:cstheme="minorHAnsi"/>
          <w:sz w:val="24"/>
          <w:szCs w:val="24"/>
        </w:rPr>
        <w:t xml:space="preserve"> Kategori Skor Rata-Rata Aktivitas Siswa</w:t>
      </w:r>
      <w:r w:rsidRPr="00BD76DD">
        <w:rPr>
          <w:rFonts w:cstheme="minorHAnsi"/>
          <w:sz w:val="24"/>
          <w:szCs w:val="24"/>
          <w:lang w:val="id-ID"/>
        </w:rPr>
        <w:t xml:space="preserve"> Model Pembelajaran</w:t>
      </w:r>
    </w:p>
    <w:p w:rsidR="00BD76DD" w:rsidRPr="00BD76DD" w:rsidRDefault="00BD76DD" w:rsidP="00BD76DD">
      <w:pPr>
        <w:pStyle w:val="ListParagraph"/>
        <w:ind w:left="1418"/>
        <w:rPr>
          <w:rFonts w:cstheme="minorHAnsi"/>
          <w:sz w:val="24"/>
          <w:szCs w:val="24"/>
          <w:lang w:val="id-ID"/>
        </w:rPr>
      </w:pPr>
      <w:r w:rsidRPr="00BD76DD">
        <w:rPr>
          <w:rFonts w:cstheme="minorHAnsi"/>
          <w:sz w:val="24"/>
          <w:szCs w:val="24"/>
          <w:lang w:val="id-ID"/>
        </w:rPr>
        <w:t>Berbasis Masalah</w:t>
      </w:r>
    </w:p>
    <w:tbl>
      <w:tblPr>
        <w:tblStyle w:val="TableGrid"/>
        <w:tblW w:w="8275"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405"/>
        <w:gridCol w:w="673"/>
        <w:gridCol w:w="736"/>
        <w:gridCol w:w="676"/>
        <w:gridCol w:w="676"/>
        <w:gridCol w:w="674"/>
        <w:gridCol w:w="676"/>
        <w:gridCol w:w="1237"/>
        <w:gridCol w:w="1522"/>
      </w:tblGrid>
      <w:tr w:rsidR="00BD76DD" w:rsidRPr="00BD76DD" w:rsidTr="00DF33BB">
        <w:trPr>
          <w:jc w:val="center"/>
        </w:trPr>
        <w:tc>
          <w:tcPr>
            <w:tcW w:w="1405" w:type="dxa"/>
            <w:vMerge w:val="restart"/>
            <w:vAlign w:val="center"/>
          </w:tcPr>
          <w:p w:rsidR="00BD76DD" w:rsidRPr="00BD76DD" w:rsidRDefault="00BD76DD" w:rsidP="00BD76DD">
            <w:pPr>
              <w:jc w:val="center"/>
              <w:rPr>
                <w:rFonts w:cstheme="minorHAnsi"/>
                <w:sz w:val="24"/>
                <w:szCs w:val="24"/>
              </w:rPr>
            </w:pPr>
            <w:r w:rsidRPr="00BD76DD">
              <w:rPr>
                <w:rFonts w:cstheme="minorHAnsi"/>
                <w:sz w:val="24"/>
                <w:szCs w:val="24"/>
              </w:rPr>
              <w:t>Aspek</w:t>
            </w:r>
          </w:p>
        </w:tc>
        <w:tc>
          <w:tcPr>
            <w:tcW w:w="4111" w:type="dxa"/>
            <w:gridSpan w:val="6"/>
          </w:tcPr>
          <w:p w:rsidR="00BD76DD" w:rsidRPr="00BD76DD" w:rsidRDefault="00BD76DD" w:rsidP="00BD76DD">
            <w:pPr>
              <w:jc w:val="center"/>
              <w:rPr>
                <w:rFonts w:cstheme="minorHAnsi"/>
                <w:sz w:val="24"/>
                <w:szCs w:val="24"/>
              </w:rPr>
            </w:pPr>
            <w:r w:rsidRPr="00BD76DD">
              <w:rPr>
                <w:rFonts w:cstheme="minorHAnsi"/>
                <w:sz w:val="24"/>
                <w:szCs w:val="24"/>
              </w:rPr>
              <w:t>Pertemuan</w:t>
            </w:r>
          </w:p>
        </w:tc>
        <w:tc>
          <w:tcPr>
            <w:tcW w:w="1237" w:type="dxa"/>
            <w:vMerge w:val="restart"/>
          </w:tcPr>
          <w:p w:rsidR="00BD76DD" w:rsidRPr="00BD76DD" w:rsidRDefault="00BD76DD" w:rsidP="00BD76DD">
            <w:pPr>
              <w:jc w:val="center"/>
              <w:rPr>
                <w:rFonts w:cstheme="minorHAnsi"/>
                <w:sz w:val="24"/>
                <w:szCs w:val="24"/>
              </w:rPr>
            </w:pPr>
            <w:r w:rsidRPr="00BD76DD">
              <w:rPr>
                <w:rFonts w:cstheme="minorHAnsi"/>
                <w:sz w:val="24"/>
                <w:szCs w:val="24"/>
              </w:rPr>
              <w:t>Rata-rata tiap aspek</w:t>
            </w:r>
          </w:p>
        </w:tc>
        <w:tc>
          <w:tcPr>
            <w:tcW w:w="1522" w:type="dxa"/>
            <w:vMerge w:val="restart"/>
            <w:vAlign w:val="center"/>
          </w:tcPr>
          <w:p w:rsidR="00BD76DD" w:rsidRPr="00BD76DD" w:rsidRDefault="00BD76DD" w:rsidP="00BD76DD">
            <w:pPr>
              <w:jc w:val="center"/>
              <w:rPr>
                <w:rFonts w:cstheme="minorHAnsi"/>
                <w:sz w:val="24"/>
                <w:szCs w:val="24"/>
              </w:rPr>
            </w:pPr>
            <w:r w:rsidRPr="00BD76DD">
              <w:rPr>
                <w:rFonts w:cstheme="minorHAnsi"/>
                <w:sz w:val="24"/>
                <w:szCs w:val="24"/>
              </w:rPr>
              <w:t>Kategori</w:t>
            </w:r>
          </w:p>
        </w:tc>
      </w:tr>
      <w:tr w:rsidR="00BD76DD" w:rsidRPr="00BD76DD" w:rsidTr="00DF33BB">
        <w:trPr>
          <w:jc w:val="center"/>
        </w:trPr>
        <w:tc>
          <w:tcPr>
            <w:tcW w:w="1405" w:type="dxa"/>
            <w:vMerge/>
            <w:tcBorders>
              <w:bottom w:val="single" w:sz="4" w:space="0" w:color="auto"/>
            </w:tcBorders>
          </w:tcPr>
          <w:p w:rsidR="00BD76DD" w:rsidRPr="00BD76DD" w:rsidRDefault="00BD76DD" w:rsidP="00BD76DD">
            <w:pPr>
              <w:jc w:val="center"/>
              <w:rPr>
                <w:rFonts w:cstheme="minorHAnsi"/>
                <w:sz w:val="24"/>
                <w:szCs w:val="24"/>
              </w:rPr>
            </w:pPr>
          </w:p>
        </w:tc>
        <w:tc>
          <w:tcPr>
            <w:tcW w:w="673" w:type="dxa"/>
            <w:tcBorders>
              <w:bottom w:val="single" w:sz="4" w:space="0" w:color="auto"/>
            </w:tcBorders>
          </w:tcPr>
          <w:p w:rsidR="00BD76DD" w:rsidRPr="00BD76DD" w:rsidRDefault="00BD76DD" w:rsidP="00BD76DD">
            <w:pPr>
              <w:jc w:val="center"/>
              <w:rPr>
                <w:rFonts w:cstheme="minorHAnsi"/>
                <w:sz w:val="24"/>
                <w:szCs w:val="24"/>
              </w:rPr>
            </w:pPr>
            <w:r w:rsidRPr="00BD76DD">
              <w:rPr>
                <w:rFonts w:cstheme="minorHAnsi"/>
                <w:sz w:val="24"/>
                <w:szCs w:val="24"/>
              </w:rPr>
              <w:t>I</w:t>
            </w:r>
          </w:p>
        </w:tc>
        <w:tc>
          <w:tcPr>
            <w:tcW w:w="736" w:type="dxa"/>
            <w:tcBorders>
              <w:bottom w:val="single" w:sz="4" w:space="0" w:color="auto"/>
            </w:tcBorders>
          </w:tcPr>
          <w:p w:rsidR="00BD76DD" w:rsidRPr="00BD76DD" w:rsidRDefault="00BD76DD" w:rsidP="00BD76DD">
            <w:pPr>
              <w:jc w:val="center"/>
              <w:rPr>
                <w:rFonts w:cstheme="minorHAnsi"/>
                <w:sz w:val="24"/>
                <w:szCs w:val="24"/>
              </w:rPr>
            </w:pPr>
            <w:r w:rsidRPr="00BD76DD">
              <w:rPr>
                <w:rFonts w:cstheme="minorHAnsi"/>
                <w:sz w:val="24"/>
                <w:szCs w:val="24"/>
              </w:rPr>
              <w:t>II</w:t>
            </w:r>
          </w:p>
        </w:tc>
        <w:tc>
          <w:tcPr>
            <w:tcW w:w="676" w:type="dxa"/>
            <w:tcBorders>
              <w:bottom w:val="single" w:sz="4" w:space="0" w:color="auto"/>
            </w:tcBorders>
          </w:tcPr>
          <w:p w:rsidR="00BD76DD" w:rsidRPr="00BD76DD" w:rsidRDefault="00BD76DD" w:rsidP="00BD76DD">
            <w:pPr>
              <w:jc w:val="center"/>
              <w:rPr>
                <w:rFonts w:cstheme="minorHAnsi"/>
                <w:sz w:val="24"/>
                <w:szCs w:val="24"/>
              </w:rPr>
            </w:pPr>
            <w:r w:rsidRPr="00BD76DD">
              <w:rPr>
                <w:rFonts w:cstheme="minorHAnsi"/>
                <w:sz w:val="24"/>
                <w:szCs w:val="24"/>
              </w:rPr>
              <w:t>III</w:t>
            </w:r>
          </w:p>
        </w:tc>
        <w:tc>
          <w:tcPr>
            <w:tcW w:w="676" w:type="dxa"/>
            <w:tcBorders>
              <w:bottom w:val="single" w:sz="4" w:space="0" w:color="auto"/>
            </w:tcBorders>
          </w:tcPr>
          <w:p w:rsidR="00BD76DD" w:rsidRPr="00BD76DD" w:rsidRDefault="00BD76DD" w:rsidP="00BD76DD">
            <w:pPr>
              <w:jc w:val="center"/>
              <w:rPr>
                <w:rFonts w:cstheme="minorHAnsi"/>
                <w:sz w:val="24"/>
                <w:szCs w:val="24"/>
              </w:rPr>
            </w:pPr>
            <w:r w:rsidRPr="00BD76DD">
              <w:rPr>
                <w:rFonts w:cstheme="minorHAnsi"/>
                <w:sz w:val="24"/>
                <w:szCs w:val="24"/>
              </w:rPr>
              <w:t>IV</w:t>
            </w:r>
          </w:p>
        </w:tc>
        <w:tc>
          <w:tcPr>
            <w:tcW w:w="674" w:type="dxa"/>
            <w:tcBorders>
              <w:bottom w:val="single" w:sz="4" w:space="0" w:color="auto"/>
            </w:tcBorders>
          </w:tcPr>
          <w:p w:rsidR="00BD76DD" w:rsidRPr="00BD76DD" w:rsidRDefault="00BD76DD" w:rsidP="00BD76DD">
            <w:pPr>
              <w:jc w:val="center"/>
              <w:rPr>
                <w:rFonts w:cstheme="minorHAnsi"/>
                <w:sz w:val="24"/>
                <w:szCs w:val="24"/>
              </w:rPr>
            </w:pPr>
            <w:r w:rsidRPr="00BD76DD">
              <w:rPr>
                <w:rFonts w:cstheme="minorHAnsi"/>
                <w:sz w:val="24"/>
                <w:szCs w:val="24"/>
              </w:rPr>
              <w:t>V</w:t>
            </w:r>
          </w:p>
        </w:tc>
        <w:tc>
          <w:tcPr>
            <w:tcW w:w="676" w:type="dxa"/>
            <w:tcBorders>
              <w:bottom w:val="single" w:sz="4" w:space="0" w:color="auto"/>
            </w:tcBorders>
          </w:tcPr>
          <w:p w:rsidR="00BD76DD" w:rsidRPr="00BD76DD" w:rsidRDefault="00BD76DD" w:rsidP="00BD76DD">
            <w:pPr>
              <w:jc w:val="center"/>
              <w:rPr>
                <w:rFonts w:cstheme="minorHAnsi"/>
                <w:sz w:val="24"/>
                <w:szCs w:val="24"/>
              </w:rPr>
            </w:pPr>
            <w:r w:rsidRPr="00BD76DD">
              <w:rPr>
                <w:rFonts w:cstheme="minorHAnsi"/>
                <w:sz w:val="24"/>
                <w:szCs w:val="24"/>
              </w:rPr>
              <w:t>VI</w:t>
            </w:r>
          </w:p>
        </w:tc>
        <w:tc>
          <w:tcPr>
            <w:tcW w:w="1237" w:type="dxa"/>
            <w:vMerge/>
            <w:tcBorders>
              <w:bottom w:val="single" w:sz="4" w:space="0" w:color="auto"/>
            </w:tcBorders>
          </w:tcPr>
          <w:p w:rsidR="00BD76DD" w:rsidRPr="00BD76DD" w:rsidRDefault="00BD76DD" w:rsidP="00BD76DD">
            <w:pPr>
              <w:jc w:val="center"/>
              <w:rPr>
                <w:rFonts w:cstheme="minorHAnsi"/>
                <w:sz w:val="24"/>
                <w:szCs w:val="24"/>
              </w:rPr>
            </w:pPr>
          </w:p>
        </w:tc>
        <w:tc>
          <w:tcPr>
            <w:tcW w:w="1522" w:type="dxa"/>
            <w:vMerge/>
            <w:tcBorders>
              <w:bottom w:val="single" w:sz="4" w:space="0" w:color="auto"/>
            </w:tcBorders>
          </w:tcPr>
          <w:p w:rsidR="00BD76DD" w:rsidRPr="00BD76DD" w:rsidRDefault="00BD76DD" w:rsidP="00BD76DD">
            <w:pPr>
              <w:jc w:val="center"/>
              <w:rPr>
                <w:rFonts w:cstheme="minorHAnsi"/>
                <w:sz w:val="24"/>
                <w:szCs w:val="24"/>
              </w:rPr>
            </w:pPr>
          </w:p>
        </w:tc>
      </w:tr>
      <w:tr w:rsidR="00BD76DD" w:rsidRPr="00BD76DD" w:rsidTr="00DF33BB">
        <w:trPr>
          <w:jc w:val="center"/>
        </w:trPr>
        <w:tc>
          <w:tcPr>
            <w:tcW w:w="1405" w:type="dxa"/>
            <w:tcBorders>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rPr>
              <w:t>1</w:t>
            </w:r>
          </w:p>
        </w:tc>
        <w:tc>
          <w:tcPr>
            <w:tcW w:w="673" w:type="dxa"/>
            <w:tcBorders>
              <w:bottom w:val="nil"/>
            </w:tcBorders>
            <w:vAlign w:val="bottom"/>
          </w:tcPr>
          <w:p w:rsidR="00BD76DD" w:rsidRPr="00BD76DD" w:rsidRDefault="00BD76DD" w:rsidP="00BD76DD">
            <w:pPr>
              <w:jc w:val="center"/>
              <w:rPr>
                <w:rFonts w:cstheme="minorHAnsi"/>
                <w:sz w:val="24"/>
                <w:szCs w:val="24"/>
              </w:rPr>
            </w:pPr>
            <w:r w:rsidRPr="00BD76DD">
              <w:rPr>
                <w:rFonts w:cstheme="minorHAnsi"/>
                <w:sz w:val="24"/>
                <w:szCs w:val="24"/>
              </w:rPr>
              <w:t>4</w:t>
            </w:r>
          </w:p>
        </w:tc>
        <w:tc>
          <w:tcPr>
            <w:tcW w:w="736" w:type="dxa"/>
            <w:tcBorders>
              <w:bottom w:val="nil"/>
            </w:tcBorders>
            <w:vAlign w:val="bottom"/>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676" w:type="dxa"/>
            <w:tcBorders>
              <w:bottom w:val="nil"/>
            </w:tcBorders>
            <w:vAlign w:val="bottom"/>
          </w:tcPr>
          <w:p w:rsidR="00BD76DD" w:rsidRPr="00BD76DD" w:rsidRDefault="00BD76DD" w:rsidP="00BD76DD">
            <w:pPr>
              <w:jc w:val="center"/>
              <w:rPr>
                <w:rFonts w:cstheme="minorHAnsi"/>
                <w:sz w:val="24"/>
                <w:szCs w:val="24"/>
              </w:rPr>
            </w:pPr>
            <w:r w:rsidRPr="00BD76DD">
              <w:rPr>
                <w:rFonts w:cstheme="minorHAnsi"/>
                <w:sz w:val="24"/>
                <w:szCs w:val="24"/>
              </w:rPr>
              <w:t>4</w:t>
            </w:r>
          </w:p>
        </w:tc>
        <w:tc>
          <w:tcPr>
            <w:tcW w:w="676" w:type="dxa"/>
            <w:tcBorders>
              <w:bottom w:val="nil"/>
            </w:tcBorders>
            <w:vAlign w:val="bottom"/>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674" w:type="dxa"/>
            <w:tcBorders>
              <w:bottom w:val="nil"/>
            </w:tcBorders>
            <w:vAlign w:val="bottom"/>
          </w:tcPr>
          <w:p w:rsidR="00BD76DD" w:rsidRPr="00BD76DD" w:rsidRDefault="00BD76DD" w:rsidP="00BD76DD">
            <w:pPr>
              <w:jc w:val="center"/>
              <w:rPr>
                <w:rFonts w:cstheme="minorHAnsi"/>
                <w:sz w:val="24"/>
                <w:szCs w:val="24"/>
              </w:rPr>
            </w:pPr>
            <w:r w:rsidRPr="00BD76DD">
              <w:rPr>
                <w:rFonts w:cstheme="minorHAnsi"/>
                <w:sz w:val="24"/>
                <w:szCs w:val="24"/>
              </w:rPr>
              <w:t>4</w:t>
            </w:r>
          </w:p>
        </w:tc>
        <w:tc>
          <w:tcPr>
            <w:tcW w:w="676" w:type="dxa"/>
            <w:tcBorders>
              <w:bottom w:val="nil"/>
            </w:tcBorders>
            <w:vAlign w:val="bottom"/>
          </w:tcPr>
          <w:p w:rsidR="00BD76DD" w:rsidRPr="00BD76DD" w:rsidRDefault="00BD76DD" w:rsidP="00BD76DD">
            <w:pPr>
              <w:jc w:val="center"/>
              <w:rPr>
                <w:rFonts w:cstheme="minorHAnsi"/>
                <w:sz w:val="24"/>
                <w:szCs w:val="24"/>
              </w:rPr>
            </w:pPr>
            <w:r w:rsidRPr="00BD76DD">
              <w:rPr>
                <w:rFonts w:cstheme="minorHAnsi"/>
                <w:sz w:val="24"/>
                <w:szCs w:val="24"/>
              </w:rPr>
              <w:t>4</w:t>
            </w:r>
          </w:p>
        </w:tc>
        <w:tc>
          <w:tcPr>
            <w:tcW w:w="1237" w:type="dxa"/>
            <w:tcBorders>
              <w:bottom w:val="nil"/>
            </w:tcBorders>
            <w:vAlign w:val="center"/>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1522" w:type="dxa"/>
            <w:tcBorders>
              <w:bottom w:val="nil"/>
            </w:tcBorders>
          </w:tcPr>
          <w:p w:rsidR="00BD76DD" w:rsidRPr="00BD76DD" w:rsidRDefault="00BD76DD" w:rsidP="00BD76DD">
            <w:pPr>
              <w:jc w:val="center"/>
              <w:rPr>
                <w:rFonts w:cstheme="minorHAnsi"/>
                <w:sz w:val="24"/>
                <w:szCs w:val="24"/>
              </w:rPr>
            </w:pPr>
            <w:r w:rsidRPr="00BD76DD">
              <w:rPr>
                <w:rFonts w:cstheme="minorHAnsi"/>
                <w:sz w:val="24"/>
                <w:szCs w:val="24"/>
              </w:rPr>
              <w:t>Sangat Baik</w:t>
            </w:r>
          </w:p>
        </w:tc>
      </w:tr>
      <w:tr w:rsidR="00BD76DD" w:rsidRPr="00BD76DD" w:rsidTr="00DF33BB">
        <w:trPr>
          <w:jc w:val="center"/>
        </w:trPr>
        <w:tc>
          <w:tcPr>
            <w:tcW w:w="1405" w:type="dxa"/>
            <w:tcBorders>
              <w:top w:val="nil"/>
              <w:bottom w:val="nil"/>
            </w:tcBorders>
          </w:tcPr>
          <w:p w:rsidR="00BD76DD" w:rsidRPr="00BD76DD" w:rsidRDefault="00BD76DD" w:rsidP="00BD76DD">
            <w:pPr>
              <w:jc w:val="center"/>
              <w:rPr>
                <w:rFonts w:cstheme="minorHAnsi"/>
                <w:sz w:val="24"/>
                <w:szCs w:val="24"/>
              </w:rPr>
            </w:pPr>
            <w:r w:rsidRPr="00BD76DD">
              <w:rPr>
                <w:rFonts w:cstheme="minorHAnsi"/>
                <w:sz w:val="24"/>
                <w:szCs w:val="24"/>
              </w:rPr>
              <w:t>2</w:t>
            </w:r>
          </w:p>
        </w:tc>
        <w:tc>
          <w:tcPr>
            <w:tcW w:w="673"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736" w:type="dxa"/>
            <w:tcBorders>
              <w:top w:val="nil"/>
              <w:bottom w:val="nil"/>
            </w:tcBorders>
          </w:tcPr>
          <w:p w:rsidR="00BD76DD" w:rsidRPr="00BD76DD" w:rsidRDefault="00BD76DD" w:rsidP="00BD76DD">
            <w:pPr>
              <w:jc w:val="center"/>
              <w:rPr>
                <w:rFonts w:cstheme="minorHAnsi"/>
                <w:sz w:val="24"/>
                <w:szCs w:val="24"/>
              </w:rPr>
            </w:pPr>
            <w:r w:rsidRPr="00BD76DD">
              <w:rPr>
                <w:rFonts w:cstheme="minorHAnsi"/>
                <w:sz w:val="24"/>
                <w:szCs w:val="24"/>
              </w:rPr>
              <w:t>3</w:t>
            </w:r>
          </w:p>
        </w:tc>
        <w:tc>
          <w:tcPr>
            <w:tcW w:w="676" w:type="dxa"/>
            <w:tcBorders>
              <w:top w:val="nil"/>
              <w:bottom w:val="nil"/>
            </w:tcBorders>
          </w:tcPr>
          <w:p w:rsidR="00BD76DD" w:rsidRPr="00BD76DD" w:rsidRDefault="00BD76DD" w:rsidP="00BD76DD">
            <w:pPr>
              <w:jc w:val="center"/>
              <w:rPr>
                <w:rFonts w:cstheme="minorHAnsi"/>
                <w:sz w:val="24"/>
                <w:szCs w:val="24"/>
              </w:rPr>
            </w:pPr>
            <w:r w:rsidRPr="00BD76DD">
              <w:rPr>
                <w:rFonts w:cstheme="minorHAnsi"/>
                <w:sz w:val="24"/>
                <w:szCs w:val="24"/>
              </w:rPr>
              <w:t>3</w:t>
            </w:r>
          </w:p>
        </w:tc>
        <w:tc>
          <w:tcPr>
            <w:tcW w:w="676" w:type="dxa"/>
            <w:tcBorders>
              <w:top w:val="nil"/>
              <w:bottom w:val="nil"/>
            </w:tcBorders>
          </w:tcPr>
          <w:p w:rsidR="00BD76DD" w:rsidRPr="00BD76DD" w:rsidRDefault="00BD76DD" w:rsidP="00BD76DD">
            <w:pPr>
              <w:jc w:val="center"/>
              <w:rPr>
                <w:rFonts w:cstheme="minorHAnsi"/>
                <w:sz w:val="24"/>
                <w:szCs w:val="24"/>
              </w:rPr>
            </w:pPr>
            <w:r w:rsidRPr="00BD76DD">
              <w:rPr>
                <w:rFonts w:cstheme="minorHAnsi"/>
                <w:sz w:val="24"/>
                <w:szCs w:val="24"/>
              </w:rPr>
              <w:t>3</w:t>
            </w:r>
          </w:p>
        </w:tc>
        <w:tc>
          <w:tcPr>
            <w:tcW w:w="674"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1237"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1522" w:type="dxa"/>
            <w:tcBorders>
              <w:top w:val="nil"/>
              <w:bottom w:val="nil"/>
            </w:tcBorders>
          </w:tcPr>
          <w:p w:rsidR="00BD76DD" w:rsidRPr="00BD76DD" w:rsidRDefault="00BD76DD" w:rsidP="00BD76DD">
            <w:pPr>
              <w:jc w:val="center"/>
              <w:rPr>
                <w:rFonts w:cstheme="minorHAnsi"/>
                <w:sz w:val="24"/>
                <w:szCs w:val="24"/>
              </w:rPr>
            </w:pPr>
            <w:r w:rsidRPr="00BD76DD">
              <w:rPr>
                <w:rFonts w:cstheme="minorHAnsi"/>
                <w:sz w:val="24"/>
                <w:szCs w:val="24"/>
              </w:rPr>
              <w:t>Baik</w:t>
            </w:r>
          </w:p>
        </w:tc>
      </w:tr>
      <w:tr w:rsidR="00BD76DD" w:rsidRPr="00BD76DD" w:rsidTr="00DF33BB">
        <w:trPr>
          <w:jc w:val="center"/>
        </w:trPr>
        <w:tc>
          <w:tcPr>
            <w:tcW w:w="1405" w:type="dxa"/>
            <w:tcBorders>
              <w:top w:val="nil"/>
              <w:bottom w:val="nil"/>
            </w:tcBorders>
          </w:tcPr>
          <w:p w:rsidR="00BD76DD" w:rsidRPr="00BD76DD" w:rsidRDefault="00BD76DD" w:rsidP="00BD76DD">
            <w:pPr>
              <w:jc w:val="center"/>
              <w:rPr>
                <w:rFonts w:cstheme="minorHAnsi"/>
                <w:sz w:val="24"/>
                <w:szCs w:val="24"/>
              </w:rPr>
            </w:pPr>
            <w:r w:rsidRPr="00BD76DD">
              <w:rPr>
                <w:rFonts w:cstheme="minorHAnsi"/>
                <w:sz w:val="24"/>
                <w:szCs w:val="24"/>
              </w:rPr>
              <w:t>3</w:t>
            </w:r>
          </w:p>
        </w:tc>
        <w:tc>
          <w:tcPr>
            <w:tcW w:w="673" w:type="dxa"/>
            <w:tcBorders>
              <w:top w:val="nil"/>
              <w:bottom w:val="nil"/>
            </w:tcBorders>
          </w:tcPr>
          <w:p w:rsidR="00BD76DD" w:rsidRPr="00BD76DD" w:rsidRDefault="00BD76DD" w:rsidP="00BD76DD">
            <w:pPr>
              <w:jc w:val="center"/>
              <w:rPr>
                <w:rFonts w:cstheme="minorHAnsi"/>
                <w:sz w:val="24"/>
                <w:szCs w:val="24"/>
              </w:rPr>
            </w:pPr>
            <w:r w:rsidRPr="00BD76DD">
              <w:rPr>
                <w:rFonts w:cstheme="minorHAnsi"/>
                <w:sz w:val="24"/>
                <w:szCs w:val="24"/>
              </w:rPr>
              <w:t>2</w:t>
            </w:r>
          </w:p>
        </w:tc>
        <w:tc>
          <w:tcPr>
            <w:tcW w:w="736" w:type="dxa"/>
            <w:tcBorders>
              <w:top w:val="nil"/>
              <w:bottom w:val="nil"/>
            </w:tcBorders>
          </w:tcPr>
          <w:p w:rsidR="00BD76DD" w:rsidRPr="00BD76DD" w:rsidRDefault="00BD76DD" w:rsidP="00BD76DD">
            <w:pPr>
              <w:jc w:val="center"/>
              <w:rPr>
                <w:rFonts w:cstheme="minorHAnsi"/>
                <w:sz w:val="24"/>
                <w:szCs w:val="24"/>
              </w:rPr>
            </w:pPr>
            <w:r w:rsidRPr="00BD76DD">
              <w:rPr>
                <w:rFonts w:cstheme="minorHAnsi"/>
                <w:sz w:val="24"/>
                <w:szCs w:val="24"/>
              </w:rPr>
              <w:t>3</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BD76DD">
            <w:pPr>
              <w:jc w:val="center"/>
              <w:rPr>
                <w:rFonts w:cstheme="minorHAnsi"/>
                <w:sz w:val="24"/>
                <w:szCs w:val="24"/>
              </w:rPr>
            </w:pPr>
            <w:r w:rsidRPr="00BD76DD">
              <w:rPr>
                <w:rFonts w:cstheme="minorHAnsi"/>
                <w:sz w:val="24"/>
                <w:szCs w:val="24"/>
              </w:rPr>
              <w:t>3</w:t>
            </w:r>
          </w:p>
        </w:tc>
        <w:tc>
          <w:tcPr>
            <w:tcW w:w="674"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676" w:type="dxa"/>
            <w:tcBorders>
              <w:top w:val="nil"/>
              <w:bottom w:val="nil"/>
            </w:tcBorders>
          </w:tcPr>
          <w:p w:rsidR="00BD76DD" w:rsidRPr="00BD76DD" w:rsidRDefault="00BD76DD" w:rsidP="00BD76DD">
            <w:pPr>
              <w:jc w:val="center"/>
              <w:rPr>
                <w:rFonts w:cstheme="minorHAnsi"/>
                <w:sz w:val="24"/>
                <w:szCs w:val="24"/>
              </w:rPr>
            </w:pPr>
            <w:r w:rsidRPr="00BD76DD">
              <w:rPr>
                <w:rFonts w:cstheme="minorHAnsi"/>
                <w:sz w:val="24"/>
                <w:szCs w:val="24"/>
              </w:rPr>
              <w:t>4</w:t>
            </w:r>
          </w:p>
        </w:tc>
        <w:tc>
          <w:tcPr>
            <w:tcW w:w="1237"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3,17</w:t>
            </w:r>
          </w:p>
        </w:tc>
        <w:tc>
          <w:tcPr>
            <w:tcW w:w="1522" w:type="dxa"/>
            <w:tcBorders>
              <w:top w:val="nil"/>
              <w:bottom w:val="nil"/>
            </w:tcBorders>
          </w:tcPr>
          <w:p w:rsidR="00BD76DD" w:rsidRPr="00BD76DD" w:rsidRDefault="00BD76DD" w:rsidP="00BD76DD">
            <w:pPr>
              <w:jc w:val="center"/>
              <w:rPr>
                <w:rFonts w:cstheme="minorHAnsi"/>
                <w:sz w:val="24"/>
                <w:szCs w:val="24"/>
              </w:rPr>
            </w:pPr>
            <w:r w:rsidRPr="00BD76DD">
              <w:rPr>
                <w:rFonts w:cstheme="minorHAnsi"/>
                <w:sz w:val="24"/>
                <w:szCs w:val="24"/>
              </w:rPr>
              <w:t>Baik</w:t>
            </w:r>
          </w:p>
        </w:tc>
      </w:tr>
      <w:tr w:rsidR="00BD76DD" w:rsidRPr="00BD76DD" w:rsidTr="00DF33BB">
        <w:trPr>
          <w:jc w:val="center"/>
        </w:trPr>
        <w:tc>
          <w:tcPr>
            <w:tcW w:w="1405" w:type="dxa"/>
            <w:tcBorders>
              <w:top w:val="nil"/>
              <w:bottom w:val="nil"/>
            </w:tcBorders>
          </w:tcPr>
          <w:p w:rsidR="00BD76DD" w:rsidRPr="00BD76DD" w:rsidRDefault="00BD76DD" w:rsidP="00BD76DD">
            <w:pPr>
              <w:jc w:val="center"/>
              <w:rPr>
                <w:rFonts w:cstheme="minorHAnsi"/>
                <w:sz w:val="24"/>
                <w:szCs w:val="24"/>
              </w:rPr>
            </w:pPr>
            <w:r w:rsidRPr="00BD76DD">
              <w:rPr>
                <w:rFonts w:cstheme="minorHAnsi"/>
                <w:sz w:val="24"/>
                <w:szCs w:val="24"/>
              </w:rPr>
              <w:t>4</w:t>
            </w:r>
          </w:p>
        </w:tc>
        <w:tc>
          <w:tcPr>
            <w:tcW w:w="673" w:type="dxa"/>
            <w:tcBorders>
              <w:top w:val="nil"/>
              <w:bottom w:val="nil"/>
            </w:tcBorders>
          </w:tcPr>
          <w:p w:rsidR="00BD76DD" w:rsidRPr="00BD76DD" w:rsidRDefault="00BD76DD" w:rsidP="00BD76DD">
            <w:pPr>
              <w:jc w:val="center"/>
              <w:rPr>
                <w:rFonts w:cstheme="minorHAnsi"/>
                <w:sz w:val="24"/>
                <w:szCs w:val="24"/>
              </w:rPr>
            </w:pPr>
            <w:r w:rsidRPr="00BD76DD">
              <w:rPr>
                <w:rFonts w:cstheme="minorHAnsi"/>
                <w:sz w:val="24"/>
                <w:szCs w:val="24"/>
              </w:rPr>
              <w:t>3</w:t>
            </w:r>
          </w:p>
        </w:tc>
        <w:tc>
          <w:tcPr>
            <w:tcW w:w="736" w:type="dxa"/>
            <w:tcBorders>
              <w:top w:val="nil"/>
              <w:bottom w:val="nil"/>
            </w:tcBorders>
          </w:tcPr>
          <w:p w:rsidR="00BD76DD" w:rsidRPr="00BD76DD" w:rsidRDefault="00BD76DD" w:rsidP="00BD76DD">
            <w:pPr>
              <w:jc w:val="center"/>
              <w:rPr>
                <w:rFonts w:cstheme="minorHAnsi"/>
                <w:sz w:val="24"/>
                <w:szCs w:val="24"/>
              </w:rPr>
            </w:pPr>
            <w:r w:rsidRPr="00BD76DD">
              <w:rPr>
                <w:rFonts w:cstheme="minorHAnsi"/>
                <w:sz w:val="24"/>
                <w:szCs w:val="24"/>
              </w:rPr>
              <w:t>3</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674" w:type="dxa"/>
            <w:tcBorders>
              <w:top w:val="nil"/>
              <w:bottom w:val="nil"/>
            </w:tcBorders>
          </w:tcPr>
          <w:p w:rsidR="00BD76DD" w:rsidRPr="00BD76DD" w:rsidRDefault="00BD76DD" w:rsidP="00BD76DD">
            <w:pPr>
              <w:jc w:val="center"/>
              <w:rPr>
                <w:rFonts w:cstheme="minorHAnsi"/>
                <w:sz w:val="24"/>
                <w:szCs w:val="24"/>
              </w:rPr>
            </w:pPr>
            <w:r w:rsidRPr="00BD76DD">
              <w:rPr>
                <w:rFonts w:cstheme="minorHAnsi"/>
                <w:sz w:val="24"/>
                <w:szCs w:val="24"/>
              </w:rPr>
              <w:t>4</w:t>
            </w:r>
          </w:p>
        </w:tc>
        <w:tc>
          <w:tcPr>
            <w:tcW w:w="676" w:type="dxa"/>
            <w:tcBorders>
              <w:top w:val="nil"/>
              <w:bottom w:val="nil"/>
            </w:tcBorders>
          </w:tcPr>
          <w:p w:rsidR="00BD76DD" w:rsidRPr="00BD76DD" w:rsidRDefault="00BD76DD" w:rsidP="00BD76DD">
            <w:pPr>
              <w:jc w:val="center"/>
              <w:rPr>
                <w:rFonts w:cstheme="minorHAnsi"/>
                <w:sz w:val="24"/>
                <w:szCs w:val="24"/>
              </w:rPr>
            </w:pPr>
            <w:r w:rsidRPr="00BD76DD">
              <w:rPr>
                <w:rFonts w:cstheme="minorHAnsi"/>
                <w:sz w:val="24"/>
                <w:szCs w:val="24"/>
              </w:rPr>
              <w:t>4</w:t>
            </w:r>
          </w:p>
        </w:tc>
        <w:tc>
          <w:tcPr>
            <w:tcW w:w="1237"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3,67</w:t>
            </w:r>
          </w:p>
        </w:tc>
        <w:tc>
          <w:tcPr>
            <w:tcW w:w="1522" w:type="dxa"/>
            <w:tcBorders>
              <w:top w:val="nil"/>
              <w:bottom w:val="nil"/>
            </w:tcBorders>
          </w:tcPr>
          <w:p w:rsidR="00BD76DD" w:rsidRPr="00BD76DD" w:rsidRDefault="00BD76DD" w:rsidP="00BD76DD">
            <w:pPr>
              <w:jc w:val="center"/>
              <w:rPr>
                <w:rFonts w:cstheme="minorHAnsi"/>
                <w:sz w:val="24"/>
                <w:szCs w:val="24"/>
              </w:rPr>
            </w:pPr>
            <w:r w:rsidRPr="00BD76DD">
              <w:rPr>
                <w:rFonts w:cstheme="minorHAnsi"/>
                <w:sz w:val="24"/>
                <w:szCs w:val="24"/>
                <w:lang w:val="id-ID"/>
              </w:rPr>
              <w:t xml:space="preserve">Sangat </w:t>
            </w:r>
            <w:r w:rsidRPr="00BD76DD">
              <w:rPr>
                <w:rFonts w:cstheme="minorHAnsi"/>
                <w:sz w:val="24"/>
                <w:szCs w:val="24"/>
              </w:rPr>
              <w:t>Baik</w:t>
            </w:r>
          </w:p>
        </w:tc>
      </w:tr>
      <w:tr w:rsidR="00BD76DD" w:rsidRPr="00BD76DD" w:rsidTr="00DF33BB">
        <w:trPr>
          <w:jc w:val="center"/>
        </w:trPr>
        <w:tc>
          <w:tcPr>
            <w:tcW w:w="1405" w:type="dxa"/>
            <w:tcBorders>
              <w:top w:val="nil"/>
              <w:bottom w:val="nil"/>
            </w:tcBorders>
          </w:tcPr>
          <w:p w:rsidR="00BD76DD" w:rsidRPr="00BD76DD" w:rsidRDefault="00BD76DD" w:rsidP="00BD76DD">
            <w:pPr>
              <w:jc w:val="center"/>
              <w:rPr>
                <w:rFonts w:cstheme="minorHAnsi"/>
                <w:sz w:val="24"/>
                <w:szCs w:val="24"/>
              </w:rPr>
            </w:pPr>
            <w:r w:rsidRPr="00BD76DD">
              <w:rPr>
                <w:rFonts w:cstheme="minorHAnsi"/>
                <w:sz w:val="24"/>
                <w:szCs w:val="24"/>
              </w:rPr>
              <w:t>5</w:t>
            </w:r>
          </w:p>
        </w:tc>
        <w:tc>
          <w:tcPr>
            <w:tcW w:w="673" w:type="dxa"/>
            <w:tcBorders>
              <w:top w:val="nil"/>
              <w:bottom w:val="nil"/>
            </w:tcBorders>
          </w:tcPr>
          <w:p w:rsidR="00BD76DD" w:rsidRPr="00BD76DD" w:rsidRDefault="00BD76DD" w:rsidP="00BD76DD">
            <w:pPr>
              <w:jc w:val="center"/>
              <w:rPr>
                <w:rFonts w:cstheme="minorHAnsi"/>
                <w:sz w:val="24"/>
                <w:szCs w:val="24"/>
              </w:rPr>
            </w:pPr>
            <w:r w:rsidRPr="00BD76DD">
              <w:rPr>
                <w:rFonts w:cstheme="minorHAnsi"/>
                <w:sz w:val="24"/>
                <w:szCs w:val="24"/>
              </w:rPr>
              <w:t>3</w:t>
            </w:r>
          </w:p>
        </w:tc>
        <w:tc>
          <w:tcPr>
            <w:tcW w:w="736" w:type="dxa"/>
            <w:tcBorders>
              <w:top w:val="nil"/>
              <w:bottom w:val="nil"/>
            </w:tcBorders>
          </w:tcPr>
          <w:p w:rsidR="00BD76DD" w:rsidRPr="00BD76DD" w:rsidRDefault="00BD76DD" w:rsidP="00BD76DD">
            <w:pPr>
              <w:jc w:val="center"/>
              <w:rPr>
                <w:rFonts w:cstheme="minorHAnsi"/>
                <w:sz w:val="24"/>
                <w:szCs w:val="24"/>
              </w:rPr>
            </w:pPr>
            <w:r w:rsidRPr="00BD76DD">
              <w:rPr>
                <w:rFonts w:cstheme="minorHAnsi"/>
                <w:sz w:val="24"/>
                <w:szCs w:val="24"/>
              </w:rPr>
              <w:t>3</w:t>
            </w:r>
          </w:p>
        </w:tc>
        <w:tc>
          <w:tcPr>
            <w:tcW w:w="676" w:type="dxa"/>
            <w:tcBorders>
              <w:top w:val="nil"/>
              <w:bottom w:val="nil"/>
            </w:tcBorders>
          </w:tcPr>
          <w:p w:rsidR="00BD76DD" w:rsidRPr="00BD76DD" w:rsidRDefault="00BD76DD" w:rsidP="00BD76DD">
            <w:pPr>
              <w:jc w:val="center"/>
              <w:rPr>
                <w:rFonts w:cstheme="minorHAnsi"/>
                <w:sz w:val="24"/>
                <w:szCs w:val="24"/>
              </w:rPr>
            </w:pPr>
            <w:r w:rsidRPr="00BD76DD">
              <w:rPr>
                <w:rFonts w:cstheme="minorHAnsi"/>
                <w:sz w:val="24"/>
                <w:szCs w:val="24"/>
              </w:rPr>
              <w:t>3</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674"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676" w:type="dxa"/>
            <w:tcBorders>
              <w:top w:val="nil"/>
              <w:bottom w:val="nil"/>
            </w:tcBorders>
          </w:tcPr>
          <w:p w:rsidR="00BD76DD" w:rsidRPr="00BD76DD" w:rsidRDefault="00BD76DD" w:rsidP="00BD76DD">
            <w:pPr>
              <w:jc w:val="center"/>
              <w:rPr>
                <w:rFonts w:cstheme="minorHAnsi"/>
                <w:sz w:val="24"/>
                <w:szCs w:val="24"/>
              </w:rPr>
            </w:pPr>
            <w:r w:rsidRPr="00BD76DD">
              <w:rPr>
                <w:rFonts w:cstheme="minorHAnsi"/>
                <w:sz w:val="24"/>
                <w:szCs w:val="24"/>
              </w:rPr>
              <w:t>4</w:t>
            </w:r>
          </w:p>
        </w:tc>
        <w:tc>
          <w:tcPr>
            <w:tcW w:w="1237"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3,5</w:t>
            </w:r>
          </w:p>
        </w:tc>
        <w:tc>
          <w:tcPr>
            <w:tcW w:w="1522" w:type="dxa"/>
            <w:tcBorders>
              <w:top w:val="nil"/>
              <w:bottom w:val="nil"/>
            </w:tcBorders>
          </w:tcPr>
          <w:p w:rsidR="00BD76DD" w:rsidRPr="00BD76DD" w:rsidRDefault="00BD76DD" w:rsidP="00BD76DD">
            <w:pPr>
              <w:jc w:val="center"/>
              <w:rPr>
                <w:rFonts w:cstheme="minorHAnsi"/>
                <w:sz w:val="24"/>
                <w:szCs w:val="24"/>
              </w:rPr>
            </w:pPr>
            <w:r w:rsidRPr="00BD76DD">
              <w:rPr>
                <w:rFonts w:cstheme="minorHAnsi"/>
                <w:sz w:val="24"/>
                <w:szCs w:val="24"/>
                <w:lang w:val="id-ID"/>
              </w:rPr>
              <w:t xml:space="preserve">Sangat </w:t>
            </w:r>
            <w:r w:rsidRPr="00BD76DD">
              <w:rPr>
                <w:rFonts w:cstheme="minorHAnsi"/>
                <w:sz w:val="24"/>
                <w:szCs w:val="24"/>
              </w:rPr>
              <w:t>Baik</w:t>
            </w:r>
          </w:p>
        </w:tc>
      </w:tr>
      <w:tr w:rsidR="00BD76DD" w:rsidRPr="00BD76DD" w:rsidTr="00DF33BB">
        <w:trPr>
          <w:jc w:val="center"/>
        </w:trPr>
        <w:tc>
          <w:tcPr>
            <w:tcW w:w="1405"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6</w:t>
            </w:r>
          </w:p>
        </w:tc>
        <w:tc>
          <w:tcPr>
            <w:tcW w:w="673"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73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674"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1237"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1522"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 xml:space="preserve">Sangat Baik </w:t>
            </w:r>
          </w:p>
        </w:tc>
      </w:tr>
      <w:tr w:rsidR="00BD76DD" w:rsidRPr="00BD76DD" w:rsidTr="00DF33BB">
        <w:trPr>
          <w:jc w:val="center"/>
        </w:trPr>
        <w:tc>
          <w:tcPr>
            <w:tcW w:w="1405"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7</w:t>
            </w:r>
          </w:p>
        </w:tc>
        <w:tc>
          <w:tcPr>
            <w:tcW w:w="673" w:type="dxa"/>
            <w:tcBorders>
              <w:top w:val="nil"/>
              <w:bottom w:val="nil"/>
            </w:tcBorders>
          </w:tcPr>
          <w:p w:rsidR="00BD76DD" w:rsidRPr="00BD76DD" w:rsidRDefault="00BD76DD" w:rsidP="00BD76DD">
            <w:pPr>
              <w:jc w:val="left"/>
              <w:rPr>
                <w:rFonts w:cstheme="minorHAnsi"/>
                <w:sz w:val="24"/>
                <w:szCs w:val="24"/>
                <w:lang w:val="id-ID"/>
              </w:rPr>
            </w:pPr>
            <w:r w:rsidRPr="00BD76DD">
              <w:rPr>
                <w:rFonts w:cstheme="minorHAnsi"/>
                <w:sz w:val="24"/>
                <w:szCs w:val="24"/>
                <w:lang w:val="id-ID"/>
              </w:rPr>
              <w:t xml:space="preserve">   4</w:t>
            </w:r>
          </w:p>
        </w:tc>
        <w:tc>
          <w:tcPr>
            <w:tcW w:w="73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674"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1237"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1522"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Sangat Baik</w:t>
            </w:r>
          </w:p>
        </w:tc>
      </w:tr>
      <w:tr w:rsidR="00BD76DD" w:rsidRPr="00BD76DD" w:rsidTr="00DF33BB">
        <w:trPr>
          <w:jc w:val="center"/>
        </w:trPr>
        <w:tc>
          <w:tcPr>
            <w:tcW w:w="1405"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8</w:t>
            </w:r>
          </w:p>
        </w:tc>
        <w:tc>
          <w:tcPr>
            <w:tcW w:w="673"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73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674"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1237"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3,5</w:t>
            </w:r>
          </w:p>
        </w:tc>
        <w:tc>
          <w:tcPr>
            <w:tcW w:w="1522" w:type="dxa"/>
            <w:tcBorders>
              <w:top w:val="nil"/>
              <w:bottom w:val="nil"/>
            </w:tcBorders>
          </w:tcPr>
          <w:p w:rsidR="00BD76DD" w:rsidRPr="00BD76DD" w:rsidRDefault="00BD76DD" w:rsidP="00BD76DD">
            <w:pPr>
              <w:jc w:val="center"/>
              <w:rPr>
                <w:rFonts w:cstheme="minorHAnsi"/>
                <w:sz w:val="24"/>
                <w:szCs w:val="24"/>
              </w:rPr>
            </w:pPr>
            <w:r w:rsidRPr="00BD76DD">
              <w:rPr>
                <w:rFonts w:cstheme="minorHAnsi"/>
                <w:sz w:val="24"/>
                <w:szCs w:val="24"/>
              </w:rPr>
              <w:t>Sangat Baik</w:t>
            </w:r>
          </w:p>
        </w:tc>
      </w:tr>
      <w:tr w:rsidR="00BD76DD" w:rsidRPr="00BD76DD" w:rsidTr="00DF33BB">
        <w:trPr>
          <w:jc w:val="center"/>
        </w:trPr>
        <w:tc>
          <w:tcPr>
            <w:tcW w:w="1405"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9</w:t>
            </w:r>
          </w:p>
        </w:tc>
        <w:tc>
          <w:tcPr>
            <w:tcW w:w="673"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2</w:t>
            </w:r>
          </w:p>
        </w:tc>
        <w:tc>
          <w:tcPr>
            <w:tcW w:w="73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2</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674"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1237"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2,33</w:t>
            </w:r>
          </w:p>
        </w:tc>
        <w:tc>
          <w:tcPr>
            <w:tcW w:w="1522"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Tidak Baik</w:t>
            </w:r>
          </w:p>
        </w:tc>
      </w:tr>
      <w:tr w:rsidR="00BD76DD" w:rsidRPr="00BD76DD" w:rsidTr="00DF33BB">
        <w:trPr>
          <w:jc w:val="center"/>
        </w:trPr>
        <w:tc>
          <w:tcPr>
            <w:tcW w:w="1405"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10</w:t>
            </w:r>
          </w:p>
        </w:tc>
        <w:tc>
          <w:tcPr>
            <w:tcW w:w="673"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2</w:t>
            </w:r>
          </w:p>
        </w:tc>
        <w:tc>
          <w:tcPr>
            <w:tcW w:w="73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674"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1237"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2,83</w:t>
            </w:r>
          </w:p>
        </w:tc>
        <w:tc>
          <w:tcPr>
            <w:tcW w:w="1522"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Baik</w:t>
            </w:r>
          </w:p>
        </w:tc>
      </w:tr>
      <w:tr w:rsidR="00BD76DD" w:rsidRPr="00BD76DD" w:rsidTr="00DF33BB">
        <w:trPr>
          <w:jc w:val="center"/>
        </w:trPr>
        <w:tc>
          <w:tcPr>
            <w:tcW w:w="1405"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11</w:t>
            </w:r>
          </w:p>
        </w:tc>
        <w:tc>
          <w:tcPr>
            <w:tcW w:w="673"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2</w:t>
            </w:r>
          </w:p>
        </w:tc>
        <w:tc>
          <w:tcPr>
            <w:tcW w:w="73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674"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1237"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3,33</w:t>
            </w:r>
          </w:p>
        </w:tc>
        <w:tc>
          <w:tcPr>
            <w:tcW w:w="1522"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Baik</w:t>
            </w:r>
          </w:p>
        </w:tc>
      </w:tr>
      <w:tr w:rsidR="00BD76DD" w:rsidRPr="00BD76DD" w:rsidTr="00DF33BB">
        <w:trPr>
          <w:jc w:val="center"/>
        </w:trPr>
        <w:tc>
          <w:tcPr>
            <w:tcW w:w="1405"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12</w:t>
            </w:r>
          </w:p>
        </w:tc>
        <w:tc>
          <w:tcPr>
            <w:tcW w:w="673"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73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674"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1237"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1522"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Baik</w:t>
            </w:r>
          </w:p>
        </w:tc>
      </w:tr>
      <w:tr w:rsidR="00BD76DD" w:rsidRPr="00BD76DD" w:rsidTr="00DF33BB">
        <w:trPr>
          <w:jc w:val="center"/>
        </w:trPr>
        <w:tc>
          <w:tcPr>
            <w:tcW w:w="1405"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13</w:t>
            </w:r>
          </w:p>
        </w:tc>
        <w:tc>
          <w:tcPr>
            <w:tcW w:w="673"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73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674"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1237"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3,33</w:t>
            </w:r>
          </w:p>
        </w:tc>
        <w:tc>
          <w:tcPr>
            <w:tcW w:w="1522"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Baik</w:t>
            </w:r>
          </w:p>
        </w:tc>
      </w:tr>
      <w:tr w:rsidR="00BD76DD" w:rsidRPr="00BD76DD" w:rsidTr="00DF33BB">
        <w:trPr>
          <w:jc w:val="center"/>
        </w:trPr>
        <w:tc>
          <w:tcPr>
            <w:tcW w:w="1405"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14</w:t>
            </w:r>
          </w:p>
        </w:tc>
        <w:tc>
          <w:tcPr>
            <w:tcW w:w="673"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73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674"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1237"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4</w:t>
            </w:r>
          </w:p>
        </w:tc>
        <w:tc>
          <w:tcPr>
            <w:tcW w:w="1522"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Sangat Baik</w:t>
            </w:r>
          </w:p>
        </w:tc>
      </w:tr>
      <w:tr w:rsidR="00BD76DD" w:rsidRPr="00BD76DD" w:rsidTr="00DF33BB">
        <w:trPr>
          <w:jc w:val="center"/>
        </w:trPr>
        <w:tc>
          <w:tcPr>
            <w:tcW w:w="1405"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15</w:t>
            </w:r>
          </w:p>
        </w:tc>
        <w:tc>
          <w:tcPr>
            <w:tcW w:w="673"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2</w:t>
            </w:r>
          </w:p>
        </w:tc>
        <w:tc>
          <w:tcPr>
            <w:tcW w:w="73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674"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3</w:t>
            </w:r>
          </w:p>
        </w:tc>
        <w:tc>
          <w:tcPr>
            <w:tcW w:w="1237"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2,83</w:t>
            </w:r>
          </w:p>
        </w:tc>
        <w:tc>
          <w:tcPr>
            <w:tcW w:w="1522" w:type="dxa"/>
            <w:tcBorders>
              <w:top w:val="nil"/>
              <w:bottom w:val="nil"/>
            </w:tcBorders>
          </w:tcPr>
          <w:p w:rsidR="00BD76DD" w:rsidRPr="00BD76DD" w:rsidRDefault="00BD76DD" w:rsidP="00BD76DD">
            <w:pPr>
              <w:jc w:val="center"/>
              <w:rPr>
                <w:rFonts w:cstheme="minorHAnsi"/>
                <w:sz w:val="24"/>
                <w:szCs w:val="24"/>
                <w:lang w:val="id-ID"/>
              </w:rPr>
            </w:pPr>
            <w:r w:rsidRPr="00BD76DD">
              <w:rPr>
                <w:rFonts w:cstheme="minorHAnsi"/>
                <w:sz w:val="24"/>
                <w:szCs w:val="24"/>
                <w:lang w:val="id-ID"/>
              </w:rPr>
              <w:t>Baik</w:t>
            </w:r>
          </w:p>
        </w:tc>
      </w:tr>
      <w:tr w:rsidR="00BD76DD" w:rsidRPr="00BD76DD" w:rsidTr="00DF33BB">
        <w:trPr>
          <w:jc w:val="center"/>
        </w:trPr>
        <w:tc>
          <w:tcPr>
            <w:tcW w:w="5516" w:type="dxa"/>
            <w:gridSpan w:val="7"/>
          </w:tcPr>
          <w:p w:rsidR="00BD76DD" w:rsidRPr="00BD76DD" w:rsidRDefault="00BD76DD" w:rsidP="00BD76DD">
            <w:pPr>
              <w:jc w:val="center"/>
              <w:rPr>
                <w:rFonts w:cstheme="minorHAnsi"/>
                <w:sz w:val="24"/>
                <w:szCs w:val="24"/>
              </w:rPr>
            </w:pPr>
            <w:r w:rsidRPr="00BD76DD">
              <w:rPr>
                <w:rFonts w:cstheme="minorHAnsi"/>
                <w:sz w:val="24"/>
                <w:szCs w:val="24"/>
              </w:rPr>
              <w:t>Rata-rata total</w:t>
            </w:r>
          </w:p>
        </w:tc>
        <w:tc>
          <w:tcPr>
            <w:tcW w:w="1237" w:type="dxa"/>
          </w:tcPr>
          <w:p w:rsidR="00BD76DD" w:rsidRPr="00BD76DD" w:rsidRDefault="00BD76DD" w:rsidP="00BD76DD">
            <w:pPr>
              <w:jc w:val="center"/>
              <w:rPr>
                <w:rFonts w:cstheme="minorHAnsi"/>
                <w:sz w:val="24"/>
                <w:szCs w:val="24"/>
                <w:lang w:val="id-ID"/>
              </w:rPr>
            </w:pPr>
            <w:r w:rsidRPr="00BD76DD">
              <w:rPr>
                <w:rFonts w:cstheme="minorHAnsi"/>
                <w:sz w:val="24"/>
                <w:szCs w:val="24"/>
              </w:rPr>
              <w:t>3,</w:t>
            </w:r>
            <w:r w:rsidRPr="00BD76DD">
              <w:rPr>
                <w:rFonts w:cstheme="minorHAnsi"/>
                <w:sz w:val="24"/>
                <w:szCs w:val="24"/>
                <w:lang w:val="id-ID"/>
              </w:rPr>
              <w:t>37</w:t>
            </w:r>
          </w:p>
        </w:tc>
        <w:tc>
          <w:tcPr>
            <w:tcW w:w="1522" w:type="dxa"/>
          </w:tcPr>
          <w:p w:rsidR="00BD76DD" w:rsidRPr="00BD76DD" w:rsidRDefault="00BD76DD" w:rsidP="00BD76DD">
            <w:pPr>
              <w:jc w:val="center"/>
              <w:rPr>
                <w:rFonts w:cstheme="minorHAnsi"/>
                <w:sz w:val="24"/>
                <w:szCs w:val="24"/>
              </w:rPr>
            </w:pPr>
            <w:r w:rsidRPr="00BD76DD">
              <w:rPr>
                <w:rFonts w:cstheme="minorHAnsi"/>
                <w:sz w:val="24"/>
                <w:szCs w:val="24"/>
              </w:rPr>
              <w:t>Baik</w:t>
            </w:r>
          </w:p>
        </w:tc>
      </w:tr>
    </w:tbl>
    <w:p w:rsidR="00BD76DD" w:rsidRPr="00BD76DD" w:rsidRDefault="00BD76DD" w:rsidP="00BD76DD">
      <w:pPr>
        <w:pStyle w:val="ListParagraph"/>
        <w:spacing w:line="360" w:lineRule="auto"/>
        <w:ind w:left="0" w:firstLine="709"/>
        <w:rPr>
          <w:rFonts w:cstheme="minorHAnsi"/>
          <w:sz w:val="24"/>
          <w:szCs w:val="24"/>
        </w:rPr>
      </w:pPr>
    </w:p>
    <w:p w:rsidR="00BD76DD" w:rsidRPr="00BD76DD" w:rsidRDefault="00BD76DD" w:rsidP="00D80C7B">
      <w:pPr>
        <w:pStyle w:val="ListParagraph"/>
        <w:spacing w:line="276" w:lineRule="auto"/>
        <w:ind w:left="0"/>
        <w:rPr>
          <w:rFonts w:cstheme="minorHAnsi"/>
          <w:sz w:val="24"/>
          <w:szCs w:val="24"/>
        </w:rPr>
      </w:pPr>
      <w:r w:rsidRPr="00BD76DD">
        <w:rPr>
          <w:rFonts w:cstheme="minorHAnsi"/>
          <w:sz w:val="24"/>
          <w:szCs w:val="24"/>
        </w:rPr>
        <w:t>Keterangan:</w:t>
      </w:r>
    </w:p>
    <w:p w:rsidR="00BD76DD" w:rsidRPr="00BD76DD" w:rsidRDefault="00BD76DD" w:rsidP="00D80C7B">
      <w:pPr>
        <w:pStyle w:val="ListParagraph"/>
        <w:tabs>
          <w:tab w:val="left" w:pos="426"/>
        </w:tabs>
        <w:spacing w:line="276" w:lineRule="auto"/>
        <w:ind w:left="0"/>
        <w:rPr>
          <w:rFonts w:cstheme="minorHAnsi"/>
          <w:sz w:val="24"/>
          <w:szCs w:val="24"/>
        </w:rPr>
      </w:pPr>
      <w:r w:rsidRPr="00BD76DD">
        <w:rPr>
          <w:rFonts w:cstheme="minorHAnsi"/>
          <w:sz w:val="24"/>
          <w:szCs w:val="24"/>
        </w:rPr>
        <w:t>1</w:t>
      </w:r>
      <w:r w:rsidRPr="00BD76DD">
        <w:rPr>
          <w:rFonts w:cstheme="minorHAnsi"/>
          <w:sz w:val="24"/>
          <w:szCs w:val="24"/>
        </w:rPr>
        <w:tab/>
        <w:t>: Siswa berdoa dan menyampaikan kehadirannya</w:t>
      </w:r>
    </w:p>
    <w:p w:rsidR="00BD76DD" w:rsidRPr="00BD76DD" w:rsidRDefault="00BD76DD" w:rsidP="00D80C7B">
      <w:pPr>
        <w:pStyle w:val="ListParagraph"/>
        <w:tabs>
          <w:tab w:val="left" w:pos="426"/>
        </w:tabs>
        <w:spacing w:line="276" w:lineRule="auto"/>
        <w:ind w:left="0"/>
        <w:rPr>
          <w:rFonts w:cstheme="minorHAnsi"/>
          <w:sz w:val="24"/>
          <w:szCs w:val="24"/>
          <w:lang w:val="id-ID"/>
        </w:rPr>
      </w:pPr>
      <w:r w:rsidRPr="00BD76DD">
        <w:rPr>
          <w:rFonts w:cstheme="minorHAnsi"/>
          <w:sz w:val="24"/>
          <w:szCs w:val="24"/>
        </w:rPr>
        <w:t>2</w:t>
      </w:r>
      <w:r w:rsidRPr="00BD76DD">
        <w:rPr>
          <w:rFonts w:cstheme="minorHAnsi"/>
          <w:sz w:val="24"/>
          <w:szCs w:val="24"/>
        </w:rPr>
        <w:tab/>
        <w:t xml:space="preserve">: Memperhatikan penguatan yang diberikan oleh guru </w:t>
      </w:r>
    </w:p>
    <w:p w:rsidR="00BD76DD" w:rsidRPr="00BD76DD" w:rsidRDefault="00BD76DD" w:rsidP="00D80C7B">
      <w:pPr>
        <w:pStyle w:val="ListParagraph"/>
        <w:tabs>
          <w:tab w:val="left" w:pos="426"/>
        </w:tabs>
        <w:spacing w:line="276" w:lineRule="auto"/>
        <w:ind w:left="0"/>
        <w:rPr>
          <w:rFonts w:cstheme="minorHAnsi"/>
          <w:sz w:val="24"/>
          <w:szCs w:val="24"/>
        </w:rPr>
      </w:pPr>
      <w:r w:rsidRPr="00BD76DD">
        <w:rPr>
          <w:rFonts w:cstheme="minorHAnsi"/>
          <w:sz w:val="24"/>
          <w:szCs w:val="24"/>
        </w:rPr>
        <w:t>3</w:t>
      </w:r>
      <w:r w:rsidRPr="00BD76DD">
        <w:rPr>
          <w:rFonts w:cstheme="minorHAnsi"/>
          <w:sz w:val="24"/>
          <w:szCs w:val="24"/>
        </w:rPr>
        <w:tab/>
        <w:t>: Siswa menyimak dan merespon pertanyaan guru</w:t>
      </w:r>
    </w:p>
    <w:p w:rsidR="00BD76DD" w:rsidRPr="00BD76DD" w:rsidRDefault="00BD76DD" w:rsidP="00D80C7B">
      <w:pPr>
        <w:pStyle w:val="ListParagraph"/>
        <w:tabs>
          <w:tab w:val="left" w:pos="426"/>
        </w:tabs>
        <w:spacing w:line="276" w:lineRule="auto"/>
        <w:ind w:left="0"/>
        <w:rPr>
          <w:rFonts w:cstheme="minorHAnsi"/>
          <w:sz w:val="24"/>
          <w:szCs w:val="24"/>
        </w:rPr>
      </w:pPr>
      <w:r w:rsidRPr="00BD76DD">
        <w:rPr>
          <w:rFonts w:cstheme="minorHAnsi"/>
          <w:sz w:val="24"/>
          <w:szCs w:val="24"/>
        </w:rPr>
        <w:t>4</w:t>
      </w:r>
      <w:r w:rsidRPr="00BD76DD">
        <w:rPr>
          <w:rFonts w:cstheme="minorHAnsi"/>
          <w:sz w:val="24"/>
          <w:szCs w:val="24"/>
        </w:rPr>
        <w:tab/>
        <w:t xml:space="preserve">: </w:t>
      </w:r>
      <w:r w:rsidRPr="00BD76DD">
        <w:rPr>
          <w:rFonts w:cstheme="minorHAnsi"/>
          <w:sz w:val="24"/>
          <w:szCs w:val="24"/>
          <w:lang w:val="id-ID"/>
        </w:rPr>
        <w:t>Siswa mengamati masalah yang ada pada buku siswa</w:t>
      </w:r>
    </w:p>
    <w:p w:rsidR="00BD76DD" w:rsidRPr="00BD76DD" w:rsidRDefault="00BD76DD" w:rsidP="00D80C7B">
      <w:pPr>
        <w:pStyle w:val="ListParagraph"/>
        <w:tabs>
          <w:tab w:val="left" w:pos="426"/>
        </w:tabs>
        <w:spacing w:line="276" w:lineRule="auto"/>
        <w:ind w:left="0"/>
        <w:rPr>
          <w:rFonts w:cstheme="minorHAnsi"/>
          <w:sz w:val="24"/>
          <w:szCs w:val="24"/>
          <w:lang w:val="id-ID"/>
        </w:rPr>
      </w:pPr>
      <w:r w:rsidRPr="00BD76DD">
        <w:rPr>
          <w:rFonts w:cstheme="minorHAnsi"/>
          <w:sz w:val="24"/>
          <w:szCs w:val="24"/>
        </w:rPr>
        <w:t>5</w:t>
      </w:r>
      <w:r w:rsidRPr="00BD76DD">
        <w:rPr>
          <w:rFonts w:cstheme="minorHAnsi"/>
          <w:sz w:val="24"/>
          <w:szCs w:val="24"/>
        </w:rPr>
        <w:tab/>
        <w:t xml:space="preserve">: </w:t>
      </w:r>
      <w:r w:rsidRPr="00BD76DD">
        <w:rPr>
          <w:rFonts w:cstheme="minorHAnsi"/>
          <w:sz w:val="24"/>
          <w:szCs w:val="24"/>
          <w:lang w:val="id-ID"/>
        </w:rPr>
        <w:t>Siswa b</w:t>
      </w:r>
      <w:r w:rsidRPr="00BD76DD">
        <w:rPr>
          <w:rFonts w:cstheme="minorHAnsi"/>
          <w:sz w:val="24"/>
          <w:szCs w:val="24"/>
        </w:rPr>
        <w:t>ertanya mengenai materi yang belum dimengerti</w:t>
      </w:r>
    </w:p>
    <w:p w:rsidR="00BD76DD" w:rsidRPr="00BD76DD" w:rsidRDefault="00BD76DD" w:rsidP="00D80C7B">
      <w:pPr>
        <w:pStyle w:val="ListParagraph"/>
        <w:tabs>
          <w:tab w:val="left" w:pos="426"/>
        </w:tabs>
        <w:spacing w:line="276" w:lineRule="auto"/>
        <w:ind w:left="0"/>
        <w:rPr>
          <w:rFonts w:cstheme="minorHAnsi"/>
          <w:sz w:val="24"/>
          <w:szCs w:val="24"/>
        </w:rPr>
      </w:pPr>
      <w:r w:rsidRPr="00BD76DD">
        <w:rPr>
          <w:rFonts w:cstheme="minorHAnsi"/>
          <w:sz w:val="24"/>
          <w:szCs w:val="24"/>
        </w:rPr>
        <w:t>6</w:t>
      </w:r>
      <w:r w:rsidRPr="00BD76DD">
        <w:rPr>
          <w:rFonts w:cstheme="minorHAnsi"/>
          <w:sz w:val="24"/>
          <w:szCs w:val="24"/>
        </w:rPr>
        <w:tab/>
        <w:t>: Siswa membentuk kelompok masing-masing terdiri dari 4-</w:t>
      </w:r>
      <w:r w:rsidRPr="00BD76DD">
        <w:rPr>
          <w:rFonts w:cstheme="minorHAnsi"/>
          <w:sz w:val="24"/>
          <w:szCs w:val="24"/>
          <w:lang w:val="id-ID"/>
        </w:rPr>
        <w:t>6</w:t>
      </w:r>
      <w:r w:rsidRPr="00BD76DD">
        <w:rPr>
          <w:rFonts w:cstheme="minorHAnsi"/>
          <w:sz w:val="24"/>
          <w:szCs w:val="24"/>
        </w:rPr>
        <w:t xml:space="preserve"> orang</w:t>
      </w:r>
    </w:p>
    <w:p w:rsidR="00BD76DD" w:rsidRPr="00BD76DD" w:rsidRDefault="00BD76DD" w:rsidP="00D80C7B">
      <w:pPr>
        <w:pStyle w:val="ListParagraph"/>
        <w:tabs>
          <w:tab w:val="left" w:pos="426"/>
        </w:tabs>
        <w:spacing w:line="276" w:lineRule="auto"/>
        <w:ind w:left="0"/>
        <w:rPr>
          <w:rFonts w:cstheme="minorHAnsi"/>
          <w:sz w:val="24"/>
          <w:szCs w:val="24"/>
          <w:lang w:val="id-ID"/>
        </w:rPr>
      </w:pPr>
      <w:r w:rsidRPr="00BD76DD">
        <w:rPr>
          <w:rFonts w:cstheme="minorHAnsi"/>
          <w:sz w:val="24"/>
          <w:szCs w:val="24"/>
        </w:rPr>
        <w:t>7</w:t>
      </w:r>
      <w:r w:rsidRPr="00BD76DD">
        <w:rPr>
          <w:rFonts w:cstheme="minorHAnsi"/>
          <w:sz w:val="24"/>
          <w:szCs w:val="24"/>
        </w:rPr>
        <w:tab/>
        <w:t xml:space="preserve">: </w:t>
      </w:r>
      <w:r w:rsidRPr="00BD76DD">
        <w:rPr>
          <w:rFonts w:cstheme="minorHAnsi"/>
          <w:sz w:val="24"/>
          <w:szCs w:val="24"/>
          <w:lang w:val="id-ID"/>
        </w:rPr>
        <w:t xml:space="preserve">Siswa </w:t>
      </w:r>
      <w:r w:rsidRPr="00BD76DD">
        <w:rPr>
          <w:rFonts w:cstheme="minorHAnsi"/>
          <w:sz w:val="24"/>
          <w:szCs w:val="24"/>
        </w:rPr>
        <w:t>menerima tugas masing-masing kelompok</w:t>
      </w:r>
      <w:r w:rsidRPr="00BD76DD">
        <w:rPr>
          <w:rFonts w:cstheme="minorHAnsi"/>
          <w:sz w:val="24"/>
          <w:szCs w:val="24"/>
          <w:lang w:val="id-ID"/>
        </w:rPr>
        <w:t xml:space="preserve"> berupa LKS</w:t>
      </w:r>
    </w:p>
    <w:p w:rsidR="00BD76DD" w:rsidRPr="00BD76DD" w:rsidRDefault="00BD76DD" w:rsidP="00D80C7B">
      <w:pPr>
        <w:pStyle w:val="ListParagraph"/>
        <w:tabs>
          <w:tab w:val="left" w:pos="426"/>
        </w:tabs>
        <w:spacing w:line="276" w:lineRule="auto"/>
        <w:ind w:left="0"/>
        <w:rPr>
          <w:rFonts w:cstheme="minorHAnsi"/>
          <w:sz w:val="24"/>
          <w:szCs w:val="24"/>
        </w:rPr>
      </w:pPr>
      <w:r w:rsidRPr="00BD76DD">
        <w:rPr>
          <w:rFonts w:cstheme="minorHAnsi"/>
          <w:sz w:val="24"/>
          <w:szCs w:val="24"/>
          <w:lang w:val="id-ID"/>
        </w:rPr>
        <w:t>8</w:t>
      </w:r>
      <w:r w:rsidRPr="00BD76DD">
        <w:rPr>
          <w:rFonts w:cstheme="minorHAnsi"/>
          <w:sz w:val="24"/>
          <w:szCs w:val="24"/>
        </w:rPr>
        <w:tab/>
        <w:t xml:space="preserve">: Siswa melakukan aktivitas pada </w:t>
      </w:r>
      <w:r w:rsidRPr="00BD76DD">
        <w:rPr>
          <w:rFonts w:cstheme="minorHAnsi"/>
          <w:sz w:val="24"/>
          <w:szCs w:val="24"/>
          <w:lang w:val="id-ID"/>
        </w:rPr>
        <w:t>LKS bersama teman kelompok</w:t>
      </w:r>
    </w:p>
    <w:p w:rsidR="00BD76DD" w:rsidRPr="00BD76DD" w:rsidRDefault="00BD76DD" w:rsidP="00D80C7B">
      <w:pPr>
        <w:pStyle w:val="ListParagraph"/>
        <w:tabs>
          <w:tab w:val="left" w:pos="426"/>
        </w:tabs>
        <w:spacing w:line="276" w:lineRule="auto"/>
        <w:ind w:left="567" w:hanging="567"/>
        <w:rPr>
          <w:rFonts w:cstheme="minorHAnsi"/>
          <w:sz w:val="24"/>
          <w:szCs w:val="24"/>
          <w:lang w:val="id-ID"/>
        </w:rPr>
      </w:pPr>
      <w:r w:rsidRPr="00BD76DD">
        <w:rPr>
          <w:rFonts w:cstheme="minorHAnsi"/>
          <w:sz w:val="24"/>
          <w:szCs w:val="24"/>
          <w:lang w:val="id-ID"/>
        </w:rPr>
        <w:t>9</w:t>
      </w:r>
      <w:r w:rsidRPr="00BD76DD">
        <w:rPr>
          <w:rFonts w:cstheme="minorHAnsi"/>
          <w:sz w:val="24"/>
          <w:szCs w:val="24"/>
        </w:rPr>
        <w:tab/>
        <w:t>:</w:t>
      </w:r>
      <w:r w:rsidRPr="00BD76DD">
        <w:rPr>
          <w:rFonts w:cstheme="minorHAnsi"/>
          <w:sz w:val="24"/>
          <w:szCs w:val="24"/>
          <w:lang w:val="id-ID"/>
        </w:rPr>
        <w:t> </w:t>
      </w:r>
      <w:r w:rsidRPr="00BD76DD">
        <w:rPr>
          <w:rFonts w:cstheme="minorHAnsi"/>
          <w:sz w:val="24"/>
          <w:szCs w:val="24"/>
        </w:rPr>
        <w:t>Siswa mendiskusikan masalah yang diberikan</w:t>
      </w:r>
      <w:r w:rsidRPr="00BD76DD">
        <w:rPr>
          <w:rFonts w:cstheme="minorHAnsi"/>
          <w:sz w:val="24"/>
          <w:szCs w:val="24"/>
          <w:lang w:val="id-ID"/>
        </w:rPr>
        <w:t xml:space="preserve"> bersama dengan teman kelompoknya </w:t>
      </w:r>
    </w:p>
    <w:p w:rsidR="00BD76DD" w:rsidRPr="00BD76DD" w:rsidRDefault="00BD76DD" w:rsidP="00D80C7B">
      <w:pPr>
        <w:pStyle w:val="ListParagraph"/>
        <w:tabs>
          <w:tab w:val="left" w:pos="426"/>
        </w:tabs>
        <w:spacing w:line="276" w:lineRule="auto"/>
        <w:ind w:left="567" w:hanging="567"/>
        <w:rPr>
          <w:rFonts w:cstheme="minorHAnsi"/>
          <w:sz w:val="24"/>
          <w:szCs w:val="24"/>
        </w:rPr>
      </w:pPr>
      <w:r w:rsidRPr="00BD76DD">
        <w:rPr>
          <w:rFonts w:cstheme="minorHAnsi"/>
          <w:sz w:val="24"/>
          <w:szCs w:val="24"/>
          <w:lang w:val="id-ID"/>
        </w:rPr>
        <w:t>10</w:t>
      </w:r>
      <w:r w:rsidRPr="00BD76DD">
        <w:rPr>
          <w:rFonts w:cstheme="minorHAnsi"/>
          <w:sz w:val="24"/>
          <w:szCs w:val="24"/>
        </w:rPr>
        <w:tab/>
        <w:t>:</w:t>
      </w:r>
      <w:r w:rsidRPr="00BD76DD">
        <w:rPr>
          <w:rFonts w:cstheme="minorHAnsi"/>
          <w:sz w:val="24"/>
          <w:szCs w:val="24"/>
          <w:lang w:val="id-ID"/>
        </w:rPr>
        <w:t> Setiap kelompok menyiapkan laporan hasil diskusi kelompok secara rapi,rinci, dan sistematis yang ada pada LKS.</w:t>
      </w:r>
    </w:p>
    <w:p w:rsidR="00BD76DD" w:rsidRPr="00BD76DD" w:rsidRDefault="00BD76DD" w:rsidP="00D80C7B">
      <w:pPr>
        <w:pStyle w:val="ListParagraph"/>
        <w:tabs>
          <w:tab w:val="left" w:pos="426"/>
        </w:tabs>
        <w:spacing w:line="276" w:lineRule="auto"/>
        <w:ind w:left="567" w:hanging="567"/>
        <w:rPr>
          <w:rFonts w:cstheme="minorHAnsi"/>
          <w:sz w:val="24"/>
          <w:szCs w:val="24"/>
          <w:lang w:val="id-ID"/>
        </w:rPr>
      </w:pPr>
      <w:r w:rsidRPr="00BD76DD">
        <w:rPr>
          <w:rFonts w:cstheme="minorHAnsi"/>
          <w:sz w:val="24"/>
          <w:szCs w:val="24"/>
          <w:lang w:val="id-ID"/>
        </w:rPr>
        <w:t>11</w:t>
      </w:r>
      <w:r w:rsidRPr="00BD76DD">
        <w:rPr>
          <w:rFonts w:cstheme="minorHAnsi"/>
          <w:sz w:val="24"/>
          <w:szCs w:val="24"/>
        </w:rPr>
        <w:tab/>
        <w:t xml:space="preserve">: </w:t>
      </w:r>
      <w:r w:rsidRPr="00BD76DD">
        <w:rPr>
          <w:rFonts w:cstheme="minorHAnsi"/>
          <w:sz w:val="24"/>
          <w:szCs w:val="24"/>
          <w:lang w:val="id-ID"/>
        </w:rPr>
        <w:t>Siswa</w:t>
      </w:r>
      <w:r w:rsidRPr="00BD76DD">
        <w:rPr>
          <w:rFonts w:cstheme="minorHAnsi"/>
          <w:sz w:val="24"/>
          <w:szCs w:val="24"/>
        </w:rPr>
        <w:t xml:space="preserve"> mempresentas</w:t>
      </w:r>
      <w:r w:rsidRPr="00BD76DD">
        <w:rPr>
          <w:rFonts w:cstheme="minorHAnsi"/>
          <w:sz w:val="24"/>
          <w:szCs w:val="24"/>
          <w:lang w:val="id-ID"/>
        </w:rPr>
        <w:t>i</w:t>
      </w:r>
      <w:r w:rsidRPr="00BD76DD">
        <w:rPr>
          <w:rFonts w:cstheme="minorHAnsi"/>
          <w:sz w:val="24"/>
          <w:szCs w:val="24"/>
        </w:rPr>
        <w:t xml:space="preserve">kan hasil kerja kelompoknya, dan </w:t>
      </w:r>
      <w:r w:rsidRPr="00BD76DD">
        <w:rPr>
          <w:rFonts w:cstheme="minorHAnsi"/>
          <w:sz w:val="24"/>
          <w:szCs w:val="24"/>
          <w:lang w:val="id-ID"/>
        </w:rPr>
        <w:t xml:space="preserve">siswa dari </w:t>
      </w:r>
      <w:r w:rsidRPr="00BD76DD">
        <w:rPr>
          <w:rFonts w:cstheme="minorHAnsi"/>
          <w:sz w:val="24"/>
          <w:szCs w:val="24"/>
        </w:rPr>
        <w:t>kelompok lain menanggapi</w:t>
      </w:r>
      <w:r w:rsidRPr="00BD76DD">
        <w:rPr>
          <w:rFonts w:cstheme="minorHAnsi"/>
          <w:sz w:val="24"/>
          <w:szCs w:val="24"/>
          <w:lang w:val="id-ID"/>
        </w:rPr>
        <w:t xml:space="preserve"> presentasi temannya.</w:t>
      </w:r>
    </w:p>
    <w:p w:rsidR="00BD76DD" w:rsidRPr="00BD76DD" w:rsidRDefault="00BD76DD" w:rsidP="00D80C7B">
      <w:pPr>
        <w:pStyle w:val="ListParagraph"/>
        <w:spacing w:after="0" w:line="276" w:lineRule="auto"/>
        <w:ind w:left="0"/>
        <w:rPr>
          <w:rFonts w:cstheme="minorHAnsi"/>
          <w:sz w:val="24"/>
          <w:szCs w:val="24"/>
        </w:rPr>
      </w:pPr>
      <w:r w:rsidRPr="00BD76DD">
        <w:rPr>
          <w:rFonts w:cstheme="minorHAnsi"/>
          <w:sz w:val="24"/>
          <w:szCs w:val="24"/>
          <w:lang w:val="id-ID"/>
        </w:rPr>
        <w:lastRenderedPageBreak/>
        <w:t xml:space="preserve">12   </w:t>
      </w:r>
      <w:r w:rsidRPr="00BD76DD">
        <w:rPr>
          <w:rFonts w:cstheme="minorHAnsi"/>
          <w:sz w:val="24"/>
          <w:szCs w:val="24"/>
        </w:rPr>
        <w:t>: Siswa menjawab pertanyaan guru</w:t>
      </w:r>
    </w:p>
    <w:p w:rsidR="00BD76DD" w:rsidRPr="00BD76DD" w:rsidRDefault="00BD76DD" w:rsidP="00D80C7B">
      <w:pPr>
        <w:pStyle w:val="ListParagraph"/>
        <w:tabs>
          <w:tab w:val="left" w:pos="426"/>
        </w:tabs>
        <w:spacing w:line="276" w:lineRule="auto"/>
        <w:ind w:left="0"/>
        <w:rPr>
          <w:rFonts w:cstheme="minorHAnsi"/>
          <w:sz w:val="24"/>
          <w:szCs w:val="24"/>
          <w:lang w:val="id-ID"/>
        </w:rPr>
      </w:pPr>
      <w:r w:rsidRPr="00BD76DD">
        <w:rPr>
          <w:rFonts w:cstheme="minorHAnsi"/>
          <w:sz w:val="24"/>
          <w:szCs w:val="24"/>
          <w:lang w:val="id-ID"/>
        </w:rPr>
        <w:t>13</w:t>
      </w:r>
      <w:r w:rsidRPr="00BD76DD">
        <w:rPr>
          <w:rFonts w:cstheme="minorHAnsi"/>
          <w:sz w:val="24"/>
          <w:szCs w:val="24"/>
        </w:rPr>
        <w:tab/>
        <w:t>: Siswa menuliskan kesimpulan dari hasil diskusi</w:t>
      </w:r>
      <w:r w:rsidRPr="00BD76DD">
        <w:rPr>
          <w:rFonts w:cstheme="minorHAnsi"/>
          <w:sz w:val="24"/>
          <w:szCs w:val="24"/>
          <w:lang w:val="id-ID"/>
        </w:rPr>
        <w:t xml:space="preserve"> </w:t>
      </w:r>
    </w:p>
    <w:p w:rsidR="00BD76DD" w:rsidRPr="00BD76DD" w:rsidRDefault="00BD76DD" w:rsidP="00D80C7B">
      <w:pPr>
        <w:pStyle w:val="ListParagraph"/>
        <w:tabs>
          <w:tab w:val="left" w:pos="426"/>
        </w:tabs>
        <w:spacing w:line="276" w:lineRule="auto"/>
        <w:ind w:left="567" w:hanging="567"/>
        <w:rPr>
          <w:rFonts w:cstheme="minorHAnsi"/>
          <w:sz w:val="24"/>
          <w:szCs w:val="24"/>
        </w:rPr>
      </w:pPr>
      <w:r w:rsidRPr="00BD76DD">
        <w:rPr>
          <w:rFonts w:cstheme="minorHAnsi"/>
          <w:sz w:val="24"/>
          <w:szCs w:val="24"/>
          <w:lang w:val="id-ID"/>
        </w:rPr>
        <w:t>14</w:t>
      </w:r>
      <w:r w:rsidRPr="00BD76DD">
        <w:rPr>
          <w:rFonts w:cstheme="minorHAnsi"/>
          <w:sz w:val="24"/>
          <w:szCs w:val="24"/>
        </w:rPr>
        <w:tab/>
        <w:t xml:space="preserve">: </w:t>
      </w:r>
      <w:r w:rsidRPr="00BD76DD">
        <w:rPr>
          <w:rFonts w:cstheme="minorHAnsi"/>
          <w:sz w:val="24"/>
          <w:szCs w:val="24"/>
          <w:lang w:val="id-ID"/>
        </w:rPr>
        <w:t>Siswa</w:t>
      </w:r>
      <w:r w:rsidRPr="00BD76DD">
        <w:rPr>
          <w:rFonts w:cstheme="minorHAnsi"/>
          <w:sz w:val="24"/>
          <w:szCs w:val="24"/>
        </w:rPr>
        <w:t xml:space="preserve"> m</w:t>
      </w:r>
      <w:r w:rsidRPr="00BD76DD">
        <w:rPr>
          <w:rFonts w:cstheme="minorHAnsi"/>
          <w:sz w:val="24"/>
          <w:szCs w:val="24"/>
          <w:lang w:val="id-ID"/>
        </w:rPr>
        <w:t>emberikan</w:t>
      </w:r>
      <w:r w:rsidRPr="00BD76DD">
        <w:rPr>
          <w:rFonts w:cstheme="minorHAnsi"/>
          <w:sz w:val="24"/>
          <w:szCs w:val="24"/>
        </w:rPr>
        <w:t xml:space="preserve"> LK</w:t>
      </w:r>
      <w:r w:rsidRPr="00BD76DD">
        <w:rPr>
          <w:rFonts w:cstheme="minorHAnsi"/>
          <w:sz w:val="24"/>
          <w:szCs w:val="24"/>
          <w:lang w:val="id-ID"/>
        </w:rPr>
        <w:t>S kepada guru</w:t>
      </w:r>
      <w:r w:rsidRPr="00BD76DD">
        <w:rPr>
          <w:rFonts w:cstheme="minorHAnsi"/>
          <w:sz w:val="24"/>
          <w:szCs w:val="24"/>
        </w:rPr>
        <w:t xml:space="preserve"> </w:t>
      </w:r>
      <w:r w:rsidRPr="00BD76DD">
        <w:rPr>
          <w:rFonts w:cstheme="minorHAnsi"/>
          <w:sz w:val="24"/>
          <w:szCs w:val="24"/>
          <w:lang w:val="id-ID"/>
        </w:rPr>
        <w:t>yang telah dikerjakan bersama teman kelompoknya.</w:t>
      </w:r>
    </w:p>
    <w:p w:rsidR="00BD76DD" w:rsidRDefault="00BD76DD" w:rsidP="00D80C7B">
      <w:pPr>
        <w:pStyle w:val="ListParagraph"/>
        <w:tabs>
          <w:tab w:val="left" w:pos="426"/>
        </w:tabs>
        <w:spacing w:line="276" w:lineRule="auto"/>
        <w:ind w:left="0"/>
        <w:rPr>
          <w:rFonts w:cstheme="minorHAnsi"/>
          <w:sz w:val="24"/>
          <w:szCs w:val="24"/>
          <w:lang w:val="id-ID"/>
        </w:rPr>
      </w:pPr>
      <w:r w:rsidRPr="00BD76DD">
        <w:rPr>
          <w:rFonts w:cstheme="minorHAnsi"/>
          <w:sz w:val="24"/>
          <w:szCs w:val="24"/>
          <w:lang w:val="id-ID"/>
        </w:rPr>
        <w:t>15</w:t>
      </w:r>
      <w:r w:rsidRPr="00BD76DD">
        <w:rPr>
          <w:rFonts w:cstheme="minorHAnsi"/>
          <w:sz w:val="24"/>
          <w:szCs w:val="24"/>
          <w:lang w:val="id-ID"/>
        </w:rPr>
        <w:tab/>
        <w:t xml:space="preserve">: </w:t>
      </w:r>
      <w:r w:rsidRPr="00BD76DD">
        <w:rPr>
          <w:rFonts w:cstheme="minorHAnsi"/>
          <w:sz w:val="24"/>
          <w:szCs w:val="24"/>
        </w:rPr>
        <w:t>Siswa membuat rangkuman materi yang telah dipelajari</w:t>
      </w:r>
    </w:p>
    <w:p w:rsidR="00AE4276" w:rsidRPr="00AE4276" w:rsidRDefault="00AE4276" w:rsidP="00D80C7B">
      <w:pPr>
        <w:pStyle w:val="ListParagraph"/>
        <w:tabs>
          <w:tab w:val="left" w:pos="426"/>
        </w:tabs>
        <w:spacing w:line="276" w:lineRule="auto"/>
        <w:ind w:left="0"/>
        <w:rPr>
          <w:rFonts w:cstheme="minorHAnsi"/>
          <w:sz w:val="24"/>
          <w:szCs w:val="24"/>
          <w:lang w:val="id-ID"/>
        </w:rPr>
      </w:pPr>
    </w:p>
    <w:p w:rsidR="00EC1957" w:rsidRDefault="00EC1957" w:rsidP="00D80C7B">
      <w:pPr>
        <w:pStyle w:val="ListParagraph"/>
        <w:tabs>
          <w:tab w:val="left" w:pos="426"/>
        </w:tabs>
        <w:spacing w:line="276" w:lineRule="auto"/>
        <w:ind w:left="0"/>
        <w:rPr>
          <w:rFonts w:cstheme="minorHAnsi"/>
          <w:sz w:val="24"/>
          <w:szCs w:val="24"/>
          <w:lang w:val="id-ID"/>
        </w:rPr>
      </w:pPr>
      <w:r>
        <w:rPr>
          <w:rFonts w:cstheme="minorHAnsi"/>
          <w:sz w:val="24"/>
          <w:szCs w:val="24"/>
          <w:lang w:val="id-ID"/>
        </w:rPr>
        <w:tab/>
      </w:r>
      <w:r>
        <w:rPr>
          <w:rFonts w:cstheme="minorHAnsi"/>
          <w:sz w:val="24"/>
          <w:szCs w:val="24"/>
          <w:lang w:val="id-ID"/>
        </w:rPr>
        <w:tab/>
      </w:r>
      <w:r w:rsidR="00D978E3">
        <w:rPr>
          <w:rFonts w:cstheme="minorHAnsi"/>
          <w:sz w:val="24"/>
          <w:szCs w:val="24"/>
          <w:lang w:val="id-ID"/>
        </w:rPr>
        <w:t>Berdasarkan tabel 4.5, dapat dideskripsikan bahwa aktivitas siswa yang berkaitan dengan model pembelajaran berbasis masalah untuk 15 aspek yang diamati telah memenuhi persentase waktu ideal. Dengan demikian menurut kriteria keterlaksanaan aktivitas siswa berada pada kategori baik.</w:t>
      </w:r>
    </w:p>
    <w:p w:rsidR="00015AC9" w:rsidRPr="00EC1957" w:rsidRDefault="00015AC9" w:rsidP="00D80C7B">
      <w:pPr>
        <w:pStyle w:val="ListParagraph"/>
        <w:tabs>
          <w:tab w:val="left" w:pos="426"/>
        </w:tabs>
        <w:spacing w:line="276" w:lineRule="auto"/>
        <w:ind w:left="0"/>
        <w:rPr>
          <w:rFonts w:cstheme="minorHAnsi"/>
          <w:sz w:val="24"/>
          <w:szCs w:val="24"/>
          <w:lang w:val="id-ID"/>
        </w:rPr>
      </w:pPr>
    </w:p>
    <w:p w:rsidR="00BD76DD" w:rsidRPr="00DB7D15" w:rsidRDefault="00BD76DD" w:rsidP="00774B0B">
      <w:pPr>
        <w:pStyle w:val="ListParagraph"/>
        <w:numPr>
          <w:ilvl w:val="0"/>
          <w:numId w:val="12"/>
        </w:numPr>
        <w:spacing w:after="0" w:line="360" w:lineRule="auto"/>
        <w:ind w:left="426"/>
        <w:rPr>
          <w:rFonts w:cstheme="minorHAnsi"/>
          <w:sz w:val="24"/>
          <w:szCs w:val="24"/>
          <w:lang w:val="id-ID"/>
        </w:rPr>
      </w:pPr>
      <w:r w:rsidRPr="00BD76DD">
        <w:rPr>
          <w:rFonts w:cstheme="minorHAnsi"/>
          <w:sz w:val="24"/>
          <w:szCs w:val="24"/>
          <w:lang w:val="id-ID"/>
        </w:rPr>
        <w:t xml:space="preserve">Analisis Data pada kelas Ekperimen kedua yang  diajar Model Pembelajaran Kooperatif tipe </w:t>
      </w:r>
      <w:r w:rsidRPr="00BD76DD">
        <w:rPr>
          <w:rFonts w:cstheme="minorHAnsi"/>
          <w:i/>
          <w:sz w:val="24"/>
          <w:szCs w:val="24"/>
          <w:lang w:val="id-ID"/>
        </w:rPr>
        <w:t>Numbered Head Together</w:t>
      </w:r>
      <w:r w:rsidRPr="00BD76DD">
        <w:rPr>
          <w:rFonts w:cstheme="minorHAnsi"/>
          <w:sz w:val="24"/>
          <w:szCs w:val="24"/>
          <w:lang w:val="id-ID"/>
        </w:rPr>
        <w:t xml:space="preserve"> (NHT)</w:t>
      </w:r>
    </w:p>
    <w:p w:rsidR="00BD76DD" w:rsidRPr="00DB7D15" w:rsidRDefault="00BD76DD" w:rsidP="00774B0B">
      <w:pPr>
        <w:pStyle w:val="ListParagraph"/>
        <w:numPr>
          <w:ilvl w:val="0"/>
          <w:numId w:val="16"/>
        </w:numPr>
        <w:spacing w:after="0" w:line="360" w:lineRule="auto"/>
        <w:rPr>
          <w:rFonts w:cstheme="minorHAnsi"/>
          <w:sz w:val="24"/>
          <w:szCs w:val="24"/>
          <w:lang w:val="id-ID"/>
        </w:rPr>
      </w:pPr>
      <w:r w:rsidRPr="00BD76DD">
        <w:rPr>
          <w:rFonts w:cstheme="minorHAnsi"/>
          <w:sz w:val="24"/>
          <w:szCs w:val="24"/>
          <w:lang w:val="id-ID"/>
        </w:rPr>
        <w:t>Keterlaksanaan pembelajaran aktivitas guru dalam mengelolah pembelajaran dengan model pembelajaran berbasis masalah</w:t>
      </w:r>
    </w:p>
    <w:p w:rsidR="00BD76DD" w:rsidRPr="00BD76DD" w:rsidRDefault="00BD76DD" w:rsidP="00BD76DD">
      <w:pPr>
        <w:pStyle w:val="ListParagraph"/>
        <w:spacing w:line="360" w:lineRule="auto"/>
        <w:ind w:left="0" w:firstLine="709"/>
        <w:rPr>
          <w:rFonts w:cstheme="minorHAnsi"/>
          <w:i/>
          <w:sz w:val="24"/>
          <w:szCs w:val="24"/>
          <w:lang w:val="id-ID"/>
        </w:rPr>
      </w:pPr>
      <w:r w:rsidRPr="00BD76DD">
        <w:rPr>
          <w:rFonts w:cstheme="minorHAnsi"/>
          <w:sz w:val="24"/>
          <w:szCs w:val="24"/>
        </w:rPr>
        <w:t xml:space="preserve">Secara keseluruhan, hasil observasi keterlaksanaan pembelajaran dengan model pembelajaran </w:t>
      </w:r>
      <w:r w:rsidRPr="00BD76DD">
        <w:rPr>
          <w:rFonts w:cstheme="minorHAnsi"/>
          <w:sz w:val="24"/>
          <w:szCs w:val="24"/>
          <w:lang w:val="id-ID"/>
        </w:rPr>
        <w:t>berbasis masalah</w:t>
      </w:r>
      <w:r w:rsidRPr="00BD76DD">
        <w:rPr>
          <w:rFonts w:cstheme="minorHAnsi"/>
          <w:sz w:val="24"/>
          <w:szCs w:val="24"/>
        </w:rPr>
        <w:t xml:space="preserve"> untuk tiap pertemuan disajikan pada tabel 4.</w:t>
      </w:r>
      <w:r w:rsidRPr="00BD76DD">
        <w:rPr>
          <w:rFonts w:cstheme="minorHAnsi"/>
          <w:sz w:val="24"/>
          <w:szCs w:val="24"/>
          <w:lang w:val="id-ID"/>
        </w:rPr>
        <w:t>9</w:t>
      </w:r>
      <w:r w:rsidRPr="00BD76DD">
        <w:rPr>
          <w:rFonts w:cstheme="minorHAnsi"/>
          <w:sz w:val="24"/>
          <w:szCs w:val="24"/>
        </w:rPr>
        <w:t>.</w:t>
      </w:r>
    </w:p>
    <w:p w:rsidR="00BD76DD" w:rsidRPr="00BD76DD" w:rsidRDefault="00BD76DD" w:rsidP="00BD76DD">
      <w:pPr>
        <w:pStyle w:val="ListParagraph"/>
        <w:spacing w:after="0" w:line="360" w:lineRule="auto"/>
        <w:ind w:left="1418" w:hanging="1276"/>
        <w:jc w:val="center"/>
        <w:rPr>
          <w:rFonts w:cstheme="minorHAnsi"/>
          <w:sz w:val="24"/>
          <w:szCs w:val="24"/>
          <w:lang w:val="id-ID"/>
        </w:rPr>
      </w:pPr>
      <w:r w:rsidRPr="00BD76DD">
        <w:rPr>
          <w:rFonts w:cstheme="minorHAnsi"/>
          <w:sz w:val="24"/>
          <w:szCs w:val="24"/>
        </w:rPr>
        <w:t>Tabel 4.</w:t>
      </w:r>
      <w:r w:rsidRPr="00BD76DD">
        <w:rPr>
          <w:rFonts w:cstheme="minorHAnsi"/>
          <w:sz w:val="24"/>
          <w:szCs w:val="24"/>
          <w:lang w:val="id-ID"/>
        </w:rPr>
        <w:t xml:space="preserve">9 </w:t>
      </w:r>
      <w:r w:rsidRPr="00BD76DD">
        <w:rPr>
          <w:rFonts w:cstheme="minorHAnsi"/>
          <w:sz w:val="24"/>
          <w:szCs w:val="24"/>
        </w:rPr>
        <w:t xml:space="preserve">Hasil Observasi Keterlaksanaan Pembelajaran Dengan </w:t>
      </w:r>
      <w:r w:rsidRPr="00BD76DD">
        <w:rPr>
          <w:rFonts w:cstheme="minorHAnsi"/>
          <w:sz w:val="24"/>
          <w:szCs w:val="24"/>
          <w:lang w:val="id-ID"/>
        </w:rPr>
        <w:t xml:space="preserve">Model Pembelajaran Kooperatif Tipe </w:t>
      </w:r>
      <w:r w:rsidRPr="00BD76DD">
        <w:rPr>
          <w:rFonts w:cstheme="minorHAnsi"/>
          <w:i/>
          <w:sz w:val="24"/>
          <w:szCs w:val="24"/>
          <w:lang w:val="id-ID"/>
        </w:rPr>
        <w:t>Numbered Head Together</w:t>
      </w:r>
      <w:r w:rsidRPr="00BD76DD">
        <w:rPr>
          <w:rFonts w:cstheme="minorHAnsi"/>
          <w:sz w:val="24"/>
          <w:szCs w:val="24"/>
          <w:lang w:val="id-ID"/>
        </w:rPr>
        <w:t xml:space="preserve"> (NHT)</w:t>
      </w:r>
    </w:p>
    <w:tbl>
      <w:tblPr>
        <w:tblW w:w="7513" w:type="dxa"/>
        <w:tblInd w:w="392"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tblPr>
      <w:tblGrid>
        <w:gridCol w:w="1939"/>
        <w:gridCol w:w="2371"/>
        <w:gridCol w:w="3203"/>
      </w:tblGrid>
      <w:tr w:rsidR="00BD76DD" w:rsidRPr="00BD76DD" w:rsidTr="00DF33BB">
        <w:tc>
          <w:tcPr>
            <w:tcW w:w="1939" w:type="dxa"/>
            <w:tcBorders>
              <w:bottom w:val="single" w:sz="4" w:space="0" w:color="000000" w:themeColor="text1"/>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rPr>
            </w:pPr>
            <w:r w:rsidRPr="00BD76DD">
              <w:rPr>
                <w:rFonts w:cstheme="minorHAnsi"/>
                <w:color w:val="000000" w:themeColor="text1"/>
                <w:sz w:val="24"/>
                <w:szCs w:val="24"/>
              </w:rPr>
              <w:t>Pertemuan</w:t>
            </w:r>
          </w:p>
        </w:tc>
        <w:tc>
          <w:tcPr>
            <w:tcW w:w="2371" w:type="dxa"/>
            <w:tcBorders>
              <w:left w:val="nil"/>
              <w:bottom w:val="single" w:sz="4" w:space="0" w:color="000000" w:themeColor="text1"/>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lang w:val="id-ID"/>
              </w:rPr>
            </w:pPr>
            <w:r w:rsidRPr="00BD76DD">
              <w:rPr>
                <w:rFonts w:cstheme="minorHAnsi"/>
                <w:color w:val="000000" w:themeColor="text1"/>
                <w:sz w:val="24"/>
                <w:szCs w:val="24"/>
              </w:rPr>
              <w:t>Rata-Rata</w:t>
            </w:r>
            <w:r w:rsidRPr="00BD76DD">
              <w:rPr>
                <w:rFonts w:cstheme="minorHAnsi"/>
                <w:color w:val="000000" w:themeColor="text1"/>
                <w:sz w:val="24"/>
                <w:szCs w:val="24"/>
                <w:lang w:val="id-ID"/>
              </w:rPr>
              <w:t xml:space="preserve"> TKP</w:t>
            </w:r>
          </w:p>
        </w:tc>
        <w:tc>
          <w:tcPr>
            <w:tcW w:w="3203" w:type="dxa"/>
            <w:tcBorders>
              <w:left w:val="nil"/>
              <w:bottom w:val="single" w:sz="4" w:space="0" w:color="000000" w:themeColor="text1"/>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lang w:val="id-ID"/>
              </w:rPr>
            </w:pPr>
            <w:r w:rsidRPr="00BD76DD">
              <w:rPr>
                <w:rFonts w:cstheme="minorHAnsi"/>
                <w:color w:val="000000" w:themeColor="text1"/>
                <w:sz w:val="24"/>
                <w:szCs w:val="24"/>
                <w:lang w:val="id-ID"/>
              </w:rPr>
              <w:t>Kategori</w:t>
            </w:r>
          </w:p>
        </w:tc>
      </w:tr>
      <w:tr w:rsidR="00BD76DD" w:rsidRPr="00BD76DD" w:rsidTr="00DF33BB">
        <w:tc>
          <w:tcPr>
            <w:tcW w:w="1939" w:type="dxa"/>
            <w:tcBorders>
              <w:bottom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rPr>
            </w:pPr>
            <w:r w:rsidRPr="00BD76DD">
              <w:rPr>
                <w:rFonts w:cstheme="minorHAnsi"/>
                <w:color w:val="000000" w:themeColor="text1"/>
                <w:sz w:val="24"/>
                <w:szCs w:val="24"/>
              </w:rPr>
              <w:t>I</w:t>
            </w:r>
          </w:p>
        </w:tc>
        <w:tc>
          <w:tcPr>
            <w:tcW w:w="2371" w:type="dxa"/>
            <w:tcBorders>
              <w:left w:val="nil"/>
              <w:bottom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lang w:val="id-ID"/>
              </w:rPr>
            </w:pPr>
            <w:r w:rsidRPr="00BD76DD">
              <w:rPr>
                <w:rFonts w:cstheme="minorHAnsi"/>
                <w:color w:val="000000" w:themeColor="text1"/>
                <w:sz w:val="24"/>
                <w:szCs w:val="24"/>
              </w:rPr>
              <w:t>3,</w:t>
            </w:r>
            <w:r w:rsidRPr="00BD76DD">
              <w:rPr>
                <w:rFonts w:cstheme="minorHAnsi"/>
                <w:color w:val="000000" w:themeColor="text1"/>
                <w:sz w:val="24"/>
                <w:szCs w:val="24"/>
                <w:lang w:val="id-ID"/>
              </w:rPr>
              <w:t>15</w:t>
            </w:r>
          </w:p>
        </w:tc>
        <w:tc>
          <w:tcPr>
            <w:tcW w:w="3203" w:type="dxa"/>
            <w:tcBorders>
              <w:left w:val="nil"/>
              <w:bottom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lang w:val="id-ID"/>
              </w:rPr>
            </w:pPr>
            <w:r w:rsidRPr="00BD76DD">
              <w:rPr>
                <w:rFonts w:cstheme="minorHAnsi"/>
                <w:color w:val="000000" w:themeColor="text1"/>
                <w:sz w:val="24"/>
                <w:szCs w:val="24"/>
                <w:lang w:val="id-ID"/>
              </w:rPr>
              <w:t>Baik</w:t>
            </w:r>
          </w:p>
        </w:tc>
      </w:tr>
      <w:tr w:rsidR="00BD76DD" w:rsidRPr="00BD76DD" w:rsidTr="00DF33BB">
        <w:tc>
          <w:tcPr>
            <w:tcW w:w="1939" w:type="dxa"/>
            <w:tcBorders>
              <w:top w:val="nil"/>
              <w:bottom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rPr>
            </w:pPr>
            <w:r w:rsidRPr="00BD76DD">
              <w:rPr>
                <w:rFonts w:cstheme="minorHAnsi"/>
                <w:color w:val="000000" w:themeColor="text1"/>
                <w:sz w:val="24"/>
                <w:szCs w:val="24"/>
              </w:rPr>
              <w:t>II</w:t>
            </w:r>
          </w:p>
        </w:tc>
        <w:tc>
          <w:tcPr>
            <w:tcW w:w="2371" w:type="dxa"/>
            <w:tcBorders>
              <w:top w:val="nil"/>
              <w:left w:val="nil"/>
              <w:bottom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lang w:val="id-ID"/>
              </w:rPr>
            </w:pPr>
            <w:r w:rsidRPr="00BD76DD">
              <w:rPr>
                <w:rFonts w:cstheme="minorHAnsi"/>
                <w:color w:val="000000" w:themeColor="text1"/>
                <w:sz w:val="24"/>
                <w:szCs w:val="24"/>
                <w:lang w:val="id-ID"/>
              </w:rPr>
              <w:t>3,34</w:t>
            </w:r>
          </w:p>
        </w:tc>
        <w:tc>
          <w:tcPr>
            <w:tcW w:w="3203" w:type="dxa"/>
            <w:tcBorders>
              <w:top w:val="nil"/>
              <w:left w:val="nil"/>
              <w:bottom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lang w:val="id-ID"/>
              </w:rPr>
            </w:pPr>
            <w:r w:rsidRPr="00BD76DD">
              <w:rPr>
                <w:rFonts w:cstheme="minorHAnsi"/>
                <w:color w:val="000000" w:themeColor="text1"/>
                <w:sz w:val="24"/>
                <w:szCs w:val="24"/>
                <w:lang w:val="id-ID"/>
              </w:rPr>
              <w:t>Baik</w:t>
            </w:r>
          </w:p>
        </w:tc>
      </w:tr>
      <w:tr w:rsidR="00BD76DD" w:rsidRPr="00BD76DD" w:rsidTr="00DF33BB">
        <w:tc>
          <w:tcPr>
            <w:tcW w:w="1939" w:type="dxa"/>
            <w:tcBorders>
              <w:top w:val="nil"/>
              <w:bottom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rPr>
            </w:pPr>
            <w:r w:rsidRPr="00BD76DD">
              <w:rPr>
                <w:rFonts w:cstheme="minorHAnsi"/>
                <w:color w:val="000000" w:themeColor="text1"/>
                <w:sz w:val="24"/>
                <w:szCs w:val="24"/>
              </w:rPr>
              <w:t>III</w:t>
            </w:r>
          </w:p>
        </w:tc>
        <w:tc>
          <w:tcPr>
            <w:tcW w:w="2371" w:type="dxa"/>
            <w:tcBorders>
              <w:top w:val="nil"/>
              <w:left w:val="nil"/>
              <w:bottom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lang w:val="id-ID"/>
              </w:rPr>
            </w:pPr>
            <w:r w:rsidRPr="00BD76DD">
              <w:rPr>
                <w:rFonts w:cstheme="minorHAnsi"/>
                <w:color w:val="000000" w:themeColor="text1"/>
                <w:sz w:val="24"/>
                <w:szCs w:val="24"/>
                <w:lang w:val="id-ID"/>
              </w:rPr>
              <w:t>3,37</w:t>
            </w:r>
          </w:p>
        </w:tc>
        <w:tc>
          <w:tcPr>
            <w:tcW w:w="3203" w:type="dxa"/>
            <w:tcBorders>
              <w:top w:val="nil"/>
              <w:left w:val="nil"/>
              <w:bottom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rPr>
            </w:pPr>
            <w:r w:rsidRPr="00BD76DD">
              <w:rPr>
                <w:rFonts w:cstheme="minorHAnsi"/>
                <w:color w:val="000000" w:themeColor="text1"/>
                <w:sz w:val="24"/>
                <w:szCs w:val="24"/>
                <w:lang w:val="id-ID"/>
              </w:rPr>
              <w:t>Baik</w:t>
            </w:r>
          </w:p>
        </w:tc>
      </w:tr>
      <w:tr w:rsidR="00BD76DD" w:rsidRPr="00BD76DD" w:rsidTr="00DF33BB">
        <w:tc>
          <w:tcPr>
            <w:tcW w:w="1939" w:type="dxa"/>
            <w:tcBorders>
              <w:top w:val="nil"/>
              <w:bottom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rPr>
            </w:pPr>
            <w:r w:rsidRPr="00BD76DD">
              <w:rPr>
                <w:rFonts w:cstheme="minorHAnsi"/>
                <w:color w:val="000000" w:themeColor="text1"/>
                <w:sz w:val="24"/>
                <w:szCs w:val="24"/>
              </w:rPr>
              <w:t>IV</w:t>
            </w:r>
          </w:p>
        </w:tc>
        <w:tc>
          <w:tcPr>
            <w:tcW w:w="2371" w:type="dxa"/>
            <w:tcBorders>
              <w:top w:val="nil"/>
              <w:left w:val="nil"/>
              <w:bottom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lang w:val="id-ID"/>
              </w:rPr>
            </w:pPr>
            <w:r w:rsidRPr="00BD76DD">
              <w:rPr>
                <w:rFonts w:cstheme="minorHAnsi"/>
                <w:color w:val="000000" w:themeColor="text1"/>
                <w:sz w:val="24"/>
                <w:szCs w:val="24"/>
                <w:lang w:val="id-ID"/>
              </w:rPr>
              <w:t>3,60</w:t>
            </w:r>
          </w:p>
        </w:tc>
        <w:tc>
          <w:tcPr>
            <w:tcW w:w="3203" w:type="dxa"/>
            <w:tcBorders>
              <w:top w:val="nil"/>
              <w:left w:val="nil"/>
              <w:bottom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rPr>
            </w:pPr>
            <w:r w:rsidRPr="00BD76DD">
              <w:rPr>
                <w:rFonts w:cstheme="minorHAnsi"/>
                <w:color w:val="000000" w:themeColor="text1"/>
                <w:sz w:val="24"/>
                <w:szCs w:val="24"/>
                <w:lang w:val="id-ID"/>
              </w:rPr>
              <w:t>Sangat Baik</w:t>
            </w:r>
          </w:p>
        </w:tc>
      </w:tr>
      <w:tr w:rsidR="00BD76DD" w:rsidRPr="00BD76DD" w:rsidTr="00DF33BB">
        <w:tc>
          <w:tcPr>
            <w:tcW w:w="1939" w:type="dxa"/>
            <w:tcBorders>
              <w:top w:val="nil"/>
              <w:bottom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rPr>
            </w:pPr>
            <w:r w:rsidRPr="00BD76DD">
              <w:rPr>
                <w:rFonts w:cstheme="minorHAnsi"/>
                <w:color w:val="000000" w:themeColor="text1"/>
                <w:sz w:val="24"/>
                <w:szCs w:val="24"/>
              </w:rPr>
              <w:t>V</w:t>
            </w:r>
          </w:p>
        </w:tc>
        <w:tc>
          <w:tcPr>
            <w:tcW w:w="2371" w:type="dxa"/>
            <w:tcBorders>
              <w:top w:val="nil"/>
              <w:left w:val="nil"/>
              <w:bottom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lang w:val="id-ID"/>
              </w:rPr>
            </w:pPr>
            <w:r w:rsidRPr="00BD76DD">
              <w:rPr>
                <w:rFonts w:cstheme="minorHAnsi"/>
                <w:color w:val="000000" w:themeColor="text1"/>
                <w:sz w:val="24"/>
                <w:szCs w:val="24"/>
                <w:lang w:val="id-ID"/>
              </w:rPr>
              <w:t>3,64</w:t>
            </w:r>
          </w:p>
        </w:tc>
        <w:tc>
          <w:tcPr>
            <w:tcW w:w="3203" w:type="dxa"/>
            <w:tcBorders>
              <w:top w:val="nil"/>
              <w:left w:val="nil"/>
              <w:bottom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rPr>
            </w:pPr>
            <w:r w:rsidRPr="00BD76DD">
              <w:rPr>
                <w:rFonts w:cstheme="minorHAnsi"/>
                <w:color w:val="000000" w:themeColor="text1"/>
                <w:sz w:val="24"/>
                <w:szCs w:val="24"/>
                <w:lang w:val="id-ID"/>
              </w:rPr>
              <w:t>Sangat Baik</w:t>
            </w:r>
          </w:p>
        </w:tc>
      </w:tr>
      <w:tr w:rsidR="00BD76DD" w:rsidRPr="00BD76DD" w:rsidTr="00DF33BB">
        <w:tc>
          <w:tcPr>
            <w:tcW w:w="1939" w:type="dxa"/>
            <w:tcBorders>
              <w:top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rPr>
            </w:pPr>
            <w:r w:rsidRPr="00BD76DD">
              <w:rPr>
                <w:rFonts w:cstheme="minorHAnsi"/>
                <w:color w:val="000000" w:themeColor="text1"/>
                <w:sz w:val="24"/>
                <w:szCs w:val="24"/>
              </w:rPr>
              <w:t>VI</w:t>
            </w:r>
          </w:p>
        </w:tc>
        <w:tc>
          <w:tcPr>
            <w:tcW w:w="2371" w:type="dxa"/>
            <w:tcBorders>
              <w:top w:val="nil"/>
              <w:left w:val="nil"/>
              <w:bottom w:val="single" w:sz="4" w:space="0" w:color="000000" w:themeColor="text1"/>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lang w:val="id-ID"/>
              </w:rPr>
            </w:pPr>
            <w:r w:rsidRPr="00BD76DD">
              <w:rPr>
                <w:rFonts w:cstheme="minorHAnsi"/>
                <w:color w:val="000000" w:themeColor="text1"/>
                <w:sz w:val="24"/>
                <w:szCs w:val="24"/>
                <w:lang w:val="id-ID"/>
              </w:rPr>
              <w:t>3,79</w:t>
            </w:r>
          </w:p>
        </w:tc>
        <w:tc>
          <w:tcPr>
            <w:tcW w:w="3203" w:type="dxa"/>
            <w:tcBorders>
              <w:top w:val="nil"/>
              <w:left w:val="nil"/>
              <w:bottom w:val="single" w:sz="4" w:space="0" w:color="000000" w:themeColor="text1"/>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rPr>
            </w:pPr>
            <w:r w:rsidRPr="00BD76DD">
              <w:rPr>
                <w:rFonts w:cstheme="minorHAnsi"/>
                <w:color w:val="000000" w:themeColor="text1"/>
                <w:sz w:val="24"/>
                <w:szCs w:val="24"/>
                <w:lang w:val="id-ID"/>
              </w:rPr>
              <w:t>Sangat Baik</w:t>
            </w:r>
          </w:p>
        </w:tc>
      </w:tr>
      <w:tr w:rsidR="00BD76DD" w:rsidRPr="00BD76DD" w:rsidTr="00DF33BB">
        <w:tc>
          <w:tcPr>
            <w:tcW w:w="1939" w:type="dxa"/>
            <w:tcBorders>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rPr>
            </w:pPr>
            <w:r w:rsidRPr="00BD76DD">
              <w:rPr>
                <w:rFonts w:cstheme="minorHAnsi"/>
                <w:color w:val="000000" w:themeColor="text1"/>
                <w:sz w:val="24"/>
                <w:szCs w:val="24"/>
              </w:rPr>
              <w:t>Rata-Rata</w:t>
            </w:r>
          </w:p>
        </w:tc>
        <w:tc>
          <w:tcPr>
            <w:tcW w:w="2371" w:type="dxa"/>
            <w:tcBorders>
              <w:left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lang w:val="id-ID"/>
              </w:rPr>
            </w:pPr>
            <w:r w:rsidRPr="00BD76DD">
              <w:rPr>
                <w:rFonts w:cstheme="minorHAnsi"/>
                <w:color w:val="000000" w:themeColor="text1"/>
                <w:sz w:val="24"/>
                <w:szCs w:val="24"/>
                <w:lang w:val="id-ID"/>
              </w:rPr>
              <w:t>3,5</w:t>
            </w:r>
          </w:p>
        </w:tc>
        <w:tc>
          <w:tcPr>
            <w:tcW w:w="3203" w:type="dxa"/>
            <w:tcBorders>
              <w:left w:val="nil"/>
              <w:right w:val="nil"/>
            </w:tcBorders>
            <w:vAlign w:val="center"/>
          </w:tcPr>
          <w:p w:rsidR="00BD76DD" w:rsidRPr="00BD76DD" w:rsidRDefault="00BD76DD" w:rsidP="00B9028A">
            <w:pPr>
              <w:pStyle w:val="ListParagraph"/>
              <w:spacing w:after="0" w:line="276" w:lineRule="auto"/>
              <w:ind w:left="0"/>
              <w:jc w:val="center"/>
              <w:rPr>
                <w:rFonts w:cstheme="minorHAnsi"/>
                <w:color w:val="000000" w:themeColor="text1"/>
                <w:sz w:val="24"/>
                <w:szCs w:val="24"/>
              </w:rPr>
            </w:pPr>
            <w:r w:rsidRPr="00BD76DD">
              <w:rPr>
                <w:rFonts w:cstheme="minorHAnsi"/>
                <w:color w:val="000000" w:themeColor="text1"/>
                <w:sz w:val="24"/>
                <w:szCs w:val="24"/>
                <w:lang w:val="id-ID"/>
              </w:rPr>
              <w:t xml:space="preserve"> Sangat Baik</w:t>
            </w:r>
          </w:p>
        </w:tc>
      </w:tr>
    </w:tbl>
    <w:p w:rsidR="00BD76DD" w:rsidRPr="00BD76DD" w:rsidRDefault="00BD76DD" w:rsidP="00BD76DD">
      <w:pPr>
        <w:pStyle w:val="ListParagraph"/>
        <w:spacing w:line="360" w:lineRule="auto"/>
        <w:ind w:left="0"/>
        <w:rPr>
          <w:rFonts w:cstheme="minorHAnsi"/>
          <w:sz w:val="24"/>
          <w:szCs w:val="24"/>
        </w:rPr>
      </w:pPr>
      <w:r w:rsidRPr="00BD76DD">
        <w:rPr>
          <w:rFonts w:cstheme="minorHAnsi"/>
          <w:sz w:val="24"/>
          <w:szCs w:val="24"/>
        </w:rPr>
        <w:t>Keterangan:</w:t>
      </w:r>
    </w:p>
    <w:p w:rsidR="00BD76DD" w:rsidRPr="00BD76DD" w:rsidRDefault="00BD76DD" w:rsidP="00BD76DD">
      <w:pPr>
        <w:pStyle w:val="ListParagraph"/>
        <w:spacing w:line="360" w:lineRule="auto"/>
        <w:ind w:left="0"/>
        <w:rPr>
          <w:rFonts w:cstheme="minorHAnsi"/>
          <w:sz w:val="24"/>
          <w:szCs w:val="24"/>
          <w:lang w:val="id-ID"/>
        </w:rPr>
      </w:pPr>
      <w:r w:rsidRPr="00BD76DD">
        <w:rPr>
          <w:rFonts w:cstheme="minorHAnsi"/>
          <w:sz w:val="24"/>
          <w:szCs w:val="24"/>
        </w:rPr>
        <w:t>TKP</w:t>
      </w:r>
      <w:r w:rsidRPr="00BD76DD">
        <w:rPr>
          <w:rFonts w:cstheme="minorHAnsi"/>
          <w:sz w:val="24"/>
          <w:szCs w:val="24"/>
        </w:rPr>
        <w:tab/>
        <w:t>: Tingkat Keterlaksanan Pembelajaran</w:t>
      </w:r>
    </w:p>
    <w:p w:rsidR="00BD76DD" w:rsidRPr="00BD76DD" w:rsidRDefault="00BD76DD" w:rsidP="00BD76DD">
      <w:pPr>
        <w:pStyle w:val="ListParagraph"/>
        <w:spacing w:line="360" w:lineRule="auto"/>
        <w:ind w:left="0" w:firstLine="709"/>
        <w:rPr>
          <w:rFonts w:cstheme="minorHAnsi"/>
          <w:sz w:val="24"/>
          <w:szCs w:val="24"/>
        </w:rPr>
      </w:pPr>
      <w:r w:rsidRPr="00BD76DD">
        <w:rPr>
          <w:rFonts w:cstheme="minorHAnsi"/>
          <w:sz w:val="24"/>
          <w:szCs w:val="24"/>
        </w:rPr>
        <w:t>Berdasarkan tabel 4.</w:t>
      </w:r>
      <w:r w:rsidRPr="00BD76DD">
        <w:rPr>
          <w:rFonts w:cstheme="minorHAnsi"/>
          <w:sz w:val="24"/>
          <w:szCs w:val="24"/>
          <w:lang w:val="id-ID"/>
        </w:rPr>
        <w:t>9</w:t>
      </w:r>
      <w:r w:rsidRPr="00BD76DD">
        <w:rPr>
          <w:rFonts w:cstheme="minorHAnsi"/>
          <w:sz w:val="24"/>
          <w:szCs w:val="24"/>
        </w:rPr>
        <w:t xml:space="preserve">, terlihat bahwa pada tiga pertemuan awal tingkat keterlaksanaan pembelajaran berada pada kategori </w:t>
      </w:r>
      <w:r w:rsidRPr="00BD76DD">
        <w:rPr>
          <w:rFonts w:cstheme="minorHAnsi"/>
          <w:i/>
          <w:sz w:val="24"/>
          <w:szCs w:val="24"/>
        </w:rPr>
        <w:t>baik</w:t>
      </w:r>
      <w:r w:rsidRPr="00BD76DD">
        <w:rPr>
          <w:rFonts w:cstheme="minorHAnsi"/>
          <w:sz w:val="24"/>
          <w:szCs w:val="24"/>
        </w:rPr>
        <w:t xml:space="preserve">. Namun tiga pertemuan berikutnya tingkat keterlaksanaan pembelajaran telah berada pada kategori </w:t>
      </w:r>
      <w:r w:rsidRPr="00BD76DD">
        <w:rPr>
          <w:rFonts w:cstheme="minorHAnsi"/>
          <w:i/>
          <w:sz w:val="24"/>
          <w:szCs w:val="24"/>
        </w:rPr>
        <w:lastRenderedPageBreak/>
        <w:t>sangat baik</w:t>
      </w:r>
      <w:r w:rsidRPr="00BD76DD">
        <w:rPr>
          <w:rFonts w:cstheme="minorHAnsi"/>
          <w:sz w:val="24"/>
          <w:szCs w:val="24"/>
        </w:rPr>
        <w:t xml:space="preserve">. Dari rata-rata tingkat keterlaksanaan pembelajaran (TKP) juga terlihat adanya peningkatan terkait keterlaksanaan pembelajaran dengan model pembelajaran </w:t>
      </w:r>
      <w:r w:rsidRPr="00BD76DD">
        <w:rPr>
          <w:rFonts w:cstheme="minorHAnsi"/>
          <w:sz w:val="24"/>
          <w:szCs w:val="24"/>
          <w:lang w:val="id-ID"/>
        </w:rPr>
        <w:t xml:space="preserve">Kooperatif Tipe </w:t>
      </w:r>
      <w:r w:rsidRPr="00BD76DD">
        <w:rPr>
          <w:rFonts w:cstheme="minorHAnsi"/>
          <w:i/>
          <w:sz w:val="24"/>
          <w:szCs w:val="24"/>
          <w:lang w:val="id-ID"/>
        </w:rPr>
        <w:t>Numbered Head Together</w:t>
      </w:r>
      <w:r w:rsidRPr="00BD76DD">
        <w:rPr>
          <w:rFonts w:cstheme="minorHAnsi"/>
          <w:sz w:val="24"/>
          <w:szCs w:val="24"/>
          <w:lang w:val="id-ID"/>
        </w:rPr>
        <w:t xml:space="preserve"> (NHT) </w:t>
      </w:r>
      <w:r w:rsidRPr="00BD76DD">
        <w:rPr>
          <w:rFonts w:cstheme="minorHAnsi"/>
          <w:sz w:val="24"/>
          <w:szCs w:val="24"/>
        </w:rPr>
        <w:t>yang diterapkan dalam penelitian ini.</w:t>
      </w:r>
    </w:p>
    <w:p w:rsidR="00BD76DD" w:rsidRPr="00EF04E4" w:rsidRDefault="00BD76DD" w:rsidP="00EF04E4">
      <w:pPr>
        <w:pStyle w:val="ListParagraph"/>
        <w:spacing w:line="360" w:lineRule="auto"/>
        <w:ind w:left="0" w:firstLine="709"/>
        <w:rPr>
          <w:rFonts w:cstheme="minorHAnsi"/>
          <w:sz w:val="24"/>
          <w:szCs w:val="24"/>
          <w:lang w:val="id-ID"/>
        </w:rPr>
      </w:pPr>
      <w:r w:rsidRPr="00BD76DD">
        <w:rPr>
          <w:rFonts w:cstheme="minorHAnsi"/>
          <w:sz w:val="24"/>
          <w:szCs w:val="24"/>
        </w:rPr>
        <w:t xml:space="preserve">Data hasil penelitian pada aspek keterlaksanaan pembelajaran </w:t>
      </w:r>
      <w:r w:rsidRPr="00BD76DD">
        <w:rPr>
          <w:rFonts w:cstheme="minorHAnsi"/>
          <w:sz w:val="24"/>
          <w:szCs w:val="24"/>
          <w:lang w:val="id-ID"/>
        </w:rPr>
        <w:t xml:space="preserve">Kooperatif Tipe </w:t>
      </w:r>
      <w:r w:rsidRPr="00BD76DD">
        <w:rPr>
          <w:rFonts w:cstheme="minorHAnsi"/>
          <w:i/>
          <w:sz w:val="24"/>
          <w:szCs w:val="24"/>
          <w:lang w:val="id-ID"/>
        </w:rPr>
        <w:t>Numbered Head Together</w:t>
      </w:r>
      <w:r w:rsidRPr="00BD76DD">
        <w:rPr>
          <w:rFonts w:cstheme="minorHAnsi"/>
          <w:sz w:val="24"/>
          <w:szCs w:val="24"/>
          <w:lang w:val="id-ID"/>
        </w:rPr>
        <w:t xml:space="preserve"> (NHT)</w:t>
      </w:r>
      <w:r w:rsidRPr="00BD76DD">
        <w:rPr>
          <w:rFonts w:cstheme="minorHAnsi"/>
          <w:sz w:val="24"/>
          <w:szCs w:val="24"/>
        </w:rPr>
        <w:t xml:space="preserve"> menunjukkan bahwa rata-rata keterlaksanaan pembelajaran dengan model </w:t>
      </w:r>
      <w:r w:rsidR="00DB7D15" w:rsidRPr="00BD76DD">
        <w:rPr>
          <w:rFonts w:cstheme="minorHAnsi"/>
          <w:sz w:val="24"/>
          <w:szCs w:val="24"/>
          <w:lang w:val="id-ID"/>
        </w:rPr>
        <w:t xml:space="preserve">Kooperatif Tipe </w:t>
      </w:r>
      <w:r w:rsidR="00DB7D15" w:rsidRPr="00BD76DD">
        <w:rPr>
          <w:rFonts w:cstheme="minorHAnsi"/>
          <w:i/>
          <w:sz w:val="24"/>
          <w:szCs w:val="24"/>
          <w:lang w:val="id-ID"/>
        </w:rPr>
        <w:t>Numbered Head Together</w:t>
      </w:r>
      <w:r w:rsidR="00DB7D15" w:rsidRPr="00BD76DD">
        <w:rPr>
          <w:rFonts w:cstheme="minorHAnsi"/>
          <w:sz w:val="24"/>
          <w:szCs w:val="24"/>
          <w:lang w:val="id-ID"/>
        </w:rPr>
        <w:t xml:space="preserve"> (NHT)</w:t>
      </w:r>
      <w:r w:rsidRPr="00BD76DD">
        <w:rPr>
          <w:rFonts w:cstheme="minorHAnsi"/>
          <w:sz w:val="24"/>
          <w:szCs w:val="24"/>
        </w:rPr>
        <w:t>adalah 3,</w:t>
      </w:r>
      <w:r w:rsidRPr="00BD76DD">
        <w:rPr>
          <w:rFonts w:cstheme="minorHAnsi"/>
          <w:sz w:val="24"/>
          <w:szCs w:val="24"/>
          <w:lang w:val="id-ID"/>
        </w:rPr>
        <w:t>5</w:t>
      </w:r>
      <w:r w:rsidRPr="00BD76DD">
        <w:rPr>
          <w:rFonts w:cstheme="minorHAnsi"/>
          <w:sz w:val="24"/>
          <w:szCs w:val="24"/>
        </w:rPr>
        <w:t xml:space="preserve"> dan berada pada kategori </w:t>
      </w:r>
      <w:r w:rsidRPr="00BD76DD">
        <w:rPr>
          <w:rFonts w:cstheme="minorHAnsi"/>
          <w:i/>
          <w:sz w:val="24"/>
          <w:szCs w:val="24"/>
          <w:lang w:val="id-ID"/>
        </w:rPr>
        <w:t xml:space="preserve">sangat </w:t>
      </w:r>
      <w:r w:rsidRPr="00BD76DD">
        <w:rPr>
          <w:rFonts w:cstheme="minorHAnsi"/>
          <w:i/>
          <w:sz w:val="24"/>
          <w:szCs w:val="24"/>
        </w:rPr>
        <w:t>baik</w:t>
      </w:r>
      <w:r w:rsidRPr="00BD76DD">
        <w:rPr>
          <w:rFonts w:cstheme="minorHAnsi"/>
          <w:sz w:val="24"/>
          <w:szCs w:val="24"/>
        </w:rPr>
        <w:t>.</w:t>
      </w:r>
    </w:p>
    <w:p w:rsidR="00BD76DD" w:rsidRPr="00BD76DD" w:rsidRDefault="00BD76DD" w:rsidP="00BD76DD">
      <w:pPr>
        <w:pStyle w:val="ListParagraph"/>
        <w:spacing w:after="0" w:line="360" w:lineRule="auto"/>
        <w:ind w:left="0"/>
        <w:rPr>
          <w:rFonts w:cstheme="minorHAnsi"/>
          <w:sz w:val="24"/>
          <w:szCs w:val="24"/>
          <w:lang w:val="id-ID"/>
        </w:rPr>
      </w:pPr>
      <w:r w:rsidRPr="00BD76DD">
        <w:rPr>
          <w:rFonts w:cstheme="minorHAnsi"/>
          <w:sz w:val="24"/>
          <w:szCs w:val="24"/>
          <w:lang w:val="id-ID"/>
        </w:rPr>
        <w:t xml:space="preserve">b) </w:t>
      </w:r>
      <w:r w:rsidRPr="00BD76DD">
        <w:rPr>
          <w:rFonts w:cstheme="minorHAnsi"/>
          <w:color w:val="000000" w:themeColor="text1"/>
          <w:sz w:val="24"/>
          <w:szCs w:val="24"/>
          <w:lang w:val="id-ID"/>
        </w:rPr>
        <w:t>Aktivitas siswa yang diajar</w:t>
      </w:r>
      <w:r w:rsidRPr="00BD76DD">
        <w:rPr>
          <w:rFonts w:cstheme="minorHAnsi"/>
          <w:color w:val="C00000"/>
          <w:sz w:val="24"/>
          <w:szCs w:val="24"/>
          <w:lang w:val="id-ID"/>
        </w:rPr>
        <w:t xml:space="preserve"> </w:t>
      </w:r>
      <w:r w:rsidRPr="00BD76DD">
        <w:rPr>
          <w:rFonts w:cstheme="minorHAnsi"/>
          <w:sz w:val="24"/>
          <w:szCs w:val="24"/>
          <w:lang w:val="id-ID"/>
        </w:rPr>
        <w:t>Model Pembelajaran Berbasis Masalah</w:t>
      </w:r>
    </w:p>
    <w:p w:rsidR="00BD76DD" w:rsidRPr="00BD76DD" w:rsidRDefault="00BD76DD" w:rsidP="00BD76DD">
      <w:pPr>
        <w:spacing w:after="0" w:line="360" w:lineRule="auto"/>
        <w:ind w:firstLine="720"/>
        <w:rPr>
          <w:rFonts w:cstheme="minorHAnsi"/>
          <w:sz w:val="24"/>
          <w:szCs w:val="24"/>
          <w:lang w:val="id-ID"/>
        </w:rPr>
      </w:pPr>
      <w:r w:rsidRPr="00BD76DD">
        <w:rPr>
          <w:rFonts w:cstheme="minorHAnsi"/>
          <w:sz w:val="24"/>
          <w:szCs w:val="24"/>
          <w:lang w:val="id-ID"/>
        </w:rPr>
        <w:t>Data aktivitas siswa yang diperoleh dari hasil pengamatan pada setiap pertemuan</w:t>
      </w:r>
      <w:r w:rsidRPr="00BD76DD">
        <w:rPr>
          <w:rFonts w:cstheme="minorHAnsi"/>
          <w:color w:val="C00000"/>
          <w:sz w:val="24"/>
          <w:szCs w:val="24"/>
          <w:lang w:val="id-ID"/>
        </w:rPr>
        <w:t xml:space="preserve"> </w:t>
      </w:r>
      <w:r w:rsidRPr="00BD76DD">
        <w:rPr>
          <w:rFonts w:cstheme="minorHAnsi"/>
          <w:color w:val="000000" w:themeColor="text1"/>
          <w:sz w:val="24"/>
          <w:szCs w:val="24"/>
        </w:rPr>
        <w:t xml:space="preserve">dengan menggunakan rubrik, hasil analisis data ketercapaian aktivitas siswa dapat dilihat pada lampiran, menggunakan rentang nilai 1 sampai 4. </w:t>
      </w:r>
      <w:r w:rsidRPr="00BD76DD">
        <w:rPr>
          <w:rFonts w:cstheme="minorHAnsi"/>
          <w:sz w:val="24"/>
          <w:szCs w:val="24"/>
        </w:rPr>
        <w:t xml:space="preserve">Aktivitas </w:t>
      </w:r>
      <w:r w:rsidRPr="00BD76DD">
        <w:rPr>
          <w:rFonts w:cstheme="minorHAnsi"/>
          <w:sz w:val="24"/>
          <w:szCs w:val="24"/>
          <w:lang w:val="id-ID"/>
        </w:rPr>
        <w:t xml:space="preserve">siswa </w:t>
      </w:r>
      <w:r w:rsidRPr="00BD76DD">
        <w:rPr>
          <w:rFonts w:cstheme="minorHAnsi"/>
          <w:sz w:val="24"/>
          <w:szCs w:val="24"/>
        </w:rPr>
        <w:t xml:space="preserve">yang diobservasi adalah aktivitas </w:t>
      </w:r>
      <w:r w:rsidRPr="00BD76DD">
        <w:rPr>
          <w:rFonts w:cstheme="minorHAnsi"/>
          <w:sz w:val="24"/>
          <w:szCs w:val="24"/>
          <w:lang w:val="id-ID"/>
        </w:rPr>
        <w:t>siswa</w:t>
      </w:r>
      <w:r w:rsidRPr="00BD76DD">
        <w:rPr>
          <w:rFonts w:cstheme="minorHAnsi"/>
          <w:sz w:val="24"/>
          <w:szCs w:val="24"/>
        </w:rPr>
        <w:t xml:space="preserve"> yang </w:t>
      </w:r>
      <w:r w:rsidRPr="00BD76DD">
        <w:rPr>
          <w:rFonts w:cstheme="minorHAnsi"/>
          <w:sz w:val="24"/>
          <w:szCs w:val="24"/>
          <w:lang w:val="id-ID"/>
        </w:rPr>
        <w:t>didasarkan pada aktivitas guru pada</w:t>
      </w:r>
      <w:r w:rsidRPr="00BD76DD">
        <w:rPr>
          <w:rFonts w:cstheme="minorHAnsi"/>
          <w:sz w:val="24"/>
          <w:szCs w:val="24"/>
        </w:rPr>
        <w:t xml:space="preserve"> fase-fase model pembelajaran </w:t>
      </w:r>
      <w:r w:rsidRPr="00BD76DD">
        <w:rPr>
          <w:rFonts w:cstheme="minorHAnsi"/>
          <w:sz w:val="24"/>
          <w:szCs w:val="24"/>
          <w:lang w:val="id-ID"/>
        </w:rPr>
        <w:t xml:space="preserve">Kooperatif Tipe </w:t>
      </w:r>
      <w:r w:rsidRPr="00BD76DD">
        <w:rPr>
          <w:rFonts w:cstheme="minorHAnsi"/>
          <w:i/>
          <w:sz w:val="24"/>
          <w:szCs w:val="24"/>
          <w:lang w:val="id-ID"/>
        </w:rPr>
        <w:t>Numbered Head Together</w:t>
      </w:r>
      <w:r w:rsidRPr="00BD76DD">
        <w:rPr>
          <w:rFonts w:cstheme="minorHAnsi"/>
          <w:sz w:val="24"/>
          <w:szCs w:val="24"/>
          <w:lang w:val="id-ID"/>
        </w:rPr>
        <w:t xml:space="preserve"> (NHT)</w:t>
      </w:r>
      <w:r w:rsidRPr="00BD76DD">
        <w:rPr>
          <w:rFonts w:cstheme="minorHAnsi"/>
          <w:sz w:val="24"/>
          <w:szCs w:val="24"/>
        </w:rPr>
        <w:t xml:space="preserve">. </w:t>
      </w:r>
    </w:p>
    <w:p w:rsidR="00AE4276" w:rsidRPr="00AE4276" w:rsidRDefault="00BD76DD" w:rsidP="00B9028A">
      <w:pPr>
        <w:spacing w:line="360" w:lineRule="auto"/>
        <w:ind w:firstLine="709"/>
        <w:rPr>
          <w:rFonts w:cstheme="minorHAnsi"/>
          <w:sz w:val="24"/>
          <w:szCs w:val="24"/>
          <w:lang w:val="id-ID"/>
        </w:rPr>
      </w:pPr>
      <w:r w:rsidRPr="00BD76DD">
        <w:rPr>
          <w:rFonts w:cstheme="minorHAnsi"/>
          <w:color w:val="000000" w:themeColor="text1"/>
          <w:sz w:val="24"/>
          <w:szCs w:val="24"/>
        </w:rPr>
        <w:t>Indikator aktivitas siswa yang terdiri dari 1</w:t>
      </w:r>
      <w:r w:rsidRPr="00BD76DD">
        <w:rPr>
          <w:rFonts w:cstheme="minorHAnsi"/>
          <w:color w:val="000000" w:themeColor="text1"/>
          <w:sz w:val="24"/>
          <w:szCs w:val="24"/>
          <w:lang w:val="id-ID"/>
        </w:rPr>
        <w:t>6</w:t>
      </w:r>
      <w:r w:rsidRPr="00BD76DD">
        <w:rPr>
          <w:rFonts w:cstheme="minorHAnsi"/>
          <w:color w:val="000000" w:themeColor="text1"/>
          <w:sz w:val="24"/>
          <w:szCs w:val="24"/>
        </w:rPr>
        <w:t xml:space="preserve"> aspek observasi yang didasarkan pada karakteristik pembelajaran yang diterapkan pada kelas</w:t>
      </w:r>
      <w:r w:rsidRPr="00BD76DD">
        <w:rPr>
          <w:rFonts w:cstheme="minorHAnsi"/>
          <w:color w:val="000000" w:themeColor="text1"/>
          <w:sz w:val="24"/>
          <w:szCs w:val="24"/>
          <w:lang w:val="id-ID"/>
        </w:rPr>
        <w:t xml:space="preserve"> X IPA 5</w:t>
      </w:r>
      <w:r w:rsidRPr="00BD76DD">
        <w:rPr>
          <w:rFonts w:cstheme="minorHAnsi"/>
          <w:color w:val="000000" w:themeColor="text1"/>
          <w:sz w:val="24"/>
          <w:szCs w:val="24"/>
        </w:rPr>
        <w:t xml:space="preserve">. Observasi dilaksanakan dengan mengamati setiap aktivitas siswa berdasarkan petunjuk pada instrumen tersebut dirangkum pada setiap akhir pertemuan. Data dari instrumen tersebut dirangkum pada setiap akhir pertemuan. </w:t>
      </w:r>
      <w:r w:rsidRPr="00BD76DD">
        <w:rPr>
          <w:rFonts w:cstheme="minorHAnsi"/>
          <w:sz w:val="24"/>
          <w:szCs w:val="24"/>
        </w:rPr>
        <w:t>Berikut data hasil kategorisasi aktivitas siswa yang disajikan pada tabel 4.</w:t>
      </w:r>
      <w:r w:rsidRPr="00BD76DD">
        <w:rPr>
          <w:rFonts w:cstheme="minorHAnsi"/>
          <w:sz w:val="24"/>
          <w:szCs w:val="24"/>
          <w:lang w:val="id-ID"/>
        </w:rPr>
        <w:t>10</w:t>
      </w:r>
      <w:r w:rsidRPr="00BD76DD">
        <w:rPr>
          <w:rFonts w:cstheme="minorHAnsi"/>
          <w:sz w:val="24"/>
          <w:szCs w:val="24"/>
        </w:rPr>
        <w:t>.</w:t>
      </w:r>
    </w:p>
    <w:p w:rsidR="00BD76DD" w:rsidRPr="00BD76DD" w:rsidRDefault="00BD76DD" w:rsidP="00BD76DD">
      <w:pPr>
        <w:pStyle w:val="ListParagraph"/>
        <w:spacing w:line="360" w:lineRule="auto"/>
        <w:ind w:left="1560" w:hanging="1134"/>
        <w:rPr>
          <w:rFonts w:cstheme="minorHAnsi"/>
          <w:sz w:val="24"/>
          <w:szCs w:val="24"/>
          <w:lang w:val="id-ID"/>
        </w:rPr>
      </w:pPr>
      <w:r w:rsidRPr="00BD76DD">
        <w:rPr>
          <w:rFonts w:cstheme="minorHAnsi"/>
          <w:sz w:val="24"/>
          <w:szCs w:val="24"/>
        </w:rPr>
        <w:t>Tabel 4.</w:t>
      </w:r>
      <w:r w:rsidRPr="00BD76DD">
        <w:rPr>
          <w:rFonts w:cstheme="minorHAnsi"/>
          <w:sz w:val="24"/>
          <w:szCs w:val="24"/>
          <w:lang w:val="id-ID"/>
        </w:rPr>
        <w:t>10</w:t>
      </w:r>
      <w:r w:rsidRPr="00BD76DD">
        <w:rPr>
          <w:rFonts w:cstheme="minorHAnsi"/>
          <w:sz w:val="24"/>
          <w:szCs w:val="24"/>
        </w:rPr>
        <w:t xml:space="preserve"> Kategori Skor Rata-Rata Aktivitas Siswa</w:t>
      </w:r>
      <w:r w:rsidRPr="00BD76DD">
        <w:rPr>
          <w:rFonts w:cstheme="minorHAnsi"/>
          <w:sz w:val="24"/>
          <w:szCs w:val="24"/>
          <w:lang w:val="id-ID"/>
        </w:rPr>
        <w:t xml:space="preserve"> Model Pembelajaran </w:t>
      </w:r>
      <w:r w:rsidRPr="00BD76DD">
        <w:rPr>
          <w:rFonts w:cstheme="minorHAnsi"/>
          <w:i/>
          <w:sz w:val="24"/>
          <w:szCs w:val="24"/>
          <w:lang w:val="id-ID"/>
        </w:rPr>
        <w:t>Numbered Head Together</w:t>
      </w:r>
      <w:r w:rsidRPr="00BD76DD">
        <w:rPr>
          <w:rFonts w:cstheme="minorHAnsi"/>
          <w:sz w:val="24"/>
          <w:szCs w:val="24"/>
          <w:lang w:val="id-ID"/>
        </w:rPr>
        <w:t xml:space="preserve"> (NHT)</w:t>
      </w:r>
    </w:p>
    <w:tbl>
      <w:tblPr>
        <w:tblStyle w:val="TableGrid"/>
        <w:tblW w:w="8275"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405"/>
        <w:gridCol w:w="673"/>
        <w:gridCol w:w="736"/>
        <w:gridCol w:w="676"/>
        <w:gridCol w:w="676"/>
        <w:gridCol w:w="674"/>
        <w:gridCol w:w="676"/>
        <w:gridCol w:w="1237"/>
        <w:gridCol w:w="1522"/>
      </w:tblGrid>
      <w:tr w:rsidR="00BD76DD" w:rsidRPr="00BD76DD" w:rsidTr="00DF33BB">
        <w:trPr>
          <w:jc w:val="center"/>
        </w:trPr>
        <w:tc>
          <w:tcPr>
            <w:tcW w:w="1405" w:type="dxa"/>
            <w:vMerge w:val="restart"/>
            <w:vAlign w:val="center"/>
          </w:tcPr>
          <w:p w:rsidR="00BD76DD" w:rsidRPr="00BD76DD" w:rsidRDefault="00BD76DD" w:rsidP="00AE4276">
            <w:pPr>
              <w:jc w:val="center"/>
              <w:rPr>
                <w:rFonts w:cstheme="minorHAnsi"/>
                <w:sz w:val="24"/>
                <w:szCs w:val="24"/>
              </w:rPr>
            </w:pPr>
            <w:r w:rsidRPr="00BD76DD">
              <w:rPr>
                <w:rFonts w:cstheme="minorHAnsi"/>
                <w:sz w:val="24"/>
                <w:szCs w:val="24"/>
              </w:rPr>
              <w:t>Aspek</w:t>
            </w:r>
          </w:p>
        </w:tc>
        <w:tc>
          <w:tcPr>
            <w:tcW w:w="4111" w:type="dxa"/>
            <w:gridSpan w:val="6"/>
          </w:tcPr>
          <w:p w:rsidR="00BD76DD" w:rsidRPr="00BD76DD" w:rsidRDefault="00BD76DD" w:rsidP="00AE4276">
            <w:pPr>
              <w:jc w:val="center"/>
              <w:rPr>
                <w:rFonts w:cstheme="minorHAnsi"/>
                <w:sz w:val="24"/>
                <w:szCs w:val="24"/>
              </w:rPr>
            </w:pPr>
            <w:r w:rsidRPr="00BD76DD">
              <w:rPr>
                <w:rFonts w:cstheme="minorHAnsi"/>
                <w:sz w:val="24"/>
                <w:szCs w:val="24"/>
              </w:rPr>
              <w:t>Pertemuan</w:t>
            </w:r>
          </w:p>
        </w:tc>
        <w:tc>
          <w:tcPr>
            <w:tcW w:w="1237" w:type="dxa"/>
            <w:vMerge w:val="restart"/>
          </w:tcPr>
          <w:p w:rsidR="00BD76DD" w:rsidRPr="00BD76DD" w:rsidRDefault="00BD76DD" w:rsidP="00AE4276">
            <w:pPr>
              <w:jc w:val="center"/>
              <w:rPr>
                <w:rFonts w:cstheme="minorHAnsi"/>
                <w:sz w:val="24"/>
                <w:szCs w:val="24"/>
              </w:rPr>
            </w:pPr>
            <w:r w:rsidRPr="00BD76DD">
              <w:rPr>
                <w:rFonts w:cstheme="minorHAnsi"/>
                <w:sz w:val="24"/>
                <w:szCs w:val="24"/>
              </w:rPr>
              <w:t>Rata-rata tiap aspek</w:t>
            </w:r>
          </w:p>
        </w:tc>
        <w:tc>
          <w:tcPr>
            <w:tcW w:w="1522" w:type="dxa"/>
            <w:vMerge w:val="restart"/>
            <w:vAlign w:val="center"/>
          </w:tcPr>
          <w:p w:rsidR="00BD76DD" w:rsidRPr="00BD76DD" w:rsidRDefault="00BD76DD" w:rsidP="00AE4276">
            <w:pPr>
              <w:jc w:val="center"/>
              <w:rPr>
                <w:rFonts w:cstheme="minorHAnsi"/>
                <w:sz w:val="24"/>
                <w:szCs w:val="24"/>
              </w:rPr>
            </w:pPr>
            <w:r w:rsidRPr="00BD76DD">
              <w:rPr>
                <w:rFonts w:cstheme="minorHAnsi"/>
                <w:sz w:val="24"/>
                <w:szCs w:val="24"/>
              </w:rPr>
              <w:t>Kategori</w:t>
            </w:r>
          </w:p>
        </w:tc>
      </w:tr>
      <w:tr w:rsidR="00BD76DD" w:rsidRPr="00BD76DD" w:rsidTr="00DF33BB">
        <w:trPr>
          <w:jc w:val="center"/>
        </w:trPr>
        <w:tc>
          <w:tcPr>
            <w:tcW w:w="1405" w:type="dxa"/>
            <w:vMerge/>
            <w:tcBorders>
              <w:bottom w:val="single" w:sz="4" w:space="0" w:color="auto"/>
            </w:tcBorders>
          </w:tcPr>
          <w:p w:rsidR="00BD76DD" w:rsidRPr="00BD76DD" w:rsidRDefault="00BD76DD" w:rsidP="00AE4276">
            <w:pPr>
              <w:jc w:val="center"/>
              <w:rPr>
                <w:rFonts w:cstheme="minorHAnsi"/>
                <w:sz w:val="24"/>
                <w:szCs w:val="24"/>
              </w:rPr>
            </w:pPr>
          </w:p>
        </w:tc>
        <w:tc>
          <w:tcPr>
            <w:tcW w:w="673" w:type="dxa"/>
            <w:tcBorders>
              <w:bottom w:val="single" w:sz="4" w:space="0" w:color="auto"/>
            </w:tcBorders>
          </w:tcPr>
          <w:p w:rsidR="00BD76DD" w:rsidRPr="00BD76DD" w:rsidRDefault="00BD76DD" w:rsidP="00AE4276">
            <w:pPr>
              <w:jc w:val="center"/>
              <w:rPr>
                <w:rFonts w:cstheme="minorHAnsi"/>
                <w:sz w:val="24"/>
                <w:szCs w:val="24"/>
              </w:rPr>
            </w:pPr>
            <w:r w:rsidRPr="00BD76DD">
              <w:rPr>
                <w:rFonts w:cstheme="minorHAnsi"/>
                <w:sz w:val="24"/>
                <w:szCs w:val="24"/>
              </w:rPr>
              <w:t>I</w:t>
            </w:r>
          </w:p>
        </w:tc>
        <w:tc>
          <w:tcPr>
            <w:tcW w:w="736" w:type="dxa"/>
            <w:tcBorders>
              <w:bottom w:val="single" w:sz="4" w:space="0" w:color="auto"/>
            </w:tcBorders>
          </w:tcPr>
          <w:p w:rsidR="00BD76DD" w:rsidRPr="00BD76DD" w:rsidRDefault="00BD76DD" w:rsidP="00AE4276">
            <w:pPr>
              <w:jc w:val="center"/>
              <w:rPr>
                <w:rFonts w:cstheme="minorHAnsi"/>
                <w:sz w:val="24"/>
                <w:szCs w:val="24"/>
              </w:rPr>
            </w:pPr>
            <w:r w:rsidRPr="00BD76DD">
              <w:rPr>
                <w:rFonts w:cstheme="minorHAnsi"/>
                <w:sz w:val="24"/>
                <w:szCs w:val="24"/>
              </w:rPr>
              <w:t>II</w:t>
            </w:r>
          </w:p>
        </w:tc>
        <w:tc>
          <w:tcPr>
            <w:tcW w:w="676" w:type="dxa"/>
            <w:tcBorders>
              <w:bottom w:val="single" w:sz="4" w:space="0" w:color="auto"/>
            </w:tcBorders>
          </w:tcPr>
          <w:p w:rsidR="00BD76DD" w:rsidRPr="00BD76DD" w:rsidRDefault="00BD76DD" w:rsidP="00AE4276">
            <w:pPr>
              <w:jc w:val="center"/>
              <w:rPr>
                <w:rFonts w:cstheme="minorHAnsi"/>
                <w:sz w:val="24"/>
                <w:szCs w:val="24"/>
              </w:rPr>
            </w:pPr>
            <w:r w:rsidRPr="00BD76DD">
              <w:rPr>
                <w:rFonts w:cstheme="minorHAnsi"/>
                <w:sz w:val="24"/>
                <w:szCs w:val="24"/>
              </w:rPr>
              <w:t>III</w:t>
            </w:r>
          </w:p>
        </w:tc>
        <w:tc>
          <w:tcPr>
            <w:tcW w:w="676" w:type="dxa"/>
            <w:tcBorders>
              <w:bottom w:val="single" w:sz="4" w:space="0" w:color="auto"/>
            </w:tcBorders>
          </w:tcPr>
          <w:p w:rsidR="00BD76DD" w:rsidRPr="00BD76DD" w:rsidRDefault="00BD76DD" w:rsidP="00AE4276">
            <w:pPr>
              <w:jc w:val="center"/>
              <w:rPr>
                <w:rFonts w:cstheme="minorHAnsi"/>
                <w:sz w:val="24"/>
                <w:szCs w:val="24"/>
              </w:rPr>
            </w:pPr>
            <w:r w:rsidRPr="00BD76DD">
              <w:rPr>
                <w:rFonts w:cstheme="minorHAnsi"/>
                <w:sz w:val="24"/>
                <w:szCs w:val="24"/>
              </w:rPr>
              <w:t>IV</w:t>
            </w:r>
          </w:p>
        </w:tc>
        <w:tc>
          <w:tcPr>
            <w:tcW w:w="674" w:type="dxa"/>
            <w:tcBorders>
              <w:bottom w:val="single" w:sz="4" w:space="0" w:color="auto"/>
            </w:tcBorders>
          </w:tcPr>
          <w:p w:rsidR="00BD76DD" w:rsidRPr="00BD76DD" w:rsidRDefault="00BD76DD" w:rsidP="00AE4276">
            <w:pPr>
              <w:jc w:val="center"/>
              <w:rPr>
                <w:rFonts w:cstheme="minorHAnsi"/>
                <w:sz w:val="24"/>
                <w:szCs w:val="24"/>
              </w:rPr>
            </w:pPr>
            <w:r w:rsidRPr="00BD76DD">
              <w:rPr>
                <w:rFonts w:cstheme="minorHAnsi"/>
                <w:sz w:val="24"/>
                <w:szCs w:val="24"/>
              </w:rPr>
              <w:t>V</w:t>
            </w:r>
          </w:p>
        </w:tc>
        <w:tc>
          <w:tcPr>
            <w:tcW w:w="676" w:type="dxa"/>
            <w:tcBorders>
              <w:bottom w:val="single" w:sz="4" w:space="0" w:color="auto"/>
            </w:tcBorders>
          </w:tcPr>
          <w:p w:rsidR="00BD76DD" w:rsidRPr="00BD76DD" w:rsidRDefault="00BD76DD" w:rsidP="00AE4276">
            <w:pPr>
              <w:jc w:val="center"/>
              <w:rPr>
                <w:rFonts w:cstheme="minorHAnsi"/>
                <w:sz w:val="24"/>
                <w:szCs w:val="24"/>
              </w:rPr>
            </w:pPr>
            <w:r w:rsidRPr="00BD76DD">
              <w:rPr>
                <w:rFonts w:cstheme="minorHAnsi"/>
                <w:sz w:val="24"/>
                <w:szCs w:val="24"/>
              </w:rPr>
              <w:t>VI</w:t>
            </w:r>
          </w:p>
        </w:tc>
        <w:tc>
          <w:tcPr>
            <w:tcW w:w="1237" w:type="dxa"/>
            <w:vMerge/>
            <w:tcBorders>
              <w:bottom w:val="single" w:sz="4" w:space="0" w:color="auto"/>
            </w:tcBorders>
          </w:tcPr>
          <w:p w:rsidR="00BD76DD" w:rsidRPr="00BD76DD" w:rsidRDefault="00BD76DD" w:rsidP="00AE4276">
            <w:pPr>
              <w:jc w:val="center"/>
              <w:rPr>
                <w:rFonts w:cstheme="minorHAnsi"/>
                <w:sz w:val="24"/>
                <w:szCs w:val="24"/>
              </w:rPr>
            </w:pPr>
          </w:p>
        </w:tc>
        <w:tc>
          <w:tcPr>
            <w:tcW w:w="1522" w:type="dxa"/>
            <w:vMerge/>
            <w:tcBorders>
              <w:bottom w:val="single" w:sz="4" w:space="0" w:color="auto"/>
            </w:tcBorders>
          </w:tcPr>
          <w:p w:rsidR="00BD76DD" w:rsidRPr="00BD76DD" w:rsidRDefault="00BD76DD" w:rsidP="00AE4276">
            <w:pPr>
              <w:jc w:val="center"/>
              <w:rPr>
                <w:rFonts w:cstheme="minorHAnsi"/>
                <w:sz w:val="24"/>
                <w:szCs w:val="24"/>
              </w:rPr>
            </w:pPr>
          </w:p>
        </w:tc>
      </w:tr>
      <w:tr w:rsidR="00BD76DD" w:rsidRPr="00BD76DD" w:rsidTr="00DF33BB">
        <w:trPr>
          <w:jc w:val="center"/>
        </w:trPr>
        <w:tc>
          <w:tcPr>
            <w:tcW w:w="1405" w:type="dxa"/>
            <w:tcBorders>
              <w:bottom w:val="nil"/>
            </w:tcBorders>
          </w:tcPr>
          <w:p w:rsidR="00BD76DD" w:rsidRPr="00BD76DD" w:rsidRDefault="00BD76DD" w:rsidP="00AE4276">
            <w:pPr>
              <w:jc w:val="center"/>
              <w:rPr>
                <w:rFonts w:cstheme="minorHAnsi"/>
                <w:sz w:val="24"/>
                <w:szCs w:val="24"/>
              </w:rPr>
            </w:pPr>
            <w:r w:rsidRPr="00BD76DD">
              <w:rPr>
                <w:rFonts w:cstheme="minorHAnsi"/>
                <w:sz w:val="24"/>
                <w:szCs w:val="24"/>
              </w:rPr>
              <w:t>1</w:t>
            </w:r>
          </w:p>
        </w:tc>
        <w:tc>
          <w:tcPr>
            <w:tcW w:w="673" w:type="dxa"/>
            <w:tcBorders>
              <w:bottom w:val="nil"/>
            </w:tcBorders>
            <w:vAlign w:val="bottom"/>
          </w:tcPr>
          <w:p w:rsidR="00BD76DD" w:rsidRPr="00BD76DD" w:rsidRDefault="00BD76DD" w:rsidP="00AE4276">
            <w:pPr>
              <w:jc w:val="center"/>
              <w:rPr>
                <w:rFonts w:cstheme="minorHAnsi"/>
                <w:sz w:val="24"/>
                <w:szCs w:val="24"/>
              </w:rPr>
            </w:pPr>
            <w:r w:rsidRPr="00BD76DD">
              <w:rPr>
                <w:rFonts w:cstheme="minorHAnsi"/>
                <w:sz w:val="24"/>
                <w:szCs w:val="24"/>
              </w:rPr>
              <w:t>4</w:t>
            </w:r>
          </w:p>
        </w:tc>
        <w:tc>
          <w:tcPr>
            <w:tcW w:w="736" w:type="dxa"/>
            <w:tcBorders>
              <w:bottom w:val="nil"/>
            </w:tcBorders>
            <w:vAlign w:val="bottom"/>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676" w:type="dxa"/>
            <w:tcBorders>
              <w:bottom w:val="nil"/>
            </w:tcBorders>
            <w:vAlign w:val="bottom"/>
          </w:tcPr>
          <w:p w:rsidR="00BD76DD" w:rsidRPr="00BD76DD" w:rsidRDefault="00BD76DD" w:rsidP="00AE4276">
            <w:pPr>
              <w:jc w:val="center"/>
              <w:rPr>
                <w:rFonts w:cstheme="minorHAnsi"/>
                <w:sz w:val="24"/>
                <w:szCs w:val="24"/>
              </w:rPr>
            </w:pPr>
            <w:r w:rsidRPr="00BD76DD">
              <w:rPr>
                <w:rFonts w:cstheme="minorHAnsi"/>
                <w:sz w:val="24"/>
                <w:szCs w:val="24"/>
              </w:rPr>
              <w:t>4</w:t>
            </w:r>
          </w:p>
        </w:tc>
        <w:tc>
          <w:tcPr>
            <w:tcW w:w="676" w:type="dxa"/>
            <w:tcBorders>
              <w:bottom w:val="nil"/>
            </w:tcBorders>
            <w:vAlign w:val="bottom"/>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674" w:type="dxa"/>
            <w:tcBorders>
              <w:bottom w:val="nil"/>
            </w:tcBorders>
            <w:vAlign w:val="bottom"/>
          </w:tcPr>
          <w:p w:rsidR="00BD76DD" w:rsidRPr="00BD76DD" w:rsidRDefault="00BD76DD" w:rsidP="00AE4276">
            <w:pPr>
              <w:jc w:val="center"/>
              <w:rPr>
                <w:rFonts w:cstheme="minorHAnsi"/>
                <w:sz w:val="24"/>
                <w:szCs w:val="24"/>
              </w:rPr>
            </w:pPr>
            <w:r w:rsidRPr="00BD76DD">
              <w:rPr>
                <w:rFonts w:cstheme="minorHAnsi"/>
                <w:sz w:val="24"/>
                <w:szCs w:val="24"/>
              </w:rPr>
              <w:t>4</w:t>
            </w:r>
          </w:p>
        </w:tc>
        <w:tc>
          <w:tcPr>
            <w:tcW w:w="676" w:type="dxa"/>
            <w:tcBorders>
              <w:bottom w:val="nil"/>
            </w:tcBorders>
            <w:vAlign w:val="bottom"/>
          </w:tcPr>
          <w:p w:rsidR="00BD76DD" w:rsidRPr="00BD76DD" w:rsidRDefault="00BD76DD" w:rsidP="00AE4276">
            <w:pPr>
              <w:jc w:val="center"/>
              <w:rPr>
                <w:rFonts w:cstheme="minorHAnsi"/>
                <w:sz w:val="24"/>
                <w:szCs w:val="24"/>
              </w:rPr>
            </w:pPr>
            <w:r w:rsidRPr="00BD76DD">
              <w:rPr>
                <w:rFonts w:cstheme="minorHAnsi"/>
                <w:sz w:val="24"/>
                <w:szCs w:val="24"/>
              </w:rPr>
              <w:t>4</w:t>
            </w:r>
          </w:p>
        </w:tc>
        <w:tc>
          <w:tcPr>
            <w:tcW w:w="1237" w:type="dxa"/>
            <w:tcBorders>
              <w:bottom w:val="nil"/>
            </w:tcBorders>
            <w:vAlign w:val="center"/>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1522" w:type="dxa"/>
            <w:tcBorders>
              <w:bottom w:val="nil"/>
            </w:tcBorders>
          </w:tcPr>
          <w:p w:rsidR="00BD76DD" w:rsidRPr="00BD76DD" w:rsidRDefault="00BD76DD" w:rsidP="00AE4276">
            <w:pPr>
              <w:jc w:val="center"/>
              <w:rPr>
                <w:rFonts w:cstheme="minorHAnsi"/>
                <w:sz w:val="24"/>
                <w:szCs w:val="24"/>
              </w:rPr>
            </w:pPr>
            <w:r w:rsidRPr="00BD76DD">
              <w:rPr>
                <w:rFonts w:cstheme="minorHAnsi"/>
                <w:sz w:val="24"/>
                <w:szCs w:val="24"/>
              </w:rPr>
              <w:t>Sangat Baik</w:t>
            </w:r>
          </w:p>
        </w:tc>
      </w:tr>
      <w:tr w:rsidR="00BD76DD" w:rsidRPr="00BD76DD" w:rsidTr="00DF33BB">
        <w:trPr>
          <w:jc w:val="center"/>
        </w:trPr>
        <w:tc>
          <w:tcPr>
            <w:tcW w:w="1405" w:type="dxa"/>
            <w:tcBorders>
              <w:top w:val="nil"/>
              <w:bottom w:val="nil"/>
            </w:tcBorders>
          </w:tcPr>
          <w:p w:rsidR="00BD76DD" w:rsidRPr="00BD76DD" w:rsidRDefault="00BD76DD" w:rsidP="00AE4276">
            <w:pPr>
              <w:jc w:val="center"/>
              <w:rPr>
                <w:rFonts w:cstheme="minorHAnsi"/>
                <w:sz w:val="24"/>
                <w:szCs w:val="24"/>
              </w:rPr>
            </w:pPr>
            <w:r w:rsidRPr="00BD76DD">
              <w:rPr>
                <w:rFonts w:cstheme="minorHAnsi"/>
                <w:sz w:val="24"/>
                <w:szCs w:val="24"/>
              </w:rPr>
              <w:t>2</w:t>
            </w:r>
          </w:p>
        </w:tc>
        <w:tc>
          <w:tcPr>
            <w:tcW w:w="673"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2</w:t>
            </w:r>
          </w:p>
        </w:tc>
        <w:tc>
          <w:tcPr>
            <w:tcW w:w="736" w:type="dxa"/>
            <w:tcBorders>
              <w:top w:val="nil"/>
              <w:bottom w:val="nil"/>
            </w:tcBorders>
          </w:tcPr>
          <w:p w:rsidR="00BD76DD" w:rsidRPr="00BD76DD" w:rsidRDefault="00BD76DD" w:rsidP="00AE4276">
            <w:pPr>
              <w:jc w:val="center"/>
              <w:rPr>
                <w:rFonts w:cstheme="minorHAnsi"/>
                <w:sz w:val="24"/>
                <w:szCs w:val="24"/>
              </w:rPr>
            </w:pPr>
            <w:r w:rsidRPr="00BD76DD">
              <w:rPr>
                <w:rFonts w:cstheme="minorHAnsi"/>
                <w:sz w:val="24"/>
                <w:szCs w:val="24"/>
              </w:rPr>
              <w:t>3</w:t>
            </w:r>
          </w:p>
        </w:tc>
        <w:tc>
          <w:tcPr>
            <w:tcW w:w="676" w:type="dxa"/>
            <w:tcBorders>
              <w:top w:val="nil"/>
              <w:bottom w:val="nil"/>
            </w:tcBorders>
          </w:tcPr>
          <w:p w:rsidR="00BD76DD" w:rsidRPr="00BD76DD" w:rsidRDefault="00BD76DD" w:rsidP="00AE4276">
            <w:pPr>
              <w:jc w:val="center"/>
              <w:rPr>
                <w:rFonts w:cstheme="minorHAnsi"/>
                <w:sz w:val="24"/>
                <w:szCs w:val="24"/>
              </w:rPr>
            </w:pPr>
            <w:r w:rsidRPr="00BD76DD">
              <w:rPr>
                <w:rFonts w:cstheme="minorHAnsi"/>
                <w:sz w:val="24"/>
                <w:szCs w:val="24"/>
              </w:rPr>
              <w:t>3</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674"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1237"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3,5</w:t>
            </w:r>
          </w:p>
        </w:tc>
        <w:tc>
          <w:tcPr>
            <w:tcW w:w="1522" w:type="dxa"/>
            <w:tcBorders>
              <w:top w:val="nil"/>
              <w:bottom w:val="nil"/>
            </w:tcBorders>
          </w:tcPr>
          <w:p w:rsidR="00BD76DD" w:rsidRPr="00BD76DD" w:rsidRDefault="00BD76DD" w:rsidP="00AE4276">
            <w:pPr>
              <w:jc w:val="center"/>
              <w:rPr>
                <w:rFonts w:cstheme="minorHAnsi"/>
                <w:sz w:val="24"/>
                <w:szCs w:val="24"/>
              </w:rPr>
            </w:pPr>
            <w:r w:rsidRPr="00BD76DD">
              <w:rPr>
                <w:rFonts w:cstheme="minorHAnsi"/>
                <w:sz w:val="24"/>
                <w:szCs w:val="24"/>
                <w:lang w:val="id-ID"/>
              </w:rPr>
              <w:t xml:space="preserve">Sangat </w:t>
            </w:r>
            <w:r w:rsidRPr="00BD76DD">
              <w:rPr>
                <w:rFonts w:cstheme="minorHAnsi"/>
                <w:sz w:val="24"/>
                <w:szCs w:val="24"/>
              </w:rPr>
              <w:t>Baik</w:t>
            </w:r>
          </w:p>
        </w:tc>
      </w:tr>
      <w:tr w:rsidR="00BD76DD" w:rsidRPr="00BD76DD" w:rsidTr="00DF33BB">
        <w:trPr>
          <w:jc w:val="center"/>
        </w:trPr>
        <w:tc>
          <w:tcPr>
            <w:tcW w:w="1405" w:type="dxa"/>
            <w:tcBorders>
              <w:top w:val="nil"/>
              <w:bottom w:val="nil"/>
            </w:tcBorders>
          </w:tcPr>
          <w:p w:rsidR="00BD76DD" w:rsidRPr="00BD76DD" w:rsidRDefault="00BD76DD" w:rsidP="00AE4276">
            <w:pPr>
              <w:jc w:val="center"/>
              <w:rPr>
                <w:rFonts w:cstheme="minorHAnsi"/>
                <w:sz w:val="24"/>
                <w:szCs w:val="24"/>
              </w:rPr>
            </w:pPr>
            <w:r w:rsidRPr="00BD76DD">
              <w:rPr>
                <w:rFonts w:cstheme="minorHAnsi"/>
                <w:sz w:val="24"/>
                <w:szCs w:val="24"/>
              </w:rPr>
              <w:t>3</w:t>
            </w:r>
          </w:p>
        </w:tc>
        <w:tc>
          <w:tcPr>
            <w:tcW w:w="673"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73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4"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1237"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3,17</w:t>
            </w:r>
          </w:p>
        </w:tc>
        <w:tc>
          <w:tcPr>
            <w:tcW w:w="1522" w:type="dxa"/>
            <w:tcBorders>
              <w:top w:val="nil"/>
              <w:bottom w:val="nil"/>
            </w:tcBorders>
          </w:tcPr>
          <w:p w:rsidR="00BD76DD" w:rsidRPr="00BD76DD" w:rsidRDefault="00BD76DD" w:rsidP="00AE4276">
            <w:pPr>
              <w:jc w:val="center"/>
              <w:rPr>
                <w:rFonts w:cstheme="minorHAnsi"/>
                <w:sz w:val="24"/>
                <w:szCs w:val="24"/>
              </w:rPr>
            </w:pPr>
            <w:r w:rsidRPr="00BD76DD">
              <w:rPr>
                <w:rFonts w:cstheme="minorHAnsi"/>
                <w:sz w:val="24"/>
                <w:szCs w:val="24"/>
              </w:rPr>
              <w:t>Baik</w:t>
            </w:r>
          </w:p>
        </w:tc>
      </w:tr>
      <w:tr w:rsidR="00BD76DD" w:rsidRPr="00BD76DD" w:rsidTr="00DF33BB">
        <w:trPr>
          <w:jc w:val="center"/>
        </w:trPr>
        <w:tc>
          <w:tcPr>
            <w:tcW w:w="1405" w:type="dxa"/>
            <w:tcBorders>
              <w:top w:val="nil"/>
              <w:bottom w:val="nil"/>
            </w:tcBorders>
          </w:tcPr>
          <w:p w:rsidR="00BD76DD" w:rsidRPr="00BD76DD" w:rsidRDefault="00BD76DD" w:rsidP="00AE4276">
            <w:pPr>
              <w:jc w:val="center"/>
              <w:rPr>
                <w:rFonts w:cstheme="minorHAnsi"/>
                <w:sz w:val="24"/>
                <w:szCs w:val="24"/>
              </w:rPr>
            </w:pPr>
            <w:r w:rsidRPr="00BD76DD">
              <w:rPr>
                <w:rFonts w:cstheme="minorHAnsi"/>
                <w:sz w:val="24"/>
                <w:szCs w:val="24"/>
              </w:rPr>
              <w:t>4</w:t>
            </w:r>
          </w:p>
        </w:tc>
        <w:tc>
          <w:tcPr>
            <w:tcW w:w="673" w:type="dxa"/>
            <w:tcBorders>
              <w:top w:val="nil"/>
              <w:bottom w:val="nil"/>
            </w:tcBorders>
          </w:tcPr>
          <w:p w:rsidR="00BD76DD" w:rsidRPr="00BD76DD" w:rsidRDefault="00BD76DD" w:rsidP="00AE4276">
            <w:pPr>
              <w:jc w:val="center"/>
              <w:rPr>
                <w:rFonts w:cstheme="minorHAnsi"/>
                <w:sz w:val="24"/>
                <w:szCs w:val="24"/>
              </w:rPr>
            </w:pPr>
            <w:r w:rsidRPr="00BD76DD">
              <w:rPr>
                <w:rFonts w:cstheme="minorHAnsi"/>
                <w:sz w:val="24"/>
                <w:szCs w:val="24"/>
              </w:rPr>
              <w:t>3</w:t>
            </w:r>
          </w:p>
        </w:tc>
        <w:tc>
          <w:tcPr>
            <w:tcW w:w="736" w:type="dxa"/>
            <w:tcBorders>
              <w:top w:val="nil"/>
              <w:bottom w:val="nil"/>
            </w:tcBorders>
          </w:tcPr>
          <w:p w:rsidR="00BD76DD" w:rsidRPr="00BD76DD" w:rsidRDefault="00BD76DD" w:rsidP="00AE4276">
            <w:pPr>
              <w:jc w:val="center"/>
              <w:rPr>
                <w:rFonts w:cstheme="minorHAnsi"/>
                <w:sz w:val="24"/>
                <w:szCs w:val="24"/>
              </w:rPr>
            </w:pPr>
            <w:r w:rsidRPr="00BD76DD">
              <w:rPr>
                <w:rFonts w:cstheme="minorHAnsi"/>
                <w:sz w:val="24"/>
                <w:szCs w:val="24"/>
              </w:rPr>
              <w:t>3</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674" w:type="dxa"/>
            <w:tcBorders>
              <w:top w:val="nil"/>
              <w:bottom w:val="nil"/>
            </w:tcBorders>
          </w:tcPr>
          <w:p w:rsidR="00BD76DD" w:rsidRPr="00BD76DD" w:rsidRDefault="00BD76DD" w:rsidP="00AE4276">
            <w:pPr>
              <w:jc w:val="center"/>
              <w:rPr>
                <w:rFonts w:cstheme="minorHAnsi"/>
                <w:sz w:val="24"/>
                <w:szCs w:val="24"/>
              </w:rPr>
            </w:pPr>
            <w:r w:rsidRPr="00BD76DD">
              <w:rPr>
                <w:rFonts w:cstheme="minorHAnsi"/>
                <w:sz w:val="24"/>
                <w:szCs w:val="24"/>
              </w:rPr>
              <w:t>4</w:t>
            </w:r>
          </w:p>
        </w:tc>
        <w:tc>
          <w:tcPr>
            <w:tcW w:w="676" w:type="dxa"/>
            <w:tcBorders>
              <w:top w:val="nil"/>
              <w:bottom w:val="nil"/>
            </w:tcBorders>
          </w:tcPr>
          <w:p w:rsidR="00BD76DD" w:rsidRPr="00BD76DD" w:rsidRDefault="00BD76DD" w:rsidP="00AE4276">
            <w:pPr>
              <w:jc w:val="center"/>
              <w:rPr>
                <w:rFonts w:cstheme="minorHAnsi"/>
                <w:sz w:val="24"/>
                <w:szCs w:val="24"/>
              </w:rPr>
            </w:pPr>
            <w:r w:rsidRPr="00BD76DD">
              <w:rPr>
                <w:rFonts w:cstheme="minorHAnsi"/>
                <w:sz w:val="24"/>
                <w:szCs w:val="24"/>
              </w:rPr>
              <w:t>4</w:t>
            </w:r>
          </w:p>
        </w:tc>
        <w:tc>
          <w:tcPr>
            <w:tcW w:w="1237"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3,67</w:t>
            </w:r>
          </w:p>
        </w:tc>
        <w:tc>
          <w:tcPr>
            <w:tcW w:w="1522" w:type="dxa"/>
            <w:tcBorders>
              <w:top w:val="nil"/>
              <w:bottom w:val="nil"/>
            </w:tcBorders>
          </w:tcPr>
          <w:p w:rsidR="00BD76DD" w:rsidRPr="00BD76DD" w:rsidRDefault="00BD76DD" w:rsidP="00AE4276">
            <w:pPr>
              <w:jc w:val="center"/>
              <w:rPr>
                <w:rFonts w:cstheme="minorHAnsi"/>
                <w:sz w:val="24"/>
                <w:szCs w:val="24"/>
              </w:rPr>
            </w:pPr>
            <w:r w:rsidRPr="00BD76DD">
              <w:rPr>
                <w:rFonts w:cstheme="minorHAnsi"/>
                <w:sz w:val="24"/>
                <w:szCs w:val="24"/>
                <w:lang w:val="id-ID"/>
              </w:rPr>
              <w:t xml:space="preserve">Sangat </w:t>
            </w:r>
            <w:r w:rsidRPr="00BD76DD">
              <w:rPr>
                <w:rFonts w:cstheme="minorHAnsi"/>
                <w:sz w:val="24"/>
                <w:szCs w:val="24"/>
              </w:rPr>
              <w:t>Baik</w:t>
            </w:r>
          </w:p>
        </w:tc>
      </w:tr>
      <w:tr w:rsidR="00BD76DD" w:rsidRPr="00BD76DD" w:rsidTr="00DF33BB">
        <w:trPr>
          <w:jc w:val="center"/>
        </w:trPr>
        <w:tc>
          <w:tcPr>
            <w:tcW w:w="1405" w:type="dxa"/>
            <w:tcBorders>
              <w:top w:val="nil"/>
              <w:bottom w:val="nil"/>
            </w:tcBorders>
          </w:tcPr>
          <w:p w:rsidR="00BD76DD" w:rsidRPr="00BD76DD" w:rsidRDefault="00BD76DD" w:rsidP="00AE4276">
            <w:pPr>
              <w:jc w:val="center"/>
              <w:rPr>
                <w:rFonts w:cstheme="minorHAnsi"/>
                <w:sz w:val="24"/>
                <w:szCs w:val="24"/>
              </w:rPr>
            </w:pPr>
            <w:r w:rsidRPr="00BD76DD">
              <w:rPr>
                <w:rFonts w:cstheme="minorHAnsi"/>
                <w:sz w:val="24"/>
                <w:szCs w:val="24"/>
              </w:rPr>
              <w:t>5</w:t>
            </w:r>
          </w:p>
        </w:tc>
        <w:tc>
          <w:tcPr>
            <w:tcW w:w="673"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73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674"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676" w:type="dxa"/>
            <w:tcBorders>
              <w:top w:val="nil"/>
              <w:bottom w:val="nil"/>
            </w:tcBorders>
          </w:tcPr>
          <w:p w:rsidR="00BD76DD" w:rsidRPr="00BD76DD" w:rsidRDefault="00BD76DD" w:rsidP="00AE4276">
            <w:pPr>
              <w:jc w:val="center"/>
              <w:rPr>
                <w:rFonts w:cstheme="minorHAnsi"/>
                <w:sz w:val="24"/>
                <w:szCs w:val="24"/>
              </w:rPr>
            </w:pPr>
            <w:r w:rsidRPr="00BD76DD">
              <w:rPr>
                <w:rFonts w:cstheme="minorHAnsi"/>
                <w:sz w:val="24"/>
                <w:szCs w:val="24"/>
              </w:rPr>
              <w:t>4</w:t>
            </w:r>
          </w:p>
        </w:tc>
        <w:tc>
          <w:tcPr>
            <w:tcW w:w="1237"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1522" w:type="dxa"/>
            <w:tcBorders>
              <w:top w:val="nil"/>
              <w:bottom w:val="nil"/>
            </w:tcBorders>
          </w:tcPr>
          <w:p w:rsidR="00BD76DD" w:rsidRPr="00BD76DD" w:rsidRDefault="00BD76DD" w:rsidP="00AE4276">
            <w:pPr>
              <w:jc w:val="center"/>
              <w:rPr>
                <w:rFonts w:cstheme="minorHAnsi"/>
                <w:sz w:val="24"/>
                <w:szCs w:val="24"/>
              </w:rPr>
            </w:pPr>
            <w:r w:rsidRPr="00BD76DD">
              <w:rPr>
                <w:rFonts w:cstheme="minorHAnsi"/>
                <w:sz w:val="24"/>
                <w:szCs w:val="24"/>
                <w:lang w:val="id-ID"/>
              </w:rPr>
              <w:t xml:space="preserve">Sangat </w:t>
            </w:r>
            <w:r w:rsidRPr="00BD76DD">
              <w:rPr>
                <w:rFonts w:cstheme="minorHAnsi"/>
                <w:sz w:val="24"/>
                <w:szCs w:val="24"/>
              </w:rPr>
              <w:t>Baik</w:t>
            </w:r>
          </w:p>
        </w:tc>
      </w:tr>
      <w:tr w:rsidR="00BD76DD" w:rsidRPr="00BD76DD" w:rsidTr="00DF33BB">
        <w:trPr>
          <w:jc w:val="center"/>
        </w:trPr>
        <w:tc>
          <w:tcPr>
            <w:tcW w:w="1405"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lastRenderedPageBreak/>
              <w:t>6</w:t>
            </w:r>
          </w:p>
        </w:tc>
        <w:tc>
          <w:tcPr>
            <w:tcW w:w="673"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73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674"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1237"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3,83</w:t>
            </w:r>
          </w:p>
        </w:tc>
        <w:tc>
          <w:tcPr>
            <w:tcW w:w="1522"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 xml:space="preserve">Sangat Baik </w:t>
            </w:r>
          </w:p>
        </w:tc>
      </w:tr>
      <w:tr w:rsidR="00BD76DD" w:rsidRPr="00BD76DD" w:rsidTr="00DF33BB">
        <w:trPr>
          <w:jc w:val="center"/>
        </w:trPr>
        <w:tc>
          <w:tcPr>
            <w:tcW w:w="1405"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7</w:t>
            </w:r>
          </w:p>
        </w:tc>
        <w:tc>
          <w:tcPr>
            <w:tcW w:w="673" w:type="dxa"/>
            <w:tcBorders>
              <w:top w:val="nil"/>
              <w:bottom w:val="nil"/>
            </w:tcBorders>
          </w:tcPr>
          <w:p w:rsidR="00BD76DD" w:rsidRPr="00BD76DD" w:rsidRDefault="00BD76DD" w:rsidP="00AE4276">
            <w:pPr>
              <w:jc w:val="left"/>
              <w:rPr>
                <w:rFonts w:cstheme="minorHAnsi"/>
                <w:sz w:val="24"/>
                <w:szCs w:val="24"/>
                <w:lang w:val="id-ID"/>
              </w:rPr>
            </w:pPr>
            <w:r w:rsidRPr="00BD76DD">
              <w:rPr>
                <w:rFonts w:cstheme="minorHAnsi"/>
                <w:sz w:val="24"/>
                <w:szCs w:val="24"/>
                <w:lang w:val="id-ID"/>
              </w:rPr>
              <w:t xml:space="preserve">   3</w:t>
            </w:r>
          </w:p>
        </w:tc>
        <w:tc>
          <w:tcPr>
            <w:tcW w:w="73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4"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1237"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1522"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Baik</w:t>
            </w:r>
          </w:p>
        </w:tc>
      </w:tr>
      <w:tr w:rsidR="00BD76DD" w:rsidRPr="00BD76DD" w:rsidTr="00DF33BB">
        <w:trPr>
          <w:jc w:val="center"/>
        </w:trPr>
        <w:tc>
          <w:tcPr>
            <w:tcW w:w="1405"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8</w:t>
            </w:r>
          </w:p>
        </w:tc>
        <w:tc>
          <w:tcPr>
            <w:tcW w:w="673"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73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4"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1237"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3,67</w:t>
            </w:r>
          </w:p>
        </w:tc>
        <w:tc>
          <w:tcPr>
            <w:tcW w:w="1522" w:type="dxa"/>
            <w:tcBorders>
              <w:top w:val="nil"/>
              <w:bottom w:val="nil"/>
            </w:tcBorders>
          </w:tcPr>
          <w:p w:rsidR="00BD76DD" w:rsidRPr="00BD76DD" w:rsidRDefault="00BD76DD" w:rsidP="00AE4276">
            <w:pPr>
              <w:jc w:val="center"/>
              <w:rPr>
                <w:rFonts w:cstheme="minorHAnsi"/>
                <w:sz w:val="24"/>
                <w:szCs w:val="24"/>
              </w:rPr>
            </w:pPr>
            <w:r w:rsidRPr="00BD76DD">
              <w:rPr>
                <w:rFonts w:cstheme="minorHAnsi"/>
                <w:sz w:val="24"/>
                <w:szCs w:val="24"/>
              </w:rPr>
              <w:t>Sangat Baik</w:t>
            </w:r>
          </w:p>
        </w:tc>
      </w:tr>
      <w:tr w:rsidR="00BD76DD" w:rsidRPr="00BD76DD" w:rsidTr="00DF33BB">
        <w:trPr>
          <w:jc w:val="center"/>
        </w:trPr>
        <w:tc>
          <w:tcPr>
            <w:tcW w:w="1405"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9</w:t>
            </w:r>
          </w:p>
        </w:tc>
        <w:tc>
          <w:tcPr>
            <w:tcW w:w="673"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2</w:t>
            </w:r>
          </w:p>
        </w:tc>
        <w:tc>
          <w:tcPr>
            <w:tcW w:w="73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4"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1237"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2,83</w:t>
            </w:r>
          </w:p>
        </w:tc>
        <w:tc>
          <w:tcPr>
            <w:tcW w:w="1522"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Baik</w:t>
            </w:r>
          </w:p>
        </w:tc>
      </w:tr>
      <w:tr w:rsidR="00BD76DD" w:rsidRPr="00BD76DD" w:rsidTr="00DF33BB">
        <w:trPr>
          <w:jc w:val="center"/>
        </w:trPr>
        <w:tc>
          <w:tcPr>
            <w:tcW w:w="1405"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10</w:t>
            </w:r>
          </w:p>
        </w:tc>
        <w:tc>
          <w:tcPr>
            <w:tcW w:w="673"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73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4"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1237"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1522"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Baik</w:t>
            </w:r>
          </w:p>
        </w:tc>
      </w:tr>
      <w:tr w:rsidR="00BD76DD" w:rsidRPr="00BD76DD" w:rsidTr="00DF33BB">
        <w:trPr>
          <w:jc w:val="center"/>
        </w:trPr>
        <w:tc>
          <w:tcPr>
            <w:tcW w:w="1405"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11</w:t>
            </w:r>
          </w:p>
        </w:tc>
        <w:tc>
          <w:tcPr>
            <w:tcW w:w="673"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73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674"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1237"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3,83</w:t>
            </w:r>
          </w:p>
        </w:tc>
        <w:tc>
          <w:tcPr>
            <w:tcW w:w="1522"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Baik</w:t>
            </w:r>
          </w:p>
        </w:tc>
      </w:tr>
      <w:tr w:rsidR="00BD76DD" w:rsidRPr="00BD76DD" w:rsidTr="00DF33BB">
        <w:trPr>
          <w:jc w:val="center"/>
        </w:trPr>
        <w:tc>
          <w:tcPr>
            <w:tcW w:w="1405"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12</w:t>
            </w:r>
          </w:p>
        </w:tc>
        <w:tc>
          <w:tcPr>
            <w:tcW w:w="673"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73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4"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1237"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3,17</w:t>
            </w:r>
          </w:p>
        </w:tc>
        <w:tc>
          <w:tcPr>
            <w:tcW w:w="1522"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Baik</w:t>
            </w:r>
          </w:p>
        </w:tc>
      </w:tr>
      <w:tr w:rsidR="00BD76DD" w:rsidRPr="00BD76DD" w:rsidTr="00DF33BB">
        <w:trPr>
          <w:jc w:val="center"/>
        </w:trPr>
        <w:tc>
          <w:tcPr>
            <w:tcW w:w="1405"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13</w:t>
            </w:r>
          </w:p>
        </w:tc>
        <w:tc>
          <w:tcPr>
            <w:tcW w:w="673"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73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4"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1237"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1522"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Baik</w:t>
            </w:r>
          </w:p>
        </w:tc>
      </w:tr>
      <w:tr w:rsidR="00BD76DD" w:rsidRPr="00BD76DD" w:rsidTr="00DF33BB">
        <w:trPr>
          <w:jc w:val="center"/>
        </w:trPr>
        <w:tc>
          <w:tcPr>
            <w:tcW w:w="1405"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14</w:t>
            </w:r>
          </w:p>
        </w:tc>
        <w:tc>
          <w:tcPr>
            <w:tcW w:w="673"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73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4"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1237"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1522"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 xml:space="preserve"> Baik</w:t>
            </w:r>
          </w:p>
        </w:tc>
      </w:tr>
      <w:tr w:rsidR="00BD76DD" w:rsidRPr="00BD76DD" w:rsidTr="00DF33BB">
        <w:trPr>
          <w:jc w:val="center"/>
        </w:trPr>
        <w:tc>
          <w:tcPr>
            <w:tcW w:w="1405"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15</w:t>
            </w:r>
          </w:p>
        </w:tc>
        <w:tc>
          <w:tcPr>
            <w:tcW w:w="673"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73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674"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1237"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3,83</w:t>
            </w:r>
          </w:p>
        </w:tc>
        <w:tc>
          <w:tcPr>
            <w:tcW w:w="1522"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 xml:space="preserve"> Sangat Baik</w:t>
            </w:r>
          </w:p>
        </w:tc>
      </w:tr>
      <w:tr w:rsidR="00BD76DD" w:rsidRPr="00BD76DD" w:rsidTr="00DF33BB">
        <w:trPr>
          <w:jc w:val="center"/>
        </w:trPr>
        <w:tc>
          <w:tcPr>
            <w:tcW w:w="1405"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16</w:t>
            </w:r>
          </w:p>
        </w:tc>
        <w:tc>
          <w:tcPr>
            <w:tcW w:w="673"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2</w:t>
            </w:r>
          </w:p>
        </w:tc>
        <w:tc>
          <w:tcPr>
            <w:tcW w:w="73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674"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676"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4</w:t>
            </w:r>
          </w:p>
        </w:tc>
        <w:tc>
          <w:tcPr>
            <w:tcW w:w="1237"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3,33</w:t>
            </w:r>
          </w:p>
        </w:tc>
        <w:tc>
          <w:tcPr>
            <w:tcW w:w="1522" w:type="dxa"/>
            <w:tcBorders>
              <w:top w:val="nil"/>
              <w:bottom w:val="nil"/>
            </w:tcBorders>
          </w:tcPr>
          <w:p w:rsidR="00BD76DD" w:rsidRPr="00BD76DD" w:rsidRDefault="00BD76DD" w:rsidP="00AE4276">
            <w:pPr>
              <w:jc w:val="center"/>
              <w:rPr>
                <w:rFonts w:cstheme="minorHAnsi"/>
                <w:sz w:val="24"/>
                <w:szCs w:val="24"/>
                <w:lang w:val="id-ID"/>
              </w:rPr>
            </w:pPr>
            <w:r w:rsidRPr="00BD76DD">
              <w:rPr>
                <w:rFonts w:cstheme="minorHAnsi"/>
                <w:sz w:val="24"/>
                <w:szCs w:val="24"/>
                <w:lang w:val="id-ID"/>
              </w:rPr>
              <w:t>Baik</w:t>
            </w:r>
          </w:p>
        </w:tc>
      </w:tr>
      <w:tr w:rsidR="00BD76DD" w:rsidRPr="00BD76DD" w:rsidTr="00DF33BB">
        <w:trPr>
          <w:jc w:val="center"/>
        </w:trPr>
        <w:tc>
          <w:tcPr>
            <w:tcW w:w="5516" w:type="dxa"/>
            <w:gridSpan w:val="7"/>
          </w:tcPr>
          <w:p w:rsidR="00BD76DD" w:rsidRPr="00BD76DD" w:rsidRDefault="00BD76DD" w:rsidP="00AE4276">
            <w:pPr>
              <w:jc w:val="center"/>
              <w:rPr>
                <w:rFonts w:cstheme="minorHAnsi"/>
                <w:sz w:val="24"/>
                <w:szCs w:val="24"/>
              </w:rPr>
            </w:pPr>
            <w:r w:rsidRPr="00BD76DD">
              <w:rPr>
                <w:rFonts w:cstheme="minorHAnsi"/>
                <w:sz w:val="24"/>
                <w:szCs w:val="24"/>
              </w:rPr>
              <w:t>Rata-rata total</w:t>
            </w:r>
          </w:p>
        </w:tc>
        <w:tc>
          <w:tcPr>
            <w:tcW w:w="1237" w:type="dxa"/>
          </w:tcPr>
          <w:p w:rsidR="00BD76DD" w:rsidRPr="00BD76DD" w:rsidRDefault="00BD76DD" w:rsidP="00AE4276">
            <w:pPr>
              <w:jc w:val="center"/>
              <w:rPr>
                <w:rFonts w:cstheme="minorHAnsi"/>
                <w:sz w:val="24"/>
                <w:szCs w:val="24"/>
                <w:lang w:val="id-ID"/>
              </w:rPr>
            </w:pPr>
            <w:r w:rsidRPr="00BD76DD">
              <w:rPr>
                <w:rFonts w:cstheme="minorHAnsi"/>
                <w:sz w:val="24"/>
                <w:szCs w:val="24"/>
              </w:rPr>
              <w:t>3,</w:t>
            </w:r>
            <w:r w:rsidRPr="00BD76DD">
              <w:rPr>
                <w:rFonts w:cstheme="minorHAnsi"/>
                <w:sz w:val="24"/>
                <w:szCs w:val="24"/>
                <w:lang w:val="id-ID"/>
              </w:rPr>
              <w:t>42</w:t>
            </w:r>
          </w:p>
        </w:tc>
        <w:tc>
          <w:tcPr>
            <w:tcW w:w="1522" w:type="dxa"/>
          </w:tcPr>
          <w:p w:rsidR="00BD76DD" w:rsidRPr="00BD76DD" w:rsidRDefault="00BD76DD" w:rsidP="00AE4276">
            <w:pPr>
              <w:jc w:val="center"/>
              <w:rPr>
                <w:rFonts w:cstheme="minorHAnsi"/>
                <w:sz w:val="24"/>
                <w:szCs w:val="24"/>
              </w:rPr>
            </w:pPr>
            <w:r w:rsidRPr="00BD76DD">
              <w:rPr>
                <w:rFonts w:cstheme="minorHAnsi"/>
                <w:sz w:val="24"/>
                <w:szCs w:val="24"/>
              </w:rPr>
              <w:t>Baik</w:t>
            </w:r>
          </w:p>
        </w:tc>
      </w:tr>
    </w:tbl>
    <w:p w:rsidR="00BD76DD" w:rsidRPr="00BD76DD" w:rsidRDefault="00BD76DD" w:rsidP="00BD76DD">
      <w:pPr>
        <w:pStyle w:val="ListParagraph"/>
        <w:spacing w:line="360" w:lineRule="auto"/>
        <w:ind w:left="0" w:firstLine="709"/>
        <w:rPr>
          <w:rFonts w:cstheme="minorHAnsi"/>
          <w:sz w:val="24"/>
          <w:szCs w:val="24"/>
        </w:rPr>
      </w:pPr>
    </w:p>
    <w:p w:rsidR="00BD76DD" w:rsidRPr="00BD76DD" w:rsidRDefault="00BD76DD" w:rsidP="00AE4276">
      <w:pPr>
        <w:pStyle w:val="ListParagraph"/>
        <w:spacing w:line="276" w:lineRule="auto"/>
        <w:ind w:left="0"/>
        <w:rPr>
          <w:rFonts w:cstheme="minorHAnsi"/>
          <w:sz w:val="24"/>
          <w:szCs w:val="24"/>
        </w:rPr>
      </w:pPr>
      <w:r w:rsidRPr="00BD76DD">
        <w:rPr>
          <w:rFonts w:cstheme="minorHAnsi"/>
          <w:sz w:val="24"/>
          <w:szCs w:val="24"/>
        </w:rPr>
        <w:t>Keterangan:</w:t>
      </w:r>
    </w:p>
    <w:p w:rsidR="00BD76DD" w:rsidRPr="00BD76DD" w:rsidRDefault="00BD76DD" w:rsidP="00AE4276">
      <w:pPr>
        <w:pStyle w:val="ListParagraph"/>
        <w:tabs>
          <w:tab w:val="left" w:pos="426"/>
        </w:tabs>
        <w:spacing w:line="276" w:lineRule="auto"/>
        <w:ind w:left="0"/>
        <w:rPr>
          <w:rFonts w:cstheme="minorHAnsi"/>
          <w:sz w:val="24"/>
          <w:szCs w:val="24"/>
        </w:rPr>
      </w:pPr>
      <w:r w:rsidRPr="00BD76DD">
        <w:rPr>
          <w:rFonts w:cstheme="minorHAnsi"/>
          <w:sz w:val="24"/>
          <w:szCs w:val="24"/>
        </w:rPr>
        <w:t>1</w:t>
      </w:r>
      <w:r w:rsidRPr="00BD76DD">
        <w:rPr>
          <w:rFonts w:cstheme="minorHAnsi"/>
          <w:sz w:val="24"/>
          <w:szCs w:val="24"/>
        </w:rPr>
        <w:tab/>
        <w:t>: Siswa berdoa dan menyampaikan kehadirannya</w:t>
      </w:r>
    </w:p>
    <w:p w:rsidR="00BD76DD" w:rsidRPr="00BD76DD" w:rsidRDefault="00BD76DD" w:rsidP="00AE4276">
      <w:pPr>
        <w:pStyle w:val="ListParagraph"/>
        <w:tabs>
          <w:tab w:val="left" w:pos="426"/>
        </w:tabs>
        <w:spacing w:line="276" w:lineRule="auto"/>
        <w:ind w:left="0"/>
        <w:rPr>
          <w:rFonts w:cstheme="minorHAnsi"/>
          <w:sz w:val="24"/>
          <w:szCs w:val="24"/>
          <w:lang w:val="id-ID"/>
        </w:rPr>
      </w:pPr>
      <w:r w:rsidRPr="00BD76DD">
        <w:rPr>
          <w:rFonts w:cstheme="minorHAnsi"/>
          <w:sz w:val="24"/>
          <w:szCs w:val="24"/>
        </w:rPr>
        <w:t>2</w:t>
      </w:r>
      <w:r w:rsidRPr="00BD76DD">
        <w:rPr>
          <w:rFonts w:cstheme="minorHAnsi"/>
          <w:sz w:val="24"/>
          <w:szCs w:val="24"/>
        </w:rPr>
        <w:tab/>
        <w:t xml:space="preserve">: Memperhatikan penguatan yang diberikan oleh guru </w:t>
      </w:r>
    </w:p>
    <w:p w:rsidR="00BD76DD" w:rsidRPr="00BD76DD" w:rsidRDefault="00BD76DD" w:rsidP="00AE4276">
      <w:pPr>
        <w:pStyle w:val="ListParagraph"/>
        <w:tabs>
          <w:tab w:val="left" w:pos="426"/>
        </w:tabs>
        <w:spacing w:line="276" w:lineRule="auto"/>
        <w:ind w:left="0"/>
        <w:rPr>
          <w:rFonts w:cstheme="minorHAnsi"/>
          <w:sz w:val="24"/>
          <w:szCs w:val="24"/>
        </w:rPr>
      </w:pPr>
      <w:r w:rsidRPr="00BD76DD">
        <w:rPr>
          <w:rFonts w:cstheme="minorHAnsi"/>
          <w:sz w:val="24"/>
          <w:szCs w:val="24"/>
        </w:rPr>
        <w:t>3</w:t>
      </w:r>
      <w:r w:rsidRPr="00BD76DD">
        <w:rPr>
          <w:rFonts w:cstheme="minorHAnsi"/>
          <w:sz w:val="24"/>
          <w:szCs w:val="24"/>
        </w:rPr>
        <w:tab/>
        <w:t>: Siswa menyimak dan merespon pertanyaan guru</w:t>
      </w:r>
    </w:p>
    <w:p w:rsidR="00BD76DD" w:rsidRPr="00BD76DD" w:rsidRDefault="00BD76DD" w:rsidP="00AE4276">
      <w:pPr>
        <w:pStyle w:val="ListParagraph"/>
        <w:tabs>
          <w:tab w:val="left" w:pos="426"/>
        </w:tabs>
        <w:spacing w:line="276" w:lineRule="auto"/>
        <w:ind w:left="567" w:hanging="567"/>
        <w:rPr>
          <w:rFonts w:cstheme="minorHAnsi"/>
          <w:sz w:val="24"/>
          <w:szCs w:val="24"/>
        </w:rPr>
      </w:pPr>
      <w:r w:rsidRPr="00BD76DD">
        <w:rPr>
          <w:rFonts w:cstheme="minorHAnsi"/>
          <w:sz w:val="24"/>
          <w:szCs w:val="24"/>
        </w:rPr>
        <w:t>4</w:t>
      </w:r>
      <w:r w:rsidRPr="00BD76DD">
        <w:rPr>
          <w:rFonts w:cstheme="minorHAnsi"/>
          <w:sz w:val="24"/>
          <w:szCs w:val="24"/>
        </w:rPr>
        <w:tab/>
        <w:t>:</w:t>
      </w:r>
      <w:r w:rsidRPr="00BD76DD">
        <w:rPr>
          <w:rFonts w:cstheme="minorHAnsi"/>
          <w:sz w:val="24"/>
          <w:szCs w:val="24"/>
          <w:lang w:val="id-ID"/>
        </w:rPr>
        <w:t> Siswa menyimak</w:t>
      </w:r>
      <w:r w:rsidRPr="00BD76DD">
        <w:rPr>
          <w:rFonts w:cstheme="minorHAnsi"/>
          <w:sz w:val="24"/>
          <w:szCs w:val="24"/>
          <w:lang w:val="es-ES"/>
        </w:rPr>
        <w:t xml:space="preserve"> informasi</w:t>
      </w:r>
      <w:r w:rsidRPr="00BD76DD">
        <w:rPr>
          <w:rFonts w:cstheme="minorHAnsi"/>
          <w:sz w:val="24"/>
          <w:szCs w:val="24"/>
          <w:lang w:val="id-ID"/>
        </w:rPr>
        <w:t xml:space="preserve"> yang disampaikan guru</w:t>
      </w:r>
      <w:r w:rsidRPr="00BD76DD">
        <w:rPr>
          <w:rFonts w:cstheme="minorHAnsi"/>
          <w:sz w:val="24"/>
          <w:szCs w:val="24"/>
          <w:lang w:val="es-ES"/>
        </w:rPr>
        <w:t xml:space="preserve"> </w:t>
      </w:r>
      <w:r w:rsidRPr="00BD76DD">
        <w:rPr>
          <w:rFonts w:cstheme="minorHAnsi"/>
          <w:sz w:val="24"/>
          <w:szCs w:val="24"/>
        </w:rPr>
        <w:t xml:space="preserve">atau materi </w:t>
      </w:r>
      <w:r w:rsidRPr="00BD76DD">
        <w:rPr>
          <w:rFonts w:cstheme="minorHAnsi"/>
          <w:sz w:val="24"/>
          <w:szCs w:val="24"/>
          <w:lang w:val="id-ID"/>
        </w:rPr>
        <w:t>yang ada pada buku siswa.</w:t>
      </w:r>
    </w:p>
    <w:p w:rsidR="00BD76DD" w:rsidRPr="00BD76DD" w:rsidRDefault="00BD76DD" w:rsidP="00AE4276">
      <w:pPr>
        <w:pStyle w:val="ListParagraph"/>
        <w:tabs>
          <w:tab w:val="left" w:pos="426"/>
        </w:tabs>
        <w:spacing w:line="276" w:lineRule="auto"/>
        <w:ind w:left="567" w:hanging="567"/>
        <w:rPr>
          <w:rFonts w:cstheme="minorHAnsi"/>
          <w:sz w:val="24"/>
          <w:szCs w:val="24"/>
          <w:lang w:val="id-ID"/>
        </w:rPr>
      </w:pPr>
      <w:r w:rsidRPr="00BD76DD">
        <w:rPr>
          <w:rFonts w:cstheme="minorHAnsi"/>
          <w:sz w:val="24"/>
          <w:szCs w:val="24"/>
        </w:rPr>
        <w:t>5</w:t>
      </w:r>
      <w:r w:rsidRPr="00BD76DD">
        <w:rPr>
          <w:rFonts w:cstheme="minorHAnsi"/>
          <w:sz w:val="24"/>
          <w:szCs w:val="24"/>
        </w:rPr>
        <w:tab/>
        <w:t>:</w:t>
      </w:r>
      <w:r w:rsidRPr="00BD76DD">
        <w:rPr>
          <w:rFonts w:cstheme="minorHAnsi"/>
          <w:sz w:val="24"/>
          <w:szCs w:val="24"/>
          <w:lang w:val="id-ID"/>
        </w:rPr>
        <w:t xml:space="preserve"> Siswa membentuk kelompok masing-masing terdiri </w:t>
      </w:r>
      <w:r w:rsidRPr="00BD76DD">
        <w:rPr>
          <w:rFonts w:cstheme="minorHAnsi"/>
          <w:sz w:val="24"/>
          <w:szCs w:val="24"/>
        </w:rPr>
        <w:t xml:space="preserve">4-6 </w:t>
      </w:r>
      <w:r w:rsidRPr="00BD76DD">
        <w:rPr>
          <w:rFonts w:cstheme="minorHAnsi"/>
          <w:sz w:val="24"/>
          <w:szCs w:val="24"/>
          <w:lang w:val="id-ID"/>
        </w:rPr>
        <w:t xml:space="preserve">orang </w:t>
      </w:r>
      <w:r w:rsidRPr="00BD76DD">
        <w:rPr>
          <w:rFonts w:cstheme="minorHAnsi"/>
          <w:sz w:val="24"/>
          <w:szCs w:val="24"/>
        </w:rPr>
        <w:t xml:space="preserve">secara heterogen dan setiap anggota kelompok </w:t>
      </w:r>
      <w:r w:rsidRPr="00BD76DD">
        <w:rPr>
          <w:rFonts w:cstheme="minorHAnsi"/>
          <w:sz w:val="24"/>
          <w:szCs w:val="24"/>
          <w:lang w:val="id-ID"/>
        </w:rPr>
        <w:t>mendapat nomor.</w:t>
      </w:r>
    </w:p>
    <w:p w:rsidR="00BD76DD" w:rsidRPr="00BD76DD" w:rsidRDefault="00BD76DD" w:rsidP="00AE4276">
      <w:pPr>
        <w:pStyle w:val="ListParagraph"/>
        <w:tabs>
          <w:tab w:val="left" w:pos="426"/>
        </w:tabs>
        <w:spacing w:line="276" w:lineRule="auto"/>
        <w:ind w:left="0"/>
        <w:rPr>
          <w:rFonts w:cstheme="minorHAnsi"/>
          <w:sz w:val="24"/>
          <w:szCs w:val="24"/>
          <w:lang w:val="id-ID"/>
        </w:rPr>
      </w:pPr>
      <w:r w:rsidRPr="00BD76DD">
        <w:rPr>
          <w:rFonts w:cstheme="minorHAnsi"/>
          <w:sz w:val="24"/>
          <w:szCs w:val="24"/>
        </w:rPr>
        <w:t>6</w:t>
      </w:r>
      <w:r w:rsidRPr="00BD76DD">
        <w:rPr>
          <w:rFonts w:cstheme="minorHAnsi"/>
          <w:sz w:val="24"/>
          <w:szCs w:val="24"/>
        </w:rPr>
        <w:tab/>
        <w:t xml:space="preserve">: </w:t>
      </w:r>
      <w:r w:rsidRPr="00BD76DD">
        <w:rPr>
          <w:rFonts w:cstheme="minorHAnsi"/>
          <w:sz w:val="24"/>
          <w:szCs w:val="24"/>
          <w:lang w:val="id-ID"/>
        </w:rPr>
        <w:t xml:space="preserve">Siswa </w:t>
      </w:r>
      <w:r w:rsidRPr="00BD76DD">
        <w:rPr>
          <w:rFonts w:cstheme="minorHAnsi"/>
          <w:sz w:val="24"/>
          <w:szCs w:val="24"/>
        </w:rPr>
        <w:t>menerima tugas masing-masing kelompok</w:t>
      </w:r>
      <w:r w:rsidRPr="00BD76DD">
        <w:rPr>
          <w:rFonts w:cstheme="minorHAnsi"/>
          <w:sz w:val="24"/>
          <w:szCs w:val="24"/>
          <w:lang w:val="id-ID"/>
        </w:rPr>
        <w:t xml:space="preserve"> berupa LKS.</w:t>
      </w:r>
    </w:p>
    <w:p w:rsidR="00BD76DD" w:rsidRPr="00BD76DD" w:rsidRDefault="00BD76DD" w:rsidP="00AE4276">
      <w:pPr>
        <w:pStyle w:val="ListParagraph"/>
        <w:tabs>
          <w:tab w:val="left" w:pos="426"/>
        </w:tabs>
        <w:spacing w:line="276" w:lineRule="auto"/>
        <w:ind w:left="0"/>
        <w:rPr>
          <w:rFonts w:cstheme="minorHAnsi"/>
          <w:sz w:val="24"/>
          <w:szCs w:val="24"/>
          <w:lang w:val="id-ID"/>
        </w:rPr>
      </w:pPr>
      <w:r w:rsidRPr="00BD76DD">
        <w:rPr>
          <w:rFonts w:cstheme="minorHAnsi"/>
          <w:sz w:val="24"/>
          <w:szCs w:val="24"/>
        </w:rPr>
        <w:t>7</w:t>
      </w:r>
      <w:r w:rsidRPr="00BD76DD">
        <w:rPr>
          <w:rFonts w:cstheme="minorHAnsi"/>
          <w:sz w:val="24"/>
          <w:szCs w:val="24"/>
        </w:rPr>
        <w:tab/>
        <w:t>: Siswa memahami perintah kerja dan pertanyaan yang diajukan dalam LKS.</w:t>
      </w:r>
    </w:p>
    <w:p w:rsidR="00BD76DD" w:rsidRPr="00BD76DD" w:rsidRDefault="00BD76DD" w:rsidP="00AE4276">
      <w:pPr>
        <w:pStyle w:val="ListParagraph"/>
        <w:tabs>
          <w:tab w:val="left" w:pos="426"/>
        </w:tabs>
        <w:spacing w:line="276" w:lineRule="auto"/>
        <w:ind w:left="567" w:hanging="567"/>
        <w:rPr>
          <w:rFonts w:cstheme="minorHAnsi"/>
          <w:sz w:val="24"/>
          <w:szCs w:val="24"/>
        </w:rPr>
      </w:pPr>
      <w:r w:rsidRPr="00BD76DD">
        <w:rPr>
          <w:rFonts w:cstheme="minorHAnsi"/>
          <w:sz w:val="24"/>
          <w:szCs w:val="24"/>
          <w:lang w:val="id-ID"/>
        </w:rPr>
        <w:t>8</w:t>
      </w:r>
      <w:r w:rsidRPr="00BD76DD">
        <w:rPr>
          <w:rFonts w:cstheme="minorHAnsi"/>
          <w:sz w:val="24"/>
          <w:szCs w:val="24"/>
        </w:rPr>
        <w:tab/>
        <w:t xml:space="preserve">: </w:t>
      </w:r>
      <w:r w:rsidRPr="00BD76DD">
        <w:rPr>
          <w:rFonts w:cstheme="minorHAnsi"/>
          <w:sz w:val="24"/>
          <w:szCs w:val="24"/>
          <w:lang w:val="id-ID"/>
        </w:rPr>
        <w:t xml:space="preserve">Siswa menerima </w:t>
      </w:r>
      <w:r w:rsidRPr="00BD76DD">
        <w:rPr>
          <w:rFonts w:cstheme="minorHAnsi"/>
          <w:sz w:val="24"/>
          <w:szCs w:val="24"/>
        </w:rPr>
        <w:t xml:space="preserve">bantuan seperlunya </w:t>
      </w:r>
      <w:r w:rsidRPr="00BD76DD">
        <w:rPr>
          <w:rFonts w:cstheme="minorHAnsi"/>
          <w:sz w:val="24"/>
          <w:szCs w:val="24"/>
          <w:lang w:val="id-ID"/>
        </w:rPr>
        <w:t>dari guru</w:t>
      </w:r>
      <w:r w:rsidRPr="00BD76DD">
        <w:rPr>
          <w:rFonts w:cstheme="minorHAnsi"/>
          <w:sz w:val="24"/>
          <w:szCs w:val="24"/>
        </w:rPr>
        <w:t xml:space="preserve"> dalam memahami maksud LKS</w:t>
      </w:r>
    </w:p>
    <w:p w:rsidR="00BD76DD" w:rsidRPr="00BD76DD" w:rsidRDefault="00BD76DD" w:rsidP="00AE4276">
      <w:pPr>
        <w:pStyle w:val="ListParagraph"/>
        <w:tabs>
          <w:tab w:val="left" w:pos="426"/>
        </w:tabs>
        <w:spacing w:line="276" w:lineRule="auto"/>
        <w:ind w:left="567" w:hanging="567"/>
        <w:rPr>
          <w:rFonts w:cstheme="minorHAnsi"/>
          <w:sz w:val="24"/>
          <w:szCs w:val="24"/>
          <w:lang w:val="id-ID"/>
        </w:rPr>
      </w:pPr>
      <w:r w:rsidRPr="00BD76DD">
        <w:rPr>
          <w:rFonts w:cstheme="minorHAnsi"/>
          <w:sz w:val="24"/>
          <w:szCs w:val="24"/>
          <w:lang w:val="id-ID"/>
        </w:rPr>
        <w:t>9</w:t>
      </w:r>
      <w:r w:rsidRPr="00BD76DD">
        <w:rPr>
          <w:rFonts w:cstheme="minorHAnsi"/>
          <w:sz w:val="24"/>
          <w:szCs w:val="24"/>
        </w:rPr>
        <w:tab/>
        <w:t>:</w:t>
      </w:r>
      <w:r w:rsidRPr="00BD76DD">
        <w:rPr>
          <w:rFonts w:cstheme="minorHAnsi"/>
          <w:sz w:val="24"/>
          <w:szCs w:val="24"/>
          <w:lang w:val="id-ID"/>
        </w:rPr>
        <w:t> Siswa</w:t>
      </w:r>
      <w:r w:rsidRPr="00BD76DD">
        <w:rPr>
          <w:rFonts w:cstheme="minorHAnsi"/>
          <w:sz w:val="24"/>
          <w:szCs w:val="24"/>
        </w:rPr>
        <w:t xml:space="preserve"> mengerjakan LKS dan menemukan sendiri Konsep materi yang sedang dipelajari dan menemukan pemecahan masalah</w:t>
      </w:r>
    </w:p>
    <w:p w:rsidR="00BD76DD" w:rsidRPr="00BD76DD" w:rsidRDefault="00BD76DD" w:rsidP="00AE4276">
      <w:pPr>
        <w:pStyle w:val="ListParagraph"/>
        <w:tabs>
          <w:tab w:val="left" w:pos="426"/>
        </w:tabs>
        <w:spacing w:line="276" w:lineRule="auto"/>
        <w:ind w:left="567" w:hanging="567"/>
        <w:rPr>
          <w:rFonts w:cstheme="minorHAnsi"/>
          <w:sz w:val="24"/>
          <w:szCs w:val="24"/>
          <w:lang w:val="id-ID"/>
        </w:rPr>
      </w:pPr>
      <w:r w:rsidRPr="00BD76DD">
        <w:rPr>
          <w:rFonts w:cstheme="minorHAnsi"/>
          <w:sz w:val="24"/>
          <w:szCs w:val="24"/>
          <w:lang w:val="id-ID"/>
        </w:rPr>
        <w:t>10</w:t>
      </w:r>
      <w:r w:rsidRPr="00BD76DD">
        <w:rPr>
          <w:rFonts w:cstheme="minorHAnsi"/>
          <w:sz w:val="24"/>
          <w:szCs w:val="24"/>
        </w:rPr>
        <w:tab/>
        <w:t xml:space="preserve">: </w:t>
      </w:r>
      <w:r w:rsidRPr="00BD76DD">
        <w:rPr>
          <w:rFonts w:cstheme="minorHAnsi"/>
          <w:sz w:val="24"/>
          <w:szCs w:val="24"/>
          <w:lang w:val="id-ID"/>
        </w:rPr>
        <w:t>Siswa menjawab pertanyaan yang diajukan guru.</w:t>
      </w:r>
    </w:p>
    <w:p w:rsidR="00BD76DD" w:rsidRPr="00BD76DD" w:rsidRDefault="00BD76DD" w:rsidP="00AE4276">
      <w:pPr>
        <w:pStyle w:val="ListParagraph"/>
        <w:spacing w:after="0" w:line="276" w:lineRule="auto"/>
        <w:ind w:left="567" w:hanging="567"/>
        <w:rPr>
          <w:rFonts w:cstheme="minorHAnsi"/>
          <w:sz w:val="24"/>
          <w:szCs w:val="24"/>
        </w:rPr>
      </w:pPr>
      <w:r w:rsidRPr="00BD76DD">
        <w:rPr>
          <w:rFonts w:cstheme="minorHAnsi"/>
          <w:sz w:val="24"/>
          <w:szCs w:val="24"/>
          <w:lang w:val="id-ID"/>
        </w:rPr>
        <w:t xml:space="preserve">11   </w:t>
      </w:r>
      <w:r w:rsidRPr="00BD76DD">
        <w:rPr>
          <w:rFonts w:cstheme="minorHAnsi"/>
          <w:sz w:val="24"/>
          <w:szCs w:val="24"/>
        </w:rPr>
        <w:t xml:space="preserve">: </w:t>
      </w:r>
      <w:r w:rsidRPr="00BD76DD">
        <w:rPr>
          <w:rFonts w:cstheme="minorHAnsi"/>
          <w:sz w:val="24"/>
          <w:szCs w:val="24"/>
          <w:lang w:val="id-ID"/>
        </w:rPr>
        <w:t>Siswa dengan</w:t>
      </w:r>
      <w:r w:rsidRPr="00BD76DD">
        <w:rPr>
          <w:rFonts w:cstheme="minorHAnsi"/>
          <w:sz w:val="24"/>
          <w:szCs w:val="24"/>
        </w:rPr>
        <w:t xml:space="preserve"> nomor</w:t>
      </w:r>
      <w:r w:rsidRPr="00BD76DD">
        <w:rPr>
          <w:rFonts w:cstheme="minorHAnsi"/>
          <w:sz w:val="24"/>
          <w:szCs w:val="24"/>
          <w:lang w:val="id-ID"/>
        </w:rPr>
        <w:t xml:space="preserve"> yang dipanggil oleh guru </w:t>
      </w:r>
      <w:r w:rsidRPr="00BD76DD">
        <w:rPr>
          <w:rFonts w:cstheme="minorHAnsi"/>
          <w:sz w:val="24"/>
          <w:szCs w:val="24"/>
        </w:rPr>
        <w:t>menjawab pertanyaan guru dengan mempersentasikan di depan kelas</w:t>
      </w:r>
    </w:p>
    <w:p w:rsidR="00BD76DD" w:rsidRPr="00BD76DD" w:rsidRDefault="00BD76DD" w:rsidP="00AE4276">
      <w:pPr>
        <w:pStyle w:val="ListParagraph"/>
        <w:tabs>
          <w:tab w:val="left" w:pos="426"/>
        </w:tabs>
        <w:spacing w:line="276" w:lineRule="auto"/>
        <w:ind w:left="567" w:hanging="567"/>
        <w:rPr>
          <w:rFonts w:cstheme="minorHAnsi"/>
          <w:sz w:val="24"/>
          <w:szCs w:val="24"/>
          <w:lang w:val="id-ID"/>
        </w:rPr>
      </w:pPr>
      <w:r w:rsidRPr="00BD76DD">
        <w:rPr>
          <w:rFonts w:cstheme="minorHAnsi"/>
          <w:sz w:val="24"/>
          <w:szCs w:val="24"/>
          <w:lang w:val="id-ID"/>
        </w:rPr>
        <w:t>12</w:t>
      </w:r>
      <w:r w:rsidRPr="00BD76DD">
        <w:rPr>
          <w:rFonts w:cstheme="minorHAnsi"/>
          <w:sz w:val="24"/>
          <w:szCs w:val="24"/>
        </w:rPr>
        <w:tab/>
        <w:t xml:space="preserve">: </w:t>
      </w:r>
      <w:r w:rsidRPr="00BD76DD">
        <w:rPr>
          <w:rFonts w:cstheme="minorHAnsi"/>
          <w:sz w:val="24"/>
          <w:szCs w:val="24"/>
          <w:lang w:val="id-ID"/>
        </w:rPr>
        <w:t>Siswa dengan label sama (kelompok lain) menanggapi, guru memimpin diskusi</w:t>
      </w:r>
    </w:p>
    <w:p w:rsidR="00BD76DD" w:rsidRPr="00BD76DD" w:rsidRDefault="00BD76DD" w:rsidP="00AE4276">
      <w:pPr>
        <w:pStyle w:val="ListParagraph"/>
        <w:tabs>
          <w:tab w:val="left" w:pos="426"/>
        </w:tabs>
        <w:spacing w:line="276" w:lineRule="auto"/>
        <w:ind w:left="567" w:hanging="567"/>
        <w:rPr>
          <w:rFonts w:cstheme="minorHAnsi"/>
          <w:sz w:val="24"/>
          <w:szCs w:val="24"/>
        </w:rPr>
      </w:pPr>
      <w:r w:rsidRPr="00BD76DD">
        <w:rPr>
          <w:rFonts w:cstheme="minorHAnsi"/>
          <w:sz w:val="24"/>
          <w:szCs w:val="24"/>
          <w:lang w:val="id-ID"/>
        </w:rPr>
        <w:t>13</w:t>
      </w:r>
      <w:r w:rsidRPr="00BD76DD">
        <w:rPr>
          <w:rFonts w:cstheme="minorHAnsi"/>
          <w:sz w:val="24"/>
          <w:szCs w:val="24"/>
        </w:rPr>
        <w:tab/>
        <w:t xml:space="preserve">: </w:t>
      </w:r>
      <w:r w:rsidRPr="00BD76DD">
        <w:rPr>
          <w:rFonts w:cstheme="minorHAnsi"/>
          <w:sz w:val="24"/>
          <w:szCs w:val="24"/>
          <w:lang w:val="id-ID"/>
        </w:rPr>
        <w:t>Siswa menuliskan jawaban yang sudah benar pada buku catatannya.</w:t>
      </w:r>
    </w:p>
    <w:p w:rsidR="00BD76DD" w:rsidRPr="00BD76DD" w:rsidRDefault="00BD76DD" w:rsidP="00AE4276">
      <w:pPr>
        <w:pStyle w:val="ListParagraph"/>
        <w:tabs>
          <w:tab w:val="left" w:pos="426"/>
        </w:tabs>
        <w:spacing w:line="276" w:lineRule="auto"/>
        <w:ind w:left="0"/>
        <w:rPr>
          <w:rFonts w:cstheme="minorHAnsi"/>
          <w:sz w:val="24"/>
          <w:szCs w:val="24"/>
          <w:lang w:val="id-ID"/>
        </w:rPr>
      </w:pPr>
      <w:r w:rsidRPr="00BD76DD">
        <w:rPr>
          <w:rFonts w:cstheme="minorHAnsi"/>
          <w:sz w:val="24"/>
          <w:szCs w:val="24"/>
          <w:lang w:val="id-ID"/>
        </w:rPr>
        <w:t>14</w:t>
      </w:r>
      <w:r w:rsidRPr="00BD76DD">
        <w:rPr>
          <w:rFonts w:cstheme="minorHAnsi"/>
          <w:sz w:val="24"/>
          <w:szCs w:val="24"/>
          <w:lang w:val="id-ID"/>
        </w:rPr>
        <w:tab/>
        <w:t>: Siswa mengumpulkan</w:t>
      </w:r>
      <w:r w:rsidRPr="00BD76DD">
        <w:rPr>
          <w:rFonts w:cstheme="minorHAnsi"/>
          <w:sz w:val="24"/>
          <w:szCs w:val="24"/>
        </w:rPr>
        <w:t xml:space="preserve"> hasil Lembar Kerja kelompok</w:t>
      </w:r>
      <w:r w:rsidRPr="00BD76DD">
        <w:rPr>
          <w:rFonts w:cstheme="minorHAnsi"/>
          <w:sz w:val="24"/>
          <w:szCs w:val="24"/>
          <w:lang w:val="id-ID"/>
        </w:rPr>
        <w:t xml:space="preserve"> berupa LKS</w:t>
      </w:r>
    </w:p>
    <w:p w:rsidR="00BD76DD" w:rsidRPr="00BD76DD" w:rsidRDefault="00BD76DD" w:rsidP="00AE4276">
      <w:pPr>
        <w:pStyle w:val="ListParagraph"/>
        <w:tabs>
          <w:tab w:val="left" w:pos="426"/>
        </w:tabs>
        <w:spacing w:line="276" w:lineRule="auto"/>
        <w:ind w:left="567" w:hanging="567"/>
        <w:rPr>
          <w:rFonts w:cstheme="minorHAnsi"/>
          <w:sz w:val="24"/>
          <w:szCs w:val="24"/>
          <w:lang w:val="id-ID"/>
        </w:rPr>
      </w:pPr>
      <w:r w:rsidRPr="00BD76DD">
        <w:rPr>
          <w:rFonts w:cstheme="minorHAnsi"/>
          <w:sz w:val="24"/>
          <w:szCs w:val="24"/>
          <w:lang w:val="id-ID"/>
        </w:rPr>
        <w:t>15</w:t>
      </w:r>
      <w:r w:rsidRPr="00BD76DD">
        <w:rPr>
          <w:rFonts w:cstheme="minorHAnsi"/>
          <w:sz w:val="24"/>
          <w:szCs w:val="24"/>
          <w:lang w:val="id-ID"/>
        </w:rPr>
        <w:tab/>
        <w:t>: Siswa menerima penghargaan dari guru</w:t>
      </w:r>
      <w:r w:rsidRPr="00BD76DD">
        <w:rPr>
          <w:rFonts w:cstheme="minorHAnsi"/>
          <w:sz w:val="24"/>
          <w:szCs w:val="24"/>
          <w:lang w:val="es-ES"/>
        </w:rPr>
        <w:t xml:space="preserve">, baik upaya maupun hasil </w:t>
      </w:r>
      <w:r w:rsidRPr="00BD76DD">
        <w:rPr>
          <w:rFonts w:cstheme="minorHAnsi"/>
          <w:sz w:val="24"/>
          <w:szCs w:val="24"/>
        </w:rPr>
        <w:t>b</w:t>
      </w:r>
      <w:r w:rsidRPr="00BD76DD">
        <w:rPr>
          <w:rFonts w:cstheme="minorHAnsi"/>
          <w:sz w:val="24"/>
          <w:szCs w:val="24"/>
          <w:lang w:val="es-ES"/>
        </w:rPr>
        <w:t>elajar individu dan kelompok</w:t>
      </w:r>
      <w:r w:rsidRPr="00BD76DD">
        <w:rPr>
          <w:rFonts w:cstheme="minorHAnsi"/>
          <w:sz w:val="24"/>
          <w:szCs w:val="24"/>
        </w:rPr>
        <w:t>.</w:t>
      </w:r>
    </w:p>
    <w:p w:rsidR="00BD76DD" w:rsidRPr="00BD76DD" w:rsidRDefault="00BD76DD" w:rsidP="00AE4276">
      <w:pPr>
        <w:pStyle w:val="ListParagraph"/>
        <w:tabs>
          <w:tab w:val="left" w:pos="426"/>
        </w:tabs>
        <w:spacing w:line="276" w:lineRule="auto"/>
        <w:ind w:left="0"/>
        <w:rPr>
          <w:rFonts w:cstheme="minorHAnsi"/>
          <w:sz w:val="24"/>
          <w:szCs w:val="24"/>
          <w:lang w:val="id-ID"/>
        </w:rPr>
      </w:pPr>
      <w:r w:rsidRPr="00BD76DD">
        <w:rPr>
          <w:rFonts w:cstheme="minorHAnsi"/>
          <w:sz w:val="24"/>
          <w:szCs w:val="24"/>
          <w:lang w:val="id-ID"/>
        </w:rPr>
        <w:t>16</w:t>
      </w:r>
      <w:r w:rsidRPr="00BD76DD">
        <w:rPr>
          <w:rFonts w:cstheme="minorHAnsi"/>
          <w:sz w:val="24"/>
          <w:szCs w:val="24"/>
          <w:lang w:val="id-ID"/>
        </w:rPr>
        <w:tab/>
        <w:t xml:space="preserve">: </w:t>
      </w:r>
      <w:r w:rsidRPr="00BD76DD">
        <w:rPr>
          <w:rFonts w:cstheme="minorHAnsi"/>
          <w:sz w:val="24"/>
          <w:szCs w:val="24"/>
        </w:rPr>
        <w:t>Siswa membuat rangkuman materi yang telah dipelajari</w:t>
      </w:r>
    </w:p>
    <w:p w:rsidR="00BD76DD" w:rsidRPr="00BD76DD" w:rsidRDefault="00AE4276" w:rsidP="009176A1">
      <w:pPr>
        <w:tabs>
          <w:tab w:val="left" w:pos="426"/>
        </w:tabs>
        <w:spacing w:line="360" w:lineRule="auto"/>
        <w:rPr>
          <w:rFonts w:cstheme="minorHAnsi"/>
          <w:sz w:val="24"/>
          <w:szCs w:val="24"/>
          <w:lang w:val="id-ID"/>
        </w:rPr>
      </w:pPr>
      <w:r>
        <w:rPr>
          <w:rFonts w:cstheme="minorHAnsi"/>
          <w:sz w:val="24"/>
          <w:szCs w:val="24"/>
          <w:lang w:val="id-ID"/>
        </w:rPr>
        <w:lastRenderedPageBreak/>
        <w:tab/>
      </w:r>
      <w:r>
        <w:rPr>
          <w:rFonts w:cstheme="minorHAnsi"/>
          <w:sz w:val="24"/>
          <w:szCs w:val="24"/>
          <w:lang w:val="id-ID"/>
        </w:rPr>
        <w:tab/>
      </w:r>
      <w:r w:rsidRPr="00AE4276">
        <w:rPr>
          <w:rFonts w:cstheme="minorHAnsi"/>
          <w:sz w:val="24"/>
          <w:szCs w:val="24"/>
          <w:lang w:val="id-ID"/>
        </w:rPr>
        <w:t>Berdasarkan tabel 4.</w:t>
      </w:r>
      <w:r w:rsidR="00411133">
        <w:rPr>
          <w:rFonts w:cstheme="minorHAnsi"/>
          <w:sz w:val="24"/>
          <w:szCs w:val="24"/>
          <w:lang w:val="id-ID"/>
        </w:rPr>
        <w:t>10</w:t>
      </w:r>
      <w:r w:rsidRPr="00AE4276">
        <w:rPr>
          <w:rFonts w:cstheme="minorHAnsi"/>
          <w:sz w:val="24"/>
          <w:szCs w:val="24"/>
          <w:lang w:val="id-ID"/>
        </w:rPr>
        <w:t xml:space="preserve">, dapat dideskripsikan bahwa aktivitas siswa yang berkaitan dengan model </w:t>
      </w:r>
      <w:r w:rsidR="0032592E">
        <w:rPr>
          <w:rFonts w:cstheme="minorHAnsi"/>
          <w:sz w:val="24"/>
          <w:szCs w:val="24"/>
          <w:lang w:val="id-ID"/>
        </w:rPr>
        <w:t xml:space="preserve">Kooperatif tipe </w:t>
      </w:r>
      <w:r w:rsidR="0032592E" w:rsidRPr="0032592E">
        <w:rPr>
          <w:rFonts w:cstheme="minorHAnsi"/>
          <w:i/>
          <w:sz w:val="24"/>
          <w:szCs w:val="24"/>
          <w:lang w:val="id-ID"/>
        </w:rPr>
        <w:t>Numbered Head Together</w:t>
      </w:r>
      <w:r w:rsidR="0032592E">
        <w:rPr>
          <w:rFonts w:cstheme="minorHAnsi"/>
          <w:sz w:val="24"/>
          <w:szCs w:val="24"/>
          <w:lang w:val="id-ID"/>
        </w:rPr>
        <w:t xml:space="preserve"> (NHT)</w:t>
      </w:r>
      <w:r w:rsidRPr="00AE4276">
        <w:rPr>
          <w:rFonts w:cstheme="minorHAnsi"/>
          <w:sz w:val="24"/>
          <w:szCs w:val="24"/>
          <w:lang w:val="id-ID"/>
        </w:rPr>
        <w:t xml:space="preserve"> untuk 1</w:t>
      </w:r>
      <w:r w:rsidR="0032592E">
        <w:rPr>
          <w:rFonts w:cstheme="minorHAnsi"/>
          <w:sz w:val="24"/>
          <w:szCs w:val="24"/>
          <w:lang w:val="id-ID"/>
        </w:rPr>
        <w:t>6</w:t>
      </w:r>
      <w:r w:rsidRPr="00AE4276">
        <w:rPr>
          <w:rFonts w:cstheme="minorHAnsi"/>
          <w:sz w:val="24"/>
          <w:szCs w:val="24"/>
          <w:lang w:val="id-ID"/>
        </w:rPr>
        <w:t xml:space="preserve"> aspek yang diamati telah memenuhi persentase waktu ideal. Dengan demikian menurut kriteria keterlaksanaan aktivitas siswa berada pada kategori baik.</w:t>
      </w:r>
    </w:p>
    <w:p w:rsidR="00BD76DD" w:rsidRPr="00BD76DD" w:rsidRDefault="00BD76DD" w:rsidP="00774B0B">
      <w:pPr>
        <w:pStyle w:val="ListParagraph"/>
        <w:numPr>
          <w:ilvl w:val="0"/>
          <w:numId w:val="8"/>
        </w:numPr>
        <w:tabs>
          <w:tab w:val="left" w:pos="426"/>
        </w:tabs>
        <w:spacing w:line="360" w:lineRule="auto"/>
        <w:ind w:left="426"/>
        <w:rPr>
          <w:rFonts w:cstheme="minorHAnsi"/>
          <w:sz w:val="24"/>
          <w:szCs w:val="24"/>
          <w:lang w:val="id-ID"/>
        </w:rPr>
      </w:pPr>
      <w:r w:rsidRPr="00BD76DD">
        <w:rPr>
          <w:rFonts w:cstheme="minorHAnsi"/>
          <w:color w:val="000000" w:themeColor="text1"/>
          <w:sz w:val="24"/>
          <w:szCs w:val="24"/>
        </w:rPr>
        <w:t xml:space="preserve">Hasil Analisis Statistik Deskriptif </w:t>
      </w:r>
      <w:r w:rsidRPr="00BD76DD">
        <w:rPr>
          <w:rFonts w:cstheme="minorHAnsi"/>
          <w:color w:val="000000" w:themeColor="text1"/>
          <w:sz w:val="24"/>
          <w:szCs w:val="24"/>
          <w:lang w:val="id-ID"/>
        </w:rPr>
        <w:t xml:space="preserve"> Daya matematis (kemapuan pemahaman konsep, </w:t>
      </w:r>
      <w:r w:rsidRPr="00BD76DD">
        <w:rPr>
          <w:rFonts w:cstheme="minorHAnsi"/>
          <w:color w:val="000000" w:themeColor="text1"/>
          <w:sz w:val="24"/>
          <w:szCs w:val="24"/>
        </w:rPr>
        <w:t>komunikasi Matematika</w:t>
      </w:r>
      <w:r w:rsidRPr="00BD76DD">
        <w:rPr>
          <w:rFonts w:cstheme="minorHAnsi"/>
          <w:color w:val="000000" w:themeColor="text1"/>
          <w:sz w:val="24"/>
          <w:szCs w:val="24"/>
          <w:lang w:val="id-ID"/>
        </w:rPr>
        <w:t xml:space="preserve">,dan  </w:t>
      </w:r>
      <w:r w:rsidRPr="00BD76DD">
        <w:rPr>
          <w:rFonts w:cstheme="minorHAnsi"/>
          <w:color w:val="000000" w:themeColor="text1"/>
          <w:sz w:val="24"/>
          <w:szCs w:val="24"/>
        </w:rPr>
        <w:t>kemampuan Pemecahan Masalah</w:t>
      </w:r>
      <w:r w:rsidRPr="00BD76DD">
        <w:rPr>
          <w:rFonts w:cstheme="minorHAnsi"/>
          <w:color w:val="000000" w:themeColor="text1"/>
          <w:sz w:val="24"/>
          <w:szCs w:val="24"/>
          <w:lang w:val="id-ID"/>
        </w:rPr>
        <w:t>)</w:t>
      </w:r>
    </w:p>
    <w:p w:rsidR="00BD76DD" w:rsidRPr="00BD76DD" w:rsidRDefault="00BD76DD" w:rsidP="00BD76DD">
      <w:pPr>
        <w:spacing w:after="0" w:line="360" w:lineRule="auto"/>
        <w:ind w:firstLine="720"/>
        <w:rPr>
          <w:rFonts w:cstheme="minorHAnsi"/>
          <w:sz w:val="24"/>
          <w:szCs w:val="24"/>
          <w:lang w:val="id-ID"/>
        </w:rPr>
      </w:pPr>
      <w:r w:rsidRPr="00BD76DD">
        <w:rPr>
          <w:rFonts w:cstheme="minorHAnsi"/>
          <w:sz w:val="24"/>
          <w:szCs w:val="24"/>
        </w:rPr>
        <w:t xml:space="preserve">Data hasil </w:t>
      </w:r>
      <w:r w:rsidRPr="00BD76DD">
        <w:rPr>
          <w:rFonts w:cstheme="minorHAnsi"/>
          <w:i/>
          <w:sz w:val="24"/>
          <w:szCs w:val="24"/>
        </w:rPr>
        <w:t>pretest</w:t>
      </w:r>
      <w:r w:rsidRPr="00BD76DD">
        <w:rPr>
          <w:rFonts w:cstheme="minorHAnsi"/>
          <w:i/>
          <w:sz w:val="24"/>
          <w:szCs w:val="24"/>
          <w:lang w:val="id-ID"/>
        </w:rPr>
        <w:t xml:space="preserve">, </w:t>
      </w:r>
      <w:r w:rsidRPr="00BD76DD">
        <w:rPr>
          <w:rFonts w:cstheme="minorHAnsi"/>
          <w:sz w:val="24"/>
          <w:szCs w:val="24"/>
        </w:rPr>
        <w:t xml:space="preserve"> </w:t>
      </w:r>
      <w:r w:rsidRPr="00BD76DD">
        <w:rPr>
          <w:rFonts w:cstheme="minorHAnsi"/>
          <w:i/>
          <w:sz w:val="24"/>
          <w:szCs w:val="24"/>
        </w:rPr>
        <w:t>posttes</w:t>
      </w:r>
      <w:r w:rsidRPr="00BD76DD">
        <w:rPr>
          <w:rFonts w:cstheme="minorHAnsi"/>
          <w:i/>
          <w:sz w:val="24"/>
          <w:szCs w:val="24"/>
          <w:lang w:val="id-ID"/>
        </w:rPr>
        <w:t xml:space="preserve">, </w:t>
      </w:r>
      <w:r w:rsidRPr="00BD76DD">
        <w:rPr>
          <w:rFonts w:cstheme="minorHAnsi"/>
          <w:sz w:val="24"/>
          <w:szCs w:val="24"/>
          <w:lang w:val="id-ID"/>
        </w:rPr>
        <w:t>dan gain</w:t>
      </w:r>
      <w:r w:rsidRPr="00BD76DD">
        <w:rPr>
          <w:rFonts w:cstheme="minorHAnsi"/>
          <w:sz w:val="24"/>
          <w:szCs w:val="24"/>
        </w:rPr>
        <w:t xml:space="preserve"> kemampuan </w:t>
      </w:r>
      <w:r w:rsidRPr="00BD76DD">
        <w:rPr>
          <w:rFonts w:cstheme="minorHAnsi"/>
          <w:sz w:val="24"/>
          <w:szCs w:val="24"/>
          <w:lang w:val="id-ID"/>
        </w:rPr>
        <w:t>pemahaman konsep</w:t>
      </w:r>
      <w:r w:rsidRPr="00BD76DD">
        <w:rPr>
          <w:rFonts w:cstheme="minorHAnsi"/>
          <w:sz w:val="24"/>
          <w:szCs w:val="24"/>
        </w:rPr>
        <w:t xml:space="preserve"> yang diperoleh pada kelas eksperimen </w:t>
      </w:r>
      <w:r w:rsidRPr="00BD76DD">
        <w:rPr>
          <w:rFonts w:cstheme="minorHAnsi"/>
          <w:sz w:val="24"/>
          <w:szCs w:val="24"/>
          <w:lang w:val="id-ID"/>
        </w:rPr>
        <w:t xml:space="preserve">pertama </w:t>
      </w:r>
      <w:r w:rsidRPr="00BD76DD">
        <w:rPr>
          <w:rFonts w:cstheme="minorHAnsi"/>
          <w:sz w:val="24"/>
          <w:szCs w:val="24"/>
        </w:rPr>
        <w:t xml:space="preserve">maupun kelas </w:t>
      </w:r>
      <w:r w:rsidRPr="00BD76DD">
        <w:rPr>
          <w:rFonts w:cstheme="minorHAnsi"/>
          <w:sz w:val="24"/>
          <w:szCs w:val="24"/>
          <w:lang w:val="id-ID"/>
        </w:rPr>
        <w:t>eksperimen kedua</w:t>
      </w:r>
      <w:r w:rsidRPr="00BD76DD">
        <w:rPr>
          <w:rFonts w:cstheme="minorHAnsi"/>
          <w:sz w:val="24"/>
          <w:szCs w:val="24"/>
        </w:rPr>
        <w:t xml:space="preserve"> disajikan pada tabel </w:t>
      </w:r>
      <w:r w:rsidRPr="00BD76DD">
        <w:rPr>
          <w:rFonts w:cstheme="minorHAnsi"/>
          <w:color w:val="000000" w:themeColor="text1"/>
          <w:sz w:val="24"/>
          <w:szCs w:val="24"/>
        </w:rPr>
        <w:t>4.</w:t>
      </w:r>
      <w:r w:rsidRPr="00BD76DD">
        <w:rPr>
          <w:rFonts w:cstheme="minorHAnsi"/>
          <w:color w:val="000000" w:themeColor="text1"/>
          <w:sz w:val="24"/>
          <w:szCs w:val="24"/>
          <w:lang w:val="id-ID"/>
        </w:rPr>
        <w:t>11.</w:t>
      </w:r>
    </w:p>
    <w:p w:rsidR="00BD76DD" w:rsidRPr="00BD76DD" w:rsidRDefault="00BD76DD" w:rsidP="00B9028A">
      <w:pPr>
        <w:spacing w:after="0" w:line="360" w:lineRule="auto"/>
        <w:jc w:val="center"/>
        <w:rPr>
          <w:rFonts w:cstheme="minorHAnsi"/>
          <w:sz w:val="24"/>
          <w:szCs w:val="24"/>
          <w:lang w:val="id-ID"/>
        </w:rPr>
      </w:pPr>
      <w:r w:rsidRPr="00BD76DD">
        <w:rPr>
          <w:rFonts w:cstheme="minorHAnsi"/>
          <w:sz w:val="24"/>
          <w:szCs w:val="24"/>
        </w:rPr>
        <w:t xml:space="preserve">Tabel </w:t>
      </w:r>
      <w:r w:rsidRPr="00BD76DD">
        <w:rPr>
          <w:rFonts w:cstheme="minorHAnsi"/>
          <w:color w:val="000000" w:themeColor="text1"/>
          <w:sz w:val="24"/>
          <w:szCs w:val="24"/>
        </w:rPr>
        <w:t>4.</w:t>
      </w:r>
      <w:r w:rsidRPr="00BD76DD">
        <w:rPr>
          <w:rFonts w:cstheme="minorHAnsi"/>
          <w:color w:val="000000" w:themeColor="text1"/>
          <w:sz w:val="24"/>
          <w:szCs w:val="24"/>
          <w:lang w:val="id-ID"/>
        </w:rPr>
        <w:t>11</w:t>
      </w:r>
      <w:r w:rsidRPr="00BD76DD">
        <w:rPr>
          <w:rFonts w:cstheme="minorHAnsi"/>
          <w:sz w:val="24"/>
          <w:szCs w:val="24"/>
        </w:rPr>
        <w:t xml:space="preserve"> Deskripsi Kemampuan </w:t>
      </w:r>
      <w:r w:rsidRPr="00BD76DD">
        <w:rPr>
          <w:rFonts w:cstheme="minorHAnsi"/>
          <w:sz w:val="24"/>
          <w:szCs w:val="24"/>
          <w:lang w:val="id-ID"/>
        </w:rPr>
        <w:t>Pemahaman Konsep</w:t>
      </w:r>
      <w:r w:rsidRPr="00BD76DD">
        <w:rPr>
          <w:rFonts w:cstheme="minorHAnsi"/>
          <w:sz w:val="24"/>
          <w:szCs w:val="24"/>
        </w:rPr>
        <w:t xml:space="preserve"> Matematika </w:t>
      </w:r>
    </w:p>
    <w:tbl>
      <w:tblPr>
        <w:tblW w:w="8222" w:type="dxa"/>
        <w:tblInd w:w="108"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4A0"/>
      </w:tblPr>
      <w:tblGrid>
        <w:gridCol w:w="523"/>
        <w:gridCol w:w="1565"/>
        <w:gridCol w:w="1173"/>
        <w:gridCol w:w="1134"/>
        <w:gridCol w:w="850"/>
        <w:gridCol w:w="992"/>
        <w:gridCol w:w="1134"/>
        <w:gridCol w:w="851"/>
      </w:tblGrid>
      <w:tr w:rsidR="00BD76DD" w:rsidRPr="00BD76DD" w:rsidTr="00DF33BB">
        <w:tc>
          <w:tcPr>
            <w:tcW w:w="523" w:type="dxa"/>
            <w:vMerge w:val="restart"/>
            <w:tcBorders>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No</w:t>
            </w:r>
          </w:p>
        </w:tc>
        <w:tc>
          <w:tcPr>
            <w:tcW w:w="1565" w:type="dxa"/>
            <w:vMerge w:val="restart"/>
            <w:tcBorders>
              <w:left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Statistik</w:t>
            </w:r>
          </w:p>
        </w:tc>
        <w:tc>
          <w:tcPr>
            <w:tcW w:w="3157" w:type="dxa"/>
            <w:gridSpan w:val="3"/>
            <w:tcBorders>
              <w:left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Model Pembelajaran PBM</w:t>
            </w:r>
          </w:p>
        </w:tc>
        <w:tc>
          <w:tcPr>
            <w:tcW w:w="2977" w:type="dxa"/>
            <w:gridSpan w:val="3"/>
            <w:tcBorders>
              <w:lef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Model Pembelajaran NHT</w:t>
            </w:r>
          </w:p>
        </w:tc>
      </w:tr>
      <w:tr w:rsidR="00BD76DD" w:rsidRPr="00BD76DD" w:rsidTr="00DF33BB">
        <w:tc>
          <w:tcPr>
            <w:tcW w:w="523" w:type="dxa"/>
            <w:vMerge/>
            <w:tcBorders>
              <w:bottom w:val="single" w:sz="4" w:space="0" w:color="000000" w:themeColor="text1"/>
              <w:right w:val="nil"/>
            </w:tcBorders>
            <w:vAlign w:val="center"/>
          </w:tcPr>
          <w:p w:rsidR="00BD76DD" w:rsidRPr="00BD76DD" w:rsidRDefault="00BD76DD" w:rsidP="00B9028A">
            <w:pPr>
              <w:spacing w:after="0"/>
              <w:jc w:val="center"/>
              <w:rPr>
                <w:rFonts w:cstheme="minorHAnsi"/>
                <w:sz w:val="24"/>
                <w:szCs w:val="24"/>
              </w:rPr>
            </w:pPr>
          </w:p>
        </w:tc>
        <w:tc>
          <w:tcPr>
            <w:tcW w:w="1565" w:type="dxa"/>
            <w:vMerge/>
            <w:tcBorders>
              <w:left w:val="nil"/>
              <w:bottom w:val="single" w:sz="4" w:space="0" w:color="000000" w:themeColor="text1"/>
              <w:right w:val="nil"/>
            </w:tcBorders>
            <w:vAlign w:val="center"/>
          </w:tcPr>
          <w:p w:rsidR="00BD76DD" w:rsidRPr="00BD76DD" w:rsidRDefault="00BD76DD" w:rsidP="00B9028A">
            <w:pPr>
              <w:spacing w:after="0"/>
              <w:jc w:val="center"/>
              <w:rPr>
                <w:rFonts w:cstheme="minorHAnsi"/>
                <w:sz w:val="24"/>
                <w:szCs w:val="24"/>
              </w:rPr>
            </w:pPr>
          </w:p>
        </w:tc>
        <w:tc>
          <w:tcPr>
            <w:tcW w:w="1173" w:type="dxa"/>
            <w:tcBorders>
              <w:left w:val="nil"/>
              <w:bottom w:val="single" w:sz="4" w:space="0" w:color="000000" w:themeColor="text1"/>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Pretest</w:t>
            </w:r>
          </w:p>
        </w:tc>
        <w:tc>
          <w:tcPr>
            <w:tcW w:w="1134" w:type="dxa"/>
            <w:tcBorders>
              <w:left w:val="nil"/>
              <w:bottom w:val="single" w:sz="4" w:space="0" w:color="000000" w:themeColor="text1"/>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Posttest</w:t>
            </w:r>
          </w:p>
        </w:tc>
        <w:tc>
          <w:tcPr>
            <w:tcW w:w="850" w:type="dxa"/>
            <w:tcBorders>
              <w:left w:val="nil"/>
              <w:bottom w:val="single" w:sz="4" w:space="0" w:color="000000" w:themeColor="text1"/>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Gain</w:t>
            </w:r>
          </w:p>
        </w:tc>
        <w:tc>
          <w:tcPr>
            <w:tcW w:w="992" w:type="dxa"/>
            <w:tcBorders>
              <w:left w:val="nil"/>
              <w:bottom w:val="single" w:sz="4" w:space="0" w:color="000000" w:themeColor="text1"/>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Pretest</w:t>
            </w:r>
          </w:p>
        </w:tc>
        <w:tc>
          <w:tcPr>
            <w:tcW w:w="1134" w:type="dxa"/>
            <w:tcBorders>
              <w:left w:val="nil"/>
              <w:bottom w:val="single" w:sz="4" w:space="0" w:color="000000" w:themeColor="text1"/>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Posttest</w:t>
            </w:r>
          </w:p>
        </w:tc>
        <w:tc>
          <w:tcPr>
            <w:tcW w:w="851" w:type="dxa"/>
            <w:tcBorders>
              <w:left w:val="nil"/>
              <w:bottom w:val="single" w:sz="4" w:space="0" w:color="000000" w:themeColor="text1"/>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Gain</w:t>
            </w:r>
          </w:p>
        </w:tc>
      </w:tr>
      <w:tr w:rsidR="00BD76DD" w:rsidRPr="00BD76DD" w:rsidTr="00DF33BB">
        <w:tc>
          <w:tcPr>
            <w:tcW w:w="523" w:type="dxa"/>
            <w:tcBorders>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1.</w:t>
            </w:r>
          </w:p>
        </w:tc>
        <w:tc>
          <w:tcPr>
            <w:tcW w:w="1565" w:type="dxa"/>
            <w:tcBorders>
              <w:left w:val="nil"/>
              <w:bottom w:val="nil"/>
              <w:right w:val="nil"/>
            </w:tcBorders>
            <w:vAlign w:val="center"/>
          </w:tcPr>
          <w:p w:rsidR="00BD76DD" w:rsidRPr="00BD76DD" w:rsidRDefault="00BD76DD" w:rsidP="00B9028A">
            <w:pPr>
              <w:spacing w:after="0"/>
              <w:rPr>
                <w:rFonts w:cstheme="minorHAnsi"/>
                <w:sz w:val="24"/>
                <w:szCs w:val="24"/>
              </w:rPr>
            </w:pPr>
            <w:r w:rsidRPr="00BD76DD">
              <w:rPr>
                <w:rFonts w:cstheme="minorHAnsi"/>
                <w:sz w:val="24"/>
                <w:szCs w:val="24"/>
              </w:rPr>
              <w:t>Jumlah Siswa</w:t>
            </w:r>
          </w:p>
        </w:tc>
        <w:tc>
          <w:tcPr>
            <w:tcW w:w="1173" w:type="dxa"/>
            <w:tcBorders>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3</w:t>
            </w:r>
            <w:r w:rsidRPr="00BD76DD">
              <w:rPr>
                <w:rFonts w:cstheme="minorHAnsi"/>
                <w:sz w:val="24"/>
                <w:szCs w:val="24"/>
                <w:lang w:val="id-ID"/>
              </w:rPr>
              <w:t>8</w:t>
            </w:r>
          </w:p>
        </w:tc>
        <w:tc>
          <w:tcPr>
            <w:tcW w:w="1134" w:type="dxa"/>
            <w:tcBorders>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3</w:t>
            </w:r>
            <w:r w:rsidRPr="00BD76DD">
              <w:rPr>
                <w:rFonts w:cstheme="minorHAnsi"/>
                <w:sz w:val="24"/>
                <w:szCs w:val="24"/>
                <w:lang w:val="id-ID"/>
              </w:rPr>
              <w:t>8</w:t>
            </w:r>
          </w:p>
        </w:tc>
        <w:tc>
          <w:tcPr>
            <w:tcW w:w="850" w:type="dxa"/>
            <w:tcBorders>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3</w:t>
            </w:r>
            <w:r w:rsidRPr="00BD76DD">
              <w:rPr>
                <w:rFonts w:cstheme="minorHAnsi"/>
                <w:sz w:val="24"/>
                <w:szCs w:val="24"/>
                <w:lang w:val="id-ID"/>
              </w:rPr>
              <w:t>8</w:t>
            </w:r>
          </w:p>
        </w:tc>
        <w:tc>
          <w:tcPr>
            <w:tcW w:w="992" w:type="dxa"/>
            <w:tcBorders>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36</w:t>
            </w:r>
          </w:p>
        </w:tc>
        <w:tc>
          <w:tcPr>
            <w:tcW w:w="1134" w:type="dxa"/>
            <w:tcBorders>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36</w:t>
            </w:r>
          </w:p>
        </w:tc>
        <w:tc>
          <w:tcPr>
            <w:tcW w:w="851" w:type="dxa"/>
            <w:tcBorders>
              <w:left w:val="nil"/>
              <w:bottom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36</w:t>
            </w:r>
          </w:p>
        </w:tc>
      </w:tr>
      <w:tr w:rsidR="00BD76DD" w:rsidRPr="00BD76DD" w:rsidTr="00DF33BB">
        <w:tc>
          <w:tcPr>
            <w:tcW w:w="523" w:type="dxa"/>
            <w:tcBorders>
              <w:top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2.</w:t>
            </w:r>
          </w:p>
        </w:tc>
        <w:tc>
          <w:tcPr>
            <w:tcW w:w="1565" w:type="dxa"/>
            <w:tcBorders>
              <w:top w:val="nil"/>
              <w:left w:val="nil"/>
              <w:bottom w:val="nil"/>
              <w:right w:val="nil"/>
            </w:tcBorders>
            <w:vAlign w:val="center"/>
          </w:tcPr>
          <w:p w:rsidR="00BD76DD" w:rsidRPr="00BD76DD" w:rsidRDefault="00BD76DD" w:rsidP="00B9028A">
            <w:pPr>
              <w:spacing w:after="0"/>
              <w:rPr>
                <w:rFonts w:cstheme="minorHAnsi"/>
                <w:sz w:val="24"/>
                <w:szCs w:val="24"/>
              </w:rPr>
            </w:pPr>
            <w:r w:rsidRPr="00BD76DD">
              <w:rPr>
                <w:rFonts w:cstheme="minorHAnsi"/>
                <w:sz w:val="24"/>
                <w:szCs w:val="24"/>
              </w:rPr>
              <w:t>Skor Maksimum</w:t>
            </w:r>
          </w:p>
        </w:tc>
        <w:tc>
          <w:tcPr>
            <w:tcW w:w="1173"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26,00</w:t>
            </w:r>
          </w:p>
        </w:tc>
        <w:tc>
          <w:tcPr>
            <w:tcW w:w="1134"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86</w:t>
            </w:r>
            <w:r w:rsidRPr="00BD76DD">
              <w:rPr>
                <w:rFonts w:cstheme="minorHAnsi"/>
                <w:sz w:val="24"/>
                <w:szCs w:val="24"/>
              </w:rPr>
              <w:t>,00</w:t>
            </w:r>
          </w:p>
        </w:tc>
        <w:tc>
          <w:tcPr>
            <w:tcW w:w="850"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w:t>
            </w:r>
            <w:r w:rsidRPr="00BD76DD">
              <w:rPr>
                <w:rFonts w:cstheme="minorHAnsi"/>
                <w:sz w:val="24"/>
                <w:szCs w:val="24"/>
                <w:lang w:val="id-ID"/>
              </w:rPr>
              <w:t>82</w:t>
            </w:r>
          </w:p>
        </w:tc>
        <w:tc>
          <w:tcPr>
            <w:tcW w:w="992"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31</w:t>
            </w:r>
            <w:r w:rsidRPr="00BD76DD">
              <w:rPr>
                <w:rFonts w:cstheme="minorHAnsi"/>
                <w:sz w:val="24"/>
                <w:szCs w:val="24"/>
              </w:rPr>
              <w:t>,00</w:t>
            </w:r>
          </w:p>
        </w:tc>
        <w:tc>
          <w:tcPr>
            <w:tcW w:w="1134"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92</w:t>
            </w:r>
            <w:r w:rsidRPr="00BD76DD">
              <w:rPr>
                <w:rFonts w:cstheme="minorHAnsi"/>
                <w:sz w:val="24"/>
                <w:szCs w:val="24"/>
              </w:rPr>
              <w:t>,00</w:t>
            </w:r>
          </w:p>
        </w:tc>
        <w:tc>
          <w:tcPr>
            <w:tcW w:w="851" w:type="dxa"/>
            <w:tcBorders>
              <w:top w:val="nil"/>
              <w:left w:val="nil"/>
              <w:bottom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w:t>
            </w:r>
            <w:r w:rsidRPr="00BD76DD">
              <w:rPr>
                <w:rFonts w:cstheme="minorHAnsi"/>
                <w:sz w:val="24"/>
                <w:szCs w:val="24"/>
                <w:lang w:val="id-ID"/>
              </w:rPr>
              <w:t>91</w:t>
            </w:r>
          </w:p>
        </w:tc>
      </w:tr>
      <w:tr w:rsidR="00BD76DD" w:rsidRPr="00BD76DD" w:rsidTr="00DF33BB">
        <w:tc>
          <w:tcPr>
            <w:tcW w:w="523" w:type="dxa"/>
            <w:tcBorders>
              <w:top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3.</w:t>
            </w:r>
          </w:p>
        </w:tc>
        <w:tc>
          <w:tcPr>
            <w:tcW w:w="1565" w:type="dxa"/>
            <w:tcBorders>
              <w:top w:val="nil"/>
              <w:left w:val="nil"/>
              <w:bottom w:val="nil"/>
              <w:right w:val="nil"/>
            </w:tcBorders>
            <w:vAlign w:val="center"/>
          </w:tcPr>
          <w:p w:rsidR="00BD76DD" w:rsidRPr="00BD76DD" w:rsidRDefault="00BD76DD" w:rsidP="00B9028A">
            <w:pPr>
              <w:spacing w:after="0"/>
              <w:rPr>
                <w:rFonts w:cstheme="minorHAnsi"/>
                <w:sz w:val="24"/>
                <w:szCs w:val="24"/>
              </w:rPr>
            </w:pPr>
            <w:r w:rsidRPr="00BD76DD">
              <w:rPr>
                <w:rFonts w:cstheme="minorHAnsi"/>
                <w:sz w:val="24"/>
                <w:szCs w:val="24"/>
              </w:rPr>
              <w:t>Skor Minimum</w:t>
            </w:r>
          </w:p>
        </w:tc>
        <w:tc>
          <w:tcPr>
            <w:tcW w:w="1173"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6</w:t>
            </w:r>
            <w:r w:rsidRPr="00BD76DD">
              <w:rPr>
                <w:rFonts w:cstheme="minorHAnsi"/>
                <w:sz w:val="24"/>
                <w:szCs w:val="24"/>
              </w:rPr>
              <w:t>,00</w:t>
            </w:r>
          </w:p>
        </w:tc>
        <w:tc>
          <w:tcPr>
            <w:tcW w:w="1134"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43</w:t>
            </w:r>
            <w:r w:rsidRPr="00BD76DD">
              <w:rPr>
                <w:rFonts w:cstheme="minorHAnsi"/>
                <w:sz w:val="24"/>
                <w:szCs w:val="24"/>
              </w:rPr>
              <w:t>,00</w:t>
            </w:r>
          </w:p>
        </w:tc>
        <w:tc>
          <w:tcPr>
            <w:tcW w:w="850"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0,3</w:t>
            </w:r>
            <w:r w:rsidRPr="00BD76DD">
              <w:rPr>
                <w:rFonts w:cstheme="minorHAnsi"/>
                <w:sz w:val="24"/>
                <w:szCs w:val="24"/>
                <w:lang w:val="id-ID"/>
              </w:rPr>
              <w:t>7</w:t>
            </w:r>
          </w:p>
        </w:tc>
        <w:tc>
          <w:tcPr>
            <w:tcW w:w="992"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6</w:t>
            </w:r>
            <w:r w:rsidRPr="00BD76DD">
              <w:rPr>
                <w:rFonts w:cstheme="minorHAnsi"/>
                <w:sz w:val="24"/>
                <w:szCs w:val="24"/>
              </w:rPr>
              <w:t>,00</w:t>
            </w:r>
          </w:p>
        </w:tc>
        <w:tc>
          <w:tcPr>
            <w:tcW w:w="1134"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49</w:t>
            </w:r>
            <w:r w:rsidRPr="00BD76DD">
              <w:rPr>
                <w:rFonts w:cstheme="minorHAnsi"/>
                <w:sz w:val="24"/>
                <w:szCs w:val="24"/>
              </w:rPr>
              <w:t>,00</w:t>
            </w:r>
          </w:p>
        </w:tc>
        <w:tc>
          <w:tcPr>
            <w:tcW w:w="851" w:type="dxa"/>
            <w:tcBorders>
              <w:top w:val="nil"/>
              <w:left w:val="nil"/>
              <w:bottom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w:t>
            </w:r>
            <w:r w:rsidRPr="00BD76DD">
              <w:rPr>
                <w:rFonts w:cstheme="minorHAnsi"/>
                <w:sz w:val="24"/>
                <w:szCs w:val="24"/>
                <w:lang w:val="id-ID"/>
              </w:rPr>
              <w:t>42</w:t>
            </w:r>
          </w:p>
        </w:tc>
      </w:tr>
      <w:tr w:rsidR="00BD76DD" w:rsidRPr="00BD76DD" w:rsidTr="00DF33BB">
        <w:tc>
          <w:tcPr>
            <w:tcW w:w="523" w:type="dxa"/>
            <w:tcBorders>
              <w:top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4.</w:t>
            </w:r>
          </w:p>
        </w:tc>
        <w:tc>
          <w:tcPr>
            <w:tcW w:w="1565" w:type="dxa"/>
            <w:tcBorders>
              <w:top w:val="nil"/>
              <w:left w:val="nil"/>
              <w:bottom w:val="nil"/>
              <w:right w:val="nil"/>
            </w:tcBorders>
            <w:vAlign w:val="center"/>
          </w:tcPr>
          <w:p w:rsidR="00BD76DD" w:rsidRPr="00BD76DD" w:rsidRDefault="00BD76DD" w:rsidP="00B9028A">
            <w:pPr>
              <w:spacing w:after="0"/>
              <w:rPr>
                <w:rFonts w:cstheme="minorHAnsi"/>
                <w:sz w:val="24"/>
                <w:szCs w:val="24"/>
              </w:rPr>
            </w:pPr>
            <w:r w:rsidRPr="00BD76DD">
              <w:rPr>
                <w:rFonts w:cstheme="minorHAnsi"/>
                <w:sz w:val="24"/>
                <w:szCs w:val="24"/>
              </w:rPr>
              <w:t>Rata</w:t>
            </w:r>
            <w:r w:rsidRPr="00BD76DD">
              <w:rPr>
                <w:rFonts w:cstheme="minorHAnsi"/>
                <w:sz w:val="24"/>
                <w:szCs w:val="24"/>
                <w:lang w:val="id-ID"/>
              </w:rPr>
              <w:t>-</w:t>
            </w:r>
            <w:r w:rsidRPr="00BD76DD">
              <w:rPr>
                <w:rFonts w:cstheme="minorHAnsi"/>
                <w:sz w:val="24"/>
                <w:szCs w:val="24"/>
              </w:rPr>
              <w:t>rata</w:t>
            </w:r>
          </w:p>
        </w:tc>
        <w:tc>
          <w:tcPr>
            <w:tcW w:w="1173"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1</w:t>
            </w:r>
            <w:r w:rsidRPr="00BD76DD">
              <w:rPr>
                <w:rFonts w:cstheme="minorHAnsi"/>
                <w:sz w:val="24"/>
                <w:szCs w:val="24"/>
                <w:lang w:val="id-ID"/>
              </w:rPr>
              <w:t>5</w:t>
            </w:r>
            <w:r w:rsidRPr="00BD76DD">
              <w:rPr>
                <w:rFonts w:cstheme="minorHAnsi"/>
                <w:sz w:val="24"/>
                <w:szCs w:val="24"/>
              </w:rPr>
              <w:t>,</w:t>
            </w:r>
            <w:r w:rsidRPr="00BD76DD">
              <w:rPr>
                <w:rFonts w:cstheme="minorHAnsi"/>
                <w:sz w:val="24"/>
                <w:szCs w:val="24"/>
                <w:lang w:val="id-ID"/>
              </w:rPr>
              <w:t>29</w:t>
            </w:r>
          </w:p>
        </w:tc>
        <w:tc>
          <w:tcPr>
            <w:tcW w:w="1134"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65,13</w:t>
            </w:r>
          </w:p>
        </w:tc>
        <w:tc>
          <w:tcPr>
            <w:tcW w:w="850"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w:t>
            </w:r>
            <w:r w:rsidRPr="00BD76DD">
              <w:rPr>
                <w:rFonts w:cstheme="minorHAnsi"/>
                <w:sz w:val="24"/>
                <w:szCs w:val="24"/>
                <w:lang w:val="id-ID"/>
              </w:rPr>
              <w:t>59</w:t>
            </w:r>
          </w:p>
        </w:tc>
        <w:tc>
          <w:tcPr>
            <w:tcW w:w="992"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15,94</w:t>
            </w:r>
          </w:p>
        </w:tc>
        <w:tc>
          <w:tcPr>
            <w:tcW w:w="1134"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71,42</w:t>
            </w:r>
          </w:p>
        </w:tc>
        <w:tc>
          <w:tcPr>
            <w:tcW w:w="851" w:type="dxa"/>
            <w:tcBorders>
              <w:top w:val="nil"/>
              <w:left w:val="nil"/>
              <w:bottom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w:t>
            </w:r>
            <w:r w:rsidRPr="00BD76DD">
              <w:rPr>
                <w:rFonts w:cstheme="minorHAnsi"/>
                <w:sz w:val="24"/>
                <w:szCs w:val="24"/>
                <w:lang w:val="id-ID"/>
              </w:rPr>
              <w:t>66</w:t>
            </w:r>
          </w:p>
        </w:tc>
      </w:tr>
      <w:tr w:rsidR="00BD76DD" w:rsidRPr="00BD76DD" w:rsidTr="00DF33BB">
        <w:tc>
          <w:tcPr>
            <w:tcW w:w="523" w:type="dxa"/>
            <w:tcBorders>
              <w:top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5.</w:t>
            </w:r>
          </w:p>
        </w:tc>
        <w:tc>
          <w:tcPr>
            <w:tcW w:w="1565" w:type="dxa"/>
            <w:tcBorders>
              <w:top w:val="nil"/>
              <w:left w:val="nil"/>
              <w:bottom w:val="nil"/>
              <w:right w:val="nil"/>
            </w:tcBorders>
            <w:vAlign w:val="center"/>
          </w:tcPr>
          <w:p w:rsidR="00BD76DD" w:rsidRPr="00BD76DD" w:rsidRDefault="00BD76DD" w:rsidP="00B9028A">
            <w:pPr>
              <w:spacing w:after="0"/>
              <w:rPr>
                <w:rFonts w:cstheme="minorHAnsi"/>
                <w:sz w:val="24"/>
                <w:szCs w:val="24"/>
              </w:rPr>
            </w:pPr>
            <w:r w:rsidRPr="00BD76DD">
              <w:rPr>
                <w:rFonts w:cstheme="minorHAnsi"/>
                <w:sz w:val="24"/>
                <w:szCs w:val="24"/>
              </w:rPr>
              <w:t>Rentang Skor</w:t>
            </w:r>
          </w:p>
        </w:tc>
        <w:tc>
          <w:tcPr>
            <w:tcW w:w="1173"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2</w:t>
            </w:r>
            <w:r w:rsidRPr="00BD76DD">
              <w:rPr>
                <w:rFonts w:cstheme="minorHAnsi"/>
                <w:sz w:val="24"/>
                <w:szCs w:val="24"/>
                <w:lang w:val="id-ID"/>
              </w:rPr>
              <w:t>0,00</w:t>
            </w:r>
          </w:p>
        </w:tc>
        <w:tc>
          <w:tcPr>
            <w:tcW w:w="1134"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43,00</w:t>
            </w:r>
          </w:p>
        </w:tc>
        <w:tc>
          <w:tcPr>
            <w:tcW w:w="850"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w:t>
            </w:r>
            <w:r w:rsidRPr="00BD76DD">
              <w:rPr>
                <w:rFonts w:cstheme="minorHAnsi"/>
                <w:sz w:val="24"/>
                <w:szCs w:val="24"/>
                <w:lang w:val="id-ID"/>
              </w:rPr>
              <w:t>45</w:t>
            </w:r>
          </w:p>
        </w:tc>
        <w:tc>
          <w:tcPr>
            <w:tcW w:w="992"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25,00</w:t>
            </w:r>
          </w:p>
        </w:tc>
        <w:tc>
          <w:tcPr>
            <w:tcW w:w="1134"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43</w:t>
            </w:r>
            <w:r w:rsidRPr="00BD76DD">
              <w:rPr>
                <w:rFonts w:cstheme="minorHAnsi"/>
                <w:sz w:val="24"/>
                <w:szCs w:val="24"/>
              </w:rPr>
              <w:t>,00</w:t>
            </w:r>
          </w:p>
        </w:tc>
        <w:tc>
          <w:tcPr>
            <w:tcW w:w="851" w:type="dxa"/>
            <w:tcBorders>
              <w:top w:val="nil"/>
              <w:left w:val="nil"/>
              <w:bottom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w:t>
            </w:r>
            <w:r w:rsidRPr="00BD76DD">
              <w:rPr>
                <w:rFonts w:cstheme="minorHAnsi"/>
                <w:sz w:val="24"/>
                <w:szCs w:val="24"/>
                <w:lang w:val="id-ID"/>
              </w:rPr>
              <w:t>49</w:t>
            </w:r>
          </w:p>
        </w:tc>
      </w:tr>
      <w:tr w:rsidR="00BD76DD" w:rsidRPr="00BD76DD" w:rsidTr="00DF33BB">
        <w:tc>
          <w:tcPr>
            <w:tcW w:w="523" w:type="dxa"/>
            <w:tcBorders>
              <w:top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6.</w:t>
            </w:r>
          </w:p>
        </w:tc>
        <w:tc>
          <w:tcPr>
            <w:tcW w:w="1565" w:type="dxa"/>
            <w:tcBorders>
              <w:top w:val="nil"/>
              <w:left w:val="nil"/>
              <w:bottom w:val="nil"/>
              <w:right w:val="nil"/>
            </w:tcBorders>
            <w:vAlign w:val="center"/>
          </w:tcPr>
          <w:p w:rsidR="00BD76DD" w:rsidRPr="00BD76DD" w:rsidRDefault="00BD76DD" w:rsidP="00B9028A">
            <w:pPr>
              <w:spacing w:after="0"/>
              <w:rPr>
                <w:rFonts w:cstheme="minorHAnsi"/>
                <w:sz w:val="24"/>
                <w:szCs w:val="24"/>
              </w:rPr>
            </w:pPr>
            <w:r w:rsidRPr="00BD76DD">
              <w:rPr>
                <w:rFonts w:cstheme="minorHAnsi"/>
                <w:sz w:val="24"/>
                <w:szCs w:val="24"/>
              </w:rPr>
              <w:t>Modus</w:t>
            </w:r>
          </w:p>
        </w:tc>
        <w:tc>
          <w:tcPr>
            <w:tcW w:w="1173"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20</w:t>
            </w:r>
            <w:r w:rsidRPr="00BD76DD">
              <w:rPr>
                <w:rFonts w:cstheme="minorHAnsi"/>
                <w:sz w:val="24"/>
                <w:szCs w:val="24"/>
              </w:rPr>
              <w:t>,00</w:t>
            </w:r>
          </w:p>
        </w:tc>
        <w:tc>
          <w:tcPr>
            <w:tcW w:w="1134"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7</w:t>
            </w:r>
            <w:r w:rsidRPr="00BD76DD">
              <w:rPr>
                <w:rFonts w:cstheme="minorHAnsi"/>
                <w:sz w:val="24"/>
                <w:szCs w:val="24"/>
                <w:lang w:val="id-ID"/>
              </w:rPr>
              <w:t>0</w:t>
            </w:r>
            <w:r w:rsidRPr="00BD76DD">
              <w:rPr>
                <w:rFonts w:cstheme="minorHAnsi"/>
                <w:sz w:val="24"/>
                <w:szCs w:val="24"/>
              </w:rPr>
              <w:t>,00</w:t>
            </w:r>
          </w:p>
        </w:tc>
        <w:tc>
          <w:tcPr>
            <w:tcW w:w="850"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w:t>
            </w:r>
            <w:r w:rsidRPr="00BD76DD">
              <w:rPr>
                <w:rFonts w:cstheme="minorHAnsi"/>
                <w:sz w:val="24"/>
                <w:szCs w:val="24"/>
                <w:lang w:val="id-ID"/>
              </w:rPr>
              <w:t>42</w:t>
            </w:r>
          </w:p>
        </w:tc>
        <w:tc>
          <w:tcPr>
            <w:tcW w:w="992"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11</w:t>
            </w:r>
            <w:r w:rsidRPr="00BD76DD">
              <w:rPr>
                <w:rFonts w:cstheme="minorHAnsi"/>
                <w:sz w:val="24"/>
                <w:szCs w:val="24"/>
              </w:rPr>
              <w:t>,00</w:t>
            </w:r>
          </w:p>
        </w:tc>
        <w:tc>
          <w:tcPr>
            <w:tcW w:w="1134"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70</w:t>
            </w:r>
            <w:r w:rsidRPr="00BD76DD">
              <w:rPr>
                <w:rFonts w:cstheme="minorHAnsi"/>
                <w:sz w:val="24"/>
                <w:szCs w:val="24"/>
              </w:rPr>
              <w:t>,00</w:t>
            </w:r>
          </w:p>
        </w:tc>
        <w:tc>
          <w:tcPr>
            <w:tcW w:w="851" w:type="dxa"/>
            <w:tcBorders>
              <w:top w:val="nil"/>
              <w:left w:val="nil"/>
              <w:bottom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w:t>
            </w:r>
            <w:r w:rsidRPr="00BD76DD">
              <w:rPr>
                <w:rFonts w:cstheme="minorHAnsi"/>
                <w:sz w:val="24"/>
                <w:szCs w:val="24"/>
                <w:lang w:val="id-ID"/>
              </w:rPr>
              <w:t>62</w:t>
            </w:r>
          </w:p>
        </w:tc>
      </w:tr>
      <w:tr w:rsidR="00BD76DD" w:rsidRPr="00BD76DD" w:rsidTr="00DF33BB">
        <w:tc>
          <w:tcPr>
            <w:tcW w:w="523" w:type="dxa"/>
            <w:tcBorders>
              <w:top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7.</w:t>
            </w:r>
          </w:p>
        </w:tc>
        <w:tc>
          <w:tcPr>
            <w:tcW w:w="1565" w:type="dxa"/>
            <w:tcBorders>
              <w:top w:val="nil"/>
              <w:left w:val="nil"/>
              <w:bottom w:val="nil"/>
              <w:right w:val="nil"/>
            </w:tcBorders>
            <w:vAlign w:val="center"/>
          </w:tcPr>
          <w:p w:rsidR="00BD76DD" w:rsidRPr="00BD76DD" w:rsidRDefault="00BD76DD" w:rsidP="00B9028A">
            <w:pPr>
              <w:spacing w:after="0"/>
              <w:rPr>
                <w:rFonts w:cstheme="minorHAnsi"/>
                <w:sz w:val="24"/>
                <w:szCs w:val="24"/>
              </w:rPr>
            </w:pPr>
            <w:r w:rsidRPr="00BD76DD">
              <w:rPr>
                <w:rFonts w:cstheme="minorHAnsi"/>
                <w:sz w:val="24"/>
                <w:szCs w:val="24"/>
              </w:rPr>
              <w:t>Median</w:t>
            </w:r>
          </w:p>
        </w:tc>
        <w:tc>
          <w:tcPr>
            <w:tcW w:w="1173"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1</w:t>
            </w:r>
            <w:r w:rsidRPr="00BD76DD">
              <w:rPr>
                <w:rFonts w:cstheme="minorHAnsi"/>
                <w:sz w:val="24"/>
                <w:szCs w:val="24"/>
                <w:lang w:val="id-ID"/>
              </w:rPr>
              <w:t>5</w:t>
            </w:r>
            <w:r w:rsidRPr="00BD76DD">
              <w:rPr>
                <w:rFonts w:cstheme="minorHAnsi"/>
                <w:sz w:val="24"/>
                <w:szCs w:val="24"/>
              </w:rPr>
              <w:t>,</w:t>
            </w:r>
            <w:r w:rsidRPr="00BD76DD">
              <w:rPr>
                <w:rFonts w:cstheme="minorHAnsi"/>
                <w:sz w:val="24"/>
                <w:szCs w:val="24"/>
                <w:lang w:val="id-ID"/>
              </w:rPr>
              <w:t>5</w:t>
            </w:r>
            <w:r w:rsidRPr="00BD76DD">
              <w:rPr>
                <w:rFonts w:cstheme="minorHAnsi"/>
                <w:sz w:val="24"/>
                <w:szCs w:val="24"/>
              </w:rPr>
              <w:t>0</w:t>
            </w:r>
          </w:p>
        </w:tc>
        <w:tc>
          <w:tcPr>
            <w:tcW w:w="1134"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7</w:t>
            </w:r>
            <w:r w:rsidRPr="00BD76DD">
              <w:rPr>
                <w:rFonts w:cstheme="minorHAnsi"/>
                <w:sz w:val="24"/>
                <w:szCs w:val="24"/>
                <w:lang w:val="id-ID"/>
              </w:rPr>
              <w:t>0</w:t>
            </w:r>
            <w:r w:rsidRPr="00BD76DD">
              <w:rPr>
                <w:rFonts w:cstheme="minorHAnsi"/>
                <w:sz w:val="24"/>
                <w:szCs w:val="24"/>
              </w:rPr>
              <w:t>,00</w:t>
            </w:r>
          </w:p>
        </w:tc>
        <w:tc>
          <w:tcPr>
            <w:tcW w:w="850"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0,6</w:t>
            </w:r>
            <w:r w:rsidRPr="00BD76DD">
              <w:rPr>
                <w:rFonts w:cstheme="minorHAnsi"/>
                <w:sz w:val="24"/>
                <w:szCs w:val="24"/>
                <w:lang w:val="id-ID"/>
              </w:rPr>
              <w:t>2</w:t>
            </w:r>
          </w:p>
        </w:tc>
        <w:tc>
          <w:tcPr>
            <w:tcW w:w="992"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14,00</w:t>
            </w:r>
          </w:p>
        </w:tc>
        <w:tc>
          <w:tcPr>
            <w:tcW w:w="1134"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72,50</w:t>
            </w:r>
          </w:p>
        </w:tc>
        <w:tc>
          <w:tcPr>
            <w:tcW w:w="851" w:type="dxa"/>
            <w:tcBorders>
              <w:top w:val="nil"/>
              <w:left w:val="nil"/>
              <w:bottom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w:t>
            </w:r>
            <w:r w:rsidRPr="00BD76DD">
              <w:rPr>
                <w:rFonts w:cstheme="minorHAnsi"/>
                <w:sz w:val="24"/>
                <w:szCs w:val="24"/>
                <w:lang w:val="id-ID"/>
              </w:rPr>
              <w:t>69</w:t>
            </w:r>
          </w:p>
        </w:tc>
      </w:tr>
      <w:tr w:rsidR="00BD76DD" w:rsidRPr="00BD76DD" w:rsidTr="00DF33BB">
        <w:tc>
          <w:tcPr>
            <w:tcW w:w="523" w:type="dxa"/>
            <w:tcBorders>
              <w:top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8.</w:t>
            </w:r>
          </w:p>
        </w:tc>
        <w:tc>
          <w:tcPr>
            <w:tcW w:w="1565" w:type="dxa"/>
            <w:tcBorders>
              <w:top w:val="nil"/>
              <w:left w:val="nil"/>
              <w:bottom w:val="nil"/>
              <w:right w:val="nil"/>
            </w:tcBorders>
            <w:vAlign w:val="center"/>
          </w:tcPr>
          <w:p w:rsidR="00BD76DD" w:rsidRPr="00BD76DD" w:rsidRDefault="00BD76DD" w:rsidP="00B9028A">
            <w:pPr>
              <w:spacing w:after="0"/>
              <w:rPr>
                <w:rFonts w:cstheme="minorHAnsi"/>
                <w:sz w:val="24"/>
                <w:szCs w:val="24"/>
              </w:rPr>
            </w:pPr>
            <w:r w:rsidRPr="00BD76DD">
              <w:rPr>
                <w:rFonts w:cstheme="minorHAnsi"/>
                <w:sz w:val="24"/>
                <w:szCs w:val="24"/>
              </w:rPr>
              <w:t>Standar Deviasi</w:t>
            </w:r>
          </w:p>
        </w:tc>
        <w:tc>
          <w:tcPr>
            <w:tcW w:w="1173"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6,</w:t>
            </w:r>
            <w:r w:rsidRPr="00BD76DD">
              <w:rPr>
                <w:rFonts w:cstheme="minorHAnsi"/>
                <w:sz w:val="24"/>
                <w:szCs w:val="24"/>
                <w:lang w:val="id-ID"/>
              </w:rPr>
              <w:t>20</w:t>
            </w:r>
          </w:p>
        </w:tc>
        <w:tc>
          <w:tcPr>
            <w:tcW w:w="1134"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14,76</w:t>
            </w:r>
          </w:p>
        </w:tc>
        <w:tc>
          <w:tcPr>
            <w:tcW w:w="850"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w:t>
            </w:r>
            <w:r w:rsidRPr="00BD76DD">
              <w:rPr>
                <w:rFonts w:cstheme="minorHAnsi"/>
                <w:sz w:val="24"/>
                <w:szCs w:val="24"/>
                <w:lang w:val="id-ID"/>
              </w:rPr>
              <w:t>14</w:t>
            </w:r>
          </w:p>
        </w:tc>
        <w:tc>
          <w:tcPr>
            <w:tcW w:w="992"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6,28</w:t>
            </w:r>
          </w:p>
        </w:tc>
        <w:tc>
          <w:tcPr>
            <w:tcW w:w="1134"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12,17</w:t>
            </w:r>
          </w:p>
        </w:tc>
        <w:tc>
          <w:tcPr>
            <w:tcW w:w="851" w:type="dxa"/>
            <w:tcBorders>
              <w:top w:val="nil"/>
              <w:left w:val="nil"/>
              <w:bottom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0,1</w:t>
            </w:r>
            <w:r w:rsidRPr="00BD76DD">
              <w:rPr>
                <w:rFonts w:cstheme="minorHAnsi"/>
                <w:sz w:val="24"/>
                <w:szCs w:val="24"/>
                <w:lang w:val="id-ID"/>
              </w:rPr>
              <w:t>2</w:t>
            </w:r>
          </w:p>
        </w:tc>
      </w:tr>
      <w:tr w:rsidR="00BD76DD" w:rsidRPr="00BD76DD" w:rsidTr="00DF33BB">
        <w:tc>
          <w:tcPr>
            <w:tcW w:w="523" w:type="dxa"/>
            <w:tcBorders>
              <w:top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9.</w:t>
            </w:r>
          </w:p>
        </w:tc>
        <w:tc>
          <w:tcPr>
            <w:tcW w:w="1565" w:type="dxa"/>
            <w:tcBorders>
              <w:top w:val="nil"/>
              <w:left w:val="nil"/>
              <w:right w:val="nil"/>
            </w:tcBorders>
            <w:vAlign w:val="center"/>
          </w:tcPr>
          <w:p w:rsidR="00BD76DD" w:rsidRPr="00BD76DD" w:rsidRDefault="00BD76DD" w:rsidP="00B9028A">
            <w:pPr>
              <w:spacing w:after="0"/>
              <w:rPr>
                <w:rFonts w:cstheme="minorHAnsi"/>
                <w:sz w:val="24"/>
                <w:szCs w:val="24"/>
              </w:rPr>
            </w:pPr>
            <w:r w:rsidRPr="00BD76DD">
              <w:rPr>
                <w:rFonts w:cstheme="minorHAnsi"/>
                <w:sz w:val="24"/>
                <w:szCs w:val="24"/>
              </w:rPr>
              <w:t>Varians</w:t>
            </w:r>
          </w:p>
        </w:tc>
        <w:tc>
          <w:tcPr>
            <w:tcW w:w="1173" w:type="dxa"/>
            <w:tcBorders>
              <w:top w:val="nil"/>
              <w:left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3</w:t>
            </w:r>
            <w:r w:rsidRPr="00BD76DD">
              <w:rPr>
                <w:rFonts w:cstheme="minorHAnsi"/>
                <w:sz w:val="24"/>
                <w:szCs w:val="24"/>
              </w:rPr>
              <w:t>8,</w:t>
            </w:r>
            <w:r w:rsidRPr="00BD76DD">
              <w:rPr>
                <w:rFonts w:cstheme="minorHAnsi"/>
                <w:sz w:val="24"/>
                <w:szCs w:val="24"/>
                <w:lang w:val="id-ID"/>
              </w:rPr>
              <w:t>53</w:t>
            </w:r>
          </w:p>
        </w:tc>
        <w:tc>
          <w:tcPr>
            <w:tcW w:w="1134" w:type="dxa"/>
            <w:tcBorders>
              <w:top w:val="nil"/>
              <w:left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217,901</w:t>
            </w:r>
          </w:p>
        </w:tc>
        <w:tc>
          <w:tcPr>
            <w:tcW w:w="850" w:type="dxa"/>
            <w:tcBorders>
              <w:top w:val="nil"/>
              <w:left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0,02</w:t>
            </w:r>
          </w:p>
        </w:tc>
        <w:tc>
          <w:tcPr>
            <w:tcW w:w="992" w:type="dxa"/>
            <w:tcBorders>
              <w:top w:val="nil"/>
              <w:left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39,54</w:t>
            </w:r>
          </w:p>
        </w:tc>
        <w:tc>
          <w:tcPr>
            <w:tcW w:w="1134" w:type="dxa"/>
            <w:tcBorders>
              <w:top w:val="nil"/>
              <w:left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148,25</w:t>
            </w:r>
          </w:p>
        </w:tc>
        <w:tc>
          <w:tcPr>
            <w:tcW w:w="851" w:type="dxa"/>
            <w:tcBorders>
              <w:top w:val="nil"/>
              <w:lef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0,0</w:t>
            </w:r>
            <w:r w:rsidRPr="00BD76DD">
              <w:rPr>
                <w:rFonts w:cstheme="minorHAnsi"/>
                <w:sz w:val="24"/>
                <w:szCs w:val="24"/>
                <w:lang w:val="id-ID"/>
              </w:rPr>
              <w:t>1</w:t>
            </w:r>
          </w:p>
        </w:tc>
      </w:tr>
    </w:tbl>
    <w:p w:rsidR="00BD76DD" w:rsidRPr="00BD76DD" w:rsidRDefault="00BD76DD" w:rsidP="00BD76DD">
      <w:pPr>
        <w:spacing w:after="0" w:line="360" w:lineRule="auto"/>
        <w:ind w:firstLine="720"/>
        <w:rPr>
          <w:rFonts w:cstheme="minorHAnsi"/>
          <w:sz w:val="24"/>
          <w:szCs w:val="24"/>
        </w:rPr>
      </w:pPr>
      <w:r w:rsidRPr="00BD76DD">
        <w:rPr>
          <w:rFonts w:cstheme="minorHAnsi"/>
          <w:sz w:val="24"/>
          <w:szCs w:val="24"/>
        </w:rPr>
        <w:t xml:space="preserve">Berdasarkan Tabel </w:t>
      </w:r>
      <w:r w:rsidRPr="00BD76DD">
        <w:rPr>
          <w:rFonts w:cstheme="minorHAnsi"/>
          <w:color w:val="000000" w:themeColor="text1"/>
          <w:sz w:val="24"/>
          <w:szCs w:val="24"/>
        </w:rPr>
        <w:t>4.</w:t>
      </w:r>
      <w:r w:rsidRPr="00BD76DD">
        <w:rPr>
          <w:rFonts w:cstheme="minorHAnsi"/>
          <w:color w:val="000000" w:themeColor="text1"/>
          <w:sz w:val="24"/>
          <w:szCs w:val="24"/>
          <w:lang w:val="id-ID"/>
        </w:rPr>
        <w:t>11</w:t>
      </w:r>
      <w:r w:rsidRPr="00BD76DD">
        <w:rPr>
          <w:rFonts w:cstheme="minorHAnsi"/>
          <w:color w:val="FF0000"/>
          <w:sz w:val="24"/>
          <w:szCs w:val="24"/>
        </w:rPr>
        <w:t xml:space="preserve"> </w:t>
      </w:r>
      <w:r w:rsidRPr="00BD76DD">
        <w:rPr>
          <w:rFonts w:cstheme="minorHAnsi"/>
          <w:sz w:val="24"/>
          <w:szCs w:val="24"/>
        </w:rPr>
        <w:t xml:space="preserve">dapat dideskripsikan bahwa rata-rata skor gain ternormalisasi </w:t>
      </w:r>
      <w:r w:rsidRPr="00BD76DD">
        <w:rPr>
          <w:rFonts w:cstheme="minorHAnsi"/>
          <w:sz w:val="24"/>
          <w:szCs w:val="24"/>
          <w:lang w:val="id-ID"/>
        </w:rPr>
        <w:t>kemampuan pemahaman konsep</w:t>
      </w:r>
      <w:r w:rsidRPr="00BD76DD">
        <w:rPr>
          <w:rFonts w:cstheme="minorHAnsi"/>
          <w:sz w:val="24"/>
          <w:szCs w:val="24"/>
        </w:rPr>
        <w:t xml:space="preserve"> pada </w:t>
      </w:r>
      <w:r w:rsidRPr="00BD76DD">
        <w:rPr>
          <w:rFonts w:cstheme="minorHAnsi"/>
          <w:sz w:val="24"/>
          <w:szCs w:val="24"/>
          <w:lang w:val="id-ID"/>
        </w:rPr>
        <w:t>kelas</w:t>
      </w:r>
      <w:r w:rsidRPr="00BD76DD">
        <w:rPr>
          <w:rFonts w:cstheme="minorHAnsi"/>
          <w:sz w:val="24"/>
          <w:szCs w:val="24"/>
        </w:rPr>
        <w:t xml:space="preserve"> eksperimen </w:t>
      </w:r>
      <w:r w:rsidRPr="00BD76DD">
        <w:rPr>
          <w:rFonts w:cstheme="minorHAnsi"/>
          <w:sz w:val="24"/>
          <w:szCs w:val="24"/>
          <w:lang w:val="id-ID"/>
        </w:rPr>
        <w:t xml:space="preserve">pertama </w:t>
      </w:r>
      <w:r w:rsidRPr="00BD76DD">
        <w:rPr>
          <w:rFonts w:cstheme="minorHAnsi"/>
          <w:sz w:val="24"/>
          <w:szCs w:val="24"/>
        </w:rPr>
        <w:t>yang mengikuti model pembelajaran berbasis masalah adalah 0,</w:t>
      </w:r>
      <w:r w:rsidRPr="00BD76DD">
        <w:rPr>
          <w:rFonts w:cstheme="minorHAnsi"/>
          <w:sz w:val="24"/>
          <w:szCs w:val="24"/>
          <w:lang w:val="id-ID"/>
        </w:rPr>
        <w:t xml:space="preserve">59 dan berada pada kategori sedang. </w:t>
      </w:r>
      <w:r w:rsidRPr="00BD76DD">
        <w:rPr>
          <w:rFonts w:cstheme="minorHAnsi"/>
          <w:sz w:val="24"/>
          <w:szCs w:val="24"/>
        </w:rPr>
        <w:t xml:space="preserve">Selanjutnya untuk </w:t>
      </w:r>
      <w:r w:rsidRPr="00BD76DD">
        <w:rPr>
          <w:rFonts w:cstheme="minorHAnsi"/>
          <w:sz w:val="24"/>
          <w:szCs w:val="24"/>
          <w:lang w:val="id-ID"/>
        </w:rPr>
        <w:t xml:space="preserve">kelas eksperimen kedua </w:t>
      </w:r>
      <w:r w:rsidRPr="00BD76DD">
        <w:rPr>
          <w:rFonts w:cstheme="minorHAnsi"/>
          <w:sz w:val="24"/>
          <w:szCs w:val="24"/>
        </w:rPr>
        <w:t xml:space="preserve">yang mengikuti model pembelajaran </w:t>
      </w:r>
      <w:r w:rsidRPr="00BD76DD">
        <w:rPr>
          <w:rFonts w:cstheme="minorHAnsi"/>
          <w:sz w:val="24"/>
          <w:szCs w:val="24"/>
          <w:lang w:val="id-ID"/>
        </w:rPr>
        <w:t xml:space="preserve">kooperatif tipe </w:t>
      </w:r>
      <w:r w:rsidRPr="00BD76DD">
        <w:rPr>
          <w:rFonts w:cstheme="minorHAnsi"/>
          <w:i/>
          <w:sz w:val="24"/>
          <w:szCs w:val="24"/>
          <w:lang w:val="id-ID"/>
        </w:rPr>
        <w:t>Numbered Head Together</w:t>
      </w:r>
      <w:r w:rsidRPr="00BD76DD">
        <w:rPr>
          <w:rFonts w:cstheme="minorHAnsi"/>
          <w:sz w:val="24"/>
          <w:szCs w:val="24"/>
          <w:lang w:val="id-ID"/>
        </w:rPr>
        <w:t xml:space="preserve"> (NHT)</w:t>
      </w:r>
      <w:r w:rsidRPr="00BD76DD">
        <w:rPr>
          <w:rFonts w:cstheme="minorHAnsi"/>
          <w:sz w:val="24"/>
          <w:szCs w:val="24"/>
        </w:rPr>
        <w:t xml:space="preserve">, skor gain yang diperoleh lebih </w:t>
      </w:r>
      <w:r w:rsidRPr="00BD76DD">
        <w:rPr>
          <w:rFonts w:cstheme="minorHAnsi"/>
          <w:sz w:val="24"/>
          <w:szCs w:val="24"/>
          <w:lang w:val="id-ID"/>
        </w:rPr>
        <w:t>tinggi</w:t>
      </w:r>
      <w:r w:rsidRPr="00BD76DD">
        <w:rPr>
          <w:rFonts w:cstheme="minorHAnsi"/>
          <w:sz w:val="24"/>
          <w:szCs w:val="24"/>
        </w:rPr>
        <w:t xml:space="preserve"> yaitu 0,</w:t>
      </w:r>
      <w:r w:rsidRPr="00BD76DD">
        <w:rPr>
          <w:rFonts w:cstheme="minorHAnsi"/>
          <w:sz w:val="24"/>
          <w:szCs w:val="24"/>
          <w:lang w:val="id-ID"/>
        </w:rPr>
        <w:t>66</w:t>
      </w:r>
      <w:r w:rsidRPr="00BD76DD">
        <w:rPr>
          <w:rFonts w:cstheme="minorHAnsi"/>
          <w:sz w:val="24"/>
          <w:szCs w:val="24"/>
        </w:rPr>
        <w:t xml:space="preserve"> </w:t>
      </w:r>
      <w:r w:rsidRPr="00BD76DD">
        <w:rPr>
          <w:rFonts w:cstheme="minorHAnsi"/>
          <w:sz w:val="24"/>
          <w:szCs w:val="24"/>
          <w:lang w:val="id-ID"/>
        </w:rPr>
        <w:t>dan berada pada kategori sedang</w:t>
      </w:r>
      <w:r w:rsidRPr="00BD76DD">
        <w:rPr>
          <w:rFonts w:cstheme="minorHAnsi"/>
          <w:sz w:val="24"/>
          <w:szCs w:val="24"/>
        </w:rPr>
        <w:t xml:space="preserve">. Berdasarkan data tersebut terlihat adanya perbedaan </w:t>
      </w:r>
      <w:r w:rsidRPr="00BD76DD">
        <w:rPr>
          <w:rFonts w:cstheme="minorHAnsi"/>
          <w:sz w:val="24"/>
          <w:szCs w:val="24"/>
          <w:lang w:val="id-ID"/>
        </w:rPr>
        <w:t>pengaruh</w:t>
      </w:r>
      <w:r w:rsidRPr="00BD76DD">
        <w:rPr>
          <w:rFonts w:cstheme="minorHAnsi"/>
          <w:sz w:val="24"/>
          <w:szCs w:val="24"/>
        </w:rPr>
        <w:t xml:space="preserve"> model pembelajaran terhadap kemampuan </w:t>
      </w:r>
      <w:r w:rsidRPr="00BD76DD">
        <w:rPr>
          <w:rFonts w:cstheme="minorHAnsi"/>
          <w:sz w:val="24"/>
          <w:szCs w:val="24"/>
          <w:lang w:val="id-ID"/>
        </w:rPr>
        <w:t>pemahaman konsep</w:t>
      </w:r>
      <w:r w:rsidRPr="00BD76DD">
        <w:rPr>
          <w:rFonts w:cstheme="minorHAnsi"/>
          <w:sz w:val="24"/>
          <w:szCs w:val="24"/>
        </w:rPr>
        <w:t xml:space="preserve">, di mana </w:t>
      </w:r>
      <w:r w:rsidRPr="00BD76DD">
        <w:rPr>
          <w:rFonts w:cstheme="minorHAnsi"/>
          <w:sz w:val="24"/>
          <w:szCs w:val="24"/>
          <w:lang w:val="id-ID"/>
        </w:rPr>
        <w:t>pengaruh</w:t>
      </w:r>
      <w:r w:rsidRPr="00BD76DD">
        <w:rPr>
          <w:rFonts w:cstheme="minorHAnsi"/>
          <w:sz w:val="24"/>
          <w:szCs w:val="24"/>
        </w:rPr>
        <w:t xml:space="preserve"> </w:t>
      </w:r>
      <w:r w:rsidRPr="00BD76DD">
        <w:rPr>
          <w:rFonts w:cstheme="minorHAnsi"/>
          <w:sz w:val="24"/>
          <w:szCs w:val="24"/>
        </w:rPr>
        <w:lastRenderedPageBreak/>
        <w:t>model pembelajaran</w:t>
      </w:r>
      <w:r w:rsidRPr="00BD76DD">
        <w:rPr>
          <w:rFonts w:cstheme="minorHAnsi"/>
          <w:sz w:val="24"/>
          <w:szCs w:val="24"/>
          <w:lang w:val="id-ID"/>
        </w:rPr>
        <w:t xml:space="preserve"> kooperatif tipe </w:t>
      </w:r>
      <w:r w:rsidRPr="00BD76DD">
        <w:rPr>
          <w:rFonts w:cstheme="minorHAnsi"/>
          <w:i/>
          <w:sz w:val="24"/>
          <w:szCs w:val="24"/>
          <w:lang w:val="id-ID"/>
        </w:rPr>
        <w:t>Numbered Head Together</w:t>
      </w:r>
      <w:r w:rsidRPr="00BD76DD">
        <w:rPr>
          <w:rFonts w:cstheme="minorHAnsi"/>
          <w:sz w:val="24"/>
          <w:szCs w:val="24"/>
          <w:lang w:val="id-ID"/>
        </w:rPr>
        <w:t xml:space="preserve"> (NHT)</w:t>
      </w:r>
      <w:r w:rsidRPr="00BD76DD">
        <w:rPr>
          <w:rFonts w:cstheme="minorHAnsi"/>
          <w:sz w:val="24"/>
          <w:szCs w:val="24"/>
        </w:rPr>
        <w:t xml:space="preserve">, terhadap kemampuan </w:t>
      </w:r>
      <w:r w:rsidRPr="00BD76DD">
        <w:rPr>
          <w:rFonts w:cstheme="minorHAnsi"/>
          <w:sz w:val="24"/>
          <w:szCs w:val="24"/>
          <w:lang w:val="id-ID"/>
        </w:rPr>
        <w:t>pemahaman konsep</w:t>
      </w:r>
      <w:r w:rsidRPr="00BD76DD">
        <w:rPr>
          <w:rFonts w:cstheme="minorHAnsi"/>
          <w:sz w:val="24"/>
          <w:szCs w:val="24"/>
        </w:rPr>
        <w:t xml:space="preserve"> cenderung lebih unggul dibandingkan model pembelajaran </w:t>
      </w:r>
      <w:r w:rsidRPr="00BD76DD">
        <w:rPr>
          <w:rFonts w:cstheme="minorHAnsi"/>
          <w:sz w:val="24"/>
          <w:szCs w:val="24"/>
          <w:lang w:val="id-ID"/>
        </w:rPr>
        <w:t>berbasis masalah.</w:t>
      </w:r>
      <w:r w:rsidRPr="00BD76DD">
        <w:rPr>
          <w:rFonts w:cstheme="minorHAnsi"/>
          <w:sz w:val="24"/>
          <w:szCs w:val="24"/>
        </w:rPr>
        <w:t xml:space="preserve"> </w:t>
      </w:r>
    </w:p>
    <w:p w:rsidR="00BD76DD" w:rsidRPr="00BD76DD" w:rsidRDefault="00BD76DD" w:rsidP="00B9028A">
      <w:pPr>
        <w:spacing w:after="0" w:line="360" w:lineRule="auto"/>
        <w:jc w:val="center"/>
        <w:rPr>
          <w:rFonts w:cstheme="minorHAnsi"/>
          <w:sz w:val="24"/>
          <w:szCs w:val="24"/>
          <w:lang w:val="id-ID"/>
        </w:rPr>
      </w:pPr>
      <w:r w:rsidRPr="00BD76DD">
        <w:rPr>
          <w:rFonts w:cstheme="minorHAnsi"/>
          <w:sz w:val="24"/>
          <w:szCs w:val="24"/>
        </w:rPr>
        <w:t>Tabel 4.</w:t>
      </w:r>
      <w:r w:rsidRPr="00BD76DD">
        <w:rPr>
          <w:rFonts w:cstheme="minorHAnsi"/>
          <w:sz w:val="24"/>
          <w:szCs w:val="24"/>
          <w:lang w:val="id-ID"/>
        </w:rPr>
        <w:t>12</w:t>
      </w:r>
      <w:r w:rsidRPr="00BD76DD">
        <w:rPr>
          <w:rFonts w:cstheme="minorHAnsi"/>
          <w:sz w:val="24"/>
          <w:szCs w:val="24"/>
        </w:rPr>
        <w:t xml:space="preserve"> Deskripsi Kemampuan Komunikasi Matematika </w:t>
      </w:r>
    </w:p>
    <w:tbl>
      <w:tblPr>
        <w:tblW w:w="8222" w:type="dxa"/>
        <w:tblInd w:w="108"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4A0"/>
      </w:tblPr>
      <w:tblGrid>
        <w:gridCol w:w="558"/>
        <w:gridCol w:w="1570"/>
        <w:gridCol w:w="941"/>
        <w:gridCol w:w="1076"/>
        <w:gridCol w:w="958"/>
        <w:gridCol w:w="1095"/>
        <w:gridCol w:w="1017"/>
        <w:gridCol w:w="1007"/>
      </w:tblGrid>
      <w:tr w:rsidR="00BD76DD" w:rsidRPr="00BD76DD" w:rsidTr="00DF33BB">
        <w:trPr>
          <w:trHeight w:val="292"/>
        </w:trPr>
        <w:tc>
          <w:tcPr>
            <w:tcW w:w="558" w:type="dxa"/>
            <w:vMerge w:val="restart"/>
            <w:tcBorders>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No</w:t>
            </w:r>
          </w:p>
        </w:tc>
        <w:tc>
          <w:tcPr>
            <w:tcW w:w="1570" w:type="dxa"/>
            <w:vMerge w:val="restart"/>
            <w:tcBorders>
              <w:left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Statistik</w:t>
            </w:r>
          </w:p>
        </w:tc>
        <w:tc>
          <w:tcPr>
            <w:tcW w:w="2975" w:type="dxa"/>
            <w:gridSpan w:val="3"/>
            <w:tcBorders>
              <w:left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Model Pembelajaran PBM</w:t>
            </w:r>
          </w:p>
        </w:tc>
        <w:tc>
          <w:tcPr>
            <w:tcW w:w="3119" w:type="dxa"/>
            <w:gridSpan w:val="3"/>
            <w:tcBorders>
              <w:lef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Model Pembelajaran NHT</w:t>
            </w:r>
          </w:p>
        </w:tc>
      </w:tr>
      <w:tr w:rsidR="00BD76DD" w:rsidRPr="00BD76DD" w:rsidTr="00DF33BB">
        <w:trPr>
          <w:trHeight w:val="148"/>
        </w:trPr>
        <w:tc>
          <w:tcPr>
            <w:tcW w:w="558" w:type="dxa"/>
            <w:vMerge/>
            <w:tcBorders>
              <w:bottom w:val="single" w:sz="4" w:space="0" w:color="000000" w:themeColor="text1"/>
              <w:right w:val="nil"/>
            </w:tcBorders>
          </w:tcPr>
          <w:p w:rsidR="00BD76DD" w:rsidRPr="00BD76DD" w:rsidRDefault="00BD76DD" w:rsidP="00B9028A">
            <w:pPr>
              <w:spacing w:after="0"/>
              <w:rPr>
                <w:rFonts w:cstheme="minorHAnsi"/>
                <w:sz w:val="24"/>
                <w:szCs w:val="24"/>
              </w:rPr>
            </w:pPr>
          </w:p>
        </w:tc>
        <w:tc>
          <w:tcPr>
            <w:tcW w:w="1570" w:type="dxa"/>
            <w:vMerge/>
            <w:tcBorders>
              <w:left w:val="nil"/>
              <w:bottom w:val="single" w:sz="4" w:space="0" w:color="000000" w:themeColor="text1"/>
              <w:right w:val="nil"/>
            </w:tcBorders>
          </w:tcPr>
          <w:p w:rsidR="00BD76DD" w:rsidRPr="00BD76DD" w:rsidRDefault="00BD76DD" w:rsidP="00B9028A">
            <w:pPr>
              <w:spacing w:after="0"/>
              <w:rPr>
                <w:rFonts w:cstheme="minorHAnsi"/>
                <w:sz w:val="24"/>
                <w:szCs w:val="24"/>
              </w:rPr>
            </w:pPr>
          </w:p>
        </w:tc>
        <w:tc>
          <w:tcPr>
            <w:tcW w:w="941" w:type="dxa"/>
            <w:tcBorders>
              <w:left w:val="nil"/>
              <w:bottom w:val="single" w:sz="4" w:space="0" w:color="000000" w:themeColor="text1"/>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Pretest</w:t>
            </w:r>
          </w:p>
        </w:tc>
        <w:tc>
          <w:tcPr>
            <w:tcW w:w="1076" w:type="dxa"/>
            <w:tcBorders>
              <w:left w:val="nil"/>
              <w:bottom w:val="single" w:sz="4" w:space="0" w:color="000000" w:themeColor="text1"/>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Posttest</w:t>
            </w:r>
          </w:p>
        </w:tc>
        <w:tc>
          <w:tcPr>
            <w:tcW w:w="958" w:type="dxa"/>
            <w:tcBorders>
              <w:left w:val="nil"/>
              <w:bottom w:val="single" w:sz="4" w:space="0" w:color="000000" w:themeColor="text1"/>
              <w:right w:val="nil"/>
            </w:tcBorders>
          </w:tcPr>
          <w:p w:rsidR="00BD76DD" w:rsidRPr="00BD76DD" w:rsidRDefault="00BD76DD" w:rsidP="00B9028A">
            <w:pPr>
              <w:spacing w:after="0"/>
              <w:jc w:val="center"/>
              <w:rPr>
                <w:rFonts w:cstheme="minorHAnsi"/>
                <w:sz w:val="24"/>
                <w:szCs w:val="24"/>
              </w:rPr>
            </w:pPr>
            <w:r w:rsidRPr="00BD76DD">
              <w:rPr>
                <w:rFonts w:cstheme="minorHAnsi"/>
                <w:sz w:val="24"/>
                <w:szCs w:val="24"/>
              </w:rPr>
              <w:t>Gain</w:t>
            </w:r>
          </w:p>
        </w:tc>
        <w:tc>
          <w:tcPr>
            <w:tcW w:w="1095" w:type="dxa"/>
            <w:tcBorders>
              <w:left w:val="nil"/>
              <w:bottom w:val="single" w:sz="4" w:space="0" w:color="000000" w:themeColor="text1"/>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Pretest</w:t>
            </w:r>
          </w:p>
        </w:tc>
        <w:tc>
          <w:tcPr>
            <w:tcW w:w="1017" w:type="dxa"/>
            <w:tcBorders>
              <w:left w:val="nil"/>
              <w:bottom w:val="single" w:sz="4" w:space="0" w:color="000000" w:themeColor="text1"/>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Posttest</w:t>
            </w:r>
          </w:p>
        </w:tc>
        <w:tc>
          <w:tcPr>
            <w:tcW w:w="1007" w:type="dxa"/>
            <w:tcBorders>
              <w:left w:val="nil"/>
              <w:bottom w:val="single" w:sz="4" w:space="0" w:color="000000" w:themeColor="text1"/>
            </w:tcBorders>
          </w:tcPr>
          <w:p w:rsidR="00BD76DD" w:rsidRPr="00BD76DD" w:rsidRDefault="00BD76DD" w:rsidP="00B9028A">
            <w:pPr>
              <w:spacing w:after="0"/>
              <w:jc w:val="center"/>
              <w:rPr>
                <w:rFonts w:cstheme="minorHAnsi"/>
                <w:sz w:val="24"/>
                <w:szCs w:val="24"/>
              </w:rPr>
            </w:pPr>
            <w:r w:rsidRPr="00BD76DD">
              <w:rPr>
                <w:rFonts w:cstheme="minorHAnsi"/>
                <w:sz w:val="24"/>
                <w:szCs w:val="24"/>
              </w:rPr>
              <w:t xml:space="preserve">Gain </w:t>
            </w:r>
          </w:p>
        </w:tc>
      </w:tr>
      <w:tr w:rsidR="00BD76DD" w:rsidRPr="00BD76DD" w:rsidTr="00DF33BB">
        <w:trPr>
          <w:trHeight w:val="276"/>
        </w:trPr>
        <w:tc>
          <w:tcPr>
            <w:tcW w:w="558" w:type="dxa"/>
            <w:tcBorders>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1.</w:t>
            </w:r>
          </w:p>
        </w:tc>
        <w:tc>
          <w:tcPr>
            <w:tcW w:w="1570" w:type="dxa"/>
            <w:tcBorders>
              <w:left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Jumlah Siswa</w:t>
            </w:r>
          </w:p>
        </w:tc>
        <w:tc>
          <w:tcPr>
            <w:tcW w:w="941" w:type="dxa"/>
            <w:tcBorders>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3</w:t>
            </w:r>
            <w:r w:rsidRPr="00BD76DD">
              <w:rPr>
                <w:rFonts w:cstheme="minorHAnsi"/>
                <w:sz w:val="24"/>
                <w:szCs w:val="24"/>
                <w:lang w:val="id-ID"/>
              </w:rPr>
              <w:t>8</w:t>
            </w:r>
          </w:p>
        </w:tc>
        <w:tc>
          <w:tcPr>
            <w:tcW w:w="1076" w:type="dxa"/>
            <w:tcBorders>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3</w:t>
            </w:r>
            <w:r w:rsidRPr="00BD76DD">
              <w:rPr>
                <w:rFonts w:cstheme="minorHAnsi"/>
                <w:sz w:val="24"/>
                <w:szCs w:val="24"/>
                <w:lang w:val="id-ID"/>
              </w:rPr>
              <w:t>8</w:t>
            </w:r>
          </w:p>
        </w:tc>
        <w:tc>
          <w:tcPr>
            <w:tcW w:w="958" w:type="dxa"/>
            <w:tcBorders>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3</w:t>
            </w:r>
            <w:r w:rsidRPr="00BD76DD">
              <w:rPr>
                <w:rFonts w:cstheme="minorHAnsi"/>
                <w:sz w:val="24"/>
                <w:szCs w:val="24"/>
                <w:lang w:val="id-ID"/>
              </w:rPr>
              <w:t>8</w:t>
            </w:r>
          </w:p>
        </w:tc>
        <w:tc>
          <w:tcPr>
            <w:tcW w:w="1095" w:type="dxa"/>
            <w:tcBorders>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3</w:t>
            </w:r>
            <w:r w:rsidRPr="00BD76DD">
              <w:rPr>
                <w:rFonts w:cstheme="minorHAnsi"/>
                <w:sz w:val="24"/>
                <w:szCs w:val="24"/>
                <w:lang w:val="id-ID"/>
              </w:rPr>
              <w:t>6</w:t>
            </w:r>
          </w:p>
        </w:tc>
        <w:tc>
          <w:tcPr>
            <w:tcW w:w="1017" w:type="dxa"/>
            <w:tcBorders>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3</w:t>
            </w:r>
            <w:r w:rsidRPr="00BD76DD">
              <w:rPr>
                <w:rFonts w:cstheme="minorHAnsi"/>
                <w:sz w:val="24"/>
                <w:szCs w:val="24"/>
                <w:lang w:val="id-ID"/>
              </w:rPr>
              <w:t>6</w:t>
            </w:r>
          </w:p>
        </w:tc>
        <w:tc>
          <w:tcPr>
            <w:tcW w:w="1007" w:type="dxa"/>
            <w:tcBorders>
              <w:left w:val="nil"/>
              <w:bottom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3</w:t>
            </w:r>
            <w:r w:rsidRPr="00BD76DD">
              <w:rPr>
                <w:rFonts w:cstheme="minorHAnsi"/>
                <w:sz w:val="24"/>
                <w:szCs w:val="24"/>
                <w:lang w:val="id-ID"/>
              </w:rPr>
              <w:t>6</w:t>
            </w:r>
          </w:p>
        </w:tc>
      </w:tr>
      <w:tr w:rsidR="00BD76DD" w:rsidRPr="00BD76DD" w:rsidTr="00DF33BB">
        <w:trPr>
          <w:trHeight w:val="276"/>
        </w:trPr>
        <w:tc>
          <w:tcPr>
            <w:tcW w:w="558" w:type="dxa"/>
            <w:tcBorders>
              <w:top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2.</w:t>
            </w:r>
          </w:p>
        </w:tc>
        <w:tc>
          <w:tcPr>
            <w:tcW w:w="1570" w:type="dxa"/>
            <w:tcBorders>
              <w:top w:val="nil"/>
              <w:left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Skor Maksimum</w:t>
            </w:r>
          </w:p>
        </w:tc>
        <w:tc>
          <w:tcPr>
            <w:tcW w:w="941"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2</w:t>
            </w:r>
            <w:r w:rsidRPr="00BD76DD">
              <w:rPr>
                <w:rFonts w:cstheme="minorHAnsi"/>
                <w:sz w:val="24"/>
                <w:szCs w:val="24"/>
                <w:lang w:val="id-ID"/>
              </w:rPr>
              <w:t>9,00</w:t>
            </w:r>
          </w:p>
        </w:tc>
        <w:tc>
          <w:tcPr>
            <w:tcW w:w="1076"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83,00</w:t>
            </w:r>
          </w:p>
        </w:tc>
        <w:tc>
          <w:tcPr>
            <w:tcW w:w="958"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w:t>
            </w:r>
            <w:r w:rsidRPr="00BD76DD">
              <w:rPr>
                <w:rFonts w:cstheme="minorHAnsi"/>
                <w:sz w:val="24"/>
                <w:szCs w:val="24"/>
                <w:lang w:val="id-ID"/>
              </w:rPr>
              <w:t>78</w:t>
            </w:r>
          </w:p>
        </w:tc>
        <w:tc>
          <w:tcPr>
            <w:tcW w:w="1095"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32</w:t>
            </w:r>
            <w:r w:rsidRPr="00BD76DD">
              <w:rPr>
                <w:rFonts w:cstheme="minorHAnsi"/>
                <w:sz w:val="24"/>
                <w:szCs w:val="24"/>
              </w:rPr>
              <w:t>,00</w:t>
            </w:r>
          </w:p>
        </w:tc>
        <w:tc>
          <w:tcPr>
            <w:tcW w:w="1017"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8</w:t>
            </w:r>
            <w:r w:rsidRPr="00BD76DD">
              <w:rPr>
                <w:rFonts w:cstheme="minorHAnsi"/>
                <w:sz w:val="24"/>
                <w:szCs w:val="24"/>
                <w:lang w:val="id-ID"/>
              </w:rPr>
              <w:t>7</w:t>
            </w:r>
            <w:r w:rsidRPr="00BD76DD">
              <w:rPr>
                <w:rFonts w:cstheme="minorHAnsi"/>
                <w:sz w:val="24"/>
                <w:szCs w:val="24"/>
              </w:rPr>
              <w:t>,00</w:t>
            </w:r>
          </w:p>
        </w:tc>
        <w:tc>
          <w:tcPr>
            <w:tcW w:w="1007" w:type="dxa"/>
            <w:tcBorders>
              <w:top w:val="nil"/>
              <w:left w:val="nil"/>
              <w:bottom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0,8</w:t>
            </w:r>
            <w:r w:rsidRPr="00BD76DD">
              <w:rPr>
                <w:rFonts w:cstheme="minorHAnsi"/>
                <w:sz w:val="24"/>
                <w:szCs w:val="24"/>
                <w:lang w:val="id-ID"/>
              </w:rPr>
              <w:t>5</w:t>
            </w:r>
          </w:p>
        </w:tc>
      </w:tr>
      <w:tr w:rsidR="00BD76DD" w:rsidRPr="00BD76DD" w:rsidTr="00DF33BB">
        <w:trPr>
          <w:trHeight w:val="276"/>
        </w:trPr>
        <w:tc>
          <w:tcPr>
            <w:tcW w:w="558" w:type="dxa"/>
            <w:tcBorders>
              <w:top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3.</w:t>
            </w:r>
          </w:p>
        </w:tc>
        <w:tc>
          <w:tcPr>
            <w:tcW w:w="1570" w:type="dxa"/>
            <w:tcBorders>
              <w:top w:val="nil"/>
              <w:left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Skor Minimum</w:t>
            </w:r>
          </w:p>
        </w:tc>
        <w:tc>
          <w:tcPr>
            <w:tcW w:w="941"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5,00</w:t>
            </w:r>
          </w:p>
        </w:tc>
        <w:tc>
          <w:tcPr>
            <w:tcW w:w="1076"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46,00</w:t>
            </w:r>
          </w:p>
        </w:tc>
        <w:tc>
          <w:tcPr>
            <w:tcW w:w="958"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0,42</w:t>
            </w:r>
          </w:p>
        </w:tc>
        <w:tc>
          <w:tcPr>
            <w:tcW w:w="1095"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3</w:t>
            </w:r>
            <w:r w:rsidRPr="00BD76DD">
              <w:rPr>
                <w:rFonts w:cstheme="minorHAnsi"/>
                <w:sz w:val="24"/>
                <w:szCs w:val="24"/>
              </w:rPr>
              <w:t>,00</w:t>
            </w:r>
          </w:p>
        </w:tc>
        <w:tc>
          <w:tcPr>
            <w:tcW w:w="1017"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49</w:t>
            </w:r>
            <w:r w:rsidRPr="00BD76DD">
              <w:rPr>
                <w:rFonts w:cstheme="minorHAnsi"/>
                <w:sz w:val="24"/>
                <w:szCs w:val="24"/>
              </w:rPr>
              <w:t>,00</w:t>
            </w:r>
          </w:p>
        </w:tc>
        <w:tc>
          <w:tcPr>
            <w:tcW w:w="1007" w:type="dxa"/>
            <w:tcBorders>
              <w:top w:val="nil"/>
              <w:left w:val="nil"/>
              <w:bottom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w:t>
            </w:r>
            <w:r w:rsidRPr="00BD76DD">
              <w:rPr>
                <w:rFonts w:cstheme="minorHAnsi"/>
                <w:sz w:val="24"/>
                <w:szCs w:val="24"/>
                <w:lang w:val="id-ID"/>
              </w:rPr>
              <w:t>47</w:t>
            </w:r>
          </w:p>
        </w:tc>
      </w:tr>
      <w:tr w:rsidR="00BD76DD" w:rsidRPr="00BD76DD" w:rsidTr="00DF33BB">
        <w:trPr>
          <w:trHeight w:val="292"/>
        </w:trPr>
        <w:tc>
          <w:tcPr>
            <w:tcW w:w="558" w:type="dxa"/>
            <w:tcBorders>
              <w:top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 xml:space="preserve">4. </w:t>
            </w:r>
          </w:p>
        </w:tc>
        <w:tc>
          <w:tcPr>
            <w:tcW w:w="1570" w:type="dxa"/>
            <w:tcBorders>
              <w:top w:val="nil"/>
              <w:left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Rata</w:t>
            </w:r>
            <w:r w:rsidRPr="00BD76DD">
              <w:rPr>
                <w:rFonts w:cstheme="minorHAnsi"/>
                <w:sz w:val="24"/>
                <w:szCs w:val="24"/>
                <w:lang w:val="id-ID"/>
              </w:rPr>
              <w:t>-</w:t>
            </w:r>
            <w:r w:rsidRPr="00BD76DD">
              <w:rPr>
                <w:rFonts w:cstheme="minorHAnsi"/>
                <w:sz w:val="24"/>
                <w:szCs w:val="24"/>
              </w:rPr>
              <w:t xml:space="preserve">rata </w:t>
            </w:r>
          </w:p>
        </w:tc>
        <w:tc>
          <w:tcPr>
            <w:tcW w:w="941"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13,34</w:t>
            </w:r>
          </w:p>
        </w:tc>
        <w:tc>
          <w:tcPr>
            <w:tcW w:w="1076"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65,4</w:t>
            </w:r>
            <w:r w:rsidRPr="00BD76DD">
              <w:rPr>
                <w:rFonts w:cstheme="minorHAnsi"/>
                <w:sz w:val="24"/>
                <w:szCs w:val="24"/>
                <w:lang w:val="id-ID"/>
              </w:rPr>
              <w:t>4</w:t>
            </w:r>
          </w:p>
        </w:tc>
        <w:tc>
          <w:tcPr>
            <w:tcW w:w="958"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0,60</w:t>
            </w:r>
          </w:p>
        </w:tc>
        <w:tc>
          <w:tcPr>
            <w:tcW w:w="1095"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15,42</w:t>
            </w:r>
          </w:p>
        </w:tc>
        <w:tc>
          <w:tcPr>
            <w:tcW w:w="1017"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69,72</w:t>
            </w:r>
          </w:p>
        </w:tc>
        <w:tc>
          <w:tcPr>
            <w:tcW w:w="1007" w:type="dxa"/>
            <w:tcBorders>
              <w:top w:val="nil"/>
              <w:left w:val="nil"/>
              <w:bottom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w:t>
            </w:r>
            <w:r w:rsidRPr="00BD76DD">
              <w:rPr>
                <w:rFonts w:cstheme="minorHAnsi"/>
                <w:sz w:val="24"/>
                <w:szCs w:val="24"/>
                <w:lang w:val="id-ID"/>
              </w:rPr>
              <w:t>64</w:t>
            </w:r>
          </w:p>
        </w:tc>
      </w:tr>
      <w:tr w:rsidR="00BD76DD" w:rsidRPr="00BD76DD" w:rsidTr="00DF33BB">
        <w:trPr>
          <w:trHeight w:val="276"/>
        </w:trPr>
        <w:tc>
          <w:tcPr>
            <w:tcW w:w="558" w:type="dxa"/>
            <w:tcBorders>
              <w:top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 xml:space="preserve">5. </w:t>
            </w:r>
          </w:p>
        </w:tc>
        <w:tc>
          <w:tcPr>
            <w:tcW w:w="1570" w:type="dxa"/>
            <w:tcBorders>
              <w:top w:val="nil"/>
              <w:left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Rentang Skor</w:t>
            </w:r>
          </w:p>
        </w:tc>
        <w:tc>
          <w:tcPr>
            <w:tcW w:w="941"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2</w:t>
            </w:r>
            <w:r w:rsidRPr="00BD76DD">
              <w:rPr>
                <w:rFonts w:cstheme="minorHAnsi"/>
                <w:sz w:val="24"/>
                <w:szCs w:val="24"/>
                <w:lang w:val="id-ID"/>
              </w:rPr>
              <w:t>4</w:t>
            </w:r>
            <w:r w:rsidRPr="00BD76DD">
              <w:rPr>
                <w:rFonts w:cstheme="minorHAnsi"/>
                <w:sz w:val="24"/>
                <w:szCs w:val="24"/>
              </w:rPr>
              <w:t>,00</w:t>
            </w:r>
          </w:p>
        </w:tc>
        <w:tc>
          <w:tcPr>
            <w:tcW w:w="1076"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37</w:t>
            </w:r>
            <w:r w:rsidRPr="00BD76DD">
              <w:rPr>
                <w:rFonts w:cstheme="minorHAnsi"/>
                <w:sz w:val="24"/>
                <w:szCs w:val="24"/>
              </w:rPr>
              <w:t>,00</w:t>
            </w:r>
          </w:p>
        </w:tc>
        <w:tc>
          <w:tcPr>
            <w:tcW w:w="958"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w:t>
            </w:r>
            <w:r w:rsidRPr="00BD76DD">
              <w:rPr>
                <w:rFonts w:cstheme="minorHAnsi"/>
                <w:sz w:val="24"/>
                <w:szCs w:val="24"/>
                <w:lang w:val="id-ID"/>
              </w:rPr>
              <w:t>36</w:t>
            </w:r>
          </w:p>
        </w:tc>
        <w:tc>
          <w:tcPr>
            <w:tcW w:w="1095"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29,00</w:t>
            </w:r>
          </w:p>
        </w:tc>
        <w:tc>
          <w:tcPr>
            <w:tcW w:w="1017"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38</w:t>
            </w:r>
            <w:r w:rsidRPr="00BD76DD">
              <w:rPr>
                <w:rFonts w:cstheme="minorHAnsi"/>
                <w:sz w:val="24"/>
                <w:szCs w:val="24"/>
              </w:rPr>
              <w:t>,00</w:t>
            </w:r>
          </w:p>
        </w:tc>
        <w:tc>
          <w:tcPr>
            <w:tcW w:w="1007" w:type="dxa"/>
            <w:tcBorders>
              <w:top w:val="nil"/>
              <w:left w:val="nil"/>
              <w:bottom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w:t>
            </w:r>
            <w:r w:rsidRPr="00BD76DD">
              <w:rPr>
                <w:rFonts w:cstheme="minorHAnsi"/>
                <w:sz w:val="24"/>
                <w:szCs w:val="24"/>
                <w:lang w:val="id-ID"/>
              </w:rPr>
              <w:t>38</w:t>
            </w:r>
          </w:p>
        </w:tc>
      </w:tr>
      <w:tr w:rsidR="00BD76DD" w:rsidRPr="00BD76DD" w:rsidTr="00DF33BB">
        <w:trPr>
          <w:trHeight w:val="292"/>
        </w:trPr>
        <w:tc>
          <w:tcPr>
            <w:tcW w:w="558" w:type="dxa"/>
            <w:tcBorders>
              <w:top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6.</w:t>
            </w:r>
          </w:p>
        </w:tc>
        <w:tc>
          <w:tcPr>
            <w:tcW w:w="1570" w:type="dxa"/>
            <w:tcBorders>
              <w:top w:val="nil"/>
              <w:left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Modus</w:t>
            </w:r>
          </w:p>
        </w:tc>
        <w:tc>
          <w:tcPr>
            <w:tcW w:w="941"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1</w:t>
            </w:r>
            <w:r w:rsidRPr="00BD76DD">
              <w:rPr>
                <w:rFonts w:cstheme="minorHAnsi"/>
                <w:sz w:val="24"/>
                <w:szCs w:val="24"/>
                <w:lang w:val="id-ID"/>
              </w:rPr>
              <w:t>5</w:t>
            </w:r>
            <w:r w:rsidRPr="00BD76DD">
              <w:rPr>
                <w:rFonts w:cstheme="minorHAnsi"/>
                <w:sz w:val="24"/>
                <w:szCs w:val="24"/>
              </w:rPr>
              <w:t>,00</w:t>
            </w:r>
          </w:p>
        </w:tc>
        <w:tc>
          <w:tcPr>
            <w:tcW w:w="1076"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71</w:t>
            </w:r>
            <w:r w:rsidRPr="00BD76DD">
              <w:rPr>
                <w:rFonts w:cstheme="minorHAnsi"/>
                <w:sz w:val="24"/>
                <w:szCs w:val="24"/>
              </w:rPr>
              <w:t>,00</w:t>
            </w:r>
          </w:p>
        </w:tc>
        <w:tc>
          <w:tcPr>
            <w:tcW w:w="958"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0,6</w:t>
            </w:r>
            <w:r w:rsidRPr="00BD76DD">
              <w:rPr>
                <w:rFonts w:cstheme="minorHAnsi"/>
                <w:sz w:val="24"/>
                <w:szCs w:val="24"/>
                <w:lang w:val="id-ID"/>
              </w:rPr>
              <w:t>7</w:t>
            </w:r>
          </w:p>
        </w:tc>
        <w:tc>
          <w:tcPr>
            <w:tcW w:w="1095"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7</w:t>
            </w:r>
            <w:r w:rsidRPr="00BD76DD">
              <w:rPr>
                <w:rFonts w:cstheme="minorHAnsi"/>
                <w:sz w:val="24"/>
                <w:szCs w:val="24"/>
              </w:rPr>
              <w:t>,00</w:t>
            </w:r>
          </w:p>
        </w:tc>
        <w:tc>
          <w:tcPr>
            <w:tcW w:w="1017"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7</w:t>
            </w:r>
            <w:r w:rsidRPr="00BD76DD">
              <w:rPr>
                <w:rFonts w:cstheme="minorHAnsi"/>
                <w:sz w:val="24"/>
                <w:szCs w:val="24"/>
              </w:rPr>
              <w:t>6,00</w:t>
            </w:r>
          </w:p>
        </w:tc>
        <w:tc>
          <w:tcPr>
            <w:tcW w:w="1007" w:type="dxa"/>
            <w:tcBorders>
              <w:top w:val="nil"/>
              <w:left w:val="nil"/>
              <w:bottom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0,5</w:t>
            </w:r>
            <w:r w:rsidRPr="00BD76DD">
              <w:rPr>
                <w:rFonts w:cstheme="minorHAnsi"/>
                <w:sz w:val="24"/>
                <w:szCs w:val="24"/>
                <w:lang w:val="id-ID"/>
              </w:rPr>
              <w:t>6</w:t>
            </w:r>
          </w:p>
        </w:tc>
      </w:tr>
      <w:tr w:rsidR="00BD76DD" w:rsidRPr="00BD76DD" w:rsidTr="00DF33BB">
        <w:trPr>
          <w:trHeight w:val="276"/>
        </w:trPr>
        <w:tc>
          <w:tcPr>
            <w:tcW w:w="558" w:type="dxa"/>
            <w:tcBorders>
              <w:top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7.</w:t>
            </w:r>
          </w:p>
        </w:tc>
        <w:tc>
          <w:tcPr>
            <w:tcW w:w="1570" w:type="dxa"/>
            <w:tcBorders>
              <w:top w:val="nil"/>
              <w:left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Median</w:t>
            </w:r>
          </w:p>
        </w:tc>
        <w:tc>
          <w:tcPr>
            <w:tcW w:w="941"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1</w:t>
            </w:r>
            <w:r w:rsidRPr="00BD76DD">
              <w:rPr>
                <w:rFonts w:cstheme="minorHAnsi"/>
                <w:sz w:val="24"/>
                <w:szCs w:val="24"/>
                <w:lang w:val="id-ID"/>
              </w:rPr>
              <w:t>5</w:t>
            </w:r>
            <w:r w:rsidRPr="00BD76DD">
              <w:rPr>
                <w:rFonts w:cstheme="minorHAnsi"/>
                <w:sz w:val="24"/>
                <w:szCs w:val="24"/>
              </w:rPr>
              <w:t>,00</w:t>
            </w:r>
          </w:p>
        </w:tc>
        <w:tc>
          <w:tcPr>
            <w:tcW w:w="1076"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70</w:t>
            </w:r>
            <w:r w:rsidRPr="00BD76DD">
              <w:rPr>
                <w:rFonts w:cstheme="minorHAnsi"/>
                <w:sz w:val="24"/>
                <w:szCs w:val="24"/>
              </w:rPr>
              <w:t>,00</w:t>
            </w:r>
          </w:p>
        </w:tc>
        <w:tc>
          <w:tcPr>
            <w:tcW w:w="958"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0,6</w:t>
            </w:r>
            <w:r w:rsidRPr="00BD76DD">
              <w:rPr>
                <w:rFonts w:cstheme="minorHAnsi"/>
                <w:sz w:val="24"/>
                <w:szCs w:val="24"/>
                <w:lang w:val="id-ID"/>
              </w:rPr>
              <w:t>3</w:t>
            </w:r>
          </w:p>
        </w:tc>
        <w:tc>
          <w:tcPr>
            <w:tcW w:w="1095"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15,00</w:t>
            </w:r>
          </w:p>
        </w:tc>
        <w:tc>
          <w:tcPr>
            <w:tcW w:w="1017"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73</w:t>
            </w:r>
            <w:r w:rsidRPr="00BD76DD">
              <w:rPr>
                <w:rFonts w:cstheme="minorHAnsi"/>
                <w:sz w:val="24"/>
                <w:szCs w:val="24"/>
              </w:rPr>
              <w:t>,00</w:t>
            </w:r>
          </w:p>
        </w:tc>
        <w:tc>
          <w:tcPr>
            <w:tcW w:w="1007" w:type="dxa"/>
            <w:tcBorders>
              <w:top w:val="nil"/>
              <w:left w:val="nil"/>
              <w:bottom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w:t>
            </w:r>
            <w:r w:rsidRPr="00BD76DD">
              <w:rPr>
                <w:rFonts w:cstheme="minorHAnsi"/>
                <w:sz w:val="24"/>
                <w:szCs w:val="24"/>
                <w:lang w:val="id-ID"/>
              </w:rPr>
              <w:t>66</w:t>
            </w:r>
          </w:p>
        </w:tc>
      </w:tr>
      <w:tr w:rsidR="00BD76DD" w:rsidRPr="00BD76DD" w:rsidTr="00DF33BB">
        <w:trPr>
          <w:trHeight w:val="292"/>
        </w:trPr>
        <w:tc>
          <w:tcPr>
            <w:tcW w:w="558" w:type="dxa"/>
            <w:tcBorders>
              <w:top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8.</w:t>
            </w:r>
          </w:p>
        </w:tc>
        <w:tc>
          <w:tcPr>
            <w:tcW w:w="1570" w:type="dxa"/>
            <w:tcBorders>
              <w:top w:val="nil"/>
              <w:left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Standar Deviasi</w:t>
            </w:r>
          </w:p>
        </w:tc>
        <w:tc>
          <w:tcPr>
            <w:tcW w:w="941"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6,57</w:t>
            </w:r>
          </w:p>
        </w:tc>
        <w:tc>
          <w:tcPr>
            <w:tcW w:w="1076"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11,35</w:t>
            </w:r>
          </w:p>
        </w:tc>
        <w:tc>
          <w:tcPr>
            <w:tcW w:w="958"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0,1</w:t>
            </w:r>
            <w:r w:rsidRPr="00BD76DD">
              <w:rPr>
                <w:rFonts w:cstheme="minorHAnsi"/>
                <w:sz w:val="24"/>
                <w:szCs w:val="24"/>
                <w:lang w:val="id-ID"/>
              </w:rPr>
              <w:t>0</w:t>
            </w:r>
          </w:p>
        </w:tc>
        <w:tc>
          <w:tcPr>
            <w:tcW w:w="1095"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7,85</w:t>
            </w:r>
          </w:p>
        </w:tc>
        <w:tc>
          <w:tcPr>
            <w:tcW w:w="1017"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11,08</w:t>
            </w:r>
          </w:p>
        </w:tc>
        <w:tc>
          <w:tcPr>
            <w:tcW w:w="1007" w:type="dxa"/>
            <w:tcBorders>
              <w:top w:val="nil"/>
              <w:left w:val="nil"/>
              <w:bottom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w:t>
            </w:r>
            <w:r w:rsidRPr="00BD76DD">
              <w:rPr>
                <w:rFonts w:cstheme="minorHAnsi"/>
                <w:sz w:val="24"/>
                <w:szCs w:val="24"/>
                <w:lang w:val="id-ID"/>
              </w:rPr>
              <w:t>10</w:t>
            </w:r>
          </w:p>
        </w:tc>
      </w:tr>
      <w:tr w:rsidR="00BD76DD" w:rsidRPr="00BD76DD" w:rsidTr="00DF33BB">
        <w:trPr>
          <w:trHeight w:val="292"/>
        </w:trPr>
        <w:tc>
          <w:tcPr>
            <w:tcW w:w="558" w:type="dxa"/>
            <w:tcBorders>
              <w:top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9.</w:t>
            </w:r>
          </w:p>
        </w:tc>
        <w:tc>
          <w:tcPr>
            <w:tcW w:w="1570" w:type="dxa"/>
            <w:tcBorders>
              <w:top w:val="nil"/>
              <w:left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Variansi</w:t>
            </w:r>
          </w:p>
        </w:tc>
        <w:tc>
          <w:tcPr>
            <w:tcW w:w="941" w:type="dxa"/>
            <w:tcBorders>
              <w:top w:val="nil"/>
              <w:left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43,25</w:t>
            </w:r>
          </w:p>
        </w:tc>
        <w:tc>
          <w:tcPr>
            <w:tcW w:w="1076" w:type="dxa"/>
            <w:tcBorders>
              <w:top w:val="nil"/>
              <w:left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128,95</w:t>
            </w:r>
          </w:p>
        </w:tc>
        <w:tc>
          <w:tcPr>
            <w:tcW w:w="958" w:type="dxa"/>
            <w:tcBorders>
              <w:top w:val="nil"/>
              <w:left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0,0</w:t>
            </w:r>
            <w:r w:rsidRPr="00BD76DD">
              <w:rPr>
                <w:rFonts w:cstheme="minorHAnsi"/>
                <w:sz w:val="24"/>
                <w:szCs w:val="24"/>
                <w:lang w:val="id-ID"/>
              </w:rPr>
              <w:t>1</w:t>
            </w:r>
          </w:p>
        </w:tc>
        <w:tc>
          <w:tcPr>
            <w:tcW w:w="1095" w:type="dxa"/>
            <w:tcBorders>
              <w:top w:val="nil"/>
              <w:left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61,67</w:t>
            </w:r>
          </w:p>
        </w:tc>
        <w:tc>
          <w:tcPr>
            <w:tcW w:w="1017" w:type="dxa"/>
            <w:tcBorders>
              <w:top w:val="nil"/>
              <w:left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122,89</w:t>
            </w:r>
          </w:p>
        </w:tc>
        <w:tc>
          <w:tcPr>
            <w:tcW w:w="1007" w:type="dxa"/>
            <w:tcBorders>
              <w:top w:val="nil"/>
              <w:lef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0,0</w:t>
            </w:r>
            <w:r w:rsidRPr="00BD76DD">
              <w:rPr>
                <w:rFonts w:cstheme="minorHAnsi"/>
                <w:sz w:val="24"/>
                <w:szCs w:val="24"/>
                <w:lang w:val="id-ID"/>
              </w:rPr>
              <w:t>1</w:t>
            </w:r>
          </w:p>
        </w:tc>
      </w:tr>
    </w:tbl>
    <w:p w:rsidR="00BD76DD" w:rsidRPr="00BD76DD" w:rsidRDefault="00BD76DD" w:rsidP="00BD76DD">
      <w:pPr>
        <w:pStyle w:val="ListParagraph"/>
        <w:spacing w:after="0" w:line="360" w:lineRule="auto"/>
        <w:rPr>
          <w:rFonts w:cstheme="minorHAnsi"/>
          <w:sz w:val="24"/>
          <w:szCs w:val="24"/>
        </w:rPr>
      </w:pPr>
    </w:p>
    <w:p w:rsidR="00BD76DD" w:rsidRDefault="00BD76DD" w:rsidP="00BD76DD">
      <w:pPr>
        <w:spacing w:after="0" w:line="360" w:lineRule="auto"/>
        <w:ind w:firstLine="720"/>
        <w:rPr>
          <w:rFonts w:cstheme="minorHAnsi"/>
          <w:sz w:val="24"/>
          <w:szCs w:val="24"/>
          <w:lang w:val="id-ID"/>
        </w:rPr>
      </w:pPr>
      <w:r w:rsidRPr="00BD76DD">
        <w:rPr>
          <w:rFonts w:cstheme="minorHAnsi"/>
          <w:sz w:val="24"/>
          <w:szCs w:val="24"/>
        </w:rPr>
        <w:t xml:space="preserve">Berdasarkan Tabel </w:t>
      </w:r>
      <w:r w:rsidRPr="00BD76DD">
        <w:rPr>
          <w:rFonts w:cstheme="minorHAnsi"/>
          <w:color w:val="000000" w:themeColor="text1"/>
          <w:sz w:val="24"/>
          <w:szCs w:val="24"/>
        </w:rPr>
        <w:t>4.</w:t>
      </w:r>
      <w:r w:rsidRPr="00BD76DD">
        <w:rPr>
          <w:rFonts w:cstheme="minorHAnsi"/>
          <w:color w:val="000000" w:themeColor="text1"/>
          <w:sz w:val="24"/>
          <w:szCs w:val="24"/>
          <w:lang w:val="id-ID"/>
        </w:rPr>
        <w:t>12</w:t>
      </w:r>
      <w:r w:rsidRPr="00BD76DD">
        <w:rPr>
          <w:rFonts w:cstheme="minorHAnsi"/>
          <w:color w:val="FF0000"/>
          <w:sz w:val="24"/>
          <w:szCs w:val="24"/>
        </w:rPr>
        <w:t xml:space="preserve"> </w:t>
      </w:r>
      <w:r w:rsidRPr="00BD76DD">
        <w:rPr>
          <w:rFonts w:cstheme="minorHAnsi"/>
          <w:sz w:val="24"/>
          <w:szCs w:val="24"/>
        </w:rPr>
        <w:t xml:space="preserve">dapat dideskripsikan bahwa rata-rata skor gain ternormalisasi </w:t>
      </w:r>
      <w:r w:rsidRPr="00BD76DD">
        <w:rPr>
          <w:rFonts w:cstheme="minorHAnsi"/>
          <w:sz w:val="24"/>
          <w:szCs w:val="24"/>
          <w:lang w:val="id-ID"/>
        </w:rPr>
        <w:t>kemampuan komunikasi matematika</w:t>
      </w:r>
      <w:r w:rsidRPr="00BD76DD">
        <w:rPr>
          <w:rFonts w:cstheme="minorHAnsi"/>
          <w:sz w:val="24"/>
          <w:szCs w:val="24"/>
        </w:rPr>
        <w:t xml:space="preserve"> pada </w:t>
      </w:r>
      <w:r w:rsidRPr="00BD76DD">
        <w:rPr>
          <w:rFonts w:cstheme="minorHAnsi"/>
          <w:sz w:val="24"/>
          <w:szCs w:val="24"/>
          <w:lang w:val="id-ID"/>
        </w:rPr>
        <w:t>kelas</w:t>
      </w:r>
      <w:r w:rsidRPr="00BD76DD">
        <w:rPr>
          <w:rFonts w:cstheme="minorHAnsi"/>
          <w:sz w:val="24"/>
          <w:szCs w:val="24"/>
        </w:rPr>
        <w:t xml:space="preserve"> eksperimen </w:t>
      </w:r>
      <w:r w:rsidRPr="00BD76DD">
        <w:rPr>
          <w:rFonts w:cstheme="minorHAnsi"/>
          <w:sz w:val="24"/>
          <w:szCs w:val="24"/>
          <w:lang w:val="id-ID"/>
        </w:rPr>
        <w:t xml:space="preserve">pertama </w:t>
      </w:r>
      <w:r w:rsidRPr="00BD76DD">
        <w:rPr>
          <w:rFonts w:cstheme="minorHAnsi"/>
          <w:sz w:val="24"/>
          <w:szCs w:val="24"/>
        </w:rPr>
        <w:t>yang mengikuti model pembelajaran berbasis masalah adalah 0,</w:t>
      </w:r>
      <w:r w:rsidRPr="00BD76DD">
        <w:rPr>
          <w:rFonts w:cstheme="minorHAnsi"/>
          <w:sz w:val="24"/>
          <w:szCs w:val="24"/>
          <w:lang w:val="id-ID"/>
        </w:rPr>
        <w:t xml:space="preserve">60 dan berada pada kategori sedang. </w:t>
      </w:r>
      <w:r w:rsidRPr="00BD76DD">
        <w:rPr>
          <w:rFonts w:cstheme="minorHAnsi"/>
          <w:sz w:val="24"/>
          <w:szCs w:val="24"/>
        </w:rPr>
        <w:t xml:space="preserve">Selanjutnya untuk </w:t>
      </w:r>
      <w:r w:rsidRPr="00BD76DD">
        <w:rPr>
          <w:rFonts w:cstheme="minorHAnsi"/>
          <w:sz w:val="24"/>
          <w:szCs w:val="24"/>
          <w:lang w:val="id-ID"/>
        </w:rPr>
        <w:t xml:space="preserve">kelas eksperimen kedua </w:t>
      </w:r>
      <w:r w:rsidRPr="00BD76DD">
        <w:rPr>
          <w:rFonts w:cstheme="minorHAnsi"/>
          <w:sz w:val="24"/>
          <w:szCs w:val="24"/>
        </w:rPr>
        <w:t xml:space="preserve">yang mengikuti model pembelajaran </w:t>
      </w:r>
      <w:r w:rsidRPr="00BD76DD">
        <w:rPr>
          <w:rFonts w:cstheme="minorHAnsi"/>
          <w:sz w:val="24"/>
          <w:szCs w:val="24"/>
          <w:lang w:val="id-ID"/>
        </w:rPr>
        <w:t xml:space="preserve">kooperatif tipe </w:t>
      </w:r>
      <w:r w:rsidRPr="00BD76DD">
        <w:rPr>
          <w:rFonts w:cstheme="minorHAnsi"/>
          <w:i/>
          <w:sz w:val="24"/>
          <w:szCs w:val="24"/>
          <w:lang w:val="id-ID"/>
        </w:rPr>
        <w:t>Numbered Head Together</w:t>
      </w:r>
      <w:r w:rsidRPr="00BD76DD">
        <w:rPr>
          <w:rFonts w:cstheme="minorHAnsi"/>
          <w:sz w:val="24"/>
          <w:szCs w:val="24"/>
          <w:lang w:val="id-ID"/>
        </w:rPr>
        <w:t xml:space="preserve"> (NHT)</w:t>
      </w:r>
      <w:r w:rsidRPr="00BD76DD">
        <w:rPr>
          <w:rFonts w:cstheme="minorHAnsi"/>
          <w:sz w:val="24"/>
          <w:szCs w:val="24"/>
        </w:rPr>
        <w:t xml:space="preserve">, skor gain yang diperoleh lebih </w:t>
      </w:r>
      <w:r w:rsidRPr="00BD76DD">
        <w:rPr>
          <w:rFonts w:cstheme="minorHAnsi"/>
          <w:sz w:val="24"/>
          <w:szCs w:val="24"/>
          <w:lang w:val="id-ID"/>
        </w:rPr>
        <w:t>tinggi</w:t>
      </w:r>
      <w:r w:rsidRPr="00BD76DD">
        <w:rPr>
          <w:rFonts w:cstheme="minorHAnsi"/>
          <w:sz w:val="24"/>
          <w:szCs w:val="24"/>
        </w:rPr>
        <w:t xml:space="preserve"> yaitu 0,</w:t>
      </w:r>
      <w:r w:rsidRPr="00BD76DD">
        <w:rPr>
          <w:rFonts w:cstheme="minorHAnsi"/>
          <w:sz w:val="24"/>
          <w:szCs w:val="24"/>
          <w:lang w:val="id-ID"/>
        </w:rPr>
        <w:t>64</w:t>
      </w:r>
      <w:r w:rsidRPr="00BD76DD">
        <w:rPr>
          <w:rFonts w:cstheme="minorHAnsi"/>
          <w:sz w:val="24"/>
          <w:szCs w:val="24"/>
        </w:rPr>
        <w:t xml:space="preserve"> </w:t>
      </w:r>
      <w:r w:rsidRPr="00BD76DD">
        <w:rPr>
          <w:rFonts w:cstheme="minorHAnsi"/>
          <w:sz w:val="24"/>
          <w:szCs w:val="24"/>
          <w:lang w:val="id-ID"/>
        </w:rPr>
        <w:t>dan berada pada kategori sedang</w:t>
      </w:r>
      <w:r w:rsidRPr="00BD76DD">
        <w:rPr>
          <w:rFonts w:cstheme="minorHAnsi"/>
          <w:sz w:val="24"/>
          <w:szCs w:val="24"/>
        </w:rPr>
        <w:t xml:space="preserve">. Berdasarkan data tersebut terlihat adanya perbedaan </w:t>
      </w:r>
      <w:r w:rsidRPr="00BD76DD">
        <w:rPr>
          <w:rFonts w:cstheme="minorHAnsi"/>
          <w:sz w:val="24"/>
          <w:szCs w:val="24"/>
          <w:lang w:val="id-ID"/>
        </w:rPr>
        <w:t>pengaruh</w:t>
      </w:r>
      <w:r w:rsidRPr="00BD76DD">
        <w:rPr>
          <w:rFonts w:cstheme="minorHAnsi"/>
          <w:sz w:val="24"/>
          <w:szCs w:val="24"/>
        </w:rPr>
        <w:t xml:space="preserve"> model pembelajaran terhadap kemampuan </w:t>
      </w:r>
      <w:r w:rsidRPr="00BD76DD">
        <w:rPr>
          <w:rFonts w:cstheme="minorHAnsi"/>
          <w:sz w:val="24"/>
          <w:szCs w:val="24"/>
          <w:lang w:val="id-ID"/>
        </w:rPr>
        <w:t>kominikasi matematika</w:t>
      </w:r>
      <w:r w:rsidRPr="00BD76DD">
        <w:rPr>
          <w:rFonts w:cstheme="minorHAnsi"/>
          <w:sz w:val="24"/>
          <w:szCs w:val="24"/>
        </w:rPr>
        <w:t xml:space="preserve">, di mana </w:t>
      </w:r>
      <w:r w:rsidRPr="00BD76DD">
        <w:rPr>
          <w:rFonts w:cstheme="minorHAnsi"/>
          <w:sz w:val="24"/>
          <w:szCs w:val="24"/>
          <w:lang w:val="id-ID"/>
        </w:rPr>
        <w:t>pengaruh</w:t>
      </w:r>
      <w:r w:rsidRPr="00BD76DD">
        <w:rPr>
          <w:rFonts w:cstheme="minorHAnsi"/>
          <w:sz w:val="24"/>
          <w:szCs w:val="24"/>
        </w:rPr>
        <w:t xml:space="preserve"> model pembelajaran</w:t>
      </w:r>
      <w:r w:rsidRPr="00BD76DD">
        <w:rPr>
          <w:rFonts w:cstheme="minorHAnsi"/>
          <w:sz w:val="24"/>
          <w:szCs w:val="24"/>
          <w:lang w:val="id-ID"/>
        </w:rPr>
        <w:t xml:space="preserve"> kooperatif tipe </w:t>
      </w:r>
      <w:r w:rsidRPr="00BD76DD">
        <w:rPr>
          <w:rFonts w:cstheme="minorHAnsi"/>
          <w:i/>
          <w:sz w:val="24"/>
          <w:szCs w:val="24"/>
          <w:lang w:val="id-ID"/>
        </w:rPr>
        <w:t>Numbered Head Together</w:t>
      </w:r>
      <w:r w:rsidRPr="00BD76DD">
        <w:rPr>
          <w:rFonts w:cstheme="minorHAnsi"/>
          <w:sz w:val="24"/>
          <w:szCs w:val="24"/>
          <w:lang w:val="id-ID"/>
        </w:rPr>
        <w:t xml:space="preserve"> (NHT)</w:t>
      </w:r>
      <w:r w:rsidRPr="00BD76DD">
        <w:rPr>
          <w:rFonts w:cstheme="minorHAnsi"/>
          <w:sz w:val="24"/>
          <w:szCs w:val="24"/>
        </w:rPr>
        <w:t xml:space="preserve">, terhadap kemampuan </w:t>
      </w:r>
      <w:r w:rsidRPr="00BD76DD">
        <w:rPr>
          <w:rFonts w:cstheme="minorHAnsi"/>
          <w:sz w:val="24"/>
          <w:szCs w:val="24"/>
          <w:lang w:val="id-ID"/>
        </w:rPr>
        <w:t>komunikasi matematika</w:t>
      </w:r>
      <w:r w:rsidRPr="00BD76DD">
        <w:rPr>
          <w:rFonts w:cstheme="minorHAnsi"/>
          <w:sz w:val="24"/>
          <w:szCs w:val="24"/>
        </w:rPr>
        <w:t xml:space="preserve"> cenderung lebih unggul dibandingkan model pembelajaran </w:t>
      </w:r>
      <w:r w:rsidRPr="00BD76DD">
        <w:rPr>
          <w:rFonts w:cstheme="minorHAnsi"/>
          <w:sz w:val="24"/>
          <w:szCs w:val="24"/>
          <w:lang w:val="id-ID"/>
        </w:rPr>
        <w:t>berbasis masalah.</w:t>
      </w:r>
      <w:r w:rsidRPr="00BD76DD">
        <w:rPr>
          <w:rFonts w:cstheme="minorHAnsi"/>
          <w:sz w:val="24"/>
          <w:szCs w:val="24"/>
        </w:rPr>
        <w:t xml:space="preserve"> </w:t>
      </w:r>
    </w:p>
    <w:p w:rsidR="00B9028A" w:rsidRDefault="00B9028A" w:rsidP="00BD76DD">
      <w:pPr>
        <w:spacing w:after="0" w:line="360" w:lineRule="auto"/>
        <w:ind w:firstLine="720"/>
        <w:rPr>
          <w:rFonts w:cstheme="minorHAnsi"/>
          <w:sz w:val="24"/>
          <w:szCs w:val="24"/>
          <w:lang w:val="id-ID"/>
        </w:rPr>
      </w:pPr>
    </w:p>
    <w:p w:rsidR="00B9028A" w:rsidRDefault="00B9028A" w:rsidP="00BD76DD">
      <w:pPr>
        <w:spacing w:after="0" w:line="360" w:lineRule="auto"/>
        <w:ind w:firstLine="720"/>
        <w:rPr>
          <w:rFonts w:cstheme="minorHAnsi"/>
          <w:sz w:val="24"/>
          <w:szCs w:val="24"/>
          <w:lang w:val="id-ID"/>
        </w:rPr>
      </w:pPr>
    </w:p>
    <w:p w:rsidR="00B9028A" w:rsidRDefault="00B9028A" w:rsidP="00BD76DD">
      <w:pPr>
        <w:spacing w:after="0" w:line="360" w:lineRule="auto"/>
        <w:ind w:firstLine="720"/>
        <w:rPr>
          <w:rFonts w:cstheme="minorHAnsi"/>
          <w:sz w:val="24"/>
          <w:szCs w:val="24"/>
          <w:lang w:val="id-ID"/>
        </w:rPr>
      </w:pPr>
    </w:p>
    <w:p w:rsidR="00B9028A" w:rsidRPr="00B9028A" w:rsidRDefault="00B9028A" w:rsidP="00BD76DD">
      <w:pPr>
        <w:spacing w:after="0" w:line="360" w:lineRule="auto"/>
        <w:ind w:firstLine="720"/>
        <w:rPr>
          <w:rFonts w:cstheme="minorHAnsi"/>
          <w:sz w:val="24"/>
          <w:szCs w:val="24"/>
          <w:lang w:val="id-ID"/>
        </w:rPr>
      </w:pPr>
    </w:p>
    <w:p w:rsidR="00BD76DD" w:rsidRPr="00BD76DD" w:rsidRDefault="00BD76DD" w:rsidP="00B9028A">
      <w:pPr>
        <w:spacing w:after="0" w:line="360" w:lineRule="auto"/>
        <w:jc w:val="center"/>
        <w:rPr>
          <w:rFonts w:cstheme="minorHAnsi"/>
          <w:sz w:val="24"/>
          <w:szCs w:val="24"/>
          <w:lang w:val="id-ID"/>
        </w:rPr>
      </w:pPr>
      <w:r w:rsidRPr="00BD76DD">
        <w:rPr>
          <w:rFonts w:cstheme="minorHAnsi"/>
          <w:sz w:val="24"/>
          <w:szCs w:val="24"/>
        </w:rPr>
        <w:lastRenderedPageBreak/>
        <w:t>Tabel 4.</w:t>
      </w:r>
      <w:r w:rsidRPr="00BD76DD">
        <w:rPr>
          <w:rFonts w:cstheme="minorHAnsi"/>
          <w:sz w:val="24"/>
          <w:szCs w:val="24"/>
          <w:lang w:val="id-ID"/>
        </w:rPr>
        <w:t>13</w:t>
      </w:r>
      <w:r w:rsidRPr="00BD76DD">
        <w:rPr>
          <w:rFonts w:cstheme="minorHAnsi"/>
          <w:sz w:val="24"/>
          <w:szCs w:val="24"/>
        </w:rPr>
        <w:t xml:space="preserve"> Deskripsi Kemampuan </w:t>
      </w:r>
      <w:r w:rsidRPr="00BD76DD">
        <w:rPr>
          <w:rFonts w:cstheme="minorHAnsi"/>
          <w:sz w:val="24"/>
          <w:szCs w:val="24"/>
          <w:lang w:val="id-ID"/>
        </w:rPr>
        <w:t xml:space="preserve">Pemecahan Masalah Matematika </w:t>
      </w:r>
    </w:p>
    <w:tbl>
      <w:tblPr>
        <w:tblW w:w="8222" w:type="dxa"/>
        <w:tblInd w:w="108"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4A0"/>
      </w:tblPr>
      <w:tblGrid>
        <w:gridCol w:w="558"/>
        <w:gridCol w:w="1570"/>
        <w:gridCol w:w="941"/>
        <w:gridCol w:w="1076"/>
        <w:gridCol w:w="958"/>
        <w:gridCol w:w="1095"/>
        <w:gridCol w:w="1017"/>
        <w:gridCol w:w="1007"/>
      </w:tblGrid>
      <w:tr w:rsidR="00BD76DD" w:rsidRPr="00BD76DD" w:rsidTr="00DF33BB">
        <w:trPr>
          <w:trHeight w:val="292"/>
        </w:trPr>
        <w:tc>
          <w:tcPr>
            <w:tcW w:w="558" w:type="dxa"/>
            <w:vMerge w:val="restart"/>
            <w:tcBorders>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No</w:t>
            </w:r>
          </w:p>
        </w:tc>
        <w:tc>
          <w:tcPr>
            <w:tcW w:w="1570" w:type="dxa"/>
            <w:vMerge w:val="restart"/>
            <w:tcBorders>
              <w:left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Statistik</w:t>
            </w:r>
          </w:p>
        </w:tc>
        <w:tc>
          <w:tcPr>
            <w:tcW w:w="2975" w:type="dxa"/>
            <w:gridSpan w:val="3"/>
            <w:tcBorders>
              <w:left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Model Pembelajaran PBM</w:t>
            </w:r>
          </w:p>
        </w:tc>
        <w:tc>
          <w:tcPr>
            <w:tcW w:w="3119" w:type="dxa"/>
            <w:gridSpan w:val="3"/>
            <w:tcBorders>
              <w:lef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Model Pembelajaran NHT</w:t>
            </w:r>
          </w:p>
        </w:tc>
      </w:tr>
      <w:tr w:rsidR="00BD76DD" w:rsidRPr="00BD76DD" w:rsidTr="00DF33BB">
        <w:trPr>
          <w:trHeight w:val="148"/>
        </w:trPr>
        <w:tc>
          <w:tcPr>
            <w:tcW w:w="558" w:type="dxa"/>
            <w:vMerge/>
            <w:tcBorders>
              <w:bottom w:val="single" w:sz="4" w:space="0" w:color="000000" w:themeColor="text1"/>
              <w:right w:val="nil"/>
            </w:tcBorders>
          </w:tcPr>
          <w:p w:rsidR="00BD76DD" w:rsidRPr="00BD76DD" w:rsidRDefault="00BD76DD" w:rsidP="00B9028A">
            <w:pPr>
              <w:spacing w:after="0"/>
              <w:rPr>
                <w:rFonts w:cstheme="minorHAnsi"/>
                <w:sz w:val="24"/>
                <w:szCs w:val="24"/>
              </w:rPr>
            </w:pPr>
          </w:p>
        </w:tc>
        <w:tc>
          <w:tcPr>
            <w:tcW w:w="1570" w:type="dxa"/>
            <w:vMerge/>
            <w:tcBorders>
              <w:left w:val="nil"/>
              <w:bottom w:val="single" w:sz="4" w:space="0" w:color="000000" w:themeColor="text1"/>
              <w:right w:val="nil"/>
            </w:tcBorders>
          </w:tcPr>
          <w:p w:rsidR="00BD76DD" w:rsidRPr="00BD76DD" w:rsidRDefault="00BD76DD" w:rsidP="00B9028A">
            <w:pPr>
              <w:spacing w:after="0"/>
              <w:rPr>
                <w:rFonts w:cstheme="minorHAnsi"/>
                <w:sz w:val="24"/>
                <w:szCs w:val="24"/>
              </w:rPr>
            </w:pPr>
          </w:p>
        </w:tc>
        <w:tc>
          <w:tcPr>
            <w:tcW w:w="941" w:type="dxa"/>
            <w:tcBorders>
              <w:left w:val="nil"/>
              <w:bottom w:val="single" w:sz="4" w:space="0" w:color="000000" w:themeColor="text1"/>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Pretest</w:t>
            </w:r>
          </w:p>
        </w:tc>
        <w:tc>
          <w:tcPr>
            <w:tcW w:w="1076" w:type="dxa"/>
            <w:tcBorders>
              <w:left w:val="nil"/>
              <w:bottom w:val="single" w:sz="4" w:space="0" w:color="000000" w:themeColor="text1"/>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Posttest</w:t>
            </w:r>
          </w:p>
        </w:tc>
        <w:tc>
          <w:tcPr>
            <w:tcW w:w="958" w:type="dxa"/>
            <w:tcBorders>
              <w:left w:val="nil"/>
              <w:bottom w:val="single" w:sz="4" w:space="0" w:color="000000" w:themeColor="text1"/>
              <w:right w:val="nil"/>
            </w:tcBorders>
          </w:tcPr>
          <w:p w:rsidR="00BD76DD" w:rsidRPr="00BD76DD" w:rsidRDefault="00BD76DD" w:rsidP="00B9028A">
            <w:pPr>
              <w:spacing w:after="0"/>
              <w:jc w:val="center"/>
              <w:rPr>
                <w:rFonts w:cstheme="minorHAnsi"/>
                <w:sz w:val="24"/>
                <w:szCs w:val="24"/>
              </w:rPr>
            </w:pPr>
            <w:r w:rsidRPr="00BD76DD">
              <w:rPr>
                <w:rFonts w:cstheme="minorHAnsi"/>
                <w:sz w:val="24"/>
                <w:szCs w:val="24"/>
              </w:rPr>
              <w:t>Gain</w:t>
            </w:r>
          </w:p>
        </w:tc>
        <w:tc>
          <w:tcPr>
            <w:tcW w:w="1095" w:type="dxa"/>
            <w:tcBorders>
              <w:left w:val="nil"/>
              <w:bottom w:val="single" w:sz="4" w:space="0" w:color="000000" w:themeColor="text1"/>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Pretest</w:t>
            </w:r>
          </w:p>
        </w:tc>
        <w:tc>
          <w:tcPr>
            <w:tcW w:w="1017" w:type="dxa"/>
            <w:tcBorders>
              <w:left w:val="nil"/>
              <w:bottom w:val="single" w:sz="4" w:space="0" w:color="000000" w:themeColor="text1"/>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Posttest</w:t>
            </w:r>
          </w:p>
        </w:tc>
        <w:tc>
          <w:tcPr>
            <w:tcW w:w="1007" w:type="dxa"/>
            <w:tcBorders>
              <w:left w:val="nil"/>
              <w:bottom w:val="single" w:sz="4" w:space="0" w:color="000000" w:themeColor="text1"/>
            </w:tcBorders>
          </w:tcPr>
          <w:p w:rsidR="00BD76DD" w:rsidRPr="00BD76DD" w:rsidRDefault="00BD76DD" w:rsidP="00B9028A">
            <w:pPr>
              <w:spacing w:after="0"/>
              <w:jc w:val="center"/>
              <w:rPr>
                <w:rFonts w:cstheme="minorHAnsi"/>
                <w:sz w:val="24"/>
                <w:szCs w:val="24"/>
              </w:rPr>
            </w:pPr>
            <w:r w:rsidRPr="00BD76DD">
              <w:rPr>
                <w:rFonts w:cstheme="minorHAnsi"/>
                <w:sz w:val="24"/>
                <w:szCs w:val="24"/>
              </w:rPr>
              <w:t xml:space="preserve">Gain </w:t>
            </w:r>
          </w:p>
        </w:tc>
      </w:tr>
      <w:tr w:rsidR="00BD76DD" w:rsidRPr="00BD76DD" w:rsidTr="00DF33BB">
        <w:trPr>
          <w:trHeight w:val="276"/>
        </w:trPr>
        <w:tc>
          <w:tcPr>
            <w:tcW w:w="558" w:type="dxa"/>
            <w:tcBorders>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1.</w:t>
            </w:r>
          </w:p>
        </w:tc>
        <w:tc>
          <w:tcPr>
            <w:tcW w:w="1570" w:type="dxa"/>
            <w:tcBorders>
              <w:left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Jumlah Siswa</w:t>
            </w:r>
          </w:p>
        </w:tc>
        <w:tc>
          <w:tcPr>
            <w:tcW w:w="941" w:type="dxa"/>
            <w:tcBorders>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3</w:t>
            </w:r>
            <w:r w:rsidRPr="00BD76DD">
              <w:rPr>
                <w:rFonts w:cstheme="minorHAnsi"/>
                <w:sz w:val="24"/>
                <w:szCs w:val="24"/>
                <w:lang w:val="id-ID"/>
              </w:rPr>
              <w:t>8</w:t>
            </w:r>
          </w:p>
        </w:tc>
        <w:tc>
          <w:tcPr>
            <w:tcW w:w="1076" w:type="dxa"/>
            <w:tcBorders>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3</w:t>
            </w:r>
            <w:r w:rsidRPr="00BD76DD">
              <w:rPr>
                <w:rFonts w:cstheme="minorHAnsi"/>
                <w:sz w:val="24"/>
                <w:szCs w:val="24"/>
                <w:lang w:val="id-ID"/>
              </w:rPr>
              <w:t>8</w:t>
            </w:r>
          </w:p>
        </w:tc>
        <w:tc>
          <w:tcPr>
            <w:tcW w:w="958" w:type="dxa"/>
            <w:tcBorders>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3</w:t>
            </w:r>
            <w:r w:rsidRPr="00BD76DD">
              <w:rPr>
                <w:rFonts w:cstheme="minorHAnsi"/>
                <w:sz w:val="24"/>
                <w:szCs w:val="24"/>
                <w:lang w:val="id-ID"/>
              </w:rPr>
              <w:t>8</w:t>
            </w:r>
          </w:p>
        </w:tc>
        <w:tc>
          <w:tcPr>
            <w:tcW w:w="1095" w:type="dxa"/>
            <w:tcBorders>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3</w:t>
            </w:r>
            <w:r w:rsidRPr="00BD76DD">
              <w:rPr>
                <w:rFonts w:cstheme="minorHAnsi"/>
                <w:sz w:val="24"/>
                <w:szCs w:val="24"/>
                <w:lang w:val="id-ID"/>
              </w:rPr>
              <w:t>6</w:t>
            </w:r>
          </w:p>
        </w:tc>
        <w:tc>
          <w:tcPr>
            <w:tcW w:w="1017" w:type="dxa"/>
            <w:tcBorders>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3</w:t>
            </w:r>
            <w:r w:rsidRPr="00BD76DD">
              <w:rPr>
                <w:rFonts w:cstheme="minorHAnsi"/>
                <w:sz w:val="24"/>
                <w:szCs w:val="24"/>
                <w:lang w:val="id-ID"/>
              </w:rPr>
              <w:t>6</w:t>
            </w:r>
          </w:p>
        </w:tc>
        <w:tc>
          <w:tcPr>
            <w:tcW w:w="1007" w:type="dxa"/>
            <w:tcBorders>
              <w:left w:val="nil"/>
              <w:bottom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3</w:t>
            </w:r>
            <w:r w:rsidRPr="00BD76DD">
              <w:rPr>
                <w:rFonts w:cstheme="minorHAnsi"/>
                <w:sz w:val="24"/>
                <w:szCs w:val="24"/>
                <w:lang w:val="id-ID"/>
              </w:rPr>
              <w:t>6</w:t>
            </w:r>
          </w:p>
        </w:tc>
      </w:tr>
      <w:tr w:rsidR="00BD76DD" w:rsidRPr="00BD76DD" w:rsidTr="00DF33BB">
        <w:trPr>
          <w:trHeight w:val="276"/>
        </w:trPr>
        <w:tc>
          <w:tcPr>
            <w:tcW w:w="558" w:type="dxa"/>
            <w:tcBorders>
              <w:top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2.</w:t>
            </w:r>
          </w:p>
        </w:tc>
        <w:tc>
          <w:tcPr>
            <w:tcW w:w="1570" w:type="dxa"/>
            <w:tcBorders>
              <w:top w:val="nil"/>
              <w:left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Skor Maksimum</w:t>
            </w:r>
          </w:p>
        </w:tc>
        <w:tc>
          <w:tcPr>
            <w:tcW w:w="941"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14,00</w:t>
            </w:r>
          </w:p>
        </w:tc>
        <w:tc>
          <w:tcPr>
            <w:tcW w:w="1076"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83,00</w:t>
            </w:r>
          </w:p>
        </w:tc>
        <w:tc>
          <w:tcPr>
            <w:tcW w:w="958"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0,8</w:t>
            </w:r>
            <w:r w:rsidRPr="00BD76DD">
              <w:rPr>
                <w:rFonts w:cstheme="minorHAnsi"/>
                <w:sz w:val="24"/>
                <w:szCs w:val="24"/>
                <w:lang w:val="id-ID"/>
              </w:rPr>
              <w:t>0</w:t>
            </w:r>
          </w:p>
        </w:tc>
        <w:tc>
          <w:tcPr>
            <w:tcW w:w="1095"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1</w:t>
            </w:r>
            <w:r w:rsidRPr="00BD76DD">
              <w:rPr>
                <w:rFonts w:cstheme="minorHAnsi"/>
                <w:sz w:val="24"/>
                <w:szCs w:val="24"/>
              </w:rPr>
              <w:t>7,00</w:t>
            </w:r>
          </w:p>
        </w:tc>
        <w:tc>
          <w:tcPr>
            <w:tcW w:w="1017"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8</w:t>
            </w:r>
            <w:r w:rsidRPr="00BD76DD">
              <w:rPr>
                <w:rFonts w:cstheme="minorHAnsi"/>
                <w:sz w:val="24"/>
                <w:szCs w:val="24"/>
                <w:lang w:val="id-ID"/>
              </w:rPr>
              <w:t>9</w:t>
            </w:r>
            <w:r w:rsidRPr="00BD76DD">
              <w:rPr>
                <w:rFonts w:cstheme="minorHAnsi"/>
                <w:sz w:val="24"/>
                <w:szCs w:val="24"/>
              </w:rPr>
              <w:t>,00</w:t>
            </w:r>
          </w:p>
        </w:tc>
        <w:tc>
          <w:tcPr>
            <w:tcW w:w="1007" w:type="dxa"/>
            <w:tcBorders>
              <w:top w:val="nil"/>
              <w:left w:val="nil"/>
              <w:bottom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0,8</w:t>
            </w:r>
            <w:r w:rsidRPr="00BD76DD">
              <w:rPr>
                <w:rFonts w:cstheme="minorHAnsi"/>
                <w:sz w:val="24"/>
                <w:szCs w:val="24"/>
                <w:lang w:val="id-ID"/>
              </w:rPr>
              <w:t>6</w:t>
            </w:r>
          </w:p>
        </w:tc>
      </w:tr>
      <w:tr w:rsidR="00BD76DD" w:rsidRPr="00BD76DD" w:rsidTr="00DF33BB">
        <w:trPr>
          <w:trHeight w:val="276"/>
        </w:trPr>
        <w:tc>
          <w:tcPr>
            <w:tcW w:w="558" w:type="dxa"/>
            <w:tcBorders>
              <w:top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3.</w:t>
            </w:r>
          </w:p>
        </w:tc>
        <w:tc>
          <w:tcPr>
            <w:tcW w:w="1570" w:type="dxa"/>
            <w:tcBorders>
              <w:top w:val="nil"/>
              <w:left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Skor Minimum</w:t>
            </w:r>
          </w:p>
        </w:tc>
        <w:tc>
          <w:tcPr>
            <w:tcW w:w="941"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0</w:t>
            </w:r>
          </w:p>
        </w:tc>
        <w:tc>
          <w:tcPr>
            <w:tcW w:w="1076"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42,00</w:t>
            </w:r>
          </w:p>
        </w:tc>
        <w:tc>
          <w:tcPr>
            <w:tcW w:w="958"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w:t>
            </w:r>
            <w:r w:rsidRPr="00BD76DD">
              <w:rPr>
                <w:rFonts w:cstheme="minorHAnsi"/>
                <w:sz w:val="24"/>
                <w:szCs w:val="24"/>
                <w:lang w:val="id-ID"/>
              </w:rPr>
              <w:t>42</w:t>
            </w:r>
          </w:p>
        </w:tc>
        <w:tc>
          <w:tcPr>
            <w:tcW w:w="1095"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0</w:t>
            </w:r>
          </w:p>
        </w:tc>
        <w:tc>
          <w:tcPr>
            <w:tcW w:w="1017"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42</w:t>
            </w:r>
            <w:r w:rsidRPr="00BD76DD">
              <w:rPr>
                <w:rFonts w:cstheme="minorHAnsi"/>
                <w:sz w:val="24"/>
                <w:szCs w:val="24"/>
              </w:rPr>
              <w:t>,00</w:t>
            </w:r>
          </w:p>
        </w:tc>
        <w:tc>
          <w:tcPr>
            <w:tcW w:w="1007" w:type="dxa"/>
            <w:tcBorders>
              <w:top w:val="nil"/>
              <w:left w:val="nil"/>
              <w:bottom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w:t>
            </w:r>
            <w:r w:rsidRPr="00BD76DD">
              <w:rPr>
                <w:rFonts w:cstheme="minorHAnsi"/>
                <w:sz w:val="24"/>
                <w:szCs w:val="24"/>
                <w:lang w:val="id-ID"/>
              </w:rPr>
              <w:t>42</w:t>
            </w:r>
          </w:p>
        </w:tc>
      </w:tr>
      <w:tr w:rsidR="00BD76DD" w:rsidRPr="00BD76DD" w:rsidTr="00DF33BB">
        <w:trPr>
          <w:trHeight w:val="292"/>
        </w:trPr>
        <w:tc>
          <w:tcPr>
            <w:tcW w:w="558" w:type="dxa"/>
            <w:tcBorders>
              <w:top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 xml:space="preserve">4. </w:t>
            </w:r>
          </w:p>
        </w:tc>
        <w:tc>
          <w:tcPr>
            <w:tcW w:w="1570" w:type="dxa"/>
            <w:tcBorders>
              <w:top w:val="nil"/>
              <w:left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Rata</w:t>
            </w:r>
            <w:r w:rsidRPr="00BD76DD">
              <w:rPr>
                <w:rFonts w:cstheme="minorHAnsi"/>
                <w:sz w:val="24"/>
                <w:szCs w:val="24"/>
                <w:lang w:val="id-ID"/>
              </w:rPr>
              <w:t>-</w:t>
            </w:r>
            <w:r w:rsidRPr="00BD76DD">
              <w:rPr>
                <w:rFonts w:cstheme="minorHAnsi"/>
                <w:sz w:val="24"/>
                <w:szCs w:val="24"/>
              </w:rPr>
              <w:t xml:space="preserve">rata </w:t>
            </w:r>
          </w:p>
        </w:tc>
        <w:tc>
          <w:tcPr>
            <w:tcW w:w="941"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4,55</w:t>
            </w:r>
          </w:p>
        </w:tc>
        <w:tc>
          <w:tcPr>
            <w:tcW w:w="1076"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63,61</w:t>
            </w:r>
          </w:p>
        </w:tc>
        <w:tc>
          <w:tcPr>
            <w:tcW w:w="958"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0,6</w:t>
            </w:r>
            <w:r w:rsidRPr="00BD76DD">
              <w:rPr>
                <w:rFonts w:cstheme="minorHAnsi"/>
                <w:sz w:val="24"/>
                <w:szCs w:val="24"/>
                <w:lang w:val="id-ID"/>
              </w:rPr>
              <w:t>1</w:t>
            </w:r>
          </w:p>
        </w:tc>
        <w:tc>
          <w:tcPr>
            <w:tcW w:w="1095"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5,14</w:t>
            </w:r>
          </w:p>
        </w:tc>
        <w:tc>
          <w:tcPr>
            <w:tcW w:w="1017"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65,31</w:t>
            </w:r>
          </w:p>
        </w:tc>
        <w:tc>
          <w:tcPr>
            <w:tcW w:w="1007" w:type="dxa"/>
            <w:tcBorders>
              <w:top w:val="nil"/>
              <w:left w:val="nil"/>
              <w:bottom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w:t>
            </w:r>
            <w:r w:rsidRPr="00BD76DD">
              <w:rPr>
                <w:rFonts w:cstheme="minorHAnsi"/>
                <w:sz w:val="24"/>
                <w:szCs w:val="24"/>
                <w:lang w:val="id-ID"/>
              </w:rPr>
              <w:t>63</w:t>
            </w:r>
          </w:p>
        </w:tc>
      </w:tr>
      <w:tr w:rsidR="00BD76DD" w:rsidRPr="00BD76DD" w:rsidTr="00DF33BB">
        <w:trPr>
          <w:trHeight w:val="276"/>
        </w:trPr>
        <w:tc>
          <w:tcPr>
            <w:tcW w:w="558" w:type="dxa"/>
            <w:tcBorders>
              <w:top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 xml:space="preserve">5. </w:t>
            </w:r>
          </w:p>
        </w:tc>
        <w:tc>
          <w:tcPr>
            <w:tcW w:w="1570" w:type="dxa"/>
            <w:tcBorders>
              <w:top w:val="nil"/>
              <w:left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Rentang Skor</w:t>
            </w:r>
          </w:p>
        </w:tc>
        <w:tc>
          <w:tcPr>
            <w:tcW w:w="941"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14</w:t>
            </w:r>
            <w:r w:rsidRPr="00BD76DD">
              <w:rPr>
                <w:rFonts w:cstheme="minorHAnsi"/>
                <w:sz w:val="24"/>
                <w:szCs w:val="24"/>
              </w:rPr>
              <w:t>,00</w:t>
            </w:r>
          </w:p>
        </w:tc>
        <w:tc>
          <w:tcPr>
            <w:tcW w:w="1076"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41</w:t>
            </w:r>
            <w:r w:rsidRPr="00BD76DD">
              <w:rPr>
                <w:rFonts w:cstheme="minorHAnsi"/>
                <w:sz w:val="24"/>
                <w:szCs w:val="24"/>
              </w:rPr>
              <w:t>,00</w:t>
            </w:r>
          </w:p>
        </w:tc>
        <w:tc>
          <w:tcPr>
            <w:tcW w:w="958"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w:t>
            </w:r>
            <w:r w:rsidRPr="00BD76DD">
              <w:rPr>
                <w:rFonts w:cstheme="minorHAnsi"/>
                <w:sz w:val="24"/>
                <w:szCs w:val="24"/>
                <w:lang w:val="id-ID"/>
              </w:rPr>
              <w:t>38</w:t>
            </w:r>
          </w:p>
        </w:tc>
        <w:tc>
          <w:tcPr>
            <w:tcW w:w="1095"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17</w:t>
            </w:r>
            <w:r w:rsidRPr="00BD76DD">
              <w:rPr>
                <w:rFonts w:cstheme="minorHAnsi"/>
                <w:sz w:val="24"/>
                <w:szCs w:val="24"/>
              </w:rPr>
              <w:t>,00</w:t>
            </w:r>
          </w:p>
        </w:tc>
        <w:tc>
          <w:tcPr>
            <w:tcW w:w="1017"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47</w:t>
            </w:r>
            <w:r w:rsidRPr="00BD76DD">
              <w:rPr>
                <w:rFonts w:cstheme="minorHAnsi"/>
                <w:sz w:val="24"/>
                <w:szCs w:val="24"/>
              </w:rPr>
              <w:t>,00</w:t>
            </w:r>
          </w:p>
        </w:tc>
        <w:tc>
          <w:tcPr>
            <w:tcW w:w="1007" w:type="dxa"/>
            <w:tcBorders>
              <w:top w:val="nil"/>
              <w:left w:val="nil"/>
              <w:bottom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w:t>
            </w:r>
            <w:r w:rsidRPr="00BD76DD">
              <w:rPr>
                <w:rFonts w:cstheme="minorHAnsi"/>
                <w:sz w:val="24"/>
                <w:szCs w:val="24"/>
                <w:lang w:val="id-ID"/>
              </w:rPr>
              <w:t>44</w:t>
            </w:r>
          </w:p>
        </w:tc>
      </w:tr>
      <w:tr w:rsidR="00BD76DD" w:rsidRPr="00BD76DD" w:rsidTr="00DF33BB">
        <w:trPr>
          <w:trHeight w:val="292"/>
        </w:trPr>
        <w:tc>
          <w:tcPr>
            <w:tcW w:w="558" w:type="dxa"/>
            <w:tcBorders>
              <w:top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6.</w:t>
            </w:r>
          </w:p>
        </w:tc>
        <w:tc>
          <w:tcPr>
            <w:tcW w:w="1570" w:type="dxa"/>
            <w:tcBorders>
              <w:top w:val="nil"/>
              <w:left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Modus</w:t>
            </w:r>
          </w:p>
        </w:tc>
        <w:tc>
          <w:tcPr>
            <w:tcW w:w="941"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0</w:t>
            </w:r>
          </w:p>
        </w:tc>
        <w:tc>
          <w:tcPr>
            <w:tcW w:w="1076"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70</w:t>
            </w:r>
            <w:r w:rsidRPr="00BD76DD">
              <w:rPr>
                <w:rFonts w:cstheme="minorHAnsi"/>
                <w:sz w:val="24"/>
                <w:szCs w:val="24"/>
              </w:rPr>
              <w:t>,00</w:t>
            </w:r>
          </w:p>
        </w:tc>
        <w:tc>
          <w:tcPr>
            <w:tcW w:w="958"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0,6</w:t>
            </w:r>
            <w:r w:rsidRPr="00BD76DD">
              <w:rPr>
                <w:rFonts w:cstheme="minorHAnsi"/>
                <w:sz w:val="24"/>
                <w:szCs w:val="24"/>
                <w:lang w:val="id-ID"/>
              </w:rPr>
              <w:t>7</w:t>
            </w:r>
          </w:p>
        </w:tc>
        <w:tc>
          <w:tcPr>
            <w:tcW w:w="1095"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8</w:t>
            </w:r>
            <w:r w:rsidRPr="00BD76DD">
              <w:rPr>
                <w:rFonts w:cstheme="minorHAnsi"/>
                <w:sz w:val="24"/>
                <w:szCs w:val="24"/>
              </w:rPr>
              <w:t>,00</w:t>
            </w:r>
          </w:p>
        </w:tc>
        <w:tc>
          <w:tcPr>
            <w:tcW w:w="1017"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75</w:t>
            </w:r>
            <w:r w:rsidRPr="00BD76DD">
              <w:rPr>
                <w:rFonts w:cstheme="minorHAnsi"/>
                <w:sz w:val="24"/>
                <w:szCs w:val="24"/>
              </w:rPr>
              <w:t>,00</w:t>
            </w:r>
          </w:p>
        </w:tc>
        <w:tc>
          <w:tcPr>
            <w:tcW w:w="1007" w:type="dxa"/>
            <w:tcBorders>
              <w:top w:val="nil"/>
              <w:left w:val="nil"/>
              <w:bottom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w:t>
            </w:r>
            <w:r w:rsidRPr="00BD76DD">
              <w:rPr>
                <w:rFonts w:cstheme="minorHAnsi"/>
                <w:sz w:val="24"/>
                <w:szCs w:val="24"/>
                <w:lang w:val="id-ID"/>
              </w:rPr>
              <w:t>42</w:t>
            </w:r>
          </w:p>
        </w:tc>
      </w:tr>
      <w:tr w:rsidR="00BD76DD" w:rsidRPr="00BD76DD" w:rsidTr="00DF33BB">
        <w:trPr>
          <w:trHeight w:val="276"/>
        </w:trPr>
        <w:tc>
          <w:tcPr>
            <w:tcW w:w="558" w:type="dxa"/>
            <w:tcBorders>
              <w:top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7.</w:t>
            </w:r>
          </w:p>
        </w:tc>
        <w:tc>
          <w:tcPr>
            <w:tcW w:w="1570" w:type="dxa"/>
            <w:tcBorders>
              <w:top w:val="nil"/>
              <w:left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Median</w:t>
            </w:r>
          </w:p>
        </w:tc>
        <w:tc>
          <w:tcPr>
            <w:tcW w:w="941"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4</w:t>
            </w:r>
            <w:r w:rsidRPr="00BD76DD">
              <w:rPr>
                <w:rFonts w:cstheme="minorHAnsi"/>
                <w:sz w:val="24"/>
                <w:szCs w:val="24"/>
              </w:rPr>
              <w:t>,00</w:t>
            </w:r>
          </w:p>
        </w:tc>
        <w:tc>
          <w:tcPr>
            <w:tcW w:w="1076"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66</w:t>
            </w:r>
            <w:r w:rsidRPr="00BD76DD">
              <w:rPr>
                <w:rFonts w:cstheme="minorHAnsi"/>
                <w:sz w:val="24"/>
                <w:szCs w:val="24"/>
              </w:rPr>
              <w:t>,00</w:t>
            </w:r>
          </w:p>
        </w:tc>
        <w:tc>
          <w:tcPr>
            <w:tcW w:w="958"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0,6</w:t>
            </w:r>
            <w:r w:rsidRPr="00BD76DD">
              <w:rPr>
                <w:rFonts w:cstheme="minorHAnsi"/>
                <w:sz w:val="24"/>
                <w:szCs w:val="24"/>
                <w:lang w:val="id-ID"/>
              </w:rPr>
              <w:t>1</w:t>
            </w:r>
          </w:p>
        </w:tc>
        <w:tc>
          <w:tcPr>
            <w:tcW w:w="1095"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4,</w:t>
            </w:r>
            <w:r w:rsidRPr="00BD76DD">
              <w:rPr>
                <w:rFonts w:cstheme="minorHAnsi"/>
                <w:sz w:val="24"/>
                <w:szCs w:val="24"/>
                <w:lang w:val="id-ID"/>
              </w:rPr>
              <w:t>00</w:t>
            </w:r>
          </w:p>
        </w:tc>
        <w:tc>
          <w:tcPr>
            <w:tcW w:w="1017"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lang w:val="id-ID"/>
              </w:rPr>
              <w:t>70</w:t>
            </w:r>
            <w:r w:rsidRPr="00BD76DD">
              <w:rPr>
                <w:rFonts w:cstheme="minorHAnsi"/>
                <w:sz w:val="24"/>
                <w:szCs w:val="24"/>
              </w:rPr>
              <w:t>,00</w:t>
            </w:r>
          </w:p>
        </w:tc>
        <w:tc>
          <w:tcPr>
            <w:tcW w:w="1007" w:type="dxa"/>
            <w:tcBorders>
              <w:top w:val="nil"/>
              <w:left w:val="nil"/>
              <w:bottom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w:t>
            </w:r>
            <w:r w:rsidRPr="00BD76DD">
              <w:rPr>
                <w:rFonts w:cstheme="minorHAnsi"/>
                <w:sz w:val="24"/>
                <w:szCs w:val="24"/>
                <w:lang w:val="id-ID"/>
              </w:rPr>
              <w:t>67</w:t>
            </w:r>
          </w:p>
        </w:tc>
      </w:tr>
      <w:tr w:rsidR="00BD76DD" w:rsidRPr="00BD76DD" w:rsidTr="00DF33BB">
        <w:trPr>
          <w:trHeight w:val="292"/>
        </w:trPr>
        <w:tc>
          <w:tcPr>
            <w:tcW w:w="558" w:type="dxa"/>
            <w:tcBorders>
              <w:top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8.</w:t>
            </w:r>
          </w:p>
        </w:tc>
        <w:tc>
          <w:tcPr>
            <w:tcW w:w="1570" w:type="dxa"/>
            <w:tcBorders>
              <w:top w:val="nil"/>
              <w:left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Standar Deviasi</w:t>
            </w:r>
          </w:p>
        </w:tc>
        <w:tc>
          <w:tcPr>
            <w:tcW w:w="941"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4,30</w:t>
            </w:r>
          </w:p>
        </w:tc>
        <w:tc>
          <w:tcPr>
            <w:tcW w:w="1076"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12,21</w:t>
            </w:r>
          </w:p>
        </w:tc>
        <w:tc>
          <w:tcPr>
            <w:tcW w:w="958"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0,1</w:t>
            </w:r>
            <w:r w:rsidRPr="00BD76DD">
              <w:rPr>
                <w:rFonts w:cstheme="minorHAnsi"/>
                <w:sz w:val="24"/>
                <w:szCs w:val="24"/>
                <w:lang w:val="id-ID"/>
              </w:rPr>
              <w:t>1</w:t>
            </w:r>
          </w:p>
        </w:tc>
        <w:tc>
          <w:tcPr>
            <w:tcW w:w="1095"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4,41</w:t>
            </w:r>
          </w:p>
        </w:tc>
        <w:tc>
          <w:tcPr>
            <w:tcW w:w="1017"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1</w:t>
            </w:r>
            <w:r w:rsidRPr="00BD76DD">
              <w:rPr>
                <w:rFonts w:cstheme="minorHAnsi"/>
                <w:sz w:val="24"/>
                <w:szCs w:val="24"/>
                <w:lang w:val="id-ID"/>
              </w:rPr>
              <w:t>3</w:t>
            </w:r>
            <w:r w:rsidRPr="00BD76DD">
              <w:rPr>
                <w:rFonts w:cstheme="minorHAnsi"/>
                <w:sz w:val="24"/>
                <w:szCs w:val="24"/>
              </w:rPr>
              <w:t>,</w:t>
            </w:r>
            <w:r w:rsidRPr="00BD76DD">
              <w:rPr>
                <w:rFonts w:cstheme="minorHAnsi"/>
                <w:sz w:val="24"/>
                <w:szCs w:val="24"/>
                <w:lang w:val="id-ID"/>
              </w:rPr>
              <w:t>44</w:t>
            </w:r>
          </w:p>
        </w:tc>
        <w:tc>
          <w:tcPr>
            <w:tcW w:w="1007" w:type="dxa"/>
            <w:tcBorders>
              <w:top w:val="nil"/>
              <w:left w:val="nil"/>
              <w:bottom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0,1</w:t>
            </w:r>
            <w:r w:rsidRPr="00BD76DD">
              <w:rPr>
                <w:rFonts w:cstheme="minorHAnsi"/>
                <w:sz w:val="24"/>
                <w:szCs w:val="24"/>
                <w:lang w:val="id-ID"/>
              </w:rPr>
              <w:t>2</w:t>
            </w:r>
          </w:p>
        </w:tc>
      </w:tr>
      <w:tr w:rsidR="00BD76DD" w:rsidRPr="00BD76DD" w:rsidTr="00DF33BB">
        <w:trPr>
          <w:trHeight w:val="292"/>
        </w:trPr>
        <w:tc>
          <w:tcPr>
            <w:tcW w:w="558" w:type="dxa"/>
            <w:tcBorders>
              <w:top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9.</w:t>
            </w:r>
          </w:p>
        </w:tc>
        <w:tc>
          <w:tcPr>
            <w:tcW w:w="1570" w:type="dxa"/>
            <w:tcBorders>
              <w:top w:val="nil"/>
              <w:left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Variansi</w:t>
            </w:r>
          </w:p>
        </w:tc>
        <w:tc>
          <w:tcPr>
            <w:tcW w:w="941" w:type="dxa"/>
            <w:tcBorders>
              <w:top w:val="nil"/>
              <w:left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18,52</w:t>
            </w:r>
          </w:p>
        </w:tc>
        <w:tc>
          <w:tcPr>
            <w:tcW w:w="1076" w:type="dxa"/>
            <w:tcBorders>
              <w:top w:val="nil"/>
              <w:left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149,11</w:t>
            </w:r>
          </w:p>
        </w:tc>
        <w:tc>
          <w:tcPr>
            <w:tcW w:w="958" w:type="dxa"/>
            <w:tcBorders>
              <w:top w:val="nil"/>
              <w:left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0,0</w:t>
            </w:r>
            <w:r w:rsidRPr="00BD76DD">
              <w:rPr>
                <w:rFonts w:cstheme="minorHAnsi"/>
                <w:sz w:val="24"/>
                <w:szCs w:val="24"/>
                <w:lang w:val="id-ID"/>
              </w:rPr>
              <w:t>1</w:t>
            </w:r>
          </w:p>
        </w:tc>
        <w:tc>
          <w:tcPr>
            <w:tcW w:w="1095" w:type="dxa"/>
            <w:tcBorders>
              <w:top w:val="nil"/>
              <w:left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19,49</w:t>
            </w:r>
          </w:p>
        </w:tc>
        <w:tc>
          <w:tcPr>
            <w:tcW w:w="1017" w:type="dxa"/>
            <w:tcBorders>
              <w:top w:val="nil"/>
              <w:left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180,67</w:t>
            </w:r>
          </w:p>
        </w:tc>
        <w:tc>
          <w:tcPr>
            <w:tcW w:w="1007" w:type="dxa"/>
            <w:tcBorders>
              <w:top w:val="nil"/>
              <w:lef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0,0</w:t>
            </w:r>
            <w:r w:rsidRPr="00BD76DD">
              <w:rPr>
                <w:rFonts w:cstheme="minorHAnsi"/>
                <w:sz w:val="24"/>
                <w:szCs w:val="24"/>
                <w:lang w:val="id-ID"/>
              </w:rPr>
              <w:t>1</w:t>
            </w:r>
          </w:p>
        </w:tc>
      </w:tr>
    </w:tbl>
    <w:p w:rsidR="00BD76DD" w:rsidRPr="00BD76DD" w:rsidRDefault="00BD76DD" w:rsidP="00BD76DD">
      <w:pPr>
        <w:spacing w:after="0" w:line="360" w:lineRule="auto"/>
        <w:rPr>
          <w:rFonts w:cstheme="minorHAnsi"/>
          <w:sz w:val="24"/>
          <w:szCs w:val="24"/>
          <w:lang w:val="id-ID"/>
        </w:rPr>
      </w:pPr>
    </w:p>
    <w:p w:rsidR="00BD76DD" w:rsidRPr="00BD76DD" w:rsidRDefault="00BD76DD" w:rsidP="00B9028A">
      <w:pPr>
        <w:spacing w:after="0" w:line="360" w:lineRule="auto"/>
        <w:ind w:firstLine="720"/>
        <w:rPr>
          <w:rFonts w:cstheme="minorHAnsi"/>
          <w:sz w:val="24"/>
          <w:szCs w:val="24"/>
          <w:lang w:val="id-ID"/>
        </w:rPr>
      </w:pPr>
      <w:r w:rsidRPr="00BD76DD">
        <w:rPr>
          <w:rFonts w:cstheme="minorHAnsi"/>
          <w:sz w:val="24"/>
          <w:szCs w:val="24"/>
        </w:rPr>
        <w:t xml:space="preserve">Berdasarkan Tabel </w:t>
      </w:r>
      <w:r w:rsidRPr="00BD76DD">
        <w:rPr>
          <w:rFonts w:cstheme="minorHAnsi"/>
          <w:color w:val="000000" w:themeColor="text1"/>
          <w:sz w:val="24"/>
          <w:szCs w:val="24"/>
        </w:rPr>
        <w:t>4.</w:t>
      </w:r>
      <w:r w:rsidRPr="00BD76DD">
        <w:rPr>
          <w:rFonts w:cstheme="minorHAnsi"/>
          <w:color w:val="000000" w:themeColor="text1"/>
          <w:sz w:val="24"/>
          <w:szCs w:val="24"/>
          <w:lang w:val="id-ID"/>
        </w:rPr>
        <w:t>13</w:t>
      </w:r>
      <w:r w:rsidRPr="00BD76DD">
        <w:rPr>
          <w:rFonts w:cstheme="minorHAnsi"/>
          <w:color w:val="FF0000"/>
          <w:sz w:val="24"/>
          <w:szCs w:val="24"/>
        </w:rPr>
        <w:t xml:space="preserve"> </w:t>
      </w:r>
      <w:r w:rsidRPr="00BD76DD">
        <w:rPr>
          <w:rFonts w:cstheme="minorHAnsi"/>
          <w:sz w:val="24"/>
          <w:szCs w:val="24"/>
        </w:rPr>
        <w:t xml:space="preserve">dapat dideskripsikan bahwa rata-rata skor gain ternormalisasi </w:t>
      </w:r>
      <w:r w:rsidRPr="00BD76DD">
        <w:rPr>
          <w:rFonts w:cstheme="minorHAnsi"/>
          <w:sz w:val="24"/>
          <w:szCs w:val="24"/>
          <w:lang w:val="id-ID"/>
        </w:rPr>
        <w:t>kemampuan pemecahan masalah</w:t>
      </w:r>
      <w:r w:rsidRPr="00BD76DD">
        <w:rPr>
          <w:rFonts w:cstheme="minorHAnsi"/>
          <w:sz w:val="24"/>
          <w:szCs w:val="24"/>
        </w:rPr>
        <w:t xml:space="preserve"> pada </w:t>
      </w:r>
      <w:r w:rsidRPr="00BD76DD">
        <w:rPr>
          <w:rFonts w:cstheme="minorHAnsi"/>
          <w:sz w:val="24"/>
          <w:szCs w:val="24"/>
          <w:lang w:val="id-ID"/>
        </w:rPr>
        <w:t>kelas</w:t>
      </w:r>
      <w:r w:rsidRPr="00BD76DD">
        <w:rPr>
          <w:rFonts w:cstheme="minorHAnsi"/>
          <w:sz w:val="24"/>
          <w:szCs w:val="24"/>
        </w:rPr>
        <w:t xml:space="preserve"> eksperimen </w:t>
      </w:r>
      <w:r w:rsidRPr="00BD76DD">
        <w:rPr>
          <w:rFonts w:cstheme="minorHAnsi"/>
          <w:sz w:val="24"/>
          <w:szCs w:val="24"/>
          <w:lang w:val="id-ID"/>
        </w:rPr>
        <w:t xml:space="preserve">pertama </w:t>
      </w:r>
      <w:r w:rsidRPr="00BD76DD">
        <w:rPr>
          <w:rFonts w:cstheme="minorHAnsi"/>
          <w:sz w:val="24"/>
          <w:szCs w:val="24"/>
        </w:rPr>
        <w:t>yang mengikuti model pembelajaran berbasis masalah adalah 0,</w:t>
      </w:r>
      <w:r w:rsidRPr="00BD76DD">
        <w:rPr>
          <w:rFonts w:cstheme="minorHAnsi"/>
          <w:sz w:val="24"/>
          <w:szCs w:val="24"/>
          <w:lang w:val="id-ID"/>
        </w:rPr>
        <w:t xml:space="preserve">61dan berada pada kategori sedang. </w:t>
      </w:r>
      <w:r w:rsidRPr="00BD76DD">
        <w:rPr>
          <w:rFonts w:cstheme="minorHAnsi"/>
          <w:sz w:val="24"/>
          <w:szCs w:val="24"/>
        </w:rPr>
        <w:t xml:space="preserve">Selanjutnya untuk </w:t>
      </w:r>
      <w:r w:rsidRPr="00BD76DD">
        <w:rPr>
          <w:rFonts w:cstheme="minorHAnsi"/>
          <w:sz w:val="24"/>
          <w:szCs w:val="24"/>
          <w:lang w:val="id-ID"/>
        </w:rPr>
        <w:t xml:space="preserve">kelas eksperimen kedua </w:t>
      </w:r>
      <w:r w:rsidRPr="00BD76DD">
        <w:rPr>
          <w:rFonts w:cstheme="minorHAnsi"/>
          <w:sz w:val="24"/>
          <w:szCs w:val="24"/>
        </w:rPr>
        <w:t xml:space="preserve">yang mengikuti model pembelajaran </w:t>
      </w:r>
      <w:r w:rsidRPr="00BD76DD">
        <w:rPr>
          <w:rFonts w:cstheme="minorHAnsi"/>
          <w:sz w:val="24"/>
          <w:szCs w:val="24"/>
          <w:lang w:val="id-ID"/>
        </w:rPr>
        <w:t xml:space="preserve">kooperatif tipe </w:t>
      </w:r>
      <w:r w:rsidRPr="00BD76DD">
        <w:rPr>
          <w:rFonts w:cstheme="minorHAnsi"/>
          <w:i/>
          <w:sz w:val="24"/>
          <w:szCs w:val="24"/>
          <w:lang w:val="id-ID"/>
        </w:rPr>
        <w:t>Numbered Head Together</w:t>
      </w:r>
      <w:r w:rsidRPr="00BD76DD">
        <w:rPr>
          <w:rFonts w:cstheme="minorHAnsi"/>
          <w:sz w:val="24"/>
          <w:szCs w:val="24"/>
          <w:lang w:val="id-ID"/>
        </w:rPr>
        <w:t xml:space="preserve"> (NHT)</w:t>
      </w:r>
      <w:r w:rsidRPr="00BD76DD">
        <w:rPr>
          <w:rFonts w:cstheme="minorHAnsi"/>
          <w:sz w:val="24"/>
          <w:szCs w:val="24"/>
        </w:rPr>
        <w:t xml:space="preserve">, skor gain yang diperoleh lebih </w:t>
      </w:r>
      <w:r w:rsidRPr="00BD76DD">
        <w:rPr>
          <w:rFonts w:cstheme="minorHAnsi"/>
          <w:sz w:val="24"/>
          <w:szCs w:val="24"/>
          <w:lang w:val="id-ID"/>
        </w:rPr>
        <w:t>tinggi</w:t>
      </w:r>
      <w:r w:rsidRPr="00BD76DD">
        <w:rPr>
          <w:rFonts w:cstheme="minorHAnsi"/>
          <w:sz w:val="24"/>
          <w:szCs w:val="24"/>
        </w:rPr>
        <w:t xml:space="preserve"> yaitu 0,</w:t>
      </w:r>
      <w:r w:rsidRPr="00BD76DD">
        <w:rPr>
          <w:rFonts w:cstheme="minorHAnsi"/>
          <w:sz w:val="24"/>
          <w:szCs w:val="24"/>
          <w:lang w:val="id-ID"/>
        </w:rPr>
        <w:t>63</w:t>
      </w:r>
      <w:r w:rsidRPr="00BD76DD">
        <w:rPr>
          <w:rFonts w:cstheme="minorHAnsi"/>
          <w:sz w:val="24"/>
          <w:szCs w:val="24"/>
        </w:rPr>
        <w:t xml:space="preserve"> </w:t>
      </w:r>
      <w:r w:rsidRPr="00BD76DD">
        <w:rPr>
          <w:rFonts w:cstheme="minorHAnsi"/>
          <w:sz w:val="24"/>
          <w:szCs w:val="24"/>
          <w:lang w:val="id-ID"/>
        </w:rPr>
        <w:t>dan berada pada kategori sedang</w:t>
      </w:r>
      <w:r w:rsidRPr="00BD76DD">
        <w:rPr>
          <w:rFonts w:cstheme="minorHAnsi"/>
          <w:sz w:val="24"/>
          <w:szCs w:val="24"/>
        </w:rPr>
        <w:t xml:space="preserve">. Berdasarkan data tersebut terlihat adanya perbedaan </w:t>
      </w:r>
      <w:r w:rsidRPr="00BD76DD">
        <w:rPr>
          <w:rFonts w:cstheme="minorHAnsi"/>
          <w:sz w:val="24"/>
          <w:szCs w:val="24"/>
          <w:lang w:val="id-ID"/>
        </w:rPr>
        <w:t>pengaruh</w:t>
      </w:r>
      <w:r w:rsidRPr="00BD76DD">
        <w:rPr>
          <w:rFonts w:cstheme="minorHAnsi"/>
          <w:sz w:val="24"/>
          <w:szCs w:val="24"/>
        </w:rPr>
        <w:t xml:space="preserve"> model pembelajaran terhadap kemampuan </w:t>
      </w:r>
      <w:r w:rsidRPr="00BD76DD">
        <w:rPr>
          <w:rFonts w:cstheme="minorHAnsi"/>
          <w:sz w:val="24"/>
          <w:szCs w:val="24"/>
          <w:lang w:val="id-ID"/>
        </w:rPr>
        <w:t>pemahaman konsep</w:t>
      </w:r>
      <w:r w:rsidRPr="00BD76DD">
        <w:rPr>
          <w:rFonts w:cstheme="minorHAnsi"/>
          <w:sz w:val="24"/>
          <w:szCs w:val="24"/>
        </w:rPr>
        <w:t xml:space="preserve">, di mana </w:t>
      </w:r>
      <w:r w:rsidRPr="00BD76DD">
        <w:rPr>
          <w:rFonts w:cstheme="minorHAnsi"/>
          <w:sz w:val="24"/>
          <w:szCs w:val="24"/>
          <w:lang w:val="id-ID"/>
        </w:rPr>
        <w:t>pengaruh</w:t>
      </w:r>
      <w:r w:rsidRPr="00BD76DD">
        <w:rPr>
          <w:rFonts w:cstheme="minorHAnsi"/>
          <w:sz w:val="24"/>
          <w:szCs w:val="24"/>
        </w:rPr>
        <w:t xml:space="preserve"> model pembelajaran</w:t>
      </w:r>
      <w:r w:rsidRPr="00BD76DD">
        <w:rPr>
          <w:rFonts w:cstheme="minorHAnsi"/>
          <w:sz w:val="24"/>
          <w:szCs w:val="24"/>
          <w:lang w:val="id-ID"/>
        </w:rPr>
        <w:t xml:space="preserve"> kooperatif tipe </w:t>
      </w:r>
      <w:r w:rsidRPr="00BD76DD">
        <w:rPr>
          <w:rFonts w:cstheme="minorHAnsi"/>
          <w:i/>
          <w:sz w:val="24"/>
          <w:szCs w:val="24"/>
          <w:lang w:val="id-ID"/>
        </w:rPr>
        <w:t>Numbered Head Together</w:t>
      </w:r>
      <w:r w:rsidRPr="00BD76DD">
        <w:rPr>
          <w:rFonts w:cstheme="minorHAnsi"/>
          <w:sz w:val="24"/>
          <w:szCs w:val="24"/>
          <w:lang w:val="id-ID"/>
        </w:rPr>
        <w:t xml:space="preserve"> (NHT)</w:t>
      </w:r>
      <w:r w:rsidRPr="00BD76DD">
        <w:rPr>
          <w:rFonts w:cstheme="minorHAnsi"/>
          <w:sz w:val="24"/>
          <w:szCs w:val="24"/>
        </w:rPr>
        <w:t xml:space="preserve">, terhadap kemampuan </w:t>
      </w:r>
      <w:r w:rsidRPr="00BD76DD">
        <w:rPr>
          <w:rFonts w:cstheme="minorHAnsi"/>
          <w:sz w:val="24"/>
          <w:szCs w:val="24"/>
          <w:lang w:val="id-ID"/>
        </w:rPr>
        <w:t>pemahaman konsep</w:t>
      </w:r>
      <w:r w:rsidRPr="00BD76DD">
        <w:rPr>
          <w:rFonts w:cstheme="minorHAnsi"/>
          <w:sz w:val="24"/>
          <w:szCs w:val="24"/>
        </w:rPr>
        <w:t xml:space="preserve"> cenderung lebih unggul dibandingkan model pembelajaran </w:t>
      </w:r>
      <w:r w:rsidRPr="00BD76DD">
        <w:rPr>
          <w:rFonts w:cstheme="minorHAnsi"/>
          <w:sz w:val="24"/>
          <w:szCs w:val="24"/>
          <w:lang w:val="id-ID"/>
        </w:rPr>
        <w:t>berbasis masalah.</w:t>
      </w:r>
      <w:r w:rsidRPr="00BD76DD">
        <w:rPr>
          <w:rFonts w:cstheme="minorHAnsi"/>
          <w:sz w:val="24"/>
          <w:szCs w:val="24"/>
        </w:rPr>
        <w:t xml:space="preserve"> </w:t>
      </w:r>
    </w:p>
    <w:p w:rsidR="00BD76DD" w:rsidRPr="00B9028A" w:rsidRDefault="00BD76DD" w:rsidP="00774B0B">
      <w:pPr>
        <w:pStyle w:val="ListParagraph"/>
        <w:numPr>
          <w:ilvl w:val="0"/>
          <w:numId w:val="8"/>
        </w:numPr>
        <w:spacing w:after="0" w:line="360" w:lineRule="auto"/>
        <w:ind w:left="426"/>
        <w:rPr>
          <w:rFonts w:cstheme="minorHAnsi"/>
          <w:sz w:val="24"/>
          <w:szCs w:val="24"/>
        </w:rPr>
      </w:pPr>
      <w:r w:rsidRPr="00BD76DD">
        <w:rPr>
          <w:rFonts w:cstheme="minorHAnsi"/>
          <w:sz w:val="24"/>
          <w:szCs w:val="24"/>
        </w:rPr>
        <w:t xml:space="preserve">Peningkatan Kemampuan </w:t>
      </w:r>
      <w:r w:rsidRPr="00BD76DD">
        <w:rPr>
          <w:rFonts w:cstheme="minorHAnsi"/>
          <w:sz w:val="24"/>
          <w:szCs w:val="24"/>
          <w:lang w:val="id-ID"/>
        </w:rPr>
        <w:t>Pemahaman Konsep, Komunikasi</w:t>
      </w:r>
      <w:r w:rsidRPr="00BD76DD">
        <w:rPr>
          <w:rFonts w:cstheme="minorHAnsi"/>
          <w:sz w:val="24"/>
          <w:szCs w:val="24"/>
        </w:rPr>
        <w:t xml:space="preserve"> dan </w:t>
      </w:r>
      <w:r w:rsidRPr="00BD76DD">
        <w:rPr>
          <w:rFonts w:cstheme="minorHAnsi"/>
          <w:sz w:val="24"/>
          <w:szCs w:val="24"/>
          <w:lang w:val="id-ID"/>
        </w:rPr>
        <w:t>Pemecahan Masalah Matematika</w:t>
      </w:r>
    </w:p>
    <w:p w:rsidR="00BD76DD" w:rsidRPr="00BD76DD" w:rsidRDefault="00BD76DD" w:rsidP="00BD76DD">
      <w:pPr>
        <w:spacing w:after="0" w:line="360" w:lineRule="auto"/>
        <w:ind w:firstLine="720"/>
        <w:rPr>
          <w:rFonts w:cstheme="minorHAnsi"/>
          <w:sz w:val="24"/>
          <w:szCs w:val="24"/>
        </w:rPr>
      </w:pPr>
      <w:r w:rsidRPr="00BD76DD">
        <w:rPr>
          <w:rFonts w:cstheme="minorHAnsi"/>
          <w:sz w:val="24"/>
          <w:szCs w:val="24"/>
        </w:rPr>
        <w:t xml:space="preserve">Untuk mengetahui dan membandingkan kualitas peningkatan kemampuan </w:t>
      </w:r>
      <w:r w:rsidRPr="00BD76DD">
        <w:rPr>
          <w:rFonts w:cstheme="minorHAnsi"/>
          <w:sz w:val="24"/>
          <w:szCs w:val="24"/>
          <w:lang w:val="id-ID"/>
        </w:rPr>
        <w:t>pemahaman konsep, komunikasi</w:t>
      </w:r>
      <w:r w:rsidRPr="00BD76DD">
        <w:rPr>
          <w:rFonts w:cstheme="minorHAnsi"/>
          <w:sz w:val="24"/>
          <w:szCs w:val="24"/>
        </w:rPr>
        <w:t xml:space="preserve"> dan </w:t>
      </w:r>
      <w:r w:rsidRPr="00BD76DD">
        <w:rPr>
          <w:rFonts w:cstheme="minorHAnsi"/>
          <w:sz w:val="24"/>
          <w:szCs w:val="24"/>
          <w:lang w:val="id-ID"/>
        </w:rPr>
        <w:t>pemecahan masalah matematika s</w:t>
      </w:r>
      <w:r w:rsidRPr="00BD76DD">
        <w:rPr>
          <w:rFonts w:cstheme="minorHAnsi"/>
          <w:sz w:val="24"/>
          <w:szCs w:val="24"/>
        </w:rPr>
        <w:t xml:space="preserve">etelah dilaksanakan model pembelajaran berbasis masalah dengan model pembelajaran </w:t>
      </w:r>
      <w:r w:rsidRPr="00BD76DD">
        <w:rPr>
          <w:rFonts w:cstheme="minorHAnsi"/>
          <w:sz w:val="24"/>
          <w:szCs w:val="24"/>
          <w:lang w:val="id-ID"/>
        </w:rPr>
        <w:t xml:space="preserve">kooperatif tipe </w:t>
      </w:r>
      <w:r w:rsidRPr="00BD76DD">
        <w:rPr>
          <w:rFonts w:cstheme="minorHAnsi"/>
          <w:i/>
          <w:sz w:val="24"/>
          <w:szCs w:val="24"/>
          <w:lang w:val="id-ID"/>
        </w:rPr>
        <w:t>Numbered Head Together</w:t>
      </w:r>
      <w:r w:rsidRPr="00BD76DD">
        <w:rPr>
          <w:rFonts w:cstheme="minorHAnsi"/>
          <w:sz w:val="24"/>
          <w:szCs w:val="24"/>
          <w:lang w:val="id-ID"/>
        </w:rPr>
        <w:t xml:space="preserve"> (NHT)</w:t>
      </w:r>
      <w:r w:rsidRPr="00BD76DD">
        <w:rPr>
          <w:rFonts w:cstheme="minorHAnsi"/>
          <w:sz w:val="24"/>
          <w:szCs w:val="24"/>
        </w:rPr>
        <w:t>, maka dilakukan pengujian menggunakan gain ternormalisasi (</w:t>
      </w:r>
      <w:r w:rsidRPr="00BD76DD">
        <w:rPr>
          <w:rFonts w:cstheme="minorHAnsi"/>
          <w:i/>
          <w:sz w:val="24"/>
          <w:szCs w:val="24"/>
        </w:rPr>
        <w:t>normalized gain</w:t>
      </w:r>
      <w:r w:rsidRPr="00BD76DD">
        <w:rPr>
          <w:rFonts w:cstheme="minorHAnsi"/>
          <w:sz w:val="24"/>
          <w:szCs w:val="24"/>
        </w:rPr>
        <w:t>).</w:t>
      </w:r>
    </w:p>
    <w:p w:rsidR="00BD76DD" w:rsidRPr="00BD76DD" w:rsidRDefault="00BD76DD" w:rsidP="00BD76DD">
      <w:pPr>
        <w:spacing w:after="0" w:line="360" w:lineRule="auto"/>
        <w:ind w:firstLine="720"/>
        <w:rPr>
          <w:rFonts w:cstheme="minorHAnsi"/>
          <w:sz w:val="24"/>
          <w:szCs w:val="24"/>
          <w:lang w:val="id-ID"/>
        </w:rPr>
      </w:pPr>
      <w:r w:rsidRPr="00BD76DD">
        <w:rPr>
          <w:rFonts w:cstheme="minorHAnsi"/>
          <w:sz w:val="24"/>
          <w:szCs w:val="24"/>
        </w:rPr>
        <w:lastRenderedPageBreak/>
        <w:t>Berdasarkan Tabel 4.</w:t>
      </w:r>
      <w:r w:rsidRPr="00BD76DD">
        <w:rPr>
          <w:rFonts w:cstheme="minorHAnsi"/>
          <w:sz w:val="24"/>
          <w:szCs w:val="24"/>
          <w:lang w:val="id-ID"/>
        </w:rPr>
        <w:t>11, Tabel 4.12</w:t>
      </w:r>
      <w:r w:rsidRPr="00BD76DD">
        <w:rPr>
          <w:rFonts w:cstheme="minorHAnsi"/>
          <w:sz w:val="24"/>
          <w:szCs w:val="24"/>
        </w:rPr>
        <w:t xml:space="preserve"> dan Tabel 4.</w:t>
      </w:r>
      <w:r w:rsidRPr="00BD76DD">
        <w:rPr>
          <w:rFonts w:cstheme="minorHAnsi"/>
          <w:sz w:val="24"/>
          <w:szCs w:val="24"/>
          <w:lang w:val="id-ID"/>
        </w:rPr>
        <w:t>13</w:t>
      </w:r>
      <w:r w:rsidRPr="00BD76DD">
        <w:rPr>
          <w:rFonts w:cstheme="minorHAnsi"/>
          <w:color w:val="FF0000"/>
          <w:sz w:val="24"/>
          <w:szCs w:val="24"/>
        </w:rPr>
        <w:t xml:space="preserve"> </w:t>
      </w:r>
      <w:r w:rsidRPr="00BD76DD">
        <w:rPr>
          <w:rFonts w:cstheme="minorHAnsi"/>
          <w:sz w:val="24"/>
          <w:szCs w:val="24"/>
        </w:rPr>
        <w:t xml:space="preserve">dapat dilihat bahwa skor kedua kelas tersebut mengalami peningkatan. Namun peningkatan skor maksimum dan minimum kelas eksperimen </w:t>
      </w:r>
      <w:r w:rsidRPr="00BD76DD">
        <w:rPr>
          <w:rFonts w:cstheme="minorHAnsi"/>
          <w:sz w:val="24"/>
          <w:szCs w:val="24"/>
          <w:lang w:val="id-ID"/>
        </w:rPr>
        <w:t>kedua</w:t>
      </w:r>
      <w:r w:rsidRPr="00BD76DD">
        <w:rPr>
          <w:rFonts w:cstheme="minorHAnsi"/>
          <w:sz w:val="24"/>
          <w:szCs w:val="24"/>
        </w:rPr>
        <w:t xml:space="preserve"> dibanding kelas </w:t>
      </w:r>
      <w:r w:rsidRPr="00BD76DD">
        <w:rPr>
          <w:rFonts w:cstheme="minorHAnsi"/>
          <w:sz w:val="24"/>
          <w:szCs w:val="24"/>
          <w:lang w:val="id-ID"/>
        </w:rPr>
        <w:t>eksperimen pertama lebih tinggi, meskipun hanya sedikit perbedaan</w:t>
      </w:r>
      <w:r w:rsidRPr="00BD76DD">
        <w:rPr>
          <w:rFonts w:cstheme="minorHAnsi"/>
          <w:sz w:val="24"/>
          <w:szCs w:val="24"/>
        </w:rPr>
        <w:t xml:space="preserve">. </w:t>
      </w:r>
    </w:p>
    <w:p w:rsidR="00BD76DD" w:rsidRPr="00BD76DD" w:rsidRDefault="00BD76DD" w:rsidP="00774B0B">
      <w:pPr>
        <w:pStyle w:val="ListParagraph"/>
        <w:numPr>
          <w:ilvl w:val="0"/>
          <w:numId w:val="11"/>
        </w:numPr>
        <w:spacing w:after="0" w:line="360" w:lineRule="auto"/>
        <w:ind w:left="426"/>
        <w:rPr>
          <w:rFonts w:cstheme="minorHAnsi"/>
          <w:sz w:val="24"/>
          <w:szCs w:val="24"/>
          <w:lang w:val="id-ID"/>
        </w:rPr>
      </w:pPr>
      <w:r w:rsidRPr="00BD76DD">
        <w:rPr>
          <w:rFonts w:cstheme="minorHAnsi"/>
          <w:sz w:val="24"/>
          <w:szCs w:val="24"/>
          <w:lang w:val="id-ID"/>
        </w:rPr>
        <w:t>Deskripsi Gain Kemampuan Pemahaman Konsep Matematika</w:t>
      </w:r>
    </w:p>
    <w:p w:rsidR="00BD76DD" w:rsidRPr="00BD76DD" w:rsidRDefault="00BD76DD" w:rsidP="00BD76DD">
      <w:pPr>
        <w:spacing w:after="0" w:line="360" w:lineRule="auto"/>
        <w:rPr>
          <w:rFonts w:cstheme="minorHAnsi"/>
          <w:sz w:val="24"/>
          <w:szCs w:val="24"/>
        </w:rPr>
      </w:pPr>
      <w:r w:rsidRPr="00BD76DD">
        <w:rPr>
          <w:rFonts w:cstheme="minorHAnsi"/>
          <w:sz w:val="24"/>
          <w:szCs w:val="24"/>
        </w:rPr>
        <w:t xml:space="preserve">Peningkatan </w:t>
      </w:r>
      <w:r w:rsidRPr="00BD76DD">
        <w:rPr>
          <w:rFonts w:cstheme="minorHAnsi"/>
          <w:sz w:val="24"/>
          <w:szCs w:val="24"/>
          <w:lang w:val="id-ID"/>
        </w:rPr>
        <w:t>kemampuan pemahaman konsep</w:t>
      </w:r>
      <w:r w:rsidRPr="00BD76DD">
        <w:rPr>
          <w:rFonts w:cstheme="minorHAnsi"/>
          <w:sz w:val="24"/>
          <w:szCs w:val="24"/>
        </w:rPr>
        <w:t xml:space="preserve"> matematika siswa kelas </w:t>
      </w:r>
      <w:r w:rsidRPr="00BD76DD">
        <w:rPr>
          <w:rFonts w:cstheme="minorHAnsi"/>
          <w:sz w:val="24"/>
          <w:szCs w:val="24"/>
          <w:lang w:val="id-ID"/>
        </w:rPr>
        <w:t xml:space="preserve">ekperimen pertama dan kelas eksperimen kedua </w:t>
      </w:r>
      <w:r w:rsidRPr="00BD76DD">
        <w:rPr>
          <w:rFonts w:cstheme="minorHAnsi"/>
          <w:sz w:val="24"/>
          <w:szCs w:val="24"/>
        </w:rPr>
        <w:t>dengan menggunakan N-Gain selengkapnya pada lampiran. Hasil pengkategorian N-Gain disajikan pada tabel 4.1</w:t>
      </w:r>
      <w:r w:rsidRPr="00BD76DD">
        <w:rPr>
          <w:rFonts w:cstheme="minorHAnsi"/>
          <w:sz w:val="24"/>
          <w:szCs w:val="24"/>
          <w:lang w:val="id-ID"/>
        </w:rPr>
        <w:t>4</w:t>
      </w:r>
      <w:r w:rsidRPr="00BD76DD">
        <w:rPr>
          <w:rFonts w:cstheme="minorHAnsi"/>
          <w:sz w:val="24"/>
          <w:szCs w:val="24"/>
        </w:rPr>
        <w:t>.</w:t>
      </w:r>
    </w:p>
    <w:p w:rsidR="00BD76DD" w:rsidRPr="00BD76DD" w:rsidRDefault="00BD76DD" w:rsidP="00BD76DD">
      <w:pPr>
        <w:spacing w:after="0" w:line="360" w:lineRule="auto"/>
        <w:ind w:left="1276" w:hanging="1276"/>
        <w:rPr>
          <w:rFonts w:cstheme="minorHAnsi"/>
          <w:sz w:val="24"/>
          <w:szCs w:val="24"/>
        </w:rPr>
      </w:pPr>
      <w:r w:rsidRPr="00BD76DD">
        <w:rPr>
          <w:rFonts w:cstheme="minorHAnsi"/>
          <w:sz w:val="24"/>
          <w:szCs w:val="24"/>
        </w:rPr>
        <w:t>Tabel 4.</w:t>
      </w:r>
      <w:r w:rsidRPr="00BD76DD">
        <w:rPr>
          <w:rFonts w:cstheme="minorHAnsi"/>
          <w:sz w:val="24"/>
          <w:szCs w:val="24"/>
          <w:lang w:val="id-ID"/>
        </w:rPr>
        <w:t>14</w:t>
      </w:r>
      <w:r w:rsidRPr="00BD76DD">
        <w:rPr>
          <w:rFonts w:cstheme="minorHAnsi"/>
          <w:sz w:val="24"/>
          <w:szCs w:val="24"/>
        </w:rPr>
        <w:t xml:space="preserve"> Distribusi Frekuensi dan Persentase Peningkatan Skor Kemampuan </w:t>
      </w:r>
      <w:r w:rsidRPr="00BD76DD">
        <w:rPr>
          <w:rFonts w:cstheme="minorHAnsi"/>
          <w:sz w:val="24"/>
          <w:szCs w:val="24"/>
          <w:lang w:val="id-ID"/>
        </w:rPr>
        <w:t>Pemahaman Konsep Matematika</w:t>
      </w:r>
    </w:p>
    <w:tbl>
      <w:tblPr>
        <w:tblW w:w="8364" w:type="dxa"/>
        <w:tblInd w:w="108"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4A0"/>
      </w:tblPr>
      <w:tblGrid>
        <w:gridCol w:w="567"/>
        <w:gridCol w:w="1560"/>
        <w:gridCol w:w="1134"/>
        <w:gridCol w:w="1275"/>
        <w:gridCol w:w="1276"/>
        <w:gridCol w:w="1276"/>
        <w:gridCol w:w="1276"/>
      </w:tblGrid>
      <w:tr w:rsidR="00BD76DD" w:rsidRPr="00BD76DD" w:rsidTr="00DF33BB">
        <w:tc>
          <w:tcPr>
            <w:tcW w:w="567" w:type="dxa"/>
            <w:vMerge w:val="restart"/>
            <w:tcBorders>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No</w:t>
            </w:r>
          </w:p>
        </w:tc>
        <w:tc>
          <w:tcPr>
            <w:tcW w:w="1560" w:type="dxa"/>
            <w:vMerge w:val="restart"/>
            <w:tcBorders>
              <w:left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Skor</w:t>
            </w:r>
          </w:p>
        </w:tc>
        <w:tc>
          <w:tcPr>
            <w:tcW w:w="1134" w:type="dxa"/>
            <w:vMerge w:val="restart"/>
            <w:tcBorders>
              <w:left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Kategori</w:t>
            </w:r>
          </w:p>
        </w:tc>
        <w:tc>
          <w:tcPr>
            <w:tcW w:w="2551" w:type="dxa"/>
            <w:gridSpan w:val="2"/>
            <w:tcBorders>
              <w:left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 xml:space="preserve">N – Gain </w:t>
            </w:r>
            <w:r w:rsidRPr="00BD76DD">
              <w:rPr>
                <w:rFonts w:cstheme="minorHAnsi"/>
                <w:sz w:val="24"/>
                <w:szCs w:val="24"/>
                <w:lang w:val="id-ID"/>
              </w:rPr>
              <w:t>PBM</w:t>
            </w:r>
          </w:p>
        </w:tc>
        <w:tc>
          <w:tcPr>
            <w:tcW w:w="2552" w:type="dxa"/>
            <w:gridSpan w:val="2"/>
            <w:tcBorders>
              <w:lef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 xml:space="preserve">N – Gain </w:t>
            </w:r>
            <w:r w:rsidRPr="00BD76DD">
              <w:rPr>
                <w:rFonts w:cstheme="minorHAnsi"/>
                <w:sz w:val="24"/>
                <w:szCs w:val="24"/>
                <w:lang w:val="id-ID"/>
              </w:rPr>
              <w:t>NHT</w:t>
            </w:r>
          </w:p>
        </w:tc>
      </w:tr>
      <w:tr w:rsidR="00BD76DD" w:rsidRPr="00BD76DD" w:rsidTr="00DF33BB">
        <w:tc>
          <w:tcPr>
            <w:tcW w:w="567" w:type="dxa"/>
            <w:vMerge/>
            <w:tcBorders>
              <w:bottom w:val="single" w:sz="4" w:space="0" w:color="000000" w:themeColor="text1"/>
              <w:right w:val="nil"/>
            </w:tcBorders>
          </w:tcPr>
          <w:p w:rsidR="00BD76DD" w:rsidRPr="00BD76DD" w:rsidRDefault="00BD76DD" w:rsidP="00B9028A">
            <w:pPr>
              <w:spacing w:after="0"/>
              <w:rPr>
                <w:rFonts w:cstheme="minorHAnsi"/>
                <w:sz w:val="24"/>
                <w:szCs w:val="24"/>
              </w:rPr>
            </w:pPr>
          </w:p>
        </w:tc>
        <w:tc>
          <w:tcPr>
            <w:tcW w:w="1560" w:type="dxa"/>
            <w:vMerge/>
            <w:tcBorders>
              <w:left w:val="nil"/>
              <w:bottom w:val="single" w:sz="4" w:space="0" w:color="000000" w:themeColor="text1"/>
              <w:right w:val="nil"/>
            </w:tcBorders>
          </w:tcPr>
          <w:p w:rsidR="00BD76DD" w:rsidRPr="00BD76DD" w:rsidRDefault="00BD76DD" w:rsidP="00B9028A">
            <w:pPr>
              <w:spacing w:after="0"/>
              <w:rPr>
                <w:rFonts w:cstheme="minorHAnsi"/>
                <w:sz w:val="24"/>
                <w:szCs w:val="24"/>
              </w:rPr>
            </w:pPr>
          </w:p>
        </w:tc>
        <w:tc>
          <w:tcPr>
            <w:tcW w:w="1134" w:type="dxa"/>
            <w:vMerge/>
            <w:tcBorders>
              <w:left w:val="nil"/>
              <w:bottom w:val="single" w:sz="4" w:space="0" w:color="000000" w:themeColor="text1"/>
              <w:right w:val="nil"/>
            </w:tcBorders>
          </w:tcPr>
          <w:p w:rsidR="00BD76DD" w:rsidRPr="00BD76DD" w:rsidRDefault="00BD76DD" w:rsidP="00B9028A">
            <w:pPr>
              <w:spacing w:after="0"/>
              <w:rPr>
                <w:rFonts w:cstheme="minorHAnsi"/>
                <w:sz w:val="24"/>
                <w:szCs w:val="24"/>
              </w:rPr>
            </w:pPr>
          </w:p>
        </w:tc>
        <w:tc>
          <w:tcPr>
            <w:tcW w:w="1275" w:type="dxa"/>
            <w:tcBorders>
              <w:left w:val="nil"/>
              <w:bottom w:val="single" w:sz="4" w:space="0" w:color="000000" w:themeColor="text1"/>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Frekuensi</w:t>
            </w:r>
          </w:p>
        </w:tc>
        <w:tc>
          <w:tcPr>
            <w:tcW w:w="1276" w:type="dxa"/>
            <w:tcBorders>
              <w:left w:val="nil"/>
              <w:bottom w:val="single" w:sz="4" w:space="0" w:color="000000" w:themeColor="text1"/>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Persentase (%)</w:t>
            </w:r>
          </w:p>
        </w:tc>
        <w:tc>
          <w:tcPr>
            <w:tcW w:w="1276" w:type="dxa"/>
            <w:tcBorders>
              <w:left w:val="nil"/>
              <w:bottom w:val="single" w:sz="4" w:space="0" w:color="000000" w:themeColor="text1"/>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Frekuensi</w:t>
            </w:r>
          </w:p>
        </w:tc>
        <w:tc>
          <w:tcPr>
            <w:tcW w:w="1276" w:type="dxa"/>
            <w:tcBorders>
              <w:left w:val="nil"/>
              <w:bottom w:val="single" w:sz="4" w:space="0" w:color="000000" w:themeColor="text1"/>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Persentase (%)</w:t>
            </w:r>
          </w:p>
        </w:tc>
      </w:tr>
      <w:tr w:rsidR="00BD76DD" w:rsidRPr="00BD76DD" w:rsidTr="00DF33BB">
        <w:tc>
          <w:tcPr>
            <w:tcW w:w="567" w:type="dxa"/>
            <w:tcBorders>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1.</w:t>
            </w:r>
          </w:p>
        </w:tc>
        <w:tc>
          <w:tcPr>
            <w:tcW w:w="1560" w:type="dxa"/>
            <w:tcBorders>
              <w:left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 xml:space="preserve">g </w:t>
            </w:r>
            <m:oMath>
              <m:r>
                <w:rPr>
                  <w:rFonts w:ascii="Cambria Math" w:cstheme="minorHAnsi"/>
                  <w:sz w:val="24"/>
                  <w:szCs w:val="24"/>
                </w:rPr>
                <m:t>≥</m:t>
              </m:r>
            </m:oMath>
            <w:r w:rsidRPr="00BD76DD">
              <w:rPr>
                <w:rFonts w:cstheme="minorHAnsi"/>
                <w:sz w:val="24"/>
                <w:szCs w:val="24"/>
              </w:rPr>
              <w:t xml:space="preserve"> 0,7</w:t>
            </w:r>
          </w:p>
        </w:tc>
        <w:tc>
          <w:tcPr>
            <w:tcW w:w="1134" w:type="dxa"/>
            <w:tcBorders>
              <w:left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Tinggi</w:t>
            </w:r>
          </w:p>
        </w:tc>
        <w:tc>
          <w:tcPr>
            <w:tcW w:w="1275" w:type="dxa"/>
            <w:tcBorders>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10</w:t>
            </w:r>
          </w:p>
        </w:tc>
        <w:tc>
          <w:tcPr>
            <w:tcW w:w="1276" w:type="dxa"/>
            <w:tcBorders>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26,31</w:t>
            </w:r>
          </w:p>
        </w:tc>
        <w:tc>
          <w:tcPr>
            <w:tcW w:w="1276" w:type="dxa"/>
            <w:tcBorders>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7</w:t>
            </w:r>
          </w:p>
        </w:tc>
        <w:tc>
          <w:tcPr>
            <w:tcW w:w="1276" w:type="dxa"/>
            <w:tcBorders>
              <w:left w:val="nil"/>
              <w:bottom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19,44</w:t>
            </w:r>
          </w:p>
        </w:tc>
      </w:tr>
      <w:tr w:rsidR="00BD76DD" w:rsidRPr="00BD76DD" w:rsidTr="00DF33BB">
        <w:tc>
          <w:tcPr>
            <w:tcW w:w="567" w:type="dxa"/>
            <w:tcBorders>
              <w:top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2.</w:t>
            </w:r>
          </w:p>
        </w:tc>
        <w:tc>
          <w:tcPr>
            <w:tcW w:w="1560" w:type="dxa"/>
            <w:tcBorders>
              <w:top w:val="nil"/>
              <w:left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 xml:space="preserve">0,3 </w:t>
            </w:r>
            <m:oMath>
              <m:r>
                <w:rPr>
                  <w:rFonts w:ascii="Cambria Math" w:cstheme="minorHAnsi"/>
                  <w:sz w:val="24"/>
                  <w:szCs w:val="24"/>
                </w:rPr>
                <m:t>≤</m:t>
              </m:r>
            </m:oMath>
            <w:r w:rsidRPr="00BD76DD">
              <w:rPr>
                <w:rFonts w:cstheme="minorHAnsi"/>
                <w:sz w:val="24"/>
                <w:szCs w:val="24"/>
              </w:rPr>
              <w:t xml:space="preserve"> g </w:t>
            </w:r>
            <m:oMath>
              <m:r>
                <w:rPr>
                  <w:rFonts w:ascii="Cambria Math" w:cstheme="minorHAnsi"/>
                  <w:sz w:val="24"/>
                  <w:szCs w:val="24"/>
                </w:rPr>
                <m:t>&lt;</m:t>
              </m:r>
            </m:oMath>
            <w:r w:rsidRPr="00BD76DD">
              <w:rPr>
                <w:rFonts w:cstheme="minorHAnsi"/>
                <w:sz w:val="24"/>
                <w:szCs w:val="24"/>
              </w:rPr>
              <w:t xml:space="preserve"> 0,7</w:t>
            </w:r>
          </w:p>
        </w:tc>
        <w:tc>
          <w:tcPr>
            <w:tcW w:w="1134" w:type="dxa"/>
            <w:tcBorders>
              <w:top w:val="nil"/>
              <w:left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Sedang</w:t>
            </w:r>
          </w:p>
        </w:tc>
        <w:tc>
          <w:tcPr>
            <w:tcW w:w="1275"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28</w:t>
            </w:r>
          </w:p>
        </w:tc>
        <w:tc>
          <w:tcPr>
            <w:tcW w:w="1276"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73,69</w:t>
            </w:r>
          </w:p>
        </w:tc>
        <w:tc>
          <w:tcPr>
            <w:tcW w:w="1276"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29</w:t>
            </w:r>
          </w:p>
        </w:tc>
        <w:tc>
          <w:tcPr>
            <w:tcW w:w="1276" w:type="dxa"/>
            <w:tcBorders>
              <w:top w:val="nil"/>
              <w:left w:val="nil"/>
              <w:bottom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80,56</w:t>
            </w:r>
          </w:p>
        </w:tc>
      </w:tr>
      <w:tr w:rsidR="00BD76DD" w:rsidRPr="00BD76DD" w:rsidTr="00DF33BB">
        <w:tc>
          <w:tcPr>
            <w:tcW w:w="567" w:type="dxa"/>
            <w:tcBorders>
              <w:top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3.</w:t>
            </w:r>
          </w:p>
        </w:tc>
        <w:tc>
          <w:tcPr>
            <w:tcW w:w="1560" w:type="dxa"/>
            <w:tcBorders>
              <w:top w:val="nil"/>
              <w:left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 xml:space="preserve">g </w:t>
            </w:r>
            <m:oMath>
              <m:r>
                <w:rPr>
                  <w:rFonts w:ascii="Cambria Math" w:cstheme="minorHAnsi"/>
                  <w:sz w:val="24"/>
                  <w:szCs w:val="24"/>
                </w:rPr>
                <m:t>&lt;</m:t>
              </m:r>
            </m:oMath>
            <w:r w:rsidRPr="00BD76DD">
              <w:rPr>
                <w:rFonts w:cstheme="minorHAnsi"/>
                <w:sz w:val="24"/>
                <w:szCs w:val="24"/>
              </w:rPr>
              <w:t xml:space="preserve"> 0,3</w:t>
            </w:r>
          </w:p>
        </w:tc>
        <w:tc>
          <w:tcPr>
            <w:tcW w:w="1134" w:type="dxa"/>
            <w:tcBorders>
              <w:top w:val="nil"/>
              <w:left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Rendah</w:t>
            </w:r>
          </w:p>
        </w:tc>
        <w:tc>
          <w:tcPr>
            <w:tcW w:w="1275" w:type="dxa"/>
            <w:tcBorders>
              <w:top w:val="nil"/>
              <w:left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0</w:t>
            </w:r>
          </w:p>
        </w:tc>
        <w:tc>
          <w:tcPr>
            <w:tcW w:w="1276" w:type="dxa"/>
            <w:tcBorders>
              <w:top w:val="nil"/>
              <w:left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0</w:t>
            </w:r>
          </w:p>
        </w:tc>
        <w:tc>
          <w:tcPr>
            <w:tcW w:w="1276" w:type="dxa"/>
            <w:tcBorders>
              <w:top w:val="nil"/>
              <w:left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0</w:t>
            </w:r>
          </w:p>
        </w:tc>
        <w:tc>
          <w:tcPr>
            <w:tcW w:w="1276" w:type="dxa"/>
            <w:tcBorders>
              <w:top w:val="nil"/>
              <w:lef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0</w:t>
            </w:r>
          </w:p>
        </w:tc>
      </w:tr>
    </w:tbl>
    <w:p w:rsidR="00BD76DD" w:rsidRPr="00BD76DD" w:rsidRDefault="00BD76DD" w:rsidP="00BD76DD">
      <w:pPr>
        <w:spacing w:line="360" w:lineRule="auto"/>
        <w:ind w:firstLine="720"/>
        <w:rPr>
          <w:rFonts w:cstheme="minorHAnsi"/>
          <w:sz w:val="24"/>
          <w:szCs w:val="24"/>
          <w:lang w:val="id-ID"/>
        </w:rPr>
      </w:pPr>
      <w:r w:rsidRPr="00BD76DD">
        <w:rPr>
          <w:rFonts w:cstheme="minorHAnsi"/>
          <w:sz w:val="24"/>
          <w:szCs w:val="24"/>
        </w:rPr>
        <w:t>Berdasarkan Tabel 4.</w:t>
      </w:r>
      <w:r w:rsidRPr="00BD76DD">
        <w:rPr>
          <w:rFonts w:cstheme="minorHAnsi"/>
          <w:sz w:val="24"/>
          <w:szCs w:val="24"/>
          <w:lang w:val="id-ID"/>
        </w:rPr>
        <w:t xml:space="preserve">14 </w:t>
      </w:r>
      <w:r w:rsidRPr="00BD76DD">
        <w:rPr>
          <w:rFonts w:cstheme="minorHAnsi"/>
          <w:color w:val="000000" w:themeColor="text1"/>
          <w:sz w:val="24"/>
          <w:szCs w:val="24"/>
        </w:rPr>
        <w:t xml:space="preserve">peningkatan skor kemampuan </w:t>
      </w:r>
      <w:r w:rsidRPr="00BD76DD">
        <w:rPr>
          <w:rFonts w:cstheme="minorHAnsi"/>
          <w:color w:val="000000" w:themeColor="text1"/>
          <w:sz w:val="24"/>
          <w:szCs w:val="24"/>
          <w:lang w:val="id-ID"/>
        </w:rPr>
        <w:t>pemahaman konsep</w:t>
      </w:r>
      <w:r w:rsidRPr="00BD76DD">
        <w:rPr>
          <w:rFonts w:cstheme="minorHAnsi"/>
          <w:sz w:val="24"/>
          <w:szCs w:val="24"/>
        </w:rPr>
        <w:t xml:space="preserve"> </w:t>
      </w:r>
      <w:r w:rsidRPr="00BD76DD">
        <w:rPr>
          <w:rFonts w:cstheme="minorHAnsi"/>
          <w:sz w:val="24"/>
          <w:szCs w:val="24"/>
          <w:lang w:val="id-ID"/>
        </w:rPr>
        <w:t>pada kelas eksperimen pertama, diperoleh bahwa</w:t>
      </w:r>
      <w:r w:rsidRPr="00BD76DD">
        <w:rPr>
          <w:rFonts w:cstheme="minorHAnsi"/>
          <w:sz w:val="24"/>
          <w:szCs w:val="24"/>
        </w:rPr>
        <w:t xml:space="preserve"> </w:t>
      </w:r>
      <w:r w:rsidRPr="00BD76DD">
        <w:rPr>
          <w:rFonts w:cstheme="minorHAnsi"/>
          <w:sz w:val="24"/>
          <w:szCs w:val="24"/>
          <w:lang w:val="id-ID"/>
        </w:rPr>
        <w:t>10</w:t>
      </w:r>
      <w:r w:rsidRPr="00BD76DD">
        <w:rPr>
          <w:rFonts w:cstheme="minorHAnsi"/>
          <w:sz w:val="24"/>
          <w:szCs w:val="24"/>
        </w:rPr>
        <w:t xml:space="preserve"> siswa atau </w:t>
      </w:r>
      <w:r w:rsidRPr="00BD76DD">
        <w:rPr>
          <w:rFonts w:cstheme="minorHAnsi"/>
          <w:sz w:val="24"/>
          <w:szCs w:val="24"/>
          <w:lang w:val="id-ID"/>
        </w:rPr>
        <w:t>26,31</w:t>
      </w:r>
      <w:r w:rsidRPr="00BD76DD">
        <w:rPr>
          <w:rFonts w:cstheme="minorHAnsi"/>
          <w:sz w:val="24"/>
          <w:szCs w:val="24"/>
        </w:rPr>
        <w:t>% berada pada kategori tinggi dan 2</w:t>
      </w:r>
      <w:r w:rsidRPr="00BD76DD">
        <w:rPr>
          <w:rFonts w:cstheme="minorHAnsi"/>
          <w:sz w:val="24"/>
          <w:szCs w:val="24"/>
          <w:lang w:val="id-ID"/>
        </w:rPr>
        <w:t>8</w:t>
      </w:r>
      <w:r w:rsidRPr="00BD76DD">
        <w:rPr>
          <w:rFonts w:cstheme="minorHAnsi"/>
          <w:sz w:val="24"/>
          <w:szCs w:val="24"/>
        </w:rPr>
        <w:t xml:space="preserve"> siswa atau </w:t>
      </w:r>
      <w:r w:rsidRPr="00BD76DD">
        <w:rPr>
          <w:rFonts w:cstheme="minorHAnsi"/>
          <w:sz w:val="24"/>
          <w:szCs w:val="24"/>
          <w:lang w:val="id-ID"/>
        </w:rPr>
        <w:t>73,69</w:t>
      </w:r>
      <w:r w:rsidRPr="00BD76DD">
        <w:rPr>
          <w:rFonts w:cstheme="minorHAnsi"/>
          <w:sz w:val="24"/>
          <w:szCs w:val="24"/>
        </w:rPr>
        <w:t xml:space="preserve">% berada pada kategori sedang. </w:t>
      </w:r>
      <w:r w:rsidRPr="00BD76DD">
        <w:rPr>
          <w:rFonts w:cstheme="minorHAnsi"/>
          <w:sz w:val="24"/>
          <w:szCs w:val="24"/>
          <w:lang w:val="id-ID"/>
        </w:rPr>
        <w:t>Sedangkan pada kelas eksperimen kedua, diperoleh bahwa</w:t>
      </w:r>
      <w:r w:rsidRPr="00BD76DD">
        <w:rPr>
          <w:rFonts w:cstheme="minorHAnsi"/>
          <w:sz w:val="24"/>
          <w:szCs w:val="24"/>
        </w:rPr>
        <w:t xml:space="preserve"> </w:t>
      </w:r>
      <w:r w:rsidRPr="00BD76DD">
        <w:rPr>
          <w:rFonts w:cstheme="minorHAnsi"/>
          <w:sz w:val="24"/>
          <w:szCs w:val="24"/>
          <w:lang w:val="id-ID"/>
        </w:rPr>
        <w:t>7</w:t>
      </w:r>
      <w:r w:rsidRPr="00BD76DD">
        <w:rPr>
          <w:rFonts w:cstheme="minorHAnsi"/>
          <w:sz w:val="24"/>
          <w:szCs w:val="24"/>
        </w:rPr>
        <w:t xml:space="preserve"> siswa atau </w:t>
      </w:r>
      <w:r w:rsidRPr="00BD76DD">
        <w:rPr>
          <w:rFonts w:cstheme="minorHAnsi"/>
          <w:sz w:val="24"/>
          <w:szCs w:val="24"/>
          <w:lang w:val="id-ID"/>
        </w:rPr>
        <w:t>19,44</w:t>
      </w:r>
      <w:r w:rsidRPr="00BD76DD">
        <w:rPr>
          <w:rFonts w:cstheme="minorHAnsi"/>
          <w:sz w:val="24"/>
          <w:szCs w:val="24"/>
        </w:rPr>
        <w:t>% berada pada kategori tinggi dan 2</w:t>
      </w:r>
      <w:r w:rsidRPr="00BD76DD">
        <w:rPr>
          <w:rFonts w:cstheme="minorHAnsi"/>
          <w:sz w:val="24"/>
          <w:szCs w:val="24"/>
          <w:lang w:val="id-ID"/>
        </w:rPr>
        <w:t>9</w:t>
      </w:r>
      <w:r w:rsidRPr="00BD76DD">
        <w:rPr>
          <w:rFonts w:cstheme="minorHAnsi"/>
          <w:sz w:val="24"/>
          <w:szCs w:val="24"/>
        </w:rPr>
        <w:t xml:space="preserve"> siswa atau </w:t>
      </w:r>
      <w:r w:rsidRPr="00BD76DD">
        <w:rPr>
          <w:rFonts w:cstheme="minorHAnsi"/>
          <w:sz w:val="24"/>
          <w:szCs w:val="24"/>
          <w:lang w:val="id-ID"/>
        </w:rPr>
        <w:t>80,56</w:t>
      </w:r>
      <w:r w:rsidRPr="00BD76DD">
        <w:rPr>
          <w:rFonts w:cstheme="minorHAnsi"/>
          <w:sz w:val="24"/>
          <w:szCs w:val="24"/>
        </w:rPr>
        <w:t>% berada pada kategori sedang.</w:t>
      </w:r>
      <w:r w:rsidRPr="00BD76DD">
        <w:rPr>
          <w:rFonts w:cstheme="minorHAnsi"/>
          <w:sz w:val="24"/>
          <w:szCs w:val="24"/>
          <w:lang w:val="id-ID"/>
        </w:rPr>
        <w:t xml:space="preserve"> </w:t>
      </w:r>
      <w:r w:rsidRPr="00BD76DD">
        <w:rPr>
          <w:rFonts w:cstheme="minorHAnsi"/>
          <w:sz w:val="24"/>
          <w:szCs w:val="24"/>
        </w:rPr>
        <w:t xml:space="preserve">Namun, secara keseluruhan N-Gain </w:t>
      </w:r>
      <w:r w:rsidRPr="00BD76DD">
        <w:rPr>
          <w:rFonts w:cstheme="minorHAnsi"/>
          <w:sz w:val="24"/>
          <w:szCs w:val="24"/>
          <w:lang w:val="id-ID"/>
        </w:rPr>
        <w:t>kemampuan pemahaman konsep baik yang diajar model pembelajaran berbasis masalah maupun model pembelajaran kooperatif tipe</w:t>
      </w:r>
      <w:r w:rsidRPr="00BD76DD">
        <w:rPr>
          <w:rFonts w:cstheme="minorHAnsi"/>
          <w:sz w:val="24"/>
          <w:szCs w:val="24"/>
        </w:rPr>
        <w:t xml:space="preserve"> </w:t>
      </w:r>
      <w:r w:rsidRPr="00BD76DD">
        <w:rPr>
          <w:rFonts w:cstheme="minorHAnsi"/>
          <w:i/>
          <w:sz w:val="24"/>
          <w:szCs w:val="24"/>
          <w:lang w:val="id-ID"/>
        </w:rPr>
        <w:t>Numbered Head Together</w:t>
      </w:r>
      <w:r w:rsidRPr="00BD76DD">
        <w:rPr>
          <w:rFonts w:cstheme="minorHAnsi"/>
          <w:sz w:val="24"/>
          <w:szCs w:val="24"/>
          <w:lang w:val="id-ID"/>
        </w:rPr>
        <w:t xml:space="preserve"> (NHT) </w:t>
      </w:r>
      <w:r w:rsidRPr="00BD76DD">
        <w:rPr>
          <w:rFonts w:cstheme="minorHAnsi"/>
          <w:sz w:val="24"/>
          <w:szCs w:val="24"/>
        </w:rPr>
        <w:t xml:space="preserve">berada pada kategori </w:t>
      </w:r>
      <w:r w:rsidRPr="00BD76DD">
        <w:rPr>
          <w:rFonts w:cstheme="minorHAnsi"/>
          <w:sz w:val="24"/>
          <w:szCs w:val="24"/>
          <w:lang w:val="id-ID"/>
        </w:rPr>
        <w:t>sedang</w:t>
      </w:r>
      <w:r w:rsidRPr="00BD76DD">
        <w:rPr>
          <w:rFonts w:cstheme="minorHAnsi"/>
          <w:sz w:val="24"/>
          <w:szCs w:val="24"/>
        </w:rPr>
        <w:t>.</w:t>
      </w:r>
    </w:p>
    <w:p w:rsidR="00BD76DD" w:rsidRPr="00BD76DD" w:rsidRDefault="00BD76DD" w:rsidP="00774B0B">
      <w:pPr>
        <w:pStyle w:val="ListParagraph"/>
        <w:numPr>
          <w:ilvl w:val="0"/>
          <w:numId w:val="11"/>
        </w:numPr>
        <w:spacing w:after="0" w:line="360" w:lineRule="auto"/>
        <w:ind w:left="426"/>
        <w:rPr>
          <w:rFonts w:cstheme="minorHAnsi"/>
          <w:sz w:val="24"/>
          <w:szCs w:val="24"/>
          <w:lang w:val="id-ID"/>
        </w:rPr>
      </w:pPr>
      <w:r w:rsidRPr="00BD76DD">
        <w:rPr>
          <w:rFonts w:cstheme="minorHAnsi"/>
          <w:sz w:val="24"/>
          <w:szCs w:val="24"/>
          <w:lang w:val="id-ID"/>
        </w:rPr>
        <w:t>Deskripsi Gain Kemampuan Komunikasi Matematika</w:t>
      </w:r>
    </w:p>
    <w:p w:rsidR="00BD76DD" w:rsidRPr="00BD76DD" w:rsidRDefault="00BD76DD" w:rsidP="00BD76DD">
      <w:pPr>
        <w:spacing w:line="360" w:lineRule="auto"/>
        <w:rPr>
          <w:rFonts w:cstheme="minorHAnsi"/>
          <w:sz w:val="24"/>
          <w:szCs w:val="24"/>
        </w:rPr>
      </w:pPr>
      <w:r w:rsidRPr="00BD76DD">
        <w:rPr>
          <w:rFonts w:cstheme="minorHAnsi"/>
          <w:sz w:val="24"/>
          <w:szCs w:val="24"/>
        </w:rPr>
        <w:t xml:space="preserve">Peningkatan </w:t>
      </w:r>
      <w:r w:rsidRPr="00BD76DD">
        <w:rPr>
          <w:rFonts w:cstheme="minorHAnsi"/>
          <w:sz w:val="24"/>
          <w:szCs w:val="24"/>
          <w:lang w:val="id-ID"/>
        </w:rPr>
        <w:t>kemampuan komunikasi</w:t>
      </w:r>
      <w:r w:rsidRPr="00BD76DD">
        <w:rPr>
          <w:rFonts w:cstheme="minorHAnsi"/>
          <w:sz w:val="24"/>
          <w:szCs w:val="24"/>
        </w:rPr>
        <w:t xml:space="preserve"> matematika siswa kelas </w:t>
      </w:r>
      <w:r w:rsidRPr="00BD76DD">
        <w:rPr>
          <w:rFonts w:cstheme="minorHAnsi"/>
          <w:sz w:val="24"/>
          <w:szCs w:val="24"/>
          <w:lang w:val="id-ID"/>
        </w:rPr>
        <w:t xml:space="preserve">ekperimen pertama dan kelas eksperimen kedua </w:t>
      </w:r>
      <w:r w:rsidRPr="00BD76DD">
        <w:rPr>
          <w:rFonts w:cstheme="minorHAnsi"/>
          <w:sz w:val="24"/>
          <w:szCs w:val="24"/>
        </w:rPr>
        <w:t>dengan menggunakan N-Gain selengkapnya pada lampiran. Hasil pengkategorian N-Gain disajikan pada tabel 4.1</w:t>
      </w:r>
      <w:r w:rsidRPr="00BD76DD">
        <w:rPr>
          <w:rFonts w:cstheme="minorHAnsi"/>
          <w:sz w:val="24"/>
          <w:szCs w:val="24"/>
          <w:lang w:val="id-ID"/>
        </w:rPr>
        <w:t>5</w:t>
      </w:r>
      <w:r w:rsidRPr="00BD76DD">
        <w:rPr>
          <w:rFonts w:cstheme="minorHAnsi"/>
          <w:sz w:val="24"/>
          <w:szCs w:val="24"/>
        </w:rPr>
        <w:t>.</w:t>
      </w:r>
    </w:p>
    <w:p w:rsidR="00BD76DD" w:rsidRPr="00BD76DD" w:rsidRDefault="00BD76DD" w:rsidP="00BD76DD">
      <w:pPr>
        <w:spacing w:after="0" w:line="360" w:lineRule="auto"/>
        <w:ind w:left="1080" w:hanging="1080"/>
        <w:rPr>
          <w:rFonts w:cstheme="minorHAnsi"/>
          <w:sz w:val="24"/>
          <w:szCs w:val="24"/>
        </w:rPr>
      </w:pPr>
      <w:r w:rsidRPr="00BD76DD">
        <w:rPr>
          <w:rFonts w:cstheme="minorHAnsi"/>
          <w:sz w:val="24"/>
          <w:szCs w:val="24"/>
        </w:rPr>
        <w:lastRenderedPageBreak/>
        <w:t>Tabel 4.</w:t>
      </w:r>
      <w:r w:rsidRPr="00BD76DD">
        <w:rPr>
          <w:rFonts w:cstheme="minorHAnsi"/>
          <w:sz w:val="24"/>
          <w:szCs w:val="24"/>
          <w:lang w:val="id-ID"/>
        </w:rPr>
        <w:t>15</w:t>
      </w:r>
      <w:r w:rsidRPr="00BD76DD">
        <w:rPr>
          <w:rFonts w:cstheme="minorHAnsi"/>
          <w:sz w:val="24"/>
          <w:szCs w:val="24"/>
        </w:rPr>
        <w:t xml:space="preserve">Distribusi Frekuensi dan Persentase Peningkatan Skor Kemampuan </w:t>
      </w:r>
      <w:r w:rsidRPr="00BD76DD">
        <w:rPr>
          <w:rFonts w:cstheme="minorHAnsi"/>
          <w:sz w:val="24"/>
          <w:szCs w:val="24"/>
          <w:lang w:val="id-ID"/>
        </w:rPr>
        <w:t>Komunikasi Matematika</w:t>
      </w:r>
    </w:p>
    <w:tbl>
      <w:tblPr>
        <w:tblW w:w="8364" w:type="dxa"/>
        <w:tblInd w:w="108"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4A0"/>
      </w:tblPr>
      <w:tblGrid>
        <w:gridCol w:w="567"/>
        <w:gridCol w:w="1560"/>
        <w:gridCol w:w="1134"/>
        <w:gridCol w:w="1275"/>
        <w:gridCol w:w="1276"/>
        <w:gridCol w:w="1276"/>
        <w:gridCol w:w="1276"/>
      </w:tblGrid>
      <w:tr w:rsidR="00BD76DD" w:rsidRPr="00BD76DD" w:rsidTr="00DF33BB">
        <w:tc>
          <w:tcPr>
            <w:tcW w:w="567" w:type="dxa"/>
            <w:vMerge w:val="restart"/>
            <w:tcBorders>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No</w:t>
            </w:r>
          </w:p>
        </w:tc>
        <w:tc>
          <w:tcPr>
            <w:tcW w:w="1560" w:type="dxa"/>
            <w:vMerge w:val="restart"/>
            <w:tcBorders>
              <w:left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Skor</w:t>
            </w:r>
          </w:p>
        </w:tc>
        <w:tc>
          <w:tcPr>
            <w:tcW w:w="1134" w:type="dxa"/>
            <w:vMerge w:val="restart"/>
            <w:tcBorders>
              <w:left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Kategori</w:t>
            </w:r>
          </w:p>
        </w:tc>
        <w:tc>
          <w:tcPr>
            <w:tcW w:w="2551" w:type="dxa"/>
            <w:gridSpan w:val="2"/>
            <w:tcBorders>
              <w:left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 xml:space="preserve">N – Gain </w:t>
            </w:r>
            <w:r w:rsidRPr="00BD76DD">
              <w:rPr>
                <w:rFonts w:cstheme="minorHAnsi"/>
                <w:sz w:val="24"/>
                <w:szCs w:val="24"/>
                <w:lang w:val="id-ID"/>
              </w:rPr>
              <w:t>PBM</w:t>
            </w:r>
          </w:p>
        </w:tc>
        <w:tc>
          <w:tcPr>
            <w:tcW w:w="2552" w:type="dxa"/>
            <w:gridSpan w:val="2"/>
            <w:tcBorders>
              <w:lef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 xml:space="preserve">N – Gain </w:t>
            </w:r>
            <w:r w:rsidRPr="00BD76DD">
              <w:rPr>
                <w:rFonts w:cstheme="minorHAnsi"/>
                <w:sz w:val="24"/>
                <w:szCs w:val="24"/>
                <w:lang w:val="id-ID"/>
              </w:rPr>
              <w:t>NHT</w:t>
            </w:r>
          </w:p>
        </w:tc>
      </w:tr>
      <w:tr w:rsidR="00BD76DD" w:rsidRPr="00BD76DD" w:rsidTr="00DF33BB">
        <w:tc>
          <w:tcPr>
            <w:tcW w:w="567" w:type="dxa"/>
            <w:vMerge/>
            <w:tcBorders>
              <w:bottom w:val="single" w:sz="4" w:space="0" w:color="000000" w:themeColor="text1"/>
              <w:right w:val="nil"/>
            </w:tcBorders>
          </w:tcPr>
          <w:p w:rsidR="00BD76DD" w:rsidRPr="00BD76DD" w:rsidRDefault="00BD76DD" w:rsidP="00B9028A">
            <w:pPr>
              <w:spacing w:after="0"/>
              <w:rPr>
                <w:rFonts w:cstheme="minorHAnsi"/>
                <w:sz w:val="24"/>
                <w:szCs w:val="24"/>
              </w:rPr>
            </w:pPr>
          </w:p>
        </w:tc>
        <w:tc>
          <w:tcPr>
            <w:tcW w:w="1560" w:type="dxa"/>
            <w:vMerge/>
            <w:tcBorders>
              <w:left w:val="nil"/>
              <w:bottom w:val="single" w:sz="4" w:space="0" w:color="000000" w:themeColor="text1"/>
              <w:right w:val="nil"/>
            </w:tcBorders>
          </w:tcPr>
          <w:p w:rsidR="00BD76DD" w:rsidRPr="00BD76DD" w:rsidRDefault="00BD76DD" w:rsidP="00B9028A">
            <w:pPr>
              <w:spacing w:after="0"/>
              <w:rPr>
                <w:rFonts w:cstheme="minorHAnsi"/>
                <w:sz w:val="24"/>
                <w:szCs w:val="24"/>
              </w:rPr>
            </w:pPr>
          </w:p>
        </w:tc>
        <w:tc>
          <w:tcPr>
            <w:tcW w:w="1134" w:type="dxa"/>
            <w:vMerge/>
            <w:tcBorders>
              <w:left w:val="nil"/>
              <w:bottom w:val="single" w:sz="4" w:space="0" w:color="000000" w:themeColor="text1"/>
              <w:right w:val="nil"/>
            </w:tcBorders>
          </w:tcPr>
          <w:p w:rsidR="00BD76DD" w:rsidRPr="00BD76DD" w:rsidRDefault="00BD76DD" w:rsidP="00B9028A">
            <w:pPr>
              <w:spacing w:after="0"/>
              <w:rPr>
                <w:rFonts w:cstheme="minorHAnsi"/>
                <w:sz w:val="24"/>
                <w:szCs w:val="24"/>
              </w:rPr>
            </w:pPr>
          </w:p>
        </w:tc>
        <w:tc>
          <w:tcPr>
            <w:tcW w:w="1275" w:type="dxa"/>
            <w:tcBorders>
              <w:left w:val="nil"/>
              <w:bottom w:val="single" w:sz="4" w:space="0" w:color="000000" w:themeColor="text1"/>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Frekuensi</w:t>
            </w:r>
          </w:p>
        </w:tc>
        <w:tc>
          <w:tcPr>
            <w:tcW w:w="1276" w:type="dxa"/>
            <w:tcBorders>
              <w:left w:val="nil"/>
              <w:bottom w:val="single" w:sz="4" w:space="0" w:color="000000" w:themeColor="text1"/>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Persentase (%)</w:t>
            </w:r>
          </w:p>
        </w:tc>
        <w:tc>
          <w:tcPr>
            <w:tcW w:w="1276" w:type="dxa"/>
            <w:tcBorders>
              <w:left w:val="nil"/>
              <w:bottom w:val="single" w:sz="4" w:space="0" w:color="000000" w:themeColor="text1"/>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Frekuensi</w:t>
            </w:r>
          </w:p>
        </w:tc>
        <w:tc>
          <w:tcPr>
            <w:tcW w:w="1276" w:type="dxa"/>
            <w:tcBorders>
              <w:left w:val="nil"/>
              <w:bottom w:val="single" w:sz="4" w:space="0" w:color="000000" w:themeColor="text1"/>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Persentase (%)</w:t>
            </w:r>
          </w:p>
        </w:tc>
      </w:tr>
      <w:tr w:rsidR="00BD76DD" w:rsidRPr="00BD76DD" w:rsidTr="00DF33BB">
        <w:tc>
          <w:tcPr>
            <w:tcW w:w="567" w:type="dxa"/>
            <w:tcBorders>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1.</w:t>
            </w:r>
          </w:p>
        </w:tc>
        <w:tc>
          <w:tcPr>
            <w:tcW w:w="1560" w:type="dxa"/>
            <w:tcBorders>
              <w:left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 xml:space="preserve">g </w:t>
            </w:r>
            <m:oMath>
              <m:r>
                <w:rPr>
                  <w:rFonts w:ascii="Cambria Math" w:cstheme="minorHAnsi"/>
                  <w:sz w:val="24"/>
                  <w:szCs w:val="24"/>
                </w:rPr>
                <m:t>≥</m:t>
              </m:r>
            </m:oMath>
            <w:r w:rsidRPr="00BD76DD">
              <w:rPr>
                <w:rFonts w:cstheme="minorHAnsi"/>
                <w:sz w:val="24"/>
                <w:szCs w:val="24"/>
              </w:rPr>
              <w:t xml:space="preserve"> 0,7</w:t>
            </w:r>
          </w:p>
        </w:tc>
        <w:tc>
          <w:tcPr>
            <w:tcW w:w="1134" w:type="dxa"/>
            <w:tcBorders>
              <w:left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Tinggi</w:t>
            </w:r>
          </w:p>
        </w:tc>
        <w:tc>
          <w:tcPr>
            <w:tcW w:w="1275" w:type="dxa"/>
            <w:tcBorders>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6</w:t>
            </w:r>
          </w:p>
        </w:tc>
        <w:tc>
          <w:tcPr>
            <w:tcW w:w="1276" w:type="dxa"/>
            <w:tcBorders>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15,79</w:t>
            </w:r>
          </w:p>
        </w:tc>
        <w:tc>
          <w:tcPr>
            <w:tcW w:w="1276" w:type="dxa"/>
            <w:tcBorders>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11</w:t>
            </w:r>
          </w:p>
        </w:tc>
        <w:tc>
          <w:tcPr>
            <w:tcW w:w="1276" w:type="dxa"/>
            <w:tcBorders>
              <w:left w:val="nil"/>
              <w:bottom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30,55</w:t>
            </w:r>
          </w:p>
        </w:tc>
      </w:tr>
      <w:tr w:rsidR="00BD76DD" w:rsidRPr="00BD76DD" w:rsidTr="00DF33BB">
        <w:tc>
          <w:tcPr>
            <w:tcW w:w="567" w:type="dxa"/>
            <w:tcBorders>
              <w:top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2.</w:t>
            </w:r>
          </w:p>
        </w:tc>
        <w:tc>
          <w:tcPr>
            <w:tcW w:w="1560" w:type="dxa"/>
            <w:tcBorders>
              <w:top w:val="nil"/>
              <w:left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 xml:space="preserve">0,3 </w:t>
            </w:r>
            <m:oMath>
              <m:r>
                <w:rPr>
                  <w:rFonts w:ascii="Cambria Math" w:cstheme="minorHAnsi"/>
                  <w:sz w:val="24"/>
                  <w:szCs w:val="24"/>
                </w:rPr>
                <m:t>≤</m:t>
              </m:r>
            </m:oMath>
            <w:r w:rsidRPr="00BD76DD">
              <w:rPr>
                <w:rFonts w:cstheme="minorHAnsi"/>
                <w:sz w:val="24"/>
                <w:szCs w:val="24"/>
              </w:rPr>
              <w:t xml:space="preserve"> g </w:t>
            </w:r>
            <m:oMath>
              <m:r>
                <w:rPr>
                  <w:rFonts w:ascii="Cambria Math" w:cstheme="minorHAnsi"/>
                  <w:sz w:val="24"/>
                  <w:szCs w:val="24"/>
                </w:rPr>
                <m:t>&lt;</m:t>
              </m:r>
            </m:oMath>
            <w:r w:rsidRPr="00BD76DD">
              <w:rPr>
                <w:rFonts w:cstheme="minorHAnsi"/>
                <w:sz w:val="24"/>
                <w:szCs w:val="24"/>
              </w:rPr>
              <w:t xml:space="preserve"> 0,7</w:t>
            </w:r>
          </w:p>
        </w:tc>
        <w:tc>
          <w:tcPr>
            <w:tcW w:w="1134" w:type="dxa"/>
            <w:tcBorders>
              <w:top w:val="nil"/>
              <w:left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Sedang</w:t>
            </w:r>
          </w:p>
        </w:tc>
        <w:tc>
          <w:tcPr>
            <w:tcW w:w="1275"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32</w:t>
            </w:r>
          </w:p>
        </w:tc>
        <w:tc>
          <w:tcPr>
            <w:tcW w:w="1276"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84,21</w:t>
            </w:r>
          </w:p>
        </w:tc>
        <w:tc>
          <w:tcPr>
            <w:tcW w:w="1276"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25</w:t>
            </w:r>
          </w:p>
        </w:tc>
        <w:tc>
          <w:tcPr>
            <w:tcW w:w="1276" w:type="dxa"/>
            <w:tcBorders>
              <w:top w:val="nil"/>
              <w:left w:val="nil"/>
              <w:bottom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69,44</w:t>
            </w:r>
          </w:p>
        </w:tc>
      </w:tr>
      <w:tr w:rsidR="00BD76DD" w:rsidRPr="00BD76DD" w:rsidTr="00DF33BB">
        <w:tc>
          <w:tcPr>
            <w:tcW w:w="567" w:type="dxa"/>
            <w:tcBorders>
              <w:top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3.</w:t>
            </w:r>
          </w:p>
        </w:tc>
        <w:tc>
          <w:tcPr>
            <w:tcW w:w="1560" w:type="dxa"/>
            <w:tcBorders>
              <w:top w:val="nil"/>
              <w:left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 xml:space="preserve">g </w:t>
            </w:r>
            <m:oMath>
              <m:r>
                <w:rPr>
                  <w:rFonts w:ascii="Cambria Math" w:cstheme="minorHAnsi"/>
                  <w:sz w:val="24"/>
                  <w:szCs w:val="24"/>
                </w:rPr>
                <m:t>&lt;</m:t>
              </m:r>
            </m:oMath>
            <w:r w:rsidRPr="00BD76DD">
              <w:rPr>
                <w:rFonts w:cstheme="minorHAnsi"/>
                <w:sz w:val="24"/>
                <w:szCs w:val="24"/>
              </w:rPr>
              <w:t xml:space="preserve"> 0,3</w:t>
            </w:r>
          </w:p>
        </w:tc>
        <w:tc>
          <w:tcPr>
            <w:tcW w:w="1134" w:type="dxa"/>
            <w:tcBorders>
              <w:top w:val="nil"/>
              <w:left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Rendah</w:t>
            </w:r>
          </w:p>
        </w:tc>
        <w:tc>
          <w:tcPr>
            <w:tcW w:w="1275" w:type="dxa"/>
            <w:tcBorders>
              <w:top w:val="nil"/>
              <w:left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0</w:t>
            </w:r>
          </w:p>
        </w:tc>
        <w:tc>
          <w:tcPr>
            <w:tcW w:w="1276" w:type="dxa"/>
            <w:tcBorders>
              <w:top w:val="nil"/>
              <w:left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0</w:t>
            </w:r>
          </w:p>
        </w:tc>
        <w:tc>
          <w:tcPr>
            <w:tcW w:w="1276" w:type="dxa"/>
            <w:tcBorders>
              <w:top w:val="nil"/>
              <w:left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0</w:t>
            </w:r>
          </w:p>
        </w:tc>
        <w:tc>
          <w:tcPr>
            <w:tcW w:w="1276" w:type="dxa"/>
            <w:tcBorders>
              <w:top w:val="nil"/>
              <w:lef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0</w:t>
            </w:r>
          </w:p>
        </w:tc>
      </w:tr>
    </w:tbl>
    <w:p w:rsidR="00BD76DD" w:rsidRPr="00BD76DD" w:rsidRDefault="00BD76DD" w:rsidP="00BD76DD">
      <w:pPr>
        <w:pStyle w:val="ListParagraph"/>
        <w:spacing w:after="0" w:line="360" w:lineRule="auto"/>
        <w:rPr>
          <w:rFonts w:cstheme="minorHAnsi"/>
          <w:sz w:val="24"/>
          <w:szCs w:val="24"/>
        </w:rPr>
      </w:pPr>
    </w:p>
    <w:p w:rsidR="00BD76DD" w:rsidRPr="00BD76DD" w:rsidRDefault="00BD76DD" w:rsidP="00BD76DD">
      <w:pPr>
        <w:spacing w:line="360" w:lineRule="auto"/>
        <w:ind w:firstLine="709"/>
        <w:rPr>
          <w:rFonts w:cstheme="minorHAnsi"/>
          <w:sz w:val="24"/>
          <w:szCs w:val="24"/>
        </w:rPr>
      </w:pPr>
      <w:r w:rsidRPr="00BD76DD">
        <w:rPr>
          <w:rFonts w:cstheme="minorHAnsi"/>
          <w:sz w:val="24"/>
          <w:szCs w:val="24"/>
        </w:rPr>
        <w:t>Berdasarkan Tabel 4.</w:t>
      </w:r>
      <w:r w:rsidRPr="00BD76DD">
        <w:rPr>
          <w:rFonts w:cstheme="minorHAnsi"/>
          <w:sz w:val="24"/>
          <w:szCs w:val="24"/>
          <w:lang w:val="id-ID"/>
        </w:rPr>
        <w:t xml:space="preserve">15 </w:t>
      </w:r>
      <w:r w:rsidRPr="00BD76DD">
        <w:rPr>
          <w:rFonts w:cstheme="minorHAnsi"/>
          <w:color w:val="000000" w:themeColor="text1"/>
          <w:sz w:val="24"/>
          <w:szCs w:val="24"/>
        </w:rPr>
        <w:t xml:space="preserve">peningkatan skor kemampuan </w:t>
      </w:r>
      <w:r w:rsidRPr="00BD76DD">
        <w:rPr>
          <w:rFonts w:cstheme="minorHAnsi"/>
          <w:color w:val="000000" w:themeColor="text1"/>
          <w:sz w:val="24"/>
          <w:szCs w:val="24"/>
          <w:lang w:val="id-ID"/>
        </w:rPr>
        <w:t>komunikasi</w:t>
      </w:r>
      <w:r w:rsidRPr="00BD76DD">
        <w:rPr>
          <w:rFonts w:cstheme="minorHAnsi"/>
          <w:sz w:val="24"/>
          <w:szCs w:val="24"/>
        </w:rPr>
        <w:t xml:space="preserve"> </w:t>
      </w:r>
      <w:r w:rsidRPr="00BD76DD">
        <w:rPr>
          <w:rFonts w:cstheme="minorHAnsi"/>
          <w:sz w:val="24"/>
          <w:szCs w:val="24"/>
          <w:lang w:val="id-ID"/>
        </w:rPr>
        <w:t>pada kelas eksperimen pertama, diperoleh bahwa</w:t>
      </w:r>
      <w:r w:rsidRPr="00BD76DD">
        <w:rPr>
          <w:rFonts w:cstheme="minorHAnsi"/>
          <w:sz w:val="24"/>
          <w:szCs w:val="24"/>
        </w:rPr>
        <w:t xml:space="preserve"> </w:t>
      </w:r>
      <w:r w:rsidRPr="00BD76DD">
        <w:rPr>
          <w:rFonts w:cstheme="minorHAnsi"/>
          <w:sz w:val="24"/>
          <w:szCs w:val="24"/>
          <w:lang w:val="id-ID"/>
        </w:rPr>
        <w:t>6</w:t>
      </w:r>
      <w:r w:rsidRPr="00BD76DD">
        <w:rPr>
          <w:rFonts w:cstheme="minorHAnsi"/>
          <w:sz w:val="24"/>
          <w:szCs w:val="24"/>
        </w:rPr>
        <w:t xml:space="preserve"> siswa atau </w:t>
      </w:r>
      <w:r w:rsidRPr="00BD76DD">
        <w:rPr>
          <w:rFonts w:cstheme="minorHAnsi"/>
          <w:sz w:val="24"/>
          <w:szCs w:val="24"/>
          <w:lang w:val="id-ID"/>
        </w:rPr>
        <w:t>15,79</w:t>
      </w:r>
      <w:r w:rsidRPr="00BD76DD">
        <w:rPr>
          <w:rFonts w:cstheme="minorHAnsi"/>
          <w:sz w:val="24"/>
          <w:szCs w:val="24"/>
        </w:rPr>
        <w:t xml:space="preserve">% berada pada kategori tinggi dan </w:t>
      </w:r>
      <w:r w:rsidRPr="00BD76DD">
        <w:rPr>
          <w:rFonts w:cstheme="minorHAnsi"/>
          <w:sz w:val="24"/>
          <w:szCs w:val="24"/>
          <w:lang w:val="id-ID"/>
        </w:rPr>
        <w:t>32</w:t>
      </w:r>
      <w:r w:rsidRPr="00BD76DD">
        <w:rPr>
          <w:rFonts w:cstheme="minorHAnsi"/>
          <w:sz w:val="24"/>
          <w:szCs w:val="24"/>
        </w:rPr>
        <w:t xml:space="preserve"> siswa atau </w:t>
      </w:r>
      <w:r w:rsidRPr="00BD76DD">
        <w:rPr>
          <w:rFonts w:cstheme="minorHAnsi"/>
          <w:sz w:val="24"/>
          <w:szCs w:val="24"/>
          <w:lang w:val="id-ID"/>
        </w:rPr>
        <w:t>84,21</w:t>
      </w:r>
      <w:r w:rsidRPr="00BD76DD">
        <w:rPr>
          <w:rFonts w:cstheme="minorHAnsi"/>
          <w:sz w:val="24"/>
          <w:szCs w:val="24"/>
        </w:rPr>
        <w:t xml:space="preserve">% berada pada kategori sedang. </w:t>
      </w:r>
      <w:r w:rsidRPr="00BD76DD">
        <w:rPr>
          <w:rFonts w:cstheme="minorHAnsi"/>
          <w:sz w:val="24"/>
          <w:szCs w:val="24"/>
          <w:lang w:val="id-ID"/>
        </w:rPr>
        <w:t>Sedangkan pada kelas eksperimen kedua, diperoleh bahwa</w:t>
      </w:r>
      <w:r w:rsidRPr="00BD76DD">
        <w:rPr>
          <w:rFonts w:cstheme="minorHAnsi"/>
          <w:sz w:val="24"/>
          <w:szCs w:val="24"/>
        </w:rPr>
        <w:t xml:space="preserve"> </w:t>
      </w:r>
      <w:r w:rsidRPr="00BD76DD">
        <w:rPr>
          <w:rFonts w:cstheme="minorHAnsi"/>
          <w:sz w:val="24"/>
          <w:szCs w:val="24"/>
          <w:lang w:val="id-ID"/>
        </w:rPr>
        <w:t>11</w:t>
      </w:r>
      <w:r w:rsidRPr="00BD76DD">
        <w:rPr>
          <w:rFonts w:cstheme="minorHAnsi"/>
          <w:sz w:val="24"/>
          <w:szCs w:val="24"/>
        </w:rPr>
        <w:t xml:space="preserve"> siswa atau </w:t>
      </w:r>
      <w:r w:rsidRPr="00BD76DD">
        <w:rPr>
          <w:rFonts w:cstheme="minorHAnsi"/>
          <w:sz w:val="24"/>
          <w:szCs w:val="24"/>
          <w:lang w:val="id-ID"/>
        </w:rPr>
        <w:t>30,55</w:t>
      </w:r>
      <w:r w:rsidRPr="00BD76DD">
        <w:rPr>
          <w:rFonts w:cstheme="minorHAnsi"/>
          <w:sz w:val="24"/>
          <w:szCs w:val="24"/>
        </w:rPr>
        <w:t>% berada pada kategori tinggi dan 2</w:t>
      </w:r>
      <w:r w:rsidRPr="00BD76DD">
        <w:rPr>
          <w:rFonts w:cstheme="minorHAnsi"/>
          <w:sz w:val="24"/>
          <w:szCs w:val="24"/>
          <w:lang w:val="id-ID"/>
        </w:rPr>
        <w:t>5</w:t>
      </w:r>
      <w:r w:rsidRPr="00BD76DD">
        <w:rPr>
          <w:rFonts w:cstheme="minorHAnsi"/>
          <w:sz w:val="24"/>
          <w:szCs w:val="24"/>
        </w:rPr>
        <w:t xml:space="preserve"> siswa atau </w:t>
      </w:r>
      <w:r w:rsidRPr="00BD76DD">
        <w:rPr>
          <w:rFonts w:cstheme="minorHAnsi"/>
          <w:sz w:val="24"/>
          <w:szCs w:val="24"/>
          <w:lang w:val="id-ID"/>
        </w:rPr>
        <w:t>69,44</w:t>
      </w:r>
      <w:r w:rsidRPr="00BD76DD">
        <w:rPr>
          <w:rFonts w:cstheme="minorHAnsi"/>
          <w:sz w:val="24"/>
          <w:szCs w:val="24"/>
        </w:rPr>
        <w:t>% berada pada kategori sedang.</w:t>
      </w:r>
      <w:r w:rsidRPr="00BD76DD">
        <w:rPr>
          <w:rFonts w:cstheme="minorHAnsi"/>
          <w:sz w:val="24"/>
          <w:szCs w:val="24"/>
          <w:lang w:val="id-ID"/>
        </w:rPr>
        <w:t xml:space="preserve"> </w:t>
      </w:r>
      <w:r w:rsidRPr="00BD76DD">
        <w:rPr>
          <w:rFonts w:cstheme="minorHAnsi"/>
          <w:sz w:val="24"/>
          <w:szCs w:val="24"/>
        </w:rPr>
        <w:t xml:space="preserve">Namun, secara keseluruhan N-Gain </w:t>
      </w:r>
      <w:r w:rsidRPr="00BD76DD">
        <w:rPr>
          <w:rFonts w:cstheme="minorHAnsi"/>
          <w:sz w:val="24"/>
          <w:szCs w:val="24"/>
          <w:lang w:val="id-ID"/>
        </w:rPr>
        <w:t xml:space="preserve">kemampuan </w:t>
      </w:r>
      <w:r w:rsidRPr="00BD76DD">
        <w:rPr>
          <w:rFonts w:cstheme="minorHAnsi"/>
          <w:color w:val="000000" w:themeColor="text1"/>
          <w:sz w:val="24"/>
          <w:szCs w:val="24"/>
          <w:lang w:val="id-ID"/>
        </w:rPr>
        <w:t>komunikasi</w:t>
      </w:r>
      <w:r w:rsidRPr="00BD76DD">
        <w:rPr>
          <w:rFonts w:cstheme="minorHAnsi"/>
          <w:sz w:val="24"/>
          <w:szCs w:val="24"/>
        </w:rPr>
        <w:t xml:space="preserve"> </w:t>
      </w:r>
      <w:r w:rsidRPr="00BD76DD">
        <w:rPr>
          <w:rFonts w:cstheme="minorHAnsi"/>
          <w:sz w:val="24"/>
          <w:szCs w:val="24"/>
          <w:lang w:val="id-ID"/>
        </w:rPr>
        <w:t>baik yang diajar model pembelajaran berbasis masalah maupun model pembelajaran kooperatif tipe</w:t>
      </w:r>
      <w:r w:rsidRPr="00BD76DD">
        <w:rPr>
          <w:rFonts w:cstheme="minorHAnsi"/>
          <w:sz w:val="24"/>
          <w:szCs w:val="24"/>
        </w:rPr>
        <w:t xml:space="preserve"> </w:t>
      </w:r>
      <w:r w:rsidRPr="00BD76DD">
        <w:rPr>
          <w:rFonts w:cstheme="minorHAnsi"/>
          <w:i/>
          <w:sz w:val="24"/>
          <w:szCs w:val="24"/>
          <w:lang w:val="id-ID"/>
        </w:rPr>
        <w:t>Numbered Head Together</w:t>
      </w:r>
      <w:r w:rsidRPr="00BD76DD">
        <w:rPr>
          <w:rFonts w:cstheme="minorHAnsi"/>
          <w:sz w:val="24"/>
          <w:szCs w:val="24"/>
          <w:lang w:val="id-ID"/>
        </w:rPr>
        <w:t xml:space="preserve"> (NHT) </w:t>
      </w:r>
      <w:r w:rsidRPr="00BD76DD">
        <w:rPr>
          <w:rFonts w:cstheme="minorHAnsi"/>
          <w:sz w:val="24"/>
          <w:szCs w:val="24"/>
        </w:rPr>
        <w:t xml:space="preserve">berada pada kategori </w:t>
      </w:r>
      <w:r w:rsidRPr="00BD76DD">
        <w:rPr>
          <w:rFonts w:cstheme="minorHAnsi"/>
          <w:sz w:val="24"/>
          <w:szCs w:val="24"/>
          <w:lang w:val="id-ID"/>
        </w:rPr>
        <w:t>sedang</w:t>
      </w:r>
      <w:r w:rsidRPr="00BD76DD">
        <w:rPr>
          <w:rFonts w:cstheme="minorHAnsi"/>
          <w:sz w:val="24"/>
          <w:szCs w:val="24"/>
        </w:rPr>
        <w:t>.</w:t>
      </w:r>
    </w:p>
    <w:p w:rsidR="00BD76DD" w:rsidRPr="00BD76DD" w:rsidRDefault="00BD76DD" w:rsidP="00774B0B">
      <w:pPr>
        <w:pStyle w:val="ListParagraph"/>
        <w:numPr>
          <w:ilvl w:val="0"/>
          <w:numId w:val="11"/>
        </w:numPr>
        <w:spacing w:after="0" w:line="360" w:lineRule="auto"/>
        <w:ind w:left="426"/>
        <w:rPr>
          <w:rFonts w:cstheme="minorHAnsi"/>
          <w:sz w:val="24"/>
          <w:szCs w:val="24"/>
          <w:lang w:val="id-ID"/>
        </w:rPr>
      </w:pPr>
      <w:r w:rsidRPr="00BD76DD">
        <w:rPr>
          <w:rFonts w:cstheme="minorHAnsi"/>
          <w:sz w:val="24"/>
          <w:szCs w:val="24"/>
          <w:lang w:val="id-ID"/>
        </w:rPr>
        <w:t>Deskripsi Gain Kemampuan Pemecahan Masalah Matematika</w:t>
      </w:r>
    </w:p>
    <w:p w:rsidR="00BD76DD" w:rsidRPr="00BD76DD" w:rsidRDefault="00BD76DD" w:rsidP="00BD76DD">
      <w:pPr>
        <w:spacing w:line="360" w:lineRule="auto"/>
        <w:rPr>
          <w:rFonts w:cstheme="minorHAnsi"/>
          <w:sz w:val="24"/>
          <w:szCs w:val="24"/>
        </w:rPr>
      </w:pPr>
      <w:r w:rsidRPr="00BD76DD">
        <w:rPr>
          <w:rFonts w:cstheme="minorHAnsi"/>
          <w:sz w:val="24"/>
          <w:szCs w:val="24"/>
        </w:rPr>
        <w:t xml:space="preserve">Peningkatan </w:t>
      </w:r>
      <w:r w:rsidRPr="00BD76DD">
        <w:rPr>
          <w:rFonts w:cstheme="minorHAnsi"/>
          <w:sz w:val="24"/>
          <w:szCs w:val="24"/>
          <w:lang w:val="id-ID"/>
        </w:rPr>
        <w:t>kemampuan pemecahan masalah</w:t>
      </w:r>
      <w:r w:rsidRPr="00BD76DD">
        <w:rPr>
          <w:rFonts w:cstheme="minorHAnsi"/>
          <w:sz w:val="24"/>
          <w:szCs w:val="24"/>
        </w:rPr>
        <w:t xml:space="preserve"> matematika siswa kelas </w:t>
      </w:r>
      <w:r w:rsidRPr="00BD76DD">
        <w:rPr>
          <w:rFonts w:cstheme="minorHAnsi"/>
          <w:sz w:val="24"/>
          <w:szCs w:val="24"/>
          <w:lang w:val="id-ID"/>
        </w:rPr>
        <w:t xml:space="preserve">ekperimen pertama dan kelas eksperimen kedua </w:t>
      </w:r>
      <w:r w:rsidRPr="00BD76DD">
        <w:rPr>
          <w:rFonts w:cstheme="minorHAnsi"/>
          <w:sz w:val="24"/>
          <w:szCs w:val="24"/>
        </w:rPr>
        <w:t>dengan menggunakan N-Gain selengkapnya pada lampiran. Hasil pengkategorian N-Gain disajikan pada tabel 4.1</w:t>
      </w:r>
      <w:r w:rsidRPr="00BD76DD">
        <w:rPr>
          <w:rFonts w:cstheme="minorHAnsi"/>
          <w:sz w:val="24"/>
          <w:szCs w:val="24"/>
          <w:lang w:val="id-ID"/>
        </w:rPr>
        <w:t>6</w:t>
      </w:r>
      <w:r w:rsidRPr="00BD76DD">
        <w:rPr>
          <w:rFonts w:cstheme="minorHAnsi"/>
          <w:sz w:val="24"/>
          <w:szCs w:val="24"/>
        </w:rPr>
        <w:t>.</w:t>
      </w:r>
    </w:p>
    <w:p w:rsidR="00BD76DD" w:rsidRPr="00BD76DD" w:rsidRDefault="00BD76DD" w:rsidP="00BD76DD">
      <w:pPr>
        <w:spacing w:after="0" w:line="360" w:lineRule="auto"/>
        <w:ind w:left="1080" w:hanging="1080"/>
        <w:rPr>
          <w:rFonts w:cstheme="minorHAnsi"/>
          <w:sz w:val="24"/>
          <w:szCs w:val="24"/>
          <w:lang w:val="id-ID"/>
        </w:rPr>
      </w:pPr>
      <w:r w:rsidRPr="00BD76DD">
        <w:rPr>
          <w:rFonts w:cstheme="minorHAnsi"/>
          <w:sz w:val="24"/>
          <w:szCs w:val="24"/>
        </w:rPr>
        <w:t>Tabel 4.</w:t>
      </w:r>
      <w:r w:rsidRPr="00BD76DD">
        <w:rPr>
          <w:rFonts w:cstheme="minorHAnsi"/>
          <w:sz w:val="24"/>
          <w:szCs w:val="24"/>
          <w:lang w:val="id-ID"/>
        </w:rPr>
        <w:t>16</w:t>
      </w:r>
      <w:r w:rsidRPr="00BD76DD">
        <w:rPr>
          <w:rFonts w:cstheme="minorHAnsi"/>
          <w:sz w:val="24"/>
          <w:szCs w:val="24"/>
        </w:rPr>
        <w:t xml:space="preserve"> Distribusi Frekuensi dan Persentase Peningkatan Skor Kemampuan Pemecahan Masalah  </w:t>
      </w:r>
      <w:r w:rsidRPr="00BD76DD">
        <w:rPr>
          <w:rFonts w:cstheme="minorHAnsi"/>
          <w:sz w:val="24"/>
          <w:szCs w:val="24"/>
          <w:lang w:val="id-ID"/>
        </w:rPr>
        <w:t>Matematika</w:t>
      </w:r>
    </w:p>
    <w:p w:rsidR="00BD76DD" w:rsidRPr="00BD76DD" w:rsidRDefault="00BD76DD" w:rsidP="00BD76DD">
      <w:pPr>
        <w:spacing w:after="0" w:line="360" w:lineRule="auto"/>
        <w:ind w:left="1080" w:hanging="1080"/>
        <w:rPr>
          <w:rFonts w:cstheme="minorHAnsi"/>
          <w:sz w:val="24"/>
          <w:szCs w:val="24"/>
          <w:lang w:val="id-ID"/>
        </w:rPr>
      </w:pPr>
    </w:p>
    <w:tbl>
      <w:tblPr>
        <w:tblW w:w="8364" w:type="dxa"/>
        <w:tblInd w:w="108"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4A0"/>
      </w:tblPr>
      <w:tblGrid>
        <w:gridCol w:w="567"/>
        <w:gridCol w:w="1560"/>
        <w:gridCol w:w="1134"/>
        <w:gridCol w:w="1275"/>
        <w:gridCol w:w="1276"/>
        <w:gridCol w:w="1276"/>
        <w:gridCol w:w="1276"/>
      </w:tblGrid>
      <w:tr w:rsidR="00BD76DD" w:rsidRPr="00BD76DD" w:rsidTr="00DF33BB">
        <w:tc>
          <w:tcPr>
            <w:tcW w:w="567" w:type="dxa"/>
            <w:vMerge w:val="restart"/>
            <w:tcBorders>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No</w:t>
            </w:r>
          </w:p>
        </w:tc>
        <w:tc>
          <w:tcPr>
            <w:tcW w:w="1560" w:type="dxa"/>
            <w:vMerge w:val="restart"/>
            <w:tcBorders>
              <w:left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Skor</w:t>
            </w:r>
          </w:p>
        </w:tc>
        <w:tc>
          <w:tcPr>
            <w:tcW w:w="1134" w:type="dxa"/>
            <w:vMerge w:val="restart"/>
            <w:tcBorders>
              <w:left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Kategori</w:t>
            </w:r>
          </w:p>
        </w:tc>
        <w:tc>
          <w:tcPr>
            <w:tcW w:w="2551" w:type="dxa"/>
            <w:gridSpan w:val="2"/>
            <w:tcBorders>
              <w:left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 xml:space="preserve">N – Gain </w:t>
            </w:r>
            <w:r w:rsidRPr="00BD76DD">
              <w:rPr>
                <w:rFonts w:cstheme="minorHAnsi"/>
                <w:sz w:val="24"/>
                <w:szCs w:val="24"/>
                <w:lang w:val="id-ID"/>
              </w:rPr>
              <w:t>PBM</w:t>
            </w:r>
          </w:p>
        </w:tc>
        <w:tc>
          <w:tcPr>
            <w:tcW w:w="2552" w:type="dxa"/>
            <w:gridSpan w:val="2"/>
            <w:tcBorders>
              <w:lef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rPr>
              <w:t xml:space="preserve">N – Gain </w:t>
            </w:r>
            <w:r w:rsidRPr="00BD76DD">
              <w:rPr>
                <w:rFonts w:cstheme="minorHAnsi"/>
                <w:sz w:val="24"/>
                <w:szCs w:val="24"/>
                <w:lang w:val="id-ID"/>
              </w:rPr>
              <w:t>NHT</w:t>
            </w:r>
          </w:p>
        </w:tc>
      </w:tr>
      <w:tr w:rsidR="00BD76DD" w:rsidRPr="00BD76DD" w:rsidTr="00DF33BB">
        <w:tc>
          <w:tcPr>
            <w:tcW w:w="567" w:type="dxa"/>
            <w:vMerge/>
            <w:tcBorders>
              <w:bottom w:val="single" w:sz="4" w:space="0" w:color="000000" w:themeColor="text1"/>
              <w:right w:val="nil"/>
            </w:tcBorders>
          </w:tcPr>
          <w:p w:rsidR="00BD76DD" w:rsidRPr="00BD76DD" w:rsidRDefault="00BD76DD" w:rsidP="00B9028A">
            <w:pPr>
              <w:spacing w:after="0"/>
              <w:rPr>
                <w:rFonts w:cstheme="minorHAnsi"/>
                <w:sz w:val="24"/>
                <w:szCs w:val="24"/>
              </w:rPr>
            </w:pPr>
          </w:p>
        </w:tc>
        <w:tc>
          <w:tcPr>
            <w:tcW w:w="1560" w:type="dxa"/>
            <w:vMerge/>
            <w:tcBorders>
              <w:left w:val="nil"/>
              <w:bottom w:val="single" w:sz="4" w:space="0" w:color="000000" w:themeColor="text1"/>
              <w:right w:val="nil"/>
            </w:tcBorders>
          </w:tcPr>
          <w:p w:rsidR="00BD76DD" w:rsidRPr="00BD76DD" w:rsidRDefault="00BD76DD" w:rsidP="00B9028A">
            <w:pPr>
              <w:spacing w:after="0"/>
              <w:rPr>
                <w:rFonts w:cstheme="minorHAnsi"/>
                <w:sz w:val="24"/>
                <w:szCs w:val="24"/>
              </w:rPr>
            </w:pPr>
          </w:p>
        </w:tc>
        <w:tc>
          <w:tcPr>
            <w:tcW w:w="1134" w:type="dxa"/>
            <w:vMerge/>
            <w:tcBorders>
              <w:left w:val="nil"/>
              <w:bottom w:val="single" w:sz="4" w:space="0" w:color="000000" w:themeColor="text1"/>
              <w:right w:val="nil"/>
            </w:tcBorders>
          </w:tcPr>
          <w:p w:rsidR="00BD76DD" w:rsidRPr="00BD76DD" w:rsidRDefault="00BD76DD" w:rsidP="00B9028A">
            <w:pPr>
              <w:spacing w:after="0"/>
              <w:rPr>
                <w:rFonts w:cstheme="minorHAnsi"/>
                <w:sz w:val="24"/>
                <w:szCs w:val="24"/>
              </w:rPr>
            </w:pPr>
          </w:p>
        </w:tc>
        <w:tc>
          <w:tcPr>
            <w:tcW w:w="1275" w:type="dxa"/>
            <w:tcBorders>
              <w:left w:val="nil"/>
              <w:bottom w:val="single" w:sz="4" w:space="0" w:color="000000" w:themeColor="text1"/>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Frekuensi</w:t>
            </w:r>
          </w:p>
        </w:tc>
        <w:tc>
          <w:tcPr>
            <w:tcW w:w="1276" w:type="dxa"/>
            <w:tcBorders>
              <w:left w:val="nil"/>
              <w:bottom w:val="single" w:sz="4" w:space="0" w:color="000000" w:themeColor="text1"/>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Persentase (%)</w:t>
            </w:r>
          </w:p>
        </w:tc>
        <w:tc>
          <w:tcPr>
            <w:tcW w:w="1276" w:type="dxa"/>
            <w:tcBorders>
              <w:left w:val="nil"/>
              <w:bottom w:val="single" w:sz="4" w:space="0" w:color="000000" w:themeColor="text1"/>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Frekuensi</w:t>
            </w:r>
          </w:p>
        </w:tc>
        <w:tc>
          <w:tcPr>
            <w:tcW w:w="1276" w:type="dxa"/>
            <w:tcBorders>
              <w:left w:val="nil"/>
              <w:bottom w:val="single" w:sz="4" w:space="0" w:color="000000" w:themeColor="text1"/>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Persentase (%)</w:t>
            </w:r>
          </w:p>
        </w:tc>
      </w:tr>
      <w:tr w:rsidR="00BD76DD" w:rsidRPr="00BD76DD" w:rsidTr="00DF33BB">
        <w:tc>
          <w:tcPr>
            <w:tcW w:w="567" w:type="dxa"/>
            <w:tcBorders>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1.</w:t>
            </w:r>
          </w:p>
        </w:tc>
        <w:tc>
          <w:tcPr>
            <w:tcW w:w="1560" w:type="dxa"/>
            <w:tcBorders>
              <w:left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 xml:space="preserve">g </w:t>
            </w:r>
            <m:oMath>
              <m:r>
                <w:rPr>
                  <w:rFonts w:ascii="Cambria Math" w:cstheme="minorHAnsi"/>
                  <w:sz w:val="24"/>
                  <w:szCs w:val="24"/>
                </w:rPr>
                <m:t>≥</m:t>
              </m:r>
            </m:oMath>
            <w:r w:rsidRPr="00BD76DD">
              <w:rPr>
                <w:rFonts w:cstheme="minorHAnsi"/>
                <w:sz w:val="24"/>
                <w:szCs w:val="24"/>
              </w:rPr>
              <w:t xml:space="preserve"> 0,7</w:t>
            </w:r>
          </w:p>
        </w:tc>
        <w:tc>
          <w:tcPr>
            <w:tcW w:w="1134" w:type="dxa"/>
            <w:tcBorders>
              <w:left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Tinggi</w:t>
            </w:r>
          </w:p>
        </w:tc>
        <w:tc>
          <w:tcPr>
            <w:tcW w:w="1275" w:type="dxa"/>
            <w:tcBorders>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9</w:t>
            </w:r>
          </w:p>
        </w:tc>
        <w:tc>
          <w:tcPr>
            <w:tcW w:w="1276" w:type="dxa"/>
            <w:tcBorders>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23,68</w:t>
            </w:r>
          </w:p>
        </w:tc>
        <w:tc>
          <w:tcPr>
            <w:tcW w:w="1276" w:type="dxa"/>
            <w:tcBorders>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14</w:t>
            </w:r>
          </w:p>
        </w:tc>
        <w:tc>
          <w:tcPr>
            <w:tcW w:w="1276" w:type="dxa"/>
            <w:tcBorders>
              <w:left w:val="nil"/>
              <w:bottom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38,89</w:t>
            </w:r>
          </w:p>
        </w:tc>
      </w:tr>
      <w:tr w:rsidR="00BD76DD" w:rsidRPr="00BD76DD" w:rsidTr="00DF33BB">
        <w:tc>
          <w:tcPr>
            <w:tcW w:w="567" w:type="dxa"/>
            <w:tcBorders>
              <w:top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2.</w:t>
            </w:r>
          </w:p>
        </w:tc>
        <w:tc>
          <w:tcPr>
            <w:tcW w:w="1560" w:type="dxa"/>
            <w:tcBorders>
              <w:top w:val="nil"/>
              <w:left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 xml:space="preserve">0,3 </w:t>
            </w:r>
            <m:oMath>
              <m:r>
                <w:rPr>
                  <w:rFonts w:ascii="Cambria Math" w:cstheme="minorHAnsi"/>
                  <w:sz w:val="24"/>
                  <w:szCs w:val="24"/>
                </w:rPr>
                <m:t>≤</m:t>
              </m:r>
            </m:oMath>
            <w:r w:rsidRPr="00BD76DD">
              <w:rPr>
                <w:rFonts w:cstheme="minorHAnsi"/>
                <w:sz w:val="24"/>
                <w:szCs w:val="24"/>
              </w:rPr>
              <w:t xml:space="preserve"> g </w:t>
            </w:r>
            <m:oMath>
              <m:r>
                <w:rPr>
                  <w:rFonts w:ascii="Cambria Math" w:cstheme="minorHAnsi"/>
                  <w:sz w:val="24"/>
                  <w:szCs w:val="24"/>
                </w:rPr>
                <m:t>&lt;</m:t>
              </m:r>
            </m:oMath>
            <w:r w:rsidRPr="00BD76DD">
              <w:rPr>
                <w:rFonts w:cstheme="minorHAnsi"/>
                <w:sz w:val="24"/>
                <w:szCs w:val="24"/>
              </w:rPr>
              <w:t xml:space="preserve"> 0,7</w:t>
            </w:r>
          </w:p>
        </w:tc>
        <w:tc>
          <w:tcPr>
            <w:tcW w:w="1134" w:type="dxa"/>
            <w:tcBorders>
              <w:top w:val="nil"/>
              <w:left w:val="nil"/>
              <w:bottom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Sedang</w:t>
            </w:r>
          </w:p>
        </w:tc>
        <w:tc>
          <w:tcPr>
            <w:tcW w:w="1275"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29</w:t>
            </w:r>
          </w:p>
        </w:tc>
        <w:tc>
          <w:tcPr>
            <w:tcW w:w="1276"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76,32</w:t>
            </w:r>
          </w:p>
        </w:tc>
        <w:tc>
          <w:tcPr>
            <w:tcW w:w="1276" w:type="dxa"/>
            <w:tcBorders>
              <w:top w:val="nil"/>
              <w:left w:val="nil"/>
              <w:bottom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22</w:t>
            </w:r>
          </w:p>
        </w:tc>
        <w:tc>
          <w:tcPr>
            <w:tcW w:w="1276" w:type="dxa"/>
            <w:tcBorders>
              <w:top w:val="nil"/>
              <w:left w:val="nil"/>
              <w:bottom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61,11</w:t>
            </w:r>
          </w:p>
        </w:tc>
      </w:tr>
      <w:tr w:rsidR="00BD76DD" w:rsidRPr="00BD76DD" w:rsidTr="00DF33BB">
        <w:tc>
          <w:tcPr>
            <w:tcW w:w="567" w:type="dxa"/>
            <w:tcBorders>
              <w:top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3.</w:t>
            </w:r>
          </w:p>
        </w:tc>
        <w:tc>
          <w:tcPr>
            <w:tcW w:w="1560" w:type="dxa"/>
            <w:tcBorders>
              <w:top w:val="nil"/>
              <w:left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 xml:space="preserve">g </w:t>
            </w:r>
            <m:oMath>
              <m:r>
                <w:rPr>
                  <w:rFonts w:ascii="Cambria Math" w:cstheme="minorHAnsi"/>
                  <w:sz w:val="24"/>
                  <w:szCs w:val="24"/>
                </w:rPr>
                <m:t>&lt;</m:t>
              </m:r>
            </m:oMath>
            <w:r w:rsidRPr="00BD76DD">
              <w:rPr>
                <w:rFonts w:cstheme="minorHAnsi"/>
                <w:sz w:val="24"/>
                <w:szCs w:val="24"/>
              </w:rPr>
              <w:t xml:space="preserve"> 0,3</w:t>
            </w:r>
          </w:p>
        </w:tc>
        <w:tc>
          <w:tcPr>
            <w:tcW w:w="1134" w:type="dxa"/>
            <w:tcBorders>
              <w:top w:val="nil"/>
              <w:left w:val="nil"/>
              <w:right w:val="nil"/>
            </w:tcBorders>
          </w:tcPr>
          <w:p w:rsidR="00BD76DD" w:rsidRPr="00BD76DD" w:rsidRDefault="00BD76DD" w:rsidP="00B9028A">
            <w:pPr>
              <w:spacing w:after="0"/>
              <w:rPr>
                <w:rFonts w:cstheme="minorHAnsi"/>
                <w:sz w:val="24"/>
                <w:szCs w:val="24"/>
              </w:rPr>
            </w:pPr>
            <w:r w:rsidRPr="00BD76DD">
              <w:rPr>
                <w:rFonts w:cstheme="minorHAnsi"/>
                <w:sz w:val="24"/>
                <w:szCs w:val="24"/>
              </w:rPr>
              <w:t>Rendah</w:t>
            </w:r>
          </w:p>
        </w:tc>
        <w:tc>
          <w:tcPr>
            <w:tcW w:w="1275" w:type="dxa"/>
            <w:tcBorders>
              <w:top w:val="nil"/>
              <w:left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0</w:t>
            </w:r>
          </w:p>
        </w:tc>
        <w:tc>
          <w:tcPr>
            <w:tcW w:w="1276" w:type="dxa"/>
            <w:tcBorders>
              <w:top w:val="nil"/>
              <w:left w:val="nil"/>
              <w:right w:val="nil"/>
            </w:tcBorders>
            <w:vAlign w:val="center"/>
          </w:tcPr>
          <w:p w:rsidR="00BD76DD" w:rsidRPr="00BD76DD" w:rsidRDefault="00BD76DD" w:rsidP="00B9028A">
            <w:pPr>
              <w:spacing w:after="0"/>
              <w:jc w:val="center"/>
              <w:rPr>
                <w:rFonts w:cstheme="minorHAnsi"/>
                <w:sz w:val="24"/>
                <w:szCs w:val="24"/>
              </w:rPr>
            </w:pPr>
            <w:r w:rsidRPr="00BD76DD">
              <w:rPr>
                <w:rFonts w:cstheme="minorHAnsi"/>
                <w:sz w:val="24"/>
                <w:szCs w:val="24"/>
              </w:rPr>
              <w:t>0</w:t>
            </w:r>
          </w:p>
        </w:tc>
        <w:tc>
          <w:tcPr>
            <w:tcW w:w="1276" w:type="dxa"/>
            <w:tcBorders>
              <w:top w:val="nil"/>
              <w:left w:val="nil"/>
              <w:righ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0</w:t>
            </w:r>
          </w:p>
        </w:tc>
        <w:tc>
          <w:tcPr>
            <w:tcW w:w="1276" w:type="dxa"/>
            <w:tcBorders>
              <w:top w:val="nil"/>
              <w:left w:val="nil"/>
            </w:tcBorders>
            <w:vAlign w:val="center"/>
          </w:tcPr>
          <w:p w:rsidR="00BD76DD" w:rsidRPr="00BD76DD" w:rsidRDefault="00BD76DD" w:rsidP="00B9028A">
            <w:pPr>
              <w:spacing w:after="0"/>
              <w:jc w:val="center"/>
              <w:rPr>
                <w:rFonts w:cstheme="minorHAnsi"/>
                <w:sz w:val="24"/>
                <w:szCs w:val="24"/>
                <w:lang w:val="id-ID"/>
              </w:rPr>
            </w:pPr>
            <w:r w:rsidRPr="00BD76DD">
              <w:rPr>
                <w:rFonts w:cstheme="minorHAnsi"/>
                <w:sz w:val="24"/>
                <w:szCs w:val="24"/>
                <w:lang w:val="id-ID"/>
              </w:rPr>
              <w:t>0</w:t>
            </w:r>
          </w:p>
        </w:tc>
      </w:tr>
    </w:tbl>
    <w:p w:rsidR="00BD76DD" w:rsidRPr="00BD76DD" w:rsidRDefault="00BD76DD" w:rsidP="00BD76DD">
      <w:pPr>
        <w:pStyle w:val="ListParagraph"/>
        <w:spacing w:after="0" w:line="360" w:lineRule="auto"/>
        <w:rPr>
          <w:rFonts w:cstheme="minorHAnsi"/>
          <w:sz w:val="24"/>
          <w:szCs w:val="24"/>
        </w:rPr>
      </w:pPr>
    </w:p>
    <w:p w:rsidR="00BD76DD" w:rsidRPr="00BD76DD" w:rsidRDefault="00BD76DD" w:rsidP="00BD76DD">
      <w:pPr>
        <w:spacing w:after="0" w:line="360" w:lineRule="auto"/>
        <w:ind w:firstLine="709"/>
        <w:rPr>
          <w:rFonts w:cstheme="minorHAnsi"/>
          <w:sz w:val="24"/>
          <w:szCs w:val="24"/>
          <w:lang w:val="id-ID"/>
        </w:rPr>
      </w:pPr>
      <w:r w:rsidRPr="00BD76DD">
        <w:rPr>
          <w:rFonts w:cstheme="minorHAnsi"/>
          <w:sz w:val="24"/>
          <w:szCs w:val="24"/>
        </w:rPr>
        <w:lastRenderedPageBreak/>
        <w:t>Berdasarkan Tabel 4.</w:t>
      </w:r>
      <w:r w:rsidRPr="00BD76DD">
        <w:rPr>
          <w:rFonts w:cstheme="minorHAnsi"/>
          <w:sz w:val="24"/>
          <w:szCs w:val="24"/>
          <w:lang w:val="id-ID"/>
        </w:rPr>
        <w:t xml:space="preserve">16 </w:t>
      </w:r>
      <w:r w:rsidRPr="00BD76DD">
        <w:rPr>
          <w:rFonts w:cstheme="minorHAnsi"/>
          <w:color w:val="000000" w:themeColor="text1"/>
          <w:sz w:val="24"/>
          <w:szCs w:val="24"/>
        </w:rPr>
        <w:t xml:space="preserve">peningkatan skor kemampuan </w:t>
      </w:r>
      <w:r w:rsidRPr="00BD76DD">
        <w:rPr>
          <w:rFonts w:cstheme="minorHAnsi"/>
          <w:sz w:val="24"/>
          <w:szCs w:val="24"/>
          <w:lang w:val="id-ID"/>
        </w:rPr>
        <w:t>pemecahan masalah pada kelas eksperimen pertama, diperoleh bahwa</w:t>
      </w:r>
      <w:r w:rsidRPr="00BD76DD">
        <w:rPr>
          <w:rFonts w:cstheme="minorHAnsi"/>
          <w:sz w:val="24"/>
          <w:szCs w:val="24"/>
        </w:rPr>
        <w:t xml:space="preserve"> </w:t>
      </w:r>
      <w:r w:rsidRPr="00BD76DD">
        <w:rPr>
          <w:rFonts w:cstheme="minorHAnsi"/>
          <w:sz w:val="24"/>
          <w:szCs w:val="24"/>
          <w:lang w:val="id-ID"/>
        </w:rPr>
        <w:t>9</w:t>
      </w:r>
      <w:r w:rsidRPr="00BD76DD">
        <w:rPr>
          <w:rFonts w:cstheme="minorHAnsi"/>
          <w:sz w:val="24"/>
          <w:szCs w:val="24"/>
        </w:rPr>
        <w:t xml:space="preserve"> siswa atau </w:t>
      </w:r>
      <w:r w:rsidRPr="00BD76DD">
        <w:rPr>
          <w:rFonts w:cstheme="minorHAnsi"/>
          <w:sz w:val="24"/>
          <w:szCs w:val="24"/>
          <w:lang w:val="id-ID"/>
        </w:rPr>
        <w:t>23,68</w:t>
      </w:r>
      <w:r w:rsidRPr="00BD76DD">
        <w:rPr>
          <w:rFonts w:cstheme="minorHAnsi"/>
          <w:sz w:val="24"/>
          <w:szCs w:val="24"/>
        </w:rPr>
        <w:t>% berada pada kategori tinggi dan 2</w:t>
      </w:r>
      <w:r w:rsidRPr="00BD76DD">
        <w:rPr>
          <w:rFonts w:cstheme="minorHAnsi"/>
          <w:sz w:val="24"/>
          <w:szCs w:val="24"/>
          <w:lang w:val="id-ID"/>
        </w:rPr>
        <w:t>9</w:t>
      </w:r>
      <w:r w:rsidRPr="00BD76DD">
        <w:rPr>
          <w:rFonts w:cstheme="minorHAnsi"/>
          <w:sz w:val="24"/>
          <w:szCs w:val="24"/>
        </w:rPr>
        <w:t xml:space="preserve"> siswa atau </w:t>
      </w:r>
      <w:r w:rsidRPr="00BD76DD">
        <w:rPr>
          <w:rFonts w:cstheme="minorHAnsi"/>
          <w:sz w:val="24"/>
          <w:szCs w:val="24"/>
          <w:lang w:val="id-ID"/>
        </w:rPr>
        <w:t>76,32</w:t>
      </w:r>
      <w:r w:rsidRPr="00BD76DD">
        <w:rPr>
          <w:rFonts w:cstheme="minorHAnsi"/>
          <w:sz w:val="24"/>
          <w:szCs w:val="24"/>
        </w:rPr>
        <w:t xml:space="preserve">% berada pada kategori sedang. </w:t>
      </w:r>
      <w:r w:rsidRPr="00BD76DD">
        <w:rPr>
          <w:rFonts w:cstheme="minorHAnsi"/>
          <w:sz w:val="24"/>
          <w:szCs w:val="24"/>
          <w:lang w:val="id-ID"/>
        </w:rPr>
        <w:t>Sedangkan pada kelas eksperimen kedua, diperoleh bahwa</w:t>
      </w:r>
      <w:r w:rsidRPr="00BD76DD">
        <w:rPr>
          <w:rFonts w:cstheme="minorHAnsi"/>
          <w:sz w:val="24"/>
          <w:szCs w:val="24"/>
        </w:rPr>
        <w:t xml:space="preserve"> </w:t>
      </w:r>
      <w:r w:rsidRPr="00BD76DD">
        <w:rPr>
          <w:rFonts w:cstheme="minorHAnsi"/>
          <w:sz w:val="24"/>
          <w:szCs w:val="24"/>
          <w:lang w:val="id-ID"/>
        </w:rPr>
        <w:t xml:space="preserve">14 </w:t>
      </w:r>
      <w:r w:rsidRPr="00BD76DD">
        <w:rPr>
          <w:rFonts w:cstheme="minorHAnsi"/>
          <w:sz w:val="24"/>
          <w:szCs w:val="24"/>
        </w:rPr>
        <w:t xml:space="preserve">siswa atau </w:t>
      </w:r>
      <w:r w:rsidRPr="00BD76DD">
        <w:rPr>
          <w:rFonts w:cstheme="minorHAnsi"/>
          <w:sz w:val="24"/>
          <w:szCs w:val="24"/>
          <w:lang w:val="id-ID"/>
        </w:rPr>
        <w:t>38,89</w:t>
      </w:r>
      <w:r w:rsidRPr="00BD76DD">
        <w:rPr>
          <w:rFonts w:cstheme="minorHAnsi"/>
          <w:sz w:val="24"/>
          <w:szCs w:val="24"/>
        </w:rPr>
        <w:t>% berada pada kategori tinggi dan 2</w:t>
      </w:r>
      <w:r w:rsidRPr="00BD76DD">
        <w:rPr>
          <w:rFonts w:cstheme="minorHAnsi"/>
          <w:sz w:val="24"/>
          <w:szCs w:val="24"/>
          <w:lang w:val="id-ID"/>
        </w:rPr>
        <w:t>2</w:t>
      </w:r>
      <w:r w:rsidRPr="00BD76DD">
        <w:rPr>
          <w:rFonts w:cstheme="minorHAnsi"/>
          <w:sz w:val="24"/>
          <w:szCs w:val="24"/>
        </w:rPr>
        <w:t xml:space="preserve"> siswa atau </w:t>
      </w:r>
      <w:r w:rsidRPr="00BD76DD">
        <w:rPr>
          <w:rFonts w:cstheme="minorHAnsi"/>
          <w:sz w:val="24"/>
          <w:szCs w:val="24"/>
          <w:lang w:val="id-ID"/>
        </w:rPr>
        <w:t>61,11</w:t>
      </w:r>
      <w:r w:rsidRPr="00BD76DD">
        <w:rPr>
          <w:rFonts w:cstheme="minorHAnsi"/>
          <w:sz w:val="24"/>
          <w:szCs w:val="24"/>
        </w:rPr>
        <w:t>% berada pada kategori sedang.</w:t>
      </w:r>
      <w:r w:rsidRPr="00BD76DD">
        <w:rPr>
          <w:rFonts w:cstheme="minorHAnsi"/>
          <w:sz w:val="24"/>
          <w:szCs w:val="24"/>
          <w:lang w:val="id-ID"/>
        </w:rPr>
        <w:t xml:space="preserve"> </w:t>
      </w:r>
      <w:r w:rsidRPr="00BD76DD">
        <w:rPr>
          <w:rFonts w:cstheme="minorHAnsi"/>
          <w:sz w:val="24"/>
          <w:szCs w:val="24"/>
        </w:rPr>
        <w:t xml:space="preserve">Namun, secara keseluruhan N-Gain </w:t>
      </w:r>
      <w:r w:rsidRPr="00BD76DD">
        <w:rPr>
          <w:rFonts w:cstheme="minorHAnsi"/>
          <w:sz w:val="24"/>
          <w:szCs w:val="24"/>
          <w:lang w:val="id-ID"/>
        </w:rPr>
        <w:t>kemampuan pemecahan masalah baik yang diajar model pembelajaran berbasis masalah maupun model pembelajaran kooperatif tipe</w:t>
      </w:r>
      <w:r w:rsidRPr="00BD76DD">
        <w:rPr>
          <w:rFonts w:cstheme="minorHAnsi"/>
          <w:sz w:val="24"/>
          <w:szCs w:val="24"/>
        </w:rPr>
        <w:t xml:space="preserve"> </w:t>
      </w:r>
      <w:r w:rsidRPr="00BD76DD">
        <w:rPr>
          <w:rFonts w:cstheme="minorHAnsi"/>
          <w:i/>
          <w:sz w:val="24"/>
          <w:szCs w:val="24"/>
          <w:lang w:val="id-ID"/>
        </w:rPr>
        <w:t>Numbered Head Together</w:t>
      </w:r>
      <w:r w:rsidRPr="00BD76DD">
        <w:rPr>
          <w:rFonts w:cstheme="minorHAnsi"/>
          <w:sz w:val="24"/>
          <w:szCs w:val="24"/>
          <w:lang w:val="id-ID"/>
        </w:rPr>
        <w:t xml:space="preserve"> (NHT) </w:t>
      </w:r>
      <w:r w:rsidRPr="00BD76DD">
        <w:rPr>
          <w:rFonts w:cstheme="minorHAnsi"/>
          <w:sz w:val="24"/>
          <w:szCs w:val="24"/>
        </w:rPr>
        <w:t xml:space="preserve">berada pada kategori </w:t>
      </w:r>
      <w:r w:rsidRPr="00BD76DD">
        <w:rPr>
          <w:rFonts w:cstheme="minorHAnsi"/>
          <w:sz w:val="24"/>
          <w:szCs w:val="24"/>
          <w:lang w:val="id-ID"/>
        </w:rPr>
        <w:t>sedang.</w:t>
      </w:r>
    </w:p>
    <w:p w:rsidR="00BD76DD" w:rsidRPr="00BD76DD" w:rsidRDefault="00BD76DD" w:rsidP="00774B0B">
      <w:pPr>
        <w:pStyle w:val="ListParagraph"/>
        <w:numPr>
          <w:ilvl w:val="0"/>
          <w:numId w:val="7"/>
        </w:numPr>
        <w:spacing w:after="0" w:line="360" w:lineRule="auto"/>
        <w:ind w:left="426"/>
        <w:rPr>
          <w:rFonts w:cstheme="minorHAnsi"/>
          <w:b/>
          <w:color w:val="000000" w:themeColor="text1"/>
          <w:sz w:val="24"/>
          <w:szCs w:val="24"/>
        </w:rPr>
      </w:pPr>
      <w:r w:rsidRPr="00BD76DD">
        <w:rPr>
          <w:rFonts w:cstheme="minorHAnsi"/>
          <w:b/>
          <w:color w:val="000000" w:themeColor="text1"/>
          <w:sz w:val="24"/>
          <w:szCs w:val="24"/>
          <w:lang w:val="id-ID"/>
        </w:rPr>
        <w:t xml:space="preserve">Hasil </w:t>
      </w:r>
      <w:r w:rsidRPr="00BD76DD">
        <w:rPr>
          <w:rFonts w:cstheme="minorHAnsi"/>
          <w:b/>
          <w:color w:val="000000" w:themeColor="text1"/>
          <w:sz w:val="24"/>
          <w:szCs w:val="24"/>
        </w:rPr>
        <w:t>Analisis Statistik</w:t>
      </w:r>
      <w:r w:rsidRPr="00BD76DD">
        <w:rPr>
          <w:rFonts w:cstheme="minorHAnsi"/>
          <w:b/>
          <w:color w:val="000000" w:themeColor="text1"/>
          <w:sz w:val="24"/>
          <w:szCs w:val="24"/>
          <w:lang w:val="id-ID"/>
        </w:rPr>
        <w:t xml:space="preserve"> </w:t>
      </w:r>
      <w:r w:rsidRPr="00BD76DD">
        <w:rPr>
          <w:rFonts w:cstheme="minorHAnsi"/>
          <w:b/>
          <w:color w:val="000000" w:themeColor="text1"/>
          <w:sz w:val="24"/>
          <w:szCs w:val="24"/>
        </w:rPr>
        <w:t>Inferensial</w:t>
      </w:r>
    </w:p>
    <w:p w:rsidR="00BD76DD" w:rsidRPr="00BD76DD" w:rsidRDefault="00BD76DD" w:rsidP="00BD76DD">
      <w:pPr>
        <w:spacing w:after="0" w:line="360" w:lineRule="auto"/>
        <w:ind w:firstLine="720"/>
        <w:rPr>
          <w:rFonts w:cstheme="minorHAnsi"/>
          <w:color w:val="000000" w:themeColor="text1"/>
          <w:sz w:val="24"/>
          <w:szCs w:val="24"/>
        </w:rPr>
      </w:pPr>
      <w:r w:rsidRPr="00BD76DD">
        <w:rPr>
          <w:rFonts w:cstheme="minorHAnsi"/>
          <w:color w:val="000000" w:themeColor="text1"/>
          <w:sz w:val="24"/>
          <w:szCs w:val="24"/>
        </w:rPr>
        <w:t xml:space="preserve">Analisis statistik inferensial dilakukan dengan tujuan untuk menjawab hipotesis penelitian dengan menggunakan analisis ragam multivariate satu arah (One – Way MANOVA), namun sebelum dilakukan pengujian terlebih dahulu dilakukan prasyarat analisis yaitu uji normalitas dan homogenitas. Sedangkan data yang dianalisis untuk menguji hipotesis tersebut adalah data yang telah diolah dengan menggunakan formula </w:t>
      </w:r>
      <w:r w:rsidRPr="00BD76DD">
        <w:rPr>
          <w:rFonts w:cstheme="minorHAnsi"/>
          <w:i/>
          <w:color w:val="000000" w:themeColor="text1"/>
          <w:sz w:val="24"/>
          <w:szCs w:val="24"/>
        </w:rPr>
        <w:t>Learning Gains</w:t>
      </w:r>
      <w:r w:rsidRPr="00BD76DD">
        <w:rPr>
          <w:rFonts w:cstheme="minorHAnsi"/>
          <w:color w:val="000000" w:themeColor="text1"/>
          <w:sz w:val="24"/>
          <w:szCs w:val="24"/>
        </w:rPr>
        <w:t>.</w:t>
      </w:r>
    </w:p>
    <w:p w:rsidR="00BD76DD" w:rsidRPr="00BD76DD" w:rsidRDefault="00BD76DD" w:rsidP="00774B0B">
      <w:pPr>
        <w:pStyle w:val="ListParagraph"/>
        <w:numPr>
          <w:ilvl w:val="0"/>
          <w:numId w:val="13"/>
        </w:numPr>
        <w:spacing w:after="0" w:line="360" w:lineRule="auto"/>
        <w:ind w:left="426"/>
        <w:rPr>
          <w:rFonts w:cstheme="minorHAnsi"/>
          <w:color w:val="000000" w:themeColor="text1"/>
          <w:sz w:val="24"/>
          <w:szCs w:val="24"/>
        </w:rPr>
      </w:pPr>
      <w:r w:rsidRPr="00BD76DD">
        <w:rPr>
          <w:rFonts w:cstheme="minorHAnsi"/>
          <w:color w:val="000000" w:themeColor="text1"/>
          <w:sz w:val="24"/>
          <w:szCs w:val="24"/>
        </w:rPr>
        <w:t>Uji Normalitas</w:t>
      </w:r>
    </w:p>
    <w:p w:rsidR="00164664" w:rsidRDefault="00BD76DD" w:rsidP="00164664">
      <w:pPr>
        <w:spacing w:after="0" w:line="360" w:lineRule="auto"/>
        <w:ind w:firstLine="720"/>
        <w:rPr>
          <w:rFonts w:cstheme="minorHAnsi"/>
          <w:sz w:val="24"/>
          <w:lang w:val="id-ID"/>
        </w:rPr>
      </w:pPr>
      <w:r w:rsidRPr="00BD76DD">
        <w:rPr>
          <w:rFonts w:cstheme="minorHAnsi"/>
          <w:sz w:val="24"/>
        </w:rPr>
        <w:t xml:space="preserve">Dalam rangka untuk menguji </w:t>
      </w:r>
      <w:r w:rsidRPr="00BD76DD">
        <w:rPr>
          <w:rFonts w:cstheme="minorHAnsi"/>
          <w:sz w:val="24"/>
          <w:lang w:val="id-ID"/>
        </w:rPr>
        <w:t>normalitas</w:t>
      </w:r>
      <w:r w:rsidRPr="00BD76DD">
        <w:rPr>
          <w:rFonts w:cstheme="minorHAnsi"/>
          <w:sz w:val="24"/>
        </w:rPr>
        <w:t xml:space="preserve"> digunakan uji </w:t>
      </w:r>
      <w:r w:rsidRPr="00BD76DD">
        <w:rPr>
          <w:rFonts w:cstheme="minorHAnsi"/>
          <w:i/>
          <w:color w:val="000000" w:themeColor="text1"/>
          <w:sz w:val="24"/>
          <w:szCs w:val="24"/>
        </w:rPr>
        <w:t>kolmogorov – smirnov</w:t>
      </w:r>
      <w:r w:rsidRPr="00BD76DD">
        <w:rPr>
          <w:rFonts w:cstheme="minorHAnsi"/>
          <w:sz w:val="24"/>
          <w:lang w:val="id-ID"/>
        </w:rPr>
        <w:t xml:space="preserve"> </w:t>
      </w:r>
      <w:r w:rsidRPr="00BD76DD">
        <w:rPr>
          <w:rFonts w:cstheme="minorHAnsi"/>
          <w:sz w:val="24"/>
        </w:rPr>
        <w:t xml:space="preserve">dan </w:t>
      </w:r>
      <w:r w:rsidR="00164664">
        <w:rPr>
          <w:rFonts w:cstheme="minorHAnsi"/>
          <w:sz w:val="24"/>
          <w:szCs w:val="24"/>
          <w:lang w:val="id-ID"/>
        </w:rPr>
        <w:t xml:space="preserve">data yang dianalisis normalitasnya adalah nilai gain </w:t>
      </w:r>
      <w:r w:rsidRPr="00BD76DD">
        <w:rPr>
          <w:rFonts w:cstheme="minorHAnsi"/>
          <w:sz w:val="24"/>
          <w:szCs w:val="24"/>
        </w:rPr>
        <w:t xml:space="preserve">untuk kemampuan </w:t>
      </w:r>
      <w:r w:rsidRPr="00BD76DD">
        <w:rPr>
          <w:rFonts w:cstheme="minorHAnsi"/>
          <w:sz w:val="24"/>
          <w:szCs w:val="24"/>
          <w:lang w:val="id-ID"/>
        </w:rPr>
        <w:t>pemahaman konsep matematika</w:t>
      </w:r>
      <w:r w:rsidR="006148F4">
        <w:rPr>
          <w:rFonts w:cstheme="minorHAnsi"/>
          <w:sz w:val="24"/>
          <w:szCs w:val="24"/>
          <w:lang w:val="id-ID"/>
        </w:rPr>
        <w:t>,kemampuan komunikasi matematika,</w:t>
      </w:r>
      <w:r w:rsidR="00164664">
        <w:rPr>
          <w:rFonts w:cstheme="minorHAnsi"/>
          <w:sz w:val="24"/>
          <w:szCs w:val="24"/>
          <w:lang w:val="id-ID"/>
        </w:rPr>
        <w:t xml:space="preserve"> dan kemampuan pemecahan masalah matematika, dan perole</w:t>
      </w:r>
      <w:r w:rsidR="004C67D1">
        <w:rPr>
          <w:rFonts w:cstheme="minorHAnsi"/>
          <w:sz w:val="24"/>
          <w:szCs w:val="24"/>
          <w:lang w:val="id-ID"/>
        </w:rPr>
        <w:t>h</w:t>
      </w:r>
      <w:r w:rsidR="00164664">
        <w:rPr>
          <w:rFonts w:cstheme="minorHAnsi"/>
          <w:sz w:val="24"/>
          <w:szCs w:val="24"/>
          <w:lang w:val="id-ID"/>
        </w:rPr>
        <w:t xml:space="preserve"> hasil </w:t>
      </w:r>
      <w:r w:rsidR="006148F4">
        <w:rPr>
          <w:rFonts w:cstheme="minorHAnsi"/>
          <w:sz w:val="24"/>
          <w:szCs w:val="24"/>
          <w:lang w:val="id-ID"/>
        </w:rPr>
        <w:t>baik</w:t>
      </w:r>
      <w:r w:rsidR="00A2544E">
        <w:rPr>
          <w:rFonts w:cstheme="minorHAnsi"/>
          <w:sz w:val="24"/>
          <w:szCs w:val="24"/>
          <w:lang w:val="id-ID"/>
        </w:rPr>
        <w:t xml:space="preserve"> </w:t>
      </w:r>
      <w:r w:rsidRPr="00BD76DD">
        <w:rPr>
          <w:rFonts w:cstheme="minorHAnsi"/>
          <w:sz w:val="24"/>
          <w:szCs w:val="24"/>
        </w:rPr>
        <w:t>pada</w:t>
      </w:r>
      <w:r w:rsidRPr="00BD76DD">
        <w:rPr>
          <w:rFonts w:cstheme="minorHAnsi"/>
          <w:sz w:val="24"/>
          <w:szCs w:val="24"/>
          <w:lang w:val="id-ID"/>
        </w:rPr>
        <w:t xml:space="preserve"> </w:t>
      </w:r>
      <w:r w:rsidRPr="00BD76DD">
        <w:rPr>
          <w:rFonts w:cstheme="minorHAnsi"/>
          <w:sz w:val="24"/>
          <w:szCs w:val="24"/>
        </w:rPr>
        <w:t>model pembelajaran berbasis masalah</w:t>
      </w:r>
      <w:r w:rsidR="006148F4">
        <w:rPr>
          <w:rFonts w:cstheme="minorHAnsi"/>
          <w:sz w:val="24"/>
          <w:szCs w:val="24"/>
          <w:lang w:val="id-ID"/>
        </w:rPr>
        <w:t xml:space="preserve"> maupun NHT</w:t>
      </w:r>
      <w:r w:rsidRPr="00BD76DD">
        <w:rPr>
          <w:rFonts w:cstheme="minorHAnsi"/>
          <w:sz w:val="24"/>
          <w:szCs w:val="24"/>
        </w:rPr>
        <w:t xml:space="preserve"> secara inferensial diperoleh nilai p </w:t>
      </w:r>
      <m:oMath>
        <m:r>
          <w:rPr>
            <w:rFonts w:ascii="Cambria Math" w:cstheme="minorHAnsi"/>
            <w:sz w:val="24"/>
            <w:szCs w:val="24"/>
          </w:rPr>
          <m:t>&gt;</m:t>
        </m:r>
      </m:oMath>
      <w:r w:rsidRPr="00BD76DD">
        <w:rPr>
          <w:rFonts w:cstheme="minorHAnsi"/>
          <w:sz w:val="24"/>
          <w:szCs w:val="24"/>
        </w:rPr>
        <w:t xml:space="preserve"> 0,05</w:t>
      </w:r>
      <w:r w:rsidR="00A2544E">
        <w:rPr>
          <w:rFonts w:cstheme="minorHAnsi"/>
          <w:sz w:val="24"/>
          <w:szCs w:val="24"/>
          <w:lang w:val="id-ID"/>
        </w:rPr>
        <w:t xml:space="preserve"> </w:t>
      </w:r>
      <w:r w:rsidR="00A2544E">
        <w:rPr>
          <w:rFonts w:cstheme="minorHAnsi"/>
          <w:color w:val="000000" w:themeColor="text1"/>
          <w:sz w:val="24"/>
          <w:szCs w:val="24"/>
          <w:lang w:val="id-ID"/>
        </w:rPr>
        <w:t xml:space="preserve">yang berarti bahwa data berasal dari populasi yang berdistribusi normal. </w:t>
      </w:r>
    </w:p>
    <w:p w:rsidR="00BD76DD" w:rsidRPr="003254D4" w:rsidRDefault="00BD76DD" w:rsidP="003254D4">
      <w:pPr>
        <w:pStyle w:val="ListParagraph"/>
        <w:numPr>
          <w:ilvl w:val="0"/>
          <w:numId w:val="13"/>
        </w:numPr>
        <w:spacing w:after="0" w:line="360" w:lineRule="auto"/>
        <w:ind w:left="426"/>
        <w:rPr>
          <w:rFonts w:cstheme="minorHAnsi"/>
          <w:color w:val="000000" w:themeColor="text1"/>
          <w:sz w:val="24"/>
          <w:szCs w:val="24"/>
        </w:rPr>
      </w:pPr>
      <w:r w:rsidRPr="003254D4">
        <w:rPr>
          <w:rFonts w:cstheme="minorHAnsi"/>
          <w:color w:val="000000" w:themeColor="text1"/>
          <w:sz w:val="24"/>
          <w:szCs w:val="24"/>
        </w:rPr>
        <w:t>Uji Homogenitas</w:t>
      </w:r>
    </w:p>
    <w:p w:rsidR="00BD76DD" w:rsidRPr="00BD76DD" w:rsidRDefault="00BD76DD" w:rsidP="00774B0B">
      <w:pPr>
        <w:pStyle w:val="ListParagraph"/>
        <w:numPr>
          <w:ilvl w:val="0"/>
          <w:numId w:val="9"/>
        </w:numPr>
        <w:spacing w:after="0" w:line="360" w:lineRule="auto"/>
        <w:ind w:left="360"/>
        <w:rPr>
          <w:rFonts w:cstheme="minorHAnsi"/>
          <w:color w:val="000000" w:themeColor="text1"/>
          <w:sz w:val="24"/>
          <w:szCs w:val="24"/>
        </w:rPr>
      </w:pPr>
      <w:r w:rsidRPr="00BD76DD">
        <w:rPr>
          <w:rFonts w:cstheme="minorHAnsi"/>
          <w:color w:val="000000" w:themeColor="text1"/>
          <w:sz w:val="24"/>
          <w:szCs w:val="24"/>
        </w:rPr>
        <w:t>Uji homogenitas varian</w:t>
      </w:r>
    </w:p>
    <w:p w:rsidR="00BD76DD" w:rsidRDefault="00BD76DD" w:rsidP="00BD76DD">
      <w:pPr>
        <w:spacing w:after="0" w:line="360" w:lineRule="auto"/>
        <w:ind w:firstLine="720"/>
        <w:rPr>
          <w:rFonts w:cstheme="minorHAnsi"/>
          <w:color w:val="000000" w:themeColor="text1"/>
          <w:sz w:val="24"/>
          <w:szCs w:val="24"/>
          <w:lang w:val="id-ID"/>
        </w:rPr>
      </w:pPr>
      <w:r w:rsidRPr="00BD76DD">
        <w:rPr>
          <w:rFonts w:cstheme="minorHAnsi"/>
          <w:color w:val="000000" w:themeColor="text1"/>
          <w:sz w:val="24"/>
          <w:szCs w:val="24"/>
        </w:rPr>
        <w:t xml:space="preserve">Untuk menguji homogenitas varian digunakan uji </w:t>
      </w:r>
      <w:r w:rsidRPr="00BD76DD">
        <w:rPr>
          <w:rFonts w:cstheme="minorHAnsi"/>
          <w:i/>
          <w:color w:val="000000" w:themeColor="text1"/>
          <w:sz w:val="24"/>
          <w:szCs w:val="24"/>
        </w:rPr>
        <w:t xml:space="preserve">levenes’s </w:t>
      </w:r>
      <w:r w:rsidRPr="00BD76DD">
        <w:rPr>
          <w:rFonts w:cstheme="minorHAnsi"/>
          <w:color w:val="000000" w:themeColor="text1"/>
          <w:sz w:val="24"/>
          <w:szCs w:val="24"/>
        </w:rPr>
        <w:t xml:space="preserve">dan hasilnya dapat dilihat pada tabel </w:t>
      </w:r>
      <w:r w:rsidRPr="00BD76DD">
        <w:rPr>
          <w:rFonts w:cstheme="minorHAnsi"/>
          <w:sz w:val="24"/>
          <w:szCs w:val="24"/>
        </w:rPr>
        <w:t>4.</w:t>
      </w:r>
      <w:r w:rsidRPr="00BD76DD">
        <w:rPr>
          <w:rFonts w:cstheme="minorHAnsi"/>
          <w:sz w:val="24"/>
          <w:szCs w:val="24"/>
          <w:lang w:val="id-ID"/>
        </w:rPr>
        <w:t>1</w:t>
      </w:r>
      <w:r w:rsidR="00C916A8">
        <w:rPr>
          <w:rFonts w:cstheme="minorHAnsi"/>
          <w:sz w:val="24"/>
          <w:szCs w:val="24"/>
          <w:lang w:val="id-ID"/>
        </w:rPr>
        <w:t>9</w:t>
      </w:r>
      <w:r w:rsidRPr="00BD76DD">
        <w:rPr>
          <w:rFonts w:cstheme="minorHAnsi"/>
          <w:color w:val="000000" w:themeColor="text1"/>
          <w:sz w:val="24"/>
          <w:szCs w:val="24"/>
        </w:rPr>
        <w:t>.</w:t>
      </w:r>
    </w:p>
    <w:p w:rsidR="00CC6051" w:rsidRPr="00CC6051" w:rsidRDefault="00CC6051" w:rsidP="00BD76DD">
      <w:pPr>
        <w:spacing w:after="0" w:line="360" w:lineRule="auto"/>
        <w:ind w:firstLine="720"/>
        <w:rPr>
          <w:rFonts w:cstheme="minorHAnsi"/>
          <w:color w:val="000000" w:themeColor="text1"/>
          <w:sz w:val="24"/>
          <w:szCs w:val="24"/>
          <w:lang w:val="id-ID"/>
        </w:rPr>
      </w:pPr>
    </w:p>
    <w:p w:rsidR="00BD76DD" w:rsidRPr="00BD76DD" w:rsidRDefault="00BD76DD" w:rsidP="00BD76DD">
      <w:pPr>
        <w:spacing w:after="0" w:line="360" w:lineRule="auto"/>
        <w:jc w:val="center"/>
        <w:rPr>
          <w:rFonts w:cstheme="minorHAnsi"/>
          <w:color w:val="000000" w:themeColor="text1"/>
          <w:sz w:val="24"/>
          <w:szCs w:val="24"/>
          <w:lang w:val="id-ID"/>
        </w:rPr>
      </w:pPr>
      <w:r w:rsidRPr="00BD76DD">
        <w:rPr>
          <w:rFonts w:cstheme="minorHAnsi"/>
          <w:color w:val="000000" w:themeColor="text1"/>
          <w:sz w:val="24"/>
          <w:szCs w:val="24"/>
        </w:rPr>
        <w:lastRenderedPageBreak/>
        <w:t>Tabel 4.</w:t>
      </w:r>
      <w:r w:rsidRPr="00BD76DD">
        <w:rPr>
          <w:rFonts w:cstheme="minorHAnsi"/>
          <w:color w:val="000000" w:themeColor="text1"/>
          <w:sz w:val="24"/>
          <w:szCs w:val="24"/>
          <w:lang w:val="id-ID"/>
        </w:rPr>
        <w:t xml:space="preserve">19 </w:t>
      </w:r>
      <w:r w:rsidRPr="00BD76DD">
        <w:rPr>
          <w:rFonts w:cstheme="minorHAnsi"/>
          <w:sz w:val="24"/>
        </w:rPr>
        <w:t>Analisis Uji Homogenitas</w:t>
      </w:r>
    </w:p>
    <w:tbl>
      <w:tblPr>
        <w:tblW w:w="7938" w:type="dxa"/>
        <w:tblInd w:w="108"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tblPr>
      <w:tblGrid>
        <w:gridCol w:w="2268"/>
        <w:gridCol w:w="1240"/>
        <w:gridCol w:w="1312"/>
        <w:gridCol w:w="1276"/>
        <w:gridCol w:w="1842"/>
      </w:tblGrid>
      <w:tr w:rsidR="00BD76DD" w:rsidRPr="00BD76DD" w:rsidTr="00DF33BB">
        <w:tc>
          <w:tcPr>
            <w:tcW w:w="2268" w:type="dxa"/>
            <w:tcBorders>
              <w:bottom w:val="single" w:sz="4" w:space="0" w:color="000000" w:themeColor="text1"/>
              <w:right w:val="nil"/>
            </w:tcBorders>
          </w:tcPr>
          <w:p w:rsidR="00BD76DD" w:rsidRPr="00BD76DD" w:rsidRDefault="00BD76DD" w:rsidP="00DF33BB">
            <w:pPr>
              <w:spacing w:after="0" w:line="276" w:lineRule="auto"/>
              <w:jc w:val="center"/>
              <w:rPr>
                <w:rFonts w:cstheme="minorHAnsi"/>
                <w:sz w:val="24"/>
                <w:szCs w:val="24"/>
              </w:rPr>
            </w:pPr>
            <w:r w:rsidRPr="00BD76DD">
              <w:rPr>
                <w:rFonts w:cstheme="minorHAnsi"/>
                <w:sz w:val="24"/>
                <w:szCs w:val="24"/>
              </w:rPr>
              <w:t>Variabel</w:t>
            </w:r>
          </w:p>
        </w:tc>
        <w:tc>
          <w:tcPr>
            <w:tcW w:w="1240" w:type="dxa"/>
            <w:tcBorders>
              <w:left w:val="nil"/>
              <w:bottom w:val="single" w:sz="4" w:space="0" w:color="000000" w:themeColor="text1"/>
              <w:right w:val="nil"/>
            </w:tcBorders>
          </w:tcPr>
          <w:p w:rsidR="00BD76DD" w:rsidRPr="00BD76DD" w:rsidRDefault="00BD76DD" w:rsidP="00DF33BB">
            <w:pPr>
              <w:spacing w:after="0" w:line="276" w:lineRule="auto"/>
              <w:jc w:val="center"/>
              <w:rPr>
                <w:rFonts w:cstheme="minorHAnsi"/>
                <w:sz w:val="24"/>
                <w:szCs w:val="24"/>
              </w:rPr>
            </w:pPr>
            <w:r w:rsidRPr="00BD76DD">
              <w:rPr>
                <w:rFonts w:cstheme="minorHAnsi"/>
                <w:sz w:val="24"/>
                <w:szCs w:val="24"/>
              </w:rPr>
              <w:t>F</w:t>
            </w:r>
          </w:p>
        </w:tc>
        <w:tc>
          <w:tcPr>
            <w:tcW w:w="1312" w:type="dxa"/>
            <w:tcBorders>
              <w:left w:val="nil"/>
              <w:bottom w:val="single" w:sz="4" w:space="0" w:color="000000" w:themeColor="text1"/>
              <w:right w:val="nil"/>
            </w:tcBorders>
          </w:tcPr>
          <w:p w:rsidR="00BD76DD" w:rsidRPr="00BD76DD" w:rsidRDefault="00BD76DD" w:rsidP="00DF33BB">
            <w:pPr>
              <w:spacing w:after="0" w:line="276" w:lineRule="auto"/>
              <w:jc w:val="center"/>
              <w:rPr>
                <w:rFonts w:cstheme="minorHAnsi"/>
                <w:sz w:val="24"/>
                <w:szCs w:val="24"/>
              </w:rPr>
            </w:pPr>
            <w:r w:rsidRPr="00BD76DD">
              <w:rPr>
                <w:rFonts w:cstheme="minorHAnsi"/>
                <w:sz w:val="24"/>
                <w:szCs w:val="24"/>
              </w:rPr>
              <w:t>d</w:t>
            </w:r>
            <w:r w:rsidRPr="00BD76DD">
              <w:rPr>
                <w:rFonts w:cstheme="minorHAnsi"/>
                <w:sz w:val="24"/>
                <w:szCs w:val="24"/>
                <w:lang w:val="id-ID"/>
              </w:rPr>
              <w:t>k</w:t>
            </w:r>
            <w:r w:rsidRPr="00BD76DD">
              <w:rPr>
                <w:rFonts w:cstheme="minorHAnsi"/>
                <w:sz w:val="24"/>
                <w:szCs w:val="24"/>
              </w:rPr>
              <w:t>1</w:t>
            </w:r>
          </w:p>
        </w:tc>
        <w:tc>
          <w:tcPr>
            <w:tcW w:w="1276" w:type="dxa"/>
            <w:tcBorders>
              <w:left w:val="nil"/>
              <w:bottom w:val="single" w:sz="4" w:space="0" w:color="000000" w:themeColor="text1"/>
              <w:right w:val="nil"/>
            </w:tcBorders>
          </w:tcPr>
          <w:p w:rsidR="00BD76DD" w:rsidRPr="00BD76DD" w:rsidRDefault="00BD76DD" w:rsidP="00DF33BB">
            <w:pPr>
              <w:spacing w:after="0" w:line="276" w:lineRule="auto"/>
              <w:jc w:val="center"/>
              <w:rPr>
                <w:rFonts w:cstheme="minorHAnsi"/>
                <w:sz w:val="24"/>
                <w:szCs w:val="24"/>
              </w:rPr>
            </w:pPr>
            <w:r w:rsidRPr="00BD76DD">
              <w:rPr>
                <w:rFonts w:cstheme="minorHAnsi"/>
                <w:sz w:val="24"/>
                <w:szCs w:val="24"/>
              </w:rPr>
              <w:t>d</w:t>
            </w:r>
            <w:r w:rsidRPr="00BD76DD">
              <w:rPr>
                <w:rFonts w:cstheme="minorHAnsi"/>
                <w:sz w:val="24"/>
                <w:szCs w:val="24"/>
                <w:lang w:val="id-ID"/>
              </w:rPr>
              <w:t>k</w:t>
            </w:r>
            <w:r w:rsidRPr="00BD76DD">
              <w:rPr>
                <w:rFonts w:cstheme="minorHAnsi"/>
                <w:sz w:val="24"/>
                <w:szCs w:val="24"/>
              </w:rPr>
              <w:t>2</w:t>
            </w:r>
          </w:p>
        </w:tc>
        <w:tc>
          <w:tcPr>
            <w:tcW w:w="1842" w:type="dxa"/>
            <w:tcBorders>
              <w:left w:val="nil"/>
              <w:bottom w:val="single" w:sz="4" w:space="0" w:color="000000" w:themeColor="text1"/>
            </w:tcBorders>
          </w:tcPr>
          <w:p w:rsidR="00BD76DD" w:rsidRPr="00BD76DD" w:rsidRDefault="00BD76DD" w:rsidP="00DF33BB">
            <w:pPr>
              <w:spacing w:after="0" w:line="276" w:lineRule="auto"/>
              <w:jc w:val="center"/>
              <w:rPr>
                <w:rFonts w:cstheme="minorHAnsi"/>
                <w:i/>
                <w:sz w:val="24"/>
                <w:szCs w:val="24"/>
              </w:rPr>
            </w:pPr>
            <w:r w:rsidRPr="00BD76DD">
              <w:rPr>
                <w:rFonts w:cstheme="minorHAnsi"/>
                <w:i/>
                <w:sz w:val="24"/>
                <w:szCs w:val="24"/>
              </w:rPr>
              <w:t>P</w:t>
            </w:r>
          </w:p>
        </w:tc>
      </w:tr>
      <w:tr w:rsidR="00BD76DD" w:rsidRPr="00BD76DD" w:rsidTr="00DF33BB">
        <w:tc>
          <w:tcPr>
            <w:tcW w:w="2268" w:type="dxa"/>
            <w:tcBorders>
              <w:bottom w:val="nil"/>
              <w:right w:val="nil"/>
            </w:tcBorders>
            <w:vAlign w:val="center"/>
          </w:tcPr>
          <w:p w:rsidR="00BD76DD" w:rsidRPr="00BD76DD" w:rsidRDefault="00BD76DD" w:rsidP="00DF33BB">
            <w:pPr>
              <w:spacing w:after="0" w:line="276" w:lineRule="auto"/>
              <w:rPr>
                <w:rFonts w:cstheme="minorHAnsi"/>
                <w:sz w:val="24"/>
                <w:szCs w:val="24"/>
                <w:vertAlign w:val="subscript"/>
              </w:rPr>
            </w:pPr>
            <w:r w:rsidRPr="00BD76DD">
              <w:rPr>
                <w:rFonts w:eastAsia="Times New Roman" w:cstheme="minorHAnsi"/>
                <w:color w:val="000000"/>
                <w:sz w:val="24"/>
                <w:szCs w:val="24"/>
                <w:lang w:val="id-ID" w:eastAsia="id-ID"/>
              </w:rPr>
              <w:t>Pemahaman Konsep</w:t>
            </w:r>
          </w:p>
        </w:tc>
        <w:tc>
          <w:tcPr>
            <w:tcW w:w="1240" w:type="dxa"/>
            <w:tcBorders>
              <w:left w:val="nil"/>
              <w:bottom w:val="nil"/>
              <w:right w:val="nil"/>
            </w:tcBorders>
          </w:tcPr>
          <w:p w:rsidR="00BD76DD" w:rsidRPr="00BD76DD" w:rsidRDefault="00BD76DD" w:rsidP="00DF33BB">
            <w:pPr>
              <w:spacing w:after="0" w:line="276" w:lineRule="auto"/>
              <w:jc w:val="center"/>
              <w:rPr>
                <w:rFonts w:cstheme="minorHAnsi"/>
                <w:sz w:val="24"/>
                <w:szCs w:val="24"/>
                <w:lang w:val="id-ID"/>
              </w:rPr>
            </w:pPr>
            <w:r w:rsidRPr="00BD76DD">
              <w:rPr>
                <w:rFonts w:cstheme="minorHAnsi"/>
                <w:sz w:val="24"/>
                <w:szCs w:val="24"/>
                <w:lang w:val="id-ID"/>
              </w:rPr>
              <w:t>1,641</w:t>
            </w:r>
          </w:p>
        </w:tc>
        <w:tc>
          <w:tcPr>
            <w:tcW w:w="1312" w:type="dxa"/>
            <w:tcBorders>
              <w:left w:val="nil"/>
              <w:bottom w:val="nil"/>
              <w:right w:val="nil"/>
            </w:tcBorders>
          </w:tcPr>
          <w:p w:rsidR="00BD76DD" w:rsidRPr="00BD76DD" w:rsidRDefault="00BD76DD" w:rsidP="00DF33BB">
            <w:pPr>
              <w:spacing w:after="0" w:line="276" w:lineRule="auto"/>
              <w:jc w:val="center"/>
              <w:rPr>
                <w:rFonts w:cstheme="minorHAnsi"/>
                <w:sz w:val="24"/>
                <w:szCs w:val="24"/>
              </w:rPr>
            </w:pPr>
            <w:r w:rsidRPr="00BD76DD">
              <w:rPr>
                <w:rFonts w:cstheme="minorHAnsi"/>
                <w:sz w:val="24"/>
                <w:szCs w:val="24"/>
              </w:rPr>
              <w:t>1</w:t>
            </w:r>
          </w:p>
        </w:tc>
        <w:tc>
          <w:tcPr>
            <w:tcW w:w="1276" w:type="dxa"/>
            <w:tcBorders>
              <w:left w:val="nil"/>
              <w:bottom w:val="nil"/>
              <w:right w:val="nil"/>
            </w:tcBorders>
          </w:tcPr>
          <w:p w:rsidR="00BD76DD" w:rsidRPr="00BD76DD" w:rsidRDefault="00BD76DD" w:rsidP="00DF33BB">
            <w:pPr>
              <w:spacing w:after="0" w:line="276" w:lineRule="auto"/>
              <w:jc w:val="center"/>
              <w:rPr>
                <w:rFonts w:cstheme="minorHAnsi"/>
                <w:sz w:val="24"/>
                <w:szCs w:val="24"/>
                <w:lang w:val="id-ID"/>
              </w:rPr>
            </w:pPr>
            <w:r w:rsidRPr="00BD76DD">
              <w:rPr>
                <w:rFonts w:cstheme="minorHAnsi"/>
                <w:sz w:val="24"/>
                <w:szCs w:val="24"/>
                <w:lang w:val="id-ID"/>
              </w:rPr>
              <w:t>72</w:t>
            </w:r>
          </w:p>
        </w:tc>
        <w:tc>
          <w:tcPr>
            <w:tcW w:w="1842" w:type="dxa"/>
            <w:tcBorders>
              <w:left w:val="nil"/>
              <w:bottom w:val="nil"/>
            </w:tcBorders>
            <w:vAlign w:val="center"/>
          </w:tcPr>
          <w:p w:rsidR="00BD76DD" w:rsidRPr="00BD76DD" w:rsidRDefault="00BD76DD" w:rsidP="00DF33BB">
            <w:pPr>
              <w:spacing w:after="0" w:line="276" w:lineRule="auto"/>
              <w:jc w:val="center"/>
              <w:rPr>
                <w:rFonts w:cstheme="minorHAnsi"/>
                <w:sz w:val="24"/>
                <w:szCs w:val="24"/>
                <w:lang w:val="id-ID"/>
              </w:rPr>
            </w:pPr>
            <w:r w:rsidRPr="00BD76DD">
              <w:rPr>
                <w:rFonts w:cstheme="minorHAnsi"/>
                <w:sz w:val="24"/>
                <w:szCs w:val="24"/>
              </w:rPr>
              <w:t>0,</w:t>
            </w:r>
            <w:r w:rsidRPr="00BD76DD">
              <w:rPr>
                <w:rFonts w:cstheme="minorHAnsi"/>
                <w:sz w:val="24"/>
                <w:szCs w:val="24"/>
                <w:lang w:val="id-ID"/>
              </w:rPr>
              <w:t>204</w:t>
            </w:r>
          </w:p>
        </w:tc>
      </w:tr>
      <w:tr w:rsidR="00BD76DD" w:rsidRPr="00BD76DD" w:rsidTr="00DF33BB">
        <w:trPr>
          <w:trHeight w:val="80"/>
        </w:trPr>
        <w:tc>
          <w:tcPr>
            <w:tcW w:w="2268" w:type="dxa"/>
            <w:tcBorders>
              <w:top w:val="nil"/>
              <w:bottom w:val="nil"/>
              <w:right w:val="nil"/>
            </w:tcBorders>
            <w:vAlign w:val="center"/>
          </w:tcPr>
          <w:p w:rsidR="00BD76DD" w:rsidRPr="00BD76DD" w:rsidRDefault="00BD76DD" w:rsidP="00DF33BB">
            <w:pPr>
              <w:spacing w:after="0" w:line="276" w:lineRule="auto"/>
              <w:rPr>
                <w:rFonts w:cstheme="minorHAnsi"/>
                <w:sz w:val="24"/>
                <w:szCs w:val="24"/>
                <w:lang w:val="id-ID"/>
              </w:rPr>
            </w:pPr>
            <w:r w:rsidRPr="00BD76DD">
              <w:rPr>
                <w:rFonts w:cstheme="minorHAnsi"/>
                <w:sz w:val="24"/>
                <w:szCs w:val="24"/>
                <w:lang w:val="id-ID"/>
              </w:rPr>
              <w:t>Komunikasi</w:t>
            </w:r>
          </w:p>
        </w:tc>
        <w:tc>
          <w:tcPr>
            <w:tcW w:w="1240" w:type="dxa"/>
            <w:tcBorders>
              <w:top w:val="nil"/>
              <w:left w:val="nil"/>
              <w:bottom w:val="nil"/>
              <w:right w:val="nil"/>
            </w:tcBorders>
          </w:tcPr>
          <w:p w:rsidR="00BD76DD" w:rsidRPr="00BD76DD" w:rsidRDefault="00BD76DD" w:rsidP="00DF33BB">
            <w:pPr>
              <w:spacing w:after="0" w:line="276" w:lineRule="auto"/>
              <w:jc w:val="center"/>
              <w:rPr>
                <w:rFonts w:cstheme="minorHAnsi"/>
                <w:sz w:val="24"/>
                <w:szCs w:val="24"/>
                <w:lang w:val="id-ID"/>
              </w:rPr>
            </w:pPr>
            <w:r w:rsidRPr="00BD76DD">
              <w:rPr>
                <w:rFonts w:cstheme="minorHAnsi"/>
                <w:sz w:val="24"/>
                <w:szCs w:val="24"/>
                <w:lang w:val="id-ID"/>
              </w:rPr>
              <w:t>0,033</w:t>
            </w:r>
          </w:p>
        </w:tc>
        <w:tc>
          <w:tcPr>
            <w:tcW w:w="1312" w:type="dxa"/>
            <w:tcBorders>
              <w:top w:val="nil"/>
              <w:left w:val="nil"/>
              <w:bottom w:val="nil"/>
              <w:right w:val="nil"/>
            </w:tcBorders>
          </w:tcPr>
          <w:p w:rsidR="00BD76DD" w:rsidRPr="00BD76DD" w:rsidRDefault="00BD76DD" w:rsidP="00DF33BB">
            <w:pPr>
              <w:spacing w:after="0" w:line="276" w:lineRule="auto"/>
              <w:jc w:val="center"/>
              <w:rPr>
                <w:rFonts w:cstheme="minorHAnsi"/>
                <w:sz w:val="24"/>
                <w:szCs w:val="24"/>
              </w:rPr>
            </w:pPr>
            <w:r w:rsidRPr="00BD76DD">
              <w:rPr>
                <w:rFonts w:cstheme="minorHAnsi"/>
                <w:sz w:val="24"/>
                <w:szCs w:val="24"/>
              </w:rPr>
              <w:t>1</w:t>
            </w:r>
          </w:p>
        </w:tc>
        <w:tc>
          <w:tcPr>
            <w:tcW w:w="1276" w:type="dxa"/>
            <w:tcBorders>
              <w:top w:val="nil"/>
              <w:left w:val="nil"/>
              <w:bottom w:val="nil"/>
              <w:right w:val="nil"/>
            </w:tcBorders>
          </w:tcPr>
          <w:p w:rsidR="00BD76DD" w:rsidRPr="00BD76DD" w:rsidRDefault="00BD76DD" w:rsidP="00DF33BB">
            <w:pPr>
              <w:spacing w:after="0" w:line="276" w:lineRule="auto"/>
              <w:jc w:val="center"/>
              <w:rPr>
                <w:rFonts w:cstheme="minorHAnsi"/>
                <w:sz w:val="24"/>
                <w:szCs w:val="24"/>
                <w:lang w:val="id-ID"/>
              </w:rPr>
            </w:pPr>
            <w:r w:rsidRPr="00BD76DD">
              <w:rPr>
                <w:rFonts w:cstheme="minorHAnsi"/>
                <w:sz w:val="24"/>
                <w:szCs w:val="24"/>
                <w:lang w:val="id-ID"/>
              </w:rPr>
              <w:t>72</w:t>
            </w:r>
          </w:p>
        </w:tc>
        <w:tc>
          <w:tcPr>
            <w:tcW w:w="1842" w:type="dxa"/>
            <w:tcBorders>
              <w:top w:val="nil"/>
              <w:left w:val="nil"/>
              <w:bottom w:val="nil"/>
            </w:tcBorders>
            <w:vAlign w:val="center"/>
          </w:tcPr>
          <w:p w:rsidR="00BD76DD" w:rsidRPr="00BD76DD" w:rsidRDefault="00BD76DD" w:rsidP="00DF33BB">
            <w:pPr>
              <w:spacing w:after="0" w:line="276" w:lineRule="auto"/>
              <w:jc w:val="center"/>
              <w:rPr>
                <w:rFonts w:cstheme="minorHAnsi"/>
                <w:sz w:val="24"/>
                <w:szCs w:val="24"/>
                <w:lang w:val="id-ID"/>
              </w:rPr>
            </w:pPr>
            <w:r w:rsidRPr="00BD76DD">
              <w:rPr>
                <w:rFonts w:cstheme="minorHAnsi"/>
                <w:sz w:val="24"/>
                <w:szCs w:val="24"/>
              </w:rPr>
              <w:t>0,</w:t>
            </w:r>
            <w:r w:rsidRPr="00BD76DD">
              <w:rPr>
                <w:rFonts w:cstheme="minorHAnsi"/>
                <w:sz w:val="24"/>
                <w:szCs w:val="24"/>
                <w:lang w:val="id-ID"/>
              </w:rPr>
              <w:t>856</w:t>
            </w:r>
          </w:p>
        </w:tc>
      </w:tr>
      <w:tr w:rsidR="00BD76DD" w:rsidRPr="00BD76DD" w:rsidTr="00DF33BB">
        <w:tc>
          <w:tcPr>
            <w:tcW w:w="2268" w:type="dxa"/>
            <w:tcBorders>
              <w:top w:val="nil"/>
              <w:right w:val="nil"/>
            </w:tcBorders>
            <w:vAlign w:val="center"/>
          </w:tcPr>
          <w:p w:rsidR="00BD76DD" w:rsidRPr="00BD76DD" w:rsidRDefault="00BD76DD" w:rsidP="00DF33BB">
            <w:pPr>
              <w:spacing w:after="0" w:line="276" w:lineRule="auto"/>
              <w:rPr>
                <w:rFonts w:cstheme="minorHAnsi"/>
                <w:sz w:val="24"/>
                <w:szCs w:val="24"/>
                <w:lang w:val="id-ID"/>
              </w:rPr>
            </w:pPr>
            <w:r w:rsidRPr="00BD76DD">
              <w:rPr>
                <w:rFonts w:cstheme="minorHAnsi"/>
                <w:sz w:val="24"/>
                <w:szCs w:val="24"/>
                <w:lang w:val="id-ID"/>
              </w:rPr>
              <w:t>Pemecahan Masalah</w:t>
            </w:r>
          </w:p>
        </w:tc>
        <w:tc>
          <w:tcPr>
            <w:tcW w:w="1240" w:type="dxa"/>
            <w:tcBorders>
              <w:top w:val="nil"/>
              <w:left w:val="nil"/>
              <w:right w:val="nil"/>
            </w:tcBorders>
          </w:tcPr>
          <w:p w:rsidR="00BD76DD" w:rsidRPr="00BD76DD" w:rsidRDefault="00BD76DD" w:rsidP="00DF33BB">
            <w:pPr>
              <w:spacing w:after="0" w:line="276" w:lineRule="auto"/>
              <w:jc w:val="center"/>
              <w:rPr>
                <w:rFonts w:cstheme="minorHAnsi"/>
                <w:sz w:val="24"/>
                <w:szCs w:val="24"/>
                <w:lang w:val="id-ID"/>
              </w:rPr>
            </w:pPr>
            <w:r w:rsidRPr="00BD76DD">
              <w:rPr>
                <w:rFonts w:cstheme="minorHAnsi"/>
                <w:sz w:val="24"/>
                <w:szCs w:val="24"/>
                <w:lang w:val="id-ID"/>
              </w:rPr>
              <w:t>0,732</w:t>
            </w:r>
          </w:p>
        </w:tc>
        <w:tc>
          <w:tcPr>
            <w:tcW w:w="1312" w:type="dxa"/>
            <w:tcBorders>
              <w:top w:val="nil"/>
              <w:left w:val="nil"/>
              <w:right w:val="nil"/>
            </w:tcBorders>
          </w:tcPr>
          <w:p w:rsidR="00BD76DD" w:rsidRPr="00BD76DD" w:rsidRDefault="00BD76DD" w:rsidP="00DF33BB">
            <w:pPr>
              <w:spacing w:after="0" w:line="276" w:lineRule="auto"/>
              <w:jc w:val="center"/>
              <w:rPr>
                <w:rFonts w:cstheme="minorHAnsi"/>
                <w:sz w:val="24"/>
                <w:szCs w:val="24"/>
                <w:lang w:val="id-ID"/>
              </w:rPr>
            </w:pPr>
            <w:r w:rsidRPr="00BD76DD">
              <w:rPr>
                <w:rFonts w:cstheme="minorHAnsi"/>
                <w:sz w:val="24"/>
                <w:szCs w:val="24"/>
                <w:lang w:val="id-ID"/>
              </w:rPr>
              <w:t>1</w:t>
            </w:r>
          </w:p>
        </w:tc>
        <w:tc>
          <w:tcPr>
            <w:tcW w:w="1276" w:type="dxa"/>
            <w:tcBorders>
              <w:top w:val="nil"/>
              <w:left w:val="nil"/>
              <w:right w:val="nil"/>
            </w:tcBorders>
          </w:tcPr>
          <w:p w:rsidR="00BD76DD" w:rsidRPr="00BD76DD" w:rsidRDefault="00BD76DD" w:rsidP="00DF33BB">
            <w:pPr>
              <w:spacing w:after="0" w:line="276" w:lineRule="auto"/>
              <w:jc w:val="center"/>
              <w:rPr>
                <w:rFonts w:cstheme="minorHAnsi"/>
                <w:sz w:val="24"/>
                <w:szCs w:val="24"/>
                <w:lang w:val="id-ID"/>
              </w:rPr>
            </w:pPr>
            <w:r w:rsidRPr="00BD76DD">
              <w:rPr>
                <w:rFonts w:cstheme="minorHAnsi"/>
                <w:sz w:val="24"/>
                <w:szCs w:val="24"/>
                <w:lang w:val="id-ID"/>
              </w:rPr>
              <w:t>72</w:t>
            </w:r>
          </w:p>
        </w:tc>
        <w:tc>
          <w:tcPr>
            <w:tcW w:w="1842" w:type="dxa"/>
            <w:tcBorders>
              <w:top w:val="nil"/>
              <w:left w:val="nil"/>
            </w:tcBorders>
            <w:vAlign w:val="center"/>
          </w:tcPr>
          <w:p w:rsidR="00BD76DD" w:rsidRPr="00BD76DD" w:rsidRDefault="00BD76DD" w:rsidP="00DF33BB">
            <w:pPr>
              <w:spacing w:after="0" w:line="276" w:lineRule="auto"/>
              <w:jc w:val="center"/>
              <w:rPr>
                <w:rFonts w:cstheme="minorHAnsi"/>
                <w:sz w:val="24"/>
                <w:szCs w:val="24"/>
                <w:lang w:val="id-ID"/>
              </w:rPr>
            </w:pPr>
            <w:r w:rsidRPr="00BD76DD">
              <w:rPr>
                <w:rFonts w:cstheme="minorHAnsi"/>
                <w:sz w:val="24"/>
                <w:szCs w:val="24"/>
                <w:lang w:val="id-ID"/>
              </w:rPr>
              <w:t>0,395</w:t>
            </w:r>
          </w:p>
        </w:tc>
      </w:tr>
    </w:tbl>
    <w:p w:rsidR="00BD76DD" w:rsidRPr="00BD76DD" w:rsidRDefault="00BD76DD" w:rsidP="00BD76DD">
      <w:pPr>
        <w:spacing w:after="0" w:line="360" w:lineRule="auto"/>
        <w:rPr>
          <w:rFonts w:cstheme="minorHAnsi"/>
          <w:b/>
          <w:sz w:val="24"/>
          <w:szCs w:val="24"/>
        </w:rPr>
      </w:pPr>
    </w:p>
    <w:p w:rsidR="00BD76DD" w:rsidRPr="00BD76DD" w:rsidRDefault="00BD76DD" w:rsidP="00DF33BB">
      <w:pPr>
        <w:spacing w:after="0" w:line="360" w:lineRule="auto"/>
        <w:ind w:firstLine="720"/>
        <w:rPr>
          <w:rFonts w:cstheme="minorHAnsi"/>
          <w:sz w:val="24"/>
          <w:szCs w:val="24"/>
          <w:lang w:val="id-ID"/>
        </w:rPr>
      </w:pPr>
      <w:r w:rsidRPr="00BD76DD">
        <w:rPr>
          <w:rFonts w:cstheme="minorHAnsi"/>
          <w:sz w:val="24"/>
          <w:szCs w:val="24"/>
        </w:rPr>
        <w:t>Ke</w:t>
      </w:r>
      <w:r w:rsidRPr="00BD76DD">
        <w:rPr>
          <w:rFonts w:cstheme="minorHAnsi"/>
          <w:sz w:val="24"/>
          <w:szCs w:val="24"/>
          <w:lang w:val="id-ID"/>
        </w:rPr>
        <w:t>tiga variabel</w:t>
      </w:r>
      <w:r w:rsidRPr="00BD76DD">
        <w:rPr>
          <w:rFonts w:cstheme="minorHAnsi"/>
          <w:sz w:val="24"/>
          <w:szCs w:val="24"/>
        </w:rPr>
        <w:t xml:space="preserve"> mempunyai nilai </w:t>
      </w:r>
      <w:r w:rsidRPr="00BD76DD">
        <w:rPr>
          <w:rFonts w:cstheme="minorHAnsi"/>
          <w:i/>
          <w:sz w:val="24"/>
          <w:szCs w:val="24"/>
        </w:rPr>
        <w:t>p</w:t>
      </w:r>
      <w:r w:rsidRPr="00BD76DD">
        <w:rPr>
          <w:rFonts w:cstheme="minorHAnsi"/>
          <w:sz w:val="24"/>
          <w:szCs w:val="24"/>
        </w:rPr>
        <w:t xml:space="preserve"> </w:t>
      </w:r>
      <m:oMath>
        <m:r>
          <w:rPr>
            <w:rFonts w:ascii="Cambria Math" w:cstheme="minorHAnsi"/>
            <w:sz w:val="24"/>
            <w:szCs w:val="24"/>
          </w:rPr>
          <m:t>&gt;</m:t>
        </m:r>
      </m:oMath>
      <w:r w:rsidRPr="00BD76DD">
        <w:rPr>
          <w:rFonts w:cstheme="minorHAnsi"/>
          <w:sz w:val="24"/>
          <w:szCs w:val="24"/>
        </w:rPr>
        <w:t xml:space="preserve"> 0,05. Ini berarti bahwa data kemampuan</w:t>
      </w:r>
      <w:r w:rsidRPr="00BD76DD">
        <w:rPr>
          <w:rFonts w:cstheme="minorHAnsi"/>
          <w:sz w:val="24"/>
          <w:szCs w:val="24"/>
          <w:lang w:val="id-ID"/>
        </w:rPr>
        <w:t xml:space="preserve"> pemahaman konsep, komunikasi, dan</w:t>
      </w:r>
      <w:r w:rsidRPr="00BD76DD">
        <w:rPr>
          <w:rFonts w:cstheme="minorHAnsi"/>
          <w:sz w:val="24"/>
          <w:szCs w:val="24"/>
        </w:rPr>
        <w:t xml:space="preserve"> pemecahan masalah matematika siswa </w:t>
      </w:r>
      <w:r w:rsidRPr="00BD76DD">
        <w:rPr>
          <w:rFonts w:cstheme="minorHAnsi"/>
          <w:sz w:val="24"/>
          <w:szCs w:val="24"/>
          <w:lang w:val="id-ID"/>
        </w:rPr>
        <w:t xml:space="preserve">baik </w:t>
      </w:r>
      <w:r w:rsidRPr="00BD76DD">
        <w:rPr>
          <w:rFonts w:cstheme="minorHAnsi"/>
          <w:color w:val="000000" w:themeColor="text1"/>
          <w:sz w:val="24"/>
          <w:szCs w:val="24"/>
          <w:lang w:val="id-ID"/>
        </w:rPr>
        <w:t xml:space="preserve">pada kelas yang diajar </w:t>
      </w:r>
      <w:r w:rsidRPr="00BD76DD">
        <w:rPr>
          <w:rFonts w:cstheme="minorHAnsi"/>
          <w:color w:val="000000" w:themeColor="text1"/>
          <w:sz w:val="24"/>
          <w:szCs w:val="24"/>
        </w:rPr>
        <w:t xml:space="preserve"> model pembelajran berbasis masalah maupun model pembelajaran</w:t>
      </w:r>
      <w:r w:rsidRPr="00BD76DD">
        <w:rPr>
          <w:rFonts w:cstheme="minorHAnsi"/>
          <w:color w:val="000000" w:themeColor="text1"/>
          <w:sz w:val="24"/>
          <w:szCs w:val="24"/>
          <w:lang w:val="id-ID"/>
        </w:rPr>
        <w:t xml:space="preserve"> </w:t>
      </w:r>
      <w:r w:rsidRPr="00BD76DD">
        <w:rPr>
          <w:rFonts w:cstheme="minorHAnsi"/>
          <w:sz w:val="24"/>
          <w:szCs w:val="24"/>
          <w:lang w:val="id-ID"/>
        </w:rPr>
        <w:t>kooperatif tipe</w:t>
      </w:r>
      <w:r w:rsidRPr="00BD76DD">
        <w:rPr>
          <w:rFonts w:cstheme="minorHAnsi"/>
          <w:sz w:val="24"/>
          <w:szCs w:val="24"/>
        </w:rPr>
        <w:t xml:space="preserve"> </w:t>
      </w:r>
      <w:r w:rsidRPr="00BD76DD">
        <w:rPr>
          <w:rFonts w:cstheme="minorHAnsi"/>
          <w:i/>
          <w:sz w:val="24"/>
          <w:szCs w:val="24"/>
          <w:lang w:val="id-ID"/>
        </w:rPr>
        <w:t>Numbered Head Together</w:t>
      </w:r>
      <w:r w:rsidRPr="00BD76DD">
        <w:rPr>
          <w:rFonts w:cstheme="minorHAnsi"/>
          <w:sz w:val="24"/>
          <w:szCs w:val="24"/>
          <w:lang w:val="id-ID"/>
        </w:rPr>
        <w:t xml:space="preserve"> (NHT) </w:t>
      </w:r>
      <w:r w:rsidRPr="00BD76DD">
        <w:rPr>
          <w:rFonts w:cstheme="minorHAnsi"/>
          <w:color w:val="000000" w:themeColor="text1"/>
          <w:sz w:val="24"/>
          <w:szCs w:val="24"/>
        </w:rPr>
        <w:t xml:space="preserve">  </w:t>
      </w:r>
      <w:r w:rsidRPr="00BD76DD">
        <w:rPr>
          <w:rFonts w:cstheme="minorHAnsi"/>
          <w:sz w:val="24"/>
          <w:szCs w:val="24"/>
        </w:rPr>
        <w:t>memiliki varians data yang homogen.</w:t>
      </w:r>
    </w:p>
    <w:p w:rsidR="00BD76DD" w:rsidRPr="00BD76DD" w:rsidRDefault="00BD76DD" w:rsidP="00BD76DD">
      <w:pPr>
        <w:spacing w:after="0" w:line="360" w:lineRule="auto"/>
        <w:rPr>
          <w:rFonts w:cstheme="minorHAnsi"/>
          <w:sz w:val="24"/>
          <w:szCs w:val="24"/>
        </w:rPr>
      </w:pPr>
      <w:r w:rsidRPr="00BD76DD">
        <w:rPr>
          <w:rFonts w:cstheme="minorHAnsi"/>
          <w:sz w:val="24"/>
          <w:szCs w:val="24"/>
          <w:lang w:val="id-ID"/>
        </w:rPr>
        <w:t>b</w:t>
      </w:r>
      <w:r w:rsidRPr="00BD76DD">
        <w:rPr>
          <w:rFonts w:cstheme="minorHAnsi"/>
          <w:sz w:val="24"/>
          <w:szCs w:val="24"/>
        </w:rPr>
        <w:t>) Uji homogenitas matriks kovarian</w:t>
      </w:r>
    </w:p>
    <w:p w:rsidR="00BD76DD" w:rsidRPr="00BD76DD" w:rsidRDefault="00BD76DD" w:rsidP="00BD76DD">
      <w:pPr>
        <w:spacing w:after="0" w:line="360" w:lineRule="auto"/>
        <w:ind w:firstLine="720"/>
        <w:rPr>
          <w:rFonts w:cstheme="minorHAnsi"/>
          <w:sz w:val="24"/>
          <w:szCs w:val="24"/>
        </w:rPr>
      </w:pPr>
      <w:r w:rsidRPr="00BD76DD">
        <w:rPr>
          <w:rFonts w:cstheme="minorHAnsi"/>
          <w:sz w:val="24"/>
          <w:szCs w:val="24"/>
        </w:rPr>
        <w:t xml:space="preserve">Untuk menguji homogenitas matriks kovarian digunakan uji </w:t>
      </w:r>
      <w:r w:rsidRPr="00BD76DD">
        <w:rPr>
          <w:rFonts w:cstheme="minorHAnsi"/>
          <w:i/>
          <w:sz w:val="24"/>
          <w:szCs w:val="24"/>
        </w:rPr>
        <w:t>Box</w:t>
      </w:r>
      <w:r w:rsidRPr="00BD76DD">
        <w:rPr>
          <w:rFonts w:cstheme="minorHAnsi"/>
          <w:sz w:val="24"/>
          <w:szCs w:val="24"/>
        </w:rPr>
        <w:t>, dan hasilnya dapat dilihat pada tabel 4.</w:t>
      </w:r>
      <w:r w:rsidRPr="00BD76DD">
        <w:rPr>
          <w:rFonts w:cstheme="minorHAnsi"/>
          <w:sz w:val="24"/>
          <w:szCs w:val="24"/>
          <w:lang w:val="id-ID"/>
        </w:rPr>
        <w:t>20</w:t>
      </w:r>
      <w:r w:rsidRPr="00BD76DD">
        <w:rPr>
          <w:rFonts w:cstheme="minorHAnsi"/>
          <w:color w:val="FF0000"/>
          <w:sz w:val="24"/>
          <w:szCs w:val="24"/>
        </w:rPr>
        <w:t xml:space="preserve"> </w:t>
      </w:r>
    </w:p>
    <w:p w:rsidR="00BD76DD" w:rsidRPr="00DF33BB" w:rsidRDefault="00BD76DD" w:rsidP="00DF33BB">
      <w:pPr>
        <w:spacing w:after="0" w:line="360" w:lineRule="auto"/>
        <w:jc w:val="center"/>
        <w:rPr>
          <w:rFonts w:cstheme="minorHAnsi"/>
          <w:i/>
          <w:sz w:val="24"/>
          <w:szCs w:val="24"/>
          <w:lang w:val="id-ID"/>
        </w:rPr>
      </w:pPr>
      <w:r w:rsidRPr="00BD76DD">
        <w:rPr>
          <w:rFonts w:cstheme="minorHAnsi"/>
          <w:sz w:val="24"/>
          <w:szCs w:val="24"/>
        </w:rPr>
        <w:t>Tabel 4.</w:t>
      </w:r>
      <w:r w:rsidRPr="00BD76DD">
        <w:rPr>
          <w:rFonts w:cstheme="minorHAnsi"/>
          <w:sz w:val="24"/>
          <w:szCs w:val="24"/>
          <w:lang w:val="id-ID"/>
        </w:rPr>
        <w:t xml:space="preserve">20 </w:t>
      </w:r>
      <w:r w:rsidRPr="00BD76DD">
        <w:rPr>
          <w:rFonts w:cstheme="minorHAnsi"/>
          <w:sz w:val="24"/>
        </w:rPr>
        <w:t>Analisis Uji Homogenitas Matriks Varian</w:t>
      </w:r>
    </w:p>
    <w:tbl>
      <w:tblPr>
        <w:tblW w:w="7089" w:type="dxa"/>
        <w:tblInd w:w="534"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tblPr>
      <w:tblGrid>
        <w:gridCol w:w="3379"/>
        <w:gridCol w:w="3710"/>
      </w:tblGrid>
      <w:tr w:rsidR="00BD76DD" w:rsidRPr="00BD76DD" w:rsidTr="00DF33BB">
        <w:trPr>
          <w:trHeight w:val="277"/>
        </w:trPr>
        <w:tc>
          <w:tcPr>
            <w:tcW w:w="3379" w:type="dxa"/>
            <w:tcBorders>
              <w:right w:val="nil"/>
            </w:tcBorders>
          </w:tcPr>
          <w:p w:rsidR="00BD76DD" w:rsidRPr="00BD76DD" w:rsidRDefault="00BD76DD" w:rsidP="00DF33BB">
            <w:pPr>
              <w:spacing w:after="0" w:line="276" w:lineRule="auto"/>
              <w:jc w:val="center"/>
              <w:rPr>
                <w:rFonts w:cstheme="minorHAnsi"/>
                <w:sz w:val="24"/>
                <w:szCs w:val="24"/>
              </w:rPr>
            </w:pPr>
            <w:r w:rsidRPr="00BD76DD">
              <w:rPr>
                <w:rFonts w:cstheme="minorHAnsi"/>
                <w:sz w:val="24"/>
                <w:szCs w:val="24"/>
              </w:rPr>
              <w:t>Box’s M</w:t>
            </w:r>
          </w:p>
        </w:tc>
        <w:tc>
          <w:tcPr>
            <w:tcW w:w="3710" w:type="dxa"/>
            <w:tcBorders>
              <w:left w:val="nil"/>
            </w:tcBorders>
          </w:tcPr>
          <w:p w:rsidR="00BD76DD" w:rsidRPr="00BD76DD" w:rsidRDefault="00BD76DD" w:rsidP="00DF33BB">
            <w:pPr>
              <w:spacing w:after="0" w:line="276" w:lineRule="auto"/>
              <w:jc w:val="center"/>
              <w:rPr>
                <w:rFonts w:cstheme="minorHAnsi"/>
                <w:sz w:val="24"/>
                <w:szCs w:val="24"/>
                <w:lang w:val="id-ID"/>
              </w:rPr>
            </w:pPr>
            <w:r w:rsidRPr="00BD76DD">
              <w:rPr>
                <w:rFonts w:cstheme="minorHAnsi"/>
                <w:sz w:val="24"/>
                <w:szCs w:val="24"/>
                <w:lang w:val="id-ID"/>
              </w:rPr>
              <w:t>12,458</w:t>
            </w:r>
          </w:p>
        </w:tc>
      </w:tr>
      <w:tr w:rsidR="00BD76DD" w:rsidRPr="00BD76DD" w:rsidTr="00DF33BB">
        <w:trPr>
          <w:trHeight w:val="277"/>
        </w:trPr>
        <w:tc>
          <w:tcPr>
            <w:tcW w:w="3379" w:type="dxa"/>
            <w:tcBorders>
              <w:right w:val="nil"/>
            </w:tcBorders>
          </w:tcPr>
          <w:p w:rsidR="00BD76DD" w:rsidRPr="00BD76DD" w:rsidRDefault="00BD76DD" w:rsidP="00DF33BB">
            <w:pPr>
              <w:spacing w:after="0" w:line="276" w:lineRule="auto"/>
              <w:jc w:val="center"/>
              <w:rPr>
                <w:rFonts w:cstheme="minorHAnsi"/>
                <w:sz w:val="24"/>
                <w:szCs w:val="24"/>
              </w:rPr>
            </w:pPr>
            <w:r w:rsidRPr="00BD76DD">
              <w:rPr>
                <w:rFonts w:cstheme="minorHAnsi"/>
                <w:sz w:val="24"/>
                <w:szCs w:val="24"/>
              </w:rPr>
              <w:t>F</w:t>
            </w:r>
          </w:p>
        </w:tc>
        <w:tc>
          <w:tcPr>
            <w:tcW w:w="3710" w:type="dxa"/>
            <w:tcBorders>
              <w:left w:val="nil"/>
            </w:tcBorders>
          </w:tcPr>
          <w:p w:rsidR="00BD76DD" w:rsidRPr="00BD76DD" w:rsidRDefault="00BD76DD" w:rsidP="00DF33BB">
            <w:pPr>
              <w:spacing w:after="0" w:line="276" w:lineRule="auto"/>
              <w:jc w:val="center"/>
              <w:rPr>
                <w:rFonts w:cstheme="minorHAnsi"/>
                <w:sz w:val="24"/>
                <w:szCs w:val="24"/>
                <w:lang w:val="id-ID"/>
              </w:rPr>
            </w:pPr>
            <w:r w:rsidRPr="00BD76DD">
              <w:rPr>
                <w:rFonts w:cstheme="minorHAnsi"/>
                <w:sz w:val="24"/>
                <w:szCs w:val="24"/>
              </w:rPr>
              <w:t>1,</w:t>
            </w:r>
            <w:r w:rsidRPr="00BD76DD">
              <w:rPr>
                <w:rFonts w:cstheme="minorHAnsi"/>
                <w:sz w:val="24"/>
                <w:szCs w:val="24"/>
                <w:lang w:val="id-ID"/>
              </w:rPr>
              <w:t>982</w:t>
            </w:r>
          </w:p>
        </w:tc>
      </w:tr>
      <w:tr w:rsidR="00BD76DD" w:rsidRPr="00BD76DD" w:rsidTr="00DF33BB">
        <w:trPr>
          <w:trHeight w:val="277"/>
        </w:trPr>
        <w:tc>
          <w:tcPr>
            <w:tcW w:w="3379" w:type="dxa"/>
            <w:tcBorders>
              <w:right w:val="nil"/>
            </w:tcBorders>
          </w:tcPr>
          <w:p w:rsidR="00BD76DD" w:rsidRPr="00BD76DD" w:rsidRDefault="00BD76DD" w:rsidP="00DF33BB">
            <w:pPr>
              <w:spacing w:after="0" w:line="276" w:lineRule="auto"/>
              <w:jc w:val="center"/>
              <w:rPr>
                <w:rFonts w:cstheme="minorHAnsi"/>
                <w:sz w:val="24"/>
                <w:szCs w:val="24"/>
                <w:vertAlign w:val="subscript"/>
              </w:rPr>
            </w:pPr>
            <w:r w:rsidRPr="00BD76DD">
              <w:rPr>
                <w:rFonts w:cstheme="minorHAnsi"/>
                <w:sz w:val="24"/>
                <w:szCs w:val="24"/>
              </w:rPr>
              <w:t>d</w:t>
            </w:r>
            <w:r w:rsidRPr="00BD76DD">
              <w:rPr>
                <w:rFonts w:cstheme="minorHAnsi"/>
                <w:sz w:val="24"/>
                <w:szCs w:val="24"/>
                <w:lang w:val="id-ID"/>
              </w:rPr>
              <w:t>k</w:t>
            </w:r>
            <w:r w:rsidRPr="00BD76DD">
              <w:rPr>
                <w:rFonts w:cstheme="minorHAnsi"/>
                <w:sz w:val="24"/>
                <w:szCs w:val="24"/>
                <w:vertAlign w:val="subscript"/>
              </w:rPr>
              <w:t>1</w:t>
            </w:r>
          </w:p>
        </w:tc>
        <w:tc>
          <w:tcPr>
            <w:tcW w:w="3710" w:type="dxa"/>
            <w:tcBorders>
              <w:left w:val="nil"/>
            </w:tcBorders>
          </w:tcPr>
          <w:p w:rsidR="00BD76DD" w:rsidRPr="00BD76DD" w:rsidRDefault="00BD76DD" w:rsidP="00DF33BB">
            <w:pPr>
              <w:spacing w:after="0" w:line="276" w:lineRule="auto"/>
              <w:jc w:val="center"/>
              <w:rPr>
                <w:rFonts w:cstheme="minorHAnsi"/>
                <w:sz w:val="24"/>
                <w:szCs w:val="24"/>
                <w:lang w:val="id-ID"/>
              </w:rPr>
            </w:pPr>
            <w:r w:rsidRPr="00BD76DD">
              <w:rPr>
                <w:rFonts w:cstheme="minorHAnsi"/>
                <w:sz w:val="24"/>
                <w:szCs w:val="24"/>
                <w:lang w:val="id-ID"/>
              </w:rPr>
              <w:t>6</w:t>
            </w:r>
          </w:p>
        </w:tc>
      </w:tr>
      <w:tr w:rsidR="00BD76DD" w:rsidRPr="00BD76DD" w:rsidTr="00DF33BB">
        <w:trPr>
          <w:trHeight w:val="263"/>
        </w:trPr>
        <w:tc>
          <w:tcPr>
            <w:tcW w:w="3379" w:type="dxa"/>
            <w:tcBorders>
              <w:right w:val="nil"/>
            </w:tcBorders>
          </w:tcPr>
          <w:p w:rsidR="00BD76DD" w:rsidRPr="00BD76DD" w:rsidRDefault="00BD76DD" w:rsidP="00DF33BB">
            <w:pPr>
              <w:spacing w:after="0" w:line="276" w:lineRule="auto"/>
              <w:jc w:val="center"/>
              <w:rPr>
                <w:rFonts w:cstheme="minorHAnsi"/>
                <w:sz w:val="24"/>
                <w:szCs w:val="24"/>
                <w:vertAlign w:val="subscript"/>
              </w:rPr>
            </w:pPr>
            <w:r w:rsidRPr="00BD76DD">
              <w:rPr>
                <w:rFonts w:cstheme="minorHAnsi"/>
                <w:sz w:val="24"/>
                <w:szCs w:val="24"/>
              </w:rPr>
              <w:t>d</w:t>
            </w:r>
            <w:r w:rsidRPr="00BD76DD">
              <w:rPr>
                <w:rFonts w:cstheme="minorHAnsi"/>
                <w:sz w:val="24"/>
                <w:szCs w:val="24"/>
                <w:lang w:val="id-ID"/>
              </w:rPr>
              <w:t>k</w:t>
            </w:r>
            <w:r w:rsidRPr="00BD76DD">
              <w:rPr>
                <w:rFonts w:cstheme="minorHAnsi"/>
                <w:sz w:val="24"/>
                <w:szCs w:val="24"/>
                <w:vertAlign w:val="subscript"/>
              </w:rPr>
              <w:t>2</w:t>
            </w:r>
          </w:p>
        </w:tc>
        <w:tc>
          <w:tcPr>
            <w:tcW w:w="3710" w:type="dxa"/>
            <w:tcBorders>
              <w:left w:val="nil"/>
            </w:tcBorders>
          </w:tcPr>
          <w:p w:rsidR="00BD76DD" w:rsidRPr="00BD76DD" w:rsidRDefault="00BD76DD" w:rsidP="00DF33BB">
            <w:pPr>
              <w:spacing w:after="0" w:line="276" w:lineRule="auto"/>
              <w:jc w:val="center"/>
              <w:rPr>
                <w:rFonts w:cstheme="minorHAnsi"/>
                <w:sz w:val="24"/>
                <w:szCs w:val="24"/>
                <w:lang w:val="id-ID"/>
              </w:rPr>
            </w:pPr>
            <w:r w:rsidRPr="00BD76DD">
              <w:rPr>
                <w:rFonts w:cstheme="minorHAnsi"/>
                <w:color w:val="000000"/>
                <w:sz w:val="24"/>
                <w:szCs w:val="24"/>
              </w:rPr>
              <w:t>37251</w:t>
            </w:r>
            <w:r w:rsidRPr="00BD76DD">
              <w:rPr>
                <w:rFonts w:cstheme="minorHAnsi"/>
                <w:color w:val="000000"/>
                <w:sz w:val="24"/>
                <w:szCs w:val="24"/>
                <w:lang w:val="id-ID"/>
              </w:rPr>
              <w:t>,</w:t>
            </w:r>
            <w:r w:rsidRPr="00BD76DD">
              <w:rPr>
                <w:rFonts w:cstheme="minorHAnsi"/>
                <w:color w:val="000000"/>
                <w:sz w:val="24"/>
                <w:szCs w:val="24"/>
              </w:rPr>
              <w:t>110</w:t>
            </w:r>
          </w:p>
        </w:tc>
      </w:tr>
      <w:tr w:rsidR="00BD76DD" w:rsidRPr="00BD76DD" w:rsidTr="00DF33BB">
        <w:trPr>
          <w:trHeight w:val="291"/>
        </w:trPr>
        <w:tc>
          <w:tcPr>
            <w:tcW w:w="3379" w:type="dxa"/>
            <w:tcBorders>
              <w:right w:val="nil"/>
            </w:tcBorders>
          </w:tcPr>
          <w:p w:rsidR="00BD76DD" w:rsidRPr="00BD76DD" w:rsidRDefault="00BD76DD" w:rsidP="00DF33BB">
            <w:pPr>
              <w:spacing w:after="0" w:line="276" w:lineRule="auto"/>
              <w:jc w:val="center"/>
              <w:rPr>
                <w:rFonts w:cstheme="minorHAnsi"/>
                <w:i/>
                <w:sz w:val="24"/>
                <w:szCs w:val="24"/>
                <w:lang w:val="id-ID"/>
              </w:rPr>
            </w:pPr>
            <w:r w:rsidRPr="00BD76DD">
              <w:rPr>
                <w:rFonts w:cstheme="minorHAnsi"/>
                <w:i/>
                <w:sz w:val="24"/>
                <w:szCs w:val="24"/>
                <w:lang w:val="id-ID"/>
              </w:rPr>
              <w:t>P</w:t>
            </w:r>
          </w:p>
        </w:tc>
        <w:tc>
          <w:tcPr>
            <w:tcW w:w="3710" w:type="dxa"/>
            <w:tcBorders>
              <w:left w:val="nil"/>
            </w:tcBorders>
          </w:tcPr>
          <w:p w:rsidR="00BD76DD" w:rsidRPr="00BD76DD" w:rsidRDefault="00BD76DD" w:rsidP="00DF33BB">
            <w:pPr>
              <w:spacing w:after="0" w:line="276" w:lineRule="auto"/>
              <w:jc w:val="center"/>
              <w:rPr>
                <w:rFonts w:cstheme="minorHAnsi"/>
                <w:sz w:val="24"/>
                <w:szCs w:val="24"/>
                <w:lang w:val="id-ID"/>
              </w:rPr>
            </w:pPr>
            <w:r w:rsidRPr="00BD76DD">
              <w:rPr>
                <w:rFonts w:cstheme="minorHAnsi"/>
                <w:sz w:val="24"/>
                <w:szCs w:val="24"/>
              </w:rPr>
              <w:t>0,</w:t>
            </w:r>
            <w:r w:rsidRPr="00BD76DD">
              <w:rPr>
                <w:rFonts w:cstheme="minorHAnsi"/>
                <w:sz w:val="24"/>
                <w:szCs w:val="24"/>
                <w:lang w:val="id-ID"/>
              </w:rPr>
              <w:t>064</w:t>
            </w:r>
          </w:p>
        </w:tc>
      </w:tr>
    </w:tbl>
    <w:p w:rsidR="00BD76DD" w:rsidRPr="00BD76DD" w:rsidRDefault="00BD76DD" w:rsidP="00BD76DD">
      <w:pPr>
        <w:spacing w:after="0" w:line="360" w:lineRule="auto"/>
        <w:rPr>
          <w:rFonts w:cstheme="minorHAnsi"/>
          <w:sz w:val="24"/>
          <w:szCs w:val="24"/>
        </w:rPr>
      </w:pPr>
    </w:p>
    <w:p w:rsidR="00BD76DD" w:rsidRPr="00BD76DD" w:rsidRDefault="00BD76DD" w:rsidP="00BD76DD">
      <w:pPr>
        <w:spacing w:after="0" w:line="360" w:lineRule="auto"/>
        <w:ind w:firstLine="720"/>
        <w:rPr>
          <w:rFonts w:cstheme="minorHAnsi"/>
          <w:sz w:val="24"/>
          <w:szCs w:val="24"/>
        </w:rPr>
      </w:pPr>
      <w:r w:rsidRPr="00BD76DD">
        <w:rPr>
          <w:rFonts w:cstheme="minorHAnsi"/>
          <w:sz w:val="24"/>
          <w:szCs w:val="24"/>
        </w:rPr>
        <w:t>Berdasarkan Tabel 4.</w:t>
      </w:r>
      <w:r w:rsidRPr="00BD76DD">
        <w:rPr>
          <w:rFonts w:cstheme="minorHAnsi"/>
          <w:sz w:val="24"/>
          <w:szCs w:val="24"/>
          <w:lang w:val="id-ID"/>
        </w:rPr>
        <w:t>20</w:t>
      </w:r>
      <w:r w:rsidRPr="00BD76DD">
        <w:rPr>
          <w:rFonts w:cstheme="minorHAnsi"/>
          <w:sz w:val="24"/>
          <w:szCs w:val="24"/>
        </w:rPr>
        <w:t xml:space="preserve"> </w:t>
      </w:r>
      <w:r w:rsidRPr="00BD76DD">
        <w:rPr>
          <w:rFonts w:cstheme="minorHAnsi"/>
          <w:sz w:val="24"/>
        </w:rPr>
        <w:t xml:space="preserve">menunjukkan nilai </w:t>
      </w:r>
      <w:r w:rsidRPr="00BD76DD">
        <w:rPr>
          <w:rFonts w:cstheme="minorHAnsi"/>
          <w:i/>
          <w:sz w:val="24"/>
        </w:rPr>
        <w:t>p</w:t>
      </w:r>
      <w:r w:rsidRPr="00BD76DD">
        <w:rPr>
          <w:rFonts w:cstheme="minorHAnsi"/>
          <w:sz w:val="24"/>
        </w:rPr>
        <w:t>&gt;0,05, yaitu sebesar 0,06</w:t>
      </w:r>
      <w:r w:rsidRPr="00BD76DD">
        <w:rPr>
          <w:rFonts w:cstheme="minorHAnsi"/>
          <w:sz w:val="24"/>
          <w:lang w:val="id-ID"/>
        </w:rPr>
        <w:t>4</w:t>
      </w:r>
      <w:r w:rsidRPr="00BD76DD">
        <w:rPr>
          <w:rFonts w:cstheme="minorHAnsi"/>
          <w:sz w:val="24"/>
        </w:rPr>
        <w:t>, dengan taraf signifikansi 0,05</w:t>
      </w:r>
      <w:r w:rsidRPr="00BD76DD">
        <w:rPr>
          <w:rFonts w:cstheme="minorHAnsi"/>
          <w:sz w:val="24"/>
          <w:szCs w:val="24"/>
        </w:rPr>
        <w:t>. Hal ini berarti matriks kovarian berasal dari variabel dependen yang sama. Sehingga pengujian hipotesis dapat dilanjutkan dengan analisis Manova.</w:t>
      </w:r>
    </w:p>
    <w:p w:rsidR="00BD76DD" w:rsidRPr="00BD76DD" w:rsidRDefault="00BD76DD" w:rsidP="00774B0B">
      <w:pPr>
        <w:pStyle w:val="ListParagraph"/>
        <w:numPr>
          <w:ilvl w:val="0"/>
          <w:numId w:val="10"/>
        </w:numPr>
        <w:spacing w:after="0" w:line="360" w:lineRule="auto"/>
        <w:ind w:left="426"/>
        <w:rPr>
          <w:rFonts w:cstheme="minorHAnsi"/>
          <w:sz w:val="24"/>
          <w:szCs w:val="24"/>
        </w:rPr>
      </w:pPr>
      <w:r w:rsidRPr="00BD76DD">
        <w:rPr>
          <w:rFonts w:cstheme="minorHAnsi"/>
          <w:sz w:val="24"/>
          <w:szCs w:val="24"/>
        </w:rPr>
        <w:t>Uji Hipotesis</w:t>
      </w:r>
    </w:p>
    <w:p w:rsidR="00CC6051" w:rsidRDefault="00531B20" w:rsidP="00BD76DD">
      <w:pPr>
        <w:pStyle w:val="ListParagraph"/>
        <w:spacing w:line="360" w:lineRule="auto"/>
        <w:ind w:left="0" w:firstLine="720"/>
        <w:rPr>
          <w:rFonts w:cstheme="minorHAnsi"/>
          <w:sz w:val="24"/>
          <w:lang w:val="id-ID"/>
        </w:rPr>
      </w:pPr>
      <w:r>
        <w:rPr>
          <w:rFonts w:cstheme="minorHAnsi"/>
          <w:sz w:val="24"/>
        </w:rPr>
        <w:t xml:space="preserve">Dalam rangka menguji hipotesis </w:t>
      </w:r>
      <w:r>
        <w:rPr>
          <w:rFonts w:cstheme="minorHAnsi"/>
          <w:sz w:val="24"/>
          <w:lang w:val="id-ID"/>
        </w:rPr>
        <w:t>2</w:t>
      </w:r>
      <w:r w:rsidR="00BD76DD" w:rsidRPr="00BD76DD">
        <w:rPr>
          <w:rFonts w:cstheme="minorHAnsi"/>
          <w:sz w:val="24"/>
        </w:rPr>
        <w:t xml:space="preserve">, digunakan uji Manova dengan menggunakan SPSS </w:t>
      </w:r>
      <w:r w:rsidR="00BD76DD" w:rsidRPr="00BD76DD">
        <w:rPr>
          <w:rFonts w:cstheme="minorHAnsi"/>
          <w:sz w:val="24"/>
          <w:lang w:val="id-ID"/>
        </w:rPr>
        <w:t>18</w:t>
      </w:r>
      <w:r w:rsidR="00BD76DD" w:rsidRPr="00BD76DD">
        <w:rPr>
          <w:rFonts w:cstheme="minorHAnsi"/>
          <w:sz w:val="24"/>
        </w:rPr>
        <w:t>. Hasilnya dapat dilihat pada tabel 4.</w:t>
      </w:r>
      <w:r w:rsidR="00BD76DD" w:rsidRPr="00BD76DD">
        <w:rPr>
          <w:rFonts w:cstheme="minorHAnsi"/>
          <w:sz w:val="24"/>
          <w:lang w:val="id-ID"/>
        </w:rPr>
        <w:t>21</w:t>
      </w:r>
      <w:r w:rsidR="00BD76DD" w:rsidRPr="00BD76DD">
        <w:rPr>
          <w:rFonts w:cstheme="minorHAnsi"/>
          <w:sz w:val="24"/>
        </w:rPr>
        <w:t xml:space="preserve">. </w:t>
      </w:r>
    </w:p>
    <w:p w:rsidR="00CC6051" w:rsidRDefault="00CC6051" w:rsidP="00BD76DD">
      <w:pPr>
        <w:pStyle w:val="ListParagraph"/>
        <w:spacing w:line="360" w:lineRule="auto"/>
        <w:ind w:left="0" w:firstLine="720"/>
        <w:rPr>
          <w:rFonts w:cstheme="minorHAnsi"/>
          <w:sz w:val="24"/>
          <w:lang w:val="id-ID"/>
        </w:rPr>
      </w:pPr>
    </w:p>
    <w:p w:rsidR="00CC6051" w:rsidRDefault="00CC6051" w:rsidP="00BD76DD">
      <w:pPr>
        <w:pStyle w:val="ListParagraph"/>
        <w:spacing w:line="360" w:lineRule="auto"/>
        <w:ind w:left="0" w:firstLine="720"/>
        <w:rPr>
          <w:rFonts w:cstheme="minorHAnsi"/>
          <w:sz w:val="24"/>
          <w:lang w:val="id-ID"/>
        </w:rPr>
      </w:pPr>
    </w:p>
    <w:p w:rsidR="00CC6051" w:rsidRPr="00CC6051" w:rsidRDefault="00CC6051" w:rsidP="00BD76DD">
      <w:pPr>
        <w:pStyle w:val="ListParagraph"/>
        <w:spacing w:line="360" w:lineRule="auto"/>
        <w:ind w:left="0" w:firstLine="720"/>
        <w:rPr>
          <w:rFonts w:cstheme="minorHAnsi"/>
          <w:sz w:val="24"/>
          <w:lang w:val="id-ID"/>
        </w:rPr>
      </w:pPr>
    </w:p>
    <w:p w:rsidR="00BD76DD" w:rsidRPr="00BD76DD" w:rsidRDefault="00BD76DD" w:rsidP="00BD76DD">
      <w:pPr>
        <w:pStyle w:val="ListParagraph"/>
        <w:spacing w:line="360" w:lineRule="auto"/>
        <w:ind w:left="0"/>
        <w:jc w:val="center"/>
        <w:rPr>
          <w:rFonts w:cstheme="minorHAnsi"/>
          <w:sz w:val="24"/>
          <w:lang w:val="id-ID"/>
        </w:rPr>
      </w:pPr>
      <w:r w:rsidRPr="00BD76DD">
        <w:rPr>
          <w:rFonts w:cstheme="minorHAnsi"/>
          <w:sz w:val="24"/>
        </w:rPr>
        <w:lastRenderedPageBreak/>
        <w:t>Tabel 4.</w:t>
      </w:r>
      <w:r w:rsidRPr="00BD76DD">
        <w:rPr>
          <w:rFonts w:cstheme="minorHAnsi"/>
          <w:sz w:val="24"/>
          <w:lang w:val="id-ID"/>
        </w:rPr>
        <w:t>21</w:t>
      </w:r>
      <w:r w:rsidRPr="00BD76DD">
        <w:rPr>
          <w:rFonts w:cstheme="minorHAnsi"/>
          <w:sz w:val="24"/>
        </w:rPr>
        <w:t xml:space="preserve"> Analisis Uji Multivariat</w:t>
      </w:r>
    </w:p>
    <w:tbl>
      <w:tblPr>
        <w:tblW w:w="8080" w:type="dxa"/>
        <w:tblInd w:w="108"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tblPr>
      <w:tblGrid>
        <w:gridCol w:w="1224"/>
        <w:gridCol w:w="1606"/>
        <w:gridCol w:w="885"/>
        <w:gridCol w:w="1089"/>
        <w:gridCol w:w="1160"/>
        <w:gridCol w:w="1207"/>
        <w:gridCol w:w="909"/>
      </w:tblGrid>
      <w:tr w:rsidR="00BD76DD" w:rsidRPr="00BD76DD" w:rsidTr="00305049">
        <w:trPr>
          <w:tblHeader/>
        </w:trPr>
        <w:tc>
          <w:tcPr>
            <w:tcW w:w="1141" w:type="dxa"/>
            <w:tcBorders>
              <w:bottom w:val="single" w:sz="4" w:space="0" w:color="000000" w:themeColor="text1"/>
              <w:right w:val="nil"/>
            </w:tcBorders>
            <w:vAlign w:val="center"/>
          </w:tcPr>
          <w:p w:rsidR="00BD76DD" w:rsidRPr="00BD76DD" w:rsidRDefault="00BD76DD" w:rsidP="00305049">
            <w:pPr>
              <w:spacing w:after="0"/>
              <w:jc w:val="center"/>
              <w:rPr>
                <w:rFonts w:cstheme="minorHAnsi"/>
                <w:sz w:val="24"/>
                <w:szCs w:val="24"/>
                <w:lang w:val="id-ID"/>
              </w:rPr>
            </w:pPr>
            <w:r w:rsidRPr="00BD76DD">
              <w:rPr>
                <w:rFonts w:cstheme="minorHAnsi"/>
                <w:sz w:val="24"/>
                <w:szCs w:val="24"/>
                <w:lang w:val="id-ID"/>
              </w:rPr>
              <w:t>Efek</w:t>
            </w:r>
          </w:p>
        </w:tc>
        <w:tc>
          <w:tcPr>
            <w:tcW w:w="1694" w:type="dxa"/>
            <w:tcBorders>
              <w:left w:val="nil"/>
              <w:bottom w:val="single" w:sz="4" w:space="0" w:color="000000" w:themeColor="text1"/>
              <w:right w:val="nil"/>
            </w:tcBorders>
            <w:vAlign w:val="center"/>
          </w:tcPr>
          <w:p w:rsidR="00BD76DD" w:rsidRPr="00BD76DD" w:rsidRDefault="00BD76DD" w:rsidP="00305049">
            <w:pPr>
              <w:spacing w:after="0"/>
              <w:jc w:val="center"/>
              <w:rPr>
                <w:rFonts w:cstheme="minorHAnsi"/>
                <w:sz w:val="24"/>
                <w:szCs w:val="24"/>
                <w:lang w:val="id-ID"/>
              </w:rPr>
            </w:pPr>
          </w:p>
        </w:tc>
        <w:tc>
          <w:tcPr>
            <w:tcW w:w="876" w:type="dxa"/>
            <w:tcBorders>
              <w:left w:val="nil"/>
              <w:bottom w:val="single" w:sz="4" w:space="0" w:color="000000" w:themeColor="text1"/>
              <w:right w:val="nil"/>
            </w:tcBorders>
            <w:vAlign w:val="center"/>
          </w:tcPr>
          <w:p w:rsidR="00BD76DD" w:rsidRPr="00BD76DD" w:rsidRDefault="00BD76DD" w:rsidP="00305049">
            <w:pPr>
              <w:spacing w:after="0"/>
              <w:jc w:val="center"/>
              <w:rPr>
                <w:rFonts w:cstheme="minorHAnsi"/>
                <w:sz w:val="24"/>
                <w:szCs w:val="24"/>
                <w:lang w:val="id-ID"/>
              </w:rPr>
            </w:pPr>
            <w:r w:rsidRPr="00BD76DD">
              <w:rPr>
                <w:rFonts w:cstheme="minorHAnsi"/>
                <w:sz w:val="24"/>
                <w:szCs w:val="24"/>
                <w:lang w:val="id-ID"/>
              </w:rPr>
              <w:t>Nilai</w:t>
            </w:r>
          </w:p>
        </w:tc>
        <w:tc>
          <w:tcPr>
            <w:tcW w:w="1109" w:type="dxa"/>
            <w:tcBorders>
              <w:left w:val="nil"/>
              <w:bottom w:val="single" w:sz="4" w:space="0" w:color="000000" w:themeColor="text1"/>
              <w:right w:val="nil"/>
            </w:tcBorders>
            <w:vAlign w:val="center"/>
          </w:tcPr>
          <w:p w:rsidR="00BD76DD" w:rsidRPr="00BD76DD" w:rsidRDefault="00BD76DD" w:rsidP="00305049">
            <w:pPr>
              <w:spacing w:after="0"/>
              <w:jc w:val="center"/>
              <w:rPr>
                <w:rFonts w:cstheme="minorHAnsi"/>
                <w:sz w:val="24"/>
                <w:szCs w:val="24"/>
              </w:rPr>
            </w:pPr>
            <w:r w:rsidRPr="00BD76DD">
              <w:rPr>
                <w:rFonts w:cstheme="minorHAnsi"/>
                <w:sz w:val="24"/>
                <w:szCs w:val="24"/>
              </w:rPr>
              <w:t>F</w:t>
            </w:r>
          </w:p>
        </w:tc>
        <w:tc>
          <w:tcPr>
            <w:tcW w:w="1296" w:type="dxa"/>
            <w:tcBorders>
              <w:left w:val="nil"/>
              <w:bottom w:val="single" w:sz="4" w:space="0" w:color="000000" w:themeColor="text1"/>
              <w:right w:val="nil"/>
            </w:tcBorders>
            <w:vAlign w:val="center"/>
          </w:tcPr>
          <w:p w:rsidR="00BD76DD" w:rsidRPr="00BD76DD" w:rsidRDefault="00BD76DD" w:rsidP="00305049">
            <w:pPr>
              <w:spacing w:after="0"/>
              <w:jc w:val="center"/>
              <w:rPr>
                <w:rFonts w:cstheme="minorHAnsi"/>
                <w:sz w:val="24"/>
                <w:szCs w:val="24"/>
                <w:lang w:val="id-ID"/>
              </w:rPr>
            </w:pPr>
            <w:r w:rsidRPr="00BD76DD">
              <w:rPr>
                <w:rFonts w:cstheme="minorHAnsi"/>
                <w:sz w:val="24"/>
                <w:szCs w:val="24"/>
              </w:rPr>
              <w:t>H</w:t>
            </w:r>
            <w:r w:rsidRPr="00BD76DD">
              <w:rPr>
                <w:rFonts w:cstheme="minorHAnsi"/>
                <w:sz w:val="24"/>
                <w:szCs w:val="24"/>
                <w:lang w:val="id-ID"/>
              </w:rPr>
              <w:t>ipotesis</w:t>
            </w:r>
            <w:r w:rsidRPr="00BD76DD">
              <w:rPr>
                <w:rFonts w:cstheme="minorHAnsi"/>
                <w:sz w:val="24"/>
                <w:szCs w:val="24"/>
              </w:rPr>
              <w:t xml:space="preserve"> d</w:t>
            </w:r>
            <w:r w:rsidRPr="00BD76DD">
              <w:rPr>
                <w:rFonts w:cstheme="minorHAnsi"/>
                <w:sz w:val="24"/>
                <w:szCs w:val="24"/>
                <w:lang w:val="id-ID"/>
              </w:rPr>
              <w:t>k</w:t>
            </w:r>
          </w:p>
        </w:tc>
        <w:tc>
          <w:tcPr>
            <w:tcW w:w="972" w:type="dxa"/>
            <w:tcBorders>
              <w:left w:val="nil"/>
              <w:bottom w:val="single" w:sz="4" w:space="0" w:color="000000" w:themeColor="text1"/>
              <w:right w:val="nil"/>
            </w:tcBorders>
            <w:vAlign w:val="center"/>
          </w:tcPr>
          <w:p w:rsidR="00BD76DD" w:rsidRPr="00BD76DD" w:rsidRDefault="00BD76DD" w:rsidP="00305049">
            <w:pPr>
              <w:spacing w:after="0"/>
              <w:jc w:val="center"/>
              <w:rPr>
                <w:rFonts w:cstheme="minorHAnsi"/>
                <w:sz w:val="24"/>
                <w:szCs w:val="24"/>
                <w:lang w:val="id-ID"/>
              </w:rPr>
            </w:pPr>
            <w:r w:rsidRPr="00BD76DD">
              <w:rPr>
                <w:rFonts w:cstheme="minorHAnsi"/>
                <w:sz w:val="24"/>
                <w:szCs w:val="24"/>
                <w:lang w:val="id-ID"/>
              </w:rPr>
              <w:t>Kesalahan</w:t>
            </w:r>
          </w:p>
          <w:p w:rsidR="00BD76DD" w:rsidRPr="00BD76DD" w:rsidRDefault="00BD76DD" w:rsidP="00305049">
            <w:pPr>
              <w:spacing w:after="0"/>
              <w:jc w:val="center"/>
              <w:rPr>
                <w:rFonts w:cstheme="minorHAnsi"/>
                <w:sz w:val="24"/>
                <w:szCs w:val="24"/>
                <w:lang w:val="id-ID"/>
              </w:rPr>
            </w:pPr>
            <w:r w:rsidRPr="00BD76DD">
              <w:rPr>
                <w:rFonts w:cstheme="minorHAnsi"/>
                <w:sz w:val="24"/>
                <w:szCs w:val="24"/>
              </w:rPr>
              <w:t>d</w:t>
            </w:r>
            <w:r w:rsidRPr="00BD76DD">
              <w:rPr>
                <w:rFonts w:cstheme="minorHAnsi"/>
                <w:sz w:val="24"/>
                <w:szCs w:val="24"/>
                <w:lang w:val="id-ID"/>
              </w:rPr>
              <w:t>k</w:t>
            </w:r>
          </w:p>
        </w:tc>
        <w:tc>
          <w:tcPr>
            <w:tcW w:w="992" w:type="dxa"/>
            <w:tcBorders>
              <w:left w:val="nil"/>
              <w:bottom w:val="single" w:sz="4" w:space="0" w:color="000000" w:themeColor="text1"/>
            </w:tcBorders>
            <w:vAlign w:val="center"/>
          </w:tcPr>
          <w:p w:rsidR="00BD76DD" w:rsidRPr="00BD76DD" w:rsidRDefault="00BD76DD" w:rsidP="00305049">
            <w:pPr>
              <w:spacing w:after="0"/>
              <w:jc w:val="center"/>
              <w:rPr>
                <w:rFonts w:cstheme="minorHAnsi"/>
                <w:sz w:val="24"/>
                <w:szCs w:val="24"/>
              </w:rPr>
            </w:pPr>
            <w:r w:rsidRPr="00BD76DD">
              <w:rPr>
                <w:rFonts w:cstheme="minorHAnsi"/>
                <w:i/>
              </w:rPr>
              <w:t>P</w:t>
            </w:r>
          </w:p>
        </w:tc>
      </w:tr>
      <w:tr w:rsidR="00BD76DD" w:rsidRPr="00BD76DD" w:rsidTr="00DF33BB">
        <w:tc>
          <w:tcPr>
            <w:tcW w:w="1141" w:type="dxa"/>
            <w:tcBorders>
              <w:bottom w:val="nil"/>
              <w:right w:val="nil"/>
            </w:tcBorders>
          </w:tcPr>
          <w:p w:rsidR="00BD76DD" w:rsidRPr="00BD76DD" w:rsidRDefault="00BD76DD" w:rsidP="00305049">
            <w:pPr>
              <w:spacing w:after="0"/>
              <w:rPr>
                <w:rFonts w:cstheme="minorHAnsi"/>
                <w:sz w:val="24"/>
                <w:szCs w:val="24"/>
                <w:lang w:val="id-ID"/>
              </w:rPr>
            </w:pPr>
            <w:r w:rsidRPr="00BD76DD">
              <w:rPr>
                <w:rFonts w:cstheme="minorHAnsi"/>
                <w:sz w:val="24"/>
                <w:szCs w:val="24"/>
                <w:lang w:val="id-ID"/>
              </w:rPr>
              <w:t>Penggalan</w:t>
            </w:r>
          </w:p>
        </w:tc>
        <w:tc>
          <w:tcPr>
            <w:tcW w:w="1694" w:type="dxa"/>
            <w:tcBorders>
              <w:left w:val="nil"/>
              <w:bottom w:val="nil"/>
              <w:right w:val="nil"/>
            </w:tcBorders>
          </w:tcPr>
          <w:p w:rsidR="00BD76DD" w:rsidRPr="00BD76DD" w:rsidRDefault="00BD76DD" w:rsidP="00305049">
            <w:pPr>
              <w:spacing w:after="0"/>
              <w:rPr>
                <w:rFonts w:cstheme="minorHAnsi"/>
                <w:sz w:val="24"/>
                <w:szCs w:val="24"/>
              </w:rPr>
            </w:pPr>
            <w:r w:rsidRPr="00BD76DD">
              <w:rPr>
                <w:rFonts w:cstheme="minorHAnsi"/>
                <w:sz w:val="24"/>
                <w:szCs w:val="24"/>
              </w:rPr>
              <w:t>Pillai’s Trace</w:t>
            </w:r>
          </w:p>
        </w:tc>
        <w:tc>
          <w:tcPr>
            <w:tcW w:w="876" w:type="dxa"/>
            <w:tcBorders>
              <w:left w:val="nil"/>
              <w:bottom w:val="nil"/>
              <w:right w:val="nil"/>
            </w:tcBorders>
            <w:vAlign w:val="center"/>
          </w:tcPr>
          <w:p w:rsidR="00BD76DD" w:rsidRPr="00BD76DD" w:rsidRDefault="00BD76DD" w:rsidP="00305049">
            <w:pPr>
              <w:spacing w:after="0"/>
              <w:jc w:val="right"/>
              <w:rPr>
                <w:rFonts w:cstheme="minorHAnsi"/>
                <w:sz w:val="24"/>
                <w:szCs w:val="24"/>
                <w:lang w:val="id-ID"/>
              </w:rPr>
            </w:pPr>
            <w:r w:rsidRPr="00BD76DD">
              <w:rPr>
                <w:rFonts w:cstheme="minorHAnsi"/>
                <w:sz w:val="24"/>
                <w:szCs w:val="24"/>
              </w:rPr>
              <w:t>0,</w:t>
            </w:r>
            <w:r w:rsidRPr="00BD76DD">
              <w:rPr>
                <w:rFonts w:cstheme="minorHAnsi"/>
                <w:sz w:val="24"/>
                <w:szCs w:val="24"/>
                <w:lang w:val="id-ID"/>
              </w:rPr>
              <w:t>974</w:t>
            </w:r>
          </w:p>
        </w:tc>
        <w:tc>
          <w:tcPr>
            <w:tcW w:w="1109" w:type="dxa"/>
            <w:tcBorders>
              <w:left w:val="nil"/>
              <w:bottom w:val="nil"/>
              <w:right w:val="nil"/>
            </w:tcBorders>
            <w:vAlign w:val="center"/>
          </w:tcPr>
          <w:p w:rsidR="00BD76DD" w:rsidRPr="00BD76DD" w:rsidRDefault="00BD76DD" w:rsidP="00305049">
            <w:pPr>
              <w:spacing w:after="0"/>
              <w:jc w:val="right"/>
              <w:rPr>
                <w:rFonts w:cstheme="minorHAnsi"/>
                <w:sz w:val="24"/>
                <w:szCs w:val="24"/>
                <w:lang w:val="id-ID"/>
              </w:rPr>
            </w:pPr>
            <w:r w:rsidRPr="00BD76DD">
              <w:rPr>
                <w:rFonts w:cstheme="minorHAnsi"/>
                <w:color w:val="000000"/>
                <w:sz w:val="24"/>
                <w:szCs w:val="24"/>
              </w:rPr>
              <w:t>874,455</w:t>
            </w:r>
            <w:r w:rsidRPr="00BD76DD">
              <w:rPr>
                <w:rFonts w:cstheme="minorHAnsi"/>
                <w:color w:val="000000"/>
                <w:sz w:val="24"/>
                <w:szCs w:val="24"/>
                <w:vertAlign w:val="superscript"/>
              </w:rPr>
              <w:t>a</w:t>
            </w:r>
          </w:p>
        </w:tc>
        <w:tc>
          <w:tcPr>
            <w:tcW w:w="1296" w:type="dxa"/>
            <w:tcBorders>
              <w:left w:val="nil"/>
              <w:bottom w:val="nil"/>
              <w:right w:val="nil"/>
            </w:tcBorders>
            <w:vAlign w:val="center"/>
          </w:tcPr>
          <w:p w:rsidR="00BD76DD" w:rsidRPr="00BD76DD" w:rsidRDefault="00BD76DD" w:rsidP="00305049">
            <w:pPr>
              <w:spacing w:after="0"/>
              <w:jc w:val="right"/>
              <w:rPr>
                <w:rFonts w:cstheme="minorHAnsi"/>
                <w:sz w:val="24"/>
                <w:szCs w:val="24"/>
              </w:rPr>
            </w:pPr>
            <w:r w:rsidRPr="00BD76DD">
              <w:rPr>
                <w:rFonts w:cstheme="minorHAnsi"/>
                <w:sz w:val="24"/>
                <w:szCs w:val="24"/>
                <w:lang w:val="id-ID"/>
              </w:rPr>
              <w:t>3</w:t>
            </w:r>
            <w:r w:rsidRPr="00BD76DD">
              <w:rPr>
                <w:rFonts w:cstheme="minorHAnsi"/>
                <w:sz w:val="24"/>
                <w:szCs w:val="24"/>
              </w:rPr>
              <w:t>,000</w:t>
            </w:r>
          </w:p>
        </w:tc>
        <w:tc>
          <w:tcPr>
            <w:tcW w:w="972" w:type="dxa"/>
            <w:tcBorders>
              <w:left w:val="nil"/>
              <w:bottom w:val="nil"/>
              <w:right w:val="nil"/>
            </w:tcBorders>
            <w:vAlign w:val="center"/>
          </w:tcPr>
          <w:p w:rsidR="00BD76DD" w:rsidRPr="00BD76DD" w:rsidRDefault="00BD76DD" w:rsidP="00305049">
            <w:pPr>
              <w:spacing w:after="0"/>
              <w:jc w:val="right"/>
              <w:rPr>
                <w:rFonts w:cstheme="minorHAnsi"/>
                <w:sz w:val="24"/>
                <w:szCs w:val="24"/>
              </w:rPr>
            </w:pPr>
            <w:r w:rsidRPr="00BD76DD">
              <w:rPr>
                <w:rFonts w:cstheme="minorHAnsi"/>
                <w:sz w:val="24"/>
                <w:szCs w:val="24"/>
                <w:lang w:val="id-ID"/>
              </w:rPr>
              <w:t>70</w:t>
            </w:r>
            <w:r w:rsidRPr="00BD76DD">
              <w:rPr>
                <w:rFonts w:cstheme="minorHAnsi"/>
                <w:sz w:val="24"/>
                <w:szCs w:val="24"/>
              </w:rPr>
              <w:t>,000</w:t>
            </w:r>
          </w:p>
        </w:tc>
        <w:tc>
          <w:tcPr>
            <w:tcW w:w="992" w:type="dxa"/>
            <w:tcBorders>
              <w:left w:val="nil"/>
              <w:bottom w:val="nil"/>
            </w:tcBorders>
            <w:vAlign w:val="center"/>
          </w:tcPr>
          <w:p w:rsidR="00BD76DD" w:rsidRPr="00BD76DD" w:rsidRDefault="00BD76DD" w:rsidP="00305049">
            <w:pPr>
              <w:spacing w:after="0"/>
              <w:jc w:val="right"/>
              <w:rPr>
                <w:rFonts w:cstheme="minorHAnsi"/>
                <w:sz w:val="24"/>
                <w:szCs w:val="24"/>
                <w:lang w:val="id-ID"/>
              </w:rPr>
            </w:pPr>
            <w:r w:rsidRPr="00BD76DD">
              <w:rPr>
                <w:rFonts w:cstheme="minorHAnsi"/>
                <w:sz w:val="24"/>
                <w:szCs w:val="24"/>
                <w:lang w:val="id-ID"/>
              </w:rPr>
              <w:t>&lt;</w:t>
            </w:r>
            <w:r w:rsidRPr="00BD76DD">
              <w:rPr>
                <w:rFonts w:cstheme="minorHAnsi"/>
                <w:sz w:val="24"/>
                <w:szCs w:val="24"/>
              </w:rPr>
              <w:t>0,00</w:t>
            </w:r>
            <w:r w:rsidRPr="00BD76DD">
              <w:rPr>
                <w:rFonts w:cstheme="minorHAnsi"/>
                <w:sz w:val="24"/>
                <w:szCs w:val="24"/>
                <w:lang w:val="id-ID"/>
              </w:rPr>
              <w:t>1</w:t>
            </w:r>
          </w:p>
        </w:tc>
      </w:tr>
      <w:tr w:rsidR="00BD76DD" w:rsidRPr="00BD76DD" w:rsidTr="00DF33BB">
        <w:tc>
          <w:tcPr>
            <w:tcW w:w="1141" w:type="dxa"/>
            <w:tcBorders>
              <w:top w:val="nil"/>
              <w:bottom w:val="nil"/>
              <w:right w:val="nil"/>
            </w:tcBorders>
          </w:tcPr>
          <w:p w:rsidR="00BD76DD" w:rsidRPr="00BD76DD" w:rsidRDefault="00BD76DD" w:rsidP="00305049">
            <w:pPr>
              <w:spacing w:after="0"/>
              <w:rPr>
                <w:rFonts w:cstheme="minorHAnsi"/>
                <w:sz w:val="24"/>
                <w:szCs w:val="24"/>
              </w:rPr>
            </w:pPr>
          </w:p>
        </w:tc>
        <w:tc>
          <w:tcPr>
            <w:tcW w:w="1694" w:type="dxa"/>
            <w:tcBorders>
              <w:top w:val="nil"/>
              <w:left w:val="nil"/>
              <w:bottom w:val="nil"/>
              <w:right w:val="nil"/>
            </w:tcBorders>
          </w:tcPr>
          <w:p w:rsidR="00BD76DD" w:rsidRPr="00BD76DD" w:rsidRDefault="00BD76DD" w:rsidP="00305049">
            <w:pPr>
              <w:spacing w:after="0"/>
              <w:rPr>
                <w:rFonts w:cstheme="minorHAnsi"/>
                <w:sz w:val="24"/>
                <w:szCs w:val="24"/>
              </w:rPr>
            </w:pPr>
            <w:r w:rsidRPr="00BD76DD">
              <w:rPr>
                <w:rFonts w:cstheme="minorHAnsi"/>
                <w:sz w:val="24"/>
                <w:szCs w:val="24"/>
              </w:rPr>
              <w:t>Wilks’Lambda</w:t>
            </w:r>
          </w:p>
        </w:tc>
        <w:tc>
          <w:tcPr>
            <w:tcW w:w="876" w:type="dxa"/>
            <w:tcBorders>
              <w:top w:val="nil"/>
              <w:left w:val="nil"/>
              <w:bottom w:val="nil"/>
              <w:right w:val="nil"/>
            </w:tcBorders>
            <w:vAlign w:val="center"/>
          </w:tcPr>
          <w:p w:rsidR="00BD76DD" w:rsidRPr="00BD76DD" w:rsidRDefault="00BD76DD" w:rsidP="00305049">
            <w:pPr>
              <w:spacing w:after="0"/>
              <w:jc w:val="right"/>
              <w:rPr>
                <w:rFonts w:cstheme="minorHAnsi"/>
                <w:sz w:val="24"/>
                <w:szCs w:val="24"/>
                <w:lang w:val="id-ID"/>
              </w:rPr>
            </w:pPr>
            <w:r w:rsidRPr="00BD76DD">
              <w:rPr>
                <w:rFonts w:cstheme="minorHAnsi"/>
                <w:sz w:val="24"/>
                <w:szCs w:val="24"/>
              </w:rPr>
              <w:t>0,0</w:t>
            </w:r>
            <w:r w:rsidRPr="00BD76DD">
              <w:rPr>
                <w:rFonts w:cstheme="minorHAnsi"/>
                <w:sz w:val="24"/>
                <w:szCs w:val="24"/>
                <w:lang w:val="id-ID"/>
              </w:rPr>
              <w:t>26</w:t>
            </w:r>
          </w:p>
        </w:tc>
        <w:tc>
          <w:tcPr>
            <w:tcW w:w="1109" w:type="dxa"/>
            <w:tcBorders>
              <w:top w:val="nil"/>
              <w:left w:val="nil"/>
              <w:bottom w:val="nil"/>
              <w:right w:val="nil"/>
            </w:tcBorders>
            <w:vAlign w:val="center"/>
          </w:tcPr>
          <w:p w:rsidR="00BD76DD" w:rsidRPr="00BD76DD" w:rsidRDefault="00BD76DD" w:rsidP="00305049">
            <w:pPr>
              <w:spacing w:after="0"/>
              <w:jc w:val="right"/>
              <w:rPr>
                <w:rFonts w:cstheme="minorHAnsi"/>
                <w:sz w:val="24"/>
                <w:szCs w:val="24"/>
              </w:rPr>
            </w:pPr>
            <w:r w:rsidRPr="00BD76DD">
              <w:rPr>
                <w:rFonts w:cstheme="minorHAnsi"/>
                <w:color w:val="000000"/>
                <w:sz w:val="24"/>
                <w:szCs w:val="24"/>
              </w:rPr>
              <w:t>874,455</w:t>
            </w:r>
            <w:r w:rsidRPr="00BD76DD">
              <w:rPr>
                <w:rFonts w:cstheme="minorHAnsi"/>
                <w:color w:val="000000"/>
                <w:sz w:val="24"/>
                <w:szCs w:val="24"/>
                <w:vertAlign w:val="superscript"/>
              </w:rPr>
              <w:t>a</w:t>
            </w:r>
          </w:p>
        </w:tc>
        <w:tc>
          <w:tcPr>
            <w:tcW w:w="1296" w:type="dxa"/>
            <w:tcBorders>
              <w:top w:val="nil"/>
              <w:left w:val="nil"/>
              <w:bottom w:val="nil"/>
              <w:right w:val="nil"/>
            </w:tcBorders>
            <w:vAlign w:val="center"/>
          </w:tcPr>
          <w:p w:rsidR="00BD76DD" w:rsidRPr="00BD76DD" w:rsidRDefault="00BD76DD" w:rsidP="00305049">
            <w:pPr>
              <w:spacing w:after="0"/>
              <w:jc w:val="right"/>
              <w:rPr>
                <w:rFonts w:cstheme="minorHAnsi"/>
                <w:sz w:val="24"/>
                <w:szCs w:val="24"/>
              </w:rPr>
            </w:pPr>
            <w:r w:rsidRPr="00BD76DD">
              <w:rPr>
                <w:rFonts w:cstheme="minorHAnsi"/>
                <w:sz w:val="24"/>
                <w:szCs w:val="24"/>
                <w:lang w:val="id-ID"/>
              </w:rPr>
              <w:t>3</w:t>
            </w:r>
            <w:r w:rsidRPr="00BD76DD">
              <w:rPr>
                <w:rFonts w:cstheme="minorHAnsi"/>
                <w:sz w:val="24"/>
                <w:szCs w:val="24"/>
              </w:rPr>
              <w:t>,000</w:t>
            </w:r>
          </w:p>
        </w:tc>
        <w:tc>
          <w:tcPr>
            <w:tcW w:w="972" w:type="dxa"/>
            <w:tcBorders>
              <w:top w:val="nil"/>
              <w:left w:val="nil"/>
              <w:bottom w:val="nil"/>
              <w:right w:val="nil"/>
            </w:tcBorders>
            <w:vAlign w:val="center"/>
          </w:tcPr>
          <w:p w:rsidR="00BD76DD" w:rsidRPr="00BD76DD" w:rsidRDefault="00BD76DD" w:rsidP="00305049">
            <w:pPr>
              <w:spacing w:after="0"/>
              <w:jc w:val="right"/>
              <w:rPr>
                <w:rFonts w:cstheme="minorHAnsi"/>
                <w:sz w:val="24"/>
                <w:szCs w:val="24"/>
              </w:rPr>
            </w:pPr>
            <w:r w:rsidRPr="00BD76DD">
              <w:rPr>
                <w:rFonts w:cstheme="minorHAnsi"/>
                <w:sz w:val="24"/>
                <w:szCs w:val="24"/>
                <w:lang w:val="id-ID"/>
              </w:rPr>
              <w:t>70</w:t>
            </w:r>
            <w:r w:rsidRPr="00BD76DD">
              <w:rPr>
                <w:rFonts w:cstheme="minorHAnsi"/>
                <w:sz w:val="24"/>
                <w:szCs w:val="24"/>
              </w:rPr>
              <w:t>,000</w:t>
            </w:r>
          </w:p>
        </w:tc>
        <w:tc>
          <w:tcPr>
            <w:tcW w:w="992" w:type="dxa"/>
            <w:tcBorders>
              <w:top w:val="nil"/>
              <w:left w:val="nil"/>
              <w:bottom w:val="nil"/>
            </w:tcBorders>
            <w:vAlign w:val="center"/>
          </w:tcPr>
          <w:p w:rsidR="00BD76DD" w:rsidRPr="00BD76DD" w:rsidRDefault="00BD76DD" w:rsidP="00305049">
            <w:pPr>
              <w:spacing w:after="0"/>
              <w:jc w:val="right"/>
              <w:rPr>
                <w:rFonts w:cstheme="minorHAnsi"/>
                <w:sz w:val="24"/>
                <w:szCs w:val="24"/>
                <w:lang w:val="id-ID"/>
              </w:rPr>
            </w:pPr>
            <w:r w:rsidRPr="00BD76DD">
              <w:rPr>
                <w:rFonts w:cstheme="minorHAnsi"/>
                <w:sz w:val="24"/>
                <w:szCs w:val="24"/>
                <w:lang w:val="id-ID"/>
              </w:rPr>
              <w:t>&lt;</w:t>
            </w:r>
            <w:r w:rsidRPr="00BD76DD">
              <w:rPr>
                <w:rFonts w:cstheme="minorHAnsi"/>
                <w:sz w:val="24"/>
                <w:szCs w:val="24"/>
              </w:rPr>
              <w:t>0,00</w:t>
            </w:r>
            <w:r w:rsidRPr="00BD76DD">
              <w:rPr>
                <w:rFonts w:cstheme="minorHAnsi"/>
                <w:sz w:val="24"/>
                <w:szCs w:val="24"/>
                <w:lang w:val="id-ID"/>
              </w:rPr>
              <w:t>1</w:t>
            </w:r>
          </w:p>
        </w:tc>
      </w:tr>
      <w:tr w:rsidR="00BD76DD" w:rsidRPr="00BD76DD" w:rsidTr="00DF33BB">
        <w:tc>
          <w:tcPr>
            <w:tcW w:w="1141" w:type="dxa"/>
            <w:tcBorders>
              <w:top w:val="nil"/>
              <w:bottom w:val="nil"/>
              <w:right w:val="nil"/>
            </w:tcBorders>
          </w:tcPr>
          <w:p w:rsidR="00BD76DD" w:rsidRPr="00BD76DD" w:rsidRDefault="00BD76DD" w:rsidP="00305049">
            <w:pPr>
              <w:spacing w:after="0"/>
              <w:rPr>
                <w:rFonts w:cstheme="minorHAnsi"/>
                <w:sz w:val="24"/>
                <w:szCs w:val="24"/>
              </w:rPr>
            </w:pPr>
          </w:p>
        </w:tc>
        <w:tc>
          <w:tcPr>
            <w:tcW w:w="1694" w:type="dxa"/>
            <w:tcBorders>
              <w:top w:val="nil"/>
              <w:left w:val="nil"/>
              <w:bottom w:val="nil"/>
              <w:right w:val="nil"/>
            </w:tcBorders>
          </w:tcPr>
          <w:p w:rsidR="00BD76DD" w:rsidRPr="00BD76DD" w:rsidRDefault="00BD76DD" w:rsidP="00305049">
            <w:pPr>
              <w:spacing w:after="0"/>
              <w:rPr>
                <w:rFonts w:cstheme="minorHAnsi"/>
                <w:sz w:val="24"/>
                <w:szCs w:val="24"/>
              </w:rPr>
            </w:pPr>
            <w:r w:rsidRPr="00BD76DD">
              <w:rPr>
                <w:rFonts w:cstheme="minorHAnsi"/>
                <w:sz w:val="24"/>
                <w:szCs w:val="24"/>
              </w:rPr>
              <w:t>Hotelling’s Trace</w:t>
            </w:r>
          </w:p>
        </w:tc>
        <w:tc>
          <w:tcPr>
            <w:tcW w:w="876" w:type="dxa"/>
            <w:tcBorders>
              <w:top w:val="nil"/>
              <w:left w:val="nil"/>
              <w:bottom w:val="nil"/>
              <w:right w:val="nil"/>
            </w:tcBorders>
            <w:vAlign w:val="center"/>
          </w:tcPr>
          <w:p w:rsidR="00BD76DD" w:rsidRPr="00BD76DD" w:rsidRDefault="00BD76DD" w:rsidP="00305049">
            <w:pPr>
              <w:spacing w:after="0"/>
              <w:jc w:val="right"/>
              <w:rPr>
                <w:rFonts w:cstheme="minorHAnsi"/>
                <w:sz w:val="24"/>
                <w:szCs w:val="24"/>
                <w:lang w:val="id-ID"/>
              </w:rPr>
            </w:pPr>
            <w:r w:rsidRPr="00BD76DD">
              <w:rPr>
                <w:rFonts w:cstheme="minorHAnsi"/>
                <w:sz w:val="24"/>
                <w:szCs w:val="24"/>
                <w:lang w:val="id-ID"/>
              </w:rPr>
              <w:t>37,477</w:t>
            </w:r>
          </w:p>
        </w:tc>
        <w:tc>
          <w:tcPr>
            <w:tcW w:w="1109" w:type="dxa"/>
            <w:tcBorders>
              <w:top w:val="nil"/>
              <w:left w:val="nil"/>
              <w:bottom w:val="nil"/>
              <w:right w:val="nil"/>
            </w:tcBorders>
            <w:vAlign w:val="center"/>
          </w:tcPr>
          <w:p w:rsidR="00BD76DD" w:rsidRPr="00BD76DD" w:rsidRDefault="00BD76DD" w:rsidP="00305049">
            <w:pPr>
              <w:spacing w:after="0"/>
              <w:jc w:val="right"/>
              <w:rPr>
                <w:rFonts w:cstheme="minorHAnsi"/>
                <w:sz w:val="24"/>
                <w:szCs w:val="24"/>
              </w:rPr>
            </w:pPr>
            <w:r w:rsidRPr="00BD76DD">
              <w:rPr>
                <w:rFonts w:cstheme="minorHAnsi"/>
                <w:color w:val="000000"/>
                <w:sz w:val="24"/>
                <w:szCs w:val="24"/>
              </w:rPr>
              <w:t>874,455</w:t>
            </w:r>
            <w:r w:rsidRPr="00BD76DD">
              <w:rPr>
                <w:rFonts w:cstheme="minorHAnsi"/>
                <w:color w:val="000000"/>
                <w:sz w:val="24"/>
                <w:szCs w:val="24"/>
                <w:vertAlign w:val="superscript"/>
              </w:rPr>
              <w:t>a</w:t>
            </w:r>
          </w:p>
        </w:tc>
        <w:tc>
          <w:tcPr>
            <w:tcW w:w="1296" w:type="dxa"/>
            <w:tcBorders>
              <w:top w:val="nil"/>
              <w:left w:val="nil"/>
              <w:bottom w:val="nil"/>
              <w:right w:val="nil"/>
            </w:tcBorders>
            <w:vAlign w:val="center"/>
          </w:tcPr>
          <w:p w:rsidR="00BD76DD" w:rsidRPr="00BD76DD" w:rsidRDefault="00BD76DD" w:rsidP="00305049">
            <w:pPr>
              <w:spacing w:after="0"/>
              <w:jc w:val="right"/>
              <w:rPr>
                <w:rFonts w:cstheme="minorHAnsi"/>
                <w:sz w:val="24"/>
                <w:szCs w:val="24"/>
              </w:rPr>
            </w:pPr>
            <w:r w:rsidRPr="00BD76DD">
              <w:rPr>
                <w:rFonts w:cstheme="minorHAnsi"/>
                <w:sz w:val="24"/>
                <w:szCs w:val="24"/>
                <w:lang w:val="id-ID"/>
              </w:rPr>
              <w:t>3</w:t>
            </w:r>
            <w:r w:rsidRPr="00BD76DD">
              <w:rPr>
                <w:rFonts w:cstheme="minorHAnsi"/>
                <w:sz w:val="24"/>
                <w:szCs w:val="24"/>
              </w:rPr>
              <w:t>,000</w:t>
            </w:r>
          </w:p>
        </w:tc>
        <w:tc>
          <w:tcPr>
            <w:tcW w:w="972" w:type="dxa"/>
            <w:tcBorders>
              <w:top w:val="nil"/>
              <w:left w:val="nil"/>
              <w:bottom w:val="nil"/>
              <w:right w:val="nil"/>
            </w:tcBorders>
            <w:vAlign w:val="center"/>
          </w:tcPr>
          <w:p w:rsidR="00BD76DD" w:rsidRPr="00BD76DD" w:rsidRDefault="00BD76DD" w:rsidP="00305049">
            <w:pPr>
              <w:spacing w:after="0"/>
              <w:jc w:val="right"/>
              <w:rPr>
                <w:rFonts w:cstheme="minorHAnsi"/>
                <w:sz w:val="24"/>
                <w:szCs w:val="24"/>
              </w:rPr>
            </w:pPr>
            <w:r w:rsidRPr="00BD76DD">
              <w:rPr>
                <w:rFonts w:cstheme="minorHAnsi"/>
                <w:sz w:val="24"/>
                <w:szCs w:val="24"/>
                <w:lang w:val="id-ID"/>
              </w:rPr>
              <w:t>70</w:t>
            </w:r>
            <w:r w:rsidRPr="00BD76DD">
              <w:rPr>
                <w:rFonts w:cstheme="minorHAnsi"/>
                <w:sz w:val="24"/>
                <w:szCs w:val="24"/>
              </w:rPr>
              <w:t>,000</w:t>
            </w:r>
          </w:p>
        </w:tc>
        <w:tc>
          <w:tcPr>
            <w:tcW w:w="992" w:type="dxa"/>
            <w:tcBorders>
              <w:top w:val="nil"/>
              <w:left w:val="nil"/>
              <w:bottom w:val="nil"/>
            </w:tcBorders>
            <w:vAlign w:val="center"/>
          </w:tcPr>
          <w:p w:rsidR="00BD76DD" w:rsidRPr="00BD76DD" w:rsidRDefault="00BD76DD" w:rsidP="00305049">
            <w:pPr>
              <w:spacing w:after="0"/>
              <w:jc w:val="right"/>
              <w:rPr>
                <w:rFonts w:cstheme="minorHAnsi"/>
                <w:sz w:val="24"/>
                <w:szCs w:val="24"/>
                <w:lang w:val="id-ID"/>
              </w:rPr>
            </w:pPr>
            <w:r w:rsidRPr="00BD76DD">
              <w:rPr>
                <w:rFonts w:cstheme="minorHAnsi"/>
                <w:sz w:val="24"/>
                <w:szCs w:val="24"/>
                <w:lang w:val="id-ID"/>
              </w:rPr>
              <w:t>&lt;</w:t>
            </w:r>
            <w:r w:rsidRPr="00BD76DD">
              <w:rPr>
                <w:rFonts w:cstheme="minorHAnsi"/>
                <w:sz w:val="24"/>
                <w:szCs w:val="24"/>
              </w:rPr>
              <w:t>0,00</w:t>
            </w:r>
            <w:r w:rsidRPr="00BD76DD">
              <w:rPr>
                <w:rFonts w:cstheme="minorHAnsi"/>
                <w:sz w:val="24"/>
                <w:szCs w:val="24"/>
                <w:lang w:val="id-ID"/>
              </w:rPr>
              <w:t>1</w:t>
            </w:r>
          </w:p>
        </w:tc>
      </w:tr>
      <w:tr w:rsidR="00BD76DD" w:rsidRPr="00BD76DD" w:rsidTr="00DF33BB">
        <w:tc>
          <w:tcPr>
            <w:tcW w:w="1141" w:type="dxa"/>
            <w:tcBorders>
              <w:top w:val="nil"/>
              <w:bottom w:val="nil"/>
              <w:right w:val="nil"/>
            </w:tcBorders>
          </w:tcPr>
          <w:p w:rsidR="00BD76DD" w:rsidRPr="00BD76DD" w:rsidRDefault="00BD76DD" w:rsidP="00305049">
            <w:pPr>
              <w:spacing w:after="0"/>
              <w:rPr>
                <w:rFonts w:cstheme="minorHAnsi"/>
                <w:sz w:val="24"/>
                <w:szCs w:val="24"/>
              </w:rPr>
            </w:pPr>
          </w:p>
        </w:tc>
        <w:tc>
          <w:tcPr>
            <w:tcW w:w="1694" w:type="dxa"/>
            <w:tcBorders>
              <w:top w:val="nil"/>
              <w:left w:val="nil"/>
              <w:bottom w:val="nil"/>
              <w:right w:val="nil"/>
            </w:tcBorders>
          </w:tcPr>
          <w:p w:rsidR="00BD76DD" w:rsidRPr="00BD76DD" w:rsidRDefault="00BD76DD" w:rsidP="00305049">
            <w:pPr>
              <w:spacing w:after="0"/>
              <w:rPr>
                <w:rFonts w:cstheme="minorHAnsi"/>
                <w:sz w:val="24"/>
                <w:szCs w:val="24"/>
              </w:rPr>
            </w:pPr>
            <w:r w:rsidRPr="00BD76DD">
              <w:rPr>
                <w:rFonts w:cstheme="minorHAnsi"/>
                <w:sz w:val="24"/>
                <w:szCs w:val="24"/>
              </w:rPr>
              <w:t>Roy’s Largest Root</w:t>
            </w:r>
          </w:p>
        </w:tc>
        <w:tc>
          <w:tcPr>
            <w:tcW w:w="876" w:type="dxa"/>
            <w:tcBorders>
              <w:top w:val="nil"/>
              <w:left w:val="nil"/>
              <w:bottom w:val="nil"/>
              <w:right w:val="nil"/>
            </w:tcBorders>
            <w:vAlign w:val="center"/>
          </w:tcPr>
          <w:p w:rsidR="00BD76DD" w:rsidRPr="00BD76DD" w:rsidRDefault="00BD76DD" w:rsidP="00305049">
            <w:pPr>
              <w:spacing w:after="0"/>
              <w:jc w:val="right"/>
              <w:rPr>
                <w:rFonts w:cstheme="minorHAnsi"/>
                <w:sz w:val="24"/>
                <w:szCs w:val="24"/>
              </w:rPr>
            </w:pPr>
            <w:r w:rsidRPr="00BD76DD">
              <w:rPr>
                <w:rFonts w:cstheme="minorHAnsi"/>
                <w:sz w:val="24"/>
                <w:szCs w:val="24"/>
                <w:lang w:val="id-ID"/>
              </w:rPr>
              <w:t>37,477</w:t>
            </w:r>
          </w:p>
        </w:tc>
        <w:tc>
          <w:tcPr>
            <w:tcW w:w="1109" w:type="dxa"/>
            <w:tcBorders>
              <w:top w:val="nil"/>
              <w:left w:val="nil"/>
              <w:bottom w:val="nil"/>
              <w:right w:val="nil"/>
            </w:tcBorders>
            <w:vAlign w:val="center"/>
          </w:tcPr>
          <w:p w:rsidR="00BD76DD" w:rsidRPr="00BD76DD" w:rsidRDefault="00BD76DD" w:rsidP="00305049">
            <w:pPr>
              <w:spacing w:after="0"/>
              <w:jc w:val="right"/>
              <w:rPr>
                <w:rFonts w:cstheme="minorHAnsi"/>
                <w:sz w:val="24"/>
                <w:szCs w:val="24"/>
              </w:rPr>
            </w:pPr>
            <w:r w:rsidRPr="00BD76DD">
              <w:rPr>
                <w:rFonts w:cstheme="minorHAnsi"/>
                <w:color w:val="000000"/>
                <w:sz w:val="24"/>
                <w:szCs w:val="24"/>
              </w:rPr>
              <w:t>874,455</w:t>
            </w:r>
            <w:r w:rsidRPr="00BD76DD">
              <w:rPr>
                <w:rFonts w:cstheme="minorHAnsi"/>
                <w:color w:val="000000"/>
                <w:sz w:val="24"/>
                <w:szCs w:val="24"/>
                <w:vertAlign w:val="superscript"/>
              </w:rPr>
              <w:t>a</w:t>
            </w:r>
          </w:p>
        </w:tc>
        <w:tc>
          <w:tcPr>
            <w:tcW w:w="1296" w:type="dxa"/>
            <w:tcBorders>
              <w:top w:val="nil"/>
              <w:left w:val="nil"/>
              <w:bottom w:val="nil"/>
              <w:right w:val="nil"/>
            </w:tcBorders>
            <w:vAlign w:val="center"/>
          </w:tcPr>
          <w:p w:rsidR="00BD76DD" w:rsidRPr="00BD76DD" w:rsidRDefault="00BD76DD" w:rsidP="00305049">
            <w:pPr>
              <w:spacing w:after="0"/>
              <w:jc w:val="right"/>
              <w:rPr>
                <w:rFonts w:cstheme="minorHAnsi"/>
                <w:sz w:val="24"/>
                <w:szCs w:val="24"/>
              </w:rPr>
            </w:pPr>
            <w:r w:rsidRPr="00BD76DD">
              <w:rPr>
                <w:rFonts w:cstheme="minorHAnsi"/>
                <w:sz w:val="24"/>
                <w:szCs w:val="24"/>
                <w:lang w:val="id-ID"/>
              </w:rPr>
              <w:t>3</w:t>
            </w:r>
            <w:r w:rsidRPr="00BD76DD">
              <w:rPr>
                <w:rFonts w:cstheme="minorHAnsi"/>
                <w:sz w:val="24"/>
                <w:szCs w:val="24"/>
              </w:rPr>
              <w:t>,000</w:t>
            </w:r>
          </w:p>
        </w:tc>
        <w:tc>
          <w:tcPr>
            <w:tcW w:w="972" w:type="dxa"/>
            <w:tcBorders>
              <w:top w:val="nil"/>
              <w:left w:val="nil"/>
              <w:bottom w:val="nil"/>
              <w:right w:val="nil"/>
            </w:tcBorders>
            <w:vAlign w:val="center"/>
          </w:tcPr>
          <w:p w:rsidR="00BD76DD" w:rsidRPr="00BD76DD" w:rsidRDefault="00BD76DD" w:rsidP="00305049">
            <w:pPr>
              <w:spacing w:after="0"/>
              <w:jc w:val="right"/>
              <w:rPr>
                <w:rFonts w:cstheme="minorHAnsi"/>
                <w:sz w:val="24"/>
                <w:szCs w:val="24"/>
              </w:rPr>
            </w:pPr>
            <w:r w:rsidRPr="00BD76DD">
              <w:rPr>
                <w:rFonts w:cstheme="minorHAnsi"/>
                <w:sz w:val="24"/>
                <w:szCs w:val="24"/>
                <w:lang w:val="id-ID"/>
              </w:rPr>
              <w:t>70</w:t>
            </w:r>
            <w:r w:rsidRPr="00BD76DD">
              <w:rPr>
                <w:rFonts w:cstheme="minorHAnsi"/>
                <w:sz w:val="24"/>
                <w:szCs w:val="24"/>
              </w:rPr>
              <w:t>,000</w:t>
            </w:r>
          </w:p>
        </w:tc>
        <w:tc>
          <w:tcPr>
            <w:tcW w:w="992" w:type="dxa"/>
            <w:tcBorders>
              <w:top w:val="nil"/>
              <w:left w:val="nil"/>
              <w:bottom w:val="nil"/>
            </w:tcBorders>
            <w:vAlign w:val="center"/>
          </w:tcPr>
          <w:p w:rsidR="00BD76DD" w:rsidRPr="00BD76DD" w:rsidRDefault="00BD76DD" w:rsidP="00305049">
            <w:pPr>
              <w:spacing w:after="0"/>
              <w:jc w:val="right"/>
              <w:rPr>
                <w:rFonts w:cstheme="minorHAnsi"/>
                <w:sz w:val="24"/>
                <w:szCs w:val="24"/>
                <w:lang w:val="id-ID"/>
              </w:rPr>
            </w:pPr>
            <w:r w:rsidRPr="00BD76DD">
              <w:rPr>
                <w:rFonts w:cstheme="minorHAnsi"/>
                <w:sz w:val="24"/>
                <w:szCs w:val="24"/>
                <w:lang w:val="id-ID"/>
              </w:rPr>
              <w:t>&lt;</w:t>
            </w:r>
            <w:r w:rsidRPr="00BD76DD">
              <w:rPr>
                <w:rFonts w:cstheme="minorHAnsi"/>
                <w:sz w:val="24"/>
                <w:szCs w:val="24"/>
              </w:rPr>
              <w:t>0,00</w:t>
            </w:r>
            <w:r w:rsidRPr="00BD76DD">
              <w:rPr>
                <w:rFonts w:cstheme="minorHAnsi"/>
                <w:sz w:val="24"/>
                <w:szCs w:val="24"/>
                <w:lang w:val="id-ID"/>
              </w:rPr>
              <w:t>1</w:t>
            </w:r>
          </w:p>
        </w:tc>
      </w:tr>
      <w:tr w:rsidR="00BD76DD" w:rsidRPr="00BD76DD" w:rsidTr="00DF33BB">
        <w:tc>
          <w:tcPr>
            <w:tcW w:w="1141" w:type="dxa"/>
            <w:tcBorders>
              <w:top w:val="nil"/>
              <w:bottom w:val="nil"/>
              <w:right w:val="nil"/>
            </w:tcBorders>
          </w:tcPr>
          <w:p w:rsidR="00BD76DD" w:rsidRPr="00BD76DD" w:rsidRDefault="00BD76DD" w:rsidP="00305049">
            <w:pPr>
              <w:spacing w:after="0"/>
              <w:rPr>
                <w:rFonts w:cstheme="minorHAnsi"/>
                <w:sz w:val="24"/>
                <w:szCs w:val="24"/>
              </w:rPr>
            </w:pPr>
            <w:r w:rsidRPr="00BD76DD">
              <w:rPr>
                <w:rFonts w:cstheme="minorHAnsi"/>
                <w:sz w:val="24"/>
                <w:szCs w:val="24"/>
              </w:rPr>
              <w:t>Model</w:t>
            </w:r>
          </w:p>
        </w:tc>
        <w:tc>
          <w:tcPr>
            <w:tcW w:w="1694" w:type="dxa"/>
            <w:tcBorders>
              <w:top w:val="nil"/>
              <w:left w:val="nil"/>
              <w:bottom w:val="nil"/>
              <w:right w:val="nil"/>
            </w:tcBorders>
          </w:tcPr>
          <w:p w:rsidR="00BD76DD" w:rsidRPr="00BD76DD" w:rsidRDefault="00BD76DD" w:rsidP="00305049">
            <w:pPr>
              <w:spacing w:after="0"/>
              <w:rPr>
                <w:rFonts w:cstheme="minorHAnsi"/>
                <w:sz w:val="24"/>
                <w:szCs w:val="24"/>
              </w:rPr>
            </w:pPr>
            <w:r w:rsidRPr="00BD76DD">
              <w:rPr>
                <w:rFonts w:cstheme="minorHAnsi"/>
                <w:sz w:val="24"/>
                <w:szCs w:val="24"/>
              </w:rPr>
              <w:t>Pillai’s Trace</w:t>
            </w:r>
          </w:p>
        </w:tc>
        <w:tc>
          <w:tcPr>
            <w:tcW w:w="876" w:type="dxa"/>
            <w:tcBorders>
              <w:top w:val="nil"/>
              <w:left w:val="nil"/>
              <w:bottom w:val="nil"/>
              <w:right w:val="nil"/>
            </w:tcBorders>
            <w:vAlign w:val="center"/>
          </w:tcPr>
          <w:p w:rsidR="00BD76DD" w:rsidRPr="00BD76DD" w:rsidRDefault="00BD76DD" w:rsidP="00305049">
            <w:pPr>
              <w:spacing w:after="0"/>
              <w:jc w:val="right"/>
              <w:rPr>
                <w:rFonts w:cstheme="minorHAnsi"/>
                <w:sz w:val="24"/>
                <w:szCs w:val="24"/>
                <w:lang w:val="id-ID"/>
              </w:rPr>
            </w:pPr>
            <w:r w:rsidRPr="00BD76DD">
              <w:rPr>
                <w:rFonts w:cstheme="minorHAnsi"/>
                <w:sz w:val="24"/>
                <w:szCs w:val="24"/>
              </w:rPr>
              <w:t>0,</w:t>
            </w:r>
            <w:r w:rsidRPr="00BD76DD">
              <w:rPr>
                <w:rFonts w:cstheme="minorHAnsi"/>
                <w:sz w:val="24"/>
                <w:szCs w:val="24"/>
                <w:lang w:val="id-ID"/>
              </w:rPr>
              <w:t>127</w:t>
            </w:r>
          </w:p>
        </w:tc>
        <w:tc>
          <w:tcPr>
            <w:tcW w:w="1109" w:type="dxa"/>
            <w:tcBorders>
              <w:top w:val="nil"/>
              <w:left w:val="nil"/>
              <w:bottom w:val="nil"/>
              <w:right w:val="nil"/>
            </w:tcBorders>
            <w:vAlign w:val="center"/>
          </w:tcPr>
          <w:p w:rsidR="00BD76DD" w:rsidRPr="00BD76DD" w:rsidRDefault="00BD76DD" w:rsidP="00305049">
            <w:pPr>
              <w:spacing w:after="0"/>
              <w:jc w:val="right"/>
              <w:rPr>
                <w:rFonts w:cstheme="minorHAnsi"/>
                <w:sz w:val="24"/>
                <w:szCs w:val="24"/>
                <w:lang w:val="id-ID"/>
              </w:rPr>
            </w:pPr>
            <w:r w:rsidRPr="00BD76DD">
              <w:rPr>
                <w:rFonts w:cstheme="minorHAnsi"/>
                <w:sz w:val="24"/>
                <w:szCs w:val="24"/>
                <w:lang w:val="id-ID"/>
              </w:rPr>
              <w:t>3,384</w:t>
            </w:r>
            <w:r w:rsidRPr="00BD76DD">
              <w:rPr>
                <w:rFonts w:cstheme="minorHAnsi"/>
                <w:sz w:val="24"/>
                <w:szCs w:val="24"/>
                <w:vertAlign w:val="superscript"/>
                <w:lang w:val="id-ID"/>
              </w:rPr>
              <w:t>a</w:t>
            </w:r>
          </w:p>
        </w:tc>
        <w:tc>
          <w:tcPr>
            <w:tcW w:w="1296" w:type="dxa"/>
            <w:tcBorders>
              <w:top w:val="nil"/>
              <w:left w:val="nil"/>
              <w:bottom w:val="nil"/>
              <w:right w:val="nil"/>
            </w:tcBorders>
            <w:vAlign w:val="center"/>
          </w:tcPr>
          <w:p w:rsidR="00BD76DD" w:rsidRPr="00BD76DD" w:rsidRDefault="00BD76DD" w:rsidP="00305049">
            <w:pPr>
              <w:spacing w:after="0"/>
              <w:jc w:val="right"/>
              <w:rPr>
                <w:rFonts w:cstheme="minorHAnsi"/>
                <w:sz w:val="24"/>
                <w:szCs w:val="24"/>
              </w:rPr>
            </w:pPr>
            <w:r w:rsidRPr="00BD76DD">
              <w:rPr>
                <w:rFonts w:cstheme="minorHAnsi"/>
                <w:sz w:val="24"/>
                <w:szCs w:val="24"/>
                <w:lang w:val="id-ID"/>
              </w:rPr>
              <w:t>3</w:t>
            </w:r>
            <w:r w:rsidRPr="00BD76DD">
              <w:rPr>
                <w:rFonts w:cstheme="minorHAnsi"/>
                <w:sz w:val="24"/>
                <w:szCs w:val="24"/>
              </w:rPr>
              <w:t>,000</w:t>
            </w:r>
          </w:p>
        </w:tc>
        <w:tc>
          <w:tcPr>
            <w:tcW w:w="972" w:type="dxa"/>
            <w:tcBorders>
              <w:top w:val="nil"/>
              <w:left w:val="nil"/>
              <w:bottom w:val="nil"/>
              <w:right w:val="nil"/>
            </w:tcBorders>
            <w:vAlign w:val="center"/>
          </w:tcPr>
          <w:p w:rsidR="00BD76DD" w:rsidRPr="00BD76DD" w:rsidRDefault="00BD76DD" w:rsidP="00305049">
            <w:pPr>
              <w:spacing w:after="0"/>
              <w:jc w:val="right"/>
              <w:rPr>
                <w:rFonts w:cstheme="minorHAnsi"/>
                <w:sz w:val="24"/>
                <w:szCs w:val="24"/>
              </w:rPr>
            </w:pPr>
            <w:r w:rsidRPr="00BD76DD">
              <w:rPr>
                <w:rFonts w:cstheme="minorHAnsi"/>
                <w:sz w:val="24"/>
                <w:szCs w:val="24"/>
                <w:lang w:val="id-ID"/>
              </w:rPr>
              <w:t>70</w:t>
            </w:r>
            <w:r w:rsidRPr="00BD76DD">
              <w:rPr>
                <w:rFonts w:cstheme="minorHAnsi"/>
                <w:sz w:val="24"/>
                <w:szCs w:val="24"/>
              </w:rPr>
              <w:t>,000</w:t>
            </w:r>
          </w:p>
        </w:tc>
        <w:tc>
          <w:tcPr>
            <w:tcW w:w="992" w:type="dxa"/>
            <w:tcBorders>
              <w:top w:val="nil"/>
              <w:left w:val="nil"/>
              <w:bottom w:val="nil"/>
            </w:tcBorders>
            <w:vAlign w:val="center"/>
          </w:tcPr>
          <w:p w:rsidR="00BD76DD" w:rsidRPr="00BD76DD" w:rsidRDefault="00BD76DD" w:rsidP="00305049">
            <w:pPr>
              <w:spacing w:after="0"/>
              <w:jc w:val="right"/>
              <w:rPr>
                <w:rFonts w:cstheme="minorHAnsi"/>
                <w:sz w:val="24"/>
                <w:szCs w:val="24"/>
                <w:lang w:val="id-ID"/>
              </w:rPr>
            </w:pPr>
            <w:r w:rsidRPr="00BD76DD">
              <w:rPr>
                <w:rFonts w:cstheme="minorHAnsi"/>
                <w:sz w:val="24"/>
                <w:szCs w:val="24"/>
              </w:rPr>
              <w:t>0,0</w:t>
            </w:r>
            <w:r w:rsidRPr="00BD76DD">
              <w:rPr>
                <w:rFonts w:cstheme="minorHAnsi"/>
                <w:sz w:val="24"/>
                <w:szCs w:val="24"/>
                <w:lang w:val="id-ID"/>
              </w:rPr>
              <w:t>23</w:t>
            </w:r>
          </w:p>
        </w:tc>
      </w:tr>
      <w:tr w:rsidR="00BD76DD" w:rsidRPr="00BD76DD" w:rsidTr="00DF33BB">
        <w:tc>
          <w:tcPr>
            <w:tcW w:w="1141" w:type="dxa"/>
            <w:tcBorders>
              <w:top w:val="nil"/>
              <w:bottom w:val="nil"/>
              <w:right w:val="nil"/>
            </w:tcBorders>
          </w:tcPr>
          <w:p w:rsidR="00BD76DD" w:rsidRPr="00BD76DD" w:rsidRDefault="00BD76DD" w:rsidP="00305049">
            <w:pPr>
              <w:spacing w:after="0"/>
              <w:rPr>
                <w:rFonts w:cstheme="minorHAnsi"/>
                <w:sz w:val="24"/>
                <w:szCs w:val="24"/>
              </w:rPr>
            </w:pPr>
          </w:p>
        </w:tc>
        <w:tc>
          <w:tcPr>
            <w:tcW w:w="1694" w:type="dxa"/>
            <w:tcBorders>
              <w:top w:val="nil"/>
              <w:left w:val="nil"/>
              <w:bottom w:val="nil"/>
              <w:right w:val="nil"/>
            </w:tcBorders>
          </w:tcPr>
          <w:p w:rsidR="00BD76DD" w:rsidRPr="00BD76DD" w:rsidRDefault="00BD76DD" w:rsidP="00305049">
            <w:pPr>
              <w:spacing w:after="0"/>
              <w:rPr>
                <w:rFonts w:cstheme="minorHAnsi"/>
                <w:sz w:val="24"/>
                <w:szCs w:val="24"/>
              </w:rPr>
            </w:pPr>
            <w:r w:rsidRPr="00BD76DD">
              <w:rPr>
                <w:rFonts w:cstheme="minorHAnsi"/>
                <w:sz w:val="24"/>
                <w:szCs w:val="24"/>
              </w:rPr>
              <w:t>Wilks’Lambda</w:t>
            </w:r>
          </w:p>
        </w:tc>
        <w:tc>
          <w:tcPr>
            <w:tcW w:w="876" w:type="dxa"/>
            <w:tcBorders>
              <w:top w:val="nil"/>
              <w:left w:val="nil"/>
              <w:bottom w:val="nil"/>
              <w:right w:val="nil"/>
            </w:tcBorders>
            <w:vAlign w:val="center"/>
          </w:tcPr>
          <w:p w:rsidR="00BD76DD" w:rsidRPr="00BD76DD" w:rsidRDefault="00BD76DD" w:rsidP="00305049">
            <w:pPr>
              <w:spacing w:after="0"/>
              <w:jc w:val="right"/>
              <w:rPr>
                <w:rFonts w:cstheme="minorHAnsi"/>
                <w:sz w:val="24"/>
                <w:szCs w:val="24"/>
                <w:lang w:val="id-ID"/>
              </w:rPr>
            </w:pPr>
            <w:r w:rsidRPr="00BD76DD">
              <w:rPr>
                <w:rFonts w:cstheme="minorHAnsi"/>
                <w:sz w:val="24"/>
                <w:szCs w:val="24"/>
              </w:rPr>
              <w:t>0,8</w:t>
            </w:r>
            <w:r w:rsidRPr="00BD76DD">
              <w:rPr>
                <w:rFonts w:cstheme="minorHAnsi"/>
                <w:sz w:val="24"/>
                <w:szCs w:val="24"/>
                <w:lang w:val="id-ID"/>
              </w:rPr>
              <w:t>73</w:t>
            </w:r>
          </w:p>
        </w:tc>
        <w:tc>
          <w:tcPr>
            <w:tcW w:w="1109" w:type="dxa"/>
            <w:tcBorders>
              <w:top w:val="nil"/>
              <w:left w:val="nil"/>
              <w:bottom w:val="nil"/>
              <w:right w:val="nil"/>
            </w:tcBorders>
            <w:vAlign w:val="center"/>
          </w:tcPr>
          <w:p w:rsidR="00BD76DD" w:rsidRPr="00BD76DD" w:rsidRDefault="00BD76DD" w:rsidP="00305049">
            <w:pPr>
              <w:spacing w:after="0"/>
              <w:jc w:val="right"/>
              <w:rPr>
                <w:rFonts w:cstheme="minorHAnsi"/>
                <w:sz w:val="24"/>
                <w:szCs w:val="24"/>
              </w:rPr>
            </w:pPr>
            <w:r w:rsidRPr="00BD76DD">
              <w:rPr>
                <w:rFonts w:cstheme="minorHAnsi"/>
                <w:sz w:val="24"/>
                <w:szCs w:val="24"/>
                <w:lang w:val="id-ID"/>
              </w:rPr>
              <w:t>3,384</w:t>
            </w:r>
            <w:r w:rsidRPr="00BD76DD">
              <w:rPr>
                <w:rFonts w:cstheme="minorHAnsi"/>
                <w:sz w:val="24"/>
                <w:szCs w:val="24"/>
                <w:vertAlign w:val="superscript"/>
                <w:lang w:val="id-ID"/>
              </w:rPr>
              <w:t>a</w:t>
            </w:r>
          </w:p>
        </w:tc>
        <w:tc>
          <w:tcPr>
            <w:tcW w:w="1296" w:type="dxa"/>
            <w:tcBorders>
              <w:top w:val="nil"/>
              <w:left w:val="nil"/>
              <w:bottom w:val="nil"/>
              <w:right w:val="nil"/>
            </w:tcBorders>
            <w:vAlign w:val="center"/>
          </w:tcPr>
          <w:p w:rsidR="00BD76DD" w:rsidRPr="00BD76DD" w:rsidRDefault="00BD76DD" w:rsidP="00305049">
            <w:pPr>
              <w:spacing w:after="0"/>
              <w:jc w:val="right"/>
              <w:rPr>
                <w:rFonts w:cstheme="minorHAnsi"/>
                <w:sz w:val="24"/>
                <w:szCs w:val="24"/>
              </w:rPr>
            </w:pPr>
            <w:r w:rsidRPr="00BD76DD">
              <w:rPr>
                <w:rFonts w:cstheme="minorHAnsi"/>
                <w:sz w:val="24"/>
                <w:szCs w:val="24"/>
                <w:lang w:val="id-ID"/>
              </w:rPr>
              <w:t>3</w:t>
            </w:r>
            <w:r w:rsidRPr="00BD76DD">
              <w:rPr>
                <w:rFonts w:cstheme="minorHAnsi"/>
                <w:sz w:val="24"/>
                <w:szCs w:val="24"/>
              </w:rPr>
              <w:t>,000</w:t>
            </w:r>
          </w:p>
        </w:tc>
        <w:tc>
          <w:tcPr>
            <w:tcW w:w="972" w:type="dxa"/>
            <w:tcBorders>
              <w:top w:val="nil"/>
              <w:left w:val="nil"/>
              <w:bottom w:val="nil"/>
              <w:right w:val="nil"/>
            </w:tcBorders>
            <w:vAlign w:val="center"/>
          </w:tcPr>
          <w:p w:rsidR="00BD76DD" w:rsidRPr="00BD76DD" w:rsidRDefault="00BD76DD" w:rsidP="00305049">
            <w:pPr>
              <w:spacing w:after="0"/>
              <w:jc w:val="right"/>
              <w:rPr>
                <w:rFonts w:cstheme="minorHAnsi"/>
                <w:sz w:val="24"/>
                <w:szCs w:val="24"/>
              </w:rPr>
            </w:pPr>
            <w:r w:rsidRPr="00BD76DD">
              <w:rPr>
                <w:rFonts w:cstheme="minorHAnsi"/>
                <w:sz w:val="24"/>
                <w:szCs w:val="24"/>
                <w:lang w:val="id-ID"/>
              </w:rPr>
              <w:t>70</w:t>
            </w:r>
            <w:r w:rsidRPr="00BD76DD">
              <w:rPr>
                <w:rFonts w:cstheme="minorHAnsi"/>
                <w:sz w:val="24"/>
                <w:szCs w:val="24"/>
              </w:rPr>
              <w:t>,000</w:t>
            </w:r>
          </w:p>
        </w:tc>
        <w:tc>
          <w:tcPr>
            <w:tcW w:w="992" w:type="dxa"/>
            <w:tcBorders>
              <w:top w:val="nil"/>
              <w:left w:val="nil"/>
              <w:bottom w:val="nil"/>
            </w:tcBorders>
            <w:vAlign w:val="center"/>
          </w:tcPr>
          <w:p w:rsidR="00BD76DD" w:rsidRPr="00BD76DD" w:rsidRDefault="00BD76DD" w:rsidP="00305049">
            <w:pPr>
              <w:spacing w:after="0"/>
              <w:jc w:val="right"/>
              <w:rPr>
                <w:rFonts w:cstheme="minorHAnsi"/>
                <w:sz w:val="24"/>
                <w:szCs w:val="24"/>
                <w:lang w:val="id-ID"/>
              </w:rPr>
            </w:pPr>
            <w:r w:rsidRPr="00BD76DD">
              <w:rPr>
                <w:rFonts w:cstheme="minorHAnsi"/>
                <w:sz w:val="24"/>
                <w:szCs w:val="24"/>
              </w:rPr>
              <w:t>0,0</w:t>
            </w:r>
            <w:r w:rsidRPr="00BD76DD">
              <w:rPr>
                <w:rFonts w:cstheme="minorHAnsi"/>
                <w:sz w:val="24"/>
                <w:szCs w:val="24"/>
                <w:lang w:val="id-ID"/>
              </w:rPr>
              <w:t>23</w:t>
            </w:r>
          </w:p>
        </w:tc>
      </w:tr>
      <w:tr w:rsidR="00BD76DD" w:rsidRPr="00BD76DD" w:rsidTr="00DF33BB">
        <w:tc>
          <w:tcPr>
            <w:tcW w:w="1141" w:type="dxa"/>
            <w:tcBorders>
              <w:top w:val="nil"/>
              <w:bottom w:val="nil"/>
              <w:right w:val="nil"/>
            </w:tcBorders>
          </w:tcPr>
          <w:p w:rsidR="00BD76DD" w:rsidRPr="00BD76DD" w:rsidRDefault="00BD76DD" w:rsidP="00305049">
            <w:pPr>
              <w:spacing w:after="0"/>
              <w:rPr>
                <w:rFonts w:cstheme="minorHAnsi"/>
                <w:sz w:val="24"/>
                <w:szCs w:val="24"/>
              </w:rPr>
            </w:pPr>
          </w:p>
        </w:tc>
        <w:tc>
          <w:tcPr>
            <w:tcW w:w="1694" w:type="dxa"/>
            <w:tcBorders>
              <w:top w:val="nil"/>
              <w:left w:val="nil"/>
              <w:bottom w:val="nil"/>
              <w:right w:val="nil"/>
            </w:tcBorders>
          </w:tcPr>
          <w:p w:rsidR="00BD76DD" w:rsidRPr="00BD76DD" w:rsidRDefault="00BD76DD" w:rsidP="00305049">
            <w:pPr>
              <w:spacing w:after="0"/>
              <w:rPr>
                <w:rFonts w:cstheme="minorHAnsi"/>
                <w:sz w:val="24"/>
                <w:szCs w:val="24"/>
              </w:rPr>
            </w:pPr>
            <w:r w:rsidRPr="00BD76DD">
              <w:rPr>
                <w:rFonts w:cstheme="minorHAnsi"/>
                <w:sz w:val="24"/>
                <w:szCs w:val="24"/>
              </w:rPr>
              <w:t>Hotelling’s Trace</w:t>
            </w:r>
          </w:p>
        </w:tc>
        <w:tc>
          <w:tcPr>
            <w:tcW w:w="876" w:type="dxa"/>
            <w:tcBorders>
              <w:top w:val="nil"/>
              <w:left w:val="nil"/>
              <w:bottom w:val="nil"/>
              <w:right w:val="nil"/>
            </w:tcBorders>
            <w:vAlign w:val="center"/>
          </w:tcPr>
          <w:p w:rsidR="00BD76DD" w:rsidRPr="00BD76DD" w:rsidRDefault="00BD76DD" w:rsidP="00305049">
            <w:pPr>
              <w:spacing w:after="0"/>
              <w:jc w:val="right"/>
              <w:rPr>
                <w:rFonts w:cstheme="minorHAnsi"/>
                <w:sz w:val="24"/>
                <w:szCs w:val="24"/>
                <w:lang w:val="id-ID"/>
              </w:rPr>
            </w:pPr>
            <w:r w:rsidRPr="00BD76DD">
              <w:rPr>
                <w:rFonts w:cstheme="minorHAnsi"/>
                <w:sz w:val="24"/>
                <w:szCs w:val="24"/>
              </w:rPr>
              <w:t>0,1</w:t>
            </w:r>
            <w:r w:rsidRPr="00BD76DD">
              <w:rPr>
                <w:rFonts w:cstheme="minorHAnsi"/>
                <w:sz w:val="24"/>
                <w:szCs w:val="24"/>
                <w:lang w:val="id-ID"/>
              </w:rPr>
              <w:t>45</w:t>
            </w:r>
          </w:p>
        </w:tc>
        <w:tc>
          <w:tcPr>
            <w:tcW w:w="1109" w:type="dxa"/>
            <w:tcBorders>
              <w:top w:val="nil"/>
              <w:left w:val="nil"/>
              <w:bottom w:val="nil"/>
              <w:right w:val="nil"/>
            </w:tcBorders>
            <w:vAlign w:val="center"/>
          </w:tcPr>
          <w:p w:rsidR="00BD76DD" w:rsidRPr="00BD76DD" w:rsidRDefault="00BD76DD" w:rsidP="00305049">
            <w:pPr>
              <w:spacing w:after="0"/>
              <w:jc w:val="right"/>
              <w:rPr>
                <w:rFonts w:cstheme="minorHAnsi"/>
                <w:sz w:val="24"/>
                <w:szCs w:val="24"/>
              </w:rPr>
            </w:pPr>
            <w:r w:rsidRPr="00BD76DD">
              <w:rPr>
                <w:rFonts w:cstheme="minorHAnsi"/>
                <w:sz w:val="24"/>
                <w:szCs w:val="24"/>
                <w:lang w:val="id-ID"/>
              </w:rPr>
              <w:t>3,384</w:t>
            </w:r>
            <w:r w:rsidRPr="00BD76DD">
              <w:rPr>
                <w:rFonts w:cstheme="minorHAnsi"/>
                <w:sz w:val="24"/>
                <w:szCs w:val="24"/>
                <w:vertAlign w:val="superscript"/>
                <w:lang w:val="id-ID"/>
              </w:rPr>
              <w:t>a</w:t>
            </w:r>
          </w:p>
        </w:tc>
        <w:tc>
          <w:tcPr>
            <w:tcW w:w="1296" w:type="dxa"/>
            <w:tcBorders>
              <w:top w:val="nil"/>
              <w:left w:val="nil"/>
              <w:bottom w:val="nil"/>
              <w:right w:val="nil"/>
            </w:tcBorders>
            <w:vAlign w:val="center"/>
          </w:tcPr>
          <w:p w:rsidR="00BD76DD" w:rsidRPr="00BD76DD" w:rsidRDefault="00BD76DD" w:rsidP="00305049">
            <w:pPr>
              <w:spacing w:after="0"/>
              <w:jc w:val="right"/>
              <w:rPr>
                <w:rFonts w:cstheme="minorHAnsi"/>
                <w:sz w:val="24"/>
                <w:szCs w:val="24"/>
              </w:rPr>
            </w:pPr>
            <w:r w:rsidRPr="00BD76DD">
              <w:rPr>
                <w:rFonts w:cstheme="minorHAnsi"/>
                <w:sz w:val="24"/>
                <w:szCs w:val="24"/>
                <w:lang w:val="id-ID"/>
              </w:rPr>
              <w:t>3</w:t>
            </w:r>
            <w:r w:rsidRPr="00BD76DD">
              <w:rPr>
                <w:rFonts w:cstheme="minorHAnsi"/>
                <w:sz w:val="24"/>
                <w:szCs w:val="24"/>
              </w:rPr>
              <w:t>,000</w:t>
            </w:r>
          </w:p>
        </w:tc>
        <w:tc>
          <w:tcPr>
            <w:tcW w:w="972" w:type="dxa"/>
            <w:tcBorders>
              <w:top w:val="nil"/>
              <w:left w:val="nil"/>
              <w:bottom w:val="nil"/>
              <w:right w:val="nil"/>
            </w:tcBorders>
            <w:vAlign w:val="center"/>
          </w:tcPr>
          <w:p w:rsidR="00BD76DD" w:rsidRPr="00BD76DD" w:rsidRDefault="00BD76DD" w:rsidP="00305049">
            <w:pPr>
              <w:spacing w:after="0"/>
              <w:jc w:val="right"/>
              <w:rPr>
                <w:rFonts w:cstheme="minorHAnsi"/>
                <w:sz w:val="24"/>
                <w:szCs w:val="24"/>
              </w:rPr>
            </w:pPr>
            <w:r w:rsidRPr="00BD76DD">
              <w:rPr>
                <w:rFonts w:cstheme="minorHAnsi"/>
                <w:sz w:val="24"/>
                <w:szCs w:val="24"/>
                <w:lang w:val="id-ID"/>
              </w:rPr>
              <w:t>70</w:t>
            </w:r>
            <w:r w:rsidRPr="00BD76DD">
              <w:rPr>
                <w:rFonts w:cstheme="minorHAnsi"/>
                <w:sz w:val="24"/>
                <w:szCs w:val="24"/>
              </w:rPr>
              <w:t>,000</w:t>
            </w:r>
          </w:p>
        </w:tc>
        <w:tc>
          <w:tcPr>
            <w:tcW w:w="992" w:type="dxa"/>
            <w:tcBorders>
              <w:top w:val="nil"/>
              <w:left w:val="nil"/>
              <w:bottom w:val="nil"/>
            </w:tcBorders>
            <w:vAlign w:val="center"/>
          </w:tcPr>
          <w:p w:rsidR="00BD76DD" w:rsidRPr="00BD76DD" w:rsidRDefault="00BD76DD" w:rsidP="00305049">
            <w:pPr>
              <w:spacing w:after="0"/>
              <w:jc w:val="right"/>
              <w:rPr>
                <w:rFonts w:cstheme="minorHAnsi"/>
                <w:sz w:val="24"/>
                <w:szCs w:val="24"/>
                <w:lang w:val="id-ID"/>
              </w:rPr>
            </w:pPr>
            <w:r w:rsidRPr="00BD76DD">
              <w:rPr>
                <w:rFonts w:cstheme="minorHAnsi"/>
                <w:sz w:val="24"/>
                <w:szCs w:val="24"/>
              </w:rPr>
              <w:t>0,0</w:t>
            </w:r>
            <w:r w:rsidRPr="00BD76DD">
              <w:rPr>
                <w:rFonts w:cstheme="minorHAnsi"/>
                <w:sz w:val="24"/>
                <w:szCs w:val="24"/>
                <w:lang w:val="id-ID"/>
              </w:rPr>
              <w:t>23</w:t>
            </w:r>
          </w:p>
        </w:tc>
      </w:tr>
      <w:tr w:rsidR="00BD76DD" w:rsidRPr="00BD76DD" w:rsidTr="00DF33BB">
        <w:tc>
          <w:tcPr>
            <w:tcW w:w="1141" w:type="dxa"/>
            <w:tcBorders>
              <w:top w:val="nil"/>
              <w:right w:val="nil"/>
            </w:tcBorders>
          </w:tcPr>
          <w:p w:rsidR="00BD76DD" w:rsidRPr="00BD76DD" w:rsidRDefault="00BD76DD" w:rsidP="00305049">
            <w:pPr>
              <w:spacing w:after="0"/>
              <w:rPr>
                <w:rFonts w:cstheme="minorHAnsi"/>
                <w:sz w:val="24"/>
                <w:szCs w:val="24"/>
              </w:rPr>
            </w:pPr>
          </w:p>
        </w:tc>
        <w:tc>
          <w:tcPr>
            <w:tcW w:w="1694" w:type="dxa"/>
            <w:tcBorders>
              <w:top w:val="nil"/>
              <w:left w:val="nil"/>
              <w:right w:val="nil"/>
            </w:tcBorders>
          </w:tcPr>
          <w:p w:rsidR="00BD76DD" w:rsidRPr="00BD76DD" w:rsidRDefault="00BD76DD" w:rsidP="00305049">
            <w:pPr>
              <w:spacing w:after="0"/>
              <w:rPr>
                <w:rFonts w:cstheme="minorHAnsi"/>
                <w:sz w:val="24"/>
                <w:szCs w:val="24"/>
              </w:rPr>
            </w:pPr>
            <w:r w:rsidRPr="00BD76DD">
              <w:rPr>
                <w:rFonts w:cstheme="minorHAnsi"/>
                <w:sz w:val="24"/>
                <w:szCs w:val="24"/>
              </w:rPr>
              <w:t>Roy’s Largest Root</w:t>
            </w:r>
          </w:p>
        </w:tc>
        <w:tc>
          <w:tcPr>
            <w:tcW w:w="876" w:type="dxa"/>
            <w:tcBorders>
              <w:top w:val="nil"/>
              <w:left w:val="nil"/>
              <w:right w:val="nil"/>
            </w:tcBorders>
            <w:vAlign w:val="center"/>
          </w:tcPr>
          <w:p w:rsidR="00BD76DD" w:rsidRPr="00BD76DD" w:rsidRDefault="00BD76DD" w:rsidP="00305049">
            <w:pPr>
              <w:spacing w:after="0"/>
              <w:jc w:val="right"/>
              <w:rPr>
                <w:rFonts w:cstheme="minorHAnsi"/>
                <w:sz w:val="24"/>
                <w:szCs w:val="24"/>
                <w:lang w:val="id-ID"/>
              </w:rPr>
            </w:pPr>
            <w:r w:rsidRPr="00BD76DD">
              <w:rPr>
                <w:rFonts w:cstheme="minorHAnsi"/>
                <w:sz w:val="24"/>
                <w:szCs w:val="24"/>
              </w:rPr>
              <w:t>0,1</w:t>
            </w:r>
            <w:r w:rsidRPr="00BD76DD">
              <w:rPr>
                <w:rFonts w:cstheme="minorHAnsi"/>
                <w:sz w:val="24"/>
                <w:szCs w:val="24"/>
                <w:lang w:val="id-ID"/>
              </w:rPr>
              <w:t>45</w:t>
            </w:r>
          </w:p>
        </w:tc>
        <w:tc>
          <w:tcPr>
            <w:tcW w:w="1109" w:type="dxa"/>
            <w:tcBorders>
              <w:top w:val="nil"/>
              <w:left w:val="nil"/>
              <w:right w:val="nil"/>
            </w:tcBorders>
            <w:vAlign w:val="center"/>
          </w:tcPr>
          <w:p w:rsidR="00BD76DD" w:rsidRPr="00BD76DD" w:rsidRDefault="00BD76DD" w:rsidP="00305049">
            <w:pPr>
              <w:spacing w:after="0"/>
              <w:jc w:val="right"/>
              <w:rPr>
                <w:rFonts w:cstheme="minorHAnsi"/>
                <w:sz w:val="24"/>
                <w:szCs w:val="24"/>
              </w:rPr>
            </w:pPr>
            <w:r w:rsidRPr="00BD76DD">
              <w:rPr>
                <w:rFonts w:cstheme="minorHAnsi"/>
                <w:sz w:val="24"/>
                <w:szCs w:val="24"/>
                <w:lang w:val="id-ID"/>
              </w:rPr>
              <w:t>3,384</w:t>
            </w:r>
            <w:r w:rsidRPr="00BD76DD">
              <w:rPr>
                <w:rFonts w:cstheme="minorHAnsi"/>
                <w:sz w:val="24"/>
                <w:szCs w:val="24"/>
                <w:vertAlign w:val="superscript"/>
                <w:lang w:val="id-ID"/>
              </w:rPr>
              <w:t>a</w:t>
            </w:r>
          </w:p>
        </w:tc>
        <w:tc>
          <w:tcPr>
            <w:tcW w:w="1296" w:type="dxa"/>
            <w:tcBorders>
              <w:top w:val="nil"/>
              <w:left w:val="nil"/>
              <w:right w:val="nil"/>
            </w:tcBorders>
            <w:vAlign w:val="center"/>
          </w:tcPr>
          <w:p w:rsidR="00BD76DD" w:rsidRPr="00BD76DD" w:rsidRDefault="00BD76DD" w:rsidP="00305049">
            <w:pPr>
              <w:spacing w:after="0"/>
              <w:jc w:val="right"/>
              <w:rPr>
                <w:rFonts w:cstheme="minorHAnsi"/>
                <w:sz w:val="24"/>
                <w:szCs w:val="24"/>
              </w:rPr>
            </w:pPr>
            <w:r w:rsidRPr="00BD76DD">
              <w:rPr>
                <w:rFonts w:cstheme="minorHAnsi"/>
                <w:sz w:val="24"/>
                <w:szCs w:val="24"/>
                <w:lang w:val="id-ID"/>
              </w:rPr>
              <w:t>3</w:t>
            </w:r>
            <w:r w:rsidRPr="00BD76DD">
              <w:rPr>
                <w:rFonts w:cstheme="minorHAnsi"/>
                <w:sz w:val="24"/>
                <w:szCs w:val="24"/>
              </w:rPr>
              <w:t>,000</w:t>
            </w:r>
          </w:p>
        </w:tc>
        <w:tc>
          <w:tcPr>
            <w:tcW w:w="972" w:type="dxa"/>
            <w:tcBorders>
              <w:top w:val="nil"/>
              <w:left w:val="nil"/>
              <w:right w:val="nil"/>
            </w:tcBorders>
            <w:vAlign w:val="center"/>
          </w:tcPr>
          <w:p w:rsidR="00BD76DD" w:rsidRPr="00BD76DD" w:rsidRDefault="00BD76DD" w:rsidP="00305049">
            <w:pPr>
              <w:spacing w:after="0"/>
              <w:jc w:val="right"/>
              <w:rPr>
                <w:rFonts w:cstheme="minorHAnsi"/>
                <w:sz w:val="24"/>
                <w:szCs w:val="24"/>
              </w:rPr>
            </w:pPr>
            <w:r w:rsidRPr="00BD76DD">
              <w:rPr>
                <w:rFonts w:cstheme="minorHAnsi"/>
                <w:sz w:val="24"/>
                <w:szCs w:val="24"/>
                <w:lang w:val="id-ID"/>
              </w:rPr>
              <w:t>70</w:t>
            </w:r>
            <w:r w:rsidRPr="00BD76DD">
              <w:rPr>
                <w:rFonts w:cstheme="minorHAnsi"/>
                <w:sz w:val="24"/>
                <w:szCs w:val="24"/>
              </w:rPr>
              <w:t>,000</w:t>
            </w:r>
          </w:p>
        </w:tc>
        <w:tc>
          <w:tcPr>
            <w:tcW w:w="992" w:type="dxa"/>
            <w:tcBorders>
              <w:top w:val="nil"/>
              <w:left w:val="nil"/>
            </w:tcBorders>
            <w:vAlign w:val="center"/>
          </w:tcPr>
          <w:p w:rsidR="00BD76DD" w:rsidRPr="00BD76DD" w:rsidRDefault="00BD76DD" w:rsidP="00305049">
            <w:pPr>
              <w:spacing w:after="0"/>
              <w:jc w:val="right"/>
              <w:rPr>
                <w:rFonts w:cstheme="minorHAnsi"/>
                <w:sz w:val="24"/>
                <w:szCs w:val="24"/>
                <w:lang w:val="id-ID"/>
              </w:rPr>
            </w:pPr>
            <w:r w:rsidRPr="00BD76DD">
              <w:rPr>
                <w:rFonts w:cstheme="minorHAnsi"/>
                <w:sz w:val="24"/>
                <w:szCs w:val="24"/>
              </w:rPr>
              <w:t>0,0</w:t>
            </w:r>
            <w:r w:rsidRPr="00BD76DD">
              <w:rPr>
                <w:rFonts w:cstheme="minorHAnsi"/>
                <w:sz w:val="24"/>
                <w:szCs w:val="24"/>
                <w:lang w:val="id-ID"/>
              </w:rPr>
              <w:t>23</w:t>
            </w:r>
          </w:p>
        </w:tc>
      </w:tr>
    </w:tbl>
    <w:p w:rsidR="00BD76DD" w:rsidRPr="00BD76DD" w:rsidRDefault="00BD76DD" w:rsidP="00BD76DD">
      <w:pPr>
        <w:spacing w:after="0" w:line="360" w:lineRule="auto"/>
        <w:ind w:left="-90"/>
        <w:rPr>
          <w:rFonts w:cstheme="minorHAnsi"/>
        </w:rPr>
      </w:pPr>
    </w:p>
    <w:p w:rsidR="00BD76DD" w:rsidRPr="00BD76DD" w:rsidRDefault="00BD76DD" w:rsidP="00BD76DD">
      <w:pPr>
        <w:spacing w:after="0" w:line="360" w:lineRule="auto"/>
        <w:ind w:firstLine="810"/>
        <w:rPr>
          <w:rFonts w:cstheme="minorHAnsi"/>
          <w:sz w:val="24"/>
          <w:szCs w:val="24"/>
          <w:lang w:val="id-ID"/>
        </w:rPr>
      </w:pPr>
      <w:r w:rsidRPr="00BD76DD">
        <w:rPr>
          <w:rFonts w:cstheme="minorHAnsi"/>
          <w:sz w:val="24"/>
          <w:szCs w:val="24"/>
        </w:rPr>
        <w:t>Berdasarkan Tabel 4.</w:t>
      </w:r>
      <w:r w:rsidRPr="00BD76DD">
        <w:rPr>
          <w:rFonts w:cstheme="minorHAnsi"/>
          <w:sz w:val="24"/>
          <w:szCs w:val="24"/>
          <w:lang w:val="id-ID"/>
        </w:rPr>
        <w:t xml:space="preserve">21 </w:t>
      </w:r>
      <w:r w:rsidRPr="00BD76DD">
        <w:rPr>
          <w:rFonts w:cstheme="minorHAnsi"/>
          <w:sz w:val="24"/>
          <w:szCs w:val="24"/>
        </w:rPr>
        <w:t xml:space="preserve">diperoleh angka statistik </w:t>
      </w:r>
      <w:r w:rsidRPr="00BD76DD">
        <w:rPr>
          <w:rFonts w:cstheme="minorHAnsi"/>
          <w:i/>
          <w:iCs/>
          <w:sz w:val="24"/>
          <w:szCs w:val="24"/>
        </w:rPr>
        <w:t xml:space="preserve">F </w:t>
      </w:r>
      <w:r w:rsidRPr="00BD76DD">
        <w:rPr>
          <w:rFonts w:cstheme="minorHAnsi"/>
          <w:sz w:val="24"/>
          <w:szCs w:val="24"/>
        </w:rPr>
        <w:t xml:space="preserve">sama dengan </w:t>
      </w:r>
      <w:r w:rsidRPr="00BD76DD">
        <w:rPr>
          <w:rFonts w:cstheme="minorHAnsi"/>
          <w:sz w:val="24"/>
          <w:szCs w:val="24"/>
          <w:lang w:val="id-ID"/>
        </w:rPr>
        <w:t>3,384</w:t>
      </w:r>
      <w:r w:rsidRPr="00BD76DD">
        <w:rPr>
          <w:rFonts w:cstheme="minorHAnsi"/>
          <w:sz w:val="24"/>
          <w:szCs w:val="24"/>
        </w:rPr>
        <w:t xml:space="preserve"> dan angka signifikansi kurang dari 0,05 untuk </w:t>
      </w:r>
      <w:r w:rsidRPr="00BD76DD">
        <w:rPr>
          <w:rFonts w:cstheme="minorHAnsi"/>
          <w:i/>
          <w:iCs/>
          <w:sz w:val="24"/>
          <w:szCs w:val="24"/>
        </w:rPr>
        <w:t>Pillai's Trace, Wilks' Lambda, Hotelling's Trace</w:t>
      </w:r>
      <w:r w:rsidRPr="00BD76DD">
        <w:rPr>
          <w:rFonts w:cstheme="minorHAnsi"/>
          <w:sz w:val="24"/>
          <w:szCs w:val="24"/>
        </w:rPr>
        <w:t xml:space="preserve">, dan </w:t>
      </w:r>
      <w:r w:rsidRPr="00BD76DD">
        <w:rPr>
          <w:rFonts w:cstheme="minorHAnsi"/>
          <w:i/>
          <w:iCs/>
          <w:sz w:val="24"/>
          <w:szCs w:val="24"/>
        </w:rPr>
        <w:t>Roy's Largest Root</w:t>
      </w:r>
      <w:r w:rsidRPr="00BD76DD">
        <w:rPr>
          <w:rFonts w:cstheme="minorHAnsi"/>
          <w:sz w:val="24"/>
          <w:szCs w:val="24"/>
        </w:rPr>
        <w:t xml:space="preserve">. </w:t>
      </w:r>
      <w:r w:rsidRPr="00BD76DD">
        <w:rPr>
          <w:rFonts w:cstheme="minorHAnsi"/>
          <w:sz w:val="24"/>
        </w:rPr>
        <w:t xml:space="preserve">Karena nilai </w:t>
      </w:r>
      <w:r w:rsidRPr="00BD76DD">
        <w:rPr>
          <w:rFonts w:cstheme="minorHAnsi"/>
          <w:i/>
          <w:sz w:val="24"/>
        </w:rPr>
        <w:t>p</w:t>
      </w:r>
      <w:r w:rsidRPr="00BD76DD">
        <w:rPr>
          <w:rFonts w:cstheme="minorHAnsi"/>
          <w:sz w:val="24"/>
        </w:rPr>
        <w:t xml:space="preserve"> &lt;  0,05</w:t>
      </w:r>
      <w:r w:rsidRPr="00BD76DD">
        <w:rPr>
          <w:rFonts w:cstheme="minorHAnsi"/>
          <w:sz w:val="24"/>
          <w:lang w:val="id-ID"/>
        </w:rPr>
        <w:t xml:space="preserve"> </w:t>
      </w:r>
      <w:r w:rsidRPr="00BD76DD">
        <w:rPr>
          <w:rFonts w:cstheme="minorHAnsi"/>
          <w:sz w:val="24"/>
          <w:szCs w:val="24"/>
        </w:rPr>
        <w:t xml:space="preserve">jadi hipotesis </w:t>
      </w:r>
      <w:r w:rsidRPr="00BD76DD">
        <w:rPr>
          <w:rFonts w:cstheme="minorHAnsi"/>
          <w:i/>
          <w:iCs/>
          <w:sz w:val="24"/>
          <w:szCs w:val="24"/>
        </w:rPr>
        <w:t xml:space="preserve">null </w:t>
      </w:r>
      <w:r w:rsidRPr="00BD76DD">
        <w:rPr>
          <w:rFonts w:cstheme="minorHAnsi"/>
          <w:sz w:val="24"/>
          <w:szCs w:val="24"/>
        </w:rPr>
        <w:t xml:space="preserve">(Ho) ditolak dan dapat disimpulkan bahwa terdapat perbedaan </w:t>
      </w:r>
      <w:r w:rsidRPr="00BD76DD">
        <w:rPr>
          <w:rFonts w:cstheme="minorHAnsi"/>
          <w:sz w:val="24"/>
          <w:szCs w:val="24"/>
          <w:lang w:val="id-ID"/>
        </w:rPr>
        <w:t>peningkatan daya matematis (</w:t>
      </w:r>
      <w:r w:rsidRPr="00BD76DD">
        <w:rPr>
          <w:rFonts w:cstheme="minorHAnsi"/>
          <w:sz w:val="24"/>
          <w:szCs w:val="24"/>
        </w:rPr>
        <w:t xml:space="preserve">kemampuan </w:t>
      </w:r>
      <w:r w:rsidRPr="00BD76DD">
        <w:rPr>
          <w:rFonts w:cstheme="minorHAnsi"/>
          <w:sz w:val="24"/>
          <w:szCs w:val="24"/>
          <w:lang w:val="id-ID"/>
        </w:rPr>
        <w:t xml:space="preserve">pemahaman konsep, komunikasi, dan </w:t>
      </w:r>
      <w:r w:rsidRPr="00BD76DD">
        <w:rPr>
          <w:rFonts w:cstheme="minorHAnsi"/>
          <w:sz w:val="24"/>
          <w:szCs w:val="24"/>
        </w:rPr>
        <w:t>pemecahan masalah matematika</w:t>
      </w:r>
      <w:r w:rsidRPr="00BD76DD">
        <w:rPr>
          <w:rFonts w:cstheme="minorHAnsi"/>
          <w:sz w:val="24"/>
          <w:szCs w:val="24"/>
          <w:lang w:val="id-ID"/>
        </w:rPr>
        <w:t>)</w:t>
      </w:r>
      <w:r w:rsidRPr="00BD76DD">
        <w:rPr>
          <w:rFonts w:cstheme="minorHAnsi"/>
          <w:sz w:val="24"/>
          <w:szCs w:val="24"/>
        </w:rPr>
        <w:t xml:space="preserve"> </w:t>
      </w:r>
      <w:r w:rsidRPr="00BD76DD">
        <w:rPr>
          <w:rFonts w:cstheme="minorHAnsi"/>
          <w:color w:val="000000" w:themeColor="text1"/>
          <w:sz w:val="24"/>
          <w:szCs w:val="24"/>
        </w:rPr>
        <w:t xml:space="preserve">yang diajar model pembelajaran berbasis masalah dengan </w:t>
      </w:r>
      <w:r w:rsidRPr="00BD76DD">
        <w:rPr>
          <w:rFonts w:cstheme="minorHAnsi"/>
          <w:color w:val="000000" w:themeColor="text1"/>
          <w:sz w:val="24"/>
          <w:szCs w:val="24"/>
          <w:lang w:val="id-ID"/>
        </w:rPr>
        <w:t xml:space="preserve">kooperatif tipe </w:t>
      </w:r>
      <w:r w:rsidRPr="00BD76DD">
        <w:rPr>
          <w:rFonts w:cstheme="minorHAnsi"/>
          <w:i/>
          <w:sz w:val="24"/>
          <w:szCs w:val="24"/>
          <w:lang w:val="id-ID"/>
        </w:rPr>
        <w:t>Numbered Head Together</w:t>
      </w:r>
      <w:r w:rsidRPr="00BD76DD">
        <w:rPr>
          <w:rFonts w:cstheme="minorHAnsi"/>
          <w:sz w:val="24"/>
          <w:szCs w:val="24"/>
          <w:lang w:val="id-ID"/>
        </w:rPr>
        <w:t xml:space="preserve"> (NHT)</w:t>
      </w:r>
      <w:r w:rsidRPr="00BD76DD">
        <w:rPr>
          <w:rFonts w:cstheme="minorHAnsi"/>
          <w:color w:val="000000" w:themeColor="text1"/>
          <w:sz w:val="24"/>
          <w:szCs w:val="24"/>
        </w:rPr>
        <w:t xml:space="preserve"> pada siswa kelas </w:t>
      </w:r>
      <w:r w:rsidRPr="00BD76DD">
        <w:rPr>
          <w:rFonts w:cstheme="minorHAnsi"/>
          <w:color w:val="000000" w:themeColor="text1"/>
          <w:sz w:val="24"/>
          <w:szCs w:val="24"/>
          <w:lang w:val="id-ID"/>
        </w:rPr>
        <w:t>X IPA</w:t>
      </w:r>
      <w:r w:rsidRPr="00BD76DD">
        <w:rPr>
          <w:rFonts w:cstheme="minorHAnsi"/>
          <w:color w:val="000000" w:themeColor="text1"/>
          <w:sz w:val="24"/>
          <w:szCs w:val="24"/>
        </w:rPr>
        <w:t xml:space="preserve"> SM</w:t>
      </w:r>
      <w:r w:rsidRPr="00BD76DD">
        <w:rPr>
          <w:rFonts w:cstheme="minorHAnsi"/>
          <w:color w:val="000000" w:themeColor="text1"/>
          <w:sz w:val="24"/>
          <w:szCs w:val="24"/>
          <w:lang w:val="id-ID"/>
        </w:rPr>
        <w:t>A</w:t>
      </w:r>
      <w:r w:rsidRPr="00BD76DD">
        <w:rPr>
          <w:rFonts w:cstheme="minorHAnsi"/>
          <w:color w:val="000000" w:themeColor="text1"/>
          <w:sz w:val="24"/>
          <w:szCs w:val="24"/>
        </w:rPr>
        <w:t xml:space="preserve"> Negeri </w:t>
      </w:r>
      <w:r w:rsidRPr="00BD76DD">
        <w:rPr>
          <w:rFonts w:cstheme="minorHAnsi"/>
          <w:color w:val="000000" w:themeColor="text1"/>
          <w:sz w:val="24"/>
          <w:szCs w:val="24"/>
          <w:lang w:val="id-ID"/>
        </w:rPr>
        <w:t>1 Lappariaja</w:t>
      </w:r>
    </w:p>
    <w:p w:rsidR="00BD76DD" w:rsidRPr="00BD76DD" w:rsidRDefault="00BD76DD" w:rsidP="00BD76DD">
      <w:pPr>
        <w:pStyle w:val="ListParagraph"/>
        <w:spacing w:line="360" w:lineRule="auto"/>
        <w:ind w:left="0" w:firstLine="720"/>
        <w:rPr>
          <w:rFonts w:cstheme="minorHAnsi"/>
          <w:sz w:val="24"/>
          <w:lang w:val="id-ID"/>
        </w:rPr>
      </w:pPr>
      <w:r w:rsidRPr="00BD76DD">
        <w:rPr>
          <w:rFonts w:cstheme="minorHAnsi"/>
          <w:sz w:val="24"/>
        </w:rPr>
        <w:t>Selanj</w:t>
      </w:r>
      <w:r w:rsidR="00531B20">
        <w:rPr>
          <w:rFonts w:cstheme="minorHAnsi"/>
          <w:sz w:val="24"/>
        </w:rPr>
        <w:t xml:space="preserve">utnya, untuk menguji hipotesis </w:t>
      </w:r>
      <w:r w:rsidR="00531B20">
        <w:rPr>
          <w:rFonts w:cstheme="minorHAnsi"/>
          <w:sz w:val="24"/>
          <w:lang w:val="id-ID"/>
        </w:rPr>
        <w:t>3</w:t>
      </w:r>
      <w:r w:rsidR="00531B20">
        <w:rPr>
          <w:rFonts w:cstheme="minorHAnsi"/>
          <w:sz w:val="24"/>
        </w:rPr>
        <w:t xml:space="preserve">, </w:t>
      </w:r>
      <w:r w:rsidR="00531B20">
        <w:rPr>
          <w:rFonts w:cstheme="minorHAnsi"/>
          <w:sz w:val="24"/>
          <w:lang w:val="id-ID"/>
        </w:rPr>
        <w:t>4</w:t>
      </w:r>
      <w:r w:rsidRPr="00BD76DD">
        <w:rPr>
          <w:rFonts w:cstheme="minorHAnsi"/>
          <w:sz w:val="24"/>
        </w:rPr>
        <w:t>,</w:t>
      </w:r>
      <w:r w:rsidRPr="00BD76DD">
        <w:rPr>
          <w:rFonts w:cstheme="minorHAnsi"/>
          <w:sz w:val="24"/>
          <w:lang w:val="id-ID"/>
        </w:rPr>
        <w:t xml:space="preserve"> </w:t>
      </w:r>
      <w:r w:rsidRPr="00BD76DD">
        <w:rPr>
          <w:rFonts w:cstheme="minorHAnsi"/>
          <w:sz w:val="24"/>
        </w:rPr>
        <w:t xml:space="preserve">dan </w:t>
      </w:r>
      <w:r w:rsidR="00531B20">
        <w:rPr>
          <w:rFonts w:cstheme="minorHAnsi"/>
          <w:sz w:val="24"/>
          <w:lang w:val="id-ID"/>
        </w:rPr>
        <w:t>5</w:t>
      </w:r>
      <w:r w:rsidRPr="00BD76DD">
        <w:rPr>
          <w:rFonts w:cstheme="minorHAnsi"/>
          <w:sz w:val="24"/>
        </w:rPr>
        <w:t xml:space="preserve"> digunakan </w:t>
      </w:r>
      <w:r w:rsidRPr="00BD76DD">
        <w:rPr>
          <w:rFonts w:cstheme="minorHAnsi"/>
          <w:sz w:val="24"/>
          <w:szCs w:val="24"/>
        </w:rPr>
        <w:t xml:space="preserve">uji pengaruh antar subjek </w:t>
      </w:r>
      <w:r w:rsidRPr="00BD76DD">
        <w:rPr>
          <w:rFonts w:cstheme="minorHAnsi"/>
          <w:sz w:val="24"/>
          <w:szCs w:val="24"/>
          <w:lang w:val="id-ID"/>
        </w:rPr>
        <w:t xml:space="preserve"> </w:t>
      </w:r>
      <w:r w:rsidRPr="00BD76DD">
        <w:rPr>
          <w:rFonts w:cstheme="minorHAnsi"/>
          <w:sz w:val="24"/>
        </w:rPr>
        <w:t xml:space="preserve">dengan menggunakan SPSS </w:t>
      </w:r>
      <w:r w:rsidRPr="00BD76DD">
        <w:rPr>
          <w:rFonts w:cstheme="minorHAnsi"/>
          <w:sz w:val="24"/>
          <w:lang w:val="id-ID"/>
        </w:rPr>
        <w:t>18</w:t>
      </w:r>
      <w:r w:rsidRPr="00BD76DD">
        <w:rPr>
          <w:rFonts w:cstheme="minorHAnsi"/>
          <w:sz w:val="24"/>
        </w:rPr>
        <w:t>. Hasilnya dapat dilihat pada tabel 4.</w:t>
      </w:r>
      <w:r w:rsidRPr="00BD76DD">
        <w:rPr>
          <w:rFonts w:cstheme="minorHAnsi"/>
          <w:sz w:val="24"/>
          <w:lang w:val="id-ID"/>
        </w:rPr>
        <w:t>22</w:t>
      </w:r>
      <w:r w:rsidRPr="00BD76DD">
        <w:rPr>
          <w:rFonts w:cstheme="minorHAnsi"/>
          <w:sz w:val="24"/>
        </w:rPr>
        <w:t>. (selengkapnya dapat dilihat pada lampiran).</w:t>
      </w:r>
    </w:p>
    <w:p w:rsidR="00BD76DD" w:rsidRPr="00BD76DD" w:rsidRDefault="00BD76DD" w:rsidP="00BD76DD">
      <w:pPr>
        <w:pStyle w:val="ListParagraph"/>
        <w:spacing w:line="360" w:lineRule="auto"/>
        <w:ind w:left="0"/>
        <w:jc w:val="center"/>
        <w:rPr>
          <w:rFonts w:cstheme="minorHAnsi"/>
          <w:sz w:val="24"/>
          <w:lang w:val="id-ID"/>
        </w:rPr>
      </w:pPr>
      <w:r w:rsidRPr="00BD76DD">
        <w:rPr>
          <w:rFonts w:cstheme="minorHAnsi"/>
          <w:sz w:val="24"/>
          <w:szCs w:val="24"/>
        </w:rPr>
        <w:t>Tabel 4.</w:t>
      </w:r>
      <w:r w:rsidRPr="00BD76DD">
        <w:rPr>
          <w:rFonts w:cstheme="minorHAnsi"/>
          <w:sz w:val="24"/>
          <w:szCs w:val="24"/>
          <w:lang w:val="id-ID"/>
        </w:rPr>
        <w:t>22</w:t>
      </w:r>
      <w:r w:rsidRPr="00BD76DD">
        <w:rPr>
          <w:rFonts w:cstheme="minorHAnsi"/>
          <w:sz w:val="24"/>
          <w:szCs w:val="24"/>
        </w:rPr>
        <w:t xml:space="preserve"> Ringkasan Uji Pengaruh Antar Subjek</w:t>
      </w:r>
    </w:p>
    <w:tbl>
      <w:tblPr>
        <w:tblW w:w="8080" w:type="dxa"/>
        <w:tblInd w:w="108"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4A0"/>
      </w:tblPr>
      <w:tblGrid>
        <w:gridCol w:w="1276"/>
        <w:gridCol w:w="2268"/>
        <w:gridCol w:w="1134"/>
        <w:gridCol w:w="567"/>
        <w:gridCol w:w="992"/>
        <w:gridCol w:w="851"/>
        <w:gridCol w:w="992"/>
      </w:tblGrid>
      <w:tr w:rsidR="00BD76DD" w:rsidRPr="00BD76DD" w:rsidTr="00DF33BB">
        <w:trPr>
          <w:trHeight w:val="825"/>
        </w:trPr>
        <w:tc>
          <w:tcPr>
            <w:tcW w:w="1276" w:type="dxa"/>
            <w:tcBorders>
              <w:bottom w:val="single" w:sz="4" w:space="0" w:color="000000" w:themeColor="text1"/>
              <w:right w:val="nil"/>
            </w:tcBorders>
            <w:vAlign w:val="center"/>
          </w:tcPr>
          <w:p w:rsidR="00BD76DD" w:rsidRPr="00BD76DD" w:rsidRDefault="00BD76DD" w:rsidP="00404121">
            <w:pPr>
              <w:spacing w:after="0"/>
              <w:jc w:val="center"/>
              <w:rPr>
                <w:rFonts w:cstheme="minorHAnsi"/>
                <w:sz w:val="24"/>
                <w:szCs w:val="24"/>
              </w:rPr>
            </w:pPr>
            <w:r w:rsidRPr="00BD76DD">
              <w:rPr>
                <w:rFonts w:cstheme="minorHAnsi"/>
                <w:sz w:val="24"/>
              </w:rPr>
              <w:t>Sumber Variasi</w:t>
            </w:r>
          </w:p>
        </w:tc>
        <w:tc>
          <w:tcPr>
            <w:tcW w:w="2268" w:type="dxa"/>
            <w:tcBorders>
              <w:left w:val="nil"/>
              <w:bottom w:val="single" w:sz="4" w:space="0" w:color="000000" w:themeColor="text1"/>
              <w:right w:val="nil"/>
            </w:tcBorders>
            <w:vAlign w:val="center"/>
          </w:tcPr>
          <w:p w:rsidR="00BD76DD" w:rsidRPr="00BD76DD" w:rsidRDefault="00BD76DD" w:rsidP="00404121">
            <w:pPr>
              <w:spacing w:after="0"/>
              <w:jc w:val="center"/>
              <w:rPr>
                <w:rFonts w:cstheme="minorHAnsi"/>
                <w:sz w:val="24"/>
                <w:szCs w:val="24"/>
              </w:rPr>
            </w:pPr>
            <w:r w:rsidRPr="00BD76DD">
              <w:rPr>
                <w:rFonts w:cstheme="minorHAnsi"/>
                <w:sz w:val="24"/>
              </w:rPr>
              <w:t>Variabel Terikat</w:t>
            </w:r>
          </w:p>
        </w:tc>
        <w:tc>
          <w:tcPr>
            <w:tcW w:w="1134" w:type="dxa"/>
            <w:tcBorders>
              <w:left w:val="nil"/>
              <w:right w:val="nil"/>
            </w:tcBorders>
            <w:vAlign w:val="center"/>
          </w:tcPr>
          <w:p w:rsidR="00BD76DD" w:rsidRPr="00BD76DD" w:rsidRDefault="00BD76DD" w:rsidP="00404121">
            <w:pPr>
              <w:spacing w:after="0"/>
              <w:jc w:val="center"/>
              <w:rPr>
                <w:rFonts w:cstheme="minorHAnsi"/>
                <w:sz w:val="24"/>
                <w:szCs w:val="24"/>
              </w:rPr>
            </w:pPr>
            <w:r w:rsidRPr="00BD76DD">
              <w:rPr>
                <w:rFonts w:cstheme="minorHAnsi"/>
                <w:sz w:val="24"/>
              </w:rPr>
              <w:t>Jumlah Kuadrat Tipe III</w:t>
            </w:r>
          </w:p>
        </w:tc>
        <w:tc>
          <w:tcPr>
            <w:tcW w:w="567" w:type="dxa"/>
            <w:tcBorders>
              <w:left w:val="nil"/>
              <w:bottom w:val="single" w:sz="4" w:space="0" w:color="000000" w:themeColor="text1"/>
              <w:right w:val="nil"/>
            </w:tcBorders>
            <w:vAlign w:val="center"/>
          </w:tcPr>
          <w:p w:rsidR="00BD76DD" w:rsidRPr="00BD76DD" w:rsidRDefault="00BD76DD" w:rsidP="00404121">
            <w:pPr>
              <w:spacing w:after="0"/>
              <w:jc w:val="center"/>
              <w:rPr>
                <w:rFonts w:cstheme="minorHAnsi"/>
                <w:sz w:val="24"/>
                <w:szCs w:val="24"/>
                <w:lang w:val="id-ID"/>
              </w:rPr>
            </w:pPr>
            <w:r w:rsidRPr="00BD76DD">
              <w:rPr>
                <w:rFonts w:cstheme="minorHAnsi"/>
                <w:sz w:val="24"/>
                <w:szCs w:val="24"/>
                <w:lang w:val="id-ID"/>
              </w:rPr>
              <w:t>dk</w:t>
            </w:r>
          </w:p>
        </w:tc>
        <w:tc>
          <w:tcPr>
            <w:tcW w:w="992" w:type="dxa"/>
            <w:tcBorders>
              <w:left w:val="nil"/>
              <w:right w:val="nil"/>
            </w:tcBorders>
            <w:vAlign w:val="center"/>
          </w:tcPr>
          <w:p w:rsidR="00BD76DD" w:rsidRPr="00BD76DD" w:rsidRDefault="00BD76DD" w:rsidP="00404121">
            <w:pPr>
              <w:spacing w:after="0"/>
              <w:jc w:val="center"/>
              <w:rPr>
                <w:rFonts w:cstheme="minorHAnsi"/>
                <w:sz w:val="24"/>
                <w:szCs w:val="24"/>
              </w:rPr>
            </w:pPr>
            <w:r w:rsidRPr="00BD76DD">
              <w:rPr>
                <w:rFonts w:cstheme="minorHAnsi"/>
                <w:sz w:val="24"/>
              </w:rPr>
              <w:t>Rerata Kuadrat</w:t>
            </w:r>
          </w:p>
        </w:tc>
        <w:tc>
          <w:tcPr>
            <w:tcW w:w="851" w:type="dxa"/>
            <w:tcBorders>
              <w:left w:val="nil"/>
              <w:bottom w:val="single" w:sz="4" w:space="0" w:color="000000" w:themeColor="text1"/>
              <w:right w:val="nil"/>
            </w:tcBorders>
            <w:vAlign w:val="center"/>
          </w:tcPr>
          <w:p w:rsidR="00BD76DD" w:rsidRPr="00BD76DD" w:rsidRDefault="00BD76DD" w:rsidP="00404121">
            <w:pPr>
              <w:spacing w:after="0"/>
              <w:jc w:val="center"/>
              <w:rPr>
                <w:rFonts w:cstheme="minorHAnsi"/>
                <w:sz w:val="24"/>
                <w:szCs w:val="24"/>
              </w:rPr>
            </w:pPr>
            <w:r w:rsidRPr="00BD76DD">
              <w:rPr>
                <w:rFonts w:cstheme="minorHAnsi"/>
                <w:sz w:val="24"/>
                <w:szCs w:val="24"/>
              </w:rPr>
              <w:t>F</w:t>
            </w:r>
          </w:p>
        </w:tc>
        <w:tc>
          <w:tcPr>
            <w:tcW w:w="992" w:type="dxa"/>
            <w:tcBorders>
              <w:left w:val="nil"/>
            </w:tcBorders>
            <w:vAlign w:val="center"/>
          </w:tcPr>
          <w:p w:rsidR="00BD76DD" w:rsidRPr="00BD76DD" w:rsidRDefault="00BD76DD" w:rsidP="00404121">
            <w:pPr>
              <w:spacing w:after="0"/>
              <w:jc w:val="center"/>
              <w:rPr>
                <w:rFonts w:cstheme="minorHAnsi"/>
                <w:i/>
                <w:sz w:val="24"/>
                <w:szCs w:val="24"/>
              </w:rPr>
            </w:pPr>
            <w:r w:rsidRPr="00BD76DD">
              <w:rPr>
                <w:rFonts w:cstheme="minorHAnsi"/>
                <w:i/>
                <w:sz w:val="24"/>
              </w:rPr>
              <w:t>p</w:t>
            </w:r>
          </w:p>
        </w:tc>
      </w:tr>
      <w:tr w:rsidR="00BD76DD" w:rsidRPr="00BD76DD" w:rsidTr="00DF33BB">
        <w:trPr>
          <w:trHeight w:val="270"/>
        </w:trPr>
        <w:tc>
          <w:tcPr>
            <w:tcW w:w="1276" w:type="dxa"/>
            <w:vMerge w:val="restart"/>
            <w:tcBorders>
              <w:right w:val="nil"/>
            </w:tcBorders>
          </w:tcPr>
          <w:p w:rsidR="00BD76DD" w:rsidRPr="00BD76DD" w:rsidRDefault="00BD76DD" w:rsidP="00404121">
            <w:pPr>
              <w:spacing w:after="0"/>
              <w:rPr>
                <w:rFonts w:cstheme="minorHAnsi"/>
                <w:sz w:val="24"/>
                <w:szCs w:val="24"/>
              </w:rPr>
            </w:pPr>
            <w:r w:rsidRPr="00BD76DD">
              <w:rPr>
                <w:rFonts w:cstheme="minorHAnsi"/>
                <w:sz w:val="24"/>
                <w:szCs w:val="24"/>
                <w:lang w:val="id-ID"/>
              </w:rPr>
              <w:t xml:space="preserve"> </w:t>
            </w:r>
            <w:r w:rsidRPr="00BD76DD">
              <w:rPr>
                <w:rFonts w:cstheme="minorHAnsi"/>
                <w:sz w:val="24"/>
              </w:rPr>
              <w:t>Koreksi Model</w:t>
            </w:r>
          </w:p>
        </w:tc>
        <w:tc>
          <w:tcPr>
            <w:tcW w:w="2268" w:type="dxa"/>
            <w:tcBorders>
              <w:left w:val="nil"/>
              <w:right w:val="nil"/>
            </w:tcBorders>
            <w:vAlign w:val="center"/>
          </w:tcPr>
          <w:p w:rsidR="00BD76DD" w:rsidRPr="00BD76DD" w:rsidRDefault="00BD76DD" w:rsidP="00404121">
            <w:pPr>
              <w:spacing w:after="0"/>
              <w:rPr>
                <w:rFonts w:cstheme="minorHAnsi"/>
                <w:sz w:val="24"/>
                <w:szCs w:val="24"/>
                <w:lang w:val="id-ID"/>
              </w:rPr>
            </w:pPr>
            <w:r w:rsidRPr="00BD76DD">
              <w:rPr>
                <w:rFonts w:cstheme="minorHAnsi"/>
                <w:sz w:val="24"/>
                <w:szCs w:val="24"/>
                <w:lang w:val="id-ID"/>
              </w:rPr>
              <w:t>Pemahaman Konsep</w:t>
            </w:r>
          </w:p>
        </w:tc>
        <w:tc>
          <w:tcPr>
            <w:tcW w:w="1134" w:type="dxa"/>
            <w:tcBorders>
              <w:left w:val="nil"/>
              <w:right w:val="nil"/>
            </w:tcBorders>
            <w:vAlign w:val="center"/>
          </w:tcPr>
          <w:p w:rsidR="00BD76DD" w:rsidRPr="00BD76DD" w:rsidRDefault="00BD76DD" w:rsidP="00404121">
            <w:pPr>
              <w:spacing w:after="0"/>
              <w:jc w:val="right"/>
              <w:rPr>
                <w:rFonts w:cstheme="minorHAnsi"/>
                <w:sz w:val="24"/>
                <w:szCs w:val="24"/>
              </w:rPr>
            </w:pPr>
            <w:r w:rsidRPr="00BD76DD">
              <w:rPr>
                <w:rFonts w:cstheme="minorHAnsi"/>
                <w:sz w:val="24"/>
                <w:szCs w:val="24"/>
              </w:rPr>
              <w:t>0,</w:t>
            </w:r>
            <w:r w:rsidRPr="00BD76DD">
              <w:rPr>
                <w:rFonts w:cstheme="minorHAnsi"/>
                <w:sz w:val="24"/>
                <w:szCs w:val="24"/>
                <w:lang w:val="id-ID"/>
              </w:rPr>
              <w:t>101</w:t>
            </w:r>
            <w:r w:rsidRPr="00BD76DD">
              <w:rPr>
                <w:rFonts w:cstheme="minorHAnsi"/>
                <w:sz w:val="24"/>
                <w:szCs w:val="24"/>
                <w:vertAlign w:val="superscript"/>
              </w:rPr>
              <w:t>a</w:t>
            </w:r>
          </w:p>
        </w:tc>
        <w:tc>
          <w:tcPr>
            <w:tcW w:w="567" w:type="dxa"/>
            <w:tcBorders>
              <w:left w:val="nil"/>
              <w:right w:val="nil"/>
            </w:tcBorders>
            <w:vAlign w:val="center"/>
          </w:tcPr>
          <w:p w:rsidR="00BD76DD" w:rsidRPr="00BD76DD" w:rsidRDefault="00BD76DD" w:rsidP="00404121">
            <w:pPr>
              <w:spacing w:after="0"/>
              <w:jc w:val="right"/>
              <w:rPr>
                <w:rFonts w:cstheme="minorHAnsi"/>
                <w:sz w:val="24"/>
                <w:szCs w:val="24"/>
              </w:rPr>
            </w:pPr>
            <w:r w:rsidRPr="00BD76DD">
              <w:rPr>
                <w:rFonts w:cstheme="minorHAnsi"/>
                <w:sz w:val="24"/>
                <w:szCs w:val="24"/>
              </w:rPr>
              <w:t>1</w:t>
            </w:r>
          </w:p>
        </w:tc>
        <w:tc>
          <w:tcPr>
            <w:tcW w:w="992" w:type="dxa"/>
            <w:tcBorders>
              <w:left w:val="nil"/>
              <w:right w:val="nil"/>
            </w:tcBorders>
            <w:vAlign w:val="center"/>
          </w:tcPr>
          <w:p w:rsidR="00BD76DD" w:rsidRPr="00BD76DD" w:rsidRDefault="00BD76DD" w:rsidP="00404121">
            <w:pPr>
              <w:spacing w:after="0"/>
              <w:jc w:val="right"/>
              <w:rPr>
                <w:rFonts w:cstheme="minorHAnsi"/>
                <w:sz w:val="24"/>
                <w:szCs w:val="24"/>
                <w:lang w:val="id-ID"/>
              </w:rPr>
            </w:pPr>
            <w:r w:rsidRPr="00BD76DD">
              <w:rPr>
                <w:rFonts w:cstheme="minorHAnsi"/>
                <w:sz w:val="24"/>
                <w:szCs w:val="24"/>
              </w:rPr>
              <w:t>0,</w:t>
            </w:r>
            <w:r w:rsidRPr="00BD76DD">
              <w:rPr>
                <w:rFonts w:cstheme="minorHAnsi"/>
                <w:sz w:val="24"/>
                <w:szCs w:val="24"/>
                <w:lang w:val="id-ID"/>
              </w:rPr>
              <w:t>101</w:t>
            </w:r>
          </w:p>
        </w:tc>
        <w:tc>
          <w:tcPr>
            <w:tcW w:w="851" w:type="dxa"/>
            <w:tcBorders>
              <w:left w:val="nil"/>
              <w:right w:val="nil"/>
            </w:tcBorders>
            <w:vAlign w:val="center"/>
          </w:tcPr>
          <w:p w:rsidR="00BD76DD" w:rsidRPr="00BD76DD" w:rsidRDefault="00BD76DD" w:rsidP="00404121">
            <w:pPr>
              <w:spacing w:after="0"/>
              <w:jc w:val="right"/>
              <w:rPr>
                <w:rFonts w:cstheme="minorHAnsi"/>
                <w:sz w:val="24"/>
                <w:szCs w:val="24"/>
                <w:lang w:val="id-ID"/>
              </w:rPr>
            </w:pPr>
            <w:r w:rsidRPr="00BD76DD">
              <w:rPr>
                <w:rFonts w:cstheme="minorHAnsi"/>
                <w:sz w:val="24"/>
                <w:szCs w:val="24"/>
                <w:lang w:val="id-ID"/>
              </w:rPr>
              <w:t>5,423</w:t>
            </w:r>
          </w:p>
        </w:tc>
        <w:tc>
          <w:tcPr>
            <w:tcW w:w="992" w:type="dxa"/>
            <w:tcBorders>
              <w:left w:val="nil"/>
            </w:tcBorders>
            <w:vAlign w:val="center"/>
          </w:tcPr>
          <w:p w:rsidR="00BD76DD" w:rsidRPr="00BD76DD" w:rsidRDefault="00BD76DD" w:rsidP="00404121">
            <w:pPr>
              <w:spacing w:after="0"/>
              <w:jc w:val="right"/>
              <w:rPr>
                <w:rFonts w:cstheme="minorHAnsi"/>
                <w:sz w:val="24"/>
                <w:szCs w:val="24"/>
                <w:lang w:val="id-ID"/>
              </w:rPr>
            </w:pPr>
            <w:r w:rsidRPr="00BD76DD">
              <w:rPr>
                <w:rFonts w:cstheme="minorHAnsi"/>
                <w:sz w:val="24"/>
                <w:szCs w:val="24"/>
              </w:rPr>
              <w:t>0,0</w:t>
            </w:r>
            <w:r w:rsidRPr="00BD76DD">
              <w:rPr>
                <w:rFonts w:cstheme="minorHAnsi"/>
                <w:sz w:val="24"/>
                <w:szCs w:val="24"/>
                <w:lang w:val="id-ID"/>
              </w:rPr>
              <w:t>23</w:t>
            </w:r>
          </w:p>
        </w:tc>
      </w:tr>
      <w:tr w:rsidR="00BD76DD" w:rsidRPr="00BD76DD" w:rsidTr="00DF33BB">
        <w:trPr>
          <w:trHeight w:val="270"/>
        </w:trPr>
        <w:tc>
          <w:tcPr>
            <w:tcW w:w="1276" w:type="dxa"/>
            <w:vMerge/>
            <w:tcBorders>
              <w:right w:val="nil"/>
            </w:tcBorders>
          </w:tcPr>
          <w:p w:rsidR="00BD76DD" w:rsidRPr="00BD76DD" w:rsidRDefault="00BD76DD" w:rsidP="00404121">
            <w:pPr>
              <w:spacing w:after="0"/>
              <w:rPr>
                <w:rFonts w:cstheme="minorHAnsi"/>
                <w:sz w:val="24"/>
                <w:szCs w:val="24"/>
              </w:rPr>
            </w:pPr>
          </w:p>
        </w:tc>
        <w:tc>
          <w:tcPr>
            <w:tcW w:w="2268" w:type="dxa"/>
            <w:tcBorders>
              <w:left w:val="nil"/>
              <w:right w:val="nil"/>
            </w:tcBorders>
            <w:vAlign w:val="center"/>
          </w:tcPr>
          <w:p w:rsidR="00BD76DD" w:rsidRPr="00BD76DD" w:rsidRDefault="00BD76DD" w:rsidP="00404121">
            <w:pPr>
              <w:spacing w:after="0"/>
              <w:rPr>
                <w:rFonts w:cstheme="minorHAnsi"/>
                <w:sz w:val="24"/>
                <w:szCs w:val="24"/>
                <w:lang w:val="id-ID"/>
              </w:rPr>
            </w:pPr>
            <w:r w:rsidRPr="00BD76DD">
              <w:rPr>
                <w:rFonts w:cstheme="minorHAnsi"/>
                <w:sz w:val="24"/>
                <w:szCs w:val="24"/>
                <w:lang w:val="id-ID"/>
              </w:rPr>
              <w:t>Komunikasi</w:t>
            </w:r>
          </w:p>
        </w:tc>
        <w:tc>
          <w:tcPr>
            <w:tcW w:w="1134" w:type="dxa"/>
            <w:tcBorders>
              <w:left w:val="nil"/>
              <w:right w:val="nil"/>
            </w:tcBorders>
            <w:vAlign w:val="center"/>
          </w:tcPr>
          <w:p w:rsidR="00BD76DD" w:rsidRPr="00BD76DD" w:rsidRDefault="00BD76DD" w:rsidP="00404121">
            <w:pPr>
              <w:spacing w:after="0"/>
              <w:jc w:val="right"/>
              <w:rPr>
                <w:rFonts w:cstheme="minorHAnsi"/>
                <w:sz w:val="24"/>
                <w:szCs w:val="24"/>
              </w:rPr>
            </w:pPr>
            <w:r w:rsidRPr="00BD76DD">
              <w:rPr>
                <w:rFonts w:cstheme="minorHAnsi"/>
                <w:sz w:val="24"/>
                <w:szCs w:val="24"/>
              </w:rPr>
              <w:t>0,</w:t>
            </w:r>
            <w:r w:rsidRPr="00BD76DD">
              <w:rPr>
                <w:rFonts w:cstheme="minorHAnsi"/>
                <w:sz w:val="24"/>
                <w:szCs w:val="24"/>
                <w:lang w:val="id-ID"/>
              </w:rPr>
              <w:t>035</w:t>
            </w:r>
            <w:r w:rsidRPr="00BD76DD">
              <w:rPr>
                <w:rFonts w:cstheme="minorHAnsi"/>
                <w:sz w:val="24"/>
                <w:szCs w:val="24"/>
                <w:vertAlign w:val="superscript"/>
              </w:rPr>
              <w:t>b</w:t>
            </w:r>
          </w:p>
        </w:tc>
        <w:tc>
          <w:tcPr>
            <w:tcW w:w="567" w:type="dxa"/>
            <w:tcBorders>
              <w:left w:val="nil"/>
              <w:right w:val="nil"/>
            </w:tcBorders>
            <w:vAlign w:val="center"/>
          </w:tcPr>
          <w:p w:rsidR="00BD76DD" w:rsidRPr="00BD76DD" w:rsidRDefault="00BD76DD" w:rsidP="00404121">
            <w:pPr>
              <w:spacing w:after="0"/>
              <w:jc w:val="right"/>
              <w:rPr>
                <w:rFonts w:cstheme="minorHAnsi"/>
                <w:sz w:val="24"/>
                <w:szCs w:val="24"/>
                <w:lang w:val="id-ID"/>
              </w:rPr>
            </w:pPr>
            <w:r w:rsidRPr="00BD76DD">
              <w:rPr>
                <w:rFonts w:cstheme="minorHAnsi"/>
                <w:sz w:val="24"/>
                <w:szCs w:val="24"/>
                <w:lang w:val="id-ID"/>
              </w:rPr>
              <w:t>1</w:t>
            </w:r>
          </w:p>
        </w:tc>
        <w:tc>
          <w:tcPr>
            <w:tcW w:w="992" w:type="dxa"/>
            <w:tcBorders>
              <w:left w:val="nil"/>
              <w:right w:val="nil"/>
            </w:tcBorders>
            <w:vAlign w:val="center"/>
          </w:tcPr>
          <w:p w:rsidR="00BD76DD" w:rsidRPr="00BD76DD" w:rsidRDefault="00BD76DD" w:rsidP="00404121">
            <w:pPr>
              <w:spacing w:after="0"/>
              <w:jc w:val="right"/>
              <w:rPr>
                <w:rFonts w:cstheme="minorHAnsi"/>
                <w:sz w:val="24"/>
                <w:szCs w:val="24"/>
                <w:lang w:val="id-ID"/>
              </w:rPr>
            </w:pPr>
            <w:r w:rsidRPr="00BD76DD">
              <w:rPr>
                <w:rFonts w:cstheme="minorHAnsi"/>
                <w:sz w:val="24"/>
                <w:szCs w:val="24"/>
                <w:lang w:val="id-ID"/>
              </w:rPr>
              <w:t>0,035</w:t>
            </w:r>
          </w:p>
        </w:tc>
        <w:tc>
          <w:tcPr>
            <w:tcW w:w="851" w:type="dxa"/>
            <w:tcBorders>
              <w:left w:val="nil"/>
              <w:right w:val="nil"/>
            </w:tcBorders>
            <w:vAlign w:val="center"/>
          </w:tcPr>
          <w:p w:rsidR="00BD76DD" w:rsidRPr="00BD76DD" w:rsidRDefault="00BD76DD" w:rsidP="00404121">
            <w:pPr>
              <w:spacing w:after="0"/>
              <w:jc w:val="right"/>
              <w:rPr>
                <w:rFonts w:cstheme="minorHAnsi"/>
                <w:sz w:val="24"/>
                <w:szCs w:val="24"/>
                <w:lang w:val="id-ID"/>
              </w:rPr>
            </w:pPr>
            <w:r w:rsidRPr="00BD76DD">
              <w:rPr>
                <w:rFonts w:cstheme="minorHAnsi"/>
                <w:sz w:val="24"/>
                <w:szCs w:val="24"/>
                <w:lang w:val="id-ID"/>
              </w:rPr>
              <w:t>3,220</w:t>
            </w:r>
          </w:p>
        </w:tc>
        <w:tc>
          <w:tcPr>
            <w:tcW w:w="992" w:type="dxa"/>
            <w:tcBorders>
              <w:left w:val="nil"/>
            </w:tcBorders>
            <w:vAlign w:val="center"/>
          </w:tcPr>
          <w:p w:rsidR="00BD76DD" w:rsidRPr="00BD76DD" w:rsidRDefault="00BD76DD" w:rsidP="00404121">
            <w:pPr>
              <w:spacing w:after="0"/>
              <w:jc w:val="right"/>
              <w:rPr>
                <w:rFonts w:cstheme="minorHAnsi"/>
                <w:sz w:val="24"/>
                <w:szCs w:val="24"/>
                <w:lang w:val="id-ID"/>
              </w:rPr>
            </w:pPr>
            <w:r w:rsidRPr="00BD76DD">
              <w:rPr>
                <w:rFonts w:cstheme="minorHAnsi"/>
                <w:sz w:val="24"/>
                <w:szCs w:val="24"/>
                <w:lang w:val="id-ID"/>
              </w:rPr>
              <w:t>0,077</w:t>
            </w:r>
          </w:p>
        </w:tc>
      </w:tr>
      <w:tr w:rsidR="00BD76DD" w:rsidRPr="00BD76DD" w:rsidTr="00DF33BB">
        <w:trPr>
          <w:trHeight w:val="270"/>
        </w:trPr>
        <w:tc>
          <w:tcPr>
            <w:tcW w:w="1276" w:type="dxa"/>
            <w:vMerge/>
            <w:tcBorders>
              <w:bottom w:val="single" w:sz="4" w:space="0" w:color="000000" w:themeColor="text1"/>
              <w:right w:val="nil"/>
            </w:tcBorders>
          </w:tcPr>
          <w:p w:rsidR="00BD76DD" w:rsidRPr="00BD76DD" w:rsidRDefault="00BD76DD" w:rsidP="00404121">
            <w:pPr>
              <w:spacing w:after="0"/>
              <w:rPr>
                <w:rFonts w:cstheme="minorHAnsi"/>
                <w:sz w:val="24"/>
                <w:szCs w:val="24"/>
              </w:rPr>
            </w:pPr>
          </w:p>
        </w:tc>
        <w:tc>
          <w:tcPr>
            <w:tcW w:w="2268" w:type="dxa"/>
            <w:tcBorders>
              <w:left w:val="nil"/>
              <w:right w:val="nil"/>
            </w:tcBorders>
            <w:vAlign w:val="center"/>
          </w:tcPr>
          <w:p w:rsidR="00BD76DD" w:rsidRPr="00BD76DD" w:rsidRDefault="00BD76DD" w:rsidP="00404121">
            <w:pPr>
              <w:spacing w:after="0"/>
              <w:rPr>
                <w:rFonts w:cstheme="minorHAnsi"/>
                <w:sz w:val="24"/>
                <w:szCs w:val="24"/>
                <w:lang w:val="id-ID"/>
              </w:rPr>
            </w:pPr>
            <w:r w:rsidRPr="00BD76DD">
              <w:rPr>
                <w:rFonts w:cstheme="minorHAnsi"/>
                <w:sz w:val="24"/>
                <w:szCs w:val="24"/>
                <w:lang w:val="id-ID"/>
              </w:rPr>
              <w:t>Pemecahan Masalah</w:t>
            </w:r>
          </w:p>
        </w:tc>
        <w:tc>
          <w:tcPr>
            <w:tcW w:w="1134" w:type="dxa"/>
            <w:tcBorders>
              <w:left w:val="nil"/>
              <w:right w:val="nil"/>
            </w:tcBorders>
            <w:vAlign w:val="center"/>
          </w:tcPr>
          <w:p w:rsidR="00BD76DD" w:rsidRPr="00BD76DD" w:rsidRDefault="00BD76DD" w:rsidP="00404121">
            <w:pPr>
              <w:spacing w:after="0"/>
              <w:jc w:val="right"/>
              <w:rPr>
                <w:rFonts w:cstheme="minorHAnsi"/>
                <w:sz w:val="24"/>
                <w:szCs w:val="24"/>
              </w:rPr>
            </w:pPr>
            <w:r w:rsidRPr="00BD76DD">
              <w:rPr>
                <w:rFonts w:cstheme="minorHAnsi"/>
                <w:sz w:val="24"/>
                <w:szCs w:val="24"/>
              </w:rPr>
              <w:t>0,</w:t>
            </w:r>
            <w:r w:rsidRPr="00BD76DD">
              <w:rPr>
                <w:rFonts w:cstheme="minorHAnsi"/>
                <w:sz w:val="24"/>
                <w:szCs w:val="24"/>
                <w:lang w:val="id-ID"/>
              </w:rPr>
              <w:t>005</w:t>
            </w:r>
            <w:r w:rsidRPr="00BD76DD">
              <w:rPr>
                <w:rFonts w:cstheme="minorHAnsi"/>
                <w:sz w:val="24"/>
                <w:szCs w:val="24"/>
                <w:vertAlign w:val="superscript"/>
              </w:rPr>
              <w:t>b</w:t>
            </w:r>
          </w:p>
        </w:tc>
        <w:tc>
          <w:tcPr>
            <w:tcW w:w="567" w:type="dxa"/>
            <w:tcBorders>
              <w:left w:val="nil"/>
              <w:right w:val="nil"/>
            </w:tcBorders>
            <w:vAlign w:val="center"/>
          </w:tcPr>
          <w:p w:rsidR="00BD76DD" w:rsidRPr="00BD76DD" w:rsidRDefault="00BD76DD" w:rsidP="00404121">
            <w:pPr>
              <w:spacing w:after="0"/>
              <w:jc w:val="right"/>
              <w:rPr>
                <w:rFonts w:cstheme="minorHAnsi"/>
                <w:sz w:val="24"/>
                <w:szCs w:val="24"/>
              </w:rPr>
            </w:pPr>
            <w:r w:rsidRPr="00BD76DD">
              <w:rPr>
                <w:rFonts w:cstheme="minorHAnsi"/>
                <w:sz w:val="24"/>
                <w:szCs w:val="24"/>
              </w:rPr>
              <w:t>1</w:t>
            </w:r>
          </w:p>
        </w:tc>
        <w:tc>
          <w:tcPr>
            <w:tcW w:w="992" w:type="dxa"/>
            <w:tcBorders>
              <w:left w:val="nil"/>
              <w:right w:val="nil"/>
            </w:tcBorders>
            <w:vAlign w:val="center"/>
          </w:tcPr>
          <w:p w:rsidR="00BD76DD" w:rsidRPr="00BD76DD" w:rsidRDefault="00BD76DD" w:rsidP="00404121">
            <w:pPr>
              <w:spacing w:after="0"/>
              <w:jc w:val="right"/>
              <w:rPr>
                <w:rFonts w:cstheme="minorHAnsi"/>
                <w:sz w:val="24"/>
                <w:szCs w:val="24"/>
                <w:lang w:val="id-ID"/>
              </w:rPr>
            </w:pPr>
            <w:r w:rsidRPr="00BD76DD">
              <w:rPr>
                <w:rFonts w:cstheme="minorHAnsi"/>
                <w:sz w:val="24"/>
                <w:szCs w:val="24"/>
              </w:rPr>
              <w:t>0,</w:t>
            </w:r>
            <w:r w:rsidRPr="00BD76DD">
              <w:rPr>
                <w:rFonts w:cstheme="minorHAnsi"/>
                <w:sz w:val="24"/>
                <w:szCs w:val="24"/>
                <w:lang w:val="id-ID"/>
              </w:rPr>
              <w:t>005</w:t>
            </w:r>
          </w:p>
        </w:tc>
        <w:tc>
          <w:tcPr>
            <w:tcW w:w="851" w:type="dxa"/>
            <w:tcBorders>
              <w:left w:val="nil"/>
              <w:right w:val="nil"/>
            </w:tcBorders>
            <w:vAlign w:val="center"/>
          </w:tcPr>
          <w:p w:rsidR="00BD76DD" w:rsidRPr="00BD76DD" w:rsidRDefault="00BD76DD" w:rsidP="00404121">
            <w:pPr>
              <w:spacing w:after="0"/>
              <w:jc w:val="right"/>
              <w:rPr>
                <w:rFonts w:cstheme="minorHAnsi"/>
                <w:sz w:val="24"/>
                <w:szCs w:val="24"/>
                <w:lang w:val="id-ID"/>
              </w:rPr>
            </w:pPr>
            <w:r w:rsidRPr="00BD76DD">
              <w:rPr>
                <w:rFonts w:cstheme="minorHAnsi"/>
                <w:sz w:val="24"/>
                <w:szCs w:val="24"/>
                <w:lang w:val="id-ID"/>
              </w:rPr>
              <w:t>0,390</w:t>
            </w:r>
          </w:p>
        </w:tc>
        <w:tc>
          <w:tcPr>
            <w:tcW w:w="992" w:type="dxa"/>
            <w:tcBorders>
              <w:left w:val="nil"/>
            </w:tcBorders>
            <w:vAlign w:val="center"/>
          </w:tcPr>
          <w:p w:rsidR="00BD76DD" w:rsidRPr="00BD76DD" w:rsidRDefault="00BD76DD" w:rsidP="00404121">
            <w:pPr>
              <w:spacing w:after="0"/>
              <w:jc w:val="right"/>
              <w:rPr>
                <w:rFonts w:cstheme="minorHAnsi"/>
                <w:sz w:val="24"/>
                <w:szCs w:val="24"/>
                <w:lang w:val="id-ID"/>
              </w:rPr>
            </w:pPr>
            <w:r w:rsidRPr="00BD76DD">
              <w:rPr>
                <w:rFonts w:cstheme="minorHAnsi"/>
                <w:sz w:val="24"/>
                <w:szCs w:val="24"/>
              </w:rPr>
              <w:t>0,</w:t>
            </w:r>
            <w:r w:rsidRPr="00BD76DD">
              <w:rPr>
                <w:rFonts w:cstheme="minorHAnsi"/>
                <w:sz w:val="24"/>
                <w:szCs w:val="24"/>
                <w:lang w:val="id-ID"/>
              </w:rPr>
              <w:t>534</w:t>
            </w:r>
          </w:p>
        </w:tc>
      </w:tr>
      <w:tr w:rsidR="00BD76DD" w:rsidRPr="00BD76DD" w:rsidTr="00DF33BB">
        <w:trPr>
          <w:trHeight w:val="346"/>
        </w:trPr>
        <w:tc>
          <w:tcPr>
            <w:tcW w:w="1276" w:type="dxa"/>
            <w:vMerge w:val="restart"/>
            <w:tcBorders>
              <w:right w:val="nil"/>
            </w:tcBorders>
          </w:tcPr>
          <w:p w:rsidR="00BD76DD" w:rsidRPr="00BD76DD" w:rsidRDefault="00BD76DD" w:rsidP="00404121">
            <w:pPr>
              <w:spacing w:after="0"/>
              <w:rPr>
                <w:rFonts w:cstheme="minorHAnsi"/>
                <w:sz w:val="24"/>
                <w:szCs w:val="24"/>
              </w:rPr>
            </w:pPr>
            <w:r w:rsidRPr="00BD76DD">
              <w:rPr>
                <w:rFonts w:cstheme="minorHAnsi"/>
                <w:sz w:val="24"/>
                <w:szCs w:val="24"/>
              </w:rPr>
              <w:t xml:space="preserve">  </w:t>
            </w:r>
            <w:r w:rsidRPr="00BD76DD">
              <w:rPr>
                <w:rFonts w:cstheme="minorHAnsi"/>
                <w:sz w:val="24"/>
              </w:rPr>
              <w:lastRenderedPageBreak/>
              <w:t>Penggalan</w:t>
            </w:r>
          </w:p>
        </w:tc>
        <w:tc>
          <w:tcPr>
            <w:tcW w:w="2268" w:type="dxa"/>
            <w:tcBorders>
              <w:left w:val="nil"/>
              <w:right w:val="nil"/>
            </w:tcBorders>
            <w:vAlign w:val="center"/>
          </w:tcPr>
          <w:p w:rsidR="00BD76DD" w:rsidRPr="00BD76DD" w:rsidRDefault="00BD76DD" w:rsidP="00404121">
            <w:pPr>
              <w:spacing w:after="0"/>
              <w:rPr>
                <w:rFonts w:cstheme="minorHAnsi"/>
                <w:sz w:val="24"/>
                <w:szCs w:val="24"/>
                <w:lang w:val="id-ID"/>
              </w:rPr>
            </w:pPr>
            <w:r w:rsidRPr="00BD76DD">
              <w:rPr>
                <w:rFonts w:cstheme="minorHAnsi"/>
                <w:sz w:val="24"/>
                <w:szCs w:val="24"/>
                <w:lang w:val="id-ID"/>
              </w:rPr>
              <w:lastRenderedPageBreak/>
              <w:t>Pemahaman Konsep</w:t>
            </w:r>
          </w:p>
        </w:tc>
        <w:tc>
          <w:tcPr>
            <w:tcW w:w="1134" w:type="dxa"/>
            <w:tcBorders>
              <w:left w:val="nil"/>
              <w:right w:val="nil"/>
            </w:tcBorders>
            <w:vAlign w:val="center"/>
          </w:tcPr>
          <w:p w:rsidR="00BD76DD" w:rsidRPr="00BD76DD" w:rsidRDefault="00BD76DD" w:rsidP="00404121">
            <w:pPr>
              <w:spacing w:after="0"/>
              <w:jc w:val="right"/>
              <w:rPr>
                <w:rFonts w:cstheme="minorHAnsi"/>
                <w:sz w:val="24"/>
                <w:szCs w:val="24"/>
                <w:lang w:val="id-ID"/>
              </w:rPr>
            </w:pPr>
            <w:r w:rsidRPr="00BD76DD">
              <w:rPr>
                <w:rFonts w:cstheme="minorHAnsi"/>
                <w:sz w:val="24"/>
                <w:szCs w:val="24"/>
                <w:lang w:val="id-ID"/>
              </w:rPr>
              <w:t>29,354</w:t>
            </w:r>
          </w:p>
        </w:tc>
        <w:tc>
          <w:tcPr>
            <w:tcW w:w="567" w:type="dxa"/>
            <w:tcBorders>
              <w:left w:val="nil"/>
              <w:right w:val="nil"/>
            </w:tcBorders>
            <w:vAlign w:val="center"/>
          </w:tcPr>
          <w:p w:rsidR="00BD76DD" w:rsidRPr="00BD76DD" w:rsidRDefault="00BD76DD" w:rsidP="00404121">
            <w:pPr>
              <w:spacing w:after="0"/>
              <w:jc w:val="right"/>
              <w:rPr>
                <w:rFonts w:cstheme="minorHAnsi"/>
                <w:sz w:val="24"/>
                <w:szCs w:val="24"/>
              </w:rPr>
            </w:pPr>
            <w:r w:rsidRPr="00BD76DD">
              <w:rPr>
                <w:rFonts w:cstheme="minorHAnsi"/>
                <w:sz w:val="24"/>
                <w:szCs w:val="24"/>
              </w:rPr>
              <w:t>1</w:t>
            </w:r>
          </w:p>
        </w:tc>
        <w:tc>
          <w:tcPr>
            <w:tcW w:w="992" w:type="dxa"/>
            <w:tcBorders>
              <w:left w:val="nil"/>
              <w:right w:val="nil"/>
            </w:tcBorders>
            <w:vAlign w:val="center"/>
          </w:tcPr>
          <w:p w:rsidR="00BD76DD" w:rsidRPr="00BD76DD" w:rsidRDefault="00BD76DD" w:rsidP="00404121">
            <w:pPr>
              <w:spacing w:after="0"/>
              <w:jc w:val="right"/>
              <w:rPr>
                <w:rFonts w:cstheme="minorHAnsi"/>
                <w:sz w:val="24"/>
                <w:szCs w:val="24"/>
                <w:lang w:val="id-ID"/>
              </w:rPr>
            </w:pPr>
            <w:r w:rsidRPr="00BD76DD">
              <w:rPr>
                <w:rFonts w:cstheme="minorHAnsi"/>
                <w:sz w:val="24"/>
                <w:szCs w:val="24"/>
                <w:lang w:val="id-ID"/>
              </w:rPr>
              <w:t>29,354</w:t>
            </w:r>
          </w:p>
        </w:tc>
        <w:tc>
          <w:tcPr>
            <w:tcW w:w="851" w:type="dxa"/>
            <w:tcBorders>
              <w:left w:val="nil"/>
              <w:right w:val="nil"/>
            </w:tcBorders>
            <w:vAlign w:val="center"/>
          </w:tcPr>
          <w:p w:rsidR="00BD76DD" w:rsidRPr="00BD76DD" w:rsidRDefault="00BD76DD" w:rsidP="00404121">
            <w:pPr>
              <w:spacing w:after="0"/>
              <w:jc w:val="right"/>
              <w:rPr>
                <w:rFonts w:cstheme="minorHAnsi"/>
                <w:sz w:val="24"/>
                <w:szCs w:val="24"/>
                <w:lang w:val="id-ID"/>
              </w:rPr>
            </w:pPr>
            <w:r w:rsidRPr="00BD76DD">
              <w:rPr>
                <w:rFonts w:cstheme="minorHAnsi"/>
                <w:color w:val="000000"/>
                <w:sz w:val="24"/>
                <w:szCs w:val="24"/>
              </w:rPr>
              <w:t>1581</w:t>
            </w:r>
            <w:r w:rsidRPr="00BD76DD">
              <w:rPr>
                <w:rFonts w:cstheme="minorHAnsi"/>
                <w:color w:val="000000"/>
                <w:sz w:val="24"/>
                <w:szCs w:val="24"/>
                <w:lang w:val="id-ID"/>
              </w:rPr>
              <w:t>,</w:t>
            </w:r>
            <w:r w:rsidRPr="00BD76DD">
              <w:rPr>
                <w:rFonts w:cstheme="minorHAnsi"/>
                <w:color w:val="000000"/>
                <w:sz w:val="24"/>
                <w:szCs w:val="24"/>
              </w:rPr>
              <w:lastRenderedPageBreak/>
              <w:t>728</w:t>
            </w:r>
          </w:p>
        </w:tc>
        <w:tc>
          <w:tcPr>
            <w:tcW w:w="992" w:type="dxa"/>
            <w:tcBorders>
              <w:left w:val="nil"/>
            </w:tcBorders>
            <w:vAlign w:val="center"/>
          </w:tcPr>
          <w:p w:rsidR="00BD76DD" w:rsidRPr="00BD76DD" w:rsidRDefault="00BD76DD" w:rsidP="00404121">
            <w:pPr>
              <w:spacing w:after="0"/>
              <w:jc w:val="right"/>
              <w:rPr>
                <w:rFonts w:cstheme="minorHAnsi"/>
                <w:sz w:val="24"/>
                <w:szCs w:val="24"/>
                <w:lang w:val="id-ID"/>
              </w:rPr>
            </w:pPr>
            <w:r w:rsidRPr="00BD76DD">
              <w:rPr>
                <w:rFonts w:cstheme="minorHAnsi"/>
                <w:sz w:val="24"/>
                <w:szCs w:val="24"/>
                <w:lang w:val="id-ID"/>
              </w:rPr>
              <w:lastRenderedPageBreak/>
              <w:t>&lt;</w:t>
            </w:r>
            <w:r w:rsidRPr="00BD76DD">
              <w:rPr>
                <w:rFonts w:cstheme="minorHAnsi"/>
                <w:sz w:val="24"/>
                <w:szCs w:val="24"/>
              </w:rPr>
              <w:t>0,00</w:t>
            </w:r>
            <w:r w:rsidRPr="00BD76DD">
              <w:rPr>
                <w:rFonts w:cstheme="minorHAnsi"/>
                <w:sz w:val="24"/>
                <w:szCs w:val="24"/>
                <w:lang w:val="id-ID"/>
              </w:rPr>
              <w:t>1</w:t>
            </w:r>
          </w:p>
        </w:tc>
      </w:tr>
      <w:tr w:rsidR="00BD76DD" w:rsidRPr="00BD76DD" w:rsidTr="00DF33BB">
        <w:trPr>
          <w:trHeight w:val="270"/>
        </w:trPr>
        <w:tc>
          <w:tcPr>
            <w:tcW w:w="1276" w:type="dxa"/>
            <w:vMerge/>
            <w:tcBorders>
              <w:right w:val="nil"/>
            </w:tcBorders>
          </w:tcPr>
          <w:p w:rsidR="00BD76DD" w:rsidRPr="00BD76DD" w:rsidRDefault="00BD76DD" w:rsidP="00404121">
            <w:pPr>
              <w:spacing w:after="0"/>
              <w:rPr>
                <w:rFonts w:cstheme="minorHAnsi"/>
                <w:sz w:val="24"/>
                <w:szCs w:val="24"/>
              </w:rPr>
            </w:pPr>
          </w:p>
        </w:tc>
        <w:tc>
          <w:tcPr>
            <w:tcW w:w="2268" w:type="dxa"/>
            <w:tcBorders>
              <w:left w:val="nil"/>
              <w:right w:val="nil"/>
            </w:tcBorders>
            <w:vAlign w:val="center"/>
          </w:tcPr>
          <w:p w:rsidR="00BD76DD" w:rsidRPr="00BD76DD" w:rsidRDefault="00BD76DD" w:rsidP="00404121">
            <w:pPr>
              <w:spacing w:after="0"/>
              <w:rPr>
                <w:rFonts w:cstheme="minorHAnsi"/>
                <w:sz w:val="24"/>
                <w:szCs w:val="24"/>
                <w:lang w:val="id-ID"/>
              </w:rPr>
            </w:pPr>
            <w:r w:rsidRPr="00BD76DD">
              <w:rPr>
                <w:rFonts w:cstheme="minorHAnsi"/>
                <w:sz w:val="24"/>
                <w:szCs w:val="24"/>
                <w:lang w:val="id-ID"/>
              </w:rPr>
              <w:t>Komunikasi</w:t>
            </w:r>
          </w:p>
        </w:tc>
        <w:tc>
          <w:tcPr>
            <w:tcW w:w="1134" w:type="dxa"/>
            <w:tcBorders>
              <w:left w:val="nil"/>
              <w:right w:val="nil"/>
            </w:tcBorders>
            <w:vAlign w:val="center"/>
          </w:tcPr>
          <w:p w:rsidR="00BD76DD" w:rsidRPr="00BD76DD" w:rsidRDefault="00BD76DD" w:rsidP="00404121">
            <w:pPr>
              <w:spacing w:after="0"/>
              <w:jc w:val="right"/>
              <w:rPr>
                <w:rFonts w:cstheme="minorHAnsi"/>
                <w:sz w:val="24"/>
                <w:szCs w:val="24"/>
                <w:lang w:val="id-ID"/>
              </w:rPr>
            </w:pPr>
            <w:r w:rsidRPr="00BD76DD">
              <w:rPr>
                <w:rFonts w:cstheme="minorHAnsi"/>
                <w:sz w:val="24"/>
                <w:szCs w:val="24"/>
                <w:lang w:val="id-ID"/>
              </w:rPr>
              <w:t>28,952</w:t>
            </w:r>
          </w:p>
        </w:tc>
        <w:tc>
          <w:tcPr>
            <w:tcW w:w="567" w:type="dxa"/>
            <w:tcBorders>
              <w:left w:val="nil"/>
              <w:right w:val="nil"/>
            </w:tcBorders>
            <w:vAlign w:val="center"/>
          </w:tcPr>
          <w:p w:rsidR="00BD76DD" w:rsidRPr="00BD76DD" w:rsidRDefault="00BD76DD" w:rsidP="00404121">
            <w:pPr>
              <w:spacing w:after="0"/>
              <w:jc w:val="right"/>
              <w:rPr>
                <w:rFonts w:cstheme="minorHAnsi"/>
                <w:sz w:val="24"/>
                <w:szCs w:val="24"/>
                <w:lang w:val="id-ID"/>
              </w:rPr>
            </w:pPr>
            <w:r w:rsidRPr="00BD76DD">
              <w:rPr>
                <w:rFonts w:cstheme="minorHAnsi"/>
                <w:sz w:val="24"/>
                <w:szCs w:val="24"/>
                <w:lang w:val="id-ID"/>
              </w:rPr>
              <w:t>1</w:t>
            </w:r>
          </w:p>
        </w:tc>
        <w:tc>
          <w:tcPr>
            <w:tcW w:w="992" w:type="dxa"/>
            <w:tcBorders>
              <w:left w:val="nil"/>
              <w:right w:val="nil"/>
            </w:tcBorders>
            <w:vAlign w:val="center"/>
          </w:tcPr>
          <w:p w:rsidR="00BD76DD" w:rsidRPr="00BD76DD" w:rsidRDefault="00BD76DD" w:rsidP="00404121">
            <w:pPr>
              <w:spacing w:after="0"/>
              <w:jc w:val="right"/>
              <w:rPr>
                <w:rFonts w:cstheme="minorHAnsi"/>
                <w:sz w:val="24"/>
                <w:szCs w:val="24"/>
              </w:rPr>
            </w:pPr>
            <w:r w:rsidRPr="00BD76DD">
              <w:rPr>
                <w:rFonts w:cstheme="minorHAnsi"/>
                <w:sz w:val="24"/>
                <w:szCs w:val="24"/>
                <w:lang w:val="id-ID"/>
              </w:rPr>
              <w:t>28,952</w:t>
            </w:r>
          </w:p>
        </w:tc>
        <w:tc>
          <w:tcPr>
            <w:tcW w:w="851" w:type="dxa"/>
            <w:tcBorders>
              <w:left w:val="nil"/>
              <w:right w:val="nil"/>
            </w:tcBorders>
            <w:vAlign w:val="center"/>
          </w:tcPr>
          <w:p w:rsidR="00BD76DD" w:rsidRPr="00BD76DD" w:rsidRDefault="00BD76DD" w:rsidP="00404121">
            <w:pPr>
              <w:spacing w:after="0"/>
              <w:jc w:val="right"/>
              <w:rPr>
                <w:rFonts w:cstheme="minorHAnsi"/>
                <w:sz w:val="24"/>
                <w:szCs w:val="24"/>
                <w:lang w:val="id-ID"/>
              </w:rPr>
            </w:pPr>
            <w:r w:rsidRPr="00BD76DD">
              <w:rPr>
                <w:rFonts w:cstheme="minorHAnsi"/>
                <w:color w:val="000000"/>
                <w:sz w:val="24"/>
                <w:szCs w:val="24"/>
              </w:rPr>
              <w:t>2658</w:t>
            </w:r>
            <w:r w:rsidRPr="00BD76DD">
              <w:rPr>
                <w:rFonts w:cstheme="minorHAnsi"/>
                <w:color w:val="000000"/>
                <w:sz w:val="24"/>
                <w:szCs w:val="24"/>
                <w:lang w:val="id-ID"/>
              </w:rPr>
              <w:t>,</w:t>
            </w:r>
            <w:r w:rsidRPr="00BD76DD">
              <w:rPr>
                <w:rFonts w:cstheme="minorHAnsi"/>
                <w:color w:val="000000"/>
                <w:sz w:val="24"/>
                <w:szCs w:val="24"/>
              </w:rPr>
              <w:t>921</w:t>
            </w:r>
          </w:p>
        </w:tc>
        <w:tc>
          <w:tcPr>
            <w:tcW w:w="992" w:type="dxa"/>
            <w:tcBorders>
              <w:left w:val="nil"/>
            </w:tcBorders>
            <w:vAlign w:val="center"/>
          </w:tcPr>
          <w:p w:rsidR="00BD76DD" w:rsidRPr="00BD76DD" w:rsidRDefault="00BD76DD" w:rsidP="00404121">
            <w:pPr>
              <w:spacing w:after="0"/>
              <w:jc w:val="right"/>
              <w:rPr>
                <w:rFonts w:cstheme="minorHAnsi"/>
                <w:sz w:val="24"/>
                <w:szCs w:val="24"/>
              </w:rPr>
            </w:pPr>
            <w:r w:rsidRPr="00BD76DD">
              <w:rPr>
                <w:rFonts w:cstheme="minorHAnsi"/>
                <w:sz w:val="24"/>
                <w:szCs w:val="24"/>
                <w:lang w:val="id-ID"/>
              </w:rPr>
              <w:t>&lt;</w:t>
            </w:r>
            <w:r w:rsidRPr="00BD76DD">
              <w:rPr>
                <w:rFonts w:cstheme="minorHAnsi"/>
                <w:sz w:val="24"/>
                <w:szCs w:val="24"/>
              </w:rPr>
              <w:t>0,00</w:t>
            </w:r>
            <w:r w:rsidRPr="00BD76DD">
              <w:rPr>
                <w:rFonts w:cstheme="minorHAnsi"/>
                <w:sz w:val="24"/>
                <w:szCs w:val="24"/>
                <w:lang w:val="id-ID"/>
              </w:rPr>
              <w:t>1</w:t>
            </w:r>
          </w:p>
        </w:tc>
      </w:tr>
      <w:tr w:rsidR="00BD76DD" w:rsidRPr="00BD76DD" w:rsidTr="00DF33BB">
        <w:trPr>
          <w:trHeight w:val="285"/>
        </w:trPr>
        <w:tc>
          <w:tcPr>
            <w:tcW w:w="1276" w:type="dxa"/>
            <w:vMerge/>
            <w:tcBorders>
              <w:bottom w:val="single" w:sz="4" w:space="0" w:color="000000" w:themeColor="text1"/>
              <w:right w:val="nil"/>
            </w:tcBorders>
          </w:tcPr>
          <w:p w:rsidR="00BD76DD" w:rsidRPr="00BD76DD" w:rsidRDefault="00BD76DD" w:rsidP="00404121">
            <w:pPr>
              <w:spacing w:after="0"/>
              <w:rPr>
                <w:rFonts w:cstheme="minorHAnsi"/>
                <w:sz w:val="24"/>
                <w:szCs w:val="24"/>
              </w:rPr>
            </w:pPr>
          </w:p>
        </w:tc>
        <w:tc>
          <w:tcPr>
            <w:tcW w:w="2268" w:type="dxa"/>
            <w:tcBorders>
              <w:left w:val="nil"/>
              <w:right w:val="nil"/>
            </w:tcBorders>
            <w:vAlign w:val="center"/>
          </w:tcPr>
          <w:p w:rsidR="00BD76DD" w:rsidRPr="00BD76DD" w:rsidRDefault="00BD76DD" w:rsidP="00404121">
            <w:pPr>
              <w:spacing w:after="0"/>
              <w:rPr>
                <w:rFonts w:cstheme="minorHAnsi"/>
                <w:sz w:val="24"/>
                <w:szCs w:val="24"/>
                <w:lang w:val="id-ID"/>
              </w:rPr>
            </w:pPr>
            <w:r w:rsidRPr="00BD76DD">
              <w:rPr>
                <w:rFonts w:cstheme="minorHAnsi"/>
                <w:sz w:val="24"/>
                <w:szCs w:val="24"/>
                <w:lang w:val="id-ID"/>
              </w:rPr>
              <w:t>Pemecahan Masalah</w:t>
            </w:r>
          </w:p>
        </w:tc>
        <w:tc>
          <w:tcPr>
            <w:tcW w:w="1134" w:type="dxa"/>
            <w:tcBorders>
              <w:left w:val="nil"/>
              <w:right w:val="nil"/>
            </w:tcBorders>
            <w:vAlign w:val="center"/>
          </w:tcPr>
          <w:p w:rsidR="00BD76DD" w:rsidRPr="00BD76DD" w:rsidRDefault="00BD76DD" w:rsidP="00404121">
            <w:pPr>
              <w:spacing w:after="0"/>
              <w:jc w:val="right"/>
              <w:rPr>
                <w:rFonts w:cstheme="minorHAnsi"/>
                <w:sz w:val="24"/>
                <w:szCs w:val="24"/>
                <w:lang w:val="id-ID"/>
              </w:rPr>
            </w:pPr>
            <w:r w:rsidRPr="00BD76DD">
              <w:rPr>
                <w:rFonts w:cstheme="minorHAnsi"/>
                <w:sz w:val="24"/>
                <w:szCs w:val="24"/>
                <w:lang w:val="id-ID"/>
              </w:rPr>
              <w:t>29,195</w:t>
            </w:r>
          </w:p>
        </w:tc>
        <w:tc>
          <w:tcPr>
            <w:tcW w:w="567" w:type="dxa"/>
            <w:tcBorders>
              <w:left w:val="nil"/>
              <w:right w:val="nil"/>
            </w:tcBorders>
            <w:vAlign w:val="center"/>
          </w:tcPr>
          <w:p w:rsidR="00BD76DD" w:rsidRPr="00BD76DD" w:rsidRDefault="00BD76DD" w:rsidP="00404121">
            <w:pPr>
              <w:spacing w:after="0"/>
              <w:jc w:val="right"/>
              <w:rPr>
                <w:rFonts w:cstheme="minorHAnsi"/>
                <w:sz w:val="24"/>
                <w:szCs w:val="24"/>
              </w:rPr>
            </w:pPr>
            <w:r w:rsidRPr="00BD76DD">
              <w:rPr>
                <w:rFonts w:cstheme="minorHAnsi"/>
                <w:sz w:val="24"/>
                <w:szCs w:val="24"/>
              </w:rPr>
              <w:t>1</w:t>
            </w:r>
          </w:p>
        </w:tc>
        <w:tc>
          <w:tcPr>
            <w:tcW w:w="992" w:type="dxa"/>
            <w:tcBorders>
              <w:left w:val="nil"/>
              <w:right w:val="nil"/>
            </w:tcBorders>
            <w:vAlign w:val="center"/>
          </w:tcPr>
          <w:p w:rsidR="00BD76DD" w:rsidRPr="00BD76DD" w:rsidRDefault="00BD76DD" w:rsidP="00404121">
            <w:pPr>
              <w:spacing w:after="0"/>
              <w:jc w:val="right"/>
              <w:rPr>
                <w:rFonts w:cstheme="minorHAnsi"/>
                <w:sz w:val="24"/>
                <w:szCs w:val="24"/>
              </w:rPr>
            </w:pPr>
            <w:r w:rsidRPr="00BD76DD">
              <w:rPr>
                <w:rFonts w:cstheme="minorHAnsi"/>
                <w:sz w:val="24"/>
                <w:szCs w:val="24"/>
                <w:lang w:val="id-ID"/>
              </w:rPr>
              <w:t>29,195</w:t>
            </w:r>
          </w:p>
        </w:tc>
        <w:tc>
          <w:tcPr>
            <w:tcW w:w="851" w:type="dxa"/>
            <w:tcBorders>
              <w:left w:val="nil"/>
              <w:right w:val="nil"/>
            </w:tcBorders>
            <w:vAlign w:val="center"/>
          </w:tcPr>
          <w:p w:rsidR="00BD76DD" w:rsidRPr="00BD76DD" w:rsidRDefault="00BD76DD" w:rsidP="00404121">
            <w:pPr>
              <w:spacing w:after="0"/>
              <w:jc w:val="right"/>
              <w:rPr>
                <w:rFonts w:cstheme="minorHAnsi"/>
                <w:sz w:val="24"/>
                <w:szCs w:val="24"/>
                <w:lang w:val="id-ID"/>
              </w:rPr>
            </w:pPr>
            <w:r w:rsidRPr="00BD76DD">
              <w:rPr>
                <w:rFonts w:cstheme="minorHAnsi"/>
                <w:color w:val="000000"/>
                <w:sz w:val="24"/>
                <w:szCs w:val="24"/>
              </w:rPr>
              <w:t>2078</w:t>
            </w:r>
            <w:r w:rsidRPr="00BD76DD">
              <w:rPr>
                <w:rFonts w:cstheme="minorHAnsi"/>
                <w:color w:val="000000"/>
                <w:sz w:val="24"/>
                <w:szCs w:val="24"/>
                <w:lang w:val="id-ID"/>
              </w:rPr>
              <w:t>,</w:t>
            </w:r>
            <w:r w:rsidRPr="00BD76DD">
              <w:rPr>
                <w:rFonts w:cstheme="minorHAnsi"/>
                <w:color w:val="000000"/>
                <w:sz w:val="24"/>
                <w:szCs w:val="24"/>
              </w:rPr>
              <w:t>613</w:t>
            </w:r>
          </w:p>
        </w:tc>
        <w:tc>
          <w:tcPr>
            <w:tcW w:w="992" w:type="dxa"/>
            <w:tcBorders>
              <w:left w:val="nil"/>
            </w:tcBorders>
            <w:vAlign w:val="center"/>
          </w:tcPr>
          <w:p w:rsidR="00BD76DD" w:rsidRPr="00BD76DD" w:rsidRDefault="00BD76DD" w:rsidP="00404121">
            <w:pPr>
              <w:spacing w:after="0"/>
              <w:jc w:val="right"/>
              <w:rPr>
                <w:rFonts w:cstheme="minorHAnsi"/>
                <w:sz w:val="24"/>
                <w:szCs w:val="24"/>
              </w:rPr>
            </w:pPr>
            <w:r w:rsidRPr="00BD76DD">
              <w:rPr>
                <w:rFonts w:cstheme="minorHAnsi"/>
                <w:sz w:val="24"/>
                <w:szCs w:val="24"/>
                <w:lang w:val="id-ID"/>
              </w:rPr>
              <w:t>&lt;</w:t>
            </w:r>
            <w:r w:rsidRPr="00BD76DD">
              <w:rPr>
                <w:rFonts w:cstheme="minorHAnsi"/>
                <w:sz w:val="24"/>
                <w:szCs w:val="24"/>
              </w:rPr>
              <w:t>0,00</w:t>
            </w:r>
            <w:r w:rsidRPr="00BD76DD">
              <w:rPr>
                <w:rFonts w:cstheme="minorHAnsi"/>
                <w:sz w:val="24"/>
                <w:szCs w:val="24"/>
                <w:lang w:val="id-ID"/>
              </w:rPr>
              <w:t>1</w:t>
            </w:r>
          </w:p>
        </w:tc>
      </w:tr>
      <w:tr w:rsidR="00BD76DD" w:rsidRPr="00BD76DD" w:rsidTr="00DF33BB">
        <w:trPr>
          <w:trHeight w:val="270"/>
        </w:trPr>
        <w:tc>
          <w:tcPr>
            <w:tcW w:w="1276" w:type="dxa"/>
            <w:vMerge w:val="restart"/>
            <w:tcBorders>
              <w:right w:val="nil"/>
            </w:tcBorders>
          </w:tcPr>
          <w:p w:rsidR="00BD76DD" w:rsidRPr="00BD76DD" w:rsidRDefault="00BD76DD" w:rsidP="00404121">
            <w:pPr>
              <w:spacing w:after="0"/>
              <w:rPr>
                <w:rFonts w:cstheme="minorHAnsi"/>
                <w:sz w:val="24"/>
                <w:szCs w:val="24"/>
              </w:rPr>
            </w:pPr>
            <w:r w:rsidRPr="00BD76DD">
              <w:rPr>
                <w:rFonts w:cstheme="minorHAnsi"/>
                <w:sz w:val="24"/>
                <w:szCs w:val="24"/>
              </w:rPr>
              <w:t xml:space="preserve">  Model</w:t>
            </w:r>
          </w:p>
        </w:tc>
        <w:tc>
          <w:tcPr>
            <w:tcW w:w="2268" w:type="dxa"/>
            <w:tcBorders>
              <w:left w:val="nil"/>
              <w:right w:val="nil"/>
            </w:tcBorders>
            <w:vAlign w:val="center"/>
          </w:tcPr>
          <w:p w:rsidR="00BD76DD" w:rsidRPr="00BD76DD" w:rsidRDefault="00BD76DD" w:rsidP="00404121">
            <w:pPr>
              <w:spacing w:after="0"/>
              <w:rPr>
                <w:rFonts w:cstheme="minorHAnsi"/>
                <w:sz w:val="24"/>
                <w:szCs w:val="24"/>
                <w:lang w:val="id-ID"/>
              </w:rPr>
            </w:pPr>
            <w:r w:rsidRPr="00BD76DD">
              <w:rPr>
                <w:rFonts w:cstheme="minorHAnsi"/>
                <w:sz w:val="24"/>
                <w:szCs w:val="24"/>
                <w:lang w:val="id-ID"/>
              </w:rPr>
              <w:t>Pemahaman Konsep</w:t>
            </w:r>
          </w:p>
        </w:tc>
        <w:tc>
          <w:tcPr>
            <w:tcW w:w="1134" w:type="dxa"/>
            <w:tcBorders>
              <w:left w:val="nil"/>
              <w:right w:val="nil"/>
            </w:tcBorders>
            <w:vAlign w:val="center"/>
          </w:tcPr>
          <w:p w:rsidR="00BD76DD" w:rsidRPr="00BD76DD" w:rsidRDefault="00BD76DD" w:rsidP="00404121">
            <w:pPr>
              <w:spacing w:after="0"/>
              <w:jc w:val="right"/>
              <w:rPr>
                <w:rFonts w:cstheme="minorHAnsi"/>
                <w:sz w:val="24"/>
                <w:szCs w:val="24"/>
                <w:lang w:val="id-ID"/>
              </w:rPr>
            </w:pPr>
            <w:r w:rsidRPr="00BD76DD">
              <w:rPr>
                <w:rFonts w:cstheme="minorHAnsi"/>
                <w:sz w:val="24"/>
                <w:szCs w:val="24"/>
              </w:rPr>
              <w:t>0,</w:t>
            </w:r>
            <w:r w:rsidRPr="00BD76DD">
              <w:rPr>
                <w:rFonts w:cstheme="minorHAnsi"/>
                <w:sz w:val="24"/>
                <w:szCs w:val="24"/>
                <w:lang w:val="id-ID"/>
              </w:rPr>
              <w:t>101</w:t>
            </w:r>
          </w:p>
        </w:tc>
        <w:tc>
          <w:tcPr>
            <w:tcW w:w="567" w:type="dxa"/>
            <w:tcBorders>
              <w:left w:val="nil"/>
              <w:right w:val="nil"/>
            </w:tcBorders>
            <w:vAlign w:val="center"/>
          </w:tcPr>
          <w:p w:rsidR="00BD76DD" w:rsidRPr="00BD76DD" w:rsidRDefault="00BD76DD" w:rsidP="00404121">
            <w:pPr>
              <w:spacing w:after="0"/>
              <w:jc w:val="right"/>
              <w:rPr>
                <w:rFonts w:cstheme="minorHAnsi"/>
                <w:sz w:val="24"/>
                <w:szCs w:val="24"/>
              </w:rPr>
            </w:pPr>
            <w:r w:rsidRPr="00BD76DD">
              <w:rPr>
                <w:rFonts w:cstheme="minorHAnsi"/>
                <w:sz w:val="24"/>
                <w:szCs w:val="24"/>
              </w:rPr>
              <w:t>1</w:t>
            </w:r>
          </w:p>
        </w:tc>
        <w:tc>
          <w:tcPr>
            <w:tcW w:w="992" w:type="dxa"/>
            <w:tcBorders>
              <w:left w:val="nil"/>
              <w:right w:val="nil"/>
            </w:tcBorders>
            <w:vAlign w:val="center"/>
          </w:tcPr>
          <w:p w:rsidR="00BD76DD" w:rsidRPr="00BD76DD" w:rsidRDefault="00BD76DD" w:rsidP="00404121">
            <w:pPr>
              <w:spacing w:after="0"/>
              <w:jc w:val="right"/>
              <w:rPr>
                <w:rFonts w:cstheme="minorHAnsi"/>
                <w:sz w:val="24"/>
                <w:szCs w:val="24"/>
              </w:rPr>
            </w:pPr>
            <w:r w:rsidRPr="00BD76DD">
              <w:rPr>
                <w:rFonts w:cstheme="minorHAnsi"/>
                <w:sz w:val="24"/>
                <w:szCs w:val="24"/>
              </w:rPr>
              <w:t>0,</w:t>
            </w:r>
            <w:r w:rsidRPr="00BD76DD">
              <w:rPr>
                <w:rFonts w:cstheme="minorHAnsi"/>
                <w:sz w:val="24"/>
                <w:szCs w:val="24"/>
                <w:lang w:val="id-ID"/>
              </w:rPr>
              <w:t>101</w:t>
            </w:r>
          </w:p>
        </w:tc>
        <w:tc>
          <w:tcPr>
            <w:tcW w:w="851" w:type="dxa"/>
            <w:tcBorders>
              <w:left w:val="nil"/>
              <w:right w:val="nil"/>
            </w:tcBorders>
            <w:vAlign w:val="center"/>
          </w:tcPr>
          <w:p w:rsidR="00BD76DD" w:rsidRPr="00BD76DD" w:rsidRDefault="00BD76DD" w:rsidP="00404121">
            <w:pPr>
              <w:spacing w:after="0"/>
              <w:jc w:val="right"/>
              <w:rPr>
                <w:rFonts w:cstheme="minorHAnsi"/>
                <w:sz w:val="24"/>
                <w:szCs w:val="24"/>
                <w:lang w:val="id-ID"/>
              </w:rPr>
            </w:pPr>
            <w:r w:rsidRPr="00BD76DD">
              <w:rPr>
                <w:rFonts w:cstheme="minorHAnsi"/>
                <w:sz w:val="24"/>
                <w:szCs w:val="24"/>
                <w:lang w:val="id-ID"/>
              </w:rPr>
              <w:t>5,423</w:t>
            </w:r>
          </w:p>
        </w:tc>
        <w:tc>
          <w:tcPr>
            <w:tcW w:w="992" w:type="dxa"/>
            <w:tcBorders>
              <w:left w:val="nil"/>
            </w:tcBorders>
            <w:vAlign w:val="center"/>
          </w:tcPr>
          <w:p w:rsidR="00BD76DD" w:rsidRPr="00BD76DD" w:rsidRDefault="00BD76DD" w:rsidP="00404121">
            <w:pPr>
              <w:spacing w:after="0"/>
              <w:jc w:val="right"/>
              <w:rPr>
                <w:rFonts w:cstheme="minorHAnsi"/>
                <w:sz w:val="24"/>
                <w:szCs w:val="24"/>
                <w:lang w:val="id-ID"/>
              </w:rPr>
            </w:pPr>
            <w:r w:rsidRPr="00BD76DD">
              <w:rPr>
                <w:rFonts w:cstheme="minorHAnsi"/>
                <w:sz w:val="24"/>
                <w:szCs w:val="24"/>
              </w:rPr>
              <w:t>0,0</w:t>
            </w:r>
            <w:r w:rsidRPr="00BD76DD">
              <w:rPr>
                <w:rFonts w:cstheme="minorHAnsi"/>
                <w:sz w:val="24"/>
                <w:szCs w:val="24"/>
                <w:lang w:val="id-ID"/>
              </w:rPr>
              <w:t>23</w:t>
            </w:r>
          </w:p>
        </w:tc>
      </w:tr>
      <w:tr w:rsidR="00BD76DD" w:rsidRPr="00BD76DD" w:rsidTr="00DF33BB">
        <w:trPr>
          <w:trHeight w:val="270"/>
        </w:trPr>
        <w:tc>
          <w:tcPr>
            <w:tcW w:w="1276" w:type="dxa"/>
            <w:vMerge/>
            <w:tcBorders>
              <w:right w:val="nil"/>
            </w:tcBorders>
          </w:tcPr>
          <w:p w:rsidR="00BD76DD" w:rsidRPr="00BD76DD" w:rsidRDefault="00BD76DD" w:rsidP="00404121">
            <w:pPr>
              <w:spacing w:after="0"/>
              <w:rPr>
                <w:rFonts w:cstheme="minorHAnsi"/>
                <w:sz w:val="24"/>
                <w:szCs w:val="24"/>
              </w:rPr>
            </w:pPr>
          </w:p>
        </w:tc>
        <w:tc>
          <w:tcPr>
            <w:tcW w:w="2268" w:type="dxa"/>
            <w:tcBorders>
              <w:left w:val="nil"/>
              <w:right w:val="nil"/>
            </w:tcBorders>
            <w:vAlign w:val="center"/>
          </w:tcPr>
          <w:p w:rsidR="00BD76DD" w:rsidRPr="00BD76DD" w:rsidRDefault="00BD76DD" w:rsidP="00404121">
            <w:pPr>
              <w:spacing w:after="0"/>
              <w:rPr>
                <w:rFonts w:cstheme="minorHAnsi"/>
                <w:sz w:val="24"/>
                <w:szCs w:val="24"/>
                <w:lang w:val="id-ID"/>
              </w:rPr>
            </w:pPr>
            <w:r w:rsidRPr="00BD76DD">
              <w:rPr>
                <w:rFonts w:cstheme="minorHAnsi"/>
                <w:sz w:val="24"/>
                <w:szCs w:val="24"/>
                <w:lang w:val="id-ID"/>
              </w:rPr>
              <w:t>Komunikasi</w:t>
            </w:r>
          </w:p>
        </w:tc>
        <w:tc>
          <w:tcPr>
            <w:tcW w:w="1134" w:type="dxa"/>
            <w:tcBorders>
              <w:left w:val="nil"/>
              <w:right w:val="nil"/>
            </w:tcBorders>
            <w:vAlign w:val="center"/>
          </w:tcPr>
          <w:p w:rsidR="00BD76DD" w:rsidRPr="00BD76DD" w:rsidRDefault="00BD76DD" w:rsidP="00404121">
            <w:pPr>
              <w:spacing w:after="0"/>
              <w:jc w:val="right"/>
              <w:rPr>
                <w:rFonts w:cstheme="minorHAnsi"/>
                <w:sz w:val="24"/>
                <w:szCs w:val="24"/>
                <w:lang w:val="id-ID"/>
              </w:rPr>
            </w:pPr>
            <w:r w:rsidRPr="00BD76DD">
              <w:rPr>
                <w:rFonts w:cstheme="minorHAnsi"/>
                <w:sz w:val="24"/>
                <w:szCs w:val="24"/>
                <w:lang w:val="id-ID"/>
              </w:rPr>
              <w:t>0,035</w:t>
            </w:r>
          </w:p>
        </w:tc>
        <w:tc>
          <w:tcPr>
            <w:tcW w:w="567" w:type="dxa"/>
            <w:tcBorders>
              <w:left w:val="nil"/>
              <w:right w:val="nil"/>
            </w:tcBorders>
            <w:vAlign w:val="center"/>
          </w:tcPr>
          <w:p w:rsidR="00BD76DD" w:rsidRPr="00BD76DD" w:rsidRDefault="00BD76DD" w:rsidP="00404121">
            <w:pPr>
              <w:spacing w:after="0"/>
              <w:jc w:val="right"/>
              <w:rPr>
                <w:rFonts w:cstheme="minorHAnsi"/>
                <w:sz w:val="24"/>
                <w:szCs w:val="24"/>
                <w:lang w:val="id-ID"/>
              </w:rPr>
            </w:pPr>
            <w:r w:rsidRPr="00BD76DD">
              <w:rPr>
                <w:rFonts w:cstheme="minorHAnsi"/>
                <w:sz w:val="24"/>
                <w:szCs w:val="24"/>
                <w:lang w:val="id-ID"/>
              </w:rPr>
              <w:t>1</w:t>
            </w:r>
          </w:p>
        </w:tc>
        <w:tc>
          <w:tcPr>
            <w:tcW w:w="992" w:type="dxa"/>
            <w:tcBorders>
              <w:left w:val="nil"/>
              <w:right w:val="nil"/>
            </w:tcBorders>
            <w:vAlign w:val="center"/>
          </w:tcPr>
          <w:p w:rsidR="00BD76DD" w:rsidRPr="00BD76DD" w:rsidRDefault="00BD76DD" w:rsidP="00404121">
            <w:pPr>
              <w:spacing w:after="0"/>
              <w:jc w:val="right"/>
              <w:rPr>
                <w:rFonts w:cstheme="minorHAnsi"/>
                <w:sz w:val="24"/>
                <w:szCs w:val="24"/>
              </w:rPr>
            </w:pPr>
            <w:r w:rsidRPr="00BD76DD">
              <w:rPr>
                <w:rFonts w:cstheme="minorHAnsi"/>
                <w:sz w:val="24"/>
                <w:szCs w:val="24"/>
                <w:lang w:val="id-ID"/>
              </w:rPr>
              <w:t>0,035</w:t>
            </w:r>
          </w:p>
        </w:tc>
        <w:tc>
          <w:tcPr>
            <w:tcW w:w="851" w:type="dxa"/>
            <w:tcBorders>
              <w:left w:val="nil"/>
              <w:right w:val="nil"/>
            </w:tcBorders>
            <w:vAlign w:val="center"/>
          </w:tcPr>
          <w:p w:rsidR="00BD76DD" w:rsidRPr="00BD76DD" w:rsidRDefault="00BD76DD" w:rsidP="00404121">
            <w:pPr>
              <w:spacing w:after="0"/>
              <w:jc w:val="right"/>
              <w:rPr>
                <w:rFonts w:cstheme="minorHAnsi"/>
                <w:sz w:val="24"/>
                <w:szCs w:val="24"/>
                <w:lang w:val="id-ID"/>
              </w:rPr>
            </w:pPr>
            <w:r w:rsidRPr="00BD76DD">
              <w:rPr>
                <w:rFonts w:cstheme="minorHAnsi"/>
                <w:sz w:val="24"/>
                <w:szCs w:val="24"/>
                <w:lang w:val="id-ID"/>
              </w:rPr>
              <w:t>3,220</w:t>
            </w:r>
          </w:p>
        </w:tc>
        <w:tc>
          <w:tcPr>
            <w:tcW w:w="992" w:type="dxa"/>
            <w:tcBorders>
              <w:left w:val="nil"/>
            </w:tcBorders>
            <w:vAlign w:val="center"/>
          </w:tcPr>
          <w:p w:rsidR="00BD76DD" w:rsidRPr="00BD76DD" w:rsidRDefault="00BD76DD" w:rsidP="00404121">
            <w:pPr>
              <w:spacing w:after="0"/>
              <w:jc w:val="right"/>
              <w:rPr>
                <w:rFonts w:cstheme="minorHAnsi"/>
                <w:sz w:val="24"/>
                <w:szCs w:val="24"/>
                <w:lang w:val="id-ID"/>
              </w:rPr>
            </w:pPr>
            <w:r w:rsidRPr="00BD76DD">
              <w:rPr>
                <w:rFonts w:cstheme="minorHAnsi"/>
                <w:sz w:val="24"/>
                <w:szCs w:val="24"/>
                <w:lang w:val="id-ID"/>
              </w:rPr>
              <w:t>0,077</w:t>
            </w:r>
          </w:p>
        </w:tc>
      </w:tr>
      <w:tr w:rsidR="00BD76DD" w:rsidRPr="00BD76DD" w:rsidTr="00DF33BB">
        <w:trPr>
          <w:trHeight w:val="270"/>
        </w:trPr>
        <w:tc>
          <w:tcPr>
            <w:tcW w:w="1276" w:type="dxa"/>
            <w:vMerge/>
            <w:tcBorders>
              <w:bottom w:val="single" w:sz="4" w:space="0" w:color="000000" w:themeColor="text1"/>
              <w:right w:val="nil"/>
            </w:tcBorders>
          </w:tcPr>
          <w:p w:rsidR="00BD76DD" w:rsidRPr="00BD76DD" w:rsidRDefault="00BD76DD" w:rsidP="00404121">
            <w:pPr>
              <w:spacing w:after="0"/>
              <w:rPr>
                <w:rFonts w:cstheme="minorHAnsi"/>
                <w:sz w:val="24"/>
                <w:szCs w:val="24"/>
              </w:rPr>
            </w:pPr>
          </w:p>
        </w:tc>
        <w:tc>
          <w:tcPr>
            <w:tcW w:w="2268" w:type="dxa"/>
            <w:tcBorders>
              <w:left w:val="nil"/>
              <w:right w:val="nil"/>
            </w:tcBorders>
            <w:vAlign w:val="center"/>
          </w:tcPr>
          <w:p w:rsidR="00BD76DD" w:rsidRPr="00BD76DD" w:rsidRDefault="00BD76DD" w:rsidP="00404121">
            <w:pPr>
              <w:spacing w:after="0"/>
              <w:rPr>
                <w:rFonts w:cstheme="minorHAnsi"/>
                <w:sz w:val="24"/>
                <w:szCs w:val="24"/>
                <w:lang w:val="id-ID"/>
              </w:rPr>
            </w:pPr>
            <w:r w:rsidRPr="00BD76DD">
              <w:rPr>
                <w:rFonts w:cstheme="minorHAnsi"/>
                <w:sz w:val="24"/>
                <w:szCs w:val="24"/>
                <w:lang w:val="id-ID"/>
              </w:rPr>
              <w:t>Pemecahan Masalah</w:t>
            </w:r>
          </w:p>
        </w:tc>
        <w:tc>
          <w:tcPr>
            <w:tcW w:w="1134" w:type="dxa"/>
            <w:tcBorders>
              <w:left w:val="nil"/>
              <w:right w:val="nil"/>
            </w:tcBorders>
            <w:vAlign w:val="center"/>
          </w:tcPr>
          <w:p w:rsidR="00BD76DD" w:rsidRPr="00BD76DD" w:rsidRDefault="00BD76DD" w:rsidP="00404121">
            <w:pPr>
              <w:spacing w:after="0"/>
              <w:jc w:val="right"/>
              <w:rPr>
                <w:rFonts w:cstheme="minorHAnsi"/>
                <w:sz w:val="24"/>
                <w:szCs w:val="24"/>
                <w:lang w:val="id-ID"/>
              </w:rPr>
            </w:pPr>
            <w:r w:rsidRPr="00BD76DD">
              <w:rPr>
                <w:rFonts w:cstheme="minorHAnsi"/>
                <w:sz w:val="24"/>
                <w:szCs w:val="24"/>
              </w:rPr>
              <w:t>0,</w:t>
            </w:r>
            <w:r w:rsidRPr="00BD76DD">
              <w:rPr>
                <w:rFonts w:cstheme="minorHAnsi"/>
                <w:sz w:val="24"/>
                <w:szCs w:val="24"/>
                <w:lang w:val="id-ID"/>
              </w:rPr>
              <w:t>005</w:t>
            </w:r>
          </w:p>
        </w:tc>
        <w:tc>
          <w:tcPr>
            <w:tcW w:w="567" w:type="dxa"/>
            <w:tcBorders>
              <w:left w:val="nil"/>
              <w:right w:val="nil"/>
            </w:tcBorders>
            <w:vAlign w:val="center"/>
          </w:tcPr>
          <w:p w:rsidR="00BD76DD" w:rsidRPr="00BD76DD" w:rsidRDefault="00BD76DD" w:rsidP="00404121">
            <w:pPr>
              <w:spacing w:after="0"/>
              <w:jc w:val="right"/>
              <w:rPr>
                <w:rFonts w:cstheme="minorHAnsi"/>
                <w:sz w:val="24"/>
                <w:szCs w:val="24"/>
              </w:rPr>
            </w:pPr>
            <w:r w:rsidRPr="00BD76DD">
              <w:rPr>
                <w:rFonts w:cstheme="minorHAnsi"/>
                <w:sz w:val="24"/>
                <w:szCs w:val="24"/>
              </w:rPr>
              <w:t>1</w:t>
            </w:r>
          </w:p>
        </w:tc>
        <w:tc>
          <w:tcPr>
            <w:tcW w:w="992" w:type="dxa"/>
            <w:tcBorders>
              <w:left w:val="nil"/>
              <w:right w:val="nil"/>
            </w:tcBorders>
            <w:vAlign w:val="center"/>
          </w:tcPr>
          <w:p w:rsidR="00BD76DD" w:rsidRPr="00BD76DD" w:rsidRDefault="00BD76DD" w:rsidP="00404121">
            <w:pPr>
              <w:spacing w:after="0"/>
              <w:jc w:val="right"/>
              <w:rPr>
                <w:rFonts w:cstheme="minorHAnsi"/>
                <w:sz w:val="24"/>
                <w:szCs w:val="24"/>
              </w:rPr>
            </w:pPr>
            <w:r w:rsidRPr="00BD76DD">
              <w:rPr>
                <w:rFonts w:cstheme="minorHAnsi"/>
                <w:sz w:val="24"/>
                <w:szCs w:val="24"/>
              </w:rPr>
              <w:t>0,</w:t>
            </w:r>
            <w:r w:rsidRPr="00BD76DD">
              <w:rPr>
                <w:rFonts w:cstheme="minorHAnsi"/>
                <w:sz w:val="24"/>
                <w:szCs w:val="24"/>
                <w:lang w:val="id-ID"/>
              </w:rPr>
              <w:t>005</w:t>
            </w:r>
          </w:p>
        </w:tc>
        <w:tc>
          <w:tcPr>
            <w:tcW w:w="851" w:type="dxa"/>
            <w:tcBorders>
              <w:left w:val="nil"/>
              <w:right w:val="nil"/>
            </w:tcBorders>
            <w:vAlign w:val="center"/>
          </w:tcPr>
          <w:p w:rsidR="00BD76DD" w:rsidRPr="00BD76DD" w:rsidRDefault="00BD76DD" w:rsidP="00404121">
            <w:pPr>
              <w:spacing w:after="0"/>
              <w:jc w:val="right"/>
              <w:rPr>
                <w:rFonts w:cstheme="minorHAnsi"/>
                <w:sz w:val="24"/>
                <w:szCs w:val="24"/>
              </w:rPr>
            </w:pPr>
            <w:r w:rsidRPr="00BD76DD">
              <w:rPr>
                <w:rFonts w:cstheme="minorHAnsi"/>
                <w:sz w:val="24"/>
                <w:szCs w:val="24"/>
                <w:lang w:val="id-ID"/>
              </w:rPr>
              <w:t>0,390</w:t>
            </w:r>
          </w:p>
        </w:tc>
        <w:tc>
          <w:tcPr>
            <w:tcW w:w="992" w:type="dxa"/>
            <w:tcBorders>
              <w:left w:val="nil"/>
            </w:tcBorders>
            <w:vAlign w:val="center"/>
          </w:tcPr>
          <w:p w:rsidR="00BD76DD" w:rsidRPr="00BD76DD" w:rsidRDefault="00BD76DD" w:rsidP="00404121">
            <w:pPr>
              <w:spacing w:after="0"/>
              <w:jc w:val="right"/>
              <w:rPr>
                <w:rFonts w:cstheme="minorHAnsi"/>
                <w:sz w:val="24"/>
                <w:szCs w:val="24"/>
                <w:lang w:val="id-ID"/>
              </w:rPr>
            </w:pPr>
            <w:r w:rsidRPr="00BD76DD">
              <w:rPr>
                <w:rFonts w:cstheme="minorHAnsi"/>
                <w:sz w:val="24"/>
                <w:szCs w:val="24"/>
              </w:rPr>
              <w:t>0,</w:t>
            </w:r>
            <w:r w:rsidRPr="00BD76DD">
              <w:rPr>
                <w:rFonts w:cstheme="minorHAnsi"/>
                <w:sz w:val="24"/>
                <w:szCs w:val="24"/>
                <w:lang w:val="id-ID"/>
              </w:rPr>
              <w:t>534</w:t>
            </w:r>
          </w:p>
        </w:tc>
      </w:tr>
    </w:tbl>
    <w:p w:rsidR="00BD76DD" w:rsidRPr="00BD76DD" w:rsidRDefault="00BD76DD" w:rsidP="00404121">
      <w:pPr>
        <w:spacing w:after="0" w:line="360" w:lineRule="auto"/>
        <w:ind w:firstLine="720"/>
        <w:rPr>
          <w:rFonts w:cstheme="minorHAnsi"/>
          <w:color w:val="000000" w:themeColor="text1"/>
          <w:sz w:val="24"/>
          <w:szCs w:val="24"/>
        </w:rPr>
      </w:pPr>
      <w:r w:rsidRPr="00BD76DD">
        <w:rPr>
          <w:rFonts w:cstheme="minorHAnsi"/>
          <w:sz w:val="24"/>
          <w:szCs w:val="24"/>
        </w:rPr>
        <w:t>Berdasarkan Tabel 4.</w:t>
      </w:r>
      <w:r w:rsidRPr="00BD76DD">
        <w:rPr>
          <w:rFonts w:cstheme="minorHAnsi"/>
          <w:sz w:val="24"/>
          <w:szCs w:val="24"/>
          <w:lang w:val="id-ID"/>
        </w:rPr>
        <w:t>22</w:t>
      </w:r>
      <w:r w:rsidRPr="00BD76DD">
        <w:rPr>
          <w:rFonts w:cstheme="minorHAnsi"/>
          <w:sz w:val="24"/>
          <w:szCs w:val="24"/>
        </w:rPr>
        <w:t xml:space="preserve"> untuk hipotesis 2 diperoleh angka statistik </w:t>
      </w:r>
      <w:r w:rsidRPr="00BD76DD">
        <w:rPr>
          <w:rFonts w:cstheme="minorHAnsi"/>
          <w:i/>
          <w:iCs/>
          <w:sz w:val="24"/>
          <w:szCs w:val="24"/>
        </w:rPr>
        <w:t xml:space="preserve">F </w:t>
      </w:r>
      <w:r w:rsidRPr="00BD76DD">
        <w:rPr>
          <w:rFonts w:cstheme="minorHAnsi"/>
          <w:sz w:val="24"/>
          <w:szCs w:val="24"/>
        </w:rPr>
        <w:t xml:space="preserve">sama dengan </w:t>
      </w:r>
      <w:r w:rsidRPr="00BD76DD">
        <w:rPr>
          <w:rFonts w:cstheme="minorHAnsi"/>
          <w:sz w:val="24"/>
          <w:szCs w:val="24"/>
          <w:lang w:val="id-ID"/>
        </w:rPr>
        <w:t>5,423</w:t>
      </w:r>
      <w:r w:rsidRPr="00BD76DD">
        <w:rPr>
          <w:rFonts w:cstheme="minorHAnsi"/>
          <w:sz w:val="24"/>
          <w:szCs w:val="24"/>
        </w:rPr>
        <w:t xml:space="preserve"> dan angka signifikansi</w:t>
      </w:r>
      <w:r w:rsidRPr="00BD76DD">
        <w:rPr>
          <w:rFonts w:cstheme="minorHAnsi"/>
          <w:sz w:val="24"/>
          <w:szCs w:val="24"/>
          <w:lang w:val="id-ID"/>
        </w:rPr>
        <w:t xml:space="preserve"> </w:t>
      </w:r>
      <w:r w:rsidRPr="00BD76DD">
        <w:rPr>
          <w:rFonts w:cstheme="minorHAnsi"/>
          <w:i/>
          <w:sz w:val="24"/>
          <w:szCs w:val="24"/>
        </w:rPr>
        <w:t>p</w:t>
      </w:r>
      <w:r w:rsidRPr="00BD76DD">
        <w:rPr>
          <w:rFonts w:cstheme="minorHAnsi"/>
          <w:sz w:val="24"/>
          <w:szCs w:val="24"/>
        </w:rPr>
        <w:t xml:space="preserve"> </w:t>
      </w:r>
      <m:oMath>
        <m:r>
          <w:rPr>
            <w:rFonts w:ascii="Cambria Math" w:cstheme="minorHAnsi"/>
            <w:sz w:val="24"/>
            <w:szCs w:val="24"/>
          </w:rPr>
          <m:t>=0,023&lt;0,05</m:t>
        </m:r>
      </m:oMath>
      <w:r w:rsidRPr="00BD76DD">
        <w:rPr>
          <w:rFonts w:cstheme="minorHAnsi"/>
          <w:sz w:val="24"/>
          <w:szCs w:val="24"/>
        </w:rPr>
        <w:t xml:space="preserve">. Jadi hipotesis </w:t>
      </w:r>
      <w:r w:rsidRPr="00BD76DD">
        <w:rPr>
          <w:rFonts w:cstheme="minorHAnsi"/>
          <w:i/>
          <w:iCs/>
          <w:sz w:val="24"/>
          <w:szCs w:val="24"/>
        </w:rPr>
        <w:t xml:space="preserve">null </w:t>
      </w:r>
      <w:r w:rsidRPr="00BD76DD">
        <w:rPr>
          <w:rFonts w:cstheme="minorHAnsi"/>
          <w:sz w:val="24"/>
          <w:szCs w:val="24"/>
        </w:rPr>
        <w:t xml:space="preserve">(Ho) ditolak dan dapat disimpulkan bahwa terdapat </w:t>
      </w:r>
      <w:r w:rsidRPr="00BD76DD">
        <w:rPr>
          <w:rFonts w:cstheme="minorHAnsi"/>
          <w:color w:val="000000" w:themeColor="text1"/>
          <w:sz w:val="24"/>
          <w:szCs w:val="24"/>
        </w:rPr>
        <w:t>perbedaan pe</w:t>
      </w:r>
      <w:r w:rsidRPr="00BD76DD">
        <w:rPr>
          <w:rFonts w:cstheme="minorHAnsi"/>
          <w:color w:val="000000" w:themeColor="text1"/>
          <w:sz w:val="24"/>
          <w:szCs w:val="24"/>
          <w:lang w:val="id-ID"/>
        </w:rPr>
        <w:t xml:space="preserve">ningkatan </w:t>
      </w:r>
      <w:r w:rsidRPr="00BD76DD">
        <w:rPr>
          <w:rFonts w:cstheme="minorHAnsi"/>
          <w:color w:val="000000" w:themeColor="text1"/>
          <w:sz w:val="24"/>
          <w:szCs w:val="24"/>
        </w:rPr>
        <w:t xml:space="preserve">kemampuan </w:t>
      </w:r>
      <w:r w:rsidRPr="00BD76DD">
        <w:rPr>
          <w:rFonts w:cstheme="minorHAnsi"/>
          <w:color w:val="000000" w:themeColor="text1"/>
          <w:sz w:val="24"/>
          <w:szCs w:val="24"/>
          <w:lang w:val="id-ID"/>
        </w:rPr>
        <w:t>pemahaman konsep</w:t>
      </w:r>
      <w:r w:rsidRPr="00BD76DD">
        <w:rPr>
          <w:rFonts w:cstheme="minorHAnsi"/>
          <w:color w:val="000000" w:themeColor="text1"/>
          <w:sz w:val="24"/>
          <w:szCs w:val="24"/>
        </w:rPr>
        <w:t xml:space="preserve"> matematika yang diajar model pembelajaran berbasis masalah dengan </w:t>
      </w:r>
      <w:r w:rsidRPr="00BD76DD">
        <w:rPr>
          <w:rFonts w:cstheme="minorHAnsi"/>
          <w:color w:val="000000" w:themeColor="text1"/>
          <w:sz w:val="24"/>
          <w:szCs w:val="24"/>
          <w:lang w:val="id-ID"/>
        </w:rPr>
        <w:t xml:space="preserve">kooperatif tipe </w:t>
      </w:r>
      <w:r w:rsidRPr="00BD76DD">
        <w:rPr>
          <w:rFonts w:cstheme="minorHAnsi"/>
          <w:i/>
          <w:sz w:val="24"/>
          <w:szCs w:val="24"/>
          <w:lang w:val="id-ID"/>
        </w:rPr>
        <w:t>Numbered Head Together</w:t>
      </w:r>
      <w:r w:rsidRPr="00BD76DD">
        <w:rPr>
          <w:rFonts w:cstheme="minorHAnsi"/>
          <w:sz w:val="24"/>
          <w:szCs w:val="24"/>
          <w:lang w:val="id-ID"/>
        </w:rPr>
        <w:t xml:space="preserve"> (NHT)</w:t>
      </w:r>
      <w:r w:rsidRPr="00BD76DD">
        <w:rPr>
          <w:rFonts w:cstheme="minorHAnsi"/>
          <w:color w:val="000000" w:themeColor="text1"/>
          <w:sz w:val="24"/>
          <w:szCs w:val="24"/>
        </w:rPr>
        <w:t xml:space="preserve"> pada siswa kelas </w:t>
      </w:r>
      <w:r w:rsidRPr="00BD76DD">
        <w:rPr>
          <w:rFonts w:cstheme="minorHAnsi"/>
          <w:color w:val="000000" w:themeColor="text1"/>
          <w:sz w:val="24"/>
          <w:szCs w:val="24"/>
          <w:lang w:val="id-ID"/>
        </w:rPr>
        <w:t>X IPA</w:t>
      </w:r>
      <w:r w:rsidRPr="00BD76DD">
        <w:rPr>
          <w:rFonts w:cstheme="minorHAnsi"/>
          <w:color w:val="000000" w:themeColor="text1"/>
          <w:sz w:val="24"/>
          <w:szCs w:val="24"/>
        </w:rPr>
        <w:t xml:space="preserve"> SM</w:t>
      </w:r>
      <w:r w:rsidRPr="00BD76DD">
        <w:rPr>
          <w:rFonts w:cstheme="minorHAnsi"/>
          <w:color w:val="000000" w:themeColor="text1"/>
          <w:sz w:val="24"/>
          <w:szCs w:val="24"/>
          <w:lang w:val="id-ID"/>
        </w:rPr>
        <w:t>A</w:t>
      </w:r>
      <w:r w:rsidRPr="00BD76DD">
        <w:rPr>
          <w:rFonts w:cstheme="minorHAnsi"/>
          <w:color w:val="000000" w:themeColor="text1"/>
          <w:sz w:val="24"/>
          <w:szCs w:val="24"/>
        </w:rPr>
        <w:t xml:space="preserve"> Negeri </w:t>
      </w:r>
      <w:r w:rsidRPr="00BD76DD">
        <w:rPr>
          <w:rFonts w:cstheme="minorHAnsi"/>
          <w:color w:val="000000" w:themeColor="text1"/>
          <w:sz w:val="24"/>
          <w:szCs w:val="24"/>
          <w:lang w:val="id-ID"/>
        </w:rPr>
        <w:t>1 Lappariaja</w:t>
      </w:r>
      <w:r w:rsidRPr="00BD76DD">
        <w:rPr>
          <w:rFonts w:cstheme="minorHAnsi"/>
          <w:color w:val="000000" w:themeColor="text1"/>
          <w:sz w:val="24"/>
          <w:szCs w:val="24"/>
        </w:rPr>
        <w:t>.</w:t>
      </w:r>
    </w:p>
    <w:p w:rsidR="00BD76DD" w:rsidRPr="00BD76DD" w:rsidRDefault="00BD76DD" w:rsidP="00BD76DD">
      <w:pPr>
        <w:spacing w:after="0" w:line="360" w:lineRule="auto"/>
        <w:ind w:firstLine="720"/>
        <w:rPr>
          <w:rFonts w:cstheme="minorHAnsi"/>
          <w:color w:val="000000" w:themeColor="text1"/>
          <w:sz w:val="24"/>
          <w:szCs w:val="24"/>
          <w:lang w:val="id-ID"/>
        </w:rPr>
      </w:pPr>
      <w:r w:rsidRPr="00BD76DD">
        <w:rPr>
          <w:rFonts w:cstheme="minorHAnsi"/>
          <w:sz w:val="24"/>
          <w:szCs w:val="24"/>
        </w:rPr>
        <w:t xml:space="preserve">Pengujian hipotesis 3 diperoleh angka statistik </w:t>
      </w:r>
      <w:r w:rsidRPr="00BD76DD">
        <w:rPr>
          <w:rFonts w:cstheme="minorHAnsi"/>
          <w:i/>
          <w:iCs/>
          <w:sz w:val="24"/>
          <w:szCs w:val="24"/>
        </w:rPr>
        <w:t xml:space="preserve">F </w:t>
      </w:r>
      <w:r w:rsidRPr="00BD76DD">
        <w:rPr>
          <w:rFonts w:cstheme="minorHAnsi"/>
          <w:sz w:val="24"/>
          <w:szCs w:val="24"/>
        </w:rPr>
        <w:t xml:space="preserve">sama dengan </w:t>
      </w:r>
      <w:r w:rsidRPr="00BD76DD">
        <w:rPr>
          <w:rFonts w:cstheme="minorHAnsi"/>
          <w:sz w:val="24"/>
          <w:szCs w:val="24"/>
          <w:lang w:val="id-ID"/>
        </w:rPr>
        <w:t>3,220</w:t>
      </w:r>
      <w:r w:rsidRPr="00BD76DD">
        <w:rPr>
          <w:rFonts w:cstheme="minorHAnsi"/>
          <w:sz w:val="24"/>
          <w:szCs w:val="24"/>
        </w:rPr>
        <w:t xml:space="preserve"> dan angka signifikansi</w:t>
      </w:r>
      <w:r w:rsidRPr="00BD76DD">
        <w:rPr>
          <w:rFonts w:cstheme="minorHAnsi"/>
          <w:sz w:val="24"/>
          <w:szCs w:val="24"/>
          <w:lang w:val="id-ID"/>
        </w:rPr>
        <w:t xml:space="preserve"> </w:t>
      </w:r>
      <w:r w:rsidRPr="00BD76DD">
        <w:rPr>
          <w:rFonts w:cstheme="minorHAnsi"/>
          <w:i/>
          <w:sz w:val="24"/>
          <w:szCs w:val="24"/>
        </w:rPr>
        <w:t>p</w:t>
      </w:r>
      <w:r w:rsidRPr="00BD76DD">
        <w:rPr>
          <w:rFonts w:cstheme="minorHAnsi"/>
          <w:sz w:val="24"/>
          <w:szCs w:val="24"/>
        </w:rPr>
        <w:t xml:space="preserve"> </w:t>
      </w:r>
      <m:oMath>
        <m:r>
          <w:rPr>
            <w:rFonts w:ascii="Cambria Math" w:cstheme="minorHAnsi"/>
            <w:sz w:val="24"/>
            <w:szCs w:val="24"/>
          </w:rPr>
          <m:t>=</m:t>
        </m:r>
        <m:r>
          <m:rPr>
            <m:sty m:val="p"/>
          </m:rPr>
          <w:rPr>
            <w:rFonts w:ascii="Cambria Math" w:cstheme="minorHAnsi"/>
            <w:sz w:val="24"/>
            <w:szCs w:val="24"/>
          </w:rPr>
          <m:t>0,077</m:t>
        </m:r>
        <m:r>
          <w:rPr>
            <w:rFonts w:ascii="Cambria Math" w:cstheme="minorHAnsi"/>
            <w:sz w:val="24"/>
            <w:szCs w:val="24"/>
          </w:rPr>
          <m:t>&gt;0,05</m:t>
        </m:r>
      </m:oMath>
      <w:r w:rsidRPr="00BD76DD">
        <w:rPr>
          <w:rFonts w:cstheme="minorHAnsi"/>
          <w:sz w:val="24"/>
          <w:szCs w:val="24"/>
        </w:rPr>
        <w:t xml:space="preserve">. Jadi hipotesis </w:t>
      </w:r>
      <w:r w:rsidRPr="00BD76DD">
        <w:rPr>
          <w:rFonts w:cstheme="minorHAnsi"/>
          <w:i/>
          <w:iCs/>
          <w:sz w:val="24"/>
          <w:szCs w:val="24"/>
        </w:rPr>
        <w:t xml:space="preserve">null </w:t>
      </w:r>
      <w:r w:rsidRPr="00BD76DD">
        <w:rPr>
          <w:rFonts w:cstheme="minorHAnsi"/>
          <w:sz w:val="24"/>
          <w:szCs w:val="24"/>
        </w:rPr>
        <w:t>(Ho) dit</w:t>
      </w:r>
      <w:r w:rsidRPr="00BD76DD">
        <w:rPr>
          <w:rFonts w:cstheme="minorHAnsi"/>
          <w:sz w:val="24"/>
          <w:szCs w:val="24"/>
          <w:lang w:val="id-ID"/>
        </w:rPr>
        <w:t>erima</w:t>
      </w:r>
      <w:r w:rsidRPr="00BD76DD">
        <w:rPr>
          <w:rFonts w:cstheme="minorHAnsi"/>
          <w:sz w:val="24"/>
          <w:szCs w:val="24"/>
        </w:rPr>
        <w:t xml:space="preserve"> dan dapat disimpulkan bahwa </w:t>
      </w:r>
      <w:r w:rsidRPr="00BD76DD">
        <w:rPr>
          <w:rFonts w:cstheme="minorHAnsi"/>
          <w:sz w:val="24"/>
          <w:szCs w:val="24"/>
          <w:lang w:val="id-ID"/>
        </w:rPr>
        <w:t xml:space="preserve">tidak </w:t>
      </w:r>
      <w:r w:rsidRPr="00BD76DD">
        <w:rPr>
          <w:rFonts w:cstheme="minorHAnsi"/>
          <w:sz w:val="24"/>
          <w:szCs w:val="24"/>
        </w:rPr>
        <w:t xml:space="preserve">terdapat perbedaan </w:t>
      </w:r>
      <w:r w:rsidRPr="00BD76DD">
        <w:rPr>
          <w:rFonts w:cstheme="minorHAnsi"/>
          <w:sz w:val="24"/>
          <w:szCs w:val="24"/>
          <w:lang w:val="id-ID"/>
        </w:rPr>
        <w:t xml:space="preserve">peningkatan </w:t>
      </w:r>
      <w:r w:rsidRPr="00BD76DD">
        <w:rPr>
          <w:rFonts w:cstheme="minorHAnsi"/>
          <w:color w:val="000000" w:themeColor="text1"/>
          <w:sz w:val="24"/>
          <w:szCs w:val="24"/>
        </w:rPr>
        <w:t xml:space="preserve">kemampuan komunikasi matematika yang diajar model pembelajaran berbasis masalah dengan </w:t>
      </w:r>
      <w:r w:rsidRPr="00BD76DD">
        <w:rPr>
          <w:rFonts w:cstheme="minorHAnsi"/>
          <w:color w:val="000000" w:themeColor="text1"/>
          <w:sz w:val="24"/>
          <w:szCs w:val="24"/>
          <w:lang w:val="id-ID"/>
        </w:rPr>
        <w:t xml:space="preserve">kooperatif tipe </w:t>
      </w:r>
      <w:r w:rsidRPr="00BD76DD">
        <w:rPr>
          <w:rFonts w:cstheme="minorHAnsi"/>
          <w:i/>
          <w:sz w:val="24"/>
          <w:szCs w:val="24"/>
          <w:lang w:val="id-ID"/>
        </w:rPr>
        <w:t>Numbered Head Together</w:t>
      </w:r>
      <w:r w:rsidRPr="00BD76DD">
        <w:rPr>
          <w:rFonts w:cstheme="minorHAnsi"/>
          <w:sz w:val="24"/>
          <w:szCs w:val="24"/>
          <w:lang w:val="id-ID"/>
        </w:rPr>
        <w:t xml:space="preserve"> (NHT)</w:t>
      </w:r>
      <w:r w:rsidRPr="00BD76DD">
        <w:rPr>
          <w:rFonts w:cstheme="minorHAnsi"/>
          <w:color w:val="000000" w:themeColor="text1"/>
          <w:sz w:val="24"/>
          <w:szCs w:val="24"/>
        </w:rPr>
        <w:t xml:space="preserve"> pada siswa kelas </w:t>
      </w:r>
      <w:r w:rsidRPr="00BD76DD">
        <w:rPr>
          <w:rFonts w:cstheme="minorHAnsi"/>
          <w:color w:val="000000" w:themeColor="text1"/>
          <w:sz w:val="24"/>
          <w:szCs w:val="24"/>
          <w:lang w:val="id-ID"/>
        </w:rPr>
        <w:t>X IPA</w:t>
      </w:r>
      <w:r w:rsidRPr="00BD76DD">
        <w:rPr>
          <w:rFonts w:cstheme="minorHAnsi"/>
          <w:color w:val="000000" w:themeColor="text1"/>
          <w:sz w:val="24"/>
          <w:szCs w:val="24"/>
        </w:rPr>
        <w:t xml:space="preserve"> SM</w:t>
      </w:r>
      <w:r w:rsidRPr="00BD76DD">
        <w:rPr>
          <w:rFonts w:cstheme="minorHAnsi"/>
          <w:color w:val="000000" w:themeColor="text1"/>
          <w:sz w:val="24"/>
          <w:szCs w:val="24"/>
          <w:lang w:val="id-ID"/>
        </w:rPr>
        <w:t>A</w:t>
      </w:r>
      <w:r w:rsidRPr="00BD76DD">
        <w:rPr>
          <w:rFonts w:cstheme="minorHAnsi"/>
          <w:color w:val="000000" w:themeColor="text1"/>
          <w:sz w:val="24"/>
          <w:szCs w:val="24"/>
        </w:rPr>
        <w:t xml:space="preserve"> Negeri </w:t>
      </w:r>
      <w:r w:rsidRPr="00BD76DD">
        <w:rPr>
          <w:rFonts w:cstheme="minorHAnsi"/>
          <w:color w:val="000000" w:themeColor="text1"/>
          <w:sz w:val="24"/>
          <w:szCs w:val="24"/>
          <w:lang w:val="id-ID"/>
        </w:rPr>
        <w:t>1 Lappariaja</w:t>
      </w:r>
      <w:r w:rsidRPr="00BD76DD">
        <w:rPr>
          <w:rFonts w:cstheme="minorHAnsi"/>
          <w:color w:val="000000" w:themeColor="text1"/>
          <w:sz w:val="24"/>
          <w:szCs w:val="24"/>
        </w:rPr>
        <w:t>.</w:t>
      </w:r>
    </w:p>
    <w:p w:rsidR="00BD76DD" w:rsidRDefault="00BD76DD" w:rsidP="00BD76DD">
      <w:pPr>
        <w:spacing w:after="0" w:line="360" w:lineRule="auto"/>
        <w:ind w:firstLine="720"/>
        <w:rPr>
          <w:rFonts w:cstheme="minorHAnsi"/>
          <w:color w:val="000000" w:themeColor="text1"/>
          <w:sz w:val="24"/>
          <w:szCs w:val="24"/>
          <w:lang w:val="id-ID"/>
        </w:rPr>
      </w:pPr>
      <w:r w:rsidRPr="00BD76DD">
        <w:rPr>
          <w:rFonts w:cstheme="minorHAnsi"/>
          <w:sz w:val="24"/>
          <w:szCs w:val="24"/>
        </w:rPr>
        <w:t xml:space="preserve">Pengujian hipotesis </w:t>
      </w:r>
      <w:r w:rsidRPr="00BD76DD">
        <w:rPr>
          <w:rFonts w:cstheme="minorHAnsi"/>
          <w:sz w:val="24"/>
          <w:szCs w:val="24"/>
          <w:lang w:val="id-ID"/>
        </w:rPr>
        <w:t>4</w:t>
      </w:r>
      <w:r w:rsidRPr="00BD76DD">
        <w:rPr>
          <w:rFonts w:cstheme="minorHAnsi"/>
          <w:sz w:val="24"/>
          <w:szCs w:val="24"/>
        </w:rPr>
        <w:t xml:space="preserve"> diperoleh angka statistik </w:t>
      </w:r>
      <w:r w:rsidRPr="00BD76DD">
        <w:rPr>
          <w:rFonts w:cstheme="minorHAnsi"/>
          <w:i/>
          <w:iCs/>
          <w:sz w:val="24"/>
          <w:szCs w:val="24"/>
        </w:rPr>
        <w:t xml:space="preserve">F </w:t>
      </w:r>
      <w:r w:rsidRPr="00BD76DD">
        <w:rPr>
          <w:rFonts w:cstheme="minorHAnsi"/>
          <w:sz w:val="24"/>
          <w:szCs w:val="24"/>
        </w:rPr>
        <w:t xml:space="preserve">sama dengan </w:t>
      </w:r>
      <w:r w:rsidRPr="00BD76DD">
        <w:rPr>
          <w:rFonts w:cstheme="minorHAnsi"/>
          <w:sz w:val="24"/>
          <w:szCs w:val="24"/>
          <w:lang w:val="id-ID"/>
        </w:rPr>
        <w:t xml:space="preserve">0,390 </w:t>
      </w:r>
      <w:r w:rsidRPr="00BD76DD">
        <w:rPr>
          <w:rFonts w:cstheme="minorHAnsi"/>
          <w:sz w:val="24"/>
          <w:szCs w:val="24"/>
        </w:rPr>
        <w:t>dan angka signifikansi</w:t>
      </w:r>
      <w:r w:rsidRPr="00BD76DD">
        <w:rPr>
          <w:rFonts w:cstheme="minorHAnsi"/>
          <w:sz w:val="24"/>
          <w:szCs w:val="24"/>
          <w:lang w:val="id-ID"/>
        </w:rPr>
        <w:t xml:space="preserve"> </w:t>
      </w:r>
      <w:r w:rsidRPr="00BD76DD">
        <w:rPr>
          <w:rFonts w:cstheme="minorHAnsi"/>
          <w:i/>
          <w:sz w:val="24"/>
          <w:szCs w:val="24"/>
        </w:rPr>
        <w:t>p</w:t>
      </w:r>
      <w:r w:rsidRPr="00BD76DD">
        <w:rPr>
          <w:rFonts w:cstheme="minorHAnsi"/>
          <w:sz w:val="24"/>
          <w:szCs w:val="24"/>
        </w:rPr>
        <w:t xml:space="preserve"> </w:t>
      </w:r>
      <m:oMath>
        <m:r>
          <w:rPr>
            <w:rFonts w:ascii="Cambria Math" w:cstheme="minorHAnsi"/>
            <w:sz w:val="24"/>
            <w:szCs w:val="24"/>
          </w:rPr>
          <m:t>=</m:t>
        </m:r>
        <m:r>
          <m:rPr>
            <m:sty m:val="p"/>
          </m:rPr>
          <w:rPr>
            <w:rFonts w:ascii="Cambria Math" w:cstheme="minorHAnsi"/>
            <w:sz w:val="24"/>
            <w:szCs w:val="24"/>
          </w:rPr>
          <m:t>0,534</m:t>
        </m:r>
        <m:r>
          <w:rPr>
            <w:rFonts w:ascii="Cambria Math" w:cstheme="minorHAnsi"/>
            <w:sz w:val="24"/>
            <w:szCs w:val="24"/>
          </w:rPr>
          <m:t>&gt;0,05</m:t>
        </m:r>
      </m:oMath>
      <w:r w:rsidRPr="00BD76DD">
        <w:rPr>
          <w:rFonts w:cstheme="minorHAnsi"/>
          <w:sz w:val="24"/>
          <w:szCs w:val="24"/>
        </w:rPr>
        <w:t xml:space="preserve">. Jadi hipotesis </w:t>
      </w:r>
      <w:r w:rsidRPr="00BD76DD">
        <w:rPr>
          <w:rFonts w:cstheme="minorHAnsi"/>
          <w:i/>
          <w:iCs/>
          <w:sz w:val="24"/>
          <w:szCs w:val="24"/>
        </w:rPr>
        <w:t xml:space="preserve">null </w:t>
      </w:r>
      <w:r w:rsidRPr="00BD76DD">
        <w:rPr>
          <w:rFonts w:cstheme="minorHAnsi"/>
          <w:sz w:val="24"/>
          <w:szCs w:val="24"/>
        </w:rPr>
        <w:t>(Ho) dit</w:t>
      </w:r>
      <w:r w:rsidRPr="00BD76DD">
        <w:rPr>
          <w:rFonts w:cstheme="minorHAnsi"/>
          <w:sz w:val="24"/>
          <w:szCs w:val="24"/>
          <w:lang w:val="id-ID"/>
        </w:rPr>
        <w:t>erima</w:t>
      </w:r>
      <w:r w:rsidRPr="00BD76DD">
        <w:rPr>
          <w:rFonts w:cstheme="minorHAnsi"/>
          <w:sz w:val="24"/>
          <w:szCs w:val="24"/>
        </w:rPr>
        <w:t xml:space="preserve"> dan dapat disimpulkan bahwa </w:t>
      </w:r>
      <w:r w:rsidRPr="00BD76DD">
        <w:rPr>
          <w:rFonts w:cstheme="minorHAnsi"/>
          <w:sz w:val="24"/>
          <w:szCs w:val="24"/>
          <w:lang w:val="id-ID"/>
        </w:rPr>
        <w:t xml:space="preserve">tidak </w:t>
      </w:r>
      <w:r w:rsidRPr="00BD76DD">
        <w:rPr>
          <w:rFonts w:cstheme="minorHAnsi"/>
          <w:sz w:val="24"/>
          <w:szCs w:val="24"/>
        </w:rPr>
        <w:t xml:space="preserve">terdapat perbedaan </w:t>
      </w:r>
      <w:r w:rsidRPr="00BD76DD">
        <w:rPr>
          <w:rFonts w:cstheme="minorHAnsi"/>
          <w:sz w:val="24"/>
          <w:szCs w:val="24"/>
          <w:lang w:val="id-ID"/>
        </w:rPr>
        <w:t>peningkatan</w:t>
      </w:r>
      <w:r w:rsidRPr="00BD76DD">
        <w:rPr>
          <w:rFonts w:cstheme="minorHAnsi"/>
          <w:sz w:val="24"/>
          <w:szCs w:val="24"/>
        </w:rPr>
        <w:t xml:space="preserve"> </w:t>
      </w:r>
      <w:r w:rsidRPr="00BD76DD">
        <w:rPr>
          <w:rFonts w:cstheme="minorHAnsi"/>
          <w:color w:val="000000" w:themeColor="text1"/>
          <w:sz w:val="24"/>
          <w:szCs w:val="24"/>
        </w:rPr>
        <w:t xml:space="preserve">kemampuan </w:t>
      </w:r>
      <w:r w:rsidRPr="00BD76DD">
        <w:rPr>
          <w:rFonts w:cstheme="minorHAnsi"/>
          <w:color w:val="000000" w:themeColor="text1"/>
          <w:sz w:val="24"/>
          <w:szCs w:val="24"/>
          <w:lang w:val="id-ID"/>
        </w:rPr>
        <w:t xml:space="preserve">pemecahan masalah </w:t>
      </w:r>
      <w:r w:rsidRPr="00BD76DD">
        <w:rPr>
          <w:rFonts w:cstheme="minorHAnsi"/>
          <w:color w:val="000000" w:themeColor="text1"/>
          <w:sz w:val="24"/>
          <w:szCs w:val="24"/>
        </w:rPr>
        <w:t xml:space="preserve">matematika yang diajar model pembelajaran berbasis masalah dengan </w:t>
      </w:r>
      <w:r w:rsidRPr="00BD76DD">
        <w:rPr>
          <w:rFonts w:cstheme="minorHAnsi"/>
          <w:color w:val="000000" w:themeColor="text1"/>
          <w:sz w:val="24"/>
          <w:szCs w:val="24"/>
          <w:lang w:val="id-ID"/>
        </w:rPr>
        <w:t xml:space="preserve">kooperatif tipe </w:t>
      </w:r>
      <w:r w:rsidRPr="00BD76DD">
        <w:rPr>
          <w:rFonts w:cstheme="minorHAnsi"/>
          <w:i/>
          <w:sz w:val="24"/>
          <w:szCs w:val="24"/>
          <w:lang w:val="id-ID"/>
        </w:rPr>
        <w:t>Numbered Head Together</w:t>
      </w:r>
      <w:r w:rsidRPr="00BD76DD">
        <w:rPr>
          <w:rFonts w:cstheme="minorHAnsi"/>
          <w:sz w:val="24"/>
          <w:szCs w:val="24"/>
          <w:lang w:val="id-ID"/>
        </w:rPr>
        <w:t xml:space="preserve"> (NHT)</w:t>
      </w:r>
      <w:r w:rsidRPr="00BD76DD">
        <w:rPr>
          <w:rFonts w:cstheme="minorHAnsi"/>
          <w:color w:val="000000" w:themeColor="text1"/>
          <w:sz w:val="24"/>
          <w:szCs w:val="24"/>
        </w:rPr>
        <w:t xml:space="preserve"> pada siswa kelas </w:t>
      </w:r>
      <w:r w:rsidRPr="00BD76DD">
        <w:rPr>
          <w:rFonts w:cstheme="minorHAnsi"/>
          <w:color w:val="000000" w:themeColor="text1"/>
          <w:sz w:val="24"/>
          <w:szCs w:val="24"/>
          <w:lang w:val="id-ID"/>
        </w:rPr>
        <w:t>X IPA</w:t>
      </w:r>
      <w:r w:rsidRPr="00BD76DD">
        <w:rPr>
          <w:rFonts w:cstheme="minorHAnsi"/>
          <w:color w:val="000000" w:themeColor="text1"/>
          <w:sz w:val="24"/>
          <w:szCs w:val="24"/>
        </w:rPr>
        <w:t xml:space="preserve"> SM</w:t>
      </w:r>
      <w:r w:rsidRPr="00BD76DD">
        <w:rPr>
          <w:rFonts w:cstheme="minorHAnsi"/>
          <w:color w:val="000000" w:themeColor="text1"/>
          <w:sz w:val="24"/>
          <w:szCs w:val="24"/>
          <w:lang w:val="id-ID"/>
        </w:rPr>
        <w:t>A</w:t>
      </w:r>
      <w:r w:rsidRPr="00BD76DD">
        <w:rPr>
          <w:rFonts w:cstheme="minorHAnsi"/>
          <w:color w:val="000000" w:themeColor="text1"/>
          <w:sz w:val="24"/>
          <w:szCs w:val="24"/>
        </w:rPr>
        <w:t xml:space="preserve"> Negeri </w:t>
      </w:r>
      <w:r w:rsidRPr="00BD76DD">
        <w:rPr>
          <w:rFonts w:cstheme="minorHAnsi"/>
          <w:color w:val="000000" w:themeColor="text1"/>
          <w:sz w:val="24"/>
          <w:szCs w:val="24"/>
          <w:lang w:val="id-ID"/>
        </w:rPr>
        <w:t>1 Lappariaja</w:t>
      </w:r>
      <w:r w:rsidRPr="00BD76DD">
        <w:rPr>
          <w:rFonts w:cstheme="minorHAnsi"/>
          <w:color w:val="000000" w:themeColor="text1"/>
          <w:sz w:val="24"/>
          <w:szCs w:val="24"/>
        </w:rPr>
        <w:t>.</w:t>
      </w:r>
    </w:p>
    <w:p w:rsidR="00574EF2" w:rsidRPr="00574EF2" w:rsidRDefault="00574EF2" w:rsidP="00574EF2">
      <w:pPr>
        <w:spacing w:after="0"/>
        <w:ind w:firstLine="720"/>
        <w:rPr>
          <w:rFonts w:cstheme="minorHAnsi"/>
          <w:color w:val="000000" w:themeColor="text1"/>
          <w:sz w:val="24"/>
          <w:szCs w:val="24"/>
          <w:lang w:val="id-ID"/>
        </w:rPr>
      </w:pPr>
    </w:p>
    <w:p w:rsidR="00BD76DD" w:rsidRPr="00574EF2" w:rsidRDefault="00BD76DD" w:rsidP="00574EF2">
      <w:pPr>
        <w:pStyle w:val="ListParagraph"/>
        <w:numPr>
          <w:ilvl w:val="0"/>
          <w:numId w:val="5"/>
        </w:numPr>
        <w:spacing w:after="0" w:line="360" w:lineRule="auto"/>
        <w:rPr>
          <w:rFonts w:cstheme="minorHAnsi"/>
          <w:b/>
          <w:color w:val="000000" w:themeColor="text1"/>
          <w:sz w:val="24"/>
          <w:szCs w:val="24"/>
          <w:lang w:val="id-ID"/>
        </w:rPr>
      </w:pPr>
      <w:r w:rsidRPr="00574EF2">
        <w:rPr>
          <w:rFonts w:cstheme="minorHAnsi"/>
          <w:b/>
          <w:color w:val="000000" w:themeColor="text1"/>
          <w:sz w:val="24"/>
          <w:szCs w:val="24"/>
          <w:lang w:val="id-ID"/>
        </w:rPr>
        <w:t>PEMBAHASAN</w:t>
      </w:r>
    </w:p>
    <w:p w:rsidR="00BD76DD" w:rsidRPr="00BD76DD" w:rsidRDefault="00BD76DD" w:rsidP="00774B0B">
      <w:pPr>
        <w:pStyle w:val="ListParagraph"/>
        <w:numPr>
          <w:ilvl w:val="0"/>
          <w:numId w:val="14"/>
        </w:numPr>
        <w:tabs>
          <w:tab w:val="left" w:pos="284"/>
          <w:tab w:val="left" w:pos="3544"/>
        </w:tabs>
        <w:spacing w:after="0" w:line="360" w:lineRule="auto"/>
        <w:ind w:left="0" w:firstLine="0"/>
        <w:mirrorIndents/>
        <w:rPr>
          <w:rFonts w:cstheme="minorHAnsi"/>
          <w:b/>
          <w:sz w:val="24"/>
          <w:szCs w:val="24"/>
        </w:rPr>
      </w:pPr>
      <w:r w:rsidRPr="00BD76DD">
        <w:rPr>
          <w:rFonts w:cstheme="minorHAnsi"/>
          <w:b/>
          <w:sz w:val="24"/>
          <w:szCs w:val="24"/>
        </w:rPr>
        <w:t>Analisis Statistik deskriptif</w:t>
      </w:r>
    </w:p>
    <w:p w:rsidR="00BD76DD" w:rsidRPr="00BD76DD" w:rsidRDefault="00BD76DD" w:rsidP="00774B0B">
      <w:pPr>
        <w:pStyle w:val="ListParagraph"/>
        <w:numPr>
          <w:ilvl w:val="0"/>
          <w:numId w:val="15"/>
        </w:numPr>
        <w:spacing w:after="0" w:line="360" w:lineRule="auto"/>
        <w:rPr>
          <w:rFonts w:cstheme="minorHAnsi"/>
          <w:color w:val="000000" w:themeColor="text1"/>
          <w:sz w:val="24"/>
          <w:szCs w:val="24"/>
          <w:lang w:val="id-ID"/>
        </w:rPr>
      </w:pPr>
      <w:r w:rsidRPr="00BD76DD">
        <w:rPr>
          <w:rFonts w:cstheme="minorHAnsi"/>
          <w:color w:val="000000" w:themeColor="text1"/>
          <w:sz w:val="24"/>
          <w:szCs w:val="24"/>
          <w:lang w:val="id-ID"/>
        </w:rPr>
        <w:t>Keterlaksanaan Pembelajaran</w:t>
      </w:r>
    </w:p>
    <w:p w:rsidR="00BD76DD" w:rsidRPr="00BD76DD" w:rsidRDefault="00BD76DD" w:rsidP="00BD76DD">
      <w:pPr>
        <w:spacing w:after="0" w:line="360" w:lineRule="auto"/>
        <w:ind w:firstLine="720"/>
        <w:rPr>
          <w:rFonts w:cstheme="minorHAnsi"/>
          <w:color w:val="000000" w:themeColor="text1"/>
          <w:sz w:val="24"/>
          <w:szCs w:val="24"/>
          <w:lang w:val="id-ID"/>
        </w:rPr>
      </w:pPr>
      <w:r w:rsidRPr="00BD76DD">
        <w:rPr>
          <w:rFonts w:cstheme="minorHAnsi"/>
          <w:color w:val="000000" w:themeColor="text1"/>
          <w:sz w:val="24"/>
          <w:szCs w:val="24"/>
          <w:lang w:val="id-ID"/>
        </w:rPr>
        <w:t xml:space="preserve">Berdasarkan penelitian pada aspek keterlaksanaan pembelajaran, diperoleh rata-rata ketercapaian aktivitas guru dalam mengelolah pembelajaran </w:t>
      </w:r>
      <w:r w:rsidRPr="00BD76DD">
        <w:rPr>
          <w:rFonts w:cstheme="minorHAnsi"/>
          <w:color w:val="000000" w:themeColor="text1"/>
          <w:sz w:val="24"/>
          <w:szCs w:val="24"/>
          <w:lang w:val="id-ID"/>
        </w:rPr>
        <w:lastRenderedPageBreak/>
        <w:t xml:space="preserve">berbasis masalah pada kelas X IPA 4 adalah 3,45 berada pada kategori baik, sedangkan rata-rata ketercapaian aktivitas guru dalam mengelolah pembelajaran kooperatif tipe </w:t>
      </w:r>
      <w:r w:rsidRPr="00BD76DD">
        <w:rPr>
          <w:rFonts w:cstheme="minorHAnsi"/>
          <w:i/>
          <w:color w:val="000000" w:themeColor="text1"/>
          <w:sz w:val="24"/>
          <w:szCs w:val="24"/>
          <w:lang w:val="id-ID"/>
        </w:rPr>
        <w:t>Numbered Head Together</w:t>
      </w:r>
      <w:r w:rsidRPr="00BD76DD">
        <w:rPr>
          <w:rFonts w:cstheme="minorHAnsi"/>
          <w:color w:val="000000" w:themeColor="text1"/>
          <w:sz w:val="24"/>
          <w:szCs w:val="24"/>
          <w:lang w:val="id-ID"/>
        </w:rPr>
        <w:t xml:space="preserve"> (NHT) pada kelas X IPA 5 adalah 3,5 dan berada pada kategori sangat baik. Perbedaan skor rata-rata pada keterlaksanaan pembelajaran berbasis masalah dan pembelajaran kooperatif tipe </w:t>
      </w:r>
      <w:r w:rsidRPr="00BD76DD">
        <w:rPr>
          <w:rFonts w:cstheme="minorHAnsi"/>
          <w:i/>
          <w:color w:val="000000" w:themeColor="text1"/>
          <w:sz w:val="24"/>
          <w:szCs w:val="24"/>
          <w:lang w:val="id-ID"/>
        </w:rPr>
        <w:t>Numbered Head Together</w:t>
      </w:r>
      <w:r w:rsidRPr="00BD76DD">
        <w:rPr>
          <w:rFonts w:cstheme="minorHAnsi"/>
          <w:color w:val="000000" w:themeColor="text1"/>
          <w:sz w:val="24"/>
          <w:szCs w:val="24"/>
          <w:lang w:val="id-ID"/>
        </w:rPr>
        <w:t xml:space="preserve"> (NHT), mengindikasikan bahwa tingkat ketercapaian keterlaksanaan pembelajaran kooperatif tipe </w:t>
      </w:r>
      <w:r w:rsidR="00CC6051">
        <w:rPr>
          <w:rFonts w:cstheme="minorHAnsi"/>
          <w:i/>
          <w:color w:val="000000" w:themeColor="text1"/>
          <w:sz w:val="24"/>
          <w:szCs w:val="24"/>
          <w:lang w:val="id-ID"/>
        </w:rPr>
        <w:t>Numbered Hea</w:t>
      </w:r>
      <w:r w:rsidRPr="00BD76DD">
        <w:rPr>
          <w:rFonts w:cstheme="minorHAnsi"/>
          <w:i/>
          <w:color w:val="000000" w:themeColor="text1"/>
          <w:sz w:val="24"/>
          <w:szCs w:val="24"/>
          <w:lang w:val="id-ID"/>
        </w:rPr>
        <w:t>d Together</w:t>
      </w:r>
      <w:r w:rsidRPr="00BD76DD">
        <w:rPr>
          <w:rFonts w:cstheme="minorHAnsi"/>
          <w:color w:val="000000" w:themeColor="text1"/>
          <w:sz w:val="24"/>
          <w:szCs w:val="24"/>
          <w:lang w:val="id-ID"/>
        </w:rPr>
        <w:t xml:space="preserve"> (NHT) lebih baik dari pada keterlaksanaan pembelajaran berbasis masalah, meskipun perbedaannya sangat sedikit.</w:t>
      </w:r>
    </w:p>
    <w:p w:rsidR="00BD76DD" w:rsidRPr="00BD76DD" w:rsidRDefault="00BD76DD" w:rsidP="00BD76DD">
      <w:pPr>
        <w:spacing w:after="0" w:line="360" w:lineRule="auto"/>
        <w:ind w:firstLine="720"/>
        <w:rPr>
          <w:rFonts w:cstheme="minorHAnsi"/>
          <w:sz w:val="24"/>
          <w:szCs w:val="24"/>
          <w:lang w:val="id-ID"/>
        </w:rPr>
      </w:pPr>
      <w:r w:rsidRPr="00BD76DD">
        <w:rPr>
          <w:rFonts w:cstheme="minorHAnsi"/>
          <w:sz w:val="24"/>
          <w:szCs w:val="24"/>
        </w:rPr>
        <w:t xml:space="preserve">Rata-rata keterlaksanaan pembelajaran pada model pembelajaran </w:t>
      </w:r>
      <w:r w:rsidRPr="00BD76DD">
        <w:rPr>
          <w:rFonts w:cstheme="minorHAnsi"/>
          <w:color w:val="000000" w:themeColor="text1"/>
          <w:sz w:val="24"/>
          <w:szCs w:val="24"/>
          <w:lang w:val="id-ID"/>
        </w:rPr>
        <w:t xml:space="preserve">kooperatif tipe </w:t>
      </w:r>
      <w:r w:rsidRPr="00BD76DD">
        <w:rPr>
          <w:rFonts w:cstheme="minorHAnsi"/>
          <w:i/>
          <w:color w:val="000000" w:themeColor="text1"/>
          <w:sz w:val="24"/>
          <w:szCs w:val="24"/>
          <w:lang w:val="id-ID"/>
        </w:rPr>
        <w:t>Numbered Head Together</w:t>
      </w:r>
      <w:r w:rsidRPr="00BD76DD">
        <w:rPr>
          <w:rFonts w:cstheme="minorHAnsi"/>
          <w:color w:val="000000" w:themeColor="text1"/>
          <w:sz w:val="24"/>
          <w:szCs w:val="24"/>
          <w:lang w:val="id-ID"/>
        </w:rPr>
        <w:t xml:space="preserve"> (NHT)</w:t>
      </w:r>
      <w:r w:rsidRPr="00BD76DD">
        <w:rPr>
          <w:rFonts w:cstheme="minorHAnsi"/>
          <w:sz w:val="24"/>
          <w:szCs w:val="24"/>
        </w:rPr>
        <w:t xml:space="preserve"> lebih </w:t>
      </w:r>
      <w:r w:rsidRPr="00BD76DD">
        <w:rPr>
          <w:rFonts w:cstheme="minorHAnsi"/>
          <w:sz w:val="24"/>
          <w:szCs w:val="24"/>
          <w:lang w:val="id-ID"/>
        </w:rPr>
        <w:t xml:space="preserve">baik </w:t>
      </w:r>
      <w:r w:rsidRPr="00BD76DD">
        <w:rPr>
          <w:rFonts w:cstheme="minorHAnsi"/>
          <w:sz w:val="24"/>
          <w:szCs w:val="24"/>
        </w:rPr>
        <w:t xml:space="preserve">dibandingkan pada model pembelajaran </w:t>
      </w:r>
      <w:r w:rsidRPr="00BD76DD">
        <w:rPr>
          <w:rFonts w:cstheme="minorHAnsi"/>
          <w:sz w:val="24"/>
          <w:szCs w:val="24"/>
          <w:lang w:val="id-ID"/>
        </w:rPr>
        <w:t>berbasis masalah</w:t>
      </w:r>
      <w:r w:rsidRPr="00BD76DD">
        <w:rPr>
          <w:rFonts w:cstheme="minorHAnsi"/>
          <w:sz w:val="24"/>
          <w:szCs w:val="24"/>
        </w:rPr>
        <w:t xml:space="preserve">. Perbedaan  terjadi karena adanya  tingkat kesulitan dalam menerapkan suatu model pembelajaran. Pada tipe model pembelajaran </w:t>
      </w:r>
      <w:r w:rsidRPr="00BD76DD">
        <w:rPr>
          <w:rFonts w:cstheme="minorHAnsi"/>
          <w:sz w:val="24"/>
          <w:szCs w:val="24"/>
          <w:lang w:val="id-ID"/>
        </w:rPr>
        <w:t>berbasis masalah</w:t>
      </w:r>
      <w:r w:rsidRPr="00BD76DD">
        <w:rPr>
          <w:rFonts w:cstheme="minorHAnsi"/>
          <w:sz w:val="24"/>
          <w:szCs w:val="24"/>
        </w:rPr>
        <w:t xml:space="preserve">, </w:t>
      </w:r>
      <w:r w:rsidRPr="00BD76DD">
        <w:rPr>
          <w:rFonts w:cstheme="minorHAnsi"/>
          <w:sz w:val="24"/>
          <w:szCs w:val="24"/>
          <w:lang w:val="id-ID"/>
        </w:rPr>
        <w:t xml:space="preserve">membutuhkan waktu yang cukup lama terutama dalam memberikan pemahaman kepada siswa terhadap masalah yang ada di LKS. </w:t>
      </w:r>
      <w:r w:rsidRPr="00BD76DD">
        <w:rPr>
          <w:rFonts w:cstheme="minorHAnsi"/>
          <w:sz w:val="24"/>
          <w:szCs w:val="24"/>
        </w:rPr>
        <w:t>Siswa pada umumnya, selalu mengharapkan penjelasan guru terkait materi tanpa ada usaha untuk memahami materi melalui membaca buku siswa yang diberikan</w:t>
      </w:r>
      <w:r w:rsidRPr="00BD76DD">
        <w:rPr>
          <w:rFonts w:cstheme="minorHAnsi"/>
          <w:sz w:val="24"/>
          <w:szCs w:val="24"/>
          <w:lang w:val="id-ID"/>
        </w:rPr>
        <w:t xml:space="preserve">. </w:t>
      </w:r>
    </w:p>
    <w:p w:rsidR="00BD76DD" w:rsidRPr="00BD76DD" w:rsidRDefault="00BD76DD" w:rsidP="00BD76DD">
      <w:pPr>
        <w:pStyle w:val="ListParagraph"/>
        <w:spacing w:line="360" w:lineRule="auto"/>
        <w:ind w:left="0" w:firstLine="709"/>
        <w:rPr>
          <w:rFonts w:cstheme="minorHAnsi"/>
          <w:sz w:val="24"/>
          <w:szCs w:val="24"/>
          <w:lang w:val="id-ID"/>
        </w:rPr>
      </w:pPr>
      <w:r w:rsidRPr="00BD76DD">
        <w:rPr>
          <w:rFonts w:cstheme="minorHAnsi"/>
          <w:sz w:val="24"/>
          <w:szCs w:val="24"/>
        </w:rPr>
        <w:t xml:space="preserve">Guru membutuhkan waktu lebih untuk membimbing dan mengarahkan siswa pada tahap </w:t>
      </w:r>
      <w:r w:rsidRPr="00BD76DD">
        <w:rPr>
          <w:rFonts w:cstheme="minorHAnsi"/>
          <w:sz w:val="24"/>
          <w:szCs w:val="24"/>
          <w:lang w:val="id-ID"/>
        </w:rPr>
        <w:t xml:space="preserve">untuk </w:t>
      </w:r>
      <w:r w:rsidRPr="00BD76DD">
        <w:rPr>
          <w:rFonts w:cstheme="minorHAnsi"/>
          <w:sz w:val="24"/>
          <w:szCs w:val="24"/>
        </w:rPr>
        <w:t>mengerjakan LK</w:t>
      </w:r>
      <w:r w:rsidRPr="00BD76DD">
        <w:rPr>
          <w:rFonts w:cstheme="minorHAnsi"/>
          <w:sz w:val="24"/>
          <w:szCs w:val="24"/>
          <w:lang w:val="id-ID"/>
        </w:rPr>
        <w:t>S</w:t>
      </w:r>
      <w:r w:rsidRPr="00BD76DD">
        <w:rPr>
          <w:rFonts w:cstheme="minorHAnsi"/>
          <w:sz w:val="24"/>
          <w:szCs w:val="24"/>
        </w:rPr>
        <w:t xml:space="preserve"> dan menemukan sendiri</w:t>
      </w:r>
      <w:r w:rsidRPr="00BD76DD">
        <w:rPr>
          <w:rFonts w:cstheme="minorHAnsi"/>
          <w:sz w:val="24"/>
          <w:szCs w:val="24"/>
          <w:lang w:val="id-ID"/>
        </w:rPr>
        <w:t xml:space="preserve"> Konsep materi yang sedang dipelajari dan menemukan pemecahan masalah</w:t>
      </w:r>
      <w:r w:rsidRPr="00BD76DD">
        <w:rPr>
          <w:rFonts w:cstheme="minorHAnsi"/>
          <w:sz w:val="24"/>
          <w:szCs w:val="24"/>
        </w:rPr>
        <w:t>.</w:t>
      </w:r>
      <w:r w:rsidRPr="00BD76DD">
        <w:rPr>
          <w:rFonts w:cstheme="minorHAnsi"/>
          <w:sz w:val="24"/>
          <w:szCs w:val="24"/>
          <w:lang w:val="id-ID"/>
        </w:rPr>
        <w:t xml:space="preserve"> </w:t>
      </w:r>
      <w:r w:rsidRPr="00BD76DD">
        <w:rPr>
          <w:rFonts w:cstheme="minorHAnsi"/>
          <w:sz w:val="24"/>
          <w:szCs w:val="24"/>
        </w:rPr>
        <w:t xml:space="preserve">Pada tahap </w:t>
      </w:r>
      <w:r w:rsidRPr="00BD76DD">
        <w:rPr>
          <w:rFonts w:cstheme="minorHAnsi"/>
          <w:sz w:val="24"/>
          <w:szCs w:val="24"/>
          <w:lang w:val="id-ID"/>
        </w:rPr>
        <w:t>mengembangkan dan menyajikan hasil karya</w:t>
      </w:r>
      <w:r w:rsidRPr="00BD76DD">
        <w:rPr>
          <w:rFonts w:cstheme="minorHAnsi"/>
          <w:sz w:val="24"/>
          <w:szCs w:val="24"/>
        </w:rPr>
        <w:t xml:space="preserve">, guru (peneliti) tidak perlu menunggu semua </w:t>
      </w:r>
      <w:r w:rsidRPr="00BD76DD">
        <w:rPr>
          <w:rFonts w:cstheme="minorHAnsi"/>
          <w:sz w:val="24"/>
          <w:szCs w:val="24"/>
          <w:lang w:val="id-ID"/>
        </w:rPr>
        <w:t xml:space="preserve">kelompok untuk </w:t>
      </w:r>
      <w:r w:rsidRPr="00BD76DD">
        <w:rPr>
          <w:rFonts w:cstheme="minorHAnsi"/>
          <w:sz w:val="24"/>
          <w:szCs w:val="24"/>
        </w:rPr>
        <w:t>siap mempresentasekan hasil kerja kelompoknya</w:t>
      </w:r>
      <w:r w:rsidRPr="00BD76DD">
        <w:rPr>
          <w:rFonts w:cstheme="minorHAnsi"/>
        </w:rPr>
        <w:t xml:space="preserve">, </w:t>
      </w:r>
      <w:r w:rsidRPr="00BD76DD">
        <w:rPr>
          <w:rFonts w:cstheme="minorHAnsi"/>
          <w:sz w:val="24"/>
          <w:szCs w:val="24"/>
        </w:rPr>
        <w:t>Guru menunjuk salah satu kelompok</w:t>
      </w:r>
      <w:r w:rsidRPr="00BD76DD">
        <w:rPr>
          <w:rFonts w:cstheme="minorHAnsi"/>
          <w:sz w:val="24"/>
          <w:szCs w:val="24"/>
          <w:lang w:val="id-ID"/>
        </w:rPr>
        <w:t xml:space="preserve"> yang sudah siap</w:t>
      </w:r>
      <w:r w:rsidRPr="00BD76DD">
        <w:rPr>
          <w:rFonts w:cstheme="minorHAnsi"/>
          <w:sz w:val="24"/>
          <w:szCs w:val="24"/>
        </w:rPr>
        <w:t xml:space="preserve"> untuk mempresentasekan hasil kerja kelompoknya, dan meminta kelompok lain untuk menanggapi</w:t>
      </w:r>
      <w:r w:rsidRPr="00BD76DD">
        <w:rPr>
          <w:rFonts w:cstheme="minorHAnsi"/>
          <w:sz w:val="24"/>
          <w:szCs w:val="24"/>
          <w:lang w:val="id-ID"/>
        </w:rPr>
        <w:t xml:space="preserve">. </w:t>
      </w:r>
      <w:r w:rsidRPr="00BD76DD">
        <w:rPr>
          <w:rFonts w:cstheme="minorHAnsi"/>
          <w:sz w:val="24"/>
          <w:szCs w:val="24"/>
        </w:rPr>
        <w:t>Cara ini cukup efektif dalam mengatasi keterbatasan waktu yang ada dengan tidak mengabaikan kebutuhan siswa dalam mengerjakan soal.</w:t>
      </w:r>
      <w:r w:rsidRPr="00BD76DD">
        <w:rPr>
          <w:rFonts w:cstheme="minorHAnsi"/>
          <w:sz w:val="24"/>
          <w:szCs w:val="24"/>
          <w:lang w:val="id-ID"/>
        </w:rPr>
        <w:t xml:space="preserve"> </w:t>
      </w:r>
    </w:p>
    <w:p w:rsidR="00BD76DD" w:rsidRDefault="00BD76DD" w:rsidP="00CC6051">
      <w:pPr>
        <w:pStyle w:val="ListParagraph"/>
        <w:spacing w:line="360" w:lineRule="auto"/>
        <w:ind w:left="0" w:firstLine="709"/>
        <w:rPr>
          <w:rFonts w:cstheme="minorHAnsi"/>
          <w:sz w:val="24"/>
          <w:szCs w:val="24"/>
          <w:lang w:val="id-ID"/>
        </w:rPr>
      </w:pPr>
      <w:r w:rsidRPr="00BD76DD">
        <w:rPr>
          <w:rFonts w:cstheme="minorHAnsi"/>
          <w:sz w:val="24"/>
          <w:szCs w:val="24"/>
        </w:rPr>
        <w:t xml:space="preserve">Sedangkan pada model pembelajaran </w:t>
      </w:r>
      <w:r w:rsidRPr="00BD76DD">
        <w:rPr>
          <w:rFonts w:cstheme="minorHAnsi"/>
          <w:sz w:val="24"/>
          <w:szCs w:val="24"/>
          <w:lang w:val="id-ID"/>
        </w:rPr>
        <w:t xml:space="preserve">kooperatif </w:t>
      </w:r>
      <w:r w:rsidRPr="00BD76DD">
        <w:rPr>
          <w:rFonts w:cstheme="minorHAnsi"/>
          <w:color w:val="000000" w:themeColor="text1"/>
          <w:sz w:val="24"/>
          <w:szCs w:val="24"/>
          <w:lang w:val="id-ID"/>
        </w:rPr>
        <w:t xml:space="preserve">tipe </w:t>
      </w:r>
      <w:r w:rsidRPr="00BD76DD">
        <w:rPr>
          <w:rFonts w:cstheme="minorHAnsi"/>
          <w:i/>
          <w:color w:val="000000" w:themeColor="text1"/>
          <w:sz w:val="24"/>
          <w:szCs w:val="24"/>
          <w:lang w:val="id-ID"/>
        </w:rPr>
        <w:t>Numbered Head Together</w:t>
      </w:r>
      <w:r w:rsidRPr="00BD76DD">
        <w:rPr>
          <w:rFonts w:cstheme="minorHAnsi"/>
          <w:color w:val="000000" w:themeColor="text1"/>
          <w:sz w:val="24"/>
          <w:szCs w:val="24"/>
          <w:lang w:val="id-ID"/>
        </w:rPr>
        <w:t xml:space="preserve"> (NHT) </w:t>
      </w:r>
      <w:r w:rsidRPr="00BD76DD">
        <w:rPr>
          <w:rFonts w:cstheme="minorHAnsi"/>
          <w:sz w:val="24"/>
          <w:szCs w:val="24"/>
        </w:rPr>
        <w:t xml:space="preserve">lebih mudah </w:t>
      </w:r>
      <w:r w:rsidRPr="00BD76DD">
        <w:rPr>
          <w:rFonts w:cstheme="minorHAnsi"/>
          <w:sz w:val="24"/>
          <w:szCs w:val="24"/>
          <w:lang w:val="id-ID"/>
        </w:rPr>
        <w:t xml:space="preserve">membimbing kelompok bekerja dan belajar, </w:t>
      </w:r>
      <w:r w:rsidRPr="00BD76DD">
        <w:rPr>
          <w:rFonts w:cstheme="minorHAnsi"/>
          <w:sz w:val="24"/>
          <w:szCs w:val="24"/>
          <w:lang w:val="id-ID"/>
        </w:rPr>
        <w:lastRenderedPageBreak/>
        <w:t xml:space="preserve">meskipun masih ada sebagian siswa yang meminta bantuan guru dalam memahami maksud soal, akan tetapi siswa lebih cepat memahami maksud pengerjaan soal pada LKS yang diajar dengan kooperatif </w:t>
      </w:r>
      <w:r w:rsidRPr="00BD76DD">
        <w:rPr>
          <w:rFonts w:cstheme="minorHAnsi"/>
          <w:color w:val="000000" w:themeColor="text1"/>
          <w:sz w:val="24"/>
          <w:szCs w:val="24"/>
          <w:lang w:val="id-ID"/>
        </w:rPr>
        <w:t xml:space="preserve">tipe </w:t>
      </w:r>
      <w:r w:rsidRPr="00BD76DD">
        <w:rPr>
          <w:rFonts w:cstheme="minorHAnsi"/>
          <w:i/>
          <w:color w:val="000000" w:themeColor="text1"/>
          <w:sz w:val="24"/>
          <w:szCs w:val="24"/>
          <w:lang w:val="id-ID"/>
        </w:rPr>
        <w:t>Numbered Head Together</w:t>
      </w:r>
      <w:r w:rsidRPr="00BD76DD">
        <w:rPr>
          <w:rFonts w:cstheme="minorHAnsi"/>
          <w:color w:val="000000" w:themeColor="text1"/>
          <w:sz w:val="24"/>
          <w:szCs w:val="24"/>
          <w:lang w:val="id-ID"/>
        </w:rPr>
        <w:t xml:space="preserve"> (NHT)</w:t>
      </w:r>
      <w:r w:rsidRPr="00BD76DD">
        <w:rPr>
          <w:rFonts w:cstheme="minorHAnsi"/>
          <w:sz w:val="24"/>
          <w:szCs w:val="24"/>
          <w:lang w:val="id-ID"/>
        </w:rPr>
        <w:t xml:space="preserve">, sehingga siswa tidak membutuhkan waktu yang lama dalam mengerjakan LKS yang diberikan oleh guru, dan pada saat </w:t>
      </w:r>
      <w:r w:rsidRPr="00BD76DD">
        <w:rPr>
          <w:rFonts w:cstheme="minorHAnsi"/>
          <w:sz w:val="24"/>
          <w:szCs w:val="24"/>
        </w:rPr>
        <w:t>guru memanggil salah satu nomor dari salah satu kelompok secara acak, dan menjawab pertanyaan guru dengan mempersentasikan di depan kelas</w:t>
      </w:r>
      <w:r w:rsidRPr="00BD76DD">
        <w:rPr>
          <w:rFonts w:cstheme="minorHAnsi"/>
          <w:sz w:val="24"/>
          <w:szCs w:val="24"/>
          <w:lang w:val="id-ID"/>
        </w:rPr>
        <w:t xml:space="preserve">, semua siswa yang panggil siap </w:t>
      </w:r>
      <w:r w:rsidRPr="00BD76DD">
        <w:rPr>
          <w:rFonts w:cstheme="minorHAnsi"/>
          <w:sz w:val="24"/>
          <w:szCs w:val="24"/>
        </w:rPr>
        <w:t>mempersentasikan di depan kelas</w:t>
      </w:r>
      <w:r w:rsidRPr="00BD76DD">
        <w:rPr>
          <w:rFonts w:cstheme="minorHAnsi"/>
          <w:sz w:val="24"/>
          <w:szCs w:val="24"/>
          <w:lang w:val="id-ID"/>
        </w:rPr>
        <w:t xml:space="preserve">, pada tahap evaluasi guru </w:t>
      </w:r>
      <w:r w:rsidRPr="00BD76DD">
        <w:rPr>
          <w:rFonts w:cstheme="minorHAnsi"/>
          <w:sz w:val="24"/>
          <w:szCs w:val="24"/>
        </w:rPr>
        <w:t>mengecek masing-masing hasil lembar kerja kelompo</w:t>
      </w:r>
      <w:r w:rsidRPr="00BD76DD">
        <w:rPr>
          <w:rFonts w:cstheme="minorHAnsi"/>
          <w:sz w:val="24"/>
          <w:szCs w:val="24"/>
          <w:lang w:val="id-ID"/>
        </w:rPr>
        <w:t>k dan memberikan penghargaan kepada kelompok dengan hasil persentasi yang baik. Untuk mengatasi keterbatasan waktu yang ada, pada kegiatan akhir pembelajaran yaitu membuat rangkuman materi, siswa diminta untuk melanjutkan rangkuman untuk dikerjakan dirumah.</w:t>
      </w:r>
    </w:p>
    <w:p w:rsidR="00CC6051" w:rsidRPr="00CC6051" w:rsidRDefault="00CC6051" w:rsidP="00CC6051">
      <w:pPr>
        <w:pStyle w:val="ListParagraph"/>
        <w:ind w:left="0" w:firstLine="709"/>
        <w:rPr>
          <w:rFonts w:cstheme="minorHAnsi"/>
          <w:sz w:val="24"/>
          <w:szCs w:val="24"/>
          <w:lang w:val="id-ID"/>
        </w:rPr>
      </w:pPr>
    </w:p>
    <w:p w:rsidR="00BD76DD" w:rsidRPr="00BD76DD" w:rsidRDefault="00BD76DD" w:rsidP="00CC6051">
      <w:pPr>
        <w:pStyle w:val="ListParagraph"/>
        <w:numPr>
          <w:ilvl w:val="0"/>
          <w:numId w:val="15"/>
        </w:numPr>
        <w:spacing w:after="0" w:line="360" w:lineRule="auto"/>
        <w:ind w:left="426"/>
        <w:rPr>
          <w:rFonts w:cstheme="minorHAnsi"/>
          <w:sz w:val="24"/>
          <w:szCs w:val="24"/>
        </w:rPr>
      </w:pPr>
      <w:r w:rsidRPr="00BD76DD">
        <w:rPr>
          <w:rFonts w:cstheme="minorHAnsi"/>
          <w:sz w:val="24"/>
          <w:szCs w:val="24"/>
        </w:rPr>
        <w:t xml:space="preserve">Aktivitas siswa </w:t>
      </w:r>
    </w:p>
    <w:p w:rsidR="00BD76DD" w:rsidRPr="00BD76DD" w:rsidRDefault="00BD76DD" w:rsidP="00BD76DD">
      <w:pPr>
        <w:spacing w:after="0" w:line="360" w:lineRule="auto"/>
        <w:ind w:firstLine="720"/>
        <w:rPr>
          <w:rFonts w:cstheme="minorHAnsi"/>
          <w:color w:val="000000" w:themeColor="text1"/>
          <w:sz w:val="24"/>
          <w:szCs w:val="24"/>
          <w:lang w:val="id-ID"/>
        </w:rPr>
      </w:pPr>
      <w:r w:rsidRPr="00BD76DD">
        <w:rPr>
          <w:rFonts w:cstheme="minorHAnsi"/>
          <w:sz w:val="24"/>
          <w:szCs w:val="24"/>
          <w:lang w:val="id-ID"/>
        </w:rPr>
        <w:t xml:space="preserve">Hasil observasi terhadap aktivitas siswa, </w:t>
      </w:r>
      <w:r w:rsidRPr="00BD76DD">
        <w:rPr>
          <w:rFonts w:cstheme="minorHAnsi"/>
          <w:sz w:val="24"/>
          <w:szCs w:val="24"/>
        </w:rPr>
        <w:t xml:space="preserve">diperoleh bahwa ada perbedaan ketercapaian aktivitas siswa pada model pembelajaran </w:t>
      </w:r>
      <w:r w:rsidRPr="00BD76DD">
        <w:rPr>
          <w:rFonts w:cstheme="minorHAnsi"/>
          <w:sz w:val="24"/>
          <w:szCs w:val="24"/>
          <w:lang w:val="id-ID"/>
        </w:rPr>
        <w:t>berbasis masalah</w:t>
      </w:r>
      <w:r w:rsidRPr="00BD76DD">
        <w:rPr>
          <w:rFonts w:cstheme="minorHAnsi"/>
          <w:sz w:val="24"/>
          <w:szCs w:val="24"/>
        </w:rPr>
        <w:t xml:space="preserve"> dan model pembelajaran </w:t>
      </w:r>
      <w:r w:rsidRPr="00BD76DD">
        <w:rPr>
          <w:rFonts w:cstheme="minorHAnsi"/>
          <w:sz w:val="24"/>
          <w:szCs w:val="24"/>
          <w:lang w:val="id-ID"/>
        </w:rPr>
        <w:t xml:space="preserve">kooperatif </w:t>
      </w:r>
      <w:r w:rsidRPr="00BD76DD">
        <w:rPr>
          <w:rFonts w:cstheme="minorHAnsi"/>
          <w:color w:val="000000" w:themeColor="text1"/>
          <w:sz w:val="24"/>
          <w:szCs w:val="24"/>
          <w:lang w:val="id-ID"/>
        </w:rPr>
        <w:t xml:space="preserve">tipe </w:t>
      </w:r>
      <w:r w:rsidRPr="00BD76DD">
        <w:rPr>
          <w:rFonts w:cstheme="minorHAnsi"/>
          <w:i/>
          <w:color w:val="000000" w:themeColor="text1"/>
          <w:sz w:val="24"/>
          <w:szCs w:val="24"/>
          <w:lang w:val="id-ID"/>
        </w:rPr>
        <w:t>Numbered Head Together</w:t>
      </w:r>
      <w:r w:rsidRPr="00BD76DD">
        <w:rPr>
          <w:rFonts w:cstheme="minorHAnsi"/>
          <w:color w:val="000000" w:themeColor="text1"/>
          <w:sz w:val="24"/>
          <w:szCs w:val="24"/>
          <w:lang w:val="id-ID"/>
        </w:rPr>
        <w:t xml:space="preserve"> (NHT). Namun, ketercapaian seluruh aspek pengamatan aktivitas siswa dapat terpenuhi.</w:t>
      </w:r>
    </w:p>
    <w:p w:rsidR="00BD76DD" w:rsidRPr="00BD76DD" w:rsidRDefault="00BD76DD" w:rsidP="00BD76DD">
      <w:pPr>
        <w:spacing w:after="0" w:line="360" w:lineRule="auto"/>
        <w:ind w:firstLine="720"/>
        <w:rPr>
          <w:rFonts w:cstheme="minorHAnsi"/>
          <w:color w:val="000000" w:themeColor="text1"/>
          <w:sz w:val="24"/>
          <w:szCs w:val="24"/>
          <w:lang w:val="id-ID"/>
        </w:rPr>
      </w:pPr>
      <w:r w:rsidRPr="00BD76DD">
        <w:rPr>
          <w:rFonts w:cstheme="minorHAnsi"/>
          <w:color w:val="000000" w:themeColor="text1"/>
          <w:sz w:val="24"/>
          <w:szCs w:val="24"/>
          <w:lang w:val="id-ID"/>
        </w:rPr>
        <w:t>Pada kelas ekperimen pertama yang diajar dengan model pembelajaran berbasis masalah, aspek</w:t>
      </w:r>
      <w:r w:rsidRPr="00BD76DD">
        <w:rPr>
          <w:rFonts w:cstheme="minorHAnsi"/>
          <w:sz w:val="24"/>
          <w:szCs w:val="24"/>
        </w:rPr>
        <w:t xml:space="preserve"> siswa mendiskusikan masalah yang diberikan</w:t>
      </w:r>
      <w:r w:rsidRPr="00BD76DD">
        <w:rPr>
          <w:rFonts w:cstheme="minorHAnsi"/>
          <w:sz w:val="24"/>
          <w:szCs w:val="24"/>
          <w:lang w:val="id-ID"/>
        </w:rPr>
        <w:t xml:space="preserve"> bersama dengan teman kelompoknya berada pada kategori tidak baik yaitu hanya mencapai 2,33</w:t>
      </w:r>
      <w:r w:rsidRPr="00BD76DD">
        <w:rPr>
          <w:rFonts w:cstheme="minorHAnsi"/>
          <w:color w:val="000000" w:themeColor="text1"/>
          <w:sz w:val="24"/>
          <w:szCs w:val="24"/>
          <w:lang w:val="id-ID"/>
        </w:rPr>
        <w:t>. Hal ini disebabkan karena pada saat diskusi siswa yang dianggap pintar cenderung mendominasi mengerjakan LKS dibandingkan dengan anggota kelompok lainnya. Namun, dengan arahan guru mulai dari pertemuan pertama sampai keenam mengalami peningkatan pencapaian. Dan secara keseluruhan rata-rata aktivitas siswa mencapai 3,37 dan berada pada kategori baik.</w:t>
      </w:r>
    </w:p>
    <w:p w:rsidR="00BD76DD" w:rsidRPr="00BD76DD" w:rsidRDefault="00BD76DD" w:rsidP="00BD76DD">
      <w:pPr>
        <w:spacing w:after="0" w:line="360" w:lineRule="auto"/>
        <w:ind w:firstLine="720"/>
        <w:rPr>
          <w:rFonts w:cstheme="minorHAnsi"/>
          <w:sz w:val="24"/>
          <w:szCs w:val="24"/>
          <w:lang w:val="id-ID"/>
        </w:rPr>
      </w:pPr>
      <w:r w:rsidRPr="00BD76DD">
        <w:rPr>
          <w:rFonts w:cstheme="minorHAnsi"/>
          <w:sz w:val="24"/>
          <w:szCs w:val="24"/>
        </w:rPr>
        <w:t xml:space="preserve">Pada kelas ekperimen </w:t>
      </w:r>
      <w:r w:rsidRPr="00BD76DD">
        <w:rPr>
          <w:rFonts w:cstheme="minorHAnsi"/>
          <w:sz w:val="24"/>
          <w:szCs w:val="24"/>
          <w:lang w:val="id-ID"/>
        </w:rPr>
        <w:t xml:space="preserve">pertama </w:t>
      </w:r>
      <w:r w:rsidRPr="00BD76DD">
        <w:rPr>
          <w:rFonts w:cstheme="minorHAnsi"/>
          <w:sz w:val="24"/>
          <w:szCs w:val="24"/>
        </w:rPr>
        <w:t>siswa diberikan kesempatan untuk merencanakan,</w:t>
      </w:r>
      <w:r w:rsidRPr="00BD76DD">
        <w:rPr>
          <w:rFonts w:cstheme="minorHAnsi"/>
          <w:sz w:val="24"/>
          <w:szCs w:val="24"/>
          <w:lang w:val="id-ID"/>
        </w:rPr>
        <w:t xml:space="preserve"> menemukan, dan memecahkan masalah pada LKS dengan mengaitkan masalah pada kehidupan nyata</w:t>
      </w:r>
      <w:r w:rsidRPr="00BD76DD">
        <w:rPr>
          <w:rFonts w:cstheme="minorHAnsi"/>
          <w:sz w:val="24"/>
          <w:szCs w:val="24"/>
        </w:rPr>
        <w:t xml:space="preserve">, serta </w:t>
      </w:r>
      <w:r w:rsidRPr="00BD76DD">
        <w:rPr>
          <w:rFonts w:cstheme="minorHAnsi"/>
          <w:sz w:val="24"/>
          <w:szCs w:val="24"/>
          <w:lang w:val="id-ID"/>
        </w:rPr>
        <w:t xml:space="preserve">melakukan </w:t>
      </w:r>
      <w:r w:rsidRPr="00BD76DD">
        <w:rPr>
          <w:rFonts w:cstheme="minorHAnsi"/>
          <w:sz w:val="24"/>
          <w:szCs w:val="24"/>
        </w:rPr>
        <w:t xml:space="preserve">mengevaluasi </w:t>
      </w:r>
      <w:r w:rsidRPr="00BD76DD">
        <w:rPr>
          <w:rFonts w:cstheme="minorHAnsi"/>
          <w:sz w:val="24"/>
          <w:szCs w:val="24"/>
        </w:rPr>
        <w:lastRenderedPageBreak/>
        <w:t>aktivitas-aktivitas kognitif yang telah dilakukannya dalam pembelajaran. Guru mengajak siswa untuk merenungkan kembali apa yang telah dibuatnya atau dipelajarinya, sehingga ia mengetahui kesalahan dan kesulitan dalam memahami suatu konsep tertentu</w:t>
      </w:r>
      <w:r w:rsidRPr="00BD76DD">
        <w:rPr>
          <w:rFonts w:cstheme="minorHAnsi"/>
          <w:sz w:val="24"/>
          <w:szCs w:val="24"/>
          <w:lang w:val="id-ID"/>
        </w:rPr>
        <w:t>, sehingga pada pertemuan berikutnya aktivitas siswa dalam pembelajaran akan lebih baik.</w:t>
      </w:r>
    </w:p>
    <w:p w:rsidR="00BD76DD" w:rsidRPr="00BD76DD" w:rsidRDefault="00BD76DD" w:rsidP="00BD76DD">
      <w:pPr>
        <w:spacing w:after="0" w:line="360" w:lineRule="auto"/>
        <w:ind w:firstLine="720"/>
        <w:rPr>
          <w:rFonts w:cstheme="minorHAnsi"/>
          <w:color w:val="000000" w:themeColor="text1"/>
          <w:sz w:val="24"/>
          <w:szCs w:val="24"/>
          <w:lang w:val="id-ID"/>
        </w:rPr>
      </w:pPr>
      <w:r w:rsidRPr="00BD76DD">
        <w:rPr>
          <w:rFonts w:cstheme="minorHAnsi"/>
          <w:color w:val="000000" w:themeColor="text1"/>
          <w:sz w:val="24"/>
          <w:szCs w:val="24"/>
          <w:lang w:val="id-ID"/>
        </w:rPr>
        <w:t xml:space="preserve">Pada kelas ekperimen kedua yang diajar dengan model pembelajaran </w:t>
      </w:r>
      <w:r w:rsidRPr="00BD76DD">
        <w:rPr>
          <w:rFonts w:cstheme="minorHAnsi"/>
          <w:sz w:val="24"/>
          <w:szCs w:val="24"/>
          <w:lang w:val="id-ID"/>
        </w:rPr>
        <w:t xml:space="preserve">kooperatif </w:t>
      </w:r>
      <w:r w:rsidRPr="00BD76DD">
        <w:rPr>
          <w:rFonts w:cstheme="minorHAnsi"/>
          <w:color w:val="000000" w:themeColor="text1"/>
          <w:sz w:val="24"/>
          <w:szCs w:val="24"/>
          <w:lang w:val="id-ID"/>
        </w:rPr>
        <w:t xml:space="preserve">tipe </w:t>
      </w:r>
      <w:r w:rsidRPr="00BD76DD">
        <w:rPr>
          <w:rFonts w:cstheme="minorHAnsi"/>
          <w:i/>
          <w:color w:val="000000" w:themeColor="text1"/>
          <w:sz w:val="24"/>
          <w:szCs w:val="24"/>
          <w:lang w:val="id-ID"/>
        </w:rPr>
        <w:t>Numbered Head Together</w:t>
      </w:r>
      <w:r w:rsidRPr="00BD76DD">
        <w:rPr>
          <w:rFonts w:cstheme="minorHAnsi"/>
          <w:color w:val="000000" w:themeColor="text1"/>
          <w:sz w:val="24"/>
          <w:szCs w:val="24"/>
          <w:lang w:val="id-ID"/>
        </w:rPr>
        <w:t xml:space="preserve"> (NHT), secara keseluruhan aspek pengamatan aktivitas siswa mencapai 3,42 dan berada pada kategori baik. Terlihat dari aktivitas siswa yang terlibat aktif dalam proses pembelajaran dalam berdiskusi dan mengerjakan LKS, dengan adanya penentuan nomor yang dipanggil oleh guru maka setiap anggota kelompok saling membantu dalam memahami materi yang sedang dipelajari sehingga setiap nomor yang dipanggil untuk mempersentasikan hasil kerja kelompoknya selalu siap dan  siswa dengan label yang sama dari kelompok menanggapi hasil persentasi kelompok yang tampil.</w:t>
      </w:r>
    </w:p>
    <w:p w:rsidR="00BD76DD" w:rsidRPr="00BD76DD" w:rsidRDefault="00BD76DD" w:rsidP="00BD76DD">
      <w:pPr>
        <w:spacing w:after="0" w:line="360" w:lineRule="auto"/>
        <w:ind w:firstLine="720"/>
        <w:rPr>
          <w:rFonts w:cstheme="minorHAnsi"/>
          <w:sz w:val="24"/>
          <w:szCs w:val="24"/>
          <w:lang w:val="id-ID"/>
        </w:rPr>
      </w:pPr>
      <w:r w:rsidRPr="00BD76DD">
        <w:rPr>
          <w:rFonts w:cstheme="minorHAnsi"/>
          <w:sz w:val="24"/>
          <w:szCs w:val="24"/>
          <w:lang w:val="id-ID"/>
        </w:rPr>
        <w:t xml:space="preserve">Pada pembelajaran kooperatif tipe NHT untuk  pertemuan awal siswa belum terbiasa dengan proses pembelajaran dan guru juga masih sulit untuk mengkondisikan waktu yang sesuai sehingga pembelajaran belum maksimal. Pada pertemuan awal dalam melakukan aktivitas pembelajaran siswa masih cenderung pasif, hal ini dikarenakan siswa belum memahami bagaimana pelaksanaan dari pembelajaran kooperatif tipe NHT dengan partisispasi yang diperlihatkan oleh siswa. Siswa sudah berani mengemukakan pendapatnya dan guru sudah dapat mengatur pembelajaran dengan baik sehingga tahap-tahap pada pembelajaran kooperatif tipe NHT terlaksana dengan baik, </w:t>
      </w:r>
    </w:p>
    <w:p w:rsidR="00BD76DD" w:rsidRPr="00BD76DD" w:rsidRDefault="00BD76DD" w:rsidP="00BD76DD">
      <w:pPr>
        <w:spacing w:after="0" w:line="360" w:lineRule="auto"/>
        <w:ind w:firstLine="720"/>
        <w:rPr>
          <w:rFonts w:cstheme="minorHAnsi"/>
          <w:sz w:val="24"/>
          <w:szCs w:val="24"/>
          <w:lang w:val="id-ID"/>
        </w:rPr>
      </w:pPr>
      <w:r w:rsidRPr="00BD76DD">
        <w:rPr>
          <w:rFonts w:cstheme="minorHAnsi"/>
          <w:sz w:val="24"/>
          <w:szCs w:val="24"/>
          <w:lang w:val="id-ID"/>
        </w:rPr>
        <w:t xml:space="preserve">Menurut Vygotsky (Trianto, 2011: 30) bahwa proses pembelajaran akan terjadi melalui kerjasama antar individu melalui diskusi atau dengan kata lain menekankan pada interaksi sosial dan melakukan kontruksi pengetahuan dari lingkungan sosialnya pembelajaran kooperatif tipe NHT dapat meningkatkan </w:t>
      </w:r>
      <w:r w:rsidRPr="00BD76DD">
        <w:rPr>
          <w:rFonts w:cstheme="minorHAnsi"/>
          <w:sz w:val="24"/>
          <w:szCs w:val="24"/>
          <w:lang w:val="id-ID"/>
        </w:rPr>
        <w:lastRenderedPageBreak/>
        <w:t xml:space="preserve">tanggung jawab siswa terhadap pembelajaran sendiri dan juga pembelajaran orang lain. </w:t>
      </w:r>
    </w:p>
    <w:p w:rsidR="00BD76DD" w:rsidRPr="00BD76DD" w:rsidRDefault="00BD76DD" w:rsidP="00BD76DD">
      <w:pPr>
        <w:spacing w:after="0" w:line="360" w:lineRule="auto"/>
        <w:ind w:firstLine="720"/>
        <w:rPr>
          <w:rFonts w:cstheme="minorHAnsi"/>
          <w:sz w:val="24"/>
          <w:szCs w:val="24"/>
          <w:lang w:val="id-ID"/>
        </w:rPr>
      </w:pPr>
      <w:r w:rsidRPr="00BD76DD">
        <w:rPr>
          <w:rFonts w:cstheme="minorHAnsi"/>
          <w:sz w:val="24"/>
          <w:szCs w:val="24"/>
          <w:lang w:val="id-ID"/>
        </w:rPr>
        <w:t>Dalam proses pembelajaran  baik pembelajaran berbasis masalah maupun pembelajaran kooperatif tipe NHT pengaturan waktu sangat diperlukan karena penerapan kedua model pembelajaran membutuhkan waktu yang lama. Dalam pelakasanaanya siswa yang aktif juga hanya siswa tertentu saja dan belum menyeluruh sehingga kesan pembelajaran secara maksimal terlihat dan siswa belum terbiasa dengan kondisi kelas pada saat proses pembelajaran. Namun secara umum, aktivitas siswa baik pada kelas eksperimen pertama maupun kelas eksperimen kedua berada pada kategori baik.</w:t>
      </w:r>
    </w:p>
    <w:p w:rsidR="00BD76DD" w:rsidRPr="00695776" w:rsidRDefault="00BD76DD" w:rsidP="00695776">
      <w:pPr>
        <w:pStyle w:val="ListParagraph"/>
        <w:numPr>
          <w:ilvl w:val="0"/>
          <w:numId w:val="15"/>
        </w:numPr>
        <w:spacing w:after="0" w:line="360" w:lineRule="auto"/>
        <w:ind w:left="782" w:hanging="357"/>
        <w:rPr>
          <w:rFonts w:cstheme="minorHAnsi"/>
          <w:color w:val="000000" w:themeColor="text1"/>
          <w:sz w:val="24"/>
          <w:szCs w:val="24"/>
          <w:lang w:val="id-ID"/>
        </w:rPr>
      </w:pPr>
      <w:r w:rsidRPr="00BD76DD">
        <w:rPr>
          <w:rFonts w:cstheme="minorHAnsi"/>
          <w:sz w:val="24"/>
          <w:szCs w:val="24"/>
        </w:rPr>
        <w:t xml:space="preserve">Peningkatan Kemampuan </w:t>
      </w:r>
      <w:r w:rsidRPr="00BD76DD">
        <w:rPr>
          <w:rFonts w:cstheme="minorHAnsi"/>
          <w:sz w:val="24"/>
          <w:szCs w:val="24"/>
          <w:lang w:val="id-ID"/>
        </w:rPr>
        <w:t xml:space="preserve">Pemahaman Konsep, komunikasi, dan </w:t>
      </w:r>
      <w:r w:rsidRPr="00BD76DD">
        <w:rPr>
          <w:rFonts w:cstheme="minorHAnsi"/>
          <w:sz w:val="24"/>
          <w:szCs w:val="24"/>
        </w:rPr>
        <w:t xml:space="preserve">Pemecahan Masalah </w:t>
      </w:r>
      <w:r w:rsidRPr="00BD76DD">
        <w:rPr>
          <w:rFonts w:cstheme="minorHAnsi"/>
          <w:sz w:val="24"/>
          <w:szCs w:val="24"/>
          <w:lang w:val="id-ID"/>
        </w:rPr>
        <w:t>Matematika</w:t>
      </w:r>
    </w:p>
    <w:p w:rsidR="00BD76DD" w:rsidRPr="00BD76DD" w:rsidRDefault="00BD76DD" w:rsidP="00BD76DD">
      <w:pPr>
        <w:spacing w:after="0" w:line="360" w:lineRule="auto"/>
        <w:ind w:firstLine="720"/>
        <w:rPr>
          <w:rFonts w:cstheme="minorHAnsi"/>
          <w:sz w:val="24"/>
          <w:szCs w:val="24"/>
          <w:lang w:val="id-ID"/>
        </w:rPr>
      </w:pPr>
      <w:r w:rsidRPr="00BD76DD">
        <w:rPr>
          <w:rFonts w:cstheme="minorHAnsi"/>
          <w:sz w:val="24"/>
          <w:szCs w:val="24"/>
        </w:rPr>
        <w:t xml:space="preserve">Berdasarkan hasil penelitian, diketahui bahwa rata-rata kemampuan </w:t>
      </w:r>
      <w:r w:rsidRPr="00BD76DD">
        <w:rPr>
          <w:rFonts w:cstheme="minorHAnsi"/>
          <w:sz w:val="24"/>
          <w:szCs w:val="24"/>
          <w:lang w:val="id-ID"/>
        </w:rPr>
        <w:t>pemahaman konsep, komunikasi</w:t>
      </w:r>
      <w:r w:rsidRPr="00BD76DD">
        <w:rPr>
          <w:rFonts w:cstheme="minorHAnsi"/>
          <w:sz w:val="24"/>
          <w:szCs w:val="24"/>
        </w:rPr>
        <w:t xml:space="preserve"> dan </w:t>
      </w:r>
      <w:r w:rsidRPr="00BD76DD">
        <w:rPr>
          <w:rFonts w:cstheme="minorHAnsi"/>
          <w:sz w:val="24"/>
          <w:szCs w:val="24"/>
          <w:lang w:val="id-ID"/>
        </w:rPr>
        <w:t xml:space="preserve">pemecahan masalah matematika </w:t>
      </w:r>
      <w:r w:rsidRPr="00BD76DD">
        <w:rPr>
          <w:rFonts w:cstheme="minorHAnsi"/>
          <w:sz w:val="24"/>
          <w:szCs w:val="24"/>
        </w:rPr>
        <w:t xml:space="preserve">yang diukur </w:t>
      </w:r>
      <w:r w:rsidRPr="00BD76DD">
        <w:rPr>
          <w:rFonts w:cstheme="minorHAnsi"/>
          <w:sz w:val="24"/>
          <w:szCs w:val="24"/>
          <w:lang w:val="id-ID"/>
        </w:rPr>
        <w:t xml:space="preserve">melalui </w:t>
      </w:r>
      <w:r w:rsidRPr="00BD76DD">
        <w:rPr>
          <w:rFonts w:cstheme="minorHAnsi"/>
          <w:i/>
          <w:sz w:val="24"/>
          <w:szCs w:val="24"/>
          <w:lang w:val="id-ID"/>
        </w:rPr>
        <w:t>pretest</w:t>
      </w:r>
      <w:r w:rsidRPr="00BD76DD">
        <w:rPr>
          <w:rFonts w:cstheme="minorHAnsi"/>
          <w:sz w:val="24"/>
          <w:szCs w:val="24"/>
          <w:lang w:val="id-ID"/>
        </w:rPr>
        <w:t xml:space="preserve"> </w:t>
      </w:r>
      <w:r w:rsidRPr="00BD76DD">
        <w:rPr>
          <w:rFonts w:cstheme="minorHAnsi"/>
          <w:sz w:val="24"/>
          <w:szCs w:val="24"/>
        </w:rPr>
        <w:t xml:space="preserve">sebelum dimulainya pembelajaran dan </w:t>
      </w:r>
      <w:r w:rsidRPr="00BD76DD">
        <w:rPr>
          <w:rFonts w:cstheme="minorHAnsi"/>
          <w:i/>
          <w:sz w:val="24"/>
          <w:szCs w:val="24"/>
          <w:lang w:val="id-ID"/>
        </w:rPr>
        <w:t>posttest</w:t>
      </w:r>
      <w:r w:rsidRPr="00BD76DD">
        <w:rPr>
          <w:rFonts w:cstheme="minorHAnsi"/>
          <w:sz w:val="24"/>
          <w:szCs w:val="24"/>
        </w:rPr>
        <w:t xml:space="preserve"> setelah pembelajaran yang menerapkan model pembelajaran </w:t>
      </w:r>
      <w:r w:rsidRPr="00BD76DD">
        <w:rPr>
          <w:rFonts w:cstheme="minorHAnsi"/>
          <w:sz w:val="24"/>
          <w:szCs w:val="24"/>
          <w:lang w:val="id-ID"/>
        </w:rPr>
        <w:t>berbasis masalah</w:t>
      </w:r>
      <w:r w:rsidRPr="00BD76DD">
        <w:rPr>
          <w:rFonts w:cstheme="minorHAnsi"/>
          <w:sz w:val="24"/>
          <w:szCs w:val="24"/>
        </w:rPr>
        <w:t xml:space="preserve"> pada kelas eksperimen </w:t>
      </w:r>
      <w:r w:rsidRPr="00BD76DD">
        <w:rPr>
          <w:rFonts w:cstheme="minorHAnsi"/>
          <w:sz w:val="24"/>
          <w:szCs w:val="24"/>
          <w:lang w:val="id-ID"/>
        </w:rPr>
        <w:t xml:space="preserve">pertama </w:t>
      </w:r>
      <w:r w:rsidRPr="00BD76DD">
        <w:rPr>
          <w:rFonts w:cstheme="minorHAnsi"/>
          <w:sz w:val="24"/>
          <w:szCs w:val="24"/>
        </w:rPr>
        <w:t xml:space="preserve">dan model pembelajaran </w:t>
      </w:r>
      <w:r w:rsidRPr="00BD76DD">
        <w:rPr>
          <w:rFonts w:cstheme="minorHAnsi"/>
          <w:sz w:val="24"/>
          <w:szCs w:val="24"/>
          <w:lang w:val="id-ID"/>
        </w:rPr>
        <w:t xml:space="preserve">kooperatif tipe </w:t>
      </w:r>
      <w:r w:rsidRPr="00BD76DD">
        <w:rPr>
          <w:rFonts w:cstheme="minorHAnsi"/>
          <w:i/>
          <w:sz w:val="24"/>
          <w:szCs w:val="24"/>
          <w:lang w:val="id-ID"/>
        </w:rPr>
        <w:t>Numbered Head Together</w:t>
      </w:r>
      <w:r w:rsidRPr="00BD76DD">
        <w:rPr>
          <w:rFonts w:cstheme="minorHAnsi"/>
          <w:sz w:val="24"/>
          <w:szCs w:val="24"/>
          <w:lang w:val="id-ID"/>
        </w:rPr>
        <w:t xml:space="preserve"> (NHT) </w:t>
      </w:r>
      <w:r w:rsidRPr="00BD76DD">
        <w:rPr>
          <w:rFonts w:cstheme="minorHAnsi"/>
          <w:sz w:val="24"/>
          <w:szCs w:val="24"/>
        </w:rPr>
        <w:t xml:space="preserve">pada kelas </w:t>
      </w:r>
      <w:r w:rsidRPr="00BD76DD">
        <w:rPr>
          <w:rFonts w:cstheme="minorHAnsi"/>
          <w:sz w:val="24"/>
          <w:szCs w:val="24"/>
          <w:lang w:val="id-ID"/>
        </w:rPr>
        <w:t xml:space="preserve">eksperimen kedua </w:t>
      </w:r>
      <w:r w:rsidRPr="00BD76DD">
        <w:rPr>
          <w:rFonts w:cstheme="minorHAnsi"/>
          <w:sz w:val="24"/>
          <w:szCs w:val="24"/>
        </w:rPr>
        <w:t>mengalami peningkatan. Pada kelas eksperimen</w:t>
      </w:r>
      <w:r w:rsidRPr="00BD76DD">
        <w:rPr>
          <w:rFonts w:cstheme="minorHAnsi"/>
          <w:sz w:val="24"/>
          <w:szCs w:val="24"/>
          <w:lang w:val="id-ID"/>
        </w:rPr>
        <w:t xml:space="preserve"> pertama</w:t>
      </w:r>
      <w:r w:rsidRPr="00BD76DD">
        <w:rPr>
          <w:rFonts w:cstheme="minorHAnsi"/>
          <w:sz w:val="24"/>
          <w:szCs w:val="24"/>
        </w:rPr>
        <w:t xml:space="preserve">, nilai rata-rata kemampuan </w:t>
      </w:r>
      <w:r w:rsidRPr="00BD76DD">
        <w:rPr>
          <w:rFonts w:cstheme="minorHAnsi"/>
          <w:sz w:val="24"/>
          <w:szCs w:val="24"/>
          <w:lang w:val="id-ID"/>
        </w:rPr>
        <w:t>pemahaman konsep matematika</w:t>
      </w:r>
      <w:r w:rsidRPr="00BD76DD">
        <w:rPr>
          <w:rFonts w:cstheme="minorHAnsi"/>
          <w:sz w:val="24"/>
          <w:szCs w:val="24"/>
        </w:rPr>
        <w:t xml:space="preserve"> sebelum diterapkan model pembelajaran </w:t>
      </w:r>
      <w:r w:rsidRPr="00BD76DD">
        <w:rPr>
          <w:rFonts w:cstheme="minorHAnsi"/>
          <w:sz w:val="24"/>
          <w:szCs w:val="24"/>
          <w:lang w:val="id-ID"/>
        </w:rPr>
        <w:t>berbasis masalah</w:t>
      </w:r>
      <w:r w:rsidRPr="00BD76DD">
        <w:rPr>
          <w:rFonts w:cstheme="minorHAnsi"/>
          <w:sz w:val="24"/>
          <w:szCs w:val="24"/>
        </w:rPr>
        <w:t xml:space="preserve"> adalah </w:t>
      </w:r>
      <w:r w:rsidRPr="00BD76DD">
        <w:rPr>
          <w:rFonts w:cstheme="minorHAnsi"/>
          <w:sz w:val="24"/>
          <w:szCs w:val="24"/>
          <w:lang w:val="id-ID"/>
        </w:rPr>
        <w:t>15,29</w:t>
      </w:r>
      <w:r w:rsidRPr="00BD76DD">
        <w:rPr>
          <w:rFonts w:cstheme="minorHAnsi"/>
          <w:sz w:val="24"/>
          <w:szCs w:val="24"/>
        </w:rPr>
        <w:t xml:space="preserve"> dan setelah diterapkan model pembelajaran </w:t>
      </w:r>
      <w:r w:rsidRPr="00BD76DD">
        <w:rPr>
          <w:rFonts w:cstheme="minorHAnsi"/>
          <w:sz w:val="24"/>
          <w:szCs w:val="24"/>
          <w:lang w:val="id-ID"/>
        </w:rPr>
        <w:t>berbasis masalah</w:t>
      </w:r>
      <w:r w:rsidRPr="00BD76DD">
        <w:rPr>
          <w:rFonts w:cstheme="minorHAnsi"/>
          <w:sz w:val="24"/>
          <w:szCs w:val="24"/>
        </w:rPr>
        <w:t xml:space="preserve"> menjadi </w:t>
      </w:r>
      <w:r w:rsidRPr="00BD76DD">
        <w:rPr>
          <w:rFonts w:cstheme="minorHAnsi"/>
          <w:sz w:val="24"/>
          <w:szCs w:val="24"/>
          <w:lang w:val="id-ID"/>
        </w:rPr>
        <w:t>65,13</w:t>
      </w:r>
      <w:r w:rsidRPr="00BD76DD">
        <w:rPr>
          <w:rFonts w:cstheme="minorHAnsi"/>
          <w:sz w:val="24"/>
          <w:szCs w:val="24"/>
        </w:rPr>
        <w:t xml:space="preserve"> dari skor ideal 100. Sedangkan nilai rata-rata kemampuan komunikasi matematika sebelum diterapkan adalah </w:t>
      </w:r>
      <w:r w:rsidRPr="00BD76DD">
        <w:rPr>
          <w:rFonts w:cstheme="minorHAnsi"/>
          <w:sz w:val="24"/>
          <w:szCs w:val="24"/>
          <w:lang w:val="id-ID"/>
        </w:rPr>
        <w:t>13,34</w:t>
      </w:r>
      <w:r w:rsidRPr="00BD76DD">
        <w:rPr>
          <w:rFonts w:cstheme="minorHAnsi"/>
          <w:sz w:val="24"/>
          <w:szCs w:val="24"/>
        </w:rPr>
        <w:t xml:space="preserve"> dan setelah diterapkan model pembelajaran </w:t>
      </w:r>
      <w:r w:rsidRPr="00BD76DD">
        <w:rPr>
          <w:rFonts w:cstheme="minorHAnsi"/>
          <w:sz w:val="24"/>
          <w:szCs w:val="24"/>
          <w:lang w:val="id-ID"/>
        </w:rPr>
        <w:t xml:space="preserve">berbasis masalah </w:t>
      </w:r>
      <w:r w:rsidRPr="00BD76DD">
        <w:rPr>
          <w:rFonts w:cstheme="minorHAnsi"/>
          <w:sz w:val="24"/>
          <w:szCs w:val="24"/>
        </w:rPr>
        <w:t>adalah 65,4</w:t>
      </w:r>
      <w:r w:rsidRPr="00BD76DD">
        <w:rPr>
          <w:rFonts w:cstheme="minorHAnsi"/>
          <w:sz w:val="24"/>
          <w:szCs w:val="24"/>
          <w:lang w:val="id-ID"/>
        </w:rPr>
        <w:t>4</w:t>
      </w:r>
      <w:r w:rsidRPr="00BD76DD">
        <w:rPr>
          <w:rFonts w:cstheme="minorHAnsi"/>
          <w:sz w:val="24"/>
          <w:szCs w:val="24"/>
        </w:rPr>
        <w:t>.</w:t>
      </w:r>
      <w:r w:rsidRPr="00BD76DD">
        <w:rPr>
          <w:rFonts w:cstheme="minorHAnsi"/>
          <w:sz w:val="24"/>
          <w:szCs w:val="24"/>
          <w:lang w:val="id-ID"/>
        </w:rPr>
        <w:t xml:space="preserve"> Dan </w:t>
      </w:r>
      <w:r w:rsidRPr="00BD76DD">
        <w:rPr>
          <w:rFonts w:cstheme="minorHAnsi"/>
          <w:sz w:val="24"/>
          <w:szCs w:val="24"/>
        </w:rPr>
        <w:t xml:space="preserve"> nilai rata-rata kemampuan </w:t>
      </w:r>
      <w:r w:rsidRPr="00BD76DD">
        <w:rPr>
          <w:rFonts w:cstheme="minorHAnsi"/>
          <w:sz w:val="24"/>
          <w:szCs w:val="24"/>
          <w:lang w:val="id-ID"/>
        </w:rPr>
        <w:t>pemecahan masalah</w:t>
      </w:r>
      <w:r w:rsidRPr="00BD76DD">
        <w:rPr>
          <w:rFonts w:cstheme="minorHAnsi"/>
          <w:sz w:val="24"/>
          <w:szCs w:val="24"/>
        </w:rPr>
        <w:t xml:space="preserve"> matematika sebelum diterapkan adalah </w:t>
      </w:r>
      <w:r w:rsidRPr="00BD76DD">
        <w:rPr>
          <w:rFonts w:cstheme="minorHAnsi"/>
          <w:sz w:val="24"/>
          <w:szCs w:val="24"/>
          <w:lang w:val="id-ID"/>
        </w:rPr>
        <w:t>4,55</w:t>
      </w:r>
      <w:r w:rsidRPr="00BD76DD">
        <w:rPr>
          <w:rFonts w:cstheme="minorHAnsi"/>
          <w:sz w:val="24"/>
          <w:szCs w:val="24"/>
        </w:rPr>
        <w:t xml:space="preserve"> dan setelah diterapkan model pembelajaran </w:t>
      </w:r>
      <w:r w:rsidRPr="00BD76DD">
        <w:rPr>
          <w:rFonts w:cstheme="minorHAnsi"/>
          <w:sz w:val="24"/>
          <w:szCs w:val="24"/>
          <w:lang w:val="id-ID"/>
        </w:rPr>
        <w:t xml:space="preserve">berbasis masalah </w:t>
      </w:r>
      <w:r w:rsidRPr="00BD76DD">
        <w:rPr>
          <w:rFonts w:cstheme="minorHAnsi"/>
          <w:sz w:val="24"/>
          <w:szCs w:val="24"/>
        </w:rPr>
        <w:t xml:space="preserve">adalah </w:t>
      </w:r>
      <w:r w:rsidRPr="00BD76DD">
        <w:rPr>
          <w:rFonts w:cstheme="minorHAnsi"/>
          <w:sz w:val="24"/>
          <w:szCs w:val="24"/>
          <w:lang w:val="id-ID"/>
        </w:rPr>
        <w:t>63,61.</w:t>
      </w:r>
    </w:p>
    <w:p w:rsidR="00BD76DD" w:rsidRPr="00BD76DD" w:rsidRDefault="00BD76DD" w:rsidP="00BD76DD">
      <w:pPr>
        <w:spacing w:after="0" w:line="360" w:lineRule="auto"/>
        <w:ind w:firstLine="720"/>
        <w:rPr>
          <w:rFonts w:cstheme="minorHAnsi"/>
          <w:sz w:val="24"/>
          <w:szCs w:val="24"/>
          <w:lang w:val="id-ID"/>
        </w:rPr>
      </w:pPr>
      <w:r w:rsidRPr="00BD76DD">
        <w:rPr>
          <w:rFonts w:cstheme="minorHAnsi"/>
          <w:sz w:val="24"/>
          <w:szCs w:val="24"/>
          <w:lang w:val="id-ID"/>
        </w:rPr>
        <w:t xml:space="preserve"> </w:t>
      </w:r>
      <w:r w:rsidRPr="00BD76DD">
        <w:rPr>
          <w:rFonts w:cstheme="minorHAnsi"/>
          <w:sz w:val="24"/>
          <w:szCs w:val="24"/>
        </w:rPr>
        <w:t xml:space="preserve">Pada kelas </w:t>
      </w:r>
      <w:r w:rsidRPr="00BD76DD">
        <w:rPr>
          <w:rFonts w:cstheme="minorHAnsi"/>
          <w:sz w:val="24"/>
          <w:szCs w:val="24"/>
          <w:lang w:val="id-ID"/>
        </w:rPr>
        <w:t>ekperimen kedua</w:t>
      </w:r>
      <w:r w:rsidRPr="00BD76DD">
        <w:rPr>
          <w:rFonts w:cstheme="minorHAnsi"/>
          <w:sz w:val="24"/>
          <w:szCs w:val="24"/>
        </w:rPr>
        <w:t xml:space="preserve">, nilai rata-rata kemampuan </w:t>
      </w:r>
      <w:r w:rsidRPr="00BD76DD">
        <w:rPr>
          <w:rFonts w:cstheme="minorHAnsi"/>
          <w:sz w:val="24"/>
          <w:szCs w:val="24"/>
          <w:lang w:val="id-ID"/>
        </w:rPr>
        <w:t xml:space="preserve">pemahaman konsep matematika </w:t>
      </w:r>
      <w:r w:rsidRPr="00BD76DD">
        <w:rPr>
          <w:rFonts w:cstheme="minorHAnsi"/>
          <w:sz w:val="24"/>
          <w:szCs w:val="24"/>
        </w:rPr>
        <w:t xml:space="preserve">sebelum diterapkan model pembelajaran </w:t>
      </w:r>
      <w:r w:rsidRPr="00BD76DD">
        <w:rPr>
          <w:rFonts w:cstheme="minorHAnsi"/>
          <w:sz w:val="24"/>
          <w:szCs w:val="24"/>
          <w:lang w:val="id-ID"/>
        </w:rPr>
        <w:t xml:space="preserve">kooperatif tipe </w:t>
      </w:r>
      <w:r w:rsidRPr="00BD76DD">
        <w:rPr>
          <w:rFonts w:cstheme="minorHAnsi"/>
          <w:i/>
          <w:sz w:val="24"/>
          <w:szCs w:val="24"/>
          <w:lang w:val="id-ID"/>
        </w:rPr>
        <w:t>Numbered Head Together</w:t>
      </w:r>
      <w:r w:rsidRPr="00BD76DD">
        <w:rPr>
          <w:rFonts w:cstheme="minorHAnsi"/>
          <w:sz w:val="24"/>
          <w:szCs w:val="24"/>
          <w:lang w:val="id-ID"/>
        </w:rPr>
        <w:t xml:space="preserve"> (NHT) </w:t>
      </w:r>
      <w:r w:rsidRPr="00BD76DD">
        <w:rPr>
          <w:rFonts w:cstheme="minorHAnsi"/>
          <w:sz w:val="24"/>
          <w:szCs w:val="24"/>
        </w:rPr>
        <w:t xml:space="preserve">adalah </w:t>
      </w:r>
      <w:r w:rsidRPr="00BD76DD">
        <w:rPr>
          <w:rFonts w:cstheme="minorHAnsi"/>
          <w:sz w:val="24"/>
          <w:szCs w:val="24"/>
          <w:lang w:val="id-ID"/>
        </w:rPr>
        <w:t>15,94</w:t>
      </w:r>
      <w:r w:rsidRPr="00BD76DD">
        <w:rPr>
          <w:rFonts w:cstheme="minorHAnsi"/>
          <w:sz w:val="24"/>
          <w:szCs w:val="24"/>
        </w:rPr>
        <w:t xml:space="preserve"> dan setelah diterapkan model </w:t>
      </w:r>
      <w:r w:rsidRPr="00BD76DD">
        <w:rPr>
          <w:rFonts w:cstheme="minorHAnsi"/>
          <w:sz w:val="24"/>
          <w:szCs w:val="24"/>
        </w:rPr>
        <w:lastRenderedPageBreak/>
        <w:t xml:space="preserve">pembelajaran </w:t>
      </w:r>
      <w:r w:rsidRPr="00BD76DD">
        <w:rPr>
          <w:rFonts w:cstheme="minorHAnsi"/>
          <w:sz w:val="24"/>
          <w:szCs w:val="24"/>
          <w:lang w:val="id-ID"/>
        </w:rPr>
        <w:t>berbasis masalah</w:t>
      </w:r>
      <w:r w:rsidRPr="00BD76DD">
        <w:rPr>
          <w:rFonts w:cstheme="minorHAnsi"/>
          <w:sz w:val="24"/>
          <w:szCs w:val="24"/>
        </w:rPr>
        <w:t xml:space="preserve"> menjadi </w:t>
      </w:r>
      <w:r w:rsidRPr="00BD76DD">
        <w:rPr>
          <w:rFonts w:cstheme="minorHAnsi"/>
          <w:sz w:val="24"/>
          <w:szCs w:val="24"/>
          <w:lang w:val="id-ID"/>
        </w:rPr>
        <w:t>71,42</w:t>
      </w:r>
      <w:r w:rsidRPr="00BD76DD">
        <w:rPr>
          <w:rFonts w:cstheme="minorHAnsi"/>
          <w:sz w:val="24"/>
          <w:szCs w:val="24"/>
        </w:rPr>
        <w:t xml:space="preserve"> dari skor ideal 100. Sedangkan nilai rata-rata kemampuan komunikasi matematika sebelum diterapkan adalah </w:t>
      </w:r>
      <w:r w:rsidRPr="00BD76DD">
        <w:rPr>
          <w:rFonts w:cstheme="minorHAnsi"/>
          <w:sz w:val="24"/>
          <w:szCs w:val="24"/>
          <w:lang w:val="id-ID"/>
        </w:rPr>
        <w:t>15,42</w:t>
      </w:r>
      <w:r w:rsidRPr="00BD76DD">
        <w:rPr>
          <w:rFonts w:cstheme="minorHAnsi"/>
          <w:sz w:val="24"/>
          <w:szCs w:val="24"/>
        </w:rPr>
        <w:t xml:space="preserve"> dan setelah diterapkan model pembelajaran </w:t>
      </w:r>
      <w:r w:rsidRPr="00BD76DD">
        <w:rPr>
          <w:rFonts w:cstheme="minorHAnsi"/>
          <w:sz w:val="24"/>
          <w:szCs w:val="24"/>
          <w:lang w:val="id-ID"/>
        </w:rPr>
        <w:t xml:space="preserve">kooperatif tipe </w:t>
      </w:r>
      <w:r w:rsidRPr="00BD76DD">
        <w:rPr>
          <w:rFonts w:cstheme="minorHAnsi"/>
          <w:i/>
          <w:sz w:val="24"/>
          <w:szCs w:val="24"/>
          <w:lang w:val="id-ID"/>
        </w:rPr>
        <w:t>Numbered Head Together</w:t>
      </w:r>
      <w:r w:rsidRPr="00BD76DD">
        <w:rPr>
          <w:rFonts w:cstheme="minorHAnsi"/>
          <w:sz w:val="24"/>
          <w:szCs w:val="24"/>
          <w:lang w:val="id-ID"/>
        </w:rPr>
        <w:t xml:space="preserve"> (NHT) </w:t>
      </w:r>
      <w:r w:rsidRPr="00BD76DD">
        <w:rPr>
          <w:rFonts w:cstheme="minorHAnsi"/>
          <w:sz w:val="24"/>
          <w:szCs w:val="24"/>
        </w:rPr>
        <w:t xml:space="preserve">adalah </w:t>
      </w:r>
      <w:r w:rsidRPr="00BD76DD">
        <w:rPr>
          <w:rFonts w:cstheme="minorHAnsi"/>
          <w:sz w:val="24"/>
          <w:szCs w:val="24"/>
          <w:lang w:val="id-ID"/>
        </w:rPr>
        <w:t>69,72</w:t>
      </w:r>
      <w:r w:rsidRPr="00BD76DD">
        <w:rPr>
          <w:rFonts w:cstheme="minorHAnsi"/>
          <w:sz w:val="24"/>
          <w:szCs w:val="24"/>
        </w:rPr>
        <w:t>.</w:t>
      </w:r>
      <w:r w:rsidRPr="00BD76DD">
        <w:rPr>
          <w:rFonts w:cstheme="minorHAnsi"/>
          <w:sz w:val="24"/>
          <w:szCs w:val="24"/>
          <w:lang w:val="id-ID"/>
        </w:rPr>
        <w:t xml:space="preserve"> Dan </w:t>
      </w:r>
      <w:r w:rsidRPr="00BD76DD">
        <w:rPr>
          <w:rFonts w:cstheme="minorHAnsi"/>
          <w:sz w:val="24"/>
          <w:szCs w:val="24"/>
        </w:rPr>
        <w:t xml:space="preserve"> nilai rata-rata kemampuan </w:t>
      </w:r>
      <w:r w:rsidRPr="00BD76DD">
        <w:rPr>
          <w:rFonts w:cstheme="minorHAnsi"/>
          <w:sz w:val="24"/>
          <w:szCs w:val="24"/>
          <w:lang w:val="id-ID"/>
        </w:rPr>
        <w:t>pemecahan masalah</w:t>
      </w:r>
      <w:r w:rsidRPr="00BD76DD">
        <w:rPr>
          <w:rFonts w:cstheme="minorHAnsi"/>
          <w:sz w:val="24"/>
          <w:szCs w:val="24"/>
        </w:rPr>
        <w:t xml:space="preserve"> matematika sebelum diterapkan adalah </w:t>
      </w:r>
      <w:r w:rsidRPr="00BD76DD">
        <w:rPr>
          <w:rFonts w:cstheme="minorHAnsi"/>
          <w:sz w:val="24"/>
          <w:szCs w:val="24"/>
          <w:lang w:val="id-ID"/>
        </w:rPr>
        <w:t>5,14</w:t>
      </w:r>
      <w:r w:rsidRPr="00BD76DD">
        <w:rPr>
          <w:rFonts w:cstheme="minorHAnsi"/>
          <w:sz w:val="24"/>
          <w:szCs w:val="24"/>
        </w:rPr>
        <w:t xml:space="preserve"> dan setelah diterapkan model pembelajaran </w:t>
      </w:r>
      <w:r w:rsidRPr="00BD76DD">
        <w:rPr>
          <w:rFonts w:cstheme="minorHAnsi"/>
          <w:sz w:val="24"/>
          <w:szCs w:val="24"/>
          <w:lang w:val="id-ID"/>
        </w:rPr>
        <w:t xml:space="preserve">kooperatif tipe </w:t>
      </w:r>
      <w:r w:rsidRPr="00BD76DD">
        <w:rPr>
          <w:rFonts w:cstheme="minorHAnsi"/>
          <w:i/>
          <w:sz w:val="24"/>
          <w:szCs w:val="24"/>
          <w:lang w:val="id-ID"/>
        </w:rPr>
        <w:t>Numbered Head Together</w:t>
      </w:r>
      <w:r w:rsidRPr="00BD76DD">
        <w:rPr>
          <w:rFonts w:cstheme="minorHAnsi"/>
          <w:sz w:val="24"/>
          <w:szCs w:val="24"/>
          <w:lang w:val="id-ID"/>
        </w:rPr>
        <w:t xml:space="preserve"> (NHT)</w:t>
      </w:r>
      <w:r w:rsidRPr="00BD76DD">
        <w:rPr>
          <w:rFonts w:cstheme="minorHAnsi"/>
          <w:sz w:val="24"/>
          <w:szCs w:val="24"/>
        </w:rPr>
        <w:t xml:space="preserve"> adalah </w:t>
      </w:r>
      <w:r w:rsidRPr="00BD76DD">
        <w:rPr>
          <w:rFonts w:cstheme="minorHAnsi"/>
          <w:sz w:val="24"/>
          <w:szCs w:val="24"/>
          <w:lang w:val="id-ID"/>
        </w:rPr>
        <w:t>65,31</w:t>
      </w:r>
      <w:r w:rsidRPr="00BD76DD">
        <w:rPr>
          <w:rFonts w:cstheme="minorHAnsi"/>
          <w:sz w:val="24"/>
          <w:szCs w:val="24"/>
        </w:rPr>
        <w:t xml:space="preserve">. Ini menunjukkan bahwa kedua model pembelajaran terjadi peningkatan. </w:t>
      </w:r>
    </w:p>
    <w:p w:rsidR="00BD76DD" w:rsidRPr="00695776" w:rsidRDefault="00BD76DD" w:rsidP="00695776">
      <w:pPr>
        <w:pStyle w:val="ListParagraph"/>
        <w:numPr>
          <w:ilvl w:val="0"/>
          <w:numId w:val="15"/>
        </w:numPr>
        <w:spacing w:after="0" w:line="360" w:lineRule="auto"/>
        <w:rPr>
          <w:rFonts w:cstheme="minorHAnsi"/>
          <w:sz w:val="24"/>
          <w:szCs w:val="24"/>
          <w:lang w:val="id-ID"/>
        </w:rPr>
      </w:pPr>
      <w:r w:rsidRPr="00BD76DD">
        <w:rPr>
          <w:rFonts w:cstheme="minorHAnsi"/>
          <w:sz w:val="24"/>
          <w:szCs w:val="24"/>
          <w:lang w:val="id-ID"/>
        </w:rPr>
        <w:t>Kaitan antara keterlaksanaan pembelajaran, aktivitas siswa dan hasil belajar (daya matematis)</w:t>
      </w:r>
    </w:p>
    <w:p w:rsidR="00BD76DD" w:rsidRPr="00BD76DD" w:rsidRDefault="00BD76DD" w:rsidP="00BD76DD">
      <w:pPr>
        <w:spacing w:after="0" w:line="360" w:lineRule="auto"/>
        <w:ind w:firstLine="720"/>
        <w:rPr>
          <w:rFonts w:cstheme="minorHAnsi"/>
          <w:sz w:val="24"/>
          <w:szCs w:val="24"/>
          <w:lang w:val="id-ID"/>
        </w:rPr>
      </w:pPr>
      <w:r w:rsidRPr="00BD76DD">
        <w:rPr>
          <w:rFonts w:cstheme="minorHAnsi"/>
          <w:sz w:val="24"/>
          <w:szCs w:val="24"/>
          <w:lang w:val="id-ID"/>
        </w:rPr>
        <w:t xml:space="preserve">Dari hasil penelitian baik pada kelas ekperimen pertama dengan menerapkan pembelajaran berbasis masalah maupun kelas eksperimen kedua dengan menerapkan pembelajaran kooperatif tipe </w:t>
      </w:r>
      <w:r w:rsidRPr="00BD76DD">
        <w:rPr>
          <w:rFonts w:cstheme="minorHAnsi"/>
          <w:i/>
          <w:sz w:val="24"/>
          <w:szCs w:val="24"/>
          <w:lang w:val="id-ID"/>
        </w:rPr>
        <w:t>Numbered Head Together</w:t>
      </w:r>
      <w:r w:rsidRPr="00BD76DD">
        <w:rPr>
          <w:rFonts w:cstheme="minorHAnsi"/>
          <w:sz w:val="24"/>
          <w:szCs w:val="24"/>
          <w:lang w:val="id-ID"/>
        </w:rPr>
        <w:t xml:space="preserve"> (NHT), menunjukkan hasil yang signifikan terhadap ketercapaian keterlaksanaan pembelajaran, aktivitas siswa, dan peningkatan </w:t>
      </w:r>
      <w:r w:rsidRPr="00BD76DD">
        <w:rPr>
          <w:rFonts w:cstheme="minorHAnsi"/>
          <w:sz w:val="24"/>
          <w:szCs w:val="24"/>
        </w:rPr>
        <w:t xml:space="preserve">kemampuan </w:t>
      </w:r>
      <w:r w:rsidRPr="00BD76DD">
        <w:rPr>
          <w:rFonts w:cstheme="minorHAnsi"/>
          <w:sz w:val="24"/>
          <w:szCs w:val="24"/>
          <w:lang w:val="id-ID"/>
        </w:rPr>
        <w:t xml:space="preserve">pemahaman konsep, komunikasi, dan </w:t>
      </w:r>
      <w:r w:rsidRPr="00BD76DD">
        <w:rPr>
          <w:rFonts w:cstheme="minorHAnsi"/>
          <w:sz w:val="24"/>
          <w:szCs w:val="24"/>
        </w:rPr>
        <w:t xml:space="preserve">pemecahan masalah </w:t>
      </w:r>
      <w:r w:rsidRPr="00BD76DD">
        <w:rPr>
          <w:rFonts w:cstheme="minorHAnsi"/>
          <w:sz w:val="24"/>
          <w:szCs w:val="24"/>
          <w:lang w:val="id-ID"/>
        </w:rPr>
        <w:t xml:space="preserve">matematika. Akan tetapi hasil belajar (daya matematis) yang diperoleh pada kelas ekperimen pertama dengan menerapkan pembelajaran berbasis masalah lebih rendah di bandingkan dengan hasil belajar (daya matematis) yang diperoleh pada kelas ekperimen kedua dengan menerapkan  pembelajaran kooperatif tipe </w:t>
      </w:r>
      <w:r w:rsidRPr="00BD76DD">
        <w:rPr>
          <w:rFonts w:cstheme="minorHAnsi"/>
          <w:i/>
          <w:sz w:val="24"/>
          <w:szCs w:val="24"/>
          <w:lang w:val="id-ID"/>
        </w:rPr>
        <w:t>Numbered Head Together</w:t>
      </w:r>
      <w:r w:rsidRPr="00BD76DD">
        <w:rPr>
          <w:rFonts w:cstheme="minorHAnsi"/>
          <w:sz w:val="24"/>
          <w:szCs w:val="24"/>
          <w:lang w:val="id-ID"/>
        </w:rPr>
        <w:t xml:space="preserve"> (NHT), meskipun perbedaannya sangat sedikit.</w:t>
      </w:r>
    </w:p>
    <w:p w:rsidR="00BD76DD" w:rsidRPr="00BD76DD" w:rsidRDefault="00BD76DD" w:rsidP="00BD76DD">
      <w:pPr>
        <w:spacing w:after="0" w:line="360" w:lineRule="auto"/>
        <w:ind w:firstLine="720"/>
        <w:rPr>
          <w:rFonts w:cstheme="minorHAnsi"/>
          <w:sz w:val="24"/>
          <w:szCs w:val="24"/>
          <w:lang w:val="id-ID"/>
        </w:rPr>
      </w:pPr>
      <w:r w:rsidRPr="00BD76DD">
        <w:rPr>
          <w:rFonts w:cstheme="minorHAnsi"/>
          <w:sz w:val="24"/>
          <w:szCs w:val="24"/>
        </w:rPr>
        <w:t>Hasil  penelitian  ini  sejalan  dengan penelitian  Hernia Ningsih</w:t>
      </w:r>
      <w:r w:rsidRPr="00BD76DD">
        <w:rPr>
          <w:rFonts w:cstheme="minorHAnsi"/>
          <w:sz w:val="24"/>
          <w:szCs w:val="24"/>
          <w:lang w:val="id-ID"/>
        </w:rPr>
        <w:t xml:space="preserve"> (</w:t>
      </w:r>
      <w:r w:rsidRPr="00BD76DD">
        <w:rPr>
          <w:rFonts w:cstheme="minorHAnsi"/>
          <w:sz w:val="24"/>
          <w:szCs w:val="24"/>
        </w:rPr>
        <w:t>20</w:t>
      </w:r>
      <w:r w:rsidRPr="00BD76DD">
        <w:rPr>
          <w:rFonts w:cstheme="minorHAnsi"/>
          <w:sz w:val="24"/>
          <w:szCs w:val="24"/>
          <w:lang w:val="id-ID"/>
        </w:rPr>
        <w:t>1</w:t>
      </w:r>
      <w:r w:rsidRPr="00BD76DD">
        <w:rPr>
          <w:rFonts w:cstheme="minorHAnsi"/>
          <w:sz w:val="24"/>
          <w:szCs w:val="24"/>
        </w:rPr>
        <w:t>5</w:t>
      </w:r>
      <w:r w:rsidRPr="00BD76DD">
        <w:rPr>
          <w:rFonts w:cstheme="minorHAnsi"/>
          <w:sz w:val="24"/>
          <w:szCs w:val="24"/>
          <w:lang w:val="id-ID"/>
        </w:rPr>
        <w:t xml:space="preserve">) dengan hasil bahwa </w:t>
      </w:r>
      <w:r w:rsidRPr="00BD76DD">
        <w:rPr>
          <w:rFonts w:cstheme="minorHAnsi"/>
          <w:sz w:val="24"/>
          <w:szCs w:val="24"/>
        </w:rPr>
        <w:t xml:space="preserve">rata-rata nilai posttest siswa kelas VII SMP Negeri 6 Watampone yang diajar menggunakan pendekatan saintifik setting model pembelajaran kooperatif tipe STAD lebih tinggi dibandingkan dengan rata-rata nilai posttest siswa yang diajar dengan menggunakan model </w:t>
      </w:r>
      <w:r w:rsidRPr="00BD76DD">
        <w:rPr>
          <w:rFonts w:cstheme="minorHAnsi"/>
          <w:sz w:val="24"/>
          <w:szCs w:val="24"/>
          <w:lang w:val="id-ID"/>
        </w:rPr>
        <w:t>pembelajaran berbasis masalah</w:t>
      </w:r>
      <w:r w:rsidRPr="00BD76DD">
        <w:rPr>
          <w:rFonts w:cstheme="minorHAnsi"/>
          <w:sz w:val="24"/>
          <w:szCs w:val="24"/>
        </w:rPr>
        <w:t xml:space="preserve"> baik secara deskriftif maupun inferensial</w:t>
      </w:r>
      <w:r w:rsidRPr="00BD76DD">
        <w:rPr>
          <w:rFonts w:cstheme="minorHAnsi"/>
          <w:sz w:val="24"/>
          <w:szCs w:val="24"/>
          <w:lang w:val="id-ID"/>
        </w:rPr>
        <w:t xml:space="preserve">. Meskipun berbeda tipe yang digunakan tetapi keduanya sama-sama merupakan </w:t>
      </w:r>
      <w:r w:rsidRPr="00BD76DD">
        <w:rPr>
          <w:rFonts w:cstheme="minorHAnsi"/>
          <w:sz w:val="24"/>
          <w:szCs w:val="24"/>
        </w:rPr>
        <w:t>model pembelajaran kooperatif</w:t>
      </w:r>
      <w:r w:rsidRPr="00BD76DD">
        <w:rPr>
          <w:rFonts w:cstheme="minorHAnsi"/>
          <w:sz w:val="24"/>
          <w:szCs w:val="24"/>
          <w:lang w:val="id-ID"/>
        </w:rPr>
        <w:t>.</w:t>
      </w:r>
    </w:p>
    <w:p w:rsidR="00BD76DD" w:rsidRPr="00BD76DD" w:rsidRDefault="00BD76DD" w:rsidP="00BD76DD">
      <w:pPr>
        <w:spacing w:after="0" w:line="360" w:lineRule="auto"/>
        <w:ind w:firstLine="720"/>
        <w:rPr>
          <w:rFonts w:cstheme="minorHAnsi"/>
          <w:color w:val="FF0000"/>
          <w:sz w:val="24"/>
          <w:szCs w:val="24"/>
          <w:lang w:val="id-ID"/>
        </w:rPr>
      </w:pPr>
      <w:r w:rsidRPr="00BD76DD">
        <w:rPr>
          <w:rFonts w:cstheme="minorHAnsi"/>
          <w:sz w:val="24"/>
          <w:szCs w:val="24"/>
          <w:lang w:val="id-ID"/>
        </w:rPr>
        <w:lastRenderedPageBreak/>
        <w:t xml:space="preserve">Pandangan penulis tentang perbedaan hasil belajar yang diperoleh disebabkan adanya perbedaan penyajian masalah yang diberikan kepada siswa, proses kerja kelompok, dan tahap mempersentasikan hasil kerja kelompok mempengaruhi kemampuan setiap siswa dalam memahami materi, dan mengerjakan soal tes hasil belajar, faktor lain yang mempengaruhi yaitu kesiapan siswa sebelum mengikuti tes hasil belajar, terlihat pada saat mengerjakan soal beberapa siswa kurang siap mengikuti tes karena lebih fokus pada kegiatan ekstrakulikuler, sehingga berimplikasi kepada perbedaan hasil belajar (daya matematis) yang dimiliki pada setiap siswa yang diajar dengan pembelajaran berbasis masalah dengan pembelajaran kooperatif tipe </w:t>
      </w:r>
      <w:r w:rsidRPr="00BD76DD">
        <w:rPr>
          <w:rFonts w:cstheme="minorHAnsi"/>
          <w:i/>
          <w:sz w:val="24"/>
          <w:szCs w:val="24"/>
          <w:lang w:val="id-ID"/>
        </w:rPr>
        <w:t>Numbered Head Together</w:t>
      </w:r>
      <w:r w:rsidRPr="00BD76DD">
        <w:rPr>
          <w:rFonts w:cstheme="minorHAnsi"/>
          <w:sz w:val="24"/>
          <w:szCs w:val="24"/>
          <w:lang w:val="id-ID"/>
        </w:rPr>
        <w:t xml:space="preserve"> (NHT) pada siswa kelas X IPA SMA Negeri 1 Lappariaja.</w:t>
      </w:r>
      <w:r w:rsidRPr="00BD76DD">
        <w:rPr>
          <w:rFonts w:cstheme="minorHAnsi"/>
          <w:color w:val="FF0000"/>
          <w:sz w:val="24"/>
          <w:szCs w:val="24"/>
          <w:lang w:val="id-ID"/>
        </w:rPr>
        <w:t xml:space="preserve"> </w:t>
      </w:r>
    </w:p>
    <w:p w:rsidR="00BD76DD" w:rsidRPr="00BD76DD" w:rsidRDefault="00BD76DD" w:rsidP="00774B0B">
      <w:pPr>
        <w:pStyle w:val="ListParagraph"/>
        <w:numPr>
          <w:ilvl w:val="0"/>
          <w:numId w:val="14"/>
        </w:numPr>
        <w:spacing w:after="0" w:line="360" w:lineRule="auto"/>
        <w:rPr>
          <w:rFonts w:cstheme="minorHAnsi"/>
          <w:b/>
          <w:sz w:val="24"/>
          <w:szCs w:val="24"/>
        </w:rPr>
      </w:pPr>
      <w:r w:rsidRPr="00BD76DD">
        <w:rPr>
          <w:rFonts w:cstheme="minorHAnsi"/>
          <w:b/>
          <w:sz w:val="24"/>
          <w:szCs w:val="24"/>
        </w:rPr>
        <w:t>Analisis Statistik Inferensial</w:t>
      </w:r>
    </w:p>
    <w:p w:rsidR="00BD76DD" w:rsidRPr="00BD76DD" w:rsidRDefault="00BD76DD" w:rsidP="00BD76DD">
      <w:pPr>
        <w:spacing w:after="0" w:line="360" w:lineRule="auto"/>
        <w:ind w:firstLine="720"/>
        <w:rPr>
          <w:rFonts w:cstheme="minorHAnsi"/>
          <w:sz w:val="24"/>
          <w:szCs w:val="24"/>
          <w:lang w:val="id-ID"/>
        </w:rPr>
      </w:pPr>
      <w:r w:rsidRPr="00BD76DD">
        <w:rPr>
          <w:rFonts w:cstheme="minorHAnsi"/>
          <w:sz w:val="24"/>
          <w:szCs w:val="24"/>
          <w:lang w:val="id-ID"/>
        </w:rPr>
        <w:t xml:space="preserve">Pada pengujian hipotesis tentang perbedaan pengaruh model pembelajaran berbasis masalah dan model pembelajaran kooperatif tipe </w:t>
      </w:r>
      <w:r w:rsidRPr="00BD76DD">
        <w:rPr>
          <w:rFonts w:cstheme="minorHAnsi"/>
          <w:i/>
          <w:sz w:val="24"/>
          <w:szCs w:val="24"/>
          <w:lang w:val="id-ID"/>
        </w:rPr>
        <w:t>Numbered Head Together</w:t>
      </w:r>
      <w:r w:rsidRPr="00BD76DD">
        <w:rPr>
          <w:rFonts w:cstheme="minorHAnsi"/>
          <w:sz w:val="24"/>
          <w:szCs w:val="24"/>
          <w:lang w:val="id-ID"/>
        </w:rPr>
        <w:t xml:space="preserve"> (NHT) terhadap daya matematis (kemampuan pemahaman konsep, komunikasi, dan pemecahan masalah matematika), diperoleh hasil</w:t>
      </w:r>
      <w:r w:rsidRPr="00BD76DD">
        <w:rPr>
          <w:rFonts w:cstheme="minorHAnsi"/>
          <w:sz w:val="24"/>
          <w:szCs w:val="24"/>
        </w:rPr>
        <w:t xml:space="preserve"> analisis data secara inferensial melalui uji Manova menunjukkan hasil perhitungan bahwa angka signifikan kurang dari 0,05. Jadi, disimpulkan bahwa terdapat perbedaan </w:t>
      </w:r>
      <w:r w:rsidRPr="00BD76DD">
        <w:rPr>
          <w:rFonts w:cstheme="minorHAnsi"/>
          <w:sz w:val="24"/>
          <w:szCs w:val="24"/>
          <w:lang w:val="id-ID"/>
        </w:rPr>
        <w:t>peningkatan daya matematis (</w:t>
      </w:r>
      <w:r w:rsidRPr="00BD76DD">
        <w:rPr>
          <w:rFonts w:cstheme="minorHAnsi"/>
          <w:sz w:val="24"/>
          <w:szCs w:val="24"/>
        </w:rPr>
        <w:t xml:space="preserve">kemampuan </w:t>
      </w:r>
      <w:r w:rsidRPr="00BD76DD">
        <w:rPr>
          <w:rFonts w:cstheme="minorHAnsi"/>
          <w:sz w:val="24"/>
          <w:szCs w:val="24"/>
          <w:lang w:val="id-ID"/>
        </w:rPr>
        <w:t xml:space="preserve">pemahaman konsep, komunikasi, dan </w:t>
      </w:r>
      <w:r w:rsidRPr="00BD76DD">
        <w:rPr>
          <w:rFonts w:cstheme="minorHAnsi"/>
          <w:sz w:val="24"/>
          <w:szCs w:val="24"/>
        </w:rPr>
        <w:t xml:space="preserve">pemecahan masalah </w:t>
      </w:r>
      <w:r w:rsidRPr="00BD76DD">
        <w:rPr>
          <w:rFonts w:cstheme="minorHAnsi"/>
          <w:sz w:val="24"/>
          <w:szCs w:val="24"/>
          <w:lang w:val="id-ID"/>
        </w:rPr>
        <w:t xml:space="preserve">matematika) </w:t>
      </w:r>
      <w:r w:rsidRPr="00BD76DD">
        <w:rPr>
          <w:rFonts w:cstheme="minorHAnsi"/>
          <w:sz w:val="24"/>
          <w:szCs w:val="24"/>
        </w:rPr>
        <w:t xml:space="preserve">yang signifikan antara siswa yang </w:t>
      </w:r>
      <w:r w:rsidRPr="00BD76DD">
        <w:rPr>
          <w:rFonts w:cstheme="minorHAnsi"/>
          <w:sz w:val="24"/>
          <w:szCs w:val="24"/>
          <w:lang w:val="id-ID"/>
        </w:rPr>
        <w:t>diajar</w:t>
      </w:r>
      <w:r w:rsidRPr="00BD76DD">
        <w:rPr>
          <w:rFonts w:cstheme="minorHAnsi"/>
          <w:sz w:val="24"/>
          <w:szCs w:val="24"/>
        </w:rPr>
        <w:t xml:space="preserve"> dengan model pembelajaran </w:t>
      </w:r>
      <w:r w:rsidRPr="00BD76DD">
        <w:rPr>
          <w:rFonts w:cstheme="minorHAnsi"/>
          <w:sz w:val="24"/>
          <w:szCs w:val="24"/>
          <w:lang w:val="id-ID"/>
        </w:rPr>
        <w:t>berbasis masalah</w:t>
      </w:r>
      <w:r w:rsidRPr="00BD76DD">
        <w:rPr>
          <w:rFonts w:cstheme="minorHAnsi"/>
          <w:sz w:val="24"/>
          <w:szCs w:val="24"/>
        </w:rPr>
        <w:t xml:space="preserve"> dengan </w:t>
      </w:r>
      <w:r w:rsidRPr="00BD76DD">
        <w:rPr>
          <w:rFonts w:cstheme="minorHAnsi"/>
          <w:sz w:val="24"/>
          <w:szCs w:val="24"/>
          <w:lang w:val="id-ID"/>
        </w:rPr>
        <w:t xml:space="preserve">siswa yang diajar dengan model pembelajaran kooperatif tipe </w:t>
      </w:r>
      <w:r w:rsidRPr="00BD76DD">
        <w:rPr>
          <w:rFonts w:cstheme="minorHAnsi"/>
          <w:i/>
          <w:sz w:val="24"/>
          <w:szCs w:val="24"/>
          <w:lang w:val="id-ID"/>
        </w:rPr>
        <w:t>Numbered Head Together</w:t>
      </w:r>
      <w:r w:rsidRPr="00BD76DD">
        <w:rPr>
          <w:rFonts w:cstheme="minorHAnsi"/>
          <w:sz w:val="24"/>
          <w:szCs w:val="24"/>
          <w:lang w:val="id-ID"/>
        </w:rPr>
        <w:t xml:space="preserve"> (NHT)</w:t>
      </w:r>
      <w:r w:rsidRPr="00BD76DD">
        <w:rPr>
          <w:rFonts w:cstheme="minorHAnsi"/>
          <w:sz w:val="24"/>
          <w:szCs w:val="24"/>
        </w:rPr>
        <w:t xml:space="preserve">. </w:t>
      </w:r>
    </w:p>
    <w:p w:rsidR="00BD76DD" w:rsidRPr="00BD76DD" w:rsidRDefault="00BD76DD" w:rsidP="00BD76DD">
      <w:pPr>
        <w:spacing w:after="0" w:line="360" w:lineRule="auto"/>
        <w:ind w:firstLine="720"/>
        <w:rPr>
          <w:rFonts w:cstheme="minorHAnsi"/>
          <w:sz w:val="24"/>
          <w:szCs w:val="24"/>
          <w:lang w:val="id-ID"/>
        </w:rPr>
      </w:pPr>
      <w:r w:rsidRPr="00BD76DD">
        <w:rPr>
          <w:rFonts w:cstheme="minorHAnsi"/>
          <w:sz w:val="24"/>
          <w:szCs w:val="24"/>
        </w:rPr>
        <w:t>Hasil  penelitian  ini  sejalan  dengan penelitian  Hernia Ningsih</w:t>
      </w:r>
      <w:r w:rsidRPr="00BD76DD">
        <w:rPr>
          <w:rFonts w:cstheme="minorHAnsi"/>
          <w:sz w:val="24"/>
          <w:szCs w:val="24"/>
          <w:lang w:val="id-ID"/>
        </w:rPr>
        <w:t xml:space="preserve"> (</w:t>
      </w:r>
      <w:r w:rsidRPr="00BD76DD">
        <w:rPr>
          <w:rFonts w:cstheme="minorHAnsi"/>
          <w:sz w:val="24"/>
          <w:szCs w:val="24"/>
        </w:rPr>
        <w:t>20</w:t>
      </w:r>
      <w:r w:rsidRPr="00BD76DD">
        <w:rPr>
          <w:rFonts w:cstheme="minorHAnsi"/>
          <w:sz w:val="24"/>
          <w:szCs w:val="24"/>
          <w:lang w:val="id-ID"/>
        </w:rPr>
        <w:t>1</w:t>
      </w:r>
      <w:r w:rsidRPr="00BD76DD">
        <w:rPr>
          <w:rFonts w:cstheme="minorHAnsi"/>
          <w:sz w:val="24"/>
          <w:szCs w:val="24"/>
        </w:rPr>
        <w:t>5</w:t>
      </w:r>
      <w:r w:rsidRPr="00BD76DD">
        <w:rPr>
          <w:rFonts w:cstheme="minorHAnsi"/>
          <w:sz w:val="24"/>
          <w:szCs w:val="24"/>
          <w:lang w:val="id-ID"/>
        </w:rPr>
        <w:t xml:space="preserve">) </w:t>
      </w:r>
      <w:r w:rsidRPr="00BD76DD">
        <w:rPr>
          <w:rFonts w:cstheme="minorHAnsi"/>
          <w:sz w:val="24"/>
        </w:rPr>
        <w:t>yang telah dikemukakan pada bab II</w:t>
      </w:r>
      <w:r w:rsidRPr="00BD76DD">
        <w:rPr>
          <w:rFonts w:cstheme="minorHAnsi"/>
          <w:sz w:val="24"/>
          <w:szCs w:val="24"/>
          <w:lang w:val="id-ID"/>
        </w:rPr>
        <w:t xml:space="preserve"> dengan hasil bahwa </w:t>
      </w:r>
      <w:r w:rsidRPr="00BD76DD">
        <w:rPr>
          <w:rFonts w:cstheme="minorHAnsi"/>
          <w:sz w:val="24"/>
          <w:szCs w:val="24"/>
        </w:rPr>
        <w:t xml:space="preserve">terdapat perbedaan yang signifikan aktivitas, respon, dan nilai posttest antara siswa yang diajar menggunakan pendekatan saintifik model pembelajaran kooperatif tipe STAD dengan siswa yang diajar dengan menggunakan model </w:t>
      </w:r>
      <w:r w:rsidRPr="00BD76DD">
        <w:rPr>
          <w:rFonts w:cstheme="minorHAnsi"/>
          <w:sz w:val="24"/>
          <w:szCs w:val="24"/>
          <w:lang w:val="id-ID"/>
        </w:rPr>
        <w:t>pembelajaran berbasis masalah.</w:t>
      </w:r>
    </w:p>
    <w:p w:rsidR="00BD76DD" w:rsidRPr="00BD76DD" w:rsidRDefault="00BD76DD" w:rsidP="00BD76DD">
      <w:pPr>
        <w:spacing w:after="0" w:line="360" w:lineRule="auto"/>
        <w:ind w:firstLine="720"/>
        <w:rPr>
          <w:rFonts w:cstheme="minorHAnsi"/>
          <w:sz w:val="24"/>
          <w:szCs w:val="24"/>
        </w:rPr>
      </w:pPr>
      <w:r w:rsidRPr="00BD76DD">
        <w:rPr>
          <w:rFonts w:cstheme="minorHAnsi"/>
          <w:sz w:val="24"/>
          <w:szCs w:val="24"/>
        </w:rPr>
        <w:lastRenderedPageBreak/>
        <w:t>Perbedaan pengaruh signifikan kemampuan</w:t>
      </w:r>
      <w:r w:rsidRPr="00BD76DD">
        <w:rPr>
          <w:rFonts w:cstheme="minorHAnsi"/>
          <w:sz w:val="24"/>
          <w:szCs w:val="24"/>
          <w:lang w:val="id-ID"/>
        </w:rPr>
        <w:t xml:space="preserve"> pemahaman konsep, komunikasi, dan </w:t>
      </w:r>
      <w:r w:rsidRPr="00BD76DD">
        <w:rPr>
          <w:rFonts w:cstheme="minorHAnsi"/>
          <w:sz w:val="24"/>
          <w:szCs w:val="24"/>
        </w:rPr>
        <w:t xml:space="preserve">pemecahan masalah </w:t>
      </w:r>
      <w:r w:rsidRPr="00BD76DD">
        <w:rPr>
          <w:rFonts w:cstheme="minorHAnsi"/>
          <w:sz w:val="24"/>
          <w:szCs w:val="24"/>
          <w:lang w:val="id-ID"/>
        </w:rPr>
        <w:t>matematika</w:t>
      </w:r>
      <w:r w:rsidRPr="00BD76DD">
        <w:rPr>
          <w:rFonts w:cstheme="minorHAnsi"/>
          <w:sz w:val="24"/>
          <w:szCs w:val="24"/>
        </w:rPr>
        <w:t xml:space="preserve"> antara kelompok siswa yang </w:t>
      </w:r>
      <w:r w:rsidRPr="00BD76DD">
        <w:rPr>
          <w:rFonts w:cstheme="minorHAnsi"/>
          <w:sz w:val="24"/>
          <w:szCs w:val="24"/>
          <w:lang w:val="id-ID"/>
        </w:rPr>
        <w:t>diajar</w:t>
      </w:r>
      <w:r w:rsidRPr="00BD76DD">
        <w:rPr>
          <w:rFonts w:cstheme="minorHAnsi"/>
          <w:sz w:val="24"/>
          <w:szCs w:val="24"/>
        </w:rPr>
        <w:t xml:space="preserve"> dengan model pembelajaran</w:t>
      </w:r>
      <w:r w:rsidRPr="00BD76DD">
        <w:rPr>
          <w:rFonts w:cstheme="minorHAnsi"/>
          <w:sz w:val="24"/>
          <w:szCs w:val="24"/>
          <w:lang w:val="id-ID"/>
        </w:rPr>
        <w:t xml:space="preserve"> berbasis masalah</w:t>
      </w:r>
      <w:r w:rsidRPr="00BD76DD">
        <w:rPr>
          <w:rFonts w:cstheme="minorHAnsi"/>
          <w:sz w:val="24"/>
          <w:szCs w:val="24"/>
        </w:rPr>
        <w:t xml:space="preserve"> dan kelompok siswa yang </w:t>
      </w:r>
      <w:r w:rsidRPr="00BD76DD">
        <w:rPr>
          <w:rFonts w:cstheme="minorHAnsi"/>
          <w:sz w:val="24"/>
          <w:szCs w:val="24"/>
          <w:lang w:val="id-ID"/>
        </w:rPr>
        <w:t>diajar</w:t>
      </w:r>
      <w:r w:rsidRPr="00BD76DD">
        <w:rPr>
          <w:rFonts w:cstheme="minorHAnsi"/>
          <w:sz w:val="24"/>
          <w:szCs w:val="24"/>
        </w:rPr>
        <w:t xml:space="preserve"> dengan model pembelajaran </w:t>
      </w:r>
      <w:r w:rsidRPr="00BD76DD">
        <w:rPr>
          <w:rFonts w:cstheme="minorHAnsi"/>
          <w:sz w:val="24"/>
          <w:szCs w:val="24"/>
          <w:lang w:val="id-ID"/>
        </w:rPr>
        <w:t xml:space="preserve">kooperatif tipe </w:t>
      </w:r>
      <w:r w:rsidRPr="00BD76DD">
        <w:rPr>
          <w:rFonts w:cstheme="minorHAnsi"/>
          <w:i/>
          <w:sz w:val="24"/>
          <w:szCs w:val="24"/>
          <w:lang w:val="id-ID"/>
        </w:rPr>
        <w:t>Numbered Head Together</w:t>
      </w:r>
      <w:r w:rsidRPr="00BD76DD">
        <w:rPr>
          <w:rFonts w:cstheme="minorHAnsi"/>
          <w:sz w:val="24"/>
          <w:szCs w:val="24"/>
          <w:lang w:val="id-ID"/>
        </w:rPr>
        <w:t xml:space="preserve"> (NHT)</w:t>
      </w:r>
      <w:r w:rsidRPr="00BD76DD">
        <w:rPr>
          <w:rFonts w:cstheme="minorHAnsi"/>
          <w:sz w:val="24"/>
          <w:szCs w:val="24"/>
        </w:rPr>
        <w:t xml:space="preserve"> dapat disebabkan oleh perbedaan sintaks/langkah-langkah dalam setiap model pembelajaran.</w:t>
      </w:r>
    </w:p>
    <w:p w:rsidR="00BD76DD" w:rsidRPr="00BD76DD" w:rsidRDefault="00BD76DD" w:rsidP="00BD76DD">
      <w:pPr>
        <w:spacing w:after="0" w:line="360" w:lineRule="auto"/>
        <w:ind w:firstLine="720"/>
        <w:rPr>
          <w:rFonts w:cstheme="minorHAnsi"/>
          <w:color w:val="C0504D" w:themeColor="accent2"/>
          <w:sz w:val="24"/>
          <w:szCs w:val="24"/>
          <w:lang w:val="id-ID"/>
        </w:rPr>
      </w:pPr>
      <w:r w:rsidRPr="00BD76DD">
        <w:rPr>
          <w:rFonts w:cstheme="minorHAnsi"/>
          <w:sz w:val="24"/>
          <w:szCs w:val="24"/>
          <w:lang w:val="id-ID"/>
        </w:rPr>
        <w:t xml:space="preserve">Pembelajaran berbasis masalah pada awal pembelajaran menuntut mental siswa dalam memahami suatu konsep, prinsip, dan keterampilan. Siswa memahami suatu materi dimulai dari bekerja dan belajar terhadap situasi atau masalah yang diberikan, </w:t>
      </w:r>
      <w:r w:rsidRPr="00BD76DD">
        <w:rPr>
          <w:rFonts w:cstheme="minorHAnsi"/>
          <w:sz w:val="24"/>
          <w:szCs w:val="24"/>
          <w:lang w:val="sv-SE"/>
        </w:rPr>
        <w:t xml:space="preserve">pada tahap ini guru menyusun skenario yang dapat menarik perhatian siswa, sekaligus memunculkan pertanyaan yang benar-benar nyata di lingkungan siswa serta dapat diselidiki oleh siswa untuk menemukan jawabannya. </w:t>
      </w:r>
      <w:r w:rsidRPr="00BD76DD">
        <w:rPr>
          <w:rFonts w:cstheme="minorHAnsi"/>
          <w:sz w:val="24"/>
          <w:szCs w:val="24"/>
          <w:lang w:val="id-ID"/>
        </w:rPr>
        <w:t>Bentuk masalah yang diberikan kepada siswa</w:t>
      </w:r>
      <w:r w:rsidRPr="00BD76DD">
        <w:rPr>
          <w:rFonts w:cstheme="minorHAnsi"/>
          <w:sz w:val="24"/>
          <w:szCs w:val="24"/>
          <w:lang w:val="sv-SE"/>
        </w:rPr>
        <w:t xml:space="preserve"> berupa soal cerita, penyajian fenomena tertent</w:t>
      </w:r>
      <w:r w:rsidRPr="00BD76DD">
        <w:rPr>
          <w:rFonts w:cstheme="minorHAnsi"/>
          <w:sz w:val="24"/>
          <w:szCs w:val="24"/>
        </w:rPr>
        <w:t>u</w:t>
      </w:r>
      <w:r w:rsidRPr="00BD76DD">
        <w:rPr>
          <w:rFonts w:cstheme="minorHAnsi"/>
          <w:sz w:val="24"/>
          <w:szCs w:val="24"/>
          <w:lang w:val="sv-SE"/>
        </w:rPr>
        <w:t>, sehingga memunculkan berbagai pertanyaan dan konfliks kognitif.</w:t>
      </w:r>
      <w:r w:rsidRPr="00BD76DD">
        <w:rPr>
          <w:rFonts w:cstheme="minorHAnsi"/>
          <w:sz w:val="24"/>
          <w:szCs w:val="24"/>
          <w:lang w:val="id-ID"/>
        </w:rPr>
        <w:t xml:space="preserve"> Pada tahap mengembangkan dan menyajikan hasil karya pada pembelajaran berbasis masalah, siswa mempersentasikan hasil kerja bersama teman kelompok belajarnya, dan pada proses ini siswa yang dianggap mampu mempersentasikan hasil kerja kelompoknya sebagai perwakilan kelompok.</w:t>
      </w:r>
    </w:p>
    <w:p w:rsidR="00BD76DD" w:rsidRPr="00BD76DD" w:rsidRDefault="00BD76DD" w:rsidP="00BD76DD">
      <w:pPr>
        <w:spacing w:after="0" w:line="360" w:lineRule="auto"/>
        <w:ind w:firstLine="720"/>
        <w:rPr>
          <w:rFonts w:cstheme="minorHAnsi"/>
          <w:color w:val="000000" w:themeColor="text1"/>
          <w:sz w:val="24"/>
          <w:szCs w:val="24"/>
          <w:lang w:val="id-ID"/>
        </w:rPr>
      </w:pPr>
      <w:r w:rsidRPr="00BD76DD">
        <w:rPr>
          <w:rFonts w:cstheme="minorHAnsi"/>
          <w:color w:val="000000" w:themeColor="text1"/>
          <w:sz w:val="24"/>
          <w:szCs w:val="24"/>
          <w:lang w:val="id-ID"/>
        </w:rPr>
        <w:t xml:space="preserve">Berbeda pada proses pembelajaran kooperatif tipe </w:t>
      </w:r>
      <w:r w:rsidRPr="00BD76DD">
        <w:rPr>
          <w:rFonts w:cstheme="minorHAnsi"/>
          <w:i/>
          <w:sz w:val="24"/>
          <w:szCs w:val="24"/>
          <w:lang w:val="id-ID"/>
        </w:rPr>
        <w:t>Numbered Head Together</w:t>
      </w:r>
      <w:r w:rsidRPr="00BD76DD">
        <w:rPr>
          <w:rFonts w:cstheme="minorHAnsi"/>
          <w:sz w:val="24"/>
          <w:szCs w:val="24"/>
          <w:lang w:val="id-ID"/>
        </w:rPr>
        <w:t xml:space="preserve"> (</w:t>
      </w:r>
      <w:r w:rsidRPr="00BD76DD">
        <w:rPr>
          <w:rFonts w:cstheme="minorHAnsi"/>
          <w:color w:val="000000" w:themeColor="text1"/>
          <w:sz w:val="24"/>
          <w:szCs w:val="24"/>
          <w:lang w:val="id-ID"/>
        </w:rPr>
        <w:t xml:space="preserve">NHT) menekankan pada siswa bahwa keberhasilan kelompok merupakan tanggung jawab bersama, sehingga siswa saling membantu satu sama lain, siswa yang mempunyai kemampuan tinggi membantu siswa dalam kelompoknya yang mempunyai kemampuan rendah dalam memahami materi yang sedang dipelajari, siswa benar-benar mengerti bahwa kesuksesan kelompok tergantung pada kesuksesan anggotanya, siswa lebih didorong pada penguasaan materi. Pada tahap mempersentasikan hasil kerjanya, adanya tuntutan untuk menjawab pertanyaan dari guru sesuai dengan nomor yang dipanggil oleh guru, sehingga siswa pada setiap kelompok harus bersiap-siap untuk menunggu kesempatan menjawab soal. </w:t>
      </w:r>
    </w:p>
    <w:p w:rsidR="00BD76DD" w:rsidRPr="00BD76DD" w:rsidRDefault="00BD76DD" w:rsidP="00BD76DD">
      <w:pPr>
        <w:spacing w:after="0" w:line="360" w:lineRule="auto"/>
        <w:ind w:firstLine="720"/>
        <w:rPr>
          <w:rFonts w:cstheme="minorHAnsi"/>
          <w:color w:val="000000" w:themeColor="text1"/>
          <w:sz w:val="24"/>
          <w:szCs w:val="24"/>
          <w:lang w:val="id-ID"/>
        </w:rPr>
      </w:pPr>
      <w:r w:rsidRPr="00BD76DD">
        <w:rPr>
          <w:rFonts w:cstheme="minorHAnsi"/>
          <w:color w:val="000000" w:themeColor="text1"/>
          <w:sz w:val="24"/>
          <w:szCs w:val="24"/>
          <w:lang w:val="id-ID"/>
        </w:rPr>
        <w:lastRenderedPageBreak/>
        <w:t xml:space="preserve">Dengan adanya perbedaan penyajian masalah yang diberikan kepada siswa, proses kerja kelompok, dan tahap mempersentasikan hasil kerja kelompok berimplikasi kepada perbedaan daya matematis (kemampuan pemahaman konsep, komunikasi, dan pemecahan masalah) yang dimiliki pada setiap siswa yang diajar dengan pembelajaran berbasis masalah dengan pembelajaran kooperatif tipe </w:t>
      </w:r>
      <w:r w:rsidRPr="00BD76DD">
        <w:rPr>
          <w:rFonts w:cstheme="minorHAnsi"/>
          <w:i/>
          <w:sz w:val="24"/>
          <w:szCs w:val="24"/>
          <w:lang w:val="id-ID"/>
        </w:rPr>
        <w:t>Numbered Head Together</w:t>
      </w:r>
      <w:r w:rsidRPr="00BD76DD">
        <w:rPr>
          <w:rFonts w:cstheme="minorHAnsi"/>
          <w:sz w:val="24"/>
          <w:szCs w:val="24"/>
          <w:lang w:val="id-ID"/>
        </w:rPr>
        <w:t xml:space="preserve"> (</w:t>
      </w:r>
      <w:r w:rsidRPr="00BD76DD">
        <w:rPr>
          <w:rFonts w:cstheme="minorHAnsi"/>
          <w:color w:val="000000" w:themeColor="text1"/>
          <w:sz w:val="24"/>
          <w:szCs w:val="24"/>
          <w:lang w:val="id-ID"/>
        </w:rPr>
        <w:t xml:space="preserve">NHT) pada siswa kelas X IPA SMA Negeri 1 Lappariaja. </w:t>
      </w:r>
    </w:p>
    <w:p w:rsidR="00BD76DD" w:rsidRPr="00BD76DD" w:rsidRDefault="00BD76DD" w:rsidP="00BD76DD">
      <w:pPr>
        <w:spacing w:after="0" w:line="360" w:lineRule="auto"/>
        <w:ind w:firstLine="720"/>
        <w:rPr>
          <w:rFonts w:cstheme="minorHAnsi"/>
          <w:sz w:val="24"/>
          <w:szCs w:val="24"/>
          <w:lang w:val="id-ID"/>
        </w:rPr>
      </w:pPr>
      <w:r w:rsidRPr="00BD76DD">
        <w:rPr>
          <w:rFonts w:cstheme="minorHAnsi"/>
          <w:sz w:val="24"/>
          <w:szCs w:val="24"/>
          <w:lang w:val="id-ID"/>
        </w:rPr>
        <w:t xml:space="preserve">Pada pengujian hipotesis tentang perbedaan peningkatan pengaruh model pembelajaran berbasis masalah dan model pembelajaran kooperatif tipe </w:t>
      </w:r>
      <w:r w:rsidRPr="00BD76DD">
        <w:rPr>
          <w:rFonts w:cstheme="minorHAnsi"/>
          <w:i/>
          <w:sz w:val="24"/>
          <w:szCs w:val="24"/>
          <w:lang w:val="id-ID"/>
        </w:rPr>
        <w:t>Numbered Head Together</w:t>
      </w:r>
      <w:r w:rsidRPr="00BD76DD">
        <w:rPr>
          <w:rFonts w:cstheme="minorHAnsi"/>
          <w:sz w:val="24"/>
          <w:szCs w:val="24"/>
          <w:lang w:val="id-ID"/>
        </w:rPr>
        <w:t xml:space="preserve"> (NHT) terhadap kemampuan pemahaman konsep matematika siswa, diperoleh hasil</w:t>
      </w:r>
      <w:r w:rsidRPr="00BD76DD">
        <w:rPr>
          <w:rFonts w:cstheme="minorHAnsi"/>
          <w:sz w:val="24"/>
          <w:szCs w:val="24"/>
        </w:rPr>
        <w:t xml:space="preserve"> analisis data secara inferensial melalui uji Manova menunjukkan hasil perhitungan bahwa angka signifikan kurang dari 0,05. Jadi, disimpulkan bahwa terdapat perbedaan</w:t>
      </w:r>
      <w:r w:rsidRPr="00BD76DD">
        <w:rPr>
          <w:rFonts w:cstheme="minorHAnsi"/>
          <w:sz w:val="24"/>
          <w:szCs w:val="24"/>
          <w:lang w:val="id-ID"/>
        </w:rPr>
        <w:t xml:space="preserve"> </w:t>
      </w:r>
      <w:r w:rsidRPr="00BD76DD">
        <w:rPr>
          <w:rFonts w:cstheme="minorHAnsi"/>
          <w:sz w:val="24"/>
          <w:szCs w:val="24"/>
        </w:rPr>
        <w:t xml:space="preserve">kemampuan </w:t>
      </w:r>
      <w:r w:rsidRPr="00BD76DD">
        <w:rPr>
          <w:rFonts w:cstheme="minorHAnsi"/>
          <w:sz w:val="24"/>
          <w:szCs w:val="24"/>
          <w:lang w:val="id-ID"/>
        </w:rPr>
        <w:t>pemahaman konsep</w:t>
      </w:r>
      <w:r w:rsidRPr="00BD76DD">
        <w:rPr>
          <w:rFonts w:cstheme="minorHAnsi"/>
          <w:sz w:val="24"/>
          <w:szCs w:val="24"/>
        </w:rPr>
        <w:t xml:space="preserve"> </w:t>
      </w:r>
      <w:r w:rsidRPr="00BD76DD">
        <w:rPr>
          <w:rFonts w:cstheme="minorHAnsi"/>
          <w:sz w:val="24"/>
          <w:szCs w:val="24"/>
          <w:lang w:val="id-ID"/>
        </w:rPr>
        <w:t xml:space="preserve">matematika </w:t>
      </w:r>
      <w:r w:rsidRPr="00BD76DD">
        <w:rPr>
          <w:rFonts w:cstheme="minorHAnsi"/>
          <w:sz w:val="24"/>
          <w:szCs w:val="24"/>
        </w:rPr>
        <w:t xml:space="preserve">yang signifikan antara siswa yang belajar dengan model pembelajaran </w:t>
      </w:r>
      <w:r w:rsidRPr="00BD76DD">
        <w:rPr>
          <w:rFonts w:cstheme="minorHAnsi"/>
          <w:sz w:val="24"/>
          <w:szCs w:val="24"/>
          <w:lang w:val="id-ID"/>
        </w:rPr>
        <w:t>berbasis masalah</w:t>
      </w:r>
      <w:r w:rsidRPr="00BD76DD">
        <w:rPr>
          <w:rFonts w:cstheme="minorHAnsi"/>
          <w:sz w:val="24"/>
          <w:szCs w:val="24"/>
        </w:rPr>
        <w:t xml:space="preserve"> dengan siswa yang belajar dengan model pembelajaran</w:t>
      </w:r>
      <w:r w:rsidRPr="00BD76DD">
        <w:rPr>
          <w:rFonts w:cstheme="minorHAnsi"/>
          <w:sz w:val="24"/>
          <w:szCs w:val="24"/>
          <w:lang w:val="id-ID"/>
        </w:rPr>
        <w:t xml:space="preserve"> kooperatif tipe </w:t>
      </w:r>
      <w:r w:rsidRPr="00BD76DD">
        <w:rPr>
          <w:rFonts w:cstheme="minorHAnsi"/>
          <w:i/>
          <w:sz w:val="24"/>
          <w:szCs w:val="24"/>
          <w:lang w:val="id-ID"/>
        </w:rPr>
        <w:t>Numbered Head Together</w:t>
      </w:r>
      <w:r w:rsidRPr="00BD76DD">
        <w:rPr>
          <w:rFonts w:cstheme="minorHAnsi"/>
          <w:sz w:val="24"/>
          <w:szCs w:val="24"/>
          <w:lang w:val="id-ID"/>
        </w:rPr>
        <w:t xml:space="preserve"> (NHT)</w:t>
      </w:r>
      <w:r w:rsidRPr="00BD76DD">
        <w:rPr>
          <w:rFonts w:cstheme="minorHAnsi"/>
          <w:sz w:val="24"/>
          <w:szCs w:val="24"/>
        </w:rPr>
        <w:t xml:space="preserve">. </w:t>
      </w:r>
    </w:p>
    <w:p w:rsidR="00BD76DD" w:rsidRPr="00BD76DD" w:rsidRDefault="00BD76DD" w:rsidP="00BD76DD">
      <w:pPr>
        <w:spacing w:after="0" w:line="360" w:lineRule="auto"/>
        <w:ind w:firstLine="720"/>
        <w:rPr>
          <w:rFonts w:cstheme="minorHAnsi"/>
          <w:color w:val="C0504D" w:themeColor="accent2"/>
          <w:sz w:val="24"/>
          <w:szCs w:val="24"/>
          <w:lang w:val="id-ID"/>
        </w:rPr>
      </w:pPr>
      <w:r w:rsidRPr="00BD76DD">
        <w:rPr>
          <w:rFonts w:cstheme="minorHAnsi"/>
          <w:sz w:val="24"/>
          <w:szCs w:val="24"/>
          <w:lang w:val="id-ID"/>
        </w:rPr>
        <w:t>Hal ini disebabkan perbedaan proses pembelajaran yang didiberikan pada kedua kelompok eksperimen. Siswa memahami konsep dan prinsip suatu materi dimulai dari bekerja dan belajar terhadap situasi atau masalah yang diberikan melalui investigasi, inquiry, dan pemecahan masalah.</w:t>
      </w:r>
      <w:r w:rsidRPr="00BD76DD">
        <w:rPr>
          <w:rFonts w:cstheme="minorHAnsi"/>
          <w:color w:val="C0504D" w:themeColor="accent2"/>
          <w:sz w:val="24"/>
          <w:szCs w:val="24"/>
          <w:lang w:val="id-ID"/>
        </w:rPr>
        <w:t xml:space="preserve"> </w:t>
      </w:r>
      <w:r w:rsidRPr="00BD76DD">
        <w:rPr>
          <w:rFonts w:cstheme="minorHAnsi"/>
          <w:spacing w:val="-2"/>
          <w:sz w:val="24"/>
          <w:szCs w:val="24"/>
        </w:rPr>
        <w:t xml:space="preserve">Pembelajaran kooperatif tipe NHT menekankan pada keterlibatan lebih banyak siswa  dalam menelaah materi pelajaran dan mengecek pemahaman mereka terhadap isi pelajaran tersebut. Selain itu, tipe NHT juga mengharuskan setiap anggota kelompok menguasai tugas, karena diakhir pembelajaran siswa dipilih secara random untuk menjawab pertanyaan guru. Sedangkan pada </w:t>
      </w:r>
      <w:r w:rsidRPr="00BD76DD">
        <w:rPr>
          <w:rFonts w:cstheme="minorHAnsi"/>
          <w:sz w:val="24"/>
          <w:szCs w:val="24"/>
          <w:lang w:val="id-ID"/>
        </w:rPr>
        <w:t xml:space="preserve">pembelajaran berbasis masalah, sebuah masalah yang dikemukakan pada siswa harus dapat membangkitkan pemahaman siswa terhadap masalah, sebuah kesadaran akan adanya kesenjangan, pengetahuan, keinginan memecahkan masalah, dan adanya persepsi bahwa mereka mampu memecahkan masalah tersebut. </w:t>
      </w:r>
      <w:r w:rsidRPr="00BD76DD">
        <w:rPr>
          <w:rFonts w:cstheme="minorHAnsi"/>
          <w:spacing w:val="-2"/>
          <w:sz w:val="24"/>
          <w:szCs w:val="24"/>
          <w:lang w:val="id-ID"/>
        </w:rPr>
        <w:t xml:space="preserve">Hal ini sesuai </w:t>
      </w:r>
      <w:r w:rsidRPr="00BD76DD">
        <w:rPr>
          <w:rFonts w:cstheme="minorHAnsi"/>
          <w:spacing w:val="-2"/>
          <w:sz w:val="24"/>
          <w:szCs w:val="24"/>
          <w:lang w:val="id-ID"/>
        </w:rPr>
        <w:lastRenderedPageBreak/>
        <w:t>dengan</w:t>
      </w:r>
      <w:r w:rsidRPr="00BD76DD">
        <w:rPr>
          <w:rFonts w:cstheme="minorHAnsi"/>
          <w:spacing w:val="-2"/>
          <w:sz w:val="24"/>
          <w:szCs w:val="24"/>
        </w:rPr>
        <w:t xml:space="preserve"> pendapat </w:t>
      </w:r>
      <w:r w:rsidRPr="00BD76DD">
        <w:rPr>
          <w:rFonts w:cstheme="minorHAnsi"/>
          <w:sz w:val="24"/>
          <w:szCs w:val="24"/>
        </w:rPr>
        <w:t>R</w:t>
      </w:r>
      <w:r w:rsidRPr="00BD76DD">
        <w:rPr>
          <w:rFonts w:cstheme="minorHAnsi"/>
          <w:sz w:val="24"/>
          <w:szCs w:val="24"/>
          <w:lang w:val="sv-SE"/>
        </w:rPr>
        <w:t>osser (</w:t>
      </w:r>
      <w:r w:rsidRPr="00BD76DD">
        <w:rPr>
          <w:rFonts w:cstheme="minorHAnsi"/>
          <w:sz w:val="24"/>
          <w:szCs w:val="24"/>
        </w:rPr>
        <w:t xml:space="preserve">dalam </w:t>
      </w:r>
      <w:r w:rsidRPr="00BD76DD">
        <w:rPr>
          <w:rFonts w:cstheme="minorHAnsi"/>
          <w:sz w:val="24"/>
          <w:szCs w:val="24"/>
          <w:lang w:val="sv-SE"/>
        </w:rPr>
        <w:t>Dahar</w:t>
      </w:r>
      <w:r w:rsidRPr="00BD76DD">
        <w:rPr>
          <w:rFonts w:cstheme="minorHAnsi"/>
          <w:sz w:val="24"/>
          <w:szCs w:val="24"/>
        </w:rPr>
        <w:t xml:space="preserve"> Ratna W.</w:t>
      </w:r>
      <w:r w:rsidRPr="00BD76DD">
        <w:rPr>
          <w:rFonts w:cstheme="minorHAnsi"/>
          <w:sz w:val="24"/>
          <w:szCs w:val="24"/>
          <w:lang w:val="sv-SE"/>
        </w:rPr>
        <w:t xml:space="preserve">, </w:t>
      </w:r>
      <w:r w:rsidRPr="00BD76DD">
        <w:rPr>
          <w:rFonts w:cstheme="minorHAnsi"/>
          <w:sz w:val="24"/>
          <w:szCs w:val="24"/>
        </w:rPr>
        <w:t>2011</w:t>
      </w:r>
      <w:r w:rsidRPr="00BD76DD">
        <w:rPr>
          <w:rFonts w:cstheme="minorHAnsi"/>
          <w:sz w:val="24"/>
          <w:szCs w:val="24"/>
          <w:lang w:val="sv-SE"/>
        </w:rPr>
        <w:t>:</w:t>
      </w:r>
      <w:r w:rsidRPr="00BD76DD">
        <w:rPr>
          <w:rFonts w:cstheme="minorHAnsi"/>
          <w:sz w:val="24"/>
          <w:szCs w:val="24"/>
        </w:rPr>
        <w:t>63</w:t>
      </w:r>
      <w:r w:rsidRPr="00BD76DD">
        <w:rPr>
          <w:rFonts w:cstheme="minorHAnsi"/>
          <w:sz w:val="24"/>
          <w:szCs w:val="24"/>
          <w:lang w:val="sv-SE"/>
        </w:rPr>
        <w:t>) konsep adalah suatu abstraksi yang mewakili satu kelas objek, kejadian</w:t>
      </w:r>
      <w:r w:rsidRPr="00BD76DD">
        <w:rPr>
          <w:rFonts w:cstheme="minorHAnsi"/>
          <w:sz w:val="24"/>
          <w:szCs w:val="24"/>
        </w:rPr>
        <w:t xml:space="preserve">, </w:t>
      </w:r>
      <w:r w:rsidRPr="00BD76DD">
        <w:rPr>
          <w:rFonts w:cstheme="minorHAnsi"/>
          <w:sz w:val="24"/>
          <w:szCs w:val="24"/>
          <w:lang w:val="sv-SE"/>
        </w:rPr>
        <w:t>kegiatan, atau hubungan yang mempunyai atribut</w:t>
      </w:r>
      <w:r w:rsidRPr="00BD76DD">
        <w:rPr>
          <w:rFonts w:cstheme="minorHAnsi"/>
          <w:sz w:val="24"/>
          <w:szCs w:val="24"/>
        </w:rPr>
        <w:t xml:space="preserve"> </w:t>
      </w:r>
      <w:r w:rsidRPr="00BD76DD">
        <w:rPr>
          <w:rFonts w:cstheme="minorHAnsi"/>
          <w:sz w:val="24"/>
          <w:szCs w:val="24"/>
          <w:lang w:val="sv-SE"/>
        </w:rPr>
        <w:t>yang sama. Karena orang mengalami  stimulus yang berbeda-beda, orang membentuk konsep sesuai dengan pengelompokan stimulus dengan cara tertentu.</w:t>
      </w:r>
      <w:r w:rsidRPr="00BD76DD">
        <w:rPr>
          <w:rFonts w:cstheme="minorHAnsi"/>
          <w:sz w:val="24"/>
          <w:szCs w:val="24"/>
        </w:rPr>
        <w:t xml:space="preserve"> </w:t>
      </w:r>
      <w:r w:rsidRPr="00BD76DD">
        <w:rPr>
          <w:rFonts w:cstheme="minorHAnsi"/>
          <w:sz w:val="24"/>
          <w:szCs w:val="24"/>
          <w:lang w:val="sv-SE"/>
        </w:rPr>
        <w:t>Karena konsep</w:t>
      </w:r>
      <w:r w:rsidRPr="00BD76DD">
        <w:rPr>
          <w:rFonts w:cstheme="minorHAnsi"/>
          <w:sz w:val="24"/>
          <w:szCs w:val="24"/>
        </w:rPr>
        <w:t>-</w:t>
      </w:r>
      <w:r w:rsidRPr="00BD76DD">
        <w:rPr>
          <w:rFonts w:cstheme="minorHAnsi"/>
          <w:sz w:val="24"/>
          <w:szCs w:val="24"/>
          <w:lang w:val="sv-SE"/>
        </w:rPr>
        <w:t>konsep itu adalah abstraksi- abstraksi yang berdasarkan pengalaman, dan tidak ada dua orang yang mempunyai pengalaman yang persis sama, maka konsep yang dibentuk orang mungkin berbeda juga.</w:t>
      </w:r>
      <w:r w:rsidRPr="00BD76DD">
        <w:rPr>
          <w:rFonts w:cstheme="minorHAnsi"/>
          <w:sz w:val="24"/>
          <w:szCs w:val="24"/>
          <w:lang w:val="id-ID"/>
        </w:rPr>
        <w:t xml:space="preserve"> </w:t>
      </w:r>
      <w:r w:rsidRPr="00BD76DD">
        <w:rPr>
          <w:rFonts w:cstheme="minorHAnsi"/>
          <w:color w:val="000000" w:themeColor="text1"/>
          <w:sz w:val="24"/>
          <w:szCs w:val="24"/>
          <w:lang w:val="id-ID"/>
        </w:rPr>
        <w:t>Menurut Rusman (2010: 209) Beberapa ahli berpendapat bahwa model pembelajaran kooperatif unggul dalam membantu siswa memahami konsep-konsep yang sulit.</w:t>
      </w:r>
    </w:p>
    <w:p w:rsidR="00BD76DD" w:rsidRPr="00BD76DD" w:rsidRDefault="00BD76DD" w:rsidP="00BD76DD">
      <w:pPr>
        <w:spacing w:after="0" w:line="360" w:lineRule="auto"/>
        <w:ind w:firstLine="720"/>
        <w:rPr>
          <w:rFonts w:cstheme="minorHAnsi"/>
          <w:sz w:val="24"/>
          <w:szCs w:val="24"/>
          <w:lang w:val="id-ID"/>
        </w:rPr>
      </w:pPr>
      <w:r w:rsidRPr="00BD76DD">
        <w:rPr>
          <w:rFonts w:cstheme="minorHAnsi"/>
          <w:sz w:val="24"/>
          <w:szCs w:val="24"/>
          <w:lang w:val="id-ID"/>
        </w:rPr>
        <w:t xml:space="preserve">Pada pengujian hipotesis tentang perbedaan peningkatan pengaruh model pembelajaran berbasis masalah dan model pembelajaran kooperatif tipe </w:t>
      </w:r>
      <w:r w:rsidRPr="00BD76DD">
        <w:rPr>
          <w:rFonts w:cstheme="minorHAnsi"/>
          <w:i/>
          <w:sz w:val="24"/>
          <w:szCs w:val="24"/>
          <w:lang w:val="id-ID"/>
        </w:rPr>
        <w:t>Numbered Head Together</w:t>
      </w:r>
      <w:r w:rsidRPr="00BD76DD">
        <w:rPr>
          <w:rFonts w:cstheme="minorHAnsi"/>
          <w:sz w:val="24"/>
          <w:szCs w:val="24"/>
          <w:lang w:val="id-ID"/>
        </w:rPr>
        <w:t xml:space="preserve"> (NHT) terhadap kemampuan komunikasi matematika siswa, diperoleh hasil</w:t>
      </w:r>
      <w:r w:rsidRPr="00BD76DD">
        <w:rPr>
          <w:rFonts w:cstheme="minorHAnsi"/>
          <w:sz w:val="24"/>
          <w:szCs w:val="24"/>
        </w:rPr>
        <w:t xml:space="preserve"> analisis data secara inferensial melalui uji Manova menunjukkan hasil perhitungan bahwa angka signifikan </w:t>
      </w:r>
      <w:r w:rsidRPr="00BD76DD">
        <w:rPr>
          <w:rFonts w:cstheme="minorHAnsi"/>
          <w:sz w:val="24"/>
          <w:szCs w:val="24"/>
          <w:lang w:val="id-ID"/>
        </w:rPr>
        <w:t xml:space="preserve"> lebih dari </w:t>
      </w:r>
      <w:r w:rsidRPr="00BD76DD">
        <w:rPr>
          <w:rFonts w:cstheme="minorHAnsi"/>
          <w:sz w:val="24"/>
          <w:szCs w:val="24"/>
        </w:rPr>
        <w:t>0,05. Jadi</w:t>
      </w:r>
      <w:r w:rsidRPr="00BD76DD">
        <w:rPr>
          <w:rFonts w:cstheme="minorHAnsi"/>
          <w:sz w:val="24"/>
          <w:szCs w:val="24"/>
          <w:lang w:val="id-ID"/>
        </w:rPr>
        <w:t xml:space="preserve"> </w:t>
      </w:r>
      <w:r w:rsidRPr="00BD76DD">
        <w:rPr>
          <w:rFonts w:cstheme="minorHAnsi"/>
          <w:sz w:val="24"/>
          <w:szCs w:val="24"/>
        </w:rPr>
        <w:t xml:space="preserve">disimpulkan bahwa </w:t>
      </w:r>
      <w:r w:rsidRPr="00BD76DD">
        <w:rPr>
          <w:rFonts w:cstheme="minorHAnsi"/>
          <w:sz w:val="24"/>
          <w:szCs w:val="24"/>
          <w:lang w:val="id-ID"/>
        </w:rPr>
        <w:t xml:space="preserve">tidak </w:t>
      </w:r>
      <w:r w:rsidRPr="00BD76DD">
        <w:rPr>
          <w:rFonts w:cstheme="minorHAnsi"/>
          <w:sz w:val="24"/>
          <w:szCs w:val="24"/>
        </w:rPr>
        <w:t>terdapat perbedaan</w:t>
      </w:r>
      <w:r w:rsidRPr="00BD76DD">
        <w:rPr>
          <w:rFonts w:cstheme="minorHAnsi"/>
          <w:sz w:val="24"/>
          <w:szCs w:val="24"/>
          <w:lang w:val="id-ID"/>
        </w:rPr>
        <w:t xml:space="preserve"> </w:t>
      </w:r>
      <w:r w:rsidRPr="00BD76DD">
        <w:rPr>
          <w:rFonts w:cstheme="minorHAnsi"/>
          <w:sz w:val="24"/>
          <w:szCs w:val="24"/>
        </w:rPr>
        <w:t xml:space="preserve">kemampuan </w:t>
      </w:r>
      <w:r w:rsidRPr="00BD76DD">
        <w:rPr>
          <w:rFonts w:cstheme="minorHAnsi"/>
          <w:sz w:val="24"/>
          <w:szCs w:val="24"/>
          <w:lang w:val="id-ID"/>
        </w:rPr>
        <w:t>komunikasi</w:t>
      </w:r>
      <w:r w:rsidRPr="00BD76DD">
        <w:rPr>
          <w:rFonts w:cstheme="minorHAnsi"/>
          <w:sz w:val="24"/>
          <w:szCs w:val="24"/>
        </w:rPr>
        <w:t xml:space="preserve"> </w:t>
      </w:r>
      <w:r w:rsidRPr="00BD76DD">
        <w:rPr>
          <w:rFonts w:cstheme="minorHAnsi"/>
          <w:sz w:val="24"/>
          <w:szCs w:val="24"/>
          <w:lang w:val="id-ID"/>
        </w:rPr>
        <w:t xml:space="preserve">matematika </w:t>
      </w:r>
      <w:r w:rsidRPr="00BD76DD">
        <w:rPr>
          <w:rFonts w:cstheme="minorHAnsi"/>
          <w:sz w:val="24"/>
          <w:szCs w:val="24"/>
        </w:rPr>
        <w:t xml:space="preserve">siswa yang </w:t>
      </w:r>
      <w:r w:rsidRPr="00BD76DD">
        <w:rPr>
          <w:rFonts w:cstheme="minorHAnsi"/>
          <w:sz w:val="24"/>
          <w:szCs w:val="24"/>
          <w:lang w:val="id-ID"/>
        </w:rPr>
        <w:t>diajar</w:t>
      </w:r>
      <w:r w:rsidRPr="00BD76DD">
        <w:rPr>
          <w:rFonts w:cstheme="minorHAnsi"/>
          <w:sz w:val="24"/>
          <w:szCs w:val="24"/>
        </w:rPr>
        <w:t xml:space="preserve"> dengan model pembelajaran </w:t>
      </w:r>
      <w:r w:rsidRPr="00BD76DD">
        <w:rPr>
          <w:rFonts w:cstheme="minorHAnsi"/>
          <w:sz w:val="24"/>
          <w:szCs w:val="24"/>
          <w:lang w:val="id-ID"/>
        </w:rPr>
        <w:t>berbasis masalah</w:t>
      </w:r>
      <w:r w:rsidRPr="00BD76DD">
        <w:rPr>
          <w:rFonts w:cstheme="minorHAnsi"/>
          <w:sz w:val="24"/>
          <w:szCs w:val="24"/>
        </w:rPr>
        <w:t xml:space="preserve"> dengan siswa yang </w:t>
      </w:r>
      <w:r w:rsidRPr="00BD76DD">
        <w:rPr>
          <w:rFonts w:cstheme="minorHAnsi"/>
          <w:sz w:val="24"/>
          <w:szCs w:val="24"/>
          <w:lang w:val="id-ID"/>
        </w:rPr>
        <w:t>diajar</w:t>
      </w:r>
      <w:r w:rsidRPr="00BD76DD">
        <w:rPr>
          <w:rFonts w:cstheme="minorHAnsi"/>
          <w:sz w:val="24"/>
          <w:szCs w:val="24"/>
        </w:rPr>
        <w:t xml:space="preserve"> dengan model pembelajaran</w:t>
      </w:r>
      <w:r w:rsidRPr="00BD76DD">
        <w:rPr>
          <w:rFonts w:cstheme="minorHAnsi"/>
          <w:sz w:val="24"/>
          <w:szCs w:val="24"/>
          <w:lang w:val="id-ID"/>
        </w:rPr>
        <w:t xml:space="preserve"> kooperatif tipe </w:t>
      </w:r>
      <w:r w:rsidRPr="00BD76DD">
        <w:rPr>
          <w:rFonts w:cstheme="minorHAnsi"/>
          <w:i/>
          <w:sz w:val="24"/>
          <w:szCs w:val="24"/>
          <w:lang w:val="id-ID"/>
        </w:rPr>
        <w:t>Numbered Head Together</w:t>
      </w:r>
      <w:r w:rsidRPr="00BD76DD">
        <w:rPr>
          <w:rFonts w:cstheme="minorHAnsi"/>
          <w:sz w:val="24"/>
          <w:szCs w:val="24"/>
          <w:lang w:val="id-ID"/>
        </w:rPr>
        <w:t xml:space="preserve"> (NHT)</w:t>
      </w:r>
      <w:r w:rsidRPr="00BD76DD">
        <w:rPr>
          <w:rFonts w:cstheme="minorHAnsi"/>
          <w:sz w:val="24"/>
          <w:szCs w:val="24"/>
        </w:rPr>
        <w:t xml:space="preserve">. </w:t>
      </w:r>
    </w:p>
    <w:p w:rsidR="00BD76DD" w:rsidRPr="00BD76DD" w:rsidRDefault="00BD76DD" w:rsidP="00BD76DD">
      <w:pPr>
        <w:spacing w:after="0" w:line="360" w:lineRule="auto"/>
        <w:ind w:firstLine="720"/>
        <w:rPr>
          <w:rFonts w:eastAsia="Times New Roman" w:cstheme="minorHAnsi"/>
          <w:color w:val="000000" w:themeColor="text1"/>
          <w:sz w:val="24"/>
          <w:szCs w:val="24"/>
          <w:lang w:val="id-ID" w:eastAsia="id-ID"/>
        </w:rPr>
      </w:pPr>
      <w:r w:rsidRPr="00BD76DD">
        <w:rPr>
          <w:rFonts w:cstheme="minorHAnsi"/>
          <w:sz w:val="24"/>
          <w:szCs w:val="24"/>
          <w:lang w:val="id-ID"/>
        </w:rPr>
        <w:t xml:space="preserve">Hal ini disebabkan proses pembelajaran baik pada pembelajaran berbasis masalah maupun </w:t>
      </w:r>
      <w:r w:rsidRPr="00BD76DD">
        <w:rPr>
          <w:rFonts w:cstheme="minorHAnsi"/>
          <w:sz w:val="24"/>
          <w:szCs w:val="24"/>
        </w:rPr>
        <w:t>pembelajaran</w:t>
      </w:r>
      <w:r w:rsidRPr="00BD76DD">
        <w:rPr>
          <w:rFonts w:cstheme="minorHAnsi"/>
          <w:sz w:val="24"/>
          <w:szCs w:val="24"/>
          <w:lang w:val="id-ID"/>
        </w:rPr>
        <w:t xml:space="preserve"> kooperatif tipe </w:t>
      </w:r>
      <w:r w:rsidRPr="00BD76DD">
        <w:rPr>
          <w:rFonts w:cstheme="minorHAnsi"/>
          <w:i/>
          <w:sz w:val="24"/>
          <w:szCs w:val="24"/>
          <w:lang w:val="id-ID"/>
        </w:rPr>
        <w:t>Numbered Head Together</w:t>
      </w:r>
      <w:r w:rsidRPr="00BD76DD">
        <w:rPr>
          <w:rFonts w:cstheme="minorHAnsi"/>
          <w:sz w:val="24"/>
          <w:szCs w:val="24"/>
          <w:lang w:val="id-ID"/>
        </w:rPr>
        <w:t xml:space="preserve"> (NHT) dilaksanakan proses diskusi antar teman kelompok dalam menyelesaikan LKS yang diberikan. Hal ini didukung oleh pendapat </w:t>
      </w:r>
      <w:r w:rsidRPr="00BD76DD">
        <w:rPr>
          <w:rFonts w:eastAsia="Times New Roman" w:cstheme="minorHAnsi"/>
          <w:color w:val="000000" w:themeColor="text1"/>
          <w:sz w:val="24"/>
          <w:szCs w:val="24"/>
          <w:lang w:eastAsia="id-ID"/>
        </w:rPr>
        <w:t>Within (1992)</w:t>
      </w:r>
      <w:r w:rsidRPr="00BD76DD">
        <w:rPr>
          <w:rFonts w:eastAsia="Times New Roman" w:cstheme="minorHAnsi"/>
          <w:color w:val="000000" w:themeColor="text1"/>
          <w:sz w:val="24"/>
          <w:szCs w:val="24"/>
          <w:lang w:val="id-ID" w:eastAsia="id-ID"/>
        </w:rPr>
        <w:t xml:space="preserve"> yang</w:t>
      </w:r>
      <w:r w:rsidRPr="00BD76DD">
        <w:rPr>
          <w:rFonts w:eastAsia="Times New Roman" w:cstheme="minorHAnsi"/>
          <w:color w:val="000000" w:themeColor="text1"/>
          <w:sz w:val="24"/>
          <w:szCs w:val="24"/>
          <w:lang w:eastAsia="id-ID"/>
        </w:rPr>
        <w:t xml:space="preserve"> menyatakan kemampuan komunikasi menjadi penting ketika diskusi antar  siswa dilakukan, dimana siswa diharapkan mampu menyatakan, menjelaskan, menggambarkan, mendengar, menanyakan dan bekerjasama sehingga dapat membawa siswa pada pemahaman yang mendalam tentang matematika. Anak-anak yang diberikan kesempatan untuk bekerja dalam kelompok dalam mengumpulkan dan menyajikan data, mereka menunjukkan kemajuan baik di saat mereka saling </w:t>
      </w:r>
      <w:r w:rsidRPr="00BD76DD">
        <w:rPr>
          <w:rFonts w:eastAsia="Times New Roman" w:cstheme="minorHAnsi"/>
          <w:color w:val="000000" w:themeColor="text1"/>
          <w:sz w:val="24"/>
          <w:szCs w:val="24"/>
          <w:lang w:eastAsia="id-ID"/>
        </w:rPr>
        <w:lastRenderedPageBreak/>
        <w:t>mendengarkan ide yang satu dan yang lain, mendiskusikannya bersama kemudian menyusun kesimpulan yang menjadi pendapat kelompoknya.</w:t>
      </w:r>
    </w:p>
    <w:p w:rsidR="00BD76DD" w:rsidRPr="00BD76DD" w:rsidRDefault="00BD76DD" w:rsidP="00BD76DD">
      <w:pPr>
        <w:spacing w:after="0" w:line="360" w:lineRule="auto"/>
        <w:ind w:firstLine="720"/>
        <w:rPr>
          <w:rFonts w:cstheme="minorHAnsi"/>
          <w:sz w:val="24"/>
          <w:szCs w:val="24"/>
          <w:lang w:val="id-ID"/>
        </w:rPr>
      </w:pPr>
      <w:r w:rsidRPr="00BD76DD">
        <w:rPr>
          <w:rFonts w:cstheme="minorHAnsi"/>
          <w:sz w:val="24"/>
          <w:szCs w:val="24"/>
          <w:lang w:val="id-ID"/>
        </w:rPr>
        <w:t xml:space="preserve">Pada pengujian hipotesis tentang perbedaan pengaruh model pembelajaran berbasis masalah dan model pembelajaran kooperatif tipe </w:t>
      </w:r>
      <w:r w:rsidRPr="00BD76DD">
        <w:rPr>
          <w:rFonts w:cstheme="minorHAnsi"/>
          <w:i/>
          <w:sz w:val="24"/>
          <w:szCs w:val="24"/>
          <w:lang w:val="id-ID"/>
        </w:rPr>
        <w:t>Numbered Head Together</w:t>
      </w:r>
      <w:r w:rsidRPr="00BD76DD">
        <w:rPr>
          <w:rFonts w:cstheme="minorHAnsi"/>
          <w:sz w:val="24"/>
          <w:szCs w:val="24"/>
          <w:lang w:val="id-ID"/>
        </w:rPr>
        <w:t xml:space="preserve"> (NHT) terhadap kemampuan pemecahan masalah matematika siswa, diperoleh hasil</w:t>
      </w:r>
      <w:r w:rsidRPr="00BD76DD">
        <w:rPr>
          <w:rFonts w:cstheme="minorHAnsi"/>
          <w:sz w:val="24"/>
          <w:szCs w:val="24"/>
        </w:rPr>
        <w:t xml:space="preserve"> analisis data secara inferensial melalui uji Manova menunjukkan hasil perhitungan bahwa angka signifikan </w:t>
      </w:r>
      <w:r w:rsidRPr="00BD76DD">
        <w:rPr>
          <w:rFonts w:cstheme="minorHAnsi"/>
          <w:sz w:val="24"/>
          <w:szCs w:val="24"/>
          <w:lang w:val="id-ID"/>
        </w:rPr>
        <w:t xml:space="preserve"> lebih dari </w:t>
      </w:r>
      <w:r w:rsidRPr="00BD76DD">
        <w:rPr>
          <w:rFonts w:cstheme="minorHAnsi"/>
          <w:sz w:val="24"/>
          <w:szCs w:val="24"/>
        </w:rPr>
        <w:t xml:space="preserve">0,05. Jadi, disimpulkan bahwa </w:t>
      </w:r>
      <w:r w:rsidRPr="00BD76DD">
        <w:rPr>
          <w:rFonts w:cstheme="minorHAnsi"/>
          <w:sz w:val="24"/>
          <w:szCs w:val="24"/>
          <w:lang w:val="id-ID"/>
        </w:rPr>
        <w:t xml:space="preserve">tidak </w:t>
      </w:r>
      <w:r w:rsidRPr="00BD76DD">
        <w:rPr>
          <w:rFonts w:cstheme="minorHAnsi"/>
          <w:sz w:val="24"/>
          <w:szCs w:val="24"/>
        </w:rPr>
        <w:t>terdapat perbedaan</w:t>
      </w:r>
      <w:r w:rsidRPr="00BD76DD">
        <w:rPr>
          <w:rFonts w:cstheme="minorHAnsi"/>
          <w:sz w:val="24"/>
          <w:szCs w:val="24"/>
          <w:lang w:val="id-ID"/>
        </w:rPr>
        <w:t xml:space="preserve"> </w:t>
      </w:r>
      <w:r w:rsidRPr="00BD76DD">
        <w:rPr>
          <w:rFonts w:cstheme="minorHAnsi"/>
          <w:sz w:val="24"/>
          <w:szCs w:val="24"/>
        </w:rPr>
        <w:t xml:space="preserve">kemampuan </w:t>
      </w:r>
      <w:r w:rsidRPr="00BD76DD">
        <w:rPr>
          <w:rFonts w:cstheme="minorHAnsi"/>
          <w:sz w:val="24"/>
          <w:szCs w:val="24"/>
          <w:lang w:val="id-ID"/>
        </w:rPr>
        <w:t xml:space="preserve">pemecahan masalah matematika </w:t>
      </w:r>
      <w:r w:rsidRPr="00BD76DD">
        <w:rPr>
          <w:rFonts w:cstheme="minorHAnsi"/>
          <w:sz w:val="24"/>
          <w:szCs w:val="24"/>
        </w:rPr>
        <w:t xml:space="preserve">antara siswa yang belajar dengan model pembelajaran </w:t>
      </w:r>
      <w:r w:rsidRPr="00BD76DD">
        <w:rPr>
          <w:rFonts w:cstheme="minorHAnsi"/>
          <w:sz w:val="24"/>
          <w:szCs w:val="24"/>
          <w:lang w:val="id-ID"/>
        </w:rPr>
        <w:t>berbasis masalah</w:t>
      </w:r>
      <w:r w:rsidRPr="00BD76DD">
        <w:rPr>
          <w:rFonts w:cstheme="minorHAnsi"/>
          <w:sz w:val="24"/>
          <w:szCs w:val="24"/>
        </w:rPr>
        <w:t xml:space="preserve"> dengan siswa yang belajar dengan model pembelajaran</w:t>
      </w:r>
      <w:r w:rsidRPr="00BD76DD">
        <w:rPr>
          <w:rFonts w:cstheme="minorHAnsi"/>
          <w:sz w:val="24"/>
          <w:szCs w:val="24"/>
          <w:lang w:val="id-ID"/>
        </w:rPr>
        <w:t xml:space="preserve"> kooperatif tipe </w:t>
      </w:r>
      <w:r w:rsidRPr="00BD76DD">
        <w:rPr>
          <w:rFonts w:cstheme="minorHAnsi"/>
          <w:i/>
          <w:sz w:val="24"/>
          <w:szCs w:val="24"/>
          <w:lang w:val="id-ID"/>
        </w:rPr>
        <w:t>Numbered Head Together</w:t>
      </w:r>
      <w:r w:rsidRPr="00BD76DD">
        <w:rPr>
          <w:rFonts w:cstheme="minorHAnsi"/>
          <w:sz w:val="24"/>
          <w:szCs w:val="24"/>
          <w:lang w:val="id-ID"/>
        </w:rPr>
        <w:t xml:space="preserve"> (NHT)</w:t>
      </w:r>
      <w:r w:rsidRPr="00BD76DD">
        <w:rPr>
          <w:rFonts w:cstheme="minorHAnsi"/>
          <w:sz w:val="24"/>
          <w:szCs w:val="24"/>
        </w:rPr>
        <w:t xml:space="preserve">. </w:t>
      </w:r>
    </w:p>
    <w:p w:rsidR="00BD76DD" w:rsidRPr="00BD76DD" w:rsidRDefault="00BD76DD" w:rsidP="00BD76DD">
      <w:pPr>
        <w:spacing w:after="0" w:line="360" w:lineRule="auto"/>
        <w:ind w:firstLine="720"/>
        <w:rPr>
          <w:rFonts w:cstheme="minorHAnsi"/>
          <w:sz w:val="24"/>
          <w:szCs w:val="24"/>
          <w:lang w:val="id-ID"/>
        </w:rPr>
      </w:pPr>
      <w:r w:rsidRPr="00BD76DD">
        <w:rPr>
          <w:rFonts w:cstheme="minorHAnsi"/>
          <w:sz w:val="24"/>
          <w:szCs w:val="24"/>
        </w:rPr>
        <w:t>Pemecahan masalah adalah proses yang digunakan untuk menyelesaikan masalah. Menurut Evans (dalam Suharnan, 2005: 289), pemecahan masalah didefenisikan sebagai aktivitas yang berhubungan dengan pemilihan jalan keluar atau cara yang cocok bagi tindakan dan pengubahan kondisi sekarang menuju kepada situasi yang diharapkan.</w:t>
      </w:r>
      <w:r w:rsidRPr="00BD76DD">
        <w:rPr>
          <w:rFonts w:cstheme="minorHAnsi"/>
          <w:sz w:val="24"/>
          <w:szCs w:val="24"/>
          <w:lang w:val="id-ID"/>
        </w:rPr>
        <w:t xml:space="preserve"> </w:t>
      </w:r>
    </w:p>
    <w:p w:rsidR="00BD76DD" w:rsidRPr="00BD76DD" w:rsidRDefault="00BD76DD" w:rsidP="00BD76DD">
      <w:pPr>
        <w:spacing w:after="0" w:line="360" w:lineRule="auto"/>
        <w:ind w:firstLine="720"/>
        <w:rPr>
          <w:rFonts w:cstheme="minorHAnsi"/>
          <w:color w:val="000000" w:themeColor="text1"/>
          <w:spacing w:val="-2"/>
          <w:sz w:val="24"/>
          <w:szCs w:val="24"/>
          <w:lang w:val="id-ID"/>
        </w:rPr>
      </w:pPr>
      <w:r w:rsidRPr="00BD76DD">
        <w:rPr>
          <w:rFonts w:cstheme="minorHAnsi"/>
          <w:color w:val="000000" w:themeColor="text1"/>
          <w:sz w:val="24"/>
          <w:szCs w:val="24"/>
          <w:lang w:val="id-ID"/>
        </w:rPr>
        <w:t xml:space="preserve">Kedua pembelajaran yaitu pembelajaran berbasis masalah dan </w:t>
      </w:r>
      <w:r w:rsidRPr="00BD76DD">
        <w:rPr>
          <w:rFonts w:cstheme="minorHAnsi"/>
          <w:sz w:val="24"/>
          <w:szCs w:val="24"/>
        </w:rPr>
        <w:t>pembelajaran</w:t>
      </w:r>
      <w:r w:rsidRPr="00BD76DD">
        <w:rPr>
          <w:rFonts w:cstheme="minorHAnsi"/>
          <w:sz w:val="24"/>
          <w:szCs w:val="24"/>
          <w:lang w:val="id-ID"/>
        </w:rPr>
        <w:t xml:space="preserve"> kooperatif tipe </w:t>
      </w:r>
      <w:r w:rsidRPr="00BD76DD">
        <w:rPr>
          <w:rFonts w:cstheme="minorHAnsi"/>
          <w:i/>
          <w:sz w:val="24"/>
          <w:szCs w:val="24"/>
          <w:lang w:val="id-ID"/>
        </w:rPr>
        <w:t>Numbered Head Together</w:t>
      </w:r>
      <w:r w:rsidRPr="00BD76DD">
        <w:rPr>
          <w:rFonts w:cstheme="minorHAnsi"/>
          <w:sz w:val="24"/>
          <w:szCs w:val="24"/>
          <w:lang w:val="id-ID"/>
        </w:rPr>
        <w:t xml:space="preserve"> (NHT) </w:t>
      </w:r>
      <w:r w:rsidRPr="00BD76DD">
        <w:rPr>
          <w:rFonts w:cstheme="minorHAnsi"/>
          <w:color w:val="000000" w:themeColor="text1"/>
          <w:sz w:val="24"/>
          <w:szCs w:val="24"/>
          <w:lang w:val="id-ID"/>
        </w:rPr>
        <w:t xml:space="preserve">menitikberatkan pada kerja sama antara anggota kelompok untuk menemukan solusi masalah. </w:t>
      </w:r>
      <w:r w:rsidRPr="00BD76DD">
        <w:rPr>
          <w:rFonts w:cstheme="minorHAnsi"/>
          <w:sz w:val="24"/>
          <w:szCs w:val="24"/>
        </w:rPr>
        <w:t>Siswa bekerja sama satu dengan yang lainnya</w:t>
      </w:r>
      <w:r w:rsidRPr="00BD76DD">
        <w:rPr>
          <w:rFonts w:cstheme="minorHAnsi"/>
          <w:sz w:val="24"/>
          <w:szCs w:val="24"/>
          <w:lang w:val="id-ID"/>
        </w:rPr>
        <w:t xml:space="preserve"> </w:t>
      </w:r>
      <w:r w:rsidRPr="00BD76DD">
        <w:rPr>
          <w:rFonts w:cstheme="minorHAnsi"/>
          <w:sz w:val="24"/>
          <w:szCs w:val="24"/>
        </w:rPr>
        <w:t>dalam kelompok kecil. Bekerja sama memberikan motivasi untuk secara berkelanjutan terlibat dalam tugas-tugas kompleks dan memperbanyak peluang untuk berbagai inkuiri dan dialog dan untuk mengembangkan keterampilan sosial dan keterampilan berpikir.</w:t>
      </w:r>
      <w:r w:rsidRPr="00BD76DD">
        <w:rPr>
          <w:rFonts w:cstheme="minorHAnsi"/>
          <w:color w:val="000000" w:themeColor="text1"/>
          <w:spacing w:val="-2"/>
          <w:sz w:val="24"/>
          <w:szCs w:val="24"/>
          <w:lang w:val="id-ID"/>
        </w:rPr>
        <w:t xml:space="preserve"> </w:t>
      </w:r>
      <w:r w:rsidRPr="00BD76DD">
        <w:rPr>
          <w:rFonts w:cstheme="minorHAnsi"/>
          <w:color w:val="000000" w:themeColor="text1"/>
          <w:sz w:val="24"/>
          <w:szCs w:val="24"/>
          <w:lang w:val="id-ID"/>
        </w:rPr>
        <w:t xml:space="preserve">Dalam pelaksanaan pembelajaran , </w:t>
      </w:r>
      <w:r w:rsidRPr="00BD76DD">
        <w:rPr>
          <w:rFonts w:cstheme="minorHAnsi"/>
          <w:color w:val="000000" w:themeColor="text1"/>
          <w:spacing w:val="-2"/>
          <w:sz w:val="24"/>
          <w:szCs w:val="24"/>
        </w:rPr>
        <w:t>menekankan adanya interaksi antar siswa dalam berkolaborasi dalam menyelesaikan masalah yang disajikan,</w:t>
      </w:r>
      <w:r w:rsidRPr="00BD76DD">
        <w:rPr>
          <w:rFonts w:cstheme="minorHAnsi"/>
          <w:color w:val="000000" w:themeColor="text1"/>
          <w:spacing w:val="-2"/>
          <w:sz w:val="24"/>
          <w:szCs w:val="24"/>
          <w:lang w:val="id-ID"/>
        </w:rPr>
        <w:t xml:space="preserve"> </w:t>
      </w:r>
      <w:r w:rsidRPr="00BD76DD">
        <w:rPr>
          <w:rFonts w:cstheme="minorHAnsi"/>
          <w:color w:val="000000" w:themeColor="text1"/>
          <w:spacing w:val="-2"/>
          <w:sz w:val="24"/>
          <w:szCs w:val="24"/>
        </w:rPr>
        <w:t xml:space="preserve"> dan tampil mempersentasikan hasil kerja kelompok</w:t>
      </w:r>
      <w:r w:rsidRPr="00BD76DD">
        <w:rPr>
          <w:rFonts w:cstheme="minorHAnsi"/>
          <w:color w:val="000000" w:themeColor="text1"/>
          <w:spacing w:val="-2"/>
          <w:sz w:val="24"/>
          <w:szCs w:val="24"/>
          <w:lang w:val="id-ID"/>
        </w:rPr>
        <w:t xml:space="preserve"> sehingga</w:t>
      </w:r>
      <w:r w:rsidRPr="00BD76DD">
        <w:rPr>
          <w:rFonts w:cstheme="minorHAnsi"/>
          <w:color w:val="000000" w:themeColor="text1"/>
          <w:spacing w:val="-2"/>
          <w:sz w:val="24"/>
          <w:szCs w:val="24"/>
        </w:rPr>
        <w:t xml:space="preserve"> siswa memiliki kesempatan untuk menunjukkan keterampilan berpikir dan pemecahan masalah satu sama lain. </w:t>
      </w:r>
      <w:r w:rsidRPr="00BD76DD">
        <w:rPr>
          <w:rFonts w:cstheme="minorHAnsi"/>
          <w:color w:val="000000" w:themeColor="text1"/>
          <w:spacing w:val="-2"/>
          <w:sz w:val="24"/>
          <w:szCs w:val="24"/>
          <w:lang w:val="id-ID"/>
        </w:rPr>
        <w:t xml:space="preserve"> </w:t>
      </w:r>
    </w:p>
    <w:p w:rsidR="00BD76DD" w:rsidRPr="00BD76DD" w:rsidRDefault="00BD76DD" w:rsidP="00BD76DD">
      <w:pPr>
        <w:spacing w:after="0" w:line="360" w:lineRule="auto"/>
        <w:ind w:firstLine="720"/>
        <w:rPr>
          <w:rFonts w:cstheme="minorHAnsi"/>
          <w:color w:val="000000" w:themeColor="text1"/>
          <w:spacing w:val="-2"/>
          <w:sz w:val="24"/>
          <w:szCs w:val="24"/>
          <w:lang w:val="id-ID"/>
        </w:rPr>
      </w:pPr>
      <w:r w:rsidRPr="00BD76DD">
        <w:rPr>
          <w:rFonts w:eastAsia="Times New Roman" w:cstheme="minorHAnsi"/>
          <w:sz w:val="24"/>
          <w:szCs w:val="24"/>
          <w:lang w:val="id-ID" w:eastAsia="id-ID"/>
        </w:rPr>
        <w:lastRenderedPageBreak/>
        <w:t xml:space="preserve">Kedua model yang diterapkan baik model pembelajaran berbasis masalah maupun pembelajaran kooperatif tipe </w:t>
      </w:r>
      <w:r w:rsidRPr="00BD76DD">
        <w:rPr>
          <w:rFonts w:cstheme="minorHAnsi"/>
          <w:i/>
          <w:sz w:val="24"/>
          <w:szCs w:val="24"/>
          <w:lang w:val="id-ID"/>
        </w:rPr>
        <w:t>Numbered Head Together</w:t>
      </w:r>
      <w:r w:rsidRPr="00BD76DD">
        <w:rPr>
          <w:rFonts w:cstheme="minorHAnsi"/>
          <w:sz w:val="24"/>
          <w:szCs w:val="24"/>
          <w:lang w:val="id-ID"/>
        </w:rPr>
        <w:t xml:space="preserve"> (NHT)  </w:t>
      </w:r>
      <w:r w:rsidRPr="00BD76DD">
        <w:rPr>
          <w:rFonts w:eastAsia="Times New Roman" w:cstheme="minorHAnsi"/>
          <w:sz w:val="24"/>
          <w:szCs w:val="24"/>
          <w:lang w:val="id-ID" w:eastAsia="id-ID"/>
        </w:rPr>
        <w:t xml:space="preserve"> menggunakan pendekatan saintifik. </w:t>
      </w:r>
      <w:r w:rsidRPr="00BD76DD">
        <w:rPr>
          <w:rFonts w:cstheme="minorHAnsi"/>
          <w:sz w:val="24"/>
          <w:szCs w:val="24"/>
        </w:rPr>
        <w:t>Ditinjau dari konsep pembelajaran dengan pendekatan saintifik, secara teoritis dik</w:t>
      </w:r>
      <w:r w:rsidRPr="00BD76DD">
        <w:rPr>
          <w:rFonts w:cstheme="minorHAnsi"/>
          <w:sz w:val="24"/>
          <w:szCs w:val="24"/>
          <w:lang w:val="id-ID"/>
        </w:rPr>
        <w:t>e</w:t>
      </w:r>
      <w:r w:rsidRPr="00BD76DD">
        <w:rPr>
          <w:rFonts w:cstheme="minorHAnsi"/>
          <w:sz w:val="24"/>
          <w:szCs w:val="24"/>
        </w:rPr>
        <w:t xml:space="preserve">tahui banwa dalam proses pembelajaran dengan pendekatan saintifik terdapat </w:t>
      </w:r>
      <w:r w:rsidRPr="00BD76DD">
        <w:rPr>
          <w:rFonts w:cstheme="minorHAnsi"/>
          <w:sz w:val="24"/>
          <w:szCs w:val="24"/>
          <w:lang w:val="id-ID"/>
        </w:rPr>
        <w:t>5</w:t>
      </w:r>
      <w:r w:rsidRPr="00BD76DD">
        <w:rPr>
          <w:rFonts w:cstheme="minorHAnsi"/>
          <w:sz w:val="24"/>
          <w:szCs w:val="24"/>
        </w:rPr>
        <w:t xml:space="preserve"> pengalaman belajar pokok yang diterapkan yaitu mengamati, menanya, </w:t>
      </w:r>
      <w:r w:rsidRPr="00BD76DD">
        <w:rPr>
          <w:rFonts w:cstheme="minorHAnsi"/>
          <w:sz w:val="24"/>
          <w:szCs w:val="24"/>
          <w:lang w:val="id-ID"/>
        </w:rPr>
        <w:t>mengasosiasi</w:t>
      </w:r>
      <w:r w:rsidRPr="00BD76DD">
        <w:rPr>
          <w:rFonts w:cstheme="minorHAnsi"/>
          <w:sz w:val="24"/>
          <w:szCs w:val="24"/>
        </w:rPr>
        <w:t xml:space="preserve">, </w:t>
      </w:r>
      <w:r w:rsidRPr="00BD76DD">
        <w:rPr>
          <w:rFonts w:cstheme="minorHAnsi"/>
          <w:sz w:val="24"/>
          <w:szCs w:val="24"/>
          <w:lang w:val="id-ID"/>
        </w:rPr>
        <w:t>mengeksplorasi</w:t>
      </w:r>
      <w:r w:rsidRPr="00BD76DD">
        <w:rPr>
          <w:rFonts w:cstheme="minorHAnsi"/>
          <w:sz w:val="24"/>
          <w:szCs w:val="24"/>
        </w:rPr>
        <w:t>,</w:t>
      </w:r>
      <w:r w:rsidRPr="00BD76DD">
        <w:rPr>
          <w:rFonts w:cstheme="minorHAnsi"/>
          <w:sz w:val="24"/>
          <w:szCs w:val="24"/>
          <w:lang w:val="id-ID"/>
        </w:rPr>
        <w:t xml:space="preserve"> </w:t>
      </w:r>
      <w:r w:rsidRPr="00BD76DD">
        <w:rPr>
          <w:rFonts w:cstheme="minorHAnsi"/>
          <w:sz w:val="24"/>
          <w:szCs w:val="24"/>
        </w:rPr>
        <w:t>dan mengkomunikasikan. Kelima langkah tersebut akan sangat membantu siswa untuk lebih aktif dalam mengkonstruk sendiri pengetahuannya</w:t>
      </w:r>
      <w:r w:rsidRPr="00BD76DD">
        <w:rPr>
          <w:rFonts w:cstheme="minorHAnsi"/>
          <w:sz w:val="24"/>
          <w:szCs w:val="24"/>
          <w:lang w:val="id-ID"/>
        </w:rPr>
        <w:t xml:space="preserve">. Dimulai dari mengamati, guru memfasilitasi siswa melakukan pengamatan, melatih mereka memperhatikan menelaah materi melalui bahan bacaan yang diberikan, kemudian siswa diminta menanyakan materi yang belum dimengerti, dan selanjutnya mengolah informasi yang diperoleh dan menemukan pola keterkaitan informasi tersebut untuk mencoba menemukan jalan keluar dan proses pemecahakan masalah yang ada pada LKS yang diberikan, dan langkah selanjutnya adalah mengkomunikasikan, pada langkah ini guru memberi kesempatan kepada siswa untuk mengkomunikasikan apa yang telah dipelajari, menyampaikan hasil kerja kelompok melalui persentasi kelompok, hasil tersebut disampaikan di kelas dan dinilai guru sebagai hasil belajar siswa atau kelompok. Kelima langkah pendekatan saintifik sama-sama diterapkan baik pada kelas ekperimen pertama maupun kelas eksperimen kedua, sehingga memungkinkan sama-sama memiliki pengaruh terhadap peningkatan kemampuan komunikasi dan kemampuan pemecahan masalah matematika siswa. </w:t>
      </w:r>
    </w:p>
    <w:p w:rsidR="00BD76DD" w:rsidRPr="00CF7452" w:rsidRDefault="00BD76DD" w:rsidP="00CF7452">
      <w:pPr>
        <w:pStyle w:val="ListParagraph"/>
        <w:numPr>
          <w:ilvl w:val="0"/>
          <w:numId w:val="1"/>
        </w:numPr>
        <w:spacing w:after="240" w:line="360" w:lineRule="auto"/>
        <w:ind w:left="567" w:hanging="567"/>
        <w:rPr>
          <w:rFonts w:cstheme="minorHAnsi"/>
          <w:b/>
          <w:sz w:val="24"/>
          <w:szCs w:val="24"/>
        </w:rPr>
      </w:pPr>
      <w:r w:rsidRPr="00CF7452">
        <w:rPr>
          <w:rFonts w:cstheme="minorHAnsi"/>
          <w:b/>
          <w:sz w:val="24"/>
          <w:szCs w:val="24"/>
        </w:rPr>
        <w:t>KESIMPULAN DAN SARAN</w:t>
      </w:r>
    </w:p>
    <w:p w:rsidR="00920070" w:rsidRPr="00920070" w:rsidRDefault="00BD76DD" w:rsidP="00920070">
      <w:pPr>
        <w:pStyle w:val="ListParagraph"/>
        <w:numPr>
          <w:ilvl w:val="0"/>
          <w:numId w:val="17"/>
        </w:numPr>
        <w:spacing w:after="240" w:line="360" w:lineRule="auto"/>
        <w:ind w:left="360"/>
        <w:jc w:val="left"/>
        <w:rPr>
          <w:rFonts w:cstheme="minorHAnsi"/>
          <w:b/>
          <w:sz w:val="24"/>
          <w:szCs w:val="24"/>
        </w:rPr>
      </w:pPr>
      <w:r w:rsidRPr="00BD76DD">
        <w:rPr>
          <w:rFonts w:cstheme="minorHAnsi"/>
          <w:b/>
          <w:sz w:val="24"/>
          <w:szCs w:val="24"/>
        </w:rPr>
        <w:t>Kesimpulan</w:t>
      </w:r>
    </w:p>
    <w:p w:rsidR="00BD76DD" w:rsidRPr="00920070" w:rsidRDefault="00BD76DD" w:rsidP="00920070">
      <w:pPr>
        <w:pStyle w:val="ListParagraph"/>
        <w:spacing w:after="240" w:line="360" w:lineRule="auto"/>
        <w:ind w:left="0"/>
        <w:jc w:val="left"/>
        <w:rPr>
          <w:rFonts w:cstheme="minorHAnsi"/>
          <w:b/>
          <w:sz w:val="24"/>
          <w:szCs w:val="24"/>
        </w:rPr>
      </w:pPr>
      <w:r w:rsidRPr="00920070">
        <w:rPr>
          <w:rFonts w:cstheme="minorHAnsi"/>
          <w:sz w:val="24"/>
          <w:szCs w:val="24"/>
        </w:rPr>
        <w:t>Berdasarkan hasil penelitian dan pembahasan, maka kesimpulan dalam penelitian ini adalah sebagai berikut:</w:t>
      </w:r>
    </w:p>
    <w:p w:rsidR="00004AAF" w:rsidRPr="00004AAF" w:rsidRDefault="00BD76DD" w:rsidP="00004AAF">
      <w:pPr>
        <w:pStyle w:val="ListParagraph"/>
        <w:numPr>
          <w:ilvl w:val="0"/>
          <w:numId w:val="18"/>
        </w:numPr>
        <w:spacing w:after="0" w:line="360" w:lineRule="auto"/>
        <w:ind w:left="426"/>
        <w:rPr>
          <w:rFonts w:cstheme="minorHAnsi"/>
          <w:sz w:val="24"/>
          <w:szCs w:val="24"/>
        </w:rPr>
      </w:pPr>
      <w:r w:rsidRPr="00BD76DD">
        <w:rPr>
          <w:rFonts w:cstheme="minorHAnsi"/>
          <w:sz w:val="24"/>
          <w:szCs w:val="24"/>
        </w:rPr>
        <w:t>Daya matematis (kemampuan pemahaman konsep</w:t>
      </w:r>
      <w:r w:rsidRPr="00BD76DD">
        <w:rPr>
          <w:rFonts w:cstheme="minorHAnsi"/>
          <w:sz w:val="24"/>
          <w:szCs w:val="24"/>
          <w:lang w:val="id-ID"/>
        </w:rPr>
        <w:t xml:space="preserve"> dan </w:t>
      </w:r>
      <w:r w:rsidRPr="00BD76DD">
        <w:rPr>
          <w:rFonts w:cstheme="minorHAnsi"/>
          <w:sz w:val="24"/>
          <w:szCs w:val="24"/>
        </w:rPr>
        <w:t>komunikasi</w:t>
      </w:r>
      <w:r w:rsidRPr="00BD76DD">
        <w:rPr>
          <w:rFonts w:cstheme="minorHAnsi"/>
          <w:sz w:val="24"/>
          <w:szCs w:val="24"/>
          <w:lang w:val="id-ID"/>
        </w:rPr>
        <w:t>)</w:t>
      </w:r>
      <w:r w:rsidRPr="00BD76DD">
        <w:rPr>
          <w:rFonts w:cstheme="minorHAnsi"/>
          <w:sz w:val="24"/>
          <w:szCs w:val="24"/>
        </w:rPr>
        <w:t xml:space="preserve"> kelas X</w:t>
      </w:r>
      <w:r w:rsidRPr="00BD76DD">
        <w:rPr>
          <w:rFonts w:cstheme="minorHAnsi"/>
          <w:sz w:val="24"/>
          <w:szCs w:val="24"/>
          <w:lang w:val="id-ID"/>
        </w:rPr>
        <w:t xml:space="preserve"> IPA</w:t>
      </w:r>
      <w:r w:rsidRPr="00BD76DD">
        <w:rPr>
          <w:rFonts w:cstheme="minorHAnsi"/>
          <w:sz w:val="24"/>
          <w:szCs w:val="24"/>
        </w:rPr>
        <w:t xml:space="preserve"> SMA Negeri </w:t>
      </w:r>
      <w:r w:rsidRPr="00BD76DD">
        <w:rPr>
          <w:rFonts w:cstheme="minorHAnsi"/>
          <w:sz w:val="24"/>
          <w:szCs w:val="24"/>
          <w:lang w:val="id-ID"/>
        </w:rPr>
        <w:t xml:space="preserve">1 Lappariaja </w:t>
      </w:r>
      <w:r w:rsidRPr="00BD76DD">
        <w:rPr>
          <w:rFonts w:cstheme="minorHAnsi"/>
          <w:sz w:val="24"/>
          <w:szCs w:val="24"/>
        </w:rPr>
        <w:t>setelah penerapan</w:t>
      </w:r>
      <w:r w:rsidRPr="00BD76DD">
        <w:rPr>
          <w:rFonts w:cstheme="minorHAnsi"/>
          <w:sz w:val="24"/>
          <w:szCs w:val="24"/>
          <w:lang w:val="id-ID"/>
        </w:rPr>
        <w:t xml:space="preserve"> </w:t>
      </w:r>
      <w:r w:rsidRPr="00BD76DD">
        <w:rPr>
          <w:rFonts w:cstheme="minorHAnsi"/>
          <w:sz w:val="24"/>
          <w:szCs w:val="24"/>
        </w:rPr>
        <w:t>pembelajaran berbasis masalah</w:t>
      </w:r>
      <w:r w:rsidRPr="00BD76DD">
        <w:rPr>
          <w:rFonts w:cstheme="minorHAnsi"/>
          <w:sz w:val="24"/>
          <w:szCs w:val="24"/>
          <w:lang w:val="id-ID"/>
        </w:rPr>
        <w:t xml:space="preserve"> berada pada kategori sedang</w:t>
      </w:r>
      <w:r w:rsidRPr="00BD76DD">
        <w:rPr>
          <w:rFonts w:cstheme="minorHAnsi"/>
          <w:sz w:val="24"/>
          <w:szCs w:val="24"/>
        </w:rPr>
        <w:t>,</w:t>
      </w:r>
      <w:r w:rsidRPr="00BD76DD">
        <w:rPr>
          <w:rFonts w:cstheme="minorHAnsi"/>
          <w:sz w:val="24"/>
          <w:szCs w:val="24"/>
          <w:lang w:val="id-ID"/>
        </w:rPr>
        <w:t xml:space="preserve"> sedangkan kemampuan </w:t>
      </w:r>
      <w:r w:rsidRPr="00BD76DD">
        <w:rPr>
          <w:rFonts w:cstheme="minorHAnsi"/>
          <w:sz w:val="24"/>
          <w:szCs w:val="24"/>
        </w:rPr>
        <w:t xml:space="preserve">pemecahan </w:t>
      </w:r>
      <w:r w:rsidRPr="00BD76DD">
        <w:rPr>
          <w:rFonts w:cstheme="minorHAnsi"/>
          <w:sz w:val="24"/>
          <w:szCs w:val="24"/>
        </w:rPr>
        <w:lastRenderedPageBreak/>
        <w:t>masalah matematika</w:t>
      </w:r>
      <w:r w:rsidRPr="00BD76DD">
        <w:rPr>
          <w:rFonts w:cstheme="minorHAnsi"/>
          <w:sz w:val="24"/>
          <w:szCs w:val="24"/>
          <w:lang w:val="id-ID"/>
        </w:rPr>
        <w:t xml:space="preserve"> berada pada kategori rendah, </w:t>
      </w:r>
      <w:r w:rsidRPr="00BD76DD">
        <w:rPr>
          <w:rFonts w:cstheme="minorHAnsi"/>
          <w:sz w:val="24"/>
          <w:szCs w:val="24"/>
        </w:rPr>
        <w:t xml:space="preserve">peningkatan </w:t>
      </w:r>
      <w:r w:rsidRPr="00BD76DD">
        <w:rPr>
          <w:rFonts w:cstheme="minorHAnsi"/>
          <w:sz w:val="24"/>
          <w:szCs w:val="24"/>
          <w:lang w:val="id-ID"/>
        </w:rPr>
        <w:t>daya matematis</w:t>
      </w:r>
      <w:r w:rsidRPr="00BD76DD">
        <w:rPr>
          <w:rFonts w:cstheme="minorHAnsi"/>
          <w:sz w:val="24"/>
          <w:szCs w:val="24"/>
        </w:rPr>
        <w:t xml:space="preserve"> signifikan (nilai gain) berada pada kategori </w:t>
      </w:r>
      <w:r w:rsidRPr="00BD76DD">
        <w:rPr>
          <w:rFonts w:cstheme="minorHAnsi"/>
          <w:sz w:val="24"/>
          <w:szCs w:val="24"/>
          <w:lang w:val="id-ID"/>
        </w:rPr>
        <w:t xml:space="preserve">sedang. Dan </w:t>
      </w:r>
      <w:r w:rsidRPr="00BD76DD">
        <w:rPr>
          <w:rFonts w:cstheme="minorHAnsi"/>
          <w:sz w:val="24"/>
          <w:szCs w:val="24"/>
        </w:rPr>
        <w:t>daya matematis (kemampuan pemahaman konsep, komunikasi, dan pemecahan masalah matematika) kelas X</w:t>
      </w:r>
      <w:r w:rsidRPr="00BD76DD">
        <w:rPr>
          <w:rFonts w:cstheme="minorHAnsi"/>
          <w:sz w:val="24"/>
          <w:szCs w:val="24"/>
          <w:lang w:val="id-ID"/>
        </w:rPr>
        <w:t xml:space="preserve"> IPA</w:t>
      </w:r>
      <w:r w:rsidRPr="00BD76DD">
        <w:rPr>
          <w:rFonts w:cstheme="minorHAnsi"/>
          <w:sz w:val="24"/>
          <w:szCs w:val="24"/>
        </w:rPr>
        <w:t xml:space="preserve"> SMA Negeri </w:t>
      </w:r>
      <w:r w:rsidRPr="00BD76DD">
        <w:rPr>
          <w:rFonts w:cstheme="minorHAnsi"/>
          <w:sz w:val="24"/>
          <w:szCs w:val="24"/>
          <w:lang w:val="id-ID"/>
        </w:rPr>
        <w:t xml:space="preserve">1 Lappariaja </w:t>
      </w:r>
      <w:r w:rsidRPr="00BD76DD">
        <w:rPr>
          <w:rFonts w:cstheme="minorHAnsi"/>
          <w:sz w:val="24"/>
          <w:szCs w:val="24"/>
        </w:rPr>
        <w:t xml:space="preserve">setelah penerapan pembelajaran </w:t>
      </w:r>
      <w:r w:rsidRPr="00BD76DD">
        <w:rPr>
          <w:rFonts w:cstheme="minorHAnsi"/>
          <w:sz w:val="24"/>
          <w:szCs w:val="24"/>
          <w:lang w:val="id-ID"/>
        </w:rPr>
        <w:t xml:space="preserve">kooperatif tipe </w:t>
      </w:r>
      <w:r w:rsidRPr="00BD76DD">
        <w:rPr>
          <w:rFonts w:cstheme="minorHAnsi"/>
          <w:i/>
          <w:sz w:val="24"/>
          <w:szCs w:val="24"/>
        </w:rPr>
        <w:t>Numbered Head Together</w:t>
      </w:r>
      <w:r w:rsidRPr="00BD76DD">
        <w:rPr>
          <w:rFonts w:cstheme="minorHAnsi"/>
          <w:sz w:val="24"/>
          <w:szCs w:val="24"/>
        </w:rPr>
        <w:t xml:space="preserve"> (NHT</w:t>
      </w:r>
      <w:r w:rsidRPr="00BD76DD">
        <w:rPr>
          <w:rFonts w:cstheme="minorHAnsi"/>
          <w:sz w:val="24"/>
          <w:szCs w:val="24"/>
          <w:lang w:val="id-ID"/>
        </w:rPr>
        <w:t>) secara keseluruhan berada pada kategori sedang</w:t>
      </w:r>
      <w:r w:rsidRPr="00BD76DD">
        <w:rPr>
          <w:rFonts w:cstheme="minorHAnsi"/>
          <w:sz w:val="24"/>
          <w:szCs w:val="24"/>
        </w:rPr>
        <w:t xml:space="preserve">, peningkatan </w:t>
      </w:r>
      <w:r w:rsidRPr="00BD76DD">
        <w:rPr>
          <w:rFonts w:cstheme="minorHAnsi"/>
          <w:sz w:val="24"/>
          <w:szCs w:val="24"/>
          <w:lang w:val="id-ID"/>
        </w:rPr>
        <w:t>daya matematis</w:t>
      </w:r>
      <w:r w:rsidRPr="00BD76DD">
        <w:rPr>
          <w:rFonts w:cstheme="minorHAnsi"/>
          <w:sz w:val="24"/>
          <w:szCs w:val="24"/>
        </w:rPr>
        <w:t xml:space="preserve"> signifikan (nilai gain) berada pada kategori </w:t>
      </w:r>
      <w:r w:rsidRPr="00BD76DD">
        <w:rPr>
          <w:rFonts w:cstheme="minorHAnsi"/>
          <w:sz w:val="24"/>
          <w:szCs w:val="24"/>
          <w:lang w:val="id-ID"/>
        </w:rPr>
        <w:t xml:space="preserve">sedang. </w:t>
      </w:r>
    </w:p>
    <w:p w:rsidR="00BD76DD" w:rsidRPr="00DF16BC" w:rsidRDefault="00BD76DD" w:rsidP="00774B0B">
      <w:pPr>
        <w:pStyle w:val="ListParagraph"/>
        <w:numPr>
          <w:ilvl w:val="0"/>
          <w:numId w:val="18"/>
        </w:numPr>
        <w:spacing w:after="0" w:line="360" w:lineRule="auto"/>
        <w:ind w:left="360"/>
        <w:rPr>
          <w:rFonts w:cstheme="minorHAnsi"/>
          <w:sz w:val="24"/>
          <w:szCs w:val="24"/>
        </w:rPr>
      </w:pPr>
      <w:r w:rsidRPr="00DF16BC">
        <w:rPr>
          <w:rFonts w:cstheme="minorHAnsi"/>
          <w:sz w:val="24"/>
          <w:szCs w:val="24"/>
        </w:rPr>
        <w:t xml:space="preserve">Terdapat perbedaan </w:t>
      </w:r>
      <w:r w:rsidRPr="00DF16BC">
        <w:rPr>
          <w:rFonts w:cstheme="minorHAnsi"/>
          <w:sz w:val="24"/>
          <w:szCs w:val="24"/>
          <w:lang w:val="id-ID"/>
        </w:rPr>
        <w:t xml:space="preserve">peningkatan </w:t>
      </w:r>
      <w:r w:rsidRPr="00DF16BC">
        <w:rPr>
          <w:rFonts w:cstheme="minorHAnsi"/>
          <w:sz w:val="24"/>
          <w:szCs w:val="24"/>
        </w:rPr>
        <w:t xml:space="preserve">daya matematis siswa yang diajar melalui model pembelajaran berbasis masalah dengan kooperatif tipe </w:t>
      </w:r>
      <w:r w:rsidRPr="00DF16BC">
        <w:rPr>
          <w:rFonts w:eastAsia="Times New Roman" w:cstheme="minorHAnsi"/>
          <w:i/>
          <w:sz w:val="24"/>
          <w:szCs w:val="24"/>
          <w:lang w:eastAsia="id-ID"/>
        </w:rPr>
        <w:t>Numbered Head Together</w:t>
      </w:r>
      <w:r w:rsidRPr="00DF16BC">
        <w:rPr>
          <w:rFonts w:eastAsia="Times New Roman" w:cstheme="minorHAnsi"/>
          <w:sz w:val="24"/>
          <w:szCs w:val="24"/>
          <w:lang w:eastAsia="id-ID"/>
        </w:rPr>
        <w:t xml:space="preserve"> (</w:t>
      </w:r>
      <w:r w:rsidRPr="00DF16BC">
        <w:rPr>
          <w:rFonts w:cstheme="minorHAnsi"/>
          <w:sz w:val="24"/>
          <w:szCs w:val="24"/>
        </w:rPr>
        <w:t xml:space="preserve">NHT)  pada siswa </w:t>
      </w:r>
      <w:r w:rsidRPr="00DF16BC">
        <w:rPr>
          <w:rFonts w:eastAsia="Times New Roman" w:cstheme="minorHAnsi"/>
          <w:sz w:val="24"/>
          <w:szCs w:val="24"/>
        </w:rPr>
        <w:t>kelas X IPA SMA Negeri 1 Lappariaja</w:t>
      </w:r>
      <w:r w:rsidR="00004AAF" w:rsidRPr="00DF16BC">
        <w:rPr>
          <w:rFonts w:cstheme="minorHAnsi"/>
          <w:sz w:val="24"/>
          <w:szCs w:val="24"/>
          <w:lang w:val="id-ID"/>
        </w:rPr>
        <w:t xml:space="preserve">. </w:t>
      </w:r>
      <w:r w:rsidR="00AF6ACC">
        <w:rPr>
          <w:rFonts w:cstheme="minorHAnsi"/>
          <w:sz w:val="24"/>
          <w:szCs w:val="24"/>
          <w:lang w:val="id-ID"/>
        </w:rPr>
        <w:t xml:space="preserve">Peningkatan </w:t>
      </w:r>
      <w:r w:rsidR="00AF6ACC" w:rsidRPr="00DF16BC">
        <w:rPr>
          <w:rFonts w:cstheme="minorHAnsi"/>
          <w:sz w:val="24"/>
          <w:szCs w:val="24"/>
          <w:lang w:val="id-ID"/>
        </w:rPr>
        <w:t xml:space="preserve">Daya </w:t>
      </w:r>
      <w:r w:rsidR="00AF6ACC">
        <w:rPr>
          <w:rFonts w:cstheme="minorHAnsi"/>
          <w:sz w:val="24"/>
          <w:szCs w:val="24"/>
          <w:lang w:val="id-ID"/>
        </w:rPr>
        <w:t>matematis</w:t>
      </w:r>
      <w:r w:rsidR="00004AAF" w:rsidRPr="00DF16BC">
        <w:rPr>
          <w:rFonts w:cstheme="minorHAnsi"/>
          <w:sz w:val="24"/>
          <w:szCs w:val="24"/>
          <w:lang w:val="id-ID"/>
        </w:rPr>
        <w:t xml:space="preserve"> yang diperoleh siswa yang diajar dengan pembelajaran berbasis masalah lebih rendah di bandingkan dengan </w:t>
      </w:r>
      <w:r w:rsidR="00CA0857">
        <w:rPr>
          <w:rFonts w:cstheme="minorHAnsi"/>
          <w:sz w:val="24"/>
          <w:szCs w:val="24"/>
          <w:lang w:val="id-ID"/>
        </w:rPr>
        <w:t>daya matematis</w:t>
      </w:r>
      <w:r w:rsidR="00004AAF" w:rsidRPr="00DF16BC">
        <w:rPr>
          <w:rFonts w:cstheme="minorHAnsi"/>
          <w:sz w:val="24"/>
          <w:szCs w:val="24"/>
          <w:lang w:val="id-ID"/>
        </w:rPr>
        <w:t xml:space="preserve"> yang diperoleh pada siswa yang diajar dengan  pembelajaran kooperatif tipe </w:t>
      </w:r>
      <w:r w:rsidR="00004AAF" w:rsidRPr="00DF16BC">
        <w:rPr>
          <w:rFonts w:cstheme="minorHAnsi"/>
          <w:i/>
          <w:sz w:val="24"/>
          <w:szCs w:val="24"/>
          <w:lang w:val="id-ID"/>
        </w:rPr>
        <w:t>Numbered Head Together</w:t>
      </w:r>
      <w:r w:rsidR="00DF16BC">
        <w:rPr>
          <w:rFonts w:cstheme="minorHAnsi"/>
          <w:sz w:val="24"/>
          <w:szCs w:val="24"/>
          <w:lang w:val="id-ID"/>
        </w:rPr>
        <w:t xml:space="preserve"> (NHT).</w:t>
      </w:r>
    </w:p>
    <w:p w:rsidR="00BD76DD" w:rsidRPr="00BD76DD" w:rsidRDefault="00BD76DD" w:rsidP="00774B0B">
      <w:pPr>
        <w:pStyle w:val="ListParagraph"/>
        <w:numPr>
          <w:ilvl w:val="0"/>
          <w:numId w:val="18"/>
        </w:numPr>
        <w:spacing w:line="360" w:lineRule="auto"/>
        <w:ind w:left="360"/>
        <w:rPr>
          <w:rFonts w:cstheme="minorHAnsi"/>
          <w:color w:val="000000" w:themeColor="text1"/>
          <w:sz w:val="24"/>
          <w:szCs w:val="24"/>
        </w:rPr>
      </w:pPr>
      <w:r w:rsidRPr="00DF16BC">
        <w:rPr>
          <w:rFonts w:cstheme="minorHAnsi"/>
          <w:sz w:val="24"/>
          <w:szCs w:val="24"/>
        </w:rPr>
        <w:t>Terdapat perbedaan</w:t>
      </w:r>
      <w:r w:rsidRPr="00DF16BC">
        <w:rPr>
          <w:rFonts w:cstheme="minorHAnsi"/>
          <w:sz w:val="24"/>
          <w:szCs w:val="24"/>
          <w:lang w:val="id-ID"/>
        </w:rPr>
        <w:t xml:space="preserve"> peningkatan </w:t>
      </w:r>
      <w:r w:rsidRPr="00DF16BC">
        <w:rPr>
          <w:rFonts w:cstheme="minorHAnsi"/>
          <w:sz w:val="24"/>
          <w:szCs w:val="24"/>
        </w:rPr>
        <w:t>kemampuan pemahaman konsep</w:t>
      </w:r>
      <w:r w:rsidRPr="00DF16BC">
        <w:rPr>
          <w:rFonts w:cstheme="minorHAnsi"/>
          <w:sz w:val="24"/>
          <w:szCs w:val="24"/>
          <w:lang w:val="id-ID"/>
        </w:rPr>
        <w:t xml:space="preserve"> matematika </w:t>
      </w:r>
      <w:r w:rsidRPr="00DF16BC">
        <w:rPr>
          <w:rFonts w:cstheme="minorHAnsi"/>
          <w:sz w:val="24"/>
          <w:szCs w:val="24"/>
        </w:rPr>
        <w:t>yang diajar melalui model pembelajaran berbasis masalah dengan kooperatif tipe</w:t>
      </w:r>
      <w:r w:rsidRPr="00DF16BC">
        <w:rPr>
          <w:rFonts w:eastAsia="Times New Roman" w:cstheme="minorHAnsi"/>
          <w:i/>
          <w:sz w:val="24"/>
          <w:szCs w:val="24"/>
          <w:lang w:eastAsia="id-ID"/>
        </w:rPr>
        <w:t xml:space="preserve"> Numbered Head Together</w:t>
      </w:r>
      <w:r w:rsidRPr="00DF16BC">
        <w:rPr>
          <w:rFonts w:eastAsia="Times New Roman" w:cstheme="minorHAnsi"/>
          <w:sz w:val="24"/>
          <w:szCs w:val="24"/>
          <w:lang w:eastAsia="id-ID"/>
        </w:rPr>
        <w:t xml:space="preserve"> (</w:t>
      </w:r>
      <w:r w:rsidRPr="00DF16BC">
        <w:rPr>
          <w:rFonts w:cstheme="minorHAnsi"/>
          <w:sz w:val="24"/>
          <w:szCs w:val="24"/>
        </w:rPr>
        <w:t>NHT) pada siswa</w:t>
      </w:r>
      <w:r w:rsidRPr="00DF16BC">
        <w:rPr>
          <w:rFonts w:eastAsia="Times New Roman" w:cstheme="minorHAnsi"/>
          <w:sz w:val="24"/>
          <w:szCs w:val="24"/>
        </w:rPr>
        <w:t xml:space="preserve"> kelas X IPA SMA Negeri 1 Lappariaj</w:t>
      </w:r>
      <w:r w:rsidRPr="00DF16BC">
        <w:rPr>
          <w:rFonts w:eastAsia="Times New Roman" w:cstheme="minorHAnsi"/>
          <w:sz w:val="24"/>
          <w:szCs w:val="24"/>
          <w:lang w:val="id-ID"/>
        </w:rPr>
        <w:t>a</w:t>
      </w:r>
      <w:r w:rsidRPr="00DF16BC">
        <w:rPr>
          <w:rFonts w:eastAsia="Times New Roman" w:cstheme="minorHAnsi"/>
          <w:color w:val="000000" w:themeColor="text1"/>
          <w:sz w:val="24"/>
          <w:szCs w:val="24"/>
          <w:lang w:val="id-ID"/>
        </w:rPr>
        <w:t>.</w:t>
      </w:r>
    </w:p>
    <w:p w:rsidR="00BD76DD" w:rsidRPr="00BD76DD" w:rsidRDefault="00BD76DD" w:rsidP="00774B0B">
      <w:pPr>
        <w:pStyle w:val="ListParagraph"/>
        <w:numPr>
          <w:ilvl w:val="0"/>
          <w:numId w:val="18"/>
        </w:numPr>
        <w:spacing w:line="360" w:lineRule="auto"/>
        <w:ind w:left="360"/>
        <w:rPr>
          <w:rFonts w:cstheme="minorHAnsi"/>
          <w:color w:val="000000" w:themeColor="text1"/>
          <w:sz w:val="24"/>
          <w:szCs w:val="24"/>
        </w:rPr>
      </w:pPr>
      <w:r w:rsidRPr="00BD76DD">
        <w:rPr>
          <w:rFonts w:cstheme="minorHAnsi"/>
          <w:sz w:val="24"/>
          <w:szCs w:val="24"/>
          <w:lang w:val="id-ID"/>
        </w:rPr>
        <w:t xml:space="preserve">Tidak </w:t>
      </w:r>
      <w:r w:rsidRPr="00BD76DD">
        <w:rPr>
          <w:rFonts w:cstheme="minorHAnsi"/>
          <w:sz w:val="24"/>
          <w:szCs w:val="24"/>
        </w:rPr>
        <w:t xml:space="preserve">terdapat perbedaan </w:t>
      </w:r>
      <w:r w:rsidRPr="00BD76DD">
        <w:rPr>
          <w:rFonts w:cstheme="minorHAnsi"/>
          <w:sz w:val="24"/>
          <w:szCs w:val="24"/>
          <w:lang w:val="id-ID"/>
        </w:rPr>
        <w:t xml:space="preserve">peningkatan </w:t>
      </w:r>
      <w:r w:rsidRPr="00BD76DD">
        <w:rPr>
          <w:rFonts w:cstheme="minorHAnsi"/>
          <w:sz w:val="24"/>
          <w:szCs w:val="24"/>
        </w:rPr>
        <w:t>kemampuan komunikasi</w:t>
      </w:r>
      <w:r w:rsidRPr="00BD76DD">
        <w:rPr>
          <w:rFonts w:cstheme="minorHAnsi"/>
          <w:sz w:val="24"/>
          <w:szCs w:val="24"/>
          <w:lang w:val="id-ID"/>
        </w:rPr>
        <w:t xml:space="preserve"> matematika</w:t>
      </w:r>
      <w:r w:rsidRPr="00BD76DD">
        <w:rPr>
          <w:rFonts w:cstheme="minorHAnsi"/>
          <w:sz w:val="24"/>
          <w:szCs w:val="24"/>
        </w:rPr>
        <w:t xml:space="preserve"> siswa yang diajar melalui model pembelajaran berbasis masalah dengan kooperatif tipe </w:t>
      </w:r>
      <w:r w:rsidRPr="00BD76DD">
        <w:rPr>
          <w:rFonts w:eastAsia="Times New Roman" w:cstheme="minorHAnsi"/>
          <w:i/>
          <w:sz w:val="24"/>
          <w:szCs w:val="24"/>
          <w:lang w:eastAsia="id-ID"/>
        </w:rPr>
        <w:t>Numbered Head Together</w:t>
      </w:r>
      <w:r w:rsidRPr="00BD76DD">
        <w:rPr>
          <w:rFonts w:eastAsia="Times New Roman" w:cstheme="minorHAnsi"/>
          <w:sz w:val="24"/>
          <w:szCs w:val="24"/>
          <w:lang w:eastAsia="id-ID"/>
        </w:rPr>
        <w:t xml:space="preserve"> (</w:t>
      </w:r>
      <w:r w:rsidRPr="00BD76DD">
        <w:rPr>
          <w:rFonts w:cstheme="minorHAnsi"/>
          <w:sz w:val="24"/>
          <w:szCs w:val="24"/>
        </w:rPr>
        <w:t xml:space="preserve">NHT) pada siswa </w:t>
      </w:r>
      <w:r w:rsidRPr="00BD76DD">
        <w:rPr>
          <w:rFonts w:eastAsia="Times New Roman" w:cstheme="minorHAnsi"/>
          <w:sz w:val="24"/>
          <w:szCs w:val="24"/>
        </w:rPr>
        <w:t>kelas X IPA SMA Negeri 1 Lappariaja</w:t>
      </w:r>
      <w:r w:rsidRPr="00BD76DD">
        <w:rPr>
          <w:rFonts w:eastAsia="Times New Roman" w:cstheme="minorHAnsi"/>
          <w:sz w:val="24"/>
          <w:szCs w:val="24"/>
          <w:lang w:val="id-ID"/>
        </w:rPr>
        <w:t>.</w:t>
      </w:r>
    </w:p>
    <w:p w:rsidR="00BD76DD" w:rsidRPr="00BD76DD" w:rsidRDefault="00BD76DD" w:rsidP="00774B0B">
      <w:pPr>
        <w:pStyle w:val="ListParagraph"/>
        <w:numPr>
          <w:ilvl w:val="0"/>
          <w:numId w:val="18"/>
        </w:numPr>
        <w:spacing w:line="360" w:lineRule="auto"/>
        <w:ind w:left="360"/>
        <w:rPr>
          <w:rFonts w:cstheme="minorHAnsi"/>
          <w:color w:val="000000" w:themeColor="text1"/>
          <w:sz w:val="24"/>
          <w:szCs w:val="24"/>
        </w:rPr>
      </w:pPr>
      <w:r w:rsidRPr="00BD76DD">
        <w:rPr>
          <w:rFonts w:cstheme="minorHAnsi"/>
          <w:sz w:val="24"/>
          <w:szCs w:val="24"/>
          <w:lang w:val="id-ID"/>
        </w:rPr>
        <w:t xml:space="preserve">Tidak </w:t>
      </w:r>
      <w:r w:rsidRPr="00BD76DD">
        <w:rPr>
          <w:rFonts w:cstheme="minorHAnsi"/>
          <w:sz w:val="24"/>
          <w:szCs w:val="24"/>
        </w:rPr>
        <w:t>terdapat perbedaan</w:t>
      </w:r>
      <w:r w:rsidRPr="00BD76DD">
        <w:rPr>
          <w:rFonts w:cstheme="minorHAnsi"/>
          <w:sz w:val="24"/>
          <w:szCs w:val="24"/>
          <w:lang w:val="id-ID"/>
        </w:rPr>
        <w:t xml:space="preserve"> peningkatan</w:t>
      </w:r>
      <w:r w:rsidRPr="00BD76DD">
        <w:rPr>
          <w:rFonts w:cstheme="minorHAnsi"/>
          <w:sz w:val="24"/>
          <w:szCs w:val="24"/>
        </w:rPr>
        <w:t xml:space="preserve"> </w:t>
      </w:r>
      <w:r w:rsidRPr="00BD76DD">
        <w:rPr>
          <w:rFonts w:cstheme="minorHAnsi"/>
          <w:sz w:val="24"/>
          <w:szCs w:val="24"/>
          <w:lang w:val="id-ID"/>
        </w:rPr>
        <w:t xml:space="preserve">kemampuan </w:t>
      </w:r>
      <w:r w:rsidRPr="00BD76DD">
        <w:rPr>
          <w:rFonts w:cstheme="minorHAnsi"/>
          <w:sz w:val="24"/>
          <w:szCs w:val="24"/>
        </w:rPr>
        <w:t xml:space="preserve">pemecahan masalah </w:t>
      </w:r>
      <w:r w:rsidRPr="00BD76DD">
        <w:rPr>
          <w:rFonts w:cstheme="minorHAnsi"/>
          <w:sz w:val="24"/>
          <w:szCs w:val="24"/>
          <w:lang w:val="id-ID"/>
        </w:rPr>
        <w:t xml:space="preserve">matematika </w:t>
      </w:r>
      <w:r w:rsidRPr="00BD76DD">
        <w:rPr>
          <w:rFonts w:cstheme="minorHAnsi"/>
          <w:sz w:val="24"/>
          <w:szCs w:val="24"/>
        </w:rPr>
        <w:t xml:space="preserve">yang diajar melalui model pembelajaran berbasis masalah dengan kooperatif tipe </w:t>
      </w:r>
      <w:r w:rsidRPr="00BD76DD">
        <w:rPr>
          <w:rFonts w:eastAsia="Times New Roman" w:cstheme="minorHAnsi"/>
          <w:i/>
          <w:sz w:val="24"/>
          <w:szCs w:val="24"/>
          <w:lang w:eastAsia="id-ID"/>
        </w:rPr>
        <w:t>Numbered Head Together</w:t>
      </w:r>
      <w:r w:rsidRPr="00BD76DD">
        <w:rPr>
          <w:rFonts w:eastAsia="Times New Roman" w:cstheme="minorHAnsi"/>
          <w:sz w:val="24"/>
          <w:szCs w:val="24"/>
          <w:lang w:eastAsia="id-ID"/>
        </w:rPr>
        <w:t xml:space="preserve"> (</w:t>
      </w:r>
      <w:r w:rsidRPr="00BD76DD">
        <w:rPr>
          <w:rFonts w:cstheme="minorHAnsi"/>
          <w:sz w:val="24"/>
          <w:szCs w:val="24"/>
        </w:rPr>
        <w:t xml:space="preserve">NHT) pada siswa </w:t>
      </w:r>
      <w:r w:rsidRPr="00BD76DD">
        <w:rPr>
          <w:rFonts w:eastAsia="Times New Roman" w:cstheme="minorHAnsi"/>
          <w:sz w:val="24"/>
          <w:szCs w:val="24"/>
        </w:rPr>
        <w:t>kelas X IPA SMA Negeri 1 Lappariaja</w:t>
      </w:r>
      <w:r w:rsidRPr="00BD76DD">
        <w:rPr>
          <w:rFonts w:eastAsia="Times New Roman" w:cstheme="minorHAnsi"/>
          <w:sz w:val="24"/>
          <w:szCs w:val="24"/>
          <w:lang w:val="id-ID"/>
        </w:rPr>
        <w:t>.</w:t>
      </w:r>
    </w:p>
    <w:p w:rsidR="00D96BA6" w:rsidRPr="00D96BA6" w:rsidRDefault="00BD76DD" w:rsidP="00D96BA6">
      <w:pPr>
        <w:pStyle w:val="ListParagraph"/>
        <w:numPr>
          <w:ilvl w:val="0"/>
          <w:numId w:val="17"/>
        </w:numPr>
        <w:spacing w:after="240" w:line="360" w:lineRule="auto"/>
        <w:ind w:left="426"/>
        <w:rPr>
          <w:rFonts w:cstheme="minorHAnsi"/>
          <w:b/>
          <w:color w:val="000000" w:themeColor="text1"/>
          <w:sz w:val="24"/>
          <w:szCs w:val="24"/>
        </w:rPr>
      </w:pPr>
      <w:r w:rsidRPr="00D96BA6">
        <w:rPr>
          <w:rFonts w:cstheme="minorHAnsi"/>
          <w:b/>
          <w:color w:val="000000" w:themeColor="text1"/>
          <w:sz w:val="24"/>
          <w:szCs w:val="24"/>
        </w:rPr>
        <w:t>Saran</w:t>
      </w:r>
    </w:p>
    <w:p w:rsidR="007C4D6F" w:rsidRDefault="00BD76DD" w:rsidP="00753222">
      <w:pPr>
        <w:spacing w:after="240" w:line="360" w:lineRule="auto"/>
        <w:ind w:firstLine="720"/>
        <w:rPr>
          <w:rFonts w:cstheme="minorHAnsi"/>
          <w:sz w:val="24"/>
          <w:szCs w:val="24"/>
          <w:lang w:val="id-ID"/>
        </w:rPr>
      </w:pPr>
      <w:r w:rsidRPr="00D96BA6">
        <w:rPr>
          <w:rFonts w:cstheme="minorHAnsi"/>
          <w:sz w:val="24"/>
          <w:szCs w:val="24"/>
        </w:rPr>
        <w:t xml:space="preserve">Berdasarkan kesimpulan yang dikemukakan sebelumnya, adapun saran yang diajukan penulis adalah perlu diadakan penelitian lebih lanjut mengenai </w:t>
      </w:r>
      <w:r w:rsidRPr="00D96BA6">
        <w:rPr>
          <w:rFonts w:cstheme="minorHAnsi"/>
          <w:sz w:val="24"/>
          <w:szCs w:val="24"/>
        </w:rPr>
        <w:lastRenderedPageBreak/>
        <w:t xml:space="preserve">penerapan model pembelajaran </w:t>
      </w:r>
      <w:r w:rsidRPr="00D96BA6">
        <w:rPr>
          <w:rFonts w:cstheme="minorHAnsi"/>
          <w:sz w:val="24"/>
          <w:szCs w:val="24"/>
          <w:lang w:val="id-ID"/>
        </w:rPr>
        <w:t xml:space="preserve">berbasis masalah dan kooperatif tipe </w:t>
      </w:r>
      <w:r w:rsidRPr="00D96BA6">
        <w:rPr>
          <w:rFonts w:eastAsia="Times New Roman" w:cstheme="minorHAnsi"/>
          <w:i/>
          <w:sz w:val="24"/>
          <w:szCs w:val="24"/>
          <w:lang w:eastAsia="id-ID"/>
        </w:rPr>
        <w:t>Numbered Head Together</w:t>
      </w:r>
      <w:r w:rsidRPr="00D96BA6">
        <w:rPr>
          <w:rFonts w:eastAsia="Times New Roman" w:cstheme="minorHAnsi"/>
          <w:sz w:val="24"/>
          <w:szCs w:val="24"/>
          <w:lang w:eastAsia="id-ID"/>
        </w:rPr>
        <w:t xml:space="preserve"> (</w:t>
      </w:r>
      <w:r w:rsidRPr="00D96BA6">
        <w:rPr>
          <w:rFonts w:cstheme="minorHAnsi"/>
          <w:sz w:val="24"/>
          <w:szCs w:val="24"/>
        </w:rPr>
        <w:t xml:space="preserve">NHT) </w:t>
      </w:r>
      <w:r w:rsidRPr="00D96BA6">
        <w:rPr>
          <w:rFonts w:cstheme="minorHAnsi"/>
          <w:sz w:val="24"/>
          <w:szCs w:val="24"/>
          <w:lang w:val="id-ID"/>
        </w:rPr>
        <w:t xml:space="preserve"> </w:t>
      </w:r>
      <w:r w:rsidRPr="00D96BA6">
        <w:rPr>
          <w:rFonts w:cstheme="minorHAnsi"/>
          <w:sz w:val="24"/>
          <w:szCs w:val="24"/>
        </w:rPr>
        <w:t xml:space="preserve"> dengan waktu yang lebih lama dan lebih mengoptimalkan penerapan aspek-aspek pembelajaran </w:t>
      </w:r>
      <w:r w:rsidRPr="00D96BA6">
        <w:rPr>
          <w:rFonts w:cstheme="minorHAnsi"/>
          <w:sz w:val="24"/>
          <w:szCs w:val="24"/>
          <w:lang w:val="id-ID"/>
        </w:rPr>
        <w:t xml:space="preserve">berbasis masalah dan kooperatif tipe </w:t>
      </w:r>
      <w:r w:rsidRPr="00D96BA6">
        <w:rPr>
          <w:rFonts w:eastAsia="Times New Roman" w:cstheme="minorHAnsi"/>
          <w:i/>
          <w:sz w:val="24"/>
          <w:szCs w:val="24"/>
          <w:lang w:eastAsia="id-ID"/>
        </w:rPr>
        <w:t>Numbered Head Together</w:t>
      </w:r>
      <w:r w:rsidRPr="00D96BA6">
        <w:rPr>
          <w:rFonts w:eastAsia="Times New Roman" w:cstheme="minorHAnsi"/>
          <w:sz w:val="24"/>
          <w:szCs w:val="24"/>
          <w:lang w:eastAsia="id-ID"/>
        </w:rPr>
        <w:t xml:space="preserve"> (</w:t>
      </w:r>
      <w:r w:rsidRPr="00D96BA6">
        <w:rPr>
          <w:rFonts w:cstheme="minorHAnsi"/>
          <w:sz w:val="24"/>
          <w:szCs w:val="24"/>
        </w:rPr>
        <w:t>NHT) baik pada pokok bahasan yang sama maupun pada pokok bahasan berbeda, sekolah berbeda ataupun pada mata pelajaran lainnya.</w:t>
      </w:r>
      <w:r w:rsidRPr="00D96BA6">
        <w:rPr>
          <w:rFonts w:cstheme="minorHAnsi"/>
          <w:sz w:val="24"/>
          <w:szCs w:val="24"/>
          <w:lang w:val="id-ID"/>
        </w:rPr>
        <w:t xml:space="preserve"> </w:t>
      </w:r>
    </w:p>
    <w:p w:rsidR="003B134D" w:rsidRPr="00356F41" w:rsidRDefault="003B134D" w:rsidP="003B134D">
      <w:pPr>
        <w:jc w:val="center"/>
        <w:rPr>
          <w:rFonts w:cstheme="minorHAnsi"/>
          <w:b/>
          <w:sz w:val="24"/>
          <w:szCs w:val="24"/>
        </w:rPr>
      </w:pPr>
      <w:r w:rsidRPr="00356F41">
        <w:rPr>
          <w:rFonts w:cstheme="minorHAnsi"/>
          <w:b/>
          <w:sz w:val="24"/>
          <w:szCs w:val="24"/>
        </w:rPr>
        <w:t>DAFTAR PUSTAKA</w:t>
      </w:r>
    </w:p>
    <w:p w:rsidR="003B134D" w:rsidRPr="003B134D" w:rsidRDefault="003B134D" w:rsidP="003B134D">
      <w:pPr>
        <w:spacing w:after="0"/>
        <w:ind w:left="993"/>
        <w:rPr>
          <w:rFonts w:cstheme="minorHAnsi"/>
          <w:sz w:val="24"/>
          <w:szCs w:val="24"/>
        </w:rPr>
      </w:pPr>
    </w:p>
    <w:p w:rsidR="003B134D" w:rsidRPr="003B134D" w:rsidRDefault="003B134D" w:rsidP="003B134D">
      <w:pPr>
        <w:rPr>
          <w:rFonts w:cstheme="minorHAnsi"/>
          <w:sz w:val="24"/>
          <w:szCs w:val="24"/>
        </w:rPr>
      </w:pPr>
      <w:r w:rsidRPr="003B134D">
        <w:rPr>
          <w:rFonts w:cstheme="minorHAnsi"/>
          <w:sz w:val="24"/>
          <w:szCs w:val="24"/>
        </w:rPr>
        <w:t xml:space="preserve">Dahar, Ratna W. 2011. </w:t>
      </w:r>
      <w:r w:rsidRPr="003B134D">
        <w:rPr>
          <w:rFonts w:cstheme="minorHAnsi"/>
          <w:i/>
          <w:sz w:val="24"/>
          <w:szCs w:val="24"/>
        </w:rPr>
        <w:t>Teori-Teori Belajar &amp; Pembelajaran</w:t>
      </w:r>
      <w:r w:rsidRPr="003B134D">
        <w:rPr>
          <w:rFonts w:cstheme="minorHAnsi"/>
          <w:sz w:val="24"/>
          <w:szCs w:val="24"/>
        </w:rPr>
        <w:t>. Jakarta: Erlangga.</w:t>
      </w:r>
    </w:p>
    <w:p w:rsidR="003B134D" w:rsidRPr="003B134D" w:rsidRDefault="003B134D" w:rsidP="003B134D">
      <w:pPr>
        <w:tabs>
          <w:tab w:val="left" w:pos="7513"/>
        </w:tabs>
        <w:ind w:left="993" w:hanging="993"/>
        <w:rPr>
          <w:rFonts w:cstheme="minorHAnsi"/>
          <w:sz w:val="24"/>
          <w:szCs w:val="24"/>
        </w:rPr>
      </w:pPr>
      <w:r w:rsidRPr="003B134D">
        <w:rPr>
          <w:rFonts w:cstheme="minorHAnsi"/>
          <w:sz w:val="24"/>
          <w:szCs w:val="24"/>
          <w:lang w:val="sv-SE"/>
        </w:rPr>
        <w:t xml:space="preserve">Depdiknas, 2002. </w:t>
      </w:r>
      <w:r w:rsidRPr="003B134D">
        <w:rPr>
          <w:rFonts w:cstheme="minorHAnsi"/>
          <w:i/>
          <w:sz w:val="24"/>
          <w:szCs w:val="24"/>
          <w:lang w:val="sv-SE"/>
        </w:rPr>
        <w:t>Strategi Belajar Mengajar Matematika</w:t>
      </w:r>
      <w:r w:rsidRPr="003B134D">
        <w:rPr>
          <w:rFonts w:cstheme="minorHAnsi"/>
          <w:sz w:val="24"/>
          <w:szCs w:val="24"/>
          <w:lang w:val="sv-SE"/>
        </w:rPr>
        <w:t>. Jakarta: Pusat Perbukuan Depdiknas</w:t>
      </w:r>
      <w:r w:rsidRPr="003B134D">
        <w:rPr>
          <w:rFonts w:cstheme="minorHAnsi"/>
          <w:sz w:val="24"/>
          <w:szCs w:val="24"/>
        </w:rPr>
        <w:t>.</w:t>
      </w:r>
    </w:p>
    <w:p w:rsidR="003B134D" w:rsidRPr="003B134D" w:rsidRDefault="003B134D" w:rsidP="003B134D">
      <w:pPr>
        <w:spacing w:after="0"/>
        <w:ind w:left="993" w:hanging="993"/>
        <w:rPr>
          <w:rFonts w:cstheme="minorHAnsi"/>
          <w:sz w:val="24"/>
          <w:szCs w:val="24"/>
        </w:rPr>
      </w:pPr>
      <w:r w:rsidRPr="003B134D">
        <w:rPr>
          <w:rFonts w:cstheme="minorHAnsi"/>
          <w:sz w:val="24"/>
          <w:szCs w:val="24"/>
        </w:rPr>
        <w:t xml:space="preserve">Ediaman, AR. 2010. </w:t>
      </w:r>
      <w:r w:rsidRPr="003B134D">
        <w:rPr>
          <w:rFonts w:cstheme="minorHAnsi"/>
          <w:bCs/>
          <w:sz w:val="24"/>
          <w:szCs w:val="24"/>
        </w:rPr>
        <w:t xml:space="preserve">Meningkatkan Kemampuan Komunikasi Matematika melalui Model Pengajaran Langsung dengan menggunakan Pendekatan </w:t>
      </w:r>
      <w:r w:rsidRPr="003B134D">
        <w:rPr>
          <w:rFonts w:cstheme="minorHAnsi"/>
          <w:bCs/>
          <w:iCs/>
          <w:sz w:val="24"/>
          <w:szCs w:val="24"/>
        </w:rPr>
        <w:t xml:space="preserve">Problem Posing </w:t>
      </w:r>
      <w:r w:rsidRPr="003B134D">
        <w:rPr>
          <w:rFonts w:cstheme="minorHAnsi"/>
          <w:bCs/>
          <w:sz w:val="24"/>
          <w:szCs w:val="24"/>
        </w:rPr>
        <w:t xml:space="preserve">Siswa Kelas XII IPA 2 SMA Negeri 1 Bulupoddo Kabupaten Sinjai. </w:t>
      </w:r>
      <w:r w:rsidRPr="003B134D">
        <w:rPr>
          <w:rFonts w:cstheme="minorHAnsi"/>
          <w:i/>
          <w:sz w:val="24"/>
          <w:szCs w:val="24"/>
        </w:rPr>
        <w:t>Tesis</w:t>
      </w:r>
      <w:r w:rsidRPr="003B134D">
        <w:rPr>
          <w:rFonts w:cstheme="minorHAnsi"/>
          <w:sz w:val="24"/>
          <w:szCs w:val="24"/>
        </w:rPr>
        <w:t>. Tidak diterbitkan.  Makassar:  PPs UNM.</w:t>
      </w:r>
    </w:p>
    <w:p w:rsidR="003B134D" w:rsidRPr="003B134D" w:rsidRDefault="003B134D" w:rsidP="003B134D">
      <w:pPr>
        <w:spacing w:after="0"/>
        <w:ind w:left="993" w:hanging="993"/>
        <w:rPr>
          <w:rFonts w:cstheme="minorHAnsi"/>
          <w:sz w:val="24"/>
          <w:szCs w:val="24"/>
        </w:rPr>
      </w:pPr>
    </w:p>
    <w:p w:rsidR="003B134D" w:rsidRPr="003B134D" w:rsidRDefault="003B134D" w:rsidP="003B134D">
      <w:pPr>
        <w:ind w:left="993" w:hanging="993"/>
        <w:rPr>
          <w:rFonts w:cstheme="minorHAnsi"/>
          <w:sz w:val="24"/>
          <w:szCs w:val="24"/>
        </w:rPr>
      </w:pPr>
      <w:r w:rsidRPr="003B134D">
        <w:rPr>
          <w:rFonts w:cstheme="minorHAnsi"/>
          <w:sz w:val="24"/>
          <w:szCs w:val="24"/>
        </w:rPr>
        <w:t>Guerreiro, A. (2008). Communication in mathematics teacing and learning: Practices in primary education. (</w:t>
      </w:r>
      <w:r w:rsidRPr="003B134D">
        <w:rPr>
          <w:rFonts w:cstheme="minorHAnsi"/>
          <w:i/>
          <w:sz w:val="24"/>
          <w:szCs w:val="24"/>
        </w:rPr>
        <w:t>online</w:t>
      </w:r>
      <w:r w:rsidRPr="003B134D">
        <w:rPr>
          <w:rFonts w:cstheme="minorHAnsi"/>
          <w:sz w:val="24"/>
          <w:szCs w:val="24"/>
        </w:rPr>
        <w:t xml:space="preserve">). Tersedia: </w:t>
      </w:r>
      <w:r w:rsidRPr="003B134D">
        <w:rPr>
          <w:rFonts w:cstheme="minorHAnsi"/>
          <w:sz w:val="24"/>
          <w:szCs w:val="24"/>
          <w:u w:val="single"/>
        </w:rPr>
        <w:t>http//yess4.ktu.edu.tr/YermePappers/Ant_%20Guerreiro.pdf</w:t>
      </w:r>
      <w:r w:rsidRPr="003B134D">
        <w:rPr>
          <w:rFonts w:cstheme="minorHAnsi"/>
          <w:sz w:val="24"/>
          <w:szCs w:val="24"/>
        </w:rPr>
        <w:t xml:space="preserve"> , Diakses tanggal 31 Agustus 2015.</w:t>
      </w:r>
    </w:p>
    <w:p w:rsidR="003B134D" w:rsidRPr="003B134D" w:rsidRDefault="003B134D" w:rsidP="003B134D">
      <w:pPr>
        <w:spacing w:after="240"/>
        <w:ind w:left="993" w:hanging="993"/>
        <w:rPr>
          <w:rFonts w:cstheme="minorHAnsi"/>
          <w:sz w:val="24"/>
          <w:szCs w:val="24"/>
        </w:rPr>
      </w:pPr>
      <w:r w:rsidRPr="003B134D">
        <w:rPr>
          <w:rFonts w:cstheme="minorHAnsi"/>
          <w:sz w:val="24"/>
          <w:szCs w:val="24"/>
        </w:rPr>
        <w:t xml:space="preserve">Hake, R.R. 1999. </w:t>
      </w:r>
      <w:r w:rsidRPr="003B134D">
        <w:rPr>
          <w:rFonts w:cstheme="minorHAnsi"/>
          <w:i/>
          <w:sz w:val="24"/>
          <w:szCs w:val="24"/>
        </w:rPr>
        <w:t xml:space="preserve">Analyzing Change/Gain Scores. </w:t>
      </w:r>
      <w:r w:rsidRPr="003B134D">
        <w:rPr>
          <w:rFonts w:cstheme="minorHAnsi"/>
          <w:sz w:val="24"/>
          <w:szCs w:val="24"/>
        </w:rPr>
        <w:t xml:space="preserve">Artikel. </w:t>
      </w:r>
      <w:hyperlink r:id="rId8" w:history="1">
        <w:r w:rsidRPr="003B134D">
          <w:rPr>
            <w:rStyle w:val="Hyperlink"/>
            <w:rFonts w:cstheme="minorHAnsi"/>
            <w:sz w:val="24"/>
            <w:szCs w:val="24"/>
          </w:rPr>
          <w:t>www.physics.indiana.edu/~sdi/AnalyzingChange-</w:t>
        </w:r>
        <w:r w:rsidRPr="003B134D">
          <w:rPr>
            <w:rStyle w:val="Hyperlink"/>
            <w:rFonts w:cstheme="minorHAnsi"/>
            <w:bCs/>
            <w:sz w:val="24"/>
            <w:szCs w:val="24"/>
          </w:rPr>
          <w:t>Gain</w:t>
        </w:r>
        <w:r w:rsidRPr="003B134D">
          <w:rPr>
            <w:rStyle w:val="Hyperlink"/>
            <w:rFonts w:cstheme="minorHAnsi"/>
            <w:sz w:val="24"/>
            <w:szCs w:val="24"/>
          </w:rPr>
          <w:t>.</w:t>
        </w:r>
        <w:r w:rsidRPr="003B134D">
          <w:rPr>
            <w:rStyle w:val="Hyperlink"/>
            <w:rFonts w:cstheme="minorHAnsi"/>
            <w:bCs/>
            <w:sz w:val="24"/>
            <w:szCs w:val="24"/>
          </w:rPr>
          <w:t>pdf</w:t>
        </w:r>
      </w:hyperlink>
      <w:r w:rsidRPr="003B134D">
        <w:rPr>
          <w:rFonts w:cstheme="minorHAnsi"/>
          <w:sz w:val="24"/>
          <w:szCs w:val="24"/>
        </w:rPr>
        <w:t>. Diakses tanggal 9 September 2015.</w:t>
      </w:r>
    </w:p>
    <w:p w:rsidR="003B134D" w:rsidRPr="003B134D" w:rsidRDefault="003B134D" w:rsidP="003B134D">
      <w:pPr>
        <w:ind w:left="993" w:hanging="993"/>
        <w:rPr>
          <w:rFonts w:cstheme="minorHAnsi"/>
          <w:sz w:val="24"/>
          <w:szCs w:val="24"/>
        </w:rPr>
      </w:pPr>
      <w:r w:rsidRPr="003B134D">
        <w:rPr>
          <w:rFonts w:cstheme="minorHAnsi"/>
          <w:sz w:val="24"/>
          <w:szCs w:val="24"/>
        </w:rPr>
        <w:t xml:space="preserve">Hamdani. 2011. </w:t>
      </w:r>
      <w:r w:rsidRPr="003B134D">
        <w:rPr>
          <w:rFonts w:cstheme="minorHAnsi"/>
          <w:i/>
          <w:sz w:val="24"/>
          <w:szCs w:val="24"/>
        </w:rPr>
        <w:t>Strategi Belajar Mengajar</w:t>
      </w:r>
      <w:r w:rsidRPr="003B134D">
        <w:rPr>
          <w:rFonts w:cstheme="minorHAnsi"/>
          <w:sz w:val="24"/>
          <w:szCs w:val="24"/>
        </w:rPr>
        <w:t>. Bandung: Pustaka Setia.</w:t>
      </w:r>
    </w:p>
    <w:p w:rsidR="003B134D" w:rsidRPr="003B134D" w:rsidRDefault="003B134D" w:rsidP="003B134D">
      <w:pPr>
        <w:ind w:left="993" w:hanging="993"/>
        <w:rPr>
          <w:rFonts w:cstheme="minorHAnsi"/>
          <w:sz w:val="24"/>
          <w:szCs w:val="24"/>
        </w:rPr>
      </w:pPr>
      <w:r w:rsidRPr="003B134D">
        <w:rPr>
          <w:rFonts w:cstheme="minorHAnsi"/>
          <w:sz w:val="24"/>
          <w:szCs w:val="24"/>
        </w:rPr>
        <w:t>Herdian. 2010. Kemampuan Komunikasi Matematika </w:t>
      </w:r>
      <w:r w:rsidRPr="003B134D">
        <w:rPr>
          <w:rFonts w:cstheme="minorHAnsi"/>
          <w:i/>
          <w:sz w:val="24"/>
          <w:szCs w:val="24"/>
        </w:rPr>
        <w:t>(online)</w:t>
      </w:r>
      <w:r w:rsidRPr="003B134D">
        <w:rPr>
          <w:rFonts w:cstheme="minorHAnsi"/>
          <w:sz w:val="24"/>
          <w:szCs w:val="24"/>
        </w:rPr>
        <w:t xml:space="preserve"> </w:t>
      </w:r>
      <w:hyperlink r:id="rId9" w:history="1">
        <w:r w:rsidRPr="003B134D">
          <w:rPr>
            <w:rStyle w:val="Hyperlink"/>
            <w:rFonts w:cstheme="minorHAnsi"/>
            <w:sz w:val="24"/>
            <w:szCs w:val="24"/>
          </w:rPr>
          <w:t>https://herdy07.wordpress.com/2010/05/27/kemampuan-komunikasi-matematis/</w:t>
        </w:r>
      </w:hyperlink>
      <w:r w:rsidRPr="003B134D">
        <w:rPr>
          <w:rFonts w:cstheme="minorHAnsi"/>
          <w:sz w:val="24"/>
          <w:szCs w:val="24"/>
        </w:rPr>
        <w:t>, Diakses tanggal 30 juni 2015.</w:t>
      </w:r>
    </w:p>
    <w:p w:rsidR="003B134D" w:rsidRPr="003B134D" w:rsidRDefault="003B134D" w:rsidP="003B134D">
      <w:pPr>
        <w:spacing w:after="0"/>
        <w:ind w:left="993" w:hanging="993"/>
        <w:rPr>
          <w:rFonts w:cstheme="minorHAnsi"/>
          <w:sz w:val="24"/>
          <w:szCs w:val="24"/>
        </w:rPr>
      </w:pPr>
      <w:r w:rsidRPr="003B134D">
        <w:rPr>
          <w:rFonts w:cstheme="minorHAnsi"/>
          <w:sz w:val="24"/>
          <w:szCs w:val="24"/>
        </w:rPr>
        <w:t xml:space="preserve">Hernia Ningsih. 2015. Komparasi pembelajaran saintifik setting kooperatif tipe STAD dan PBM ditinjau dari hasil belajar matematika siswa kelas VII SMP Negeri 6 Watampone. </w:t>
      </w:r>
      <w:r w:rsidRPr="003B134D">
        <w:rPr>
          <w:rFonts w:cstheme="minorHAnsi"/>
          <w:i/>
          <w:sz w:val="24"/>
          <w:szCs w:val="24"/>
        </w:rPr>
        <w:t>Tesis</w:t>
      </w:r>
      <w:r w:rsidRPr="003B134D">
        <w:rPr>
          <w:rFonts w:cstheme="minorHAnsi"/>
          <w:sz w:val="24"/>
          <w:szCs w:val="24"/>
        </w:rPr>
        <w:t>. Tidak diterbitkan.  Makassar:  PPs UNM.</w:t>
      </w:r>
    </w:p>
    <w:p w:rsidR="003B134D" w:rsidRPr="003B134D" w:rsidRDefault="003B134D" w:rsidP="003B134D">
      <w:pPr>
        <w:spacing w:after="0"/>
        <w:ind w:left="993" w:hanging="993"/>
        <w:rPr>
          <w:rFonts w:cstheme="minorHAnsi"/>
          <w:sz w:val="24"/>
          <w:szCs w:val="24"/>
        </w:rPr>
      </w:pPr>
    </w:p>
    <w:p w:rsidR="003B134D" w:rsidRPr="003B134D" w:rsidRDefault="003B134D" w:rsidP="003B134D">
      <w:pPr>
        <w:rPr>
          <w:rFonts w:cstheme="minorHAnsi"/>
          <w:sz w:val="24"/>
          <w:szCs w:val="24"/>
        </w:rPr>
      </w:pPr>
      <w:r w:rsidRPr="003B134D">
        <w:rPr>
          <w:rFonts w:cstheme="minorHAnsi"/>
          <w:sz w:val="24"/>
          <w:szCs w:val="24"/>
        </w:rPr>
        <w:t xml:space="preserve">Huda, Miftahul, 2011. </w:t>
      </w:r>
      <w:r w:rsidRPr="003B134D">
        <w:rPr>
          <w:rFonts w:cstheme="minorHAnsi"/>
          <w:i/>
          <w:sz w:val="24"/>
          <w:szCs w:val="24"/>
        </w:rPr>
        <w:t xml:space="preserve">Cooperative Learning. </w:t>
      </w:r>
      <w:r w:rsidRPr="003B134D">
        <w:rPr>
          <w:rFonts w:cstheme="minorHAnsi"/>
          <w:sz w:val="24"/>
          <w:szCs w:val="24"/>
        </w:rPr>
        <w:t>Yogyakarta: Pustaka Pelajar.</w:t>
      </w:r>
    </w:p>
    <w:p w:rsidR="003B134D" w:rsidRPr="003B134D" w:rsidRDefault="003B134D" w:rsidP="003B134D">
      <w:pPr>
        <w:pStyle w:val="BodyTextIndent"/>
        <w:tabs>
          <w:tab w:val="left" w:pos="993"/>
        </w:tabs>
        <w:spacing w:line="276" w:lineRule="auto"/>
        <w:ind w:left="993" w:hanging="993"/>
        <w:rPr>
          <w:rFonts w:cstheme="minorHAnsi"/>
          <w:lang w:val="id-ID"/>
        </w:rPr>
      </w:pPr>
      <w:r w:rsidRPr="003B134D">
        <w:rPr>
          <w:rFonts w:cstheme="minorHAnsi"/>
        </w:rPr>
        <w:lastRenderedPageBreak/>
        <w:t>Hudo</w:t>
      </w:r>
      <w:r w:rsidRPr="003B134D">
        <w:rPr>
          <w:rFonts w:cstheme="minorHAnsi"/>
          <w:lang w:val="id-ID"/>
        </w:rPr>
        <w:t>y</w:t>
      </w:r>
      <w:r w:rsidRPr="003B134D">
        <w:rPr>
          <w:rFonts w:cstheme="minorHAnsi"/>
        </w:rPr>
        <w:t xml:space="preserve">o, Herman. 2001. </w:t>
      </w:r>
      <w:r w:rsidRPr="003B134D">
        <w:rPr>
          <w:rFonts w:cstheme="minorHAnsi"/>
          <w:i/>
        </w:rPr>
        <w:t xml:space="preserve">Pengembangan Kurikulum </w:t>
      </w:r>
      <w:r w:rsidRPr="003B134D">
        <w:rPr>
          <w:rFonts w:cstheme="minorHAnsi"/>
          <w:i/>
          <w:lang w:val="sv-SE"/>
        </w:rPr>
        <w:t xml:space="preserve">dan Pembelajaran Matematika. </w:t>
      </w:r>
      <w:r w:rsidRPr="003B134D">
        <w:rPr>
          <w:rFonts w:cstheme="minorHAnsi"/>
          <w:lang w:val="sv-SE"/>
        </w:rPr>
        <w:t>Malang: Universitas Negeri Malang.</w:t>
      </w:r>
    </w:p>
    <w:p w:rsidR="003B134D" w:rsidRPr="003B134D" w:rsidRDefault="003B134D" w:rsidP="003B134D">
      <w:pPr>
        <w:pStyle w:val="BodyTextIndent"/>
        <w:tabs>
          <w:tab w:val="left" w:pos="993"/>
        </w:tabs>
        <w:spacing w:line="276" w:lineRule="auto"/>
        <w:ind w:left="900" w:hanging="900"/>
        <w:rPr>
          <w:rFonts w:cstheme="minorHAnsi"/>
          <w:b/>
          <w:lang w:val="id-ID"/>
        </w:rPr>
      </w:pPr>
    </w:p>
    <w:p w:rsidR="003B134D" w:rsidRPr="003B134D" w:rsidRDefault="003B134D" w:rsidP="003B134D">
      <w:pPr>
        <w:tabs>
          <w:tab w:val="left" w:pos="993"/>
        </w:tabs>
        <w:spacing w:after="0"/>
        <w:ind w:left="993" w:hanging="993"/>
        <w:rPr>
          <w:rFonts w:cstheme="minorHAnsi"/>
          <w:sz w:val="24"/>
          <w:szCs w:val="24"/>
        </w:rPr>
      </w:pPr>
      <w:r w:rsidRPr="003B134D">
        <w:rPr>
          <w:rFonts w:cstheme="minorHAnsi"/>
          <w:sz w:val="24"/>
          <w:szCs w:val="24"/>
          <w:lang w:val="sv-SE"/>
        </w:rPr>
        <w:t xml:space="preserve">Ibrahim, </w:t>
      </w:r>
      <w:r w:rsidRPr="003B134D">
        <w:rPr>
          <w:rFonts w:cstheme="minorHAnsi"/>
          <w:sz w:val="24"/>
          <w:szCs w:val="24"/>
        </w:rPr>
        <w:t>Muslimin</w:t>
      </w:r>
      <w:r w:rsidRPr="003B134D">
        <w:rPr>
          <w:rFonts w:cstheme="minorHAnsi"/>
          <w:sz w:val="24"/>
          <w:szCs w:val="24"/>
          <w:lang w:val="sv-SE"/>
        </w:rPr>
        <w:t xml:space="preserve">, dkk. 2000. </w:t>
      </w:r>
      <w:r w:rsidRPr="003B134D">
        <w:rPr>
          <w:rFonts w:cstheme="minorHAnsi"/>
          <w:i/>
          <w:sz w:val="24"/>
          <w:szCs w:val="24"/>
          <w:lang w:val="sv-SE"/>
        </w:rPr>
        <w:t>Pembelajaran Kooperatif</w:t>
      </w:r>
      <w:r w:rsidRPr="003B134D">
        <w:rPr>
          <w:rFonts w:cstheme="minorHAnsi"/>
          <w:sz w:val="24"/>
          <w:szCs w:val="24"/>
          <w:lang w:val="sv-SE"/>
        </w:rPr>
        <w:t>. Surabaya: UNESA University Press.</w:t>
      </w:r>
    </w:p>
    <w:p w:rsidR="003B134D" w:rsidRPr="003B134D" w:rsidRDefault="003B134D" w:rsidP="003B134D">
      <w:pPr>
        <w:tabs>
          <w:tab w:val="left" w:pos="720"/>
        </w:tabs>
        <w:spacing w:after="0"/>
        <w:ind w:left="851" w:hanging="851"/>
        <w:rPr>
          <w:rFonts w:cstheme="minorHAnsi"/>
          <w:sz w:val="24"/>
          <w:szCs w:val="24"/>
        </w:rPr>
      </w:pPr>
    </w:p>
    <w:p w:rsidR="003B134D" w:rsidRPr="003B134D" w:rsidRDefault="003B134D" w:rsidP="003B134D">
      <w:pPr>
        <w:ind w:left="993" w:hanging="993"/>
        <w:rPr>
          <w:rFonts w:cstheme="minorHAnsi"/>
          <w:sz w:val="24"/>
          <w:szCs w:val="24"/>
        </w:rPr>
      </w:pPr>
      <w:r w:rsidRPr="003B134D">
        <w:rPr>
          <w:rFonts w:cstheme="minorHAnsi"/>
          <w:sz w:val="24"/>
          <w:szCs w:val="24"/>
        </w:rPr>
        <w:t xml:space="preserve">Marpiyanti. 2012. Peningkatan Pemahaman Konsep dan Penalaran Matematika melalui Pembelajaran Berbasis Masalah pada Siswa Kelas XI IPA SMA Negeri Topoyo. </w:t>
      </w:r>
      <w:r w:rsidRPr="003B134D">
        <w:rPr>
          <w:rFonts w:cstheme="minorHAnsi"/>
          <w:i/>
          <w:sz w:val="24"/>
          <w:szCs w:val="24"/>
        </w:rPr>
        <w:t>Tesis</w:t>
      </w:r>
      <w:r w:rsidRPr="003B134D">
        <w:rPr>
          <w:rFonts w:cstheme="minorHAnsi"/>
          <w:sz w:val="24"/>
          <w:szCs w:val="24"/>
        </w:rPr>
        <w:t>. Tidak diterbitkan.  Makassar:  PPs UNM.</w:t>
      </w:r>
    </w:p>
    <w:p w:rsidR="003B134D" w:rsidRPr="003B134D" w:rsidRDefault="003B134D" w:rsidP="003B134D">
      <w:pPr>
        <w:spacing w:after="240"/>
        <w:ind w:left="993" w:hanging="993"/>
        <w:rPr>
          <w:rFonts w:cstheme="minorHAnsi"/>
          <w:sz w:val="24"/>
          <w:szCs w:val="24"/>
        </w:rPr>
      </w:pPr>
      <w:r w:rsidRPr="003B134D">
        <w:rPr>
          <w:rFonts w:cstheme="minorHAnsi"/>
          <w:sz w:val="24"/>
          <w:szCs w:val="24"/>
        </w:rPr>
        <w:t xml:space="preserve">Nasution, S. 2006. </w:t>
      </w:r>
      <w:r w:rsidRPr="003B134D">
        <w:rPr>
          <w:rFonts w:cstheme="minorHAnsi"/>
          <w:i/>
          <w:sz w:val="24"/>
          <w:szCs w:val="24"/>
        </w:rPr>
        <w:t>Berbagai Pendekatan dalam Proses Belajar dan Mengajar</w:t>
      </w:r>
      <w:r w:rsidRPr="003B134D">
        <w:rPr>
          <w:rFonts w:cstheme="minorHAnsi"/>
          <w:sz w:val="24"/>
          <w:szCs w:val="24"/>
        </w:rPr>
        <w:t>. Jakarta: Bumi Aksara.</w:t>
      </w:r>
    </w:p>
    <w:p w:rsidR="003B134D" w:rsidRPr="003B134D" w:rsidRDefault="003B134D" w:rsidP="003B134D">
      <w:pPr>
        <w:tabs>
          <w:tab w:val="left" w:pos="2700"/>
        </w:tabs>
        <w:spacing w:before="240" w:after="0"/>
        <w:ind w:left="993" w:hanging="993"/>
        <w:rPr>
          <w:rFonts w:cstheme="minorHAnsi"/>
          <w:sz w:val="24"/>
          <w:szCs w:val="24"/>
        </w:rPr>
      </w:pPr>
      <w:r w:rsidRPr="003B134D">
        <w:rPr>
          <w:rFonts w:cstheme="minorHAnsi"/>
          <w:sz w:val="24"/>
          <w:szCs w:val="24"/>
        </w:rPr>
        <w:t>NCTM</w:t>
      </w:r>
      <w:r w:rsidRPr="003B134D">
        <w:rPr>
          <w:rFonts w:cstheme="minorHAnsi"/>
          <w:color w:val="000000" w:themeColor="text1"/>
          <w:sz w:val="24"/>
          <w:szCs w:val="24"/>
        </w:rPr>
        <w:t xml:space="preserve">. 2000. </w:t>
      </w:r>
      <w:r w:rsidRPr="003B134D">
        <w:rPr>
          <w:rFonts w:cstheme="minorHAnsi"/>
          <w:i/>
          <w:sz w:val="24"/>
          <w:szCs w:val="24"/>
        </w:rPr>
        <w:t>Principles and standards for school mathematics</w:t>
      </w:r>
      <w:r w:rsidRPr="003B134D">
        <w:rPr>
          <w:rFonts w:cstheme="minorHAnsi"/>
          <w:sz w:val="24"/>
          <w:szCs w:val="24"/>
        </w:rPr>
        <w:t xml:space="preserve">, (online), </w:t>
      </w:r>
      <w:hyperlink r:id="rId10" w:history="1">
        <w:r w:rsidRPr="003B134D">
          <w:rPr>
            <w:rStyle w:val="Hyperlink"/>
            <w:rFonts w:cstheme="minorHAnsi"/>
            <w:color w:val="000000" w:themeColor="text1"/>
            <w:sz w:val="24"/>
            <w:szCs w:val="24"/>
          </w:rPr>
          <w:t>https://investigations.terc.edu/library/components/principles_standards.pdf</w:t>
        </w:r>
      </w:hyperlink>
      <w:r w:rsidRPr="003B134D">
        <w:rPr>
          <w:rFonts w:cstheme="minorHAnsi"/>
          <w:color w:val="000000" w:themeColor="text1"/>
          <w:sz w:val="24"/>
          <w:szCs w:val="24"/>
        </w:rPr>
        <w:t xml:space="preserve">, </w:t>
      </w:r>
      <w:r w:rsidRPr="003B134D">
        <w:rPr>
          <w:rFonts w:cstheme="minorHAnsi"/>
          <w:sz w:val="24"/>
          <w:szCs w:val="24"/>
        </w:rPr>
        <w:t>diakses pada tanggal 31 Agustus 2015.</w:t>
      </w:r>
    </w:p>
    <w:p w:rsidR="003B134D" w:rsidRPr="003B134D" w:rsidRDefault="003B134D" w:rsidP="003B134D">
      <w:pPr>
        <w:spacing w:after="240"/>
        <w:rPr>
          <w:rFonts w:cstheme="minorHAnsi"/>
          <w:sz w:val="24"/>
          <w:szCs w:val="24"/>
        </w:rPr>
      </w:pPr>
    </w:p>
    <w:p w:rsidR="003B134D" w:rsidRPr="003B134D" w:rsidRDefault="003B134D" w:rsidP="003B134D">
      <w:pPr>
        <w:spacing w:after="0"/>
        <w:rPr>
          <w:rFonts w:cstheme="minorHAnsi"/>
          <w:sz w:val="24"/>
          <w:szCs w:val="24"/>
        </w:rPr>
      </w:pPr>
      <w:r w:rsidRPr="003B134D">
        <w:rPr>
          <w:rFonts w:cstheme="minorHAnsi"/>
          <w:sz w:val="24"/>
          <w:szCs w:val="24"/>
        </w:rPr>
        <w:t xml:space="preserve">Nurkancana, W. &amp; Sumartana. 1986. </w:t>
      </w:r>
      <w:r w:rsidRPr="003B134D">
        <w:rPr>
          <w:rFonts w:cstheme="minorHAnsi"/>
          <w:i/>
          <w:sz w:val="24"/>
          <w:szCs w:val="24"/>
        </w:rPr>
        <w:t>Evaluasi Pendidikan.</w:t>
      </w:r>
      <w:r w:rsidRPr="003B134D">
        <w:rPr>
          <w:rFonts w:cstheme="minorHAnsi"/>
          <w:sz w:val="24"/>
          <w:szCs w:val="24"/>
        </w:rPr>
        <w:t xml:space="preserve"> Surabaya: Usaha </w:t>
      </w:r>
    </w:p>
    <w:p w:rsidR="003B134D" w:rsidRPr="003B134D" w:rsidRDefault="003B134D" w:rsidP="003B134D">
      <w:pPr>
        <w:spacing w:after="0"/>
        <w:ind w:firstLine="993"/>
        <w:rPr>
          <w:rFonts w:cstheme="minorHAnsi"/>
          <w:sz w:val="24"/>
          <w:szCs w:val="24"/>
        </w:rPr>
      </w:pPr>
      <w:r w:rsidRPr="003B134D">
        <w:rPr>
          <w:rFonts w:cstheme="minorHAnsi"/>
          <w:sz w:val="24"/>
          <w:szCs w:val="24"/>
        </w:rPr>
        <w:t>Nasional.</w:t>
      </w:r>
    </w:p>
    <w:p w:rsidR="003B134D" w:rsidRPr="003B134D" w:rsidRDefault="003B134D" w:rsidP="003B134D">
      <w:pPr>
        <w:spacing w:after="0"/>
        <w:ind w:firstLine="993"/>
        <w:rPr>
          <w:rFonts w:cstheme="minorHAnsi"/>
          <w:sz w:val="24"/>
          <w:szCs w:val="24"/>
        </w:rPr>
      </w:pPr>
    </w:p>
    <w:p w:rsidR="003B134D" w:rsidRPr="003B134D" w:rsidRDefault="003B134D" w:rsidP="003B134D">
      <w:pPr>
        <w:spacing w:after="0"/>
        <w:ind w:left="993" w:hanging="993"/>
        <w:rPr>
          <w:rFonts w:cstheme="minorHAnsi"/>
          <w:sz w:val="24"/>
          <w:szCs w:val="24"/>
        </w:rPr>
      </w:pPr>
      <w:r w:rsidRPr="003B134D">
        <w:rPr>
          <w:rFonts w:cstheme="minorHAnsi"/>
          <w:sz w:val="24"/>
          <w:szCs w:val="24"/>
        </w:rPr>
        <w:t xml:space="preserve">Paronda, Naimah. 2010. Keefektifan Pembelajaran Kooperatif Tipe NHT dengan Pendekatan Problem Posing dalam Pembelajaran Matematika  Di SMP. </w:t>
      </w:r>
      <w:r w:rsidRPr="003B134D">
        <w:rPr>
          <w:rFonts w:cstheme="minorHAnsi"/>
          <w:i/>
          <w:sz w:val="24"/>
          <w:szCs w:val="24"/>
        </w:rPr>
        <w:t>Tesis</w:t>
      </w:r>
      <w:r w:rsidRPr="003B134D">
        <w:rPr>
          <w:rFonts w:cstheme="minorHAnsi"/>
          <w:sz w:val="24"/>
          <w:szCs w:val="24"/>
        </w:rPr>
        <w:t>. Tidak diterbitkan.  Makassar:  PPs UNM.</w:t>
      </w:r>
    </w:p>
    <w:p w:rsidR="003B134D" w:rsidRPr="003B134D" w:rsidRDefault="003B134D" w:rsidP="003B134D">
      <w:pPr>
        <w:spacing w:after="0"/>
        <w:ind w:left="993" w:hanging="993"/>
        <w:rPr>
          <w:rFonts w:cstheme="minorHAnsi"/>
          <w:sz w:val="24"/>
          <w:szCs w:val="24"/>
        </w:rPr>
      </w:pPr>
    </w:p>
    <w:p w:rsidR="003B134D" w:rsidRPr="003B134D" w:rsidRDefault="003B134D" w:rsidP="003B134D">
      <w:pPr>
        <w:ind w:left="993" w:hanging="993"/>
        <w:rPr>
          <w:rFonts w:cstheme="minorHAnsi"/>
          <w:sz w:val="24"/>
          <w:szCs w:val="24"/>
        </w:rPr>
      </w:pPr>
      <w:r w:rsidRPr="003B134D">
        <w:rPr>
          <w:rFonts w:cstheme="minorHAnsi"/>
          <w:sz w:val="24"/>
          <w:szCs w:val="24"/>
        </w:rPr>
        <w:t xml:space="preserve">Ruseffendi, E.T. 2006. </w:t>
      </w:r>
      <w:r w:rsidRPr="003B134D">
        <w:rPr>
          <w:rFonts w:cstheme="minorHAnsi"/>
          <w:i/>
          <w:sz w:val="24"/>
          <w:szCs w:val="24"/>
        </w:rPr>
        <w:t>Pengantar Kepada Membantu Guru Mengembangkan Kompetensinya Dalam Pengajaran Matematika Untuk Meningkatkan cara Belajar Aktif (CBSA).</w:t>
      </w:r>
      <w:r w:rsidRPr="003B134D">
        <w:rPr>
          <w:rFonts w:cstheme="minorHAnsi"/>
          <w:sz w:val="24"/>
          <w:szCs w:val="24"/>
        </w:rPr>
        <w:t xml:space="preserve"> Bandung: Tarsito. </w:t>
      </w:r>
    </w:p>
    <w:p w:rsidR="003B134D" w:rsidRPr="003B134D" w:rsidRDefault="003B134D" w:rsidP="003B134D">
      <w:pPr>
        <w:pStyle w:val="Style10"/>
        <w:adjustRightInd/>
        <w:spacing w:before="252" w:line="276" w:lineRule="auto"/>
        <w:jc w:val="both"/>
        <w:rPr>
          <w:rFonts w:asciiTheme="minorHAnsi" w:hAnsiTheme="minorHAnsi" w:cstheme="minorHAnsi"/>
          <w:color w:val="170E0F"/>
          <w:sz w:val="24"/>
          <w:szCs w:val="24"/>
          <w:lang w:val="id-ID"/>
        </w:rPr>
      </w:pPr>
      <w:r w:rsidRPr="003B134D">
        <w:rPr>
          <w:rFonts w:asciiTheme="minorHAnsi" w:hAnsiTheme="minorHAnsi" w:cstheme="minorHAnsi"/>
          <w:color w:val="170E0F"/>
          <w:sz w:val="24"/>
          <w:szCs w:val="24"/>
        </w:rPr>
        <w:t xml:space="preserve">Rusman. 2010. </w:t>
      </w:r>
      <w:r w:rsidRPr="003B134D">
        <w:rPr>
          <w:rFonts w:asciiTheme="minorHAnsi" w:hAnsiTheme="minorHAnsi" w:cstheme="minorHAnsi"/>
          <w:i/>
          <w:iCs/>
          <w:color w:val="170E0F"/>
          <w:sz w:val="24"/>
          <w:szCs w:val="24"/>
        </w:rPr>
        <w:t xml:space="preserve">Model-Model Pembelajaran. </w:t>
      </w:r>
      <w:r w:rsidRPr="003B134D">
        <w:rPr>
          <w:rFonts w:asciiTheme="minorHAnsi" w:hAnsiTheme="minorHAnsi" w:cstheme="minorHAnsi"/>
          <w:color w:val="170E0F"/>
          <w:sz w:val="24"/>
          <w:szCs w:val="24"/>
        </w:rPr>
        <w:t>Jakarta: PT Raja Grafindo Persada.</w:t>
      </w:r>
    </w:p>
    <w:p w:rsidR="003B134D" w:rsidRPr="003B134D" w:rsidRDefault="003B134D" w:rsidP="003B134D">
      <w:pPr>
        <w:pStyle w:val="Style10"/>
        <w:adjustRightInd/>
        <w:spacing w:before="252" w:line="276" w:lineRule="auto"/>
        <w:ind w:left="993" w:hanging="993"/>
        <w:jc w:val="both"/>
        <w:rPr>
          <w:rFonts w:asciiTheme="minorHAnsi" w:hAnsiTheme="minorHAnsi" w:cstheme="minorHAnsi"/>
          <w:sz w:val="24"/>
          <w:szCs w:val="24"/>
          <w:lang w:val="id-ID"/>
        </w:rPr>
      </w:pPr>
      <w:r w:rsidRPr="003B134D">
        <w:rPr>
          <w:rFonts w:asciiTheme="minorHAnsi" w:hAnsiTheme="minorHAnsi" w:cstheme="minorHAnsi"/>
          <w:sz w:val="24"/>
          <w:szCs w:val="24"/>
        </w:rPr>
        <w:t xml:space="preserve">Said, M. 2010. Meningkatkan Kemampuan Pemecahan Masalah dan Disposisi Matematik melalui Model Problem Based Learning </w:t>
      </w:r>
      <w:r w:rsidRPr="003B134D">
        <w:rPr>
          <w:rFonts w:asciiTheme="minorHAnsi" w:hAnsiTheme="minorHAnsi" w:cstheme="minorHAnsi"/>
          <w:sz w:val="24"/>
          <w:szCs w:val="24"/>
          <w:lang w:val="id-ID"/>
        </w:rPr>
        <w:t xml:space="preserve"> </w:t>
      </w:r>
      <w:r w:rsidRPr="003B134D">
        <w:rPr>
          <w:rFonts w:asciiTheme="minorHAnsi" w:hAnsiTheme="minorHAnsi" w:cstheme="minorHAnsi"/>
          <w:sz w:val="24"/>
          <w:szCs w:val="24"/>
        </w:rPr>
        <w:t>Pada Siswa Kelas XI IPA 1 SMA Negeri 19 Makassar</w:t>
      </w:r>
      <w:r w:rsidRPr="003B134D">
        <w:rPr>
          <w:rFonts w:asciiTheme="minorHAnsi" w:hAnsiTheme="minorHAnsi" w:cstheme="minorHAnsi"/>
          <w:sz w:val="24"/>
          <w:szCs w:val="24"/>
          <w:lang w:val="id-ID"/>
        </w:rPr>
        <w:t xml:space="preserve">. </w:t>
      </w:r>
      <w:r w:rsidRPr="003B134D">
        <w:rPr>
          <w:rFonts w:asciiTheme="minorHAnsi" w:hAnsiTheme="minorHAnsi" w:cstheme="minorHAnsi"/>
          <w:i/>
          <w:sz w:val="24"/>
          <w:szCs w:val="24"/>
        </w:rPr>
        <w:t>Tesis</w:t>
      </w:r>
      <w:r w:rsidRPr="003B134D">
        <w:rPr>
          <w:rFonts w:asciiTheme="minorHAnsi" w:hAnsiTheme="minorHAnsi" w:cstheme="minorHAnsi"/>
          <w:sz w:val="24"/>
          <w:szCs w:val="24"/>
          <w:lang w:val="id-ID"/>
        </w:rPr>
        <w:t>.</w:t>
      </w:r>
      <w:r w:rsidRPr="003B134D">
        <w:rPr>
          <w:rFonts w:asciiTheme="minorHAnsi" w:hAnsiTheme="minorHAnsi" w:cstheme="minorHAnsi"/>
          <w:sz w:val="24"/>
          <w:szCs w:val="24"/>
        </w:rPr>
        <w:t xml:space="preserve"> Tidak diterbitkan.  Makassar:  PPs UNM</w:t>
      </w:r>
      <w:r w:rsidRPr="003B134D">
        <w:rPr>
          <w:rFonts w:asciiTheme="minorHAnsi" w:hAnsiTheme="minorHAnsi" w:cstheme="minorHAnsi"/>
          <w:sz w:val="24"/>
          <w:szCs w:val="24"/>
          <w:lang w:val="id-ID"/>
        </w:rPr>
        <w:t>.</w:t>
      </w:r>
    </w:p>
    <w:p w:rsidR="003B134D" w:rsidRPr="003B134D" w:rsidRDefault="003B134D" w:rsidP="003B134D">
      <w:pPr>
        <w:pStyle w:val="Style10"/>
        <w:adjustRightInd/>
        <w:spacing w:before="252" w:line="276" w:lineRule="auto"/>
        <w:ind w:left="993" w:hanging="993"/>
        <w:jc w:val="both"/>
        <w:rPr>
          <w:rFonts w:asciiTheme="minorHAnsi" w:hAnsiTheme="minorHAnsi" w:cstheme="minorHAnsi"/>
          <w:sz w:val="24"/>
          <w:szCs w:val="24"/>
          <w:lang w:val="id-ID"/>
        </w:rPr>
      </w:pPr>
      <w:r w:rsidRPr="003B134D">
        <w:rPr>
          <w:rFonts w:asciiTheme="minorHAnsi" w:hAnsiTheme="minorHAnsi" w:cstheme="minorHAnsi"/>
          <w:sz w:val="24"/>
          <w:szCs w:val="24"/>
          <w:lang w:val="id-ID"/>
        </w:rPr>
        <w:t xml:space="preserve">Slavin , R. E. 2010. </w:t>
      </w:r>
      <w:r w:rsidRPr="003B134D">
        <w:rPr>
          <w:rFonts w:asciiTheme="minorHAnsi" w:hAnsiTheme="minorHAnsi" w:cstheme="minorHAnsi"/>
          <w:i/>
          <w:sz w:val="24"/>
          <w:szCs w:val="24"/>
          <w:lang w:val="id-ID"/>
        </w:rPr>
        <w:t>Cooperative Learning: Teori, Riset dan Praktik</w:t>
      </w:r>
      <w:r w:rsidRPr="003B134D">
        <w:rPr>
          <w:rFonts w:asciiTheme="minorHAnsi" w:hAnsiTheme="minorHAnsi" w:cstheme="minorHAnsi"/>
          <w:sz w:val="24"/>
          <w:szCs w:val="24"/>
          <w:lang w:val="id-ID"/>
        </w:rPr>
        <w:t xml:space="preserve"> </w:t>
      </w:r>
      <w:r w:rsidRPr="003B134D">
        <w:rPr>
          <w:rFonts w:asciiTheme="minorHAnsi" w:hAnsiTheme="minorHAnsi" w:cstheme="minorHAnsi"/>
          <w:i/>
          <w:sz w:val="24"/>
          <w:szCs w:val="24"/>
          <w:lang w:val="id-ID"/>
        </w:rPr>
        <w:t xml:space="preserve">(edisi 8). </w:t>
      </w:r>
      <w:r w:rsidRPr="003B134D">
        <w:rPr>
          <w:rFonts w:asciiTheme="minorHAnsi" w:hAnsiTheme="minorHAnsi" w:cstheme="minorHAnsi"/>
          <w:sz w:val="24"/>
          <w:szCs w:val="24"/>
          <w:lang w:val="id-ID"/>
        </w:rPr>
        <w:t>Bandung: Nusa Media.</w:t>
      </w:r>
    </w:p>
    <w:p w:rsidR="003B134D" w:rsidRPr="003B134D" w:rsidRDefault="003B134D" w:rsidP="003B134D">
      <w:pPr>
        <w:pStyle w:val="Style10"/>
        <w:adjustRightInd/>
        <w:spacing w:before="252" w:line="276" w:lineRule="auto"/>
        <w:jc w:val="both"/>
        <w:rPr>
          <w:rFonts w:asciiTheme="minorHAnsi" w:hAnsiTheme="minorHAnsi" w:cstheme="minorHAnsi"/>
          <w:sz w:val="24"/>
          <w:szCs w:val="24"/>
          <w:lang w:val="id-ID"/>
        </w:rPr>
      </w:pPr>
      <w:r w:rsidRPr="003B134D">
        <w:rPr>
          <w:rFonts w:asciiTheme="minorHAnsi" w:hAnsiTheme="minorHAnsi" w:cstheme="minorHAnsi"/>
          <w:sz w:val="24"/>
          <w:szCs w:val="24"/>
        </w:rPr>
        <w:t xml:space="preserve">Suharnan. 2005. </w:t>
      </w:r>
      <w:r w:rsidRPr="003B134D">
        <w:rPr>
          <w:rFonts w:asciiTheme="minorHAnsi" w:hAnsiTheme="minorHAnsi" w:cstheme="minorHAnsi"/>
          <w:i/>
          <w:sz w:val="24"/>
          <w:szCs w:val="24"/>
        </w:rPr>
        <w:t>Psikologi Kognitif</w:t>
      </w:r>
      <w:r w:rsidRPr="003B134D">
        <w:rPr>
          <w:rFonts w:asciiTheme="minorHAnsi" w:hAnsiTheme="minorHAnsi" w:cstheme="minorHAnsi"/>
          <w:sz w:val="24"/>
          <w:szCs w:val="24"/>
        </w:rPr>
        <w:t>. Surabaya: Srikandi</w:t>
      </w:r>
      <w:r w:rsidRPr="003B134D">
        <w:rPr>
          <w:rFonts w:asciiTheme="minorHAnsi" w:hAnsiTheme="minorHAnsi" w:cstheme="minorHAnsi"/>
          <w:sz w:val="24"/>
          <w:szCs w:val="24"/>
          <w:lang w:val="id-ID"/>
        </w:rPr>
        <w:t>.</w:t>
      </w:r>
    </w:p>
    <w:p w:rsidR="003B134D" w:rsidRPr="003B134D" w:rsidRDefault="003B134D" w:rsidP="003B134D">
      <w:pPr>
        <w:pStyle w:val="Style10"/>
        <w:adjustRightInd/>
        <w:spacing w:before="252" w:line="276" w:lineRule="auto"/>
        <w:ind w:left="993" w:hanging="993"/>
        <w:jc w:val="both"/>
        <w:rPr>
          <w:rFonts w:asciiTheme="minorHAnsi" w:hAnsiTheme="minorHAnsi" w:cstheme="minorHAnsi"/>
          <w:sz w:val="24"/>
          <w:szCs w:val="24"/>
          <w:lang w:val="id-ID"/>
        </w:rPr>
      </w:pPr>
      <w:r w:rsidRPr="003B134D">
        <w:rPr>
          <w:rFonts w:asciiTheme="minorHAnsi" w:hAnsiTheme="minorHAnsi" w:cstheme="minorHAnsi"/>
          <w:sz w:val="24"/>
          <w:szCs w:val="24"/>
        </w:rPr>
        <w:t xml:space="preserve">Suherman, dkk. 2001. </w:t>
      </w:r>
      <w:r w:rsidRPr="003B134D">
        <w:rPr>
          <w:rFonts w:asciiTheme="minorHAnsi" w:hAnsiTheme="minorHAnsi" w:cstheme="minorHAnsi"/>
          <w:i/>
          <w:sz w:val="24"/>
          <w:szCs w:val="24"/>
        </w:rPr>
        <w:t>Strategi Pembelajaran Matematika Kontemporer</w:t>
      </w:r>
      <w:r w:rsidRPr="003B134D">
        <w:rPr>
          <w:rFonts w:asciiTheme="minorHAnsi" w:hAnsiTheme="minorHAnsi" w:cstheme="minorHAnsi"/>
          <w:sz w:val="24"/>
          <w:szCs w:val="24"/>
        </w:rPr>
        <w:t xml:space="preserve">. </w:t>
      </w:r>
      <w:r w:rsidRPr="003B134D">
        <w:rPr>
          <w:rFonts w:asciiTheme="minorHAnsi" w:hAnsiTheme="minorHAnsi" w:cstheme="minorHAnsi"/>
          <w:sz w:val="24"/>
          <w:szCs w:val="24"/>
        </w:rPr>
        <w:lastRenderedPageBreak/>
        <w:t>Bandung: JICA-UPI.</w:t>
      </w:r>
    </w:p>
    <w:p w:rsidR="003B134D" w:rsidRPr="003B134D" w:rsidRDefault="003B134D" w:rsidP="003B134D">
      <w:pPr>
        <w:spacing w:after="0"/>
        <w:ind w:left="567" w:hanging="567"/>
        <w:rPr>
          <w:rFonts w:cstheme="minorHAnsi"/>
          <w:sz w:val="24"/>
          <w:szCs w:val="24"/>
        </w:rPr>
      </w:pPr>
    </w:p>
    <w:p w:rsidR="003B134D" w:rsidRPr="003B134D" w:rsidRDefault="003B134D" w:rsidP="003B134D">
      <w:pPr>
        <w:spacing w:after="0"/>
        <w:ind w:left="567" w:hanging="567"/>
        <w:rPr>
          <w:rFonts w:cstheme="minorHAnsi"/>
          <w:sz w:val="24"/>
          <w:szCs w:val="24"/>
        </w:rPr>
      </w:pPr>
      <w:r w:rsidRPr="003B134D">
        <w:rPr>
          <w:rFonts w:cstheme="minorHAnsi"/>
          <w:sz w:val="24"/>
          <w:szCs w:val="24"/>
        </w:rPr>
        <w:t xml:space="preserve">Sumarmo, U. 2013. </w:t>
      </w:r>
      <w:r w:rsidRPr="003B134D">
        <w:rPr>
          <w:rFonts w:cstheme="minorHAnsi"/>
          <w:i/>
          <w:sz w:val="24"/>
          <w:szCs w:val="24"/>
        </w:rPr>
        <w:t>Kumpulan Makalah: Berpikir dan Disposisi Matematik serta Pembelajarannya</w:t>
      </w:r>
      <w:r w:rsidRPr="003B134D">
        <w:rPr>
          <w:rFonts w:cstheme="minorHAnsi"/>
          <w:sz w:val="24"/>
          <w:szCs w:val="24"/>
        </w:rPr>
        <w:t>. Bandung: Jurusan Pendidikan F-MIPA Universitas Pendidikan Indonesia</w:t>
      </w:r>
    </w:p>
    <w:p w:rsidR="003B134D" w:rsidRPr="003B134D" w:rsidRDefault="003B134D" w:rsidP="003B134D">
      <w:pPr>
        <w:pStyle w:val="Style10"/>
        <w:adjustRightInd/>
        <w:spacing w:before="252" w:line="276" w:lineRule="auto"/>
        <w:ind w:left="993" w:hanging="993"/>
        <w:jc w:val="both"/>
        <w:rPr>
          <w:rFonts w:asciiTheme="minorHAnsi" w:hAnsiTheme="minorHAnsi" w:cstheme="minorHAnsi"/>
          <w:sz w:val="24"/>
          <w:szCs w:val="24"/>
          <w:lang w:val="id-ID"/>
        </w:rPr>
      </w:pPr>
      <w:r w:rsidRPr="003B134D">
        <w:rPr>
          <w:rFonts w:asciiTheme="minorHAnsi" w:hAnsiTheme="minorHAnsi" w:cstheme="minorHAnsi"/>
          <w:sz w:val="24"/>
          <w:szCs w:val="24"/>
        </w:rPr>
        <w:t>Sumarni. 2010. Komparasi Model Pembelajaran Kooperatif Tipe TAI (</w:t>
      </w:r>
      <w:r w:rsidRPr="003B134D">
        <w:rPr>
          <w:rFonts w:asciiTheme="minorHAnsi" w:hAnsiTheme="minorHAnsi" w:cstheme="minorHAnsi"/>
          <w:i/>
          <w:sz w:val="24"/>
          <w:szCs w:val="24"/>
        </w:rPr>
        <w:t>Team Assisted Individualization</w:t>
      </w:r>
      <w:r w:rsidRPr="003B134D">
        <w:rPr>
          <w:rFonts w:asciiTheme="minorHAnsi" w:hAnsiTheme="minorHAnsi" w:cstheme="minorHAnsi"/>
          <w:sz w:val="24"/>
          <w:szCs w:val="24"/>
        </w:rPr>
        <w:t>) Dan Tipe NHT (</w:t>
      </w:r>
      <w:r w:rsidRPr="003B134D">
        <w:rPr>
          <w:rFonts w:asciiTheme="minorHAnsi" w:hAnsiTheme="minorHAnsi" w:cstheme="minorHAnsi"/>
          <w:i/>
          <w:sz w:val="24"/>
          <w:szCs w:val="24"/>
        </w:rPr>
        <w:t>Number Head Together</w:t>
      </w:r>
      <w:r w:rsidRPr="003B134D">
        <w:rPr>
          <w:rFonts w:asciiTheme="minorHAnsi" w:hAnsiTheme="minorHAnsi" w:cstheme="minorHAnsi"/>
          <w:sz w:val="24"/>
          <w:szCs w:val="24"/>
        </w:rPr>
        <w:t xml:space="preserve">) Pada Materi Suku Banyak. </w:t>
      </w:r>
      <w:r w:rsidRPr="003B134D">
        <w:rPr>
          <w:rFonts w:asciiTheme="minorHAnsi" w:hAnsiTheme="minorHAnsi" w:cstheme="minorHAnsi"/>
          <w:i/>
          <w:sz w:val="24"/>
          <w:szCs w:val="24"/>
        </w:rPr>
        <w:t>Tesis</w:t>
      </w:r>
      <w:r w:rsidRPr="003B134D">
        <w:rPr>
          <w:rFonts w:asciiTheme="minorHAnsi" w:hAnsiTheme="minorHAnsi" w:cstheme="minorHAnsi"/>
          <w:sz w:val="24"/>
          <w:szCs w:val="24"/>
          <w:lang w:val="id-ID"/>
        </w:rPr>
        <w:t xml:space="preserve">. </w:t>
      </w:r>
      <w:r w:rsidRPr="003B134D">
        <w:rPr>
          <w:rFonts w:asciiTheme="minorHAnsi" w:hAnsiTheme="minorHAnsi" w:cstheme="minorHAnsi"/>
          <w:sz w:val="24"/>
          <w:szCs w:val="24"/>
        </w:rPr>
        <w:t>Tidak diterbitkan.  Makassar:  PPs UNM</w:t>
      </w:r>
      <w:r w:rsidRPr="003B134D">
        <w:rPr>
          <w:rFonts w:asciiTheme="minorHAnsi" w:hAnsiTheme="minorHAnsi" w:cstheme="minorHAnsi"/>
          <w:sz w:val="24"/>
          <w:szCs w:val="24"/>
          <w:lang w:val="id-ID"/>
        </w:rPr>
        <w:t>.</w:t>
      </w:r>
    </w:p>
    <w:p w:rsidR="003B134D" w:rsidRPr="003B134D" w:rsidRDefault="003B134D" w:rsidP="003B134D">
      <w:pPr>
        <w:pStyle w:val="Style10"/>
        <w:adjustRightInd/>
        <w:spacing w:before="252" w:line="276" w:lineRule="auto"/>
        <w:ind w:left="993" w:hanging="993"/>
        <w:jc w:val="both"/>
        <w:rPr>
          <w:rFonts w:asciiTheme="minorHAnsi" w:hAnsiTheme="minorHAnsi" w:cstheme="minorHAnsi"/>
          <w:sz w:val="24"/>
          <w:szCs w:val="24"/>
          <w:lang w:val="id-ID"/>
        </w:rPr>
      </w:pPr>
      <w:r w:rsidRPr="003B134D">
        <w:rPr>
          <w:rFonts w:asciiTheme="minorHAnsi" w:hAnsiTheme="minorHAnsi" w:cstheme="minorHAnsi"/>
          <w:sz w:val="24"/>
          <w:szCs w:val="24"/>
        </w:rPr>
        <w:t xml:space="preserve">Takdirmin. 2010. </w:t>
      </w:r>
      <w:r w:rsidRPr="003B134D">
        <w:rPr>
          <w:rFonts w:asciiTheme="minorHAnsi" w:hAnsiTheme="minorHAnsi" w:cstheme="minorHAnsi"/>
          <w:sz w:val="24"/>
          <w:szCs w:val="24"/>
          <w:lang w:val="sv-SE"/>
        </w:rPr>
        <w:t>Analisis Pemahaman Siswa SMP terhadap Konsep dan  Prinsip dalam Matematika</w:t>
      </w:r>
      <w:r w:rsidRPr="003B134D">
        <w:rPr>
          <w:rFonts w:asciiTheme="minorHAnsi" w:hAnsiTheme="minorHAnsi" w:cstheme="minorHAnsi"/>
          <w:sz w:val="24"/>
          <w:szCs w:val="24"/>
        </w:rPr>
        <w:t xml:space="preserve">. </w:t>
      </w:r>
      <w:r w:rsidRPr="003B134D">
        <w:rPr>
          <w:rFonts w:asciiTheme="minorHAnsi" w:hAnsiTheme="minorHAnsi" w:cstheme="minorHAnsi"/>
          <w:i/>
          <w:sz w:val="24"/>
          <w:szCs w:val="24"/>
        </w:rPr>
        <w:t>Tesis</w:t>
      </w:r>
      <w:r w:rsidRPr="003B134D">
        <w:rPr>
          <w:rFonts w:asciiTheme="minorHAnsi" w:hAnsiTheme="minorHAnsi" w:cstheme="minorHAnsi"/>
          <w:sz w:val="24"/>
          <w:szCs w:val="24"/>
          <w:lang w:val="id-ID"/>
        </w:rPr>
        <w:t xml:space="preserve">. </w:t>
      </w:r>
      <w:r w:rsidRPr="003B134D">
        <w:rPr>
          <w:rFonts w:asciiTheme="minorHAnsi" w:hAnsiTheme="minorHAnsi" w:cstheme="minorHAnsi"/>
          <w:sz w:val="24"/>
          <w:szCs w:val="24"/>
        </w:rPr>
        <w:t>Tidak diterbitkan.  Makassar:  PPs UNM</w:t>
      </w:r>
      <w:r w:rsidRPr="003B134D">
        <w:rPr>
          <w:rFonts w:asciiTheme="minorHAnsi" w:hAnsiTheme="minorHAnsi" w:cstheme="minorHAnsi"/>
          <w:sz w:val="24"/>
          <w:szCs w:val="24"/>
          <w:lang w:val="id-ID"/>
        </w:rPr>
        <w:t>.</w:t>
      </w:r>
    </w:p>
    <w:p w:rsidR="003B134D" w:rsidRPr="003B134D" w:rsidRDefault="003B134D" w:rsidP="003B134D">
      <w:pPr>
        <w:pStyle w:val="Style10"/>
        <w:adjustRightInd/>
        <w:spacing w:before="252" w:line="276" w:lineRule="auto"/>
        <w:ind w:left="993" w:hanging="993"/>
        <w:jc w:val="both"/>
        <w:rPr>
          <w:rStyle w:val="CharacterStyle1"/>
          <w:rFonts w:asciiTheme="minorHAnsi" w:hAnsiTheme="minorHAnsi" w:cstheme="minorHAnsi"/>
          <w:lang w:val="id-ID"/>
        </w:rPr>
      </w:pPr>
      <w:r w:rsidRPr="003B134D">
        <w:rPr>
          <w:rStyle w:val="CharacterStyle1"/>
          <w:rFonts w:asciiTheme="minorHAnsi" w:hAnsiTheme="minorHAnsi" w:cstheme="minorHAnsi"/>
        </w:rPr>
        <w:t xml:space="preserve">Taniredja, dkk. 2011. </w:t>
      </w:r>
      <w:r w:rsidRPr="003B134D">
        <w:rPr>
          <w:rStyle w:val="CharacterStyle1"/>
          <w:rFonts w:asciiTheme="minorHAnsi" w:hAnsiTheme="minorHAnsi" w:cstheme="minorHAnsi"/>
          <w:i/>
          <w:iCs/>
        </w:rPr>
        <w:t xml:space="preserve">Model-Model Pembelajaran Inovatif. </w:t>
      </w:r>
      <w:r w:rsidRPr="003B134D">
        <w:rPr>
          <w:rStyle w:val="CharacterStyle1"/>
          <w:rFonts w:asciiTheme="minorHAnsi" w:hAnsiTheme="minorHAnsi" w:cstheme="minorHAnsi"/>
        </w:rPr>
        <w:t>Bandung: Alfabeta</w:t>
      </w:r>
      <w:r w:rsidRPr="003B134D">
        <w:rPr>
          <w:rStyle w:val="CharacterStyle1"/>
          <w:rFonts w:asciiTheme="minorHAnsi" w:hAnsiTheme="minorHAnsi" w:cstheme="minorHAnsi"/>
          <w:lang w:val="id-ID"/>
        </w:rPr>
        <w:t>.</w:t>
      </w:r>
    </w:p>
    <w:p w:rsidR="003B134D" w:rsidRPr="003B134D" w:rsidRDefault="003B134D" w:rsidP="003B134D">
      <w:pPr>
        <w:pStyle w:val="Style10"/>
        <w:adjustRightInd/>
        <w:spacing w:before="252" w:line="276" w:lineRule="auto"/>
        <w:ind w:left="993" w:hanging="993"/>
        <w:jc w:val="both"/>
        <w:rPr>
          <w:rStyle w:val="CharacterStyle1"/>
          <w:rFonts w:asciiTheme="minorHAnsi" w:hAnsiTheme="minorHAnsi" w:cstheme="minorHAnsi"/>
          <w:lang w:val="id-ID"/>
        </w:rPr>
      </w:pPr>
      <w:r w:rsidRPr="003B134D">
        <w:rPr>
          <w:rStyle w:val="CharacterStyle1"/>
          <w:rFonts w:asciiTheme="minorHAnsi" w:hAnsiTheme="minorHAnsi" w:cstheme="minorHAnsi"/>
          <w:spacing w:val="13"/>
        </w:rPr>
        <w:t xml:space="preserve">Thobroni, M. &amp; Arif Mustofa. 2011. </w:t>
      </w:r>
      <w:r w:rsidRPr="003B134D">
        <w:rPr>
          <w:rStyle w:val="CharacterStyle1"/>
          <w:rFonts w:asciiTheme="minorHAnsi" w:hAnsiTheme="minorHAnsi" w:cstheme="minorHAnsi"/>
          <w:i/>
          <w:iCs/>
          <w:spacing w:val="13"/>
        </w:rPr>
        <w:t xml:space="preserve">Belajar &amp; Pembelajaran. </w:t>
      </w:r>
      <w:r w:rsidRPr="003B134D">
        <w:rPr>
          <w:rStyle w:val="CharacterStyle1"/>
          <w:rFonts w:asciiTheme="minorHAnsi" w:hAnsiTheme="minorHAnsi" w:cstheme="minorHAnsi"/>
        </w:rPr>
        <w:t>Jogjakarta: Ar-Ruzz Media.</w:t>
      </w:r>
    </w:p>
    <w:p w:rsidR="003B134D" w:rsidRPr="003B134D" w:rsidRDefault="003B134D" w:rsidP="003B134D">
      <w:pPr>
        <w:pStyle w:val="Style10"/>
        <w:adjustRightInd/>
        <w:spacing w:before="252" w:line="276" w:lineRule="auto"/>
        <w:ind w:left="993" w:hanging="993"/>
        <w:jc w:val="both"/>
        <w:rPr>
          <w:rFonts w:asciiTheme="minorHAnsi" w:hAnsiTheme="minorHAnsi" w:cstheme="minorHAnsi"/>
          <w:sz w:val="24"/>
          <w:szCs w:val="24"/>
          <w:lang w:val="id-ID"/>
        </w:rPr>
      </w:pPr>
      <w:r w:rsidRPr="003B134D">
        <w:rPr>
          <w:rFonts w:asciiTheme="minorHAnsi" w:hAnsiTheme="minorHAnsi" w:cstheme="minorHAnsi"/>
          <w:sz w:val="24"/>
          <w:szCs w:val="24"/>
        </w:rPr>
        <w:t xml:space="preserve">Tiro, M.A. 2010. </w:t>
      </w:r>
      <w:r w:rsidRPr="003B134D">
        <w:rPr>
          <w:rFonts w:asciiTheme="minorHAnsi" w:hAnsiTheme="minorHAnsi" w:cstheme="minorHAnsi"/>
          <w:i/>
          <w:sz w:val="24"/>
          <w:szCs w:val="24"/>
        </w:rPr>
        <w:t>Cara Efektif Belajar Matematika</w:t>
      </w:r>
      <w:r w:rsidRPr="003B134D">
        <w:rPr>
          <w:rFonts w:asciiTheme="minorHAnsi" w:hAnsiTheme="minorHAnsi" w:cstheme="minorHAnsi"/>
          <w:sz w:val="24"/>
          <w:szCs w:val="24"/>
        </w:rPr>
        <w:t>. Makassar: Andira Publisher.</w:t>
      </w:r>
    </w:p>
    <w:p w:rsidR="003B134D" w:rsidRPr="003B134D" w:rsidRDefault="003B134D" w:rsidP="003B134D">
      <w:pPr>
        <w:pStyle w:val="Style10"/>
        <w:adjustRightInd/>
        <w:spacing w:before="252" w:line="276" w:lineRule="auto"/>
        <w:ind w:left="993" w:hanging="993"/>
        <w:jc w:val="both"/>
        <w:rPr>
          <w:rFonts w:asciiTheme="minorHAnsi" w:hAnsiTheme="minorHAnsi" w:cstheme="minorHAnsi"/>
          <w:sz w:val="24"/>
          <w:szCs w:val="24"/>
          <w:lang w:val="id-ID"/>
        </w:rPr>
      </w:pPr>
      <w:r w:rsidRPr="003B134D">
        <w:rPr>
          <w:rFonts w:asciiTheme="minorHAnsi" w:hAnsiTheme="minorHAnsi" w:cstheme="minorHAnsi"/>
          <w:sz w:val="24"/>
          <w:szCs w:val="24"/>
        </w:rPr>
        <w:t>Tiro, M.A. 20</w:t>
      </w:r>
      <w:r w:rsidRPr="003B134D">
        <w:rPr>
          <w:rFonts w:asciiTheme="minorHAnsi" w:hAnsiTheme="minorHAnsi" w:cstheme="minorHAnsi"/>
          <w:sz w:val="24"/>
          <w:szCs w:val="24"/>
          <w:lang w:val="id-ID"/>
        </w:rPr>
        <w:t>08</w:t>
      </w:r>
      <w:r w:rsidRPr="003B134D">
        <w:rPr>
          <w:rFonts w:asciiTheme="minorHAnsi" w:hAnsiTheme="minorHAnsi" w:cstheme="minorHAnsi"/>
          <w:sz w:val="24"/>
          <w:szCs w:val="24"/>
        </w:rPr>
        <w:t xml:space="preserve">. </w:t>
      </w:r>
      <w:r w:rsidRPr="003B134D">
        <w:rPr>
          <w:rFonts w:asciiTheme="minorHAnsi" w:hAnsiTheme="minorHAnsi" w:cstheme="minorHAnsi"/>
          <w:i/>
          <w:sz w:val="24"/>
          <w:szCs w:val="24"/>
          <w:lang w:val="id-ID"/>
        </w:rPr>
        <w:t>Dasar-dasar Statistika(edisi ketiga)</w:t>
      </w:r>
      <w:r w:rsidRPr="003B134D">
        <w:rPr>
          <w:rFonts w:asciiTheme="minorHAnsi" w:hAnsiTheme="minorHAnsi" w:cstheme="minorHAnsi"/>
          <w:sz w:val="24"/>
          <w:szCs w:val="24"/>
        </w:rPr>
        <w:t>. Makassar: Andira Publisher.</w:t>
      </w:r>
    </w:p>
    <w:p w:rsidR="003B134D" w:rsidRPr="003B134D" w:rsidRDefault="003B134D" w:rsidP="003B134D">
      <w:pPr>
        <w:pStyle w:val="Style10"/>
        <w:adjustRightInd/>
        <w:spacing w:before="252" w:line="276" w:lineRule="auto"/>
        <w:ind w:left="993" w:hanging="993"/>
        <w:jc w:val="both"/>
        <w:rPr>
          <w:rFonts w:asciiTheme="minorHAnsi" w:hAnsiTheme="minorHAnsi" w:cstheme="minorHAnsi"/>
          <w:sz w:val="24"/>
          <w:szCs w:val="24"/>
          <w:lang w:val="id-ID"/>
        </w:rPr>
      </w:pPr>
      <w:r w:rsidRPr="003B134D">
        <w:rPr>
          <w:rFonts w:asciiTheme="minorHAnsi" w:hAnsiTheme="minorHAnsi" w:cstheme="minorHAnsi"/>
          <w:sz w:val="24"/>
          <w:szCs w:val="24"/>
        </w:rPr>
        <w:t xml:space="preserve">Trianto. 2009. </w:t>
      </w:r>
      <w:r w:rsidRPr="003B134D">
        <w:rPr>
          <w:rFonts w:asciiTheme="minorHAnsi" w:hAnsiTheme="minorHAnsi" w:cstheme="minorHAnsi"/>
          <w:i/>
          <w:sz w:val="24"/>
          <w:szCs w:val="24"/>
        </w:rPr>
        <w:t>Mendesain Model Pembelajran Inovatif-Progresif</w:t>
      </w:r>
      <w:r w:rsidRPr="003B134D">
        <w:rPr>
          <w:rFonts w:asciiTheme="minorHAnsi" w:hAnsiTheme="minorHAnsi" w:cstheme="minorHAnsi"/>
          <w:sz w:val="24"/>
          <w:szCs w:val="24"/>
        </w:rPr>
        <w:t>. Jakarta : Kencana.</w:t>
      </w:r>
    </w:p>
    <w:p w:rsidR="003B134D" w:rsidRPr="003B134D" w:rsidRDefault="003B134D" w:rsidP="003B134D">
      <w:pPr>
        <w:pStyle w:val="Style10"/>
        <w:adjustRightInd/>
        <w:spacing w:before="252" w:line="276" w:lineRule="auto"/>
        <w:ind w:left="993" w:hanging="993"/>
        <w:jc w:val="both"/>
        <w:rPr>
          <w:rFonts w:asciiTheme="minorHAnsi" w:hAnsiTheme="minorHAnsi" w:cstheme="minorHAnsi"/>
          <w:sz w:val="24"/>
          <w:szCs w:val="24"/>
          <w:lang w:val="id-ID"/>
        </w:rPr>
      </w:pPr>
      <w:r w:rsidRPr="003B134D">
        <w:rPr>
          <w:rFonts w:asciiTheme="minorHAnsi" w:hAnsiTheme="minorHAnsi" w:cstheme="minorHAnsi"/>
          <w:sz w:val="24"/>
          <w:szCs w:val="24"/>
          <w:lang w:val="id-ID"/>
        </w:rPr>
        <w:t xml:space="preserve">Uno, Hamzah B., dan Satria Koni. 2014. </w:t>
      </w:r>
      <w:r w:rsidRPr="003B134D">
        <w:rPr>
          <w:rFonts w:asciiTheme="minorHAnsi" w:hAnsiTheme="minorHAnsi" w:cstheme="minorHAnsi"/>
          <w:i/>
          <w:sz w:val="24"/>
          <w:szCs w:val="24"/>
        </w:rPr>
        <w:t>Assesment Pembelajaran</w:t>
      </w:r>
      <w:r w:rsidRPr="003B134D">
        <w:rPr>
          <w:rFonts w:asciiTheme="minorHAnsi" w:hAnsiTheme="minorHAnsi" w:cstheme="minorHAnsi"/>
          <w:i/>
          <w:sz w:val="24"/>
          <w:szCs w:val="24"/>
          <w:lang w:val="id-ID"/>
        </w:rPr>
        <w:t xml:space="preserve">. </w:t>
      </w:r>
      <w:r w:rsidRPr="003B134D">
        <w:rPr>
          <w:rFonts w:asciiTheme="minorHAnsi" w:hAnsiTheme="minorHAnsi" w:cstheme="minorHAnsi"/>
          <w:sz w:val="24"/>
          <w:szCs w:val="24"/>
          <w:lang w:val="id-ID"/>
        </w:rPr>
        <w:t>Jakarta: Bumi Aksara.</w:t>
      </w:r>
    </w:p>
    <w:p w:rsidR="003B134D" w:rsidRPr="003B134D" w:rsidRDefault="003B134D" w:rsidP="003B134D">
      <w:pPr>
        <w:pStyle w:val="Style10"/>
        <w:adjustRightInd/>
        <w:spacing w:before="252" w:line="276" w:lineRule="auto"/>
        <w:ind w:left="993" w:hanging="993"/>
        <w:jc w:val="both"/>
        <w:rPr>
          <w:rFonts w:asciiTheme="minorHAnsi" w:hAnsiTheme="minorHAnsi" w:cstheme="minorHAnsi"/>
          <w:sz w:val="24"/>
          <w:szCs w:val="24"/>
          <w:lang w:val="id-ID"/>
        </w:rPr>
      </w:pPr>
      <w:r w:rsidRPr="003B134D">
        <w:rPr>
          <w:rFonts w:asciiTheme="minorHAnsi" w:hAnsiTheme="minorHAnsi" w:cstheme="minorHAnsi"/>
          <w:sz w:val="24"/>
          <w:szCs w:val="24"/>
        </w:rPr>
        <w:t xml:space="preserve">Zulkardi. 2003. </w:t>
      </w:r>
      <w:r w:rsidRPr="003B134D">
        <w:rPr>
          <w:rFonts w:asciiTheme="minorHAnsi" w:hAnsiTheme="minorHAnsi" w:cstheme="minorHAnsi"/>
          <w:i/>
          <w:sz w:val="24"/>
          <w:szCs w:val="24"/>
        </w:rPr>
        <w:t>Pendidikan Matematika di Indonesia : Beberapa Permasalahan dan Upaya Penyelesaiannya</w:t>
      </w:r>
      <w:r w:rsidRPr="003B134D">
        <w:rPr>
          <w:rFonts w:asciiTheme="minorHAnsi" w:hAnsiTheme="minorHAnsi" w:cstheme="minorHAnsi"/>
          <w:sz w:val="24"/>
          <w:szCs w:val="24"/>
        </w:rPr>
        <w:t>. Palembang : Unsuri.</w:t>
      </w:r>
    </w:p>
    <w:p w:rsidR="003B134D" w:rsidRDefault="003B134D" w:rsidP="003B134D">
      <w:pPr>
        <w:rPr>
          <w:rFonts w:ascii="Times New Roman" w:hAnsi="Times New Roman" w:cs="Times New Roman"/>
          <w:sz w:val="24"/>
          <w:szCs w:val="24"/>
        </w:rPr>
      </w:pPr>
    </w:p>
    <w:p w:rsidR="003B134D" w:rsidRDefault="003B134D" w:rsidP="003B134D">
      <w:pPr>
        <w:rPr>
          <w:rFonts w:ascii="Times New Roman" w:hAnsi="Times New Roman" w:cs="Times New Roman"/>
          <w:sz w:val="24"/>
          <w:szCs w:val="24"/>
        </w:rPr>
      </w:pPr>
    </w:p>
    <w:p w:rsidR="003B134D" w:rsidRPr="00D659FB" w:rsidRDefault="003B134D" w:rsidP="003B134D">
      <w:pPr>
        <w:rPr>
          <w:rFonts w:ascii="Times New Roman" w:hAnsi="Times New Roman" w:cs="Times New Roman"/>
          <w:sz w:val="24"/>
          <w:szCs w:val="24"/>
        </w:rPr>
      </w:pPr>
    </w:p>
    <w:p w:rsidR="003B134D" w:rsidRPr="00753222" w:rsidRDefault="003B134D" w:rsidP="00753222">
      <w:pPr>
        <w:spacing w:after="240" w:line="360" w:lineRule="auto"/>
        <w:ind w:firstLine="720"/>
        <w:rPr>
          <w:rFonts w:cstheme="minorHAnsi"/>
          <w:b/>
          <w:color w:val="000000" w:themeColor="text1"/>
          <w:sz w:val="24"/>
          <w:szCs w:val="24"/>
          <w:lang w:val="id-ID"/>
        </w:rPr>
      </w:pPr>
    </w:p>
    <w:sectPr w:rsidR="003B134D" w:rsidRPr="00753222" w:rsidSect="00FA074A">
      <w:headerReference w:type="default" r:id="rId11"/>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293" w:rsidRDefault="005F7293" w:rsidP="0022016E">
      <w:pPr>
        <w:spacing w:after="0"/>
      </w:pPr>
      <w:r>
        <w:separator/>
      </w:r>
    </w:p>
  </w:endnote>
  <w:endnote w:type="continuationSeparator" w:id="1">
    <w:p w:rsidR="005F7293" w:rsidRDefault="005F7293" w:rsidP="0022016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293" w:rsidRDefault="005F7293" w:rsidP="0022016E">
      <w:pPr>
        <w:spacing w:after="0"/>
      </w:pPr>
      <w:r>
        <w:separator/>
      </w:r>
    </w:p>
  </w:footnote>
  <w:footnote w:type="continuationSeparator" w:id="1">
    <w:p w:rsidR="005F7293" w:rsidRDefault="005F7293" w:rsidP="0022016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8068"/>
      <w:docPartObj>
        <w:docPartGallery w:val="Page Numbers (Top of Page)"/>
        <w:docPartUnique/>
      </w:docPartObj>
    </w:sdtPr>
    <w:sdtContent>
      <w:p w:rsidR="00DF33BB" w:rsidRDefault="00DF33BB">
        <w:pPr>
          <w:pStyle w:val="Header"/>
          <w:jc w:val="right"/>
        </w:pPr>
        <w:fldSimple w:instr=" PAGE   \* MERGEFORMAT ">
          <w:r w:rsidR="00E05A23">
            <w:rPr>
              <w:noProof/>
            </w:rPr>
            <w:t>42</w:t>
          </w:r>
        </w:fldSimple>
      </w:p>
    </w:sdtContent>
  </w:sdt>
  <w:p w:rsidR="00DF33BB" w:rsidRDefault="00DF33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775"/>
    <w:multiLevelType w:val="hybridMultilevel"/>
    <w:tmpl w:val="3F38A46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79298A"/>
    <w:multiLevelType w:val="hybridMultilevel"/>
    <w:tmpl w:val="AB6E3872"/>
    <w:lvl w:ilvl="0" w:tplc="FD3A425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EEA61E5"/>
    <w:multiLevelType w:val="hybridMultilevel"/>
    <w:tmpl w:val="BB9839EA"/>
    <w:lvl w:ilvl="0" w:tplc="661CA93E">
      <w:start w:val="3"/>
      <w:numFmt w:val="decimal"/>
      <w:lvlText w:val="%1)"/>
      <w:lvlJc w:val="left"/>
      <w:pPr>
        <w:ind w:left="2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B1D92"/>
    <w:multiLevelType w:val="hybridMultilevel"/>
    <w:tmpl w:val="FCA84DB0"/>
    <w:lvl w:ilvl="0" w:tplc="DFF0A8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CB966AC"/>
    <w:multiLevelType w:val="hybridMultilevel"/>
    <w:tmpl w:val="39E21E3A"/>
    <w:lvl w:ilvl="0" w:tplc="BCCEB57E">
      <w:start w:val="5"/>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36895BC7"/>
    <w:multiLevelType w:val="hybridMultilevel"/>
    <w:tmpl w:val="F15618EE"/>
    <w:lvl w:ilvl="0" w:tplc="62DE4396">
      <w:start w:val="1"/>
      <w:numFmt w:val="decimal"/>
      <w:lvlText w:val="%1."/>
      <w:lvlJc w:val="left"/>
      <w:pPr>
        <w:ind w:left="1069" w:hanging="360"/>
      </w:pPr>
      <w:rPr>
        <w:rFonts w:hint="default"/>
      </w:rPr>
    </w:lvl>
    <w:lvl w:ilvl="1" w:tplc="A73AE750">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49E1214"/>
    <w:multiLevelType w:val="hybridMultilevel"/>
    <w:tmpl w:val="2B1E8364"/>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1E46891"/>
    <w:multiLevelType w:val="hybridMultilevel"/>
    <w:tmpl w:val="367CB58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84054CB"/>
    <w:multiLevelType w:val="hybridMultilevel"/>
    <w:tmpl w:val="676871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A9E17C2"/>
    <w:multiLevelType w:val="hybridMultilevel"/>
    <w:tmpl w:val="CC84849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3707ADB"/>
    <w:multiLevelType w:val="hybridMultilevel"/>
    <w:tmpl w:val="FF90C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B304E3"/>
    <w:multiLevelType w:val="hybridMultilevel"/>
    <w:tmpl w:val="FF146C02"/>
    <w:lvl w:ilvl="0" w:tplc="A1E0820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C5556B6"/>
    <w:multiLevelType w:val="hybridMultilevel"/>
    <w:tmpl w:val="CCD8301C"/>
    <w:lvl w:ilvl="0" w:tplc="1D3027B6">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3">
    <w:nsid w:val="6DE526F7"/>
    <w:multiLevelType w:val="hybridMultilevel"/>
    <w:tmpl w:val="72D6E8B0"/>
    <w:lvl w:ilvl="0" w:tplc="05AC00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0170051"/>
    <w:multiLevelType w:val="hybridMultilevel"/>
    <w:tmpl w:val="AB0EEA8A"/>
    <w:lvl w:ilvl="0" w:tplc="45288020">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5">
    <w:nsid w:val="730D03C6"/>
    <w:multiLevelType w:val="hybridMultilevel"/>
    <w:tmpl w:val="855A3D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18286A"/>
    <w:multiLevelType w:val="hybridMultilevel"/>
    <w:tmpl w:val="0F0EE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286C8C"/>
    <w:multiLevelType w:val="hybridMultilevel"/>
    <w:tmpl w:val="8C3EA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9301AE"/>
    <w:multiLevelType w:val="hybridMultilevel"/>
    <w:tmpl w:val="14F4462E"/>
    <w:lvl w:ilvl="0" w:tplc="DFD0D4C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1"/>
  </w:num>
  <w:num w:numId="2">
    <w:abstractNumId w:val="12"/>
  </w:num>
  <w:num w:numId="3">
    <w:abstractNumId w:val="5"/>
  </w:num>
  <w:num w:numId="4">
    <w:abstractNumId w:val="4"/>
  </w:num>
  <w:num w:numId="5">
    <w:abstractNumId w:val="14"/>
  </w:num>
  <w:num w:numId="6">
    <w:abstractNumId w:val="17"/>
  </w:num>
  <w:num w:numId="7">
    <w:abstractNumId w:val="8"/>
  </w:num>
  <w:num w:numId="8">
    <w:abstractNumId w:val="18"/>
  </w:num>
  <w:num w:numId="9">
    <w:abstractNumId w:val="15"/>
  </w:num>
  <w:num w:numId="10">
    <w:abstractNumId w:val="2"/>
  </w:num>
  <w:num w:numId="11">
    <w:abstractNumId w:val="3"/>
  </w:num>
  <w:num w:numId="12">
    <w:abstractNumId w:val="7"/>
  </w:num>
  <w:num w:numId="13">
    <w:abstractNumId w:val="0"/>
  </w:num>
  <w:num w:numId="14">
    <w:abstractNumId w:val="13"/>
  </w:num>
  <w:num w:numId="15">
    <w:abstractNumId w:val="1"/>
  </w:num>
  <w:num w:numId="16">
    <w:abstractNumId w:val="9"/>
  </w:num>
  <w:num w:numId="17">
    <w:abstractNumId w:val="16"/>
  </w:num>
  <w:num w:numId="18">
    <w:abstractNumId w:val="10"/>
  </w:num>
  <w:num w:numId="19">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074A"/>
    <w:rsid w:val="00000037"/>
    <w:rsid w:val="00004AAF"/>
    <w:rsid w:val="00015AC9"/>
    <w:rsid w:val="00103830"/>
    <w:rsid w:val="00123285"/>
    <w:rsid w:val="001501C7"/>
    <w:rsid w:val="00164664"/>
    <w:rsid w:val="001B0983"/>
    <w:rsid w:val="001D5969"/>
    <w:rsid w:val="00206406"/>
    <w:rsid w:val="0022016E"/>
    <w:rsid w:val="00224E74"/>
    <w:rsid w:val="00227DB2"/>
    <w:rsid w:val="002F5811"/>
    <w:rsid w:val="002F6D16"/>
    <w:rsid w:val="00305049"/>
    <w:rsid w:val="003254D4"/>
    <w:rsid w:val="0032592E"/>
    <w:rsid w:val="00356F41"/>
    <w:rsid w:val="0039000F"/>
    <w:rsid w:val="003B134D"/>
    <w:rsid w:val="003F15CF"/>
    <w:rsid w:val="00404121"/>
    <w:rsid w:val="00411133"/>
    <w:rsid w:val="00427322"/>
    <w:rsid w:val="00454190"/>
    <w:rsid w:val="004B3D5E"/>
    <w:rsid w:val="004C67D1"/>
    <w:rsid w:val="004E5F9C"/>
    <w:rsid w:val="00531B20"/>
    <w:rsid w:val="0053225B"/>
    <w:rsid w:val="00574EF2"/>
    <w:rsid w:val="005A6652"/>
    <w:rsid w:val="005F7293"/>
    <w:rsid w:val="006148F4"/>
    <w:rsid w:val="00621198"/>
    <w:rsid w:val="006278D3"/>
    <w:rsid w:val="00695776"/>
    <w:rsid w:val="006C2FF4"/>
    <w:rsid w:val="006D61E1"/>
    <w:rsid w:val="007076D4"/>
    <w:rsid w:val="00741BD2"/>
    <w:rsid w:val="00753222"/>
    <w:rsid w:val="00774B0B"/>
    <w:rsid w:val="007C4D6F"/>
    <w:rsid w:val="0082753F"/>
    <w:rsid w:val="00861368"/>
    <w:rsid w:val="00866A16"/>
    <w:rsid w:val="008741F5"/>
    <w:rsid w:val="008B14B1"/>
    <w:rsid w:val="009176A1"/>
    <w:rsid w:val="00920070"/>
    <w:rsid w:val="009A1E22"/>
    <w:rsid w:val="00A22C4C"/>
    <w:rsid w:val="00A2544E"/>
    <w:rsid w:val="00AB471D"/>
    <w:rsid w:val="00AE4276"/>
    <w:rsid w:val="00AF5A25"/>
    <w:rsid w:val="00AF6ACC"/>
    <w:rsid w:val="00B27B62"/>
    <w:rsid w:val="00B50A38"/>
    <w:rsid w:val="00B510F4"/>
    <w:rsid w:val="00B9028A"/>
    <w:rsid w:val="00BD76DD"/>
    <w:rsid w:val="00C45312"/>
    <w:rsid w:val="00C54AB7"/>
    <w:rsid w:val="00C903F2"/>
    <w:rsid w:val="00C916A8"/>
    <w:rsid w:val="00CA0857"/>
    <w:rsid w:val="00CC6051"/>
    <w:rsid w:val="00CF7452"/>
    <w:rsid w:val="00D42B67"/>
    <w:rsid w:val="00D80C7B"/>
    <w:rsid w:val="00D96BA6"/>
    <w:rsid w:val="00D978E3"/>
    <w:rsid w:val="00DB7D15"/>
    <w:rsid w:val="00DD2FE5"/>
    <w:rsid w:val="00DF16BC"/>
    <w:rsid w:val="00DF33BB"/>
    <w:rsid w:val="00E05A23"/>
    <w:rsid w:val="00EC1957"/>
    <w:rsid w:val="00EF04E4"/>
    <w:rsid w:val="00F9784E"/>
    <w:rsid w:val="00FA074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322"/>
    <w:pPr>
      <w:spacing w:line="240" w:lineRule="auto"/>
      <w:jc w:val="both"/>
    </w:pPr>
    <w:rPr>
      <w:rFonts w:eastAsiaTheme="minorEastAsia"/>
      <w:lang w:val="en-US"/>
    </w:rPr>
  </w:style>
  <w:style w:type="paragraph" w:styleId="Heading3">
    <w:name w:val="heading 3"/>
    <w:basedOn w:val="Normal"/>
    <w:next w:val="Normal"/>
    <w:link w:val="Heading3Char"/>
    <w:uiPriority w:val="9"/>
    <w:unhideWhenUsed/>
    <w:qFormat/>
    <w:rsid w:val="00227DB2"/>
    <w:pPr>
      <w:keepNext/>
      <w:keepLines/>
      <w:spacing w:before="200" w:after="0" w:line="276" w:lineRule="auto"/>
      <w:jc w:val="left"/>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652"/>
    <w:rPr>
      <w:color w:val="0000FF" w:themeColor="hyperlink"/>
      <w:u w:val="single"/>
    </w:rPr>
  </w:style>
  <w:style w:type="paragraph" w:styleId="ListParagraph">
    <w:name w:val="List Paragraph"/>
    <w:aliases w:val="Body of text,List Paragraph1"/>
    <w:basedOn w:val="Normal"/>
    <w:link w:val="ListParagraphChar"/>
    <w:uiPriority w:val="34"/>
    <w:qFormat/>
    <w:rsid w:val="001501C7"/>
    <w:pPr>
      <w:ind w:left="720"/>
      <w:contextualSpacing/>
    </w:pPr>
  </w:style>
  <w:style w:type="character" w:customStyle="1" w:styleId="Heading3Char">
    <w:name w:val="Heading 3 Char"/>
    <w:basedOn w:val="DefaultParagraphFont"/>
    <w:link w:val="Heading3"/>
    <w:uiPriority w:val="9"/>
    <w:rsid w:val="00227DB2"/>
    <w:rPr>
      <w:rFonts w:asciiTheme="majorHAnsi" w:eastAsiaTheme="majorEastAsia" w:hAnsiTheme="majorHAnsi" w:cstheme="majorBidi"/>
      <w:b/>
      <w:bCs/>
      <w:color w:val="4F81BD" w:themeColor="accent1"/>
      <w:lang w:val="en-US"/>
    </w:rPr>
  </w:style>
  <w:style w:type="character" w:customStyle="1" w:styleId="ListParagraphChar">
    <w:name w:val="List Paragraph Char"/>
    <w:aliases w:val="Body of text Char,List Paragraph1 Char"/>
    <w:basedOn w:val="DefaultParagraphFont"/>
    <w:link w:val="ListParagraph"/>
    <w:uiPriority w:val="34"/>
    <w:rsid w:val="00227DB2"/>
    <w:rPr>
      <w:rFonts w:eastAsiaTheme="minorEastAsia"/>
      <w:lang w:val="en-US"/>
    </w:rPr>
  </w:style>
  <w:style w:type="table" w:styleId="TableGrid">
    <w:name w:val="Table Grid"/>
    <w:basedOn w:val="TableNormal"/>
    <w:uiPriority w:val="59"/>
    <w:rsid w:val="00227DB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7D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DB2"/>
    <w:rPr>
      <w:rFonts w:ascii="Tahoma" w:eastAsiaTheme="minorEastAsia" w:hAnsi="Tahoma" w:cs="Tahoma"/>
      <w:sz w:val="16"/>
      <w:szCs w:val="16"/>
      <w:lang w:val="en-US"/>
    </w:rPr>
  </w:style>
  <w:style w:type="paragraph" w:styleId="Header">
    <w:name w:val="header"/>
    <w:basedOn w:val="Normal"/>
    <w:link w:val="HeaderChar"/>
    <w:uiPriority w:val="99"/>
    <w:unhideWhenUsed/>
    <w:rsid w:val="0022016E"/>
    <w:pPr>
      <w:tabs>
        <w:tab w:val="center" w:pos="4513"/>
        <w:tab w:val="right" w:pos="9026"/>
      </w:tabs>
      <w:spacing w:after="0"/>
    </w:pPr>
  </w:style>
  <w:style w:type="character" w:customStyle="1" w:styleId="HeaderChar">
    <w:name w:val="Header Char"/>
    <w:basedOn w:val="DefaultParagraphFont"/>
    <w:link w:val="Header"/>
    <w:uiPriority w:val="99"/>
    <w:rsid w:val="0022016E"/>
    <w:rPr>
      <w:rFonts w:eastAsiaTheme="minorEastAsia"/>
      <w:lang w:val="en-US"/>
    </w:rPr>
  </w:style>
  <w:style w:type="paragraph" w:styleId="Footer">
    <w:name w:val="footer"/>
    <w:basedOn w:val="Normal"/>
    <w:link w:val="FooterChar"/>
    <w:uiPriority w:val="99"/>
    <w:unhideWhenUsed/>
    <w:rsid w:val="0022016E"/>
    <w:pPr>
      <w:tabs>
        <w:tab w:val="center" w:pos="4513"/>
        <w:tab w:val="right" w:pos="9026"/>
      </w:tabs>
      <w:spacing w:after="0"/>
    </w:pPr>
  </w:style>
  <w:style w:type="character" w:customStyle="1" w:styleId="FooterChar">
    <w:name w:val="Footer Char"/>
    <w:basedOn w:val="DefaultParagraphFont"/>
    <w:link w:val="Footer"/>
    <w:uiPriority w:val="99"/>
    <w:rsid w:val="0022016E"/>
    <w:rPr>
      <w:rFonts w:eastAsiaTheme="minorEastAsia"/>
      <w:lang w:val="en-US"/>
    </w:rPr>
  </w:style>
  <w:style w:type="table" w:customStyle="1" w:styleId="Style1">
    <w:name w:val="Style1"/>
    <w:basedOn w:val="TableNormal"/>
    <w:uiPriority w:val="99"/>
    <w:qFormat/>
    <w:rsid w:val="00BD76DD"/>
    <w:pPr>
      <w:spacing w:after="0" w:line="240" w:lineRule="auto"/>
    </w:pPr>
    <w:tblPr>
      <w:tblInd w:w="0" w:type="dxa"/>
      <w:tblCellMar>
        <w:top w:w="0" w:type="dxa"/>
        <w:left w:w="108" w:type="dxa"/>
        <w:bottom w:w="0" w:type="dxa"/>
        <w:right w:w="108" w:type="dxa"/>
      </w:tblCellMar>
    </w:tblPr>
  </w:style>
  <w:style w:type="table" w:customStyle="1" w:styleId="MediumList11">
    <w:name w:val="Medium List 11"/>
    <w:basedOn w:val="TableNormal"/>
    <w:uiPriority w:val="65"/>
    <w:rsid w:val="00BD76DD"/>
    <w:pPr>
      <w:spacing w:after="0" w:line="240" w:lineRule="auto"/>
      <w:jc w:val="both"/>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PlaceholderText">
    <w:name w:val="Placeholder Text"/>
    <w:basedOn w:val="DefaultParagraphFont"/>
    <w:uiPriority w:val="99"/>
    <w:semiHidden/>
    <w:rsid w:val="00BD76DD"/>
    <w:rPr>
      <w:color w:val="808080"/>
    </w:rPr>
  </w:style>
  <w:style w:type="paragraph" w:styleId="NormalWeb">
    <w:name w:val="Normal (Web)"/>
    <w:basedOn w:val="Normal"/>
    <w:uiPriority w:val="99"/>
    <w:unhideWhenUsed/>
    <w:rsid w:val="00BD76DD"/>
    <w:pPr>
      <w:spacing w:before="100" w:beforeAutospacing="1" w:after="100" w:afterAutospacing="1"/>
      <w:jc w:val="left"/>
    </w:pPr>
    <w:rPr>
      <w:rFonts w:ascii="Times New Roman" w:eastAsia="Times New Roman" w:hAnsi="Times New Roman" w:cs="Times New Roman"/>
      <w:sz w:val="24"/>
      <w:szCs w:val="24"/>
      <w:lang w:val="id-ID" w:eastAsia="id-ID"/>
    </w:rPr>
  </w:style>
  <w:style w:type="paragraph" w:styleId="BodyTextIndent2">
    <w:name w:val="Body Text Indent 2"/>
    <w:basedOn w:val="Normal"/>
    <w:link w:val="BodyTextIndent2Char"/>
    <w:uiPriority w:val="99"/>
    <w:unhideWhenUsed/>
    <w:rsid w:val="00BD76DD"/>
    <w:pPr>
      <w:spacing w:after="120" w:line="480" w:lineRule="auto"/>
      <w:ind w:left="283"/>
      <w:jc w:val="left"/>
    </w:pPr>
    <w:rPr>
      <w:rFonts w:eastAsiaTheme="minorHAnsi"/>
      <w:lang w:val="id-ID"/>
    </w:rPr>
  </w:style>
  <w:style w:type="character" w:customStyle="1" w:styleId="BodyTextIndent2Char">
    <w:name w:val="Body Text Indent 2 Char"/>
    <w:basedOn w:val="DefaultParagraphFont"/>
    <w:link w:val="BodyTextIndent2"/>
    <w:uiPriority w:val="99"/>
    <w:rsid w:val="00BD76DD"/>
  </w:style>
  <w:style w:type="paragraph" w:styleId="NoSpacing">
    <w:name w:val="No Spacing"/>
    <w:uiPriority w:val="1"/>
    <w:qFormat/>
    <w:rsid w:val="00BD76DD"/>
    <w:pPr>
      <w:spacing w:after="0" w:line="240" w:lineRule="auto"/>
    </w:pPr>
    <w:rPr>
      <w:lang w:val="en-US"/>
    </w:rPr>
  </w:style>
  <w:style w:type="paragraph" w:styleId="BodyTextIndent">
    <w:name w:val="Body Text Indent"/>
    <w:basedOn w:val="Normal"/>
    <w:link w:val="BodyTextIndentChar"/>
    <w:uiPriority w:val="99"/>
    <w:semiHidden/>
    <w:unhideWhenUsed/>
    <w:rsid w:val="003B134D"/>
    <w:pPr>
      <w:spacing w:after="120"/>
      <w:ind w:left="283"/>
    </w:pPr>
  </w:style>
  <w:style w:type="character" w:customStyle="1" w:styleId="BodyTextIndentChar">
    <w:name w:val="Body Text Indent Char"/>
    <w:basedOn w:val="DefaultParagraphFont"/>
    <w:link w:val="BodyTextIndent"/>
    <w:uiPriority w:val="99"/>
    <w:semiHidden/>
    <w:rsid w:val="003B134D"/>
    <w:rPr>
      <w:rFonts w:eastAsiaTheme="minorEastAsia"/>
      <w:lang w:val="en-US"/>
    </w:rPr>
  </w:style>
  <w:style w:type="paragraph" w:customStyle="1" w:styleId="Style10">
    <w:name w:val="Style 1"/>
    <w:uiPriority w:val="99"/>
    <w:rsid w:val="003B134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id-ID"/>
    </w:rPr>
  </w:style>
  <w:style w:type="character" w:customStyle="1" w:styleId="CharacterStyle1">
    <w:name w:val="Character Style 1"/>
    <w:uiPriority w:val="99"/>
    <w:rsid w:val="003B134D"/>
    <w:rPr>
      <w:color w:val="170E0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ysics.indiana.edu/~sdi/AnalyzingChange-Gai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unabakri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nvestigations.terc.edu/library/components/principles_standards.pdf" TargetMode="External"/><Relationship Id="rId4" Type="http://schemas.openxmlformats.org/officeDocument/2006/relationships/webSettings" Target="webSettings.xml"/><Relationship Id="rId9" Type="http://schemas.openxmlformats.org/officeDocument/2006/relationships/hyperlink" Target="https://herdy07.wordpress.com/2010/05/27/kemampuan-komunikasi-matema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42</Pages>
  <Words>11169</Words>
  <Characters>63667</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cp:revision>
  <dcterms:created xsi:type="dcterms:W3CDTF">2016-06-21T13:31:00Z</dcterms:created>
  <dcterms:modified xsi:type="dcterms:W3CDTF">2016-06-21T20:54:00Z</dcterms:modified>
</cp:coreProperties>
</file>