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F" w:rsidRDefault="005F110F" w:rsidP="005F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F110F" w:rsidRPr="00586A5D" w:rsidRDefault="005F110F" w:rsidP="005F11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110F" w:rsidRPr="00586A5D" w:rsidRDefault="005F110F" w:rsidP="005F1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A5D">
        <w:rPr>
          <w:rFonts w:ascii="Times New Roman" w:hAnsi="Times New Roman" w:cs="Times New Roman"/>
          <w:b/>
          <w:sz w:val="24"/>
          <w:szCs w:val="24"/>
          <w:lang w:val="en-US"/>
        </w:rPr>
        <w:t>BUDIATI, 2014.</w:t>
      </w:r>
      <w:proofErr w:type="gramEnd"/>
      <w:r w:rsidRPr="00586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Putus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Kelurahan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Bontolebang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Galesong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Utara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i/>
          <w:sz w:val="24"/>
          <w:szCs w:val="24"/>
          <w:lang w:val="en-US"/>
        </w:rPr>
        <w:t>Takalar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86A5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586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4444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Dibimbing</w:t>
      </w:r>
      <w:proofErr w:type="spellEnd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oleh</w:t>
      </w:r>
      <w:proofErr w:type="spellEnd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Chamsiah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Ishak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Musdaliah</w:t>
      </w:r>
      <w:proofErr w:type="spellEnd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444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Mustadjar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44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C4444D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110F" w:rsidRPr="006C150C" w:rsidRDefault="005F110F" w:rsidP="005F1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15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hAnsi="Times New Roman" w:cs="Times New Roman"/>
          <w:sz w:val="24"/>
          <w:szCs w:val="24"/>
        </w:rPr>
        <w:t>meng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etahui</w:t>
      </w:r>
      <w:proofErr w:type="spellEnd"/>
      <w:r w:rsidRPr="006C150C">
        <w:rPr>
          <w:rFonts w:ascii="Times New Roman" w:hAnsi="Times New Roman" w:cs="Times New Roman"/>
          <w:sz w:val="24"/>
          <w:szCs w:val="24"/>
        </w:rPr>
        <w:t xml:space="preserve"> perilaku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hAnsi="Times New Roman" w:cs="Times New Roman"/>
          <w:sz w:val="24"/>
          <w:szCs w:val="24"/>
        </w:rPr>
        <w:t xml:space="preserve"> remaja putus sekolah di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Bontolebang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Galesong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eastAsiaTheme="minorHAnsi" w:hAnsi="Times New Roman" w:cs="Times New Roman"/>
          <w:sz w:val="24"/>
          <w:szCs w:val="24"/>
        </w:rPr>
        <w:t xml:space="preserve">Jenis penelitian ini merupakan penelitian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kualitatif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eastAsiaTheme="minorHAnsi" w:hAnsi="Times New Roman" w:cs="Times New Roman"/>
          <w:sz w:val="24"/>
          <w:szCs w:val="24"/>
        </w:rPr>
        <w:t>deskriptif</w:t>
      </w:r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Pr="006C150C">
        <w:rPr>
          <w:rFonts w:ascii="Times New Roman" w:eastAsiaTheme="minorHAnsi" w:hAnsi="Times New Roman" w:cs="Times New Roman"/>
          <w:sz w:val="24"/>
          <w:szCs w:val="24"/>
        </w:rPr>
        <w:t xml:space="preserve">Adapun pemilihan informan pada penelitian ini menggunakan teknik </w:t>
      </w:r>
      <w:r w:rsidRPr="006C150C">
        <w:rPr>
          <w:rFonts w:ascii="Times New Roman" w:eastAsiaTheme="minorHAnsi" w:hAnsi="Times New Roman" w:cs="Times New Roman"/>
          <w:i/>
          <w:sz w:val="24"/>
          <w:szCs w:val="24"/>
        </w:rPr>
        <w:t>purposive sampling</w:t>
      </w:r>
      <w:r w:rsidRPr="006C150C">
        <w:rPr>
          <w:rFonts w:ascii="Times New Roman" w:eastAsiaTheme="minorHAnsi" w:hAnsi="Times New Roman" w:cs="Times New Roman"/>
          <w:sz w:val="24"/>
          <w:szCs w:val="24"/>
        </w:rPr>
        <w:t xml:space="preserve"> dengan kriteria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remaja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putus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sekolah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usia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15-19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tahun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berperilaku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sebanyak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orang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serta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warga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masyarakat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tokoh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masyarakat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memiliki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pengetahuan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mengenai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perilaku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dilakukan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oleh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remaja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putus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sekolah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tersebut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pengumpulan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yang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digunakan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yaitu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observasi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wawancara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dokumentasi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analisis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melalui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tiga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yaitu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reduksi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penyajian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penarikan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kesimpulan</w:t>
      </w:r>
      <w:proofErr w:type="spellEnd"/>
      <w:r w:rsidRPr="006C15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F110F" w:rsidRDefault="005F110F" w:rsidP="005F1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150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6C150C">
        <w:rPr>
          <w:rFonts w:ascii="Times New Roman" w:hAnsi="Times New Roman" w:cs="Times New Roman"/>
          <w:sz w:val="24"/>
          <w:szCs w:val="24"/>
        </w:rPr>
        <w:t>eberadaan remaja putus sekolah di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Bontolebang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hAnsi="Times New Roman" w:cs="Times New Roman"/>
          <w:sz w:val="24"/>
          <w:szCs w:val="24"/>
        </w:rPr>
        <w:t>menimbulkan suatu permasalahan sosial seperti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50C">
        <w:rPr>
          <w:rFonts w:ascii="Times New Roman" w:hAnsi="Times New Roman" w:cs="Times New Roman"/>
          <w:sz w:val="24"/>
          <w:szCs w:val="24"/>
        </w:rPr>
        <w:t xml:space="preserve"> Dari hasil peneliti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Bontolebang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hAnsi="Times New Roman" w:cs="Times New Roman"/>
          <w:sz w:val="24"/>
          <w:szCs w:val="24"/>
        </w:rPr>
        <w:t xml:space="preserve">menunjukkan bahwa bentuk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menyimpang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6C150C">
        <w:rPr>
          <w:rFonts w:ascii="Times New Roman" w:hAnsi="Times New Roman" w:cs="Times New Roman"/>
          <w:sz w:val="24"/>
          <w:szCs w:val="24"/>
        </w:rPr>
        <w:t xml:space="preserve"> seperti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engkomsumsi minuman keras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150C">
        <w:rPr>
          <w:rFonts w:ascii="Times New Roman" w:hAnsi="Times New Roman" w:cs="Times New Roman"/>
          <w:sz w:val="24"/>
          <w:szCs w:val="24"/>
        </w:rPr>
        <w:t>allo)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150C">
        <w:rPr>
          <w:rFonts w:ascii="Times New Roman" w:hAnsi="Times New Roman" w:cs="Times New Roman"/>
          <w:sz w:val="24"/>
          <w:szCs w:val="24"/>
        </w:rPr>
        <w:t>erkelahi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150C">
        <w:rPr>
          <w:rFonts w:ascii="Times New Roman" w:hAnsi="Times New Roman" w:cs="Times New Roman"/>
          <w:sz w:val="24"/>
          <w:szCs w:val="24"/>
        </w:rPr>
        <w:t>enyalahgunaan obat-obatan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150C">
        <w:rPr>
          <w:rFonts w:ascii="Times New Roman" w:hAnsi="Times New Roman" w:cs="Times New Roman"/>
          <w:sz w:val="24"/>
          <w:szCs w:val="24"/>
        </w:rPr>
        <w:t>encuri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50C">
        <w:rPr>
          <w:rFonts w:ascii="Times New Roman" w:hAnsi="Times New Roman" w:cs="Times New Roman"/>
          <w:sz w:val="24"/>
          <w:szCs w:val="24"/>
        </w:rPr>
        <w:t>Penyebab perilaku menyimpang remaja putus sekolah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ara ber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ikir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6C150C">
        <w:rPr>
          <w:rFonts w:ascii="Times New Roman" w:hAnsi="Times New Roman" w:cs="Times New Roman"/>
          <w:sz w:val="24"/>
          <w:szCs w:val="24"/>
        </w:rPr>
        <w:t xml:space="preserve"> memb</w:t>
      </w:r>
      <w:r>
        <w:rPr>
          <w:rFonts w:ascii="Times New Roman" w:hAnsi="Times New Roman" w:cs="Times New Roman"/>
          <w:sz w:val="24"/>
          <w:szCs w:val="24"/>
        </w:rPr>
        <w:t>edakan perilaku yang baik d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C150C">
        <w:rPr>
          <w:rFonts w:ascii="Times New Roman" w:hAnsi="Times New Roman" w:cs="Times New Roman"/>
          <w:sz w:val="24"/>
          <w:szCs w:val="24"/>
        </w:rPr>
        <w:t xml:space="preserve"> buruk, mereka lebih cender</w:t>
      </w:r>
      <w:r>
        <w:rPr>
          <w:rFonts w:ascii="Times New Roman" w:hAnsi="Times New Roman" w:cs="Times New Roman"/>
          <w:sz w:val="24"/>
          <w:szCs w:val="24"/>
        </w:rPr>
        <w:t xml:space="preserve">ung mencari kesenangan sesaat,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C15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asih dangkalnya pemahaman</w:t>
      </w:r>
      <w:r w:rsidRPr="006C150C">
        <w:rPr>
          <w:rFonts w:ascii="Times New Roman" w:hAnsi="Times New Roman" w:cs="Times New Roman"/>
          <w:sz w:val="24"/>
          <w:szCs w:val="24"/>
        </w:rPr>
        <w:t xml:space="preserve"> terhadap agama yang mereka anu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t; 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150C">
        <w:rPr>
          <w:rFonts w:ascii="Times New Roman" w:hAnsi="Times New Roman" w:cs="Times New Roman"/>
          <w:sz w:val="24"/>
          <w:szCs w:val="24"/>
        </w:rPr>
        <w:t>engaruh pola asuh orangtua yang k</w:t>
      </w:r>
      <w:r>
        <w:rPr>
          <w:rFonts w:ascii="Times New Roman" w:hAnsi="Times New Roman" w:cs="Times New Roman"/>
          <w:sz w:val="24"/>
          <w:szCs w:val="24"/>
        </w:rPr>
        <w:t>urang tepat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mendidik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150C">
        <w:rPr>
          <w:rFonts w:ascii="Times New Roman" w:hAnsi="Times New Roman" w:cs="Times New Roman"/>
          <w:sz w:val="24"/>
          <w:szCs w:val="24"/>
        </w:rPr>
        <w:t>Dampak perilaku menyimpang remaja putus sekolah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6C150C">
        <w:rPr>
          <w:rFonts w:ascii="Times New Roman" w:hAnsi="Times New Roman" w:cs="Times New Roman"/>
          <w:sz w:val="24"/>
          <w:szCs w:val="24"/>
        </w:rPr>
        <w:t>erganggunya kesehatan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5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C150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6C150C">
        <w:rPr>
          <w:rFonts w:ascii="Times New Roman" w:hAnsi="Times New Roman" w:cs="Times New Roman"/>
          <w:sz w:val="24"/>
          <w:szCs w:val="24"/>
        </w:rPr>
        <w:t>emaja putus sekolah juga dapat berurusan dengan pihak kepolisian</w:t>
      </w:r>
      <w:r>
        <w:rPr>
          <w:rFonts w:ascii="Times New Roman" w:hAnsi="Times New Roman" w:cs="Times New Roman"/>
          <w:sz w:val="24"/>
          <w:szCs w:val="24"/>
        </w:rPr>
        <w:t xml:space="preserve"> karena perilaku yang dilakukan sangat meresahkan masyarakat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110F" w:rsidRDefault="005F110F" w:rsidP="005F1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54F" w:rsidRDefault="00BE554F"/>
    <w:sectPr w:rsidR="00BE554F" w:rsidSect="00BE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110F"/>
    <w:rsid w:val="005F110F"/>
    <w:rsid w:val="00B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2016-04-14T01:25:00Z</dcterms:created>
  <dcterms:modified xsi:type="dcterms:W3CDTF">2016-04-14T01:25:00Z</dcterms:modified>
</cp:coreProperties>
</file>