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0F" w:rsidRDefault="00740A0F" w:rsidP="00EE5D67">
      <w:pPr>
        <w:spacing w:after="0" w:line="240" w:lineRule="auto"/>
        <w:jc w:val="center"/>
        <w:rPr>
          <w:rFonts w:ascii="Times New Roman" w:hAnsi="Times New Roman" w:cs="Times New Roman"/>
          <w:b/>
          <w:color w:val="000000" w:themeColor="text1"/>
          <w:sz w:val="24"/>
          <w:szCs w:val="28"/>
        </w:rPr>
      </w:pPr>
      <w:r w:rsidRPr="00B84FD8">
        <w:rPr>
          <w:rFonts w:ascii="Times New Roman" w:hAnsi="Times New Roman" w:cs="Times New Roman"/>
          <w:b/>
          <w:noProof/>
          <w:sz w:val="28"/>
          <w:szCs w:val="28"/>
          <w:lang w:val="en-US" w:eastAsia="en-US"/>
        </w:rPr>
        <w:drawing>
          <wp:anchor distT="0" distB="0" distL="114300" distR="114300" simplePos="0" relativeHeight="251660800" behindDoc="1" locked="0" layoutInCell="1" allowOverlap="1" wp14:anchorId="38FEBB35" wp14:editId="1F60B54D">
            <wp:simplePos x="0" y="0"/>
            <wp:positionH relativeFrom="margin">
              <wp:align>center</wp:align>
            </wp:positionH>
            <wp:positionV relativeFrom="paragraph">
              <wp:posOffset>-516255</wp:posOffset>
            </wp:positionV>
            <wp:extent cx="1095375" cy="111442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a:srcRect/>
                    <a:stretch>
                      <a:fillRect/>
                    </a:stretch>
                  </pic:blipFill>
                  <pic:spPr bwMode="auto">
                    <a:xfrm>
                      <a:off x="0" y="0"/>
                      <a:ext cx="1095375"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0A0F" w:rsidRDefault="00740A0F" w:rsidP="00EE5D67">
      <w:pPr>
        <w:spacing w:after="0" w:line="240" w:lineRule="auto"/>
        <w:jc w:val="center"/>
        <w:rPr>
          <w:rFonts w:ascii="Times New Roman" w:hAnsi="Times New Roman" w:cs="Times New Roman"/>
          <w:b/>
          <w:color w:val="000000" w:themeColor="text1"/>
          <w:sz w:val="24"/>
          <w:szCs w:val="28"/>
        </w:rPr>
      </w:pPr>
    </w:p>
    <w:p w:rsidR="00740A0F" w:rsidRDefault="00740A0F" w:rsidP="00EE5D67">
      <w:pPr>
        <w:spacing w:after="0" w:line="240" w:lineRule="auto"/>
        <w:jc w:val="center"/>
        <w:rPr>
          <w:rFonts w:ascii="Times New Roman" w:hAnsi="Times New Roman" w:cs="Times New Roman"/>
          <w:b/>
          <w:color w:val="000000" w:themeColor="text1"/>
          <w:sz w:val="24"/>
          <w:szCs w:val="28"/>
        </w:rPr>
      </w:pPr>
    </w:p>
    <w:p w:rsidR="00740A0F" w:rsidRDefault="00740A0F" w:rsidP="00EE5D67">
      <w:pPr>
        <w:spacing w:after="0" w:line="240" w:lineRule="auto"/>
        <w:jc w:val="center"/>
        <w:rPr>
          <w:rFonts w:ascii="Times New Roman" w:hAnsi="Times New Roman" w:cs="Times New Roman"/>
          <w:b/>
          <w:color w:val="000000" w:themeColor="text1"/>
          <w:sz w:val="24"/>
          <w:szCs w:val="28"/>
        </w:rPr>
      </w:pPr>
    </w:p>
    <w:p w:rsidR="00B84FD8" w:rsidRPr="00B84FD8" w:rsidRDefault="00B84FD8" w:rsidP="00EE5D67">
      <w:pPr>
        <w:spacing w:after="0" w:line="240" w:lineRule="auto"/>
        <w:jc w:val="center"/>
        <w:rPr>
          <w:rFonts w:ascii="Times New Roman" w:hAnsi="Times New Roman" w:cs="Times New Roman"/>
          <w:b/>
          <w:color w:val="000000" w:themeColor="text1"/>
          <w:sz w:val="24"/>
          <w:szCs w:val="28"/>
        </w:rPr>
      </w:pPr>
      <w:r w:rsidRPr="00B84FD8">
        <w:rPr>
          <w:rFonts w:ascii="Times New Roman" w:hAnsi="Times New Roman" w:cs="Times New Roman"/>
          <w:b/>
          <w:color w:val="000000" w:themeColor="text1"/>
          <w:sz w:val="24"/>
          <w:szCs w:val="28"/>
        </w:rPr>
        <w:t xml:space="preserve">KEEFEKTIFAN METODE </w:t>
      </w:r>
      <w:r w:rsidRPr="00B84FD8">
        <w:rPr>
          <w:rFonts w:ascii="Times New Roman" w:hAnsi="Times New Roman" w:cs="Times New Roman"/>
          <w:b/>
          <w:i/>
          <w:color w:val="000000" w:themeColor="text1"/>
          <w:sz w:val="24"/>
          <w:szCs w:val="28"/>
        </w:rPr>
        <w:t xml:space="preserve">OUTDOOR STUDY </w:t>
      </w:r>
      <w:r w:rsidR="00740A0F">
        <w:rPr>
          <w:rFonts w:ascii="Times New Roman" w:hAnsi="Times New Roman" w:cs="Times New Roman"/>
          <w:b/>
          <w:color w:val="000000" w:themeColor="text1"/>
          <w:sz w:val="24"/>
          <w:szCs w:val="28"/>
        </w:rPr>
        <w:t xml:space="preserve">TERHADAP </w:t>
      </w:r>
      <w:r w:rsidRPr="00B84FD8">
        <w:rPr>
          <w:rFonts w:ascii="Times New Roman" w:hAnsi="Times New Roman" w:cs="Times New Roman"/>
          <w:b/>
          <w:color w:val="000000" w:themeColor="text1"/>
          <w:sz w:val="24"/>
          <w:szCs w:val="28"/>
        </w:rPr>
        <w:t>PENINGKATAN KEMAMPUAN MENULIS PUISI</w:t>
      </w:r>
    </w:p>
    <w:p w:rsidR="00B84FD8" w:rsidRPr="00B84FD8" w:rsidRDefault="00B84FD8" w:rsidP="00EE5D67">
      <w:pPr>
        <w:spacing w:after="0" w:line="240" w:lineRule="auto"/>
        <w:jc w:val="center"/>
        <w:rPr>
          <w:rFonts w:ascii="Times New Roman" w:hAnsi="Times New Roman" w:cs="Times New Roman"/>
          <w:b/>
          <w:color w:val="000000" w:themeColor="text1"/>
          <w:sz w:val="24"/>
          <w:szCs w:val="28"/>
        </w:rPr>
      </w:pPr>
      <w:r w:rsidRPr="00B84FD8">
        <w:rPr>
          <w:rFonts w:ascii="Times New Roman" w:hAnsi="Times New Roman" w:cs="Times New Roman"/>
          <w:b/>
          <w:color w:val="000000" w:themeColor="text1"/>
          <w:sz w:val="24"/>
          <w:szCs w:val="28"/>
        </w:rPr>
        <w:t>SISWA KELAS VIII SMP NEGERI 1 PAREPARE</w:t>
      </w:r>
    </w:p>
    <w:p w:rsidR="00544753" w:rsidRPr="00AC6442" w:rsidRDefault="00544753" w:rsidP="00AC6442">
      <w:pPr>
        <w:spacing w:after="0"/>
        <w:jc w:val="center"/>
        <w:rPr>
          <w:rFonts w:ascii="Times New Roman" w:hAnsi="Times New Roman" w:cs="Times New Roman"/>
          <w:b/>
          <w:sz w:val="24"/>
          <w:szCs w:val="26"/>
        </w:rPr>
      </w:pPr>
    </w:p>
    <w:p w:rsidR="00931150" w:rsidRDefault="00BE0E40" w:rsidP="00931150">
      <w:pPr>
        <w:pStyle w:val="Title"/>
        <w:rPr>
          <w:rFonts w:ascii="Times New Roman" w:hAnsi="Times New Roman" w:cs="Times New Roman"/>
          <w:color w:val="000000"/>
          <w:sz w:val="24"/>
        </w:rPr>
      </w:pPr>
      <w:r w:rsidRPr="00BE0E40">
        <w:rPr>
          <w:rFonts w:ascii="Times New Roman" w:hAnsi="Times New Roman" w:cs="Times New Roman"/>
          <w:color w:val="000000"/>
          <w:sz w:val="24"/>
        </w:rPr>
        <w:t>THE EFFECTIVENESS OF OUTDOOR STUDY METHOD ON ENHANCEMENT OF POETRY WRITING ABILITY OF GRADE VIII STUDENTS AT SMPN 1 PAREPARE</w:t>
      </w:r>
    </w:p>
    <w:p w:rsidR="00BE0E40" w:rsidRDefault="00BE0E40" w:rsidP="00931150">
      <w:pPr>
        <w:pStyle w:val="Title"/>
        <w:rPr>
          <w:rFonts w:ascii="Times New Roman" w:hAnsi="Times New Roman" w:cs="Times New Roman"/>
          <w:color w:val="000000"/>
          <w:sz w:val="24"/>
        </w:rPr>
      </w:pPr>
    </w:p>
    <w:p w:rsidR="004A7040" w:rsidRPr="00B84FD8" w:rsidRDefault="00B84FD8" w:rsidP="00EA6354">
      <w:pPr>
        <w:spacing w:after="0"/>
        <w:jc w:val="center"/>
        <w:rPr>
          <w:rFonts w:ascii="Times New Roman" w:hAnsi="Times New Roman" w:cs="Times New Roman"/>
          <w:b/>
          <w:noProof/>
          <w:sz w:val="24"/>
          <w:szCs w:val="24"/>
        </w:rPr>
      </w:pPr>
      <w:r w:rsidRPr="00B84FD8">
        <w:rPr>
          <w:rFonts w:ascii="Times New Roman" w:hAnsi="Times New Roman" w:cs="Times New Roman"/>
          <w:b/>
          <w:noProof/>
          <w:sz w:val="24"/>
          <w:szCs w:val="24"/>
        </w:rPr>
        <w:t>SITTI SULAEHA</w:t>
      </w:r>
    </w:p>
    <w:p w:rsidR="00931150" w:rsidRPr="00B84FD8" w:rsidRDefault="00931150" w:rsidP="00931150">
      <w:pPr>
        <w:pStyle w:val="Title"/>
        <w:jc w:val="left"/>
        <w:rPr>
          <w:rFonts w:ascii="Times New Roman" w:hAnsi="Times New Roman" w:cs="Times New Roman"/>
          <w:sz w:val="24"/>
          <w:szCs w:val="24"/>
        </w:rPr>
      </w:pPr>
    </w:p>
    <w:p w:rsidR="00741C7F" w:rsidRPr="00740A0F" w:rsidRDefault="00741C7F" w:rsidP="00741C7F">
      <w:pPr>
        <w:pStyle w:val="ListParagraph"/>
        <w:ind w:left="0"/>
        <w:jc w:val="center"/>
        <w:rPr>
          <w:bCs/>
        </w:rPr>
      </w:pPr>
      <w:r w:rsidRPr="00740A0F">
        <w:rPr>
          <w:bCs/>
        </w:rPr>
        <w:t>A B S T R A K</w:t>
      </w:r>
    </w:p>
    <w:p w:rsidR="00BE0E40" w:rsidRDefault="00BE0E40" w:rsidP="00741C7F">
      <w:pPr>
        <w:pStyle w:val="ListParagraph"/>
        <w:ind w:left="0"/>
        <w:jc w:val="center"/>
        <w:rPr>
          <w:b/>
          <w:bCs/>
        </w:rPr>
      </w:pPr>
    </w:p>
    <w:p w:rsidR="00B84FD8" w:rsidRPr="00741C7F" w:rsidRDefault="00B84FD8" w:rsidP="00740A0F">
      <w:pPr>
        <w:pStyle w:val="ListParagraph"/>
        <w:ind w:left="0" w:firstLine="720"/>
        <w:jc w:val="both"/>
        <w:rPr>
          <w:color w:val="000000" w:themeColor="text1"/>
        </w:rPr>
      </w:pPr>
      <w:r w:rsidRPr="00741C7F">
        <w:rPr>
          <w:bCs/>
          <w:color w:val="000000" w:themeColor="text1"/>
        </w:rPr>
        <w:t xml:space="preserve">Penelitian ini adalah penelitian eksperimen yang bertujuan untuk mengkaji </w:t>
      </w:r>
      <w:r w:rsidRPr="00741C7F">
        <w:rPr>
          <w:color w:val="000000" w:themeColor="text1"/>
        </w:rPr>
        <w:t xml:space="preserve">kemampuan menulis puisi pada siswa kelas VIII SMP Negeri 1 Parepare tanpa menerapkan metode </w:t>
      </w:r>
      <w:r w:rsidRPr="00741C7F">
        <w:rPr>
          <w:i/>
          <w:color w:val="000000" w:themeColor="text1"/>
        </w:rPr>
        <w:t>outdoor study</w:t>
      </w:r>
      <w:r w:rsidRPr="00741C7F">
        <w:rPr>
          <w:color w:val="000000" w:themeColor="text1"/>
        </w:rPr>
        <w:t xml:space="preserve">, untuk mengkaji kemampuan menulis puisi pada siswa kelas VIII SMP Negeri 1 Parepare dengan menerapkan metode </w:t>
      </w:r>
      <w:r w:rsidRPr="00741C7F">
        <w:rPr>
          <w:i/>
          <w:color w:val="000000" w:themeColor="text1"/>
        </w:rPr>
        <w:t>outdoor study</w:t>
      </w:r>
      <w:r w:rsidRPr="00741C7F">
        <w:rPr>
          <w:color w:val="000000" w:themeColor="text1"/>
        </w:rPr>
        <w:t xml:space="preserve"> dan untuk membuktikan pengaruh penerapan metode</w:t>
      </w:r>
      <w:r w:rsidRPr="00741C7F">
        <w:rPr>
          <w:i/>
          <w:color w:val="000000" w:themeColor="text1"/>
        </w:rPr>
        <w:t xml:space="preserve"> outdoor study</w:t>
      </w:r>
      <w:r w:rsidRPr="00741C7F">
        <w:rPr>
          <w:color w:val="000000" w:themeColor="text1"/>
        </w:rPr>
        <w:t xml:space="preserve"> terhadap peningkatan kemampuan menulis puisi pada siswa kelas VIII SMP Negeri 1 Parepare.</w:t>
      </w:r>
      <w:r w:rsidR="00741C7F">
        <w:rPr>
          <w:color w:val="000000" w:themeColor="text1"/>
        </w:rPr>
        <w:t xml:space="preserve"> </w:t>
      </w:r>
      <w:r w:rsidRPr="00741C7F">
        <w:rPr>
          <w:color w:val="000000" w:themeColor="text1"/>
        </w:rPr>
        <w:t xml:space="preserve">Desain penelitian yang digunakan adalah </w:t>
      </w:r>
      <w:r w:rsidRPr="00741C7F">
        <w:rPr>
          <w:bCs/>
          <w:i/>
          <w:color w:val="000000" w:themeColor="text1"/>
        </w:rPr>
        <w:t>Non-Equivalent Control Group Design</w:t>
      </w:r>
      <w:r w:rsidRPr="00741C7F">
        <w:rPr>
          <w:bCs/>
          <w:color w:val="000000" w:themeColor="text1"/>
        </w:rPr>
        <w:t xml:space="preserve">, sehingga ada dua kelas yang digunakan dalam penelitian yaitu kelas eksperimen sebagai kelas yang diberi perlakuan dengan menerapkan metode </w:t>
      </w:r>
      <w:r w:rsidRPr="00741C7F">
        <w:rPr>
          <w:bCs/>
          <w:i/>
          <w:color w:val="000000" w:themeColor="text1"/>
        </w:rPr>
        <w:t xml:space="preserve">outdoor study, </w:t>
      </w:r>
      <w:r w:rsidRPr="00741C7F">
        <w:rPr>
          <w:bCs/>
          <w:color w:val="000000" w:themeColor="text1"/>
        </w:rPr>
        <w:t xml:space="preserve">sedangkan kelas kontrol sebagai kelas pembanding dengan menerapkan pembelajaran konvensional. Populasi penelitian adalah kelas VIII SMP Negeri 1 Parepare sebanyak 342 siswa dengan sampel penelitian adalah kelas VIII.6 sebagai kelas kontrol dan kelas VIII.9 sebagai kelas eksperimen masing-masing sebanyak 36 siswa. Teknik pengambilan sampel dilakukan dengan teknik </w:t>
      </w:r>
      <w:r w:rsidRPr="00741C7F">
        <w:rPr>
          <w:i/>
          <w:color w:val="000000" w:themeColor="text1"/>
        </w:rPr>
        <w:t xml:space="preserve">sampling purposive </w:t>
      </w:r>
      <w:r w:rsidRPr="00741C7F">
        <w:rPr>
          <w:color w:val="000000" w:themeColor="text1"/>
        </w:rPr>
        <w:t xml:space="preserve">yaitu teknik penentuan sampel dengan pertimbangan tertentu. Teknik pengumpulan data dengan menggunakan teknik tes yang diperoleh melalui lembar tes berupa </w:t>
      </w:r>
      <w:r w:rsidRPr="00741C7F">
        <w:rPr>
          <w:i/>
          <w:color w:val="000000" w:themeColor="text1"/>
        </w:rPr>
        <w:t>pretest</w:t>
      </w:r>
      <w:r w:rsidRPr="00741C7F">
        <w:rPr>
          <w:color w:val="000000" w:themeColor="text1"/>
        </w:rPr>
        <w:t xml:space="preserve"> dan </w:t>
      </w:r>
      <w:r w:rsidRPr="00741C7F">
        <w:rPr>
          <w:i/>
          <w:color w:val="000000" w:themeColor="text1"/>
        </w:rPr>
        <w:t>postest</w:t>
      </w:r>
      <w:r w:rsidRPr="00741C7F">
        <w:rPr>
          <w:color w:val="000000" w:themeColor="text1"/>
        </w:rPr>
        <w:t xml:space="preserve"> tentang menulis puisi. Data yang terkumpul kemudian dianalisis dengan analisis secara deskriptif dan secara inferensial.</w:t>
      </w:r>
    </w:p>
    <w:p w:rsidR="00B84FD8" w:rsidRPr="00741C7F" w:rsidRDefault="00B84FD8" w:rsidP="00741C7F">
      <w:pPr>
        <w:spacing w:after="0" w:line="24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 xml:space="preserve">Berikut hasil analisis deskriptif data kemampuan menulis puisi siswa kelas VIII SMP Negeri 1 Parepare yaitu (1) Kemampuan menulis puisi pada siswa kelas VIII SMP Negeri 1 Parepare tanpa menerapkan metode </w:t>
      </w:r>
      <w:r w:rsidRPr="00741C7F">
        <w:rPr>
          <w:rFonts w:ascii="Times New Roman" w:hAnsi="Times New Roman" w:cs="Times New Roman"/>
          <w:i/>
          <w:color w:val="000000" w:themeColor="text1"/>
          <w:sz w:val="24"/>
          <w:szCs w:val="24"/>
        </w:rPr>
        <w:t xml:space="preserve">outdoor study </w:t>
      </w:r>
      <w:r w:rsidRPr="00741C7F">
        <w:rPr>
          <w:rFonts w:ascii="Times New Roman" w:hAnsi="Times New Roman" w:cs="Times New Roman"/>
          <w:color w:val="000000" w:themeColor="text1"/>
          <w:sz w:val="24"/>
          <w:szCs w:val="24"/>
        </w:rPr>
        <w:t xml:space="preserve">yang ditunjukkan oleh hasil analisis data pada kelas kontrol yaitu nilai rata-rata data </w:t>
      </w:r>
      <w:r w:rsidRPr="00741C7F">
        <w:rPr>
          <w:rFonts w:ascii="Times New Roman" w:hAnsi="Times New Roman" w:cs="Times New Roman"/>
          <w:i/>
          <w:color w:val="000000" w:themeColor="text1"/>
          <w:sz w:val="24"/>
          <w:szCs w:val="24"/>
        </w:rPr>
        <w:t xml:space="preserve">pretest </w:t>
      </w:r>
      <w:r w:rsidRPr="00741C7F">
        <w:rPr>
          <w:rFonts w:ascii="Times New Roman" w:hAnsi="Times New Roman" w:cs="Times New Roman"/>
          <w:color w:val="000000" w:themeColor="text1"/>
          <w:sz w:val="24"/>
          <w:szCs w:val="24"/>
        </w:rPr>
        <w:t xml:space="preserve">sebesar 47,29 (kategori kurang mampu) mengalami peningkatan pada data </w:t>
      </w:r>
      <w:r w:rsidRPr="00741C7F">
        <w:rPr>
          <w:rFonts w:ascii="Times New Roman" w:hAnsi="Times New Roman" w:cs="Times New Roman"/>
          <w:i/>
          <w:color w:val="000000" w:themeColor="text1"/>
          <w:sz w:val="24"/>
          <w:szCs w:val="24"/>
        </w:rPr>
        <w:t xml:space="preserve">postest </w:t>
      </w:r>
      <w:r w:rsidRPr="00741C7F">
        <w:rPr>
          <w:rFonts w:ascii="Times New Roman" w:hAnsi="Times New Roman" w:cs="Times New Roman"/>
          <w:color w:val="000000" w:themeColor="text1"/>
          <w:sz w:val="24"/>
          <w:szCs w:val="24"/>
        </w:rPr>
        <w:t xml:space="preserve">menjadi sebesar 57,08 (kategori cukup  mampu) dengan nilai rata-rata peningkatan (gain) sebesar 0,18 (kategori kurang mampu); dan (2) Kemampuan menulis puisi pada siswa kelas VIII SMP Negeri 1 Parepare dengan menerapkan metode </w:t>
      </w:r>
      <w:r w:rsidRPr="00741C7F">
        <w:rPr>
          <w:rFonts w:ascii="Times New Roman" w:hAnsi="Times New Roman" w:cs="Times New Roman"/>
          <w:i/>
          <w:color w:val="000000" w:themeColor="text1"/>
          <w:sz w:val="24"/>
          <w:szCs w:val="24"/>
        </w:rPr>
        <w:t xml:space="preserve">outdoor study </w:t>
      </w:r>
      <w:r w:rsidRPr="00741C7F">
        <w:rPr>
          <w:rFonts w:ascii="Times New Roman" w:hAnsi="Times New Roman" w:cs="Times New Roman"/>
          <w:color w:val="000000" w:themeColor="text1"/>
          <w:sz w:val="24"/>
          <w:szCs w:val="24"/>
        </w:rPr>
        <w:t xml:space="preserve">yang ditunjukkan oleh hasil analisis data pada kelas eksperimen yaitu nilai rata-rata data </w:t>
      </w:r>
      <w:r w:rsidRPr="00741C7F">
        <w:rPr>
          <w:rFonts w:ascii="Times New Roman" w:hAnsi="Times New Roman" w:cs="Times New Roman"/>
          <w:i/>
          <w:color w:val="000000" w:themeColor="text1"/>
          <w:sz w:val="24"/>
          <w:szCs w:val="24"/>
        </w:rPr>
        <w:t xml:space="preserve">pretest </w:t>
      </w:r>
      <w:r w:rsidRPr="00741C7F">
        <w:rPr>
          <w:rFonts w:ascii="Times New Roman" w:hAnsi="Times New Roman" w:cs="Times New Roman"/>
          <w:color w:val="000000" w:themeColor="text1"/>
          <w:sz w:val="24"/>
          <w:szCs w:val="24"/>
        </w:rPr>
        <w:t xml:space="preserve">sebesar 46,97 (kategori mampu) mengalami peningkatan pada data </w:t>
      </w:r>
      <w:r w:rsidRPr="00741C7F">
        <w:rPr>
          <w:rFonts w:ascii="Times New Roman" w:hAnsi="Times New Roman" w:cs="Times New Roman"/>
          <w:i/>
          <w:color w:val="000000" w:themeColor="text1"/>
          <w:sz w:val="24"/>
          <w:szCs w:val="24"/>
        </w:rPr>
        <w:t xml:space="preserve">postest </w:t>
      </w:r>
      <w:r w:rsidRPr="00741C7F">
        <w:rPr>
          <w:rFonts w:ascii="Times New Roman" w:hAnsi="Times New Roman" w:cs="Times New Roman"/>
          <w:color w:val="000000" w:themeColor="text1"/>
          <w:sz w:val="24"/>
          <w:szCs w:val="24"/>
        </w:rPr>
        <w:t>menjadi sebesar 81,82 (kategori mampu) dengan nilai rata-rata peningkatan (gain) sebesar 0,63 (kategori mampu).</w:t>
      </w:r>
    </w:p>
    <w:p w:rsidR="00B84FD8" w:rsidRPr="00741C7F" w:rsidRDefault="00B84FD8" w:rsidP="00741C7F">
      <w:pPr>
        <w:spacing w:after="0" w:line="24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lastRenderedPageBreak/>
        <w:t xml:space="preserve">Hasil analisis inferensial data kemampuan menulis puisi siswa menunjukkan bahwa ada pengaruh penerapan metode </w:t>
      </w:r>
      <w:r w:rsidRPr="00741C7F">
        <w:rPr>
          <w:rFonts w:ascii="Times New Roman" w:hAnsi="Times New Roman" w:cs="Times New Roman"/>
          <w:i/>
          <w:color w:val="000000" w:themeColor="text1"/>
          <w:sz w:val="24"/>
          <w:szCs w:val="24"/>
        </w:rPr>
        <w:t xml:space="preserve">outdoor study </w:t>
      </w:r>
      <w:r w:rsidRPr="00741C7F">
        <w:rPr>
          <w:rFonts w:ascii="Times New Roman" w:hAnsi="Times New Roman" w:cs="Times New Roman"/>
          <w:color w:val="000000" w:themeColor="text1"/>
          <w:sz w:val="24"/>
          <w:szCs w:val="24"/>
        </w:rPr>
        <w:t xml:space="preserve">terhadap peningkatan kemampuan menulis puisi pada siswa kelas VIII SMP Negeri 1 Parepare. Adapun saran yang diharapkan peneliti yaitu pembelajaran menulis puisi dilaksanakan dengan menggunakan metode </w:t>
      </w:r>
      <w:r w:rsidRPr="00741C7F">
        <w:rPr>
          <w:rFonts w:ascii="Times New Roman" w:hAnsi="Times New Roman" w:cs="Times New Roman"/>
          <w:i/>
          <w:color w:val="000000" w:themeColor="text1"/>
          <w:sz w:val="24"/>
          <w:szCs w:val="24"/>
        </w:rPr>
        <w:t>outdoor study</w:t>
      </w:r>
      <w:r w:rsidRPr="00741C7F">
        <w:rPr>
          <w:rFonts w:ascii="Times New Roman" w:hAnsi="Times New Roman" w:cs="Times New Roman"/>
          <w:color w:val="000000" w:themeColor="text1"/>
          <w:sz w:val="24"/>
          <w:szCs w:val="24"/>
        </w:rPr>
        <w:t xml:space="preserve"> yang memberikan kebebasan bagi siswa untuk dapat menemukan ide atau inspirasi dalam menulis puisi di luar kelas.</w:t>
      </w:r>
    </w:p>
    <w:p w:rsidR="00B84FD8" w:rsidRPr="00741C7F" w:rsidRDefault="00B84FD8" w:rsidP="00741C7F">
      <w:pPr>
        <w:spacing w:after="0" w:line="240" w:lineRule="auto"/>
        <w:ind w:firstLine="720"/>
        <w:jc w:val="both"/>
        <w:rPr>
          <w:rFonts w:ascii="Times New Roman" w:hAnsi="Times New Roman" w:cs="Times New Roman"/>
          <w:color w:val="000000" w:themeColor="text1"/>
          <w:sz w:val="24"/>
          <w:szCs w:val="24"/>
        </w:rPr>
      </w:pPr>
    </w:p>
    <w:p w:rsidR="00B84FD8" w:rsidRPr="00BE0E40" w:rsidRDefault="00B84FD8" w:rsidP="00BE0E40">
      <w:pPr>
        <w:spacing w:after="0" w:line="240" w:lineRule="auto"/>
        <w:rPr>
          <w:rFonts w:ascii="Times New Roman" w:hAnsi="Times New Roman" w:cs="Times New Roman"/>
          <w:i/>
          <w:color w:val="000000" w:themeColor="text1"/>
          <w:sz w:val="24"/>
          <w:szCs w:val="24"/>
        </w:rPr>
      </w:pPr>
      <w:r w:rsidRPr="00BE0E40">
        <w:rPr>
          <w:rFonts w:ascii="Times New Roman" w:hAnsi="Times New Roman" w:cs="Times New Roman"/>
          <w:color w:val="000000" w:themeColor="text1"/>
          <w:sz w:val="24"/>
          <w:szCs w:val="24"/>
        </w:rPr>
        <w:t>Kata Kunci</w:t>
      </w:r>
      <w:r w:rsidRPr="00BE0E40">
        <w:rPr>
          <w:rFonts w:ascii="Times New Roman" w:hAnsi="Times New Roman" w:cs="Times New Roman"/>
          <w:i/>
          <w:color w:val="000000" w:themeColor="text1"/>
          <w:sz w:val="24"/>
          <w:szCs w:val="24"/>
        </w:rPr>
        <w:t xml:space="preserve"> : Keefektifan, Kemampuan Menulis, Metode Outdoor Study, Puisi</w:t>
      </w:r>
    </w:p>
    <w:p w:rsidR="00741C7F" w:rsidRDefault="00741C7F" w:rsidP="00741C7F">
      <w:pPr>
        <w:spacing w:after="0" w:line="240" w:lineRule="auto"/>
        <w:jc w:val="both"/>
        <w:rPr>
          <w:rFonts w:ascii="Times New Roman" w:hAnsi="Times New Roman" w:cs="Times New Roman"/>
          <w:color w:val="000000" w:themeColor="text1"/>
          <w:sz w:val="24"/>
          <w:szCs w:val="24"/>
        </w:rPr>
      </w:pPr>
    </w:p>
    <w:p w:rsidR="00657590" w:rsidRPr="00741C7F" w:rsidRDefault="00741C7F" w:rsidP="00741C7F">
      <w:pPr>
        <w:spacing w:after="0" w:line="240" w:lineRule="auto"/>
        <w:jc w:val="center"/>
        <w:rPr>
          <w:rFonts w:ascii="Times New Roman" w:hAnsi="Times New Roman" w:cs="Times New Roman"/>
          <w:b/>
          <w:color w:val="000000" w:themeColor="text1"/>
          <w:sz w:val="24"/>
          <w:szCs w:val="24"/>
        </w:rPr>
      </w:pPr>
      <w:r w:rsidRPr="00741C7F">
        <w:rPr>
          <w:rFonts w:ascii="Times New Roman" w:hAnsi="Times New Roman" w:cs="Times New Roman"/>
          <w:b/>
          <w:color w:val="000000" w:themeColor="text1"/>
          <w:sz w:val="24"/>
          <w:szCs w:val="24"/>
        </w:rPr>
        <w:t>A B S T R A C T</w:t>
      </w:r>
    </w:p>
    <w:p w:rsidR="00BE0E40" w:rsidRPr="00BE0E40" w:rsidRDefault="00BE0E40" w:rsidP="00BE0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Pr="00BE0E40">
        <w:rPr>
          <w:rFonts w:ascii="Times New Roman" w:hAnsi="Times New Roman" w:cs="Times New Roman"/>
          <w:color w:val="000000"/>
          <w:sz w:val="24"/>
          <w:szCs w:val="20"/>
        </w:rPr>
        <w:t>The study is experiment research, which aims at examining poetry writing</w:t>
      </w:r>
      <w:r w:rsidRPr="00BE0E40">
        <w:rPr>
          <w:rFonts w:ascii="Times New Roman" w:hAnsi="Times New Roman" w:cs="Times New Roman"/>
          <w:color w:val="000000"/>
          <w:sz w:val="24"/>
          <w:szCs w:val="20"/>
        </w:rPr>
        <w:br/>
        <w:t>ability of grade VIII students at SMPN I Parepare without implementing outdoor study method, examining poetry writing ability of grade VIII students at SMPN 1 Parepare by implementing outdoor study method, discovering the influence of the implementation of outdoor study method can the enhancement of poetry writing ability of grade VIII students at SMPN I Parepare.</w:t>
      </w:r>
    </w:p>
    <w:p w:rsidR="00BE0E40" w:rsidRDefault="00BE0E40" w:rsidP="00BE0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0"/>
        </w:rPr>
      </w:pPr>
      <w:r w:rsidRPr="00BE0E40">
        <w:rPr>
          <w:rFonts w:ascii="Times New Roman" w:hAnsi="Times New Roman" w:cs="Times New Roman"/>
          <w:color w:val="000000"/>
          <w:sz w:val="24"/>
          <w:szCs w:val="20"/>
        </w:rPr>
        <w:tab/>
        <w:t>The research design used was Non-Equivalent Control Group Design; thus, twelve classes were used in this study, namely the experiment class and the control class. The experiment class was given the treatment by implementing outdoor study method; whereas, the control class was thie comparison class by implementing conventional learning. The population of the study was grade VIII at SMPN 1 Parepare with the total of 342 students with the samples were grade VIII.6 as the control class and grade VIII.9 as the experiment class with the total of students 36 each. Samples were chosen by conducting sampling purposive technique with certain consideration. Data were collected by employing test technique through pretest and posttest answer sheets on poetry writing. Data collection was then analyzed using descriptive analysis and inferential analysis.</w:t>
      </w:r>
    </w:p>
    <w:p w:rsidR="00BE0E40" w:rsidRPr="00BE0E40" w:rsidRDefault="00BE0E40" w:rsidP="00BE0E40">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ab/>
        <w:t xml:space="preserve"> </w:t>
      </w:r>
      <w:r w:rsidRPr="00BE0E40">
        <w:rPr>
          <w:rFonts w:ascii="Times New Roman" w:hAnsi="Times New Roman" w:cs="Times New Roman"/>
          <w:color w:val="000000"/>
          <w:sz w:val="24"/>
          <w:szCs w:val="20"/>
        </w:rPr>
        <w:t>The results of the study reveal that (1) the poetry writing ability of grade VIII students at SMPN I Parepare without implementing outdoor study method shown by the result of data analysis at the control class is the mean score of pretest is 47.29 (less competent category) and had improved in posttest by 57.08 (fairly competent category) with the mean improvement (gain) by 0.18 (less competent category) and (2) the poetry writing ability of grade VIII students at SMPN 1 Parepare by implementing outdoor study method shown by the result of data analysis at the experiment class is the mean score of pretest is 46.97 (less competent category) and had improved in posttest by 81.82 (competent category) with the mean improvement (gain) by 0.63 (competent category).</w:t>
      </w:r>
    </w:p>
    <w:p w:rsidR="00BE0E40" w:rsidRDefault="00BE0E40" w:rsidP="00BE0E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0"/>
        </w:rPr>
      </w:pPr>
      <w:r w:rsidRPr="00BE0E40">
        <w:rPr>
          <w:rFonts w:ascii="Times New Roman" w:hAnsi="Times New Roman" w:cs="Times New Roman"/>
          <w:color w:val="000000"/>
          <w:sz w:val="24"/>
          <w:szCs w:val="20"/>
        </w:rPr>
        <w:tab/>
        <w:t>The result of inferential analysis of poetry writing ability of students indicates that there is influence of the implementation of outdoor study method on the enhancement of poetry writing ability of grade VIII students at SMPN I Parepare. Suggestion based on the result of the study is the poetry writing learning should be conducted by employing various methods. One of the methods suggested is by employing learning method that provides freedom for students to discover ideas or inspirations in writing poetry.</w:t>
      </w:r>
    </w:p>
    <w:p w:rsidR="00BE0E40" w:rsidRPr="00740A0F" w:rsidRDefault="00BE0E40" w:rsidP="00BE0E40">
      <w:pPr>
        <w:tabs>
          <w:tab w:val="left" w:pos="2977"/>
        </w:tabs>
        <w:spacing w:after="0" w:line="240" w:lineRule="auto"/>
        <w:rPr>
          <w:rFonts w:ascii="Times New Roman" w:hAnsi="Times New Roman" w:cs="Times New Roman"/>
          <w:i/>
          <w:color w:val="000000"/>
          <w:sz w:val="24"/>
          <w:szCs w:val="20"/>
        </w:rPr>
      </w:pPr>
      <w:r w:rsidRPr="00740A0F">
        <w:rPr>
          <w:rFonts w:ascii="Times New Roman" w:hAnsi="Times New Roman" w:cs="Times New Roman"/>
          <w:i/>
          <w:color w:val="000000"/>
          <w:sz w:val="24"/>
          <w:szCs w:val="20"/>
        </w:rPr>
        <w:t>Keywords: effectiveness, writing ability, outdoor study method, poetry</w:t>
      </w:r>
    </w:p>
    <w:p w:rsidR="00BE0E40" w:rsidRPr="00740A0F" w:rsidRDefault="00BE0E40" w:rsidP="00BE0E40">
      <w:pPr>
        <w:tabs>
          <w:tab w:val="left" w:pos="2977"/>
        </w:tabs>
        <w:spacing w:after="0" w:line="240" w:lineRule="auto"/>
        <w:rPr>
          <w:rFonts w:ascii="Times New Roman" w:hAnsi="Times New Roman" w:cs="Times New Roman"/>
          <w:i/>
          <w:color w:val="000000"/>
          <w:sz w:val="24"/>
          <w:szCs w:val="20"/>
        </w:rPr>
        <w:sectPr w:rsidR="00BE0E40" w:rsidRPr="00740A0F" w:rsidSect="005B1BD8">
          <w:headerReference w:type="default" r:id="rId9"/>
          <w:pgSz w:w="11907" w:h="16840" w:code="9"/>
          <w:pgMar w:top="2268" w:right="1701" w:bottom="1701" w:left="2268" w:header="1701" w:footer="720" w:gutter="0"/>
          <w:cols w:space="720"/>
          <w:titlePg/>
          <w:docGrid w:linePitch="360"/>
        </w:sectPr>
      </w:pPr>
    </w:p>
    <w:p w:rsidR="00222247" w:rsidRDefault="00222247" w:rsidP="00740A0F">
      <w:pPr>
        <w:spacing w:after="0" w:line="360" w:lineRule="auto"/>
        <w:jc w:val="center"/>
        <w:rPr>
          <w:rFonts w:ascii="Times New Roman" w:hAnsi="Times New Roman" w:cs="Times New Roman"/>
          <w:b/>
          <w:sz w:val="24"/>
          <w:szCs w:val="24"/>
        </w:rPr>
      </w:pPr>
      <w:r w:rsidRPr="00741C7F">
        <w:rPr>
          <w:rFonts w:ascii="Times New Roman" w:hAnsi="Times New Roman" w:cs="Times New Roman"/>
          <w:b/>
          <w:sz w:val="24"/>
          <w:szCs w:val="24"/>
        </w:rPr>
        <w:lastRenderedPageBreak/>
        <w:t>PENDAHULUAN</w:t>
      </w:r>
    </w:p>
    <w:p w:rsidR="00741C7F" w:rsidRPr="00741C7F" w:rsidRDefault="00741C7F" w:rsidP="00BE0E40">
      <w:pPr>
        <w:numPr>
          <w:ilvl w:val="0"/>
          <w:numId w:val="6"/>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Latar Belakang</w:t>
      </w:r>
    </w:p>
    <w:p w:rsidR="00B84FD8" w:rsidRPr="00741C7F" w:rsidRDefault="00B84FD8" w:rsidP="00BE0E4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Dalam Kurikulum 2013, salah satu tujuan pembelajaran bahasa Indonesia yang dilaksanakan di sekolah pada semua tingkatan  pendidikan adalah untuk mengarahkan peserta didik agar dapat meningkatkan kemampuan berkomunikasi dengan  mampu  dan benar, secara lisan maupun tertulis. Selain itu, pembelajaran bahasa Indonesia berfungsi untuk mengembangkan kemampuan bernalar, berkomunikasi dan mengungkapkan pikiran serta perasaan. Untuk mengembangkan kemampuan tersebut, peserta didik dilatih melalui keterampilan berbahasa yang meliputi: menyimak, berbicara, membaca dan menulis.</w:t>
      </w:r>
    </w:p>
    <w:p w:rsidR="00B84FD8" w:rsidRPr="00741C7F" w:rsidRDefault="00B84FD8" w:rsidP="00BE0E4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Ada empat aspek keterampilan berbahasa yang mencakup dalam pengajaran bahasa adalah: (1) keterampilan menyimak (</w:t>
      </w:r>
      <w:r w:rsidRPr="00741C7F">
        <w:rPr>
          <w:rFonts w:ascii="Times New Roman" w:hAnsi="Times New Roman" w:cs="Times New Roman"/>
          <w:i/>
          <w:color w:val="000000" w:themeColor="text1"/>
          <w:sz w:val="24"/>
          <w:szCs w:val="24"/>
        </w:rPr>
        <w:t>listening skills</w:t>
      </w:r>
      <w:r w:rsidRPr="00741C7F">
        <w:rPr>
          <w:rFonts w:ascii="Times New Roman" w:hAnsi="Times New Roman" w:cs="Times New Roman"/>
          <w:color w:val="000000" w:themeColor="text1"/>
          <w:sz w:val="24"/>
          <w:szCs w:val="24"/>
        </w:rPr>
        <w:t>); (2) keterampilan berrbicara (</w:t>
      </w:r>
      <w:r w:rsidRPr="00741C7F">
        <w:rPr>
          <w:rFonts w:ascii="Times New Roman" w:hAnsi="Times New Roman" w:cs="Times New Roman"/>
          <w:i/>
          <w:color w:val="000000" w:themeColor="text1"/>
          <w:sz w:val="24"/>
          <w:szCs w:val="24"/>
        </w:rPr>
        <w:t>speaking skills</w:t>
      </w:r>
      <w:r w:rsidRPr="00741C7F">
        <w:rPr>
          <w:rFonts w:ascii="Times New Roman" w:hAnsi="Times New Roman" w:cs="Times New Roman"/>
          <w:color w:val="000000" w:themeColor="text1"/>
          <w:sz w:val="24"/>
          <w:szCs w:val="24"/>
        </w:rPr>
        <w:t>); (3) keterampilan membaca (</w:t>
      </w:r>
      <w:r w:rsidRPr="00741C7F">
        <w:rPr>
          <w:rFonts w:ascii="Times New Roman" w:hAnsi="Times New Roman" w:cs="Times New Roman"/>
          <w:i/>
          <w:color w:val="000000" w:themeColor="text1"/>
          <w:sz w:val="24"/>
          <w:szCs w:val="24"/>
        </w:rPr>
        <w:t>reading skills</w:t>
      </w:r>
      <w:r w:rsidRPr="00741C7F">
        <w:rPr>
          <w:rFonts w:ascii="Times New Roman" w:hAnsi="Times New Roman" w:cs="Times New Roman"/>
          <w:color w:val="000000" w:themeColor="text1"/>
          <w:sz w:val="24"/>
          <w:szCs w:val="24"/>
        </w:rPr>
        <w:t>); dan (4) keterampilan menulis (</w:t>
      </w:r>
      <w:r w:rsidRPr="00741C7F">
        <w:rPr>
          <w:rFonts w:ascii="Times New Roman" w:hAnsi="Times New Roman" w:cs="Times New Roman"/>
          <w:i/>
          <w:color w:val="000000" w:themeColor="text1"/>
          <w:sz w:val="24"/>
          <w:szCs w:val="24"/>
        </w:rPr>
        <w:t>writing skills</w:t>
      </w:r>
      <w:r w:rsidRPr="00741C7F">
        <w:rPr>
          <w:rFonts w:ascii="Times New Roman" w:hAnsi="Times New Roman" w:cs="Times New Roman"/>
          <w:color w:val="000000" w:themeColor="text1"/>
          <w:sz w:val="24"/>
          <w:szCs w:val="24"/>
        </w:rPr>
        <w:t xml:space="preserve">)dan keempat keterampilan tersebut saling </w:t>
      </w:r>
      <w:r w:rsidRPr="00741C7F">
        <w:rPr>
          <w:rFonts w:ascii="Times New Roman" w:hAnsi="Times New Roman" w:cs="Times New Roman"/>
          <w:color w:val="000000" w:themeColor="text1"/>
          <w:sz w:val="24"/>
          <w:szCs w:val="24"/>
        </w:rPr>
        <w:t xml:space="preserve">berhubungan satu sama lain (Taringan,2008: 257). </w:t>
      </w:r>
    </w:p>
    <w:p w:rsidR="00B84FD8" w:rsidRPr="00741C7F" w:rsidRDefault="00B84FD8" w:rsidP="00BE0E4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Salah satu keterampilan yang penting dalam pengajaran bahasa Indonesia di sekolah adalah keterampilan menulis. Kegiatan menulis merupakan bagian tak terpisahkan dari seluruh proses kegiatan belajar mengajar pada bidang studi bahasa dan sastra Indonesia. Para siswa dituntut dapat menuangkan ide atau gagasannya ke dalam bentuk lisan dan tulisan,  mampu  yang berkaitan dengan kebahasaan maupun kesastraan dengan harapan memiliki pengetahuan dan keterampilan yang luas dan mendalam mengenai berbagai aspek.</w:t>
      </w:r>
    </w:p>
    <w:p w:rsidR="00B84FD8" w:rsidRPr="00741C7F" w:rsidRDefault="00B84FD8" w:rsidP="00BE0E4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 xml:space="preserve">Menulis puisi merupakan sebuah kegiatan kreatif yang dapat mengungkapkan gagasan, perasaan dan pikiran siswa. Menurut (Hernowo, 2009: 64) puisi sebagai ekspresi kejiwaan penulis, melalui puisi penulis akan mengenal dirinya sendiri di sana, yakni dalam puisi hasil ciptaannya. </w:t>
      </w:r>
    </w:p>
    <w:p w:rsidR="00B84FD8" w:rsidRPr="00741C7F" w:rsidRDefault="00B84FD8" w:rsidP="00BE0E4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 xml:space="preserve">Hasil wawancara dan pengamatan awal pada September 2014 menunjukkan bahwa </w:t>
      </w:r>
      <w:r w:rsidRPr="00741C7F">
        <w:rPr>
          <w:rFonts w:ascii="Times New Roman" w:hAnsi="Times New Roman" w:cs="Times New Roman"/>
          <w:color w:val="000000" w:themeColor="text1"/>
          <w:sz w:val="24"/>
          <w:szCs w:val="24"/>
        </w:rPr>
        <w:lastRenderedPageBreak/>
        <w:t xml:space="preserve">kemampuan menulis kreatif puisi siswa kelas VIII SMP Negeri 1 Parepare masih rendah. Dampak nyata dari masalah tersebut adalah rata-rata hasil belajar siswa dalam menulis puisi secara klasikal belum mampu mencapai angka 75 sesuai dengan Kriteria Ketuntasan Minimal (KKM) yang telah dirumuskan. </w:t>
      </w:r>
    </w:p>
    <w:p w:rsidR="00B84FD8" w:rsidRPr="00741C7F" w:rsidRDefault="00B84FD8" w:rsidP="00BE0E4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Diketahui bahwa salah satu faktor yang menghambat pelaksanaan pembelajaran menulis puisi adalah daya imajinasi yang terpasung. Kreatifitas dan daya imajinasi mereka dibatasi dalam ruang, sehingga kurang mampu mengeksplorasi daya imajinasi  yang dimilikinya, kurang mampu menuangkan daya imajinasi ekspresi jiwanya secara bebas terbuka dan bertanggung jawab dalam bentuk karya puisi.</w:t>
      </w:r>
    </w:p>
    <w:p w:rsidR="00B84FD8" w:rsidRPr="00741C7F" w:rsidRDefault="00B84FD8" w:rsidP="00BE0E4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 xml:space="preserve"> Masalah-masalah dalam pengajaran puisi tersebut menyebabkan pembelajaran puisi dianggap oleh siswa sesuatu yang cukup menakutkan, sehingga motivasi pembelajaran menulis puisi sangat minim. Akibatnya, pada pelaksanaan pembelajaran menulis puisi, siswa kurang aktif dalam pembelajaran menulis puisi, siswa </w:t>
      </w:r>
      <w:r w:rsidRPr="00741C7F">
        <w:rPr>
          <w:rFonts w:ascii="Times New Roman" w:hAnsi="Times New Roman" w:cs="Times New Roman"/>
          <w:color w:val="000000" w:themeColor="text1"/>
          <w:sz w:val="24"/>
          <w:szCs w:val="24"/>
        </w:rPr>
        <w:t xml:space="preserve">kesulitan berimajinasi untuk menemukan ide, menentukan diksi, memulai menulis dan mengembangkan ide utama yang akan menjadi pondasi untuk topik yang menjadi pilihan mereka. </w:t>
      </w:r>
    </w:p>
    <w:p w:rsidR="00B84FD8" w:rsidRPr="00741C7F" w:rsidRDefault="00B84FD8" w:rsidP="00BE0E4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 xml:space="preserve">Solusi pemecahan masalah tersebut adalah melalui penggunaan metode </w:t>
      </w:r>
      <w:r w:rsidRPr="00741C7F">
        <w:rPr>
          <w:rFonts w:ascii="Times New Roman" w:hAnsi="Times New Roman" w:cs="Times New Roman"/>
          <w:i/>
          <w:color w:val="000000" w:themeColor="text1"/>
          <w:sz w:val="24"/>
          <w:szCs w:val="24"/>
        </w:rPr>
        <w:t>outdoor study</w:t>
      </w:r>
      <w:r w:rsidRPr="00741C7F">
        <w:rPr>
          <w:rFonts w:ascii="Times New Roman" w:hAnsi="Times New Roman" w:cs="Times New Roman"/>
          <w:color w:val="000000" w:themeColor="text1"/>
          <w:sz w:val="24"/>
          <w:szCs w:val="24"/>
        </w:rPr>
        <w:t xml:space="preserve">, yang merupakan salah satu cara tepat dalam pembelajaran menulis kreatif puisi. Menurut (Priest, 1986: 13), pendidikan luar kelas bertujuan agar siswa dapat beradaptasi dengan lingkungan dan alam sekitar dan mengetahui pentingnya keterampilan hidup dan pengalaman hidup di lingkungan dan alam sekitar, serta memiliki apresiasi terhadap lingkungan dan alam sekitar. Hal tersebut sependapat dengan (Vera, 2012: 16) bahwa metode </w:t>
      </w:r>
      <w:r w:rsidRPr="00741C7F">
        <w:rPr>
          <w:rFonts w:ascii="Times New Roman" w:hAnsi="Times New Roman" w:cs="Times New Roman"/>
          <w:i/>
          <w:color w:val="000000" w:themeColor="text1"/>
          <w:sz w:val="24"/>
          <w:szCs w:val="24"/>
        </w:rPr>
        <w:t>outdoor study</w:t>
      </w:r>
      <w:r w:rsidRPr="00741C7F">
        <w:rPr>
          <w:rFonts w:ascii="Times New Roman" w:hAnsi="Times New Roman" w:cs="Times New Roman"/>
          <w:color w:val="000000" w:themeColor="text1"/>
          <w:sz w:val="24"/>
          <w:szCs w:val="24"/>
        </w:rPr>
        <w:t xml:space="preserve"> adalah kegiatan belajar mengajar antara guru dan siswa, namun tidak dilakukan di dalam kelas, tetapi dilakukan di luar kelas atau alam terbuka, sebagai kegiatan pembelajaran siswa. Misalnya, bermain di lingkungan sekolah, taman, perkampungan, pertanian, nelayan, berkemah dan kegiatan </w:t>
      </w:r>
      <w:r w:rsidRPr="00741C7F">
        <w:rPr>
          <w:rFonts w:ascii="Times New Roman" w:hAnsi="Times New Roman" w:cs="Times New Roman"/>
          <w:color w:val="000000" w:themeColor="text1"/>
          <w:sz w:val="24"/>
          <w:szCs w:val="24"/>
        </w:rPr>
        <w:lastRenderedPageBreak/>
        <w:t xml:space="preserve">bersifat petualangan serta pengembangan aspek pengetahuan yang relevan. </w:t>
      </w:r>
    </w:p>
    <w:p w:rsidR="00B84FD8" w:rsidRPr="00472EB6" w:rsidRDefault="00B84FD8" w:rsidP="00BE0E4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741C7F">
        <w:rPr>
          <w:rFonts w:ascii="Times New Roman" w:hAnsi="Times New Roman" w:cs="Times New Roman"/>
          <w:color w:val="000000" w:themeColor="text1"/>
          <w:sz w:val="24"/>
          <w:szCs w:val="24"/>
        </w:rPr>
        <w:t xml:space="preserve">Siswa dapat memahami dan menghayati aspek-aspek kehidupan yang ada di lingkungan, sehingga dapat membentuk pribadi yang tidak asing dengan kehidupan disekitarnya serta dapat mengarahkan sikap menghargai alam dan kelestariannya. Hal tersebut merupakan kelebihan-kelebihan dari metode </w:t>
      </w:r>
      <w:r w:rsidRPr="00741C7F">
        <w:rPr>
          <w:rFonts w:ascii="Times New Roman" w:hAnsi="Times New Roman" w:cs="Times New Roman"/>
          <w:i/>
          <w:color w:val="000000" w:themeColor="text1"/>
          <w:sz w:val="24"/>
          <w:szCs w:val="24"/>
        </w:rPr>
        <w:t xml:space="preserve">outdoor study </w:t>
      </w:r>
      <w:r w:rsidRPr="00741C7F">
        <w:rPr>
          <w:rFonts w:ascii="Times New Roman" w:hAnsi="Times New Roman" w:cs="Times New Roman"/>
          <w:color w:val="000000" w:themeColor="text1"/>
          <w:sz w:val="24"/>
          <w:szCs w:val="24"/>
        </w:rPr>
        <w:t>(Vera, 2012: 28).</w:t>
      </w:r>
      <w:r w:rsidR="00472EB6">
        <w:rPr>
          <w:rFonts w:ascii="Times New Roman" w:hAnsi="Times New Roman" w:cs="Times New Roman"/>
          <w:color w:val="000000" w:themeColor="text1"/>
          <w:sz w:val="24"/>
          <w:szCs w:val="24"/>
        </w:rPr>
        <w:t xml:space="preserve"> </w:t>
      </w:r>
      <w:r w:rsidRPr="00741C7F">
        <w:rPr>
          <w:rFonts w:ascii="Times New Roman" w:hAnsi="Times New Roman" w:cs="Times New Roman"/>
          <w:color w:val="000000" w:themeColor="text1"/>
          <w:sz w:val="24"/>
          <w:szCs w:val="24"/>
        </w:rPr>
        <w:t xml:space="preserve">Melihat kondisi yang telah dipaparkan, maka peneliti tertarik untuk melakukan penelitian dengan judul “Keefektifan Metode </w:t>
      </w:r>
      <w:r w:rsidRPr="00741C7F">
        <w:rPr>
          <w:rFonts w:ascii="Times New Roman" w:hAnsi="Times New Roman" w:cs="Times New Roman"/>
          <w:i/>
          <w:color w:val="000000" w:themeColor="text1"/>
          <w:sz w:val="24"/>
          <w:szCs w:val="24"/>
        </w:rPr>
        <w:t xml:space="preserve">Outdoor Study </w:t>
      </w:r>
      <w:r w:rsidRPr="00741C7F">
        <w:rPr>
          <w:rFonts w:ascii="Times New Roman" w:hAnsi="Times New Roman" w:cs="Times New Roman"/>
          <w:color w:val="000000" w:themeColor="text1"/>
          <w:sz w:val="24"/>
          <w:szCs w:val="24"/>
        </w:rPr>
        <w:t>terhadap Peningkatan Kemampuan Menulis Puisi Siswa Kelas VIII SMP Negeri 1 Parepare”.</w:t>
      </w:r>
    </w:p>
    <w:p w:rsidR="00B84FD8" w:rsidRPr="00741C7F" w:rsidRDefault="00B84FD8" w:rsidP="00BE0E40">
      <w:pPr>
        <w:pStyle w:val="ListParagraph"/>
        <w:numPr>
          <w:ilvl w:val="0"/>
          <w:numId w:val="6"/>
        </w:numPr>
        <w:spacing w:line="360" w:lineRule="auto"/>
        <w:ind w:left="426"/>
        <w:jc w:val="center"/>
        <w:rPr>
          <w:b/>
          <w:color w:val="000000" w:themeColor="text1"/>
        </w:rPr>
      </w:pPr>
      <w:r w:rsidRPr="00741C7F">
        <w:rPr>
          <w:b/>
          <w:color w:val="000000" w:themeColor="text1"/>
        </w:rPr>
        <w:t>Rumusan Masalah</w:t>
      </w:r>
    </w:p>
    <w:p w:rsidR="00B84FD8" w:rsidRPr="00741C7F" w:rsidRDefault="00B84FD8" w:rsidP="00BE0E40">
      <w:pPr>
        <w:pStyle w:val="ListParagraph"/>
        <w:numPr>
          <w:ilvl w:val="0"/>
          <w:numId w:val="4"/>
        </w:numPr>
        <w:spacing w:line="360" w:lineRule="auto"/>
        <w:ind w:left="426" w:hanging="426"/>
        <w:jc w:val="both"/>
        <w:rPr>
          <w:color w:val="000000" w:themeColor="text1"/>
        </w:rPr>
      </w:pPr>
      <w:r w:rsidRPr="00741C7F">
        <w:rPr>
          <w:color w:val="000000" w:themeColor="text1"/>
        </w:rPr>
        <w:t xml:space="preserve">Bagaimanakah kemampuan menulis puisi pada siswa kelas VIII SMP Negeri 1 Parepare tanpa menerapkan metode </w:t>
      </w:r>
      <w:r w:rsidRPr="00741C7F">
        <w:rPr>
          <w:i/>
          <w:color w:val="000000" w:themeColor="text1"/>
        </w:rPr>
        <w:t xml:space="preserve">outdoor study </w:t>
      </w:r>
      <w:r w:rsidRPr="00741C7F">
        <w:rPr>
          <w:color w:val="000000" w:themeColor="text1"/>
        </w:rPr>
        <w:t>?</w:t>
      </w:r>
    </w:p>
    <w:p w:rsidR="00B84FD8" w:rsidRPr="00741C7F" w:rsidRDefault="00B84FD8" w:rsidP="00BE0E40">
      <w:pPr>
        <w:pStyle w:val="ListParagraph"/>
        <w:numPr>
          <w:ilvl w:val="0"/>
          <w:numId w:val="4"/>
        </w:numPr>
        <w:spacing w:line="360" w:lineRule="auto"/>
        <w:ind w:left="426" w:hanging="426"/>
        <w:jc w:val="both"/>
        <w:rPr>
          <w:color w:val="000000" w:themeColor="text1"/>
        </w:rPr>
      </w:pPr>
      <w:r w:rsidRPr="00741C7F">
        <w:rPr>
          <w:color w:val="000000" w:themeColor="text1"/>
        </w:rPr>
        <w:t xml:space="preserve">Bagaimanakah kemampuan menulis puisi pada siswa kelas VIII SMP Negeri 1 Parepare dengan menerapkan metode </w:t>
      </w:r>
      <w:r w:rsidRPr="00741C7F">
        <w:rPr>
          <w:i/>
          <w:color w:val="000000" w:themeColor="text1"/>
        </w:rPr>
        <w:t xml:space="preserve">outdoor study </w:t>
      </w:r>
      <w:r w:rsidRPr="00741C7F">
        <w:rPr>
          <w:color w:val="000000" w:themeColor="text1"/>
        </w:rPr>
        <w:t>?</w:t>
      </w:r>
    </w:p>
    <w:p w:rsidR="00B84FD8" w:rsidRPr="00741C7F" w:rsidRDefault="00B84FD8" w:rsidP="00BE0E40">
      <w:pPr>
        <w:pStyle w:val="ListParagraph"/>
        <w:numPr>
          <w:ilvl w:val="0"/>
          <w:numId w:val="4"/>
        </w:numPr>
        <w:spacing w:line="360" w:lineRule="auto"/>
        <w:ind w:left="426" w:hanging="426"/>
        <w:jc w:val="both"/>
        <w:rPr>
          <w:color w:val="000000" w:themeColor="text1"/>
        </w:rPr>
      </w:pPr>
      <w:r w:rsidRPr="00741C7F">
        <w:rPr>
          <w:color w:val="000000" w:themeColor="text1"/>
        </w:rPr>
        <w:t>Apakah penerapan metode</w:t>
      </w:r>
      <w:r w:rsidRPr="00741C7F">
        <w:rPr>
          <w:i/>
          <w:color w:val="000000" w:themeColor="text1"/>
        </w:rPr>
        <w:t xml:space="preserve"> outdoor study</w:t>
      </w:r>
      <w:r w:rsidRPr="00741C7F">
        <w:rPr>
          <w:color w:val="000000" w:themeColor="text1"/>
        </w:rPr>
        <w:t xml:space="preserve"> berpengaruh terhadap peningkatan kemampuan menulis puisi pada siswa kelas VIII SMP Negeri 1 Parepare ?</w:t>
      </w:r>
    </w:p>
    <w:p w:rsidR="00B84FD8" w:rsidRPr="00741C7F" w:rsidRDefault="00B84FD8" w:rsidP="00BE0E40">
      <w:pPr>
        <w:pStyle w:val="ListParagraph"/>
        <w:numPr>
          <w:ilvl w:val="0"/>
          <w:numId w:val="6"/>
        </w:numPr>
        <w:spacing w:line="360" w:lineRule="auto"/>
        <w:ind w:left="426"/>
        <w:jc w:val="center"/>
        <w:rPr>
          <w:b/>
          <w:color w:val="000000" w:themeColor="text1"/>
        </w:rPr>
      </w:pPr>
      <w:r w:rsidRPr="00741C7F">
        <w:rPr>
          <w:b/>
          <w:color w:val="000000" w:themeColor="text1"/>
        </w:rPr>
        <w:t>Tujuan Penelitian</w:t>
      </w:r>
    </w:p>
    <w:p w:rsidR="00B84FD8" w:rsidRPr="00741C7F" w:rsidRDefault="00B84FD8" w:rsidP="00BE0E40">
      <w:pPr>
        <w:pStyle w:val="ListParagraph"/>
        <w:numPr>
          <w:ilvl w:val="0"/>
          <w:numId w:val="5"/>
        </w:numPr>
        <w:spacing w:line="360" w:lineRule="auto"/>
        <w:ind w:left="426" w:hanging="426"/>
        <w:jc w:val="both"/>
        <w:rPr>
          <w:color w:val="000000" w:themeColor="text1"/>
        </w:rPr>
      </w:pPr>
      <w:r w:rsidRPr="00741C7F">
        <w:rPr>
          <w:color w:val="000000" w:themeColor="text1"/>
        </w:rPr>
        <w:t xml:space="preserve">Untuk mengkaji kemampuan menulis puisi pada siswa kelas VIII SMP Negeri 1 Parepare tanpa menerapkan metode </w:t>
      </w:r>
      <w:r w:rsidRPr="00741C7F">
        <w:rPr>
          <w:i/>
          <w:color w:val="000000" w:themeColor="text1"/>
        </w:rPr>
        <w:t>outdoor study</w:t>
      </w:r>
      <w:r w:rsidRPr="00741C7F">
        <w:rPr>
          <w:color w:val="000000" w:themeColor="text1"/>
        </w:rPr>
        <w:t>.</w:t>
      </w:r>
    </w:p>
    <w:p w:rsidR="00B84FD8" w:rsidRPr="00741C7F" w:rsidRDefault="00B84FD8" w:rsidP="00BE0E40">
      <w:pPr>
        <w:pStyle w:val="ListParagraph"/>
        <w:numPr>
          <w:ilvl w:val="0"/>
          <w:numId w:val="5"/>
        </w:numPr>
        <w:spacing w:line="360" w:lineRule="auto"/>
        <w:ind w:left="426" w:hanging="426"/>
        <w:jc w:val="both"/>
        <w:rPr>
          <w:color w:val="000000" w:themeColor="text1"/>
        </w:rPr>
      </w:pPr>
      <w:r w:rsidRPr="00741C7F">
        <w:rPr>
          <w:color w:val="000000" w:themeColor="text1"/>
        </w:rPr>
        <w:t xml:space="preserve">Untuk mengkaji kemampuan menulis puisi pada siswa kelas VIII SMP Negeri 1 Parepare dengan menerapkan metode </w:t>
      </w:r>
      <w:r w:rsidRPr="00741C7F">
        <w:rPr>
          <w:i/>
          <w:color w:val="000000" w:themeColor="text1"/>
        </w:rPr>
        <w:t>outdoor study</w:t>
      </w:r>
      <w:r w:rsidRPr="00741C7F">
        <w:rPr>
          <w:color w:val="000000" w:themeColor="text1"/>
        </w:rPr>
        <w:t>.</w:t>
      </w:r>
    </w:p>
    <w:p w:rsidR="00B84FD8" w:rsidRPr="00741C7F" w:rsidRDefault="00B84FD8" w:rsidP="00BE0E40">
      <w:pPr>
        <w:pStyle w:val="ListParagraph"/>
        <w:numPr>
          <w:ilvl w:val="0"/>
          <w:numId w:val="5"/>
        </w:numPr>
        <w:spacing w:line="360" w:lineRule="auto"/>
        <w:ind w:left="426" w:hanging="426"/>
        <w:jc w:val="both"/>
        <w:rPr>
          <w:color w:val="000000" w:themeColor="text1"/>
        </w:rPr>
      </w:pPr>
      <w:r w:rsidRPr="00741C7F">
        <w:rPr>
          <w:color w:val="000000" w:themeColor="text1"/>
        </w:rPr>
        <w:t>Untuk membuktikan pengaruh penerapan metode</w:t>
      </w:r>
      <w:r w:rsidRPr="00741C7F">
        <w:rPr>
          <w:i/>
          <w:color w:val="000000" w:themeColor="text1"/>
        </w:rPr>
        <w:t xml:space="preserve"> outdoor study</w:t>
      </w:r>
      <w:r w:rsidRPr="00741C7F">
        <w:rPr>
          <w:color w:val="000000" w:themeColor="text1"/>
        </w:rPr>
        <w:t xml:space="preserve"> terhadap peningkatan kemampuan menulis puisi pada siswa kelas VIII SMP Negeri 1 Parepare.</w:t>
      </w:r>
    </w:p>
    <w:p w:rsidR="00EC688B" w:rsidRPr="00BE0E40" w:rsidRDefault="00EC688B" w:rsidP="00BE0E40">
      <w:pPr>
        <w:spacing w:after="0" w:line="360" w:lineRule="auto"/>
        <w:jc w:val="center"/>
        <w:rPr>
          <w:rFonts w:ascii="Times New Roman" w:hAnsi="Times New Roman" w:cs="Times New Roman"/>
          <w:b/>
          <w:sz w:val="24"/>
          <w:szCs w:val="24"/>
        </w:rPr>
      </w:pPr>
      <w:r w:rsidRPr="00BE0E40">
        <w:rPr>
          <w:rFonts w:ascii="Times New Roman" w:hAnsi="Times New Roman" w:cs="Times New Roman"/>
          <w:b/>
          <w:sz w:val="24"/>
          <w:szCs w:val="24"/>
        </w:rPr>
        <w:t>METODE PENELITIAN</w:t>
      </w:r>
    </w:p>
    <w:p w:rsidR="00472EB6" w:rsidRPr="00472EB6" w:rsidRDefault="00AD7630" w:rsidP="00BE0E40">
      <w:pPr>
        <w:spacing w:after="0" w:line="360" w:lineRule="auto"/>
        <w:ind w:firstLine="360"/>
        <w:jc w:val="both"/>
        <w:rPr>
          <w:rFonts w:ascii="Times New Roman" w:hAnsi="Times New Roman" w:cs="Times New Roman"/>
          <w:color w:val="000000" w:themeColor="text1"/>
          <w:sz w:val="24"/>
          <w:szCs w:val="24"/>
        </w:rPr>
      </w:pPr>
      <w:r w:rsidRPr="00BE0E40">
        <w:rPr>
          <w:rFonts w:ascii="Times New Roman" w:hAnsi="Times New Roman" w:cs="Times New Roman"/>
          <w:color w:val="000000" w:themeColor="text1"/>
          <w:sz w:val="24"/>
          <w:szCs w:val="24"/>
        </w:rPr>
        <w:t>Jenis penelitian ini menggunakan</w:t>
      </w:r>
      <w:r w:rsidRPr="00315B1D">
        <w:rPr>
          <w:rFonts w:ascii="Times New Roman" w:hAnsi="Times New Roman" w:cs="Times New Roman"/>
          <w:color w:val="000000" w:themeColor="text1"/>
          <w:sz w:val="24"/>
          <w:szCs w:val="24"/>
        </w:rPr>
        <w:t xml:space="preserve"> metode eksperimen. Bentuk penelitian eksperimen yang digunakan adalah metode eksperimen semu (</w:t>
      </w:r>
      <w:r w:rsidRPr="00315B1D">
        <w:rPr>
          <w:rFonts w:ascii="Times New Roman" w:hAnsi="Times New Roman" w:cs="Times New Roman"/>
          <w:i/>
          <w:color w:val="000000" w:themeColor="text1"/>
          <w:sz w:val="24"/>
          <w:szCs w:val="24"/>
        </w:rPr>
        <w:t>quasi experiment</w:t>
      </w:r>
      <w:r w:rsidR="00BE0E40">
        <w:rPr>
          <w:rFonts w:ascii="Times New Roman" w:hAnsi="Times New Roman" w:cs="Times New Roman"/>
          <w:color w:val="000000" w:themeColor="text1"/>
          <w:sz w:val="24"/>
          <w:szCs w:val="24"/>
        </w:rPr>
        <w:t>).</w:t>
      </w:r>
      <w:r w:rsidRPr="00315B1D">
        <w:rPr>
          <w:rFonts w:ascii="Times New Roman" w:hAnsi="Times New Roman" w:cs="Times New Roman"/>
          <w:color w:val="000000" w:themeColor="text1"/>
          <w:sz w:val="24"/>
          <w:szCs w:val="24"/>
        </w:rPr>
        <w:t xml:space="preserve">Variabel bebas  (X) adalah metode </w:t>
      </w:r>
      <w:r w:rsidRPr="00315B1D">
        <w:rPr>
          <w:rFonts w:ascii="Times New Roman" w:hAnsi="Times New Roman" w:cs="Times New Roman"/>
          <w:i/>
          <w:color w:val="000000" w:themeColor="text1"/>
          <w:sz w:val="24"/>
          <w:szCs w:val="24"/>
        </w:rPr>
        <w:t>outdoor study</w:t>
      </w:r>
      <w:r w:rsidRPr="00315B1D">
        <w:rPr>
          <w:rFonts w:ascii="Times New Roman" w:hAnsi="Times New Roman" w:cs="Times New Roman"/>
          <w:color w:val="000000" w:themeColor="text1"/>
          <w:sz w:val="24"/>
          <w:szCs w:val="24"/>
        </w:rPr>
        <w:t xml:space="preserve"> pada kelas eksperimen dan </w:t>
      </w:r>
      <w:r w:rsidRPr="00315B1D">
        <w:rPr>
          <w:rFonts w:ascii="Times New Roman" w:hAnsi="Times New Roman" w:cs="Times New Roman"/>
          <w:color w:val="000000" w:themeColor="text1"/>
          <w:sz w:val="24"/>
          <w:szCs w:val="24"/>
        </w:rPr>
        <w:lastRenderedPageBreak/>
        <w:t xml:space="preserve">metode konvensional pada kelas kontrol, </w:t>
      </w:r>
      <w:r w:rsidR="00EE5D67">
        <w:rPr>
          <w:rFonts w:ascii="Times New Roman" w:hAnsi="Times New Roman" w:cs="Times New Roman"/>
          <w:color w:val="000000" w:themeColor="text1"/>
          <w:sz w:val="24"/>
          <w:szCs w:val="24"/>
        </w:rPr>
        <w:t>dan</w:t>
      </w:r>
      <w:r w:rsidRPr="00315B1D">
        <w:rPr>
          <w:rFonts w:ascii="Times New Roman" w:hAnsi="Times New Roman" w:cs="Times New Roman"/>
          <w:color w:val="000000" w:themeColor="text1"/>
          <w:sz w:val="24"/>
          <w:szCs w:val="24"/>
        </w:rPr>
        <w:t xml:space="preserve"> variabel terikat adalah kemampuan menulis puisi</w:t>
      </w:r>
      <w:r w:rsidR="00EE5D67">
        <w:rPr>
          <w:rFonts w:ascii="Times New Roman" w:hAnsi="Times New Roman" w:cs="Times New Roman"/>
          <w:color w:val="000000" w:themeColor="text1"/>
          <w:sz w:val="24"/>
          <w:szCs w:val="24"/>
        </w:rPr>
        <w:t xml:space="preserve">. </w:t>
      </w:r>
      <w:r w:rsidRPr="00315B1D">
        <w:rPr>
          <w:rFonts w:ascii="Times New Roman" w:hAnsi="Times New Roman" w:cs="Times New Roman"/>
          <w:color w:val="000000" w:themeColor="text1"/>
          <w:sz w:val="24"/>
          <w:szCs w:val="24"/>
        </w:rPr>
        <w:t>Penelitian ini menggunakan desain</w:t>
      </w:r>
      <w:r w:rsidRPr="00315B1D">
        <w:rPr>
          <w:rFonts w:ascii="Times New Roman" w:hAnsi="Times New Roman" w:cs="Times New Roman"/>
          <w:bCs/>
          <w:i/>
          <w:color w:val="000000" w:themeColor="text1"/>
          <w:sz w:val="24"/>
          <w:szCs w:val="24"/>
        </w:rPr>
        <w:t xml:space="preserve">, Non-Equivalent Control Group Design  </w:t>
      </w:r>
      <w:r w:rsidRPr="00315B1D">
        <w:rPr>
          <w:rFonts w:ascii="Times New Roman" w:hAnsi="Times New Roman" w:cs="Times New Roman"/>
          <w:color w:val="000000" w:themeColor="text1"/>
          <w:sz w:val="24"/>
          <w:szCs w:val="24"/>
        </w:rPr>
        <w:t xml:space="preserve">sebagai berikut:      </w:t>
      </w:r>
    </w:p>
    <w:p w:rsidR="00AD7630" w:rsidRPr="00315B1D" w:rsidRDefault="00AD7630" w:rsidP="00315B1D">
      <w:pPr>
        <w:spacing w:after="0" w:line="240" w:lineRule="auto"/>
        <w:ind w:left="284" w:hanging="284"/>
        <w:jc w:val="center"/>
        <w:rPr>
          <w:rFonts w:ascii="Times New Roman" w:hAnsi="Times New Roman" w:cs="Times New Roman"/>
          <w:b/>
          <w:color w:val="000000" w:themeColor="text1"/>
          <w:sz w:val="24"/>
          <w:szCs w:val="24"/>
        </w:rPr>
      </w:pPr>
      <w:r w:rsidRPr="00315B1D">
        <w:rPr>
          <w:rFonts w:ascii="Times New Roman" w:hAnsi="Times New Roman" w:cs="Times New Roman"/>
          <w:b/>
          <w:color w:val="000000" w:themeColor="text1"/>
          <w:sz w:val="24"/>
          <w:szCs w:val="24"/>
        </w:rPr>
        <w:t>O</w:t>
      </w:r>
      <w:r w:rsidRPr="00315B1D">
        <w:rPr>
          <w:rFonts w:ascii="Times New Roman" w:hAnsi="Times New Roman" w:cs="Times New Roman"/>
          <w:b/>
          <w:color w:val="000000" w:themeColor="text1"/>
          <w:sz w:val="24"/>
          <w:szCs w:val="24"/>
          <w:vertAlign w:val="subscript"/>
        </w:rPr>
        <w:t xml:space="preserve">1        </w:t>
      </w:r>
      <w:r w:rsidRPr="00315B1D">
        <w:rPr>
          <w:rFonts w:ascii="Times New Roman" w:hAnsi="Times New Roman" w:cs="Times New Roman"/>
          <w:b/>
          <w:color w:val="000000" w:themeColor="text1"/>
          <w:sz w:val="24"/>
          <w:szCs w:val="24"/>
        </w:rPr>
        <w:t>X     O</w:t>
      </w:r>
      <w:r w:rsidRPr="00315B1D">
        <w:rPr>
          <w:rFonts w:ascii="Times New Roman" w:hAnsi="Times New Roman" w:cs="Times New Roman"/>
          <w:b/>
          <w:color w:val="000000" w:themeColor="text1"/>
          <w:sz w:val="24"/>
          <w:szCs w:val="24"/>
          <w:vertAlign w:val="subscript"/>
        </w:rPr>
        <w:t>2</w:t>
      </w:r>
    </w:p>
    <w:p w:rsidR="00AD7630" w:rsidRPr="00315B1D" w:rsidRDefault="00BE0E40" w:rsidP="00315B1D">
      <w:pPr>
        <w:spacing w:after="0" w:line="240" w:lineRule="auto"/>
        <w:jc w:val="center"/>
        <w:rPr>
          <w:rFonts w:ascii="Times New Roman" w:hAnsi="Times New Roman" w:cs="Times New Roman"/>
          <w:b/>
          <w:color w:val="000000" w:themeColor="text1"/>
          <w:sz w:val="24"/>
          <w:szCs w:val="24"/>
          <w:vertAlign w:val="subscript"/>
        </w:rPr>
      </w:pPr>
      <w:r>
        <w:rPr>
          <w:rFonts w:ascii="Times New Roman" w:hAnsi="Times New Roman" w:cs="Times New Roman"/>
          <w:b/>
          <w:noProof/>
          <w:color w:val="000000" w:themeColor="text1"/>
          <w:sz w:val="24"/>
          <w:szCs w:val="24"/>
          <w:vertAlign w:val="subscript"/>
          <w:lang w:val="en-US" w:eastAsia="en-US"/>
        </w:rPr>
        <mc:AlternateContent>
          <mc:Choice Requires="wps">
            <w:drawing>
              <wp:anchor distT="4294967292" distB="4294967292" distL="114300" distR="114300" simplePos="0" relativeHeight="251658752" behindDoc="0" locked="0" layoutInCell="1" allowOverlap="1">
                <wp:simplePos x="0" y="0"/>
                <wp:positionH relativeFrom="column">
                  <wp:posOffset>631825</wp:posOffset>
                </wp:positionH>
                <wp:positionV relativeFrom="paragraph">
                  <wp:posOffset>10160</wp:posOffset>
                </wp:positionV>
                <wp:extent cx="1133475" cy="0"/>
                <wp:effectExtent l="0" t="0" r="9525" b="1905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3304C" id="_x0000_t32" coordsize="21600,21600" o:spt="32" o:oned="t" path="m,l21600,21600e" filled="f">
                <v:path arrowok="t" fillok="f" o:connecttype="none"/>
                <o:lock v:ext="edit" shapetype="t"/>
              </v:shapetype>
              <v:shape id="AutoShape 44" o:spid="_x0000_s1026" type="#_x0000_t32" style="position:absolute;margin-left:49.75pt;margin-top:.8pt;width:89.2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t0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jBTp&#10;YUXPe69jZZTnYT6DcQWEVWprQ4f0qF7Ni6bfHVK66ohqeYx+OxlIzkJG8i4lXJyBKrvhs2YQQ6BA&#10;HNaxsX2AhDGgY9zJ6bYTfvSIwscsm07zxxlG9OpLSHFNNNb5T1z3KBgldt4S0Xa+0krB5rXNYhly&#10;eHE+0CLFNSFUVXojpIwCkAoNJV7MJrOY4LQULDhDmLPtrpIWHUiQUPzFHsFzH2b1XrEI1nHC1hfb&#10;EyHPNhSXKuBBY0DnYp018mORLtbz9Twf5ZOH9ShP63r0vKny0cMme5zV07qq6uxnoJblRScY4yqw&#10;u+o1y/9OD5eXc1baTbG3MSTv0eO8gOz1P5KOmw3LPMtip9lpa68bB4nG4MtzCm/g/g72/aNf/QIA&#10;AP//AwBQSwMEFAAGAAgAAAAhAIQWhS/bAAAABgEAAA8AAABkcnMvZG93bnJldi54bWxMj8FOwzAQ&#10;RO9I/IO1SFwQdRqppQlxqgqJA0faSly38ZIE4nUUO03o17NwgePsjGbfFNvZdepMQ2g9G1guElDE&#10;lbct1waOh+f7DagQkS12nsnAFwXYltdXBebWT/xK532slZRwyNFAE2Ofax2qhhyGhe+JxXv3g8Mo&#10;cqi1HXCSctfpNEnW2mHL8qHBnp4aqj73ozNAYVwtk13m6uPLZbp7Sy8fU38w5vZm3j2CijTHvzD8&#10;4As6lMJ08iPboDoDWbaSpNzXoMROHzYy7fSrdVno//jlNwAAAP//AwBQSwECLQAUAAYACAAAACEA&#10;toM4kv4AAADhAQAAEwAAAAAAAAAAAAAAAAAAAAAAW0NvbnRlbnRfVHlwZXNdLnhtbFBLAQItABQA&#10;BgAIAAAAIQA4/SH/1gAAAJQBAAALAAAAAAAAAAAAAAAAAC8BAABfcmVscy8ucmVsc1BLAQItABQA&#10;BgAIAAAAIQDRLot0HwIAADwEAAAOAAAAAAAAAAAAAAAAAC4CAABkcnMvZTJvRG9jLnhtbFBLAQIt&#10;ABQABgAIAAAAIQCEFoUv2wAAAAYBAAAPAAAAAAAAAAAAAAAAAHkEAABkcnMvZG93bnJldi54bWxQ&#10;SwUGAAAAAAQABADzAAAAgQUAAAAA&#10;"/>
            </w:pict>
          </mc:Fallback>
        </mc:AlternateContent>
      </w:r>
      <w:r w:rsidR="00AD7630" w:rsidRPr="00315B1D">
        <w:rPr>
          <w:rFonts w:ascii="Times New Roman" w:hAnsi="Times New Roman" w:cs="Times New Roman"/>
          <w:b/>
          <w:color w:val="000000" w:themeColor="text1"/>
          <w:sz w:val="24"/>
          <w:szCs w:val="24"/>
        </w:rPr>
        <w:t>O</w:t>
      </w:r>
      <w:r w:rsidR="00AD7630" w:rsidRPr="00315B1D">
        <w:rPr>
          <w:rFonts w:ascii="Times New Roman" w:hAnsi="Times New Roman" w:cs="Times New Roman"/>
          <w:b/>
          <w:color w:val="000000" w:themeColor="text1"/>
          <w:sz w:val="24"/>
          <w:szCs w:val="24"/>
          <w:vertAlign w:val="subscript"/>
        </w:rPr>
        <w:t xml:space="preserve">3         -        </w:t>
      </w:r>
      <w:r w:rsidR="00AD7630" w:rsidRPr="00315B1D">
        <w:rPr>
          <w:rFonts w:ascii="Times New Roman" w:hAnsi="Times New Roman" w:cs="Times New Roman"/>
          <w:b/>
          <w:color w:val="000000" w:themeColor="text1"/>
          <w:sz w:val="24"/>
          <w:szCs w:val="24"/>
        </w:rPr>
        <w:t>O</w:t>
      </w:r>
      <w:r w:rsidR="00AD7630" w:rsidRPr="00315B1D">
        <w:rPr>
          <w:rFonts w:ascii="Times New Roman" w:hAnsi="Times New Roman" w:cs="Times New Roman"/>
          <w:b/>
          <w:color w:val="000000" w:themeColor="text1"/>
          <w:sz w:val="24"/>
          <w:szCs w:val="24"/>
          <w:vertAlign w:val="subscript"/>
        </w:rPr>
        <w:t>4</w:t>
      </w:r>
    </w:p>
    <w:p w:rsidR="00AD7630" w:rsidRPr="00315B1D" w:rsidRDefault="00AD7630" w:rsidP="00315B1D">
      <w:pPr>
        <w:pStyle w:val="NoSpacing"/>
        <w:jc w:val="both"/>
        <w:rPr>
          <w:rStyle w:val="nw"/>
          <w:rFonts w:ascii="Times New Roman" w:hAnsi="Times New Roman"/>
          <w:color w:val="000000" w:themeColor="text1"/>
          <w:sz w:val="24"/>
          <w:szCs w:val="24"/>
        </w:rPr>
      </w:pPr>
      <w:r w:rsidRPr="00315B1D">
        <w:rPr>
          <w:rStyle w:val="nw"/>
          <w:rFonts w:ascii="Times New Roman" w:hAnsi="Times New Roman"/>
          <w:color w:val="000000" w:themeColor="text1"/>
          <w:sz w:val="24"/>
          <w:szCs w:val="24"/>
        </w:rPr>
        <w:t>Keterangan:</w:t>
      </w:r>
    </w:p>
    <w:tbl>
      <w:tblPr>
        <w:tblW w:w="0" w:type="auto"/>
        <w:tblLook w:val="04A0" w:firstRow="1" w:lastRow="0" w:firstColumn="1" w:lastColumn="0" w:noHBand="0" w:noVBand="1"/>
      </w:tblPr>
      <w:tblGrid>
        <w:gridCol w:w="801"/>
        <w:gridCol w:w="2808"/>
      </w:tblGrid>
      <w:tr w:rsidR="00AD7630" w:rsidRPr="00315B1D" w:rsidTr="00AD7630">
        <w:tc>
          <w:tcPr>
            <w:tcW w:w="1809" w:type="dxa"/>
          </w:tcPr>
          <w:p w:rsidR="00AD7630" w:rsidRPr="00315B1D" w:rsidRDefault="00AD7630" w:rsidP="00315B1D">
            <w:pPr>
              <w:pStyle w:val="NoSpacing"/>
              <w:jc w:val="both"/>
              <w:rPr>
                <w:rStyle w:val="nw"/>
                <w:rFonts w:ascii="Times New Roman" w:hAnsi="Times New Roman"/>
                <w:b/>
                <w:color w:val="000000" w:themeColor="text1"/>
                <w:sz w:val="24"/>
                <w:szCs w:val="24"/>
              </w:rPr>
            </w:pPr>
            <w:r w:rsidRPr="00315B1D">
              <w:rPr>
                <w:rStyle w:val="nw"/>
                <w:rFonts w:ascii="Times New Roman" w:hAnsi="Times New Roman"/>
                <w:color w:val="000000" w:themeColor="text1"/>
                <w:sz w:val="24"/>
                <w:szCs w:val="24"/>
              </w:rPr>
              <w:t>X</w:t>
            </w:r>
          </w:p>
        </w:tc>
        <w:tc>
          <w:tcPr>
            <w:tcW w:w="6663" w:type="dxa"/>
          </w:tcPr>
          <w:p w:rsidR="00AD7630" w:rsidRPr="00315B1D" w:rsidRDefault="00AD7630" w:rsidP="00315B1D">
            <w:pPr>
              <w:pStyle w:val="NoSpacing"/>
              <w:jc w:val="both"/>
              <w:rPr>
                <w:rStyle w:val="nw"/>
                <w:rFonts w:ascii="Times New Roman" w:hAnsi="Times New Roman"/>
                <w:color w:val="000000" w:themeColor="text1"/>
                <w:sz w:val="24"/>
                <w:szCs w:val="24"/>
              </w:rPr>
            </w:pPr>
            <w:r w:rsidRPr="00315B1D">
              <w:rPr>
                <w:rStyle w:val="nw"/>
                <w:rFonts w:ascii="Times New Roman" w:hAnsi="Times New Roman"/>
                <w:color w:val="000000" w:themeColor="text1"/>
                <w:sz w:val="24"/>
                <w:szCs w:val="24"/>
              </w:rPr>
              <w:t xml:space="preserve">= perlakuan pada kelas eksperimen (pembelajaran menulis puisi dengan metode </w:t>
            </w:r>
            <w:r w:rsidRPr="00315B1D">
              <w:rPr>
                <w:rStyle w:val="nw"/>
                <w:rFonts w:ascii="Times New Roman" w:hAnsi="Times New Roman"/>
                <w:i/>
                <w:color w:val="000000" w:themeColor="text1"/>
                <w:sz w:val="24"/>
                <w:szCs w:val="24"/>
              </w:rPr>
              <w:t>outdoor study</w:t>
            </w:r>
            <w:r w:rsidRPr="00315B1D">
              <w:rPr>
                <w:rStyle w:val="nw"/>
                <w:rFonts w:ascii="Times New Roman" w:hAnsi="Times New Roman"/>
                <w:color w:val="000000" w:themeColor="text1"/>
                <w:sz w:val="24"/>
                <w:szCs w:val="24"/>
              </w:rPr>
              <w:t>)</w:t>
            </w:r>
          </w:p>
        </w:tc>
      </w:tr>
      <w:tr w:rsidR="00AD7630" w:rsidRPr="00315B1D" w:rsidTr="00AD7630">
        <w:tc>
          <w:tcPr>
            <w:tcW w:w="1809" w:type="dxa"/>
          </w:tcPr>
          <w:p w:rsidR="00AD7630" w:rsidRPr="00315B1D" w:rsidRDefault="00AD7630" w:rsidP="00315B1D">
            <w:pPr>
              <w:pStyle w:val="NoSpacing"/>
              <w:jc w:val="both"/>
              <w:rPr>
                <w:rStyle w:val="nw"/>
                <w:rFonts w:ascii="Times New Roman" w:hAnsi="Times New Roman"/>
                <w:b/>
                <w:color w:val="000000" w:themeColor="text1"/>
                <w:sz w:val="24"/>
                <w:szCs w:val="24"/>
              </w:rPr>
            </w:pPr>
            <w:r w:rsidRPr="00315B1D">
              <w:rPr>
                <w:rStyle w:val="nw"/>
                <w:rFonts w:ascii="Times New Roman" w:hAnsi="Times New Roman"/>
                <w:color w:val="000000" w:themeColor="text1"/>
                <w:sz w:val="24"/>
                <w:szCs w:val="24"/>
              </w:rPr>
              <w:t>-</w:t>
            </w:r>
          </w:p>
        </w:tc>
        <w:tc>
          <w:tcPr>
            <w:tcW w:w="6663" w:type="dxa"/>
          </w:tcPr>
          <w:p w:rsidR="00AD7630" w:rsidRPr="00315B1D" w:rsidRDefault="00AD7630" w:rsidP="00315B1D">
            <w:pPr>
              <w:pStyle w:val="NoSpacing"/>
              <w:jc w:val="both"/>
              <w:rPr>
                <w:rStyle w:val="nw"/>
                <w:rFonts w:ascii="Times New Roman" w:hAnsi="Times New Roman"/>
                <w:color w:val="000000" w:themeColor="text1"/>
                <w:sz w:val="24"/>
                <w:szCs w:val="24"/>
              </w:rPr>
            </w:pPr>
            <w:r w:rsidRPr="00315B1D">
              <w:rPr>
                <w:rStyle w:val="nw"/>
                <w:rFonts w:ascii="Times New Roman" w:hAnsi="Times New Roman"/>
                <w:color w:val="000000" w:themeColor="text1"/>
                <w:sz w:val="24"/>
                <w:szCs w:val="24"/>
              </w:rPr>
              <w:t>= perlakuan pada kelas kontrol (pembelajaran menulis puisi dengan metode konvensional)</w:t>
            </w:r>
          </w:p>
        </w:tc>
      </w:tr>
      <w:tr w:rsidR="00AD7630" w:rsidRPr="00315B1D" w:rsidTr="00AD7630">
        <w:tc>
          <w:tcPr>
            <w:tcW w:w="1809" w:type="dxa"/>
          </w:tcPr>
          <w:p w:rsidR="00AD7630" w:rsidRPr="00315B1D" w:rsidRDefault="00AD7630" w:rsidP="00315B1D">
            <w:pPr>
              <w:pStyle w:val="NoSpacing"/>
              <w:jc w:val="both"/>
              <w:rPr>
                <w:rStyle w:val="nw"/>
                <w:rFonts w:ascii="Times New Roman" w:hAnsi="Times New Roman"/>
                <w:b/>
                <w:color w:val="000000" w:themeColor="text1"/>
                <w:sz w:val="24"/>
                <w:szCs w:val="24"/>
              </w:rPr>
            </w:pPr>
            <w:r w:rsidRPr="00315B1D">
              <w:rPr>
                <w:rFonts w:ascii="Times New Roman" w:hAnsi="Times New Roman"/>
                <w:b/>
                <w:color w:val="000000" w:themeColor="text1"/>
                <w:sz w:val="24"/>
                <w:szCs w:val="24"/>
              </w:rPr>
              <w:t>O</w:t>
            </w:r>
            <w:r w:rsidRPr="00315B1D">
              <w:rPr>
                <w:rFonts w:ascii="Times New Roman" w:hAnsi="Times New Roman"/>
                <w:b/>
                <w:color w:val="000000" w:themeColor="text1"/>
                <w:sz w:val="24"/>
                <w:szCs w:val="24"/>
                <w:vertAlign w:val="subscript"/>
              </w:rPr>
              <w:t>1</w:t>
            </w:r>
          </w:p>
        </w:tc>
        <w:tc>
          <w:tcPr>
            <w:tcW w:w="6663" w:type="dxa"/>
          </w:tcPr>
          <w:p w:rsidR="00AD7630" w:rsidRPr="00315B1D" w:rsidRDefault="00AD7630" w:rsidP="00315B1D">
            <w:pPr>
              <w:pStyle w:val="NoSpacing"/>
              <w:jc w:val="both"/>
              <w:rPr>
                <w:rStyle w:val="nw"/>
                <w:rFonts w:ascii="Times New Roman" w:hAnsi="Times New Roman"/>
                <w:color w:val="000000" w:themeColor="text1"/>
                <w:sz w:val="24"/>
                <w:szCs w:val="24"/>
              </w:rPr>
            </w:pPr>
            <w:r w:rsidRPr="00315B1D">
              <w:rPr>
                <w:rStyle w:val="nw"/>
                <w:rFonts w:ascii="Times New Roman" w:hAnsi="Times New Roman"/>
                <w:color w:val="000000" w:themeColor="text1"/>
                <w:sz w:val="24"/>
                <w:szCs w:val="24"/>
              </w:rPr>
              <w:t xml:space="preserve">= </w:t>
            </w:r>
            <w:r w:rsidRPr="00315B1D">
              <w:rPr>
                <w:rStyle w:val="nw"/>
                <w:rFonts w:ascii="Times New Roman" w:hAnsi="Times New Roman"/>
                <w:i/>
                <w:color w:val="000000" w:themeColor="text1"/>
                <w:sz w:val="24"/>
                <w:szCs w:val="24"/>
              </w:rPr>
              <w:t xml:space="preserve">pretest </w:t>
            </w:r>
            <w:r w:rsidRPr="00315B1D">
              <w:rPr>
                <w:rStyle w:val="nw"/>
                <w:rFonts w:ascii="Times New Roman" w:hAnsi="Times New Roman"/>
                <w:color w:val="000000" w:themeColor="text1"/>
                <w:sz w:val="24"/>
                <w:szCs w:val="24"/>
              </w:rPr>
              <w:t>kelompok eksperimen sebelum perlakuan</w:t>
            </w:r>
          </w:p>
        </w:tc>
      </w:tr>
      <w:tr w:rsidR="00AD7630" w:rsidRPr="00315B1D" w:rsidTr="00AD7630">
        <w:tc>
          <w:tcPr>
            <w:tcW w:w="1809" w:type="dxa"/>
          </w:tcPr>
          <w:p w:rsidR="00AD7630" w:rsidRPr="00315B1D" w:rsidRDefault="00AD7630" w:rsidP="00315B1D">
            <w:pPr>
              <w:pStyle w:val="NoSpacing"/>
              <w:jc w:val="both"/>
              <w:rPr>
                <w:rStyle w:val="nw"/>
                <w:rFonts w:ascii="Times New Roman" w:hAnsi="Times New Roman"/>
                <w:b/>
                <w:color w:val="000000" w:themeColor="text1"/>
                <w:sz w:val="24"/>
                <w:szCs w:val="24"/>
              </w:rPr>
            </w:pPr>
            <w:r w:rsidRPr="00315B1D">
              <w:rPr>
                <w:rFonts w:ascii="Times New Roman" w:hAnsi="Times New Roman"/>
                <w:b/>
                <w:color w:val="000000" w:themeColor="text1"/>
                <w:sz w:val="24"/>
                <w:szCs w:val="24"/>
              </w:rPr>
              <w:t>O</w:t>
            </w:r>
            <w:r w:rsidRPr="00315B1D">
              <w:rPr>
                <w:rFonts w:ascii="Times New Roman" w:hAnsi="Times New Roman"/>
                <w:b/>
                <w:color w:val="000000" w:themeColor="text1"/>
                <w:sz w:val="24"/>
                <w:szCs w:val="24"/>
                <w:vertAlign w:val="subscript"/>
              </w:rPr>
              <w:t>2</w:t>
            </w:r>
          </w:p>
        </w:tc>
        <w:tc>
          <w:tcPr>
            <w:tcW w:w="6663" w:type="dxa"/>
          </w:tcPr>
          <w:p w:rsidR="00AD7630" w:rsidRPr="00315B1D" w:rsidRDefault="00AD7630" w:rsidP="00315B1D">
            <w:pPr>
              <w:pStyle w:val="NoSpacing"/>
              <w:jc w:val="both"/>
              <w:rPr>
                <w:rStyle w:val="nw"/>
                <w:rFonts w:ascii="Times New Roman" w:hAnsi="Times New Roman"/>
                <w:color w:val="000000" w:themeColor="text1"/>
                <w:sz w:val="24"/>
                <w:szCs w:val="24"/>
              </w:rPr>
            </w:pPr>
            <w:r w:rsidRPr="00315B1D">
              <w:rPr>
                <w:rStyle w:val="nw"/>
                <w:rFonts w:ascii="Times New Roman" w:hAnsi="Times New Roman"/>
                <w:color w:val="000000" w:themeColor="text1"/>
                <w:sz w:val="24"/>
                <w:szCs w:val="24"/>
              </w:rPr>
              <w:t xml:space="preserve">= </w:t>
            </w:r>
            <w:r w:rsidRPr="00315B1D">
              <w:rPr>
                <w:rStyle w:val="nw"/>
                <w:rFonts w:ascii="Times New Roman" w:hAnsi="Times New Roman"/>
                <w:i/>
                <w:color w:val="000000" w:themeColor="text1"/>
                <w:sz w:val="24"/>
                <w:szCs w:val="24"/>
              </w:rPr>
              <w:t xml:space="preserve">postest </w:t>
            </w:r>
            <w:r w:rsidRPr="00315B1D">
              <w:rPr>
                <w:rStyle w:val="nw"/>
                <w:rFonts w:ascii="Times New Roman" w:hAnsi="Times New Roman"/>
                <w:color w:val="000000" w:themeColor="text1"/>
                <w:sz w:val="24"/>
                <w:szCs w:val="24"/>
              </w:rPr>
              <w:t>kelompok eksperimen sesudah perlakuan</w:t>
            </w:r>
          </w:p>
        </w:tc>
      </w:tr>
      <w:tr w:rsidR="00AD7630" w:rsidRPr="00315B1D" w:rsidTr="00AD7630">
        <w:tc>
          <w:tcPr>
            <w:tcW w:w="1809" w:type="dxa"/>
          </w:tcPr>
          <w:p w:rsidR="00AD7630" w:rsidRPr="00315B1D" w:rsidRDefault="00AD7630" w:rsidP="00315B1D">
            <w:pPr>
              <w:pStyle w:val="NoSpacing"/>
              <w:jc w:val="both"/>
              <w:rPr>
                <w:rStyle w:val="nw"/>
                <w:rFonts w:ascii="Times New Roman" w:hAnsi="Times New Roman"/>
                <w:b/>
                <w:color w:val="000000" w:themeColor="text1"/>
                <w:sz w:val="24"/>
                <w:szCs w:val="24"/>
              </w:rPr>
            </w:pPr>
            <w:r w:rsidRPr="00315B1D">
              <w:rPr>
                <w:rFonts w:ascii="Times New Roman" w:hAnsi="Times New Roman"/>
                <w:b/>
                <w:color w:val="000000" w:themeColor="text1"/>
                <w:sz w:val="24"/>
                <w:szCs w:val="24"/>
              </w:rPr>
              <w:t>O</w:t>
            </w:r>
            <w:r w:rsidRPr="00315B1D">
              <w:rPr>
                <w:rFonts w:ascii="Times New Roman" w:hAnsi="Times New Roman"/>
                <w:b/>
                <w:color w:val="000000" w:themeColor="text1"/>
                <w:sz w:val="24"/>
                <w:szCs w:val="24"/>
                <w:vertAlign w:val="subscript"/>
              </w:rPr>
              <w:t>3</w:t>
            </w:r>
          </w:p>
        </w:tc>
        <w:tc>
          <w:tcPr>
            <w:tcW w:w="6663" w:type="dxa"/>
          </w:tcPr>
          <w:p w:rsidR="00AD7630" w:rsidRPr="00315B1D" w:rsidRDefault="00AD7630" w:rsidP="00315B1D">
            <w:pPr>
              <w:pStyle w:val="NoSpacing"/>
              <w:jc w:val="both"/>
              <w:rPr>
                <w:rStyle w:val="nw"/>
                <w:rFonts w:ascii="Times New Roman" w:hAnsi="Times New Roman"/>
                <w:color w:val="000000" w:themeColor="text1"/>
                <w:sz w:val="24"/>
                <w:szCs w:val="24"/>
              </w:rPr>
            </w:pPr>
            <w:r w:rsidRPr="00315B1D">
              <w:rPr>
                <w:rStyle w:val="nw"/>
                <w:rFonts w:ascii="Times New Roman" w:hAnsi="Times New Roman"/>
                <w:color w:val="000000" w:themeColor="text1"/>
                <w:sz w:val="24"/>
                <w:szCs w:val="24"/>
              </w:rPr>
              <w:t xml:space="preserve">= </w:t>
            </w:r>
            <w:r w:rsidRPr="00315B1D">
              <w:rPr>
                <w:rStyle w:val="nw"/>
                <w:rFonts w:ascii="Times New Roman" w:hAnsi="Times New Roman"/>
                <w:i/>
                <w:color w:val="000000" w:themeColor="text1"/>
                <w:sz w:val="24"/>
                <w:szCs w:val="24"/>
              </w:rPr>
              <w:t xml:space="preserve">pretest </w:t>
            </w:r>
            <w:r w:rsidRPr="00315B1D">
              <w:rPr>
                <w:rStyle w:val="nw"/>
                <w:rFonts w:ascii="Times New Roman" w:hAnsi="Times New Roman"/>
                <w:color w:val="000000" w:themeColor="text1"/>
                <w:sz w:val="24"/>
                <w:szCs w:val="24"/>
              </w:rPr>
              <w:t>kelompok kontrol sebelum perlakuan</w:t>
            </w:r>
          </w:p>
        </w:tc>
      </w:tr>
      <w:tr w:rsidR="00AD7630" w:rsidRPr="00315B1D" w:rsidTr="00AD7630">
        <w:tc>
          <w:tcPr>
            <w:tcW w:w="1809" w:type="dxa"/>
          </w:tcPr>
          <w:p w:rsidR="00AD7630" w:rsidRPr="00315B1D" w:rsidRDefault="00AD7630" w:rsidP="00315B1D">
            <w:pPr>
              <w:pStyle w:val="NoSpacing"/>
              <w:jc w:val="both"/>
              <w:rPr>
                <w:rStyle w:val="nw"/>
                <w:rFonts w:ascii="Times New Roman" w:hAnsi="Times New Roman"/>
                <w:b/>
                <w:color w:val="000000" w:themeColor="text1"/>
                <w:sz w:val="24"/>
                <w:szCs w:val="24"/>
              </w:rPr>
            </w:pPr>
            <w:r w:rsidRPr="00315B1D">
              <w:rPr>
                <w:rFonts w:ascii="Times New Roman" w:hAnsi="Times New Roman"/>
                <w:b/>
                <w:color w:val="000000" w:themeColor="text1"/>
                <w:sz w:val="24"/>
                <w:szCs w:val="24"/>
              </w:rPr>
              <w:t>O</w:t>
            </w:r>
            <w:r w:rsidRPr="00315B1D">
              <w:rPr>
                <w:rFonts w:ascii="Times New Roman" w:hAnsi="Times New Roman"/>
                <w:b/>
                <w:color w:val="000000" w:themeColor="text1"/>
                <w:sz w:val="24"/>
                <w:szCs w:val="24"/>
                <w:vertAlign w:val="subscript"/>
              </w:rPr>
              <w:t>4</w:t>
            </w:r>
          </w:p>
        </w:tc>
        <w:tc>
          <w:tcPr>
            <w:tcW w:w="6663" w:type="dxa"/>
          </w:tcPr>
          <w:p w:rsidR="00AD7630" w:rsidRPr="00315B1D" w:rsidRDefault="00AD7630" w:rsidP="00315B1D">
            <w:pPr>
              <w:pStyle w:val="NoSpacing"/>
              <w:jc w:val="both"/>
              <w:rPr>
                <w:rStyle w:val="nw"/>
                <w:rFonts w:ascii="Times New Roman" w:hAnsi="Times New Roman"/>
                <w:color w:val="000000" w:themeColor="text1"/>
                <w:sz w:val="24"/>
                <w:szCs w:val="24"/>
              </w:rPr>
            </w:pPr>
            <w:r w:rsidRPr="00315B1D">
              <w:rPr>
                <w:rStyle w:val="nw"/>
                <w:rFonts w:ascii="Times New Roman" w:hAnsi="Times New Roman"/>
                <w:color w:val="000000" w:themeColor="text1"/>
                <w:sz w:val="24"/>
                <w:szCs w:val="24"/>
              </w:rPr>
              <w:t xml:space="preserve">= </w:t>
            </w:r>
            <w:r w:rsidRPr="00315B1D">
              <w:rPr>
                <w:rStyle w:val="nw"/>
                <w:rFonts w:ascii="Times New Roman" w:hAnsi="Times New Roman"/>
                <w:i/>
                <w:color w:val="000000" w:themeColor="text1"/>
                <w:sz w:val="24"/>
                <w:szCs w:val="24"/>
              </w:rPr>
              <w:t xml:space="preserve">postest </w:t>
            </w:r>
            <w:r w:rsidRPr="00315B1D">
              <w:rPr>
                <w:rStyle w:val="nw"/>
                <w:rFonts w:ascii="Times New Roman" w:hAnsi="Times New Roman"/>
                <w:color w:val="000000" w:themeColor="text1"/>
                <w:sz w:val="24"/>
                <w:szCs w:val="24"/>
              </w:rPr>
              <w:t>kelompok kontrol sesudah perlakuan</w:t>
            </w:r>
          </w:p>
        </w:tc>
      </w:tr>
    </w:tbl>
    <w:p w:rsidR="00AD7630" w:rsidRPr="00315B1D" w:rsidRDefault="00AD7630" w:rsidP="00315B1D">
      <w:pPr>
        <w:pStyle w:val="NoSpacing"/>
        <w:jc w:val="both"/>
        <w:rPr>
          <w:rStyle w:val="nw"/>
          <w:rFonts w:ascii="Times New Roman" w:hAnsi="Times New Roman"/>
          <w:color w:val="000000" w:themeColor="text1"/>
          <w:sz w:val="24"/>
          <w:szCs w:val="24"/>
        </w:rPr>
      </w:pPr>
    </w:p>
    <w:p w:rsidR="00AD7630" w:rsidRPr="00315B1D" w:rsidRDefault="00AD7630" w:rsidP="00740A0F">
      <w:pPr>
        <w:spacing w:after="0" w:line="360" w:lineRule="auto"/>
        <w:ind w:firstLine="720"/>
        <w:jc w:val="both"/>
        <w:rPr>
          <w:rFonts w:ascii="Times New Roman" w:hAnsi="Times New Roman" w:cs="Times New Roman"/>
          <w:color w:val="000000" w:themeColor="text1"/>
          <w:sz w:val="24"/>
          <w:szCs w:val="24"/>
        </w:rPr>
      </w:pPr>
      <w:r w:rsidRPr="00315B1D">
        <w:rPr>
          <w:rFonts w:ascii="Times New Roman" w:hAnsi="Times New Roman" w:cs="Times New Roman"/>
          <w:color w:val="000000" w:themeColor="text1"/>
          <w:sz w:val="24"/>
          <w:szCs w:val="24"/>
        </w:rPr>
        <w:t>Populasi dalam penelitian ini adalah seluruh siswa kelas VIII SMP Negeri 1 Parepare sebanyak 342 siswa yang terbagi dalam 10 kelas.</w:t>
      </w:r>
      <w:r w:rsidR="00315B1D">
        <w:rPr>
          <w:rFonts w:ascii="Times New Roman" w:hAnsi="Times New Roman" w:cs="Times New Roman"/>
          <w:color w:val="000000" w:themeColor="text1"/>
          <w:sz w:val="24"/>
          <w:szCs w:val="24"/>
        </w:rPr>
        <w:t xml:space="preserve"> </w:t>
      </w:r>
      <w:r w:rsidRPr="00315B1D">
        <w:rPr>
          <w:rFonts w:ascii="Times New Roman" w:hAnsi="Times New Roman" w:cs="Times New Roman"/>
          <w:color w:val="000000" w:themeColor="text1"/>
          <w:sz w:val="24"/>
          <w:szCs w:val="24"/>
        </w:rPr>
        <w:t xml:space="preserve">Sampel penelitian ini diambil dengan menggunakan </w:t>
      </w:r>
      <w:r w:rsidRPr="00315B1D">
        <w:rPr>
          <w:rFonts w:ascii="Times New Roman" w:hAnsi="Times New Roman" w:cs="Times New Roman"/>
          <w:i/>
          <w:color w:val="000000" w:themeColor="text1"/>
          <w:sz w:val="24"/>
          <w:szCs w:val="24"/>
        </w:rPr>
        <w:t>sampling purposive</w:t>
      </w:r>
      <w:r w:rsidRPr="00315B1D">
        <w:rPr>
          <w:rFonts w:ascii="Times New Roman" w:hAnsi="Times New Roman" w:cs="Times New Roman"/>
          <w:color w:val="000000" w:themeColor="text1"/>
          <w:sz w:val="24"/>
          <w:szCs w:val="24"/>
        </w:rPr>
        <w:t xml:space="preserve">. </w:t>
      </w:r>
      <w:r w:rsidRPr="00315B1D">
        <w:rPr>
          <w:rFonts w:ascii="Times New Roman" w:hAnsi="Times New Roman" w:cs="Times New Roman"/>
          <w:i/>
          <w:color w:val="000000" w:themeColor="text1"/>
          <w:sz w:val="24"/>
          <w:szCs w:val="24"/>
        </w:rPr>
        <w:t>Sampling purposive</w:t>
      </w:r>
      <w:r w:rsidRPr="00315B1D">
        <w:rPr>
          <w:rFonts w:ascii="Times New Roman" w:hAnsi="Times New Roman" w:cs="Times New Roman"/>
          <w:color w:val="000000" w:themeColor="text1"/>
          <w:sz w:val="24"/>
          <w:szCs w:val="24"/>
        </w:rPr>
        <w:t xml:space="preserve"> adalah teknik penentuan sampel dengan pertimbangan tertentu .</w:t>
      </w:r>
      <w:r w:rsidR="00315B1D">
        <w:rPr>
          <w:rFonts w:ascii="Times New Roman" w:hAnsi="Times New Roman" w:cs="Times New Roman"/>
          <w:color w:val="000000" w:themeColor="text1"/>
          <w:sz w:val="24"/>
          <w:szCs w:val="24"/>
        </w:rPr>
        <w:t xml:space="preserve"> </w:t>
      </w:r>
      <w:r w:rsidRPr="00315B1D">
        <w:rPr>
          <w:rFonts w:ascii="Times New Roman" w:hAnsi="Times New Roman" w:cs="Times New Roman"/>
          <w:color w:val="000000" w:themeColor="text1"/>
          <w:sz w:val="24"/>
          <w:szCs w:val="24"/>
        </w:rPr>
        <w:t xml:space="preserve">Penelitian ini dilakukan dengan pengambilan 2 </w:t>
      </w:r>
      <w:r w:rsidRPr="00315B1D">
        <w:rPr>
          <w:rFonts w:ascii="Times New Roman" w:hAnsi="Times New Roman" w:cs="Times New Roman"/>
          <w:color w:val="000000" w:themeColor="text1"/>
          <w:sz w:val="24"/>
          <w:szCs w:val="24"/>
        </w:rPr>
        <w:t>kelas yang dijadikan sampel sebanyak 72 siswa, yaitu kelas VIII.6 sebagai kelompok kelas kontrol dan kelas VIII.9 sebagai kelompok kelas eksperimen masing-masing sebanyak 36 siswa.</w:t>
      </w:r>
      <w:r w:rsidR="00315B1D">
        <w:rPr>
          <w:rFonts w:ascii="Times New Roman" w:hAnsi="Times New Roman" w:cs="Times New Roman"/>
          <w:color w:val="000000" w:themeColor="text1"/>
          <w:sz w:val="24"/>
          <w:szCs w:val="24"/>
        </w:rPr>
        <w:t xml:space="preserve"> </w:t>
      </w:r>
      <w:r w:rsidRPr="00315B1D">
        <w:rPr>
          <w:rFonts w:ascii="Times New Roman" w:hAnsi="Times New Roman" w:cs="Times New Roman"/>
          <w:color w:val="000000" w:themeColor="text1"/>
          <w:sz w:val="24"/>
          <w:szCs w:val="24"/>
        </w:rPr>
        <w:t xml:space="preserve">Alasan peneliti memilih kedua kelas tersebut karena kedua kelompok kelas itu diajar oleh guru yang sama, jumlah jam yang sama, kurikulum yang sama, sehingga diasumsikan memiliki aktivitas pembelajaran yang sama. Selain itu, untuk mengetahui dan menganalisis hasil perkembangan proses pembelajaran menulis kreatif puisi dengan menggunakan metode </w:t>
      </w:r>
      <w:r w:rsidRPr="00315B1D">
        <w:rPr>
          <w:rFonts w:ascii="Times New Roman" w:hAnsi="Times New Roman" w:cs="Times New Roman"/>
          <w:i/>
          <w:color w:val="000000" w:themeColor="text1"/>
          <w:sz w:val="24"/>
          <w:szCs w:val="24"/>
        </w:rPr>
        <w:t>outdoor study</w:t>
      </w:r>
      <w:r w:rsidR="00315B1D">
        <w:rPr>
          <w:rFonts w:ascii="Times New Roman" w:hAnsi="Times New Roman" w:cs="Times New Roman"/>
          <w:color w:val="000000" w:themeColor="text1"/>
          <w:sz w:val="24"/>
          <w:szCs w:val="24"/>
        </w:rPr>
        <w:t>.</w:t>
      </w:r>
    </w:p>
    <w:p w:rsidR="00AD7630" w:rsidRPr="00472EB6" w:rsidRDefault="00AD7630" w:rsidP="00740A0F">
      <w:pPr>
        <w:pStyle w:val="ListParagraph"/>
        <w:spacing w:line="360" w:lineRule="auto"/>
        <w:ind w:left="0" w:firstLine="720"/>
        <w:jc w:val="both"/>
        <w:rPr>
          <w:b/>
          <w:color w:val="000000" w:themeColor="text1"/>
        </w:rPr>
      </w:pPr>
      <w:r w:rsidRPr="00315B1D">
        <w:rPr>
          <w:color w:val="000000" w:themeColor="text1"/>
        </w:rPr>
        <w:t xml:space="preserve">Instrumen yang digunakan dalam penelitian ini adalah tes menulis puisi  mampu  itu </w:t>
      </w:r>
      <w:r w:rsidRPr="00315B1D">
        <w:rPr>
          <w:i/>
          <w:color w:val="000000" w:themeColor="text1"/>
        </w:rPr>
        <w:t xml:space="preserve">pretest </w:t>
      </w:r>
      <w:r w:rsidRPr="00315B1D">
        <w:rPr>
          <w:color w:val="000000" w:themeColor="text1"/>
        </w:rPr>
        <w:t xml:space="preserve">dan </w:t>
      </w:r>
      <w:r w:rsidRPr="00315B1D">
        <w:rPr>
          <w:i/>
          <w:color w:val="000000" w:themeColor="text1"/>
        </w:rPr>
        <w:t xml:space="preserve">postest </w:t>
      </w:r>
      <w:r w:rsidRPr="00315B1D">
        <w:rPr>
          <w:color w:val="000000" w:themeColor="text1"/>
        </w:rPr>
        <w:t xml:space="preserve"> pada kedua kelas sampel. Teknik pengunpulan data yang digunakan dalam penelitian ini adalah dengan menggunakan teknik tes yang diperoleh melalui lembar tes berupa </w:t>
      </w:r>
      <w:r w:rsidRPr="00315B1D">
        <w:rPr>
          <w:i/>
          <w:color w:val="000000" w:themeColor="text1"/>
        </w:rPr>
        <w:t>pretest</w:t>
      </w:r>
      <w:r w:rsidRPr="00315B1D">
        <w:rPr>
          <w:color w:val="000000" w:themeColor="text1"/>
        </w:rPr>
        <w:t xml:space="preserve"> dan </w:t>
      </w:r>
      <w:r w:rsidRPr="00315B1D">
        <w:rPr>
          <w:i/>
          <w:color w:val="000000" w:themeColor="text1"/>
        </w:rPr>
        <w:t>postest</w:t>
      </w:r>
      <w:r w:rsidRPr="00315B1D">
        <w:rPr>
          <w:color w:val="000000" w:themeColor="text1"/>
        </w:rPr>
        <w:t xml:space="preserve"> tentang menulis kreatif puisi. </w:t>
      </w:r>
    </w:p>
    <w:p w:rsidR="00AD7630" w:rsidRPr="00315B1D" w:rsidRDefault="00AD7630" w:rsidP="00740A0F">
      <w:pPr>
        <w:pStyle w:val="ListParagraph"/>
        <w:spacing w:line="360" w:lineRule="auto"/>
        <w:ind w:left="0" w:firstLine="720"/>
        <w:jc w:val="both"/>
        <w:rPr>
          <w:color w:val="000000" w:themeColor="text1"/>
        </w:rPr>
      </w:pPr>
      <w:r w:rsidRPr="00315B1D">
        <w:rPr>
          <w:color w:val="000000" w:themeColor="text1"/>
        </w:rPr>
        <w:t>Analisis data kemampuan menulis puisi diolah secara deskriptif untuk mencari nilai rata-rata, nilai terendah, nilai tertinggi, rentan</w:t>
      </w:r>
      <w:r w:rsidR="00EE5D67">
        <w:rPr>
          <w:color w:val="000000" w:themeColor="text1"/>
        </w:rPr>
        <w:t xml:space="preserve">g, </w:t>
      </w:r>
      <w:r w:rsidR="00EE5D67">
        <w:rPr>
          <w:color w:val="000000" w:themeColor="text1"/>
        </w:rPr>
        <w:lastRenderedPageBreak/>
        <w:t xml:space="preserve">varians dan standar deviasi. </w:t>
      </w:r>
      <w:r w:rsidRPr="00315B1D">
        <w:rPr>
          <w:color w:val="000000" w:themeColor="text1"/>
        </w:rPr>
        <w:t xml:space="preserve">Analisis data untuk mengetahui signifikansi peningkatan rata-rata kemampuan menulis kreatif puisi siswa </w:t>
      </w:r>
      <w:r w:rsidRPr="00315B1D">
        <w:rPr>
          <w:color w:val="000000" w:themeColor="text1"/>
          <w:lang w:val="da-DK"/>
        </w:rPr>
        <w:t xml:space="preserve">sebelum </w:t>
      </w:r>
      <w:r w:rsidRPr="00315B1D">
        <w:rPr>
          <w:color w:val="000000" w:themeColor="text1"/>
        </w:rPr>
        <w:t xml:space="preserve">dan </w:t>
      </w:r>
      <w:r w:rsidRPr="00315B1D">
        <w:rPr>
          <w:color w:val="000000" w:themeColor="text1"/>
          <w:lang w:val="da-DK"/>
        </w:rPr>
        <w:t>sesudah</w:t>
      </w:r>
      <w:r w:rsidRPr="00315B1D">
        <w:rPr>
          <w:color w:val="000000" w:themeColor="text1"/>
        </w:rPr>
        <w:t xml:space="preserve"> pembelajaran diolah dengan menggunakan Indeks gain yang dihitung dengan rumus indeks gain            (N-Gains) menurut Hake dalam Meltzer (Yudawati, 2014: 95), yaitu:</w:t>
      </w:r>
    </w:p>
    <w:p w:rsidR="00AD7630" w:rsidRPr="00315B1D" w:rsidRDefault="00AD7630" w:rsidP="00740A0F">
      <w:pPr>
        <w:pStyle w:val="ListParagraph"/>
        <w:spacing w:line="360" w:lineRule="auto"/>
        <w:ind w:left="0"/>
        <w:jc w:val="both"/>
        <w:rPr>
          <w:color w:val="000000" w:themeColor="text1"/>
        </w:rPr>
      </w:pPr>
      <m:oMathPara>
        <m:oMath>
          <m:r>
            <m:rPr>
              <m:sty m:val="p"/>
            </m:rPr>
            <w:rPr>
              <w:rFonts w:ascii="Cambria Math"/>
              <w:color w:val="000000" w:themeColor="text1"/>
            </w:rPr>
            <m:t>G=</m:t>
          </m:r>
          <m:f>
            <m:fPr>
              <m:ctrlPr>
                <w:rPr>
                  <w:rFonts w:ascii="Cambria Math" w:hAnsi="Cambria Math"/>
                  <w:color w:val="000000" w:themeColor="text1"/>
                </w:rPr>
              </m:ctrlPr>
            </m:fPr>
            <m:num>
              <m:r>
                <m:rPr>
                  <m:sty m:val="p"/>
                </m:rPr>
                <w:rPr>
                  <w:rFonts w:ascii="Cambria Math"/>
                  <w:color w:val="000000" w:themeColor="text1"/>
                </w:rPr>
                <m:t xml:space="preserve">Skor </m:t>
              </m:r>
              <m:r>
                <w:rPr>
                  <w:rFonts w:ascii="Cambria Math" w:hAnsi="Cambria Math"/>
                  <w:color w:val="000000" w:themeColor="text1"/>
                </w:rPr>
                <m:t>postest-</m:t>
              </m:r>
              <m:r>
                <m:rPr>
                  <m:sty m:val="p"/>
                </m:rPr>
                <w:rPr>
                  <w:rFonts w:ascii="Cambria Math"/>
                  <w:color w:val="000000" w:themeColor="text1"/>
                </w:rPr>
                <m:t xml:space="preserve">skor </m:t>
              </m:r>
              <m:r>
                <w:rPr>
                  <w:rFonts w:ascii="Cambria Math" w:hAnsi="Cambria Math"/>
                  <w:color w:val="000000" w:themeColor="text1"/>
                </w:rPr>
                <m:t>pretest</m:t>
              </m:r>
            </m:num>
            <m:den>
              <m:r>
                <m:rPr>
                  <m:sty m:val="p"/>
                </m:rPr>
                <w:rPr>
                  <w:rFonts w:ascii="Cambria Math"/>
                  <w:color w:val="000000" w:themeColor="text1"/>
                </w:rPr>
                <m:t>Skor Maksimal</m:t>
              </m:r>
              <m:r>
                <m:rPr>
                  <m:sty m:val="p"/>
                </m:rPr>
                <w:rPr>
                  <w:rFonts w:ascii="Cambria Math" w:hAnsi="Cambria Math"/>
                  <w:color w:val="000000" w:themeColor="text1"/>
                </w:rPr>
                <m:t>-</m:t>
              </m:r>
              <m:r>
                <m:rPr>
                  <m:sty m:val="p"/>
                </m:rPr>
                <w:rPr>
                  <w:rFonts w:ascii="Cambria Math"/>
                  <w:color w:val="000000" w:themeColor="text1"/>
                </w:rPr>
                <m:t xml:space="preserve">Skor </m:t>
              </m:r>
              <m:r>
                <w:rPr>
                  <w:rFonts w:ascii="Cambria Math" w:hAnsi="Cambria Math"/>
                  <w:color w:val="000000" w:themeColor="text1"/>
                </w:rPr>
                <m:t>pretest</m:t>
              </m:r>
            </m:den>
          </m:f>
        </m:oMath>
      </m:oMathPara>
    </w:p>
    <w:p w:rsidR="00AD7630" w:rsidRPr="00315B1D" w:rsidRDefault="00AD7630" w:rsidP="00740A0F">
      <w:pPr>
        <w:pStyle w:val="ListParagraph"/>
        <w:spacing w:line="360" w:lineRule="auto"/>
        <w:ind w:left="0" w:firstLine="633"/>
        <w:jc w:val="both"/>
        <w:rPr>
          <w:color w:val="000000" w:themeColor="text1"/>
        </w:rPr>
      </w:pPr>
      <w:r w:rsidRPr="00315B1D">
        <w:rPr>
          <w:color w:val="000000" w:themeColor="text1"/>
        </w:rPr>
        <w:t>Hasil perhitungan Gain (N-Gains) kemudian diiterpretasikan dengan menggunakan klasifikasi menurut Hake dalam Meltzer (Yudawati, 2014: 95)yang telah diadaptasi, yaitu sebagai berikut:</w:t>
      </w:r>
    </w:p>
    <w:p w:rsidR="00AD7630" w:rsidRPr="00DD01E5" w:rsidRDefault="00DD01E5" w:rsidP="00740A0F">
      <w:pPr>
        <w:spacing w:after="0" w:line="360" w:lineRule="auto"/>
        <w:jc w:val="both"/>
        <w:rPr>
          <w:rFonts w:ascii="Times New Roman" w:hAnsi="Times New Roman" w:cs="Times New Roman"/>
          <w:color w:val="000000" w:themeColor="text1"/>
          <w:sz w:val="24"/>
          <w:szCs w:val="24"/>
        </w:rPr>
      </w:pPr>
      <w:r w:rsidRPr="00DD01E5">
        <w:rPr>
          <w:rFonts w:ascii="Times New Roman" w:hAnsi="Times New Roman" w:cs="Times New Roman"/>
          <w:color w:val="000000" w:themeColor="text1"/>
          <w:sz w:val="24"/>
          <w:szCs w:val="24"/>
        </w:rPr>
        <w:t>Indeks gain &lt; 0,30</w:t>
      </w:r>
      <w:r w:rsidR="00AD7630" w:rsidRPr="00DD01E5">
        <w:rPr>
          <w:rFonts w:ascii="Times New Roman" w:hAnsi="Times New Roman" w:cs="Times New Roman"/>
          <w:color w:val="000000" w:themeColor="text1"/>
          <w:sz w:val="24"/>
          <w:szCs w:val="24"/>
        </w:rPr>
        <w:t>: kurang mampu</w:t>
      </w:r>
    </w:p>
    <w:p w:rsidR="00AD7630" w:rsidRPr="00DD01E5" w:rsidRDefault="00AD7630" w:rsidP="00740A0F">
      <w:pPr>
        <w:spacing w:after="0" w:line="360" w:lineRule="auto"/>
        <w:jc w:val="both"/>
        <w:rPr>
          <w:rFonts w:ascii="Times New Roman" w:hAnsi="Times New Roman" w:cs="Times New Roman"/>
          <w:color w:val="000000" w:themeColor="text1"/>
          <w:sz w:val="24"/>
          <w:szCs w:val="24"/>
        </w:rPr>
      </w:pPr>
      <w:r w:rsidRPr="00DD01E5">
        <w:rPr>
          <w:rFonts w:ascii="Times New Roman" w:hAnsi="Times New Roman" w:cs="Times New Roman"/>
          <w:color w:val="000000" w:themeColor="text1"/>
          <w:sz w:val="24"/>
          <w:szCs w:val="24"/>
        </w:rPr>
        <w:t xml:space="preserve">0,30 </w:t>
      </w:r>
      <m:oMath>
        <m:r>
          <w:rPr>
            <w:rFonts w:ascii="Cambria Math" w:hAnsi="Cambria Math" w:cs="Times New Roman"/>
            <w:color w:val="000000" w:themeColor="text1"/>
            <w:sz w:val="24"/>
            <w:szCs w:val="24"/>
          </w:rPr>
          <m:t>≤</m:t>
        </m:r>
      </m:oMath>
      <w:r w:rsidRPr="00DD01E5">
        <w:rPr>
          <w:rFonts w:ascii="Times New Roman" w:hAnsi="Times New Roman" w:cs="Times New Roman"/>
          <w:color w:val="000000" w:themeColor="text1"/>
          <w:sz w:val="24"/>
          <w:szCs w:val="24"/>
        </w:rPr>
        <w:t xml:space="preserve">Indeks gain </w:t>
      </w:r>
      <m:oMath>
        <m:r>
          <w:rPr>
            <w:rFonts w:ascii="Cambria Math" w:hAnsi="Cambria Math" w:cs="Times New Roman"/>
            <w:color w:val="000000" w:themeColor="text1"/>
            <w:sz w:val="24"/>
            <w:szCs w:val="24"/>
          </w:rPr>
          <m:t>≤</m:t>
        </m:r>
      </m:oMath>
      <w:r w:rsidR="00DD01E5" w:rsidRPr="00DD01E5">
        <w:rPr>
          <w:rFonts w:ascii="Times New Roman" w:hAnsi="Times New Roman" w:cs="Times New Roman"/>
          <w:color w:val="000000" w:themeColor="text1"/>
          <w:sz w:val="24"/>
          <w:szCs w:val="24"/>
        </w:rPr>
        <w:t xml:space="preserve"> 0,70</w:t>
      </w:r>
      <w:r w:rsidRPr="00DD01E5">
        <w:rPr>
          <w:rFonts w:ascii="Times New Roman" w:hAnsi="Times New Roman" w:cs="Times New Roman"/>
          <w:color w:val="000000" w:themeColor="text1"/>
          <w:sz w:val="24"/>
          <w:szCs w:val="24"/>
        </w:rPr>
        <w:t>: mampu</w:t>
      </w:r>
    </w:p>
    <w:p w:rsidR="00AD7630" w:rsidRPr="00DD01E5" w:rsidRDefault="00DD01E5" w:rsidP="00740A0F">
      <w:pPr>
        <w:spacing w:after="0" w:line="360" w:lineRule="auto"/>
        <w:jc w:val="both"/>
        <w:rPr>
          <w:rFonts w:ascii="Times New Roman" w:hAnsi="Times New Roman" w:cs="Times New Roman"/>
          <w:color w:val="000000" w:themeColor="text1"/>
          <w:sz w:val="24"/>
          <w:szCs w:val="24"/>
        </w:rPr>
      </w:pPr>
      <w:r w:rsidRPr="00DD01E5">
        <w:rPr>
          <w:rFonts w:ascii="Times New Roman" w:hAnsi="Times New Roman" w:cs="Times New Roman"/>
          <w:color w:val="000000" w:themeColor="text1"/>
          <w:sz w:val="24"/>
          <w:szCs w:val="24"/>
        </w:rPr>
        <w:t>Indeks gain &gt; 0,70</w:t>
      </w:r>
      <w:r w:rsidR="00AD7630" w:rsidRPr="00DD01E5">
        <w:rPr>
          <w:rFonts w:ascii="Times New Roman" w:hAnsi="Times New Roman" w:cs="Times New Roman"/>
          <w:color w:val="000000" w:themeColor="text1"/>
          <w:sz w:val="24"/>
          <w:szCs w:val="24"/>
        </w:rPr>
        <w:t>: sangat mampu</w:t>
      </w:r>
    </w:p>
    <w:p w:rsidR="00DD01E5" w:rsidRDefault="00DD01E5" w:rsidP="00DD01E5">
      <w:pPr>
        <w:spacing w:after="0" w:line="240" w:lineRule="auto"/>
        <w:rPr>
          <w:rFonts w:ascii="Times New Roman" w:hAnsi="Times New Roman" w:cs="Times New Roman"/>
          <w:b/>
          <w:color w:val="000000" w:themeColor="text1"/>
          <w:sz w:val="24"/>
          <w:szCs w:val="24"/>
        </w:rPr>
      </w:pPr>
    </w:p>
    <w:p w:rsidR="00504CA8" w:rsidRPr="00504CA8" w:rsidRDefault="00504CA8" w:rsidP="00DD01E5">
      <w:pPr>
        <w:spacing w:after="0" w:line="480" w:lineRule="auto"/>
        <w:jc w:val="center"/>
        <w:rPr>
          <w:rFonts w:ascii="Times New Roman" w:hAnsi="Times New Roman" w:cs="Times New Roman"/>
          <w:b/>
          <w:color w:val="000000" w:themeColor="text1"/>
          <w:sz w:val="24"/>
          <w:szCs w:val="24"/>
        </w:rPr>
      </w:pPr>
      <w:r w:rsidRPr="00504CA8">
        <w:rPr>
          <w:rFonts w:ascii="Times New Roman" w:hAnsi="Times New Roman" w:cs="Times New Roman"/>
          <w:b/>
          <w:color w:val="000000" w:themeColor="text1"/>
          <w:sz w:val="24"/>
          <w:szCs w:val="24"/>
        </w:rPr>
        <w:t>PEMBAHASAN</w:t>
      </w:r>
    </w:p>
    <w:p w:rsidR="00504CA8" w:rsidRPr="00504CA8" w:rsidRDefault="00504CA8" w:rsidP="00740A0F">
      <w:pPr>
        <w:spacing w:after="0" w:line="360" w:lineRule="auto"/>
        <w:ind w:firstLine="720"/>
        <w:jc w:val="both"/>
        <w:rPr>
          <w:rFonts w:ascii="Times New Roman" w:hAnsi="Times New Roman" w:cs="Times New Roman"/>
          <w:color w:val="000000" w:themeColor="text1"/>
          <w:sz w:val="24"/>
          <w:szCs w:val="24"/>
        </w:rPr>
      </w:pPr>
      <w:r w:rsidRPr="00504CA8">
        <w:rPr>
          <w:rFonts w:ascii="Times New Roman" w:hAnsi="Times New Roman" w:cs="Times New Roman"/>
          <w:color w:val="000000" w:themeColor="text1"/>
          <w:sz w:val="24"/>
          <w:szCs w:val="24"/>
        </w:rPr>
        <w:t>Pembahasan pada penelitian ini didasarkan pada data yang diperoleh baik pada kelas eksperimen dan kelas kontrol. Data tersebut berupa data kemampuan awal (</w:t>
      </w:r>
      <w:r w:rsidRPr="00504CA8">
        <w:rPr>
          <w:rFonts w:ascii="Times New Roman" w:hAnsi="Times New Roman" w:cs="Times New Roman"/>
          <w:i/>
          <w:color w:val="000000" w:themeColor="text1"/>
          <w:sz w:val="24"/>
          <w:szCs w:val="24"/>
        </w:rPr>
        <w:t>pretest</w:t>
      </w:r>
      <w:r w:rsidRPr="00504CA8">
        <w:rPr>
          <w:rFonts w:ascii="Times New Roman" w:hAnsi="Times New Roman" w:cs="Times New Roman"/>
          <w:color w:val="000000" w:themeColor="text1"/>
          <w:sz w:val="24"/>
          <w:szCs w:val="24"/>
        </w:rPr>
        <w:t>) menulis puisi, data kemampuan akhir (</w:t>
      </w:r>
      <w:r w:rsidRPr="00504CA8">
        <w:rPr>
          <w:rFonts w:ascii="Times New Roman" w:hAnsi="Times New Roman" w:cs="Times New Roman"/>
          <w:i/>
          <w:color w:val="000000" w:themeColor="text1"/>
          <w:sz w:val="24"/>
          <w:szCs w:val="24"/>
        </w:rPr>
        <w:t>postest</w:t>
      </w:r>
      <w:r w:rsidRPr="00504CA8">
        <w:rPr>
          <w:rFonts w:ascii="Times New Roman" w:hAnsi="Times New Roman" w:cs="Times New Roman"/>
          <w:color w:val="000000" w:themeColor="text1"/>
          <w:sz w:val="24"/>
          <w:szCs w:val="24"/>
        </w:rPr>
        <w:t xml:space="preserve">) menulis puisi dan data peningkatan (gain) </w:t>
      </w:r>
      <w:r w:rsidRPr="00504CA8">
        <w:rPr>
          <w:rFonts w:ascii="Times New Roman" w:hAnsi="Times New Roman" w:cs="Times New Roman"/>
          <w:color w:val="000000" w:themeColor="text1"/>
          <w:sz w:val="24"/>
          <w:szCs w:val="24"/>
        </w:rPr>
        <w:t xml:space="preserve">kemampuan menulis puisi  mampu  pada kelas eksperimen dan kelas kontrol. </w:t>
      </w:r>
    </w:p>
    <w:p w:rsidR="00504CA8" w:rsidRPr="00504CA8" w:rsidRDefault="00504CA8" w:rsidP="00740A0F">
      <w:pPr>
        <w:pStyle w:val="ListParagraph"/>
        <w:spacing w:line="360" w:lineRule="auto"/>
        <w:ind w:left="0" w:firstLine="720"/>
        <w:jc w:val="both"/>
        <w:rPr>
          <w:color w:val="000000" w:themeColor="text1"/>
        </w:rPr>
      </w:pPr>
      <w:r w:rsidRPr="00504CA8">
        <w:rPr>
          <w:color w:val="000000" w:themeColor="text1"/>
        </w:rPr>
        <w:t xml:space="preserve">Dalam penelitian yang dilaksanakan, analisis yang digunakan adalah analisis secara deskriptif dan analisis secara inferensial. Analisis deskriptif digunakan untuk mengetahui nilai rata-rata, nilai tertinggi, nilai terendah, standar deviasi dan variansi. Sedangkan analisis inferensial digunakan untuk mengetahui pengaruh penerapan metode </w:t>
      </w:r>
      <w:r w:rsidRPr="00504CA8">
        <w:rPr>
          <w:i/>
          <w:color w:val="000000" w:themeColor="text1"/>
        </w:rPr>
        <w:t xml:space="preserve">outdoor study </w:t>
      </w:r>
      <w:r w:rsidRPr="00504CA8">
        <w:rPr>
          <w:color w:val="000000" w:themeColor="text1"/>
        </w:rPr>
        <w:t>terhadap kemampuan menulis puisi melalui uji-t atau uji beda rata-rata.</w:t>
      </w:r>
    </w:p>
    <w:p w:rsidR="00504CA8" w:rsidRPr="00504CA8" w:rsidRDefault="00504CA8" w:rsidP="00740A0F">
      <w:pPr>
        <w:pStyle w:val="ListParagraph"/>
        <w:spacing w:line="360" w:lineRule="auto"/>
        <w:ind w:left="0" w:firstLine="720"/>
        <w:jc w:val="both"/>
        <w:rPr>
          <w:color w:val="000000" w:themeColor="text1"/>
        </w:rPr>
      </w:pPr>
      <w:r w:rsidRPr="00504CA8">
        <w:rPr>
          <w:color w:val="000000" w:themeColor="text1"/>
        </w:rPr>
        <w:t>Penentuan kategori hasil penilaian (sangat mampu dengan nilai 86-100, mampu dengan nilai 76-85, cukup mampu dengan nilai 56-75, kurang mampu dengan nilai 10-55) merupakan akumulasi penilaian dari struktur fisik (diksi, pengimajian, kata kongkret, majas, verifikasi, tifografi) dan struktur batin (tema, nada dan suasana, perasaan, amanat).</w:t>
      </w:r>
    </w:p>
    <w:p w:rsidR="00504CA8" w:rsidRPr="00504CA8" w:rsidRDefault="00504CA8" w:rsidP="00740A0F">
      <w:pPr>
        <w:spacing w:after="0" w:line="360" w:lineRule="auto"/>
        <w:ind w:firstLine="720"/>
        <w:jc w:val="both"/>
        <w:rPr>
          <w:rFonts w:ascii="Times New Roman" w:hAnsi="Times New Roman" w:cs="Times New Roman"/>
          <w:color w:val="000000" w:themeColor="text1"/>
          <w:sz w:val="24"/>
          <w:szCs w:val="24"/>
        </w:rPr>
      </w:pPr>
      <w:r w:rsidRPr="00504CA8">
        <w:rPr>
          <w:rFonts w:ascii="Times New Roman" w:hAnsi="Times New Roman" w:cs="Times New Roman"/>
          <w:color w:val="000000" w:themeColor="text1"/>
          <w:sz w:val="24"/>
          <w:szCs w:val="24"/>
        </w:rPr>
        <w:t xml:space="preserve">Berdasarkan hasil penelitian yang telah dipaparkan pada bagian A diperoleh keterangan bahwa pada kelas eksperimen ukuran sampel </w:t>
      </w:r>
      <w:r w:rsidRPr="00504CA8">
        <w:rPr>
          <w:rFonts w:ascii="Times New Roman" w:hAnsi="Times New Roman" w:cs="Times New Roman"/>
          <w:color w:val="000000" w:themeColor="text1"/>
          <w:sz w:val="24"/>
          <w:szCs w:val="24"/>
        </w:rPr>
        <w:lastRenderedPageBreak/>
        <w:t xml:space="preserve">sebanyak 33 siswa. Pada kelas eksperimen, banyaknya sampel yang mengikuti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adalah 36 siswa. Namun yang dianalisis hanya 33 siswa karena disesuaikan dengan yang mengikuti </w:t>
      </w:r>
      <w:r w:rsidRPr="00504CA8">
        <w:rPr>
          <w:rFonts w:ascii="Times New Roman" w:hAnsi="Times New Roman" w:cs="Times New Roman"/>
          <w:i/>
          <w:color w:val="000000" w:themeColor="text1"/>
          <w:sz w:val="24"/>
          <w:szCs w:val="24"/>
        </w:rPr>
        <w:t>postest</w:t>
      </w:r>
      <w:r w:rsidRPr="00504CA8">
        <w:rPr>
          <w:rFonts w:ascii="Times New Roman" w:hAnsi="Times New Roman" w:cs="Times New Roman"/>
          <w:color w:val="000000" w:themeColor="text1"/>
          <w:sz w:val="24"/>
          <w:szCs w:val="24"/>
        </w:rPr>
        <w:t xml:space="preserve">. Nilai tertinggi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sebesar 65 mengalami peningkatan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menjadi sebesar 92,5 dengan nilai peningkatan (gain) tertinggi sebesar 0,9. Nilai terendah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sebesar 25 mengalami peningkatan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menjadi sebesar 57,5 dengan nilai peningkatan (gain) terendah sebesar -0,1. Nilai rata-rata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sebesar 46,97 mengalami peningkatan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menjadi sebesar 81,82 dengan nilai peningkatan (gain) rata-rata sebesar 0,63. Nilai standar deviasi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sebesar 9,3072 sedangkan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nilai standar deviasinya sebesar 9,2126 dengan nilai peningkatan (gain) memiliki standar deviasi sebesar 0,2338. Nilai variansi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sebesar 86,624 sedangkan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nilai variansinya sebesar 84,872 dengan nilai peningkatan (gain) memiliki variansi sebesar 0,055.</w:t>
      </w:r>
    </w:p>
    <w:p w:rsidR="00504CA8" w:rsidRPr="00504CA8" w:rsidRDefault="00504CA8" w:rsidP="00740A0F">
      <w:pPr>
        <w:spacing w:after="0" w:line="360" w:lineRule="auto"/>
        <w:ind w:firstLine="720"/>
        <w:jc w:val="both"/>
        <w:rPr>
          <w:rFonts w:ascii="Times New Roman" w:hAnsi="Times New Roman" w:cs="Times New Roman"/>
          <w:color w:val="000000" w:themeColor="text1"/>
          <w:sz w:val="24"/>
          <w:szCs w:val="24"/>
        </w:rPr>
      </w:pPr>
      <w:r w:rsidRPr="00504CA8">
        <w:rPr>
          <w:rFonts w:ascii="Times New Roman" w:hAnsi="Times New Roman" w:cs="Times New Roman"/>
          <w:color w:val="000000" w:themeColor="text1"/>
          <w:sz w:val="24"/>
          <w:szCs w:val="24"/>
        </w:rPr>
        <w:t xml:space="preserve">Sedangkan pada kelas kontrol, ukuran sampelnya sebanyak 36 siswa dengan nilai tertinggi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dan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sama sebesar 70 dan nilai peningkatan (gain) tertinggi sebesar 0,5. Nilai terendah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sebesar 32,5 mengalami peningkatan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menjadi sebesar 42,5 dengan nilai peningkatan (gain) terendah sebesar 0. Nilai rata-rata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sebesar 47,29 mengalami peningkatan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menjadi sebesar 57,08 dengan nilai peningkatan (gain) rata-rata sebesar 0,18. Nilai standar deviasi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sebesar 8,8313 sedangkan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nilai standar deviasinya sebesar 8,3773 dengan nilai peningkatan (gain) memiliki standar deviasi sebesar 0,1348. Nilai variansi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sebesar 77,991, sedangkan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nilai variansinya sebesar 70,179 dengan nilai peningkatan (gain) memiliki variansi sebesar 0,018.</w:t>
      </w:r>
    </w:p>
    <w:p w:rsidR="00504CA8" w:rsidRPr="00504CA8" w:rsidRDefault="00504CA8" w:rsidP="00740A0F">
      <w:pPr>
        <w:spacing w:after="0" w:line="360" w:lineRule="auto"/>
        <w:ind w:firstLine="720"/>
        <w:jc w:val="both"/>
        <w:rPr>
          <w:rFonts w:ascii="Times New Roman" w:hAnsi="Times New Roman" w:cs="Times New Roman"/>
          <w:color w:val="000000" w:themeColor="text1"/>
          <w:sz w:val="24"/>
          <w:szCs w:val="24"/>
        </w:rPr>
      </w:pPr>
      <w:r w:rsidRPr="00504CA8">
        <w:rPr>
          <w:rFonts w:ascii="Times New Roman" w:hAnsi="Times New Roman" w:cs="Times New Roman"/>
          <w:color w:val="000000" w:themeColor="text1"/>
          <w:sz w:val="24"/>
          <w:szCs w:val="24"/>
        </w:rPr>
        <w:t xml:space="preserve">Berdasarkan hasil analisis deskriptif data dari masing-masing kelas baik pada kelas eksperimen maupun pada kelas kontrol diperoleh keterangan bahwa kemampuan akhir </w:t>
      </w:r>
      <w:r w:rsidRPr="00504CA8">
        <w:rPr>
          <w:rFonts w:ascii="Times New Roman" w:hAnsi="Times New Roman" w:cs="Times New Roman"/>
          <w:color w:val="000000" w:themeColor="text1"/>
          <w:sz w:val="24"/>
          <w:szCs w:val="24"/>
        </w:rPr>
        <w:lastRenderedPageBreak/>
        <w:t>menulis puisi siswa pada kelas eksperimen termasuk dalam kategori  mampu dengan peningkatan (gain) kemampuan menulis puisi siswa pada kelas eksperimen termasuk dalam kategori mampu. Sedangkan kemampuan akhir menulis puisi pada kelas kontol termasuk dalam kategori cukup mampu dengan peningkatan (gain) kemampuan menulis puisi siswa pada kelas kontrol termasuk dalam kategori kurang mampu.</w:t>
      </w:r>
    </w:p>
    <w:p w:rsidR="00504CA8" w:rsidRPr="00504CA8" w:rsidRDefault="00504CA8" w:rsidP="00740A0F">
      <w:pPr>
        <w:spacing w:after="0" w:line="360" w:lineRule="auto"/>
        <w:ind w:firstLine="720"/>
        <w:jc w:val="both"/>
        <w:rPr>
          <w:rFonts w:ascii="Times New Roman" w:hAnsi="Times New Roman" w:cs="Times New Roman"/>
          <w:color w:val="000000" w:themeColor="text1"/>
          <w:sz w:val="24"/>
          <w:szCs w:val="24"/>
        </w:rPr>
      </w:pPr>
      <w:r w:rsidRPr="00504CA8">
        <w:rPr>
          <w:rFonts w:ascii="Times New Roman" w:hAnsi="Times New Roman" w:cs="Times New Roman"/>
          <w:color w:val="000000" w:themeColor="text1"/>
          <w:sz w:val="24"/>
          <w:szCs w:val="24"/>
        </w:rPr>
        <w:t xml:space="preserve">Setelah dilakukan analisis deskriptif, maka dilanjutkan dengan analisis secara inferensial dengan menggunakan uji-t. Adapun prasyarat yang harus dilakukan sebelum melakukan uji-t yaitu dengan melakukan uji normalitas data dan uji homogenitas variansi data. Berdasarkan hasil analisis yang telah dipaparkan pada bagian A, diperoleh keterangan bahwa seluruh data  baik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dan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pada kelas eksperimen dan kelas kontrol merupakan berasal dari populasi yang berdistribusi normal dan memiliki variansi yang homogen. Dengan demikian hasil analisis data dapat dilanjutkan pada pengujian hipotesis.</w:t>
      </w:r>
    </w:p>
    <w:p w:rsidR="00504CA8" w:rsidRPr="00504CA8" w:rsidRDefault="00504CA8" w:rsidP="00740A0F">
      <w:pPr>
        <w:spacing w:after="0" w:line="360" w:lineRule="auto"/>
        <w:ind w:firstLine="720"/>
        <w:jc w:val="both"/>
        <w:rPr>
          <w:rFonts w:ascii="Times New Roman" w:hAnsi="Times New Roman" w:cs="Times New Roman"/>
          <w:color w:val="000000" w:themeColor="text1"/>
          <w:sz w:val="24"/>
          <w:szCs w:val="24"/>
        </w:rPr>
      </w:pPr>
      <w:r w:rsidRPr="00504CA8">
        <w:rPr>
          <w:rFonts w:ascii="Times New Roman" w:hAnsi="Times New Roman" w:cs="Times New Roman"/>
          <w:color w:val="000000" w:themeColor="text1"/>
          <w:sz w:val="24"/>
          <w:szCs w:val="24"/>
        </w:rPr>
        <w:t xml:space="preserve">Analisis yang dilakukan terlebih dahulu adalah menganalisis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pada kelas eksperimen dan kelas kontrol sebelum diberi perlakuan. Hal ini bertujuan untuk mengetahui apakah kedua kelompok kelas yang diambil yaitu kelas eksperimen dan kelas kontrol memiliki kualitas atau mutu yang setara. Dari hasil uji </w:t>
      </w:r>
      <w:r w:rsidRPr="00504CA8">
        <w:rPr>
          <w:rFonts w:ascii="Times New Roman" w:hAnsi="Times New Roman" w:cs="Times New Roman"/>
          <w:i/>
          <w:color w:val="000000" w:themeColor="text1"/>
          <w:sz w:val="24"/>
          <w:szCs w:val="24"/>
        </w:rPr>
        <w:t>Independent Samples T-Test</w:t>
      </w:r>
      <w:r w:rsidRPr="00504CA8">
        <w:rPr>
          <w:rFonts w:ascii="Times New Roman" w:hAnsi="Times New Roman" w:cs="Times New Roman"/>
          <w:color w:val="000000" w:themeColor="text1"/>
          <w:sz w:val="24"/>
          <w:szCs w:val="24"/>
        </w:rPr>
        <w:t xml:space="preserve"> menunjukkan untuk nilai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 xml:space="preserve">diperoleh nilai </w:t>
      </w:r>
      <w:r w:rsidRPr="00504CA8">
        <w:rPr>
          <w:rFonts w:ascii="Times New Roman" w:hAnsi="Times New Roman" w:cs="Times New Roman"/>
          <w:i/>
          <w:color w:val="000000" w:themeColor="text1"/>
          <w:sz w:val="24"/>
          <w:szCs w:val="24"/>
        </w:rPr>
        <w:t xml:space="preserve">Sig (2-tailed) </w:t>
      </w:r>
      <w:r w:rsidRPr="00504CA8">
        <w:rPr>
          <w:rFonts w:ascii="Times New Roman" w:hAnsi="Times New Roman" w:cs="Times New Roman"/>
          <w:color w:val="000000" w:themeColor="text1"/>
          <w:sz w:val="24"/>
          <w:szCs w:val="24"/>
        </w:rPr>
        <w:t xml:space="preserve">sebesar 0,883 dengan nilai t hitung sebesar 0,147. Jika dihitung menggunakan t tabel dengan df=67 diperoleh t tabel sebesar 1,996. Hal ini berarti nilai sig. 0,883 lebih besar dari nilai signifikan 0,05 (0,883 &gt; 0,05) dan nilai t hitung lebih kecil dengan nilai t tabel (0,147 &lt; 1,996). Dengan demikian pada data </w:t>
      </w:r>
      <w:r w:rsidRPr="00504CA8">
        <w:rPr>
          <w:rFonts w:ascii="Times New Roman" w:hAnsi="Times New Roman" w:cs="Times New Roman"/>
          <w:i/>
          <w:color w:val="000000" w:themeColor="text1"/>
          <w:sz w:val="24"/>
          <w:szCs w:val="24"/>
        </w:rPr>
        <w:t xml:space="preserve">pretest </w:t>
      </w:r>
      <w:r w:rsidRPr="00504CA8">
        <w:rPr>
          <w:rFonts w:ascii="Times New Roman" w:hAnsi="Times New Roman" w:cs="Times New Roman"/>
          <w:color w:val="000000" w:themeColor="text1"/>
          <w:sz w:val="24"/>
          <w:szCs w:val="24"/>
        </w:rPr>
        <w:t>H</w:t>
      </w:r>
      <w:r w:rsidRPr="00504CA8">
        <w:rPr>
          <w:rFonts w:ascii="Times New Roman" w:hAnsi="Times New Roman" w:cs="Times New Roman"/>
          <w:color w:val="000000" w:themeColor="text1"/>
          <w:sz w:val="24"/>
          <w:szCs w:val="24"/>
          <w:vertAlign w:val="subscript"/>
        </w:rPr>
        <w:t>0</w:t>
      </w:r>
      <w:r w:rsidRPr="00504CA8">
        <w:rPr>
          <w:rFonts w:ascii="Times New Roman" w:hAnsi="Times New Roman" w:cs="Times New Roman"/>
          <w:color w:val="000000" w:themeColor="text1"/>
          <w:sz w:val="24"/>
          <w:szCs w:val="24"/>
        </w:rPr>
        <w:t xml:space="preserve"> diterima</w:t>
      </w:r>
      <w:r w:rsidRPr="00504CA8">
        <w:rPr>
          <w:rFonts w:ascii="Times New Roman" w:hAnsi="Times New Roman" w:cs="Times New Roman"/>
          <w:i/>
          <w:color w:val="000000" w:themeColor="text1"/>
          <w:sz w:val="24"/>
          <w:szCs w:val="24"/>
        </w:rPr>
        <w:t xml:space="preserve">, </w:t>
      </w:r>
      <w:r w:rsidRPr="00504CA8">
        <w:rPr>
          <w:rFonts w:ascii="Times New Roman" w:hAnsi="Times New Roman" w:cs="Times New Roman"/>
          <w:color w:val="000000" w:themeColor="text1"/>
          <w:sz w:val="24"/>
          <w:szCs w:val="24"/>
        </w:rPr>
        <w:t>tidak terdapat perbedaan rata-rata yang signifikan antara kemampuan awal menulis puisi pada kelas eksperimen dan kelas kontrol, sehingga dapat dikatakan bahwa kemampuan awal menulis puisi siswa antara kelas eksperimen dan kelas kontrol berada pada level yang sama.</w:t>
      </w:r>
    </w:p>
    <w:p w:rsidR="00504CA8" w:rsidRPr="00504CA8" w:rsidRDefault="00504CA8" w:rsidP="00740A0F">
      <w:pPr>
        <w:spacing w:after="0" w:line="360" w:lineRule="auto"/>
        <w:ind w:firstLine="720"/>
        <w:jc w:val="both"/>
        <w:rPr>
          <w:rFonts w:ascii="Times New Roman" w:hAnsi="Times New Roman" w:cs="Times New Roman"/>
          <w:color w:val="000000" w:themeColor="text1"/>
          <w:sz w:val="24"/>
          <w:szCs w:val="24"/>
        </w:rPr>
      </w:pPr>
      <w:r w:rsidRPr="00504CA8">
        <w:rPr>
          <w:rFonts w:ascii="Times New Roman" w:hAnsi="Times New Roman" w:cs="Times New Roman"/>
          <w:color w:val="000000" w:themeColor="text1"/>
          <w:sz w:val="24"/>
          <w:szCs w:val="24"/>
        </w:rPr>
        <w:t xml:space="preserve">Selanjutnya dilakukan analisis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pada kelas </w:t>
      </w:r>
      <w:r w:rsidRPr="00504CA8">
        <w:rPr>
          <w:rFonts w:ascii="Times New Roman" w:hAnsi="Times New Roman" w:cs="Times New Roman"/>
          <w:color w:val="000000" w:themeColor="text1"/>
          <w:sz w:val="24"/>
          <w:szCs w:val="24"/>
        </w:rPr>
        <w:lastRenderedPageBreak/>
        <w:t xml:space="preserve">eksperimen dan kelas kontrol setelah diberi perlakuan. Hal ini bertujuan untuk mengetahui apakah ada pengaruh penerapan metode </w:t>
      </w:r>
      <w:r w:rsidRPr="00504CA8">
        <w:rPr>
          <w:rFonts w:ascii="Times New Roman" w:hAnsi="Times New Roman" w:cs="Times New Roman"/>
          <w:i/>
          <w:color w:val="000000" w:themeColor="text1"/>
          <w:sz w:val="24"/>
          <w:szCs w:val="24"/>
        </w:rPr>
        <w:t xml:space="preserve">outdoor study </w:t>
      </w:r>
      <w:r w:rsidRPr="00504CA8">
        <w:rPr>
          <w:rFonts w:ascii="Times New Roman" w:hAnsi="Times New Roman" w:cs="Times New Roman"/>
          <w:color w:val="000000" w:themeColor="text1"/>
          <w:sz w:val="24"/>
          <w:szCs w:val="24"/>
        </w:rPr>
        <w:t xml:space="preserve">terhadap kemampuan menulis puisi siswa. Berdasarkan hasil uji </w:t>
      </w:r>
      <w:r w:rsidRPr="00504CA8">
        <w:rPr>
          <w:rFonts w:ascii="Times New Roman" w:hAnsi="Times New Roman" w:cs="Times New Roman"/>
          <w:i/>
          <w:color w:val="000000" w:themeColor="text1"/>
          <w:sz w:val="24"/>
          <w:szCs w:val="24"/>
        </w:rPr>
        <w:t>Independent Samples T-Test</w:t>
      </w:r>
      <w:r w:rsidRPr="00504CA8">
        <w:rPr>
          <w:rFonts w:ascii="Times New Roman" w:hAnsi="Times New Roman" w:cs="Times New Roman"/>
          <w:color w:val="000000" w:themeColor="text1"/>
          <w:sz w:val="24"/>
          <w:szCs w:val="24"/>
        </w:rPr>
        <w:t xml:space="preserve"> menunjukkan untuk nilai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 xml:space="preserve">diperoleh nilai </w:t>
      </w:r>
      <w:r w:rsidRPr="00504CA8">
        <w:rPr>
          <w:rFonts w:ascii="Times New Roman" w:hAnsi="Times New Roman" w:cs="Times New Roman"/>
          <w:i/>
          <w:color w:val="000000" w:themeColor="text1"/>
          <w:sz w:val="24"/>
          <w:szCs w:val="24"/>
        </w:rPr>
        <w:t xml:space="preserve">Sig (2-tailed) </w:t>
      </w:r>
      <w:r w:rsidRPr="00504CA8">
        <w:rPr>
          <w:rFonts w:ascii="Times New Roman" w:hAnsi="Times New Roman" w:cs="Times New Roman"/>
          <w:color w:val="000000" w:themeColor="text1"/>
          <w:sz w:val="24"/>
          <w:szCs w:val="24"/>
        </w:rPr>
        <w:t xml:space="preserve">sebesar 0,000 dengan nilai t hitung sebesar 11,681. Jika dihitung menggunakan t tabel dengan df=67 diperoleh t tabel sebesar 1,996. Hal ini berarti nilai sig. 0,000 lebih kecil dari nilai signifikan 0,05 (0,000 &lt; 0,05) dan nilai t hitung lebih besar dengan nilai t tabel (11,681 &gt; 1,996). Dengan demikian pada data </w:t>
      </w:r>
      <w:r w:rsidRPr="00504CA8">
        <w:rPr>
          <w:rFonts w:ascii="Times New Roman" w:hAnsi="Times New Roman" w:cs="Times New Roman"/>
          <w:i/>
          <w:color w:val="000000" w:themeColor="text1"/>
          <w:sz w:val="24"/>
          <w:szCs w:val="24"/>
        </w:rPr>
        <w:t xml:space="preserve">postest </w:t>
      </w:r>
      <w:r w:rsidRPr="00504CA8">
        <w:rPr>
          <w:rFonts w:ascii="Times New Roman" w:hAnsi="Times New Roman" w:cs="Times New Roman"/>
          <w:color w:val="000000" w:themeColor="text1"/>
          <w:sz w:val="24"/>
          <w:szCs w:val="24"/>
        </w:rPr>
        <w:t>H</w:t>
      </w:r>
      <w:r w:rsidRPr="00504CA8">
        <w:rPr>
          <w:rFonts w:ascii="Times New Roman" w:hAnsi="Times New Roman" w:cs="Times New Roman"/>
          <w:color w:val="000000" w:themeColor="text1"/>
          <w:sz w:val="24"/>
          <w:szCs w:val="24"/>
          <w:vertAlign w:val="subscript"/>
        </w:rPr>
        <w:t>0</w:t>
      </w:r>
      <w:r w:rsidRPr="00504CA8">
        <w:rPr>
          <w:rFonts w:ascii="Times New Roman" w:hAnsi="Times New Roman" w:cs="Times New Roman"/>
          <w:color w:val="000000" w:themeColor="text1"/>
          <w:sz w:val="24"/>
          <w:szCs w:val="24"/>
        </w:rPr>
        <w:t xml:space="preserve"> ditolak berarti H</w:t>
      </w:r>
      <w:r w:rsidRPr="00504CA8">
        <w:rPr>
          <w:rFonts w:ascii="Times New Roman" w:hAnsi="Times New Roman" w:cs="Times New Roman"/>
          <w:color w:val="000000" w:themeColor="text1"/>
          <w:sz w:val="24"/>
          <w:szCs w:val="24"/>
          <w:vertAlign w:val="subscript"/>
        </w:rPr>
        <w:t>1</w:t>
      </w:r>
      <w:r w:rsidRPr="00504CA8">
        <w:rPr>
          <w:rFonts w:ascii="Times New Roman" w:hAnsi="Times New Roman" w:cs="Times New Roman"/>
          <w:color w:val="000000" w:themeColor="text1"/>
          <w:sz w:val="24"/>
          <w:szCs w:val="24"/>
        </w:rPr>
        <w:t xml:space="preserve"> diterima</w:t>
      </w:r>
      <w:r w:rsidRPr="00504CA8">
        <w:rPr>
          <w:rFonts w:ascii="Times New Roman" w:hAnsi="Times New Roman" w:cs="Times New Roman"/>
          <w:i/>
          <w:color w:val="000000" w:themeColor="text1"/>
          <w:sz w:val="24"/>
          <w:szCs w:val="24"/>
        </w:rPr>
        <w:t xml:space="preserve">, </w:t>
      </w:r>
      <w:r w:rsidRPr="00504CA8">
        <w:rPr>
          <w:rFonts w:ascii="Times New Roman" w:hAnsi="Times New Roman" w:cs="Times New Roman"/>
          <w:color w:val="000000" w:themeColor="text1"/>
          <w:sz w:val="24"/>
          <w:szCs w:val="24"/>
        </w:rPr>
        <w:t xml:space="preserve">terdapat perbedaan rata-rata yang signifikan antara kemampuan akhir menulis puisi pada kelas eksperimen dan kelas kontrol, sehingga dapat dikatakan bahwa ada pengaruh penerapan metode </w:t>
      </w:r>
      <w:r w:rsidRPr="00504CA8">
        <w:rPr>
          <w:rFonts w:ascii="Times New Roman" w:hAnsi="Times New Roman" w:cs="Times New Roman"/>
          <w:i/>
          <w:color w:val="000000" w:themeColor="text1"/>
          <w:sz w:val="24"/>
          <w:szCs w:val="24"/>
        </w:rPr>
        <w:t xml:space="preserve">outdoor study </w:t>
      </w:r>
      <w:r w:rsidRPr="00504CA8">
        <w:rPr>
          <w:rFonts w:ascii="Times New Roman" w:hAnsi="Times New Roman" w:cs="Times New Roman"/>
          <w:color w:val="000000" w:themeColor="text1"/>
          <w:sz w:val="24"/>
          <w:szCs w:val="24"/>
        </w:rPr>
        <w:t>terhadap kemampuan menulis puisi siswa.</w:t>
      </w:r>
    </w:p>
    <w:p w:rsidR="00504CA8" w:rsidRPr="00504CA8" w:rsidRDefault="00504CA8" w:rsidP="00740A0F">
      <w:pPr>
        <w:spacing w:after="0" w:line="360" w:lineRule="auto"/>
        <w:ind w:firstLine="720"/>
        <w:jc w:val="both"/>
        <w:rPr>
          <w:rFonts w:ascii="Times New Roman" w:hAnsi="Times New Roman" w:cs="Times New Roman"/>
          <w:color w:val="000000" w:themeColor="text1"/>
          <w:sz w:val="24"/>
          <w:szCs w:val="24"/>
        </w:rPr>
      </w:pPr>
      <w:r w:rsidRPr="00504CA8">
        <w:rPr>
          <w:rFonts w:ascii="Times New Roman" w:hAnsi="Times New Roman" w:cs="Times New Roman"/>
          <w:color w:val="000000" w:themeColor="text1"/>
          <w:sz w:val="24"/>
          <w:szCs w:val="24"/>
        </w:rPr>
        <w:t xml:space="preserve">Adanya perbedaan yang signifikan yag diperoleh dari nilai rata-rata pada kelas eksperimen dan kelas kontrol disebabkan karena pada proses pembelajaran metode </w:t>
      </w:r>
      <w:r w:rsidRPr="00504CA8">
        <w:rPr>
          <w:rFonts w:ascii="Times New Roman" w:hAnsi="Times New Roman" w:cs="Times New Roman"/>
          <w:i/>
          <w:color w:val="000000" w:themeColor="text1"/>
          <w:sz w:val="24"/>
          <w:szCs w:val="24"/>
        </w:rPr>
        <w:t xml:space="preserve">outdoor </w:t>
      </w:r>
      <w:r w:rsidRPr="00504CA8">
        <w:rPr>
          <w:rFonts w:ascii="Times New Roman" w:hAnsi="Times New Roman" w:cs="Times New Roman"/>
          <w:i/>
          <w:color w:val="000000" w:themeColor="text1"/>
          <w:sz w:val="24"/>
          <w:szCs w:val="24"/>
        </w:rPr>
        <w:t xml:space="preserve">study </w:t>
      </w:r>
      <w:r w:rsidRPr="00504CA8">
        <w:rPr>
          <w:rFonts w:ascii="Times New Roman" w:hAnsi="Times New Roman" w:cs="Times New Roman"/>
          <w:color w:val="000000" w:themeColor="text1"/>
          <w:sz w:val="24"/>
          <w:szCs w:val="24"/>
        </w:rPr>
        <w:t>siswa mendapatkan ruang yang begitu luas untuk menemukan ide atau inspirasi dalam menulis puisi. Ruang tersebut berupa lingkungan sekolah di luar ruang kelas, sehingga siswa dapat memperoleh inspirasi dari mana saja. Sedangkan pada kelas kontrol siswa dibatasi dinding ruang kelas, sehingga sumber untuk menemukan ide atau inspirasi dalam menulis puisi terbatas.</w:t>
      </w:r>
    </w:p>
    <w:p w:rsidR="00472EB6" w:rsidRDefault="00504CA8" w:rsidP="00740A0F">
      <w:pPr>
        <w:spacing w:after="0" w:line="360" w:lineRule="auto"/>
        <w:ind w:firstLine="720"/>
        <w:jc w:val="both"/>
        <w:rPr>
          <w:rFonts w:ascii="Times New Roman" w:hAnsi="Times New Roman" w:cs="Times New Roman"/>
          <w:color w:val="000000" w:themeColor="text1"/>
          <w:sz w:val="24"/>
          <w:szCs w:val="24"/>
        </w:rPr>
      </w:pPr>
      <w:r w:rsidRPr="00504CA8">
        <w:rPr>
          <w:rFonts w:ascii="Times New Roman" w:hAnsi="Times New Roman" w:cs="Times New Roman"/>
          <w:color w:val="000000" w:themeColor="text1"/>
          <w:sz w:val="24"/>
          <w:szCs w:val="24"/>
        </w:rPr>
        <w:t xml:space="preserve">Berdasarkan hasil analisis deskriptif dan analisis inferensial yang telah dilaksanakan, maka dapat dikatakan bahwa ada pengaruh penerapan metode </w:t>
      </w:r>
      <w:r w:rsidRPr="00504CA8">
        <w:rPr>
          <w:rFonts w:ascii="Times New Roman" w:hAnsi="Times New Roman" w:cs="Times New Roman"/>
          <w:i/>
          <w:color w:val="000000" w:themeColor="text1"/>
          <w:sz w:val="24"/>
          <w:szCs w:val="24"/>
        </w:rPr>
        <w:t xml:space="preserve">outdoor study </w:t>
      </w:r>
      <w:r w:rsidRPr="00504CA8">
        <w:rPr>
          <w:rFonts w:ascii="Times New Roman" w:hAnsi="Times New Roman" w:cs="Times New Roman"/>
          <w:color w:val="000000" w:themeColor="text1"/>
          <w:sz w:val="24"/>
          <w:szCs w:val="24"/>
        </w:rPr>
        <w:t>terhadap kemampuan menulis puisi siswa.</w:t>
      </w:r>
    </w:p>
    <w:p w:rsidR="00EE5D67" w:rsidRPr="00472EB6" w:rsidRDefault="00EE5D67" w:rsidP="00740A0F">
      <w:pPr>
        <w:spacing w:after="0" w:line="360" w:lineRule="auto"/>
        <w:ind w:firstLine="720"/>
        <w:jc w:val="both"/>
        <w:rPr>
          <w:rFonts w:ascii="Times New Roman" w:hAnsi="Times New Roman" w:cs="Times New Roman"/>
          <w:color w:val="000000" w:themeColor="text1"/>
          <w:sz w:val="24"/>
          <w:szCs w:val="24"/>
        </w:rPr>
      </w:pPr>
    </w:p>
    <w:p w:rsidR="005E7C19" w:rsidRDefault="005E7C19" w:rsidP="00740A0F">
      <w:pPr>
        <w:spacing w:after="0" w:line="360" w:lineRule="auto"/>
        <w:jc w:val="center"/>
        <w:rPr>
          <w:rFonts w:ascii="Times New Roman" w:hAnsi="Times New Roman" w:cs="Times New Roman"/>
          <w:b/>
        </w:rPr>
      </w:pPr>
      <w:r w:rsidRPr="005E7C19">
        <w:rPr>
          <w:rFonts w:ascii="Times New Roman" w:hAnsi="Times New Roman" w:cs="Times New Roman"/>
          <w:b/>
        </w:rPr>
        <w:t>KESIMPULAN DAN SARAN</w:t>
      </w:r>
    </w:p>
    <w:p w:rsidR="00131FBC" w:rsidRPr="00131FBC" w:rsidRDefault="00131FBC" w:rsidP="00740A0F">
      <w:pPr>
        <w:numPr>
          <w:ilvl w:val="0"/>
          <w:numId w:val="18"/>
        </w:numPr>
        <w:spacing w:after="0" w:line="360" w:lineRule="auto"/>
        <w:ind w:left="426"/>
        <w:jc w:val="both"/>
        <w:rPr>
          <w:rFonts w:ascii="Times New Roman" w:hAnsi="Times New Roman" w:cs="Times New Roman"/>
          <w:b/>
        </w:rPr>
      </w:pPr>
      <w:r>
        <w:rPr>
          <w:rFonts w:ascii="Times New Roman" w:hAnsi="Times New Roman" w:cs="Times New Roman"/>
          <w:b/>
        </w:rPr>
        <w:t>Kesimpulan</w:t>
      </w:r>
    </w:p>
    <w:p w:rsidR="00131FBC" w:rsidRPr="00131FBC" w:rsidRDefault="00131FBC" w:rsidP="00740A0F">
      <w:pPr>
        <w:spacing w:after="0" w:line="360" w:lineRule="auto"/>
        <w:ind w:firstLine="720"/>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Berdasarkan hasil analisis data penelitian dan pembahasan yang telah dikemukakan pada Bab IV, dapat disimpulkan bahwa:</w:t>
      </w:r>
    </w:p>
    <w:p w:rsidR="00131FBC" w:rsidRPr="00131FBC" w:rsidRDefault="00131FBC" w:rsidP="00740A0F">
      <w:pPr>
        <w:pStyle w:val="ListParagraph"/>
        <w:spacing w:line="360" w:lineRule="auto"/>
        <w:ind w:left="0" w:firstLine="720"/>
        <w:jc w:val="both"/>
        <w:rPr>
          <w:color w:val="000000" w:themeColor="text1"/>
        </w:rPr>
      </w:pPr>
      <w:r w:rsidRPr="00131FBC">
        <w:rPr>
          <w:color w:val="000000" w:themeColor="text1"/>
        </w:rPr>
        <w:t xml:space="preserve">Kemampuan menulis puisi pada siswa kelas VIII SMP Negeri 1 Parepare tanpa menerapkan metode </w:t>
      </w:r>
      <w:r w:rsidRPr="00131FBC">
        <w:rPr>
          <w:i/>
          <w:color w:val="000000" w:themeColor="text1"/>
        </w:rPr>
        <w:t xml:space="preserve">outdoor study </w:t>
      </w:r>
      <w:r w:rsidRPr="00131FBC">
        <w:rPr>
          <w:color w:val="000000" w:themeColor="text1"/>
        </w:rPr>
        <w:t xml:space="preserve">yang ditunjukkan oleh hasil analisis data pada kelas kontrol yaitu nilai rata-rata data </w:t>
      </w:r>
      <w:r w:rsidRPr="00131FBC">
        <w:rPr>
          <w:i/>
          <w:color w:val="000000" w:themeColor="text1"/>
        </w:rPr>
        <w:t xml:space="preserve">pretest </w:t>
      </w:r>
      <w:r w:rsidRPr="00131FBC">
        <w:rPr>
          <w:color w:val="000000" w:themeColor="text1"/>
        </w:rPr>
        <w:lastRenderedPageBreak/>
        <w:t xml:space="preserve">sebesar 47,29 (kategori kurang mampu) mengalami peningkatan pada data </w:t>
      </w:r>
      <w:r w:rsidRPr="00131FBC">
        <w:rPr>
          <w:i/>
          <w:color w:val="000000" w:themeColor="text1"/>
        </w:rPr>
        <w:t xml:space="preserve">postest </w:t>
      </w:r>
      <w:r w:rsidRPr="00131FBC">
        <w:rPr>
          <w:color w:val="000000" w:themeColor="text1"/>
        </w:rPr>
        <w:t>menjadi sebesar 57,08 (kategori cukup mampu) dengan nilai rata-rata peningkatan (gain) sebesar 0,18 (kategori kurang mampu).</w:t>
      </w:r>
    </w:p>
    <w:p w:rsidR="00131FBC" w:rsidRPr="00131FBC" w:rsidRDefault="00131FBC" w:rsidP="00740A0F">
      <w:pPr>
        <w:pStyle w:val="ListParagraph"/>
        <w:spacing w:line="360" w:lineRule="auto"/>
        <w:ind w:left="0" w:firstLine="720"/>
        <w:jc w:val="both"/>
        <w:rPr>
          <w:color w:val="000000" w:themeColor="text1"/>
        </w:rPr>
      </w:pPr>
      <w:r w:rsidRPr="00131FBC">
        <w:rPr>
          <w:color w:val="000000" w:themeColor="text1"/>
        </w:rPr>
        <w:t xml:space="preserve">Kemampuan menulis puisi pada siswa kelas VIII SMP Negeri 1 Parepare dengan menerapkan metode </w:t>
      </w:r>
      <w:r w:rsidRPr="00131FBC">
        <w:rPr>
          <w:i/>
          <w:color w:val="000000" w:themeColor="text1"/>
        </w:rPr>
        <w:t xml:space="preserve">outdoor study </w:t>
      </w:r>
      <w:r w:rsidRPr="00131FBC">
        <w:rPr>
          <w:color w:val="000000" w:themeColor="text1"/>
        </w:rPr>
        <w:t xml:space="preserve">yang ditunjukkan oleh hasil analisis data pada kelas eksperimen yaitu nilai rata-rata data </w:t>
      </w:r>
      <w:r w:rsidRPr="00131FBC">
        <w:rPr>
          <w:i/>
          <w:color w:val="000000" w:themeColor="text1"/>
        </w:rPr>
        <w:t xml:space="preserve">pretest </w:t>
      </w:r>
      <w:r w:rsidRPr="00131FBC">
        <w:rPr>
          <w:color w:val="000000" w:themeColor="text1"/>
        </w:rPr>
        <w:t xml:space="preserve">sebesar 46,97 (kategori kurang mampu) mengalami peningkatan pada data </w:t>
      </w:r>
      <w:r w:rsidRPr="00131FBC">
        <w:rPr>
          <w:i/>
          <w:color w:val="000000" w:themeColor="text1"/>
        </w:rPr>
        <w:t xml:space="preserve">postest </w:t>
      </w:r>
      <w:r w:rsidRPr="00131FBC">
        <w:rPr>
          <w:color w:val="000000" w:themeColor="text1"/>
        </w:rPr>
        <w:t>menjadi sebesar 81,82 (kategori mampu) dengan nilai rata-rata peningkatan (gain) sebesar 0,63 (kategori mampu).</w:t>
      </w:r>
    </w:p>
    <w:p w:rsidR="00131FBC" w:rsidRPr="00131FBC" w:rsidRDefault="00131FBC" w:rsidP="00740A0F">
      <w:pPr>
        <w:pStyle w:val="ListParagraph"/>
        <w:spacing w:line="360" w:lineRule="auto"/>
        <w:ind w:left="0" w:firstLine="720"/>
        <w:jc w:val="both"/>
        <w:rPr>
          <w:color w:val="000000" w:themeColor="text1"/>
        </w:rPr>
      </w:pPr>
      <w:r w:rsidRPr="00131FBC">
        <w:rPr>
          <w:color w:val="000000" w:themeColor="text1"/>
        </w:rPr>
        <w:t xml:space="preserve">Ada pengaruh penerapan metode </w:t>
      </w:r>
      <w:r w:rsidRPr="00131FBC">
        <w:rPr>
          <w:i/>
          <w:color w:val="000000" w:themeColor="text1"/>
        </w:rPr>
        <w:t xml:space="preserve">outdoor study </w:t>
      </w:r>
      <w:r w:rsidRPr="00131FBC">
        <w:rPr>
          <w:color w:val="000000" w:themeColor="text1"/>
        </w:rPr>
        <w:t xml:space="preserve">terhadap peningkatan kemampuan menulis puisi pada siswa kelas VIII SMP Negeri 1 Parepare. </w:t>
      </w:r>
    </w:p>
    <w:p w:rsidR="00131FBC" w:rsidRPr="00131FBC" w:rsidRDefault="00131FBC" w:rsidP="00740A0F">
      <w:pPr>
        <w:numPr>
          <w:ilvl w:val="0"/>
          <w:numId w:val="18"/>
        </w:numPr>
        <w:spacing w:after="0" w:line="360" w:lineRule="auto"/>
        <w:ind w:left="426"/>
        <w:jc w:val="center"/>
        <w:rPr>
          <w:rFonts w:ascii="Times New Roman" w:hAnsi="Times New Roman" w:cs="Times New Roman"/>
          <w:b/>
          <w:color w:val="000000" w:themeColor="text1"/>
          <w:sz w:val="24"/>
          <w:szCs w:val="24"/>
        </w:rPr>
      </w:pPr>
      <w:r w:rsidRPr="00131FBC">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aran</w:t>
      </w:r>
    </w:p>
    <w:p w:rsidR="00131FBC" w:rsidRPr="00131FBC" w:rsidRDefault="00131FBC" w:rsidP="00740A0F">
      <w:pPr>
        <w:spacing w:after="0" w:line="360" w:lineRule="auto"/>
        <w:ind w:firstLine="720"/>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Berdasarkan kesimpulan, maka saran yang dapat dirumuskan dalam penelitian ini adalah:</w:t>
      </w:r>
    </w:p>
    <w:p w:rsidR="00131FBC" w:rsidRPr="00131FBC" w:rsidRDefault="00131FBC" w:rsidP="00740A0F">
      <w:pPr>
        <w:numPr>
          <w:ilvl w:val="2"/>
          <w:numId w:val="17"/>
        </w:numPr>
        <w:spacing w:after="0" w:line="360" w:lineRule="auto"/>
        <w:ind w:left="426" w:hanging="426"/>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Pembelajaran menulis puisi  dilaksanakan di luar kelas dengan </w:t>
      </w:r>
      <w:r w:rsidRPr="00131FBC">
        <w:rPr>
          <w:rFonts w:ascii="Times New Roman" w:hAnsi="Times New Roman" w:cs="Times New Roman"/>
          <w:color w:val="000000" w:themeColor="text1"/>
          <w:sz w:val="24"/>
          <w:szCs w:val="24"/>
        </w:rPr>
        <w:t xml:space="preserve">metode </w:t>
      </w:r>
      <w:r w:rsidRPr="00131FBC">
        <w:rPr>
          <w:rFonts w:ascii="Times New Roman" w:hAnsi="Times New Roman" w:cs="Times New Roman"/>
          <w:i/>
          <w:color w:val="000000" w:themeColor="text1"/>
          <w:sz w:val="24"/>
          <w:szCs w:val="24"/>
        </w:rPr>
        <w:t>outdoor study</w:t>
      </w:r>
      <w:r w:rsidRPr="00131FBC">
        <w:rPr>
          <w:rFonts w:ascii="Times New Roman" w:hAnsi="Times New Roman" w:cs="Times New Roman"/>
          <w:color w:val="000000" w:themeColor="text1"/>
          <w:sz w:val="24"/>
          <w:szCs w:val="24"/>
        </w:rPr>
        <w:t>sehingga memberikan kebebasan bagi siswa untuk dapat menemukan ide atau inspirasi dalam menulis puisi.</w:t>
      </w:r>
    </w:p>
    <w:p w:rsidR="00131FBC" w:rsidRPr="00131FBC" w:rsidRDefault="00131FBC" w:rsidP="00740A0F">
      <w:pPr>
        <w:numPr>
          <w:ilvl w:val="2"/>
          <w:numId w:val="17"/>
        </w:numPr>
        <w:spacing w:after="0" w:line="360" w:lineRule="auto"/>
        <w:ind w:left="426" w:hanging="426"/>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Sekolah wajib menyediakan sarana dan prasarana yang mendukung dalam proses pembelajaran, khususnya dalam pembelajaran menulis puisi dengan menyediakan fasilitas yang relevan sesuai dengan kebutuhan siswa dan guru dalam menulis puisi.</w:t>
      </w:r>
    </w:p>
    <w:p w:rsidR="00131FBC" w:rsidRPr="00131FBC" w:rsidRDefault="00131FBC" w:rsidP="00740A0F">
      <w:pPr>
        <w:numPr>
          <w:ilvl w:val="2"/>
          <w:numId w:val="17"/>
        </w:numPr>
        <w:spacing w:after="0" w:line="360" w:lineRule="auto"/>
        <w:ind w:left="426" w:hanging="426"/>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Penerapan metode </w:t>
      </w:r>
      <w:r w:rsidRPr="00131FBC">
        <w:rPr>
          <w:rFonts w:ascii="Times New Roman" w:hAnsi="Times New Roman" w:cs="Times New Roman"/>
          <w:i/>
          <w:color w:val="000000" w:themeColor="text1"/>
          <w:sz w:val="24"/>
          <w:szCs w:val="24"/>
        </w:rPr>
        <w:t xml:space="preserve">outdoor study </w:t>
      </w:r>
      <w:r w:rsidRPr="00131FBC">
        <w:rPr>
          <w:rFonts w:ascii="Times New Roman" w:hAnsi="Times New Roman" w:cs="Times New Roman"/>
          <w:color w:val="000000" w:themeColor="text1"/>
          <w:sz w:val="24"/>
          <w:szCs w:val="24"/>
        </w:rPr>
        <w:t>diterapkan sebagai metode pembelajaran bagi guru bahasa Indonesia di SMP Negeri 1 Parepare, khususnya dalam meningkatkan kemampuan menulis puisi  dan pilihan untuk metode pengajaran menulis gendre sastra lainnya.</w:t>
      </w:r>
    </w:p>
    <w:p w:rsidR="00472EB6" w:rsidRDefault="00472EB6" w:rsidP="00131FBC">
      <w:pPr>
        <w:spacing w:after="0" w:line="240" w:lineRule="auto"/>
        <w:rPr>
          <w:rFonts w:ascii="Times New Roman" w:hAnsi="Times New Roman" w:cs="Times New Roman"/>
          <w:color w:val="000000" w:themeColor="text1"/>
          <w:sz w:val="24"/>
          <w:szCs w:val="24"/>
        </w:rPr>
      </w:pPr>
    </w:p>
    <w:p w:rsidR="00131FBC" w:rsidRPr="00131FBC" w:rsidRDefault="00131FBC" w:rsidP="00740A0F">
      <w:pPr>
        <w:spacing w:after="0" w:line="240" w:lineRule="auto"/>
        <w:jc w:val="center"/>
        <w:rPr>
          <w:rFonts w:ascii="Times New Roman" w:hAnsi="Times New Roman" w:cs="Times New Roman"/>
          <w:b/>
          <w:color w:val="000000" w:themeColor="text1"/>
          <w:sz w:val="24"/>
          <w:szCs w:val="24"/>
        </w:rPr>
      </w:pPr>
      <w:r w:rsidRPr="00131FBC">
        <w:rPr>
          <w:rFonts w:ascii="Times New Roman" w:hAnsi="Times New Roman" w:cs="Times New Roman"/>
          <w:b/>
          <w:color w:val="000000" w:themeColor="text1"/>
          <w:sz w:val="24"/>
          <w:szCs w:val="24"/>
        </w:rPr>
        <w:t>DAFTAR PUSTAKA</w:t>
      </w:r>
    </w:p>
    <w:p w:rsidR="00131FBC" w:rsidRPr="00131FBC" w:rsidRDefault="00131FBC" w:rsidP="00131FBC">
      <w:pPr>
        <w:spacing w:after="0" w:line="240" w:lineRule="auto"/>
        <w:jc w:val="center"/>
        <w:rPr>
          <w:rFonts w:ascii="Times New Roman" w:hAnsi="Times New Roman" w:cs="Times New Roman"/>
          <w:color w:val="000000" w:themeColor="text1"/>
          <w:sz w:val="24"/>
          <w:szCs w:val="24"/>
        </w:rPr>
      </w:pP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Effendi. 1996. </w:t>
      </w:r>
      <w:r w:rsidRPr="00131FBC">
        <w:rPr>
          <w:rFonts w:ascii="Times New Roman" w:hAnsi="Times New Roman" w:cs="Times New Roman"/>
          <w:i/>
          <w:color w:val="000000" w:themeColor="text1"/>
          <w:sz w:val="24"/>
          <w:szCs w:val="24"/>
        </w:rPr>
        <w:t>Bimbingan Apresiasi Puisi</w:t>
      </w:r>
      <w:r w:rsidRPr="00131FBC">
        <w:rPr>
          <w:rFonts w:ascii="Times New Roman" w:hAnsi="Times New Roman" w:cs="Times New Roman"/>
          <w:color w:val="000000" w:themeColor="text1"/>
          <w:sz w:val="24"/>
          <w:szCs w:val="24"/>
        </w:rPr>
        <w:t>. Jakarta: Nusa Indah.</w:t>
      </w: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p>
    <w:p w:rsidR="00131FBC" w:rsidRDefault="00131FBC" w:rsidP="00740A0F">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Emsir &amp; Saifur Rohman. 2015. </w:t>
      </w:r>
      <w:r w:rsidRPr="00131FBC">
        <w:rPr>
          <w:rFonts w:ascii="Times New Roman" w:hAnsi="Times New Roman" w:cs="Times New Roman"/>
          <w:i/>
          <w:color w:val="000000" w:themeColor="text1"/>
          <w:sz w:val="24"/>
          <w:szCs w:val="24"/>
        </w:rPr>
        <w:t>Teori dan Pengajaran Sastra</w:t>
      </w:r>
      <w:r w:rsidRPr="00131FBC">
        <w:rPr>
          <w:rFonts w:ascii="Times New Roman" w:hAnsi="Times New Roman" w:cs="Times New Roman"/>
          <w:color w:val="000000" w:themeColor="text1"/>
          <w:sz w:val="24"/>
          <w:szCs w:val="24"/>
        </w:rPr>
        <w:t>. Jakarta: Rajawali Pers.</w:t>
      </w:r>
    </w:p>
    <w:p w:rsidR="00740A0F" w:rsidRPr="00131FBC" w:rsidRDefault="00740A0F" w:rsidP="00740A0F">
      <w:pPr>
        <w:spacing w:after="0" w:line="240" w:lineRule="auto"/>
        <w:ind w:left="709" w:hanging="709"/>
        <w:jc w:val="both"/>
        <w:rPr>
          <w:rFonts w:ascii="Times New Roman" w:hAnsi="Times New Roman" w:cs="Times New Roman"/>
          <w:color w:val="000000" w:themeColor="text1"/>
          <w:sz w:val="24"/>
          <w:szCs w:val="24"/>
        </w:rPr>
      </w:pPr>
    </w:p>
    <w:p w:rsidR="00131FBC" w:rsidRPr="00EE1EB4" w:rsidRDefault="00EE1EB4" w:rsidP="00740A0F">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Hernowo. </w:t>
      </w:r>
      <w:r w:rsidR="00131FBC" w:rsidRPr="00131FBC">
        <w:rPr>
          <w:rFonts w:ascii="Times New Roman" w:hAnsi="Times New Roman" w:cs="Times New Roman"/>
          <w:color w:val="000000" w:themeColor="text1"/>
          <w:sz w:val="24"/>
          <w:szCs w:val="24"/>
        </w:rPr>
        <w:t>2002.</w:t>
      </w:r>
      <w:r w:rsidR="00131FBC" w:rsidRPr="00131FBC">
        <w:rPr>
          <w:rFonts w:ascii="Times New Roman" w:hAnsi="Times New Roman" w:cs="Times New Roman"/>
          <w:i/>
          <w:color w:val="000000" w:themeColor="text1"/>
          <w:sz w:val="24"/>
          <w:szCs w:val="24"/>
        </w:rPr>
        <w:t>Mengikat makna.</w:t>
      </w:r>
      <w:r w:rsidR="00740A0F">
        <w:rPr>
          <w:rFonts w:ascii="Times New Roman" w:hAnsi="Times New Roman" w:cs="Times New Roman"/>
          <w:i/>
          <w:color w:val="000000" w:themeColor="text1"/>
          <w:sz w:val="24"/>
          <w:szCs w:val="24"/>
          <w:lang w:val="en-US"/>
        </w:rPr>
        <w:t xml:space="preserve"> </w:t>
      </w:r>
      <w:r w:rsidR="00131FBC" w:rsidRPr="00131FBC">
        <w:rPr>
          <w:rFonts w:ascii="Times New Roman" w:hAnsi="Times New Roman" w:cs="Times New Roman"/>
          <w:color w:val="000000" w:themeColor="text1"/>
          <w:sz w:val="24"/>
          <w:szCs w:val="24"/>
        </w:rPr>
        <w:t>Bandung : Kaifa.</w:t>
      </w: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lastRenderedPageBreak/>
        <w:t xml:space="preserve">Husamah.2013. </w:t>
      </w:r>
      <w:r w:rsidRPr="00131FBC">
        <w:rPr>
          <w:rFonts w:ascii="Times New Roman" w:hAnsi="Times New Roman" w:cs="Times New Roman"/>
          <w:i/>
          <w:iCs/>
          <w:color w:val="000000" w:themeColor="text1"/>
          <w:sz w:val="24"/>
          <w:szCs w:val="24"/>
        </w:rPr>
        <w:t>Pembelajaran Luar Kelas Outdoor Learning</w:t>
      </w:r>
      <w:r w:rsidRPr="00131FBC">
        <w:rPr>
          <w:rFonts w:ascii="Times New Roman" w:hAnsi="Times New Roman" w:cs="Times New Roman"/>
          <w:color w:val="000000" w:themeColor="text1"/>
          <w:sz w:val="24"/>
          <w:szCs w:val="24"/>
        </w:rPr>
        <w:t>.</w:t>
      </w:r>
      <w:r w:rsidR="00740A0F">
        <w:rPr>
          <w:rFonts w:ascii="Times New Roman" w:hAnsi="Times New Roman" w:cs="Times New Roman"/>
          <w:color w:val="000000" w:themeColor="text1"/>
          <w:sz w:val="24"/>
          <w:szCs w:val="24"/>
          <w:lang w:val="en-US"/>
        </w:rPr>
        <w:t xml:space="preserve"> </w:t>
      </w:r>
      <w:r w:rsidRPr="00131FBC">
        <w:rPr>
          <w:rFonts w:ascii="Times New Roman" w:hAnsi="Times New Roman" w:cs="Times New Roman"/>
          <w:color w:val="000000" w:themeColor="text1"/>
          <w:sz w:val="24"/>
          <w:szCs w:val="24"/>
        </w:rPr>
        <w:t>Jakarta: Prestasi Pustaka.</w:t>
      </w: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Jobrahim. 2015. </w:t>
      </w:r>
      <w:r w:rsidRPr="00131FBC">
        <w:rPr>
          <w:rFonts w:ascii="Times New Roman" w:hAnsi="Times New Roman" w:cs="Times New Roman"/>
          <w:i/>
          <w:color w:val="000000" w:themeColor="text1"/>
          <w:sz w:val="24"/>
          <w:szCs w:val="24"/>
        </w:rPr>
        <w:t>Teori Penelitian Sastra</w:t>
      </w:r>
      <w:r w:rsidRPr="00131FBC">
        <w:rPr>
          <w:rFonts w:ascii="Times New Roman" w:hAnsi="Times New Roman" w:cs="Times New Roman"/>
          <w:color w:val="000000" w:themeColor="text1"/>
          <w:sz w:val="24"/>
          <w:szCs w:val="24"/>
        </w:rPr>
        <w:t>. Yogyakarta: Pustaka Pelajar.</w:t>
      </w:r>
    </w:p>
    <w:p w:rsidR="00131FBC" w:rsidRPr="00131FBC" w:rsidRDefault="00131FBC" w:rsidP="00740A0F">
      <w:pPr>
        <w:spacing w:after="0" w:line="240" w:lineRule="auto"/>
        <w:ind w:left="709" w:hanging="709"/>
        <w:jc w:val="both"/>
        <w:rPr>
          <w:rStyle w:val="st"/>
          <w:rFonts w:ascii="Times New Roman" w:hAnsi="Times New Roman" w:cs="Times New Roman"/>
          <w:color w:val="000000" w:themeColor="text1"/>
          <w:sz w:val="24"/>
          <w:szCs w:val="24"/>
        </w:rPr>
      </w:pPr>
    </w:p>
    <w:p w:rsidR="00131FBC" w:rsidRPr="00131FBC" w:rsidRDefault="00131FBC" w:rsidP="00740A0F">
      <w:pPr>
        <w:spacing w:after="0" w:line="240" w:lineRule="auto"/>
        <w:ind w:left="709" w:hanging="709"/>
        <w:jc w:val="both"/>
        <w:rPr>
          <w:rStyle w:val="st"/>
          <w:rFonts w:ascii="Times New Roman" w:hAnsi="Times New Roman" w:cs="Times New Roman"/>
          <w:color w:val="000000" w:themeColor="text1"/>
          <w:sz w:val="24"/>
          <w:szCs w:val="24"/>
        </w:rPr>
      </w:pPr>
      <w:r w:rsidRPr="00131FBC">
        <w:rPr>
          <w:rStyle w:val="st"/>
          <w:rFonts w:ascii="Times New Roman" w:hAnsi="Times New Roman" w:cs="Times New Roman"/>
          <w:color w:val="000000" w:themeColor="text1"/>
          <w:sz w:val="24"/>
          <w:szCs w:val="24"/>
        </w:rPr>
        <w:t xml:space="preserve">Nurgiyantoro, Burhan. 2010. </w:t>
      </w:r>
      <w:r w:rsidRPr="00131FBC">
        <w:rPr>
          <w:rStyle w:val="st"/>
          <w:rFonts w:ascii="Times New Roman" w:hAnsi="Times New Roman" w:cs="Times New Roman"/>
          <w:i/>
          <w:color w:val="000000" w:themeColor="text1"/>
          <w:sz w:val="24"/>
          <w:szCs w:val="24"/>
        </w:rPr>
        <w:t xml:space="preserve">Penilaian Pembelajaran Bahasa. </w:t>
      </w:r>
      <w:r w:rsidRPr="00131FBC">
        <w:rPr>
          <w:rStyle w:val="st"/>
          <w:rFonts w:ascii="Times New Roman" w:hAnsi="Times New Roman" w:cs="Times New Roman"/>
          <w:color w:val="000000" w:themeColor="text1"/>
          <w:sz w:val="24"/>
          <w:szCs w:val="24"/>
        </w:rPr>
        <w:t>Yogyakarta: BPFE-Yogyakarta.</w:t>
      </w: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p>
    <w:p w:rsidR="00131FBC" w:rsidRPr="00131FBC" w:rsidRDefault="00131FBC" w:rsidP="00740A0F">
      <w:pPr>
        <w:spacing w:after="0" w:line="240" w:lineRule="auto"/>
        <w:ind w:left="709" w:hanging="709"/>
        <w:jc w:val="both"/>
        <w:rPr>
          <w:rFonts w:ascii="Times New Roman" w:hAnsi="Times New Roman" w:cs="Times New Roman"/>
          <w:i/>
          <w:color w:val="000000" w:themeColor="text1"/>
          <w:sz w:val="24"/>
          <w:szCs w:val="24"/>
        </w:rPr>
      </w:pPr>
      <w:r w:rsidRPr="00131FBC">
        <w:rPr>
          <w:rFonts w:ascii="Times New Roman" w:hAnsi="Times New Roman" w:cs="Times New Roman"/>
          <w:color w:val="000000" w:themeColor="text1"/>
          <w:sz w:val="24"/>
          <w:szCs w:val="24"/>
        </w:rPr>
        <w:t xml:space="preserve">Nursam, Muhammad. 2009. </w:t>
      </w:r>
      <w:r w:rsidRPr="00131FBC">
        <w:rPr>
          <w:rFonts w:ascii="Times New Roman" w:hAnsi="Times New Roman" w:cs="Times New Roman"/>
          <w:i/>
          <w:color w:val="000000" w:themeColor="text1"/>
          <w:sz w:val="24"/>
          <w:szCs w:val="24"/>
        </w:rPr>
        <w:t>Prinsip-Prinsip Puisi</w:t>
      </w:r>
      <w:r w:rsidRPr="00131FBC">
        <w:rPr>
          <w:rFonts w:ascii="Times New Roman" w:hAnsi="Times New Roman" w:cs="Times New Roman"/>
          <w:color w:val="000000" w:themeColor="text1"/>
          <w:sz w:val="24"/>
          <w:szCs w:val="24"/>
        </w:rPr>
        <w:t xml:space="preserve">. Makalah disajikan dalam </w:t>
      </w:r>
      <w:r w:rsidRPr="00131FBC">
        <w:rPr>
          <w:rFonts w:ascii="Times New Roman" w:hAnsi="Times New Roman" w:cs="Times New Roman"/>
          <w:i/>
          <w:color w:val="000000" w:themeColor="text1"/>
          <w:sz w:val="24"/>
          <w:szCs w:val="24"/>
        </w:rPr>
        <w:t xml:space="preserve">pelatihan Penulisan Puisi Training ofiting and Recruitment (TOWR), Forum Lingkar Pena (FLP) Komisaeriat UNM, Makassar 21-22 Februari. </w:t>
      </w:r>
    </w:p>
    <w:p w:rsidR="00131FBC" w:rsidRPr="00131FBC" w:rsidRDefault="00131FBC" w:rsidP="00740A0F">
      <w:pPr>
        <w:spacing w:after="0" w:line="240" w:lineRule="auto"/>
        <w:ind w:left="709" w:hanging="709"/>
        <w:jc w:val="both"/>
        <w:rPr>
          <w:rFonts w:ascii="Times New Roman" w:hAnsi="Times New Roman" w:cs="Times New Roman"/>
          <w:i/>
          <w:color w:val="000000" w:themeColor="text1"/>
          <w:sz w:val="24"/>
          <w:szCs w:val="24"/>
        </w:rPr>
      </w:pP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Pradopo,Rachmat Djoko. 2014. </w:t>
      </w:r>
      <w:r w:rsidRPr="00131FBC">
        <w:rPr>
          <w:rFonts w:ascii="Times New Roman" w:hAnsi="Times New Roman" w:cs="Times New Roman"/>
          <w:i/>
          <w:iCs/>
          <w:color w:val="000000" w:themeColor="text1"/>
          <w:sz w:val="24"/>
          <w:szCs w:val="24"/>
        </w:rPr>
        <w:t xml:space="preserve">Pengkajian Puisi. </w:t>
      </w:r>
      <w:r w:rsidRPr="00131FBC">
        <w:rPr>
          <w:rFonts w:ascii="Times New Roman" w:hAnsi="Times New Roman" w:cs="Times New Roman"/>
          <w:color w:val="000000" w:themeColor="text1"/>
          <w:sz w:val="24"/>
          <w:szCs w:val="24"/>
        </w:rPr>
        <w:t>Yogyakarta: Gadjah Mada</w:t>
      </w:r>
      <w:r w:rsidR="00740A0F">
        <w:rPr>
          <w:rFonts w:ascii="Times New Roman" w:hAnsi="Times New Roman" w:cs="Times New Roman"/>
          <w:color w:val="000000" w:themeColor="text1"/>
          <w:sz w:val="24"/>
          <w:szCs w:val="24"/>
          <w:lang w:val="en-US"/>
        </w:rPr>
        <w:t xml:space="preserve"> </w:t>
      </w:r>
      <w:bookmarkStart w:id="0" w:name="_GoBack"/>
      <w:bookmarkEnd w:id="0"/>
      <w:r w:rsidRPr="00131FBC">
        <w:rPr>
          <w:rFonts w:ascii="Times New Roman" w:hAnsi="Times New Roman" w:cs="Times New Roman"/>
          <w:color w:val="000000" w:themeColor="text1"/>
          <w:sz w:val="24"/>
          <w:szCs w:val="24"/>
        </w:rPr>
        <w:t>University Press.</w:t>
      </w: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Priest, S. 1986. </w:t>
      </w:r>
      <w:r w:rsidRPr="00131FBC">
        <w:rPr>
          <w:rFonts w:ascii="Times New Roman" w:hAnsi="Times New Roman" w:cs="Times New Roman"/>
          <w:i/>
          <w:color w:val="000000" w:themeColor="text1"/>
          <w:sz w:val="24"/>
          <w:szCs w:val="24"/>
        </w:rPr>
        <w:t>Redefining outdoor education: A matter of many relationships</w:t>
      </w:r>
      <w:r w:rsidRPr="00131FBC">
        <w:rPr>
          <w:rFonts w:ascii="Times New Roman" w:hAnsi="Times New Roman" w:cs="Times New Roman"/>
          <w:color w:val="000000" w:themeColor="text1"/>
          <w:sz w:val="24"/>
          <w:szCs w:val="24"/>
        </w:rPr>
        <w:t>. Journal of Environmental Education.</w:t>
      </w:r>
    </w:p>
    <w:p w:rsidR="00131FBC" w:rsidRPr="00131FBC" w:rsidRDefault="00131FBC" w:rsidP="00740A0F">
      <w:pPr>
        <w:spacing w:after="0" w:line="240" w:lineRule="auto"/>
        <w:ind w:left="709" w:hanging="709"/>
        <w:jc w:val="both"/>
        <w:rPr>
          <w:rFonts w:ascii="Times New Roman" w:hAnsi="Times New Roman" w:cs="Times New Roman"/>
          <w:i/>
          <w:color w:val="000000" w:themeColor="text1"/>
          <w:sz w:val="24"/>
          <w:szCs w:val="24"/>
        </w:rPr>
      </w:pP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Slamet, St. Y. 2007. </w:t>
      </w:r>
      <w:r w:rsidRPr="00131FBC">
        <w:rPr>
          <w:rFonts w:ascii="Times New Roman" w:hAnsi="Times New Roman" w:cs="Times New Roman"/>
          <w:i/>
          <w:color w:val="000000" w:themeColor="text1"/>
          <w:sz w:val="24"/>
          <w:szCs w:val="24"/>
        </w:rPr>
        <w:t>Dasar-dasar Keterampilan Berbahasa Indonesia.</w:t>
      </w:r>
      <w:r w:rsidRPr="00131FBC">
        <w:rPr>
          <w:rFonts w:ascii="Times New Roman" w:hAnsi="Times New Roman" w:cs="Times New Roman"/>
          <w:color w:val="000000" w:themeColor="text1"/>
          <w:sz w:val="24"/>
          <w:szCs w:val="24"/>
        </w:rPr>
        <w:t>Surakarta: Universitas SebelasMaret Press.</w:t>
      </w: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r>
      <w:r w:rsidRPr="00131FBC">
        <w:rPr>
          <w:rFonts w:ascii="Times New Roman" w:hAnsi="Times New Roman" w:cs="Times New Roman"/>
          <w:color w:val="000000" w:themeColor="text1"/>
          <w:sz w:val="24"/>
          <w:szCs w:val="24"/>
        </w:rPr>
        <w:softHyphen/>
        <w:t xml:space="preserve">Sutjarso. 2001. </w:t>
      </w:r>
      <w:r w:rsidRPr="00131FBC">
        <w:rPr>
          <w:rFonts w:ascii="Times New Roman" w:hAnsi="Times New Roman" w:cs="Times New Roman"/>
          <w:i/>
          <w:color w:val="000000" w:themeColor="text1"/>
          <w:sz w:val="24"/>
          <w:szCs w:val="24"/>
        </w:rPr>
        <w:t xml:space="preserve">Pengajaran Puisi Indonesia. </w:t>
      </w:r>
      <w:r w:rsidRPr="00131FBC">
        <w:rPr>
          <w:rFonts w:ascii="Times New Roman" w:hAnsi="Times New Roman" w:cs="Times New Roman"/>
          <w:color w:val="000000" w:themeColor="text1"/>
          <w:sz w:val="24"/>
          <w:szCs w:val="24"/>
        </w:rPr>
        <w:t>Bahan Ajar Tidak diterbitkan. Makassar; Fakultas Bahasa dan Seni Universitas Negeri Makassar.</w:t>
      </w:r>
    </w:p>
    <w:p w:rsidR="00131FBC" w:rsidRPr="00131FBC" w:rsidRDefault="00131FBC" w:rsidP="00740A0F">
      <w:pPr>
        <w:spacing w:after="0" w:line="240" w:lineRule="auto"/>
        <w:ind w:left="709" w:hanging="709"/>
        <w:jc w:val="both"/>
        <w:rPr>
          <w:rFonts w:ascii="Times New Roman" w:hAnsi="Times New Roman" w:cs="Times New Roman"/>
          <w:color w:val="000000" w:themeColor="text1"/>
          <w:sz w:val="24"/>
          <w:szCs w:val="24"/>
        </w:rPr>
      </w:pPr>
    </w:p>
    <w:p w:rsidR="00131FBC" w:rsidRPr="00131FBC" w:rsidRDefault="00EE1EB4" w:rsidP="00EE1EB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Susanto, Dwi. </w:t>
      </w:r>
      <w:r w:rsidR="00131FBC" w:rsidRPr="00131FBC">
        <w:rPr>
          <w:rFonts w:ascii="Times New Roman" w:hAnsi="Times New Roman" w:cs="Times New Roman"/>
          <w:color w:val="000000" w:themeColor="text1"/>
          <w:sz w:val="24"/>
          <w:szCs w:val="24"/>
        </w:rPr>
        <w:t xml:space="preserve">2016. </w:t>
      </w:r>
      <w:r w:rsidR="00131FBC" w:rsidRPr="00131FBC">
        <w:rPr>
          <w:rFonts w:ascii="Times New Roman" w:hAnsi="Times New Roman" w:cs="Times New Roman"/>
          <w:i/>
          <w:color w:val="000000" w:themeColor="text1"/>
          <w:sz w:val="24"/>
          <w:szCs w:val="24"/>
        </w:rPr>
        <w:t>Pengantar Kajian Sastra. Yogyakarta</w:t>
      </w:r>
      <w:r w:rsidR="00131FBC" w:rsidRPr="00131FBC">
        <w:rPr>
          <w:rFonts w:ascii="Times New Roman" w:hAnsi="Times New Roman" w:cs="Times New Roman"/>
          <w:color w:val="000000" w:themeColor="text1"/>
          <w:sz w:val="24"/>
          <w:szCs w:val="24"/>
        </w:rPr>
        <w:t>: CAPS (Center for Academic Publishing Servise).</w:t>
      </w:r>
    </w:p>
    <w:p w:rsidR="00131FBC" w:rsidRPr="00EE1EB4" w:rsidRDefault="00131FBC" w:rsidP="00EE1EB4">
      <w:pPr>
        <w:spacing w:after="0" w:line="240" w:lineRule="auto"/>
        <w:jc w:val="both"/>
        <w:rPr>
          <w:rFonts w:ascii="Times New Roman" w:hAnsi="Times New Roman" w:cs="Times New Roman"/>
          <w:color w:val="000000" w:themeColor="text1"/>
          <w:sz w:val="24"/>
          <w:szCs w:val="24"/>
        </w:rPr>
      </w:pPr>
    </w:p>
    <w:p w:rsidR="00131FBC" w:rsidRPr="00131FBC" w:rsidRDefault="00131FBC" w:rsidP="00472EB6">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Tarigan, Henry Guntur. 2008. </w:t>
      </w:r>
      <w:r w:rsidRPr="00131FBC">
        <w:rPr>
          <w:rFonts w:ascii="Times New Roman" w:hAnsi="Times New Roman" w:cs="Times New Roman"/>
          <w:i/>
          <w:color w:val="000000" w:themeColor="text1"/>
          <w:sz w:val="24"/>
          <w:szCs w:val="24"/>
        </w:rPr>
        <w:t>Prinsip-Prinsip Dasar Sastra</w:t>
      </w:r>
      <w:r w:rsidRPr="00131FBC">
        <w:rPr>
          <w:rFonts w:ascii="Times New Roman" w:hAnsi="Times New Roman" w:cs="Times New Roman"/>
          <w:color w:val="000000" w:themeColor="text1"/>
          <w:sz w:val="24"/>
          <w:szCs w:val="24"/>
        </w:rPr>
        <w:t>. Bandung: Angkasa.</w:t>
      </w:r>
    </w:p>
    <w:p w:rsidR="00131FBC" w:rsidRPr="00131FBC" w:rsidRDefault="00131FBC" w:rsidP="00472EB6">
      <w:pPr>
        <w:spacing w:after="0" w:line="240" w:lineRule="auto"/>
        <w:ind w:left="709" w:hanging="709"/>
        <w:jc w:val="both"/>
        <w:rPr>
          <w:rFonts w:ascii="Times New Roman" w:hAnsi="Times New Roman" w:cs="Times New Roman"/>
          <w:color w:val="000000" w:themeColor="text1"/>
          <w:sz w:val="24"/>
          <w:szCs w:val="24"/>
        </w:rPr>
      </w:pPr>
    </w:p>
    <w:p w:rsidR="00131FBC" w:rsidRPr="00131FBC" w:rsidRDefault="00131FBC" w:rsidP="00472EB6">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Vera, Adelia. 2012. </w:t>
      </w:r>
      <w:r w:rsidRPr="00131FBC">
        <w:rPr>
          <w:rFonts w:ascii="Times New Roman" w:hAnsi="Times New Roman" w:cs="Times New Roman"/>
          <w:i/>
          <w:color w:val="000000" w:themeColor="text1"/>
          <w:sz w:val="24"/>
          <w:szCs w:val="24"/>
        </w:rPr>
        <w:t>Metode Mengajar di Luar Kelas (Outdoor Study).</w:t>
      </w:r>
      <w:r w:rsidRPr="00131FBC">
        <w:rPr>
          <w:rFonts w:ascii="Times New Roman" w:hAnsi="Times New Roman" w:cs="Times New Roman"/>
          <w:color w:val="000000" w:themeColor="text1"/>
          <w:sz w:val="24"/>
          <w:szCs w:val="24"/>
        </w:rPr>
        <w:t xml:space="preserve">Yogyakarta: Diva Press. </w:t>
      </w:r>
    </w:p>
    <w:p w:rsidR="00131FBC" w:rsidRPr="00131FBC" w:rsidRDefault="00131FBC" w:rsidP="00472EB6">
      <w:pPr>
        <w:spacing w:after="0" w:line="240" w:lineRule="auto"/>
        <w:ind w:left="709" w:hanging="709"/>
        <w:jc w:val="both"/>
        <w:rPr>
          <w:rFonts w:ascii="Times New Roman" w:hAnsi="Times New Roman" w:cs="Times New Roman"/>
          <w:color w:val="000000" w:themeColor="text1"/>
          <w:sz w:val="24"/>
          <w:szCs w:val="24"/>
        </w:rPr>
      </w:pPr>
    </w:p>
    <w:p w:rsidR="00131FBC" w:rsidRPr="00131FBC" w:rsidRDefault="00131FBC" w:rsidP="00472EB6">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Waluyo, J. Herman. 1987. </w:t>
      </w:r>
      <w:r w:rsidRPr="00131FBC">
        <w:rPr>
          <w:rFonts w:ascii="Times New Roman" w:hAnsi="Times New Roman" w:cs="Times New Roman"/>
          <w:i/>
          <w:color w:val="000000" w:themeColor="text1"/>
          <w:sz w:val="24"/>
          <w:szCs w:val="24"/>
        </w:rPr>
        <w:t>Teori dan Apresiasi Puisi</w:t>
      </w:r>
      <w:r w:rsidRPr="00131FBC">
        <w:rPr>
          <w:rFonts w:ascii="Times New Roman" w:hAnsi="Times New Roman" w:cs="Times New Roman"/>
          <w:color w:val="000000" w:themeColor="text1"/>
          <w:sz w:val="24"/>
          <w:szCs w:val="24"/>
        </w:rPr>
        <w:t>. Jakarta: Erlangga.</w:t>
      </w:r>
    </w:p>
    <w:p w:rsidR="00131FBC" w:rsidRPr="00131FBC" w:rsidRDefault="00131FBC" w:rsidP="00472EB6">
      <w:pPr>
        <w:spacing w:after="0" w:line="240" w:lineRule="auto"/>
        <w:ind w:left="709" w:hanging="709"/>
        <w:jc w:val="both"/>
        <w:rPr>
          <w:rFonts w:ascii="Times New Roman" w:hAnsi="Times New Roman" w:cs="Times New Roman"/>
          <w:color w:val="000000" w:themeColor="text1"/>
          <w:sz w:val="24"/>
          <w:szCs w:val="24"/>
        </w:rPr>
      </w:pPr>
    </w:p>
    <w:p w:rsidR="00131FBC" w:rsidRPr="00131FBC" w:rsidRDefault="00131FBC" w:rsidP="00472EB6">
      <w:pPr>
        <w:spacing w:after="0" w:line="240" w:lineRule="auto"/>
        <w:ind w:left="709" w:hanging="709"/>
        <w:jc w:val="both"/>
        <w:rPr>
          <w:rFonts w:ascii="Times New Roman" w:hAnsi="Times New Roman" w:cs="Times New Roman"/>
          <w:color w:val="000000" w:themeColor="text1"/>
          <w:sz w:val="24"/>
          <w:szCs w:val="24"/>
        </w:rPr>
      </w:pPr>
      <w:r w:rsidRPr="00131FBC">
        <w:rPr>
          <w:rFonts w:ascii="Times New Roman" w:hAnsi="Times New Roman" w:cs="Times New Roman"/>
          <w:color w:val="000000" w:themeColor="text1"/>
          <w:sz w:val="24"/>
          <w:szCs w:val="24"/>
        </w:rPr>
        <w:t xml:space="preserve">Yudawati, Ida. 2014. </w:t>
      </w:r>
      <w:r w:rsidRPr="00131FBC">
        <w:rPr>
          <w:rFonts w:ascii="Times New Roman" w:hAnsi="Times New Roman" w:cs="Times New Roman"/>
          <w:i/>
          <w:color w:val="000000" w:themeColor="text1"/>
          <w:sz w:val="24"/>
          <w:szCs w:val="24"/>
        </w:rPr>
        <w:t xml:space="preserve">Model Pembelajaran Pengalaman di Luar Kelas (Outdoor Experimental Learning) yang Berorientasi Kecerdasan Intrapersonal dalam Pembelajaran Menulis Puisi. </w:t>
      </w:r>
      <w:r w:rsidRPr="00131FBC">
        <w:rPr>
          <w:rFonts w:ascii="Times New Roman" w:hAnsi="Times New Roman" w:cs="Times New Roman"/>
          <w:color w:val="000000" w:themeColor="text1"/>
          <w:sz w:val="24"/>
          <w:szCs w:val="24"/>
        </w:rPr>
        <w:t>Tesis: Universitas Pendidikan Indonesia.</w:t>
      </w:r>
    </w:p>
    <w:p w:rsidR="00131FBC" w:rsidRPr="00131FBC" w:rsidRDefault="00131FBC" w:rsidP="00472EB6">
      <w:pPr>
        <w:autoSpaceDE w:val="0"/>
        <w:autoSpaceDN w:val="0"/>
        <w:adjustRightInd w:val="0"/>
        <w:spacing w:after="0" w:line="240" w:lineRule="auto"/>
        <w:rPr>
          <w:rFonts w:ascii="Times New Roman" w:hAnsi="Times New Roman" w:cs="Times New Roman"/>
          <w:color w:val="000000" w:themeColor="text1"/>
          <w:sz w:val="24"/>
          <w:szCs w:val="24"/>
        </w:rPr>
      </w:pPr>
    </w:p>
    <w:p w:rsidR="008C4C28" w:rsidRPr="00131FBC" w:rsidRDefault="008C4C28" w:rsidP="00472EB6">
      <w:pPr>
        <w:spacing w:after="0" w:line="240" w:lineRule="auto"/>
        <w:rPr>
          <w:rFonts w:ascii="Times New Roman" w:hAnsi="Times New Roman" w:cs="Times New Roman"/>
          <w:b/>
          <w:sz w:val="24"/>
          <w:szCs w:val="24"/>
        </w:rPr>
      </w:pPr>
    </w:p>
    <w:sectPr w:rsidR="008C4C28" w:rsidRPr="00131FBC" w:rsidSect="00BE0E40">
      <w:pgSz w:w="11907" w:h="16840" w:code="9"/>
      <w:pgMar w:top="2268" w:right="1701" w:bottom="1701" w:left="2268" w:header="1701"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77" w:rsidRDefault="00172077" w:rsidP="00CA66C7">
      <w:pPr>
        <w:spacing w:after="0" w:line="240" w:lineRule="auto"/>
      </w:pPr>
      <w:r>
        <w:separator/>
      </w:r>
    </w:p>
  </w:endnote>
  <w:endnote w:type="continuationSeparator" w:id="0">
    <w:p w:rsidR="00172077" w:rsidRDefault="00172077" w:rsidP="00CA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55 Helvetica Roman">
    <w:charset w:val="4D"/>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77" w:rsidRDefault="00172077" w:rsidP="00CA66C7">
      <w:pPr>
        <w:spacing w:after="0" w:line="240" w:lineRule="auto"/>
      </w:pPr>
      <w:r>
        <w:separator/>
      </w:r>
    </w:p>
  </w:footnote>
  <w:footnote w:type="continuationSeparator" w:id="0">
    <w:p w:rsidR="00172077" w:rsidRDefault="00172077" w:rsidP="00CA6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B6" w:rsidRPr="00CA66C7" w:rsidRDefault="00472EB6">
    <w:pPr>
      <w:pStyle w:val="Header"/>
      <w:jc w:val="right"/>
      <w:rPr>
        <w:rFonts w:ascii="Times New Roman" w:hAnsi="Times New Roman" w:cs="Times New Roman"/>
        <w:sz w:val="24"/>
      </w:rPr>
    </w:pPr>
    <w:r w:rsidRPr="00CA66C7">
      <w:rPr>
        <w:rFonts w:ascii="Times New Roman" w:hAnsi="Times New Roman" w:cs="Times New Roman"/>
        <w:sz w:val="24"/>
      </w:rPr>
      <w:fldChar w:fldCharType="begin"/>
    </w:r>
    <w:r w:rsidRPr="00CA66C7">
      <w:rPr>
        <w:rFonts w:ascii="Times New Roman" w:hAnsi="Times New Roman" w:cs="Times New Roman"/>
        <w:sz w:val="24"/>
      </w:rPr>
      <w:instrText xml:space="preserve"> PAGE   \* MERGEFORMAT </w:instrText>
    </w:r>
    <w:r w:rsidRPr="00CA66C7">
      <w:rPr>
        <w:rFonts w:ascii="Times New Roman" w:hAnsi="Times New Roman" w:cs="Times New Roman"/>
        <w:sz w:val="24"/>
      </w:rPr>
      <w:fldChar w:fldCharType="separate"/>
    </w:r>
    <w:r w:rsidR="00740A0F">
      <w:rPr>
        <w:rFonts w:ascii="Times New Roman" w:hAnsi="Times New Roman" w:cs="Times New Roman"/>
        <w:noProof/>
        <w:sz w:val="24"/>
      </w:rPr>
      <w:t>12</w:t>
    </w:r>
    <w:r w:rsidRPr="00CA66C7">
      <w:rPr>
        <w:rFonts w:ascii="Times New Roman" w:hAnsi="Times New Roman" w:cs="Times New Roman"/>
        <w:sz w:val="24"/>
      </w:rPr>
      <w:fldChar w:fldCharType="end"/>
    </w:r>
  </w:p>
  <w:p w:rsidR="00472EB6" w:rsidRDefault="00472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995"/>
    <w:multiLevelType w:val="hybridMultilevel"/>
    <w:tmpl w:val="91FE5FE4"/>
    <w:lvl w:ilvl="0" w:tplc="FA6CAC2E">
      <w:start w:val="1"/>
      <w:numFmt w:val="upperLetter"/>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E27D79"/>
    <w:multiLevelType w:val="hybridMultilevel"/>
    <w:tmpl w:val="D7A69DF0"/>
    <w:lvl w:ilvl="0" w:tplc="7BD03B9A">
      <w:start w:val="1"/>
      <w:numFmt w:val="decimal"/>
      <w:lvlText w:val="%1."/>
      <w:lvlJc w:val="left"/>
      <w:pPr>
        <w:ind w:left="1080" w:hanging="360"/>
      </w:pPr>
      <w:rPr>
        <w:rFonts w:hint="default"/>
        <w:b w:val="0"/>
      </w:rPr>
    </w:lvl>
    <w:lvl w:ilvl="1" w:tplc="C8F292A2">
      <w:start w:val="1"/>
      <w:numFmt w:val="decimal"/>
      <w:lvlText w:val="%2)"/>
      <w:lvlJc w:val="left"/>
      <w:pPr>
        <w:ind w:left="1800" w:hanging="360"/>
      </w:pPr>
      <w:rPr>
        <w:rFonts w:hint="default"/>
        <w:b w:val="0"/>
      </w:rPr>
    </w:lvl>
    <w:lvl w:ilvl="2" w:tplc="0421000F">
      <w:start w:val="1"/>
      <w:numFmt w:val="decimal"/>
      <w:lvlText w:val="%3."/>
      <w:lvlJc w:val="left"/>
      <w:pPr>
        <w:ind w:left="2700" w:hanging="360"/>
      </w:pPr>
      <w:rPr>
        <w:rFonts w:hint="default"/>
        <w:b w:val="0"/>
      </w:rPr>
    </w:lvl>
    <w:lvl w:ilvl="3" w:tplc="FA6CAC2E">
      <w:start w:val="1"/>
      <w:numFmt w:val="upperLetter"/>
      <w:lvlText w:val="%4."/>
      <w:lvlJc w:val="left"/>
      <w:pPr>
        <w:ind w:left="2629" w:hanging="360"/>
      </w:pPr>
      <w:rPr>
        <w:rFonts w:hint="default"/>
      </w:rPr>
    </w:lvl>
    <w:lvl w:ilvl="4" w:tplc="1E8418C0">
      <w:start w:val="1"/>
      <w:numFmt w:val="lowerLetter"/>
      <w:lvlText w:val="%5."/>
      <w:lvlJc w:val="left"/>
      <w:pPr>
        <w:ind w:left="3960" w:hanging="360"/>
      </w:pPr>
      <w:rPr>
        <w:rFonts w:hint="default"/>
      </w:rPr>
    </w:lvl>
    <w:lvl w:ilvl="5" w:tplc="7CA89F58">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2236EF6"/>
    <w:multiLevelType w:val="hybridMultilevel"/>
    <w:tmpl w:val="04DCC1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FF3565"/>
    <w:multiLevelType w:val="hybridMultilevel"/>
    <w:tmpl w:val="183C0DCC"/>
    <w:lvl w:ilvl="0" w:tplc="BC2A4AAC">
      <w:start w:val="3"/>
      <w:numFmt w:val="decimal"/>
      <w:lvlText w:val="%1."/>
      <w:lvlJc w:val="left"/>
      <w:pPr>
        <w:ind w:left="1080" w:hanging="360"/>
      </w:pPr>
      <w:rPr>
        <w:rFonts w:hint="default"/>
        <w:b w:val="0"/>
      </w:rPr>
    </w:lvl>
    <w:lvl w:ilvl="1" w:tplc="04210019">
      <w:start w:val="1"/>
      <w:numFmt w:val="lowerLetter"/>
      <w:lvlText w:val="%2."/>
      <w:lvlJc w:val="left"/>
      <w:pPr>
        <w:ind w:left="1440" w:hanging="360"/>
      </w:pPr>
    </w:lvl>
    <w:lvl w:ilvl="2" w:tplc="A8C4F3F0">
      <w:start w:val="1"/>
      <w:numFmt w:val="lowerLetter"/>
      <w:lvlText w:val="%3."/>
      <w:lvlJc w:val="left"/>
      <w:pPr>
        <w:ind w:left="2160" w:hanging="180"/>
      </w:pPr>
      <w:rPr>
        <w:rFonts w:ascii="Times New Roman" w:eastAsia="Times New Roman" w:hAnsi="Times New Roman" w:cs="Times New Roman"/>
        <w:b w:val="0"/>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711DC7"/>
    <w:multiLevelType w:val="hybridMultilevel"/>
    <w:tmpl w:val="D5000202"/>
    <w:lvl w:ilvl="0" w:tplc="7BD03B9A">
      <w:start w:val="1"/>
      <w:numFmt w:val="decimal"/>
      <w:lvlText w:val="%1."/>
      <w:lvlJc w:val="left"/>
      <w:pPr>
        <w:ind w:left="1080" w:hanging="360"/>
      </w:pPr>
      <w:rPr>
        <w:rFonts w:hint="default"/>
        <w:b w:val="0"/>
      </w:rPr>
    </w:lvl>
    <w:lvl w:ilvl="1" w:tplc="65806FF8">
      <w:start w:val="1"/>
      <w:numFmt w:val="lowerLetter"/>
      <w:lvlText w:val="%2."/>
      <w:lvlJc w:val="left"/>
      <w:pPr>
        <w:ind w:left="1800" w:hanging="360"/>
      </w:pPr>
      <w:rPr>
        <w:rFonts w:ascii="Times New Roman" w:eastAsia="Times New Roman" w:hAnsi="Times New Roman" w:cs="Times New Roman"/>
        <w:b w:val="0"/>
      </w:rPr>
    </w:lvl>
    <w:lvl w:ilvl="2" w:tplc="0E4CB504">
      <w:start w:val="1"/>
      <w:numFmt w:val="lowerLetter"/>
      <w:lvlText w:val="%3)"/>
      <w:lvlJc w:val="left"/>
      <w:pPr>
        <w:ind w:left="2700" w:hanging="360"/>
      </w:pPr>
      <w:rPr>
        <w:rFonts w:hint="default"/>
      </w:rPr>
    </w:lvl>
    <w:lvl w:ilvl="3" w:tplc="FA6CAC2E">
      <w:start w:val="1"/>
      <w:numFmt w:val="upperLetter"/>
      <w:lvlText w:val="%4."/>
      <w:lvlJc w:val="left"/>
      <w:pPr>
        <w:ind w:left="360" w:hanging="360"/>
      </w:pPr>
      <w:rPr>
        <w:rFonts w:hint="default"/>
      </w:rPr>
    </w:lvl>
    <w:lvl w:ilvl="4" w:tplc="1E8418C0">
      <w:start w:val="1"/>
      <w:numFmt w:val="low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3AF1BB8"/>
    <w:multiLevelType w:val="hybridMultilevel"/>
    <w:tmpl w:val="FAEAA33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DFEFFF6">
      <w:start w:val="1"/>
      <w:numFmt w:val="decimal"/>
      <w:lvlText w:val="%4)"/>
      <w:lvlJc w:val="left"/>
      <w:pPr>
        <w:ind w:left="1495" w:hanging="360"/>
      </w:pPr>
      <w:rPr>
        <w:rFonts w:ascii="Times New Roman" w:eastAsia="Times New Roman" w:hAnsi="Times New Roman" w:cs="Times New Roman"/>
        <w:b w:val="0"/>
      </w:rPr>
    </w:lvl>
    <w:lvl w:ilvl="4" w:tplc="F5F4504E">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DF1C6B"/>
    <w:multiLevelType w:val="hybridMultilevel"/>
    <w:tmpl w:val="D7A69DF0"/>
    <w:lvl w:ilvl="0" w:tplc="7BD03B9A">
      <w:start w:val="1"/>
      <w:numFmt w:val="decimal"/>
      <w:lvlText w:val="%1."/>
      <w:lvlJc w:val="left"/>
      <w:pPr>
        <w:ind w:left="1080" w:hanging="360"/>
      </w:pPr>
      <w:rPr>
        <w:rFonts w:hint="default"/>
        <w:b w:val="0"/>
      </w:rPr>
    </w:lvl>
    <w:lvl w:ilvl="1" w:tplc="C8F292A2">
      <w:start w:val="1"/>
      <w:numFmt w:val="decimal"/>
      <w:lvlText w:val="%2)"/>
      <w:lvlJc w:val="left"/>
      <w:pPr>
        <w:ind w:left="1800" w:hanging="360"/>
      </w:pPr>
      <w:rPr>
        <w:rFonts w:hint="default"/>
        <w:b w:val="0"/>
      </w:rPr>
    </w:lvl>
    <w:lvl w:ilvl="2" w:tplc="0421000F">
      <w:start w:val="1"/>
      <w:numFmt w:val="decimal"/>
      <w:lvlText w:val="%3."/>
      <w:lvlJc w:val="left"/>
      <w:pPr>
        <w:ind w:left="2700" w:hanging="360"/>
      </w:pPr>
      <w:rPr>
        <w:rFonts w:hint="default"/>
        <w:b w:val="0"/>
      </w:rPr>
    </w:lvl>
    <w:lvl w:ilvl="3" w:tplc="FA6CAC2E">
      <w:start w:val="1"/>
      <w:numFmt w:val="upperLetter"/>
      <w:lvlText w:val="%4."/>
      <w:lvlJc w:val="left"/>
      <w:pPr>
        <w:ind w:left="3240" w:hanging="360"/>
      </w:pPr>
      <w:rPr>
        <w:rFonts w:hint="default"/>
      </w:rPr>
    </w:lvl>
    <w:lvl w:ilvl="4" w:tplc="1E8418C0">
      <w:start w:val="1"/>
      <w:numFmt w:val="lowerLetter"/>
      <w:lvlText w:val="%5."/>
      <w:lvlJc w:val="left"/>
      <w:pPr>
        <w:ind w:left="3960" w:hanging="360"/>
      </w:pPr>
      <w:rPr>
        <w:rFonts w:hint="default"/>
      </w:rPr>
    </w:lvl>
    <w:lvl w:ilvl="5" w:tplc="7CA89F58">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A87055F"/>
    <w:multiLevelType w:val="hybridMultilevel"/>
    <w:tmpl w:val="286051B2"/>
    <w:lvl w:ilvl="0" w:tplc="04210019">
      <w:start w:val="1"/>
      <w:numFmt w:val="lowerLetter"/>
      <w:lvlText w:val="%1."/>
      <w:lvlJc w:val="left"/>
      <w:pPr>
        <w:ind w:left="144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A8A00C6"/>
    <w:multiLevelType w:val="hybridMultilevel"/>
    <w:tmpl w:val="BDD2B296"/>
    <w:lvl w:ilvl="0" w:tplc="7BD03B9A">
      <w:start w:val="1"/>
      <w:numFmt w:val="decimal"/>
      <w:lvlText w:val="%1."/>
      <w:lvlJc w:val="left"/>
      <w:pPr>
        <w:ind w:left="1080" w:hanging="360"/>
      </w:pPr>
      <w:rPr>
        <w:rFonts w:hint="default"/>
        <w:b w:val="0"/>
      </w:rPr>
    </w:lvl>
    <w:lvl w:ilvl="1" w:tplc="C8F292A2">
      <w:start w:val="1"/>
      <w:numFmt w:val="decimal"/>
      <w:lvlText w:val="%2)"/>
      <w:lvlJc w:val="left"/>
      <w:pPr>
        <w:ind w:left="1800" w:hanging="360"/>
      </w:pPr>
      <w:rPr>
        <w:rFonts w:hint="default"/>
        <w:b w:val="0"/>
      </w:rPr>
    </w:lvl>
    <w:lvl w:ilvl="2" w:tplc="04210019">
      <w:start w:val="1"/>
      <w:numFmt w:val="lowerLetter"/>
      <w:lvlText w:val="%3."/>
      <w:lvlJc w:val="left"/>
      <w:pPr>
        <w:ind w:left="2700" w:hanging="360"/>
      </w:pPr>
      <w:rPr>
        <w:rFonts w:hint="default"/>
        <w:b w:val="0"/>
      </w:rPr>
    </w:lvl>
    <w:lvl w:ilvl="3" w:tplc="FA6CAC2E">
      <w:start w:val="1"/>
      <w:numFmt w:val="upperLetter"/>
      <w:lvlText w:val="%4."/>
      <w:lvlJc w:val="left"/>
      <w:pPr>
        <w:ind w:left="3240" w:hanging="360"/>
      </w:pPr>
      <w:rPr>
        <w:rFonts w:hint="default"/>
      </w:rPr>
    </w:lvl>
    <w:lvl w:ilvl="4" w:tplc="1E8418C0">
      <w:start w:val="1"/>
      <w:numFmt w:val="low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41F29A5"/>
    <w:multiLevelType w:val="hybridMultilevel"/>
    <w:tmpl w:val="D5EAF66A"/>
    <w:lvl w:ilvl="0" w:tplc="E2683234">
      <w:start w:val="1"/>
      <w:numFmt w:val="lowerLetter"/>
      <w:lvlText w:val="%1."/>
      <w:lvlJc w:val="left"/>
      <w:pPr>
        <w:ind w:left="1800" w:hanging="360"/>
      </w:pPr>
      <w:rPr>
        <w:rFonts w:hint="default"/>
      </w:r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10" w15:restartNumberingAfterBreak="0">
    <w:nsid w:val="44FB0770"/>
    <w:multiLevelType w:val="hybridMultilevel"/>
    <w:tmpl w:val="29BC70C6"/>
    <w:lvl w:ilvl="0" w:tplc="04210019">
      <w:start w:val="1"/>
      <w:numFmt w:val="lowerLetter"/>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11" w15:restartNumberingAfterBreak="0">
    <w:nsid w:val="4A1307FB"/>
    <w:multiLevelType w:val="hybridMultilevel"/>
    <w:tmpl w:val="64044E00"/>
    <w:lvl w:ilvl="0" w:tplc="F160B4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19050B0"/>
    <w:multiLevelType w:val="hybridMultilevel"/>
    <w:tmpl w:val="DEBA36F4"/>
    <w:lvl w:ilvl="0" w:tplc="7BD03B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7017A29"/>
    <w:multiLevelType w:val="hybridMultilevel"/>
    <w:tmpl w:val="6CA2E268"/>
    <w:lvl w:ilvl="0" w:tplc="0462995E">
      <w:start w:val="1"/>
      <w:numFmt w:val="decimal"/>
      <w:lvlText w:val="%1."/>
      <w:lvlJc w:val="left"/>
      <w:pPr>
        <w:ind w:left="360" w:hanging="360"/>
      </w:pPr>
      <w:rPr>
        <w:rFonts w:hint="default"/>
      </w:rPr>
    </w:lvl>
    <w:lvl w:ilvl="1" w:tplc="E2683234">
      <w:start w:val="1"/>
      <w:numFmt w:val="lowerLetter"/>
      <w:lvlText w:val="%2."/>
      <w:lvlJc w:val="left"/>
      <w:pPr>
        <w:ind w:left="1252" w:hanging="360"/>
      </w:pPr>
      <w:rPr>
        <w:rFonts w:hint="default"/>
      </w:rPr>
    </w:lvl>
    <w:lvl w:ilvl="2" w:tplc="3F32BB84">
      <w:start w:val="1"/>
      <w:numFmt w:val="decimal"/>
      <w:lvlText w:val="%3)"/>
      <w:lvlJc w:val="left"/>
      <w:pPr>
        <w:ind w:left="2152" w:hanging="360"/>
      </w:pPr>
      <w:rPr>
        <w:rFonts w:ascii="Times New Roman" w:eastAsia="Times New Roman" w:hAnsi="Times New Roman" w:cs="Times New Roman"/>
      </w:rPr>
    </w:lvl>
    <w:lvl w:ilvl="3" w:tplc="8452B0AC">
      <w:start w:val="1"/>
      <w:numFmt w:val="decimal"/>
      <w:lvlText w:val="(%4)"/>
      <w:lvlJc w:val="left"/>
      <w:pPr>
        <w:ind w:left="2692" w:hanging="360"/>
      </w:pPr>
      <w:rPr>
        <w:rFonts w:hint="default"/>
      </w:rPr>
    </w:lvl>
    <w:lvl w:ilvl="4" w:tplc="1A3CE57C">
      <w:start w:val="3"/>
      <w:numFmt w:val="upperLetter"/>
      <w:lvlText w:val="%5."/>
      <w:lvlJc w:val="left"/>
      <w:pPr>
        <w:ind w:left="3196" w:hanging="360"/>
      </w:pPr>
      <w:rPr>
        <w:rFonts w:hint="default"/>
      </w:rPr>
    </w:lvl>
    <w:lvl w:ilvl="5" w:tplc="0421001B" w:tentative="1">
      <w:start w:val="1"/>
      <w:numFmt w:val="lowerRoman"/>
      <w:lvlText w:val="%6."/>
      <w:lvlJc w:val="right"/>
      <w:pPr>
        <w:ind w:left="4132" w:hanging="180"/>
      </w:pPr>
    </w:lvl>
    <w:lvl w:ilvl="6" w:tplc="0421000F" w:tentative="1">
      <w:start w:val="1"/>
      <w:numFmt w:val="decimal"/>
      <w:lvlText w:val="%7."/>
      <w:lvlJc w:val="left"/>
      <w:pPr>
        <w:ind w:left="4852" w:hanging="360"/>
      </w:pPr>
    </w:lvl>
    <w:lvl w:ilvl="7" w:tplc="04210019" w:tentative="1">
      <w:start w:val="1"/>
      <w:numFmt w:val="lowerLetter"/>
      <w:lvlText w:val="%8."/>
      <w:lvlJc w:val="left"/>
      <w:pPr>
        <w:ind w:left="5572" w:hanging="360"/>
      </w:pPr>
    </w:lvl>
    <w:lvl w:ilvl="8" w:tplc="0421001B" w:tentative="1">
      <w:start w:val="1"/>
      <w:numFmt w:val="lowerRoman"/>
      <w:lvlText w:val="%9."/>
      <w:lvlJc w:val="right"/>
      <w:pPr>
        <w:ind w:left="6292" w:hanging="180"/>
      </w:pPr>
    </w:lvl>
  </w:abstractNum>
  <w:abstractNum w:abstractNumId="14" w15:restartNumberingAfterBreak="0">
    <w:nsid w:val="5A3E44EC"/>
    <w:multiLevelType w:val="hybridMultilevel"/>
    <w:tmpl w:val="40323BD0"/>
    <w:lvl w:ilvl="0" w:tplc="2698F462">
      <w:start w:val="1"/>
      <w:numFmt w:val="decimal"/>
      <w:lvlText w:val="%1."/>
      <w:lvlJc w:val="left"/>
      <w:pPr>
        <w:ind w:left="928" w:hanging="360"/>
      </w:pPr>
      <w:rPr>
        <w:rFonts w:hint="default"/>
        <w:b/>
      </w:rPr>
    </w:lvl>
    <w:lvl w:ilvl="1" w:tplc="2EC49E38">
      <w:start w:val="1"/>
      <w:numFmt w:val="lowerLetter"/>
      <w:lvlText w:val="%2."/>
      <w:lvlJc w:val="left"/>
      <w:pPr>
        <w:ind w:left="1648" w:hanging="360"/>
      </w:pPr>
      <w:rPr>
        <w:b w:val="0"/>
      </w:rPr>
    </w:lvl>
    <w:lvl w:ilvl="2" w:tplc="5BB23A88">
      <w:start w:val="1"/>
      <w:numFmt w:val="decimal"/>
      <w:lvlText w:val="%3)"/>
      <w:lvlJc w:val="right"/>
      <w:pPr>
        <w:ind w:left="2368" w:hanging="180"/>
      </w:pPr>
      <w:rPr>
        <w:rFonts w:ascii="Times New Roman" w:eastAsia="Times New Roman" w:hAnsi="Times New Roman" w:cs="Times New Roman"/>
      </w:rPr>
    </w:lvl>
    <w:lvl w:ilvl="3" w:tplc="3920EE62">
      <w:start w:val="1"/>
      <w:numFmt w:val="decimal"/>
      <w:lvlText w:val="%4."/>
      <w:lvlJc w:val="left"/>
      <w:pPr>
        <w:ind w:left="3088" w:hanging="360"/>
      </w:pPr>
      <w:rPr>
        <w:b/>
        <w:i w:val="0"/>
      </w:rPr>
    </w:lvl>
    <w:lvl w:ilvl="4" w:tplc="04210019">
      <w:start w:val="1"/>
      <w:numFmt w:val="lowerLetter"/>
      <w:lvlText w:val="%5."/>
      <w:lvlJc w:val="left"/>
      <w:pPr>
        <w:ind w:left="3808" w:hanging="360"/>
      </w:pPr>
    </w:lvl>
    <w:lvl w:ilvl="5" w:tplc="318409BC">
      <w:start w:val="1"/>
      <w:numFmt w:val="decimal"/>
      <w:lvlText w:val="%6)"/>
      <w:lvlJc w:val="left"/>
      <w:pPr>
        <w:ind w:left="4708" w:hanging="360"/>
      </w:pPr>
      <w:rPr>
        <w:rFonts w:hint="default"/>
      </w:rPr>
    </w:lvl>
    <w:lvl w:ilvl="6" w:tplc="851E70E6">
      <w:start w:val="1"/>
      <w:numFmt w:val="lowerLetter"/>
      <w:lvlText w:val="%7)"/>
      <w:lvlJc w:val="left"/>
      <w:pPr>
        <w:ind w:left="5248" w:hanging="360"/>
      </w:pPr>
      <w:rPr>
        <w:rFonts w:hint="default"/>
      </w:rPr>
    </w:lvl>
    <w:lvl w:ilvl="7" w:tplc="8054B46A">
      <w:start w:val="8"/>
      <w:numFmt w:val="upperLetter"/>
      <w:lvlText w:val="%8."/>
      <w:lvlJc w:val="left"/>
      <w:pPr>
        <w:ind w:left="5968" w:hanging="360"/>
      </w:pPr>
      <w:rPr>
        <w:rFonts w:hint="default"/>
      </w:rPr>
    </w:lvl>
    <w:lvl w:ilvl="8" w:tplc="0421001B" w:tentative="1">
      <w:start w:val="1"/>
      <w:numFmt w:val="lowerRoman"/>
      <w:lvlText w:val="%9."/>
      <w:lvlJc w:val="right"/>
      <w:pPr>
        <w:ind w:left="6688" w:hanging="180"/>
      </w:pPr>
    </w:lvl>
  </w:abstractNum>
  <w:abstractNum w:abstractNumId="15" w15:restartNumberingAfterBreak="0">
    <w:nsid w:val="5FC256A8"/>
    <w:multiLevelType w:val="hybridMultilevel"/>
    <w:tmpl w:val="4ABCA570"/>
    <w:lvl w:ilvl="0" w:tplc="04210019">
      <w:start w:val="1"/>
      <w:numFmt w:val="lowerLetter"/>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6" w15:restartNumberingAfterBreak="0">
    <w:nsid w:val="661F6EFB"/>
    <w:multiLevelType w:val="hybridMultilevel"/>
    <w:tmpl w:val="35929D6A"/>
    <w:lvl w:ilvl="0" w:tplc="0FBABC18">
      <w:start w:val="1"/>
      <w:numFmt w:val="lowerLetter"/>
      <w:lvlText w:val="%1)"/>
      <w:lvlJc w:val="left"/>
      <w:pPr>
        <w:ind w:left="993" w:hanging="360"/>
      </w:pPr>
      <w:rPr>
        <w:rFonts w:hint="default"/>
      </w:rPr>
    </w:lvl>
    <w:lvl w:ilvl="1" w:tplc="2D94F8B4">
      <w:start w:val="1"/>
      <w:numFmt w:val="decimal"/>
      <w:lvlText w:val="(%2)"/>
      <w:lvlJc w:val="left"/>
      <w:pPr>
        <w:ind w:left="1713" w:hanging="360"/>
      </w:pPr>
      <w:rPr>
        <w:rFonts w:ascii="Times New Roman" w:eastAsia="Times New Roman" w:hAnsi="Times New Roman" w:cs="Times New Roman"/>
      </w:rPr>
    </w:lvl>
    <w:lvl w:ilvl="2" w:tplc="FE54842A">
      <w:start w:val="1"/>
      <w:numFmt w:val="decimal"/>
      <w:lvlText w:val="%3."/>
      <w:lvlJc w:val="left"/>
      <w:pPr>
        <w:ind w:left="2613" w:hanging="360"/>
      </w:pPr>
      <w:rPr>
        <w:rFonts w:hint="default"/>
      </w:rPr>
    </w:lvl>
    <w:lvl w:ilvl="3" w:tplc="38963BA8">
      <w:start w:val="1"/>
      <w:numFmt w:val="lowerLetter"/>
      <w:lvlText w:val="%4."/>
      <w:lvlJc w:val="left"/>
      <w:pPr>
        <w:ind w:left="3153" w:hanging="360"/>
      </w:pPr>
      <w:rPr>
        <w:rFonts w:hint="default"/>
      </w:rPr>
    </w:lvl>
    <w:lvl w:ilvl="4" w:tplc="943A1EEE">
      <w:start w:val="1"/>
      <w:numFmt w:val="decimal"/>
      <w:lvlText w:val="%5)"/>
      <w:lvlJc w:val="left"/>
      <w:pPr>
        <w:ind w:left="3873" w:hanging="360"/>
      </w:pPr>
      <w:rPr>
        <w:rFonts w:hint="default"/>
      </w:r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17" w15:restartNumberingAfterBreak="0">
    <w:nsid w:val="691519B1"/>
    <w:multiLevelType w:val="hybridMultilevel"/>
    <w:tmpl w:val="661EEA02"/>
    <w:lvl w:ilvl="0" w:tplc="7BD03B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1"/>
  </w:num>
  <w:num w:numId="3">
    <w:abstractNumId w:val="10"/>
  </w:num>
  <w:num w:numId="4">
    <w:abstractNumId w:val="17"/>
  </w:num>
  <w:num w:numId="5">
    <w:abstractNumId w:val="12"/>
  </w:num>
  <w:num w:numId="6">
    <w:abstractNumId w:val="2"/>
  </w:num>
  <w:num w:numId="7">
    <w:abstractNumId w:val="4"/>
  </w:num>
  <w:num w:numId="8">
    <w:abstractNumId w:val="13"/>
  </w:num>
  <w:num w:numId="9">
    <w:abstractNumId w:val="16"/>
  </w:num>
  <w:num w:numId="10">
    <w:abstractNumId w:val="14"/>
  </w:num>
  <w:num w:numId="11">
    <w:abstractNumId w:val="9"/>
  </w:num>
  <w:num w:numId="12">
    <w:abstractNumId w:val="1"/>
  </w:num>
  <w:num w:numId="13">
    <w:abstractNumId w:val="8"/>
  </w:num>
  <w:num w:numId="14">
    <w:abstractNumId w:val="7"/>
  </w:num>
  <w:num w:numId="15">
    <w:abstractNumId w:val="3"/>
  </w:num>
  <w:num w:numId="16">
    <w:abstractNumId w:val="15"/>
  </w:num>
  <w:num w:numId="17">
    <w:abstractNumId w:val="6"/>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50"/>
    <w:rsid w:val="00000761"/>
    <w:rsid w:val="00005721"/>
    <w:rsid w:val="0002397B"/>
    <w:rsid w:val="000560AD"/>
    <w:rsid w:val="00057472"/>
    <w:rsid w:val="000745A5"/>
    <w:rsid w:val="00074608"/>
    <w:rsid w:val="000A7148"/>
    <w:rsid w:val="000B60B9"/>
    <w:rsid w:val="000C093B"/>
    <w:rsid w:val="000C39FA"/>
    <w:rsid w:val="000C3E33"/>
    <w:rsid w:val="00126371"/>
    <w:rsid w:val="00131FBC"/>
    <w:rsid w:val="00172077"/>
    <w:rsid w:val="001A449F"/>
    <w:rsid w:val="001C048E"/>
    <w:rsid w:val="001E606F"/>
    <w:rsid w:val="001F683B"/>
    <w:rsid w:val="002075C8"/>
    <w:rsid w:val="0021032A"/>
    <w:rsid w:val="00222247"/>
    <w:rsid w:val="00242509"/>
    <w:rsid w:val="00260420"/>
    <w:rsid w:val="002621A1"/>
    <w:rsid w:val="00263E90"/>
    <w:rsid w:val="00275D22"/>
    <w:rsid w:val="00286C75"/>
    <w:rsid w:val="00290E9D"/>
    <w:rsid w:val="002A1108"/>
    <w:rsid w:val="002F4691"/>
    <w:rsid w:val="0030052B"/>
    <w:rsid w:val="00315B1D"/>
    <w:rsid w:val="003334D5"/>
    <w:rsid w:val="00336AA2"/>
    <w:rsid w:val="00374E2F"/>
    <w:rsid w:val="00377DF3"/>
    <w:rsid w:val="00396CBC"/>
    <w:rsid w:val="003E201E"/>
    <w:rsid w:val="003E549A"/>
    <w:rsid w:val="003E5CB2"/>
    <w:rsid w:val="003E61E8"/>
    <w:rsid w:val="003F39D0"/>
    <w:rsid w:val="00422D31"/>
    <w:rsid w:val="00450852"/>
    <w:rsid w:val="0045086A"/>
    <w:rsid w:val="00451200"/>
    <w:rsid w:val="00457464"/>
    <w:rsid w:val="00460ECF"/>
    <w:rsid w:val="004644D7"/>
    <w:rsid w:val="00467743"/>
    <w:rsid w:val="00472EB6"/>
    <w:rsid w:val="0048587B"/>
    <w:rsid w:val="004A0BBD"/>
    <w:rsid w:val="004A7040"/>
    <w:rsid w:val="004B4E67"/>
    <w:rsid w:val="004C3701"/>
    <w:rsid w:val="004D546E"/>
    <w:rsid w:val="004F2A8E"/>
    <w:rsid w:val="004F44CE"/>
    <w:rsid w:val="00502F06"/>
    <w:rsid w:val="00504CA8"/>
    <w:rsid w:val="005206C7"/>
    <w:rsid w:val="00527652"/>
    <w:rsid w:val="005310C7"/>
    <w:rsid w:val="0053160C"/>
    <w:rsid w:val="00536282"/>
    <w:rsid w:val="00544753"/>
    <w:rsid w:val="00553529"/>
    <w:rsid w:val="00555FC6"/>
    <w:rsid w:val="00576BF1"/>
    <w:rsid w:val="00580057"/>
    <w:rsid w:val="005815A7"/>
    <w:rsid w:val="005A28F8"/>
    <w:rsid w:val="005A78DF"/>
    <w:rsid w:val="005B1BD8"/>
    <w:rsid w:val="005C2F87"/>
    <w:rsid w:val="005E1513"/>
    <w:rsid w:val="005E622C"/>
    <w:rsid w:val="005E7C19"/>
    <w:rsid w:val="00603B11"/>
    <w:rsid w:val="00624BBB"/>
    <w:rsid w:val="006573E4"/>
    <w:rsid w:val="00657590"/>
    <w:rsid w:val="006663A3"/>
    <w:rsid w:val="0067436F"/>
    <w:rsid w:val="006E16CE"/>
    <w:rsid w:val="006E6DBC"/>
    <w:rsid w:val="006F2BED"/>
    <w:rsid w:val="00700632"/>
    <w:rsid w:val="007231A0"/>
    <w:rsid w:val="007237CE"/>
    <w:rsid w:val="00740A0F"/>
    <w:rsid w:val="00741C7F"/>
    <w:rsid w:val="00753582"/>
    <w:rsid w:val="00762E14"/>
    <w:rsid w:val="00790B57"/>
    <w:rsid w:val="007B286B"/>
    <w:rsid w:val="007C4229"/>
    <w:rsid w:val="007F3E60"/>
    <w:rsid w:val="008057DA"/>
    <w:rsid w:val="00822F1F"/>
    <w:rsid w:val="00833FC8"/>
    <w:rsid w:val="00835D53"/>
    <w:rsid w:val="0087709F"/>
    <w:rsid w:val="008810D6"/>
    <w:rsid w:val="008811C5"/>
    <w:rsid w:val="008A765C"/>
    <w:rsid w:val="008C4C28"/>
    <w:rsid w:val="008D13E3"/>
    <w:rsid w:val="008D2F13"/>
    <w:rsid w:val="008D72C7"/>
    <w:rsid w:val="008D75C8"/>
    <w:rsid w:val="008E2082"/>
    <w:rsid w:val="008E440E"/>
    <w:rsid w:val="008F02DE"/>
    <w:rsid w:val="008F526F"/>
    <w:rsid w:val="008F6976"/>
    <w:rsid w:val="00911C68"/>
    <w:rsid w:val="00931150"/>
    <w:rsid w:val="0094030B"/>
    <w:rsid w:val="00957F5A"/>
    <w:rsid w:val="0097633E"/>
    <w:rsid w:val="009866AC"/>
    <w:rsid w:val="009B11F5"/>
    <w:rsid w:val="009B64B2"/>
    <w:rsid w:val="009D40CA"/>
    <w:rsid w:val="009F227F"/>
    <w:rsid w:val="009F65C1"/>
    <w:rsid w:val="00A004AF"/>
    <w:rsid w:val="00A07F70"/>
    <w:rsid w:val="00A12D93"/>
    <w:rsid w:val="00A2460D"/>
    <w:rsid w:val="00A27F58"/>
    <w:rsid w:val="00A45ACE"/>
    <w:rsid w:val="00A471CB"/>
    <w:rsid w:val="00A55DCF"/>
    <w:rsid w:val="00A56FFF"/>
    <w:rsid w:val="00A85A30"/>
    <w:rsid w:val="00AA2B10"/>
    <w:rsid w:val="00AB5471"/>
    <w:rsid w:val="00AC6442"/>
    <w:rsid w:val="00AD7630"/>
    <w:rsid w:val="00AE31F4"/>
    <w:rsid w:val="00AE4812"/>
    <w:rsid w:val="00AF1C0E"/>
    <w:rsid w:val="00B1618A"/>
    <w:rsid w:val="00B321E1"/>
    <w:rsid w:val="00B34E7E"/>
    <w:rsid w:val="00B571CE"/>
    <w:rsid w:val="00B61822"/>
    <w:rsid w:val="00B63696"/>
    <w:rsid w:val="00B65DD8"/>
    <w:rsid w:val="00B84FD8"/>
    <w:rsid w:val="00B97EAA"/>
    <w:rsid w:val="00BA50CF"/>
    <w:rsid w:val="00BC7E88"/>
    <w:rsid w:val="00BD4224"/>
    <w:rsid w:val="00BE0E40"/>
    <w:rsid w:val="00BE1740"/>
    <w:rsid w:val="00BF3D92"/>
    <w:rsid w:val="00BF7125"/>
    <w:rsid w:val="00C01361"/>
    <w:rsid w:val="00C12A7A"/>
    <w:rsid w:val="00C22E91"/>
    <w:rsid w:val="00C238AB"/>
    <w:rsid w:val="00C30C69"/>
    <w:rsid w:val="00C35C25"/>
    <w:rsid w:val="00C37BA5"/>
    <w:rsid w:val="00C51AF6"/>
    <w:rsid w:val="00C67150"/>
    <w:rsid w:val="00C75BA4"/>
    <w:rsid w:val="00C97E67"/>
    <w:rsid w:val="00CA66C7"/>
    <w:rsid w:val="00CC2A66"/>
    <w:rsid w:val="00CC7991"/>
    <w:rsid w:val="00CE2607"/>
    <w:rsid w:val="00CE59BC"/>
    <w:rsid w:val="00CE660F"/>
    <w:rsid w:val="00D2313A"/>
    <w:rsid w:val="00D3270B"/>
    <w:rsid w:val="00D45DBA"/>
    <w:rsid w:val="00D470F9"/>
    <w:rsid w:val="00D633F8"/>
    <w:rsid w:val="00D648FD"/>
    <w:rsid w:val="00D8493D"/>
    <w:rsid w:val="00DA0AA9"/>
    <w:rsid w:val="00DB54C5"/>
    <w:rsid w:val="00DD01E5"/>
    <w:rsid w:val="00DE0F0A"/>
    <w:rsid w:val="00DE182E"/>
    <w:rsid w:val="00DE63BA"/>
    <w:rsid w:val="00E50CD1"/>
    <w:rsid w:val="00E564BA"/>
    <w:rsid w:val="00E67A8B"/>
    <w:rsid w:val="00E91F78"/>
    <w:rsid w:val="00EA6354"/>
    <w:rsid w:val="00EC688B"/>
    <w:rsid w:val="00EE1EB4"/>
    <w:rsid w:val="00EE39FC"/>
    <w:rsid w:val="00EE3A0E"/>
    <w:rsid w:val="00EE5D67"/>
    <w:rsid w:val="00F155F2"/>
    <w:rsid w:val="00F229A1"/>
    <w:rsid w:val="00F23210"/>
    <w:rsid w:val="00F26BD7"/>
    <w:rsid w:val="00F3079A"/>
    <w:rsid w:val="00F34102"/>
    <w:rsid w:val="00F51963"/>
    <w:rsid w:val="00F52EE5"/>
    <w:rsid w:val="00F62768"/>
    <w:rsid w:val="00F7529A"/>
    <w:rsid w:val="00FB5F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89E18-A47C-4218-BD84-3B4034B8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4CA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4CA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4C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C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4C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4CA8"/>
    <w:rPr>
      <w:rFonts w:ascii="Times New Roman" w:eastAsia="Times New Roman" w:hAnsi="Times New Roman" w:cs="Times New Roman"/>
      <w:b/>
      <w:bCs/>
      <w:sz w:val="27"/>
      <w:szCs w:val="27"/>
    </w:rPr>
  </w:style>
  <w:style w:type="paragraph" w:styleId="Title">
    <w:name w:val="Title"/>
    <w:basedOn w:val="Normal"/>
    <w:link w:val="TitleChar"/>
    <w:qFormat/>
    <w:rsid w:val="00931150"/>
    <w:pPr>
      <w:spacing w:after="0" w:line="240" w:lineRule="auto"/>
      <w:jc w:val="center"/>
    </w:pPr>
    <w:rPr>
      <w:rFonts w:ascii="Arial" w:eastAsia="Times New Roman" w:hAnsi="Arial" w:cs="Arial"/>
      <w:b/>
      <w:bCs/>
      <w:i/>
      <w:iCs/>
      <w:sz w:val="28"/>
      <w:szCs w:val="20"/>
    </w:rPr>
  </w:style>
  <w:style w:type="character" w:customStyle="1" w:styleId="TitleChar">
    <w:name w:val="Title Char"/>
    <w:basedOn w:val="DefaultParagraphFont"/>
    <w:link w:val="Title"/>
    <w:rsid w:val="00931150"/>
    <w:rPr>
      <w:rFonts w:ascii="Arial" w:eastAsia="Times New Roman" w:hAnsi="Arial" w:cs="Arial"/>
      <w:b/>
      <w:bCs/>
      <w:i/>
      <w:iCs/>
      <w:sz w:val="28"/>
      <w:szCs w:val="20"/>
    </w:rPr>
  </w:style>
  <w:style w:type="paragraph" w:styleId="ListParagraph">
    <w:name w:val="List Paragraph"/>
    <w:aliases w:val="Body of text,List Paragraph1,Colorful List - Accent 11"/>
    <w:basedOn w:val="Normal"/>
    <w:link w:val="ListParagraphChar"/>
    <w:uiPriority w:val="34"/>
    <w:qFormat/>
    <w:rsid w:val="0093115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931150"/>
    <w:rPr>
      <w:rFonts w:ascii="Times New Roman" w:eastAsia="Times New Roman" w:hAnsi="Times New Roman" w:cs="Times New Roman"/>
      <w:sz w:val="24"/>
      <w:szCs w:val="24"/>
    </w:rPr>
  </w:style>
  <w:style w:type="character" w:customStyle="1" w:styleId="hps">
    <w:name w:val="hps"/>
    <w:basedOn w:val="DefaultParagraphFont"/>
    <w:rsid w:val="002621A1"/>
  </w:style>
  <w:style w:type="paragraph" w:styleId="BalloonText">
    <w:name w:val="Balloon Text"/>
    <w:basedOn w:val="Normal"/>
    <w:link w:val="BalloonTextChar"/>
    <w:uiPriority w:val="99"/>
    <w:semiHidden/>
    <w:unhideWhenUsed/>
    <w:rsid w:val="009B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B2"/>
    <w:rPr>
      <w:rFonts w:ascii="Tahoma" w:hAnsi="Tahoma" w:cs="Tahoma"/>
      <w:sz w:val="16"/>
      <w:szCs w:val="16"/>
    </w:rPr>
  </w:style>
  <w:style w:type="table" w:styleId="TableGrid">
    <w:name w:val="Table Grid"/>
    <w:basedOn w:val="TableNormal"/>
    <w:uiPriority w:val="59"/>
    <w:rsid w:val="00B321E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A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C7"/>
  </w:style>
  <w:style w:type="paragraph" w:styleId="Footer">
    <w:name w:val="footer"/>
    <w:basedOn w:val="Normal"/>
    <w:link w:val="FooterChar"/>
    <w:uiPriority w:val="99"/>
    <w:unhideWhenUsed/>
    <w:rsid w:val="00CA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C7"/>
  </w:style>
  <w:style w:type="character" w:customStyle="1" w:styleId="normalchar">
    <w:name w:val="normal__char"/>
    <w:basedOn w:val="DefaultParagraphFont"/>
    <w:rsid w:val="00CC7991"/>
  </w:style>
  <w:style w:type="paragraph" w:customStyle="1" w:styleId="Normal1">
    <w:name w:val="Normal1"/>
    <w:basedOn w:val="Normal"/>
    <w:rsid w:val="00CC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CC7991"/>
  </w:style>
  <w:style w:type="paragraph" w:customStyle="1" w:styleId="Title1">
    <w:name w:val="Title1"/>
    <w:basedOn w:val="Normal"/>
    <w:rsid w:val="00CC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0">
    <w:name w:val="title__char"/>
    <w:basedOn w:val="DefaultParagraphFont"/>
    <w:rsid w:val="00CC7991"/>
  </w:style>
  <w:style w:type="paragraph" w:styleId="NormalWeb">
    <w:name w:val="Normal (Web)"/>
    <w:basedOn w:val="Normal"/>
    <w:uiPriority w:val="99"/>
    <w:unhideWhenUsed/>
    <w:rsid w:val="00A2460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2313A"/>
    <w:rPr>
      <w:color w:val="808080"/>
    </w:rPr>
  </w:style>
  <w:style w:type="character" w:styleId="Hyperlink">
    <w:name w:val="Hyperlink"/>
    <w:basedOn w:val="DefaultParagraphFont"/>
    <w:uiPriority w:val="99"/>
    <w:rsid w:val="00CE660F"/>
    <w:rPr>
      <w:color w:val="0000FF"/>
      <w:u w:val="single"/>
    </w:rPr>
  </w:style>
  <w:style w:type="character" w:customStyle="1" w:styleId="shorttext">
    <w:name w:val="short_text"/>
    <w:basedOn w:val="DefaultParagraphFont"/>
    <w:rsid w:val="00A56FFF"/>
  </w:style>
  <w:style w:type="paragraph" w:styleId="FootnoteText">
    <w:name w:val="footnote text"/>
    <w:basedOn w:val="Normal"/>
    <w:link w:val="FootnoteTextChar"/>
    <w:unhideWhenUsed/>
    <w:rsid w:val="00700632"/>
    <w:pPr>
      <w:spacing w:after="0" w:line="240" w:lineRule="auto"/>
    </w:pPr>
    <w:rPr>
      <w:sz w:val="20"/>
      <w:szCs w:val="20"/>
    </w:rPr>
  </w:style>
  <w:style w:type="character" w:customStyle="1" w:styleId="FootnoteTextChar">
    <w:name w:val="Footnote Text Char"/>
    <w:basedOn w:val="DefaultParagraphFont"/>
    <w:link w:val="FootnoteText"/>
    <w:rsid w:val="00700632"/>
    <w:rPr>
      <w:sz w:val="20"/>
      <w:szCs w:val="20"/>
    </w:rPr>
  </w:style>
  <w:style w:type="character" w:styleId="FootnoteReference">
    <w:name w:val="footnote reference"/>
    <w:basedOn w:val="DefaultParagraphFont"/>
    <w:uiPriority w:val="99"/>
    <w:semiHidden/>
    <w:unhideWhenUsed/>
    <w:rsid w:val="00700632"/>
    <w:rPr>
      <w:vertAlign w:val="superscript"/>
    </w:rPr>
  </w:style>
  <w:style w:type="paragraph" w:customStyle="1" w:styleId="Default">
    <w:name w:val="Default"/>
    <w:rsid w:val="00422D31"/>
    <w:pPr>
      <w:autoSpaceDE w:val="0"/>
      <w:autoSpaceDN w:val="0"/>
      <w:adjustRightInd w:val="0"/>
      <w:spacing w:after="0" w:line="240" w:lineRule="auto"/>
    </w:pPr>
    <w:rPr>
      <w:rFonts w:ascii="Times New Arabic" w:hAnsi="Times New Arabic" w:cs="Times New Arabic"/>
      <w:color w:val="000000"/>
      <w:sz w:val="24"/>
      <w:szCs w:val="24"/>
    </w:rPr>
  </w:style>
  <w:style w:type="character" w:styleId="Emphasis">
    <w:name w:val="Emphasis"/>
    <w:basedOn w:val="DefaultParagraphFont"/>
    <w:uiPriority w:val="20"/>
    <w:qFormat/>
    <w:rsid w:val="00B63696"/>
    <w:rPr>
      <w:i/>
      <w:iCs/>
    </w:rPr>
  </w:style>
  <w:style w:type="character" w:customStyle="1" w:styleId="fullpost1">
    <w:name w:val="fullpost1"/>
    <w:basedOn w:val="DefaultParagraphFont"/>
    <w:rsid w:val="00B63696"/>
    <w:rPr>
      <w:vanish w:val="0"/>
      <w:webHidden w:val="0"/>
      <w:specVanish w:val="0"/>
    </w:rPr>
  </w:style>
  <w:style w:type="character" w:styleId="Strong">
    <w:name w:val="Strong"/>
    <w:basedOn w:val="DefaultParagraphFont"/>
    <w:uiPriority w:val="22"/>
    <w:qFormat/>
    <w:rsid w:val="00B34E7E"/>
    <w:rPr>
      <w:b/>
      <w:bCs/>
    </w:rPr>
  </w:style>
  <w:style w:type="paragraph" w:customStyle="1" w:styleId="BodyText1">
    <w:name w:val="Body Text1"/>
    <w:rsid w:val="00B34E7E"/>
    <w:pPr>
      <w:autoSpaceDE w:val="0"/>
      <w:autoSpaceDN w:val="0"/>
      <w:adjustRightInd w:val="0"/>
      <w:spacing w:after="0" w:line="240" w:lineRule="auto"/>
      <w:ind w:firstLine="360"/>
      <w:jc w:val="both"/>
    </w:pPr>
    <w:rPr>
      <w:rFonts w:ascii="Palatino" w:eastAsia="MS Mincho" w:hAnsi="Palatino" w:cs="Palatino"/>
      <w:color w:val="000000"/>
      <w:sz w:val="20"/>
      <w:szCs w:val="20"/>
      <w:lang w:val="en-GB" w:eastAsia="ja-JP"/>
    </w:rPr>
  </w:style>
  <w:style w:type="paragraph" w:customStyle="1" w:styleId="JUD3">
    <w:name w:val="JUD 3"/>
    <w:rsid w:val="00B34E7E"/>
    <w:pPr>
      <w:tabs>
        <w:tab w:val="left" w:pos="360"/>
      </w:tabs>
      <w:spacing w:before="360" w:after="240" w:line="240" w:lineRule="auto"/>
      <w:ind w:left="360" w:hanging="360"/>
    </w:pPr>
    <w:rPr>
      <w:rFonts w:ascii="55 Helvetica Roman" w:eastAsia="Times New Roman" w:hAnsi="55 Helvetica Roman" w:cs="Times New Roman"/>
      <w:b/>
      <w:sz w:val="20"/>
      <w:szCs w:val="20"/>
    </w:rPr>
  </w:style>
  <w:style w:type="paragraph" w:styleId="BodyTextIndent2">
    <w:name w:val="Body Text Indent 2"/>
    <w:basedOn w:val="Normal"/>
    <w:link w:val="BodyTextIndent2Char"/>
    <w:rsid w:val="00B34E7E"/>
    <w:pPr>
      <w:spacing w:after="0" w:line="240" w:lineRule="auto"/>
      <w:ind w:left="360"/>
      <w:jc w:val="both"/>
    </w:pPr>
    <w:rPr>
      <w:rFonts w:ascii="Tahoma" w:eastAsia="Times New Roman" w:hAnsi="Tahoma" w:cs="Tahoma"/>
      <w:sz w:val="24"/>
      <w:szCs w:val="24"/>
      <w:lang w:val="sv-SE"/>
    </w:rPr>
  </w:style>
  <w:style w:type="character" w:customStyle="1" w:styleId="BodyTextIndent2Char">
    <w:name w:val="Body Text Indent 2 Char"/>
    <w:basedOn w:val="DefaultParagraphFont"/>
    <w:link w:val="BodyTextIndent2"/>
    <w:rsid w:val="00B34E7E"/>
    <w:rPr>
      <w:rFonts w:ascii="Tahoma" w:eastAsia="Times New Roman" w:hAnsi="Tahoma" w:cs="Tahoma"/>
      <w:sz w:val="24"/>
      <w:szCs w:val="24"/>
      <w:lang w:val="sv-SE"/>
    </w:rPr>
  </w:style>
  <w:style w:type="paragraph" w:styleId="NoSpacing">
    <w:name w:val="No Spacing"/>
    <w:uiPriority w:val="1"/>
    <w:qFormat/>
    <w:rsid w:val="00AD7630"/>
    <w:pPr>
      <w:spacing w:after="0" w:line="240" w:lineRule="auto"/>
    </w:pPr>
    <w:rPr>
      <w:rFonts w:ascii="Calibri" w:eastAsia="Calibri" w:hAnsi="Calibri" w:cs="Times New Roman"/>
    </w:rPr>
  </w:style>
  <w:style w:type="character" w:customStyle="1" w:styleId="nw">
    <w:name w:val="nw"/>
    <w:basedOn w:val="DefaultParagraphFont"/>
    <w:rsid w:val="00AD7630"/>
  </w:style>
  <w:style w:type="character" w:customStyle="1" w:styleId="EndnoteTextChar">
    <w:name w:val="Endnote Text Char"/>
    <w:basedOn w:val="DefaultParagraphFont"/>
    <w:link w:val="EndnoteText"/>
    <w:uiPriority w:val="99"/>
    <w:semiHidden/>
    <w:rsid w:val="00504CA8"/>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04CA8"/>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504CA8"/>
  </w:style>
  <w:style w:type="character" w:customStyle="1" w:styleId="ilad">
    <w:name w:val="il_ad"/>
    <w:basedOn w:val="DefaultParagraphFont"/>
    <w:rsid w:val="00504CA8"/>
  </w:style>
  <w:style w:type="character" w:customStyle="1" w:styleId="st">
    <w:name w:val="st"/>
    <w:basedOn w:val="DefaultParagraphFont"/>
    <w:rsid w:val="00504CA8"/>
  </w:style>
  <w:style w:type="character" w:customStyle="1" w:styleId="badge">
    <w:name w:val="badge"/>
    <w:basedOn w:val="DefaultParagraphFont"/>
    <w:rsid w:val="00504CA8"/>
  </w:style>
  <w:style w:type="character" w:customStyle="1" w:styleId="BodyTextChar">
    <w:name w:val="Body Text Char"/>
    <w:basedOn w:val="DefaultParagraphFont"/>
    <w:link w:val="BodyText"/>
    <w:uiPriority w:val="99"/>
    <w:semiHidden/>
    <w:rsid w:val="00504CA8"/>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semiHidden/>
    <w:unhideWhenUsed/>
    <w:rsid w:val="00504CA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04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04CA8"/>
    <w:rPr>
      <w:rFonts w:ascii="Courier New" w:eastAsia="Times New Roman" w:hAnsi="Courier New" w:cs="Courier New"/>
      <w:sz w:val="20"/>
      <w:szCs w:val="20"/>
      <w:lang w:val="id-ID" w:eastAsia="id-ID"/>
    </w:rPr>
  </w:style>
  <w:style w:type="character" w:styleId="HTMLCite">
    <w:name w:val="HTML Cite"/>
    <w:basedOn w:val="DefaultParagraphFont"/>
    <w:uiPriority w:val="99"/>
    <w:semiHidden/>
    <w:unhideWhenUsed/>
    <w:rsid w:val="00131FBC"/>
    <w:rPr>
      <w:i/>
      <w:iCs/>
    </w:rPr>
  </w:style>
  <w:style w:type="character" w:customStyle="1" w:styleId="tgc">
    <w:name w:val="_tgc"/>
    <w:basedOn w:val="DefaultParagraphFont"/>
    <w:rsid w:val="0047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353">
      <w:bodyDiv w:val="1"/>
      <w:marLeft w:val="0"/>
      <w:marRight w:val="0"/>
      <w:marTop w:val="0"/>
      <w:marBottom w:val="0"/>
      <w:divBdr>
        <w:top w:val="none" w:sz="0" w:space="0" w:color="auto"/>
        <w:left w:val="none" w:sz="0" w:space="0" w:color="auto"/>
        <w:bottom w:val="none" w:sz="0" w:space="0" w:color="auto"/>
        <w:right w:val="none" w:sz="0" w:space="0" w:color="auto"/>
      </w:divBdr>
    </w:div>
    <w:div w:id="405104309">
      <w:bodyDiv w:val="1"/>
      <w:marLeft w:val="0"/>
      <w:marRight w:val="0"/>
      <w:marTop w:val="0"/>
      <w:marBottom w:val="0"/>
      <w:divBdr>
        <w:top w:val="none" w:sz="0" w:space="0" w:color="auto"/>
        <w:left w:val="none" w:sz="0" w:space="0" w:color="auto"/>
        <w:bottom w:val="none" w:sz="0" w:space="0" w:color="auto"/>
        <w:right w:val="none" w:sz="0" w:space="0" w:color="auto"/>
      </w:divBdr>
      <w:divsChild>
        <w:div w:id="1692729518">
          <w:marLeft w:val="0"/>
          <w:marRight w:val="0"/>
          <w:marTop w:val="0"/>
          <w:marBottom w:val="0"/>
          <w:divBdr>
            <w:top w:val="none" w:sz="0" w:space="0" w:color="auto"/>
            <w:left w:val="none" w:sz="0" w:space="0" w:color="auto"/>
            <w:bottom w:val="none" w:sz="0" w:space="0" w:color="auto"/>
            <w:right w:val="none" w:sz="0" w:space="0" w:color="auto"/>
          </w:divBdr>
          <w:divsChild>
            <w:div w:id="259875122">
              <w:marLeft w:val="0"/>
              <w:marRight w:val="0"/>
              <w:marTop w:val="0"/>
              <w:marBottom w:val="0"/>
              <w:divBdr>
                <w:top w:val="none" w:sz="0" w:space="0" w:color="auto"/>
                <w:left w:val="none" w:sz="0" w:space="0" w:color="auto"/>
                <w:bottom w:val="none" w:sz="0" w:space="0" w:color="auto"/>
                <w:right w:val="none" w:sz="0" w:space="0" w:color="auto"/>
              </w:divBdr>
              <w:divsChild>
                <w:div w:id="1629361951">
                  <w:marLeft w:val="0"/>
                  <w:marRight w:val="0"/>
                  <w:marTop w:val="0"/>
                  <w:marBottom w:val="0"/>
                  <w:divBdr>
                    <w:top w:val="none" w:sz="0" w:space="0" w:color="auto"/>
                    <w:left w:val="none" w:sz="0" w:space="0" w:color="auto"/>
                    <w:bottom w:val="none" w:sz="0" w:space="0" w:color="auto"/>
                    <w:right w:val="none" w:sz="0" w:space="0" w:color="auto"/>
                  </w:divBdr>
                  <w:divsChild>
                    <w:div w:id="1804469227">
                      <w:marLeft w:val="0"/>
                      <w:marRight w:val="0"/>
                      <w:marTop w:val="0"/>
                      <w:marBottom w:val="0"/>
                      <w:divBdr>
                        <w:top w:val="none" w:sz="0" w:space="0" w:color="auto"/>
                        <w:left w:val="none" w:sz="0" w:space="0" w:color="auto"/>
                        <w:bottom w:val="none" w:sz="0" w:space="0" w:color="auto"/>
                        <w:right w:val="none" w:sz="0" w:space="0" w:color="auto"/>
                      </w:divBdr>
                      <w:divsChild>
                        <w:div w:id="2056468430">
                          <w:marLeft w:val="0"/>
                          <w:marRight w:val="0"/>
                          <w:marTop w:val="0"/>
                          <w:marBottom w:val="0"/>
                          <w:divBdr>
                            <w:top w:val="none" w:sz="0" w:space="0" w:color="auto"/>
                            <w:left w:val="none" w:sz="0" w:space="0" w:color="auto"/>
                            <w:bottom w:val="none" w:sz="0" w:space="0" w:color="auto"/>
                            <w:right w:val="none" w:sz="0" w:space="0" w:color="auto"/>
                          </w:divBdr>
                          <w:divsChild>
                            <w:div w:id="16825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E577-395F-43F6-9B74-FBD2B356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Windows User</cp:lastModifiedBy>
  <cp:revision>3</cp:revision>
  <cp:lastPrinted>2015-11-25T19:04:00Z</cp:lastPrinted>
  <dcterms:created xsi:type="dcterms:W3CDTF">2017-01-31T07:20:00Z</dcterms:created>
  <dcterms:modified xsi:type="dcterms:W3CDTF">2017-01-31T08:19:00Z</dcterms:modified>
</cp:coreProperties>
</file>