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30" w:rsidRPr="00386934" w:rsidRDefault="00E315CD" w:rsidP="007F6592">
      <w:pPr>
        <w:spacing w:line="240" w:lineRule="auto"/>
        <w:jc w:val="center"/>
        <w:rPr>
          <w:b/>
          <w:sz w:val="36"/>
          <w:lang w:val="en-US"/>
        </w:rPr>
      </w:pPr>
      <w:r w:rsidRPr="00386934">
        <w:rPr>
          <w:b/>
          <w:sz w:val="28"/>
          <w:lang w:val="en-US"/>
        </w:rPr>
        <w:t>PENGEMBANGAN PERANGKAT PEMBELAJARAN FISIKA BERBASIS PENEMUAN TERBIMBING MATERI GERAK UNTUK PESERTA DIDIK KELAS VII SMPN 1 BULUKUMBA</w:t>
      </w:r>
    </w:p>
    <w:p w:rsidR="003455F6" w:rsidRPr="00386934" w:rsidRDefault="003455F6" w:rsidP="004B0C5A">
      <w:pPr>
        <w:spacing w:line="240" w:lineRule="auto"/>
        <w:rPr>
          <w:b/>
          <w:lang w:val="en-US"/>
        </w:rPr>
      </w:pPr>
    </w:p>
    <w:p w:rsidR="003455F6" w:rsidRPr="00386934" w:rsidRDefault="003E6F3E" w:rsidP="003455F6">
      <w:pPr>
        <w:spacing w:line="240" w:lineRule="auto"/>
        <w:jc w:val="center"/>
        <w:rPr>
          <w:lang w:val="en-US"/>
        </w:rPr>
      </w:pPr>
      <w:r w:rsidRPr="00386934">
        <w:t>Rostina</w:t>
      </w:r>
      <w:r w:rsidRPr="00386934">
        <w:rPr>
          <w:vertAlign w:val="superscript"/>
          <w:lang w:val="en-US"/>
        </w:rPr>
        <w:t>1</w:t>
      </w:r>
      <w:r w:rsidR="000E2EAC" w:rsidRPr="00386934">
        <w:rPr>
          <w:lang w:val="en-US"/>
        </w:rPr>
        <w:t xml:space="preserve">, </w:t>
      </w:r>
      <w:r w:rsidR="00E315CD" w:rsidRPr="00386934">
        <w:rPr>
          <w:lang w:val="en-US"/>
        </w:rPr>
        <w:t>Muris</w:t>
      </w:r>
      <w:r w:rsidR="000E2EAC" w:rsidRPr="00386934">
        <w:rPr>
          <w:bCs/>
          <w:vertAlign w:val="superscript"/>
          <w:lang w:val="en-US"/>
        </w:rPr>
        <w:t>2</w:t>
      </w:r>
      <w:r w:rsidR="000E2EAC" w:rsidRPr="00386934">
        <w:rPr>
          <w:bCs/>
          <w:lang w:val="en-US"/>
        </w:rPr>
        <w:t xml:space="preserve">, </w:t>
      </w:r>
      <w:r w:rsidR="00E315CD" w:rsidRPr="00386934">
        <w:rPr>
          <w:lang w:val="en-US"/>
        </w:rPr>
        <w:t>Ahmad Yani</w:t>
      </w:r>
      <w:r w:rsidR="000E2EAC" w:rsidRPr="00386934">
        <w:rPr>
          <w:bCs/>
          <w:vertAlign w:val="superscript"/>
          <w:lang w:val="en-US"/>
        </w:rPr>
        <w:t>3</w:t>
      </w:r>
    </w:p>
    <w:p w:rsidR="001A1DA6" w:rsidRPr="00386934" w:rsidRDefault="000E2EAC" w:rsidP="003455F6">
      <w:pPr>
        <w:spacing w:line="240" w:lineRule="auto"/>
        <w:jc w:val="center"/>
        <w:rPr>
          <w:lang w:val="en-US"/>
        </w:rPr>
      </w:pPr>
      <w:r w:rsidRPr="00386934">
        <w:rPr>
          <w:vertAlign w:val="superscript"/>
          <w:lang w:val="en-US"/>
        </w:rPr>
        <w:t>1</w:t>
      </w:r>
      <w:r w:rsidR="001A1DA6" w:rsidRPr="00386934">
        <w:rPr>
          <w:lang w:val="en-US"/>
        </w:rPr>
        <w:t xml:space="preserve">Guru </w:t>
      </w:r>
      <w:r w:rsidR="00E315CD" w:rsidRPr="00386934">
        <w:rPr>
          <w:lang w:val="en-US"/>
        </w:rPr>
        <w:t>SMPN 1 Bulukumba</w:t>
      </w:r>
    </w:p>
    <w:p w:rsidR="001D7CFD" w:rsidRPr="00386934" w:rsidRDefault="000E2EAC" w:rsidP="003455F6">
      <w:pPr>
        <w:spacing w:line="240" w:lineRule="auto"/>
        <w:jc w:val="center"/>
        <w:rPr>
          <w:lang w:val="en-US"/>
        </w:rPr>
      </w:pPr>
      <w:r w:rsidRPr="00386934">
        <w:rPr>
          <w:vertAlign w:val="superscript"/>
          <w:lang w:val="en-US"/>
        </w:rPr>
        <w:t>2,3</w:t>
      </w:r>
      <w:r w:rsidRPr="00386934">
        <w:rPr>
          <w:lang w:val="en-US"/>
        </w:rPr>
        <w:t>Dosen Program Pascasarjana Universitas Negeri Makassar</w:t>
      </w:r>
    </w:p>
    <w:p w:rsidR="003455F6" w:rsidRPr="00386934" w:rsidRDefault="003455F6" w:rsidP="004B0C5A">
      <w:pPr>
        <w:spacing w:line="240" w:lineRule="auto"/>
        <w:rPr>
          <w:b/>
          <w:lang w:val="en-US"/>
        </w:rPr>
      </w:pPr>
    </w:p>
    <w:p w:rsidR="00750903" w:rsidRPr="00750903" w:rsidRDefault="00750903" w:rsidP="00750903">
      <w:pPr>
        <w:spacing w:line="240" w:lineRule="auto"/>
        <w:ind w:left="567" w:right="738"/>
        <w:jc w:val="center"/>
        <w:rPr>
          <w:b/>
        </w:rPr>
      </w:pPr>
      <w:r w:rsidRPr="00750903">
        <w:rPr>
          <w:b/>
        </w:rPr>
        <w:t>ABSTRACT</w:t>
      </w:r>
    </w:p>
    <w:p w:rsidR="00750903" w:rsidRPr="00750903" w:rsidRDefault="00750903" w:rsidP="00750903">
      <w:pPr>
        <w:spacing w:line="240" w:lineRule="auto"/>
        <w:ind w:left="567" w:right="738"/>
        <w:rPr>
          <w:sz w:val="20"/>
        </w:rPr>
      </w:pPr>
      <w:r w:rsidRPr="00750903">
        <w:rPr>
          <w:sz w:val="22"/>
        </w:rPr>
        <w:t>This study included research and development (research and development) based on guided discovery that aims to determine: (1) profile learning device physics-based guided discovery are valid, (2) an assessment practitioners / teachers to the learning device physics-based guided discovery have been developed, ( 3) the response of students to use learning device physics-based guided discovery have been developed, (4) how much the result of studying physics using guided discovery-based learning tools in class VII students of SMPN 1 Bulukumba the academic year 2015/2016. The result of the development of the learning device physics-based guided discovery material movement for students of class VII SMPN 1 Bulukumba that meet validity, practicality, and effectiveness, shows that (1) the process of software development model of R2D2 includes six phases, material analysis, requirements analysis, the structure of matter , prototypes, research, and testing. (2) Based on the results of validation experts, learning tools which have been developed are Subjects of Students (BAPD), Implementation Plan eLearning (RPP), Activity Sheet Students (LKPD), and test results for Learning (THB) has valid criteria, practical, and effective. (3) Keterlaksanaan learning device in the category entirely implemented, (4) Ratings RPP teachers to the average percentage of 96.00%, BAPD average percentage of 96.00%, LKPD average percentage of 90.00%, the learning process the average percentage of 97.50%, so overall are in good category (5) the response of students to the learning device generated 88.21% are in a very positive interpretation, (6) Analysis of the results of the completed study 28 and 4 participants students are not complete. The maximum score of 100, a minimum score of 63 with an average of 85. Based on the analysis of validity, practicality, and effectiveness of the above then the resulting device unfit for use.</w:t>
      </w:r>
    </w:p>
    <w:p w:rsidR="00750903" w:rsidRPr="00750903" w:rsidRDefault="00750903" w:rsidP="00750903">
      <w:pPr>
        <w:spacing w:line="240" w:lineRule="auto"/>
        <w:ind w:left="567" w:right="738"/>
        <w:rPr>
          <w:sz w:val="22"/>
        </w:rPr>
      </w:pPr>
    </w:p>
    <w:p w:rsidR="00750903" w:rsidRPr="00750903" w:rsidRDefault="00750903" w:rsidP="00750903">
      <w:pPr>
        <w:spacing w:line="240" w:lineRule="auto"/>
        <w:ind w:left="567" w:right="738"/>
        <w:rPr>
          <w:b/>
          <w:sz w:val="22"/>
          <w:lang w:val="en-US"/>
        </w:rPr>
      </w:pPr>
      <w:r w:rsidRPr="00750903">
        <w:rPr>
          <w:b/>
          <w:sz w:val="22"/>
        </w:rPr>
        <w:t>Keywords</w:t>
      </w:r>
      <w:r w:rsidRPr="00750903">
        <w:rPr>
          <w:sz w:val="22"/>
        </w:rPr>
        <w:t xml:space="preserve">: </w:t>
      </w:r>
      <w:r w:rsidRPr="00750903">
        <w:rPr>
          <w:i/>
          <w:sz w:val="22"/>
        </w:rPr>
        <w:t>Software Development, Model-Based, Guided discovery</w:t>
      </w:r>
      <w:r w:rsidRPr="00750903">
        <w:rPr>
          <w:sz w:val="22"/>
        </w:rPr>
        <w:t>.</w:t>
      </w:r>
    </w:p>
    <w:p w:rsidR="00750903" w:rsidRDefault="00750903" w:rsidP="003455F6">
      <w:pPr>
        <w:spacing w:line="240" w:lineRule="auto"/>
        <w:jc w:val="center"/>
        <w:rPr>
          <w:b/>
          <w:lang w:val="en-US"/>
        </w:rPr>
      </w:pPr>
    </w:p>
    <w:p w:rsidR="003455F6" w:rsidRPr="00386934" w:rsidRDefault="000E2EAC" w:rsidP="003455F6">
      <w:pPr>
        <w:spacing w:line="240" w:lineRule="auto"/>
        <w:jc w:val="center"/>
        <w:rPr>
          <w:lang w:val="en-US"/>
        </w:rPr>
      </w:pPr>
      <w:r w:rsidRPr="00386934">
        <w:rPr>
          <w:b/>
        </w:rPr>
        <w:t>ABSTRAK</w:t>
      </w:r>
      <w:r w:rsidRPr="00386934">
        <w:rPr>
          <w:b/>
          <w:sz w:val="26"/>
          <w:lang w:val="en-US"/>
        </w:rPr>
        <w:t>:</w:t>
      </w:r>
    </w:p>
    <w:p w:rsidR="007F6592" w:rsidRPr="00386934" w:rsidRDefault="00BE0504" w:rsidP="00BE0504">
      <w:pPr>
        <w:spacing w:line="240" w:lineRule="auto"/>
        <w:ind w:left="567" w:right="738"/>
        <w:rPr>
          <w:sz w:val="20"/>
          <w:lang w:val="en-US"/>
        </w:rPr>
      </w:pPr>
      <w:r w:rsidRPr="00386934">
        <w:rPr>
          <w:sz w:val="22"/>
          <w:lang w:val="en-US"/>
        </w:rPr>
        <w:t>Penelitian ini termasuk penelitian pengembangan (</w:t>
      </w:r>
      <w:r w:rsidRPr="00386934">
        <w:rPr>
          <w:i/>
          <w:sz w:val="22"/>
          <w:lang w:val="en-US"/>
        </w:rPr>
        <w:t>research and development</w:t>
      </w:r>
      <w:r w:rsidRPr="00386934">
        <w:rPr>
          <w:sz w:val="22"/>
          <w:lang w:val="en-US"/>
        </w:rPr>
        <w:t>) berbasis penemuan terbimbing yang bertujuan</w:t>
      </w:r>
      <w:r w:rsidRPr="00386934">
        <w:rPr>
          <w:sz w:val="22"/>
        </w:rPr>
        <w:t xml:space="preserve"> untuk mengetahui</w:t>
      </w:r>
      <w:r w:rsidRPr="00386934">
        <w:rPr>
          <w:sz w:val="22"/>
          <w:lang w:val="en-US"/>
        </w:rPr>
        <w:t>: (1)</w:t>
      </w:r>
      <w:r w:rsidRPr="00386934">
        <w:rPr>
          <w:sz w:val="22"/>
        </w:rPr>
        <w:t>profil perangkat pembelajaran fisika berbasis penemuan terbimbing yang valid</w:t>
      </w:r>
      <w:r w:rsidRPr="00386934">
        <w:rPr>
          <w:sz w:val="22"/>
          <w:lang w:val="en-US"/>
        </w:rPr>
        <w:t>, (2)</w:t>
      </w:r>
      <w:r w:rsidRPr="00386934">
        <w:rPr>
          <w:sz w:val="22"/>
        </w:rPr>
        <w:t>penilaian praktisi/guru terhadap perangkat pembelajaran fisika berbasis penemuan terbimbing yang telah dikembangkan,</w:t>
      </w:r>
      <w:r w:rsidRPr="00386934">
        <w:rPr>
          <w:sz w:val="22"/>
          <w:lang w:val="en-US"/>
        </w:rPr>
        <w:t xml:space="preserve"> </w:t>
      </w:r>
      <w:r w:rsidRPr="00386934">
        <w:rPr>
          <w:sz w:val="22"/>
        </w:rPr>
        <w:t>(3)respon peserta didik terhadap penggunaan perangkat pembelajaran fisika berbasis penemuan terbimbing yang telah dikembangkan</w:t>
      </w:r>
      <w:r w:rsidRPr="00386934">
        <w:rPr>
          <w:sz w:val="22"/>
          <w:lang w:val="en-US"/>
        </w:rPr>
        <w:t>,</w:t>
      </w:r>
      <w:r w:rsidRPr="00386934">
        <w:rPr>
          <w:sz w:val="22"/>
        </w:rPr>
        <w:t xml:space="preserve"> </w:t>
      </w:r>
      <w:r w:rsidRPr="00386934">
        <w:rPr>
          <w:sz w:val="22"/>
          <w:lang w:val="en-US"/>
        </w:rPr>
        <w:t xml:space="preserve"> (</w:t>
      </w:r>
      <w:r w:rsidRPr="00386934">
        <w:rPr>
          <w:sz w:val="22"/>
        </w:rPr>
        <w:t>4</w:t>
      </w:r>
      <w:r w:rsidRPr="00386934">
        <w:rPr>
          <w:sz w:val="22"/>
          <w:lang w:val="en-US"/>
        </w:rPr>
        <w:t>)</w:t>
      </w:r>
      <w:r w:rsidRPr="00386934">
        <w:rPr>
          <w:sz w:val="22"/>
        </w:rPr>
        <w:t>seberapa besar hasil belajar fisika menggunakan perangkat pembelajaran berbasis penemuan terbimbing pada</w:t>
      </w:r>
      <w:r w:rsidRPr="00386934">
        <w:rPr>
          <w:sz w:val="22"/>
          <w:lang w:val="en-US"/>
        </w:rPr>
        <w:t xml:space="preserve"> p</w:t>
      </w:r>
      <w:r w:rsidRPr="00386934">
        <w:rPr>
          <w:sz w:val="22"/>
        </w:rPr>
        <w:t xml:space="preserve">eserta </w:t>
      </w:r>
      <w:r w:rsidRPr="00386934">
        <w:rPr>
          <w:sz w:val="22"/>
          <w:lang w:val="en-US"/>
        </w:rPr>
        <w:t>d</w:t>
      </w:r>
      <w:r w:rsidRPr="00386934">
        <w:rPr>
          <w:sz w:val="22"/>
        </w:rPr>
        <w:t xml:space="preserve">idik kelas VII SMPN 1 Bulukumba tahun ajaran 2015/2016. </w:t>
      </w:r>
      <w:r w:rsidRPr="00386934">
        <w:rPr>
          <w:sz w:val="22"/>
          <w:lang w:val="en-US"/>
        </w:rPr>
        <w:t xml:space="preserve">Hasil pengembangan perangkat pembelajaran fisika berbasis penemuan terbimbing materi gerak untuk peserta didik kelas VII SMPN 1 Bulukumba yang memenuhi kevalidan, kepraktisan, dan keefektifan, menunjukkan bahwa (1)proses pengembangan perangkat model R2D2 meliputi enam tahap yaitu, analisis materi, analisis kebutuhan, struktur materi, prototipe, telaah, dan ujicoba. (2)Berdasarkan hasil validasi para ahli, perangkat pembelajaran yang telah dikembangkan adalah Bahan Ajar Peserta Didik (BAPD), Rencana Pelaksanaan Pembelajatan (RPP), Lembar Kegiatan Peserta Didik (LKPD),  dan Tes Hasil Belajar (THB) telah memenuhi kriteria valid, praktis, dan efektif. (3)Keterlaksanaan perangkat pembelajaran berada pada kategori terlaksana seluruhnya, (4) Penilaian guru terhadap </w:t>
      </w:r>
      <w:r w:rsidRPr="00386934">
        <w:rPr>
          <w:sz w:val="22"/>
        </w:rPr>
        <w:t>RPP rata-rata persentase 96,00%,</w:t>
      </w:r>
      <w:r w:rsidRPr="00386934">
        <w:rPr>
          <w:sz w:val="22"/>
          <w:lang w:val="en-US"/>
        </w:rPr>
        <w:t xml:space="preserve"> </w:t>
      </w:r>
      <w:r w:rsidRPr="00386934">
        <w:rPr>
          <w:sz w:val="22"/>
        </w:rPr>
        <w:t xml:space="preserve"> BAPD rata-rata persentase 96,00%, LKPD rata-rata persentase 90,00%, Proses pembelajaran rata-rata persentase 97,50% sehingga secara keseluruhan </w:t>
      </w:r>
      <w:r w:rsidRPr="00386934">
        <w:rPr>
          <w:sz w:val="22"/>
          <w:lang w:val="en-US"/>
        </w:rPr>
        <w:t xml:space="preserve">berada pada kategori baik, </w:t>
      </w:r>
      <w:r w:rsidRPr="00386934">
        <w:rPr>
          <w:sz w:val="22"/>
        </w:rPr>
        <w:t>(5)</w:t>
      </w:r>
      <w:r w:rsidRPr="00386934">
        <w:rPr>
          <w:sz w:val="22"/>
          <w:lang w:val="en-US"/>
        </w:rPr>
        <w:t xml:space="preserve">Respon peserta didik terhadap perangkat pembelajaran yang dihasilkan </w:t>
      </w:r>
      <w:r w:rsidRPr="00386934">
        <w:rPr>
          <w:sz w:val="22"/>
        </w:rPr>
        <w:t xml:space="preserve">88,21% </w:t>
      </w:r>
      <w:r w:rsidRPr="00386934">
        <w:rPr>
          <w:sz w:val="22"/>
          <w:lang w:val="en-US"/>
        </w:rPr>
        <w:t xml:space="preserve">berada </w:t>
      </w:r>
      <w:r w:rsidRPr="00386934">
        <w:rPr>
          <w:sz w:val="22"/>
          <w:lang w:val="en-US"/>
        </w:rPr>
        <w:lastRenderedPageBreak/>
        <w:t>pada interpretasi sangat positif</w:t>
      </w:r>
      <w:r w:rsidRPr="00386934">
        <w:rPr>
          <w:sz w:val="22"/>
        </w:rPr>
        <w:t>, (6)Analisis hasil belajar 28 orang tuntas dan 4 orang peserta didik tidak tuntas. Skor maksimum 100, skor minimum 63 dengan rata-rata 85</w:t>
      </w:r>
      <w:r w:rsidRPr="00386934">
        <w:rPr>
          <w:sz w:val="22"/>
          <w:lang w:val="en-US"/>
        </w:rPr>
        <w:t>.</w:t>
      </w:r>
      <w:r w:rsidRPr="00386934">
        <w:rPr>
          <w:sz w:val="22"/>
        </w:rPr>
        <w:t xml:space="preserve"> </w:t>
      </w:r>
      <w:proofErr w:type="gramStart"/>
      <w:r w:rsidRPr="00386934">
        <w:rPr>
          <w:sz w:val="22"/>
          <w:lang w:val="en-US"/>
        </w:rPr>
        <w:t>Berdasarkan hasil analisis kevalidan, kepraktisan, dan keefektifan tersebut diatas maka perangkat yang dihasilkan layak untuk digunakan.</w:t>
      </w:r>
      <w:proofErr w:type="gramEnd"/>
    </w:p>
    <w:p w:rsidR="00AC788B" w:rsidRPr="00386934" w:rsidRDefault="00AC788B" w:rsidP="00AC788B">
      <w:pPr>
        <w:spacing w:line="240" w:lineRule="auto"/>
        <w:ind w:left="284" w:right="425"/>
        <w:rPr>
          <w:sz w:val="22"/>
          <w:lang w:val="en-US"/>
        </w:rPr>
      </w:pPr>
    </w:p>
    <w:p w:rsidR="007F6338" w:rsidRPr="00386934" w:rsidRDefault="002D68ED" w:rsidP="00583D7E">
      <w:pPr>
        <w:spacing w:line="240" w:lineRule="auto"/>
        <w:ind w:left="567" w:right="738"/>
        <w:rPr>
          <w:b/>
          <w:bCs/>
          <w:i/>
          <w:sz w:val="22"/>
          <w:lang w:val="en-US"/>
        </w:rPr>
        <w:sectPr w:rsidR="007F6338" w:rsidRPr="00386934" w:rsidSect="00A73987">
          <w:footerReference w:type="default" r:id="rId8"/>
          <w:pgSz w:w="11909" w:h="16834" w:code="9"/>
          <w:pgMar w:top="1191" w:right="1191" w:bottom="1134" w:left="1191" w:header="720" w:footer="266" w:gutter="0"/>
          <w:cols w:space="720"/>
          <w:docGrid w:linePitch="360"/>
        </w:sectPr>
      </w:pPr>
      <w:r w:rsidRPr="00386934">
        <w:rPr>
          <w:b/>
          <w:bCs/>
          <w:sz w:val="22"/>
          <w:lang w:val="en-US"/>
        </w:rPr>
        <w:t>Kata Kunci:</w:t>
      </w:r>
      <w:r w:rsidRPr="00386934">
        <w:rPr>
          <w:b/>
          <w:sz w:val="22"/>
        </w:rPr>
        <w:t xml:space="preserve"> </w:t>
      </w:r>
      <w:r w:rsidRPr="00386934">
        <w:rPr>
          <w:b/>
          <w:sz w:val="22"/>
          <w:lang w:val="en-US"/>
        </w:rPr>
        <w:t xml:space="preserve"> </w:t>
      </w:r>
      <w:r w:rsidR="00BE0504" w:rsidRPr="00386934">
        <w:rPr>
          <w:i/>
          <w:sz w:val="22"/>
          <w:lang w:val="en-US"/>
        </w:rPr>
        <w:t>Pengembangan Perangkat, Berbasis Model, Penemuan Terbimbing</w:t>
      </w:r>
      <w:r w:rsidR="00583D7E" w:rsidRPr="00386934">
        <w:rPr>
          <w:sz w:val="22"/>
          <w:lang w:val="en-US"/>
        </w:rPr>
        <w:t>.</w:t>
      </w:r>
    </w:p>
    <w:p w:rsidR="007F6338" w:rsidRPr="00386934" w:rsidRDefault="007F6338" w:rsidP="007F6338">
      <w:pPr>
        <w:spacing w:line="240" w:lineRule="auto"/>
        <w:rPr>
          <w:bCs/>
          <w:lang w:val="en-US"/>
        </w:rPr>
      </w:pPr>
      <w:r w:rsidRPr="00386934">
        <w:rPr>
          <w:bCs/>
          <w:lang w:val="en-US"/>
        </w:rPr>
        <w:lastRenderedPageBreak/>
        <w:t xml:space="preserve"> </w:t>
      </w:r>
    </w:p>
    <w:p w:rsidR="007F6338" w:rsidRPr="00386934" w:rsidRDefault="007F6338" w:rsidP="007F6338">
      <w:pPr>
        <w:spacing w:line="240" w:lineRule="auto"/>
        <w:sectPr w:rsidR="007F6338" w:rsidRPr="00386934" w:rsidSect="003A6449">
          <w:type w:val="continuous"/>
          <w:pgSz w:w="11909" w:h="16834" w:code="9"/>
          <w:pgMar w:top="1440" w:right="1440" w:bottom="1440" w:left="1440" w:header="720" w:footer="269" w:gutter="0"/>
          <w:cols w:num="2" w:space="720"/>
          <w:docGrid w:linePitch="360"/>
        </w:sectPr>
      </w:pPr>
      <w:r w:rsidRPr="00386934">
        <w:rPr>
          <w:lang w:val="en-US"/>
        </w:rPr>
        <w:lastRenderedPageBreak/>
        <w:tab/>
      </w:r>
    </w:p>
    <w:p w:rsidR="00EF4C59" w:rsidRPr="00386934" w:rsidRDefault="00BE20C9" w:rsidP="00FA68F5">
      <w:pPr>
        <w:spacing w:line="240" w:lineRule="auto"/>
        <w:rPr>
          <w:b/>
          <w:lang w:val="en-US"/>
        </w:rPr>
      </w:pPr>
      <w:r w:rsidRPr="00386934">
        <w:rPr>
          <w:b/>
          <w:lang w:val="en-US"/>
        </w:rPr>
        <w:lastRenderedPageBreak/>
        <w:t xml:space="preserve">PENDAHULUAN </w:t>
      </w:r>
    </w:p>
    <w:p w:rsidR="00FA68F5" w:rsidRPr="00386934" w:rsidRDefault="00FA68F5" w:rsidP="00FA68F5">
      <w:pPr>
        <w:spacing w:line="240" w:lineRule="auto"/>
        <w:ind w:firstLine="567"/>
      </w:pPr>
      <w:r w:rsidRPr="00386934">
        <w:t>Bidang studi Fisika sebagai bagian dari Ilmu Pengetahuan Alam (IPA) merupakan mata pelajaran yang menarik dan lebih banyak memerlukan pemahaman daripada penghafalan. Pembelajaran fisika menekankan pada pemberian pengalaman langsung untuk mengembangkan kompetensi agar peserta didik dapat memahami konsep. Pada pelajaran fisika, peserta didik diarahkan untuk mencari tahu dan berbuat sehingga mereka dapat memiliki pemahaman yang lebih mendalam tentang berbagai prinsip fisika yang akan membentuk kemampuan berpikir untuk memecahkan masalah yang dihadapi dalam kehidupan sehari-hari.</w:t>
      </w:r>
    </w:p>
    <w:p w:rsidR="00FA68F5" w:rsidRPr="00386934" w:rsidRDefault="00FA68F5" w:rsidP="00FA68F5">
      <w:pPr>
        <w:spacing w:line="240" w:lineRule="auto"/>
        <w:ind w:firstLine="567"/>
      </w:pPr>
      <w:r w:rsidRPr="00386934">
        <w:t xml:space="preserve">Belajar lebih dari sekedar mengingat. Bagi peserta didik, untuk benar-benar mengerti dan dapat menerapkan ilmu pengetahuan, mereka harus bekerja untuk memecahkan masalah, menemukan sesuatu bagi dirinya sendiri, dan selalu begulat dengan ide-ide. Tugas pendidikan tidak hanya menuangkan atau menjejalkan sejumlah informasi kedalam benak peserta didik, tetapi mengusahakan bagaimana agar konsep-konsep penting dan sangat berguna tertanam kuat dalam benak peserta didik. </w:t>
      </w:r>
    </w:p>
    <w:p w:rsidR="00FA68F5" w:rsidRPr="00386934" w:rsidRDefault="00FA68F5" w:rsidP="00FA68F5">
      <w:pPr>
        <w:spacing w:line="240" w:lineRule="auto"/>
        <w:ind w:firstLine="567"/>
      </w:pPr>
      <w:r w:rsidRPr="00386934">
        <w:t xml:space="preserve">Proses Pembelajaran pada satuan pendidikan diselenggarakan secara  interaktif, inspiratif, menyenangkan, menantang, memotivasi peserta didik  untuk berpartisipasi aktif, serta memberikan ruang yang cukup bagi prakarsa, kreativitas, dan kemandirian sesuai dengan bakat, minat, dan  perkembangan  fisik serta psikologis peserta didik. Untuk itu setiap satuan pendidikan melakukan perencanaan pembelajaran, pelaksanaan proses pembelajaran serta penilaian proses pembelajaran untuk meningkatkan efisiensi dan efektivitas ketercapaian kompetensi lulusan. </w:t>
      </w:r>
    </w:p>
    <w:p w:rsidR="00FA68F5" w:rsidRPr="00386934" w:rsidRDefault="00FA68F5" w:rsidP="00FA68F5">
      <w:pPr>
        <w:spacing w:line="240" w:lineRule="auto"/>
        <w:ind w:firstLine="567"/>
      </w:pPr>
      <w:r w:rsidRPr="00386934">
        <w:t xml:space="preserve">Keberhasilan proses pembelajaran di kelas dapat dilihat dari aktivitas belajar, baik secara kelompok maupun secara individu dan hasil belajar peserta didik. Berdasarkan hasil </w:t>
      </w:r>
      <w:r w:rsidRPr="00386934">
        <w:lastRenderedPageBreak/>
        <w:t>observasi awal dan diskusi dengan guru mata pelajaran serumpun pada kelas VII SMPN 1 Bulukumba, tentang perangkat yang digunakan guru dikaitkan dengan hasil belajar peserta didik, diperoleh informasi bahwa hasil belajar peserta didik khususnya pada materi gerak masih tergolong rendah serta perangkat yang digunakan guru pada umumnya adalah perangkat yang berasal dari penerbit. Perangkat tersebut disusun berdasarkan kepakaran penyusun yang kadang tidak sesuai dengan karakteristik peserta didik.</w:t>
      </w:r>
      <w:r w:rsidRPr="00386934">
        <w:rPr>
          <w:lang w:val="en-US"/>
        </w:rPr>
        <w:t xml:space="preserve"> </w:t>
      </w:r>
      <w:r w:rsidRPr="00386934">
        <w:t>Hasil belajar peserta didik yang rendah akibat dari rendahnya aktivitas peserta didik selama proses pembelajaran berlangsung, hal ini diduga karena perangkat pembelajaran dan metode yang digunakan kurang tepat dan tidak sesuai dengan karakteristik peserta didik.</w:t>
      </w:r>
    </w:p>
    <w:p w:rsidR="00FA68F5" w:rsidRPr="00386934" w:rsidRDefault="00FA68F5" w:rsidP="00FA68F5">
      <w:pPr>
        <w:spacing w:line="240" w:lineRule="auto"/>
        <w:ind w:firstLine="567"/>
      </w:pPr>
      <w:r w:rsidRPr="00386934">
        <w:t xml:space="preserve">Kegiatan pembelajaran yang tidak didukung oleh perangkat dan metode pembelajaran yang tepat akan sulit untuk mencapai pembelajaran yang telah dirumuskan, sehingga diperlukan perangkat pembelajaran dan metode pembelajaran yang tepat dalam kegiatan pembelajaran, untuk mengubah suasana kegiatan pembelajaran dari </w:t>
      </w:r>
      <w:r w:rsidRPr="00386934">
        <w:rPr>
          <w:lang w:val="en-US"/>
        </w:rPr>
        <w:t>p</w:t>
      </w:r>
      <w:r w:rsidRPr="00386934">
        <w:t xml:space="preserve">eserta </w:t>
      </w:r>
      <w:r w:rsidRPr="00386934">
        <w:rPr>
          <w:lang w:val="en-US"/>
        </w:rPr>
        <w:t>d</w:t>
      </w:r>
      <w:r w:rsidRPr="00386934">
        <w:t xml:space="preserve">idik pasif menjadi </w:t>
      </w:r>
      <w:r w:rsidRPr="00386934">
        <w:rPr>
          <w:lang w:val="en-US"/>
        </w:rPr>
        <w:t>p</w:t>
      </w:r>
      <w:r w:rsidRPr="00386934">
        <w:t xml:space="preserve">eserta </w:t>
      </w:r>
      <w:r w:rsidRPr="00386934">
        <w:rPr>
          <w:lang w:val="en-US"/>
        </w:rPr>
        <w:t>d</w:t>
      </w:r>
      <w:r w:rsidRPr="00386934">
        <w:t>idik aktif. Pembelajaran aktif lebih banyak melibatkan aktivitas peserta didik dalam mengakses berbagai informasi dan pengetahuan untuk dibahas dan dikaji dalam proses pembelajaran di kelas, sehingga mereka mendapatkan berbagai pengalaman yang dapat meningkatkan pemahaman dan kompetensinya.</w:t>
      </w:r>
    </w:p>
    <w:p w:rsidR="00FA68F5" w:rsidRPr="00386934" w:rsidRDefault="00FA68F5" w:rsidP="00FA68F5">
      <w:pPr>
        <w:spacing w:line="240" w:lineRule="auto"/>
        <w:ind w:firstLine="567"/>
      </w:pPr>
      <w:r w:rsidRPr="00386934">
        <w:t xml:space="preserve">Pembelajaran interaktif, inspiratif, menyenangkan, menantang, memotivasi peserta didik  untuk berpartisipasi aktif, dapat dirancang oleh tenaga pendidik secara khusus, namun permasalahan yang dihadapi tenaga pendidik adalah tidak tersedianya sumber belajar yang memadai dan sesuai dengan rancangan proses pembelajaran yang akan dilaksanakan oleh tenaga pendidik. Berdasarkan hal tersebut tenaga pendidik perlu </w:t>
      </w:r>
      <w:r w:rsidRPr="00386934">
        <w:lastRenderedPageBreak/>
        <w:t>mengembangkan sumber belajar yang dapat disesuaikan dengan kondisi peserta didik.</w:t>
      </w:r>
    </w:p>
    <w:p w:rsidR="00FA68F5" w:rsidRPr="00386934" w:rsidRDefault="00FA68F5" w:rsidP="00FA68F5">
      <w:pPr>
        <w:spacing w:line="240" w:lineRule="auto"/>
        <w:ind w:firstLine="567"/>
      </w:pPr>
      <w:r w:rsidRPr="00386934">
        <w:t>Pembelajaran fisika juga menerapkan pendekatan keterampilan proses dimana peserta didik menemukan ilmu melalui mengamati, meramalkan, menyimpulkan, dan mengomunikasikan.</w:t>
      </w:r>
    </w:p>
    <w:p w:rsidR="00FA68F5" w:rsidRPr="00386934" w:rsidRDefault="00FA68F5" w:rsidP="00FA68F5">
      <w:pPr>
        <w:spacing w:line="240" w:lineRule="auto"/>
        <w:ind w:firstLine="567"/>
      </w:pPr>
      <w:r w:rsidRPr="00386934">
        <w:t>Proses pembelajaran penemuan terbimbing memberikan kesempatan kepada peserta didik untuk lebih berperan aktif dalam proses pembelajaran, baik belajar secara individu maupun berkelompok melalui aktifitas penemuan. Pembelajaran penemuan terbimbing sebenarnya mirip dengan inkuiri. Inkuiri merupakan proses menjawab pertanyaan dan menyelesaikan masalah berdasarkan fakta dan pengamatan, sedangkan penemuan terbimbing adalah menemukan konsep melalui serangkaian data atau informasi yang diperoleh melalui proses pengamatan atau percobaan.</w:t>
      </w:r>
    </w:p>
    <w:p w:rsidR="001C57E8" w:rsidRPr="00386934" w:rsidRDefault="00FA68F5" w:rsidP="00FA68F5">
      <w:pPr>
        <w:spacing w:line="240" w:lineRule="auto"/>
        <w:ind w:right="16" w:firstLine="567"/>
        <w:rPr>
          <w:lang w:val="en-US"/>
        </w:rPr>
      </w:pPr>
      <w:r w:rsidRPr="00386934">
        <w:t xml:space="preserve">Berdasarkan hasil penelitian (Sadia; 2014) menyatakan bahwa: terdapat perbedaan nilai rata-rata pemahaman konsep dan sikap ilmiah Peserta </w:t>
      </w:r>
      <w:r w:rsidRPr="00386934">
        <w:rPr>
          <w:lang w:val="en-US"/>
        </w:rPr>
        <w:t>d</w:t>
      </w:r>
      <w:r w:rsidRPr="00386934">
        <w:t xml:space="preserve">idik yang signifikan antara kelompok  </w:t>
      </w:r>
      <w:r w:rsidRPr="00386934">
        <w:rPr>
          <w:lang w:val="en-US"/>
        </w:rPr>
        <w:t>p</w:t>
      </w:r>
      <w:r w:rsidRPr="00386934">
        <w:t xml:space="preserve">eserta </w:t>
      </w:r>
      <w:r w:rsidRPr="00386934">
        <w:rPr>
          <w:lang w:val="en-US"/>
        </w:rPr>
        <w:t>d</w:t>
      </w:r>
      <w:r w:rsidRPr="00386934">
        <w:t xml:space="preserve">idik yang belajar dengan model Penemuan dengan kelompok </w:t>
      </w:r>
      <w:r w:rsidRPr="00386934">
        <w:rPr>
          <w:lang w:val="en-US"/>
        </w:rPr>
        <w:t>p</w:t>
      </w:r>
      <w:r w:rsidRPr="00386934">
        <w:t xml:space="preserve">eserta </w:t>
      </w:r>
      <w:r w:rsidRPr="00386934">
        <w:rPr>
          <w:lang w:val="en-US"/>
        </w:rPr>
        <w:t>d</w:t>
      </w:r>
      <w:r w:rsidRPr="00386934">
        <w:t>idik  yang belajar dengan model pengajaran langsung.</w:t>
      </w:r>
    </w:p>
    <w:p w:rsidR="00A15DBA" w:rsidRPr="00386934" w:rsidRDefault="00657B8E" w:rsidP="00A15DBA">
      <w:pPr>
        <w:spacing w:line="240" w:lineRule="auto"/>
        <w:ind w:right="-11" w:firstLine="567"/>
        <w:rPr>
          <w:lang w:val="en-US"/>
        </w:rPr>
      </w:pPr>
      <w:r w:rsidRPr="00386934">
        <w:t>Berdasarkan latar belakang masalah yang telah diuraikan di atas, maka rumusan masal</w:t>
      </w:r>
      <w:r w:rsidR="00A15DBA" w:rsidRPr="00386934">
        <w:t xml:space="preserve">ah dalam penelitian ini adalah: </w:t>
      </w:r>
      <w:r w:rsidR="00A15DBA" w:rsidRPr="00386934">
        <w:rPr>
          <w:lang w:val="en-US"/>
        </w:rPr>
        <w:t xml:space="preserve">(1) </w:t>
      </w:r>
      <w:r w:rsidR="00A15DBA" w:rsidRPr="00386934">
        <w:t xml:space="preserve">Bagaimana  profil  perangkat pembelajaran fisika berbasis </w:t>
      </w:r>
      <w:r w:rsidR="00A15DBA" w:rsidRPr="00386934">
        <w:rPr>
          <w:i/>
        </w:rPr>
        <w:t>penemuan terbimbing</w:t>
      </w:r>
      <w:r w:rsidR="00A15DBA" w:rsidRPr="00386934">
        <w:rPr>
          <w:i/>
          <w:lang w:val="en-US"/>
        </w:rPr>
        <w:t xml:space="preserve"> </w:t>
      </w:r>
      <w:r w:rsidR="00A15DBA" w:rsidRPr="00386934">
        <w:t>yang valid?</w:t>
      </w:r>
      <w:r w:rsidR="00A15DBA" w:rsidRPr="00386934">
        <w:rPr>
          <w:lang w:val="en-US"/>
        </w:rPr>
        <w:t xml:space="preserve"> (2) </w:t>
      </w:r>
      <w:r w:rsidR="00A15DBA" w:rsidRPr="00386934">
        <w:t>Bagaimana penilaian praktisi/guru terhadap perangkat pembelajaran fisika berbasis penemuan terbimbing yang telah dikembangkan?</w:t>
      </w:r>
      <w:r w:rsidR="00A15DBA" w:rsidRPr="00386934">
        <w:rPr>
          <w:lang w:val="en-US"/>
        </w:rPr>
        <w:t xml:space="preserve"> (3) </w:t>
      </w:r>
      <w:r w:rsidR="00A15DBA" w:rsidRPr="00386934">
        <w:t xml:space="preserve">Bagaimana respon </w:t>
      </w:r>
      <w:r w:rsidR="00A15DBA" w:rsidRPr="00386934">
        <w:rPr>
          <w:lang w:val="en-US"/>
        </w:rPr>
        <w:t>p</w:t>
      </w:r>
      <w:r w:rsidR="00A15DBA" w:rsidRPr="00386934">
        <w:t xml:space="preserve">eserta </w:t>
      </w:r>
      <w:r w:rsidR="00A15DBA" w:rsidRPr="00386934">
        <w:rPr>
          <w:lang w:val="en-US"/>
        </w:rPr>
        <w:t>d</w:t>
      </w:r>
      <w:r w:rsidR="00A15DBA" w:rsidRPr="00386934">
        <w:t>idik terhadap penggunaan perangkat pembelajaran fisika berbasis penemuan terbimbing yang telah dikembangkan?</w:t>
      </w:r>
      <w:r w:rsidR="00A15DBA" w:rsidRPr="00386934">
        <w:rPr>
          <w:lang w:val="en-US"/>
        </w:rPr>
        <w:t xml:space="preserve"> (4) </w:t>
      </w:r>
      <w:r w:rsidR="00A15DBA" w:rsidRPr="00386934">
        <w:t>Seberapa besar hasil belajar fisika setelah diajar menggunakan perangkat pembelajaran berbasis penemuan terbimbing pada</w:t>
      </w:r>
      <w:r w:rsidR="00A15DBA" w:rsidRPr="00386934">
        <w:rPr>
          <w:lang w:val="en-US"/>
        </w:rPr>
        <w:t xml:space="preserve"> p</w:t>
      </w:r>
      <w:r w:rsidR="00A15DBA" w:rsidRPr="00386934">
        <w:t xml:space="preserve">eserta </w:t>
      </w:r>
      <w:r w:rsidR="00A15DBA" w:rsidRPr="00386934">
        <w:rPr>
          <w:lang w:val="en-US"/>
        </w:rPr>
        <w:t>d</w:t>
      </w:r>
      <w:r w:rsidR="00A15DBA" w:rsidRPr="00386934">
        <w:t>idik kelas VII SMPN 1 Bulukumba tahun ajaran 2015/2016?</w:t>
      </w:r>
    </w:p>
    <w:p w:rsidR="00A44A2D" w:rsidRPr="00386934" w:rsidRDefault="001823BF" w:rsidP="00A44A2D">
      <w:pPr>
        <w:spacing w:line="240" w:lineRule="auto"/>
        <w:ind w:right="-11" w:firstLine="567"/>
        <w:rPr>
          <w:lang w:val="en-US"/>
        </w:rPr>
      </w:pPr>
      <w:r w:rsidRPr="00386934">
        <w:t xml:space="preserve">Berdasarkan rumusan masalah di atas, maka tujuan dari penelitian ini adalah: </w:t>
      </w:r>
      <w:r w:rsidR="00A44A2D" w:rsidRPr="00386934">
        <w:rPr>
          <w:lang w:val="en-US"/>
        </w:rPr>
        <w:t xml:space="preserve">(1) </w:t>
      </w:r>
      <w:r w:rsidR="00A44A2D" w:rsidRPr="00386934">
        <w:t>Untuk memperoleh informasi tentang profil perangkat pembelajaran fisika berbasis penemuan terbimbing yang valid.</w:t>
      </w:r>
      <w:r w:rsidR="00A44A2D" w:rsidRPr="00386934">
        <w:rPr>
          <w:lang w:val="en-US"/>
        </w:rPr>
        <w:t xml:space="preserve"> (2) </w:t>
      </w:r>
      <w:r w:rsidR="00A44A2D" w:rsidRPr="00386934">
        <w:t xml:space="preserve">Untuk mengetahui bagaimana penilaian praktisi/guru </w:t>
      </w:r>
      <w:r w:rsidR="00A44A2D" w:rsidRPr="00386934">
        <w:lastRenderedPageBreak/>
        <w:t>terhadap perangkat pembelajaran fisika berbasis penemuan terbimbing yang telah dikembangkan.</w:t>
      </w:r>
      <w:r w:rsidR="00A44A2D" w:rsidRPr="00386934">
        <w:rPr>
          <w:lang w:val="en-US"/>
        </w:rPr>
        <w:t xml:space="preserve"> (3) </w:t>
      </w:r>
      <w:r w:rsidR="00A44A2D" w:rsidRPr="00386934">
        <w:t>Untuk mengetahui bagaimana respon peserta didik terhadap penggunaan perangkat pembelajaran fisika berbasis penemuan terbimbing yang telah dikembangkan.</w:t>
      </w:r>
      <w:r w:rsidR="00A44A2D" w:rsidRPr="00386934">
        <w:rPr>
          <w:lang w:val="en-US"/>
        </w:rPr>
        <w:t xml:space="preserve"> (4) </w:t>
      </w:r>
      <w:r w:rsidR="00A44A2D" w:rsidRPr="00386934">
        <w:t>Untuk mengetahui seberapa besar hasil belajar fisika menggunakan perangkat pembelajaran berbasis penemuan terbimbing pada</w:t>
      </w:r>
      <w:r w:rsidR="00A44A2D" w:rsidRPr="00386934">
        <w:rPr>
          <w:lang w:val="en-US"/>
        </w:rPr>
        <w:t xml:space="preserve"> p</w:t>
      </w:r>
      <w:r w:rsidR="00A44A2D" w:rsidRPr="00386934">
        <w:t xml:space="preserve">eserta </w:t>
      </w:r>
      <w:r w:rsidR="00A44A2D" w:rsidRPr="00386934">
        <w:rPr>
          <w:lang w:val="en-US"/>
        </w:rPr>
        <w:t>d</w:t>
      </w:r>
      <w:r w:rsidR="00A44A2D" w:rsidRPr="00386934">
        <w:t>idik kelas VII SMPN 1 Bulukumba tahun ajaran 2015/2016.</w:t>
      </w:r>
    </w:p>
    <w:p w:rsidR="00406B9D" w:rsidRPr="00386934" w:rsidRDefault="0085243A" w:rsidP="00F3337E">
      <w:pPr>
        <w:spacing w:line="240" w:lineRule="auto"/>
        <w:rPr>
          <w:b/>
        </w:rPr>
      </w:pPr>
      <w:r w:rsidRPr="00386934">
        <w:rPr>
          <w:b/>
        </w:rPr>
        <w:t>METODE PENELITIAN</w:t>
      </w:r>
    </w:p>
    <w:p w:rsidR="00840AEF" w:rsidRPr="00386934" w:rsidRDefault="006F44F8" w:rsidP="00B870DD">
      <w:pPr>
        <w:tabs>
          <w:tab w:val="left" w:pos="0"/>
        </w:tabs>
        <w:spacing w:line="240" w:lineRule="auto"/>
        <w:ind w:firstLine="567"/>
        <w:rPr>
          <w:lang w:val="en-US"/>
        </w:rPr>
      </w:pPr>
      <w:r w:rsidRPr="00386934">
        <w:t>Berdasarkan latar belakang dan rumusan masalah yang telah dikemukakan, penelitian ini dikategorikan sebagai penelitian dan pengembangan (</w:t>
      </w:r>
      <w:r w:rsidRPr="00386934">
        <w:rPr>
          <w:i/>
        </w:rPr>
        <w:t>Research and Development</w:t>
      </w:r>
      <w:r w:rsidRPr="00386934">
        <w:t>). penelitian pengembangan yang dilakukan bertujuan untuk menghasilkan sebuah produk berupa perangkat pembelajaran fisika yang berbasis penemuan terbimbing yang meliputi: Rencana Pelaksanaan Pembelajaran (RPP), Bahan Ajar Peserta Didik (BAPD), Lembar Kerja Peserta Didik (LKPD) dan Tes Hasil Belajar (THB).</w:t>
      </w:r>
    </w:p>
    <w:p w:rsidR="006F44F8" w:rsidRPr="00386934" w:rsidRDefault="006F44F8" w:rsidP="00B870DD">
      <w:pPr>
        <w:tabs>
          <w:tab w:val="left" w:pos="0"/>
        </w:tabs>
        <w:spacing w:line="240" w:lineRule="auto"/>
        <w:ind w:firstLine="567"/>
        <w:rPr>
          <w:lang w:val="en-US"/>
        </w:rPr>
      </w:pPr>
      <w:r w:rsidRPr="00386934">
        <w:t>Perangkat yang di hasilkan dalam penelitan ini di ujicobakan/ diimplementasikan di SMP Negeri 1 Bulukumba Kabupaten Bulukumba pada semester genap tahun pelajaran 2015/2016. Subjek ujicoba penelitian adalah Peserta Didik kelas VII yang terdaftar pada Tahun Ajaran 2015/2016. Peserta didik pada kelas untuk uji coba berjumlah 32 orang.</w:t>
      </w:r>
    </w:p>
    <w:p w:rsidR="006F44F8" w:rsidRPr="00386934" w:rsidRDefault="006F44F8" w:rsidP="00B870DD">
      <w:pPr>
        <w:tabs>
          <w:tab w:val="left" w:pos="0"/>
        </w:tabs>
        <w:spacing w:line="240" w:lineRule="auto"/>
        <w:ind w:firstLine="567"/>
        <w:rPr>
          <w:bCs/>
          <w:lang w:val="en-US"/>
        </w:rPr>
      </w:pPr>
      <w:r w:rsidRPr="00386934">
        <w:rPr>
          <w:bCs/>
        </w:rPr>
        <w:t>Prosedur yang ditempuh dalam penelitian ini dibagi menjadi tiga tahap, yaitu tahap persiapan, tahap pelaksanaan dan tahap analisis data.</w:t>
      </w:r>
    </w:p>
    <w:p w:rsidR="0027735A" w:rsidRPr="00386934" w:rsidRDefault="006F44F8" w:rsidP="00B870DD">
      <w:pPr>
        <w:tabs>
          <w:tab w:val="left" w:pos="0"/>
        </w:tabs>
        <w:spacing w:line="240" w:lineRule="auto"/>
        <w:ind w:firstLine="567"/>
        <w:rPr>
          <w:lang w:val="en-US"/>
        </w:rPr>
      </w:pPr>
      <w:r w:rsidRPr="00386934">
        <w:t>Pada bagian ini dijelaskan teknik atau cara memperoleh data dari setiap instrument sebagaima</w:t>
      </w:r>
      <w:r w:rsidR="0027735A" w:rsidRPr="00386934">
        <w:t>na yang telah diuraikan di atas</w:t>
      </w:r>
      <w:r w:rsidR="006E4E54" w:rsidRPr="00386934">
        <w:rPr>
          <w:lang w:val="en-US"/>
        </w:rPr>
        <w:t xml:space="preserve"> yaitu: (1) </w:t>
      </w:r>
      <w:r w:rsidR="0027735A" w:rsidRPr="00386934">
        <w:t xml:space="preserve">Data </w:t>
      </w:r>
      <w:r w:rsidR="0027735A" w:rsidRPr="00386934">
        <w:rPr>
          <w:lang w:val="en-US"/>
        </w:rPr>
        <w:t>k</w:t>
      </w:r>
      <w:r w:rsidR="0027735A" w:rsidRPr="00386934">
        <w:t>evalidan</w:t>
      </w:r>
      <w:r w:rsidR="006E4E54" w:rsidRPr="00386934">
        <w:rPr>
          <w:lang w:val="en-US"/>
        </w:rPr>
        <w:t xml:space="preserve">, (2) </w:t>
      </w:r>
      <w:r w:rsidR="006E4E54" w:rsidRPr="00386934">
        <w:t xml:space="preserve">Data </w:t>
      </w:r>
      <w:r w:rsidR="006E4E54" w:rsidRPr="00386934">
        <w:rPr>
          <w:lang w:val="en-US"/>
        </w:rPr>
        <w:t>k</w:t>
      </w:r>
      <w:r w:rsidR="006E4E54" w:rsidRPr="00386934">
        <w:t>epraktisan</w:t>
      </w:r>
      <w:r w:rsidR="006E4E54" w:rsidRPr="00386934">
        <w:rPr>
          <w:lang w:val="en-US"/>
        </w:rPr>
        <w:t xml:space="preserve">, (3) </w:t>
      </w:r>
      <w:r w:rsidR="006E4E54" w:rsidRPr="00386934">
        <w:t xml:space="preserve">Data </w:t>
      </w:r>
      <w:r w:rsidR="006E4E54" w:rsidRPr="00386934">
        <w:rPr>
          <w:lang w:val="en-US"/>
        </w:rPr>
        <w:t>k</w:t>
      </w:r>
      <w:r w:rsidR="006E4E54" w:rsidRPr="00386934">
        <w:t>eefektifan</w:t>
      </w:r>
      <w:r w:rsidR="00B870DD" w:rsidRPr="00386934">
        <w:rPr>
          <w:lang w:val="en-US"/>
        </w:rPr>
        <w:t>.</w:t>
      </w:r>
    </w:p>
    <w:p w:rsidR="00B870DD" w:rsidRPr="00386934" w:rsidRDefault="00B870DD" w:rsidP="00B870DD">
      <w:pPr>
        <w:tabs>
          <w:tab w:val="left" w:pos="0"/>
        </w:tabs>
        <w:spacing w:line="240" w:lineRule="auto"/>
        <w:ind w:firstLine="567"/>
        <w:rPr>
          <w:lang w:val="en-US"/>
        </w:rPr>
      </w:pPr>
      <w:r w:rsidRPr="00386934">
        <w:t>Untuk menjawab pertanyaan dalam penelitian ini, data yang diperoleh di analisis dengan  mengunakan teknik analisis statistik deskriptif. Data yang diolah dengan analisis deskriptif adalah, data hasil validasi perangkat pembelajaran, data keterlaksanaan perangkat, data tes hasil belajar Peserta Didik</w:t>
      </w:r>
      <w:r w:rsidRPr="00386934">
        <w:rPr>
          <w:lang w:val="en-US"/>
        </w:rPr>
        <w:t>,</w:t>
      </w:r>
      <w:r w:rsidRPr="00386934">
        <w:t xml:space="preserve"> data angket respon Peserta Didik</w:t>
      </w:r>
      <w:r w:rsidRPr="00386934">
        <w:rPr>
          <w:lang w:val="en-US"/>
        </w:rPr>
        <w:t xml:space="preserve"> dan data </w:t>
      </w:r>
      <w:r w:rsidRPr="00386934">
        <w:t>persepsi</w:t>
      </w:r>
      <w:r w:rsidRPr="00386934">
        <w:rPr>
          <w:lang w:val="en-US"/>
        </w:rPr>
        <w:t xml:space="preserve"> guru</w:t>
      </w:r>
      <w:r w:rsidRPr="00386934">
        <w:t xml:space="preserve">. Analisa data yang di peroleh dalam penelitian ini di kelompokkan menjadi tiga, yaitu analisis </w:t>
      </w:r>
      <w:r w:rsidRPr="00386934">
        <w:lastRenderedPageBreak/>
        <w:t>data kevalidan, analisis data kepraktisan dan analisis data keefektifan.</w:t>
      </w:r>
    </w:p>
    <w:p w:rsidR="00406B9D" w:rsidRPr="00386934" w:rsidRDefault="00837383" w:rsidP="0008092C">
      <w:pPr>
        <w:spacing w:line="240" w:lineRule="auto"/>
        <w:rPr>
          <w:b/>
          <w:lang w:val="en-US"/>
        </w:rPr>
      </w:pPr>
      <w:r w:rsidRPr="00386934">
        <w:rPr>
          <w:b/>
        </w:rPr>
        <w:t>HASIL PENELITIAN DAN PEMBAHASAN</w:t>
      </w:r>
    </w:p>
    <w:p w:rsidR="00406B9D" w:rsidRPr="00386934" w:rsidRDefault="0008092C" w:rsidP="00B96B22">
      <w:pPr>
        <w:pStyle w:val="ListParagraph"/>
        <w:numPr>
          <w:ilvl w:val="0"/>
          <w:numId w:val="2"/>
        </w:numPr>
        <w:spacing w:line="240" w:lineRule="auto"/>
        <w:ind w:left="360"/>
        <w:rPr>
          <w:b/>
        </w:rPr>
      </w:pPr>
      <w:r w:rsidRPr="00386934">
        <w:rPr>
          <w:b/>
        </w:rPr>
        <w:t>Hasil Penelitian</w:t>
      </w:r>
    </w:p>
    <w:p w:rsidR="00A671EB" w:rsidRPr="00386934" w:rsidRDefault="00A671EB" w:rsidP="00B96B22">
      <w:pPr>
        <w:pStyle w:val="ListParagraph"/>
        <w:numPr>
          <w:ilvl w:val="1"/>
          <w:numId w:val="2"/>
        </w:numPr>
        <w:spacing w:line="240" w:lineRule="auto"/>
        <w:ind w:left="284" w:hanging="284"/>
        <w:rPr>
          <w:lang w:val="sv-SE" w:eastAsia="en-GB"/>
        </w:rPr>
      </w:pPr>
      <w:r w:rsidRPr="00386934">
        <w:rPr>
          <w:b/>
          <w:bCs/>
          <w:lang w:val="sv-SE" w:eastAsia="en-GB"/>
        </w:rPr>
        <w:t xml:space="preserve"> </w:t>
      </w:r>
      <w:r w:rsidR="005A7C0B" w:rsidRPr="00386934">
        <w:rPr>
          <w:b/>
          <w:lang w:val="en-US"/>
        </w:rPr>
        <w:t xml:space="preserve">Deskripsi Hasil </w:t>
      </w:r>
      <w:r w:rsidR="005A7C0B" w:rsidRPr="00386934">
        <w:rPr>
          <w:b/>
        </w:rPr>
        <w:t>Tahap</w:t>
      </w:r>
      <w:r w:rsidR="005A7C0B" w:rsidRPr="00386934">
        <w:rPr>
          <w:b/>
          <w:lang w:val="en-US"/>
        </w:rPr>
        <w:t xml:space="preserve"> Pengembangan </w:t>
      </w:r>
      <w:r w:rsidR="005A7C0B" w:rsidRPr="00386934">
        <w:rPr>
          <w:b/>
        </w:rPr>
        <w:t>(</w:t>
      </w:r>
      <w:r w:rsidR="005A7C0B" w:rsidRPr="00386934">
        <w:rPr>
          <w:b/>
          <w:i/>
        </w:rPr>
        <w:t>Develop</w:t>
      </w:r>
      <w:r w:rsidR="005A7C0B" w:rsidRPr="00386934">
        <w:rPr>
          <w:b/>
        </w:rPr>
        <w:t>)</w:t>
      </w:r>
      <w:r w:rsidR="00E40B2D" w:rsidRPr="00386934">
        <w:rPr>
          <w:b/>
          <w:bCs/>
          <w:lang w:val="sv-SE" w:eastAsia="en-GB"/>
        </w:rPr>
        <w:t xml:space="preserve"> </w:t>
      </w:r>
    </w:p>
    <w:p w:rsidR="005A7C0B" w:rsidRPr="00386934" w:rsidRDefault="005A7C0B" w:rsidP="005A7C0B">
      <w:pPr>
        <w:spacing w:line="240" w:lineRule="auto"/>
        <w:ind w:firstLine="567"/>
      </w:pPr>
      <w:r w:rsidRPr="00386934">
        <w:t>Tahap ini bertujuan untuk menghasilkan perangkat pembelajaran yang telah direvisi oleh para ahli. Perangkat pembelajaran yang dihasilkan merupakan Draf  yang layak digunakan dalam proses pembelajaran di kelas.</w:t>
      </w:r>
    </w:p>
    <w:p w:rsidR="005A7C0B" w:rsidRPr="00386934" w:rsidRDefault="005A7C0B" w:rsidP="005A7C0B">
      <w:pPr>
        <w:spacing w:line="240" w:lineRule="auto"/>
        <w:ind w:firstLine="567"/>
        <w:rPr>
          <w:lang w:val="en-US"/>
        </w:rPr>
      </w:pPr>
      <w:proofErr w:type="gramStart"/>
      <w:r w:rsidRPr="00386934">
        <w:rPr>
          <w:lang w:val="en-US"/>
        </w:rPr>
        <w:t>Validator terdiri dari 2 orang ahli yaitu dosen pada prodi fisika pascasarjana UNM Makassar.</w:t>
      </w:r>
      <w:proofErr w:type="gramEnd"/>
    </w:p>
    <w:p w:rsidR="005A7C0B" w:rsidRPr="00386934" w:rsidRDefault="005A7C0B" w:rsidP="005A7C0B">
      <w:pPr>
        <w:spacing w:line="240" w:lineRule="auto"/>
        <w:rPr>
          <w:lang w:val="en-US"/>
        </w:rPr>
      </w:pPr>
      <w:r w:rsidRPr="00386934">
        <w:rPr>
          <w:lang w:val="en-US"/>
        </w:rPr>
        <w:t>Tabel 4.</w:t>
      </w:r>
      <w:r w:rsidRPr="00386934">
        <w:t>1</w:t>
      </w:r>
      <w:r w:rsidRPr="00386934">
        <w:rPr>
          <w:lang w:val="en-US"/>
        </w:rPr>
        <w:t xml:space="preserve"> Validator perangkat pembelajaran</w:t>
      </w:r>
    </w:p>
    <w:tbl>
      <w:tblPr>
        <w:tblW w:w="5000" w:type="pct"/>
        <w:jc w:val="center"/>
        <w:tblLook w:val="04A0" w:firstRow="1" w:lastRow="0" w:firstColumn="1" w:lastColumn="0" w:noHBand="0" w:noVBand="1"/>
      </w:tblPr>
      <w:tblGrid>
        <w:gridCol w:w="485"/>
        <w:gridCol w:w="1584"/>
        <w:gridCol w:w="2699"/>
      </w:tblGrid>
      <w:tr w:rsidR="005A7C0B" w:rsidRPr="00386934" w:rsidTr="005A7C0B">
        <w:trPr>
          <w:jc w:val="center"/>
        </w:trPr>
        <w:tc>
          <w:tcPr>
            <w:tcW w:w="328" w:type="pct"/>
            <w:tcBorders>
              <w:left w:val="nil"/>
              <w:bottom w:val="single" w:sz="4" w:space="0" w:color="000000" w:themeColor="text1"/>
              <w:right w:val="nil"/>
            </w:tcBorders>
            <w:vAlign w:val="center"/>
          </w:tcPr>
          <w:p w:rsidR="005A7C0B" w:rsidRPr="00386934" w:rsidRDefault="005A7C0B" w:rsidP="005A7C0B">
            <w:pPr>
              <w:spacing w:line="240" w:lineRule="auto"/>
              <w:jc w:val="center"/>
              <w:rPr>
                <w:sz w:val="22"/>
                <w:lang w:val="en-US"/>
              </w:rPr>
            </w:pPr>
            <w:r w:rsidRPr="00386934">
              <w:rPr>
                <w:sz w:val="22"/>
                <w:lang w:val="en-US"/>
              </w:rPr>
              <w:t>No</w:t>
            </w:r>
          </w:p>
        </w:tc>
        <w:tc>
          <w:tcPr>
            <w:tcW w:w="1751" w:type="pct"/>
            <w:tcBorders>
              <w:left w:val="nil"/>
              <w:bottom w:val="single" w:sz="4" w:space="0" w:color="000000" w:themeColor="text1"/>
              <w:right w:val="nil"/>
            </w:tcBorders>
            <w:vAlign w:val="center"/>
          </w:tcPr>
          <w:p w:rsidR="005A7C0B" w:rsidRPr="00386934" w:rsidRDefault="005A7C0B" w:rsidP="005A7C0B">
            <w:pPr>
              <w:spacing w:line="240" w:lineRule="auto"/>
              <w:jc w:val="center"/>
              <w:rPr>
                <w:sz w:val="22"/>
                <w:lang w:val="en-US"/>
              </w:rPr>
            </w:pPr>
            <w:r w:rsidRPr="00386934">
              <w:rPr>
                <w:sz w:val="22"/>
                <w:lang w:val="en-US"/>
              </w:rPr>
              <w:t>Nama Validator</w:t>
            </w:r>
          </w:p>
        </w:tc>
        <w:tc>
          <w:tcPr>
            <w:tcW w:w="2920" w:type="pct"/>
            <w:tcBorders>
              <w:left w:val="nil"/>
              <w:bottom w:val="single" w:sz="4" w:space="0" w:color="000000" w:themeColor="text1"/>
              <w:right w:val="nil"/>
            </w:tcBorders>
            <w:vAlign w:val="center"/>
          </w:tcPr>
          <w:p w:rsidR="005A7C0B" w:rsidRPr="00386934" w:rsidRDefault="005A7C0B" w:rsidP="005A7C0B">
            <w:pPr>
              <w:spacing w:line="240" w:lineRule="auto"/>
              <w:jc w:val="center"/>
              <w:rPr>
                <w:sz w:val="22"/>
                <w:lang w:val="en-US"/>
              </w:rPr>
            </w:pPr>
            <w:r w:rsidRPr="00386934">
              <w:rPr>
                <w:sz w:val="22"/>
                <w:lang w:val="en-US"/>
              </w:rPr>
              <w:t>Jabatan</w:t>
            </w:r>
          </w:p>
        </w:tc>
      </w:tr>
      <w:tr w:rsidR="005A7C0B" w:rsidRPr="00386934" w:rsidTr="005A7C0B">
        <w:trPr>
          <w:jc w:val="center"/>
        </w:trPr>
        <w:tc>
          <w:tcPr>
            <w:tcW w:w="328" w:type="pct"/>
            <w:tcBorders>
              <w:left w:val="nil"/>
              <w:bottom w:val="nil"/>
              <w:right w:val="nil"/>
            </w:tcBorders>
          </w:tcPr>
          <w:p w:rsidR="005A7C0B" w:rsidRPr="00386934" w:rsidRDefault="005A7C0B" w:rsidP="005A7C0B">
            <w:pPr>
              <w:spacing w:line="240" w:lineRule="auto"/>
              <w:rPr>
                <w:sz w:val="22"/>
                <w:lang w:val="en-US"/>
              </w:rPr>
            </w:pPr>
            <w:r w:rsidRPr="00386934">
              <w:rPr>
                <w:sz w:val="22"/>
                <w:lang w:val="en-US"/>
              </w:rPr>
              <w:t>1</w:t>
            </w:r>
          </w:p>
        </w:tc>
        <w:tc>
          <w:tcPr>
            <w:tcW w:w="1751" w:type="pct"/>
            <w:tcBorders>
              <w:left w:val="nil"/>
              <w:bottom w:val="nil"/>
              <w:right w:val="nil"/>
            </w:tcBorders>
          </w:tcPr>
          <w:p w:rsidR="005A7C0B" w:rsidRPr="00386934" w:rsidRDefault="005A7C0B" w:rsidP="005A7C0B">
            <w:pPr>
              <w:spacing w:line="240" w:lineRule="auto"/>
              <w:rPr>
                <w:sz w:val="22"/>
                <w:lang w:val="en-US"/>
              </w:rPr>
            </w:pPr>
            <w:r w:rsidRPr="00386934">
              <w:rPr>
                <w:sz w:val="22"/>
                <w:lang w:val="en-US"/>
              </w:rPr>
              <w:t>Prof. Dr. H. Muris, M.Si</w:t>
            </w:r>
          </w:p>
        </w:tc>
        <w:tc>
          <w:tcPr>
            <w:tcW w:w="2920" w:type="pct"/>
            <w:tcBorders>
              <w:left w:val="nil"/>
              <w:bottom w:val="nil"/>
              <w:right w:val="nil"/>
            </w:tcBorders>
          </w:tcPr>
          <w:p w:rsidR="005A7C0B" w:rsidRPr="00386934" w:rsidRDefault="005A7C0B" w:rsidP="005A7C0B">
            <w:pPr>
              <w:spacing w:line="240" w:lineRule="auto"/>
              <w:rPr>
                <w:sz w:val="22"/>
                <w:lang w:val="en-US"/>
              </w:rPr>
            </w:pPr>
            <w:r w:rsidRPr="00386934">
              <w:rPr>
                <w:sz w:val="22"/>
                <w:lang w:val="en-US"/>
              </w:rPr>
              <w:t>Dosen Jurusan Fisika FMIPA UNM</w:t>
            </w:r>
          </w:p>
        </w:tc>
      </w:tr>
      <w:tr w:rsidR="005A7C0B" w:rsidRPr="00386934" w:rsidTr="005A7C0B">
        <w:trPr>
          <w:jc w:val="center"/>
        </w:trPr>
        <w:tc>
          <w:tcPr>
            <w:tcW w:w="328" w:type="pct"/>
            <w:tcBorders>
              <w:top w:val="nil"/>
              <w:left w:val="nil"/>
              <w:right w:val="nil"/>
            </w:tcBorders>
          </w:tcPr>
          <w:p w:rsidR="005A7C0B" w:rsidRPr="00386934" w:rsidRDefault="005A7C0B" w:rsidP="005A7C0B">
            <w:pPr>
              <w:spacing w:line="240" w:lineRule="auto"/>
              <w:rPr>
                <w:sz w:val="22"/>
                <w:lang w:val="en-US"/>
              </w:rPr>
            </w:pPr>
            <w:r w:rsidRPr="00386934">
              <w:rPr>
                <w:sz w:val="22"/>
                <w:lang w:val="en-US"/>
              </w:rPr>
              <w:t>2</w:t>
            </w:r>
          </w:p>
        </w:tc>
        <w:tc>
          <w:tcPr>
            <w:tcW w:w="1751" w:type="pct"/>
            <w:tcBorders>
              <w:top w:val="nil"/>
              <w:left w:val="nil"/>
              <w:right w:val="nil"/>
            </w:tcBorders>
          </w:tcPr>
          <w:p w:rsidR="005A7C0B" w:rsidRPr="00386934" w:rsidRDefault="005A7C0B" w:rsidP="005A7C0B">
            <w:pPr>
              <w:spacing w:line="240" w:lineRule="auto"/>
              <w:rPr>
                <w:sz w:val="22"/>
                <w:lang w:val="en-US"/>
              </w:rPr>
            </w:pPr>
            <w:r w:rsidRPr="00386934">
              <w:rPr>
                <w:sz w:val="22"/>
                <w:lang w:val="en-US"/>
              </w:rPr>
              <w:t>Dr. Ahmad Yani, M.Si</w:t>
            </w:r>
          </w:p>
        </w:tc>
        <w:tc>
          <w:tcPr>
            <w:tcW w:w="2920" w:type="pct"/>
            <w:tcBorders>
              <w:top w:val="nil"/>
              <w:left w:val="nil"/>
              <w:right w:val="nil"/>
            </w:tcBorders>
          </w:tcPr>
          <w:p w:rsidR="005A7C0B" w:rsidRPr="00386934" w:rsidRDefault="005A7C0B" w:rsidP="005A7C0B">
            <w:pPr>
              <w:spacing w:line="240" w:lineRule="auto"/>
              <w:rPr>
                <w:sz w:val="22"/>
                <w:lang w:val="en-US"/>
              </w:rPr>
            </w:pPr>
            <w:r w:rsidRPr="00386934">
              <w:rPr>
                <w:sz w:val="22"/>
                <w:lang w:val="en-US"/>
              </w:rPr>
              <w:t>Dosen Jurusan Fisika FMIPA UNM</w:t>
            </w:r>
          </w:p>
        </w:tc>
      </w:tr>
    </w:tbl>
    <w:p w:rsidR="005A7C0B" w:rsidRPr="00386934" w:rsidRDefault="005A7C0B" w:rsidP="005A7C0B">
      <w:pPr>
        <w:spacing w:line="240" w:lineRule="auto"/>
        <w:ind w:firstLine="567"/>
      </w:pPr>
      <w:proofErr w:type="gramStart"/>
      <w:r w:rsidRPr="00386934">
        <w:rPr>
          <w:lang w:val="en-US"/>
        </w:rPr>
        <w:t>Penilaian para ahli adalah validator menelaah semua perangkat yang telah dihasilkan.</w:t>
      </w:r>
      <w:proofErr w:type="gramEnd"/>
      <w:r w:rsidRPr="00386934">
        <w:rPr>
          <w:lang w:val="en-US"/>
        </w:rPr>
        <w:t xml:space="preserve"> </w:t>
      </w:r>
      <w:proofErr w:type="gramStart"/>
      <w:r w:rsidRPr="00386934">
        <w:rPr>
          <w:lang w:val="en-US"/>
        </w:rPr>
        <w:t>Penilaian meliputi validasi format, isi, dan bahasa serta kesesuaian perangkat pembelajaran dengan kurikulum yang berlaku.</w:t>
      </w:r>
      <w:proofErr w:type="gramEnd"/>
      <w:r w:rsidRPr="00386934">
        <w:rPr>
          <w:lang w:val="en-US"/>
        </w:rPr>
        <w:t xml:space="preserve">  </w:t>
      </w:r>
      <w:proofErr w:type="gramStart"/>
      <w:r w:rsidRPr="00386934">
        <w:rPr>
          <w:lang w:val="en-US"/>
        </w:rPr>
        <w:t>Hasil validasi para ahli digunakan sebagai dasar untuk melakukan revisi perangkat pembelajaran dan untuk mengetahui kevalidan perangkat dan kelayakan penggunaan perangkat pembelajaran berbasis penemuan terbimbing.</w:t>
      </w:r>
      <w:proofErr w:type="gramEnd"/>
      <w:r w:rsidRPr="00386934">
        <w:rPr>
          <w:lang w:val="en-US"/>
        </w:rPr>
        <w:t xml:space="preserve"> </w:t>
      </w:r>
      <w:proofErr w:type="gramStart"/>
      <w:r w:rsidRPr="00386934">
        <w:rPr>
          <w:lang w:val="en-US"/>
        </w:rPr>
        <w:t>Revisi dilakukan berdasarkan saran serta petunjuk dari para ahli.</w:t>
      </w:r>
      <w:proofErr w:type="gramEnd"/>
    </w:p>
    <w:p w:rsidR="005A7C0B" w:rsidRPr="00386934" w:rsidRDefault="005A7C0B" w:rsidP="00B96B22">
      <w:pPr>
        <w:pStyle w:val="ListParagraph"/>
        <w:numPr>
          <w:ilvl w:val="1"/>
          <w:numId w:val="6"/>
        </w:numPr>
        <w:tabs>
          <w:tab w:val="clear" w:pos="1440"/>
          <w:tab w:val="num" w:pos="270"/>
        </w:tabs>
        <w:spacing w:line="240" w:lineRule="auto"/>
        <w:ind w:left="270" w:hanging="270"/>
        <w:jc w:val="left"/>
        <w:rPr>
          <w:lang w:val="en-US"/>
        </w:rPr>
      </w:pPr>
      <w:r w:rsidRPr="00386934">
        <w:rPr>
          <w:lang w:val="en-US"/>
        </w:rPr>
        <w:t>Deskripsi Hasil Validasi Perangkat</w:t>
      </w:r>
    </w:p>
    <w:p w:rsidR="005A7C0B" w:rsidRPr="00386934" w:rsidRDefault="005A7C0B" w:rsidP="00B96B22">
      <w:pPr>
        <w:pStyle w:val="ListParagraph"/>
        <w:numPr>
          <w:ilvl w:val="1"/>
          <w:numId w:val="10"/>
        </w:numPr>
        <w:spacing w:line="240" w:lineRule="auto"/>
        <w:ind w:left="284" w:hanging="284"/>
        <w:jc w:val="left"/>
        <w:rPr>
          <w:lang w:val="en-US"/>
        </w:rPr>
      </w:pPr>
      <w:r w:rsidRPr="00386934">
        <w:rPr>
          <w:lang w:val="en-US"/>
        </w:rPr>
        <w:t>Deskripsi Hasil validasi terhadap RPP</w:t>
      </w:r>
    </w:p>
    <w:p w:rsidR="005A7C0B" w:rsidRPr="00386934" w:rsidRDefault="005A7C0B" w:rsidP="005A7C0B">
      <w:pPr>
        <w:spacing w:line="240" w:lineRule="auto"/>
        <w:ind w:firstLine="567"/>
        <w:rPr>
          <w:lang w:val="en-US"/>
        </w:rPr>
      </w:pPr>
      <w:r w:rsidRPr="00386934">
        <w:rPr>
          <w:lang w:val="en-US"/>
        </w:rPr>
        <w:t xml:space="preserve">Dalam penyusunan RPP berbasis penemuan terbimbing, beberapa aspek yang perlu diperhatikan dalam memvalidasi, </w:t>
      </w:r>
      <w:proofErr w:type="gramStart"/>
      <w:r w:rsidRPr="00386934">
        <w:rPr>
          <w:lang w:val="en-US"/>
        </w:rPr>
        <w:t>yaitu :</w:t>
      </w:r>
      <w:proofErr w:type="gramEnd"/>
      <w:r w:rsidRPr="00386934">
        <w:rPr>
          <w:lang w:val="en-US"/>
        </w:rPr>
        <w:t xml:space="preserve"> format, bahasa, dan isi. </w:t>
      </w:r>
      <w:proofErr w:type="gramStart"/>
      <w:r w:rsidRPr="00386934">
        <w:rPr>
          <w:lang w:val="en-US"/>
        </w:rPr>
        <w:t>Berikut hasil validasi RPP dapat dilihat pada tebel 4.</w:t>
      </w:r>
      <w:r w:rsidRPr="00386934">
        <w:t>2</w:t>
      </w:r>
      <w:r w:rsidRPr="00386934">
        <w:rPr>
          <w:lang w:val="en-US"/>
        </w:rPr>
        <w:t xml:space="preserve"> berikut.</w:t>
      </w:r>
      <w:proofErr w:type="gramEnd"/>
    </w:p>
    <w:p w:rsidR="005A7C0B" w:rsidRPr="00386934" w:rsidRDefault="005A7C0B" w:rsidP="005A7C0B">
      <w:pPr>
        <w:spacing w:line="240" w:lineRule="auto"/>
      </w:pPr>
      <w:r w:rsidRPr="00386934">
        <w:rPr>
          <w:lang w:val="en-US"/>
        </w:rPr>
        <w:t>Tabel 4.</w:t>
      </w:r>
      <w:r w:rsidRPr="00386934">
        <w:t>2</w:t>
      </w:r>
      <w:r w:rsidRPr="00386934">
        <w:rPr>
          <w:lang w:val="en-US"/>
        </w:rPr>
        <w:t xml:space="preserve"> </w:t>
      </w:r>
      <w:r w:rsidRPr="00386934">
        <w:t>Rangkuman H</w:t>
      </w:r>
      <w:r w:rsidRPr="00386934">
        <w:rPr>
          <w:lang w:val="en-US"/>
        </w:rPr>
        <w:t xml:space="preserve">asil </w:t>
      </w:r>
      <w:r w:rsidRPr="00386934">
        <w:t>Kelayakan</w:t>
      </w:r>
      <w:r w:rsidRPr="00386934">
        <w:rPr>
          <w:lang w:val="en-US"/>
        </w:rPr>
        <w:t xml:space="preserve"> RPP</w:t>
      </w:r>
    </w:p>
    <w:tbl>
      <w:tblPr>
        <w:tblStyle w:val="MediumList1"/>
        <w:tblW w:w="5000" w:type="pct"/>
        <w:jc w:val="center"/>
        <w:tblBorders>
          <w:top w:val="single" w:sz="4" w:space="0" w:color="auto"/>
          <w:bottom w:val="single" w:sz="4" w:space="0" w:color="auto"/>
          <w:insideH w:val="single" w:sz="4" w:space="0" w:color="auto"/>
        </w:tblBorders>
        <w:tblLook w:val="0600" w:firstRow="0" w:lastRow="0" w:firstColumn="0" w:lastColumn="0" w:noHBand="1" w:noVBand="1"/>
      </w:tblPr>
      <w:tblGrid>
        <w:gridCol w:w="534"/>
        <w:gridCol w:w="1563"/>
        <w:gridCol w:w="1096"/>
        <w:gridCol w:w="1575"/>
      </w:tblGrid>
      <w:tr w:rsidR="005A7C0B" w:rsidRPr="00386934" w:rsidTr="005A7C0B">
        <w:trPr>
          <w:trHeight w:val="411"/>
          <w:jc w:val="center"/>
        </w:trPr>
        <w:tc>
          <w:tcPr>
            <w:tcW w:w="549" w:type="pct"/>
            <w:vAlign w:val="center"/>
            <w:hideMark/>
          </w:tcPr>
          <w:p w:rsidR="005A7C0B" w:rsidRPr="00386934" w:rsidRDefault="005A7C0B" w:rsidP="005A7C0B">
            <w:pPr>
              <w:spacing w:line="240" w:lineRule="auto"/>
              <w:jc w:val="center"/>
              <w:textAlignment w:val="center"/>
              <w:rPr>
                <w:color w:val="auto"/>
                <w:sz w:val="22"/>
              </w:rPr>
            </w:pPr>
            <w:r w:rsidRPr="00386934">
              <w:rPr>
                <w:color w:val="auto"/>
                <w:kern w:val="24"/>
                <w:sz w:val="22"/>
              </w:rPr>
              <w:t>NO</w:t>
            </w:r>
          </w:p>
        </w:tc>
        <w:tc>
          <w:tcPr>
            <w:tcW w:w="1702" w:type="pct"/>
            <w:vAlign w:val="center"/>
            <w:hideMark/>
          </w:tcPr>
          <w:p w:rsidR="005A7C0B" w:rsidRPr="00386934" w:rsidRDefault="005A7C0B" w:rsidP="005A7C0B">
            <w:pPr>
              <w:spacing w:line="240" w:lineRule="auto"/>
              <w:jc w:val="center"/>
              <w:textAlignment w:val="center"/>
              <w:rPr>
                <w:color w:val="auto"/>
                <w:sz w:val="22"/>
              </w:rPr>
            </w:pPr>
            <w:r w:rsidRPr="00386934">
              <w:rPr>
                <w:color w:val="auto"/>
                <w:kern w:val="24"/>
                <w:sz w:val="22"/>
              </w:rPr>
              <w:t>ASPEK PENILAIAN</w:t>
            </w:r>
          </w:p>
        </w:tc>
        <w:tc>
          <w:tcPr>
            <w:tcW w:w="1034" w:type="pct"/>
            <w:vAlign w:val="center"/>
            <w:hideMark/>
          </w:tcPr>
          <w:p w:rsidR="005A7C0B" w:rsidRPr="00386934" w:rsidRDefault="005A7C0B" w:rsidP="005A7C0B">
            <w:pPr>
              <w:spacing w:line="240" w:lineRule="auto"/>
              <w:jc w:val="center"/>
              <w:textAlignment w:val="center"/>
              <w:rPr>
                <w:color w:val="auto"/>
                <w:sz w:val="22"/>
              </w:rPr>
            </w:pPr>
            <w:r w:rsidRPr="00386934">
              <w:rPr>
                <w:color w:val="auto"/>
                <w:kern w:val="24"/>
                <w:sz w:val="22"/>
              </w:rPr>
              <w:t>RERATA</w:t>
            </w:r>
          </w:p>
        </w:tc>
        <w:tc>
          <w:tcPr>
            <w:tcW w:w="1715" w:type="pct"/>
            <w:vAlign w:val="center"/>
            <w:hideMark/>
          </w:tcPr>
          <w:p w:rsidR="005A7C0B" w:rsidRPr="00386934" w:rsidRDefault="005A7C0B" w:rsidP="005A7C0B">
            <w:pPr>
              <w:spacing w:line="240" w:lineRule="auto"/>
              <w:jc w:val="center"/>
              <w:textAlignment w:val="center"/>
              <w:rPr>
                <w:color w:val="auto"/>
                <w:sz w:val="22"/>
              </w:rPr>
            </w:pPr>
            <w:r w:rsidRPr="00386934">
              <w:rPr>
                <w:color w:val="auto"/>
                <w:kern w:val="24"/>
                <w:sz w:val="22"/>
              </w:rPr>
              <w:t>KET.</w:t>
            </w:r>
          </w:p>
        </w:tc>
      </w:tr>
      <w:tr w:rsidR="005A7C0B" w:rsidRPr="00386934" w:rsidTr="005A7C0B">
        <w:trPr>
          <w:trHeight w:val="417"/>
          <w:jc w:val="center"/>
        </w:trPr>
        <w:tc>
          <w:tcPr>
            <w:tcW w:w="549" w:type="pct"/>
            <w:vAlign w:val="center"/>
            <w:hideMark/>
          </w:tcPr>
          <w:p w:rsidR="005A7C0B" w:rsidRPr="00386934" w:rsidRDefault="005A7C0B" w:rsidP="005A7C0B">
            <w:pPr>
              <w:spacing w:line="240" w:lineRule="auto"/>
              <w:jc w:val="center"/>
              <w:textAlignment w:val="center"/>
              <w:rPr>
                <w:color w:val="auto"/>
                <w:sz w:val="22"/>
              </w:rPr>
            </w:pPr>
            <w:r w:rsidRPr="00386934">
              <w:rPr>
                <w:color w:val="auto"/>
                <w:kern w:val="24"/>
                <w:sz w:val="22"/>
              </w:rPr>
              <w:t>1</w:t>
            </w:r>
          </w:p>
        </w:tc>
        <w:tc>
          <w:tcPr>
            <w:tcW w:w="1702" w:type="pct"/>
            <w:vAlign w:val="center"/>
            <w:hideMark/>
          </w:tcPr>
          <w:p w:rsidR="005A7C0B" w:rsidRPr="00386934" w:rsidRDefault="005A7C0B" w:rsidP="005A7C0B">
            <w:pPr>
              <w:spacing w:line="240" w:lineRule="auto"/>
              <w:jc w:val="center"/>
              <w:textAlignment w:val="center"/>
              <w:rPr>
                <w:color w:val="auto"/>
                <w:sz w:val="22"/>
              </w:rPr>
            </w:pPr>
            <w:r w:rsidRPr="00386934">
              <w:rPr>
                <w:color w:val="auto"/>
                <w:kern w:val="24"/>
                <w:sz w:val="22"/>
              </w:rPr>
              <w:t>Format</w:t>
            </w:r>
          </w:p>
        </w:tc>
        <w:tc>
          <w:tcPr>
            <w:tcW w:w="1034" w:type="pct"/>
            <w:vAlign w:val="center"/>
            <w:hideMark/>
          </w:tcPr>
          <w:p w:rsidR="005A7C0B" w:rsidRPr="00386934" w:rsidRDefault="005A7C0B" w:rsidP="005A7C0B">
            <w:pPr>
              <w:spacing w:line="240" w:lineRule="auto"/>
              <w:jc w:val="center"/>
              <w:textAlignment w:val="center"/>
              <w:rPr>
                <w:color w:val="auto"/>
                <w:sz w:val="22"/>
              </w:rPr>
            </w:pPr>
            <w:r w:rsidRPr="00386934">
              <w:rPr>
                <w:color w:val="auto"/>
                <w:kern w:val="24"/>
                <w:sz w:val="22"/>
              </w:rPr>
              <w:t>3,8</w:t>
            </w:r>
          </w:p>
        </w:tc>
        <w:tc>
          <w:tcPr>
            <w:tcW w:w="1715" w:type="pct"/>
            <w:vAlign w:val="center"/>
            <w:hideMark/>
          </w:tcPr>
          <w:p w:rsidR="005A7C0B" w:rsidRPr="00386934" w:rsidRDefault="005A7C0B" w:rsidP="005A7C0B">
            <w:pPr>
              <w:spacing w:line="240" w:lineRule="auto"/>
              <w:jc w:val="center"/>
              <w:textAlignment w:val="center"/>
              <w:rPr>
                <w:color w:val="auto"/>
                <w:sz w:val="22"/>
              </w:rPr>
            </w:pPr>
            <w:r w:rsidRPr="00386934">
              <w:rPr>
                <w:color w:val="auto"/>
                <w:kern w:val="24"/>
                <w:sz w:val="22"/>
              </w:rPr>
              <w:t>Valid/layak digunakan</w:t>
            </w:r>
          </w:p>
        </w:tc>
      </w:tr>
      <w:tr w:rsidR="005A7C0B" w:rsidRPr="00386934" w:rsidTr="005A7C0B">
        <w:trPr>
          <w:trHeight w:val="427"/>
          <w:jc w:val="center"/>
        </w:trPr>
        <w:tc>
          <w:tcPr>
            <w:tcW w:w="549" w:type="pct"/>
            <w:vAlign w:val="center"/>
            <w:hideMark/>
          </w:tcPr>
          <w:p w:rsidR="005A7C0B" w:rsidRPr="00386934" w:rsidRDefault="005A7C0B" w:rsidP="005A7C0B">
            <w:pPr>
              <w:spacing w:line="240" w:lineRule="auto"/>
              <w:jc w:val="center"/>
              <w:textAlignment w:val="center"/>
              <w:rPr>
                <w:color w:val="auto"/>
                <w:sz w:val="22"/>
              </w:rPr>
            </w:pPr>
            <w:r w:rsidRPr="00386934">
              <w:rPr>
                <w:color w:val="auto"/>
                <w:kern w:val="24"/>
                <w:sz w:val="22"/>
              </w:rPr>
              <w:t>2</w:t>
            </w:r>
          </w:p>
        </w:tc>
        <w:tc>
          <w:tcPr>
            <w:tcW w:w="1702" w:type="pct"/>
            <w:vAlign w:val="center"/>
            <w:hideMark/>
          </w:tcPr>
          <w:p w:rsidR="005A7C0B" w:rsidRPr="00386934" w:rsidRDefault="005A7C0B" w:rsidP="005A7C0B">
            <w:pPr>
              <w:spacing w:line="240" w:lineRule="auto"/>
              <w:jc w:val="center"/>
              <w:textAlignment w:val="center"/>
              <w:rPr>
                <w:color w:val="auto"/>
                <w:sz w:val="22"/>
              </w:rPr>
            </w:pPr>
            <w:r w:rsidRPr="00386934">
              <w:rPr>
                <w:color w:val="auto"/>
                <w:kern w:val="24"/>
                <w:sz w:val="22"/>
              </w:rPr>
              <w:t>Bahasa</w:t>
            </w:r>
          </w:p>
        </w:tc>
        <w:tc>
          <w:tcPr>
            <w:tcW w:w="1034" w:type="pct"/>
            <w:vAlign w:val="center"/>
            <w:hideMark/>
          </w:tcPr>
          <w:p w:rsidR="005A7C0B" w:rsidRPr="00386934" w:rsidRDefault="005A7C0B" w:rsidP="005A7C0B">
            <w:pPr>
              <w:spacing w:line="240" w:lineRule="auto"/>
              <w:jc w:val="center"/>
              <w:textAlignment w:val="center"/>
              <w:rPr>
                <w:color w:val="auto"/>
                <w:sz w:val="22"/>
              </w:rPr>
            </w:pPr>
            <w:r w:rsidRPr="00386934">
              <w:rPr>
                <w:color w:val="auto"/>
                <w:kern w:val="24"/>
                <w:sz w:val="22"/>
              </w:rPr>
              <w:t>4</w:t>
            </w:r>
          </w:p>
        </w:tc>
        <w:tc>
          <w:tcPr>
            <w:tcW w:w="1715" w:type="pct"/>
            <w:vAlign w:val="center"/>
            <w:hideMark/>
          </w:tcPr>
          <w:p w:rsidR="005A7C0B" w:rsidRPr="00386934" w:rsidRDefault="005A7C0B" w:rsidP="005A7C0B">
            <w:pPr>
              <w:spacing w:line="240" w:lineRule="auto"/>
              <w:jc w:val="center"/>
              <w:textAlignment w:val="center"/>
              <w:rPr>
                <w:color w:val="auto"/>
                <w:sz w:val="22"/>
              </w:rPr>
            </w:pPr>
            <w:r w:rsidRPr="00386934">
              <w:rPr>
                <w:color w:val="auto"/>
                <w:kern w:val="24"/>
                <w:sz w:val="22"/>
              </w:rPr>
              <w:t>Valid/layak digunakan</w:t>
            </w:r>
          </w:p>
        </w:tc>
      </w:tr>
      <w:tr w:rsidR="005A7C0B" w:rsidRPr="00386934" w:rsidTr="005A7C0B">
        <w:trPr>
          <w:trHeight w:val="433"/>
          <w:jc w:val="center"/>
        </w:trPr>
        <w:tc>
          <w:tcPr>
            <w:tcW w:w="549" w:type="pct"/>
            <w:vAlign w:val="center"/>
            <w:hideMark/>
          </w:tcPr>
          <w:p w:rsidR="005A7C0B" w:rsidRPr="00386934" w:rsidRDefault="005A7C0B" w:rsidP="005A7C0B">
            <w:pPr>
              <w:spacing w:line="240" w:lineRule="auto"/>
              <w:jc w:val="center"/>
              <w:textAlignment w:val="top"/>
              <w:rPr>
                <w:color w:val="auto"/>
                <w:sz w:val="22"/>
              </w:rPr>
            </w:pPr>
            <w:r w:rsidRPr="00386934">
              <w:rPr>
                <w:color w:val="auto"/>
                <w:kern w:val="24"/>
                <w:sz w:val="22"/>
              </w:rPr>
              <w:t>3</w:t>
            </w:r>
          </w:p>
        </w:tc>
        <w:tc>
          <w:tcPr>
            <w:tcW w:w="1702" w:type="pct"/>
            <w:vAlign w:val="center"/>
            <w:hideMark/>
          </w:tcPr>
          <w:p w:rsidR="005A7C0B" w:rsidRPr="00386934" w:rsidRDefault="005A7C0B" w:rsidP="005A7C0B">
            <w:pPr>
              <w:spacing w:line="240" w:lineRule="auto"/>
              <w:jc w:val="center"/>
              <w:textAlignment w:val="top"/>
              <w:rPr>
                <w:color w:val="auto"/>
                <w:sz w:val="22"/>
              </w:rPr>
            </w:pPr>
            <w:r w:rsidRPr="00386934">
              <w:rPr>
                <w:color w:val="auto"/>
                <w:kern w:val="24"/>
                <w:sz w:val="22"/>
              </w:rPr>
              <w:t>Isi</w:t>
            </w:r>
          </w:p>
        </w:tc>
        <w:tc>
          <w:tcPr>
            <w:tcW w:w="1034" w:type="pct"/>
            <w:vAlign w:val="center"/>
            <w:hideMark/>
          </w:tcPr>
          <w:p w:rsidR="005A7C0B" w:rsidRPr="00386934" w:rsidRDefault="005A7C0B" w:rsidP="005A7C0B">
            <w:pPr>
              <w:spacing w:line="240" w:lineRule="auto"/>
              <w:jc w:val="center"/>
              <w:textAlignment w:val="top"/>
              <w:rPr>
                <w:color w:val="auto"/>
                <w:sz w:val="22"/>
              </w:rPr>
            </w:pPr>
            <w:r w:rsidRPr="00386934">
              <w:rPr>
                <w:color w:val="auto"/>
                <w:kern w:val="24"/>
                <w:sz w:val="22"/>
              </w:rPr>
              <w:t>3,9</w:t>
            </w:r>
          </w:p>
        </w:tc>
        <w:tc>
          <w:tcPr>
            <w:tcW w:w="1715" w:type="pct"/>
            <w:vAlign w:val="center"/>
            <w:hideMark/>
          </w:tcPr>
          <w:p w:rsidR="005A7C0B" w:rsidRPr="00386934" w:rsidRDefault="005A7C0B" w:rsidP="005A7C0B">
            <w:pPr>
              <w:spacing w:line="240" w:lineRule="auto"/>
              <w:jc w:val="center"/>
              <w:textAlignment w:val="center"/>
              <w:rPr>
                <w:color w:val="auto"/>
                <w:sz w:val="22"/>
              </w:rPr>
            </w:pPr>
            <w:r w:rsidRPr="00386934">
              <w:rPr>
                <w:color w:val="auto"/>
                <w:kern w:val="24"/>
                <w:sz w:val="22"/>
              </w:rPr>
              <w:t>Valid/layak digunakan</w:t>
            </w:r>
          </w:p>
        </w:tc>
      </w:tr>
      <w:tr w:rsidR="005A7C0B" w:rsidRPr="00386934" w:rsidTr="005A7C0B">
        <w:trPr>
          <w:trHeight w:val="394"/>
          <w:jc w:val="center"/>
        </w:trPr>
        <w:tc>
          <w:tcPr>
            <w:tcW w:w="2251" w:type="pct"/>
            <w:gridSpan w:val="2"/>
            <w:vAlign w:val="center"/>
            <w:hideMark/>
          </w:tcPr>
          <w:p w:rsidR="005A7C0B" w:rsidRPr="00386934" w:rsidRDefault="005A7C0B" w:rsidP="005A7C0B">
            <w:pPr>
              <w:spacing w:line="240" w:lineRule="auto"/>
              <w:jc w:val="center"/>
              <w:textAlignment w:val="bottom"/>
              <w:rPr>
                <w:color w:val="auto"/>
                <w:sz w:val="22"/>
              </w:rPr>
            </w:pPr>
            <w:r w:rsidRPr="00386934">
              <w:rPr>
                <w:color w:val="auto"/>
                <w:kern w:val="24"/>
                <w:sz w:val="22"/>
              </w:rPr>
              <w:t>Rata-rata penilaian total</w:t>
            </w:r>
          </w:p>
        </w:tc>
        <w:tc>
          <w:tcPr>
            <w:tcW w:w="1034" w:type="pct"/>
            <w:vAlign w:val="center"/>
            <w:hideMark/>
          </w:tcPr>
          <w:p w:rsidR="005A7C0B" w:rsidRPr="00386934" w:rsidRDefault="005A7C0B" w:rsidP="005A7C0B">
            <w:pPr>
              <w:spacing w:line="240" w:lineRule="auto"/>
              <w:jc w:val="center"/>
              <w:textAlignment w:val="bottom"/>
              <w:rPr>
                <w:color w:val="auto"/>
                <w:sz w:val="22"/>
              </w:rPr>
            </w:pPr>
            <w:r w:rsidRPr="00386934">
              <w:rPr>
                <w:color w:val="auto"/>
                <w:kern w:val="24"/>
                <w:sz w:val="22"/>
              </w:rPr>
              <w:t>3,9</w:t>
            </w:r>
          </w:p>
        </w:tc>
        <w:tc>
          <w:tcPr>
            <w:tcW w:w="1715" w:type="pct"/>
            <w:vAlign w:val="center"/>
            <w:hideMark/>
          </w:tcPr>
          <w:p w:rsidR="005A7C0B" w:rsidRPr="00386934" w:rsidRDefault="005A7C0B" w:rsidP="005A7C0B">
            <w:pPr>
              <w:spacing w:line="240" w:lineRule="auto"/>
              <w:jc w:val="center"/>
              <w:textAlignment w:val="center"/>
              <w:rPr>
                <w:color w:val="auto"/>
                <w:sz w:val="22"/>
              </w:rPr>
            </w:pPr>
            <w:r w:rsidRPr="00386934">
              <w:rPr>
                <w:color w:val="auto"/>
                <w:kern w:val="24"/>
                <w:sz w:val="22"/>
              </w:rPr>
              <w:t>Valid/layak digunakan</w:t>
            </w:r>
          </w:p>
        </w:tc>
      </w:tr>
    </w:tbl>
    <w:p w:rsidR="005A7C0B" w:rsidRPr="00386934" w:rsidRDefault="005A7C0B" w:rsidP="005A7C0B">
      <w:pPr>
        <w:spacing w:line="240" w:lineRule="auto"/>
        <w:ind w:firstLine="567"/>
      </w:pPr>
      <w:r w:rsidRPr="00386934">
        <w:lastRenderedPageBreak/>
        <w:t xml:space="preserve">Berdasarkan tabel 4.2 menunjukkan bahwa nilai rata-rata kevalidan berada pada kategori valid/layak digunakan, yaitu berada pada (3,5 </w:t>
      </w:r>
      <w:r w:rsidRPr="00386934">
        <w:rPr>
          <w:rFonts w:ascii="Calibri" w:hAnsi="Calibri" w:cs="Calibri"/>
        </w:rPr>
        <w:t>≤</w:t>
      </w:r>
      <w:r w:rsidRPr="00386934">
        <w:t xml:space="preserve"> </w:t>
      </w:r>
      <w:r w:rsidRPr="00386934">
        <w:rPr>
          <w:position w:val="-6"/>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5pt;height:18.25pt" o:ole="">
            <v:imagedata r:id="rId9" o:title=""/>
          </v:shape>
          <o:OLEObject Type="Embed" ProgID="Equation.3" ShapeID="_x0000_i1025" DrawAspect="Content" ObjectID="_1532816646" r:id="rId10"/>
        </w:object>
      </w:r>
      <w:r w:rsidRPr="00386934">
        <w:t xml:space="preserve"> &lt; 4,0). </w:t>
      </w:r>
    </w:p>
    <w:p w:rsidR="005A7C0B" w:rsidRPr="00386934" w:rsidRDefault="005A7C0B" w:rsidP="005A7C0B">
      <w:pPr>
        <w:spacing w:line="240" w:lineRule="auto"/>
        <w:ind w:firstLine="567"/>
      </w:pPr>
      <w:r w:rsidRPr="00386934">
        <w:t xml:space="preserve">Jadi dapat disimpulkan bahwa kesahihan yang diperoleh, yaitu 1 atau V = 100%. Hal ini berarti, hasil penilaian dari kedua validator memiliki “relevansi kuat” </w:t>
      </w:r>
    </w:p>
    <w:p w:rsidR="005A7C0B" w:rsidRPr="00386934" w:rsidRDefault="005A7C0B" w:rsidP="005A7C0B">
      <w:pPr>
        <w:spacing w:line="240" w:lineRule="auto"/>
      </w:pPr>
      <w:r w:rsidRPr="00386934">
        <w:t>dengan koefisien validitas isi lebih dari 75% atau V &gt; 75%, maka dapat dinyatakan bahwa hasil pengukuran atau interfensi yang dilakukan adalah sahih. Secara lengkapnya dapat dilihat pada lampiran  10 hal 210 – 211.</w:t>
      </w:r>
    </w:p>
    <w:p w:rsidR="005A7C0B" w:rsidRPr="00386934" w:rsidRDefault="005A7C0B" w:rsidP="00B96B22">
      <w:pPr>
        <w:pStyle w:val="ListParagraph"/>
        <w:numPr>
          <w:ilvl w:val="1"/>
          <w:numId w:val="10"/>
        </w:numPr>
        <w:spacing w:line="240" w:lineRule="auto"/>
        <w:ind w:left="426" w:hanging="426"/>
        <w:rPr>
          <w:lang w:val="en-US"/>
        </w:rPr>
      </w:pPr>
      <w:r w:rsidRPr="00386934">
        <w:rPr>
          <w:lang w:val="en-US"/>
        </w:rPr>
        <w:t>Deskripsi hasil validasi terhadap BAPD</w:t>
      </w:r>
    </w:p>
    <w:p w:rsidR="005A7C0B" w:rsidRPr="00386934" w:rsidRDefault="005A7C0B" w:rsidP="005A7C0B">
      <w:pPr>
        <w:spacing w:line="240" w:lineRule="auto"/>
        <w:ind w:firstLine="567"/>
      </w:pPr>
      <w:proofErr w:type="gramStart"/>
      <w:r w:rsidRPr="00386934">
        <w:rPr>
          <w:lang w:val="en-US"/>
        </w:rPr>
        <w:t>Kriteria untuk menentukan Buku Ajar Peserta Didik layak atau tidak layak digunakan sebagai perangkat pembelajaran adalah berdasarkan hasil penilaian validator.</w:t>
      </w:r>
      <w:proofErr w:type="gramEnd"/>
      <w:r w:rsidRPr="00386934">
        <w:rPr>
          <w:lang w:val="en-US"/>
        </w:rPr>
        <w:t xml:space="preserve"> </w:t>
      </w:r>
      <w:proofErr w:type="gramStart"/>
      <w:r w:rsidRPr="00386934">
        <w:rPr>
          <w:lang w:val="en-US"/>
        </w:rPr>
        <w:t>Penilaian  dilakukan</w:t>
      </w:r>
      <w:proofErr w:type="gramEnd"/>
      <w:r w:rsidRPr="00386934">
        <w:rPr>
          <w:lang w:val="en-US"/>
        </w:rPr>
        <w:t xml:space="preserve"> untuk mengoreksi  dan memberi masukan terhadap Buku Ajar Peserta Didik yang mencakup kriteria Buku Ajar sesuai dengan instrumen penilaian yang dikembangkan. </w:t>
      </w:r>
      <w:proofErr w:type="gramStart"/>
      <w:r w:rsidRPr="00386934">
        <w:rPr>
          <w:lang w:val="en-US"/>
        </w:rPr>
        <w:t>Hasil penilaian digunakan sebagai dasar untuk melakukan revisi terhadap Buku Ajar Peserta Didik.</w:t>
      </w:r>
      <w:proofErr w:type="gramEnd"/>
      <w:r w:rsidRPr="00386934">
        <w:rPr>
          <w:lang w:val="en-US"/>
        </w:rPr>
        <w:t xml:space="preserve"> </w:t>
      </w:r>
      <w:proofErr w:type="gramStart"/>
      <w:r w:rsidRPr="00386934">
        <w:rPr>
          <w:lang w:val="en-US"/>
        </w:rPr>
        <w:t>Hasil penilaian validator terhadap Buku Ajar Peserta Didik di tunjukkan pada tabel 4.</w:t>
      </w:r>
      <w:r w:rsidRPr="00386934">
        <w:t>3</w:t>
      </w:r>
      <w:r w:rsidRPr="00386934">
        <w:rPr>
          <w:lang w:val="en-US"/>
        </w:rPr>
        <w:t xml:space="preserve"> berikut.</w:t>
      </w:r>
      <w:proofErr w:type="gramEnd"/>
    </w:p>
    <w:p w:rsidR="005A7C0B" w:rsidRPr="00386934" w:rsidRDefault="005A7C0B" w:rsidP="005A7C0B">
      <w:pPr>
        <w:spacing w:line="240" w:lineRule="auto"/>
      </w:pPr>
      <w:r w:rsidRPr="00386934">
        <w:rPr>
          <w:lang w:val="en-US"/>
        </w:rPr>
        <w:t>Tabel 4.</w:t>
      </w:r>
      <w:r w:rsidRPr="00386934">
        <w:t>3</w:t>
      </w:r>
      <w:r w:rsidRPr="00386934">
        <w:rPr>
          <w:lang w:val="en-US"/>
        </w:rPr>
        <w:t xml:space="preserve"> </w:t>
      </w:r>
      <w:r w:rsidRPr="00386934">
        <w:t>Rangkuman H</w:t>
      </w:r>
      <w:r w:rsidRPr="00386934">
        <w:rPr>
          <w:lang w:val="en-US"/>
        </w:rPr>
        <w:t xml:space="preserve">asil </w:t>
      </w:r>
      <w:r w:rsidRPr="00386934">
        <w:t>Kelayakan</w:t>
      </w:r>
      <w:r w:rsidRPr="00386934">
        <w:rPr>
          <w:lang w:val="en-US"/>
        </w:rPr>
        <w:t xml:space="preserve"> B</w:t>
      </w:r>
      <w:r w:rsidRPr="00386934">
        <w:t>ahan</w:t>
      </w:r>
      <w:r w:rsidRPr="00386934">
        <w:rPr>
          <w:lang w:val="en-US"/>
        </w:rPr>
        <w:t xml:space="preserve"> </w:t>
      </w:r>
      <w:proofErr w:type="gramStart"/>
      <w:r w:rsidRPr="00386934">
        <w:rPr>
          <w:lang w:val="en-US"/>
        </w:rPr>
        <w:t>Ajar</w:t>
      </w:r>
      <w:proofErr w:type="gramEnd"/>
      <w:r w:rsidRPr="00386934">
        <w:rPr>
          <w:lang w:val="en-US"/>
        </w:rPr>
        <w:t xml:space="preserve"> Peserta Didik</w:t>
      </w:r>
    </w:p>
    <w:tbl>
      <w:tblPr>
        <w:tblStyle w:val="TableGrid"/>
        <w:tblW w:w="5000" w:type="pct"/>
        <w:jc w:val="center"/>
        <w:tblBorders>
          <w:top w:val="single" w:sz="8" w:space="0" w:color="000000" w:themeColor="text1"/>
          <w:left w:val="none" w:sz="0" w:space="0" w:color="auto"/>
          <w:bottom w:val="single" w:sz="8" w:space="0" w:color="000000" w:themeColor="text1"/>
          <w:right w:val="none" w:sz="0" w:space="0" w:color="auto"/>
          <w:insideH w:val="single" w:sz="8" w:space="0" w:color="000000" w:themeColor="text1"/>
          <w:insideV w:val="none" w:sz="0" w:space="0" w:color="auto"/>
        </w:tblBorders>
        <w:tblLook w:val="0600" w:firstRow="0" w:lastRow="0" w:firstColumn="0" w:lastColumn="0" w:noHBand="1" w:noVBand="1"/>
      </w:tblPr>
      <w:tblGrid>
        <w:gridCol w:w="442"/>
        <w:gridCol w:w="1552"/>
        <w:gridCol w:w="1096"/>
        <w:gridCol w:w="1678"/>
      </w:tblGrid>
      <w:tr w:rsidR="005A7C0B" w:rsidRPr="00386934" w:rsidTr="005A7C0B">
        <w:trPr>
          <w:trHeight w:val="451"/>
          <w:jc w:val="center"/>
        </w:trPr>
        <w:tc>
          <w:tcPr>
            <w:tcW w:w="579" w:type="pct"/>
            <w:vAlign w:val="center"/>
            <w:hideMark/>
          </w:tcPr>
          <w:p w:rsidR="005A7C0B" w:rsidRPr="00386934" w:rsidRDefault="005A7C0B" w:rsidP="005A7C0B">
            <w:pPr>
              <w:spacing w:line="240" w:lineRule="auto"/>
              <w:ind w:left="-142" w:firstLine="142"/>
              <w:jc w:val="center"/>
              <w:textAlignment w:val="center"/>
              <w:rPr>
                <w:sz w:val="22"/>
              </w:rPr>
            </w:pPr>
            <w:r w:rsidRPr="00386934">
              <w:rPr>
                <w:kern w:val="24"/>
                <w:sz w:val="22"/>
              </w:rPr>
              <w:t>NO</w:t>
            </w:r>
          </w:p>
        </w:tc>
        <w:tc>
          <w:tcPr>
            <w:tcW w:w="1742" w:type="pct"/>
            <w:vAlign w:val="center"/>
            <w:hideMark/>
          </w:tcPr>
          <w:p w:rsidR="005A7C0B" w:rsidRPr="00386934" w:rsidRDefault="005A7C0B" w:rsidP="005A7C0B">
            <w:pPr>
              <w:spacing w:line="240" w:lineRule="auto"/>
              <w:jc w:val="center"/>
              <w:textAlignment w:val="center"/>
              <w:rPr>
                <w:sz w:val="22"/>
              </w:rPr>
            </w:pPr>
            <w:r w:rsidRPr="00386934">
              <w:rPr>
                <w:kern w:val="24"/>
                <w:sz w:val="22"/>
              </w:rPr>
              <w:t>ASPEK PENILAIAN</w:t>
            </w:r>
          </w:p>
        </w:tc>
        <w:tc>
          <w:tcPr>
            <w:tcW w:w="803" w:type="pct"/>
            <w:vAlign w:val="center"/>
            <w:hideMark/>
          </w:tcPr>
          <w:p w:rsidR="005A7C0B" w:rsidRPr="00386934" w:rsidRDefault="005A7C0B" w:rsidP="005A7C0B">
            <w:pPr>
              <w:spacing w:line="240" w:lineRule="auto"/>
              <w:jc w:val="center"/>
              <w:textAlignment w:val="center"/>
              <w:rPr>
                <w:sz w:val="22"/>
              </w:rPr>
            </w:pPr>
            <w:r w:rsidRPr="00386934">
              <w:rPr>
                <w:kern w:val="24"/>
                <w:sz w:val="22"/>
              </w:rPr>
              <w:t>RERATA</w:t>
            </w:r>
          </w:p>
        </w:tc>
        <w:tc>
          <w:tcPr>
            <w:tcW w:w="1875" w:type="pct"/>
            <w:vAlign w:val="center"/>
            <w:hideMark/>
          </w:tcPr>
          <w:p w:rsidR="005A7C0B" w:rsidRPr="00386934" w:rsidRDefault="005A7C0B" w:rsidP="005A7C0B">
            <w:pPr>
              <w:spacing w:line="240" w:lineRule="auto"/>
              <w:jc w:val="center"/>
              <w:textAlignment w:val="center"/>
              <w:rPr>
                <w:sz w:val="22"/>
              </w:rPr>
            </w:pPr>
            <w:r w:rsidRPr="00386934">
              <w:rPr>
                <w:kern w:val="24"/>
                <w:sz w:val="22"/>
              </w:rPr>
              <w:t>KET.</w:t>
            </w:r>
          </w:p>
        </w:tc>
      </w:tr>
      <w:tr w:rsidR="005A7C0B" w:rsidRPr="00386934" w:rsidTr="005A7C0B">
        <w:trPr>
          <w:trHeight w:val="403"/>
          <w:jc w:val="center"/>
        </w:trPr>
        <w:tc>
          <w:tcPr>
            <w:tcW w:w="579" w:type="pct"/>
            <w:vAlign w:val="center"/>
            <w:hideMark/>
          </w:tcPr>
          <w:p w:rsidR="005A7C0B" w:rsidRPr="00386934" w:rsidRDefault="005A7C0B" w:rsidP="005A7C0B">
            <w:pPr>
              <w:spacing w:line="240" w:lineRule="auto"/>
              <w:jc w:val="center"/>
              <w:textAlignment w:val="center"/>
              <w:rPr>
                <w:sz w:val="22"/>
              </w:rPr>
            </w:pPr>
            <w:r w:rsidRPr="00386934">
              <w:rPr>
                <w:kern w:val="24"/>
                <w:sz w:val="22"/>
              </w:rPr>
              <w:t>1</w:t>
            </w:r>
          </w:p>
        </w:tc>
        <w:tc>
          <w:tcPr>
            <w:tcW w:w="1742" w:type="pct"/>
            <w:vAlign w:val="center"/>
            <w:hideMark/>
          </w:tcPr>
          <w:p w:rsidR="005A7C0B" w:rsidRPr="00386934" w:rsidRDefault="005A7C0B" w:rsidP="005A7C0B">
            <w:pPr>
              <w:spacing w:line="240" w:lineRule="auto"/>
              <w:textAlignment w:val="center"/>
              <w:rPr>
                <w:sz w:val="22"/>
              </w:rPr>
            </w:pPr>
            <w:r w:rsidRPr="00386934">
              <w:rPr>
                <w:kern w:val="24"/>
                <w:sz w:val="22"/>
              </w:rPr>
              <w:t>Format dan Perwajahan</w:t>
            </w:r>
          </w:p>
        </w:tc>
        <w:tc>
          <w:tcPr>
            <w:tcW w:w="803" w:type="pct"/>
            <w:vAlign w:val="center"/>
            <w:hideMark/>
          </w:tcPr>
          <w:p w:rsidR="005A7C0B" w:rsidRPr="00386934" w:rsidRDefault="005A7C0B" w:rsidP="005A7C0B">
            <w:pPr>
              <w:spacing w:line="240" w:lineRule="auto"/>
              <w:jc w:val="center"/>
              <w:textAlignment w:val="center"/>
              <w:rPr>
                <w:sz w:val="22"/>
              </w:rPr>
            </w:pPr>
            <w:r w:rsidRPr="00386934">
              <w:rPr>
                <w:kern w:val="24"/>
                <w:sz w:val="22"/>
              </w:rPr>
              <w:t>3,8</w:t>
            </w:r>
          </w:p>
        </w:tc>
        <w:tc>
          <w:tcPr>
            <w:tcW w:w="1875" w:type="pct"/>
            <w:vAlign w:val="center"/>
            <w:hideMark/>
          </w:tcPr>
          <w:p w:rsidR="005A7C0B" w:rsidRPr="00386934" w:rsidRDefault="005A7C0B" w:rsidP="005A7C0B">
            <w:pPr>
              <w:spacing w:line="240" w:lineRule="auto"/>
              <w:jc w:val="center"/>
              <w:textAlignment w:val="center"/>
              <w:rPr>
                <w:sz w:val="22"/>
              </w:rPr>
            </w:pPr>
            <w:r w:rsidRPr="00386934">
              <w:rPr>
                <w:kern w:val="24"/>
                <w:sz w:val="22"/>
              </w:rPr>
              <w:t>Valid/layak digunakan</w:t>
            </w:r>
          </w:p>
        </w:tc>
      </w:tr>
      <w:tr w:rsidR="005A7C0B" w:rsidRPr="00386934" w:rsidTr="005A7C0B">
        <w:trPr>
          <w:trHeight w:val="425"/>
          <w:jc w:val="center"/>
        </w:trPr>
        <w:tc>
          <w:tcPr>
            <w:tcW w:w="579" w:type="pct"/>
            <w:vAlign w:val="center"/>
            <w:hideMark/>
          </w:tcPr>
          <w:p w:rsidR="005A7C0B" w:rsidRPr="00386934" w:rsidRDefault="005A7C0B" w:rsidP="005A7C0B">
            <w:pPr>
              <w:spacing w:line="240" w:lineRule="auto"/>
              <w:jc w:val="center"/>
              <w:textAlignment w:val="center"/>
              <w:rPr>
                <w:sz w:val="22"/>
              </w:rPr>
            </w:pPr>
            <w:r w:rsidRPr="00386934">
              <w:rPr>
                <w:kern w:val="24"/>
                <w:sz w:val="22"/>
              </w:rPr>
              <w:t>2</w:t>
            </w:r>
          </w:p>
        </w:tc>
        <w:tc>
          <w:tcPr>
            <w:tcW w:w="1742" w:type="pct"/>
            <w:vAlign w:val="center"/>
            <w:hideMark/>
          </w:tcPr>
          <w:p w:rsidR="005A7C0B" w:rsidRPr="00386934" w:rsidRDefault="005A7C0B" w:rsidP="005A7C0B">
            <w:pPr>
              <w:spacing w:line="240" w:lineRule="auto"/>
              <w:textAlignment w:val="center"/>
              <w:rPr>
                <w:sz w:val="22"/>
              </w:rPr>
            </w:pPr>
            <w:r w:rsidRPr="00386934">
              <w:rPr>
                <w:kern w:val="24"/>
                <w:sz w:val="22"/>
              </w:rPr>
              <w:t>Bahasa</w:t>
            </w:r>
          </w:p>
        </w:tc>
        <w:tc>
          <w:tcPr>
            <w:tcW w:w="803" w:type="pct"/>
            <w:vAlign w:val="center"/>
            <w:hideMark/>
          </w:tcPr>
          <w:p w:rsidR="005A7C0B" w:rsidRPr="00386934" w:rsidRDefault="005A7C0B" w:rsidP="005A7C0B">
            <w:pPr>
              <w:spacing w:line="240" w:lineRule="auto"/>
              <w:jc w:val="center"/>
              <w:textAlignment w:val="center"/>
              <w:rPr>
                <w:sz w:val="22"/>
              </w:rPr>
            </w:pPr>
            <w:r w:rsidRPr="00386934">
              <w:rPr>
                <w:kern w:val="24"/>
                <w:sz w:val="22"/>
              </w:rPr>
              <w:t>3,8</w:t>
            </w:r>
          </w:p>
        </w:tc>
        <w:tc>
          <w:tcPr>
            <w:tcW w:w="1875" w:type="pct"/>
            <w:vAlign w:val="center"/>
            <w:hideMark/>
          </w:tcPr>
          <w:p w:rsidR="005A7C0B" w:rsidRPr="00386934" w:rsidRDefault="005A7C0B" w:rsidP="005A7C0B">
            <w:pPr>
              <w:spacing w:line="240" w:lineRule="auto"/>
              <w:jc w:val="center"/>
              <w:textAlignment w:val="center"/>
              <w:rPr>
                <w:sz w:val="22"/>
              </w:rPr>
            </w:pPr>
            <w:r w:rsidRPr="00386934">
              <w:rPr>
                <w:kern w:val="24"/>
                <w:sz w:val="22"/>
              </w:rPr>
              <w:t>Valid/layak digunakan</w:t>
            </w:r>
          </w:p>
        </w:tc>
      </w:tr>
      <w:tr w:rsidR="005A7C0B" w:rsidRPr="00386934" w:rsidTr="005A7C0B">
        <w:trPr>
          <w:trHeight w:val="403"/>
          <w:jc w:val="center"/>
        </w:trPr>
        <w:tc>
          <w:tcPr>
            <w:tcW w:w="579" w:type="pct"/>
            <w:vAlign w:val="center"/>
            <w:hideMark/>
          </w:tcPr>
          <w:p w:rsidR="005A7C0B" w:rsidRPr="00386934" w:rsidRDefault="005A7C0B" w:rsidP="005A7C0B">
            <w:pPr>
              <w:spacing w:line="240" w:lineRule="auto"/>
              <w:jc w:val="center"/>
              <w:textAlignment w:val="center"/>
              <w:rPr>
                <w:sz w:val="22"/>
              </w:rPr>
            </w:pPr>
            <w:r w:rsidRPr="00386934">
              <w:rPr>
                <w:kern w:val="24"/>
                <w:sz w:val="22"/>
              </w:rPr>
              <w:t>3</w:t>
            </w:r>
          </w:p>
        </w:tc>
        <w:tc>
          <w:tcPr>
            <w:tcW w:w="1742" w:type="pct"/>
            <w:vAlign w:val="center"/>
            <w:hideMark/>
          </w:tcPr>
          <w:p w:rsidR="005A7C0B" w:rsidRPr="00386934" w:rsidRDefault="005A7C0B" w:rsidP="005A7C0B">
            <w:pPr>
              <w:spacing w:line="240" w:lineRule="auto"/>
              <w:textAlignment w:val="center"/>
              <w:rPr>
                <w:sz w:val="22"/>
              </w:rPr>
            </w:pPr>
            <w:r w:rsidRPr="00386934">
              <w:rPr>
                <w:kern w:val="24"/>
                <w:sz w:val="22"/>
              </w:rPr>
              <w:t>Isi</w:t>
            </w:r>
          </w:p>
        </w:tc>
        <w:tc>
          <w:tcPr>
            <w:tcW w:w="803" w:type="pct"/>
            <w:vAlign w:val="center"/>
            <w:hideMark/>
          </w:tcPr>
          <w:p w:rsidR="005A7C0B" w:rsidRPr="00386934" w:rsidRDefault="005A7C0B" w:rsidP="005A7C0B">
            <w:pPr>
              <w:spacing w:line="240" w:lineRule="auto"/>
              <w:jc w:val="center"/>
              <w:textAlignment w:val="center"/>
              <w:rPr>
                <w:sz w:val="22"/>
              </w:rPr>
            </w:pPr>
            <w:r w:rsidRPr="00386934">
              <w:rPr>
                <w:kern w:val="24"/>
                <w:sz w:val="22"/>
              </w:rPr>
              <w:t>3,9</w:t>
            </w:r>
          </w:p>
        </w:tc>
        <w:tc>
          <w:tcPr>
            <w:tcW w:w="1875" w:type="pct"/>
            <w:vAlign w:val="center"/>
            <w:hideMark/>
          </w:tcPr>
          <w:p w:rsidR="005A7C0B" w:rsidRPr="00386934" w:rsidRDefault="005A7C0B" w:rsidP="005A7C0B">
            <w:pPr>
              <w:spacing w:line="240" w:lineRule="auto"/>
              <w:jc w:val="center"/>
              <w:textAlignment w:val="center"/>
              <w:rPr>
                <w:sz w:val="22"/>
              </w:rPr>
            </w:pPr>
            <w:r w:rsidRPr="00386934">
              <w:rPr>
                <w:kern w:val="24"/>
                <w:sz w:val="22"/>
              </w:rPr>
              <w:t>Valid/layak digunakan</w:t>
            </w:r>
          </w:p>
        </w:tc>
      </w:tr>
      <w:tr w:rsidR="005A7C0B" w:rsidRPr="00386934" w:rsidTr="005A7C0B">
        <w:trPr>
          <w:trHeight w:val="410"/>
          <w:jc w:val="center"/>
        </w:trPr>
        <w:tc>
          <w:tcPr>
            <w:tcW w:w="2322" w:type="pct"/>
            <w:gridSpan w:val="2"/>
            <w:vAlign w:val="center"/>
            <w:hideMark/>
          </w:tcPr>
          <w:p w:rsidR="005A7C0B" w:rsidRPr="00386934" w:rsidRDefault="005A7C0B" w:rsidP="005A7C0B">
            <w:pPr>
              <w:spacing w:line="240" w:lineRule="auto"/>
              <w:jc w:val="center"/>
              <w:textAlignment w:val="bottom"/>
              <w:rPr>
                <w:sz w:val="22"/>
              </w:rPr>
            </w:pPr>
            <w:r w:rsidRPr="00386934">
              <w:rPr>
                <w:kern w:val="24"/>
                <w:sz w:val="22"/>
              </w:rPr>
              <w:t xml:space="preserve">Rata-rata penilaian total </w:t>
            </w:r>
          </w:p>
        </w:tc>
        <w:tc>
          <w:tcPr>
            <w:tcW w:w="803" w:type="pct"/>
            <w:vAlign w:val="center"/>
            <w:hideMark/>
          </w:tcPr>
          <w:p w:rsidR="005A7C0B" w:rsidRPr="00386934" w:rsidRDefault="005A7C0B" w:rsidP="005A7C0B">
            <w:pPr>
              <w:spacing w:line="240" w:lineRule="auto"/>
              <w:jc w:val="center"/>
              <w:textAlignment w:val="bottom"/>
              <w:rPr>
                <w:sz w:val="22"/>
              </w:rPr>
            </w:pPr>
            <w:r w:rsidRPr="00386934">
              <w:rPr>
                <w:kern w:val="24"/>
                <w:sz w:val="22"/>
              </w:rPr>
              <w:t>3,8</w:t>
            </w:r>
          </w:p>
        </w:tc>
        <w:tc>
          <w:tcPr>
            <w:tcW w:w="1875" w:type="pct"/>
            <w:vAlign w:val="center"/>
            <w:hideMark/>
          </w:tcPr>
          <w:p w:rsidR="005A7C0B" w:rsidRPr="00386934" w:rsidRDefault="005A7C0B" w:rsidP="005A7C0B">
            <w:pPr>
              <w:spacing w:line="240" w:lineRule="auto"/>
              <w:jc w:val="center"/>
              <w:textAlignment w:val="center"/>
              <w:rPr>
                <w:sz w:val="22"/>
              </w:rPr>
            </w:pPr>
            <w:r w:rsidRPr="00386934">
              <w:rPr>
                <w:kern w:val="24"/>
                <w:sz w:val="22"/>
              </w:rPr>
              <w:t>Valid/layak digunakan</w:t>
            </w:r>
          </w:p>
        </w:tc>
      </w:tr>
    </w:tbl>
    <w:p w:rsidR="005A7C0B" w:rsidRPr="00386934" w:rsidRDefault="005A7C0B" w:rsidP="005A7C0B">
      <w:pPr>
        <w:spacing w:line="240" w:lineRule="auto"/>
        <w:ind w:firstLine="567"/>
      </w:pPr>
      <w:r w:rsidRPr="00386934">
        <w:t xml:space="preserve">Berdasarkan tabel 4.3 menunjukkan bahwa nilai rata-rata kevalidan berada pada kategori valid/layak digunakan, yaitu berada pada (3,5 </w:t>
      </w:r>
      <w:r w:rsidRPr="00386934">
        <w:rPr>
          <w:rFonts w:ascii="Calibri" w:hAnsi="Calibri" w:cs="Calibri"/>
        </w:rPr>
        <w:t>≤</w:t>
      </w:r>
      <w:r w:rsidRPr="00386934">
        <w:t xml:space="preserve"> </w:t>
      </w:r>
      <w:r w:rsidRPr="00386934">
        <w:rPr>
          <w:position w:val="-6"/>
        </w:rPr>
        <w:object w:dxaOrig="200" w:dyaOrig="340">
          <v:shape id="_x0000_i1026" type="#_x0000_t75" style="width:9.65pt;height:18.25pt" o:ole="">
            <v:imagedata r:id="rId9" o:title=""/>
          </v:shape>
          <o:OLEObject Type="Embed" ProgID="Equation.3" ShapeID="_x0000_i1026" DrawAspect="Content" ObjectID="_1532816647" r:id="rId11"/>
        </w:object>
      </w:r>
      <w:r w:rsidRPr="00386934">
        <w:t xml:space="preserve"> &lt; 4,0). </w:t>
      </w:r>
    </w:p>
    <w:p w:rsidR="005A7C0B" w:rsidRPr="00386934" w:rsidRDefault="005A7C0B" w:rsidP="005A7C0B">
      <w:pPr>
        <w:spacing w:line="240" w:lineRule="auto"/>
        <w:ind w:firstLine="567"/>
      </w:pPr>
      <w:r w:rsidRPr="00386934">
        <w:t>Jadi dapat disimpulkan bahwa kesahihan yang diperoleh, yaitu 1 atau V = 100%. Hal ini berarti, hasil penilaian dari kedua validator memiliki “relevansi kuat” dengan koefisien validitas isi lebih dari 75% atau V &gt; 75%, maka dapat dinyatakan bahwa hasil pengukuran atau interfensi yang dilakukan adalah sahih. Secara lengkapnya dapat dilihat pada lampiran 10 hal. 212 – 213.</w:t>
      </w:r>
    </w:p>
    <w:p w:rsidR="005A7C0B" w:rsidRPr="00386934" w:rsidRDefault="005A7C0B" w:rsidP="00B96B22">
      <w:pPr>
        <w:pStyle w:val="ListParagraph"/>
        <w:numPr>
          <w:ilvl w:val="1"/>
          <w:numId w:val="10"/>
        </w:numPr>
        <w:spacing w:line="240" w:lineRule="auto"/>
        <w:ind w:left="426" w:hanging="426"/>
        <w:rPr>
          <w:lang w:val="en-US"/>
        </w:rPr>
      </w:pPr>
      <w:r w:rsidRPr="00386934">
        <w:rPr>
          <w:lang w:val="en-US"/>
        </w:rPr>
        <w:lastRenderedPageBreak/>
        <w:t>Deskripsi hasil validasi terhadap LKPD</w:t>
      </w:r>
    </w:p>
    <w:p w:rsidR="005A7C0B" w:rsidRPr="00386934" w:rsidRDefault="005A7C0B" w:rsidP="005A7C0B">
      <w:pPr>
        <w:spacing w:line="240" w:lineRule="auto"/>
        <w:ind w:firstLine="567"/>
        <w:rPr>
          <w:lang w:val="en-US"/>
        </w:rPr>
      </w:pPr>
      <w:r w:rsidRPr="00386934">
        <w:rPr>
          <w:lang w:val="en-US"/>
        </w:rPr>
        <w:t xml:space="preserve">Lembar kerja peserta </w:t>
      </w:r>
      <w:proofErr w:type="gramStart"/>
      <w:r w:rsidRPr="00386934">
        <w:rPr>
          <w:lang w:val="en-US"/>
        </w:rPr>
        <w:t>didik  layak</w:t>
      </w:r>
      <w:proofErr w:type="gramEnd"/>
      <w:r w:rsidRPr="00386934">
        <w:rPr>
          <w:lang w:val="en-US"/>
        </w:rPr>
        <w:t xml:space="preserve"> atau tidak layak digunakan sebagai perangkat pembelajaran adalah berdasarkan  dari hasil penilaian  validator. Penilaian ini dilakukan untuk mengoreksi </w:t>
      </w:r>
      <w:proofErr w:type="gramStart"/>
      <w:r w:rsidRPr="00386934">
        <w:rPr>
          <w:lang w:val="en-US"/>
        </w:rPr>
        <w:t>dan  member</w:t>
      </w:r>
      <w:r w:rsidRPr="00386934">
        <w:t>i</w:t>
      </w:r>
      <w:proofErr w:type="gramEnd"/>
      <w:r w:rsidRPr="00386934">
        <w:rPr>
          <w:lang w:val="en-US"/>
        </w:rPr>
        <w:t xml:space="preserve"> masukan  terhadap lembar kerja peserta didik  yang mencakup kriteria lembar kerja peserta didik yang telah dikembangkan.  Hasil penilaian validator digunakan sebagai </w:t>
      </w:r>
      <w:proofErr w:type="gramStart"/>
      <w:r w:rsidRPr="00386934">
        <w:rPr>
          <w:lang w:val="en-US"/>
        </w:rPr>
        <w:t>dasar  untuk</w:t>
      </w:r>
      <w:proofErr w:type="gramEnd"/>
      <w:r w:rsidRPr="00386934">
        <w:rPr>
          <w:lang w:val="en-US"/>
        </w:rPr>
        <w:t xml:space="preserve"> melakukan revisi dan penyempurnaan terhadap lembar kerja peserta didik. </w:t>
      </w:r>
      <w:proofErr w:type="gramStart"/>
      <w:r w:rsidRPr="00386934">
        <w:rPr>
          <w:lang w:val="en-US"/>
        </w:rPr>
        <w:t>Hasil penilaian validator terhadap lembar kerja peserta didik ditunjukkan pada tabel 4.</w:t>
      </w:r>
      <w:r w:rsidRPr="00386934">
        <w:t>4</w:t>
      </w:r>
      <w:r w:rsidRPr="00386934">
        <w:rPr>
          <w:lang w:val="en-US"/>
        </w:rPr>
        <w:t xml:space="preserve"> berikut.</w:t>
      </w:r>
      <w:proofErr w:type="gramEnd"/>
    </w:p>
    <w:p w:rsidR="005A7C0B" w:rsidRPr="00386934" w:rsidRDefault="005A7C0B" w:rsidP="005A7C0B">
      <w:pPr>
        <w:spacing w:line="240" w:lineRule="auto"/>
      </w:pPr>
      <w:r w:rsidRPr="00386934">
        <w:rPr>
          <w:lang w:val="en-US"/>
        </w:rPr>
        <w:t>Tabel 4.</w:t>
      </w:r>
      <w:r w:rsidRPr="00386934">
        <w:t>4</w:t>
      </w:r>
      <w:r w:rsidRPr="00386934">
        <w:rPr>
          <w:lang w:val="en-US"/>
        </w:rPr>
        <w:t xml:space="preserve"> </w:t>
      </w:r>
      <w:r w:rsidRPr="00386934">
        <w:t>Rangkuman H</w:t>
      </w:r>
      <w:r w:rsidRPr="00386934">
        <w:rPr>
          <w:lang w:val="en-US"/>
        </w:rPr>
        <w:t>asil</w:t>
      </w:r>
      <w:r w:rsidRPr="00386934">
        <w:t xml:space="preserve"> Kelayakan</w:t>
      </w:r>
      <w:r w:rsidRPr="00386934">
        <w:rPr>
          <w:lang w:val="en-US"/>
        </w:rPr>
        <w:t xml:space="preserve"> Lembar Kerja Peserta Didik</w:t>
      </w:r>
    </w:p>
    <w:tbl>
      <w:tblPr>
        <w:tblStyle w:val="TableGrid"/>
        <w:tblW w:w="5000" w:type="pct"/>
        <w:jc w:val="center"/>
        <w:tblBorders>
          <w:top w:val="single" w:sz="8" w:space="0" w:color="000000" w:themeColor="text1"/>
          <w:left w:val="none" w:sz="0" w:space="0" w:color="auto"/>
          <w:bottom w:val="single" w:sz="8" w:space="0" w:color="000000" w:themeColor="text1"/>
          <w:right w:val="none" w:sz="0" w:space="0" w:color="auto"/>
          <w:insideH w:val="single" w:sz="8" w:space="0" w:color="000000" w:themeColor="text1"/>
          <w:insideV w:val="none" w:sz="0" w:space="0" w:color="auto"/>
        </w:tblBorders>
        <w:tblLook w:val="0600" w:firstRow="0" w:lastRow="0" w:firstColumn="0" w:lastColumn="0" w:noHBand="1" w:noVBand="1"/>
      </w:tblPr>
      <w:tblGrid>
        <w:gridCol w:w="534"/>
        <w:gridCol w:w="1399"/>
        <w:gridCol w:w="1096"/>
        <w:gridCol w:w="1739"/>
      </w:tblGrid>
      <w:tr w:rsidR="005A7C0B" w:rsidRPr="00386934" w:rsidTr="005A7C0B">
        <w:trPr>
          <w:trHeight w:val="427"/>
          <w:jc w:val="center"/>
        </w:trPr>
        <w:tc>
          <w:tcPr>
            <w:tcW w:w="526" w:type="pct"/>
            <w:vAlign w:val="center"/>
            <w:hideMark/>
          </w:tcPr>
          <w:p w:rsidR="005A7C0B" w:rsidRPr="00386934" w:rsidRDefault="005A7C0B" w:rsidP="005A7C0B">
            <w:pPr>
              <w:spacing w:line="240" w:lineRule="auto"/>
              <w:jc w:val="center"/>
              <w:textAlignment w:val="center"/>
              <w:rPr>
                <w:sz w:val="22"/>
              </w:rPr>
            </w:pPr>
            <w:r w:rsidRPr="00386934">
              <w:rPr>
                <w:kern w:val="24"/>
                <w:sz w:val="22"/>
              </w:rPr>
              <w:t>NO</w:t>
            </w:r>
          </w:p>
        </w:tc>
        <w:tc>
          <w:tcPr>
            <w:tcW w:w="1593" w:type="pct"/>
            <w:vAlign w:val="center"/>
            <w:hideMark/>
          </w:tcPr>
          <w:p w:rsidR="005A7C0B" w:rsidRPr="00386934" w:rsidRDefault="005A7C0B" w:rsidP="005A7C0B">
            <w:pPr>
              <w:spacing w:line="240" w:lineRule="auto"/>
              <w:jc w:val="center"/>
              <w:textAlignment w:val="center"/>
              <w:rPr>
                <w:sz w:val="22"/>
              </w:rPr>
            </w:pPr>
            <w:r w:rsidRPr="00386934">
              <w:rPr>
                <w:kern w:val="24"/>
                <w:sz w:val="22"/>
              </w:rPr>
              <w:t>ASPEK PENILAIAN</w:t>
            </w:r>
          </w:p>
        </w:tc>
        <w:tc>
          <w:tcPr>
            <w:tcW w:w="932" w:type="pct"/>
            <w:vAlign w:val="center"/>
            <w:hideMark/>
          </w:tcPr>
          <w:p w:rsidR="005A7C0B" w:rsidRPr="00386934" w:rsidRDefault="005A7C0B" w:rsidP="005A7C0B">
            <w:pPr>
              <w:spacing w:line="240" w:lineRule="auto"/>
              <w:jc w:val="center"/>
              <w:textAlignment w:val="center"/>
              <w:rPr>
                <w:sz w:val="22"/>
              </w:rPr>
            </w:pPr>
            <w:r w:rsidRPr="00386934">
              <w:rPr>
                <w:kern w:val="24"/>
                <w:sz w:val="22"/>
              </w:rPr>
              <w:t>RERATA</w:t>
            </w:r>
          </w:p>
        </w:tc>
        <w:tc>
          <w:tcPr>
            <w:tcW w:w="1949" w:type="pct"/>
            <w:vAlign w:val="center"/>
            <w:hideMark/>
          </w:tcPr>
          <w:p w:rsidR="005A7C0B" w:rsidRPr="00386934" w:rsidRDefault="005A7C0B" w:rsidP="005A7C0B">
            <w:pPr>
              <w:spacing w:line="240" w:lineRule="auto"/>
              <w:jc w:val="center"/>
              <w:textAlignment w:val="center"/>
              <w:rPr>
                <w:sz w:val="22"/>
              </w:rPr>
            </w:pPr>
            <w:r w:rsidRPr="00386934">
              <w:rPr>
                <w:kern w:val="24"/>
                <w:sz w:val="22"/>
              </w:rPr>
              <w:t>KET.</w:t>
            </w:r>
          </w:p>
        </w:tc>
      </w:tr>
      <w:tr w:rsidR="005A7C0B" w:rsidRPr="00386934" w:rsidTr="005A7C0B">
        <w:trPr>
          <w:trHeight w:val="393"/>
          <w:jc w:val="center"/>
        </w:trPr>
        <w:tc>
          <w:tcPr>
            <w:tcW w:w="526" w:type="pct"/>
            <w:vAlign w:val="center"/>
            <w:hideMark/>
          </w:tcPr>
          <w:p w:rsidR="005A7C0B" w:rsidRPr="00386934" w:rsidRDefault="005A7C0B" w:rsidP="005A7C0B">
            <w:pPr>
              <w:spacing w:line="240" w:lineRule="auto"/>
              <w:jc w:val="center"/>
              <w:textAlignment w:val="center"/>
              <w:rPr>
                <w:sz w:val="22"/>
              </w:rPr>
            </w:pPr>
            <w:r w:rsidRPr="00386934">
              <w:rPr>
                <w:kern w:val="24"/>
                <w:sz w:val="22"/>
              </w:rPr>
              <w:t>1</w:t>
            </w:r>
          </w:p>
        </w:tc>
        <w:tc>
          <w:tcPr>
            <w:tcW w:w="1593" w:type="pct"/>
            <w:vAlign w:val="center"/>
            <w:hideMark/>
          </w:tcPr>
          <w:p w:rsidR="005A7C0B" w:rsidRPr="00386934" w:rsidRDefault="005A7C0B" w:rsidP="005A7C0B">
            <w:pPr>
              <w:spacing w:line="240" w:lineRule="auto"/>
              <w:jc w:val="center"/>
              <w:textAlignment w:val="center"/>
              <w:rPr>
                <w:sz w:val="22"/>
              </w:rPr>
            </w:pPr>
            <w:r w:rsidRPr="00386934">
              <w:rPr>
                <w:kern w:val="24"/>
                <w:sz w:val="22"/>
              </w:rPr>
              <w:t>Format</w:t>
            </w:r>
          </w:p>
        </w:tc>
        <w:tc>
          <w:tcPr>
            <w:tcW w:w="932" w:type="pct"/>
            <w:vAlign w:val="center"/>
            <w:hideMark/>
          </w:tcPr>
          <w:p w:rsidR="005A7C0B" w:rsidRPr="00386934" w:rsidRDefault="005A7C0B" w:rsidP="005A7C0B">
            <w:pPr>
              <w:spacing w:line="240" w:lineRule="auto"/>
              <w:jc w:val="center"/>
              <w:textAlignment w:val="center"/>
              <w:rPr>
                <w:sz w:val="22"/>
              </w:rPr>
            </w:pPr>
            <w:r w:rsidRPr="00386934">
              <w:rPr>
                <w:kern w:val="24"/>
                <w:sz w:val="22"/>
              </w:rPr>
              <w:t>3,8</w:t>
            </w:r>
          </w:p>
        </w:tc>
        <w:tc>
          <w:tcPr>
            <w:tcW w:w="1949" w:type="pct"/>
            <w:vAlign w:val="center"/>
            <w:hideMark/>
          </w:tcPr>
          <w:p w:rsidR="005A7C0B" w:rsidRPr="00386934" w:rsidRDefault="005A7C0B" w:rsidP="005A7C0B">
            <w:pPr>
              <w:spacing w:line="240" w:lineRule="auto"/>
              <w:jc w:val="center"/>
              <w:textAlignment w:val="center"/>
              <w:rPr>
                <w:sz w:val="22"/>
              </w:rPr>
            </w:pPr>
            <w:r w:rsidRPr="00386934">
              <w:rPr>
                <w:kern w:val="24"/>
                <w:sz w:val="22"/>
              </w:rPr>
              <w:t>Valid/layak digunakan</w:t>
            </w:r>
          </w:p>
        </w:tc>
      </w:tr>
      <w:tr w:rsidR="005A7C0B" w:rsidRPr="00386934" w:rsidTr="005A7C0B">
        <w:trPr>
          <w:trHeight w:val="413"/>
          <w:jc w:val="center"/>
        </w:trPr>
        <w:tc>
          <w:tcPr>
            <w:tcW w:w="526" w:type="pct"/>
            <w:vAlign w:val="center"/>
            <w:hideMark/>
          </w:tcPr>
          <w:p w:rsidR="005A7C0B" w:rsidRPr="00386934" w:rsidRDefault="005A7C0B" w:rsidP="005A7C0B">
            <w:pPr>
              <w:spacing w:line="240" w:lineRule="auto"/>
              <w:jc w:val="center"/>
              <w:textAlignment w:val="center"/>
              <w:rPr>
                <w:sz w:val="22"/>
              </w:rPr>
            </w:pPr>
            <w:r w:rsidRPr="00386934">
              <w:rPr>
                <w:kern w:val="24"/>
                <w:sz w:val="22"/>
              </w:rPr>
              <w:t>2</w:t>
            </w:r>
          </w:p>
        </w:tc>
        <w:tc>
          <w:tcPr>
            <w:tcW w:w="1593" w:type="pct"/>
            <w:vAlign w:val="center"/>
            <w:hideMark/>
          </w:tcPr>
          <w:p w:rsidR="005A7C0B" w:rsidRPr="00386934" w:rsidRDefault="005A7C0B" w:rsidP="005A7C0B">
            <w:pPr>
              <w:spacing w:line="240" w:lineRule="auto"/>
              <w:jc w:val="center"/>
              <w:textAlignment w:val="center"/>
              <w:rPr>
                <w:sz w:val="22"/>
              </w:rPr>
            </w:pPr>
            <w:r w:rsidRPr="00386934">
              <w:rPr>
                <w:kern w:val="24"/>
                <w:sz w:val="22"/>
              </w:rPr>
              <w:t>Isi</w:t>
            </w:r>
          </w:p>
        </w:tc>
        <w:tc>
          <w:tcPr>
            <w:tcW w:w="932" w:type="pct"/>
            <w:vAlign w:val="center"/>
            <w:hideMark/>
          </w:tcPr>
          <w:p w:rsidR="005A7C0B" w:rsidRPr="00386934" w:rsidRDefault="005A7C0B" w:rsidP="005A7C0B">
            <w:pPr>
              <w:spacing w:line="240" w:lineRule="auto"/>
              <w:jc w:val="center"/>
              <w:textAlignment w:val="center"/>
              <w:rPr>
                <w:sz w:val="22"/>
              </w:rPr>
            </w:pPr>
            <w:r w:rsidRPr="00386934">
              <w:rPr>
                <w:kern w:val="24"/>
                <w:sz w:val="22"/>
              </w:rPr>
              <w:t>4,0</w:t>
            </w:r>
          </w:p>
        </w:tc>
        <w:tc>
          <w:tcPr>
            <w:tcW w:w="1949" w:type="pct"/>
            <w:vAlign w:val="center"/>
            <w:hideMark/>
          </w:tcPr>
          <w:p w:rsidR="005A7C0B" w:rsidRPr="00386934" w:rsidRDefault="005A7C0B" w:rsidP="005A7C0B">
            <w:pPr>
              <w:spacing w:line="240" w:lineRule="auto"/>
              <w:jc w:val="center"/>
              <w:textAlignment w:val="center"/>
              <w:rPr>
                <w:sz w:val="22"/>
              </w:rPr>
            </w:pPr>
            <w:r w:rsidRPr="00386934">
              <w:rPr>
                <w:kern w:val="24"/>
                <w:sz w:val="22"/>
              </w:rPr>
              <w:t>Valid/layak digunakan</w:t>
            </w:r>
          </w:p>
        </w:tc>
      </w:tr>
      <w:tr w:rsidR="005A7C0B" w:rsidRPr="00386934" w:rsidTr="005A7C0B">
        <w:trPr>
          <w:trHeight w:val="405"/>
          <w:jc w:val="center"/>
        </w:trPr>
        <w:tc>
          <w:tcPr>
            <w:tcW w:w="526" w:type="pct"/>
            <w:vAlign w:val="center"/>
            <w:hideMark/>
          </w:tcPr>
          <w:p w:rsidR="005A7C0B" w:rsidRPr="00386934" w:rsidRDefault="005A7C0B" w:rsidP="005A7C0B">
            <w:pPr>
              <w:spacing w:line="240" w:lineRule="auto"/>
              <w:jc w:val="center"/>
              <w:textAlignment w:val="center"/>
              <w:rPr>
                <w:sz w:val="22"/>
              </w:rPr>
            </w:pPr>
            <w:r w:rsidRPr="00386934">
              <w:rPr>
                <w:kern w:val="24"/>
                <w:sz w:val="22"/>
              </w:rPr>
              <w:t>3</w:t>
            </w:r>
          </w:p>
        </w:tc>
        <w:tc>
          <w:tcPr>
            <w:tcW w:w="1593" w:type="pct"/>
            <w:vAlign w:val="center"/>
            <w:hideMark/>
          </w:tcPr>
          <w:p w:rsidR="005A7C0B" w:rsidRPr="00386934" w:rsidRDefault="005A7C0B" w:rsidP="005A7C0B">
            <w:pPr>
              <w:spacing w:line="240" w:lineRule="auto"/>
              <w:jc w:val="center"/>
              <w:textAlignment w:val="center"/>
              <w:rPr>
                <w:sz w:val="22"/>
              </w:rPr>
            </w:pPr>
            <w:r w:rsidRPr="00386934">
              <w:rPr>
                <w:kern w:val="24"/>
                <w:sz w:val="22"/>
              </w:rPr>
              <w:t>Bahasa</w:t>
            </w:r>
          </w:p>
        </w:tc>
        <w:tc>
          <w:tcPr>
            <w:tcW w:w="932" w:type="pct"/>
            <w:vAlign w:val="center"/>
            <w:hideMark/>
          </w:tcPr>
          <w:p w:rsidR="005A7C0B" w:rsidRPr="00386934" w:rsidRDefault="005A7C0B" w:rsidP="005A7C0B">
            <w:pPr>
              <w:spacing w:line="240" w:lineRule="auto"/>
              <w:jc w:val="center"/>
              <w:textAlignment w:val="center"/>
              <w:rPr>
                <w:sz w:val="22"/>
              </w:rPr>
            </w:pPr>
            <w:r w:rsidRPr="00386934">
              <w:rPr>
                <w:kern w:val="24"/>
                <w:sz w:val="22"/>
              </w:rPr>
              <w:t>4,0</w:t>
            </w:r>
          </w:p>
        </w:tc>
        <w:tc>
          <w:tcPr>
            <w:tcW w:w="1949" w:type="pct"/>
            <w:vAlign w:val="center"/>
            <w:hideMark/>
          </w:tcPr>
          <w:p w:rsidR="005A7C0B" w:rsidRPr="00386934" w:rsidRDefault="005A7C0B" w:rsidP="005A7C0B">
            <w:pPr>
              <w:spacing w:line="240" w:lineRule="auto"/>
              <w:jc w:val="center"/>
              <w:textAlignment w:val="center"/>
              <w:rPr>
                <w:sz w:val="22"/>
              </w:rPr>
            </w:pPr>
            <w:r w:rsidRPr="00386934">
              <w:rPr>
                <w:kern w:val="24"/>
                <w:sz w:val="22"/>
              </w:rPr>
              <w:t>Valid/layak digunakan</w:t>
            </w:r>
          </w:p>
        </w:tc>
      </w:tr>
      <w:tr w:rsidR="005A7C0B" w:rsidRPr="00386934" w:rsidTr="005A7C0B">
        <w:trPr>
          <w:trHeight w:val="411"/>
          <w:jc w:val="center"/>
        </w:trPr>
        <w:tc>
          <w:tcPr>
            <w:tcW w:w="2119" w:type="pct"/>
            <w:gridSpan w:val="2"/>
            <w:vAlign w:val="center"/>
            <w:hideMark/>
          </w:tcPr>
          <w:p w:rsidR="005A7C0B" w:rsidRPr="00386934" w:rsidRDefault="005A7C0B" w:rsidP="005A7C0B">
            <w:pPr>
              <w:spacing w:line="240" w:lineRule="auto"/>
              <w:jc w:val="center"/>
              <w:textAlignment w:val="bottom"/>
              <w:rPr>
                <w:sz w:val="22"/>
              </w:rPr>
            </w:pPr>
            <w:r w:rsidRPr="00386934">
              <w:rPr>
                <w:kern w:val="24"/>
                <w:sz w:val="22"/>
              </w:rPr>
              <w:t xml:space="preserve">Rata-rata penilaian total </w:t>
            </w:r>
          </w:p>
        </w:tc>
        <w:tc>
          <w:tcPr>
            <w:tcW w:w="932" w:type="pct"/>
            <w:vAlign w:val="center"/>
            <w:hideMark/>
          </w:tcPr>
          <w:p w:rsidR="005A7C0B" w:rsidRPr="00386934" w:rsidRDefault="005A7C0B" w:rsidP="005A7C0B">
            <w:pPr>
              <w:spacing w:line="240" w:lineRule="auto"/>
              <w:jc w:val="center"/>
              <w:textAlignment w:val="bottom"/>
              <w:rPr>
                <w:sz w:val="22"/>
              </w:rPr>
            </w:pPr>
            <w:r w:rsidRPr="00386934">
              <w:rPr>
                <w:kern w:val="24"/>
                <w:sz w:val="22"/>
              </w:rPr>
              <w:t>3,9</w:t>
            </w:r>
          </w:p>
        </w:tc>
        <w:tc>
          <w:tcPr>
            <w:tcW w:w="1949" w:type="pct"/>
            <w:vAlign w:val="center"/>
            <w:hideMark/>
          </w:tcPr>
          <w:p w:rsidR="005A7C0B" w:rsidRPr="00386934" w:rsidRDefault="005A7C0B" w:rsidP="005A7C0B">
            <w:pPr>
              <w:spacing w:line="240" w:lineRule="auto"/>
              <w:jc w:val="center"/>
              <w:textAlignment w:val="center"/>
              <w:rPr>
                <w:sz w:val="22"/>
              </w:rPr>
            </w:pPr>
            <w:r w:rsidRPr="00386934">
              <w:rPr>
                <w:kern w:val="24"/>
                <w:sz w:val="22"/>
              </w:rPr>
              <w:t>Valid/layak digunakan</w:t>
            </w:r>
          </w:p>
        </w:tc>
      </w:tr>
    </w:tbl>
    <w:p w:rsidR="005A7C0B" w:rsidRPr="00386934" w:rsidRDefault="005A7C0B" w:rsidP="005A7C0B">
      <w:pPr>
        <w:spacing w:line="240" w:lineRule="auto"/>
        <w:ind w:firstLine="567"/>
      </w:pPr>
      <w:r w:rsidRPr="00386934">
        <w:t xml:space="preserve">Berdasarkan tabel 4.4 menunjukkan bahwa nilai rata-rata kevalidan berada pada kategori valid/layak digunakan, yaitu berada pada (3,5 ≤ </w:t>
      </w:r>
      <w:r w:rsidRPr="00386934">
        <w:rPr>
          <w:position w:val="-6"/>
        </w:rPr>
        <w:object w:dxaOrig="200" w:dyaOrig="340">
          <v:shape id="_x0000_i1027" type="#_x0000_t75" style="width:9.65pt;height:18.25pt" o:ole="">
            <v:imagedata r:id="rId9" o:title=""/>
          </v:shape>
          <o:OLEObject Type="Embed" ProgID="Equation.3" ShapeID="_x0000_i1027" DrawAspect="Content" ObjectID="_1532816648" r:id="rId12"/>
        </w:object>
      </w:r>
      <w:r w:rsidRPr="00386934">
        <w:t xml:space="preserve"> &lt; 4,0). </w:t>
      </w:r>
    </w:p>
    <w:p w:rsidR="005A7C0B" w:rsidRPr="00386934" w:rsidRDefault="005A7C0B" w:rsidP="005A7C0B">
      <w:pPr>
        <w:spacing w:line="240" w:lineRule="auto"/>
        <w:ind w:firstLine="567"/>
      </w:pPr>
      <w:r w:rsidRPr="00386934">
        <w:t>Jadi dapat disimpulkan bahwa kesahihan yang diperoleh, yaitu 1 atau V = 100%. Hal ini berarti, hasil penilaian dari kedua validator memiliki “relevansi kuat” dengan koefisien validitas isi lebih dari 75% atau V &gt; 75%, maka dapat dinyatakan bahwa hasil pengukuran atau interfensi yang dilakukan adalah sahih. Secara lengkapnya dapat dilihat pada lampiran 10 hal. 214 - 215.</w:t>
      </w:r>
    </w:p>
    <w:p w:rsidR="005A7C0B" w:rsidRPr="00386934" w:rsidRDefault="005A7C0B" w:rsidP="00B96B22">
      <w:pPr>
        <w:pStyle w:val="ListParagraph"/>
        <w:numPr>
          <w:ilvl w:val="1"/>
          <w:numId w:val="10"/>
        </w:numPr>
        <w:spacing w:line="240" w:lineRule="auto"/>
        <w:ind w:left="426" w:hanging="426"/>
        <w:rPr>
          <w:lang w:val="en-US"/>
        </w:rPr>
      </w:pPr>
      <w:r w:rsidRPr="00386934">
        <w:rPr>
          <w:lang w:val="en-US"/>
        </w:rPr>
        <w:t>Deskripsi hasil validasi terhadap THB</w:t>
      </w:r>
    </w:p>
    <w:p w:rsidR="005A7C0B" w:rsidRPr="00386934" w:rsidRDefault="005A7C0B" w:rsidP="005A7C0B">
      <w:pPr>
        <w:spacing w:line="240" w:lineRule="auto"/>
        <w:ind w:firstLine="567"/>
      </w:pPr>
      <w:proofErr w:type="gramStart"/>
      <w:r w:rsidRPr="00386934">
        <w:rPr>
          <w:lang w:val="en-US"/>
        </w:rPr>
        <w:t>Tes hasil belajar yang dikembangkan layak atau tidak layak untuk digunakan sebagai perangkat pembelajaran adalah berdasarkan hasil validasi para validator.</w:t>
      </w:r>
      <w:proofErr w:type="gramEnd"/>
      <w:r w:rsidRPr="00386934">
        <w:rPr>
          <w:lang w:val="en-US"/>
        </w:rPr>
        <w:t xml:space="preserve"> Penilaian dilakukan untuk mengoreksi dan memberikan masukan terhadap tes hasil </w:t>
      </w:r>
      <w:proofErr w:type="gramStart"/>
      <w:r w:rsidRPr="00386934">
        <w:rPr>
          <w:lang w:val="en-US"/>
        </w:rPr>
        <w:t>belajar  yang</w:t>
      </w:r>
      <w:proofErr w:type="gramEnd"/>
      <w:r w:rsidRPr="00386934">
        <w:rPr>
          <w:lang w:val="en-US"/>
        </w:rPr>
        <w:t xml:space="preserve"> mencakup kriterian tes hasil belajar yang sesuai dengan instrumen  tes hasil belajar yang telah dikembangkan. </w:t>
      </w:r>
      <w:proofErr w:type="gramStart"/>
      <w:r w:rsidRPr="00386934">
        <w:rPr>
          <w:lang w:val="en-US"/>
        </w:rPr>
        <w:t>Hasil penilaian dijadikan sebagai dasar untuk melakukan revisi terhadap tes hasil belajar.</w:t>
      </w:r>
      <w:proofErr w:type="gramEnd"/>
      <w:r w:rsidRPr="00386934">
        <w:rPr>
          <w:lang w:val="en-US"/>
        </w:rPr>
        <w:t xml:space="preserve"> </w:t>
      </w:r>
      <w:proofErr w:type="gramStart"/>
      <w:r w:rsidRPr="00386934">
        <w:rPr>
          <w:lang w:val="en-US"/>
        </w:rPr>
        <w:t xml:space="preserve">Rangkuman hasil penilaian </w:t>
      </w:r>
      <w:r w:rsidRPr="00386934">
        <w:rPr>
          <w:lang w:val="en-US"/>
        </w:rPr>
        <w:lastRenderedPageBreak/>
        <w:t>para validator ditunjukkan pada tabel 4.</w:t>
      </w:r>
      <w:r w:rsidRPr="00386934">
        <w:t>5</w:t>
      </w:r>
      <w:r w:rsidRPr="00386934">
        <w:rPr>
          <w:lang w:val="en-US"/>
        </w:rPr>
        <w:t xml:space="preserve"> berikut.</w:t>
      </w:r>
      <w:proofErr w:type="gramEnd"/>
    </w:p>
    <w:p w:rsidR="005A7C0B" w:rsidRPr="00386934" w:rsidRDefault="005A7C0B" w:rsidP="005A7C0B">
      <w:pPr>
        <w:spacing w:line="240" w:lineRule="auto"/>
      </w:pPr>
      <w:r w:rsidRPr="00386934">
        <w:rPr>
          <w:lang w:val="en-US"/>
        </w:rPr>
        <w:t>Tabel 4.</w:t>
      </w:r>
      <w:r w:rsidRPr="00386934">
        <w:t>5</w:t>
      </w:r>
      <w:r w:rsidRPr="00386934">
        <w:rPr>
          <w:lang w:val="en-US"/>
        </w:rPr>
        <w:t xml:space="preserve"> </w:t>
      </w:r>
      <w:r w:rsidRPr="00386934">
        <w:t>Rangkuman H</w:t>
      </w:r>
      <w:r w:rsidRPr="00386934">
        <w:rPr>
          <w:lang w:val="en-US"/>
        </w:rPr>
        <w:t xml:space="preserve">asil </w:t>
      </w:r>
      <w:proofErr w:type="gramStart"/>
      <w:r w:rsidRPr="00386934">
        <w:t>Kelayakan</w:t>
      </w:r>
      <w:r w:rsidRPr="00386934">
        <w:rPr>
          <w:lang w:val="en-US"/>
        </w:rPr>
        <w:t xml:space="preserve">  Tes</w:t>
      </w:r>
      <w:proofErr w:type="gramEnd"/>
      <w:r w:rsidRPr="00386934">
        <w:rPr>
          <w:lang w:val="en-US"/>
        </w:rPr>
        <w:t xml:space="preserve"> Hasil Belajar</w:t>
      </w:r>
    </w:p>
    <w:tbl>
      <w:tblPr>
        <w:tblStyle w:val="TableGrid"/>
        <w:tblW w:w="5000" w:type="pct"/>
        <w:jc w:val="center"/>
        <w:tblBorders>
          <w:top w:val="single" w:sz="8" w:space="0" w:color="000000" w:themeColor="text1"/>
          <w:left w:val="none" w:sz="0" w:space="0" w:color="auto"/>
          <w:bottom w:val="single" w:sz="8" w:space="0" w:color="000000" w:themeColor="text1"/>
          <w:right w:val="none" w:sz="0" w:space="0" w:color="auto"/>
          <w:insideH w:val="single" w:sz="8" w:space="0" w:color="000000" w:themeColor="text1"/>
          <w:insideV w:val="none" w:sz="0" w:space="0" w:color="auto"/>
        </w:tblBorders>
        <w:tblLook w:val="0600" w:firstRow="0" w:lastRow="0" w:firstColumn="0" w:lastColumn="0" w:noHBand="1" w:noVBand="1"/>
      </w:tblPr>
      <w:tblGrid>
        <w:gridCol w:w="589"/>
        <w:gridCol w:w="1610"/>
        <w:gridCol w:w="1096"/>
        <w:gridCol w:w="1473"/>
      </w:tblGrid>
      <w:tr w:rsidR="005A7C0B" w:rsidRPr="00386934" w:rsidTr="005A7C0B">
        <w:trPr>
          <w:trHeight w:val="331"/>
          <w:jc w:val="center"/>
        </w:trPr>
        <w:tc>
          <w:tcPr>
            <w:tcW w:w="631" w:type="pct"/>
            <w:hideMark/>
          </w:tcPr>
          <w:p w:rsidR="005A7C0B" w:rsidRPr="00386934" w:rsidRDefault="005A7C0B" w:rsidP="005A7C0B">
            <w:pPr>
              <w:spacing w:line="240" w:lineRule="auto"/>
              <w:jc w:val="center"/>
              <w:textAlignment w:val="center"/>
              <w:rPr>
                <w:sz w:val="22"/>
              </w:rPr>
            </w:pPr>
            <w:r w:rsidRPr="00386934">
              <w:rPr>
                <w:kern w:val="24"/>
                <w:sz w:val="22"/>
              </w:rPr>
              <w:t>NO.</w:t>
            </w:r>
          </w:p>
        </w:tc>
        <w:tc>
          <w:tcPr>
            <w:tcW w:w="1874" w:type="pct"/>
            <w:hideMark/>
          </w:tcPr>
          <w:p w:rsidR="005A7C0B" w:rsidRPr="00386934" w:rsidRDefault="005A7C0B" w:rsidP="005A7C0B">
            <w:pPr>
              <w:spacing w:line="240" w:lineRule="auto"/>
              <w:jc w:val="center"/>
              <w:textAlignment w:val="center"/>
              <w:rPr>
                <w:sz w:val="22"/>
              </w:rPr>
            </w:pPr>
            <w:r w:rsidRPr="00386934">
              <w:rPr>
                <w:kern w:val="24"/>
                <w:sz w:val="22"/>
              </w:rPr>
              <w:t>ASPEK PENILAIAN</w:t>
            </w:r>
          </w:p>
        </w:tc>
        <w:tc>
          <w:tcPr>
            <w:tcW w:w="775" w:type="pct"/>
            <w:hideMark/>
          </w:tcPr>
          <w:p w:rsidR="005A7C0B" w:rsidRPr="00386934" w:rsidRDefault="005A7C0B" w:rsidP="005A7C0B">
            <w:pPr>
              <w:spacing w:line="240" w:lineRule="auto"/>
              <w:jc w:val="center"/>
              <w:textAlignment w:val="center"/>
              <w:rPr>
                <w:sz w:val="22"/>
              </w:rPr>
            </w:pPr>
            <w:r w:rsidRPr="00386934">
              <w:rPr>
                <w:kern w:val="24"/>
                <w:sz w:val="22"/>
              </w:rPr>
              <w:t>RERATA</w:t>
            </w:r>
          </w:p>
        </w:tc>
        <w:tc>
          <w:tcPr>
            <w:tcW w:w="1721" w:type="pct"/>
            <w:hideMark/>
          </w:tcPr>
          <w:p w:rsidR="005A7C0B" w:rsidRPr="00386934" w:rsidRDefault="005A7C0B" w:rsidP="005A7C0B">
            <w:pPr>
              <w:spacing w:line="240" w:lineRule="auto"/>
              <w:jc w:val="center"/>
              <w:textAlignment w:val="center"/>
              <w:rPr>
                <w:sz w:val="22"/>
              </w:rPr>
            </w:pPr>
            <w:r w:rsidRPr="00386934">
              <w:rPr>
                <w:kern w:val="24"/>
                <w:sz w:val="22"/>
              </w:rPr>
              <w:t>KET.</w:t>
            </w:r>
          </w:p>
        </w:tc>
      </w:tr>
      <w:tr w:rsidR="005A7C0B" w:rsidRPr="00386934" w:rsidTr="005A7C0B">
        <w:trPr>
          <w:trHeight w:val="285"/>
          <w:jc w:val="center"/>
        </w:trPr>
        <w:tc>
          <w:tcPr>
            <w:tcW w:w="631" w:type="pct"/>
            <w:vAlign w:val="center"/>
            <w:hideMark/>
          </w:tcPr>
          <w:p w:rsidR="005A7C0B" w:rsidRPr="00386934" w:rsidRDefault="005A7C0B" w:rsidP="005A7C0B">
            <w:pPr>
              <w:spacing w:line="240" w:lineRule="auto"/>
              <w:jc w:val="center"/>
              <w:textAlignment w:val="center"/>
              <w:rPr>
                <w:sz w:val="22"/>
              </w:rPr>
            </w:pPr>
            <w:r w:rsidRPr="00386934">
              <w:rPr>
                <w:kern w:val="24"/>
                <w:sz w:val="22"/>
              </w:rPr>
              <w:t>1</w:t>
            </w:r>
          </w:p>
        </w:tc>
        <w:tc>
          <w:tcPr>
            <w:tcW w:w="1874" w:type="pct"/>
            <w:vAlign w:val="center"/>
            <w:hideMark/>
          </w:tcPr>
          <w:p w:rsidR="005A7C0B" w:rsidRPr="00386934" w:rsidRDefault="005A7C0B" w:rsidP="005A7C0B">
            <w:pPr>
              <w:spacing w:line="240" w:lineRule="auto"/>
              <w:jc w:val="center"/>
              <w:textAlignment w:val="center"/>
              <w:rPr>
                <w:sz w:val="22"/>
              </w:rPr>
            </w:pPr>
            <w:r w:rsidRPr="00386934">
              <w:rPr>
                <w:kern w:val="24"/>
                <w:sz w:val="22"/>
              </w:rPr>
              <w:t>ISI</w:t>
            </w:r>
          </w:p>
        </w:tc>
        <w:tc>
          <w:tcPr>
            <w:tcW w:w="775" w:type="pct"/>
            <w:vAlign w:val="center"/>
            <w:hideMark/>
          </w:tcPr>
          <w:p w:rsidR="005A7C0B" w:rsidRPr="00386934" w:rsidRDefault="005A7C0B" w:rsidP="005A7C0B">
            <w:pPr>
              <w:spacing w:line="240" w:lineRule="auto"/>
              <w:jc w:val="center"/>
              <w:textAlignment w:val="center"/>
              <w:rPr>
                <w:sz w:val="22"/>
              </w:rPr>
            </w:pPr>
            <w:r w:rsidRPr="00386934">
              <w:rPr>
                <w:kern w:val="24"/>
                <w:sz w:val="22"/>
              </w:rPr>
              <w:t>4</w:t>
            </w:r>
          </w:p>
        </w:tc>
        <w:tc>
          <w:tcPr>
            <w:tcW w:w="1721" w:type="pct"/>
            <w:vAlign w:val="center"/>
            <w:hideMark/>
          </w:tcPr>
          <w:p w:rsidR="005A7C0B" w:rsidRPr="00386934" w:rsidRDefault="005A7C0B" w:rsidP="005A7C0B">
            <w:pPr>
              <w:spacing w:line="240" w:lineRule="auto"/>
              <w:jc w:val="center"/>
              <w:textAlignment w:val="center"/>
              <w:rPr>
                <w:sz w:val="22"/>
              </w:rPr>
            </w:pPr>
            <w:r w:rsidRPr="00386934">
              <w:rPr>
                <w:kern w:val="24"/>
                <w:sz w:val="22"/>
              </w:rPr>
              <w:t>Valid/layak digunakan</w:t>
            </w:r>
          </w:p>
        </w:tc>
      </w:tr>
      <w:tr w:rsidR="005A7C0B" w:rsidRPr="00386934" w:rsidTr="005A7C0B">
        <w:trPr>
          <w:trHeight w:val="339"/>
          <w:jc w:val="center"/>
        </w:trPr>
        <w:tc>
          <w:tcPr>
            <w:tcW w:w="631" w:type="pct"/>
            <w:vAlign w:val="center"/>
            <w:hideMark/>
          </w:tcPr>
          <w:p w:rsidR="005A7C0B" w:rsidRPr="00386934" w:rsidRDefault="005A7C0B" w:rsidP="005A7C0B">
            <w:pPr>
              <w:spacing w:line="240" w:lineRule="auto"/>
              <w:jc w:val="center"/>
              <w:textAlignment w:val="center"/>
              <w:rPr>
                <w:sz w:val="22"/>
              </w:rPr>
            </w:pPr>
            <w:r w:rsidRPr="00386934">
              <w:rPr>
                <w:kern w:val="24"/>
                <w:sz w:val="22"/>
              </w:rPr>
              <w:t>2</w:t>
            </w:r>
          </w:p>
        </w:tc>
        <w:tc>
          <w:tcPr>
            <w:tcW w:w="1874" w:type="pct"/>
            <w:vAlign w:val="center"/>
            <w:hideMark/>
          </w:tcPr>
          <w:p w:rsidR="005A7C0B" w:rsidRPr="00386934" w:rsidRDefault="005A7C0B" w:rsidP="005A7C0B">
            <w:pPr>
              <w:spacing w:line="240" w:lineRule="auto"/>
              <w:jc w:val="center"/>
              <w:textAlignment w:val="center"/>
              <w:rPr>
                <w:sz w:val="22"/>
              </w:rPr>
            </w:pPr>
            <w:r w:rsidRPr="00386934">
              <w:rPr>
                <w:kern w:val="24"/>
                <w:sz w:val="22"/>
              </w:rPr>
              <w:t>KONSTRUKSI</w:t>
            </w:r>
          </w:p>
        </w:tc>
        <w:tc>
          <w:tcPr>
            <w:tcW w:w="775" w:type="pct"/>
            <w:vAlign w:val="center"/>
            <w:hideMark/>
          </w:tcPr>
          <w:p w:rsidR="005A7C0B" w:rsidRPr="00386934" w:rsidRDefault="005A7C0B" w:rsidP="005A7C0B">
            <w:pPr>
              <w:spacing w:line="240" w:lineRule="auto"/>
              <w:jc w:val="center"/>
              <w:textAlignment w:val="center"/>
              <w:rPr>
                <w:sz w:val="22"/>
              </w:rPr>
            </w:pPr>
            <w:r w:rsidRPr="00386934">
              <w:rPr>
                <w:kern w:val="24"/>
                <w:sz w:val="22"/>
              </w:rPr>
              <w:t>3,8</w:t>
            </w:r>
          </w:p>
        </w:tc>
        <w:tc>
          <w:tcPr>
            <w:tcW w:w="1721" w:type="pct"/>
            <w:vAlign w:val="center"/>
            <w:hideMark/>
          </w:tcPr>
          <w:p w:rsidR="005A7C0B" w:rsidRPr="00386934" w:rsidRDefault="005A7C0B" w:rsidP="005A7C0B">
            <w:pPr>
              <w:spacing w:line="240" w:lineRule="auto"/>
              <w:jc w:val="center"/>
              <w:textAlignment w:val="center"/>
              <w:rPr>
                <w:sz w:val="22"/>
              </w:rPr>
            </w:pPr>
            <w:r w:rsidRPr="00386934">
              <w:rPr>
                <w:kern w:val="24"/>
                <w:sz w:val="22"/>
              </w:rPr>
              <w:t>Valid/layak digunakan</w:t>
            </w:r>
          </w:p>
        </w:tc>
      </w:tr>
      <w:tr w:rsidR="005A7C0B" w:rsidRPr="00386934" w:rsidTr="005A7C0B">
        <w:trPr>
          <w:trHeight w:val="260"/>
          <w:jc w:val="center"/>
        </w:trPr>
        <w:tc>
          <w:tcPr>
            <w:tcW w:w="631" w:type="pct"/>
            <w:vAlign w:val="center"/>
            <w:hideMark/>
          </w:tcPr>
          <w:p w:rsidR="005A7C0B" w:rsidRPr="00386934" w:rsidRDefault="005A7C0B" w:rsidP="005A7C0B">
            <w:pPr>
              <w:spacing w:line="240" w:lineRule="auto"/>
              <w:jc w:val="center"/>
              <w:textAlignment w:val="center"/>
              <w:rPr>
                <w:sz w:val="22"/>
              </w:rPr>
            </w:pPr>
            <w:r w:rsidRPr="00386934">
              <w:rPr>
                <w:kern w:val="24"/>
                <w:sz w:val="22"/>
              </w:rPr>
              <w:t>3</w:t>
            </w:r>
          </w:p>
        </w:tc>
        <w:tc>
          <w:tcPr>
            <w:tcW w:w="1874" w:type="pct"/>
            <w:vAlign w:val="center"/>
            <w:hideMark/>
          </w:tcPr>
          <w:p w:rsidR="005A7C0B" w:rsidRPr="00386934" w:rsidRDefault="005A7C0B" w:rsidP="005A7C0B">
            <w:pPr>
              <w:spacing w:line="240" w:lineRule="auto"/>
              <w:jc w:val="center"/>
              <w:textAlignment w:val="center"/>
              <w:rPr>
                <w:sz w:val="22"/>
              </w:rPr>
            </w:pPr>
            <w:r w:rsidRPr="00386934">
              <w:rPr>
                <w:kern w:val="24"/>
                <w:sz w:val="22"/>
              </w:rPr>
              <w:t>BAHASA</w:t>
            </w:r>
          </w:p>
        </w:tc>
        <w:tc>
          <w:tcPr>
            <w:tcW w:w="775" w:type="pct"/>
            <w:vAlign w:val="center"/>
            <w:hideMark/>
          </w:tcPr>
          <w:p w:rsidR="005A7C0B" w:rsidRPr="00386934" w:rsidRDefault="005A7C0B" w:rsidP="005A7C0B">
            <w:pPr>
              <w:spacing w:line="240" w:lineRule="auto"/>
              <w:jc w:val="center"/>
              <w:textAlignment w:val="center"/>
              <w:rPr>
                <w:sz w:val="22"/>
              </w:rPr>
            </w:pPr>
            <w:r w:rsidRPr="00386934">
              <w:rPr>
                <w:kern w:val="24"/>
                <w:sz w:val="22"/>
              </w:rPr>
              <w:t>4</w:t>
            </w:r>
          </w:p>
        </w:tc>
        <w:tc>
          <w:tcPr>
            <w:tcW w:w="1721" w:type="pct"/>
            <w:vAlign w:val="center"/>
            <w:hideMark/>
          </w:tcPr>
          <w:p w:rsidR="005A7C0B" w:rsidRPr="00386934" w:rsidRDefault="005A7C0B" w:rsidP="005A7C0B">
            <w:pPr>
              <w:spacing w:line="240" w:lineRule="auto"/>
              <w:jc w:val="center"/>
              <w:textAlignment w:val="center"/>
              <w:rPr>
                <w:sz w:val="22"/>
              </w:rPr>
            </w:pPr>
            <w:r w:rsidRPr="00386934">
              <w:rPr>
                <w:kern w:val="24"/>
                <w:sz w:val="22"/>
              </w:rPr>
              <w:t>Valid/layak digunakan</w:t>
            </w:r>
          </w:p>
        </w:tc>
      </w:tr>
      <w:tr w:rsidR="005A7C0B" w:rsidRPr="00386934" w:rsidTr="005A7C0B">
        <w:trPr>
          <w:trHeight w:val="249"/>
          <w:jc w:val="center"/>
        </w:trPr>
        <w:tc>
          <w:tcPr>
            <w:tcW w:w="631" w:type="pct"/>
            <w:vAlign w:val="center"/>
            <w:hideMark/>
          </w:tcPr>
          <w:p w:rsidR="005A7C0B" w:rsidRPr="00386934" w:rsidRDefault="005A7C0B" w:rsidP="005A7C0B">
            <w:pPr>
              <w:spacing w:line="240" w:lineRule="auto"/>
              <w:jc w:val="center"/>
              <w:textAlignment w:val="center"/>
              <w:rPr>
                <w:sz w:val="22"/>
              </w:rPr>
            </w:pPr>
            <w:r w:rsidRPr="00386934">
              <w:rPr>
                <w:kern w:val="24"/>
                <w:sz w:val="22"/>
              </w:rPr>
              <w:t>4</w:t>
            </w:r>
          </w:p>
        </w:tc>
        <w:tc>
          <w:tcPr>
            <w:tcW w:w="1874" w:type="pct"/>
            <w:vAlign w:val="center"/>
            <w:hideMark/>
          </w:tcPr>
          <w:p w:rsidR="005A7C0B" w:rsidRPr="00386934" w:rsidRDefault="005A7C0B" w:rsidP="005A7C0B">
            <w:pPr>
              <w:spacing w:line="240" w:lineRule="auto"/>
              <w:jc w:val="center"/>
              <w:textAlignment w:val="center"/>
              <w:rPr>
                <w:sz w:val="22"/>
              </w:rPr>
            </w:pPr>
            <w:r w:rsidRPr="00386934">
              <w:rPr>
                <w:kern w:val="24"/>
                <w:sz w:val="22"/>
              </w:rPr>
              <w:t>WAKTU</w:t>
            </w:r>
          </w:p>
        </w:tc>
        <w:tc>
          <w:tcPr>
            <w:tcW w:w="775" w:type="pct"/>
            <w:vAlign w:val="center"/>
            <w:hideMark/>
          </w:tcPr>
          <w:p w:rsidR="005A7C0B" w:rsidRPr="00386934" w:rsidRDefault="005A7C0B" w:rsidP="005A7C0B">
            <w:pPr>
              <w:spacing w:line="240" w:lineRule="auto"/>
              <w:jc w:val="center"/>
              <w:textAlignment w:val="center"/>
              <w:rPr>
                <w:sz w:val="22"/>
              </w:rPr>
            </w:pPr>
            <w:r w:rsidRPr="00386934">
              <w:rPr>
                <w:kern w:val="24"/>
                <w:sz w:val="22"/>
              </w:rPr>
              <w:t>4</w:t>
            </w:r>
          </w:p>
        </w:tc>
        <w:tc>
          <w:tcPr>
            <w:tcW w:w="1721" w:type="pct"/>
            <w:vAlign w:val="center"/>
            <w:hideMark/>
          </w:tcPr>
          <w:p w:rsidR="005A7C0B" w:rsidRPr="00386934" w:rsidRDefault="005A7C0B" w:rsidP="005A7C0B">
            <w:pPr>
              <w:spacing w:line="240" w:lineRule="auto"/>
              <w:jc w:val="center"/>
              <w:textAlignment w:val="center"/>
              <w:rPr>
                <w:sz w:val="22"/>
              </w:rPr>
            </w:pPr>
            <w:r w:rsidRPr="00386934">
              <w:rPr>
                <w:kern w:val="24"/>
                <w:sz w:val="22"/>
              </w:rPr>
              <w:t>Valid/layak digunakan</w:t>
            </w:r>
          </w:p>
        </w:tc>
      </w:tr>
      <w:tr w:rsidR="005A7C0B" w:rsidRPr="00386934" w:rsidTr="005A7C0B">
        <w:trPr>
          <w:trHeight w:val="381"/>
          <w:jc w:val="center"/>
        </w:trPr>
        <w:tc>
          <w:tcPr>
            <w:tcW w:w="2505" w:type="pct"/>
            <w:gridSpan w:val="2"/>
            <w:vAlign w:val="center"/>
            <w:hideMark/>
          </w:tcPr>
          <w:p w:rsidR="005A7C0B" w:rsidRPr="00386934" w:rsidRDefault="005A7C0B" w:rsidP="005A7C0B">
            <w:pPr>
              <w:spacing w:line="240" w:lineRule="auto"/>
              <w:jc w:val="center"/>
              <w:textAlignment w:val="bottom"/>
              <w:rPr>
                <w:sz w:val="22"/>
              </w:rPr>
            </w:pPr>
            <w:r w:rsidRPr="00386934">
              <w:rPr>
                <w:kern w:val="24"/>
                <w:sz w:val="22"/>
              </w:rPr>
              <w:t>Rata-rata penilaian total</w:t>
            </w:r>
          </w:p>
        </w:tc>
        <w:tc>
          <w:tcPr>
            <w:tcW w:w="775" w:type="pct"/>
            <w:vAlign w:val="center"/>
            <w:hideMark/>
          </w:tcPr>
          <w:p w:rsidR="005A7C0B" w:rsidRPr="00386934" w:rsidRDefault="005A7C0B" w:rsidP="005A7C0B">
            <w:pPr>
              <w:spacing w:line="240" w:lineRule="auto"/>
              <w:jc w:val="center"/>
              <w:textAlignment w:val="bottom"/>
              <w:rPr>
                <w:sz w:val="22"/>
              </w:rPr>
            </w:pPr>
            <w:r w:rsidRPr="00386934">
              <w:rPr>
                <w:kern w:val="24"/>
                <w:sz w:val="22"/>
              </w:rPr>
              <w:t>4,0</w:t>
            </w:r>
          </w:p>
        </w:tc>
        <w:tc>
          <w:tcPr>
            <w:tcW w:w="1721" w:type="pct"/>
            <w:vAlign w:val="center"/>
            <w:hideMark/>
          </w:tcPr>
          <w:p w:rsidR="005A7C0B" w:rsidRPr="00386934" w:rsidRDefault="005A7C0B" w:rsidP="005A7C0B">
            <w:pPr>
              <w:spacing w:line="240" w:lineRule="auto"/>
              <w:jc w:val="center"/>
              <w:textAlignment w:val="center"/>
              <w:rPr>
                <w:sz w:val="22"/>
              </w:rPr>
            </w:pPr>
            <w:r w:rsidRPr="00386934">
              <w:rPr>
                <w:kern w:val="24"/>
                <w:sz w:val="22"/>
              </w:rPr>
              <w:t>Valid/layak digunakan</w:t>
            </w:r>
          </w:p>
        </w:tc>
      </w:tr>
    </w:tbl>
    <w:p w:rsidR="005A7C0B" w:rsidRPr="00386934" w:rsidRDefault="005A7C0B" w:rsidP="005A7C0B">
      <w:pPr>
        <w:spacing w:line="240" w:lineRule="auto"/>
        <w:ind w:firstLine="567"/>
      </w:pPr>
      <w:r w:rsidRPr="00386934">
        <w:t xml:space="preserve">Berdasarkan tabel 4.5 menunjukkan bahwa nilai rata-rata kevalidan berada pada kategori valid/layak digunakan, yaitu berada pada (3,5 </w:t>
      </w:r>
      <w:r w:rsidRPr="00386934">
        <w:rPr>
          <w:rFonts w:ascii="Calibri" w:hAnsi="Calibri" w:cs="Calibri"/>
        </w:rPr>
        <w:t>≤</w:t>
      </w:r>
      <w:r w:rsidRPr="00386934">
        <w:t xml:space="preserve"> </w:t>
      </w:r>
      <w:r w:rsidRPr="00386934">
        <w:rPr>
          <w:position w:val="-6"/>
        </w:rPr>
        <w:object w:dxaOrig="200" w:dyaOrig="340">
          <v:shape id="_x0000_i1028" type="#_x0000_t75" style="width:9.65pt;height:18.25pt" o:ole="">
            <v:imagedata r:id="rId9" o:title=""/>
          </v:shape>
          <o:OLEObject Type="Embed" ProgID="Equation.3" ShapeID="_x0000_i1028" DrawAspect="Content" ObjectID="_1532816649" r:id="rId13"/>
        </w:object>
      </w:r>
      <w:r w:rsidRPr="00386934">
        <w:t xml:space="preserve"> &lt; 4,0). </w:t>
      </w:r>
    </w:p>
    <w:p w:rsidR="005A7C0B" w:rsidRPr="00386934" w:rsidRDefault="005A7C0B" w:rsidP="005A7C0B">
      <w:pPr>
        <w:spacing w:line="240" w:lineRule="auto"/>
        <w:ind w:firstLine="567"/>
      </w:pPr>
      <w:r w:rsidRPr="00386934">
        <w:t>Jadi dapat disimpulkan bahwa kesahihan yang diperoleh, yaitu 1 atau V = 100%. Hal ini berarti, hasil penilaian dari kedua validator memiliki “relevansi kuat” dengan koefisien validitas isi lebih dari 75% atau V &gt; 75%, maka dapat dinyatakan bahwa hasil pengukuran atau interfensi yang dilakukan adalah sahih. Secara lengkapnya dapat dilihat pada lampiran 10 hal. 216 – 217.</w:t>
      </w:r>
    </w:p>
    <w:p w:rsidR="005A7C0B" w:rsidRPr="00386934" w:rsidRDefault="005A7C0B" w:rsidP="00B96B22">
      <w:pPr>
        <w:pStyle w:val="ListParagraph"/>
        <w:numPr>
          <w:ilvl w:val="1"/>
          <w:numId w:val="10"/>
        </w:numPr>
        <w:spacing w:line="240" w:lineRule="auto"/>
        <w:ind w:left="284" w:hanging="284"/>
        <w:rPr>
          <w:lang w:val="en-US"/>
        </w:rPr>
      </w:pPr>
      <w:r w:rsidRPr="00386934">
        <w:rPr>
          <w:lang w:val="en-US"/>
        </w:rPr>
        <w:t>Deskripsi hasil validasi ahli terhadap instrument penelitian</w:t>
      </w:r>
    </w:p>
    <w:p w:rsidR="005A7C0B" w:rsidRPr="00386934" w:rsidRDefault="005A7C0B" w:rsidP="00F159D6">
      <w:pPr>
        <w:spacing w:line="240" w:lineRule="auto"/>
        <w:ind w:firstLine="567"/>
        <w:rPr>
          <w:lang w:val="en-US"/>
        </w:rPr>
      </w:pPr>
      <w:r w:rsidRPr="00386934">
        <w:rPr>
          <w:lang w:val="en-US"/>
        </w:rPr>
        <w:t xml:space="preserve">Instrumen yang digunakan dalam penelitian ini terdiri dari (1) Lembar observasi keterlaksanaan perangkat pembelajaran, (2) lembar observasi </w:t>
      </w:r>
      <w:proofErr w:type="gramStart"/>
      <w:r w:rsidRPr="00386934">
        <w:rPr>
          <w:lang w:val="en-US"/>
        </w:rPr>
        <w:t>penilaian  praktisi</w:t>
      </w:r>
      <w:proofErr w:type="gramEnd"/>
      <w:r w:rsidRPr="00386934">
        <w:rPr>
          <w:lang w:val="en-US"/>
        </w:rPr>
        <w:t>/guru; (3) lembar angket respon  peserta didik</w:t>
      </w:r>
    </w:p>
    <w:p w:rsidR="005A7C0B" w:rsidRPr="00386934" w:rsidRDefault="005A7C0B" w:rsidP="00B96B22">
      <w:pPr>
        <w:pStyle w:val="ListParagraph"/>
        <w:numPr>
          <w:ilvl w:val="0"/>
          <w:numId w:val="9"/>
        </w:numPr>
        <w:spacing w:line="240" w:lineRule="auto"/>
        <w:ind w:left="284" w:hanging="284"/>
        <w:rPr>
          <w:lang w:val="en-US"/>
        </w:rPr>
      </w:pPr>
      <w:r w:rsidRPr="00386934">
        <w:rPr>
          <w:lang w:val="en-US"/>
        </w:rPr>
        <w:t>Deskripsi hasil validasi instrument keterlaksanaan perangkat Pembelajaran</w:t>
      </w:r>
    </w:p>
    <w:p w:rsidR="005A7C0B" w:rsidRPr="00386934" w:rsidRDefault="005A7C0B" w:rsidP="004578A3">
      <w:pPr>
        <w:spacing w:line="240" w:lineRule="auto"/>
        <w:ind w:firstLine="567"/>
      </w:pPr>
      <w:r w:rsidRPr="00386934">
        <w:rPr>
          <w:lang w:val="en-US"/>
        </w:rPr>
        <w:t xml:space="preserve">Dalam penyusunan lembar observasi keterlaksanaan perangkat pembelajaran, beberapa aspek yang perlu diperhatikan dalam memvalidasi keterlaksanaan RPP, yaitu: aspek petunjuk, aspek cakupan unsure pembelajaran, dan aspek bahasa. </w:t>
      </w:r>
      <w:proofErr w:type="gramStart"/>
      <w:r w:rsidRPr="00386934">
        <w:rPr>
          <w:lang w:val="en-US"/>
        </w:rPr>
        <w:t>Hasil kelayakan observasi keterlaksanaan RPP ditunjukaan pada tabel 4.</w:t>
      </w:r>
      <w:r w:rsidRPr="00386934">
        <w:t>6</w:t>
      </w:r>
      <w:r w:rsidRPr="00386934">
        <w:rPr>
          <w:lang w:val="en-US"/>
        </w:rPr>
        <w:t xml:space="preserve"> berikut.</w:t>
      </w:r>
      <w:proofErr w:type="gramEnd"/>
    </w:p>
    <w:p w:rsidR="005A7C0B" w:rsidRPr="00386934" w:rsidRDefault="005A7C0B" w:rsidP="000639E0">
      <w:pPr>
        <w:spacing w:line="240" w:lineRule="auto"/>
      </w:pPr>
      <w:r w:rsidRPr="00386934">
        <w:rPr>
          <w:lang w:val="en-US"/>
        </w:rPr>
        <w:t>Tabel</w:t>
      </w:r>
      <w:r w:rsidRPr="00386934">
        <w:t xml:space="preserve"> </w:t>
      </w:r>
      <w:r w:rsidRPr="00386934">
        <w:rPr>
          <w:lang w:val="en-US"/>
        </w:rPr>
        <w:t>4.</w:t>
      </w:r>
      <w:r w:rsidRPr="00386934">
        <w:t>6 Rangkuman H</w:t>
      </w:r>
      <w:r w:rsidRPr="00386934">
        <w:rPr>
          <w:lang w:val="en-US"/>
        </w:rPr>
        <w:t>asil</w:t>
      </w:r>
      <w:r w:rsidRPr="00386934">
        <w:t xml:space="preserve"> Kelayakan</w:t>
      </w:r>
      <w:r w:rsidRPr="00386934">
        <w:rPr>
          <w:lang w:val="en-US"/>
        </w:rPr>
        <w:t xml:space="preserve"> lembar observasi keterlaksanaa</w:t>
      </w:r>
      <w:r w:rsidRPr="00386934">
        <w:t>n</w:t>
      </w:r>
      <w:r w:rsidR="000639E0" w:rsidRPr="00386934">
        <w:rPr>
          <w:lang w:val="en-US"/>
        </w:rPr>
        <w:t xml:space="preserve"> </w:t>
      </w:r>
      <w:r w:rsidRPr="00386934">
        <w:t>Perangkat</w:t>
      </w:r>
    </w:p>
    <w:tbl>
      <w:tblPr>
        <w:tblStyle w:val="TableGrid"/>
        <w:tblW w:w="5000" w:type="pct"/>
        <w:jc w:val="center"/>
        <w:tblBorders>
          <w:top w:val="single" w:sz="8" w:space="0" w:color="000000" w:themeColor="text1"/>
          <w:left w:val="none" w:sz="0" w:space="0" w:color="auto"/>
          <w:bottom w:val="single" w:sz="8" w:space="0" w:color="000000" w:themeColor="text1"/>
          <w:right w:val="none" w:sz="0" w:space="0" w:color="auto"/>
          <w:insideH w:val="single" w:sz="8" w:space="0" w:color="000000" w:themeColor="text1"/>
          <w:insideV w:val="none" w:sz="0" w:space="0" w:color="auto"/>
        </w:tblBorders>
        <w:tblLook w:val="0600" w:firstRow="0" w:lastRow="0" w:firstColumn="0" w:lastColumn="0" w:noHBand="1" w:noVBand="1"/>
      </w:tblPr>
      <w:tblGrid>
        <w:gridCol w:w="534"/>
        <w:gridCol w:w="1895"/>
        <w:gridCol w:w="1096"/>
        <w:gridCol w:w="1243"/>
      </w:tblGrid>
      <w:tr w:rsidR="00386934" w:rsidRPr="00386934" w:rsidTr="000639E0">
        <w:trPr>
          <w:trHeight w:val="517"/>
          <w:jc w:val="center"/>
        </w:trPr>
        <w:tc>
          <w:tcPr>
            <w:tcW w:w="518" w:type="pct"/>
            <w:vAlign w:val="center"/>
            <w:hideMark/>
          </w:tcPr>
          <w:p w:rsidR="005A7C0B" w:rsidRPr="00386934" w:rsidRDefault="005A7C0B" w:rsidP="005A7C0B">
            <w:pPr>
              <w:spacing w:line="240" w:lineRule="auto"/>
              <w:jc w:val="center"/>
              <w:textAlignment w:val="center"/>
              <w:rPr>
                <w:sz w:val="22"/>
              </w:rPr>
            </w:pPr>
            <w:r w:rsidRPr="00386934">
              <w:rPr>
                <w:kern w:val="24"/>
                <w:sz w:val="22"/>
              </w:rPr>
              <w:t>NO</w:t>
            </w:r>
          </w:p>
        </w:tc>
        <w:tc>
          <w:tcPr>
            <w:tcW w:w="2241" w:type="pct"/>
            <w:vAlign w:val="center"/>
            <w:hideMark/>
          </w:tcPr>
          <w:p w:rsidR="005A7C0B" w:rsidRPr="00386934" w:rsidRDefault="005A7C0B" w:rsidP="005A7C0B">
            <w:pPr>
              <w:spacing w:line="240" w:lineRule="auto"/>
              <w:jc w:val="center"/>
              <w:textAlignment w:val="center"/>
              <w:rPr>
                <w:sz w:val="22"/>
              </w:rPr>
            </w:pPr>
            <w:r w:rsidRPr="00386934">
              <w:rPr>
                <w:kern w:val="24"/>
                <w:sz w:val="22"/>
              </w:rPr>
              <w:t>ASPEK PENILAIAN</w:t>
            </w:r>
          </w:p>
        </w:tc>
        <w:tc>
          <w:tcPr>
            <w:tcW w:w="690" w:type="pct"/>
            <w:vAlign w:val="center"/>
            <w:hideMark/>
          </w:tcPr>
          <w:p w:rsidR="005A7C0B" w:rsidRPr="00386934" w:rsidRDefault="005A7C0B" w:rsidP="005A7C0B">
            <w:pPr>
              <w:spacing w:line="240" w:lineRule="auto"/>
              <w:jc w:val="center"/>
              <w:textAlignment w:val="center"/>
              <w:rPr>
                <w:sz w:val="22"/>
              </w:rPr>
            </w:pPr>
            <w:r w:rsidRPr="00386934">
              <w:rPr>
                <w:kern w:val="24"/>
                <w:sz w:val="22"/>
              </w:rPr>
              <w:t>RERATA</w:t>
            </w:r>
          </w:p>
        </w:tc>
        <w:tc>
          <w:tcPr>
            <w:tcW w:w="1552" w:type="pct"/>
            <w:vAlign w:val="center"/>
            <w:hideMark/>
          </w:tcPr>
          <w:p w:rsidR="005A7C0B" w:rsidRPr="00386934" w:rsidRDefault="005A7C0B" w:rsidP="005A7C0B">
            <w:pPr>
              <w:spacing w:line="240" w:lineRule="auto"/>
              <w:jc w:val="center"/>
              <w:textAlignment w:val="center"/>
              <w:rPr>
                <w:sz w:val="22"/>
              </w:rPr>
            </w:pPr>
            <w:r w:rsidRPr="00386934">
              <w:rPr>
                <w:kern w:val="24"/>
                <w:sz w:val="22"/>
              </w:rPr>
              <w:t>KET.</w:t>
            </w:r>
          </w:p>
        </w:tc>
      </w:tr>
      <w:tr w:rsidR="00386934" w:rsidRPr="00386934" w:rsidTr="000639E0">
        <w:trPr>
          <w:trHeight w:val="238"/>
          <w:jc w:val="center"/>
        </w:trPr>
        <w:tc>
          <w:tcPr>
            <w:tcW w:w="518" w:type="pct"/>
            <w:vAlign w:val="center"/>
            <w:hideMark/>
          </w:tcPr>
          <w:p w:rsidR="005A7C0B" w:rsidRPr="00386934" w:rsidRDefault="005A7C0B" w:rsidP="005A7C0B">
            <w:pPr>
              <w:spacing w:line="240" w:lineRule="auto"/>
              <w:jc w:val="center"/>
              <w:textAlignment w:val="center"/>
              <w:rPr>
                <w:sz w:val="22"/>
              </w:rPr>
            </w:pPr>
            <w:r w:rsidRPr="00386934">
              <w:rPr>
                <w:kern w:val="24"/>
                <w:sz w:val="22"/>
              </w:rPr>
              <w:t>1.</w:t>
            </w:r>
          </w:p>
        </w:tc>
        <w:tc>
          <w:tcPr>
            <w:tcW w:w="2241" w:type="pct"/>
            <w:vAlign w:val="center"/>
            <w:hideMark/>
          </w:tcPr>
          <w:p w:rsidR="005A7C0B" w:rsidRPr="00386934" w:rsidRDefault="005A7C0B" w:rsidP="005A7C0B">
            <w:pPr>
              <w:spacing w:line="240" w:lineRule="auto"/>
              <w:textAlignment w:val="center"/>
              <w:rPr>
                <w:sz w:val="22"/>
              </w:rPr>
            </w:pPr>
            <w:r w:rsidRPr="00386934">
              <w:rPr>
                <w:kern w:val="24"/>
                <w:sz w:val="22"/>
              </w:rPr>
              <w:t>Petunjuk</w:t>
            </w:r>
          </w:p>
        </w:tc>
        <w:tc>
          <w:tcPr>
            <w:tcW w:w="690" w:type="pct"/>
            <w:vAlign w:val="center"/>
            <w:hideMark/>
          </w:tcPr>
          <w:p w:rsidR="005A7C0B" w:rsidRPr="00386934" w:rsidRDefault="005A7C0B" w:rsidP="005A7C0B">
            <w:pPr>
              <w:spacing w:line="240" w:lineRule="auto"/>
              <w:jc w:val="center"/>
              <w:textAlignment w:val="center"/>
              <w:rPr>
                <w:sz w:val="22"/>
              </w:rPr>
            </w:pPr>
            <w:r w:rsidRPr="00386934">
              <w:rPr>
                <w:kern w:val="24"/>
                <w:sz w:val="22"/>
              </w:rPr>
              <w:t>4,0</w:t>
            </w:r>
          </w:p>
        </w:tc>
        <w:tc>
          <w:tcPr>
            <w:tcW w:w="1552" w:type="pct"/>
            <w:vAlign w:val="center"/>
            <w:hideMark/>
          </w:tcPr>
          <w:p w:rsidR="005A7C0B" w:rsidRPr="00386934" w:rsidRDefault="005A7C0B" w:rsidP="005A7C0B">
            <w:pPr>
              <w:spacing w:line="240" w:lineRule="auto"/>
              <w:jc w:val="center"/>
              <w:textAlignment w:val="center"/>
              <w:rPr>
                <w:sz w:val="22"/>
              </w:rPr>
            </w:pPr>
            <w:r w:rsidRPr="00386934">
              <w:rPr>
                <w:kern w:val="24"/>
                <w:sz w:val="22"/>
              </w:rPr>
              <w:t>Valid/layak digunakan</w:t>
            </w:r>
          </w:p>
        </w:tc>
      </w:tr>
      <w:tr w:rsidR="00386934" w:rsidRPr="00386934" w:rsidTr="000639E0">
        <w:trPr>
          <w:trHeight w:val="357"/>
          <w:jc w:val="center"/>
        </w:trPr>
        <w:tc>
          <w:tcPr>
            <w:tcW w:w="518" w:type="pct"/>
            <w:vAlign w:val="center"/>
            <w:hideMark/>
          </w:tcPr>
          <w:p w:rsidR="005A7C0B" w:rsidRPr="00386934" w:rsidRDefault="005A7C0B" w:rsidP="005A7C0B">
            <w:pPr>
              <w:spacing w:line="240" w:lineRule="auto"/>
              <w:jc w:val="center"/>
              <w:textAlignment w:val="center"/>
              <w:rPr>
                <w:sz w:val="22"/>
              </w:rPr>
            </w:pPr>
            <w:r w:rsidRPr="00386934">
              <w:rPr>
                <w:kern w:val="24"/>
                <w:sz w:val="22"/>
              </w:rPr>
              <w:lastRenderedPageBreak/>
              <w:t>2.</w:t>
            </w:r>
          </w:p>
        </w:tc>
        <w:tc>
          <w:tcPr>
            <w:tcW w:w="2241" w:type="pct"/>
            <w:vAlign w:val="center"/>
            <w:hideMark/>
          </w:tcPr>
          <w:p w:rsidR="005A7C0B" w:rsidRPr="00386934" w:rsidRDefault="005A7C0B" w:rsidP="005A7C0B">
            <w:pPr>
              <w:spacing w:line="240" w:lineRule="auto"/>
              <w:textAlignment w:val="center"/>
              <w:rPr>
                <w:sz w:val="22"/>
              </w:rPr>
            </w:pPr>
            <w:r w:rsidRPr="00386934">
              <w:rPr>
                <w:kern w:val="24"/>
                <w:sz w:val="22"/>
              </w:rPr>
              <w:t>Cakupan unsur-unsur pembelajaran</w:t>
            </w:r>
          </w:p>
        </w:tc>
        <w:tc>
          <w:tcPr>
            <w:tcW w:w="690" w:type="pct"/>
            <w:vAlign w:val="center"/>
            <w:hideMark/>
          </w:tcPr>
          <w:p w:rsidR="005A7C0B" w:rsidRPr="00386934" w:rsidRDefault="005A7C0B" w:rsidP="005A7C0B">
            <w:pPr>
              <w:spacing w:line="240" w:lineRule="auto"/>
              <w:jc w:val="center"/>
              <w:textAlignment w:val="center"/>
              <w:rPr>
                <w:sz w:val="22"/>
              </w:rPr>
            </w:pPr>
            <w:r w:rsidRPr="00386934">
              <w:rPr>
                <w:kern w:val="24"/>
                <w:sz w:val="22"/>
              </w:rPr>
              <w:t>4,0</w:t>
            </w:r>
          </w:p>
        </w:tc>
        <w:tc>
          <w:tcPr>
            <w:tcW w:w="1552" w:type="pct"/>
            <w:vAlign w:val="center"/>
            <w:hideMark/>
          </w:tcPr>
          <w:p w:rsidR="005A7C0B" w:rsidRPr="00386934" w:rsidRDefault="005A7C0B" w:rsidP="005A7C0B">
            <w:pPr>
              <w:spacing w:line="240" w:lineRule="auto"/>
              <w:jc w:val="center"/>
              <w:textAlignment w:val="center"/>
              <w:rPr>
                <w:sz w:val="22"/>
              </w:rPr>
            </w:pPr>
            <w:r w:rsidRPr="00386934">
              <w:rPr>
                <w:kern w:val="24"/>
                <w:sz w:val="22"/>
              </w:rPr>
              <w:t>Valid/layak digunakan</w:t>
            </w:r>
          </w:p>
        </w:tc>
      </w:tr>
      <w:tr w:rsidR="00386934" w:rsidRPr="00386934" w:rsidTr="000639E0">
        <w:trPr>
          <w:trHeight w:val="307"/>
          <w:jc w:val="center"/>
        </w:trPr>
        <w:tc>
          <w:tcPr>
            <w:tcW w:w="518" w:type="pct"/>
            <w:vAlign w:val="center"/>
            <w:hideMark/>
          </w:tcPr>
          <w:p w:rsidR="005A7C0B" w:rsidRPr="00386934" w:rsidRDefault="005A7C0B" w:rsidP="005A7C0B">
            <w:pPr>
              <w:spacing w:line="240" w:lineRule="auto"/>
              <w:jc w:val="center"/>
              <w:textAlignment w:val="center"/>
              <w:rPr>
                <w:sz w:val="22"/>
              </w:rPr>
            </w:pPr>
            <w:r w:rsidRPr="00386934">
              <w:rPr>
                <w:kern w:val="24"/>
                <w:sz w:val="22"/>
              </w:rPr>
              <w:t>3.</w:t>
            </w:r>
          </w:p>
        </w:tc>
        <w:tc>
          <w:tcPr>
            <w:tcW w:w="2241" w:type="pct"/>
            <w:vAlign w:val="center"/>
            <w:hideMark/>
          </w:tcPr>
          <w:p w:rsidR="005A7C0B" w:rsidRPr="00386934" w:rsidRDefault="005A7C0B" w:rsidP="005A7C0B">
            <w:pPr>
              <w:spacing w:line="240" w:lineRule="auto"/>
              <w:textAlignment w:val="center"/>
              <w:rPr>
                <w:sz w:val="22"/>
              </w:rPr>
            </w:pPr>
            <w:r w:rsidRPr="00386934">
              <w:rPr>
                <w:kern w:val="24"/>
                <w:sz w:val="22"/>
              </w:rPr>
              <w:t>Bahasa</w:t>
            </w:r>
          </w:p>
        </w:tc>
        <w:tc>
          <w:tcPr>
            <w:tcW w:w="690" w:type="pct"/>
            <w:vAlign w:val="center"/>
            <w:hideMark/>
          </w:tcPr>
          <w:p w:rsidR="005A7C0B" w:rsidRPr="00386934" w:rsidRDefault="005A7C0B" w:rsidP="005A7C0B">
            <w:pPr>
              <w:spacing w:line="240" w:lineRule="auto"/>
              <w:jc w:val="center"/>
              <w:textAlignment w:val="center"/>
              <w:rPr>
                <w:sz w:val="22"/>
              </w:rPr>
            </w:pPr>
            <w:r w:rsidRPr="00386934">
              <w:rPr>
                <w:kern w:val="24"/>
                <w:sz w:val="22"/>
              </w:rPr>
              <w:t>4,0</w:t>
            </w:r>
          </w:p>
        </w:tc>
        <w:tc>
          <w:tcPr>
            <w:tcW w:w="1552" w:type="pct"/>
            <w:vAlign w:val="center"/>
            <w:hideMark/>
          </w:tcPr>
          <w:p w:rsidR="005A7C0B" w:rsidRPr="00386934" w:rsidRDefault="005A7C0B" w:rsidP="005A7C0B">
            <w:pPr>
              <w:spacing w:line="240" w:lineRule="auto"/>
              <w:jc w:val="center"/>
              <w:textAlignment w:val="center"/>
              <w:rPr>
                <w:sz w:val="22"/>
              </w:rPr>
            </w:pPr>
            <w:r w:rsidRPr="00386934">
              <w:rPr>
                <w:kern w:val="24"/>
                <w:sz w:val="22"/>
              </w:rPr>
              <w:t>Valid/layak digunakan</w:t>
            </w:r>
          </w:p>
        </w:tc>
      </w:tr>
      <w:tr w:rsidR="00386934" w:rsidRPr="00386934" w:rsidTr="000639E0">
        <w:trPr>
          <w:trHeight w:val="383"/>
          <w:jc w:val="center"/>
        </w:trPr>
        <w:tc>
          <w:tcPr>
            <w:tcW w:w="2758" w:type="pct"/>
            <w:gridSpan w:val="2"/>
            <w:vAlign w:val="center"/>
            <w:hideMark/>
          </w:tcPr>
          <w:p w:rsidR="005A7C0B" w:rsidRPr="00386934" w:rsidRDefault="005A7C0B" w:rsidP="005A7C0B">
            <w:pPr>
              <w:spacing w:line="240" w:lineRule="auto"/>
              <w:jc w:val="center"/>
              <w:textAlignment w:val="bottom"/>
              <w:rPr>
                <w:sz w:val="22"/>
              </w:rPr>
            </w:pPr>
            <w:r w:rsidRPr="00386934">
              <w:rPr>
                <w:kern w:val="24"/>
                <w:sz w:val="22"/>
                <w:lang w:val="fi-FI"/>
              </w:rPr>
              <w:t xml:space="preserve">Rata-rata </w:t>
            </w:r>
            <w:r w:rsidRPr="00386934">
              <w:rPr>
                <w:kern w:val="24"/>
                <w:sz w:val="22"/>
              </w:rPr>
              <w:t xml:space="preserve">penilaian </w:t>
            </w:r>
            <w:r w:rsidRPr="00386934">
              <w:rPr>
                <w:kern w:val="24"/>
                <w:sz w:val="22"/>
                <w:lang w:val="fi-FI"/>
              </w:rPr>
              <w:t>total</w:t>
            </w:r>
          </w:p>
        </w:tc>
        <w:tc>
          <w:tcPr>
            <w:tcW w:w="690" w:type="pct"/>
            <w:vAlign w:val="center"/>
            <w:hideMark/>
          </w:tcPr>
          <w:p w:rsidR="005A7C0B" w:rsidRPr="00386934" w:rsidRDefault="005A7C0B" w:rsidP="005A7C0B">
            <w:pPr>
              <w:spacing w:line="240" w:lineRule="auto"/>
              <w:jc w:val="center"/>
              <w:textAlignment w:val="bottom"/>
              <w:rPr>
                <w:sz w:val="22"/>
              </w:rPr>
            </w:pPr>
            <w:r w:rsidRPr="00386934">
              <w:rPr>
                <w:kern w:val="24"/>
                <w:sz w:val="22"/>
              </w:rPr>
              <w:t>4,0</w:t>
            </w:r>
          </w:p>
        </w:tc>
        <w:tc>
          <w:tcPr>
            <w:tcW w:w="1552" w:type="pct"/>
            <w:vAlign w:val="center"/>
            <w:hideMark/>
          </w:tcPr>
          <w:p w:rsidR="005A7C0B" w:rsidRPr="00386934" w:rsidRDefault="005A7C0B" w:rsidP="005A7C0B">
            <w:pPr>
              <w:spacing w:line="240" w:lineRule="auto"/>
              <w:jc w:val="center"/>
              <w:textAlignment w:val="center"/>
              <w:rPr>
                <w:sz w:val="22"/>
              </w:rPr>
            </w:pPr>
            <w:r w:rsidRPr="00386934">
              <w:rPr>
                <w:kern w:val="24"/>
                <w:sz w:val="22"/>
              </w:rPr>
              <w:t>Valid/layak digunakan</w:t>
            </w:r>
          </w:p>
        </w:tc>
      </w:tr>
    </w:tbl>
    <w:p w:rsidR="005A7C0B" w:rsidRPr="00386934" w:rsidRDefault="005A7C0B" w:rsidP="005A7C0B">
      <w:pPr>
        <w:spacing w:line="240" w:lineRule="auto"/>
        <w:ind w:firstLine="567"/>
      </w:pPr>
      <w:r w:rsidRPr="00386934">
        <w:t xml:space="preserve">Berdasarkan tabel 4.6 menunjukkan bahwa nilai rata-rata kevalidan berada pada kategori valid/layak digunakan, yaitu berada pada (3,5 ≤ </w:t>
      </w:r>
      <w:r w:rsidRPr="00386934">
        <w:rPr>
          <w:position w:val="-6"/>
        </w:rPr>
        <w:object w:dxaOrig="200" w:dyaOrig="340">
          <v:shape id="_x0000_i1029" type="#_x0000_t75" style="width:9.65pt;height:18.25pt" o:ole="">
            <v:imagedata r:id="rId9" o:title=""/>
          </v:shape>
          <o:OLEObject Type="Embed" ProgID="Equation.3" ShapeID="_x0000_i1029" DrawAspect="Content" ObjectID="_1532816650" r:id="rId14"/>
        </w:object>
      </w:r>
      <w:r w:rsidRPr="00386934">
        <w:t xml:space="preserve"> &lt; 4,0). </w:t>
      </w:r>
    </w:p>
    <w:p w:rsidR="005A7C0B" w:rsidRPr="00386934" w:rsidRDefault="005A7C0B" w:rsidP="005A7C0B">
      <w:pPr>
        <w:spacing w:line="240" w:lineRule="auto"/>
        <w:ind w:firstLine="567"/>
      </w:pPr>
      <w:r w:rsidRPr="00386934">
        <w:t>Jadi dapat disimpulkan bahwa kesahihan yang diperoleh, yaitu 1 atau V = 100%. Hal ini berarti, hasil penilaian dari kedua validator memiliki “relevansi kuat” dengan koefisien validitas isi lebih dari 75% atau V &gt; 75%, maka dapat dinyatakan bahwa hasil pengukuran atau interfensi yang dilakukan adalah sahih. Secara lengkap dapat dilihat pada lampiran 10 hal. 218 - 219.</w:t>
      </w:r>
    </w:p>
    <w:p w:rsidR="005A7C0B" w:rsidRPr="00386934" w:rsidRDefault="005A7C0B" w:rsidP="00B96B22">
      <w:pPr>
        <w:pStyle w:val="ListParagraph"/>
        <w:numPr>
          <w:ilvl w:val="0"/>
          <w:numId w:val="9"/>
        </w:numPr>
        <w:spacing w:line="240" w:lineRule="auto"/>
        <w:ind w:left="426" w:hanging="426"/>
        <w:rPr>
          <w:lang w:val="en-US"/>
        </w:rPr>
      </w:pPr>
      <w:r w:rsidRPr="00386934">
        <w:rPr>
          <w:lang w:val="en-US"/>
        </w:rPr>
        <w:t>Deskripsi hasil validasi instrumen penilaian  praktisi/guru</w:t>
      </w:r>
    </w:p>
    <w:p w:rsidR="005A7C0B" w:rsidRPr="00386934" w:rsidRDefault="005A7C0B" w:rsidP="000639E0">
      <w:pPr>
        <w:spacing w:line="240" w:lineRule="auto"/>
        <w:ind w:firstLine="567"/>
      </w:pPr>
      <w:r w:rsidRPr="00386934">
        <w:rPr>
          <w:lang w:val="en-US"/>
        </w:rPr>
        <w:t>Dalam penyusunan lembar instrument penilaian guru/praktisi, beberapa aspek yang perlu diperhatikan dalam memvalidasi intsrumen penilaian pr</w:t>
      </w:r>
      <w:r w:rsidRPr="00386934">
        <w:t>a</w:t>
      </w:r>
      <w:r w:rsidRPr="00386934">
        <w:rPr>
          <w:lang w:val="en-US"/>
        </w:rPr>
        <w:t>ktisi, yaitu: aspek petunjuk, aspek bahasa, dan aspek isi. Hasil analisis instrument penilaian praktisi/guru ditunjukaan pada tabel 4.</w:t>
      </w:r>
      <w:r w:rsidRPr="00386934">
        <w:t>7</w:t>
      </w:r>
      <w:r w:rsidRPr="00386934">
        <w:rPr>
          <w:lang w:val="en-US"/>
        </w:rPr>
        <w:t xml:space="preserve"> berikut.</w:t>
      </w:r>
    </w:p>
    <w:p w:rsidR="005A7C0B" w:rsidRPr="00386934" w:rsidRDefault="005A7C0B" w:rsidP="000639E0">
      <w:pPr>
        <w:spacing w:line="240" w:lineRule="auto"/>
        <w:ind w:firstLine="567"/>
      </w:pPr>
      <w:r w:rsidRPr="00386934">
        <w:rPr>
          <w:lang w:val="en-US"/>
        </w:rPr>
        <w:t xml:space="preserve">Tabel </w:t>
      </w:r>
      <w:proofErr w:type="gramStart"/>
      <w:r w:rsidRPr="00386934">
        <w:rPr>
          <w:lang w:val="en-US"/>
        </w:rPr>
        <w:t>4.</w:t>
      </w:r>
      <w:r w:rsidRPr="00386934">
        <w:t>7</w:t>
      </w:r>
      <w:r w:rsidRPr="00386934">
        <w:rPr>
          <w:lang w:val="en-US"/>
        </w:rPr>
        <w:t xml:space="preserve">  </w:t>
      </w:r>
      <w:r w:rsidRPr="00386934">
        <w:t>Kesimpulan</w:t>
      </w:r>
      <w:proofErr w:type="gramEnd"/>
      <w:r w:rsidRPr="00386934">
        <w:t xml:space="preserve"> H</w:t>
      </w:r>
      <w:r w:rsidRPr="00386934">
        <w:rPr>
          <w:lang w:val="en-US"/>
        </w:rPr>
        <w:t xml:space="preserve">asil </w:t>
      </w:r>
      <w:r w:rsidRPr="00386934">
        <w:t>Kelayakan</w:t>
      </w:r>
      <w:r w:rsidRPr="00386934">
        <w:rPr>
          <w:lang w:val="en-US"/>
        </w:rPr>
        <w:t xml:space="preserve"> instrumen penilaian guru/praktis</w:t>
      </w:r>
      <w:r w:rsidRPr="00386934">
        <w:t>i</w:t>
      </w:r>
      <w:r w:rsidRPr="00386934">
        <w:rPr>
          <w:lang w:val="en-US"/>
        </w:rPr>
        <w:t xml:space="preserve"> </w:t>
      </w:r>
    </w:p>
    <w:tbl>
      <w:tblPr>
        <w:tblStyle w:val="TableGrid"/>
        <w:tblW w:w="5000" w:type="pct"/>
        <w:jc w:val="center"/>
        <w:tblBorders>
          <w:top w:val="single" w:sz="8" w:space="0" w:color="000000" w:themeColor="text1"/>
          <w:left w:val="none" w:sz="0" w:space="0" w:color="auto"/>
          <w:bottom w:val="single" w:sz="8" w:space="0" w:color="000000" w:themeColor="text1"/>
          <w:right w:val="none" w:sz="0" w:space="0" w:color="auto"/>
          <w:insideH w:val="single" w:sz="8" w:space="0" w:color="000000" w:themeColor="text1"/>
          <w:insideV w:val="none" w:sz="0" w:space="0" w:color="auto"/>
        </w:tblBorders>
        <w:tblLook w:val="0600" w:firstRow="0" w:lastRow="0" w:firstColumn="0" w:lastColumn="0" w:noHBand="1" w:noVBand="1"/>
      </w:tblPr>
      <w:tblGrid>
        <w:gridCol w:w="485"/>
        <w:gridCol w:w="1415"/>
        <w:gridCol w:w="1096"/>
        <w:gridCol w:w="1772"/>
      </w:tblGrid>
      <w:tr w:rsidR="00386934" w:rsidRPr="00386934" w:rsidTr="000639E0">
        <w:trPr>
          <w:trHeight w:val="357"/>
          <w:jc w:val="center"/>
        </w:trPr>
        <w:tc>
          <w:tcPr>
            <w:tcW w:w="560" w:type="pct"/>
            <w:vAlign w:val="center"/>
            <w:hideMark/>
          </w:tcPr>
          <w:p w:rsidR="005A7C0B" w:rsidRPr="00386934" w:rsidRDefault="005A7C0B" w:rsidP="005A7C0B">
            <w:pPr>
              <w:spacing w:line="240" w:lineRule="auto"/>
              <w:jc w:val="center"/>
              <w:textAlignment w:val="center"/>
              <w:rPr>
                <w:sz w:val="22"/>
              </w:rPr>
            </w:pPr>
            <w:r w:rsidRPr="00386934">
              <w:rPr>
                <w:kern w:val="24"/>
                <w:sz w:val="22"/>
              </w:rPr>
              <w:t>N0</w:t>
            </w:r>
          </w:p>
        </w:tc>
        <w:tc>
          <w:tcPr>
            <w:tcW w:w="1681" w:type="pct"/>
            <w:vAlign w:val="center"/>
            <w:hideMark/>
          </w:tcPr>
          <w:p w:rsidR="005A7C0B" w:rsidRPr="00386934" w:rsidRDefault="005A7C0B" w:rsidP="005A7C0B">
            <w:pPr>
              <w:spacing w:line="240" w:lineRule="auto"/>
              <w:jc w:val="center"/>
              <w:textAlignment w:val="center"/>
              <w:rPr>
                <w:sz w:val="22"/>
              </w:rPr>
            </w:pPr>
            <w:r w:rsidRPr="00386934">
              <w:rPr>
                <w:kern w:val="24"/>
                <w:sz w:val="22"/>
              </w:rPr>
              <w:t>KRITERIA PENILAIAN</w:t>
            </w:r>
          </w:p>
        </w:tc>
        <w:tc>
          <w:tcPr>
            <w:tcW w:w="776" w:type="pct"/>
            <w:vAlign w:val="center"/>
            <w:hideMark/>
          </w:tcPr>
          <w:p w:rsidR="005A7C0B" w:rsidRPr="00386934" w:rsidRDefault="005A7C0B" w:rsidP="005A7C0B">
            <w:pPr>
              <w:spacing w:line="240" w:lineRule="auto"/>
              <w:jc w:val="center"/>
              <w:textAlignment w:val="center"/>
              <w:rPr>
                <w:sz w:val="22"/>
              </w:rPr>
            </w:pPr>
            <w:r w:rsidRPr="00386934">
              <w:rPr>
                <w:kern w:val="24"/>
                <w:sz w:val="22"/>
              </w:rPr>
              <w:t>RERATA</w:t>
            </w:r>
          </w:p>
        </w:tc>
        <w:tc>
          <w:tcPr>
            <w:tcW w:w="1982" w:type="pct"/>
            <w:vAlign w:val="center"/>
            <w:hideMark/>
          </w:tcPr>
          <w:p w:rsidR="005A7C0B" w:rsidRPr="00386934" w:rsidRDefault="005A7C0B" w:rsidP="005A7C0B">
            <w:pPr>
              <w:spacing w:line="240" w:lineRule="auto"/>
              <w:jc w:val="center"/>
              <w:textAlignment w:val="center"/>
              <w:rPr>
                <w:sz w:val="22"/>
              </w:rPr>
            </w:pPr>
            <w:r w:rsidRPr="00386934">
              <w:rPr>
                <w:kern w:val="24"/>
                <w:sz w:val="22"/>
              </w:rPr>
              <w:t>KET.</w:t>
            </w:r>
          </w:p>
        </w:tc>
      </w:tr>
      <w:tr w:rsidR="00386934" w:rsidRPr="00386934" w:rsidTr="000639E0">
        <w:trPr>
          <w:trHeight w:val="271"/>
          <w:jc w:val="center"/>
        </w:trPr>
        <w:tc>
          <w:tcPr>
            <w:tcW w:w="560" w:type="pct"/>
            <w:vAlign w:val="center"/>
            <w:hideMark/>
          </w:tcPr>
          <w:p w:rsidR="005A7C0B" w:rsidRPr="00386934" w:rsidRDefault="005A7C0B" w:rsidP="005A7C0B">
            <w:pPr>
              <w:spacing w:line="240" w:lineRule="auto"/>
              <w:jc w:val="center"/>
              <w:textAlignment w:val="center"/>
              <w:rPr>
                <w:sz w:val="22"/>
              </w:rPr>
            </w:pPr>
            <w:r w:rsidRPr="00386934">
              <w:rPr>
                <w:kern w:val="24"/>
                <w:sz w:val="22"/>
              </w:rPr>
              <w:t>1</w:t>
            </w:r>
          </w:p>
        </w:tc>
        <w:tc>
          <w:tcPr>
            <w:tcW w:w="1681" w:type="pct"/>
            <w:vAlign w:val="center"/>
            <w:hideMark/>
          </w:tcPr>
          <w:p w:rsidR="005A7C0B" w:rsidRPr="00386934" w:rsidRDefault="005A7C0B" w:rsidP="005A7C0B">
            <w:pPr>
              <w:spacing w:line="240" w:lineRule="auto"/>
              <w:textAlignment w:val="center"/>
              <w:rPr>
                <w:sz w:val="22"/>
              </w:rPr>
            </w:pPr>
            <w:r w:rsidRPr="00386934">
              <w:rPr>
                <w:kern w:val="24"/>
                <w:sz w:val="22"/>
              </w:rPr>
              <w:t>Petunjuk</w:t>
            </w:r>
          </w:p>
        </w:tc>
        <w:tc>
          <w:tcPr>
            <w:tcW w:w="776" w:type="pct"/>
            <w:vAlign w:val="center"/>
            <w:hideMark/>
          </w:tcPr>
          <w:p w:rsidR="005A7C0B" w:rsidRPr="00386934" w:rsidRDefault="005A7C0B" w:rsidP="005A7C0B">
            <w:pPr>
              <w:spacing w:line="240" w:lineRule="auto"/>
              <w:jc w:val="center"/>
              <w:textAlignment w:val="center"/>
              <w:rPr>
                <w:sz w:val="22"/>
              </w:rPr>
            </w:pPr>
            <w:r w:rsidRPr="00386934">
              <w:rPr>
                <w:kern w:val="24"/>
                <w:sz w:val="22"/>
              </w:rPr>
              <w:t>4</w:t>
            </w:r>
          </w:p>
        </w:tc>
        <w:tc>
          <w:tcPr>
            <w:tcW w:w="1982" w:type="pct"/>
            <w:vAlign w:val="center"/>
            <w:hideMark/>
          </w:tcPr>
          <w:p w:rsidR="005A7C0B" w:rsidRPr="00386934" w:rsidRDefault="005A7C0B" w:rsidP="005A7C0B">
            <w:pPr>
              <w:spacing w:line="240" w:lineRule="auto"/>
              <w:jc w:val="center"/>
              <w:textAlignment w:val="center"/>
              <w:rPr>
                <w:sz w:val="22"/>
              </w:rPr>
            </w:pPr>
            <w:r w:rsidRPr="00386934">
              <w:rPr>
                <w:kern w:val="24"/>
                <w:sz w:val="22"/>
              </w:rPr>
              <w:t>Valid/layak digunakan</w:t>
            </w:r>
          </w:p>
        </w:tc>
      </w:tr>
      <w:tr w:rsidR="00386934" w:rsidRPr="00386934" w:rsidTr="000639E0">
        <w:trPr>
          <w:trHeight w:val="262"/>
          <w:jc w:val="center"/>
        </w:trPr>
        <w:tc>
          <w:tcPr>
            <w:tcW w:w="560" w:type="pct"/>
            <w:vAlign w:val="center"/>
            <w:hideMark/>
          </w:tcPr>
          <w:p w:rsidR="005A7C0B" w:rsidRPr="00386934" w:rsidRDefault="005A7C0B" w:rsidP="005A7C0B">
            <w:pPr>
              <w:spacing w:line="240" w:lineRule="auto"/>
              <w:jc w:val="center"/>
              <w:textAlignment w:val="center"/>
              <w:rPr>
                <w:sz w:val="22"/>
              </w:rPr>
            </w:pPr>
            <w:r w:rsidRPr="00386934">
              <w:rPr>
                <w:kern w:val="24"/>
                <w:sz w:val="22"/>
              </w:rPr>
              <w:t>2</w:t>
            </w:r>
          </w:p>
        </w:tc>
        <w:tc>
          <w:tcPr>
            <w:tcW w:w="1681" w:type="pct"/>
            <w:vAlign w:val="center"/>
            <w:hideMark/>
          </w:tcPr>
          <w:p w:rsidR="005A7C0B" w:rsidRPr="00386934" w:rsidRDefault="005A7C0B" w:rsidP="005A7C0B">
            <w:pPr>
              <w:spacing w:line="240" w:lineRule="auto"/>
              <w:textAlignment w:val="center"/>
              <w:rPr>
                <w:sz w:val="22"/>
              </w:rPr>
            </w:pPr>
            <w:r w:rsidRPr="00386934">
              <w:rPr>
                <w:kern w:val="24"/>
                <w:sz w:val="22"/>
              </w:rPr>
              <w:t>Bahasa</w:t>
            </w:r>
          </w:p>
        </w:tc>
        <w:tc>
          <w:tcPr>
            <w:tcW w:w="776" w:type="pct"/>
            <w:vAlign w:val="center"/>
            <w:hideMark/>
          </w:tcPr>
          <w:p w:rsidR="005A7C0B" w:rsidRPr="00386934" w:rsidRDefault="005A7C0B" w:rsidP="005A7C0B">
            <w:pPr>
              <w:spacing w:line="240" w:lineRule="auto"/>
              <w:jc w:val="center"/>
              <w:textAlignment w:val="center"/>
              <w:rPr>
                <w:sz w:val="22"/>
              </w:rPr>
            </w:pPr>
            <w:r w:rsidRPr="00386934">
              <w:rPr>
                <w:kern w:val="24"/>
                <w:sz w:val="22"/>
              </w:rPr>
              <w:t>4</w:t>
            </w:r>
          </w:p>
        </w:tc>
        <w:tc>
          <w:tcPr>
            <w:tcW w:w="1982" w:type="pct"/>
            <w:vAlign w:val="center"/>
            <w:hideMark/>
          </w:tcPr>
          <w:p w:rsidR="005A7C0B" w:rsidRPr="00386934" w:rsidRDefault="005A7C0B" w:rsidP="005A7C0B">
            <w:pPr>
              <w:spacing w:line="240" w:lineRule="auto"/>
              <w:jc w:val="center"/>
              <w:textAlignment w:val="center"/>
              <w:rPr>
                <w:sz w:val="22"/>
              </w:rPr>
            </w:pPr>
            <w:r w:rsidRPr="00386934">
              <w:rPr>
                <w:kern w:val="24"/>
                <w:sz w:val="22"/>
              </w:rPr>
              <w:t>Valid/layak digunakan</w:t>
            </w:r>
          </w:p>
        </w:tc>
      </w:tr>
      <w:tr w:rsidR="00386934" w:rsidRPr="00386934" w:rsidTr="000639E0">
        <w:trPr>
          <w:trHeight w:val="237"/>
          <w:jc w:val="center"/>
        </w:trPr>
        <w:tc>
          <w:tcPr>
            <w:tcW w:w="560" w:type="pct"/>
            <w:vAlign w:val="center"/>
            <w:hideMark/>
          </w:tcPr>
          <w:p w:rsidR="005A7C0B" w:rsidRPr="00386934" w:rsidRDefault="005A7C0B" w:rsidP="005A7C0B">
            <w:pPr>
              <w:spacing w:line="240" w:lineRule="auto"/>
              <w:jc w:val="center"/>
              <w:textAlignment w:val="center"/>
              <w:rPr>
                <w:sz w:val="22"/>
              </w:rPr>
            </w:pPr>
            <w:r w:rsidRPr="00386934">
              <w:rPr>
                <w:kern w:val="24"/>
                <w:sz w:val="22"/>
              </w:rPr>
              <w:t>3</w:t>
            </w:r>
          </w:p>
        </w:tc>
        <w:tc>
          <w:tcPr>
            <w:tcW w:w="1681" w:type="pct"/>
            <w:vAlign w:val="center"/>
            <w:hideMark/>
          </w:tcPr>
          <w:p w:rsidR="005A7C0B" w:rsidRPr="00386934" w:rsidRDefault="005A7C0B" w:rsidP="005A7C0B">
            <w:pPr>
              <w:spacing w:line="240" w:lineRule="auto"/>
              <w:textAlignment w:val="center"/>
              <w:rPr>
                <w:sz w:val="22"/>
              </w:rPr>
            </w:pPr>
            <w:r w:rsidRPr="00386934">
              <w:rPr>
                <w:kern w:val="24"/>
                <w:sz w:val="22"/>
              </w:rPr>
              <w:t>Isi</w:t>
            </w:r>
          </w:p>
        </w:tc>
        <w:tc>
          <w:tcPr>
            <w:tcW w:w="776" w:type="pct"/>
            <w:vAlign w:val="center"/>
            <w:hideMark/>
          </w:tcPr>
          <w:p w:rsidR="005A7C0B" w:rsidRPr="00386934" w:rsidRDefault="005A7C0B" w:rsidP="005A7C0B">
            <w:pPr>
              <w:spacing w:line="240" w:lineRule="auto"/>
              <w:jc w:val="center"/>
              <w:textAlignment w:val="center"/>
              <w:rPr>
                <w:sz w:val="22"/>
              </w:rPr>
            </w:pPr>
            <w:r w:rsidRPr="00386934">
              <w:rPr>
                <w:kern w:val="24"/>
                <w:sz w:val="22"/>
              </w:rPr>
              <w:t>4</w:t>
            </w:r>
          </w:p>
        </w:tc>
        <w:tc>
          <w:tcPr>
            <w:tcW w:w="1982" w:type="pct"/>
            <w:vAlign w:val="center"/>
            <w:hideMark/>
          </w:tcPr>
          <w:p w:rsidR="005A7C0B" w:rsidRPr="00386934" w:rsidRDefault="005A7C0B" w:rsidP="005A7C0B">
            <w:pPr>
              <w:spacing w:line="240" w:lineRule="auto"/>
              <w:jc w:val="center"/>
              <w:textAlignment w:val="center"/>
              <w:rPr>
                <w:sz w:val="22"/>
              </w:rPr>
            </w:pPr>
            <w:r w:rsidRPr="00386934">
              <w:rPr>
                <w:kern w:val="24"/>
                <w:sz w:val="22"/>
              </w:rPr>
              <w:t>Valid/layak digunakan</w:t>
            </w:r>
          </w:p>
        </w:tc>
      </w:tr>
      <w:tr w:rsidR="00386934" w:rsidRPr="00386934" w:rsidTr="000639E0">
        <w:trPr>
          <w:trHeight w:val="362"/>
          <w:jc w:val="center"/>
        </w:trPr>
        <w:tc>
          <w:tcPr>
            <w:tcW w:w="2242" w:type="pct"/>
            <w:gridSpan w:val="2"/>
            <w:vAlign w:val="center"/>
            <w:hideMark/>
          </w:tcPr>
          <w:p w:rsidR="005A7C0B" w:rsidRPr="00386934" w:rsidRDefault="005A7C0B" w:rsidP="005A7C0B">
            <w:pPr>
              <w:spacing w:line="240" w:lineRule="auto"/>
              <w:jc w:val="center"/>
              <w:textAlignment w:val="center"/>
              <w:rPr>
                <w:sz w:val="22"/>
              </w:rPr>
            </w:pPr>
            <w:r w:rsidRPr="00386934">
              <w:rPr>
                <w:kern w:val="24"/>
                <w:sz w:val="22"/>
              </w:rPr>
              <w:t>Rata-rata penilaian total</w:t>
            </w:r>
          </w:p>
        </w:tc>
        <w:tc>
          <w:tcPr>
            <w:tcW w:w="776" w:type="pct"/>
            <w:vAlign w:val="center"/>
            <w:hideMark/>
          </w:tcPr>
          <w:p w:rsidR="005A7C0B" w:rsidRPr="00386934" w:rsidRDefault="005A7C0B" w:rsidP="005A7C0B">
            <w:pPr>
              <w:spacing w:line="240" w:lineRule="auto"/>
              <w:jc w:val="center"/>
              <w:textAlignment w:val="top"/>
              <w:rPr>
                <w:sz w:val="22"/>
              </w:rPr>
            </w:pPr>
            <w:r w:rsidRPr="00386934">
              <w:rPr>
                <w:kern w:val="24"/>
                <w:sz w:val="22"/>
              </w:rPr>
              <w:t>4</w:t>
            </w:r>
          </w:p>
        </w:tc>
        <w:tc>
          <w:tcPr>
            <w:tcW w:w="1982" w:type="pct"/>
            <w:vAlign w:val="center"/>
            <w:hideMark/>
          </w:tcPr>
          <w:p w:rsidR="005A7C0B" w:rsidRPr="00386934" w:rsidRDefault="005A7C0B" w:rsidP="005A7C0B">
            <w:pPr>
              <w:spacing w:line="240" w:lineRule="auto"/>
              <w:jc w:val="center"/>
              <w:textAlignment w:val="center"/>
              <w:rPr>
                <w:sz w:val="22"/>
              </w:rPr>
            </w:pPr>
            <w:r w:rsidRPr="00386934">
              <w:rPr>
                <w:kern w:val="24"/>
                <w:sz w:val="22"/>
              </w:rPr>
              <w:t>Valid/layak digunakan</w:t>
            </w:r>
          </w:p>
        </w:tc>
      </w:tr>
    </w:tbl>
    <w:p w:rsidR="005A7C0B" w:rsidRPr="00386934" w:rsidRDefault="005A7C0B" w:rsidP="005A7C0B">
      <w:pPr>
        <w:spacing w:line="240" w:lineRule="auto"/>
        <w:ind w:firstLine="567"/>
      </w:pPr>
      <w:r w:rsidRPr="00386934">
        <w:t xml:space="preserve">Berdasarkan tabel 4.7 menunjukkan bahwa nilai rata-rata kevalidan berada pada kategori valid/layak digunakan, yaitu berada pada (3,5 </w:t>
      </w:r>
      <w:r w:rsidRPr="00386934">
        <w:rPr>
          <w:rFonts w:ascii="Calibri" w:hAnsi="Calibri" w:cs="Calibri"/>
        </w:rPr>
        <w:t>≤</w:t>
      </w:r>
      <w:r w:rsidRPr="00386934">
        <w:t xml:space="preserve"> </w:t>
      </w:r>
      <w:r w:rsidRPr="00386934">
        <w:rPr>
          <w:position w:val="-6"/>
        </w:rPr>
        <w:object w:dxaOrig="200" w:dyaOrig="340">
          <v:shape id="_x0000_i1030" type="#_x0000_t75" style="width:9.65pt;height:18.25pt" o:ole="">
            <v:imagedata r:id="rId9" o:title=""/>
          </v:shape>
          <o:OLEObject Type="Embed" ProgID="Equation.3" ShapeID="_x0000_i1030" DrawAspect="Content" ObjectID="_1532816651" r:id="rId15"/>
        </w:object>
      </w:r>
      <w:r w:rsidRPr="00386934">
        <w:t xml:space="preserve"> &lt; 4,0). </w:t>
      </w:r>
    </w:p>
    <w:p w:rsidR="005A7C0B" w:rsidRPr="00386934" w:rsidRDefault="005A7C0B" w:rsidP="005A7C0B">
      <w:pPr>
        <w:spacing w:line="240" w:lineRule="auto"/>
        <w:ind w:firstLine="567"/>
      </w:pPr>
      <w:r w:rsidRPr="00386934">
        <w:t xml:space="preserve">Jadi dapat disimpulkan bahwa kesahihan yang diperoleh, yaitu 1 atau V = 100%. Hal ini berarti, hasil penilaian dari kedua validator memiliki “relevansi kuat” dengan koefisien validitas isi lebih dari 75% atau V &gt; 75%, maka dapat dinyatakan bahwa hasil pengukuran atau interfensi yang dilakukan </w:t>
      </w:r>
      <w:r w:rsidRPr="00386934">
        <w:lastRenderedPageBreak/>
        <w:t>adalah sahih. Secara lengkap dapat dilihat pada lampiran 10. hal.220 - 221.</w:t>
      </w:r>
    </w:p>
    <w:p w:rsidR="005A7C0B" w:rsidRPr="00386934" w:rsidRDefault="005A7C0B" w:rsidP="00B96B22">
      <w:pPr>
        <w:pStyle w:val="ListParagraph"/>
        <w:numPr>
          <w:ilvl w:val="0"/>
          <w:numId w:val="9"/>
        </w:numPr>
        <w:spacing w:line="240" w:lineRule="auto"/>
        <w:ind w:left="426" w:hanging="426"/>
        <w:rPr>
          <w:lang w:val="en-US"/>
        </w:rPr>
      </w:pPr>
      <w:r w:rsidRPr="00386934">
        <w:rPr>
          <w:lang w:val="en-US"/>
        </w:rPr>
        <w:t>Deskripsi hasil validasi instrumen respon  peserta didik</w:t>
      </w:r>
    </w:p>
    <w:p w:rsidR="003170D0" w:rsidRPr="00386934" w:rsidRDefault="005A7C0B" w:rsidP="003170D0">
      <w:pPr>
        <w:spacing w:line="240" w:lineRule="auto"/>
        <w:ind w:firstLine="567"/>
        <w:rPr>
          <w:lang w:val="en-US"/>
        </w:rPr>
      </w:pPr>
      <w:r w:rsidRPr="00386934">
        <w:rPr>
          <w:lang w:val="en-US"/>
        </w:rPr>
        <w:t>Dalam penyusunan lembar instrumen respon peserta didik, beberapa aspek yang perlu diperhatikan dalam memvalidasi intsrumen respon peserta didik, yaitu: aspek petunjuk, aspek bahasa, dan aspek isi. Hasil analisis instrument penilaian praktisi/guru ditunjukaan pada tabel 4.</w:t>
      </w:r>
      <w:r w:rsidRPr="00386934">
        <w:t>8</w:t>
      </w:r>
      <w:r w:rsidRPr="00386934">
        <w:rPr>
          <w:lang w:val="en-US"/>
        </w:rPr>
        <w:t xml:space="preserve"> berikut.</w:t>
      </w:r>
    </w:p>
    <w:p w:rsidR="005A7C0B" w:rsidRPr="00386934" w:rsidRDefault="005A7C0B" w:rsidP="003170D0">
      <w:pPr>
        <w:spacing w:line="240" w:lineRule="auto"/>
      </w:pPr>
      <w:r w:rsidRPr="00386934">
        <w:rPr>
          <w:lang w:val="en-US"/>
        </w:rPr>
        <w:t>Tabel 4.</w:t>
      </w:r>
      <w:r w:rsidRPr="00386934">
        <w:t>8</w:t>
      </w:r>
      <w:r w:rsidRPr="00386934">
        <w:rPr>
          <w:lang w:val="en-US"/>
        </w:rPr>
        <w:t xml:space="preserve"> </w:t>
      </w:r>
      <w:r w:rsidRPr="00386934">
        <w:t>Rangkuman H</w:t>
      </w:r>
      <w:r w:rsidRPr="00386934">
        <w:rPr>
          <w:lang w:val="en-US"/>
        </w:rPr>
        <w:t xml:space="preserve">asil </w:t>
      </w:r>
      <w:r w:rsidRPr="00386934">
        <w:t>Kelayakan</w:t>
      </w:r>
      <w:r w:rsidRPr="00386934">
        <w:rPr>
          <w:lang w:val="en-US"/>
        </w:rPr>
        <w:t xml:space="preserve"> instrumen respon </w:t>
      </w:r>
      <w:r w:rsidRPr="00386934">
        <w:t>peserta didik</w:t>
      </w:r>
    </w:p>
    <w:tbl>
      <w:tblPr>
        <w:tblStyle w:val="TableGrid"/>
        <w:tblW w:w="5000" w:type="pct"/>
        <w:jc w:val="center"/>
        <w:tblBorders>
          <w:top w:val="single" w:sz="8" w:space="0" w:color="000000" w:themeColor="text1"/>
          <w:left w:val="none" w:sz="0" w:space="0" w:color="auto"/>
          <w:bottom w:val="single" w:sz="8" w:space="0" w:color="000000" w:themeColor="text1"/>
          <w:right w:val="none" w:sz="0" w:space="0" w:color="auto"/>
          <w:insideH w:val="single" w:sz="8" w:space="0" w:color="000000" w:themeColor="text1"/>
          <w:insideV w:val="none" w:sz="0" w:space="0" w:color="auto"/>
        </w:tblBorders>
        <w:tblLook w:val="0600" w:firstRow="0" w:lastRow="0" w:firstColumn="0" w:lastColumn="0" w:noHBand="1" w:noVBand="1"/>
      </w:tblPr>
      <w:tblGrid>
        <w:gridCol w:w="485"/>
        <w:gridCol w:w="1473"/>
        <w:gridCol w:w="1096"/>
        <w:gridCol w:w="1714"/>
      </w:tblGrid>
      <w:tr w:rsidR="00386934" w:rsidRPr="00386934" w:rsidTr="003170D0">
        <w:trPr>
          <w:trHeight w:val="416"/>
          <w:jc w:val="center"/>
        </w:trPr>
        <w:tc>
          <w:tcPr>
            <w:tcW w:w="553" w:type="pct"/>
            <w:vAlign w:val="center"/>
            <w:hideMark/>
          </w:tcPr>
          <w:p w:rsidR="005A7C0B" w:rsidRPr="00386934" w:rsidRDefault="005A7C0B" w:rsidP="005A7C0B">
            <w:pPr>
              <w:spacing w:line="240" w:lineRule="auto"/>
              <w:jc w:val="center"/>
              <w:textAlignment w:val="center"/>
              <w:rPr>
                <w:sz w:val="22"/>
              </w:rPr>
            </w:pPr>
            <w:r w:rsidRPr="00386934">
              <w:rPr>
                <w:kern w:val="24"/>
                <w:sz w:val="22"/>
              </w:rPr>
              <w:t>No</w:t>
            </w:r>
          </w:p>
        </w:tc>
        <w:tc>
          <w:tcPr>
            <w:tcW w:w="1688" w:type="pct"/>
            <w:vAlign w:val="center"/>
            <w:hideMark/>
          </w:tcPr>
          <w:p w:rsidR="005A7C0B" w:rsidRPr="00386934" w:rsidRDefault="005A7C0B" w:rsidP="005A7C0B">
            <w:pPr>
              <w:spacing w:line="240" w:lineRule="auto"/>
              <w:jc w:val="center"/>
              <w:textAlignment w:val="center"/>
              <w:rPr>
                <w:sz w:val="22"/>
              </w:rPr>
            </w:pPr>
            <w:r w:rsidRPr="00386934">
              <w:rPr>
                <w:kern w:val="24"/>
                <w:sz w:val="22"/>
              </w:rPr>
              <w:t>Kriteria Penilaian</w:t>
            </w:r>
          </w:p>
        </w:tc>
        <w:tc>
          <w:tcPr>
            <w:tcW w:w="868" w:type="pct"/>
            <w:vAlign w:val="center"/>
            <w:hideMark/>
          </w:tcPr>
          <w:p w:rsidR="005A7C0B" w:rsidRPr="00386934" w:rsidRDefault="005A7C0B" w:rsidP="005A7C0B">
            <w:pPr>
              <w:spacing w:line="240" w:lineRule="auto"/>
              <w:jc w:val="center"/>
              <w:textAlignment w:val="center"/>
              <w:rPr>
                <w:sz w:val="22"/>
              </w:rPr>
            </w:pPr>
            <w:r w:rsidRPr="00386934">
              <w:rPr>
                <w:kern w:val="24"/>
                <w:sz w:val="22"/>
              </w:rPr>
              <w:t>RERATA</w:t>
            </w:r>
          </w:p>
        </w:tc>
        <w:tc>
          <w:tcPr>
            <w:tcW w:w="1891" w:type="pct"/>
            <w:vAlign w:val="center"/>
            <w:hideMark/>
          </w:tcPr>
          <w:p w:rsidR="005A7C0B" w:rsidRPr="00386934" w:rsidRDefault="005A7C0B" w:rsidP="005A7C0B">
            <w:pPr>
              <w:spacing w:line="240" w:lineRule="auto"/>
              <w:jc w:val="center"/>
              <w:textAlignment w:val="center"/>
              <w:rPr>
                <w:sz w:val="22"/>
              </w:rPr>
            </w:pPr>
            <w:r w:rsidRPr="00386934">
              <w:rPr>
                <w:kern w:val="24"/>
                <w:sz w:val="22"/>
              </w:rPr>
              <w:t>KET.</w:t>
            </w:r>
          </w:p>
        </w:tc>
      </w:tr>
      <w:tr w:rsidR="00386934" w:rsidRPr="00386934" w:rsidTr="003170D0">
        <w:trPr>
          <w:trHeight w:val="273"/>
          <w:jc w:val="center"/>
        </w:trPr>
        <w:tc>
          <w:tcPr>
            <w:tcW w:w="553" w:type="pct"/>
            <w:vAlign w:val="center"/>
            <w:hideMark/>
          </w:tcPr>
          <w:p w:rsidR="005A7C0B" w:rsidRPr="00386934" w:rsidRDefault="005A7C0B" w:rsidP="005A7C0B">
            <w:pPr>
              <w:spacing w:line="240" w:lineRule="auto"/>
              <w:jc w:val="center"/>
              <w:textAlignment w:val="center"/>
              <w:rPr>
                <w:sz w:val="22"/>
              </w:rPr>
            </w:pPr>
            <w:r w:rsidRPr="00386934">
              <w:rPr>
                <w:kern w:val="24"/>
                <w:sz w:val="22"/>
              </w:rPr>
              <w:t>1</w:t>
            </w:r>
          </w:p>
        </w:tc>
        <w:tc>
          <w:tcPr>
            <w:tcW w:w="1688" w:type="pct"/>
            <w:vAlign w:val="center"/>
            <w:hideMark/>
          </w:tcPr>
          <w:p w:rsidR="005A7C0B" w:rsidRPr="00386934" w:rsidRDefault="005A7C0B" w:rsidP="005A7C0B">
            <w:pPr>
              <w:spacing w:line="240" w:lineRule="auto"/>
              <w:jc w:val="center"/>
              <w:textAlignment w:val="center"/>
              <w:rPr>
                <w:sz w:val="22"/>
              </w:rPr>
            </w:pPr>
            <w:r w:rsidRPr="00386934">
              <w:rPr>
                <w:kern w:val="24"/>
                <w:sz w:val="22"/>
              </w:rPr>
              <w:t>Petunjuk</w:t>
            </w:r>
          </w:p>
        </w:tc>
        <w:tc>
          <w:tcPr>
            <w:tcW w:w="868" w:type="pct"/>
            <w:vAlign w:val="center"/>
            <w:hideMark/>
          </w:tcPr>
          <w:p w:rsidR="005A7C0B" w:rsidRPr="00386934" w:rsidRDefault="005A7C0B" w:rsidP="005A7C0B">
            <w:pPr>
              <w:spacing w:line="240" w:lineRule="auto"/>
              <w:jc w:val="center"/>
              <w:textAlignment w:val="center"/>
              <w:rPr>
                <w:sz w:val="22"/>
              </w:rPr>
            </w:pPr>
            <w:r w:rsidRPr="00386934">
              <w:rPr>
                <w:kern w:val="24"/>
                <w:sz w:val="22"/>
              </w:rPr>
              <w:t>4,0</w:t>
            </w:r>
          </w:p>
        </w:tc>
        <w:tc>
          <w:tcPr>
            <w:tcW w:w="1891" w:type="pct"/>
            <w:vAlign w:val="center"/>
            <w:hideMark/>
          </w:tcPr>
          <w:p w:rsidR="005A7C0B" w:rsidRPr="00386934" w:rsidRDefault="005A7C0B" w:rsidP="005A7C0B">
            <w:pPr>
              <w:spacing w:line="240" w:lineRule="auto"/>
              <w:jc w:val="center"/>
              <w:textAlignment w:val="center"/>
              <w:rPr>
                <w:sz w:val="22"/>
              </w:rPr>
            </w:pPr>
            <w:r w:rsidRPr="00386934">
              <w:rPr>
                <w:kern w:val="24"/>
                <w:sz w:val="22"/>
              </w:rPr>
              <w:t>Valid/layak digunakan</w:t>
            </w:r>
          </w:p>
        </w:tc>
      </w:tr>
      <w:tr w:rsidR="00386934" w:rsidRPr="00386934" w:rsidTr="003170D0">
        <w:trPr>
          <w:trHeight w:val="334"/>
          <w:jc w:val="center"/>
        </w:trPr>
        <w:tc>
          <w:tcPr>
            <w:tcW w:w="553" w:type="pct"/>
            <w:vAlign w:val="center"/>
            <w:hideMark/>
          </w:tcPr>
          <w:p w:rsidR="005A7C0B" w:rsidRPr="00386934" w:rsidRDefault="005A7C0B" w:rsidP="005A7C0B">
            <w:pPr>
              <w:spacing w:line="240" w:lineRule="auto"/>
              <w:jc w:val="center"/>
              <w:textAlignment w:val="center"/>
              <w:rPr>
                <w:sz w:val="22"/>
              </w:rPr>
            </w:pPr>
            <w:r w:rsidRPr="00386934">
              <w:rPr>
                <w:kern w:val="24"/>
                <w:sz w:val="22"/>
              </w:rPr>
              <w:t>2</w:t>
            </w:r>
          </w:p>
        </w:tc>
        <w:tc>
          <w:tcPr>
            <w:tcW w:w="1688" w:type="pct"/>
            <w:vAlign w:val="center"/>
            <w:hideMark/>
          </w:tcPr>
          <w:p w:rsidR="005A7C0B" w:rsidRPr="00386934" w:rsidRDefault="005A7C0B" w:rsidP="005A7C0B">
            <w:pPr>
              <w:spacing w:line="240" w:lineRule="auto"/>
              <w:jc w:val="center"/>
              <w:textAlignment w:val="center"/>
              <w:rPr>
                <w:sz w:val="22"/>
              </w:rPr>
            </w:pPr>
            <w:r w:rsidRPr="00386934">
              <w:rPr>
                <w:kern w:val="24"/>
                <w:sz w:val="22"/>
              </w:rPr>
              <w:t>Bahasa</w:t>
            </w:r>
          </w:p>
        </w:tc>
        <w:tc>
          <w:tcPr>
            <w:tcW w:w="868" w:type="pct"/>
            <w:vAlign w:val="center"/>
            <w:hideMark/>
          </w:tcPr>
          <w:p w:rsidR="005A7C0B" w:rsidRPr="00386934" w:rsidRDefault="005A7C0B" w:rsidP="005A7C0B">
            <w:pPr>
              <w:spacing w:line="240" w:lineRule="auto"/>
              <w:jc w:val="center"/>
              <w:textAlignment w:val="center"/>
              <w:rPr>
                <w:sz w:val="22"/>
              </w:rPr>
            </w:pPr>
            <w:r w:rsidRPr="00386934">
              <w:rPr>
                <w:kern w:val="24"/>
                <w:sz w:val="22"/>
              </w:rPr>
              <w:t>3,8</w:t>
            </w:r>
          </w:p>
        </w:tc>
        <w:tc>
          <w:tcPr>
            <w:tcW w:w="1891" w:type="pct"/>
            <w:vAlign w:val="center"/>
            <w:hideMark/>
          </w:tcPr>
          <w:p w:rsidR="005A7C0B" w:rsidRPr="00386934" w:rsidRDefault="005A7C0B" w:rsidP="005A7C0B">
            <w:pPr>
              <w:spacing w:line="240" w:lineRule="auto"/>
              <w:jc w:val="center"/>
              <w:textAlignment w:val="center"/>
              <w:rPr>
                <w:sz w:val="22"/>
              </w:rPr>
            </w:pPr>
            <w:r w:rsidRPr="00386934">
              <w:rPr>
                <w:kern w:val="24"/>
                <w:sz w:val="22"/>
              </w:rPr>
              <w:t>Valid/layak digunakan</w:t>
            </w:r>
          </w:p>
        </w:tc>
      </w:tr>
      <w:tr w:rsidR="00386934" w:rsidRPr="00386934" w:rsidTr="003170D0">
        <w:trPr>
          <w:trHeight w:val="269"/>
          <w:jc w:val="center"/>
        </w:trPr>
        <w:tc>
          <w:tcPr>
            <w:tcW w:w="553" w:type="pct"/>
            <w:vAlign w:val="center"/>
            <w:hideMark/>
          </w:tcPr>
          <w:p w:rsidR="005A7C0B" w:rsidRPr="00386934" w:rsidRDefault="005A7C0B" w:rsidP="005A7C0B">
            <w:pPr>
              <w:spacing w:line="240" w:lineRule="auto"/>
              <w:jc w:val="center"/>
              <w:textAlignment w:val="center"/>
              <w:rPr>
                <w:sz w:val="22"/>
              </w:rPr>
            </w:pPr>
            <w:r w:rsidRPr="00386934">
              <w:rPr>
                <w:kern w:val="24"/>
                <w:sz w:val="22"/>
              </w:rPr>
              <w:t>3</w:t>
            </w:r>
          </w:p>
        </w:tc>
        <w:tc>
          <w:tcPr>
            <w:tcW w:w="1688" w:type="pct"/>
            <w:vAlign w:val="center"/>
            <w:hideMark/>
          </w:tcPr>
          <w:p w:rsidR="005A7C0B" w:rsidRPr="00386934" w:rsidRDefault="005A7C0B" w:rsidP="005A7C0B">
            <w:pPr>
              <w:spacing w:line="240" w:lineRule="auto"/>
              <w:jc w:val="center"/>
              <w:textAlignment w:val="center"/>
              <w:rPr>
                <w:sz w:val="22"/>
              </w:rPr>
            </w:pPr>
            <w:r w:rsidRPr="00386934">
              <w:rPr>
                <w:kern w:val="24"/>
                <w:sz w:val="22"/>
              </w:rPr>
              <w:t>Isi</w:t>
            </w:r>
          </w:p>
        </w:tc>
        <w:tc>
          <w:tcPr>
            <w:tcW w:w="868" w:type="pct"/>
            <w:vAlign w:val="center"/>
            <w:hideMark/>
          </w:tcPr>
          <w:p w:rsidR="005A7C0B" w:rsidRPr="00386934" w:rsidRDefault="005A7C0B" w:rsidP="005A7C0B">
            <w:pPr>
              <w:spacing w:line="240" w:lineRule="auto"/>
              <w:jc w:val="center"/>
              <w:textAlignment w:val="center"/>
              <w:rPr>
                <w:sz w:val="22"/>
              </w:rPr>
            </w:pPr>
            <w:r w:rsidRPr="00386934">
              <w:rPr>
                <w:kern w:val="24"/>
                <w:sz w:val="22"/>
              </w:rPr>
              <w:t>3,8</w:t>
            </w:r>
          </w:p>
        </w:tc>
        <w:tc>
          <w:tcPr>
            <w:tcW w:w="1891" w:type="pct"/>
            <w:vAlign w:val="center"/>
            <w:hideMark/>
          </w:tcPr>
          <w:p w:rsidR="005A7C0B" w:rsidRPr="00386934" w:rsidRDefault="005A7C0B" w:rsidP="005A7C0B">
            <w:pPr>
              <w:spacing w:line="240" w:lineRule="auto"/>
              <w:jc w:val="center"/>
              <w:textAlignment w:val="center"/>
              <w:rPr>
                <w:sz w:val="22"/>
              </w:rPr>
            </w:pPr>
            <w:r w:rsidRPr="00386934">
              <w:rPr>
                <w:kern w:val="24"/>
                <w:sz w:val="22"/>
              </w:rPr>
              <w:t>Valid/layak digunakan</w:t>
            </w:r>
          </w:p>
        </w:tc>
      </w:tr>
      <w:tr w:rsidR="00386934" w:rsidRPr="00386934" w:rsidTr="003170D0">
        <w:trPr>
          <w:trHeight w:val="450"/>
          <w:jc w:val="center"/>
        </w:trPr>
        <w:tc>
          <w:tcPr>
            <w:tcW w:w="2241" w:type="pct"/>
            <w:gridSpan w:val="2"/>
            <w:vAlign w:val="center"/>
            <w:hideMark/>
          </w:tcPr>
          <w:p w:rsidR="005A7C0B" w:rsidRPr="00386934" w:rsidRDefault="005A7C0B" w:rsidP="005A7C0B">
            <w:pPr>
              <w:spacing w:line="240" w:lineRule="auto"/>
              <w:jc w:val="center"/>
              <w:textAlignment w:val="bottom"/>
              <w:rPr>
                <w:sz w:val="22"/>
              </w:rPr>
            </w:pPr>
            <w:r w:rsidRPr="00386934">
              <w:rPr>
                <w:kern w:val="24"/>
                <w:sz w:val="22"/>
                <w:lang w:val="es-ES"/>
              </w:rPr>
              <w:t>Rata-rata</w:t>
            </w:r>
            <w:r w:rsidRPr="00386934">
              <w:rPr>
                <w:kern w:val="24"/>
                <w:sz w:val="22"/>
              </w:rPr>
              <w:t xml:space="preserve"> penilaian</w:t>
            </w:r>
            <w:r w:rsidRPr="00386934">
              <w:rPr>
                <w:kern w:val="24"/>
                <w:sz w:val="22"/>
                <w:lang w:val="es-ES"/>
              </w:rPr>
              <w:t xml:space="preserve"> total</w:t>
            </w:r>
          </w:p>
        </w:tc>
        <w:tc>
          <w:tcPr>
            <w:tcW w:w="868" w:type="pct"/>
            <w:vAlign w:val="center"/>
            <w:hideMark/>
          </w:tcPr>
          <w:p w:rsidR="005A7C0B" w:rsidRPr="00386934" w:rsidRDefault="005A7C0B" w:rsidP="005A7C0B">
            <w:pPr>
              <w:spacing w:line="240" w:lineRule="auto"/>
              <w:jc w:val="center"/>
              <w:textAlignment w:val="bottom"/>
              <w:rPr>
                <w:sz w:val="22"/>
              </w:rPr>
            </w:pPr>
            <w:r w:rsidRPr="00386934">
              <w:rPr>
                <w:kern w:val="24"/>
                <w:sz w:val="22"/>
              </w:rPr>
              <w:t>3,9</w:t>
            </w:r>
          </w:p>
        </w:tc>
        <w:tc>
          <w:tcPr>
            <w:tcW w:w="1891" w:type="pct"/>
            <w:vAlign w:val="center"/>
            <w:hideMark/>
          </w:tcPr>
          <w:p w:rsidR="005A7C0B" w:rsidRPr="00386934" w:rsidRDefault="005A7C0B" w:rsidP="005A7C0B">
            <w:pPr>
              <w:spacing w:line="240" w:lineRule="auto"/>
              <w:jc w:val="center"/>
              <w:textAlignment w:val="center"/>
              <w:rPr>
                <w:sz w:val="22"/>
              </w:rPr>
            </w:pPr>
            <w:r w:rsidRPr="00386934">
              <w:rPr>
                <w:kern w:val="24"/>
                <w:sz w:val="22"/>
              </w:rPr>
              <w:t>Valid/layak digunakan</w:t>
            </w:r>
          </w:p>
        </w:tc>
      </w:tr>
    </w:tbl>
    <w:p w:rsidR="005A7C0B" w:rsidRPr="00386934" w:rsidRDefault="005A7C0B" w:rsidP="003170D0">
      <w:pPr>
        <w:spacing w:line="240" w:lineRule="auto"/>
        <w:ind w:firstLine="567"/>
      </w:pPr>
      <w:r w:rsidRPr="00386934">
        <w:t xml:space="preserve">Berdasarkan tabel 4.8 menunjukkan bahwa nilai rata-rata kevalidan berada pada kategori valid/layak digunakan, yaitu berada pada (3,5 </w:t>
      </w:r>
      <w:r w:rsidRPr="00386934">
        <w:rPr>
          <w:rFonts w:ascii="Calibri" w:hAnsi="Calibri" w:cs="Calibri"/>
        </w:rPr>
        <w:t>≤</w:t>
      </w:r>
      <w:r w:rsidRPr="00386934">
        <w:t xml:space="preserve"> </w:t>
      </w:r>
      <w:r w:rsidRPr="00386934">
        <w:rPr>
          <w:position w:val="-6"/>
        </w:rPr>
        <w:object w:dxaOrig="200" w:dyaOrig="340">
          <v:shape id="_x0000_i1031" type="#_x0000_t75" style="width:9.65pt;height:18.25pt" o:ole="">
            <v:imagedata r:id="rId9" o:title=""/>
          </v:shape>
          <o:OLEObject Type="Embed" ProgID="Equation.3" ShapeID="_x0000_i1031" DrawAspect="Content" ObjectID="_1532816652" r:id="rId16"/>
        </w:object>
      </w:r>
      <w:r w:rsidRPr="00386934">
        <w:t xml:space="preserve"> &lt; 4,0). </w:t>
      </w:r>
    </w:p>
    <w:p w:rsidR="005A7C0B" w:rsidRPr="00386934" w:rsidRDefault="005A7C0B" w:rsidP="003170D0">
      <w:pPr>
        <w:spacing w:line="240" w:lineRule="auto"/>
        <w:ind w:firstLine="567"/>
        <w:rPr>
          <w:lang w:val="en-US"/>
        </w:rPr>
      </w:pPr>
      <w:r w:rsidRPr="00386934">
        <w:t xml:space="preserve">Jadi dapat disimpulkan bahwa kesahihan yang diperoleh, yaitu 1 atau V = 100%. Hal ini berarti, hasil penilaian dari kedua validator memiliki “relevansi kuat” dengan koefisien validitas isi lebih dari 75% atau V &gt; 75%, maka dapat dinyatakan bahwa hasil pengukuran atau interfensi yang dilakukan adalah sahih. Secara lengkap dapat dilihat </w:t>
      </w:r>
      <w:r w:rsidR="003170D0" w:rsidRPr="00386934">
        <w:t>pada lampiran 10 hal.222 - 223.</w:t>
      </w:r>
    </w:p>
    <w:p w:rsidR="005A7C0B" w:rsidRPr="00386934" w:rsidRDefault="005A7C0B" w:rsidP="00B96B22">
      <w:pPr>
        <w:pStyle w:val="ListParagraph"/>
        <w:numPr>
          <w:ilvl w:val="0"/>
          <w:numId w:val="9"/>
        </w:numPr>
        <w:spacing w:line="240" w:lineRule="auto"/>
        <w:ind w:left="426" w:hanging="426"/>
        <w:rPr>
          <w:lang w:val="en-US"/>
        </w:rPr>
      </w:pPr>
      <w:r w:rsidRPr="00386934">
        <w:rPr>
          <w:lang w:val="en-US"/>
        </w:rPr>
        <w:t xml:space="preserve">Deskripsi hasil validasi </w:t>
      </w:r>
      <w:r w:rsidRPr="00386934">
        <w:t>aktivitas</w:t>
      </w:r>
      <w:r w:rsidRPr="00386934">
        <w:rPr>
          <w:lang w:val="en-US"/>
        </w:rPr>
        <w:t xml:space="preserve">  peserta didik</w:t>
      </w:r>
    </w:p>
    <w:p w:rsidR="005A7C0B" w:rsidRPr="00386934" w:rsidRDefault="005A7C0B" w:rsidP="003170D0">
      <w:pPr>
        <w:spacing w:line="240" w:lineRule="auto"/>
        <w:ind w:firstLine="567"/>
      </w:pPr>
      <w:r w:rsidRPr="00386934">
        <w:rPr>
          <w:lang w:val="en-US"/>
        </w:rPr>
        <w:t xml:space="preserve">Dalam penyusunan lembar instrumen </w:t>
      </w:r>
      <w:r w:rsidRPr="00386934">
        <w:t>aktivitas</w:t>
      </w:r>
      <w:r w:rsidRPr="00386934">
        <w:rPr>
          <w:lang w:val="en-US"/>
        </w:rPr>
        <w:t xml:space="preserve"> peserta didik, beberapa aspek yang perlu diperhatikan dalam memvalidasi intsrumen </w:t>
      </w:r>
      <w:r w:rsidRPr="00386934">
        <w:t>aktivitas</w:t>
      </w:r>
      <w:r w:rsidRPr="00386934">
        <w:rPr>
          <w:lang w:val="en-US"/>
        </w:rPr>
        <w:t xml:space="preserve"> peserta didik, yaitu: aspek petunjuk, a</w:t>
      </w:r>
      <w:r w:rsidRPr="00386934">
        <w:t>ktivitas</w:t>
      </w:r>
      <w:r w:rsidRPr="00386934">
        <w:rPr>
          <w:lang w:val="en-US"/>
        </w:rPr>
        <w:t xml:space="preserve">, dan </w:t>
      </w:r>
      <w:r w:rsidRPr="00386934">
        <w:t>bahasa</w:t>
      </w:r>
      <w:r w:rsidRPr="00386934">
        <w:rPr>
          <w:lang w:val="en-US"/>
        </w:rPr>
        <w:t>. Hasil analisis instrument penilaian praktisi/guru ditunjukaan pada tabel 4.</w:t>
      </w:r>
      <w:r w:rsidRPr="00386934">
        <w:t>9</w:t>
      </w:r>
      <w:r w:rsidRPr="00386934">
        <w:rPr>
          <w:lang w:val="en-US"/>
        </w:rPr>
        <w:t xml:space="preserve"> berikut.</w:t>
      </w:r>
    </w:p>
    <w:p w:rsidR="005A7C0B" w:rsidRPr="00386934" w:rsidRDefault="005A7C0B" w:rsidP="003170D0">
      <w:pPr>
        <w:spacing w:line="240" w:lineRule="auto"/>
      </w:pPr>
      <w:r w:rsidRPr="00386934">
        <w:rPr>
          <w:lang w:val="en-US"/>
        </w:rPr>
        <w:t>Tabel 4.</w:t>
      </w:r>
      <w:r w:rsidRPr="00386934">
        <w:t>9</w:t>
      </w:r>
      <w:r w:rsidRPr="00386934">
        <w:rPr>
          <w:lang w:val="en-US"/>
        </w:rPr>
        <w:t xml:space="preserve"> </w:t>
      </w:r>
      <w:r w:rsidRPr="00386934">
        <w:t>Rangkuman H</w:t>
      </w:r>
      <w:r w:rsidRPr="00386934">
        <w:rPr>
          <w:lang w:val="en-US"/>
        </w:rPr>
        <w:t xml:space="preserve">asil </w:t>
      </w:r>
      <w:r w:rsidRPr="00386934">
        <w:t>Kelayakan</w:t>
      </w:r>
      <w:r w:rsidRPr="00386934">
        <w:rPr>
          <w:lang w:val="en-US"/>
        </w:rPr>
        <w:t xml:space="preserve"> </w:t>
      </w:r>
      <w:r w:rsidRPr="00386934">
        <w:t>aktivitas</w:t>
      </w:r>
      <w:r w:rsidRPr="00386934">
        <w:rPr>
          <w:lang w:val="en-US"/>
        </w:rPr>
        <w:t xml:space="preserve"> </w:t>
      </w:r>
      <w:r w:rsidRPr="00386934">
        <w:t>peserta didik</w:t>
      </w:r>
    </w:p>
    <w:tbl>
      <w:tblPr>
        <w:tblStyle w:val="TableGrid"/>
        <w:tblW w:w="5000" w:type="pct"/>
        <w:jc w:val="center"/>
        <w:tblBorders>
          <w:top w:val="single" w:sz="8" w:space="0" w:color="000000" w:themeColor="text1"/>
          <w:left w:val="none" w:sz="0" w:space="0" w:color="auto"/>
          <w:bottom w:val="single" w:sz="8" w:space="0" w:color="000000" w:themeColor="text1"/>
          <w:right w:val="none" w:sz="0" w:space="0" w:color="auto"/>
          <w:insideH w:val="single" w:sz="8" w:space="0" w:color="000000" w:themeColor="text1"/>
          <w:insideV w:val="none" w:sz="0" w:space="0" w:color="auto"/>
        </w:tblBorders>
        <w:tblLook w:val="0600" w:firstRow="0" w:lastRow="0" w:firstColumn="0" w:lastColumn="0" w:noHBand="1" w:noVBand="1"/>
      </w:tblPr>
      <w:tblGrid>
        <w:gridCol w:w="485"/>
        <w:gridCol w:w="1473"/>
        <w:gridCol w:w="1096"/>
        <w:gridCol w:w="1714"/>
      </w:tblGrid>
      <w:tr w:rsidR="00386934" w:rsidRPr="00386934" w:rsidTr="003170D0">
        <w:trPr>
          <w:trHeight w:val="297"/>
          <w:jc w:val="center"/>
        </w:trPr>
        <w:tc>
          <w:tcPr>
            <w:tcW w:w="553" w:type="pct"/>
            <w:vAlign w:val="center"/>
            <w:hideMark/>
          </w:tcPr>
          <w:p w:rsidR="005A7C0B" w:rsidRPr="00386934" w:rsidRDefault="005A7C0B" w:rsidP="005A7C0B">
            <w:pPr>
              <w:spacing w:line="240" w:lineRule="auto"/>
              <w:jc w:val="center"/>
              <w:textAlignment w:val="center"/>
              <w:rPr>
                <w:sz w:val="22"/>
              </w:rPr>
            </w:pPr>
            <w:r w:rsidRPr="00386934">
              <w:rPr>
                <w:kern w:val="24"/>
                <w:sz w:val="22"/>
              </w:rPr>
              <w:t>No</w:t>
            </w:r>
          </w:p>
        </w:tc>
        <w:tc>
          <w:tcPr>
            <w:tcW w:w="1688" w:type="pct"/>
            <w:vAlign w:val="center"/>
            <w:hideMark/>
          </w:tcPr>
          <w:p w:rsidR="005A7C0B" w:rsidRPr="00386934" w:rsidRDefault="005A7C0B" w:rsidP="005A7C0B">
            <w:pPr>
              <w:spacing w:line="240" w:lineRule="auto"/>
              <w:jc w:val="center"/>
              <w:textAlignment w:val="center"/>
              <w:rPr>
                <w:sz w:val="22"/>
              </w:rPr>
            </w:pPr>
            <w:r w:rsidRPr="00386934">
              <w:rPr>
                <w:kern w:val="24"/>
                <w:sz w:val="22"/>
              </w:rPr>
              <w:t>Kriteria Penilaian</w:t>
            </w:r>
          </w:p>
        </w:tc>
        <w:tc>
          <w:tcPr>
            <w:tcW w:w="868" w:type="pct"/>
            <w:vAlign w:val="center"/>
            <w:hideMark/>
          </w:tcPr>
          <w:p w:rsidR="005A7C0B" w:rsidRPr="00386934" w:rsidRDefault="005A7C0B" w:rsidP="005A7C0B">
            <w:pPr>
              <w:spacing w:line="240" w:lineRule="auto"/>
              <w:jc w:val="center"/>
              <w:textAlignment w:val="center"/>
              <w:rPr>
                <w:sz w:val="22"/>
              </w:rPr>
            </w:pPr>
            <w:r w:rsidRPr="00386934">
              <w:rPr>
                <w:kern w:val="24"/>
                <w:sz w:val="22"/>
              </w:rPr>
              <w:t>RERATA</w:t>
            </w:r>
          </w:p>
        </w:tc>
        <w:tc>
          <w:tcPr>
            <w:tcW w:w="1891" w:type="pct"/>
            <w:vAlign w:val="center"/>
            <w:hideMark/>
          </w:tcPr>
          <w:p w:rsidR="005A7C0B" w:rsidRPr="00386934" w:rsidRDefault="005A7C0B" w:rsidP="005A7C0B">
            <w:pPr>
              <w:spacing w:line="240" w:lineRule="auto"/>
              <w:jc w:val="center"/>
              <w:textAlignment w:val="center"/>
              <w:rPr>
                <w:sz w:val="22"/>
              </w:rPr>
            </w:pPr>
            <w:r w:rsidRPr="00386934">
              <w:rPr>
                <w:kern w:val="24"/>
                <w:sz w:val="22"/>
              </w:rPr>
              <w:t>KET.</w:t>
            </w:r>
          </w:p>
        </w:tc>
      </w:tr>
      <w:tr w:rsidR="00386934" w:rsidRPr="00386934" w:rsidTr="003170D0">
        <w:trPr>
          <w:trHeight w:val="275"/>
          <w:jc w:val="center"/>
        </w:trPr>
        <w:tc>
          <w:tcPr>
            <w:tcW w:w="553" w:type="pct"/>
            <w:vAlign w:val="center"/>
            <w:hideMark/>
          </w:tcPr>
          <w:p w:rsidR="005A7C0B" w:rsidRPr="00386934" w:rsidRDefault="005A7C0B" w:rsidP="005A7C0B">
            <w:pPr>
              <w:spacing w:line="240" w:lineRule="auto"/>
              <w:jc w:val="center"/>
              <w:textAlignment w:val="center"/>
              <w:rPr>
                <w:sz w:val="22"/>
              </w:rPr>
            </w:pPr>
            <w:r w:rsidRPr="00386934">
              <w:rPr>
                <w:kern w:val="24"/>
                <w:sz w:val="22"/>
              </w:rPr>
              <w:t>1</w:t>
            </w:r>
          </w:p>
        </w:tc>
        <w:tc>
          <w:tcPr>
            <w:tcW w:w="1688" w:type="pct"/>
            <w:vAlign w:val="center"/>
            <w:hideMark/>
          </w:tcPr>
          <w:p w:rsidR="005A7C0B" w:rsidRPr="00386934" w:rsidRDefault="005A7C0B" w:rsidP="005A7C0B">
            <w:pPr>
              <w:spacing w:line="240" w:lineRule="auto"/>
              <w:jc w:val="center"/>
              <w:textAlignment w:val="center"/>
              <w:rPr>
                <w:sz w:val="22"/>
              </w:rPr>
            </w:pPr>
            <w:r w:rsidRPr="00386934">
              <w:rPr>
                <w:kern w:val="24"/>
                <w:sz w:val="22"/>
              </w:rPr>
              <w:t>Petunjuk</w:t>
            </w:r>
          </w:p>
        </w:tc>
        <w:tc>
          <w:tcPr>
            <w:tcW w:w="868" w:type="pct"/>
            <w:vAlign w:val="center"/>
            <w:hideMark/>
          </w:tcPr>
          <w:p w:rsidR="005A7C0B" w:rsidRPr="00386934" w:rsidRDefault="005A7C0B" w:rsidP="005A7C0B">
            <w:pPr>
              <w:spacing w:line="240" w:lineRule="auto"/>
              <w:jc w:val="center"/>
              <w:textAlignment w:val="center"/>
              <w:rPr>
                <w:sz w:val="22"/>
              </w:rPr>
            </w:pPr>
            <w:r w:rsidRPr="00386934">
              <w:rPr>
                <w:kern w:val="24"/>
                <w:sz w:val="22"/>
              </w:rPr>
              <w:t>4,0</w:t>
            </w:r>
          </w:p>
        </w:tc>
        <w:tc>
          <w:tcPr>
            <w:tcW w:w="1891" w:type="pct"/>
            <w:vAlign w:val="center"/>
            <w:hideMark/>
          </w:tcPr>
          <w:p w:rsidR="005A7C0B" w:rsidRPr="00386934" w:rsidRDefault="005A7C0B" w:rsidP="005A7C0B">
            <w:pPr>
              <w:spacing w:line="240" w:lineRule="auto"/>
              <w:jc w:val="center"/>
              <w:textAlignment w:val="center"/>
              <w:rPr>
                <w:sz w:val="22"/>
              </w:rPr>
            </w:pPr>
            <w:r w:rsidRPr="00386934">
              <w:rPr>
                <w:kern w:val="24"/>
                <w:sz w:val="22"/>
              </w:rPr>
              <w:t>Valid/layak digunakan</w:t>
            </w:r>
          </w:p>
        </w:tc>
      </w:tr>
      <w:tr w:rsidR="00386934" w:rsidRPr="00386934" w:rsidTr="003170D0">
        <w:trPr>
          <w:trHeight w:val="279"/>
          <w:jc w:val="center"/>
        </w:trPr>
        <w:tc>
          <w:tcPr>
            <w:tcW w:w="553" w:type="pct"/>
            <w:vAlign w:val="center"/>
            <w:hideMark/>
          </w:tcPr>
          <w:p w:rsidR="005A7C0B" w:rsidRPr="00386934" w:rsidRDefault="005A7C0B" w:rsidP="005A7C0B">
            <w:pPr>
              <w:spacing w:line="240" w:lineRule="auto"/>
              <w:jc w:val="center"/>
              <w:textAlignment w:val="center"/>
              <w:rPr>
                <w:sz w:val="22"/>
              </w:rPr>
            </w:pPr>
            <w:r w:rsidRPr="00386934">
              <w:rPr>
                <w:kern w:val="24"/>
                <w:sz w:val="22"/>
              </w:rPr>
              <w:t>2</w:t>
            </w:r>
          </w:p>
        </w:tc>
        <w:tc>
          <w:tcPr>
            <w:tcW w:w="1688" w:type="pct"/>
            <w:vAlign w:val="center"/>
            <w:hideMark/>
          </w:tcPr>
          <w:p w:rsidR="005A7C0B" w:rsidRPr="00386934" w:rsidRDefault="005A7C0B" w:rsidP="005A7C0B">
            <w:pPr>
              <w:spacing w:line="240" w:lineRule="auto"/>
              <w:jc w:val="center"/>
              <w:textAlignment w:val="center"/>
              <w:rPr>
                <w:sz w:val="22"/>
              </w:rPr>
            </w:pPr>
            <w:r w:rsidRPr="00386934">
              <w:rPr>
                <w:kern w:val="24"/>
                <w:sz w:val="22"/>
              </w:rPr>
              <w:t>Aktivitas</w:t>
            </w:r>
          </w:p>
        </w:tc>
        <w:tc>
          <w:tcPr>
            <w:tcW w:w="868" w:type="pct"/>
            <w:vAlign w:val="center"/>
            <w:hideMark/>
          </w:tcPr>
          <w:p w:rsidR="005A7C0B" w:rsidRPr="00386934" w:rsidRDefault="005A7C0B" w:rsidP="005A7C0B">
            <w:pPr>
              <w:spacing w:line="240" w:lineRule="auto"/>
              <w:jc w:val="center"/>
              <w:textAlignment w:val="center"/>
              <w:rPr>
                <w:sz w:val="22"/>
              </w:rPr>
            </w:pPr>
            <w:r w:rsidRPr="00386934">
              <w:rPr>
                <w:kern w:val="24"/>
                <w:sz w:val="22"/>
              </w:rPr>
              <w:t>3,8</w:t>
            </w:r>
          </w:p>
        </w:tc>
        <w:tc>
          <w:tcPr>
            <w:tcW w:w="1891" w:type="pct"/>
            <w:vAlign w:val="center"/>
            <w:hideMark/>
          </w:tcPr>
          <w:p w:rsidR="005A7C0B" w:rsidRPr="00386934" w:rsidRDefault="005A7C0B" w:rsidP="005A7C0B">
            <w:pPr>
              <w:spacing w:line="240" w:lineRule="auto"/>
              <w:jc w:val="center"/>
              <w:textAlignment w:val="center"/>
              <w:rPr>
                <w:sz w:val="22"/>
              </w:rPr>
            </w:pPr>
            <w:r w:rsidRPr="00386934">
              <w:rPr>
                <w:kern w:val="24"/>
                <w:sz w:val="22"/>
              </w:rPr>
              <w:t xml:space="preserve">Valid/layak </w:t>
            </w:r>
            <w:r w:rsidRPr="00386934">
              <w:rPr>
                <w:kern w:val="24"/>
                <w:sz w:val="22"/>
              </w:rPr>
              <w:lastRenderedPageBreak/>
              <w:t>digunakan</w:t>
            </w:r>
          </w:p>
        </w:tc>
      </w:tr>
      <w:tr w:rsidR="00386934" w:rsidRPr="00386934" w:rsidTr="003170D0">
        <w:trPr>
          <w:trHeight w:val="261"/>
          <w:jc w:val="center"/>
        </w:trPr>
        <w:tc>
          <w:tcPr>
            <w:tcW w:w="553" w:type="pct"/>
            <w:vAlign w:val="center"/>
            <w:hideMark/>
          </w:tcPr>
          <w:p w:rsidR="005A7C0B" w:rsidRPr="00386934" w:rsidRDefault="005A7C0B" w:rsidP="005A7C0B">
            <w:pPr>
              <w:spacing w:line="240" w:lineRule="auto"/>
              <w:jc w:val="center"/>
              <w:textAlignment w:val="center"/>
              <w:rPr>
                <w:sz w:val="22"/>
              </w:rPr>
            </w:pPr>
            <w:r w:rsidRPr="00386934">
              <w:rPr>
                <w:kern w:val="24"/>
                <w:sz w:val="22"/>
              </w:rPr>
              <w:lastRenderedPageBreak/>
              <w:t>3</w:t>
            </w:r>
          </w:p>
        </w:tc>
        <w:tc>
          <w:tcPr>
            <w:tcW w:w="1688" w:type="pct"/>
            <w:vAlign w:val="center"/>
            <w:hideMark/>
          </w:tcPr>
          <w:p w:rsidR="005A7C0B" w:rsidRPr="00386934" w:rsidRDefault="005A7C0B" w:rsidP="005A7C0B">
            <w:pPr>
              <w:spacing w:line="240" w:lineRule="auto"/>
              <w:jc w:val="center"/>
              <w:textAlignment w:val="center"/>
              <w:rPr>
                <w:sz w:val="22"/>
              </w:rPr>
            </w:pPr>
            <w:r w:rsidRPr="00386934">
              <w:rPr>
                <w:kern w:val="24"/>
                <w:sz w:val="22"/>
              </w:rPr>
              <w:t>Bahasa</w:t>
            </w:r>
          </w:p>
        </w:tc>
        <w:tc>
          <w:tcPr>
            <w:tcW w:w="868" w:type="pct"/>
            <w:vAlign w:val="center"/>
            <w:hideMark/>
          </w:tcPr>
          <w:p w:rsidR="005A7C0B" w:rsidRPr="00386934" w:rsidRDefault="005A7C0B" w:rsidP="005A7C0B">
            <w:pPr>
              <w:spacing w:line="240" w:lineRule="auto"/>
              <w:jc w:val="center"/>
              <w:textAlignment w:val="center"/>
              <w:rPr>
                <w:sz w:val="22"/>
              </w:rPr>
            </w:pPr>
            <w:r w:rsidRPr="00386934">
              <w:rPr>
                <w:kern w:val="24"/>
                <w:sz w:val="22"/>
              </w:rPr>
              <w:t>4,0</w:t>
            </w:r>
          </w:p>
        </w:tc>
        <w:tc>
          <w:tcPr>
            <w:tcW w:w="1891" w:type="pct"/>
            <w:vAlign w:val="center"/>
            <w:hideMark/>
          </w:tcPr>
          <w:p w:rsidR="005A7C0B" w:rsidRPr="00386934" w:rsidRDefault="005A7C0B" w:rsidP="005A7C0B">
            <w:pPr>
              <w:spacing w:line="240" w:lineRule="auto"/>
              <w:jc w:val="center"/>
              <w:textAlignment w:val="center"/>
              <w:rPr>
                <w:sz w:val="22"/>
              </w:rPr>
            </w:pPr>
            <w:r w:rsidRPr="00386934">
              <w:rPr>
                <w:kern w:val="24"/>
                <w:sz w:val="22"/>
              </w:rPr>
              <w:t>Valid/layak digunakan</w:t>
            </w:r>
          </w:p>
        </w:tc>
      </w:tr>
      <w:tr w:rsidR="00386934" w:rsidRPr="00386934" w:rsidTr="003170D0">
        <w:trPr>
          <w:trHeight w:val="261"/>
          <w:jc w:val="center"/>
        </w:trPr>
        <w:tc>
          <w:tcPr>
            <w:tcW w:w="2241" w:type="pct"/>
            <w:gridSpan w:val="2"/>
            <w:vAlign w:val="center"/>
            <w:hideMark/>
          </w:tcPr>
          <w:p w:rsidR="005A7C0B" w:rsidRPr="00386934" w:rsidRDefault="005A7C0B" w:rsidP="005A7C0B">
            <w:pPr>
              <w:spacing w:line="240" w:lineRule="auto"/>
              <w:jc w:val="center"/>
              <w:textAlignment w:val="bottom"/>
              <w:rPr>
                <w:sz w:val="22"/>
              </w:rPr>
            </w:pPr>
            <w:r w:rsidRPr="00386934">
              <w:rPr>
                <w:kern w:val="24"/>
                <w:sz w:val="22"/>
                <w:lang w:val="es-ES"/>
              </w:rPr>
              <w:t xml:space="preserve">Rata-rata </w:t>
            </w:r>
            <w:r w:rsidRPr="00386934">
              <w:rPr>
                <w:kern w:val="24"/>
                <w:sz w:val="22"/>
              </w:rPr>
              <w:t xml:space="preserve">penilaian </w:t>
            </w:r>
            <w:r w:rsidRPr="00386934">
              <w:rPr>
                <w:kern w:val="24"/>
                <w:sz w:val="22"/>
                <w:lang w:val="es-ES"/>
              </w:rPr>
              <w:t>total</w:t>
            </w:r>
          </w:p>
        </w:tc>
        <w:tc>
          <w:tcPr>
            <w:tcW w:w="868" w:type="pct"/>
            <w:vAlign w:val="center"/>
            <w:hideMark/>
          </w:tcPr>
          <w:p w:rsidR="005A7C0B" w:rsidRPr="00386934" w:rsidRDefault="005A7C0B" w:rsidP="005A7C0B">
            <w:pPr>
              <w:spacing w:line="240" w:lineRule="auto"/>
              <w:jc w:val="center"/>
              <w:textAlignment w:val="bottom"/>
              <w:rPr>
                <w:sz w:val="22"/>
              </w:rPr>
            </w:pPr>
            <w:r w:rsidRPr="00386934">
              <w:rPr>
                <w:kern w:val="24"/>
                <w:sz w:val="22"/>
              </w:rPr>
              <w:t>3,9</w:t>
            </w:r>
          </w:p>
        </w:tc>
        <w:tc>
          <w:tcPr>
            <w:tcW w:w="1891" w:type="pct"/>
            <w:vAlign w:val="center"/>
            <w:hideMark/>
          </w:tcPr>
          <w:p w:rsidR="005A7C0B" w:rsidRPr="00386934" w:rsidRDefault="005A7C0B" w:rsidP="005A7C0B">
            <w:pPr>
              <w:spacing w:line="240" w:lineRule="auto"/>
              <w:jc w:val="center"/>
              <w:textAlignment w:val="center"/>
              <w:rPr>
                <w:sz w:val="22"/>
              </w:rPr>
            </w:pPr>
            <w:r w:rsidRPr="00386934">
              <w:rPr>
                <w:kern w:val="24"/>
                <w:sz w:val="22"/>
              </w:rPr>
              <w:t>Valid/layak digunakan</w:t>
            </w:r>
          </w:p>
        </w:tc>
      </w:tr>
    </w:tbl>
    <w:p w:rsidR="005A7C0B" w:rsidRPr="00386934" w:rsidRDefault="005A7C0B" w:rsidP="003170D0">
      <w:pPr>
        <w:spacing w:line="240" w:lineRule="auto"/>
        <w:ind w:firstLine="567"/>
      </w:pPr>
      <w:r w:rsidRPr="00386934">
        <w:t xml:space="preserve">Berdasarkan tabel 4.9 menunjukkan bahwa nilai rata-rata kevalidan berada pada kategori valid/layak digunakan, yaitu berada pada (3,5 </w:t>
      </w:r>
      <w:r w:rsidRPr="00386934">
        <w:rPr>
          <w:rFonts w:ascii="Calibri" w:hAnsi="Calibri" w:cs="Calibri"/>
        </w:rPr>
        <w:t>≤</w:t>
      </w:r>
      <w:r w:rsidRPr="00386934">
        <w:t xml:space="preserve"> </w:t>
      </w:r>
      <w:r w:rsidRPr="00386934">
        <w:rPr>
          <w:position w:val="-6"/>
        </w:rPr>
        <w:object w:dxaOrig="200" w:dyaOrig="340">
          <v:shape id="_x0000_i1032" type="#_x0000_t75" style="width:9.65pt;height:18.25pt" o:ole="">
            <v:imagedata r:id="rId9" o:title=""/>
          </v:shape>
          <o:OLEObject Type="Embed" ProgID="Equation.3" ShapeID="_x0000_i1032" DrawAspect="Content" ObjectID="_1532816653" r:id="rId17"/>
        </w:object>
      </w:r>
      <w:r w:rsidRPr="00386934">
        <w:t xml:space="preserve"> &lt; 4,0). </w:t>
      </w:r>
    </w:p>
    <w:p w:rsidR="005A7C0B" w:rsidRPr="00386934" w:rsidRDefault="005A7C0B" w:rsidP="003170D0">
      <w:pPr>
        <w:spacing w:line="240" w:lineRule="auto"/>
        <w:ind w:firstLine="567"/>
        <w:rPr>
          <w:lang w:val="en-US"/>
        </w:rPr>
      </w:pPr>
      <w:r w:rsidRPr="00386934">
        <w:t xml:space="preserve">Jadi dapat disimpulkan bahwa kesahihan yang diperoleh, yaitu 1 atau V = 100%. Hal ini berarti, hasil penilaian dari kedua validator memiliki “relevansi kuat” dengan koefisien validitas isi lebih dari 75% atau V &gt; 75%, maka dapat dinyatakan bahwa hasil pengukuran atau interfensi yang dilakukan adalah sahih. Secara lengkap dapat dilihat </w:t>
      </w:r>
      <w:r w:rsidR="003170D0" w:rsidRPr="00386934">
        <w:t>pada lampiran 10 hal.224 - 225.</w:t>
      </w:r>
    </w:p>
    <w:p w:rsidR="005A7C0B" w:rsidRPr="00386934" w:rsidRDefault="005A7C0B" w:rsidP="00B96B22">
      <w:pPr>
        <w:pStyle w:val="ListParagraph"/>
        <w:numPr>
          <w:ilvl w:val="0"/>
          <w:numId w:val="10"/>
        </w:numPr>
        <w:tabs>
          <w:tab w:val="clear" w:pos="720"/>
          <w:tab w:val="num" w:pos="284"/>
        </w:tabs>
        <w:spacing w:line="240" w:lineRule="auto"/>
        <w:ind w:left="284" w:hanging="284"/>
        <w:jc w:val="left"/>
        <w:rPr>
          <w:b/>
          <w:lang w:val="en-US"/>
        </w:rPr>
      </w:pPr>
      <w:r w:rsidRPr="00386934">
        <w:rPr>
          <w:b/>
          <w:lang w:val="en-US"/>
        </w:rPr>
        <w:t>Deskripsi Hasil Ujicoba</w:t>
      </w:r>
    </w:p>
    <w:p w:rsidR="005A7C0B" w:rsidRPr="00386934" w:rsidRDefault="005A7C0B" w:rsidP="00CA77CC">
      <w:pPr>
        <w:spacing w:line="240" w:lineRule="auto"/>
        <w:ind w:firstLine="567"/>
      </w:pPr>
      <w:proofErr w:type="gramStart"/>
      <w:r w:rsidRPr="00386934">
        <w:rPr>
          <w:lang w:val="en-US"/>
        </w:rPr>
        <w:t>Ujicoba terbatas dilakukan untuk memperoleh data kepraktisan dan ke</w:t>
      </w:r>
      <w:r w:rsidRPr="00386934">
        <w:t>e</w:t>
      </w:r>
      <w:r w:rsidRPr="00386934">
        <w:rPr>
          <w:lang w:val="en-US"/>
        </w:rPr>
        <w:t>fektifan perangkat pembelajaran yang dikembangkan.</w:t>
      </w:r>
      <w:proofErr w:type="gramEnd"/>
      <w:r w:rsidRPr="00386934">
        <w:rPr>
          <w:lang w:val="en-US"/>
        </w:rPr>
        <w:t xml:space="preserve"> Data kepraktisan diperoleh dari hasil observasi keterlaksanaan perangkat pembelajaran dikelas</w:t>
      </w:r>
      <w:r w:rsidRPr="00386934">
        <w:t xml:space="preserve"> dan persepsi guru terhadap perangkat dan proses pembelajaran</w:t>
      </w:r>
      <w:r w:rsidRPr="00386934">
        <w:rPr>
          <w:lang w:val="en-US"/>
        </w:rPr>
        <w:t>, sedangkan data ke</w:t>
      </w:r>
      <w:r w:rsidRPr="00386934">
        <w:t>efektifan</w:t>
      </w:r>
      <w:r w:rsidRPr="00386934">
        <w:rPr>
          <w:lang w:val="en-US"/>
        </w:rPr>
        <w:t xml:space="preserve"> diperoleh melalui (a) Respon </w:t>
      </w:r>
      <w:proofErr w:type="gramStart"/>
      <w:r w:rsidRPr="00386934">
        <w:rPr>
          <w:lang w:val="en-US"/>
        </w:rPr>
        <w:t>siswa  terhadap</w:t>
      </w:r>
      <w:proofErr w:type="gramEnd"/>
      <w:r w:rsidRPr="00386934">
        <w:rPr>
          <w:lang w:val="en-US"/>
        </w:rPr>
        <w:t xml:space="preserve"> proses pembelajaran, Bahan Ajar Peserta Didik (BAPD), Lembar Kegiatan Peserta Didik (LK</w:t>
      </w:r>
      <w:r w:rsidRPr="00386934">
        <w:t>PD</w:t>
      </w:r>
      <w:r w:rsidRPr="00386934">
        <w:rPr>
          <w:lang w:val="en-US"/>
        </w:rPr>
        <w:t>) dan (b) pemberian tes hasil belajar peserta didik setelah ujicoba berakhir.</w:t>
      </w:r>
    </w:p>
    <w:p w:rsidR="005A7C0B" w:rsidRPr="00386934" w:rsidRDefault="005A7C0B" w:rsidP="00B96B22">
      <w:pPr>
        <w:pStyle w:val="ListParagraph"/>
        <w:numPr>
          <w:ilvl w:val="1"/>
          <w:numId w:val="10"/>
        </w:numPr>
        <w:spacing w:line="240" w:lineRule="auto"/>
        <w:ind w:left="426" w:hanging="426"/>
        <w:rPr>
          <w:lang w:val="en-US"/>
        </w:rPr>
      </w:pPr>
      <w:r w:rsidRPr="00386934">
        <w:rPr>
          <w:lang w:val="en-US"/>
        </w:rPr>
        <w:t>Analisi</w:t>
      </w:r>
      <w:r w:rsidRPr="00386934">
        <w:t>s</w:t>
      </w:r>
      <w:r w:rsidRPr="00386934">
        <w:rPr>
          <w:lang w:val="en-US"/>
        </w:rPr>
        <w:t xml:space="preserve"> kepraktisan perangkat pembelajaran</w:t>
      </w:r>
    </w:p>
    <w:p w:rsidR="005A7C0B" w:rsidRPr="00386934" w:rsidRDefault="005A7C0B" w:rsidP="00B96B22">
      <w:pPr>
        <w:pStyle w:val="ListParagraph"/>
        <w:numPr>
          <w:ilvl w:val="0"/>
          <w:numId w:val="8"/>
        </w:numPr>
        <w:spacing w:line="240" w:lineRule="auto"/>
        <w:ind w:left="426" w:hanging="426"/>
      </w:pPr>
      <w:r w:rsidRPr="00386934">
        <w:t>Analisis Keterlaksanaan Perangkat pembelajaran</w:t>
      </w:r>
    </w:p>
    <w:p w:rsidR="005A7C0B" w:rsidRPr="00386934" w:rsidRDefault="005A7C0B" w:rsidP="00705084">
      <w:pPr>
        <w:spacing w:line="240" w:lineRule="auto"/>
        <w:ind w:firstLine="567"/>
      </w:pPr>
      <w:r w:rsidRPr="00386934">
        <w:rPr>
          <w:lang w:val="en-US"/>
        </w:rPr>
        <w:t>Anaisis ke</w:t>
      </w:r>
      <w:r w:rsidRPr="00386934">
        <w:t>terlaksanaan perangkat pembelajaran</w:t>
      </w:r>
      <w:r w:rsidRPr="00386934">
        <w:rPr>
          <w:lang w:val="en-US"/>
        </w:rPr>
        <w:t xml:space="preserve"> dilakukan untuk me</w:t>
      </w:r>
      <w:r w:rsidRPr="00386934">
        <w:t xml:space="preserve">lihat sejauh mana kepraktisan perangkat tersebut dapat digunakan dalam </w:t>
      </w:r>
      <w:proofErr w:type="gramStart"/>
      <w:r w:rsidRPr="00386934">
        <w:t xml:space="preserve">proses </w:t>
      </w:r>
      <w:r w:rsidRPr="00386934">
        <w:rPr>
          <w:lang w:val="en-US"/>
        </w:rPr>
        <w:t xml:space="preserve"> Pembelajaran</w:t>
      </w:r>
      <w:proofErr w:type="gramEnd"/>
      <w:r w:rsidRPr="00386934">
        <w:rPr>
          <w:lang w:val="en-US"/>
        </w:rPr>
        <w:t xml:space="preserve">. </w:t>
      </w:r>
      <w:proofErr w:type="gramStart"/>
      <w:r w:rsidRPr="00386934">
        <w:rPr>
          <w:lang w:val="en-US"/>
        </w:rPr>
        <w:t xml:space="preserve">Hasil ujicoba keterlaksanaan terhadap </w:t>
      </w:r>
      <w:r w:rsidRPr="00386934">
        <w:t>Perangkat</w:t>
      </w:r>
      <w:r w:rsidRPr="00386934">
        <w:rPr>
          <w:lang w:val="en-US"/>
        </w:rPr>
        <w:t xml:space="preserve"> Pembelajaran selama empat kali pertemuan ditunjukkan pada tabel 4.</w:t>
      </w:r>
      <w:r w:rsidRPr="00386934">
        <w:t>10</w:t>
      </w:r>
      <w:r w:rsidRPr="00386934">
        <w:rPr>
          <w:lang w:val="en-US"/>
        </w:rPr>
        <w:t xml:space="preserve"> berikut.</w:t>
      </w:r>
      <w:proofErr w:type="gramEnd"/>
    </w:p>
    <w:p w:rsidR="005A7C0B" w:rsidRPr="00386934" w:rsidRDefault="005A7C0B" w:rsidP="00705084">
      <w:pPr>
        <w:spacing w:line="240" w:lineRule="auto"/>
        <w:rPr>
          <w:lang w:val="en-US"/>
        </w:rPr>
      </w:pPr>
      <w:r w:rsidRPr="00386934">
        <w:rPr>
          <w:lang w:val="en-US"/>
        </w:rPr>
        <w:t>Tabel 4.</w:t>
      </w:r>
      <w:r w:rsidRPr="00386934">
        <w:t>10</w:t>
      </w:r>
      <w:r w:rsidRPr="00386934">
        <w:rPr>
          <w:lang w:val="en-US"/>
        </w:rPr>
        <w:t xml:space="preserve"> Hasil Analisis Keterlaksanaan </w:t>
      </w:r>
      <w:r w:rsidRPr="00386934">
        <w:t>Perangkat</w:t>
      </w:r>
      <w:r w:rsidRPr="00386934">
        <w:rPr>
          <w:lang w:val="en-US"/>
        </w:rPr>
        <w:t xml:space="preserve"> Pembelajaran</w:t>
      </w:r>
    </w:p>
    <w:tbl>
      <w:tblPr>
        <w:tblW w:w="5000" w:type="pct"/>
        <w:jc w:val="center"/>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485"/>
        <w:gridCol w:w="2291"/>
        <w:gridCol w:w="1021"/>
        <w:gridCol w:w="971"/>
      </w:tblGrid>
      <w:tr w:rsidR="00386934" w:rsidRPr="00386934" w:rsidTr="008A4058">
        <w:trPr>
          <w:trHeight w:val="426"/>
          <w:jc w:val="center"/>
        </w:trPr>
        <w:tc>
          <w:tcPr>
            <w:tcW w:w="328" w:type="pct"/>
            <w:vAlign w:val="center"/>
          </w:tcPr>
          <w:p w:rsidR="005A7C0B" w:rsidRPr="00386934" w:rsidRDefault="005A7C0B" w:rsidP="005A7C0B">
            <w:pPr>
              <w:spacing w:line="240" w:lineRule="auto"/>
              <w:jc w:val="center"/>
              <w:rPr>
                <w:sz w:val="22"/>
                <w:lang w:val="en-US"/>
              </w:rPr>
            </w:pPr>
            <w:r w:rsidRPr="00386934">
              <w:rPr>
                <w:sz w:val="22"/>
                <w:lang w:val="en-US"/>
              </w:rPr>
              <w:t>No</w:t>
            </w:r>
          </w:p>
        </w:tc>
        <w:tc>
          <w:tcPr>
            <w:tcW w:w="2463" w:type="pct"/>
            <w:vAlign w:val="center"/>
          </w:tcPr>
          <w:p w:rsidR="005A7C0B" w:rsidRPr="00386934" w:rsidRDefault="005A7C0B" w:rsidP="005A7C0B">
            <w:pPr>
              <w:spacing w:line="240" w:lineRule="auto"/>
              <w:jc w:val="center"/>
              <w:rPr>
                <w:sz w:val="22"/>
                <w:lang w:val="en-US"/>
              </w:rPr>
            </w:pPr>
            <w:r w:rsidRPr="00386934">
              <w:rPr>
                <w:sz w:val="22"/>
                <w:lang w:val="en-US"/>
              </w:rPr>
              <w:t>Bidang Telaah</w:t>
            </w:r>
          </w:p>
        </w:tc>
        <w:tc>
          <w:tcPr>
            <w:tcW w:w="1131" w:type="pct"/>
            <w:vAlign w:val="center"/>
          </w:tcPr>
          <w:p w:rsidR="005A7C0B" w:rsidRPr="00386934" w:rsidRDefault="005A7C0B" w:rsidP="005A7C0B">
            <w:pPr>
              <w:spacing w:line="240" w:lineRule="auto"/>
              <w:jc w:val="center"/>
              <w:rPr>
                <w:sz w:val="22"/>
                <w:lang w:val="en-US"/>
              </w:rPr>
            </w:pPr>
            <w:r w:rsidRPr="00386934">
              <w:rPr>
                <w:sz w:val="22"/>
                <w:lang w:val="en-US"/>
              </w:rPr>
              <w:t>Nilai</w:t>
            </w:r>
          </w:p>
        </w:tc>
        <w:tc>
          <w:tcPr>
            <w:tcW w:w="1078" w:type="pct"/>
            <w:vAlign w:val="center"/>
          </w:tcPr>
          <w:p w:rsidR="005A7C0B" w:rsidRPr="00386934" w:rsidRDefault="005A7C0B" w:rsidP="005A7C0B">
            <w:pPr>
              <w:spacing w:line="240" w:lineRule="auto"/>
              <w:jc w:val="center"/>
              <w:rPr>
                <w:sz w:val="22"/>
                <w:lang w:val="en-US"/>
              </w:rPr>
            </w:pPr>
            <w:r w:rsidRPr="00386934">
              <w:rPr>
                <w:sz w:val="22"/>
                <w:lang w:val="en-US"/>
              </w:rPr>
              <w:t>Ket.</w:t>
            </w:r>
          </w:p>
        </w:tc>
      </w:tr>
      <w:tr w:rsidR="00386934" w:rsidRPr="00386934" w:rsidTr="008A4058">
        <w:trPr>
          <w:jc w:val="center"/>
        </w:trPr>
        <w:tc>
          <w:tcPr>
            <w:tcW w:w="328" w:type="pct"/>
            <w:tcBorders>
              <w:bottom w:val="nil"/>
            </w:tcBorders>
          </w:tcPr>
          <w:p w:rsidR="005A7C0B" w:rsidRPr="00386934" w:rsidRDefault="005A7C0B" w:rsidP="005A7C0B">
            <w:pPr>
              <w:spacing w:line="240" w:lineRule="auto"/>
              <w:rPr>
                <w:sz w:val="22"/>
                <w:lang w:val="en-US"/>
              </w:rPr>
            </w:pPr>
            <w:r w:rsidRPr="00386934">
              <w:rPr>
                <w:sz w:val="22"/>
                <w:lang w:val="en-US"/>
              </w:rPr>
              <w:t>1</w:t>
            </w:r>
          </w:p>
        </w:tc>
        <w:tc>
          <w:tcPr>
            <w:tcW w:w="2463" w:type="pct"/>
            <w:tcBorders>
              <w:bottom w:val="nil"/>
            </w:tcBorders>
          </w:tcPr>
          <w:p w:rsidR="005A7C0B" w:rsidRPr="00386934" w:rsidRDefault="005A7C0B" w:rsidP="005A7C0B">
            <w:pPr>
              <w:spacing w:line="240" w:lineRule="auto"/>
              <w:rPr>
                <w:sz w:val="22"/>
                <w:lang w:val="en-US"/>
              </w:rPr>
            </w:pPr>
            <w:r w:rsidRPr="00386934">
              <w:rPr>
                <w:sz w:val="22"/>
                <w:lang w:val="en-US"/>
              </w:rPr>
              <w:t>Sintaks/Tahapan Pembelajaran</w:t>
            </w:r>
          </w:p>
        </w:tc>
        <w:tc>
          <w:tcPr>
            <w:tcW w:w="1131" w:type="pct"/>
            <w:tcBorders>
              <w:bottom w:val="nil"/>
            </w:tcBorders>
          </w:tcPr>
          <w:p w:rsidR="005A7C0B" w:rsidRPr="00386934" w:rsidRDefault="005A7C0B" w:rsidP="005A7C0B">
            <w:pPr>
              <w:spacing w:line="240" w:lineRule="auto"/>
              <w:jc w:val="center"/>
              <w:rPr>
                <w:sz w:val="22"/>
                <w:lang w:val="en-US"/>
              </w:rPr>
            </w:pPr>
            <w:r w:rsidRPr="00386934">
              <w:rPr>
                <w:sz w:val="22"/>
                <w:lang w:val="en-US"/>
              </w:rPr>
              <w:t>2,00</w:t>
            </w:r>
          </w:p>
        </w:tc>
        <w:tc>
          <w:tcPr>
            <w:tcW w:w="1078" w:type="pct"/>
            <w:tcBorders>
              <w:bottom w:val="nil"/>
            </w:tcBorders>
          </w:tcPr>
          <w:p w:rsidR="005A7C0B" w:rsidRPr="00386934" w:rsidRDefault="005A7C0B" w:rsidP="005A7C0B">
            <w:pPr>
              <w:spacing w:line="240" w:lineRule="auto"/>
              <w:jc w:val="center"/>
              <w:rPr>
                <w:sz w:val="22"/>
                <w:lang w:val="en-US"/>
              </w:rPr>
            </w:pPr>
            <w:r w:rsidRPr="00386934">
              <w:rPr>
                <w:sz w:val="22"/>
                <w:lang w:val="en-US"/>
              </w:rPr>
              <w:t>TSL</w:t>
            </w:r>
          </w:p>
        </w:tc>
      </w:tr>
      <w:tr w:rsidR="00386934" w:rsidRPr="00386934" w:rsidTr="008A4058">
        <w:trPr>
          <w:jc w:val="center"/>
        </w:trPr>
        <w:tc>
          <w:tcPr>
            <w:tcW w:w="328" w:type="pct"/>
            <w:tcBorders>
              <w:top w:val="nil"/>
              <w:bottom w:val="nil"/>
            </w:tcBorders>
          </w:tcPr>
          <w:p w:rsidR="005A7C0B" w:rsidRPr="00386934" w:rsidRDefault="005A7C0B" w:rsidP="005A7C0B">
            <w:pPr>
              <w:spacing w:line="240" w:lineRule="auto"/>
              <w:rPr>
                <w:sz w:val="22"/>
                <w:lang w:val="en-US"/>
              </w:rPr>
            </w:pPr>
            <w:r w:rsidRPr="00386934">
              <w:rPr>
                <w:sz w:val="22"/>
                <w:lang w:val="en-US"/>
              </w:rPr>
              <w:t>2</w:t>
            </w:r>
          </w:p>
        </w:tc>
        <w:tc>
          <w:tcPr>
            <w:tcW w:w="2463" w:type="pct"/>
            <w:tcBorders>
              <w:top w:val="nil"/>
              <w:bottom w:val="nil"/>
            </w:tcBorders>
          </w:tcPr>
          <w:p w:rsidR="005A7C0B" w:rsidRPr="00386934" w:rsidRDefault="005A7C0B" w:rsidP="005A7C0B">
            <w:pPr>
              <w:spacing w:line="240" w:lineRule="auto"/>
              <w:rPr>
                <w:sz w:val="22"/>
                <w:lang w:val="en-US"/>
              </w:rPr>
            </w:pPr>
            <w:r w:rsidRPr="00386934">
              <w:rPr>
                <w:sz w:val="22"/>
                <w:lang w:val="en-US"/>
              </w:rPr>
              <w:t>Interaksi Sosial</w:t>
            </w:r>
          </w:p>
        </w:tc>
        <w:tc>
          <w:tcPr>
            <w:tcW w:w="1131" w:type="pct"/>
            <w:tcBorders>
              <w:top w:val="nil"/>
              <w:bottom w:val="nil"/>
            </w:tcBorders>
          </w:tcPr>
          <w:p w:rsidR="005A7C0B" w:rsidRPr="00386934" w:rsidRDefault="005A7C0B" w:rsidP="005A7C0B">
            <w:pPr>
              <w:spacing w:line="240" w:lineRule="auto"/>
              <w:jc w:val="center"/>
              <w:rPr>
                <w:sz w:val="22"/>
                <w:lang w:val="en-US"/>
              </w:rPr>
            </w:pPr>
            <w:r w:rsidRPr="00386934">
              <w:rPr>
                <w:sz w:val="22"/>
                <w:lang w:val="en-US"/>
              </w:rPr>
              <w:t>1,90</w:t>
            </w:r>
          </w:p>
        </w:tc>
        <w:tc>
          <w:tcPr>
            <w:tcW w:w="1078" w:type="pct"/>
            <w:tcBorders>
              <w:top w:val="nil"/>
              <w:bottom w:val="nil"/>
            </w:tcBorders>
          </w:tcPr>
          <w:p w:rsidR="005A7C0B" w:rsidRPr="00386934" w:rsidRDefault="005A7C0B" w:rsidP="005A7C0B">
            <w:pPr>
              <w:spacing w:line="240" w:lineRule="auto"/>
              <w:jc w:val="center"/>
              <w:rPr>
                <w:sz w:val="22"/>
                <w:lang w:val="en-US"/>
              </w:rPr>
            </w:pPr>
            <w:r w:rsidRPr="00386934">
              <w:rPr>
                <w:sz w:val="22"/>
                <w:lang w:val="en-US"/>
              </w:rPr>
              <w:t>TSL</w:t>
            </w:r>
          </w:p>
        </w:tc>
      </w:tr>
      <w:tr w:rsidR="00386934" w:rsidRPr="00386934" w:rsidTr="008A4058">
        <w:trPr>
          <w:jc w:val="center"/>
        </w:trPr>
        <w:tc>
          <w:tcPr>
            <w:tcW w:w="328" w:type="pct"/>
            <w:tcBorders>
              <w:top w:val="nil"/>
              <w:bottom w:val="nil"/>
            </w:tcBorders>
          </w:tcPr>
          <w:p w:rsidR="005A7C0B" w:rsidRPr="00386934" w:rsidRDefault="005A7C0B" w:rsidP="005A7C0B">
            <w:pPr>
              <w:spacing w:line="240" w:lineRule="auto"/>
              <w:rPr>
                <w:sz w:val="22"/>
                <w:lang w:val="en-US"/>
              </w:rPr>
            </w:pPr>
            <w:r w:rsidRPr="00386934">
              <w:rPr>
                <w:sz w:val="22"/>
                <w:lang w:val="en-US"/>
              </w:rPr>
              <w:t>3</w:t>
            </w:r>
          </w:p>
        </w:tc>
        <w:tc>
          <w:tcPr>
            <w:tcW w:w="2463" w:type="pct"/>
            <w:tcBorders>
              <w:top w:val="nil"/>
              <w:bottom w:val="nil"/>
            </w:tcBorders>
          </w:tcPr>
          <w:p w:rsidR="005A7C0B" w:rsidRPr="00386934" w:rsidRDefault="005A7C0B" w:rsidP="005A7C0B">
            <w:pPr>
              <w:spacing w:line="240" w:lineRule="auto"/>
              <w:rPr>
                <w:sz w:val="22"/>
                <w:lang w:val="en-US"/>
              </w:rPr>
            </w:pPr>
            <w:r w:rsidRPr="00386934">
              <w:rPr>
                <w:sz w:val="22"/>
                <w:lang w:val="en-US"/>
              </w:rPr>
              <w:t>Prinsip Reaksi</w:t>
            </w:r>
          </w:p>
        </w:tc>
        <w:tc>
          <w:tcPr>
            <w:tcW w:w="1131" w:type="pct"/>
            <w:tcBorders>
              <w:top w:val="nil"/>
              <w:bottom w:val="nil"/>
            </w:tcBorders>
          </w:tcPr>
          <w:p w:rsidR="005A7C0B" w:rsidRPr="00386934" w:rsidRDefault="005A7C0B" w:rsidP="005A7C0B">
            <w:pPr>
              <w:spacing w:line="240" w:lineRule="auto"/>
              <w:jc w:val="center"/>
              <w:rPr>
                <w:sz w:val="22"/>
                <w:lang w:val="en-US"/>
              </w:rPr>
            </w:pPr>
            <w:r w:rsidRPr="00386934">
              <w:rPr>
                <w:sz w:val="22"/>
                <w:lang w:val="en-US"/>
              </w:rPr>
              <w:t>1,98</w:t>
            </w:r>
          </w:p>
        </w:tc>
        <w:tc>
          <w:tcPr>
            <w:tcW w:w="1078" w:type="pct"/>
            <w:tcBorders>
              <w:top w:val="nil"/>
              <w:bottom w:val="nil"/>
            </w:tcBorders>
          </w:tcPr>
          <w:p w:rsidR="005A7C0B" w:rsidRPr="00386934" w:rsidRDefault="005A7C0B" w:rsidP="005A7C0B">
            <w:pPr>
              <w:spacing w:line="240" w:lineRule="auto"/>
              <w:jc w:val="center"/>
              <w:rPr>
                <w:sz w:val="22"/>
                <w:lang w:val="en-US"/>
              </w:rPr>
            </w:pPr>
            <w:r w:rsidRPr="00386934">
              <w:rPr>
                <w:sz w:val="22"/>
                <w:lang w:val="en-US"/>
              </w:rPr>
              <w:t>TSL</w:t>
            </w:r>
          </w:p>
        </w:tc>
      </w:tr>
      <w:tr w:rsidR="00386934" w:rsidRPr="00386934" w:rsidTr="008A4058">
        <w:trPr>
          <w:jc w:val="center"/>
        </w:trPr>
        <w:tc>
          <w:tcPr>
            <w:tcW w:w="328" w:type="pct"/>
            <w:tcBorders>
              <w:top w:val="nil"/>
            </w:tcBorders>
          </w:tcPr>
          <w:p w:rsidR="005A7C0B" w:rsidRPr="00386934" w:rsidRDefault="005A7C0B" w:rsidP="005A7C0B">
            <w:pPr>
              <w:spacing w:line="240" w:lineRule="auto"/>
              <w:rPr>
                <w:sz w:val="22"/>
                <w:lang w:val="en-US"/>
              </w:rPr>
            </w:pPr>
            <w:r w:rsidRPr="00386934">
              <w:rPr>
                <w:sz w:val="22"/>
                <w:lang w:val="en-US"/>
              </w:rPr>
              <w:t>4</w:t>
            </w:r>
          </w:p>
        </w:tc>
        <w:tc>
          <w:tcPr>
            <w:tcW w:w="2463" w:type="pct"/>
            <w:tcBorders>
              <w:top w:val="nil"/>
            </w:tcBorders>
          </w:tcPr>
          <w:p w:rsidR="005A7C0B" w:rsidRPr="00386934" w:rsidRDefault="005A7C0B" w:rsidP="005A7C0B">
            <w:pPr>
              <w:spacing w:line="240" w:lineRule="auto"/>
              <w:rPr>
                <w:sz w:val="22"/>
                <w:lang w:val="en-US"/>
              </w:rPr>
            </w:pPr>
            <w:r w:rsidRPr="00386934">
              <w:rPr>
                <w:sz w:val="22"/>
                <w:lang w:val="en-US"/>
              </w:rPr>
              <w:t>Sistem Pendukung</w:t>
            </w:r>
          </w:p>
        </w:tc>
        <w:tc>
          <w:tcPr>
            <w:tcW w:w="1131" w:type="pct"/>
            <w:tcBorders>
              <w:top w:val="nil"/>
            </w:tcBorders>
          </w:tcPr>
          <w:p w:rsidR="005A7C0B" w:rsidRPr="00386934" w:rsidRDefault="005A7C0B" w:rsidP="005A7C0B">
            <w:pPr>
              <w:spacing w:line="240" w:lineRule="auto"/>
              <w:jc w:val="center"/>
              <w:rPr>
                <w:sz w:val="22"/>
                <w:lang w:val="en-US"/>
              </w:rPr>
            </w:pPr>
            <w:r w:rsidRPr="00386934">
              <w:rPr>
                <w:sz w:val="22"/>
                <w:lang w:val="en-US"/>
              </w:rPr>
              <w:t>2,00</w:t>
            </w:r>
          </w:p>
        </w:tc>
        <w:tc>
          <w:tcPr>
            <w:tcW w:w="1078" w:type="pct"/>
            <w:tcBorders>
              <w:top w:val="nil"/>
            </w:tcBorders>
          </w:tcPr>
          <w:p w:rsidR="005A7C0B" w:rsidRPr="00386934" w:rsidRDefault="005A7C0B" w:rsidP="005A7C0B">
            <w:pPr>
              <w:spacing w:line="240" w:lineRule="auto"/>
              <w:jc w:val="center"/>
              <w:rPr>
                <w:sz w:val="22"/>
                <w:lang w:val="en-US"/>
              </w:rPr>
            </w:pPr>
            <w:r w:rsidRPr="00386934">
              <w:rPr>
                <w:sz w:val="22"/>
                <w:lang w:val="en-US"/>
              </w:rPr>
              <w:t>TSL</w:t>
            </w:r>
          </w:p>
        </w:tc>
      </w:tr>
      <w:tr w:rsidR="00386934" w:rsidRPr="00386934" w:rsidTr="008A4058">
        <w:trPr>
          <w:trHeight w:val="405"/>
          <w:jc w:val="center"/>
        </w:trPr>
        <w:tc>
          <w:tcPr>
            <w:tcW w:w="2791" w:type="pct"/>
            <w:gridSpan w:val="2"/>
          </w:tcPr>
          <w:p w:rsidR="005A7C0B" w:rsidRPr="00386934" w:rsidRDefault="005A7C0B" w:rsidP="005A7C0B">
            <w:pPr>
              <w:spacing w:line="240" w:lineRule="auto"/>
              <w:jc w:val="center"/>
              <w:rPr>
                <w:sz w:val="22"/>
                <w:lang w:val="en-US"/>
              </w:rPr>
            </w:pPr>
            <w:r w:rsidRPr="00386934">
              <w:rPr>
                <w:sz w:val="22"/>
                <w:lang w:val="en-US"/>
              </w:rPr>
              <w:lastRenderedPageBreak/>
              <w:t>Rata-rata</w:t>
            </w:r>
          </w:p>
        </w:tc>
        <w:tc>
          <w:tcPr>
            <w:tcW w:w="1131" w:type="pct"/>
          </w:tcPr>
          <w:p w:rsidR="005A7C0B" w:rsidRPr="00386934" w:rsidRDefault="005A7C0B" w:rsidP="005A7C0B">
            <w:pPr>
              <w:spacing w:line="240" w:lineRule="auto"/>
              <w:jc w:val="center"/>
              <w:rPr>
                <w:sz w:val="22"/>
                <w:lang w:val="en-US"/>
              </w:rPr>
            </w:pPr>
            <w:r w:rsidRPr="00386934">
              <w:rPr>
                <w:sz w:val="22"/>
                <w:lang w:val="en-US"/>
              </w:rPr>
              <w:t>1,96</w:t>
            </w:r>
          </w:p>
        </w:tc>
        <w:tc>
          <w:tcPr>
            <w:tcW w:w="1078" w:type="pct"/>
          </w:tcPr>
          <w:p w:rsidR="005A7C0B" w:rsidRPr="00386934" w:rsidRDefault="005A7C0B" w:rsidP="005A7C0B">
            <w:pPr>
              <w:spacing w:line="240" w:lineRule="auto"/>
              <w:jc w:val="center"/>
              <w:rPr>
                <w:sz w:val="22"/>
                <w:lang w:val="en-US"/>
              </w:rPr>
            </w:pPr>
            <w:r w:rsidRPr="00386934">
              <w:rPr>
                <w:sz w:val="22"/>
                <w:lang w:val="en-US"/>
              </w:rPr>
              <w:t>TSL</w:t>
            </w:r>
          </w:p>
        </w:tc>
      </w:tr>
    </w:tbl>
    <w:p w:rsidR="005A7C0B" w:rsidRPr="00386934" w:rsidRDefault="005A7C0B" w:rsidP="008A4058">
      <w:pPr>
        <w:spacing w:line="240" w:lineRule="auto"/>
        <w:ind w:firstLine="567"/>
      </w:pPr>
      <w:r w:rsidRPr="00386934">
        <w:rPr>
          <w:lang w:val="en-US"/>
        </w:rPr>
        <w:t xml:space="preserve">Berdasarkan hasil analisis keterlaksanaan </w:t>
      </w:r>
      <w:r w:rsidRPr="00386934">
        <w:t>perangkat pembelajaran</w:t>
      </w:r>
      <w:r w:rsidRPr="00386934">
        <w:rPr>
          <w:lang w:val="en-US"/>
        </w:rPr>
        <w:t xml:space="preserve"> yang ditunjukkan pada tabel 4.</w:t>
      </w:r>
      <w:r w:rsidRPr="00386934">
        <w:t>10</w:t>
      </w:r>
      <w:r w:rsidRPr="00386934">
        <w:rPr>
          <w:lang w:val="en-US"/>
        </w:rPr>
        <w:t xml:space="preserve"> menunjukkan bahwa pada aspek sintaks/Tahapan pembelajaran berada pada kategori terlaksana seluruhnya dengan rata-rata nilai 2,00, aspek interaksi so</w:t>
      </w:r>
      <w:r w:rsidRPr="00386934">
        <w:t>s</w:t>
      </w:r>
      <w:r w:rsidRPr="00386934">
        <w:rPr>
          <w:lang w:val="en-US"/>
        </w:rPr>
        <w:t>ial berada pada kategori terlaksana seluruhnya dengan rata-rata nilai 1,9, aspek prinsip reaksi berada pada kategori terlaksana seluruhnya dengan rata-rata nilai 1,98, sedangkan s</w:t>
      </w:r>
      <w:r w:rsidRPr="00386934">
        <w:t>i</w:t>
      </w:r>
      <w:r w:rsidRPr="00386934">
        <w:rPr>
          <w:lang w:val="en-US"/>
        </w:rPr>
        <w:t>stem pendukung berada pada kateori terlaksana seluruhnya dengan rata-rata nilai 2,00. Sehingga secara umum keterlaksanan RPP dan pendukungnya berada pada kategori terlaksana seluruhnya dengan rata-rata total nilai 1</w:t>
      </w:r>
      <w:proofErr w:type="gramStart"/>
      <w:r w:rsidRPr="00386934">
        <w:rPr>
          <w:lang w:val="en-US"/>
        </w:rPr>
        <w:t>,96</w:t>
      </w:r>
      <w:proofErr w:type="gramEnd"/>
      <w:r w:rsidRPr="00386934">
        <w:rPr>
          <w:lang w:val="en-US"/>
        </w:rPr>
        <w:t xml:space="preserve">. </w:t>
      </w:r>
      <w:proofErr w:type="gramStart"/>
      <w:r w:rsidRPr="00386934">
        <w:rPr>
          <w:lang w:val="en-US"/>
        </w:rPr>
        <w:t>Berdasarkan hasil analisis kepraktisan perangkat pembelajaran menyatakan bahwa seluruh komponen dalam keterlaksanaan perangkat pembelajaran berbasis penemuan terbimbing berada pada kategori terlaksana seluruhnya, sehingga dapat disimpulkan bahwa perangkat pembelajaran yang digunakan telah memenuhi kriteria kepraktisan.</w:t>
      </w:r>
      <w:proofErr w:type="gramEnd"/>
    </w:p>
    <w:p w:rsidR="005A7C0B" w:rsidRPr="00386934" w:rsidRDefault="005A7C0B" w:rsidP="00B96B22">
      <w:pPr>
        <w:pStyle w:val="ListParagraph"/>
        <w:numPr>
          <w:ilvl w:val="0"/>
          <w:numId w:val="8"/>
        </w:numPr>
        <w:spacing w:line="240" w:lineRule="auto"/>
        <w:ind w:left="425" w:hanging="425"/>
        <w:rPr>
          <w:lang w:val="en-US"/>
        </w:rPr>
      </w:pPr>
      <w:r w:rsidRPr="00386934">
        <w:t>Analisis Persepsi Praktisi/Guru</w:t>
      </w:r>
    </w:p>
    <w:p w:rsidR="00EF11EB" w:rsidRPr="00386934" w:rsidRDefault="005A7C0B" w:rsidP="00EF11EB">
      <w:pPr>
        <w:spacing w:line="240" w:lineRule="auto"/>
        <w:ind w:firstLine="567"/>
        <w:rPr>
          <w:lang w:val="en-US"/>
        </w:rPr>
      </w:pPr>
      <w:proofErr w:type="gramStart"/>
      <w:r w:rsidRPr="00386934">
        <w:rPr>
          <w:lang w:val="en-US"/>
        </w:rPr>
        <w:t xml:space="preserve">Analisis </w:t>
      </w:r>
      <w:r w:rsidRPr="00386934">
        <w:t>data penilaian</w:t>
      </w:r>
      <w:r w:rsidRPr="00386934">
        <w:rPr>
          <w:lang w:val="en-US"/>
        </w:rPr>
        <w:t xml:space="preserve"> guru bertujuan untuk mengetahui</w:t>
      </w:r>
      <w:r w:rsidRPr="00386934">
        <w:t xml:space="preserve"> sejauh mana kepraktisan perangkat pembelajaran berdasarkan</w:t>
      </w:r>
      <w:r w:rsidRPr="00386934">
        <w:rPr>
          <w:lang w:val="en-US"/>
        </w:rPr>
        <w:t xml:space="preserve"> </w:t>
      </w:r>
      <w:r w:rsidRPr="00386934">
        <w:t>persepsi guru terhadap perangkat dan kegiatan</w:t>
      </w:r>
      <w:r w:rsidRPr="00386934">
        <w:rPr>
          <w:lang w:val="en-US"/>
        </w:rPr>
        <w:t xml:space="preserve"> pembelajaran berbasis penemuan terbimbing.</w:t>
      </w:r>
      <w:proofErr w:type="gramEnd"/>
      <w:r w:rsidRPr="00386934">
        <w:t xml:space="preserve"> </w:t>
      </w:r>
      <w:proofErr w:type="gramStart"/>
      <w:r w:rsidRPr="00386934">
        <w:rPr>
          <w:lang w:val="en-US"/>
        </w:rPr>
        <w:t>Hasil analisis tersebut ditunjukkan pada tabel 4.1</w:t>
      </w:r>
      <w:r w:rsidRPr="00386934">
        <w:t>1</w:t>
      </w:r>
      <w:r w:rsidRPr="00386934">
        <w:rPr>
          <w:lang w:val="en-US"/>
        </w:rPr>
        <w:t xml:space="preserve"> berikut.</w:t>
      </w:r>
      <w:proofErr w:type="gramEnd"/>
    </w:p>
    <w:p w:rsidR="005A7C0B" w:rsidRPr="00386934" w:rsidRDefault="005A7C0B" w:rsidP="00EF11EB">
      <w:pPr>
        <w:spacing w:line="240" w:lineRule="auto"/>
        <w:rPr>
          <w:lang w:val="en-US"/>
        </w:rPr>
      </w:pPr>
      <w:r w:rsidRPr="00386934">
        <w:rPr>
          <w:lang w:val="en-US"/>
        </w:rPr>
        <w:t>Tabel 4.1</w:t>
      </w:r>
      <w:r w:rsidRPr="00386934">
        <w:t>1</w:t>
      </w:r>
      <w:r w:rsidRPr="00386934">
        <w:rPr>
          <w:lang w:val="en-US"/>
        </w:rPr>
        <w:t xml:space="preserve"> Hasil analisis </w:t>
      </w:r>
      <w:proofErr w:type="gramStart"/>
      <w:r w:rsidRPr="00386934">
        <w:t xml:space="preserve">penilaian </w:t>
      </w:r>
      <w:r w:rsidRPr="00386934">
        <w:rPr>
          <w:lang w:val="en-US"/>
        </w:rPr>
        <w:t xml:space="preserve"> guru</w:t>
      </w:r>
      <w:proofErr w:type="gramEnd"/>
      <w:r w:rsidRPr="00386934">
        <w:rPr>
          <w:lang w:val="en-US"/>
        </w:rPr>
        <w:t xml:space="preserve">  terhadap perangkat pembelajaran</w:t>
      </w:r>
    </w:p>
    <w:tbl>
      <w:tblPr>
        <w:tblW w:w="0" w:type="auto"/>
        <w:jc w:val="center"/>
        <w:tblInd w:w="108" w:type="dxa"/>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487"/>
        <w:gridCol w:w="1555"/>
        <w:gridCol w:w="1248"/>
        <w:gridCol w:w="1370"/>
      </w:tblGrid>
      <w:tr w:rsidR="00386934" w:rsidRPr="00386934" w:rsidTr="006904CC">
        <w:trPr>
          <w:trHeight w:val="382"/>
          <w:jc w:val="center"/>
        </w:trPr>
        <w:tc>
          <w:tcPr>
            <w:tcW w:w="510" w:type="dxa"/>
            <w:vAlign w:val="center"/>
          </w:tcPr>
          <w:p w:rsidR="005A7C0B" w:rsidRPr="00386934" w:rsidRDefault="005A7C0B" w:rsidP="005A7C0B">
            <w:pPr>
              <w:spacing w:line="240" w:lineRule="auto"/>
              <w:jc w:val="center"/>
              <w:rPr>
                <w:sz w:val="22"/>
                <w:lang w:val="en-US"/>
              </w:rPr>
            </w:pPr>
            <w:r w:rsidRPr="00386934">
              <w:rPr>
                <w:sz w:val="22"/>
                <w:lang w:val="en-US"/>
              </w:rPr>
              <w:t>No</w:t>
            </w:r>
          </w:p>
        </w:tc>
        <w:tc>
          <w:tcPr>
            <w:tcW w:w="2838" w:type="dxa"/>
            <w:vAlign w:val="center"/>
          </w:tcPr>
          <w:p w:rsidR="005A7C0B" w:rsidRPr="00386934" w:rsidRDefault="005A7C0B" w:rsidP="005A7C0B">
            <w:pPr>
              <w:spacing w:line="240" w:lineRule="auto"/>
              <w:jc w:val="center"/>
              <w:rPr>
                <w:sz w:val="22"/>
                <w:lang w:val="en-US"/>
              </w:rPr>
            </w:pPr>
            <w:r w:rsidRPr="00386934">
              <w:rPr>
                <w:sz w:val="22"/>
                <w:lang w:val="en-US"/>
              </w:rPr>
              <w:t>Aspek</w:t>
            </w:r>
          </w:p>
        </w:tc>
        <w:tc>
          <w:tcPr>
            <w:tcW w:w="2289" w:type="dxa"/>
            <w:vAlign w:val="center"/>
          </w:tcPr>
          <w:p w:rsidR="005A7C0B" w:rsidRPr="00386934" w:rsidRDefault="005A7C0B" w:rsidP="005A7C0B">
            <w:pPr>
              <w:spacing w:line="240" w:lineRule="auto"/>
              <w:jc w:val="center"/>
              <w:rPr>
                <w:sz w:val="22"/>
                <w:lang w:val="en-US"/>
              </w:rPr>
            </w:pPr>
            <w:r w:rsidRPr="00386934">
              <w:rPr>
                <w:sz w:val="22"/>
                <w:lang w:val="en-US"/>
              </w:rPr>
              <w:t>Rata-rata persentase</w:t>
            </w:r>
          </w:p>
        </w:tc>
        <w:tc>
          <w:tcPr>
            <w:tcW w:w="2641" w:type="dxa"/>
            <w:vAlign w:val="center"/>
          </w:tcPr>
          <w:p w:rsidR="005A7C0B" w:rsidRPr="00386934" w:rsidRDefault="005A7C0B" w:rsidP="005A7C0B">
            <w:pPr>
              <w:spacing w:line="240" w:lineRule="auto"/>
              <w:jc w:val="center"/>
              <w:rPr>
                <w:sz w:val="22"/>
                <w:lang w:val="en-US"/>
              </w:rPr>
            </w:pPr>
            <w:r w:rsidRPr="00386934">
              <w:rPr>
                <w:sz w:val="22"/>
                <w:lang w:val="en-US"/>
              </w:rPr>
              <w:t>Keterangan</w:t>
            </w:r>
          </w:p>
        </w:tc>
      </w:tr>
      <w:tr w:rsidR="00386934" w:rsidRPr="00386934" w:rsidTr="006904CC">
        <w:trPr>
          <w:jc w:val="center"/>
        </w:trPr>
        <w:tc>
          <w:tcPr>
            <w:tcW w:w="510" w:type="dxa"/>
            <w:tcBorders>
              <w:bottom w:val="nil"/>
            </w:tcBorders>
          </w:tcPr>
          <w:p w:rsidR="005A7C0B" w:rsidRPr="00386934" w:rsidRDefault="005A7C0B" w:rsidP="005A7C0B">
            <w:pPr>
              <w:spacing w:line="240" w:lineRule="auto"/>
              <w:rPr>
                <w:sz w:val="22"/>
                <w:lang w:val="en-US"/>
              </w:rPr>
            </w:pPr>
            <w:r w:rsidRPr="00386934">
              <w:rPr>
                <w:sz w:val="22"/>
                <w:lang w:val="en-US"/>
              </w:rPr>
              <w:t>1</w:t>
            </w:r>
          </w:p>
        </w:tc>
        <w:tc>
          <w:tcPr>
            <w:tcW w:w="2838" w:type="dxa"/>
            <w:tcBorders>
              <w:bottom w:val="nil"/>
            </w:tcBorders>
          </w:tcPr>
          <w:p w:rsidR="005A7C0B" w:rsidRPr="00386934" w:rsidRDefault="005A7C0B" w:rsidP="005A7C0B">
            <w:pPr>
              <w:spacing w:line="240" w:lineRule="auto"/>
              <w:rPr>
                <w:sz w:val="22"/>
                <w:lang w:val="en-US"/>
              </w:rPr>
            </w:pPr>
            <w:r w:rsidRPr="00386934">
              <w:rPr>
                <w:sz w:val="22"/>
                <w:lang w:val="en-US"/>
              </w:rPr>
              <w:t>RPP</w:t>
            </w:r>
          </w:p>
        </w:tc>
        <w:tc>
          <w:tcPr>
            <w:tcW w:w="2289" w:type="dxa"/>
            <w:tcBorders>
              <w:bottom w:val="nil"/>
            </w:tcBorders>
          </w:tcPr>
          <w:p w:rsidR="005A7C0B" w:rsidRPr="00386934" w:rsidRDefault="005A7C0B" w:rsidP="005A7C0B">
            <w:pPr>
              <w:spacing w:line="240" w:lineRule="auto"/>
              <w:jc w:val="center"/>
              <w:rPr>
                <w:sz w:val="22"/>
                <w:lang w:val="en-US"/>
              </w:rPr>
            </w:pPr>
            <w:r w:rsidRPr="00386934">
              <w:rPr>
                <w:sz w:val="22"/>
                <w:lang w:val="en-US"/>
              </w:rPr>
              <w:t>96,00</w:t>
            </w:r>
          </w:p>
        </w:tc>
        <w:tc>
          <w:tcPr>
            <w:tcW w:w="2641" w:type="dxa"/>
            <w:tcBorders>
              <w:bottom w:val="nil"/>
            </w:tcBorders>
          </w:tcPr>
          <w:p w:rsidR="005A7C0B" w:rsidRPr="00386934" w:rsidRDefault="005A7C0B" w:rsidP="005A7C0B">
            <w:pPr>
              <w:spacing w:line="240" w:lineRule="auto"/>
              <w:jc w:val="center"/>
              <w:rPr>
                <w:sz w:val="22"/>
              </w:rPr>
            </w:pPr>
            <w:r w:rsidRPr="00386934">
              <w:rPr>
                <w:sz w:val="22"/>
              </w:rPr>
              <w:t xml:space="preserve"> Baik</w:t>
            </w:r>
          </w:p>
        </w:tc>
      </w:tr>
      <w:tr w:rsidR="00386934" w:rsidRPr="00386934" w:rsidTr="006904CC">
        <w:trPr>
          <w:jc w:val="center"/>
        </w:trPr>
        <w:tc>
          <w:tcPr>
            <w:tcW w:w="510" w:type="dxa"/>
            <w:tcBorders>
              <w:top w:val="nil"/>
              <w:bottom w:val="nil"/>
            </w:tcBorders>
          </w:tcPr>
          <w:p w:rsidR="005A7C0B" w:rsidRPr="00386934" w:rsidRDefault="005A7C0B" w:rsidP="005A7C0B">
            <w:pPr>
              <w:spacing w:line="240" w:lineRule="auto"/>
              <w:rPr>
                <w:sz w:val="22"/>
                <w:lang w:val="en-US"/>
              </w:rPr>
            </w:pPr>
            <w:r w:rsidRPr="00386934">
              <w:rPr>
                <w:sz w:val="22"/>
                <w:lang w:val="en-US"/>
              </w:rPr>
              <w:t>2</w:t>
            </w:r>
          </w:p>
        </w:tc>
        <w:tc>
          <w:tcPr>
            <w:tcW w:w="2838" w:type="dxa"/>
            <w:tcBorders>
              <w:top w:val="nil"/>
              <w:bottom w:val="nil"/>
            </w:tcBorders>
          </w:tcPr>
          <w:p w:rsidR="005A7C0B" w:rsidRPr="00386934" w:rsidRDefault="005A7C0B" w:rsidP="005A7C0B">
            <w:pPr>
              <w:spacing w:line="240" w:lineRule="auto"/>
              <w:rPr>
                <w:sz w:val="22"/>
                <w:lang w:val="en-US"/>
              </w:rPr>
            </w:pPr>
            <w:r w:rsidRPr="00386934">
              <w:rPr>
                <w:sz w:val="22"/>
                <w:lang w:val="en-US"/>
              </w:rPr>
              <w:t>Bahan Ajar</w:t>
            </w:r>
          </w:p>
        </w:tc>
        <w:tc>
          <w:tcPr>
            <w:tcW w:w="2289" w:type="dxa"/>
            <w:tcBorders>
              <w:top w:val="nil"/>
              <w:bottom w:val="nil"/>
            </w:tcBorders>
          </w:tcPr>
          <w:p w:rsidR="005A7C0B" w:rsidRPr="00386934" w:rsidRDefault="005A7C0B" w:rsidP="005A7C0B">
            <w:pPr>
              <w:spacing w:line="240" w:lineRule="auto"/>
              <w:jc w:val="center"/>
              <w:rPr>
                <w:sz w:val="22"/>
                <w:lang w:val="en-US"/>
              </w:rPr>
            </w:pPr>
            <w:r w:rsidRPr="00386934">
              <w:rPr>
                <w:sz w:val="22"/>
                <w:lang w:val="en-US"/>
              </w:rPr>
              <w:t>96,00</w:t>
            </w:r>
          </w:p>
        </w:tc>
        <w:tc>
          <w:tcPr>
            <w:tcW w:w="2641" w:type="dxa"/>
            <w:tcBorders>
              <w:top w:val="nil"/>
              <w:bottom w:val="nil"/>
            </w:tcBorders>
          </w:tcPr>
          <w:p w:rsidR="005A7C0B" w:rsidRPr="00386934" w:rsidRDefault="005A7C0B" w:rsidP="005A7C0B">
            <w:pPr>
              <w:spacing w:line="240" w:lineRule="auto"/>
              <w:jc w:val="center"/>
              <w:rPr>
                <w:sz w:val="22"/>
                <w:lang w:val="en-US"/>
              </w:rPr>
            </w:pPr>
            <w:r w:rsidRPr="00386934">
              <w:rPr>
                <w:sz w:val="22"/>
              </w:rPr>
              <w:t>Baik</w:t>
            </w:r>
          </w:p>
        </w:tc>
      </w:tr>
      <w:tr w:rsidR="00386934" w:rsidRPr="00386934" w:rsidTr="006904CC">
        <w:trPr>
          <w:jc w:val="center"/>
        </w:trPr>
        <w:tc>
          <w:tcPr>
            <w:tcW w:w="510" w:type="dxa"/>
            <w:tcBorders>
              <w:top w:val="nil"/>
              <w:bottom w:val="nil"/>
            </w:tcBorders>
          </w:tcPr>
          <w:p w:rsidR="005A7C0B" w:rsidRPr="00386934" w:rsidRDefault="005A7C0B" w:rsidP="005A7C0B">
            <w:pPr>
              <w:spacing w:line="240" w:lineRule="auto"/>
              <w:rPr>
                <w:sz w:val="22"/>
                <w:lang w:val="en-US"/>
              </w:rPr>
            </w:pPr>
            <w:r w:rsidRPr="00386934">
              <w:rPr>
                <w:sz w:val="22"/>
                <w:lang w:val="en-US"/>
              </w:rPr>
              <w:t>3</w:t>
            </w:r>
          </w:p>
        </w:tc>
        <w:tc>
          <w:tcPr>
            <w:tcW w:w="2838" w:type="dxa"/>
            <w:tcBorders>
              <w:top w:val="nil"/>
              <w:bottom w:val="nil"/>
            </w:tcBorders>
          </w:tcPr>
          <w:p w:rsidR="005A7C0B" w:rsidRPr="00386934" w:rsidRDefault="005A7C0B" w:rsidP="005A7C0B">
            <w:pPr>
              <w:spacing w:line="240" w:lineRule="auto"/>
              <w:rPr>
                <w:sz w:val="22"/>
                <w:lang w:val="en-US"/>
              </w:rPr>
            </w:pPr>
            <w:r w:rsidRPr="00386934">
              <w:rPr>
                <w:sz w:val="22"/>
                <w:lang w:val="en-US"/>
              </w:rPr>
              <w:t>LKPD</w:t>
            </w:r>
          </w:p>
        </w:tc>
        <w:tc>
          <w:tcPr>
            <w:tcW w:w="2289" w:type="dxa"/>
            <w:tcBorders>
              <w:top w:val="nil"/>
              <w:bottom w:val="nil"/>
            </w:tcBorders>
          </w:tcPr>
          <w:p w:rsidR="005A7C0B" w:rsidRPr="00386934" w:rsidRDefault="005A7C0B" w:rsidP="005A7C0B">
            <w:pPr>
              <w:spacing w:line="240" w:lineRule="auto"/>
              <w:jc w:val="center"/>
              <w:rPr>
                <w:sz w:val="22"/>
                <w:lang w:val="en-US"/>
              </w:rPr>
            </w:pPr>
            <w:r w:rsidRPr="00386934">
              <w:rPr>
                <w:sz w:val="22"/>
                <w:lang w:val="en-US"/>
              </w:rPr>
              <w:t>90,00</w:t>
            </w:r>
          </w:p>
        </w:tc>
        <w:tc>
          <w:tcPr>
            <w:tcW w:w="2641" w:type="dxa"/>
            <w:tcBorders>
              <w:top w:val="nil"/>
              <w:bottom w:val="nil"/>
            </w:tcBorders>
          </w:tcPr>
          <w:p w:rsidR="005A7C0B" w:rsidRPr="00386934" w:rsidRDefault="005A7C0B" w:rsidP="005A7C0B">
            <w:pPr>
              <w:spacing w:line="240" w:lineRule="auto"/>
              <w:jc w:val="center"/>
              <w:rPr>
                <w:sz w:val="22"/>
                <w:lang w:val="en-US"/>
              </w:rPr>
            </w:pPr>
            <w:r w:rsidRPr="00386934">
              <w:rPr>
                <w:sz w:val="22"/>
              </w:rPr>
              <w:t>Baik</w:t>
            </w:r>
          </w:p>
        </w:tc>
      </w:tr>
      <w:tr w:rsidR="00386934" w:rsidRPr="00386934" w:rsidTr="006904CC">
        <w:trPr>
          <w:jc w:val="center"/>
        </w:trPr>
        <w:tc>
          <w:tcPr>
            <w:tcW w:w="510" w:type="dxa"/>
            <w:tcBorders>
              <w:top w:val="nil"/>
            </w:tcBorders>
          </w:tcPr>
          <w:p w:rsidR="005A7C0B" w:rsidRPr="00386934" w:rsidRDefault="005A7C0B" w:rsidP="005A7C0B">
            <w:pPr>
              <w:spacing w:line="240" w:lineRule="auto"/>
              <w:rPr>
                <w:sz w:val="22"/>
                <w:lang w:val="en-US"/>
              </w:rPr>
            </w:pPr>
            <w:r w:rsidRPr="00386934">
              <w:rPr>
                <w:sz w:val="22"/>
                <w:lang w:val="en-US"/>
              </w:rPr>
              <w:t>4</w:t>
            </w:r>
          </w:p>
        </w:tc>
        <w:tc>
          <w:tcPr>
            <w:tcW w:w="2838" w:type="dxa"/>
            <w:tcBorders>
              <w:top w:val="nil"/>
            </w:tcBorders>
          </w:tcPr>
          <w:p w:rsidR="005A7C0B" w:rsidRPr="00386934" w:rsidRDefault="005A7C0B" w:rsidP="005A7C0B">
            <w:pPr>
              <w:spacing w:line="240" w:lineRule="auto"/>
              <w:rPr>
                <w:sz w:val="22"/>
                <w:lang w:val="en-US"/>
              </w:rPr>
            </w:pPr>
            <w:r w:rsidRPr="00386934">
              <w:rPr>
                <w:sz w:val="22"/>
                <w:lang w:val="en-US"/>
              </w:rPr>
              <w:t>Proses Pembelajaran</w:t>
            </w:r>
          </w:p>
        </w:tc>
        <w:tc>
          <w:tcPr>
            <w:tcW w:w="2289" w:type="dxa"/>
            <w:tcBorders>
              <w:top w:val="nil"/>
            </w:tcBorders>
          </w:tcPr>
          <w:p w:rsidR="005A7C0B" w:rsidRPr="00386934" w:rsidRDefault="005A7C0B" w:rsidP="005A7C0B">
            <w:pPr>
              <w:spacing w:line="240" w:lineRule="auto"/>
              <w:jc w:val="center"/>
              <w:rPr>
                <w:sz w:val="22"/>
                <w:lang w:val="en-US"/>
              </w:rPr>
            </w:pPr>
            <w:r w:rsidRPr="00386934">
              <w:rPr>
                <w:sz w:val="22"/>
                <w:lang w:val="en-US"/>
              </w:rPr>
              <w:t>97,50</w:t>
            </w:r>
          </w:p>
        </w:tc>
        <w:tc>
          <w:tcPr>
            <w:tcW w:w="2641" w:type="dxa"/>
            <w:tcBorders>
              <w:top w:val="nil"/>
            </w:tcBorders>
          </w:tcPr>
          <w:p w:rsidR="005A7C0B" w:rsidRPr="00386934" w:rsidRDefault="005A7C0B" w:rsidP="005A7C0B">
            <w:pPr>
              <w:spacing w:line="240" w:lineRule="auto"/>
              <w:jc w:val="center"/>
              <w:rPr>
                <w:sz w:val="22"/>
                <w:lang w:val="en-US"/>
              </w:rPr>
            </w:pPr>
            <w:r w:rsidRPr="00386934">
              <w:rPr>
                <w:sz w:val="22"/>
              </w:rPr>
              <w:t>Baik</w:t>
            </w:r>
          </w:p>
        </w:tc>
      </w:tr>
    </w:tbl>
    <w:p w:rsidR="005A7C0B" w:rsidRPr="00386934" w:rsidRDefault="005A7C0B" w:rsidP="00EF11EB">
      <w:pPr>
        <w:spacing w:line="240" w:lineRule="auto"/>
        <w:ind w:firstLine="567"/>
      </w:pPr>
      <w:r w:rsidRPr="00386934">
        <w:rPr>
          <w:lang w:val="en-US"/>
        </w:rPr>
        <w:t xml:space="preserve">Berdasarkan hasil analisis </w:t>
      </w:r>
      <w:r w:rsidRPr="00386934">
        <w:t>persepsi</w:t>
      </w:r>
      <w:r w:rsidRPr="00386934">
        <w:rPr>
          <w:lang w:val="en-US"/>
        </w:rPr>
        <w:t xml:space="preserve"> guru terhadap perangkat pembelajaran berbasis penemuan</w:t>
      </w:r>
      <w:r w:rsidRPr="00386934">
        <w:t xml:space="preserve"> </w:t>
      </w:r>
      <w:r w:rsidRPr="00386934">
        <w:rPr>
          <w:lang w:val="en-US"/>
        </w:rPr>
        <w:t>terbimbing yang ditunj</w:t>
      </w:r>
      <w:r w:rsidRPr="00386934">
        <w:t>u</w:t>
      </w:r>
      <w:r w:rsidRPr="00386934">
        <w:rPr>
          <w:lang w:val="en-US"/>
        </w:rPr>
        <w:t>kkan pada table 4.1</w:t>
      </w:r>
      <w:r w:rsidRPr="00386934">
        <w:t>0</w:t>
      </w:r>
      <w:r w:rsidRPr="00386934">
        <w:rPr>
          <w:lang w:val="en-US"/>
        </w:rPr>
        <w:t xml:space="preserve"> menunjukkan bahwa RPP memiliki rata-rata </w:t>
      </w:r>
      <w:proofErr w:type="gramStart"/>
      <w:r w:rsidRPr="00386934">
        <w:rPr>
          <w:lang w:val="en-US"/>
        </w:rPr>
        <w:t>persentase  96,00</w:t>
      </w:r>
      <w:proofErr w:type="gramEnd"/>
      <w:r w:rsidRPr="00386934">
        <w:rPr>
          <w:lang w:val="en-US"/>
        </w:rPr>
        <w:t xml:space="preserve">% sehingga berada dalam kategori </w:t>
      </w:r>
      <w:r w:rsidRPr="00386934">
        <w:t>baik</w:t>
      </w:r>
      <w:r w:rsidRPr="00386934">
        <w:rPr>
          <w:lang w:val="en-US"/>
        </w:rPr>
        <w:t xml:space="preserve">. Bahan </w:t>
      </w:r>
      <w:proofErr w:type="gramStart"/>
      <w:r w:rsidRPr="00386934">
        <w:rPr>
          <w:lang w:val="en-US"/>
        </w:rPr>
        <w:t>Ajar  memiliki</w:t>
      </w:r>
      <w:proofErr w:type="gramEnd"/>
      <w:r w:rsidRPr="00386934">
        <w:rPr>
          <w:lang w:val="en-US"/>
        </w:rPr>
        <w:t xml:space="preserve"> rata-rata persentase 96,00%, sehingga berada dalam kategori </w:t>
      </w:r>
      <w:r w:rsidRPr="00386934">
        <w:t>baik</w:t>
      </w:r>
      <w:r w:rsidRPr="00386934">
        <w:rPr>
          <w:lang w:val="en-US"/>
        </w:rPr>
        <w:t>. LJPD memiliki rata-rata persentase 90</w:t>
      </w:r>
      <w:proofErr w:type="gramStart"/>
      <w:r w:rsidRPr="00386934">
        <w:rPr>
          <w:lang w:val="en-US"/>
        </w:rPr>
        <w:t>,00</w:t>
      </w:r>
      <w:proofErr w:type="gramEnd"/>
      <w:r w:rsidRPr="00386934">
        <w:rPr>
          <w:lang w:val="en-US"/>
        </w:rPr>
        <w:t xml:space="preserve">% sehingga berada dalam kategori </w:t>
      </w:r>
      <w:r w:rsidRPr="00386934">
        <w:t>baik</w:t>
      </w:r>
      <w:r w:rsidRPr="00386934">
        <w:rPr>
          <w:lang w:val="en-US"/>
        </w:rPr>
        <w:t xml:space="preserve">. Proses </w:t>
      </w:r>
      <w:proofErr w:type="gramStart"/>
      <w:r w:rsidRPr="00386934">
        <w:rPr>
          <w:lang w:val="en-US"/>
        </w:rPr>
        <w:t>pembelajaran  memiliki</w:t>
      </w:r>
      <w:proofErr w:type="gramEnd"/>
      <w:r w:rsidRPr="00386934">
        <w:rPr>
          <w:lang w:val="en-US"/>
        </w:rPr>
        <w:t xml:space="preserve"> rata-rata persentase 97,00% sehingga berada </w:t>
      </w:r>
      <w:r w:rsidRPr="00386934">
        <w:rPr>
          <w:lang w:val="en-US"/>
        </w:rPr>
        <w:lastRenderedPageBreak/>
        <w:t xml:space="preserve">dalam kategori </w:t>
      </w:r>
      <w:r w:rsidRPr="00386934">
        <w:t>baik</w:t>
      </w:r>
      <w:r w:rsidRPr="00386934">
        <w:rPr>
          <w:lang w:val="en-US"/>
        </w:rPr>
        <w:t xml:space="preserve">. </w:t>
      </w:r>
      <w:proofErr w:type="gramStart"/>
      <w:r w:rsidRPr="00386934">
        <w:rPr>
          <w:lang w:val="en-US"/>
        </w:rPr>
        <w:t xml:space="preserve">Berdasarkan hasil anaisis tersebut dapat disimpulkan bahwa </w:t>
      </w:r>
      <w:r w:rsidRPr="00386934">
        <w:t>persepsi</w:t>
      </w:r>
      <w:r w:rsidRPr="00386934">
        <w:rPr>
          <w:lang w:val="en-US"/>
        </w:rPr>
        <w:t xml:space="preserve"> guru terhadap perangkat pembelajaran secara keseluruhan berada dalam kategori </w:t>
      </w:r>
      <w:r w:rsidRPr="00386934">
        <w:t>baik</w:t>
      </w:r>
      <w:r w:rsidRPr="00386934">
        <w:rPr>
          <w:lang w:val="en-US"/>
        </w:rPr>
        <w:t>.</w:t>
      </w:r>
      <w:proofErr w:type="gramEnd"/>
    </w:p>
    <w:p w:rsidR="005A7C0B" w:rsidRPr="00386934" w:rsidRDefault="005A7C0B" w:rsidP="00B96B22">
      <w:pPr>
        <w:pStyle w:val="ListParagraph"/>
        <w:numPr>
          <w:ilvl w:val="1"/>
          <w:numId w:val="10"/>
        </w:numPr>
        <w:spacing w:line="240" w:lineRule="auto"/>
        <w:ind w:left="284" w:hanging="284"/>
        <w:rPr>
          <w:lang w:val="en-US"/>
        </w:rPr>
      </w:pPr>
      <w:r w:rsidRPr="00386934">
        <w:rPr>
          <w:lang w:val="en-US"/>
        </w:rPr>
        <w:t>Analisis keefektifan perangkat pembelajaran</w:t>
      </w:r>
    </w:p>
    <w:p w:rsidR="005A7C0B" w:rsidRPr="00386934" w:rsidRDefault="005A7C0B" w:rsidP="00FA47E8">
      <w:pPr>
        <w:spacing w:line="240" w:lineRule="auto"/>
        <w:ind w:firstLine="567"/>
      </w:pPr>
      <w:proofErr w:type="gramStart"/>
      <w:r w:rsidRPr="00386934">
        <w:rPr>
          <w:lang w:val="en-US"/>
        </w:rPr>
        <w:t>Analisis keefektifan dilakukan untuk mengetahui tingkat keefektifan perangkat pembelajaran yang telah diujicobakan.</w:t>
      </w:r>
      <w:proofErr w:type="gramEnd"/>
      <w:r w:rsidRPr="00386934">
        <w:rPr>
          <w:lang w:val="en-US"/>
        </w:rPr>
        <w:t xml:space="preserve"> </w:t>
      </w:r>
      <w:proofErr w:type="gramStart"/>
      <w:r w:rsidRPr="00386934">
        <w:rPr>
          <w:lang w:val="en-US"/>
        </w:rPr>
        <w:t xml:space="preserve">Hasil analisis masing-masing </w:t>
      </w:r>
      <w:r w:rsidRPr="00386934">
        <w:t>k</w:t>
      </w:r>
      <w:r w:rsidRPr="00386934">
        <w:rPr>
          <w:lang w:val="en-US"/>
        </w:rPr>
        <w:t>riteria diuraikan sebagai berikut.</w:t>
      </w:r>
      <w:proofErr w:type="gramEnd"/>
    </w:p>
    <w:p w:rsidR="005A7C0B" w:rsidRPr="00386934" w:rsidRDefault="005A7C0B" w:rsidP="00B96B22">
      <w:pPr>
        <w:pStyle w:val="ListParagraph"/>
        <w:numPr>
          <w:ilvl w:val="0"/>
          <w:numId w:val="7"/>
        </w:numPr>
        <w:spacing w:line="240" w:lineRule="auto"/>
        <w:ind w:left="426" w:hanging="426"/>
        <w:jc w:val="left"/>
      </w:pPr>
      <w:r w:rsidRPr="00386934">
        <w:t>Analisis Aktivitas Peserta Didik</w:t>
      </w:r>
    </w:p>
    <w:p w:rsidR="005A7C0B" w:rsidRPr="00386934" w:rsidRDefault="005A7C0B" w:rsidP="00FA47E8">
      <w:pPr>
        <w:spacing w:line="240" w:lineRule="auto"/>
        <w:ind w:firstLine="567"/>
      </w:pPr>
      <w:r w:rsidRPr="00386934">
        <w:t>Hasil analisis pengamatan aktivitas peserta didik disajikan dalam tabel 4.12 berikut.</w:t>
      </w:r>
    </w:p>
    <w:p w:rsidR="005A7C0B" w:rsidRPr="00386934" w:rsidRDefault="005A7C0B" w:rsidP="00FA47E8">
      <w:pPr>
        <w:spacing w:line="240" w:lineRule="auto"/>
      </w:pPr>
      <w:r w:rsidRPr="00386934">
        <w:t>Tabel  4.</w:t>
      </w:r>
      <w:r w:rsidRPr="00386934">
        <w:rPr>
          <w:lang w:val="en-US"/>
        </w:rPr>
        <w:t>1</w:t>
      </w:r>
      <w:r w:rsidRPr="00386934">
        <w:t>2   Hasil analisis aktivitas peserta didik selama pembelajaran</w:t>
      </w:r>
    </w:p>
    <w:tbl>
      <w:tblPr>
        <w:tblStyle w:val="LightShading"/>
        <w:tblW w:w="5000" w:type="pct"/>
        <w:tblLook w:val="04A0" w:firstRow="1" w:lastRow="0" w:firstColumn="1" w:lastColumn="0" w:noHBand="0" w:noVBand="1"/>
      </w:tblPr>
      <w:tblGrid>
        <w:gridCol w:w="291"/>
        <w:gridCol w:w="1583"/>
        <w:gridCol w:w="446"/>
        <w:gridCol w:w="446"/>
        <w:gridCol w:w="446"/>
        <w:gridCol w:w="446"/>
        <w:gridCol w:w="460"/>
        <w:gridCol w:w="650"/>
      </w:tblGrid>
      <w:tr w:rsidR="00386934" w:rsidRPr="00386934" w:rsidTr="00FA47E8">
        <w:trPr>
          <w:cnfStyle w:val="100000000000" w:firstRow="1" w:lastRow="0" w:firstColumn="0" w:lastColumn="0" w:oddVBand="0" w:evenVBand="0" w:oddHBand="0" w:evenHBand="0" w:firstRowFirstColumn="0" w:firstRowLastColumn="0" w:lastRowFirstColumn="0" w:lastRowLastColumn="0"/>
          <w:trHeight w:val="1050"/>
        </w:trPr>
        <w:tc>
          <w:tcPr>
            <w:cnfStyle w:val="001000000000" w:firstRow="0" w:lastRow="0" w:firstColumn="1" w:lastColumn="0" w:oddVBand="0" w:evenVBand="0" w:oddHBand="0" w:evenHBand="0" w:firstRowFirstColumn="0" w:firstRowLastColumn="0" w:lastRowFirstColumn="0" w:lastRowLastColumn="0"/>
            <w:tcW w:w="1887" w:type="pct"/>
            <w:gridSpan w:val="2"/>
            <w:vMerge w:val="restart"/>
            <w:noWrap/>
            <w:hideMark/>
          </w:tcPr>
          <w:p w:rsidR="005A7C0B" w:rsidRPr="00386934" w:rsidRDefault="005A7C0B" w:rsidP="00FA47E8">
            <w:pPr>
              <w:spacing w:line="240" w:lineRule="auto"/>
              <w:jc w:val="center"/>
              <w:rPr>
                <w:color w:val="auto"/>
                <w:sz w:val="22"/>
                <w:szCs w:val="22"/>
              </w:rPr>
            </w:pPr>
            <w:r w:rsidRPr="00386934">
              <w:rPr>
                <w:color w:val="auto"/>
                <w:sz w:val="22"/>
                <w:szCs w:val="22"/>
              </w:rPr>
              <w:t>Kategori aktivitas dalam kelompok</w:t>
            </w:r>
          </w:p>
        </w:tc>
        <w:tc>
          <w:tcPr>
            <w:tcW w:w="1820" w:type="pct"/>
            <w:gridSpan w:val="4"/>
            <w:hideMark/>
          </w:tcPr>
          <w:p w:rsidR="005A7C0B" w:rsidRPr="00386934" w:rsidRDefault="005A7C0B" w:rsidP="00FA47E8">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Persentase aktivitas peserta didik pertemuan ke</w:t>
            </w:r>
          </w:p>
        </w:tc>
        <w:tc>
          <w:tcPr>
            <w:tcW w:w="515" w:type="pct"/>
            <w:vMerge w:val="restart"/>
            <w:hideMark/>
          </w:tcPr>
          <w:p w:rsidR="005A7C0B" w:rsidRPr="00386934" w:rsidRDefault="005A7C0B" w:rsidP="00FA47E8">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 Rata-rata</w:t>
            </w:r>
          </w:p>
        </w:tc>
        <w:tc>
          <w:tcPr>
            <w:tcW w:w="778" w:type="pct"/>
            <w:vMerge w:val="restart"/>
            <w:hideMark/>
          </w:tcPr>
          <w:p w:rsidR="005A7C0B" w:rsidRPr="00386934" w:rsidRDefault="005A7C0B" w:rsidP="00FA47E8">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Interval Toleransi PWI (%)</w:t>
            </w:r>
          </w:p>
        </w:tc>
      </w:tr>
      <w:tr w:rsidR="00386934" w:rsidRPr="00386934" w:rsidTr="00FA47E8">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87" w:type="pct"/>
            <w:gridSpan w:val="2"/>
            <w:vMerge/>
            <w:hideMark/>
          </w:tcPr>
          <w:p w:rsidR="005A7C0B" w:rsidRPr="00386934" w:rsidRDefault="005A7C0B" w:rsidP="00FA47E8">
            <w:pPr>
              <w:spacing w:line="240" w:lineRule="auto"/>
              <w:rPr>
                <w:color w:val="auto"/>
                <w:sz w:val="22"/>
                <w:szCs w:val="22"/>
              </w:rPr>
            </w:pPr>
          </w:p>
        </w:tc>
        <w:tc>
          <w:tcPr>
            <w:tcW w:w="455" w:type="pct"/>
            <w:noWrap/>
            <w:hideMark/>
          </w:tcPr>
          <w:p w:rsidR="005A7C0B" w:rsidRPr="00386934" w:rsidRDefault="005A7C0B" w:rsidP="00FA47E8">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1</w:t>
            </w:r>
          </w:p>
        </w:tc>
        <w:tc>
          <w:tcPr>
            <w:tcW w:w="455" w:type="pct"/>
            <w:noWrap/>
            <w:hideMark/>
          </w:tcPr>
          <w:p w:rsidR="005A7C0B" w:rsidRPr="00386934" w:rsidRDefault="005A7C0B" w:rsidP="00FA47E8">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2</w:t>
            </w:r>
          </w:p>
        </w:tc>
        <w:tc>
          <w:tcPr>
            <w:tcW w:w="455" w:type="pct"/>
            <w:noWrap/>
            <w:hideMark/>
          </w:tcPr>
          <w:p w:rsidR="005A7C0B" w:rsidRPr="00386934" w:rsidRDefault="005A7C0B" w:rsidP="00FA47E8">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3</w:t>
            </w:r>
          </w:p>
        </w:tc>
        <w:tc>
          <w:tcPr>
            <w:tcW w:w="455" w:type="pct"/>
            <w:noWrap/>
            <w:hideMark/>
          </w:tcPr>
          <w:p w:rsidR="005A7C0B" w:rsidRPr="00386934" w:rsidRDefault="005A7C0B" w:rsidP="00FA47E8">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4</w:t>
            </w:r>
          </w:p>
        </w:tc>
        <w:tc>
          <w:tcPr>
            <w:tcW w:w="515" w:type="pct"/>
            <w:vMerge/>
            <w:hideMark/>
          </w:tcPr>
          <w:p w:rsidR="005A7C0B" w:rsidRPr="00386934" w:rsidRDefault="005A7C0B" w:rsidP="00FA47E8">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778" w:type="pct"/>
            <w:vMerge/>
            <w:hideMark/>
          </w:tcPr>
          <w:p w:rsidR="005A7C0B" w:rsidRPr="00386934" w:rsidRDefault="005A7C0B" w:rsidP="00FA47E8">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p>
        </w:tc>
      </w:tr>
      <w:tr w:rsidR="00386934" w:rsidRPr="00386934" w:rsidTr="00FA47E8">
        <w:trPr>
          <w:trHeight w:val="296"/>
        </w:trPr>
        <w:tc>
          <w:tcPr>
            <w:cnfStyle w:val="001000000000" w:firstRow="0" w:lastRow="0" w:firstColumn="1" w:lastColumn="0" w:oddVBand="0" w:evenVBand="0" w:oddHBand="0" w:evenHBand="0" w:firstRowFirstColumn="0" w:firstRowLastColumn="0" w:lastRowFirstColumn="0" w:lastRowLastColumn="0"/>
            <w:tcW w:w="1887" w:type="pct"/>
            <w:gridSpan w:val="2"/>
            <w:noWrap/>
            <w:hideMark/>
          </w:tcPr>
          <w:p w:rsidR="005A7C0B" w:rsidRPr="00386934" w:rsidRDefault="005A7C0B" w:rsidP="00FA47E8">
            <w:pPr>
              <w:spacing w:line="240" w:lineRule="auto"/>
              <w:jc w:val="center"/>
              <w:rPr>
                <w:color w:val="auto"/>
                <w:sz w:val="22"/>
                <w:szCs w:val="22"/>
              </w:rPr>
            </w:pPr>
            <w:r w:rsidRPr="00386934">
              <w:rPr>
                <w:color w:val="auto"/>
                <w:sz w:val="22"/>
                <w:szCs w:val="22"/>
              </w:rPr>
              <w:t>1</w:t>
            </w:r>
          </w:p>
        </w:tc>
        <w:tc>
          <w:tcPr>
            <w:tcW w:w="455" w:type="pct"/>
            <w:noWrap/>
            <w:hideMark/>
          </w:tcPr>
          <w:p w:rsidR="005A7C0B" w:rsidRPr="00386934" w:rsidRDefault="005A7C0B" w:rsidP="00FA47E8">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2</w:t>
            </w:r>
          </w:p>
        </w:tc>
        <w:tc>
          <w:tcPr>
            <w:tcW w:w="455" w:type="pct"/>
            <w:noWrap/>
            <w:hideMark/>
          </w:tcPr>
          <w:p w:rsidR="005A7C0B" w:rsidRPr="00386934" w:rsidRDefault="005A7C0B" w:rsidP="00FA47E8">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3</w:t>
            </w:r>
          </w:p>
        </w:tc>
        <w:tc>
          <w:tcPr>
            <w:tcW w:w="455" w:type="pct"/>
            <w:noWrap/>
            <w:hideMark/>
          </w:tcPr>
          <w:p w:rsidR="005A7C0B" w:rsidRPr="00386934" w:rsidRDefault="005A7C0B" w:rsidP="00FA47E8">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4</w:t>
            </w:r>
          </w:p>
        </w:tc>
        <w:tc>
          <w:tcPr>
            <w:tcW w:w="455" w:type="pct"/>
            <w:noWrap/>
            <w:hideMark/>
          </w:tcPr>
          <w:p w:rsidR="005A7C0B" w:rsidRPr="00386934" w:rsidRDefault="005A7C0B" w:rsidP="00FA47E8">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5</w:t>
            </w:r>
          </w:p>
        </w:tc>
        <w:tc>
          <w:tcPr>
            <w:tcW w:w="515" w:type="pct"/>
            <w:noWrap/>
            <w:hideMark/>
          </w:tcPr>
          <w:p w:rsidR="005A7C0B" w:rsidRPr="00386934" w:rsidRDefault="005A7C0B" w:rsidP="00FA47E8">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6</w:t>
            </w:r>
          </w:p>
        </w:tc>
        <w:tc>
          <w:tcPr>
            <w:tcW w:w="778" w:type="pct"/>
            <w:noWrap/>
            <w:hideMark/>
          </w:tcPr>
          <w:p w:rsidR="005A7C0B" w:rsidRPr="00386934" w:rsidRDefault="005A7C0B" w:rsidP="00FA47E8">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7</w:t>
            </w:r>
          </w:p>
        </w:tc>
      </w:tr>
      <w:tr w:rsidR="00386934" w:rsidRPr="00386934" w:rsidTr="00FA47E8">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01" w:type="pct"/>
            <w:noWrap/>
            <w:hideMark/>
          </w:tcPr>
          <w:p w:rsidR="005A7C0B" w:rsidRPr="00386934" w:rsidRDefault="005A7C0B" w:rsidP="00FA47E8">
            <w:pPr>
              <w:spacing w:line="240" w:lineRule="auto"/>
              <w:jc w:val="center"/>
              <w:rPr>
                <w:color w:val="auto"/>
                <w:sz w:val="22"/>
                <w:szCs w:val="22"/>
              </w:rPr>
            </w:pPr>
            <w:r w:rsidRPr="00386934">
              <w:rPr>
                <w:color w:val="auto"/>
                <w:sz w:val="22"/>
                <w:szCs w:val="22"/>
              </w:rPr>
              <w:t>1</w:t>
            </w:r>
          </w:p>
        </w:tc>
        <w:tc>
          <w:tcPr>
            <w:tcW w:w="1686" w:type="pct"/>
            <w:hideMark/>
          </w:tcPr>
          <w:p w:rsidR="005A7C0B" w:rsidRPr="00386934" w:rsidRDefault="005A7C0B" w:rsidP="00FA47E8">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Memperhatikan informasi dan mencatat seperlunya</w:t>
            </w:r>
          </w:p>
        </w:tc>
        <w:tc>
          <w:tcPr>
            <w:tcW w:w="455" w:type="pct"/>
            <w:noWrap/>
            <w:hideMark/>
          </w:tcPr>
          <w:p w:rsidR="005A7C0B" w:rsidRPr="00386934" w:rsidRDefault="005A7C0B" w:rsidP="00FA47E8">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13,54</w:t>
            </w:r>
          </w:p>
        </w:tc>
        <w:tc>
          <w:tcPr>
            <w:tcW w:w="455" w:type="pct"/>
            <w:noWrap/>
            <w:hideMark/>
          </w:tcPr>
          <w:p w:rsidR="005A7C0B" w:rsidRPr="00386934" w:rsidRDefault="005A7C0B" w:rsidP="00FA47E8">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13,54</w:t>
            </w:r>
          </w:p>
        </w:tc>
        <w:tc>
          <w:tcPr>
            <w:tcW w:w="455" w:type="pct"/>
            <w:noWrap/>
            <w:hideMark/>
          </w:tcPr>
          <w:p w:rsidR="005A7C0B" w:rsidRPr="00386934" w:rsidRDefault="005A7C0B" w:rsidP="00FA47E8">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12,50</w:t>
            </w:r>
          </w:p>
        </w:tc>
        <w:tc>
          <w:tcPr>
            <w:tcW w:w="455" w:type="pct"/>
            <w:noWrap/>
            <w:hideMark/>
          </w:tcPr>
          <w:p w:rsidR="005A7C0B" w:rsidRPr="00386934" w:rsidRDefault="005A7C0B" w:rsidP="00FA47E8">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11,46</w:t>
            </w:r>
          </w:p>
        </w:tc>
        <w:tc>
          <w:tcPr>
            <w:tcW w:w="515" w:type="pct"/>
            <w:noWrap/>
            <w:hideMark/>
          </w:tcPr>
          <w:p w:rsidR="005A7C0B" w:rsidRPr="00386934" w:rsidRDefault="005A7C0B" w:rsidP="00FA47E8">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12,76</w:t>
            </w:r>
          </w:p>
        </w:tc>
        <w:tc>
          <w:tcPr>
            <w:tcW w:w="778" w:type="pct"/>
            <w:noWrap/>
            <w:hideMark/>
          </w:tcPr>
          <w:p w:rsidR="005A7C0B" w:rsidRPr="00386934" w:rsidRDefault="005A7C0B" w:rsidP="00FA47E8">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6,1 – 16,1</w:t>
            </w:r>
          </w:p>
        </w:tc>
      </w:tr>
      <w:tr w:rsidR="00386934" w:rsidRPr="00386934" w:rsidTr="00FA47E8">
        <w:trPr>
          <w:trHeight w:val="630"/>
        </w:trPr>
        <w:tc>
          <w:tcPr>
            <w:cnfStyle w:val="001000000000" w:firstRow="0" w:lastRow="0" w:firstColumn="1" w:lastColumn="0" w:oddVBand="0" w:evenVBand="0" w:oddHBand="0" w:evenHBand="0" w:firstRowFirstColumn="0" w:firstRowLastColumn="0" w:lastRowFirstColumn="0" w:lastRowLastColumn="0"/>
            <w:tcW w:w="201" w:type="pct"/>
            <w:noWrap/>
            <w:hideMark/>
          </w:tcPr>
          <w:p w:rsidR="005A7C0B" w:rsidRPr="00386934" w:rsidRDefault="005A7C0B" w:rsidP="00FA47E8">
            <w:pPr>
              <w:spacing w:line="240" w:lineRule="auto"/>
              <w:jc w:val="center"/>
              <w:rPr>
                <w:color w:val="auto"/>
                <w:sz w:val="22"/>
                <w:szCs w:val="22"/>
              </w:rPr>
            </w:pPr>
            <w:r w:rsidRPr="00386934">
              <w:rPr>
                <w:color w:val="auto"/>
                <w:sz w:val="22"/>
                <w:szCs w:val="22"/>
              </w:rPr>
              <w:t>2</w:t>
            </w:r>
          </w:p>
        </w:tc>
        <w:tc>
          <w:tcPr>
            <w:tcW w:w="1686" w:type="pct"/>
            <w:hideMark/>
          </w:tcPr>
          <w:p w:rsidR="005A7C0B" w:rsidRPr="00386934" w:rsidRDefault="005A7C0B" w:rsidP="00FA47E8">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Membaca materi pelajaran atau BAPD secara berkelompok</w:t>
            </w:r>
          </w:p>
        </w:tc>
        <w:tc>
          <w:tcPr>
            <w:tcW w:w="455" w:type="pct"/>
            <w:noWrap/>
            <w:hideMark/>
          </w:tcPr>
          <w:p w:rsidR="005A7C0B" w:rsidRPr="00386934" w:rsidRDefault="005A7C0B" w:rsidP="00FA47E8">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18,75</w:t>
            </w:r>
          </w:p>
        </w:tc>
        <w:tc>
          <w:tcPr>
            <w:tcW w:w="455" w:type="pct"/>
            <w:noWrap/>
            <w:hideMark/>
          </w:tcPr>
          <w:p w:rsidR="005A7C0B" w:rsidRPr="00386934" w:rsidRDefault="005A7C0B" w:rsidP="00FA47E8">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18,75</w:t>
            </w:r>
          </w:p>
        </w:tc>
        <w:tc>
          <w:tcPr>
            <w:tcW w:w="455" w:type="pct"/>
            <w:noWrap/>
            <w:hideMark/>
          </w:tcPr>
          <w:p w:rsidR="005A7C0B" w:rsidRPr="00386934" w:rsidRDefault="005A7C0B" w:rsidP="00FA47E8">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18,75</w:t>
            </w:r>
          </w:p>
        </w:tc>
        <w:tc>
          <w:tcPr>
            <w:tcW w:w="455" w:type="pct"/>
            <w:noWrap/>
            <w:hideMark/>
          </w:tcPr>
          <w:p w:rsidR="005A7C0B" w:rsidRPr="00386934" w:rsidRDefault="005A7C0B" w:rsidP="00FA47E8">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17,71</w:t>
            </w:r>
          </w:p>
        </w:tc>
        <w:tc>
          <w:tcPr>
            <w:tcW w:w="515" w:type="pct"/>
            <w:noWrap/>
            <w:hideMark/>
          </w:tcPr>
          <w:p w:rsidR="005A7C0B" w:rsidRPr="00386934" w:rsidRDefault="005A7C0B" w:rsidP="00FA47E8">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18,49</w:t>
            </w:r>
          </w:p>
        </w:tc>
        <w:tc>
          <w:tcPr>
            <w:tcW w:w="778" w:type="pct"/>
            <w:noWrap/>
            <w:hideMark/>
          </w:tcPr>
          <w:p w:rsidR="005A7C0B" w:rsidRPr="00386934" w:rsidRDefault="005A7C0B" w:rsidP="00FA47E8">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11,7 -21,7</w:t>
            </w:r>
          </w:p>
        </w:tc>
      </w:tr>
      <w:tr w:rsidR="00386934" w:rsidRPr="00386934" w:rsidTr="00FA47E8">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01" w:type="pct"/>
            <w:noWrap/>
            <w:hideMark/>
          </w:tcPr>
          <w:p w:rsidR="005A7C0B" w:rsidRPr="00386934" w:rsidRDefault="005A7C0B" w:rsidP="00FA47E8">
            <w:pPr>
              <w:spacing w:line="240" w:lineRule="auto"/>
              <w:jc w:val="center"/>
              <w:rPr>
                <w:color w:val="auto"/>
                <w:sz w:val="22"/>
                <w:szCs w:val="22"/>
              </w:rPr>
            </w:pPr>
            <w:r w:rsidRPr="00386934">
              <w:rPr>
                <w:color w:val="auto"/>
                <w:sz w:val="22"/>
                <w:szCs w:val="22"/>
              </w:rPr>
              <w:t>3</w:t>
            </w:r>
          </w:p>
        </w:tc>
        <w:tc>
          <w:tcPr>
            <w:tcW w:w="1686" w:type="pct"/>
            <w:hideMark/>
          </w:tcPr>
          <w:p w:rsidR="005A7C0B" w:rsidRPr="00386934" w:rsidRDefault="005A7C0B" w:rsidP="00FA47E8">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Mengerjakan tugas pada LKPD secara kelompok</w:t>
            </w:r>
          </w:p>
        </w:tc>
        <w:tc>
          <w:tcPr>
            <w:tcW w:w="455" w:type="pct"/>
            <w:noWrap/>
            <w:hideMark/>
          </w:tcPr>
          <w:p w:rsidR="005A7C0B" w:rsidRPr="00386934" w:rsidRDefault="005A7C0B" w:rsidP="00FA47E8">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19,79</w:t>
            </w:r>
          </w:p>
        </w:tc>
        <w:tc>
          <w:tcPr>
            <w:tcW w:w="455" w:type="pct"/>
            <w:noWrap/>
            <w:hideMark/>
          </w:tcPr>
          <w:p w:rsidR="005A7C0B" w:rsidRPr="00386934" w:rsidRDefault="005A7C0B" w:rsidP="00FA47E8">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19,79</w:t>
            </w:r>
          </w:p>
        </w:tc>
        <w:tc>
          <w:tcPr>
            <w:tcW w:w="455" w:type="pct"/>
            <w:noWrap/>
            <w:hideMark/>
          </w:tcPr>
          <w:p w:rsidR="005A7C0B" w:rsidRPr="00386934" w:rsidRDefault="005A7C0B" w:rsidP="00FA47E8">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19,79</w:t>
            </w:r>
          </w:p>
        </w:tc>
        <w:tc>
          <w:tcPr>
            <w:tcW w:w="455" w:type="pct"/>
            <w:noWrap/>
            <w:hideMark/>
          </w:tcPr>
          <w:p w:rsidR="005A7C0B" w:rsidRPr="00386934" w:rsidRDefault="005A7C0B" w:rsidP="00FA47E8">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20,83</w:t>
            </w:r>
          </w:p>
        </w:tc>
        <w:tc>
          <w:tcPr>
            <w:tcW w:w="515" w:type="pct"/>
            <w:noWrap/>
            <w:hideMark/>
          </w:tcPr>
          <w:p w:rsidR="005A7C0B" w:rsidRPr="00386934" w:rsidRDefault="005A7C0B" w:rsidP="00FA47E8">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20,06</w:t>
            </w:r>
          </w:p>
        </w:tc>
        <w:tc>
          <w:tcPr>
            <w:tcW w:w="778" w:type="pct"/>
            <w:noWrap/>
            <w:hideMark/>
          </w:tcPr>
          <w:p w:rsidR="005A7C0B" w:rsidRPr="00386934" w:rsidRDefault="005A7C0B" w:rsidP="00FA47E8">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17,2– 27,2</w:t>
            </w:r>
          </w:p>
        </w:tc>
      </w:tr>
      <w:tr w:rsidR="00386934" w:rsidRPr="00386934" w:rsidTr="00FA47E8">
        <w:trPr>
          <w:trHeight w:val="1575"/>
        </w:trPr>
        <w:tc>
          <w:tcPr>
            <w:cnfStyle w:val="001000000000" w:firstRow="0" w:lastRow="0" w:firstColumn="1" w:lastColumn="0" w:oddVBand="0" w:evenVBand="0" w:oddHBand="0" w:evenHBand="0" w:firstRowFirstColumn="0" w:firstRowLastColumn="0" w:lastRowFirstColumn="0" w:lastRowLastColumn="0"/>
            <w:tcW w:w="201" w:type="pct"/>
            <w:noWrap/>
            <w:hideMark/>
          </w:tcPr>
          <w:p w:rsidR="005A7C0B" w:rsidRPr="00386934" w:rsidRDefault="005A7C0B" w:rsidP="00FA47E8">
            <w:pPr>
              <w:spacing w:line="240" w:lineRule="auto"/>
              <w:jc w:val="center"/>
              <w:rPr>
                <w:color w:val="auto"/>
                <w:sz w:val="22"/>
                <w:szCs w:val="22"/>
              </w:rPr>
            </w:pPr>
            <w:r w:rsidRPr="00386934">
              <w:rPr>
                <w:color w:val="auto"/>
                <w:sz w:val="22"/>
                <w:szCs w:val="22"/>
              </w:rPr>
              <w:t>4</w:t>
            </w:r>
          </w:p>
        </w:tc>
        <w:tc>
          <w:tcPr>
            <w:tcW w:w="1686" w:type="pct"/>
            <w:hideMark/>
          </w:tcPr>
          <w:p w:rsidR="005A7C0B" w:rsidRPr="00386934" w:rsidRDefault="005A7C0B" w:rsidP="00FA47E8">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Aktif berdiskusi hasil temuan dengan teman kelompoknya untuk mencocokkan jawaban yang ditemukan/mengemukakan pendapat baik pada guru maupun pada teman</w:t>
            </w:r>
          </w:p>
        </w:tc>
        <w:tc>
          <w:tcPr>
            <w:tcW w:w="455" w:type="pct"/>
            <w:noWrap/>
            <w:hideMark/>
          </w:tcPr>
          <w:p w:rsidR="005A7C0B" w:rsidRPr="00386934" w:rsidRDefault="005A7C0B" w:rsidP="00FA47E8">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17,71</w:t>
            </w:r>
          </w:p>
        </w:tc>
        <w:tc>
          <w:tcPr>
            <w:tcW w:w="455" w:type="pct"/>
            <w:noWrap/>
            <w:hideMark/>
          </w:tcPr>
          <w:p w:rsidR="005A7C0B" w:rsidRPr="00386934" w:rsidRDefault="005A7C0B" w:rsidP="00FA47E8">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17,71</w:t>
            </w:r>
          </w:p>
        </w:tc>
        <w:tc>
          <w:tcPr>
            <w:tcW w:w="455" w:type="pct"/>
            <w:noWrap/>
            <w:hideMark/>
          </w:tcPr>
          <w:p w:rsidR="005A7C0B" w:rsidRPr="00386934" w:rsidRDefault="005A7C0B" w:rsidP="00FA47E8">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18,75</w:t>
            </w:r>
          </w:p>
        </w:tc>
        <w:tc>
          <w:tcPr>
            <w:tcW w:w="455" w:type="pct"/>
            <w:noWrap/>
            <w:hideMark/>
          </w:tcPr>
          <w:p w:rsidR="005A7C0B" w:rsidRPr="00386934" w:rsidRDefault="005A7C0B" w:rsidP="00FA47E8">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17,71</w:t>
            </w:r>
          </w:p>
        </w:tc>
        <w:tc>
          <w:tcPr>
            <w:tcW w:w="515" w:type="pct"/>
            <w:noWrap/>
            <w:hideMark/>
          </w:tcPr>
          <w:p w:rsidR="005A7C0B" w:rsidRPr="00386934" w:rsidRDefault="005A7C0B" w:rsidP="00FA47E8">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17,97</w:t>
            </w:r>
          </w:p>
        </w:tc>
        <w:tc>
          <w:tcPr>
            <w:tcW w:w="778" w:type="pct"/>
            <w:noWrap/>
            <w:hideMark/>
          </w:tcPr>
          <w:p w:rsidR="005A7C0B" w:rsidRPr="00386934" w:rsidRDefault="005A7C0B" w:rsidP="00FA47E8">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11,7– 21,7</w:t>
            </w:r>
          </w:p>
        </w:tc>
      </w:tr>
      <w:tr w:rsidR="00386934" w:rsidRPr="00386934" w:rsidTr="00FA47E8">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201" w:type="pct"/>
            <w:noWrap/>
            <w:hideMark/>
          </w:tcPr>
          <w:p w:rsidR="005A7C0B" w:rsidRPr="00386934" w:rsidRDefault="005A7C0B" w:rsidP="00FA47E8">
            <w:pPr>
              <w:spacing w:line="240" w:lineRule="auto"/>
              <w:jc w:val="center"/>
              <w:rPr>
                <w:color w:val="auto"/>
                <w:sz w:val="22"/>
                <w:szCs w:val="22"/>
              </w:rPr>
            </w:pPr>
            <w:r w:rsidRPr="00386934">
              <w:rPr>
                <w:color w:val="auto"/>
                <w:sz w:val="22"/>
                <w:szCs w:val="22"/>
              </w:rPr>
              <w:lastRenderedPageBreak/>
              <w:t>5</w:t>
            </w:r>
          </w:p>
        </w:tc>
        <w:tc>
          <w:tcPr>
            <w:tcW w:w="1686" w:type="pct"/>
            <w:hideMark/>
          </w:tcPr>
          <w:p w:rsidR="005A7C0B" w:rsidRPr="00386934" w:rsidRDefault="005A7C0B" w:rsidP="00FA47E8">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Mempresentasikan hasil kerja/jawaban kelompoknya dan menanggapi pendapat teman dari kelompok lain</w:t>
            </w:r>
          </w:p>
        </w:tc>
        <w:tc>
          <w:tcPr>
            <w:tcW w:w="455" w:type="pct"/>
            <w:noWrap/>
            <w:hideMark/>
          </w:tcPr>
          <w:p w:rsidR="005A7C0B" w:rsidRPr="00386934" w:rsidRDefault="005A7C0B" w:rsidP="00FA47E8">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10,42</w:t>
            </w:r>
          </w:p>
        </w:tc>
        <w:tc>
          <w:tcPr>
            <w:tcW w:w="455" w:type="pct"/>
            <w:noWrap/>
            <w:hideMark/>
          </w:tcPr>
          <w:p w:rsidR="005A7C0B" w:rsidRPr="00386934" w:rsidRDefault="005A7C0B" w:rsidP="00FA47E8">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10,42</w:t>
            </w:r>
          </w:p>
        </w:tc>
        <w:tc>
          <w:tcPr>
            <w:tcW w:w="455" w:type="pct"/>
            <w:noWrap/>
            <w:hideMark/>
          </w:tcPr>
          <w:p w:rsidR="005A7C0B" w:rsidRPr="00386934" w:rsidRDefault="005A7C0B" w:rsidP="00FA47E8">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10,42</w:t>
            </w:r>
          </w:p>
        </w:tc>
        <w:tc>
          <w:tcPr>
            <w:tcW w:w="455" w:type="pct"/>
            <w:noWrap/>
            <w:hideMark/>
          </w:tcPr>
          <w:p w:rsidR="005A7C0B" w:rsidRPr="00386934" w:rsidRDefault="005A7C0B" w:rsidP="00FA47E8">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13,54</w:t>
            </w:r>
          </w:p>
        </w:tc>
        <w:tc>
          <w:tcPr>
            <w:tcW w:w="515" w:type="pct"/>
            <w:noWrap/>
            <w:hideMark/>
          </w:tcPr>
          <w:p w:rsidR="005A7C0B" w:rsidRPr="00386934" w:rsidRDefault="005A7C0B" w:rsidP="00FA47E8">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11,20</w:t>
            </w:r>
          </w:p>
        </w:tc>
        <w:tc>
          <w:tcPr>
            <w:tcW w:w="778" w:type="pct"/>
            <w:noWrap/>
            <w:hideMark/>
          </w:tcPr>
          <w:p w:rsidR="005A7C0B" w:rsidRPr="00386934" w:rsidRDefault="005A7C0B" w:rsidP="00FA47E8">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6,1 – 16,1</w:t>
            </w:r>
          </w:p>
        </w:tc>
      </w:tr>
      <w:tr w:rsidR="00386934" w:rsidRPr="00386934" w:rsidTr="00FA47E8">
        <w:trPr>
          <w:trHeight w:val="129"/>
        </w:trPr>
        <w:tc>
          <w:tcPr>
            <w:cnfStyle w:val="001000000000" w:firstRow="0" w:lastRow="0" w:firstColumn="1" w:lastColumn="0" w:oddVBand="0" w:evenVBand="0" w:oddHBand="0" w:evenHBand="0" w:firstRowFirstColumn="0" w:firstRowLastColumn="0" w:lastRowFirstColumn="0" w:lastRowLastColumn="0"/>
            <w:tcW w:w="1887" w:type="pct"/>
            <w:gridSpan w:val="2"/>
            <w:noWrap/>
          </w:tcPr>
          <w:p w:rsidR="005A7C0B" w:rsidRPr="00386934" w:rsidRDefault="005A7C0B" w:rsidP="00FA47E8">
            <w:pPr>
              <w:spacing w:line="240" w:lineRule="auto"/>
              <w:jc w:val="center"/>
              <w:rPr>
                <w:color w:val="auto"/>
                <w:sz w:val="22"/>
                <w:szCs w:val="22"/>
              </w:rPr>
            </w:pPr>
          </w:p>
        </w:tc>
        <w:tc>
          <w:tcPr>
            <w:tcW w:w="455" w:type="pct"/>
            <w:noWrap/>
          </w:tcPr>
          <w:p w:rsidR="005A7C0B" w:rsidRPr="00386934" w:rsidRDefault="005A7C0B" w:rsidP="00FA47E8">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455" w:type="pct"/>
            <w:noWrap/>
          </w:tcPr>
          <w:p w:rsidR="005A7C0B" w:rsidRPr="00386934" w:rsidRDefault="005A7C0B" w:rsidP="00FA47E8">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455" w:type="pct"/>
            <w:noWrap/>
          </w:tcPr>
          <w:p w:rsidR="005A7C0B" w:rsidRPr="00386934" w:rsidRDefault="005A7C0B" w:rsidP="00FA47E8">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455" w:type="pct"/>
            <w:noWrap/>
          </w:tcPr>
          <w:p w:rsidR="005A7C0B" w:rsidRPr="00386934" w:rsidRDefault="005A7C0B" w:rsidP="00FA47E8">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515" w:type="pct"/>
            <w:noWrap/>
          </w:tcPr>
          <w:p w:rsidR="005A7C0B" w:rsidRPr="00386934" w:rsidRDefault="005A7C0B" w:rsidP="00FA47E8">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778" w:type="pct"/>
            <w:noWrap/>
          </w:tcPr>
          <w:p w:rsidR="005A7C0B" w:rsidRPr="00386934" w:rsidRDefault="005A7C0B" w:rsidP="00FA47E8">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386934" w:rsidRPr="00386934" w:rsidTr="00FA47E8">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887" w:type="pct"/>
            <w:gridSpan w:val="2"/>
            <w:noWrap/>
          </w:tcPr>
          <w:p w:rsidR="005A7C0B" w:rsidRPr="00386934" w:rsidRDefault="005A7C0B" w:rsidP="00FA47E8">
            <w:pPr>
              <w:spacing w:line="240" w:lineRule="auto"/>
              <w:jc w:val="center"/>
              <w:rPr>
                <w:color w:val="auto"/>
                <w:sz w:val="22"/>
                <w:szCs w:val="22"/>
              </w:rPr>
            </w:pPr>
            <w:r w:rsidRPr="00386934">
              <w:rPr>
                <w:color w:val="auto"/>
                <w:sz w:val="22"/>
                <w:szCs w:val="22"/>
              </w:rPr>
              <w:t>1</w:t>
            </w:r>
          </w:p>
        </w:tc>
        <w:tc>
          <w:tcPr>
            <w:tcW w:w="455" w:type="pct"/>
            <w:noWrap/>
          </w:tcPr>
          <w:p w:rsidR="005A7C0B" w:rsidRPr="00386934" w:rsidRDefault="005A7C0B" w:rsidP="00FA47E8">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2</w:t>
            </w:r>
          </w:p>
        </w:tc>
        <w:tc>
          <w:tcPr>
            <w:tcW w:w="455" w:type="pct"/>
            <w:noWrap/>
          </w:tcPr>
          <w:p w:rsidR="005A7C0B" w:rsidRPr="00386934" w:rsidRDefault="005A7C0B" w:rsidP="00FA47E8">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3</w:t>
            </w:r>
          </w:p>
        </w:tc>
        <w:tc>
          <w:tcPr>
            <w:tcW w:w="455" w:type="pct"/>
            <w:noWrap/>
          </w:tcPr>
          <w:p w:rsidR="005A7C0B" w:rsidRPr="00386934" w:rsidRDefault="005A7C0B" w:rsidP="00FA47E8">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4</w:t>
            </w:r>
          </w:p>
        </w:tc>
        <w:tc>
          <w:tcPr>
            <w:tcW w:w="455" w:type="pct"/>
            <w:noWrap/>
          </w:tcPr>
          <w:p w:rsidR="005A7C0B" w:rsidRPr="00386934" w:rsidRDefault="005A7C0B" w:rsidP="00FA47E8">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5</w:t>
            </w:r>
          </w:p>
        </w:tc>
        <w:tc>
          <w:tcPr>
            <w:tcW w:w="515" w:type="pct"/>
            <w:noWrap/>
          </w:tcPr>
          <w:p w:rsidR="005A7C0B" w:rsidRPr="00386934" w:rsidRDefault="005A7C0B" w:rsidP="00FA47E8">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6</w:t>
            </w:r>
          </w:p>
        </w:tc>
        <w:tc>
          <w:tcPr>
            <w:tcW w:w="778" w:type="pct"/>
            <w:noWrap/>
          </w:tcPr>
          <w:p w:rsidR="005A7C0B" w:rsidRPr="00386934" w:rsidRDefault="005A7C0B" w:rsidP="00FA47E8">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7</w:t>
            </w:r>
          </w:p>
        </w:tc>
      </w:tr>
      <w:tr w:rsidR="00386934" w:rsidRPr="00386934" w:rsidTr="00FA47E8">
        <w:trPr>
          <w:trHeight w:val="315"/>
        </w:trPr>
        <w:tc>
          <w:tcPr>
            <w:cnfStyle w:val="001000000000" w:firstRow="0" w:lastRow="0" w:firstColumn="1" w:lastColumn="0" w:oddVBand="0" w:evenVBand="0" w:oddHBand="0" w:evenHBand="0" w:firstRowFirstColumn="0" w:firstRowLastColumn="0" w:lastRowFirstColumn="0" w:lastRowLastColumn="0"/>
            <w:tcW w:w="201" w:type="pct"/>
            <w:noWrap/>
            <w:hideMark/>
          </w:tcPr>
          <w:p w:rsidR="005A7C0B" w:rsidRPr="00386934" w:rsidRDefault="005A7C0B" w:rsidP="00FA47E8">
            <w:pPr>
              <w:spacing w:line="240" w:lineRule="auto"/>
              <w:jc w:val="center"/>
              <w:rPr>
                <w:color w:val="auto"/>
                <w:sz w:val="22"/>
                <w:szCs w:val="22"/>
              </w:rPr>
            </w:pPr>
            <w:r w:rsidRPr="00386934">
              <w:rPr>
                <w:color w:val="auto"/>
                <w:sz w:val="22"/>
                <w:szCs w:val="22"/>
              </w:rPr>
              <w:t>6</w:t>
            </w:r>
          </w:p>
        </w:tc>
        <w:tc>
          <w:tcPr>
            <w:tcW w:w="1686" w:type="pct"/>
            <w:hideMark/>
          </w:tcPr>
          <w:p w:rsidR="005A7C0B" w:rsidRPr="00386934" w:rsidRDefault="005A7C0B" w:rsidP="00FA47E8">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Mengerjakan kuis secara individual</w:t>
            </w:r>
          </w:p>
        </w:tc>
        <w:tc>
          <w:tcPr>
            <w:tcW w:w="455" w:type="pct"/>
            <w:noWrap/>
            <w:hideMark/>
          </w:tcPr>
          <w:p w:rsidR="005A7C0B" w:rsidRPr="00386934" w:rsidRDefault="005A7C0B" w:rsidP="00FA47E8">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17,71</w:t>
            </w:r>
          </w:p>
        </w:tc>
        <w:tc>
          <w:tcPr>
            <w:tcW w:w="455" w:type="pct"/>
            <w:noWrap/>
            <w:hideMark/>
          </w:tcPr>
          <w:p w:rsidR="005A7C0B" w:rsidRPr="00386934" w:rsidRDefault="005A7C0B" w:rsidP="00FA47E8">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19,79</w:t>
            </w:r>
          </w:p>
        </w:tc>
        <w:tc>
          <w:tcPr>
            <w:tcW w:w="455" w:type="pct"/>
            <w:noWrap/>
            <w:hideMark/>
          </w:tcPr>
          <w:p w:rsidR="005A7C0B" w:rsidRPr="00386934" w:rsidRDefault="005A7C0B" w:rsidP="00FA47E8">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19,79</w:t>
            </w:r>
          </w:p>
        </w:tc>
        <w:tc>
          <w:tcPr>
            <w:tcW w:w="455" w:type="pct"/>
            <w:noWrap/>
            <w:hideMark/>
          </w:tcPr>
          <w:p w:rsidR="005A7C0B" w:rsidRPr="00386934" w:rsidRDefault="005A7C0B" w:rsidP="00FA47E8">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18,75</w:t>
            </w:r>
          </w:p>
        </w:tc>
        <w:tc>
          <w:tcPr>
            <w:tcW w:w="515" w:type="pct"/>
            <w:noWrap/>
            <w:hideMark/>
          </w:tcPr>
          <w:p w:rsidR="005A7C0B" w:rsidRPr="00386934" w:rsidRDefault="005A7C0B" w:rsidP="00FA47E8">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19,01</w:t>
            </w:r>
          </w:p>
        </w:tc>
        <w:tc>
          <w:tcPr>
            <w:tcW w:w="778" w:type="pct"/>
            <w:noWrap/>
            <w:hideMark/>
          </w:tcPr>
          <w:p w:rsidR="005A7C0B" w:rsidRPr="00386934" w:rsidRDefault="005A7C0B" w:rsidP="00FA47E8">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17,2- 27,2</w:t>
            </w:r>
          </w:p>
        </w:tc>
      </w:tr>
      <w:tr w:rsidR="00386934" w:rsidRPr="00386934" w:rsidTr="00FA47E8">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201" w:type="pct"/>
            <w:noWrap/>
            <w:hideMark/>
          </w:tcPr>
          <w:p w:rsidR="005A7C0B" w:rsidRPr="00386934" w:rsidRDefault="005A7C0B" w:rsidP="00FA47E8">
            <w:pPr>
              <w:spacing w:line="240" w:lineRule="auto"/>
              <w:jc w:val="center"/>
              <w:rPr>
                <w:color w:val="auto"/>
                <w:sz w:val="22"/>
                <w:szCs w:val="22"/>
              </w:rPr>
            </w:pPr>
            <w:r w:rsidRPr="00386934">
              <w:rPr>
                <w:color w:val="auto"/>
                <w:sz w:val="22"/>
                <w:szCs w:val="22"/>
              </w:rPr>
              <w:t>7</w:t>
            </w:r>
          </w:p>
        </w:tc>
        <w:tc>
          <w:tcPr>
            <w:tcW w:w="1686" w:type="pct"/>
            <w:hideMark/>
          </w:tcPr>
          <w:p w:rsidR="005A7C0B" w:rsidRPr="00386934" w:rsidRDefault="005A7C0B" w:rsidP="00FA47E8">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Mengerjakan tugas diluar  tugas ( hal-hal yang tidak relevan dengan kegiatan pembelajaran</w:t>
            </w:r>
          </w:p>
        </w:tc>
        <w:tc>
          <w:tcPr>
            <w:tcW w:w="455" w:type="pct"/>
            <w:noWrap/>
            <w:hideMark/>
          </w:tcPr>
          <w:p w:rsidR="005A7C0B" w:rsidRPr="00386934" w:rsidRDefault="005A7C0B" w:rsidP="00FA47E8">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2,08</w:t>
            </w:r>
          </w:p>
        </w:tc>
        <w:tc>
          <w:tcPr>
            <w:tcW w:w="455" w:type="pct"/>
            <w:noWrap/>
            <w:hideMark/>
          </w:tcPr>
          <w:p w:rsidR="005A7C0B" w:rsidRPr="00386934" w:rsidRDefault="005A7C0B" w:rsidP="00FA47E8">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0,0</w:t>
            </w:r>
          </w:p>
        </w:tc>
        <w:tc>
          <w:tcPr>
            <w:tcW w:w="455" w:type="pct"/>
            <w:noWrap/>
            <w:hideMark/>
          </w:tcPr>
          <w:p w:rsidR="005A7C0B" w:rsidRPr="00386934" w:rsidRDefault="005A7C0B" w:rsidP="00FA47E8">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0,0</w:t>
            </w:r>
          </w:p>
        </w:tc>
        <w:tc>
          <w:tcPr>
            <w:tcW w:w="455" w:type="pct"/>
            <w:noWrap/>
            <w:hideMark/>
          </w:tcPr>
          <w:p w:rsidR="005A7C0B" w:rsidRPr="00386934" w:rsidRDefault="005A7C0B" w:rsidP="00FA47E8">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0,0</w:t>
            </w:r>
          </w:p>
        </w:tc>
        <w:tc>
          <w:tcPr>
            <w:tcW w:w="515" w:type="pct"/>
            <w:noWrap/>
            <w:hideMark/>
          </w:tcPr>
          <w:p w:rsidR="005A7C0B" w:rsidRPr="00386934" w:rsidRDefault="005A7C0B" w:rsidP="00FA47E8">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0,52</w:t>
            </w:r>
          </w:p>
        </w:tc>
        <w:tc>
          <w:tcPr>
            <w:tcW w:w="778" w:type="pct"/>
            <w:noWrap/>
            <w:hideMark/>
          </w:tcPr>
          <w:p w:rsidR="005A7C0B" w:rsidRPr="00386934" w:rsidRDefault="005A7C0B" w:rsidP="00FA47E8">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0 - 5</w:t>
            </w:r>
          </w:p>
        </w:tc>
      </w:tr>
    </w:tbl>
    <w:p w:rsidR="005A7C0B" w:rsidRPr="00386934" w:rsidRDefault="005A7C0B" w:rsidP="00FA47E8">
      <w:pPr>
        <w:spacing w:line="240" w:lineRule="auto"/>
        <w:ind w:firstLine="426"/>
      </w:pPr>
      <w:r w:rsidRPr="00386934">
        <w:t xml:space="preserve">`Hasil analisis aktivitas peserta didik pada tabel 4.12 menunjukkan bahwa untuk kategori memperhatikan informasi dan mencatat seperlunya persentase rata-rata aktivitas peserta didik 12,76, nilai tersebut berada pada rentang interval toleransi 6,1 – 16,1, kategori membaca materi pelajaran atau BAPD secara berkelompok persentase rata-rata aktivitas peserta didik 18,49, nilai tersebut berada pada rentang 11,7 – 21,7, kategori mengerjakan tugas pada LKPD secara kelompok persentase rata-rata aktivitas peserta didik 20,05, nilai tersebut berada pada rentang 17,2 – 27,2, kategori aktif berdiskusi hasil temuan kelompok persentase rata-rata aktivitas peserta didik 17,97, nilai tersebut berada pada rentang 11,7 – 21,7, kategori memprentasekan hasil kerja kelompok persentase rata-rata aktivitas peserta didik 11,20, nilai tersebut  berada pada rentang 6,1 – 16,1, kategori mengerjakan kuis secara berkelompok persentase rata-rata aktivitas peserta didik 19,01, nilai tersebut berada pada rentang 17,2 – 27,2, kategori mengerjakan tugas diluar tugas persentase rata-rata aktivitas peserta didik 0,52, nilai tersebut berada pada rentang 0 – 5. Kategori terakhir sebenarnya tidak diharpkan ada peserta didik melakukannya, tetapi kenyataannya masih ada peserta didik yang melakukannya. Hal ini perlu diperhatikan oleh guru sehingga meminimalkan aktivitas peserta didik yang </w:t>
      </w:r>
      <w:r w:rsidRPr="00386934">
        <w:lastRenderedPageBreak/>
        <w:t>tidak berhubungan dengan kegiatan pembelajaran.</w:t>
      </w:r>
    </w:p>
    <w:p w:rsidR="005A7C0B" w:rsidRPr="00386934" w:rsidRDefault="005A7C0B" w:rsidP="00B96B22">
      <w:pPr>
        <w:pStyle w:val="ListParagraph"/>
        <w:numPr>
          <w:ilvl w:val="0"/>
          <w:numId w:val="7"/>
        </w:numPr>
        <w:spacing w:line="240" w:lineRule="auto"/>
        <w:ind w:left="426" w:hanging="426"/>
        <w:jc w:val="left"/>
      </w:pPr>
      <w:r w:rsidRPr="00386934">
        <w:t>Analisis Respon Peserta Didik</w:t>
      </w:r>
    </w:p>
    <w:p w:rsidR="005A7C0B" w:rsidRPr="00386934" w:rsidRDefault="005A7C0B" w:rsidP="00FA47E8">
      <w:pPr>
        <w:pStyle w:val="ListParagraph"/>
        <w:spacing w:line="240" w:lineRule="auto"/>
        <w:ind w:left="0" w:firstLine="567"/>
      </w:pPr>
      <w:r w:rsidRPr="00386934">
        <w:t>Hasil analisis pengisian angket respon peserta didik disajikan dalam  tabel 4.</w:t>
      </w:r>
      <w:r w:rsidRPr="00386934">
        <w:rPr>
          <w:lang w:val="en-US"/>
        </w:rPr>
        <w:t>1</w:t>
      </w:r>
      <w:r w:rsidRPr="00386934">
        <w:t>3 berikut.</w:t>
      </w:r>
    </w:p>
    <w:p w:rsidR="005A7C0B" w:rsidRPr="00386934" w:rsidRDefault="005A7C0B" w:rsidP="00FA47E8">
      <w:pPr>
        <w:spacing w:line="240" w:lineRule="auto"/>
      </w:pPr>
      <w:r w:rsidRPr="00386934">
        <w:t>Tabel  4.</w:t>
      </w:r>
      <w:r w:rsidRPr="00386934">
        <w:rPr>
          <w:lang w:val="en-US"/>
        </w:rPr>
        <w:t>1</w:t>
      </w:r>
      <w:r w:rsidRPr="00386934">
        <w:t>3   Hasil analisis respon peserta didik terhadap pembelajaran berbasis  penemuan terbimbing</w:t>
      </w:r>
    </w:p>
    <w:tbl>
      <w:tblPr>
        <w:tblStyle w:val="LightShading"/>
        <w:tblW w:w="5000" w:type="pct"/>
        <w:tblLook w:val="04A0" w:firstRow="1" w:lastRow="0" w:firstColumn="1" w:lastColumn="0" w:noHBand="0" w:noVBand="1"/>
      </w:tblPr>
      <w:tblGrid>
        <w:gridCol w:w="1576"/>
        <w:gridCol w:w="563"/>
        <w:gridCol w:w="563"/>
        <w:gridCol w:w="512"/>
        <w:gridCol w:w="512"/>
        <w:gridCol w:w="521"/>
        <w:gridCol w:w="521"/>
      </w:tblGrid>
      <w:tr w:rsidR="00386934" w:rsidRPr="00386934" w:rsidTr="00FA47E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1" w:type="pct"/>
            <w:vMerge w:val="restart"/>
            <w:noWrap/>
            <w:hideMark/>
          </w:tcPr>
          <w:p w:rsidR="005A7C0B" w:rsidRPr="00386934" w:rsidRDefault="005A7C0B" w:rsidP="005A7C0B">
            <w:pPr>
              <w:spacing w:line="240" w:lineRule="auto"/>
              <w:jc w:val="center"/>
              <w:rPr>
                <w:b w:val="0"/>
                <w:color w:val="auto"/>
                <w:sz w:val="22"/>
                <w:szCs w:val="22"/>
              </w:rPr>
            </w:pPr>
          </w:p>
          <w:p w:rsidR="005A7C0B" w:rsidRPr="00386934" w:rsidRDefault="005A7C0B" w:rsidP="005A7C0B">
            <w:pPr>
              <w:spacing w:line="240" w:lineRule="auto"/>
              <w:jc w:val="center"/>
              <w:rPr>
                <w:b w:val="0"/>
                <w:color w:val="auto"/>
                <w:sz w:val="22"/>
                <w:szCs w:val="22"/>
              </w:rPr>
            </w:pPr>
            <w:r w:rsidRPr="00386934">
              <w:rPr>
                <w:b w:val="0"/>
                <w:color w:val="auto"/>
                <w:sz w:val="22"/>
                <w:szCs w:val="22"/>
              </w:rPr>
              <w:t>Uraian Pertanyaan</w:t>
            </w:r>
          </w:p>
        </w:tc>
        <w:tc>
          <w:tcPr>
            <w:tcW w:w="3559" w:type="pct"/>
            <w:gridSpan w:val="6"/>
            <w:noWrap/>
            <w:hideMark/>
          </w:tcPr>
          <w:p w:rsidR="005A7C0B" w:rsidRPr="00386934" w:rsidRDefault="005A7C0B" w:rsidP="005A7C0B">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Persentase Respon Peserta Didik</w:t>
            </w:r>
          </w:p>
        </w:tc>
      </w:tr>
      <w:tr w:rsidR="00386934" w:rsidRPr="00386934" w:rsidTr="00FA47E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41" w:type="pct"/>
            <w:vMerge/>
            <w:hideMark/>
          </w:tcPr>
          <w:p w:rsidR="005A7C0B" w:rsidRPr="00386934" w:rsidRDefault="005A7C0B" w:rsidP="005A7C0B">
            <w:pPr>
              <w:spacing w:line="240" w:lineRule="auto"/>
              <w:rPr>
                <w:b w:val="0"/>
                <w:color w:val="auto"/>
                <w:sz w:val="22"/>
                <w:szCs w:val="22"/>
              </w:rPr>
            </w:pPr>
          </w:p>
        </w:tc>
        <w:tc>
          <w:tcPr>
            <w:tcW w:w="593" w:type="pct"/>
            <w:hideMark/>
          </w:tcPr>
          <w:p w:rsidR="005A7C0B" w:rsidRPr="00386934" w:rsidRDefault="005A7C0B" w:rsidP="005A7C0B">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Senang</w:t>
            </w:r>
          </w:p>
        </w:tc>
        <w:tc>
          <w:tcPr>
            <w:tcW w:w="593" w:type="pct"/>
            <w:hideMark/>
          </w:tcPr>
          <w:p w:rsidR="005A7C0B" w:rsidRPr="00386934" w:rsidRDefault="005A7C0B" w:rsidP="005A7C0B">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Tidak Senang</w:t>
            </w:r>
          </w:p>
        </w:tc>
        <w:tc>
          <w:tcPr>
            <w:tcW w:w="593" w:type="pct"/>
            <w:hideMark/>
          </w:tcPr>
          <w:p w:rsidR="005A7C0B" w:rsidRPr="00386934" w:rsidRDefault="005A7C0B" w:rsidP="005A7C0B">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Baru</w:t>
            </w:r>
          </w:p>
        </w:tc>
        <w:tc>
          <w:tcPr>
            <w:tcW w:w="589" w:type="pct"/>
            <w:hideMark/>
          </w:tcPr>
          <w:p w:rsidR="005A7C0B" w:rsidRPr="00386934" w:rsidRDefault="005A7C0B" w:rsidP="005A7C0B">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Tidak Baru</w:t>
            </w:r>
          </w:p>
        </w:tc>
        <w:tc>
          <w:tcPr>
            <w:tcW w:w="593" w:type="pct"/>
            <w:hideMark/>
          </w:tcPr>
          <w:p w:rsidR="005A7C0B" w:rsidRPr="00386934" w:rsidRDefault="005A7C0B" w:rsidP="005A7C0B">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Mudah</w:t>
            </w:r>
          </w:p>
        </w:tc>
        <w:tc>
          <w:tcPr>
            <w:tcW w:w="598" w:type="pct"/>
            <w:hideMark/>
          </w:tcPr>
          <w:p w:rsidR="005A7C0B" w:rsidRPr="00386934" w:rsidRDefault="005A7C0B" w:rsidP="005A7C0B">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Tidak Mudah</w:t>
            </w:r>
          </w:p>
        </w:tc>
      </w:tr>
      <w:tr w:rsidR="00386934" w:rsidRPr="00386934" w:rsidTr="00FA47E8">
        <w:trPr>
          <w:trHeight w:val="600"/>
        </w:trPr>
        <w:tc>
          <w:tcPr>
            <w:cnfStyle w:val="001000000000" w:firstRow="0" w:lastRow="0" w:firstColumn="1" w:lastColumn="0" w:oddVBand="0" w:evenVBand="0" w:oddHBand="0" w:evenHBand="0" w:firstRowFirstColumn="0" w:firstRowLastColumn="0" w:lastRowFirstColumn="0" w:lastRowLastColumn="0"/>
            <w:tcW w:w="1441" w:type="pct"/>
            <w:hideMark/>
          </w:tcPr>
          <w:p w:rsidR="005A7C0B" w:rsidRPr="00386934" w:rsidRDefault="005A7C0B" w:rsidP="005A7C0B">
            <w:pPr>
              <w:spacing w:line="240" w:lineRule="auto"/>
              <w:ind w:right="34"/>
              <w:rPr>
                <w:b w:val="0"/>
                <w:color w:val="auto"/>
                <w:sz w:val="22"/>
                <w:szCs w:val="22"/>
              </w:rPr>
            </w:pPr>
            <w:r w:rsidRPr="00386934">
              <w:rPr>
                <w:b w:val="0"/>
                <w:color w:val="auto"/>
                <w:sz w:val="22"/>
                <w:szCs w:val="22"/>
              </w:rPr>
              <w:t>Bagaimana Respon anda terhadap komponen berikut</w:t>
            </w:r>
          </w:p>
        </w:tc>
        <w:tc>
          <w:tcPr>
            <w:tcW w:w="593" w:type="pct"/>
            <w:hideMark/>
          </w:tcPr>
          <w:p w:rsidR="005A7C0B" w:rsidRPr="00386934" w:rsidRDefault="005A7C0B" w:rsidP="005A7C0B">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 </w:t>
            </w:r>
          </w:p>
        </w:tc>
        <w:tc>
          <w:tcPr>
            <w:tcW w:w="593" w:type="pct"/>
            <w:hideMark/>
          </w:tcPr>
          <w:p w:rsidR="005A7C0B" w:rsidRPr="00386934" w:rsidRDefault="005A7C0B" w:rsidP="005A7C0B">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 </w:t>
            </w:r>
          </w:p>
        </w:tc>
        <w:tc>
          <w:tcPr>
            <w:tcW w:w="593" w:type="pct"/>
            <w:hideMark/>
          </w:tcPr>
          <w:p w:rsidR="005A7C0B" w:rsidRPr="00386934" w:rsidRDefault="005A7C0B" w:rsidP="005A7C0B">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 </w:t>
            </w:r>
          </w:p>
        </w:tc>
        <w:tc>
          <w:tcPr>
            <w:tcW w:w="589" w:type="pct"/>
            <w:hideMark/>
          </w:tcPr>
          <w:p w:rsidR="005A7C0B" w:rsidRPr="00386934" w:rsidRDefault="005A7C0B" w:rsidP="005A7C0B">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 </w:t>
            </w:r>
          </w:p>
        </w:tc>
        <w:tc>
          <w:tcPr>
            <w:tcW w:w="593" w:type="pct"/>
            <w:hideMark/>
          </w:tcPr>
          <w:p w:rsidR="005A7C0B" w:rsidRPr="00386934" w:rsidRDefault="005A7C0B" w:rsidP="005A7C0B">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 </w:t>
            </w:r>
          </w:p>
        </w:tc>
        <w:tc>
          <w:tcPr>
            <w:tcW w:w="598" w:type="pct"/>
            <w:hideMark/>
          </w:tcPr>
          <w:p w:rsidR="005A7C0B" w:rsidRPr="00386934" w:rsidRDefault="005A7C0B" w:rsidP="005A7C0B">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 </w:t>
            </w:r>
          </w:p>
        </w:tc>
      </w:tr>
      <w:tr w:rsidR="00386934" w:rsidRPr="00386934" w:rsidTr="00FA47E8">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41" w:type="pct"/>
            <w:noWrap/>
            <w:hideMark/>
          </w:tcPr>
          <w:p w:rsidR="005A7C0B" w:rsidRPr="00386934" w:rsidRDefault="005A7C0B" w:rsidP="005A7C0B">
            <w:pPr>
              <w:spacing w:line="240" w:lineRule="auto"/>
              <w:ind w:left="176" w:hanging="284"/>
              <w:rPr>
                <w:b w:val="0"/>
                <w:color w:val="auto"/>
                <w:sz w:val="22"/>
                <w:szCs w:val="22"/>
              </w:rPr>
            </w:pPr>
            <w:r w:rsidRPr="00386934">
              <w:rPr>
                <w:b w:val="0"/>
                <w:color w:val="auto"/>
                <w:sz w:val="22"/>
                <w:szCs w:val="22"/>
              </w:rPr>
              <w:t>1. Materi/isi pelajaran</w:t>
            </w:r>
          </w:p>
        </w:tc>
        <w:tc>
          <w:tcPr>
            <w:tcW w:w="593" w:type="pct"/>
            <w:noWrap/>
            <w:hideMark/>
          </w:tcPr>
          <w:p w:rsidR="005A7C0B" w:rsidRPr="00386934" w:rsidRDefault="005A7C0B" w:rsidP="005A7C0B">
            <w:pPr>
              <w:spacing w:line="240" w:lineRule="auto"/>
              <w:jc w:val="right"/>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87.5</w:t>
            </w:r>
          </w:p>
        </w:tc>
        <w:tc>
          <w:tcPr>
            <w:tcW w:w="593" w:type="pct"/>
            <w:noWrap/>
            <w:hideMark/>
          </w:tcPr>
          <w:p w:rsidR="005A7C0B" w:rsidRPr="00386934" w:rsidRDefault="005A7C0B" w:rsidP="005A7C0B">
            <w:pPr>
              <w:spacing w:line="240" w:lineRule="auto"/>
              <w:jc w:val="right"/>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12.5</w:t>
            </w:r>
          </w:p>
        </w:tc>
        <w:tc>
          <w:tcPr>
            <w:tcW w:w="593" w:type="pct"/>
            <w:noWrap/>
            <w:hideMark/>
          </w:tcPr>
          <w:p w:rsidR="005A7C0B" w:rsidRPr="00386934" w:rsidRDefault="005A7C0B" w:rsidP="005A7C0B">
            <w:pPr>
              <w:spacing w:line="240" w:lineRule="auto"/>
              <w:jc w:val="right"/>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84.375</w:t>
            </w:r>
          </w:p>
        </w:tc>
        <w:tc>
          <w:tcPr>
            <w:tcW w:w="589" w:type="pct"/>
            <w:noWrap/>
            <w:hideMark/>
          </w:tcPr>
          <w:p w:rsidR="005A7C0B" w:rsidRPr="00386934" w:rsidRDefault="005A7C0B" w:rsidP="005A7C0B">
            <w:pPr>
              <w:spacing w:line="240" w:lineRule="auto"/>
              <w:jc w:val="right"/>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15.625</w:t>
            </w:r>
          </w:p>
        </w:tc>
        <w:tc>
          <w:tcPr>
            <w:tcW w:w="593" w:type="pct"/>
            <w:noWrap/>
            <w:hideMark/>
          </w:tcPr>
          <w:p w:rsidR="005A7C0B" w:rsidRPr="00386934" w:rsidRDefault="005A7C0B" w:rsidP="005A7C0B">
            <w:pPr>
              <w:spacing w:line="240" w:lineRule="auto"/>
              <w:jc w:val="right"/>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59.375</w:t>
            </w:r>
          </w:p>
        </w:tc>
        <w:tc>
          <w:tcPr>
            <w:tcW w:w="598" w:type="pct"/>
            <w:noWrap/>
            <w:hideMark/>
          </w:tcPr>
          <w:p w:rsidR="005A7C0B" w:rsidRPr="00386934" w:rsidRDefault="005A7C0B" w:rsidP="005A7C0B">
            <w:pPr>
              <w:spacing w:line="240" w:lineRule="auto"/>
              <w:jc w:val="right"/>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40.625</w:t>
            </w:r>
          </w:p>
        </w:tc>
      </w:tr>
      <w:tr w:rsidR="00386934" w:rsidRPr="00386934" w:rsidTr="00FA47E8">
        <w:trPr>
          <w:trHeight w:val="300"/>
        </w:trPr>
        <w:tc>
          <w:tcPr>
            <w:cnfStyle w:val="001000000000" w:firstRow="0" w:lastRow="0" w:firstColumn="1" w:lastColumn="0" w:oddVBand="0" w:evenVBand="0" w:oddHBand="0" w:evenHBand="0" w:firstRowFirstColumn="0" w:firstRowLastColumn="0" w:lastRowFirstColumn="0" w:lastRowLastColumn="0"/>
            <w:tcW w:w="1441" w:type="pct"/>
            <w:noWrap/>
            <w:hideMark/>
          </w:tcPr>
          <w:p w:rsidR="005A7C0B" w:rsidRPr="00386934" w:rsidRDefault="005A7C0B" w:rsidP="005A7C0B">
            <w:pPr>
              <w:spacing w:line="240" w:lineRule="auto"/>
              <w:ind w:left="176" w:hanging="284"/>
              <w:rPr>
                <w:b w:val="0"/>
                <w:color w:val="auto"/>
                <w:sz w:val="22"/>
                <w:szCs w:val="22"/>
              </w:rPr>
            </w:pPr>
            <w:r w:rsidRPr="00386934">
              <w:rPr>
                <w:b w:val="0"/>
                <w:color w:val="auto"/>
                <w:sz w:val="22"/>
                <w:szCs w:val="22"/>
              </w:rPr>
              <w:t>2. Buku Peserta Didik</w:t>
            </w:r>
          </w:p>
        </w:tc>
        <w:tc>
          <w:tcPr>
            <w:tcW w:w="593" w:type="pct"/>
            <w:noWrap/>
            <w:hideMark/>
          </w:tcPr>
          <w:p w:rsidR="005A7C0B" w:rsidRPr="00386934" w:rsidRDefault="005A7C0B" w:rsidP="005A7C0B">
            <w:pPr>
              <w:spacing w:line="240" w:lineRule="auto"/>
              <w:jc w:val="right"/>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100</w:t>
            </w:r>
          </w:p>
        </w:tc>
        <w:tc>
          <w:tcPr>
            <w:tcW w:w="593" w:type="pct"/>
            <w:noWrap/>
            <w:hideMark/>
          </w:tcPr>
          <w:p w:rsidR="005A7C0B" w:rsidRPr="00386934" w:rsidRDefault="005A7C0B" w:rsidP="005A7C0B">
            <w:pPr>
              <w:spacing w:line="240" w:lineRule="auto"/>
              <w:jc w:val="right"/>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0</w:t>
            </w:r>
          </w:p>
        </w:tc>
        <w:tc>
          <w:tcPr>
            <w:tcW w:w="593" w:type="pct"/>
            <w:noWrap/>
            <w:hideMark/>
          </w:tcPr>
          <w:p w:rsidR="005A7C0B" w:rsidRPr="00386934" w:rsidRDefault="005A7C0B" w:rsidP="005A7C0B">
            <w:pPr>
              <w:spacing w:line="240" w:lineRule="auto"/>
              <w:jc w:val="right"/>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78.125</w:t>
            </w:r>
          </w:p>
        </w:tc>
        <w:tc>
          <w:tcPr>
            <w:tcW w:w="589" w:type="pct"/>
            <w:noWrap/>
            <w:hideMark/>
          </w:tcPr>
          <w:p w:rsidR="005A7C0B" w:rsidRPr="00386934" w:rsidRDefault="005A7C0B" w:rsidP="005A7C0B">
            <w:pPr>
              <w:spacing w:line="240" w:lineRule="auto"/>
              <w:jc w:val="right"/>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21.875</w:t>
            </w:r>
          </w:p>
        </w:tc>
        <w:tc>
          <w:tcPr>
            <w:tcW w:w="593" w:type="pct"/>
            <w:noWrap/>
            <w:hideMark/>
          </w:tcPr>
          <w:p w:rsidR="005A7C0B" w:rsidRPr="00386934" w:rsidRDefault="005A7C0B" w:rsidP="005A7C0B">
            <w:pPr>
              <w:spacing w:line="240" w:lineRule="auto"/>
              <w:jc w:val="right"/>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87.5</w:t>
            </w:r>
          </w:p>
        </w:tc>
        <w:tc>
          <w:tcPr>
            <w:tcW w:w="598" w:type="pct"/>
            <w:noWrap/>
            <w:hideMark/>
          </w:tcPr>
          <w:p w:rsidR="005A7C0B" w:rsidRPr="00386934" w:rsidRDefault="005A7C0B" w:rsidP="005A7C0B">
            <w:pPr>
              <w:spacing w:line="240" w:lineRule="auto"/>
              <w:jc w:val="right"/>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12.5</w:t>
            </w:r>
          </w:p>
        </w:tc>
      </w:tr>
      <w:tr w:rsidR="00386934" w:rsidRPr="00386934" w:rsidTr="00FA47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1" w:type="pct"/>
            <w:noWrap/>
            <w:hideMark/>
          </w:tcPr>
          <w:p w:rsidR="005A7C0B" w:rsidRPr="00386934" w:rsidRDefault="005A7C0B" w:rsidP="005A7C0B">
            <w:pPr>
              <w:spacing w:line="240" w:lineRule="auto"/>
              <w:ind w:left="176" w:hanging="284"/>
              <w:rPr>
                <w:b w:val="0"/>
                <w:color w:val="auto"/>
                <w:sz w:val="22"/>
                <w:szCs w:val="22"/>
              </w:rPr>
            </w:pPr>
            <w:r w:rsidRPr="00386934">
              <w:rPr>
                <w:b w:val="0"/>
                <w:color w:val="auto"/>
                <w:sz w:val="22"/>
                <w:szCs w:val="22"/>
              </w:rPr>
              <w:t>3. Lembar kegiatan peserta didik</w:t>
            </w:r>
          </w:p>
        </w:tc>
        <w:tc>
          <w:tcPr>
            <w:tcW w:w="593" w:type="pct"/>
            <w:noWrap/>
            <w:hideMark/>
          </w:tcPr>
          <w:p w:rsidR="005A7C0B" w:rsidRPr="00386934" w:rsidRDefault="005A7C0B" w:rsidP="005A7C0B">
            <w:pPr>
              <w:spacing w:line="240" w:lineRule="auto"/>
              <w:jc w:val="right"/>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96.875</w:t>
            </w:r>
          </w:p>
        </w:tc>
        <w:tc>
          <w:tcPr>
            <w:tcW w:w="593" w:type="pct"/>
            <w:noWrap/>
            <w:hideMark/>
          </w:tcPr>
          <w:p w:rsidR="005A7C0B" w:rsidRPr="00386934" w:rsidRDefault="005A7C0B" w:rsidP="005A7C0B">
            <w:pPr>
              <w:spacing w:line="240" w:lineRule="auto"/>
              <w:jc w:val="right"/>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3.125</w:t>
            </w:r>
          </w:p>
        </w:tc>
        <w:tc>
          <w:tcPr>
            <w:tcW w:w="593" w:type="pct"/>
            <w:noWrap/>
            <w:hideMark/>
          </w:tcPr>
          <w:p w:rsidR="005A7C0B" w:rsidRPr="00386934" w:rsidRDefault="005A7C0B" w:rsidP="005A7C0B">
            <w:pPr>
              <w:spacing w:line="240" w:lineRule="auto"/>
              <w:jc w:val="right"/>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59.375</w:t>
            </w:r>
          </w:p>
        </w:tc>
        <w:tc>
          <w:tcPr>
            <w:tcW w:w="589" w:type="pct"/>
            <w:noWrap/>
            <w:hideMark/>
          </w:tcPr>
          <w:p w:rsidR="005A7C0B" w:rsidRPr="00386934" w:rsidRDefault="005A7C0B" w:rsidP="005A7C0B">
            <w:pPr>
              <w:spacing w:line="240" w:lineRule="auto"/>
              <w:jc w:val="right"/>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40.625</w:t>
            </w:r>
          </w:p>
        </w:tc>
        <w:tc>
          <w:tcPr>
            <w:tcW w:w="593" w:type="pct"/>
            <w:noWrap/>
            <w:hideMark/>
          </w:tcPr>
          <w:p w:rsidR="005A7C0B" w:rsidRPr="00386934" w:rsidRDefault="005A7C0B" w:rsidP="005A7C0B">
            <w:pPr>
              <w:spacing w:line="240" w:lineRule="auto"/>
              <w:jc w:val="right"/>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81.25</w:t>
            </w:r>
          </w:p>
        </w:tc>
        <w:tc>
          <w:tcPr>
            <w:tcW w:w="598" w:type="pct"/>
            <w:noWrap/>
            <w:hideMark/>
          </w:tcPr>
          <w:p w:rsidR="005A7C0B" w:rsidRPr="00386934" w:rsidRDefault="005A7C0B" w:rsidP="005A7C0B">
            <w:pPr>
              <w:spacing w:line="240" w:lineRule="auto"/>
              <w:jc w:val="right"/>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18.75</w:t>
            </w:r>
          </w:p>
        </w:tc>
      </w:tr>
      <w:tr w:rsidR="00386934" w:rsidRPr="00386934" w:rsidTr="00FA47E8">
        <w:trPr>
          <w:trHeight w:val="300"/>
        </w:trPr>
        <w:tc>
          <w:tcPr>
            <w:cnfStyle w:val="001000000000" w:firstRow="0" w:lastRow="0" w:firstColumn="1" w:lastColumn="0" w:oddVBand="0" w:evenVBand="0" w:oddHBand="0" w:evenHBand="0" w:firstRowFirstColumn="0" w:firstRowLastColumn="0" w:lastRowFirstColumn="0" w:lastRowLastColumn="0"/>
            <w:tcW w:w="1441" w:type="pct"/>
            <w:noWrap/>
            <w:hideMark/>
          </w:tcPr>
          <w:p w:rsidR="005A7C0B" w:rsidRPr="00386934" w:rsidRDefault="005A7C0B" w:rsidP="005A7C0B">
            <w:pPr>
              <w:spacing w:line="240" w:lineRule="auto"/>
              <w:ind w:hanging="108"/>
              <w:rPr>
                <w:b w:val="0"/>
                <w:color w:val="auto"/>
                <w:sz w:val="22"/>
                <w:szCs w:val="22"/>
              </w:rPr>
            </w:pPr>
            <w:r w:rsidRPr="00386934">
              <w:rPr>
                <w:b w:val="0"/>
                <w:color w:val="auto"/>
                <w:sz w:val="22"/>
                <w:szCs w:val="22"/>
              </w:rPr>
              <w:t>4. Suasana belajar</w:t>
            </w:r>
          </w:p>
        </w:tc>
        <w:tc>
          <w:tcPr>
            <w:tcW w:w="593" w:type="pct"/>
            <w:noWrap/>
            <w:hideMark/>
          </w:tcPr>
          <w:p w:rsidR="005A7C0B" w:rsidRPr="00386934" w:rsidRDefault="005A7C0B" w:rsidP="005A7C0B">
            <w:pPr>
              <w:spacing w:line="240" w:lineRule="auto"/>
              <w:jc w:val="right"/>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81.25</w:t>
            </w:r>
          </w:p>
        </w:tc>
        <w:tc>
          <w:tcPr>
            <w:tcW w:w="593" w:type="pct"/>
            <w:noWrap/>
            <w:hideMark/>
          </w:tcPr>
          <w:p w:rsidR="005A7C0B" w:rsidRPr="00386934" w:rsidRDefault="005A7C0B" w:rsidP="005A7C0B">
            <w:pPr>
              <w:spacing w:line="240" w:lineRule="auto"/>
              <w:jc w:val="right"/>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18.75</w:t>
            </w:r>
          </w:p>
        </w:tc>
        <w:tc>
          <w:tcPr>
            <w:tcW w:w="593" w:type="pct"/>
            <w:noWrap/>
            <w:hideMark/>
          </w:tcPr>
          <w:p w:rsidR="005A7C0B" w:rsidRPr="00386934" w:rsidRDefault="005A7C0B" w:rsidP="005A7C0B">
            <w:pPr>
              <w:spacing w:line="240" w:lineRule="auto"/>
              <w:jc w:val="right"/>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78.125</w:t>
            </w:r>
          </w:p>
        </w:tc>
        <w:tc>
          <w:tcPr>
            <w:tcW w:w="589" w:type="pct"/>
            <w:noWrap/>
            <w:hideMark/>
          </w:tcPr>
          <w:p w:rsidR="005A7C0B" w:rsidRPr="00386934" w:rsidRDefault="005A7C0B" w:rsidP="005A7C0B">
            <w:pPr>
              <w:spacing w:line="240" w:lineRule="auto"/>
              <w:jc w:val="right"/>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21.875</w:t>
            </w:r>
          </w:p>
        </w:tc>
        <w:tc>
          <w:tcPr>
            <w:tcW w:w="593" w:type="pct"/>
            <w:noWrap/>
            <w:hideMark/>
          </w:tcPr>
          <w:p w:rsidR="005A7C0B" w:rsidRPr="00386934" w:rsidRDefault="005A7C0B" w:rsidP="005A7C0B">
            <w:pPr>
              <w:spacing w:line="240" w:lineRule="auto"/>
              <w:jc w:val="right"/>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90.625</w:t>
            </w:r>
          </w:p>
        </w:tc>
        <w:tc>
          <w:tcPr>
            <w:tcW w:w="598" w:type="pct"/>
            <w:noWrap/>
            <w:hideMark/>
          </w:tcPr>
          <w:p w:rsidR="005A7C0B" w:rsidRPr="00386934" w:rsidRDefault="005A7C0B" w:rsidP="005A7C0B">
            <w:pPr>
              <w:spacing w:line="240" w:lineRule="auto"/>
              <w:jc w:val="right"/>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9.375</w:t>
            </w:r>
          </w:p>
        </w:tc>
      </w:tr>
      <w:tr w:rsidR="00386934" w:rsidRPr="00386934" w:rsidTr="00FA47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1" w:type="pct"/>
            <w:noWrap/>
            <w:hideMark/>
          </w:tcPr>
          <w:p w:rsidR="005A7C0B" w:rsidRPr="00386934" w:rsidRDefault="005A7C0B" w:rsidP="005A7C0B">
            <w:pPr>
              <w:spacing w:line="240" w:lineRule="auto"/>
              <w:ind w:hanging="108"/>
              <w:rPr>
                <w:b w:val="0"/>
                <w:color w:val="auto"/>
                <w:sz w:val="22"/>
                <w:szCs w:val="22"/>
              </w:rPr>
            </w:pPr>
            <w:r w:rsidRPr="00386934">
              <w:rPr>
                <w:b w:val="0"/>
                <w:color w:val="auto"/>
                <w:sz w:val="22"/>
                <w:szCs w:val="22"/>
              </w:rPr>
              <w:t>5. Cara mengajar guru</w:t>
            </w:r>
          </w:p>
        </w:tc>
        <w:tc>
          <w:tcPr>
            <w:tcW w:w="593" w:type="pct"/>
            <w:noWrap/>
            <w:hideMark/>
          </w:tcPr>
          <w:p w:rsidR="005A7C0B" w:rsidRPr="00386934" w:rsidRDefault="005A7C0B" w:rsidP="005A7C0B">
            <w:pPr>
              <w:spacing w:line="240" w:lineRule="auto"/>
              <w:jc w:val="right"/>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100</w:t>
            </w:r>
          </w:p>
        </w:tc>
        <w:tc>
          <w:tcPr>
            <w:tcW w:w="593" w:type="pct"/>
            <w:noWrap/>
            <w:hideMark/>
          </w:tcPr>
          <w:p w:rsidR="005A7C0B" w:rsidRPr="00386934" w:rsidRDefault="005A7C0B" w:rsidP="005A7C0B">
            <w:pPr>
              <w:spacing w:line="240" w:lineRule="auto"/>
              <w:jc w:val="right"/>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0</w:t>
            </w:r>
          </w:p>
        </w:tc>
        <w:tc>
          <w:tcPr>
            <w:tcW w:w="593" w:type="pct"/>
            <w:noWrap/>
            <w:hideMark/>
          </w:tcPr>
          <w:p w:rsidR="005A7C0B" w:rsidRPr="00386934" w:rsidRDefault="005A7C0B" w:rsidP="005A7C0B">
            <w:pPr>
              <w:spacing w:line="240" w:lineRule="auto"/>
              <w:jc w:val="right"/>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68.75</w:t>
            </w:r>
          </w:p>
        </w:tc>
        <w:tc>
          <w:tcPr>
            <w:tcW w:w="589" w:type="pct"/>
            <w:noWrap/>
            <w:hideMark/>
          </w:tcPr>
          <w:p w:rsidR="005A7C0B" w:rsidRPr="00386934" w:rsidRDefault="005A7C0B" w:rsidP="005A7C0B">
            <w:pPr>
              <w:spacing w:line="240" w:lineRule="auto"/>
              <w:jc w:val="right"/>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31.25</w:t>
            </w:r>
          </w:p>
        </w:tc>
        <w:tc>
          <w:tcPr>
            <w:tcW w:w="593" w:type="pct"/>
            <w:noWrap/>
            <w:hideMark/>
          </w:tcPr>
          <w:p w:rsidR="005A7C0B" w:rsidRPr="00386934" w:rsidRDefault="005A7C0B" w:rsidP="005A7C0B">
            <w:pPr>
              <w:spacing w:line="240" w:lineRule="auto"/>
              <w:jc w:val="right"/>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90.625</w:t>
            </w:r>
          </w:p>
        </w:tc>
        <w:tc>
          <w:tcPr>
            <w:tcW w:w="598" w:type="pct"/>
            <w:noWrap/>
            <w:hideMark/>
          </w:tcPr>
          <w:p w:rsidR="005A7C0B" w:rsidRPr="00386934" w:rsidRDefault="005A7C0B" w:rsidP="005A7C0B">
            <w:pPr>
              <w:spacing w:line="240" w:lineRule="auto"/>
              <w:jc w:val="right"/>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9.375</w:t>
            </w:r>
          </w:p>
        </w:tc>
      </w:tr>
      <w:tr w:rsidR="00386934" w:rsidRPr="00386934" w:rsidTr="00FA47E8">
        <w:trPr>
          <w:trHeight w:val="300"/>
        </w:trPr>
        <w:tc>
          <w:tcPr>
            <w:cnfStyle w:val="001000000000" w:firstRow="0" w:lastRow="0" w:firstColumn="1" w:lastColumn="0" w:oddVBand="0" w:evenVBand="0" w:oddHBand="0" w:evenHBand="0" w:firstRowFirstColumn="0" w:firstRowLastColumn="0" w:lastRowFirstColumn="0" w:lastRowLastColumn="0"/>
            <w:tcW w:w="1441" w:type="pct"/>
            <w:noWrap/>
            <w:hideMark/>
          </w:tcPr>
          <w:p w:rsidR="005A7C0B" w:rsidRPr="00386934" w:rsidRDefault="005A7C0B" w:rsidP="005A7C0B">
            <w:pPr>
              <w:spacing w:line="240" w:lineRule="auto"/>
              <w:jc w:val="center"/>
              <w:rPr>
                <w:b w:val="0"/>
                <w:bCs w:val="0"/>
                <w:color w:val="auto"/>
                <w:sz w:val="22"/>
                <w:szCs w:val="22"/>
              </w:rPr>
            </w:pPr>
            <w:r w:rsidRPr="00386934">
              <w:rPr>
                <w:b w:val="0"/>
                <w:color w:val="auto"/>
                <w:sz w:val="22"/>
                <w:szCs w:val="22"/>
              </w:rPr>
              <w:t>Rata-rata %</w:t>
            </w:r>
          </w:p>
        </w:tc>
        <w:tc>
          <w:tcPr>
            <w:tcW w:w="593" w:type="pct"/>
            <w:noWrap/>
            <w:hideMark/>
          </w:tcPr>
          <w:p w:rsidR="005A7C0B" w:rsidRPr="00386934" w:rsidRDefault="005A7C0B" w:rsidP="005A7C0B">
            <w:pPr>
              <w:spacing w:line="240" w:lineRule="auto"/>
              <w:jc w:val="right"/>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93.125</w:t>
            </w:r>
          </w:p>
        </w:tc>
        <w:tc>
          <w:tcPr>
            <w:tcW w:w="593" w:type="pct"/>
            <w:noWrap/>
            <w:hideMark/>
          </w:tcPr>
          <w:p w:rsidR="005A7C0B" w:rsidRPr="00386934" w:rsidRDefault="005A7C0B" w:rsidP="005A7C0B">
            <w:pPr>
              <w:spacing w:line="240" w:lineRule="auto"/>
              <w:jc w:val="right"/>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6.875</w:t>
            </w:r>
          </w:p>
        </w:tc>
        <w:tc>
          <w:tcPr>
            <w:tcW w:w="593" w:type="pct"/>
            <w:noWrap/>
            <w:hideMark/>
          </w:tcPr>
          <w:p w:rsidR="005A7C0B" w:rsidRPr="00386934" w:rsidRDefault="005A7C0B" w:rsidP="005A7C0B">
            <w:pPr>
              <w:spacing w:line="240" w:lineRule="auto"/>
              <w:jc w:val="right"/>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73.75</w:t>
            </w:r>
          </w:p>
        </w:tc>
        <w:tc>
          <w:tcPr>
            <w:tcW w:w="589" w:type="pct"/>
            <w:noWrap/>
            <w:hideMark/>
          </w:tcPr>
          <w:p w:rsidR="005A7C0B" w:rsidRPr="00386934" w:rsidRDefault="005A7C0B" w:rsidP="005A7C0B">
            <w:pPr>
              <w:spacing w:line="240" w:lineRule="auto"/>
              <w:jc w:val="right"/>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26.25</w:t>
            </w:r>
          </w:p>
        </w:tc>
        <w:tc>
          <w:tcPr>
            <w:tcW w:w="593" w:type="pct"/>
            <w:noWrap/>
            <w:hideMark/>
          </w:tcPr>
          <w:p w:rsidR="005A7C0B" w:rsidRPr="00386934" w:rsidRDefault="005A7C0B" w:rsidP="005A7C0B">
            <w:pPr>
              <w:spacing w:line="240" w:lineRule="auto"/>
              <w:jc w:val="right"/>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81.875</w:t>
            </w:r>
          </w:p>
        </w:tc>
        <w:tc>
          <w:tcPr>
            <w:tcW w:w="598" w:type="pct"/>
            <w:noWrap/>
            <w:hideMark/>
          </w:tcPr>
          <w:p w:rsidR="005A7C0B" w:rsidRPr="00386934" w:rsidRDefault="005A7C0B" w:rsidP="005A7C0B">
            <w:pPr>
              <w:spacing w:line="240" w:lineRule="auto"/>
              <w:jc w:val="right"/>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18.125</w:t>
            </w:r>
          </w:p>
        </w:tc>
      </w:tr>
      <w:tr w:rsidR="00386934" w:rsidRPr="00386934" w:rsidTr="00FA47E8">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441" w:type="pct"/>
            <w:noWrap/>
            <w:hideMark/>
          </w:tcPr>
          <w:p w:rsidR="005A7C0B" w:rsidRPr="00386934" w:rsidRDefault="005A7C0B" w:rsidP="005A7C0B">
            <w:pPr>
              <w:spacing w:line="240" w:lineRule="auto"/>
              <w:rPr>
                <w:b w:val="0"/>
                <w:color w:val="auto"/>
                <w:sz w:val="22"/>
                <w:szCs w:val="22"/>
              </w:rPr>
            </w:pPr>
            <w:r w:rsidRPr="00386934">
              <w:rPr>
                <w:b w:val="0"/>
                <w:color w:val="auto"/>
                <w:sz w:val="22"/>
                <w:szCs w:val="22"/>
              </w:rPr>
              <w:t> </w:t>
            </w:r>
          </w:p>
        </w:tc>
        <w:tc>
          <w:tcPr>
            <w:tcW w:w="593" w:type="pct"/>
            <w:hideMark/>
          </w:tcPr>
          <w:p w:rsidR="005A7C0B" w:rsidRPr="00386934" w:rsidRDefault="005A7C0B" w:rsidP="005A7C0B">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Tertarik</w:t>
            </w:r>
          </w:p>
        </w:tc>
        <w:tc>
          <w:tcPr>
            <w:tcW w:w="593" w:type="pct"/>
            <w:hideMark/>
          </w:tcPr>
          <w:p w:rsidR="005A7C0B" w:rsidRPr="00386934" w:rsidRDefault="005A7C0B" w:rsidP="005A7C0B">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tidak Tertarik</w:t>
            </w:r>
          </w:p>
        </w:tc>
        <w:tc>
          <w:tcPr>
            <w:tcW w:w="593" w:type="pct"/>
            <w:hideMark/>
          </w:tcPr>
          <w:p w:rsidR="005A7C0B" w:rsidRPr="00386934" w:rsidRDefault="005A7C0B" w:rsidP="005A7C0B">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Setuju</w:t>
            </w:r>
          </w:p>
        </w:tc>
        <w:tc>
          <w:tcPr>
            <w:tcW w:w="589" w:type="pct"/>
            <w:hideMark/>
          </w:tcPr>
          <w:p w:rsidR="005A7C0B" w:rsidRPr="00386934" w:rsidRDefault="005A7C0B" w:rsidP="005A7C0B">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Tidak Setuju</w:t>
            </w:r>
          </w:p>
        </w:tc>
        <w:tc>
          <w:tcPr>
            <w:tcW w:w="593" w:type="pct"/>
            <w:noWrap/>
            <w:hideMark/>
          </w:tcPr>
          <w:p w:rsidR="005A7C0B" w:rsidRPr="00386934" w:rsidRDefault="005A7C0B" w:rsidP="005A7C0B">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598" w:type="pct"/>
            <w:noWrap/>
            <w:hideMark/>
          </w:tcPr>
          <w:p w:rsidR="005A7C0B" w:rsidRPr="00386934" w:rsidRDefault="005A7C0B" w:rsidP="005A7C0B">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p>
        </w:tc>
      </w:tr>
      <w:tr w:rsidR="00386934" w:rsidRPr="00386934" w:rsidTr="00FA47E8">
        <w:trPr>
          <w:trHeight w:val="543"/>
        </w:trPr>
        <w:tc>
          <w:tcPr>
            <w:cnfStyle w:val="001000000000" w:firstRow="0" w:lastRow="0" w:firstColumn="1" w:lastColumn="0" w:oddVBand="0" w:evenVBand="0" w:oddHBand="0" w:evenHBand="0" w:firstRowFirstColumn="0" w:firstRowLastColumn="0" w:lastRowFirstColumn="0" w:lastRowLastColumn="0"/>
            <w:tcW w:w="1441" w:type="pct"/>
            <w:hideMark/>
          </w:tcPr>
          <w:p w:rsidR="005A7C0B" w:rsidRPr="00386934" w:rsidRDefault="005A7C0B" w:rsidP="005A7C0B">
            <w:pPr>
              <w:spacing w:line="240" w:lineRule="auto"/>
              <w:rPr>
                <w:b w:val="0"/>
                <w:color w:val="auto"/>
                <w:sz w:val="22"/>
                <w:szCs w:val="22"/>
              </w:rPr>
            </w:pPr>
            <w:r w:rsidRPr="00386934">
              <w:rPr>
                <w:b w:val="0"/>
                <w:color w:val="auto"/>
                <w:sz w:val="22"/>
                <w:szCs w:val="22"/>
              </w:rPr>
              <w:t>Apakah anda tertarik dan setuju  untuk mengikuti pembelajaran berikutnya dengan pembelajaran berbasis penemuan terbimbing</w:t>
            </w:r>
          </w:p>
        </w:tc>
        <w:tc>
          <w:tcPr>
            <w:tcW w:w="593" w:type="pct"/>
            <w:hideMark/>
          </w:tcPr>
          <w:p w:rsidR="005A7C0B" w:rsidRPr="00386934" w:rsidRDefault="005A7C0B" w:rsidP="005A7C0B">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96.875</w:t>
            </w:r>
          </w:p>
        </w:tc>
        <w:tc>
          <w:tcPr>
            <w:tcW w:w="593" w:type="pct"/>
            <w:hideMark/>
          </w:tcPr>
          <w:p w:rsidR="005A7C0B" w:rsidRPr="00386934" w:rsidRDefault="005A7C0B" w:rsidP="005A7C0B">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3.125</w:t>
            </w:r>
          </w:p>
        </w:tc>
        <w:tc>
          <w:tcPr>
            <w:tcW w:w="593" w:type="pct"/>
            <w:hideMark/>
          </w:tcPr>
          <w:p w:rsidR="005A7C0B" w:rsidRPr="00386934" w:rsidRDefault="005A7C0B" w:rsidP="005A7C0B">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100</w:t>
            </w:r>
          </w:p>
        </w:tc>
        <w:tc>
          <w:tcPr>
            <w:tcW w:w="589" w:type="pct"/>
            <w:hideMark/>
          </w:tcPr>
          <w:p w:rsidR="005A7C0B" w:rsidRPr="00386934" w:rsidRDefault="005A7C0B" w:rsidP="005A7C0B">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0</w:t>
            </w:r>
          </w:p>
        </w:tc>
        <w:tc>
          <w:tcPr>
            <w:tcW w:w="593" w:type="pct"/>
            <w:noWrap/>
            <w:hideMark/>
          </w:tcPr>
          <w:p w:rsidR="005A7C0B" w:rsidRPr="00386934" w:rsidRDefault="005A7C0B" w:rsidP="005A7C0B">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598" w:type="pct"/>
            <w:noWrap/>
            <w:hideMark/>
          </w:tcPr>
          <w:p w:rsidR="005A7C0B" w:rsidRPr="00386934" w:rsidRDefault="005A7C0B" w:rsidP="005A7C0B">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386934" w:rsidRPr="00386934" w:rsidTr="00FA47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1" w:type="pct"/>
            <w:noWrap/>
            <w:hideMark/>
          </w:tcPr>
          <w:p w:rsidR="005A7C0B" w:rsidRPr="00386934" w:rsidRDefault="005A7C0B" w:rsidP="005A7C0B">
            <w:pPr>
              <w:spacing w:line="240" w:lineRule="auto"/>
              <w:jc w:val="center"/>
              <w:rPr>
                <w:b w:val="0"/>
                <w:bCs w:val="0"/>
                <w:color w:val="auto"/>
                <w:sz w:val="22"/>
                <w:szCs w:val="22"/>
              </w:rPr>
            </w:pPr>
            <w:r w:rsidRPr="00386934">
              <w:rPr>
                <w:b w:val="0"/>
                <w:color w:val="auto"/>
                <w:sz w:val="22"/>
                <w:szCs w:val="22"/>
              </w:rPr>
              <w:lastRenderedPageBreak/>
              <w:t>Rata-rata %</w:t>
            </w:r>
          </w:p>
        </w:tc>
        <w:tc>
          <w:tcPr>
            <w:tcW w:w="593" w:type="pct"/>
            <w:hideMark/>
          </w:tcPr>
          <w:p w:rsidR="005A7C0B" w:rsidRPr="00386934" w:rsidRDefault="005A7C0B" w:rsidP="005A7C0B">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96.875</w:t>
            </w:r>
          </w:p>
        </w:tc>
        <w:tc>
          <w:tcPr>
            <w:tcW w:w="593" w:type="pct"/>
            <w:hideMark/>
          </w:tcPr>
          <w:p w:rsidR="005A7C0B" w:rsidRPr="00386934" w:rsidRDefault="005A7C0B" w:rsidP="005A7C0B">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3.125</w:t>
            </w:r>
          </w:p>
        </w:tc>
        <w:tc>
          <w:tcPr>
            <w:tcW w:w="593" w:type="pct"/>
            <w:hideMark/>
          </w:tcPr>
          <w:p w:rsidR="005A7C0B" w:rsidRPr="00386934" w:rsidRDefault="005A7C0B" w:rsidP="005A7C0B">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100</w:t>
            </w:r>
          </w:p>
        </w:tc>
        <w:tc>
          <w:tcPr>
            <w:tcW w:w="589" w:type="pct"/>
            <w:hideMark/>
          </w:tcPr>
          <w:p w:rsidR="005A7C0B" w:rsidRPr="00386934" w:rsidRDefault="005A7C0B" w:rsidP="005A7C0B">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0</w:t>
            </w:r>
          </w:p>
        </w:tc>
        <w:tc>
          <w:tcPr>
            <w:tcW w:w="593" w:type="pct"/>
            <w:noWrap/>
            <w:hideMark/>
          </w:tcPr>
          <w:p w:rsidR="005A7C0B" w:rsidRPr="00386934" w:rsidRDefault="005A7C0B" w:rsidP="005A7C0B">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598" w:type="pct"/>
            <w:noWrap/>
            <w:hideMark/>
          </w:tcPr>
          <w:p w:rsidR="005A7C0B" w:rsidRPr="00386934" w:rsidRDefault="005A7C0B" w:rsidP="005A7C0B">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p>
        </w:tc>
      </w:tr>
      <w:tr w:rsidR="00386934" w:rsidRPr="00386934" w:rsidTr="00FA47E8">
        <w:trPr>
          <w:trHeight w:val="548"/>
        </w:trPr>
        <w:tc>
          <w:tcPr>
            <w:cnfStyle w:val="001000000000" w:firstRow="0" w:lastRow="0" w:firstColumn="1" w:lastColumn="0" w:oddVBand="0" w:evenVBand="0" w:oddHBand="0" w:evenHBand="0" w:firstRowFirstColumn="0" w:firstRowLastColumn="0" w:lastRowFirstColumn="0" w:lastRowLastColumn="0"/>
            <w:tcW w:w="1441" w:type="pct"/>
            <w:noWrap/>
            <w:hideMark/>
          </w:tcPr>
          <w:p w:rsidR="005A7C0B" w:rsidRPr="00386934" w:rsidRDefault="005A7C0B" w:rsidP="005A7C0B">
            <w:pPr>
              <w:spacing w:line="240" w:lineRule="auto"/>
              <w:rPr>
                <w:b w:val="0"/>
                <w:color w:val="auto"/>
                <w:sz w:val="22"/>
                <w:szCs w:val="22"/>
              </w:rPr>
            </w:pPr>
            <w:r w:rsidRPr="00386934">
              <w:rPr>
                <w:b w:val="0"/>
                <w:color w:val="auto"/>
                <w:sz w:val="22"/>
                <w:szCs w:val="22"/>
              </w:rPr>
              <w:t> </w:t>
            </w:r>
          </w:p>
        </w:tc>
        <w:tc>
          <w:tcPr>
            <w:tcW w:w="593" w:type="pct"/>
            <w:hideMark/>
          </w:tcPr>
          <w:p w:rsidR="005A7C0B" w:rsidRPr="00386934" w:rsidRDefault="005A7C0B" w:rsidP="005A7C0B">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Tertarik</w:t>
            </w:r>
          </w:p>
        </w:tc>
        <w:tc>
          <w:tcPr>
            <w:tcW w:w="593" w:type="pct"/>
            <w:hideMark/>
          </w:tcPr>
          <w:p w:rsidR="005A7C0B" w:rsidRPr="00386934" w:rsidRDefault="005A7C0B" w:rsidP="005A7C0B">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tidak Tertarik</w:t>
            </w:r>
          </w:p>
        </w:tc>
        <w:tc>
          <w:tcPr>
            <w:tcW w:w="593" w:type="pct"/>
            <w:noWrap/>
            <w:hideMark/>
          </w:tcPr>
          <w:p w:rsidR="005A7C0B" w:rsidRPr="00386934" w:rsidRDefault="005A7C0B" w:rsidP="005A7C0B">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589" w:type="pct"/>
            <w:noWrap/>
            <w:hideMark/>
          </w:tcPr>
          <w:p w:rsidR="005A7C0B" w:rsidRPr="00386934" w:rsidRDefault="005A7C0B" w:rsidP="005A7C0B">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593" w:type="pct"/>
            <w:noWrap/>
            <w:hideMark/>
          </w:tcPr>
          <w:p w:rsidR="005A7C0B" w:rsidRPr="00386934" w:rsidRDefault="005A7C0B" w:rsidP="005A7C0B">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598" w:type="pct"/>
            <w:noWrap/>
            <w:hideMark/>
          </w:tcPr>
          <w:p w:rsidR="005A7C0B" w:rsidRPr="00386934" w:rsidRDefault="005A7C0B" w:rsidP="005A7C0B">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386934" w:rsidRPr="00386934" w:rsidTr="00FA47E8">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1441" w:type="pct"/>
            <w:hideMark/>
          </w:tcPr>
          <w:p w:rsidR="005A7C0B" w:rsidRPr="00386934" w:rsidRDefault="005A7C0B" w:rsidP="005A7C0B">
            <w:pPr>
              <w:spacing w:line="240" w:lineRule="auto"/>
              <w:rPr>
                <w:b w:val="0"/>
                <w:color w:val="auto"/>
                <w:sz w:val="22"/>
                <w:szCs w:val="22"/>
              </w:rPr>
            </w:pPr>
            <w:r w:rsidRPr="00386934">
              <w:rPr>
                <w:b w:val="0"/>
                <w:color w:val="auto"/>
                <w:sz w:val="22"/>
                <w:szCs w:val="22"/>
              </w:rPr>
              <w:t>Apakah anda tertarik/tidak tertarik dengan tampilan (tulisan, ilustrasi/gambar dan letak gambar) yang terdapat dalam</w:t>
            </w:r>
          </w:p>
        </w:tc>
        <w:tc>
          <w:tcPr>
            <w:tcW w:w="593" w:type="pct"/>
            <w:noWrap/>
            <w:hideMark/>
          </w:tcPr>
          <w:p w:rsidR="005A7C0B" w:rsidRPr="00386934" w:rsidRDefault="005A7C0B" w:rsidP="005A7C0B">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 </w:t>
            </w:r>
          </w:p>
        </w:tc>
        <w:tc>
          <w:tcPr>
            <w:tcW w:w="593" w:type="pct"/>
            <w:noWrap/>
            <w:hideMark/>
          </w:tcPr>
          <w:p w:rsidR="005A7C0B" w:rsidRPr="00386934" w:rsidRDefault="005A7C0B" w:rsidP="005A7C0B">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 </w:t>
            </w:r>
          </w:p>
        </w:tc>
        <w:tc>
          <w:tcPr>
            <w:tcW w:w="593" w:type="pct"/>
            <w:noWrap/>
            <w:hideMark/>
          </w:tcPr>
          <w:p w:rsidR="005A7C0B" w:rsidRPr="00386934" w:rsidRDefault="005A7C0B" w:rsidP="005A7C0B">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589" w:type="pct"/>
            <w:noWrap/>
            <w:hideMark/>
          </w:tcPr>
          <w:p w:rsidR="005A7C0B" w:rsidRPr="00386934" w:rsidRDefault="005A7C0B" w:rsidP="005A7C0B">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593" w:type="pct"/>
            <w:noWrap/>
            <w:hideMark/>
          </w:tcPr>
          <w:p w:rsidR="005A7C0B" w:rsidRPr="00386934" w:rsidRDefault="005A7C0B" w:rsidP="005A7C0B">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598" w:type="pct"/>
            <w:noWrap/>
            <w:hideMark/>
          </w:tcPr>
          <w:p w:rsidR="005A7C0B" w:rsidRPr="00386934" w:rsidRDefault="005A7C0B" w:rsidP="005A7C0B">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p>
        </w:tc>
      </w:tr>
      <w:tr w:rsidR="00386934" w:rsidRPr="00386934" w:rsidTr="00FA47E8">
        <w:trPr>
          <w:trHeight w:val="300"/>
        </w:trPr>
        <w:tc>
          <w:tcPr>
            <w:cnfStyle w:val="001000000000" w:firstRow="0" w:lastRow="0" w:firstColumn="1" w:lastColumn="0" w:oddVBand="0" w:evenVBand="0" w:oddHBand="0" w:evenHBand="0" w:firstRowFirstColumn="0" w:firstRowLastColumn="0" w:lastRowFirstColumn="0" w:lastRowLastColumn="0"/>
            <w:tcW w:w="1441" w:type="pct"/>
            <w:noWrap/>
            <w:hideMark/>
          </w:tcPr>
          <w:p w:rsidR="005A7C0B" w:rsidRPr="00386934" w:rsidRDefault="005A7C0B" w:rsidP="005A7C0B">
            <w:pPr>
              <w:spacing w:line="240" w:lineRule="auto"/>
              <w:ind w:left="318" w:hanging="426"/>
              <w:rPr>
                <w:b w:val="0"/>
                <w:color w:val="auto"/>
                <w:sz w:val="22"/>
                <w:szCs w:val="22"/>
              </w:rPr>
            </w:pPr>
            <w:r w:rsidRPr="00386934">
              <w:rPr>
                <w:b w:val="0"/>
                <w:color w:val="auto"/>
                <w:sz w:val="22"/>
                <w:szCs w:val="22"/>
              </w:rPr>
              <w:t>1. Buku peserta didik</w:t>
            </w:r>
          </w:p>
        </w:tc>
        <w:tc>
          <w:tcPr>
            <w:tcW w:w="593" w:type="pct"/>
            <w:hideMark/>
          </w:tcPr>
          <w:p w:rsidR="005A7C0B" w:rsidRPr="00386934" w:rsidRDefault="005A7C0B" w:rsidP="005A7C0B">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100</w:t>
            </w:r>
          </w:p>
        </w:tc>
        <w:tc>
          <w:tcPr>
            <w:tcW w:w="593" w:type="pct"/>
            <w:hideMark/>
          </w:tcPr>
          <w:p w:rsidR="005A7C0B" w:rsidRPr="00386934" w:rsidRDefault="005A7C0B" w:rsidP="005A7C0B">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0</w:t>
            </w:r>
          </w:p>
        </w:tc>
        <w:tc>
          <w:tcPr>
            <w:tcW w:w="593" w:type="pct"/>
            <w:noWrap/>
            <w:hideMark/>
          </w:tcPr>
          <w:p w:rsidR="005A7C0B" w:rsidRPr="00386934" w:rsidRDefault="005A7C0B" w:rsidP="005A7C0B">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589" w:type="pct"/>
            <w:noWrap/>
            <w:hideMark/>
          </w:tcPr>
          <w:p w:rsidR="005A7C0B" w:rsidRPr="00386934" w:rsidRDefault="005A7C0B" w:rsidP="005A7C0B">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593" w:type="pct"/>
            <w:noWrap/>
            <w:hideMark/>
          </w:tcPr>
          <w:p w:rsidR="005A7C0B" w:rsidRPr="00386934" w:rsidRDefault="005A7C0B" w:rsidP="005A7C0B">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598" w:type="pct"/>
            <w:noWrap/>
            <w:hideMark/>
          </w:tcPr>
          <w:p w:rsidR="005A7C0B" w:rsidRPr="00386934" w:rsidRDefault="005A7C0B" w:rsidP="005A7C0B">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386934" w:rsidRPr="00386934" w:rsidTr="00FA47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1" w:type="pct"/>
            <w:noWrap/>
          </w:tcPr>
          <w:p w:rsidR="005A7C0B" w:rsidRPr="00386934" w:rsidRDefault="005A7C0B" w:rsidP="005A7C0B">
            <w:pPr>
              <w:spacing w:line="240" w:lineRule="auto"/>
              <w:ind w:left="318" w:hanging="426"/>
              <w:rPr>
                <w:b w:val="0"/>
                <w:color w:val="auto"/>
                <w:sz w:val="22"/>
                <w:szCs w:val="22"/>
              </w:rPr>
            </w:pPr>
          </w:p>
        </w:tc>
        <w:tc>
          <w:tcPr>
            <w:tcW w:w="593" w:type="pct"/>
          </w:tcPr>
          <w:p w:rsidR="005A7C0B" w:rsidRPr="00386934" w:rsidRDefault="005A7C0B" w:rsidP="005A7C0B">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593" w:type="pct"/>
          </w:tcPr>
          <w:p w:rsidR="005A7C0B" w:rsidRPr="00386934" w:rsidRDefault="005A7C0B" w:rsidP="005A7C0B">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593" w:type="pct"/>
            <w:noWrap/>
          </w:tcPr>
          <w:p w:rsidR="005A7C0B" w:rsidRPr="00386934" w:rsidRDefault="005A7C0B" w:rsidP="005A7C0B">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589" w:type="pct"/>
            <w:noWrap/>
          </w:tcPr>
          <w:p w:rsidR="005A7C0B" w:rsidRPr="00386934" w:rsidRDefault="005A7C0B" w:rsidP="005A7C0B">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593" w:type="pct"/>
            <w:noWrap/>
          </w:tcPr>
          <w:p w:rsidR="005A7C0B" w:rsidRPr="00386934" w:rsidRDefault="005A7C0B" w:rsidP="005A7C0B">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598" w:type="pct"/>
            <w:noWrap/>
          </w:tcPr>
          <w:p w:rsidR="005A7C0B" w:rsidRPr="00386934" w:rsidRDefault="005A7C0B" w:rsidP="005A7C0B">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p>
        </w:tc>
      </w:tr>
      <w:tr w:rsidR="00386934" w:rsidRPr="00386934" w:rsidTr="00FA47E8">
        <w:trPr>
          <w:trHeight w:val="300"/>
        </w:trPr>
        <w:tc>
          <w:tcPr>
            <w:cnfStyle w:val="001000000000" w:firstRow="0" w:lastRow="0" w:firstColumn="1" w:lastColumn="0" w:oddVBand="0" w:evenVBand="0" w:oddHBand="0" w:evenHBand="0" w:firstRowFirstColumn="0" w:firstRowLastColumn="0" w:lastRowFirstColumn="0" w:lastRowLastColumn="0"/>
            <w:tcW w:w="1441" w:type="pct"/>
            <w:noWrap/>
            <w:hideMark/>
          </w:tcPr>
          <w:p w:rsidR="005A7C0B" w:rsidRPr="00386934" w:rsidRDefault="005A7C0B" w:rsidP="005A7C0B">
            <w:pPr>
              <w:spacing w:line="240" w:lineRule="auto"/>
              <w:ind w:left="176" w:hanging="284"/>
              <w:rPr>
                <w:b w:val="0"/>
                <w:color w:val="auto"/>
                <w:sz w:val="22"/>
                <w:szCs w:val="22"/>
              </w:rPr>
            </w:pPr>
            <w:r w:rsidRPr="00386934">
              <w:rPr>
                <w:b w:val="0"/>
                <w:color w:val="auto"/>
                <w:sz w:val="22"/>
                <w:szCs w:val="22"/>
              </w:rPr>
              <w:t>2. Lembar kegiatan peserta didik</w:t>
            </w:r>
          </w:p>
        </w:tc>
        <w:tc>
          <w:tcPr>
            <w:tcW w:w="593" w:type="pct"/>
            <w:hideMark/>
          </w:tcPr>
          <w:p w:rsidR="005A7C0B" w:rsidRPr="00386934" w:rsidRDefault="005A7C0B" w:rsidP="005A7C0B">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100</w:t>
            </w:r>
          </w:p>
        </w:tc>
        <w:tc>
          <w:tcPr>
            <w:tcW w:w="593" w:type="pct"/>
            <w:hideMark/>
          </w:tcPr>
          <w:p w:rsidR="005A7C0B" w:rsidRPr="00386934" w:rsidRDefault="005A7C0B" w:rsidP="005A7C0B">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0</w:t>
            </w:r>
          </w:p>
        </w:tc>
        <w:tc>
          <w:tcPr>
            <w:tcW w:w="593" w:type="pct"/>
            <w:noWrap/>
            <w:hideMark/>
          </w:tcPr>
          <w:p w:rsidR="005A7C0B" w:rsidRPr="00386934" w:rsidRDefault="005A7C0B" w:rsidP="005A7C0B">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589" w:type="pct"/>
            <w:noWrap/>
            <w:hideMark/>
          </w:tcPr>
          <w:p w:rsidR="005A7C0B" w:rsidRPr="00386934" w:rsidRDefault="005A7C0B" w:rsidP="005A7C0B">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593" w:type="pct"/>
            <w:noWrap/>
            <w:hideMark/>
          </w:tcPr>
          <w:p w:rsidR="005A7C0B" w:rsidRPr="00386934" w:rsidRDefault="005A7C0B" w:rsidP="005A7C0B">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598" w:type="pct"/>
            <w:noWrap/>
            <w:hideMark/>
          </w:tcPr>
          <w:p w:rsidR="005A7C0B" w:rsidRPr="00386934" w:rsidRDefault="005A7C0B" w:rsidP="005A7C0B">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386934" w:rsidRPr="00386934" w:rsidTr="00FA47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1" w:type="pct"/>
            <w:noWrap/>
            <w:hideMark/>
          </w:tcPr>
          <w:p w:rsidR="005A7C0B" w:rsidRPr="00386934" w:rsidRDefault="005A7C0B" w:rsidP="005A7C0B">
            <w:pPr>
              <w:spacing w:line="240" w:lineRule="auto"/>
              <w:jc w:val="center"/>
              <w:rPr>
                <w:b w:val="0"/>
                <w:bCs w:val="0"/>
                <w:color w:val="auto"/>
                <w:sz w:val="22"/>
                <w:szCs w:val="22"/>
              </w:rPr>
            </w:pPr>
            <w:r w:rsidRPr="00386934">
              <w:rPr>
                <w:b w:val="0"/>
                <w:color w:val="auto"/>
                <w:sz w:val="22"/>
                <w:szCs w:val="22"/>
              </w:rPr>
              <w:t>Rata-rata %</w:t>
            </w:r>
          </w:p>
        </w:tc>
        <w:tc>
          <w:tcPr>
            <w:tcW w:w="593" w:type="pct"/>
            <w:hideMark/>
          </w:tcPr>
          <w:p w:rsidR="005A7C0B" w:rsidRPr="00386934" w:rsidRDefault="005A7C0B" w:rsidP="005A7C0B">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100</w:t>
            </w:r>
          </w:p>
        </w:tc>
        <w:tc>
          <w:tcPr>
            <w:tcW w:w="593" w:type="pct"/>
            <w:hideMark/>
          </w:tcPr>
          <w:p w:rsidR="005A7C0B" w:rsidRPr="00386934" w:rsidRDefault="005A7C0B" w:rsidP="005A7C0B">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0</w:t>
            </w:r>
          </w:p>
        </w:tc>
        <w:tc>
          <w:tcPr>
            <w:tcW w:w="593" w:type="pct"/>
            <w:noWrap/>
            <w:hideMark/>
          </w:tcPr>
          <w:p w:rsidR="005A7C0B" w:rsidRPr="00386934" w:rsidRDefault="005A7C0B" w:rsidP="005A7C0B">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589" w:type="pct"/>
            <w:noWrap/>
            <w:hideMark/>
          </w:tcPr>
          <w:p w:rsidR="005A7C0B" w:rsidRPr="00386934" w:rsidRDefault="005A7C0B" w:rsidP="005A7C0B">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593" w:type="pct"/>
            <w:noWrap/>
            <w:hideMark/>
          </w:tcPr>
          <w:p w:rsidR="005A7C0B" w:rsidRPr="00386934" w:rsidRDefault="005A7C0B" w:rsidP="005A7C0B">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598" w:type="pct"/>
            <w:noWrap/>
            <w:hideMark/>
          </w:tcPr>
          <w:p w:rsidR="005A7C0B" w:rsidRPr="00386934" w:rsidRDefault="005A7C0B" w:rsidP="005A7C0B">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p>
        </w:tc>
      </w:tr>
      <w:tr w:rsidR="00386934" w:rsidRPr="00386934" w:rsidTr="00FA47E8">
        <w:trPr>
          <w:trHeight w:val="600"/>
        </w:trPr>
        <w:tc>
          <w:tcPr>
            <w:cnfStyle w:val="001000000000" w:firstRow="0" w:lastRow="0" w:firstColumn="1" w:lastColumn="0" w:oddVBand="0" w:evenVBand="0" w:oddHBand="0" w:evenHBand="0" w:firstRowFirstColumn="0" w:firstRowLastColumn="0" w:lastRowFirstColumn="0" w:lastRowLastColumn="0"/>
            <w:tcW w:w="1441" w:type="pct"/>
            <w:noWrap/>
            <w:hideMark/>
          </w:tcPr>
          <w:p w:rsidR="005A7C0B" w:rsidRPr="00386934" w:rsidRDefault="005A7C0B" w:rsidP="005A7C0B">
            <w:pPr>
              <w:spacing w:line="240" w:lineRule="auto"/>
              <w:rPr>
                <w:b w:val="0"/>
                <w:color w:val="auto"/>
                <w:sz w:val="22"/>
                <w:szCs w:val="22"/>
              </w:rPr>
            </w:pPr>
            <w:r w:rsidRPr="00386934">
              <w:rPr>
                <w:b w:val="0"/>
                <w:color w:val="auto"/>
                <w:sz w:val="22"/>
                <w:szCs w:val="22"/>
              </w:rPr>
              <w:t> </w:t>
            </w:r>
          </w:p>
        </w:tc>
        <w:tc>
          <w:tcPr>
            <w:tcW w:w="593" w:type="pct"/>
            <w:hideMark/>
          </w:tcPr>
          <w:p w:rsidR="005A7C0B" w:rsidRPr="00386934" w:rsidRDefault="005A7C0B" w:rsidP="005A7C0B">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Mudah</w:t>
            </w:r>
          </w:p>
        </w:tc>
        <w:tc>
          <w:tcPr>
            <w:tcW w:w="593" w:type="pct"/>
            <w:hideMark/>
          </w:tcPr>
          <w:p w:rsidR="005A7C0B" w:rsidRPr="00386934" w:rsidRDefault="005A7C0B" w:rsidP="005A7C0B">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Tidak Mudah</w:t>
            </w:r>
          </w:p>
        </w:tc>
        <w:tc>
          <w:tcPr>
            <w:tcW w:w="593" w:type="pct"/>
            <w:noWrap/>
            <w:hideMark/>
          </w:tcPr>
          <w:p w:rsidR="005A7C0B" w:rsidRPr="00386934" w:rsidRDefault="005A7C0B" w:rsidP="005A7C0B">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589" w:type="pct"/>
            <w:noWrap/>
            <w:hideMark/>
          </w:tcPr>
          <w:p w:rsidR="005A7C0B" w:rsidRPr="00386934" w:rsidRDefault="005A7C0B" w:rsidP="005A7C0B">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593" w:type="pct"/>
            <w:noWrap/>
            <w:hideMark/>
          </w:tcPr>
          <w:p w:rsidR="005A7C0B" w:rsidRPr="00386934" w:rsidRDefault="005A7C0B" w:rsidP="005A7C0B">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598" w:type="pct"/>
            <w:noWrap/>
            <w:hideMark/>
          </w:tcPr>
          <w:p w:rsidR="005A7C0B" w:rsidRPr="00386934" w:rsidRDefault="005A7C0B" w:rsidP="005A7C0B">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386934" w:rsidRPr="00386934" w:rsidTr="00FA47E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41" w:type="pct"/>
            <w:hideMark/>
          </w:tcPr>
          <w:p w:rsidR="005A7C0B" w:rsidRPr="00386934" w:rsidRDefault="005A7C0B" w:rsidP="005A7C0B">
            <w:pPr>
              <w:spacing w:line="240" w:lineRule="auto"/>
              <w:rPr>
                <w:b w:val="0"/>
                <w:color w:val="auto"/>
                <w:sz w:val="22"/>
                <w:szCs w:val="22"/>
              </w:rPr>
            </w:pPr>
            <w:r w:rsidRPr="00386934">
              <w:rPr>
                <w:b w:val="0"/>
                <w:color w:val="auto"/>
                <w:sz w:val="22"/>
                <w:szCs w:val="22"/>
              </w:rPr>
              <w:t>Apakah anda dengan mudah menjawab butir soal</w:t>
            </w:r>
          </w:p>
        </w:tc>
        <w:tc>
          <w:tcPr>
            <w:tcW w:w="593" w:type="pct"/>
            <w:hideMark/>
          </w:tcPr>
          <w:p w:rsidR="005A7C0B" w:rsidRPr="00386934" w:rsidRDefault="005A7C0B" w:rsidP="005A7C0B">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71.875</w:t>
            </w:r>
          </w:p>
        </w:tc>
        <w:tc>
          <w:tcPr>
            <w:tcW w:w="593" w:type="pct"/>
            <w:hideMark/>
          </w:tcPr>
          <w:p w:rsidR="005A7C0B" w:rsidRPr="00386934" w:rsidRDefault="005A7C0B" w:rsidP="005A7C0B">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28.125</w:t>
            </w:r>
          </w:p>
        </w:tc>
        <w:tc>
          <w:tcPr>
            <w:tcW w:w="593" w:type="pct"/>
            <w:noWrap/>
            <w:hideMark/>
          </w:tcPr>
          <w:p w:rsidR="005A7C0B" w:rsidRPr="00386934" w:rsidRDefault="005A7C0B" w:rsidP="005A7C0B">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589" w:type="pct"/>
            <w:noWrap/>
            <w:hideMark/>
          </w:tcPr>
          <w:p w:rsidR="005A7C0B" w:rsidRPr="00386934" w:rsidRDefault="005A7C0B" w:rsidP="005A7C0B">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593" w:type="pct"/>
            <w:noWrap/>
            <w:hideMark/>
          </w:tcPr>
          <w:p w:rsidR="005A7C0B" w:rsidRPr="00386934" w:rsidRDefault="005A7C0B" w:rsidP="005A7C0B">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598" w:type="pct"/>
            <w:noWrap/>
            <w:hideMark/>
          </w:tcPr>
          <w:p w:rsidR="005A7C0B" w:rsidRPr="00386934" w:rsidRDefault="005A7C0B" w:rsidP="005A7C0B">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p>
        </w:tc>
      </w:tr>
      <w:tr w:rsidR="00386934" w:rsidRPr="00386934" w:rsidTr="00FA47E8">
        <w:trPr>
          <w:trHeight w:val="300"/>
        </w:trPr>
        <w:tc>
          <w:tcPr>
            <w:cnfStyle w:val="001000000000" w:firstRow="0" w:lastRow="0" w:firstColumn="1" w:lastColumn="0" w:oddVBand="0" w:evenVBand="0" w:oddHBand="0" w:evenHBand="0" w:firstRowFirstColumn="0" w:firstRowLastColumn="0" w:lastRowFirstColumn="0" w:lastRowLastColumn="0"/>
            <w:tcW w:w="1441" w:type="pct"/>
            <w:noWrap/>
            <w:hideMark/>
          </w:tcPr>
          <w:p w:rsidR="005A7C0B" w:rsidRPr="00386934" w:rsidRDefault="005A7C0B" w:rsidP="005A7C0B">
            <w:pPr>
              <w:spacing w:line="240" w:lineRule="auto"/>
              <w:jc w:val="center"/>
              <w:rPr>
                <w:b w:val="0"/>
                <w:bCs w:val="0"/>
                <w:color w:val="auto"/>
                <w:sz w:val="22"/>
                <w:szCs w:val="22"/>
              </w:rPr>
            </w:pPr>
            <w:r w:rsidRPr="00386934">
              <w:rPr>
                <w:b w:val="0"/>
                <w:color w:val="auto"/>
                <w:sz w:val="22"/>
                <w:szCs w:val="22"/>
              </w:rPr>
              <w:t>Rata-rata %</w:t>
            </w:r>
          </w:p>
        </w:tc>
        <w:tc>
          <w:tcPr>
            <w:tcW w:w="593" w:type="pct"/>
            <w:hideMark/>
          </w:tcPr>
          <w:p w:rsidR="005A7C0B" w:rsidRPr="00386934" w:rsidRDefault="005A7C0B" w:rsidP="005A7C0B">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71.875</w:t>
            </w:r>
          </w:p>
        </w:tc>
        <w:tc>
          <w:tcPr>
            <w:tcW w:w="593" w:type="pct"/>
            <w:hideMark/>
          </w:tcPr>
          <w:p w:rsidR="005A7C0B" w:rsidRPr="00386934" w:rsidRDefault="005A7C0B" w:rsidP="005A7C0B">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86934">
              <w:rPr>
                <w:color w:val="auto"/>
                <w:sz w:val="22"/>
                <w:szCs w:val="22"/>
              </w:rPr>
              <w:t>28.125</w:t>
            </w:r>
          </w:p>
        </w:tc>
        <w:tc>
          <w:tcPr>
            <w:tcW w:w="593" w:type="pct"/>
            <w:noWrap/>
            <w:hideMark/>
          </w:tcPr>
          <w:p w:rsidR="005A7C0B" w:rsidRPr="00386934" w:rsidRDefault="005A7C0B" w:rsidP="005A7C0B">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589" w:type="pct"/>
            <w:noWrap/>
            <w:hideMark/>
          </w:tcPr>
          <w:p w:rsidR="005A7C0B" w:rsidRPr="00386934" w:rsidRDefault="005A7C0B" w:rsidP="005A7C0B">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593" w:type="pct"/>
            <w:noWrap/>
            <w:hideMark/>
          </w:tcPr>
          <w:p w:rsidR="005A7C0B" w:rsidRPr="00386934" w:rsidRDefault="005A7C0B" w:rsidP="005A7C0B">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598" w:type="pct"/>
            <w:noWrap/>
            <w:hideMark/>
          </w:tcPr>
          <w:p w:rsidR="005A7C0B" w:rsidRPr="00386934" w:rsidRDefault="005A7C0B" w:rsidP="005A7C0B">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386934" w:rsidRPr="00386934" w:rsidTr="00FA47E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41" w:type="pct"/>
            <w:hideMark/>
          </w:tcPr>
          <w:p w:rsidR="005A7C0B" w:rsidRPr="00386934" w:rsidRDefault="005A7C0B" w:rsidP="005A7C0B">
            <w:pPr>
              <w:spacing w:line="240" w:lineRule="auto"/>
              <w:rPr>
                <w:b w:val="0"/>
                <w:color w:val="auto"/>
                <w:sz w:val="22"/>
                <w:szCs w:val="22"/>
              </w:rPr>
            </w:pPr>
            <w:r w:rsidRPr="00386934">
              <w:rPr>
                <w:b w:val="0"/>
                <w:color w:val="auto"/>
                <w:sz w:val="22"/>
                <w:szCs w:val="22"/>
              </w:rPr>
              <w:t>Rata-rata total % respon peserta didik</w:t>
            </w:r>
          </w:p>
        </w:tc>
        <w:tc>
          <w:tcPr>
            <w:tcW w:w="593" w:type="pct"/>
            <w:hideMark/>
          </w:tcPr>
          <w:p w:rsidR="005A7C0B" w:rsidRPr="00386934" w:rsidRDefault="005A7C0B" w:rsidP="005A7C0B">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88.214</w:t>
            </w:r>
          </w:p>
        </w:tc>
        <w:tc>
          <w:tcPr>
            <w:tcW w:w="593" w:type="pct"/>
            <w:hideMark/>
          </w:tcPr>
          <w:p w:rsidR="005A7C0B" w:rsidRPr="00386934" w:rsidRDefault="005A7C0B" w:rsidP="005A7C0B">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86934">
              <w:rPr>
                <w:color w:val="auto"/>
                <w:sz w:val="22"/>
                <w:szCs w:val="22"/>
              </w:rPr>
              <w:t>11.78</w:t>
            </w:r>
          </w:p>
        </w:tc>
        <w:tc>
          <w:tcPr>
            <w:tcW w:w="593" w:type="pct"/>
            <w:noWrap/>
            <w:hideMark/>
          </w:tcPr>
          <w:p w:rsidR="005A7C0B" w:rsidRPr="00386934" w:rsidRDefault="005A7C0B" w:rsidP="005A7C0B">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589" w:type="pct"/>
            <w:noWrap/>
            <w:hideMark/>
          </w:tcPr>
          <w:p w:rsidR="005A7C0B" w:rsidRPr="00386934" w:rsidRDefault="005A7C0B" w:rsidP="005A7C0B">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593" w:type="pct"/>
            <w:noWrap/>
            <w:hideMark/>
          </w:tcPr>
          <w:p w:rsidR="005A7C0B" w:rsidRPr="00386934" w:rsidRDefault="005A7C0B" w:rsidP="005A7C0B">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598" w:type="pct"/>
            <w:noWrap/>
            <w:hideMark/>
          </w:tcPr>
          <w:p w:rsidR="005A7C0B" w:rsidRPr="00386934" w:rsidRDefault="005A7C0B" w:rsidP="005A7C0B">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p>
        </w:tc>
      </w:tr>
    </w:tbl>
    <w:p w:rsidR="005A7C0B" w:rsidRPr="00386934" w:rsidRDefault="005A7C0B" w:rsidP="00FA47E8">
      <w:pPr>
        <w:spacing w:line="240" w:lineRule="auto"/>
        <w:ind w:firstLine="567"/>
      </w:pPr>
      <w:r w:rsidRPr="00386934">
        <w:t>Tabel 4.</w:t>
      </w:r>
      <w:r w:rsidRPr="00386934">
        <w:rPr>
          <w:lang w:val="en-US"/>
        </w:rPr>
        <w:t>1</w:t>
      </w:r>
      <w:r w:rsidRPr="00386934">
        <w:t>3 diatas menggambarkan hasil analisis respon peserta didik terhadap perangkat dan kegiatan pembelajaran berbasis Penemuan Terbimbing. Dari tabel tersebut diperoleh gambaran 87,5% atau 28 peserta didik yang  senang materi/isi pelajaran, sisanya 12,5% atau 4 peserta didik yang merasa tidak senang terhadap materi.isi pelajaran. 100% atau 32 peserta didik merasa senang terhadap Buku peserta didik. 96,88% atau 31 peserta didik merasa senang terhadap lembar kegiatan peserta didik, sisasnya 3,12% atau 1 peserta didik sisanya yang tidak senang terhadap lembar kegiatan peserta didik. 81,25% atau 26 peserta didik merasa senang terhadap suasana belajar, sisanya 18,75% atau 6 peserta didik merasa tidak senang terhadap suasana belajar. 100% atau 32 peserta didik merasa senang terhadap cara guru mengajar.</w:t>
      </w:r>
    </w:p>
    <w:p w:rsidR="005A7C0B" w:rsidRPr="00386934" w:rsidRDefault="005A7C0B" w:rsidP="00FA47E8">
      <w:pPr>
        <w:spacing w:line="240" w:lineRule="auto"/>
        <w:ind w:firstLine="567"/>
      </w:pPr>
      <w:r w:rsidRPr="00386934">
        <w:lastRenderedPageBreak/>
        <w:t>Respon peserta didik terhadap perangkat pembelajaran dan model pembelajaran yang telah diikuti, 84,38% atau 27 peserta didik yang menatakan baru terhadap materi/isi pelajaran, sisanya 15,62% atau 5 peserta didik yang mengatakan tidak baru terhadap materi/isi pelajaran. 78.125% atau 25 peserta didik mengatakan baru terhadap buku peserta didik, sisnya, 21,875% atau 7 peserta didik yang mengatakan tidak baru terhadap buku peserta didik. 59,375% atau 19 peserta didik mengatakan baru terhadap lembar kegiatan peserta didik, sisanya 40,625 atau 13 peserta didik mengatakan tidak baru terhadap lembar kegiatan peserta didik. 78,125% atau 25 peserta didik mengatakan baru terhadap suasana belajar, sisanya 21,875% atau 7 peserta didik mengatakan tidak baru terhadap suasana belajar. 68,75% atau 22 peserta didik mengatakan baru terhadap cara mengajar guru, sisanya 31,25% atau 10 peserta didik mengatakan tidak baru terhadap cara mengajar guru.</w:t>
      </w:r>
    </w:p>
    <w:p w:rsidR="005A7C0B" w:rsidRPr="00386934" w:rsidRDefault="005A7C0B" w:rsidP="00FA47E8">
      <w:pPr>
        <w:spacing w:line="240" w:lineRule="auto"/>
        <w:ind w:firstLine="567"/>
      </w:pPr>
      <w:r w:rsidRPr="00386934">
        <w:t>Respon peserta didik dalam memahami perangkat pembelajaran, 59,375% atau 19 peserta didik mengatakan mudah memahami materi/isi pelajaran, sisanya 40,625% atau 13 peserta didik mengatakan tidak mudah memahami materi/isi pelajaran. 87,5% atau 28 peserta didik mengatakan mudah memahami buku peserta didik, sisanya, 12,5% atau 4 peserta didik mengatakan tidak mudah memahami buku peserta didik. 81,25% atau 26 peserta didik yang mengatakan mudah memahami lembar kegiatan peserta didik, sisanya 18,75% atau 6 peserta didik mengatakan tidak mudah memahami lembar kegiatan peserta didik. 90,625% atau 29 peserta didik mengatakan mudah memahami suasana belajar, sisanya 9,375% atau 3 peserta didik yang mengatakan tidak mudah memahami suasana belajar. 90,625% atau 29 peserta didik mengatakan mudah memahami cara guru mengajar, sisanya 9,375% atau 3 peserta didik yang mengatakan tidak mudah memahami cara guru mengajar.</w:t>
      </w:r>
    </w:p>
    <w:p w:rsidR="005A7C0B" w:rsidRPr="00386934" w:rsidRDefault="005A7C0B" w:rsidP="00FA47E8">
      <w:pPr>
        <w:spacing w:line="240" w:lineRule="auto"/>
        <w:ind w:firstLine="567"/>
      </w:pPr>
      <w:r w:rsidRPr="00386934">
        <w:t xml:space="preserve">Respon peserta didik terhadap ketertarikan dengan pembelajaran berbasis penemuan terbimbing yang digunakan dalam proses pembelajaran, 96,875% atau 31 peserta didik mengatakan tertarik dengan pembelajaran berbasis penemuan terbimbing, </w:t>
      </w:r>
      <w:r w:rsidRPr="00386934">
        <w:lastRenderedPageBreak/>
        <w:t>sisanya 3,125% atau 1 peserta didik mengatakan tidak tertarik dengan pembelajaran berbasis penemuan terbimbing.</w:t>
      </w:r>
    </w:p>
    <w:p w:rsidR="005A7C0B" w:rsidRPr="00386934" w:rsidRDefault="005A7C0B" w:rsidP="00FA47E8">
      <w:pPr>
        <w:spacing w:line="240" w:lineRule="auto"/>
        <w:ind w:firstLine="567"/>
      </w:pPr>
      <w:r w:rsidRPr="00386934">
        <w:t>Respon peserta didik terhadap setuju atau tidak setuju untuk mengikuti pembelajaran berikutnya dengan menggunakan pembelajaran penemuan terbimbing, 100% atau 32 peserta didik mengatakan setuju.</w:t>
      </w:r>
    </w:p>
    <w:p w:rsidR="005A7C0B" w:rsidRPr="00386934" w:rsidRDefault="005A7C0B" w:rsidP="00FA47E8">
      <w:pPr>
        <w:spacing w:line="240" w:lineRule="auto"/>
        <w:ind w:firstLine="567"/>
      </w:pPr>
      <w:r w:rsidRPr="00386934">
        <w:t>Respon peserta didik terhadap tampilan buku peserta didik dan lembar kegiatan peserta didik, 100% atau 32 peserta didik mengatakan tertarik terhadap tampilan buku peserta didik dan lembar kegiatan peserta didik. Sedangkan respon peserta didik terhadp butir soal, 71,875% atau 23 peserta didik mengatakan mudah menjawab butir soal, sisanya 28,125% atau 9 peserta didik mengatakan tidak mudah menjawab butir soal.</w:t>
      </w:r>
    </w:p>
    <w:p w:rsidR="005A7C0B" w:rsidRPr="00386934" w:rsidRDefault="005A7C0B" w:rsidP="00FA47E8">
      <w:pPr>
        <w:spacing w:line="240" w:lineRule="auto"/>
        <w:ind w:firstLine="567"/>
      </w:pPr>
      <w:r w:rsidRPr="00386934">
        <w:t>Interpretasi persentase respon peserta didik terhadap pembelajaran berbasis penemuan terbimbing dapat dilihat pada tabel 4.</w:t>
      </w:r>
      <w:r w:rsidRPr="00386934">
        <w:rPr>
          <w:lang w:val="en-US"/>
        </w:rPr>
        <w:t>1</w:t>
      </w:r>
      <w:r w:rsidRPr="00386934">
        <w:t>4 berikut.</w:t>
      </w:r>
    </w:p>
    <w:p w:rsidR="005A7C0B" w:rsidRPr="00386934" w:rsidRDefault="005A7C0B" w:rsidP="00FA47E8">
      <w:pPr>
        <w:spacing w:line="240" w:lineRule="auto"/>
      </w:pPr>
      <w:r w:rsidRPr="00386934">
        <w:t>Tabel 4.</w:t>
      </w:r>
      <w:r w:rsidRPr="00386934">
        <w:rPr>
          <w:lang w:val="en-US"/>
        </w:rPr>
        <w:t>1</w:t>
      </w:r>
      <w:r w:rsidRPr="00386934">
        <w:t>4 Interpretasi persentase respon peserta didik terhadap pembelajaran berbasis penemuan terbimbing</w:t>
      </w:r>
    </w:p>
    <w:tbl>
      <w:tblPr>
        <w:tblStyle w:val="LightShading"/>
        <w:tblW w:w="0" w:type="auto"/>
        <w:jc w:val="center"/>
        <w:tblLook w:val="04A0" w:firstRow="1" w:lastRow="0" w:firstColumn="1" w:lastColumn="0" w:noHBand="0" w:noVBand="1"/>
      </w:tblPr>
      <w:tblGrid>
        <w:gridCol w:w="2425"/>
        <w:gridCol w:w="2343"/>
      </w:tblGrid>
      <w:tr w:rsidR="00386934" w:rsidRPr="00386934" w:rsidTr="00FA47E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rsidR="005A7C0B" w:rsidRPr="00386934" w:rsidRDefault="005A7C0B" w:rsidP="005A7C0B">
            <w:pPr>
              <w:spacing w:line="240" w:lineRule="auto"/>
              <w:jc w:val="center"/>
              <w:rPr>
                <w:b w:val="0"/>
                <w:color w:val="auto"/>
                <w:lang w:val="en-US"/>
              </w:rPr>
            </w:pPr>
            <w:r w:rsidRPr="00386934">
              <w:rPr>
                <w:b w:val="0"/>
                <w:color w:val="auto"/>
                <w:lang w:val="en-US"/>
              </w:rPr>
              <w:t>Persentase respon peserta didik terhadap proses pembelajaran</w:t>
            </w:r>
          </w:p>
        </w:tc>
        <w:tc>
          <w:tcPr>
            <w:tcW w:w="4247" w:type="dxa"/>
          </w:tcPr>
          <w:p w:rsidR="005A7C0B" w:rsidRPr="00386934" w:rsidRDefault="005A7C0B" w:rsidP="005A7C0B">
            <w:pPr>
              <w:spacing w:line="240" w:lineRule="auto"/>
              <w:jc w:val="center"/>
              <w:cnfStyle w:val="100000000000" w:firstRow="1" w:lastRow="0" w:firstColumn="0" w:lastColumn="0" w:oddVBand="0" w:evenVBand="0" w:oddHBand="0" w:evenHBand="0" w:firstRowFirstColumn="0" w:firstRowLastColumn="0" w:lastRowFirstColumn="0" w:lastRowLastColumn="0"/>
              <w:rPr>
                <w:b w:val="0"/>
                <w:color w:val="auto"/>
                <w:lang w:val="en-US"/>
              </w:rPr>
            </w:pPr>
            <w:r w:rsidRPr="00386934">
              <w:rPr>
                <w:b w:val="0"/>
                <w:color w:val="auto"/>
                <w:lang w:val="en-US"/>
              </w:rPr>
              <w:t>Interpretasi</w:t>
            </w:r>
          </w:p>
        </w:tc>
      </w:tr>
      <w:tr w:rsidR="00386934" w:rsidRPr="00386934" w:rsidTr="00FA47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rsidR="005A7C0B" w:rsidRPr="00386934" w:rsidRDefault="005A7C0B" w:rsidP="005A7C0B">
            <w:pPr>
              <w:spacing w:line="240" w:lineRule="auto"/>
              <w:jc w:val="center"/>
              <w:rPr>
                <w:b w:val="0"/>
                <w:color w:val="auto"/>
                <w:lang w:val="en-US"/>
              </w:rPr>
            </w:pPr>
            <w:r w:rsidRPr="00386934">
              <w:rPr>
                <w:b w:val="0"/>
                <w:color w:val="auto"/>
                <w:lang w:val="en-US"/>
              </w:rPr>
              <w:t>&lt; 20,00</w:t>
            </w:r>
          </w:p>
        </w:tc>
        <w:tc>
          <w:tcPr>
            <w:tcW w:w="4247" w:type="dxa"/>
          </w:tcPr>
          <w:p w:rsidR="005A7C0B" w:rsidRPr="00386934" w:rsidRDefault="005A7C0B" w:rsidP="005A7C0B">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lang w:val="en-US"/>
              </w:rPr>
            </w:pPr>
            <w:r w:rsidRPr="00386934">
              <w:rPr>
                <w:color w:val="auto"/>
                <w:lang w:val="en-US"/>
              </w:rPr>
              <w:t>Tidak Positif</w:t>
            </w:r>
          </w:p>
        </w:tc>
      </w:tr>
      <w:tr w:rsidR="00386934" w:rsidRPr="00386934" w:rsidTr="00FA47E8">
        <w:trPr>
          <w:jc w:val="center"/>
        </w:trPr>
        <w:tc>
          <w:tcPr>
            <w:cnfStyle w:val="001000000000" w:firstRow="0" w:lastRow="0" w:firstColumn="1" w:lastColumn="0" w:oddVBand="0" w:evenVBand="0" w:oddHBand="0" w:evenHBand="0" w:firstRowFirstColumn="0" w:firstRowLastColumn="0" w:lastRowFirstColumn="0" w:lastRowLastColumn="0"/>
            <w:tcW w:w="4111" w:type="dxa"/>
          </w:tcPr>
          <w:p w:rsidR="005A7C0B" w:rsidRPr="00386934" w:rsidRDefault="005A7C0B" w:rsidP="005A7C0B">
            <w:pPr>
              <w:spacing w:line="240" w:lineRule="auto"/>
              <w:jc w:val="center"/>
              <w:rPr>
                <w:b w:val="0"/>
                <w:color w:val="auto"/>
                <w:lang w:val="en-US"/>
              </w:rPr>
            </w:pPr>
            <w:r w:rsidRPr="00386934">
              <w:rPr>
                <w:b w:val="0"/>
                <w:color w:val="auto"/>
                <w:lang w:val="en-US"/>
              </w:rPr>
              <w:t>21,00 – 40,00</w:t>
            </w:r>
          </w:p>
        </w:tc>
        <w:tc>
          <w:tcPr>
            <w:tcW w:w="4247" w:type="dxa"/>
          </w:tcPr>
          <w:p w:rsidR="005A7C0B" w:rsidRPr="00386934" w:rsidRDefault="005A7C0B" w:rsidP="005A7C0B">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lang w:val="en-US"/>
              </w:rPr>
            </w:pPr>
            <w:r w:rsidRPr="00386934">
              <w:rPr>
                <w:color w:val="auto"/>
                <w:lang w:val="en-US"/>
              </w:rPr>
              <w:t>Kurang Positif</w:t>
            </w:r>
          </w:p>
        </w:tc>
      </w:tr>
      <w:tr w:rsidR="00386934" w:rsidRPr="00386934" w:rsidTr="00FA47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rsidR="005A7C0B" w:rsidRPr="00386934" w:rsidRDefault="005A7C0B" w:rsidP="005A7C0B">
            <w:pPr>
              <w:spacing w:line="240" w:lineRule="auto"/>
              <w:jc w:val="center"/>
              <w:rPr>
                <w:b w:val="0"/>
                <w:color w:val="auto"/>
                <w:lang w:val="en-US"/>
              </w:rPr>
            </w:pPr>
            <w:r w:rsidRPr="00386934">
              <w:rPr>
                <w:b w:val="0"/>
                <w:color w:val="auto"/>
                <w:lang w:val="en-US"/>
              </w:rPr>
              <w:t>41,00 – 60,00</w:t>
            </w:r>
          </w:p>
        </w:tc>
        <w:tc>
          <w:tcPr>
            <w:tcW w:w="4247" w:type="dxa"/>
          </w:tcPr>
          <w:p w:rsidR="005A7C0B" w:rsidRPr="00386934" w:rsidRDefault="005A7C0B" w:rsidP="005A7C0B">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lang w:val="en-US"/>
              </w:rPr>
            </w:pPr>
            <w:r w:rsidRPr="00386934">
              <w:rPr>
                <w:color w:val="auto"/>
                <w:lang w:val="en-US"/>
              </w:rPr>
              <w:t>Cukup Positif</w:t>
            </w:r>
          </w:p>
        </w:tc>
      </w:tr>
      <w:tr w:rsidR="00386934" w:rsidRPr="00386934" w:rsidTr="00FA47E8">
        <w:trPr>
          <w:jc w:val="center"/>
        </w:trPr>
        <w:tc>
          <w:tcPr>
            <w:cnfStyle w:val="001000000000" w:firstRow="0" w:lastRow="0" w:firstColumn="1" w:lastColumn="0" w:oddVBand="0" w:evenVBand="0" w:oddHBand="0" w:evenHBand="0" w:firstRowFirstColumn="0" w:firstRowLastColumn="0" w:lastRowFirstColumn="0" w:lastRowLastColumn="0"/>
            <w:tcW w:w="4111" w:type="dxa"/>
          </w:tcPr>
          <w:p w:rsidR="005A7C0B" w:rsidRPr="00386934" w:rsidRDefault="005A7C0B" w:rsidP="005A7C0B">
            <w:pPr>
              <w:spacing w:line="240" w:lineRule="auto"/>
              <w:jc w:val="center"/>
              <w:rPr>
                <w:b w:val="0"/>
                <w:color w:val="auto"/>
                <w:lang w:val="en-US"/>
              </w:rPr>
            </w:pPr>
            <w:r w:rsidRPr="00386934">
              <w:rPr>
                <w:b w:val="0"/>
                <w:color w:val="auto"/>
                <w:lang w:val="en-US"/>
              </w:rPr>
              <w:t>61,00 – 80,00</w:t>
            </w:r>
          </w:p>
        </w:tc>
        <w:tc>
          <w:tcPr>
            <w:tcW w:w="4247" w:type="dxa"/>
          </w:tcPr>
          <w:p w:rsidR="005A7C0B" w:rsidRPr="00386934" w:rsidRDefault="005A7C0B" w:rsidP="005A7C0B">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lang w:val="en-US"/>
              </w:rPr>
            </w:pPr>
            <w:r w:rsidRPr="00386934">
              <w:rPr>
                <w:color w:val="auto"/>
                <w:lang w:val="en-US"/>
              </w:rPr>
              <w:t>Positif</w:t>
            </w:r>
          </w:p>
        </w:tc>
      </w:tr>
      <w:tr w:rsidR="00386934" w:rsidRPr="00386934" w:rsidTr="00FA47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rsidR="005A7C0B" w:rsidRPr="00386934" w:rsidRDefault="005A7C0B" w:rsidP="005A7C0B">
            <w:pPr>
              <w:spacing w:line="240" w:lineRule="auto"/>
              <w:jc w:val="center"/>
              <w:rPr>
                <w:b w:val="0"/>
                <w:color w:val="auto"/>
                <w:lang w:val="en-US"/>
              </w:rPr>
            </w:pPr>
            <w:r w:rsidRPr="00386934">
              <w:rPr>
                <w:b w:val="0"/>
                <w:color w:val="auto"/>
                <w:lang w:val="en-US"/>
              </w:rPr>
              <w:t>81,00 – 100</w:t>
            </w:r>
          </w:p>
        </w:tc>
        <w:tc>
          <w:tcPr>
            <w:tcW w:w="4247" w:type="dxa"/>
          </w:tcPr>
          <w:p w:rsidR="005A7C0B" w:rsidRPr="00386934" w:rsidRDefault="005A7C0B" w:rsidP="005A7C0B">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lang w:val="en-US"/>
              </w:rPr>
            </w:pPr>
            <w:r w:rsidRPr="00386934">
              <w:rPr>
                <w:color w:val="auto"/>
                <w:lang w:val="en-US"/>
              </w:rPr>
              <w:t>Sangat Positif</w:t>
            </w:r>
          </w:p>
        </w:tc>
      </w:tr>
    </w:tbl>
    <w:p w:rsidR="005A7C0B" w:rsidRPr="00386934" w:rsidRDefault="005A7C0B" w:rsidP="00FA47E8">
      <w:pPr>
        <w:spacing w:line="240" w:lineRule="auto"/>
        <w:ind w:firstLine="567"/>
        <w:rPr>
          <w:lang w:val="en-US"/>
        </w:rPr>
      </w:pPr>
      <w:r w:rsidRPr="00386934">
        <w:t xml:space="preserve">Berdasarkan rata-rata total respon persentase peserta didik terhadap pembelajaran berbasis penemuan terbimbing </w:t>
      </w:r>
      <w:r w:rsidRPr="00386934">
        <w:rPr>
          <w:lang w:val="en-US"/>
        </w:rPr>
        <w:t>yang ditunjukkan pada</w:t>
      </w:r>
      <w:r w:rsidRPr="00386934">
        <w:t xml:space="preserve"> t</w:t>
      </w:r>
      <w:r w:rsidRPr="00386934">
        <w:rPr>
          <w:lang w:val="en-US"/>
        </w:rPr>
        <w:t>a</w:t>
      </w:r>
      <w:r w:rsidRPr="00386934">
        <w:t>bel 4.</w:t>
      </w:r>
      <w:r w:rsidRPr="00386934">
        <w:rPr>
          <w:lang w:val="en-US"/>
        </w:rPr>
        <w:t>1</w:t>
      </w:r>
      <w:r w:rsidRPr="00386934">
        <w:t xml:space="preserve">4 </w:t>
      </w:r>
      <w:r w:rsidRPr="00386934">
        <w:rPr>
          <w:lang w:val="en-US"/>
        </w:rPr>
        <w:t xml:space="preserve"> adalah 88,2143%. Berdasarkan nilai rata-rata total presentase tersebut maka interpretasi respon peserta didik terhadap pembelajaran berbasis penemuan terbimbing yang ditunjukkan pada tabel 4.1</w:t>
      </w:r>
      <w:r w:rsidRPr="00386934">
        <w:t>4</w:t>
      </w:r>
      <w:r w:rsidRPr="00386934">
        <w:rPr>
          <w:lang w:val="en-US"/>
        </w:rPr>
        <w:t xml:space="preserve"> </w:t>
      </w:r>
      <w:r w:rsidRPr="00386934">
        <w:t xml:space="preserve">sangat </w:t>
      </w:r>
      <w:proofErr w:type="gramStart"/>
      <w:r w:rsidRPr="00386934">
        <w:t xml:space="preserve">postif </w:t>
      </w:r>
      <w:r w:rsidRPr="00386934">
        <w:rPr>
          <w:lang w:val="en-US"/>
        </w:rPr>
        <w:t>.</w:t>
      </w:r>
      <w:proofErr w:type="gramEnd"/>
    </w:p>
    <w:p w:rsidR="005A7C0B" w:rsidRPr="00386934" w:rsidRDefault="005A7C0B" w:rsidP="00B96B22">
      <w:pPr>
        <w:pStyle w:val="ListParagraph"/>
        <w:numPr>
          <w:ilvl w:val="0"/>
          <w:numId w:val="7"/>
        </w:numPr>
        <w:spacing w:line="240" w:lineRule="auto"/>
        <w:ind w:left="360"/>
        <w:rPr>
          <w:lang w:val="en-US"/>
        </w:rPr>
      </w:pPr>
      <w:r w:rsidRPr="00386934">
        <w:rPr>
          <w:lang w:val="en-US"/>
        </w:rPr>
        <w:t>Analisis</w:t>
      </w:r>
      <w:r w:rsidR="00E878CB" w:rsidRPr="00386934">
        <w:rPr>
          <w:lang w:val="en-US"/>
        </w:rPr>
        <w:t xml:space="preserve"> Data Tes Hasil Belajar Peserta </w:t>
      </w:r>
      <w:r w:rsidRPr="00386934">
        <w:rPr>
          <w:lang w:val="en-US"/>
        </w:rPr>
        <w:t>Didik</w:t>
      </w:r>
    </w:p>
    <w:p w:rsidR="005A7C0B" w:rsidRPr="00386934" w:rsidRDefault="005A7C0B" w:rsidP="00E878CB">
      <w:pPr>
        <w:pStyle w:val="ListParagraph"/>
        <w:spacing w:line="240" w:lineRule="auto"/>
        <w:ind w:left="0" w:firstLine="567"/>
        <w:rPr>
          <w:lang w:val="en-US"/>
        </w:rPr>
      </w:pPr>
      <w:r w:rsidRPr="00386934">
        <w:t>Tes hasil belajar peserta didik setelah mengikuti proses pembelajaran berbasis penemuan terbimbing dapat dilihat pada table 4.</w:t>
      </w:r>
      <w:r w:rsidRPr="00386934">
        <w:rPr>
          <w:lang w:val="en-US"/>
        </w:rPr>
        <w:t>1</w:t>
      </w:r>
      <w:r w:rsidRPr="00386934">
        <w:t>5 berikut.</w:t>
      </w:r>
    </w:p>
    <w:p w:rsidR="005A7C0B" w:rsidRPr="00386934" w:rsidRDefault="005A7C0B" w:rsidP="00E878CB">
      <w:pPr>
        <w:spacing w:line="240" w:lineRule="auto"/>
      </w:pPr>
      <w:r w:rsidRPr="00386934">
        <w:t>Tabel 4.</w:t>
      </w:r>
      <w:r w:rsidRPr="00386934">
        <w:rPr>
          <w:lang w:val="en-US"/>
        </w:rPr>
        <w:t>1</w:t>
      </w:r>
      <w:r w:rsidRPr="00386934">
        <w:t>5 Statistik skor hasil belajar peserta didik setelah mengikuti proses pembelajaran berbasis penemuan terbimbing</w:t>
      </w:r>
    </w:p>
    <w:tbl>
      <w:tblPr>
        <w:tblStyle w:val="LightShading"/>
        <w:tblW w:w="5000" w:type="pct"/>
        <w:tblLook w:val="04A0" w:firstRow="1" w:lastRow="0" w:firstColumn="1" w:lastColumn="0" w:noHBand="0" w:noVBand="1"/>
      </w:tblPr>
      <w:tblGrid>
        <w:gridCol w:w="2766"/>
        <w:gridCol w:w="2002"/>
      </w:tblGrid>
      <w:tr w:rsidR="00386934" w:rsidRPr="00386934" w:rsidTr="00E878C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1" w:type="pct"/>
            <w:hideMark/>
          </w:tcPr>
          <w:p w:rsidR="005A7C0B" w:rsidRPr="00386934" w:rsidRDefault="005A7C0B" w:rsidP="005A7C0B">
            <w:pPr>
              <w:spacing w:line="240" w:lineRule="auto"/>
              <w:jc w:val="center"/>
              <w:rPr>
                <w:color w:val="auto"/>
              </w:rPr>
            </w:pPr>
            <w:r w:rsidRPr="00386934">
              <w:rPr>
                <w:color w:val="auto"/>
              </w:rPr>
              <w:t>Variabel</w:t>
            </w:r>
          </w:p>
        </w:tc>
        <w:tc>
          <w:tcPr>
            <w:tcW w:w="2099" w:type="pct"/>
            <w:hideMark/>
          </w:tcPr>
          <w:p w:rsidR="005A7C0B" w:rsidRPr="00386934" w:rsidRDefault="005A7C0B" w:rsidP="005A7C0B">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386934">
              <w:rPr>
                <w:color w:val="auto"/>
              </w:rPr>
              <w:t>Nilai Statistik</w:t>
            </w:r>
          </w:p>
        </w:tc>
      </w:tr>
      <w:tr w:rsidR="00386934" w:rsidRPr="00386934" w:rsidTr="00E878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1" w:type="pct"/>
            <w:hideMark/>
          </w:tcPr>
          <w:p w:rsidR="005A7C0B" w:rsidRPr="00386934" w:rsidRDefault="005A7C0B" w:rsidP="005A7C0B">
            <w:pPr>
              <w:spacing w:line="240" w:lineRule="auto"/>
              <w:jc w:val="center"/>
              <w:rPr>
                <w:color w:val="auto"/>
              </w:rPr>
            </w:pPr>
          </w:p>
        </w:tc>
        <w:tc>
          <w:tcPr>
            <w:tcW w:w="2099" w:type="pct"/>
            <w:hideMark/>
          </w:tcPr>
          <w:p w:rsidR="005A7C0B" w:rsidRPr="00386934" w:rsidRDefault="005A7C0B" w:rsidP="005A7C0B">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p>
        </w:tc>
      </w:tr>
      <w:tr w:rsidR="00386934" w:rsidRPr="00386934" w:rsidTr="00E878CB">
        <w:trPr>
          <w:trHeight w:val="300"/>
        </w:trPr>
        <w:tc>
          <w:tcPr>
            <w:cnfStyle w:val="001000000000" w:firstRow="0" w:lastRow="0" w:firstColumn="1" w:lastColumn="0" w:oddVBand="0" w:evenVBand="0" w:oddHBand="0" w:evenHBand="0" w:firstRowFirstColumn="0" w:firstRowLastColumn="0" w:lastRowFirstColumn="0" w:lastRowLastColumn="0"/>
            <w:tcW w:w="2901" w:type="pct"/>
            <w:noWrap/>
            <w:hideMark/>
          </w:tcPr>
          <w:p w:rsidR="005A7C0B" w:rsidRPr="00386934" w:rsidRDefault="005A7C0B" w:rsidP="005A7C0B">
            <w:pPr>
              <w:spacing w:line="240" w:lineRule="auto"/>
              <w:rPr>
                <w:color w:val="auto"/>
              </w:rPr>
            </w:pPr>
            <w:r w:rsidRPr="00386934">
              <w:rPr>
                <w:color w:val="auto"/>
              </w:rPr>
              <w:t>Subjek Penelitian</w:t>
            </w:r>
          </w:p>
        </w:tc>
        <w:tc>
          <w:tcPr>
            <w:tcW w:w="2099" w:type="pct"/>
            <w:hideMark/>
          </w:tcPr>
          <w:p w:rsidR="005A7C0B" w:rsidRPr="00386934" w:rsidRDefault="005A7C0B" w:rsidP="005A7C0B">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386934">
              <w:rPr>
                <w:color w:val="auto"/>
              </w:rPr>
              <w:t>32</w:t>
            </w:r>
          </w:p>
        </w:tc>
      </w:tr>
      <w:tr w:rsidR="00386934" w:rsidRPr="00386934" w:rsidTr="00E878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1" w:type="pct"/>
            <w:noWrap/>
            <w:hideMark/>
          </w:tcPr>
          <w:p w:rsidR="005A7C0B" w:rsidRPr="00386934" w:rsidRDefault="005A7C0B" w:rsidP="005A7C0B">
            <w:pPr>
              <w:spacing w:line="240" w:lineRule="auto"/>
              <w:rPr>
                <w:color w:val="auto"/>
              </w:rPr>
            </w:pPr>
            <w:r w:rsidRPr="00386934">
              <w:rPr>
                <w:color w:val="auto"/>
              </w:rPr>
              <w:t>Skor Ideal</w:t>
            </w:r>
          </w:p>
        </w:tc>
        <w:tc>
          <w:tcPr>
            <w:tcW w:w="2099" w:type="pct"/>
            <w:hideMark/>
          </w:tcPr>
          <w:p w:rsidR="005A7C0B" w:rsidRPr="00386934" w:rsidRDefault="005A7C0B" w:rsidP="005A7C0B">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386934">
              <w:rPr>
                <w:color w:val="auto"/>
              </w:rPr>
              <w:t>100</w:t>
            </w:r>
          </w:p>
        </w:tc>
      </w:tr>
      <w:tr w:rsidR="00386934" w:rsidRPr="00386934" w:rsidTr="00E878CB">
        <w:trPr>
          <w:trHeight w:val="300"/>
        </w:trPr>
        <w:tc>
          <w:tcPr>
            <w:cnfStyle w:val="001000000000" w:firstRow="0" w:lastRow="0" w:firstColumn="1" w:lastColumn="0" w:oddVBand="0" w:evenVBand="0" w:oddHBand="0" w:evenHBand="0" w:firstRowFirstColumn="0" w:firstRowLastColumn="0" w:lastRowFirstColumn="0" w:lastRowLastColumn="0"/>
            <w:tcW w:w="2901" w:type="pct"/>
            <w:noWrap/>
            <w:hideMark/>
          </w:tcPr>
          <w:p w:rsidR="005A7C0B" w:rsidRPr="00386934" w:rsidRDefault="005A7C0B" w:rsidP="005A7C0B">
            <w:pPr>
              <w:spacing w:line="240" w:lineRule="auto"/>
              <w:rPr>
                <w:color w:val="auto"/>
              </w:rPr>
            </w:pPr>
            <w:r w:rsidRPr="00386934">
              <w:rPr>
                <w:color w:val="auto"/>
              </w:rPr>
              <w:t>Rata-rata</w:t>
            </w:r>
          </w:p>
        </w:tc>
        <w:tc>
          <w:tcPr>
            <w:tcW w:w="2099" w:type="pct"/>
            <w:hideMark/>
          </w:tcPr>
          <w:p w:rsidR="005A7C0B" w:rsidRPr="00386934" w:rsidRDefault="005A7C0B" w:rsidP="005A7C0B">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386934">
              <w:rPr>
                <w:color w:val="auto"/>
              </w:rPr>
              <w:t>85</w:t>
            </w:r>
          </w:p>
        </w:tc>
      </w:tr>
      <w:tr w:rsidR="00386934" w:rsidRPr="00386934" w:rsidTr="00E878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1" w:type="pct"/>
            <w:noWrap/>
            <w:hideMark/>
          </w:tcPr>
          <w:p w:rsidR="005A7C0B" w:rsidRPr="00386934" w:rsidRDefault="005A7C0B" w:rsidP="005A7C0B">
            <w:pPr>
              <w:spacing w:line="240" w:lineRule="auto"/>
              <w:rPr>
                <w:color w:val="auto"/>
              </w:rPr>
            </w:pPr>
            <w:r w:rsidRPr="00386934">
              <w:rPr>
                <w:color w:val="auto"/>
              </w:rPr>
              <w:t>Standar Deviasi</w:t>
            </w:r>
          </w:p>
        </w:tc>
        <w:tc>
          <w:tcPr>
            <w:tcW w:w="2099" w:type="pct"/>
            <w:hideMark/>
          </w:tcPr>
          <w:p w:rsidR="005A7C0B" w:rsidRPr="00386934" w:rsidRDefault="005A7C0B" w:rsidP="005A7C0B">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386934">
              <w:rPr>
                <w:color w:val="auto"/>
              </w:rPr>
              <w:t>10,84</w:t>
            </w:r>
          </w:p>
        </w:tc>
      </w:tr>
      <w:tr w:rsidR="00386934" w:rsidRPr="00386934" w:rsidTr="00E878CB">
        <w:trPr>
          <w:trHeight w:val="300"/>
        </w:trPr>
        <w:tc>
          <w:tcPr>
            <w:cnfStyle w:val="001000000000" w:firstRow="0" w:lastRow="0" w:firstColumn="1" w:lastColumn="0" w:oddVBand="0" w:evenVBand="0" w:oddHBand="0" w:evenHBand="0" w:firstRowFirstColumn="0" w:firstRowLastColumn="0" w:lastRowFirstColumn="0" w:lastRowLastColumn="0"/>
            <w:tcW w:w="2901" w:type="pct"/>
            <w:noWrap/>
            <w:hideMark/>
          </w:tcPr>
          <w:p w:rsidR="005A7C0B" w:rsidRPr="00386934" w:rsidRDefault="005A7C0B" w:rsidP="005A7C0B">
            <w:pPr>
              <w:spacing w:line="240" w:lineRule="auto"/>
              <w:rPr>
                <w:color w:val="auto"/>
              </w:rPr>
            </w:pPr>
            <w:r w:rsidRPr="00386934">
              <w:rPr>
                <w:color w:val="auto"/>
              </w:rPr>
              <w:t>Skor Maksimum</w:t>
            </w:r>
          </w:p>
        </w:tc>
        <w:tc>
          <w:tcPr>
            <w:tcW w:w="2099" w:type="pct"/>
            <w:hideMark/>
          </w:tcPr>
          <w:p w:rsidR="005A7C0B" w:rsidRPr="00386934" w:rsidRDefault="005A7C0B" w:rsidP="005A7C0B">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386934">
              <w:rPr>
                <w:color w:val="auto"/>
              </w:rPr>
              <w:t>100</w:t>
            </w:r>
          </w:p>
        </w:tc>
      </w:tr>
      <w:tr w:rsidR="00386934" w:rsidRPr="00386934" w:rsidTr="00E878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1" w:type="pct"/>
            <w:noWrap/>
            <w:hideMark/>
          </w:tcPr>
          <w:p w:rsidR="005A7C0B" w:rsidRPr="00386934" w:rsidRDefault="005A7C0B" w:rsidP="005A7C0B">
            <w:pPr>
              <w:spacing w:line="240" w:lineRule="auto"/>
              <w:rPr>
                <w:color w:val="auto"/>
              </w:rPr>
            </w:pPr>
            <w:r w:rsidRPr="00386934">
              <w:rPr>
                <w:color w:val="auto"/>
              </w:rPr>
              <w:t>Skor Minimum</w:t>
            </w:r>
          </w:p>
        </w:tc>
        <w:tc>
          <w:tcPr>
            <w:tcW w:w="2099" w:type="pct"/>
            <w:hideMark/>
          </w:tcPr>
          <w:p w:rsidR="005A7C0B" w:rsidRPr="00386934" w:rsidRDefault="005A7C0B" w:rsidP="005A7C0B">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386934">
              <w:rPr>
                <w:color w:val="auto"/>
              </w:rPr>
              <w:t>63</w:t>
            </w:r>
          </w:p>
        </w:tc>
      </w:tr>
    </w:tbl>
    <w:p w:rsidR="00E878CB" w:rsidRPr="00386934" w:rsidRDefault="005A7C0B" w:rsidP="00E878CB">
      <w:pPr>
        <w:spacing w:line="240" w:lineRule="auto"/>
        <w:ind w:firstLine="567"/>
        <w:rPr>
          <w:lang w:val="en-US"/>
        </w:rPr>
      </w:pPr>
      <w:r w:rsidRPr="00386934">
        <w:t>Tabel 4.</w:t>
      </w:r>
      <w:r w:rsidRPr="00386934">
        <w:rPr>
          <w:lang w:val="en-US"/>
        </w:rPr>
        <w:t>1</w:t>
      </w:r>
      <w:r w:rsidRPr="00386934">
        <w:t>5 menunjukkan bahwa hasil belajar peserta didik kelas VII</w:t>
      </w:r>
      <w:r w:rsidRPr="00386934">
        <w:rPr>
          <w:vertAlign w:val="subscript"/>
        </w:rPr>
        <w:t>1</w:t>
      </w:r>
      <w:r w:rsidRPr="00386934">
        <w:t xml:space="preserve"> SMPN 1 Bulukumba terhadap pelajaran IPA pada materi gerak di peroleh skor rata-rata 85,00 dari skor ideal 100 dengan standar deviasi 10,84. Skor maksimum yang diperoleh peserta didik adalah 100 dan minimum yang diperoleh peserta didik adalah 63.</w:t>
      </w:r>
    </w:p>
    <w:p w:rsidR="005A7C0B" w:rsidRPr="00386934" w:rsidRDefault="005A7C0B" w:rsidP="00E878CB">
      <w:pPr>
        <w:spacing w:line="240" w:lineRule="auto"/>
        <w:ind w:firstLine="567"/>
      </w:pPr>
      <w:r w:rsidRPr="00386934">
        <w:t>Jika skor hasil belajar dikelompokkan dalam lima kategori, maka distribusi dan persentase skor hasil belajar setelah mengikuti proses pembelajaran berbasis penemuan terbimbing pada materi gerak peserta didik kelas VII</w:t>
      </w:r>
      <w:r w:rsidRPr="00386934">
        <w:rPr>
          <w:vertAlign w:val="subscript"/>
        </w:rPr>
        <w:t>1</w:t>
      </w:r>
      <w:r w:rsidRPr="00386934">
        <w:t xml:space="preserve"> SMPN 1 Bulukumba ditunjukkan pada tabel 4.</w:t>
      </w:r>
      <w:r w:rsidRPr="00386934">
        <w:rPr>
          <w:lang w:val="en-US"/>
        </w:rPr>
        <w:t>1</w:t>
      </w:r>
      <w:r w:rsidRPr="00386934">
        <w:t>6 berikut.</w:t>
      </w:r>
    </w:p>
    <w:p w:rsidR="005A7C0B" w:rsidRPr="00386934" w:rsidRDefault="005A7C0B" w:rsidP="00E878CB">
      <w:pPr>
        <w:spacing w:line="240" w:lineRule="auto"/>
      </w:pPr>
      <w:r w:rsidRPr="00386934">
        <w:t>Tabel 4.</w:t>
      </w:r>
      <w:r w:rsidRPr="00386934">
        <w:rPr>
          <w:lang w:val="en-US"/>
        </w:rPr>
        <w:t>1</w:t>
      </w:r>
      <w:r w:rsidRPr="00386934">
        <w:t>6 Distribusi Frekuensi dan Persentase Skor Hasil belajar Peserta Didik Kelas VII</w:t>
      </w:r>
      <w:r w:rsidRPr="00386934">
        <w:rPr>
          <w:vertAlign w:val="subscript"/>
        </w:rPr>
        <w:t>1</w:t>
      </w:r>
      <w:r w:rsidRPr="00386934">
        <w:t xml:space="preserve">  SMPN 1 Bulukumba pada Materi Gerak</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40"/>
        <w:gridCol w:w="950"/>
        <w:gridCol w:w="1049"/>
        <w:gridCol w:w="1084"/>
        <w:gridCol w:w="1145"/>
      </w:tblGrid>
      <w:tr w:rsidR="00386934" w:rsidRPr="00386934" w:rsidTr="00E878CB">
        <w:trPr>
          <w:trHeight w:val="379"/>
          <w:jc w:val="center"/>
        </w:trPr>
        <w:tc>
          <w:tcPr>
            <w:tcW w:w="653" w:type="pct"/>
            <w:shd w:val="clear" w:color="000000" w:fill="FFFFFF"/>
            <w:vAlign w:val="center"/>
            <w:hideMark/>
          </w:tcPr>
          <w:p w:rsidR="005A7C0B" w:rsidRPr="00386934" w:rsidRDefault="005A7C0B" w:rsidP="005A7C0B">
            <w:pPr>
              <w:spacing w:line="240" w:lineRule="auto"/>
              <w:jc w:val="center"/>
              <w:rPr>
                <w:sz w:val="22"/>
              </w:rPr>
            </w:pPr>
            <w:r w:rsidRPr="00386934">
              <w:rPr>
                <w:sz w:val="22"/>
              </w:rPr>
              <w:t>No.</w:t>
            </w:r>
          </w:p>
        </w:tc>
        <w:tc>
          <w:tcPr>
            <w:tcW w:w="1089" w:type="pct"/>
            <w:shd w:val="clear" w:color="000000" w:fill="FFFFFF"/>
            <w:vAlign w:val="center"/>
            <w:hideMark/>
          </w:tcPr>
          <w:p w:rsidR="005A7C0B" w:rsidRPr="00386934" w:rsidRDefault="005A7C0B" w:rsidP="005A7C0B">
            <w:pPr>
              <w:spacing w:line="240" w:lineRule="auto"/>
              <w:jc w:val="center"/>
              <w:rPr>
                <w:sz w:val="22"/>
              </w:rPr>
            </w:pPr>
            <w:r w:rsidRPr="00386934">
              <w:rPr>
                <w:sz w:val="22"/>
              </w:rPr>
              <w:t>Rentang Angka</w:t>
            </w:r>
          </w:p>
        </w:tc>
        <w:tc>
          <w:tcPr>
            <w:tcW w:w="1516" w:type="pct"/>
            <w:shd w:val="clear" w:color="000000" w:fill="FFFFFF"/>
            <w:vAlign w:val="center"/>
            <w:hideMark/>
          </w:tcPr>
          <w:p w:rsidR="005A7C0B" w:rsidRPr="00386934" w:rsidRDefault="005A7C0B" w:rsidP="005A7C0B">
            <w:pPr>
              <w:spacing w:line="240" w:lineRule="auto"/>
              <w:jc w:val="center"/>
              <w:rPr>
                <w:sz w:val="22"/>
              </w:rPr>
            </w:pPr>
            <w:r w:rsidRPr="00386934">
              <w:rPr>
                <w:sz w:val="22"/>
              </w:rPr>
              <w:t>Kategori</w:t>
            </w:r>
          </w:p>
        </w:tc>
        <w:tc>
          <w:tcPr>
            <w:tcW w:w="816" w:type="pct"/>
            <w:shd w:val="clear" w:color="000000" w:fill="FFFFFF"/>
            <w:vAlign w:val="center"/>
            <w:hideMark/>
          </w:tcPr>
          <w:p w:rsidR="005A7C0B" w:rsidRPr="00386934" w:rsidRDefault="005A7C0B" w:rsidP="005A7C0B">
            <w:pPr>
              <w:spacing w:line="240" w:lineRule="auto"/>
              <w:jc w:val="center"/>
              <w:rPr>
                <w:sz w:val="22"/>
              </w:rPr>
            </w:pPr>
            <w:r w:rsidRPr="00386934">
              <w:rPr>
                <w:sz w:val="22"/>
              </w:rPr>
              <w:t>Frekuensi</w:t>
            </w:r>
          </w:p>
        </w:tc>
        <w:tc>
          <w:tcPr>
            <w:tcW w:w="925" w:type="pct"/>
            <w:shd w:val="clear" w:color="000000" w:fill="FFFFFF"/>
            <w:vAlign w:val="center"/>
            <w:hideMark/>
          </w:tcPr>
          <w:p w:rsidR="005A7C0B" w:rsidRPr="00386934" w:rsidRDefault="005A7C0B" w:rsidP="005A7C0B">
            <w:pPr>
              <w:spacing w:line="240" w:lineRule="auto"/>
              <w:jc w:val="center"/>
              <w:rPr>
                <w:sz w:val="22"/>
              </w:rPr>
            </w:pPr>
            <w:r w:rsidRPr="00386934">
              <w:rPr>
                <w:sz w:val="22"/>
              </w:rPr>
              <w:t>Persentase</w:t>
            </w:r>
          </w:p>
        </w:tc>
      </w:tr>
      <w:tr w:rsidR="00386934" w:rsidRPr="00386934" w:rsidTr="00E878CB">
        <w:trPr>
          <w:trHeight w:val="315"/>
          <w:jc w:val="center"/>
        </w:trPr>
        <w:tc>
          <w:tcPr>
            <w:tcW w:w="653" w:type="pct"/>
            <w:tcBorders>
              <w:bottom w:val="nil"/>
            </w:tcBorders>
            <w:shd w:val="clear" w:color="000000" w:fill="FFFFFF"/>
            <w:hideMark/>
          </w:tcPr>
          <w:p w:rsidR="005A7C0B" w:rsidRPr="00386934" w:rsidRDefault="005A7C0B" w:rsidP="005A7C0B">
            <w:pPr>
              <w:spacing w:line="240" w:lineRule="auto"/>
              <w:jc w:val="center"/>
              <w:rPr>
                <w:sz w:val="22"/>
              </w:rPr>
            </w:pPr>
            <w:r w:rsidRPr="00386934">
              <w:rPr>
                <w:sz w:val="22"/>
              </w:rPr>
              <w:t>1</w:t>
            </w:r>
          </w:p>
        </w:tc>
        <w:tc>
          <w:tcPr>
            <w:tcW w:w="1089" w:type="pct"/>
            <w:tcBorders>
              <w:bottom w:val="nil"/>
            </w:tcBorders>
            <w:shd w:val="clear" w:color="000000" w:fill="FFFFFF"/>
            <w:hideMark/>
          </w:tcPr>
          <w:p w:rsidR="005A7C0B" w:rsidRPr="00386934" w:rsidRDefault="00E878CB" w:rsidP="00E878CB">
            <w:pPr>
              <w:spacing w:line="240" w:lineRule="auto"/>
              <w:rPr>
                <w:sz w:val="22"/>
              </w:rPr>
            </w:pPr>
            <w:r w:rsidRPr="00386934">
              <w:rPr>
                <w:sz w:val="22"/>
              </w:rPr>
              <w:t>91</w:t>
            </w:r>
            <w:r w:rsidR="005A7C0B" w:rsidRPr="00386934">
              <w:rPr>
                <w:sz w:val="22"/>
              </w:rPr>
              <w:t>– 100</w:t>
            </w:r>
          </w:p>
        </w:tc>
        <w:tc>
          <w:tcPr>
            <w:tcW w:w="1516" w:type="pct"/>
            <w:tcBorders>
              <w:bottom w:val="nil"/>
            </w:tcBorders>
            <w:shd w:val="clear" w:color="000000" w:fill="FFFFFF"/>
            <w:hideMark/>
          </w:tcPr>
          <w:p w:rsidR="005A7C0B" w:rsidRPr="00386934" w:rsidRDefault="005A7C0B" w:rsidP="005A7C0B">
            <w:pPr>
              <w:spacing w:line="240" w:lineRule="auto"/>
              <w:jc w:val="center"/>
              <w:rPr>
                <w:sz w:val="22"/>
              </w:rPr>
            </w:pPr>
            <w:r w:rsidRPr="00386934">
              <w:rPr>
                <w:sz w:val="22"/>
              </w:rPr>
              <w:t>Amat Baik</w:t>
            </w:r>
          </w:p>
        </w:tc>
        <w:tc>
          <w:tcPr>
            <w:tcW w:w="816" w:type="pct"/>
            <w:tcBorders>
              <w:bottom w:val="nil"/>
            </w:tcBorders>
            <w:shd w:val="clear" w:color="000000" w:fill="FFFFFF"/>
            <w:noWrap/>
            <w:vAlign w:val="center"/>
            <w:hideMark/>
          </w:tcPr>
          <w:p w:rsidR="005A7C0B" w:rsidRPr="00386934" w:rsidRDefault="005A7C0B" w:rsidP="005A7C0B">
            <w:pPr>
              <w:spacing w:line="240" w:lineRule="auto"/>
              <w:jc w:val="center"/>
              <w:rPr>
                <w:sz w:val="22"/>
              </w:rPr>
            </w:pPr>
            <w:r w:rsidRPr="00386934">
              <w:rPr>
                <w:sz w:val="22"/>
              </w:rPr>
              <w:t>10</w:t>
            </w:r>
          </w:p>
        </w:tc>
        <w:tc>
          <w:tcPr>
            <w:tcW w:w="925" w:type="pct"/>
            <w:tcBorders>
              <w:bottom w:val="nil"/>
            </w:tcBorders>
            <w:shd w:val="clear" w:color="000000" w:fill="FFFFFF"/>
            <w:noWrap/>
            <w:vAlign w:val="center"/>
            <w:hideMark/>
          </w:tcPr>
          <w:p w:rsidR="005A7C0B" w:rsidRPr="00386934" w:rsidRDefault="005A7C0B" w:rsidP="005A7C0B">
            <w:pPr>
              <w:spacing w:line="240" w:lineRule="auto"/>
              <w:jc w:val="center"/>
              <w:rPr>
                <w:sz w:val="22"/>
              </w:rPr>
            </w:pPr>
            <w:r w:rsidRPr="00386934">
              <w:rPr>
                <w:sz w:val="22"/>
              </w:rPr>
              <w:t>31.25</w:t>
            </w:r>
          </w:p>
        </w:tc>
      </w:tr>
      <w:tr w:rsidR="00386934" w:rsidRPr="00386934" w:rsidTr="00E878CB">
        <w:trPr>
          <w:trHeight w:val="315"/>
          <w:jc w:val="center"/>
        </w:trPr>
        <w:tc>
          <w:tcPr>
            <w:tcW w:w="653" w:type="pct"/>
            <w:tcBorders>
              <w:top w:val="nil"/>
              <w:bottom w:val="nil"/>
            </w:tcBorders>
            <w:shd w:val="clear" w:color="000000" w:fill="FFFFFF"/>
            <w:hideMark/>
          </w:tcPr>
          <w:p w:rsidR="005A7C0B" w:rsidRPr="00386934" w:rsidRDefault="005A7C0B" w:rsidP="005A7C0B">
            <w:pPr>
              <w:spacing w:line="240" w:lineRule="auto"/>
              <w:jc w:val="center"/>
              <w:rPr>
                <w:sz w:val="22"/>
              </w:rPr>
            </w:pPr>
            <w:r w:rsidRPr="00386934">
              <w:rPr>
                <w:sz w:val="22"/>
              </w:rPr>
              <w:t>2</w:t>
            </w:r>
          </w:p>
        </w:tc>
        <w:tc>
          <w:tcPr>
            <w:tcW w:w="1089" w:type="pct"/>
            <w:tcBorders>
              <w:top w:val="nil"/>
              <w:bottom w:val="nil"/>
            </w:tcBorders>
            <w:shd w:val="clear" w:color="000000" w:fill="FFFFFF"/>
            <w:hideMark/>
          </w:tcPr>
          <w:p w:rsidR="005A7C0B" w:rsidRPr="00386934" w:rsidRDefault="005A7C0B" w:rsidP="005A7C0B">
            <w:pPr>
              <w:spacing w:line="240" w:lineRule="auto"/>
              <w:jc w:val="center"/>
              <w:rPr>
                <w:sz w:val="22"/>
              </w:rPr>
            </w:pPr>
            <w:r w:rsidRPr="00386934">
              <w:rPr>
                <w:sz w:val="22"/>
              </w:rPr>
              <w:t>81 – 90</w:t>
            </w:r>
          </w:p>
        </w:tc>
        <w:tc>
          <w:tcPr>
            <w:tcW w:w="1516" w:type="pct"/>
            <w:tcBorders>
              <w:top w:val="nil"/>
              <w:bottom w:val="nil"/>
            </w:tcBorders>
            <w:shd w:val="clear" w:color="000000" w:fill="FFFFFF"/>
            <w:hideMark/>
          </w:tcPr>
          <w:p w:rsidR="005A7C0B" w:rsidRPr="00386934" w:rsidRDefault="005A7C0B" w:rsidP="005A7C0B">
            <w:pPr>
              <w:spacing w:line="240" w:lineRule="auto"/>
              <w:jc w:val="center"/>
              <w:rPr>
                <w:sz w:val="22"/>
              </w:rPr>
            </w:pPr>
            <w:r w:rsidRPr="00386934">
              <w:rPr>
                <w:sz w:val="22"/>
              </w:rPr>
              <w:t>Baik</w:t>
            </w:r>
          </w:p>
        </w:tc>
        <w:tc>
          <w:tcPr>
            <w:tcW w:w="816" w:type="pct"/>
            <w:tcBorders>
              <w:top w:val="nil"/>
              <w:bottom w:val="nil"/>
            </w:tcBorders>
            <w:shd w:val="clear" w:color="000000" w:fill="FFFFFF"/>
            <w:noWrap/>
            <w:vAlign w:val="center"/>
            <w:hideMark/>
          </w:tcPr>
          <w:p w:rsidR="005A7C0B" w:rsidRPr="00386934" w:rsidRDefault="005A7C0B" w:rsidP="005A7C0B">
            <w:pPr>
              <w:spacing w:line="240" w:lineRule="auto"/>
              <w:jc w:val="center"/>
              <w:rPr>
                <w:sz w:val="22"/>
              </w:rPr>
            </w:pPr>
            <w:r w:rsidRPr="00386934">
              <w:rPr>
                <w:sz w:val="22"/>
              </w:rPr>
              <w:t>10</w:t>
            </w:r>
          </w:p>
        </w:tc>
        <w:tc>
          <w:tcPr>
            <w:tcW w:w="925" w:type="pct"/>
            <w:tcBorders>
              <w:top w:val="nil"/>
              <w:bottom w:val="nil"/>
            </w:tcBorders>
            <w:shd w:val="clear" w:color="000000" w:fill="FFFFFF"/>
            <w:noWrap/>
            <w:vAlign w:val="center"/>
            <w:hideMark/>
          </w:tcPr>
          <w:p w:rsidR="005A7C0B" w:rsidRPr="00386934" w:rsidRDefault="005A7C0B" w:rsidP="005A7C0B">
            <w:pPr>
              <w:spacing w:line="240" w:lineRule="auto"/>
              <w:jc w:val="center"/>
              <w:rPr>
                <w:sz w:val="22"/>
              </w:rPr>
            </w:pPr>
            <w:r w:rsidRPr="00386934">
              <w:rPr>
                <w:sz w:val="22"/>
              </w:rPr>
              <w:t>31.25</w:t>
            </w:r>
          </w:p>
        </w:tc>
      </w:tr>
      <w:tr w:rsidR="00386934" w:rsidRPr="00386934" w:rsidTr="00E878CB">
        <w:trPr>
          <w:trHeight w:val="315"/>
          <w:jc w:val="center"/>
        </w:trPr>
        <w:tc>
          <w:tcPr>
            <w:tcW w:w="653" w:type="pct"/>
            <w:tcBorders>
              <w:top w:val="nil"/>
              <w:bottom w:val="nil"/>
            </w:tcBorders>
            <w:shd w:val="clear" w:color="000000" w:fill="FFFFFF"/>
            <w:hideMark/>
          </w:tcPr>
          <w:p w:rsidR="005A7C0B" w:rsidRPr="00386934" w:rsidRDefault="005A7C0B" w:rsidP="005A7C0B">
            <w:pPr>
              <w:spacing w:line="240" w:lineRule="auto"/>
              <w:jc w:val="center"/>
              <w:rPr>
                <w:sz w:val="22"/>
              </w:rPr>
            </w:pPr>
            <w:r w:rsidRPr="00386934">
              <w:rPr>
                <w:sz w:val="22"/>
              </w:rPr>
              <w:t>3</w:t>
            </w:r>
          </w:p>
        </w:tc>
        <w:tc>
          <w:tcPr>
            <w:tcW w:w="1089" w:type="pct"/>
            <w:tcBorders>
              <w:top w:val="nil"/>
              <w:bottom w:val="nil"/>
            </w:tcBorders>
            <w:shd w:val="clear" w:color="000000" w:fill="FFFFFF"/>
            <w:hideMark/>
          </w:tcPr>
          <w:p w:rsidR="005A7C0B" w:rsidRPr="00386934" w:rsidRDefault="005A7C0B" w:rsidP="005A7C0B">
            <w:pPr>
              <w:spacing w:line="240" w:lineRule="auto"/>
              <w:jc w:val="center"/>
              <w:rPr>
                <w:sz w:val="22"/>
              </w:rPr>
            </w:pPr>
            <w:r w:rsidRPr="00386934">
              <w:rPr>
                <w:sz w:val="22"/>
              </w:rPr>
              <w:t>71 – 80</w:t>
            </w:r>
          </w:p>
        </w:tc>
        <w:tc>
          <w:tcPr>
            <w:tcW w:w="1516" w:type="pct"/>
            <w:tcBorders>
              <w:top w:val="nil"/>
              <w:bottom w:val="nil"/>
            </w:tcBorders>
            <w:shd w:val="clear" w:color="000000" w:fill="FFFFFF"/>
            <w:hideMark/>
          </w:tcPr>
          <w:p w:rsidR="005A7C0B" w:rsidRPr="00386934" w:rsidRDefault="005A7C0B" w:rsidP="005A7C0B">
            <w:pPr>
              <w:spacing w:line="240" w:lineRule="auto"/>
              <w:jc w:val="center"/>
              <w:rPr>
                <w:sz w:val="22"/>
              </w:rPr>
            </w:pPr>
            <w:r w:rsidRPr="00386934">
              <w:rPr>
                <w:sz w:val="22"/>
              </w:rPr>
              <w:t>Cukup</w:t>
            </w:r>
          </w:p>
        </w:tc>
        <w:tc>
          <w:tcPr>
            <w:tcW w:w="816" w:type="pct"/>
            <w:tcBorders>
              <w:top w:val="nil"/>
              <w:bottom w:val="nil"/>
            </w:tcBorders>
            <w:shd w:val="clear" w:color="000000" w:fill="FFFFFF"/>
            <w:noWrap/>
            <w:vAlign w:val="center"/>
            <w:hideMark/>
          </w:tcPr>
          <w:p w:rsidR="005A7C0B" w:rsidRPr="00386934" w:rsidRDefault="005A7C0B" w:rsidP="005A7C0B">
            <w:pPr>
              <w:spacing w:line="240" w:lineRule="auto"/>
              <w:jc w:val="center"/>
              <w:rPr>
                <w:sz w:val="22"/>
              </w:rPr>
            </w:pPr>
            <w:r w:rsidRPr="00386934">
              <w:rPr>
                <w:sz w:val="22"/>
              </w:rPr>
              <w:t>8</w:t>
            </w:r>
          </w:p>
        </w:tc>
        <w:tc>
          <w:tcPr>
            <w:tcW w:w="925" w:type="pct"/>
            <w:tcBorders>
              <w:top w:val="nil"/>
              <w:bottom w:val="nil"/>
            </w:tcBorders>
            <w:shd w:val="clear" w:color="000000" w:fill="FFFFFF"/>
            <w:noWrap/>
            <w:vAlign w:val="center"/>
            <w:hideMark/>
          </w:tcPr>
          <w:p w:rsidR="005A7C0B" w:rsidRPr="00386934" w:rsidRDefault="005A7C0B" w:rsidP="005A7C0B">
            <w:pPr>
              <w:spacing w:line="240" w:lineRule="auto"/>
              <w:jc w:val="center"/>
              <w:rPr>
                <w:sz w:val="22"/>
              </w:rPr>
            </w:pPr>
            <w:r w:rsidRPr="00386934">
              <w:rPr>
                <w:sz w:val="22"/>
              </w:rPr>
              <w:t>25</w:t>
            </w:r>
          </w:p>
        </w:tc>
      </w:tr>
      <w:tr w:rsidR="00386934" w:rsidRPr="00386934" w:rsidTr="00E878CB">
        <w:trPr>
          <w:trHeight w:val="315"/>
          <w:jc w:val="center"/>
        </w:trPr>
        <w:tc>
          <w:tcPr>
            <w:tcW w:w="653" w:type="pct"/>
            <w:tcBorders>
              <w:top w:val="nil"/>
              <w:bottom w:val="nil"/>
            </w:tcBorders>
            <w:shd w:val="clear" w:color="000000" w:fill="FFFFFF"/>
            <w:hideMark/>
          </w:tcPr>
          <w:p w:rsidR="005A7C0B" w:rsidRPr="00386934" w:rsidRDefault="005A7C0B" w:rsidP="005A7C0B">
            <w:pPr>
              <w:spacing w:line="240" w:lineRule="auto"/>
              <w:jc w:val="center"/>
              <w:rPr>
                <w:sz w:val="22"/>
              </w:rPr>
            </w:pPr>
            <w:r w:rsidRPr="00386934">
              <w:rPr>
                <w:sz w:val="22"/>
              </w:rPr>
              <w:t>4</w:t>
            </w:r>
          </w:p>
        </w:tc>
        <w:tc>
          <w:tcPr>
            <w:tcW w:w="1089" w:type="pct"/>
            <w:tcBorders>
              <w:top w:val="nil"/>
              <w:bottom w:val="nil"/>
            </w:tcBorders>
            <w:shd w:val="clear" w:color="000000" w:fill="FFFFFF"/>
            <w:hideMark/>
          </w:tcPr>
          <w:p w:rsidR="005A7C0B" w:rsidRPr="00386934" w:rsidRDefault="005A7C0B" w:rsidP="005A7C0B">
            <w:pPr>
              <w:spacing w:line="240" w:lineRule="auto"/>
              <w:jc w:val="center"/>
              <w:rPr>
                <w:sz w:val="22"/>
              </w:rPr>
            </w:pPr>
            <w:r w:rsidRPr="00386934">
              <w:rPr>
                <w:sz w:val="22"/>
              </w:rPr>
              <w:t>60 – 70</w:t>
            </w:r>
          </w:p>
        </w:tc>
        <w:tc>
          <w:tcPr>
            <w:tcW w:w="1516" w:type="pct"/>
            <w:tcBorders>
              <w:top w:val="nil"/>
              <w:bottom w:val="nil"/>
            </w:tcBorders>
            <w:shd w:val="clear" w:color="000000" w:fill="FFFFFF"/>
            <w:hideMark/>
          </w:tcPr>
          <w:p w:rsidR="005A7C0B" w:rsidRPr="00386934" w:rsidRDefault="005A7C0B" w:rsidP="005A7C0B">
            <w:pPr>
              <w:spacing w:line="240" w:lineRule="auto"/>
              <w:jc w:val="center"/>
              <w:rPr>
                <w:sz w:val="22"/>
              </w:rPr>
            </w:pPr>
            <w:r w:rsidRPr="00386934">
              <w:rPr>
                <w:sz w:val="22"/>
              </w:rPr>
              <w:t>Kurang</w:t>
            </w:r>
          </w:p>
        </w:tc>
        <w:tc>
          <w:tcPr>
            <w:tcW w:w="816" w:type="pct"/>
            <w:tcBorders>
              <w:top w:val="nil"/>
              <w:bottom w:val="nil"/>
            </w:tcBorders>
            <w:shd w:val="clear" w:color="000000" w:fill="FFFFFF"/>
            <w:noWrap/>
            <w:vAlign w:val="center"/>
            <w:hideMark/>
          </w:tcPr>
          <w:p w:rsidR="005A7C0B" w:rsidRPr="00386934" w:rsidRDefault="005A7C0B" w:rsidP="005A7C0B">
            <w:pPr>
              <w:spacing w:line="240" w:lineRule="auto"/>
              <w:jc w:val="center"/>
              <w:rPr>
                <w:sz w:val="22"/>
              </w:rPr>
            </w:pPr>
            <w:r w:rsidRPr="00386934">
              <w:rPr>
                <w:sz w:val="22"/>
              </w:rPr>
              <w:t>4</w:t>
            </w:r>
          </w:p>
        </w:tc>
        <w:tc>
          <w:tcPr>
            <w:tcW w:w="925" w:type="pct"/>
            <w:tcBorders>
              <w:top w:val="nil"/>
              <w:bottom w:val="nil"/>
            </w:tcBorders>
            <w:shd w:val="clear" w:color="000000" w:fill="FFFFFF"/>
            <w:noWrap/>
            <w:vAlign w:val="center"/>
            <w:hideMark/>
          </w:tcPr>
          <w:p w:rsidR="005A7C0B" w:rsidRPr="00386934" w:rsidRDefault="005A7C0B" w:rsidP="005A7C0B">
            <w:pPr>
              <w:spacing w:line="240" w:lineRule="auto"/>
              <w:jc w:val="center"/>
              <w:rPr>
                <w:sz w:val="22"/>
              </w:rPr>
            </w:pPr>
            <w:r w:rsidRPr="00386934">
              <w:rPr>
                <w:sz w:val="22"/>
              </w:rPr>
              <w:t>12.5</w:t>
            </w:r>
          </w:p>
        </w:tc>
      </w:tr>
      <w:tr w:rsidR="00386934" w:rsidRPr="00386934" w:rsidTr="00E878CB">
        <w:trPr>
          <w:trHeight w:val="315"/>
          <w:jc w:val="center"/>
        </w:trPr>
        <w:tc>
          <w:tcPr>
            <w:tcW w:w="653" w:type="pct"/>
            <w:tcBorders>
              <w:top w:val="nil"/>
            </w:tcBorders>
            <w:shd w:val="clear" w:color="000000" w:fill="FFFFFF"/>
            <w:hideMark/>
          </w:tcPr>
          <w:p w:rsidR="005A7C0B" w:rsidRPr="00386934" w:rsidRDefault="005A7C0B" w:rsidP="005A7C0B">
            <w:pPr>
              <w:spacing w:line="240" w:lineRule="auto"/>
              <w:jc w:val="center"/>
              <w:rPr>
                <w:sz w:val="22"/>
              </w:rPr>
            </w:pPr>
            <w:r w:rsidRPr="00386934">
              <w:rPr>
                <w:sz w:val="22"/>
              </w:rPr>
              <w:t>5</w:t>
            </w:r>
          </w:p>
        </w:tc>
        <w:tc>
          <w:tcPr>
            <w:tcW w:w="1089" w:type="pct"/>
            <w:tcBorders>
              <w:top w:val="nil"/>
            </w:tcBorders>
            <w:shd w:val="clear" w:color="000000" w:fill="FFFFFF"/>
            <w:hideMark/>
          </w:tcPr>
          <w:p w:rsidR="005A7C0B" w:rsidRPr="00386934" w:rsidRDefault="005A7C0B" w:rsidP="005A7C0B">
            <w:pPr>
              <w:spacing w:line="240" w:lineRule="auto"/>
              <w:jc w:val="center"/>
              <w:rPr>
                <w:sz w:val="22"/>
              </w:rPr>
            </w:pPr>
            <w:r w:rsidRPr="00386934">
              <w:rPr>
                <w:sz w:val="22"/>
              </w:rPr>
              <w:t>&lt; 60</w:t>
            </w:r>
          </w:p>
        </w:tc>
        <w:tc>
          <w:tcPr>
            <w:tcW w:w="1516" w:type="pct"/>
            <w:tcBorders>
              <w:top w:val="nil"/>
            </w:tcBorders>
            <w:shd w:val="clear" w:color="000000" w:fill="FFFFFF"/>
            <w:hideMark/>
          </w:tcPr>
          <w:p w:rsidR="005A7C0B" w:rsidRPr="00386934" w:rsidRDefault="005A7C0B" w:rsidP="005A7C0B">
            <w:pPr>
              <w:spacing w:line="240" w:lineRule="auto"/>
              <w:jc w:val="center"/>
              <w:rPr>
                <w:sz w:val="22"/>
              </w:rPr>
            </w:pPr>
            <w:r w:rsidRPr="00386934">
              <w:rPr>
                <w:sz w:val="22"/>
              </w:rPr>
              <w:t>Sangat Kurang</w:t>
            </w:r>
          </w:p>
        </w:tc>
        <w:tc>
          <w:tcPr>
            <w:tcW w:w="816" w:type="pct"/>
            <w:tcBorders>
              <w:top w:val="nil"/>
            </w:tcBorders>
            <w:shd w:val="clear" w:color="000000" w:fill="FFFFFF"/>
            <w:noWrap/>
            <w:vAlign w:val="center"/>
            <w:hideMark/>
          </w:tcPr>
          <w:p w:rsidR="005A7C0B" w:rsidRPr="00386934" w:rsidRDefault="005A7C0B" w:rsidP="005A7C0B">
            <w:pPr>
              <w:spacing w:line="240" w:lineRule="auto"/>
              <w:jc w:val="center"/>
              <w:rPr>
                <w:sz w:val="22"/>
              </w:rPr>
            </w:pPr>
            <w:r w:rsidRPr="00386934">
              <w:rPr>
                <w:sz w:val="22"/>
              </w:rPr>
              <w:t>0</w:t>
            </w:r>
          </w:p>
        </w:tc>
        <w:tc>
          <w:tcPr>
            <w:tcW w:w="925" w:type="pct"/>
            <w:tcBorders>
              <w:top w:val="nil"/>
            </w:tcBorders>
            <w:shd w:val="clear" w:color="000000" w:fill="FFFFFF"/>
            <w:noWrap/>
            <w:vAlign w:val="center"/>
            <w:hideMark/>
          </w:tcPr>
          <w:p w:rsidR="005A7C0B" w:rsidRPr="00386934" w:rsidRDefault="005A7C0B" w:rsidP="005A7C0B">
            <w:pPr>
              <w:spacing w:line="240" w:lineRule="auto"/>
              <w:jc w:val="center"/>
              <w:rPr>
                <w:sz w:val="22"/>
              </w:rPr>
            </w:pPr>
            <w:r w:rsidRPr="00386934">
              <w:rPr>
                <w:sz w:val="22"/>
              </w:rPr>
              <w:t>0</w:t>
            </w:r>
          </w:p>
        </w:tc>
      </w:tr>
      <w:tr w:rsidR="00386934" w:rsidRPr="00386934" w:rsidTr="00E878CB">
        <w:trPr>
          <w:trHeight w:val="136"/>
          <w:jc w:val="center"/>
        </w:trPr>
        <w:tc>
          <w:tcPr>
            <w:tcW w:w="3258" w:type="pct"/>
            <w:gridSpan w:val="3"/>
            <w:shd w:val="clear" w:color="000000" w:fill="FFFFFF"/>
            <w:noWrap/>
            <w:vAlign w:val="bottom"/>
            <w:hideMark/>
          </w:tcPr>
          <w:p w:rsidR="005A7C0B" w:rsidRPr="00386934" w:rsidRDefault="005A7C0B" w:rsidP="005A7C0B">
            <w:pPr>
              <w:spacing w:line="240" w:lineRule="auto"/>
              <w:jc w:val="center"/>
              <w:rPr>
                <w:sz w:val="22"/>
              </w:rPr>
            </w:pPr>
            <w:r w:rsidRPr="00386934">
              <w:rPr>
                <w:sz w:val="22"/>
              </w:rPr>
              <w:t>Jumlah</w:t>
            </w:r>
          </w:p>
        </w:tc>
        <w:tc>
          <w:tcPr>
            <w:tcW w:w="816" w:type="pct"/>
            <w:shd w:val="clear" w:color="000000" w:fill="FFFFFF"/>
            <w:noWrap/>
            <w:vAlign w:val="center"/>
            <w:hideMark/>
          </w:tcPr>
          <w:p w:rsidR="005A7C0B" w:rsidRPr="00386934" w:rsidRDefault="005A7C0B" w:rsidP="005A7C0B">
            <w:pPr>
              <w:spacing w:line="240" w:lineRule="auto"/>
              <w:jc w:val="center"/>
              <w:rPr>
                <w:sz w:val="22"/>
              </w:rPr>
            </w:pPr>
            <w:r w:rsidRPr="00386934">
              <w:rPr>
                <w:sz w:val="22"/>
              </w:rPr>
              <w:t>32</w:t>
            </w:r>
          </w:p>
        </w:tc>
        <w:tc>
          <w:tcPr>
            <w:tcW w:w="925" w:type="pct"/>
            <w:shd w:val="clear" w:color="000000" w:fill="FFFFFF"/>
            <w:noWrap/>
            <w:vAlign w:val="center"/>
            <w:hideMark/>
          </w:tcPr>
          <w:p w:rsidR="005A7C0B" w:rsidRPr="00386934" w:rsidRDefault="005A7C0B" w:rsidP="005A7C0B">
            <w:pPr>
              <w:spacing w:line="240" w:lineRule="auto"/>
              <w:jc w:val="center"/>
              <w:rPr>
                <w:sz w:val="22"/>
              </w:rPr>
            </w:pPr>
            <w:r w:rsidRPr="00386934">
              <w:rPr>
                <w:sz w:val="22"/>
              </w:rPr>
              <w:t>100</w:t>
            </w:r>
          </w:p>
        </w:tc>
      </w:tr>
    </w:tbl>
    <w:p w:rsidR="00E878CB" w:rsidRPr="00386934" w:rsidRDefault="005A7C0B" w:rsidP="00E878CB">
      <w:pPr>
        <w:spacing w:line="240" w:lineRule="auto"/>
        <w:ind w:firstLine="567"/>
        <w:rPr>
          <w:lang w:val="en-US"/>
        </w:rPr>
      </w:pPr>
      <w:r w:rsidRPr="00386934">
        <w:t>Tabel 4.</w:t>
      </w:r>
      <w:r w:rsidRPr="00386934">
        <w:rPr>
          <w:lang w:val="en-US"/>
        </w:rPr>
        <w:t>1</w:t>
      </w:r>
      <w:r w:rsidRPr="00386934">
        <w:t>6 menunjukkan bahwa peserta didik memperoleh pemahaman yang baik terhadap materi gerak yang disajikan dengan perang pembelajaran berbasis fisika berbasis penemuan terbimbing, terdapat 0% peserta didik yang termasuk kategori sangat kurang, 12,50% atau 4 orang peserta didik termasuk kategori kurang, 25% atau 8 orang  peserta didik termasuk kategori cukup, 31,25% atau 10 orang peserta didik memiliki kategori baik, dan 31,25% atau 10 orang peserta didik memiliki kategori amat baik.</w:t>
      </w:r>
    </w:p>
    <w:p w:rsidR="005A7C0B" w:rsidRPr="00386934" w:rsidRDefault="005A7C0B" w:rsidP="00E878CB">
      <w:pPr>
        <w:spacing w:line="240" w:lineRule="auto"/>
        <w:ind w:firstLine="567"/>
      </w:pPr>
      <w:r w:rsidRPr="00386934">
        <w:t xml:space="preserve">Nilai hasil belajar peserta didik berdasarkan tuntas atau tidak tuntasnya, setelah mengikuti proses belajar berbasis </w:t>
      </w:r>
      <w:r w:rsidRPr="00386934">
        <w:lastRenderedPageBreak/>
        <w:t>penemuan terbimbing dapat dilihat pada table 4.</w:t>
      </w:r>
      <w:r w:rsidRPr="00386934">
        <w:rPr>
          <w:lang w:val="en-US"/>
        </w:rPr>
        <w:t>1</w:t>
      </w:r>
      <w:r w:rsidRPr="00386934">
        <w:t>7 berikut.</w:t>
      </w:r>
    </w:p>
    <w:p w:rsidR="005A7C0B" w:rsidRPr="00386934" w:rsidRDefault="005A7C0B" w:rsidP="00E878CB">
      <w:pPr>
        <w:spacing w:line="240" w:lineRule="auto"/>
      </w:pPr>
      <w:r w:rsidRPr="00386934">
        <w:t>Tabel 4.</w:t>
      </w:r>
      <w:r w:rsidRPr="00386934">
        <w:rPr>
          <w:lang w:val="en-US"/>
        </w:rPr>
        <w:t>1</w:t>
      </w:r>
      <w:r w:rsidRPr="00386934">
        <w:t>7 Distribusi Frekuensi Kategori Ketuntasan dan Presentase Hasil Peserta Didik Kelas VII</w:t>
      </w:r>
      <w:r w:rsidRPr="00386934">
        <w:rPr>
          <w:vertAlign w:val="subscript"/>
        </w:rPr>
        <w:t>1</w:t>
      </w:r>
      <w:r w:rsidRPr="00386934">
        <w:t xml:space="preserve">  SMPN 1 Bulukumba pada Materi Gerak</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360"/>
        <w:gridCol w:w="1303"/>
        <w:gridCol w:w="1024"/>
        <w:gridCol w:w="1081"/>
      </w:tblGrid>
      <w:tr w:rsidR="00386934" w:rsidRPr="00386934" w:rsidTr="00E878CB">
        <w:trPr>
          <w:trHeight w:val="300"/>
          <w:jc w:val="center"/>
        </w:trPr>
        <w:tc>
          <w:tcPr>
            <w:tcW w:w="1265" w:type="pct"/>
            <w:shd w:val="clear" w:color="auto" w:fill="auto"/>
            <w:noWrap/>
            <w:vAlign w:val="center"/>
            <w:hideMark/>
          </w:tcPr>
          <w:p w:rsidR="005A7C0B" w:rsidRPr="00386934" w:rsidRDefault="005A7C0B" w:rsidP="005A7C0B">
            <w:pPr>
              <w:spacing w:line="240" w:lineRule="auto"/>
              <w:jc w:val="center"/>
              <w:rPr>
                <w:sz w:val="22"/>
              </w:rPr>
            </w:pPr>
            <w:r w:rsidRPr="00386934">
              <w:rPr>
                <w:sz w:val="22"/>
              </w:rPr>
              <w:t>Rentang Nilai</w:t>
            </w:r>
          </w:p>
        </w:tc>
        <w:tc>
          <w:tcPr>
            <w:tcW w:w="1265" w:type="pct"/>
            <w:shd w:val="clear" w:color="auto" w:fill="auto"/>
            <w:noWrap/>
            <w:vAlign w:val="center"/>
            <w:hideMark/>
          </w:tcPr>
          <w:p w:rsidR="005A7C0B" w:rsidRPr="00386934" w:rsidRDefault="005A7C0B" w:rsidP="005A7C0B">
            <w:pPr>
              <w:spacing w:line="240" w:lineRule="auto"/>
              <w:jc w:val="center"/>
              <w:rPr>
                <w:sz w:val="22"/>
              </w:rPr>
            </w:pPr>
            <w:r w:rsidRPr="00386934">
              <w:rPr>
                <w:sz w:val="22"/>
              </w:rPr>
              <w:t>Kategori</w:t>
            </w:r>
          </w:p>
        </w:tc>
        <w:tc>
          <w:tcPr>
            <w:tcW w:w="1301" w:type="pct"/>
            <w:shd w:val="clear" w:color="auto" w:fill="auto"/>
            <w:noWrap/>
            <w:vAlign w:val="center"/>
            <w:hideMark/>
          </w:tcPr>
          <w:p w:rsidR="005A7C0B" w:rsidRPr="00386934" w:rsidRDefault="005A7C0B" w:rsidP="005A7C0B">
            <w:pPr>
              <w:spacing w:line="240" w:lineRule="auto"/>
              <w:jc w:val="center"/>
              <w:rPr>
                <w:sz w:val="22"/>
              </w:rPr>
            </w:pPr>
            <w:r w:rsidRPr="00386934">
              <w:rPr>
                <w:sz w:val="22"/>
              </w:rPr>
              <w:t>Frekuensi</w:t>
            </w:r>
          </w:p>
        </w:tc>
        <w:tc>
          <w:tcPr>
            <w:tcW w:w="1169" w:type="pct"/>
            <w:shd w:val="clear" w:color="auto" w:fill="auto"/>
            <w:noWrap/>
            <w:vAlign w:val="center"/>
            <w:hideMark/>
          </w:tcPr>
          <w:p w:rsidR="005A7C0B" w:rsidRPr="00386934" w:rsidRDefault="005A7C0B" w:rsidP="005A7C0B">
            <w:pPr>
              <w:spacing w:line="240" w:lineRule="auto"/>
              <w:jc w:val="center"/>
              <w:rPr>
                <w:sz w:val="22"/>
              </w:rPr>
            </w:pPr>
            <w:r w:rsidRPr="00386934">
              <w:rPr>
                <w:sz w:val="22"/>
              </w:rPr>
              <w:t>Persentase</w:t>
            </w:r>
          </w:p>
        </w:tc>
      </w:tr>
      <w:tr w:rsidR="00386934" w:rsidRPr="00386934" w:rsidTr="00E878CB">
        <w:trPr>
          <w:trHeight w:val="300"/>
          <w:jc w:val="center"/>
        </w:trPr>
        <w:tc>
          <w:tcPr>
            <w:tcW w:w="1265" w:type="pct"/>
            <w:tcBorders>
              <w:bottom w:val="nil"/>
            </w:tcBorders>
            <w:shd w:val="clear" w:color="auto" w:fill="auto"/>
            <w:noWrap/>
            <w:vAlign w:val="center"/>
            <w:hideMark/>
          </w:tcPr>
          <w:p w:rsidR="005A7C0B" w:rsidRPr="00386934" w:rsidRDefault="005A7C0B" w:rsidP="005A7C0B">
            <w:pPr>
              <w:spacing w:line="240" w:lineRule="auto"/>
              <w:jc w:val="center"/>
              <w:rPr>
                <w:sz w:val="22"/>
              </w:rPr>
            </w:pPr>
            <w:r w:rsidRPr="00386934">
              <w:rPr>
                <w:sz w:val="22"/>
              </w:rPr>
              <w:t>0 – 74</w:t>
            </w:r>
          </w:p>
        </w:tc>
        <w:tc>
          <w:tcPr>
            <w:tcW w:w="1265" w:type="pct"/>
            <w:tcBorders>
              <w:bottom w:val="nil"/>
            </w:tcBorders>
            <w:shd w:val="clear" w:color="auto" w:fill="auto"/>
            <w:noWrap/>
            <w:vAlign w:val="center"/>
            <w:hideMark/>
          </w:tcPr>
          <w:p w:rsidR="005A7C0B" w:rsidRPr="00386934" w:rsidRDefault="005A7C0B" w:rsidP="005A7C0B">
            <w:pPr>
              <w:spacing w:line="240" w:lineRule="auto"/>
              <w:jc w:val="center"/>
              <w:rPr>
                <w:sz w:val="22"/>
              </w:rPr>
            </w:pPr>
            <w:r w:rsidRPr="00386934">
              <w:rPr>
                <w:sz w:val="22"/>
              </w:rPr>
              <w:t>Tidak Tuntas</w:t>
            </w:r>
          </w:p>
        </w:tc>
        <w:tc>
          <w:tcPr>
            <w:tcW w:w="1301" w:type="pct"/>
            <w:tcBorders>
              <w:bottom w:val="nil"/>
            </w:tcBorders>
            <w:shd w:val="clear" w:color="auto" w:fill="auto"/>
            <w:noWrap/>
            <w:vAlign w:val="center"/>
            <w:hideMark/>
          </w:tcPr>
          <w:p w:rsidR="005A7C0B" w:rsidRPr="00386934" w:rsidRDefault="005A7C0B" w:rsidP="005A7C0B">
            <w:pPr>
              <w:spacing w:line="240" w:lineRule="auto"/>
              <w:jc w:val="center"/>
              <w:rPr>
                <w:sz w:val="22"/>
              </w:rPr>
            </w:pPr>
            <w:r w:rsidRPr="00386934">
              <w:rPr>
                <w:sz w:val="22"/>
              </w:rPr>
              <w:t>4</w:t>
            </w:r>
          </w:p>
        </w:tc>
        <w:tc>
          <w:tcPr>
            <w:tcW w:w="1169" w:type="pct"/>
            <w:tcBorders>
              <w:bottom w:val="nil"/>
            </w:tcBorders>
            <w:shd w:val="clear" w:color="auto" w:fill="auto"/>
            <w:noWrap/>
            <w:vAlign w:val="center"/>
            <w:hideMark/>
          </w:tcPr>
          <w:p w:rsidR="005A7C0B" w:rsidRPr="00386934" w:rsidRDefault="005A7C0B" w:rsidP="005A7C0B">
            <w:pPr>
              <w:spacing w:line="240" w:lineRule="auto"/>
              <w:jc w:val="center"/>
              <w:rPr>
                <w:sz w:val="22"/>
              </w:rPr>
            </w:pPr>
            <w:r w:rsidRPr="00386934">
              <w:rPr>
                <w:sz w:val="22"/>
              </w:rPr>
              <w:t>12,50</w:t>
            </w:r>
          </w:p>
        </w:tc>
      </w:tr>
      <w:tr w:rsidR="00386934" w:rsidRPr="00386934" w:rsidTr="00E878CB">
        <w:trPr>
          <w:trHeight w:val="300"/>
          <w:jc w:val="center"/>
        </w:trPr>
        <w:tc>
          <w:tcPr>
            <w:tcW w:w="1265" w:type="pct"/>
            <w:tcBorders>
              <w:top w:val="nil"/>
            </w:tcBorders>
            <w:shd w:val="clear" w:color="auto" w:fill="auto"/>
            <w:noWrap/>
            <w:vAlign w:val="center"/>
            <w:hideMark/>
          </w:tcPr>
          <w:p w:rsidR="005A7C0B" w:rsidRPr="00386934" w:rsidRDefault="005A7C0B" w:rsidP="005A7C0B">
            <w:pPr>
              <w:spacing w:line="240" w:lineRule="auto"/>
              <w:jc w:val="center"/>
              <w:rPr>
                <w:sz w:val="22"/>
              </w:rPr>
            </w:pPr>
            <w:r w:rsidRPr="00386934">
              <w:rPr>
                <w:sz w:val="22"/>
              </w:rPr>
              <w:t>75 – 100</w:t>
            </w:r>
          </w:p>
        </w:tc>
        <w:tc>
          <w:tcPr>
            <w:tcW w:w="1265" w:type="pct"/>
            <w:tcBorders>
              <w:top w:val="nil"/>
            </w:tcBorders>
            <w:shd w:val="clear" w:color="auto" w:fill="auto"/>
            <w:noWrap/>
            <w:vAlign w:val="center"/>
            <w:hideMark/>
          </w:tcPr>
          <w:p w:rsidR="005A7C0B" w:rsidRPr="00386934" w:rsidRDefault="005A7C0B" w:rsidP="005A7C0B">
            <w:pPr>
              <w:spacing w:line="240" w:lineRule="auto"/>
              <w:jc w:val="center"/>
              <w:rPr>
                <w:sz w:val="22"/>
              </w:rPr>
            </w:pPr>
            <w:r w:rsidRPr="00386934">
              <w:rPr>
                <w:sz w:val="22"/>
              </w:rPr>
              <w:t>Tuntas</w:t>
            </w:r>
          </w:p>
        </w:tc>
        <w:tc>
          <w:tcPr>
            <w:tcW w:w="1301" w:type="pct"/>
            <w:tcBorders>
              <w:top w:val="nil"/>
            </w:tcBorders>
            <w:shd w:val="clear" w:color="auto" w:fill="auto"/>
            <w:noWrap/>
            <w:vAlign w:val="center"/>
            <w:hideMark/>
          </w:tcPr>
          <w:p w:rsidR="005A7C0B" w:rsidRPr="00386934" w:rsidRDefault="005A7C0B" w:rsidP="005A7C0B">
            <w:pPr>
              <w:spacing w:line="240" w:lineRule="auto"/>
              <w:jc w:val="center"/>
              <w:rPr>
                <w:sz w:val="22"/>
              </w:rPr>
            </w:pPr>
            <w:r w:rsidRPr="00386934">
              <w:rPr>
                <w:sz w:val="22"/>
              </w:rPr>
              <w:t>28</w:t>
            </w:r>
          </w:p>
        </w:tc>
        <w:tc>
          <w:tcPr>
            <w:tcW w:w="1169" w:type="pct"/>
            <w:tcBorders>
              <w:top w:val="nil"/>
            </w:tcBorders>
            <w:shd w:val="clear" w:color="auto" w:fill="auto"/>
            <w:noWrap/>
            <w:vAlign w:val="center"/>
            <w:hideMark/>
          </w:tcPr>
          <w:p w:rsidR="005A7C0B" w:rsidRPr="00386934" w:rsidRDefault="005A7C0B" w:rsidP="005A7C0B">
            <w:pPr>
              <w:spacing w:line="240" w:lineRule="auto"/>
              <w:jc w:val="center"/>
              <w:rPr>
                <w:sz w:val="22"/>
              </w:rPr>
            </w:pPr>
            <w:r w:rsidRPr="00386934">
              <w:rPr>
                <w:sz w:val="22"/>
              </w:rPr>
              <w:t>87.50</w:t>
            </w:r>
          </w:p>
        </w:tc>
      </w:tr>
      <w:tr w:rsidR="00386934" w:rsidRPr="00386934" w:rsidTr="00E878CB">
        <w:trPr>
          <w:trHeight w:val="300"/>
          <w:jc w:val="center"/>
        </w:trPr>
        <w:tc>
          <w:tcPr>
            <w:tcW w:w="2530" w:type="pct"/>
            <w:gridSpan w:val="2"/>
            <w:shd w:val="clear" w:color="auto" w:fill="auto"/>
            <w:noWrap/>
            <w:vAlign w:val="center"/>
            <w:hideMark/>
          </w:tcPr>
          <w:p w:rsidR="005A7C0B" w:rsidRPr="00386934" w:rsidRDefault="005A7C0B" w:rsidP="005A7C0B">
            <w:pPr>
              <w:spacing w:line="240" w:lineRule="auto"/>
              <w:jc w:val="center"/>
              <w:rPr>
                <w:sz w:val="22"/>
              </w:rPr>
            </w:pPr>
            <w:r w:rsidRPr="00386934">
              <w:rPr>
                <w:sz w:val="22"/>
              </w:rPr>
              <w:t>Jumlah</w:t>
            </w:r>
          </w:p>
        </w:tc>
        <w:tc>
          <w:tcPr>
            <w:tcW w:w="1301" w:type="pct"/>
            <w:shd w:val="clear" w:color="auto" w:fill="auto"/>
            <w:noWrap/>
            <w:vAlign w:val="center"/>
            <w:hideMark/>
          </w:tcPr>
          <w:p w:rsidR="005A7C0B" w:rsidRPr="00386934" w:rsidRDefault="005A7C0B" w:rsidP="005A7C0B">
            <w:pPr>
              <w:spacing w:line="240" w:lineRule="auto"/>
              <w:jc w:val="center"/>
              <w:rPr>
                <w:sz w:val="22"/>
              </w:rPr>
            </w:pPr>
            <w:r w:rsidRPr="00386934">
              <w:rPr>
                <w:sz w:val="22"/>
              </w:rPr>
              <w:t>32</w:t>
            </w:r>
          </w:p>
        </w:tc>
        <w:tc>
          <w:tcPr>
            <w:tcW w:w="1169" w:type="pct"/>
            <w:shd w:val="clear" w:color="auto" w:fill="auto"/>
            <w:noWrap/>
            <w:vAlign w:val="center"/>
            <w:hideMark/>
          </w:tcPr>
          <w:p w:rsidR="005A7C0B" w:rsidRPr="00386934" w:rsidRDefault="005A7C0B" w:rsidP="005A7C0B">
            <w:pPr>
              <w:spacing w:line="240" w:lineRule="auto"/>
              <w:jc w:val="center"/>
              <w:rPr>
                <w:sz w:val="22"/>
              </w:rPr>
            </w:pPr>
            <w:r w:rsidRPr="00386934">
              <w:rPr>
                <w:sz w:val="22"/>
              </w:rPr>
              <w:t>100</w:t>
            </w:r>
          </w:p>
        </w:tc>
      </w:tr>
    </w:tbl>
    <w:p w:rsidR="005A7C0B" w:rsidRPr="00386934" w:rsidRDefault="005A7C0B" w:rsidP="00E878CB">
      <w:pPr>
        <w:spacing w:line="240" w:lineRule="auto"/>
        <w:ind w:right="17" w:firstLine="567"/>
        <w:rPr>
          <w:lang w:val="en-US"/>
        </w:rPr>
      </w:pPr>
      <w:r w:rsidRPr="00386934">
        <w:t xml:space="preserve">Berdasarkan </w:t>
      </w:r>
      <w:r w:rsidRPr="00386934">
        <w:rPr>
          <w:lang w:val="en-US"/>
        </w:rPr>
        <w:t>k</w:t>
      </w:r>
      <w:r w:rsidRPr="00386934">
        <w:t>riteria yang ditetapkan untuk menetukan ketunsan belajar, tabel 4.</w:t>
      </w:r>
      <w:r w:rsidRPr="00386934">
        <w:rPr>
          <w:lang w:val="en-US"/>
        </w:rPr>
        <w:t>1</w:t>
      </w:r>
      <w:r w:rsidRPr="00386934">
        <w:t>6</w:t>
      </w:r>
      <w:r w:rsidRPr="00386934">
        <w:rPr>
          <w:lang w:val="en-US"/>
        </w:rPr>
        <w:t xml:space="preserve"> </w:t>
      </w:r>
      <w:r w:rsidRPr="00386934">
        <w:t xml:space="preserve">diatas menunjukkan bahwa dari 32 peserta didik yang mengikuti tes hasil belajar terdapat 12,50% atau 4 orang peserta didik yang tidak tuntas dan 87% atau 28 peserta didik yang tuntas, dengan demikian </w:t>
      </w:r>
      <w:r w:rsidRPr="00386934">
        <w:rPr>
          <w:lang w:val="en-US"/>
        </w:rPr>
        <w:t>k</w:t>
      </w:r>
      <w:r w:rsidRPr="00386934">
        <w:t>riteria ketuntasan klasikal terpenuhi.</w:t>
      </w:r>
    </w:p>
    <w:p w:rsidR="00406B9D" w:rsidRPr="00386934" w:rsidRDefault="0008092C" w:rsidP="00D408BA">
      <w:pPr>
        <w:pStyle w:val="ListParagraph"/>
        <w:spacing w:line="240" w:lineRule="auto"/>
        <w:ind w:left="426" w:hanging="426"/>
        <w:rPr>
          <w:b/>
          <w:lang w:val="en-US"/>
        </w:rPr>
      </w:pPr>
      <w:r w:rsidRPr="00386934">
        <w:rPr>
          <w:b/>
          <w:lang w:val="en-US"/>
        </w:rPr>
        <w:t>2</w:t>
      </w:r>
      <w:r w:rsidR="00406B9D" w:rsidRPr="00386934">
        <w:rPr>
          <w:b/>
        </w:rPr>
        <w:t xml:space="preserve">. </w:t>
      </w:r>
      <w:r w:rsidR="005148CC" w:rsidRPr="00386934">
        <w:rPr>
          <w:b/>
          <w:lang w:val="en-US"/>
        </w:rPr>
        <w:t xml:space="preserve"> </w:t>
      </w:r>
      <w:r w:rsidR="00D408BA" w:rsidRPr="00386934">
        <w:rPr>
          <w:b/>
          <w:lang w:val="en-US"/>
        </w:rPr>
        <w:t xml:space="preserve"> </w:t>
      </w:r>
      <w:r w:rsidR="009F6BE8" w:rsidRPr="00386934">
        <w:rPr>
          <w:b/>
        </w:rPr>
        <w:t>Pembahasan</w:t>
      </w:r>
      <w:r w:rsidR="00AE0C21" w:rsidRPr="00386934">
        <w:rPr>
          <w:b/>
          <w:lang w:val="en-US"/>
        </w:rPr>
        <w:t xml:space="preserve"> Hasil Penelitian</w:t>
      </w:r>
    </w:p>
    <w:p w:rsidR="001E3A85" w:rsidRPr="00386934" w:rsidRDefault="001E3A85" w:rsidP="00B96B22">
      <w:pPr>
        <w:pStyle w:val="ListParagraph"/>
        <w:numPr>
          <w:ilvl w:val="3"/>
          <w:numId w:val="6"/>
        </w:numPr>
        <w:tabs>
          <w:tab w:val="clear" w:pos="2880"/>
        </w:tabs>
        <w:spacing w:line="240" w:lineRule="auto"/>
        <w:ind w:left="567" w:hanging="567"/>
        <w:rPr>
          <w:b/>
        </w:rPr>
      </w:pPr>
      <w:r w:rsidRPr="00386934">
        <w:rPr>
          <w:b/>
        </w:rPr>
        <w:t>Profil Perangkat Pembelajaran Fisika Berbasis Penemuan Terbimbing yang telah dikembangkan</w:t>
      </w:r>
    </w:p>
    <w:p w:rsidR="001E3A85" w:rsidRPr="00386934" w:rsidRDefault="001E3A85" w:rsidP="000C39DC">
      <w:pPr>
        <w:spacing w:line="240" w:lineRule="auto"/>
        <w:ind w:firstLine="567"/>
      </w:pPr>
      <w:r w:rsidRPr="00386934">
        <w:t xml:space="preserve">Proses pengembangan produk meliputi studi lapangandan studi pustaka yaitu pengumpulan informasi yang terkait dengan produk, perencanaan , pengembangan produk tahap awal, dan revisi produk tahap akhir. Hasil pengembangan produk adalah perangkat pembelajaran </w:t>
      </w:r>
      <w:r w:rsidRPr="00386934">
        <w:rPr>
          <w:i/>
        </w:rPr>
        <w:t>guided discovery</w:t>
      </w:r>
      <w:r w:rsidRPr="00386934">
        <w:t xml:space="preserve"> dengan model pengembangan R2D2 pada materi gerak.</w:t>
      </w:r>
    </w:p>
    <w:p w:rsidR="001E3A85" w:rsidRPr="00386934" w:rsidRDefault="001E3A85" w:rsidP="000C39DC">
      <w:pPr>
        <w:spacing w:line="240" w:lineRule="auto"/>
        <w:ind w:firstLine="567"/>
        <w:rPr>
          <w:b/>
        </w:rPr>
      </w:pPr>
      <w:proofErr w:type="gramStart"/>
      <w:r w:rsidRPr="00386934">
        <w:rPr>
          <w:lang w:val="en-US"/>
        </w:rPr>
        <w:t xml:space="preserve">Perangkat pembelajaran </w:t>
      </w:r>
      <w:r w:rsidRPr="00386934">
        <w:t>peserta didik tersebut telah melalui beberapa tahap, yaitu tahap validasi para ahli, tahap revisi kecil berdasarkan saran dari validator maka</w:t>
      </w:r>
      <w:r w:rsidRPr="00386934">
        <w:rPr>
          <w:lang w:val="en-US"/>
        </w:rPr>
        <w:t xml:space="preserve"> </w:t>
      </w:r>
      <w:r w:rsidRPr="00386934">
        <w:t>perangkat pembelajaran</w:t>
      </w:r>
      <w:r w:rsidRPr="00386934">
        <w:rPr>
          <w:lang w:val="en-US"/>
        </w:rPr>
        <w:t xml:space="preserve"> </w:t>
      </w:r>
      <w:r w:rsidRPr="00386934">
        <w:t>valid/layak digunakan.</w:t>
      </w:r>
      <w:proofErr w:type="gramEnd"/>
    </w:p>
    <w:p w:rsidR="001E3A85" w:rsidRPr="00386934" w:rsidRDefault="001E3A85" w:rsidP="000C39DC">
      <w:pPr>
        <w:spacing w:line="240" w:lineRule="auto"/>
        <w:ind w:firstLine="567"/>
      </w:pPr>
      <w:r w:rsidRPr="00386934">
        <w:t>Keunggulan dari produk ini antara lain dipaparkan sebagai berikut.</w:t>
      </w:r>
      <w:r w:rsidRPr="00386934">
        <w:rPr>
          <w:b/>
        </w:rPr>
        <w:t xml:space="preserve"> (1)</w:t>
      </w:r>
      <w:r w:rsidRPr="00386934">
        <w:t>Perangkat pembelajaran yang telah dikembangkan sudah dikemas dalam bentuk buku (</w:t>
      </w:r>
      <w:r w:rsidRPr="00386934">
        <w:rPr>
          <w:i/>
        </w:rPr>
        <w:t>Hard copy</w:t>
      </w:r>
      <w:r w:rsidRPr="00386934">
        <w:t>) dan dalam bentuk CD (</w:t>
      </w:r>
      <w:r w:rsidRPr="00386934">
        <w:rPr>
          <w:i/>
        </w:rPr>
        <w:t>Soft copy</w:t>
      </w:r>
      <w:r w:rsidRPr="00386934">
        <w:t>) sehingga lebih mudah untuk menggunakannya. (2)Perangkat pembelajaran fisika berbasis penemuan terbimbing yang dikembangkan ini disertai petunjuk penggunaan sehingga memudahkan bagi guru untuk menggunakannya.</w:t>
      </w:r>
    </w:p>
    <w:p w:rsidR="000C39DC" w:rsidRPr="00386934" w:rsidRDefault="001E3A85" w:rsidP="000C39DC">
      <w:pPr>
        <w:spacing w:line="240" w:lineRule="auto"/>
        <w:ind w:firstLine="567"/>
        <w:rPr>
          <w:lang w:val="en-US"/>
        </w:rPr>
      </w:pPr>
      <w:r w:rsidRPr="00386934">
        <w:t xml:space="preserve">(3)Dapat digunakan sebagai penunjang pembelajaran baik didalam ataupun di luar kelas. (4)Terdapat uraian materi gerak dengan penyajian bersifat penemuan yang mengkonstruk pengetahuan siswa dan </w:t>
      </w:r>
      <w:r w:rsidRPr="00386934">
        <w:lastRenderedPageBreak/>
        <w:t>dilengkapi dengan contoh yang bersifat konstektual.</w:t>
      </w:r>
    </w:p>
    <w:p w:rsidR="000C39DC" w:rsidRPr="00386934" w:rsidRDefault="001E3A85" w:rsidP="000C39DC">
      <w:pPr>
        <w:spacing w:line="240" w:lineRule="auto"/>
        <w:ind w:firstLine="567"/>
        <w:rPr>
          <w:lang w:val="en-US"/>
        </w:rPr>
      </w:pPr>
      <w:r w:rsidRPr="00386934">
        <w:t>Selain keunggulan yang ada juga terdapat beberapa kelemahan dalam produk, dipaparkan berikut ini. (1)Model pembelajaran menuntut keaktifan siswa untuk memperoleh pengetahuannya sendiri dimana setiap siswa memiliki kemampuan yang berbeda-beda dalam memahami dan mengkonstruk suatu konsep. (2)Dibutuhkan kemampuan mengendalikan kelas untuk mencegah kegiatan siswa di luar kegiatan belajar ketika proses pembelajaran di kelas. (3)Dimungkinkan adanya revisi produk sejalan penggunaan kurikulum 2013.</w:t>
      </w:r>
    </w:p>
    <w:p w:rsidR="001E3A85" w:rsidRPr="00386934" w:rsidRDefault="001E3A85" w:rsidP="000C39DC">
      <w:pPr>
        <w:spacing w:line="240" w:lineRule="auto"/>
        <w:ind w:firstLine="567"/>
      </w:pPr>
      <w:r w:rsidRPr="00386934">
        <w:t>Perangkat pembelajaran berbasis penemuan terbimbing yang telah dikembangkan terdiri dari:</w:t>
      </w:r>
    </w:p>
    <w:p w:rsidR="001E3A85" w:rsidRPr="00386934" w:rsidRDefault="001E3A85" w:rsidP="00B96B22">
      <w:pPr>
        <w:pStyle w:val="ListParagraph"/>
        <w:numPr>
          <w:ilvl w:val="6"/>
          <w:numId w:val="6"/>
        </w:numPr>
        <w:tabs>
          <w:tab w:val="clear" w:pos="5040"/>
        </w:tabs>
        <w:spacing w:line="240" w:lineRule="auto"/>
        <w:ind w:left="426" w:hanging="426"/>
      </w:pPr>
      <w:r w:rsidRPr="00386934">
        <w:t>Rencana Pelaksanaan Pembelajaran (RPP)</w:t>
      </w:r>
    </w:p>
    <w:p w:rsidR="005302A5" w:rsidRPr="00386934" w:rsidRDefault="001E3A85" w:rsidP="005302A5">
      <w:pPr>
        <w:tabs>
          <w:tab w:val="left" w:pos="0"/>
        </w:tabs>
        <w:autoSpaceDE w:val="0"/>
        <w:autoSpaceDN w:val="0"/>
        <w:adjustRightInd w:val="0"/>
        <w:spacing w:line="240" w:lineRule="auto"/>
        <w:ind w:firstLine="567"/>
        <w:rPr>
          <w:lang w:val="en-US"/>
        </w:rPr>
      </w:pPr>
      <w:r w:rsidRPr="00386934">
        <w:t xml:space="preserve">RPP terdiri dari satu kompetensi dasar yaitu </w:t>
      </w:r>
      <w:r w:rsidRPr="00386934">
        <w:rPr>
          <w:lang w:val="sv-SE"/>
        </w:rPr>
        <w:t>Menganalisis data percobaan gerak lurus beraturan dan gerak lurus</w:t>
      </w:r>
      <w:r w:rsidRPr="00386934">
        <w:t xml:space="preserve"> </w:t>
      </w:r>
      <w:r w:rsidRPr="00386934">
        <w:rPr>
          <w:lang w:val="sv-SE"/>
        </w:rPr>
        <w:t>berubah beraturan  serta penerapannya</w:t>
      </w:r>
      <w:r w:rsidRPr="00386934">
        <w:t xml:space="preserve"> </w:t>
      </w:r>
      <w:r w:rsidRPr="00386934">
        <w:rPr>
          <w:lang w:val="sv-SE"/>
        </w:rPr>
        <w:t>dalam kehidupan sehari-hari</w:t>
      </w:r>
      <w:r w:rsidRPr="00386934">
        <w:t>. RPP ini dirancang dengan Pembelajaran berbasis Penemuan Terbimbing. RPP dibuat setiap satu kali pertemuan ( 2 jam pelajaran atau 2 x 40 menit).</w:t>
      </w:r>
    </w:p>
    <w:p w:rsidR="001E3A85" w:rsidRPr="00386934" w:rsidRDefault="001E3A85" w:rsidP="005302A5">
      <w:pPr>
        <w:tabs>
          <w:tab w:val="left" w:pos="0"/>
        </w:tabs>
        <w:autoSpaceDE w:val="0"/>
        <w:autoSpaceDN w:val="0"/>
        <w:adjustRightInd w:val="0"/>
        <w:spacing w:line="240" w:lineRule="auto"/>
        <w:ind w:firstLine="567"/>
      </w:pPr>
      <w:r w:rsidRPr="00386934">
        <w:t>Langkah-langkah pembelajaran penemuan terbimbing pada RPP adalah:</w:t>
      </w:r>
    </w:p>
    <w:p w:rsidR="001E3A85" w:rsidRPr="00386934" w:rsidRDefault="001E3A85" w:rsidP="00B96B22">
      <w:pPr>
        <w:pStyle w:val="ListParagraph"/>
        <w:numPr>
          <w:ilvl w:val="0"/>
          <w:numId w:val="11"/>
        </w:numPr>
        <w:spacing w:line="240" w:lineRule="auto"/>
        <w:ind w:left="426" w:hanging="426"/>
      </w:pPr>
      <w:r w:rsidRPr="00386934">
        <w:rPr>
          <w:b/>
          <w:bCs/>
        </w:rPr>
        <w:t>Pendahuluan</w:t>
      </w:r>
    </w:p>
    <w:p w:rsidR="001E3A85" w:rsidRPr="00386934" w:rsidRDefault="001E3A85" w:rsidP="00B96B22">
      <w:pPr>
        <w:pStyle w:val="ListParagraph"/>
        <w:numPr>
          <w:ilvl w:val="1"/>
          <w:numId w:val="5"/>
        </w:numPr>
        <w:tabs>
          <w:tab w:val="left" w:pos="426"/>
        </w:tabs>
        <w:spacing w:line="240" w:lineRule="auto"/>
        <w:ind w:left="426" w:hanging="426"/>
      </w:pPr>
      <w:r w:rsidRPr="00386934">
        <w:t>Orientasi: memusatkan perhatian peserta didik pada materi yang akan dibelajarkan, dengan cara menunjukkan benda yang menarik, memberikan illustrasi, membaca berita di surat kabar, menampilkan slide animasi, fenomena alam, fenomena sosial, atau lainnya.</w:t>
      </w:r>
    </w:p>
    <w:p w:rsidR="001E3A85" w:rsidRPr="00386934" w:rsidRDefault="001E3A85" w:rsidP="00B96B22">
      <w:pPr>
        <w:pStyle w:val="ListParagraph"/>
        <w:numPr>
          <w:ilvl w:val="1"/>
          <w:numId w:val="5"/>
        </w:numPr>
        <w:spacing w:line="240" w:lineRule="auto"/>
        <w:ind w:left="426" w:hanging="426"/>
      </w:pPr>
      <w:r w:rsidRPr="00386934">
        <w:t xml:space="preserve">Rumusan masalah: Guru meminta peserta didik merumuskan pertanyaan hipotetik. </w:t>
      </w:r>
    </w:p>
    <w:p w:rsidR="001E3A85" w:rsidRPr="00386934" w:rsidRDefault="001E3A85" w:rsidP="00B96B22">
      <w:pPr>
        <w:pStyle w:val="ListParagraph"/>
        <w:numPr>
          <w:ilvl w:val="1"/>
          <w:numId w:val="5"/>
        </w:numPr>
        <w:spacing w:line="240" w:lineRule="auto"/>
        <w:ind w:left="426" w:hanging="426"/>
      </w:pPr>
      <w:r w:rsidRPr="00386934">
        <w:t xml:space="preserve">Guru menyeleksi rumusan-rumusan pertanyaan yang sesuai dengan indikator pembelajaran </w:t>
      </w:r>
    </w:p>
    <w:p w:rsidR="001E3A85" w:rsidRPr="00386934" w:rsidRDefault="001E3A85" w:rsidP="00B96B22">
      <w:pPr>
        <w:pStyle w:val="ListParagraph"/>
        <w:numPr>
          <w:ilvl w:val="1"/>
          <w:numId w:val="5"/>
        </w:numPr>
        <w:spacing w:line="240" w:lineRule="auto"/>
        <w:ind w:left="426" w:hanging="426"/>
      </w:pPr>
      <w:r w:rsidRPr="00386934">
        <w:t>Pembagian kelompok belajar dan penjelasan mekanisme pelak</w:t>
      </w:r>
      <w:r w:rsidRPr="00386934">
        <w:softHyphen/>
        <w:t>sana</w:t>
      </w:r>
      <w:r w:rsidRPr="00386934">
        <w:softHyphen/>
        <w:t>an pengalaman belajar (sesuai dengan rencana langkah-langkah pembelajaran).</w:t>
      </w:r>
    </w:p>
    <w:p w:rsidR="001E3A85" w:rsidRPr="00386934" w:rsidRDefault="001E3A85" w:rsidP="00B96B22">
      <w:pPr>
        <w:pStyle w:val="ListParagraph"/>
        <w:numPr>
          <w:ilvl w:val="0"/>
          <w:numId w:val="11"/>
        </w:numPr>
        <w:spacing w:line="240" w:lineRule="auto"/>
        <w:ind w:left="426" w:hanging="426"/>
      </w:pPr>
      <w:r w:rsidRPr="00386934">
        <w:rPr>
          <w:b/>
          <w:bCs/>
        </w:rPr>
        <w:t>Kegiatan Inti</w:t>
      </w:r>
    </w:p>
    <w:p w:rsidR="001E3A85" w:rsidRPr="00386934" w:rsidRDefault="001E3A85" w:rsidP="001E3A85">
      <w:pPr>
        <w:spacing w:line="240" w:lineRule="auto"/>
        <w:ind w:firstLine="720"/>
      </w:pPr>
      <w:r w:rsidRPr="00386934">
        <w:t>Pelaksanaan kegiatan inti merupakan proses pem</w:t>
      </w:r>
      <w:r w:rsidRPr="00386934">
        <w:softHyphen/>
        <w:t>belajaran untuk mencapai Kompetensi Inti dan Kompetensi Dasar yang dilakukan secara interaktif, inspiratif, menyenangkan, menantang, me</w:t>
      </w:r>
      <w:r w:rsidRPr="00386934">
        <w:softHyphen/>
        <w:t xml:space="preserve">motivasi </w:t>
      </w:r>
      <w:r w:rsidRPr="00386934">
        <w:lastRenderedPageBreak/>
        <w:t>peserta didik untuk berpartisipasi aktif, serta memberikan ruang yang cukup bagi prakarsa, kreativi</w:t>
      </w:r>
      <w:r w:rsidRPr="00386934">
        <w:softHyphen/>
        <w:t>tas, dan kemandirian sesuai dengan bakat, minat dan perkembangan fisik serta psikologis peserta didik, namun tetap efektif. Kegiatan inti menggunakan metode yang disesuai</w:t>
      </w:r>
      <w:r w:rsidRPr="00386934">
        <w:softHyphen/>
        <w:t>kan dengan karakteristik peserta didik dan mata pela</w:t>
      </w:r>
      <w:r w:rsidRPr="00386934">
        <w:softHyphen/>
        <w:t xml:space="preserve">jaran. </w:t>
      </w:r>
    </w:p>
    <w:p w:rsidR="001E3A85" w:rsidRPr="00386934" w:rsidRDefault="001E3A85" w:rsidP="005302A5">
      <w:pPr>
        <w:spacing w:line="240" w:lineRule="auto"/>
        <w:ind w:firstLine="567"/>
      </w:pPr>
      <w:r w:rsidRPr="00386934">
        <w:t xml:space="preserve">Pada kegiatan inti guru diharapkan mendampingi peserta didik dari kelompok ke kelompok untuk memfasilitasi melakukan eksperimen dan membimbing dalam melakukan pengolahan data. serta guru memberikan pengayaan singkat terkait materi dititik beratkan pada aplikasi konsep dalam kehidupan sehari-hari. </w:t>
      </w:r>
    </w:p>
    <w:p w:rsidR="001E3A85" w:rsidRPr="00386934" w:rsidRDefault="001E3A85" w:rsidP="00B96B22">
      <w:pPr>
        <w:pStyle w:val="ListParagraph"/>
        <w:numPr>
          <w:ilvl w:val="0"/>
          <w:numId w:val="11"/>
        </w:numPr>
        <w:spacing w:line="240" w:lineRule="auto"/>
        <w:ind w:left="426" w:hanging="426"/>
      </w:pPr>
      <w:r w:rsidRPr="00386934">
        <w:rPr>
          <w:b/>
          <w:bCs/>
        </w:rPr>
        <w:t>Kegiatan Penutup</w:t>
      </w:r>
    </w:p>
    <w:p w:rsidR="001E3A85" w:rsidRPr="00386934" w:rsidRDefault="001E3A85" w:rsidP="00F64F41">
      <w:pPr>
        <w:spacing w:line="240" w:lineRule="auto"/>
        <w:ind w:firstLine="567"/>
        <w:rPr>
          <w:bCs/>
        </w:rPr>
      </w:pPr>
      <w:r w:rsidRPr="00386934">
        <w:t xml:space="preserve">Pada kegiatan penutup di RPP dicantumkan  dengan cara apa guru mengarahkan peserta didik untuk membuat rangkuman/simpulan. Pemberian tes atau tugas, dan memberikan arahan tindak lanjut pembelajaran, dapat </w:t>
      </w:r>
      <w:r w:rsidRPr="00386934">
        <w:rPr>
          <w:bCs/>
        </w:rPr>
        <w:t>berupa kegiatan di luar kelas</w:t>
      </w:r>
      <w:r w:rsidRPr="00386934">
        <w:t xml:space="preserve">, </w:t>
      </w:r>
      <w:r w:rsidRPr="00386934">
        <w:rPr>
          <w:bCs/>
        </w:rPr>
        <w:t>di rumah atau tugas</w:t>
      </w:r>
      <w:r w:rsidRPr="00386934">
        <w:t xml:space="preserve"> sebagai </w:t>
      </w:r>
      <w:r w:rsidRPr="00386934">
        <w:rPr>
          <w:bCs/>
        </w:rPr>
        <w:t>bagian remidi</w:t>
      </w:r>
      <w:r w:rsidRPr="00386934">
        <w:rPr>
          <w:bCs/>
        </w:rPr>
        <w:softHyphen/>
        <w:t>/pengayaan.</w:t>
      </w:r>
    </w:p>
    <w:p w:rsidR="001E3A85" w:rsidRPr="00386934" w:rsidRDefault="001E3A85" w:rsidP="00B96B22">
      <w:pPr>
        <w:pStyle w:val="ListParagraph"/>
        <w:numPr>
          <w:ilvl w:val="2"/>
          <w:numId w:val="5"/>
        </w:numPr>
        <w:tabs>
          <w:tab w:val="clear" w:pos="2160"/>
          <w:tab w:val="num" w:pos="284"/>
        </w:tabs>
        <w:spacing w:line="240" w:lineRule="auto"/>
        <w:ind w:left="284" w:hanging="284"/>
      </w:pPr>
      <w:r w:rsidRPr="00386934">
        <w:t>Bahan Ajar Peserta Didik (BAPD)</w:t>
      </w:r>
    </w:p>
    <w:p w:rsidR="001E3A85" w:rsidRPr="00386934" w:rsidRDefault="001E3A85" w:rsidP="007F7FDC">
      <w:pPr>
        <w:spacing w:line="240" w:lineRule="auto"/>
        <w:ind w:firstLine="567"/>
      </w:pPr>
      <w:r w:rsidRPr="00386934">
        <w:t>B</w:t>
      </w:r>
      <w:r w:rsidRPr="00386934">
        <w:rPr>
          <w:lang w:val="en-US"/>
        </w:rPr>
        <w:t xml:space="preserve">ahan ajar ditata secara sistematis dan konsisten. </w:t>
      </w:r>
      <w:proofErr w:type="gramStart"/>
      <w:r w:rsidRPr="00386934">
        <w:rPr>
          <w:lang w:val="en-US"/>
        </w:rPr>
        <w:t>Tujuannya adalah untuk memfasilitasi belajar peserta didik.</w:t>
      </w:r>
      <w:proofErr w:type="gramEnd"/>
      <w:r w:rsidRPr="00386934">
        <w:rPr>
          <w:lang w:val="en-US"/>
        </w:rPr>
        <w:t xml:space="preserve">  Adapun susunan tiap babnya terdiri atas:</w:t>
      </w:r>
    </w:p>
    <w:p w:rsidR="001E3A85" w:rsidRPr="00386934" w:rsidRDefault="001E3A85" w:rsidP="00B96B22">
      <w:pPr>
        <w:pStyle w:val="ListParagraph"/>
        <w:numPr>
          <w:ilvl w:val="0"/>
          <w:numId w:val="12"/>
        </w:numPr>
        <w:spacing w:line="240" w:lineRule="auto"/>
        <w:ind w:left="426" w:hanging="426"/>
      </w:pPr>
      <w:r w:rsidRPr="00386934">
        <w:rPr>
          <w:lang w:val="en-US"/>
        </w:rPr>
        <w:t>Judul Bab</w:t>
      </w:r>
    </w:p>
    <w:p w:rsidR="001E3A85" w:rsidRPr="00386934" w:rsidRDefault="001E3A85" w:rsidP="000D3EB3">
      <w:pPr>
        <w:spacing w:line="240" w:lineRule="auto"/>
        <w:contextualSpacing/>
      </w:pPr>
      <w:r w:rsidRPr="00386934">
        <w:rPr>
          <w:lang w:val="en-US"/>
        </w:rPr>
        <w:t xml:space="preserve">Judul </w:t>
      </w:r>
      <w:proofErr w:type="gramStart"/>
      <w:r w:rsidRPr="00386934">
        <w:rPr>
          <w:lang w:val="en-US"/>
        </w:rPr>
        <w:t>bab</w:t>
      </w:r>
      <w:proofErr w:type="gramEnd"/>
      <w:r w:rsidRPr="00386934">
        <w:rPr>
          <w:lang w:val="en-US"/>
        </w:rPr>
        <w:t xml:space="preserve"> memberikan gambaran tentang isi bab dan ditulis dengan kata yang ringkas.  </w:t>
      </w:r>
      <w:proofErr w:type="gramStart"/>
      <w:r w:rsidRPr="00386934">
        <w:rPr>
          <w:lang w:val="en-US"/>
        </w:rPr>
        <w:t>Penjelasan yang singkat tetapi jelas sangat membantu untuk memusatkan perhatian.</w:t>
      </w:r>
      <w:proofErr w:type="gramEnd"/>
    </w:p>
    <w:p w:rsidR="001E3A85" w:rsidRPr="00386934" w:rsidRDefault="001E3A85" w:rsidP="00B96B22">
      <w:pPr>
        <w:pStyle w:val="ListParagraph"/>
        <w:numPr>
          <w:ilvl w:val="0"/>
          <w:numId w:val="12"/>
        </w:numPr>
        <w:spacing w:line="240" w:lineRule="auto"/>
        <w:ind w:left="426" w:hanging="426"/>
      </w:pPr>
      <w:r w:rsidRPr="00386934">
        <w:t>Standar Kompetensi dan Kompetensi Dasar</w:t>
      </w:r>
    </w:p>
    <w:p w:rsidR="001E3A85" w:rsidRPr="00386934" w:rsidRDefault="001E3A85" w:rsidP="00E758D6">
      <w:pPr>
        <w:spacing w:line="240" w:lineRule="auto"/>
      </w:pPr>
      <w:r w:rsidRPr="00386934">
        <w:t>Standar kompetensi dan Kompetensi Dasar merupakan kompetensi pembelajaran yang harus dipelajari dan di pahami oleh peserta didik.</w:t>
      </w:r>
    </w:p>
    <w:p w:rsidR="001E3A85" w:rsidRPr="00386934" w:rsidRDefault="001E3A85" w:rsidP="00B96B22">
      <w:pPr>
        <w:pStyle w:val="ListParagraph"/>
        <w:numPr>
          <w:ilvl w:val="0"/>
          <w:numId w:val="12"/>
        </w:numPr>
        <w:spacing w:line="240" w:lineRule="auto"/>
        <w:ind w:left="425" w:hanging="426"/>
      </w:pPr>
      <w:r w:rsidRPr="00386934">
        <w:t>Indikator</w:t>
      </w:r>
    </w:p>
    <w:p w:rsidR="001E3A85" w:rsidRPr="00386934" w:rsidRDefault="001E3A85" w:rsidP="00E758D6">
      <w:pPr>
        <w:spacing w:line="240" w:lineRule="auto"/>
        <w:ind w:left="-1"/>
      </w:pPr>
      <w:r w:rsidRPr="00386934">
        <w:t>Indikator pembelajaran berisi tujuan yang harus dicapai oleh peserta didik dalam mempelajari materi dalam satu bab.</w:t>
      </w:r>
    </w:p>
    <w:p w:rsidR="001E3A85" w:rsidRPr="00386934" w:rsidRDefault="001E3A85" w:rsidP="00B96B22">
      <w:pPr>
        <w:pStyle w:val="ListParagraph"/>
        <w:numPr>
          <w:ilvl w:val="0"/>
          <w:numId w:val="12"/>
        </w:numPr>
        <w:spacing w:line="240" w:lineRule="auto"/>
        <w:ind w:left="425" w:hanging="426"/>
      </w:pPr>
      <w:r w:rsidRPr="00386934">
        <w:t>Peta Konsep</w:t>
      </w:r>
    </w:p>
    <w:p w:rsidR="001E3A85" w:rsidRPr="00386934" w:rsidRDefault="001E3A85" w:rsidP="001E3A85">
      <w:pPr>
        <w:spacing w:line="240" w:lineRule="auto"/>
        <w:ind w:left="-1" w:firstLine="721"/>
      </w:pPr>
      <w:r w:rsidRPr="00386934">
        <w:t>Peta konsep berisi alur berpikir ketika mempelajari bab yang bersangkutan</w:t>
      </w:r>
    </w:p>
    <w:p w:rsidR="001E3A85" w:rsidRPr="00386934" w:rsidRDefault="001E3A85" w:rsidP="00B96B22">
      <w:pPr>
        <w:pStyle w:val="ListParagraph"/>
        <w:numPr>
          <w:ilvl w:val="0"/>
          <w:numId w:val="12"/>
        </w:numPr>
        <w:spacing w:line="240" w:lineRule="auto"/>
        <w:ind w:left="425" w:hanging="426"/>
      </w:pPr>
      <w:r w:rsidRPr="00386934">
        <w:t>Uraian Materi</w:t>
      </w:r>
    </w:p>
    <w:p w:rsidR="001E3A85" w:rsidRPr="00386934" w:rsidRDefault="001E3A85" w:rsidP="007A143A">
      <w:pPr>
        <w:spacing w:line="240" w:lineRule="auto"/>
      </w:pPr>
      <w:r w:rsidRPr="00386934">
        <w:rPr>
          <w:lang w:val="en-US"/>
        </w:rPr>
        <w:t xml:space="preserve">Uraian materi berisi pengetahuan yang diperlukan peserta didik untuk memahami permasalahan, tujuan, manfaat dan proses </w:t>
      </w:r>
      <w:r w:rsidRPr="00386934">
        <w:rPr>
          <w:lang w:val="en-US"/>
        </w:rPr>
        <w:lastRenderedPageBreak/>
        <w:t>dalam pe</w:t>
      </w:r>
      <w:r w:rsidRPr="00386934">
        <w:t>mbelajaran gerak</w:t>
      </w:r>
      <w:r w:rsidRPr="00386934">
        <w:rPr>
          <w:lang w:val="en-US"/>
        </w:rPr>
        <w:t xml:space="preserve">.  Pengetahuan tersebut diharapkan </w:t>
      </w:r>
      <w:proofErr w:type="gramStart"/>
      <w:r w:rsidRPr="00386934">
        <w:rPr>
          <w:lang w:val="en-US"/>
        </w:rPr>
        <w:t>akan</w:t>
      </w:r>
      <w:proofErr w:type="gramEnd"/>
      <w:r w:rsidRPr="00386934">
        <w:rPr>
          <w:lang w:val="en-US"/>
        </w:rPr>
        <w:t xml:space="preserve"> memperluas wawasan peserta didik dan memotivasi untuk mempraktekkannya. Uraian ditulis dengan bahasa yang sederhana disesuaikan dengan kemampuan kognitif peserta </w:t>
      </w:r>
      <w:proofErr w:type="gramStart"/>
      <w:r w:rsidRPr="00386934">
        <w:rPr>
          <w:lang w:val="en-US"/>
        </w:rPr>
        <w:t>didik .</w:t>
      </w:r>
      <w:proofErr w:type="gramEnd"/>
      <w:r w:rsidRPr="00386934">
        <w:rPr>
          <w:lang w:val="en-US"/>
        </w:rPr>
        <w:t xml:space="preserve">  Panjangnya uraian disesuaikan dengan tujuan pembelajaran dan jumlah jam pembelajaran di kelas.</w:t>
      </w:r>
    </w:p>
    <w:p w:rsidR="001E3A85" w:rsidRPr="00386934" w:rsidRDefault="001E3A85" w:rsidP="00B96B22">
      <w:pPr>
        <w:pStyle w:val="ListParagraph"/>
        <w:numPr>
          <w:ilvl w:val="0"/>
          <w:numId w:val="12"/>
        </w:numPr>
        <w:spacing w:line="240" w:lineRule="auto"/>
        <w:ind w:left="425" w:hanging="426"/>
      </w:pPr>
      <w:r w:rsidRPr="00386934">
        <w:t>Istilah/hal Penting</w:t>
      </w:r>
    </w:p>
    <w:p w:rsidR="001E3A85" w:rsidRPr="00386934" w:rsidRDefault="001E3A85" w:rsidP="00E946BA">
      <w:pPr>
        <w:spacing w:line="240" w:lineRule="auto"/>
        <w:ind w:left="-1" w:firstLine="568"/>
      </w:pPr>
      <w:r w:rsidRPr="00386934">
        <w:t>Istilah penting berisi istilah-istilah dalam fisika yang perlu diketahui dan dipahami oleh peserta didik.</w:t>
      </w:r>
    </w:p>
    <w:p w:rsidR="001E3A85" w:rsidRPr="00386934" w:rsidRDefault="001E3A85" w:rsidP="00B96B22">
      <w:pPr>
        <w:pStyle w:val="ListParagraph"/>
        <w:numPr>
          <w:ilvl w:val="0"/>
          <w:numId w:val="12"/>
        </w:numPr>
        <w:spacing w:line="240" w:lineRule="auto"/>
        <w:ind w:left="425" w:hanging="426"/>
      </w:pPr>
      <w:r w:rsidRPr="00386934">
        <w:t>Aktivitas/Kegiatan Fisika</w:t>
      </w:r>
    </w:p>
    <w:p w:rsidR="001E3A85" w:rsidRPr="00386934" w:rsidRDefault="001E3A85" w:rsidP="00E946BA">
      <w:pPr>
        <w:spacing w:line="240" w:lineRule="auto"/>
        <w:ind w:left="-1" w:firstLine="568"/>
      </w:pPr>
      <w:r w:rsidRPr="00386934">
        <w:t>Kegiatan fisika berisi kegiatan yang dapat dilakukan di dalam laboratorium atau di tempat lain untuk melatih peserta didik kreatif dan tanggung jawab.</w:t>
      </w:r>
    </w:p>
    <w:p w:rsidR="001E3A85" w:rsidRPr="00386934" w:rsidRDefault="001E3A85" w:rsidP="00B96B22">
      <w:pPr>
        <w:pStyle w:val="ListParagraph"/>
        <w:numPr>
          <w:ilvl w:val="0"/>
          <w:numId w:val="12"/>
        </w:numPr>
        <w:spacing w:line="240" w:lineRule="auto"/>
        <w:ind w:left="425" w:hanging="426"/>
      </w:pPr>
      <w:r w:rsidRPr="00386934">
        <w:t>Contoh Soal</w:t>
      </w:r>
    </w:p>
    <w:p w:rsidR="001E3A85" w:rsidRPr="00386934" w:rsidRDefault="001E3A85" w:rsidP="00E946BA">
      <w:pPr>
        <w:spacing w:line="240" w:lineRule="auto"/>
        <w:ind w:left="-1" w:firstLine="568"/>
      </w:pPr>
      <w:r w:rsidRPr="00386934">
        <w:t>Contoh penyelesaian soal dimaksudkan untuk memberikan contoh soal beserta penyelesaiannya sehingga peserta didik terpacu untuk mengerjakan soal dan mengetahui urutan pengerjaan.</w:t>
      </w:r>
    </w:p>
    <w:p w:rsidR="001E3A85" w:rsidRPr="00386934" w:rsidRDefault="001E3A85" w:rsidP="00B96B22">
      <w:pPr>
        <w:pStyle w:val="ListParagraph"/>
        <w:numPr>
          <w:ilvl w:val="0"/>
          <w:numId w:val="12"/>
        </w:numPr>
        <w:spacing w:line="240" w:lineRule="auto"/>
        <w:ind w:left="425" w:hanging="426"/>
      </w:pPr>
      <w:r w:rsidRPr="00386934">
        <w:t>Tugas</w:t>
      </w:r>
    </w:p>
    <w:p w:rsidR="001E3A85" w:rsidRPr="00386934" w:rsidRDefault="001E3A85" w:rsidP="00E946BA">
      <w:pPr>
        <w:spacing w:line="240" w:lineRule="auto"/>
        <w:ind w:left="-1" w:firstLine="568"/>
      </w:pPr>
      <w:r w:rsidRPr="00386934">
        <w:t>Tugas berisi penugasan kepada peserta didik yang dapat dikerjakan di luar jam pelajaran sehingga peserta didik memiliki rasa tanggung jawab.</w:t>
      </w:r>
    </w:p>
    <w:p w:rsidR="001E3A85" w:rsidRPr="00386934" w:rsidRDefault="001E3A85" w:rsidP="00B96B22">
      <w:pPr>
        <w:pStyle w:val="ListParagraph"/>
        <w:numPr>
          <w:ilvl w:val="0"/>
          <w:numId w:val="12"/>
        </w:numPr>
        <w:spacing w:line="240" w:lineRule="auto"/>
        <w:ind w:left="425" w:hanging="426"/>
      </w:pPr>
      <w:r w:rsidRPr="00386934">
        <w:t>Rangkuman</w:t>
      </w:r>
    </w:p>
    <w:p w:rsidR="001E3A85" w:rsidRPr="00386934" w:rsidRDefault="001E3A85" w:rsidP="00E946BA">
      <w:pPr>
        <w:spacing w:line="240" w:lineRule="auto"/>
        <w:ind w:left="-1" w:firstLine="568"/>
      </w:pPr>
      <w:r w:rsidRPr="00386934">
        <w:t xml:space="preserve">Rangkuman berisi ringkasan materi dalam suatu bab. </w:t>
      </w:r>
      <w:r w:rsidRPr="00386934">
        <w:rPr>
          <w:lang w:val="en-US"/>
        </w:rPr>
        <w:t xml:space="preserve">Rangkuman ditempatkan pada </w:t>
      </w:r>
      <w:r w:rsidRPr="00386934">
        <w:t>akhir</w:t>
      </w:r>
      <w:r w:rsidRPr="00386934">
        <w:rPr>
          <w:lang w:val="en-US"/>
        </w:rPr>
        <w:t xml:space="preserve"> </w:t>
      </w:r>
      <w:proofErr w:type="gramStart"/>
      <w:r w:rsidRPr="00386934">
        <w:rPr>
          <w:lang w:val="en-US"/>
        </w:rPr>
        <w:t>bab</w:t>
      </w:r>
      <w:proofErr w:type="gramEnd"/>
      <w:r w:rsidRPr="00386934">
        <w:rPr>
          <w:lang w:val="en-US"/>
        </w:rPr>
        <w:t xml:space="preserve"> agar bisa digunakan untuk tinjauan (review) pokok</w:t>
      </w:r>
      <w:r w:rsidRPr="00386934">
        <w:t>-</w:t>
      </w:r>
      <w:r w:rsidRPr="00386934">
        <w:rPr>
          <w:lang w:val="en-US"/>
        </w:rPr>
        <w:t>pokok pikiran dalam teks dan mengingat kembali hal</w:t>
      </w:r>
      <w:r w:rsidRPr="00386934">
        <w:t>-</w:t>
      </w:r>
      <w:r w:rsidRPr="00386934">
        <w:rPr>
          <w:lang w:val="en-US"/>
        </w:rPr>
        <w:t xml:space="preserve">hal yang penting. Rangkuman pada bahan </w:t>
      </w:r>
      <w:proofErr w:type="gramStart"/>
      <w:r w:rsidRPr="00386934">
        <w:rPr>
          <w:lang w:val="en-US"/>
        </w:rPr>
        <w:t>ajar</w:t>
      </w:r>
      <w:proofErr w:type="gramEnd"/>
      <w:r w:rsidRPr="00386934">
        <w:rPr>
          <w:lang w:val="en-US"/>
        </w:rPr>
        <w:t xml:space="preserve"> ditulis dalam kotak tersendiri</w:t>
      </w:r>
    </w:p>
    <w:p w:rsidR="001E3A85" w:rsidRPr="00386934" w:rsidRDefault="001E3A85" w:rsidP="00B96B22">
      <w:pPr>
        <w:pStyle w:val="ListParagraph"/>
        <w:numPr>
          <w:ilvl w:val="0"/>
          <w:numId w:val="12"/>
        </w:numPr>
        <w:spacing w:line="240" w:lineRule="auto"/>
        <w:ind w:left="425" w:hanging="426"/>
      </w:pPr>
      <w:r w:rsidRPr="00386934">
        <w:t>Glosarium</w:t>
      </w:r>
    </w:p>
    <w:p w:rsidR="001E3A85" w:rsidRPr="00386934" w:rsidRDefault="001E3A85" w:rsidP="00E946BA">
      <w:pPr>
        <w:spacing w:line="240" w:lineRule="auto"/>
        <w:ind w:firstLine="567"/>
      </w:pPr>
      <w:proofErr w:type="gramStart"/>
      <w:r w:rsidRPr="00386934">
        <w:rPr>
          <w:lang w:val="en-US"/>
        </w:rPr>
        <w:t>Golsarium berisi daftar penjelasan istilah</w:t>
      </w:r>
      <w:r w:rsidRPr="00386934">
        <w:t>-</w:t>
      </w:r>
      <w:r w:rsidRPr="00386934">
        <w:rPr>
          <w:lang w:val="en-US"/>
        </w:rPr>
        <w:t xml:space="preserve">istilah dalam materi </w:t>
      </w:r>
      <w:r w:rsidRPr="00386934">
        <w:t>gerak</w:t>
      </w:r>
      <w:r w:rsidRPr="00386934">
        <w:rPr>
          <w:lang w:val="en-US"/>
        </w:rPr>
        <w:t xml:space="preserve"> yang sedang dipelajarai.</w:t>
      </w:r>
      <w:proofErr w:type="gramEnd"/>
      <w:r w:rsidRPr="00386934">
        <w:rPr>
          <w:lang w:val="en-US"/>
        </w:rPr>
        <w:t xml:space="preserve">  </w:t>
      </w:r>
      <w:proofErr w:type="gramStart"/>
      <w:r w:rsidRPr="00386934">
        <w:rPr>
          <w:lang w:val="en-US"/>
        </w:rPr>
        <w:t>Glosarium memberikan informasi tentang istilah</w:t>
      </w:r>
      <w:r w:rsidRPr="00386934">
        <w:t>-</w:t>
      </w:r>
      <w:r w:rsidRPr="00386934">
        <w:rPr>
          <w:lang w:val="en-US"/>
        </w:rPr>
        <w:t>istilah yang belum dipahami pembaca.</w:t>
      </w:r>
      <w:proofErr w:type="gramEnd"/>
      <w:r w:rsidRPr="00386934">
        <w:rPr>
          <w:lang w:val="en-US"/>
        </w:rPr>
        <w:t xml:space="preserve"> </w:t>
      </w:r>
      <w:proofErr w:type="gramStart"/>
      <w:r w:rsidRPr="00386934">
        <w:rPr>
          <w:lang w:val="en-US"/>
        </w:rPr>
        <w:t>Untuk memudahkan pencarian maka penyusunannya didasarkan abjad awal kata.</w:t>
      </w:r>
      <w:proofErr w:type="gramEnd"/>
    </w:p>
    <w:p w:rsidR="001E3A85" w:rsidRPr="00386934" w:rsidRDefault="001E3A85" w:rsidP="00B96B22">
      <w:pPr>
        <w:pStyle w:val="ListParagraph"/>
        <w:numPr>
          <w:ilvl w:val="6"/>
          <w:numId w:val="5"/>
        </w:numPr>
        <w:tabs>
          <w:tab w:val="clear" w:pos="5040"/>
        </w:tabs>
        <w:spacing w:line="240" w:lineRule="auto"/>
        <w:ind w:left="426" w:hanging="426"/>
      </w:pPr>
      <w:r w:rsidRPr="00386934">
        <w:t>Lembar Kerja Peserta Didik (LKPD)</w:t>
      </w:r>
    </w:p>
    <w:p w:rsidR="00BC2609" w:rsidRPr="00386934" w:rsidRDefault="001E3A85" w:rsidP="00BC2609">
      <w:pPr>
        <w:spacing w:line="240" w:lineRule="auto"/>
        <w:ind w:firstLine="567"/>
        <w:rPr>
          <w:lang w:val="en-US"/>
        </w:rPr>
      </w:pPr>
      <w:r w:rsidRPr="00386934">
        <w:t xml:space="preserve">Peserta didik diarahkan untuk menemukan konsep Gerak melalui penyelidikan atau percobaan. Fenomena atau gejala alam yang berkaitan dengan konsep tersebut disajikan lebih awal untuk membawa peserta didik pada kegiatan mengidentifikasi masalah. Selanjutnya mengambil data melalui </w:t>
      </w:r>
      <w:r w:rsidRPr="00386934">
        <w:lastRenderedPageBreak/>
        <w:t>pengamatan, pengukuran. Data-data yang diperoleh sebaiknya dikemas dalam bentuk tabel atau grafik  untuk memudahkan melakukan analisis. Hasil-hasil analisis inilah yang kemudian digunakan sebagai acuan dalam melakukan kesimpulan.</w:t>
      </w:r>
    </w:p>
    <w:p w:rsidR="001E3A85" w:rsidRPr="00386934" w:rsidRDefault="001E3A85" w:rsidP="00BC2609">
      <w:pPr>
        <w:spacing w:line="240" w:lineRule="auto"/>
        <w:ind w:firstLine="567"/>
      </w:pPr>
      <w:r w:rsidRPr="00386934">
        <w:t>Kegiatan-kegiatan yang dilakukan peserta didik tetap dalam bimbingan guru. Kegiatan yang dilakukan peserta didik tetap dalam tatanan kelompok yang memungkinkan untuk bekerja sama dalam praktik, berdiskusi menjawab pertanyaan-pertanyaan dalam LKPD untuk mencapai tujuan percobaan.</w:t>
      </w:r>
    </w:p>
    <w:p w:rsidR="001E3A85" w:rsidRPr="00386934" w:rsidRDefault="001E3A85" w:rsidP="00B96B22">
      <w:pPr>
        <w:pStyle w:val="ListParagraph"/>
        <w:numPr>
          <w:ilvl w:val="6"/>
          <w:numId w:val="5"/>
        </w:numPr>
        <w:tabs>
          <w:tab w:val="clear" w:pos="5040"/>
        </w:tabs>
        <w:spacing w:line="240" w:lineRule="auto"/>
        <w:ind w:left="426" w:hanging="426"/>
      </w:pPr>
      <w:r w:rsidRPr="00386934">
        <w:t>Tes Hasil Belajar Peserta Didik (THBPD)</w:t>
      </w:r>
    </w:p>
    <w:p w:rsidR="001E3A85" w:rsidRPr="006617C3" w:rsidRDefault="001E3A85" w:rsidP="00BC2609">
      <w:pPr>
        <w:spacing w:line="240" w:lineRule="auto"/>
        <w:ind w:firstLine="567"/>
        <w:rPr>
          <w:sz w:val="22"/>
        </w:rPr>
      </w:pPr>
      <w:r w:rsidRPr="00386934">
        <w:t>Instrumen tes hasil belajar yang telah dikembangkan dilengkapi dengan kisi-kisi dan petunjuk penggunaan tes hasil belajar. Instrumen tes hasil belajar yang telah dikembangkan dari kompetensi dasar menganalisis data percobaan gerak lurus beraturan dan gerak lurus berubah beraturan serta penerapannya dalam kehidupan sehari-hari terdiri dari beberapa indikator. Adapun indikator dari kompetensi dasar tersebut adalah:</w:t>
      </w:r>
    </w:p>
    <w:p w:rsidR="001E3A85" w:rsidRPr="006617C3" w:rsidRDefault="001E3A85" w:rsidP="00B96B22">
      <w:pPr>
        <w:pStyle w:val="ListParagraph"/>
        <w:numPr>
          <w:ilvl w:val="0"/>
          <w:numId w:val="13"/>
        </w:numPr>
        <w:spacing w:line="240" w:lineRule="auto"/>
        <w:ind w:left="426" w:hanging="426"/>
      </w:pPr>
      <w:r w:rsidRPr="006617C3">
        <w:t>Peserta didik dapat menjelaskan kapan suatu benda dapat bergerak</w:t>
      </w:r>
    </w:p>
    <w:p w:rsidR="001E3A85" w:rsidRPr="006617C3" w:rsidRDefault="001E3A85" w:rsidP="00B96B22">
      <w:pPr>
        <w:pStyle w:val="ListParagraph"/>
        <w:numPr>
          <w:ilvl w:val="0"/>
          <w:numId w:val="13"/>
        </w:numPr>
        <w:spacing w:line="240" w:lineRule="auto"/>
        <w:ind w:left="426" w:hanging="426"/>
      </w:pPr>
      <w:r w:rsidRPr="006617C3">
        <w:t>Mendeskripsikan pengertian perpindahan</w:t>
      </w:r>
    </w:p>
    <w:p w:rsidR="001E3A85" w:rsidRPr="006617C3" w:rsidRDefault="001E3A85" w:rsidP="00B96B22">
      <w:pPr>
        <w:pStyle w:val="ListParagraph"/>
        <w:numPr>
          <w:ilvl w:val="0"/>
          <w:numId w:val="13"/>
        </w:numPr>
        <w:spacing w:line="240" w:lineRule="auto"/>
        <w:ind w:left="426" w:hanging="426"/>
      </w:pPr>
      <w:r w:rsidRPr="006617C3">
        <w:t>Mendeskripsikan pengertian jarak tempuh</w:t>
      </w:r>
    </w:p>
    <w:p w:rsidR="001E3A85" w:rsidRPr="006617C3" w:rsidRDefault="001E3A85" w:rsidP="00B96B22">
      <w:pPr>
        <w:pStyle w:val="ListParagraph"/>
        <w:numPr>
          <w:ilvl w:val="0"/>
          <w:numId w:val="13"/>
        </w:numPr>
        <w:spacing w:line="240" w:lineRule="auto"/>
        <w:ind w:left="426" w:hanging="426"/>
      </w:pPr>
      <w:r w:rsidRPr="006617C3">
        <w:t>Menjelaskan perbedaan antara perpindahan dan jarak tempuh</w:t>
      </w:r>
    </w:p>
    <w:p w:rsidR="001E3A85" w:rsidRPr="006617C3" w:rsidRDefault="001E3A85" w:rsidP="00B96B22">
      <w:pPr>
        <w:pStyle w:val="ListParagraph"/>
        <w:numPr>
          <w:ilvl w:val="0"/>
          <w:numId w:val="13"/>
        </w:numPr>
        <w:spacing w:line="240" w:lineRule="auto"/>
        <w:ind w:left="426" w:hanging="426"/>
      </w:pPr>
      <w:r w:rsidRPr="006617C3">
        <w:t>Menjelaskan perbedaan kelajuan dan kecepatan</w:t>
      </w:r>
    </w:p>
    <w:p w:rsidR="001E3A85" w:rsidRPr="006617C3" w:rsidRDefault="001E3A85" w:rsidP="00B96B22">
      <w:pPr>
        <w:pStyle w:val="ListParagraph"/>
        <w:numPr>
          <w:ilvl w:val="0"/>
          <w:numId w:val="13"/>
        </w:numPr>
        <w:spacing w:line="240" w:lineRule="auto"/>
        <w:ind w:left="426" w:hanging="426"/>
      </w:pPr>
      <w:r w:rsidRPr="006617C3">
        <w:t>Mengidentifikasi faktor-faktor yang mempengaruhi kelajuan</w:t>
      </w:r>
    </w:p>
    <w:p w:rsidR="001E3A85" w:rsidRPr="006617C3" w:rsidRDefault="001E3A85" w:rsidP="00B96B22">
      <w:pPr>
        <w:pStyle w:val="ListParagraph"/>
        <w:numPr>
          <w:ilvl w:val="0"/>
          <w:numId w:val="13"/>
        </w:numPr>
        <w:spacing w:line="240" w:lineRule="auto"/>
        <w:ind w:left="426" w:hanging="426"/>
        <w:rPr>
          <w:sz w:val="22"/>
        </w:rPr>
      </w:pPr>
      <w:r w:rsidRPr="006617C3">
        <w:rPr>
          <w:sz w:val="22"/>
        </w:rPr>
        <w:t>Mendeskripsikan pengertian gerak lurus beraturan</w:t>
      </w:r>
    </w:p>
    <w:p w:rsidR="001E3A85" w:rsidRPr="006617C3" w:rsidRDefault="001E3A85" w:rsidP="00B96B22">
      <w:pPr>
        <w:pStyle w:val="ListParagraph"/>
        <w:numPr>
          <w:ilvl w:val="0"/>
          <w:numId w:val="13"/>
        </w:numPr>
        <w:spacing w:line="240" w:lineRule="auto"/>
        <w:ind w:left="426" w:hanging="426"/>
        <w:rPr>
          <w:sz w:val="22"/>
          <w:szCs w:val="22"/>
        </w:rPr>
      </w:pPr>
      <w:r w:rsidRPr="006617C3">
        <w:rPr>
          <w:sz w:val="22"/>
          <w:szCs w:val="22"/>
        </w:rPr>
        <w:t>Menemukan ciri gerak lurus beraturan</w:t>
      </w:r>
    </w:p>
    <w:p w:rsidR="001E3A85" w:rsidRPr="006617C3" w:rsidRDefault="001E3A85" w:rsidP="00B96B22">
      <w:pPr>
        <w:pStyle w:val="ListParagraph"/>
        <w:numPr>
          <w:ilvl w:val="0"/>
          <w:numId w:val="13"/>
        </w:numPr>
        <w:spacing w:line="240" w:lineRule="auto"/>
        <w:ind w:left="426" w:hanging="426"/>
        <w:rPr>
          <w:sz w:val="22"/>
          <w:szCs w:val="22"/>
        </w:rPr>
      </w:pPr>
      <w:r w:rsidRPr="006617C3">
        <w:rPr>
          <w:sz w:val="22"/>
          <w:szCs w:val="22"/>
        </w:rPr>
        <w:t>Membuat grafik kecepatan terhadap waktu pada percobaan GLB</w:t>
      </w:r>
    </w:p>
    <w:p w:rsidR="001E3A85" w:rsidRPr="006617C3" w:rsidRDefault="001E3A85" w:rsidP="00B96B22">
      <w:pPr>
        <w:pStyle w:val="ListParagraph"/>
        <w:numPr>
          <w:ilvl w:val="0"/>
          <w:numId w:val="13"/>
        </w:numPr>
        <w:spacing w:line="240" w:lineRule="auto"/>
        <w:ind w:left="426" w:hanging="426"/>
        <w:rPr>
          <w:sz w:val="22"/>
          <w:szCs w:val="22"/>
        </w:rPr>
      </w:pPr>
      <w:r w:rsidRPr="006617C3">
        <w:rPr>
          <w:sz w:val="22"/>
          <w:szCs w:val="22"/>
        </w:rPr>
        <w:t>Menemukan ciri GLBB</w:t>
      </w:r>
    </w:p>
    <w:p w:rsidR="001E3A85" w:rsidRPr="006617C3" w:rsidRDefault="001E3A85" w:rsidP="00B96B22">
      <w:pPr>
        <w:pStyle w:val="ListParagraph"/>
        <w:numPr>
          <w:ilvl w:val="0"/>
          <w:numId w:val="13"/>
        </w:numPr>
        <w:spacing w:line="240" w:lineRule="auto"/>
        <w:ind w:left="426" w:hanging="426"/>
        <w:rPr>
          <w:sz w:val="22"/>
          <w:szCs w:val="22"/>
        </w:rPr>
      </w:pPr>
      <w:r w:rsidRPr="006617C3">
        <w:rPr>
          <w:sz w:val="22"/>
          <w:szCs w:val="22"/>
        </w:rPr>
        <w:t>Membuat grafik kecepatan terhadap waktu berdasarkan percobaan GLBB</w:t>
      </w:r>
    </w:p>
    <w:p w:rsidR="001E3A85" w:rsidRPr="006617C3" w:rsidRDefault="001E3A85" w:rsidP="00B96B22">
      <w:pPr>
        <w:pStyle w:val="ListParagraph"/>
        <w:numPr>
          <w:ilvl w:val="0"/>
          <w:numId w:val="13"/>
        </w:numPr>
        <w:spacing w:line="240" w:lineRule="auto"/>
        <w:ind w:left="426" w:hanging="426"/>
        <w:rPr>
          <w:sz w:val="22"/>
          <w:szCs w:val="22"/>
        </w:rPr>
      </w:pPr>
      <w:r w:rsidRPr="006617C3">
        <w:rPr>
          <w:sz w:val="22"/>
          <w:szCs w:val="22"/>
        </w:rPr>
        <w:t>Menerapkan konsep kecepatan dan kelajuan dalam kehidupan sehari-hari</w:t>
      </w:r>
    </w:p>
    <w:p w:rsidR="001E3A85" w:rsidRPr="006617C3" w:rsidRDefault="001E3A85" w:rsidP="00B96B22">
      <w:pPr>
        <w:pStyle w:val="ListParagraph"/>
        <w:numPr>
          <w:ilvl w:val="0"/>
          <w:numId w:val="13"/>
        </w:numPr>
        <w:spacing w:line="240" w:lineRule="auto"/>
        <w:ind w:left="426" w:hanging="426"/>
        <w:rPr>
          <w:sz w:val="22"/>
          <w:szCs w:val="22"/>
        </w:rPr>
      </w:pPr>
      <w:r w:rsidRPr="006617C3">
        <w:rPr>
          <w:sz w:val="22"/>
          <w:szCs w:val="22"/>
        </w:rPr>
        <w:t>Menerapkan konsep GLBB dalam kehidupan sehari-hari</w:t>
      </w:r>
    </w:p>
    <w:p w:rsidR="001E3A85" w:rsidRPr="006617C3" w:rsidRDefault="001E3A85" w:rsidP="00B96B22">
      <w:pPr>
        <w:pStyle w:val="ListParagraph"/>
        <w:numPr>
          <w:ilvl w:val="0"/>
          <w:numId w:val="13"/>
        </w:numPr>
        <w:spacing w:line="240" w:lineRule="auto"/>
        <w:ind w:left="426" w:hanging="426"/>
        <w:rPr>
          <w:sz w:val="22"/>
          <w:szCs w:val="22"/>
        </w:rPr>
      </w:pPr>
      <w:r w:rsidRPr="006617C3">
        <w:rPr>
          <w:sz w:val="22"/>
          <w:szCs w:val="22"/>
        </w:rPr>
        <w:t>Mendefinisikan percepatan sebagai perubahan kecepatan setiap satuan waktu</w:t>
      </w:r>
    </w:p>
    <w:p w:rsidR="00406B9D" w:rsidRPr="006617C3" w:rsidRDefault="00A972B6" w:rsidP="00F03D5E">
      <w:pPr>
        <w:spacing w:line="240" w:lineRule="auto"/>
        <w:rPr>
          <w:b/>
          <w:szCs w:val="22"/>
          <w:lang w:val="en-US"/>
        </w:rPr>
      </w:pPr>
      <w:r w:rsidRPr="006617C3">
        <w:rPr>
          <w:b/>
          <w:szCs w:val="22"/>
          <w:lang w:val="en-US"/>
        </w:rPr>
        <w:t>PENUTUP</w:t>
      </w:r>
    </w:p>
    <w:p w:rsidR="00A972B6" w:rsidRPr="006617C3" w:rsidRDefault="00A972B6" w:rsidP="00F03D5E">
      <w:pPr>
        <w:spacing w:line="240" w:lineRule="auto"/>
        <w:rPr>
          <w:b/>
          <w:sz w:val="22"/>
          <w:szCs w:val="22"/>
          <w:lang w:val="en-US"/>
        </w:rPr>
      </w:pPr>
      <w:r w:rsidRPr="006617C3">
        <w:rPr>
          <w:b/>
          <w:sz w:val="22"/>
          <w:szCs w:val="22"/>
          <w:lang w:val="en-US"/>
        </w:rPr>
        <w:t>Kesimpulan</w:t>
      </w:r>
    </w:p>
    <w:p w:rsidR="00EF6DC0" w:rsidRPr="006617C3" w:rsidRDefault="00EF6DC0" w:rsidP="00EF6DC0">
      <w:pPr>
        <w:spacing w:line="240" w:lineRule="auto"/>
        <w:ind w:firstLine="567"/>
        <w:rPr>
          <w:sz w:val="22"/>
          <w:lang w:val="en-US"/>
        </w:rPr>
      </w:pPr>
      <w:r w:rsidRPr="006617C3">
        <w:rPr>
          <w:sz w:val="22"/>
          <w:lang w:val="en-US"/>
        </w:rPr>
        <w:t xml:space="preserve">Berdasarkan hasil penelitian dan pembahasan yang telah dikemukakan, serta </w:t>
      </w:r>
      <w:r w:rsidRPr="006617C3">
        <w:rPr>
          <w:sz w:val="22"/>
          <w:lang w:val="en-US"/>
        </w:rPr>
        <w:lastRenderedPageBreak/>
        <w:t>dihubungkan dengan rumusan masalah, maka dapat disimpulkan sebagai berikut:</w:t>
      </w:r>
    </w:p>
    <w:p w:rsidR="00EF6DC0" w:rsidRPr="006617C3" w:rsidRDefault="00EF6DC0" w:rsidP="00B96B22">
      <w:pPr>
        <w:pStyle w:val="ListParagraph"/>
        <w:numPr>
          <w:ilvl w:val="0"/>
          <w:numId w:val="3"/>
        </w:numPr>
        <w:tabs>
          <w:tab w:val="clear" w:pos="5040"/>
        </w:tabs>
        <w:spacing w:line="240" w:lineRule="auto"/>
        <w:ind w:left="426" w:hanging="426"/>
        <w:rPr>
          <w:sz w:val="22"/>
          <w:lang w:val="en-US"/>
        </w:rPr>
      </w:pPr>
      <w:r w:rsidRPr="006617C3">
        <w:rPr>
          <w:sz w:val="22"/>
          <w:lang w:val="en-US"/>
        </w:rPr>
        <w:t xml:space="preserve">Perangkat pembelajaran </w:t>
      </w:r>
      <w:r w:rsidRPr="006617C3">
        <w:rPr>
          <w:sz w:val="22"/>
        </w:rPr>
        <w:t>peserta didik tersebut telah melalui beberapa tahap, yaitu tahap validasi para ahli, tahap revisi kecil berdasarkan saran dari validator maka</w:t>
      </w:r>
      <w:r w:rsidRPr="006617C3">
        <w:rPr>
          <w:sz w:val="22"/>
          <w:lang w:val="en-US"/>
        </w:rPr>
        <w:t xml:space="preserve"> </w:t>
      </w:r>
      <w:r w:rsidRPr="006617C3">
        <w:rPr>
          <w:sz w:val="22"/>
        </w:rPr>
        <w:t>perangkat pembelajaran</w:t>
      </w:r>
      <w:r w:rsidRPr="006617C3">
        <w:rPr>
          <w:sz w:val="22"/>
          <w:lang w:val="en-US"/>
        </w:rPr>
        <w:t xml:space="preserve"> </w:t>
      </w:r>
      <w:r w:rsidRPr="006617C3">
        <w:rPr>
          <w:sz w:val="22"/>
        </w:rPr>
        <w:t>valid/layak digunakan. Perangkat pembelajaran yang telah dikembangkan terdiri dari</w:t>
      </w:r>
      <w:r w:rsidRPr="006617C3">
        <w:rPr>
          <w:sz w:val="22"/>
          <w:lang w:val="en-US"/>
        </w:rPr>
        <w:t xml:space="preserve"> Rencana Pelaksanaan Pembelajaran (RPP), Bahan Ajar Peserta Didik (BAPD), Lembar Kerja Peserta Didik (LKPD), dan Tes Hasil Belajar (THB)</w:t>
      </w:r>
      <w:r w:rsidRPr="006617C3">
        <w:rPr>
          <w:sz w:val="22"/>
        </w:rPr>
        <w:t>.</w:t>
      </w:r>
    </w:p>
    <w:p w:rsidR="00EF6DC0" w:rsidRPr="006617C3" w:rsidRDefault="00EF6DC0" w:rsidP="00B96B22">
      <w:pPr>
        <w:pStyle w:val="ListParagraph"/>
        <w:numPr>
          <w:ilvl w:val="0"/>
          <w:numId w:val="3"/>
        </w:numPr>
        <w:tabs>
          <w:tab w:val="clear" w:pos="5040"/>
        </w:tabs>
        <w:spacing w:line="240" w:lineRule="auto"/>
        <w:ind w:left="426" w:hanging="426"/>
        <w:rPr>
          <w:sz w:val="22"/>
          <w:lang w:val="en-US"/>
        </w:rPr>
      </w:pPr>
      <w:r w:rsidRPr="006617C3">
        <w:rPr>
          <w:sz w:val="22"/>
        </w:rPr>
        <w:t xml:space="preserve"> Penilaian praktisi/guru terhadap perangkat yang telah dikembangkan berada pada kategori baik dan layak digunakan.</w:t>
      </w:r>
    </w:p>
    <w:p w:rsidR="00EF6DC0" w:rsidRPr="006617C3" w:rsidRDefault="00EF6DC0" w:rsidP="00B96B22">
      <w:pPr>
        <w:pStyle w:val="ListParagraph"/>
        <w:numPr>
          <w:ilvl w:val="0"/>
          <w:numId w:val="3"/>
        </w:numPr>
        <w:tabs>
          <w:tab w:val="clear" w:pos="5040"/>
        </w:tabs>
        <w:spacing w:line="240" w:lineRule="auto"/>
        <w:ind w:left="426" w:hanging="426"/>
        <w:rPr>
          <w:sz w:val="22"/>
          <w:lang w:val="en-US"/>
        </w:rPr>
      </w:pPr>
      <w:r w:rsidRPr="006617C3">
        <w:rPr>
          <w:sz w:val="22"/>
        </w:rPr>
        <w:t>Respon</w:t>
      </w:r>
      <w:r w:rsidRPr="006617C3">
        <w:rPr>
          <w:sz w:val="22"/>
          <w:lang w:val="en-US"/>
        </w:rPr>
        <w:t xml:space="preserve"> peserta didik terhadap perangkat pembelajaran yang telah dikembangkan berada pada kategori  positif dengan nilai 88,21%</w:t>
      </w:r>
      <w:r w:rsidRPr="006617C3">
        <w:rPr>
          <w:sz w:val="22"/>
        </w:rPr>
        <w:t xml:space="preserve"> </w:t>
      </w:r>
      <w:r w:rsidRPr="006617C3">
        <w:rPr>
          <w:sz w:val="22"/>
          <w:lang w:val="en-US"/>
        </w:rPr>
        <w:t>artinya umumnya peserta didik menerima perangkat pembelajaran yang dikembangkan</w:t>
      </w:r>
      <w:r w:rsidRPr="006617C3">
        <w:rPr>
          <w:sz w:val="22"/>
        </w:rPr>
        <w:t xml:space="preserve"> sehingga perangkat pembelajaran ini dikategorikan efektif.</w:t>
      </w:r>
    </w:p>
    <w:p w:rsidR="00EF6DC0" w:rsidRPr="006617C3" w:rsidRDefault="00EF6DC0" w:rsidP="00B96B22">
      <w:pPr>
        <w:pStyle w:val="ListParagraph"/>
        <w:numPr>
          <w:ilvl w:val="0"/>
          <w:numId w:val="3"/>
        </w:numPr>
        <w:tabs>
          <w:tab w:val="clear" w:pos="5040"/>
        </w:tabs>
        <w:spacing w:line="240" w:lineRule="auto"/>
        <w:ind w:left="426" w:hanging="426"/>
        <w:rPr>
          <w:sz w:val="22"/>
          <w:lang w:val="en-US"/>
        </w:rPr>
      </w:pPr>
      <w:r w:rsidRPr="006617C3">
        <w:rPr>
          <w:sz w:val="22"/>
          <w:lang w:val="en-US"/>
        </w:rPr>
        <w:t>Hasil tes belajar</w:t>
      </w:r>
      <w:r w:rsidRPr="006617C3">
        <w:rPr>
          <w:sz w:val="22"/>
        </w:rPr>
        <w:t xml:space="preserve"> </w:t>
      </w:r>
      <w:r w:rsidRPr="006617C3">
        <w:rPr>
          <w:sz w:val="22"/>
          <w:lang w:val="en-US"/>
        </w:rPr>
        <w:t xml:space="preserve">peserta didik </w:t>
      </w:r>
      <w:r w:rsidRPr="006617C3">
        <w:rPr>
          <w:sz w:val="22"/>
        </w:rPr>
        <w:t xml:space="preserve">setelah menggunakan perangkat pembelajaran berbasis penemuan terbimbing </w:t>
      </w:r>
      <w:r w:rsidRPr="006617C3">
        <w:rPr>
          <w:sz w:val="22"/>
          <w:lang w:val="en-US"/>
        </w:rPr>
        <w:t>secara klasikal adalah 87,50%</w:t>
      </w:r>
      <w:r w:rsidRPr="006617C3">
        <w:rPr>
          <w:sz w:val="22"/>
        </w:rPr>
        <w:t>, nilai tersebut</w:t>
      </w:r>
      <w:r w:rsidRPr="006617C3">
        <w:rPr>
          <w:sz w:val="22"/>
          <w:lang w:val="en-US"/>
        </w:rPr>
        <w:t xml:space="preserve">  berada diatas nilai minimal yang ditetapkan sekolah </w:t>
      </w:r>
      <w:r w:rsidRPr="006617C3">
        <w:rPr>
          <w:sz w:val="22"/>
        </w:rPr>
        <w:t>yakni</w:t>
      </w:r>
      <w:r w:rsidRPr="006617C3">
        <w:rPr>
          <w:sz w:val="22"/>
          <w:lang w:val="en-US"/>
        </w:rPr>
        <w:t xml:space="preserve"> 85%</w:t>
      </w:r>
      <w:r w:rsidRPr="006617C3">
        <w:rPr>
          <w:sz w:val="22"/>
        </w:rPr>
        <w:t xml:space="preserve"> sehingga perangkat pembelajaran ini dikategorikan efektif.</w:t>
      </w:r>
    </w:p>
    <w:p w:rsidR="00494073" w:rsidRPr="00386934" w:rsidRDefault="00E23115" w:rsidP="00A557C8">
      <w:pPr>
        <w:pStyle w:val="Style"/>
        <w:rPr>
          <w:b/>
          <w:bCs/>
        </w:rPr>
      </w:pPr>
      <w:r w:rsidRPr="00386934">
        <w:rPr>
          <w:b/>
          <w:bCs/>
        </w:rPr>
        <w:t>DAFTAR PUSTAKA</w:t>
      </w:r>
    </w:p>
    <w:p w:rsidR="002A4BE7" w:rsidRPr="006617C3" w:rsidRDefault="002A4BE7" w:rsidP="00FB295A">
      <w:pPr>
        <w:pStyle w:val="ListParagraph"/>
        <w:spacing w:line="240" w:lineRule="auto"/>
        <w:ind w:left="851" w:hanging="851"/>
        <w:rPr>
          <w:sz w:val="22"/>
          <w:szCs w:val="22"/>
        </w:rPr>
      </w:pPr>
      <w:r w:rsidRPr="006617C3">
        <w:rPr>
          <w:sz w:val="22"/>
          <w:szCs w:val="22"/>
        </w:rPr>
        <w:t xml:space="preserve">Basri, R. 2015. Pengembangan Strategi Pembelajaran Penemuan terbimbing Learning Untuk Meningkatkan Kemampuan Berpikir Kritis Peserta Didik Pada Materi Pokok Senyawa Hidrokarbon. </w:t>
      </w:r>
      <w:r w:rsidRPr="006617C3">
        <w:rPr>
          <w:i/>
          <w:sz w:val="22"/>
          <w:szCs w:val="22"/>
        </w:rPr>
        <w:t xml:space="preserve">Tesis tidak diterbitkan: </w:t>
      </w:r>
      <w:r w:rsidRPr="006617C3">
        <w:rPr>
          <w:sz w:val="22"/>
          <w:szCs w:val="22"/>
        </w:rPr>
        <w:t>PPs Unuversitas Makassar.</w:t>
      </w:r>
    </w:p>
    <w:p w:rsidR="002A4BE7" w:rsidRPr="006617C3" w:rsidRDefault="002A4BE7" w:rsidP="00FB295A">
      <w:pPr>
        <w:pStyle w:val="ListParagraph"/>
        <w:spacing w:line="240" w:lineRule="auto"/>
        <w:ind w:left="851" w:hanging="851"/>
        <w:rPr>
          <w:sz w:val="22"/>
          <w:szCs w:val="22"/>
          <w:lang w:val="en-US"/>
        </w:rPr>
      </w:pPr>
      <w:r w:rsidRPr="006617C3">
        <w:rPr>
          <w:sz w:val="22"/>
          <w:szCs w:val="22"/>
        </w:rPr>
        <w:t xml:space="preserve">Fadhila. 2013. </w:t>
      </w:r>
      <w:r w:rsidRPr="006617C3">
        <w:rPr>
          <w:i/>
          <w:sz w:val="22"/>
          <w:szCs w:val="22"/>
        </w:rPr>
        <w:t>Analisis persepsi peserta didik terhadap buku teks mata pelajaran fisikaSMA kelas XI di kabupaten Polewali Mandar</w:t>
      </w:r>
      <w:r w:rsidRPr="006617C3">
        <w:rPr>
          <w:sz w:val="22"/>
          <w:szCs w:val="22"/>
        </w:rPr>
        <w:t>. Tesis PPs UNM : Tidak diterbitkan</w:t>
      </w:r>
    </w:p>
    <w:p w:rsidR="002A4BE7" w:rsidRPr="006617C3" w:rsidRDefault="002A4BE7" w:rsidP="00FB295A">
      <w:pPr>
        <w:pStyle w:val="ListParagraph"/>
        <w:spacing w:line="240" w:lineRule="auto"/>
        <w:ind w:left="851" w:hanging="851"/>
        <w:rPr>
          <w:sz w:val="22"/>
          <w:szCs w:val="22"/>
          <w:lang w:val="en-US"/>
        </w:rPr>
      </w:pPr>
      <w:r w:rsidRPr="006617C3">
        <w:rPr>
          <w:sz w:val="22"/>
          <w:szCs w:val="22"/>
        </w:rPr>
        <w:t xml:space="preserve">Jafar, M. 2011. Pengembangan Perangkat Pembelajaran Biologi Berbasis Model Kooperatif Tipe TAI untuk Peserta Didik Kelas X SMA. </w:t>
      </w:r>
      <w:r w:rsidRPr="006617C3">
        <w:rPr>
          <w:i/>
          <w:sz w:val="22"/>
          <w:szCs w:val="22"/>
        </w:rPr>
        <w:t>Tesis tidak diterbitkan</w:t>
      </w:r>
      <w:r w:rsidRPr="006617C3">
        <w:rPr>
          <w:sz w:val="22"/>
          <w:szCs w:val="22"/>
        </w:rPr>
        <w:t>: PPs Universitas Negeri Makassar.</w:t>
      </w:r>
    </w:p>
    <w:p w:rsidR="002A4BE7" w:rsidRPr="006617C3" w:rsidRDefault="002A4BE7" w:rsidP="00FB295A">
      <w:pPr>
        <w:pStyle w:val="ListParagraph"/>
        <w:spacing w:line="240" w:lineRule="auto"/>
        <w:ind w:left="851" w:hanging="851"/>
        <w:rPr>
          <w:sz w:val="22"/>
          <w:szCs w:val="22"/>
          <w:lang w:val="en-US"/>
        </w:rPr>
      </w:pPr>
      <w:r w:rsidRPr="006617C3">
        <w:rPr>
          <w:sz w:val="22"/>
          <w:szCs w:val="22"/>
        </w:rPr>
        <w:t xml:space="preserve">Kunandar. 2014. </w:t>
      </w:r>
      <w:r w:rsidRPr="006617C3">
        <w:rPr>
          <w:i/>
          <w:sz w:val="22"/>
          <w:szCs w:val="22"/>
        </w:rPr>
        <w:t>Penilaian Autentik, Penilaian Hasil Belajar Peserta Didik Berdasarkan Kurikulum 2013</w:t>
      </w:r>
      <w:r w:rsidRPr="006617C3">
        <w:rPr>
          <w:sz w:val="22"/>
          <w:szCs w:val="22"/>
        </w:rPr>
        <w:t>. Jakarta</w:t>
      </w:r>
      <w:r w:rsidRPr="006617C3">
        <w:rPr>
          <w:sz w:val="22"/>
          <w:szCs w:val="22"/>
          <w:lang w:val="en-US"/>
        </w:rPr>
        <w:t xml:space="preserve">: </w:t>
      </w:r>
      <w:r w:rsidRPr="006617C3">
        <w:rPr>
          <w:sz w:val="22"/>
          <w:szCs w:val="22"/>
        </w:rPr>
        <w:t>Rajawali Pers.</w:t>
      </w:r>
    </w:p>
    <w:p w:rsidR="002A4BE7" w:rsidRPr="006617C3" w:rsidRDefault="002A4BE7" w:rsidP="00FB295A">
      <w:pPr>
        <w:pStyle w:val="ListParagraph"/>
        <w:spacing w:line="240" w:lineRule="auto"/>
        <w:ind w:left="851" w:hanging="851"/>
        <w:rPr>
          <w:sz w:val="22"/>
          <w:szCs w:val="22"/>
          <w:lang w:val="en-US"/>
        </w:rPr>
      </w:pPr>
      <w:r w:rsidRPr="006617C3">
        <w:rPr>
          <w:sz w:val="22"/>
          <w:szCs w:val="22"/>
        </w:rPr>
        <w:t xml:space="preserve">Markaban. 2008. </w:t>
      </w:r>
      <w:r w:rsidRPr="006617C3">
        <w:rPr>
          <w:i/>
          <w:sz w:val="22"/>
          <w:szCs w:val="22"/>
        </w:rPr>
        <w:t>Model Penemuan Terbimbing pada Pembelajaran</w:t>
      </w:r>
      <w:r w:rsidRPr="006617C3">
        <w:rPr>
          <w:i/>
          <w:sz w:val="22"/>
          <w:szCs w:val="22"/>
          <w:lang w:val="en-US"/>
        </w:rPr>
        <w:t xml:space="preserve"> </w:t>
      </w:r>
      <w:r w:rsidRPr="006617C3">
        <w:rPr>
          <w:i/>
          <w:sz w:val="22"/>
          <w:szCs w:val="22"/>
        </w:rPr>
        <w:t>Matematika SMK</w:t>
      </w:r>
      <w:r w:rsidRPr="006617C3">
        <w:rPr>
          <w:sz w:val="22"/>
          <w:szCs w:val="22"/>
        </w:rPr>
        <w:t>. Yogyakarta</w:t>
      </w:r>
      <w:r w:rsidRPr="006617C3">
        <w:rPr>
          <w:sz w:val="22"/>
          <w:szCs w:val="22"/>
          <w:lang w:val="en-US"/>
        </w:rPr>
        <w:t xml:space="preserve">: </w:t>
      </w:r>
      <w:r w:rsidRPr="006617C3">
        <w:rPr>
          <w:sz w:val="22"/>
          <w:szCs w:val="22"/>
        </w:rPr>
        <w:t>P4TK Matematika.</w:t>
      </w:r>
    </w:p>
    <w:p w:rsidR="002A4BE7" w:rsidRPr="006617C3" w:rsidRDefault="002A4BE7" w:rsidP="00FB295A">
      <w:pPr>
        <w:pStyle w:val="ListParagraph"/>
        <w:spacing w:line="240" w:lineRule="auto"/>
        <w:ind w:left="851" w:hanging="851"/>
        <w:rPr>
          <w:sz w:val="22"/>
          <w:szCs w:val="22"/>
        </w:rPr>
      </w:pPr>
      <w:r w:rsidRPr="006617C3">
        <w:rPr>
          <w:sz w:val="22"/>
          <w:szCs w:val="22"/>
        </w:rPr>
        <w:t xml:space="preserve">Nurdiana, Z. 2015. Pengaruh Model Pembelajaran Penemuan terbimbing terhadap Minat dan Hasil Belajar Kingdom Plantae Peserta Didik Kelas X Sekolah </w:t>
      </w:r>
      <w:r w:rsidRPr="006617C3">
        <w:rPr>
          <w:sz w:val="22"/>
          <w:szCs w:val="22"/>
        </w:rPr>
        <w:lastRenderedPageBreak/>
        <w:t>Menengah Atas negeri sekabupaten Jeneponto.</w:t>
      </w:r>
      <w:r w:rsidRPr="006617C3">
        <w:rPr>
          <w:i/>
          <w:sz w:val="22"/>
          <w:szCs w:val="22"/>
        </w:rPr>
        <w:t>Tesis tidak diterbitkan</w:t>
      </w:r>
      <w:r w:rsidRPr="006617C3">
        <w:rPr>
          <w:sz w:val="22"/>
          <w:szCs w:val="22"/>
        </w:rPr>
        <w:t>: PPs Universitas Negeri Makassar.</w:t>
      </w:r>
    </w:p>
    <w:p w:rsidR="002A4BE7" w:rsidRPr="006617C3" w:rsidRDefault="002A4BE7" w:rsidP="00FB295A">
      <w:pPr>
        <w:pStyle w:val="ListParagraph"/>
        <w:spacing w:line="240" w:lineRule="auto"/>
        <w:ind w:left="851" w:hanging="851"/>
        <w:rPr>
          <w:sz w:val="22"/>
          <w:szCs w:val="22"/>
        </w:rPr>
      </w:pPr>
      <w:r w:rsidRPr="006617C3">
        <w:rPr>
          <w:sz w:val="22"/>
          <w:szCs w:val="22"/>
        </w:rPr>
        <w:t xml:space="preserve">Nurdin. 2007. Model Pembelajaran Matematika yang Menumbuhkan Kemampuan Metakognitif untuk Menguasai Perangkat Pembelajaran. </w:t>
      </w:r>
      <w:r w:rsidRPr="006617C3">
        <w:rPr>
          <w:i/>
          <w:sz w:val="22"/>
          <w:szCs w:val="22"/>
        </w:rPr>
        <w:t>Disertasi</w:t>
      </w:r>
      <w:r w:rsidRPr="006617C3">
        <w:rPr>
          <w:sz w:val="22"/>
          <w:szCs w:val="22"/>
        </w:rPr>
        <w:t>. Tidak diterbitkan. Surabaya: PPs UNESA.</w:t>
      </w:r>
    </w:p>
    <w:p w:rsidR="002A4BE7" w:rsidRPr="006617C3" w:rsidRDefault="002A4BE7" w:rsidP="00FB295A">
      <w:pPr>
        <w:pStyle w:val="ListParagraph"/>
        <w:spacing w:line="240" w:lineRule="auto"/>
        <w:ind w:left="851" w:hanging="851"/>
        <w:rPr>
          <w:sz w:val="22"/>
          <w:szCs w:val="22"/>
        </w:rPr>
      </w:pPr>
      <w:r w:rsidRPr="006617C3">
        <w:rPr>
          <w:sz w:val="22"/>
          <w:szCs w:val="22"/>
        </w:rPr>
        <w:t xml:space="preserve">Priansa, J, D. 2015. </w:t>
      </w:r>
      <w:r w:rsidRPr="006617C3">
        <w:rPr>
          <w:i/>
          <w:sz w:val="22"/>
          <w:szCs w:val="22"/>
        </w:rPr>
        <w:t>Manajemen Peserta Didik dan Model Pembelajaran Cerdas,Kreatif, dan Inovatif</w:t>
      </w:r>
      <w:r w:rsidRPr="006617C3">
        <w:rPr>
          <w:sz w:val="22"/>
          <w:szCs w:val="22"/>
        </w:rPr>
        <w:t>. Bandung: Alfabeta</w:t>
      </w:r>
      <w:r w:rsidRPr="006617C3">
        <w:rPr>
          <w:sz w:val="22"/>
          <w:szCs w:val="22"/>
          <w:lang w:val="en-US"/>
        </w:rPr>
        <w:t>.</w:t>
      </w:r>
    </w:p>
    <w:p w:rsidR="002A4BE7" w:rsidRPr="006617C3" w:rsidRDefault="002A4BE7" w:rsidP="00FB295A">
      <w:pPr>
        <w:pStyle w:val="ListParagraph"/>
        <w:spacing w:line="240" w:lineRule="auto"/>
        <w:ind w:left="851" w:hanging="851"/>
        <w:rPr>
          <w:sz w:val="22"/>
          <w:szCs w:val="22"/>
        </w:rPr>
      </w:pPr>
      <w:proofErr w:type="gramStart"/>
      <w:r w:rsidRPr="006617C3">
        <w:rPr>
          <w:sz w:val="22"/>
          <w:szCs w:val="22"/>
          <w:lang w:val="en-US"/>
        </w:rPr>
        <w:t>Ruslan, 2009.</w:t>
      </w:r>
      <w:proofErr w:type="gramEnd"/>
      <w:r w:rsidRPr="006617C3">
        <w:rPr>
          <w:sz w:val="22"/>
          <w:szCs w:val="22"/>
          <w:lang w:val="en-US"/>
        </w:rPr>
        <w:t xml:space="preserve"> </w:t>
      </w:r>
      <w:r w:rsidRPr="006617C3">
        <w:rPr>
          <w:i/>
          <w:sz w:val="22"/>
          <w:szCs w:val="22"/>
          <w:lang w:val="en-US"/>
        </w:rPr>
        <w:t>Validasi Isi</w:t>
      </w:r>
      <w:r w:rsidRPr="006617C3">
        <w:rPr>
          <w:sz w:val="22"/>
          <w:szCs w:val="22"/>
          <w:lang w:val="en-US"/>
        </w:rPr>
        <w:t>: Buletin Pa’birita No. 10 Tahun IV.</w:t>
      </w:r>
    </w:p>
    <w:p w:rsidR="002A4BE7" w:rsidRPr="006617C3" w:rsidRDefault="002A4BE7" w:rsidP="00FB295A">
      <w:pPr>
        <w:pStyle w:val="ListParagraph"/>
        <w:spacing w:line="240" w:lineRule="auto"/>
        <w:ind w:left="851" w:hanging="851"/>
        <w:rPr>
          <w:sz w:val="22"/>
          <w:szCs w:val="22"/>
          <w:lang w:val="en-US"/>
        </w:rPr>
      </w:pPr>
      <w:r w:rsidRPr="006617C3">
        <w:rPr>
          <w:sz w:val="22"/>
          <w:szCs w:val="22"/>
        </w:rPr>
        <w:t xml:space="preserve">Sadia.I.W. 2014. Pengaruh Model </w:t>
      </w:r>
      <w:r w:rsidRPr="006617C3">
        <w:rPr>
          <w:i/>
          <w:sz w:val="22"/>
          <w:szCs w:val="22"/>
        </w:rPr>
        <w:t>Penemuan terbimbing Learning</w:t>
      </w:r>
      <w:r w:rsidRPr="006617C3">
        <w:rPr>
          <w:sz w:val="22"/>
          <w:szCs w:val="22"/>
        </w:rPr>
        <w:t xml:space="preserve"> Terhadap Pemahaman Konsep IPA dan Sikap Ilmiah Peserta Didik SMP. Jurnal PPs Universitas Pendidikan Ganesha.</w:t>
      </w:r>
      <w:r w:rsidRPr="006617C3">
        <w:rPr>
          <w:sz w:val="22"/>
          <w:szCs w:val="22"/>
          <w:lang w:val="en-US"/>
        </w:rPr>
        <w:t xml:space="preserve"> </w:t>
      </w:r>
      <w:r w:rsidRPr="006617C3">
        <w:rPr>
          <w:sz w:val="22"/>
          <w:szCs w:val="22"/>
        </w:rPr>
        <w:t>Singaraja. Diakses pada tanggal 11 Januari 2016.</w:t>
      </w:r>
    </w:p>
    <w:p w:rsidR="002A4BE7" w:rsidRPr="006617C3" w:rsidRDefault="002A4BE7" w:rsidP="00FB295A">
      <w:pPr>
        <w:pStyle w:val="ListParagraph"/>
        <w:spacing w:line="240" w:lineRule="auto"/>
        <w:ind w:left="851" w:hanging="851"/>
        <w:rPr>
          <w:sz w:val="22"/>
          <w:szCs w:val="22"/>
        </w:rPr>
      </w:pPr>
      <w:proofErr w:type="gramStart"/>
      <w:r w:rsidRPr="006617C3">
        <w:rPr>
          <w:sz w:val="22"/>
          <w:szCs w:val="22"/>
          <w:lang w:val="en-US"/>
        </w:rPr>
        <w:t>Sanjaya, W. 2008.</w:t>
      </w:r>
      <w:proofErr w:type="gramEnd"/>
      <w:r w:rsidRPr="006617C3">
        <w:rPr>
          <w:sz w:val="22"/>
          <w:szCs w:val="22"/>
          <w:lang w:val="en-US"/>
        </w:rPr>
        <w:t xml:space="preserve"> </w:t>
      </w:r>
      <w:proofErr w:type="gramStart"/>
      <w:r w:rsidRPr="006617C3">
        <w:rPr>
          <w:i/>
          <w:sz w:val="22"/>
          <w:szCs w:val="22"/>
          <w:lang w:val="en-US"/>
        </w:rPr>
        <w:t>Perencanaan dan Desain Sistem Pembelajaran</w:t>
      </w:r>
      <w:r w:rsidRPr="006617C3">
        <w:rPr>
          <w:sz w:val="22"/>
          <w:szCs w:val="22"/>
          <w:lang w:val="en-US"/>
        </w:rPr>
        <w:t>.</w:t>
      </w:r>
      <w:proofErr w:type="gramEnd"/>
      <w:r w:rsidRPr="006617C3">
        <w:rPr>
          <w:sz w:val="22"/>
          <w:szCs w:val="22"/>
          <w:lang w:val="en-US"/>
        </w:rPr>
        <w:t xml:space="preserve"> Jakarta: Kencana Prenada Media.</w:t>
      </w:r>
    </w:p>
    <w:p w:rsidR="002A4BE7" w:rsidRPr="006617C3" w:rsidRDefault="002A4BE7" w:rsidP="00FB295A">
      <w:pPr>
        <w:pStyle w:val="ListParagraph"/>
        <w:spacing w:line="240" w:lineRule="auto"/>
        <w:ind w:left="851" w:hanging="851"/>
        <w:rPr>
          <w:sz w:val="22"/>
          <w:szCs w:val="22"/>
        </w:rPr>
      </w:pPr>
      <w:r w:rsidRPr="006617C3">
        <w:rPr>
          <w:sz w:val="22"/>
          <w:szCs w:val="22"/>
        </w:rPr>
        <w:t xml:space="preserve">Sugiyono. 2010. </w:t>
      </w:r>
      <w:r w:rsidRPr="006617C3">
        <w:rPr>
          <w:i/>
          <w:sz w:val="22"/>
          <w:szCs w:val="22"/>
        </w:rPr>
        <w:t>Metode Penelitian Pendidikan Pendekatan Kuantitatif, Kualitatif, dan R&amp;D</w:t>
      </w:r>
      <w:r w:rsidRPr="006617C3">
        <w:rPr>
          <w:sz w:val="22"/>
          <w:szCs w:val="22"/>
        </w:rPr>
        <w:t>. Bandung. Alfabeta</w:t>
      </w:r>
    </w:p>
    <w:p w:rsidR="002A4BE7" w:rsidRPr="006617C3" w:rsidRDefault="002A4BE7" w:rsidP="00FB295A">
      <w:pPr>
        <w:pStyle w:val="ListParagraph"/>
        <w:spacing w:line="240" w:lineRule="auto"/>
        <w:ind w:left="851" w:hanging="851"/>
        <w:rPr>
          <w:i/>
          <w:sz w:val="22"/>
          <w:szCs w:val="22"/>
        </w:rPr>
      </w:pPr>
      <w:proofErr w:type="gramStart"/>
      <w:r w:rsidRPr="006617C3">
        <w:rPr>
          <w:sz w:val="22"/>
          <w:szCs w:val="22"/>
          <w:lang w:val="en-US"/>
        </w:rPr>
        <w:t>………..2013.</w:t>
      </w:r>
      <w:proofErr w:type="gramEnd"/>
      <w:r w:rsidRPr="006617C3">
        <w:rPr>
          <w:sz w:val="22"/>
          <w:szCs w:val="22"/>
          <w:lang w:val="en-US"/>
        </w:rPr>
        <w:t xml:space="preserve"> </w:t>
      </w:r>
      <w:proofErr w:type="gramStart"/>
      <w:r w:rsidRPr="006617C3">
        <w:rPr>
          <w:i/>
          <w:sz w:val="22"/>
          <w:szCs w:val="22"/>
          <w:lang w:val="en-US"/>
        </w:rPr>
        <w:t>Undang-undang Republik Indonesia Nomor 23 Tahun 2013 tentang Sistem Pendidikan Nasional.</w:t>
      </w:r>
      <w:proofErr w:type="gramEnd"/>
    </w:p>
    <w:p w:rsidR="002A4BE7" w:rsidRPr="006617C3" w:rsidRDefault="002A4BE7" w:rsidP="00FB295A">
      <w:pPr>
        <w:pStyle w:val="ListParagraph"/>
        <w:spacing w:line="240" w:lineRule="auto"/>
        <w:ind w:left="851" w:hanging="851"/>
        <w:rPr>
          <w:sz w:val="22"/>
          <w:szCs w:val="22"/>
          <w:lang w:val="en-US"/>
        </w:rPr>
      </w:pPr>
      <w:r w:rsidRPr="006617C3">
        <w:rPr>
          <w:sz w:val="22"/>
          <w:szCs w:val="22"/>
          <w:lang w:val="en-US"/>
        </w:rPr>
        <w:t>Trianto</w:t>
      </w:r>
      <w:proofErr w:type="gramStart"/>
      <w:r w:rsidRPr="006617C3">
        <w:rPr>
          <w:sz w:val="22"/>
          <w:szCs w:val="22"/>
          <w:lang w:val="en-US"/>
        </w:rPr>
        <w:t>,  20</w:t>
      </w:r>
      <w:r w:rsidRPr="006617C3">
        <w:rPr>
          <w:sz w:val="22"/>
          <w:szCs w:val="22"/>
        </w:rPr>
        <w:t>09</w:t>
      </w:r>
      <w:proofErr w:type="gramEnd"/>
      <w:r w:rsidRPr="006617C3">
        <w:rPr>
          <w:sz w:val="22"/>
          <w:szCs w:val="22"/>
          <w:lang w:val="en-US"/>
        </w:rPr>
        <w:t xml:space="preserve">. </w:t>
      </w:r>
      <w:r w:rsidRPr="006617C3">
        <w:rPr>
          <w:i/>
          <w:sz w:val="22"/>
          <w:szCs w:val="22"/>
          <w:lang w:val="en-US"/>
        </w:rPr>
        <w:t>Mendesain Model Pembelajaran Inovatif-Progresif</w:t>
      </w:r>
      <w:proofErr w:type="gramStart"/>
      <w:r w:rsidRPr="006617C3">
        <w:rPr>
          <w:i/>
          <w:sz w:val="22"/>
          <w:szCs w:val="22"/>
          <w:lang w:val="en-US"/>
        </w:rPr>
        <w:t>;  Konsep</w:t>
      </w:r>
      <w:proofErr w:type="gramEnd"/>
      <w:r w:rsidRPr="006617C3">
        <w:rPr>
          <w:i/>
          <w:sz w:val="22"/>
          <w:szCs w:val="22"/>
          <w:lang w:val="en-US"/>
        </w:rPr>
        <w:t>, Landasan, dan Implementasinya pada Kurikulum Tingkat Satuan Pendidikan</w:t>
      </w:r>
      <w:r w:rsidRPr="006617C3">
        <w:rPr>
          <w:i/>
          <w:sz w:val="22"/>
          <w:szCs w:val="22"/>
        </w:rPr>
        <w:t>(KTSP</w:t>
      </w:r>
      <w:r w:rsidRPr="006617C3">
        <w:rPr>
          <w:i/>
          <w:sz w:val="22"/>
          <w:szCs w:val="22"/>
          <w:lang w:val="en-US"/>
        </w:rPr>
        <w:t>).</w:t>
      </w:r>
      <w:r w:rsidRPr="006617C3">
        <w:rPr>
          <w:sz w:val="22"/>
          <w:szCs w:val="22"/>
          <w:lang w:val="en-US"/>
        </w:rPr>
        <w:t xml:space="preserve"> Jakarta: </w:t>
      </w:r>
      <w:r w:rsidRPr="006617C3">
        <w:rPr>
          <w:sz w:val="22"/>
          <w:szCs w:val="22"/>
        </w:rPr>
        <w:t xml:space="preserve">Kencana </w:t>
      </w:r>
      <w:r w:rsidRPr="006617C3">
        <w:rPr>
          <w:sz w:val="22"/>
          <w:szCs w:val="22"/>
          <w:lang w:val="en-US"/>
        </w:rPr>
        <w:t>Prenada Media Group.</w:t>
      </w:r>
    </w:p>
    <w:p w:rsidR="002A4BE7" w:rsidRPr="006617C3" w:rsidRDefault="002A4BE7" w:rsidP="00FB295A">
      <w:pPr>
        <w:pStyle w:val="ListParagraph"/>
        <w:spacing w:line="240" w:lineRule="auto"/>
        <w:ind w:left="851" w:hanging="851"/>
        <w:rPr>
          <w:sz w:val="22"/>
          <w:szCs w:val="22"/>
        </w:rPr>
      </w:pPr>
      <w:r w:rsidRPr="006617C3">
        <w:rPr>
          <w:sz w:val="22"/>
          <w:szCs w:val="22"/>
        </w:rPr>
        <w:t>_______</w:t>
      </w:r>
      <w:r w:rsidRPr="006617C3">
        <w:rPr>
          <w:sz w:val="22"/>
          <w:szCs w:val="22"/>
          <w:lang w:val="en-US"/>
        </w:rPr>
        <w:t xml:space="preserve"> 2010. </w:t>
      </w:r>
      <w:r w:rsidRPr="006617C3">
        <w:rPr>
          <w:i/>
          <w:sz w:val="22"/>
          <w:szCs w:val="22"/>
          <w:lang w:val="en-US"/>
        </w:rPr>
        <w:t xml:space="preserve">Model Pembelajaran Terpadu; Konsep, Strategi, </w:t>
      </w:r>
      <w:proofErr w:type="gramStart"/>
      <w:r w:rsidRPr="006617C3">
        <w:rPr>
          <w:i/>
          <w:sz w:val="22"/>
          <w:szCs w:val="22"/>
          <w:lang w:val="en-US"/>
        </w:rPr>
        <w:t>dan  Implementasinya</w:t>
      </w:r>
      <w:proofErr w:type="gramEnd"/>
      <w:r w:rsidRPr="006617C3">
        <w:rPr>
          <w:i/>
          <w:sz w:val="22"/>
          <w:szCs w:val="22"/>
          <w:lang w:val="en-US"/>
        </w:rPr>
        <w:t xml:space="preserve"> dalam Kurikulum Tingkat Satuan Pendidikan (KTSP)</w:t>
      </w:r>
      <w:r w:rsidRPr="006617C3">
        <w:rPr>
          <w:sz w:val="22"/>
          <w:szCs w:val="22"/>
          <w:lang w:val="en-US"/>
        </w:rPr>
        <w:t>. Jakarta: Bumi Aksara.</w:t>
      </w:r>
    </w:p>
    <w:p w:rsidR="002A4BE7" w:rsidRPr="006617C3" w:rsidRDefault="002A4BE7" w:rsidP="00FB295A">
      <w:pPr>
        <w:pStyle w:val="ListParagraph"/>
        <w:spacing w:line="240" w:lineRule="auto"/>
        <w:ind w:left="851" w:hanging="851"/>
        <w:rPr>
          <w:sz w:val="22"/>
          <w:szCs w:val="22"/>
        </w:rPr>
      </w:pPr>
      <w:r w:rsidRPr="006617C3">
        <w:rPr>
          <w:sz w:val="22"/>
          <w:szCs w:val="22"/>
        </w:rPr>
        <w:t xml:space="preserve">Willis, J. 1995. </w:t>
      </w:r>
      <w:r w:rsidRPr="006617C3">
        <w:rPr>
          <w:i/>
          <w:sz w:val="22"/>
          <w:szCs w:val="22"/>
        </w:rPr>
        <w:t>The Recursive, Reflective Instructional Design Models Base On Constructivist – Interpretvist Theory Educational Technology</w:t>
      </w:r>
      <w:r w:rsidRPr="006617C3">
        <w:rPr>
          <w:sz w:val="22"/>
          <w:szCs w:val="22"/>
        </w:rPr>
        <w:t xml:space="preserve">, 35 (6), 5-23 (online) http:// </w:t>
      </w:r>
      <w:hyperlink r:id="rId18" w:history="1">
        <w:r w:rsidRPr="006617C3">
          <w:rPr>
            <w:rStyle w:val="Hyperlink"/>
            <w:color w:val="auto"/>
            <w:sz w:val="22"/>
            <w:szCs w:val="22"/>
          </w:rPr>
          <w:t>www.quasar.ualberta.ca/edpy 597 mappin/readings/m 13_willis_2.htm</w:t>
        </w:r>
      </w:hyperlink>
      <w:r w:rsidRPr="006617C3">
        <w:rPr>
          <w:sz w:val="22"/>
          <w:szCs w:val="22"/>
        </w:rPr>
        <w:t xml:space="preserve"> di akses pada tanggal 7 Juli 2016</w:t>
      </w:r>
    </w:p>
    <w:p w:rsidR="002A4BE7" w:rsidRPr="006617C3" w:rsidRDefault="002A4BE7" w:rsidP="00FB295A">
      <w:pPr>
        <w:spacing w:line="240" w:lineRule="auto"/>
        <w:ind w:left="851" w:hanging="851"/>
        <w:rPr>
          <w:sz w:val="22"/>
          <w:szCs w:val="22"/>
          <w:lang w:val="en-US"/>
        </w:rPr>
      </w:pPr>
      <w:r w:rsidRPr="006617C3">
        <w:rPr>
          <w:sz w:val="22"/>
          <w:szCs w:val="22"/>
        </w:rPr>
        <w:t xml:space="preserve">Zuhdan.  K. P, dkk. 2011. </w:t>
      </w:r>
      <w:r w:rsidRPr="006617C3">
        <w:rPr>
          <w:i/>
          <w:sz w:val="22"/>
          <w:szCs w:val="22"/>
        </w:rPr>
        <w:t>Pengembangan Perangkat Pembelajaran Sains Terpadu Untuk Meningkatkan Kognitif, Keterampilan Proses, Kreativitas serta Menerapkan Konsep Ilmiah Peserta Didik SMP</w:t>
      </w:r>
      <w:r w:rsidRPr="006617C3">
        <w:rPr>
          <w:sz w:val="22"/>
          <w:szCs w:val="22"/>
        </w:rPr>
        <w:t>. Program Pascasarjana UN.</w:t>
      </w:r>
      <w:r w:rsidRPr="006617C3">
        <w:rPr>
          <w:sz w:val="22"/>
          <w:szCs w:val="22"/>
          <w:lang w:val="en-US"/>
        </w:rPr>
        <w:t xml:space="preserve"> </w:t>
      </w:r>
    </w:p>
    <w:p w:rsidR="00494073" w:rsidRPr="006617C3" w:rsidRDefault="002A4BE7" w:rsidP="00FB295A">
      <w:pPr>
        <w:tabs>
          <w:tab w:val="left" w:pos="709"/>
        </w:tabs>
        <w:spacing w:line="240" w:lineRule="auto"/>
        <w:ind w:left="851" w:hanging="851"/>
        <w:rPr>
          <w:sz w:val="22"/>
          <w:szCs w:val="22"/>
          <w:lang w:val="en-US"/>
        </w:rPr>
      </w:pPr>
      <w:r w:rsidRPr="006617C3">
        <w:rPr>
          <w:sz w:val="22"/>
          <w:szCs w:val="22"/>
        </w:rPr>
        <w:t>Online(</w:t>
      </w:r>
      <w:hyperlink r:id="rId19" w:history="1">
        <w:r w:rsidRPr="006617C3">
          <w:rPr>
            <w:rStyle w:val="Hyperlink"/>
            <w:color w:val="auto"/>
            <w:sz w:val="22"/>
            <w:szCs w:val="22"/>
          </w:rPr>
          <w:t>http://www.eurekapendidikan.com/2015/02/definisi-perangkat-pembelajaran.html</w:t>
        </w:r>
      </w:hyperlink>
      <w:r w:rsidRPr="006617C3">
        <w:rPr>
          <w:sz w:val="22"/>
          <w:szCs w:val="22"/>
        </w:rPr>
        <w:t>). Diakses pada tanggal 12 januari 2016.</w:t>
      </w:r>
      <w:r w:rsidR="00494073" w:rsidRPr="006617C3">
        <w:rPr>
          <w:sz w:val="22"/>
          <w:szCs w:val="22"/>
        </w:rPr>
        <w:t xml:space="preserve"> </w:t>
      </w:r>
      <w:bookmarkStart w:id="0" w:name="_GoBack"/>
      <w:bookmarkEnd w:id="0"/>
    </w:p>
    <w:sectPr w:rsidR="00494073" w:rsidRPr="006617C3"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75A" w:rsidRDefault="0057475A" w:rsidP="004B0C5A">
      <w:pPr>
        <w:spacing w:line="240" w:lineRule="auto"/>
      </w:pPr>
      <w:r>
        <w:separator/>
      </w:r>
    </w:p>
  </w:endnote>
  <w:endnote w:type="continuationSeparator" w:id="0">
    <w:p w:rsidR="0057475A" w:rsidRDefault="0057475A"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2D2321" w:rsidRPr="003D5153" w:rsidRDefault="002D2321">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6617C3">
          <w:rPr>
            <w:b/>
            <w:noProof/>
          </w:rPr>
          <w:t>13</w:t>
        </w:r>
        <w:r w:rsidRPr="003D5153">
          <w:rPr>
            <w:b/>
            <w:noProof/>
          </w:rPr>
          <w:fldChar w:fldCharType="end"/>
        </w:r>
      </w:p>
    </w:sdtContent>
  </w:sdt>
  <w:p w:rsidR="002D2321" w:rsidRPr="003D5153" w:rsidRDefault="002D2321">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75A" w:rsidRDefault="0057475A" w:rsidP="004B0C5A">
      <w:pPr>
        <w:spacing w:line="240" w:lineRule="auto"/>
      </w:pPr>
      <w:r>
        <w:separator/>
      </w:r>
    </w:p>
  </w:footnote>
  <w:footnote w:type="continuationSeparator" w:id="0">
    <w:p w:rsidR="0057475A" w:rsidRDefault="0057475A"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C4BBC"/>
    <w:multiLevelType w:val="hybridMultilevel"/>
    <w:tmpl w:val="B9BAB836"/>
    <w:lvl w:ilvl="0" w:tplc="15C444A4">
      <w:start w:val="1"/>
      <w:numFmt w:val="upperLetter"/>
      <w:pStyle w:val="Heading3"/>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5">
      <w:start w:val="1"/>
      <w:numFmt w:val="upperLetter"/>
      <w:lvlText w:val="%3."/>
      <w:lvlJc w:val="left"/>
      <w:pPr>
        <w:tabs>
          <w:tab w:val="num" w:pos="2160"/>
        </w:tabs>
        <w:ind w:left="2160" w:hanging="180"/>
      </w:pPr>
    </w:lvl>
    <w:lvl w:ilvl="3" w:tplc="0409000F">
      <w:start w:val="1"/>
      <w:numFmt w:val="decimal"/>
      <w:lvlText w:val="%4."/>
      <w:lvlJc w:val="left"/>
      <w:pPr>
        <w:ind w:left="2880" w:hanging="360"/>
      </w:pPr>
      <w:rPr>
        <w:rFonts w:hint="default"/>
      </w:rPr>
    </w:lvl>
    <w:lvl w:ilvl="4" w:tplc="CE7C1248">
      <w:start w:val="1"/>
      <w:numFmt w:val="decimal"/>
      <w:lvlText w:val="%5."/>
      <w:lvlJc w:val="left"/>
      <w:pPr>
        <w:ind w:left="3600" w:hanging="360"/>
      </w:pPr>
      <w:rPr>
        <w:rFonts w:hint="default"/>
      </w:rPr>
    </w:lvl>
    <w:lvl w:ilvl="5" w:tplc="0409001B">
      <w:start w:val="1"/>
      <w:numFmt w:val="lowerRoman"/>
      <w:lvlText w:val="%6."/>
      <w:lvlJc w:val="right"/>
      <w:pPr>
        <w:tabs>
          <w:tab w:val="num" w:pos="4320"/>
        </w:tabs>
        <w:ind w:left="4320" w:hanging="180"/>
      </w:pPr>
    </w:lvl>
    <w:lvl w:ilvl="6" w:tplc="96641CA6">
      <w:start w:val="2"/>
      <w:numFmt w:val="upperRoman"/>
      <w:lvlText w:val="%7."/>
      <w:lvlJc w:val="left"/>
      <w:pPr>
        <w:ind w:left="5400" w:hanging="720"/>
      </w:pPr>
      <w:rPr>
        <w:rFonts w:hint="default"/>
      </w:rPr>
    </w:lvl>
    <w:lvl w:ilvl="7" w:tplc="0409000F">
      <w:start w:val="1"/>
      <w:numFmt w:val="decimal"/>
      <w:lvlText w:val="%8."/>
      <w:lvlJc w:val="left"/>
      <w:pPr>
        <w:ind w:left="5760" w:hanging="360"/>
      </w:pPr>
      <w:rPr>
        <w:rFonts w:hint="default"/>
      </w:rPr>
    </w:lvl>
    <w:lvl w:ilvl="8" w:tplc="EAA8C3C4">
      <w:start w:val="1"/>
      <w:numFmt w:val="lowerLetter"/>
      <w:lvlText w:val="(%9)"/>
      <w:lvlJc w:val="left"/>
      <w:pPr>
        <w:ind w:left="6660" w:hanging="360"/>
      </w:pPr>
      <w:rPr>
        <w:rFonts w:ascii="Times New Roman" w:eastAsiaTheme="minorHAnsi" w:hAnsi="Times New Roman" w:cs="Times New Roman"/>
      </w:rPr>
    </w:lvl>
  </w:abstractNum>
  <w:abstractNum w:abstractNumId="1">
    <w:nsid w:val="14E37117"/>
    <w:multiLevelType w:val="hybridMultilevel"/>
    <w:tmpl w:val="A4000F5E"/>
    <w:lvl w:ilvl="0" w:tplc="04210019">
      <w:start w:val="1"/>
      <w:numFmt w:val="lowerLetter"/>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
    <w:nsid w:val="187566E5"/>
    <w:multiLevelType w:val="hybridMultilevel"/>
    <w:tmpl w:val="7E4A7882"/>
    <w:lvl w:ilvl="0" w:tplc="04210001">
      <w:start w:val="1"/>
      <w:numFmt w:val="bullet"/>
      <w:lvlText w:val=""/>
      <w:lvlJc w:val="left"/>
      <w:pPr>
        <w:ind w:left="4320" w:hanging="360"/>
      </w:pPr>
      <w:rPr>
        <w:rFonts w:ascii="Symbol" w:hAnsi="Symbol" w:hint="default"/>
      </w:rPr>
    </w:lvl>
    <w:lvl w:ilvl="1" w:tplc="04210003" w:tentative="1">
      <w:start w:val="1"/>
      <w:numFmt w:val="bullet"/>
      <w:lvlText w:val="o"/>
      <w:lvlJc w:val="left"/>
      <w:pPr>
        <w:ind w:left="5040" w:hanging="360"/>
      </w:pPr>
      <w:rPr>
        <w:rFonts w:ascii="Courier New" w:hAnsi="Courier New" w:cs="Courier New" w:hint="default"/>
      </w:rPr>
    </w:lvl>
    <w:lvl w:ilvl="2" w:tplc="04210005" w:tentative="1">
      <w:start w:val="1"/>
      <w:numFmt w:val="bullet"/>
      <w:lvlText w:val=""/>
      <w:lvlJc w:val="left"/>
      <w:pPr>
        <w:ind w:left="5760" w:hanging="360"/>
      </w:pPr>
      <w:rPr>
        <w:rFonts w:ascii="Wingdings" w:hAnsi="Wingdings" w:hint="default"/>
      </w:rPr>
    </w:lvl>
    <w:lvl w:ilvl="3" w:tplc="04210001" w:tentative="1">
      <w:start w:val="1"/>
      <w:numFmt w:val="bullet"/>
      <w:lvlText w:val=""/>
      <w:lvlJc w:val="left"/>
      <w:pPr>
        <w:ind w:left="6480" w:hanging="360"/>
      </w:pPr>
      <w:rPr>
        <w:rFonts w:ascii="Symbol" w:hAnsi="Symbol" w:hint="default"/>
      </w:rPr>
    </w:lvl>
    <w:lvl w:ilvl="4" w:tplc="04210003" w:tentative="1">
      <w:start w:val="1"/>
      <w:numFmt w:val="bullet"/>
      <w:lvlText w:val="o"/>
      <w:lvlJc w:val="left"/>
      <w:pPr>
        <w:ind w:left="7200" w:hanging="360"/>
      </w:pPr>
      <w:rPr>
        <w:rFonts w:ascii="Courier New" w:hAnsi="Courier New" w:cs="Courier New" w:hint="default"/>
      </w:rPr>
    </w:lvl>
    <w:lvl w:ilvl="5" w:tplc="04210005" w:tentative="1">
      <w:start w:val="1"/>
      <w:numFmt w:val="bullet"/>
      <w:lvlText w:val=""/>
      <w:lvlJc w:val="left"/>
      <w:pPr>
        <w:ind w:left="7920" w:hanging="360"/>
      </w:pPr>
      <w:rPr>
        <w:rFonts w:ascii="Wingdings" w:hAnsi="Wingdings" w:hint="default"/>
      </w:rPr>
    </w:lvl>
    <w:lvl w:ilvl="6" w:tplc="04210001" w:tentative="1">
      <w:start w:val="1"/>
      <w:numFmt w:val="bullet"/>
      <w:lvlText w:val=""/>
      <w:lvlJc w:val="left"/>
      <w:pPr>
        <w:ind w:left="8640" w:hanging="360"/>
      </w:pPr>
      <w:rPr>
        <w:rFonts w:ascii="Symbol" w:hAnsi="Symbol" w:hint="default"/>
      </w:rPr>
    </w:lvl>
    <w:lvl w:ilvl="7" w:tplc="04210003" w:tentative="1">
      <w:start w:val="1"/>
      <w:numFmt w:val="bullet"/>
      <w:lvlText w:val="o"/>
      <w:lvlJc w:val="left"/>
      <w:pPr>
        <w:ind w:left="9360" w:hanging="360"/>
      </w:pPr>
      <w:rPr>
        <w:rFonts w:ascii="Courier New" w:hAnsi="Courier New" w:cs="Courier New" w:hint="default"/>
      </w:rPr>
    </w:lvl>
    <w:lvl w:ilvl="8" w:tplc="04210005" w:tentative="1">
      <w:start w:val="1"/>
      <w:numFmt w:val="bullet"/>
      <w:lvlText w:val=""/>
      <w:lvlJc w:val="left"/>
      <w:pPr>
        <w:ind w:left="10080" w:hanging="360"/>
      </w:pPr>
      <w:rPr>
        <w:rFonts w:ascii="Wingdings" w:hAnsi="Wingdings" w:hint="default"/>
      </w:rPr>
    </w:lvl>
  </w:abstractNum>
  <w:abstractNum w:abstractNumId="3">
    <w:nsid w:val="3BBF40FE"/>
    <w:multiLevelType w:val="hybridMultilevel"/>
    <w:tmpl w:val="ADA4DFC0"/>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5">
    <w:nsid w:val="564840E5"/>
    <w:multiLevelType w:val="multilevel"/>
    <w:tmpl w:val="094C12D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840FA7"/>
    <w:multiLevelType w:val="hybridMultilevel"/>
    <w:tmpl w:val="27BA4FB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C9D2CC0"/>
    <w:multiLevelType w:val="hybridMultilevel"/>
    <w:tmpl w:val="7FFC5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9562CC"/>
    <w:multiLevelType w:val="multilevel"/>
    <w:tmpl w:val="B526EF6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D21219"/>
    <w:multiLevelType w:val="hybridMultilevel"/>
    <w:tmpl w:val="8B4A0D44"/>
    <w:lvl w:ilvl="0" w:tplc="0409000F">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19">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BE323B1"/>
    <w:multiLevelType w:val="hybridMultilevel"/>
    <w:tmpl w:val="DD2435F6"/>
    <w:lvl w:ilvl="0" w:tplc="0409000F">
      <w:start w:val="1"/>
      <w:numFmt w:val="decimal"/>
      <w:lvlText w:val="%1."/>
      <w:lvlJc w:val="left"/>
      <w:pPr>
        <w:tabs>
          <w:tab w:val="num" w:pos="5040"/>
        </w:tabs>
        <w:ind w:left="504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94642B6"/>
    <w:multiLevelType w:val="hybridMultilevel"/>
    <w:tmpl w:val="BE5A18A2"/>
    <w:lvl w:ilvl="0" w:tplc="4D588B0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8"/>
  </w:num>
  <w:num w:numId="6">
    <w:abstractNumId w:val="9"/>
  </w:num>
  <w:num w:numId="7">
    <w:abstractNumId w:val="7"/>
  </w:num>
  <w:num w:numId="8">
    <w:abstractNumId w:val="6"/>
  </w:num>
  <w:num w:numId="9">
    <w:abstractNumId w:val="3"/>
  </w:num>
  <w:num w:numId="10">
    <w:abstractNumId w:val="5"/>
  </w:num>
  <w:num w:numId="11">
    <w:abstractNumId w:val="12"/>
  </w:num>
  <w:num w:numId="12">
    <w:abstractNumId w:val="1"/>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31A0B"/>
    <w:rsid w:val="0006097A"/>
    <w:rsid w:val="000639E0"/>
    <w:rsid w:val="0006427A"/>
    <w:rsid w:val="00065C3C"/>
    <w:rsid w:val="0008092C"/>
    <w:rsid w:val="000951C8"/>
    <w:rsid w:val="000A2BD6"/>
    <w:rsid w:val="000A4DB8"/>
    <w:rsid w:val="000B6879"/>
    <w:rsid w:val="000C39DC"/>
    <w:rsid w:val="000D3EB3"/>
    <w:rsid w:val="000D63D0"/>
    <w:rsid w:val="000D6B03"/>
    <w:rsid w:val="000E2E57"/>
    <w:rsid w:val="000E2EAC"/>
    <w:rsid w:val="0012599C"/>
    <w:rsid w:val="00145C21"/>
    <w:rsid w:val="001527B7"/>
    <w:rsid w:val="00165734"/>
    <w:rsid w:val="001823BF"/>
    <w:rsid w:val="00183D5B"/>
    <w:rsid w:val="00191B34"/>
    <w:rsid w:val="001A1DA6"/>
    <w:rsid w:val="001B2CD2"/>
    <w:rsid w:val="001B419A"/>
    <w:rsid w:val="001C57E8"/>
    <w:rsid w:val="001D7CFD"/>
    <w:rsid w:val="001E3A85"/>
    <w:rsid w:val="001F43E6"/>
    <w:rsid w:val="001F5A2F"/>
    <w:rsid w:val="002001CF"/>
    <w:rsid w:val="00254648"/>
    <w:rsid w:val="00267432"/>
    <w:rsid w:val="002737A4"/>
    <w:rsid w:val="0027735A"/>
    <w:rsid w:val="00280DCA"/>
    <w:rsid w:val="002A4BE7"/>
    <w:rsid w:val="002B2169"/>
    <w:rsid w:val="002B55DE"/>
    <w:rsid w:val="002C70D2"/>
    <w:rsid w:val="002D1076"/>
    <w:rsid w:val="002D2321"/>
    <w:rsid w:val="002D277D"/>
    <w:rsid w:val="002D68ED"/>
    <w:rsid w:val="002D6EEB"/>
    <w:rsid w:val="002D79B0"/>
    <w:rsid w:val="002E3366"/>
    <w:rsid w:val="002F0706"/>
    <w:rsid w:val="0031637B"/>
    <w:rsid w:val="003170D0"/>
    <w:rsid w:val="00333C81"/>
    <w:rsid w:val="00336C00"/>
    <w:rsid w:val="003455F6"/>
    <w:rsid w:val="00353C99"/>
    <w:rsid w:val="00360ABD"/>
    <w:rsid w:val="0037261C"/>
    <w:rsid w:val="00386934"/>
    <w:rsid w:val="003956D9"/>
    <w:rsid w:val="003A6449"/>
    <w:rsid w:val="003B152F"/>
    <w:rsid w:val="003C7503"/>
    <w:rsid w:val="003D5153"/>
    <w:rsid w:val="003E6F3E"/>
    <w:rsid w:val="00406B9D"/>
    <w:rsid w:val="00407137"/>
    <w:rsid w:val="00430E08"/>
    <w:rsid w:val="0043364F"/>
    <w:rsid w:val="00437DB5"/>
    <w:rsid w:val="004578A3"/>
    <w:rsid w:val="00490689"/>
    <w:rsid w:val="00494073"/>
    <w:rsid w:val="004A1B42"/>
    <w:rsid w:val="004B0C5A"/>
    <w:rsid w:val="004B3681"/>
    <w:rsid w:val="004B4937"/>
    <w:rsid w:val="004D3CFB"/>
    <w:rsid w:val="004E4ED8"/>
    <w:rsid w:val="004F00DD"/>
    <w:rsid w:val="004F6DDA"/>
    <w:rsid w:val="00500731"/>
    <w:rsid w:val="0050709F"/>
    <w:rsid w:val="005148CC"/>
    <w:rsid w:val="005302A5"/>
    <w:rsid w:val="00532D1A"/>
    <w:rsid w:val="00561852"/>
    <w:rsid w:val="0057475A"/>
    <w:rsid w:val="0057622A"/>
    <w:rsid w:val="00581437"/>
    <w:rsid w:val="00583D7E"/>
    <w:rsid w:val="005A7C0B"/>
    <w:rsid w:val="005B321A"/>
    <w:rsid w:val="005E4C3E"/>
    <w:rsid w:val="00614C36"/>
    <w:rsid w:val="006250D8"/>
    <w:rsid w:val="00637D0B"/>
    <w:rsid w:val="00657B8E"/>
    <w:rsid w:val="006617C3"/>
    <w:rsid w:val="00670ECC"/>
    <w:rsid w:val="006904CC"/>
    <w:rsid w:val="006C0C1B"/>
    <w:rsid w:val="006E1D70"/>
    <w:rsid w:val="006E4E54"/>
    <w:rsid w:val="006F44F8"/>
    <w:rsid w:val="006F7019"/>
    <w:rsid w:val="007029EA"/>
    <w:rsid w:val="00705084"/>
    <w:rsid w:val="007129EA"/>
    <w:rsid w:val="00724823"/>
    <w:rsid w:val="007276E7"/>
    <w:rsid w:val="007419D5"/>
    <w:rsid w:val="00743B6A"/>
    <w:rsid w:val="00750903"/>
    <w:rsid w:val="00751D28"/>
    <w:rsid w:val="00764BE8"/>
    <w:rsid w:val="007732FE"/>
    <w:rsid w:val="0077430C"/>
    <w:rsid w:val="007823CB"/>
    <w:rsid w:val="007877AD"/>
    <w:rsid w:val="007A143A"/>
    <w:rsid w:val="007A6A15"/>
    <w:rsid w:val="007D43A9"/>
    <w:rsid w:val="007F49E4"/>
    <w:rsid w:val="007F6338"/>
    <w:rsid w:val="007F6592"/>
    <w:rsid w:val="007F6DC6"/>
    <w:rsid w:val="007F7FDC"/>
    <w:rsid w:val="008020DF"/>
    <w:rsid w:val="0080439B"/>
    <w:rsid w:val="00805F30"/>
    <w:rsid w:val="00824594"/>
    <w:rsid w:val="00825E2A"/>
    <w:rsid w:val="00837383"/>
    <w:rsid w:val="00840AEF"/>
    <w:rsid w:val="0084194F"/>
    <w:rsid w:val="0084656C"/>
    <w:rsid w:val="00847343"/>
    <w:rsid w:val="0085243A"/>
    <w:rsid w:val="00852E74"/>
    <w:rsid w:val="008620F7"/>
    <w:rsid w:val="00864FA0"/>
    <w:rsid w:val="008A4058"/>
    <w:rsid w:val="008B024F"/>
    <w:rsid w:val="008C189C"/>
    <w:rsid w:val="008C38B1"/>
    <w:rsid w:val="008C6FEB"/>
    <w:rsid w:val="008D2951"/>
    <w:rsid w:val="008D3593"/>
    <w:rsid w:val="008D6B4C"/>
    <w:rsid w:val="008F0EF9"/>
    <w:rsid w:val="00900D4D"/>
    <w:rsid w:val="00906273"/>
    <w:rsid w:val="00916003"/>
    <w:rsid w:val="009213CF"/>
    <w:rsid w:val="00933ABF"/>
    <w:rsid w:val="00937834"/>
    <w:rsid w:val="009471E1"/>
    <w:rsid w:val="00947A68"/>
    <w:rsid w:val="00955F09"/>
    <w:rsid w:val="00970235"/>
    <w:rsid w:val="00987025"/>
    <w:rsid w:val="00993DB2"/>
    <w:rsid w:val="009F6BE8"/>
    <w:rsid w:val="009F6F2A"/>
    <w:rsid w:val="00A00D54"/>
    <w:rsid w:val="00A07D3E"/>
    <w:rsid w:val="00A15DBA"/>
    <w:rsid w:val="00A222D9"/>
    <w:rsid w:val="00A27D73"/>
    <w:rsid w:val="00A36A2C"/>
    <w:rsid w:val="00A41906"/>
    <w:rsid w:val="00A42E0F"/>
    <w:rsid w:val="00A44A2D"/>
    <w:rsid w:val="00A54BEF"/>
    <w:rsid w:val="00A557C8"/>
    <w:rsid w:val="00A671EB"/>
    <w:rsid w:val="00A73987"/>
    <w:rsid w:val="00A81EA1"/>
    <w:rsid w:val="00A93343"/>
    <w:rsid w:val="00A972B6"/>
    <w:rsid w:val="00AA0DEC"/>
    <w:rsid w:val="00AA3EFB"/>
    <w:rsid w:val="00AB343C"/>
    <w:rsid w:val="00AB43AB"/>
    <w:rsid w:val="00AC788B"/>
    <w:rsid w:val="00AD0ED2"/>
    <w:rsid w:val="00AE0C21"/>
    <w:rsid w:val="00AE2395"/>
    <w:rsid w:val="00B01278"/>
    <w:rsid w:val="00B03ED0"/>
    <w:rsid w:val="00B25DE7"/>
    <w:rsid w:val="00B42CDB"/>
    <w:rsid w:val="00B55C3D"/>
    <w:rsid w:val="00B57B84"/>
    <w:rsid w:val="00B77C7F"/>
    <w:rsid w:val="00B870DD"/>
    <w:rsid w:val="00B96B22"/>
    <w:rsid w:val="00B9759A"/>
    <w:rsid w:val="00BA259C"/>
    <w:rsid w:val="00BB018C"/>
    <w:rsid w:val="00BB59BB"/>
    <w:rsid w:val="00BB784E"/>
    <w:rsid w:val="00BC183B"/>
    <w:rsid w:val="00BC2609"/>
    <w:rsid w:val="00BC6039"/>
    <w:rsid w:val="00BD1C82"/>
    <w:rsid w:val="00BD40BD"/>
    <w:rsid w:val="00BD452F"/>
    <w:rsid w:val="00BE0504"/>
    <w:rsid w:val="00BE20C9"/>
    <w:rsid w:val="00C11162"/>
    <w:rsid w:val="00C17938"/>
    <w:rsid w:val="00C41836"/>
    <w:rsid w:val="00C4376A"/>
    <w:rsid w:val="00C64C26"/>
    <w:rsid w:val="00C6715F"/>
    <w:rsid w:val="00C76A1C"/>
    <w:rsid w:val="00C932D7"/>
    <w:rsid w:val="00CA77CC"/>
    <w:rsid w:val="00CB1DD7"/>
    <w:rsid w:val="00CC7B81"/>
    <w:rsid w:val="00CD1373"/>
    <w:rsid w:val="00CF0D34"/>
    <w:rsid w:val="00CF32CE"/>
    <w:rsid w:val="00CF48FA"/>
    <w:rsid w:val="00CF74A2"/>
    <w:rsid w:val="00D057E7"/>
    <w:rsid w:val="00D21DDA"/>
    <w:rsid w:val="00D31FF4"/>
    <w:rsid w:val="00D408BA"/>
    <w:rsid w:val="00D436B9"/>
    <w:rsid w:val="00D60DC8"/>
    <w:rsid w:val="00D64249"/>
    <w:rsid w:val="00D8614C"/>
    <w:rsid w:val="00D92D23"/>
    <w:rsid w:val="00DA369B"/>
    <w:rsid w:val="00DA4A6E"/>
    <w:rsid w:val="00DC5FF3"/>
    <w:rsid w:val="00DE6FC1"/>
    <w:rsid w:val="00DF6A03"/>
    <w:rsid w:val="00E23115"/>
    <w:rsid w:val="00E23833"/>
    <w:rsid w:val="00E315CD"/>
    <w:rsid w:val="00E40B2D"/>
    <w:rsid w:val="00E42E57"/>
    <w:rsid w:val="00E758D6"/>
    <w:rsid w:val="00E762F0"/>
    <w:rsid w:val="00E878CB"/>
    <w:rsid w:val="00E90A20"/>
    <w:rsid w:val="00E946BA"/>
    <w:rsid w:val="00EB190A"/>
    <w:rsid w:val="00EE6592"/>
    <w:rsid w:val="00EE6AED"/>
    <w:rsid w:val="00EF11EB"/>
    <w:rsid w:val="00EF4C59"/>
    <w:rsid w:val="00EF6DC0"/>
    <w:rsid w:val="00F03D5E"/>
    <w:rsid w:val="00F159D6"/>
    <w:rsid w:val="00F23567"/>
    <w:rsid w:val="00F26378"/>
    <w:rsid w:val="00F3337E"/>
    <w:rsid w:val="00F64F41"/>
    <w:rsid w:val="00F72AA7"/>
    <w:rsid w:val="00F81EE5"/>
    <w:rsid w:val="00F86AD9"/>
    <w:rsid w:val="00FA47E8"/>
    <w:rsid w:val="00FA68F5"/>
    <w:rsid w:val="00FB295A"/>
    <w:rsid w:val="00FB702B"/>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
    <w:qFormat/>
    <w:rsid w:val="005A7C0B"/>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id-ID"/>
    </w:rPr>
  </w:style>
  <w:style w:type="paragraph" w:styleId="Heading2">
    <w:name w:val="heading 2"/>
    <w:basedOn w:val="Normal"/>
    <w:next w:val="Normal"/>
    <w:link w:val="Heading2Char"/>
    <w:uiPriority w:val="9"/>
    <w:semiHidden/>
    <w:unhideWhenUsed/>
    <w:qFormat/>
    <w:rsid w:val="00406B9D"/>
    <w:pPr>
      <w:keepNext/>
      <w:numPr>
        <w:ilvl w:val="1"/>
        <w:numId w:val="1"/>
      </w:numPr>
      <w:tabs>
        <w:tab w:val="num" w:pos="360"/>
      </w:tabs>
      <w:ind w:left="360"/>
      <w:outlineLvl w:val="1"/>
    </w:pPr>
    <w:rPr>
      <w:b/>
      <w:bCs/>
      <w:lang w:val="en-US"/>
    </w:rPr>
  </w:style>
  <w:style w:type="paragraph" w:styleId="Heading3">
    <w:name w:val="heading 3"/>
    <w:basedOn w:val="Normal"/>
    <w:next w:val="Normal"/>
    <w:link w:val="Heading3Char"/>
    <w:qFormat/>
    <w:rsid w:val="005A7C0B"/>
    <w:pPr>
      <w:keepNext/>
      <w:numPr>
        <w:numId w:val="4"/>
      </w:numPr>
      <w:spacing w:line="240" w:lineRule="auto"/>
      <w:jc w:val="left"/>
      <w:outlineLvl w:val="2"/>
    </w:pPr>
    <w:rPr>
      <w:b/>
      <w:bCs/>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C0B"/>
    <w:rPr>
      <w:rFonts w:asciiTheme="majorHAnsi" w:eastAsiaTheme="majorEastAsia" w:hAnsiTheme="majorHAnsi" w:cstheme="majorBidi"/>
      <w:b/>
      <w:bCs/>
      <w:color w:val="365F91" w:themeColor="accent1" w:themeShade="BF"/>
      <w:sz w:val="28"/>
      <w:szCs w:val="28"/>
      <w:lang w:val="id-ID" w:eastAsia="id-ID"/>
    </w:rPr>
  </w:style>
  <w:style w:type="character" w:customStyle="1" w:styleId="Heading2Char">
    <w:name w:val="Heading 2 Char"/>
    <w:basedOn w:val="DefaultParagraphFont"/>
    <w:link w:val="Heading2"/>
    <w:uiPriority w:val="9"/>
    <w:semiHidden/>
    <w:rsid w:val="00406B9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5A7C0B"/>
    <w:rPr>
      <w:rFonts w:ascii="Times New Roman" w:eastAsia="Times New Roman" w:hAnsi="Times New Roman" w:cs="Times New Roman"/>
      <w:b/>
      <w:bCs/>
      <w:sz w:val="24"/>
      <w:szCs w:val="24"/>
      <w:lang w:val="id-ID" w:eastAsia="id-ID"/>
    </w:rPr>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ListParagraphChar">
    <w:name w:val="List Paragraph Char"/>
    <w:aliases w:val="Body of text Char,List Paragraph1 Char"/>
    <w:link w:val="ListParagraph"/>
    <w:locked/>
    <w:rsid w:val="007F6592"/>
    <w:rPr>
      <w:rFonts w:ascii="Times New Roman" w:eastAsia="Times New Roman" w:hAnsi="Times New Roman" w:cs="Times New Roman"/>
      <w:sz w:val="24"/>
      <w:szCs w:val="24"/>
      <w:lang w:val="id-ID"/>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uiPriority w:val="99"/>
    <w:rsid w:val="00C17938"/>
    <w:rPr>
      <w:lang w:val="en-GB"/>
    </w:rPr>
  </w:style>
  <w:style w:type="character" w:customStyle="1" w:styleId="BodyTextChar">
    <w:name w:val="Body Text Char"/>
    <w:basedOn w:val="DefaultParagraphFont"/>
    <w:link w:val="BodyText"/>
    <w:uiPriority w:val="99"/>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2">
    <w:name w:val="Body Text Indent 2"/>
    <w:basedOn w:val="Normal"/>
    <w:link w:val="BodyTextIndent2Char"/>
    <w:uiPriority w:val="99"/>
    <w:unhideWhenUsed/>
    <w:rsid w:val="005A7C0B"/>
    <w:pPr>
      <w:spacing w:after="120"/>
      <w:ind w:left="360"/>
      <w:jc w:val="left"/>
    </w:pPr>
    <w:rPr>
      <w:rFonts w:asciiTheme="minorHAnsi" w:eastAsiaTheme="minorEastAsia" w:hAnsiTheme="minorHAnsi" w:cstheme="minorBidi"/>
      <w:sz w:val="22"/>
      <w:szCs w:val="22"/>
      <w:lang w:eastAsia="id-ID"/>
    </w:rPr>
  </w:style>
  <w:style w:type="character" w:customStyle="1" w:styleId="BodyTextIndent2Char">
    <w:name w:val="Body Text Indent 2 Char"/>
    <w:basedOn w:val="DefaultParagraphFont"/>
    <w:link w:val="BodyTextIndent2"/>
    <w:uiPriority w:val="99"/>
    <w:rsid w:val="005A7C0B"/>
    <w:rPr>
      <w:rFonts w:eastAsiaTheme="minorEastAsia"/>
      <w:lang w:val="id-ID" w:eastAsia="id-ID"/>
    </w:rPr>
  </w:style>
  <w:style w:type="character" w:customStyle="1" w:styleId="mw-headline">
    <w:name w:val="mw-headline"/>
    <w:basedOn w:val="DefaultParagraphFont"/>
    <w:rsid w:val="005A7C0B"/>
  </w:style>
  <w:style w:type="table" w:customStyle="1" w:styleId="TableGrid1">
    <w:name w:val="Table Grid1"/>
    <w:basedOn w:val="TableNormal"/>
    <w:next w:val="TableGrid"/>
    <w:uiPriority w:val="59"/>
    <w:rsid w:val="005A7C0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
    <w:name w:val="Medium List 1"/>
    <w:basedOn w:val="TableNormal"/>
    <w:uiPriority w:val="65"/>
    <w:rsid w:val="005A7C0B"/>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
    <w:qFormat/>
    <w:rsid w:val="005A7C0B"/>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id-ID"/>
    </w:rPr>
  </w:style>
  <w:style w:type="paragraph" w:styleId="Heading2">
    <w:name w:val="heading 2"/>
    <w:basedOn w:val="Normal"/>
    <w:next w:val="Normal"/>
    <w:link w:val="Heading2Char"/>
    <w:uiPriority w:val="9"/>
    <w:semiHidden/>
    <w:unhideWhenUsed/>
    <w:qFormat/>
    <w:rsid w:val="00406B9D"/>
    <w:pPr>
      <w:keepNext/>
      <w:numPr>
        <w:ilvl w:val="1"/>
        <w:numId w:val="1"/>
      </w:numPr>
      <w:tabs>
        <w:tab w:val="num" w:pos="360"/>
      </w:tabs>
      <w:ind w:left="360"/>
      <w:outlineLvl w:val="1"/>
    </w:pPr>
    <w:rPr>
      <w:b/>
      <w:bCs/>
      <w:lang w:val="en-US"/>
    </w:rPr>
  </w:style>
  <w:style w:type="paragraph" w:styleId="Heading3">
    <w:name w:val="heading 3"/>
    <w:basedOn w:val="Normal"/>
    <w:next w:val="Normal"/>
    <w:link w:val="Heading3Char"/>
    <w:qFormat/>
    <w:rsid w:val="005A7C0B"/>
    <w:pPr>
      <w:keepNext/>
      <w:numPr>
        <w:numId w:val="4"/>
      </w:numPr>
      <w:spacing w:line="240" w:lineRule="auto"/>
      <w:jc w:val="left"/>
      <w:outlineLvl w:val="2"/>
    </w:pPr>
    <w:rPr>
      <w:b/>
      <w:bCs/>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C0B"/>
    <w:rPr>
      <w:rFonts w:asciiTheme="majorHAnsi" w:eastAsiaTheme="majorEastAsia" w:hAnsiTheme="majorHAnsi" w:cstheme="majorBidi"/>
      <w:b/>
      <w:bCs/>
      <w:color w:val="365F91" w:themeColor="accent1" w:themeShade="BF"/>
      <w:sz w:val="28"/>
      <w:szCs w:val="28"/>
      <w:lang w:val="id-ID" w:eastAsia="id-ID"/>
    </w:rPr>
  </w:style>
  <w:style w:type="character" w:customStyle="1" w:styleId="Heading2Char">
    <w:name w:val="Heading 2 Char"/>
    <w:basedOn w:val="DefaultParagraphFont"/>
    <w:link w:val="Heading2"/>
    <w:uiPriority w:val="9"/>
    <w:semiHidden/>
    <w:rsid w:val="00406B9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5A7C0B"/>
    <w:rPr>
      <w:rFonts w:ascii="Times New Roman" w:eastAsia="Times New Roman" w:hAnsi="Times New Roman" w:cs="Times New Roman"/>
      <w:b/>
      <w:bCs/>
      <w:sz w:val="24"/>
      <w:szCs w:val="24"/>
      <w:lang w:val="id-ID" w:eastAsia="id-ID"/>
    </w:rPr>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ListParagraphChar">
    <w:name w:val="List Paragraph Char"/>
    <w:aliases w:val="Body of text Char,List Paragraph1 Char"/>
    <w:link w:val="ListParagraph"/>
    <w:locked/>
    <w:rsid w:val="007F6592"/>
    <w:rPr>
      <w:rFonts w:ascii="Times New Roman" w:eastAsia="Times New Roman" w:hAnsi="Times New Roman" w:cs="Times New Roman"/>
      <w:sz w:val="24"/>
      <w:szCs w:val="24"/>
      <w:lang w:val="id-ID"/>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uiPriority w:val="99"/>
    <w:rsid w:val="00C17938"/>
    <w:rPr>
      <w:lang w:val="en-GB"/>
    </w:rPr>
  </w:style>
  <w:style w:type="character" w:customStyle="1" w:styleId="BodyTextChar">
    <w:name w:val="Body Text Char"/>
    <w:basedOn w:val="DefaultParagraphFont"/>
    <w:link w:val="BodyText"/>
    <w:uiPriority w:val="99"/>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2">
    <w:name w:val="Body Text Indent 2"/>
    <w:basedOn w:val="Normal"/>
    <w:link w:val="BodyTextIndent2Char"/>
    <w:uiPriority w:val="99"/>
    <w:unhideWhenUsed/>
    <w:rsid w:val="005A7C0B"/>
    <w:pPr>
      <w:spacing w:after="120"/>
      <w:ind w:left="360"/>
      <w:jc w:val="left"/>
    </w:pPr>
    <w:rPr>
      <w:rFonts w:asciiTheme="minorHAnsi" w:eastAsiaTheme="minorEastAsia" w:hAnsiTheme="minorHAnsi" w:cstheme="minorBidi"/>
      <w:sz w:val="22"/>
      <w:szCs w:val="22"/>
      <w:lang w:eastAsia="id-ID"/>
    </w:rPr>
  </w:style>
  <w:style w:type="character" w:customStyle="1" w:styleId="BodyTextIndent2Char">
    <w:name w:val="Body Text Indent 2 Char"/>
    <w:basedOn w:val="DefaultParagraphFont"/>
    <w:link w:val="BodyTextIndent2"/>
    <w:uiPriority w:val="99"/>
    <w:rsid w:val="005A7C0B"/>
    <w:rPr>
      <w:rFonts w:eastAsiaTheme="minorEastAsia"/>
      <w:lang w:val="id-ID" w:eastAsia="id-ID"/>
    </w:rPr>
  </w:style>
  <w:style w:type="character" w:customStyle="1" w:styleId="mw-headline">
    <w:name w:val="mw-headline"/>
    <w:basedOn w:val="DefaultParagraphFont"/>
    <w:rsid w:val="005A7C0B"/>
  </w:style>
  <w:style w:type="table" w:customStyle="1" w:styleId="TableGrid1">
    <w:name w:val="Table Grid1"/>
    <w:basedOn w:val="TableNormal"/>
    <w:next w:val="TableGrid"/>
    <w:uiPriority w:val="59"/>
    <w:rsid w:val="005A7C0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
    <w:name w:val="Medium List 1"/>
    <w:basedOn w:val="TableNormal"/>
    <w:uiPriority w:val="65"/>
    <w:rsid w:val="005A7C0B"/>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36460328">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4.bin"/><Relationship Id="rId18" Type="http://schemas.openxmlformats.org/officeDocument/2006/relationships/hyperlink" Target="http://www.quasar.ualberta.ca/edpy%20597%20mappin/readings/m%2013_willis_2.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6.bin"/><Relationship Id="rId10" Type="http://schemas.openxmlformats.org/officeDocument/2006/relationships/oleObject" Target="embeddings/oleObject1.bin"/><Relationship Id="rId19" Type="http://schemas.openxmlformats.org/officeDocument/2006/relationships/hyperlink" Target="http://www.eurekapendidikan.com/2015/02/definisi-perangkat-pembelajaran.htm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1941</TotalTime>
  <Pages>14</Pages>
  <Words>7537</Words>
  <Characters>42963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243</cp:revision>
  <dcterms:created xsi:type="dcterms:W3CDTF">2015-11-26T10:44:00Z</dcterms:created>
  <dcterms:modified xsi:type="dcterms:W3CDTF">2016-08-16T08:37:00Z</dcterms:modified>
</cp:coreProperties>
</file>