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A" w:rsidRDefault="006329DA" w:rsidP="006329DA">
      <w:pPr>
        <w:tabs>
          <w:tab w:val="left" w:pos="540"/>
        </w:tabs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ABSTRAK</w:t>
      </w:r>
    </w:p>
    <w:p w:rsidR="006329DA" w:rsidRDefault="006329DA" w:rsidP="006329DA">
      <w:pPr>
        <w:tabs>
          <w:tab w:val="left" w:pos="540"/>
        </w:tabs>
        <w:jc w:val="both"/>
      </w:pPr>
      <w:r w:rsidRPr="00E4678E">
        <w:rPr>
          <w:b/>
        </w:rPr>
        <w:t>ANDARIAS LOWIS</w:t>
      </w:r>
      <w:r>
        <w:rPr>
          <w:b/>
        </w:rPr>
        <w:t xml:space="preserve">. </w:t>
      </w:r>
      <w:r>
        <w:t xml:space="preserve">2011. </w:t>
      </w:r>
      <w:proofErr w:type="spellStart"/>
      <w:r>
        <w:t>Sabu</w:t>
      </w:r>
      <w:proofErr w:type="spellEnd"/>
      <w:r>
        <w:rPr>
          <w:lang w:val="id-ID"/>
        </w:rPr>
        <w:t>n</w:t>
      </w:r>
      <w:r>
        <w:t xml:space="preserve">g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Buntu</w:t>
      </w:r>
      <w:proofErr w:type="spellEnd"/>
      <w:r>
        <w:t xml:space="preserve"> </w:t>
      </w:r>
      <w:proofErr w:type="spellStart"/>
      <w:r>
        <w:t>Limbong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Gandangbatu</w:t>
      </w:r>
      <w:proofErr w:type="spellEnd"/>
      <w:r>
        <w:t xml:space="preserve"> </w:t>
      </w:r>
      <w:proofErr w:type="spellStart"/>
      <w:r>
        <w:t>Sillanan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),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Idham</w:t>
      </w:r>
      <w:proofErr w:type="spellEnd"/>
      <w:r>
        <w:t xml:space="preserve"> </w:t>
      </w:r>
      <w:proofErr w:type="spellStart"/>
      <w:r>
        <w:t>Irwansyah</w:t>
      </w:r>
      <w:proofErr w:type="spellEnd"/>
      <w:r>
        <w:t xml:space="preserve"> </w:t>
      </w:r>
      <w:proofErr w:type="spellStart"/>
      <w:r>
        <w:t>S.Sos</w:t>
      </w:r>
      <w:proofErr w:type="spellEnd"/>
      <w:r>
        <w:t xml:space="preserve">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Dra.Hj.Chamsiah</w:t>
      </w:r>
      <w:proofErr w:type="spellEnd"/>
      <w:r>
        <w:t xml:space="preserve"> </w:t>
      </w:r>
      <w:proofErr w:type="spellStart"/>
      <w:r>
        <w:t>Ishak</w:t>
      </w:r>
      <w:proofErr w:type="spellEnd"/>
      <w:r>
        <w:t xml:space="preserve"> </w:t>
      </w:r>
      <w:proofErr w:type="spellStart"/>
      <w:r>
        <w:t>M.</w:t>
      </w:r>
      <w:r w:rsidRPr="00E4678E">
        <w:t>Pd</w:t>
      </w:r>
      <w:proofErr w:type="spellEnd"/>
      <w:r w:rsidRPr="00E4678E">
        <w:t xml:space="preserve">. </w:t>
      </w:r>
      <w:proofErr w:type="gramStart"/>
      <w:r w:rsidRPr="00E4678E">
        <w:t>SKRIPSI</w:t>
      </w:r>
      <w:r w:rsidRPr="008C1AA5">
        <w:rPr>
          <w:u w:val="single"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Sosiologi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6329DA" w:rsidRDefault="006329DA" w:rsidP="006329DA">
      <w:pPr>
        <w:tabs>
          <w:tab w:val="left" w:pos="540"/>
        </w:tabs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Buntu</w:t>
      </w:r>
      <w:proofErr w:type="spellEnd"/>
      <w:r>
        <w:t xml:space="preserve"> </w:t>
      </w:r>
      <w:proofErr w:type="spellStart"/>
      <w:r>
        <w:t>Limbong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Gandangbatu</w:t>
      </w:r>
      <w:proofErr w:type="spellEnd"/>
      <w:r>
        <w:t xml:space="preserve"> </w:t>
      </w:r>
      <w:proofErr w:type="spellStart"/>
      <w:r>
        <w:t>Sillanan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>.</w:t>
      </w:r>
      <w:proofErr w:type="gramEnd"/>
    </w:p>
    <w:p w:rsidR="006329DA" w:rsidRDefault="006329DA" w:rsidP="006329DA">
      <w:pPr>
        <w:tabs>
          <w:tab w:val="left" w:pos="540"/>
        </w:tabs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wawancara.Teknik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Purposive Sampling </w:t>
      </w:r>
      <w:proofErr w:type="spellStart"/>
      <w:r>
        <w:t>dan</w:t>
      </w:r>
      <w:proofErr w:type="spellEnd"/>
      <w:r>
        <w:t xml:space="preserve"> Snowball </w:t>
      </w:r>
      <w:proofErr w:type="spellStart"/>
      <w:r>
        <w:t>Sampling.Dalam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yang </w:t>
      </w:r>
      <w:proofErr w:type="spellStart"/>
      <w:r>
        <w:t>bermukim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penjudi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>.</w:t>
      </w:r>
    </w:p>
    <w:p w:rsidR="006329DA" w:rsidRDefault="006329DA" w:rsidP="006329DA">
      <w:pPr>
        <w:tabs>
          <w:tab w:val="left" w:pos="540"/>
        </w:tabs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moyang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EA2548">
        <w:rPr>
          <w:i/>
        </w:rPr>
        <w:t>Aluk</w:t>
      </w:r>
      <w:proofErr w:type="spellEnd"/>
      <w:r w:rsidRPr="00EA2548">
        <w:rPr>
          <w:i/>
        </w:rPr>
        <w:t xml:space="preserve"> </w:t>
      </w:r>
      <w:proofErr w:type="spellStart"/>
      <w:r w:rsidRPr="00EA2548">
        <w:rPr>
          <w:i/>
        </w:rPr>
        <w:t>Todolo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peradilan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Toraja.Namun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. </w:t>
      </w:r>
      <w:proofErr w:type="gramStart"/>
      <w:r>
        <w:t xml:space="preserve">Arena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ajang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nafkah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  <w:proofErr w:type="gramEnd"/>
    </w:p>
    <w:p w:rsidR="006329DA" w:rsidRDefault="006329DA" w:rsidP="006329DA">
      <w:pPr>
        <w:tabs>
          <w:tab w:val="left" w:pos="540"/>
        </w:tabs>
        <w:jc w:val="both"/>
      </w:pPr>
      <w:r>
        <w:tab/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melatarbelakangi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sabung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, </w:t>
      </w:r>
      <w:proofErr w:type="spellStart"/>
      <w:r>
        <w:t>kegemaran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hobbi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proofErr w:type="gramEnd"/>
      <w:r>
        <w:t xml:space="preserve"> Dan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timbulkan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negatif</w:t>
      </w:r>
      <w:proofErr w:type="spellEnd"/>
      <w:r>
        <w:t>.</w:t>
      </w:r>
    </w:p>
    <w:p w:rsidR="006329DA" w:rsidRDefault="006329DA" w:rsidP="006329DA">
      <w:pPr>
        <w:tabs>
          <w:tab w:val="left" w:pos="540"/>
        </w:tabs>
        <w:jc w:val="both"/>
      </w:pPr>
      <w:proofErr w:type="spellStart"/>
      <w:proofErr w:type="gramStart"/>
      <w:r>
        <w:t>Dampak</w:t>
      </w:r>
      <w:proofErr w:type="spellEnd"/>
      <w:r>
        <w:t xml:space="preserve"> </w:t>
      </w:r>
      <w:proofErr w:type="spellStart"/>
      <w:r>
        <w:t>positifnya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hiburan</w:t>
      </w:r>
      <w:proofErr w:type="spellEnd"/>
      <w:r>
        <w:t>.</w:t>
      </w:r>
      <w:proofErr w:type="gramEnd"/>
      <w:r>
        <w:t xml:space="preserve"> </w:t>
      </w:r>
    </w:p>
    <w:p w:rsidR="006329DA" w:rsidRDefault="006329DA" w:rsidP="006329DA">
      <w:pPr>
        <w:tabs>
          <w:tab w:val="left" w:pos="540"/>
        </w:tabs>
        <w:jc w:val="both"/>
      </w:pPr>
      <w:proofErr w:type="spellStart"/>
      <w:r>
        <w:t>Dampak</w:t>
      </w:r>
      <w:proofErr w:type="spellEnd"/>
      <w:r>
        <w:t xml:space="preserve"> </w:t>
      </w:r>
      <w:proofErr w:type="spellStart"/>
      <w:r>
        <w:t>negatifnya</w:t>
      </w:r>
      <w:proofErr w:type="spellEnd"/>
      <w:r>
        <w:t xml:space="preserve"> </w:t>
      </w:r>
      <w:proofErr w:type="spellStart"/>
      <w:r>
        <w:t>yakni</w:t>
      </w:r>
      <w:proofErr w:type="spellEnd"/>
      <w:r>
        <w:t>:</w:t>
      </w:r>
    </w:p>
    <w:p w:rsidR="006329DA" w:rsidRDefault="006329DA" w:rsidP="006329DA">
      <w:pPr>
        <w:tabs>
          <w:tab w:val="left" w:pos="540"/>
        </w:tabs>
        <w:jc w:val="both"/>
      </w:pPr>
      <w:r>
        <w:tab/>
      </w:r>
      <w:proofErr w:type="spellStart"/>
      <w:proofErr w:type="gramStart"/>
      <w:r>
        <w:t>Dampak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fungi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terabaikan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tersita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>.</w:t>
      </w:r>
      <w:proofErr w:type="gram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terkuras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6329DA" w:rsidRDefault="006329DA" w:rsidP="006329DA">
      <w:pPr>
        <w:tabs>
          <w:tab w:val="left" w:pos="540"/>
        </w:tabs>
        <w:jc w:val="both"/>
      </w:pPr>
      <w:proofErr w:type="spellStart"/>
      <w:proofErr w:type="gramStart"/>
      <w:r>
        <w:t>Dampak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meniru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penjudi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>.</w:t>
      </w:r>
      <w:proofErr w:type="gramEnd"/>
    </w:p>
    <w:p w:rsidR="0077749A" w:rsidRDefault="006329DA" w:rsidP="006329DA">
      <w:proofErr w:type="spellStart"/>
      <w:r>
        <w:t>Dampak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penjudi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arena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lain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terbengkalai</w:t>
      </w:r>
      <w:proofErr w:type="spellEnd"/>
    </w:p>
    <w:sectPr w:rsidR="0077749A" w:rsidSect="0077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29DA"/>
    <w:rsid w:val="006329DA"/>
    <w:rsid w:val="007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2016-04-18T00:13:00Z</dcterms:created>
  <dcterms:modified xsi:type="dcterms:W3CDTF">2016-04-18T00:14:00Z</dcterms:modified>
</cp:coreProperties>
</file>