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F14C364" w14:textId="77777777" w:rsidR="003D175B" w:rsidRDefault="003D175B" w:rsidP="003D175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851" w:hanging="851"/>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63360" behindDoc="0" locked="0" layoutInCell="1" allowOverlap="1" wp14:anchorId="5DB3E23E" wp14:editId="58FB3BAA">
                <wp:simplePos x="0" y="0"/>
                <wp:positionH relativeFrom="column">
                  <wp:posOffset>4987671</wp:posOffset>
                </wp:positionH>
                <wp:positionV relativeFrom="paragraph">
                  <wp:posOffset>-1028700</wp:posOffset>
                </wp:positionV>
                <wp:extent cx="301752" cy="384048"/>
                <wp:effectExtent l="0" t="0" r="22225" b="16510"/>
                <wp:wrapNone/>
                <wp:docPr id="1" name="Rectangle 1"/>
                <wp:cNvGraphicFramePr/>
                <a:graphic xmlns:a="http://schemas.openxmlformats.org/drawingml/2006/main">
                  <a:graphicData uri="http://schemas.microsoft.com/office/word/2010/wordprocessingShape">
                    <wps:wsp>
                      <wps:cNvSpPr/>
                      <wps:spPr>
                        <a:xfrm>
                          <a:off x="0" y="0"/>
                          <a:ext cx="301752" cy="38404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92.75pt;margin-top:-81pt;width:23.75pt;height:3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" fillcolor="white [3201]" strokecolor="white [3212]" strokeweight="2pt"/>
            </w:pict>
          </mc:Fallback>
        </mc:AlternateContent>
      </w:r>
      <w:r>
        <w:rPr>
          <w:rFonts w:ascii="Times New Roman" w:eastAsia="Times New Roman" w:hAnsi="Times New Roman" w:cs="Times New Roman"/>
          <w:b/>
          <w:noProof/>
          <w:sz w:val="24"/>
          <w:szCs w:val="24"/>
          <w:lang w:val="en-US"/>
        </w:rPr>
        <w:t>BAB I</w:t>
      </w:r>
    </w:p>
    <w:p w14:paraId="21BDE9B6" w14:textId="392CCC1D" w:rsidR="003D175B" w:rsidRPr="003D175B" w:rsidRDefault="003D175B" w:rsidP="003D175B">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20" w:lineRule="auto"/>
        <w:ind w:left="426"/>
        <w:jc w:val="center"/>
        <w:rPr>
          <w:rFonts w:ascii="Times New Roman" w:eastAsia="Times New Roman" w:hAnsi="Times New Roman" w:cs="Times New Roman"/>
          <w:b/>
          <w:sz w:val="24"/>
          <w:szCs w:val="24"/>
          <w:lang w:val="en-US" w:eastAsia="id-ID"/>
        </w:rPr>
      </w:pPr>
      <w:r w:rsidRPr="003B0C98">
        <w:rPr>
          <w:rFonts w:ascii="Times New Roman" w:eastAsia="Times New Roman" w:hAnsi="Times New Roman" w:cs="Times New Roman"/>
          <w:b/>
          <w:sz w:val="24"/>
          <w:szCs w:val="24"/>
          <w:lang w:eastAsia="id-ID"/>
        </w:rPr>
        <w:t>PENDAHULUAN</w:t>
      </w:r>
    </w:p>
    <w:p w14:paraId="368B0F41" w14:textId="33F58660" w:rsidR="00B47091" w:rsidRPr="00B47091" w:rsidRDefault="00B47091" w:rsidP="00B4709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26" w:hanging="426"/>
        <w:rPr>
          <w:rFonts w:ascii="Times New Roman" w:eastAsia="Times New Roman" w:hAnsi="Times New Roman" w:cs="Times New Roman"/>
          <w:b/>
          <w:sz w:val="24"/>
          <w:szCs w:val="24"/>
          <w:lang w:eastAsia="id-ID"/>
        </w:rPr>
      </w:pPr>
      <w:r w:rsidRPr="005577E1">
        <w:rPr>
          <w:rFonts w:ascii="Times New Roman" w:eastAsia="Times New Roman" w:hAnsi="Times New Roman" w:cs="Times New Roman"/>
          <w:b/>
          <w:sz w:val="24"/>
          <w:szCs w:val="24"/>
          <w:lang w:eastAsia="id-ID"/>
        </w:rPr>
        <w:t>Latar Belakang Masalah</w:t>
      </w:r>
    </w:p>
    <w:p w14:paraId="26099703" w14:textId="77777777" w:rsidR="00DB32C2" w:rsidRDefault="004A66D0" w:rsidP="00DB32C2">
      <w:pPr>
        <w:pStyle w:val="P1"/>
        <w:ind w:firstLine="567"/>
      </w:pPr>
      <w:r w:rsidRPr="006B3C36">
        <w:rPr>
          <w:rFonts w:eastAsia="Times New Roman"/>
          <w:lang w:eastAsia="id-ID"/>
        </w:rPr>
        <w:t xml:space="preserve">Belajar merupakan suatu proses dalam kehidupan yang dilakukan oleh manusia. Melalui proses ini, diharapkan manusia akan menjadi insan yang lebih baik dan mampu beradaptasi. </w:t>
      </w:r>
      <w:r w:rsidRPr="006B3C36">
        <w:t>Pendidikan memegang peranan yang penting dalam kehidupan suatu bangsa, karena pendidikan merupakan salah satu wahana untuk meningkatkan dan mengembangkan sumber daya manusia</w:t>
      </w:r>
      <w:r w:rsidRPr="006B3C36">
        <w:rPr>
          <w:lang w:val="id-ID"/>
        </w:rPr>
        <w:t xml:space="preserve"> sehingga sudah menjadi tanggung jawab penuh bagi pemerintah, masyarakat dan orang tua untuk berkontribusi secara langsung dan nyata dalam upaya mengembangkan dan memajukan pendidikan</w:t>
      </w:r>
      <w:r w:rsidRPr="006B3C36">
        <w:t>.</w:t>
      </w:r>
      <w:r w:rsidRPr="006B3C36">
        <w:rPr>
          <w:lang w:val="id-ID"/>
        </w:rPr>
        <w:t xml:space="preserve"> </w:t>
      </w:r>
    </w:p>
    <w:p w14:paraId="71EB8B8A" w14:textId="3402A94C" w:rsidR="002D5AEA" w:rsidRPr="00DB32C2" w:rsidRDefault="004A66D0" w:rsidP="00DB32C2">
      <w:pPr>
        <w:pStyle w:val="P1"/>
        <w:ind w:firstLine="567"/>
      </w:pPr>
      <w:r w:rsidRPr="006B3C36">
        <w:t>Sebagaimana tujuan pendidika</w:t>
      </w:r>
      <w:r w:rsidR="00715959">
        <w:t>n yang ditegaskan dalam Undang-</w:t>
      </w:r>
      <w:r w:rsidR="00715959">
        <w:rPr>
          <w:lang w:val="id-ID"/>
        </w:rPr>
        <w:t>U</w:t>
      </w:r>
      <w:r w:rsidRPr="006B3C36">
        <w:t xml:space="preserve">ndang </w:t>
      </w:r>
      <w:r w:rsidRPr="00883E47">
        <w:rPr>
          <w:color w:val="000000" w:themeColor="text1"/>
        </w:rPr>
        <w:t>Republik Indonesia No. 20 Tahun 2003 tentang Sistem Pendidikan Nasional (2011</w:t>
      </w:r>
      <w:r w:rsidR="00221BCF">
        <w:rPr>
          <w:color w:val="000000" w:themeColor="text1"/>
        </w:rPr>
        <w:t>:</w:t>
      </w:r>
      <w:r w:rsidR="00A56F4D">
        <w:rPr>
          <w:color w:val="000000" w:themeColor="text1"/>
        </w:rPr>
        <w:t xml:space="preserve"> </w:t>
      </w:r>
      <w:r w:rsidR="00221BCF">
        <w:rPr>
          <w:color w:val="000000" w:themeColor="text1"/>
        </w:rPr>
        <w:t>8</w:t>
      </w:r>
      <w:r w:rsidRPr="00883E47">
        <w:rPr>
          <w:color w:val="000000" w:themeColor="text1"/>
        </w:rPr>
        <w:t>) yang mengatakan bahwa</w:t>
      </w:r>
      <w:r w:rsidR="00715959" w:rsidRPr="00883E47">
        <w:rPr>
          <w:color w:val="000000" w:themeColor="text1"/>
          <w:lang w:val="id-ID"/>
        </w:rPr>
        <w:t xml:space="preserve"> </w:t>
      </w:r>
      <w:r w:rsidR="002D5AEA">
        <w:rPr>
          <w:color w:val="000000" w:themeColor="text1"/>
        </w:rPr>
        <w:t>:</w:t>
      </w:r>
    </w:p>
    <w:p w14:paraId="4D0D59A0" w14:textId="00A6EE69" w:rsidR="000A734C" w:rsidRDefault="002D5AEA" w:rsidP="00DB32C2">
      <w:pPr>
        <w:pStyle w:val="P1"/>
        <w:spacing w:line="240" w:lineRule="auto"/>
        <w:ind w:left="567" w:right="567" w:firstLine="0"/>
      </w:pPr>
      <w:r>
        <w:rPr>
          <w:color w:val="000000" w:themeColor="text1"/>
        </w:rPr>
        <w:t>P</w:t>
      </w:r>
      <w:r w:rsidR="00715959" w:rsidRPr="00883E47">
        <w:rPr>
          <w:color w:val="000000" w:themeColor="text1"/>
          <w:lang w:val="id-ID"/>
        </w:rPr>
        <w:t xml:space="preserve">endidikan nasional yang berfungsi untuk mengembangkan kemampuan, </w:t>
      </w:r>
      <w:r w:rsidR="00715959">
        <w:rPr>
          <w:lang w:val="id-ID"/>
        </w:rPr>
        <w:t>membentuk watak serta p</w:t>
      </w:r>
      <w:r w:rsidR="00990D2A">
        <w:rPr>
          <w:lang w:val="id-ID"/>
        </w:rPr>
        <w:t>eradaban bangsa yang bermartaba</w:t>
      </w:r>
      <w:r w:rsidR="00990D2A">
        <w:t>t</w:t>
      </w:r>
      <w:r w:rsidR="00715959">
        <w:rPr>
          <w:lang w:val="id-ID"/>
        </w:rPr>
        <w:t xml:space="preserve"> dalam upaya untuk mencerdaskan kehidupan bangsa, bertujuan untuk mengembangkan potensi yang dimiliki oleh peserta didik agar dapat menjadi manusia yang beriman dan bertakwa k</w:t>
      </w:r>
      <w:r w:rsidR="00990D2A">
        <w:rPr>
          <w:lang w:val="id-ID"/>
        </w:rPr>
        <w:t>epada Tuhan Yang Maha Esa, bera</w:t>
      </w:r>
      <w:r w:rsidR="00715959">
        <w:rPr>
          <w:lang w:val="id-ID"/>
        </w:rPr>
        <w:t>k</w:t>
      </w:r>
      <w:r w:rsidR="00990D2A">
        <w:t>h</w:t>
      </w:r>
      <w:r w:rsidR="00715959">
        <w:rPr>
          <w:lang w:val="id-ID"/>
        </w:rPr>
        <w:t>lak mulia, sehat berilmu, cakap, kreatif, dan mandiri serta menjadi warga negara yang demokratis serta bertanggung jawab.</w:t>
      </w:r>
    </w:p>
    <w:p w14:paraId="3C065A50" w14:textId="77777777" w:rsidR="002D5AEA" w:rsidRPr="002D5AEA" w:rsidRDefault="002D5AEA" w:rsidP="002D5AEA">
      <w:pPr>
        <w:pStyle w:val="P1"/>
        <w:spacing w:line="240" w:lineRule="auto"/>
        <w:ind w:left="851" w:right="851" w:firstLine="0"/>
      </w:pPr>
    </w:p>
    <w:p w14:paraId="74D5FC33" w14:textId="6607CFDB" w:rsidR="00DB32C2" w:rsidRDefault="00E67C5E" w:rsidP="00DB32C2">
      <w:pPr>
        <w:pStyle w:val="P1"/>
        <w:ind w:firstLine="567"/>
      </w:pPr>
      <w:r>
        <w:rPr>
          <w:rFonts w:eastAsia="Times New Roman"/>
          <w:b/>
          <w:noProof/>
        </w:rPr>
        <mc:AlternateContent>
          <mc:Choice Requires="wps">
            <w:drawing>
              <wp:anchor distT="0" distB="0" distL="114300" distR="114300" simplePos="0" relativeHeight="251661312" behindDoc="0" locked="0" layoutInCell="1" allowOverlap="1" wp14:anchorId="280D9A8E" wp14:editId="15874E49">
                <wp:simplePos x="0" y="0"/>
                <wp:positionH relativeFrom="column">
                  <wp:posOffset>2380382</wp:posOffset>
                </wp:positionH>
                <wp:positionV relativeFrom="paragraph">
                  <wp:posOffset>1319422</wp:posOffset>
                </wp:positionV>
                <wp:extent cx="246380" cy="379617"/>
                <wp:effectExtent l="0" t="0" r="20320" b="20955"/>
                <wp:wrapNone/>
                <wp:docPr id="2" name="Rectangle 2"/>
                <wp:cNvGraphicFramePr/>
                <a:graphic xmlns:a="http://schemas.openxmlformats.org/drawingml/2006/main">
                  <a:graphicData uri="http://schemas.microsoft.com/office/word/2010/wordprocessingShape">
                    <wps:wsp>
                      <wps:cNvSpPr/>
                      <wps:spPr>
                        <a:xfrm>
                          <a:off x="0" y="0"/>
                          <a:ext cx="246380" cy="37961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B01A2E2" w14:textId="61E4F455" w:rsidR="00B835D9" w:rsidRPr="00B835D9" w:rsidRDefault="00B835D9" w:rsidP="00B835D9">
                            <w:pPr>
                              <w:jc w:val="center"/>
                              <w:rPr>
                                <w:rFonts w:ascii="Times New Roman" w:hAnsi="Times New Roman" w:cs="Times New Roman"/>
                                <w:sz w:val="24"/>
                                <w:szCs w:val="24"/>
                                <w:lang w:val="en-US"/>
                              </w:rPr>
                            </w:pPr>
                            <w:r w:rsidRPr="00B835D9">
                              <w:rPr>
                                <w:rFonts w:ascii="Times New Roman" w:hAnsi="Times New Roman" w:cs="Times New Roman"/>
                                <w:sz w:val="24"/>
                                <w:szCs w:val="24"/>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87.45pt;margin-top:103.9pt;width:19.4pt;height:2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" fillcolor="white [3201]" strokecolor="white [3212]" strokeweight="2pt">
                <v:textbox>
                  <w:txbxContent>
                    <w:p w14:paraId="4B01A2E2" w14:textId="61E4F455" w:rsidR="00B835D9" w:rsidRPr="00B835D9" w:rsidRDefault="00B835D9" w:rsidP="00B835D9">
                      <w:pPr>
                        <w:jc w:val="center"/>
                        <w:rPr>
                          <w:rFonts w:ascii="Times New Roman" w:hAnsi="Times New Roman" w:cs="Times New Roman"/>
                          <w:sz w:val="24"/>
                          <w:szCs w:val="24"/>
                          <w:lang w:val="en-US"/>
                        </w:rPr>
                      </w:pPr>
                      <w:r w:rsidRPr="00B835D9">
                        <w:rPr>
                          <w:rFonts w:ascii="Times New Roman" w:hAnsi="Times New Roman" w:cs="Times New Roman"/>
                          <w:sz w:val="24"/>
                          <w:szCs w:val="24"/>
                          <w:lang w:val="en-US"/>
                        </w:rPr>
                        <w:t>1</w:t>
                      </w:r>
                    </w:p>
                  </w:txbxContent>
                </v:textbox>
              </v:rect>
            </w:pict>
          </mc:Fallback>
        </mc:AlternateContent>
      </w:r>
      <w:r w:rsidR="00DC02D2">
        <w:t>Guna</w:t>
      </w:r>
      <w:r w:rsidR="004A66D0" w:rsidRPr="004B27B6">
        <w:t xml:space="preserve"> memenuhi tujuan pendidikan tersebut, diselenggarakan pendidikan yang dilakukan secara sengaja, berencana, terarah, berjenjang dan sistematis melalui lembaga pendidikan formal seperti sekolah.</w:t>
      </w:r>
      <w:r w:rsidR="002357EF" w:rsidRPr="004B27B6">
        <w:t xml:space="preserve"> </w:t>
      </w:r>
      <w:r w:rsidR="002357EF" w:rsidRPr="006B3C36">
        <w:t xml:space="preserve">Reformasi pendidikan yang diawali dengan kebijakan otonomis pada satuan pendidikan, dan berujung pada perluasan </w:t>
      </w:r>
      <w:r w:rsidR="002357EF" w:rsidRPr="006B3C36">
        <w:lastRenderedPageBreak/>
        <w:t xml:space="preserve">kewenangan guru dalam mengembangkan pembelajaran yang digerakkan </w:t>
      </w:r>
      <w:r w:rsidR="007B67D1">
        <w:t>sejak akhir abad ke-20</w:t>
      </w:r>
      <w:r w:rsidR="0095744C" w:rsidRPr="006B3C36">
        <w:t xml:space="preserve">. </w:t>
      </w:r>
      <w:r w:rsidR="00D86832">
        <w:t>s</w:t>
      </w:r>
      <w:r w:rsidR="0095744C" w:rsidRPr="006B3C36">
        <w:t>ebagaimana pula yang ditegaskan pada PP No.19 tahun 2005, tentang Standar Nasional Pendidikan (SNP), mengamanahkan untuk dilakukan standarisasi delapan aspek pendidikan, yakni isi kurikulum, rumusan kompetensi lulusan, pendidik dan tenaga kependidikan, proses pembelajaran, sarana dan prasarana pendidikan, pembiayaan, penilaian dan pengelolaan.</w:t>
      </w:r>
    </w:p>
    <w:p w14:paraId="24369B9C" w14:textId="77777777" w:rsidR="00963DE7" w:rsidRDefault="00A75143" w:rsidP="00963DE7">
      <w:pPr>
        <w:pStyle w:val="P1"/>
        <w:ind w:firstLine="567"/>
      </w:pPr>
      <w:r>
        <w:t>Arsyad (2014</w:t>
      </w:r>
      <w:r w:rsidR="00034450">
        <w:t>), R</w:t>
      </w:r>
      <w:r w:rsidR="0095744C" w:rsidRPr="004B27B6">
        <w:t xml:space="preserve">eformasi </w:t>
      </w:r>
      <w:r w:rsidR="00034450">
        <w:t>P</w:t>
      </w:r>
      <w:r w:rsidR="0095744C" w:rsidRPr="004B27B6">
        <w:t>endidikan ini tela</w:t>
      </w:r>
      <w:r w:rsidR="00724135">
        <w:t>h membawa perubahan paradigmatik</w:t>
      </w:r>
      <w:r w:rsidR="0095744C" w:rsidRPr="004B27B6">
        <w:t xml:space="preserve"> pada proses pembelajaran, dimana </w:t>
      </w:r>
      <w:r w:rsidR="0095744C" w:rsidRPr="004B27B6">
        <w:rPr>
          <w:i/>
        </w:rPr>
        <w:t xml:space="preserve">paradigm transformative learning </w:t>
      </w:r>
      <w:r w:rsidR="0095744C" w:rsidRPr="004B27B6">
        <w:t xml:space="preserve">berbasis teori </w:t>
      </w:r>
      <w:r w:rsidR="0095744C" w:rsidRPr="004B27B6">
        <w:rPr>
          <w:i/>
        </w:rPr>
        <w:t>behaviorism</w:t>
      </w:r>
      <w:r w:rsidR="006B3C36" w:rsidRPr="004B27B6">
        <w:rPr>
          <w:i/>
        </w:rPr>
        <w:t xml:space="preserve"> </w:t>
      </w:r>
      <w:r w:rsidR="006B3C36" w:rsidRPr="004B27B6">
        <w:t>yang dianut oleh tenaga kependidikan Indonesia</w:t>
      </w:r>
      <w:r w:rsidR="0095744C" w:rsidRPr="004B27B6">
        <w:t xml:space="preserve">, kini beralih pada </w:t>
      </w:r>
      <w:r w:rsidR="0095744C" w:rsidRPr="004B27B6">
        <w:rPr>
          <w:i/>
        </w:rPr>
        <w:t>active learning</w:t>
      </w:r>
      <w:r w:rsidR="0095744C" w:rsidRPr="004B27B6">
        <w:t xml:space="preserve"> berbasis teori </w:t>
      </w:r>
      <w:r w:rsidR="0095744C" w:rsidRPr="004B27B6">
        <w:rPr>
          <w:i/>
        </w:rPr>
        <w:t xml:space="preserve">constructivism </w:t>
      </w:r>
      <w:r w:rsidR="0095744C" w:rsidRPr="004B27B6">
        <w:t xml:space="preserve">yang ditawarkan oleh </w:t>
      </w:r>
      <w:r w:rsidR="00963DE7">
        <w:t xml:space="preserve">Jean </w:t>
      </w:r>
      <w:r w:rsidR="0095744C" w:rsidRPr="004B27B6">
        <w:t xml:space="preserve">Piaget dan Vigotsky. </w:t>
      </w:r>
      <w:r w:rsidR="00D51C31" w:rsidRPr="004B27B6">
        <w:t>Teori ini menawarkan proses pedagogi</w:t>
      </w:r>
      <w:r w:rsidR="009340F0">
        <w:t>k</w:t>
      </w:r>
      <w:r w:rsidR="00D51C31" w:rsidRPr="004B27B6">
        <w:t xml:space="preserve"> yang lebih mengandalkan pada perluasan dan pengayaan sumber belajar untuk memfasilitasi kegiatan belajar siswa. Konsep belajar sejak era reformasi pendidikan </w:t>
      </w:r>
      <w:r w:rsidR="00963DE7">
        <w:t xml:space="preserve">Sekarang ini </w:t>
      </w:r>
      <w:r w:rsidR="00D51C31" w:rsidRPr="004B27B6">
        <w:t xml:space="preserve"> lebih didominasi oleh siswa. </w:t>
      </w:r>
      <w:r w:rsidR="00AD7EAB">
        <w:t>Siswa dituntut</w:t>
      </w:r>
      <w:r w:rsidR="00D51C31" w:rsidRPr="004B27B6">
        <w:t xml:space="preserve"> lebih banyak melakukan proses interaks</w:t>
      </w:r>
      <w:r w:rsidR="00AD7EAB">
        <w:t>i</w:t>
      </w:r>
      <w:r w:rsidR="00D51C31" w:rsidRPr="004B27B6">
        <w:t xml:space="preserve"> dalam kel</w:t>
      </w:r>
      <w:r w:rsidR="006B3C36" w:rsidRPr="004B27B6">
        <w:t>a</w:t>
      </w:r>
      <w:r w:rsidR="00D51C31" w:rsidRPr="004B27B6">
        <w:t>s, baik dengan bahan ajar maupun dengan sejawat mereka. Guru bertugas untuk mendampingi mereka belajar serta membimbing par</w:t>
      </w:r>
      <w:r w:rsidR="00724135">
        <w:t>a siswa melakukan latihan mengope</w:t>
      </w:r>
      <w:r w:rsidR="00D51C31" w:rsidRPr="004B27B6">
        <w:t>rasikan teori-teorinya dalam</w:t>
      </w:r>
      <w:r w:rsidR="00990D2A">
        <w:t xml:space="preserve"> </w:t>
      </w:r>
      <w:r w:rsidR="00D51C31" w:rsidRPr="004B27B6">
        <w:t xml:space="preserve"> kelas. Belajar </w:t>
      </w:r>
      <w:r w:rsidR="00990D2A">
        <w:t xml:space="preserve"> </w:t>
      </w:r>
      <w:r w:rsidR="00D51C31" w:rsidRPr="004B27B6">
        <w:t>tidak akan be</w:t>
      </w:r>
      <w:r w:rsidR="006B3C36" w:rsidRPr="004B27B6">
        <w:t>rjalan</w:t>
      </w:r>
      <w:r w:rsidR="00D51C31" w:rsidRPr="004B27B6">
        <w:t xml:space="preserve"> dengan baik tanpa pengayaan sumber-sumber belajar, yakni meliputi pesan, orang, bahan, alat, teknik dan lingkungan yang dapat mem</w:t>
      </w:r>
      <w:r w:rsidR="00724135">
        <w:t>p</w:t>
      </w:r>
      <w:r w:rsidR="00D51C31" w:rsidRPr="004B27B6">
        <w:t>engaruhi proses dan hasil belajar siswa. Dengan demikian, belajar memerlukan sarana yang dapat membantu proses aktivitas belajar siswa. Saran</w:t>
      </w:r>
      <w:r w:rsidR="006B3C36" w:rsidRPr="004B27B6">
        <w:t>a</w:t>
      </w:r>
      <w:r w:rsidR="00D51C31" w:rsidRPr="004B27B6">
        <w:t xml:space="preserve"> tersebut adalah bahan-bahan yang harus disiapkan dan disediakan oleh guru dalam bentuk cetakan atau digital yang disediakan dalam </w:t>
      </w:r>
      <w:r w:rsidR="00D51C31" w:rsidRPr="004B27B6">
        <w:lastRenderedPageBreak/>
        <w:t>komputer</w:t>
      </w:r>
      <w:r w:rsidR="009871CF" w:rsidRPr="004B27B6">
        <w:t>. Dengan kata lain, bahwa belajar aktif memerlukan dukungan media yang dapat menghantarkan percepatan siswa terhadap bahan ajar yang mereka pelajari.</w:t>
      </w:r>
    </w:p>
    <w:p w14:paraId="08E9CD7B" w14:textId="5DFC7EA5" w:rsidR="00963DE7" w:rsidRDefault="00963DE7" w:rsidP="00963DE7">
      <w:pPr>
        <w:pStyle w:val="P1"/>
        <w:ind w:firstLine="567"/>
      </w:pPr>
      <w:r>
        <w:t>Pembelajaran IPA di sekolah dasar merupakan sarana yang tepat untuk mempersiapkan para siswa agar dapat memperoleh pengetahuan tentang lingkungan sekitar sehingga apa yang siswa peroleh dapat dipergunakan dalam kehidupan sehari-hari. Pembelajaran IPA membahas tentang alam semesta keseluruhan, benda-benda yang ada dipermukaan bumi, di dalam perut bumi dan di luar angkasa, baik dapat diamati oleh indra maupun tidak dapat diamati oleh indra. Oleh karena itu, muatan materinya haruslah sesuai dengan aktual.</w:t>
      </w:r>
    </w:p>
    <w:p w14:paraId="397C70E2" w14:textId="403EE85E" w:rsidR="00065E64" w:rsidRDefault="00065E64" w:rsidP="00963DE7">
      <w:pPr>
        <w:pStyle w:val="P1"/>
        <w:ind w:firstLine="567"/>
      </w:pPr>
      <w:r>
        <w:t>P</w:t>
      </w:r>
      <w:r w:rsidRPr="00AA7D96">
        <w:t xml:space="preserve">roses belajar mengajar </w:t>
      </w:r>
      <w:r>
        <w:t xml:space="preserve">dengan menggunakan media </w:t>
      </w:r>
      <w:r w:rsidRPr="00AA7D96">
        <w:t>akan lebih menarik untuk menunjang peran guru dalam mengajar karena memberikan gambaran lan</w:t>
      </w:r>
      <w:r w:rsidR="008021E5">
        <w:t>g</w:t>
      </w:r>
      <w:r w:rsidRPr="00AA7D96">
        <w:t>sung yang lebih jelas dan nyata kepada siswa sehingga media berperan sangat penting dalam pembelajaran</w:t>
      </w:r>
      <w:r w:rsidR="004B2AC6">
        <w:t xml:space="preserve"> </w:t>
      </w:r>
      <w:r>
        <w:t xml:space="preserve">Peneliti atas nama </w:t>
      </w:r>
      <w:r w:rsidR="00F752EC">
        <w:t>Indriani B. Bagunis</w:t>
      </w:r>
      <w:r>
        <w:t xml:space="preserve"> telah membuktikan bahwa</w:t>
      </w:r>
      <w:r w:rsidR="00BF1801">
        <w:t xml:space="preserve">  Ada  Pengaruh</w:t>
      </w:r>
      <w:r>
        <w:t xml:space="preserve"> penggunaan </w:t>
      </w:r>
      <w:r w:rsidR="00F752EC">
        <w:t>M</w:t>
      </w:r>
      <w:r>
        <w:t xml:space="preserve">edia </w:t>
      </w:r>
      <w:r w:rsidR="00F752EC">
        <w:t>A</w:t>
      </w:r>
      <w:r>
        <w:t xml:space="preserve">udio </w:t>
      </w:r>
      <w:r w:rsidR="00F752EC">
        <w:t>V</w:t>
      </w:r>
      <w:r>
        <w:t xml:space="preserve">isual </w:t>
      </w:r>
      <w:r w:rsidR="00BF1801">
        <w:t xml:space="preserve">Terhadap Motivasi </w:t>
      </w:r>
      <w:r w:rsidR="00F752EC">
        <w:t>B</w:t>
      </w:r>
      <w:r>
        <w:t xml:space="preserve">elajar </w:t>
      </w:r>
      <w:r w:rsidR="00F752EC">
        <w:t>Siswa Kelas V Pada Mata Pelajaran IPA SDN Lariang Bangi I Kota Makassar</w:t>
      </w:r>
      <w:r>
        <w:t>.</w:t>
      </w:r>
    </w:p>
    <w:p w14:paraId="23BD00F4" w14:textId="2204F550" w:rsidR="00963DE7" w:rsidRDefault="00963DE7" w:rsidP="00DB32C2">
      <w:pPr>
        <w:pStyle w:val="P1"/>
        <w:ind w:firstLine="567"/>
      </w:pPr>
      <w:r>
        <w:t>Hal yang Terjadi pada Proses Belajar Mengajar</w:t>
      </w:r>
      <w:r w:rsidR="0072529C">
        <w:t xml:space="preserve"> Yang terdapat pada beberapa sekolah  g</w:t>
      </w:r>
      <w:r>
        <w:t xml:space="preserve">uru </w:t>
      </w:r>
      <w:r w:rsidRPr="007714FD">
        <w:t>cenderung tidak menggunakan media pembelajaran, ditambah lagi dengan proses pembelajaran cenderung menggunakan metode ceramah.</w:t>
      </w:r>
      <w:r w:rsidR="00065E64">
        <w:t xml:space="preserve"> </w:t>
      </w:r>
      <w:r w:rsidR="0072529C">
        <w:t>t</w:t>
      </w:r>
      <w:r w:rsidR="00065E64">
        <w:t>ermasuk pada sekolah yang menjadi tempat Penelitian calon Peneliti.</w:t>
      </w:r>
    </w:p>
    <w:p w14:paraId="488F77EA" w14:textId="4499449D" w:rsidR="00DB32C2" w:rsidRDefault="00BF1801" w:rsidP="00DB32C2">
      <w:pPr>
        <w:pStyle w:val="P1"/>
        <w:ind w:firstLine="567"/>
      </w:pPr>
      <w:r>
        <w:t>Antusias Serta Motivasi Siswa Dalam Mengikuti Proses Belajar Mengajar Cenderung kurang Bahkan tidak sama Sekali termotivasi untuk mengikuti pembelajaran.</w:t>
      </w:r>
    </w:p>
    <w:p w14:paraId="60F25E6E" w14:textId="56FDC724" w:rsidR="00DB32C2" w:rsidRDefault="004D772C" w:rsidP="00DB32C2">
      <w:pPr>
        <w:pStyle w:val="P1"/>
        <w:ind w:firstLine="567"/>
      </w:pPr>
      <w:r>
        <w:lastRenderedPageBreak/>
        <w:t xml:space="preserve">Ada beberapa </w:t>
      </w:r>
      <w:r w:rsidR="00C71BCC">
        <w:t>fak</w:t>
      </w:r>
      <w:r>
        <w:t>tor yang menjadi sebab rendahnya motivasi belajar siswa, diantaranya adalah model pembelajaran yang tidak variatif serta penggunaan media pembelajaran yang tidak inovatif. Guru lebih dominan menggunakan metode ceramah atau penugasan dalam proses pembelajaran. Hal ini yang membuat siswa kurang termotivasi dalam</w:t>
      </w:r>
      <w:r w:rsidR="003C4E75">
        <w:t xml:space="preserve"> Mengikuti</w:t>
      </w:r>
      <w:r>
        <w:t xml:space="preserve"> proses pembelajaran.</w:t>
      </w:r>
    </w:p>
    <w:p w14:paraId="18ED08D2" w14:textId="77777777" w:rsidR="004B2AC6" w:rsidRDefault="00990D2A" w:rsidP="0002371A">
      <w:pPr>
        <w:pStyle w:val="P1"/>
        <w:ind w:firstLine="567"/>
      </w:pPr>
      <w:r>
        <w:t>Rossi dan Breidle (</w:t>
      </w:r>
      <w:r w:rsidR="007B67D1">
        <w:t xml:space="preserve">Sanjaya, </w:t>
      </w:r>
      <w:r>
        <w:t>2012</w:t>
      </w:r>
      <w:r w:rsidR="00221BCF">
        <w:t>:</w:t>
      </w:r>
      <w:r w:rsidR="00A56F4D">
        <w:t xml:space="preserve"> </w:t>
      </w:r>
      <w:r w:rsidR="00221BCF">
        <w:t>163</w:t>
      </w:r>
      <w:r w:rsidR="00595F01">
        <w:t xml:space="preserve">) </w:t>
      </w:r>
      <w:r w:rsidR="0046684D">
        <w:t xml:space="preserve">media pembelajaran adalah </w:t>
      </w:r>
      <w:r w:rsidR="002D5AEA">
        <w:t>“</w:t>
      </w:r>
      <w:r w:rsidR="0046684D">
        <w:t>seluruh alat dan</w:t>
      </w:r>
      <w:r>
        <w:t xml:space="preserve"> </w:t>
      </w:r>
      <w:r w:rsidR="0046684D">
        <w:t xml:space="preserve"> bahan yang dapat dipakai untuk tujuan pendidikan seperti radio, televisi, buku, koran, majalah dan </w:t>
      </w:r>
      <w:r w:rsidR="00A56F4D">
        <w:t>sebagainya</w:t>
      </w:r>
      <w:r w:rsidR="002D5AEA">
        <w:t>”</w:t>
      </w:r>
      <w:r w:rsidR="00A56F4D">
        <w:t>.</w:t>
      </w:r>
      <w:r w:rsidR="0046684D">
        <w:t xml:space="preserve"> </w:t>
      </w:r>
      <w:r w:rsidR="00A75143">
        <w:t>Susilana dan Riyana  (2008</w:t>
      </w:r>
      <w:r w:rsidR="00A94A50" w:rsidRPr="004B27B6">
        <w:t>)</w:t>
      </w:r>
      <w:r w:rsidR="004178A9">
        <w:t xml:space="preserve"> </w:t>
      </w:r>
      <w:r w:rsidR="00A94A50">
        <w:t xml:space="preserve">mengatakan bahwa media </w:t>
      </w:r>
      <w:r w:rsidR="00C71BCC">
        <w:t>merupakan wadah pesan, materi yang ingin disampaikan adalah pesan pembelajaran, tujuan yang ingin dicapai adalah proses pembelajaran</w:t>
      </w:r>
      <w:r w:rsidR="00010E97">
        <w:t xml:space="preserve">. </w:t>
      </w:r>
      <w:r w:rsidR="00A94A50">
        <w:t xml:space="preserve">Dalam proses belajar mengajar kedudukan media pembelajaran merupakan faktor penting dalam peningkatan kualitas pembelajaran, karena media sebagai alat penyalur dalam proses mengajar. </w:t>
      </w:r>
      <w:r w:rsidR="000F24D8">
        <w:t xml:space="preserve">Penggunaan media membantu guru dalam menyampaikan materi yang tidak dapat disampaikan hanya dengan lisan, sehingga dapat meningkatkan pemahaman siswa terhadap materi yang disampaikan guru. </w:t>
      </w:r>
    </w:p>
    <w:p w14:paraId="1E0DAEAA" w14:textId="383D4FC1" w:rsidR="00DB32C2" w:rsidRDefault="008F5110" w:rsidP="0002371A">
      <w:pPr>
        <w:pStyle w:val="P1"/>
        <w:ind w:firstLine="567"/>
      </w:pPr>
      <w:r>
        <w:t>D</w:t>
      </w:r>
      <w:r w:rsidR="00A94A50">
        <w:t>alam proses belajar mengajar</w:t>
      </w:r>
      <w:r>
        <w:t xml:space="preserve"> yang tidak menggunakan Media </w:t>
      </w:r>
      <w:r w:rsidR="00A94A50">
        <w:t>maka penya</w:t>
      </w:r>
      <w:r w:rsidR="00AD7EAB">
        <w:t>mpaian materi yang diberikan gu</w:t>
      </w:r>
      <w:r w:rsidR="00A94A50">
        <w:t xml:space="preserve">ru kepada siswa tidak akan tersampaikan dengan baik. Akibatnya siswa tidak dapat memahami materi yang disampaikan </w:t>
      </w:r>
      <w:r w:rsidR="00AD7EAB">
        <w:t>oleh guru</w:t>
      </w:r>
      <w:r w:rsidR="00A94A50">
        <w:t>. Selain itu media juga dapat memperjelas pesan atau materi yang d</w:t>
      </w:r>
      <w:r w:rsidR="00AD7EAB">
        <w:t>i</w:t>
      </w:r>
      <w:r w:rsidR="00A94A50">
        <w:t xml:space="preserve">sampaikan oleh guru agar tidak terlalu bersifat verbalitas. </w:t>
      </w:r>
    </w:p>
    <w:p w14:paraId="75DA6E00" w14:textId="4E94560D" w:rsidR="00DB32C2" w:rsidRDefault="006B3C36" w:rsidP="0002371A">
      <w:pPr>
        <w:pStyle w:val="P1"/>
        <w:ind w:firstLine="567"/>
      </w:pPr>
      <w:r w:rsidRPr="00053461">
        <w:t xml:space="preserve">Penggunaan media </w:t>
      </w:r>
      <w:r w:rsidR="00053461" w:rsidRPr="007A0185">
        <w:rPr>
          <w:i/>
        </w:rPr>
        <w:t>audio visual</w:t>
      </w:r>
      <w:r w:rsidR="00F75DDF">
        <w:t xml:space="preserve"> </w:t>
      </w:r>
      <w:r w:rsidRPr="00053461">
        <w:t xml:space="preserve">pada </w:t>
      </w:r>
      <w:r w:rsidR="007142F1">
        <w:t xml:space="preserve">mata </w:t>
      </w:r>
      <w:r w:rsidRPr="00053461">
        <w:t>pe</w:t>
      </w:r>
      <w:r w:rsidR="00F922C7">
        <w:t>lajaran</w:t>
      </w:r>
      <w:r w:rsidR="0046684D">
        <w:t xml:space="preserve"> IPA </w:t>
      </w:r>
      <w:r w:rsidRPr="00053461">
        <w:t xml:space="preserve"> </w:t>
      </w:r>
      <w:r w:rsidR="002D5B18" w:rsidRPr="00053461">
        <w:t xml:space="preserve">sangat diperlukan </w:t>
      </w:r>
      <w:r w:rsidRPr="00053461">
        <w:t>untuk</w:t>
      </w:r>
      <w:r w:rsidR="002D5B18" w:rsidRPr="00053461">
        <w:t xml:space="preserve"> </w:t>
      </w:r>
      <w:r w:rsidR="007855CE" w:rsidRPr="00053461">
        <w:t>merangsang</w:t>
      </w:r>
      <w:r w:rsidR="000F24D8" w:rsidRPr="00053461">
        <w:t>, menarik dan meningkatkan hasil belajar siswa</w:t>
      </w:r>
      <w:r w:rsidR="002D5B18" w:rsidRPr="00053461">
        <w:t xml:space="preserve">. </w:t>
      </w:r>
      <w:r w:rsidR="00221BCF">
        <w:t>Levie</w:t>
      </w:r>
      <w:r w:rsidR="005B3106" w:rsidRPr="00053461">
        <w:t xml:space="preserve"> </w:t>
      </w:r>
      <w:r w:rsidR="0072555A" w:rsidRPr="00053461">
        <w:t>(</w:t>
      </w:r>
      <w:r w:rsidR="00F5024A">
        <w:t xml:space="preserve">Arsyad, </w:t>
      </w:r>
      <w:r w:rsidR="00F5024A">
        <w:lastRenderedPageBreak/>
        <w:t>2014</w:t>
      </w:r>
      <w:r w:rsidR="0072555A" w:rsidRPr="00053461">
        <w:t xml:space="preserve">) yang membaca kembali hasil-hasil penelitian tentang belajar melalui stimulus gambar dan stimulus kata atau </w:t>
      </w:r>
      <w:r w:rsidR="0072555A" w:rsidRPr="007A0185">
        <w:rPr>
          <w:i/>
        </w:rPr>
        <w:t>visual</w:t>
      </w:r>
      <w:r w:rsidR="0072555A" w:rsidRPr="00053461">
        <w:t xml:space="preserve"> dan verbal menyimpulkan bahwa stimulus </w:t>
      </w:r>
      <w:r w:rsidR="0072555A" w:rsidRPr="007A0185">
        <w:rPr>
          <w:i/>
        </w:rPr>
        <w:t>visual</w:t>
      </w:r>
      <w:r w:rsidR="0072555A" w:rsidRPr="00053461">
        <w:t xml:space="preserve"> membuahkan hasil belajar yang lebih baik. Para ahli memiliki pandangan yang searah mengenai hal tersebut. Perbandingan pemero</w:t>
      </w:r>
      <w:r w:rsidR="00F75DDF">
        <w:t>lehan hasil belajar melalui ind</w:t>
      </w:r>
      <w:r w:rsidR="0072555A" w:rsidRPr="00053461">
        <w:t>ra p</w:t>
      </w:r>
      <w:r w:rsidR="007C6BC8">
        <w:t>englihatan</w:t>
      </w:r>
      <w:r w:rsidR="0002371A">
        <w:t xml:space="preserve"> dan ind</w:t>
      </w:r>
      <w:r w:rsidR="0072555A" w:rsidRPr="00053461">
        <w:t xml:space="preserve">ra </w:t>
      </w:r>
      <w:r w:rsidR="007C6BC8">
        <w:t>pen</w:t>
      </w:r>
      <w:r w:rsidR="0072555A" w:rsidRPr="00053461">
        <w:t>dengar</w:t>
      </w:r>
      <w:r w:rsidR="007C6BC8">
        <w:t>an</w:t>
      </w:r>
      <w:r w:rsidR="0072555A" w:rsidRPr="00053461">
        <w:t xml:space="preserve"> sangat menonjol perbedaannya. </w:t>
      </w:r>
    </w:p>
    <w:p w14:paraId="53B5A862" w14:textId="2865CEF0" w:rsidR="008021E5" w:rsidRPr="008021E5" w:rsidRDefault="00B13448" w:rsidP="008021E5">
      <w:pPr>
        <w:pStyle w:val="P1"/>
        <w:ind w:firstLine="567"/>
      </w:pPr>
      <w:r>
        <w:t>Pemilihan media</w:t>
      </w:r>
      <w:r w:rsidR="00694DE9">
        <w:t xml:space="preserve"> pembelajaran yang tepat </w:t>
      </w:r>
      <w:r w:rsidR="00A459CA">
        <w:t xml:space="preserve">dan inovatif dengan situasi </w:t>
      </w:r>
      <w:r w:rsidR="00694DE9">
        <w:t xml:space="preserve"> dan kondisi yang mendukung di</w:t>
      </w:r>
      <w:r w:rsidR="00A459CA">
        <w:t xml:space="preserve"> </w:t>
      </w:r>
      <w:r w:rsidR="00694DE9">
        <w:t xml:space="preserve">kelas akan berdampak pada </w:t>
      </w:r>
      <w:r w:rsidR="00BA4D84">
        <w:t>minat dan motivasi siswa dalam mengikuti proses pembelajaran</w:t>
      </w:r>
      <w:r w:rsidR="008021E5">
        <w:t>.</w:t>
      </w:r>
    </w:p>
    <w:p w14:paraId="463BA6D7" w14:textId="77777777" w:rsidR="002409A7" w:rsidRPr="002409A7" w:rsidRDefault="00A46F53" w:rsidP="002409A7">
      <w:pPr>
        <w:pStyle w:val="ListParagraph"/>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26" w:hanging="426"/>
        <w:jc w:val="both"/>
        <w:rPr>
          <w:rFonts w:ascii="Times New Roman" w:hAnsi="Times New Roman" w:cs="Times New Roman"/>
          <w:sz w:val="24"/>
          <w:szCs w:val="24"/>
          <w:lang w:val="en-US"/>
        </w:rPr>
      </w:pPr>
      <w:r w:rsidRPr="001E6A72">
        <w:rPr>
          <w:rFonts w:ascii="Times New Roman" w:eastAsiaTheme="minorEastAsia" w:hAnsi="Times New Roman" w:cs="Times New Roman"/>
          <w:b/>
          <w:sz w:val="24"/>
          <w:szCs w:val="24"/>
          <w:lang w:val="en-US"/>
        </w:rPr>
        <w:t>Rumusan Masalah</w:t>
      </w:r>
    </w:p>
    <w:p w14:paraId="79FA6F4C" w14:textId="46EA0630" w:rsidR="00B77E63" w:rsidRDefault="008E1610" w:rsidP="00DB32C2">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567"/>
        <w:jc w:val="both"/>
        <w:rPr>
          <w:rFonts w:ascii="Times New Roman" w:hAnsi="Times New Roman" w:cs="Times New Roman"/>
          <w:sz w:val="24"/>
          <w:szCs w:val="24"/>
          <w:lang w:val="en-US"/>
        </w:rPr>
      </w:pPr>
      <w:r w:rsidRPr="002409A7">
        <w:rPr>
          <w:rFonts w:ascii="Times New Roman" w:hAnsi="Times New Roman" w:cs="Times New Roman"/>
          <w:sz w:val="24"/>
          <w:szCs w:val="24"/>
        </w:rPr>
        <w:t>Berdasarkan latar belakang masalah, rumusan masal</w:t>
      </w:r>
      <w:r w:rsidR="00AC1585" w:rsidRPr="002409A7">
        <w:rPr>
          <w:rFonts w:ascii="Times New Roman" w:hAnsi="Times New Roman" w:cs="Times New Roman"/>
          <w:sz w:val="24"/>
          <w:szCs w:val="24"/>
        </w:rPr>
        <w:t>ah dalam penelitian ini, yaitu</w:t>
      </w:r>
      <w:r w:rsidR="00B77E63">
        <w:rPr>
          <w:rFonts w:ascii="Times New Roman" w:hAnsi="Times New Roman" w:cs="Times New Roman"/>
          <w:sz w:val="24"/>
          <w:szCs w:val="24"/>
          <w:lang w:val="en-US"/>
        </w:rPr>
        <w:t xml:space="preserve"> :</w:t>
      </w:r>
    </w:p>
    <w:p w14:paraId="6FD70383" w14:textId="4DEB4F86" w:rsidR="00DB32C2" w:rsidRDefault="00F75DDF" w:rsidP="00DB32C2">
      <w:pPr>
        <w:pStyle w:val="ListParagraph"/>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Bagaimanakah gambaran penggunaan</w:t>
      </w:r>
      <w:r w:rsidR="00F5024A">
        <w:rPr>
          <w:rFonts w:ascii="Times New Roman" w:hAnsi="Times New Roman" w:cs="Times New Roman"/>
          <w:sz w:val="24"/>
          <w:szCs w:val="24"/>
          <w:lang w:val="en-US"/>
        </w:rPr>
        <w:t xml:space="preserve"> media </w:t>
      </w:r>
      <w:r w:rsidR="00F5024A" w:rsidRPr="0002371A">
        <w:rPr>
          <w:rFonts w:ascii="Times New Roman" w:hAnsi="Times New Roman" w:cs="Times New Roman"/>
          <w:i/>
          <w:sz w:val="24"/>
          <w:szCs w:val="24"/>
          <w:lang w:val="en-US"/>
        </w:rPr>
        <w:t xml:space="preserve">audio </w:t>
      </w:r>
      <w:r w:rsidRPr="0002371A">
        <w:rPr>
          <w:rFonts w:ascii="Times New Roman" w:hAnsi="Times New Roman" w:cs="Times New Roman"/>
          <w:i/>
          <w:sz w:val="24"/>
          <w:szCs w:val="24"/>
          <w:lang w:val="en-US"/>
        </w:rPr>
        <w:t>visual</w:t>
      </w:r>
      <w:r>
        <w:rPr>
          <w:rFonts w:ascii="Times New Roman" w:hAnsi="Times New Roman" w:cs="Times New Roman"/>
          <w:sz w:val="24"/>
          <w:szCs w:val="24"/>
          <w:lang w:val="en-US"/>
        </w:rPr>
        <w:t xml:space="preserve"> </w:t>
      </w:r>
      <w:r w:rsidR="00FE6C4E">
        <w:rPr>
          <w:rFonts w:ascii="Times New Roman" w:hAnsi="Times New Roman" w:cs="Times New Roman"/>
          <w:sz w:val="24"/>
          <w:szCs w:val="24"/>
          <w:lang w:val="en-US"/>
        </w:rPr>
        <w:t>pada mata pelajaran I</w:t>
      </w:r>
      <w:r w:rsidR="003C4E75">
        <w:rPr>
          <w:rFonts w:ascii="Times New Roman" w:hAnsi="Times New Roman" w:cs="Times New Roman"/>
          <w:sz w:val="24"/>
          <w:szCs w:val="24"/>
          <w:lang w:val="en-US"/>
        </w:rPr>
        <w:t>PA</w:t>
      </w:r>
      <w:r w:rsidR="00FE6C4E">
        <w:rPr>
          <w:rFonts w:ascii="Times New Roman" w:hAnsi="Times New Roman" w:cs="Times New Roman"/>
          <w:sz w:val="24"/>
          <w:szCs w:val="24"/>
          <w:lang w:val="en-US"/>
        </w:rPr>
        <w:t xml:space="preserve"> </w:t>
      </w:r>
      <w:r w:rsidR="002A5C2D">
        <w:rPr>
          <w:rFonts w:ascii="Times New Roman" w:hAnsi="Times New Roman" w:cs="Times New Roman"/>
          <w:sz w:val="24"/>
          <w:szCs w:val="24"/>
          <w:lang w:val="en-US"/>
        </w:rPr>
        <w:t>SD I</w:t>
      </w:r>
      <w:r w:rsidR="003C4E75">
        <w:rPr>
          <w:rFonts w:ascii="Times New Roman" w:hAnsi="Times New Roman" w:cs="Times New Roman"/>
          <w:sz w:val="24"/>
          <w:szCs w:val="24"/>
          <w:lang w:val="en-US"/>
        </w:rPr>
        <w:t xml:space="preserve">slam </w:t>
      </w:r>
      <w:r w:rsidR="002A5C2D">
        <w:rPr>
          <w:rFonts w:ascii="Times New Roman" w:hAnsi="Times New Roman" w:cs="Times New Roman"/>
          <w:sz w:val="24"/>
          <w:szCs w:val="24"/>
          <w:lang w:val="en-US"/>
        </w:rPr>
        <w:t>D</w:t>
      </w:r>
      <w:r w:rsidR="003C4E75">
        <w:rPr>
          <w:rFonts w:ascii="Times New Roman" w:hAnsi="Times New Roman" w:cs="Times New Roman"/>
          <w:sz w:val="24"/>
          <w:szCs w:val="24"/>
          <w:lang w:val="en-US"/>
        </w:rPr>
        <w:t>atuk</w:t>
      </w:r>
      <w:r w:rsidR="002A5C2D">
        <w:rPr>
          <w:rFonts w:ascii="Times New Roman" w:hAnsi="Times New Roman" w:cs="Times New Roman"/>
          <w:sz w:val="24"/>
          <w:szCs w:val="24"/>
          <w:lang w:val="en-US"/>
        </w:rPr>
        <w:t xml:space="preserve"> R</w:t>
      </w:r>
      <w:r w:rsidR="003C4E75">
        <w:rPr>
          <w:rFonts w:ascii="Times New Roman" w:hAnsi="Times New Roman" w:cs="Times New Roman"/>
          <w:sz w:val="24"/>
          <w:szCs w:val="24"/>
          <w:lang w:val="en-US"/>
        </w:rPr>
        <w:t>ibandang</w:t>
      </w:r>
      <w:r w:rsidR="00FE6C4E">
        <w:rPr>
          <w:rFonts w:ascii="Times New Roman" w:hAnsi="Times New Roman" w:cs="Times New Roman"/>
          <w:sz w:val="24"/>
          <w:szCs w:val="24"/>
          <w:lang w:val="en-US"/>
        </w:rPr>
        <w:t xml:space="preserve"> ?</w:t>
      </w:r>
    </w:p>
    <w:p w14:paraId="66A0A8F7" w14:textId="66E8EB76" w:rsidR="00DB32C2" w:rsidRDefault="00FE6C4E" w:rsidP="00DB32C2">
      <w:pPr>
        <w:pStyle w:val="ListParagraph"/>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67"/>
        <w:jc w:val="both"/>
        <w:rPr>
          <w:rFonts w:ascii="Times New Roman" w:hAnsi="Times New Roman" w:cs="Times New Roman"/>
          <w:sz w:val="24"/>
          <w:szCs w:val="24"/>
          <w:lang w:val="en-US"/>
        </w:rPr>
      </w:pPr>
      <w:r w:rsidRPr="00DB32C2">
        <w:rPr>
          <w:rFonts w:ascii="Times New Roman" w:hAnsi="Times New Roman" w:cs="Times New Roman"/>
          <w:sz w:val="24"/>
          <w:szCs w:val="24"/>
          <w:lang w:val="en-US"/>
        </w:rPr>
        <w:t xml:space="preserve">Bagaimanakah gambaran motivasi belajar siswa pada mata pelajaran IPA </w:t>
      </w:r>
      <w:r w:rsidR="009340F0">
        <w:rPr>
          <w:rFonts w:ascii="Times New Roman" w:hAnsi="Times New Roman" w:cs="Times New Roman"/>
          <w:sz w:val="24"/>
          <w:szCs w:val="24"/>
          <w:lang w:val="en-US"/>
        </w:rPr>
        <w:t>SD Islam Datuk Ribandang</w:t>
      </w:r>
      <w:r w:rsidRPr="00DB32C2">
        <w:rPr>
          <w:rFonts w:ascii="Times New Roman" w:hAnsi="Times New Roman" w:cs="Times New Roman"/>
          <w:sz w:val="24"/>
          <w:szCs w:val="24"/>
          <w:lang w:val="en-US"/>
        </w:rPr>
        <w:t xml:space="preserve"> ?</w:t>
      </w:r>
    </w:p>
    <w:p w14:paraId="6160427F" w14:textId="3416ACCE" w:rsidR="00F752EC" w:rsidRPr="003D175B" w:rsidRDefault="00B77E63" w:rsidP="00F752EC">
      <w:pPr>
        <w:pStyle w:val="ListParagraph"/>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67"/>
        <w:jc w:val="both"/>
        <w:rPr>
          <w:rFonts w:ascii="Times New Roman" w:hAnsi="Times New Roman" w:cs="Times New Roman"/>
          <w:sz w:val="24"/>
          <w:szCs w:val="24"/>
          <w:lang w:val="en-US"/>
        </w:rPr>
      </w:pPr>
      <w:r w:rsidRPr="00DB32C2">
        <w:rPr>
          <w:rFonts w:ascii="Times New Roman" w:hAnsi="Times New Roman" w:cs="Times New Roman"/>
          <w:sz w:val="24"/>
          <w:szCs w:val="24"/>
          <w:lang w:val="en-US"/>
        </w:rPr>
        <w:t>A</w:t>
      </w:r>
      <w:r w:rsidR="00AC1585" w:rsidRPr="00DB32C2">
        <w:rPr>
          <w:rFonts w:ascii="Times New Roman" w:hAnsi="Times New Roman" w:cs="Times New Roman"/>
          <w:sz w:val="24"/>
          <w:szCs w:val="24"/>
        </w:rPr>
        <w:t xml:space="preserve">pakah </w:t>
      </w:r>
      <w:r w:rsidR="00FE6C4E" w:rsidRPr="00DB32C2">
        <w:rPr>
          <w:rFonts w:ascii="Times New Roman" w:hAnsi="Times New Roman" w:cs="Times New Roman"/>
          <w:sz w:val="24"/>
          <w:szCs w:val="24"/>
          <w:lang w:val="en-US"/>
        </w:rPr>
        <w:t>terdapat</w:t>
      </w:r>
      <w:r w:rsidR="00AC1585" w:rsidRPr="00DB32C2">
        <w:rPr>
          <w:rFonts w:ascii="Times New Roman" w:hAnsi="Times New Roman" w:cs="Times New Roman"/>
          <w:sz w:val="24"/>
          <w:szCs w:val="24"/>
        </w:rPr>
        <w:t xml:space="preserve"> </w:t>
      </w:r>
      <w:r w:rsidR="00F5024A" w:rsidRPr="00DB32C2">
        <w:rPr>
          <w:rFonts w:ascii="Times New Roman" w:hAnsi="Times New Roman" w:cs="Times New Roman"/>
          <w:sz w:val="24"/>
          <w:szCs w:val="24"/>
        </w:rPr>
        <w:t xml:space="preserve">pengaruh penggunaan media </w:t>
      </w:r>
      <w:r w:rsidR="00F5024A" w:rsidRPr="0002371A">
        <w:rPr>
          <w:rFonts w:ascii="Times New Roman" w:hAnsi="Times New Roman" w:cs="Times New Roman"/>
          <w:i/>
          <w:sz w:val="24"/>
          <w:szCs w:val="24"/>
        </w:rPr>
        <w:t>audio</w:t>
      </w:r>
      <w:r w:rsidR="00F5024A" w:rsidRPr="0002371A">
        <w:rPr>
          <w:rFonts w:ascii="Times New Roman" w:hAnsi="Times New Roman" w:cs="Times New Roman"/>
          <w:i/>
          <w:sz w:val="24"/>
          <w:szCs w:val="24"/>
          <w:lang w:val="en-US"/>
        </w:rPr>
        <w:t xml:space="preserve"> </w:t>
      </w:r>
      <w:r w:rsidR="00AC1585" w:rsidRPr="0002371A">
        <w:rPr>
          <w:rFonts w:ascii="Times New Roman" w:hAnsi="Times New Roman" w:cs="Times New Roman"/>
          <w:i/>
          <w:sz w:val="24"/>
          <w:szCs w:val="24"/>
        </w:rPr>
        <w:t>visual</w:t>
      </w:r>
      <w:r w:rsidR="00AC1585" w:rsidRPr="00DB32C2">
        <w:rPr>
          <w:rFonts w:ascii="Times New Roman" w:hAnsi="Times New Roman" w:cs="Times New Roman"/>
          <w:sz w:val="24"/>
          <w:szCs w:val="24"/>
        </w:rPr>
        <w:t xml:space="preserve"> terhadap motivasi belajar siswa pada mata pelajaran IPA kelas </w:t>
      </w:r>
      <w:r w:rsidR="009340F0">
        <w:rPr>
          <w:rFonts w:ascii="Times New Roman" w:hAnsi="Times New Roman" w:cs="Times New Roman"/>
          <w:sz w:val="24"/>
          <w:szCs w:val="24"/>
          <w:lang w:val="en-US"/>
        </w:rPr>
        <w:t>I</w:t>
      </w:r>
      <w:r w:rsidR="00AC1585" w:rsidRPr="00DB32C2">
        <w:rPr>
          <w:rFonts w:ascii="Times New Roman" w:hAnsi="Times New Roman" w:cs="Times New Roman"/>
          <w:sz w:val="24"/>
          <w:szCs w:val="24"/>
        </w:rPr>
        <w:t xml:space="preserve">V </w:t>
      </w:r>
      <w:r w:rsidR="009340F0">
        <w:rPr>
          <w:rFonts w:ascii="Times New Roman" w:hAnsi="Times New Roman" w:cs="Times New Roman"/>
          <w:sz w:val="24"/>
          <w:szCs w:val="24"/>
          <w:lang w:val="en-US"/>
        </w:rPr>
        <w:t>SD Islam Datuk Ribandang</w:t>
      </w:r>
      <w:r w:rsidR="00AC1585" w:rsidRPr="00DB32C2">
        <w:rPr>
          <w:rFonts w:ascii="Times New Roman" w:hAnsi="Times New Roman" w:cs="Times New Roman"/>
          <w:sz w:val="24"/>
          <w:szCs w:val="24"/>
        </w:rPr>
        <w:t xml:space="preserve"> ?</w:t>
      </w:r>
    </w:p>
    <w:p w14:paraId="1718E637" w14:textId="77777777" w:rsidR="002409A7" w:rsidRPr="002409A7" w:rsidRDefault="008E1610" w:rsidP="002409A7">
      <w:pPr>
        <w:pStyle w:val="ListParagraph"/>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26" w:hanging="426"/>
        <w:jc w:val="both"/>
        <w:rPr>
          <w:rFonts w:ascii="Times New Roman" w:hAnsi="Times New Roman" w:cs="Times New Roman"/>
          <w:sz w:val="24"/>
          <w:szCs w:val="24"/>
          <w:lang w:val="en-US"/>
        </w:rPr>
      </w:pPr>
      <w:r w:rsidRPr="002409A7">
        <w:rPr>
          <w:rFonts w:ascii="Times New Roman" w:hAnsi="Times New Roman" w:cs="Times New Roman"/>
          <w:b/>
          <w:sz w:val="24"/>
          <w:szCs w:val="24"/>
        </w:rPr>
        <w:t>Tujuan Penelitian</w:t>
      </w:r>
    </w:p>
    <w:p w14:paraId="4A7369ED" w14:textId="1AFC4066" w:rsidR="002409A7" w:rsidRDefault="008E1610" w:rsidP="00DB32C2">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567"/>
        <w:jc w:val="both"/>
        <w:rPr>
          <w:rFonts w:ascii="Times New Roman" w:hAnsi="Times New Roman" w:cs="Times New Roman"/>
          <w:sz w:val="24"/>
          <w:szCs w:val="24"/>
          <w:lang w:val="en-US"/>
        </w:rPr>
      </w:pPr>
      <w:r w:rsidRPr="002409A7">
        <w:rPr>
          <w:rFonts w:ascii="Times New Roman" w:hAnsi="Times New Roman" w:cs="Times New Roman"/>
          <w:sz w:val="24"/>
          <w:szCs w:val="24"/>
        </w:rPr>
        <w:t xml:space="preserve">Mengacu pada rumusan masalah </w:t>
      </w:r>
      <w:r w:rsidR="00D54943">
        <w:rPr>
          <w:rFonts w:ascii="Times New Roman" w:hAnsi="Times New Roman" w:cs="Times New Roman"/>
          <w:sz w:val="24"/>
          <w:szCs w:val="24"/>
          <w:lang w:val="en-US"/>
        </w:rPr>
        <w:t>tersebut</w:t>
      </w:r>
      <w:r w:rsidRPr="002409A7">
        <w:rPr>
          <w:rFonts w:ascii="Times New Roman" w:hAnsi="Times New Roman" w:cs="Times New Roman"/>
          <w:sz w:val="24"/>
          <w:szCs w:val="24"/>
        </w:rPr>
        <w:t xml:space="preserve">, </w:t>
      </w:r>
      <w:r w:rsidR="00FE6C4E">
        <w:rPr>
          <w:rFonts w:ascii="Times New Roman" w:hAnsi="Times New Roman" w:cs="Times New Roman"/>
          <w:sz w:val="24"/>
          <w:szCs w:val="24"/>
        </w:rPr>
        <w:t>tujuan penelitian ini yait</w:t>
      </w:r>
      <w:r w:rsidR="00FE6C4E">
        <w:rPr>
          <w:rFonts w:ascii="Times New Roman" w:hAnsi="Times New Roman" w:cs="Times New Roman"/>
          <w:sz w:val="24"/>
          <w:szCs w:val="24"/>
          <w:lang w:val="en-US"/>
        </w:rPr>
        <w:t>u :</w:t>
      </w:r>
    </w:p>
    <w:p w14:paraId="05574994" w14:textId="2F9C52B7" w:rsidR="00DB32C2" w:rsidRPr="00DB32C2" w:rsidRDefault="00FE6C4E" w:rsidP="00DB32C2">
      <w:pPr>
        <w:pStyle w:val="ListParagraph"/>
        <w:numPr>
          <w:ilvl w:val="0"/>
          <w:numId w:val="1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67"/>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 xml:space="preserve">Untuk mengetahui </w:t>
      </w:r>
      <w:r w:rsidR="00F5024A">
        <w:rPr>
          <w:rFonts w:ascii="Times New Roman" w:hAnsi="Times New Roman" w:cs="Times New Roman"/>
          <w:sz w:val="24"/>
          <w:szCs w:val="24"/>
          <w:lang w:val="en-US"/>
        </w:rPr>
        <w:t xml:space="preserve">gambaran penggunaan media </w:t>
      </w:r>
      <w:r w:rsidR="00F5024A" w:rsidRPr="0002371A">
        <w:rPr>
          <w:rFonts w:ascii="Times New Roman" w:hAnsi="Times New Roman" w:cs="Times New Roman"/>
          <w:i/>
          <w:sz w:val="24"/>
          <w:szCs w:val="24"/>
          <w:lang w:val="en-US"/>
        </w:rPr>
        <w:t xml:space="preserve">audio </w:t>
      </w:r>
      <w:r w:rsidRPr="0002371A">
        <w:rPr>
          <w:rFonts w:ascii="Times New Roman" w:hAnsi="Times New Roman" w:cs="Times New Roman"/>
          <w:i/>
          <w:sz w:val="24"/>
          <w:szCs w:val="24"/>
          <w:lang w:val="en-US"/>
        </w:rPr>
        <w:t>visual</w:t>
      </w:r>
      <w:r>
        <w:rPr>
          <w:rFonts w:ascii="Times New Roman" w:hAnsi="Times New Roman" w:cs="Times New Roman"/>
          <w:sz w:val="24"/>
          <w:szCs w:val="24"/>
          <w:lang w:val="en-US"/>
        </w:rPr>
        <w:t xml:space="preserve"> pada mata pelajaran IPA kelas </w:t>
      </w:r>
      <w:r w:rsidR="002A5C2D">
        <w:rPr>
          <w:rFonts w:ascii="Times New Roman" w:hAnsi="Times New Roman" w:cs="Times New Roman"/>
          <w:sz w:val="24"/>
          <w:szCs w:val="24"/>
          <w:lang w:val="en-US"/>
        </w:rPr>
        <w:t>I</w:t>
      </w:r>
      <w:r>
        <w:rPr>
          <w:rFonts w:ascii="Times New Roman" w:hAnsi="Times New Roman" w:cs="Times New Roman"/>
          <w:sz w:val="24"/>
          <w:szCs w:val="24"/>
          <w:lang w:val="en-US"/>
        </w:rPr>
        <w:t>V SD</w:t>
      </w:r>
      <w:r w:rsidR="00491AD1">
        <w:rPr>
          <w:rFonts w:ascii="Times New Roman" w:hAnsi="Times New Roman" w:cs="Times New Roman"/>
          <w:sz w:val="24"/>
          <w:szCs w:val="24"/>
          <w:lang w:val="en-US"/>
        </w:rPr>
        <w:t xml:space="preserve"> </w:t>
      </w:r>
      <w:r w:rsidR="003C4E75">
        <w:rPr>
          <w:rFonts w:ascii="Times New Roman" w:hAnsi="Times New Roman" w:cs="Times New Roman"/>
          <w:sz w:val="24"/>
          <w:szCs w:val="24"/>
          <w:lang w:val="en-US"/>
        </w:rPr>
        <w:t>Islam Datuk Ribandang</w:t>
      </w:r>
      <w:r w:rsidR="00DB32C2">
        <w:rPr>
          <w:rFonts w:ascii="Times New Roman" w:hAnsi="Times New Roman" w:cs="Times New Roman"/>
          <w:sz w:val="24"/>
          <w:szCs w:val="24"/>
          <w:lang w:val="en-US"/>
        </w:rPr>
        <w:t>.</w:t>
      </w:r>
    </w:p>
    <w:p w14:paraId="3E232C99" w14:textId="5A9D594A" w:rsidR="00DB32C2" w:rsidRPr="00DB32C2" w:rsidRDefault="00FE6C4E" w:rsidP="00DB32C2">
      <w:pPr>
        <w:pStyle w:val="ListParagraph"/>
        <w:numPr>
          <w:ilvl w:val="0"/>
          <w:numId w:val="1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67"/>
        <w:jc w:val="both"/>
        <w:rPr>
          <w:rFonts w:ascii="Times New Roman" w:hAnsi="Times New Roman" w:cs="Times New Roman"/>
          <w:color w:val="FF0000"/>
          <w:sz w:val="24"/>
          <w:szCs w:val="24"/>
          <w:lang w:val="en-US"/>
        </w:rPr>
      </w:pPr>
      <w:r w:rsidRPr="00DB32C2">
        <w:rPr>
          <w:rFonts w:ascii="Times New Roman" w:hAnsi="Times New Roman" w:cs="Times New Roman"/>
          <w:sz w:val="24"/>
          <w:szCs w:val="24"/>
          <w:lang w:val="en-US"/>
        </w:rPr>
        <w:lastRenderedPageBreak/>
        <w:t xml:space="preserve">Untuk mengetahui gambaran motivasi belajar siswa </w:t>
      </w:r>
      <w:r w:rsidR="002A5C2D">
        <w:rPr>
          <w:rFonts w:ascii="Times New Roman" w:hAnsi="Times New Roman" w:cs="Times New Roman"/>
          <w:sz w:val="24"/>
          <w:szCs w:val="24"/>
          <w:lang w:val="en-US"/>
        </w:rPr>
        <w:t xml:space="preserve">pada mata pelajaran IPA kelas IV SD </w:t>
      </w:r>
      <w:r w:rsidR="003C4E75">
        <w:rPr>
          <w:rFonts w:ascii="Times New Roman" w:hAnsi="Times New Roman" w:cs="Times New Roman"/>
          <w:sz w:val="24"/>
          <w:szCs w:val="24"/>
          <w:lang w:val="en-US"/>
        </w:rPr>
        <w:t>Islam Datuk Ribandang.</w:t>
      </w:r>
    </w:p>
    <w:p w14:paraId="3ADDC35F" w14:textId="63C45C86" w:rsidR="00FE6C4E" w:rsidRPr="00DB32C2" w:rsidRDefault="00FE6C4E" w:rsidP="00DB32C2">
      <w:pPr>
        <w:pStyle w:val="ListParagraph"/>
        <w:numPr>
          <w:ilvl w:val="0"/>
          <w:numId w:val="1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67"/>
        <w:jc w:val="both"/>
        <w:rPr>
          <w:rFonts w:ascii="Times New Roman" w:hAnsi="Times New Roman" w:cs="Times New Roman"/>
          <w:color w:val="FF0000"/>
          <w:sz w:val="24"/>
          <w:szCs w:val="24"/>
          <w:lang w:val="en-US"/>
        </w:rPr>
      </w:pPr>
      <w:r w:rsidRPr="00DB32C2">
        <w:rPr>
          <w:rFonts w:ascii="Times New Roman" w:hAnsi="Times New Roman" w:cs="Times New Roman"/>
          <w:sz w:val="24"/>
          <w:szCs w:val="24"/>
          <w:lang w:val="en-US"/>
        </w:rPr>
        <w:t xml:space="preserve">Untuk mengetahui </w:t>
      </w:r>
      <w:r w:rsidR="00F5024A" w:rsidRPr="00DB32C2">
        <w:rPr>
          <w:rFonts w:ascii="Times New Roman" w:hAnsi="Times New Roman" w:cs="Times New Roman"/>
          <w:sz w:val="24"/>
          <w:szCs w:val="24"/>
          <w:lang w:val="en-US"/>
        </w:rPr>
        <w:t xml:space="preserve">pengaruh penggunaan media </w:t>
      </w:r>
      <w:r w:rsidR="00F5024A" w:rsidRPr="0002371A">
        <w:rPr>
          <w:rFonts w:ascii="Times New Roman" w:hAnsi="Times New Roman" w:cs="Times New Roman"/>
          <w:i/>
          <w:sz w:val="24"/>
          <w:szCs w:val="24"/>
          <w:lang w:val="en-US"/>
        </w:rPr>
        <w:t xml:space="preserve">audio </w:t>
      </w:r>
      <w:r w:rsidRPr="0002371A">
        <w:rPr>
          <w:rFonts w:ascii="Times New Roman" w:hAnsi="Times New Roman" w:cs="Times New Roman"/>
          <w:i/>
          <w:sz w:val="24"/>
          <w:szCs w:val="24"/>
          <w:lang w:val="en-US"/>
        </w:rPr>
        <w:t>visual</w:t>
      </w:r>
      <w:r w:rsidRPr="00DB32C2">
        <w:rPr>
          <w:rFonts w:ascii="Times New Roman" w:hAnsi="Times New Roman" w:cs="Times New Roman"/>
          <w:sz w:val="24"/>
          <w:szCs w:val="24"/>
          <w:lang w:val="en-US"/>
        </w:rPr>
        <w:t xml:space="preserve"> terhadap motivasi belajar siswa pada mata pelajaran IPA Kelas </w:t>
      </w:r>
      <w:r w:rsidR="002A5C2D">
        <w:rPr>
          <w:rFonts w:ascii="Times New Roman" w:hAnsi="Times New Roman" w:cs="Times New Roman"/>
          <w:sz w:val="24"/>
          <w:szCs w:val="24"/>
          <w:lang w:val="en-US"/>
        </w:rPr>
        <w:t>IV SD I</w:t>
      </w:r>
      <w:r w:rsidR="003C4E75">
        <w:rPr>
          <w:rFonts w:ascii="Times New Roman" w:hAnsi="Times New Roman" w:cs="Times New Roman"/>
          <w:sz w:val="24"/>
          <w:szCs w:val="24"/>
          <w:lang w:val="en-US"/>
        </w:rPr>
        <w:t xml:space="preserve">slam </w:t>
      </w:r>
      <w:r w:rsidR="002A5C2D">
        <w:rPr>
          <w:rFonts w:ascii="Times New Roman" w:hAnsi="Times New Roman" w:cs="Times New Roman"/>
          <w:sz w:val="24"/>
          <w:szCs w:val="24"/>
          <w:lang w:val="en-US"/>
        </w:rPr>
        <w:t xml:space="preserve"> D</w:t>
      </w:r>
      <w:r w:rsidR="003C4E75">
        <w:rPr>
          <w:rFonts w:ascii="Times New Roman" w:hAnsi="Times New Roman" w:cs="Times New Roman"/>
          <w:sz w:val="24"/>
          <w:szCs w:val="24"/>
          <w:lang w:val="en-US"/>
        </w:rPr>
        <w:t xml:space="preserve">atuk </w:t>
      </w:r>
      <w:r w:rsidR="002A5C2D">
        <w:rPr>
          <w:rFonts w:ascii="Times New Roman" w:hAnsi="Times New Roman" w:cs="Times New Roman"/>
          <w:sz w:val="24"/>
          <w:szCs w:val="24"/>
          <w:lang w:val="en-US"/>
        </w:rPr>
        <w:t>R</w:t>
      </w:r>
      <w:r w:rsidR="003C4E75">
        <w:rPr>
          <w:rFonts w:ascii="Times New Roman" w:hAnsi="Times New Roman" w:cs="Times New Roman"/>
          <w:sz w:val="24"/>
          <w:szCs w:val="24"/>
          <w:lang w:val="en-US"/>
        </w:rPr>
        <w:t>ibandang</w:t>
      </w:r>
      <w:r w:rsidRPr="00DB32C2">
        <w:rPr>
          <w:rFonts w:ascii="Times New Roman" w:hAnsi="Times New Roman" w:cs="Times New Roman"/>
          <w:sz w:val="24"/>
          <w:szCs w:val="24"/>
          <w:lang w:val="en-US"/>
        </w:rPr>
        <w:t>.</w:t>
      </w:r>
    </w:p>
    <w:p w14:paraId="3CFAA1C8" w14:textId="77777777" w:rsidR="002409A7" w:rsidRPr="002409A7" w:rsidRDefault="00086C9D" w:rsidP="002409A7">
      <w:pPr>
        <w:pStyle w:val="ListParagraph"/>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26" w:hanging="426"/>
        <w:jc w:val="both"/>
        <w:rPr>
          <w:rFonts w:ascii="Times New Roman" w:hAnsi="Times New Roman" w:cs="Times New Roman"/>
          <w:sz w:val="24"/>
          <w:szCs w:val="24"/>
          <w:lang w:val="en-US"/>
        </w:rPr>
      </w:pPr>
      <w:r w:rsidRPr="002409A7">
        <w:rPr>
          <w:rFonts w:ascii="Times New Roman" w:hAnsi="Times New Roman" w:cs="Times New Roman"/>
          <w:b/>
          <w:sz w:val="24"/>
          <w:szCs w:val="24"/>
        </w:rPr>
        <w:t>Manfaat Penelitian</w:t>
      </w:r>
    </w:p>
    <w:p w14:paraId="77BBDCF4" w14:textId="26689C54" w:rsidR="008815D5" w:rsidRPr="00CB7D7A" w:rsidRDefault="00086C9D" w:rsidP="00DB32C2">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567"/>
        <w:jc w:val="both"/>
        <w:rPr>
          <w:rFonts w:ascii="Times New Roman" w:hAnsi="Times New Roman" w:cs="Times New Roman"/>
          <w:sz w:val="24"/>
          <w:szCs w:val="24"/>
          <w:lang w:val="en-US"/>
        </w:rPr>
      </w:pPr>
      <w:r w:rsidRPr="002409A7">
        <w:rPr>
          <w:rFonts w:ascii="Times New Roman" w:hAnsi="Times New Roman" w:cs="Times New Roman"/>
          <w:sz w:val="24"/>
          <w:szCs w:val="24"/>
        </w:rPr>
        <w:t>Melalui penelitian ini,</w:t>
      </w:r>
      <w:r w:rsidR="007E2A15" w:rsidRPr="002409A7">
        <w:rPr>
          <w:rFonts w:ascii="Times New Roman" w:hAnsi="Times New Roman" w:cs="Times New Roman"/>
          <w:sz w:val="24"/>
          <w:szCs w:val="24"/>
        </w:rPr>
        <w:t xml:space="preserve"> </w:t>
      </w:r>
      <w:r w:rsidRPr="002409A7">
        <w:rPr>
          <w:rFonts w:ascii="Times New Roman" w:hAnsi="Times New Roman" w:cs="Times New Roman"/>
          <w:sz w:val="24"/>
          <w:szCs w:val="24"/>
        </w:rPr>
        <w:t>terdapat dua manfaat yang</w:t>
      </w:r>
      <w:r w:rsidR="00CB7D7A">
        <w:rPr>
          <w:rFonts w:ascii="Times New Roman" w:hAnsi="Times New Roman" w:cs="Times New Roman"/>
          <w:sz w:val="24"/>
          <w:szCs w:val="24"/>
        </w:rPr>
        <w:t xml:space="preserve"> diharapkan akan dicapai yaitu:</w:t>
      </w:r>
    </w:p>
    <w:p w14:paraId="6F2CF1CA" w14:textId="49EA9404" w:rsidR="007F723A" w:rsidRPr="00B251FA" w:rsidRDefault="00836893" w:rsidP="00DB32C2">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rPr>
        <w:t xml:space="preserve">Manfaat </w:t>
      </w:r>
      <w:r>
        <w:rPr>
          <w:rFonts w:ascii="Times New Roman" w:hAnsi="Times New Roman" w:cs="Times New Roman"/>
          <w:sz w:val="24"/>
          <w:szCs w:val="24"/>
          <w:lang w:val="en-US"/>
        </w:rPr>
        <w:t>T</w:t>
      </w:r>
      <w:r w:rsidR="00865C31">
        <w:rPr>
          <w:rFonts w:ascii="Times New Roman" w:hAnsi="Times New Roman" w:cs="Times New Roman"/>
          <w:sz w:val="24"/>
          <w:szCs w:val="24"/>
        </w:rPr>
        <w:t>eor</w:t>
      </w:r>
      <w:r w:rsidR="00865C31">
        <w:rPr>
          <w:rFonts w:ascii="Times New Roman" w:hAnsi="Times New Roman" w:cs="Times New Roman"/>
          <w:sz w:val="24"/>
          <w:szCs w:val="24"/>
          <w:lang w:val="en-US"/>
        </w:rPr>
        <w:t>e</w:t>
      </w:r>
      <w:r w:rsidR="00086C9D" w:rsidRPr="00B251FA">
        <w:rPr>
          <w:rFonts w:ascii="Times New Roman" w:hAnsi="Times New Roman" w:cs="Times New Roman"/>
          <w:sz w:val="24"/>
          <w:szCs w:val="24"/>
        </w:rPr>
        <w:t>tis</w:t>
      </w:r>
    </w:p>
    <w:p w14:paraId="7DF3B007" w14:textId="62B41B32" w:rsidR="00DB32C2" w:rsidRDefault="00086C9D" w:rsidP="00DB32C2">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993"/>
        <w:jc w:val="both"/>
        <w:rPr>
          <w:rFonts w:ascii="Times New Roman" w:hAnsi="Times New Roman" w:cs="Times New Roman"/>
          <w:sz w:val="24"/>
          <w:szCs w:val="24"/>
          <w:lang w:val="en-US"/>
        </w:rPr>
      </w:pPr>
      <w:r w:rsidRPr="007F723A">
        <w:rPr>
          <w:rFonts w:ascii="Times New Roman" w:hAnsi="Times New Roman" w:cs="Times New Roman"/>
          <w:sz w:val="24"/>
          <w:szCs w:val="24"/>
        </w:rPr>
        <w:t xml:space="preserve">Bagi akademis atau lembaga pendidikan, menjadi bahan informasi atau rujukan dalam pengembangan materi dalam suatu pembelajaran, khususnya mata pelajaran </w:t>
      </w:r>
      <w:r w:rsidR="00AC1585" w:rsidRPr="007F723A">
        <w:rPr>
          <w:rFonts w:ascii="Times New Roman" w:hAnsi="Times New Roman" w:cs="Times New Roman"/>
          <w:sz w:val="24"/>
          <w:szCs w:val="24"/>
          <w:lang w:val="en-US"/>
        </w:rPr>
        <w:t>IPA</w:t>
      </w:r>
      <w:r w:rsidRPr="007F723A">
        <w:rPr>
          <w:rFonts w:ascii="Times New Roman" w:hAnsi="Times New Roman" w:cs="Times New Roman"/>
          <w:sz w:val="24"/>
          <w:szCs w:val="24"/>
        </w:rPr>
        <w:t xml:space="preserve"> melalui penggunaan media </w:t>
      </w:r>
      <w:r w:rsidR="005F1B29" w:rsidRPr="0002371A">
        <w:rPr>
          <w:rFonts w:ascii="Times New Roman" w:hAnsi="Times New Roman" w:cs="Times New Roman"/>
          <w:i/>
          <w:sz w:val="24"/>
          <w:szCs w:val="24"/>
        </w:rPr>
        <w:t>audio</w:t>
      </w:r>
      <w:r w:rsidR="005F1B29" w:rsidRPr="0002371A">
        <w:rPr>
          <w:rFonts w:ascii="Times New Roman" w:hAnsi="Times New Roman" w:cs="Times New Roman"/>
          <w:i/>
          <w:sz w:val="24"/>
          <w:szCs w:val="24"/>
          <w:lang w:val="en-US"/>
        </w:rPr>
        <w:t xml:space="preserve"> </w:t>
      </w:r>
      <w:r w:rsidR="00C7376D" w:rsidRPr="0002371A">
        <w:rPr>
          <w:rFonts w:ascii="Times New Roman" w:hAnsi="Times New Roman" w:cs="Times New Roman"/>
          <w:i/>
          <w:sz w:val="24"/>
          <w:szCs w:val="24"/>
        </w:rPr>
        <w:t>visual</w:t>
      </w:r>
      <w:r w:rsidR="001574A4">
        <w:rPr>
          <w:rFonts w:ascii="Times New Roman" w:hAnsi="Times New Roman" w:cs="Times New Roman"/>
          <w:sz w:val="24"/>
          <w:szCs w:val="24"/>
          <w:lang w:val="en-US"/>
        </w:rPr>
        <w:t>.</w:t>
      </w:r>
    </w:p>
    <w:p w14:paraId="24705028" w14:textId="23127AA7" w:rsidR="00DB32C2" w:rsidRPr="001574A4" w:rsidRDefault="00086C9D" w:rsidP="00DB32C2">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993"/>
        <w:jc w:val="both"/>
        <w:rPr>
          <w:rFonts w:ascii="Times New Roman" w:hAnsi="Times New Roman" w:cs="Times New Roman"/>
          <w:sz w:val="24"/>
          <w:szCs w:val="24"/>
          <w:lang w:val="en-US"/>
        </w:rPr>
      </w:pPr>
      <w:r w:rsidRPr="00DB32C2">
        <w:rPr>
          <w:rFonts w:ascii="Times New Roman" w:hAnsi="Times New Roman" w:cs="Times New Roman"/>
          <w:sz w:val="24"/>
          <w:szCs w:val="24"/>
        </w:rPr>
        <w:t xml:space="preserve">Bagi peneliti lain, proses dan hasil penelitian ini dapat di jadikan sebagai bahan acuan, rujukan, atau pembanding dalam melakukan penelitian selanjutnya dan memberikan pengetahuan tentang hasil kajian mengenai media pembelajaran </w:t>
      </w:r>
      <w:r w:rsidR="005F1B29" w:rsidRPr="0002371A">
        <w:rPr>
          <w:rFonts w:ascii="Times New Roman" w:hAnsi="Times New Roman" w:cs="Times New Roman"/>
          <w:i/>
          <w:sz w:val="24"/>
          <w:szCs w:val="24"/>
        </w:rPr>
        <w:t>audio</w:t>
      </w:r>
      <w:r w:rsidR="005F1B29" w:rsidRPr="0002371A">
        <w:rPr>
          <w:rFonts w:ascii="Times New Roman" w:hAnsi="Times New Roman" w:cs="Times New Roman"/>
          <w:i/>
          <w:sz w:val="24"/>
          <w:szCs w:val="24"/>
          <w:lang w:val="en-US"/>
        </w:rPr>
        <w:t xml:space="preserve"> </w:t>
      </w:r>
      <w:r w:rsidR="00C7376D" w:rsidRPr="0002371A">
        <w:rPr>
          <w:rFonts w:ascii="Times New Roman" w:hAnsi="Times New Roman" w:cs="Times New Roman"/>
          <w:i/>
          <w:sz w:val="24"/>
          <w:szCs w:val="24"/>
        </w:rPr>
        <w:t>visual</w:t>
      </w:r>
      <w:r w:rsidR="00B251FA" w:rsidRPr="00DB32C2">
        <w:rPr>
          <w:rFonts w:ascii="Times New Roman" w:hAnsi="Times New Roman" w:cs="Times New Roman"/>
          <w:sz w:val="24"/>
          <w:szCs w:val="24"/>
          <w:lang w:val="en-US"/>
        </w:rPr>
        <w:t xml:space="preserve"> </w:t>
      </w:r>
    </w:p>
    <w:p w14:paraId="3A3F473D" w14:textId="77777777" w:rsidR="002E3D66" w:rsidRPr="00B251FA" w:rsidRDefault="00086C9D" w:rsidP="00DB32C2">
      <w:pPr>
        <w:pStyle w:val="ListParagraph"/>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567"/>
        <w:jc w:val="both"/>
        <w:rPr>
          <w:rFonts w:ascii="Times New Roman" w:hAnsi="Times New Roman" w:cs="Times New Roman"/>
          <w:sz w:val="24"/>
          <w:szCs w:val="24"/>
          <w:lang w:val="en-US"/>
        </w:rPr>
      </w:pPr>
      <w:r w:rsidRPr="00B251FA">
        <w:rPr>
          <w:rFonts w:ascii="Times New Roman" w:hAnsi="Times New Roman" w:cs="Times New Roman"/>
          <w:sz w:val="24"/>
          <w:szCs w:val="24"/>
        </w:rPr>
        <w:t>Manfaat Praktis</w:t>
      </w:r>
    </w:p>
    <w:p w14:paraId="03E91EF2" w14:textId="77777777" w:rsidR="00DB32C2" w:rsidRDefault="00086C9D" w:rsidP="00DB32C2">
      <w:pPr>
        <w:pStyle w:val="ListParagraph"/>
        <w:numPr>
          <w:ilvl w:val="0"/>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993"/>
        <w:jc w:val="both"/>
        <w:rPr>
          <w:rFonts w:ascii="Times New Roman" w:hAnsi="Times New Roman" w:cs="Times New Roman"/>
          <w:sz w:val="24"/>
          <w:szCs w:val="24"/>
          <w:lang w:val="en-US"/>
        </w:rPr>
      </w:pPr>
      <w:r w:rsidRPr="002E3D66">
        <w:rPr>
          <w:rFonts w:ascii="Times New Roman" w:hAnsi="Times New Roman" w:cs="Times New Roman"/>
          <w:sz w:val="24"/>
          <w:szCs w:val="24"/>
        </w:rPr>
        <w:t>Bagi guru, sebagai motivasi untuk lebih mengembangkan media pembelajaran demi meningkatkan hasil belajar siswa yang lebih optimal.</w:t>
      </w:r>
    </w:p>
    <w:p w14:paraId="10F37C7F" w14:textId="77777777" w:rsidR="00DB32C2" w:rsidRDefault="00086C9D" w:rsidP="00DB32C2">
      <w:pPr>
        <w:pStyle w:val="ListParagraph"/>
        <w:numPr>
          <w:ilvl w:val="0"/>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993"/>
        <w:jc w:val="both"/>
        <w:rPr>
          <w:rFonts w:ascii="Times New Roman" w:hAnsi="Times New Roman" w:cs="Times New Roman"/>
          <w:sz w:val="24"/>
          <w:szCs w:val="24"/>
          <w:lang w:val="en-US"/>
        </w:rPr>
      </w:pPr>
      <w:r w:rsidRPr="00DB32C2">
        <w:rPr>
          <w:rFonts w:ascii="Times New Roman" w:hAnsi="Times New Roman" w:cs="Times New Roman"/>
          <w:sz w:val="24"/>
          <w:szCs w:val="24"/>
        </w:rPr>
        <w:t xml:space="preserve">Bagi siswa, untuk meningkatkan </w:t>
      </w:r>
      <w:r w:rsidR="00AC1585" w:rsidRPr="00DB32C2">
        <w:rPr>
          <w:rFonts w:ascii="Times New Roman" w:hAnsi="Times New Roman" w:cs="Times New Roman"/>
          <w:sz w:val="24"/>
          <w:szCs w:val="24"/>
          <w:lang w:val="en-US"/>
        </w:rPr>
        <w:t>motivasi belajar</w:t>
      </w:r>
      <w:r w:rsidRPr="00DB32C2">
        <w:rPr>
          <w:rFonts w:ascii="Times New Roman" w:hAnsi="Times New Roman" w:cs="Times New Roman"/>
          <w:sz w:val="24"/>
          <w:szCs w:val="24"/>
        </w:rPr>
        <w:t xml:space="preserve"> siswa dalam mengikuti pelajaran </w:t>
      </w:r>
      <w:r w:rsidR="00AC1585" w:rsidRPr="00DB32C2">
        <w:rPr>
          <w:rFonts w:ascii="Times New Roman" w:hAnsi="Times New Roman" w:cs="Times New Roman"/>
          <w:sz w:val="24"/>
          <w:szCs w:val="24"/>
          <w:lang w:val="en-US"/>
        </w:rPr>
        <w:t>IPA</w:t>
      </w:r>
      <w:r w:rsidRPr="00DB32C2">
        <w:rPr>
          <w:rFonts w:ascii="Times New Roman" w:hAnsi="Times New Roman" w:cs="Times New Roman"/>
          <w:sz w:val="24"/>
          <w:szCs w:val="24"/>
        </w:rPr>
        <w:t xml:space="preserve"> sehingga d</w:t>
      </w:r>
      <w:r w:rsidR="002B5DDD" w:rsidRPr="00DB32C2">
        <w:rPr>
          <w:rFonts w:ascii="Times New Roman" w:hAnsi="Times New Roman" w:cs="Times New Roman"/>
          <w:sz w:val="24"/>
          <w:szCs w:val="24"/>
        </w:rPr>
        <w:t>apat meningkatkan hasil belajar</w:t>
      </w:r>
      <w:r w:rsidR="002B5DDD" w:rsidRPr="00DB32C2">
        <w:rPr>
          <w:rFonts w:ascii="Times New Roman" w:hAnsi="Times New Roman" w:cs="Times New Roman"/>
          <w:sz w:val="24"/>
          <w:szCs w:val="24"/>
          <w:lang w:val="en-US"/>
        </w:rPr>
        <w:t>n</w:t>
      </w:r>
      <w:r w:rsidRPr="00DB32C2">
        <w:rPr>
          <w:rFonts w:ascii="Times New Roman" w:hAnsi="Times New Roman" w:cs="Times New Roman"/>
          <w:sz w:val="24"/>
          <w:szCs w:val="24"/>
        </w:rPr>
        <w:t>ya.</w:t>
      </w:r>
    </w:p>
    <w:p w14:paraId="4A3BB031" w14:textId="77777777" w:rsidR="00DB32C2" w:rsidRDefault="00086C9D" w:rsidP="00DB32C2">
      <w:pPr>
        <w:pStyle w:val="ListParagraph"/>
        <w:numPr>
          <w:ilvl w:val="0"/>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993"/>
        <w:jc w:val="both"/>
        <w:rPr>
          <w:rFonts w:ascii="Times New Roman" w:hAnsi="Times New Roman" w:cs="Times New Roman"/>
          <w:sz w:val="24"/>
          <w:szCs w:val="24"/>
          <w:lang w:val="en-US"/>
        </w:rPr>
      </w:pPr>
      <w:r w:rsidRPr="00DB32C2">
        <w:rPr>
          <w:rFonts w:ascii="Times New Roman" w:hAnsi="Times New Roman" w:cs="Times New Roman"/>
          <w:sz w:val="24"/>
          <w:szCs w:val="24"/>
        </w:rPr>
        <w:lastRenderedPageBreak/>
        <w:t>Bagi sekolah, mendapat sumbangan inovasi pembelajaran yang secara operasional cocok dan relevan dengan nuansa pembelajaran yang diinginkan.</w:t>
      </w:r>
    </w:p>
    <w:p w14:paraId="5B95F36A" w14:textId="78EBCF96" w:rsidR="00086C9D" w:rsidRPr="00DB32C2" w:rsidRDefault="00086C9D" w:rsidP="00DB32C2">
      <w:pPr>
        <w:pStyle w:val="ListParagraph"/>
        <w:numPr>
          <w:ilvl w:val="0"/>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993"/>
        <w:jc w:val="both"/>
        <w:rPr>
          <w:rFonts w:ascii="Times New Roman" w:hAnsi="Times New Roman" w:cs="Times New Roman"/>
          <w:sz w:val="24"/>
          <w:szCs w:val="24"/>
          <w:lang w:val="en-US"/>
        </w:rPr>
      </w:pPr>
      <w:r w:rsidRPr="00DB32C2">
        <w:rPr>
          <w:rFonts w:ascii="Times New Roman" w:hAnsi="Times New Roman" w:cs="Times New Roman"/>
          <w:sz w:val="24"/>
          <w:szCs w:val="24"/>
        </w:rPr>
        <w:t xml:space="preserve">Bagi peneliti, menambah wawasan, pengetahuan dan keterampilan peniliti, khususnya yang terkait dengan peneliti yang menggunakan </w:t>
      </w:r>
      <w:r w:rsidR="00C7376D" w:rsidRPr="00DB32C2">
        <w:rPr>
          <w:rFonts w:ascii="Times New Roman" w:hAnsi="Times New Roman" w:cs="Times New Roman"/>
          <w:sz w:val="24"/>
          <w:szCs w:val="24"/>
        </w:rPr>
        <w:t xml:space="preserve">media pembelajaran </w:t>
      </w:r>
      <w:r w:rsidR="00C7376D" w:rsidRPr="0002371A">
        <w:rPr>
          <w:rFonts w:ascii="Times New Roman" w:hAnsi="Times New Roman" w:cs="Times New Roman"/>
          <w:i/>
          <w:sz w:val="24"/>
          <w:szCs w:val="24"/>
        </w:rPr>
        <w:t>audio</w:t>
      </w:r>
      <w:r w:rsidR="005F1B29" w:rsidRPr="0002371A">
        <w:rPr>
          <w:rFonts w:ascii="Times New Roman" w:hAnsi="Times New Roman" w:cs="Times New Roman"/>
          <w:i/>
          <w:sz w:val="24"/>
          <w:szCs w:val="24"/>
          <w:lang w:val="en-US"/>
        </w:rPr>
        <w:t xml:space="preserve"> </w:t>
      </w:r>
      <w:r w:rsidR="00C7376D" w:rsidRPr="0002371A">
        <w:rPr>
          <w:rFonts w:ascii="Times New Roman" w:hAnsi="Times New Roman" w:cs="Times New Roman"/>
          <w:i/>
          <w:sz w:val="24"/>
          <w:szCs w:val="24"/>
        </w:rPr>
        <w:t>visual</w:t>
      </w:r>
      <w:r w:rsidR="001574A4">
        <w:rPr>
          <w:rFonts w:ascii="Times New Roman" w:hAnsi="Times New Roman" w:cs="Times New Roman"/>
          <w:sz w:val="24"/>
          <w:szCs w:val="24"/>
          <w:lang w:val="en-US"/>
        </w:rPr>
        <w:t>.</w:t>
      </w:r>
    </w:p>
    <w:sectPr w:rsidR="00086C9D" w:rsidRPr="00DB32C2" w:rsidSect="00491AD1">
      <w:headerReference w:type="default" r:id="rId9"/>
      <w:pgSz w:w="12240" w:h="15840"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06DB3" w14:textId="77777777" w:rsidR="00EA620E" w:rsidRDefault="00EA620E" w:rsidP="006E481D">
      <w:pPr>
        <w:spacing w:after="0" w:line="240" w:lineRule="auto"/>
      </w:pPr>
      <w:r>
        <w:separator/>
      </w:r>
    </w:p>
  </w:endnote>
  <w:endnote w:type="continuationSeparator" w:id="0">
    <w:p w14:paraId="3C337B3D" w14:textId="77777777" w:rsidR="00EA620E" w:rsidRDefault="00EA620E" w:rsidP="006E4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32404" w14:textId="77777777" w:rsidR="00EA620E" w:rsidRDefault="00EA620E" w:rsidP="006E481D">
      <w:pPr>
        <w:spacing w:after="0" w:line="240" w:lineRule="auto"/>
      </w:pPr>
      <w:r>
        <w:separator/>
      </w:r>
    </w:p>
  </w:footnote>
  <w:footnote w:type="continuationSeparator" w:id="0">
    <w:p w14:paraId="32D15531" w14:textId="77777777" w:rsidR="00EA620E" w:rsidRDefault="00EA620E" w:rsidP="006E4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354926731"/>
      <w:docPartObj>
        <w:docPartGallery w:val="Page Numbers (Top of Page)"/>
        <w:docPartUnique/>
      </w:docPartObj>
    </w:sdtPr>
    <w:sdtEndPr>
      <w:rPr>
        <w:noProof/>
      </w:rPr>
    </w:sdtEndPr>
    <w:sdtContent>
      <w:p w14:paraId="4B854E4A" w14:textId="6BDA14ED" w:rsidR="00FD31C7" w:rsidRPr="00FD31C7" w:rsidRDefault="00FD31C7">
        <w:pPr>
          <w:pStyle w:val="Header"/>
          <w:jc w:val="right"/>
          <w:rPr>
            <w:rFonts w:ascii="Times New Roman" w:hAnsi="Times New Roman" w:cs="Times New Roman"/>
            <w:sz w:val="24"/>
            <w:szCs w:val="24"/>
          </w:rPr>
        </w:pPr>
        <w:r w:rsidRPr="00FD31C7">
          <w:rPr>
            <w:rFonts w:ascii="Times New Roman" w:hAnsi="Times New Roman" w:cs="Times New Roman"/>
            <w:sz w:val="24"/>
            <w:szCs w:val="24"/>
          </w:rPr>
          <w:fldChar w:fldCharType="begin"/>
        </w:r>
        <w:r w:rsidRPr="00FD31C7">
          <w:rPr>
            <w:rFonts w:ascii="Times New Roman" w:hAnsi="Times New Roman" w:cs="Times New Roman"/>
            <w:sz w:val="24"/>
            <w:szCs w:val="24"/>
          </w:rPr>
          <w:instrText xml:space="preserve"> PAGE   \* MERGEFORMAT </w:instrText>
        </w:r>
        <w:r w:rsidRPr="00FD31C7">
          <w:rPr>
            <w:rFonts w:ascii="Times New Roman" w:hAnsi="Times New Roman" w:cs="Times New Roman"/>
            <w:sz w:val="24"/>
            <w:szCs w:val="24"/>
          </w:rPr>
          <w:fldChar w:fldCharType="separate"/>
        </w:r>
        <w:r w:rsidR="002B0392">
          <w:rPr>
            <w:rFonts w:ascii="Times New Roman" w:hAnsi="Times New Roman" w:cs="Times New Roman"/>
            <w:noProof/>
            <w:sz w:val="24"/>
            <w:szCs w:val="24"/>
          </w:rPr>
          <w:t>1</w:t>
        </w:r>
        <w:r w:rsidRPr="00FD31C7">
          <w:rPr>
            <w:rFonts w:ascii="Times New Roman" w:hAnsi="Times New Roman" w:cs="Times New Roman"/>
            <w:noProof/>
            <w:sz w:val="24"/>
            <w:szCs w:val="24"/>
          </w:rPr>
          <w:fldChar w:fldCharType="end"/>
        </w:r>
      </w:p>
    </w:sdtContent>
  </w:sdt>
  <w:p w14:paraId="57AC3E43" w14:textId="77777777" w:rsidR="00FD31C7" w:rsidRPr="00FD31C7" w:rsidRDefault="00FD31C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FE9"/>
    <w:multiLevelType w:val="hybridMultilevel"/>
    <w:tmpl w:val="605AED2C"/>
    <w:lvl w:ilvl="0" w:tplc="FCCCA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A65CC"/>
    <w:multiLevelType w:val="hybridMultilevel"/>
    <w:tmpl w:val="05CA6E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C6BB9"/>
    <w:multiLevelType w:val="hybridMultilevel"/>
    <w:tmpl w:val="BC244B7E"/>
    <w:lvl w:ilvl="0" w:tplc="04090019">
      <w:start w:val="1"/>
      <w:numFmt w:val="lowerLetter"/>
      <w:lvlText w:val="%1."/>
      <w:lvlJc w:val="left"/>
      <w:pPr>
        <w:ind w:left="1440" w:hanging="360"/>
      </w:pPr>
      <w:rPr>
        <w:rFonts w:hint="default"/>
      </w:rPr>
    </w:lvl>
    <w:lvl w:ilvl="1" w:tplc="92289E7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762E23"/>
    <w:multiLevelType w:val="hybridMultilevel"/>
    <w:tmpl w:val="575268AA"/>
    <w:lvl w:ilvl="0" w:tplc="04210015">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2AEA1CB6"/>
    <w:multiLevelType w:val="hybridMultilevel"/>
    <w:tmpl w:val="CF20B0C4"/>
    <w:lvl w:ilvl="0" w:tplc="7EE481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532CC4"/>
    <w:multiLevelType w:val="hybridMultilevel"/>
    <w:tmpl w:val="355A1B9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2F7A55"/>
    <w:multiLevelType w:val="hybridMultilevel"/>
    <w:tmpl w:val="2D2A267A"/>
    <w:lvl w:ilvl="0" w:tplc="EFA4ED8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37EB0155"/>
    <w:multiLevelType w:val="hybridMultilevel"/>
    <w:tmpl w:val="76D89F9A"/>
    <w:lvl w:ilvl="0" w:tplc="5858A3A6">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661994"/>
    <w:multiLevelType w:val="hybridMultilevel"/>
    <w:tmpl w:val="83840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0D257C"/>
    <w:multiLevelType w:val="hybridMultilevel"/>
    <w:tmpl w:val="3C561FFE"/>
    <w:lvl w:ilvl="0" w:tplc="ABA8CF96">
      <w:start w:val="1"/>
      <w:numFmt w:val="decimal"/>
      <w:lvlText w:val="%1."/>
      <w:lvlJc w:val="left"/>
      <w:pPr>
        <w:ind w:left="644" w:hanging="360"/>
      </w:pPr>
      <w:rPr>
        <w:rFonts w:ascii="Times New Roman" w:eastAsia="Calibri" w:hAnsi="Times New Roman" w:cs="Times New Roman"/>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BD162DD"/>
    <w:multiLevelType w:val="hybridMultilevel"/>
    <w:tmpl w:val="19C288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403187"/>
    <w:multiLevelType w:val="hybridMultilevel"/>
    <w:tmpl w:val="8AF0A6E8"/>
    <w:lvl w:ilvl="0" w:tplc="B57245D0">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5D4039F5"/>
    <w:multiLevelType w:val="hybridMultilevel"/>
    <w:tmpl w:val="6D9EA2D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72C967D4"/>
    <w:multiLevelType w:val="hybridMultilevel"/>
    <w:tmpl w:val="BF12C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C45494"/>
    <w:multiLevelType w:val="hybridMultilevel"/>
    <w:tmpl w:val="85CA1896"/>
    <w:lvl w:ilvl="0" w:tplc="7DF232FE">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
  </w:num>
  <w:num w:numId="2">
    <w:abstractNumId w:val="10"/>
  </w:num>
  <w:num w:numId="3">
    <w:abstractNumId w:val="5"/>
  </w:num>
  <w:num w:numId="4">
    <w:abstractNumId w:val="2"/>
  </w:num>
  <w:num w:numId="5">
    <w:abstractNumId w:val="12"/>
  </w:num>
  <w:num w:numId="6">
    <w:abstractNumId w:val="9"/>
  </w:num>
  <w:num w:numId="7">
    <w:abstractNumId w:val="8"/>
  </w:num>
  <w:num w:numId="8">
    <w:abstractNumId w:val="4"/>
  </w:num>
  <w:num w:numId="9">
    <w:abstractNumId w:val="1"/>
  </w:num>
  <w:num w:numId="10">
    <w:abstractNumId w:val="13"/>
  </w:num>
  <w:num w:numId="11">
    <w:abstractNumId w:val="7"/>
  </w:num>
  <w:num w:numId="12">
    <w:abstractNumId w:val="11"/>
  </w:num>
  <w:num w:numId="13">
    <w:abstractNumId w:val="0"/>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6D0"/>
    <w:rsid w:val="00010E97"/>
    <w:rsid w:val="0002371A"/>
    <w:rsid w:val="00034450"/>
    <w:rsid w:val="0003450E"/>
    <w:rsid w:val="00053461"/>
    <w:rsid w:val="00065E64"/>
    <w:rsid w:val="00076312"/>
    <w:rsid w:val="00086C9D"/>
    <w:rsid w:val="00091DA4"/>
    <w:rsid w:val="000978F5"/>
    <w:rsid w:val="000A734C"/>
    <w:rsid w:val="000F21CF"/>
    <w:rsid w:val="000F24D8"/>
    <w:rsid w:val="000F495D"/>
    <w:rsid w:val="00135BD9"/>
    <w:rsid w:val="001418A4"/>
    <w:rsid w:val="00156DDC"/>
    <w:rsid w:val="001574A4"/>
    <w:rsid w:val="00164A1B"/>
    <w:rsid w:val="00183361"/>
    <w:rsid w:val="001E6A72"/>
    <w:rsid w:val="00213F94"/>
    <w:rsid w:val="002210DE"/>
    <w:rsid w:val="00221BCF"/>
    <w:rsid w:val="00231BCE"/>
    <w:rsid w:val="002357EF"/>
    <w:rsid w:val="002409A7"/>
    <w:rsid w:val="002508EA"/>
    <w:rsid w:val="002620C6"/>
    <w:rsid w:val="00296BDC"/>
    <w:rsid w:val="002A1729"/>
    <w:rsid w:val="002A5C2D"/>
    <w:rsid w:val="002B0392"/>
    <w:rsid w:val="002B5DDD"/>
    <w:rsid w:val="002C3B77"/>
    <w:rsid w:val="002C6E0C"/>
    <w:rsid w:val="002D5AEA"/>
    <w:rsid w:val="002D5B18"/>
    <w:rsid w:val="002E3D66"/>
    <w:rsid w:val="003171E9"/>
    <w:rsid w:val="00325A36"/>
    <w:rsid w:val="00327223"/>
    <w:rsid w:val="003412ED"/>
    <w:rsid w:val="0035198B"/>
    <w:rsid w:val="003575C3"/>
    <w:rsid w:val="00360AEB"/>
    <w:rsid w:val="00373234"/>
    <w:rsid w:val="00386A43"/>
    <w:rsid w:val="00387D79"/>
    <w:rsid w:val="003911BB"/>
    <w:rsid w:val="003A3302"/>
    <w:rsid w:val="003A4167"/>
    <w:rsid w:val="003B0C98"/>
    <w:rsid w:val="003C4E75"/>
    <w:rsid w:val="003C7E88"/>
    <w:rsid w:val="003D175B"/>
    <w:rsid w:val="003E0C1F"/>
    <w:rsid w:val="004178A9"/>
    <w:rsid w:val="004442F9"/>
    <w:rsid w:val="0044487B"/>
    <w:rsid w:val="00446599"/>
    <w:rsid w:val="00466171"/>
    <w:rsid w:val="0046684D"/>
    <w:rsid w:val="00491AD1"/>
    <w:rsid w:val="004A66D0"/>
    <w:rsid w:val="004B27B6"/>
    <w:rsid w:val="004B2AC6"/>
    <w:rsid w:val="004B495E"/>
    <w:rsid w:val="004D07F2"/>
    <w:rsid w:val="004D1CFB"/>
    <w:rsid w:val="004D772C"/>
    <w:rsid w:val="00507B79"/>
    <w:rsid w:val="00543663"/>
    <w:rsid w:val="00554C2F"/>
    <w:rsid w:val="005577E1"/>
    <w:rsid w:val="00574705"/>
    <w:rsid w:val="00576B96"/>
    <w:rsid w:val="00595F01"/>
    <w:rsid w:val="005A09D7"/>
    <w:rsid w:val="005A304E"/>
    <w:rsid w:val="005B3106"/>
    <w:rsid w:val="005D088A"/>
    <w:rsid w:val="005D63D8"/>
    <w:rsid w:val="005E0FF3"/>
    <w:rsid w:val="005E4716"/>
    <w:rsid w:val="005F1B29"/>
    <w:rsid w:val="005F1F7B"/>
    <w:rsid w:val="00601819"/>
    <w:rsid w:val="006026C3"/>
    <w:rsid w:val="00640B89"/>
    <w:rsid w:val="00694DE9"/>
    <w:rsid w:val="006B05FF"/>
    <w:rsid w:val="006B3C36"/>
    <w:rsid w:val="006E481D"/>
    <w:rsid w:val="006F3620"/>
    <w:rsid w:val="00702D24"/>
    <w:rsid w:val="00710EF7"/>
    <w:rsid w:val="00712D30"/>
    <w:rsid w:val="007142F1"/>
    <w:rsid w:val="00715959"/>
    <w:rsid w:val="0072302B"/>
    <w:rsid w:val="00724135"/>
    <w:rsid w:val="0072529C"/>
    <w:rsid w:val="0072555A"/>
    <w:rsid w:val="007618E0"/>
    <w:rsid w:val="00780F5E"/>
    <w:rsid w:val="007855CE"/>
    <w:rsid w:val="007A0185"/>
    <w:rsid w:val="007B67D1"/>
    <w:rsid w:val="007C6BC8"/>
    <w:rsid w:val="007D6515"/>
    <w:rsid w:val="007E0D00"/>
    <w:rsid w:val="007E2A15"/>
    <w:rsid w:val="007E5230"/>
    <w:rsid w:val="007F0743"/>
    <w:rsid w:val="007F723A"/>
    <w:rsid w:val="008021E5"/>
    <w:rsid w:val="00815E85"/>
    <w:rsid w:val="0082711A"/>
    <w:rsid w:val="00836893"/>
    <w:rsid w:val="00865C31"/>
    <w:rsid w:val="008815D5"/>
    <w:rsid w:val="00882C70"/>
    <w:rsid w:val="00883E47"/>
    <w:rsid w:val="0089032C"/>
    <w:rsid w:val="0089591E"/>
    <w:rsid w:val="008A159E"/>
    <w:rsid w:val="008A2766"/>
    <w:rsid w:val="008C3712"/>
    <w:rsid w:val="008E1610"/>
    <w:rsid w:val="008F5110"/>
    <w:rsid w:val="0091141D"/>
    <w:rsid w:val="009158B8"/>
    <w:rsid w:val="009158C2"/>
    <w:rsid w:val="0093323D"/>
    <w:rsid w:val="009340F0"/>
    <w:rsid w:val="0095744C"/>
    <w:rsid w:val="00963DE7"/>
    <w:rsid w:val="009771A6"/>
    <w:rsid w:val="009871CF"/>
    <w:rsid w:val="00990D2A"/>
    <w:rsid w:val="00996073"/>
    <w:rsid w:val="009A6136"/>
    <w:rsid w:val="009B4FCC"/>
    <w:rsid w:val="009C4A62"/>
    <w:rsid w:val="009D318C"/>
    <w:rsid w:val="009D41E3"/>
    <w:rsid w:val="009E3AB9"/>
    <w:rsid w:val="00A21E08"/>
    <w:rsid w:val="00A26E43"/>
    <w:rsid w:val="00A37AA3"/>
    <w:rsid w:val="00A409B8"/>
    <w:rsid w:val="00A459CA"/>
    <w:rsid w:val="00A46F53"/>
    <w:rsid w:val="00A51700"/>
    <w:rsid w:val="00A56F4D"/>
    <w:rsid w:val="00A66A07"/>
    <w:rsid w:val="00A75143"/>
    <w:rsid w:val="00A94A50"/>
    <w:rsid w:val="00AA2888"/>
    <w:rsid w:val="00AB2165"/>
    <w:rsid w:val="00AB3AA1"/>
    <w:rsid w:val="00AC1585"/>
    <w:rsid w:val="00AC1920"/>
    <w:rsid w:val="00AD7EAB"/>
    <w:rsid w:val="00B0659A"/>
    <w:rsid w:val="00B13448"/>
    <w:rsid w:val="00B168F2"/>
    <w:rsid w:val="00B251FA"/>
    <w:rsid w:val="00B25C3A"/>
    <w:rsid w:val="00B47091"/>
    <w:rsid w:val="00B620FF"/>
    <w:rsid w:val="00B77207"/>
    <w:rsid w:val="00B77E63"/>
    <w:rsid w:val="00B835D9"/>
    <w:rsid w:val="00BA4D84"/>
    <w:rsid w:val="00BC3B76"/>
    <w:rsid w:val="00BF1801"/>
    <w:rsid w:val="00C16634"/>
    <w:rsid w:val="00C37891"/>
    <w:rsid w:val="00C71BCC"/>
    <w:rsid w:val="00C7376D"/>
    <w:rsid w:val="00C767CC"/>
    <w:rsid w:val="00CB7A1D"/>
    <w:rsid w:val="00CB7D7A"/>
    <w:rsid w:val="00CD08B9"/>
    <w:rsid w:val="00D1721F"/>
    <w:rsid w:val="00D51C31"/>
    <w:rsid w:val="00D54943"/>
    <w:rsid w:val="00D74D58"/>
    <w:rsid w:val="00D77C86"/>
    <w:rsid w:val="00D86832"/>
    <w:rsid w:val="00D947D0"/>
    <w:rsid w:val="00DB32C2"/>
    <w:rsid w:val="00DC02D2"/>
    <w:rsid w:val="00E06D02"/>
    <w:rsid w:val="00E24493"/>
    <w:rsid w:val="00E31789"/>
    <w:rsid w:val="00E35C2F"/>
    <w:rsid w:val="00E67C5E"/>
    <w:rsid w:val="00E816EE"/>
    <w:rsid w:val="00EA620E"/>
    <w:rsid w:val="00F01EEF"/>
    <w:rsid w:val="00F27374"/>
    <w:rsid w:val="00F3018D"/>
    <w:rsid w:val="00F3270D"/>
    <w:rsid w:val="00F40BCC"/>
    <w:rsid w:val="00F40DC7"/>
    <w:rsid w:val="00F5024A"/>
    <w:rsid w:val="00F63020"/>
    <w:rsid w:val="00F752EC"/>
    <w:rsid w:val="00F75DDF"/>
    <w:rsid w:val="00F87824"/>
    <w:rsid w:val="00F922C7"/>
    <w:rsid w:val="00FA16E5"/>
    <w:rsid w:val="00FD31C7"/>
    <w:rsid w:val="00FE6C4E"/>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0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6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4A66D0"/>
    <w:rPr>
      <w:rFonts w:ascii="Courier New" w:eastAsia="Times New Roman" w:hAnsi="Courier New" w:cs="Courier New"/>
      <w:sz w:val="20"/>
      <w:szCs w:val="20"/>
      <w:lang w:eastAsia="id-ID"/>
    </w:rPr>
  </w:style>
  <w:style w:type="paragraph" w:styleId="ListParagraph">
    <w:name w:val="List Paragraph"/>
    <w:basedOn w:val="Normal"/>
    <w:link w:val="ListParagraphChar"/>
    <w:uiPriority w:val="34"/>
    <w:qFormat/>
    <w:rsid w:val="004A66D0"/>
    <w:pPr>
      <w:ind w:left="720"/>
      <w:contextualSpacing/>
    </w:pPr>
  </w:style>
  <w:style w:type="character" w:customStyle="1" w:styleId="ListParagraphChar">
    <w:name w:val="List Paragraph Char"/>
    <w:basedOn w:val="DefaultParagraphFont"/>
    <w:link w:val="ListParagraph"/>
    <w:uiPriority w:val="34"/>
    <w:rsid w:val="004A66D0"/>
  </w:style>
  <w:style w:type="paragraph" w:customStyle="1" w:styleId="P1">
    <w:name w:val="P 1"/>
    <w:basedOn w:val="Normal"/>
    <w:link w:val="P1Char"/>
    <w:qFormat/>
    <w:rsid w:val="004A66D0"/>
    <w:pPr>
      <w:spacing w:after="0" w:line="480" w:lineRule="auto"/>
      <w:ind w:firstLine="900"/>
      <w:jc w:val="both"/>
    </w:pPr>
    <w:rPr>
      <w:rFonts w:ascii="Times New Roman" w:eastAsiaTheme="minorEastAsia" w:hAnsi="Times New Roman" w:cs="Times New Roman"/>
      <w:sz w:val="24"/>
      <w:szCs w:val="24"/>
      <w:lang w:val="en-US"/>
    </w:rPr>
  </w:style>
  <w:style w:type="paragraph" w:customStyle="1" w:styleId="K1">
    <w:name w:val="K 1"/>
    <w:basedOn w:val="Normal"/>
    <w:link w:val="K1Char"/>
    <w:qFormat/>
    <w:rsid w:val="004A66D0"/>
    <w:pPr>
      <w:spacing w:after="0" w:line="240" w:lineRule="auto"/>
      <w:ind w:left="900" w:right="891"/>
      <w:jc w:val="both"/>
    </w:pPr>
    <w:rPr>
      <w:rFonts w:ascii="Times New Roman" w:eastAsiaTheme="minorEastAsia" w:hAnsi="Times New Roman" w:cs="Times New Roman"/>
      <w:sz w:val="24"/>
      <w:szCs w:val="24"/>
      <w:lang w:val="en-US"/>
    </w:rPr>
  </w:style>
  <w:style w:type="character" w:customStyle="1" w:styleId="P1Char">
    <w:name w:val="P 1 Char"/>
    <w:basedOn w:val="DefaultParagraphFont"/>
    <w:link w:val="P1"/>
    <w:rsid w:val="004A66D0"/>
    <w:rPr>
      <w:rFonts w:ascii="Times New Roman" w:eastAsiaTheme="minorEastAsia" w:hAnsi="Times New Roman" w:cs="Times New Roman"/>
      <w:sz w:val="24"/>
      <w:szCs w:val="24"/>
      <w:lang w:val="en-US"/>
    </w:rPr>
  </w:style>
  <w:style w:type="character" w:customStyle="1" w:styleId="K1Char">
    <w:name w:val="K 1 Char"/>
    <w:basedOn w:val="DefaultParagraphFont"/>
    <w:link w:val="K1"/>
    <w:rsid w:val="004A66D0"/>
    <w:rPr>
      <w:rFonts w:ascii="Times New Roman" w:eastAsiaTheme="minorEastAsia" w:hAnsi="Times New Roman" w:cs="Times New Roman"/>
      <w:sz w:val="24"/>
      <w:szCs w:val="24"/>
      <w:lang w:val="en-US"/>
    </w:rPr>
  </w:style>
  <w:style w:type="paragraph" w:styleId="NormalWeb">
    <w:name w:val="Normal (Web)"/>
    <w:basedOn w:val="Normal"/>
    <w:uiPriority w:val="99"/>
    <w:semiHidden/>
    <w:unhideWhenUsed/>
    <w:rsid w:val="0046617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576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B96"/>
    <w:rPr>
      <w:rFonts w:ascii="Tahoma" w:hAnsi="Tahoma" w:cs="Tahoma"/>
      <w:sz w:val="16"/>
      <w:szCs w:val="16"/>
    </w:rPr>
  </w:style>
  <w:style w:type="character" w:styleId="LineNumber">
    <w:name w:val="line number"/>
    <w:basedOn w:val="DefaultParagraphFont"/>
    <w:uiPriority w:val="99"/>
    <w:semiHidden/>
    <w:unhideWhenUsed/>
    <w:rsid w:val="006E481D"/>
  </w:style>
  <w:style w:type="paragraph" w:styleId="Header">
    <w:name w:val="header"/>
    <w:basedOn w:val="Normal"/>
    <w:link w:val="HeaderChar"/>
    <w:uiPriority w:val="99"/>
    <w:unhideWhenUsed/>
    <w:rsid w:val="006E4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81D"/>
  </w:style>
  <w:style w:type="paragraph" w:styleId="Footer">
    <w:name w:val="footer"/>
    <w:basedOn w:val="Normal"/>
    <w:link w:val="FooterChar"/>
    <w:uiPriority w:val="99"/>
    <w:unhideWhenUsed/>
    <w:rsid w:val="006E4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6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4A66D0"/>
    <w:rPr>
      <w:rFonts w:ascii="Courier New" w:eastAsia="Times New Roman" w:hAnsi="Courier New" w:cs="Courier New"/>
      <w:sz w:val="20"/>
      <w:szCs w:val="20"/>
      <w:lang w:eastAsia="id-ID"/>
    </w:rPr>
  </w:style>
  <w:style w:type="paragraph" w:styleId="ListParagraph">
    <w:name w:val="List Paragraph"/>
    <w:basedOn w:val="Normal"/>
    <w:link w:val="ListParagraphChar"/>
    <w:uiPriority w:val="34"/>
    <w:qFormat/>
    <w:rsid w:val="004A66D0"/>
    <w:pPr>
      <w:ind w:left="720"/>
      <w:contextualSpacing/>
    </w:pPr>
  </w:style>
  <w:style w:type="character" w:customStyle="1" w:styleId="ListParagraphChar">
    <w:name w:val="List Paragraph Char"/>
    <w:basedOn w:val="DefaultParagraphFont"/>
    <w:link w:val="ListParagraph"/>
    <w:uiPriority w:val="34"/>
    <w:rsid w:val="004A66D0"/>
  </w:style>
  <w:style w:type="paragraph" w:customStyle="1" w:styleId="P1">
    <w:name w:val="P 1"/>
    <w:basedOn w:val="Normal"/>
    <w:link w:val="P1Char"/>
    <w:qFormat/>
    <w:rsid w:val="004A66D0"/>
    <w:pPr>
      <w:spacing w:after="0" w:line="480" w:lineRule="auto"/>
      <w:ind w:firstLine="900"/>
      <w:jc w:val="both"/>
    </w:pPr>
    <w:rPr>
      <w:rFonts w:ascii="Times New Roman" w:eastAsiaTheme="minorEastAsia" w:hAnsi="Times New Roman" w:cs="Times New Roman"/>
      <w:sz w:val="24"/>
      <w:szCs w:val="24"/>
      <w:lang w:val="en-US"/>
    </w:rPr>
  </w:style>
  <w:style w:type="paragraph" w:customStyle="1" w:styleId="K1">
    <w:name w:val="K 1"/>
    <w:basedOn w:val="Normal"/>
    <w:link w:val="K1Char"/>
    <w:qFormat/>
    <w:rsid w:val="004A66D0"/>
    <w:pPr>
      <w:spacing w:after="0" w:line="240" w:lineRule="auto"/>
      <w:ind w:left="900" w:right="891"/>
      <w:jc w:val="both"/>
    </w:pPr>
    <w:rPr>
      <w:rFonts w:ascii="Times New Roman" w:eastAsiaTheme="minorEastAsia" w:hAnsi="Times New Roman" w:cs="Times New Roman"/>
      <w:sz w:val="24"/>
      <w:szCs w:val="24"/>
      <w:lang w:val="en-US"/>
    </w:rPr>
  </w:style>
  <w:style w:type="character" w:customStyle="1" w:styleId="P1Char">
    <w:name w:val="P 1 Char"/>
    <w:basedOn w:val="DefaultParagraphFont"/>
    <w:link w:val="P1"/>
    <w:rsid w:val="004A66D0"/>
    <w:rPr>
      <w:rFonts w:ascii="Times New Roman" w:eastAsiaTheme="minorEastAsia" w:hAnsi="Times New Roman" w:cs="Times New Roman"/>
      <w:sz w:val="24"/>
      <w:szCs w:val="24"/>
      <w:lang w:val="en-US"/>
    </w:rPr>
  </w:style>
  <w:style w:type="character" w:customStyle="1" w:styleId="K1Char">
    <w:name w:val="K 1 Char"/>
    <w:basedOn w:val="DefaultParagraphFont"/>
    <w:link w:val="K1"/>
    <w:rsid w:val="004A66D0"/>
    <w:rPr>
      <w:rFonts w:ascii="Times New Roman" w:eastAsiaTheme="minorEastAsia" w:hAnsi="Times New Roman" w:cs="Times New Roman"/>
      <w:sz w:val="24"/>
      <w:szCs w:val="24"/>
      <w:lang w:val="en-US"/>
    </w:rPr>
  </w:style>
  <w:style w:type="paragraph" w:styleId="NormalWeb">
    <w:name w:val="Normal (Web)"/>
    <w:basedOn w:val="Normal"/>
    <w:uiPriority w:val="99"/>
    <w:semiHidden/>
    <w:unhideWhenUsed/>
    <w:rsid w:val="0046617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576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B96"/>
    <w:rPr>
      <w:rFonts w:ascii="Tahoma" w:hAnsi="Tahoma" w:cs="Tahoma"/>
      <w:sz w:val="16"/>
      <w:szCs w:val="16"/>
    </w:rPr>
  </w:style>
  <w:style w:type="character" w:styleId="LineNumber">
    <w:name w:val="line number"/>
    <w:basedOn w:val="DefaultParagraphFont"/>
    <w:uiPriority w:val="99"/>
    <w:semiHidden/>
    <w:unhideWhenUsed/>
    <w:rsid w:val="006E481D"/>
  </w:style>
  <w:style w:type="paragraph" w:styleId="Header">
    <w:name w:val="header"/>
    <w:basedOn w:val="Normal"/>
    <w:link w:val="HeaderChar"/>
    <w:uiPriority w:val="99"/>
    <w:unhideWhenUsed/>
    <w:rsid w:val="006E4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81D"/>
  </w:style>
  <w:style w:type="paragraph" w:styleId="Footer">
    <w:name w:val="footer"/>
    <w:basedOn w:val="Normal"/>
    <w:link w:val="FooterChar"/>
    <w:uiPriority w:val="99"/>
    <w:unhideWhenUsed/>
    <w:rsid w:val="006E4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44067">
      <w:bodyDiv w:val="1"/>
      <w:marLeft w:val="0"/>
      <w:marRight w:val="0"/>
      <w:marTop w:val="0"/>
      <w:marBottom w:val="0"/>
      <w:divBdr>
        <w:top w:val="none" w:sz="0" w:space="0" w:color="auto"/>
        <w:left w:val="none" w:sz="0" w:space="0" w:color="auto"/>
        <w:bottom w:val="none" w:sz="0" w:space="0" w:color="auto"/>
        <w:right w:val="none" w:sz="0" w:space="0" w:color="auto"/>
      </w:divBdr>
    </w:div>
    <w:div w:id="155408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A6793-4BA2-433F-84E7-CD6A9281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Amanulia</dc:creator>
  <cp:lastModifiedBy>Windows 7</cp:lastModifiedBy>
  <cp:revision>184</cp:revision>
  <cp:lastPrinted>2018-07-28T13:37:00Z</cp:lastPrinted>
  <dcterms:created xsi:type="dcterms:W3CDTF">2015-10-07T10:46:00Z</dcterms:created>
  <dcterms:modified xsi:type="dcterms:W3CDTF">2018-07-28T13:37:00Z</dcterms:modified>
</cp:coreProperties>
</file>