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D3" w:rsidRPr="00A504D3" w:rsidRDefault="00A504D3" w:rsidP="00A504D3">
      <w:pPr>
        <w:jc w:val="center"/>
        <w:rPr>
          <w:rFonts w:ascii="Tahoma" w:hAnsi="Tahoma" w:cs="Tahoma"/>
          <w:b/>
          <w:lang w:val="en-GB"/>
        </w:rPr>
      </w:pPr>
      <w:r w:rsidRPr="00A504D3">
        <w:rPr>
          <w:rFonts w:ascii="Tahoma" w:hAnsi="Tahoma" w:cs="Tahoma"/>
          <w:b/>
        </w:rPr>
        <w:t>EFEKTIVITAS</w:t>
      </w:r>
      <w:r w:rsidRPr="00A504D3">
        <w:rPr>
          <w:rFonts w:ascii="Tahoma" w:hAnsi="Tahoma" w:cs="Tahoma"/>
          <w:b/>
          <w:lang w:eastAsia="id-ID"/>
        </w:rPr>
        <w:t xml:space="preserve"> PENERAPAN </w:t>
      </w:r>
      <w:r w:rsidRPr="00A504D3">
        <w:rPr>
          <w:rFonts w:ascii="Tahoma" w:hAnsi="Tahoma" w:cs="Tahoma"/>
          <w:b/>
          <w:i/>
          <w:lang w:eastAsia="id-ID"/>
        </w:rPr>
        <w:t>EXPERIEN</w:t>
      </w:r>
      <w:r>
        <w:rPr>
          <w:rFonts w:ascii="Tahoma" w:hAnsi="Tahoma" w:cs="Tahoma"/>
          <w:b/>
          <w:i/>
          <w:lang w:eastAsia="id-ID"/>
        </w:rPr>
        <w:t xml:space="preserve">CE, LANGUAGE, PICTORIAL, SYMBOL </w:t>
      </w:r>
      <w:r w:rsidRPr="00A504D3">
        <w:rPr>
          <w:rFonts w:ascii="Tahoma" w:hAnsi="Tahoma" w:cs="Tahoma"/>
          <w:b/>
          <w:i/>
          <w:lang w:eastAsia="id-ID"/>
        </w:rPr>
        <w:t>AND APPLICATION</w:t>
      </w:r>
      <w:r w:rsidRPr="00A504D3">
        <w:rPr>
          <w:rFonts w:ascii="Tahoma" w:hAnsi="Tahoma" w:cs="Tahoma"/>
          <w:b/>
          <w:lang w:eastAsia="id-ID"/>
        </w:rPr>
        <w:t xml:space="preserve"> (ELPSA) </w:t>
      </w:r>
      <w:r w:rsidRPr="00A504D3">
        <w:rPr>
          <w:rFonts w:ascii="Tahoma" w:hAnsi="Tahoma" w:cs="Tahoma"/>
          <w:b/>
          <w:lang w:val="en-GB" w:eastAsia="id-ID"/>
        </w:rPr>
        <w:t>PADA</w:t>
      </w:r>
      <w:r w:rsidRPr="00A504D3">
        <w:rPr>
          <w:rFonts w:ascii="Tahoma" w:hAnsi="Tahoma" w:cs="Tahoma"/>
          <w:b/>
          <w:lang w:eastAsia="id-ID"/>
        </w:rPr>
        <w:t xml:space="preserve"> P</w:t>
      </w:r>
      <w:r>
        <w:rPr>
          <w:rFonts w:ascii="Tahoma" w:hAnsi="Tahoma" w:cs="Tahoma"/>
          <w:b/>
          <w:lang w:eastAsia="id-ID"/>
        </w:rPr>
        <w:t xml:space="preserve">EMBELAJARAN MATEMATIKA BERBASIS </w:t>
      </w:r>
      <w:r w:rsidRPr="00A504D3">
        <w:rPr>
          <w:rFonts w:ascii="Tahoma" w:hAnsi="Tahoma" w:cs="Tahoma"/>
          <w:b/>
          <w:lang w:eastAsia="id-ID"/>
        </w:rPr>
        <w:t>TEORI BRUNER PADA SISWA KELAS VII SMP NEGERI 29 MAKASSAR</w:t>
      </w:r>
    </w:p>
    <w:p w:rsidR="00F8600C" w:rsidRPr="00E211BB" w:rsidRDefault="00E211BB" w:rsidP="00D073E2">
      <w:pPr>
        <w:spacing w:after="0"/>
        <w:jc w:val="center"/>
        <w:rPr>
          <w:rFonts w:ascii="Tahoma" w:hAnsi="Tahoma" w:cs="Tahoma"/>
          <w:b/>
        </w:rPr>
      </w:pPr>
      <w:r>
        <w:rPr>
          <w:rFonts w:ascii="Tahoma" w:hAnsi="Tahoma" w:cs="Tahoma"/>
          <w:b/>
        </w:rPr>
        <w:t>(The Effectiveness of the Implementation o</w:t>
      </w:r>
      <w:r w:rsidRPr="00E211BB">
        <w:rPr>
          <w:rFonts w:ascii="Tahoma" w:hAnsi="Tahoma" w:cs="Tahoma"/>
          <w:b/>
        </w:rPr>
        <w:t xml:space="preserve">f Experience, Language, Pictorial, Symbol, </w:t>
      </w:r>
      <w:proofErr w:type="gramStart"/>
      <w:r w:rsidRPr="00E211BB">
        <w:rPr>
          <w:rFonts w:ascii="Tahoma" w:hAnsi="Tahoma" w:cs="Tahoma"/>
          <w:b/>
        </w:rPr>
        <w:t>And</w:t>
      </w:r>
      <w:proofErr w:type="gramEnd"/>
      <w:r w:rsidRPr="00E211BB">
        <w:rPr>
          <w:rFonts w:ascii="Tahoma" w:hAnsi="Tahoma" w:cs="Tahoma"/>
          <w:b/>
        </w:rPr>
        <w:t xml:space="preserve"> Application (E</w:t>
      </w:r>
      <w:r>
        <w:rPr>
          <w:rFonts w:ascii="Tahoma" w:hAnsi="Tahoma" w:cs="Tahoma"/>
          <w:b/>
        </w:rPr>
        <w:t>LPSA) in Mathematics Learning Based o</w:t>
      </w:r>
      <w:r w:rsidRPr="00E211BB">
        <w:rPr>
          <w:rFonts w:ascii="Tahoma" w:hAnsi="Tahoma" w:cs="Tahoma"/>
          <w:b/>
        </w:rPr>
        <w:t>n Bruners T</w:t>
      </w:r>
      <w:r>
        <w:rPr>
          <w:rFonts w:ascii="Tahoma" w:hAnsi="Tahoma" w:cs="Tahoma"/>
          <w:b/>
        </w:rPr>
        <w:t>heory to Class VII Students a</w:t>
      </w:r>
      <w:r w:rsidRPr="00E211BB">
        <w:rPr>
          <w:rFonts w:ascii="Tahoma" w:hAnsi="Tahoma" w:cs="Tahoma"/>
          <w:b/>
        </w:rPr>
        <w:t>t S</w:t>
      </w:r>
      <w:r>
        <w:rPr>
          <w:rFonts w:ascii="Tahoma" w:hAnsi="Tahoma" w:cs="Tahoma"/>
          <w:b/>
        </w:rPr>
        <w:t>MPN 29 i</w:t>
      </w:r>
      <w:r w:rsidRPr="00E211BB">
        <w:rPr>
          <w:rFonts w:ascii="Tahoma" w:hAnsi="Tahoma" w:cs="Tahoma"/>
          <w:b/>
        </w:rPr>
        <w:t>n Makassar</w:t>
      </w:r>
      <w:r>
        <w:rPr>
          <w:rFonts w:ascii="Tahoma" w:hAnsi="Tahoma" w:cs="Tahoma"/>
          <w:b/>
        </w:rPr>
        <w:t>)</w:t>
      </w:r>
    </w:p>
    <w:p w:rsidR="00F8600C" w:rsidRPr="00453106" w:rsidRDefault="00F8600C" w:rsidP="00A7790C">
      <w:pPr>
        <w:jc w:val="center"/>
        <w:rPr>
          <w:rFonts w:ascii="Tahoma" w:hAnsi="Tahoma" w:cs="Tahoma"/>
          <w:b/>
        </w:rPr>
      </w:pPr>
    </w:p>
    <w:p w:rsidR="00A7790C" w:rsidRPr="00F8600C" w:rsidRDefault="00D073E2" w:rsidP="00A7790C">
      <w:pPr>
        <w:jc w:val="center"/>
        <w:rPr>
          <w:rFonts w:ascii="Tahoma" w:hAnsi="Tahoma" w:cs="Tahoma"/>
          <w:b/>
        </w:rPr>
      </w:pPr>
      <w:r>
        <w:rPr>
          <w:rFonts w:ascii="Tahoma" w:hAnsi="Tahoma" w:cs="Tahoma"/>
          <w:b/>
        </w:rPr>
        <w:t>St. Syahdan</w:t>
      </w:r>
    </w:p>
    <w:p w:rsidR="00A7790C" w:rsidRDefault="00A7790C" w:rsidP="00A7790C">
      <w:pPr>
        <w:jc w:val="center"/>
        <w:rPr>
          <w:rFonts w:ascii="Tahoma" w:hAnsi="Tahoma" w:cs="Tahoma"/>
        </w:rPr>
      </w:pPr>
      <w:r>
        <w:rPr>
          <w:rFonts w:ascii="Tahoma" w:hAnsi="Tahoma" w:cs="Tahoma"/>
        </w:rPr>
        <w:t>Universitas Negeri Makassar</w:t>
      </w:r>
    </w:p>
    <w:p w:rsidR="00A7790C" w:rsidRDefault="00FD4782" w:rsidP="00A7790C">
      <w:pPr>
        <w:jc w:val="center"/>
        <w:rPr>
          <w:rFonts w:ascii="Tahoma" w:hAnsi="Tahoma" w:cs="Tahoma"/>
        </w:rPr>
      </w:pPr>
      <w:hyperlink r:id="rId5" w:history="1">
        <w:r w:rsidR="00E211BB" w:rsidRPr="001D41EE">
          <w:rPr>
            <w:rStyle w:val="Hyperlink"/>
            <w:rFonts w:ascii="Tahoma" w:hAnsi="Tahoma" w:cs="Tahoma"/>
          </w:rPr>
          <w:t>stsyahdan89@gmail.com</w:t>
        </w:r>
      </w:hyperlink>
      <w:r w:rsidR="00D073E2">
        <w:rPr>
          <w:rFonts w:ascii="Tahoma" w:hAnsi="Tahoma" w:cs="Tahoma"/>
        </w:rPr>
        <w:t xml:space="preserve"> </w:t>
      </w:r>
    </w:p>
    <w:p w:rsidR="00A7790C" w:rsidRPr="00F8600C" w:rsidRDefault="00A7790C" w:rsidP="00A7790C">
      <w:pPr>
        <w:jc w:val="center"/>
        <w:rPr>
          <w:rFonts w:ascii="Tahoma" w:hAnsi="Tahoma" w:cs="Tahoma"/>
          <w:b/>
        </w:rPr>
      </w:pPr>
      <w:r w:rsidRPr="00F8600C">
        <w:rPr>
          <w:rFonts w:ascii="Tahoma" w:hAnsi="Tahoma" w:cs="Tahoma"/>
          <w:b/>
        </w:rPr>
        <w:t>ABSTRAK</w:t>
      </w:r>
    </w:p>
    <w:p w:rsidR="00D073E2" w:rsidRPr="00E211BB" w:rsidRDefault="00A92442" w:rsidP="00E211BB">
      <w:pPr>
        <w:spacing w:line="240" w:lineRule="auto"/>
        <w:ind w:firstLine="709"/>
        <w:jc w:val="both"/>
        <w:rPr>
          <w:rFonts w:ascii="Tahoma" w:hAnsi="Tahoma" w:cs="Tahoma"/>
          <w:sz w:val="20"/>
          <w:szCs w:val="20"/>
        </w:rPr>
      </w:pPr>
      <w:proofErr w:type="gramStart"/>
      <w:r>
        <w:rPr>
          <w:rFonts w:ascii="Tahoma" w:hAnsi="Tahoma" w:cs="Tahoma"/>
          <w:sz w:val="20"/>
          <w:szCs w:val="20"/>
        </w:rPr>
        <w:t>P</w:t>
      </w:r>
      <w:r w:rsidR="00D073E2" w:rsidRPr="00D073E2">
        <w:rPr>
          <w:rFonts w:ascii="Tahoma" w:hAnsi="Tahoma" w:cs="Tahoma"/>
          <w:sz w:val="20"/>
          <w:szCs w:val="20"/>
        </w:rPr>
        <w:t xml:space="preserve">enelitian </w:t>
      </w:r>
      <w:r>
        <w:rPr>
          <w:rFonts w:ascii="Tahoma" w:hAnsi="Tahoma" w:cs="Tahoma"/>
          <w:sz w:val="20"/>
          <w:szCs w:val="20"/>
        </w:rPr>
        <w:t xml:space="preserve">ini </w:t>
      </w:r>
      <w:r w:rsidR="00D073E2" w:rsidRPr="00D073E2">
        <w:rPr>
          <w:rFonts w:ascii="Tahoma" w:hAnsi="Tahoma" w:cs="Tahoma"/>
          <w:sz w:val="20"/>
          <w:szCs w:val="20"/>
        </w:rPr>
        <w:t>adalah penelitian eksperimen.</w:t>
      </w:r>
      <w:proofErr w:type="gramEnd"/>
      <w:r w:rsidR="00D073E2" w:rsidRPr="00D073E2">
        <w:rPr>
          <w:rFonts w:ascii="Tahoma" w:hAnsi="Tahoma" w:cs="Tahoma"/>
          <w:sz w:val="20"/>
          <w:szCs w:val="20"/>
        </w:rPr>
        <w:t xml:space="preserve"> </w:t>
      </w:r>
      <w:proofErr w:type="gramStart"/>
      <w:r w:rsidR="00D073E2" w:rsidRPr="00D073E2">
        <w:rPr>
          <w:rFonts w:ascii="Tahoma" w:hAnsi="Tahoma" w:cs="Tahoma"/>
          <w:sz w:val="20"/>
          <w:szCs w:val="20"/>
        </w:rPr>
        <w:t xml:space="preserve">Desain penelitian yang digunakan adalah yaitu </w:t>
      </w:r>
      <w:r w:rsidR="00D073E2" w:rsidRPr="00D073E2">
        <w:rPr>
          <w:rFonts w:ascii="Tahoma" w:hAnsi="Tahoma" w:cs="Tahoma"/>
          <w:i/>
          <w:sz w:val="20"/>
          <w:szCs w:val="20"/>
        </w:rPr>
        <w:t>One-Group Pretest Posttest Design</w:t>
      </w:r>
      <w:r w:rsidR="00D073E2" w:rsidRPr="00D073E2">
        <w:rPr>
          <w:rFonts w:ascii="Tahoma" w:hAnsi="Tahoma" w:cs="Tahoma"/>
          <w:sz w:val="20"/>
          <w:szCs w:val="20"/>
        </w:rPr>
        <w:t>.</w:t>
      </w:r>
      <w:proofErr w:type="gramEnd"/>
      <w:r w:rsidR="00D073E2" w:rsidRPr="00D073E2">
        <w:rPr>
          <w:rFonts w:ascii="Tahoma" w:hAnsi="Tahoma" w:cs="Tahoma"/>
          <w:sz w:val="20"/>
          <w:szCs w:val="20"/>
        </w:rPr>
        <w:t xml:space="preserve"> Penelitian melibatkan dua kelas eksperimen, yakni kelas </w:t>
      </w:r>
      <w:r w:rsidR="00D073E2" w:rsidRPr="00D073E2">
        <w:rPr>
          <w:rFonts w:ascii="Tahoma" w:hAnsi="Tahoma" w:cs="Tahoma"/>
          <w:sz w:val="20"/>
          <w:szCs w:val="20"/>
          <w:lang w:val="en-GB"/>
        </w:rPr>
        <w:t>VII.1</w:t>
      </w:r>
      <w:r w:rsidR="00D073E2" w:rsidRPr="00D073E2">
        <w:rPr>
          <w:rFonts w:ascii="Tahoma" w:hAnsi="Tahoma" w:cs="Tahoma"/>
          <w:sz w:val="20"/>
          <w:szCs w:val="20"/>
        </w:rPr>
        <w:t xml:space="preserve"> yang terdiri dari </w:t>
      </w:r>
      <w:r w:rsidR="00D073E2" w:rsidRPr="00D073E2">
        <w:rPr>
          <w:rFonts w:ascii="Tahoma" w:hAnsi="Tahoma" w:cs="Tahoma"/>
          <w:sz w:val="20"/>
          <w:szCs w:val="20"/>
          <w:lang w:val="en-GB"/>
        </w:rPr>
        <w:t>29</w:t>
      </w:r>
      <w:r w:rsidR="00D073E2" w:rsidRPr="00D073E2">
        <w:rPr>
          <w:rFonts w:ascii="Tahoma" w:hAnsi="Tahoma" w:cs="Tahoma"/>
          <w:sz w:val="20"/>
          <w:szCs w:val="20"/>
        </w:rPr>
        <w:t xml:space="preserve"> siswa dan kelas </w:t>
      </w:r>
      <w:r w:rsidR="00D073E2" w:rsidRPr="00D073E2">
        <w:rPr>
          <w:rFonts w:ascii="Tahoma" w:hAnsi="Tahoma" w:cs="Tahoma"/>
          <w:sz w:val="20"/>
          <w:szCs w:val="20"/>
          <w:lang w:val="en-GB"/>
        </w:rPr>
        <w:t>VII.2</w:t>
      </w:r>
      <w:r w:rsidR="00D073E2" w:rsidRPr="00D073E2">
        <w:rPr>
          <w:rFonts w:ascii="Tahoma" w:hAnsi="Tahoma" w:cs="Tahoma"/>
          <w:sz w:val="20"/>
          <w:szCs w:val="20"/>
        </w:rPr>
        <w:t xml:space="preserve"> yang terdiri dari 3</w:t>
      </w:r>
      <w:r w:rsidR="00D073E2" w:rsidRPr="00D073E2">
        <w:rPr>
          <w:rFonts w:ascii="Tahoma" w:hAnsi="Tahoma" w:cs="Tahoma"/>
          <w:sz w:val="20"/>
          <w:szCs w:val="20"/>
          <w:lang w:val="en-GB"/>
        </w:rPr>
        <w:t>3</w:t>
      </w:r>
      <w:r w:rsidR="00D073E2" w:rsidRPr="00D073E2">
        <w:rPr>
          <w:rFonts w:ascii="Tahoma" w:hAnsi="Tahoma" w:cs="Tahoma"/>
          <w:sz w:val="20"/>
          <w:szCs w:val="20"/>
        </w:rPr>
        <w:t xml:space="preserve"> siswa yang dipilih dengan teknik </w:t>
      </w:r>
      <w:r w:rsidR="00D073E2" w:rsidRPr="00D073E2">
        <w:rPr>
          <w:rFonts w:ascii="Tahoma" w:hAnsi="Tahoma" w:cs="Tahoma"/>
          <w:i/>
          <w:sz w:val="20"/>
          <w:szCs w:val="20"/>
        </w:rPr>
        <w:t>simple random sampling</w:t>
      </w:r>
      <w:r w:rsidR="00D073E2" w:rsidRPr="00D073E2">
        <w:rPr>
          <w:rFonts w:ascii="Tahoma" w:hAnsi="Tahoma" w:cs="Tahoma"/>
          <w:sz w:val="20"/>
          <w:szCs w:val="20"/>
        </w:rPr>
        <w:t xml:space="preserve">. Kedua kelas diberi perlakuan yang sama yaitu dengan </w:t>
      </w:r>
      <w:proofErr w:type="gramStart"/>
      <w:r w:rsidR="00D073E2" w:rsidRPr="00D073E2">
        <w:rPr>
          <w:rFonts w:ascii="Tahoma" w:hAnsi="Tahoma" w:cs="Tahoma"/>
          <w:sz w:val="20"/>
          <w:szCs w:val="20"/>
        </w:rPr>
        <w:t xml:space="preserve">menerapkan  </w:t>
      </w:r>
      <w:r w:rsidR="00D073E2" w:rsidRPr="00D073E2">
        <w:rPr>
          <w:rFonts w:ascii="Tahoma" w:hAnsi="Tahoma" w:cs="Tahoma"/>
          <w:i/>
          <w:sz w:val="20"/>
          <w:szCs w:val="20"/>
          <w:lang w:eastAsia="id-ID"/>
        </w:rPr>
        <w:t>experience</w:t>
      </w:r>
      <w:proofErr w:type="gramEnd"/>
      <w:r w:rsidR="00D073E2" w:rsidRPr="00D073E2">
        <w:rPr>
          <w:rFonts w:ascii="Tahoma" w:hAnsi="Tahoma" w:cs="Tahoma"/>
          <w:i/>
          <w:sz w:val="20"/>
          <w:szCs w:val="20"/>
          <w:lang w:eastAsia="id-ID"/>
        </w:rPr>
        <w:t>, language, pictorial, symbol and application</w:t>
      </w:r>
      <w:r w:rsidR="00D073E2" w:rsidRPr="00D073E2">
        <w:rPr>
          <w:rFonts w:ascii="Tahoma" w:hAnsi="Tahoma" w:cs="Tahoma"/>
          <w:sz w:val="20"/>
          <w:szCs w:val="20"/>
          <w:lang w:eastAsia="id-ID"/>
        </w:rPr>
        <w:t xml:space="preserve"> (ELPSA)</w:t>
      </w:r>
      <w:r w:rsidR="00D073E2" w:rsidRPr="00D073E2">
        <w:rPr>
          <w:rFonts w:ascii="Tahoma" w:hAnsi="Tahoma" w:cs="Tahoma"/>
          <w:sz w:val="20"/>
          <w:szCs w:val="20"/>
        </w:rPr>
        <w:t xml:space="preserve"> pada pembelajaran matematika berbasis teori Bruner. </w:t>
      </w:r>
      <w:proofErr w:type="gramStart"/>
      <w:r w:rsidR="00D073E2" w:rsidRPr="00D073E2">
        <w:rPr>
          <w:rFonts w:ascii="Tahoma" w:hAnsi="Tahoma" w:cs="Tahoma"/>
          <w:sz w:val="20"/>
          <w:szCs w:val="20"/>
        </w:rPr>
        <w:t>Teknik pengumpulan data yang digunakan adalah tes hasil belajar, lembar observasi, dan lembar angket.</w:t>
      </w:r>
      <w:proofErr w:type="gramEnd"/>
      <w:r w:rsidR="00D073E2" w:rsidRPr="00D073E2">
        <w:rPr>
          <w:rFonts w:ascii="Tahoma" w:hAnsi="Tahoma" w:cs="Tahoma"/>
          <w:sz w:val="20"/>
          <w:szCs w:val="20"/>
        </w:rPr>
        <w:t xml:space="preserve"> </w:t>
      </w:r>
      <w:proofErr w:type="gramStart"/>
      <w:r w:rsidR="00D073E2" w:rsidRPr="00D073E2">
        <w:rPr>
          <w:rFonts w:ascii="Tahoma" w:hAnsi="Tahoma" w:cs="Tahoma"/>
          <w:sz w:val="20"/>
          <w:szCs w:val="20"/>
        </w:rPr>
        <w:t>Data dianalisis menggunakan analisis statistika deskriptif</w:t>
      </w:r>
      <w:r w:rsidR="00D073E2" w:rsidRPr="00D073E2">
        <w:rPr>
          <w:rFonts w:ascii="Tahoma" w:hAnsi="Tahoma" w:cs="Tahoma"/>
          <w:sz w:val="20"/>
          <w:szCs w:val="20"/>
          <w:lang w:val="en-GB"/>
        </w:rPr>
        <w:t xml:space="preserve">, </w:t>
      </w:r>
      <w:r w:rsidR="00D073E2" w:rsidRPr="00D073E2">
        <w:rPr>
          <w:rFonts w:ascii="Tahoma" w:hAnsi="Tahoma" w:cs="Tahoma"/>
          <w:sz w:val="20"/>
          <w:szCs w:val="20"/>
        </w:rPr>
        <w:t>analisis statistika inferensial</w:t>
      </w:r>
      <w:r w:rsidR="00D073E2" w:rsidRPr="00D073E2">
        <w:rPr>
          <w:rFonts w:ascii="Tahoma" w:hAnsi="Tahoma" w:cs="Tahoma"/>
          <w:sz w:val="20"/>
          <w:szCs w:val="20"/>
          <w:lang w:val="en-GB"/>
        </w:rPr>
        <w:t xml:space="preserve"> dan analisis keefektifan</w:t>
      </w:r>
      <w:r w:rsidR="00D073E2" w:rsidRPr="00D073E2">
        <w:rPr>
          <w:rFonts w:ascii="Tahoma" w:hAnsi="Tahoma" w:cs="Tahoma"/>
          <w:sz w:val="20"/>
          <w:szCs w:val="20"/>
        </w:rPr>
        <w:t>.</w:t>
      </w:r>
      <w:proofErr w:type="gramEnd"/>
      <w:r w:rsidR="00E211BB">
        <w:rPr>
          <w:rFonts w:ascii="Tahoma" w:hAnsi="Tahoma" w:cs="Tahoma"/>
          <w:sz w:val="20"/>
          <w:szCs w:val="20"/>
        </w:rPr>
        <w:t xml:space="preserve"> </w:t>
      </w:r>
      <w:r w:rsidR="00D073E2" w:rsidRPr="00D073E2">
        <w:rPr>
          <w:rFonts w:ascii="Tahoma" w:hAnsi="Tahoma" w:cs="Tahoma"/>
          <w:sz w:val="20"/>
          <w:szCs w:val="20"/>
        </w:rPr>
        <w:t xml:space="preserve">Hasil penelitian menunjukkan bahwa: 1) hasil belajar matematika siswa kelas </w:t>
      </w:r>
      <w:r w:rsidR="00D073E2" w:rsidRPr="00D073E2">
        <w:rPr>
          <w:rFonts w:ascii="Tahoma" w:hAnsi="Tahoma" w:cs="Tahoma"/>
          <w:sz w:val="20"/>
          <w:szCs w:val="20"/>
          <w:lang w:val="en-GB"/>
        </w:rPr>
        <w:t>VII</w:t>
      </w:r>
      <w:r w:rsidR="00D073E2" w:rsidRPr="00D073E2">
        <w:rPr>
          <w:rFonts w:ascii="Tahoma" w:hAnsi="Tahoma" w:cs="Tahoma"/>
          <w:sz w:val="20"/>
          <w:szCs w:val="20"/>
        </w:rPr>
        <w:t xml:space="preserve"> SM</w:t>
      </w:r>
      <w:r w:rsidR="00D073E2" w:rsidRPr="00D073E2">
        <w:rPr>
          <w:rFonts w:ascii="Tahoma" w:hAnsi="Tahoma" w:cs="Tahoma"/>
          <w:sz w:val="20"/>
          <w:szCs w:val="20"/>
          <w:lang w:val="en-GB"/>
        </w:rPr>
        <w:t>P</w:t>
      </w:r>
      <w:r w:rsidR="00D073E2" w:rsidRPr="00D073E2">
        <w:rPr>
          <w:rFonts w:ascii="Tahoma" w:hAnsi="Tahoma" w:cs="Tahoma"/>
          <w:sz w:val="20"/>
          <w:szCs w:val="20"/>
        </w:rPr>
        <w:t xml:space="preserve"> Negeri </w:t>
      </w:r>
      <w:r w:rsidR="00D073E2" w:rsidRPr="00D073E2">
        <w:rPr>
          <w:rFonts w:ascii="Tahoma" w:hAnsi="Tahoma" w:cs="Tahoma"/>
          <w:sz w:val="20"/>
          <w:szCs w:val="20"/>
          <w:lang w:val="en-GB"/>
        </w:rPr>
        <w:t>2</w:t>
      </w:r>
      <w:r w:rsidR="00D073E2" w:rsidRPr="00D073E2">
        <w:rPr>
          <w:rFonts w:ascii="Tahoma" w:hAnsi="Tahoma" w:cs="Tahoma"/>
          <w:sz w:val="20"/>
          <w:szCs w:val="20"/>
        </w:rPr>
        <w:t xml:space="preserve">9 Makassar setelah penerapan </w:t>
      </w:r>
      <w:r w:rsidR="00D073E2" w:rsidRPr="00D073E2">
        <w:rPr>
          <w:rFonts w:ascii="Tahoma" w:hAnsi="Tahoma" w:cs="Tahoma"/>
          <w:i/>
          <w:sz w:val="20"/>
          <w:szCs w:val="20"/>
          <w:lang w:eastAsia="id-ID"/>
        </w:rPr>
        <w:t>experience, language, pictorial, symbol and application</w:t>
      </w:r>
      <w:r w:rsidR="00D073E2" w:rsidRPr="00D073E2">
        <w:rPr>
          <w:rFonts w:ascii="Tahoma" w:hAnsi="Tahoma" w:cs="Tahoma"/>
          <w:sz w:val="20"/>
          <w:szCs w:val="20"/>
          <w:lang w:eastAsia="id-ID"/>
        </w:rPr>
        <w:t xml:space="preserve"> (ELPSA)</w:t>
      </w:r>
      <w:r w:rsidR="00D073E2" w:rsidRPr="00D073E2">
        <w:rPr>
          <w:rFonts w:ascii="Tahoma" w:hAnsi="Tahoma" w:cs="Tahoma"/>
          <w:sz w:val="20"/>
          <w:szCs w:val="20"/>
        </w:rPr>
        <w:t xml:space="preserve"> pada pembelajaran matematika berbasis teori Bruner</w:t>
      </w:r>
      <w:r w:rsidR="00D073E2" w:rsidRPr="00D073E2">
        <w:rPr>
          <w:rFonts w:ascii="Tahoma" w:hAnsi="Tahoma" w:cs="Tahoma"/>
          <w:i/>
          <w:sz w:val="20"/>
          <w:szCs w:val="20"/>
        </w:rPr>
        <w:t xml:space="preserve"> </w:t>
      </w:r>
      <w:r w:rsidR="00D073E2" w:rsidRPr="00D073E2">
        <w:rPr>
          <w:rFonts w:ascii="Tahoma" w:hAnsi="Tahoma" w:cs="Tahoma"/>
          <w:sz w:val="20"/>
          <w:szCs w:val="20"/>
          <w:lang w:val="en-GB"/>
        </w:rPr>
        <w:t xml:space="preserve">berada pada kategori tinggi, </w:t>
      </w:r>
      <w:r w:rsidR="00D073E2" w:rsidRPr="00D073E2">
        <w:rPr>
          <w:rFonts w:ascii="Tahoma" w:hAnsi="Tahoma" w:cs="Tahoma"/>
          <w:sz w:val="20"/>
          <w:szCs w:val="20"/>
        </w:rPr>
        <w:t xml:space="preserve">peningkatan hasil belajar matematika (nilai gain) siswa kelas </w:t>
      </w:r>
      <w:r w:rsidR="00D073E2" w:rsidRPr="00D073E2">
        <w:rPr>
          <w:rFonts w:ascii="Tahoma" w:hAnsi="Tahoma" w:cs="Tahoma"/>
          <w:sz w:val="20"/>
          <w:szCs w:val="20"/>
          <w:lang w:val="en-GB"/>
        </w:rPr>
        <w:t>VII</w:t>
      </w:r>
      <w:r w:rsidR="00D073E2" w:rsidRPr="00D073E2">
        <w:rPr>
          <w:rFonts w:ascii="Tahoma" w:hAnsi="Tahoma" w:cs="Tahoma"/>
          <w:sz w:val="20"/>
          <w:szCs w:val="20"/>
        </w:rPr>
        <w:t xml:space="preserve"> SM</w:t>
      </w:r>
      <w:r w:rsidR="00D073E2" w:rsidRPr="00D073E2">
        <w:rPr>
          <w:rFonts w:ascii="Tahoma" w:hAnsi="Tahoma" w:cs="Tahoma"/>
          <w:sz w:val="20"/>
          <w:szCs w:val="20"/>
          <w:lang w:val="en-GB"/>
        </w:rPr>
        <w:t>P</w:t>
      </w:r>
      <w:r w:rsidR="00D073E2" w:rsidRPr="00D073E2">
        <w:rPr>
          <w:rFonts w:ascii="Tahoma" w:hAnsi="Tahoma" w:cs="Tahoma"/>
          <w:sz w:val="20"/>
          <w:szCs w:val="20"/>
        </w:rPr>
        <w:t xml:space="preserve"> Negeri </w:t>
      </w:r>
      <w:r w:rsidR="00D073E2" w:rsidRPr="00D073E2">
        <w:rPr>
          <w:rFonts w:ascii="Tahoma" w:hAnsi="Tahoma" w:cs="Tahoma"/>
          <w:sz w:val="20"/>
          <w:szCs w:val="20"/>
          <w:lang w:val="en-GB"/>
        </w:rPr>
        <w:t>2</w:t>
      </w:r>
      <w:r w:rsidR="00D073E2" w:rsidRPr="00D073E2">
        <w:rPr>
          <w:rFonts w:ascii="Tahoma" w:hAnsi="Tahoma" w:cs="Tahoma"/>
          <w:sz w:val="20"/>
          <w:szCs w:val="20"/>
        </w:rPr>
        <w:t xml:space="preserve">9 Makassar signifikan dan berada pada kategori tinggi, hasil belajar matematika siswa kelas </w:t>
      </w:r>
      <w:r w:rsidR="00D073E2" w:rsidRPr="00D073E2">
        <w:rPr>
          <w:rFonts w:ascii="Tahoma" w:hAnsi="Tahoma" w:cs="Tahoma"/>
          <w:sz w:val="20"/>
          <w:szCs w:val="20"/>
          <w:lang w:val="en-GB"/>
        </w:rPr>
        <w:t>VII</w:t>
      </w:r>
      <w:r w:rsidR="00D073E2" w:rsidRPr="00D073E2">
        <w:rPr>
          <w:rFonts w:ascii="Tahoma" w:hAnsi="Tahoma" w:cs="Tahoma"/>
          <w:sz w:val="20"/>
          <w:szCs w:val="20"/>
        </w:rPr>
        <w:t xml:space="preserve"> SM</w:t>
      </w:r>
      <w:r w:rsidR="00D073E2" w:rsidRPr="00D073E2">
        <w:rPr>
          <w:rFonts w:ascii="Tahoma" w:hAnsi="Tahoma" w:cs="Tahoma"/>
          <w:sz w:val="20"/>
          <w:szCs w:val="20"/>
          <w:lang w:val="en-GB"/>
        </w:rPr>
        <w:t>P</w:t>
      </w:r>
      <w:r w:rsidR="00D073E2" w:rsidRPr="00D073E2">
        <w:rPr>
          <w:rFonts w:ascii="Tahoma" w:hAnsi="Tahoma" w:cs="Tahoma"/>
          <w:sz w:val="20"/>
          <w:szCs w:val="20"/>
        </w:rPr>
        <w:t xml:space="preserve"> Negeri </w:t>
      </w:r>
      <w:r w:rsidR="00D073E2" w:rsidRPr="00D073E2">
        <w:rPr>
          <w:rFonts w:ascii="Tahoma" w:hAnsi="Tahoma" w:cs="Tahoma"/>
          <w:sz w:val="20"/>
          <w:szCs w:val="20"/>
          <w:lang w:val="en-GB"/>
        </w:rPr>
        <w:t>2</w:t>
      </w:r>
      <w:r w:rsidR="00D073E2" w:rsidRPr="00D073E2">
        <w:rPr>
          <w:rFonts w:ascii="Tahoma" w:hAnsi="Tahoma" w:cs="Tahoma"/>
          <w:sz w:val="20"/>
          <w:szCs w:val="20"/>
        </w:rPr>
        <w:t xml:space="preserve">9 Makassar setelah diajar </w:t>
      </w:r>
      <w:r w:rsidR="00D073E2" w:rsidRPr="00D073E2">
        <w:rPr>
          <w:rFonts w:ascii="Tahoma" w:hAnsi="Tahoma" w:cs="Tahoma"/>
          <w:sz w:val="20"/>
          <w:szCs w:val="20"/>
          <w:lang w:val="en-GB"/>
        </w:rPr>
        <w:t xml:space="preserve">melalui </w:t>
      </w:r>
      <w:r w:rsidR="00D073E2" w:rsidRPr="00D073E2">
        <w:rPr>
          <w:rFonts w:ascii="Tahoma" w:hAnsi="Tahoma" w:cs="Tahoma"/>
          <w:sz w:val="20"/>
          <w:szCs w:val="20"/>
        </w:rPr>
        <w:t xml:space="preserve">penerapan </w:t>
      </w:r>
      <w:r w:rsidR="00D073E2" w:rsidRPr="00D073E2">
        <w:rPr>
          <w:rFonts w:ascii="Tahoma" w:hAnsi="Tahoma" w:cs="Tahoma"/>
          <w:i/>
          <w:sz w:val="20"/>
          <w:szCs w:val="20"/>
          <w:lang w:eastAsia="id-ID"/>
        </w:rPr>
        <w:t>experience, language, pictorial, symbol and application</w:t>
      </w:r>
      <w:r w:rsidR="00D073E2" w:rsidRPr="00D073E2">
        <w:rPr>
          <w:rFonts w:ascii="Tahoma" w:hAnsi="Tahoma" w:cs="Tahoma"/>
          <w:sz w:val="20"/>
          <w:szCs w:val="20"/>
          <w:lang w:eastAsia="id-ID"/>
        </w:rPr>
        <w:t xml:space="preserve"> (ELPSA)</w:t>
      </w:r>
      <w:r w:rsidR="00D073E2" w:rsidRPr="00D073E2">
        <w:rPr>
          <w:rFonts w:ascii="Tahoma" w:hAnsi="Tahoma" w:cs="Tahoma"/>
          <w:sz w:val="20"/>
          <w:szCs w:val="20"/>
        </w:rPr>
        <w:t xml:space="preserve"> pada pembelajaran matematika berbasis teori Bruner tidak mencapai ketuntasan klasikal</w:t>
      </w:r>
      <w:r w:rsidR="00D073E2" w:rsidRPr="00D073E2">
        <w:rPr>
          <w:rFonts w:ascii="Tahoma" w:hAnsi="Tahoma" w:cs="Tahoma"/>
          <w:sz w:val="20"/>
          <w:szCs w:val="20"/>
          <w:lang w:val="en-GB"/>
        </w:rPr>
        <w:t xml:space="preserve">; </w:t>
      </w:r>
      <w:r w:rsidR="00D073E2" w:rsidRPr="00D073E2">
        <w:rPr>
          <w:rFonts w:ascii="Tahoma" w:hAnsi="Tahoma" w:cs="Tahoma"/>
          <w:sz w:val="20"/>
          <w:szCs w:val="20"/>
        </w:rPr>
        <w:t xml:space="preserve">2) aktivitas siswa dengan penerapan </w:t>
      </w:r>
      <w:r w:rsidR="00D073E2" w:rsidRPr="00D073E2">
        <w:rPr>
          <w:rFonts w:ascii="Tahoma" w:hAnsi="Tahoma" w:cs="Tahoma"/>
          <w:i/>
          <w:sz w:val="20"/>
          <w:szCs w:val="20"/>
          <w:lang w:eastAsia="id-ID"/>
        </w:rPr>
        <w:t>experience, language, pictorial, symbol and application</w:t>
      </w:r>
      <w:r w:rsidR="00D073E2" w:rsidRPr="00D073E2">
        <w:rPr>
          <w:rFonts w:ascii="Tahoma" w:hAnsi="Tahoma" w:cs="Tahoma"/>
          <w:sz w:val="20"/>
          <w:szCs w:val="20"/>
          <w:lang w:eastAsia="id-ID"/>
        </w:rPr>
        <w:t xml:space="preserve"> (ELPSA)</w:t>
      </w:r>
      <w:r w:rsidR="00D073E2" w:rsidRPr="00D073E2">
        <w:rPr>
          <w:rFonts w:ascii="Tahoma" w:hAnsi="Tahoma" w:cs="Tahoma"/>
          <w:sz w:val="20"/>
          <w:szCs w:val="20"/>
        </w:rPr>
        <w:t xml:space="preserve"> pada pembelajaran matematika berbasis teori Bruner</w:t>
      </w:r>
      <w:r w:rsidR="00D073E2" w:rsidRPr="00D073E2">
        <w:rPr>
          <w:rFonts w:ascii="Tahoma" w:eastAsiaTheme="minorEastAsia" w:hAnsi="Tahoma" w:cs="Tahoma"/>
          <w:sz w:val="20"/>
          <w:szCs w:val="20"/>
          <w:lang w:val="nb-NO"/>
        </w:rPr>
        <w:t xml:space="preserve"> berada pada kategori aktif</w:t>
      </w:r>
      <w:r w:rsidR="00D073E2" w:rsidRPr="00D073E2">
        <w:rPr>
          <w:rFonts w:ascii="Tahoma" w:hAnsi="Tahoma" w:cs="Tahoma"/>
          <w:sz w:val="20"/>
          <w:szCs w:val="20"/>
        </w:rPr>
        <w:t xml:space="preserve">; dan 3) respons siswa </w:t>
      </w:r>
      <w:r w:rsidR="00D073E2" w:rsidRPr="00D073E2">
        <w:rPr>
          <w:rFonts w:ascii="Tahoma" w:hAnsi="Tahoma" w:cs="Tahoma"/>
          <w:sz w:val="20"/>
          <w:szCs w:val="20"/>
          <w:lang w:val="en-GB"/>
        </w:rPr>
        <w:t>terhadap</w:t>
      </w:r>
      <w:r w:rsidR="00D073E2" w:rsidRPr="00D073E2">
        <w:rPr>
          <w:rFonts w:ascii="Tahoma" w:hAnsi="Tahoma" w:cs="Tahoma"/>
          <w:sz w:val="20"/>
          <w:szCs w:val="20"/>
        </w:rPr>
        <w:t xml:space="preserve"> penerapan </w:t>
      </w:r>
      <w:r w:rsidR="00D073E2" w:rsidRPr="00D073E2">
        <w:rPr>
          <w:rFonts w:ascii="Tahoma" w:hAnsi="Tahoma" w:cs="Tahoma"/>
          <w:i/>
          <w:sz w:val="20"/>
          <w:szCs w:val="20"/>
          <w:lang w:eastAsia="id-ID"/>
        </w:rPr>
        <w:t>experience, language, pictorial, symbol and application</w:t>
      </w:r>
      <w:r w:rsidR="00D073E2" w:rsidRPr="00D073E2">
        <w:rPr>
          <w:rFonts w:ascii="Tahoma" w:hAnsi="Tahoma" w:cs="Tahoma"/>
          <w:sz w:val="20"/>
          <w:szCs w:val="20"/>
          <w:lang w:eastAsia="id-ID"/>
        </w:rPr>
        <w:t xml:space="preserve"> (ELPSA)</w:t>
      </w:r>
      <w:r w:rsidR="00D073E2" w:rsidRPr="00D073E2">
        <w:rPr>
          <w:rFonts w:ascii="Tahoma" w:hAnsi="Tahoma" w:cs="Tahoma"/>
          <w:sz w:val="20"/>
          <w:szCs w:val="20"/>
        </w:rPr>
        <w:t xml:space="preserve"> pada pembelajaran matematika berbasis teori Bruner</w:t>
      </w:r>
      <w:r w:rsidR="00D073E2" w:rsidRPr="00D073E2">
        <w:rPr>
          <w:rFonts w:ascii="Tahoma" w:hAnsi="Tahoma" w:cs="Tahoma"/>
          <w:i/>
          <w:sz w:val="20"/>
          <w:szCs w:val="20"/>
        </w:rPr>
        <w:t xml:space="preserve"> </w:t>
      </w:r>
      <w:r w:rsidR="00D073E2" w:rsidRPr="00D073E2">
        <w:rPr>
          <w:rFonts w:ascii="Tahoma" w:eastAsiaTheme="minorEastAsia" w:hAnsi="Tahoma" w:cs="Tahoma"/>
          <w:sz w:val="20"/>
          <w:szCs w:val="20"/>
          <w:lang w:val="nb-NO"/>
        </w:rPr>
        <w:t>berada pada kategori</w:t>
      </w:r>
      <w:r w:rsidR="00D073E2" w:rsidRPr="00D073E2">
        <w:rPr>
          <w:rFonts w:ascii="Tahoma" w:eastAsiaTheme="minorEastAsia" w:hAnsi="Tahoma" w:cs="Tahoma"/>
          <w:sz w:val="20"/>
          <w:szCs w:val="20"/>
        </w:rPr>
        <w:t xml:space="preserve"> </w:t>
      </w:r>
      <w:r w:rsidR="00D073E2" w:rsidRPr="00D073E2">
        <w:rPr>
          <w:rFonts w:ascii="Tahoma" w:eastAsiaTheme="minorEastAsia" w:hAnsi="Tahoma" w:cs="Tahoma"/>
          <w:sz w:val="20"/>
          <w:szCs w:val="20"/>
          <w:lang w:val="en-GB"/>
        </w:rPr>
        <w:t xml:space="preserve">cenderung </w:t>
      </w:r>
      <w:r w:rsidR="00D073E2" w:rsidRPr="00D073E2">
        <w:rPr>
          <w:rFonts w:ascii="Tahoma" w:eastAsiaTheme="minorEastAsia" w:hAnsi="Tahoma" w:cs="Tahoma"/>
          <w:sz w:val="20"/>
          <w:szCs w:val="20"/>
        </w:rPr>
        <w:t>positif.</w:t>
      </w:r>
      <w:r w:rsidR="00E211BB">
        <w:rPr>
          <w:rFonts w:ascii="Tahoma" w:hAnsi="Tahoma" w:cs="Tahoma"/>
          <w:sz w:val="20"/>
          <w:szCs w:val="20"/>
        </w:rPr>
        <w:t xml:space="preserve"> </w:t>
      </w:r>
      <w:proofErr w:type="gramStart"/>
      <w:r w:rsidR="00D073E2" w:rsidRPr="00D073E2">
        <w:rPr>
          <w:rFonts w:ascii="Tahoma" w:hAnsi="Tahoma" w:cs="Tahoma"/>
          <w:sz w:val="20"/>
          <w:szCs w:val="20"/>
          <w:lang w:val="en-GB"/>
        </w:rPr>
        <w:t xml:space="preserve">Secara umum disimpulkan bahwa, </w:t>
      </w:r>
      <w:r w:rsidR="00D073E2" w:rsidRPr="00D073E2">
        <w:rPr>
          <w:rFonts w:ascii="Tahoma" w:hAnsi="Tahoma" w:cs="Tahoma"/>
          <w:sz w:val="20"/>
          <w:szCs w:val="20"/>
        </w:rPr>
        <w:t xml:space="preserve">penerapan </w:t>
      </w:r>
      <w:r w:rsidR="00D073E2" w:rsidRPr="00D073E2">
        <w:rPr>
          <w:rFonts w:ascii="Tahoma" w:hAnsi="Tahoma" w:cs="Tahoma"/>
          <w:i/>
          <w:sz w:val="20"/>
          <w:szCs w:val="20"/>
          <w:lang w:eastAsia="id-ID"/>
        </w:rPr>
        <w:t>Experience, Language, Pictorial, Symbol and Application</w:t>
      </w:r>
      <w:r w:rsidR="00D073E2" w:rsidRPr="00D073E2">
        <w:rPr>
          <w:rFonts w:ascii="Tahoma" w:hAnsi="Tahoma" w:cs="Tahoma"/>
          <w:sz w:val="20"/>
          <w:szCs w:val="20"/>
          <w:lang w:eastAsia="id-ID"/>
        </w:rPr>
        <w:t xml:space="preserve"> (ELPSA)</w:t>
      </w:r>
      <w:r w:rsidR="00D073E2" w:rsidRPr="00D073E2">
        <w:rPr>
          <w:rFonts w:ascii="Tahoma" w:hAnsi="Tahoma" w:cs="Tahoma"/>
          <w:sz w:val="20"/>
          <w:szCs w:val="20"/>
          <w:lang w:val="en-GB"/>
        </w:rPr>
        <w:t xml:space="preserve"> cukup </w:t>
      </w:r>
      <w:r w:rsidR="00D073E2" w:rsidRPr="00D073E2">
        <w:rPr>
          <w:rFonts w:ascii="Tahoma" w:hAnsi="Tahoma" w:cs="Tahoma"/>
          <w:sz w:val="20"/>
          <w:szCs w:val="20"/>
        </w:rPr>
        <w:t>efektif</w:t>
      </w:r>
      <w:r w:rsidR="00D073E2" w:rsidRPr="00D073E2">
        <w:rPr>
          <w:rFonts w:ascii="Tahoma" w:hAnsi="Tahoma" w:cs="Tahoma"/>
          <w:sz w:val="20"/>
          <w:szCs w:val="20"/>
          <w:lang w:val="en-GB"/>
        </w:rPr>
        <w:t xml:space="preserve"> pada pembelajaran matematika </w:t>
      </w:r>
      <w:r w:rsidR="00D073E2" w:rsidRPr="00D073E2">
        <w:rPr>
          <w:rFonts w:ascii="Tahoma" w:hAnsi="Tahoma" w:cs="Tahoma"/>
          <w:sz w:val="20"/>
          <w:szCs w:val="20"/>
        </w:rPr>
        <w:t>berbasis teori Bruner</w:t>
      </w:r>
      <w:r w:rsidR="00D073E2" w:rsidRPr="00D073E2">
        <w:rPr>
          <w:rFonts w:ascii="Tahoma" w:hAnsi="Tahoma" w:cs="Tahoma"/>
          <w:sz w:val="20"/>
          <w:szCs w:val="20"/>
          <w:lang w:val="en-GB"/>
        </w:rPr>
        <w:t xml:space="preserve"> pada siswa kelas VII SMP Negeri 29 Makassar.</w:t>
      </w:r>
      <w:proofErr w:type="gramEnd"/>
    </w:p>
    <w:p w:rsidR="00F8600C" w:rsidRPr="00E211BB" w:rsidRDefault="00E211BB" w:rsidP="00E211BB">
      <w:pPr>
        <w:jc w:val="both"/>
        <w:rPr>
          <w:rFonts w:ascii="Tahoma" w:hAnsi="Tahoma" w:cs="Tahoma"/>
        </w:rPr>
      </w:pPr>
      <w:r>
        <w:rPr>
          <w:rFonts w:ascii="Tahoma" w:hAnsi="Tahoma" w:cs="Tahoma"/>
        </w:rPr>
        <w:t>Kata Kunci: ELPSA (</w:t>
      </w:r>
      <w:r w:rsidRPr="00D073E2">
        <w:rPr>
          <w:rFonts w:ascii="Tahoma" w:hAnsi="Tahoma" w:cs="Tahoma"/>
          <w:i/>
          <w:sz w:val="20"/>
          <w:szCs w:val="20"/>
          <w:lang w:eastAsia="id-ID"/>
        </w:rPr>
        <w:t>Experienc</w:t>
      </w:r>
      <w:r>
        <w:rPr>
          <w:rFonts w:ascii="Tahoma" w:hAnsi="Tahoma" w:cs="Tahoma"/>
          <w:i/>
          <w:sz w:val="20"/>
          <w:szCs w:val="20"/>
          <w:lang w:eastAsia="id-ID"/>
        </w:rPr>
        <w:t>e, Language, Pictorial, Symbol a</w:t>
      </w:r>
      <w:r w:rsidRPr="00D073E2">
        <w:rPr>
          <w:rFonts w:ascii="Tahoma" w:hAnsi="Tahoma" w:cs="Tahoma"/>
          <w:i/>
          <w:sz w:val="20"/>
          <w:szCs w:val="20"/>
          <w:lang w:eastAsia="id-ID"/>
        </w:rPr>
        <w:t>nd Application</w:t>
      </w:r>
      <w:r>
        <w:rPr>
          <w:rFonts w:ascii="Tahoma" w:hAnsi="Tahoma" w:cs="Tahoma"/>
          <w:sz w:val="20"/>
          <w:szCs w:val="20"/>
          <w:lang w:eastAsia="id-ID"/>
        </w:rPr>
        <w:t>), Teori Bruner</w:t>
      </w:r>
    </w:p>
    <w:p w:rsidR="00F8600C" w:rsidRDefault="00F8600C" w:rsidP="00A7790C">
      <w:pPr>
        <w:jc w:val="center"/>
        <w:rPr>
          <w:rFonts w:ascii="Tahoma" w:hAnsi="Tahoma" w:cs="Tahoma"/>
        </w:rPr>
      </w:pPr>
    </w:p>
    <w:p w:rsidR="00F8600C" w:rsidRDefault="00F8600C" w:rsidP="00A7790C">
      <w:pPr>
        <w:jc w:val="center"/>
        <w:rPr>
          <w:rFonts w:ascii="Tahoma" w:hAnsi="Tahoma" w:cs="Tahoma"/>
        </w:rPr>
      </w:pPr>
    </w:p>
    <w:p w:rsidR="00E211BB" w:rsidRDefault="00E211BB" w:rsidP="00A7790C">
      <w:pPr>
        <w:jc w:val="center"/>
        <w:rPr>
          <w:rFonts w:ascii="Tahoma" w:hAnsi="Tahoma" w:cs="Tahoma"/>
        </w:rPr>
      </w:pPr>
    </w:p>
    <w:p w:rsidR="00E211BB" w:rsidRDefault="00E211BB" w:rsidP="00A7790C">
      <w:pPr>
        <w:jc w:val="center"/>
        <w:rPr>
          <w:rFonts w:ascii="Tahoma" w:hAnsi="Tahoma" w:cs="Tahoma"/>
        </w:rPr>
      </w:pPr>
    </w:p>
    <w:p w:rsidR="00E211BB" w:rsidRDefault="00E211BB" w:rsidP="00A7790C">
      <w:pPr>
        <w:jc w:val="center"/>
        <w:rPr>
          <w:rFonts w:ascii="Tahoma" w:hAnsi="Tahoma" w:cs="Tahoma"/>
        </w:rPr>
      </w:pPr>
    </w:p>
    <w:p w:rsidR="00E211BB" w:rsidRDefault="00E211BB" w:rsidP="00A7790C">
      <w:pPr>
        <w:jc w:val="center"/>
        <w:rPr>
          <w:rFonts w:ascii="Tahoma" w:hAnsi="Tahoma" w:cs="Tahoma"/>
        </w:rPr>
      </w:pPr>
    </w:p>
    <w:p w:rsidR="00A7790C" w:rsidRPr="00FD793E" w:rsidRDefault="00A7790C" w:rsidP="00A7790C">
      <w:pPr>
        <w:jc w:val="center"/>
        <w:rPr>
          <w:rFonts w:ascii="Tahoma" w:hAnsi="Tahoma" w:cs="Tahoma"/>
          <w:b/>
        </w:rPr>
      </w:pPr>
      <w:r w:rsidRPr="00FD793E">
        <w:rPr>
          <w:rFonts w:ascii="Tahoma" w:hAnsi="Tahoma" w:cs="Tahoma"/>
          <w:b/>
        </w:rPr>
        <w:lastRenderedPageBreak/>
        <w:t>ABSTRACT</w:t>
      </w:r>
    </w:p>
    <w:p w:rsidR="00F8600C" w:rsidRPr="00FD793E" w:rsidRDefault="00FD793E" w:rsidP="00FD793E">
      <w:pPr>
        <w:spacing w:line="240" w:lineRule="auto"/>
        <w:ind w:firstLine="709"/>
        <w:jc w:val="both"/>
        <w:rPr>
          <w:rFonts w:ascii="Tahoma" w:hAnsi="Tahoma" w:cs="Tahoma"/>
          <w:sz w:val="20"/>
          <w:szCs w:val="20"/>
        </w:rPr>
      </w:pPr>
      <w:r w:rsidRPr="00FD793E">
        <w:rPr>
          <w:rFonts w:ascii="Tahoma" w:hAnsi="Tahoma" w:cs="Tahoma"/>
          <w:sz w:val="20"/>
          <w:szCs w:val="20"/>
        </w:rPr>
        <w:tab/>
      </w:r>
      <w:r w:rsidR="006B1071" w:rsidRPr="00FD793E">
        <w:rPr>
          <w:rFonts w:ascii="Tahoma" w:hAnsi="Tahoma" w:cs="Tahoma"/>
          <w:sz w:val="20"/>
          <w:szCs w:val="20"/>
        </w:rPr>
        <w:t xml:space="preserve">The </w:t>
      </w:r>
      <w:r w:rsidR="006B1071" w:rsidRPr="00FD793E">
        <w:rPr>
          <w:rFonts w:ascii="Tahoma" w:eastAsiaTheme="minorEastAsia" w:hAnsi="Tahoma" w:cs="Tahoma"/>
          <w:sz w:val="20"/>
          <w:szCs w:val="20"/>
          <w:lang w:val="nb-NO"/>
        </w:rPr>
        <w:t>research</w:t>
      </w:r>
      <w:r w:rsidR="006B1071" w:rsidRPr="00FD793E">
        <w:rPr>
          <w:rFonts w:ascii="Tahoma" w:hAnsi="Tahoma" w:cs="Tahoma"/>
          <w:sz w:val="20"/>
          <w:szCs w:val="20"/>
        </w:rPr>
        <w:t xml:space="preserve"> is experiment. The research design is One-Group Pretest Posttest Design. The research employed two experiment classes, namely clas</w:t>
      </w:r>
      <w:r w:rsidR="00C9493A" w:rsidRPr="00FD793E">
        <w:rPr>
          <w:rFonts w:ascii="Tahoma" w:hAnsi="Tahoma" w:cs="Tahoma"/>
          <w:sz w:val="20"/>
          <w:szCs w:val="20"/>
        </w:rPr>
        <w:t>s</w:t>
      </w:r>
      <w:r w:rsidR="006B1071" w:rsidRPr="00FD793E">
        <w:rPr>
          <w:rFonts w:ascii="Tahoma" w:hAnsi="Tahoma" w:cs="Tahoma"/>
          <w:sz w:val="20"/>
          <w:szCs w:val="20"/>
        </w:rPr>
        <w:t xml:space="preserve"> VII.1 consist of 29 students and class VII.2 consist of 33 students chosen by using simple random sampling technique. Both </w:t>
      </w:r>
      <w:r w:rsidR="00C9493A" w:rsidRPr="00FD793E">
        <w:rPr>
          <w:rFonts w:ascii="Tahoma" w:hAnsi="Tahoma" w:cs="Tahoma"/>
          <w:sz w:val="20"/>
          <w:szCs w:val="20"/>
        </w:rPr>
        <w:t>classes were</w:t>
      </w:r>
      <w:r w:rsidR="006B1071" w:rsidRPr="00FD793E">
        <w:rPr>
          <w:rFonts w:ascii="Tahoma" w:hAnsi="Tahoma" w:cs="Tahoma"/>
          <w:sz w:val="20"/>
          <w:szCs w:val="20"/>
        </w:rPr>
        <w:t xml:space="preserve"> given the same treatment, namely experience, language, pictorial, symbol, and application in Mathematics learning based on Bruner’s theory. Data collecting techniques were learning result test, observation sheet, and questionnaire sheet. Data analysis employed descriptive statistic, inferential statistic, and effectiveness analysis.</w:t>
      </w:r>
      <w:r w:rsidR="00E211BB" w:rsidRPr="00FD793E">
        <w:rPr>
          <w:rFonts w:ascii="Tahoma" w:hAnsi="Tahoma" w:cs="Tahoma"/>
          <w:sz w:val="20"/>
          <w:szCs w:val="20"/>
        </w:rPr>
        <w:t xml:space="preserve"> </w:t>
      </w:r>
      <w:r w:rsidR="0045628C" w:rsidRPr="00FD793E">
        <w:rPr>
          <w:rFonts w:ascii="Tahoma" w:hAnsi="Tahoma" w:cs="Tahoma"/>
          <w:sz w:val="20"/>
          <w:szCs w:val="20"/>
        </w:rPr>
        <w:t xml:space="preserve">The results of the research indicate that: 1) Mathematics learning result </w:t>
      </w:r>
      <w:proofErr w:type="gramStart"/>
      <w:r w:rsidR="0045628C" w:rsidRPr="00FD793E">
        <w:rPr>
          <w:rFonts w:ascii="Tahoma" w:hAnsi="Tahoma" w:cs="Tahoma"/>
          <w:sz w:val="20"/>
          <w:szCs w:val="20"/>
        </w:rPr>
        <w:t>of  class</w:t>
      </w:r>
      <w:proofErr w:type="gramEnd"/>
      <w:r w:rsidR="0045628C" w:rsidRPr="00FD793E">
        <w:rPr>
          <w:rFonts w:ascii="Tahoma" w:hAnsi="Tahoma" w:cs="Tahoma"/>
          <w:sz w:val="20"/>
          <w:szCs w:val="20"/>
        </w:rPr>
        <w:t xml:space="preserve"> VI</w:t>
      </w:r>
      <w:r w:rsidR="00C9493A" w:rsidRPr="00FD793E">
        <w:rPr>
          <w:rFonts w:ascii="Tahoma" w:hAnsi="Tahoma" w:cs="Tahoma"/>
          <w:sz w:val="20"/>
          <w:szCs w:val="20"/>
        </w:rPr>
        <w:t>I</w:t>
      </w:r>
      <w:r w:rsidR="0045628C" w:rsidRPr="00FD793E">
        <w:rPr>
          <w:rFonts w:ascii="Tahoma" w:hAnsi="Tahoma" w:cs="Tahoma"/>
          <w:sz w:val="20"/>
          <w:szCs w:val="20"/>
        </w:rPr>
        <w:t xml:space="preserve"> students at SMPN 29 in Makassar after the implementation of experience, language, pictorial, symbol, and application in Mathematics learning based on Bruner’s theory is in high category, the improvement of Mathematics learning result (gain score) of class VII students at SMPN 29 </w:t>
      </w:r>
      <w:r w:rsidR="00C9493A" w:rsidRPr="00FD793E">
        <w:rPr>
          <w:rFonts w:ascii="Tahoma" w:hAnsi="Tahoma" w:cs="Tahoma"/>
          <w:sz w:val="20"/>
          <w:szCs w:val="20"/>
        </w:rPr>
        <w:t xml:space="preserve">in </w:t>
      </w:r>
      <w:r w:rsidR="0045628C" w:rsidRPr="00FD793E">
        <w:rPr>
          <w:rFonts w:ascii="Tahoma" w:hAnsi="Tahoma" w:cs="Tahoma"/>
          <w:sz w:val="20"/>
          <w:szCs w:val="20"/>
        </w:rPr>
        <w:t>Makassar is significant and in high category. Mathematics learning result of class VII students at SMPN 29 in Makassar after the implementation of experience, language, pictorial, symbol, and application in Mathematics learning based on Bruner’s theory has not reac</w:t>
      </w:r>
      <w:r w:rsidR="00C9493A" w:rsidRPr="00FD793E">
        <w:rPr>
          <w:rFonts w:ascii="Tahoma" w:hAnsi="Tahoma" w:cs="Tahoma"/>
          <w:sz w:val="20"/>
          <w:szCs w:val="20"/>
        </w:rPr>
        <w:t>hed classical completeness; 2) t</w:t>
      </w:r>
      <w:r w:rsidR="0045628C" w:rsidRPr="00FD793E">
        <w:rPr>
          <w:rFonts w:ascii="Tahoma" w:hAnsi="Tahoma" w:cs="Tahoma"/>
          <w:sz w:val="20"/>
          <w:szCs w:val="20"/>
        </w:rPr>
        <w:t>he students activity with the implementation of experience, language, pictorial, symbol, and application in Mathematics learning based on Bruner’s theory is in active category; and 3) the students response toward the implementation of experience, language, pictorial, symbol, and application in Mathematics learning based on Bruner’s theory tended to be in positive category.</w:t>
      </w:r>
      <w:r w:rsidR="00E211BB" w:rsidRPr="00FD793E">
        <w:rPr>
          <w:rFonts w:ascii="Tahoma" w:hAnsi="Tahoma" w:cs="Tahoma"/>
          <w:sz w:val="20"/>
          <w:szCs w:val="20"/>
        </w:rPr>
        <w:t xml:space="preserve"> </w:t>
      </w:r>
      <w:r w:rsidR="0045628C" w:rsidRPr="00FD793E">
        <w:rPr>
          <w:rFonts w:ascii="Tahoma" w:hAnsi="Tahoma" w:cs="Tahoma"/>
          <w:sz w:val="20"/>
          <w:szCs w:val="20"/>
        </w:rPr>
        <w:t xml:space="preserve">Learning effectiveness score reveals </w:t>
      </w:r>
      <w:r w:rsidR="00C9493A" w:rsidRPr="00FD793E">
        <w:rPr>
          <w:rFonts w:ascii="Tahoma" w:hAnsi="Tahoma" w:cs="Tahoma"/>
          <w:sz w:val="20"/>
          <w:szCs w:val="20"/>
        </w:rPr>
        <w:t>that the implementation of experience, language, pictorial, symbol, and application is fairly effective in Mathematics learning based on Bruner’s theory to class VII students at SMPN 29 in Makassar</w:t>
      </w:r>
    </w:p>
    <w:p w:rsidR="00F8600C" w:rsidRPr="00FD793E" w:rsidRDefault="00E211BB" w:rsidP="00FD793E">
      <w:pPr>
        <w:spacing w:after="240" w:line="240" w:lineRule="auto"/>
        <w:rPr>
          <w:rFonts w:ascii="Tahoma" w:hAnsi="Tahoma" w:cs="Tahoma"/>
          <w:sz w:val="20"/>
          <w:szCs w:val="20"/>
        </w:rPr>
      </w:pPr>
      <w:r w:rsidRPr="00FD793E">
        <w:rPr>
          <w:rFonts w:ascii="Tahoma" w:hAnsi="Tahoma" w:cs="Tahoma"/>
          <w:sz w:val="20"/>
          <w:szCs w:val="20"/>
        </w:rPr>
        <w:t>Key Words: ELPSA (</w:t>
      </w:r>
      <w:r w:rsidRPr="00FD793E">
        <w:rPr>
          <w:rFonts w:ascii="Tahoma" w:hAnsi="Tahoma" w:cs="Tahoma"/>
          <w:sz w:val="20"/>
          <w:szCs w:val="20"/>
          <w:lang w:eastAsia="id-ID"/>
        </w:rPr>
        <w:t>Experience, Language, Pictorial, Symbol and Application)</w:t>
      </w:r>
      <w:r w:rsidR="00FD793E" w:rsidRPr="00FD793E">
        <w:rPr>
          <w:rFonts w:ascii="Tahoma" w:hAnsi="Tahoma" w:cs="Tahoma"/>
          <w:sz w:val="20"/>
          <w:szCs w:val="20"/>
          <w:lang w:eastAsia="id-ID"/>
        </w:rPr>
        <w:t>,</w:t>
      </w:r>
      <w:r w:rsidRPr="00FD793E">
        <w:rPr>
          <w:rFonts w:ascii="Tahoma" w:hAnsi="Tahoma" w:cs="Tahoma"/>
          <w:sz w:val="20"/>
          <w:szCs w:val="20"/>
          <w:lang w:eastAsia="id-ID"/>
        </w:rPr>
        <w:t xml:space="preserve"> Bruner</w:t>
      </w:r>
      <w:r w:rsidR="00FD793E" w:rsidRPr="00FD793E">
        <w:rPr>
          <w:rFonts w:ascii="Tahoma" w:hAnsi="Tahoma" w:cs="Tahoma"/>
          <w:sz w:val="20"/>
          <w:szCs w:val="20"/>
          <w:lang w:eastAsia="id-ID"/>
        </w:rPr>
        <w:t>’s Theory</w:t>
      </w:r>
    </w:p>
    <w:p w:rsidR="00A7790C" w:rsidRPr="00F8600C" w:rsidRDefault="00A7790C" w:rsidP="00FD793E">
      <w:pPr>
        <w:pStyle w:val="ListParagraph"/>
        <w:numPr>
          <w:ilvl w:val="0"/>
          <w:numId w:val="1"/>
        </w:numPr>
        <w:spacing w:after="240"/>
        <w:ind w:left="567" w:hanging="578"/>
        <w:jc w:val="both"/>
        <w:rPr>
          <w:rFonts w:ascii="Tahoma" w:hAnsi="Tahoma" w:cs="Tahoma"/>
          <w:b/>
        </w:rPr>
      </w:pPr>
      <w:r w:rsidRPr="00F8600C">
        <w:rPr>
          <w:rFonts w:ascii="Tahoma" w:hAnsi="Tahoma" w:cs="Tahoma"/>
          <w:b/>
        </w:rPr>
        <w:t>PENDAHULUAN</w:t>
      </w:r>
    </w:p>
    <w:p w:rsidR="00A7790C" w:rsidRDefault="00A7790C" w:rsidP="00A7790C">
      <w:pPr>
        <w:pStyle w:val="ListParagraph"/>
        <w:ind w:left="360"/>
        <w:jc w:val="both"/>
        <w:rPr>
          <w:rFonts w:ascii="Tahoma" w:hAnsi="Tahoma" w:cs="Tahoma"/>
          <w:sz w:val="24"/>
        </w:rPr>
      </w:pPr>
    </w:p>
    <w:p w:rsidR="00743E15" w:rsidRDefault="00743E15" w:rsidP="00FD793E">
      <w:pPr>
        <w:pStyle w:val="ListParagraph"/>
        <w:spacing w:line="360" w:lineRule="auto"/>
        <w:ind w:left="0" w:firstLine="567"/>
        <w:jc w:val="both"/>
        <w:rPr>
          <w:rFonts w:ascii="Tahoma" w:hAnsi="Tahoma" w:cs="Tahoma"/>
        </w:rPr>
      </w:pPr>
      <w:r w:rsidRPr="00743E15">
        <w:rPr>
          <w:rFonts w:ascii="Tahoma" w:hAnsi="Tahoma" w:cs="Tahoma"/>
          <w:lang w:val="id-ID"/>
        </w:rPr>
        <w:t xml:space="preserve">Hasil </w:t>
      </w:r>
      <w:r w:rsidRPr="00743E15">
        <w:rPr>
          <w:rFonts w:ascii="Tahoma" w:hAnsi="Tahoma" w:cs="Tahoma"/>
          <w:i/>
        </w:rPr>
        <w:t>Thrends International Mathematics Science Study</w:t>
      </w:r>
      <w:r w:rsidRPr="00743E15">
        <w:rPr>
          <w:rFonts w:ascii="Tahoma" w:hAnsi="Tahoma" w:cs="Tahoma"/>
        </w:rPr>
        <w:t xml:space="preserve"> </w:t>
      </w:r>
      <w:r w:rsidRPr="00743E15">
        <w:rPr>
          <w:rFonts w:ascii="Tahoma" w:hAnsi="Tahoma" w:cs="Tahoma"/>
          <w:lang w:val="id-ID"/>
        </w:rPr>
        <w:t xml:space="preserve">(TIMSS) </w:t>
      </w:r>
      <w:r w:rsidRPr="00743E15">
        <w:rPr>
          <w:rFonts w:ascii="Tahoma" w:hAnsi="Tahoma" w:cs="Tahoma"/>
        </w:rPr>
        <w:t>secara garis besar menunjukkan bahwa pembelajaran matematika di Indonesia kurang menekankan pada penalaran dan pemecahan masalah, menggunakan sedikit waktu, dan menyajikan sedikit materi matematika yang baru pada setiap pembelajaran matematika</w:t>
      </w:r>
      <w:r w:rsidRPr="00743E15">
        <w:rPr>
          <w:rFonts w:ascii="Tahoma" w:hAnsi="Tahoma" w:cs="Tahoma"/>
          <w:lang w:val="id-ID"/>
        </w:rPr>
        <w:t xml:space="preserve"> </w:t>
      </w:r>
      <w:r w:rsidRPr="00743E15">
        <w:rPr>
          <w:rFonts w:ascii="Tahoma" w:hAnsi="Tahoma" w:cs="Tahoma"/>
        </w:rPr>
        <w:t>(World Bank, 2010)</w:t>
      </w:r>
      <w:r w:rsidRPr="00743E15">
        <w:rPr>
          <w:rFonts w:ascii="Tahoma" w:hAnsi="Tahoma" w:cs="Tahoma"/>
          <w:lang w:val="id-ID"/>
        </w:rPr>
        <w:t>. Keadaan ini tentu berdampak pada siswa</w:t>
      </w:r>
      <w:r w:rsidRPr="00743E15">
        <w:rPr>
          <w:rFonts w:ascii="Tahoma" w:hAnsi="Tahoma" w:cs="Tahoma"/>
          <w:lang w:val="en-GB"/>
        </w:rPr>
        <w:t xml:space="preserve">, sehingga muncul pemikiran </w:t>
      </w:r>
      <w:r w:rsidRPr="00743E15">
        <w:rPr>
          <w:rFonts w:ascii="Tahoma" w:hAnsi="Tahoma" w:cs="Tahoma"/>
        </w:rPr>
        <w:t>bahwa mempelajari matematika itu sangat sulit.</w:t>
      </w:r>
      <w:r>
        <w:rPr>
          <w:rFonts w:ascii="Tahoma" w:hAnsi="Tahoma" w:cs="Tahoma"/>
        </w:rPr>
        <w:t xml:space="preserve"> </w:t>
      </w:r>
      <w:proofErr w:type="gramStart"/>
      <w:r>
        <w:rPr>
          <w:rFonts w:ascii="Tahoma" w:hAnsi="Tahoma" w:cs="Tahoma"/>
        </w:rPr>
        <w:t>akibatnya</w:t>
      </w:r>
      <w:proofErr w:type="gramEnd"/>
      <w:r w:rsidRPr="00743E15">
        <w:rPr>
          <w:rFonts w:ascii="Tahoma" w:hAnsi="Tahoma" w:cs="Tahoma"/>
        </w:rPr>
        <w:t xml:space="preserve"> k</w:t>
      </w:r>
      <w:r w:rsidRPr="00743E15">
        <w:rPr>
          <w:rFonts w:ascii="Tahoma" w:hAnsi="Tahoma" w:cs="Tahoma"/>
          <w:lang w:val="en-GB"/>
        </w:rPr>
        <w:t>ebanyakan</w:t>
      </w:r>
      <w:r w:rsidRPr="00743E15">
        <w:rPr>
          <w:rFonts w:ascii="Tahoma" w:hAnsi="Tahoma" w:cs="Tahoma"/>
        </w:rPr>
        <w:t xml:space="preserve"> siswa hanya bermodal hafalan rumus untuk menyelesaikan soal-soal matematika dan tidak memahami konsep matematika yang sedang dipelajari. </w:t>
      </w:r>
      <w:r>
        <w:rPr>
          <w:rFonts w:ascii="Tahoma" w:hAnsi="Tahoma" w:cs="Tahoma"/>
        </w:rPr>
        <w:t>Sehingga</w:t>
      </w:r>
      <w:r w:rsidRPr="00743E15">
        <w:rPr>
          <w:rFonts w:ascii="Tahoma" w:hAnsi="Tahoma" w:cs="Tahoma"/>
        </w:rPr>
        <w:t xml:space="preserve">, ketika siswa dihadapkan dengan soal yang bervariasi mereka </w:t>
      </w:r>
      <w:proofErr w:type="gramStart"/>
      <w:r w:rsidRPr="00743E15">
        <w:rPr>
          <w:rFonts w:ascii="Tahoma" w:hAnsi="Tahoma" w:cs="Tahoma"/>
        </w:rPr>
        <w:t>akan</w:t>
      </w:r>
      <w:proofErr w:type="gramEnd"/>
      <w:r w:rsidRPr="00743E15">
        <w:rPr>
          <w:rFonts w:ascii="Tahoma" w:hAnsi="Tahoma" w:cs="Tahoma"/>
        </w:rPr>
        <w:t xml:space="preserve"> mengalami kesulitan dalam menyelesaikannya. Hal ini nantinya akan </w:t>
      </w:r>
      <w:proofErr w:type="gramStart"/>
      <w:r w:rsidRPr="00743E15">
        <w:rPr>
          <w:rFonts w:ascii="Tahoma" w:hAnsi="Tahoma" w:cs="Tahoma"/>
        </w:rPr>
        <w:t>berdampak  pada</w:t>
      </w:r>
      <w:proofErr w:type="gramEnd"/>
      <w:r w:rsidRPr="00743E15">
        <w:rPr>
          <w:rFonts w:ascii="Tahoma" w:hAnsi="Tahoma" w:cs="Tahoma"/>
        </w:rPr>
        <w:t xml:space="preserve"> hasil belajar matematika siswa. </w:t>
      </w:r>
    </w:p>
    <w:p w:rsidR="00743E15" w:rsidRPr="00743E15" w:rsidRDefault="00743E15" w:rsidP="00FD793E">
      <w:pPr>
        <w:pStyle w:val="ListParagraph"/>
        <w:spacing w:line="360" w:lineRule="auto"/>
        <w:ind w:left="0" w:firstLine="567"/>
        <w:jc w:val="both"/>
        <w:rPr>
          <w:rFonts w:ascii="Tahoma" w:eastAsia="Calibri" w:hAnsi="Tahoma" w:cs="Tahoma"/>
        </w:rPr>
      </w:pPr>
      <w:r w:rsidRPr="00743E15">
        <w:rPr>
          <w:rFonts w:ascii="Tahoma" w:hAnsi="Tahoma" w:cs="Tahoma"/>
          <w:color w:val="000000"/>
        </w:rPr>
        <w:t>Berdasarkan</w:t>
      </w:r>
      <w:r w:rsidRPr="00743E15">
        <w:rPr>
          <w:rFonts w:ascii="Tahoma" w:hAnsi="Tahoma" w:cs="Tahoma"/>
        </w:rPr>
        <w:t xml:space="preserve"> hasil observasi awal yang dilakukan pada tanggal 7 Desember 2015 melalui </w:t>
      </w:r>
      <w:r w:rsidRPr="00FD793E">
        <w:rPr>
          <w:rFonts w:ascii="Tahoma" w:hAnsi="Tahoma" w:cs="Tahoma"/>
        </w:rPr>
        <w:t>bapak</w:t>
      </w:r>
      <w:r w:rsidRPr="00743E15">
        <w:rPr>
          <w:rFonts w:ascii="Tahoma" w:hAnsi="Tahoma" w:cs="Tahoma"/>
          <w:lang w:val="id-ID"/>
        </w:rPr>
        <w:t xml:space="preserve"> Drs. Muharis selaku </w:t>
      </w:r>
      <w:r w:rsidRPr="00743E15">
        <w:rPr>
          <w:rFonts w:ascii="Tahoma" w:hAnsi="Tahoma" w:cs="Tahoma"/>
        </w:rPr>
        <w:t xml:space="preserve">guru </w:t>
      </w:r>
      <w:r w:rsidRPr="00743E15">
        <w:rPr>
          <w:rFonts w:ascii="Tahoma" w:hAnsi="Tahoma" w:cs="Tahoma"/>
          <w:lang w:val="id-ID"/>
        </w:rPr>
        <w:t xml:space="preserve">mata </w:t>
      </w:r>
      <w:r w:rsidRPr="00743E15">
        <w:rPr>
          <w:rFonts w:ascii="Tahoma" w:hAnsi="Tahoma" w:cs="Tahoma"/>
        </w:rPr>
        <w:t xml:space="preserve">pelajaran </w:t>
      </w:r>
      <w:r w:rsidRPr="00743E15">
        <w:rPr>
          <w:rFonts w:ascii="Tahoma" w:hAnsi="Tahoma" w:cs="Tahoma"/>
          <w:color w:val="000000"/>
        </w:rPr>
        <w:t>matematika</w:t>
      </w:r>
      <w:r w:rsidRPr="00743E15">
        <w:rPr>
          <w:rFonts w:ascii="Tahoma" w:hAnsi="Tahoma" w:cs="Tahoma"/>
          <w:lang w:val="id-ID"/>
        </w:rPr>
        <w:t xml:space="preserve"> kelas VII </w:t>
      </w:r>
      <w:r w:rsidRPr="00743E15">
        <w:rPr>
          <w:rFonts w:ascii="Tahoma" w:hAnsi="Tahoma" w:cs="Tahoma"/>
          <w:vertAlign w:val="subscript"/>
          <w:lang w:val="id-ID"/>
        </w:rPr>
        <w:t xml:space="preserve"> </w:t>
      </w:r>
      <w:r w:rsidRPr="00743E15">
        <w:rPr>
          <w:rFonts w:ascii="Tahoma" w:hAnsi="Tahoma" w:cs="Tahoma"/>
        </w:rPr>
        <w:t>di sekolah tersebut</w:t>
      </w:r>
      <w:r w:rsidRPr="00743E15">
        <w:rPr>
          <w:rFonts w:ascii="Tahoma" w:hAnsi="Tahoma" w:cs="Tahoma"/>
          <w:lang w:val="id-ID"/>
        </w:rPr>
        <w:t xml:space="preserve"> </w:t>
      </w:r>
      <w:r w:rsidRPr="00743E15">
        <w:rPr>
          <w:rFonts w:ascii="Tahoma" w:hAnsi="Tahoma" w:cs="Tahoma"/>
        </w:rPr>
        <w:t>diperoleh informasi bahwa</w:t>
      </w:r>
      <w:r w:rsidRPr="00743E15">
        <w:rPr>
          <w:rFonts w:ascii="Tahoma" w:eastAsia="Calibri" w:hAnsi="Tahoma" w:cs="Tahoma"/>
        </w:rPr>
        <w:t xml:space="preserve"> </w:t>
      </w:r>
      <w:r w:rsidRPr="00743E15">
        <w:rPr>
          <w:rFonts w:ascii="Tahoma" w:hAnsi="Tahoma" w:cs="Tahoma"/>
        </w:rPr>
        <w:t xml:space="preserve">bahwa pembelajaran yang dilakukan oleh guru pada umumnya masih berlangsung satu arah. Proses belajar mengajar dipandang sebagai pentransferan ilmu, sehingga pembelajaran menjadi kurang menarik akibatnya </w:t>
      </w:r>
      <w:r w:rsidRPr="00743E15">
        <w:rPr>
          <w:rFonts w:ascii="Tahoma" w:hAnsi="Tahoma" w:cs="Tahoma"/>
        </w:rPr>
        <w:lastRenderedPageBreak/>
        <w:t xml:space="preserve">siswa sulit memahami konsep matematika. Siswa cenderung pasif atau kurang aktif dalam pembelajaran karena kurangnya sikap tanggung jawab dan percaya diri yang dimiliki siswa terhadap situasi maupun proses pembelajaran. </w:t>
      </w:r>
      <w:r w:rsidRPr="00743E15">
        <w:rPr>
          <w:rFonts w:ascii="Tahoma" w:eastAsia="Calibri" w:hAnsi="Tahoma" w:cs="Tahoma"/>
        </w:rPr>
        <w:t>Selanjutnya, berdasarkan wawancara yang dilakukan pada beberapa siswa di SMP Negeri 29 Makassar, penulis menemukan bahwa masalah yang dialami siswa pada mata pelajaran matematika adalah (1) anggapan bahwa matematika pelajaran yang sulit, dan (2) kurangnya keaktifan siswa dalam proses belajar diakibatkan oleh pengajaran yang didominasi oleh guru sehingga siswa cepat merasa bosan.</w:t>
      </w:r>
    </w:p>
    <w:p w:rsidR="00743E15" w:rsidRPr="00743E15" w:rsidRDefault="00743E15" w:rsidP="00FD793E">
      <w:pPr>
        <w:pStyle w:val="ListParagraph"/>
        <w:spacing w:line="360" w:lineRule="auto"/>
        <w:ind w:left="0" w:firstLine="567"/>
        <w:jc w:val="both"/>
        <w:rPr>
          <w:rFonts w:ascii="Tahoma" w:eastAsia="Calibri" w:hAnsi="Tahoma" w:cs="Tahoma"/>
        </w:rPr>
      </w:pPr>
      <w:r w:rsidRPr="00743E15">
        <w:rPr>
          <w:rFonts w:ascii="Tahoma" w:eastAsia="Calibri" w:hAnsi="Tahoma" w:cs="Tahoma"/>
        </w:rPr>
        <w:t xml:space="preserve">Selain itu diperoleh bahwa </w:t>
      </w:r>
      <w:r w:rsidRPr="00743E15">
        <w:rPr>
          <w:rFonts w:ascii="Tahoma" w:hAnsi="Tahoma" w:cs="Tahoma"/>
        </w:rPr>
        <w:t>nilai rata-rata siswa kelas VII pada ujian tengah semester tahun 2015/2016 adalah 66</w:t>
      </w:r>
      <w:proofErr w:type="gramStart"/>
      <w:r w:rsidRPr="00743E15">
        <w:rPr>
          <w:rFonts w:ascii="Tahoma" w:hAnsi="Tahoma" w:cs="Tahoma"/>
        </w:rPr>
        <w:t>,12</w:t>
      </w:r>
      <w:proofErr w:type="gramEnd"/>
      <w:r w:rsidRPr="00743E15">
        <w:rPr>
          <w:rFonts w:ascii="Tahoma" w:hAnsi="Tahoma" w:cs="Tahoma"/>
        </w:rPr>
        <w:t xml:space="preserve">. </w:t>
      </w:r>
      <w:proofErr w:type="gramStart"/>
      <w:r w:rsidRPr="00743E15">
        <w:rPr>
          <w:rFonts w:ascii="Tahoma" w:hAnsi="Tahoma" w:cs="Tahoma"/>
        </w:rPr>
        <w:t>Nilai maksimum yang diraih siswa adalah 93 dan nilai terendah adalah 40 dari nilai ideal 100.</w:t>
      </w:r>
      <w:proofErr w:type="gramEnd"/>
      <w:r w:rsidRPr="00743E15">
        <w:rPr>
          <w:rFonts w:ascii="Tahoma" w:hAnsi="Tahoma" w:cs="Tahoma"/>
        </w:rPr>
        <w:t xml:space="preserve"> Median nilai siswa kelas VII adalah 65, modus 60 dan standar deviasi 12</w:t>
      </w:r>
      <w:proofErr w:type="gramStart"/>
      <w:r w:rsidRPr="00743E15">
        <w:rPr>
          <w:rFonts w:ascii="Tahoma" w:hAnsi="Tahoma" w:cs="Tahoma"/>
        </w:rPr>
        <w:t>,98</w:t>
      </w:r>
      <w:proofErr w:type="gramEnd"/>
      <w:r w:rsidRPr="00743E15">
        <w:rPr>
          <w:rFonts w:ascii="Tahoma" w:hAnsi="Tahoma" w:cs="Tahoma"/>
        </w:rPr>
        <w:t xml:space="preserve">. </w:t>
      </w:r>
      <w:proofErr w:type="gramStart"/>
      <w:r w:rsidRPr="00743E15">
        <w:rPr>
          <w:rFonts w:ascii="Tahoma" w:hAnsi="Tahoma" w:cs="Tahoma"/>
        </w:rPr>
        <w:t>Artinya paling banyak siswa mendapat nilai 60 dan belum mencapai ketuntasan klasikal yaitu 80%.</w:t>
      </w:r>
      <w:proofErr w:type="gramEnd"/>
      <w:r w:rsidRPr="00743E15">
        <w:rPr>
          <w:rFonts w:ascii="Tahoma" w:hAnsi="Tahoma" w:cs="Tahoma"/>
        </w:rPr>
        <w:t xml:space="preserve"> </w:t>
      </w:r>
    </w:p>
    <w:p w:rsidR="00743E15" w:rsidRPr="00743E15" w:rsidRDefault="00743E15" w:rsidP="00FD793E">
      <w:pPr>
        <w:pStyle w:val="ListParagraph"/>
        <w:spacing w:line="360" w:lineRule="auto"/>
        <w:ind w:left="0" w:firstLine="567"/>
        <w:jc w:val="both"/>
        <w:rPr>
          <w:rFonts w:ascii="Tahoma" w:hAnsi="Tahoma" w:cs="Tahoma"/>
        </w:rPr>
      </w:pPr>
      <w:proofErr w:type="gramStart"/>
      <w:r w:rsidRPr="00743E15">
        <w:rPr>
          <w:rFonts w:ascii="Tahoma" w:hAnsi="Tahoma" w:cs="Tahoma"/>
        </w:rPr>
        <w:t xml:space="preserve">Hal </w:t>
      </w:r>
      <w:r w:rsidRPr="00FD793E">
        <w:rPr>
          <w:rFonts w:ascii="Tahoma" w:eastAsia="Calibri" w:hAnsi="Tahoma" w:cs="Tahoma"/>
        </w:rPr>
        <w:t>ini</w:t>
      </w:r>
      <w:r w:rsidRPr="00743E15">
        <w:rPr>
          <w:rFonts w:ascii="Tahoma" w:hAnsi="Tahoma" w:cs="Tahoma"/>
        </w:rPr>
        <w:t xml:space="preserve"> </w:t>
      </w:r>
      <w:r w:rsidRPr="00743E15">
        <w:rPr>
          <w:rFonts w:ascii="Tahoma" w:hAnsi="Tahoma" w:cs="Tahoma"/>
          <w:lang w:val="id-ID"/>
        </w:rPr>
        <w:t>dis</w:t>
      </w:r>
      <w:r w:rsidRPr="00743E15">
        <w:rPr>
          <w:rFonts w:ascii="Tahoma" w:hAnsi="Tahoma" w:cs="Tahoma"/>
        </w:rPr>
        <w:t>inyalir karena pembelajaran matematika di kelas pada umumnya hanya berpusat pada guru yang mengakibatkan</w:t>
      </w:r>
      <w:r w:rsidRPr="00743E15">
        <w:rPr>
          <w:rFonts w:ascii="Tahoma" w:hAnsi="Tahoma" w:cs="Tahoma"/>
          <w:lang w:val="id-ID"/>
        </w:rPr>
        <w:t xml:space="preserve"> siswa tidak memiliki keberanian untuk menanyakan materi-materi yang belum dipahami</w:t>
      </w:r>
      <w:r w:rsidRPr="00743E15">
        <w:rPr>
          <w:rFonts w:ascii="Tahoma" w:hAnsi="Tahoma" w:cs="Tahoma"/>
        </w:rPr>
        <w:t>.</w:t>
      </w:r>
      <w:proofErr w:type="gramEnd"/>
      <w:r w:rsidRPr="00743E15">
        <w:rPr>
          <w:rFonts w:ascii="Tahoma" w:hAnsi="Tahoma" w:cs="Tahoma"/>
        </w:rPr>
        <w:t xml:space="preserve"> </w:t>
      </w:r>
      <w:r w:rsidRPr="00743E15">
        <w:rPr>
          <w:rFonts w:ascii="Tahoma" w:hAnsi="Tahoma" w:cs="Tahoma"/>
          <w:lang w:val="id-ID"/>
        </w:rPr>
        <w:t>Selain itu, para siswa juga jarang ada yang maju ke depan apabila diberikan soal sebagai bahan latihan.</w:t>
      </w:r>
      <w:r w:rsidRPr="00743E15">
        <w:rPr>
          <w:rFonts w:ascii="Tahoma" w:hAnsi="Tahoma" w:cs="Tahoma"/>
        </w:rPr>
        <w:t xml:space="preserve"> </w:t>
      </w:r>
      <w:r w:rsidRPr="00743E15">
        <w:rPr>
          <w:rFonts w:ascii="Tahoma" w:hAnsi="Tahoma" w:cs="Tahoma"/>
          <w:lang w:val="id-ID"/>
        </w:rPr>
        <w:t>Beberapa siswa yang sudah menguasai materi dan mampu memberikan jawaban tidak merasa takut untuk menuliskan dan memberikan jawaban di depan kelas. Namun, hal ini berbeda dengan siswa yang tidak menguasai materi</w:t>
      </w:r>
      <w:r w:rsidRPr="00743E15">
        <w:rPr>
          <w:rFonts w:ascii="Tahoma" w:hAnsi="Tahoma" w:cs="Tahoma"/>
        </w:rPr>
        <w:t>, mereka</w:t>
      </w:r>
      <w:r w:rsidRPr="00743E15">
        <w:rPr>
          <w:rFonts w:ascii="Tahoma" w:hAnsi="Tahoma" w:cs="Tahoma"/>
          <w:lang w:val="id-ID"/>
        </w:rPr>
        <w:t xml:space="preserve"> cenderung ragu dan takut dalam mengekspresikan jawaban. Sedangkan jumlah siswa yang memiliki kecenderungan ragu dan takut dalam bertanya atau memberikan jawaban jauh lebih banyak jika dibandingkan dengan siswa yang memiliki keberanian.</w:t>
      </w:r>
      <w:r w:rsidRPr="00743E15">
        <w:rPr>
          <w:rFonts w:ascii="Tahoma" w:hAnsi="Tahoma" w:cs="Tahoma"/>
        </w:rPr>
        <w:t xml:space="preserve"> </w:t>
      </w:r>
      <w:proofErr w:type="gramStart"/>
      <w:r w:rsidRPr="00743E15">
        <w:rPr>
          <w:rFonts w:ascii="Tahoma" w:hAnsi="Tahoma" w:cs="Tahoma"/>
        </w:rPr>
        <w:t xml:space="preserve">Selain itu, pembelajaran matematika di kelas </w:t>
      </w:r>
      <w:r w:rsidRPr="00743E15">
        <w:rPr>
          <w:rFonts w:ascii="Tahoma" w:hAnsi="Tahoma" w:cs="Tahoma"/>
          <w:lang w:val="id-ID"/>
        </w:rPr>
        <w:t xml:space="preserve">terkadang lebih </w:t>
      </w:r>
      <w:r w:rsidRPr="00743E15">
        <w:rPr>
          <w:rFonts w:ascii="Tahoma" w:hAnsi="Tahoma" w:cs="Tahoma"/>
        </w:rPr>
        <w:t>didominasi oleh sajian buku paket (yang kebanyakan bersifat simbolik) yang menyebabkan siswa kesulitan dalam memahami pelajaran dan cenderung merasa bosan.</w:t>
      </w:r>
      <w:proofErr w:type="gramEnd"/>
    </w:p>
    <w:p w:rsidR="00743E15" w:rsidRPr="00743E15" w:rsidRDefault="00743E15" w:rsidP="00FD793E">
      <w:pPr>
        <w:pStyle w:val="ListParagraph"/>
        <w:spacing w:line="360" w:lineRule="auto"/>
        <w:ind w:left="0" w:firstLine="567"/>
        <w:jc w:val="both"/>
        <w:rPr>
          <w:rFonts w:ascii="Tahoma" w:eastAsia="TTE27C3470t00" w:hAnsi="Tahoma" w:cs="Tahoma"/>
          <w:lang w:val="en-GB"/>
        </w:rPr>
      </w:pPr>
      <w:proofErr w:type="gramStart"/>
      <w:r w:rsidRPr="00743E15">
        <w:rPr>
          <w:rFonts w:ascii="Tahoma" w:hAnsi="Tahoma" w:cs="Tahoma"/>
        </w:rPr>
        <w:t xml:space="preserve">Untuk itu, </w:t>
      </w:r>
      <w:r w:rsidRPr="00743E15">
        <w:rPr>
          <w:rFonts w:ascii="Tahoma" w:eastAsia="TTE27C3470t00" w:hAnsi="Tahoma" w:cs="Tahoma"/>
          <w:lang w:val="id-ID"/>
        </w:rPr>
        <w:t>diperlukan</w:t>
      </w:r>
      <w:r w:rsidRPr="00743E15">
        <w:rPr>
          <w:rFonts w:ascii="Tahoma" w:hAnsi="Tahoma" w:cs="Tahoma"/>
        </w:rPr>
        <w:t xml:space="preserve"> kerangka pembelajaran yang lebih memberdayakan siswa.</w:t>
      </w:r>
      <w:proofErr w:type="gramEnd"/>
      <w:r w:rsidRPr="00743E15">
        <w:rPr>
          <w:rFonts w:ascii="Tahoma" w:hAnsi="Tahoma" w:cs="Tahoma"/>
        </w:rPr>
        <w:t xml:space="preserve"> </w:t>
      </w:r>
      <w:proofErr w:type="gramStart"/>
      <w:r w:rsidRPr="00743E15">
        <w:rPr>
          <w:rFonts w:ascii="Tahoma" w:hAnsi="Tahoma" w:cs="Tahoma"/>
        </w:rPr>
        <w:t xml:space="preserve">Suatu </w:t>
      </w:r>
      <w:r w:rsidRPr="00FD793E">
        <w:rPr>
          <w:rFonts w:ascii="Tahoma" w:eastAsia="Calibri" w:hAnsi="Tahoma" w:cs="Tahoma"/>
        </w:rPr>
        <w:t>pembelajaran</w:t>
      </w:r>
      <w:r w:rsidRPr="00743E15">
        <w:rPr>
          <w:rFonts w:ascii="Tahoma" w:hAnsi="Tahoma" w:cs="Tahoma"/>
        </w:rPr>
        <w:t xml:space="preserve"> yang tidak mengharuskan siswa menghafalkan fakta-fakta, tetapi mendorong siswa mengkonstruksikan pengetahuan di benak mereka sendiri dengan mengaitkan materi pelajaran dengan kehidupan atau pengalaman pribadi siswa.</w:t>
      </w:r>
      <w:proofErr w:type="gramEnd"/>
    </w:p>
    <w:p w:rsidR="00FD793E" w:rsidRPr="00FD793E" w:rsidRDefault="00FD793E" w:rsidP="00FD793E">
      <w:pPr>
        <w:pStyle w:val="ListParagraph"/>
        <w:spacing w:line="360" w:lineRule="auto"/>
        <w:ind w:left="0" w:firstLine="567"/>
        <w:jc w:val="both"/>
        <w:rPr>
          <w:rFonts w:ascii="Tahoma" w:eastAsia="TTE27C3470t00" w:hAnsi="Tahoma" w:cs="Tahoma"/>
          <w:lang w:val="en-GB"/>
        </w:rPr>
      </w:pPr>
      <w:proofErr w:type="gramStart"/>
      <w:r w:rsidRPr="00FD793E">
        <w:rPr>
          <w:rFonts w:ascii="Tahoma" w:hAnsi="Tahoma" w:cs="Tahoma"/>
        </w:rPr>
        <w:t>Upaya yang dapat dilakukan untuk mengatasi kelemahan pembelajaran matematika tersebut adalah pemilihan model dan pendekatan pembelajaran yang tepat.</w:t>
      </w:r>
      <w:proofErr w:type="gramEnd"/>
      <w:r w:rsidRPr="00FD793E">
        <w:rPr>
          <w:rFonts w:ascii="Tahoma" w:hAnsi="Tahoma" w:cs="Tahoma"/>
        </w:rPr>
        <w:t xml:space="preserve"> </w:t>
      </w:r>
      <w:proofErr w:type="gramStart"/>
      <w:r w:rsidRPr="00FD793E">
        <w:rPr>
          <w:rFonts w:ascii="Tahoma" w:hAnsi="Tahoma" w:cs="Tahoma"/>
        </w:rPr>
        <w:t xml:space="preserve">Perbedaan model dan pendekatan yang digunakan dalam pembelajaran sangat menentukan keefektifan pelaksanaan pembelajaran yang memungkinkan siswa </w:t>
      </w:r>
      <w:r w:rsidRPr="00FD793E">
        <w:rPr>
          <w:rFonts w:ascii="Tahoma" w:hAnsi="Tahoma" w:cs="Tahoma"/>
        </w:rPr>
        <w:lastRenderedPageBreak/>
        <w:t>mengalami pembelajaran bermakna yang mendukung peningkatan hasil belajar khususnya mata pelajaran matematika.</w:t>
      </w:r>
      <w:proofErr w:type="gramEnd"/>
      <w:r w:rsidRPr="00FD793E">
        <w:rPr>
          <w:rFonts w:ascii="Tahoma" w:hAnsi="Tahoma" w:cs="Tahoma"/>
        </w:rPr>
        <w:t xml:space="preserve"> Pendekatan pembelajaran yang diupayakan guru haruslah merupakan pendekatan pembelajaran yang memberikan keterlibatan siswa secara aktif dalam proses pembelajaran dan mampu berorientasi kepada siswa (</w:t>
      </w:r>
      <w:r w:rsidRPr="00FD793E">
        <w:rPr>
          <w:rFonts w:ascii="Tahoma" w:hAnsi="Tahoma" w:cs="Tahoma"/>
          <w:i/>
        </w:rPr>
        <w:t xml:space="preserve">student centred </w:t>
      </w:r>
      <w:proofErr w:type="gramStart"/>
      <w:r w:rsidRPr="00FD793E">
        <w:rPr>
          <w:rFonts w:ascii="Tahoma" w:hAnsi="Tahoma" w:cs="Tahoma"/>
          <w:i/>
        </w:rPr>
        <w:t xml:space="preserve">approaches </w:t>
      </w:r>
      <w:r w:rsidRPr="00FD793E">
        <w:rPr>
          <w:rFonts w:ascii="Tahoma" w:hAnsi="Tahoma" w:cs="Tahoma"/>
        </w:rPr>
        <w:t>)</w:t>
      </w:r>
      <w:proofErr w:type="gramEnd"/>
      <w:r w:rsidRPr="00FD793E">
        <w:rPr>
          <w:rFonts w:ascii="Tahoma" w:hAnsi="Tahoma" w:cs="Tahoma"/>
        </w:rPr>
        <w:t xml:space="preserve"> sehingga siswa tidak hanya menerima pengetahuan dari guru saja. Dengan pendekatan pembelajaran yang diterapkan tersebut, guru juga harus mampu mengungkap </w:t>
      </w:r>
      <w:proofErr w:type="gramStart"/>
      <w:r w:rsidRPr="00FD793E">
        <w:rPr>
          <w:rFonts w:ascii="Tahoma" w:hAnsi="Tahoma" w:cs="Tahoma"/>
        </w:rPr>
        <w:t>apa</w:t>
      </w:r>
      <w:proofErr w:type="gramEnd"/>
      <w:r w:rsidRPr="00FD793E">
        <w:rPr>
          <w:rFonts w:ascii="Tahoma" w:hAnsi="Tahoma" w:cs="Tahoma"/>
        </w:rPr>
        <w:t xml:space="preserve"> yang telah dimiliki oleh siswa sehingga siswa mampu mengembangkan potensi yang ada dalam dirinya.</w:t>
      </w:r>
      <w:r w:rsidRPr="00FD793E">
        <w:rPr>
          <w:rFonts w:ascii="Tahoma" w:eastAsia="TTE27C3470t00" w:hAnsi="Tahoma" w:cs="Tahoma"/>
          <w:lang w:val="en-GB"/>
        </w:rPr>
        <w:t xml:space="preserve"> </w:t>
      </w:r>
    </w:p>
    <w:p w:rsidR="0039715F" w:rsidRDefault="00743E15" w:rsidP="00FD793E">
      <w:pPr>
        <w:pStyle w:val="ListParagraph"/>
        <w:spacing w:line="360" w:lineRule="auto"/>
        <w:ind w:left="0" w:firstLine="567"/>
        <w:jc w:val="both"/>
        <w:rPr>
          <w:rFonts w:ascii="Tahoma" w:hAnsi="Tahoma" w:cs="Tahoma"/>
        </w:rPr>
      </w:pPr>
      <w:proofErr w:type="gramStart"/>
      <w:r w:rsidRPr="00743E15">
        <w:rPr>
          <w:rFonts w:ascii="Tahoma" w:hAnsi="Tahoma" w:cs="Tahoma"/>
        </w:rPr>
        <w:t xml:space="preserve">Diantara alternatif pendekatan pembelajaran matematika yang dapat mendukung </w:t>
      </w:r>
      <w:r w:rsidRPr="00FD793E">
        <w:rPr>
          <w:rFonts w:ascii="Tahoma" w:eastAsia="Calibri" w:hAnsi="Tahoma" w:cs="Tahoma"/>
        </w:rPr>
        <w:t>tercapainya</w:t>
      </w:r>
      <w:r w:rsidRPr="00743E15">
        <w:rPr>
          <w:rFonts w:ascii="Tahoma" w:hAnsi="Tahoma" w:cs="Tahoma"/>
        </w:rPr>
        <w:t xml:space="preserve"> tujuan mata pelajaran matematika adalah pendekatan pembelajaran yang berlandaskan konstruktivisme dan sosial dengan asumsi dasar bahwa pengetahuan dikonstruksi dalam pikiran </w:t>
      </w:r>
      <w:r w:rsidRPr="0039715F">
        <w:rPr>
          <w:rFonts w:ascii="Tahoma" w:hAnsi="Tahoma" w:cs="Tahoma"/>
        </w:rPr>
        <w:t>siswa</w:t>
      </w:r>
      <w:r w:rsidR="0039715F" w:rsidRPr="0039715F">
        <w:rPr>
          <w:rFonts w:ascii="Tahoma" w:hAnsi="Tahoma" w:cs="Tahoma"/>
        </w:rPr>
        <w:t>.</w:t>
      </w:r>
      <w:proofErr w:type="gramEnd"/>
      <w:r w:rsidR="0039715F" w:rsidRPr="0039715F">
        <w:rPr>
          <w:rFonts w:ascii="Tahoma" w:hAnsi="Tahoma" w:cs="Tahoma"/>
        </w:rPr>
        <w:t xml:space="preserve"> </w:t>
      </w:r>
      <w:r w:rsidR="0039715F" w:rsidRPr="0039715F">
        <w:rPr>
          <w:rFonts w:ascii="Tahoma" w:hAnsi="Tahoma" w:cs="Tahoma"/>
          <w:lang w:val="en-GB"/>
        </w:rPr>
        <w:t xml:space="preserve">Konstruktivisme percaya bahwa pembelajar mengkonstruksi sendiri realitasnya atau paling tidak menerjemahkannya berlandaskan persepsi </w:t>
      </w:r>
      <w:r w:rsidR="0039715F" w:rsidRPr="0039715F">
        <w:rPr>
          <w:rFonts w:ascii="Tahoma" w:hAnsi="Tahoma" w:cs="Tahoma"/>
        </w:rPr>
        <w:t>tentang</w:t>
      </w:r>
      <w:r w:rsidR="0039715F" w:rsidRPr="0039715F">
        <w:rPr>
          <w:rFonts w:ascii="Tahoma" w:hAnsi="Tahoma" w:cs="Tahoma"/>
          <w:lang w:val="en-GB"/>
        </w:rPr>
        <w:t xml:space="preserve"> pengalamannya, sehingga pengetahuan individu adalah sebuah fungsi dari pengalaman sebelumnya, juga struktur mentalnya, yang kemudian digunakannya untuk menerjemahkan objek-objek serta kejadian-kejadian baru. </w:t>
      </w:r>
      <w:proofErr w:type="gramStart"/>
      <w:r w:rsidR="0039715F" w:rsidRPr="0039715F">
        <w:rPr>
          <w:rFonts w:ascii="Tahoma" w:hAnsi="Tahoma" w:cs="Tahoma"/>
          <w:lang w:val="en-GB"/>
        </w:rPr>
        <w:t xml:space="preserve">Salah satu ahli yang berperan besar dalam teori konstruktivisme yaitu karya dari Jean Piaget yang kemudian diterjemahkan dan dikembangkan oleh Erns von Glasersfeld </w:t>
      </w:r>
      <w:r w:rsidR="0039715F" w:rsidRPr="0039715F">
        <w:rPr>
          <w:rFonts w:ascii="Tahoma" w:hAnsi="Tahoma" w:cs="Tahoma"/>
        </w:rPr>
        <w:t>(Suyono &amp; Hariyanto, 2014:</w:t>
      </w:r>
      <w:r w:rsidR="0039715F" w:rsidRPr="0039715F">
        <w:rPr>
          <w:rFonts w:ascii="Tahoma" w:hAnsi="Tahoma" w:cs="Tahoma"/>
          <w:lang w:val="en-GB"/>
        </w:rPr>
        <w:t>106</w:t>
      </w:r>
      <w:r w:rsidR="0039715F" w:rsidRPr="0039715F">
        <w:rPr>
          <w:rFonts w:ascii="Tahoma" w:hAnsi="Tahoma" w:cs="Tahoma"/>
        </w:rPr>
        <w:t>).</w:t>
      </w:r>
      <w:proofErr w:type="gramEnd"/>
    </w:p>
    <w:p w:rsidR="00C33655" w:rsidRPr="00E05635" w:rsidRDefault="00C33655" w:rsidP="00E05635">
      <w:pPr>
        <w:pStyle w:val="ListParagraph"/>
        <w:spacing w:line="360" w:lineRule="auto"/>
        <w:ind w:left="0" w:firstLine="567"/>
        <w:jc w:val="both"/>
        <w:rPr>
          <w:rFonts w:ascii="Tahoma" w:hAnsi="Tahoma" w:cs="Tahoma"/>
          <w:lang w:val="en-GB"/>
        </w:rPr>
      </w:pPr>
      <w:r w:rsidRPr="00C33655">
        <w:rPr>
          <w:rFonts w:ascii="Tahoma" w:hAnsi="Tahoma" w:cs="Tahoma"/>
          <w:lang w:val="en-GB"/>
        </w:rPr>
        <w:t>Implementasi</w:t>
      </w:r>
      <w:r w:rsidRPr="00C33655">
        <w:rPr>
          <w:rFonts w:ascii="Tahoma" w:hAnsi="Tahoma" w:cs="Tahoma"/>
        </w:rPr>
        <w:t xml:space="preserve"> konstruktivisme dalam pembelajaran pada umumnya menerapkan secara luas pembelajaran kooperatif (</w:t>
      </w:r>
      <w:r w:rsidRPr="00C33655">
        <w:rPr>
          <w:rFonts w:ascii="Tahoma" w:hAnsi="Tahoma" w:cs="Tahoma"/>
          <w:i/>
        </w:rPr>
        <w:t>cooperative learning</w:t>
      </w:r>
      <w:r w:rsidRPr="00C33655">
        <w:rPr>
          <w:rFonts w:ascii="Tahoma" w:hAnsi="Tahoma" w:cs="Tahoma"/>
        </w:rPr>
        <w:t xml:space="preserve">) dengan landasan berpikir, bahwa siswa </w:t>
      </w:r>
      <w:proofErr w:type="gramStart"/>
      <w:r w:rsidRPr="00C33655">
        <w:rPr>
          <w:rFonts w:ascii="Tahoma" w:hAnsi="Tahoma" w:cs="Tahoma"/>
        </w:rPr>
        <w:t>akan</w:t>
      </w:r>
      <w:proofErr w:type="gramEnd"/>
      <w:r w:rsidRPr="00C33655">
        <w:rPr>
          <w:rFonts w:ascii="Tahoma" w:hAnsi="Tahoma" w:cs="Tahoma"/>
        </w:rPr>
        <w:t xml:space="preserve"> lebih mudah menemukan dan memahami konsep-konsep yang sulit jika mereka saling mendiskusikan masalah tersebut dengan temannya dalam kelompok-kelompok kecil (Suyono &amp; Hariyanto, 2014:</w:t>
      </w:r>
      <w:r w:rsidRPr="00C33655">
        <w:rPr>
          <w:rFonts w:ascii="Tahoma" w:hAnsi="Tahoma" w:cs="Tahoma"/>
          <w:lang w:val="en-GB"/>
        </w:rPr>
        <w:t>115</w:t>
      </w:r>
      <w:r w:rsidRPr="00C33655">
        <w:rPr>
          <w:rFonts w:ascii="Tahoma" w:hAnsi="Tahoma" w:cs="Tahoma"/>
        </w:rPr>
        <w:t>).</w:t>
      </w:r>
      <w:r w:rsidRPr="00C33655">
        <w:rPr>
          <w:rFonts w:ascii="Tahoma" w:hAnsi="Tahoma" w:cs="Tahoma"/>
          <w:lang w:val="en-GB"/>
        </w:rPr>
        <w:t xml:space="preserve"> </w:t>
      </w:r>
      <w:proofErr w:type="gramStart"/>
      <w:r w:rsidRPr="00C33655">
        <w:rPr>
          <w:rFonts w:ascii="Tahoma" w:hAnsi="Tahoma" w:cs="Tahoma"/>
          <w:lang w:val="en-GB"/>
        </w:rPr>
        <w:t>Menurut</w:t>
      </w:r>
      <w:r w:rsidRPr="00C33655">
        <w:rPr>
          <w:rFonts w:ascii="Tahoma" w:hAnsi="Tahoma" w:cs="Tahoma"/>
        </w:rPr>
        <w:t xml:space="preserve"> Johnson dan Johnson (Tobroni &amp; Mustafa, 2011: 285-286), pembelajaran kooperatif </w:t>
      </w:r>
      <w:r w:rsidRPr="00C33655">
        <w:rPr>
          <w:rFonts w:ascii="Tahoma" w:hAnsi="Tahoma" w:cs="Tahoma"/>
          <w:i/>
        </w:rPr>
        <w:t>(Cooperative Learning)</w:t>
      </w:r>
      <w:r w:rsidRPr="00C33655">
        <w:rPr>
          <w:rFonts w:ascii="Tahoma" w:hAnsi="Tahoma" w:cs="Tahoma"/>
        </w:rPr>
        <w:t xml:space="preserve"> yang disingkat CL adalah kegiatan belajar mengajar secara kelompok-kelompok kecil.</w:t>
      </w:r>
      <w:proofErr w:type="gramEnd"/>
    </w:p>
    <w:p w:rsidR="00E05635" w:rsidRPr="00E05635" w:rsidRDefault="00C33655" w:rsidP="00E05635">
      <w:pPr>
        <w:pStyle w:val="ListParagraph"/>
        <w:spacing w:line="360" w:lineRule="auto"/>
        <w:ind w:left="0" w:firstLine="567"/>
        <w:jc w:val="both"/>
        <w:rPr>
          <w:rFonts w:ascii="Tahoma" w:hAnsi="Tahoma" w:cs="Tahoma"/>
          <w:lang w:val="en-GB"/>
        </w:rPr>
      </w:pPr>
      <w:r w:rsidRPr="00E05635">
        <w:rPr>
          <w:rFonts w:ascii="Tahoma" w:hAnsi="Tahoma" w:cs="Tahoma"/>
        </w:rPr>
        <w:t xml:space="preserve">Model pembelajaran kooperatif menuntut kerja </w:t>
      </w:r>
      <w:proofErr w:type="gramStart"/>
      <w:r w:rsidRPr="00E05635">
        <w:rPr>
          <w:rFonts w:ascii="Tahoma" w:hAnsi="Tahoma" w:cs="Tahoma"/>
        </w:rPr>
        <w:t>sama</w:t>
      </w:r>
      <w:proofErr w:type="gramEnd"/>
      <w:r w:rsidRPr="00E05635">
        <w:rPr>
          <w:rFonts w:ascii="Tahoma" w:hAnsi="Tahoma" w:cs="Tahoma"/>
        </w:rPr>
        <w:t xml:space="preserve"> siswa dan saling ketergantungan dalam struktur tugas dan tujuan. </w:t>
      </w:r>
      <w:r w:rsidRPr="00E05635">
        <w:rPr>
          <w:rFonts w:ascii="Tahoma" w:hAnsi="Tahoma" w:cs="Tahoma"/>
          <w:lang w:val="id-ID"/>
        </w:rPr>
        <w:t>Pelaksanaan belajar kooperatif sangat diperlukan karena dengan belajar kooperatif dapat diperoleh bahwa (1) siswa dapat belajar lebih banyak, (2) siswa lebih menyukai lingkungan persekolahan,</w:t>
      </w:r>
      <w:r w:rsidRPr="00E05635">
        <w:rPr>
          <w:rFonts w:ascii="Tahoma" w:hAnsi="Tahoma" w:cs="Tahoma"/>
          <w:lang w:val="en-GB"/>
        </w:rPr>
        <w:t xml:space="preserve"> </w:t>
      </w:r>
      <w:r w:rsidRPr="00E05635">
        <w:rPr>
          <w:rFonts w:ascii="Tahoma" w:hAnsi="Tahoma" w:cs="Tahoma"/>
          <w:lang w:val="id-ID"/>
        </w:rPr>
        <w:t>(3) siswa lebih menyukai satu sama lain, (4) siswa mempunyai penghargaan yang lebih besar terhadap diri sendiri, dan (5) siswa belajar keterampilan sosial secara lebih efektif.</w:t>
      </w:r>
      <w:r w:rsidRPr="00E05635">
        <w:rPr>
          <w:rFonts w:ascii="Tahoma" w:hAnsi="Tahoma" w:cs="Tahoma"/>
          <w:lang w:val="en-GB"/>
        </w:rPr>
        <w:t xml:space="preserve"> </w:t>
      </w:r>
      <w:proofErr w:type="gramStart"/>
      <w:r w:rsidRPr="00E05635">
        <w:rPr>
          <w:rFonts w:ascii="Tahoma" w:hAnsi="Tahoma" w:cs="Tahoma"/>
        </w:rPr>
        <w:t>Terdapat berbagai pembelajaran koope</w:t>
      </w:r>
      <w:r w:rsidR="00E05635" w:rsidRPr="00E05635">
        <w:rPr>
          <w:rFonts w:ascii="Tahoma" w:hAnsi="Tahoma" w:cs="Tahoma"/>
        </w:rPr>
        <w:t xml:space="preserve">ratif di antaranya adalah STAD </w:t>
      </w:r>
      <w:r w:rsidRPr="00E05635">
        <w:rPr>
          <w:rFonts w:ascii="Tahoma" w:hAnsi="Tahoma" w:cs="Tahoma"/>
        </w:rPr>
        <w:t xml:space="preserve">(Eggen </w:t>
      </w:r>
      <w:r w:rsidRPr="00E05635">
        <w:rPr>
          <w:rFonts w:ascii="Tahoma" w:hAnsi="Tahoma" w:cs="Tahoma"/>
        </w:rPr>
        <w:lastRenderedPageBreak/>
        <w:t>&amp; Kauchak, 1996: 277).</w:t>
      </w:r>
      <w:proofErr w:type="gramEnd"/>
      <w:r w:rsidR="00E05635" w:rsidRPr="00E05635">
        <w:rPr>
          <w:rFonts w:ascii="Tahoma" w:hAnsi="Tahoma" w:cs="Tahoma"/>
        </w:rPr>
        <w:t xml:space="preserve"> </w:t>
      </w:r>
      <w:proofErr w:type="gramStart"/>
      <w:r w:rsidR="00E05635" w:rsidRPr="00E05635">
        <w:rPr>
          <w:rFonts w:ascii="Tahoma" w:hAnsi="Tahoma" w:cs="Tahoma"/>
          <w:lang w:val="en-GB"/>
        </w:rPr>
        <w:t xml:space="preserve">Model </w:t>
      </w:r>
      <w:r w:rsidR="00E05635" w:rsidRPr="00E05635">
        <w:rPr>
          <w:rFonts w:ascii="Tahoma" w:hAnsi="Tahoma" w:cs="Tahoma"/>
          <w:lang w:val="id-ID"/>
        </w:rPr>
        <w:t>pembelajaran</w:t>
      </w:r>
      <w:r w:rsidR="00E05635" w:rsidRPr="00E05635">
        <w:rPr>
          <w:rFonts w:ascii="Tahoma" w:hAnsi="Tahoma" w:cs="Tahoma"/>
          <w:lang w:val="en-GB"/>
        </w:rPr>
        <w:t xml:space="preserve"> yang dikembangkan oleh Slavin dan kawan-kawan di Universitas John Hopkins ini menitik beratkan pada pemberian motivasi kepada sekelompok peserta didik agar dapat berinteraksi dalam kelompoknya.</w:t>
      </w:r>
      <w:proofErr w:type="gramEnd"/>
      <w:r w:rsidR="00E05635" w:rsidRPr="00E05635">
        <w:rPr>
          <w:rFonts w:ascii="Tahoma" w:hAnsi="Tahoma" w:cs="Tahoma"/>
          <w:lang w:val="en-GB"/>
        </w:rPr>
        <w:t xml:space="preserve"> </w:t>
      </w:r>
      <w:proofErr w:type="gramStart"/>
      <w:r w:rsidR="00E05635" w:rsidRPr="00E05635">
        <w:rPr>
          <w:rFonts w:ascii="Tahoma" w:hAnsi="Tahoma" w:cs="Tahoma"/>
          <w:lang w:val="en-GB"/>
        </w:rPr>
        <w:t>Dalam pelaksanaannya, Slavin membagi kegiatan belajar dalam 4 tahap yaitu tahap penyajian kelas, tahap belajar dalam kelompok, tahap pemberian kuis, dan tahap pengakuan/penghargaan kelompok.</w:t>
      </w:r>
      <w:proofErr w:type="gramEnd"/>
      <w:r w:rsidR="00E05635" w:rsidRPr="00E05635">
        <w:rPr>
          <w:rFonts w:ascii="Tahoma" w:hAnsi="Tahoma" w:cs="Tahoma"/>
          <w:lang w:val="en-GB"/>
        </w:rPr>
        <w:t xml:space="preserve"> </w:t>
      </w:r>
      <w:proofErr w:type="gramStart"/>
      <w:r w:rsidR="00E05635" w:rsidRPr="00E05635">
        <w:rPr>
          <w:rFonts w:ascii="Tahoma" w:hAnsi="Tahoma" w:cs="Tahoma"/>
          <w:lang w:val="en-GB"/>
        </w:rPr>
        <w:t>Hal penting yang harus diperhatikan dalam setiap pelaksanaan STAD ini adalah pemilihan anggota kelompok.</w:t>
      </w:r>
      <w:proofErr w:type="gramEnd"/>
      <w:r w:rsidR="00E05635" w:rsidRPr="00E05635">
        <w:rPr>
          <w:rFonts w:ascii="Tahoma" w:hAnsi="Tahoma" w:cs="Tahoma"/>
          <w:lang w:val="en-GB"/>
        </w:rPr>
        <w:t xml:space="preserve"> </w:t>
      </w:r>
      <w:proofErr w:type="gramStart"/>
      <w:r w:rsidR="00E05635" w:rsidRPr="00E05635">
        <w:rPr>
          <w:rFonts w:ascii="Tahoma" w:hAnsi="Tahoma" w:cs="Tahoma"/>
          <w:lang w:val="en-GB"/>
        </w:rPr>
        <w:t>Heterogenitas harus menjadi dasar utama dalam setiap pemilihan anggota suatu kelompok.</w:t>
      </w:r>
      <w:proofErr w:type="gramEnd"/>
      <w:r w:rsidR="00E05635" w:rsidRPr="00E05635">
        <w:rPr>
          <w:rFonts w:ascii="Tahoma" w:hAnsi="Tahoma" w:cs="Tahoma"/>
          <w:lang w:val="en-GB"/>
        </w:rPr>
        <w:t xml:space="preserve"> Heterogen di sini bukan hanya dalam hal nilai akademis, namun juga meliputi keheterogenan yang lain seperti jenis kelamin dan etnis. </w:t>
      </w:r>
    </w:p>
    <w:p w:rsidR="004464B6" w:rsidRPr="00E05635" w:rsidRDefault="0039715F" w:rsidP="004464B6">
      <w:pPr>
        <w:pStyle w:val="ListParagraph"/>
        <w:spacing w:line="360" w:lineRule="auto"/>
        <w:ind w:left="0" w:firstLine="567"/>
        <w:jc w:val="both"/>
        <w:rPr>
          <w:rFonts w:ascii="Tahoma" w:hAnsi="Tahoma" w:cs="Tahoma"/>
          <w:lang w:eastAsia="id-ID"/>
        </w:rPr>
      </w:pPr>
      <w:proofErr w:type="gramStart"/>
      <w:r w:rsidRPr="00E05635">
        <w:rPr>
          <w:rFonts w:ascii="Tahoma" w:hAnsi="Tahoma" w:cs="Tahoma"/>
        </w:rPr>
        <w:t>Salah satu pendekatan pembelajaran yang berlandaskan dasar kostruktivisme adalah</w:t>
      </w:r>
      <w:r w:rsidR="00743E15" w:rsidRPr="00E05635">
        <w:rPr>
          <w:rFonts w:ascii="Tahoma" w:hAnsi="Tahoma" w:cs="Tahoma"/>
        </w:rPr>
        <w:t xml:space="preserve"> pendekatan </w:t>
      </w:r>
      <w:r w:rsidR="00743E15" w:rsidRPr="00E05635">
        <w:rPr>
          <w:rFonts w:ascii="Tahoma" w:hAnsi="Tahoma" w:cs="Tahoma"/>
          <w:i/>
          <w:lang w:eastAsia="id-ID"/>
        </w:rPr>
        <w:t>Experience, Language, Pictorial, Symbol and Application</w:t>
      </w:r>
      <w:r w:rsidR="00743E15" w:rsidRPr="00E05635">
        <w:rPr>
          <w:rFonts w:ascii="Tahoma" w:hAnsi="Tahoma" w:cs="Tahoma"/>
          <w:lang w:eastAsia="id-ID"/>
        </w:rPr>
        <w:t xml:space="preserve"> </w:t>
      </w:r>
      <w:r w:rsidR="00743E15" w:rsidRPr="00E05635">
        <w:rPr>
          <w:rFonts w:ascii="Tahoma" w:hAnsi="Tahoma" w:cs="Tahoma"/>
          <w:lang w:val="id-ID" w:eastAsia="id-ID"/>
        </w:rPr>
        <w:t>(</w:t>
      </w:r>
      <w:r w:rsidR="00743E15" w:rsidRPr="00E05635">
        <w:rPr>
          <w:rFonts w:ascii="Tahoma" w:hAnsi="Tahoma" w:cs="Tahoma"/>
        </w:rPr>
        <w:t>ELPSA</w:t>
      </w:r>
      <w:r w:rsidR="00743E15" w:rsidRPr="00E05635">
        <w:rPr>
          <w:rFonts w:ascii="Tahoma" w:hAnsi="Tahoma" w:cs="Tahoma"/>
          <w:lang w:val="id-ID"/>
        </w:rPr>
        <w:t>)</w:t>
      </w:r>
      <w:r w:rsidR="00743E15" w:rsidRPr="00E05635">
        <w:rPr>
          <w:rFonts w:ascii="Tahoma" w:hAnsi="Tahoma" w:cs="Tahoma"/>
          <w:lang w:val="en-GB"/>
        </w:rPr>
        <w:t>.</w:t>
      </w:r>
      <w:proofErr w:type="gramEnd"/>
      <w:r w:rsidR="00743E15" w:rsidRPr="00E05635">
        <w:rPr>
          <w:rFonts w:ascii="Tahoma" w:hAnsi="Tahoma" w:cs="Tahoma"/>
          <w:lang w:val="en-GB"/>
        </w:rPr>
        <w:t xml:space="preserve"> </w:t>
      </w:r>
      <w:r w:rsidR="004464B6" w:rsidRPr="00E05635">
        <w:rPr>
          <w:rFonts w:ascii="Tahoma" w:hAnsi="Tahoma" w:cs="Tahoma"/>
          <w:i/>
          <w:iCs/>
        </w:rPr>
        <w:t xml:space="preserve">Experiences, </w:t>
      </w:r>
      <w:r w:rsidR="004464B6" w:rsidRPr="00E05635">
        <w:rPr>
          <w:rFonts w:ascii="Tahoma" w:hAnsi="Tahoma" w:cs="Tahoma"/>
          <w:i/>
          <w:lang w:val="en-GB"/>
        </w:rPr>
        <w:t>Language</w:t>
      </w:r>
      <w:r w:rsidR="004464B6" w:rsidRPr="00E05635">
        <w:rPr>
          <w:rFonts w:ascii="Tahoma" w:hAnsi="Tahoma" w:cs="Tahoma"/>
          <w:i/>
          <w:iCs/>
        </w:rPr>
        <w:t>, Pict</w:t>
      </w:r>
      <w:r w:rsidR="004464B6" w:rsidRPr="00E05635">
        <w:rPr>
          <w:rFonts w:ascii="Tahoma" w:hAnsi="Tahoma" w:cs="Tahoma"/>
          <w:i/>
          <w:iCs/>
          <w:lang w:val="id-ID"/>
        </w:rPr>
        <w:t>orial</w:t>
      </w:r>
      <w:r w:rsidR="004464B6" w:rsidRPr="00E05635">
        <w:rPr>
          <w:rFonts w:ascii="Tahoma" w:hAnsi="Tahoma" w:cs="Tahoma"/>
          <w:i/>
          <w:iCs/>
        </w:rPr>
        <w:t>, Symbols, Application</w:t>
      </w:r>
      <w:r w:rsidR="004464B6" w:rsidRPr="00E05635">
        <w:rPr>
          <w:rFonts w:ascii="Tahoma" w:hAnsi="Tahoma" w:cs="Tahoma"/>
        </w:rPr>
        <w:t xml:space="preserve"> (ELPSA) dikembangkan oleh </w:t>
      </w:r>
      <w:proofErr w:type="gramStart"/>
      <w:r w:rsidR="004464B6" w:rsidRPr="00E05635">
        <w:rPr>
          <w:rFonts w:ascii="Tahoma" w:hAnsi="Tahoma" w:cs="Tahoma"/>
        </w:rPr>
        <w:t>tim</w:t>
      </w:r>
      <w:proofErr w:type="gramEnd"/>
      <w:r w:rsidR="004464B6" w:rsidRPr="00E05635">
        <w:rPr>
          <w:rFonts w:ascii="Tahoma" w:hAnsi="Tahoma" w:cs="Tahoma"/>
        </w:rPr>
        <w:t xml:space="preserve"> RIPPLE </w:t>
      </w:r>
      <w:r w:rsidR="004464B6" w:rsidRPr="00E05635">
        <w:rPr>
          <w:rFonts w:ascii="Tahoma" w:hAnsi="Tahoma" w:cs="Tahoma"/>
          <w:i/>
        </w:rPr>
        <w:t>(</w:t>
      </w:r>
      <w:r w:rsidR="004464B6" w:rsidRPr="00E05635">
        <w:rPr>
          <w:rFonts w:ascii="Tahoma" w:hAnsi="Tahoma" w:cs="Tahoma"/>
          <w:bCs/>
          <w:i/>
        </w:rPr>
        <w:t xml:space="preserve">Research Institute for Professional Practice, Learning &amp; Education) </w:t>
      </w:r>
      <w:r w:rsidR="004464B6" w:rsidRPr="00E05635">
        <w:rPr>
          <w:rFonts w:ascii="Tahoma" w:hAnsi="Tahoma" w:cs="Tahoma"/>
        </w:rPr>
        <w:t>yang diketuai oleh Prof. Tom Lowrie dari Charles Sturt University Australia. Pembelajaran</w:t>
      </w:r>
      <w:r w:rsidR="004464B6" w:rsidRPr="00E05635">
        <w:rPr>
          <w:rFonts w:ascii="Tahoma" w:hAnsi="Tahoma" w:cs="Tahoma"/>
          <w:lang w:eastAsia="id-ID"/>
        </w:rPr>
        <w:t xml:space="preserve"> </w:t>
      </w:r>
      <w:r w:rsidR="004464B6" w:rsidRPr="00E05635">
        <w:rPr>
          <w:rFonts w:ascii="Tahoma" w:hAnsi="Tahoma" w:cs="Tahoma"/>
          <w:i/>
          <w:iCs/>
          <w:lang w:eastAsia="id-ID"/>
        </w:rPr>
        <w:t>Experiences, Language, Pict</w:t>
      </w:r>
      <w:r w:rsidR="004464B6" w:rsidRPr="00E05635">
        <w:rPr>
          <w:rFonts w:ascii="Tahoma" w:hAnsi="Tahoma" w:cs="Tahoma"/>
          <w:i/>
          <w:iCs/>
          <w:lang w:val="id-ID" w:eastAsia="id-ID"/>
        </w:rPr>
        <w:t>orial</w:t>
      </w:r>
      <w:r w:rsidR="004464B6" w:rsidRPr="00E05635">
        <w:rPr>
          <w:rFonts w:ascii="Tahoma" w:hAnsi="Tahoma" w:cs="Tahoma"/>
          <w:i/>
          <w:iCs/>
          <w:lang w:eastAsia="id-ID"/>
        </w:rPr>
        <w:t>, Symbol, Application</w:t>
      </w:r>
      <w:r w:rsidR="004464B6" w:rsidRPr="00E05635">
        <w:rPr>
          <w:rFonts w:ascii="Tahoma" w:hAnsi="Tahoma" w:cs="Tahoma"/>
          <w:lang w:eastAsia="id-ID"/>
        </w:rPr>
        <w:t xml:space="preserve"> (ELPSA) dikembangkan berdasarkan pada teori pembelajaran konstruktivisme dan bersifat sosial. Pembelajaran ini memandang bahwa pembelajaran sebagai suatu proses aktif dimana siswa membangun sendiri caranya dan memahami sesuatu melalui proses mandiri dan berinteraksi sosial dengan siswa lain.  </w:t>
      </w:r>
    </w:p>
    <w:p w:rsidR="004464B6" w:rsidRPr="004464B6" w:rsidRDefault="004464B6" w:rsidP="00FD793E">
      <w:pPr>
        <w:pStyle w:val="ListParagraph"/>
        <w:spacing w:line="360" w:lineRule="auto"/>
        <w:ind w:left="0" w:firstLine="567"/>
        <w:jc w:val="both"/>
        <w:rPr>
          <w:rFonts w:ascii="Tahoma" w:hAnsi="Tahoma" w:cs="Tahoma"/>
        </w:rPr>
      </w:pPr>
      <w:proofErr w:type="gramStart"/>
      <w:r w:rsidRPr="00E05635">
        <w:rPr>
          <w:rFonts w:ascii="Tahoma" w:hAnsi="Tahoma" w:cs="Tahoma"/>
          <w:i/>
          <w:lang w:eastAsia="id-ID"/>
        </w:rPr>
        <w:t>Experience, Language, Pictorial, Symb</w:t>
      </w:r>
      <w:r w:rsidRPr="004464B6">
        <w:rPr>
          <w:rFonts w:ascii="Tahoma" w:hAnsi="Tahoma" w:cs="Tahoma"/>
          <w:i/>
          <w:lang w:eastAsia="id-ID"/>
        </w:rPr>
        <w:t>ol and Application</w:t>
      </w:r>
      <w:r w:rsidRPr="004464B6">
        <w:rPr>
          <w:rFonts w:ascii="Tahoma" w:hAnsi="Tahoma" w:cs="Tahoma"/>
          <w:lang w:eastAsia="id-ID"/>
        </w:rPr>
        <w:t xml:space="preserve"> </w:t>
      </w:r>
      <w:r w:rsidRPr="004464B6">
        <w:rPr>
          <w:rFonts w:ascii="Tahoma" w:hAnsi="Tahoma" w:cs="Tahoma"/>
          <w:lang w:val="id-ID" w:eastAsia="id-ID"/>
        </w:rPr>
        <w:t>(</w:t>
      </w:r>
      <w:r w:rsidRPr="004464B6">
        <w:rPr>
          <w:rFonts w:ascii="Tahoma" w:hAnsi="Tahoma" w:cs="Tahoma"/>
        </w:rPr>
        <w:t>ELPSA</w:t>
      </w:r>
      <w:r w:rsidRPr="004464B6">
        <w:rPr>
          <w:rFonts w:ascii="Tahoma" w:hAnsi="Tahoma" w:cs="Tahoma"/>
          <w:lang w:val="id-ID"/>
        </w:rPr>
        <w:t>)</w:t>
      </w:r>
      <w:r w:rsidRPr="004464B6">
        <w:rPr>
          <w:rFonts w:ascii="Tahoma" w:hAnsi="Tahoma" w:cs="Tahoma"/>
        </w:rPr>
        <w:t xml:space="preserve"> merupakan sebuah kerangka pembelajaran yang dibuat secara khusus untuk konteks Indonesia sebagai hasil dari analisis data video TIMSS (</w:t>
      </w:r>
      <w:r w:rsidRPr="004464B6">
        <w:rPr>
          <w:rFonts w:ascii="Tahoma" w:hAnsi="Tahoma" w:cs="Tahoma"/>
          <w:i/>
        </w:rPr>
        <w:t>Thrends International Mathematics Science Study</w:t>
      </w:r>
      <w:r w:rsidRPr="004464B6">
        <w:rPr>
          <w:rFonts w:ascii="Tahoma" w:hAnsi="Tahoma" w:cs="Tahoma"/>
        </w:rPr>
        <w:t xml:space="preserve">) </w:t>
      </w:r>
      <w:r w:rsidRPr="004464B6">
        <w:rPr>
          <w:rFonts w:ascii="Tahoma" w:hAnsi="Tahoma" w:cs="Tahoma"/>
          <w:lang w:val="id-ID"/>
        </w:rPr>
        <w:t>(</w:t>
      </w:r>
      <w:r w:rsidRPr="004464B6">
        <w:rPr>
          <w:rFonts w:ascii="Tahoma" w:hAnsi="Tahoma" w:cs="Tahoma"/>
        </w:rPr>
        <w:t>Lowrie &amp; Patahudin</w:t>
      </w:r>
      <w:r w:rsidRPr="004464B6">
        <w:rPr>
          <w:rFonts w:ascii="Tahoma" w:hAnsi="Tahoma" w:cs="Tahoma"/>
          <w:lang w:val="id-ID"/>
        </w:rPr>
        <w:t>, 2015:95).</w:t>
      </w:r>
      <w:proofErr w:type="gramEnd"/>
    </w:p>
    <w:p w:rsidR="0039715F" w:rsidRDefault="0039715F" w:rsidP="004464B6">
      <w:pPr>
        <w:pStyle w:val="ListParagraph"/>
        <w:spacing w:line="360" w:lineRule="auto"/>
        <w:ind w:left="0" w:firstLine="567"/>
        <w:jc w:val="both"/>
        <w:rPr>
          <w:rFonts w:ascii="Tahoma" w:hAnsi="Tahoma" w:cs="Tahoma"/>
        </w:rPr>
      </w:pPr>
      <w:r w:rsidRPr="004464B6">
        <w:rPr>
          <w:rFonts w:ascii="Tahoma" w:hAnsi="Tahoma" w:cs="Tahoma"/>
        </w:rPr>
        <w:t xml:space="preserve">Dalam </w:t>
      </w:r>
      <w:r w:rsidRPr="004464B6">
        <w:rPr>
          <w:rFonts w:ascii="Tahoma" w:hAnsi="Tahoma" w:cs="Tahoma"/>
          <w:color w:val="000000"/>
          <w:lang w:val="en-GB"/>
        </w:rPr>
        <w:t>pendekatan</w:t>
      </w:r>
      <w:r w:rsidRPr="004464B6">
        <w:rPr>
          <w:rFonts w:ascii="Tahoma" w:hAnsi="Tahoma" w:cs="Tahoma"/>
        </w:rPr>
        <w:t xml:space="preserve"> ELPSA ada </w:t>
      </w:r>
      <w:proofErr w:type="gramStart"/>
      <w:r w:rsidRPr="004464B6">
        <w:rPr>
          <w:rFonts w:ascii="Tahoma" w:hAnsi="Tahoma" w:cs="Tahoma"/>
        </w:rPr>
        <w:t>lima</w:t>
      </w:r>
      <w:proofErr w:type="gramEnd"/>
      <w:r w:rsidRPr="004464B6">
        <w:rPr>
          <w:rFonts w:ascii="Tahoma" w:hAnsi="Tahoma" w:cs="Tahoma"/>
        </w:rPr>
        <w:t xml:space="preserve"> komponen dalam kegiatan pembelajaran khususnya dalam pembelajaran matematika, yang dijelaskan oleh Liebeck (1984) dalam (Lowrie &amp; Patahudin, 2015:9</w:t>
      </w:r>
      <w:r w:rsidRPr="004464B6">
        <w:rPr>
          <w:rFonts w:ascii="Tahoma" w:hAnsi="Tahoma" w:cs="Tahoma"/>
          <w:lang w:val="id-ID"/>
        </w:rPr>
        <w:t>4</w:t>
      </w:r>
      <w:r w:rsidRPr="004464B6">
        <w:rPr>
          <w:rFonts w:ascii="Tahoma" w:hAnsi="Tahoma" w:cs="Tahoma"/>
        </w:rPr>
        <w:t>) yaitu E (</w:t>
      </w:r>
      <w:r w:rsidRPr="004464B6">
        <w:rPr>
          <w:rFonts w:ascii="Tahoma" w:hAnsi="Tahoma" w:cs="Tahoma"/>
          <w:i/>
        </w:rPr>
        <w:t>experience</w:t>
      </w:r>
      <w:r w:rsidRPr="004464B6">
        <w:rPr>
          <w:rFonts w:ascii="Tahoma" w:hAnsi="Tahoma" w:cs="Tahoma"/>
        </w:rPr>
        <w:t xml:space="preserve"> = </w:t>
      </w:r>
      <w:r w:rsidR="004464B6" w:rsidRPr="004464B6">
        <w:rPr>
          <w:rFonts w:ascii="Tahoma" w:hAnsi="Tahoma" w:cs="Tahoma"/>
        </w:rPr>
        <w:t>Pengalaman, merupakan kegiatan pembelajaran yang mengeksplisitkan atau memunculkan pengalaman terdahulu yang dimiliki siswa dan menghubungkannya dengan pengetahuan dan pengalaman baru yang akan diperolehnya (dipelajari).</w:t>
      </w:r>
      <w:r w:rsidR="004464B6" w:rsidRPr="004464B6">
        <w:rPr>
          <w:rFonts w:ascii="Tahoma" w:hAnsi="Tahoma" w:cs="Tahoma"/>
          <w:lang w:val="id-ID"/>
        </w:rPr>
        <w:t xml:space="preserve"> </w:t>
      </w:r>
      <w:proofErr w:type="gramStart"/>
      <w:r w:rsidR="004464B6" w:rsidRPr="004464B6">
        <w:rPr>
          <w:rFonts w:ascii="Tahoma" w:hAnsi="Tahoma" w:cs="Tahoma"/>
        </w:rPr>
        <w:t>Kerangka kerja ELPSA didasari pada asumsi bahwa pengalaman (baik yang sifatnya pribadi maupun sosial) adalah pondasi untuk pengenalan kesempatan belajar yang baru.</w:t>
      </w:r>
      <w:proofErr w:type="gramEnd"/>
      <w:r w:rsidR="004464B6" w:rsidRPr="004464B6">
        <w:rPr>
          <w:rFonts w:ascii="Tahoma" w:hAnsi="Tahoma" w:cs="Tahoma"/>
        </w:rPr>
        <w:t xml:space="preserve"> Wenger (dalam Lowrie</w:t>
      </w:r>
      <w:proofErr w:type="gramStart"/>
      <w:r w:rsidR="004464B6" w:rsidRPr="004464B6">
        <w:rPr>
          <w:rFonts w:ascii="Tahoma" w:hAnsi="Tahoma" w:cs="Tahoma"/>
        </w:rPr>
        <w:t>,2014:9</w:t>
      </w:r>
      <w:proofErr w:type="gramEnd"/>
      <w:r w:rsidR="004464B6" w:rsidRPr="004464B6">
        <w:rPr>
          <w:rFonts w:ascii="Tahoma" w:hAnsi="Tahoma" w:cs="Tahoma"/>
        </w:rPr>
        <w:t xml:space="preserve">) mengindikasikan bahwa pehamanan konsep itu bermakna jika dibangun dan dikaitkan dengan pengalaman hidup seseorang atau adanya kesempatan </w:t>
      </w:r>
      <w:r w:rsidR="004464B6" w:rsidRPr="004464B6">
        <w:rPr>
          <w:rFonts w:ascii="Tahoma" w:hAnsi="Tahoma" w:cs="Tahoma"/>
        </w:rPr>
        <w:lastRenderedPageBreak/>
        <w:t xml:space="preserve">keterlibatan satu sama lain. </w:t>
      </w:r>
      <w:proofErr w:type="gramStart"/>
      <w:r w:rsidR="004464B6" w:rsidRPr="004464B6">
        <w:rPr>
          <w:rFonts w:ascii="Tahoma" w:hAnsi="Tahoma" w:cs="Tahoma"/>
        </w:rPr>
        <w:t>Komponen pengalaman ini dapat dikenalkan melalui curah pendapat, diskusi secara umum, menggunakan visual untuk memancing pemikiran, penyajian cerita oleh guru ataupun siswa.</w:t>
      </w:r>
      <w:proofErr w:type="gramEnd"/>
      <w:r w:rsidR="004464B6" w:rsidRPr="004464B6">
        <w:rPr>
          <w:rFonts w:ascii="Tahoma" w:hAnsi="Tahoma" w:cs="Tahoma"/>
        </w:rPr>
        <w:t xml:space="preserve"> Pengalaman juga berhubungan dengan pemberian umpan balik dan pemberian latihan soal/ reviu</w:t>
      </w:r>
      <w:r w:rsidRPr="004464B6">
        <w:rPr>
          <w:rFonts w:ascii="Tahoma" w:hAnsi="Tahoma" w:cs="Tahoma"/>
        </w:rPr>
        <w:t>), L (</w:t>
      </w:r>
      <w:r w:rsidRPr="004464B6">
        <w:rPr>
          <w:rFonts w:ascii="Tahoma" w:hAnsi="Tahoma" w:cs="Tahoma"/>
          <w:i/>
        </w:rPr>
        <w:t>language that describes the experience</w:t>
      </w:r>
      <w:r w:rsidRPr="004464B6">
        <w:rPr>
          <w:rFonts w:ascii="Tahoma" w:hAnsi="Tahoma" w:cs="Tahoma"/>
        </w:rPr>
        <w:t xml:space="preserve"> = bahasa yang mendeskripsikan pengalaman</w:t>
      </w:r>
      <w:r w:rsidR="004464B6" w:rsidRPr="004464B6">
        <w:rPr>
          <w:rFonts w:ascii="Tahoma" w:hAnsi="Tahoma" w:cs="Tahoma"/>
        </w:rPr>
        <w:t xml:space="preserve"> merupakan kegiatan pembelajaran yang secara aktif mengembangkan bahasa matematika tertentu agar dimaknai oleh pembelajar. </w:t>
      </w:r>
      <w:proofErr w:type="gramStart"/>
      <w:r w:rsidR="004464B6" w:rsidRPr="004464B6">
        <w:rPr>
          <w:rFonts w:ascii="Tahoma" w:hAnsi="Tahoma" w:cs="Tahoma"/>
        </w:rPr>
        <w:t xml:space="preserve">Fondasi sosial tampak jelas pada komponen </w:t>
      </w:r>
      <w:r w:rsidR="004464B6" w:rsidRPr="004464B6">
        <w:rPr>
          <w:rFonts w:ascii="Tahoma" w:hAnsi="Tahoma" w:cs="Tahoma"/>
          <w:bCs/>
          <w:iCs/>
        </w:rPr>
        <w:t>bahasa</w:t>
      </w:r>
      <w:r w:rsidR="004464B6" w:rsidRPr="004464B6">
        <w:rPr>
          <w:rFonts w:ascii="Tahoma" w:hAnsi="Tahoma" w:cs="Tahoma"/>
          <w:bCs/>
          <w:i/>
          <w:iCs/>
        </w:rPr>
        <w:t>,</w:t>
      </w:r>
      <w:r w:rsidR="004464B6" w:rsidRPr="004464B6">
        <w:rPr>
          <w:rFonts w:ascii="Tahoma" w:hAnsi="Tahoma" w:cs="Tahoma"/>
          <w:b/>
          <w:bCs/>
          <w:i/>
          <w:iCs/>
        </w:rPr>
        <w:t xml:space="preserve"> </w:t>
      </w:r>
      <w:r w:rsidR="004464B6" w:rsidRPr="004464B6">
        <w:rPr>
          <w:rFonts w:ascii="Tahoma" w:hAnsi="Tahoma" w:cs="Tahoma"/>
        </w:rPr>
        <w:t>dimana bahasa digunakan sebagai alat pembelajaran.</w:t>
      </w:r>
      <w:proofErr w:type="gramEnd"/>
      <w:r w:rsidR="004464B6" w:rsidRPr="004464B6">
        <w:rPr>
          <w:rFonts w:ascii="Tahoma" w:hAnsi="Tahoma" w:cs="Tahoma"/>
        </w:rPr>
        <w:t xml:space="preserve"> Teori-teori sosial menunjukkan pentingnya pengalaman difasilitasi, pengaruh budaya terhadap persepsi dan pengaruh dari bahasa sehari-hari terhadap bahasa matematika</w:t>
      </w:r>
      <w:r w:rsidRPr="004464B6">
        <w:rPr>
          <w:rFonts w:ascii="Tahoma" w:hAnsi="Tahoma" w:cs="Tahoma"/>
        </w:rPr>
        <w:t>), P (</w:t>
      </w:r>
      <w:r w:rsidRPr="004464B6">
        <w:rPr>
          <w:rFonts w:ascii="Tahoma" w:hAnsi="Tahoma" w:cs="Tahoma"/>
          <w:i/>
        </w:rPr>
        <w:t>pict</w:t>
      </w:r>
      <w:r w:rsidRPr="004464B6">
        <w:rPr>
          <w:rFonts w:ascii="Tahoma" w:hAnsi="Tahoma" w:cs="Tahoma"/>
          <w:i/>
          <w:lang w:val="id-ID"/>
        </w:rPr>
        <w:t>orial</w:t>
      </w:r>
      <w:r w:rsidRPr="004464B6">
        <w:rPr>
          <w:rFonts w:ascii="Tahoma" w:hAnsi="Tahoma" w:cs="Tahoma"/>
          <w:i/>
        </w:rPr>
        <w:t xml:space="preserve"> that represent the </w:t>
      </w:r>
      <w:proofErr w:type="gramStart"/>
      <w:r w:rsidRPr="004464B6">
        <w:rPr>
          <w:rFonts w:ascii="Tahoma" w:hAnsi="Tahoma" w:cs="Tahoma"/>
          <w:i/>
        </w:rPr>
        <w:t xml:space="preserve">experience </w:t>
      </w:r>
      <w:r w:rsidRPr="004464B6">
        <w:rPr>
          <w:rFonts w:ascii="Tahoma" w:hAnsi="Tahoma" w:cs="Tahoma"/>
        </w:rPr>
        <w:t xml:space="preserve"> =</w:t>
      </w:r>
      <w:proofErr w:type="gramEnd"/>
      <w:r w:rsidRPr="004464B6">
        <w:rPr>
          <w:rFonts w:ascii="Tahoma" w:hAnsi="Tahoma" w:cs="Tahoma"/>
        </w:rPr>
        <w:t xml:space="preserve"> gambar yang menyajikan pengalaman tersebut</w:t>
      </w:r>
      <w:r w:rsidR="004464B6" w:rsidRPr="004464B6">
        <w:rPr>
          <w:rFonts w:ascii="Tahoma" w:hAnsi="Tahoma" w:cs="Tahoma"/>
        </w:rPr>
        <w:t xml:space="preserve"> merupakan kegiatan pembelajaran yang memberikan pengalaman mengenal konsep matematika dalam bentuk gambar. </w:t>
      </w:r>
      <w:proofErr w:type="gramStart"/>
      <w:r w:rsidR="004464B6" w:rsidRPr="004464B6">
        <w:rPr>
          <w:rFonts w:ascii="Tahoma" w:hAnsi="Tahoma" w:cs="Tahoma"/>
        </w:rPr>
        <w:t>Komponen ketiga dari rancangan pembelajaran ini berhubungan dengan penggunaan representasi visual dalam menyajikan ide-ide.</w:t>
      </w:r>
      <w:proofErr w:type="gramEnd"/>
      <w:r w:rsidR="004464B6" w:rsidRPr="004464B6">
        <w:rPr>
          <w:rFonts w:ascii="Tahoma" w:hAnsi="Tahoma" w:cs="Tahoma"/>
        </w:rPr>
        <w:t xml:space="preserve"> </w:t>
      </w:r>
      <w:proofErr w:type="gramStart"/>
      <w:r w:rsidR="004464B6" w:rsidRPr="004464B6">
        <w:rPr>
          <w:rFonts w:ascii="Tahoma" w:hAnsi="Tahoma" w:cs="Tahoma"/>
        </w:rPr>
        <w:t>Dienes menyatakan bahwa representasi konkrit dan alat peraga dapat digunakan untuk membantu peserta didik mempelajari ide-ide abstrak (Lowrie &amp; Patahudin</w:t>
      </w:r>
      <w:r w:rsidR="004464B6" w:rsidRPr="004464B6">
        <w:rPr>
          <w:rFonts w:ascii="Tahoma" w:hAnsi="Tahoma" w:cs="Tahoma"/>
          <w:lang w:val="id-ID"/>
        </w:rPr>
        <w:t>, 2015:96)</w:t>
      </w:r>
      <w:r w:rsidR="004464B6" w:rsidRPr="004464B6">
        <w:rPr>
          <w:rFonts w:ascii="Tahoma" w:hAnsi="Tahoma" w:cs="Tahoma"/>
        </w:rPr>
        <w:t>.</w:t>
      </w:r>
      <w:proofErr w:type="gramEnd"/>
      <w:r w:rsidR="004464B6" w:rsidRPr="004464B6">
        <w:rPr>
          <w:rFonts w:ascii="Tahoma" w:hAnsi="Tahoma" w:cs="Tahoma"/>
        </w:rPr>
        <w:t xml:space="preserve"> Gambar merupakan aspek kritis dari matematika</w:t>
      </w:r>
      <w:r w:rsidRPr="004464B6">
        <w:rPr>
          <w:rFonts w:ascii="Tahoma" w:hAnsi="Tahoma" w:cs="Tahoma"/>
        </w:rPr>
        <w:t>), dan S (</w:t>
      </w:r>
      <w:r w:rsidRPr="004464B6">
        <w:rPr>
          <w:rFonts w:ascii="Tahoma" w:hAnsi="Tahoma" w:cs="Tahoma"/>
          <w:i/>
        </w:rPr>
        <w:t xml:space="preserve">written symbols that generalise the experience </w:t>
      </w:r>
      <w:r w:rsidRPr="004464B6">
        <w:rPr>
          <w:rFonts w:ascii="Tahoma" w:hAnsi="Tahoma" w:cs="Tahoma"/>
        </w:rPr>
        <w:t>= simbol tertulis yang menyatakan pengalaman secara umum atau bersifat general</w:t>
      </w:r>
      <w:r w:rsidR="004464B6" w:rsidRPr="004464B6">
        <w:rPr>
          <w:rFonts w:ascii="Tahoma" w:hAnsi="Tahoma" w:cs="Tahoma"/>
        </w:rPr>
        <w:t xml:space="preserve"> merupakan kegiatan pembelajaran yang dapat mengubah atau melakukan transisi dari representasi gambar ke representasi simbol. </w:t>
      </w:r>
      <w:proofErr w:type="gramStart"/>
      <w:r w:rsidR="004464B6" w:rsidRPr="004464B6">
        <w:rPr>
          <w:rFonts w:ascii="Tahoma" w:hAnsi="Tahoma" w:cs="Tahoma"/>
        </w:rPr>
        <w:t>Komponen simbol ini merupakan aspek paling umum dan sering digunakan dalam pengajaran.</w:t>
      </w:r>
      <w:proofErr w:type="gramEnd"/>
      <w:r w:rsidR="004464B6" w:rsidRPr="004464B6">
        <w:rPr>
          <w:rFonts w:ascii="Tahoma" w:hAnsi="Tahoma" w:cs="Tahoma"/>
        </w:rPr>
        <w:t xml:space="preserve"> </w:t>
      </w:r>
      <w:proofErr w:type="gramStart"/>
      <w:r w:rsidR="004464B6" w:rsidRPr="004464B6">
        <w:rPr>
          <w:rFonts w:ascii="Tahoma" w:hAnsi="Tahoma" w:cs="Tahoma"/>
        </w:rPr>
        <w:t>Komponen ini kadang-kadang membuat matematika berbeda dari disiplin ilmu lainnya, dan kadang merujuk ke bahasa yang universal)</w:t>
      </w:r>
      <w:r w:rsidRPr="004464B6">
        <w:rPr>
          <w:rFonts w:ascii="Tahoma" w:hAnsi="Tahoma" w:cs="Tahoma"/>
        </w:rPr>
        <w:t>.</w:t>
      </w:r>
      <w:proofErr w:type="gramEnd"/>
      <w:r w:rsidRPr="004464B6">
        <w:rPr>
          <w:rFonts w:ascii="Tahoma" w:hAnsi="Tahoma" w:cs="Tahoma"/>
        </w:rPr>
        <w:t xml:space="preserve"> Selanjutnya Lowrie dan Patahuddin memperluas tahapan ini dengan menambah unsur </w:t>
      </w:r>
      <w:r w:rsidR="004464B6" w:rsidRPr="004464B6">
        <w:rPr>
          <w:rFonts w:ascii="Tahoma" w:hAnsi="Tahoma" w:cs="Tahoma"/>
        </w:rPr>
        <w:t xml:space="preserve">A (Application = applikasi atau penerapan merupakan kegiatan pembelajaran yang berusaha memahami signifikansi proses belajar dengan mengaplikasikan pengetahuan baru dalam memecahkan masalah dalam konteks yang bermakna. </w:t>
      </w:r>
      <w:r w:rsidR="004464B6" w:rsidRPr="004464B6">
        <w:rPr>
          <w:rFonts w:ascii="Tahoma" w:hAnsi="Tahoma" w:cs="Tahoma"/>
          <w:lang w:val="id-ID"/>
        </w:rPr>
        <w:t xml:space="preserve">Siswa </w:t>
      </w:r>
      <w:r w:rsidR="004464B6" w:rsidRPr="004464B6">
        <w:rPr>
          <w:rFonts w:ascii="Tahoma" w:hAnsi="Tahoma" w:cs="Tahoma"/>
        </w:rPr>
        <w:t>yang hanya dilibatkan dalam proses manipulasi simbol-simbol tidak dapat menggunakan representasi simbol tersebut secara efektif dalam situasi baru.</w:t>
      </w:r>
      <w:r w:rsidRPr="004464B6">
        <w:rPr>
          <w:rFonts w:ascii="Tahoma" w:hAnsi="Tahoma" w:cs="Tahoma"/>
        </w:rPr>
        <w:t xml:space="preserve">. </w:t>
      </w:r>
      <w:proofErr w:type="gramStart"/>
      <w:r w:rsidRPr="004464B6">
        <w:rPr>
          <w:rFonts w:ascii="Tahoma" w:hAnsi="Tahoma" w:cs="Tahoma"/>
        </w:rPr>
        <w:t>Tahapan ini menggambarkan bagaimana pengetahuan yang telah diperoleh dapat diterapkan dalam bermacam-macam situasi</w:t>
      </w:r>
      <w:r w:rsidR="004464B6">
        <w:rPr>
          <w:rFonts w:ascii="Tahoma" w:hAnsi="Tahoma" w:cs="Tahoma"/>
        </w:rPr>
        <w:t>.</w:t>
      </w:r>
      <w:proofErr w:type="gramEnd"/>
    </w:p>
    <w:p w:rsidR="004464B6" w:rsidRDefault="00AD37FD" w:rsidP="004464B6">
      <w:pPr>
        <w:pStyle w:val="ListParagraph"/>
        <w:spacing w:line="360" w:lineRule="auto"/>
        <w:ind w:left="0" w:firstLine="567"/>
        <w:jc w:val="both"/>
        <w:rPr>
          <w:rFonts w:ascii="Tahoma" w:hAnsi="Tahoma" w:cs="Tahoma"/>
        </w:rPr>
      </w:pPr>
      <w:r>
        <w:rPr>
          <w:rFonts w:ascii="Tahoma" w:hAnsi="Tahoma" w:cs="Tahoma"/>
          <w:lang w:val="en-GB"/>
        </w:rPr>
        <w:t>Dalam penerapannya</w:t>
      </w:r>
      <w:r w:rsidR="00C33655">
        <w:rPr>
          <w:rFonts w:ascii="Tahoma" w:hAnsi="Tahoma" w:cs="Tahoma"/>
          <w:lang w:val="en-GB"/>
        </w:rPr>
        <w:t>,</w:t>
      </w:r>
      <w:r>
        <w:rPr>
          <w:rFonts w:ascii="Tahoma" w:hAnsi="Tahoma" w:cs="Tahoma"/>
          <w:lang w:val="en-GB"/>
        </w:rPr>
        <w:t xml:space="preserve"> p</w:t>
      </w:r>
      <w:r w:rsidR="004464B6" w:rsidRPr="00743E15">
        <w:rPr>
          <w:rFonts w:ascii="Tahoma" w:hAnsi="Tahoma" w:cs="Tahoma"/>
          <w:lang w:val="en-GB"/>
        </w:rPr>
        <w:t>endekatan</w:t>
      </w:r>
      <w:r w:rsidR="004464B6" w:rsidRPr="00743E15">
        <w:rPr>
          <w:rFonts w:ascii="Tahoma" w:hAnsi="Tahoma" w:cs="Tahoma"/>
          <w:lang w:val="id-ID"/>
        </w:rPr>
        <w:t xml:space="preserve"> pembelajaran</w:t>
      </w:r>
      <w:r w:rsidR="004464B6" w:rsidRPr="00743E15">
        <w:rPr>
          <w:rFonts w:ascii="Tahoma" w:hAnsi="Tahoma" w:cs="Tahoma"/>
        </w:rPr>
        <w:t xml:space="preserve"> ELPSA</w:t>
      </w:r>
      <w:r w:rsidR="004464B6" w:rsidRPr="00743E15">
        <w:rPr>
          <w:rFonts w:ascii="Tahoma" w:hAnsi="Tahoma" w:cs="Tahoma"/>
          <w:lang w:val="id-ID"/>
        </w:rPr>
        <w:t xml:space="preserve"> </w:t>
      </w:r>
      <w:r w:rsidR="004464B6" w:rsidRPr="00743E15">
        <w:rPr>
          <w:rFonts w:ascii="Tahoma" w:hAnsi="Tahoma" w:cs="Tahoma"/>
        </w:rPr>
        <w:t xml:space="preserve">melihat pembelajaran sebagai suatu proses  aktif dimana para siswa mengkonstruksi makna dari informasi yang ada disekitarnya berdasarkan pengetahuan awal dan pengalaman yang dimiliki siswa melalui proses berfikir secara individu dan interaksi sosial dengan orang lain. Hal </w:t>
      </w:r>
      <w:r w:rsidR="004464B6" w:rsidRPr="00743E15">
        <w:rPr>
          <w:rFonts w:ascii="Tahoma" w:hAnsi="Tahoma" w:cs="Tahoma"/>
        </w:rPr>
        <w:lastRenderedPageBreak/>
        <w:t xml:space="preserve">ini sejalan dengan penerapan pembelajaran berdasarkan teori Bruner (Lestari, 2014:129) yang menyatakan bahwa pada pembelajaran matematika harus ada keterkaitan antara pengalaman belajar siswa sebelumnya yaitu pengalaman belajar yang pernah dialami siswa dengan konsep yang </w:t>
      </w:r>
      <w:proofErr w:type="gramStart"/>
      <w:r w:rsidR="004464B6" w:rsidRPr="00743E15">
        <w:rPr>
          <w:rFonts w:ascii="Tahoma" w:hAnsi="Tahoma" w:cs="Tahoma"/>
        </w:rPr>
        <w:t>akan</w:t>
      </w:r>
      <w:proofErr w:type="gramEnd"/>
      <w:r w:rsidR="004464B6" w:rsidRPr="00743E15">
        <w:rPr>
          <w:rFonts w:ascii="Tahoma" w:hAnsi="Tahoma" w:cs="Tahoma"/>
        </w:rPr>
        <w:t xml:space="preserve"> diajarkan. </w:t>
      </w:r>
    </w:p>
    <w:p w:rsidR="00AD37FD" w:rsidRDefault="002A7BC5" w:rsidP="00AD37FD">
      <w:pPr>
        <w:pStyle w:val="ListParagraph"/>
        <w:spacing w:line="360" w:lineRule="auto"/>
        <w:ind w:left="0" w:firstLine="567"/>
        <w:jc w:val="both"/>
        <w:rPr>
          <w:rFonts w:ascii="Tahoma" w:hAnsi="Tahoma" w:cs="Tahoma"/>
          <w:lang w:val="en-GB"/>
        </w:rPr>
      </w:pPr>
      <w:proofErr w:type="gramStart"/>
      <w:r w:rsidRPr="002A7BC5">
        <w:rPr>
          <w:rFonts w:ascii="Tahoma" w:hAnsi="Tahoma" w:cs="Tahoma"/>
        </w:rPr>
        <w:t>Yang menjadi dasar ide J. Bruner (Suyono &amp; Hariyanto, 2014:88), ialah pendapat dari Piaget yang menyatakan bahwa anak harus berperan secara aktif di dalam kelas.</w:t>
      </w:r>
      <w:proofErr w:type="gramEnd"/>
      <w:r w:rsidRPr="002A7BC5">
        <w:rPr>
          <w:rFonts w:ascii="Tahoma" w:hAnsi="Tahoma" w:cs="Tahoma"/>
        </w:rPr>
        <w:t xml:space="preserve"> </w:t>
      </w:r>
      <w:proofErr w:type="gramStart"/>
      <w:r w:rsidRPr="002A7BC5">
        <w:rPr>
          <w:rFonts w:ascii="Tahoma" w:hAnsi="Tahoma" w:cs="Tahoma"/>
          <w:color w:val="221E1F"/>
        </w:rPr>
        <w:t>Dalam teori Bruner untuk menghasilkan suatu penemuan, siswa harus dapat menghubungkan ide-ide matematis yang mereka miliki.</w:t>
      </w:r>
      <w:proofErr w:type="gramEnd"/>
      <w:r w:rsidRPr="002A7BC5">
        <w:rPr>
          <w:rFonts w:ascii="Tahoma" w:hAnsi="Tahoma" w:cs="Tahoma"/>
          <w:color w:val="221E1F"/>
        </w:rPr>
        <w:t xml:space="preserve"> </w:t>
      </w:r>
      <w:proofErr w:type="gramStart"/>
      <w:r w:rsidRPr="002A7BC5">
        <w:rPr>
          <w:rFonts w:ascii="Tahoma" w:hAnsi="Tahoma" w:cs="Tahoma"/>
          <w:color w:val="221E1F"/>
        </w:rPr>
        <w:t>Untuk menghubungkan ide-ide tersebut, mereka dapat merepresentasikan ide tersebut melalui gambar, grafik, simbol, ataupun kata-kata sehingga menjadi lebih sederhana dan mudah dipahami (Effendi, 2012:4).</w:t>
      </w:r>
      <w:proofErr w:type="gramEnd"/>
    </w:p>
    <w:p w:rsidR="0039715F" w:rsidRPr="00AD37FD" w:rsidRDefault="002A7BC5" w:rsidP="00AD37FD">
      <w:pPr>
        <w:pStyle w:val="ListParagraph"/>
        <w:spacing w:line="360" w:lineRule="auto"/>
        <w:ind w:left="0" w:firstLine="567"/>
        <w:jc w:val="both"/>
        <w:rPr>
          <w:rFonts w:ascii="Tahoma" w:hAnsi="Tahoma" w:cs="Tahoma"/>
          <w:lang w:val="en-GB"/>
        </w:rPr>
      </w:pPr>
      <w:r w:rsidRPr="002A7BC5">
        <w:rPr>
          <w:rFonts w:ascii="Tahoma" w:hAnsi="Tahoma" w:cs="Tahoma"/>
          <w:color w:val="000000"/>
        </w:rPr>
        <w:t>Ada dua bagian yang penting dari teori belajar Bruner</w:t>
      </w:r>
      <w:r>
        <w:rPr>
          <w:rFonts w:ascii="Tahoma" w:hAnsi="Tahoma" w:cs="Tahoma"/>
          <w:color w:val="000000"/>
        </w:rPr>
        <w:t xml:space="preserve"> </w:t>
      </w:r>
      <w:r>
        <w:rPr>
          <w:rFonts w:ascii="Times New Roman" w:hAnsi="Times New Roman"/>
          <w:sz w:val="24"/>
          <w:szCs w:val="24"/>
        </w:rPr>
        <w:t>(Budiningsih, 2012:41</w:t>
      </w:r>
      <w:r w:rsidRPr="009E4B98">
        <w:rPr>
          <w:rFonts w:ascii="Times New Roman" w:hAnsi="Times New Roman"/>
          <w:sz w:val="24"/>
          <w:szCs w:val="24"/>
        </w:rPr>
        <w:t>)</w:t>
      </w:r>
      <w:r w:rsidRPr="002A7BC5">
        <w:rPr>
          <w:rFonts w:ascii="Tahoma" w:hAnsi="Tahoma" w:cs="Tahoma"/>
          <w:color w:val="000000"/>
        </w:rPr>
        <w:t xml:space="preserve">, yaitu (1) Tahap-tahap </w:t>
      </w:r>
      <w:r w:rsidRPr="002A7BC5">
        <w:rPr>
          <w:rFonts w:ascii="Tahoma" w:hAnsi="Tahoma" w:cs="Tahoma"/>
          <w:color w:val="000000"/>
          <w:spacing w:val="1"/>
        </w:rPr>
        <w:t>d</w:t>
      </w:r>
      <w:r w:rsidRPr="002A7BC5">
        <w:rPr>
          <w:rFonts w:ascii="Tahoma" w:hAnsi="Tahoma" w:cs="Tahoma"/>
          <w:color w:val="000000"/>
        </w:rPr>
        <w:t>a</w:t>
      </w:r>
      <w:r w:rsidRPr="002A7BC5">
        <w:rPr>
          <w:rFonts w:ascii="Tahoma" w:hAnsi="Tahoma" w:cs="Tahoma"/>
          <w:color w:val="000000"/>
          <w:spacing w:val="-1"/>
        </w:rPr>
        <w:t>l</w:t>
      </w:r>
      <w:r w:rsidRPr="002A7BC5">
        <w:rPr>
          <w:rFonts w:ascii="Tahoma" w:hAnsi="Tahoma" w:cs="Tahoma"/>
          <w:color w:val="000000"/>
        </w:rPr>
        <w:t xml:space="preserve">am </w:t>
      </w:r>
      <w:r w:rsidRPr="00AD37FD">
        <w:rPr>
          <w:rFonts w:ascii="Tahoma" w:hAnsi="Tahoma" w:cs="Tahoma"/>
        </w:rPr>
        <w:t>proses</w:t>
      </w:r>
      <w:r w:rsidRPr="002A7BC5">
        <w:rPr>
          <w:rFonts w:ascii="Tahoma" w:hAnsi="Tahoma" w:cs="Tahoma"/>
          <w:color w:val="000000"/>
        </w:rPr>
        <w:t xml:space="preserve"> belajar yang </w:t>
      </w:r>
      <w:r w:rsidRPr="002A7BC5">
        <w:rPr>
          <w:rFonts w:ascii="Tahoma" w:hAnsi="Tahoma" w:cs="Tahoma"/>
        </w:rPr>
        <w:t>meliputi</w:t>
      </w:r>
      <w:r w:rsidRPr="002A7BC5">
        <w:rPr>
          <w:rFonts w:ascii="Tahoma" w:hAnsi="Tahoma" w:cs="Tahoma"/>
          <w:color w:val="000000"/>
        </w:rPr>
        <w:t xml:space="preserve"> </w:t>
      </w:r>
      <w:r w:rsidRPr="002A7BC5">
        <w:rPr>
          <w:rFonts w:ascii="Tahoma" w:hAnsi="Tahoma" w:cs="Tahoma"/>
          <w:i/>
          <w:color w:val="000000"/>
        </w:rPr>
        <w:t>tahap enaktif</w:t>
      </w:r>
      <w:r>
        <w:rPr>
          <w:rFonts w:ascii="Tahoma" w:hAnsi="Tahoma" w:cs="Tahoma"/>
          <w:i/>
          <w:color w:val="000000"/>
        </w:rPr>
        <w:t xml:space="preserve"> </w:t>
      </w:r>
      <w:r>
        <w:rPr>
          <w:rFonts w:ascii="Tahoma" w:hAnsi="Tahoma" w:cs="Tahoma"/>
          <w:color w:val="000000"/>
        </w:rPr>
        <w:t>(</w:t>
      </w:r>
      <w:r>
        <w:rPr>
          <w:rFonts w:ascii="Times New Roman" w:hAnsi="Times New Roman"/>
          <w:sz w:val="24"/>
          <w:szCs w:val="24"/>
        </w:rPr>
        <w:t>d</w:t>
      </w:r>
      <w:r w:rsidRPr="005516B7">
        <w:rPr>
          <w:rFonts w:ascii="Times New Roman" w:hAnsi="Times New Roman"/>
          <w:sz w:val="24"/>
          <w:szCs w:val="24"/>
        </w:rPr>
        <w:t>alam tahap ini penyajian yang dilakukan melalui tind</w:t>
      </w:r>
      <w:r>
        <w:rPr>
          <w:rFonts w:ascii="Times New Roman" w:hAnsi="Times New Roman"/>
          <w:sz w:val="24"/>
          <w:szCs w:val="24"/>
        </w:rPr>
        <w:t>akan anak secara langsung terlib</w:t>
      </w:r>
      <w:r w:rsidRPr="005516B7">
        <w:rPr>
          <w:rFonts w:ascii="Times New Roman" w:hAnsi="Times New Roman"/>
          <w:sz w:val="24"/>
          <w:szCs w:val="24"/>
        </w:rPr>
        <w:t>at da</w:t>
      </w:r>
      <w:r>
        <w:rPr>
          <w:rFonts w:ascii="Times New Roman" w:hAnsi="Times New Roman"/>
          <w:sz w:val="24"/>
          <w:szCs w:val="24"/>
        </w:rPr>
        <w:t>lam memanipulasi/ mengotak atik</w:t>
      </w:r>
      <w:r w:rsidRPr="005516B7">
        <w:rPr>
          <w:rFonts w:ascii="Times New Roman" w:hAnsi="Times New Roman"/>
          <w:sz w:val="24"/>
          <w:szCs w:val="24"/>
        </w:rPr>
        <w:t xml:space="preserve"> objek.</w:t>
      </w:r>
      <w:r>
        <w:rPr>
          <w:rFonts w:ascii="Times New Roman" w:hAnsi="Times New Roman"/>
          <w:sz w:val="24"/>
          <w:szCs w:val="24"/>
        </w:rPr>
        <w:t>)</w:t>
      </w:r>
      <w:r w:rsidRPr="002A7BC5">
        <w:rPr>
          <w:rFonts w:ascii="Tahoma" w:hAnsi="Tahoma" w:cs="Tahoma"/>
          <w:i/>
          <w:color w:val="000000"/>
        </w:rPr>
        <w:t>, tahap ikonik</w:t>
      </w:r>
      <w:r>
        <w:rPr>
          <w:rFonts w:ascii="Tahoma" w:hAnsi="Tahoma" w:cs="Tahoma"/>
          <w:color w:val="000000"/>
        </w:rPr>
        <w:t xml:space="preserve"> (</w:t>
      </w:r>
      <w:r>
        <w:rPr>
          <w:rFonts w:ascii="Times New Roman" w:hAnsi="Times New Roman"/>
          <w:sz w:val="24"/>
          <w:szCs w:val="24"/>
        </w:rPr>
        <w:t>d</w:t>
      </w:r>
      <w:r w:rsidRPr="009E4B98">
        <w:rPr>
          <w:rFonts w:ascii="Times New Roman" w:hAnsi="Times New Roman"/>
          <w:sz w:val="24"/>
          <w:szCs w:val="24"/>
        </w:rPr>
        <w:t>alam tahap ini kegiatan penyajian dilakukan berdasarkan pada pikiran internal dimana pengetahuan disajikan melalui serangkaian gambar-gambar atau grafik yang dilakukan anak, berhubungan dengan mental yang merupakan gambaran dari o</w:t>
      </w:r>
      <w:r>
        <w:rPr>
          <w:rFonts w:ascii="Times New Roman" w:hAnsi="Times New Roman"/>
          <w:sz w:val="24"/>
          <w:szCs w:val="24"/>
        </w:rPr>
        <w:t>bjek-objek yang dimanipulasinya)</w:t>
      </w:r>
      <w:r w:rsidRPr="002A7BC5">
        <w:rPr>
          <w:rFonts w:ascii="Tahoma" w:hAnsi="Tahoma" w:cs="Tahoma"/>
          <w:i/>
          <w:color w:val="000000"/>
        </w:rPr>
        <w:t>, dan tahap simbolik</w:t>
      </w:r>
      <w:r w:rsidR="0039715F">
        <w:rPr>
          <w:rFonts w:ascii="Tahoma" w:hAnsi="Tahoma" w:cs="Tahoma"/>
          <w:i/>
          <w:color w:val="000000"/>
        </w:rPr>
        <w:t xml:space="preserve"> </w:t>
      </w:r>
      <w:r w:rsidR="0039715F">
        <w:rPr>
          <w:rFonts w:ascii="Tahoma" w:hAnsi="Tahoma" w:cs="Tahoma"/>
          <w:color w:val="000000"/>
        </w:rPr>
        <w:t>(</w:t>
      </w:r>
      <w:r w:rsidR="0039715F">
        <w:rPr>
          <w:rFonts w:ascii="Times New Roman" w:hAnsi="Times New Roman"/>
          <w:sz w:val="24"/>
          <w:szCs w:val="24"/>
          <w:lang w:val="en-GB"/>
        </w:rPr>
        <w:t>t</w:t>
      </w:r>
      <w:r w:rsidR="0039715F" w:rsidRPr="009E4B98">
        <w:rPr>
          <w:rFonts w:ascii="Times New Roman" w:hAnsi="Times New Roman"/>
          <w:sz w:val="24"/>
          <w:szCs w:val="24"/>
          <w:lang w:val="en-GB"/>
        </w:rPr>
        <w:t xml:space="preserve">ahap </w:t>
      </w:r>
      <w:r w:rsidR="0039715F" w:rsidRPr="009E4B98">
        <w:rPr>
          <w:rFonts w:ascii="Times New Roman" w:hAnsi="Times New Roman"/>
          <w:sz w:val="24"/>
          <w:szCs w:val="24"/>
        </w:rPr>
        <w:t>pembelajaran</w:t>
      </w:r>
      <w:r w:rsidR="0039715F" w:rsidRPr="009E4B98">
        <w:rPr>
          <w:rFonts w:ascii="Times New Roman" w:hAnsi="Times New Roman"/>
          <w:sz w:val="24"/>
          <w:szCs w:val="24"/>
          <w:lang w:val="en-GB"/>
        </w:rPr>
        <w:t xml:space="preserve"> di mana pengetahuan itu direpresentasikan dalam bentuk simbol-simbol abstrak</w:t>
      </w:r>
      <w:r w:rsidR="0039715F">
        <w:rPr>
          <w:rFonts w:ascii="Times New Roman" w:hAnsi="Times New Roman"/>
          <w:sz w:val="24"/>
          <w:szCs w:val="24"/>
          <w:lang w:val="en-GB"/>
        </w:rPr>
        <w:t xml:space="preserve"> </w:t>
      </w:r>
      <w:r w:rsidR="0039715F" w:rsidRPr="009E4B98">
        <w:rPr>
          <w:rFonts w:ascii="Times New Roman" w:hAnsi="Times New Roman"/>
          <w:sz w:val="24"/>
          <w:szCs w:val="24"/>
          <w:lang w:val="en-GB"/>
        </w:rPr>
        <w:t>yaitu simb</w:t>
      </w:r>
      <w:r w:rsidR="0039715F">
        <w:rPr>
          <w:rFonts w:ascii="Times New Roman" w:hAnsi="Times New Roman"/>
          <w:sz w:val="24"/>
          <w:szCs w:val="24"/>
          <w:lang w:val="en-GB"/>
        </w:rPr>
        <w:t>ol-simbol</w:t>
      </w:r>
      <w:r w:rsidR="0039715F">
        <w:rPr>
          <w:rFonts w:ascii="Times New Roman" w:hAnsi="Times New Roman"/>
          <w:sz w:val="24"/>
          <w:szCs w:val="24"/>
        </w:rPr>
        <w:t xml:space="preserve"> </w:t>
      </w:r>
      <w:r w:rsidR="0039715F" w:rsidRPr="009E4B98">
        <w:rPr>
          <w:rFonts w:ascii="Times New Roman" w:hAnsi="Times New Roman"/>
          <w:sz w:val="24"/>
          <w:szCs w:val="24"/>
          <w:lang w:val="en-GB"/>
        </w:rPr>
        <w:t>yang dipakai berdasarkan kesepakatan orang-orang</w:t>
      </w:r>
      <w:r w:rsidR="0039715F">
        <w:rPr>
          <w:rFonts w:ascii="Times New Roman" w:hAnsi="Times New Roman"/>
          <w:sz w:val="24"/>
          <w:szCs w:val="24"/>
          <w:lang w:val="en-GB"/>
        </w:rPr>
        <w:t xml:space="preserve"> dalam bidang yang bersangkutan</w:t>
      </w:r>
      <w:r w:rsidR="0039715F" w:rsidRPr="009E4B98">
        <w:rPr>
          <w:rFonts w:ascii="Times New Roman" w:hAnsi="Times New Roman"/>
          <w:sz w:val="24"/>
          <w:szCs w:val="24"/>
          <w:lang w:val="en-GB"/>
        </w:rPr>
        <w:t>, baik simbol-simbol verbal (misalnya huruf-huruf, kata-kata, kalimat-kalimat), lambang-lambang matematika, maupun lambang-lambang abstrak yang lain.</w:t>
      </w:r>
      <w:r w:rsidR="0039715F">
        <w:rPr>
          <w:rFonts w:ascii="Times New Roman" w:hAnsi="Times New Roman"/>
          <w:sz w:val="24"/>
          <w:szCs w:val="24"/>
          <w:lang w:val="en-GB"/>
        </w:rPr>
        <w:t>)</w:t>
      </w:r>
      <w:r w:rsidR="0039715F">
        <w:rPr>
          <w:rFonts w:ascii="Tahoma" w:hAnsi="Tahoma" w:cs="Tahoma"/>
          <w:i/>
          <w:color w:val="000000"/>
        </w:rPr>
        <w:t xml:space="preserve">. </w:t>
      </w:r>
      <w:r w:rsidR="0039715F" w:rsidRPr="0039715F">
        <w:rPr>
          <w:rFonts w:ascii="Tahoma" w:hAnsi="Tahoma" w:cs="Tahoma"/>
        </w:rPr>
        <w:t xml:space="preserve">Menurut </w:t>
      </w:r>
      <w:r w:rsidR="0039715F" w:rsidRPr="0039715F">
        <w:rPr>
          <w:rFonts w:ascii="Tahoma" w:hAnsi="Tahoma" w:cs="Tahoma"/>
          <w:color w:val="000000"/>
          <w:lang w:val="en-GB"/>
        </w:rPr>
        <w:t>Bruner</w:t>
      </w:r>
      <w:r w:rsidR="0039715F" w:rsidRPr="0039715F">
        <w:rPr>
          <w:rFonts w:ascii="Tahoma" w:hAnsi="Tahoma" w:cs="Tahoma"/>
        </w:rPr>
        <w:t xml:space="preserve"> (dalam Rahman, 2010:46), proses belajar akan berlangsung secara optimal jika proses pembelajaran diawali dengan tahap enaktif, dan kemudian jika tahap belajar yang pertama ini telah dirasa cukup, siswa beralih ke kegiatan belajar tahap kedua yaitu tahap belajar dengan menggunakan modus representasi ikonik, dan selanjutnya kegiatan belajar itu diteruskan dengan kegiatan belajar tahap ketiga, yaitu tahap belajar dengan menggu</w:t>
      </w:r>
      <w:r w:rsidR="0039715F" w:rsidRPr="0039715F">
        <w:rPr>
          <w:rFonts w:ascii="Tahoma" w:hAnsi="Tahoma" w:cs="Tahoma"/>
          <w:lang w:val="id-ID"/>
        </w:rPr>
        <w:t>n</w:t>
      </w:r>
      <w:r w:rsidR="0039715F" w:rsidRPr="0039715F">
        <w:rPr>
          <w:rFonts w:ascii="Tahoma" w:hAnsi="Tahoma" w:cs="Tahoma"/>
        </w:rPr>
        <w:t xml:space="preserve">akan modus representasi simbolik. </w:t>
      </w:r>
      <w:r w:rsidR="0039715F" w:rsidRPr="002A7BC5">
        <w:rPr>
          <w:rFonts w:ascii="Tahoma" w:hAnsi="Tahoma" w:cs="Tahoma"/>
          <w:color w:val="000000"/>
        </w:rPr>
        <w:t xml:space="preserve">(2) </w:t>
      </w:r>
      <w:proofErr w:type="gramStart"/>
      <w:r w:rsidR="0039715F" w:rsidRPr="002A7BC5">
        <w:rPr>
          <w:rFonts w:ascii="Tahoma" w:hAnsi="Tahoma" w:cs="Tahoma"/>
          <w:color w:val="000000"/>
        </w:rPr>
        <w:t>teorema</w:t>
      </w:r>
      <w:proofErr w:type="gramEnd"/>
      <w:r w:rsidR="0039715F" w:rsidRPr="002A7BC5">
        <w:rPr>
          <w:rFonts w:ascii="Tahoma" w:hAnsi="Tahoma" w:cs="Tahoma"/>
          <w:color w:val="000000"/>
        </w:rPr>
        <w:t xml:space="preserve"> tentang pembelajaran matematika yang meliputi teorema penyusunan, teorema notasi, teorema kekontrasan dan variasi, dan teorema konektivitas. Usaha untuk </w:t>
      </w:r>
      <w:r w:rsidR="0039715F" w:rsidRPr="002A7BC5">
        <w:rPr>
          <w:rFonts w:ascii="Tahoma" w:hAnsi="Tahoma" w:cs="Tahoma"/>
          <w:color w:val="000000"/>
          <w:lang w:val="en-GB"/>
        </w:rPr>
        <w:t xml:space="preserve">mendongkrak semangat dan meningkatkan penguasaan atau hasil belajar matematika siswa dapat dilakukan </w:t>
      </w:r>
      <w:r w:rsidR="0039715F" w:rsidRPr="002A7BC5">
        <w:rPr>
          <w:rFonts w:ascii="Tahoma" w:hAnsi="Tahoma" w:cs="Tahoma"/>
          <w:color w:val="000000"/>
          <w:lang w:val="en-GB"/>
        </w:rPr>
        <w:lastRenderedPageBreak/>
        <w:t xml:space="preserve">dengan menerapkan tahap-tahap teori belajar Bruner dalam proses belajar yang dikaitkan dengan model maupun pendekatan pembelajaran. </w:t>
      </w:r>
      <w:r w:rsidR="0039715F" w:rsidRPr="002A7BC5">
        <w:rPr>
          <w:rFonts w:ascii="Tahoma" w:hAnsi="Tahoma" w:cs="Tahoma"/>
          <w:color w:val="000000"/>
          <w:lang w:val="id-ID"/>
        </w:rPr>
        <w:t xml:space="preserve"> </w:t>
      </w:r>
    </w:p>
    <w:p w:rsidR="002A7BC5" w:rsidRDefault="002A7BC5" w:rsidP="002A7BC5">
      <w:pPr>
        <w:pStyle w:val="ListParagraph"/>
        <w:spacing w:line="360" w:lineRule="auto"/>
        <w:ind w:left="0" w:firstLine="567"/>
        <w:jc w:val="both"/>
        <w:rPr>
          <w:rFonts w:ascii="Tahoma" w:hAnsi="Tahoma" w:cs="Tahoma"/>
          <w:spacing w:val="7"/>
        </w:rPr>
      </w:pPr>
      <w:r w:rsidRPr="002A7BC5">
        <w:rPr>
          <w:rFonts w:ascii="Tahoma" w:hAnsi="Tahoma" w:cs="Tahoma"/>
          <w:color w:val="000000"/>
          <w:lang w:val="en-GB"/>
        </w:rPr>
        <w:t>Bruner</w:t>
      </w:r>
      <w:r w:rsidRPr="002A7BC5">
        <w:rPr>
          <w:rFonts w:ascii="Tahoma" w:hAnsi="Tahoma" w:cs="Tahoma"/>
        </w:rPr>
        <w:t>,</w:t>
      </w:r>
      <w:r w:rsidRPr="002A7BC5">
        <w:rPr>
          <w:rFonts w:ascii="Tahoma" w:hAnsi="Tahoma" w:cs="Tahoma"/>
          <w:spacing w:val="2"/>
        </w:rPr>
        <w:t xml:space="preserve"> </w:t>
      </w:r>
      <w:r w:rsidRPr="002A7BC5">
        <w:rPr>
          <w:rFonts w:ascii="Tahoma" w:hAnsi="Tahoma" w:cs="Tahoma"/>
          <w:spacing w:val="1"/>
        </w:rPr>
        <w:t>m</w:t>
      </w:r>
      <w:r w:rsidRPr="002A7BC5">
        <w:rPr>
          <w:rFonts w:ascii="Tahoma" w:hAnsi="Tahoma" w:cs="Tahoma"/>
          <w:spacing w:val="-1"/>
        </w:rPr>
        <w:t>e</w:t>
      </w:r>
      <w:r w:rsidRPr="002A7BC5">
        <w:rPr>
          <w:rFonts w:ascii="Tahoma" w:hAnsi="Tahoma" w:cs="Tahoma"/>
          <w:spacing w:val="1"/>
        </w:rPr>
        <w:t>l</w:t>
      </w:r>
      <w:r w:rsidRPr="002A7BC5">
        <w:rPr>
          <w:rFonts w:ascii="Tahoma" w:hAnsi="Tahoma" w:cs="Tahoma"/>
          <w:spacing w:val="-1"/>
        </w:rPr>
        <w:t>a</w:t>
      </w:r>
      <w:r w:rsidRPr="002A7BC5">
        <w:rPr>
          <w:rFonts w:ascii="Tahoma" w:hAnsi="Tahoma" w:cs="Tahoma"/>
          <w:spacing w:val="1"/>
        </w:rPr>
        <w:t>l</w:t>
      </w:r>
      <w:r w:rsidRPr="002A7BC5">
        <w:rPr>
          <w:rFonts w:ascii="Tahoma" w:hAnsi="Tahoma" w:cs="Tahoma"/>
        </w:rPr>
        <w:t>ui</w:t>
      </w:r>
      <w:r w:rsidRPr="002A7BC5">
        <w:rPr>
          <w:rFonts w:ascii="Tahoma" w:hAnsi="Tahoma" w:cs="Tahoma"/>
          <w:spacing w:val="8"/>
        </w:rPr>
        <w:t xml:space="preserve"> </w:t>
      </w:r>
      <w:r w:rsidRPr="002A7BC5">
        <w:rPr>
          <w:rFonts w:ascii="Tahoma" w:hAnsi="Tahoma" w:cs="Tahoma"/>
          <w:spacing w:val="1"/>
        </w:rPr>
        <w:t>teorinya</w:t>
      </w:r>
      <w:r w:rsidRPr="002A7BC5">
        <w:rPr>
          <w:rFonts w:ascii="Tahoma" w:hAnsi="Tahoma" w:cs="Tahoma"/>
          <w:spacing w:val="7"/>
        </w:rPr>
        <w:t xml:space="preserve"> </w:t>
      </w:r>
      <w:r w:rsidRPr="002A7BC5">
        <w:rPr>
          <w:rFonts w:ascii="Tahoma" w:hAnsi="Tahoma" w:cs="Tahoma"/>
          <w:spacing w:val="1"/>
        </w:rPr>
        <w:t>pula</w:t>
      </w:r>
      <w:r w:rsidRPr="002A7BC5">
        <w:rPr>
          <w:rFonts w:ascii="Tahoma" w:hAnsi="Tahoma" w:cs="Tahoma"/>
        </w:rPr>
        <w:t>,</w:t>
      </w:r>
      <w:r w:rsidRPr="002A7BC5">
        <w:rPr>
          <w:rFonts w:ascii="Tahoma" w:hAnsi="Tahoma" w:cs="Tahoma"/>
          <w:spacing w:val="6"/>
        </w:rPr>
        <w:t xml:space="preserve"> </w:t>
      </w:r>
      <w:r w:rsidRPr="002A7BC5">
        <w:rPr>
          <w:rFonts w:ascii="Tahoma" w:hAnsi="Tahoma" w:cs="Tahoma"/>
          <w:spacing w:val="1"/>
        </w:rPr>
        <w:t>m</w:t>
      </w:r>
      <w:r w:rsidRPr="002A7BC5">
        <w:rPr>
          <w:rFonts w:ascii="Tahoma" w:hAnsi="Tahoma" w:cs="Tahoma"/>
          <w:spacing w:val="-1"/>
        </w:rPr>
        <w:t>e</w:t>
      </w:r>
      <w:r w:rsidRPr="002A7BC5">
        <w:rPr>
          <w:rFonts w:ascii="Tahoma" w:hAnsi="Tahoma" w:cs="Tahoma"/>
          <w:spacing w:val="2"/>
        </w:rPr>
        <w:t>n</w:t>
      </w:r>
      <w:r w:rsidRPr="002A7BC5">
        <w:rPr>
          <w:rFonts w:ascii="Tahoma" w:hAnsi="Tahoma" w:cs="Tahoma"/>
          <w:spacing w:val="-2"/>
        </w:rPr>
        <w:t>g</w:t>
      </w:r>
      <w:r w:rsidRPr="002A7BC5">
        <w:rPr>
          <w:rFonts w:ascii="Tahoma" w:hAnsi="Tahoma" w:cs="Tahoma"/>
        </w:rPr>
        <w:t>u</w:t>
      </w:r>
      <w:r w:rsidRPr="002A7BC5">
        <w:rPr>
          <w:rFonts w:ascii="Tahoma" w:hAnsi="Tahoma" w:cs="Tahoma"/>
          <w:spacing w:val="2"/>
        </w:rPr>
        <w:t>n</w:t>
      </w:r>
      <w:r w:rsidRPr="002A7BC5">
        <w:rPr>
          <w:rFonts w:ascii="Tahoma" w:hAnsi="Tahoma" w:cs="Tahoma"/>
          <w:spacing w:val="-2"/>
        </w:rPr>
        <w:t>g</w:t>
      </w:r>
      <w:r w:rsidRPr="002A7BC5">
        <w:rPr>
          <w:rFonts w:ascii="Tahoma" w:hAnsi="Tahoma" w:cs="Tahoma"/>
        </w:rPr>
        <w:t>k</w:t>
      </w:r>
      <w:r w:rsidRPr="002A7BC5">
        <w:rPr>
          <w:rFonts w:ascii="Tahoma" w:hAnsi="Tahoma" w:cs="Tahoma"/>
          <w:spacing w:val="-1"/>
        </w:rPr>
        <w:t>a</w:t>
      </w:r>
      <w:r w:rsidRPr="002A7BC5">
        <w:rPr>
          <w:rFonts w:ascii="Tahoma" w:hAnsi="Tahoma" w:cs="Tahoma"/>
        </w:rPr>
        <w:t>p</w:t>
      </w:r>
      <w:r w:rsidRPr="002A7BC5">
        <w:rPr>
          <w:rFonts w:ascii="Tahoma" w:hAnsi="Tahoma" w:cs="Tahoma"/>
          <w:spacing w:val="2"/>
        </w:rPr>
        <w:t>k</w:t>
      </w:r>
      <w:r w:rsidRPr="002A7BC5">
        <w:rPr>
          <w:rFonts w:ascii="Tahoma" w:hAnsi="Tahoma" w:cs="Tahoma"/>
          <w:spacing w:val="-1"/>
        </w:rPr>
        <w:t>a</w:t>
      </w:r>
      <w:r w:rsidRPr="002A7BC5">
        <w:rPr>
          <w:rFonts w:ascii="Tahoma" w:hAnsi="Tahoma" w:cs="Tahoma"/>
        </w:rPr>
        <w:t>n b</w:t>
      </w:r>
      <w:r w:rsidRPr="002A7BC5">
        <w:rPr>
          <w:rFonts w:ascii="Tahoma" w:hAnsi="Tahoma" w:cs="Tahoma"/>
          <w:spacing w:val="-1"/>
        </w:rPr>
        <w:t>a</w:t>
      </w:r>
      <w:r w:rsidRPr="002A7BC5">
        <w:rPr>
          <w:rFonts w:ascii="Tahoma" w:hAnsi="Tahoma" w:cs="Tahoma"/>
        </w:rPr>
        <w:t>hwa</w:t>
      </w:r>
      <w:r w:rsidRPr="002A7BC5">
        <w:rPr>
          <w:rFonts w:ascii="Tahoma" w:hAnsi="Tahoma" w:cs="Tahoma"/>
          <w:spacing w:val="6"/>
        </w:rPr>
        <w:t xml:space="preserve"> </w:t>
      </w:r>
      <w:r w:rsidRPr="002A7BC5">
        <w:rPr>
          <w:rFonts w:ascii="Tahoma" w:hAnsi="Tahoma" w:cs="Tahoma"/>
        </w:rPr>
        <w:t>d</w:t>
      </w:r>
      <w:r w:rsidRPr="002A7BC5">
        <w:rPr>
          <w:rFonts w:ascii="Tahoma" w:hAnsi="Tahoma" w:cs="Tahoma"/>
          <w:spacing w:val="-1"/>
        </w:rPr>
        <w:t>a</w:t>
      </w:r>
      <w:r w:rsidRPr="002A7BC5">
        <w:rPr>
          <w:rFonts w:ascii="Tahoma" w:hAnsi="Tahoma" w:cs="Tahoma"/>
          <w:spacing w:val="1"/>
        </w:rPr>
        <w:t>l</w:t>
      </w:r>
      <w:r w:rsidRPr="002A7BC5">
        <w:rPr>
          <w:rFonts w:ascii="Tahoma" w:hAnsi="Tahoma" w:cs="Tahoma"/>
          <w:spacing w:val="-1"/>
        </w:rPr>
        <w:t>a</w:t>
      </w:r>
      <w:r w:rsidRPr="002A7BC5">
        <w:rPr>
          <w:rFonts w:ascii="Tahoma" w:hAnsi="Tahoma" w:cs="Tahoma"/>
        </w:rPr>
        <w:t>m</w:t>
      </w:r>
      <w:r w:rsidRPr="002A7BC5">
        <w:rPr>
          <w:rFonts w:ascii="Tahoma" w:hAnsi="Tahoma" w:cs="Tahoma"/>
          <w:spacing w:val="8"/>
        </w:rPr>
        <w:t xml:space="preserve"> </w:t>
      </w:r>
      <w:r w:rsidRPr="002A7BC5">
        <w:rPr>
          <w:rFonts w:ascii="Tahoma" w:hAnsi="Tahoma" w:cs="Tahoma"/>
          <w:spacing w:val="2"/>
        </w:rPr>
        <w:t>p</w:t>
      </w:r>
      <w:r w:rsidRPr="002A7BC5">
        <w:rPr>
          <w:rFonts w:ascii="Tahoma" w:hAnsi="Tahoma" w:cs="Tahoma"/>
          <w:spacing w:val="-1"/>
        </w:rPr>
        <w:t>r</w:t>
      </w:r>
      <w:r w:rsidRPr="002A7BC5">
        <w:rPr>
          <w:rFonts w:ascii="Tahoma" w:hAnsi="Tahoma" w:cs="Tahoma"/>
        </w:rPr>
        <w:t>os</w:t>
      </w:r>
      <w:r w:rsidRPr="002A7BC5">
        <w:rPr>
          <w:rFonts w:ascii="Tahoma" w:hAnsi="Tahoma" w:cs="Tahoma"/>
          <w:spacing w:val="-1"/>
        </w:rPr>
        <w:t>e</w:t>
      </w:r>
      <w:r w:rsidRPr="002A7BC5">
        <w:rPr>
          <w:rFonts w:ascii="Tahoma" w:hAnsi="Tahoma" w:cs="Tahoma"/>
        </w:rPr>
        <w:t>s b</w:t>
      </w:r>
      <w:r w:rsidRPr="002A7BC5">
        <w:rPr>
          <w:rFonts w:ascii="Tahoma" w:hAnsi="Tahoma" w:cs="Tahoma"/>
          <w:spacing w:val="-1"/>
        </w:rPr>
        <w:t>e</w:t>
      </w:r>
      <w:r w:rsidRPr="002A7BC5">
        <w:rPr>
          <w:rFonts w:ascii="Tahoma" w:hAnsi="Tahoma" w:cs="Tahoma"/>
          <w:spacing w:val="1"/>
        </w:rPr>
        <w:t>l</w:t>
      </w:r>
      <w:r w:rsidRPr="002A7BC5">
        <w:rPr>
          <w:rFonts w:ascii="Tahoma" w:hAnsi="Tahoma" w:cs="Tahoma"/>
          <w:spacing w:val="-1"/>
        </w:rPr>
        <w:t>a</w:t>
      </w:r>
      <w:r w:rsidRPr="002A7BC5">
        <w:rPr>
          <w:rFonts w:ascii="Tahoma" w:hAnsi="Tahoma" w:cs="Tahoma"/>
          <w:spacing w:val="1"/>
        </w:rPr>
        <w:t>j</w:t>
      </w:r>
      <w:r w:rsidRPr="002A7BC5">
        <w:rPr>
          <w:rFonts w:ascii="Tahoma" w:hAnsi="Tahoma" w:cs="Tahoma"/>
          <w:spacing w:val="-1"/>
        </w:rPr>
        <w:t>a</w:t>
      </w:r>
      <w:r w:rsidRPr="002A7BC5">
        <w:rPr>
          <w:rFonts w:ascii="Tahoma" w:hAnsi="Tahoma" w:cs="Tahoma"/>
        </w:rPr>
        <w:t>r</w:t>
      </w:r>
      <w:r w:rsidRPr="002A7BC5">
        <w:rPr>
          <w:rFonts w:ascii="Tahoma" w:hAnsi="Tahoma" w:cs="Tahoma"/>
          <w:spacing w:val="2"/>
        </w:rPr>
        <w:t xml:space="preserve"> </w:t>
      </w:r>
      <w:r w:rsidRPr="002A7BC5">
        <w:rPr>
          <w:rFonts w:ascii="Tahoma" w:hAnsi="Tahoma" w:cs="Tahoma"/>
          <w:spacing w:val="-1"/>
        </w:rPr>
        <w:t>a</w:t>
      </w:r>
      <w:r w:rsidRPr="002A7BC5">
        <w:rPr>
          <w:rFonts w:ascii="Tahoma" w:hAnsi="Tahoma" w:cs="Tahoma"/>
        </w:rPr>
        <w:t>n</w:t>
      </w:r>
      <w:r w:rsidRPr="002A7BC5">
        <w:rPr>
          <w:rFonts w:ascii="Tahoma" w:hAnsi="Tahoma" w:cs="Tahoma"/>
          <w:spacing w:val="-1"/>
        </w:rPr>
        <w:t>a</w:t>
      </w:r>
      <w:r w:rsidRPr="002A7BC5">
        <w:rPr>
          <w:rFonts w:ascii="Tahoma" w:hAnsi="Tahoma" w:cs="Tahoma"/>
        </w:rPr>
        <w:t>k</w:t>
      </w:r>
      <w:r w:rsidRPr="002A7BC5">
        <w:rPr>
          <w:rFonts w:ascii="Tahoma" w:hAnsi="Tahoma" w:cs="Tahoma"/>
          <w:spacing w:val="2"/>
        </w:rPr>
        <w:t xml:space="preserve"> </w:t>
      </w:r>
      <w:r w:rsidRPr="002A7BC5">
        <w:rPr>
          <w:rFonts w:ascii="Tahoma" w:hAnsi="Tahoma" w:cs="Tahoma"/>
        </w:rPr>
        <w:t>s</w:t>
      </w:r>
      <w:r w:rsidRPr="002A7BC5">
        <w:rPr>
          <w:rFonts w:ascii="Tahoma" w:hAnsi="Tahoma" w:cs="Tahoma"/>
          <w:spacing w:val="-1"/>
        </w:rPr>
        <w:t>e</w:t>
      </w:r>
      <w:r w:rsidRPr="002A7BC5">
        <w:rPr>
          <w:rFonts w:ascii="Tahoma" w:hAnsi="Tahoma" w:cs="Tahoma"/>
          <w:spacing w:val="2"/>
        </w:rPr>
        <w:t>b</w:t>
      </w:r>
      <w:r w:rsidRPr="002A7BC5">
        <w:rPr>
          <w:rFonts w:ascii="Tahoma" w:hAnsi="Tahoma" w:cs="Tahoma"/>
          <w:spacing w:val="-1"/>
        </w:rPr>
        <w:t>a</w:t>
      </w:r>
      <w:r w:rsidRPr="002A7BC5">
        <w:rPr>
          <w:rFonts w:ascii="Tahoma" w:hAnsi="Tahoma" w:cs="Tahoma"/>
          <w:spacing w:val="1"/>
        </w:rPr>
        <w:t>i</w:t>
      </w:r>
      <w:r w:rsidRPr="002A7BC5">
        <w:rPr>
          <w:rFonts w:ascii="Tahoma" w:hAnsi="Tahoma" w:cs="Tahoma"/>
        </w:rPr>
        <w:t>k</w:t>
      </w:r>
      <w:r w:rsidRPr="002A7BC5">
        <w:rPr>
          <w:rFonts w:ascii="Tahoma" w:hAnsi="Tahoma" w:cs="Tahoma"/>
          <w:spacing w:val="5"/>
        </w:rPr>
        <w:t>n</w:t>
      </w:r>
      <w:r w:rsidRPr="002A7BC5">
        <w:rPr>
          <w:rFonts w:ascii="Tahoma" w:hAnsi="Tahoma" w:cs="Tahoma"/>
          <w:spacing w:val="-5"/>
        </w:rPr>
        <w:t>y</w:t>
      </w:r>
      <w:r w:rsidRPr="002A7BC5">
        <w:rPr>
          <w:rFonts w:ascii="Tahoma" w:hAnsi="Tahoma" w:cs="Tahoma"/>
        </w:rPr>
        <w:t>a d</w:t>
      </w:r>
      <w:r w:rsidRPr="002A7BC5">
        <w:rPr>
          <w:rFonts w:ascii="Tahoma" w:hAnsi="Tahoma" w:cs="Tahoma"/>
          <w:spacing w:val="1"/>
        </w:rPr>
        <w:t>i</w:t>
      </w:r>
      <w:r w:rsidRPr="002A7BC5">
        <w:rPr>
          <w:rFonts w:ascii="Tahoma" w:hAnsi="Tahoma" w:cs="Tahoma"/>
        </w:rPr>
        <w:t>b</w:t>
      </w:r>
      <w:r w:rsidRPr="002A7BC5">
        <w:rPr>
          <w:rFonts w:ascii="Tahoma" w:hAnsi="Tahoma" w:cs="Tahoma"/>
          <w:spacing w:val="-1"/>
        </w:rPr>
        <w:t>er</w:t>
      </w:r>
      <w:r w:rsidRPr="002A7BC5">
        <w:rPr>
          <w:rFonts w:ascii="Tahoma" w:hAnsi="Tahoma" w:cs="Tahoma"/>
        </w:rPr>
        <w:t>i</w:t>
      </w:r>
      <w:r w:rsidRPr="002A7BC5">
        <w:rPr>
          <w:rFonts w:ascii="Tahoma" w:hAnsi="Tahoma" w:cs="Tahoma"/>
          <w:spacing w:val="2"/>
        </w:rPr>
        <w:t xml:space="preserve"> </w:t>
      </w:r>
      <w:r w:rsidRPr="002A7BC5">
        <w:rPr>
          <w:rFonts w:ascii="Tahoma" w:hAnsi="Tahoma" w:cs="Tahoma"/>
        </w:rPr>
        <w:t>k</w:t>
      </w:r>
      <w:r w:rsidRPr="002A7BC5">
        <w:rPr>
          <w:rFonts w:ascii="Tahoma" w:hAnsi="Tahoma" w:cs="Tahoma"/>
          <w:spacing w:val="-1"/>
        </w:rPr>
        <w:t>e</w:t>
      </w:r>
      <w:r w:rsidRPr="002A7BC5">
        <w:rPr>
          <w:rFonts w:ascii="Tahoma" w:hAnsi="Tahoma" w:cs="Tahoma"/>
        </w:rPr>
        <w:t>s</w:t>
      </w:r>
      <w:r w:rsidRPr="002A7BC5">
        <w:rPr>
          <w:rFonts w:ascii="Tahoma" w:hAnsi="Tahoma" w:cs="Tahoma"/>
          <w:spacing w:val="-1"/>
        </w:rPr>
        <w:t>e</w:t>
      </w:r>
      <w:r w:rsidRPr="002A7BC5">
        <w:rPr>
          <w:rFonts w:ascii="Tahoma" w:hAnsi="Tahoma" w:cs="Tahoma"/>
          <w:spacing w:val="1"/>
        </w:rPr>
        <w:t>m</w:t>
      </w:r>
      <w:r w:rsidRPr="002A7BC5">
        <w:rPr>
          <w:rFonts w:ascii="Tahoma" w:hAnsi="Tahoma" w:cs="Tahoma"/>
        </w:rPr>
        <w:t>p</w:t>
      </w:r>
      <w:r w:rsidRPr="002A7BC5">
        <w:rPr>
          <w:rFonts w:ascii="Tahoma" w:hAnsi="Tahoma" w:cs="Tahoma"/>
          <w:spacing w:val="-1"/>
        </w:rPr>
        <w:t>a</w:t>
      </w:r>
      <w:r w:rsidRPr="002A7BC5">
        <w:rPr>
          <w:rFonts w:ascii="Tahoma" w:hAnsi="Tahoma" w:cs="Tahoma"/>
          <w:spacing w:val="1"/>
        </w:rPr>
        <w:t>t</w:t>
      </w:r>
      <w:r w:rsidRPr="002A7BC5">
        <w:rPr>
          <w:rFonts w:ascii="Tahoma" w:hAnsi="Tahoma" w:cs="Tahoma"/>
          <w:spacing w:val="-1"/>
        </w:rPr>
        <w:t>a</w:t>
      </w:r>
      <w:r w:rsidRPr="002A7BC5">
        <w:rPr>
          <w:rFonts w:ascii="Tahoma" w:hAnsi="Tahoma" w:cs="Tahoma"/>
        </w:rPr>
        <w:t>n un</w:t>
      </w:r>
      <w:r w:rsidRPr="002A7BC5">
        <w:rPr>
          <w:rFonts w:ascii="Tahoma" w:hAnsi="Tahoma" w:cs="Tahoma"/>
          <w:spacing w:val="1"/>
        </w:rPr>
        <w:t>t</w:t>
      </w:r>
      <w:r w:rsidRPr="002A7BC5">
        <w:rPr>
          <w:rFonts w:ascii="Tahoma" w:hAnsi="Tahoma" w:cs="Tahoma"/>
        </w:rPr>
        <w:t xml:space="preserve">uk </w:t>
      </w:r>
      <w:r w:rsidRPr="002A7BC5">
        <w:rPr>
          <w:rFonts w:ascii="Tahoma" w:hAnsi="Tahoma" w:cs="Tahoma"/>
          <w:spacing w:val="1"/>
        </w:rPr>
        <w:t>m</w:t>
      </w:r>
      <w:r w:rsidRPr="002A7BC5">
        <w:rPr>
          <w:rFonts w:ascii="Tahoma" w:hAnsi="Tahoma" w:cs="Tahoma"/>
          <w:spacing w:val="-1"/>
        </w:rPr>
        <w:t>e</w:t>
      </w:r>
      <w:r w:rsidRPr="002A7BC5">
        <w:rPr>
          <w:rFonts w:ascii="Tahoma" w:hAnsi="Tahoma" w:cs="Tahoma"/>
          <w:spacing w:val="1"/>
        </w:rPr>
        <w:t>m</w:t>
      </w:r>
      <w:r w:rsidRPr="002A7BC5">
        <w:rPr>
          <w:rFonts w:ascii="Tahoma" w:hAnsi="Tahoma" w:cs="Tahoma"/>
          <w:spacing w:val="-1"/>
        </w:rPr>
        <w:t>a</w:t>
      </w:r>
      <w:r w:rsidRPr="002A7BC5">
        <w:rPr>
          <w:rFonts w:ascii="Tahoma" w:hAnsi="Tahoma" w:cs="Tahoma"/>
        </w:rPr>
        <w:t>n</w:t>
      </w:r>
      <w:r w:rsidRPr="002A7BC5">
        <w:rPr>
          <w:rFonts w:ascii="Tahoma" w:hAnsi="Tahoma" w:cs="Tahoma"/>
          <w:spacing w:val="1"/>
        </w:rPr>
        <w:t>i</w:t>
      </w:r>
      <w:r w:rsidRPr="002A7BC5">
        <w:rPr>
          <w:rFonts w:ascii="Tahoma" w:hAnsi="Tahoma" w:cs="Tahoma"/>
        </w:rPr>
        <w:t>pu</w:t>
      </w:r>
      <w:r w:rsidRPr="002A7BC5">
        <w:rPr>
          <w:rFonts w:ascii="Tahoma" w:hAnsi="Tahoma" w:cs="Tahoma"/>
          <w:spacing w:val="1"/>
        </w:rPr>
        <w:t>l</w:t>
      </w:r>
      <w:r w:rsidRPr="002A7BC5">
        <w:rPr>
          <w:rFonts w:ascii="Tahoma" w:hAnsi="Tahoma" w:cs="Tahoma"/>
          <w:spacing w:val="-1"/>
        </w:rPr>
        <w:t>a</w:t>
      </w:r>
      <w:r w:rsidRPr="002A7BC5">
        <w:rPr>
          <w:rFonts w:ascii="Tahoma" w:hAnsi="Tahoma" w:cs="Tahoma"/>
        </w:rPr>
        <w:t>si b</w:t>
      </w:r>
      <w:r w:rsidRPr="002A7BC5">
        <w:rPr>
          <w:rFonts w:ascii="Tahoma" w:hAnsi="Tahoma" w:cs="Tahoma"/>
          <w:spacing w:val="-1"/>
        </w:rPr>
        <w:t>e</w:t>
      </w:r>
      <w:r w:rsidRPr="002A7BC5">
        <w:rPr>
          <w:rFonts w:ascii="Tahoma" w:hAnsi="Tahoma" w:cs="Tahoma"/>
        </w:rPr>
        <w:t>nd</w:t>
      </w:r>
      <w:r w:rsidRPr="002A7BC5">
        <w:rPr>
          <w:rFonts w:ascii="Tahoma" w:hAnsi="Tahoma" w:cs="Tahoma"/>
          <w:spacing w:val="-1"/>
        </w:rPr>
        <w:t>a-</w:t>
      </w:r>
      <w:r w:rsidRPr="002A7BC5">
        <w:rPr>
          <w:rFonts w:ascii="Tahoma" w:hAnsi="Tahoma" w:cs="Tahoma"/>
        </w:rPr>
        <w:t>b</w:t>
      </w:r>
      <w:r w:rsidRPr="002A7BC5">
        <w:rPr>
          <w:rFonts w:ascii="Tahoma" w:hAnsi="Tahoma" w:cs="Tahoma"/>
          <w:spacing w:val="2"/>
        </w:rPr>
        <w:t>e</w:t>
      </w:r>
      <w:r w:rsidRPr="002A7BC5">
        <w:rPr>
          <w:rFonts w:ascii="Tahoma" w:hAnsi="Tahoma" w:cs="Tahoma"/>
        </w:rPr>
        <w:t xml:space="preserve">nda </w:t>
      </w:r>
      <w:r w:rsidRPr="002A7BC5">
        <w:rPr>
          <w:rFonts w:ascii="Tahoma" w:hAnsi="Tahoma" w:cs="Tahoma"/>
          <w:spacing w:val="-1"/>
        </w:rPr>
        <w:t>(a</w:t>
      </w:r>
      <w:r w:rsidRPr="002A7BC5">
        <w:rPr>
          <w:rFonts w:ascii="Tahoma" w:hAnsi="Tahoma" w:cs="Tahoma"/>
          <w:spacing w:val="1"/>
        </w:rPr>
        <w:t>l</w:t>
      </w:r>
      <w:r w:rsidRPr="002A7BC5">
        <w:rPr>
          <w:rFonts w:ascii="Tahoma" w:hAnsi="Tahoma" w:cs="Tahoma"/>
          <w:spacing w:val="-1"/>
        </w:rPr>
        <w:t>a</w:t>
      </w:r>
      <w:r w:rsidRPr="002A7BC5">
        <w:rPr>
          <w:rFonts w:ascii="Tahoma" w:hAnsi="Tahoma" w:cs="Tahoma"/>
        </w:rPr>
        <w:t>t</w:t>
      </w:r>
      <w:r w:rsidRPr="002A7BC5">
        <w:rPr>
          <w:rFonts w:ascii="Tahoma" w:hAnsi="Tahoma" w:cs="Tahoma"/>
          <w:spacing w:val="6"/>
        </w:rPr>
        <w:t xml:space="preserve"> </w:t>
      </w:r>
      <w:r w:rsidRPr="002A7BC5">
        <w:rPr>
          <w:rFonts w:ascii="Tahoma" w:hAnsi="Tahoma" w:cs="Tahoma"/>
        </w:rPr>
        <w:t>p</w:t>
      </w:r>
      <w:r w:rsidRPr="002A7BC5">
        <w:rPr>
          <w:rFonts w:ascii="Tahoma" w:hAnsi="Tahoma" w:cs="Tahoma"/>
          <w:spacing w:val="-1"/>
        </w:rPr>
        <w:t>er</w:t>
      </w:r>
      <w:r w:rsidRPr="002A7BC5">
        <w:rPr>
          <w:rFonts w:ascii="Tahoma" w:hAnsi="Tahoma" w:cs="Tahoma"/>
          <w:spacing w:val="2"/>
        </w:rPr>
        <w:t>a</w:t>
      </w:r>
      <w:r w:rsidRPr="002A7BC5">
        <w:rPr>
          <w:rFonts w:ascii="Tahoma" w:hAnsi="Tahoma" w:cs="Tahoma"/>
        </w:rPr>
        <w:t>g</w:t>
      </w:r>
      <w:r w:rsidRPr="002A7BC5">
        <w:rPr>
          <w:rFonts w:ascii="Tahoma" w:hAnsi="Tahoma" w:cs="Tahoma"/>
          <w:spacing w:val="-1"/>
        </w:rPr>
        <w:t xml:space="preserve">a). </w:t>
      </w:r>
      <w:r w:rsidRPr="002A7BC5">
        <w:rPr>
          <w:rFonts w:ascii="Tahoma" w:hAnsi="Tahoma" w:cs="Tahoma"/>
        </w:rPr>
        <w:t>M</w:t>
      </w:r>
      <w:r w:rsidRPr="002A7BC5">
        <w:rPr>
          <w:rFonts w:ascii="Tahoma" w:hAnsi="Tahoma" w:cs="Tahoma"/>
          <w:spacing w:val="-1"/>
        </w:rPr>
        <w:t>e</w:t>
      </w:r>
      <w:r w:rsidRPr="002A7BC5">
        <w:rPr>
          <w:rFonts w:ascii="Tahoma" w:hAnsi="Tahoma" w:cs="Tahoma"/>
          <w:spacing w:val="1"/>
        </w:rPr>
        <w:t>l</w:t>
      </w:r>
      <w:r w:rsidRPr="002A7BC5">
        <w:rPr>
          <w:rFonts w:ascii="Tahoma" w:hAnsi="Tahoma" w:cs="Tahoma"/>
          <w:spacing w:val="-1"/>
        </w:rPr>
        <w:t>a</w:t>
      </w:r>
      <w:r w:rsidRPr="002A7BC5">
        <w:rPr>
          <w:rFonts w:ascii="Tahoma" w:hAnsi="Tahoma" w:cs="Tahoma"/>
          <w:spacing w:val="1"/>
        </w:rPr>
        <w:t>l</w:t>
      </w:r>
      <w:r w:rsidRPr="002A7BC5">
        <w:rPr>
          <w:rFonts w:ascii="Tahoma" w:hAnsi="Tahoma" w:cs="Tahoma"/>
        </w:rPr>
        <w:t>ui</w:t>
      </w:r>
      <w:r w:rsidRPr="002A7BC5">
        <w:rPr>
          <w:rFonts w:ascii="Tahoma" w:hAnsi="Tahoma" w:cs="Tahoma"/>
          <w:spacing w:val="3"/>
        </w:rPr>
        <w:t xml:space="preserve"> </w:t>
      </w:r>
      <w:r w:rsidRPr="002A7BC5">
        <w:rPr>
          <w:rFonts w:ascii="Tahoma" w:hAnsi="Tahoma" w:cs="Tahoma"/>
          <w:spacing w:val="-1"/>
        </w:rPr>
        <w:t>a</w:t>
      </w:r>
      <w:r w:rsidRPr="002A7BC5">
        <w:rPr>
          <w:rFonts w:ascii="Tahoma" w:hAnsi="Tahoma" w:cs="Tahoma"/>
          <w:spacing w:val="1"/>
        </w:rPr>
        <w:t>l</w:t>
      </w:r>
      <w:r w:rsidRPr="002A7BC5">
        <w:rPr>
          <w:rFonts w:ascii="Tahoma" w:hAnsi="Tahoma" w:cs="Tahoma"/>
          <w:spacing w:val="-1"/>
        </w:rPr>
        <w:t>a</w:t>
      </w:r>
      <w:r w:rsidRPr="002A7BC5">
        <w:rPr>
          <w:rFonts w:ascii="Tahoma" w:hAnsi="Tahoma" w:cs="Tahoma"/>
        </w:rPr>
        <w:t>t</w:t>
      </w:r>
      <w:r w:rsidRPr="002A7BC5">
        <w:rPr>
          <w:rFonts w:ascii="Tahoma" w:hAnsi="Tahoma" w:cs="Tahoma"/>
          <w:spacing w:val="7"/>
        </w:rPr>
        <w:t xml:space="preserve"> </w:t>
      </w:r>
      <w:r w:rsidRPr="002A7BC5">
        <w:rPr>
          <w:rFonts w:ascii="Tahoma" w:hAnsi="Tahoma" w:cs="Tahoma"/>
        </w:rPr>
        <w:t>p</w:t>
      </w:r>
      <w:r w:rsidRPr="002A7BC5">
        <w:rPr>
          <w:rFonts w:ascii="Tahoma" w:hAnsi="Tahoma" w:cs="Tahoma"/>
          <w:spacing w:val="-1"/>
        </w:rPr>
        <w:t>er</w:t>
      </w:r>
      <w:r w:rsidRPr="002A7BC5">
        <w:rPr>
          <w:rFonts w:ascii="Tahoma" w:hAnsi="Tahoma" w:cs="Tahoma"/>
          <w:spacing w:val="2"/>
        </w:rPr>
        <w:t>a</w:t>
      </w:r>
      <w:r w:rsidRPr="002A7BC5">
        <w:rPr>
          <w:rFonts w:ascii="Tahoma" w:hAnsi="Tahoma" w:cs="Tahoma"/>
          <w:spacing w:val="-2"/>
        </w:rPr>
        <w:t>g</w:t>
      </w:r>
      <w:r w:rsidRPr="002A7BC5">
        <w:rPr>
          <w:rFonts w:ascii="Tahoma" w:hAnsi="Tahoma" w:cs="Tahoma"/>
        </w:rPr>
        <w:t>a</w:t>
      </w:r>
      <w:r w:rsidRPr="002A7BC5">
        <w:rPr>
          <w:rFonts w:ascii="Tahoma" w:hAnsi="Tahoma" w:cs="Tahoma"/>
          <w:spacing w:val="4"/>
        </w:rPr>
        <w:t xml:space="preserve"> </w:t>
      </w:r>
      <w:r w:rsidRPr="002A7BC5">
        <w:rPr>
          <w:rFonts w:ascii="Tahoma" w:hAnsi="Tahoma" w:cs="Tahoma"/>
          <w:spacing w:val="-5"/>
        </w:rPr>
        <w:t>y</w:t>
      </w:r>
      <w:r w:rsidRPr="002A7BC5">
        <w:rPr>
          <w:rFonts w:ascii="Tahoma" w:hAnsi="Tahoma" w:cs="Tahoma"/>
          <w:spacing w:val="2"/>
        </w:rPr>
        <w:t>an</w:t>
      </w:r>
      <w:r w:rsidRPr="002A7BC5">
        <w:rPr>
          <w:rFonts w:ascii="Tahoma" w:hAnsi="Tahoma" w:cs="Tahoma"/>
        </w:rPr>
        <w:t>g d</w:t>
      </w:r>
      <w:r w:rsidRPr="002A7BC5">
        <w:rPr>
          <w:rFonts w:ascii="Tahoma" w:hAnsi="Tahoma" w:cs="Tahoma"/>
          <w:spacing w:val="1"/>
        </w:rPr>
        <w:t>it</w:t>
      </w:r>
      <w:r w:rsidRPr="002A7BC5">
        <w:rPr>
          <w:rFonts w:ascii="Tahoma" w:hAnsi="Tahoma" w:cs="Tahoma"/>
          <w:spacing w:val="-1"/>
        </w:rPr>
        <w:t>e</w:t>
      </w:r>
      <w:r w:rsidRPr="002A7BC5">
        <w:rPr>
          <w:rFonts w:ascii="Tahoma" w:hAnsi="Tahoma" w:cs="Tahoma"/>
          <w:spacing w:val="1"/>
        </w:rPr>
        <w:t>lit</w:t>
      </w:r>
      <w:r w:rsidRPr="002A7BC5">
        <w:rPr>
          <w:rFonts w:ascii="Tahoma" w:hAnsi="Tahoma" w:cs="Tahoma"/>
          <w:spacing w:val="-2"/>
        </w:rPr>
        <w:t>i</w:t>
      </w:r>
      <w:r w:rsidRPr="002A7BC5">
        <w:rPr>
          <w:rFonts w:ascii="Tahoma" w:hAnsi="Tahoma" w:cs="Tahoma"/>
          <w:spacing w:val="2"/>
        </w:rPr>
        <w:t>n</w:t>
      </w:r>
      <w:r w:rsidRPr="002A7BC5">
        <w:rPr>
          <w:rFonts w:ascii="Tahoma" w:hAnsi="Tahoma" w:cs="Tahoma"/>
          <w:spacing w:val="-5"/>
        </w:rPr>
        <w:t>y</w:t>
      </w:r>
      <w:r w:rsidRPr="002A7BC5">
        <w:rPr>
          <w:rFonts w:ascii="Tahoma" w:hAnsi="Tahoma" w:cs="Tahoma"/>
        </w:rPr>
        <w:t>a</w:t>
      </w:r>
      <w:r w:rsidRPr="002A7BC5">
        <w:rPr>
          <w:rFonts w:ascii="Tahoma" w:hAnsi="Tahoma" w:cs="Tahoma"/>
          <w:spacing w:val="1"/>
        </w:rPr>
        <w:t xml:space="preserve"> it</w:t>
      </w:r>
      <w:r w:rsidRPr="002A7BC5">
        <w:rPr>
          <w:rFonts w:ascii="Tahoma" w:hAnsi="Tahoma" w:cs="Tahoma"/>
        </w:rPr>
        <w:t>u,</w:t>
      </w:r>
      <w:r w:rsidRPr="002A7BC5">
        <w:rPr>
          <w:rFonts w:ascii="Tahoma" w:hAnsi="Tahoma" w:cs="Tahoma"/>
          <w:spacing w:val="4"/>
        </w:rPr>
        <w:t xml:space="preserve"> </w:t>
      </w:r>
      <w:r w:rsidRPr="002A7BC5">
        <w:rPr>
          <w:rFonts w:ascii="Tahoma" w:hAnsi="Tahoma" w:cs="Tahoma"/>
          <w:spacing w:val="-1"/>
        </w:rPr>
        <w:t>a</w:t>
      </w:r>
      <w:r w:rsidRPr="002A7BC5">
        <w:rPr>
          <w:rFonts w:ascii="Tahoma" w:hAnsi="Tahoma" w:cs="Tahoma"/>
        </w:rPr>
        <w:t>n</w:t>
      </w:r>
      <w:r w:rsidRPr="002A7BC5">
        <w:rPr>
          <w:rFonts w:ascii="Tahoma" w:hAnsi="Tahoma" w:cs="Tahoma"/>
          <w:spacing w:val="-1"/>
        </w:rPr>
        <w:t>a</w:t>
      </w:r>
      <w:r w:rsidRPr="002A7BC5">
        <w:rPr>
          <w:rFonts w:ascii="Tahoma" w:hAnsi="Tahoma" w:cs="Tahoma"/>
        </w:rPr>
        <w:t>k</w:t>
      </w:r>
      <w:r w:rsidRPr="002A7BC5">
        <w:rPr>
          <w:rFonts w:ascii="Tahoma" w:hAnsi="Tahoma" w:cs="Tahoma"/>
          <w:spacing w:val="3"/>
        </w:rPr>
        <w:t xml:space="preserve"> </w:t>
      </w:r>
      <w:proofErr w:type="gramStart"/>
      <w:r w:rsidRPr="002A7BC5">
        <w:rPr>
          <w:rFonts w:ascii="Tahoma" w:hAnsi="Tahoma" w:cs="Tahoma"/>
          <w:spacing w:val="-1"/>
        </w:rPr>
        <w:t>a</w:t>
      </w:r>
      <w:r w:rsidRPr="002A7BC5">
        <w:rPr>
          <w:rFonts w:ascii="Tahoma" w:hAnsi="Tahoma" w:cs="Tahoma"/>
        </w:rPr>
        <w:t>k</w:t>
      </w:r>
      <w:r w:rsidRPr="002A7BC5">
        <w:rPr>
          <w:rFonts w:ascii="Tahoma" w:hAnsi="Tahoma" w:cs="Tahoma"/>
          <w:spacing w:val="-1"/>
        </w:rPr>
        <w:t>a</w:t>
      </w:r>
      <w:r w:rsidRPr="002A7BC5">
        <w:rPr>
          <w:rFonts w:ascii="Tahoma" w:hAnsi="Tahoma" w:cs="Tahoma"/>
        </w:rPr>
        <w:t>n</w:t>
      </w:r>
      <w:proofErr w:type="gramEnd"/>
      <w:r w:rsidRPr="002A7BC5">
        <w:rPr>
          <w:rFonts w:ascii="Tahoma" w:hAnsi="Tahoma" w:cs="Tahoma"/>
          <w:spacing w:val="3"/>
        </w:rPr>
        <w:t xml:space="preserve"> </w:t>
      </w:r>
      <w:r w:rsidRPr="002A7BC5">
        <w:rPr>
          <w:rFonts w:ascii="Tahoma" w:hAnsi="Tahoma" w:cs="Tahoma"/>
          <w:spacing w:val="1"/>
        </w:rPr>
        <w:t>m</w:t>
      </w:r>
      <w:r w:rsidRPr="002A7BC5">
        <w:rPr>
          <w:rFonts w:ascii="Tahoma" w:hAnsi="Tahoma" w:cs="Tahoma"/>
          <w:spacing w:val="-1"/>
        </w:rPr>
        <w:t>e</w:t>
      </w:r>
      <w:r w:rsidRPr="002A7BC5">
        <w:rPr>
          <w:rFonts w:ascii="Tahoma" w:hAnsi="Tahoma" w:cs="Tahoma"/>
          <w:spacing w:val="3"/>
        </w:rPr>
        <w:t>l</w:t>
      </w:r>
      <w:r w:rsidRPr="002A7BC5">
        <w:rPr>
          <w:rFonts w:ascii="Tahoma" w:hAnsi="Tahoma" w:cs="Tahoma"/>
          <w:spacing w:val="1"/>
        </w:rPr>
        <w:t>i</w:t>
      </w:r>
      <w:r w:rsidRPr="002A7BC5">
        <w:rPr>
          <w:rFonts w:ascii="Tahoma" w:hAnsi="Tahoma" w:cs="Tahoma"/>
        </w:rPr>
        <w:t>h</w:t>
      </w:r>
      <w:r w:rsidRPr="002A7BC5">
        <w:rPr>
          <w:rFonts w:ascii="Tahoma" w:hAnsi="Tahoma" w:cs="Tahoma"/>
          <w:spacing w:val="-1"/>
        </w:rPr>
        <w:t>a</w:t>
      </w:r>
      <w:r w:rsidRPr="002A7BC5">
        <w:rPr>
          <w:rFonts w:ascii="Tahoma" w:hAnsi="Tahoma" w:cs="Tahoma"/>
        </w:rPr>
        <w:t xml:space="preserve">t </w:t>
      </w:r>
      <w:r w:rsidRPr="002A7BC5">
        <w:rPr>
          <w:rFonts w:ascii="Tahoma" w:hAnsi="Tahoma" w:cs="Tahoma"/>
          <w:spacing w:val="1"/>
        </w:rPr>
        <w:t>l</w:t>
      </w:r>
      <w:r w:rsidRPr="002A7BC5">
        <w:rPr>
          <w:rFonts w:ascii="Tahoma" w:hAnsi="Tahoma" w:cs="Tahoma"/>
          <w:spacing w:val="-1"/>
        </w:rPr>
        <w:t>a</w:t>
      </w:r>
      <w:r w:rsidRPr="002A7BC5">
        <w:rPr>
          <w:rFonts w:ascii="Tahoma" w:hAnsi="Tahoma" w:cs="Tahoma"/>
        </w:rPr>
        <w:t>n</w:t>
      </w:r>
      <w:r w:rsidRPr="002A7BC5">
        <w:rPr>
          <w:rFonts w:ascii="Tahoma" w:hAnsi="Tahoma" w:cs="Tahoma"/>
          <w:spacing w:val="-2"/>
        </w:rPr>
        <w:t>g</w:t>
      </w:r>
      <w:r w:rsidRPr="002A7BC5">
        <w:rPr>
          <w:rFonts w:ascii="Tahoma" w:hAnsi="Tahoma" w:cs="Tahoma"/>
        </w:rPr>
        <w:t>su</w:t>
      </w:r>
      <w:r w:rsidRPr="002A7BC5">
        <w:rPr>
          <w:rFonts w:ascii="Tahoma" w:hAnsi="Tahoma" w:cs="Tahoma"/>
          <w:spacing w:val="2"/>
        </w:rPr>
        <w:t>n</w:t>
      </w:r>
      <w:r w:rsidRPr="002A7BC5">
        <w:rPr>
          <w:rFonts w:ascii="Tahoma" w:hAnsi="Tahoma" w:cs="Tahoma"/>
        </w:rPr>
        <w:t>g b</w:t>
      </w:r>
      <w:r w:rsidRPr="002A7BC5">
        <w:rPr>
          <w:rFonts w:ascii="Tahoma" w:hAnsi="Tahoma" w:cs="Tahoma"/>
          <w:spacing w:val="2"/>
        </w:rPr>
        <w:t>a</w:t>
      </w:r>
      <w:r w:rsidRPr="002A7BC5">
        <w:rPr>
          <w:rFonts w:ascii="Tahoma" w:hAnsi="Tahoma" w:cs="Tahoma"/>
        </w:rPr>
        <w:t>g</w:t>
      </w:r>
      <w:r w:rsidRPr="002A7BC5">
        <w:rPr>
          <w:rFonts w:ascii="Tahoma" w:hAnsi="Tahoma" w:cs="Tahoma"/>
          <w:spacing w:val="-1"/>
        </w:rPr>
        <w:t>a</w:t>
      </w:r>
      <w:r w:rsidRPr="002A7BC5">
        <w:rPr>
          <w:rFonts w:ascii="Tahoma" w:hAnsi="Tahoma" w:cs="Tahoma"/>
          <w:spacing w:val="1"/>
        </w:rPr>
        <w:t>im</w:t>
      </w:r>
      <w:r w:rsidRPr="002A7BC5">
        <w:rPr>
          <w:rFonts w:ascii="Tahoma" w:hAnsi="Tahoma" w:cs="Tahoma"/>
          <w:spacing w:val="-1"/>
        </w:rPr>
        <w:t>a</w:t>
      </w:r>
      <w:r w:rsidRPr="002A7BC5">
        <w:rPr>
          <w:rFonts w:ascii="Tahoma" w:hAnsi="Tahoma" w:cs="Tahoma"/>
        </w:rPr>
        <w:t>na</w:t>
      </w:r>
      <w:r w:rsidRPr="002A7BC5">
        <w:rPr>
          <w:rFonts w:ascii="Tahoma" w:hAnsi="Tahoma" w:cs="Tahoma"/>
          <w:spacing w:val="5"/>
        </w:rPr>
        <w:t xml:space="preserve"> </w:t>
      </w:r>
      <w:r w:rsidRPr="002A7BC5">
        <w:rPr>
          <w:rFonts w:ascii="Tahoma" w:hAnsi="Tahoma" w:cs="Tahoma"/>
        </w:rPr>
        <w:t>k</w:t>
      </w:r>
      <w:r w:rsidRPr="002A7BC5">
        <w:rPr>
          <w:rFonts w:ascii="Tahoma" w:hAnsi="Tahoma" w:cs="Tahoma"/>
          <w:spacing w:val="-1"/>
        </w:rPr>
        <w:t>e</w:t>
      </w:r>
      <w:r w:rsidRPr="002A7BC5">
        <w:rPr>
          <w:rFonts w:ascii="Tahoma" w:hAnsi="Tahoma" w:cs="Tahoma"/>
          <w:spacing w:val="3"/>
        </w:rPr>
        <w:t>t</w:t>
      </w:r>
      <w:r w:rsidRPr="002A7BC5">
        <w:rPr>
          <w:rFonts w:ascii="Tahoma" w:hAnsi="Tahoma" w:cs="Tahoma"/>
          <w:spacing w:val="-1"/>
        </w:rPr>
        <w:t>era</w:t>
      </w:r>
      <w:r w:rsidRPr="002A7BC5">
        <w:rPr>
          <w:rFonts w:ascii="Tahoma" w:hAnsi="Tahoma" w:cs="Tahoma"/>
          <w:spacing w:val="1"/>
        </w:rPr>
        <w:t>t</w:t>
      </w:r>
      <w:r w:rsidRPr="002A7BC5">
        <w:rPr>
          <w:rFonts w:ascii="Tahoma" w:hAnsi="Tahoma" w:cs="Tahoma"/>
        </w:rPr>
        <w:t>u</w:t>
      </w:r>
      <w:r w:rsidRPr="002A7BC5">
        <w:rPr>
          <w:rFonts w:ascii="Tahoma" w:hAnsi="Tahoma" w:cs="Tahoma"/>
          <w:spacing w:val="2"/>
        </w:rPr>
        <w:t>r</w:t>
      </w:r>
      <w:r w:rsidRPr="002A7BC5">
        <w:rPr>
          <w:rFonts w:ascii="Tahoma" w:hAnsi="Tahoma" w:cs="Tahoma"/>
          <w:spacing w:val="-1"/>
        </w:rPr>
        <w:t>a</w:t>
      </w:r>
      <w:r w:rsidRPr="002A7BC5">
        <w:rPr>
          <w:rFonts w:ascii="Tahoma" w:hAnsi="Tahoma" w:cs="Tahoma"/>
        </w:rPr>
        <w:t>n</w:t>
      </w:r>
      <w:r w:rsidRPr="002A7BC5">
        <w:rPr>
          <w:rFonts w:ascii="Tahoma" w:hAnsi="Tahoma" w:cs="Tahoma"/>
          <w:spacing w:val="5"/>
        </w:rPr>
        <w:t xml:space="preserve"> </w:t>
      </w:r>
      <w:r w:rsidRPr="002A7BC5">
        <w:rPr>
          <w:rFonts w:ascii="Tahoma" w:hAnsi="Tahoma" w:cs="Tahoma"/>
        </w:rPr>
        <w:t>d</w:t>
      </w:r>
      <w:r w:rsidRPr="002A7BC5">
        <w:rPr>
          <w:rFonts w:ascii="Tahoma" w:hAnsi="Tahoma" w:cs="Tahoma"/>
          <w:spacing w:val="-1"/>
        </w:rPr>
        <w:t>a</w:t>
      </w:r>
      <w:r w:rsidRPr="002A7BC5">
        <w:rPr>
          <w:rFonts w:ascii="Tahoma" w:hAnsi="Tahoma" w:cs="Tahoma"/>
        </w:rPr>
        <w:t>n</w:t>
      </w:r>
      <w:r w:rsidRPr="002A7BC5">
        <w:rPr>
          <w:rFonts w:ascii="Tahoma" w:hAnsi="Tahoma" w:cs="Tahoma"/>
          <w:spacing w:val="8"/>
        </w:rPr>
        <w:t xml:space="preserve"> </w:t>
      </w:r>
      <w:r w:rsidRPr="002A7BC5">
        <w:rPr>
          <w:rFonts w:ascii="Tahoma" w:hAnsi="Tahoma" w:cs="Tahoma"/>
        </w:rPr>
        <w:t>po</w:t>
      </w:r>
      <w:r w:rsidRPr="002A7BC5">
        <w:rPr>
          <w:rFonts w:ascii="Tahoma" w:hAnsi="Tahoma" w:cs="Tahoma"/>
          <w:spacing w:val="1"/>
        </w:rPr>
        <w:t>l</w:t>
      </w:r>
      <w:r w:rsidRPr="002A7BC5">
        <w:rPr>
          <w:rFonts w:ascii="Tahoma" w:hAnsi="Tahoma" w:cs="Tahoma"/>
        </w:rPr>
        <w:t>a</w:t>
      </w:r>
      <w:r w:rsidRPr="002A7BC5">
        <w:rPr>
          <w:rFonts w:ascii="Tahoma" w:hAnsi="Tahoma" w:cs="Tahoma"/>
          <w:spacing w:val="7"/>
        </w:rPr>
        <w:t xml:space="preserve"> </w:t>
      </w:r>
      <w:r w:rsidRPr="002A7BC5">
        <w:rPr>
          <w:rFonts w:ascii="Tahoma" w:hAnsi="Tahoma" w:cs="Tahoma"/>
        </w:rPr>
        <w:t>s</w:t>
      </w:r>
      <w:r w:rsidRPr="002A7BC5">
        <w:rPr>
          <w:rFonts w:ascii="Tahoma" w:hAnsi="Tahoma" w:cs="Tahoma"/>
          <w:spacing w:val="1"/>
        </w:rPr>
        <w:t>t</w:t>
      </w:r>
      <w:r w:rsidRPr="002A7BC5">
        <w:rPr>
          <w:rFonts w:ascii="Tahoma" w:hAnsi="Tahoma" w:cs="Tahoma"/>
          <w:spacing w:val="-1"/>
        </w:rPr>
        <w:t>r</w:t>
      </w:r>
      <w:r w:rsidRPr="002A7BC5">
        <w:rPr>
          <w:rFonts w:ascii="Tahoma" w:hAnsi="Tahoma" w:cs="Tahoma"/>
        </w:rPr>
        <w:t>uk</w:t>
      </w:r>
      <w:r w:rsidRPr="002A7BC5">
        <w:rPr>
          <w:rFonts w:ascii="Tahoma" w:hAnsi="Tahoma" w:cs="Tahoma"/>
          <w:spacing w:val="1"/>
        </w:rPr>
        <w:t>t</w:t>
      </w:r>
      <w:r w:rsidRPr="002A7BC5">
        <w:rPr>
          <w:rFonts w:ascii="Tahoma" w:hAnsi="Tahoma" w:cs="Tahoma"/>
        </w:rPr>
        <w:t>ur</w:t>
      </w:r>
      <w:r w:rsidRPr="002A7BC5">
        <w:rPr>
          <w:rFonts w:ascii="Tahoma" w:hAnsi="Tahoma" w:cs="Tahoma"/>
          <w:spacing w:val="6"/>
        </w:rPr>
        <w:t xml:space="preserve"> </w:t>
      </w:r>
      <w:r w:rsidRPr="002A7BC5">
        <w:rPr>
          <w:rFonts w:ascii="Tahoma" w:hAnsi="Tahoma" w:cs="Tahoma"/>
          <w:spacing w:val="-5"/>
        </w:rPr>
        <w:t>y</w:t>
      </w:r>
      <w:r w:rsidRPr="002A7BC5">
        <w:rPr>
          <w:rFonts w:ascii="Tahoma" w:hAnsi="Tahoma" w:cs="Tahoma"/>
          <w:spacing w:val="-1"/>
        </w:rPr>
        <w:t>a</w:t>
      </w:r>
      <w:r w:rsidRPr="002A7BC5">
        <w:rPr>
          <w:rFonts w:ascii="Tahoma" w:hAnsi="Tahoma" w:cs="Tahoma"/>
          <w:spacing w:val="2"/>
        </w:rPr>
        <w:t>n</w:t>
      </w:r>
      <w:r w:rsidRPr="002A7BC5">
        <w:rPr>
          <w:rFonts w:ascii="Tahoma" w:hAnsi="Tahoma" w:cs="Tahoma"/>
        </w:rPr>
        <w:t>g</w:t>
      </w:r>
      <w:r w:rsidRPr="002A7BC5">
        <w:rPr>
          <w:rFonts w:ascii="Tahoma" w:hAnsi="Tahoma" w:cs="Tahoma"/>
          <w:spacing w:val="3"/>
        </w:rPr>
        <w:t xml:space="preserve"> </w:t>
      </w:r>
      <w:r w:rsidRPr="002A7BC5">
        <w:rPr>
          <w:rFonts w:ascii="Tahoma" w:hAnsi="Tahoma" w:cs="Tahoma"/>
          <w:spacing w:val="1"/>
        </w:rPr>
        <w:t>t</w:t>
      </w:r>
      <w:r w:rsidRPr="002A7BC5">
        <w:rPr>
          <w:rFonts w:ascii="Tahoma" w:hAnsi="Tahoma" w:cs="Tahoma"/>
          <w:spacing w:val="2"/>
        </w:rPr>
        <w:t>e</w:t>
      </w:r>
      <w:r w:rsidRPr="002A7BC5">
        <w:rPr>
          <w:rFonts w:ascii="Tahoma" w:hAnsi="Tahoma" w:cs="Tahoma"/>
          <w:spacing w:val="-1"/>
        </w:rPr>
        <w:t>r</w:t>
      </w:r>
      <w:r w:rsidRPr="002A7BC5">
        <w:rPr>
          <w:rFonts w:ascii="Tahoma" w:hAnsi="Tahoma" w:cs="Tahoma"/>
        </w:rPr>
        <w:t>d</w:t>
      </w:r>
      <w:r w:rsidRPr="002A7BC5">
        <w:rPr>
          <w:rFonts w:ascii="Tahoma" w:hAnsi="Tahoma" w:cs="Tahoma"/>
          <w:spacing w:val="-1"/>
        </w:rPr>
        <w:t>a</w:t>
      </w:r>
      <w:r w:rsidRPr="002A7BC5">
        <w:rPr>
          <w:rFonts w:ascii="Tahoma" w:hAnsi="Tahoma" w:cs="Tahoma"/>
          <w:spacing w:val="2"/>
        </w:rPr>
        <w:t>p</w:t>
      </w:r>
      <w:r w:rsidRPr="002A7BC5">
        <w:rPr>
          <w:rFonts w:ascii="Tahoma" w:hAnsi="Tahoma" w:cs="Tahoma"/>
          <w:spacing w:val="-1"/>
        </w:rPr>
        <w:t>a</w:t>
      </w:r>
      <w:r w:rsidRPr="002A7BC5">
        <w:rPr>
          <w:rFonts w:ascii="Tahoma" w:hAnsi="Tahoma" w:cs="Tahoma"/>
        </w:rPr>
        <w:t>t</w:t>
      </w:r>
      <w:r w:rsidRPr="002A7BC5">
        <w:rPr>
          <w:rFonts w:ascii="Tahoma" w:hAnsi="Tahoma" w:cs="Tahoma"/>
          <w:spacing w:val="7"/>
        </w:rPr>
        <w:t xml:space="preserve"> </w:t>
      </w:r>
      <w:r w:rsidRPr="002A7BC5">
        <w:rPr>
          <w:rFonts w:ascii="Tahoma" w:hAnsi="Tahoma" w:cs="Tahoma"/>
        </w:rPr>
        <w:t>d</w:t>
      </w:r>
      <w:r w:rsidRPr="002A7BC5">
        <w:rPr>
          <w:rFonts w:ascii="Tahoma" w:hAnsi="Tahoma" w:cs="Tahoma"/>
          <w:spacing w:val="-1"/>
        </w:rPr>
        <w:t>a</w:t>
      </w:r>
      <w:r w:rsidRPr="002A7BC5">
        <w:rPr>
          <w:rFonts w:ascii="Tahoma" w:hAnsi="Tahoma" w:cs="Tahoma"/>
          <w:spacing w:val="1"/>
        </w:rPr>
        <w:t>l</w:t>
      </w:r>
      <w:r w:rsidRPr="002A7BC5">
        <w:rPr>
          <w:rFonts w:ascii="Tahoma" w:hAnsi="Tahoma" w:cs="Tahoma"/>
          <w:spacing w:val="-1"/>
        </w:rPr>
        <w:t>a</w:t>
      </w:r>
      <w:r w:rsidRPr="002A7BC5">
        <w:rPr>
          <w:rFonts w:ascii="Tahoma" w:hAnsi="Tahoma" w:cs="Tahoma"/>
        </w:rPr>
        <w:t>m</w:t>
      </w:r>
      <w:r w:rsidRPr="002A7BC5">
        <w:rPr>
          <w:rFonts w:ascii="Tahoma" w:hAnsi="Tahoma" w:cs="Tahoma"/>
          <w:spacing w:val="9"/>
        </w:rPr>
        <w:t xml:space="preserve"> </w:t>
      </w:r>
      <w:r w:rsidRPr="002A7BC5">
        <w:rPr>
          <w:rFonts w:ascii="Tahoma" w:hAnsi="Tahoma" w:cs="Tahoma"/>
        </w:rPr>
        <w:t>b</w:t>
      </w:r>
      <w:r w:rsidRPr="002A7BC5">
        <w:rPr>
          <w:rFonts w:ascii="Tahoma" w:hAnsi="Tahoma" w:cs="Tahoma"/>
          <w:spacing w:val="2"/>
        </w:rPr>
        <w:t>e</w:t>
      </w:r>
      <w:r w:rsidRPr="002A7BC5">
        <w:rPr>
          <w:rFonts w:ascii="Tahoma" w:hAnsi="Tahoma" w:cs="Tahoma"/>
        </w:rPr>
        <w:t xml:space="preserve">nda </w:t>
      </w:r>
      <w:r w:rsidRPr="002A7BC5">
        <w:rPr>
          <w:rFonts w:ascii="Tahoma" w:hAnsi="Tahoma" w:cs="Tahoma"/>
          <w:spacing w:val="-5"/>
        </w:rPr>
        <w:t>y</w:t>
      </w:r>
      <w:r w:rsidRPr="002A7BC5">
        <w:rPr>
          <w:rFonts w:ascii="Tahoma" w:hAnsi="Tahoma" w:cs="Tahoma"/>
          <w:spacing w:val="2"/>
        </w:rPr>
        <w:t>an</w:t>
      </w:r>
      <w:r w:rsidRPr="002A7BC5">
        <w:rPr>
          <w:rFonts w:ascii="Tahoma" w:hAnsi="Tahoma" w:cs="Tahoma"/>
        </w:rPr>
        <w:t>g</w:t>
      </w:r>
      <w:r w:rsidRPr="002A7BC5">
        <w:rPr>
          <w:rFonts w:ascii="Tahoma" w:hAnsi="Tahoma" w:cs="Tahoma"/>
          <w:spacing w:val="4"/>
        </w:rPr>
        <w:t xml:space="preserve"> </w:t>
      </w:r>
      <w:r w:rsidRPr="002A7BC5">
        <w:rPr>
          <w:rFonts w:ascii="Tahoma" w:hAnsi="Tahoma" w:cs="Tahoma"/>
          <w:spacing w:val="3"/>
        </w:rPr>
        <w:t>s</w:t>
      </w:r>
      <w:r w:rsidRPr="002A7BC5">
        <w:rPr>
          <w:rFonts w:ascii="Tahoma" w:hAnsi="Tahoma" w:cs="Tahoma"/>
          <w:spacing w:val="-1"/>
        </w:rPr>
        <w:t>e</w:t>
      </w:r>
      <w:r w:rsidRPr="002A7BC5">
        <w:rPr>
          <w:rFonts w:ascii="Tahoma" w:hAnsi="Tahoma" w:cs="Tahoma"/>
        </w:rPr>
        <w:t>d</w:t>
      </w:r>
      <w:r w:rsidRPr="002A7BC5">
        <w:rPr>
          <w:rFonts w:ascii="Tahoma" w:hAnsi="Tahoma" w:cs="Tahoma"/>
          <w:spacing w:val="-1"/>
        </w:rPr>
        <w:t>a</w:t>
      </w:r>
      <w:r w:rsidRPr="002A7BC5">
        <w:rPr>
          <w:rFonts w:ascii="Tahoma" w:hAnsi="Tahoma" w:cs="Tahoma"/>
          <w:spacing w:val="2"/>
        </w:rPr>
        <w:t>n</w:t>
      </w:r>
      <w:r w:rsidRPr="002A7BC5">
        <w:rPr>
          <w:rFonts w:ascii="Tahoma" w:hAnsi="Tahoma" w:cs="Tahoma"/>
        </w:rPr>
        <w:t>g</w:t>
      </w:r>
      <w:r w:rsidRPr="002A7BC5">
        <w:rPr>
          <w:rFonts w:ascii="Tahoma" w:hAnsi="Tahoma" w:cs="Tahoma"/>
          <w:spacing w:val="3"/>
        </w:rPr>
        <w:t xml:space="preserve"> </w:t>
      </w:r>
      <w:r w:rsidRPr="002A7BC5">
        <w:rPr>
          <w:rFonts w:ascii="Tahoma" w:hAnsi="Tahoma" w:cs="Tahoma"/>
        </w:rPr>
        <w:t>d</w:t>
      </w:r>
      <w:r w:rsidRPr="002A7BC5">
        <w:rPr>
          <w:rFonts w:ascii="Tahoma" w:hAnsi="Tahoma" w:cs="Tahoma"/>
          <w:spacing w:val="1"/>
        </w:rPr>
        <w:t>i</w:t>
      </w:r>
      <w:r w:rsidRPr="002A7BC5">
        <w:rPr>
          <w:rFonts w:ascii="Tahoma" w:hAnsi="Tahoma" w:cs="Tahoma"/>
        </w:rPr>
        <w:t>p</w:t>
      </w:r>
      <w:r w:rsidRPr="002A7BC5">
        <w:rPr>
          <w:rFonts w:ascii="Tahoma" w:hAnsi="Tahoma" w:cs="Tahoma"/>
          <w:spacing w:val="-1"/>
        </w:rPr>
        <w:t>er</w:t>
      </w:r>
      <w:r w:rsidRPr="002A7BC5">
        <w:rPr>
          <w:rFonts w:ascii="Tahoma" w:hAnsi="Tahoma" w:cs="Tahoma"/>
          <w:spacing w:val="2"/>
        </w:rPr>
        <w:t>h</w:t>
      </w:r>
      <w:r w:rsidRPr="002A7BC5">
        <w:rPr>
          <w:rFonts w:ascii="Tahoma" w:hAnsi="Tahoma" w:cs="Tahoma"/>
          <w:spacing w:val="-1"/>
        </w:rPr>
        <w:t>a</w:t>
      </w:r>
      <w:r w:rsidRPr="002A7BC5">
        <w:rPr>
          <w:rFonts w:ascii="Tahoma" w:hAnsi="Tahoma" w:cs="Tahoma"/>
          <w:spacing w:val="1"/>
        </w:rPr>
        <w:t>ti</w:t>
      </w:r>
      <w:r w:rsidRPr="002A7BC5">
        <w:rPr>
          <w:rFonts w:ascii="Tahoma" w:hAnsi="Tahoma" w:cs="Tahoma"/>
        </w:rPr>
        <w:t>k</w:t>
      </w:r>
      <w:r w:rsidRPr="002A7BC5">
        <w:rPr>
          <w:rFonts w:ascii="Tahoma" w:hAnsi="Tahoma" w:cs="Tahoma"/>
          <w:spacing w:val="2"/>
        </w:rPr>
        <w:t>a</w:t>
      </w:r>
      <w:r w:rsidRPr="002A7BC5">
        <w:rPr>
          <w:rFonts w:ascii="Tahoma" w:hAnsi="Tahoma" w:cs="Tahoma"/>
        </w:rPr>
        <w:t>n</w:t>
      </w:r>
      <w:r w:rsidRPr="002A7BC5">
        <w:rPr>
          <w:rFonts w:ascii="Tahoma" w:hAnsi="Tahoma" w:cs="Tahoma"/>
          <w:spacing w:val="2"/>
        </w:rPr>
        <w:t>n</w:t>
      </w:r>
      <w:r w:rsidRPr="002A7BC5">
        <w:rPr>
          <w:rFonts w:ascii="Tahoma" w:hAnsi="Tahoma" w:cs="Tahoma"/>
          <w:spacing w:val="-5"/>
        </w:rPr>
        <w:t>y</w:t>
      </w:r>
      <w:r w:rsidRPr="002A7BC5">
        <w:rPr>
          <w:rFonts w:ascii="Tahoma" w:hAnsi="Tahoma" w:cs="Tahoma"/>
        </w:rPr>
        <w:t>a.</w:t>
      </w:r>
      <w:r w:rsidRPr="002A7BC5">
        <w:rPr>
          <w:rFonts w:ascii="Tahoma" w:hAnsi="Tahoma" w:cs="Tahoma"/>
          <w:spacing w:val="7"/>
        </w:rPr>
        <w:t xml:space="preserve"> </w:t>
      </w:r>
    </w:p>
    <w:p w:rsidR="00401A12" w:rsidRPr="00401A12" w:rsidRDefault="00401A12" w:rsidP="00401A12">
      <w:pPr>
        <w:pStyle w:val="ListParagraph"/>
        <w:spacing w:line="360" w:lineRule="auto"/>
        <w:ind w:left="0" w:firstLine="567"/>
        <w:jc w:val="both"/>
        <w:rPr>
          <w:rFonts w:ascii="Tahoma" w:hAnsi="Tahoma" w:cs="Tahoma"/>
          <w:lang w:val="en-GB" w:eastAsia="id-ID"/>
        </w:rPr>
      </w:pPr>
      <w:proofErr w:type="gramStart"/>
      <w:r w:rsidRPr="00401A12">
        <w:rPr>
          <w:rFonts w:ascii="Tahoma" w:hAnsi="Tahoma" w:cs="Tahoma"/>
          <w:lang w:val="en-GB" w:eastAsia="id-ID"/>
        </w:rPr>
        <w:t xml:space="preserve">Berdasarkan latar belakang di atas, </w:t>
      </w:r>
      <w:r w:rsidRPr="00401A12">
        <w:rPr>
          <w:rFonts w:ascii="Tahoma" w:hAnsi="Tahoma" w:cs="Tahoma"/>
        </w:rPr>
        <w:t xml:space="preserve">maka rumusan masalah dalam penelitian ini yaitu </w:t>
      </w:r>
      <w:r w:rsidRPr="00401A12">
        <w:rPr>
          <w:rFonts w:ascii="Tahoma" w:hAnsi="Tahoma" w:cs="Tahoma"/>
          <w:spacing w:val="-5"/>
        </w:rPr>
        <w:t>hasil</w:t>
      </w:r>
      <w:r w:rsidRPr="00401A12">
        <w:rPr>
          <w:rFonts w:ascii="Tahoma" w:hAnsi="Tahoma" w:cs="Tahoma"/>
        </w:rPr>
        <w:t xml:space="preserve"> belajar matematika siswa yang masih tergolong rendah, siswa yang kurang aktif </w:t>
      </w:r>
      <w:r w:rsidRPr="00401A12">
        <w:rPr>
          <w:rFonts w:ascii="Tahoma" w:hAnsi="Tahoma" w:cs="Tahoma"/>
          <w:lang w:val="en-GB" w:eastAsia="id-ID"/>
        </w:rPr>
        <w:t>dalam</w:t>
      </w:r>
      <w:r w:rsidRPr="00401A12">
        <w:rPr>
          <w:rFonts w:ascii="Tahoma" w:hAnsi="Tahoma" w:cs="Tahoma"/>
        </w:rPr>
        <w:t xml:space="preserve"> pembelajaran serta anggapan atau respons siswa yang menganggap matematika sebagai pelajaran yang sulit.</w:t>
      </w:r>
      <w:proofErr w:type="gramEnd"/>
      <w:r w:rsidRPr="00401A12">
        <w:rPr>
          <w:rFonts w:ascii="Tahoma" w:hAnsi="Tahoma" w:cs="Tahoma"/>
        </w:rPr>
        <w:t xml:space="preserve"> </w:t>
      </w:r>
      <w:proofErr w:type="gramStart"/>
      <w:r w:rsidRPr="00401A12">
        <w:rPr>
          <w:rFonts w:ascii="Tahoma" w:hAnsi="Tahoma" w:cs="Tahoma"/>
        </w:rPr>
        <w:t xml:space="preserve">Oleh karena itu, penerapan </w:t>
      </w:r>
      <w:r w:rsidRPr="00401A12">
        <w:rPr>
          <w:rFonts w:ascii="Tahoma" w:hAnsi="Tahoma" w:cs="Tahoma"/>
          <w:i/>
          <w:lang w:eastAsia="id-ID"/>
        </w:rPr>
        <w:t>Experience, Language, Pictorial, Symbol and Application</w:t>
      </w:r>
      <w:r w:rsidRPr="00401A12">
        <w:rPr>
          <w:rFonts w:ascii="Tahoma" w:hAnsi="Tahoma" w:cs="Tahoma"/>
          <w:lang w:eastAsia="id-ID"/>
        </w:rPr>
        <w:t xml:space="preserve"> </w:t>
      </w:r>
      <w:r w:rsidRPr="00401A12">
        <w:rPr>
          <w:rFonts w:ascii="Tahoma" w:hAnsi="Tahoma" w:cs="Tahoma"/>
          <w:lang w:val="id-ID" w:eastAsia="id-ID"/>
        </w:rPr>
        <w:t>(</w:t>
      </w:r>
      <w:r w:rsidRPr="00401A12">
        <w:rPr>
          <w:rFonts w:ascii="Tahoma" w:hAnsi="Tahoma" w:cs="Tahoma"/>
        </w:rPr>
        <w:t>ELPSA</w:t>
      </w:r>
      <w:r w:rsidRPr="00401A12">
        <w:rPr>
          <w:rFonts w:ascii="Tahoma" w:hAnsi="Tahoma" w:cs="Tahoma"/>
          <w:lang w:val="id-ID"/>
        </w:rPr>
        <w:t>)</w:t>
      </w:r>
      <w:r w:rsidRPr="00401A12">
        <w:rPr>
          <w:rFonts w:ascii="Tahoma" w:hAnsi="Tahoma" w:cs="Tahoma"/>
          <w:lang w:val="en-GB"/>
        </w:rPr>
        <w:t xml:space="preserve"> </w:t>
      </w:r>
      <w:r w:rsidRPr="00401A12">
        <w:rPr>
          <w:rFonts w:ascii="Tahoma" w:hAnsi="Tahoma" w:cs="Tahoma"/>
        </w:rPr>
        <w:t xml:space="preserve">ini diharapkan efektif </w:t>
      </w:r>
      <w:r w:rsidRPr="00401A12">
        <w:rPr>
          <w:rFonts w:ascii="Tahoma" w:hAnsi="Tahoma" w:cs="Tahoma"/>
          <w:lang w:val="en-GB" w:eastAsia="id-ID"/>
        </w:rPr>
        <w:t>pada</w:t>
      </w:r>
      <w:r w:rsidRPr="00401A12">
        <w:rPr>
          <w:rFonts w:ascii="Tahoma" w:hAnsi="Tahoma" w:cs="Tahoma"/>
          <w:lang w:eastAsia="id-ID"/>
        </w:rPr>
        <w:t xml:space="preserve"> pembelajaran matematika berbasis teori Bruner pada siswa kelas VII SMP Negeri 29 Makassar</w:t>
      </w:r>
      <w:r w:rsidRPr="00401A12">
        <w:rPr>
          <w:rFonts w:ascii="Tahoma" w:hAnsi="Tahoma" w:cs="Tahoma"/>
          <w:lang w:val="id-ID" w:eastAsia="id-ID"/>
        </w:rPr>
        <w:t>.</w:t>
      </w:r>
      <w:proofErr w:type="gramEnd"/>
    </w:p>
    <w:p w:rsidR="00401A12" w:rsidRPr="00401A12" w:rsidRDefault="00401A12" w:rsidP="00401A12">
      <w:pPr>
        <w:pStyle w:val="ListParagraph"/>
        <w:spacing w:line="360" w:lineRule="auto"/>
        <w:ind w:left="0" w:firstLine="567"/>
        <w:jc w:val="both"/>
        <w:rPr>
          <w:rFonts w:ascii="Tahoma" w:hAnsi="Tahoma" w:cs="Tahoma"/>
        </w:rPr>
      </w:pPr>
      <w:r w:rsidRPr="00401A12">
        <w:rPr>
          <w:rFonts w:ascii="Tahoma" w:hAnsi="Tahoma" w:cs="Tahoma"/>
          <w:spacing w:val="-5"/>
        </w:rPr>
        <w:t>Berdasarkan</w:t>
      </w:r>
      <w:r w:rsidRPr="00401A12">
        <w:rPr>
          <w:rFonts w:ascii="Tahoma" w:hAnsi="Tahoma" w:cs="Tahoma"/>
          <w:lang w:val="id-ID"/>
        </w:rPr>
        <w:t xml:space="preserve"> </w:t>
      </w:r>
      <w:r w:rsidRPr="00401A12">
        <w:rPr>
          <w:rFonts w:ascii="Tahoma" w:hAnsi="Tahoma" w:cs="Tahoma"/>
          <w:lang w:val="en-GB"/>
        </w:rPr>
        <w:t xml:space="preserve">latar belakang dan </w:t>
      </w:r>
      <w:r w:rsidRPr="00401A12">
        <w:rPr>
          <w:rFonts w:ascii="Tahoma" w:hAnsi="Tahoma" w:cs="Tahoma"/>
          <w:lang w:val="id-ID"/>
        </w:rPr>
        <w:t xml:space="preserve">rumusan masalah di atas, maka yang menjadi pertanyaan </w:t>
      </w:r>
      <w:r w:rsidRPr="00401A12">
        <w:rPr>
          <w:rFonts w:ascii="Tahoma" w:hAnsi="Tahoma" w:cs="Tahoma"/>
          <w:lang w:val="en-GB"/>
        </w:rPr>
        <w:t xml:space="preserve">dalam </w:t>
      </w:r>
      <w:r w:rsidRPr="00401A12">
        <w:rPr>
          <w:rFonts w:ascii="Tahoma" w:hAnsi="Tahoma" w:cs="Tahoma"/>
          <w:lang w:val="id-ID"/>
        </w:rPr>
        <w:t xml:space="preserve">penelitian adalah: </w:t>
      </w:r>
      <w:r w:rsidRPr="00401A12">
        <w:rPr>
          <w:rFonts w:ascii="Tahoma" w:hAnsi="Tahoma" w:cs="Tahoma"/>
        </w:rPr>
        <w:t xml:space="preserve">Apakah penerapan </w:t>
      </w:r>
      <w:r w:rsidRPr="00401A12">
        <w:rPr>
          <w:rFonts w:ascii="Tahoma" w:hAnsi="Tahoma" w:cs="Tahoma"/>
          <w:i/>
          <w:lang w:eastAsia="id-ID"/>
        </w:rPr>
        <w:t>Experience, Language, Pictorial, Symbol and Application</w:t>
      </w:r>
      <w:r w:rsidRPr="00401A12">
        <w:rPr>
          <w:rFonts w:ascii="Tahoma" w:hAnsi="Tahoma" w:cs="Tahoma"/>
          <w:lang w:eastAsia="id-ID"/>
        </w:rPr>
        <w:t xml:space="preserve"> (ELPSA)</w:t>
      </w:r>
      <w:r w:rsidRPr="00401A12">
        <w:rPr>
          <w:rFonts w:ascii="Tahoma" w:hAnsi="Tahoma" w:cs="Tahoma"/>
        </w:rPr>
        <w:t xml:space="preserve"> efektif diterapkan dalam pembelajaran matematika berbasis teori Bruner pada siswa kelas VII</w:t>
      </w:r>
      <w:r w:rsidRPr="00401A12">
        <w:rPr>
          <w:rFonts w:ascii="Tahoma" w:hAnsi="Tahoma" w:cs="Tahoma"/>
          <w:vertAlign w:val="subscript"/>
        </w:rPr>
        <w:t xml:space="preserve"> </w:t>
      </w:r>
      <w:r w:rsidRPr="00401A12">
        <w:rPr>
          <w:rFonts w:ascii="Tahoma" w:hAnsi="Tahoma" w:cs="Tahoma"/>
        </w:rPr>
        <w:t xml:space="preserve">SMP Negeri 29 Makassar? </w:t>
      </w:r>
    </w:p>
    <w:p w:rsidR="002110CC" w:rsidRDefault="002110CC" w:rsidP="00AD37FD">
      <w:pPr>
        <w:pStyle w:val="ListParagraph"/>
        <w:spacing w:after="0" w:line="240" w:lineRule="auto"/>
        <w:ind w:left="0" w:firstLine="567"/>
        <w:jc w:val="both"/>
        <w:rPr>
          <w:rFonts w:ascii="Tahoma" w:hAnsi="Tahoma" w:cs="Tahoma"/>
        </w:rPr>
      </w:pPr>
    </w:p>
    <w:p w:rsidR="00B606CD" w:rsidRPr="00B606CD" w:rsidRDefault="00B606CD" w:rsidP="00AD37FD">
      <w:pPr>
        <w:pStyle w:val="ListParagraph"/>
        <w:numPr>
          <w:ilvl w:val="0"/>
          <w:numId w:val="1"/>
        </w:numPr>
        <w:spacing w:after="240"/>
        <w:ind w:left="567" w:hanging="578"/>
        <w:jc w:val="both"/>
        <w:rPr>
          <w:rFonts w:ascii="Tahoma" w:hAnsi="Tahoma" w:cs="Tahoma"/>
          <w:b/>
        </w:rPr>
      </w:pPr>
      <w:r w:rsidRPr="00B606CD">
        <w:rPr>
          <w:rFonts w:ascii="Tahoma" w:hAnsi="Tahoma" w:cs="Tahoma"/>
          <w:b/>
        </w:rPr>
        <w:t>METODE PENELITIAN</w:t>
      </w:r>
    </w:p>
    <w:p w:rsidR="00B606CD" w:rsidRPr="00B606CD" w:rsidRDefault="00B606CD" w:rsidP="00AD37FD">
      <w:pPr>
        <w:pStyle w:val="ListParagraph"/>
        <w:tabs>
          <w:tab w:val="left" w:pos="2175"/>
        </w:tabs>
        <w:spacing w:after="0" w:line="240" w:lineRule="auto"/>
        <w:ind w:left="360" w:firstLine="720"/>
        <w:jc w:val="both"/>
        <w:rPr>
          <w:rFonts w:ascii="Tahoma" w:hAnsi="Tahoma" w:cs="Tahoma"/>
          <w:b/>
          <w:szCs w:val="24"/>
        </w:rPr>
      </w:pPr>
      <w:r w:rsidRPr="00B606CD">
        <w:rPr>
          <w:rFonts w:ascii="Tahoma" w:hAnsi="Tahoma" w:cs="Tahoma"/>
          <w:b/>
          <w:szCs w:val="24"/>
        </w:rPr>
        <w:tab/>
      </w:r>
    </w:p>
    <w:p w:rsidR="00B606CD" w:rsidRPr="00B606CD" w:rsidRDefault="00BB31DC" w:rsidP="00AD37FD">
      <w:pPr>
        <w:pStyle w:val="ListParagraph"/>
        <w:numPr>
          <w:ilvl w:val="0"/>
          <w:numId w:val="3"/>
        </w:numPr>
        <w:spacing w:after="0" w:line="360" w:lineRule="auto"/>
        <w:ind w:left="567" w:hanging="567"/>
        <w:jc w:val="both"/>
        <w:rPr>
          <w:rFonts w:ascii="Tahoma" w:hAnsi="Tahoma" w:cs="Tahoma"/>
          <w:b/>
          <w:szCs w:val="24"/>
        </w:rPr>
      </w:pPr>
      <w:r>
        <w:rPr>
          <w:rFonts w:ascii="Tahoma" w:hAnsi="Tahoma" w:cs="Tahoma"/>
          <w:b/>
          <w:szCs w:val="24"/>
        </w:rPr>
        <w:t>Jenis</w:t>
      </w:r>
      <w:r w:rsidR="00885B7B">
        <w:rPr>
          <w:rFonts w:ascii="Tahoma" w:hAnsi="Tahoma" w:cs="Tahoma"/>
          <w:b/>
          <w:szCs w:val="24"/>
        </w:rPr>
        <w:t xml:space="preserve"> Penelitian</w:t>
      </w:r>
    </w:p>
    <w:p w:rsidR="00BB31DC" w:rsidRDefault="00BB31DC" w:rsidP="00AD37FD">
      <w:pPr>
        <w:pStyle w:val="ListParagraph"/>
        <w:spacing w:line="360" w:lineRule="auto"/>
        <w:ind w:left="0" w:firstLine="567"/>
        <w:jc w:val="both"/>
        <w:rPr>
          <w:rFonts w:ascii="Tahoma" w:hAnsi="Tahoma" w:cs="Tahoma"/>
        </w:rPr>
      </w:pPr>
      <w:r w:rsidRPr="00B606CD">
        <w:rPr>
          <w:rFonts w:ascii="Tahoma" w:hAnsi="Tahoma" w:cs="Tahoma"/>
          <w:szCs w:val="24"/>
        </w:rPr>
        <w:t xml:space="preserve">Berdasarkan </w:t>
      </w:r>
      <w:r w:rsidRPr="00BB31DC">
        <w:rPr>
          <w:rFonts w:ascii="Tahoma" w:hAnsi="Tahoma" w:cs="Tahoma"/>
        </w:rPr>
        <w:t xml:space="preserve">permasalahan yang diteliti, maka jenis penelitian ini </w:t>
      </w:r>
      <w:r w:rsidRPr="00BB31DC">
        <w:rPr>
          <w:rFonts w:ascii="Tahoma" w:hAnsi="Tahoma" w:cs="Tahoma"/>
          <w:lang w:eastAsia="id-ID"/>
        </w:rPr>
        <w:t>merupakan</w:t>
      </w:r>
      <w:r w:rsidRPr="00BB31DC">
        <w:rPr>
          <w:rFonts w:ascii="Tahoma" w:hAnsi="Tahoma" w:cs="Tahoma"/>
        </w:rPr>
        <w:t xml:space="preserve"> penelitian </w:t>
      </w:r>
      <w:proofErr w:type="gramStart"/>
      <w:r w:rsidRPr="00BB31DC">
        <w:rPr>
          <w:rFonts w:ascii="Tahoma" w:hAnsi="Tahoma" w:cs="Tahoma"/>
          <w:i/>
        </w:rPr>
        <w:t xml:space="preserve">experiment </w:t>
      </w:r>
      <w:r w:rsidRPr="00BB31DC">
        <w:rPr>
          <w:rFonts w:ascii="Tahoma" w:hAnsi="Tahoma" w:cs="Tahoma"/>
        </w:rPr>
        <w:t xml:space="preserve"> yang</w:t>
      </w:r>
      <w:proofErr w:type="gramEnd"/>
      <w:r w:rsidRPr="00BB31DC">
        <w:rPr>
          <w:rFonts w:ascii="Tahoma" w:hAnsi="Tahoma" w:cs="Tahoma"/>
        </w:rPr>
        <w:t xml:space="preserve"> terdiri dari dua kelas eksperimen atau kelas uji coba. Kedua kelas tersebut diberi perlakuan yang </w:t>
      </w:r>
      <w:proofErr w:type="gramStart"/>
      <w:r w:rsidRPr="00BB31DC">
        <w:rPr>
          <w:rFonts w:ascii="Tahoma" w:hAnsi="Tahoma" w:cs="Tahoma"/>
        </w:rPr>
        <w:t>sama</w:t>
      </w:r>
      <w:proofErr w:type="gramEnd"/>
      <w:r w:rsidRPr="00BB31DC">
        <w:rPr>
          <w:rFonts w:ascii="Tahoma" w:hAnsi="Tahoma" w:cs="Tahoma"/>
        </w:rPr>
        <w:t xml:space="preserve"> yakni dengan penerapan </w:t>
      </w:r>
      <w:r w:rsidRPr="00BB31DC">
        <w:rPr>
          <w:rFonts w:ascii="Tahoma" w:hAnsi="Tahoma" w:cs="Tahoma"/>
          <w:i/>
          <w:lang w:eastAsia="id-ID"/>
        </w:rPr>
        <w:t>Experience, Language, Pictorial, Symbol and Application</w:t>
      </w:r>
      <w:r w:rsidRPr="00BB31DC">
        <w:rPr>
          <w:rFonts w:ascii="Tahoma" w:hAnsi="Tahoma" w:cs="Tahoma"/>
          <w:lang w:eastAsia="id-ID"/>
        </w:rPr>
        <w:t xml:space="preserve"> (ELPSA)</w:t>
      </w:r>
      <w:r w:rsidRPr="00BB31DC">
        <w:rPr>
          <w:rFonts w:ascii="Tahoma" w:hAnsi="Tahoma" w:cs="Tahoma"/>
        </w:rPr>
        <w:t xml:space="preserve"> pada pembelajaran matematika berbasis teori Bruner</w:t>
      </w:r>
      <w:r>
        <w:rPr>
          <w:rFonts w:ascii="Tahoma" w:hAnsi="Tahoma" w:cs="Tahoma"/>
        </w:rPr>
        <w:t>.</w:t>
      </w:r>
    </w:p>
    <w:p w:rsidR="00AD37FD" w:rsidRDefault="00AD37FD" w:rsidP="00AD37FD">
      <w:pPr>
        <w:pStyle w:val="ListParagraph"/>
        <w:spacing w:line="240" w:lineRule="auto"/>
        <w:ind w:left="0" w:firstLine="567"/>
        <w:jc w:val="both"/>
        <w:rPr>
          <w:rFonts w:ascii="Tahoma" w:hAnsi="Tahoma" w:cs="Tahoma"/>
          <w:szCs w:val="24"/>
        </w:rPr>
      </w:pPr>
    </w:p>
    <w:p w:rsidR="00216C00" w:rsidRPr="008477FB" w:rsidRDefault="00BB31DC" w:rsidP="00AD37FD">
      <w:pPr>
        <w:pStyle w:val="ListParagraph"/>
        <w:numPr>
          <w:ilvl w:val="0"/>
          <w:numId w:val="3"/>
        </w:numPr>
        <w:spacing w:after="0" w:line="360" w:lineRule="auto"/>
        <w:ind w:left="567" w:hanging="567"/>
        <w:jc w:val="both"/>
        <w:rPr>
          <w:rFonts w:ascii="Tahoma" w:hAnsi="Tahoma" w:cs="Tahoma"/>
          <w:b/>
        </w:rPr>
      </w:pPr>
      <w:r w:rsidRPr="00BB31DC">
        <w:rPr>
          <w:rFonts w:ascii="Tahoma" w:hAnsi="Tahoma" w:cs="Tahoma"/>
          <w:b/>
          <w:szCs w:val="24"/>
        </w:rPr>
        <w:t>Rancangan</w:t>
      </w:r>
      <w:r w:rsidR="00B606CD" w:rsidRPr="008477FB">
        <w:rPr>
          <w:rFonts w:ascii="Tahoma" w:hAnsi="Tahoma" w:cs="Tahoma"/>
          <w:b/>
        </w:rPr>
        <w:t xml:space="preserve"> Penelitian</w:t>
      </w:r>
    </w:p>
    <w:p w:rsidR="00BB31DC" w:rsidRPr="00BB31DC" w:rsidRDefault="00BB31DC" w:rsidP="00AD37FD">
      <w:pPr>
        <w:pStyle w:val="ListParagraph"/>
        <w:spacing w:line="360" w:lineRule="auto"/>
        <w:ind w:left="0" w:firstLine="567"/>
        <w:jc w:val="both"/>
        <w:rPr>
          <w:rFonts w:ascii="Tahoma" w:hAnsi="Tahoma" w:cs="Tahoma"/>
          <w:lang w:val="sv-SE"/>
        </w:rPr>
      </w:pPr>
      <w:r w:rsidRPr="00BB31DC">
        <w:rPr>
          <w:rFonts w:ascii="Tahoma" w:hAnsi="Tahoma" w:cs="Tahoma"/>
          <w:lang w:val="sv-SE"/>
        </w:rPr>
        <w:t xml:space="preserve">Desain </w:t>
      </w:r>
      <w:r w:rsidRPr="00AD37FD">
        <w:rPr>
          <w:rFonts w:ascii="Tahoma" w:hAnsi="Tahoma" w:cs="Tahoma"/>
        </w:rPr>
        <w:t>penelitian</w:t>
      </w:r>
      <w:r w:rsidRPr="00BB31DC">
        <w:rPr>
          <w:rFonts w:ascii="Tahoma" w:hAnsi="Tahoma" w:cs="Tahoma"/>
          <w:lang w:val="sv-SE"/>
        </w:rPr>
        <w:t xml:space="preserve"> yang digunakan adalah desain </w:t>
      </w:r>
      <w:r w:rsidRPr="00BB31DC">
        <w:rPr>
          <w:rFonts w:ascii="Tahoma" w:hAnsi="Tahoma" w:cs="Tahoma"/>
          <w:i/>
        </w:rPr>
        <w:t>One-Group Pretest-Posttest Design</w:t>
      </w:r>
      <w:r w:rsidRPr="00BB31DC">
        <w:rPr>
          <w:rFonts w:ascii="Tahoma" w:hAnsi="Tahoma" w:cs="Tahoma"/>
          <w:lang w:val="sv-SE"/>
        </w:rPr>
        <w:t>. Adapun desainnya dapat dilihat pada Tabel 3.1 berikut.</w:t>
      </w:r>
    </w:p>
    <w:p w:rsidR="00BB31DC" w:rsidRPr="00BB31DC" w:rsidRDefault="00BB31DC" w:rsidP="00BB31DC">
      <w:pPr>
        <w:pStyle w:val="ListParagraph"/>
        <w:autoSpaceDE w:val="0"/>
        <w:autoSpaceDN w:val="0"/>
        <w:adjustRightInd w:val="0"/>
        <w:spacing w:after="0" w:line="240" w:lineRule="auto"/>
        <w:ind w:left="360" w:firstLine="720"/>
        <w:jc w:val="center"/>
        <w:rPr>
          <w:rFonts w:ascii="Tahoma" w:hAnsi="Tahoma" w:cs="Tahoma"/>
          <w:i/>
        </w:rPr>
      </w:pPr>
      <w:r w:rsidRPr="00BB31DC">
        <w:rPr>
          <w:rFonts w:ascii="Tahoma" w:hAnsi="Tahoma" w:cs="Tahoma"/>
          <w:b/>
        </w:rPr>
        <w:t>Tabel 2.1</w:t>
      </w:r>
      <w:r w:rsidRPr="00BB31DC">
        <w:rPr>
          <w:rFonts w:ascii="Tahoma" w:hAnsi="Tahoma" w:cs="Tahoma"/>
        </w:rPr>
        <w:t xml:space="preserve"> Model Desain Penelitian</w:t>
      </w:r>
    </w:p>
    <w:tbl>
      <w:tblPr>
        <w:tblW w:w="4632" w:type="pct"/>
        <w:tblInd w:w="534" w:type="dxa"/>
        <w:tblBorders>
          <w:top w:val="single" w:sz="8" w:space="0" w:color="000000"/>
          <w:bottom w:val="single" w:sz="8" w:space="0" w:color="000000"/>
        </w:tblBorders>
        <w:tblLook w:val="0660"/>
      </w:tblPr>
      <w:tblGrid>
        <w:gridCol w:w="2580"/>
        <w:gridCol w:w="3335"/>
        <w:gridCol w:w="2164"/>
      </w:tblGrid>
      <w:tr w:rsidR="00BB31DC" w:rsidRPr="00BB31DC" w:rsidTr="00742A88">
        <w:tc>
          <w:tcPr>
            <w:tcW w:w="1597" w:type="pct"/>
            <w:tcBorders>
              <w:top w:val="single" w:sz="8" w:space="0" w:color="000000"/>
              <w:bottom w:val="single" w:sz="8" w:space="0" w:color="000000"/>
            </w:tcBorders>
            <w:shd w:val="clear" w:color="auto" w:fill="auto"/>
            <w:noWrap/>
            <w:vAlign w:val="bottom"/>
          </w:tcPr>
          <w:p w:rsidR="00BB31DC" w:rsidRPr="00BB31DC" w:rsidRDefault="00BB31DC" w:rsidP="00BB31DC">
            <w:pPr>
              <w:spacing w:after="0" w:line="240" w:lineRule="auto"/>
              <w:jc w:val="center"/>
              <w:rPr>
                <w:rFonts w:ascii="Tahoma" w:eastAsia="Calibri" w:hAnsi="Tahoma" w:cs="Tahoma"/>
                <w:b/>
                <w:bCs/>
                <w:color w:val="000000"/>
                <w:lang w:val="id-ID" w:eastAsia="id-ID"/>
              </w:rPr>
            </w:pPr>
            <w:r w:rsidRPr="00BB31DC">
              <w:rPr>
                <w:rFonts w:ascii="Tahoma" w:eastAsia="Calibri" w:hAnsi="Tahoma" w:cs="Tahoma"/>
                <w:b/>
                <w:bCs/>
                <w:color w:val="000000"/>
                <w:lang w:val="id-ID" w:eastAsia="id-ID"/>
              </w:rPr>
              <w:t>Pretest</w:t>
            </w:r>
          </w:p>
        </w:tc>
        <w:tc>
          <w:tcPr>
            <w:tcW w:w="2064" w:type="pct"/>
            <w:tcBorders>
              <w:top w:val="single" w:sz="8" w:space="0" w:color="000000"/>
              <w:bottom w:val="single" w:sz="8" w:space="0" w:color="000000"/>
            </w:tcBorders>
            <w:shd w:val="clear" w:color="auto" w:fill="auto"/>
            <w:vAlign w:val="bottom"/>
          </w:tcPr>
          <w:p w:rsidR="00BB31DC" w:rsidRPr="00BB31DC" w:rsidRDefault="00BB31DC" w:rsidP="00BB31DC">
            <w:pPr>
              <w:spacing w:after="0" w:line="240" w:lineRule="auto"/>
              <w:jc w:val="center"/>
              <w:rPr>
                <w:rFonts w:ascii="Tahoma" w:eastAsia="Calibri" w:hAnsi="Tahoma" w:cs="Tahoma"/>
                <w:b/>
                <w:bCs/>
                <w:color w:val="000000"/>
                <w:lang w:val="id-ID" w:eastAsia="id-ID"/>
              </w:rPr>
            </w:pPr>
            <w:r w:rsidRPr="00BB31DC">
              <w:rPr>
                <w:rFonts w:ascii="Tahoma" w:eastAsia="Calibri" w:hAnsi="Tahoma" w:cs="Tahoma"/>
                <w:b/>
                <w:bCs/>
                <w:color w:val="000000"/>
                <w:lang w:val="id-ID" w:eastAsia="id-ID"/>
              </w:rPr>
              <w:t>Variabel</w:t>
            </w:r>
          </w:p>
        </w:tc>
        <w:tc>
          <w:tcPr>
            <w:tcW w:w="1339" w:type="pct"/>
            <w:tcBorders>
              <w:top w:val="single" w:sz="8" w:space="0" w:color="000000"/>
              <w:bottom w:val="single" w:sz="8" w:space="0" w:color="000000"/>
            </w:tcBorders>
            <w:shd w:val="clear" w:color="auto" w:fill="auto"/>
            <w:vAlign w:val="bottom"/>
          </w:tcPr>
          <w:p w:rsidR="00BB31DC" w:rsidRPr="00BB31DC" w:rsidRDefault="00BB31DC" w:rsidP="00BB31DC">
            <w:pPr>
              <w:spacing w:after="0" w:line="240" w:lineRule="auto"/>
              <w:jc w:val="center"/>
              <w:rPr>
                <w:rFonts w:ascii="Tahoma" w:eastAsia="Calibri" w:hAnsi="Tahoma" w:cs="Tahoma"/>
                <w:b/>
                <w:bCs/>
                <w:color w:val="000000"/>
                <w:lang w:val="id-ID" w:eastAsia="id-ID"/>
              </w:rPr>
            </w:pPr>
            <w:r w:rsidRPr="00BB31DC">
              <w:rPr>
                <w:rFonts w:ascii="Tahoma" w:eastAsia="Calibri" w:hAnsi="Tahoma" w:cs="Tahoma"/>
                <w:b/>
                <w:bCs/>
                <w:color w:val="000000"/>
                <w:lang w:val="id-ID" w:eastAsia="id-ID"/>
              </w:rPr>
              <w:t>Posttest</w:t>
            </w:r>
          </w:p>
        </w:tc>
      </w:tr>
      <w:tr w:rsidR="00BB31DC" w:rsidRPr="00BB31DC" w:rsidTr="00742A88">
        <w:tc>
          <w:tcPr>
            <w:tcW w:w="1597" w:type="pct"/>
            <w:tcBorders>
              <w:top w:val="single" w:sz="8" w:space="0" w:color="000000"/>
              <w:bottom w:val="single" w:sz="8" w:space="0" w:color="000000"/>
            </w:tcBorders>
            <w:shd w:val="clear" w:color="auto" w:fill="auto"/>
            <w:noWrap/>
            <w:vAlign w:val="bottom"/>
          </w:tcPr>
          <w:p w:rsidR="00BB31DC" w:rsidRPr="00BB31DC" w:rsidRDefault="00BB31DC" w:rsidP="00BB31DC">
            <w:pPr>
              <w:spacing w:after="0" w:line="240" w:lineRule="auto"/>
              <w:jc w:val="center"/>
              <w:rPr>
                <w:rFonts w:ascii="Tahoma" w:eastAsia="Calibri" w:hAnsi="Tahoma" w:cs="Tahoma"/>
                <w:bCs/>
                <w:color w:val="000000"/>
                <w:lang w:val="id-ID" w:eastAsia="id-ID"/>
              </w:rPr>
            </w:pPr>
            <w:r w:rsidRPr="00BB31DC">
              <w:rPr>
                <w:rFonts w:ascii="Tahoma" w:eastAsia="Calibri" w:hAnsi="Tahoma" w:cs="Tahoma"/>
                <w:bCs/>
                <w:color w:val="000000"/>
                <w:lang w:val="id-ID" w:eastAsia="id-ID"/>
              </w:rPr>
              <w:t>O</w:t>
            </w:r>
            <w:r w:rsidRPr="00BB31DC">
              <w:rPr>
                <w:rFonts w:ascii="Tahoma" w:eastAsia="Calibri" w:hAnsi="Tahoma" w:cs="Tahoma"/>
                <w:bCs/>
                <w:color w:val="000000"/>
                <w:vertAlign w:val="subscript"/>
                <w:lang w:val="id-ID" w:eastAsia="id-ID"/>
              </w:rPr>
              <w:t>1</w:t>
            </w:r>
          </w:p>
        </w:tc>
        <w:tc>
          <w:tcPr>
            <w:tcW w:w="2064" w:type="pct"/>
            <w:tcBorders>
              <w:top w:val="single" w:sz="8" w:space="0" w:color="000000"/>
              <w:left w:val="nil"/>
              <w:bottom w:val="single" w:sz="8" w:space="0" w:color="000000"/>
              <w:right w:val="nil"/>
            </w:tcBorders>
            <w:shd w:val="clear" w:color="auto" w:fill="auto"/>
            <w:vAlign w:val="bottom"/>
          </w:tcPr>
          <w:p w:rsidR="00BB31DC" w:rsidRPr="00BB31DC" w:rsidRDefault="00BB31DC" w:rsidP="00BB31DC">
            <w:pPr>
              <w:spacing w:after="0" w:line="240" w:lineRule="auto"/>
              <w:jc w:val="center"/>
              <w:rPr>
                <w:rFonts w:ascii="Tahoma" w:eastAsia="Calibri" w:hAnsi="Tahoma" w:cs="Tahoma"/>
                <w:bCs/>
                <w:color w:val="000000"/>
                <w:lang w:val="id-ID" w:eastAsia="id-ID"/>
              </w:rPr>
            </w:pPr>
            <w:r w:rsidRPr="00BB31DC">
              <w:rPr>
                <w:rFonts w:ascii="Tahoma" w:eastAsia="Calibri" w:hAnsi="Tahoma" w:cs="Tahoma"/>
                <w:bCs/>
                <w:color w:val="000000"/>
                <w:lang w:val="id-ID" w:eastAsia="id-ID"/>
              </w:rPr>
              <w:t>T</w:t>
            </w:r>
          </w:p>
        </w:tc>
        <w:tc>
          <w:tcPr>
            <w:tcW w:w="1339" w:type="pct"/>
            <w:tcBorders>
              <w:top w:val="single" w:sz="8" w:space="0" w:color="000000"/>
              <w:bottom w:val="single" w:sz="8" w:space="0" w:color="000000"/>
            </w:tcBorders>
            <w:shd w:val="clear" w:color="auto" w:fill="auto"/>
            <w:vAlign w:val="bottom"/>
          </w:tcPr>
          <w:p w:rsidR="00BB31DC" w:rsidRPr="00BB31DC" w:rsidRDefault="00BB31DC" w:rsidP="00BB31DC">
            <w:pPr>
              <w:spacing w:after="0" w:line="240" w:lineRule="auto"/>
              <w:jc w:val="center"/>
              <w:rPr>
                <w:rFonts w:ascii="Tahoma" w:eastAsia="Calibri" w:hAnsi="Tahoma" w:cs="Tahoma"/>
                <w:bCs/>
                <w:color w:val="000000"/>
                <w:vertAlign w:val="subscript"/>
                <w:lang w:val="id-ID" w:eastAsia="id-ID"/>
              </w:rPr>
            </w:pPr>
            <w:r w:rsidRPr="00BB31DC">
              <w:rPr>
                <w:rFonts w:ascii="Tahoma" w:eastAsia="Calibri" w:hAnsi="Tahoma" w:cs="Tahoma"/>
                <w:bCs/>
                <w:color w:val="000000"/>
                <w:lang w:val="id-ID" w:eastAsia="id-ID"/>
              </w:rPr>
              <w:t>O</w:t>
            </w:r>
            <w:r w:rsidRPr="00BB31DC">
              <w:rPr>
                <w:rFonts w:ascii="Tahoma" w:eastAsia="Calibri" w:hAnsi="Tahoma" w:cs="Tahoma"/>
                <w:bCs/>
                <w:color w:val="000000"/>
                <w:vertAlign w:val="subscript"/>
                <w:lang w:val="id-ID" w:eastAsia="id-ID"/>
              </w:rPr>
              <w:t>2</w:t>
            </w:r>
          </w:p>
        </w:tc>
      </w:tr>
    </w:tbl>
    <w:p w:rsidR="00BB31DC" w:rsidRPr="00BB31DC" w:rsidRDefault="00BB31DC" w:rsidP="00742A88">
      <w:pPr>
        <w:spacing w:after="0" w:line="240" w:lineRule="auto"/>
        <w:ind w:left="426"/>
        <w:rPr>
          <w:rFonts w:ascii="Tahoma" w:hAnsi="Tahoma" w:cs="Tahoma"/>
        </w:rPr>
      </w:pPr>
      <w:r w:rsidRPr="00BB31DC">
        <w:rPr>
          <w:rFonts w:ascii="Tahoma" w:hAnsi="Tahoma" w:cs="Tahoma"/>
          <w:lang w:val="id-ID"/>
        </w:rPr>
        <w:t>(</w:t>
      </w:r>
      <w:r w:rsidRPr="00BB31DC">
        <w:rPr>
          <w:rFonts w:ascii="Tahoma" w:hAnsi="Tahoma" w:cs="Tahoma"/>
        </w:rPr>
        <w:t xml:space="preserve">Sumber: </w:t>
      </w:r>
      <w:r w:rsidRPr="00BB31DC">
        <w:rPr>
          <w:rFonts w:ascii="Tahoma" w:hAnsi="Tahoma" w:cs="Tahoma"/>
          <w:lang w:val="id-ID"/>
        </w:rPr>
        <w:t>Tiro &amp; Ahmar</w:t>
      </w:r>
      <w:r w:rsidRPr="00BB31DC">
        <w:rPr>
          <w:rFonts w:ascii="Tahoma" w:hAnsi="Tahoma" w:cs="Tahoma"/>
        </w:rPr>
        <w:t>, 201</w:t>
      </w:r>
      <w:r w:rsidRPr="00BB31DC">
        <w:rPr>
          <w:rFonts w:ascii="Tahoma" w:hAnsi="Tahoma" w:cs="Tahoma"/>
          <w:lang w:val="id-ID"/>
        </w:rPr>
        <w:t>4</w:t>
      </w:r>
      <w:r w:rsidRPr="00BB31DC">
        <w:rPr>
          <w:rFonts w:ascii="Tahoma" w:hAnsi="Tahoma" w:cs="Tahoma"/>
        </w:rPr>
        <w:t xml:space="preserve">: </w:t>
      </w:r>
      <w:r w:rsidRPr="00BB31DC">
        <w:rPr>
          <w:rFonts w:ascii="Tahoma" w:hAnsi="Tahoma" w:cs="Tahoma"/>
          <w:lang w:val="id-ID"/>
        </w:rPr>
        <w:t>2</w:t>
      </w:r>
      <w:r w:rsidRPr="00BB31DC">
        <w:rPr>
          <w:rFonts w:ascii="Tahoma" w:hAnsi="Tahoma" w:cs="Tahoma"/>
        </w:rPr>
        <w:t>7)</w:t>
      </w:r>
    </w:p>
    <w:p w:rsidR="00BB31DC" w:rsidRPr="00BB31DC" w:rsidRDefault="00BB31DC" w:rsidP="00AD37FD">
      <w:pPr>
        <w:pStyle w:val="ListParagraph"/>
        <w:spacing w:after="0" w:line="360" w:lineRule="auto"/>
        <w:ind w:left="426"/>
        <w:jc w:val="both"/>
        <w:outlineLvl w:val="0"/>
        <w:rPr>
          <w:rFonts w:ascii="Tahoma" w:hAnsi="Tahoma" w:cs="Tahoma"/>
        </w:rPr>
      </w:pPr>
      <w:r w:rsidRPr="00BB31DC">
        <w:rPr>
          <w:rFonts w:ascii="Tahoma" w:hAnsi="Tahoma" w:cs="Tahoma"/>
        </w:rPr>
        <w:t>Keterangan:</w:t>
      </w:r>
    </w:p>
    <w:p w:rsidR="00BB31DC" w:rsidRPr="00BB31DC" w:rsidRDefault="00BB31DC" w:rsidP="00AD37FD">
      <w:pPr>
        <w:pStyle w:val="ListParagraph"/>
        <w:spacing w:after="0" w:line="360" w:lineRule="auto"/>
        <w:ind w:left="0"/>
        <w:jc w:val="both"/>
        <w:outlineLvl w:val="0"/>
        <w:rPr>
          <w:rFonts w:ascii="Tahoma" w:hAnsi="Tahoma" w:cs="Tahoma"/>
        </w:rPr>
      </w:pPr>
      <w:r w:rsidRPr="00BB31DC">
        <w:rPr>
          <w:rFonts w:ascii="Tahoma" w:hAnsi="Tahoma" w:cs="Tahoma"/>
          <w:lang w:val="id-ID"/>
        </w:rPr>
        <w:lastRenderedPageBreak/>
        <w:t>T</w:t>
      </w:r>
      <w:r w:rsidRPr="00BB31DC">
        <w:rPr>
          <w:rFonts w:ascii="Tahoma" w:hAnsi="Tahoma" w:cs="Tahoma"/>
          <w:lang w:val="id-ID"/>
        </w:rPr>
        <w:tab/>
      </w:r>
      <w:r w:rsidRPr="00BB31DC">
        <w:rPr>
          <w:rFonts w:ascii="Tahoma" w:hAnsi="Tahoma" w:cs="Tahoma"/>
        </w:rPr>
        <w:t>:</w:t>
      </w:r>
      <w:r w:rsidRPr="00BB31DC">
        <w:rPr>
          <w:rFonts w:ascii="Tahoma" w:hAnsi="Tahoma" w:cs="Tahoma"/>
          <w:lang w:val="id-ID"/>
        </w:rPr>
        <w:t xml:space="preserve"> </w:t>
      </w:r>
      <w:r w:rsidRPr="00BB31DC">
        <w:rPr>
          <w:rFonts w:ascii="Tahoma" w:hAnsi="Tahoma" w:cs="Tahoma"/>
          <w:i/>
          <w:lang w:val="id-ID"/>
        </w:rPr>
        <w:t>Treatment</w:t>
      </w:r>
      <w:r w:rsidRPr="00BB31DC">
        <w:rPr>
          <w:rFonts w:ascii="Tahoma" w:hAnsi="Tahoma" w:cs="Tahoma"/>
          <w:lang w:val="id-ID"/>
        </w:rPr>
        <w:t xml:space="preserve"> (</w:t>
      </w:r>
      <w:r w:rsidRPr="00BB31DC">
        <w:rPr>
          <w:rFonts w:ascii="Tahoma" w:hAnsi="Tahoma" w:cs="Tahoma"/>
        </w:rPr>
        <w:t>Perlakuan</w:t>
      </w:r>
      <w:r w:rsidRPr="00BB31DC">
        <w:rPr>
          <w:rFonts w:ascii="Tahoma" w:hAnsi="Tahoma" w:cs="Tahoma"/>
          <w:lang w:val="id-ID"/>
        </w:rPr>
        <w:t xml:space="preserve">/ penerapan </w:t>
      </w:r>
      <w:r w:rsidRPr="00BB31DC">
        <w:rPr>
          <w:rFonts w:ascii="Tahoma" w:hAnsi="Tahoma" w:cs="Tahoma"/>
          <w:i/>
          <w:lang w:eastAsia="id-ID"/>
        </w:rPr>
        <w:t>Experience, Language, Pictorial, Symbol and Application</w:t>
      </w:r>
      <w:r w:rsidRPr="00BB31DC">
        <w:rPr>
          <w:rFonts w:ascii="Tahoma" w:hAnsi="Tahoma" w:cs="Tahoma"/>
          <w:lang w:eastAsia="id-ID"/>
        </w:rPr>
        <w:t xml:space="preserve"> (ELPSA)</w:t>
      </w:r>
      <w:r w:rsidRPr="00BB31DC">
        <w:rPr>
          <w:rFonts w:ascii="Tahoma" w:hAnsi="Tahoma" w:cs="Tahoma"/>
        </w:rPr>
        <w:t xml:space="preserve"> pada pembelajaran matematika berbasis teori Bruner</w:t>
      </w:r>
      <w:r w:rsidRPr="00BB31DC">
        <w:rPr>
          <w:rFonts w:ascii="Tahoma" w:hAnsi="Tahoma" w:cs="Tahoma"/>
          <w:lang w:val="id-ID"/>
        </w:rPr>
        <w:t>)</w:t>
      </w:r>
      <w:r w:rsidRPr="00BB31DC">
        <w:rPr>
          <w:rFonts w:ascii="Tahoma" w:hAnsi="Tahoma" w:cs="Tahoma"/>
        </w:rPr>
        <w:t>.</w:t>
      </w:r>
    </w:p>
    <w:p w:rsidR="00BB31DC" w:rsidRPr="00BB31DC" w:rsidRDefault="00BB31DC" w:rsidP="00AD37FD">
      <w:pPr>
        <w:pStyle w:val="ListParagraph"/>
        <w:spacing w:after="0" w:line="360" w:lineRule="auto"/>
        <w:ind w:left="0"/>
        <w:jc w:val="both"/>
        <w:outlineLvl w:val="0"/>
        <w:rPr>
          <w:rFonts w:ascii="Tahoma" w:hAnsi="Tahoma" w:cs="Tahoma"/>
        </w:rPr>
      </w:pPr>
      <w:r w:rsidRPr="00BB31DC">
        <w:rPr>
          <w:rFonts w:ascii="Tahoma" w:hAnsi="Tahoma" w:cs="Tahoma"/>
        </w:rPr>
        <w:t>O</w:t>
      </w:r>
      <w:r w:rsidRPr="00BB31DC">
        <w:rPr>
          <w:rFonts w:ascii="Tahoma" w:hAnsi="Tahoma" w:cs="Tahoma"/>
          <w:vertAlign w:val="subscript"/>
        </w:rPr>
        <w:t>1</w:t>
      </w:r>
      <w:r w:rsidRPr="00BB31DC">
        <w:rPr>
          <w:rFonts w:ascii="Tahoma" w:hAnsi="Tahoma" w:cs="Tahoma"/>
          <w:vertAlign w:val="subscript"/>
        </w:rPr>
        <w:tab/>
      </w:r>
      <w:r w:rsidRPr="00BB31DC">
        <w:rPr>
          <w:rFonts w:ascii="Tahoma" w:hAnsi="Tahoma" w:cs="Tahoma"/>
        </w:rPr>
        <w:t>:</w:t>
      </w:r>
      <w:r w:rsidRPr="00BB31DC">
        <w:rPr>
          <w:rFonts w:ascii="Tahoma" w:hAnsi="Tahoma" w:cs="Tahoma"/>
          <w:lang w:val="id-ID"/>
        </w:rPr>
        <w:t xml:space="preserve"> </w:t>
      </w:r>
      <w:r w:rsidRPr="00BB31DC">
        <w:rPr>
          <w:rFonts w:ascii="Tahoma" w:hAnsi="Tahoma" w:cs="Tahoma"/>
        </w:rPr>
        <w:t xml:space="preserve">Nilai </w:t>
      </w:r>
      <w:r w:rsidRPr="00BB31DC">
        <w:rPr>
          <w:rFonts w:ascii="Tahoma" w:hAnsi="Tahoma" w:cs="Tahoma"/>
          <w:i/>
        </w:rPr>
        <w:t>pretest</w:t>
      </w:r>
      <w:r w:rsidRPr="00BB31DC">
        <w:rPr>
          <w:rFonts w:ascii="Tahoma" w:hAnsi="Tahoma" w:cs="Tahoma"/>
        </w:rPr>
        <w:t xml:space="preserve"> (</w:t>
      </w:r>
      <w:r w:rsidRPr="00BB31DC">
        <w:rPr>
          <w:rFonts w:ascii="Tahoma" w:hAnsi="Tahoma" w:cs="Tahoma"/>
          <w:lang w:val="id-ID"/>
        </w:rPr>
        <w:t xml:space="preserve">hasil belajar siswa </w:t>
      </w:r>
      <w:r w:rsidRPr="00BB31DC">
        <w:rPr>
          <w:rFonts w:ascii="Tahoma" w:hAnsi="Tahoma" w:cs="Tahoma"/>
        </w:rPr>
        <w:t xml:space="preserve">sebelum penerapan </w:t>
      </w:r>
      <w:r w:rsidRPr="00BB31DC">
        <w:rPr>
          <w:rFonts w:ascii="Tahoma" w:hAnsi="Tahoma" w:cs="Tahoma"/>
          <w:i/>
          <w:lang w:eastAsia="id-ID"/>
        </w:rPr>
        <w:t>Experience, Language, Pictorial, Symbol and Application</w:t>
      </w:r>
      <w:r w:rsidRPr="00BB31DC">
        <w:rPr>
          <w:rFonts w:ascii="Tahoma" w:hAnsi="Tahoma" w:cs="Tahoma"/>
          <w:lang w:eastAsia="id-ID"/>
        </w:rPr>
        <w:t xml:space="preserve"> (ELPSA)</w:t>
      </w:r>
      <w:r w:rsidRPr="00BB31DC">
        <w:rPr>
          <w:rFonts w:ascii="Tahoma" w:hAnsi="Tahoma" w:cs="Tahoma"/>
        </w:rPr>
        <w:t xml:space="preserve"> pada pembelajaran matematika berbasis teori Bruner</w:t>
      </w:r>
      <w:r w:rsidRPr="00BB31DC">
        <w:rPr>
          <w:rFonts w:ascii="Tahoma" w:hAnsi="Tahoma" w:cs="Tahoma"/>
          <w:lang w:val="id-ID"/>
        </w:rPr>
        <w:t>)</w:t>
      </w:r>
      <w:r w:rsidRPr="00BB31DC">
        <w:rPr>
          <w:rFonts w:ascii="Tahoma" w:hAnsi="Tahoma" w:cs="Tahoma"/>
        </w:rPr>
        <w:t>.</w:t>
      </w:r>
    </w:p>
    <w:p w:rsidR="00BB31DC" w:rsidRDefault="00BB31DC" w:rsidP="00AD37FD">
      <w:pPr>
        <w:pStyle w:val="ListParagraph"/>
        <w:spacing w:after="0" w:line="360" w:lineRule="auto"/>
        <w:ind w:left="0"/>
        <w:jc w:val="both"/>
        <w:outlineLvl w:val="0"/>
        <w:rPr>
          <w:rFonts w:ascii="Tahoma" w:hAnsi="Tahoma" w:cs="Tahoma"/>
          <w:lang w:val="en-GB"/>
        </w:rPr>
      </w:pPr>
      <w:r w:rsidRPr="00BB31DC">
        <w:rPr>
          <w:rFonts w:ascii="Tahoma" w:hAnsi="Tahoma" w:cs="Tahoma"/>
        </w:rPr>
        <w:t>O2</w:t>
      </w:r>
      <w:r w:rsidRPr="00BB31DC">
        <w:rPr>
          <w:rFonts w:ascii="Tahoma" w:hAnsi="Tahoma" w:cs="Tahoma"/>
        </w:rPr>
        <w:tab/>
        <w:t>:</w:t>
      </w:r>
      <w:r w:rsidRPr="00BB31DC">
        <w:rPr>
          <w:rFonts w:ascii="Tahoma" w:hAnsi="Tahoma" w:cs="Tahoma"/>
          <w:lang w:val="id-ID"/>
        </w:rPr>
        <w:t xml:space="preserve"> </w:t>
      </w:r>
      <w:r w:rsidRPr="00BB31DC">
        <w:rPr>
          <w:rFonts w:ascii="Tahoma" w:hAnsi="Tahoma" w:cs="Tahoma"/>
        </w:rPr>
        <w:t xml:space="preserve">Nilai </w:t>
      </w:r>
      <w:r w:rsidRPr="00BB31DC">
        <w:rPr>
          <w:rFonts w:ascii="Tahoma" w:hAnsi="Tahoma" w:cs="Tahoma"/>
          <w:i/>
          <w:lang w:eastAsia="id-ID"/>
        </w:rPr>
        <w:t>posttest</w:t>
      </w:r>
      <w:r w:rsidRPr="00BB31DC">
        <w:rPr>
          <w:rFonts w:ascii="Tahoma" w:hAnsi="Tahoma" w:cs="Tahoma"/>
        </w:rPr>
        <w:t xml:space="preserve"> (</w:t>
      </w:r>
      <w:r w:rsidRPr="00BB31DC">
        <w:rPr>
          <w:rFonts w:ascii="Tahoma" w:hAnsi="Tahoma" w:cs="Tahoma"/>
          <w:lang w:val="id-ID"/>
        </w:rPr>
        <w:t xml:space="preserve">hasil belajar siswa </w:t>
      </w:r>
      <w:r w:rsidRPr="00BB31DC">
        <w:rPr>
          <w:rFonts w:ascii="Tahoma" w:hAnsi="Tahoma" w:cs="Tahoma"/>
        </w:rPr>
        <w:t xml:space="preserve">setelah penerapan </w:t>
      </w:r>
      <w:r w:rsidRPr="00BB31DC">
        <w:rPr>
          <w:rFonts w:ascii="Tahoma" w:hAnsi="Tahoma" w:cs="Tahoma"/>
          <w:i/>
          <w:lang w:eastAsia="id-ID"/>
        </w:rPr>
        <w:t>Experience, Language, Pictorial, Symbol and Application</w:t>
      </w:r>
      <w:r w:rsidRPr="00BB31DC">
        <w:rPr>
          <w:rFonts w:ascii="Tahoma" w:hAnsi="Tahoma" w:cs="Tahoma"/>
          <w:lang w:eastAsia="id-ID"/>
        </w:rPr>
        <w:t xml:space="preserve"> (ELPSA)</w:t>
      </w:r>
      <w:r w:rsidRPr="00BB31DC">
        <w:rPr>
          <w:rFonts w:ascii="Tahoma" w:hAnsi="Tahoma" w:cs="Tahoma"/>
        </w:rPr>
        <w:t xml:space="preserve"> pada pembelajaran matematika berbasis teori Bruner</w:t>
      </w:r>
      <w:r w:rsidRPr="00BB31DC">
        <w:rPr>
          <w:rFonts w:ascii="Tahoma" w:hAnsi="Tahoma" w:cs="Tahoma"/>
          <w:lang w:val="id-ID"/>
        </w:rPr>
        <w:t>)</w:t>
      </w:r>
    </w:p>
    <w:p w:rsidR="00742A88" w:rsidRPr="00742A88" w:rsidRDefault="00742A88" w:rsidP="00742A88">
      <w:pPr>
        <w:pStyle w:val="ListParagraph"/>
        <w:spacing w:after="0" w:line="240" w:lineRule="auto"/>
        <w:ind w:left="426"/>
        <w:jc w:val="both"/>
        <w:outlineLvl w:val="0"/>
        <w:rPr>
          <w:rFonts w:ascii="Tahoma" w:hAnsi="Tahoma" w:cs="Tahoma"/>
          <w:lang w:val="en-GB"/>
        </w:rPr>
      </w:pPr>
    </w:p>
    <w:p w:rsidR="00E05635" w:rsidRDefault="00E05635" w:rsidP="00AD37FD">
      <w:pPr>
        <w:pStyle w:val="ListParagraph"/>
        <w:numPr>
          <w:ilvl w:val="0"/>
          <w:numId w:val="3"/>
        </w:numPr>
        <w:spacing w:after="0" w:line="360" w:lineRule="auto"/>
        <w:ind w:left="567" w:hanging="567"/>
        <w:jc w:val="both"/>
        <w:rPr>
          <w:rFonts w:ascii="Tahoma" w:hAnsi="Tahoma" w:cs="Tahoma"/>
          <w:b/>
        </w:rPr>
      </w:pPr>
      <w:r w:rsidRPr="00E05635">
        <w:rPr>
          <w:rFonts w:ascii="Tahoma" w:hAnsi="Tahoma" w:cs="Tahoma"/>
          <w:b/>
        </w:rPr>
        <w:t>Instrumen Penelitian</w:t>
      </w:r>
    </w:p>
    <w:p w:rsidR="00E05635" w:rsidRPr="00E05635" w:rsidRDefault="00E05635" w:rsidP="00E05635">
      <w:pPr>
        <w:pStyle w:val="ListParagraph"/>
        <w:spacing w:line="360" w:lineRule="auto"/>
        <w:ind w:left="0" w:firstLine="567"/>
        <w:jc w:val="both"/>
        <w:rPr>
          <w:rFonts w:ascii="Tahoma" w:hAnsi="Tahoma" w:cs="Tahoma"/>
        </w:rPr>
      </w:pPr>
      <w:proofErr w:type="gramStart"/>
      <w:r w:rsidRPr="00E05635">
        <w:rPr>
          <w:rFonts w:ascii="Tahoma" w:hAnsi="Tahoma" w:cs="Tahoma"/>
        </w:rPr>
        <w:t>Instrumen yang digunakan dalam penelitian ini adalah instrumen tes dan instrumen non-tes.</w:t>
      </w:r>
      <w:proofErr w:type="gramEnd"/>
      <w:r w:rsidRPr="00E05635">
        <w:rPr>
          <w:rFonts w:ascii="Tahoma" w:hAnsi="Tahoma" w:cs="Tahoma"/>
        </w:rPr>
        <w:t xml:space="preserve"> Instrumen tes, yaitu tes hasil belajar berupa soal essay, baik </w:t>
      </w:r>
      <w:r w:rsidRPr="00E05635">
        <w:rPr>
          <w:rFonts w:ascii="Tahoma" w:hAnsi="Tahoma" w:cs="Tahoma"/>
          <w:i/>
        </w:rPr>
        <w:t xml:space="preserve">pretest </w:t>
      </w:r>
      <w:r w:rsidRPr="00E05635">
        <w:rPr>
          <w:rFonts w:ascii="Tahoma" w:hAnsi="Tahoma" w:cs="Tahoma"/>
        </w:rPr>
        <w:t xml:space="preserve">maupun </w:t>
      </w:r>
      <w:r w:rsidRPr="00E05635">
        <w:rPr>
          <w:rFonts w:ascii="Tahoma" w:hAnsi="Tahoma" w:cs="Tahoma"/>
          <w:i/>
        </w:rPr>
        <w:t>posttest</w:t>
      </w:r>
      <w:r w:rsidRPr="00E05635">
        <w:rPr>
          <w:rFonts w:ascii="Tahoma" w:hAnsi="Tahoma" w:cs="Tahoma"/>
        </w:rPr>
        <w:t xml:space="preserve">, dan instrumen non-tes yaitu lembar observasi keterlaksanaan penerapan </w:t>
      </w:r>
      <w:r w:rsidRPr="00E05635">
        <w:rPr>
          <w:rFonts w:ascii="Tahoma" w:hAnsi="Tahoma" w:cs="Tahoma"/>
          <w:i/>
          <w:lang w:eastAsia="id-ID"/>
        </w:rPr>
        <w:t>Experience, Language, Pictorial, Symbol and Application</w:t>
      </w:r>
      <w:r w:rsidRPr="00E05635">
        <w:rPr>
          <w:rFonts w:ascii="Tahoma" w:hAnsi="Tahoma" w:cs="Tahoma"/>
          <w:lang w:eastAsia="id-ID"/>
        </w:rPr>
        <w:t xml:space="preserve"> (ELPSA)</w:t>
      </w:r>
      <w:r w:rsidRPr="00E05635">
        <w:rPr>
          <w:rFonts w:ascii="Tahoma" w:hAnsi="Tahoma" w:cs="Tahoma"/>
        </w:rPr>
        <w:t xml:space="preserve"> pada pembelajaran matematika berbasis teori Bruner, lembar observasi untuk melihat aktivitas siswa dalam proses pembelajaran,</w:t>
      </w:r>
      <w:r w:rsidRPr="00E05635">
        <w:rPr>
          <w:rFonts w:ascii="Tahoma" w:hAnsi="Tahoma" w:cs="Tahoma"/>
          <w:i/>
        </w:rPr>
        <w:t xml:space="preserve"> </w:t>
      </w:r>
      <w:r w:rsidRPr="00E05635">
        <w:rPr>
          <w:rFonts w:ascii="Tahoma" w:hAnsi="Tahoma" w:cs="Tahoma"/>
        </w:rPr>
        <w:t xml:space="preserve">dan lembar angket untuk mengetahui respons siswa terhadap pembelajaran dengan penerapan </w:t>
      </w:r>
      <w:r w:rsidRPr="00E05635">
        <w:rPr>
          <w:rFonts w:ascii="Tahoma" w:hAnsi="Tahoma" w:cs="Tahoma"/>
          <w:i/>
          <w:lang w:eastAsia="id-ID"/>
        </w:rPr>
        <w:t>Experience, Language, Pictorial, Symbol and Application</w:t>
      </w:r>
      <w:r w:rsidRPr="00E05635">
        <w:rPr>
          <w:rFonts w:ascii="Tahoma" w:hAnsi="Tahoma" w:cs="Tahoma"/>
          <w:lang w:eastAsia="id-ID"/>
        </w:rPr>
        <w:t xml:space="preserve"> (ELPSA)</w:t>
      </w:r>
      <w:r w:rsidRPr="00E05635">
        <w:rPr>
          <w:rFonts w:ascii="Tahoma" w:hAnsi="Tahoma" w:cs="Tahoma"/>
        </w:rPr>
        <w:t xml:space="preserve"> pada pembelajaran matematika berbasis teori Bruner.</w:t>
      </w:r>
    </w:p>
    <w:p w:rsidR="00E05635" w:rsidRPr="00E05635" w:rsidRDefault="00E05635" w:rsidP="00E05635">
      <w:pPr>
        <w:pStyle w:val="ListParagraph"/>
        <w:spacing w:after="0" w:line="240" w:lineRule="auto"/>
        <w:ind w:left="567"/>
        <w:jc w:val="both"/>
        <w:rPr>
          <w:rFonts w:ascii="Tahoma" w:hAnsi="Tahoma" w:cs="Tahoma"/>
        </w:rPr>
      </w:pPr>
    </w:p>
    <w:p w:rsidR="00742A88" w:rsidRPr="00AD37FD" w:rsidRDefault="00742A88" w:rsidP="00AD37FD">
      <w:pPr>
        <w:pStyle w:val="ListParagraph"/>
        <w:numPr>
          <w:ilvl w:val="0"/>
          <w:numId w:val="3"/>
        </w:numPr>
        <w:spacing w:after="0" w:line="360" w:lineRule="auto"/>
        <w:ind w:left="567" w:hanging="567"/>
        <w:jc w:val="both"/>
        <w:rPr>
          <w:rFonts w:ascii="Tahoma" w:hAnsi="Tahoma" w:cs="Tahoma"/>
        </w:rPr>
      </w:pPr>
      <w:r w:rsidRPr="00AD37FD">
        <w:rPr>
          <w:rFonts w:ascii="Tahoma" w:hAnsi="Tahoma" w:cs="Tahoma"/>
          <w:b/>
        </w:rPr>
        <w:t>Satuan Eksperimen dan Perlakuan</w:t>
      </w:r>
    </w:p>
    <w:p w:rsidR="00AD37FD" w:rsidRDefault="00742A88" w:rsidP="00AD37FD">
      <w:pPr>
        <w:pStyle w:val="ListParagraph"/>
        <w:spacing w:line="360" w:lineRule="auto"/>
        <w:ind w:left="0" w:firstLine="567"/>
        <w:jc w:val="both"/>
        <w:rPr>
          <w:rFonts w:ascii="Tahoma" w:hAnsi="Tahoma" w:cs="Tahoma"/>
        </w:rPr>
      </w:pPr>
      <w:proofErr w:type="gramStart"/>
      <w:r w:rsidRPr="00AD37FD">
        <w:rPr>
          <w:rFonts w:ascii="Tahoma" w:hAnsi="Tahoma" w:cs="Tahoma"/>
        </w:rPr>
        <w:t xml:space="preserve">Satuan eksperimen dalam penelitian ini adalah semua siswa kelas VII SMP Negeri 29 </w:t>
      </w:r>
      <w:r w:rsidRPr="00AD37FD">
        <w:rPr>
          <w:rFonts w:ascii="Tahoma" w:eastAsiaTheme="minorEastAsia" w:hAnsi="Tahoma" w:cs="Tahoma"/>
        </w:rPr>
        <w:t>Makassar</w:t>
      </w:r>
      <w:r w:rsidRPr="00AD37FD">
        <w:rPr>
          <w:rFonts w:ascii="Tahoma" w:hAnsi="Tahoma" w:cs="Tahoma"/>
        </w:rPr>
        <w:t xml:space="preserve"> tahun ajaran 2015/2016 yang terdiri dari </w:t>
      </w:r>
      <w:r w:rsidRPr="00AD37FD">
        <w:rPr>
          <w:rFonts w:ascii="Tahoma" w:hAnsi="Tahoma" w:cs="Tahoma"/>
          <w:lang w:val="id-ID"/>
        </w:rPr>
        <w:t>21</w:t>
      </w:r>
      <w:r w:rsidRPr="00AD37FD">
        <w:rPr>
          <w:rFonts w:ascii="Tahoma" w:hAnsi="Tahoma" w:cs="Tahoma"/>
        </w:rPr>
        <w:t xml:space="preserve">6 </w:t>
      </w:r>
      <w:r w:rsidRPr="00AD37FD">
        <w:rPr>
          <w:rFonts w:ascii="Tahoma" w:hAnsi="Tahoma" w:cs="Tahoma"/>
          <w:lang w:val="id-ID"/>
        </w:rPr>
        <w:t xml:space="preserve">siswa dan tersebar dalam enam </w:t>
      </w:r>
      <w:r w:rsidRPr="00AD37FD">
        <w:rPr>
          <w:rFonts w:ascii="Tahoma" w:hAnsi="Tahoma" w:cs="Tahoma"/>
        </w:rPr>
        <w:t>kelas</w:t>
      </w:r>
      <w:r w:rsidR="00617583" w:rsidRPr="00AD37FD">
        <w:rPr>
          <w:rFonts w:ascii="Tahoma" w:hAnsi="Tahoma" w:cs="Tahoma"/>
        </w:rPr>
        <w:t xml:space="preserve"> homogen sehingga pengambilan sampel dalam penelitian ini dilakukan dengan menggunakan teknik </w:t>
      </w:r>
      <w:r w:rsidR="00617583" w:rsidRPr="00AD37FD">
        <w:rPr>
          <w:rFonts w:ascii="Tahoma" w:hAnsi="Tahoma" w:cs="Tahoma"/>
          <w:i/>
        </w:rPr>
        <w:t>simple random sampling</w:t>
      </w:r>
      <w:r w:rsidRPr="00AD37FD">
        <w:rPr>
          <w:rFonts w:ascii="Tahoma" w:hAnsi="Tahoma" w:cs="Tahoma"/>
        </w:rPr>
        <w:t>.</w:t>
      </w:r>
      <w:proofErr w:type="gramEnd"/>
      <w:r w:rsidR="00617583" w:rsidRPr="00AD37FD">
        <w:rPr>
          <w:rFonts w:ascii="Tahoma" w:hAnsi="Tahoma" w:cs="Tahoma"/>
        </w:rPr>
        <w:t xml:space="preserve"> </w:t>
      </w:r>
    </w:p>
    <w:p w:rsidR="00A7790C" w:rsidRDefault="00617583" w:rsidP="00AD37FD">
      <w:pPr>
        <w:pStyle w:val="ListParagraph"/>
        <w:spacing w:line="360" w:lineRule="auto"/>
        <w:ind w:left="0" w:firstLine="567"/>
        <w:jc w:val="both"/>
        <w:rPr>
          <w:rFonts w:ascii="Tahoma" w:hAnsi="Tahoma" w:cs="Tahoma"/>
        </w:rPr>
      </w:pPr>
      <w:r w:rsidRPr="00AD37FD">
        <w:rPr>
          <w:rFonts w:ascii="Tahoma" w:hAnsi="Tahoma" w:cs="Tahoma"/>
        </w:rPr>
        <w:t xml:space="preserve">Kelompok yang terpilih menjadi grup eksperimen berjumlah 62 siswa yang terdiri dari 29 siswa kelas VII.1 dan 33 siswa kelas VII.2 dan diberikan perlakuan </w:t>
      </w:r>
      <w:r w:rsidRPr="00AD37FD">
        <w:rPr>
          <w:rFonts w:ascii="Tahoma" w:hAnsi="Tahoma" w:cs="Tahoma"/>
          <w:lang w:val="id-ID"/>
        </w:rPr>
        <w:t xml:space="preserve">yang sama yaitu </w:t>
      </w:r>
      <w:r w:rsidRPr="00AD37FD">
        <w:rPr>
          <w:rFonts w:ascii="Tahoma" w:hAnsi="Tahoma" w:cs="Tahoma"/>
        </w:rPr>
        <w:t xml:space="preserve">dengan penerapan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rPr>
        <w:t xml:space="preserve"> pada pembelajaran matematika berbasis teori Bruner.</w:t>
      </w:r>
    </w:p>
    <w:p w:rsidR="00AD37FD" w:rsidRPr="00AD37FD" w:rsidRDefault="00AD37FD" w:rsidP="00AD37FD">
      <w:pPr>
        <w:pStyle w:val="ListParagraph"/>
        <w:spacing w:line="240" w:lineRule="auto"/>
        <w:ind w:left="0" w:firstLine="567"/>
        <w:jc w:val="both"/>
        <w:rPr>
          <w:rFonts w:ascii="Tahoma" w:hAnsi="Tahoma" w:cs="Tahoma"/>
        </w:rPr>
      </w:pPr>
    </w:p>
    <w:p w:rsidR="00617583" w:rsidRPr="00AD37FD" w:rsidRDefault="00035504" w:rsidP="00AD37FD">
      <w:pPr>
        <w:pStyle w:val="ListParagraph"/>
        <w:numPr>
          <w:ilvl w:val="0"/>
          <w:numId w:val="3"/>
        </w:numPr>
        <w:spacing w:after="0" w:line="360" w:lineRule="auto"/>
        <w:ind w:left="567" w:hanging="567"/>
        <w:jc w:val="both"/>
        <w:rPr>
          <w:rFonts w:ascii="Tahoma" w:hAnsi="Tahoma" w:cs="Tahoma"/>
        </w:rPr>
      </w:pPr>
      <w:r w:rsidRPr="00AD37FD">
        <w:rPr>
          <w:rFonts w:ascii="Tahoma" w:hAnsi="Tahoma" w:cs="Tahoma"/>
          <w:b/>
        </w:rPr>
        <w:t>Teknik Pengumpulan Data</w:t>
      </w:r>
    </w:p>
    <w:p w:rsidR="00035504" w:rsidRDefault="00035504" w:rsidP="00AD37FD">
      <w:pPr>
        <w:pStyle w:val="ListParagraph"/>
        <w:spacing w:line="360" w:lineRule="auto"/>
        <w:ind w:left="0" w:firstLine="567"/>
        <w:jc w:val="both"/>
        <w:rPr>
          <w:rFonts w:ascii="Tahoma" w:hAnsi="Tahoma" w:cs="Tahoma"/>
        </w:rPr>
      </w:pPr>
      <w:r w:rsidRPr="00AD37FD">
        <w:rPr>
          <w:rFonts w:ascii="Tahoma" w:hAnsi="Tahoma" w:cs="Tahoma"/>
        </w:rPr>
        <w:t xml:space="preserve">Adapun teknik </w:t>
      </w:r>
      <w:r w:rsidRPr="00AD37FD">
        <w:rPr>
          <w:rFonts w:ascii="Tahoma" w:hAnsi="Tahoma" w:cs="Tahoma"/>
          <w:spacing w:val="5"/>
        </w:rPr>
        <w:t>pengumpulan</w:t>
      </w:r>
      <w:r w:rsidRPr="00AD37FD">
        <w:rPr>
          <w:rFonts w:ascii="Tahoma" w:hAnsi="Tahoma" w:cs="Tahoma"/>
        </w:rPr>
        <w:t xml:space="preserve"> data dalam penelitian ini sebagai berikut: data keterlaksanaan pembelajaran diperoleh dari pengamatan dengan menggunakan lembar observasi keterlaksanaan pembelajaran, data aktivitas siswa diperoleh melalui pengamatan berdasarkan lembar observasi aktivitas siswa yang sesuai dengan kriteria </w:t>
      </w:r>
      <w:r w:rsidRPr="00AD37FD">
        <w:rPr>
          <w:rFonts w:ascii="Tahoma" w:hAnsi="Tahoma" w:cs="Tahoma"/>
        </w:rPr>
        <w:lastRenderedPageBreak/>
        <w:t>aktivitas siswa dengan penerapan</w:t>
      </w:r>
      <w:r w:rsidRPr="00AD37FD">
        <w:rPr>
          <w:rFonts w:ascii="Tahoma" w:hAnsi="Tahoma" w:cs="Tahoma"/>
          <w:i/>
          <w:lang w:eastAsia="id-ID"/>
        </w:rPr>
        <w:t xml:space="preserve"> </w:t>
      </w:r>
      <w:r w:rsidRPr="00AD37FD">
        <w:rPr>
          <w:rFonts w:ascii="Tahoma" w:hAnsi="Tahoma" w:cs="Tahoma"/>
          <w:lang w:eastAsia="id-ID"/>
        </w:rPr>
        <w:t>ELPSA</w:t>
      </w:r>
      <w:r w:rsidRPr="00AD37FD">
        <w:rPr>
          <w:rFonts w:ascii="Tahoma" w:hAnsi="Tahoma" w:cs="Tahoma"/>
        </w:rPr>
        <w:t xml:space="preserve"> pada pembelajaran matematika berbasis teori Bruner, data respons siswa diperoleh dari pendapat dan tanggapan siswa terhadap penerapan </w:t>
      </w:r>
      <w:r w:rsidRPr="00AD37FD">
        <w:rPr>
          <w:rFonts w:ascii="Tahoma" w:hAnsi="Tahoma" w:cs="Tahoma"/>
          <w:lang w:eastAsia="id-ID"/>
        </w:rPr>
        <w:t>ELPSA</w:t>
      </w:r>
      <w:r w:rsidRPr="00AD37FD">
        <w:rPr>
          <w:rFonts w:ascii="Tahoma" w:hAnsi="Tahoma" w:cs="Tahoma"/>
        </w:rPr>
        <w:t xml:space="preserve"> pada pembelajaran matematika berbasis teori Bruner pada lembar angket respons dan dibe</w:t>
      </w:r>
      <w:r w:rsidR="00E05635">
        <w:rPr>
          <w:rFonts w:ascii="Tahoma" w:hAnsi="Tahoma" w:cs="Tahoma"/>
        </w:rPr>
        <w:t>rikan pada akhir pembelajaran, sementara d</w:t>
      </w:r>
      <w:r w:rsidRPr="00AD37FD">
        <w:rPr>
          <w:rFonts w:ascii="Tahoma" w:hAnsi="Tahoma" w:cs="Tahoma"/>
        </w:rPr>
        <w:t>ata hasil belajar siswa diperoleh dari tes hasil belajar yang diberikan kepada siswa</w:t>
      </w:r>
      <w:r w:rsidR="00E05635">
        <w:rPr>
          <w:rFonts w:ascii="Tahoma" w:hAnsi="Tahoma" w:cs="Tahoma"/>
        </w:rPr>
        <w:t>.</w:t>
      </w:r>
    </w:p>
    <w:p w:rsidR="00AD37FD" w:rsidRPr="00AD37FD" w:rsidRDefault="00AD37FD" w:rsidP="00AD37FD">
      <w:pPr>
        <w:pStyle w:val="ListParagraph"/>
        <w:spacing w:after="0" w:line="240" w:lineRule="auto"/>
        <w:ind w:left="0" w:firstLine="567"/>
        <w:jc w:val="both"/>
        <w:rPr>
          <w:rFonts w:ascii="Tahoma" w:hAnsi="Tahoma" w:cs="Tahoma"/>
        </w:rPr>
      </w:pPr>
    </w:p>
    <w:p w:rsidR="00035504" w:rsidRPr="00AD37FD" w:rsidRDefault="00035504" w:rsidP="00AD37FD">
      <w:pPr>
        <w:pStyle w:val="ListParagraph"/>
        <w:numPr>
          <w:ilvl w:val="0"/>
          <w:numId w:val="3"/>
        </w:numPr>
        <w:spacing w:after="0" w:line="360" w:lineRule="auto"/>
        <w:ind w:left="567" w:hanging="567"/>
        <w:jc w:val="both"/>
        <w:rPr>
          <w:rFonts w:ascii="Tahoma" w:hAnsi="Tahoma" w:cs="Tahoma"/>
        </w:rPr>
      </w:pPr>
      <w:r w:rsidRPr="00AD37FD">
        <w:rPr>
          <w:rFonts w:ascii="Tahoma" w:hAnsi="Tahoma" w:cs="Tahoma"/>
          <w:b/>
        </w:rPr>
        <w:t>Analisis Data</w:t>
      </w:r>
    </w:p>
    <w:p w:rsidR="00AD37FD" w:rsidRPr="00AD37FD" w:rsidRDefault="00AD37FD" w:rsidP="00AD37FD">
      <w:pPr>
        <w:pStyle w:val="ListParagraph"/>
        <w:spacing w:after="0" w:line="240" w:lineRule="auto"/>
        <w:ind w:left="567"/>
        <w:jc w:val="both"/>
        <w:rPr>
          <w:rFonts w:ascii="Tahoma" w:hAnsi="Tahoma" w:cs="Tahoma"/>
        </w:rPr>
      </w:pPr>
    </w:p>
    <w:p w:rsidR="008D27A6" w:rsidRPr="00AD37FD" w:rsidRDefault="008D27A6" w:rsidP="00AD37FD">
      <w:pPr>
        <w:pStyle w:val="ListParagraph"/>
        <w:numPr>
          <w:ilvl w:val="6"/>
          <w:numId w:val="3"/>
        </w:numPr>
        <w:spacing w:after="0" w:line="480" w:lineRule="auto"/>
        <w:ind w:left="567" w:hanging="567"/>
        <w:rPr>
          <w:rFonts w:ascii="Tahoma" w:hAnsi="Tahoma" w:cs="Tahoma"/>
          <w:b/>
        </w:rPr>
      </w:pPr>
      <w:r w:rsidRPr="00AD37FD">
        <w:rPr>
          <w:rFonts w:ascii="Tahoma" w:hAnsi="Tahoma" w:cs="Tahoma"/>
          <w:b/>
        </w:rPr>
        <w:t>Analisis statistik deskriptif</w:t>
      </w:r>
    </w:p>
    <w:p w:rsidR="00B92281" w:rsidRDefault="008D27A6" w:rsidP="00B92281">
      <w:pPr>
        <w:pStyle w:val="ListParagraph"/>
        <w:spacing w:line="360" w:lineRule="auto"/>
        <w:ind w:left="0" w:firstLine="567"/>
        <w:jc w:val="both"/>
        <w:rPr>
          <w:rFonts w:ascii="Tahoma" w:hAnsi="Tahoma" w:cs="Tahoma"/>
        </w:rPr>
      </w:pPr>
      <w:r w:rsidRPr="00B92281">
        <w:rPr>
          <w:rFonts w:ascii="Tahoma" w:hAnsi="Tahoma" w:cs="Tahoma"/>
        </w:rPr>
        <w:t xml:space="preserve">Analisis statistika deskriptif digunakan </w:t>
      </w:r>
      <w:r w:rsidR="00E05635" w:rsidRPr="00B92281">
        <w:rPr>
          <w:rFonts w:ascii="Tahoma" w:hAnsi="Tahoma" w:cs="Tahoma"/>
        </w:rPr>
        <w:t xml:space="preserve">untuk menganalisis: (a) </w:t>
      </w:r>
      <w:r w:rsidRPr="00B92281">
        <w:rPr>
          <w:rFonts w:ascii="Tahoma" w:hAnsi="Tahoma" w:cs="Tahoma"/>
        </w:rPr>
        <w:t>data keterlaksanaan pe</w:t>
      </w:r>
      <w:r w:rsidR="00E05635" w:rsidRPr="00B92281">
        <w:rPr>
          <w:rFonts w:ascii="Tahoma" w:hAnsi="Tahoma" w:cs="Tahoma"/>
        </w:rPr>
        <w:t xml:space="preserve">nerapan ELPSA pada pembelajaran matematika berbasis teori Bruner. Tingkat keterlaksanaan pembelajaran dihitung dengan </w:t>
      </w:r>
      <w:proofErr w:type="gramStart"/>
      <w:r w:rsidR="00E05635" w:rsidRPr="00B92281">
        <w:rPr>
          <w:rFonts w:ascii="Tahoma" w:hAnsi="Tahoma" w:cs="Tahoma"/>
        </w:rPr>
        <w:t>cara</w:t>
      </w:r>
      <w:proofErr w:type="gramEnd"/>
      <w:r w:rsidR="00E05635" w:rsidRPr="00B92281">
        <w:rPr>
          <w:rFonts w:ascii="Tahoma" w:hAnsi="Tahoma" w:cs="Tahoma"/>
        </w:rPr>
        <w:t xml:space="preserve"> menjumlahkan nilai tiap aspek kemudian membaginya dengan banyak aspek yang dinilai. </w:t>
      </w:r>
      <w:r w:rsidR="00E05635" w:rsidRPr="00B92281">
        <w:rPr>
          <w:rFonts w:ascii="Tahoma" w:hAnsi="Tahoma" w:cs="Tahoma"/>
          <w:lang w:val="nb-NO"/>
        </w:rPr>
        <w:t xml:space="preserve">Kriteria </w:t>
      </w:r>
      <w:r w:rsidR="00E05635" w:rsidRPr="00B92281">
        <w:rPr>
          <w:rFonts w:ascii="Tahoma" w:hAnsi="Tahoma" w:cs="Tahoma"/>
        </w:rPr>
        <w:t>keterlaksanaan</w:t>
      </w:r>
      <w:r w:rsidR="00E05635" w:rsidRPr="00B92281">
        <w:rPr>
          <w:rFonts w:ascii="Tahoma" w:hAnsi="Tahoma" w:cs="Tahoma"/>
          <w:lang w:val="nb-NO"/>
        </w:rPr>
        <w:t xml:space="preserve"> pembelajaran tercapai apabila </w:t>
      </w:r>
      <w:r w:rsidR="00E05635" w:rsidRPr="00B92281">
        <w:rPr>
          <w:rFonts w:ascii="Tahoma" w:hAnsi="Tahoma" w:cs="Tahoma"/>
        </w:rPr>
        <w:t xml:space="preserve">berada pada kategori terlaksana dengan baik, (b) </w:t>
      </w:r>
      <w:r w:rsidRPr="00B92281">
        <w:rPr>
          <w:rFonts w:ascii="Tahoma" w:hAnsi="Tahoma" w:cs="Tahoma"/>
        </w:rPr>
        <w:t>aktivitas</w:t>
      </w:r>
      <w:r w:rsidR="00E05635" w:rsidRPr="00B92281">
        <w:rPr>
          <w:rFonts w:ascii="Tahoma" w:hAnsi="Tahoma" w:cs="Tahoma"/>
        </w:rPr>
        <w:t xml:space="preserve"> </w:t>
      </w:r>
      <w:r w:rsidR="00B92281" w:rsidRPr="00B92281">
        <w:rPr>
          <w:rFonts w:ascii="Tahoma" w:hAnsi="Tahoma" w:cs="Tahoma"/>
        </w:rPr>
        <w:t>siswa dengan penerapan ELPSA pada pembelajaran matematika berbasis teori Bruner</w:t>
      </w:r>
      <w:r w:rsidR="00B92281" w:rsidRPr="00B92281">
        <w:rPr>
          <w:rFonts w:ascii="Tahoma" w:hAnsi="Tahoma" w:cs="Tahoma"/>
          <w:bCs/>
        </w:rPr>
        <w:t xml:space="preserve">. </w:t>
      </w:r>
      <w:proofErr w:type="gramStart"/>
      <w:r w:rsidR="00E05635" w:rsidRPr="00B92281">
        <w:rPr>
          <w:rFonts w:ascii="Tahoma" w:hAnsi="Tahoma" w:cs="Tahoma"/>
          <w:bCs/>
        </w:rPr>
        <w:t>Data</w:t>
      </w:r>
      <w:r w:rsidR="00E05635" w:rsidRPr="00B92281">
        <w:rPr>
          <w:rFonts w:ascii="Tahoma" w:hAnsi="Tahoma" w:cs="Tahoma"/>
        </w:rPr>
        <w:t xml:space="preserve"> hasil pengamatan aktivitas siswa di kelas eksperimen mengacu pada hasil yang diperoleh dari lembar observasi aktivitas siswa yang memuat semua aktivitas siswa mulai dari awal hingga akhir pembelajaran.</w:t>
      </w:r>
      <w:proofErr w:type="gramEnd"/>
      <w:r w:rsidR="00E05635" w:rsidRPr="00B92281">
        <w:rPr>
          <w:rFonts w:ascii="Tahoma" w:hAnsi="Tahoma" w:cs="Tahoma"/>
        </w:rPr>
        <w:t xml:space="preserve"> </w:t>
      </w:r>
      <w:proofErr w:type="gramStart"/>
      <w:r w:rsidR="00E05635" w:rsidRPr="00B92281">
        <w:rPr>
          <w:rFonts w:ascii="Tahoma" w:hAnsi="Tahoma" w:cs="Tahoma"/>
        </w:rPr>
        <w:t>Kriteria keefektifan untuk aspek aktivitas siswa ditentukan dengan menghitung masing-masing skor rata-ratanya.</w:t>
      </w:r>
      <w:proofErr w:type="gramEnd"/>
      <w:r w:rsidR="00B92281" w:rsidRPr="00B92281">
        <w:rPr>
          <w:rFonts w:ascii="Tahoma" w:hAnsi="Tahoma" w:cs="Tahoma"/>
        </w:rPr>
        <w:t xml:space="preserve"> </w:t>
      </w:r>
      <w:r w:rsidR="00B92281" w:rsidRPr="00B92281">
        <w:rPr>
          <w:rFonts w:ascii="Tahoma" w:hAnsi="Tahoma" w:cs="Tahoma"/>
          <w:lang w:val="en-GB"/>
        </w:rPr>
        <w:t>Aktivitas siswa</w:t>
      </w:r>
      <w:r w:rsidR="00B92281" w:rsidRPr="00B92281">
        <w:rPr>
          <w:rFonts w:ascii="Tahoma" w:hAnsi="Tahoma" w:cs="Tahoma"/>
          <w:lang w:val="id-ID"/>
        </w:rPr>
        <w:t xml:space="preserve"> dikatakan efektif aktif apabila hasil analisis pada lembar pengamatan akti</w:t>
      </w:r>
      <w:r w:rsidR="00B92281" w:rsidRPr="00B92281">
        <w:rPr>
          <w:rFonts w:ascii="Tahoma" w:hAnsi="Tahoma" w:cs="Tahoma"/>
          <w:lang w:val="en-GB"/>
        </w:rPr>
        <w:t>vitas</w:t>
      </w:r>
      <w:r w:rsidR="00B92281" w:rsidRPr="00B92281">
        <w:rPr>
          <w:rFonts w:ascii="Tahoma" w:hAnsi="Tahoma" w:cs="Tahoma"/>
          <w:lang w:val="id-ID"/>
        </w:rPr>
        <w:t xml:space="preserve"> siswa berada pada </w:t>
      </w:r>
      <w:r w:rsidR="00B92281" w:rsidRPr="00B92281">
        <w:rPr>
          <w:rFonts w:ascii="Tahoma" w:hAnsi="Tahoma" w:cs="Tahoma"/>
        </w:rPr>
        <w:t>kategori</w:t>
      </w:r>
      <w:r w:rsidR="00B92281" w:rsidRPr="00B92281">
        <w:rPr>
          <w:rFonts w:ascii="Tahoma" w:hAnsi="Tahoma" w:cs="Tahoma"/>
          <w:lang w:val="id-ID"/>
        </w:rPr>
        <w:t xml:space="preserve"> aktif</w:t>
      </w:r>
      <w:r w:rsidR="00B92281" w:rsidRPr="00B92281">
        <w:rPr>
          <w:rFonts w:ascii="Tahoma" w:hAnsi="Tahoma" w:cs="Tahoma"/>
        </w:rPr>
        <w:t xml:space="preserve"> dengan skor aktivitas siswa sama atau lebih </w:t>
      </w:r>
      <w:r w:rsidR="00B92281" w:rsidRPr="00B92281">
        <w:rPr>
          <w:rFonts w:ascii="Tahoma" w:hAnsi="Tahoma" w:cs="Tahoma"/>
          <w:lang w:val="id-ID"/>
        </w:rPr>
        <w:t xml:space="preserve">besar </w:t>
      </w:r>
      <w:r w:rsidR="00B92281" w:rsidRPr="00B92281">
        <w:rPr>
          <w:rFonts w:ascii="Tahoma" w:hAnsi="Tahoma" w:cs="Tahoma"/>
        </w:rPr>
        <w:t>dari 2</w:t>
      </w:r>
      <w:proofErr w:type="gramStart"/>
      <w:r w:rsidR="00B92281" w:rsidRPr="00B92281">
        <w:rPr>
          <w:rFonts w:ascii="Tahoma" w:hAnsi="Tahoma" w:cs="Tahoma"/>
        </w:rPr>
        <w:t>,5</w:t>
      </w:r>
      <w:proofErr w:type="gramEnd"/>
      <w:r w:rsidRPr="00B92281">
        <w:rPr>
          <w:rFonts w:ascii="Tahoma" w:hAnsi="Tahoma" w:cs="Tahoma"/>
        </w:rPr>
        <w:t xml:space="preserve">, </w:t>
      </w:r>
      <w:r w:rsidR="00B92281" w:rsidRPr="00B92281">
        <w:rPr>
          <w:rFonts w:ascii="Tahoma" w:hAnsi="Tahoma" w:cs="Tahoma"/>
        </w:rPr>
        <w:t xml:space="preserve">(c) </w:t>
      </w:r>
      <w:r w:rsidRPr="00B92281">
        <w:rPr>
          <w:rFonts w:ascii="Tahoma" w:hAnsi="Tahoma" w:cs="Tahoma"/>
        </w:rPr>
        <w:t>respons siswa</w:t>
      </w:r>
      <w:r w:rsidR="00B92281" w:rsidRPr="00B92281">
        <w:rPr>
          <w:rFonts w:ascii="Tahoma" w:hAnsi="Tahoma" w:cs="Tahoma"/>
        </w:rPr>
        <w:t xml:space="preserve"> terhadap pembelajaran. </w:t>
      </w:r>
      <w:proofErr w:type="gramStart"/>
      <w:r w:rsidR="00B92281" w:rsidRPr="00B92281">
        <w:rPr>
          <w:rFonts w:ascii="Tahoma" w:hAnsi="Tahoma" w:cs="Tahoma"/>
        </w:rPr>
        <w:t>Data respons siswa dianalisis dengan melihat skor rata-rata respons siswa.</w:t>
      </w:r>
      <w:proofErr w:type="gramEnd"/>
      <w:r w:rsidR="00B92281" w:rsidRPr="00B92281">
        <w:rPr>
          <w:rFonts w:ascii="Tahoma" w:hAnsi="Tahoma" w:cs="Tahoma"/>
        </w:rPr>
        <w:t xml:space="preserve"> Artinya tingkat respons siswa dihitung dengan </w:t>
      </w:r>
      <w:proofErr w:type="gramStart"/>
      <w:r w:rsidR="00B92281" w:rsidRPr="00B92281">
        <w:rPr>
          <w:rFonts w:ascii="Tahoma" w:hAnsi="Tahoma" w:cs="Tahoma"/>
        </w:rPr>
        <w:t>cara</w:t>
      </w:r>
      <w:proofErr w:type="gramEnd"/>
      <w:r w:rsidR="00B92281" w:rsidRPr="00B92281">
        <w:rPr>
          <w:rFonts w:ascii="Tahoma" w:hAnsi="Tahoma" w:cs="Tahoma"/>
        </w:rPr>
        <w:t xml:space="preserve"> menjumlah rata-rata skor setiap responden dibagi dengan banyaknya responden. </w:t>
      </w:r>
      <w:proofErr w:type="gramStart"/>
      <w:r w:rsidR="00B92281" w:rsidRPr="00B92281">
        <w:rPr>
          <w:rFonts w:ascii="Tahoma" w:hAnsi="Tahoma" w:cs="Tahoma"/>
        </w:rPr>
        <w:t>Namun sebelum menghitung rata-rata respons siswa, perlu dihitung pula jumlah rata-rata untuk setiap aspek yang direspons dibagi dengan banyaknya aspek yang direspons</w:t>
      </w:r>
      <w:r w:rsidR="00B92281" w:rsidRPr="00B92281">
        <w:rPr>
          <w:rFonts w:ascii="Tahoma" w:hAnsi="Tahoma" w:cs="Tahoma"/>
          <w:lang w:val="id-ID"/>
        </w:rPr>
        <w:t>.</w:t>
      </w:r>
      <w:proofErr w:type="gramEnd"/>
      <w:r w:rsidR="00B92281" w:rsidRPr="00B92281">
        <w:rPr>
          <w:rFonts w:ascii="Tahoma" w:hAnsi="Tahoma" w:cs="Tahoma"/>
          <w:lang w:val="en-GB"/>
        </w:rPr>
        <w:t xml:space="preserve"> </w:t>
      </w:r>
      <w:r w:rsidR="00B92281" w:rsidRPr="00B92281">
        <w:rPr>
          <w:rFonts w:ascii="Tahoma" w:hAnsi="Tahoma" w:cs="Tahoma"/>
        </w:rPr>
        <w:t xml:space="preserve">Kriteria yang ditetapkan untuk menyatakan bahwa siswa memiliki respon positif terhadap penerapan </w:t>
      </w:r>
      <w:r w:rsidR="00B92281" w:rsidRPr="00B92281">
        <w:rPr>
          <w:rFonts w:ascii="Tahoma" w:hAnsi="Tahoma" w:cs="Tahoma"/>
          <w:i/>
          <w:lang w:eastAsia="id-ID"/>
        </w:rPr>
        <w:t>Experience, Language, Pictorial, Symbol and Application</w:t>
      </w:r>
      <w:r w:rsidR="00B92281" w:rsidRPr="00B92281">
        <w:rPr>
          <w:rFonts w:ascii="Tahoma" w:hAnsi="Tahoma" w:cs="Tahoma"/>
          <w:lang w:eastAsia="id-ID"/>
        </w:rPr>
        <w:t xml:space="preserve"> (ELPSA) pada pembelajaran matematika</w:t>
      </w:r>
      <w:r w:rsidR="00B92281" w:rsidRPr="00B92281">
        <w:rPr>
          <w:rFonts w:ascii="Tahoma" w:hAnsi="Tahoma" w:cs="Tahoma"/>
        </w:rPr>
        <w:t xml:space="preserve"> berbasis teori Bruner </w:t>
      </w:r>
      <w:r w:rsidR="00B92281" w:rsidRPr="00B92281">
        <w:rPr>
          <w:rFonts w:ascii="Tahoma" w:hAnsi="Tahoma" w:cs="Tahoma"/>
          <w:lang w:val="id-ID"/>
        </w:rPr>
        <w:t xml:space="preserve">adalah </w:t>
      </w:r>
      <w:r w:rsidR="00B92281" w:rsidRPr="00B92281">
        <w:rPr>
          <w:rFonts w:ascii="Tahoma" w:hAnsi="Tahoma" w:cs="Tahoma"/>
        </w:rPr>
        <w:t xml:space="preserve">skor respons siswa berada pada kategori cenderung positif dengan skor </w:t>
      </w:r>
      <w:r w:rsidR="00B92281" w:rsidRPr="00B92281">
        <w:rPr>
          <w:rFonts w:ascii="Tahoma" w:hAnsi="Tahoma" w:cs="Tahoma"/>
          <w:lang w:val="id-ID"/>
        </w:rPr>
        <w:t xml:space="preserve">rata-rata </w:t>
      </w:r>
      <w:r w:rsidR="00B92281" w:rsidRPr="00B92281">
        <w:rPr>
          <w:rFonts w:ascii="Tahoma" w:hAnsi="Tahoma" w:cs="Tahoma"/>
        </w:rPr>
        <w:t xml:space="preserve">respons siswa sama atau lebih </w:t>
      </w:r>
      <w:r w:rsidR="00B92281" w:rsidRPr="00B92281">
        <w:rPr>
          <w:rFonts w:ascii="Tahoma" w:hAnsi="Tahoma" w:cs="Tahoma"/>
          <w:lang w:val="id-ID"/>
        </w:rPr>
        <w:t xml:space="preserve">besar </w:t>
      </w:r>
      <w:r w:rsidR="00B92281" w:rsidRPr="00B92281">
        <w:rPr>
          <w:rFonts w:ascii="Tahoma" w:hAnsi="Tahoma" w:cs="Tahoma"/>
        </w:rPr>
        <w:t xml:space="preserve">dari </w:t>
      </w:r>
      <w:r w:rsidR="00B92281" w:rsidRPr="00B92281">
        <w:rPr>
          <w:rFonts w:ascii="Tahoma" w:hAnsi="Tahoma" w:cs="Tahoma"/>
          <w:lang w:val="en-GB"/>
        </w:rPr>
        <w:t>2,5</w:t>
      </w:r>
      <w:r w:rsidR="00B92281" w:rsidRPr="00B92281">
        <w:rPr>
          <w:rFonts w:ascii="Tahoma" w:hAnsi="Tahoma" w:cs="Tahoma"/>
        </w:rPr>
        <w:t xml:space="preserve">, </w:t>
      </w:r>
      <w:r w:rsidRPr="00B92281">
        <w:rPr>
          <w:rFonts w:ascii="Tahoma" w:hAnsi="Tahoma" w:cs="Tahoma"/>
        </w:rPr>
        <w:t xml:space="preserve">dan </w:t>
      </w:r>
      <w:r w:rsidR="00B92281" w:rsidRPr="00B92281">
        <w:rPr>
          <w:rFonts w:ascii="Tahoma" w:hAnsi="Tahoma" w:cs="Tahoma"/>
        </w:rPr>
        <w:t xml:space="preserve">(d) </w:t>
      </w:r>
      <w:r w:rsidRPr="00B92281">
        <w:rPr>
          <w:rFonts w:ascii="Tahoma" w:hAnsi="Tahoma" w:cs="Tahoma"/>
        </w:rPr>
        <w:t>hasil belajar siswa.</w:t>
      </w:r>
      <w:r w:rsidR="00B92281" w:rsidRPr="00B92281">
        <w:rPr>
          <w:rFonts w:ascii="Tahoma" w:hAnsi="Tahoma" w:cs="Tahoma"/>
        </w:rPr>
        <w:t xml:space="preserve"> Untuk mendeskripsikan hasil belajar matematika siswa digunakan </w:t>
      </w:r>
      <w:r w:rsidR="00B92281" w:rsidRPr="00B92281">
        <w:rPr>
          <w:rFonts w:ascii="Tahoma" w:hAnsi="Tahoma" w:cs="Tahoma"/>
          <w:lang w:val="id-ID"/>
        </w:rPr>
        <w:t>t</w:t>
      </w:r>
      <w:r w:rsidR="00B92281" w:rsidRPr="00B92281">
        <w:rPr>
          <w:rFonts w:ascii="Tahoma" w:hAnsi="Tahoma" w:cs="Tahoma"/>
        </w:rPr>
        <w:t xml:space="preserve">eknik </w:t>
      </w:r>
      <w:r w:rsidR="00B92281" w:rsidRPr="00B92281">
        <w:rPr>
          <w:rFonts w:ascii="Tahoma" w:hAnsi="Tahoma" w:cs="Tahoma"/>
          <w:lang w:val="sv-SE"/>
        </w:rPr>
        <w:t>analisis</w:t>
      </w:r>
      <w:r w:rsidR="00B92281" w:rsidRPr="00B92281">
        <w:rPr>
          <w:rFonts w:ascii="Tahoma" w:hAnsi="Tahoma" w:cs="Tahoma"/>
        </w:rPr>
        <w:t xml:space="preserve"> deskriptif yang meliputi: nilai tertinggi, nilai terendah, nilai rata-rata,</w:t>
      </w:r>
      <w:r w:rsidR="00B92281" w:rsidRPr="00B92281">
        <w:rPr>
          <w:rFonts w:ascii="Tahoma" w:hAnsi="Tahoma" w:cs="Tahoma"/>
          <w:lang w:val="id-ID"/>
        </w:rPr>
        <w:t xml:space="preserve"> </w:t>
      </w:r>
      <w:r w:rsidR="00B92281" w:rsidRPr="00B92281">
        <w:rPr>
          <w:rFonts w:ascii="Tahoma" w:hAnsi="Tahoma" w:cs="Tahoma"/>
        </w:rPr>
        <w:t>standar deviasi,</w:t>
      </w:r>
      <w:r w:rsidR="00B92281" w:rsidRPr="00B92281">
        <w:rPr>
          <w:rFonts w:ascii="Tahoma" w:hAnsi="Tahoma" w:cs="Tahoma"/>
          <w:lang w:val="id-ID"/>
        </w:rPr>
        <w:t xml:space="preserve"> </w:t>
      </w:r>
      <w:r w:rsidR="00B92281" w:rsidRPr="00B92281">
        <w:rPr>
          <w:rFonts w:ascii="Tahoma" w:hAnsi="Tahoma" w:cs="Tahoma"/>
          <w:i/>
          <w:lang w:val="id-ID"/>
        </w:rPr>
        <w:t>skewness</w:t>
      </w:r>
      <w:r w:rsidR="00B92281" w:rsidRPr="00B92281">
        <w:rPr>
          <w:rFonts w:ascii="Tahoma" w:hAnsi="Tahoma" w:cs="Tahoma"/>
          <w:lang w:val="id-ID"/>
        </w:rPr>
        <w:t xml:space="preserve"> (kemiringan), </w:t>
      </w:r>
      <w:r w:rsidR="00B92281" w:rsidRPr="00B92281">
        <w:rPr>
          <w:rFonts w:ascii="Tahoma" w:hAnsi="Tahoma" w:cs="Tahoma"/>
          <w:i/>
          <w:lang w:val="id-ID"/>
        </w:rPr>
        <w:t>kurtosis</w:t>
      </w:r>
      <w:r w:rsidR="00B92281" w:rsidRPr="00B92281">
        <w:rPr>
          <w:rFonts w:ascii="Tahoma" w:hAnsi="Tahoma" w:cs="Tahoma"/>
          <w:lang w:val="id-ID"/>
        </w:rPr>
        <w:t xml:space="preserve"> (kecembungan) dan </w:t>
      </w:r>
      <w:r w:rsidR="00B92281" w:rsidRPr="00B92281">
        <w:rPr>
          <w:rFonts w:ascii="Tahoma" w:hAnsi="Tahoma" w:cs="Tahoma"/>
          <w:i/>
          <w:lang w:val="id-ID"/>
        </w:rPr>
        <w:t>box plot</w:t>
      </w:r>
      <w:r w:rsidR="00B92281" w:rsidRPr="00B92281">
        <w:rPr>
          <w:rFonts w:ascii="Tahoma" w:hAnsi="Tahoma" w:cs="Tahoma"/>
        </w:rPr>
        <w:t xml:space="preserve">. </w:t>
      </w:r>
      <w:proofErr w:type="gramStart"/>
      <w:r w:rsidR="00B92281" w:rsidRPr="00B92281">
        <w:rPr>
          <w:rFonts w:ascii="Tahoma" w:hAnsi="Tahoma" w:cs="Tahoma"/>
        </w:rPr>
        <w:t xml:space="preserve">Data yang diperoleh dari hasil </w:t>
      </w:r>
      <w:r w:rsidR="00B92281" w:rsidRPr="00B92281">
        <w:rPr>
          <w:rFonts w:ascii="Tahoma" w:hAnsi="Tahoma" w:cs="Tahoma"/>
          <w:i/>
        </w:rPr>
        <w:t>pre-</w:t>
      </w:r>
      <w:r w:rsidR="00B92281" w:rsidRPr="00B92281">
        <w:rPr>
          <w:rFonts w:ascii="Tahoma" w:hAnsi="Tahoma" w:cs="Tahoma"/>
          <w:i/>
        </w:rPr>
        <w:lastRenderedPageBreak/>
        <w:t xml:space="preserve">test </w:t>
      </w:r>
      <w:r w:rsidR="00B92281" w:rsidRPr="00B92281">
        <w:rPr>
          <w:rFonts w:ascii="Tahoma" w:hAnsi="Tahoma" w:cs="Tahoma"/>
        </w:rPr>
        <w:t xml:space="preserve">dan </w:t>
      </w:r>
      <w:r w:rsidR="00B92281" w:rsidRPr="00B92281">
        <w:rPr>
          <w:rFonts w:ascii="Tahoma" w:hAnsi="Tahoma" w:cs="Tahoma"/>
          <w:i/>
        </w:rPr>
        <w:t>post-test</w:t>
      </w:r>
      <w:r w:rsidR="00B92281" w:rsidRPr="00B92281">
        <w:rPr>
          <w:rFonts w:ascii="Tahoma" w:hAnsi="Tahoma" w:cs="Tahoma"/>
        </w:rPr>
        <w:t xml:space="preserve"> dianalisis untuk mengetahui peningkatan hasil belajar siswa.</w:t>
      </w:r>
      <w:proofErr w:type="gramEnd"/>
      <w:r w:rsidR="00B92281" w:rsidRPr="00B92281">
        <w:rPr>
          <w:rFonts w:ascii="Tahoma" w:hAnsi="Tahoma" w:cs="Tahoma"/>
        </w:rPr>
        <w:t xml:space="preserve"> Peningkatan yang terjadi sebelum dan sesudah pembelajaran menurut Hake </w:t>
      </w:r>
      <w:r w:rsidR="00B92281" w:rsidRPr="00B92281">
        <w:rPr>
          <w:rFonts w:ascii="Tahoma" w:hAnsi="Tahoma" w:cs="Tahoma"/>
          <w:lang w:val="id-ID"/>
        </w:rPr>
        <w:t xml:space="preserve">dalam (Sukiran, 2015: 53) </w:t>
      </w:r>
      <w:r w:rsidR="00B92281" w:rsidRPr="00B92281">
        <w:rPr>
          <w:rFonts w:ascii="Tahoma" w:hAnsi="Tahoma" w:cs="Tahoma"/>
        </w:rPr>
        <w:t xml:space="preserve">dihitung dengan rumus gain ternormalisasi (N-gain). </w:t>
      </w:r>
      <w:proofErr w:type="gramStart"/>
      <w:r w:rsidR="00B92281" w:rsidRPr="00B92281">
        <w:rPr>
          <w:rFonts w:ascii="Tahoma" w:hAnsi="Tahoma" w:cs="Tahoma"/>
        </w:rPr>
        <w:t>Adapun kriteria ketuntasan minimal (KKM) di SMP Negeri 29 Makassar yang harus dipenuhi oleh siswa adalah 74.</w:t>
      </w:r>
      <w:proofErr w:type="gramEnd"/>
      <w:r w:rsidR="00B92281" w:rsidRPr="00B92281">
        <w:rPr>
          <w:rFonts w:ascii="Tahoma" w:hAnsi="Tahoma" w:cs="Tahoma"/>
        </w:rPr>
        <w:t xml:space="preserve"> </w:t>
      </w:r>
      <w:proofErr w:type="gramStart"/>
      <w:r w:rsidR="00B92281" w:rsidRPr="00B92281">
        <w:rPr>
          <w:rFonts w:ascii="Tahoma" w:hAnsi="Tahoma" w:cs="Tahoma"/>
        </w:rPr>
        <w:t xml:space="preserve">Dari kriteria tersebut ketuntasan klasikal tercapai jika paling rendah 80% siswa memperoleh nilai </w:t>
      </w:r>
      <m:oMath>
        <m:r>
          <w:rPr>
            <w:rFonts w:ascii="Times New Roman" w:hAnsi="Tahoma" w:cs="Tahoma"/>
          </w:rPr>
          <m:t>≥</m:t>
        </m:r>
      </m:oMath>
      <w:r w:rsidR="00B92281" w:rsidRPr="00B92281">
        <w:rPr>
          <w:rFonts w:ascii="Tahoma" w:hAnsi="Tahoma" w:cs="Tahoma"/>
        </w:rPr>
        <w:t>74.</w:t>
      </w:r>
      <w:proofErr w:type="gramEnd"/>
      <w:r w:rsidR="00B92281" w:rsidRPr="00B92281">
        <w:rPr>
          <w:rFonts w:ascii="Tahoma" w:hAnsi="Tahoma" w:cs="Tahoma"/>
        </w:rPr>
        <w:t xml:space="preserve">  </w:t>
      </w:r>
    </w:p>
    <w:p w:rsidR="00B92281" w:rsidRPr="00B92281" w:rsidRDefault="00B92281" w:rsidP="00B92281">
      <w:pPr>
        <w:pStyle w:val="ListParagraph"/>
        <w:spacing w:before="240" w:after="0" w:line="240" w:lineRule="auto"/>
        <w:ind w:left="0" w:firstLine="851"/>
        <w:jc w:val="both"/>
        <w:outlineLvl w:val="0"/>
        <w:rPr>
          <w:rFonts w:ascii="Tahoma" w:hAnsi="Tahoma" w:cs="Tahoma"/>
        </w:rPr>
      </w:pPr>
    </w:p>
    <w:p w:rsidR="008D27A6" w:rsidRPr="00AD37FD" w:rsidRDefault="008D27A6" w:rsidP="009569ED">
      <w:pPr>
        <w:pStyle w:val="ListParagraph"/>
        <w:numPr>
          <w:ilvl w:val="6"/>
          <w:numId w:val="3"/>
        </w:numPr>
        <w:spacing w:after="0" w:line="480" w:lineRule="auto"/>
        <w:ind w:left="567" w:hanging="567"/>
        <w:rPr>
          <w:rFonts w:ascii="Tahoma" w:hAnsi="Tahoma" w:cs="Tahoma"/>
          <w:b/>
        </w:rPr>
      </w:pPr>
      <w:r w:rsidRPr="00AD37FD">
        <w:rPr>
          <w:rFonts w:ascii="Tahoma" w:hAnsi="Tahoma" w:cs="Tahoma"/>
          <w:b/>
        </w:rPr>
        <w:t>Analisis</w:t>
      </w:r>
      <w:r w:rsidRPr="00AD37FD">
        <w:rPr>
          <w:rFonts w:ascii="Tahoma" w:hAnsi="Tahoma" w:cs="Tahoma"/>
          <w:b/>
          <w:lang w:val="id-ID"/>
        </w:rPr>
        <w:t xml:space="preserve"> </w:t>
      </w:r>
      <w:r w:rsidRPr="009569ED">
        <w:rPr>
          <w:rFonts w:ascii="Tahoma" w:hAnsi="Tahoma" w:cs="Tahoma"/>
          <w:b/>
        </w:rPr>
        <w:t>statisik</w:t>
      </w:r>
      <w:r w:rsidRPr="00AD37FD">
        <w:rPr>
          <w:rFonts w:ascii="Tahoma" w:hAnsi="Tahoma" w:cs="Tahoma"/>
          <w:b/>
          <w:lang w:val="id-ID"/>
        </w:rPr>
        <w:t xml:space="preserve"> inferensial</w:t>
      </w:r>
    </w:p>
    <w:p w:rsidR="00AD37FD" w:rsidRDefault="008D27A6" w:rsidP="00AD37FD">
      <w:pPr>
        <w:pStyle w:val="ListParagraph"/>
        <w:spacing w:line="360" w:lineRule="auto"/>
        <w:ind w:left="0" w:firstLine="567"/>
        <w:jc w:val="both"/>
        <w:rPr>
          <w:rFonts w:ascii="Tahoma" w:hAnsi="Tahoma" w:cs="Tahoma"/>
        </w:rPr>
      </w:pPr>
      <w:proofErr w:type="gramStart"/>
      <w:r w:rsidRPr="00AD37FD">
        <w:rPr>
          <w:rFonts w:ascii="Tahoma" w:hAnsi="Tahoma" w:cs="Tahoma"/>
        </w:rPr>
        <w:t>Dimaksudkan untuk menguji hipotesis penelitian.</w:t>
      </w:r>
      <w:proofErr w:type="gramEnd"/>
      <w:r w:rsidRPr="00AD37FD">
        <w:rPr>
          <w:rFonts w:ascii="Tahoma" w:hAnsi="Tahoma" w:cs="Tahoma"/>
        </w:rPr>
        <w:t xml:space="preserve"> </w:t>
      </w:r>
      <w:proofErr w:type="gramStart"/>
      <w:r w:rsidRPr="00AD37FD">
        <w:rPr>
          <w:rFonts w:ascii="Tahoma" w:hAnsi="Tahoma" w:cs="Tahoma"/>
        </w:rPr>
        <w:t>Analisis statistik inferensial bertujuan untuk melakukan generalisasi yang meliputi estimasi (perkiraan) dan pengujian hipotesis berdasarkan suatu data.</w:t>
      </w:r>
      <w:proofErr w:type="gramEnd"/>
      <w:r w:rsidRPr="00AD37FD">
        <w:rPr>
          <w:rFonts w:ascii="Tahoma" w:hAnsi="Tahoma" w:cs="Tahoma"/>
        </w:rPr>
        <w:t xml:space="preserve"> Analisis statistic inferensial meliputi:</w:t>
      </w:r>
    </w:p>
    <w:p w:rsidR="008D27A6" w:rsidRPr="009569ED" w:rsidRDefault="008D27A6" w:rsidP="009569ED">
      <w:pPr>
        <w:pStyle w:val="ListParagraph"/>
        <w:numPr>
          <w:ilvl w:val="0"/>
          <w:numId w:val="12"/>
        </w:numPr>
        <w:spacing w:line="360" w:lineRule="auto"/>
        <w:ind w:left="426" w:hanging="426"/>
        <w:jc w:val="both"/>
        <w:rPr>
          <w:rFonts w:ascii="Tahoma" w:hAnsi="Tahoma" w:cs="Tahoma"/>
        </w:rPr>
      </w:pPr>
      <w:r w:rsidRPr="009569ED">
        <w:rPr>
          <w:rFonts w:ascii="Tahoma" w:hAnsi="Tahoma" w:cs="Tahoma"/>
        </w:rPr>
        <w:t>Uji normalitas yaitu langkah awal dalam menganalisis data secara spesifik</w:t>
      </w:r>
      <w:r w:rsidRPr="009569ED">
        <w:rPr>
          <w:rFonts w:ascii="Tahoma" w:hAnsi="Tahoma" w:cs="Tahoma"/>
          <w:lang w:val="en-GB"/>
        </w:rPr>
        <w:t xml:space="preserve">, bertujuan untuk </w:t>
      </w:r>
      <w:r w:rsidRPr="009569ED">
        <w:rPr>
          <w:rFonts w:ascii="Tahoma" w:hAnsi="Tahoma" w:cs="Tahoma"/>
        </w:rPr>
        <w:t>mengetahui apakah data berasal dari populasi yang berdistribusi normal</w:t>
      </w:r>
      <w:r w:rsidRPr="009569ED">
        <w:rPr>
          <w:rFonts w:ascii="Tahoma" w:hAnsi="Tahoma" w:cs="Tahoma"/>
          <w:lang w:val="id-ID"/>
        </w:rPr>
        <w:t xml:space="preserve"> atau tidak</w:t>
      </w:r>
      <w:r w:rsidRPr="009569ED">
        <w:rPr>
          <w:rFonts w:ascii="Tahoma" w:hAnsi="Tahoma" w:cs="Tahoma"/>
          <w:lang w:val="en-GB"/>
        </w:rPr>
        <w:t xml:space="preserve">. </w:t>
      </w:r>
      <w:r w:rsidRPr="009569ED">
        <w:rPr>
          <w:rFonts w:ascii="Tahoma" w:hAnsi="Tahoma" w:cs="Tahoma"/>
          <w:lang w:val="id-ID"/>
        </w:rPr>
        <w:t xml:space="preserve">Seluruh perhitungannya dilakukan dengan menggunakan bantuan komputer dengan program </w:t>
      </w:r>
      <w:r w:rsidRPr="009569ED">
        <w:rPr>
          <w:rFonts w:ascii="Tahoma" w:hAnsi="Tahoma" w:cs="Tahoma"/>
          <w:i/>
          <w:iCs/>
        </w:rPr>
        <w:t>Statistical Product and Service Solutions</w:t>
      </w:r>
      <w:r w:rsidRPr="009569ED">
        <w:rPr>
          <w:rFonts w:ascii="Tahoma" w:hAnsi="Tahoma" w:cs="Tahoma"/>
        </w:rPr>
        <w:t xml:space="preserve"> (SPSS) </w:t>
      </w:r>
      <w:r w:rsidRPr="009569ED">
        <w:rPr>
          <w:rFonts w:ascii="Tahoma" w:hAnsi="Tahoma" w:cs="Tahoma"/>
          <w:lang w:val="id-ID"/>
        </w:rPr>
        <w:t xml:space="preserve">dengan uji </w:t>
      </w:r>
      <w:r w:rsidRPr="009569ED">
        <w:rPr>
          <w:rFonts w:ascii="Tahoma" w:hAnsi="Tahoma" w:cs="Tahoma"/>
          <w:i/>
          <w:lang w:val="id-ID"/>
        </w:rPr>
        <w:t xml:space="preserve">One Sample </w:t>
      </w:r>
      <w:r w:rsidRPr="009569ED">
        <w:rPr>
          <w:rFonts w:ascii="Tahoma" w:hAnsi="Tahoma" w:cs="Tahoma"/>
          <w:i/>
        </w:rPr>
        <w:t>Kolmogorov-Smirnov</w:t>
      </w:r>
      <w:r w:rsidRPr="009569ED">
        <w:rPr>
          <w:rFonts w:ascii="Tahoma" w:hAnsi="Tahoma" w:cs="Tahoma"/>
          <w:lang w:val="id-ID"/>
        </w:rPr>
        <w:t>.</w:t>
      </w:r>
    </w:p>
    <w:p w:rsidR="008D27A6" w:rsidRPr="00AD37FD" w:rsidRDefault="008D27A6" w:rsidP="009569ED">
      <w:pPr>
        <w:pStyle w:val="ListParagraph"/>
        <w:numPr>
          <w:ilvl w:val="0"/>
          <w:numId w:val="12"/>
        </w:numPr>
        <w:spacing w:line="360" w:lineRule="auto"/>
        <w:ind w:left="426" w:hanging="426"/>
        <w:jc w:val="both"/>
        <w:rPr>
          <w:rFonts w:ascii="Tahoma" w:hAnsi="Tahoma" w:cs="Tahoma"/>
        </w:rPr>
      </w:pPr>
      <w:r w:rsidRPr="009569ED">
        <w:rPr>
          <w:rFonts w:ascii="Tahoma" w:hAnsi="Tahoma" w:cs="Tahoma"/>
        </w:rPr>
        <w:t>Pengujian</w:t>
      </w:r>
      <w:r w:rsidRPr="00AD37FD">
        <w:rPr>
          <w:rFonts w:ascii="Tahoma" w:hAnsi="Tahoma" w:cs="Tahoma"/>
          <w:lang w:val="id-ID"/>
        </w:rPr>
        <w:t xml:space="preserve"> hipotesis dimaksudkan untuk menjawab hipotesis penelitian yang telah diajukan. Untuk maksud tersebut maka pengujian dilakukan </w:t>
      </w:r>
      <w:r w:rsidRPr="00AD37FD">
        <w:rPr>
          <w:rFonts w:ascii="Tahoma" w:hAnsi="Tahoma" w:cs="Tahoma"/>
        </w:rPr>
        <w:t xml:space="preserve"> dengan menggunakan uji-t. Uji-t yang digunakan dalam penelitian ini adalah </w:t>
      </w:r>
      <w:r w:rsidRPr="00AD37FD">
        <w:rPr>
          <w:rFonts w:ascii="Tahoma" w:hAnsi="Tahoma" w:cs="Tahoma"/>
          <w:i/>
        </w:rPr>
        <w:t>one sample t-test</w:t>
      </w:r>
      <w:r w:rsidRPr="00AD37FD">
        <w:rPr>
          <w:rFonts w:ascii="Tahoma" w:hAnsi="Tahoma" w:cs="Tahoma"/>
        </w:rPr>
        <w:t xml:space="preserve">.dengan bantuan komputer program </w:t>
      </w:r>
      <w:r w:rsidRPr="00AD37FD">
        <w:rPr>
          <w:rFonts w:ascii="Tahoma" w:hAnsi="Tahoma" w:cs="Tahoma"/>
          <w:i/>
          <w:iCs/>
        </w:rPr>
        <w:t>Statistical Product and Service Solutions</w:t>
      </w:r>
      <w:r w:rsidRPr="00AD37FD">
        <w:rPr>
          <w:rFonts w:ascii="Tahoma" w:hAnsi="Tahoma" w:cs="Tahoma"/>
        </w:rPr>
        <w:t xml:space="preserve"> (SPSS).</w:t>
      </w:r>
      <w:r w:rsidRPr="00AD37FD">
        <w:rPr>
          <w:rFonts w:ascii="Tahoma" w:hAnsi="Tahoma" w:cs="Tahoma"/>
          <w:lang w:val="id-ID"/>
        </w:rPr>
        <w:t xml:space="preserve"> </w:t>
      </w:r>
      <w:r w:rsidRPr="00AD37FD">
        <w:rPr>
          <w:rFonts w:ascii="Tahoma" w:hAnsi="Tahoma" w:cs="Tahoma"/>
        </w:rPr>
        <w:t>Taraf signifikansi yang digunakan adalah α = 0</w:t>
      </w:r>
      <w:proofErr w:type="gramStart"/>
      <w:r w:rsidRPr="00AD37FD">
        <w:rPr>
          <w:rFonts w:ascii="Tahoma" w:hAnsi="Tahoma" w:cs="Tahoma"/>
        </w:rPr>
        <w:t>,05</w:t>
      </w:r>
      <w:proofErr w:type="gramEnd"/>
      <w:r w:rsidRPr="00AD37FD">
        <w:rPr>
          <w:rFonts w:ascii="Tahoma" w:hAnsi="Tahoma" w:cs="Tahoma"/>
        </w:rPr>
        <w:t>. Kriteria pengambilan keputusan adalah p ˂ α maka terima H</w:t>
      </w:r>
      <w:r w:rsidRPr="00AD37FD">
        <w:rPr>
          <w:rFonts w:ascii="Tahoma" w:hAnsi="Tahoma" w:cs="Tahoma"/>
          <w:vertAlign w:val="subscript"/>
        </w:rPr>
        <w:t xml:space="preserve">1 </w:t>
      </w:r>
      <w:r w:rsidRPr="00AD37FD">
        <w:rPr>
          <w:rFonts w:ascii="Tahoma" w:hAnsi="Tahoma" w:cs="Tahoma"/>
        </w:rPr>
        <w:t xml:space="preserve">dan </w:t>
      </w:r>
      <w:proofErr w:type="gramStart"/>
      <w:r w:rsidRPr="00AD37FD">
        <w:rPr>
          <w:rFonts w:ascii="Tahoma" w:hAnsi="Tahoma" w:cs="Tahoma"/>
        </w:rPr>
        <w:t>jika  p</w:t>
      </w:r>
      <w:proofErr w:type="gramEnd"/>
      <w:r w:rsidRPr="00AD37FD">
        <w:rPr>
          <w:rFonts w:ascii="Tahoma" w:hAnsi="Tahoma" w:cs="Tahoma"/>
        </w:rPr>
        <w:t xml:space="preserve"> ≥ α maka terima H</w:t>
      </w:r>
      <w:r w:rsidRPr="00AD37FD">
        <w:rPr>
          <w:rFonts w:ascii="Tahoma" w:hAnsi="Tahoma" w:cs="Tahoma"/>
          <w:vertAlign w:val="subscript"/>
        </w:rPr>
        <w:t xml:space="preserve">o </w:t>
      </w:r>
      <w:r w:rsidRPr="00AD37FD">
        <w:rPr>
          <w:rFonts w:ascii="Tahoma" w:hAnsi="Tahoma" w:cs="Tahoma"/>
        </w:rPr>
        <w:t>.</w:t>
      </w:r>
    </w:p>
    <w:p w:rsidR="008D27A6" w:rsidRDefault="008D27A6" w:rsidP="009569ED">
      <w:pPr>
        <w:pStyle w:val="ListParagraph"/>
        <w:numPr>
          <w:ilvl w:val="0"/>
          <w:numId w:val="12"/>
        </w:numPr>
        <w:spacing w:line="360" w:lineRule="auto"/>
        <w:ind w:left="426" w:hanging="426"/>
        <w:jc w:val="both"/>
        <w:rPr>
          <w:rFonts w:ascii="Tahoma" w:hAnsi="Tahoma" w:cs="Tahoma"/>
        </w:rPr>
      </w:pPr>
      <w:r w:rsidRPr="00AD37FD">
        <w:rPr>
          <w:rFonts w:ascii="Tahoma" w:hAnsi="Tahoma" w:cs="Tahoma"/>
        </w:rPr>
        <w:t>Analisis keefektifan. Kriteria umum yang digunakan untuk menentukan keefektifan suatu pembelajaran yakni apabila minimal dua dari tiga indikator keefektifan (aktivitas siswa, respons siswa dan hasil belajar matematika siswa</w:t>
      </w:r>
      <w:proofErr w:type="gramStart"/>
      <w:r w:rsidRPr="00AD37FD">
        <w:rPr>
          <w:rFonts w:ascii="Tahoma" w:hAnsi="Tahoma" w:cs="Tahoma"/>
        </w:rPr>
        <w:t>)  yang</w:t>
      </w:r>
      <w:proofErr w:type="gramEnd"/>
      <w:r w:rsidRPr="00AD37FD">
        <w:rPr>
          <w:rFonts w:ascii="Tahoma" w:hAnsi="Tahoma" w:cs="Tahoma"/>
        </w:rPr>
        <w:t xml:space="preserve"> telah ditetapkan memenuhi kriteria efektif dengan syarat hasil belajar matematika siswa harus memenuhi kriteria efektif. </w:t>
      </w:r>
    </w:p>
    <w:p w:rsidR="009569ED" w:rsidRPr="00AD37FD" w:rsidRDefault="009569ED" w:rsidP="009569ED">
      <w:pPr>
        <w:pStyle w:val="ListParagraph"/>
        <w:spacing w:line="240" w:lineRule="auto"/>
        <w:ind w:left="426"/>
        <w:jc w:val="both"/>
        <w:rPr>
          <w:rFonts w:ascii="Tahoma" w:hAnsi="Tahoma" w:cs="Tahoma"/>
        </w:rPr>
      </w:pPr>
    </w:p>
    <w:p w:rsidR="008477FB" w:rsidRPr="00AD37FD" w:rsidRDefault="008477FB" w:rsidP="00885B7B">
      <w:pPr>
        <w:pStyle w:val="ListParagraph"/>
        <w:numPr>
          <w:ilvl w:val="0"/>
          <w:numId w:val="1"/>
        </w:numPr>
        <w:ind w:left="709" w:hanging="709"/>
        <w:rPr>
          <w:rFonts w:ascii="Tahoma" w:hAnsi="Tahoma" w:cs="Tahoma"/>
          <w:b/>
        </w:rPr>
      </w:pPr>
      <w:r w:rsidRPr="00AD37FD">
        <w:rPr>
          <w:rFonts w:ascii="Tahoma" w:hAnsi="Tahoma" w:cs="Tahoma"/>
          <w:b/>
        </w:rPr>
        <w:t>HASIL DAN PEMBAHASAN</w:t>
      </w:r>
    </w:p>
    <w:p w:rsidR="008B2B48" w:rsidRPr="00AD37FD" w:rsidRDefault="008B2B48" w:rsidP="009569ED">
      <w:pPr>
        <w:pStyle w:val="ListParagraph"/>
        <w:spacing w:line="240" w:lineRule="auto"/>
        <w:ind w:left="1080"/>
        <w:rPr>
          <w:rFonts w:ascii="Tahoma" w:hAnsi="Tahoma" w:cs="Tahoma"/>
          <w:b/>
        </w:rPr>
      </w:pPr>
    </w:p>
    <w:p w:rsidR="008C42AC" w:rsidRDefault="008C42AC" w:rsidP="00885B7B">
      <w:pPr>
        <w:pStyle w:val="ListParagraph"/>
        <w:numPr>
          <w:ilvl w:val="0"/>
          <w:numId w:val="4"/>
        </w:numPr>
        <w:ind w:left="567" w:hanging="567"/>
        <w:rPr>
          <w:rFonts w:ascii="Tahoma" w:hAnsi="Tahoma" w:cs="Tahoma"/>
          <w:b/>
        </w:rPr>
      </w:pPr>
      <w:r w:rsidRPr="00AD37FD">
        <w:rPr>
          <w:rFonts w:ascii="Tahoma" w:hAnsi="Tahoma" w:cs="Tahoma"/>
          <w:b/>
        </w:rPr>
        <w:t>Hasil Penelitian</w:t>
      </w:r>
    </w:p>
    <w:p w:rsidR="009569ED" w:rsidRPr="00AD37FD" w:rsidRDefault="009569ED" w:rsidP="009569ED">
      <w:pPr>
        <w:pStyle w:val="ListParagraph"/>
        <w:spacing w:line="240" w:lineRule="auto"/>
        <w:ind w:left="567"/>
        <w:rPr>
          <w:rFonts w:ascii="Tahoma" w:hAnsi="Tahoma" w:cs="Tahoma"/>
          <w:b/>
        </w:rPr>
      </w:pPr>
    </w:p>
    <w:p w:rsidR="008B2B48" w:rsidRPr="009569ED" w:rsidRDefault="008B2B48" w:rsidP="009569ED">
      <w:pPr>
        <w:pStyle w:val="ListParagraph"/>
        <w:numPr>
          <w:ilvl w:val="0"/>
          <w:numId w:val="13"/>
        </w:numPr>
        <w:ind w:left="567" w:hanging="567"/>
        <w:rPr>
          <w:rFonts w:ascii="Tahoma" w:hAnsi="Tahoma" w:cs="Tahoma"/>
          <w:b/>
        </w:rPr>
      </w:pPr>
      <w:r w:rsidRPr="009569ED">
        <w:rPr>
          <w:rFonts w:ascii="Tahoma" w:hAnsi="Tahoma" w:cs="Tahoma"/>
          <w:b/>
        </w:rPr>
        <w:t>Hasil Analisis Statistika Deskriptif</w:t>
      </w:r>
    </w:p>
    <w:p w:rsidR="00885B7B" w:rsidRPr="00AD37FD" w:rsidRDefault="00885B7B" w:rsidP="009569ED">
      <w:pPr>
        <w:pStyle w:val="ListParagraph"/>
        <w:spacing w:after="0" w:line="240" w:lineRule="auto"/>
        <w:ind w:left="567"/>
        <w:rPr>
          <w:rFonts w:ascii="Tahoma" w:hAnsi="Tahoma" w:cs="Tahoma"/>
          <w:b/>
        </w:rPr>
      </w:pPr>
    </w:p>
    <w:p w:rsidR="009569ED" w:rsidRDefault="008477FB" w:rsidP="009569ED">
      <w:pPr>
        <w:pStyle w:val="ListParagraph"/>
        <w:spacing w:line="360" w:lineRule="auto"/>
        <w:ind w:left="0" w:firstLine="567"/>
        <w:jc w:val="both"/>
        <w:rPr>
          <w:rFonts w:ascii="Tahoma" w:hAnsi="Tahoma" w:cs="Tahoma"/>
        </w:rPr>
      </w:pPr>
      <w:r w:rsidRPr="009569ED">
        <w:rPr>
          <w:rFonts w:ascii="Tahoma" w:hAnsi="Tahoma" w:cs="Tahoma"/>
        </w:rPr>
        <w:t>Berdasarkan</w:t>
      </w:r>
      <w:r w:rsidRPr="00AD37FD">
        <w:rPr>
          <w:rFonts w:ascii="Tahoma" w:eastAsiaTheme="minorEastAsia" w:hAnsi="Tahoma" w:cs="Tahoma"/>
        </w:rPr>
        <w:t xml:space="preserve"> hasil analisis data </w:t>
      </w:r>
      <w:r w:rsidR="00B041D2" w:rsidRPr="00AD37FD">
        <w:rPr>
          <w:rFonts w:ascii="Tahoma" w:eastAsiaTheme="minorEastAsia" w:hAnsi="Tahoma" w:cs="Tahoma"/>
        </w:rPr>
        <w:t>diperoleh</w:t>
      </w:r>
      <w:r w:rsidRPr="00AD37FD">
        <w:rPr>
          <w:rFonts w:ascii="Tahoma" w:eastAsiaTheme="minorEastAsia" w:hAnsi="Tahoma" w:cs="Tahoma"/>
        </w:rPr>
        <w:t xml:space="preserve"> </w:t>
      </w:r>
      <w:r w:rsidR="008F7F87" w:rsidRPr="00AD37FD">
        <w:rPr>
          <w:rFonts w:ascii="Tahoma" w:hAnsi="Tahoma" w:cs="Tahoma"/>
        </w:rPr>
        <w:t xml:space="preserve">secara keseluruhan keterlaksanan </w:t>
      </w:r>
      <w:r w:rsidR="008F7F87" w:rsidRPr="00AD37FD">
        <w:rPr>
          <w:rFonts w:ascii="Tahoma" w:hAnsi="Tahoma" w:cs="Tahoma"/>
          <w:lang w:val="sv-SE"/>
        </w:rPr>
        <w:t xml:space="preserve">penerapan </w:t>
      </w:r>
      <w:r w:rsidR="008F7F87" w:rsidRPr="00AD37FD">
        <w:rPr>
          <w:rFonts w:ascii="Tahoma" w:eastAsia="Calibri" w:hAnsi="Tahoma" w:cs="Tahoma"/>
          <w:i/>
          <w:lang w:eastAsia="id-ID"/>
        </w:rPr>
        <w:t>Experience, Language, Pictorial, Symbol and Application</w:t>
      </w:r>
      <w:r w:rsidR="008F7F87" w:rsidRPr="00AD37FD">
        <w:rPr>
          <w:rFonts w:ascii="Tahoma" w:eastAsia="Calibri" w:hAnsi="Tahoma" w:cs="Tahoma"/>
          <w:lang w:eastAsia="id-ID"/>
        </w:rPr>
        <w:t xml:space="preserve"> (ELPSA)</w:t>
      </w:r>
      <w:r w:rsidR="008F7F87" w:rsidRPr="00AD37FD">
        <w:rPr>
          <w:rFonts w:ascii="Tahoma" w:eastAsia="Calibri" w:hAnsi="Tahoma" w:cs="Tahoma"/>
        </w:rPr>
        <w:t xml:space="preserve"> pada </w:t>
      </w:r>
      <w:r w:rsidR="008F7F87" w:rsidRPr="00AD37FD">
        <w:rPr>
          <w:rFonts w:ascii="Tahoma" w:eastAsia="Calibri" w:hAnsi="Tahoma" w:cs="Tahoma"/>
        </w:rPr>
        <w:lastRenderedPageBreak/>
        <w:t>pembelajaran matematika berbasis teori Bruner terlaksana dengan baik</w:t>
      </w:r>
      <w:r w:rsidR="008F7F87" w:rsidRPr="00AD37FD">
        <w:rPr>
          <w:rFonts w:ascii="Tahoma" w:hAnsi="Tahoma" w:cs="Tahoma"/>
        </w:rPr>
        <w:t xml:space="preserve">, hal ini ditunjukkan oleh rata-rata tingkat keterlaksanaan pembelajaran pada dua pertemuan terakhir (pertemuan keempat dan kelima) yang cukup besar atau jauh dari batas bawah dan semua aspek keterlaksanaan pembelajaran yang dilaksanakan berada pada kategori terlaksana dengan baik dan mengalami peningkatan yang cukup signifikan dibandingkan dengan pertemuan pertama. Adapun untuk aspek aktivitas siswa dengan </w:t>
      </w:r>
      <w:r w:rsidR="008F7F87" w:rsidRPr="00AD37FD">
        <w:rPr>
          <w:rFonts w:ascii="Tahoma" w:hAnsi="Tahoma" w:cs="Tahoma"/>
          <w:lang w:val="sv-SE"/>
        </w:rPr>
        <w:t xml:space="preserve">penerapan </w:t>
      </w:r>
      <w:r w:rsidR="008F7F87" w:rsidRPr="00AD37FD">
        <w:rPr>
          <w:rFonts w:ascii="Tahoma" w:eastAsia="Calibri" w:hAnsi="Tahoma" w:cs="Tahoma"/>
          <w:i/>
          <w:lang w:eastAsia="id-ID"/>
        </w:rPr>
        <w:t>Experience, Language, Pictorial, Symbol and Application</w:t>
      </w:r>
      <w:r w:rsidR="008F7F87" w:rsidRPr="00AD37FD">
        <w:rPr>
          <w:rFonts w:ascii="Tahoma" w:eastAsia="Calibri" w:hAnsi="Tahoma" w:cs="Tahoma"/>
          <w:lang w:eastAsia="id-ID"/>
        </w:rPr>
        <w:t xml:space="preserve"> (ELPSA)</w:t>
      </w:r>
      <w:r w:rsidR="008F7F87" w:rsidRPr="00AD37FD">
        <w:rPr>
          <w:rFonts w:ascii="Tahoma" w:eastAsia="Calibri" w:hAnsi="Tahoma" w:cs="Tahoma"/>
        </w:rPr>
        <w:t xml:space="preserve"> pada pembelajaran matematika berbasis teori Bruner</w:t>
      </w:r>
      <w:r w:rsidR="008F7F87" w:rsidRPr="00AD37FD">
        <w:rPr>
          <w:rFonts w:ascii="Tahoma" w:hAnsi="Tahoma" w:cs="Tahoma"/>
          <w:i/>
        </w:rPr>
        <w:t xml:space="preserve"> </w:t>
      </w:r>
      <w:r w:rsidR="008F7F87" w:rsidRPr="00AD37FD">
        <w:rPr>
          <w:rFonts w:ascii="Tahoma" w:hAnsi="Tahoma" w:cs="Tahoma"/>
        </w:rPr>
        <w:t xml:space="preserve">untuk kedelapan aspek yang diamati memenuhi kriteria keefektifan yang telah ditetapkan dengan rata-rata total 2,90 yang berada pada kategori </w:t>
      </w:r>
      <w:r w:rsidR="008F7F87" w:rsidRPr="00AD37FD">
        <w:rPr>
          <w:rFonts w:ascii="Tahoma" w:hAnsi="Tahoma" w:cs="Tahoma"/>
          <w:i/>
        </w:rPr>
        <w:t>aktif</w:t>
      </w:r>
      <w:r w:rsidR="008F7F87" w:rsidRPr="00AD37FD">
        <w:rPr>
          <w:rFonts w:ascii="Tahoma" w:hAnsi="Tahoma" w:cs="Tahoma"/>
        </w:rPr>
        <w:t>.</w:t>
      </w:r>
    </w:p>
    <w:p w:rsidR="009569ED" w:rsidRDefault="008477FB" w:rsidP="009569ED">
      <w:pPr>
        <w:pStyle w:val="ListParagraph"/>
        <w:spacing w:line="360" w:lineRule="auto"/>
        <w:ind w:left="0" w:firstLine="567"/>
        <w:jc w:val="both"/>
        <w:rPr>
          <w:rFonts w:ascii="Tahoma" w:eastAsia="Calibri" w:hAnsi="Tahoma" w:cs="Tahoma"/>
        </w:rPr>
      </w:pPr>
      <w:r w:rsidRPr="00AD37FD">
        <w:rPr>
          <w:rFonts w:ascii="Tahoma" w:eastAsiaTheme="minorEastAsia" w:hAnsi="Tahoma" w:cs="Tahoma"/>
        </w:rPr>
        <w:t xml:space="preserve">Selanjutnya untuk </w:t>
      </w:r>
      <w:r w:rsidR="008F7F87" w:rsidRPr="00AD37FD">
        <w:rPr>
          <w:rFonts w:ascii="Tahoma" w:hAnsi="Tahoma" w:cs="Tahoma"/>
        </w:rPr>
        <w:t xml:space="preserve">rata-rata respons siswa setelah </w:t>
      </w:r>
      <w:r w:rsidR="008F7F87" w:rsidRPr="00AD37FD">
        <w:rPr>
          <w:rFonts w:ascii="Tahoma" w:hAnsi="Tahoma" w:cs="Tahoma"/>
          <w:lang w:val="sv-SE"/>
        </w:rPr>
        <w:t xml:space="preserve">penerapan </w:t>
      </w:r>
      <w:r w:rsidR="008F7F87" w:rsidRPr="00AD37FD">
        <w:rPr>
          <w:rFonts w:ascii="Tahoma" w:eastAsia="Calibri" w:hAnsi="Tahoma" w:cs="Tahoma"/>
          <w:i/>
          <w:lang w:eastAsia="id-ID"/>
        </w:rPr>
        <w:t>Experience, Language, Pictorial, Symbol and Application</w:t>
      </w:r>
      <w:r w:rsidR="008F7F87" w:rsidRPr="00AD37FD">
        <w:rPr>
          <w:rFonts w:ascii="Tahoma" w:eastAsia="Calibri" w:hAnsi="Tahoma" w:cs="Tahoma"/>
          <w:lang w:eastAsia="id-ID"/>
        </w:rPr>
        <w:t xml:space="preserve"> (ELPSA)</w:t>
      </w:r>
      <w:r w:rsidR="008F7F87" w:rsidRPr="00AD37FD">
        <w:rPr>
          <w:rFonts w:ascii="Tahoma" w:eastAsia="Calibri" w:hAnsi="Tahoma" w:cs="Tahoma"/>
        </w:rPr>
        <w:t xml:space="preserve"> pada pembelajaran matematika berbasis teori Bruner sebesar 3</w:t>
      </w:r>
      <w:proofErr w:type="gramStart"/>
      <w:r w:rsidR="008F7F87" w:rsidRPr="00AD37FD">
        <w:rPr>
          <w:rFonts w:ascii="Tahoma" w:eastAsia="Calibri" w:hAnsi="Tahoma" w:cs="Tahoma"/>
        </w:rPr>
        <w:t>,3</w:t>
      </w:r>
      <w:proofErr w:type="gramEnd"/>
      <w:r w:rsidR="008F7F87" w:rsidRPr="00AD37FD">
        <w:rPr>
          <w:rFonts w:ascii="Tahoma" w:eastAsia="Calibri" w:hAnsi="Tahoma" w:cs="Tahoma"/>
        </w:rPr>
        <w:t xml:space="preserve"> berada pada interval (2,5-3,4) dengan kategori cenderung positif.</w:t>
      </w:r>
    </w:p>
    <w:p w:rsidR="009569ED" w:rsidRDefault="008477FB" w:rsidP="009569ED">
      <w:pPr>
        <w:pStyle w:val="ListParagraph"/>
        <w:spacing w:line="360" w:lineRule="auto"/>
        <w:ind w:left="0" w:firstLine="567"/>
        <w:jc w:val="both"/>
        <w:rPr>
          <w:rFonts w:ascii="Tahoma" w:hAnsi="Tahoma" w:cs="Tahoma"/>
        </w:rPr>
      </w:pPr>
      <w:r w:rsidRPr="00AD37FD">
        <w:rPr>
          <w:rFonts w:ascii="Tahoma" w:eastAsiaTheme="minorEastAsia" w:hAnsi="Tahoma" w:cs="Tahoma"/>
        </w:rPr>
        <w:t xml:space="preserve">Hasil analisis deskriptif untuk </w:t>
      </w:r>
      <w:r w:rsidR="008F7F87" w:rsidRPr="00AD37FD">
        <w:rPr>
          <w:rFonts w:ascii="Tahoma" w:eastAsiaTheme="minorEastAsia" w:hAnsi="Tahoma" w:cs="Tahoma"/>
        </w:rPr>
        <w:t xml:space="preserve">hasil belajar matematika siswa </w:t>
      </w:r>
      <w:r w:rsidRPr="00AD37FD">
        <w:rPr>
          <w:rFonts w:ascii="Tahoma" w:eastAsiaTheme="minorEastAsia" w:hAnsi="Tahoma" w:cs="Tahoma"/>
        </w:rPr>
        <w:t>menunjukkan bahwa</w:t>
      </w:r>
      <w:r w:rsidR="008F7F87" w:rsidRPr="00AD37FD">
        <w:rPr>
          <w:rFonts w:ascii="Tahoma" w:eastAsiaTheme="minorEastAsia" w:hAnsi="Tahoma" w:cs="Tahoma"/>
        </w:rPr>
        <w:t xml:space="preserve"> dari</w:t>
      </w:r>
      <w:r w:rsidRPr="00AD37FD">
        <w:rPr>
          <w:rFonts w:ascii="Tahoma" w:eastAsiaTheme="minorEastAsia" w:hAnsi="Tahoma" w:cs="Tahoma"/>
        </w:rPr>
        <w:t xml:space="preserve"> </w:t>
      </w:r>
      <w:r w:rsidR="008F7F87" w:rsidRPr="00AD37FD">
        <w:rPr>
          <w:rFonts w:ascii="Tahoma" w:hAnsi="Tahoma" w:cs="Tahoma"/>
        </w:rPr>
        <w:t>62 siswa kelas VII.1 dan VII.2 SMP Negeri 29 Makassar yang dijadikan sampel penelitian pada umumnya memiliki tingkat hasil belajar matematika yang cenderung berada pada kategori “tinggi” dengan persentase sebesar 48%, sementara siswa yang berada pada kategori “cukup tinggi” sebesar 15% dan yang berada pada kategori “sedang” sebesar 37%.</w:t>
      </w:r>
      <w:r w:rsidR="009E369D" w:rsidRPr="00AD37FD">
        <w:rPr>
          <w:rFonts w:ascii="Tahoma" w:hAnsi="Tahoma" w:cs="Tahoma"/>
        </w:rPr>
        <w:t xml:space="preserve"> Jika dikaitkan dengan Kriteria Ketuntasan Minimal (KKM) hasil belajar yang berlaku di SMP Negeri 29 Makassar menunjukkan bahwa 79% siswa kelas VII SMP Negeri 29 Makassar mencapai ketuntasan dan 21% siswa tidak mencapai ketuntasan. Artinya, siswa yang diajar dengan penerapan </w:t>
      </w:r>
      <w:r w:rsidR="009E369D" w:rsidRPr="00AD37FD">
        <w:rPr>
          <w:rFonts w:ascii="Tahoma" w:hAnsi="Tahoma" w:cs="Tahoma"/>
          <w:i/>
          <w:lang w:eastAsia="id-ID"/>
        </w:rPr>
        <w:t>Experience, Language, Pictorial, Symbol and Application</w:t>
      </w:r>
      <w:r w:rsidR="009E369D" w:rsidRPr="00AD37FD">
        <w:rPr>
          <w:rFonts w:ascii="Tahoma" w:hAnsi="Tahoma" w:cs="Tahoma"/>
          <w:lang w:eastAsia="id-ID"/>
        </w:rPr>
        <w:t xml:space="preserve"> (ELPSA)</w:t>
      </w:r>
      <w:r w:rsidR="009E369D" w:rsidRPr="00AD37FD">
        <w:rPr>
          <w:rFonts w:ascii="Tahoma" w:hAnsi="Tahoma" w:cs="Tahoma"/>
        </w:rPr>
        <w:t xml:space="preserve"> pada pembelajaran matematika berbasis teori </w:t>
      </w:r>
      <w:proofErr w:type="gramStart"/>
      <w:r w:rsidR="009E369D" w:rsidRPr="00AD37FD">
        <w:rPr>
          <w:rFonts w:ascii="Tahoma" w:hAnsi="Tahoma" w:cs="Tahoma"/>
        </w:rPr>
        <w:t>Bruner</w:t>
      </w:r>
      <w:r w:rsidR="009E369D" w:rsidRPr="00AD37FD">
        <w:rPr>
          <w:rFonts w:ascii="Tahoma" w:hAnsi="Tahoma" w:cs="Tahoma"/>
          <w:i/>
        </w:rPr>
        <w:t xml:space="preserve"> </w:t>
      </w:r>
      <w:r w:rsidR="009E369D" w:rsidRPr="00AD37FD">
        <w:rPr>
          <w:rFonts w:ascii="Tahoma" w:hAnsi="Tahoma" w:cs="Tahoma"/>
        </w:rPr>
        <w:t xml:space="preserve"> tidak</w:t>
      </w:r>
      <w:proofErr w:type="gramEnd"/>
      <w:r w:rsidR="009E369D" w:rsidRPr="00AD37FD">
        <w:rPr>
          <w:rFonts w:ascii="Tahoma" w:hAnsi="Tahoma" w:cs="Tahoma"/>
        </w:rPr>
        <w:t xml:space="preserve"> mencapai ketuntasan klasikal, yaitu 80%.</w:t>
      </w:r>
    </w:p>
    <w:p w:rsidR="009E369D" w:rsidRDefault="009E369D" w:rsidP="009569ED">
      <w:pPr>
        <w:pStyle w:val="ListParagraph"/>
        <w:spacing w:line="360" w:lineRule="auto"/>
        <w:ind w:left="0" w:firstLine="567"/>
        <w:jc w:val="both"/>
        <w:rPr>
          <w:rFonts w:ascii="Tahoma" w:hAnsi="Tahoma" w:cs="Tahoma"/>
        </w:rPr>
      </w:pPr>
      <w:r w:rsidRPr="00AD37FD">
        <w:rPr>
          <w:rFonts w:ascii="Tahoma" w:hAnsi="Tahoma" w:cs="Tahoma"/>
        </w:rPr>
        <w:t>Adapun peningkatan hasil belajar matematika siswa kelas VII SMP Negeri 29 Makassar dengan menggunakan N-Gain diperoleh bahwa 45 siswa atau 73% berada pada kategori tinggi dan 17 siswa atau 27% berada pada kategori sedang. Namun, secara keseluruhan rata-rata N-Gain hasil belajar siswa adalah 0</w:t>
      </w:r>
      <w:proofErr w:type="gramStart"/>
      <w:r w:rsidRPr="00AD37FD">
        <w:rPr>
          <w:rFonts w:ascii="Tahoma" w:hAnsi="Tahoma" w:cs="Tahoma"/>
        </w:rPr>
        <w:t>,74</w:t>
      </w:r>
      <w:proofErr w:type="gramEnd"/>
      <w:r w:rsidRPr="00AD37FD">
        <w:rPr>
          <w:rFonts w:ascii="Tahoma" w:hAnsi="Tahoma" w:cs="Tahoma"/>
        </w:rPr>
        <w:t xml:space="preserve"> yakni berada pada kategori tinggi.</w:t>
      </w:r>
    </w:p>
    <w:p w:rsidR="00D94200" w:rsidRDefault="00D94200" w:rsidP="009569ED">
      <w:pPr>
        <w:pStyle w:val="ListParagraph"/>
        <w:spacing w:line="360" w:lineRule="auto"/>
        <w:ind w:left="0" w:firstLine="567"/>
        <w:jc w:val="both"/>
        <w:rPr>
          <w:rFonts w:ascii="Tahoma" w:hAnsi="Tahoma" w:cs="Tahoma"/>
        </w:rPr>
      </w:pPr>
    </w:p>
    <w:p w:rsidR="00D94200" w:rsidRDefault="00D94200" w:rsidP="009569ED">
      <w:pPr>
        <w:pStyle w:val="ListParagraph"/>
        <w:spacing w:line="360" w:lineRule="auto"/>
        <w:ind w:left="0" w:firstLine="567"/>
        <w:jc w:val="both"/>
        <w:rPr>
          <w:rFonts w:ascii="Tahoma" w:hAnsi="Tahoma" w:cs="Tahoma"/>
        </w:rPr>
      </w:pPr>
    </w:p>
    <w:p w:rsidR="00D94200" w:rsidRDefault="00D94200" w:rsidP="009569ED">
      <w:pPr>
        <w:pStyle w:val="ListParagraph"/>
        <w:spacing w:line="360" w:lineRule="auto"/>
        <w:ind w:left="0" w:firstLine="567"/>
        <w:jc w:val="both"/>
        <w:rPr>
          <w:rFonts w:ascii="Tahoma" w:hAnsi="Tahoma" w:cs="Tahoma"/>
        </w:rPr>
      </w:pPr>
    </w:p>
    <w:p w:rsidR="00D94200" w:rsidRDefault="00D94200" w:rsidP="009569ED">
      <w:pPr>
        <w:pStyle w:val="ListParagraph"/>
        <w:spacing w:line="360" w:lineRule="auto"/>
        <w:ind w:left="0" w:firstLine="567"/>
        <w:jc w:val="both"/>
        <w:rPr>
          <w:rFonts w:ascii="Tahoma" w:hAnsi="Tahoma" w:cs="Tahoma"/>
        </w:rPr>
      </w:pPr>
    </w:p>
    <w:p w:rsidR="008B2B48" w:rsidRPr="00AD37FD" w:rsidRDefault="008B2B48" w:rsidP="009569ED">
      <w:pPr>
        <w:pStyle w:val="ListParagraph"/>
        <w:numPr>
          <w:ilvl w:val="0"/>
          <w:numId w:val="13"/>
        </w:numPr>
        <w:ind w:left="567" w:hanging="567"/>
        <w:rPr>
          <w:rFonts w:ascii="Tahoma" w:eastAsiaTheme="minorEastAsia" w:hAnsi="Tahoma" w:cs="Tahoma"/>
          <w:b/>
        </w:rPr>
      </w:pPr>
      <w:r w:rsidRPr="00AD37FD">
        <w:rPr>
          <w:rFonts w:ascii="Tahoma" w:eastAsiaTheme="minorEastAsia" w:hAnsi="Tahoma" w:cs="Tahoma"/>
          <w:b/>
        </w:rPr>
        <w:lastRenderedPageBreak/>
        <w:t xml:space="preserve">Hasil </w:t>
      </w:r>
      <w:r w:rsidRPr="00AD37FD">
        <w:rPr>
          <w:rFonts w:ascii="Tahoma" w:hAnsi="Tahoma" w:cs="Tahoma"/>
          <w:b/>
        </w:rPr>
        <w:t>Analisis</w:t>
      </w:r>
      <w:r w:rsidRPr="00AD37FD">
        <w:rPr>
          <w:rFonts w:ascii="Tahoma" w:eastAsiaTheme="minorEastAsia" w:hAnsi="Tahoma" w:cs="Tahoma"/>
          <w:b/>
        </w:rPr>
        <w:t xml:space="preserve"> Statistika Inferensial</w:t>
      </w:r>
    </w:p>
    <w:p w:rsidR="009E369D" w:rsidRPr="00AD37FD" w:rsidRDefault="008B2B48" w:rsidP="009569ED">
      <w:pPr>
        <w:spacing w:line="360" w:lineRule="auto"/>
        <w:ind w:left="2127" w:hanging="1276"/>
        <w:rPr>
          <w:rFonts w:ascii="Tahoma" w:hAnsi="Tahoma" w:cs="Tahoma"/>
        </w:rPr>
      </w:pPr>
      <w:r w:rsidRPr="00AD37FD">
        <w:rPr>
          <w:rFonts w:ascii="Tahoma" w:hAnsi="Tahoma" w:cs="Tahoma"/>
        </w:rPr>
        <w:t xml:space="preserve">Tabel 3.1 </w:t>
      </w:r>
      <w:r w:rsidR="009E369D" w:rsidRPr="00AD37FD">
        <w:rPr>
          <w:rFonts w:ascii="Tahoma" w:hAnsi="Tahoma" w:cs="Tahoma"/>
        </w:rPr>
        <w:t xml:space="preserve">Hasil uji kenormalan </w:t>
      </w:r>
      <w:r w:rsidR="009E369D" w:rsidRPr="00AD37FD">
        <w:rPr>
          <w:rFonts w:ascii="Tahoma" w:hAnsi="Tahoma" w:cs="Tahoma"/>
          <w:i/>
        </w:rPr>
        <w:t xml:space="preserve">pretest, posttest, </w:t>
      </w:r>
      <w:r w:rsidR="009E369D" w:rsidRPr="00AD37FD">
        <w:rPr>
          <w:rFonts w:ascii="Tahoma" w:hAnsi="Tahoma" w:cs="Tahoma"/>
        </w:rPr>
        <w:t>dan gain ternormalisasi</w:t>
      </w:r>
      <w:r w:rsidR="009E369D" w:rsidRPr="00AD37FD">
        <w:rPr>
          <w:rFonts w:ascii="Tahoma" w:hAnsi="Tahoma" w:cs="Tahoma"/>
          <w:i/>
        </w:rPr>
        <w:t xml:space="preserve"> </w:t>
      </w:r>
      <w:r w:rsidR="009E369D" w:rsidRPr="00AD37FD">
        <w:rPr>
          <w:rFonts w:ascii="Tahoma" w:hAnsi="Tahoma" w:cs="Tahoma"/>
        </w:rPr>
        <w:t>terhadap 62 siswa kelas VII SMP Negeri 29 Makassar</w:t>
      </w:r>
    </w:p>
    <w:tbl>
      <w:tblPr>
        <w:tblW w:w="8613" w:type="dxa"/>
        <w:tblLayout w:type="fixed"/>
        <w:tblLook w:val="04A0"/>
      </w:tblPr>
      <w:tblGrid>
        <w:gridCol w:w="2410"/>
        <w:gridCol w:w="1134"/>
        <w:gridCol w:w="851"/>
        <w:gridCol w:w="992"/>
        <w:gridCol w:w="1243"/>
        <w:gridCol w:w="709"/>
        <w:gridCol w:w="1274"/>
      </w:tblGrid>
      <w:tr w:rsidR="009E369D" w:rsidRPr="00AD37FD" w:rsidTr="009569ED">
        <w:tc>
          <w:tcPr>
            <w:tcW w:w="2410" w:type="dxa"/>
            <w:vMerge w:val="restart"/>
            <w:tcBorders>
              <w:top w:val="single" w:sz="4" w:space="0" w:color="auto"/>
            </w:tcBorders>
          </w:tcPr>
          <w:p w:rsidR="009E369D" w:rsidRPr="00AD37FD" w:rsidRDefault="009E369D" w:rsidP="009569ED">
            <w:pPr>
              <w:autoSpaceDE w:val="0"/>
              <w:autoSpaceDN w:val="0"/>
              <w:adjustRightInd w:val="0"/>
              <w:spacing w:line="240" w:lineRule="auto"/>
              <w:rPr>
                <w:rFonts w:ascii="Tahoma" w:hAnsi="Tahoma" w:cs="Tahoma"/>
                <w:lang w:eastAsia="id-ID"/>
              </w:rPr>
            </w:pPr>
          </w:p>
        </w:tc>
        <w:tc>
          <w:tcPr>
            <w:tcW w:w="2977" w:type="dxa"/>
            <w:gridSpan w:val="3"/>
            <w:tcBorders>
              <w:top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color w:val="000000"/>
                <w:lang w:eastAsia="id-ID"/>
              </w:rPr>
            </w:pPr>
            <w:r w:rsidRPr="00AD37FD">
              <w:rPr>
                <w:rFonts w:ascii="Tahoma" w:hAnsi="Tahoma" w:cs="Tahoma"/>
                <w:color w:val="000000"/>
                <w:lang w:eastAsia="id-ID"/>
              </w:rPr>
              <w:t>Kolmogorov-Smirnov</w:t>
            </w:r>
            <w:r w:rsidRPr="00AD37FD">
              <w:rPr>
                <w:rFonts w:ascii="Tahoma" w:hAnsi="Tahoma" w:cs="Tahoma"/>
                <w:color w:val="000000"/>
                <w:vertAlign w:val="superscript"/>
                <w:lang w:eastAsia="id-ID"/>
              </w:rPr>
              <w:t>a</w:t>
            </w:r>
          </w:p>
        </w:tc>
        <w:tc>
          <w:tcPr>
            <w:tcW w:w="3226" w:type="dxa"/>
            <w:gridSpan w:val="3"/>
            <w:tcBorders>
              <w:top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color w:val="000000"/>
                <w:lang w:eastAsia="id-ID"/>
              </w:rPr>
            </w:pPr>
            <w:r w:rsidRPr="00AD37FD">
              <w:rPr>
                <w:rFonts w:ascii="Tahoma" w:hAnsi="Tahoma" w:cs="Tahoma"/>
                <w:color w:val="000000"/>
                <w:lang w:eastAsia="id-ID"/>
              </w:rPr>
              <w:t>Shapiro-Wilk</w:t>
            </w:r>
          </w:p>
        </w:tc>
      </w:tr>
      <w:tr w:rsidR="009E369D" w:rsidRPr="00AD37FD" w:rsidTr="009569ED">
        <w:tc>
          <w:tcPr>
            <w:tcW w:w="2410" w:type="dxa"/>
            <w:vMerge/>
            <w:tcBorders>
              <w:bottom w:val="single" w:sz="4" w:space="0" w:color="auto"/>
            </w:tcBorders>
          </w:tcPr>
          <w:p w:rsidR="009E369D" w:rsidRPr="00AD37FD" w:rsidRDefault="009E369D" w:rsidP="009569ED">
            <w:pPr>
              <w:autoSpaceDE w:val="0"/>
              <w:autoSpaceDN w:val="0"/>
              <w:adjustRightInd w:val="0"/>
              <w:spacing w:line="240" w:lineRule="auto"/>
              <w:rPr>
                <w:rFonts w:ascii="Tahoma" w:hAnsi="Tahoma" w:cs="Tahoma"/>
                <w:color w:val="000000"/>
                <w:lang w:eastAsia="id-ID"/>
              </w:rPr>
            </w:pPr>
          </w:p>
        </w:tc>
        <w:tc>
          <w:tcPr>
            <w:tcW w:w="1134"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color w:val="000000"/>
                <w:lang w:val="en-GB" w:eastAsia="id-ID"/>
              </w:rPr>
            </w:pPr>
            <w:r w:rsidRPr="00AD37FD">
              <w:rPr>
                <w:rFonts w:ascii="Tahoma" w:hAnsi="Tahoma" w:cs="Tahoma"/>
                <w:color w:val="000000"/>
                <w:lang w:eastAsia="id-ID"/>
              </w:rPr>
              <w:t>Statisti</w:t>
            </w:r>
            <w:r w:rsidRPr="00AD37FD">
              <w:rPr>
                <w:rFonts w:ascii="Tahoma" w:hAnsi="Tahoma" w:cs="Tahoma"/>
                <w:color w:val="000000"/>
                <w:lang w:val="en-GB" w:eastAsia="id-ID"/>
              </w:rPr>
              <w:t>k</w:t>
            </w:r>
          </w:p>
        </w:tc>
        <w:tc>
          <w:tcPr>
            <w:tcW w:w="851"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color w:val="000000"/>
                <w:lang w:val="en-GB" w:eastAsia="id-ID"/>
              </w:rPr>
            </w:pPr>
            <w:r w:rsidRPr="00AD37FD">
              <w:rPr>
                <w:rFonts w:ascii="Tahoma" w:hAnsi="Tahoma" w:cs="Tahoma"/>
                <w:color w:val="000000"/>
                <w:lang w:val="en-GB" w:eastAsia="id-ID"/>
              </w:rPr>
              <w:t>dk</w:t>
            </w:r>
          </w:p>
        </w:tc>
        <w:tc>
          <w:tcPr>
            <w:tcW w:w="992"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i/>
                <w:color w:val="000000"/>
                <w:lang w:val="en-GB" w:eastAsia="id-ID"/>
              </w:rPr>
            </w:pPr>
            <w:r w:rsidRPr="00AD37FD">
              <w:rPr>
                <w:rFonts w:ascii="Tahoma" w:hAnsi="Tahoma" w:cs="Tahoma"/>
                <w:i/>
                <w:color w:val="000000"/>
                <w:lang w:val="en-GB" w:eastAsia="id-ID"/>
              </w:rPr>
              <w:t>P</w:t>
            </w:r>
          </w:p>
        </w:tc>
        <w:tc>
          <w:tcPr>
            <w:tcW w:w="1243"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color w:val="000000"/>
                <w:lang w:val="en-GB" w:eastAsia="id-ID"/>
              </w:rPr>
            </w:pPr>
            <w:r w:rsidRPr="00AD37FD">
              <w:rPr>
                <w:rFonts w:ascii="Tahoma" w:hAnsi="Tahoma" w:cs="Tahoma"/>
                <w:color w:val="000000"/>
                <w:lang w:eastAsia="id-ID"/>
              </w:rPr>
              <w:t>Statisti</w:t>
            </w:r>
            <w:r w:rsidRPr="00AD37FD">
              <w:rPr>
                <w:rFonts w:ascii="Tahoma" w:hAnsi="Tahoma" w:cs="Tahoma"/>
                <w:color w:val="000000"/>
                <w:lang w:val="en-GB" w:eastAsia="id-ID"/>
              </w:rPr>
              <w:t>k</w:t>
            </w:r>
          </w:p>
        </w:tc>
        <w:tc>
          <w:tcPr>
            <w:tcW w:w="709"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color w:val="000000"/>
                <w:lang w:val="en-GB" w:eastAsia="id-ID"/>
              </w:rPr>
            </w:pPr>
            <w:r w:rsidRPr="00AD37FD">
              <w:rPr>
                <w:rFonts w:ascii="Tahoma" w:hAnsi="Tahoma" w:cs="Tahoma"/>
                <w:color w:val="000000"/>
                <w:lang w:eastAsia="id-ID"/>
              </w:rPr>
              <w:t>d</w:t>
            </w:r>
            <w:r w:rsidRPr="00AD37FD">
              <w:rPr>
                <w:rFonts w:ascii="Tahoma" w:hAnsi="Tahoma" w:cs="Tahoma"/>
                <w:color w:val="000000"/>
                <w:lang w:val="en-GB" w:eastAsia="id-ID"/>
              </w:rPr>
              <w:t>k</w:t>
            </w:r>
          </w:p>
        </w:tc>
        <w:tc>
          <w:tcPr>
            <w:tcW w:w="1274"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center"/>
              <w:rPr>
                <w:rFonts w:ascii="Tahoma" w:hAnsi="Tahoma" w:cs="Tahoma"/>
                <w:i/>
                <w:color w:val="000000"/>
                <w:lang w:val="en-GB" w:eastAsia="id-ID"/>
              </w:rPr>
            </w:pPr>
            <w:r w:rsidRPr="00AD37FD">
              <w:rPr>
                <w:rFonts w:ascii="Tahoma" w:hAnsi="Tahoma" w:cs="Tahoma"/>
                <w:i/>
                <w:color w:val="000000"/>
                <w:lang w:val="en-GB" w:eastAsia="id-ID"/>
              </w:rPr>
              <w:t>P</w:t>
            </w:r>
          </w:p>
        </w:tc>
      </w:tr>
      <w:tr w:rsidR="009E369D" w:rsidRPr="00AD37FD" w:rsidTr="009569ED">
        <w:tc>
          <w:tcPr>
            <w:tcW w:w="2410" w:type="dxa"/>
            <w:tcBorders>
              <w:top w:val="single" w:sz="4" w:space="0" w:color="auto"/>
            </w:tcBorders>
          </w:tcPr>
          <w:p w:rsidR="009E369D" w:rsidRPr="00AD37FD" w:rsidRDefault="009E369D" w:rsidP="009569ED">
            <w:pPr>
              <w:autoSpaceDE w:val="0"/>
              <w:autoSpaceDN w:val="0"/>
              <w:adjustRightInd w:val="0"/>
              <w:spacing w:line="240" w:lineRule="auto"/>
              <w:ind w:left="60" w:right="60"/>
              <w:rPr>
                <w:rFonts w:ascii="Tahoma" w:hAnsi="Tahoma" w:cs="Tahoma"/>
                <w:color w:val="000000"/>
                <w:lang w:val="en-GB" w:eastAsia="id-ID"/>
              </w:rPr>
            </w:pPr>
            <w:r w:rsidRPr="00AD37FD">
              <w:rPr>
                <w:rFonts w:ascii="Tahoma" w:hAnsi="Tahoma" w:cs="Tahoma"/>
                <w:color w:val="000000"/>
                <w:lang w:val="en-GB" w:eastAsia="id-ID"/>
              </w:rPr>
              <w:t>Pretest</w:t>
            </w:r>
          </w:p>
        </w:tc>
        <w:tc>
          <w:tcPr>
            <w:tcW w:w="1134" w:type="dxa"/>
            <w:tcBorders>
              <w:top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,1</w:t>
            </w:r>
            <w:r w:rsidRPr="00AD37FD">
              <w:rPr>
                <w:rFonts w:ascii="Tahoma" w:hAnsi="Tahoma" w:cs="Tahoma"/>
                <w:color w:val="000000"/>
                <w:lang w:val="en-GB" w:eastAsia="id-ID"/>
              </w:rPr>
              <w:t>09</w:t>
            </w:r>
          </w:p>
        </w:tc>
        <w:tc>
          <w:tcPr>
            <w:tcW w:w="851" w:type="dxa"/>
            <w:tcBorders>
              <w:top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62</w:t>
            </w:r>
          </w:p>
        </w:tc>
        <w:tc>
          <w:tcPr>
            <w:tcW w:w="992" w:type="dxa"/>
            <w:tcBorders>
              <w:top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w:t>
            </w:r>
            <w:r w:rsidRPr="00AD37FD">
              <w:rPr>
                <w:rFonts w:ascii="Tahoma" w:hAnsi="Tahoma" w:cs="Tahoma"/>
                <w:color w:val="000000"/>
                <w:lang w:val="en-GB" w:eastAsia="id-ID"/>
              </w:rPr>
              <w:t>065</w:t>
            </w:r>
          </w:p>
        </w:tc>
        <w:tc>
          <w:tcPr>
            <w:tcW w:w="1243" w:type="dxa"/>
            <w:tcBorders>
              <w:top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,97</w:t>
            </w:r>
            <w:r w:rsidRPr="00AD37FD">
              <w:rPr>
                <w:rFonts w:ascii="Tahoma" w:hAnsi="Tahoma" w:cs="Tahoma"/>
                <w:color w:val="000000"/>
                <w:lang w:val="en-GB" w:eastAsia="id-ID"/>
              </w:rPr>
              <w:t>1</w:t>
            </w:r>
          </w:p>
        </w:tc>
        <w:tc>
          <w:tcPr>
            <w:tcW w:w="709" w:type="dxa"/>
            <w:tcBorders>
              <w:top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62</w:t>
            </w:r>
          </w:p>
        </w:tc>
        <w:tc>
          <w:tcPr>
            <w:tcW w:w="1274" w:type="dxa"/>
            <w:tcBorders>
              <w:top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,1</w:t>
            </w:r>
            <w:r w:rsidRPr="00AD37FD">
              <w:rPr>
                <w:rFonts w:ascii="Tahoma" w:hAnsi="Tahoma" w:cs="Tahoma"/>
                <w:color w:val="000000"/>
                <w:lang w:val="en-GB" w:eastAsia="id-ID"/>
              </w:rPr>
              <w:t>44</w:t>
            </w:r>
          </w:p>
        </w:tc>
      </w:tr>
      <w:tr w:rsidR="009E369D" w:rsidRPr="00AD37FD" w:rsidTr="009569ED">
        <w:tc>
          <w:tcPr>
            <w:tcW w:w="2410" w:type="dxa"/>
          </w:tcPr>
          <w:p w:rsidR="009E369D" w:rsidRPr="00AD37FD" w:rsidRDefault="009E369D" w:rsidP="009569ED">
            <w:pPr>
              <w:autoSpaceDE w:val="0"/>
              <w:autoSpaceDN w:val="0"/>
              <w:adjustRightInd w:val="0"/>
              <w:spacing w:line="240" w:lineRule="auto"/>
              <w:ind w:left="60" w:right="60"/>
              <w:rPr>
                <w:rFonts w:ascii="Tahoma" w:hAnsi="Tahoma" w:cs="Tahoma"/>
                <w:color w:val="000000"/>
                <w:lang w:eastAsia="id-ID"/>
              </w:rPr>
            </w:pPr>
            <w:r w:rsidRPr="00AD37FD">
              <w:rPr>
                <w:rFonts w:ascii="Tahoma" w:hAnsi="Tahoma" w:cs="Tahoma"/>
                <w:color w:val="000000"/>
                <w:lang w:eastAsia="id-ID"/>
              </w:rPr>
              <w:t>Posttest</w:t>
            </w:r>
          </w:p>
        </w:tc>
        <w:tc>
          <w:tcPr>
            <w:tcW w:w="1134" w:type="dxa"/>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,1</w:t>
            </w:r>
            <w:r w:rsidRPr="00AD37FD">
              <w:rPr>
                <w:rFonts w:ascii="Tahoma" w:hAnsi="Tahoma" w:cs="Tahoma"/>
                <w:color w:val="000000"/>
                <w:lang w:val="en-GB" w:eastAsia="id-ID"/>
              </w:rPr>
              <w:t>09</w:t>
            </w:r>
          </w:p>
        </w:tc>
        <w:tc>
          <w:tcPr>
            <w:tcW w:w="851" w:type="dxa"/>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62</w:t>
            </w:r>
          </w:p>
        </w:tc>
        <w:tc>
          <w:tcPr>
            <w:tcW w:w="992" w:type="dxa"/>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,0</w:t>
            </w:r>
            <w:r w:rsidRPr="00AD37FD">
              <w:rPr>
                <w:rFonts w:ascii="Tahoma" w:hAnsi="Tahoma" w:cs="Tahoma"/>
                <w:color w:val="000000"/>
                <w:lang w:val="en-GB" w:eastAsia="id-ID"/>
              </w:rPr>
              <w:t>65</w:t>
            </w:r>
          </w:p>
        </w:tc>
        <w:tc>
          <w:tcPr>
            <w:tcW w:w="1243" w:type="dxa"/>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,9</w:t>
            </w:r>
            <w:r w:rsidRPr="00AD37FD">
              <w:rPr>
                <w:rFonts w:ascii="Tahoma" w:hAnsi="Tahoma" w:cs="Tahoma"/>
                <w:color w:val="000000"/>
                <w:lang w:val="en-GB" w:eastAsia="id-ID"/>
              </w:rPr>
              <w:t>63</w:t>
            </w:r>
          </w:p>
        </w:tc>
        <w:tc>
          <w:tcPr>
            <w:tcW w:w="709" w:type="dxa"/>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62</w:t>
            </w:r>
          </w:p>
        </w:tc>
        <w:tc>
          <w:tcPr>
            <w:tcW w:w="1274" w:type="dxa"/>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w:t>
            </w:r>
            <w:r w:rsidRPr="00AD37FD">
              <w:rPr>
                <w:rFonts w:ascii="Tahoma" w:hAnsi="Tahoma" w:cs="Tahoma"/>
                <w:color w:val="000000"/>
                <w:lang w:eastAsia="id-ID"/>
              </w:rPr>
              <w:t>,</w:t>
            </w:r>
            <w:r w:rsidRPr="00AD37FD">
              <w:rPr>
                <w:rFonts w:ascii="Tahoma" w:hAnsi="Tahoma" w:cs="Tahoma"/>
                <w:color w:val="000000"/>
                <w:lang w:val="en-GB" w:eastAsia="id-ID"/>
              </w:rPr>
              <w:t>058</w:t>
            </w:r>
          </w:p>
        </w:tc>
      </w:tr>
      <w:tr w:rsidR="009E369D" w:rsidRPr="00AD37FD" w:rsidTr="009569ED">
        <w:tc>
          <w:tcPr>
            <w:tcW w:w="2410" w:type="dxa"/>
            <w:tcBorders>
              <w:bottom w:val="single" w:sz="4" w:space="0" w:color="auto"/>
            </w:tcBorders>
          </w:tcPr>
          <w:p w:rsidR="009E369D" w:rsidRPr="00AD37FD" w:rsidRDefault="009E369D" w:rsidP="009569ED">
            <w:pPr>
              <w:autoSpaceDE w:val="0"/>
              <w:autoSpaceDN w:val="0"/>
              <w:adjustRightInd w:val="0"/>
              <w:spacing w:line="240" w:lineRule="auto"/>
              <w:ind w:left="60" w:right="60"/>
              <w:rPr>
                <w:rFonts w:ascii="Tahoma" w:hAnsi="Tahoma" w:cs="Tahoma"/>
                <w:color w:val="000000"/>
                <w:lang w:val="en-GB" w:eastAsia="id-ID"/>
              </w:rPr>
            </w:pPr>
            <w:r w:rsidRPr="00AD37FD">
              <w:rPr>
                <w:rFonts w:ascii="Tahoma" w:hAnsi="Tahoma" w:cs="Tahoma"/>
                <w:color w:val="000000"/>
                <w:lang w:val="en-GB" w:eastAsia="id-ID"/>
              </w:rPr>
              <w:t>Gain Ternormalisasi</w:t>
            </w:r>
          </w:p>
        </w:tc>
        <w:tc>
          <w:tcPr>
            <w:tcW w:w="1134"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0,108</w:t>
            </w:r>
          </w:p>
        </w:tc>
        <w:tc>
          <w:tcPr>
            <w:tcW w:w="851"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62</w:t>
            </w:r>
          </w:p>
        </w:tc>
        <w:tc>
          <w:tcPr>
            <w:tcW w:w="992"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0,072</w:t>
            </w:r>
          </w:p>
        </w:tc>
        <w:tc>
          <w:tcPr>
            <w:tcW w:w="1243"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0,976</w:t>
            </w:r>
          </w:p>
        </w:tc>
        <w:tc>
          <w:tcPr>
            <w:tcW w:w="709"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62</w:t>
            </w:r>
          </w:p>
        </w:tc>
        <w:tc>
          <w:tcPr>
            <w:tcW w:w="1274" w:type="dxa"/>
            <w:tcBorders>
              <w:bottom w:val="single" w:sz="4" w:space="0" w:color="auto"/>
            </w:tcBorders>
          </w:tcPr>
          <w:p w:rsidR="009E369D" w:rsidRPr="00AD37FD" w:rsidRDefault="009E369D" w:rsidP="009569ED">
            <w:pPr>
              <w:autoSpaceDE w:val="0"/>
              <w:autoSpaceDN w:val="0"/>
              <w:adjustRightInd w:val="0"/>
              <w:spacing w:line="240" w:lineRule="auto"/>
              <w:ind w:left="60" w:right="60"/>
              <w:jc w:val="right"/>
              <w:rPr>
                <w:rFonts w:ascii="Tahoma" w:hAnsi="Tahoma" w:cs="Tahoma"/>
                <w:color w:val="000000"/>
                <w:lang w:val="en-GB" w:eastAsia="id-ID"/>
              </w:rPr>
            </w:pPr>
            <w:r w:rsidRPr="00AD37FD">
              <w:rPr>
                <w:rFonts w:ascii="Tahoma" w:hAnsi="Tahoma" w:cs="Tahoma"/>
                <w:color w:val="000000"/>
                <w:lang w:val="en-GB" w:eastAsia="id-ID"/>
              </w:rPr>
              <w:t>0,257</w:t>
            </w:r>
          </w:p>
        </w:tc>
      </w:tr>
    </w:tbl>
    <w:p w:rsidR="009569ED" w:rsidRDefault="009569ED" w:rsidP="009569ED">
      <w:pPr>
        <w:pStyle w:val="ListParagraph"/>
        <w:spacing w:line="240" w:lineRule="auto"/>
        <w:ind w:left="0" w:firstLine="567"/>
        <w:jc w:val="both"/>
        <w:rPr>
          <w:rFonts w:ascii="Tahoma" w:hAnsi="Tahoma" w:cs="Tahoma"/>
        </w:rPr>
      </w:pPr>
    </w:p>
    <w:p w:rsidR="009569ED" w:rsidRDefault="009E369D" w:rsidP="009569ED">
      <w:pPr>
        <w:pStyle w:val="ListParagraph"/>
        <w:spacing w:line="360" w:lineRule="auto"/>
        <w:ind w:left="0" w:firstLine="567"/>
        <w:jc w:val="both"/>
        <w:rPr>
          <w:rFonts w:ascii="Tahoma" w:hAnsi="Tahoma" w:cs="Tahoma"/>
        </w:rPr>
      </w:pPr>
      <w:r w:rsidRPr="00AD37FD">
        <w:rPr>
          <w:rFonts w:ascii="Tahoma" w:hAnsi="Tahoma" w:cs="Tahoma"/>
        </w:rPr>
        <w:t xml:space="preserve">Berdasarkan uji normalitas </w:t>
      </w:r>
      <w:r w:rsidRPr="00AD37FD">
        <w:rPr>
          <w:rFonts w:ascii="Tahoma" w:hAnsi="Tahoma" w:cs="Tahoma"/>
          <w:i/>
        </w:rPr>
        <w:t>Kolmogorov-Smirnov</w:t>
      </w:r>
      <w:r w:rsidRPr="00AD37FD">
        <w:rPr>
          <w:rFonts w:ascii="Tahoma" w:hAnsi="Tahoma" w:cs="Tahoma"/>
        </w:rPr>
        <w:t xml:space="preserve"> pada Tabel 3.1, maka </w:t>
      </w:r>
      <w:r w:rsidRPr="00AD37FD">
        <w:rPr>
          <w:rFonts w:ascii="Tahoma" w:hAnsi="Tahoma" w:cs="Tahoma"/>
          <w:i/>
        </w:rPr>
        <w:t>P</w:t>
      </w:r>
      <w:r w:rsidRPr="00AD37FD">
        <w:rPr>
          <w:rFonts w:ascii="Tahoma" w:hAnsi="Tahoma" w:cs="Tahoma"/>
        </w:rPr>
        <w:t xml:space="preserve">-value = 0,065 untuk </w:t>
      </w:r>
      <w:r w:rsidRPr="00AD37FD">
        <w:rPr>
          <w:rFonts w:ascii="Tahoma" w:hAnsi="Tahoma" w:cs="Tahoma"/>
          <w:i/>
        </w:rPr>
        <w:t>pretest</w:t>
      </w:r>
      <w:r w:rsidRPr="00AD37FD">
        <w:rPr>
          <w:rFonts w:ascii="Tahoma" w:hAnsi="Tahoma" w:cs="Tahoma"/>
        </w:rPr>
        <w:t xml:space="preserve">, </w:t>
      </w:r>
      <w:r w:rsidRPr="00AD37FD">
        <w:rPr>
          <w:rFonts w:ascii="Tahoma" w:hAnsi="Tahoma" w:cs="Tahoma"/>
          <w:i/>
        </w:rPr>
        <w:t>P</w:t>
      </w:r>
      <w:r w:rsidRPr="00AD37FD">
        <w:rPr>
          <w:rFonts w:ascii="Tahoma" w:hAnsi="Tahoma" w:cs="Tahoma"/>
        </w:rPr>
        <w:t xml:space="preserve">-value untuk </w:t>
      </w:r>
      <w:r w:rsidRPr="00AD37FD">
        <w:rPr>
          <w:rFonts w:ascii="Tahoma" w:hAnsi="Tahoma" w:cs="Tahoma"/>
          <w:i/>
        </w:rPr>
        <w:t>posttest</w:t>
      </w:r>
      <w:r w:rsidRPr="00AD37FD">
        <w:rPr>
          <w:rFonts w:ascii="Tahoma" w:hAnsi="Tahoma" w:cs="Tahoma"/>
        </w:rPr>
        <w:t xml:space="preserve"> </w:t>
      </w:r>
      <w:proofErr w:type="gramStart"/>
      <w:r w:rsidRPr="00AD37FD">
        <w:rPr>
          <w:rFonts w:ascii="Tahoma" w:hAnsi="Tahoma" w:cs="Tahoma"/>
        </w:rPr>
        <w:t>=  0,065</w:t>
      </w:r>
      <w:proofErr w:type="gramEnd"/>
      <w:r w:rsidRPr="00AD37FD">
        <w:rPr>
          <w:rFonts w:ascii="Tahoma" w:hAnsi="Tahoma" w:cs="Tahoma"/>
        </w:rPr>
        <w:t xml:space="preserve"> dan </w:t>
      </w:r>
      <w:r w:rsidRPr="00AD37FD">
        <w:rPr>
          <w:rFonts w:ascii="Tahoma" w:hAnsi="Tahoma" w:cs="Tahoma"/>
          <w:i/>
        </w:rPr>
        <w:t>P</w:t>
      </w:r>
      <w:r w:rsidRPr="00AD37FD">
        <w:rPr>
          <w:rFonts w:ascii="Tahoma" w:hAnsi="Tahoma" w:cs="Tahoma"/>
        </w:rPr>
        <w:t>-value untuk gain ternormalisasi =  0,072 dari 62 orang siswa kelas VII SMP Negeri 29 Makassar.</w:t>
      </w:r>
    </w:p>
    <w:p w:rsidR="009569ED" w:rsidRDefault="009E369D" w:rsidP="009569ED">
      <w:pPr>
        <w:pStyle w:val="ListParagraph"/>
        <w:spacing w:line="360" w:lineRule="auto"/>
        <w:ind w:left="0" w:firstLine="567"/>
        <w:jc w:val="both"/>
        <w:rPr>
          <w:rFonts w:ascii="Tahoma" w:hAnsi="Tahoma" w:cs="Tahoma"/>
        </w:rPr>
      </w:pPr>
      <w:r w:rsidRPr="009569ED">
        <w:rPr>
          <w:rFonts w:ascii="Tahoma" w:hAnsi="Tahoma" w:cs="Tahoma"/>
          <w:i/>
        </w:rPr>
        <w:t>P</w:t>
      </w:r>
      <w:r w:rsidRPr="009569ED">
        <w:rPr>
          <w:rFonts w:ascii="Tahoma" w:hAnsi="Tahoma" w:cs="Tahoma"/>
        </w:rPr>
        <w:t>-</w:t>
      </w:r>
      <w:proofErr w:type="gramStart"/>
      <w:r w:rsidRPr="009569ED">
        <w:rPr>
          <w:rFonts w:ascii="Tahoma" w:hAnsi="Tahoma" w:cs="Tahoma"/>
        </w:rPr>
        <w:t xml:space="preserve">value  </w:t>
      </w:r>
      <w:r w:rsidRPr="009569ED">
        <w:rPr>
          <w:rFonts w:ascii="Tahoma" w:hAnsi="Tahoma" w:cs="Tahoma"/>
          <w:i/>
        </w:rPr>
        <w:t>pretest</w:t>
      </w:r>
      <w:proofErr w:type="gramEnd"/>
      <w:r w:rsidRPr="009569ED">
        <w:rPr>
          <w:rFonts w:ascii="Tahoma" w:hAnsi="Tahoma" w:cs="Tahoma"/>
        </w:rPr>
        <w:t xml:space="preserve"> </w:t>
      </w:r>
      <w:r w:rsidRPr="009569ED">
        <w:rPr>
          <w:rFonts w:ascii="Tahoma" w:hAnsi="Tahoma" w:cs="Tahoma"/>
        </w:rPr>
        <w:tab/>
      </w:r>
      <w:r w:rsidRPr="009569ED">
        <w:rPr>
          <w:rFonts w:ascii="Tahoma" w:hAnsi="Tahoma" w:cs="Tahoma"/>
        </w:rPr>
        <w:tab/>
        <w:t xml:space="preserve">   = 0,065  &gt; α </w:t>
      </w:r>
    </w:p>
    <w:p w:rsidR="009569ED" w:rsidRDefault="009E369D" w:rsidP="009569ED">
      <w:pPr>
        <w:pStyle w:val="ListParagraph"/>
        <w:spacing w:line="360" w:lineRule="auto"/>
        <w:ind w:left="0" w:firstLine="567"/>
        <w:jc w:val="both"/>
        <w:rPr>
          <w:rFonts w:ascii="Tahoma" w:hAnsi="Tahoma" w:cs="Tahoma"/>
        </w:rPr>
      </w:pPr>
      <w:r w:rsidRPr="009569ED">
        <w:rPr>
          <w:rFonts w:ascii="Tahoma" w:hAnsi="Tahoma" w:cs="Tahoma"/>
          <w:i/>
        </w:rPr>
        <w:t>P</w:t>
      </w:r>
      <w:r w:rsidRPr="009569ED">
        <w:rPr>
          <w:rFonts w:ascii="Tahoma" w:hAnsi="Tahoma" w:cs="Tahoma"/>
        </w:rPr>
        <w:t xml:space="preserve">-value </w:t>
      </w:r>
      <w:r w:rsidRPr="009569ED">
        <w:rPr>
          <w:rFonts w:ascii="Tahoma" w:hAnsi="Tahoma" w:cs="Tahoma"/>
          <w:i/>
        </w:rPr>
        <w:t>posttest</w:t>
      </w:r>
      <w:r w:rsidRPr="009569ED">
        <w:rPr>
          <w:rFonts w:ascii="Tahoma" w:hAnsi="Tahoma" w:cs="Tahoma"/>
        </w:rPr>
        <w:t xml:space="preserve"> </w:t>
      </w:r>
      <w:r w:rsidRPr="009569ED">
        <w:rPr>
          <w:rFonts w:ascii="Tahoma" w:hAnsi="Tahoma" w:cs="Tahoma"/>
        </w:rPr>
        <w:tab/>
      </w:r>
      <w:r w:rsidRPr="009569ED">
        <w:rPr>
          <w:rFonts w:ascii="Tahoma" w:hAnsi="Tahoma" w:cs="Tahoma"/>
        </w:rPr>
        <w:tab/>
        <w:t xml:space="preserve">   = 0,065 &gt; α </w:t>
      </w:r>
    </w:p>
    <w:p w:rsidR="009E369D" w:rsidRPr="009569ED" w:rsidRDefault="009E369D" w:rsidP="009569ED">
      <w:pPr>
        <w:pStyle w:val="ListParagraph"/>
        <w:spacing w:line="360" w:lineRule="auto"/>
        <w:ind w:left="0" w:firstLine="567"/>
        <w:jc w:val="both"/>
        <w:rPr>
          <w:rFonts w:ascii="Tahoma" w:hAnsi="Tahoma" w:cs="Tahoma"/>
        </w:rPr>
      </w:pPr>
      <w:r w:rsidRPr="009569ED">
        <w:rPr>
          <w:rFonts w:ascii="Tahoma" w:hAnsi="Tahoma" w:cs="Tahoma"/>
          <w:i/>
        </w:rPr>
        <w:t>P</w:t>
      </w:r>
      <w:r w:rsidRPr="009569ED">
        <w:rPr>
          <w:rFonts w:ascii="Tahoma" w:hAnsi="Tahoma" w:cs="Tahoma"/>
        </w:rPr>
        <w:t>-value gainternormalisasi = 0,072 &gt; α</w:t>
      </w:r>
    </w:p>
    <w:p w:rsidR="009E369D" w:rsidRPr="00AD37FD" w:rsidRDefault="009E369D" w:rsidP="009569ED">
      <w:pPr>
        <w:pStyle w:val="ListParagraph"/>
        <w:spacing w:line="360" w:lineRule="auto"/>
        <w:ind w:left="0" w:firstLine="567"/>
        <w:jc w:val="both"/>
        <w:rPr>
          <w:rFonts w:ascii="Tahoma" w:eastAsiaTheme="minorEastAsia" w:hAnsi="Tahoma" w:cs="Tahoma"/>
        </w:rPr>
      </w:pPr>
      <w:proofErr w:type="gramStart"/>
      <w:r w:rsidRPr="00AD37FD">
        <w:rPr>
          <w:rFonts w:ascii="Tahoma" w:hAnsi="Tahoma" w:cs="Tahoma"/>
        </w:rPr>
        <w:t>Ini berarti bahwa data berdistribusi normal, d</w:t>
      </w:r>
      <w:r w:rsidRPr="00AD37FD">
        <w:rPr>
          <w:rFonts w:ascii="Tahoma" w:eastAsiaTheme="minorEastAsia" w:hAnsi="Tahoma" w:cs="Tahoma"/>
        </w:rPr>
        <w:t>engan demikian uji-t dapat diterapkan.</w:t>
      </w:r>
      <w:proofErr w:type="gramEnd"/>
    </w:p>
    <w:p w:rsidR="008B2B48" w:rsidRPr="00AD37FD" w:rsidRDefault="003514AB" w:rsidP="009569ED">
      <w:pPr>
        <w:spacing w:after="0" w:line="360" w:lineRule="auto"/>
        <w:ind w:left="2127" w:hanging="1276"/>
        <w:rPr>
          <w:rFonts w:ascii="Tahoma" w:hAnsi="Tahoma" w:cs="Tahoma"/>
        </w:rPr>
      </w:pPr>
      <w:r w:rsidRPr="00AD37FD">
        <w:rPr>
          <w:rFonts w:ascii="Tahoma" w:hAnsi="Tahoma" w:cs="Tahoma"/>
        </w:rPr>
        <w:t>Tabel 3.2</w:t>
      </w:r>
      <w:r w:rsidR="008B2B48" w:rsidRPr="00AD37FD">
        <w:rPr>
          <w:rFonts w:ascii="Tahoma" w:hAnsi="Tahoma" w:cs="Tahoma"/>
        </w:rPr>
        <w:t xml:space="preserve"> </w:t>
      </w:r>
      <w:r w:rsidR="009E369D" w:rsidRPr="00AD37FD">
        <w:rPr>
          <w:rFonts w:ascii="Tahoma" w:hAnsi="Tahoma" w:cs="Tahoma"/>
        </w:rPr>
        <w:t>Hasil uji-t satu sampel gain ternormalisasi</w:t>
      </w:r>
      <w:r w:rsidR="009E369D" w:rsidRPr="00AD37FD">
        <w:rPr>
          <w:rFonts w:ascii="Tahoma" w:hAnsi="Tahoma" w:cs="Tahoma"/>
          <w:i/>
        </w:rPr>
        <w:t xml:space="preserve"> </w:t>
      </w:r>
      <w:r w:rsidR="009E369D" w:rsidRPr="00AD37FD">
        <w:rPr>
          <w:rFonts w:ascii="Tahoma" w:hAnsi="Tahoma" w:cs="Tahoma"/>
        </w:rPr>
        <w:t>terhadap 62 siswa kelas VII SMP Negeri 29 Makassar</w:t>
      </w:r>
    </w:p>
    <w:tbl>
      <w:tblPr>
        <w:tblW w:w="8613" w:type="dxa"/>
        <w:tblLayout w:type="fixed"/>
        <w:tblLook w:val="04A0"/>
      </w:tblPr>
      <w:tblGrid>
        <w:gridCol w:w="1843"/>
        <w:gridCol w:w="1026"/>
        <w:gridCol w:w="709"/>
        <w:gridCol w:w="1276"/>
        <w:gridCol w:w="1451"/>
        <w:gridCol w:w="1100"/>
        <w:gridCol w:w="1208"/>
      </w:tblGrid>
      <w:tr w:rsidR="009E369D" w:rsidRPr="009569ED" w:rsidTr="009569ED">
        <w:tc>
          <w:tcPr>
            <w:tcW w:w="8613" w:type="dxa"/>
            <w:gridSpan w:val="7"/>
            <w:tcBorders>
              <w:bottom w:val="single" w:sz="4" w:space="0" w:color="auto"/>
            </w:tcBorders>
          </w:tcPr>
          <w:p w:rsidR="009E369D" w:rsidRPr="009569ED" w:rsidRDefault="009E369D" w:rsidP="009569ED">
            <w:pPr>
              <w:autoSpaceDE w:val="0"/>
              <w:autoSpaceDN w:val="0"/>
              <w:adjustRightInd w:val="0"/>
              <w:spacing w:after="0" w:line="120" w:lineRule="auto"/>
              <w:ind w:right="62"/>
              <w:rPr>
                <w:rFonts w:ascii="Tahoma" w:hAnsi="Tahoma" w:cs="Tahoma"/>
                <w:color w:val="000000"/>
                <w:sz w:val="20"/>
                <w:szCs w:val="20"/>
                <w:lang w:eastAsia="id-ID"/>
              </w:rPr>
            </w:pPr>
          </w:p>
        </w:tc>
      </w:tr>
      <w:tr w:rsidR="009E369D" w:rsidRPr="009569ED" w:rsidTr="009569ED">
        <w:tc>
          <w:tcPr>
            <w:tcW w:w="1843" w:type="dxa"/>
            <w:tcBorders>
              <w:top w:val="single" w:sz="4" w:space="0" w:color="auto"/>
              <w:bottom w:val="single" w:sz="4" w:space="0" w:color="auto"/>
            </w:tcBorders>
          </w:tcPr>
          <w:p w:rsidR="009E369D" w:rsidRPr="009569ED" w:rsidRDefault="009E369D" w:rsidP="0056215E">
            <w:pPr>
              <w:autoSpaceDE w:val="0"/>
              <w:autoSpaceDN w:val="0"/>
              <w:adjustRightInd w:val="0"/>
              <w:rPr>
                <w:rFonts w:ascii="Tahoma" w:hAnsi="Tahoma" w:cs="Tahoma"/>
                <w:sz w:val="20"/>
                <w:szCs w:val="20"/>
                <w:lang w:eastAsia="id-ID"/>
              </w:rPr>
            </w:pPr>
          </w:p>
        </w:tc>
        <w:tc>
          <w:tcPr>
            <w:tcW w:w="6770" w:type="dxa"/>
            <w:gridSpan w:val="6"/>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eastAsia="id-ID"/>
              </w:rPr>
              <w:t>Test Value = 0</w:t>
            </w:r>
            <w:r w:rsidRPr="009569ED">
              <w:rPr>
                <w:rFonts w:ascii="Tahoma" w:hAnsi="Tahoma" w:cs="Tahoma"/>
                <w:color w:val="000000"/>
                <w:sz w:val="20"/>
                <w:szCs w:val="20"/>
                <w:lang w:val="en-GB" w:eastAsia="id-ID"/>
              </w:rPr>
              <w:t>,29</w:t>
            </w:r>
          </w:p>
        </w:tc>
      </w:tr>
      <w:tr w:rsidR="009E369D" w:rsidRPr="009569ED" w:rsidTr="009569ED">
        <w:tc>
          <w:tcPr>
            <w:tcW w:w="1843" w:type="dxa"/>
            <w:vMerge w:val="restart"/>
            <w:tcBorders>
              <w:top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026"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val="en-GB" w:eastAsia="id-ID"/>
              </w:rPr>
              <w:t>t</w:t>
            </w:r>
          </w:p>
        </w:tc>
        <w:tc>
          <w:tcPr>
            <w:tcW w:w="709"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Df</w:t>
            </w:r>
          </w:p>
        </w:tc>
        <w:tc>
          <w:tcPr>
            <w:tcW w:w="1276"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i/>
                <w:color w:val="000000"/>
                <w:sz w:val="20"/>
                <w:szCs w:val="20"/>
                <w:lang w:val="en-GB" w:eastAsia="id-ID"/>
              </w:rPr>
            </w:pPr>
            <w:r w:rsidRPr="009569ED">
              <w:rPr>
                <w:rFonts w:ascii="Tahoma" w:hAnsi="Tahoma" w:cs="Tahoma"/>
                <w:i/>
                <w:color w:val="000000"/>
                <w:sz w:val="20"/>
                <w:szCs w:val="20"/>
                <w:lang w:val="en-GB" w:eastAsia="id-ID"/>
              </w:rPr>
              <w:t>P</w:t>
            </w:r>
          </w:p>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(2-tailed)</w:t>
            </w:r>
          </w:p>
        </w:tc>
        <w:tc>
          <w:tcPr>
            <w:tcW w:w="1451"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Mean Difference</w:t>
            </w:r>
          </w:p>
        </w:tc>
        <w:tc>
          <w:tcPr>
            <w:tcW w:w="2308" w:type="dxa"/>
            <w:gridSpan w:val="2"/>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95% Confidence Interval of the Difference</w:t>
            </w:r>
          </w:p>
        </w:tc>
      </w:tr>
      <w:tr w:rsidR="009E369D" w:rsidRPr="009569ED" w:rsidTr="009569ED">
        <w:tc>
          <w:tcPr>
            <w:tcW w:w="1843"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026"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709"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276"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451"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100"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Lower</w:t>
            </w:r>
          </w:p>
        </w:tc>
        <w:tc>
          <w:tcPr>
            <w:tcW w:w="1208"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Upper</w:t>
            </w:r>
          </w:p>
        </w:tc>
      </w:tr>
      <w:tr w:rsidR="009E369D" w:rsidRPr="009569ED" w:rsidTr="009569ED">
        <w:tc>
          <w:tcPr>
            <w:tcW w:w="1843"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rPr>
                <w:rFonts w:ascii="Tahoma" w:hAnsi="Tahoma" w:cs="Tahoma"/>
                <w:color w:val="000000"/>
                <w:sz w:val="20"/>
                <w:szCs w:val="20"/>
                <w:lang w:val="en-GB" w:eastAsia="id-ID"/>
              </w:rPr>
            </w:pPr>
            <w:r w:rsidRPr="009569ED">
              <w:rPr>
                <w:rFonts w:ascii="Tahoma" w:hAnsi="Tahoma" w:cs="Tahoma"/>
                <w:color w:val="000000"/>
                <w:sz w:val="20"/>
                <w:szCs w:val="20"/>
                <w:lang w:eastAsia="id-ID"/>
              </w:rPr>
              <w:t>Gain</w:t>
            </w:r>
            <w:r w:rsidRPr="009569ED">
              <w:rPr>
                <w:rFonts w:ascii="Tahoma" w:hAnsi="Tahoma" w:cs="Tahoma"/>
                <w:color w:val="000000"/>
                <w:sz w:val="20"/>
                <w:szCs w:val="20"/>
                <w:lang w:val="en-GB" w:eastAsia="id-ID"/>
              </w:rPr>
              <w:t xml:space="preserve"> Ternormalisasi</w:t>
            </w:r>
          </w:p>
        </w:tc>
        <w:tc>
          <w:tcPr>
            <w:tcW w:w="1026"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val="en-GB" w:eastAsia="id-ID"/>
              </w:rPr>
              <w:t>44,493</w:t>
            </w:r>
          </w:p>
        </w:tc>
        <w:tc>
          <w:tcPr>
            <w:tcW w:w="709"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61</w:t>
            </w:r>
          </w:p>
        </w:tc>
        <w:tc>
          <w:tcPr>
            <w:tcW w:w="1276"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m:oMath>
              <m:r>
                <w:rPr>
                  <w:rFonts w:ascii="Cambria Math" w:hAnsi="Tahoma" w:cs="Tahoma"/>
                  <w:color w:val="000000"/>
                  <w:sz w:val="20"/>
                  <w:szCs w:val="20"/>
                  <w:lang w:eastAsia="id-ID"/>
                </w:rPr>
                <m:t>&lt;</m:t>
              </m:r>
            </m:oMath>
            <w:r w:rsidRPr="009569ED">
              <w:rPr>
                <w:rFonts w:ascii="Tahoma" w:eastAsiaTheme="minorEastAsia" w:hAnsi="Tahoma" w:cs="Tahoma"/>
                <w:color w:val="000000"/>
                <w:sz w:val="20"/>
                <w:szCs w:val="20"/>
                <w:lang w:val="en-GB" w:eastAsia="id-ID"/>
              </w:rPr>
              <w:t xml:space="preserve"> 0</w:t>
            </w:r>
            <w:r w:rsidRPr="009569ED">
              <w:rPr>
                <w:rFonts w:ascii="Tahoma" w:hAnsi="Tahoma" w:cs="Tahoma"/>
                <w:color w:val="000000"/>
                <w:sz w:val="20"/>
                <w:szCs w:val="20"/>
                <w:lang w:eastAsia="id-ID"/>
              </w:rPr>
              <w:t>,00</w:t>
            </w:r>
            <w:r w:rsidRPr="009569ED">
              <w:rPr>
                <w:rFonts w:ascii="Tahoma" w:hAnsi="Tahoma" w:cs="Tahoma"/>
                <w:color w:val="000000"/>
                <w:sz w:val="20"/>
                <w:szCs w:val="20"/>
                <w:lang w:val="en-GB" w:eastAsia="id-ID"/>
              </w:rPr>
              <w:t>1</w:t>
            </w:r>
          </w:p>
        </w:tc>
        <w:tc>
          <w:tcPr>
            <w:tcW w:w="1451"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val="en-GB" w:eastAsia="id-ID"/>
              </w:rPr>
              <w:t>0,45065</w:t>
            </w:r>
          </w:p>
        </w:tc>
        <w:tc>
          <w:tcPr>
            <w:tcW w:w="1100"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val="en-GB" w:eastAsia="id-ID"/>
              </w:rPr>
              <w:t>0,4304</w:t>
            </w:r>
          </w:p>
        </w:tc>
        <w:tc>
          <w:tcPr>
            <w:tcW w:w="1208"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val="en-GB" w:eastAsia="id-ID"/>
              </w:rPr>
              <w:t>0,4709</w:t>
            </w:r>
          </w:p>
        </w:tc>
      </w:tr>
    </w:tbl>
    <w:p w:rsidR="009E369D" w:rsidRPr="00AD37FD" w:rsidRDefault="009E369D" w:rsidP="00B041D2">
      <w:pPr>
        <w:pStyle w:val="ListParagraph"/>
        <w:spacing w:line="360" w:lineRule="auto"/>
        <w:ind w:left="0" w:firstLine="540"/>
        <w:jc w:val="both"/>
        <w:rPr>
          <w:rFonts w:ascii="Tahoma" w:hAnsi="Tahoma" w:cs="Tahoma"/>
        </w:rPr>
      </w:pPr>
    </w:p>
    <w:p w:rsidR="009E369D" w:rsidRPr="00AD37FD" w:rsidRDefault="009E369D" w:rsidP="009569ED">
      <w:pPr>
        <w:pStyle w:val="ListParagraph"/>
        <w:spacing w:line="360" w:lineRule="auto"/>
        <w:ind w:left="0" w:firstLine="567"/>
        <w:jc w:val="both"/>
        <w:rPr>
          <w:rFonts w:ascii="Tahoma" w:hAnsi="Tahoma" w:cs="Tahoma"/>
        </w:rPr>
      </w:pPr>
      <w:proofErr w:type="gramStart"/>
      <w:r w:rsidRPr="00AD37FD">
        <w:rPr>
          <w:rFonts w:ascii="Tahoma" w:hAnsi="Tahoma" w:cs="Tahoma"/>
        </w:rPr>
        <w:t>Pengujian hipotesis menggunakan uji t satu sampel (</w:t>
      </w:r>
      <w:r w:rsidRPr="00AD37FD">
        <w:rPr>
          <w:rFonts w:ascii="Tahoma" w:hAnsi="Tahoma" w:cs="Tahoma"/>
          <w:i/>
        </w:rPr>
        <w:t>one sample t-test</w:t>
      </w:r>
      <w:r w:rsidRPr="00AD37FD">
        <w:rPr>
          <w:rFonts w:ascii="Tahoma" w:hAnsi="Tahoma" w:cs="Tahoma"/>
        </w:rPr>
        <w:t>).</w:t>
      </w:r>
      <w:proofErr w:type="gramEnd"/>
      <w:r w:rsidRPr="00AD37FD">
        <w:rPr>
          <w:rFonts w:ascii="Tahoma" w:hAnsi="Tahoma" w:cs="Tahoma"/>
        </w:rPr>
        <w:t xml:space="preserve"> Hasil uji t satu sampel pada data gain menunjukkan </w:t>
      </w:r>
      <w:proofErr w:type="gramStart"/>
      <w:r w:rsidRPr="00AD37FD">
        <w:rPr>
          <w:rFonts w:ascii="Tahoma" w:hAnsi="Tahoma" w:cs="Tahoma"/>
        </w:rPr>
        <w:t xml:space="preserve">bahwa </w:t>
      </w:r>
      <m:oMath>
        <w:proofErr w:type="gramEnd"/>
        <m:f>
          <m:fPr>
            <m:ctrlPr>
              <w:rPr>
                <w:rFonts w:ascii="Cambria Math" w:hAnsi="Tahoma" w:cs="Tahoma"/>
                <w:i/>
              </w:rPr>
            </m:ctrlPr>
          </m:fPr>
          <m:num>
            <m:r>
              <w:rPr>
                <w:rFonts w:ascii="Cambria Math" w:hAnsi="Cambria Math" w:cs="Tahoma"/>
              </w:rPr>
              <m:t>p</m:t>
            </m:r>
            <m:r>
              <w:rPr>
                <w:rFonts w:ascii="Tahoma" w:hAnsi="Tahoma" w:cs="Tahoma"/>
              </w:rPr>
              <m:t>-</m:t>
            </m:r>
            <m:r>
              <w:rPr>
                <w:rFonts w:ascii="Cambria Math" w:hAnsi="Cambria Math" w:cs="Tahoma"/>
              </w:rPr>
              <m:t>value</m:t>
            </m:r>
            <m:r>
              <w:rPr>
                <w:rFonts w:ascii="Cambria Math" w:hAnsi="Tahoma" w:cs="Tahoma"/>
              </w:rPr>
              <m:t xml:space="preserve"> (</m:t>
            </m:r>
            <m:r>
              <w:rPr>
                <w:rFonts w:ascii="Cambria Math" w:hAnsi="Cambria Math" w:cs="Tahoma"/>
              </w:rPr>
              <m:t>two</m:t>
            </m:r>
            <m:r>
              <w:rPr>
                <w:rFonts w:ascii="Cambria Math" w:hAnsi="Tahoma" w:cs="Tahoma"/>
              </w:rPr>
              <m:t xml:space="preserve"> </m:t>
            </m:r>
            <m:r>
              <w:rPr>
                <w:rFonts w:ascii="Cambria Math" w:hAnsi="Cambria Math" w:cs="Tahoma"/>
              </w:rPr>
              <m:t>tailed</m:t>
            </m:r>
            <m:r>
              <w:rPr>
                <w:rFonts w:ascii="Cambria Math" w:hAnsi="Tahoma" w:cs="Tahoma"/>
              </w:rPr>
              <m:t>)</m:t>
            </m:r>
          </m:num>
          <m:den>
            <m:r>
              <w:rPr>
                <w:rFonts w:ascii="Cambria Math" w:hAnsi="Tahoma" w:cs="Tahoma"/>
              </w:rPr>
              <m:t>2</m:t>
            </m:r>
          </m:den>
        </m:f>
        <m:r>
          <w:rPr>
            <w:rFonts w:ascii="Cambria Math" w:eastAsiaTheme="minorEastAsia" w:hAnsi="Tahoma" w:cs="Tahoma"/>
          </w:rPr>
          <m:t>=</m:t>
        </m:r>
        <m:f>
          <m:fPr>
            <m:ctrlPr>
              <w:rPr>
                <w:rFonts w:ascii="Cambria Math" w:eastAsiaTheme="minorEastAsia" w:hAnsi="Tahoma" w:cs="Tahoma"/>
                <w:i/>
              </w:rPr>
            </m:ctrlPr>
          </m:fPr>
          <m:num>
            <m:r>
              <w:rPr>
                <w:rFonts w:ascii="Cambria Math" w:eastAsiaTheme="minorEastAsia" w:hAnsi="Tahoma" w:cs="Tahoma"/>
              </w:rPr>
              <m:t>0,001</m:t>
            </m:r>
          </m:num>
          <m:den>
            <m:r>
              <w:rPr>
                <w:rFonts w:ascii="Cambria Math" w:eastAsiaTheme="minorEastAsia" w:hAnsi="Tahoma" w:cs="Tahoma"/>
              </w:rPr>
              <m:t>2</m:t>
            </m:r>
          </m:den>
        </m:f>
        <m:r>
          <w:rPr>
            <w:rFonts w:ascii="Cambria Math" w:eastAsiaTheme="minorEastAsia" w:hAnsi="Tahoma" w:cs="Tahoma"/>
          </w:rPr>
          <m:t>&lt;</m:t>
        </m:r>
        <m:r>
          <w:rPr>
            <w:rFonts w:ascii="Cambria Math" w:eastAsiaTheme="minorEastAsia" w:hAnsi="Cambria Math" w:cs="Tahoma"/>
          </w:rPr>
          <m:t>α</m:t>
        </m:r>
        <m:r>
          <w:rPr>
            <w:rFonts w:ascii="Cambria Math" w:eastAsiaTheme="minorEastAsia" w:hAnsi="Tahoma" w:cs="Tahoma"/>
          </w:rPr>
          <m:t>=0,05</m:t>
        </m:r>
      </m:oMath>
      <w:r w:rsidRPr="00AD37FD">
        <w:rPr>
          <w:rFonts w:ascii="Tahoma" w:eastAsiaTheme="minorEastAsia" w:hAnsi="Tahoma" w:cs="Tahoma"/>
        </w:rPr>
        <w:t xml:space="preserve">, maka </w:t>
      </w:r>
      <m:oMath>
        <m:sSub>
          <m:sSubPr>
            <m:ctrlPr>
              <w:rPr>
                <w:rFonts w:ascii="Cambria Math" w:eastAsiaTheme="minorEastAsia" w:hAnsi="Tahoma" w:cs="Tahoma"/>
                <w:i/>
              </w:rPr>
            </m:ctrlPr>
          </m:sSubPr>
          <m:e>
            <m:r>
              <w:rPr>
                <w:rFonts w:ascii="Cambria Math" w:eastAsiaTheme="minorEastAsia" w:hAnsi="Cambria Math" w:cs="Tahoma"/>
              </w:rPr>
              <m:t>H</m:t>
            </m:r>
          </m:e>
          <m:sub>
            <m:r>
              <w:rPr>
                <w:rFonts w:ascii="Cambria Math" w:eastAsiaTheme="minorEastAsia" w:hAnsi="Tahoma" w:cs="Tahoma"/>
              </w:rPr>
              <m:t>0</m:t>
            </m:r>
          </m:sub>
        </m:sSub>
      </m:oMath>
      <w:r w:rsidRPr="00AD37FD">
        <w:rPr>
          <w:rFonts w:ascii="Tahoma" w:eastAsiaTheme="minorEastAsia" w:hAnsi="Tahoma" w:cs="Tahoma"/>
        </w:rPr>
        <w:t xml:space="preserve"> ditolak. Hal ini berarti bahwa </w:t>
      </w:r>
      <w:r w:rsidRPr="00AD37FD">
        <w:rPr>
          <w:rFonts w:ascii="Tahoma" w:hAnsi="Tahoma" w:cs="Tahoma"/>
        </w:rPr>
        <w:t xml:space="preserve">gain ternormalisasi siswa kelas VII SMP Negeri 29 Makassar yang diajar melalui penerapan </w:t>
      </w:r>
      <w:r w:rsidRPr="00AD37FD">
        <w:rPr>
          <w:rFonts w:ascii="Tahoma" w:hAnsi="Tahoma" w:cs="Tahoma"/>
          <w:i/>
          <w:lang w:eastAsia="id-ID"/>
        </w:rPr>
        <w:t xml:space="preserve">Experience, Language, Pictorial, Symbol </w:t>
      </w:r>
      <w:r w:rsidRPr="00AD37FD">
        <w:rPr>
          <w:rFonts w:ascii="Tahoma" w:hAnsi="Tahoma" w:cs="Tahoma"/>
          <w:i/>
          <w:lang w:eastAsia="id-ID"/>
        </w:rPr>
        <w:lastRenderedPageBreak/>
        <w:t>and Application</w:t>
      </w:r>
      <w:r w:rsidRPr="00AD37FD">
        <w:rPr>
          <w:rFonts w:ascii="Tahoma" w:hAnsi="Tahoma" w:cs="Tahoma"/>
          <w:lang w:eastAsia="id-ID"/>
        </w:rPr>
        <w:t xml:space="preserve"> (ELPSA)</w:t>
      </w:r>
      <w:r w:rsidRPr="00AD37FD">
        <w:rPr>
          <w:rFonts w:ascii="Tahoma" w:hAnsi="Tahoma" w:cs="Tahoma"/>
        </w:rPr>
        <w:t xml:space="preserve"> pada pembelajaran matematika berbasis teori Bruner lebih besar dari 0</w:t>
      </w:r>
      <w:proofErr w:type="gramStart"/>
      <w:r w:rsidRPr="00AD37FD">
        <w:rPr>
          <w:rFonts w:ascii="Tahoma" w:hAnsi="Tahoma" w:cs="Tahoma"/>
        </w:rPr>
        <w:t>,29</w:t>
      </w:r>
      <w:proofErr w:type="gramEnd"/>
      <w:r w:rsidRPr="00AD37FD">
        <w:rPr>
          <w:rFonts w:ascii="Tahoma" w:hAnsi="Tahoma" w:cs="Tahoma"/>
        </w:rPr>
        <w:t>.</w:t>
      </w:r>
    </w:p>
    <w:p w:rsidR="009E369D" w:rsidRPr="00AD37FD" w:rsidRDefault="009E369D" w:rsidP="009569ED">
      <w:pPr>
        <w:spacing w:after="0" w:line="360" w:lineRule="auto"/>
        <w:ind w:left="2127" w:hanging="1276"/>
        <w:rPr>
          <w:rFonts w:ascii="Tahoma" w:hAnsi="Tahoma" w:cs="Tahoma"/>
          <w:lang w:val="en-GB"/>
        </w:rPr>
      </w:pPr>
      <w:r w:rsidRPr="00AD37FD">
        <w:rPr>
          <w:rFonts w:ascii="Tahoma" w:hAnsi="Tahoma" w:cs="Tahoma"/>
        </w:rPr>
        <w:t xml:space="preserve">Tabel 3.3 Hasil uji-t satu sampel </w:t>
      </w:r>
      <w:r w:rsidRPr="009569ED">
        <w:rPr>
          <w:rFonts w:ascii="Tahoma" w:hAnsi="Tahoma" w:cs="Tahoma"/>
          <w:i/>
        </w:rPr>
        <w:t>posttest</w:t>
      </w:r>
      <w:r w:rsidRPr="00AD37FD">
        <w:rPr>
          <w:rFonts w:ascii="Tahoma" w:hAnsi="Tahoma" w:cs="Tahoma"/>
          <w:i/>
        </w:rPr>
        <w:t xml:space="preserve"> </w:t>
      </w:r>
      <w:r w:rsidRPr="00AD37FD">
        <w:rPr>
          <w:rFonts w:ascii="Tahoma" w:hAnsi="Tahoma" w:cs="Tahoma"/>
        </w:rPr>
        <w:t>terhadap 62 siswa kelas VII SMP Negeri 29 Makassar</w:t>
      </w:r>
    </w:p>
    <w:tbl>
      <w:tblPr>
        <w:tblW w:w="8613" w:type="dxa"/>
        <w:tblLayout w:type="fixed"/>
        <w:tblLook w:val="04A0"/>
      </w:tblPr>
      <w:tblGrid>
        <w:gridCol w:w="1843"/>
        <w:gridCol w:w="1026"/>
        <w:gridCol w:w="709"/>
        <w:gridCol w:w="1276"/>
        <w:gridCol w:w="1451"/>
        <w:gridCol w:w="1100"/>
        <w:gridCol w:w="1208"/>
      </w:tblGrid>
      <w:tr w:rsidR="009E369D" w:rsidRPr="009569ED" w:rsidTr="009569ED">
        <w:tc>
          <w:tcPr>
            <w:tcW w:w="8613" w:type="dxa"/>
            <w:gridSpan w:val="7"/>
            <w:tcBorders>
              <w:bottom w:val="single" w:sz="4" w:space="0" w:color="auto"/>
            </w:tcBorders>
          </w:tcPr>
          <w:p w:rsidR="009E369D" w:rsidRPr="009569ED" w:rsidRDefault="009E369D" w:rsidP="009569ED">
            <w:pPr>
              <w:autoSpaceDE w:val="0"/>
              <w:autoSpaceDN w:val="0"/>
              <w:adjustRightInd w:val="0"/>
              <w:spacing w:after="0" w:line="120" w:lineRule="auto"/>
              <w:ind w:right="62"/>
              <w:rPr>
                <w:rFonts w:ascii="Tahoma" w:hAnsi="Tahoma" w:cs="Tahoma"/>
                <w:color w:val="000000"/>
                <w:sz w:val="20"/>
                <w:szCs w:val="20"/>
                <w:lang w:eastAsia="id-ID"/>
              </w:rPr>
            </w:pPr>
          </w:p>
        </w:tc>
      </w:tr>
      <w:tr w:rsidR="009E369D" w:rsidRPr="009569ED" w:rsidTr="009569ED">
        <w:tc>
          <w:tcPr>
            <w:tcW w:w="1843" w:type="dxa"/>
            <w:tcBorders>
              <w:top w:val="single" w:sz="4" w:space="0" w:color="auto"/>
              <w:bottom w:val="single" w:sz="4" w:space="0" w:color="auto"/>
            </w:tcBorders>
          </w:tcPr>
          <w:p w:rsidR="009E369D" w:rsidRPr="009569ED" w:rsidRDefault="009E369D" w:rsidP="0056215E">
            <w:pPr>
              <w:autoSpaceDE w:val="0"/>
              <w:autoSpaceDN w:val="0"/>
              <w:adjustRightInd w:val="0"/>
              <w:rPr>
                <w:rFonts w:ascii="Tahoma" w:hAnsi="Tahoma" w:cs="Tahoma"/>
                <w:sz w:val="20"/>
                <w:szCs w:val="20"/>
                <w:lang w:eastAsia="id-ID"/>
              </w:rPr>
            </w:pPr>
          </w:p>
        </w:tc>
        <w:tc>
          <w:tcPr>
            <w:tcW w:w="6770" w:type="dxa"/>
            <w:gridSpan w:val="6"/>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eastAsia="id-ID"/>
              </w:rPr>
              <w:t xml:space="preserve">Test Value = </w:t>
            </w:r>
            <w:r w:rsidRPr="009569ED">
              <w:rPr>
                <w:rFonts w:ascii="Tahoma" w:hAnsi="Tahoma" w:cs="Tahoma"/>
                <w:color w:val="000000"/>
                <w:sz w:val="20"/>
                <w:szCs w:val="20"/>
                <w:lang w:val="en-GB" w:eastAsia="id-ID"/>
              </w:rPr>
              <w:t>73,9</w:t>
            </w:r>
          </w:p>
        </w:tc>
      </w:tr>
      <w:tr w:rsidR="009E369D" w:rsidRPr="009569ED" w:rsidTr="009569ED">
        <w:tc>
          <w:tcPr>
            <w:tcW w:w="1843" w:type="dxa"/>
            <w:vMerge w:val="restart"/>
            <w:tcBorders>
              <w:top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026"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val="en-GB" w:eastAsia="id-ID"/>
              </w:rPr>
            </w:pPr>
            <w:r w:rsidRPr="009569ED">
              <w:rPr>
                <w:rFonts w:ascii="Tahoma" w:hAnsi="Tahoma" w:cs="Tahoma"/>
                <w:color w:val="000000"/>
                <w:sz w:val="20"/>
                <w:szCs w:val="20"/>
                <w:lang w:val="en-GB" w:eastAsia="id-ID"/>
              </w:rPr>
              <w:t>t</w:t>
            </w:r>
          </w:p>
        </w:tc>
        <w:tc>
          <w:tcPr>
            <w:tcW w:w="709"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Df</w:t>
            </w:r>
          </w:p>
        </w:tc>
        <w:tc>
          <w:tcPr>
            <w:tcW w:w="1276"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i/>
                <w:color w:val="000000"/>
                <w:sz w:val="20"/>
                <w:szCs w:val="20"/>
                <w:lang w:val="en-GB" w:eastAsia="id-ID"/>
              </w:rPr>
            </w:pPr>
            <w:r w:rsidRPr="009569ED">
              <w:rPr>
                <w:rFonts w:ascii="Tahoma" w:hAnsi="Tahoma" w:cs="Tahoma"/>
                <w:i/>
                <w:color w:val="000000"/>
                <w:sz w:val="20"/>
                <w:szCs w:val="20"/>
                <w:lang w:val="en-GB" w:eastAsia="id-ID"/>
              </w:rPr>
              <w:t>P</w:t>
            </w:r>
          </w:p>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(2-tailed)</w:t>
            </w:r>
          </w:p>
        </w:tc>
        <w:tc>
          <w:tcPr>
            <w:tcW w:w="1451" w:type="dxa"/>
            <w:vMerge w:val="restart"/>
            <w:tcBorders>
              <w:top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Mean Difference</w:t>
            </w:r>
          </w:p>
        </w:tc>
        <w:tc>
          <w:tcPr>
            <w:tcW w:w="2308" w:type="dxa"/>
            <w:gridSpan w:val="2"/>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95% Confidence Interval of the Difference</w:t>
            </w:r>
          </w:p>
        </w:tc>
      </w:tr>
      <w:tr w:rsidR="009E369D" w:rsidRPr="009569ED" w:rsidTr="009569ED">
        <w:tc>
          <w:tcPr>
            <w:tcW w:w="1843"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026"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709"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276"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451" w:type="dxa"/>
            <w:vMerge/>
            <w:tcBorders>
              <w:bottom w:val="single" w:sz="4" w:space="0" w:color="auto"/>
            </w:tcBorders>
          </w:tcPr>
          <w:p w:rsidR="009E369D" w:rsidRPr="009569ED" w:rsidRDefault="009E369D" w:rsidP="0056215E">
            <w:pPr>
              <w:autoSpaceDE w:val="0"/>
              <w:autoSpaceDN w:val="0"/>
              <w:adjustRightInd w:val="0"/>
              <w:rPr>
                <w:rFonts w:ascii="Tahoma" w:hAnsi="Tahoma" w:cs="Tahoma"/>
                <w:color w:val="000000"/>
                <w:sz w:val="20"/>
                <w:szCs w:val="20"/>
                <w:lang w:eastAsia="id-ID"/>
              </w:rPr>
            </w:pPr>
          </w:p>
        </w:tc>
        <w:tc>
          <w:tcPr>
            <w:tcW w:w="1100"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Lower</w:t>
            </w:r>
          </w:p>
        </w:tc>
        <w:tc>
          <w:tcPr>
            <w:tcW w:w="1208"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center"/>
              <w:rPr>
                <w:rFonts w:ascii="Tahoma" w:hAnsi="Tahoma" w:cs="Tahoma"/>
                <w:color w:val="000000"/>
                <w:sz w:val="20"/>
                <w:szCs w:val="20"/>
                <w:lang w:eastAsia="id-ID"/>
              </w:rPr>
            </w:pPr>
            <w:r w:rsidRPr="009569ED">
              <w:rPr>
                <w:rFonts w:ascii="Tahoma" w:hAnsi="Tahoma" w:cs="Tahoma"/>
                <w:color w:val="000000"/>
                <w:sz w:val="20"/>
                <w:szCs w:val="20"/>
                <w:lang w:eastAsia="id-ID"/>
              </w:rPr>
              <w:t>Upper</w:t>
            </w:r>
          </w:p>
        </w:tc>
      </w:tr>
      <w:tr w:rsidR="009E369D" w:rsidRPr="009569ED" w:rsidTr="009569ED">
        <w:tc>
          <w:tcPr>
            <w:tcW w:w="1843"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rPr>
                <w:rFonts w:ascii="Tahoma" w:hAnsi="Tahoma" w:cs="Tahoma"/>
                <w:color w:val="000000"/>
                <w:sz w:val="20"/>
                <w:szCs w:val="20"/>
                <w:lang w:val="en-GB" w:eastAsia="id-ID"/>
              </w:rPr>
            </w:pPr>
            <w:r w:rsidRPr="009569ED">
              <w:rPr>
                <w:rFonts w:ascii="Tahoma" w:hAnsi="Tahoma" w:cs="Tahoma"/>
                <w:color w:val="000000"/>
                <w:sz w:val="20"/>
                <w:szCs w:val="20"/>
                <w:lang w:val="en-GB" w:eastAsia="id-ID"/>
              </w:rPr>
              <w:t>Posttest</w:t>
            </w:r>
          </w:p>
        </w:tc>
        <w:tc>
          <w:tcPr>
            <w:tcW w:w="1026"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right"/>
              <w:rPr>
                <w:rFonts w:ascii="Tahoma" w:hAnsi="Tahoma" w:cs="Tahoma"/>
                <w:color w:val="000000"/>
                <w:sz w:val="20"/>
                <w:szCs w:val="20"/>
                <w:lang w:val="en-GB" w:eastAsia="id-ID"/>
              </w:rPr>
            </w:pPr>
            <w:r w:rsidRPr="009569ED">
              <w:rPr>
                <w:rFonts w:ascii="Tahoma" w:hAnsi="Tahoma" w:cs="Tahoma"/>
                <w:color w:val="000000"/>
                <w:sz w:val="20"/>
                <w:szCs w:val="20"/>
                <w:lang w:val="en-GB" w:eastAsia="id-ID"/>
              </w:rPr>
              <w:t>8,984</w:t>
            </w:r>
          </w:p>
        </w:tc>
        <w:tc>
          <w:tcPr>
            <w:tcW w:w="709"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right"/>
              <w:rPr>
                <w:rFonts w:ascii="Tahoma" w:hAnsi="Tahoma" w:cs="Tahoma"/>
                <w:color w:val="000000"/>
                <w:sz w:val="20"/>
                <w:szCs w:val="20"/>
                <w:lang w:eastAsia="id-ID"/>
              </w:rPr>
            </w:pPr>
            <w:r w:rsidRPr="009569ED">
              <w:rPr>
                <w:rFonts w:ascii="Tahoma" w:hAnsi="Tahoma" w:cs="Tahoma"/>
                <w:color w:val="000000"/>
                <w:sz w:val="20"/>
                <w:szCs w:val="20"/>
                <w:lang w:eastAsia="id-ID"/>
              </w:rPr>
              <w:t>61</w:t>
            </w:r>
          </w:p>
        </w:tc>
        <w:tc>
          <w:tcPr>
            <w:tcW w:w="1276"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right"/>
              <w:rPr>
                <w:rFonts w:ascii="Tahoma" w:hAnsi="Tahoma" w:cs="Tahoma"/>
                <w:color w:val="000000"/>
                <w:sz w:val="20"/>
                <w:szCs w:val="20"/>
                <w:lang w:val="en-GB" w:eastAsia="id-ID"/>
              </w:rPr>
            </w:pPr>
            <m:oMath>
              <m:r>
                <w:rPr>
                  <w:rFonts w:ascii="Cambria Math" w:hAnsi="Tahoma" w:cs="Tahoma"/>
                  <w:color w:val="000000"/>
                  <w:sz w:val="20"/>
                  <w:szCs w:val="20"/>
                  <w:lang w:eastAsia="id-ID"/>
                </w:rPr>
                <m:t>&lt;</m:t>
              </m:r>
            </m:oMath>
            <w:r w:rsidRPr="009569ED">
              <w:rPr>
                <w:rFonts w:ascii="Tahoma" w:eastAsiaTheme="minorEastAsia" w:hAnsi="Tahoma" w:cs="Tahoma"/>
                <w:color w:val="000000"/>
                <w:sz w:val="20"/>
                <w:szCs w:val="20"/>
                <w:lang w:val="en-GB" w:eastAsia="id-ID"/>
              </w:rPr>
              <w:t xml:space="preserve"> 0</w:t>
            </w:r>
            <w:r w:rsidRPr="009569ED">
              <w:rPr>
                <w:rFonts w:ascii="Tahoma" w:hAnsi="Tahoma" w:cs="Tahoma"/>
                <w:color w:val="000000"/>
                <w:sz w:val="20"/>
                <w:szCs w:val="20"/>
                <w:lang w:eastAsia="id-ID"/>
              </w:rPr>
              <w:t>,00</w:t>
            </w:r>
            <w:r w:rsidRPr="009569ED">
              <w:rPr>
                <w:rFonts w:ascii="Tahoma" w:hAnsi="Tahoma" w:cs="Tahoma"/>
                <w:color w:val="000000"/>
                <w:sz w:val="20"/>
                <w:szCs w:val="20"/>
                <w:lang w:val="en-GB" w:eastAsia="id-ID"/>
              </w:rPr>
              <w:t>1</w:t>
            </w:r>
          </w:p>
        </w:tc>
        <w:tc>
          <w:tcPr>
            <w:tcW w:w="1451"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right"/>
              <w:rPr>
                <w:rFonts w:ascii="Tahoma" w:hAnsi="Tahoma" w:cs="Tahoma"/>
                <w:color w:val="000000"/>
                <w:sz w:val="20"/>
                <w:szCs w:val="20"/>
                <w:lang w:val="en-GB" w:eastAsia="id-ID"/>
              </w:rPr>
            </w:pPr>
            <w:r w:rsidRPr="009569ED">
              <w:rPr>
                <w:rFonts w:ascii="Tahoma" w:hAnsi="Tahoma" w:cs="Tahoma"/>
                <w:color w:val="000000"/>
                <w:sz w:val="20"/>
                <w:szCs w:val="20"/>
                <w:lang w:val="en-GB" w:eastAsia="id-ID"/>
              </w:rPr>
              <w:t>7,51935</w:t>
            </w:r>
          </w:p>
        </w:tc>
        <w:tc>
          <w:tcPr>
            <w:tcW w:w="1100"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right"/>
              <w:rPr>
                <w:rFonts w:ascii="Tahoma" w:hAnsi="Tahoma" w:cs="Tahoma"/>
                <w:color w:val="000000"/>
                <w:sz w:val="20"/>
                <w:szCs w:val="20"/>
                <w:lang w:val="en-GB" w:eastAsia="id-ID"/>
              </w:rPr>
            </w:pPr>
            <w:r w:rsidRPr="009569ED">
              <w:rPr>
                <w:rFonts w:ascii="Tahoma" w:hAnsi="Tahoma" w:cs="Tahoma"/>
                <w:color w:val="000000"/>
                <w:sz w:val="20"/>
                <w:szCs w:val="20"/>
                <w:lang w:val="en-GB" w:eastAsia="id-ID"/>
              </w:rPr>
              <w:t>5,8458</w:t>
            </w:r>
          </w:p>
        </w:tc>
        <w:tc>
          <w:tcPr>
            <w:tcW w:w="1208" w:type="dxa"/>
            <w:tcBorders>
              <w:top w:val="single" w:sz="4" w:space="0" w:color="auto"/>
              <w:bottom w:val="single" w:sz="4" w:space="0" w:color="auto"/>
            </w:tcBorders>
          </w:tcPr>
          <w:p w:rsidR="009E369D" w:rsidRPr="009569ED" w:rsidRDefault="009E369D" w:rsidP="0056215E">
            <w:pPr>
              <w:autoSpaceDE w:val="0"/>
              <w:autoSpaceDN w:val="0"/>
              <w:adjustRightInd w:val="0"/>
              <w:ind w:left="60" w:right="60"/>
              <w:jc w:val="right"/>
              <w:rPr>
                <w:rFonts w:ascii="Tahoma" w:hAnsi="Tahoma" w:cs="Tahoma"/>
                <w:color w:val="000000"/>
                <w:sz w:val="20"/>
                <w:szCs w:val="20"/>
                <w:lang w:val="en-GB" w:eastAsia="id-ID"/>
              </w:rPr>
            </w:pPr>
            <w:r w:rsidRPr="009569ED">
              <w:rPr>
                <w:rFonts w:ascii="Tahoma" w:hAnsi="Tahoma" w:cs="Tahoma"/>
                <w:color w:val="000000"/>
                <w:sz w:val="20"/>
                <w:szCs w:val="20"/>
                <w:lang w:val="en-GB" w:eastAsia="id-ID"/>
              </w:rPr>
              <w:t>9,1929</w:t>
            </w:r>
          </w:p>
        </w:tc>
      </w:tr>
    </w:tbl>
    <w:p w:rsidR="009569ED" w:rsidRDefault="009569ED" w:rsidP="009569ED">
      <w:pPr>
        <w:pStyle w:val="ListParagraph"/>
        <w:spacing w:line="360" w:lineRule="auto"/>
        <w:ind w:left="0" w:firstLine="567"/>
        <w:jc w:val="both"/>
        <w:rPr>
          <w:rFonts w:ascii="Tahoma" w:hAnsi="Tahoma" w:cs="Tahoma"/>
        </w:rPr>
      </w:pPr>
    </w:p>
    <w:p w:rsidR="009E369D" w:rsidRDefault="009E369D" w:rsidP="009569ED">
      <w:pPr>
        <w:pStyle w:val="ListParagraph"/>
        <w:spacing w:line="360" w:lineRule="auto"/>
        <w:ind w:left="0" w:firstLine="567"/>
        <w:jc w:val="both"/>
        <w:rPr>
          <w:rFonts w:ascii="Tahoma" w:hAnsi="Tahoma" w:cs="Tahoma"/>
        </w:rPr>
      </w:pPr>
      <w:proofErr w:type="gramStart"/>
      <w:r w:rsidRPr="00AD37FD">
        <w:rPr>
          <w:rFonts w:ascii="Tahoma" w:hAnsi="Tahoma" w:cs="Tahoma"/>
        </w:rPr>
        <w:t>Pengujian hipotesis menggunakan uji t satu sampel (</w:t>
      </w:r>
      <w:r w:rsidRPr="00AD37FD">
        <w:rPr>
          <w:rFonts w:ascii="Tahoma" w:hAnsi="Tahoma" w:cs="Tahoma"/>
          <w:i/>
        </w:rPr>
        <w:t>one sample t-test</w:t>
      </w:r>
      <w:r w:rsidRPr="00AD37FD">
        <w:rPr>
          <w:rFonts w:ascii="Tahoma" w:hAnsi="Tahoma" w:cs="Tahoma"/>
        </w:rPr>
        <w:t>).</w:t>
      </w:r>
      <w:proofErr w:type="gramEnd"/>
      <w:r w:rsidRPr="00AD37FD">
        <w:rPr>
          <w:rFonts w:ascii="Tahoma" w:hAnsi="Tahoma" w:cs="Tahoma"/>
        </w:rPr>
        <w:t xml:space="preserve"> Hasil uji t satu sampel pada data </w:t>
      </w:r>
      <w:r w:rsidRPr="00AD37FD">
        <w:rPr>
          <w:rFonts w:ascii="Tahoma" w:hAnsi="Tahoma" w:cs="Tahoma"/>
          <w:i/>
        </w:rPr>
        <w:t xml:space="preserve">posttest </w:t>
      </w:r>
      <w:r w:rsidRPr="00AD37FD">
        <w:rPr>
          <w:rFonts w:ascii="Tahoma" w:hAnsi="Tahoma" w:cs="Tahoma"/>
        </w:rPr>
        <w:t xml:space="preserve">siswa menunjukkan </w:t>
      </w:r>
      <w:proofErr w:type="gramStart"/>
      <w:r w:rsidRPr="00AD37FD">
        <w:rPr>
          <w:rFonts w:ascii="Tahoma" w:hAnsi="Tahoma" w:cs="Tahoma"/>
        </w:rPr>
        <w:t xml:space="preserve">bahwa </w:t>
      </w:r>
      <m:oMath>
        <w:proofErr w:type="gramEnd"/>
        <m:f>
          <m:fPr>
            <m:ctrlPr>
              <w:rPr>
                <w:rFonts w:ascii="Cambria Math" w:hAnsi="Tahoma" w:cs="Tahoma"/>
                <w:i/>
              </w:rPr>
            </m:ctrlPr>
          </m:fPr>
          <m:num>
            <m:r>
              <w:rPr>
                <w:rFonts w:ascii="Cambria Math" w:hAnsi="Cambria Math" w:cs="Tahoma"/>
              </w:rPr>
              <m:t>p</m:t>
            </m:r>
            <m:r>
              <w:rPr>
                <w:rFonts w:ascii="Tahoma" w:hAnsi="Tahoma" w:cs="Tahoma"/>
              </w:rPr>
              <m:t>-</m:t>
            </m:r>
            <m:r>
              <w:rPr>
                <w:rFonts w:ascii="Cambria Math" w:hAnsi="Cambria Math" w:cs="Tahoma"/>
              </w:rPr>
              <m:t>value</m:t>
            </m:r>
            <m:r>
              <w:rPr>
                <w:rFonts w:ascii="Cambria Math" w:hAnsi="Tahoma" w:cs="Tahoma"/>
              </w:rPr>
              <m:t xml:space="preserve"> (</m:t>
            </m:r>
            <m:r>
              <w:rPr>
                <w:rFonts w:ascii="Cambria Math" w:hAnsi="Cambria Math" w:cs="Tahoma"/>
              </w:rPr>
              <m:t>two</m:t>
            </m:r>
            <m:r>
              <w:rPr>
                <w:rFonts w:ascii="Cambria Math" w:hAnsi="Tahoma" w:cs="Tahoma"/>
              </w:rPr>
              <m:t xml:space="preserve"> </m:t>
            </m:r>
            <m:r>
              <w:rPr>
                <w:rFonts w:ascii="Cambria Math" w:hAnsi="Cambria Math" w:cs="Tahoma"/>
              </w:rPr>
              <m:t>tailed</m:t>
            </m:r>
            <m:r>
              <w:rPr>
                <w:rFonts w:ascii="Cambria Math" w:hAnsi="Tahoma" w:cs="Tahoma"/>
              </w:rPr>
              <m:t>)</m:t>
            </m:r>
          </m:num>
          <m:den>
            <m:r>
              <w:rPr>
                <w:rFonts w:ascii="Cambria Math" w:hAnsi="Tahoma" w:cs="Tahoma"/>
              </w:rPr>
              <m:t>2</m:t>
            </m:r>
          </m:den>
        </m:f>
        <m:r>
          <w:rPr>
            <w:rFonts w:ascii="Cambria Math" w:eastAsiaTheme="minorEastAsia" w:hAnsi="Tahoma" w:cs="Tahoma"/>
          </w:rPr>
          <m:t>=</m:t>
        </m:r>
        <m:f>
          <m:fPr>
            <m:ctrlPr>
              <w:rPr>
                <w:rFonts w:ascii="Cambria Math" w:eastAsiaTheme="minorEastAsia" w:hAnsi="Tahoma" w:cs="Tahoma"/>
                <w:i/>
              </w:rPr>
            </m:ctrlPr>
          </m:fPr>
          <m:num>
            <m:r>
              <w:rPr>
                <w:rFonts w:ascii="Cambria Math" w:eastAsiaTheme="minorEastAsia" w:hAnsi="Tahoma" w:cs="Tahoma"/>
              </w:rPr>
              <m:t>0,001</m:t>
            </m:r>
          </m:num>
          <m:den>
            <m:r>
              <w:rPr>
                <w:rFonts w:ascii="Cambria Math" w:eastAsiaTheme="minorEastAsia" w:hAnsi="Tahoma" w:cs="Tahoma"/>
              </w:rPr>
              <m:t>2</m:t>
            </m:r>
          </m:den>
        </m:f>
        <m:r>
          <w:rPr>
            <w:rFonts w:ascii="Cambria Math" w:eastAsiaTheme="minorEastAsia" w:hAnsi="Tahoma" w:cs="Tahoma"/>
          </w:rPr>
          <m:t>&lt;</m:t>
        </m:r>
        <m:r>
          <w:rPr>
            <w:rFonts w:ascii="Cambria Math" w:eastAsiaTheme="minorEastAsia" w:hAnsi="Cambria Math" w:cs="Tahoma"/>
          </w:rPr>
          <m:t>α</m:t>
        </m:r>
        <m:r>
          <w:rPr>
            <w:rFonts w:ascii="Cambria Math" w:eastAsiaTheme="minorEastAsia" w:hAnsi="Tahoma" w:cs="Tahoma"/>
          </w:rPr>
          <m:t>=0,05</m:t>
        </m:r>
      </m:oMath>
      <w:r w:rsidRPr="00AD37FD">
        <w:rPr>
          <w:rFonts w:ascii="Tahoma" w:eastAsiaTheme="minorEastAsia" w:hAnsi="Tahoma" w:cs="Tahoma"/>
        </w:rPr>
        <w:t xml:space="preserve">, maka </w:t>
      </w:r>
      <m:oMath>
        <m:sSub>
          <m:sSubPr>
            <m:ctrlPr>
              <w:rPr>
                <w:rFonts w:ascii="Cambria Math" w:eastAsiaTheme="minorEastAsia" w:hAnsi="Tahoma" w:cs="Tahoma"/>
                <w:i/>
              </w:rPr>
            </m:ctrlPr>
          </m:sSubPr>
          <m:e>
            <m:r>
              <w:rPr>
                <w:rFonts w:ascii="Cambria Math" w:eastAsiaTheme="minorEastAsia" w:hAnsi="Cambria Math" w:cs="Tahoma"/>
              </w:rPr>
              <m:t>H</m:t>
            </m:r>
          </m:e>
          <m:sub>
            <m:r>
              <w:rPr>
                <w:rFonts w:ascii="Cambria Math" w:eastAsiaTheme="minorEastAsia" w:hAnsi="Tahoma" w:cs="Tahoma"/>
              </w:rPr>
              <m:t>0</m:t>
            </m:r>
          </m:sub>
        </m:sSub>
      </m:oMath>
      <w:r w:rsidRPr="00AD37FD">
        <w:rPr>
          <w:rFonts w:ascii="Tahoma" w:eastAsiaTheme="minorEastAsia" w:hAnsi="Tahoma" w:cs="Tahoma"/>
        </w:rPr>
        <w:t xml:space="preserve"> ditolak. Hal ini berarti bahwa </w:t>
      </w:r>
      <w:r w:rsidRPr="00AD37FD">
        <w:rPr>
          <w:rFonts w:ascii="Tahoma" w:hAnsi="Tahoma" w:cs="Tahoma"/>
        </w:rPr>
        <w:t xml:space="preserve">hasil belajar siswa kelas VII SMP Negeri 29 Makassar yang diajar melalui penerapan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rPr>
        <w:t xml:space="preserve"> pada pembelajaran matematika berbasis teori Bruner lebih besar dari 73,9.</w:t>
      </w:r>
    </w:p>
    <w:p w:rsidR="009569ED" w:rsidRPr="00AD37FD" w:rsidRDefault="009569ED" w:rsidP="009569ED">
      <w:pPr>
        <w:pStyle w:val="ListParagraph"/>
        <w:spacing w:line="240" w:lineRule="auto"/>
        <w:ind w:left="0" w:firstLine="567"/>
        <w:jc w:val="both"/>
        <w:rPr>
          <w:rFonts w:ascii="Tahoma" w:hAnsi="Tahoma" w:cs="Tahoma"/>
        </w:rPr>
      </w:pPr>
    </w:p>
    <w:p w:rsidR="008C42AC" w:rsidRDefault="008C42AC" w:rsidP="009569ED">
      <w:pPr>
        <w:pStyle w:val="ListParagraph"/>
        <w:numPr>
          <w:ilvl w:val="0"/>
          <w:numId w:val="13"/>
        </w:numPr>
        <w:ind w:left="567" w:hanging="567"/>
        <w:rPr>
          <w:rFonts w:ascii="Tahoma" w:hAnsi="Tahoma" w:cs="Tahoma"/>
          <w:b/>
        </w:rPr>
      </w:pPr>
      <w:r w:rsidRPr="009569ED">
        <w:rPr>
          <w:rFonts w:ascii="Tahoma" w:hAnsi="Tahoma" w:cs="Tahoma"/>
          <w:b/>
        </w:rPr>
        <w:t>Hasil Analisis Keefektifan</w:t>
      </w:r>
    </w:p>
    <w:p w:rsidR="00553B6C" w:rsidRDefault="00553B6C" w:rsidP="00553B6C">
      <w:pPr>
        <w:pStyle w:val="ListParagraph"/>
        <w:spacing w:line="240" w:lineRule="auto"/>
        <w:ind w:left="567"/>
        <w:rPr>
          <w:rFonts w:ascii="Tahoma" w:hAnsi="Tahoma" w:cs="Tahoma"/>
          <w:b/>
        </w:rPr>
      </w:pPr>
    </w:p>
    <w:p w:rsidR="009569ED" w:rsidRDefault="00553B6C" w:rsidP="00553B6C">
      <w:pPr>
        <w:pStyle w:val="ListParagraph"/>
        <w:spacing w:line="360" w:lineRule="auto"/>
        <w:ind w:left="0" w:firstLine="567"/>
        <w:jc w:val="both"/>
        <w:rPr>
          <w:rFonts w:ascii="Times New Roman" w:hAnsi="Times New Roman" w:cs="Times New Roman"/>
          <w:sz w:val="24"/>
          <w:szCs w:val="24"/>
        </w:rPr>
      </w:pPr>
      <w:proofErr w:type="gramStart"/>
      <w:r w:rsidRPr="00553B6C">
        <w:rPr>
          <w:rFonts w:ascii="Tahoma" w:hAnsi="Tahoma" w:cs="Tahoma"/>
          <w:color w:val="000000"/>
        </w:rPr>
        <w:t xml:space="preserve">Analisis </w:t>
      </w:r>
      <w:r w:rsidRPr="00553B6C">
        <w:rPr>
          <w:rFonts w:ascii="Tahoma" w:hAnsi="Tahoma" w:cs="Tahoma"/>
        </w:rPr>
        <w:t>keefektifan</w:t>
      </w:r>
      <w:r w:rsidRPr="00553B6C">
        <w:rPr>
          <w:rFonts w:ascii="Tahoma" w:hAnsi="Tahoma" w:cs="Tahoma"/>
          <w:color w:val="000000"/>
        </w:rPr>
        <w:t xml:space="preserve"> </w:t>
      </w:r>
      <w:r w:rsidRPr="00553B6C">
        <w:rPr>
          <w:rFonts w:ascii="Tahoma" w:hAnsi="Tahoma" w:cs="Tahoma"/>
        </w:rPr>
        <w:t>dimaksudkan</w:t>
      </w:r>
      <w:r w:rsidRPr="00553B6C">
        <w:rPr>
          <w:rFonts w:ascii="Tahoma" w:hAnsi="Tahoma" w:cs="Tahoma"/>
          <w:color w:val="000000"/>
        </w:rPr>
        <w:t xml:space="preserve"> untuk mengetahui apakah hipotesis teruji kebenarannya atau tidak.</w:t>
      </w:r>
      <w:proofErr w:type="gramEnd"/>
      <w:r w:rsidRPr="00553B6C">
        <w:rPr>
          <w:rFonts w:ascii="Tahoma" w:hAnsi="Tahoma" w:cs="Tahoma"/>
          <w:color w:val="000000"/>
        </w:rPr>
        <w:t xml:space="preserve"> </w:t>
      </w:r>
      <w:proofErr w:type="gramStart"/>
      <w:r w:rsidRPr="00553B6C">
        <w:rPr>
          <w:rFonts w:ascii="Tahoma" w:hAnsi="Tahoma" w:cs="Tahoma"/>
          <w:color w:val="000000"/>
        </w:rPr>
        <w:t>Sebagaimana hiptesis mayor yang dirumuskan adalah “</w:t>
      </w:r>
      <w:r w:rsidRPr="00553B6C">
        <w:rPr>
          <w:rFonts w:ascii="Tahoma" w:hAnsi="Tahoma" w:cs="Tahoma"/>
        </w:rPr>
        <w:t xml:space="preserve">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efektif diterapkan pada siswa kelas VII</w:t>
      </w:r>
      <w:r w:rsidRPr="00553B6C">
        <w:rPr>
          <w:rFonts w:ascii="Tahoma" w:hAnsi="Tahoma" w:cs="Tahoma"/>
          <w:vertAlign w:val="subscript"/>
        </w:rPr>
        <w:t xml:space="preserve"> </w:t>
      </w:r>
      <w:r w:rsidRPr="00553B6C">
        <w:rPr>
          <w:rFonts w:ascii="Tahoma" w:hAnsi="Tahoma" w:cs="Tahoma"/>
        </w:rPr>
        <w:t>SMP Negeri 29 Makassar”</w:t>
      </w:r>
      <w:r w:rsidRPr="00553B6C">
        <w:rPr>
          <w:rFonts w:ascii="Tahoma" w:hAnsi="Tahoma" w:cs="Tahoma"/>
          <w:color w:val="000000"/>
        </w:rPr>
        <w:t>.</w:t>
      </w:r>
      <w:proofErr w:type="gramEnd"/>
      <w:r w:rsidRPr="00553B6C">
        <w:rPr>
          <w:rFonts w:ascii="Tahoma" w:hAnsi="Tahoma" w:cs="Tahoma"/>
          <w:color w:val="000000"/>
        </w:rPr>
        <w:t xml:space="preserve"> </w:t>
      </w:r>
      <w:proofErr w:type="gramStart"/>
      <w:r w:rsidRPr="00553B6C">
        <w:rPr>
          <w:rFonts w:ascii="Tahoma" w:hAnsi="Tahoma" w:cs="Tahoma"/>
        </w:rPr>
        <w:t>Hipotesis  mayor</w:t>
      </w:r>
      <w:proofErr w:type="gramEnd"/>
      <w:r w:rsidRPr="00553B6C">
        <w:rPr>
          <w:rFonts w:ascii="Tahoma" w:hAnsi="Tahoma" w:cs="Tahoma"/>
        </w:rPr>
        <w:t xml:space="preserve"> di atas dikatakan teruji kebenarannya apabila semua hipotesis minor juga teruji kebenarannya</w:t>
      </w:r>
      <w:r w:rsidRPr="003741F8">
        <w:rPr>
          <w:rFonts w:ascii="Times New Roman" w:hAnsi="Times New Roman" w:cs="Times New Roman"/>
          <w:sz w:val="24"/>
          <w:szCs w:val="24"/>
        </w:rPr>
        <w:t>.</w:t>
      </w:r>
    </w:p>
    <w:p w:rsidR="00553B6C" w:rsidRPr="00553B6C" w:rsidRDefault="00553B6C" w:rsidP="00553B6C">
      <w:pPr>
        <w:pStyle w:val="ListParagraph"/>
        <w:spacing w:line="360" w:lineRule="auto"/>
        <w:ind w:left="0" w:firstLine="567"/>
        <w:jc w:val="both"/>
        <w:rPr>
          <w:rFonts w:ascii="Tahoma" w:hAnsi="Tahoma" w:cs="Tahoma"/>
        </w:rPr>
      </w:pPr>
      <w:r w:rsidRPr="00553B6C">
        <w:rPr>
          <w:rFonts w:ascii="Tahoma" w:hAnsi="Tahoma" w:cs="Tahoma"/>
        </w:rPr>
        <w:t xml:space="preserve">Berdasarkan hasil analisis deskriptif diperoleh rata-rata skor aktivitas siswa kelas VII yang diajar melalui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telah sesuai dengan yang dikategorikan yaitu 2,90 dan berada pada kategori aktif.</w:t>
      </w:r>
    </w:p>
    <w:p w:rsidR="00553B6C" w:rsidRPr="00553B6C" w:rsidRDefault="00553B6C" w:rsidP="00553B6C">
      <w:pPr>
        <w:pStyle w:val="ListParagraph"/>
        <w:spacing w:line="360" w:lineRule="auto"/>
        <w:ind w:left="0" w:firstLine="567"/>
        <w:jc w:val="both"/>
        <w:rPr>
          <w:rFonts w:ascii="Tahoma" w:hAnsi="Tahoma" w:cs="Tahoma"/>
        </w:rPr>
      </w:pPr>
      <w:r w:rsidRPr="00553B6C">
        <w:rPr>
          <w:rFonts w:ascii="Tahoma" w:hAnsi="Tahoma" w:cs="Tahoma"/>
        </w:rPr>
        <w:t xml:space="preserve">Berdasarkan hasil analisis deskriptif diperoleh rata-rata skor respons siswa kelas VII yang diajar melalui penerapan </w:t>
      </w:r>
      <w:r w:rsidRPr="00553B6C">
        <w:rPr>
          <w:rFonts w:ascii="Tahoma" w:hAnsi="Tahoma" w:cs="Tahoma"/>
          <w:i/>
          <w:lang w:eastAsia="id-ID"/>
        </w:rPr>
        <w:t xml:space="preserve">Experience, Language, Pictorial, Symbol and </w:t>
      </w:r>
      <w:r w:rsidRPr="00553B6C">
        <w:rPr>
          <w:rFonts w:ascii="Tahoma" w:hAnsi="Tahoma" w:cs="Tahoma"/>
          <w:i/>
          <w:lang w:eastAsia="id-ID"/>
        </w:rPr>
        <w:lastRenderedPageBreak/>
        <w:t>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telah sesuai dengan yang dikategorikan yaitu 3,3 dan berada pada kategori cenderung positif. </w:t>
      </w:r>
    </w:p>
    <w:p w:rsidR="00553B6C" w:rsidRDefault="00553B6C" w:rsidP="00553B6C">
      <w:pPr>
        <w:pStyle w:val="ListParagraph"/>
        <w:spacing w:line="360" w:lineRule="auto"/>
        <w:ind w:left="0" w:firstLine="567"/>
        <w:jc w:val="both"/>
        <w:rPr>
          <w:rFonts w:ascii="Tahoma" w:hAnsi="Tahoma" w:cs="Tahoma"/>
          <w:lang w:val="en-GB"/>
        </w:rPr>
      </w:pPr>
      <w:r w:rsidRPr="00553B6C">
        <w:rPr>
          <w:rFonts w:ascii="Tahoma" w:hAnsi="Tahoma" w:cs="Tahoma"/>
        </w:rPr>
        <w:t xml:space="preserve">Berdasarkan analisis deskriptif menunjukkan bahwa rata-rata </w:t>
      </w:r>
      <w:r w:rsidRPr="00553B6C">
        <w:rPr>
          <w:rFonts w:ascii="Tahoma" w:hAnsi="Tahoma" w:cs="Tahoma"/>
          <w:lang w:val="en-GB"/>
        </w:rPr>
        <w:t>peningkatan</w:t>
      </w:r>
      <w:r w:rsidRPr="00553B6C">
        <w:rPr>
          <w:rFonts w:ascii="Tahoma" w:hAnsi="Tahoma" w:cs="Tahoma"/>
        </w:rPr>
        <w:t xml:space="preserve"> </w:t>
      </w:r>
      <w:r w:rsidRPr="00553B6C">
        <w:rPr>
          <w:rFonts w:ascii="Tahoma" w:hAnsi="Tahoma" w:cs="Tahoma"/>
          <w:lang w:val="en-GB"/>
        </w:rPr>
        <w:t xml:space="preserve">hasil belajar matematika siswa kelas VII setelah diajar </w:t>
      </w:r>
      <w:r w:rsidRPr="00553B6C">
        <w:rPr>
          <w:rFonts w:ascii="Tahoma" w:hAnsi="Tahoma" w:cs="Tahoma"/>
        </w:rPr>
        <w:t xml:space="preserve">dengan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adalah </w:t>
      </w:r>
      <w:r w:rsidRPr="00553B6C">
        <w:rPr>
          <w:rFonts w:ascii="Tahoma" w:hAnsi="Tahoma" w:cs="Tahoma"/>
          <w:lang w:val="en-GB"/>
        </w:rPr>
        <w:t>0,74 (tinggi)</w:t>
      </w:r>
      <w:r w:rsidRPr="00553B6C">
        <w:rPr>
          <w:rFonts w:ascii="Tahoma" w:hAnsi="Tahoma" w:cs="Tahoma"/>
        </w:rPr>
        <w:t xml:space="preserve"> lebih dari </w:t>
      </w:r>
      <w:r w:rsidRPr="00553B6C">
        <w:rPr>
          <w:rFonts w:ascii="Tahoma" w:hAnsi="Tahoma" w:cs="Tahoma"/>
          <w:lang w:val="en-GB"/>
        </w:rPr>
        <w:t>0,29</w:t>
      </w:r>
      <w:r w:rsidRPr="00553B6C">
        <w:rPr>
          <w:rFonts w:ascii="Tahoma" w:hAnsi="Tahoma" w:cs="Tahoma"/>
        </w:rPr>
        <w:t xml:space="preserve"> (</w:t>
      </w:r>
      <w:r w:rsidRPr="00553B6C">
        <w:rPr>
          <w:rFonts w:ascii="Tahoma" w:hAnsi="Tahoma" w:cs="Tahoma"/>
          <w:lang w:val="en-GB"/>
        </w:rPr>
        <w:t>sedang</w:t>
      </w:r>
      <w:r w:rsidRPr="00553B6C">
        <w:rPr>
          <w:rFonts w:ascii="Tahoma" w:hAnsi="Tahoma" w:cs="Tahoma"/>
        </w:rPr>
        <w:t>) dan berdasarkan analisis inferensial menunjukkan bahwa nilai</w:t>
      </w:r>
      <w:r w:rsidRPr="00553B6C">
        <w:rPr>
          <w:rFonts w:ascii="Tahoma" w:hAnsi="Tahoma" w:cs="Tahoma"/>
          <w:i/>
        </w:rPr>
        <w:t xml:space="preserve"> p</w:t>
      </w:r>
      <w:r w:rsidRPr="00553B6C">
        <w:rPr>
          <w:rFonts w:ascii="Tahoma" w:hAnsi="Tahoma" w:cs="Tahoma"/>
        </w:rPr>
        <w:t xml:space="preserve"> (</w:t>
      </w:r>
      <w:r w:rsidRPr="00553B6C">
        <w:rPr>
          <w:rFonts w:ascii="Tahoma" w:hAnsi="Tahoma" w:cs="Tahoma"/>
          <w:i/>
        </w:rPr>
        <w:t>sig.(2-tailed)</w:t>
      </w:r>
      <w:r w:rsidRPr="00553B6C">
        <w:rPr>
          <w:rFonts w:ascii="Tahoma" w:hAnsi="Tahoma" w:cs="Tahoma"/>
        </w:rPr>
        <w:t>) adalah  0.00</w:t>
      </w:r>
      <w:r w:rsidRPr="00553B6C">
        <w:rPr>
          <w:rFonts w:ascii="Tahoma" w:hAnsi="Tahoma" w:cs="Tahoma"/>
          <w:lang w:val="en-GB"/>
        </w:rPr>
        <w:t>1</w:t>
      </w:r>
      <w:r w:rsidRPr="00553B6C">
        <w:rPr>
          <w:rFonts w:ascii="Tahoma" w:hAnsi="Tahoma" w:cs="Tahoma"/>
        </w:rPr>
        <w:t>&lt; 0.05. Ini berarti H</w:t>
      </w:r>
      <w:r w:rsidRPr="00553B6C">
        <w:rPr>
          <w:rFonts w:ascii="Tahoma" w:hAnsi="Tahoma" w:cs="Tahoma"/>
          <w:vertAlign w:val="subscript"/>
        </w:rPr>
        <w:t>0</w:t>
      </w:r>
      <w:r w:rsidRPr="00553B6C">
        <w:rPr>
          <w:rFonts w:ascii="Tahoma" w:hAnsi="Tahoma" w:cs="Tahoma"/>
        </w:rPr>
        <w:t xml:space="preserve"> ditolak dan H</w:t>
      </w:r>
      <w:r w:rsidRPr="00553B6C">
        <w:rPr>
          <w:rFonts w:ascii="Tahoma" w:hAnsi="Tahoma" w:cs="Tahoma"/>
          <w:vertAlign w:val="subscript"/>
        </w:rPr>
        <w:t>1</w:t>
      </w:r>
      <w:r w:rsidRPr="00553B6C">
        <w:rPr>
          <w:rFonts w:ascii="Tahoma" w:hAnsi="Tahoma" w:cs="Tahoma"/>
        </w:rPr>
        <w:t xml:space="preserve"> diterima yakni  rata-rata</w:t>
      </w:r>
      <w:r w:rsidRPr="00553B6C">
        <w:rPr>
          <w:rFonts w:ascii="Tahoma" w:hAnsi="Tahoma" w:cs="Tahoma"/>
          <w:lang w:val="en-GB"/>
        </w:rPr>
        <w:t xml:space="preserve"> skor gain hasil belajar matematika siswa</w:t>
      </w:r>
      <w:r w:rsidRPr="00553B6C">
        <w:rPr>
          <w:rFonts w:ascii="Tahoma" w:hAnsi="Tahoma" w:cs="Tahoma"/>
          <w:i/>
        </w:rPr>
        <w:t xml:space="preserve"> </w:t>
      </w:r>
      <w:r w:rsidRPr="00553B6C">
        <w:rPr>
          <w:rFonts w:ascii="Tahoma" w:hAnsi="Tahoma" w:cs="Tahoma"/>
          <w:lang w:val="en-GB"/>
        </w:rPr>
        <w:t>setelah</w:t>
      </w:r>
      <w:r w:rsidRPr="00553B6C">
        <w:rPr>
          <w:rFonts w:ascii="Tahoma" w:hAnsi="Tahoma" w:cs="Tahoma"/>
        </w:rPr>
        <w:t xml:space="preserve"> diajar dengan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lebih dari </w:t>
      </w:r>
      <w:r w:rsidRPr="00553B6C">
        <w:rPr>
          <w:rFonts w:ascii="Tahoma" w:hAnsi="Tahoma" w:cs="Tahoma"/>
          <w:lang w:val="en-GB"/>
        </w:rPr>
        <w:t>0,29</w:t>
      </w:r>
      <w:r w:rsidRPr="00553B6C">
        <w:rPr>
          <w:rFonts w:ascii="Tahoma" w:hAnsi="Tahoma" w:cs="Tahoma"/>
        </w:rPr>
        <w:t xml:space="preserve">. Berdasarkan hasil analisis deskriptif dan analisis inferensial maka dapat simpulkan bahwa skor rata-rata </w:t>
      </w:r>
      <w:r w:rsidRPr="00553B6C">
        <w:rPr>
          <w:rFonts w:ascii="Tahoma" w:hAnsi="Tahoma" w:cs="Tahoma"/>
          <w:lang w:val="en-GB"/>
        </w:rPr>
        <w:t>peningkatan hasil belajar matematika siswa</w:t>
      </w:r>
      <w:r w:rsidRPr="00553B6C">
        <w:rPr>
          <w:rFonts w:ascii="Tahoma" w:hAnsi="Tahoma" w:cs="Tahoma"/>
        </w:rPr>
        <w:t xml:space="preserve"> </w:t>
      </w:r>
      <w:r w:rsidRPr="00553B6C">
        <w:rPr>
          <w:rFonts w:ascii="Tahoma" w:hAnsi="Tahoma" w:cs="Tahoma"/>
          <w:lang w:val="en-GB"/>
        </w:rPr>
        <w:t xml:space="preserve">kelas VII SMP Negeri 29 Makassar </w:t>
      </w:r>
      <w:r w:rsidRPr="00553B6C">
        <w:rPr>
          <w:rFonts w:ascii="Tahoma" w:hAnsi="Tahoma" w:cs="Tahoma"/>
        </w:rPr>
        <w:t xml:space="preserve">setelah diajar dengan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lebih</w:t>
      </w:r>
      <w:r w:rsidRPr="00553B6C">
        <w:rPr>
          <w:rFonts w:ascii="Tahoma" w:hAnsi="Tahoma" w:cs="Tahoma"/>
          <w:lang w:val="en-GB"/>
        </w:rPr>
        <w:t xml:space="preserve"> besar</w:t>
      </w:r>
      <w:r w:rsidRPr="00553B6C">
        <w:rPr>
          <w:rFonts w:ascii="Tahoma" w:hAnsi="Tahoma" w:cs="Tahoma"/>
        </w:rPr>
        <w:t xml:space="preserve"> dari </w:t>
      </w:r>
      <w:r w:rsidRPr="00553B6C">
        <w:rPr>
          <w:rFonts w:ascii="Tahoma" w:hAnsi="Tahoma" w:cs="Tahoma"/>
          <w:lang w:val="en-GB"/>
        </w:rPr>
        <w:t>0,29</w:t>
      </w:r>
      <w:r>
        <w:rPr>
          <w:rFonts w:ascii="Tahoma" w:hAnsi="Tahoma" w:cs="Tahoma"/>
          <w:lang w:val="en-GB"/>
        </w:rPr>
        <w:t>.</w:t>
      </w:r>
    </w:p>
    <w:p w:rsidR="00553B6C" w:rsidRPr="00553B6C" w:rsidRDefault="00553B6C" w:rsidP="00553B6C">
      <w:pPr>
        <w:pStyle w:val="ListParagraph"/>
        <w:spacing w:line="360" w:lineRule="auto"/>
        <w:ind w:left="0" w:firstLine="567"/>
        <w:jc w:val="both"/>
        <w:rPr>
          <w:rFonts w:ascii="Tahoma" w:hAnsi="Tahoma" w:cs="Tahoma"/>
        </w:rPr>
      </w:pPr>
      <w:r w:rsidRPr="00553B6C">
        <w:rPr>
          <w:rFonts w:ascii="Tahoma" w:hAnsi="Tahoma" w:cs="Tahoma"/>
        </w:rPr>
        <w:t xml:space="preserve">Berdasarkan analisis deskriptif menunjukkan bahwa rata-rata </w:t>
      </w:r>
      <w:r w:rsidRPr="00553B6C">
        <w:rPr>
          <w:rFonts w:ascii="Tahoma" w:hAnsi="Tahoma" w:cs="Tahoma"/>
          <w:lang w:val="en-GB"/>
        </w:rPr>
        <w:t xml:space="preserve">hasil belajar matematika siswa kelas VII setelah diajar </w:t>
      </w:r>
      <w:r w:rsidRPr="00553B6C">
        <w:rPr>
          <w:rFonts w:ascii="Tahoma" w:hAnsi="Tahoma" w:cs="Tahoma"/>
        </w:rPr>
        <w:t xml:space="preserve">dengan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w:t>
      </w:r>
      <w:r w:rsidRPr="00553B6C">
        <w:rPr>
          <w:rFonts w:ascii="Tahoma" w:hAnsi="Tahoma" w:cs="Tahoma"/>
          <w:lang w:val="en-GB"/>
        </w:rPr>
        <w:t xml:space="preserve"> (</w:t>
      </w:r>
      <w:r w:rsidRPr="00553B6C">
        <w:rPr>
          <w:rFonts w:ascii="Tahoma" w:hAnsi="Tahoma" w:cs="Tahoma"/>
          <w:i/>
          <w:lang w:val="en-GB"/>
        </w:rPr>
        <w:t>posttest</w:t>
      </w:r>
      <w:r w:rsidRPr="00553B6C">
        <w:rPr>
          <w:rFonts w:ascii="Tahoma" w:hAnsi="Tahoma" w:cs="Tahoma"/>
          <w:lang w:val="en-GB"/>
        </w:rPr>
        <w:t>)</w:t>
      </w:r>
      <w:r w:rsidRPr="00553B6C">
        <w:rPr>
          <w:rFonts w:ascii="Tahoma" w:hAnsi="Tahoma" w:cs="Tahoma"/>
        </w:rPr>
        <w:t xml:space="preserve"> adalah </w:t>
      </w:r>
      <w:r w:rsidRPr="00553B6C">
        <w:rPr>
          <w:rFonts w:ascii="Tahoma" w:hAnsi="Tahoma" w:cs="Tahoma"/>
          <w:lang w:val="en-GB"/>
        </w:rPr>
        <w:t>81,42</w:t>
      </w:r>
      <w:r w:rsidRPr="00553B6C">
        <w:rPr>
          <w:rFonts w:ascii="Tahoma" w:hAnsi="Tahoma" w:cs="Tahoma"/>
        </w:rPr>
        <w:t xml:space="preserve"> lebih dari </w:t>
      </w:r>
      <w:r w:rsidRPr="00553B6C">
        <w:rPr>
          <w:rFonts w:ascii="Tahoma" w:hAnsi="Tahoma" w:cs="Tahoma"/>
          <w:lang w:val="en-GB"/>
        </w:rPr>
        <w:t>73,9</w:t>
      </w:r>
      <w:r w:rsidRPr="00553B6C">
        <w:rPr>
          <w:rFonts w:ascii="Tahoma" w:hAnsi="Tahoma" w:cs="Tahoma"/>
        </w:rPr>
        <w:t xml:space="preserve"> (</w:t>
      </w:r>
      <w:r w:rsidRPr="00553B6C">
        <w:rPr>
          <w:rFonts w:ascii="Tahoma" w:hAnsi="Tahoma" w:cs="Tahoma"/>
          <w:lang w:val="en-GB"/>
        </w:rPr>
        <w:t>KKM</w:t>
      </w:r>
      <w:r w:rsidRPr="00553B6C">
        <w:rPr>
          <w:rFonts w:ascii="Tahoma" w:hAnsi="Tahoma" w:cs="Tahoma"/>
        </w:rPr>
        <w:t>) dan berdasarkan analisis inferensial menunjukkan bahwa nilai</w:t>
      </w:r>
      <w:r w:rsidRPr="00553B6C">
        <w:rPr>
          <w:rFonts w:ascii="Tahoma" w:hAnsi="Tahoma" w:cs="Tahoma"/>
          <w:i/>
        </w:rPr>
        <w:t xml:space="preserve"> p</w:t>
      </w:r>
      <w:r w:rsidRPr="00553B6C">
        <w:rPr>
          <w:rFonts w:ascii="Tahoma" w:hAnsi="Tahoma" w:cs="Tahoma"/>
        </w:rPr>
        <w:t xml:space="preserve"> (</w:t>
      </w:r>
      <w:r w:rsidRPr="00553B6C">
        <w:rPr>
          <w:rFonts w:ascii="Tahoma" w:hAnsi="Tahoma" w:cs="Tahoma"/>
          <w:i/>
        </w:rPr>
        <w:t>sig.(2-tailed)</w:t>
      </w:r>
      <w:r w:rsidRPr="00553B6C">
        <w:rPr>
          <w:rFonts w:ascii="Tahoma" w:hAnsi="Tahoma" w:cs="Tahoma"/>
        </w:rPr>
        <w:t>) adalah  0.00</w:t>
      </w:r>
      <w:r w:rsidRPr="00553B6C">
        <w:rPr>
          <w:rFonts w:ascii="Tahoma" w:hAnsi="Tahoma" w:cs="Tahoma"/>
          <w:lang w:val="en-GB"/>
        </w:rPr>
        <w:t>1</w:t>
      </w:r>
      <w:r w:rsidRPr="00553B6C">
        <w:rPr>
          <w:rFonts w:ascii="Tahoma" w:hAnsi="Tahoma" w:cs="Tahoma"/>
        </w:rPr>
        <w:t>&lt; 0.05. Ini berarti H</w:t>
      </w:r>
      <w:r w:rsidRPr="00553B6C">
        <w:rPr>
          <w:rFonts w:ascii="Tahoma" w:hAnsi="Tahoma" w:cs="Tahoma"/>
          <w:vertAlign w:val="subscript"/>
        </w:rPr>
        <w:t>0</w:t>
      </w:r>
      <w:r w:rsidRPr="00553B6C">
        <w:rPr>
          <w:rFonts w:ascii="Tahoma" w:hAnsi="Tahoma" w:cs="Tahoma"/>
        </w:rPr>
        <w:t xml:space="preserve"> ditolak dan H</w:t>
      </w:r>
      <w:r w:rsidRPr="00553B6C">
        <w:rPr>
          <w:rFonts w:ascii="Tahoma" w:hAnsi="Tahoma" w:cs="Tahoma"/>
          <w:vertAlign w:val="subscript"/>
        </w:rPr>
        <w:t>1</w:t>
      </w:r>
      <w:r w:rsidRPr="00553B6C">
        <w:rPr>
          <w:rFonts w:ascii="Tahoma" w:hAnsi="Tahoma" w:cs="Tahoma"/>
        </w:rPr>
        <w:t xml:space="preserve"> diterima </w:t>
      </w:r>
      <w:proofErr w:type="gramStart"/>
      <w:r w:rsidRPr="00553B6C">
        <w:rPr>
          <w:rFonts w:ascii="Tahoma" w:hAnsi="Tahoma" w:cs="Tahoma"/>
        </w:rPr>
        <w:t>yakni  rata</w:t>
      </w:r>
      <w:proofErr w:type="gramEnd"/>
      <w:r w:rsidRPr="00553B6C">
        <w:rPr>
          <w:rFonts w:ascii="Tahoma" w:hAnsi="Tahoma" w:cs="Tahoma"/>
        </w:rPr>
        <w:t>-rata</w:t>
      </w:r>
      <w:r w:rsidRPr="00553B6C">
        <w:rPr>
          <w:rFonts w:ascii="Tahoma" w:hAnsi="Tahoma" w:cs="Tahoma"/>
          <w:lang w:val="en-GB"/>
        </w:rPr>
        <w:t xml:space="preserve"> hasil belajar matematika siswa</w:t>
      </w:r>
      <w:r w:rsidRPr="00553B6C">
        <w:rPr>
          <w:rFonts w:ascii="Tahoma" w:hAnsi="Tahoma" w:cs="Tahoma"/>
          <w:i/>
          <w:lang w:val="en-GB"/>
        </w:rPr>
        <w:t xml:space="preserve"> </w:t>
      </w:r>
      <w:r w:rsidRPr="00553B6C">
        <w:rPr>
          <w:rFonts w:ascii="Tahoma" w:hAnsi="Tahoma" w:cs="Tahoma"/>
          <w:lang w:val="en-GB"/>
        </w:rPr>
        <w:t>setelah</w:t>
      </w:r>
      <w:r w:rsidRPr="00553B6C">
        <w:rPr>
          <w:rFonts w:ascii="Tahoma" w:hAnsi="Tahoma" w:cs="Tahoma"/>
        </w:rPr>
        <w:t xml:space="preserve"> diajar dengan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lebih dari </w:t>
      </w:r>
      <w:r w:rsidRPr="00553B6C">
        <w:rPr>
          <w:rFonts w:ascii="Tahoma" w:hAnsi="Tahoma" w:cs="Tahoma"/>
          <w:lang w:val="en-GB"/>
        </w:rPr>
        <w:t>73,9</w:t>
      </w:r>
      <w:r w:rsidRPr="00553B6C">
        <w:rPr>
          <w:rFonts w:ascii="Tahoma" w:hAnsi="Tahoma" w:cs="Tahoma"/>
        </w:rPr>
        <w:t xml:space="preserve">. Berdasarkan hasil analisis deskriptif dan analisis inferensial maka dapat simpulkan bahwa rata-rata </w:t>
      </w:r>
      <w:r w:rsidRPr="00553B6C">
        <w:rPr>
          <w:rFonts w:ascii="Tahoma" w:hAnsi="Tahoma" w:cs="Tahoma"/>
          <w:lang w:val="en-GB"/>
        </w:rPr>
        <w:t>hasil belajar matematika siswa kelas VII SMP Negeri 29 Makassar</w:t>
      </w:r>
      <w:r w:rsidRPr="00553B6C">
        <w:rPr>
          <w:rFonts w:ascii="Tahoma" w:hAnsi="Tahoma" w:cs="Tahoma"/>
        </w:rPr>
        <w:t xml:space="preserve"> setelah diajar dengan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lebih</w:t>
      </w:r>
      <w:r w:rsidRPr="00553B6C">
        <w:rPr>
          <w:rFonts w:ascii="Tahoma" w:hAnsi="Tahoma" w:cs="Tahoma"/>
          <w:lang w:val="en-GB"/>
        </w:rPr>
        <w:t xml:space="preserve"> besar</w:t>
      </w:r>
      <w:r w:rsidRPr="00553B6C">
        <w:rPr>
          <w:rFonts w:ascii="Tahoma" w:hAnsi="Tahoma" w:cs="Tahoma"/>
        </w:rPr>
        <w:t xml:space="preserve"> dari </w:t>
      </w:r>
      <w:r w:rsidRPr="00553B6C">
        <w:rPr>
          <w:rFonts w:ascii="Tahoma" w:hAnsi="Tahoma" w:cs="Tahoma"/>
          <w:lang w:val="en-GB"/>
        </w:rPr>
        <w:t>73,9</w:t>
      </w:r>
      <w:r w:rsidRPr="00553B6C">
        <w:rPr>
          <w:rFonts w:ascii="Tahoma" w:hAnsi="Tahoma" w:cs="Tahoma"/>
        </w:rPr>
        <w:t xml:space="preserve"> (</w:t>
      </w:r>
      <w:r w:rsidRPr="00553B6C">
        <w:rPr>
          <w:rFonts w:ascii="Tahoma" w:hAnsi="Tahoma" w:cs="Tahoma"/>
          <w:lang w:val="en-GB"/>
        </w:rPr>
        <w:t>KKM</w:t>
      </w:r>
      <w:r w:rsidRPr="00553B6C">
        <w:rPr>
          <w:rFonts w:ascii="Tahoma" w:hAnsi="Tahoma" w:cs="Tahoma"/>
        </w:rPr>
        <w:t>).</w:t>
      </w:r>
    </w:p>
    <w:p w:rsidR="00553B6C" w:rsidRPr="00553B6C" w:rsidRDefault="00553B6C" w:rsidP="00553B6C">
      <w:pPr>
        <w:pStyle w:val="ListParagraph"/>
        <w:spacing w:line="360" w:lineRule="auto"/>
        <w:ind w:left="0" w:firstLine="567"/>
        <w:jc w:val="both"/>
        <w:rPr>
          <w:rFonts w:ascii="Tahoma" w:hAnsi="Tahoma" w:cs="Tahoma"/>
        </w:rPr>
      </w:pPr>
      <w:r w:rsidRPr="00553B6C">
        <w:rPr>
          <w:rFonts w:ascii="Tahoma" w:hAnsi="Tahoma" w:cs="Tahoma"/>
        </w:rPr>
        <w:t xml:space="preserve">Berdasarkan analisis deskriptif menunjukkan bahwa </w:t>
      </w:r>
      <w:r w:rsidRPr="00553B6C">
        <w:rPr>
          <w:rFonts w:ascii="Tahoma" w:hAnsi="Tahoma" w:cs="Tahoma"/>
          <w:lang w:val="en-GB"/>
        </w:rPr>
        <w:t>ketuntasan klasikal</w:t>
      </w:r>
      <w:r w:rsidRPr="00553B6C">
        <w:rPr>
          <w:rFonts w:ascii="Tahoma" w:hAnsi="Tahoma" w:cs="Tahoma"/>
        </w:rPr>
        <w:t xml:space="preserve"> </w:t>
      </w:r>
      <w:r w:rsidRPr="00553B6C">
        <w:rPr>
          <w:rFonts w:ascii="Tahoma" w:hAnsi="Tahoma" w:cs="Tahoma"/>
          <w:lang w:val="en-GB"/>
        </w:rPr>
        <w:t xml:space="preserve">hasil belajar siswa setelah diajar </w:t>
      </w:r>
      <w:r w:rsidRPr="00553B6C">
        <w:rPr>
          <w:rFonts w:ascii="Tahoma" w:hAnsi="Tahoma" w:cs="Tahoma"/>
        </w:rPr>
        <w:t xml:space="preserve">dengan penerapan </w:t>
      </w:r>
      <w:r w:rsidRPr="00553B6C">
        <w:rPr>
          <w:rFonts w:ascii="Tahoma" w:hAnsi="Tahoma" w:cs="Tahoma"/>
          <w:i/>
          <w:lang w:eastAsia="id-ID"/>
        </w:rPr>
        <w:t>Experience, Language, Pictorial, Symbol and 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w:t>
      </w:r>
      <w:r w:rsidRPr="00553B6C">
        <w:rPr>
          <w:rFonts w:ascii="Tahoma" w:hAnsi="Tahoma" w:cs="Tahoma"/>
          <w:lang w:val="en-GB"/>
        </w:rPr>
        <w:t xml:space="preserve"> (</w:t>
      </w:r>
      <w:r w:rsidRPr="00553B6C">
        <w:rPr>
          <w:rFonts w:ascii="Tahoma" w:hAnsi="Tahoma" w:cs="Tahoma"/>
          <w:i/>
          <w:lang w:val="en-GB"/>
        </w:rPr>
        <w:t>posttest</w:t>
      </w:r>
      <w:r w:rsidRPr="00553B6C">
        <w:rPr>
          <w:rFonts w:ascii="Tahoma" w:hAnsi="Tahoma" w:cs="Tahoma"/>
          <w:lang w:val="en-GB"/>
        </w:rPr>
        <w:t>)</w:t>
      </w:r>
      <w:r w:rsidRPr="00553B6C">
        <w:rPr>
          <w:rFonts w:ascii="Tahoma" w:hAnsi="Tahoma" w:cs="Tahoma"/>
        </w:rPr>
        <w:t xml:space="preserve"> adalah </w:t>
      </w:r>
      <w:r w:rsidRPr="00553B6C">
        <w:rPr>
          <w:rFonts w:ascii="Tahoma" w:hAnsi="Tahoma" w:cs="Tahoma"/>
          <w:lang w:val="en-GB"/>
        </w:rPr>
        <w:t>79%</w:t>
      </w:r>
      <w:r w:rsidRPr="00553B6C">
        <w:rPr>
          <w:rFonts w:ascii="Tahoma" w:hAnsi="Tahoma" w:cs="Tahoma"/>
        </w:rPr>
        <w:t xml:space="preserve"> </w:t>
      </w:r>
      <w:r w:rsidRPr="00553B6C">
        <w:rPr>
          <w:rFonts w:ascii="Tahoma" w:hAnsi="Tahoma" w:cs="Tahoma"/>
          <w:lang w:val="en-GB"/>
        </w:rPr>
        <w:t xml:space="preserve">tidak </w:t>
      </w:r>
      <w:r w:rsidRPr="00553B6C">
        <w:rPr>
          <w:rFonts w:ascii="Tahoma" w:hAnsi="Tahoma" w:cs="Tahoma"/>
        </w:rPr>
        <w:t xml:space="preserve">lebih dari </w:t>
      </w:r>
      <w:r w:rsidRPr="00553B6C">
        <w:rPr>
          <w:rFonts w:ascii="Tahoma" w:hAnsi="Tahoma" w:cs="Tahoma"/>
          <w:lang w:val="en-GB"/>
        </w:rPr>
        <w:t>80%. Oleh karena itu</w:t>
      </w:r>
      <w:r w:rsidRPr="00553B6C">
        <w:rPr>
          <w:rFonts w:ascii="Tahoma" w:hAnsi="Tahoma" w:cs="Tahoma"/>
        </w:rPr>
        <w:t xml:space="preserve"> dapat simpulkan bahwa </w:t>
      </w:r>
      <w:r w:rsidRPr="00553B6C">
        <w:rPr>
          <w:rFonts w:ascii="Tahoma" w:hAnsi="Tahoma" w:cs="Tahoma"/>
          <w:lang w:val="en-GB"/>
        </w:rPr>
        <w:t>ketuntasan klasikal</w:t>
      </w:r>
      <w:r w:rsidRPr="00553B6C">
        <w:rPr>
          <w:rFonts w:ascii="Tahoma" w:hAnsi="Tahoma" w:cs="Tahoma"/>
        </w:rPr>
        <w:t xml:space="preserve"> </w:t>
      </w:r>
      <w:r w:rsidRPr="00553B6C">
        <w:rPr>
          <w:rFonts w:ascii="Tahoma" w:hAnsi="Tahoma" w:cs="Tahoma"/>
          <w:lang w:val="en-GB"/>
        </w:rPr>
        <w:t>hasil belajar matematika siswa</w:t>
      </w:r>
      <w:r w:rsidRPr="00553B6C">
        <w:rPr>
          <w:rFonts w:ascii="Tahoma" w:hAnsi="Tahoma" w:cs="Tahoma"/>
        </w:rPr>
        <w:t xml:space="preserve"> </w:t>
      </w:r>
      <w:r w:rsidRPr="00553B6C">
        <w:rPr>
          <w:rFonts w:ascii="Tahoma" w:hAnsi="Tahoma" w:cs="Tahoma"/>
          <w:lang w:val="en-GB"/>
        </w:rPr>
        <w:t>kelas VII SMP Negeri 29 Makassar</w:t>
      </w:r>
      <w:r w:rsidRPr="00553B6C">
        <w:rPr>
          <w:rFonts w:ascii="Tahoma" w:hAnsi="Tahoma" w:cs="Tahoma"/>
        </w:rPr>
        <w:t xml:space="preserve"> setelah diajar dengan penerapan </w:t>
      </w:r>
      <w:r w:rsidRPr="00553B6C">
        <w:rPr>
          <w:rFonts w:ascii="Tahoma" w:hAnsi="Tahoma" w:cs="Tahoma"/>
          <w:i/>
          <w:lang w:eastAsia="id-ID"/>
        </w:rPr>
        <w:t xml:space="preserve">Experience, Language, Pictorial, Symbol and </w:t>
      </w:r>
      <w:r w:rsidRPr="00553B6C">
        <w:rPr>
          <w:rFonts w:ascii="Tahoma" w:hAnsi="Tahoma" w:cs="Tahoma"/>
          <w:i/>
          <w:lang w:eastAsia="id-ID"/>
        </w:rPr>
        <w:lastRenderedPageBreak/>
        <w:t>Application</w:t>
      </w:r>
      <w:r w:rsidRPr="00553B6C">
        <w:rPr>
          <w:rFonts w:ascii="Tahoma" w:hAnsi="Tahoma" w:cs="Tahoma"/>
          <w:lang w:eastAsia="id-ID"/>
        </w:rPr>
        <w:t xml:space="preserve"> (ELPSA)</w:t>
      </w:r>
      <w:r w:rsidRPr="00553B6C">
        <w:rPr>
          <w:rFonts w:ascii="Tahoma" w:hAnsi="Tahoma" w:cs="Tahoma"/>
        </w:rPr>
        <w:t xml:space="preserve"> pada pembelajaran matematika berbasis teori Bruner </w:t>
      </w:r>
      <w:r w:rsidRPr="00553B6C">
        <w:rPr>
          <w:rFonts w:ascii="Tahoma" w:hAnsi="Tahoma" w:cs="Tahoma"/>
          <w:lang w:val="en-GB"/>
        </w:rPr>
        <w:t xml:space="preserve">secara deskriptif tidak </w:t>
      </w:r>
      <w:r w:rsidRPr="00553B6C">
        <w:rPr>
          <w:rFonts w:ascii="Tahoma" w:hAnsi="Tahoma" w:cs="Tahoma"/>
        </w:rPr>
        <w:t>lebih</w:t>
      </w:r>
      <w:r w:rsidRPr="00553B6C">
        <w:rPr>
          <w:rFonts w:ascii="Tahoma" w:hAnsi="Tahoma" w:cs="Tahoma"/>
          <w:lang w:val="en-GB"/>
        </w:rPr>
        <w:t xml:space="preserve"> besar</w:t>
      </w:r>
      <w:r w:rsidRPr="00553B6C">
        <w:rPr>
          <w:rFonts w:ascii="Tahoma" w:hAnsi="Tahoma" w:cs="Tahoma"/>
        </w:rPr>
        <w:t xml:space="preserve"> dari </w:t>
      </w:r>
      <w:r w:rsidRPr="00553B6C">
        <w:rPr>
          <w:rFonts w:ascii="Tahoma" w:hAnsi="Tahoma" w:cs="Tahoma"/>
          <w:lang w:val="en-GB"/>
        </w:rPr>
        <w:t xml:space="preserve">80% </w:t>
      </w:r>
      <w:r w:rsidRPr="00553B6C">
        <w:rPr>
          <w:rFonts w:ascii="Tahoma" w:hAnsi="Tahoma" w:cs="Tahoma"/>
        </w:rPr>
        <w:t>(</w:t>
      </w:r>
      <w:r w:rsidRPr="00553B6C">
        <w:rPr>
          <w:rFonts w:ascii="Tahoma" w:hAnsi="Tahoma" w:cs="Tahoma"/>
          <w:lang w:val="en-GB"/>
        </w:rPr>
        <w:t>Tidak mencapai ketuntasan klasikal</w:t>
      </w:r>
      <w:r w:rsidRPr="00553B6C">
        <w:rPr>
          <w:rFonts w:ascii="Tahoma" w:hAnsi="Tahoma" w:cs="Tahoma"/>
        </w:rPr>
        <w:t>).</w:t>
      </w:r>
    </w:p>
    <w:p w:rsidR="00553B6C" w:rsidRPr="00553B6C" w:rsidRDefault="00553B6C" w:rsidP="00553B6C">
      <w:pPr>
        <w:pStyle w:val="ListParagraph"/>
        <w:spacing w:line="240" w:lineRule="auto"/>
        <w:ind w:left="0" w:firstLine="567"/>
        <w:jc w:val="both"/>
        <w:rPr>
          <w:rFonts w:ascii="Tahoma" w:hAnsi="Tahoma" w:cs="Tahoma"/>
          <w:b/>
        </w:rPr>
      </w:pPr>
    </w:p>
    <w:p w:rsidR="008C42AC" w:rsidRPr="00553B6C" w:rsidRDefault="008C42AC" w:rsidP="008C42AC">
      <w:pPr>
        <w:pStyle w:val="ListParagraph"/>
        <w:numPr>
          <w:ilvl w:val="0"/>
          <w:numId w:val="4"/>
        </w:numPr>
        <w:ind w:left="567" w:hanging="567"/>
        <w:rPr>
          <w:rFonts w:ascii="Tahoma" w:hAnsi="Tahoma" w:cs="Tahoma"/>
        </w:rPr>
      </w:pPr>
      <w:r w:rsidRPr="00553B6C">
        <w:rPr>
          <w:rFonts w:ascii="Tahoma" w:hAnsi="Tahoma" w:cs="Tahoma"/>
          <w:b/>
        </w:rPr>
        <w:t>Pembahasan</w:t>
      </w:r>
    </w:p>
    <w:p w:rsidR="00553B6C" w:rsidRPr="00AD37FD" w:rsidRDefault="00553B6C" w:rsidP="00553B6C">
      <w:pPr>
        <w:pStyle w:val="ListParagraph"/>
        <w:spacing w:line="240" w:lineRule="auto"/>
        <w:ind w:left="567"/>
        <w:rPr>
          <w:rFonts w:ascii="Tahoma" w:hAnsi="Tahoma" w:cs="Tahoma"/>
        </w:rPr>
      </w:pPr>
    </w:p>
    <w:p w:rsidR="00C33655" w:rsidRPr="00C33655" w:rsidRDefault="00C33655" w:rsidP="00C33655">
      <w:pPr>
        <w:pStyle w:val="ListParagraph"/>
        <w:spacing w:line="360" w:lineRule="auto"/>
        <w:ind w:left="0" w:firstLine="567"/>
        <w:jc w:val="both"/>
        <w:rPr>
          <w:rFonts w:ascii="Tahoma" w:hAnsi="Tahoma" w:cs="Tahoma"/>
        </w:rPr>
      </w:pPr>
      <w:r w:rsidRPr="00C33655">
        <w:rPr>
          <w:rFonts w:ascii="Tahoma" w:hAnsi="Tahoma" w:cs="Tahoma"/>
        </w:rPr>
        <w:t xml:space="preserve">Penerapan </w:t>
      </w:r>
      <w:r w:rsidRPr="00C33655">
        <w:rPr>
          <w:rFonts w:ascii="Tahoma" w:hAnsi="Tahoma" w:cs="Tahoma"/>
          <w:i/>
          <w:lang w:eastAsia="id-ID"/>
        </w:rPr>
        <w:t>Experience, Language, Pictorial, Symbol and Application</w:t>
      </w:r>
      <w:r w:rsidRPr="00C33655">
        <w:rPr>
          <w:rFonts w:ascii="Tahoma" w:hAnsi="Tahoma" w:cs="Tahoma"/>
          <w:lang w:eastAsia="id-ID"/>
        </w:rPr>
        <w:t xml:space="preserve"> (ELPSA)</w:t>
      </w:r>
      <w:r w:rsidRPr="00C33655">
        <w:rPr>
          <w:rFonts w:ascii="Tahoma" w:hAnsi="Tahoma" w:cs="Tahoma"/>
        </w:rPr>
        <w:t xml:space="preserve"> pada pembelajaran matematika berbasis teori Bruner pada siswa kelas VII SMP Negeri 29 Makassar dilakukan karena pembelajaran ini menekankan pada pengintegrasian secara aktif pengetahuan baru dengan menggunakan pengetahuan yang sudah dimiliki siswa sebelumnya. Dalam penerapannya dikombinasikan dengan menggunakan model pembelajaran kooperatif tipe STAD dimana siswa dibagi dalam kelompok-kelompok kecil yang terdiri dari 5-6 orang agar siswa bekerja </w:t>
      </w:r>
      <w:proofErr w:type="gramStart"/>
      <w:r w:rsidRPr="00C33655">
        <w:rPr>
          <w:rFonts w:ascii="Tahoma" w:hAnsi="Tahoma" w:cs="Tahoma"/>
        </w:rPr>
        <w:t>sama</w:t>
      </w:r>
      <w:proofErr w:type="gramEnd"/>
      <w:r w:rsidRPr="00C33655">
        <w:rPr>
          <w:rFonts w:ascii="Tahoma" w:hAnsi="Tahoma" w:cs="Tahoma"/>
        </w:rPr>
        <w:t xml:space="preserve"> dan bertanggung jawab. Dalam kelompok, siswa diberi kesempatan untuk menyelesaikan masalah dengan </w:t>
      </w:r>
      <w:proofErr w:type="gramStart"/>
      <w:r w:rsidRPr="00C33655">
        <w:rPr>
          <w:rFonts w:ascii="Tahoma" w:hAnsi="Tahoma" w:cs="Tahoma"/>
        </w:rPr>
        <w:t>cara</w:t>
      </w:r>
      <w:proofErr w:type="gramEnd"/>
      <w:r w:rsidRPr="00C33655">
        <w:rPr>
          <w:rFonts w:ascii="Tahoma" w:hAnsi="Tahoma" w:cs="Tahoma"/>
        </w:rPr>
        <w:t xml:space="preserve"> berdiskusi bersama teman dalam kelompok.</w:t>
      </w:r>
    </w:p>
    <w:p w:rsidR="00A92442" w:rsidRPr="00AD37FD" w:rsidRDefault="008C42AC" w:rsidP="00553B6C">
      <w:pPr>
        <w:pStyle w:val="ListParagraph"/>
        <w:spacing w:line="360" w:lineRule="auto"/>
        <w:ind w:left="0" w:firstLine="567"/>
        <w:jc w:val="both"/>
        <w:rPr>
          <w:rFonts w:ascii="Tahoma" w:hAnsi="Tahoma" w:cs="Tahoma"/>
        </w:rPr>
      </w:pPr>
      <w:r w:rsidRPr="00AD37FD">
        <w:rPr>
          <w:rFonts w:ascii="Tahoma" w:hAnsi="Tahoma" w:cs="Tahoma"/>
        </w:rPr>
        <w:t>Pada saat proses pembelajaran berlangsung, guru menyajikan materi dengan menggunakan alat peraga guna memberikan pengalaman kepada siswa dalam mengenal konsep matematika dalam bentuk gambar  (alat peraga) hal ini sejalan dengan pendapat Dienes yang menyatakan bahwa bahwa representasi konkrit dan alat peraga dapat digunakan untuk membantu peserta didik mempelajari ide-ide abstrak (Lowrie &amp; Patahudin</w:t>
      </w:r>
      <w:r w:rsidRPr="00AD37FD">
        <w:rPr>
          <w:rFonts w:ascii="Tahoma" w:hAnsi="Tahoma" w:cs="Tahoma"/>
          <w:lang w:val="id-ID"/>
        </w:rPr>
        <w:t>, 2015:96)</w:t>
      </w:r>
      <w:r w:rsidRPr="00AD37FD">
        <w:rPr>
          <w:rFonts w:ascii="Tahoma" w:hAnsi="Tahoma" w:cs="Tahoma"/>
        </w:rPr>
        <w:t>.</w:t>
      </w:r>
      <w:r w:rsidR="00A92442" w:rsidRPr="00AD37FD">
        <w:rPr>
          <w:rFonts w:ascii="Tahoma" w:hAnsi="Tahoma" w:cs="Tahoma"/>
        </w:rPr>
        <w:t xml:space="preserve"> Selain itu pada saat proses pembelajaran berlangsung guru meminta siswa mendiskusikan masalah atau pertanyaan yang ada pada LKS yang sudah bagikan dan menjelaskan konsep dengan kalimat mereka sendiri, akan tetapi dalam fase ini guru mengalami kesulitan </w:t>
      </w:r>
      <w:proofErr w:type="gramStart"/>
      <w:r w:rsidR="00A92442" w:rsidRPr="00AD37FD">
        <w:rPr>
          <w:rFonts w:ascii="Tahoma" w:hAnsi="Tahoma" w:cs="Tahoma"/>
        </w:rPr>
        <w:t>dalam  memantau</w:t>
      </w:r>
      <w:proofErr w:type="gramEnd"/>
      <w:r w:rsidR="00A92442" w:rsidRPr="00AD37FD">
        <w:rPr>
          <w:rFonts w:ascii="Tahoma" w:hAnsi="Tahoma" w:cs="Tahoma"/>
        </w:rPr>
        <w:t xml:space="preserve"> jalannya diskusi. </w:t>
      </w:r>
      <w:proofErr w:type="gramStart"/>
      <w:r w:rsidR="00A92442" w:rsidRPr="00AD37FD">
        <w:rPr>
          <w:rFonts w:ascii="Tahoma" w:hAnsi="Tahoma" w:cs="Tahoma"/>
        </w:rPr>
        <w:t>Siswa pada umumnya, selalu mengharapkan penjelasan guru terkait materi tanpa ada usaha untuk memahami materi melalui membaca buku siswa yang diberikan.</w:t>
      </w:r>
      <w:proofErr w:type="gramEnd"/>
      <w:r w:rsidR="00A92442" w:rsidRPr="00AD37FD">
        <w:rPr>
          <w:rFonts w:ascii="Tahoma" w:hAnsi="Tahoma" w:cs="Tahoma"/>
        </w:rPr>
        <w:t xml:space="preserve"> </w:t>
      </w:r>
      <w:proofErr w:type="gramStart"/>
      <w:r w:rsidR="00A92442" w:rsidRPr="00AD37FD">
        <w:rPr>
          <w:rFonts w:ascii="Tahoma" w:hAnsi="Tahoma" w:cs="Tahoma"/>
        </w:rPr>
        <w:t>Padahal  tujuan</w:t>
      </w:r>
      <w:proofErr w:type="gramEnd"/>
      <w:r w:rsidR="00A92442" w:rsidRPr="00AD37FD">
        <w:rPr>
          <w:rFonts w:ascii="Tahoma" w:hAnsi="Tahoma" w:cs="Tahoma"/>
        </w:rPr>
        <w:t xml:space="preserve"> pokok pendidikan menurut Bruner (Suyono &amp; Hariyanto, 2014:89) menyatakan bahwa guru harus memandu para siswanya sehingga mereka dapat membangun basis pengetahuannya sendiri. Hambatan yang dialami pada penelitian ini adalah keterbatasan jam pelajaran yang ada. Penerapan </w:t>
      </w:r>
      <w:r w:rsidR="00A92442" w:rsidRPr="00AD37FD">
        <w:rPr>
          <w:rFonts w:ascii="Tahoma" w:hAnsi="Tahoma" w:cs="Tahoma"/>
          <w:i/>
          <w:lang w:eastAsia="id-ID"/>
        </w:rPr>
        <w:t>Experience, Language, Pictorial, Symbol and Application</w:t>
      </w:r>
      <w:r w:rsidR="00A92442" w:rsidRPr="00AD37FD">
        <w:rPr>
          <w:rFonts w:ascii="Tahoma" w:hAnsi="Tahoma" w:cs="Tahoma"/>
          <w:lang w:eastAsia="id-ID"/>
        </w:rPr>
        <w:t xml:space="preserve"> (ELPSA)</w:t>
      </w:r>
      <w:r w:rsidR="00A92442" w:rsidRPr="00AD37FD">
        <w:rPr>
          <w:rFonts w:ascii="Tahoma" w:hAnsi="Tahoma" w:cs="Tahoma"/>
        </w:rPr>
        <w:t xml:space="preserve"> pada pembelajaran matematika berbasis teori Bruner yang dikombinasikan dengan model pembelajaran kooperatif tipe STAD membutuhkan waktu yang lebih banyak, terutama pada saat mendiskusikan masalah atau pertanyaan yang ada pada LKS dan menjelaskan konsep dengan kalimat mereka sendiri (untuk memunculkan komponen </w:t>
      </w:r>
      <w:r w:rsidR="00A92442" w:rsidRPr="00AD37FD">
        <w:rPr>
          <w:rFonts w:ascii="Tahoma" w:hAnsi="Tahoma" w:cs="Tahoma"/>
          <w:i/>
        </w:rPr>
        <w:t>Language, Pictorial and Symbol</w:t>
      </w:r>
      <w:r w:rsidR="00A92442" w:rsidRPr="00AD37FD">
        <w:rPr>
          <w:rFonts w:ascii="Tahoma" w:hAnsi="Tahoma" w:cs="Tahoma"/>
        </w:rPr>
        <w:t xml:space="preserve">). Untuk mengatasi hal itu, </w:t>
      </w:r>
      <w:r w:rsidR="00A92442" w:rsidRPr="00AD37FD">
        <w:rPr>
          <w:rFonts w:ascii="Tahoma" w:hAnsi="Tahoma" w:cs="Tahoma"/>
        </w:rPr>
        <w:lastRenderedPageBreak/>
        <w:t>guru (peneliti) mempersingkat waktu pada tahap pembagian kelompok dan pada tahap evaluasi</w:t>
      </w:r>
    </w:p>
    <w:p w:rsidR="00A92442" w:rsidRPr="00AD37FD" w:rsidRDefault="00A92442" w:rsidP="00553B6C">
      <w:pPr>
        <w:pStyle w:val="ListParagraph"/>
        <w:spacing w:line="360" w:lineRule="auto"/>
        <w:ind w:left="0" w:firstLine="567"/>
        <w:jc w:val="both"/>
        <w:rPr>
          <w:rFonts w:ascii="Tahoma" w:hAnsi="Tahoma" w:cs="Tahoma"/>
        </w:rPr>
      </w:pPr>
      <w:proofErr w:type="gramStart"/>
      <w:r w:rsidRPr="00AD37FD">
        <w:rPr>
          <w:rFonts w:ascii="Tahoma" w:hAnsi="Tahoma" w:cs="Tahoma"/>
        </w:rPr>
        <w:t>Pencapaian untuk aktivitas siswa dalam pembelajaran menunjukkan bahwa aktivitas siswa yang diharapkan telah terpenuhi.</w:t>
      </w:r>
      <w:proofErr w:type="gramEnd"/>
      <w:r w:rsidRPr="00AD37FD">
        <w:rPr>
          <w:rFonts w:ascii="Tahoma" w:hAnsi="Tahoma" w:cs="Tahoma"/>
        </w:rPr>
        <w:t xml:space="preserve"> Hal ini sesuai dengan aktivitas yang diharapkan pada penerapan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berbasis teori Bruner yang memberi kesempatan kepada siswa untuk mengkonstruksi sendiri pengetahuan yang dimilikinya memalui interaksi dengan lingkungannya (teman dan guru).</w:t>
      </w:r>
    </w:p>
    <w:p w:rsidR="00A92442" w:rsidRPr="00AD37FD" w:rsidRDefault="00A92442" w:rsidP="00553B6C">
      <w:pPr>
        <w:pStyle w:val="ListParagraph"/>
        <w:spacing w:line="360" w:lineRule="auto"/>
        <w:ind w:left="0" w:firstLine="567"/>
        <w:jc w:val="both"/>
        <w:rPr>
          <w:rFonts w:ascii="Tahoma" w:hAnsi="Tahoma" w:cs="Tahoma"/>
        </w:rPr>
      </w:pPr>
      <w:r w:rsidRPr="00AD37FD">
        <w:rPr>
          <w:rFonts w:ascii="Tahoma" w:hAnsi="Tahoma" w:cs="Tahoma"/>
        </w:rPr>
        <w:t xml:space="preserve">Dari hasil analisis juga menunjukkan rata-rata respons setiap siswa dari seluruh aspek pembelajaran dengan </w:t>
      </w:r>
      <w:r w:rsidRPr="00AD37FD">
        <w:rPr>
          <w:rFonts w:ascii="Tahoma" w:hAnsi="Tahoma" w:cs="Tahoma"/>
          <w:lang w:val="en-GB"/>
        </w:rPr>
        <w:t>penerapan</w:t>
      </w:r>
      <w:r w:rsidRPr="00AD37FD">
        <w:rPr>
          <w:rFonts w:ascii="Tahoma" w:hAnsi="Tahoma" w:cs="Tahoma"/>
        </w:rPr>
        <w:t xml:space="preserve">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berbasis teori Bruner lebih dari 2</w:t>
      </w:r>
      <w:proofErr w:type="gramStart"/>
      <w:r w:rsidRPr="00AD37FD">
        <w:rPr>
          <w:rFonts w:ascii="Tahoma" w:hAnsi="Tahoma" w:cs="Tahoma"/>
        </w:rPr>
        <w:t>,5</w:t>
      </w:r>
      <w:proofErr w:type="gramEnd"/>
      <w:r w:rsidRPr="00AD37FD">
        <w:rPr>
          <w:rFonts w:ascii="Tahoma" w:hAnsi="Tahoma" w:cs="Tahoma"/>
        </w:rPr>
        <w:t xml:space="preserve"> (cenderung positif), ini berarti bahwa pembelajaran dapat diterima oleh siswa dengan positif dan hasil yang diperoleh sesuai dengan apa yang dimaksud oleh peneliti. Sementara rata-rata respons 62 siswa kelas VII SMP Negeri 29 Makassar terhadap pembelajaran diperoleh skor rata-rata sebesar 3</w:t>
      </w:r>
      <w:proofErr w:type="gramStart"/>
      <w:r w:rsidRPr="00AD37FD">
        <w:rPr>
          <w:rFonts w:ascii="Tahoma" w:hAnsi="Tahoma" w:cs="Tahoma"/>
        </w:rPr>
        <w:t>,30</w:t>
      </w:r>
      <w:proofErr w:type="gramEnd"/>
      <w:r w:rsidRPr="00AD37FD">
        <w:rPr>
          <w:rFonts w:ascii="Tahoma" w:hAnsi="Tahoma" w:cs="Tahoma"/>
        </w:rPr>
        <w:t xml:space="preserve"> termasuk juga dalam kategori cenderung positif. </w:t>
      </w:r>
    </w:p>
    <w:p w:rsidR="00A92442" w:rsidRPr="00AD37FD" w:rsidRDefault="00A92442" w:rsidP="00553B6C">
      <w:pPr>
        <w:pStyle w:val="ListParagraph"/>
        <w:spacing w:line="360" w:lineRule="auto"/>
        <w:ind w:left="0" w:firstLine="567"/>
        <w:jc w:val="both"/>
        <w:rPr>
          <w:rFonts w:ascii="Tahoma" w:hAnsi="Tahoma" w:cs="Tahoma"/>
        </w:rPr>
      </w:pPr>
      <w:proofErr w:type="gramStart"/>
      <w:r w:rsidRPr="00AD37FD">
        <w:rPr>
          <w:rFonts w:ascii="Tahoma" w:hAnsi="Tahoma" w:cs="Tahoma"/>
        </w:rPr>
        <w:t xml:space="preserve">Hasil belajar matematika siswa setelah diajar dengan </w:t>
      </w:r>
      <w:r w:rsidRPr="00AD37FD">
        <w:rPr>
          <w:rFonts w:ascii="Tahoma" w:hAnsi="Tahoma" w:cs="Tahoma"/>
          <w:lang w:val="en-GB"/>
        </w:rPr>
        <w:t>penerapan</w:t>
      </w:r>
      <w:r w:rsidRPr="00AD37FD">
        <w:rPr>
          <w:rFonts w:ascii="Tahoma" w:hAnsi="Tahoma" w:cs="Tahoma"/>
        </w:rPr>
        <w:t xml:space="preserve">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 xml:space="preserve">berbasis teori Bruner berada pada kategori </w:t>
      </w:r>
      <w:r w:rsidRPr="00AD37FD">
        <w:rPr>
          <w:rFonts w:ascii="Tahoma" w:hAnsi="Tahoma" w:cs="Tahoma"/>
          <w:i/>
        </w:rPr>
        <w:t>tinggi</w:t>
      </w:r>
      <w:r w:rsidRPr="00AD37FD">
        <w:rPr>
          <w:rFonts w:ascii="Tahoma" w:hAnsi="Tahoma" w:cs="Tahoma"/>
        </w:rPr>
        <w:t>.</w:t>
      </w:r>
      <w:proofErr w:type="gramEnd"/>
      <w:r w:rsidRPr="00AD37FD">
        <w:rPr>
          <w:rFonts w:ascii="Tahoma" w:hAnsi="Tahoma" w:cs="Tahoma"/>
        </w:rPr>
        <w:t xml:space="preserve"> Hasil belajar matematika siswa juga menunjukkan bahwa terdapat peningkatan signifikan setelah proses </w:t>
      </w:r>
      <w:r w:rsidRPr="00AD37FD">
        <w:rPr>
          <w:rFonts w:ascii="Tahoma" w:hAnsi="Tahoma" w:cs="Tahoma"/>
          <w:lang w:val="en-GB"/>
        </w:rPr>
        <w:t>penerapan</w:t>
      </w:r>
      <w:r w:rsidRPr="00AD37FD">
        <w:rPr>
          <w:rFonts w:ascii="Tahoma" w:hAnsi="Tahoma" w:cs="Tahoma"/>
        </w:rPr>
        <w:t xml:space="preserve">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berbasis teori Bruner. Hal tersebut ditunjukkan dari nilai gain yang diperoleh siswa yakni 0</w:t>
      </w:r>
      <w:proofErr w:type="gramStart"/>
      <w:r w:rsidRPr="00AD37FD">
        <w:rPr>
          <w:rFonts w:ascii="Tahoma" w:hAnsi="Tahoma" w:cs="Tahoma"/>
        </w:rPr>
        <w:t>,74</w:t>
      </w:r>
      <w:proofErr w:type="gramEnd"/>
      <w:r w:rsidRPr="00AD37FD">
        <w:rPr>
          <w:rFonts w:ascii="Tahoma" w:hAnsi="Tahoma" w:cs="Tahoma"/>
        </w:rPr>
        <w:t xml:space="preserve"> yang berada pada kategori tinggi. </w:t>
      </w:r>
      <w:proofErr w:type="gramStart"/>
      <w:r w:rsidRPr="00AD37FD">
        <w:rPr>
          <w:rFonts w:ascii="Tahoma" w:hAnsi="Tahoma" w:cs="Tahoma"/>
        </w:rPr>
        <w:t xml:space="preserve">Peningkatan tersebut tidak lepas dari kompleksitas pembelajaran dengan </w:t>
      </w:r>
      <w:r w:rsidRPr="00AD37FD">
        <w:rPr>
          <w:rFonts w:ascii="Tahoma" w:hAnsi="Tahoma" w:cs="Tahoma"/>
          <w:lang w:val="en-GB"/>
        </w:rPr>
        <w:t>penerapan</w:t>
      </w:r>
      <w:r w:rsidRPr="00AD37FD">
        <w:rPr>
          <w:rFonts w:ascii="Tahoma" w:hAnsi="Tahoma" w:cs="Tahoma"/>
        </w:rPr>
        <w:t xml:space="preserve">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berbasis teori Bruner.</w:t>
      </w:r>
      <w:proofErr w:type="gramEnd"/>
      <w:r w:rsidRPr="00AD37FD">
        <w:rPr>
          <w:rFonts w:ascii="Tahoma" w:hAnsi="Tahoma" w:cs="Tahoma"/>
        </w:rPr>
        <w:t xml:space="preserve"> </w:t>
      </w:r>
    </w:p>
    <w:p w:rsidR="00A92442" w:rsidRPr="00AD37FD" w:rsidRDefault="00A92442" w:rsidP="00553B6C">
      <w:pPr>
        <w:pStyle w:val="ListParagraph"/>
        <w:spacing w:line="360" w:lineRule="auto"/>
        <w:ind w:left="0" w:firstLine="567"/>
        <w:jc w:val="both"/>
        <w:rPr>
          <w:rFonts w:ascii="Tahoma" w:hAnsi="Tahoma" w:cs="Tahoma"/>
        </w:rPr>
      </w:pPr>
      <w:proofErr w:type="gramStart"/>
      <w:r w:rsidRPr="00AD37FD">
        <w:rPr>
          <w:rFonts w:ascii="Tahoma" w:hAnsi="Tahoma" w:cs="Tahoma"/>
        </w:rPr>
        <w:t>Akan tetapi, peningkatan yang terjadi tidak serta merta menyebabkan siswa mencapai ketuntasan klasikal yang diharapkan (80%).</w:t>
      </w:r>
      <w:proofErr w:type="gramEnd"/>
      <w:r w:rsidRPr="00AD37FD">
        <w:rPr>
          <w:rFonts w:ascii="Tahoma" w:hAnsi="Tahoma" w:cs="Tahoma"/>
        </w:rPr>
        <w:t xml:space="preserve"> </w:t>
      </w:r>
      <w:proofErr w:type="gramStart"/>
      <w:r w:rsidRPr="00AD37FD">
        <w:rPr>
          <w:rFonts w:ascii="Tahoma" w:hAnsi="Tahoma" w:cs="Tahoma"/>
        </w:rPr>
        <w:t>Siswa hanya memperoleh ketuntasan klasikal sebesar 79%.</w:t>
      </w:r>
      <w:proofErr w:type="gramEnd"/>
      <w:r w:rsidRPr="00AD37FD">
        <w:rPr>
          <w:rFonts w:ascii="Tahoma" w:hAnsi="Tahoma" w:cs="Tahoma"/>
        </w:rPr>
        <w:t xml:space="preserve">  </w:t>
      </w:r>
      <w:proofErr w:type="gramStart"/>
      <w:r w:rsidRPr="00AD37FD">
        <w:rPr>
          <w:rFonts w:ascii="Tahoma" w:hAnsi="Tahoma" w:cs="Tahoma"/>
        </w:rPr>
        <w:t>Salah satu penyebab ketidak tercapaian ketuntasan klasikal ini dapat dilihat dari keterlaksanaan pembelajaran yang belum maksimal.</w:t>
      </w:r>
      <w:proofErr w:type="gramEnd"/>
      <w:r w:rsidRPr="00AD37FD">
        <w:rPr>
          <w:rFonts w:ascii="Tahoma" w:hAnsi="Tahoma" w:cs="Tahoma"/>
        </w:rPr>
        <w:t xml:space="preserve"> Dari </w:t>
      </w:r>
      <w:proofErr w:type="gramStart"/>
      <w:r w:rsidRPr="00AD37FD">
        <w:rPr>
          <w:rFonts w:ascii="Tahoma" w:hAnsi="Tahoma" w:cs="Tahoma"/>
        </w:rPr>
        <w:t>lima</w:t>
      </w:r>
      <w:proofErr w:type="gramEnd"/>
      <w:r w:rsidRPr="00AD37FD">
        <w:rPr>
          <w:rFonts w:ascii="Tahoma" w:hAnsi="Tahoma" w:cs="Tahoma"/>
        </w:rPr>
        <w:t xml:space="preserve"> kali pertemuan, rata-rata keterlaksanaan pembelajaran hanya berada pada kategori terlaksana dengan baik dimana skor rata-rata untuk masing-maing aspek yang diamati </w:t>
      </w:r>
      <m:oMath>
        <m:r>
          <w:rPr>
            <w:rFonts w:ascii="Cambria Math" w:hAnsi="Tahoma" w:cs="Tahoma"/>
          </w:rPr>
          <m:t>≤</m:t>
        </m:r>
      </m:oMath>
      <w:r w:rsidRPr="00AD37FD">
        <w:rPr>
          <w:rFonts w:ascii="Tahoma" w:eastAsiaTheme="minorEastAsia" w:hAnsi="Tahoma" w:cs="Tahoma"/>
        </w:rPr>
        <w:t xml:space="preserve"> 4. Selain itu baik skor rata-rata aktivitas siswa (2</w:t>
      </w:r>
      <w:proofErr w:type="gramStart"/>
      <w:r w:rsidRPr="00AD37FD">
        <w:rPr>
          <w:rFonts w:ascii="Tahoma" w:eastAsiaTheme="minorEastAsia" w:hAnsi="Tahoma" w:cs="Tahoma"/>
        </w:rPr>
        <w:t>,90</w:t>
      </w:r>
      <w:proofErr w:type="gramEnd"/>
      <w:r w:rsidRPr="00AD37FD">
        <w:rPr>
          <w:rFonts w:ascii="Tahoma" w:eastAsiaTheme="minorEastAsia" w:hAnsi="Tahoma" w:cs="Tahoma"/>
        </w:rPr>
        <w:t xml:space="preserve">) maupun skor rata-rata </w:t>
      </w:r>
      <w:r w:rsidRPr="00AD37FD">
        <w:rPr>
          <w:rFonts w:ascii="Tahoma" w:eastAsiaTheme="minorEastAsia" w:hAnsi="Tahoma" w:cs="Tahoma"/>
        </w:rPr>
        <w:lastRenderedPageBreak/>
        <w:t>respons siswa (3,30) masing-masing berada pada batas bawah pada masing-masing kategori yang telah ditentukan.</w:t>
      </w:r>
    </w:p>
    <w:p w:rsidR="00A92442" w:rsidRPr="00AD37FD" w:rsidRDefault="00A92442" w:rsidP="00553B6C">
      <w:pPr>
        <w:pStyle w:val="ListParagraph"/>
        <w:spacing w:line="360" w:lineRule="auto"/>
        <w:ind w:left="0" w:firstLine="567"/>
        <w:jc w:val="both"/>
        <w:rPr>
          <w:rFonts w:ascii="Tahoma" w:hAnsi="Tahoma" w:cs="Tahoma"/>
        </w:rPr>
      </w:pPr>
      <w:proofErr w:type="gramStart"/>
      <w:r w:rsidRPr="00AD37FD">
        <w:rPr>
          <w:rFonts w:ascii="Tahoma" w:hAnsi="Tahoma" w:cs="Tahoma"/>
        </w:rPr>
        <w:t xml:space="preserve">Sesuai dengan hipotesis penelitian, diperoleh bahwa hasil belajar matematika siswa terhadap penerapan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berbasis teori Bruner meningkat.</w:t>
      </w:r>
      <w:proofErr w:type="gramEnd"/>
      <w:r w:rsidRPr="00AD37FD">
        <w:rPr>
          <w:rFonts w:ascii="Tahoma" w:hAnsi="Tahoma" w:cs="Tahoma"/>
          <w:lang w:val="sv-SE"/>
        </w:rPr>
        <w:t xml:space="preserve"> </w:t>
      </w:r>
      <w:r w:rsidRPr="00AD37FD">
        <w:rPr>
          <w:rFonts w:ascii="Tahoma" w:hAnsi="Tahoma" w:cs="Tahoma"/>
        </w:rPr>
        <w:t xml:space="preserve">Hal ini didukung oleh analisis rata-rata </w:t>
      </w:r>
      <w:r w:rsidRPr="00AD37FD">
        <w:rPr>
          <w:rFonts w:ascii="Tahoma" w:hAnsi="Tahoma" w:cs="Tahoma"/>
          <w:i/>
        </w:rPr>
        <w:t>post-tes</w:t>
      </w:r>
      <w:r w:rsidRPr="00AD37FD">
        <w:rPr>
          <w:rFonts w:ascii="Tahoma" w:hAnsi="Tahoma" w:cs="Tahoma"/>
        </w:rPr>
        <w:t xml:space="preserve"> siswa, dan analisis gain ternormalisasi. </w:t>
      </w:r>
    </w:p>
    <w:p w:rsidR="00A92442" w:rsidRPr="00AD37FD" w:rsidRDefault="00A92442" w:rsidP="00553B6C">
      <w:pPr>
        <w:pStyle w:val="ListParagraph"/>
        <w:spacing w:line="360" w:lineRule="auto"/>
        <w:ind w:left="0" w:firstLine="567"/>
        <w:jc w:val="both"/>
        <w:rPr>
          <w:rFonts w:ascii="Tahoma" w:hAnsi="Tahoma" w:cs="Tahoma"/>
        </w:rPr>
      </w:pPr>
      <w:r w:rsidRPr="00AD37FD">
        <w:rPr>
          <w:rFonts w:ascii="Tahoma" w:hAnsi="Tahoma" w:cs="Tahoma"/>
        </w:rPr>
        <w:t xml:space="preserve">Data hasil belajar siswa pada kelas VII baik </w:t>
      </w:r>
      <w:r w:rsidRPr="00AD37FD">
        <w:rPr>
          <w:rFonts w:ascii="Tahoma" w:hAnsi="Tahoma" w:cs="Tahoma"/>
          <w:i/>
        </w:rPr>
        <w:t xml:space="preserve">posttest </w:t>
      </w:r>
      <w:r w:rsidRPr="00AD37FD">
        <w:rPr>
          <w:rFonts w:ascii="Tahoma" w:hAnsi="Tahoma" w:cs="Tahoma"/>
        </w:rPr>
        <w:t>maupun gain ternormalisasi berdistribusi normal, sehingga untuk menentukan kesamaan rata-rata kelas digunakan uji t. Berdasarkan hasil analisis data dan pengujian hipotesis hasil gain ternormalisasi dan hasil posttest diperoleh bahwa H</w:t>
      </w:r>
      <w:r w:rsidRPr="00AD37FD">
        <w:rPr>
          <w:rFonts w:ascii="Tahoma" w:hAnsi="Tahoma" w:cs="Tahoma"/>
          <w:vertAlign w:val="subscript"/>
        </w:rPr>
        <w:t>0</w:t>
      </w:r>
      <w:r w:rsidRPr="00AD37FD">
        <w:rPr>
          <w:rFonts w:ascii="Tahoma" w:hAnsi="Tahoma" w:cs="Tahoma"/>
        </w:rPr>
        <w:t xml:space="preserve"> ditolak dan H</w:t>
      </w:r>
      <w:r w:rsidRPr="00AD37FD">
        <w:rPr>
          <w:rFonts w:ascii="Tahoma" w:hAnsi="Tahoma" w:cs="Tahoma"/>
          <w:vertAlign w:val="subscript"/>
        </w:rPr>
        <w:t>1</w:t>
      </w:r>
      <w:r w:rsidRPr="00AD37FD">
        <w:rPr>
          <w:rFonts w:ascii="Tahoma" w:hAnsi="Tahoma" w:cs="Tahoma"/>
        </w:rPr>
        <w:t xml:space="preserve"> diterima yang berarti ada peningkatan hasil belajar dan KKM yang ditetapkan dapat tercapai setelah penerapan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berbasis teori Bruner.</w:t>
      </w:r>
    </w:p>
    <w:p w:rsidR="00553B6C" w:rsidRPr="00AD37FD" w:rsidRDefault="00553B6C" w:rsidP="00553B6C">
      <w:pPr>
        <w:spacing w:after="0" w:line="360" w:lineRule="auto"/>
        <w:ind w:left="2127" w:hanging="1276"/>
        <w:rPr>
          <w:rFonts w:ascii="Tahoma" w:hAnsi="Tahoma" w:cs="Tahoma"/>
        </w:rPr>
      </w:pPr>
      <w:r w:rsidRPr="00553B6C">
        <w:rPr>
          <w:rFonts w:ascii="Tahoma" w:hAnsi="Tahoma" w:cs="Tahoma"/>
        </w:rPr>
        <w:t>Tabel 3.4 Pencapaian</w:t>
      </w:r>
      <w:r w:rsidRPr="00AD37FD">
        <w:rPr>
          <w:rFonts w:ascii="Tahoma" w:hAnsi="Tahoma" w:cs="Tahoma"/>
        </w:rPr>
        <w:t xml:space="preserve"> keefektifan penerapan </w:t>
      </w:r>
      <w:r w:rsidRPr="00AD37FD">
        <w:rPr>
          <w:rFonts w:ascii="Tahoma" w:hAnsi="Tahoma" w:cs="Tahoma"/>
          <w:lang w:eastAsia="id-ID"/>
        </w:rPr>
        <w:t>ELPSA</w:t>
      </w:r>
      <w:r w:rsidRPr="00AD37FD">
        <w:rPr>
          <w:rFonts w:ascii="Tahoma" w:hAnsi="Tahoma" w:cs="Tahoma"/>
          <w:lang w:val="en-GB"/>
        </w:rPr>
        <w:t xml:space="preserve"> pada pembelajaran matematika </w:t>
      </w:r>
      <w:r w:rsidRPr="00AD37FD">
        <w:rPr>
          <w:rFonts w:ascii="Tahoma" w:hAnsi="Tahoma" w:cs="Tahoma"/>
        </w:rPr>
        <w:t>berbasis teori Bruner</w:t>
      </w:r>
    </w:p>
    <w:tbl>
      <w:tblPr>
        <w:tblStyle w:val="TableGrid"/>
        <w:tblW w:w="850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3119"/>
        <w:gridCol w:w="850"/>
        <w:gridCol w:w="1985"/>
        <w:gridCol w:w="1984"/>
      </w:tblGrid>
      <w:tr w:rsidR="00553B6C" w:rsidRPr="00AD37FD" w:rsidTr="00553B6C">
        <w:tc>
          <w:tcPr>
            <w:tcW w:w="567" w:type="dxa"/>
            <w:tcBorders>
              <w:bottom w:val="single" w:sz="4" w:space="0" w:color="auto"/>
            </w:tcBorders>
            <w:vAlign w:val="center"/>
          </w:tcPr>
          <w:p w:rsidR="00553B6C" w:rsidRPr="00AD37FD" w:rsidRDefault="00553B6C" w:rsidP="0056215E">
            <w:pPr>
              <w:pStyle w:val="ListParagraph"/>
              <w:ind w:left="34"/>
              <w:jc w:val="center"/>
              <w:rPr>
                <w:rFonts w:ascii="Tahoma" w:hAnsi="Tahoma" w:cs="Tahoma"/>
              </w:rPr>
            </w:pPr>
            <w:r w:rsidRPr="00AD37FD">
              <w:rPr>
                <w:rFonts w:ascii="Tahoma" w:hAnsi="Tahoma" w:cs="Tahoma"/>
              </w:rPr>
              <w:t>No</w:t>
            </w:r>
          </w:p>
        </w:tc>
        <w:tc>
          <w:tcPr>
            <w:tcW w:w="3119" w:type="dxa"/>
            <w:tcBorders>
              <w:bottom w:val="single" w:sz="4" w:space="0" w:color="auto"/>
            </w:tcBorders>
            <w:shd w:val="clear" w:color="auto" w:fill="auto"/>
            <w:vAlign w:val="center"/>
          </w:tcPr>
          <w:p w:rsidR="00553B6C" w:rsidRPr="00AD37FD" w:rsidRDefault="00553B6C" w:rsidP="0056215E">
            <w:pPr>
              <w:pStyle w:val="ListParagraph"/>
              <w:ind w:left="34"/>
              <w:rPr>
                <w:rFonts w:ascii="Tahoma" w:hAnsi="Tahoma" w:cs="Tahoma"/>
              </w:rPr>
            </w:pPr>
            <w:r w:rsidRPr="00AD37FD">
              <w:rPr>
                <w:rFonts w:ascii="Tahoma" w:hAnsi="Tahoma" w:cs="Tahoma"/>
              </w:rPr>
              <w:t>Kriteria Keefektifan</w:t>
            </w:r>
          </w:p>
        </w:tc>
        <w:tc>
          <w:tcPr>
            <w:tcW w:w="850" w:type="dxa"/>
            <w:tcBorders>
              <w:bottom w:val="single" w:sz="4" w:space="0" w:color="auto"/>
            </w:tcBorders>
            <w:shd w:val="clear" w:color="auto" w:fill="auto"/>
            <w:vAlign w:val="center"/>
          </w:tcPr>
          <w:p w:rsidR="00553B6C" w:rsidRPr="00AD37FD" w:rsidRDefault="00553B6C" w:rsidP="0056215E">
            <w:pPr>
              <w:pStyle w:val="ListParagraph"/>
              <w:ind w:left="34"/>
              <w:jc w:val="center"/>
              <w:rPr>
                <w:rFonts w:ascii="Tahoma" w:hAnsi="Tahoma" w:cs="Tahoma"/>
              </w:rPr>
            </w:pPr>
            <w:r w:rsidRPr="00AD37FD">
              <w:rPr>
                <w:rFonts w:ascii="Tahoma" w:hAnsi="Tahoma" w:cs="Tahoma"/>
              </w:rPr>
              <w:t>Rata-rata</w:t>
            </w:r>
          </w:p>
        </w:tc>
        <w:tc>
          <w:tcPr>
            <w:tcW w:w="1985" w:type="dxa"/>
            <w:tcBorders>
              <w:bottom w:val="single" w:sz="4" w:space="0" w:color="auto"/>
            </w:tcBorders>
            <w:shd w:val="clear" w:color="auto" w:fill="auto"/>
            <w:vAlign w:val="center"/>
          </w:tcPr>
          <w:p w:rsidR="00553B6C" w:rsidRPr="00AD37FD" w:rsidRDefault="00553B6C" w:rsidP="0056215E">
            <w:pPr>
              <w:pStyle w:val="ListParagraph"/>
              <w:ind w:left="0"/>
              <w:jc w:val="center"/>
              <w:rPr>
                <w:rFonts w:ascii="Tahoma" w:hAnsi="Tahoma" w:cs="Tahoma"/>
              </w:rPr>
            </w:pPr>
            <w:r w:rsidRPr="00AD37FD">
              <w:rPr>
                <w:rFonts w:ascii="Tahoma" w:hAnsi="Tahoma" w:cs="Tahoma"/>
              </w:rPr>
              <w:t>Klasifikasi/</w:t>
            </w:r>
          </w:p>
          <w:p w:rsidR="00553B6C" w:rsidRPr="00AD37FD" w:rsidRDefault="00553B6C" w:rsidP="0056215E">
            <w:pPr>
              <w:pStyle w:val="ListParagraph"/>
              <w:ind w:left="0"/>
              <w:jc w:val="center"/>
              <w:rPr>
                <w:rFonts w:ascii="Tahoma" w:hAnsi="Tahoma" w:cs="Tahoma"/>
              </w:rPr>
            </w:pPr>
            <w:r w:rsidRPr="00AD37FD">
              <w:rPr>
                <w:rFonts w:ascii="Tahoma" w:hAnsi="Tahoma" w:cs="Tahoma"/>
              </w:rPr>
              <w:t>Kategori</w:t>
            </w:r>
          </w:p>
        </w:tc>
        <w:tc>
          <w:tcPr>
            <w:tcW w:w="1984" w:type="dxa"/>
            <w:tcBorders>
              <w:bottom w:val="single" w:sz="4" w:space="0" w:color="auto"/>
            </w:tcBorders>
            <w:shd w:val="clear" w:color="auto" w:fill="auto"/>
            <w:vAlign w:val="center"/>
          </w:tcPr>
          <w:p w:rsidR="00553B6C" w:rsidRPr="00AD37FD" w:rsidRDefault="00553B6C" w:rsidP="0056215E">
            <w:pPr>
              <w:pStyle w:val="ListParagraph"/>
              <w:ind w:left="0" w:hanging="6"/>
              <w:jc w:val="center"/>
              <w:rPr>
                <w:rFonts w:ascii="Tahoma" w:hAnsi="Tahoma" w:cs="Tahoma"/>
              </w:rPr>
            </w:pPr>
            <w:r w:rsidRPr="00AD37FD">
              <w:rPr>
                <w:rFonts w:ascii="Tahoma" w:hAnsi="Tahoma" w:cs="Tahoma"/>
              </w:rPr>
              <w:t>Kesimpulan</w:t>
            </w:r>
          </w:p>
        </w:tc>
      </w:tr>
      <w:tr w:rsidR="00553B6C" w:rsidRPr="00AD37FD" w:rsidTr="00553B6C">
        <w:tc>
          <w:tcPr>
            <w:tcW w:w="567" w:type="dxa"/>
            <w:tcBorders>
              <w:top w:val="nil"/>
              <w:bottom w:val="nil"/>
            </w:tcBorders>
          </w:tcPr>
          <w:p w:rsidR="00553B6C" w:rsidRPr="00AD37FD" w:rsidRDefault="00553B6C" w:rsidP="0056215E">
            <w:pPr>
              <w:pStyle w:val="ListParagraph"/>
              <w:ind w:left="34"/>
              <w:rPr>
                <w:rFonts w:ascii="Tahoma" w:hAnsi="Tahoma" w:cs="Tahoma"/>
                <w:lang w:val="en-GB"/>
              </w:rPr>
            </w:pPr>
            <w:r w:rsidRPr="00AD37FD">
              <w:rPr>
                <w:rFonts w:ascii="Tahoma" w:hAnsi="Tahoma" w:cs="Tahoma"/>
                <w:lang w:val="en-GB"/>
              </w:rPr>
              <w:t>1</w:t>
            </w:r>
          </w:p>
        </w:tc>
        <w:tc>
          <w:tcPr>
            <w:tcW w:w="3119" w:type="dxa"/>
            <w:tcBorders>
              <w:top w:val="nil"/>
              <w:bottom w:val="nil"/>
            </w:tcBorders>
            <w:vAlign w:val="center"/>
          </w:tcPr>
          <w:p w:rsidR="00553B6C" w:rsidRPr="00AD37FD" w:rsidRDefault="00553B6C" w:rsidP="0056215E">
            <w:pPr>
              <w:pStyle w:val="ListParagraph"/>
              <w:ind w:left="34"/>
              <w:rPr>
                <w:rFonts w:ascii="Tahoma" w:hAnsi="Tahoma" w:cs="Tahoma"/>
                <w:lang w:val="en-GB"/>
              </w:rPr>
            </w:pPr>
            <w:r w:rsidRPr="00AD37FD">
              <w:rPr>
                <w:rFonts w:ascii="Tahoma" w:hAnsi="Tahoma" w:cs="Tahoma"/>
              </w:rPr>
              <w:t>Aktivitas siswa</w:t>
            </w:r>
            <w:r w:rsidRPr="00AD37FD">
              <w:rPr>
                <w:rFonts w:ascii="Tahoma" w:hAnsi="Tahoma" w:cs="Tahoma"/>
                <w:lang w:val="en-GB"/>
              </w:rPr>
              <w:t xml:space="preserve"> </w:t>
            </w:r>
          </w:p>
        </w:tc>
        <w:tc>
          <w:tcPr>
            <w:tcW w:w="850" w:type="dxa"/>
            <w:tcBorders>
              <w:top w:val="nil"/>
              <w:bottom w:val="nil"/>
            </w:tcBorders>
          </w:tcPr>
          <w:p w:rsidR="00553B6C" w:rsidRPr="00AD37FD" w:rsidRDefault="00553B6C" w:rsidP="0056215E">
            <w:pPr>
              <w:pStyle w:val="ListParagraph"/>
              <w:ind w:left="34"/>
              <w:jc w:val="center"/>
              <w:rPr>
                <w:rFonts w:ascii="Tahoma" w:hAnsi="Tahoma" w:cs="Tahoma"/>
                <w:lang w:val="en-GB"/>
              </w:rPr>
            </w:pPr>
            <w:r w:rsidRPr="00AD37FD">
              <w:rPr>
                <w:rFonts w:ascii="Tahoma" w:hAnsi="Tahoma" w:cs="Tahoma"/>
                <w:lang w:val="en-GB"/>
              </w:rPr>
              <w:t>2,90</w:t>
            </w:r>
          </w:p>
        </w:tc>
        <w:tc>
          <w:tcPr>
            <w:tcW w:w="1985" w:type="dxa"/>
            <w:tcBorders>
              <w:top w:val="nil"/>
              <w:bottom w:val="nil"/>
            </w:tcBorders>
          </w:tcPr>
          <w:p w:rsidR="00553B6C" w:rsidRPr="00AD37FD" w:rsidRDefault="00553B6C" w:rsidP="0056215E">
            <w:pPr>
              <w:pStyle w:val="ListParagraph"/>
              <w:ind w:left="0"/>
              <w:jc w:val="center"/>
              <w:rPr>
                <w:rFonts w:ascii="Tahoma" w:hAnsi="Tahoma" w:cs="Tahoma"/>
                <w:lang w:val="en-GB"/>
              </w:rPr>
            </w:pPr>
            <w:r w:rsidRPr="00AD37FD">
              <w:rPr>
                <w:rFonts w:ascii="Tahoma" w:hAnsi="Tahoma" w:cs="Tahoma"/>
                <w:lang w:val="en-GB"/>
              </w:rPr>
              <w:t>Aktif</w:t>
            </w:r>
          </w:p>
        </w:tc>
        <w:tc>
          <w:tcPr>
            <w:tcW w:w="1984" w:type="dxa"/>
            <w:tcBorders>
              <w:top w:val="nil"/>
              <w:bottom w:val="nil"/>
            </w:tcBorders>
          </w:tcPr>
          <w:p w:rsidR="00553B6C" w:rsidRPr="00AD37FD" w:rsidRDefault="00553B6C" w:rsidP="0056215E">
            <w:pPr>
              <w:pStyle w:val="ListParagraph"/>
              <w:ind w:left="0" w:hanging="6"/>
              <w:jc w:val="center"/>
              <w:rPr>
                <w:rFonts w:ascii="Tahoma" w:hAnsi="Tahoma" w:cs="Tahoma"/>
              </w:rPr>
            </w:pPr>
            <w:r w:rsidRPr="00AD37FD">
              <w:rPr>
                <w:rFonts w:ascii="Tahoma" w:hAnsi="Tahoma" w:cs="Tahoma"/>
              </w:rPr>
              <w:t>Terpenuhi</w:t>
            </w:r>
          </w:p>
        </w:tc>
      </w:tr>
      <w:tr w:rsidR="00553B6C" w:rsidRPr="00AD37FD" w:rsidTr="00553B6C">
        <w:tc>
          <w:tcPr>
            <w:tcW w:w="567" w:type="dxa"/>
            <w:tcBorders>
              <w:top w:val="nil"/>
              <w:bottom w:val="nil"/>
            </w:tcBorders>
          </w:tcPr>
          <w:p w:rsidR="00553B6C" w:rsidRPr="00AD37FD" w:rsidRDefault="00553B6C" w:rsidP="0056215E">
            <w:pPr>
              <w:pStyle w:val="ListParagraph"/>
              <w:ind w:left="34"/>
              <w:rPr>
                <w:rFonts w:ascii="Tahoma" w:hAnsi="Tahoma" w:cs="Tahoma"/>
                <w:lang w:val="en-GB"/>
              </w:rPr>
            </w:pPr>
            <w:r w:rsidRPr="00AD37FD">
              <w:rPr>
                <w:rFonts w:ascii="Tahoma" w:hAnsi="Tahoma" w:cs="Tahoma"/>
                <w:lang w:val="en-GB"/>
              </w:rPr>
              <w:t>2</w:t>
            </w:r>
          </w:p>
        </w:tc>
        <w:tc>
          <w:tcPr>
            <w:tcW w:w="3119" w:type="dxa"/>
            <w:tcBorders>
              <w:top w:val="nil"/>
              <w:bottom w:val="nil"/>
            </w:tcBorders>
            <w:vAlign w:val="center"/>
          </w:tcPr>
          <w:p w:rsidR="00553B6C" w:rsidRPr="00AD37FD" w:rsidRDefault="00553B6C" w:rsidP="0056215E">
            <w:pPr>
              <w:pStyle w:val="ListParagraph"/>
              <w:ind w:left="34"/>
              <w:rPr>
                <w:rFonts w:ascii="Tahoma" w:hAnsi="Tahoma" w:cs="Tahoma"/>
              </w:rPr>
            </w:pPr>
            <w:r w:rsidRPr="00AD37FD">
              <w:rPr>
                <w:rFonts w:ascii="Tahoma" w:hAnsi="Tahoma" w:cs="Tahoma"/>
              </w:rPr>
              <w:t>Respons siswa</w:t>
            </w:r>
          </w:p>
        </w:tc>
        <w:tc>
          <w:tcPr>
            <w:tcW w:w="850" w:type="dxa"/>
            <w:tcBorders>
              <w:top w:val="nil"/>
              <w:bottom w:val="nil"/>
            </w:tcBorders>
          </w:tcPr>
          <w:p w:rsidR="00553B6C" w:rsidRPr="00AD37FD" w:rsidRDefault="00553B6C" w:rsidP="0056215E">
            <w:pPr>
              <w:pStyle w:val="ListParagraph"/>
              <w:ind w:left="34"/>
              <w:jc w:val="center"/>
              <w:rPr>
                <w:rFonts w:ascii="Tahoma" w:hAnsi="Tahoma" w:cs="Tahoma"/>
                <w:lang w:val="en-GB"/>
              </w:rPr>
            </w:pPr>
            <w:r w:rsidRPr="00AD37FD">
              <w:rPr>
                <w:rFonts w:ascii="Tahoma" w:hAnsi="Tahoma" w:cs="Tahoma"/>
              </w:rPr>
              <w:t>3,</w:t>
            </w:r>
            <w:r w:rsidRPr="00AD37FD">
              <w:rPr>
                <w:rFonts w:ascii="Tahoma" w:hAnsi="Tahoma" w:cs="Tahoma"/>
                <w:lang w:val="en-GB"/>
              </w:rPr>
              <w:t>30</w:t>
            </w:r>
          </w:p>
        </w:tc>
        <w:tc>
          <w:tcPr>
            <w:tcW w:w="1985" w:type="dxa"/>
            <w:tcBorders>
              <w:top w:val="nil"/>
              <w:bottom w:val="nil"/>
            </w:tcBorders>
          </w:tcPr>
          <w:p w:rsidR="00553B6C" w:rsidRPr="00AD37FD" w:rsidRDefault="00553B6C" w:rsidP="0056215E">
            <w:pPr>
              <w:pStyle w:val="ListParagraph"/>
              <w:ind w:left="0"/>
              <w:jc w:val="center"/>
              <w:rPr>
                <w:rFonts w:ascii="Tahoma" w:hAnsi="Tahoma" w:cs="Tahoma"/>
              </w:rPr>
            </w:pPr>
            <w:r w:rsidRPr="00AD37FD">
              <w:rPr>
                <w:rFonts w:ascii="Tahoma" w:hAnsi="Tahoma" w:cs="Tahoma"/>
                <w:lang w:val="en-GB"/>
              </w:rPr>
              <w:t xml:space="preserve">Cenderung </w:t>
            </w:r>
            <w:r w:rsidRPr="00AD37FD">
              <w:rPr>
                <w:rFonts w:ascii="Tahoma" w:hAnsi="Tahoma" w:cs="Tahoma"/>
              </w:rPr>
              <w:t>Positif</w:t>
            </w:r>
          </w:p>
        </w:tc>
        <w:tc>
          <w:tcPr>
            <w:tcW w:w="1984" w:type="dxa"/>
            <w:tcBorders>
              <w:top w:val="nil"/>
              <w:bottom w:val="nil"/>
            </w:tcBorders>
          </w:tcPr>
          <w:p w:rsidR="00553B6C" w:rsidRPr="00AD37FD" w:rsidRDefault="00553B6C" w:rsidP="0056215E">
            <w:pPr>
              <w:pStyle w:val="ListParagraph"/>
              <w:ind w:left="0" w:hanging="6"/>
              <w:jc w:val="center"/>
              <w:rPr>
                <w:rFonts w:ascii="Tahoma" w:hAnsi="Tahoma" w:cs="Tahoma"/>
              </w:rPr>
            </w:pPr>
            <w:r w:rsidRPr="00AD37FD">
              <w:rPr>
                <w:rFonts w:ascii="Tahoma" w:hAnsi="Tahoma" w:cs="Tahoma"/>
              </w:rPr>
              <w:t>Terpenuhi</w:t>
            </w:r>
          </w:p>
        </w:tc>
      </w:tr>
      <w:tr w:rsidR="00553B6C" w:rsidRPr="00AD37FD" w:rsidTr="00553B6C">
        <w:tc>
          <w:tcPr>
            <w:tcW w:w="567" w:type="dxa"/>
            <w:tcBorders>
              <w:top w:val="nil"/>
              <w:bottom w:val="nil"/>
            </w:tcBorders>
          </w:tcPr>
          <w:p w:rsidR="00553B6C" w:rsidRPr="00AD37FD" w:rsidRDefault="00553B6C" w:rsidP="0056215E">
            <w:pPr>
              <w:pStyle w:val="ListParagraph"/>
              <w:ind w:left="34"/>
              <w:rPr>
                <w:rFonts w:ascii="Tahoma" w:hAnsi="Tahoma" w:cs="Tahoma"/>
                <w:lang w:val="en-GB"/>
              </w:rPr>
            </w:pPr>
            <w:r w:rsidRPr="00AD37FD">
              <w:rPr>
                <w:rFonts w:ascii="Tahoma" w:hAnsi="Tahoma" w:cs="Tahoma"/>
                <w:lang w:val="en-GB"/>
              </w:rPr>
              <w:t>3</w:t>
            </w:r>
          </w:p>
        </w:tc>
        <w:tc>
          <w:tcPr>
            <w:tcW w:w="3119" w:type="dxa"/>
            <w:tcBorders>
              <w:top w:val="nil"/>
              <w:bottom w:val="nil"/>
            </w:tcBorders>
            <w:vAlign w:val="center"/>
          </w:tcPr>
          <w:p w:rsidR="00553B6C" w:rsidRPr="00AD37FD" w:rsidRDefault="00553B6C" w:rsidP="0056215E">
            <w:pPr>
              <w:pStyle w:val="ListParagraph"/>
              <w:ind w:left="34"/>
              <w:rPr>
                <w:rFonts w:ascii="Tahoma" w:hAnsi="Tahoma" w:cs="Tahoma"/>
                <w:lang w:val="en-GB"/>
              </w:rPr>
            </w:pPr>
            <w:r w:rsidRPr="00AD37FD">
              <w:rPr>
                <w:rFonts w:ascii="Tahoma" w:hAnsi="Tahoma" w:cs="Tahoma"/>
                <w:lang w:val="en-GB"/>
              </w:rPr>
              <w:t>Hasil belajar siswa</w:t>
            </w:r>
          </w:p>
        </w:tc>
        <w:tc>
          <w:tcPr>
            <w:tcW w:w="850" w:type="dxa"/>
            <w:tcBorders>
              <w:top w:val="nil"/>
              <w:bottom w:val="nil"/>
            </w:tcBorders>
          </w:tcPr>
          <w:p w:rsidR="00553B6C" w:rsidRPr="00AD37FD" w:rsidRDefault="00553B6C" w:rsidP="0056215E">
            <w:pPr>
              <w:pStyle w:val="ListParagraph"/>
              <w:ind w:left="34"/>
              <w:jc w:val="center"/>
              <w:rPr>
                <w:rFonts w:ascii="Tahoma" w:hAnsi="Tahoma" w:cs="Tahoma"/>
              </w:rPr>
            </w:pPr>
          </w:p>
        </w:tc>
        <w:tc>
          <w:tcPr>
            <w:tcW w:w="1985" w:type="dxa"/>
            <w:tcBorders>
              <w:top w:val="nil"/>
              <w:bottom w:val="nil"/>
            </w:tcBorders>
          </w:tcPr>
          <w:p w:rsidR="00553B6C" w:rsidRPr="00AD37FD" w:rsidRDefault="00553B6C" w:rsidP="0056215E">
            <w:pPr>
              <w:pStyle w:val="ListParagraph"/>
              <w:ind w:left="0"/>
              <w:jc w:val="center"/>
              <w:rPr>
                <w:rFonts w:ascii="Tahoma" w:hAnsi="Tahoma" w:cs="Tahoma"/>
              </w:rPr>
            </w:pPr>
          </w:p>
        </w:tc>
        <w:tc>
          <w:tcPr>
            <w:tcW w:w="1984" w:type="dxa"/>
            <w:tcBorders>
              <w:top w:val="nil"/>
              <w:bottom w:val="nil"/>
            </w:tcBorders>
          </w:tcPr>
          <w:p w:rsidR="00553B6C" w:rsidRPr="00AD37FD" w:rsidRDefault="00553B6C" w:rsidP="0056215E">
            <w:pPr>
              <w:pStyle w:val="ListParagraph"/>
              <w:ind w:left="0" w:hanging="6"/>
              <w:jc w:val="center"/>
              <w:rPr>
                <w:rFonts w:ascii="Tahoma" w:hAnsi="Tahoma" w:cs="Tahoma"/>
              </w:rPr>
            </w:pPr>
          </w:p>
        </w:tc>
      </w:tr>
      <w:tr w:rsidR="00553B6C" w:rsidRPr="00AD37FD" w:rsidTr="00553B6C">
        <w:tc>
          <w:tcPr>
            <w:tcW w:w="567" w:type="dxa"/>
            <w:tcBorders>
              <w:top w:val="nil"/>
              <w:bottom w:val="nil"/>
            </w:tcBorders>
          </w:tcPr>
          <w:p w:rsidR="00553B6C" w:rsidRPr="00AD37FD" w:rsidRDefault="00553B6C" w:rsidP="0056215E">
            <w:pPr>
              <w:pStyle w:val="ListParagraph"/>
              <w:ind w:left="34"/>
              <w:rPr>
                <w:rFonts w:ascii="Tahoma" w:hAnsi="Tahoma" w:cs="Tahoma"/>
                <w:lang w:val="en-GB"/>
              </w:rPr>
            </w:pPr>
          </w:p>
        </w:tc>
        <w:tc>
          <w:tcPr>
            <w:tcW w:w="3119" w:type="dxa"/>
            <w:tcBorders>
              <w:top w:val="nil"/>
              <w:bottom w:val="nil"/>
            </w:tcBorders>
            <w:vAlign w:val="center"/>
          </w:tcPr>
          <w:p w:rsidR="00553B6C" w:rsidRPr="00AD37FD" w:rsidRDefault="00553B6C" w:rsidP="0056215E">
            <w:pPr>
              <w:pStyle w:val="ListParagraph"/>
              <w:numPr>
                <w:ilvl w:val="0"/>
                <w:numId w:val="10"/>
              </w:numPr>
              <w:rPr>
                <w:rFonts w:ascii="Tahoma" w:hAnsi="Tahoma" w:cs="Tahoma"/>
                <w:lang w:val="en-GB"/>
              </w:rPr>
            </w:pPr>
            <w:r w:rsidRPr="00AD37FD">
              <w:rPr>
                <w:rFonts w:ascii="Tahoma" w:hAnsi="Tahoma" w:cs="Tahoma"/>
                <w:lang w:val="en-GB"/>
              </w:rPr>
              <w:t>Gain hasil belajar siswa</w:t>
            </w:r>
          </w:p>
        </w:tc>
        <w:tc>
          <w:tcPr>
            <w:tcW w:w="850" w:type="dxa"/>
            <w:tcBorders>
              <w:top w:val="nil"/>
              <w:bottom w:val="nil"/>
            </w:tcBorders>
          </w:tcPr>
          <w:p w:rsidR="00553B6C" w:rsidRPr="00AD37FD" w:rsidRDefault="00553B6C" w:rsidP="0056215E">
            <w:pPr>
              <w:pStyle w:val="ListParagraph"/>
              <w:ind w:left="34"/>
              <w:jc w:val="center"/>
              <w:rPr>
                <w:rFonts w:ascii="Tahoma" w:hAnsi="Tahoma" w:cs="Tahoma"/>
                <w:lang w:val="en-GB"/>
              </w:rPr>
            </w:pPr>
            <w:r w:rsidRPr="00AD37FD">
              <w:rPr>
                <w:rFonts w:ascii="Tahoma" w:hAnsi="Tahoma" w:cs="Tahoma"/>
                <w:lang w:val="en-GB"/>
              </w:rPr>
              <w:t>0,74</w:t>
            </w:r>
          </w:p>
        </w:tc>
        <w:tc>
          <w:tcPr>
            <w:tcW w:w="1985" w:type="dxa"/>
            <w:tcBorders>
              <w:top w:val="nil"/>
              <w:bottom w:val="nil"/>
            </w:tcBorders>
          </w:tcPr>
          <w:p w:rsidR="00553B6C" w:rsidRPr="00AD37FD" w:rsidRDefault="00553B6C" w:rsidP="0056215E">
            <w:pPr>
              <w:pStyle w:val="ListParagraph"/>
              <w:ind w:left="0"/>
              <w:jc w:val="center"/>
              <w:rPr>
                <w:rFonts w:ascii="Tahoma" w:hAnsi="Tahoma" w:cs="Tahoma"/>
                <w:lang w:val="en-GB"/>
              </w:rPr>
            </w:pPr>
            <w:r w:rsidRPr="00AD37FD">
              <w:rPr>
                <w:rFonts w:ascii="Tahoma" w:hAnsi="Tahoma" w:cs="Tahoma"/>
                <w:lang w:val="en-GB"/>
              </w:rPr>
              <w:t>Tinggi</w:t>
            </w:r>
          </w:p>
        </w:tc>
        <w:tc>
          <w:tcPr>
            <w:tcW w:w="1984" w:type="dxa"/>
            <w:tcBorders>
              <w:top w:val="nil"/>
              <w:bottom w:val="nil"/>
            </w:tcBorders>
          </w:tcPr>
          <w:p w:rsidR="00553B6C" w:rsidRPr="00AD37FD" w:rsidRDefault="00553B6C" w:rsidP="0056215E">
            <w:pPr>
              <w:pStyle w:val="ListParagraph"/>
              <w:ind w:left="0" w:hanging="6"/>
              <w:jc w:val="center"/>
              <w:rPr>
                <w:rFonts w:ascii="Tahoma" w:hAnsi="Tahoma" w:cs="Tahoma"/>
                <w:lang w:val="en-GB"/>
              </w:rPr>
            </w:pPr>
            <w:r w:rsidRPr="00AD37FD">
              <w:rPr>
                <w:rFonts w:ascii="Tahoma" w:hAnsi="Tahoma" w:cs="Tahoma"/>
                <w:lang w:val="en-GB"/>
              </w:rPr>
              <w:t>Terpenuhi</w:t>
            </w:r>
          </w:p>
        </w:tc>
      </w:tr>
      <w:tr w:rsidR="00553B6C" w:rsidRPr="00AD37FD" w:rsidTr="00553B6C">
        <w:tc>
          <w:tcPr>
            <w:tcW w:w="567" w:type="dxa"/>
            <w:tcBorders>
              <w:top w:val="nil"/>
              <w:bottom w:val="nil"/>
            </w:tcBorders>
          </w:tcPr>
          <w:p w:rsidR="00553B6C" w:rsidRPr="00AD37FD" w:rsidRDefault="00553B6C" w:rsidP="0056215E">
            <w:pPr>
              <w:pStyle w:val="ListParagraph"/>
              <w:ind w:left="34"/>
              <w:rPr>
                <w:rFonts w:ascii="Tahoma" w:hAnsi="Tahoma" w:cs="Tahoma"/>
                <w:lang w:val="en-GB"/>
              </w:rPr>
            </w:pPr>
          </w:p>
        </w:tc>
        <w:tc>
          <w:tcPr>
            <w:tcW w:w="3119" w:type="dxa"/>
            <w:tcBorders>
              <w:top w:val="nil"/>
              <w:bottom w:val="nil"/>
            </w:tcBorders>
            <w:vAlign w:val="center"/>
          </w:tcPr>
          <w:p w:rsidR="00553B6C" w:rsidRPr="00AD37FD" w:rsidRDefault="00553B6C" w:rsidP="0056215E">
            <w:pPr>
              <w:pStyle w:val="ListParagraph"/>
              <w:numPr>
                <w:ilvl w:val="0"/>
                <w:numId w:val="10"/>
              </w:numPr>
              <w:rPr>
                <w:rFonts w:ascii="Tahoma" w:hAnsi="Tahoma" w:cs="Tahoma"/>
                <w:lang w:val="en-GB"/>
              </w:rPr>
            </w:pPr>
            <w:r w:rsidRPr="00AD37FD">
              <w:rPr>
                <w:rFonts w:ascii="Tahoma" w:hAnsi="Tahoma" w:cs="Tahoma"/>
                <w:lang w:val="en-GB"/>
              </w:rPr>
              <w:t xml:space="preserve">Skor rata-rata </w:t>
            </w:r>
            <w:r w:rsidRPr="00AD37FD">
              <w:rPr>
                <w:rFonts w:ascii="Tahoma" w:hAnsi="Tahoma" w:cs="Tahoma"/>
                <w:i/>
                <w:lang w:val="en-GB"/>
              </w:rPr>
              <w:t>posttest</w:t>
            </w:r>
            <w:r w:rsidRPr="00AD37FD">
              <w:rPr>
                <w:rFonts w:ascii="Tahoma" w:hAnsi="Tahoma" w:cs="Tahoma"/>
                <w:lang w:val="en-GB"/>
              </w:rPr>
              <w:t xml:space="preserve"> lebih dari 73,9 (KKM)</w:t>
            </w:r>
          </w:p>
        </w:tc>
        <w:tc>
          <w:tcPr>
            <w:tcW w:w="850" w:type="dxa"/>
            <w:tcBorders>
              <w:top w:val="nil"/>
              <w:bottom w:val="nil"/>
            </w:tcBorders>
          </w:tcPr>
          <w:p w:rsidR="00553B6C" w:rsidRPr="00AD37FD" w:rsidRDefault="00553B6C" w:rsidP="0056215E">
            <w:pPr>
              <w:pStyle w:val="ListParagraph"/>
              <w:ind w:left="34"/>
              <w:jc w:val="center"/>
              <w:rPr>
                <w:rFonts w:ascii="Tahoma" w:hAnsi="Tahoma" w:cs="Tahoma"/>
                <w:lang w:val="en-GB"/>
              </w:rPr>
            </w:pPr>
            <w:r w:rsidRPr="00AD37FD">
              <w:rPr>
                <w:rFonts w:ascii="Tahoma" w:hAnsi="Tahoma" w:cs="Tahoma"/>
                <w:lang w:val="en-GB"/>
              </w:rPr>
              <w:t>81,42</w:t>
            </w:r>
          </w:p>
        </w:tc>
        <w:tc>
          <w:tcPr>
            <w:tcW w:w="1985" w:type="dxa"/>
            <w:tcBorders>
              <w:top w:val="nil"/>
              <w:bottom w:val="nil"/>
            </w:tcBorders>
          </w:tcPr>
          <w:p w:rsidR="00553B6C" w:rsidRPr="00AD37FD" w:rsidRDefault="00553B6C" w:rsidP="0056215E">
            <w:pPr>
              <w:pStyle w:val="ListParagraph"/>
              <w:ind w:left="0"/>
              <w:jc w:val="center"/>
              <w:rPr>
                <w:rFonts w:ascii="Tahoma" w:hAnsi="Tahoma" w:cs="Tahoma"/>
                <w:lang w:val="en-GB"/>
              </w:rPr>
            </w:pPr>
            <w:r w:rsidRPr="00AD37FD">
              <w:rPr>
                <w:rFonts w:ascii="Tahoma" w:hAnsi="Tahoma" w:cs="Tahoma"/>
                <w:lang w:val="en-GB"/>
              </w:rPr>
              <w:t>Tinggi</w:t>
            </w:r>
          </w:p>
        </w:tc>
        <w:tc>
          <w:tcPr>
            <w:tcW w:w="1984" w:type="dxa"/>
            <w:tcBorders>
              <w:top w:val="nil"/>
              <w:bottom w:val="nil"/>
            </w:tcBorders>
          </w:tcPr>
          <w:p w:rsidR="00553B6C" w:rsidRPr="00AD37FD" w:rsidRDefault="00553B6C" w:rsidP="0056215E">
            <w:pPr>
              <w:pStyle w:val="ListParagraph"/>
              <w:ind w:left="0" w:hanging="6"/>
              <w:jc w:val="center"/>
              <w:rPr>
                <w:rFonts w:ascii="Tahoma" w:hAnsi="Tahoma" w:cs="Tahoma"/>
                <w:lang w:val="en-GB"/>
              </w:rPr>
            </w:pPr>
            <w:r w:rsidRPr="00AD37FD">
              <w:rPr>
                <w:rFonts w:ascii="Tahoma" w:hAnsi="Tahoma" w:cs="Tahoma"/>
                <w:lang w:val="en-GB"/>
              </w:rPr>
              <w:t>Terpenuhi</w:t>
            </w:r>
          </w:p>
        </w:tc>
      </w:tr>
      <w:tr w:rsidR="00553B6C" w:rsidRPr="00AD37FD" w:rsidTr="00553B6C">
        <w:tc>
          <w:tcPr>
            <w:tcW w:w="567" w:type="dxa"/>
            <w:tcBorders>
              <w:top w:val="nil"/>
            </w:tcBorders>
          </w:tcPr>
          <w:p w:rsidR="00553B6C" w:rsidRPr="00AD37FD" w:rsidRDefault="00553B6C" w:rsidP="0056215E">
            <w:pPr>
              <w:pStyle w:val="ListParagraph"/>
              <w:ind w:left="34"/>
              <w:rPr>
                <w:rFonts w:ascii="Tahoma" w:hAnsi="Tahoma" w:cs="Tahoma"/>
                <w:lang w:val="en-GB"/>
              </w:rPr>
            </w:pPr>
          </w:p>
        </w:tc>
        <w:tc>
          <w:tcPr>
            <w:tcW w:w="3119" w:type="dxa"/>
            <w:tcBorders>
              <w:top w:val="nil"/>
            </w:tcBorders>
            <w:vAlign w:val="center"/>
          </w:tcPr>
          <w:p w:rsidR="00553B6C" w:rsidRPr="00AD37FD" w:rsidRDefault="00553B6C" w:rsidP="0056215E">
            <w:pPr>
              <w:pStyle w:val="ListParagraph"/>
              <w:numPr>
                <w:ilvl w:val="0"/>
                <w:numId w:val="10"/>
              </w:numPr>
              <w:rPr>
                <w:rFonts w:ascii="Tahoma" w:hAnsi="Tahoma" w:cs="Tahoma"/>
                <w:lang w:val="en-GB"/>
              </w:rPr>
            </w:pPr>
            <w:r w:rsidRPr="00AD37FD">
              <w:rPr>
                <w:rFonts w:ascii="Tahoma" w:hAnsi="Tahoma" w:cs="Tahoma"/>
                <w:lang w:val="en-GB"/>
              </w:rPr>
              <w:t>Ketuntasan klasikal sama atau lebih dari 80%</w:t>
            </w:r>
          </w:p>
        </w:tc>
        <w:tc>
          <w:tcPr>
            <w:tcW w:w="850" w:type="dxa"/>
            <w:tcBorders>
              <w:top w:val="nil"/>
            </w:tcBorders>
          </w:tcPr>
          <w:p w:rsidR="00553B6C" w:rsidRPr="00AD37FD" w:rsidRDefault="00553B6C" w:rsidP="0056215E">
            <w:pPr>
              <w:pStyle w:val="ListParagraph"/>
              <w:ind w:left="34"/>
              <w:jc w:val="center"/>
              <w:rPr>
                <w:rFonts w:ascii="Tahoma" w:hAnsi="Tahoma" w:cs="Tahoma"/>
                <w:lang w:val="en-GB"/>
              </w:rPr>
            </w:pPr>
            <w:r w:rsidRPr="00AD37FD">
              <w:rPr>
                <w:rFonts w:ascii="Tahoma" w:hAnsi="Tahoma" w:cs="Tahoma"/>
                <w:lang w:val="en-GB"/>
              </w:rPr>
              <w:t>79%</w:t>
            </w:r>
          </w:p>
        </w:tc>
        <w:tc>
          <w:tcPr>
            <w:tcW w:w="1985" w:type="dxa"/>
            <w:tcBorders>
              <w:top w:val="nil"/>
            </w:tcBorders>
          </w:tcPr>
          <w:p w:rsidR="00553B6C" w:rsidRPr="00AD37FD" w:rsidRDefault="00553B6C" w:rsidP="0056215E">
            <w:pPr>
              <w:pStyle w:val="ListParagraph"/>
              <w:ind w:left="0"/>
              <w:jc w:val="center"/>
              <w:rPr>
                <w:rFonts w:ascii="Tahoma" w:hAnsi="Tahoma" w:cs="Tahoma"/>
              </w:rPr>
            </w:pPr>
          </w:p>
        </w:tc>
        <w:tc>
          <w:tcPr>
            <w:tcW w:w="1984" w:type="dxa"/>
            <w:tcBorders>
              <w:top w:val="nil"/>
            </w:tcBorders>
          </w:tcPr>
          <w:p w:rsidR="00553B6C" w:rsidRPr="00AD37FD" w:rsidRDefault="00553B6C" w:rsidP="0056215E">
            <w:pPr>
              <w:pStyle w:val="ListParagraph"/>
              <w:ind w:left="0" w:hanging="6"/>
              <w:jc w:val="center"/>
              <w:rPr>
                <w:rFonts w:ascii="Tahoma" w:hAnsi="Tahoma" w:cs="Tahoma"/>
                <w:lang w:val="en-GB"/>
              </w:rPr>
            </w:pPr>
            <w:r w:rsidRPr="00AD37FD">
              <w:rPr>
                <w:rFonts w:ascii="Tahoma" w:hAnsi="Tahoma" w:cs="Tahoma"/>
                <w:lang w:val="en-GB"/>
              </w:rPr>
              <w:t>Tidak terpenuhi</w:t>
            </w:r>
          </w:p>
        </w:tc>
      </w:tr>
    </w:tbl>
    <w:p w:rsidR="00FC4DC4" w:rsidRDefault="00FC4DC4" w:rsidP="00FC4DC4">
      <w:pPr>
        <w:pStyle w:val="ListParagraph"/>
        <w:spacing w:line="240" w:lineRule="auto"/>
        <w:ind w:left="0" w:firstLine="567"/>
        <w:jc w:val="both"/>
        <w:rPr>
          <w:rFonts w:ascii="Tahoma" w:hAnsi="Tahoma" w:cs="Tahoma"/>
        </w:rPr>
      </w:pPr>
    </w:p>
    <w:p w:rsidR="00553B6C" w:rsidRDefault="00553B6C" w:rsidP="00553B6C">
      <w:pPr>
        <w:pStyle w:val="ListParagraph"/>
        <w:spacing w:line="360" w:lineRule="auto"/>
        <w:ind w:left="0" w:firstLine="567"/>
        <w:jc w:val="both"/>
        <w:rPr>
          <w:rFonts w:ascii="Tahoma" w:hAnsi="Tahoma" w:cs="Tahoma"/>
        </w:rPr>
      </w:pPr>
      <w:r w:rsidRPr="00AD37FD">
        <w:rPr>
          <w:rFonts w:ascii="Tahoma" w:hAnsi="Tahoma" w:cs="Tahoma"/>
        </w:rPr>
        <w:t xml:space="preserve">Berdasarkan Tabel 3.4, terlihat bahwa dari tiga aspek hasil belajar, satu aspek tidak terpenuhi, dalam hal ini ketuntasan klasikal yang tidak tercapai. Namun, baik aktivitas </w:t>
      </w:r>
      <w:r w:rsidRPr="00AD37FD">
        <w:rPr>
          <w:rFonts w:ascii="Tahoma" w:hAnsi="Tahoma" w:cs="Tahoma"/>
          <w:lang w:val="en-GB"/>
        </w:rPr>
        <w:t>siswa</w:t>
      </w:r>
      <w:r w:rsidRPr="00AD37FD">
        <w:rPr>
          <w:rFonts w:ascii="Tahoma" w:hAnsi="Tahoma" w:cs="Tahoma"/>
        </w:rPr>
        <w:t xml:space="preserve"> maupun respons siswa terhadap penerapan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 xml:space="preserve">berbasis teori Bruner dalam penelitian ini efektif atau berada dalam kategori aktif dan positif. </w:t>
      </w:r>
      <w:proofErr w:type="gramStart"/>
      <w:r w:rsidRPr="00AD37FD">
        <w:rPr>
          <w:rFonts w:ascii="Tahoma" w:hAnsi="Tahoma" w:cs="Tahoma"/>
        </w:rPr>
        <w:t xml:space="preserve">Jadi, penerapan </w:t>
      </w:r>
      <w:r w:rsidRPr="00AD37FD">
        <w:rPr>
          <w:rFonts w:ascii="Tahoma" w:hAnsi="Tahoma" w:cs="Tahoma"/>
          <w:i/>
          <w:lang w:eastAsia="id-ID"/>
        </w:rPr>
        <w:t>Experience, Language, Pictorial, Symbol and Application</w:t>
      </w:r>
      <w:r w:rsidRPr="00AD37FD">
        <w:rPr>
          <w:rFonts w:ascii="Tahoma" w:hAnsi="Tahoma" w:cs="Tahoma"/>
          <w:lang w:eastAsia="id-ID"/>
        </w:rPr>
        <w:t xml:space="preserve"> (ELPSA)</w:t>
      </w:r>
      <w:r w:rsidRPr="00AD37FD">
        <w:rPr>
          <w:rFonts w:ascii="Tahoma" w:hAnsi="Tahoma" w:cs="Tahoma"/>
          <w:lang w:val="en-GB"/>
        </w:rPr>
        <w:t xml:space="preserve"> pada pembelajaran matematika </w:t>
      </w:r>
      <w:r w:rsidRPr="00AD37FD">
        <w:rPr>
          <w:rFonts w:ascii="Tahoma" w:hAnsi="Tahoma" w:cs="Tahoma"/>
        </w:rPr>
        <w:t>berbasis teori Bruner berada pada kategori cukup efektif.</w:t>
      </w:r>
      <w:proofErr w:type="gramEnd"/>
    </w:p>
    <w:p w:rsidR="00D94200" w:rsidRDefault="00D94200" w:rsidP="00553B6C">
      <w:pPr>
        <w:pStyle w:val="ListParagraph"/>
        <w:spacing w:line="360" w:lineRule="auto"/>
        <w:ind w:left="0" w:firstLine="567"/>
        <w:jc w:val="both"/>
        <w:rPr>
          <w:rFonts w:ascii="Tahoma" w:hAnsi="Tahoma" w:cs="Tahoma"/>
        </w:rPr>
      </w:pPr>
    </w:p>
    <w:p w:rsidR="00D94200" w:rsidRDefault="00D94200" w:rsidP="00553B6C">
      <w:pPr>
        <w:pStyle w:val="ListParagraph"/>
        <w:spacing w:line="360" w:lineRule="auto"/>
        <w:ind w:left="0" w:firstLine="567"/>
        <w:jc w:val="both"/>
        <w:rPr>
          <w:rFonts w:ascii="Tahoma" w:hAnsi="Tahoma" w:cs="Tahoma"/>
        </w:rPr>
      </w:pPr>
    </w:p>
    <w:p w:rsidR="00D94200" w:rsidRPr="00AD37FD" w:rsidRDefault="00D94200" w:rsidP="00553B6C">
      <w:pPr>
        <w:pStyle w:val="ListParagraph"/>
        <w:spacing w:line="360" w:lineRule="auto"/>
        <w:ind w:left="0" w:firstLine="567"/>
        <w:jc w:val="both"/>
        <w:rPr>
          <w:rFonts w:ascii="Tahoma" w:hAnsi="Tahoma" w:cs="Tahoma"/>
        </w:rPr>
      </w:pPr>
    </w:p>
    <w:p w:rsidR="00B041D2" w:rsidRPr="00AD37FD" w:rsidRDefault="00B041D2" w:rsidP="00FC4DC4">
      <w:pPr>
        <w:pStyle w:val="ListParagraph"/>
        <w:spacing w:line="240" w:lineRule="auto"/>
        <w:ind w:left="0" w:firstLine="720"/>
        <w:jc w:val="both"/>
        <w:rPr>
          <w:rFonts w:ascii="Tahoma" w:eastAsiaTheme="minorEastAsia" w:hAnsi="Tahoma" w:cs="Tahoma"/>
        </w:rPr>
      </w:pPr>
    </w:p>
    <w:p w:rsidR="00FE211B" w:rsidRDefault="00FE211B" w:rsidP="00B041D2">
      <w:pPr>
        <w:pStyle w:val="ListParagraph"/>
        <w:numPr>
          <w:ilvl w:val="0"/>
          <w:numId w:val="1"/>
        </w:numPr>
        <w:spacing w:line="360" w:lineRule="auto"/>
        <w:ind w:left="567" w:hanging="567"/>
        <w:jc w:val="both"/>
        <w:rPr>
          <w:rFonts w:ascii="Tahoma" w:eastAsiaTheme="minorEastAsia" w:hAnsi="Tahoma" w:cs="Tahoma"/>
          <w:b/>
        </w:rPr>
      </w:pPr>
      <w:r w:rsidRPr="00AD37FD">
        <w:rPr>
          <w:rFonts w:ascii="Tahoma" w:eastAsiaTheme="minorEastAsia" w:hAnsi="Tahoma" w:cs="Tahoma"/>
          <w:b/>
        </w:rPr>
        <w:lastRenderedPageBreak/>
        <w:t>KESIMPULAN DAN SARAN</w:t>
      </w:r>
    </w:p>
    <w:p w:rsidR="00FC4DC4" w:rsidRPr="00AD37FD" w:rsidRDefault="00FC4DC4" w:rsidP="00FC4DC4">
      <w:pPr>
        <w:pStyle w:val="ListParagraph"/>
        <w:spacing w:line="240" w:lineRule="auto"/>
        <w:ind w:left="567"/>
        <w:jc w:val="both"/>
        <w:rPr>
          <w:rFonts w:ascii="Tahoma" w:eastAsiaTheme="minorEastAsia" w:hAnsi="Tahoma" w:cs="Tahoma"/>
          <w:b/>
        </w:rPr>
      </w:pPr>
    </w:p>
    <w:p w:rsidR="00FE211B" w:rsidRPr="00AD37FD" w:rsidRDefault="00FE211B" w:rsidP="00B041D2">
      <w:pPr>
        <w:pStyle w:val="ListParagraph"/>
        <w:numPr>
          <w:ilvl w:val="0"/>
          <w:numId w:val="5"/>
        </w:numPr>
        <w:spacing w:line="360" w:lineRule="auto"/>
        <w:ind w:left="567" w:hanging="567"/>
        <w:jc w:val="both"/>
        <w:rPr>
          <w:rFonts w:ascii="Tahoma" w:eastAsiaTheme="minorEastAsia" w:hAnsi="Tahoma" w:cs="Tahoma"/>
          <w:b/>
        </w:rPr>
      </w:pPr>
      <w:r w:rsidRPr="00AD37FD">
        <w:rPr>
          <w:rFonts w:ascii="Tahoma" w:eastAsiaTheme="minorEastAsia" w:hAnsi="Tahoma" w:cs="Tahoma"/>
          <w:b/>
        </w:rPr>
        <w:t>Kesimpulan</w:t>
      </w:r>
    </w:p>
    <w:p w:rsidR="00A92442" w:rsidRPr="00AD37FD" w:rsidRDefault="00A92442" w:rsidP="00FC4DC4">
      <w:pPr>
        <w:pStyle w:val="ListParagraph"/>
        <w:spacing w:line="360" w:lineRule="auto"/>
        <w:ind w:left="0" w:firstLine="567"/>
        <w:jc w:val="both"/>
        <w:rPr>
          <w:rFonts w:ascii="Tahoma" w:hAnsi="Tahoma" w:cs="Tahoma"/>
        </w:rPr>
      </w:pPr>
      <w:r w:rsidRPr="00AD37FD">
        <w:rPr>
          <w:rFonts w:ascii="Tahoma" w:hAnsi="Tahoma" w:cs="Tahoma"/>
        </w:rPr>
        <w:t xml:space="preserve">Kesimpulan yang dapat ditarik dari penelitian ini adalah </w:t>
      </w:r>
      <w:r w:rsidRPr="00AD37FD">
        <w:rPr>
          <w:rFonts w:ascii="Tahoma" w:hAnsi="Tahoma" w:cs="Tahoma"/>
          <w:lang w:val="sv-SE"/>
        </w:rPr>
        <w:t xml:space="preserve">penerapan </w:t>
      </w:r>
      <w:r w:rsidRPr="00AD37FD">
        <w:rPr>
          <w:rFonts w:ascii="Tahoma" w:eastAsia="Calibri" w:hAnsi="Tahoma" w:cs="Tahoma"/>
          <w:i/>
          <w:lang w:eastAsia="id-ID"/>
        </w:rPr>
        <w:t xml:space="preserve">Experience, </w:t>
      </w:r>
      <w:r w:rsidRPr="00FC4DC4">
        <w:rPr>
          <w:rFonts w:ascii="Tahoma" w:hAnsi="Tahoma" w:cs="Tahoma"/>
          <w:i/>
          <w:lang w:eastAsia="id-ID"/>
        </w:rPr>
        <w:t>Language</w:t>
      </w:r>
      <w:r w:rsidRPr="00AD37FD">
        <w:rPr>
          <w:rFonts w:ascii="Tahoma" w:eastAsia="Calibri" w:hAnsi="Tahoma" w:cs="Tahoma"/>
          <w:i/>
          <w:lang w:eastAsia="id-ID"/>
        </w:rPr>
        <w:t>, Pictorial, Symbol and Application</w:t>
      </w:r>
      <w:r w:rsidRPr="00AD37FD">
        <w:rPr>
          <w:rFonts w:ascii="Tahoma" w:eastAsia="Calibri" w:hAnsi="Tahoma" w:cs="Tahoma"/>
          <w:lang w:eastAsia="id-ID"/>
        </w:rPr>
        <w:t xml:space="preserve"> (ELPSA)</w:t>
      </w:r>
      <w:r w:rsidRPr="00AD37FD">
        <w:rPr>
          <w:rFonts w:ascii="Tahoma" w:eastAsia="Calibri" w:hAnsi="Tahoma" w:cs="Tahoma"/>
          <w:lang w:val="en-GB"/>
        </w:rPr>
        <w:t xml:space="preserve"> </w:t>
      </w:r>
      <w:r w:rsidRPr="00AD37FD">
        <w:rPr>
          <w:rFonts w:ascii="Tahoma" w:eastAsia="Calibri" w:hAnsi="Tahoma" w:cs="Tahoma"/>
        </w:rPr>
        <w:t>pada pembelajaran matematika berbasis teori Bruner</w:t>
      </w:r>
      <w:r w:rsidRPr="00AD37FD">
        <w:rPr>
          <w:rFonts w:ascii="Tahoma" w:hAnsi="Tahoma" w:cs="Tahoma"/>
        </w:rPr>
        <w:t xml:space="preserve"> </w:t>
      </w:r>
      <w:r w:rsidRPr="00AD37FD">
        <w:rPr>
          <w:rFonts w:ascii="Tahoma" w:hAnsi="Tahoma" w:cs="Tahoma"/>
          <w:lang w:val="en-GB"/>
        </w:rPr>
        <w:t xml:space="preserve">cukup efektif diterapkan </w:t>
      </w:r>
      <w:r w:rsidRPr="00AD37FD">
        <w:rPr>
          <w:rFonts w:ascii="Tahoma" w:hAnsi="Tahoma" w:cs="Tahoma"/>
        </w:rPr>
        <w:t xml:space="preserve">pada siswa kelas </w:t>
      </w:r>
      <w:r w:rsidRPr="00AD37FD">
        <w:rPr>
          <w:rFonts w:ascii="Tahoma" w:hAnsi="Tahoma" w:cs="Tahoma"/>
          <w:lang w:val="en-GB"/>
        </w:rPr>
        <w:t>VII</w:t>
      </w:r>
      <w:r w:rsidRPr="00AD37FD">
        <w:rPr>
          <w:rFonts w:ascii="Tahoma" w:hAnsi="Tahoma" w:cs="Tahoma"/>
        </w:rPr>
        <w:t xml:space="preserve"> SM</w:t>
      </w:r>
      <w:r w:rsidRPr="00AD37FD">
        <w:rPr>
          <w:rFonts w:ascii="Tahoma" w:hAnsi="Tahoma" w:cs="Tahoma"/>
          <w:lang w:val="en-GB"/>
        </w:rPr>
        <w:t>P</w:t>
      </w:r>
      <w:r w:rsidRPr="00AD37FD">
        <w:rPr>
          <w:rFonts w:ascii="Tahoma" w:hAnsi="Tahoma" w:cs="Tahoma"/>
        </w:rPr>
        <w:t xml:space="preserve"> Negeri </w:t>
      </w:r>
      <w:r w:rsidRPr="00AD37FD">
        <w:rPr>
          <w:rFonts w:ascii="Tahoma" w:hAnsi="Tahoma" w:cs="Tahoma"/>
          <w:lang w:val="en-GB"/>
        </w:rPr>
        <w:t>2</w:t>
      </w:r>
      <w:r w:rsidRPr="00AD37FD">
        <w:rPr>
          <w:rFonts w:ascii="Tahoma" w:hAnsi="Tahoma" w:cs="Tahoma"/>
        </w:rPr>
        <w:t xml:space="preserve">9 Makassar </w:t>
      </w:r>
      <w:r w:rsidRPr="00AD37FD">
        <w:rPr>
          <w:rFonts w:ascii="Tahoma" w:hAnsi="Tahoma" w:cs="Tahoma"/>
          <w:lang w:val="en-GB"/>
        </w:rPr>
        <w:t xml:space="preserve">dengan </w:t>
      </w:r>
      <w:r w:rsidRPr="00AD37FD">
        <w:rPr>
          <w:rFonts w:ascii="Tahoma" w:hAnsi="Tahoma" w:cs="Tahoma"/>
        </w:rPr>
        <w:t xml:space="preserve">kriteria ketercapaian: </w:t>
      </w:r>
    </w:p>
    <w:p w:rsidR="00A92442" w:rsidRPr="00AD37FD" w:rsidRDefault="00A92442" w:rsidP="00FC4DC4">
      <w:pPr>
        <w:pStyle w:val="ListParagraph"/>
        <w:numPr>
          <w:ilvl w:val="0"/>
          <w:numId w:val="11"/>
        </w:numPr>
        <w:spacing w:after="0" w:line="360" w:lineRule="auto"/>
        <w:ind w:left="360"/>
        <w:jc w:val="both"/>
        <w:rPr>
          <w:rFonts w:ascii="Tahoma" w:hAnsi="Tahoma" w:cs="Tahoma"/>
        </w:rPr>
      </w:pPr>
      <w:r w:rsidRPr="00AD37FD">
        <w:rPr>
          <w:rFonts w:ascii="Tahoma" w:hAnsi="Tahoma" w:cs="Tahoma"/>
          <w:lang w:val="en-GB"/>
        </w:rPr>
        <w:t>P</w:t>
      </w:r>
      <w:r w:rsidRPr="00AD37FD">
        <w:rPr>
          <w:rFonts w:ascii="Tahoma" w:hAnsi="Tahoma" w:cs="Tahoma"/>
        </w:rPr>
        <w:t xml:space="preserve">eningkatan hasil belajar siswa kelas </w:t>
      </w:r>
      <w:r w:rsidRPr="00AD37FD">
        <w:rPr>
          <w:rFonts w:ascii="Tahoma" w:hAnsi="Tahoma" w:cs="Tahoma"/>
          <w:lang w:val="en-GB"/>
        </w:rPr>
        <w:t>VII</w:t>
      </w:r>
      <w:r w:rsidRPr="00AD37FD">
        <w:rPr>
          <w:rFonts w:ascii="Tahoma" w:hAnsi="Tahoma" w:cs="Tahoma"/>
        </w:rPr>
        <w:t xml:space="preserve"> SM</w:t>
      </w:r>
      <w:r w:rsidRPr="00AD37FD">
        <w:rPr>
          <w:rFonts w:ascii="Tahoma" w:hAnsi="Tahoma" w:cs="Tahoma"/>
          <w:lang w:val="en-GB"/>
        </w:rPr>
        <w:t>P</w:t>
      </w:r>
      <w:r w:rsidRPr="00AD37FD">
        <w:rPr>
          <w:rFonts w:ascii="Tahoma" w:hAnsi="Tahoma" w:cs="Tahoma"/>
        </w:rPr>
        <w:t xml:space="preserve"> Negeri </w:t>
      </w:r>
      <w:r w:rsidRPr="00AD37FD">
        <w:rPr>
          <w:rFonts w:ascii="Tahoma" w:hAnsi="Tahoma" w:cs="Tahoma"/>
          <w:lang w:val="en-GB"/>
        </w:rPr>
        <w:t>2</w:t>
      </w:r>
      <w:r w:rsidRPr="00AD37FD">
        <w:rPr>
          <w:rFonts w:ascii="Tahoma" w:hAnsi="Tahoma" w:cs="Tahoma"/>
        </w:rPr>
        <w:t>9 Makassar signifikan (nilai gain) dan berada pada kategori tinggi</w:t>
      </w:r>
      <w:r w:rsidRPr="00AD37FD">
        <w:rPr>
          <w:rFonts w:ascii="Tahoma" w:hAnsi="Tahoma" w:cs="Tahoma"/>
          <w:lang w:val="en-GB"/>
        </w:rPr>
        <w:t>,</w:t>
      </w:r>
      <w:r w:rsidRPr="00AD37FD">
        <w:rPr>
          <w:rFonts w:ascii="Tahoma" w:hAnsi="Tahoma" w:cs="Tahoma"/>
        </w:rPr>
        <w:t xml:space="preserve"> </w:t>
      </w:r>
      <w:r w:rsidRPr="00AD37FD">
        <w:rPr>
          <w:rFonts w:ascii="Tahoma" w:hAnsi="Tahoma" w:cs="Tahoma"/>
          <w:lang w:val="en-GB"/>
        </w:rPr>
        <w:t>h</w:t>
      </w:r>
      <w:r w:rsidRPr="00AD37FD">
        <w:rPr>
          <w:rFonts w:ascii="Tahoma" w:hAnsi="Tahoma" w:cs="Tahoma"/>
        </w:rPr>
        <w:t xml:space="preserve">asil belajar matematika siswa kelas </w:t>
      </w:r>
      <w:r w:rsidRPr="00AD37FD">
        <w:rPr>
          <w:rFonts w:ascii="Tahoma" w:hAnsi="Tahoma" w:cs="Tahoma"/>
          <w:lang w:val="en-GB"/>
        </w:rPr>
        <w:t>VII</w:t>
      </w:r>
      <w:r w:rsidRPr="00AD37FD">
        <w:rPr>
          <w:rFonts w:ascii="Tahoma" w:hAnsi="Tahoma" w:cs="Tahoma"/>
        </w:rPr>
        <w:t xml:space="preserve"> SM</w:t>
      </w:r>
      <w:r w:rsidRPr="00AD37FD">
        <w:rPr>
          <w:rFonts w:ascii="Tahoma" w:hAnsi="Tahoma" w:cs="Tahoma"/>
          <w:lang w:val="en-GB"/>
        </w:rPr>
        <w:t>P</w:t>
      </w:r>
      <w:r w:rsidRPr="00AD37FD">
        <w:rPr>
          <w:rFonts w:ascii="Tahoma" w:hAnsi="Tahoma" w:cs="Tahoma"/>
        </w:rPr>
        <w:t xml:space="preserve"> Negeri </w:t>
      </w:r>
      <w:r w:rsidRPr="00AD37FD">
        <w:rPr>
          <w:rFonts w:ascii="Tahoma" w:hAnsi="Tahoma" w:cs="Tahoma"/>
          <w:lang w:val="en-GB"/>
        </w:rPr>
        <w:t>2</w:t>
      </w:r>
      <w:r w:rsidRPr="00AD37FD">
        <w:rPr>
          <w:rFonts w:ascii="Tahoma" w:hAnsi="Tahoma" w:cs="Tahoma"/>
        </w:rPr>
        <w:t xml:space="preserve">9 Makassar setelah </w:t>
      </w:r>
      <w:r w:rsidRPr="00AD37FD">
        <w:rPr>
          <w:rFonts w:ascii="Tahoma" w:hAnsi="Tahoma" w:cs="Tahoma"/>
          <w:lang w:val="sv-SE"/>
        </w:rPr>
        <w:t xml:space="preserve">penerapan </w:t>
      </w:r>
      <w:r w:rsidRPr="00AD37FD">
        <w:rPr>
          <w:rFonts w:ascii="Tahoma" w:eastAsia="Calibri" w:hAnsi="Tahoma" w:cs="Tahoma"/>
          <w:i/>
          <w:lang w:eastAsia="id-ID"/>
        </w:rPr>
        <w:t>Experience, Language, Pictorial, Symbol and Application</w:t>
      </w:r>
      <w:r w:rsidRPr="00AD37FD">
        <w:rPr>
          <w:rFonts w:ascii="Tahoma" w:eastAsia="Calibri" w:hAnsi="Tahoma" w:cs="Tahoma"/>
          <w:lang w:eastAsia="id-ID"/>
        </w:rPr>
        <w:t xml:space="preserve"> (ELPSA)</w:t>
      </w:r>
      <w:r w:rsidRPr="00AD37FD">
        <w:rPr>
          <w:rFonts w:ascii="Tahoma" w:eastAsia="Calibri" w:hAnsi="Tahoma" w:cs="Tahoma"/>
        </w:rPr>
        <w:t xml:space="preserve"> </w:t>
      </w:r>
      <w:r w:rsidRPr="00AD37FD">
        <w:rPr>
          <w:rFonts w:ascii="Tahoma" w:eastAsia="Calibri" w:hAnsi="Tahoma" w:cs="Tahoma"/>
          <w:lang w:val="en-GB"/>
        </w:rPr>
        <w:t>dengan menggunakan model Kooperatif Tipe STAD</w:t>
      </w:r>
      <w:r w:rsidRPr="00AD37FD">
        <w:rPr>
          <w:rFonts w:ascii="Tahoma" w:eastAsia="Calibri" w:hAnsi="Tahoma" w:cs="Tahoma"/>
        </w:rPr>
        <w:t xml:space="preserve"> pada pembelajaran matematika berbasis teori Bruner</w:t>
      </w:r>
      <w:r w:rsidRPr="00AD37FD">
        <w:rPr>
          <w:rFonts w:ascii="Tahoma" w:hAnsi="Tahoma" w:cs="Tahoma"/>
        </w:rPr>
        <w:t xml:space="preserve"> lebih dari 7</w:t>
      </w:r>
      <w:r w:rsidRPr="00AD37FD">
        <w:rPr>
          <w:rFonts w:ascii="Tahoma" w:hAnsi="Tahoma" w:cs="Tahoma"/>
          <w:lang w:val="en-GB"/>
        </w:rPr>
        <w:t>3</w:t>
      </w:r>
      <w:r w:rsidRPr="00AD37FD">
        <w:rPr>
          <w:rFonts w:ascii="Tahoma" w:hAnsi="Tahoma" w:cs="Tahoma"/>
        </w:rPr>
        <w:t>,9 (</w:t>
      </w:r>
      <w:r w:rsidRPr="00AD37FD">
        <w:rPr>
          <w:rFonts w:ascii="Tahoma" w:hAnsi="Tahoma" w:cs="Tahoma"/>
          <w:lang w:val="en-GB"/>
        </w:rPr>
        <w:t xml:space="preserve">nilai </w:t>
      </w:r>
      <w:r w:rsidRPr="00AD37FD">
        <w:rPr>
          <w:rFonts w:ascii="Tahoma" w:hAnsi="Tahoma" w:cs="Tahoma"/>
        </w:rPr>
        <w:t xml:space="preserve">KKM), hasil belajar matematika siswa kelas </w:t>
      </w:r>
      <w:r w:rsidRPr="00AD37FD">
        <w:rPr>
          <w:rFonts w:ascii="Tahoma" w:hAnsi="Tahoma" w:cs="Tahoma"/>
          <w:lang w:val="en-GB"/>
        </w:rPr>
        <w:t>VII</w:t>
      </w:r>
      <w:r w:rsidRPr="00AD37FD">
        <w:rPr>
          <w:rFonts w:ascii="Tahoma" w:hAnsi="Tahoma" w:cs="Tahoma"/>
        </w:rPr>
        <w:t xml:space="preserve"> SM</w:t>
      </w:r>
      <w:r w:rsidRPr="00AD37FD">
        <w:rPr>
          <w:rFonts w:ascii="Tahoma" w:hAnsi="Tahoma" w:cs="Tahoma"/>
          <w:lang w:val="en-GB"/>
        </w:rPr>
        <w:t>P</w:t>
      </w:r>
      <w:r w:rsidRPr="00AD37FD">
        <w:rPr>
          <w:rFonts w:ascii="Tahoma" w:hAnsi="Tahoma" w:cs="Tahoma"/>
        </w:rPr>
        <w:t xml:space="preserve"> Negeri </w:t>
      </w:r>
      <w:r w:rsidRPr="00AD37FD">
        <w:rPr>
          <w:rFonts w:ascii="Tahoma" w:hAnsi="Tahoma" w:cs="Tahoma"/>
          <w:lang w:val="en-GB"/>
        </w:rPr>
        <w:t>2</w:t>
      </w:r>
      <w:r w:rsidRPr="00AD37FD">
        <w:rPr>
          <w:rFonts w:ascii="Tahoma" w:hAnsi="Tahoma" w:cs="Tahoma"/>
        </w:rPr>
        <w:t xml:space="preserve">9 Makassar setelah diajar menggunakan </w:t>
      </w:r>
      <w:r w:rsidRPr="00AD37FD">
        <w:rPr>
          <w:rFonts w:ascii="Tahoma" w:hAnsi="Tahoma" w:cs="Tahoma"/>
          <w:lang w:val="sv-SE"/>
        </w:rPr>
        <w:t xml:space="preserve">penerapan </w:t>
      </w:r>
      <w:r w:rsidRPr="00AD37FD">
        <w:rPr>
          <w:rFonts w:ascii="Tahoma" w:eastAsia="Calibri" w:hAnsi="Tahoma" w:cs="Tahoma"/>
          <w:i/>
          <w:lang w:eastAsia="id-ID"/>
        </w:rPr>
        <w:t>Experience, Language, Pictorial, Symbol and Application</w:t>
      </w:r>
      <w:r w:rsidRPr="00AD37FD">
        <w:rPr>
          <w:rFonts w:ascii="Tahoma" w:eastAsia="Calibri" w:hAnsi="Tahoma" w:cs="Tahoma"/>
          <w:lang w:eastAsia="id-ID"/>
        </w:rPr>
        <w:t xml:space="preserve"> (ELPSA)</w:t>
      </w:r>
      <w:r w:rsidRPr="00AD37FD">
        <w:rPr>
          <w:rFonts w:ascii="Tahoma" w:eastAsia="Calibri" w:hAnsi="Tahoma" w:cs="Tahoma"/>
        </w:rPr>
        <w:t xml:space="preserve"> </w:t>
      </w:r>
      <w:r w:rsidRPr="00AD37FD">
        <w:rPr>
          <w:rFonts w:ascii="Tahoma" w:eastAsia="Calibri" w:hAnsi="Tahoma" w:cs="Tahoma"/>
          <w:lang w:val="en-GB"/>
        </w:rPr>
        <w:t>dengan menggunakan model Kooperatif Tipe STAD</w:t>
      </w:r>
      <w:r w:rsidRPr="00AD37FD">
        <w:rPr>
          <w:rFonts w:ascii="Tahoma" w:eastAsia="Calibri" w:hAnsi="Tahoma" w:cs="Tahoma"/>
        </w:rPr>
        <w:t xml:space="preserve"> pada pembelajaran matematika berbasis teori Bruner</w:t>
      </w:r>
      <w:r w:rsidRPr="00AD37FD">
        <w:rPr>
          <w:rFonts w:ascii="Tahoma" w:hAnsi="Tahoma" w:cs="Tahoma"/>
          <w:i/>
        </w:rPr>
        <w:t xml:space="preserve"> </w:t>
      </w:r>
      <w:r w:rsidRPr="00AD37FD">
        <w:rPr>
          <w:rFonts w:ascii="Tahoma" w:hAnsi="Tahoma" w:cs="Tahoma"/>
        </w:rPr>
        <w:t xml:space="preserve">tidak mencapai ketuntasan klasikal, yakni kurang dari </w:t>
      </w:r>
      <w:r w:rsidRPr="00AD37FD">
        <w:rPr>
          <w:rFonts w:ascii="Tahoma" w:hAnsi="Tahoma" w:cs="Tahoma"/>
          <w:lang w:val="en-GB"/>
        </w:rPr>
        <w:t>80</w:t>
      </w:r>
      <w:r w:rsidRPr="00AD37FD">
        <w:rPr>
          <w:rFonts w:ascii="Tahoma" w:hAnsi="Tahoma" w:cs="Tahoma"/>
        </w:rPr>
        <w:t>%</w:t>
      </w:r>
      <w:r w:rsidRPr="00AD37FD">
        <w:rPr>
          <w:rFonts w:ascii="Tahoma" w:hAnsi="Tahoma" w:cs="Tahoma"/>
          <w:lang w:val="en-GB"/>
        </w:rPr>
        <w:t>.</w:t>
      </w:r>
    </w:p>
    <w:p w:rsidR="00A92442" w:rsidRPr="00AD37FD" w:rsidRDefault="00A92442" w:rsidP="00FC4DC4">
      <w:pPr>
        <w:pStyle w:val="ListParagraph"/>
        <w:numPr>
          <w:ilvl w:val="0"/>
          <w:numId w:val="11"/>
        </w:numPr>
        <w:spacing w:after="0" w:line="360" w:lineRule="auto"/>
        <w:ind w:left="360"/>
        <w:jc w:val="both"/>
        <w:rPr>
          <w:rFonts w:ascii="Tahoma" w:hAnsi="Tahoma" w:cs="Tahoma"/>
        </w:rPr>
      </w:pPr>
      <w:r w:rsidRPr="00AD37FD">
        <w:rPr>
          <w:rFonts w:ascii="Tahoma" w:hAnsi="Tahoma" w:cs="Tahoma"/>
        </w:rPr>
        <w:t xml:space="preserve">Rata-rata skor aktivitas siswa pada </w:t>
      </w:r>
      <w:r w:rsidRPr="00AD37FD">
        <w:rPr>
          <w:rFonts w:ascii="Tahoma" w:hAnsi="Tahoma" w:cs="Tahoma"/>
          <w:lang w:val="sv-SE"/>
        </w:rPr>
        <w:t xml:space="preserve">penerapan </w:t>
      </w:r>
      <w:r w:rsidRPr="00AD37FD">
        <w:rPr>
          <w:rFonts w:ascii="Tahoma" w:eastAsia="Calibri" w:hAnsi="Tahoma" w:cs="Tahoma"/>
          <w:i/>
          <w:lang w:eastAsia="id-ID"/>
        </w:rPr>
        <w:t>Experience, Language, Pictorial, Symbol and Application</w:t>
      </w:r>
      <w:r w:rsidRPr="00AD37FD">
        <w:rPr>
          <w:rFonts w:ascii="Tahoma" w:eastAsia="Calibri" w:hAnsi="Tahoma" w:cs="Tahoma"/>
          <w:lang w:eastAsia="id-ID"/>
        </w:rPr>
        <w:t xml:space="preserve"> (ELPSA)</w:t>
      </w:r>
      <w:r w:rsidRPr="00AD37FD">
        <w:rPr>
          <w:rFonts w:ascii="Tahoma" w:eastAsia="Calibri" w:hAnsi="Tahoma" w:cs="Tahoma"/>
        </w:rPr>
        <w:t xml:space="preserve"> </w:t>
      </w:r>
      <w:r w:rsidRPr="00AD37FD">
        <w:rPr>
          <w:rFonts w:ascii="Tahoma" w:eastAsia="Calibri" w:hAnsi="Tahoma" w:cs="Tahoma"/>
          <w:lang w:val="en-GB"/>
        </w:rPr>
        <w:t>dengan menggunakan model Kooperatif Tipe STAD</w:t>
      </w:r>
      <w:r w:rsidRPr="00AD37FD">
        <w:rPr>
          <w:rFonts w:ascii="Tahoma" w:eastAsia="Calibri" w:hAnsi="Tahoma" w:cs="Tahoma"/>
        </w:rPr>
        <w:t xml:space="preserve"> pada pembelajaran matematika berbasis teori Bruner</w:t>
      </w:r>
      <w:r w:rsidRPr="00AD37FD">
        <w:rPr>
          <w:rFonts w:ascii="Tahoma" w:hAnsi="Tahoma" w:cs="Tahoma"/>
        </w:rPr>
        <w:t xml:space="preserve"> yaitu </w:t>
      </w:r>
      <w:r w:rsidRPr="00AD37FD">
        <w:rPr>
          <w:rFonts w:ascii="Tahoma" w:hAnsi="Tahoma" w:cs="Tahoma"/>
          <w:lang w:val="en-GB"/>
        </w:rPr>
        <w:t>2</w:t>
      </w:r>
      <w:proofErr w:type="gramStart"/>
      <w:r w:rsidRPr="00AD37FD">
        <w:rPr>
          <w:rFonts w:ascii="Tahoma" w:hAnsi="Tahoma" w:cs="Tahoma"/>
          <w:lang w:val="en-GB"/>
        </w:rPr>
        <w:t>,90</w:t>
      </w:r>
      <w:proofErr w:type="gramEnd"/>
      <w:r w:rsidRPr="00AD37FD">
        <w:rPr>
          <w:rFonts w:ascii="Tahoma" w:eastAsiaTheme="minorEastAsia" w:hAnsi="Tahoma" w:cs="Tahoma"/>
          <w:lang w:val="nb-NO"/>
        </w:rPr>
        <w:t xml:space="preserve"> dan berada pada kategori aktif</w:t>
      </w:r>
      <w:r w:rsidRPr="00AD37FD">
        <w:rPr>
          <w:rFonts w:ascii="Tahoma" w:eastAsiaTheme="minorEastAsia" w:hAnsi="Tahoma" w:cs="Tahoma"/>
        </w:rPr>
        <w:t>.</w:t>
      </w:r>
    </w:p>
    <w:p w:rsidR="00A92442" w:rsidRPr="00AD37FD" w:rsidRDefault="00A92442" w:rsidP="00FC4DC4">
      <w:pPr>
        <w:pStyle w:val="ListParagraph"/>
        <w:numPr>
          <w:ilvl w:val="0"/>
          <w:numId w:val="11"/>
        </w:numPr>
        <w:spacing w:after="0" w:line="360" w:lineRule="auto"/>
        <w:ind w:left="360"/>
        <w:jc w:val="both"/>
        <w:rPr>
          <w:rFonts w:ascii="Tahoma" w:hAnsi="Tahoma" w:cs="Tahoma"/>
        </w:rPr>
      </w:pPr>
      <w:r w:rsidRPr="00AD37FD">
        <w:rPr>
          <w:rFonts w:ascii="Tahoma" w:hAnsi="Tahoma" w:cs="Tahoma"/>
        </w:rPr>
        <w:t xml:space="preserve">Respons siswa pada </w:t>
      </w:r>
      <w:r w:rsidRPr="00FC4DC4">
        <w:rPr>
          <w:rFonts w:ascii="Tahoma" w:hAnsi="Tahoma" w:cs="Tahoma"/>
        </w:rPr>
        <w:t>penerapan</w:t>
      </w:r>
      <w:r w:rsidRPr="00AD37FD">
        <w:rPr>
          <w:rFonts w:ascii="Tahoma" w:hAnsi="Tahoma" w:cs="Tahoma"/>
          <w:lang w:val="sv-SE"/>
        </w:rPr>
        <w:t xml:space="preserve"> </w:t>
      </w:r>
      <w:r w:rsidRPr="00AD37FD">
        <w:rPr>
          <w:rFonts w:ascii="Tahoma" w:eastAsia="Calibri" w:hAnsi="Tahoma" w:cs="Tahoma"/>
          <w:i/>
          <w:lang w:eastAsia="id-ID"/>
        </w:rPr>
        <w:t>Experience, Language, Pictorial, Symbol and Application</w:t>
      </w:r>
      <w:r w:rsidRPr="00AD37FD">
        <w:rPr>
          <w:rFonts w:ascii="Tahoma" w:eastAsia="Calibri" w:hAnsi="Tahoma" w:cs="Tahoma"/>
          <w:lang w:eastAsia="id-ID"/>
        </w:rPr>
        <w:t xml:space="preserve"> (ELPSA)</w:t>
      </w:r>
      <w:r w:rsidRPr="00AD37FD">
        <w:rPr>
          <w:rFonts w:ascii="Tahoma" w:eastAsia="Calibri" w:hAnsi="Tahoma" w:cs="Tahoma"/>
        </w:rPr>
        <w:t xml:space="preserve"> </w:t>
      </w:r>
      <w:r w:rsidRPr="00AD37FD">
        <w:rPr>
          <w:rFonts w:ascii="Tahoma" w:eastAsia="Calibri" w:hAnsi="Tahoma" w:cs="Tahoma"/>
          <w:lang w:val="en-GB"/>
        </w:rPr>
        <w:t>dengan menggunakan model Kooperatif Tipe STAD</w:t>
      </w:r>
      <w:r w:rsidRPr="00AD37FD">
        <w:rPr>
          <w:rFonts w:ascii="Tahoma" w:eastAsia="Calibri" w:hAnsi="Tahoma" w:cs="Tahoma"/>
        </w:rPr>
        <w:t xml:space="preserve"> pada pembelajaran matematika berbasis teori Bruner</w:t>
      </w:r>
      <w:r w:rsidRPr="00AD37FD">
        <w:rPr>
          <w:rFonts w:ascii="Tahoma" w:hAnsi="Tahoma" w:cs="Tahoma"/>
        </w:rPr>
        <w:t xml:space="preserve"> yaitu 3</w:t>
      </w:r>
      <w:proofErr w:type="gramStart"/>
      <w:r w:rsidRPr="00AD37FD">
        <w:rPr>
          <w:rFonts w:ascii="Tahoma" w:hAnsi="Tahoma" w:cs="Tahoma"/>
        </w:rPr>
        <w:t>,</w:t>
      </w:r>
      <w:r w:rsidRPr="00AD37FD">
        <w:rPr>
          <w:rFonts w:ascii="Tahoma" w:hAnsi="Tahoma" w:cs="Tahoma"/>
          <w:lang w:val="en-GB"/>
        </w:rPr>
        <w:t>30</w:t>
      </w:r>
      <w:proofErr w:type="gramEnd"/>
      <w:r w:rsidRPr="00AD37FD">
        <w:rPr>
          <w:rFonts w:ascii="Tahoma" w:hAnsi="Tahoma" w:cs="Tahoma"/>
        </w:rPr>
        <w:t xml:space="preserve"> </w:t>
      </w:r>
      <w:r w:rsidRPr="00AD37FD">
        <w:rPr>
          <w:rFonts w:ascii="Tahoma" w:eastAsiaTheme="minorEastAsia" w:hAnsi="Tahoma" w:cs="Tahoma"/>
          <w:lang w:val="nb-NO"/>
        </w:rPr>
        <w:t>dan berada pada kategori cenderung positif</w:t>
      </w:r>
      <w:r w:rsidRPr="00AD37FD">
        <w:rPr>
          <w:rFonts w:ascii="Tahoma" w:eastAsiaTheme="minorEastAsia" w:hAnsi="Tahoma" w:cs="Tahoma"/>
        </w:rPr>
        <w:t>.</w:t>
      </w:r>
    </w:p>
    <w:p w:rsidR="00B041D2" w:rsidRPr="00AD37FD" w:rsidRDefault="00B041D2" w:rsidP="00FC4DC4">
      <w:pPr>
        <w:pStyle w:val="ListParagraph"/>
        <w:spacing w:line="240" w:lineRule="auto"/>
        <w:ind w:left="360" w:firstLine="720"/>
        <w:jc w:val="both"/>
        <w:rPr>
          <w:rFonts w:ascii="Tahoma" w:eastAsiaTheme="minorEastAsia" w:hAnsi="Tahoma" w:cs="Tahoma"/>
        </w:rPr>
      </w:pPr>
    </w:p>
    <w:p w:rsidR="008477FB" w:rsidRPr="00AD37FD" w:rsidRDefault="00FE211B" w:rsidP="00B041D2">
      <w:pPr>
        <w:pStyle w:val="ListParagraph"/>
        <w:numPr>
          <w:ilvl w:val="0"/>
          <w:numId w:val="5"/>
        </w:numPr>
        <w:spacing w:line="360" w:lineRule="auto"/>
        <w:ind w:left="567" w:hanging="567"/>
        <w:jc w:val="both"/>
        <w:rPr>
          <w:rFonts w:ascii="Tahoma" w:hAnsi="Tahoma" w:cs="Tahoma"/>
          <w:b/>
        </w:rPr>
      </w:pPr>
      <w:r w:rsidRPr="00AD37FD">
        <w:rPr>
          <w:rFonts w:ascii="Tahoma" w:hAnsi="Tahoma" w:cs="Tahoma"/>
          <w:b/>
        </w:rPr>
        <w:t>Saran</w:t>
      </w:r>
    </w:p>
    <w:p w:rsidR="00A92442" w:rsidRPr="00AD37FD" w:rsidRDefault="00A92442" w:rsidP="00FC4DC4">
      <w:pPr>
        <w:pStyle w:val="ListParagraph"/>
        <w:spacing w:line="360" w:lineRule="auto"/>
        <w:ind w:left="0" w:firstLine="567"/>
        <w:jc w:val="both"/>
        <w:rPr>
          <w:rFonts w:ascii="Tahoma" w:hAnsi="Tahoma" w:cs="Tahoma"/>
        </w:rPr>
      </w:pPr>
      <w:r w:rsidRPr="00AD37FD">
        <w:rPr>
          <w:rFonts w:ascii="Tahoma" w:hAnsi="Tahoma" w:cs="Tahoma"/>
        </w:rPr>
        <w:t xml:space="preserve">Berdasarkan kesimpulan yang </w:t>
      </w:r>
      <w:r w:rsidRPr="00FC4DC4">
        <w:rPr>
          <w:rFonts w:ascii="Tahoma" w:hAnsi="Tahoma" w:cs="Tahoma"/>
          <w:lang w:val="en-GB"/>
        </w:rPr>
        <w:t>dikemukakan</w:t>
      </w:r>
      <w:r w:rsidRPr="00AD37FD">
        <w:rPr>
          <w:rFonts w:ascii="Tahoma" w:hAnsi="Tahoma" w:cs="Tahoma"/>
        </w:rPr>
        <w:t xml:space="preserve"> sebelumnya, adapun saran yang diajukan penulis adalah perlu diadakan penelitian lebih lanjut mengenai </w:t>
      </w:r>
      <w:r w:rsidRPr="00AD37FD">
        <w:rPr>
          <w:rFonts w:ascii="Tahoma" w:hAnsi="Tahoma" w:cs="Tahoma"/>
          <w:lang w:val="sv-SE"/>
        </w:rPr>
        <w:t xml:space="preserve">penerapan </w:t>
      </w:r>
      <w:r w:rsidRPr="00AD37FD">
        <w:rPr>
          <w:rFonts w:ascii="Tahoma" w:eastAsia="Calibri" w:hAnsi="Tahoma" w:cs="Tahoma"/>
          <w:i/>
          <w:lang w:eastAsia="id-ID"/>
        </w:rPr>
        <w:t>Experience, Language, Pictorial, Symbol and Application</w:t>
      </w:r>
      <w:r w:rsidRPr="00AD37FD">
        <w:rPr>
          <w:rFonts w:ascii="Tahoma" w:eastAsia="Calibri" w:hAnsi="Tahoma" w:cs="Tahoma"/>
          <w:lang w:eastAsia="id-ID"/>
        </w:rPr>
        <w:t xml:space="preserve"> (ELPSA)</w:t>
      </w:r>
      <w:r w:rsidRPr="00AD37FD">
        <w:rPr>
          <w:rFonts w:ascii="Tahoma" w:eastAsia="Calibri" w:hAnsi="Tahoma" w:cs="Tahoma"/>
        </w:rPr>
        <w:t xml:space="preserve"> pada pembelajaran matematika berbasis teori Bruner</w:t>
      </w:r>
      <w:r w:rsidRPr="00AD37FD">
        <w:rPr>
          <w:rFonts w:ascii="Tahoma" w:hAnsi="Tahoma" w:cs="Tahoma"/>
        </w:rPr>
        <w:t xml:space="preserve"> dengan waktu yang lebih lama dan lebih mengoptimalkan penerapan </w:t>
      </w:r>
      <w:r w:rsidRPr="00AD37FD">
        <w:rPr>
          <w:rFonts w:ascii="Tahoma" w:hAnsi="Tahoma" w:cs="Tahoma"/>
          <w:lang w:val="en-GB"/>
        </w:rPr>
        <w:t>komponen-komponen</w:t>
      </w:r>
      <w:r w:rsidRPr="00AD37FD">
        <w:rPr>
          <w:rFonts w:ascii="Tahoma" w:hAnsi="Tahoma" w:cs="Tahoma"/>
          <w:lang w:val="sv-SE"/>
        </w:rPr>
        <w:t xml:space="preserve"> </w:t>
      </w:r>
      <w:r w:rsidRPr="00AD37FD">
        <w:rPr>
          <w:rFonts w:ascii="Tahoma" w:eastAsia="Calibri" w:hAnsi="Tahoma" w:cs="Tahoma"/>
          <w:i/>
          <w:lang w:eastAsia="id-ID"/>
        </w:rPr>
        <w:t>Experience, Language, Pictorial, Symbol and Application</w:t>
      </w:r>
      <w:r w:rsidRPr="00AD37FD">
        <w:rPr>
          <w:rFonts w:ascii="Tahoma" w:eastAsia="Calibri" w:hAnsi="Tahoma" w:cs="Tahoma"/>
          <w:lang w:eastAsia="id-ID"/>
        </w:rPr>
        <w:t xml:space="preserve"> (ELPSA)</w:t>
      </w:r>
      <w:r w:rsidRPr="00AD37FD">
        <w:rPr>
          <w:rFonts w:ascii="Tahoma" w:eastAsia="Calibri" w:hAnsi="Tahoma" w:cs="Tahoma"/>
        </w:rPr>
        <w:t xml:space="preserve"> pada pembelajaran matematika berbasis teori Bruner</w:t>
      </w:r>
      <w:r w:rsidRPr="00AD37FD">
        <w:rPr>
          <w:rFonts w:ascii="Tahoma" w:hAnsi="Tahoma" w:cs="Tahoma"/>
        </w:rPr>
        <w:t xml:space="preserve"> baik pada pokok bahasan yang sama maupun pada pokok bahasan berbeda, </w:t>
      </w:r>
      <w:r w:rsidRPr="00AD37FD">
        <w:rPr>
          <w:rFonts w:ascii="Tahoma" w:hAnsi="Tahoma" w:cs="Tahoma"/>
          <w:lang w:val="en-GB"/>
        </w:rPr>
        <w:t xml:space="preserve">dengan </w:t>
      </w:r>
      <w:r w:rsidRPr="00AD37FD">
        <w:rPr>
          <w:rFonts w:ascii="Tahoma" w:hAnsi="Tahoma" w:cs="Tahoma"/>
          <w:lang w:val="en-GB"/>
        </w:rPr>
        <w:lastRenderedPageBreak/>
        <w:t xml:space="preserve">menggunakan model pembelajaran yang sama ataupun dengan variasi model pembelajaran yang lainnya serta </w:t>
      </w:r>
      <w:r w:rsidRPr="00AD37FD">
        <w:rPr>
          <w:rFonts w:ascii="Tahoma" w:hAnsi="Tahoma" w:cs="Tahoma"/>
        </w:rPr>
        <w:t xml:space="preserve">sekolah berbeda </w:t>
      </w:r>
      <w:r w:rsidRPr="00AD37FD">
        <w:rPr>
          <w:rFonts w:ascii="Tahoma" w:hAnsi="Tahoma" w:cs="Tahoma"/>
          <w:lang w:val="en-GB"/>
        </w:rPr>
        <w:t>maupu</w:t>
      </w:r>
      <w:r w:rsidRPr="00AD37FD">
        <w:rPr>
          <w:rFonts w:ascii="Tahoma" w:hAnsi="Tahoma" w:cs="Tahoma"/>
        </w:rPr>
        <w:t>n pada mata pelajaran lainnya.</w:t>
      </w:r>
    </w:p>
    <w:p w:rsidR="00FE211B" w:rsidRPr="00AD37FD" w:rsidRDefault="00FE211B" w:rsidP="00FE211B">
      <w:pPr>
        <w:pStyle w:val="ListParagraph"/>
        <w:spacing w:line="360" w:lineRule="auto"/>
        <w:ind w:left="1440"/>
        <w:jc w:val="both"/>
        <w:rPr>
          <w:rFonts w:ascii="Tahoma" w:hAnsi="Tahoma" w:cs="Tahoma"/>
          <w:b/>
        </w:rPr>
      </w:pPr>
    </w:p>
    <w:p w:rsidR="00FE211B" w:rsidRPr="00AD37FD" w:rsidRDefault="00B041D2" w:rsidP="00B041D2">
      <w:pPr>
        <w:pStyle w:val="ListParagraph"/>
        <w:spacing w:line="360" w:lineRule="auto"/>
        <w:ind w:left="0"/>
        <w:jc w:val="both"/>
        <w:rPr>
          <w:rFonts w:ascii="Tahoma" w:hAnsi="Tahoma" w:cs="Tahoma"/>
          <w:b/>
        </w:rPr>
      </w:pPr>
      <w:r w:rsidRPr="00AD37FD">
        <w:rPr>
          <w:rFonts w:ascii="Tahoma" w:hAnsi="Tahoma" w:cs="Tahoma"/>
          <w:b/>
        </w:rPr>
        <w:t>DAFTAR PUSTAKA</w:t>
      </w:r>
    </w:p>
    <w:p w:rsidR="00D94200" w:rsidRPr="00D94200" w:rsidRDefault="00D94200" w:rsidP="00D94200">
      <w:pPr>
        <w:autoSpaceDE w:val="0"/>
        <w:autoSpaceDN w:val="0"/>
        <w:adjustRightInd w:val="0"/>
        <w:spacing w:line="240" w:lineRule="auto"/>
        <w:ind w:left="851" w:hanging="851"/>
        <w:jc w:val="both"/>
        <w:rPr>
          <w:rFonts w:ascii="Tahoma" w:hAnsi="Tahoma" w:cs="Tahoma"/>
          <w:lang w:val="id-ID"/>
        </w:rPr>
      </w:pPr>
      <w:r w:rsidRPr="00D94200">
        <w:rPr>
          <w:rFonts w:ascii="Tahoma" w:hAnsi="Tahoma" w:cs="Tahoma"/>
          <w:lang w:val="id-ID"/>
        </w:rPr>
        <w:t xml:space="preserve">Budiningsih, A. 2012. </w:t>
      </w:r>
      <w:r w:rsidRPr="00D94200">
        <w:rPr>
          <w:rFonts w:ascii="Tahoma" w:hAnsi="Tahoma" w:cs="Tahoma"/>
          <w:i/>
        </w:rPr>
        <w:t>Belajar</w:t>
      </w:r>
      <w:r w:rsidRPr="00D94200">
        <w:rPr>
          <w:rFonts w:ascii="Tahoma" w:hAnsi="Tahoma" w:cs="Tahoma"/>
          <w:i/>
          <w:lang w:val="id-ID"/>
        </w:rPr>
        <w:t xml:space="preserve"> dan Pembelajaran</w:t>
      </w:r>
      <w:r w:rsidRPr="00D94200">
        <w:rPr>
          <w:rFonts w:ascii="Tahoma" w:hAnsi="Tahoma" w:cs="Tahoma"/>
          <w:lang w:val="id-ID"/>
        </w:rPr>
        <w:t>. Jakarta: Rineka Cipta.</w:t>
      </w:r>
    </w:p>
    <w:p w:rsidR="00D94200" w:rsidRPr="00D94200" w:rsidRDefault="00D94200" w:rsidP="00D94200">
      <w:pPr>
        <w:tabs>
          <w:tab w:val="left" w:pos="851"/>
        </w:tabs>
        <w:spacing w:line="240" w:lineRule="auto"/>
        <w:ind w:left="851" w:hanging="851"/>
        <w:jc w:val="both"/>
        <w:rPr>
          <w:rFonts w:ascii="Tahoma" w:hAnsi="Tahoma" w:cs="Tahoma"/>
          <w:lang w:val="id-ID"/>
        </w:rPr>
      </w:pPr>
      <w:r w:rsidRPr="00D94200">
        <w:rPr>
          <w:rFonts w:ascii="Tahoma" w:hAnsi="Tahoma" w:cs="Tahoma"/>
          <w:lang w:val="id-ID"/>
        </w:rPr>
        <w:t>Effendi, L. A. 2012. Pembelajaran</w:t>
      </w:r>
      <w:r w:rsidRPr="00D94200">
        <w:rPr>
          <w:rFonts w:ascii="Tahoma" w:hAnsi="Tahoma" w:cs="Tahoma"/>
          <w:bCs/>
        </w:rPr>
        <w:t xml:space="preserve"> Matematika Dengan Metode Penemuan Terbimbing Untuk Meningkatkan Kemampuan Representasi Dan Pemecahan Masalah Matematis Siswa Smp</w:t>
      </w:r>
      <w:r w:rsidRPr="00D94200">
        <w:rPr>
          <w:rFonts w:ascii="Tahoma" w:hAnsi="Tahoma" w:cs="Tahoma"/>
          <w:lang w:val="id-ID"/>
        </w:rPr>
        <w:t xml:space="preserve">. </w:t>
      </w:r>
      <w:r w:rsidRPr="00D94200">
        <w:rPr>
          <w:rFonts w:ascii="Tahoma" w:hAnsi="Tahoma" w:cs="Tahoma"/>
          <w:i/>
          <w:lang w:val="id-ID"/>
        </w:rPr>
        <w:t>Jurnal Penelitian Pendidikan, (Online)</w:t>
      </w:r>
      <w:r w:rsidRPr="00D94200">
        <w:rPr>
          <w:rFonts w:ascii="Tahoma" w:hAnsi="Tahoma" w:cs="Tahoma"/>
          <w:lang w:val="id-ID"/>
        </w:rPr>
        <w:t xml:space="preserve">, Vol.13, No.2 (http://www.undana.ac.id, Diakses 17 September 2015) </w:t>
      </w:r>
    </w:p>
    <w:p w:rsidR="00D94200" w:rsidRPr="00D94200" w:rsidRDefault="00D94200" w:rsidP="00D94200">
      <w:pPr>
        <w:tabs>
          <w:tab w:val="left" w:pos="851"/>
        </w:tabs>
        <w:spacing w:line="240" w:lineRule="auto"/>
        <w:ind w:left="851" w:hanging="851"/>
        <w:jc w:val="both"/>
        <w:rPr>
          <w:rFonts w:ascii="Tahoma" w:hAnsi="Tahoma" w:cs="Tahoma"/>
          <w:lang w:val="id-ID"/>
        </w:rPr>
      </w:pPr>
      <w:r w:rsidRPr="00D94200">
        <w:rPr>
          <w:rFonts w:ascii="Tahoma" w:hAnsi="Tahoma" w:cs="Tahoma"/>
          <w:lang w:val="id-ID"/>
        </w:rPr>
        <w:t xml:space="preserve">Eggen, P.D &amp; Kauchak, P. P. 1996. </w:t>
      </w:r>
      <w:r w:rsidRPr="00D94200">
        <w:rPr>
          <w:rFonts w:ascii="Tahoma" w:hAnsi="Tahoma" w:cs="Tahoma"/>
          <w:i/>
          <w:iCs/>
          <w:lang w:val="id-ID"/>
        </w:rPr>
        <w:t xml:space="preserve">Strategies forTeacher: Teaching Content and Thinking Skill. </w:t>
      </w:r>
      <w:r w:rsidRPr="00D94200">
        <w:rPr>
          <w:rFonts w:ascii="Tahoma" w:hAnsi="Tahoma" w:cs="Tahoma"/>
          <w:lang w:val="id-ID"/>
        </w:rPr>
        <w:t>Boston: Allyn &amp; Bacon.</w:t>
      </w:r>
    </w:p>
    <w:p w:rsidR="00D94200" w:rsidRPr="00D94200" w:rsidRDefault="00D94200" w:rsidP="00D94200">
      <w:pPr>
        <w:spacing w:line="240" w:lineRule="auto"/>
        <w:ind w:left="851" w:hanging="851"/>
        <w:jc w:val="both"/>
        <w:rPr>
          <w:rFonts w:ascii="Tahoma" w:hAnsi="Tahoma" w:cs="Tahoma"/>
          <w:lang w:val="id-ID"/>
        </w:rPr>
      </w:pPr>
      <w:r w:rsidRPr="00D94200">
        <w:rPr>
          <w:rFonts w:ascii="Tahoma" w:hAnsi="Tahoma" w:cs="Tahoma"/>
          <w:lang w:val="id-ID"/>
        </w:rPr>
        <w:t xml:space="preserve">Lestari, D. 2014. Penerapan Teori Bruner untuk Meningkatkan Hasil Belajar Siswa pada Pembelajaran Simetri Lipat di Kelas IV SDN 02 Makmur Jaya Kabupaten Mamuju Utara. </w:t>
      </w:r>
      <w:r w:rsidRPr="00D94200">
        <w:rPr>
          <w:rFonts w:ascii="Tahoma" w:hAnsi="Tahoma" w:cs="Tahoma"/>
          <w:i/>
          <w:lang w:val="id-ID"/>
        </w:rPr>
        <w:t>Jurnal Kreatif Tadulako, (Online)</w:t>
      </w:r>
      <w:r w:rsidRPr="00D94200">
        <w:rPr>
          <w:rFonts w:ascii="Tahoma" w:hAnsi="Tahoma" w:cs="Tahoma"/>
          <w:lang w:val="id-ID"/>
        </w:rPr>
        <w:t xml:space="preserve">, Vol.3, No.2 (http://download.portalgaruda.org, Diakses 20 Agustus 2015) </w:t>
      </w:r>
    </w:p>
    <w:p w:rsidR="00D94200" w:rsidRPr="00D94200" w:rsidRDefault="00D94200" w:rsidP="00D94200">
      <w:pPr>
        <w:spacing w:line="240" w:lineRule="auto"/>
        <w:ind w:left="851" w:hanging="851"/>
        <w:jc w:val="both"/>
        <w:rPr>
          <w:rFonts w:ascii="Tahoma" w:hAnsi="Tahoma" w:cs="Tahoma"/>
          <w:lang w:val="id-ID"/>
        </w:rPr>
      </w:pPr>
      <w:r w:rsidRPr="00D94200">
        <w:rPr>
          <w:rFonts w:ascii="Tahoma" w:hAnsi="Tahoma" w:cs="Tahoma"/>
        </w:rPr>
        <w:t>Lowrie, T</w:t>
      </w:r>
      <w:r w:rsidRPr="00D94200">
        <w:rPr>
          <w:rFonts w:ascii="Tahoma" w:hAnsi="Tahoma" w:cs="Tahoma"/>
          <w:lang w:val="id-ID"/>
        </w:rPr>
        <w:t xml:space="preserve">. </w:t>
      </w:r>
      <w:r w:rsidRPr="00D94200">
        <w:rPr>
          <w:rFonts w:ascii="Tahoma" w:hAnsi="Tahoma" w:cs="Tahoma"/>
        </w:rPr>
        <w:t>2014</w:t>
      </w:r>
      <w:r w:rsidRPr="00D94200">
        <w:rPr>
          <w:rFonts w:ascii="Tahoma" w:hAnsi="Tahoma" w:cs="Tahoma"/>
          <w:i/>
        </w:rPr>
        <w:t xml:space="preserve">. Buku I Pengenalan Program: Bahan Belajar Geometri untuk guru </w:t>
      </w:r>
      <w:r w:rsidRPr="00D94200">
        <w:rPr>
          <w:rFonts w:ascii="Tahoma" w:hAnsi="Tahoma" w:cs="Tahoma"/>
          <w:i/>
          <w:lang w:val="id-ID"/>
        </w:rPr>
        <w:t>Matenmatika</w:t>
      </w:r>
      <w:r w:rsidRPr="00D94200">
        <w:rPr>
          <w:rFonts w:ascii="Tahoma" w:hAnsi="Tahoma" w:cs="Tahoma"/>
          <w:i/>
        </w:rPr>
        <w:t xml:space="preserve"> SMP di MGMP</w:t>
      </w:r>
      <w:r w:rsidRPr="00D94200">
        <w:rPr>
          <w:rFonts w:ascii="Tahoma" w:hAnsi="Tahoma" w:cs="Tahoma"/>
        </w:rPr>
        <w:t xml:space="preserve">. Jakarta: Bank Dunia </w:t>
      </w:r>
    </w:p>
    <w:p w:rsidR="00D94200" w:rsidRPr="00D94200" w:rsidRDefault="00D94200" w:rsidP="00D94200">
      <w:pPr>
        <w:spacing w:line="240" w:lineRule="auto"/>
        <w:ind w:left="851" w:hanging="851"/>
        <w:jc w:val="both"/>
        <w:rPr>
          <w:rFonts w:ascii="Tahoma" w:hAnsi="Tahoma" w:cs="Tahoma"/>
        </w:rPr>
      </w:pPr>
      <w:r w:rsidRPr="00D94200">
        <w:rPr>
          <w:rFonts w:ascii="Tahoma" w:hAnsi="Tahoma" w:cs="Tahoma"/>
          <w:lang w:val="id-ID"/>
        </w:rPr>
        <w:t xml:space="preserve">Lowrie, T. &amp; Patahudin, S. M. 2015. </w:t>
      </w:r>
      <w:r w:rsidRPr="00D94200">
        <w:rPr>
          <w:rFonts w:ascii="Tahoma" w:hAnsi="Tahoma" w:cs="Tahoma"/>
          <w:bCs/>
        </w:rPr>
        <w:t>ELPSA:</w:t>
      </w:r>
      <w:r w:rsidRPr="00D94200">
        <w:rPr>
          <w:rFonts w:ascii="Tahoma" w:hAnsi="Tahoma" w:cs="Tahoma"/>
          <w:bCs/>
          <w:lang w:val="id-ID"/>
        </w:rPr>
        <w:t xml:space="preserve"> Kerangka Kerja untuk Merancang Pembelajaran Matematika</w:t>
      </w:r>
      <w:r w:rsidRPr="00D94200">
        <w:rPr>
          <w:rFonts w:ascii="Tahoma" w:hAnsi="Tahoma" w:cs="Tahoma"/>
          <w:bCs/>
        </w:rPr>
        <w:t xml:space="preserve">. </w:t>
      </w:r>
      <w:r w:rsidRPr="00D94200">
        <w:rPr>
          <w:rFonts w:ascii="Tahoma" w:hAnsi="Tahoma" w:cs="Tahoma"/>
          <w:i/>
          <w:lang w:val="id-ID"/>
        </w:rPr>
        <w:t>Jurnal</w:t>
      </w:r>
      <w:r w:rsidRPr="00D94200">
        <w:rPr>
          <w:rFonts w:ascii="Tahoma" w:hAnsi="Tahoma" w:cs="Tahoma"/>
          <w:i/>
        </w:rPr>
        <w:t xml:space="preserve"> Didaktik Matematika, (Online),</w:t>
      </w:r>
      <w:r w:rsidRPr="00D94200">
        <w:rPr>
          <w:rFonts w:ascii="Tahoma" w:hAnsi="Tahoma" w:cs="Tahoma"/>
        </w:rPr>
        <w:t xml:space="preserve"> Vol.2, No.1 (</w:t>
      </w:r>
      <w:hyperlink r:id="rId6" w:history="1">
        <w:r w:rsidRPr="00D94200">
          <w:rPr>
            <w:rStyle w:val="Hyperlink"/>
            <w:rFonts w:ascii="Tahoma" w:hAnsi="Tahoma" w:cs="Tahoma"/>
            <w:color w:val="auto"/>
          </w:rPr>
          <w:t>http://jurnal.unsyiah.ac.id</w:t>
        </w:r>
      </w:hyperlink>
      <w:r w:rsidRPr="00D94200">
        <w:rPr>
          <w:rStyle w:val="Hyperlink"/>
          <w:rFonts w:ascii="Tahoma" w:hAnsi="Tahoma" w:cs="Tahoma"/>
          <w:color w:val="auto"/>
          <w:lang w:val="id-ID"/>
        </w:rPr>
        <w:t>, Diakses 20 September 2015)</w:t>
      </w:r>
    </w:p>
    <w:p w:rsidR="00D94200" w:rsidRPr="00D94200" w:rsidRDefault="00D94200" w:rsidP="00D94200">
      <w:pPr>
        <w:spacing w:line="240" w:lineRule="auto"/>
        <w:ind w:left="851" w:hanging="851"/>
        <w:jc w:val="both"/>
        <w:rPr>
          <w:rFonts w:ascii="Tahoma" w:hAnsi="Tahoma" w:cs="Tahoma"/>
          <w:lang w:val="id-ID"/>
        </w:rPr>
      </w:pPr>
      <w:r w:rsidRPr="00D94200">
        <w:rPr>
          <w:rFonts w:ascii="Tahoma" w:hAnsi="Tahoma" w:cs="Tahoma"/>
          <w:lang w:val="id-ID"/>
        </w:rPr>
        <w:t>R</w:t>
      </w:r>
      <w:r w:rsidRPr="00D94200">
        <w:rPr>
          <w:rFonts w:ascii="Tahoma" w:hAnsi="Tahoma" w:cs="Tahoma"/>
        </w:rPr>
        <w:t>ahman</w:t>
      </w:r>
      <w:r w:rsidRPr="00D94200">
        <w:rPr>
          <w:rFonts w:ascii="Tahoma" w:hAnsi="Tahoma" w:cs="Tahoma"/>
          <w:lang w:val="id-ID"/>
        </w:rPr>
        <w:t>, S</w:t>
      </w:r>
      <w:r w:rsidRPr="00D94200">
        <w:rPr>
          <w:rFonts w:ascii="Tahoma" w:hAnsi="Tahoma" w:cs="Tahoma"/>
        </w:rPr>
        <w:t xml:space="preserve">. A. 2010. </w:t>
      </w:r>
      <w:proofErr w:type="gramStart"/>
      <w:r w:rsidRPr="00D94200">
        <w:rPr>
          <w:rFonts w:ascii="Tahoma" w:hAnsi="Tahoma" w:cs="Tahoma"/>
        </w:rPr>
        <w:t xml:space="preserve">Penerapan </w:t>
      </w:r>
      <w:r w:rsidRPr="00D94200">
        <w:rPr>
          <w:rFonts w:ascii="Tahoma" w:hAnsi="Tahoma" w:cs="Tahoma"/>
          <w:lang w:val="id-ID"/>
        </w:rPr>
        <w:t>T</w:t>
      </w:r>
      <w:r w:rsidRPr="00D94200">
        <w:rPr>
          <w:rFonts w:ascii="Tahoma" w:hAnsi="Tahoma" w:cs="Tahoma"/>
        </w:rPr>
        <w:t xml:space="preserve">eorema </w:t>
      </w:r>
      <w:r w:rsidRPr="00D94200">
        <w:rPr>
          <w:rFonts w:ascii="Tahoma" w:hAnsi="Tahoma" w:cs="Tahoma"/>
          <w:lang w:val="id-ID"/>
        </w:rPr>
        <w:t>B</w:t>
      </w:r>
      <w:r w:rsidRPr="00D94200">
        <w:rPr>
          <w:rFonts w:ascii="Tahoma" w:hAnsi="Tahoma" w:cs="Tahoma"/>
        </w:rPr>
        <w:t xml:space="preserve">elajar </w:t>
      </w:r>
      <w:r w:rsidRPr="00D94200">
        <w:rPr>
          <w:rFonts w:ascii="Tahoma" w:hAnsi="Tahoma" w:cs="Tahoma"/>
          <w:lang w:val="id-ID"/>
        </w:rPr>
        <w:t>B</w:t>
      </w:r>
      <w:r w:rsidRPr="00D94200">
        <w:rPr>
          <w:rFonts w:ascii="Tahoma" w:hAnsi="Tahoma" w:cs="Tahoma"/>
        </w:rPr>
        <w:t xml:space="preserve">runer dalam </w:t>
      </w:r>
      <w:r w:rsidRPr="00D94200">
        <w:rPr>
          <w:rFonts w:ascii="Tahoma" w:hAnsi="Tahoma" w:cs="Tahoma"/>
          <w:lang w:val="id-ID"/>
        </w:rPr>
        <w:t>P</w:t>
      </w:r>
      <w:r w:rsidRPr="00D94200">
        <w:rPr>
          <w:rFonts w:ascii="Tahoma" w:hAnsi="Tahoma" w:cs="Tahoma"/>
        </w:rPr>
        <w:t xml:space="preserve">embelajaran </w:t>
      </w:r>
      <w:r w:rsidRPr="00D94200">
        <w:rPr>
          <w:rFonts w:ascii="Tahoma" w:hAnsi="Tahoma" w:cs="Tahoma"/>
          <w:lang w:val="id-ID"/>
        </w:rPr>
        <w:t>M</w:t>
      </w:r>
      <w:r w:rsidRPr="00D94200">
        <w:rPr>
          <w:rFonts w:ascii="Tahoma" w:hAnsi="Tahoma" w:cs="Tahoma"/>
        </w:rPr>
        <w:t>atematika</w:t>
      </w:r>
      <w:r w:rsidRPr="00D94200">
        <w:rPr>
          <w:rFonts w:ascii="Tahoma" w:hAnsi="Tahoma" w:cs="Tahoma"/>
          <w:i/>
        </w:rPr>
        <w:t>.</w:t>
      </w:r>
      <w:proofErr w:type="gramEnd"/>
      <w:r w:rsidRPr="00D94200">
        <w:rPr>
          <w:rFonts w:ascii="Tahoma" w:hAnsi="Tahoma" w:cs="Tahoma"/>
          <w:i/>
        </w:rPr>
        <w:t xml:space="preserve"> </w:t>
      </w:r>
      <w:proofErr w:type="gramStart"/>
      <w:r w:rsidRPr="00D94200">
        <w:rPr>
          <w:rFonts w:ascii="Tahoma" w:hAnsi="Tahoma" w:cs="Tahoma"/>
          <w:i/>
        </w:rPr>
        <w:t>Tesis</w:t>
      </w:r>
      <w:r w:rsidRPr="00D94200">
        <w:rPr>
          <w:rFonts w:ascii="Tahoma" w:hAnsi="Tahoma" w:cs="Tahoma"/>
          <w:lang w:val="id-ID"/>
        </w:rPr>
        <w:t>.</w:t>
      </w:r>
      <w:proofErr w:type="gramEnd"/>
      <w:r w:rsidRPr="00D94200">
        <w:rPr>
          <w:rFonts w:ascii="Tahoma" w:hAnsi="Tahoma" w:cs="Tahoma"/>
        </w:rPr>
        <w:t xml:space="preserve"> </w:t>
      </w:r>
      <w:r w:rsidRPr="00D94200">
        <w:rPr>
          <w:rFonts w:ascii="Tahoma" w:hAnsi="Tahoma" w:cs="Tahoma"/>
          <w:lang w:val="id-ID"/>
        </w:rPr>
        <w:t>T</w:t>
      </w:r>
      <w:r w:rsidRPr="00D94200">
        <w:rPr>
          <w:rFonts w:ascii="Tahoma" w:hAnsi="Tahoma" w:cs="Tahoma"/>
        </w:rPr>
        <w:t>idak diterbitkan. Makassar: PPs UNM</w:t>
      </w:r>
      <w:r w:rsidRPr="00D94200">
        <w:rPr>
          <w:rFonts w:ascii="Tahoma" w:hAnsi="Tahoma" w:cs="Tahoma"/>
          <w:lang w:val="id-ID"/>
        </w:rPr>
        <w:t>.</w:t>
      </w:r>
    </w:p>
    <w:p w:rsidR="00D94200" w:rsidRPr="00D94200" w:rsidRDefault="00D94200" w:rsidP="00D94200">
      <w:pPr>
        <w:spacing w:line="240" w:lineRule="auto"/>
        <w:ind w:left="851" w:hanging="851"/>
        <w:jc w:val="both"/>
        <w:rPr>
          <w:rFonts w:ascii="Tahoma" w:hAnsi="Tahoma" w:cs="Tahoma"/>
          <w:lang w:val="id-ID"/>
        </w:rPr>
      </w:pPr>
      <w:r w:rsidRPr="00D94200">
        <w:rPr>
          <w:rFonts w:ascii="Tahoma" w:hAnsi="Tahoma" w:cs="Tahoma"/>
          <w:lang w:val="id-ID"/>
        </w:rPr>
        <w:t xml:space="preserve">Sukiran, </w:t>
      </w:r>
      <w:r w:rsidRPr="00D94200">
        <w:rPr>
          <w:rFonts w:ascii="Tahoma" w:hAnsi="Tahoma" w:cs="Tahoma"/>
        </w:rPr>
        <w:t>A</w:t>
      </w:r>
      <w:r w:rsidRPr="00D94200">
        <w:rPr>
          <w:rFonts w:ascii="Tahoma" w:hAnsi="Tahoma" w:cs="Tahoma"/>
          <w:lang w:val="id-ID"/>
        </w:rPr>
        <w:t>.</w:t>
      </w:r>
      <w:r w:rsidRPr="00D94200">
        <w:rPr>
          <w:rFonts w:ascii="Tahoma" w:hAnsi="Tahoma" w:cs="Tahoma"/>
        </w:rPr>
        <w:t xml:space="preserve"> S. 2015 </w:t>
      </w:r>
      <w:r w:rsidRPr="00D94200">
        <w:rPr>
          <w:rFonts w:ascii="Tahoma" w:hAnsi="Tahoma" w:cs="Tahoma"/>
          <w:lang w:val="id-ID"/>
        </w:rPr>
        <w:t>K</w:t>
      </w:r>
      <w:r w:rsidRPr="00D94200">
        <w:rPr>
          <w:rFonts w:ascii="Tahoma" w:hAnsi="Tahoma" w:cs="Tahoma"/>
        </w:rPr>
        <w:t xml:space="preserve">eefektifan </w:t>
      </w:r>
      <w:r w:rsidRPr="00D94200">
        <w:rPr>
          <w:rFonts w:ascii="Tahoma" w:hAnsi="Tahoma" w:cs="Tahoma"/>
          <w:lang w:val="id-ID"/>
        </w:rPr>
        <w:t>B</w:t>
      </w:r>
      <w:r w:rsidRPr="00D94200">
        <w:rPr>
          <w:rFonts w:ascii="Tahoma" w:hAnsi="Tahoma" w:cs="Tahoma"/>
        </w:rPr>
        <w:t xml:space="preserve">elajar </w:t>
      </w:r>
      <w:r w:rsidRPr="00D94200">
        <w:rPr>
          <w:rFonts w:ascii="Tahoma" w:hAnsi="Tahoma" w:cs="Tahoma"/>
          <w:lang w:val="id-ID"/>
        </w:rPr>
        <w:t>M</w:t>
      </w:r>
      <w:r w:rsidRPr="00D94200">
        <w:rPr>
          <w:rFonts w:ascii="Tahoma" w:hAnsi="Tahoma" w:cs="Tahoma"/>
        </w:rPr>
        <w:t xml:space="preserve">atematika melalui </w:t>
      </w:r>
      <w:r w:rsidRPr="00D94200">
        <w:rPr>
          <w:rFonts w:ascii="Tahoma" w:hAnsi="Tahoma" w:cs="Tahoma"/>
          <w:lang w:val="id-ID"/>
        </w:rPr>
        <w:t>P</w:t>
      </w:r>
      <w:r w:rsidRPr="00D94200">
        <w:rPr>
          <w:rFonts w:ascii="Tahoma" w:hAnsi="Tahoma" w:cs="Tahoma"/>
        </w:rPr>
        <w:t xml:space="preserve">embelajaran </w:t>
      </w:r>
      <w:r w:rsidRPr="00D94200">
        <w:rPr>
          <w:rFonts w:ascii="Tahoma" w:hAnsi="Tahoma" w:cs="Tahoma"/>
          <w:lang w:val="id-ID"/>
        </w:rPr>
        <w:t>B</w:t>
      </w:r>
      <w:r w:rsidRPr="00D94200">
        <w:rPr>
          <w:rFonts w:ascii="Tahoma" w:hAnsi="Tahoma" w:cs="Tahoma"/>
        </w:rPr>
        <w:t xml:space="preserve">erbasis </w:t>
      </w:r>
      <w:r w:rsidRPr="00D94200">
        <w:rPr>
          <w:rFonts w:ascii="Tahoma" w:hAnsi="Tahoma" w:cs="Tahoma"/>
          <w:lang w:val="id-ID"/>
        </w:rPr>
        <w:t>M</w:t>
      </w:r>
      <w:r w:rsidRPr="00D94200">
        <w:rPr>
          <w:rFonts w:ascii="Tahoma" w:hAnsi="Tahoma" w:cs="Tahoma"/>
        </w:rPr>
        <w:t xml:space="preserve">asalah dengan </w:t>
      </w:r>
      <w:r w:rsidRPr="00D94200">
        <w:rPr>
          <w:rFonts w:ascii="Tahoma" w:hAnsi="Tahoma" w:cs="Tahoma"/>
          <w:lang w:val="id-ID"/>
        </w:rPr>
        <w:t>P</w:t>
      </w:r>
      <w:r w:rsidRPr="00D94200">
        <w:rPr>
          <w:rFonts w:ascii="Tahoma" w:hAnsi="Tahoma" w:cs="Tahoma"/>
        </w:rPr>
        <w:t xml:space="preserve">endekatan </w:t>
      </w:r>
      <w:r w:rsidRPr="00D94200">
        <w:rPr>
          <w:rFonts w:ascii="Tahoma" w:hAnsi="Tahoma" w:cs="Tahoma"/>
          <w:lang w:val="id-ID"/>
        </w:rPr>
        <w:t>K</w:t>
      </w:r>
      <w:r w:rsidRPr="00D94200">
        <w:rPr>
          <w:rFonts w:ascii="Tahoma" w:hAnsi="Tahoma" w:cs="Tahoma"/>
        </w:rPr>
        <w:t xml:space="preserve">ontekstual di </w:t>
      </w:r>
      <w:r w:rsidRPr="00D94200">
        <w:rPr>
          <w:rFonts w:ascii="Tahoma" w:hAnsi="Tahoma" w:cs="Tahoma"/>
          <w:lang w:val="id-ID"/>
        </w:rPr>
        <w:t>SMP</w:t>
      </w:r>
      <w:r w:rsidRPr="00D94200">
        <w:rPr>
          <w:rFonts w:ascii="Tahoma" w:hAnsi="Tahoma" w:cs="Tahoma"/>
        </w:rPr>
        <w:t xml:space="preserve"> </w:t>
      </w:r>
      <w:r w:rsidRPr="00D94200">
        <w:rPr>
          <w:rFonts w:ascii="Tahoma" w:hAnsi="Tahoma" w:cs="Tahoma"/>
          <w:lang w:val="id-ID"/>
        </w:rPr>
        <w:t>N</w:t>
      </w:r>
      <w:r w:rsidRPr="00D94200">
        <w:rPr>
          <w:rFonts w:ascii="Tahoma" w:hAnsi="Tahoma" w:cs="Tahoma"/>
        </w:rPr>
        <w:t xml:space="preserve">egeri </w:t>
      </w:r>
      <w:proofErr w:type="gramStart"/>
      <w:r w:rsidRPr="00D94200">
        <w:rPr>
          <w:rFonts w:ascii="Tahoma" w:hAnsi="Tahoma" w:cs="Tahoma"/>
        </w:rPr>
        <w:t xml:space="preserve">2  </w:t>
      </w:r>
      <w:r w:rsidRPr="00D94200">
        <w:rPr>
          <w:rFonts w:ascii="Tahoma" w:hAnsi="Tahoma" w:cs="Tahoma"/>
          <w:lang w:val="id-ID"/>
        </w:rPr>
        <w:t>P</w:t>
      </w:r>
      <w:r w:rsidRPr="00D94200">
        <w:rPr>
          <w:rFonts w:ascii="Tahoma" w:hAnsi="Tahoma" w:cs="Tahoma"/>
        </w:rPr>
        <w:t>angsid</w:t>
      </w:r>
      <w:proofErr w:type="gramEnd"/>
      <w:r w:rsidRPr="00D94200">
        <w:rPr>
          <w:rFonts w:ascii="Tahoma" w:hAnsi="Tahoma" w:cs="Tahoma"/>
        </w:rPr>
        <w:t xml:space="preserve"> </w:t>
      </w:r>
      <w:r w:rsidRPr="00D94200">
        <w:rPr>
          <w:rFonts w:ascii="Tahoma" w:hAnsi="Tahoma" w:cs="Tahoma"/>
          <w:lang w:val="id-ID"/>
        </w:rPr>
        <w:t>K</w:t>
      </w:r>
      <w:r w:rsidRPr="00D94200">
        <w:rPr>
          <w:rFonts w:ascii="Tahoma" w:hAnsi="Tahoma" w:cs="Tahoma"/>
        </w:rPr>
        <w:t xml:space="preserve">abupaten </w:t>
      </w:r>
      <w:r w:rsidRPr="00D94200">
        <w:rPr>
          <w:rFonts w:ascii="Tahoma" w:hAnsi="Tahoma" w:cs="Tahoma"/>
          <w:lang w:val="id-ID"/>
        </w:rPr>
        <w:t>S</w:t>
      </w:r>
      <w:r w:rsidRPr="00D94200">
        <w:rPr>
          <w:rFonts w:ascii="Tahoma" w:hAnsi="Tahoma" w:cs="Tahoma"/>
        </w:rPr>
        <w:t>idrap</w:t>
      </w:r>
      <w:r w:rsidRPr="00D94200">
        <w:rPr>
          <w:rFonts w:ascii="Tahoma" w:hAnsi="Tahoma" w:cs="Tahoma"/>
          <w:lang w:val="id-ID"/>
        </w:rPr>
        <w:t xml:space="preserve">. </w:t>
      </w:r>
      <w:proofErr w:type="gramStart"/>
      <w:r w:rsidRPr="00D94200">
        <w:rPr>
          <w:rFonts w:ascii="Tahoma" w:hAnsi="Tahoma" w:cs="Tahoma"/>
          <w:i/>
        </w:rPr>
        <w:t>Tesis</w:t>
      </w:r>
      <w:r w:rsidRPr="00D94200">
        <w:rPr>
          <w:rFonts w:ascii="Tahoma" w:hAnsi="Tahoma" w:cs="Tahoma"/>
          <w:lang w:val="id-ID"/>
        </w:rPr>
        <w:t>.</w:t>
      </w:r>
      <w:proofErr w:type="gramEnd"/>
      <w:r w:rsidRPr="00D94200">
        <w:rPr>
          <w:rFonts w:ascii="Tahoma" w:hAnsi="Tahoma" w:cs="Tahoma"/>
        </w:rPr>
        <w:t xml:space="preserve"> </w:t>
      </w:r>
      <w:r w:rsidRPr="00D94200">
        <w:rPr>
          <w:rFonts w:ascii="Tahoma" w:hAnsi="Tahoma" w:cs="Tahoma"/>
          <w:lang w:val="id-ID"/>
        </w:rPr>
        <w:t>T</w:t>
      </w:r>
      <w:r w:rsidRPr="00D94200">
        <w:rPr>
          <w:rFonts w:ascii="Tahoma" w:hAnsi="Tahoma" w:cs="Tahoma"/>
        </w:rPr>
        <w:t>idak diterbitkan. Makassar: PPs UNM</w:t>
      </w:r>
      <w:r w:rsidRPr="00D94200">
        <w:rPr>
          <w:rFonts w:ascii="Tahoma" w:hAnsi="Tahoma" w:cs="Tahoma"/>
          <w:lang w:val="id-ID"/>
        </w:rPr>
        <w:t>.</w:t>
      </w:r>
    </w:p>
    <w:p w:rsidR="00D94200" w:rsidRPr="00D94200" w:rsidRDefault="00D94200" w:rsidP="00D94200">
      <w:pPr>
        <w:spacing w:line="240" w:lineRule="auto"/>
        <w:ind w:left="851" w:hanging="851"/>
        <w:jc w:val="both"/>
        <w:rPr>
          <w:rFonts w:ascii="Tahoma" w:hAnsi="Tahoma" w:cs="Tahoma"/>
          <w:lang w:val="id-ID"/>
        </w:rPr>
      </w:pPr>
      <w:r w:rsidRPr="00D94200">
        <w:rPr>
          <w:rFonts w:ascii="Tahoma" w:hAnsi="Tahoma" w:cs="Tahoma"/>
          <w:lang w:val="id-ID"/>
        </w:rPr>
        <w:t xml:space="preserve">Suyono &amp; Hariyanto. 2014. </w:t>
      </w:r>
      <w:r w:rsidRPr="00D94200">
        <w:rPr>
          <w:rFonts w:ascii="Tahoma" w:hAnsi="Tahoma" w:cs="Tahoma"/>
          <w:i/>
          <w:lang w:val="id-ID"/>
        </w:rPr>
        <w:t>Belajar dan Pembelajaran: Teori dan Konsep Dasar</w:t>
      </w:r>
      <w:r w:rsidRPr="00D94200">
        <w:rPr>
          <w:rFonts w:ascii="Tahoma" w:hAnsi="Tahoma" w:cs="Tahoma"/>
          <w:lang w:val="id-ID"/>
        </w:rPr>
        <w:t>. Bandung: Remaja Rosdakarya.</w:t>
      </w:r>
    </w:p>
    <w:p w:rsidR="00D94200" w:rsidRPr="00D94200" w:rsidRDefault="00D94200" w:rsidP="00D94200">
      <w:pPr>
        <w:tabs>
          <w:tab w:val="left" w:pos="851"/>
        </w:tabs>
        <w:spacing w:line="240" w:lineRule="auto"/>
        <w:ind w:left="851" w:hanging="851"/>
        <w:jc w:val="both"/>
        <w:rPr>
          <w:rFonts w:ascii="Tahoma" w:hAnsi="Tahoma" w:cs="Tahoma"/>
        </w:rPr>
      </w:pPr>
      <w:proofErr w:type="gramStart"/>
      <w:r w:rsidRPr="00D94200">
        <w:rPr>
          <w:rFonts w:ascii="Tahoma" w:hAnsi="Tahoma" w:cs="Tahoma"/>
        </w:rPr>
        <w:t>Thobroni, Muhammad &amp; Mustofa.</w:t>
      </w:r>
      <w:proofErr w:type="gramEnd"/>
      <w:r w:rsidRPr="00D94200">
        <w:rPr>
          <w:rFonts w:ascii="Tahoma" w:hAnsi="Tahoma" w:cs="Tahoma"/>
        </w:rPr>
        <w:t xml:space="preserve"> A. 2011. </w:t>
      </w:r>
      <w:r w:rsidRPr="00D94200">
        <w:rPr>
          <w:rFonts w:ascii="Tahoma" w:hAnsi="Tahoma" w:cs="Tahoma"/>
          <w:i/>
        </w:rPr>
        <w:t>Belajar &amp; Pembelajaran: Pengembangan Wacana dan Praktik Pembelajaran dalam Pembangunan Nasional</w:t>
      </w:r>
      <w:r w:rsidRPr="00D94200">
        <w:rPr>
          <w:rFonts w:ascii="Tahoma" w:hAnsi="Tahoma" w:cs="Tahoma"/>
        </w:rPr>
        <w:t>. Jogjakarta: Ar-Ruzz Media.</w:t>
      </w:r>
    </w:p>
    <w:p w:rsidR="00D94200" w:rsidRPr="00D94200" w:rsidRDefault="00D94200" w:rsidP="00D94200">
      <w:pPr>
        <w:spacing w:line="240" w:lineRule="auto"/>
        <w:ind w:left="851" w:hanging="851"/>
        <w:jc w:val="both"/>
        <w:rPr>
          <w:rFonts w:ascii="Tahoma" w:hAnsi="Tahoma" w:cs="Tahoma"/>
          <w:lang w:val="id-ID"/>
        </w:rPr>
      </w:pPr>
      <w:r w:rsidRPr="00D94200">
        <w:rPr>
          <w:rFonts w:ascii="Tahoma" w:hAnsi="Tahoma" w:cs="Tahoma"/>
          <w:lang w:val="id-ID"/>
        </w:rPr>
        <w:t xml:space="preserve">Tiro, M. A. &amp; Ahmar, A. S. 2014. </w:t>
      </w:r>
      <w:r w:rsidRPr="00D94200">
        <w:rPr>
          <w:rFonts w:ascii="Tahoma" w:hAnsi="Tahoma" w:cs="Tahoma"/>
          <w:i/>
          <w:lang w:val="id-ID"/>
        </w:rPr>
        <w:t>Penelitian Eksperimen: Merancang, Melaksanakan, dan Melaporkan. Makassar</w:t>
      </w:r>
      <w:r w:rsidRPr="00D94200">
        <w:rPr>
          <w:rFonts w:ascii="Tahoma" w:hAnsi="Tahoma" w:cs="Tahoma"/>
          <w:lang w:val="id-ID"/>
        </w:rPr>
        <w:t>: Andira Publisher.</w:t>
      </w:r>
    </w:p>
    <w:p w:rsidR="00D94200" w:rsidRPr="00D94200" w:rsidRDefault="00D94200" w:rsidP="00D94200">
      <w:pPr>
        <w:spacing w:line="240" w:lineRule="auto"/>
        <w:ind w:left="851" w:hanging="851"/>
        <w:jc w:val="both"/>
        <w:rPr>
          <w:rFonts w:ascii="Tahoma" w:hAnsi="Tahoma" w:cs="Tahoma"/>
        </w:rPr>
      </w:pPr>
      <w:r w:rsidRPr="00D94200">
        <w:rPr>
          <w:rFonts w:ascii="Tahoma" w:hAnsi="Tahoma" w:cs="Tahoma"/>
          <w:lang w:val="id-ID"/>
        </w:rPr>
        <w:t>World</w:t>
      </w:r>
      <w:r w:rsidRPr="00D94200">
        <w:rPr>
          <w:rFonts w:ascii="Tahoma" w:hAnsi="Tahoma" w:cs="Tahoma"/>
        </w:rPr>
        <w:t xml:space="preserve"> Bank. (2010). </w:t>
      </w:r>
      <w:r w:rsidRPr="00D94200">
        <w:rPr>
          <w:rFonts w:ascii="Tahoma" w:hAnsi="Tahoma" w:cs="Tahoma"/>
          <w:i/>
          <w:iCs/>
        </w:rPr>
        <w:t>Inside Indonesia's mathematics classrooms: A TIMSS video study of teaching practices and student achievement</w:t>
      </w:r>
      <w:r w:rsidRPr="00D94200">
        <w:rPr>
          <w:rFonts w:ascii="Tahoma" w:hAnsi="Tahoma" w:cs="Tahoma"/>
        </w:rPr>
        <w:t xml:space="preserve">. Jakarta: The World Bank Office Jakarta. </w:t>
      </w:r>
    </w:p>
    <w:p w:rsidR="00B041D2" w:rsidRPr="00D94200" w:rsidRDefault="00B041D2" w:rsidP="00B041D2">
      <w:pPr>
        <w:pStyle w:val="ListParagraph"/>
        <w:spacing w:line="360" w:lineRule="auto"/>
        <w:ind w:left="0"/>
        <w:jc w:val="both"/>
        <w:rPr>
          <w:rFonts w:ascii="Tahoma" w:hAnsi="Tahoma" w:cs="Tahoma"/>
          <w:b/>
        </w:rPr>
      </w:pPr>
    </w:p>
    <w:sectPr w:rsidR="00B041D2" w:rsidRPr="00D94200" w:rsidSect="00F8600C">
      <w:pgSz w:w="11907" w:h="16840"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811"/>
    <w:multiLevelType w:val="hybridMultilevel"/>
    <w:tmpl w:val="7CEAA01A"/>
    <w:lvl w:ilvl="0" w:tplc="1AD81168">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451F3"/>
    <w:multiLevelType w:val="hybridMultilevel"/>
    <w:tmpl w:val="2076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525A4"/>
    <w:multiLevelType w:val="hybridMultilevel"/>
    <w:tmpl w:val="56EE6782"/>
    <w:lvl w:ilvl="0" w:tplc="614879D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nsid w:val="2E43085B"/>
    <w:multiLevelType w:val="hybridMultilevel"/>
    <w:tmpl w:val="B4546FC2"/>
    <w:lvl w:ilvl="0" w:tplc="2500F0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2B45AF"/>
    <w:multiLevelType w:val="hybridMultilevel"/>
    <w:tmpl w:val="7496FCF8"/>
    <w:lvl w:ilvl="0" w:tplc="80BC40A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315722AE"/>
    <w:multiLevelType w:val="hybridMultilevel"/>
    <w:tmpl w:val="93326CA0"/>
    <w:lvl w:ilvl="0" w:tplc="2E86271C">
      <w:start w:val="1"/>
      <w:numFmt w:val="upperLetter"/>
      <w:lvlText w:val="%1."/>
      <w:lvlJc w:val="left"/>
      <w:pPr>
        <w:ind w:left="720" w:hanging="360"/>
      </w:pPr>
      <w:rPr>
        <w:rFonts w:hint="default"/>
        <w:b/>
      </w:rPr>
    </w:lvl>
    <w:lvl w:ilvl="1" w:tplc="92FA1014">
      <w:start w:val="1"/>
      <w:numFmt w:val="lowerLetter"/>
      <w:lvlText w:val="%2."/>
      <w:lvlJc w:val="left"/>
      <w:pPr>
        <w:ind w:left="1440" w:hanging="360"/>
      </w:pPr>
      <w:rPr>
        <w:rFonts w:hint="default"/>
      </w:rPr>
    </w:lvl>
    <w:lvl w:ilvl="2" w:tplc="A65494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22A00"/>
    <w:multiLevelType w:val="hybridMultilevel"/>
    <w:tmpl w:val="1C368442"/>
    <w:lvl w:ilvl="0" w:tplc="679423C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4727E0"/>
    <w:multiLevelType w:val="hybridMultilevel"/>
    <w:tmpl w:val="E6226BD8"/>
    <w:lvl w:ilvl="0" w:tplc="CABE618A">
      <w:start w:val="1"/>
      <w:numFmt w:val="decimal"/>
      <w:lvlText w:val="%1."/>
      <w:lvlJc w:val="left"/>
      <w:pPr>
        <w:tabs>
          <w:tab w:val="num" w:pos="3600"/>
        </w:tabs>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5B5402"/>
    <w:multiLevelType w:val="hybridMultilevel"/>
    <w:tmpl w:val="23AE2420"/>
    <w:lvl w:ilvl="0" w:tplc="A6549494">
      <w:start w:val="1"/>
      <w:numFmt w:val="decimal"/>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9">
    <w:nsid w:val="43345C5A"/>
    <w:multiLevelType w:val="hybridMultilevel"/>
    <w:tmpl w:val="80887A36"/>
    <w:lvl w:ilvl="0" w:tplc="0409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49CF4088"/>
    <w:multiLevelType w:val="hybridMultilevel"/>
    <w:tmpl w:val="DAE88DF6"/>
    <w:lvl w:ilvl="0" w:tplc="53427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163EA"/>
    <w:multiLevelType w:val="hybridMultilevel"/>
    <w:tmpl w:val="5CDA7AFE"/>
    <w:lvl w:ilvl="0" w:tplc="8C08B5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05105D"/>
    <w:multiLevelType w:val="hybridMultilevel"/>
    <w:tmpl w:val="96220306"/>
    <w:lvl w:ilvl="0" w:tplc="6E3A39F6">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3"/>
  </w:num>
  <w:num w:numId="3">
    <w:abstractNumId w:val="5"/>
  </w:num>
  <w:num w:numId="4">
    <w:abstractNumId w:val="6"/>
  </w:num>
  <w:num w:numId="5">
    <w:abstractNumId w:val="11"/>
  </w:num>
  <w:num w:numId="6">
    <w:abstractNumId w:val="1"/>
  </w:num>
  <w:num w:numId="7">
    <w:abstractNumId w:val="12"/>
  </w:num>
  <w:num w:numId="8">
    <w:abstractNumId w:val="7"/>
  </w:num>
  <w:num w:numId="9">
    <w:abstractNumId w:val="0"/>
  </w:num>
  <w:num w:numId="10">
    <w:abstractNumId w:val="4"/>
  </w:num>
  <w:num w:numId="11">
    <w:abstractNumId w:val="9"/>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compat/>
  <w:rsids>
    <w:rsidRoot w:val="00A7790C"/>
    <w:rsid w:val="00035504"/>
    <w:rsid w:val="002110CC"/>
    <w:rsid w:val="00216C00"/>
    <w:rsid w:val="002A7BC5"/>
    <w:rsid w:val="003514AB"/>
    <w:rsid w:val="0039715F"/>
    <w:rsid w:val="00401A12"/>
    <w:rsid w:val="004464B6"/>
    <w:rsid w:val="00453106"/>
    <w:rsid w:val="0045628C"/>
    <w:rsid w:val="00517739"/>
    <w:rsid w:val="00553B6C"/>
    <w:rsid w:val="00617583"/>
    <w:rsid w:val="006B1071"/>
    <w:rsid w:val="00742A88"/>
    <w:rsid w:val="00743E15"/>
    <w:rsid w:val="00750735"/>
    <w:rsid w:val="0079574B"/>
    <w:rsid w:val="008477FB"/>
    <w:rsid w:val="00885B7B"/>
    <w:rsid w:val="008B2B48"/>
    <w:rsid w:val="008C42AC"/>
    <w:rsid w:val="008D27A6"/>
    <w:rsid w:val="008F7F87"/>
    <w:rsid w:val="009569ED"/>
    <w:rsid w:val="00972C6B"/>
    <w:rsid w:val="009B0F58"/>
    <w:rsid w:val="009E369D"/>
    <w:rsid w:val="00A504D3"/>
    <w:rsid w:val="00A7790C"/>
    <w:rsid w:val="00A92442"/>
    <w:rsid w:val="00AD37FD"/>
    <w:rsid w:val="00AE4B4F"/>
    <w:rsid w:val="00B041D2"/>
    <w:rsid w:val="00B606CD"/>
    <w:rsid w:val="00B92281"/>
    <w:rsid w:val="00BB31DC"/>
    <w:rsid w:val="00C33655"/>
    <w:rsid w:val="00C9493A"/>
    <w:rsid w:val="00D073E2"/>
    <w:rsid w:val="00D30386"/>
    <w:rsid w:val="00D474D7"/>
    <w:rsid w:val="00D94200"/>
    <w:rsid w:val="00E05635"/>
    <w:rsid w:val="00E211BB"/>
    <w:rsid w:val="00F71111"/>
    <w:rsid w:val="00F8600C"/>
    <w:rsid w:val="00FC4DC4"/>
    <w:rsid w:val="00FD4782"/>
    <w:rsid w:val="00FD793E"/>
    <w:rsid w:val="00FE21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4F"/>
  </w:style>
  <w:style w:type="paragraph" w:styleId="Heading1">
    <w:name w:val="heading 1"/>
    <w:basedOn w:val="Normal"/>
    <w:next w:val="Normal"/>
    <w:link w:val="Heading1Char"/>
    <w:uiPriority w:val="9"/>
    <w:qFormat/>
    <w:rsid w:val="00D94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33655"/>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0C"/>
    <w:rPr>
      <w:color w:val="0000FF" w:themeColor="hyperlink"/>
      <w:u w:val="single"/>
    </w:rPr>
  </w:style>
  <w:style w:type="paragraph" w:styleId="ListParagraph">
    <w:name w:val="List Paragraph"/>
    <w:aliases w:val="Body of text"/>
    <w:basedOn w:val="Normal"/>
    <w:link w:val="ListParagraphChar"/>
    <w:uiPriority w:val="34"/>
    <w:qFormat/>
    <w:rsid w:val="00A7790C"/>
    <w:pPr>
      <w:ind w:left="720"/>
      <w:contextualSpacing/>
    </w:pPr>
  </w:style>
  <w:style w:type="character" w:customStyle="1" w:styleId="ListParagraphChar">
    <w:name w:val="List Paragraph Char"/>
    <w:aliases w:val="Body of text Char"/>
    <w:basedOn w:val="DefaultParagraphFont"/>
    <w:link w:val="ListParagraph"/>
    <w:uiPriority w:val="34"/>
    <w:rsid w:val="00216C00"/>
  </w:style>
  <w:style w:type="table" w:styleId="TableGrid">
    <w:name w:val="Table Grid"/>
    <w:basedOn w:val="TableNormal"/>
    <w:uiPriority w:val="59"/>
    <w:rsid w:val="00B60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CD"/>
    <w:rPr>
      <w:rFonts w:ascii="Tahoma" w:hAnsi="Tahoma" w:cs="Tahoma"/>
      <w:sz w:val="16"/>
      <w:szCs w:val="16"/>
    </w:rPr>
  </w:style>
  <w:style w:type="paragraph" w:styleId="HTMLPreformatted">
    <w:name w:val="HTML Preformatted"/>
    <w:basedOn w:val="Normal"/>
    <w:link w:val="HTMLPreformattedChar"/>
    <w:uiPriority w:val="99"/>
    <w:unhideWhenUsed/>
    <w:rsid w:val="00F8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600C"/>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C33655"/>
    <w:rPr>
      <w:rFonts w:ascii="Cambria" w:eastAsia="Times New Roman" w:hAnsi="Cambria" w:cs="Times New Roman"/>
      <w:color w:val="243F60"/>
      <w:sz w:val="24"/>
      <w:szCs w:val="24"/>
    </w:rPr>
  </w:style>
  <w:style w:type="paragraph" w:styleId="NormalWeb">
    <w:name w:val="Normal (Web)"/>
    <w:basedOn w:val="Normal"/>
    <w:uiPriority w:val="99"/>
    <w:unhideWhenUsed/>
    <w:rsid w:val="00C3365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D942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unsyiah.ac.id/DM/article/download/2390/2256" TargetMode="External"/><Relationship Id="rId5" Type="http://schemas.openxmlformats.org/officeDocument/2006/relationships/hyperlink" Target="mailto:stsyahdan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20</Pages>
  <Words>6913</Words>
  <Characters>39406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8</cp:revision>
  <dcterms:created xsi:type="dcterms:W3CDTF">2016-04-27T21:56:00Z</dcterms:created>
  <dcterms:modified xsi:type="dcterms:W3CDTF">2016-09-08T06:32:00Z</dcterms:modified>
</cp:coreProperties>
</file>