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63" w:rsidRPr="006A0899" w:rsidRDefault="00CC0663" w:rsidP="00CC0663">
      <w:pPr>
        <w:spacing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CC0663" w:rsidRPr="00F0110D" w:rsidRDefault="00CC0663" w:rsidP="00CC0663">
      <w:pPr>
        <w:spacing w:line="240" w:lineRule="auto"/>
        <w:jc w:val="center"/>
        <w:rPr>
          <w:rFonts w:ascii="Times New Roman" w:hAnsi="Times New Roman"/>
          <w:b/>
          <w:sz w:val="24"/>
          <w:szCs w:val="24"/>
          <w:lang w:val="id-ID"/>
        </w:rPr>
      </w:pPr>
    </w:p>
    <w:p w:rsidR="00CC0663" w:rsidRPr="00F0110D" w:rsidRDefault="00CC0663" w:rsidP="00CC0663">
      <w:pPr>
        <w:spacing w:line="240" w:lineRule="auto"/>
        <w:jc w:val="center"/>
        <w:rPr>
          <w:rFonts w:ascii="Times New Roman" w:hAnsi="Times New Roman"/>
          <w:b/>
          <w:sz w:val="24"/>
          <w:szCs w:val="24"/>
          <w:lang w:val="id-ID"/>
        </w:rPr>
      </w:pPr>
    </w:p>
    <w:p w:rsidR="00CC0663" w:rsidRPr="00D3507E" w:rsidRDefault="00CC0663" w:rsidP="00CC0663">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MELAWAN KEMISKINAN STRUKTUR</w:t>
      </w:r>
    </w:p>
    <w:p w:rsidR="00CC0663" w:rsidRDefault="00CC0663" w:rsidP="00CC0663">
      <w:pPr>
        <w:spacing w:line="240" w:lineRule="auto"/>
        <w:ind w:hanging="540"/>
        <w:jc w:val="center"/>
        <w:rPr>
          <w:rFonts w:ascii="Times New Roman" w:eastAsia="Calibri" w:hAnsi="Times New Roman" w:cs="Times New Roman"/>
          <w:b/>
          <w:bCs/>
          <w:iCs/>
          <w:sz w:val="28"/>
          <w:szCs w:val="28"/>
          <w:lang w:val="id-ID"/>
        </w:rPr>
      </w:pPr>
      <w:r w:rsidRPr="008D182A">
        <w:rPr>
          <w:rFonts w:ascii="Times New Roman" w:hAnsi="Times New Roman" w:cs="Times New Roman"/>
          <w:b/>
          <w:color w:val="000000" w:themeColor="text1"/>
          <w:sz w:val="28"/>
          <w:szCs w:val="28"/>
          <w:lang w:val="id-ID"/>
        </w:rPr>
        <w:t>(</w:t>
      </w:r>
      <w:r>
        <w:rPr>
          <w:rFonts w:ascii="Times New Roman" w:eastAsia="Calibri" w:hAnsi="Times New Roman" w:cs="Times New Roman"/>
          <w:b/>
          <w:bCs/>
          <w:iCs/>
          <w:sz w:val="28"/>
          <w:szCs w:val="28"/>
          <w:lang w:val="id-ID"/>
        </w:rPr>
        <w:t>Studi</w:t>
      </w:r>
      <w:r>
        <w:rPr>
          <w:rFonts w:ascii="Times New Roman" w:eastAsia="Calibri" w:hAnsi="Times New Roman" w:cs="Times New Roman"/>
          <w:b/>
          <w:bCs/>
          <w:iCs/>
          <w:sz w:val="28"/>
          <w:szCs w:val="28"/>
        </w:rPr>
        <w:t xml:space="preserve"> Kasus Nelayan Mandar Di Desa Bonde Kabupaten Majene</w:t>
      </w:r>
      <w:r w:rsidRPr="008D182A">
        <w:rPr>
          <w:rFonts w:ascii="Times New Roman" w:eastAsia="Calibri" w:hAnsi="Times New Roman" w:cs="Times New Roman"/>
          <w:b/>
          <w:bCs/>
          <w:iCs/>
          <w:sz w:val="28"/>
          <w:szCs w:val="28"/>
          <w:lang w:val="id-ID"/>
        </w:rPr>
        <w:t>)</w:t>
      </w:r>
    </w:p>
    <w:p w:rsidR="00CC0663" w:rsidRPr="00F0110D" w:rsidRDefault="00CC0663" w:rsidP="00CC0663">
      <w:pPr>
        <w:spacing w:line="240" w:lineRule="auto"/>
        <w:jc w:val="center"/>
        <w:rPr>
          <w:rFonts w:ascii="Times New Roman" w:hAnsi="Times New Roman"/>
          <w:b/>
          <w:sz w:val="24"/>
          <w:szCs w:val="24"/>
          <w:lang w:val="id-ID"/>
        </w:rPr>
      </w:pPr>
    </w:p>
    <w:p w:rsidR="00CC0663" w:rsidRPr="00C37407" w:rsidRDefault="00CC0663" w:rsidP="00CC0663">
      <w:pPr>
        <w:spacing w:line="240" w:lineRule="auto"/>
        <w:jc w:val="center"/>
        <w:rPr>
          <w:rFonts w:ascii="Times New Roman" w:hAnsi="Times New Roman"/>
          <w:b/>
          <w:bCs/>
          <w:iCs/>
          <w:sz w:val="24"/>
          <w:szCs w:val="24"/>
          <w:lang w:val="id-ID"/>
        </w:rPr>
      </w:pPr>
    </w:p>
    <w:p w:rsidR="00CC0663" w:rsidRPr="00F0110D" w:rsidRDefault="00CC0663" w:rsidP="00CC0663">
      <w:pPr>
        <w:spacing w:line="480" w:lineRule="auto"/>
        <w:rPr>
          <w:rFonts w:ascii="Times New Roman" w:hAnsi="Times New Roman"/>
          <w:b/>
          <w:i/>
          <w:sz w:val="24"/>
          <w:szCs w:val="24"/>
          <w:lang w:val="id-ID"/>
        </w:rPr>
      </w:pPr>
    </w:p>
    <w:p w:rsidR="00CC0663" w:rsidRDefault="00CC0663" w:rsidP="00CC0663">
      <w:pPr>
        <w:spacing w:line="24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AGAINST STRUCTURAL PROVERTY</w:t>
      </w:r>
    </w:p>
    <w:p w:rsidR="00CC0663" w:rsidRDefault="00CC0663" w:rsidP="00CC0663">
      <w:pPr>
        <w:spacing w:line="240" w:lineRule="auto"/>
        <w:jc w:val="center"/>
        <w:rPr>
          <w:rFonts w:ascii="Times New Roman" w:eastAsia="Calibri" w:hAnsi="Times New Roman" w:cs="Times New Roman"/>
          <w:b/>
          <w:bCs/>
          <w:i/>
          <w:iCs/>
          <w:sz w:val="28"/>
          <w:szCs w:val="28"/>
          <w:lang w:val="id-ID"/>
        </w:rPr>
      </w:pPr>
      <w:r w:rsidRPr="00D3507E">
        <w:rPr>
          <w:rFonts w:ascii="Times New Roman" w:eastAsia="Calibri" w:hAnsi="Times New Roman" w:cs="Times New Roman"/>
          <w:b/>
          <w:bCs/>
          <w:i/>
          <w:iCs/>
          <w:sz w:val="32"/>
          <w:szCs w:val="28"/>
        </w:rPr>
        <w:t>(</w:t>
      </w:r>
      <w:r w:rsidRPr="00D3507E">
        <w:rPr>
          <w:rFonts w:ascii="Times New Roman" w:eastAsia="Calibri" w:hAnsi="Times New Roman" w:cs="Times New Roman"/>
          <w:b/>
          <w:bCs/>
          <w:i/>
          <w:iCs/>
          <w:sz w:val="28"/>
          <w:szCs w:val="28"/>
          <w:lang w:val="id-ID"/>
        </w:rPr>
        <w:t>Case Study</w:t>
      </w:r>
      <w:r w:rsidRPr="00D3507E">
        <w:rPr>
          <w:rFonts w:ascii="Times New Roman" w:eastAsia="Calibri" w:hAnsi="Times New Roman" w:cs="Times New Roman"/>
          <w:b/>
          <w:bCs/>
          <w:i/>
          <w:iCs/>
          <w:sz w:val="28"/>
          <w:szCs w:val="28"/>
        </w:rPr>
        <w:t xml:space="preserve"> Mandar Fisherman In Bonde Village Majene Regency</w:t>
      </w:r>
      <w:r w:rsidRPr="00160BD9">
        <w:rPr>
          <w:rFonts w:ascii="Times New Roman" w:eastAsia="Calibri" w:hAnsi="Times New Roman" w:cs="Times New Roman"/>
          <w:b/>
          <w:bCs/>
          <w:i/>
          <w:iCs/>
          <w:sz w:val="28"/>
          <w:szCs w:val="28"/>
          <w:lang w:val="id-ID"/>
        </w:rPr>
        <w:t>)</w:t>
      </w:r>
    </w:p>
    <w:p w:rsidR="00CC0663" w:rsidRPr="00F0110D" w:rsidRDefault="00CC0663" w:rsidP="00CC0663">
      <w:pPr>
        <w:spacing w:line="480" w:lineRule="auto"/>
        <w:rPr>
          <w:rFonts w:ascii="Times New Roman" w:hAnsi="Times New Roman"/>
          <w:b/>
          <w:i/>
          <w:sz w:val="24"/>
          <w:szCs w:val="24"/>
          <w:lang w:val="id-ID"/>
        </w:rPr>
      </w:pPr>
    </w:p>
    <w:p w:rsidR="00CC0663" w:rsidRPr="00F0110D" w:rsidRDefault="00CC0663" w:rsidP="00CC0663">
      <w:pPr>
        <w:spacing w:line="480" w:lineRule="auto"/>
        <w:rPr>
          <w:rFonts w:ascii="Times New Roman" w:hAnsi="Times New Roman"/>
          <w:b/>
          <w:i/>
          <w:sz w:val="24"/>
          <w:szCs w:val="24"/>
          <w:lang w:val="id-ID"/>
        </w:rPr>
      </w:pPr>
    </w:p>
    <w:p w:rsidR="00CC0663" w:rsidRPr="00F0110D" w:rsidRDefault="00CC0663" w:rsidP="00CC0663">
      <w:pPr>
        <w:spacing w:line="480" w:lineRule="auto"/>
        <w:jc w:val="center"/>
        <w:rPr>
          <w:rFonts w:ascii="Times New Roman" w:hAnsi="Times New Roman"/>
          <w:b/>
          <w:i/>
          <w:sz w:val="24"/>
          <w:szCs w:val="24"/>
          <w:lang w:val="id-ID"/>
        </w:rPr>
      </w:pPr>
    </w:p>
    <w:p w:rsidR="00CC0663" w:rsidRDefault="00CC0663" w:rsidP="00CC0663">
      <w:pPr>
        <w:spacing w:line="480" w:lineRule="auto"/>
        <w:jc w:val="center"/>
        <w:rPr>
          <w:rFonts w:ascii="Times New Roman" w:hAnsi="Times New Roman"/>
          <w:b/>
          <w:i/>
          <w:sz w:val="24"/>
          <w:szCs w:val="24"/>
        </w:rPr>
      </w:pPr>
      <w:r w:rsidRPr="00F0110D">
        <w:rPr>
          <w:rFonts w:ascii="Times New Roman" w:hAnsi="Times New Roman"/>
          <w:b/>
          <w:i/>
          <w:noProof/>
          <w:sz w:val="24"/>
          <w:szCs w:val="24"/>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8"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C0663" w:rsidRDefault="00CC0663" w:rsidP="00CC0663">
      <w:pPr>
        <w:spacing w:line="480" w:lineRule="auto"/>
        <w:jc w:val="center"/>
        <w:rPr>
          <w:rFonts w:ascii="Times New Roman" w:hAnsi="Times New Roman"/>
          <w:b/>
          <w:i/>
          <w:sz w:val="24"/>
          <w:szCs w:val="24"/>
        </w:rPr>
      </w:pPr>
    </w:p>
    <w:p w:rsidR="00CC0663" w:rsidRDefault="00CC0663" w:rsidP="00CC0663">
      <w:pPr>
        <w:spacing w:line="480" w:lineRule="auto"/>
        <w:jc w:val="center"/>
        <w:rPr>
          <w:rFonts w:ascii="Times New Roman" w:hAnsi="Times New Roman"/>
          <w:b/>
          <w:i/>
          <w:sz w:val="24"/>
          <w:szCs w:val="24"/>
        </w:rPr>
      </w:pPr>
    </w:p>
    <w:p w:rsidR="00CC0663" w:rsidRPr="00CC0663" w:rsidRDefault="00CC0663" w:rsidP="00CC0663">
      <w:pPr>
        <w:jc w:val="center"/>
        <w:rPr>
          <w:rFonts w:ascii="Times New Roman" w:hAnsi="Times New Roman"/>
          <w:b/>
          <w:sz w:val="28"/>
          <w:szCs w:val="24"/>
          <w:lang w:val="id-ID"/>
        </w:rPr>
      </w:pPr>
    </w:p>
    <w:p w:rsidR="00CC0663" w:rsidRPr="00CC0663" w:rsidRDefault="00CC0663" w:rsidP="00CC0663">
      <w:pPr>
        <w:jc w:val="center"/>
        <w:rPr>
          <w:rFonts w:ascii="Times New Roman" w:hAnsi="Times New Roman"/>
          <w:b/>
          <w:sz w:val="28"/>
          <w:szCs w:val="24"/>
        </w:rPr>
      </w:pPr>
      <w:r w:rsidRPr="00CC0663">
        <w:rPr>
          <w:rFonts w:ascii="Times New Roman" w:hAnsi="Times New Roman"/>
          <w:b/>
          <w:sz w:val="28"/>
          <w:szCs w:val="24"/>
        </w:rPr>
        <w:t>MUHAMMAD RISAL</w:t>
      </w:r>
    </w:p>
    <w:p w:rsidR="00CC0663" w:rsidRPr="00CC0663" w:rsidRDefault="00CC0663" w:rsidP="00CC0663">
      <w:pPr>
        <w:jc w:val="center"/>
        <w:rPr>
          <w:rFonts w:ascii="Times New Roman" w:hAnsi="Times New Roman"/>
          <w:b/>
          <w:sz w:val="28"/>
          <w:szCs w:val="24"/>
        </w:rPr>
      </w:pPr>
      <w:r w:rsidRPr="00CC0663">
        <w:rPr>
          <w:rFonts w:ascii="Times New Roman" w:hAnsi="Times New Roman"/>
          <w:b/>
          <w:sz w:val="28"/>
          <w:szCs w:val="24"/>
        </w:rPr>
        <w:t>14B02012</w:t>
      </w:r>
    </w:p>
    <w:p w:rsidR="00CC0663" w:rsidRDefault="00CC0663" w:rsidP="00CC0663">
      <w:pPr>
        <w:spacing w:line="240" w:lineRule="auto"/>
        <w:rPr>
          <w:rFonts w:ascii="Times New Roman" w:hAnsi="Times New Roman"/>
          <w:b/>
          <w:sz w:val="24"/>
          <w:szCs w:val="24"/>
          <w:lang w:val="id-ID"/>
        </w:rPr>
      </w:pPr>
    </w:p>
    <w:p w:rsidR="00CC0663" w:rsidRDefault="00CC0663" w:rsidP="00CC0663">
      <w:pPr>
        <w:spacing w:line="240" w:lineRule="auto"/>
        <w:rPr>
          <w:rFonts w:ascii="Times New Roman" w:hAnsi="Times New Roman"/>
          <w:b/>
          <w:sz w:val="24"/>
          <w:szCs w:val="24"/>
        </w:rPr>
      </w:pPr>
    </w:p>
    <w:p w:rsidR="00CC0663" w:rsidRPr="00CC0663" w:rsidRDefault="00CC0663" w:rsidP="00CC0663">
      <w:pPr>
        <w:spacing w:line="240" w:lineRule="auto"/>
        <w:rPr>
          <w:rFonts w:ascii="Times New Roman" w:hAnsi="Times New Roman"/>
          <w:b/>
          <w:sz w:val="24"/>
          <w:szCs w:val="24"/>
        </w:rPr>
      </w:pPr>
    </w:p>
    <w:p w:rsidR="00CC0663" w:rsidRPr="008647B0" w:rsidRDefault="00CC0663" w:rsidP="00CC0663">
      <w:pPr>
        <w:spacing w:line="240" w:lineRule="auto"/>
        <w:jc w:val="center"/>
        <w:rPr>
          <w:rFonts w:ascii="Times New Roman" w:hAnsi="Times New Roman"/>
          <w:b/>
          <w:sz w:val="28"/>
          <w:szCs w:val="24"/>
          <w:lang w:val="id-ID"/>
        </w:rPr>
      </w:pPr>
      <w:r w:rsidRPr="008647B0">
        <w:rPr>
          <w:rFonts w:ascii="Times New Roman" w:hAnsi="Times New Roman"/>
          <w:b/>
          <w:sz w:val="28"/>
          <w:szCs w:val="24"/>
          <w:lang w:val="id-ID"/>
        </w:rPr>
        <w:t xml:space="preserve">PROGRAM PASCASARJANA </w:t>
      </w:r>
    </w:p>
    <w:p w:rsidR="00CC0663" w:rsidRPr="008647B0" w:rsidRDefault="00CC0663" w:rsidP="00CC0663">
      <w:pPr>
        <w:spacing w:line="240" w:lineRule="auto"/>
        <w:jc w:val="center"/>
        <w:rPr>
          <w:rFonts w:ascii="Times New Roman" w:hAnsi="Times New Roman"/>
          <w:b/>
          <w:sz w:val="28"/>
          <w:szCs w:val="24"/>
          <w:lang w:val="id-ID"/>
        </w:rPr>
      </w:pPr>
      <w:r w:rsidRPr="008647B0">
        <w:rPr>
          <w:rFonts w:ascii="Times New Roman" w:hAnsi="Times New Roman"/>
          <w:b/>
          <w:sz w:val="28"/>
          <w:szCs w:val="24"/>
          <w:lang w:val="id-ID"/>
        </w:rPr>
        <w:t>UNIVERSITAS NEGERI MAKASSAR</w:t>
      </w:r>
    </w:p>
    <w:p w:rsidR="00CC0663" w:rsidRPr="008647B0" w:rsidRDefault="00CC0663" w:rsidP="00CC0663">
      <w:pPr>
        <w:spacing w:line="240" w:lineRule="auto"/>
        <w:jc w:val="center"/>
        <w:rPr>
          <w:rFonts w:ascii="Times New Roman" w:hAnsi="Times New Roman"/>
          <w:b/>
          <w:sz w:val="28"/>
          <w:szCs w:val="24"/>
        </w:rPr>
      </w:pPr>
      <w:r w:rsidRPr="008647B0">
        <w:rPr>
          <w:rFonts w:ascii="Times New Roman" w:hAnsi="Times New Roman"/>
          <w:b/>
          <w:sz w:val="28"/>
          <w:szCs w:val="24"/>
          <w:lang w:val="id-ID"/>
        </w:rPr>
        <w:t>2016</w:t>
      </w:r>
    </w:p>
    <w:p w:rsidR="0056243B" w:rsidRDefault="0056243B" w:rsidP="0056243B">
      <w:pPr>
        <w:jc w:val="center"/>
        <w:rPr>
          <w:rFonts w:ascii="Times New Roman" w:eastAsia="Calibri" w:hAnsi="Times New Roman" w:cs="Times New Roman"/>
          <w:b/>
          <w:bCs/>
          <w:sz w:val="28"/>
          <w:szCs w:val="28"/>
        </w:rPr>
      </w:pPr>
      <w:r w:rsidRPr="0056243B">
        <w:rPr>
          <w:rFonts w:ascii="Times New Roman" w:eastAsia="Calibri" w:hAnsi="Times New Roman" w:cs="Times New Roman"/>
          <w:b/>
          <w:bCs/>
          <w:noProof/>
          <w:sz w:val="28"/>
          <w:szCs w:val="28"/>
        </w:rPr>
        <w:lastRenderedPageBreak/>
        <w:drawing>
          <wp:inline distT="0" distB="0" distL="0" distR="0">
            <wp:extent cx="1260000" cy="1260000"/>
            <wp:effectExtent l="19050" t="0" r="0" b="0"/>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8"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56243B" w:rsidRDefault="0056243B" w:rsidP="0056243B">
      <w:pPr>
        <w:spacing w:line="276" w:lineRule="auto"/>
        <w:jc w:val="center"/>
        <w:rPr>
          <w:rFonts w:ascii="Times New Roman" w:eastAsia="Calibri" w:hAnsi="Times New Roman" w:cs="Times New Roman"/>
          <w:b/>
          <w:bCs/>
          <w:sz w:val="28"/>
          <w:szCs w:val="28"/>
        </w:rPr>
      </w:pPr>
    </w:p>
    <w:p w:rsidR="00C45218" w:rsidRPr="00D3507E" w:rsidRDefault="00C45218" w:rsidP="00C45218">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MELAWAN KEMISKINAN STRUKTUR</w:t>
      </w:r>
    </w:p>
    <w:p w:rsidR="00C45218" w:rsidRDefault="00C45218" w:rsidP="004610BC">
      <w:pPr>
        <w:spacing w:line="240" w:lineRule="auto"/>
        <w:ind w:hanging="540"/>
        <w:jc w:val="center"/>
        <w:rPr>
          <w:rFonts w:ascii="Times New Roman" w:eastAsia="Calibri" w:hAnsi="Times New Roman" w:cs="Times New Roman"/>
          <w:b/>
          <w:bCs/>
          <w:iCs/>
          <w:sz w:val="28"/>
          <w:szCs w:val="28"/>
          <w:lang w:val="id-ID"/>
        </w:rPr>
      </w:pPr>
      <w:r w:rsidRPr="008D182A">
        <w:rPr>
          <w:rFonts w:ascii="Times New Roman" w:hAnsi="Times New Roman" w:cs="Times New Roman"/>
          <w:b/>
          <w:color w:val="000000" w:themeColor="text1"/>
          <w:sz w:val="28"/>
          <w:szCs w:val="28"/>
          <w:lang w:val="id-ID"/>
        </w:rPr>
        <w:t>(</w:t>
      </w:r>
      <w:r>
        <w:rPr>
          <w:rFonts w:ascii="Times New Roman" w:eastAsia="Calibri" w:hAnsi="Times New Roman" w:cs="Times New Roman"/>
          <w:b/>
          <w:bCs/>
          <w:iCs/>
          <w:sz w:val="28"/>
          <w:szCs w:val="28"/>
          <w:lang w:val="id-ID"/>
        </w:rPr>
        <w:t>Studi</w:t>
      </w:r>
      <w:r>
        <w:rPr>
          <w:rFonts w:ascii="Times New Roman" w:eastAsia="Calibri" w:hAnsi="Times New Roman" w:cs="Times New Roman"/>
          <w:b/>
          <w:bCs/>
          <w:iCs/>
          <w:sz w:val="28"/>
          <w:szCs w:val="28"/>
        </w:rPr>
        <w:t xml:space="preserve"> Kasus Nelayan Mandar Di Desa Bonde Kabupaten Majene</w:t>
      </w:r>
      <w:r w:rsidRPr="008D182A">
        <w:rPr>
          <w:rFonts w:ascii="Times New Roman" w:eastAsia="Calibri" w:hAnsi="Times New Roman" w:cs="Times New Roman"/>
          <w:b/>
          <w:bCs/>
          <w:iCs/>
          <w:sz w:val="28"/>
          <w:szCs w:val="28"/>
          <w:lang w:val="id-ID"/>
        </w:rPr>
        <w:t>)</w:t>
      </w:r>
    </w:p>
    <w:p w:rsidR="00C45218" w:rsidRDefault="00C45218" w:rsidP="00C45218">
      <w:pPr>
        <w:spacing w:line="240" w:lineRule="auto"/>
        <w:jc w:val="center"/>
        <w:rPr>
          <w:rFonts w:ascii="Times New Roman" w:eastAsia="Calibri" w:hAnsi="Times New Roman" w:cs="Times New Roman"/>
          <w:b/>
          <w:bCs/>
          <w:iCs/>
          <w:sz w:val="28"/>
          <w:szCs w:val="28"/>
          <w:lang w:val="id-ID"/>
        </w:rPr>
      </w:pPr>
    </w:p>
    <w:p w:rsidR="00D87C28" w:rsidRPr="00587AA0" w:rsidRDefault="00D87C28" w:rsidP="00D87C28">
      <w:pPr>
        <w:spacing w:line="240" w:lineRule="auto"/>
        <w:ind w:left="0" w:firstLine="0"/>
        <w:jc w:val="center"/>
        <w:rPr>
          <w:rFonts w:ascii="Times New Roman" w:hAnsi="Times New Roman" w:cs="Times New Roman"/>
          <w:b/>
          <w:sz w:val="24"/>
          <w:szCs w:val="24"/>
          <w:lang w:val="id-ID"/>
        </w:rPr>
      </w:pPr>
    </w:p>
    <w:p w:rsidR="00D87C28" w:rsidRPr="00C45218" w:rsidRDefault="00C45218" w:rsidP="00D87C2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id-ID"/>
        </w:rPr>
        <w:t xml:space="preserve">MUHAMMAD </w:t>
      </w:r>
      <w:r>
        <w:rPr>
          <w:rFonts w:ascii="Times New Roman" w:hAnsi="Times New Roman" w:cs="Times New Roman"/>
          <w:sz w:val="24"/>
          <w:szCs w:val="24"/>
        </w:rPr>
        <w:t>RISAL</w:t>
      </w:r>
    </w:p>
    <w:p w:rsidR="005B5840" w:rsidRPr="005B5840" w:rsidRDefault="005B5840" w:rsidP="00D87C28">
      <w:pPr>
        <w:spacing w:line="240" w:lineRule="auto"/>
        <w:ind w:left="0" w:firstLine="0"/>
        <w:jc w:val="center"/>
        <w:rPr>
          <w:rFonts w:ascii="Times New Roman" w:hAnsi="Times New Roman" w:cs="Times New Roman"/>
          <w:sz w:val="24"/>
          <w:szCs w:val="24"/>
        </w:rPr>
      </w:pPr>
    </w:p>
    <w:p w:rsidR="00D87C28" w:rsidRPr="00587AA0" w:rsidRDefault="00D87C28" w:rsidP="00D87C28">
      <w:pPr>
        <w:spacing w:line="240" w:lineRule="auto"/>
        <w:ind w:left="0" w:firstLine="0"/>
        <w:jc w:val="center"/>
        <w:rPr>
          <w:rFonts w:ascii="Times New Roman" w:hAnsi="Times New Roman" w:cs="Times New Roman"/>
          <w:sz w:val="24"/>
          <w:szCs w:val="24"/>
          <w:lang w:val="id-ID"/>
        </w:rPr>
      </w:pPr>
    </w:p>
    <w:p w:rsidR="00D87C28" w:rsidRPr="00587AA0" w:rsidRDefault="00D87C28" w:rsidP="00D87C28">
      <w:pPr>
        <w:spacing w:line="240" w:lineRule="auto"/>
        <w:jc w:val="center"/>
        <w:outlineLvl w:val="0"/>
        <w:rPr>
          <w:rFonts w:ascii="Times New Roman" w:hAnsi="Times New Roman" w:cs="Times New Roman"/>
          <w:sz w:val="24"/>
          <w:szCs w:val="24"/>
          <w:lang w:val="id-ID"/>
        </w:rPr>
      </w:pPr>
      <w:r w:rsidRPr="00587AA0">
        <w:rPr>
          <w:rFonts w:ascii="Times New Roman" w:hAnsi="Times New Roman" w:cs="Times New Roman"/>
          <w:sz w:val="24"/>
          <w:szCs w:val="24"/>
          <w:lang w:val="id-ID"/>
        </w:rPr>
        <w:t>Pendidikan Sosiologi Universitas Negeri Makassar</w:t>
      </w:r>
    </w:p>
    <w:p w:rsidR="00D87C28" w:rsidRPr="00753644" w:rsidRDefault="008C16E2" w:rsidP="00D87C28">
      <w:pPr>
        <w:spacing w:line="240" w:lineRule="auto"/>
        <w:jc w:val="center"/>
      </w:pPr>
      <w:hyperlink r:id="rId9" w:history="1">
        <w:r w:rsidR="002B2309" w:rsidRPr="00753644">
          <w:rPr>
            <w:rStyle w:val="Hyperlink"/>
            <w:rFonts w:ascii="Times New Roman" w:hAnsi="Times New Roman"/>
            <w:color w:val="auto"/>
            <w:sz w:val="24"/>
            <w:u w:val="none"/>
          </w:rPr>
          <w:t>icalk.tipalayo</w:t>
        </w:r>
        <w:r w:rsidR="002B2309" w:rsidRPr="00753644">
          <w:rPr>
            <w:rStyle w:val="Hyperlink"/>
            <w:rFonts w:ascii="Times New Roman" w:hAnsi="Times New Roman"/>
            <w:color w:val="auto"/>
            <w:sz w:val="24"/>
            <w:u w:val="none"/>
            <w:lang w:val="id-ID"/>
          </w:rPr>
          <w:t>@</w:t>
        </w:r>
        <w:r w:rsidR="002B2309" w:rsidRPr="00753644">
          <w:rPr>
            <w:rStyle w:val="Hyperlink"/>
            <w:rFonts w:ascii="Times New Roman" w:hAnsi="Times New Roman"/>
            <w:color w:val="auto"/>
            <w:sz w:val="24"/>
            <w:u w:val="none"/>
          </w:rPr>
          <w:t>g</w:t>
        </w:r>
        <w:r w:rsidR="002B2309" w:rsidRPr="00753644">
          <w:rPr>
            <w:rStyle w:val="Hyperlink"/>
            <w:rFonts w:ascii="Times New Roman" w:hAnsi="Times New Roman"/>
            <w:color w:val="auto"/>
            <w:sz w:val="24"/>
            <w:u w:val="none"/>
            <w:lang w:val="id-ID"/>
          </w:rPr>
          <w:t>mail.com</w:t>
        </w:r>
      </w:hyperlink>
      <w:hyperlink r:id="rId10" w:history="1"/>
    </w:p>
    <w:p w:rsidR="005B5840" w:rsidRPr="00753644" w:rsidRDefault="005B5840" w:rsidP="00D87C28">
      <w:pPr>
        <w:spacing w:line="240" w:lineRule="auto"/>
        <w:jc w:val="center"/>
        <w:rPr>
          <w:rFonts w:ascii="Times New Roman" w:hAnsi="Times New Roman" w:cs="Times New Roman"/>
          <w:sz w:val="24"/>
          <w:szCs w:val="24"/>
          <w:lang w:val="id-ID"/>
        </w:rPr>
      </w:pPr>
    </w:p>
    <w:p w:rsidR="00D87C28" w:rsidRDefault="00D87C28" w:rsidP="00D87C28">
      <w:pPr>
        <w:spacing w:line="240" w:lineRule="auto"/>
        <w:ind w:left="0" w:firstLine="0"/>
        <w:jc w:val="center"/>
        <w:rPr>
          <w:rFonts w:ascii="Times New Roman" w:hAnsi="Times New Roman" w:cs="Times New Roman"/>
          <w:b/>
          <w:sz w:val="24"/>
          <w:szCs w:val="24"/>
        </w:rPr>
      </w:pPr>
      <w:r w:rsidRPr="00587AA0">
        <w:rPr>
          <w:rFonts w:ascii="Times New Roman" w:hAnsi="Times New Roman" w:cs="Times New Roman"/>
          <w:b/>
          <w:sz w:val="24"/>
          <w:szCs w:val="24"/>
          <w:lang w:val="id-ID"/>
        </w:rPr>
        <w:t>ABSTRAK</w:t>
      </w:r>
    </w:p>
    <w:p w:rsidR="005B5840" w:rsidRPr="005B5840" w:rsidRDefault="005B5840" w:rsidP="00D87C28">
      <w:pPr>
        <w:spacing w:line="240" w:lineRule="auto"/>
        <w:ind w:left="0" w:firstLine="0"/>
        <w:jc w:val="center"/>
        <w:rPr>
          <w:rFonts w:ascii="Times New Roman" w:hAnsi="Times New Roman" w:cs="Times New Roman"/>
          <w:b/>
          <w:sz w:val="24"/>
          <w:szCs w:val="24"/>
        </w:rPr>
      </w:pPr>
    </w:p>
    <w:p w:rsidR="00341DF7" w:rsidRPr="00587AA0" w:rsidRDefault="00341DF7" w:rsidP="00D87C28">
      <w:pPr>
        <w:spacing w:line="240" w:lineRule="auto"/>
        <w:ind w:left="0" w:firstLine="0"/>
        <w:jc w:val="center"/>
        <w:rPr>
          <w:rFonts w:ascii="Times New Roman" w:hAnsi="Times New Roman" w:cs="Times New Roman"/>
          <w:b/>
          <w:sz w:val="24"/>
          <w:szCs w:val="24"/>
          <w:lang w:val="id-ID"/>
        </w:rPr>
      </w:pPr>
    </w:p>
    <w:p w:rsidR="00A97999" w:rsidRPr="00753644" w:rsidRDefault="001044AA" w:rsidP="00753644">
      <w:pPr>
        <w:tabs>
          <w:tab w:val="left" w:pos="3210"/>
        </w:tabs>
        <w:spacing w:line="240" w:lineRule="auto"/>
        <w:ind w:left="0" w:firstLine="0"/>
        <w:rPr>
          <w:rFonts w:ascii="Times New Roman" w:hAnsi="Times New Roman"/>
          <w:bCs/>
          <w:sz w:val="24"/>
          <w:szCs w:val="24"/>
        </w:rPr>
      </w:pPr>
      <w:r w:rsidRPr="001044AA">
        <w:rPr>
          <w:rFonts w:ascii="Times New Roman" w:hAnsi="Times New Roman"/>
          <w:b/>
          <w:bCs/>
          <w:sz w:val="24"/>
          <w:szCs w:val="24"/>
        </w:rPr>
        <w:t>MUHAMMAD RISAL</w:t>
      </w:r>
      <w:r>
        <w:rPr>
          <w:rFonts w:ascii="Times New Roman" w:hAnsi="Times New Roman"/>
          <w:bCs/>
          <w:sz w:val="24"/>
          <w:szCs w:val="24"/>
        </w:rPr>
        <w:t xml:space="preserve">. </w:t>
      </w:r>
      <w:r>
        <w:rPr>
          <w:rFonts w:ascii="Times New Roman" w:hAnsi="Times New Roman"/>
          <w:bCs/>
          <w:i/>
          <w:sz w:val="24"/>
          <w:szCs w:val="24"/>
        </w:rPr>
        <w:t>Melawan Kemiskinan Struktur</w:t>
      </w:r>
      <w:r w:rsidRPr="00A22340">
        <w:rPr>
          <w:rFonts w:ascii="Times New Roman" w:hAnsi="Times New Roman"/>
          <w:bCs/>
          <w:i/>
          <w:sz w:val="24"/>
          <w:szCs w:val="24"/>
        </w:rPr>
        <w:t xml:space="preserve"> (Studi Kasus Nelayan Mandar di Desa Bonde Kabupaten Majene)</w:t>
      </w:r>
      <w:r>
        <w:rPr>
          <w:rFonts w:ascii="Times New Roman" w:hAnsi="Times New Roman"/>
          <w:bCs/>
          <w:sz w:val="24"/>
          <w:szCs w:val="24"/>
        </w:rPr>
        <w:t>. (Di Bimbing Oleh Hamdan Juhannis dan Muhammad Yunus).</w:t>
      </w:r>
    </w:p>
    <w:p w:rsidR="00A97999" w:rsidRPr="00587AA0" w:rsidRDefault="00A97999" w:rsidP="00A97999">
      <w:pPr>
        <w:spacing w:line="240" w:lineRule="auto"/>
        <w:ind w:left="0" w:firstLine="360"/>
        <w:rPr>
          <w:rFonts w:ascii="Times New Roman" w:hAnsi="Times New Roman"/>
          <w:sz w:val="24"/>
          <w:lang w:val="id-ID"/>
        </w:rPr>
      </w:pPr>
      <w:r w:rsidRPr="00587AA0">
        <w:rPr>
          <w:rFonts w:ascii="Times New Roman" w:hAnsi="Times New Roman"/>
          <w:sz w:val="24"/>
          <w:lang w:val="id-ID"/>
        </w:rPr>
        <w:t>Jenis penelitian ini adalah studi kasus dengan pendekatan kualitatif,</w:t>
      </w:r>
      <w:r w:rsidR="00B455BB">
        <w:rPr>
          <w:rFonts w:ascii="Times New Roman" w:hAnsi="Times New Roman"/>
          <w:sz w:val="24"/>
          <w:lang w:val="id-ID"/>
        </w:rPr>
        <w:t xml:space="preserve"> dengan lokasi penelitian </w:t>
      </w:r>
      <w:r w:rsidR="00B455BB">
        <w:rPr>
          <w:rFonts w:ascii="Times New Roman" w:hAnsi="Times New Roman"/>
          <w:sz w:val="24"/>
        </w:rPr>
        <w:t>masyarakat nelayan di Desa Bonde</w:t>
      </w:r>
      <w:r w:rsidR="00A74A4D">
        <w:rPr>
          <w:rFonts w:ascii="Times New Roman" w:hAnsi="Times New Roman"/>
          <w:sz w:val="24"/>
        </w:rPr>
        <w:t xml:space="preserve"> Kabupaten Majene</w:t>
      </w:r>
      <w:r w:rsidRPr="00587AA0">
        <w:rPr>
          <w:rFonts w:ascii="Times New Roman" w:hAnsi="Times New Roman"/>
          <w:sz w:val="24"/>
          <w:lang w:val="id-ID"/>
        </w:rPr>
        <w:t>. Informan dalam pen</w:t>
      </w:r>
      <w:r w:rsidR="00CA379F">
        <w:rPr>
          <w:rFonts w:ascii="Times New Roman" w:hAnsi="Times New Roman"/>
          <w:sz w:val="24"/>
          <w:lang w:val="id-ID"/>
        </w:rPr>
        <w:t xml:space="preserve">elitian ini terdiri dari </w:t>
      </w:r>
      <w:r w:rsidR="00CA379F">
        <w:rPr>
          <w:rFonts w:ascii="Times New Roman" w:hAnsi="Times New Roman"/>
          <w:sz w:val="24"/>
        </w:rPr>
        <w:t>Kepala Desa Bonde</w:t>
      </w:r>
      <w:r w:rsidRPr="00587AA0">
        <w:rPr>
          <w:rFonts w:ascii="Times New Roman" w:hAnsi="Times New Roman"/>
          <w:sz w:val="24"/>
          <w:lang w:val="id-ID"/>
        </w:rPr>
        <w:t>,</w:t>
      </w:r>
      <w:r w:rsidR="00CA379F">
        <w:rPr>
          <w:rFonts w:ascii="Times New Roman" w:hAnsi="Times New Roman"/>
          <w:sz w:val="24"/>
        </w:rPr>
        <w:t xml:space="preserve"> masyarakat Nelayan</w:t>
      </w:r>
      <w:r w:rsidRPr="00587AA0">
        <w:rPr>
          <w:rFonts w:ascii="Times New Roman" w:hAnsi="Times New Roman"/>
          <w:sz w:val="24"/>
          <w:lang w:val="id-ID"/>
        </w:rPr>
        <w:t>. Teknik pengumpulan data dalam penelitian ini yaitu wawancara, observasi dan dokumentasi. Teknik analisis data dalam penelitian ini yaitu reduksi data, penyajian data, dan verifikasi data atau penarikan kesimpulan.</w:t>
      </w:r>
    </w:p>
    <w:p w:rsidR="00A95F68" w:rsidRDefault="00E95708" w:rsidP="00E95708">
      <w:pPr>
        <w:spacing w:line="240" w:lineRule="auto"/>
        <w:ind w:left="0" w:firstLine="720"/>
        <w:rPr>
          <w:rFonts w:ascii="Times New Roman" w:hAnsi="Times New Roman"/>
          <w:bCs/>
          <w:sz w:val="24"/>
          <w:szCs w:val="24"/>
        </w:rPr>
      </w:pPr>
      <w:r>
        <w:rPr>
          <w:rFonts w:ascii="Times New Roman" w:hAnsi="Times New Roman"/>
          <w:bCs/>
          <w:sz w:val="24"/>
          <w:szCs w:val="24"/>
        </w:rPr>
        <w:t>Hasil penelitian ini menunjukkan temuan yakni sebagai berikut : gambaran kondisi masyarakat nelayan di Desa Bonde memiliki perekonomian yang rendah, tingkat pendidikan yang rendah dan kurangynya perhatian dari pemerintah terhadap masyarakat nelayan di Desa Bonde menyebabkan faktor lahirnya kemiskinan struktural. Kemiskinan struktur terjadi oleh adanya faktor yakni adanya Patron-klien dan perkembangan modernisasi. Bentuk strategi bertahan hidup yang dilakukan oleh masyarakat nelayan di Desa Bonde yakni dengan mengurangi pola konsumsi kehidupan keluarga, bekerja di sektor yang lain secara kreatif sebagai bentuk melawan kemiskinan struktur.</w:t>
      </w:r>
    </w:p>
    <w:p w:rsidR="00CA2DB6" w:rsidRDefault="00CA2DB6" w:rsidP="00E95708">
      <w:pPr>
        <w:spacing w:line="240" w:lineRule="auto"/>
        <w:ind w:left="0" w:firstLine="720"/>
        <w:rPr>
          <w:rFonts w:ascii="Times New Roman" w:hAnsi="Times New Roman"/>
          <w:sz w:val="24"/>
        </w:rPr>
      </w:pPr>
    </w:p>
    <w:p w:rsidR="00A95F68" w:rsidRPr="00A95F68" w:rsidRDefault="00A95F68" w:rsidP="00A95F68">
      <w:pPr>
        <w:spacing w:line="240" w:lineRule="auto"/>
        <w:ind w:left="0" w:firstLine="0"/>
        <w:rPr>
          <w:rFonts w:ascii="Times New Roman" w:hAnsi="Times New Roman"/>
          <w:sz w:val="24"/>
        </w:rPr>
      </w:pPr>
      <w:r w:rsidRPr="00A95F68">
        <w:rPr>
          <w:rFonts w:ascii="Times New Roman" w:hAnsi="Times New Roman"/>
          <w:b/>
          <w:sz w:val="24"/>
        </w:rPr>
        <w:t>Kata-Kata Kunci</w:t>
      </w:r>
      <w:r w:rsidR="0050587A">
        <w:rPr>
          <w:rFonts w:ascii="Times New Roman" w:hAnsi="Times New Roman"/>
          <w:sz w:val="24"/>
        </w:rPr>
        <w:t>: Struktur Sosial, Strategi Bertahan Hidup</w:t>
      </w:r>
      <w:r w:rsidR="00E30CE7">
        <w:rPr>
          <w:rFonts w:ascii="Times New Roman" w:hAnsi="Times New Roman"/>
          <w:sz w:val="24"/>
        </w:rPr>
        <w:t>.</w:t>
      </w:r>
    </w:p>
    <w:p w:rsidR="00F65037" w:rsidRDefault="00F65037" w:rsidP="000605B5">
      <w:pPr>
        <w:tabs>
          <w:tab w:val="left" w:pos="142"/>
        </w:tabs>
        <w:spacing w:before="240"/>
        <w:ind w:left="360"/>
        <w:jc w:val="left"/>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-987993</wp:posOffset>
            </wp:positionH>
            <wp:positionV relativeFrom="paragraph">
              <wp:posOffset>-188896</wp:posOffset>
            </wp:positionV>
            <wp:extent cx="6805997" cy="8494295"/>
            <wp:effectExtent l="19050" t="0" r="0" b="0"/>
            <wp:wrapNone/>
            <wp:docPr id="3" name="Picture 1" descr="C:\Users\HR-02\Documents\My PaperPort Documents\Samples\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02\Documents\My PaperPort Documents\Samples\abstrak.jpg"/>
                    <pic:cNvPicPr>
                      <a:picLocks noChangeAspect="1" noChangeArrowheads="1"/>
                    </pic:cNvPicPr>
                  </pic:nvPicPr>
                  <pic:blipFill>
                    <a:blip r:embed="rId11"/>
                    <a:srcRect t="11970"/>
                    <a:stretch>
                      <a:fillRect/>
                    </a:stretch>
                  </pic:blipFill>
                  <pic:spPr bwMode="auto">
                    <a:xfrm>
                      <a:off x="0" y="0"/>
                      <a:ext cx="6805997" cy="8494295"/>
                    </a:xfrm>
                    <a:prstGeom prst="rect">
                      <a:avLst/>
                    </a:prstGeom>
                    <a:noFill/>
                    <a:ln w="9525">
                      <a:noFill/>
                      <a:miter lim="800000"/>
                      <a:headEnd/>
                      <a:tailEnd/>
                    </a:ln>
                  </pic:spPr>
                </pic:pic>
              </a:graphicData>
            </a:graphic>
          </wp:anchor>
        </w:drawing>
      </w: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6D756B" w:rsidP="000605B5">
      <w:pPr>
        <w:tabs>
          <w:tab w:val="left" w:pos="142"/>
        </w:tabs>
        <w:spacing w:before="240"/>
        <w:ind w:left="360"/>
        <w:jc w:val="left"/>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3.3pt;margin-top:5.65pt;width:239.05pt;height:23.6pt;z-index:251659264" strokecolor="white [3212]"/>
        </w:pict>
      </w: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F65037" w:rsidRDefault="00F65037" w:rsidP="000605B5">
      <w:pPr>
        <w:tabs>
          <w:tab w:val="left" w:pos="142"/>
        </w:tabs>
        <w:spacing w:before="240"/>
        <w:ind w:left="360"/>
        <w:jc w:val="left"/>
        <w:rPr>
          <w:rFonts w:ascii="Times New Roman" w:hAnsi="Times New Roman" w:cs="Times New Roman"/>
          <w:b/>
          <w:sz w:val="24"/>
          <w:szCs w:val="24"/>
        </w:rPr>
      </w:pPr>
    </w:p>
    <w:p w:rsidR="005863D2" w:rsidRDefault="005863D2" w:rsidP="000605B5">
      <w:pPr>
        <w:tabs>
          <w:tab w:val="left" w:pos="142"/>
        </w:tabs>
        <w:spacing w:before="240"/>
        <w:ind w:left="360"/>
        <w:jc w:val="left"/>
        <w:rPr>
          <w:rFonts w:ascii="Times New Roman" w:hAnsi="Times New Roman" w:cs="Times New Roman"/>
          <w:b/>
          <w:sz w:val="24"/>
          <w:szCs w:val="24"/>
        </w:rPr>
      </w:pPr>
      <w:r w:rsidRPr="005863D2">
        <w:rPr>
          <w:rFonts w:ascii="Times New Roman" w:hAnsi="Times New Roman" w:cs="Times New Roman"/>
          <w:b/>
          <w:sz w:val="24"/>
          <w:szCs w:val="24"/>
        </w:rPr>
        <w:lastRenderedPageBreak/>
        <w:t>PENDAHULUAN</w:t>
      </w:r>
    </w:p>
    <w:p w:rsidR="005863D2" w:rsidRDefault="005863D2" w:rsidP="000605B5">
      <w:pPr>
        <w:ind w:left="0" w:firstLine="720"/>
        <w:rPr>
          <w:rFonts w:ascii="Times New Roman" w:hAnsi="Times New Roman"/>
          <w:sz w:val="24"/>
        </w:rPr>
      </w:pPr>
      <w:r w:rsidRPr="00EC6CCB">
        <w:rPr>
          <w:rFonts w:ascii="Times New Roman" w:hAnsi="Times New Roman"/>
          <w:sz w:val="24"/>
        </w:rPr>
        <w:t>Negara Indo</w:t>
      </w:r>
      <w:r>
        <w:rPr>
          <w:rFonts w:ascii="Times New Roman" w:hAnsi="Times New Roman"/>
          <w:sz w:val="24"/>
        </w:rPr>
        <w:t xml:space="preserve">nesia terkenal memiliki potensi </w:t>
      </w:r>
      <w:r w:rsidRPr="00EC6CCB">
        <w:rPr>
          <w:rFonts w:ascii="Times New Roman" w:hAnsi="Times New Roman"/>
          <w:sz w:val="24"/>
        </w:rPr>
        <w:t>kelautan dan pesisir yang kaya. Hal ini sesuai dengan sebutan Indonesia sebagai negara kepula</w:t>
      </w:r>
      <w:r>
        <w:rPr>
          <w:rFonts w:ascii="Times New Roman" w:hAnsi="Times New Roman"/>
          <w:sz w:val="24"/>
        </w:rPr>
        <w:t>uan</w:t>
      </w:r>
      <w:r w:rsidRPr="00EC6CCB">
        <w:rPr>
          <w:rFonts w:ascii="Times New Roman" w:hAnsi="Times New Roman"/>
          <w:sz w:val="24"/>
        </w:rPr>
        <w:t xml:space="preserve"> yang </w:t>
      </w:r>
      <w:r>
        <w:rPr>
          <w:rFonts w:ascii="Times New Roman" w:hAnsi="Times New Roman"/>
          <w:sz w:val="24"/>
        </w:rPr>
        <w:t xml:space="preserve">memiliki hamparan </w:t>
      </w:r>
      <w:r w:rsidRPr="00EC6CCB">
        <w:rPr>
          <w:rFonts w:ascii="Times New Roman" w:hAnsi="Times New Roman"/>
          <w:sz w:val="24"/>
        </w:rPr>
        <w:t>pulau-pulau. Potensi sumberdaya pesisir di Indonesia dapat digolongkan sebagai kekayaan alam yang dapat diper</w:t>
      </w:r>
      <w:r>
        <w:rPr>
          <w:rFonts w:ascii="Times New Roman" w:hAnsi="Times New Roman"/>
          <w:sz w:val="24"/>
        </w:rPr>
        <w:t xml:space="preserve">baharui dan </w:t>
      </w:r>
      <w:r w:rsidRPr="00EC6CCB">
        <w:rPr>
          <w:rFonts w:ascii="Times New Roman" w:hAnsi="Times New Roman"/>
          <w:sz w:val="24"/>
        </w:rPr>
        <w:t>tidak dap</w:t>
      </w:r>
      <w:r>
        <w:rPr>
          <w:rFonts w:ascii="Times New Roman" w:hAnsi="Times New Roman"/>
          <w:sz w:val="24"/>
        </w:rPr>
        <w:t>at diperbaharui. k</w:t>
      </w:r>
      <w:r w:rsidRPr="00EC6CCB">
        <w:rPr>
          <w:rFonts w:ascii="Times New Roman" w:hAnsi="Times New Roman"/>
          <w:sz w:val="24"/>
        </w:rPr>
        <w:t>ekayaan alam Indonesia tersebut dibuktikan dengan berbagai ragam sumberdaya hayati pesisir yan</w:t>
      </w:r>
      <w:r>
        <w:rPr>
          <w:rFonts w:ascii="Times New Roman" w:hAnsi="Times New Roman"/>
          <w:sz w:val="24"/>
        </w:rPr>
        <w:t xml:space="preserve">g penting seperti </w:t>
      </w:r>
      <w:r w:rsidRPr="00EC6CCB">
        <w:rPr>
          <w:rFonts w:ascii="Times New Roman" w:hAnsi="Times New Roman"/>
          <w:sz w:val="24"/>
        </w:rPr>
        <w:t>perik</w:t>
      </w:r>
      <w:r>
        <w:rPr>
          <w:rFonts w:ascii="Times New Roman" w:hAnsi="Times New Roman"/>
          <w:sz w:val="24"/>
        </w:rPr>
        <w:t>anan</w:t>
      </w:r>
      <w:r w:rsidRPr="00EC6CCB">
        <w:rPr>
          <w:rFonts w:ascii="Times New Roman" w:hAnsi="Times New Roman"/>
          <w:sz w:val="24"/>
        </w:rPr>
        <w:t xml:space="preserve">, </w:t>
      </w:r>
      <w:r>
        <w:rPr>
          <w:rFonts w:ascii="Times New Roman" w:hAnsi="Times New Roman"/>
          <w:sz w:val="24"/>
        </w:rPr>
        <w:t>terumbu karang dan rumput laut</w:t>
      </w:r>
      <w:r w:rsidRPr="00EC6CCB">
        <w:rPr>
          <w:rFonts w:ascii="Times New Roman" w:hAnsi="Times New Roman"/>
          <w:sz w:val="24"/>
        </w:rPr>
        <w:t xml:space="preserve">. </w:t>
      </w:r>
    </w:p>
    <w:p w:rsidR="005863D2" w:rsidRPr="00B86CEA" w:rsidRDefault="005863D2" w:rsidP="000605B5">
      <w:pPr>
        <w:ind w:left="0" w:firstLine="720"/>
        <w:rPr>
          <w:rFonts w:ascii="Times New Roman" w:hAnsi="Times New Roman"/>
          <w:sz w:val="24"/>
        </w:rPr>
      </w:pPr>
      <w:r>
        <w:rPr>
          <w:rFonts w:ascii="Times New Roman" w:hAnsi="Times New Roman"/>
          <w:bCs/>
          <w:sz w:val="24"/>
          <w:szCs w:val="24"/>
        </w:rPr>
        <w:t>Kemudian</w:t>
      </w:r>
      <w:r w:rsidRPr="00B21D7A">
        <w:rPr>
          <w:rFonts w:ascii="Times New Roman" w:hAnsi="Times New Roman"/>
          <w:bCs/>
          <w:sz w:val="24"/>
          <w:szCs w:val="24"/>
          <w:lang w:val="id-ID"/>
        </w:rPr>
        <w:t xml:space="preserve"> wilayah yang sangat strategis </w:t>
      </w:r>
      <w:r>
        <w:rPr>
          <w:rFonts w:ascii="Times New Roman" w:hAnsi="Times New Roman"/>
          <w:bCs/>
          <w:sz w:val="24"/>
          <w:szCs w:val="24"/>
        </w:rPr>
        <w:t>untuk dikem</w:t>
      </w:r>
      <w:r>
        <w:rPr>
          <w:rFonts w:ascii="Times New Roman" w:hAnsi="Times New Roman"/>
          <w:bCs/>
          <w:sz w:val="24"/>
          <w:szCs w:val="24"/>
          <w:lang w:val="id-ID"/>
        </w:rPr>
        <w:t>bang</w:t>
      </w:r>
      <w:r>
        <w:rPr>
          <w:rFonts w:ascii="Times New Roman" w:hAnsi="Times New Roman"/>
          <w:bCs/>
          <w:sz w:val="24"/>
          <w:szCs w:val="24"/>
        </w:rPr>
        <w:t>kan adalah masyarakat nelayan</w:t>
      </w:r>
      <w:r w:rsidRPr="00B21D7A">
        <w:rPr>
          <w:rFonts w:ascii="Times New Roman" w:hAnsi="Times New Roman"/>
          <w:bCs/>
          <w:sz w:val="24"/>
          <w:szCs w:val="24"/>
          <w:lang w:val="id-ID"/>
        </w:rPr>
        <w:t>. Pemb</w:t>
      </w:r>
      <w:r>
        <w:rPr>
          <w:rFonts w:ascii="Times New Roman" w:hAnsi="Times New Roman"/>
          <w:bCs/>
          <w:sz w:val="24"/>
          <w:szCs w:val="24"/>
          <w:lang w:val="id-ID"/>
        </w:rPr>
        <w:t xml:space="preserve">angunan pada masyarakat </w:t>
      </w:r>
      <w:r>
        <w:rPr>
          <w:rFonts w:ascii="Times New Roman" w:hAnsi="Times New Roman"/>
          <w:bCs/>
          <w:sz w:val="24"/>
          <w:szCs w:val="24"/>
        </w:rPr>
        <w:t>nelayan</w:t>
      </w:r>
      <w:r w:rsidRPr="00B21D7A">
        <w:rPr>
          <w:rFonts w:ascii="Times New Roman" w:hAnsi="Times New Roman"/>
          <w:bCs/>
          <w:sz w:val="24"/>
          <w:szCs w:val="24"/>
          <w:lang w:val="id-ID"/>
        </w:rPr>
        <w:t xml:space="preserve"> telah</w:t>
      </w:r>
      <w:r>
        <w:rPr>
          <w:rFonts w:ascii="Times New Roman" w:hAnsi="Times New Roman"/>
          <w:bCs/>
          <w:sz w:val="24"/>
          <w:szCs w:val="24"/>
          <w:lang w:val="id-ID"/>
        </w:rPr>
        <w:t xml:space="preserve"> berlangsung sejak lama, </w:t>
      </w:r>
      <w:r>
        <w:rPr>
          <w:rFonts w:ascii="Times New Roman" w:hAnsi="Times New Roman"/>
          <w:bCs/>
          <w:sz w:val="24"/>
          <w:szCs w:val="24"/>
        </w:rPr>
        <w:t>m</w:t>
      </w:r>
      <w:r w:rsidRPr="00B21D7A">
        <w:rPr>
          <w:rFonts w:ascii="Times New Roman" w:hAnsi="Times New Roman"/>
          <w:bCs/>
          <w:sz w:val="24"/>
          <w:szCs w:val="24"/>
          <w:lang w:val="id-ID"/>
        </w:rPr>
        <w:t>elalui modernisasi penangkapan ikan. Serta perbaikan</w:t>
      </w:r>
      <w:r>
        <w:rPr>
          <w:rFonts w:ascii="Times New Roman" w:hAnsi="Times New Roman"/>
          <w:bCs/>
          <w:sz w:val="24"/>
          <w:szCs w:val="24"/>
          <w:lang w:val="id-ID"/>
        </w:rPr>
        <w:t xml:space="preserve"> maneje</w:t>
      </w:r>
      <w:r>
        <w:rPr>
          <w:rFonts w:ascii="Times New Roman" w:hAnsi="Times New Roman"/>
          <w:bCs/>
          <w:sz w:val="24"/>
          <w:szCs w:val="24"/>
        </w:rPr>
        <w:t>men</w:t>
      </w:r>
      <w:r w:rsidRPr="00B21D7A">
        <w:rPr>
          <w:rFonts w:ascii="Times New Roman" w:hAnsi="Times New Roman"/>
          <w:bCs/>
          <w:sz w:val="24"/>
          <w:szCs w:val="24"/>
          <w:lang w:val="id-ID"/>
        </w:rPr>
        <w:t xml:space="preserve"> baik dalam kemajuan </w:t>
      </w:r>
      <w:r>
        <w:rPr>
          <w:rFonts w:ascii="Times New Roman" w:hAnsi="Times New Roman"/>
          <w:bCs/>
          <w:sz w:val="24"/>
          <w:szCs w:val="24"/>
          <w:lang w:val="id-ID"/>
        </w:rPr>
        <w:t xml:space="preserve">melalui </w:t>
      </w:r>
      <w:r w:rsidRPr="00B21D7A">
        <w:rPr>
          <w:rFonts w:ascii="Times New Roman" w:hAnsi="Times New Roman"/>
          <w:bCs/>
          <w:sz w:val="24"/>
          <w:szCs w:val="24"/>
          <w:lang w:val="id-ID"/>
        </w:rPr>
        <w:t>teknologi maupun dari sisi produksi.</w:t>
      </w:r>
      <w:r>
        <w:rPr>
          <w:rFonts w:ascii="Times New Roman" w:hAnsi="Times New Roman"/>
          <w:bCs/>
          <w:sz w:val="24"/>
          <w:szCs w:val="24"/>
        </w:rPr>
        <w:t xml:space="preserve"> Tetapi k</w:t>
      </w:r>
      <w:r w:rsidRPr="00B21D7A">
        <w:rPr>
          <w:rFonts w:ascii="Times New Roman" w:hAnsi="Times New Roman"/>
          <w:bCs/>
          <w:sz w:val="24"/>
          <w:szCs w:val="24"/>
          <w:lang w:val="id-ID"/>
        </w:rPr>
        <w:t>emajuan dari sisi</w:t>
      </w:r>
      <w:r>
        <w:rPr>
          <w:rFonts w:ascii="Times New Roman" w:hAnsi="Times New Roman"/>
          <w:bCs/>
          <w:sz w:val="24"/>
          <w:szCs w:val="24"/>
        </w:rPr>
        <w:t xml:space="preserve"> teknologi dan</w:t>
      </w:r>
      <w:r>
        <w:rPr>
          <w:rFonts w:ascii="Times New Roman" w:hAnsi="Times New Roman"/>
          <w:bCs/>
          <w:sz w:val="24"/>
          <w:szCs w:val="24"/>
          <w:lang w:val="id-ID"/>
        </w:rPr>
        <w:t xml:space="preserve"> produksi tersebut tidak </w:t>
      </w:r>
      <w:r>
        <w:rPr>
          <w:rFonts w:ascii="Times New Roman" w:hAnsi="Times New Roman"/>
          <w:bCs/>
          <w:sz w:val="24"/>
          <w:szCs w:val="24"/>
        </w:rPr>
        <w:t>serta merta menjadikan</w:t>
      </w:r>
      <w:r w:rsidRPr="00B21D7A">
        <w:rPr>
          <w:rFonts w:ascii="Times New Roman" w:hAnsi="Times New Roman"/>
          <w:bCs/>
          <w:sz w:val="24"/>
          <w:szCs w:val="24"/>
          <w:lang w:val="id-ID"/>
        </w:rPr>
        <w:t xml:space="preserve"> masyarakat nelayan </w:t>
      </w:r>
      <w:r>
        <w:rPr>
          <w:rFonts w:ascii="Times New Roman" w:hAnsi="Times New Roman"/>
          <w:bCs/>
          <w:sz w:val="24"/>
          <w:szCs w:val="24"/>
        </w:rPr>
        <w:t>sejahtera pada umumnya</w:t>
      </w:r>
      <w:r w:rsidRPr="00B21D7A">
        <w:rPr>
          <w:rFonts w:ascii="Times New Roman" w:hAnsi="Times New Roman"/>
          <w:bCs/>
          <w:sz w:val="24"/>
          <w:szCs w:val="24"/>
          <w:lang w:val="id-ID"/>
        </w:rPr>
        <w:t>.</w:t>
      </w:r>
      <w:r>
        <w:rPr>
          <w:rFonts w:ascii="Times New Roman" w:hAnsi="Times New Roman"/>
          <w:bCs/>
          <w:sz w:val="24"/>
          <w:szCs w:val="24"/>
        </w:rPr>
        <w:t xml:space="preserve"> Kesenjangan masyarakat nelayan sangat nampak pada bagaimana segi alat penangkapan ikan atau perahu besar yang sudah modern namun lebih banyak yang memakai alat tradisional atau perahu kecil</w:t>
      </w:r>
      <w:r>
        <w:rPr>
          <w:rFonts w:ascii="Times New Roman" w:hAnsi="Times New Roman"/>
          <w:sz w:val="24"/>
          <w:szCs w:val="24"/>
        </w:rPr>
        <w:t>. Perbedaan pendapatan antara pekerja dan pemilik modal jauh lebih besar dan mencapai</w:t>
      </w:r>
      <w:r>
        <w:rPr>
          <w:rFonts w:ascii="Times New Roman" w:hAnsi="Times New Roman"/>
          <w:bCs/>
          <w:sz w:val="24"/>
          <w:szCs w:val="24"/>
        </w:rPr>
        <w:t xml:space="preserve"> 10:1. Kesenjangan tersebut diakibatkan karena ketergantungan pekerja terhadap pemilik modal. Dengan </w:t>
      </w:r>
      <w:r w:rsidRPr="00B21D7A">
        <w:rPr>
          <w:rFonts w:ascii="Times New Roman" w:hAnsi="Times New Roman"/>
          <w:bCs/>
          <w:sz w:val="24"/>
          <w:szCs w:val="24"/>
          <w:lang w:val="id-ID"/>
        </w:rPr>
        <w:t>indikasi</w:t>
      </w:r>
      <w:r>
        <w:rPr>
          <w:rFonts w:ascii="Times New Roman" w:hAnsi="Times New Roman"/>
          <w:bCs/>
          <w:sz w:val="24"/>
          <w:szCs w:val="24"/>
        </w:rPr>
        <w:t xml:space="preserve"> ini terlihat</w:t>
      </w:r>
      <w:r w:rsidRPr="00B21D7A">
        <w:rPr>
          <w:rFonts w:ascii="Times New Roman" w:hAnsi="Times New Roman"/>
          <w:bCs/>
          <w:sz w:val="24"/>
          <w:szCs w:val="24"/>
          <w:lang w:val="id-ID"/>
        </w:rPr>
        <w:t xml:space="preserve"> bahwa tingkat prekonomiannya masih lemah karena tingkat pendapatan yang rendah, kesejahteraan sosial rendah, dan hidup dalam kesulitan.</w:t>
      </w:r>
      <w:r w:rsidRPr="00B365FA">
        <w:rPr>
          <w:rFonts w:ascii="Times New Roman" w:hAnsi="Times New Roman"/>
          <w:sz w:val="24"/>
          <w:szCs w:val="24"/>
        </w:rPr>
        <w:t xml:space="preserve"> </w:t>
      </w:r>
    </w:p>
    <w:p w:rsidR="005863D2" w:rsidRPr="00902B00" w:rsidRDefault="005863D2" w:rsidP="000605B5">
      <w:pPr>
        <w:pStyle w:val="ListParagraph"/>
        <w:tabs>
          <w:tab w:val="left" w:pos="360"/>
        </w:tabs>
        <w:autoSpaceDE w:val="0"/>
        <w:autoSpaceDN w:val="0"/>
        <w:adjustRightInd w:val="0"/>
        <w:ind w:left="0" w:firstLine="720"/>
        <w:rPr>
          <w:rFonts w:ascii="Times New Roman" w:hAnsi="Times New Roman"/>
          <w:sz w:val="24"/>
          <w:szCs w:val="24"/>
        </w:rPr>
      </w:pPr>
      <w:r>
        <w:rPr>
          <w:rFonts w:ascii="Times New Roman" w:hAnsi="Times New Roman"/>
          <w:sz w:val="24"/>
          <w:szCs w:val="24"/>
        </w:rPr>
        <w:t xml:space="preserve">Masyarakat nelayan terhadap kemiskinan </w:t>
      </w:r>
      <w:r w:rsidRPr="00902B00">
        <w:rPr>
          <w:rFonts w:ascii="Times New Roman" w:hAnsi="Times New Roman"/>
          <w:sz w:val="24"/>
          <w:szCs w:val="24"/>
        </w:rPr>
        <w:t>sampai saat</w:t>
      </w:r>
      <w:r>
        <w:rPr>
          <w:rFonts w:ascii="Times New Roman" w:hAnsi="Times New Roman"/>
          <w:sz w:val="24"/>
          <w:szCs w:val="24"/>
        </w:rPr>
        <w:t xml:space="preserve"> ini masih merupakan hal yang sangat pamiliar di kalangan masyarakat. Karena kemiskinan selalu ditempati pada golongan masyarakat nelayan, hal tersebut terjadi akibat minimnya tingkat penghasilan serta pengelolaan keuangan dengan baik dan kurangnya pemberdayaan pada masyarakat nelayan oleh pemerintah pada kontribusi yang diberikan seperti bantuan perahu yang modern dan mesin-mesin yang masih minimal. Kemudian adanya </w:t>
      </w:r>
      <w:r w:rsidRPr="00902B00">
        <w:rPr>
          <w:rFonts w:ascii="Times New Roman" w:hAnsi="Times New Roman"/>
          <w:sz w:val="24"/>
          <w:szCs w:val="24"/>
        </w:rPr>
        <w:t>perubahan-perubahan sosial, politik, dan ekonomi yang melanda, dan ket</w:t>
      </w:r>
      <w:r>
        <w:rPr>
          <w:rFonts w:ascii="Times New Roman" w:hAnsi="Times New Roman"/>
          <w:sz w:val="24"/>
          <w:szCs w:val="24"/>
        </w:rPr>
        <w:t>idakberdayaan mereka terhadap pemilik modal.</w:t>
      </w:r>
      <w:r w:rsidRPr="00902B00">
        <w:rPr>
          <w:rFonts w:ascii="Times New Roman" w:hAnsi="Times New Roman"/>
          <w:sz w:val="24"/>
          <w:szCs w:val="24"/>
        </w:rPr>
        <w:t xml:space="preserve"> </w:t>
      </w:r>
    </w:p>
    <w:p w:rsidR="005863D2" w:rsidRDefault="005863D2" w:rsidP="000605B5">
      <w:pPr>
        <w:pStyle w:val="ListParagraph"/>
        <w:tabs>
          <w:tab w:val="left" w:pos="360"/>
        </w:tabs>
        <w:autoSpaceDE w:val="0"/>
        <w:autoSpaceDN w:val="0"/>
        <w:adjustRightInd w:val="0"/>
        <w:ind w:left="0" w:firstLine="720"/>
        <w:rPr>
          <w:rFonts w:ascii="Times New Roman" w:hAnsi="Times New Roman"/>
          <w:bCs/>
          <w:sz w:val="24"/>
          <w:szCs w:val="24"/>
        </w:rPr>
      </w:pPr>
      <w:r>
        <w:rPr>
          <w:rFonts w:ascii="Times New Roman" w:hAnsi="Times New Roman"/>
          <w:bCs/>
          <w:sz w:val="24"/>
          <w:szCs w:val="24"/>
        </w:rPr>
        <w:t xml:space="preserve">kemiskinan yang dialami oleh nelayan termasuk dalam kategori kemiskinan strukultural dan kultural (Kusnadi, 2003: 77). Kemiskinan struktural merupakan </w:t>
      </w:r>
      <w:r>
        <w:rPr>
          <w:rFonts w:ascii="Times New Roman" w:hAnsi="Times New Roman"/>
          <w:bCs/>
          <w:sz w:val="24"/>
          <w:szCs w:val="24"/>
        </w:rPr>
        <w:lastRenderedPageBreak/>
        <w:t xml:space="preserve">kemiskinan yang disebabkan oleh ketidakmampuan sistem dan struktur sosial, dalam menyediakan kesempatan-kesempatan yang memungkinkan masyarakat nelayan mendapat penghasilan yang tinggi (Nunan, 2005: 77). Dimana Struktur sosial tersebut tidak mampu mendirikan kerja sama yang baik, antara pemerintah dengan masyarakat. Timbulnya kebergantungan yang kuat antar pihak nelayan pada kehidupan sosial ekonomi di atas, bagi nelayan mereka tidak memiliki posisi tawar menawar dalam hubungan dunia sosial yang tumpang tindih6, menyebabkan tidak ada alternatif pilihan menentukan nasib mereka kearah yang lebih baik. Struktur sosial yang berlaku akan mengurung mereka kedalam suasana turun temurun. Sementara kemiskinan kultur merupakan kemiskinan yang muncul sebagai akibat adanya nilai-nilai atau kebudayaan yang dianut, seperti malas, mudah menyerah pada nasib, dan kurang memiliki etos kerja, (Wandoka, 2012: 77). Masyarakat enggan mengintegrasikan dirinya kedalam lembaga-lembaga utama, bersikap apatis, dan curiga, sehingga terdiskriminasi oleh masyarakat luas. Kemiskinan kultural terjadi karena sikap nelayan yang disebabkan oleh faktor budaya yang tidak mau berusaha untuk memperbaiki tingkat kehidupan, malas, pemboros, dan tidak kreatif. Keberlangsungan kemiskinan nelayan tersebut jika terus berlanjut akan berakibat pada rusaknya tatanan sosial yang ada, dan mengancam pola kehidupan masyarakat nelayan dan akhirnya sulit untuk lebih baik. </w:t>
      </w:r>
    </w:p>
    <w:p w:rsidR="005863D2" w:rsidRDefault="005863D2" w:rsidP="000605B5">
      <w:pPr>
        <w:ind w:left="0" w:firstLine="720"/>
        <w:rPr>
          <w:rFonts w:ascii="Times New Roman" w:hAnsi="Times New Roman"/>
          <w:sz w:val="24"/>
          <w:szCs w:val="24"/>
        </w:rPr>
      </w:pPr>
      <w:r>
        <w:rPr>
          <w:rFonts w:ascii="Times New Roman" w:hAnsi="Times New Roman"/>
          <w:sz w:val="24"/>
          <w:szCs w:val="24"/>
        </w:rPr>
        <w:t>Adapun disini yang terjadi pada m</w:t>
      </w:r>
      <w:r w:rsidRPr="00CA0486">
        <w:rPr>
          <w:rFonts w:ascii="Times New Roman" w:hAnsi="Times New Roman"/>
          <w:sz w:val="24"/>
          <w:szCs w:val="24"/>
        </w:rPr>
        <w:t xml:space="preserve">asyarakat </w:t>
      </w:r>
      <w:r>
        <w:rPr>
          <w:rFonts w:ascii="Times New Roman" w:hAnsi="Times New Roman"/>
          <w:sz w:val="24"/>
          <w:szCs w:val="24"/>
        </w:rPr>
        <w:t>nelayan di Desa Bonde term</w:t>
      </w:r>
      <w:r w:rsidR="00B95011">
        <w:rPr>
          <w:rFonts w:ascii="Times New Roman" w:hAnsi="Times New Roman"/>
          <w:sz w:val="24"/>
          <w:szCs w:val="24"/>
        </w:rPr>
        <w:t>asuk dalam kemiskinan struktur</w:t>
      </w:r>
      <w:r>
        <w:rPr>
          <w:rFonts w:ascii="Times New Roman" w:hAnsi="Times New Roman"/>
          <w:sz w:val="24"/>
          <w:szCs w:val="24"/>
        </w:rPr>
        <w:t>, dimana hal ini disebabkan oleh pihak pemerintah yang berperan besar terciptanya kemiskinan struktur, Karena pemerintah sebagi pihak yang memilki kekuasaan dan kebijakan cenderung membiarkan masyarakatnya dalam kondisi miskin, dalam relasi atau hubungan sosial, pemeritah tidak megeluarkan kebijakan pro terhadap masyarakat miskin dan jikapun ada lebih berorientasi pada politik (kepentingan individu) bukan pada pembangunan kesejahteraan. Dimasyarakat di Desa Bonde dalam usaha dilakukan seperti pilkada dan legislatif banyak kader politik yang mengubar janji dalam mensejahterakan masyarakatnya tetapi ketika sudah naik, masyarakat sering kali diabaikan dan dilupakan oleh pemerintah.</w:t>
      </w:r>
    </w:p>
    <w:p w:rsidR="005863D2" w:rsidRPr="00CA0486" w:rsidRDefault="005863D2" w:rsidP="000605B5">
      <w:pPr>
        <w:ind w:left="0" w:firstLine="720"/>
        <w:rPr>
          <w:rFonts w:ascii="Times New Roman" w:hAnsi="Times New Roman"/>
          <w:sz w:val="24"/>
          <w:szCs w:val="24"/>
        </w:rPr>
      </w:pPr>
      <w:r>
        <w:rPr>
          <w:rFonts w:ascii="Times New Roman" w:hAnsi="Times New Roman"/>
          <w:sz w:val="24"/>
          <w:szCs w:val="24"/>
        </w:rPr>
        <w:lastRenderedPageBreak/>
        <w:t xml:space="preserve">Kemiskinan yang terjadi pada nelayan Mandar di Desa Bonde Kabupaten Majene diperkuat oleh adanya </w:t>
      </w:r>
      <w:r w:rsidRPr="00CA0486">
        <w:rPr>
          <w:rFonts w:ascii="Times New Roman" w:hAnsi="Times New Roman"/>
          <w:sz w:val="24"/>
          <w:szCs w:val="24"/>
        </w:rPr>
        <w:t xml:space="preserve">Data </w:t>
      </w:r>
      <w:r>
        <w:rPr>
          <w:rFonts w:ascii="Times New Roman" w:hAnsi="Times New Roman"/>
          <w:sz w:val="24"/>
          <w:szCs w:val="24"/>
        </w:rPr>
        <w:t xml:space="preserve">tersebut di peroleh </w:t>
      </w:r>
      <w:r w:rsidRPr="00CA0486">
        <w:rPr>
          <w:rFonts w:ascii="Times New Roman" w:hAnsi="Times New Roman"/>
          <w:sz w:val="24"/>
          <w:szCs w:val="24"/>
        </w:rPr>
        <w:t>dari Kantor Statisti</w:t>
      </w:r>
      <w:r>
        <w:rPr>
          <w:rFonts w:ascii="Times New Roman" w:hAnsi="Times New Roman"/>
          <w:sz w:val="24"/>
          <w:szCs w:val="24"/>
        </w:rPr>
        <w:t xml:space="preserve">k Kabupaten Majene. Data tersebut </w:t>
      </w:r>
      <w:r w:rsidRPr="00CA0486">
        <w:rPr>
          <w:rFonts w:ascii="Times New Roman" w:hAnsi="Times New Roman"/>
          <w:sz w:val="24"/>
          <w:szCs w:val="24"/>
        </w:rPr>
        <w:t xml:space="preserve">menunjukkan </w:t>
      </w:r>
      <w:r>
        <w:rPr>
          <w:rFonts w:ascii="Times New Roman" w:hAnsi="Times New Roman"/>
          <w:sz w:val="24"/>
          <w:szCs w:val="24"/>
        </w:rPr>
        <w:t>bahwa hampir 6</w:t>
      </w:r>
      <w:r w:rsidRPr="00CA0486">
        <w:rPr>
          <w:rFonts w:ascii="Times New Roman" w:hAnsi="Times New Roman"/>
          <w:sz w:val="24"/>
          <w:szCs w:val="24"/>
        </w:rPr>
        <w:t xml:space="preserve">0% penduduk </w:t>
      </w:r>
      <w:r>
        <w:rPr>
          <w:rFonts w:ascii="Times New Roman" w:hAnsi="Times New Roman"/>
          <w:sz w:val="24"/>
          <w:szCs w:val="24"/>
        </w:rPr>
        <w:t>Desa Bonde berpendapatan 540-860</w:t>
      </w:r>
      <w:r w:rsidRPr="00CA0486">
        <w:rPr>
          <w:rFonts w:ascii="Times New Roman" w:hAnsi="Times New Roman"/>
          <w:sz w:val="24"/>
          <w:szCs w:val="24"/>
        </w:rPr>
        <w:t xml:space="preserve"> rib</w:t>
      </w:r>
      <w:r>
        <w:rPr>
          <w:rFonts w:ascii="Times New Roman" w:hAnsi="Times New Roman"/>
          <w:sz w:val="24"/>
          <w:szCs w:val="24"/>
        </w:rPr>
        <w:t xml:space="preserve">u rupiah perbulan dengan jumlah penduduk 2569 jiwa dengan rata-rata perkapita sekitar 840.000 rupiah/pembuktian (BPS, 2014). </w:t>
      </w:r>
      <w:r w:rsidRPr="00CA0486">
        <w:rPr>
          <w:rFonts w:ascii="Times New Roman" w:hAnsi="Times New Roman"/>
          <w:sz w:val="24"/>
          <w:szCs w:val="24"/>
        </w:rPr>
        <w:t xml:space="preserve"> </w:t>
      </w:r>
    </w:p>
    <w:p w:rsidR="005863D2" w:rsidRDefault="005863D2" w:rsidP="00753644">
      <w:pPr>
        <w:tabs>
          <w:tab w:val="left" w:pos="0"/>
        </w:tabs>
        <w:autoSpaceDE w:val="0"/>
        <w:autoSpaceDN w:val="0"/>
        <w:adjustRightInd w:val="0"/>
        <w:ind w:left="0" w:firstLine="720"/>
        <w:rPr>
          <w:rFonts w:ascii="Times New Roman" w:hAnsi="Times New Roman"/>
          <w:sz w:val="24"/>
          <w:szCs w:val="24"/>
        </w:rPr>
      </w:pPr>
      <w:r>
        <w:rPr>
          <w:rFonts w:ascii="Times New Roman" w:hAnsi="Times New Roman"/>
          <w:sz w:val="24"/>
          <w:szCs w:val="24"/>
        </w:rPr>
        <w:t xml:space="preserve">Di Samping itu juga disebabkan oleh adanya ketergantungan pada Patron-klien yaitu buruh sangat bergantung pada pemilik modal, dalam hal ini kerja buruh bersifat harian dan kalau buruh tidak bekerja maka buruh tidak mendapatkan uang. Kedua, disebabkan oleh adanya modernisasi yaitu perahu nelayan modern yang menggunakan kapal besar memiliki jumlah pekerja secara kelompok. Dan ketiga, kurangnya kontrol sosial dari pemerintah pada masyarakat setempat. Selain dari adanya kemiskinan struktural di atas terdapat juga kemiskinan yang disebabkan oleh adanya tingkat </w:t>
      </w:r>
      <w:r>
        <w:rPr>
          <w:rFonts w:ascii="Times New Roman" w:hAnsi="Times New Roman"/>
          <w:sz w:val="24"/>
          <w:szCs w:val="24"/>
          <w:lang w:val="id-ID"/>
        </w:rPr>
        <w:t>pendidika</w:t>
      </w:r>
      <w:r>
        <w:rPr>
          <w:rFonts w:ascii="Times New Roman" w:hAnsi="Times New Roman"/>
          <w:sz w:val="24"/>
          <w:szCs w:val="24"/>
        </w:rPr>
        <w:t>n yang rendah, .</w:t>
      </w:r>
      <w:r w:rsidRPr="00B21D7A">
        <w:rPr>
          <w:rFonts w:ascii="Times New Roman" w:hAnsi="Times New Roman"/>
          <w:sz w:val="24"/>
          <w:szCs w:val="24"/>
          <w:lang w:val="id-ID"/>
        </w:rPr>
        <w:t xml:space="preserve">tingkat pendidikan nelayan maupun anak-anak nelayan pada umumnya </w:t>
      </w:r>
      <w:r>
        <w:rPr>
          <w:rFonts w:ascii="Times New Roman" w:hAnsi="Times New Roman"/>
          <w:sz w:val="24"/>
          <w:szCs w:val="24"/>
        </w:rPr>
        <w:t xml:space="preserve">masih </w:t>
      </w:r>
      <w:r w:rsidRPr="00B21D7A">
        <w:rPr>
          <w:rFonts w:ascii="Times New Roman" w:hAnsi="Times New Roman"/>
          <w:sz w:val="24"/>
          <w:szCs w:val="24"/>
          <w:lang w:val="id-ID"/>
        </w:rPr>
        <w:t>rendah. Rata-rata tingkat pendidikan nelayan adalah tamat SD. Sementara anak-anak nelaya</w:t>
      </w:r>
      <w:r>
        <w:rPr>
          <w:rFonts w:ascii="Times New Roman" w:hAnsi="Times New Roman"/>
          <w:sz w:val="24"/>
          <w:szCs w:val="24"/>
          <w:lang w:val="id-ID"/>
        </w:rPr>
        <w:t xml:space="preserve">n hanya tuntas pada tingkat </w:t>
      </w:r>
      <w:r>
        <w:rPr>
          <w:rFonts w:ascii="Times New Roman" w:hAnsi="Times New Roman"/>
          <w:sz w:val="24"/>
          <w:szCs w:val="24"/>
        </w:rPr>
        <w:t>SMP, SMA,</w:t>
      </w:r>
      <w:r>
        <w:rPr>
          <w:rFonts w:ascii="Times New Roman" w:hAnsi="Times New Roman"/>
          <w:sz w:val="24"/>
          <w:szCs w:val="24"/>
          <w:lang w:val="id-ID"/>
        </w:rPr>
        <w:t xml:space="preserve"> </w:t>
      </w:r>
      <w:r>
        <w:rPr>
          <w:rFonts w:ascii="Times New Roman" w:hAnsi="Times New Roman"/>
          <w:sz w:val="24"/>
          <w:szCs w:val="24"/>
        </w:rPr>
        <w:t>sehingga kondisi ini</w:t>
      </w:r>
      <w:r w:rsidRPr="00B21D7A">
        <w:rPr>
          <w:rFonts w:ascii="Times New Roman" w:hAnsi="Times New Roman"/>
          <w:sz w:val="24"/>
          <w:szCs w:val="24"/>
          <w:lang w:val="id-ID"/>
        </w:rPr>
        <w:t xml:space="preserve"> mempersulit mereka dalam memilih alternatif pekerjaan lain selain meneruskan pekerjaan ora</w:t>
      </w:r>
      <w:r>
        <w:rPr>
          <w:rFonts w:ascii="Times New Roman" w:hAnsi="Times New Roman"/>
          <w:sz w:val="24"/>
          <w:szCs w:val="24"/>
          <w:lang w:val="id-ID"/>
        </w:rPr>
        <w:t>ng tuanya sebagai nelayan</w:t>
      </w:r>
      <w:r>
        <w:rPr>
          <w:rFonts w:ascii="Times New Roman" w:hAnsi="Times New Roman"/>
          <w:sz w:val="24"/>
          <w:szCs w:val="24"/>
        </w:rPr>
        <w:t xml:space="preserve"> kemudian</w:t>
      </w:r>
      <w:r w:rsidRPr="00B21D7A">
        <w:rPr>
          <w:rFonts w:ascii="Times New Roman" w:hAnsi="Times New Roman"/>
          <w:sz w:val="24"/>
          <w:szCs w:val="24"/>
          <w:lang w:val="id-ID"/>
        </w:rPr>
        <w:t xml:space="preserve"> </w:t>
      </w:r>
      <w:r>
        <w:rPr>
          <w:rFonts w:ascii="Times New Roman" w:hAnsi="Times New Roman"/>
          <w:sz w:val="24"/>
          <w:szCs w:val="24"/>
        </w:rPr>
        <w:t>adanya alat penangkapan tradisional. Masyarakat Desa Bonde masih banyak yang menggunakan perahu yang kecil,</w:t>
      </w:r>
      <w:r w:rsidRPr="00B21D7A">
        <w:rPr>
          <w:rFonts w:ascii="Times New Roman" w:hAnsi="Times New Roman"/>
          <w:sz w:val="24"/>
          <w:szCs w:val="24"/>
          <w:lang w:val="id-ID"/>
        </w:rPr>
        <w:t xml:space="preserve"> karena itu nelayan </w:t>
      </w:r>
      <w:r>
        <w:rPr>
          <w:rFonts w:ascii="Times New Roman" w:hAnsi="Times New Roman"/>
          <w:sz w:val="24"/>
          <w:szCs w:val="24"/>
        </w:rPr>
        <w:t xml:space="preserve">hanya bisa mencari ikan dengan kemampuan nelayan yang terbatas, dan hasilnyapun terbatas. </w:t>
      </w:r>
      <w:r w:rsidRPr="00B21D7A">
        <w:rPr>
          <w:rFonts w:ascii="Times New Roman" w:hAnsi="Times New Roman"/>
          <w:sz w:val="24"/>
          <w:szCs w:val="24"/>
          <w:lang w:val="id-ID"/>
        </w:rPr>
        <w:t xml:space="preserve"> </w:t>
      </w:r>
      <w:r>
        <w:rPr>
          <w:rFonts w:ascii="Times New Roman" w:hAnsi="Times New Roman"/>
          <w:sz w:val="24"/>
          <w:szCs w:val="24"/>
        </w:rPr>
        <w:t xml:space="preserve"> </w:t>
      </w:r>
    </w:p>
    <w:p w:rsidR="005863D2" w:rsidRDefault="00753644" w:rsidP="000605B5">
      <w:pPr>
        <w:tabs>
          <w:tab w:val="left" w:pos="360"/>
        </w:tabs>
        <w:autoSpaceDE w:val="0"/>
        <w:autoSpaceDN w:val="0"/>
        <w:adjustRightInd w:val="0"/>
        <w:ind w:left="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sidR="005863D2">
        <w:rPr>
          <w:rFonts w:ascii="Times New Roman" w:hAnsi="Times New Roman"/>
          <w:sz w:val="24"/>
          <w:szCs w:val="24"/>
        </w:rPr>
        <w:t xml:space="preserve">Berangkat dari permasalahan di atas pada </w:t>
      </w:r>
      <w:r w:rsidR="005863D2" w:rsidRPr="00B21D7A">
        <w:rPr>
          <w:rFonts w:ascii="Times New Roman" w:hAnsi="Times New Roman"/>
          <w:sz w:val="24"/>
          <w:szCs w:val="24"/>
          <w:lang w:val="id-ID"/>
        </w:rPr>
        <w:t>masyarakat nelayan Desa Bonde</w:t>
      </w:r>
      <w:r w:rsidR="005863D2">
        <w:rPr>
          <w:rFonts w:ascii="Times New Roman" w:hAnsi="Times New Roman"/>
          <w:sz w:val="24"/>
          <w:szCs w:val="24"/>
        </w:rPr>
        <w:t xml:space="preserve"> Kabupaten Majene</w:t>
      </w:r>
      <w:r w:rsidR="005863D2" w:rsidRPr="00B21D7A">
        <w:rPr>
          <w:rFonts w:ascii="Times New Roman" w:hAnsi="Times New Roman"/>
          <w:sz w:val="24"/>
          <w:szCs w:val="24"/>
          <w:lang w:val="id-ID"/>
        </w:rPr>
        <w:t xml:space="preserve"> </w:t>
      </w:r>
      <w:r w:rsidR="005863D2">
        <w:rPr>
          <w:rFonts w:ascii="Times New Roman" w:hAnsi="Times New Roman"/>
          <w:sz w:val="24"/>
          <w:szCs w:val="24"/>
        </w:rPr>
        <w:t>terkait dengan kemiskinan struktural dengan adanya kemiskinan kultur</w:t>
      </w:r>
      <w:r w:rsidR="005863D2" w:rsidRPr="00B21D7A">
        <w:rPr>
          <w:rFonts w:ascii="Times New Roman" w:hAnsi="Times New Roman"/>
          <w:sz w:val="24"/>
          <w:szCs w:val="24"/>
          <w:lang w:val="id-ID"/>
        </w:rPr>
        <w:t>,</w:t>
      </w:r>
      <w:r w:rsidR="005863D2">
        <w:rPr>
          <w:rFonts w:ascii="Times New Roman" w:hAnsi="Times New Roman"/>
          <w:sz w:val="24"/>
          <w:szCs w:val="24"/>
        </w:rPr>
        <w:t xml:space="preserve"> sehingga peneliti merasa perlu untuk mengungkapkan mengapa terjadi kemiskinan strutural, dan </w:t>
      </w:r>
      <w:r w:rsidR="005863D2" w:rsidRPr="00B21D7A">
        <w:rPr>
          <w:rFonts w:ascii="Times New Roman" w:hAnsi="Times New Roman"/>
          <w:sz w:val="24"/>
          <w:szCs w:val="24"/>
          <w:lang w:val="id-ID"/>
        </w:rPr>
        <w:t xml:space="preserve"> kalau masa</w:t>
      </w:r>
      <w:r w:rsidR="005863D2">
        <w:rPr>
          <w:rFonts w:ascii="Times New Roman" w:hAnsi="Times New Roman"/>
          <w:sz w:val="24"/>
          <w:szCs w:val="24"/>
          <w:lang w:val="id-ID"/>
        </w:rPr>
        <w:t xml:space="preserve">lah ini </w:t>
      </w:r>
      <w:r w:rsidR="005863D2">
        <w:rPr>
          <w:rFonts w:ascii="Times New Roman" w:hAnsi="Times New Roman"/>
          <w:sz w:val="24"/>
          <w:szCs w:val="24"/>
        </w:rPr>
        <w:t>dibiarkan berlarut-larut dan tidak dicari solusinya</w:t>
      </w:r>
      <w:r w:rsidR="005863D2" w:rsidRPr="00B21D7A">
        <w:rPr>
          <w:rFonts w:ascii="Times New Roman" w:hAnsi="Times New Roman"/>
          <w:sz w:val="24"/>
          <w:szCs w:val="24"/>
          <w:lang w:val="id-ID"/>
        </w:rPr>
        <w:t xml:space="preserve"> maka, masyarakatnya tidak akan bisa hidup</w:t>
      </w:r>
      <w:r w:rsidR="005863D2">
        <w:rPr>
          <w:rFonts w:ascii="Times New Roman" w:hAnsi="Times New Roman"/>
          <w:sz w:val="24"/>
          <w:szCs w:val="24"/>
        </w:rPr>
        <w:t xml:space="preserve"> sejahtera</w:t>
      </w:r>
      <w:r w:rsidR="005863D2" w:rsidRPr="00B21D7A">
        <w:rPr>
          <w:rFonts w:ascii="Times New Roman" w:hAnsi="Times New Roman"/>
          <w:sz w:val="24"/>
          <w:szCs w:val="24"/>
          <w:lang w:val="id-ID"/>
        </w:rPr>
        <w:t xml:space="preserve"> dan berkembang seperti masyarakat yang lain pada umumnya. Sehingga dalam hal ini menggerakkan peneliti untuk mengangkat masalah me</w:t>
      </w:r>
      <w:r w:rsidR="005863D2">
        <w:rPr>
          <w:rFonts w:ascii="Times New Roman" w:hAnsi="Times New Roman"/>
          <w:sz w:val="24"/>
          <w:szCs w:val="24"/>
          <w:lang w:val="id-ID"/>
        </w:rPr>
        <w:t>ngenai “</w:t>
      </w:r>
      <w:r w:rsidR="005863D2">
        <w:rPr>
          <w:rFonts w:ascii="Times New Roman" w:hAnsi="Times New Roman"/>
          <w:sz w:val="24"/>
          <w:szCs w:val="24"/>
        </w:rPr>
        <w:t xml:space="preserve">Melawan Kemiskinan Struktural Studi Kasus </w:t>
      </w:r>
      <w:r w:rsidR="005863D2" w:rsidRPr="00B21D7A">
        <w:rPr>
          <w:rFonts w:ascii="Times New Roman" w:hAnsi="Times New Roman"/>
          <w:sz w:val="24"/>
          <w:szCs w:val="24"/>
          <w:lang w:val="id-ID"/>
        </w:rPr>
        <w:t xml:space="preserve">Nelayan Mandar </w:t>
      </w:r>
      <w:r w:rsidR="005863D2">
        <w:rPr>
          <w:rFonts w:ascii="Times New Roman" w:hAnsi="Times New Roman"/>
          <w:sz w:val="24"/>
          <w:szCs w:val="24"/>
        </w:rPr>
        <w:t xml:space="preserve">Di </w:t>
      </w:r>
      <w:r w:rsidR="005863D2" w:rsidRPr="00B21D7A">
        <w:rPr>
          <w:rFonts w:ascii="Times New Roman" w:hAnsi="Times New Roman"/>
          <w:sz w:val="24"/>
          <w:szCs w:val="24"/>
          <w:lang w:val="id-ID"/>
        </w:rPr>
        <w:t>Desa Bonde Kabupaten Majene”.</w:t>
      </w:r>
    </w:p>
    <w:p w:rsidR="00B87D15" w:rsidRPr="00B87D15" w:rsidRDefault="00B87D15" w:rsidP="000605B5">
      <w:pPr>
        <w:tabs>
          <w:tab w:val="left" w:pos="360"/>
        </w:tabs>
        <w:autoSpaceDE w:val="0"/>
        <w:autoSpaceDN w:val="0"/>
        <w:adjustRightInd w:val="0"/>
        <w:ind w:left="0"/>
        <w:rPr>
          <w:rFonts w:ascii="Times New Roman" w:hAnsi="Times New Roman"/>
          <w:sz w:val="24"/>
          <w:szCs w:val="24"/>
        </w:rPr>
      </w:pPr>
    </w:p>
    <w:p w:rsidR="005863D2" w:rsidRPr="009A09EC" w:rsidRDefault="005863D2" w:rsidP="009A09EC">
      <w:pPr>
        <w:ind w:left="0" w:firstLine="0"/>
        <w:rPr>
          <w:rFonts w:ascii="Times New Roman" w:eastAsia="Times New Roman" w:hAnsi="Times New Roman" w:cs="Times New Roman"/>
          <w:b/>
          <w:sz w:val="24"/>
          <w:szCs w:val="24"/>
        </w:rPr>
      </w:pPr>
      <w:r w:rsidRPr="005863D2">
        <w:rPr>
          <w:rFonts w:ascii="Times New Roman" w:eastAsia="Times New Roman" w:hAnsi="Times New Roman" w:cs="Times New Roman"/>
          <w:b/>
          <w:sz w:val="24"/>
          <w:szCs w:val="24"/>
        </w:rPr>
        <w:lastRenderedPageBreak/>
        <w:t>TINJAUAN PUSTAKA</w:t>
      </w:r>
    </w:p>
    <w:p w:rsidR="005863D2" w:rsidRPr="00AB3F5A" w:rsidRDefault="005863D2" w:rsidP="00207B49">
      <w:pPr>
        <w:pStyle w:val="ListParagraph"/>
        <w:numPr>
          <w:ilvl w:val="0"/>
          <w:numId w:val="13"/>
        </w:numPr>
        <w:rPr>
          <w:rFonts w:ascii="Times New Roman" w:hAnsi="Times New Roman"/>
          <w:sz w:val="24"/>
          <w:szCs w:val="24"/>
        </w:rPr>
      </w:pPr>
      <w:r w:rsidRPr="00AB3F5A">
        <w:rPr>
          <w:rFonts w:ascii="Times New Roman" w:hAnsi="Times New Roman"/>
          <w:sz w:val="24"/>
          <w:szCs w:val="24"/>
        </w:rPr>
        <w:t>Masyarakat Nelayan</w:t>
      </w:r>
    </w:p>
    <w:p w:rsidR="005863D2" w:rsidRPr="007E4222" w:rsidRDefault="009A09EC" w:rsidP="007E4222">
      <w:pPr>
        <w:ind w:left="0" w:firstLine="720"/>
        <w:rPr>
          <w:rFonts w:ascii="Times New Roman" w:eastAsia="Times New Roman" w:hAnsi="Times New Roman"/>
          <w:sz w:val="24"/>
          <w:szCs w:val="24"/>
        </w:rPr>
      </w:pPr>
      <w:r>
        <w:rPr>
          <w:rFonts w:ascii="Times New Roman" w:hAnsi="Times New Roman"/>
          <w:sz w:val="24"/>
          <w:szCs w:val="24"/>
        </w:rPr>
        <w:t xml:space="preserve"> </w:t>
      </w:r>
      <w:r w:rsidR="005863D2" w:rsidRPr="00C52801">
        <w:rPr>
          <w:rFonts w:ascii="Times New Roman" w:eastAsia="Times New Roman" w:hAnsi="Times New Roman"/>
          <w:color w:val="000000"/>
          <w:sz w:val="24"/>
          <w:szCs w:val="24"/>
          <w:lang w:val="sv-SE"/>
        </w:rPr>
        <w:t xml:space="preserve"> </w:t>
      </w:r>
      <w:r w:rsidR="005863D2">
        <w:rPr>
          <w:rFonts w:ascii="Times New Roman" w:eastAsia="Times New Roman" w:hAnsi="Times New Roman"/>
          <w:color w:val="000000"/>
          <w:sz w:val="24"/>
          <w:szCs w:val="24"/>
          <w:lang w:val="sv-SE"/>
        </w:rPr>
        <w:t xml:space="preserve">Menurut </w:t>
      </w:r>
      <w:r w:rsidR="005863D2">
        <w:rPr>
          <w:rFonts w:ascii="Times New Roman" w:eastAsia="Times New Roman" w:hAnsi="Times New Roman"/>
          <w:bCs/>
          <w:color w:val="000000"/>
          <w:sz w:val="24"/>
          <w:szCs w:val="24"/>
          <w:lang w:val="sv-SE"/>
        </w:rPr>
        <w:t xml:space="preserve">Satria </w:t>
      </w:r>
      <w:r w:rsidR="005863D2" w:rsidRPr="009F28B4">
        <w:rPr>
          <w:rFonts w:ascii="Times New Roman" w:eastAsia="Times New Roman" w:hAnsi="Times New Roman"/>
          <w:color w:val="000000"/>
          <w:sz w:val="24"/>
          <w:szCs w:val="24"/>
          <w:lang w:val="sv-SE"/>
        </w:rPr>
        <w:t xml:space="preserve"> </w:t>
      </w:r>
      <w:r w:rsidR="005863D2">
        <w:rPr>
          <w:rFonts w:ascii="Times New Roman" w:eastAsia="Times New Roman" w:hAnsi="Times New Roman"/>
          <w:color w:val="000000"/>
          <w:sz w:val="24"/>
          <w:szCs w:val="24"/>
          <w:lang w:val="sv-SE"/>
        </w:rPr>
        <w:t>(</w:t>
      </w:r>
      <w:r w:rsidR="005863D2" w:rsidRPr="009F28B4">
        <w:rPr>
          <w:rFonts w:ascii="Times New Roman" w:eastAsia="Times New Roman" w:hAnsi="Times New Roman"/>
          <w:bCs/>
          <w:color w:val="000000"/>
          <w:sz w:val="24"/>
          <w:szCs w:val="24"/>
          <w:lang w:val="sv-SE"/>
        </w:rPr>
        <w:t>Deden</w:t>
      </w:r>
      <w:r w:rsidR="005863D2">
        <w:rPr>
          <w:rFonts w:ascii="Times New Roman" w:eastAsia="Times New Roman" w:hAnsi="Times New Roman"/>
          <w:bCs/>
          <w:color w:val="000000"/>
          <w:sz w:val="24"/>
          <w:szCs w:val="24"/>
          <w:lang w:val="sv-SE"/>
        </w:rPr>
        <w:t>, 2011: 120</w:t>
      </w:r>
      <w:r w:rsidR="005863D2" w:rsidRPr="009F28B4">
        <w:rPr>
          <w:rFonts w:ascii="Times New Roman" w:eastAsia="Times New Roman" w:hAnsi="Times New Roman"/>
          <w:bCs/>
          <w:color w:val="000000"/>
          <w:sz w:val="24"/>
          <w:szCs w:val="24"/>
          <w:lang w:val="sv-SE"/>
        </w:rPr>
        <w:t>)</w:t>
      </w:r>
      <w:r w:rsidR="005863D2" w:rsidRPr="009F28B4">
        <w:rPr>
          <w:rFonts w:ascii="Times New Roman" w:eastAsia="Times New Roman" w:hAnsi="Times New Roman"/>
          <w:color w:val="000000"/>
          <w:sz w:val="24"/>
          <w:szCs w:val="24"/>
          <w:lang w:val="sv-SE"/>
        </w:rPr>
        <w:t xml:space="preserve"> </w:t>
      </w:r>
      <w:r w:rsidR="005863D2" w:rsidRPr="00C52801">
        <w:rPr>
          <w:rFonts w:ascii="Times New Roman" w:eastAsia="Times New Roman" w:hAnsi="Times New Roman"/>
          <w:color w:val="000000"/>
          <w:sz w:val="24"/>
          <w:szCs w:val="24"/>
          <w:lang w:val="sv-SE"/>
        </w:rPr>
        <w:t>mengatakan bahwa nelayan dapat kita bagi menjadi nelayan pemilik dan nelayan buruh. Nelayan pemilik atau juragan adalah orang yang memiliki sarana penangkapan seperti kapal/perahu, jaring, dan alat tangkap lainnya.</w:t>
      </w:r>
      <w:r w:rsidR="005863D2" w:rsidRPr="00C52801">
        <w:rPr>
          <w:rFonts w:ascii="Times New Roman" w:eastAsia="Times New Roman" w:hAnsi="Times New Roman"/>
          <w:sz w:val="24"/>
          <w:szCs w:val="24"/>
          <w:lang w:val="sv-SE"/>
        </w:rPr>
        <w:t xml:space="preserve"> </w:t>
      </w:r>
      <w:r w:rsidR="005863D2" w:rsidRPr="00C52801">
        <w:rPr>
          <w:rFonts w:ascii="Times New Roman" w:eastAsia="Times New Roman" w:hAnsi="Times New Roman"/>
          <w:sz w:val="24"/>
          <w:szCs w:val="24"/>
        </w:rPr>
        <w:t>Nelayan buruh adalah nelayan yang bekerja dengan alat tangkap milik orang lain, sebaliknya nelayan juragan adalah nelayan yang alatnya</w:t>
      </w:r>
      <w:r w:rsidR="005863D2">
        <w:rPr>
          <w:rFonts w:ascii="Times New Roman" w:eastAsia="Times New Roman" w:hAnsi="Times New Roman"/>
          <w:sz w:val="24"/>
          <w:szCs w:val="24"/>
        </w:rPr>
        <w:t xml:space="preserve"> dioperasikan oleh orang lain. A</w:t>
      </w:r>
      <w:r w:rsidR="005863D2" w:rsidRPr="00C52801">
        <w:rPr>
          <w:rFonts w:ascii="Times New Roman" w:eastAsia="Times New Roman" w:hAnsi="Times New Roman"/>
          <w:sz w:val="24"/>
          <w:szCs w:val="24"/>
        </w:rPr>
        <w:t>dapun</w:t>
      </w:r>
      <w:r w:rsidR="005863D2">
        <w:rPr>
          <w:rFonts w:ascii="Times New Roman" w:eastAsia="Times New Roman" w:hAnsi="Times New Roman"/>
          <w:sz w:val="24"/>
          <w:szCs w:val="24"/>
        </w:rPr>
        <w:t xml:space="preserve"> </w:t>
      </w:r>
      <w:r w:rsidR="005863D2" w:rsidRPr="00C52801">
        <w:rPr>
          <w:rFonts w:ascii="Times New Roman" w:eastAsia="Times New Roman" w:hAnsi="Times New Roman"/>
          <w:sz w:val="24"/>
          <w:szCs w:val="24"/>
        </w:rPr>
        <w:t>nelayan perorangan adalah nelayan yang memiliki peralatan tangkap sendiri dan dalam pengoperasiannya tidak melibatkan orang lain.</w:t>
      </w:r>
      <w:r w:rsidR="005863D2" w:rsidRPr="00C52801">
        <w:rPr>
          <w:rFonts w:ascii="Times New Roman" w:eastAsia="Times New Roman" w:hAnsi="Times New Roman"/>
          <w:color w:val="000000"/>
          <w:sz w:val="24"/>
          <w:szCs w:val="24"/>
          <w:lang w:val="sv-SE"/>
        </w:rPr>
        <w:t xml:space="preserve"> Sementara nelayan buruh adalah orang yang menjual jasa tenaga kerja sebagai buruh dalam kegiatan penangkapan ikan di laut.</w:t>
      </w:r>
    </w:p>
    <w:p w:rsidR="005863D2" w:rsidRPr="00AB3F5A" w:rsidRDefault="005863D2" w:rsidP="00207B49">
      <w:pPr>
        <w:pStyle w:val="ListParagraph"/>
        <w:numPr>
          <w:ilvl w:val="0"/>
          <w:numId w:val="13"/>
        </w:numPr>
        <w:rPr>
          <w:rFonts w:ascii="Times New Roman" w:hAnsi="Times New Roman"/>
          <w:sz w:val="24"/>
          <w:szCs w:val="24"/>
        </w:rPr>
      </w:pPr>
      <w:r w:rsidRPr="00AB3F5A">
        <w:rPr>
          <w:rFonts w:ascii="Times New Roman" w:hAnsi="Times New Roman"/>
          <w:sz w:val="24"/>
          <w:szCs w:val="24"/>
        </w:rPr>
        <w:t>Tipologi Nelayan</w:t>
      </w:r>
    </w:p>
    <w:p w:rsidR="005863D2" w:rsidRPr="00E9422C" w:rsidRDefault="005863D2" w:rsidP="00E51ABE">
      <w:pPr>
        <w:ind w:left="0" w:firstLine="720"/>
        <w:rPr>
          <w:rFonts w:ascii="Times New Roman" w:hAnsi="Times New Roman"/>
          <w:sz w:val="24"/>
          <w:szCs w:val="24"/>
        </w:rPr>
      </w:pPr>
      <w:r w:rsidRPr="00E9422C">
        <w:rPr>
          <w:rFonts w:ascii="Times New Roman" w:hAnsi="Times New Roman"/>
          <w:sz w:val="24"/>
          <w:szCs w:val="24"/>
        </w:rPr>
        <w:t xml:space="preserve">Tipologi dapat diartikan </w:t>
      </w:r>
      <w:r>
        <w:rPr>
          <w:rFonts w:ascii="Times New Roman" w:hAnsi="Times New Roman"/>
          <w:sz w:val="24"/>
          <w:szCs w:val="24"/>
        </w:rPr>
        <w:t>sebagai pembagian</w:t>
      </w:r>
      <w:r w:rsidRPr="00E9422C">
        <w:rPr>
          <w:rFonts w:ascii="Times New Roman" w:hAnsi="Times New Roman"/>
          <w:sz w:val="24"/>
          <w:szCs w:val="24"/>
        </w:rPr>
        <w:t xml:space="preserve"> masyarakat ke dalam golongan-golongan menurut kriteria-kriteria tertentu. Kriteria dalam tipologi masyarakat nelayan dapat dilihat berdasarkan tiga sudut pandang, yaitu:</w:t>
      </w:r>
    </w:p>
    <w:p w:rsidR="005863D2" w:rsidRDefault="005863D2" w:rsidP="00207B49">
      <w:pPr>
        <w:pStyle w:val="ListParagraph"/>
        <w:numPr>
          <w:ilvl w:val="0"/>
          <w:numId w:val="10"/>
        </w:numPr>
        <w:rPr>
          <w:rFonts w:ascii="Times New Roman" w:hAnsi="Times New Roman"/>
          <w:sz w:val="24"/>
          <w:szCs w:val="24"/>
        </w:rPr>
      </w:pPr>
      <w:r w:rsidRPr="003B0AC2">
        <w:rPr>
          <w:rFonts w:ascii="Times New Roman" w:hAnsi="Times New Roman"/>
          <w:sz w:val="24"/>
          <w:szCs w:val="24"/>
        </w:rPr>
        <w:t>Dari segi penguasaan alat-alat produksi atau peralatan tangkap yang dimiliki nelayan.</w:t>
      </w:r>
      <w:r>
        <w:rPr>
          <w:rFonts w:ascii="Times New Roman" w:hAnsi="Times New Roman"/>
          <w:sz w:val="24"/>
          <w:szCs w:val="24"/>
        </w:rPr>
        <w:t xml:space="preserve"> </w:t>
      </w:r>
    </w:p>
    <w:p w:rsidR="005863D2" w:rsidRDefault="005863D2" w:rsidP="00E51ABE">
      <w:pPr>
        <w:pStyle w:val="ListParagraph"/>
        <w:ind w:left="0" w:firstLine="720"/>
        <w:rPr>
          <w:rFonts w:ascii="Times New Roman" w:hAnsi="Times New Roman"/>
          <w:sz w:val="24"/>
          <w:szCs w:val="24"/>
        </w:rPr>
      </w:pPr>
      <w:r w:rsidRPr="00DF094D">
        <w:rPr>
          <w:rFonts w:ascii="Times New Roman" w:hAnsi="Times New Roman"/>
          <w:sz w:val="24"/>
          <w:szCs w:val="24"/>
        </w:rPr>
        <w:t>Dalam sudut pandang ini, nelayan bisa dibedakan menjadi dua golongan, yaitu golongan nelayan yang mempunyai alat-alat produksi sendiri (pemilik alat produksi)</w:t>
      </w:r>
      <w:r>
        <w:rPr>
          <w:rFonts w:ascii="Times New Roman" w:hAnsi="Times New Roman"/>
          <w:sz w:val="24"/>
          <w:szCs w:val="24"/>
        </w:rPr>
        <w:t>,</w:t>
      </w:r>
      <w:r w:rsidRPr="00DF094D">
        <w:rPr>
          <w:rFonts w:ascii="Times New Roman" w:hAnsi="Times New Roman"/>
          <w:sz w:val="24"/>
          <w:szCs w:val="24"/>
        </w:rPr>
        <w:t xml:space="preserve"> dan golongan nelayan yang tidak mempunyai alat-alat produksi sen</w:t>
      </w:r>
      <w:r>
        <w:rPr>
          <w:rFonts w:ascii="Times New Roman" w:hAnsi="Times New Roman"/>
          <w:sz w:val="24"/>
          <w:szCs w:val="24"/>
        </w:rPr>
        <w:t>diri (nelayan buruh), dalam hal</w:t>
      </w:r>
      <w:r w:rsidRPr="00DF094D">
        <w:rPr>
          <w:rFonts w:ascii="Times New Roman" w:hAnsi="Times New Roman"/>
          <w:sz w:val="24"/>
          <w:szCs w:val="24"/>
        </w:rPr>
        <w:t xml:space="preserve"> ini nelayan buruh hanya dapat menyumbang jasa tenaganya dalam kegiatan menangkap ikan serta mendapatkan upah yang lebih kecil dari pada nelayan pemilik alat produksi.</w:t>
      </w:r>
    </w:p>
    <w:p w:rsidR="005863D2" w:rsidRDefault="005863D2" w:rsidP="00207B49">
      <w:pPr>
        <w:pStyle w:val="ListParagraph"/>
        <w:numPr>
          <w:ilvl w:val="0"/>
          <w:numId w:val="10"/>
        </w:numPr>
        <w:spacing w:after="200"/>
        <w:rPr>
          <w:rFonts w:ascii="Times New Roman" w:hAnsi="Times New Roman"/>
          <w:sz w:val="24"/>
          <w:szCs w:val="24"/>
        </w:rPr>
      </w:pPr>
      <w:r w:rsidRPr="003B0AC2">
        <w:rPr>
          <w:rFonts w:ascii="Times New Roman" w:hAnsi="Times New Roman"/>
          <w:sz w:val="24"/>
          <w:szCs w:val="24"/>
        </w:rPr>
        <w:t xml:space="preserve">Dari segi skala investasi modal usahanya. </w:t>
      </w:r>
    </w:p>
    <w:p w:rsidR="005863D2" w:rsidRPr="00DF094D" w:rsidRDefault="005863D2" w:rsidP="00E51ABE">
      <w:pPr>
        <w:pStyle w:val="ListParagraph"/>
        <w:ind w:left="0" w:firstLine="720"/>
        <w:rPr>
          <w:rFonts w:ascii="Times New Roman" w:hAnsi="Times New Roman"/>
          <w:sz w:val="24"/>
          <w:szCs w:val="24"/>
        </w:rPr>
      </w:pPr>
      <w:r w:rsidRPr="00DF094D">
        <w:rPr>
          <w:rFonts w:ascii="Times New Roman" w:hAnsi="Times New Roman"/>
          <w:sz w:val="24"/>
          <w:szCs w:val="24"/>
        </w:rPr>
        <w:t>Nelayan yang di</w:t>
      </w:r>
      <w:r>
        <w:rPr>
          <w:rFonts w:ascii="Times New Roman" w:hAnsi="Times New Roman"/>
          <w:sz w:val="24"/>
          <w:szCs w:val="24"/>
        </w:rPr>
        <w:t xml:space="preserve"> pandang dari sudut pandang ini</w:t>
      </w:r>
      <w:r w:rsidRPr="00DF094D">
        <w:rPr>
          <w:rFonts w:ascii="Times New Roman" w:hAnsi="Times New Roman"/>
          <w:sz w:val="24"/>
          <w:szCs w:val="24"/>
        </w:rPr>
        <w:t xml:space="preserve"> dapat di golongkan menjadi dua tipe, yaitu nelayan besar yang memberikan modal investasi dengan jumlah yang banyak untuk kegiatan menangkap ikan dan nelayan kecil yang hanya bisa memberikan modal investasinya dengan jumlah yang sedikit.</w:t>
      </w:r>
    </w:p>
    <w:p w:rsidR="005863D2" w:rsidRPr="00E51ABE" w:rsidRDefault="005863D2" w:rsidP="00207B49">
      <w:pPr>
        <w:pStyle w:val="ListParagraph"/>
        <w:numPr>
          <w:ilvl w:val="0"/>
          <w:numId w:val="10"/>
        </w:numPr>
        <w:spacing w:after="200"/>
        <w:rPr>
          <w:rFonts w:ascii="Times New Roman" w:hAnsi="Times New Roman"/>
          <w:sz w:val="24"/>
          <w:szCs w:val="24"/>
        </w:rPr>
      </w:pPr>
      <w:r w:rsidRPr="00E51ABE">
        <w:rPr>
          <w:rFonts w:ascii="Times New Roman" w:hAnsi="Times New Roman"/>
          <w:sz w:val="24"/>
          <w:szCs w:val="24"/>
        </w:rPr>
        <w:lastRenderedPageBreak/>
        <w:t xml:space="preserve">Berdasarkan tingkat teknologi peralatan tangkap ikan, nelayan dapat dibedakan menjadi nelayan modern dan nelayan tradisional. </w:t>
      </w:r>
    </w:p>
    <w:p w:rsidR="005863D2" w:rsidRPr="009A09EC" w:rsidRDefault="005863D2" w:rsidP="009A09EC">
      <w:pPr>
        <w:pStyle w:val="ListParagraph"/>
        <w:ind w:left="0" w:firstLine="720"/>
        <w:rPr>
          <w:rFonts w:ascii="Times New Roman" w:hAnsi="Times New Roman"/>
          <w:sz w:val="24"/>
          <w:szCs w:val="24"/>
        </w:rPr>
      </w:pPr>
      <w:r w:rsidRPr="00E9422C">
        <w:rPr>
          <w:rFonts w:ascii="Times New Roman" w:hAnsi="Times New Roman"/>
          <w:sz w:val="24"/>
          <w:szCs w:val="24"/>
        </w:rPr>
        <w:t>Nelayan modern cenderung lebih menggunakan teknologi canggi</w:t>
      </w:r>
      <w:r>
        <w:rPr>
          <w:rFonts w:ascii="Times New Roman" w:hAnsi="Times New Roman"/>
          <w:sz w:val="24"/>
          <w:szCs w:val="24"/>
        </w:rPr>
        <w:t>h dan berpendapatan lebih besar</w:t>
      </w:r>
      <w:r w:rsidRPr="00E9422C">
        <w:rPr>
          <w:rFonts w:ascii="Times New Roman" w:hAnsi="Times New Roman"/>
          <w:sz w:val="24"/>
          <w:szCs w:val="24"/>
        </w:rPr>
        <w:t xml:space="preserve"> dibandingkan dengan nelayan tradisional, ini dikarenakan nelayan modern wilayah produksinya dapat menjakau perairan yang lebih jauh.</w:t>
      </w:r>
      <w:r w:rsidRPr="00E9422C">
        <w:rPr>
          <w:rFonts w:ascii="Times New Roman" w:hAnsi="Times New Roman"/>
          <w:sz w:val="24"/>
          <w:szCs w:val="24"/>
        </w:rPr>
        <w:tab/>
      </w:r>
    </w:p>
    <w:p w:rsidR="005863D2" w:rsidRPr="00550FCB" w:rsidRDefault="005863D2" w:rsidP="00207B49">
      <w:pPr>
        <w:pStyle w:val="ListParagraph"/>
        <w:numPr>
          <w:ilvl w:val="0"/>
          <w:numId w:val="13"/>
        </w:numPr>
        <w:rPr>
          <w:rFonts w:ascii="Times New Roman" w:eastAsia="Times New Roman" w:hAnsi="Times New Roman"/>
          <w:sz w:val="24"/>
        </w:rPr>
      </w:pPr>
      <w:r w:rsidRPr="00550FCB">
        <w:rPr>
          <w:rFonts w:ascii="Times New Roman" w:eastAsia="Times New Roman" w:hAnsi="Times New Roman"/>
          <w:sz w:val="24"/>
        </w:rPr>
        <w:t xml:space="preserve">Konsep Kemiskinan </w:t>
      </w:r>
    </w:p>
    <w:p w:rsidR="005863D2" w:rsidRPr="009A09EC" w:rsidRDefault="005863D2" w:rsidP="009A09EC">
      <w:pPr>
        <w:pStyle w:val="ListParagraph"/>
        <w:ind w:left="0" w:firstLine="720"/>
        <w:rPr>
          <w:rFonts w:ascii="Times New Roman" w:hAnsi="Times New Roman"/>
          <w:sz w:val="24"/>
        </w:rPr>
      </w:pPr>
      <w:r>
        <w:rPr>
          <w:rFonts w:ascii="Times New Roman" w:hAnsi="Times New Roman"/>
          <w:sz w:val="24"/>
        </w:rPr>
        <w:t xml:space="preserve">Kemiskinan </w:t>
      </w:r>
      <w:r w:rsidRPr="0066640A">
        <w:rPr>
          <w:rFonts w:ascii="Times New Roman" w:hAnsi="Times New Roman"/>
          <w:sz w:val="24"/>
        </w:rPr>
        <w:t>me</w:t>
      </w:r>
      <w:r>
        <w:rPr>
          <w:rFonts w:ascii="Times New Roman" w:hAnsi="Times New Roman"/>
          <w:sz w:val="24"/>
        </w:rPr>
        <w:t>mpunyai sederet defenisi ekonomi, dan juga keanekaragaman arti sosial dan politik bagi wanita di Indonesia dan seluruh dunia. Dalam kamus besar bahasa Indonesia, kata ‘miskin’ diartikan sebagai tidak berharta benda, serba kekurangan (berpenghasilan rendah). Defenisi umum kemiskinan adalah bilamana masyarakat berada suatu kondisi yang serba terbatas baik dalam aksesbilitas pada faktor produksi, peluang/ kesepakatan berusaha, pendidikan dan fasilitas hidup lainya. Sehingga dalam setiap aktivitas maupun usaha menjadi sangat terbatas (Sulistyani, 2004: 17).</w:t>
      </w:r>
      <w:r>
        <w:rPr>
          <w:rFonts w:ascii="Times New Roman" w:hAnsi="Times New Roman"/>
          <w:sz w:val="24"/>
          <w:szCs w:val="24"/>
        </w:rPr>
        <w:t xml:space="preserve">   </w:t>
      </w:r>
    </w:p>
    <w:p w:rsidR="005863D2" w:rsidRPr="00FE1CE2" w:rsidRDefault="005863D2" w:rsidP="00207B49">
      <w:pPr>
        <w:pStyle w:val="ListParagraph"/>
        <w:numPr>
          <w:ilvl w:val="0"/>
          <w:numId w:val="3"/>
        </w:numPr>
        <w:rPr>
          <w:rFonts w:ascii="Times New Roman" w:eastAsia="Times New Roman" w:hAnsi="Times New Roman"/>
          <w:sz w:val="24"/>
        </w:rPr>
      </w:pPr>
      <w:r w:rsidRPr="00FE1CE2">
        <w:rPr>
          <w:rFonts w:ascii="Times New Roman" w:eastAsia="Times New Roman" w:hAnsi="Times New Roman"/>
          <w:sz w:val="24"/>
        </w:rPr>
        <w:t>Faktor Penyebab Kemiskinan</w:t>
      </w:r>
    </w:p>
    <w:p w:rsidR="005863D2" w:rsidRPr="00A54991" w:rsidRDefault="005863D2" w:rsidP="00487CD4">
      <w:pPr>
        <w:tabs>
          <w:tab w:val="left" w:pos="360"/>
        </w:tabs>
        <w:autoSpaceDE w:val="0"/>
        <w:autoSpaceDN w:val="0"/>
        <w:adjustRightInd w:val="0"/>
        <w:ind w:left="0" w:firstLine="720"/>
        <w:rPr>
          <w:rFonts w:ascii="Times New Roman" w:hAnsi="Times New Roman"/>
          <w:sz w:val="24"/>
          <w:szCs w:val="24"/>
        </w:rPr>
      </w:pPr>
      <w:r w:rsidRPr="00A54991">
        <w:rPr>
          <w:rFonts w:ascii="Times New Roman" w:hAnsi="Times New Roman"/>
          <w:sz w:val="24"/>
          <w:szCs w:val="24"/>
        </w:rPr>
        <w:t>Kemiskinan dipelajari oleh banyak ilmu, seperti ilmu sosial, ekonomi, dan budaya, dalam ekonomi, dua jenis kemiskinan dipertimbangkan: kemiskinan absoulut dan relatif. Dalam politik, perlawanan terhadap kemiskinan biasanya dianggap sebagai tujuan sosial dan banyak pemerintahan telah berupaya mendirikan institusi atau departemen. Pekerjaan yang dilakukan oleh badan-badan ini kebanyakan terbatas hanya dalam sensus dan pengenditifikasian tingkat pendapatan dibawah dimana warga Negara dianggap miskin. Penanggulangan aktif termasuk rencana perumahan, pensiunan sosial, kesempatan kerja kh</w:t>
      </w:r>
      <w:r>
        <w:rPr>
          <w:rFonts w:ascii="Times New Roman" w:hAnsi="Times New Roman"/>
          <w:sz w:val="24"/>
          <w:szCs w:val="24"/>
        </w:rPr>
        <w:t>u</w:t>
      </w:r>
      <w:r w:rsidRPr="00A54991">
        <w:rPr>
          <w:rFonts w:ascii="Times New Roman" w:hAnsi="Times New Roman"/>
          <w:sz w:val="24"/>
          <w:szCs w:val="24"/>
        </w:rPr>
        <w:t>sus, dan lain-lain. Beberpa ideologi seperti Marxisme menyetakan bahwa para ekonomis dan politisi bekerja aktif untuk menciptakan kemiskinan. Teori lainnya mengan</w:t>
      </w:r>
      <w:r>
        <w:rPr>
          <w:rFonts w:ascii="Times New Roman" w:hAnsi="Times New Roman"/>
          <w:sz w:val="24"/>
          <w:szCs w:val="24"/>
        </w:rPr>
        <w:t>ggap kemiskinan sebagai tanda si</w:t>
      </w:r>
      <w:r w:rsidRPr="00A54991">
        <w:rPr>
          <w:rFonts w:ascii="Times New Roman" w:hAnsi="Times New Roman"/>
          <w:sz w:val="24"/>
          <w:szCs w:val="24"/>
        </w:rPr>
        <w:t>stem ekonomi yang gagal dan salah satu penyebab utama kejahatan. Dalam hukum, telah ada gerakan yang mencari pendiria</w:t>
      </w:r>
      <w:r>
        <w:rPr>
          <w:rFonts w:ascii="Times New Roman" w:hAnsi="Times New Roman"/>
          <w:sz w:val="24"/>
          <w:szCs w:val="24"/>
        </w:rPr>
        <w:t>n</w:t>
      </w:r>
      <w:r w:rsidRPr="00A54991">
        <w:rPr>
          <w:rFonts w:ascii="Times New Roman" w:hAnsi="Times New Roman"/>
          <w:sz w:val="24"/>
          <w:szCs w:val="24"/>
        </w:rPr>
        <w:t xml:space="preserve"> “hak manusia” universal yang bertujuan untuk menghilangkan kemiskinan</w:t>
      </w:r>
      <w:r>
        <w:rPr>
          <w:rFonts w:ascii="Times New Roman" w:hAnsi="Times New Roman"/>
          <w:sz w:val="24"/>
          <w:szCs w:val="24"/>
        </w:rPr>
        <w:t>.</w:t>
      </w:r>
      <w:r w:rsidRPr="00A54991">
        <w:rPr>
          <w:rFonts w:ascii="Times New Roman" w:hAnsi="Times New Roman"/>
          <w:sz w:val="24"/>
          <w:szCs w:val="24"/>
        </w:rPr>
        <w:t xml:space="preserve"> </w:t>
      </w:r>
    </w:p>
    <w:p w:rsidR="005863D2" w:rsidRDefault="005863D2" w:rsidP="00487CD4">
      <w:pPr>
        <w:ind w:left="0" w:firstLine="720"/>
        <w:rPr>
          <w:rFonts w:ascii="Times New Roman" w:eastAsia="Times New Roman" w:hAnsi="Times New Roman"/>
          <w:sz w:val="24"/>
        </w:rPr>
      </w:pPr>
      <w:r w:rsidRPr="00A54991">
        <w:rPr>
          <w:rFonts w:ascii="Times New Roman" w:eastAsia="Times New Roman" w:hAnsi="Times New Roman"/>
          <w:sz w:val="24"/>
        </w:rPr>
        <w:lastRenderedPageBreak/>
        <w:t xml:space="preserve">Berdasarkan klasifikasi dari </w:t>
      </w:r>
      <w:r>
        <w:rPr>
          <w:rFonts w:ascii="Times New Roman" w:eastAsia="Times New Roman" w:hAnsi="Times New Roman"/>
          <w:sz w:val="24"/>
        </w:rPr>
        <w:t>masyarakat, (Arif Satria, 2015: 92</w:t>
      </w:r>
      <w:r w:rsidRPr="00A54991">
        <w:rPr>
          <w:rFonts w:ascii="Times New Roman" w:eastAsia="Times New Roman" w:hAnsi="Times New Roman"/>
          <w:sz w:val="24"/>
        </w:rPr>
        <w:t xml:space="preserve">) membagi kemiskinan menjadi dua yaitu kemiskinan </w:t>
      </w:r>
      <w:r w:rsidRPr="00A54991">
        <w:rPr>
          <w:rFonts w:ascii="Times New Roman" w:eastAsia="Times New Roman" w:hAnsi="Times New Roman"/>
          <w:i/>
          <w:sz w:val="24"/>
        </w:rPr>
        <w:t>relatif</w:t>
      </w:r>
      <w:r w:rsidRPr="00A54991">
        <w:rPr>
          <w:rFonts w:ascii="Times New Roman" w:eastAsia="Times New Roman" w:hAnsi="Times New Roman"/>
          <w:sz w:val="24"/>
        </w:rPr>
        <w:t xml:space="preserve"> dan kemiskinan </w:t>
      </w:r>
      <w:r w:rsidRPr="00A54991">
        <w:rPr>
          <w:rFonts w:ascii="Times New Roman" w:eastAsia="Times New Roman" w:hAnsi="Times New Roman"/>
          <w:i/>
          <w:sz w:val="24"/>
        </w:rPr>
        <w:t>absolute</w:t>
      </w:r>
      <w:r w:rsidRPr="00A54991">
        <w:rPr>
          <w:rFonts w:ascii="Times New Roman" w:eastAsia="Times New Roman" w:hAnsi="Times New Roman"/>
          <w:sz w:val="24"/>
        </w:rPr>
        <w:t xml:space="preserve">. </w:t>
      </w:r>
    </w:p>
    <w:p w:rsidR="005863D2" w:rsidRPr="00546AD4" w:rsidRDefault="005863D2" w:rsidP="00207B49">
      <w:pPr>
        <w:pStyle w:val="ListParagraph"/>
        <w:numPr>
          <w:ilvl w:val="0"/>
          <w:numId w:val="4"/>
        </w:numPr>
        <w:rPr>
          <w:rFonts w:ascii="Times New Roman" w:eastAsia="Times New Roman" w:hAnsi="Times New Roman"/>
          <w:sz w:val="24"/>
        </w:rPr>
      </w:pPr>
      <w:r w:rsidRPr="00DE40A2">
        <w:rPr>
          <w:rFonts w:ascii="Times New Roman" w:eastAsia="Times New Roman" w:hAnsi="Times New Roman"/>
          <w:sz w:val="24"/>
        </w:rPr>
        <w:t xml:space="preserve">Kemiskinan </w:t>
      </w:r>
      <w:r w:rsidRPr="00DE40A2">
        <w:rPr>
          <w:rFonts w:ascii="Times New Roman" w:eastAsia="Times New Roman" w:hAnsi="Times New Roman"/>
          <w:i/>
          <w:sz w:val="24"/>
        </w:rPr>
        <w:t xml:space="preserve">relatif </w:t>
      </w:r>
    </w:p>
    <w:p w:rsidR="005863D2" w:rsidRDefault="005863D2" w:rsidP="00487CD4">
      <w:pPr>
        <w:pStyle w:val="ListParagraph"/>
        <w:ind w:left="0" w:firstLine="720"/>
        <w:rPr>
          <w:rFonts w:ascii="Times New Roman" w:eastAsia="Times New Roman" w:hAnsi="Times New Roman"/>
          <w:sz w:val="24"/>
        </w:rPr>
      </w:pPr>
      <w:r w:rsidRPr="00DE40A2">
        <w:rPr>
          <w:rFonts w:ascii="Times New Roman" w:eastAsia="Times New Roman" w:hAnsi="Times New Roman"/>
          <w:sz w:val="24"/>
        </w:rPr>
        <w:t xml:space="preserve">merupakan kemiskinan yang diukur dengan membandingkan satu kelompok pendapatan dengan pendapatan yang lainnya. Misalnya, suatu kelompok nelayan berpenghasilan satu juta rupiah perbulan. Bisa jadi mereka tidak tergolong miskin berdasarkan ukuran garis kemiskinan namun, bisa jadi kelompok nelayan tersebut dapat dikatakan miskin bila dibandingkan dengan para pengusaha </w:t>
      </w:r>
      <w:r w:rsidRPr="00DE40A2">
        <w:rPr>
          <w:rFonts w:ascii="Times New Roman" w:eastAsia="Times New Roman" w:hAnsi="Times New Roman"/>
          <w:i/>
          <w:sz w:val="24"/>
        </w:rPr>
        <w:t xml:space="preserve">cold storage. </w:t>
      </w:r>
      <w:r w:rsidRPr="00DE40A2">
        <w:rPr>
          <w:rFonts w:ascii="Times New Roman" w:eastAsia="Times New Roman" w:hAnsi="Times New Roman"/>
          <w:sz w:val="24"/>
        </w:rPr>
        <w:t xml:space="preserve">Kemiskinan </w:t>
      </w:r>
      <w:r w:rsidRPr="00DE40A2">
        <w:rPr>
          <w:rFonts w:ascii="Times New Roman" w:eastAsia="Times New Roman" w:hAnsi="Times New Roman"/>
          <w:i/>
          <w:sz w:val="24"/>
        </w:rPr>
        <w:t xml:space="preserve">relatif </w:t>
      </w:r>
      <w:r w:rsidRPr="00DE40A2">
        <w:rPr>
          <w:rFonts w:ascii="Times New Roman" w:eastAsia="Times New Roman" w:hAnsi="Times New Roman"/>
          <w:sz w:val="24"/>
        </w:rPr>
        <w:t>tersebut identik dengan istilah kesenjangan. Ada banyak ukuran kesenjangan tersebut dan yang paling popular adalah ukuran (gini) rasio.</w:t>
      </w:r>
    </w:p>
    <w:p w:rsidR="005863D2" w:rsidRDefault="005863D2" w:rsidP="00207B49">
      <w:pPr>
        <w:pStyle w:val="ListParagraph"/>
        <w:numPr>
          <w:ilvl w:val="0"/>
          <w:numId w:val="4"/>
        </w:numPr>
        <w:spacing w:after="200"/>
        <w:rPr>
          <w:rFonts w:ascii="Times New Roman" w:eastAsia="Times New Roman" w:hAnsi="Times New Roman"/>
          <w:sz w:val="24"/>
        </w:rPr>
      </w:pPr>
      <w:r w:rsidRPr="00DE40A2">
        <w:rPr>
          <w:rFonts w:ascii="Times New Roman" w:eastAsia="Times New Roman" w:hAnsi="Times New Roman"/>
          <w:sz w:val="24"/>
        </w:rPr>
        <w:t>Kemiskinan</w:t>
      </w:r>
      <w:r w:rsidRPr="00546AD4">
        <w:rPr>
          <w:rFonts w:ascii="Times New Roman" w:eastAsia="Times New Roman" w:hAnsi="Times New Roman"/>
          <w:i/>
          <w:sz w:val="24"/>
        </w:rPr>
        <w:t xml:space="preserve"> absolute</w:t>
      </w:r>
      <w:r w:rsidRPr="00DE40A2">
        <w:rPr>
          <w:rFonts w:ascii="Times New Roman" w:eastAsia="Times New Roman" w:hAnsi="Times New Roman"/>
          <w:sz w:val="24"/>
        </w:rPr>
        <w:t xml:space="preserve"> </w:t>
      </w:r>
    </w:p>
    <w:p w:rsidR="005863D2" w:rsidRPr="009A09EC" w:rsidRDefault="005863D2" w:rsidP="00753644">
      <w:pPr>
        <w:pStyle w:val="ListParagraph"/>
        <w:ind w:left="0" w:firstLine="720"/>
        <w:rPr>
          <w:rFonts w:ascii="Times New Roman" w:eastAsia="Times New Roman" w:hAnsi="Times New Roman"/>
          <w:sz w:val="24"/>
        </w:rPr>
      </w:pPr>
      <w:r w:rsidRPr="00DE40A2">
        <w:rPr>
          <w:rFonts w:ascii="Times New Roman" w:eastAsia="Times New Roman" w:hAnsi="Times New Roman"/>
          <w:sz w:val="24"/>
        </w:rPr>
        <w:t>merupakan kemiskinan yang dilihat dari ukuran garis kemiskinan (</w:t>
      </w:r>
      <w:r w:rsidRPr="00DE40A2">
        <w:rPr>
          <w:rFonts w:ascii="Times New Roman" w:eastAsia="Times New Roman" w:hAnsi="Times New Roman"/>
          <w:i/>
          <w:sz w:val="24"/>
        </w:rPr>
        <w:t>poperty line</w:t>
      </w:r>
      <w:r w:rsidRPr="00DE40A2">
        <w:rPr>
          <w:rFonts w:ascii="Times New Roman" w:eastAsia="Times New Roman" w:hAnsi="Times New Roman"/>
          <w:sz w:val="24"/>
        </w:rPr>
        <w:t xml:space="preserve">), garis kemiskinanpun bermacam-macam, bergantung pada institusi yang mengeluarkan. Misalnya, BPS menerapkan garis kemiskinan dengan ukuran kalori. Orang dikatakan miskin bila tingkat untuk pengeluaran makanan kurang dari 2100 kalori. Sementara itu, Bank Dunia menggunakan ukuran pendapatan. Bila orang desa menggunakan pendapatan kurang dari 50 dolar per tahun, maka dia dapat digolongkan miskin. </w:t>
      </w:r>
    </w:p>
    <w:p w:rsidR="005863D2" w:rsidRDefault="005863D2" w:rsidP="007E4222">
      <w:pPr>
        <w:pStyle w:val="ListParagraph"/>
        <w:ind w:left="0" w:firstLine="720"/>
        <w:rPr>
          <w:rFonts w:ascii="Times New Roman" w:eastAsia="Times New Roman" w:hAnsi="Times New Roman"/>
          <w:sz w:val="24"/>
        </w:rPr>
      </w:pPr>
      <w:r>
        <w:rPr>
          <w:rFonts w:ascii="Times New Roman" w:eastAsia="Times New Roman" w:hAnsi="Times New Roman"/>
          <w:sz w:val="24"/>
        </w:rPr>
        <w:t xml:space="preserve">Selo Soemardjan (2010: 803) mendefinisikan kemiskinan struktural sebagai kemiskinan yang diderita oleh suatu golongan masyarakat, karena struktur  sosial masyarakat memungkinkan golongan masyarakat ini tidak ikut menggunakan sumber-sumber pendapatan yang sebenarnya tersedia bagi mereka. </w:t>
      </w:r>
    </w:p>
    <w:p w:rsidR="005863D2" w:rsidRPr="00550FCB" w:rsidRDefault="005863D2" w:rsidP="00207B49">
      <w:pPr>
        <w:pStyle w:val="ListParagraph"/>
        <w:numPr>
          <w:ilvl w:val="0"/>
          <w:numId w:val="13"/>
        </w:numPr>
        <w:rPr>
          <w:rFonts w:ascii="Times New Roman" w:eastAsia="Times New Roman" w:hAnsi="Times New Roman"/>
          <w:sz w:val="24"/>
          <w:szCs w:val="24"/>
        </w:rPr>
      </w:pPr>
      <w:r w:rsidRPr="00550FCB">
        <w:rPr>
          <w:rFonts w:ascii="Times New Roman" w:eastAsia="Times New Roman" w:hAnsi="Times New Roman"/>
          <w:sz w:val="24"/>
          <w:szCs w:val="24"/>
        </w:rPr>
        <w:t>Strategi Bertahan Hidup</w:t>
      </w:r>
    </w:p>
    <w:p w:rsidR="005863D2" w:rsidRDefault="005863D2" w:rsidP="007E4222">
      <w:pPr>
        <w:ind w:left="0" w:firstLine="720"/>
        <w:rPr>
          <w:rFonts w:ascii="Times New Roman" w:hAnsi="Times New Roman"/>
          <w:sz w:val="24"/>
          <w:szCs w:val="24"/>
        </w:rPr>
      </w:pPr>
      <w:r w:rsidRPr="00FC6D4F">
        <w:rPr>
          <w:rFonts w:ascii="Times New Roman" w:hAnsi="Times New Roman"/>
          <w:sz w:val="24"/>
          <w:szCs w:val="24"/>
        </w:rPr>
        <w:t>Himpitan ek</w:t>
      </w:r>
      <w:r>
        <w:rPr>
          <w:rFonts w:ascii="Times New Roman" w:hAnsi="Times New Roman"/>
          <w:sz w:val="24"/>
          <w:szCs w:val="24"/>
        </w:rPr>
        <w:t>onomi yang terus menerus mengeli</w:t>
      </w:r>
      <w:r w:rsidRPr="00FC6D4F">
        <w:rPr>
          <w:rFonts w:ascii="Times New Roman" w:hAnsi="Times New Roman"/>
          <w:sz w:val="24"/>
          <w:szCs w:val="24"/>
        </w:rPr>
        <w:t>lingi k</w:t>
      </w:r>
      <w:r>
        <w:rPr>
          <w:rFonts w:ascii="Times New Roman" w:hAnsi="Times New Roman"/>
          <w:sz w:val="24"/>
          <w:szCs w:val="24"/>
        </w:rPr>
        <w:t>ehidupan keluarga nelayan kecil</w:t>
      </w:r>
      <w:r w:rsidRPr="00FC6D4F">
        <w:rPr>
          <w:rFonts w:ascii="Times New Roman" w:hAnsi="Times New Roman"/>
          <w:sz w:val="24"/>
          <w:szCs w:val="24"/>
        </w:rPr>
        <w:t xml:space="preserve"> menyebabkan kondisi kemiskinan tidak bisa lepas dari kehidupan keluarga nelayan, mereka harus bertahan ditengah keterbatasan ekonomi yang melanda keluarga mereka.</w:t>
      </w:r>
      <w:r w:rsidRPr="00B05AE8">
        <w:rPr>
          <w:rFonts w:ascii="Times New Roman" w:eastAsia="Times New Roman" w:hAnsi="Times New Roman"/>
          <w:sz w:val="24"/>
        </w:rPr>
        <w:t xml:space="preserve">Usaha bertahan hidup telah dijelaskan oleh Darwin dan Maltus dalam menerapkan teori-teorinya kepada manusia. Keduanya menyakini bahwa manusia berada dalam kompetisi untuk mepertahankan hidup </w:t>
      </w:r>
      <w:r w:rsidRPr="00546AD4">
        <w:rPr>
          <w:rFonts w:ascii="Times New Roman" w:eastAsia="Times New Roman" w:hAnsi="Times New Roman"/>
          <w:sz w:val="24"/>
        </w:rPr>
        <w:t>(</w:t>
      </w:r>
      <w:r w:rsidRPr="00546AD4">
        <w:rPr>
          <w:rFonts w:ascii="Times New Roman" w:eastAsia="Times New Roman" w:hAnsi="Times New Roman"/>
          <w:i/>
          <w:sz w:val="24"/>
        </w:rPr>
        <w:t>survival</w:t>
      </w:r>
      <w:r w:rsidRPr="00B05AE8">
        <w:rPr>
          <w:rFonts w:ascii="Times New Roman" w:eastAsia="Times New Roman" w:hAnsi="Times New Roman"/>
          <w:sz w:val="24"/>
        </w:rPr>
        <w:t xml:space="preserve">) </w:t>
      </w:r>
      <w:r w:rsidRPr="00B05AE8">
        <w:rPr>
          <w:rFonts w:ascii="Times New Roman" w:eastAsia="Times New Roman" w:hAnsi="Times New Roman"/>
          <w:sz w:val="24"/>
        </w:rPr>
        <w:lastRenderedPageBreak/>
        <w:t>Darwin menyakini bahwa hanya yang kuat y</w:t>
      </w:r>
      <w:r>
        <w:rPr>
          <w:rFonts w:ascii="Times New Roman" w:eastAsia="Times New Roman" w:hAnsi="Times New Roman"/>
          <w:sz w:val="24"/>
        </w:rPr>
        <w:t>an</w:t>
      </w:r>
      <w:r w:rsidRPr="00B05AE8">
        <w:rPr>
          <w:rFonts w:ascii="Times New Roman" w:eastAsia="Times New Roman" w:hAnsi="Times New Roman"/>
          <w:sz w:val="24"/>
        </w:rPr>
        <w:t>g bisa bertahan. Hipotesis ini juga berlaku ba</w:t>
      </w:r>
      <w:r>
        <w:rPr>
          <w:rFonts w:ascii="Times New Roman" w:eastAsia="Times New Roman" w:hAnsi="Times New Roman"/>
          <w:sz w:val="24"/>
        </w:rPr>
        <w:t>gi manusia (Bachtiar, 2006</w:t>
      </w:r>
      <w:r w:rsidRPr="00B05AE8">
        <w:rPr>
          <w:rFonts w:ascii="Times New Roman" w:eastAsia="Times New Roman" w:hAnsi="Times New Roman"/>
          <w:sz w:val="24"/>
        </w:rPr>
        <w:t xml:space="preserve">). Usaha bertahan Hidup </w:t>
      </w:r>
      <w:r>
        <w:rPr>
          <w:rFonts w:ascii="Times New Roman" w:eastAsia="Times New Roman" w:hAnsi="Times New Roman"/>
          <w:sz w:val="24"/>
        </w:rPr>
        <w:t>pada masyarakat nelayan jika di implikasikan dalam teori ini melihat bagaimana masyarakat nelayan harus berkompetisi dalam mendapatkan hasil tangkapan ikan yg maksimal agar bisa bertahan hidup dari kemiskinanya.</w:t>
      </w:r>
    </w:p>
    <w:p w:rsidR="005863D2" w:rsidRPr="00550FCB" w:rsidRDefault="005863D2" w:rsidP="00207B49">
      <w:pPr>
        <w:pStyle w:val="ListParagraph"/>
        <w:numPr>
          <w:ilvl w:val="0"/>
          <w:numId w:val="13"/>
        </w:numPr>
        <w:rPr>
          <w:rFonts w:ascii="Times New Roman" w:hAnsi="Times New Roman"/>
          <w:sz w:val="24"/>
        </w:rPr>
      </w:pPr>
      <w:r w:rsidRPr="00550FCB">
        <w:rPr>
          <w:rFonts w:ascii="Times New Roman" w:hAnsi="Times New Roman"/>
          <w:sz w:val="24"/>
        </w:rPr>
        <w:t>Landasan Teori</w:t>
      </w:r>
    </w:p>
    <w:p w:rsidR="005863D2" w:rsidRPr="00C52A6C" w:rsidRDefault="005863D2" w:rsidP="00753644">
      <w:pPr>
        <w:ind w:left="0" w:firstLine="720"/>
        <w:rPr>
          <w:rFonts w:ascii="Times New Roman" w:eastAsia="Times New Roman" w:hAnsi="Times New Roman"/>
          <w:sz w:val="24"/>
          <w:szCs w:val="24"/>
        </w:rPr>
      </w:pPr>
      <w:r w:rsidRPr="009F70C6">
        <w:rPr>
          <w:rFonts w:ascii="Times New Roman" w:eastAsia="Times New Roman" w:hAnsi="Times New Roman"/>
          <w:sz w:val="24"/>
          <w:szCs w:val="24"/>
        </w:rPr>
        <w:t>Dalam menjawab permasalahan mengen</w:t>
      </w:r>
      <w:r>
        <w:rPr>
          <w:rFonts w:ascii="Times New Roman" w:eastAsia="Times New Roman" w:hAnsi="Times New Roman"/>
          <w:sz w:val="24"/>
          <w:szCs w:val="24"/>
        </w:rPr>
        <w:t xml:space="preserve">ai Melawan Kemisikinan Struktur (Studi Kasus </w:t>
      </w:r>
      <w:r w:rsidRPr="009F70C6">
        <w:rPr>
          <w:rFonts w:ascii="Times New Roman" w:eastAsia="Times New Roman" w:hAnsi="Times New Roman"/>
          <w:sz w:val="24"/>
          <w:szCs w:val="24"/>
        </w:rPr>
        <w:t xml:space="preserve">nelayan </w:t>
      </w:r>
      <w:r>
        <w:rPr>
          <w:rFonts w:ascii="Times New Roman" w:eastAsia="Times New Roman" w:hAnsi="Times New Roman"/>
          <w:sz w:val="24"/>
          <w:szCs w:val="24"/>
        </w:rPr>
        <w:t xml:space="preserve">mandar di </w:t>
      </w:r>
      <w:r w:rsidRPr="009F70C6">
        <w:rPr>
          <w:rFonts w:ascii="Times New Roman" w:eastAsia="Times New Roman" w:hAnsi="Times New Roman"/>
          <w:sz w:val="24"/>
          <w:szCs w:val="24"/>
        </w:rPr>
        <w:t>Desa Bonde</w:t>
      </w:r>
      <w:r>
        <w:rPr>
          <w:rFonts w:ascii="Times New Roman" w:eastAsia="Times New Roman" w:hAnsi="Times New Roman"/>
          <w:sz w:val="24"/>
          <w:szCs w:val="24"/>
        </w:rPr>
        <w:t xml:space="preserve"> Kabupaten Majene), maka pisau analisis yang digunakan untuk mengupas permasalahan tersebut adalah dengan menggunakan </w:t>
      </w:r>
      <w:r>
        <w:rPr>
          <w:rFonts w:ascii="Times New Roman" w:hAnsi="Times New Roman"/>
          <w:sz w:val="24"/>
          <w:szCs w:val="24"/>
        </w:rPr>
        <w:t>teorinya Struktural fungsionalisme Talcout Parson, dalam teori struktural fungsionalisme</w:t>
      </w:r>
      <w:r w:rsidRPr="00466C7F">
        <w:rPr>
          <w:rFonts w:ascii="Times New Roman" w:hAnsi="Times New Roman"/>
          <w:sz w:val="24"/>
          <w:szCs w:val="24"/>
        </w:rPr>
        <w:t xml:space="preserve"> </w:t>
      </w:r>
      <w:r>
        <w:rPr>
          <w:rFonts w:ascii="Times New Roman" w:hAnsi="Times New Roman"/>
          <w:sz w:val="24"/>
          <w:szCs w:val="24"/>
        </w:rPr>
        <w:t xml:space="preserve">dapat dipelajari dan dipahami </w:t>
      </w:r>
      <w:r w:rsidRPr="00466C7F">
        <w:rPr>
          <w:rFonts w:ascii="Times New Roman" w:hAnsi="Times New Roman"/>
          <w:sz w:val="24"/>
          <w:szCs w:val="24"/>
        </w:rPr>
        <w:t>dengan me</w:t>
      </w:r>
      <w:r>
        <w:rPr>
          <w:rFonts w:ascii="Times New Roman" w:hAnsi="Times New Roman"/>
          <w:sz w:val="24"/>
          <w:szCs w:val="24"/>
        </w:rPr>
        <w:t xml:space="preserve">lihat struktur dan fungsi. kedua sistem ini saling mempengaruhi dan memiliki ketergantungan antara satu dengan yang lainnya. </w:t>
      </w:r>
      <w:r w:rsidRPr="00466C7F">
        <w:rPr>
          <w:rFonts w:ascii="Times New Roman" w:hAnsi="Times New Roman"/>
          <w:sz w:val="24"/>
          <w:szCs w:val="24"/>
        </w:rPr>
        <w:t>Pandangan teori struktural-fungsional melihat sistem sosial sebagai suatu sistem yang seimbang, harmonis dan berkelanjutan. Konsep struktur sosial meliputi bagian-bagian dari sistem dengan cara kerja pada setiap bagian yang terorganisir.</w:t>
      </w:r>
    </w:p>
    <w:p w:rsidR="005863D2" w:rsidRPr="00466C7F" w:rsidRDefault="005863D2" w:rsidP="00753644">
      <w:pPr>
        <w:ind w:left="0" w:firstLine="720"/>
        <w:rPr>
          <w:rFonts w:ascii="Times New Roman" w:hAnsi="Times New Roman"/>
          <w:sz w:val="24"/>
          <w:szCs w:val="24"/>
        </w:rPr>
      </w:pPr>
      <w:r>
        <w:rPr>
          <w:rFonts w:ascii="Times New Roman" w:hAnsi="Times New Roman"/>
          <w:sz w:val="24"/>
          <w:szCs w:val="24"/>
        </w:rPr>
        <w:t>Teori struktural fungsional</w:t>
      </w:r>
      <w:r w:rsidRPr="00466C7F">
        <w:rPr>
          <w:rFonts w:ascii="Times New Roman" w:hAnsi="Times New Roman"/>
          <w:sz w:val="24"/>
          <w:szCs w:val="24"/>
        </w:rPr>
        <w:t xml:space="preserve"> menekankan pada mekanisme struktur dan fungsi dalam mempert</w:t>
      </w:r>
      <w:r>
        <w:rPr>
          <w:rFonts w:ascii="Times New Roman" w:hAnsi="Times New Roman"/>
          <w:sz w:val="24"/>
          <w:szCs w:val="24"/>
        </w:rPr>
        <w:t xml:space="preserve">ahankan keseimbangan struktur. Ciri utama </w:t>
      </w:r>
      <w:r w:rsidRPr="00466C7F">
        <w:rPr>
          <w:rFonts w:ascii="Times New Roman" w:hAnsi="Times New Roman"/>
          <w:sz w:val="24"/>
          <w:szCs w:val="24"/>
        </w:rPr>
        <w:t>pendekatan fungsionalisme struktural adalah terletak pada struktur dan fungsi.</w:t>
      </w:r>
      <w:r>
        <w:rPr>
          <w:rFonts w:ascii="Times New Roman" w:hAnsi="Times New Roman"/>
          <w:sz w:val="24"/>
          <w:szCs w:val="24"/>
        </w:rPr>
        <w:t xml:space="preserve"> </w:t>
      </w:r>
      <w:r w:rsidRPr="00466C7F">
        <w:rPr>
          <w:rFonts w:ascii="Times New Roman" w:hAnsi="Times New Roman"/>
          <w:sz w:val="24"/>
          <w:szCs w:val="24"/>
        </w:rPr>
        <w:t xml:space="preserve">Pendekatan  Struktural-fungsional menekankan pada keseimbangan sistem yang stabil dalam keluarga dan kestabilan sistem sosial dalam masyarakat. </w:t>
      </w:r>
    </w:p>
    <w:p w:rsidR="005863D2" w:rsidRDefault="005863D2" w:rsidP="00753644">
      <w:pPr>
        <w:ind w:left="0" w:firstLine="720"/>
        <w:rPr>
          <w:rFonts w:ascii="Times New Roman" w:hAnsi="Times New Roman"/>
          <w:sz w:val="24"/>
          <w:szCs w:val="24"/>
        </w:rPr>
      </w:pPr>
      <w:r>
        <w:rPr>
          <w:rFonts w:ascii="Times New Roman" w:hAnsi="Times New Roman"/>
          <w:sz w:val="24"/>
          <w:szCs w:val="24"/>
        </w:rPr>
        <w:t>Menurut Talcou</w:t>
      </w:r>
      <w:r w:rsidRPr="00466C7F">
        <w:rPr>
          <w:rFonts w:ascii="Times New Roman" w:hAnsi="Times New Roman"/>
          <w:sz w:val="24"/>
          <w:szCs w:val="24"/>
        </w:rPr>
        <w:t xml:space="preserve">t Parsons, dalam suatu keluarga, terdapat subsistem-subsistem yang harus di penuhi agar keluarga tersebut tetap dalam keadaan stabil atau bertahan. Salah satu subsistem tersebut adalah kebutuhan keluarga atau ekonomi keluarga. Agar subsistem tersebut tetap stabil atau bertahan, menurut </w:t>
      </w:r>
      <w:r>
        <w:rPr>
          <w:rFonts w:ascii="Times New Roman" w:hAnsi="Times New Roman"/>
          <w:sz w:val="24"/>
          <w:szCs w:val="24"/>
        </w:rPr>
        <w:t>Talcot Parsons harus ada empat</w:t>
      </w:r>
      <w:r w:rsidRPr="00466C7F">
        <w:rPr>
          <w:rFonts w:ascii="Times New Roman" w:hAnsi="Times New Roman"/>
          <w:sz w:val="24"/>
          <w:szCs w:val="24"/>
        </w:rPr>
        <w:t xml:space="preserve"> prasyarat mutlak di dalam keluarga tersebut, prasyarat mutlak tersebut diantaranya adalah:</w:t>
      </w:r>
    </w:p>
    <w:p w:rsidR="00B87D15" w:rsidRDefault="00B87D15" w:rsidP="00753644">
      <w:pPr>
        <w:ind w:left="0" w:firstLine="720"/>
        <w:rPr>
          <w:rFonts w:ascii="Times New Roman" w:hAnsi="Times New Roman"/>
          <w:sz w:val="24"/>
          <w:szCs w:val="24"/>
        </w:rPr>
      </w:pPr>
    </w:p>
    <w:p w:rsidR="00B87D15" w:rsidRPr="00466C7F" w:rsidRDefault="00B87D15" w:rsidP="00753644">
      <w:pPr>
        <w:ind w:left="0" w:firstLine="720"/>
        <w:rPr>
          <w:rFonts w:ascii="Times New Roman" w:hAnsi="Times New Roman"/>
          <w:sz w:val="24"/>
          <w:szCs w:val="24"/>
        </w:rPr>
      </w:pPr>
    </w:p>
    <w:p w:rsidR="0099731A" w:rsidRPr="0099731A" w:rsidRDefault="005863D2" w:rsidP="00207B49">
      <w:pPr>
        <w:pStyle w:val="ListParagraph"/>
        <w:numPr>
          <w:ilvl w:val="0"/>
          <w:numId w:val="11"/>
        </w:numPr>
        <w:tabs>
          <w:tab w:val="left" w:pos="0"/>
        </w:tabs>
        <w:ind w:left="360"/>
        <w:rPr>
          <w:rFonts w:ascii="Times New Roman" w:hAnsi="Times New Roman"/>
          <w:sz w:val="24"/>
          <w:szCs w:val="24"/>
        </w:rPr>
      </w:pPr>
      <w:r w:rsidRPr="0099731A">
        <w:rPr>
          <w:rFonts w:ascii="Times New Roman" w:hAnsi="Times New Roman"/>
          <w:i/>
          <w:sz w:val="24"/>
          <w:szCs w:val="24"/>
        </w:rPr>
        <w:lastRenderedPageBreak/>
        <w:t>Adaptation</w:t>
      </w:r>
      <w:r w:rsidRPr="0099731A">
        <w:rPr>
          <w:rFonts w:ascii="Times New Roman" w:hAnsi="Times New Roman"/>
          <w:sz w:val="24"/>
          <w:szCs w:val="24"/>
        </w:rPr>
        <w:t xml:space="preserve"> (adaptasi) </w:t>
      </w:r>
    </w:p>
    <w:p w:rsidR="005863D2" w:rsidRPr="0099731A" w:rsidRDefault="0099731A" w:rsidP="0099731A">
      <w:pPr>
        <w:tabs>
          <w:tab w:val="left" w:pos="0"/>
        </w:tabs>
        <w:ind w:left="0" w:firstLine="0"/>
        <w:rPr>
          <w:rFonts w:ascii="Times New Roman" w:hAnsi="Times New Roman"/>
          <w:sz w:val="24"/>
          <w:szCs w:val="24"/>
        </w:rPr>
      </w:pPr>
      <w:r>
        <w:rPr>
          <w:rFonts w:ascii="Times New Roman" w:hAnsi="Times New Roman"/>
          <w:sz w:val="24"/>
          <w:szCs w:val="24"/>
        </w:rPr>
        <w:tab/>
      </w:r>
      <w:r w:rsidR="005863D2" w:rsidRPr="0099731A">
        <w:rPr>
          <w:rFonts w:ascii="Times New Roman" w:hAnsi="Times New Roman"/>
          <w:sz w:val="24"/>
          <w:szCs w:val="24"/>
        </w:rPr>
        <w:t>disini adaptasi diartikan sebagai tujuan -tujuan yang melembaga dan sah seperti ekonomi. sistem (keluarga) juga harus dapat menanggulangi jika terjadi situasi gawat terhadap subsistem-subsistemnya (ekonomi keluarga).</w:t>
      </w:r>
    </w:p>
    <w:p w:rsidR="0099731A" w:rsidRPr="0099731A" w:rsidRDefault="005863D2" w:rsidP="00207B49">
      <w:pPr>
        <w:pStyle w:val="ListParagraph"/>
        <w:numPr>
          <w:ilvl w:val="0"/>
          <w:numId w:val="11"/>
        </w:numPr>
        <w:ind w:left="360"/>
        <w:rPr>
          <w:rFonts w:ascii="Times New Roman" w:hAnsi="Times New Roman"/>
          <w:sz w:val="24"/>
          <w:szCs w:val="24"/>
        </w:rPr>
      </w:pPr>
      <w:r w:rsidRPr="0099731A">
        <w:rPr>
          <w:rFonts w:ascii="Times New Roman" w:hAnsi="Times New Roman"/>
          <w:i/>
          <w:sz w:val="24"/>
          <w:szCs w:val="24"/>
        </w:rPr>
        <w:t>Goal attainment</w:t>
      </w:r>
      <w:r w:rsidRPr="0099731A">
        <w:rPr>
          <w:rFonts w:ascii="Times New Roman" w:hAnsi="Times New Roman"/>
          <w:sz w:val="24"/>
          <w:szCs w:val="24"/>
        </w:rPr>
        <w:t xml:space="preserve"> (pencapaian tujuan) </w:t>
      </w:r>
    </w:p>
    <w:p w:rsidR="005863D2" w:rsidRPr="0099731A" w:rsidRDefault="005863D2" w:rsidP="0099731A">
      <w:pPr>
        <w:ind w:left="0" w:firstLine="720"/>
        <w:rPr>
          <w:rFonts w:ascii="Times New Roman" w:hAnsi="Times New Roman"/>
          <w:sz w:val="24"/>
          <w:szCs w:val="24"/>
        </w:rPr>
      </w:pPr>
      <w:r w:rsidRPr="0099731A">
        <w:rPr>
          <w:rFonts w:ascii="Times New Roman" w:hAnsi="Times New Roman"/>
          <w:sz w:val="24"/>
          <w:szCs w:val="24"/>
        </w:rPr>
        <w:t>suatu keluarga harus mampu mencapai tujuan utama mereka yaitu ekonomi keluarga atau kebutuhan keluarga agar keluarga tersebut tetap bertahan hidup.</w:t>
      </w:r>
    </w:p>
    <w:p w:rsidR="0099731A" w:rsidRPr="0099731A" w:rsidRDefault="005863D2" w:rsidP="00207B49">
      <w:pPr>
        <w:pStyle w:val="ListParagraph"/>
        <w:numPr>
          <w:ilvl w:val="0"/>
          <w:numId w:val="11"/>
        </w:numPr>
        <w:ind w:left="360"/>
        <w:rPr>
          <w:rFonts w:ascii="Times New Roman" w:hAnsi="Times New Roman"/>
          <w:sz w:val="24"/>
          <w:szCs w:val="24"/>
        </w:rPr>
      </w:pPr>
      <w:r w:rsidRPr="0099731A">
        <w:rPr>
          <w:rFonts w:ascii="Times New Roman" w:hAnsi="Times New Roman"/>
          <w:i/>
          <w:sz w:val="24"/>
          <w:szCs w:val="24"/>
        </w:rPr>
        <w:t>Integration</w:t>
      </w:r>
      <w:r w:rsidRPr="0099731A">
        <w:rPr>
          <w:rFonts w:ascii="Times New Roman" w:hAnsi="Times New Roman"/>
          <w:sz w:val="24"/>
          <w:szCs w:val="24"/>
        </w:rPr>
        <w:t xml:space="preserve"> (integrasi) </w:t>
      </w:r>
    </w:p>
    <w:p w:rsidR="005863D2" w:rsidRPr="0099731A" w:rsidRDefault="005863D2" w:rsidP="0099731A">
      <w:pPr>
        <w:ind w:left="0" w:firstLine="810"/>
        <w:rPr>
          <w:rFonts w:ascii="Times New Roman" w:hAnsi="Times New Roman"/>
          <w:sz w:val="24"/>
          <w:szCs w:val="24"/>
        </w:rPr>
      </w:pPr>
      <w:r w:rsidRPr="0099731A">
        <w:rPr>
          <w:rFonts w:ascii="Times New Roman" w:hAnsi="Times New Roman"/>
          <w:sz w:val="24"/>
          <w:szCs w:val="24"/>
        </w:rPr>
        <w:t>sebuah keluarga harus mengatur hubungan -hubungan antar anggota keluarga agar tidak terjadi pertentangan di antara anggota-anggota keluarga, sehingga terjadi keseimbangan dalam keluarga secara keseluruhan.</w:t>
      </w:r>
    </w:p>
    <w:p w:rsidR="0099731A" w:rsidRPr="0099731A" w:rsidRDefault="005863D2" w:rsidP="00207B49">
      <w:pPr>
        <w:pStyle w:val="ListParagraph"/>
        <w:numPr>
          <w:ilvl w:val="0"/>
          <w:numId w:val="11"/>
        </w:numPr>
        <w:tabs>
          <w:tab w:val="left" w:pos="1080"/>
        </w:tabs>
        <w:ind w:left="360"/>
        <w:rPr>
          <w:rFonts w:ascii="Times New Roman" w:hAnsi="Times New Roman"/>
          <w:sz w:val="24"/>
          <w:szCs w:val="24"/>
        </w:rPr>
      </w:pPr>
      <w:r w:rsidRPr="0099731A">
        <w:rPr>
          <w:rFonts w:ascii="Times New Roman" w:hAnsi="Times New Roman"/>
          <w:i/>
          <w:sz w:val="24"/>
          <w:szCs w:val="24"/>
        </w:rPr>
        <w:t>Latency</w:t>
      </w:r>
      <w:r w:rsidRPr="0099731A">
        <w:rPr>
          <w:rFonts w:ascii="Times New Roman" w:hAnsi="Times New Roman"/>
          <w:sz w:val="24"/>
          <w:szCs w:val="24"/>
        </w:rPr>
        <w:t xml:space="preserve"> (latensi atau</w:t>
      </w:r>
      <w:r w:rsidR="0099731A" w:rsidRPr="0099731A">
        <w:rPr>
          <w:rFonts w:ascii="Times New Roman" w:hAnsi="Times New Roman"/>
          <w:sz w:val="24"/>
          <w:szCs w:val="24"/>
        </w:rPr>
        <w:t xml:space="preserve"> pemeliharaan pola)</w:t>
      </w:r>
    </w:p>
    <w:p w:rsidR="005863D2" w:rsidRPr="0099731A" w:rsidRDefault="0099731A" w:rsidP="0099731A">
      <w:pPr>
        <w:tabs>
          <w:tab w:val="left" w:pos="720"/>
        </w:tabs>
        <w:ind w:left="0" w:firstLine="0"/>
        <w:rPr>
          <w:rFonts w:ascii="Times New Roman" w:hAnsi="Times New Roman"/>
          <w:sz w:val="24"/>
          <w:szCs w:val="24"/>
        </w:rPr>
      </w:pPr>
      <w:r>
        <w:rPr>
          <w:rFonts w:ascii="Times New Roman" w:hAnsi="Times New Roman"/>
          <w:sz w:val="24"/>
          <w:szCs w:val="24"/>
        </w:rPr>
        <w:tab/>
      </w:r>
      <w:r w:rsidR="005863D2" w:rsidRPr="0099731A">
        <w:rPr>
          <w:rFonts w:ascii="Times New Roman" w:hAnsi="Times New Roman"/>
          <w:sz w:val="24"/>
          <w:szCs w:val="24"/>
        </w:rPr>
        <w:t>suatu keluarga mempunyai nilai, norma, dan kepercayaan yang bisa menciptakan dan menopang motivasi bagi anggota-anggotanya. Keluarga tersebut harus memperlengkapi, memelihara dan memperbaiki nilai, norma dan kepercayaan tersebut.</w:t>
      </w:r>
    </w:p>
    <w:p w:rsidR="005863D2" w:rsidRPr="007E4222" w:rsidRDefault="005863D2" w:rsidP="007E4222">
      <w:pPr>
        <w:ind w:left="0" w:firstLine="720"/>
        <w:rPr>
          <w:rFonts w:ascii="Times New Roman" w:hAnsi="Times New Roman"/>
          <w:sz w:val="24"/>
          <w:szCs w:val="24"/>
        </w:rPr>
      </w:pPr>
      <w:r>
        <w:rPr>
          <w:rFonts w:ascii="Times New Roman" w:hAnsi="Times New Roman"/>
          <w:sz w:val="24"/>
          <w:szCs w:val="24"/>
        </w:rPr>
        <w:t>Sistem AGIL ini harus ada supaya masyarakat bisa tetap seimbang.</w:t>
      </w:r>
      <w:r w:rsidRPr="00466C7F">
        <w:rPr>
          <w:rFonts w:ascii="Times New Roman" w:hAnsi="Times New Roman"/>
          <w:sz w:val="24"/>
          <w:szCs w:val="24"/>
        </w:rPr>
        <w:t xml:space="preserve"> sebagai suatu sistem yang</w:t>
      </w:r>
      <w:r>
        <w:rPr>
          <w:rFonts w:ascii="Times New Roman" w:hAnsi="Times New Roman"/>
          <w:sz w:val="24"/>
          <w:szCs w:val="24"/>
        </w:rPr>
        <w:t xml:space="preserve"> didalamnya terdapat subsistem</w:t>
      </w:r>
      <w:r w:rsidRPr="00466C7F">
        <w:rPr>
          <w:rFonts w:ascii="Times New Roman" w:hAnsi="Times New Roman"/>
          <w:sz w:val="24"/>
          <w:szCs w:val="24"/>
        </w:rPr>
        <w:t xml:space="preserve">-subsistem yang salah satunya adalah ekonomi keluarga atau pemenuhan kebutuhan keluarga yang harus ada, supaya keluarga </w:t>
      </w:r>
      <w:r>
        <w:rPr>
          <w:rFonts w:ascii="Times New Roman" w:hAnsi="Times New Roman"/>
          <w:sz w:val="24"/>
          <w:szCs w:val="24"/>
        </w:rPr>
        <w:t>tersebut tetap dalam keadaan st</w:t>
      </w:r>
      <w:r w:rsidRPr="00466C7F">
        <w:rPr>
          <w:rFonts w:ascii="Times New Roman" w:hAnsi="Times New Roman"/>
          <w:sz w:val="24"/>
          <w:szCs w:val="24"/>
        </w:rPr>
        <w:t>abil atau bertahan</w:t>
      </w:r>
      <w:r>
        <w:rPr>
          <w:rFonts w:ascii="Times New Roman" w:hAnsi="Times New Roman"/>
          <w:sz w:val="24"/>
          <w:szCs w:val="24"/>
        </w:rPr>
        <w:t xml:space="preserve"> dalam hal melawan kemiskinan struktural</w:t>
      </w:r>
      <w:r w:rsidRPr="00466C7F">
        <w:rPr>
          <w:rFonts w:ascii="Times New Roman" w:hAnsi="Times New Roman"/>
          <w:sz w:val="24"/>
          <w:szCs w:val="24"/>
        </w:rPr>
        <w:t xml:space="preserve">. </w:t>
      </w:r>
    </w:p>
    <w:p w:rsidR="008B5790" w:rsidRPr="0099731A" w:rsidRDefault="008B5790" w:rsidP="0099731A">
      <w:pPr>
        <w:ind w:left="0" w:firstLine="0"/>
        <w:rPr>
          <w:rFonts w:ascii="Times New Roman" w:hAnsi="Times New Roman"/>
          <w:b/>
          <w:sz w:val="24"/>
        </w:rPr>
      </w:pPr>
      <w:bookmarkStart w:id="0" w:name="_GoBack"/>
      <w:bookmarkEnd w:id="0"/>
      <w:r w:rsidRPr="00674727">
        <w:rPr>
          <w:rFonts w:ascii="Times New Roman" w:hAnsi="Times New Roman"/>
          <w:b/>
          <w:sz w:val="24"/>
        </w:rPr>
        <w:t>METODE PENELITIAN</w:t>
      </w:r>
    </w:p>
    <w:p w:rsidR="008B5790" w:rsidRPr="00E1574E" w:rsidRDefault="008B5790" w:rsidP="00207B49">
      <w:pPr>
        <w:pStyle w:val="ListParagraph"/>
        <w:numPr>
          <w:ilvl w:val="0"/>
          <w:numId w:val="12"/>
        </w:numPr>
        <w:ind w:left="360"/>
        <w:rPr>
          <w:rFonts w:ascii="Times New Roman" w:hAnsi="Times New Roman"/>
          <w:sz w:val="24"/>
        </w:rPr>
      </w:pPr>
      <w:r w:rsidRPr="00E1574E">
        <w:rPr>
          <w:rFonts w:ascii="Times New Roman" w:hAnsi="Times New Roman"/>
          <w:sz w:val="24"/>
        </w:rPr>
        <w:t>Jenis Penelitian</w:t>
      </w:r>
    </w:p>
    <w:p w:rsidR="008B5790" w:rsidRDefault="00F413A2" w:rsidP="00F413A2">
      <w:pPr>
        <w:ind w:left="0" w:firstLine="720"/>
        <w:rPr>
          <w:rFonts w:ascii="Times New Roman" w:hAnsi="Times New Roman"/>
          <w:sz w:val="24"/>
        </w:rPr>
      </w:pPr>
      <w:r>
        <w:rPr>
          <w:rFonts w:ascii="Times New Roman" w:hAnsi="Times New Roman"/>
          <w:sz w:val="24"/>
        </w:rPr>
        <w:t>Jenis penelitian ini adalah penelitian kualitatif dengan pendekatan studi kasus. Jenis penelitian studi kasus meneliti atau menelusuri kasus perkasus dari berbagai informan. Adapun lokasi penelitian ini di masyarakat nelayan desa Bonde kecamatan Pamboang.</w:t>
      </w:r>
    </w:p>
    <w:p w:rsidR="00B87D15" w:rsidRDefault="00B87D15" w:rsidP="00F413A2">
      <w:pPr>
        <w:ind w:left="0" w:firstLine="720"/>
        <w:rPr>
          <w:rFonts w:ascii="Times New Roman" w:hAnsi="Times New Roman"/>
          <w:sz w:val="24"/>
        </w:rPr>
      </w:pPr>
    </w:p>
    <w:p w:rsidR="00B87D15" w:rsidRDefault="00B87D15" w:rsidP="00F413A2">
      <w:pPr>
        <w:ind w:left="0" w:firstLine="720"/>
        <w:rPr>
          <w:rFonts w:ascii="Times New Roman" w:hAnsi="Times New Roman"/>
          <w:sz w:val="24"/>
        </w:rPr>
      </w:pP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lastRenderedPageBreak/>
        <w:t>Fokus Penelitian dan Informan</w:t>
      </w:r>
    </w:p>
    <w:p w:rsidR="008B5790" w:rsidRDefault="00F413A2" w:rsidP="00753644">
      <w:pPr>
        <w:ind w:left="0" w:firstLine="720"/>
        <w:rPr>
          <w:rFonts w:ascii="Times New Roman" w:hAnsi="Times New Roman"/>
          <w:sz w:val="24"/>
        </w:rPr>
      </w:pPr>
      <w:r>
        <w:rPr>
          <w:rFonts w:ascii="Times New Roman" w:hAnsi="Times New Roman"/>
          <w:sz w:val="24"/>
        </w:rPr>
        <w:t>Penelitian ini dipokuskan pada</w:t>
      </w:r>
      <w:r w:rsidR="008B5790">
        <w:rPr>
          <w:rFonts w:ascii="Times New Roman" w:hAnsi="Times New Roman"/>
          <w:sz w:val="24"/>
        </w:rPr>
        <w:t xml:space="preserve"> Nelayan Mandar di </w:t>
      </w:r>
      <w:r>
        <w:rPr>
          <w:rFonts w:ascii="Times New Roman" w:hAnsi="Times New Roman"/>
          <w:sz w:val="24"/>
        </w:rPr>
        <w:t>Desa Bonde</w:t>
      </w:r>
      <w:r w:rsidR="008B5790">
        <w:rPr>
          <w:rFonts w:ascii="Times New Roman" w:hAnsi="Times New Roman"/>
          <w:sz w:val="24"/>
        </w:rPr>
        <w:t xml:space="preserve"> </w:t>
      </w:r>
      <w:r>
        <w:rPr>
          <w:rFonts w:ascii="Times New Roman" w:hAnsi="Times New Roman"/>
          <w:sz w:val="24"/>
        </w:rPr>
        <w:t xml:space="preserve">kabupaten </w:t>
      </w:r>
      <w:r w:rsidR="008B5790">
        <w:rPr>
          <w:rFonts w:ascii="Times New Roman" w:hAnsi="Times New Roman"/>
          <w:sz w:val="24"/>
        </w:rPr>
        <w:t>Majene Sulawesi Barat yang difokuskan pada kehidupan masyarakat nelayan yang ada di masyarakat mandar. Sedangkan sasaran penelitian atau yang menjadi informan dalam penelitian ini adalah masyarakat nelayan.</w:t>
      </w:r>
    </w:p>
    <w:p w:rsidR="008B5790" w:rsidRPr="007372F8" w:rsidRDefault="008B5790" w:rsidP="007372F8">
      <w:pPr>
        <w:pStyle w:val="ListParagraph"/>
        <w:ind w:left="0" w:firstLine="720"/>
        <w:rPr>
          <w:rFonts w:ascii="Times New Roman" w:hAnsi="Times New Roman"/>
          <w:sz w:val="24"/>
        </w:rPr>
      </w:pPr>
      <w:r>
        <w:rPr>
          <w:rFonts w:ascii="Times New Roman" w:hAnsi="Times New Roman"/>
          <w:sz w:val="24"/>
        </w:rPr>
        <w:t xml:space="preserve">Sedangkan sasaran penelitian atau yang menjadi informan dalam penelitian ini adalah Pemerintah Desa dan Masyarakat nelayan. Karena penelitian ini merupakan jenis penelitian kualitatif, maka dalam menentukan informan dilakukan dengan menggunakan </w:t>
      </w:r>
      <w:r w:rsidRPr="00A07A8A">
        <w:rPr>
          <w:rFonts w:ascii="Times New Roman" w:hAnsi="Times New Roman"/>
          <w:i/>
          <w:sz w:val="24"/>
        </w:rPr>
        <w:t>Purposif Sampeling</w:t>
      </w:r>
      <w:r>
        <w:rPr>
          <w:rFonts w:ascii="Times New Roman" w:hAnsi="Times New Roman"/>
          <w:sz w:val="24"/>
        </w:rPr>
        <w:t xml:space="preserve">. </w:t>
      </w:r>
      <w:r w:rsidRPr="00A07A8A">
        <w:rPr>
          <w:rFonts w:ascii="Times New Roman" w:hAnsi="Times New Roman"/>
          <w:i/>
          <w:sz w:val="24"/>
        </w:rPr>
        <w:t>Purposif Sampeling</w:t>
      </w:r>
      <w:r>
        <w:rPr>
          <w:rFonts w:ascii="Times New Roman" w:hAnsi="Times New Roman"/>
          <w:sz w:val="24"/>
        </w:rPr>
        <w:t xml:space="preserve"> adalah suatu penentuan sampel dengan melakukan pengambilan responden (anggota sampel) sesuai dengan pendapat Soehartono (2002: 63) bahwa, responden diserahkan pada pertimbangan pengumpul data yang sesuai dengan maksud dan tujuan tertentu. Adapun </w:t>
      </w:r>
      <w:r w:rsidRPr="00A07A8A">
        <w:rPr>
          <w:rFonts w:ascii="Times New Roman" w:hAnsi="Times New Roman"/>
          <w:i/>
          <w:sz w:val="24"/>
        </w:rPr>
        <w:t>Purposif Sampeling</w:t>
      </w:r>
      <w:r>
        <w:rPr>
          <w:rFonts w:ascii="Times New Roman" w:hAnsi="Times New Roman"/>
          <w:sz w:val="24"/>
        </w:rPr>
        <w:t xml:space="preserve"> yang digunakan dalam hal ini, menentukan karakteristik masyarakat nelayan di Desa Bonde sebagai informan biasa sebanyak 10 orang, tokoh pemuda 3 orang, dan pemerintah sebagai validitas data sebanyak 1 orang,.</w:t>
      </w: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t>Instrument dan Teknik Pengumpulan Data</w:t>
      </w:r>
    </w:p>
    <w:p w:rsidR="008B5790" w:rsidRPr="0099731A" w:rsidRDefault="008B5790" w:rsidP="007372F8">
      <w:pPr>
        <w:ind w:left="0" w:firstLine="720"/>
        <w:rPr>
          <w:rFonts w:ascii="Times New Roman" w:hAnsi="Times New Roman"/>
          <w:sz w:val="24"/>
        </w:rPr>
      </w:pPr>
      <w:r>
        <w:rPr>
          <w:rFonts w:ascii="Times New Roman" w:hAnsi="Times New Roman"/>
          <w:sz w:val="24"/>
        </w:rPr>
        <w:t>Instrument yang dimaksudkan disini adalah peneliti sendiri. Adapun Teknik yang digunakan d</w:t>
      </w:r>
      <w:r w:rsidRPr="00160514">
        <w:rPr>
          <w:rFonts w:ascii="Times New Roman" w:hAnsi="Times New Roman"/>
          <w:sz w:val="24"/>
        </w:rPr>
        <w:t xml:space="preserve">alam </w:t>
      </w:r>
      <w:r>
        <w:rPr>
          <w:rFonts w:ascii="Times New Roman" w:hAnsi="Times New Roman"/>
          <w:sz w:val="24"/>
        </w:rPr>
        <w:t>mengumpulkan dat</w:t>
      </w:r>
      <w:r w:rsidR="007372F8">
        <w:rPr>
          <w:rFonts w:ascii="Times New Roman" w:hAnsi="Times New Roman"/>
          <w:sz w:val="24"/>
        </w:rPr>
        <w:t xml:space="preserve">a penelitian antara lain adalah </w:t>
      </w:r>
      <w:r w:rsidRPr="00141FF0">
        <w:rPr>
          <w:rFonts w:ascii="Times New Roman" w:hAnsi="Times New Roman"/>
          <w:sz w:val="24"/>
        </w:rPr>
        <w:t>Observasi langsung</w:t>
      </w:r>
      <w:r w:rsidR="007372F8">
        <w:rPr>
          <w:rFonts w:ascii="Times New Roman" w:hAnsi="Times New Roman"/>
          <w:sz w:val="24"/>
        </w:rPr>
        <w:t xml:space="preserve">, </w:t>
      </w:r>
      <w:r>
        <w:rPr>
          <w:rFonts w:ascii="Times New Roman" w:hAnsi="Times New Roman"/>
          <w:sz w:val="24"/>
        </w:rPr>
        <w:t>Wawancara</w:t>
      </w:r>
      <w:r w:rsidR="007372F8">
        <w:rPr>
          <w:rFonts w:ascii="Times New Roman" w:hAnsi="Times New Roman"/>
          <w:sz w:val="24"/>
        </w:rPr>
        <w:t xml:space="preserve"> dan dokumentasi.</w:t>
      </w: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t>Teknik Analisa Data</w:t>
      </w:r>
    </w:p>
    <w:p w:rsidR="008B5790" w:rsidRDefault="008B5790" w:rsidP="007372F8">
      <w:pPr>
        <w:ind w:left="0" w:firstLine="720"/>
        <w:rPr>
          <w:rFonts w:ascii="Times New Roman" w:hAnsi="Times New Roman"/>
          <w:sz w:val="24"/>
        </w:rPr>
      </w:pPr>
      <w:r>
        <w:rPr>
          <w:rFonts w:ascii="Times New Roman" w:hAnsi="Times New Roman"/>
          <w:sz w:val="24"/>
        </w:rPr>
        <w:t>Analisis data digunakan dalam penelitian ini adalah analisis-kualitatif, dengan menggunakan pendekatan studi kasus, maksudnya adalah mengidentifikasi, menemukan, dan menafsirkan berbagai temuan-temuan fakta yang terjadi dilapangan. Oleh karena itu, teknik anilisi data yang digunakan dalam penelitian ini adalah teknik analisis menurut Miles dan Huberman ada tiga metode dalam anlisis data kualitatif,</w:t>
      </w:r>
      <w:r w:rsidR="007372F8">
        <w:rPr>
          <w:rFonts w:ascii="Times New Roman" w:hAnsi="Times New Roman"/>
          <w:sz w:val="24"/>
        </w:rPr>
        <w:t xml:space="preserve"> yaitu reduksi data, model data dan</w:t>
      </w:r>
      <w:r>
        <w:rPr>
          <w:rFonts w:ascii="Times New Roman" w:hAnsi="Times New Roman"/>
          <w:sz w:val="24"/>
        </w:rPr>
        <w:t xml:space="preserve"> penarikan/verifikasi kesimpulan.</w:t>
      </w:r>
    </w:p>
    <w:p w:rsidR="00E47258" w:rsidRDefault="00E47258" w:rsidP="007372F8">
      <w:pPr>
        <w:ind w:left="0" w:firstLine="720"/>
        <w:rPr>
          <w:rFonts w:ascii="Times New Roman" w:hAnsi="Times New Roman"/>
          <w:sz w:val="24"/>
        </w:rPr>
      </w:pPr>
    </w:p>
    <w:p w:rsidR="00E47258" w:rsidRDefault="00E47258" w:rsidP="007372F8">
      <w:pPr>
        <w:ind w:left="0" w:firstLine="720"/>
        <w:rPr>
          <w:rFonts w:ascii="Times New Roman" w:hAnsi="Times New Roman"/>
          <w:sz w:val="24"/>
        </w:rPr>
      </w:pPr>
    </w:p>
    <w:p w:rsidR="00E47258" w:rsidRDefault="00E47258" w:rsidP="007372F8">
      <w:pPr>
        <w:ind w:left="0" w:firstLine="720"/>
        <w:rPr>
          <w:rFonts w:ascii="Times New Roman" w:hAnsi="Times New Roman"/>
          <w:sz w:val="24"/>
        </w:rPr>
      </w:pP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lastRenderedPageBreak/>
        <w:t xml:space="preserve">Teknik Pengabsahan Data </w:t>
      </w:r>
    </w:p>
    <w:p w:rsidR="008B5790" w:rsidRDefault="008B5790" w:rsidP="007372F8">
      <w:pPr>
        <w:ind w:left="0" w:firstLine="720"/>
        <w:rPr>
          <w:rFonts w:ascii="Times New Roman" w:hAnsi="Times New Roman"/>
          <w:sz w:val="24"/>
        </w:rPr>
      </w:pPr>
      <w:r>
        <w:rPr>
          <w:rFonts w:ascii="Times New Roman" w:hAnsi="Times New Roman"/>
          <w:sz w:val="24"/>
        </w:rPr>
        <w:t>Menurut Satori dan Komariah (2010: 164) penelitian kualitatif dapat dinyatakan sah apabila memiliki tingkat kepercayaan (</w:t>
      </w:r>
      <w:r w:rsidRPr="0015521F">
        <w:rPr>
          <w:rFonts w:ascii="Times New Roman" w:hAnsi="Times New Roman"/>
          <w:i/>
          <w:sz w:val="24"/>
        </w:rPr>
        <w:t>credibility</w:t>
      </w:r>
      <w:r>
        <w:rPr>
          <w:rFonts w:ascii="Times New Roman" w:hAnsi="Times New Roman"/>
          <w:sz w:val="24"/>
        </w:rPr>
        <w:t>), keteralihan (</w:t>
      </w:r>
      <w:r w:rsidRPr="0015521F">
        <w:rPr>
          <w:rFonts w:ascii="Times New Roman" w:hAnsi="Times New Roman"/>
          <w:i/>
          <w:sz w:val="24"/>
        </w:rPr>
        <w:t>transferability</w:t>
      </w:r>
      <w:r>
        <w:rPr>
          <w:rFonts w:ascii="Times New Roman" w:hAnsi="Times New Roman"/>
          <w:sz w:val="24"/>
        </w:rPr>
        <w:t>), kebergantunan (</w:t>
      </w:r>
      <w:r w:rsidRPr="0015521F">
        <w:rPr>
          <w:rFonts w:ascii="Times New Roman" w:hAnsi="Times New Roman"/>
          <w:i/>
          <w:sz w:val="24"/>
        </w:rPr>
        <w:t>dependability</w:t>
      </w:r>
      <w:r>
        <w:rPr>
          <w:rFonts w:ascii="Times New Roman" w:hAnsi="Times New Roman"/>
          <w:sz w:val="24"/>
        </w:rPr>
        <w:t>), dan kepastian (</w:t>
      </w:r>
      <w:r w:rsidRPr="0015521F">
        <w:rPr>
          <w:rFonts w:ascii="Times New Roman" w:hAnsi="Times New Roman"/>
          <w:i/>
          <w:sz w:val="24"/>
        </w:rPr>
        <w:t>compirmability</w:t>
      </w:r>
      <w:r>
        <w:rPr>
          <w:rFonts w:ascii="Times New Roman" w:hAnsi="Times New Roman"/>
          <w:sz w:val="24"/>
        </w:rPr>
        <w:t xml:space="preserve">). </w:t>
      </w:r>
      <w:r w:rsidR="007372F8">
        <w:rPr>
          <w:rFonts w:ascii="Times New Roman" w:hAnsi="Times New Roman"/>
          <w:sz w:val="24"/>
        </w:rPr>
        <w:t xml:space="preserve"> </w:t>
      </w:r>
    </w:p>
    <w:p w:rsidR="005863D2" w:rsidRPr="007372F8" w:rsidRDefault="005863D2" w:rsidP="007372F8">
      <w:pPr>
        <w:tabs>
          <w:tab w:val="left" w:pos="142"/>
        </w:tabs>
        <w:ind w:left="0" w:firstLine="0"/>
        <w:rPr>
          <w:rFonts w:ascii="Times New Roman" w:hAnsi="Times New Roman" w:cs="Times New Roman"/>
          <w:b/>
          <w:sz w:val="24"/>
          <w:szCs w:val="24"/>
        </w:rPr>
      </w:pPr>
      <w:r w:rsidRPr="007372F8">
        <w:rPr>
          <w:rFonts w:ascii="Times New Roman" w:hAnsi="Times New Roman" w:cs="Times New Roman"/>
          <w:b/>
          <w:sz w:val="24"/>
          <w:szCs w:val="24"/>
        </w:rPr>
        <w:t>HASIL PENELITIAN DAN PEMBAHASAN</w:t>
      </w:r>
    </w:p>
    <w:p w:rsidR="009542A4" w:rsidRPr="00295DF7" w:rsidRDefault="009542A4" w:rsidP="00207B49">
      <w:pPr>
        <w:pStyle w:val="ListParagraph"/>
        <w:numPr>
          <w:ilvl w:val="0"/>
          <w:numId w:val="5"/>
        </w:numPr>
        <w:spacing w:after="200"/>
        <w:rPr>
          <w:rFonts w:ascii="Times New Roman" w:hAnsi="Times New Roman"/>
          <w:sz w:val="24"/>
        </w:rPr>
      </w:pPr>
      <w:r w:rsidRPr="00295DF7">
        <w:rPr>
          <w:rFonts w:ascii="Times New Roman" w:hAnsi="Times New Roman"/>
          <w:sz w:val="24"/>
          <w:szCs w:val="24"/>
        </w:rPr>
        <w:t>Kondisi Kehidupan Sosial Masyarakat Nelayan Di Desa Bonde Kabupaten Majene</w:t>
      </w:r>
      <w:r w:rsidRPr="00295DF7">
        <w:rPr>
          <w:rFonts w:ascii="Times New Roman" w:hAnsi="Times New Roman"/>
          <w:sz w:val="24"/>
        </w:rPr>
        <w:t>.</w:t>
      </w:r>
    </w:p>
    <w:p w:rsidR="009542A4" w:rsidRDefault="009542A4" w:rsidP="00753644">
      <w:pPr>
        <w:pStyle w:val="ListParagraph"/>
        <w:ind w:left="0" w:firstLine="720"/>
        <w:rPr>
          <w:rFonts w:ascii="Times New Roman" w:hAnsi="Times New Roman"/>
          <w:sz w:val="24"/>
        </w:rPr>
      </w:pPr>
      <w:r>
        <w:rPr>
          <w:rFonts w:ascii="Times New Roman" w:hAnsi="Times New Roman"/>
          <w:sz w:val="24"/>
        </w:rPr>
        <w:t>Berdasarkan hasil dari penelitian yang diperoleh dari lapangan, kemiskinan yang dihadapi oleh masyarakat nelayan di Desa Bonde, ditandai dengan dua aspek yang mempengaruhi masyarakat nelayan yakni aspek ekonomi, aspek pendidikan, seperti apa yang akan dijelaskan sebagai berikut:</w:t>
      </w:r>
    </w:p>
    <w:p w:rsidR="009542A4" w:rsidRDefault="009542A4" w:rsidP="00207B49">
      <w:pPr>
        <w:pStyle w:val="ListParagraph"/>
        <w:numPr>
          <w:ilvl w:val="0"/>
          <w:numId w:val="6"/>
        </w:numPr>
        <w:spacing w:after="200"/>
        <w:ind w:left="360"/>
        <w:rPr>
          <w:rFonts w:ascii="Times New Roman" w:hAnsi="Times New Roman"/>
          <w:sz w:val="24"/>
        </w:rPr>
      </w:pPr>
      <w:r>
        <w:rPr>
          <w:rFonts w:ascii="Times New Roman" w:hAnsi="Times New Roman"/>
          <w:sz w:val="24"/>
        </w:rPr>
        <w:t>Aspek ekonomi</w:t>
      </w:r>
    </w:p>
    <w:p w:rsidR="00E30CE7" w:rsidRDefault="009542A4" w:rsidP="00E30CE7">
      <w:pPr>
        <w:pStyle w:val="ListParagraph"/>
        <w:ind w:left="0" w:firstLine="720"/>
        <w:rPr>
          <w:rFonts w:ascii="Times New Roman" w:hAnsi="Times New Roman"/>
          <w:sz w:val="24"/>
        </w:rPr>
      </w:pPr>
      <w:r>
        <w:rPr>
          <w:rFonts w:ascii="Times New Roman" w:hAnsi="Times New Roman"/>
          <w:sz w:val="24"/>
        </w:rPr>
        <w:t xml:space="preserve">Kehidupan masyarakat nelayan di Desa Bonde menjadikan laut sebagai tempat konsentrasi dengan segala aktivitas yang berkenan dengan pemenuhan kebutuhan sehari-hari. Laut dan isinya dipandang sebagai sesuatu yang menjadi sumber rejeki bagi kelangsungan hidup keluarga dan masyarakat, khususnya masyarakat nelayan di Desa Bonde. </w:t>
      </w:r>
    </w:p>
    <w:p w:rsidR="009542A4" w:rsidRDefault="009542A4" w:rsidP="00E30CE7">
      <w:pPr>
        <w:pStyle w:val="ListParagraph"/>
        <w:ind w:left="0" w:firstLine="720"/>
        <w:rPr>
          <w:rFonts w:ascii="Times New Roman" w:hAnsi="Times New Roman"/>
          <w:sz w:val="24"/>
        </w:rPr>
      </w:pPr>
      <w:r>
        <w:rPr>
          <w:rFonts w:ascii="Times New Roman" w:hAnsi="Times New Roman"/>
          <w:sz w:val="24"/>
        </w:rPr>
        <w:t>Hal tersebut dipertegas oleh beberapa hasil dari wawancara informan jamaruddin 63 Tahun, yang mengatakan bahwa:</w:t>
      </w:r>
    </w:p>
    <w:p w:rsidR="00E47258" w:rsidRPr="00E47258" w:rsidRDefault="009542A4" w:rsidP="00E30CE7">
      <w:pPr>
        <w:spacing w:line="240" w:lineRule="auto"/>
        <w:ind w:firstLine="0"/>
        <w:rPr>
          <w:rFonts w:ascii="Times New Roman" w:hAnsi="Times New Roman"/>
          <w:sz w:val="24"/>
        </w:rPr>
      </w:pPr>
      <w:r w:rsidRPr="00E47258">
        <w:rPr>
          <w:rFonts w:ascii="Times New Roman" w:hAnsi="Times New Roman"/>
          <w:sz w:val="24"/>
        </w:rPr>
        <w:t>sebagai masyarakat nelayan di Desa Bonde dari dulu sampai saat ini bagini saja hidupnya masih miskin, karna penghasilan nelayan tidak bisa menentu akibat keadaan cuaca yang terkadang berubah, sementara penghasilan yang kami peroleh masih jauh dari hidup sejahtera, saya sudah lama menjadi nelayan sejak umur 17 tahun sampai umur 63 tahun jadi lamanya 46 tahun dan masih tetap bertahan menjalani menjadi nelayan meskipun dalam keadaan yang masih serba kekurangan). (wawancara, Jamaruddin 29 Januari 2016).</w:t>
      </w:r>
    </w:p>
    <w:p w:rsidR="009542A4" w:rsidRDefault="009542A4" w:rsidP="00E30CE7">
      <w:pPr>
        <w:pStyle w:val="ListParagraph"/>
        <w:spacing w:before="240"/>
        <w:ind w:left="0" w:firstLine="720"/>
        <w:rPr>
          <w:rFonts w:ascii="Times New Roman" w:hAnsi="Times New Roman"/>
          <w:sz w:val="24"/>
        </w:rPr>
      </w:pPr>
      <w:r>
        <w:rPr>
          <w:rFonts w:ascii="Times New Roman" w:hAnsi="Times New Roman"/>
          <w:sz w:val="24"/>
        </w:rPr>
        <w:t>Seperti halnya yang ditegaskan oleh seorang informan Amiruddin 42 Tahun yang mengatakan bahwa:</w:t>
      </w:r>
    </w:p>
    <w:p w:rsidR="009542A4" w:rsidRDefault="00E47258" w:rsidP="00E47258">
      <w:pPr>
        <w:pStyle w:val="ListParagraph"/>
        <w:spacing w:before="240" w:line="240" w:lineRule="auto"/>
        <w:rPr>
          <w:rFonts w:ascii="Times New Roman" w:hAnsi="Times New Roman"/>
          <w:sz w:val="24"/>
        </w:rPr>
      </w:pPr>
      <w:r>
        <w:rPr>
          <w:rFonts w:ascii="Times New Roman" w:hAnsi="Times New Roman"/>
          <w:i/>
          <w:sz w:val="24"/>
        </w:rPr>
        <w:t xml:space="preserve"> </w:t>
      </w:r>
      <w:r>
        <w:rPr>
          <w:rFonts w:ascii="Times New Roman" w:hAnsi="Times New Roman"/>
          <w:i/>
          <w:sz w:val="24"/>
        </w:rPr>
        <w:tab/>
      </w:r>
      <w:r w:rsidR="009542A4" w:rsidRPr="00980E4F">
        <w:rPr>
          <w:rFonts w:ascii="Times New Roman" w:hAnsi="Times New Roman"/>
          <w:sz w:val="24"/>
        </w:rPr>
        <w:t xml:space="preserve">sejak menjadi nelayan belum pernah saya merasakan hidup yang sejahtera, selalu pas-pasan saja hidupku, punya keinginan merubah nasib dari belenggu kemiskinan untuk menjadi jauh lebih baik, akan tetapi karena modal tidak ada </w:t>
      </w:r>
      <w:r w:rsidR="009542A4" w:rsidRPr="00980E4F">
        <w:rPr>
          <w:rFonts w:ascii="Times New Roman" w:hAnsi="Times New Roman"/>
          <w:sz w:val="24"/>
        </w:rPr>
        <w:lastRenderedPageBreak/>
        <w:t xml:space="preserve">sehingga kami tidak </w:t>
      </w:r>
      <w:r w:rsidR="009542A4">
        <w:rPr>
          <w:rFonts w:ascii="Times New Roman" w:hAnsi="Times New Roman"/>
          <w:sz w:val="24"/>
        </w:rPr>
        <w:t>bi</w:t>
      </w:r>
      <w:r w:rsidR="009542A4" w:rsidRPr="00980E4F">
        <w:rPr>
          <w:rFonts w:ascii="Times New Roman" w:hAnsi="Times New Roman"/>
          <w:sz w:val="24"/>
        </w:rPr>
        <w:t>s</w:t>
      </w:r>
      <w:r w:rsidR="009542A4">
        <w:rPr>
          <w:rFonts w:ascii="Times New Roman" w:hAnsi="Times New Roman"/>
          <w:sz w:val="24"/>
        </w:rPr>
        <w:t>a</w:t>
      </w:r>
      <w:r w:rsidR="009542A4" w:rsidRPr="00980E4F">
        <w:rPr>
          <w:rFonts w:ascii="Times New Roman" w:hAnsi="Times New Roman"/>
          <w:sz w:val="24"/>
        </w:rPr>
        <w:t xml:space="preserve"> berbuat apa-apa, sehingga kami hanya tetap mengandalkan pekerjaan nelayan supaya anak dan istri kami tetap makan). (wawancara, Amiruddin 3 februari 2016).</w:t>
      </w:r>
    </w:p>
    <w:p w:rsidR="00E47258" w:rsidRPr="00980E4F" w:rsidRDefault="00E47258" w:rsidP="00E47258">
      <w:pPr>
        <w:pStyle w:val="ListParagraph"/>
        <w:spacing w:before="240" w:line="240" w:lineRule="auto"/>
        <w:rPr>
          <w:rFonts w:ascii="Times New Roman" w:hAnsi="Times New Roman"/>
          <w:sz w:val="24"/>
        </w:rPr>
      </w:pPr>
    </w:p>
    <w:p w:rsidR="009542A4" w:rsidRDefault="009542A4" w:rsidP="00207B49">
      <w:pPr>
        <w:pStyle w:val="ListParagraph"/>
        <w:numPr>
          <w:ilvl w:val="0"/>
          <w:numId w:val="6"/>
        </w:numPr>
        <w:spacing w:after="200"/>
        <w:ind w:left="360"/>
        <w:rPr>
          <w:rFonts w:ascii="Times New Roman" w:hAnsi="Times New Roman"/>
          <w:sz w:val="24"/>
        </w:rPr>
      </w:pPr>
      <w:r>
        <w:rPr>
          <w:rFonts w:ascii="Times New Roman" w:hAnsi="Times New Roman"/>
          <w:sz w:val="24"/>
        </w:rPr>
        <w:t>Aspek Pendidikan</w:t>
      </w:r>
    </w:p>
    <w:p w:rsidR="009542A4" w:rsidRDefault="009542A4" w:rsidP="00753644">
      <w:pPr>
        <w:pStyle w:val="ListParagraph"/>
        <w:ind w:left="0" w:firstLine="720"/>
        <w:rPr>
          <w:rFonts w:ascii="Times New Roman" w:hAnsi="Times New Roman"/>
          <w:sz w:val="24"/>
        </w:rPr>
      </w:pPr>
      <w:r>
        <w:rPr>
          <w:rFonts w:ascii="Times New Roman" w:hAnsi="Times New Roman"/>
          <w:sz w:val="24"/>
        </w:rPr>
        <w:t>Diketahui dari hasil dan wawancara bahwa tingkat pendidikan masyarakat nelayan di Desa Bonde rata-rata pendidikan yang ditempuh masih rendah, hal ini dapat dilihat dari masyarakatnya yang hanya tamat SD saja dan adapula sampai SMP, (wajar wajib belajar Sembilan Tahun). Bahkan ada beberapa warga yang buta aksara, ada banyak alasan sehingga masyarakat nelayan menjadi miskin jika dilihat dari tingkat pendidikan sebatas SD, sebagaimana informasi yang diperoleh dari salah seorang informan Tasin 72 Tahun dibawah ini, yang mengatakan bahwa:</w:t>
      </w:r>
    </w:p>
    <w:p w:rsidR="009542A4" w:rsidRPr="00DF5745" w:rsidRDefault="009542A4" w:rsidP="00DF5745">
      <w:pPr>
        <w:pStyle w:val="ListParagraph"/>
        <w:spacing w:before="240" w:line="240" w:lineRule="auto"/>
        <w:ind w:firstLine="0"/>
        <w:rPr>
          <w:rFonts w:ascii="Times New Roman" w:hAnsi="Times New Roman"/>
          <w:sz w:val="24"/>
        </w:rPr>
      </w:pPr>
      <w:r>
        <w:rPr>
          <w:rFonts w:ascii="Times New Roman" w:hAnsi="Times New Roman"/>
          <w:sz w:val="24"/>
        </w:rPr>
        <w:t>Saya tidak tamat pendidikan SD, alasanya karna orang tidak ada biaya untuk sekolah. Lagian orang tua saya dulu memang tidak punya uang untuk mensekolahkan saya dan tentunya pasti butuh biaya, sementara penghasilan yang kami peroleh untuk makan saja tidak cukup, apalagi kebutuhan yang lainnya). (wawancara, Tasin 8 februari 2016).</w:t>
      </w:r>
    </w:p>
    <w:p w:rsidR="00E47258" w:rsidRPr="00E47258" w:rsidRDefault="00E47258" w:rsidP="00E47258">
      <w:pPr>
        <w:pStyle w:val="ListParagraph"/>
        <w:spacing w:before="240" w:line="240" w:lineRule="auto"/>
        <w:ind w:left="900" w:firstLine="0"/>
        <w:rPr>
          <w:rFonts w:ascii="Times New Roman" w:hAnsi="Times New Roman"/>
          <w:sz w:val="24"/>
        </w:rPr>
      </w:pPr>
    </w:p>
    <w:p w:rsidR="009542A4" w:rsidRPr="009E78DA" w:rsidRDefault="009542A4" w:rsidP="00207B49">
      <w:pPr>
        <w:pStyle w:val="ListParagraph"/>
        <w:numPr>
          <w:ilvl w:val="0"/>
          <w:numId w:val="5"/>
        </w:numPr>
        <w:spacing w:after="200"/>
        <w:rPr>
          <w:rFonts w:ascii="Times New Roman" w:hAnsi="Times New Roman"/>
          <w:sz w:val="24"/>
        </w:rPr>
      </w:pPr>
      <w:r w:rsidRPr="009E78DA">
        <w:rPr>
          <w:rFonts w:ascii="Times New Roman" w:hAnsi="Times New Roman"/>
          <w:sz w:val="24"/>
        </w:rPr>
        <w:t>Kemiskinan Struktur Pada Masyarakat Nelayan di Desa Bonde</w:t>
      </w:r>
    </w:p>
    <w:p w:rsidR="009542A4" w:rsidRDefault="009542A4" w:rsidP="00207B49">
      <w:pPr>
        <w:pStyle w:val="ListParagraph"/>
        <w:numPr>
          <w:ilvl w:val="0"/>
          <w:numId w:val="7"/>
        </w:numPr>
        <w:spacing w:after="200"/>
        <w:ind w:left="360"/>
        <w:rPr>
          <w:rFonts w:ascii="Times New Roman" w:hAnsi="Times New Roman"/>
          <w:sz w:val="24"/>
        </w:rPr>
      </w:pPr>
      <w:r>
        <w:rPr>
          <w:rFonts w:ascii="Times New Roman" w:hAnsi="Times New Roman"/>
          <w:sz w:val="24"/>
        </w:rPr>
        <w:t>Sistem patron kliean</w:t>
      </w:r>
    </w:p>
    <w:p w:rsidR="00E47258" w:rsidRPr="00DF5745" w:rsidRDefault="009542A4" w:rsidP="00DF5745">
      <w:pPr>
        <w:pStyle w:val="ListParagraph"/>
        <w:ind w:left="0" w:firstLine="720"/>
        <w:rPr>
          <w:rFonts w:ascii="Times New Roman" w:hAnsi="Times New Roman"/>
          <w:sz w:val="24"/>
        </w:rPr>
      </w:pPr>
      <w:r>
        <w:rPr>
          <w:rFonts w:ascii="Times New Roman" w:hAnsi="Times New Roman"/>
          <w:sz w:val="24"/>
        </w:rPr>
        <w:t>Masalah yang dihadapi pada masyarakat nelayan mandar pada dasarnya bukan hanya sekedar kecil pendapatan, tetapi lebih dari itu adalah jerat lingkaran kemiskinan pendapatan yang rendah biasanya yang menyebabkan keluarga nelayan di Desa Bonde tidak jauh dari batas kemiskinan dan tidak mampu untuk mengembangkan dirinya. Dengan pendapatan yang rendah menyababkan mereka tidak bisa menyisihkan pendapatanya untuk kebutuhan mendadak atau musibah yang menimpa dan harus di atasi. Sakit misalnya adalah salah satu musibah yang menurut nelayan sangatlah memberatkan, terutama bila yang sakit adalah kepala keluarga yang menjadi tulang punggung keluarga.</w:t>
      </w:r>
    </w:p>
    <w:p w:rsidR="009542A4" w:rsidRDefault="009542A4" w:rsidP="00753644">
      <w:pPr>
        <w:pStyle w:val="ListParagraph"/>
        <w:ind w:left="0" w:firstLine="720"/>
        <w:rPr>
          <w:rFonts w:ascii="Times New Roman" w:hAnsi="Times New Roman"/>
          <w:sz w:val="24"/>
        </w:rPr>
      </w:pPr>
      <w:r>
        <w:rPr>
          <w:rFonts w:ascii="Times New Roman" w:hAnsi="Times New Roman"/>
          <w:sz w:val="24"/>
        </w:rPr>
        <w:t>Hal tesebut sesuai dengan apa yang dikatakan oleh salah seorang informan Saharuddin 68 Tahun yang mengatakan bahwa:</w:t>
      </w:r>
    </w:p>
    <w:p w:rsidR="009542A4" w:rsidRDefault="009542A4" w:rsidP="00E47258">
      <w:pPr>
        <w:pStyle w:val="ListParagraph"/>
        <w:tabs>
          <w:tab w:val="left" w:pos="720"/>
        </w:tabs>
        <w:spacing w:line="240" w:lineRule="auto"/>
        <w:ind w:firstLine="0"/>
        <w:rPr>
          <w:rFonts w:ascii="Times New Roman" w:hAnsi="Times New Roman"/>
          <w:sz w:val="24"/>
        </w:rPr>
      </w:pPr>
      <w:r>
        <w:rPr>
          <w:rFonts w:ascii="Times New Roman" w:hAnsi="Times New Roman"/>
          <w:sz w:val="24"/>
        </w:rPr>
        <w:lastRenderedPageBreak/>
        <w:t>Kami sebagai pekerja, sering kali mendapatkan perlakuan yang tidak baik dari pemilik kapal yang mengajak kami pergi bekerja, dalam penghasilan yang kami peroleh tidak pernah diberikan uang yang banyak oleh pemilik kapal, katanya biaya dalam perjalanan sudah dipotong sama dengan baiya yang lainya, padahal upah yang kami bagi selalu berbanding tiga dengan apa yang diterima pemilik kapal, kami merasa hal itu tidak menguntungkan bagi kami, tetapi kami juga tidak bisa mengelak dari dia, karena anak sitri kami butuh uang, makanya sampai hari ini saya belum sejahtera, karna biaya anak sekolah saja tidak bisa sekolah sampai selesai karena tidak ada ada biaya. (wawancara, Saharuddin 3 Februari 2016).</w:t>
      </w:r>
    </w:p>
    <w:p w:rsidR="00DF5745" w:rsidRPr="00E47258" w:rsidRDefault="00DF5745" w:rsidP="00E47258">
      <w:pPr>
        <w:pStyle w:val="ListParagraph"/>
        <w:tabs>
          <w:tab w:val="left" w:pos="720"/>
        </w:tabs>
        <w:spacing w:line="240" w:lineRule="auto"/>
        <w:ind w:firstLine="0"/>
        <w:rPr>
          <w:rFonts w:ascii="Times New Roman" w:hAnsi="Times New Roman"/>
          <w:sz w:val="24"/>
        </w:rPr>
      </w:pPr>
    </w:p>
    <w:p w:rsidR="009542A4" w:rsidRDefault="00996E38" w:rsidP="00753644">
      <w:pPr>
        <w:pStyle w:val="ListParagraph"/>
        <w:ind w:left="0" w:firstLine="720"/>
        <w:rPr>
          <w:rFonts w:ascii="Times New Roman" w:hAnsi="Times New Roman"/>
          <w:sz w:val="24"/>
        </w:rPr>
      </w:pPr>
      <w:r>
        <w:rPr>
          <w:rFonts w:ascii="Times New Roman" w:hAnsi="Times New Roman"/>
          <w:sz w:val="24"/>
        </w:rPr>
        <w:t xml:space="preserve"> Seperti yang dijelaskan </w:t>
      </w:r>
      <w:r w:rsidR="009542A4">
        <w:rPr>
          <w:rFonts w:ascii="Times New Roman" w:hAnsi="Times New Roman"/>
          <w:sz w:val="24"/>
        </w:rPr>
        <w:t>oleh salah seorang informan Hasan 56 tahun yang mengatakan bahwa:</w:t>
      </w:r>
    </w:p>
    <w:p w:rsidR="009542A4" w:rsidRDefault="009542A4" w:rsidP="00DF5745">
      <w:pPr>
        <w:pStyle w:val="ListParagraph"/>
        <w:spacing w:line="240" w:lineRule="auto"/>
        <w:ind w:firstLine="0"/>
        <w:rPr>
          <w:rFonts w:ascii="Times New Roman" w:hAnsi="Times New Roman"/>
          <w:sz w:val="24"/>
        </w:rPr>
      </w:pPr>
      <w:r>
        <w:rPr>
          <w:rFonts w:ascii="Times New Roman" w:hAnsi="Times New Roman"/>
          <w:sz w:val="24"/>
        </w:rPr>
        <w:t>Keberadaan bos kapal yang ada di masyarakat nelayan, terkadang malas memberikan bantuan kepada kami sebagai pekerjanya, kami juga sebagai pekerja jadi malu, disaat kami butuh biaya untuk suatu hal yang sangat mendadak, bahkan kami lebih senang meminjan uang sama rentenir dari pada meminjam uang sama bos, karena nanti kami tidak dikasi ujung-ujungnya. Bahkan seringkali ada barang-barang yang bisa kami jual saja untuk kebutuhan kami sehari-hari. (Wawancara Hasan 23,februari 2016).</w:t>
      </w:r>
    </w:p>
    <w:p w:rsidR="00DF5745" w:rsidRPr="00DF5745" w:rsidRDefault="00DF5745" w:rsidP="00DF5745">
      <w:pPr>
        <w:pStyle w:val="ListParagraph"/>
        <w:spacing w:line="240" w:lineRule="auto"/>
        <w:ind w:firstLine="0"/>
        <w:rPr>
          <w:rFonts w:ascii="Times New Roman" w:hAnsi="Times New Roman"/>
          <w:sz w:val="24"/>
        </w:rPr>
      </w:pPr>
    </w:p>
    <w:p w:rsidR="009542A4" w:rsidRPr="00377DE8" w:rsidRDefault="009542A4" w:rsidP="00207B49">
      <w:pPr>
        <w:pStyle w:val="ListParagraph"/>
        <w:numPr>
          <w:ilvl w:val="0"/>
          <w:numId w:val="5"/>
        </w:numPr>
        <w:rPr>
          <w:rFonts w:ascii="Times New Roman" w:hAnsi="Times New Roman"/>
          <w:sz w:val="24"/>
        </w:rPr>
      </w:pPr>
      <w:r w:rsidRPr="00377DE8">
        <w:rPr>
          <w:rFonts w:ascii="Times New Roman" w:hAnsi="Times New Roman"/>
          <w:sz w:val="24"/>
        </w:rPr>
        <w:t xml:space="preserve">Strategi Bertahan Hidup Masyarakat Nelayan di Desa Bonde </w:t>
      </w:r>
    </w:p>
    <w:p w:rsidR="009542A4" w:rsidRDefault="009542A4" w:rsidP="00753644">
      <w:pPr>
        <w:pStyle w:val="ListParagraph"/>
        <w:ind w:left="0" w:firstLine="720"/>
        <w:rPr>
          <w:rFonts w:ascii="Times New Roman" w:hAnsi="Times New Roman"/>
          <w:sz w:val="24"/>
        </w:rPr>
      </w:pPr>
      <w:r>
        <w:rPr>
          <w:rFonts w:ascii="Times New Roman" w:hAnsi="Times New Roman"/>
          <w:sz w:val="24"/>
        </w:rPr>
        <w:t xml:space="preserve">Nelayan kemiskinan dalam upaya mempertahankan kelangsungan hidup </w:t>
      </w:r>
      <w:r w:rsidRPr="00406758">
        <w:rPr>
          <w:rFonts w:ascii="Times New Roman" w:hAnsi="Times New Roman"/>
          <w:i/>
          <w:sz w:val="24"/>
        </w:rPr>
        <w:t>(the survive)</w:t>
      </w:r>
      <w:r>
        <w:rPr>
          <w:rFonts w:ascii="Times New Roman" w:hAnsi="Times New Roman"/>
          <w:i/>
          <w:sz w:val="24"/>
        </w:rPr>
        <w:t xml:space="preserve">, </w:t>
      </w:r>
      <w:r>
        <w:rPr>
          <w:rFonts w:ascii="Times New Roman" w:hAnsi="Times New Roman"/>
          <w:sz w:val="24"/>
        </w:rPr>
        <w:t>mereka secara individual, kolektif, maupun dalam lingkaran lebih luas. Tidak akan berdiam diri menghadapi kondisi kemiskinanya, mereka dalam hal-hal tertentu dapat menggunakan potensi yang mereka memiliki untuk mempertahankan kehidupan dengan cara mengurangi pengeluaran ekonomi yang biasa dilakukan, melakukan pekerjaan menenum, menjual jajanan tradisional dan lain-lain.</w:t>
      </w:r>
    </w:p>
    <w:p w:rsidR="009542A4" w:rsidRDefault="009542A4" w:rsidP="00753644">
      <w:pPr>
        <w:pStyle w:val="ListParagraph"/>
        <w:ind w:left="0" w:firstLine="720"/>
        <w:rPr>
          <w:rFonts w:ascii="Times New Roman" w:hAnsi="Times New Roman"/>
          <w:sz w:val="24"/>
        </w:rPr>
      </w:pPr>
      <w:r>
        <w:rPr>
          <w:rFonts w:ascii="Times New Roman" w:hAnsi="Times New Roman"/>
          <w:sz w:val="24"/>
        </w:rPr>
        <w:t>Hal ini sesuai dengan apa yang dikatakan oleh salah seorang informan, mengatakan bahwa:</w:t>
      </w:r>
    </w:p>
    <w:p w:rsidR="009542A4" w:rsidRDefault="009542A4" w:rsidP="00DF5745">
      <w:pPr>
        <w:pStyle w:val="ListParagraph"/>
        <w:spacing w:line="240" w:lineRule="auto"/>
        <w:ind w:firstLine="0"/>
        <w:rPr>
          <w:rFonts w:ascii="Times New Roman" w:hAnsi="Times New Roman"/>
          <w:sz w:val="24"/>
        </w:rPr>
      </w:pPr>
      <w:r>
        <w:rPr>
          <w:rFonts w:ascii="Times New Roman" w:hAnsi="Times New Roman"/>
          <w:sz w:val="24"/>
        </w:rPr>
        <w:t>Kehidupan kami disini tinggal didaerah pesisir, yang kesehari-harianya menangkap ikan tidak bisa mencukupi kebutuhan kami, kehidupan kami tidak sejahtera dan tidak juga sangat miskin, makanya biaya pengeluaran hanya sebatas untuk makan saja, sementara anak-anak mau sekolah, untuk itu supaya anak kami bisa sekolah, belanja kebutuhan yang lain dikurangi biaya untuk anak sekolah dan kamipun terkadang sering berpuasa dan bahkan membaut paso dari kayu uling (wawancara, Adam 29 februari 2016).</w:t>
      </w:r>
    </w:p>
    <w:p w:rsidR="009542A4" w:rsidRDefault="009542A4" w:rsidP="00996E38">
      <w:pPr>
        <w:pStyle w:val="ListParagraph"/>
        <w:spacing w:before="240" w:after="240"/>
        <w:ind w:left="0" w:firstLine="720"/>
        <w:rPr>
          <w:rFonts w:ascii="Times New Roman" w:hAnsi="Times New Roman"/>
          <w:sz w:val="24"/>
        </w:rPr>
      </w:pPr>
      <w:r>
        <w:rPr>
          <w:rFonts w:ascii="Times New Roman" w:hAnsi="Times New Roman"/>
          <w:sz w:val="24"/>
        </w:rPr>
        <w:lastRenderedPageBreak/>
        <w:t>Nelayan miskin masyarakat di Desa Bonde akan senantiasa berupaya melakukan berbagai strategi untuk menghadapi kesulitan-kesulitan hidup, mereka akan melakukan usaha yang bersifat lebih kreatif untuk mempertahankan kelangsungan keluarganya untuk melangsungkan hidup mereka. Sehubungan dengan hal tersebut berikut dapat dilihat berbagai strategi yang dilakukan untuk bertahan hidup, seperti apa yang dikatakan oleh salah seorang informan Adam 56 tahun yang mengatakan bahwa:</w:t>
      </w:r>
    </w:p>
    <w:p w:rsidR="009542A4" w:rsidRDefault="009542A4" w:rsidP="00DF5745">
      <w:pPr>
        <w:pStyle w:val="ListParagraph"/>
        <w:spacing w:line="240" w:lineRule="auto"/>
        <w:ind w:firstLine="0"/>
        <w:rPr>
          <w:rFonts w:ascii="Times New Roman" w:hAnsi="Times New Roman"/>
          <w:sz w:val="24"/>
        </w:rPr>
      </w:pPr>
      <w:r>
        <w:rPr>
          <w:rFonts w:ascii="Times New Roman" w:hAnsi="Times New Roman"/>
          <w:sz w:val="24"/>
        </w:rPr>
        <w:t>Kami hanya bisa pasrah dengan keadaan hidup yang serba pas-pasan, terkadang bahkan tidak bisa mencukupi kebutuhan yang lain, dari pada meminjam uang ke rentenir nanti bunganya banyak sekali sampai 30 persen, otomatis kami akan jadi sangat menderita, dan terkadang saya sebagai isteri ikut membantu suami dengan berjualan jajan. (wawancara Adam 3 maret 2016).</w:t>
      </w:r>
    </w:p>
    <w:p w:rsidR="00DF5745" w:rsidRPr="00DF5745" w:rsidRDefault="00DF5745" w:rsidP="00DF5745">
      <w:pPr>
        <w:spacing w:line="240" w:lineRule="auto"/>
        <w:ind w:left="0" w:firstLine="0"/>
        <w:rPr>
          <w:rFonts w:ascii="Times New Roman" w:hAnsi="Times New Roman"/>
          <w:sz w:val="24"/>
        </w:rPr>
      </w:pPr>
    </w:p>
    <w:p w:rsidR="009542A4" w:rsidRPr="00DF5745" w:rsidRDefault="009542A4" w:rsidP="00DF5745">
      <w:pPr>
        <w:ind w:left="0" w:firstLine="0"/>
        <w:rPr>
          <w:rFonts w:ascii="Times New Roman" w:hAnsi="Times New Roman"/>
          <w:b/>
          <w:sz w:val="24"/>
          <w:szCs w:val="24"/>
        </w:rPr>
      </w:pPr>
      <w:r w:rsidRPr="00DF5745">
        <w:rPr>
          <w:rFonts w:ascii="Times New Roman" w:hAnsi="Times New Roman"/>
          <w:b/>
          <w:sz w:val="24"/>
          <w:szCs w:val="24"/>
        </w:rPr>
        <w:t>PEMBAHASAN</w:t>
      </w:r>
    </w:p>
    <w:p w:rsidR="009542A4" w:rsidRPr="00B37CD5" w:rsidRDefault="009542A4" w:rsidP="00207B49">
      <w:pPr>
        <w:pStyle w:val="ListParagraph"/>
        <w:numPr>
          <w:ilvl w:val="0"/>
          <w:numId w:val="8"/>
        </w:numPr>
        <w:rPr>
          <w:rFonts w:ascii="Times New Roman" w:hAnsi="Times New Roman"/>
          <w:sz w:val="24"/>
          <w:szCs w:val="24"/>
        </w:rPr>
      </w:pPr>
      <w:r w:rsidRPr="00B37CD5">
        <w:rPr>
          <w:rFonts w:ascii="Times New Roman" w:hAnsi="Times New Roman"/>
          <w:sz w:val="24"/>
          <w:szCs w:val="24"/>
        </w:rPr>
        <w:t>Kondisi Sosial Masyarakat Nelayan Desa Bonde</w:t>
      </w:r>
    </w:p>
    <w:p w:rsidR="009542A4" w:rsidRPr="00996E38" w:rsidRDefault="009542A4" w:rsidP="00996E38">
      <w:pPr>
        <w:pStyle w:val="ListParagraph"/>
        <w:spacing w:before="240"/>
        <w:ind w:left="0" w:firstLine="720"/>
        <w:rPr>
          <w:rFonts w:ascii="Times New Roman" w:hAnsi="Times New Roman"/>
          <w:sz w:val="24"/>
          <w:szCs w:val="24"/>
        </w:rPr>
      </w:pPr>
      <w:r w:rsidRPr="00B80338">
        <w:rPr>
          <w:rFonts w:ascii="Times New Roman" w:hAnsi="Times New Roman"/>
          <w:sz w:val="24"/>
          <w:szCs w:val="24"/>
        </w:rPr>
        <w:t>Suatu fenomena kemiskinan pada hasil penelitian, dimana kondisi</w:t>
      </w:r>
      <w:r>
        <w:rPr>
          <w:rFonts w:ascii="Times New Roman" w:hAnsi="Times New Roman"/>
          <w:sz w:val="24"/>
          <w:szCs w:val="24"/>
        </w:rPr>
        <w:t xml:space="preserve"> sosial yang terjadi pada masyarakat nelayan di Desa Bonde tergolong masih jauh dari kesejahteraan. Hal tersebut dapat dilihat dari bagaimana tingkat pendidikan masyarakatnya yang masih rendah kemudian tingkat ekonomi yang masih kurang, dan juga kebutuhan yang lain seperti sandang pangan papan yang sulit dapat terpenuhi. Begitupun juga dengan pemerintahnya yang masih kurang dalam memberikan bantuan sesuai dengan bagaimana kondisi sosial yang terjadi pada masyarakatnya, membuat pemerintah tidak tau banyak mengenai kondisi sosial yang ada, seperti masalah kesejahteraan dalam hal ini mengenai kemiskinan.</w:t>
      </w:r>
    </w:p>
    <w:p w:rsidR="009542A4" w:rsidRPr="00996E38" w:rsidRDefault="009542A4" w:rsidP="00996E38">
      <w:pPr>
        <w:pStyle w:val="ListParagraph"/>
        <w:spacing w:before="240"/>
        <w:ind w:left="0" w:firstLine="720"/>
        <w:rPr>
          <w:rFonts w:ascii="Times New Roman" w:hAnsi="Times New Roman"/>
          <w:sz w:val="24"/>
          <w:szCs w:val="24"/>
        </w:rPr>
      </w:pPr>
      <w:r>
        <w:rPr>
          <w:rFonts w:ascii="Times New Roman" w:hAnsi="Times New Roman"/>
          <w:sz w:val="24"/>
          <w:szCs w:val="24"/>
        </w:rPr>
        <w:t xml:space="preserve">Di tinjau dari perspektif struktur, masalah kemiskinan dapat dilihat sebagai dampak ekonomi yang mengutamakan akumulasi capital dan produk teknologi modern. penetrasi capital antara lain mengejar dalam program-program pembangunan yang dimulai lebih mengutamakan pertumbuhan dan kurang memperhatikan pemerataan. Program itu berbentuk anatara lain modernisasi penangkapan dan </w:t>
      </w:r>
      <w:r>
        <w:rPr>
          <w:rFonts w:ascii="Times New Roman" w:hAnsi="Times New Roman"/>
          <w:sz w:val="24"/>
          <w:szCs w:val="24"/>
        </w:rPr>
        <w:lastRenderedPageBreak/>
        <w:t xml:space="preserve">komersialisasi hasil untuk menghasilkan produksi yang sebesar besarnya guna memenuhi kebutuhan (Sunyoto, 2004:130). </w:t>
      </w:r>
      <w:r w:rsidR="00996E38">
        <w:rPr>
          <w:rFonts w:ascii="Times New Roman" w:hAnsi="Times New Roman"/>
          <w:sz w:val="24"/>
          <w:szCs w:val="24"/>
        </w:rPr>
        <w:t xml:space="preserve"> </w:t>
      </w:r>
    </w:p>
    <w:p w:rsidR="009542A4" w:rsidRDefault="009542A4" w:rsidP="00207B49">
      <w:pPr>
        <w:pStyle w:val="ListParagraph"/>
        <w:numPr>
          <w:ilvl w:val="0"/>
          <w:numId w:val="8"/>
        </w:numPr>
        <w:rPr>
          <w:rFonts w:ascii="Times New Roman" w:hAnsi="Times New Roman"/>
          <w:sz w:val="24"/>
          <w:szCs w:val="24"/>
        </w:rPr>
      </w:pPr>
      <w:r>
        <w:rPr>
          <w:rFonts w:ascii="Times New Roman" w:hAnsi="Times New Roman"/>
          <w:sz w:val="24"/>
          <w:szCs w:val="24"/>
        </w:rPr>
        <w:t>Kemiskinan Struktur Pada Masyarakat Nelayan Di Desa Bonde</w:t>
      </w:r>
    </w:p>
    <w:p w:rsidR="009542A4" w:rsidRPr="00996E38" w:rsidRDefault="009542A4" w:rsidP="00207B49">
      <w:pPr>
        <w:pStyle w:val="ListParagraph"/>
        <w:numPr>
          <w:ilvl w:val="0"/>
          <w:numId w:val="9"/>
        </w:numPr>
        <w:ind w:left="360"/>
        <w:rPr>
          <w:rFonts w:ascii="Times New Roman" w:hAnsi="Times New Roman"/>
          <w:sz w:val="24"/>
          <w:szCs w:val="24"/>
        </w:rPr>
      </w:pPr>
      <w:r>
        <w:rPr>
          <w:rFonts w:ascii="Times New Roman" w:hAnsi="Times New Roman"/>
          <w:sz w:val="24"/>
          <w:szCs w:val="24"/>
        </w:rPr>
        <w:t>Sistem Patron-Klien</w:t>
      </w:r>
    </w:p>
    <w:p w:rsidR="009542A4" w:rsidRDefault="009542A4" w:rsidP="00753644">
      <w:pPr>
        <w:pStyle w:val="ListParagraph"/>
        <w:ind w:left="0" w:firstLine="720"/>
        <w:rPr>
          <w:rFonts w:ascii="Times New Roman" w:hAnsi="Times New Roman"/>
          <w:sz w:val="24"/>
          <w:szCs w:val="24"/>
        </w:rPr>
      </w:pPr>
      <w:r>
        <w:rPr>
          <w:rFonts w:ascii="Times New Roman" w:hAnsi="Times New Roman"/>
          <w:sz w:val="24"/>
          <w:szCs w:val="24"/>
        </w:rPr>
        <w:t>Berangkat dari permasalahn patron-klien diatas, ditinjau dari teori fungsional (Talcout Parson, 2014:17) dapat dijelaskan bahwa dalam hubungan yang terdapat pada sistem sosial, manakala sistem satu tidak bergerak maka akan mempengaruhi sistem yang lain. Hal ini sesuai dengan apa yang terjadi pada masyarakat nelayan di lihat dari hubungan patron-klien. Kerja sama yang dilakukan patron-klien cenderung menimbulkan suatu perselisihan, kecemburuan sosial bahkan konflik karena perbedaan kepentingan.</w:t>
      </w:r>
    </w:p>
    <w:p w:rsidR="009542A4" w:rsidRDefault="009542A4" w:rsidP="00753644">
      <w:pPr>
        <w:pStyle w:val="ListParagraph"/>
        <w:ind w:left="0" w:firstLine="720"/>
        <w:rPr>
          <w:rFonts w:ascii="Times New Roman" w:hAnsi="Times New Roman"/>
          <w:sz w:val="24"/>
          <w:szCs w:val="24"/>
        </w:rPr>
      </w:pPr>
      <w:r>
        <w:rPr>
          <w:rFonts w:ascii="Times New Roman" w:hAnsi="Times New Roman"/>
          <w:sz w:val="24"/>
          <w:szCs w:val="24"/>
        </w:rPr>
        <w:t>Dari sudut pandang teori diatas, dapat menjelaskan bahwa masyarakat nelayan sering mengalami diskriminasi dari adanya patron-klien. Diskriminasi tersebut membawa implikasi kepada kondisi sosial masyarakat. Oleh karena itu fenomena patron-klien dalam penelitian ini, melalui proses interaksi sosial yang penekanan analisisnya pada tingkat kenyataan sosial.</w:t>
      </w:r>
    </w:p>
    <w:p w:rsidR="009542A4" w:rsidRDefault="009542A4" w:rsidP="00207B49">
      <w:pPr>
        <w:pStyle w:val="ListParagraph"/>
        <w:numPr>
          <w:ilvl w:val="0"/>
          <w:numId w:val="9"/>
        </w:numPr>
        <w:ind w:left="360"/>
        <w:rPr>
          <w:rFonts w:ascii="Times New Roman" w:hAnsi="Times New Roman"/>
          <w:sz w:val="24"/>
          <w:szCs w:val="24"/>
        </w:rPr>
      </w:pPr>
      <w:r>
        <w:rPr>
          <w:rFonts w:ascii="Times New Roman" w:hAnsi="Times New Roman"/>
          <w:sz w:val="24"/>
          <w:szCs w:val="24"/>
        </w:rPr>
        <w:t>Perkembangan Modernisasi</w:t>
      </w:r>
    </w:p>
    <w:p w:rsidR="009542A4" w:rsidRPr="00996E38" w:rsidRDefault="009542A4" w:rsidP="00996E38">
      <w:pPr>
        <w:pStyle w:val="ListParagraph"/>
        <w:ind w:left="0" w:firstLine="720"/>
        <w:rPr>
          <w:rFonts w:ascii="Times New Roman" w:hAnsi="Times New Roman"/>
          <w:sz w:val="24"/>
          <w:szCs w:val="24"/>
        </w:rPr>
      </w:pPr>
      <w:r>
        <w:rPr>
          <w:rFonts w:ascii="Times New Roman" w:hAnsi="Times New Roman"/>
          <w:sz w:val="24"/>
          <w:szCs w:val="24"/>
        </w:rPr>
        <w:t>Dari hasil penelitian sebelumnya sudah dijelaskan bahwa, perkembangan modernisasi sangat berpengaruh terhadap kehidupan masyarakat nelayan, karena adanya perbaikan alat dalan penangkapan ikan dari tradisional menuju ke alat modern, supaya mencapai hasil yang lebih efektif dan maksimal. Di satu sisi perkembangan modernisasi menyebabkan persaingan yang sangat tinggi dan tidak sehat, sehingga kehidupan masyarakat nelayan menjadi sulit, serta proses ketergantungan yang dirasakan oleh para nelayan atas perkembangan modernisasi.</w:t>
      </w:r>
    </w:p>
    <w:p w:rsidR="009542A4" w:rsidRDefault="009542A4" w:rsidP="00996E38">
      <w:pPr>
        <w:pStyle w:val="ListParagraph"/>
        <w:ind w:left="0" w:firstLine="720"/>
        <w:rPr>
          <w:rFonts w:ascii="Times New Roman" w:hAnsi="Times New Roman"/>
          <w:sz w:val="24"/>
          <w:szCs w:val="24"/>
        </w:rPr>
      </w:pPr>
      <w:r>
        <w:rPr>
          <w:rFonts w:ascii="Times New Roman" w:hAnsi="Times New Roman"/>
          <w:sz w:val="24"/>
          <w:szCs w:val="24"/>
        </w:rPr>
        <w:t>Jika ditinjau  dari sudut pandang teori sosiologi dalam perubahan sosial Sztompka (2011:11) melihat bahwa adanya perubahan dalam masyarakat, dilihat dari adanya bentuk modifikasi-modifikasi dari alat tangkap ikan yang dilakukan oleh masyarakat. Hal ini yang terjadi pada masyarakat nelayan di Desa Bonde.</w:t>
      </w:r>
    </w:p>
    <w:p w:rsidR="00856FA5" w:rsidRPr="00996E38" w:rsidRDefault="00856FA5" w:rsidP="00996E38">
      <w:pPr>
        <w:pStyle w:val="ListParagraph"/>
        <w:ind w:left="0" w:firstLine="720"/>
        <w:rPr>
          <w:rFonts w:ascii="Times New Roman" w:hAnsi="Times New Roman"/>
          <w:sz w:val="24"/>
          <w:szCs w:val="24"/>
        </w:rPr>
      </w:pPr>
    </w:p>
    <w:p w:rsidR="009542A4" w:rsidRDefault="009542A4" w:rsidP="00207B49">
      <w:pPr>
        <w:pStyle w:val="ListParagraph"/>
        <w:numPr>
          <w:ilvl w:val="0"/>
          <w:numId w:val="8"/>
        </w:numPr>
        <w:rPr>
          <w:rFonts w:ascii="Times New Roman" w:hAnsi="Times New Roman"/>
          <w:sz w:val="24"/>
          <w:szCs w:val="24"/>
        </w:rPr>
      </w:pPr>
      <w:r>
        <w:rPr>
          <w:rFonts w:ascii="Times New Roman" w:hAnsi="Times New Roman"/>
          <w:sz w:val="24"/>
          <w:szCs w:val="24"/>
        </w:rPr>
        <w:lastRenderedPageBreak/>
        <w:t>Strategi Bertahan Hidup Masyarakat Nelayan di Desa Bonde</w:t>
      </w:r>
    </w:p>
    <w:p w:rsidR="009542A4" w:rsidRPr="00996E38" w:rsidRDefault="009542A4" w:rsidP="00996E38">
      <w:pPr>
        <w:pStyle w:val="ListParagraph"/>
        <w:ind w:left="0" w:firstLine="720"/>
        <w:rPr>
          <w:rFonts w:ascii="Times New Roman" w:hAnsi="Times New Roman"/>
          <w:sz w:val="24"/>
          <w:szCs w:val="24"/>
        </w:rPr>
      </w:pPr>
      <w:r>
        <w:rPr>
          <w:rFonts w:ascii="Times New Roman" w:hAnsi="Times New Roman"/>
          <w:sz w:val="24"/>
          <w:szCs w:val="24"/>
        </w:rPr>
        <w:t xml:space="preserve">Strategi bertahan hidup yang dijelaskan pada hasil penelitian di atas, dapat dijelaskan bahwa dalam merasakan dan melihat bagaimana kondisi kemiskinan struktur yang di alami oleh masyarakat nelayan di Desa Bonde, masyarakatnya melihat bahwa fenomena ini terus berkembang dari tahun ketahun, sehingga mereka menyikapi hal tersebut dengan melakukan berbagai tindakan yaitu mengurangi pola konsumsi ekonomi, kerja lebih keras, dan berpikir yang kreatif supaya mereka bisa tetap bertahan hidup. Sebagaimana yang dijelaskan oleh carlk (1986) bahwa salah satu strategi yang dilakukan orang miskin untuk mempertahankan kelangsungan hidup yakni dengan cara </w:t>
      </w:r>
      <w:r w:rsidRPr="00A06AD9">
        <w:rPr>
          <w:rFonts w:ascii="Times New Roman" w:hAnsi="Times New Roman"/>
          <w:i/>
          <w:sz w:val="24"/>
          <w:szCs w:val="24"/>
        </w:rPr>
        <w:t>Multifle Sources Of In Come</w:t>
      </w:r>
      <w:r>
        <w:rPr>
          <w:rFonts w:ascii="Times New Roman" w:hAnsi="Times New Roman"/>
          <w:i/>
          <w:sz w:val="24"/>
          <w:szCs w:val="24"/>
        </w:rPr>
        <w:t xml:space="preserve">, </w:t>
      </w:r>
      <w:r>
        <w:rPr>
          <w:rFonts w:ascii="Times New Roman" w:hAnsi="Times New Roman"/>
          <w:sz w:val="24"/>
          <w:szCs w:val="24"/>
        </w:rPr>
        <w:t>seperti melakukan usaha atau menganekaragamkan sumber penghasilan dalam keluarga termasuk yang menyangkut berbagai peluang dan kemampuan yang dapat dimanfaatkan melalui kegiatan atau usaha produktif lainnya.</w:t>
      </w:r>
    </w:p>
    <w:p w:rsidR="00B97029" w:rsidRDefault="009542A4" w:rsidP="00856FA5">
      <w:pPr>
        <w:pStyle w:val="ListParagraph"/>
        <w:ind w:left="0" w:firstLine="720"/>
        <w:rPr>
          <w:rFonts w:ascii="Times New Roman" w:hAnsi="Times New Roman"/>
          <w:sz w:val="24"/>
          <w:szCs w:val="24"/>
        </w:rPr>
      </w:pPr>
      <w:r>
        <w:rPr>
          <w:rFonts w:ascii="Times New Roman" w:hAnsi="Times New Roman"/>
          <w:sz w:val="24"/>
          <w:szCs w:val="24"/>
        </w:rPr>
        <w:t xml:space="preserve">Adapun dari sudut pandang teori jaringan social Barry Wellman, melihat bagaimana masyarakat bisa bertahan hidup dengan membentuk jaringan sosial kekerabatan, dimana menunjuk kepada jaringan kekeluargaan dalam kehidupa masyarakat, yang memiliki potensi nilai sosial budaya yang dapat menolong masyarakat bisa saling tolong menolong. Dalam teori tersebut menggambarkan bahwa masyarakat nelayan membutuhkan dukungan dari orang lain dalam menghadapi kemiskinan. </w:t>
      </w:r>
      <w:r w:rsidR="00856FA5">
        <w:rPr>
          <w:rFonts w:ascii="Times New Roman" w:hAnsi="Times New Roman"/>
          <w:sz w:val="24"/>
          <w:szCs w:val="24"/>
        </w:rPr>
        <w:t xml:space="preserve"> </w:t>
      </w:r>
    </w:p>
    <w:p w:rsidR="00856FA5" w:rsidRPr="00B37CD5" w:rsidRDefault="00856FA5" w:rsidP="00856FA5">
      <w:pPr>
        <w:ind w:left="0" w:firstLine="0"/>
        <w:rPr>
          <w:rFonts w:ascii="Times New Roman" w:hAnsi="Times New Roman"/>
          <w:b/>
          <w:sz w:val="24"/>
          <w:szCs w:val="24"/>
        </w:rPr>
      </w:pPr>
      <w:r w:rsidRPr="00B37CD5">
        <w:rPr>
          <w:rFonts w:ascii="Times New Roman" w:hAnsi="Times New Roman"/>
          <w:b/>
          <w:sz w:val="24"/>
          <w:szCs w:val="24"/>
        </w:rPr>
        <w:t>KESIMPULAN</w:t>
      </w:r>
    </w:p>
    <w:p w:rsidR="00856FA5" w:rsidRDefault="00856FA5" w:rsidP="00856FA5">
      <w:pPr>
        <w:pStyle w:val="ListParagraph"/>
        <w:ind w:left="0" w:firstLine="720"/>
        <w:rPr>
          <w:rFonts w:ascii="Times New Roman" w:hAnsi="Times New Roman"/>
          <w:sz w:val="24"/>
          <w:szCs w:val="24"/>
        </w:rPr>
      </w:pPr>
      <w:r>
        <w:rPr>
          <w:rFonts w:ascii="Times New Roman" w:hAnsi="Times New Roman"/>
          <w:sz w:val="24"/>
          <w:szCs w:val="24"/>
        </w:rPr>
        <w:t>Berdasarkan pembahasan tentang kemiskinan struktur pada masyarakat nelayan di Desa Bonde di Kabupaten Majene, maka dapat disimpulkan sebagai berikut:</w:t>
      </w:r>
    </w:p>
    <w:p w:rsidR="00856FA5" w:rsidRDefault="00856FA5" w:rsidP="00207B49">
      <w:pPr>
        <w:pStyle w:val="ListParagraph"/>
        <w:numPr>
          <w:ilvl w:val="0"/>
          <w:numId w:val="2"/>
        </w:numPr>
        <w:ind w:left="360"/>
        <w:rPr>
          <w:rFonts w:ascii="Times New Roman" w:hAnsi="Times New Roman"/>
          <w:sz w:val="24"/>
          <w:szCs w:val="24"/>
        </w:rPr>
      </w:pPr>
      <w:r>
        <w:rPr>
          <w:rFonts w:ascii="Times New Roman" w:hAnsi="Times New Roman"/>
          <w:sz w:val="24"/>
          <w:szCs w:val="24"/>
        </w:rPr>
        <w:t>Dalam realitas sosial masyarakat nelayan di Desa Bonde, tergolong sebagai masyarakat miskin, hal tersebut di sebabkan oleh adanya berbagai faktor yaitu kurangnya ekonomi, rendahnya pendidikan dan kurangya perhatian dari pemerintah terhadap masyarakatnya, sehingga kondisi tersebut menjadi pemicu terjadinya kemiskinan struktur.</w:t>
      </w:r>
    </w:p>
    <w:p w:rsidR="00856FA5" w:rsidRDefault="00856FA5" w:rsidP="00207B49">
      <w:pPr>
        <w:pStyle w:val="ListParagraph"/>
        <w:numPr>
          <w:ilvl w:val="0"/>
          <w:numId w:val="2"/>
        </w:numPr>
        <w:ind w:left="360"/>
        <w:rPr>
          <w:rFonts w:ascii="Times New Roman" w:hAnsi="Times New Roman"/>
          <w:sz w:val="24"/>
          <w:szCs w:val="24"/>
        </w:rPr>
      </w:pPr>
      <w:r>
        <w:rPr>
          <w:rFonts w:ascii="Times New Roman" w:hAnsi="Times New Roman"/>
          <w:sz w:val="24"/>
          <w:szCs w:val="24"/>
        </w:rPr>
        <w:lastRenderedPageBreak/>
        <w:t>Kemiskinan struktur yang terjadi di masyarakat nelayan di Desa Bonde di tandai oleh adanya 2 faktor (a) sistem Patron-Klien yaitu hubungan kerjasama yang saling tidak menguntungkan, karna pemilik modal sering mendiskriminasi pekerja dalam segi pembagian hasil dan jual beli ikan. (b) perkembangan modernisasi yaitu majunya teknologi penangkapan ikan secara langsung tidak bisa memenuhi kebutuhan hidup yang dimilki oleh masyarakat nelayan di Desa Bonde.</w:t>
      </w:r>
    </w:p>
    <w:p w:rsidR="00856FA5" w:rsidRPr="00856FA5" w:rsidRDefault="00856FA5" w:rsidP="00207B49">
      <w:pPr>
        <w:pStyle w:val="ListParagraph"/>
        <w:numPr>
          <w:ilvl w:val="0"/>
          <w:numId w:val="2"/>
        </w:numPr>
        <w:ind w:left="360"/>
        <w:rPr>
          <w:rFonts w:ascii="Times New Roman" w:hAnsi="Times New Roman"/>
          <w:sz w:val="24"/>
          <w:szCs w:val="24"/>
        </w:rPr>
      </w:pPr>
      <w:r>
        <w:rPr>
          <w:rFonts w:ascii="Times New Roman" w:hAnsi="Times New Roman"/>
          <w:sz w:val="24"/>
          <w:szCs w:val="24"/>
        </w:rPr>
        <w:t>Bentuk strategi bertahan hidup yang dilakukan oleh masyarakat nelayan di Desa Bonde yaitu dengan cara mengurangi pola konsumsi keluarga, dan ketika datangnya musim paceklik masyarakat banyak mema</w:t>
      </w:r>
      <w:r>
        <w:rPr>
          <w:rFonts w:ascii="Times New Roman" w:hAnsi="Times New Roman"/>
          <w:sz w:val="24"/>
        </w:rPr>
        <w:t>nfaatkan waktunya untuk bekerja ditempat daerah yang lain dengan menjadi buruh tani dan menjadi buruh kuli bangunan.</w:t>
      </w:r>
    </w:p>
    <w:p w:rsidR="00B97029" w:rsidRPr="002E08F2" w:rsidRDefault="00B97029" w:rsidP="00856FA5">
      <w:pPr>
        <w:ind w:left="0" w:firstLine="0"/>
        <w:rPr>
          <w:rFonts w:ascii="Times New Roman" w:hAnsi="Times New Roman"/>
          <w:b/>
          <w:sz w:val="24"/>
        </w:rPr>
      </w:pPr>
      <w:r w:rsidRPr="00504457">
        <w:rPr>
          <w:rFonts w:ascii="Times New Roman" w:hAnsi="Times New Roman"/>
          <w:b/>
          <w:sz w:val="24"/>
        </w:rPr>
        <w:t>DAFTAR PUSTAKA</w:t>
      </w:r>
    </w:p>
    <w:p w:rsidR="00B97029" w:rsidRDefault="00B97029" w:rsidP="00856FA5">
      <w:pPr>
        <w:spacing w:line="240" w:lineRule="auto"/>
        <w:ind w:hanging="720"/>
        <w:rPr>
          <w:rFonts w:ascii="Times New Roman" w:hAnsi="Times New Roman"/>
          <w:sz w:val="24"/>
        </w:rPr>
      </w:pPr>
      <w:r w:rsidRPr="00A80376">
        <w:rPr>
          <w:rFonts w:ascii="Times New Roman" w:hAnsi="Times New Roman"/>
          <w:sz w:val="24"/>
        </w:rPr>
        <w:t xml:space="preserve">Apridar kharim, Muhammad suhana. 2011. </w:t>
      </w:r>
      <w:r w:rsidRPr="00A80376">
        <w:rPr>
          <w:rFonts w:ascii="Times New Roman" w:hAnsi="Times New Roman"/>
          <w:i/>
          <w:sz w:val="24"/>
        </w:rPr>
        <w:t>Ekonomi Kelautan Dan Pesisir</w:t>
      </w:r>
      <w:r w:rsidRPr="00A80376">
        <w:rPr>
          <w:rFonts w:ascii="Times New Roman" w:hAnsi="Times New Roman"/>
          <w:sz w:val="24"/>
        </w:rPr>
        <w:t>. Yogyakakarta: Grahana ilmu</w:t>
      </w:r>
    </w:p>
    <w:p w:rsidR="00856FA5" w:rsidRDefault="00856FA5" w:rsidP="004A427E">
      <w:pPr>
        <w:spacing w:line="240" w:lineRule="auto"/>
        <w:ind w:hanging="720"/>
        <w:rPr>
          <w:rFonts w:ascii="Times New Roman" w:hAnsi="Times New Roman"/>
          <w:sz w:val="24"/>
        </w:rPr>
      </w:pPr>
    </w:p>
    <w:p w:rsidR="00B97029" w:rsidRDefault="00B97029" w:rsidP="00856FA5">
      <w:pPr>
        <w:spacing w:line="240" w:lineRule="auto"/>
        <w:ind w:hanging="720"/>
        <w:rPr>
          <w:rFonts w:ascii="Times New Roman" w:hAnsi="Times New Roman"/>
          <w:sz w:val="24"/>
        </w:rPr>
      </w:pPr>
      <w:r>
        <w:rPr>
          <w:rFonts w:ascii="Times New Roman" w:hAnsi="Times New Roman"/>
          <w:sz w:val="24"/>
        </w:rPr>
        <w:t xml:space="preserve">Amirudin, </w:t>
      </w:r>
      <w:r w:rsidRPr="00A80376">
        <w:rPr>
          <w:rFonts w:ascii="Times New Roman" w:hAnsi="Times New Roman"/>
          <w:sz w:val="24"/>
        </w:rPr>
        <w:t xml:space="preserve">Achmad 2013. </w:t>
      </w:r>
      <w:r w:rsidRPr="00A80376">
        <w:rPr>
          <w:rFonts w:ascii="Times New Roman" w:hAnsi="Times New Roman"/>
          <w:i/>
          <w:sz w:val="24"/>
        </w:rPr>
        <w:t>Membangun Sumber Daya Kelautan Indonesia</w:t>
      </w:r>
      <w:r w:rsidRPr="00A80376">
        <w:rPr>
          <w:rFonts w:ascii="Times New Roman" w:hAnsi="Times New Roman"/>
          <w:sz w:val="24"/>
        </w:rPr>
        <w:t xml:space="preserve">. Makassar: IPB Press. </w:t>
      </w:r>
    </w:p>
    <w:p w:rsidR="004A427E" w:rsidRDefault="004A427E" w:rsidP="00E30CE7">
      <w:pPr>
        <w:spacing w:line="240" w:lineRule="auto"/>
        <w:ind w:left="0" w:firstLine="0"/>
        <w:rPr>
          <w:rFonts w:ascii="Times New Roman" w:hAnsi="Times New Roman"/>
          <w:sz w:val="24"/>
        </w:rPr>
      </w:pPr>
    </w:p>
    <w:p w:rsidR="00B97029" w:rsidRPr="004D260F" w:rsidRDefault="00B97029" w:rsidP="00856FA5">
      <w:pPr>
        <w:spacing w:after="240" w:line="240" w:lineRule="auto"/>
        <w:ind w:hanging="720"/>
        <w:rPr>
          <w:rFonts w:ascii="Times New Roman" w:hAnsi="Times New Roman"/>
          <w:sz w:val="24"/>
          <w:szCs w:val="24"/>
        </w:rPr>
      </w:pPr>
      <w:r w:rsidRPr="004D260F">
        <w:rPr>
          <w:rFonts w:ascii="Times New Roman" w:hAnsi="Times New Roman"/>
          <w:sz w:val="24"/>
          <w:szCs w:val="24"/>
        </w:rPr>
        <w:t>Bagong Suyanto,</w:t>
      </w:r>
      <w:r>
        <w:rPr>
          <w:rFonts w:ascii="Times New Roman" w:hAnsi="Times New Roman"/>
          <w:sz w:val="24"/>
          <w:szCs w:val="24"/>
        </w:rPr>
        <w:t xml:space="preserve"> 2013.</w:t>
      </w:r>
      <w:r w:rsidRPr="00B54CA4">
        <w:rPr>
          <w:rFonts w:ascii="Times New Roman" w:hAnsi="Times New Roman"/>
          <w:i/>
          <w:sz w:val="24"/>
          <w:szCs w:val="24"/>
        </w:rPr>
        <w:t xml:space="preserve"> </w:t>
      </w:r>
      <w:r>
        <w:rPr>
          <w:rFonts w:ascii="Times New Roman" w:hAnsi="Times New Roman"/>
          <w:i/>
          <w:sz w:val="24"/>
          <w:szCs w:val="24"/>
        </w:rPr>
        <w:t xml:space="preserve">Anatomi Kemiskinan dan Strategi </w:t>
      </w:r>
      <w:r w:rsidRPr="00B54CA4">
        <w:rPr>
          <w:rFonts w:ascii="Times New Roman" w:hAnsi="Times New Roman"/>
          <w:i/>
          <w:sz w:val="24"/>
          <w:szCs w:val="24"/>
        </w:rPr>
        <w:t>Penanganannya</w:t>
      </w:r>
      <w:r>
        <w:rPr>
          <w:rFonts w:ascii="Times New Roman" w:hAnsi="Times New Roman"/>
          <w:sz w:val="24"/>
          <w:szCs w:val="24"/>
        </w:rPr>
        <w:t xml:space="preserve">. </w:t>
      </w:r>
      <w:r w:rsidRPr="004D260F">
        <w:rPr>
          <w:rFonts w:ascii="Times New Roman" w:hAnsi="Times New Roman"/>
          <w:sz w:val="24"/>
          <w:szCs w:val="24"/>
        </w:rPr>
        <w:t xml:space="preserve">Malang: Intrans </w:t>
      </w:r>
      <w:r>
        <w:rPr>
          <w:rFonts w:ascii="Times New Roman" w:hAnsi="Times New Roman"/>
          <w:sz w:val="24"/>
          <w:szCs w:val="24"/>
        </w:rPr>
        <w:t>Publishing.</w:t>
      </w:r>
      <w:r w:rsidRPr="004D260F">
        <w:rPr>
          <w:rFonts w:ascii="Times New Roman" w:hAnsi="Times New Roman"/>
          <w:sz w:val="24"/>
          <w:szCs w:val="24"/>
        </w:rPr>
        <w:t xml:space="preserve"> </w:t>
      </w:r>
    </w:p>
    <w:p w:rsidR="00B97029" w:rsidRDefault="00B97029" w:rsidP="00856FA5">
      <w:pPr>
        <w:ind w:left="0" w:firstLine="0"/>
        <w:rPr>
          <w:rFonts w:ascii="Times New Roman" w:hAnsi="Times New Roman"/>
          <w:sz w:val="24"/>
        </w:rPr>
      </w:pPr>
      <w:r w:rsidRPr="00A80376">
        <w:rPr>
          <w:rFonts w:ascii="Times New Roman" w:hAnsi="Times New Roman"/>
          <w:sz w:val="24"/>
        </w:rPr>
        <w:t xml:space="preserve">Bagong Suyanto, Sutina. 2005. </w:t>
      </w:r>
      <w:r w:rsidRPr="00A80376">
        <w:rPr>
          <w:rFonts w:ascii="Times New Roman" w:hAnsi="Times New Roman"/>
          <w:i/>
          <w:sz w:val="24"/>
        </w:rPr>
        <w:t>Metode Penelitian Sosial</w:t>
      </w:r>
      <w:r w:rsidRPr="00A80376">
        <w:rPr>
          <w:rFonts w:ascii="Times New Roman" w:hAnsi="Times New Roman"/>
          <w:sz w:val="24"/>
        </w:rPr>
        <w:t>. Surabaya: Kencana</w:t>
      </w:r>
      <w:r>
        <w:rPr>
          <w:rFonts w:ascii="Times New Roman" w:hAnsi="Times New Roman"/>
          <w:sz w:val="24"/>
        </w:rPr>
        <w:t>.</w:t>
      </w:r>
    </w:p>
    <w:p w:rsidR="00B97029" w:rsidRDefault="00B97029" w:rsidP="00856FA5">
      <w:pPr>
        <w:spacing w:after="240" w:line="240" w:lineRule="auto"/>
        <w:ind w:hanging="720"/>
        <w:rPr>
          <w:rFonts w:ascii="Times New Roman" w:hAnsi="Times New Roman"/>
          <w:sz w:val="24"/>
        </w:rPr>
      </w:pPr>
      <w:r>
        <w:rPr>
          <w:rFonts w:ascii="Times New Roman" w:hAnsi="Times New Roman"/>
          <w:sz w:val="24"/>
        </w:rPr>
        <w:t>Bagong Suyanto dan Karnaji, 2005.</w:t>
      </w:r>
      <w:r w:rsidRPr="003414BE">
        <w:rPr>
          <w:rFonts w:ascii="Times New Roman" w:hAnsi="Times New Roman"/>
          <w:sz w:val="24"/>
        </w:rPr>
        <w:t xml:space="preserve"> </w:t>
      </w:r>
      <w:r w:rsidRPr="00591C07">
        <w:rPr>
          <w:rFonts w:ascii="Times New Roman" w:hAnsi="Times New Roman"/>
          <w:i/>
          <w:sz w:val="24"/>
        </w:rPr>
        <w:t>Kemiskinan dan Kesenjangan Sosial Ketika Pembangunan tak berpihak kepada rakyat miskin</w:t>
      </w:r>
      <w:r>
        <w:rPr>
          <w:rFonts w:ascii="Times New Roman" w:hAnsi="Times New Roman"/>
          <w:sz w:val="24"/>
        </w:rPr>
        <w:t xml:space="preserve">. </w:t>
      </w:r>
      <w:r w:rsidRPr="003414BE">
        <w:rPr>
          <w:rFonts w:ascii="Times New Roman" w:hAnsi="Times New Roman"/>
          <w:sz w:val="24"/>
        </w:rPr>
        <w:t>Surabaya: Air</w:t>
      </w:r>
      <w:r>
        <w:rPr>
          <w:rFonts w:ascii="Times New Roman" w:hAnsi="Times New Roman"/>
          <w:sz w:val="24"/>
        </w:rPr>
        <w:t>langga University Press.</w:t>
      </w:r>
    </w:p>
    <w:p w:rsidR="00B97029" w:rsidRPr="00A80376" w:rsidRDefault="00B97029" w:rsidP="0075775C">
      <w:pPr>
        <w:spacing w:after="240" w:line="240" w:lineRule="auto"/>
        <w:ind w:hanging="720"/>
        <w:rPr>
          <w:rFonts w:ascii="Times New Roman" w:hAnsi="Times New Roman"/>
          <w:sz w:val="24"/>
        </w:rPr>
      </w:pPr>
      <w:r w:rsidRPr="00A80376">
        <w:rPr>
          <w:rFonts w:ascii="Times New Roman" w:hAnsi="Times New Roman"/>
          <w:sz w:val="24"/>
        </w:rPr>
        <w:t>Darwis Muhammad</w:t>
      </w:r>
      <w:r>
        <w:rPr>
          <w:rFonts w:ascii="Times New Roman" w:hAnsi="Times New Roman"/>
          <w:sz w:val="24"/>
        </w:rPr>
        <w:t xml:space="preserve">, 2006. </w:t>
      </w:r>
      <w:r w:rsidRPr="00400329">
        <w:rPr>
          <w:rFonts w:ascii="Times New Roman" w:hAnsi="Times New Roman"/>
          <w:i/>
          <w:sz w:val="24"/>
        </w:rPr>
        <w:t xml:space="preserve">Perikanan Dan Kelautan Majene Mesin Uang Raksasa </w:t>
      </w:r>
      <w:r w:rsidRPr="00A80376">
        <w:rPr>
          <w:rFonts w:ascii="Times New Roman" w:hAnsi="Times New Roman"/>
          <w:i/>
          <w:sz w:val="24"/>
        </w:rPr>
        <w:t>Yang</w:t>
      </w:r>
      <w:r w:rsidRPr="00A80376">
        <w:rPr>
          <w:rFonts w:ascii="Times New Roman" w:hAnsi="Times New Roman"/>
          <w:sz w:val="24"/>
        </w:rPr>
        <w:t xml:space="preserve"> </w:t>
      </w:r>
      <w:r w:rsidRPr="00A80376">
        <w:rPr>
          <w:rFonts w:ascii="Times New Roman" w:hAnsi="Times New Roman"/>
          <w:i/>
          <w:sz w:val="24"/>
        </w:rPr>
        <w:t>Dilupakan</w:t>
      </w:r>
      <w:r w:rsidRPr="00A80376">
        <w:rPr>
          <w:rFonts w:ascii="Times New Roman" w:hAnsi="Times New Roman"/>
          <w:sz w:val="24"/>
        </w:rPr>
        <w:t>. Jakarta: cikalmedia</w:t>
      </w:r>
      <w:r>
        <w:rPr>
          <w:rFonts w:ascii="Times New Roman" w:hAnsi="Times New Roman"/>
          <w:sz w:val="24"/>
        </w:rPr>
        <w:t>.</w:t>
      </w:r>
      <w:r w:rsidRPr="00A80376">
        <w:rPr>
          <w:rFonts w:ascii="Times New Roman" w:hAnsi="Times New Roman"/>
          <w:sz w:val="24"/>
        </w:rPr>
        <w:t xml:space="preserve"> </w:t>
      </w:r>
    </w:p>
    <w:p w:rsidR="00B97029" w:rsidRPr="00A80376" w:rsidRDefault="00B97029" w:rsidP="00856FA5">
      <w:pPr>
        <w:ind w:left="0" w:firstLine="0"/>
        <w:rPr>
          <w:rFonts w:ascii="Times New Roman" w:hAnsi="Times New Roman"/>
          <w:sz w:val="24"/>
        </w:rPr>
      </w:pPr>
      <w:r w:rsidRPr="00A80376">
        <w:rPr>
          <w:rFonts w:ascii="Times New Roman" w:hAnsi="Times New Roman"/>
          <w:sz w:val="24"/>
        </w:rPr>
        <w:t xml:space="preserve">Elly M. Setiadi. Usman Kolip. 2010. </w:t>
      </w:r>
      <w:r w:rsidRPr="00A80376">
        <w:rPr>
          <w:rFonts w:ascii="Times New Roman" w:hAnsi="Times New Roman"/>
          <w:i/>
          <w:sz w:val="24"/>
        </w:rPr>
        <w:t>Pengantar Sosiologi</w:t>
      </w:r>
      <w:r w:rsidRPr="00A80376">
        <w:rPr>
          <w:rFonts w:ascii="Times New Roman" w:hAnsi="Times New Roman"/>
          <w:sz w:val="24"/>
        </w:rPr>
        <w:t>. Bandung: Kencana</w:t>
      </w:r>
      <w:r>
        <w:rPr>
          <w:rFonts w:ascii="Times New Roman" w:hAnsi="Times New Roman"/>
          <w:sz w:val="24"/>
        </w:rPr>
        <w:t>.</w:t>
      </w:r>
    </w:p>
    <w:p w:rsidR="00B97029" w:rsidRDefault="00B97029" w:rsidP="004A427E">
      <w:pPr>
        <w:spacing w:before="240" w:line="240" w:lineRule="auto"/>
        <w:ind w:hanging="720"/>
        <w:rPr>
          <w:rFonts w:ascii="Times New Roman" w:hAnsi="Times New Roman"/>
          <w:sz w:val="24"/>
        </w:rPr>
      </w:pPr>
      <w:r w:rsidRPr="00A80376">
        <w:rPr>
          <w:rFonts w:ascii="Times New Roman" w:hAnsi="Times New Roman"/>
          <w:sz w:val="24"/>
        </w:rPr>
        <w:t xml:space="preserve">Faqih. Mansyur. 2004. </w:t>
      </w:r>
      <w:r w:rsidRPr="00A80376">
        <w:rPr>
          <w:rFonts w:ascii="Times New Roman" w:hAnsi="Times New Roman"/>
          <w:i/>
          <w:sz w:val="24"/>
        </w:rPr>
        <w:t>Runtuhnya Teori Pembangunan dan Globalisasi</w:t>
      </w:r>
      <w:r w:rsidRPr="00A80376">
        <w:rPr>
          <w:rFonts w:ascii="Times New Roman" w:hAnsi="Times New Roman"/>
          <w:sz w:val="24"/>
        </w:rPr>
        <w:t>. Jogjakarta: Pustaka Pelajar.</w:t>
      </w:r>
    </w:p>
    <w:p w:rsidR="004A427E" w:rsidRDefault="004A427E" w:rsidP="0075775C">
      <w:pPr>
        <w:spacing w:line="240" w:lineRule="auto"/>
        <w:ind w:hanging="720"/>
        <w:rPr>
          <w:rFonts w:ascii="Times New Roman" w:hAnsi="Times New Roman"/>
          <w:sz w:val="24"/>
        </w:rPr>
      </w:pPr>
    </w:p>
    <w:p w:rsidR="00B97029" w:rsidRDefault="00B97029" w:rsidP="004A427E">
      <w:pPr>
        <w:spacing w:line="240" w:lineRule="auto"/>
        <w:ind w:hanging="720"/>
        <w:rPr>
          <w:rFonts w:ascii="Times New Roman" w:hAnsi="Times New Roman"/>
          <w:sz w:val="24"/>
        </w:rPr>
      </w:pPr>
      <w:r>
        <w:rPr>
          <w:rFonts w:ascii="Times New Roman" w:hAnsi="Times New Roman"/>
          <w:sz w:val="24"/>
        </w:rPr>
        <w:t xml:space="preserve">Hasan Sadly. </w:t>
      </w:r>
      <w:r w:rsidRPr="00A92E08">
        <w:rPr>
          <w:rFonts w:ascii="Times New Roman" w:hAnsi="Times New Roman"/>
          <w:sz w:val="24"/>
        </w:rPr>
        <w:t>1980</w:t>
      </w:r>
      <w:r>
        <w:rPr>
          <w:rFonts w:ascii="Times New Roman" w:hAnsi="Times New Roman"/>
          <w:sz w:val="24"/>
        </w:rPr>
        <w:t xml:space="preserve">. </w:t>
      </w:r>
      <w:r w:rsidRPr="00770718">
        <w:rPr>
          <w:rFonts w:ascii="Times New Roman" w:hAnsi="Times New Roman"/>
          <w:i/>
          <w:sz w:val="24"/>
        </w:rPr>
        <w:t>sosiologi untu</w:t>
      </w:r>
      <w:r>
        <w:rPr>
          <w:rFonts w:ascii="Times New Roman" w:hAnsi="Times New Roman"/>
          <w:i/>
          <w:sz w:val="24"/>
        </w:rPr>
        <w:t>k</w:t>
      </w:r>
      <w:r w:rsidRPr="00770718">
        <w:rPr>
          <w:rFonts w:ascii="Times New Roman" w:hAnsi="Times New Roman"/>
          <w:i/>
          <w:sz w:val="24"/>
        </w:rPr>
        <w:t xml:space="preserve"> masyarakat Indonesia</w:t>
      </w:r>
      <w:r>
        <w:rPr>
          <w:rFonts w:ascii="Times New Roman" w:hAnsi="Times New Roman"/>
          <w:sz w:val="24"/>
        </w:rPr>
        <w:t>. Jakarta: PT. Pembangunan.</w:t>
      </w:r>
    </w:p>
    <w:p w:rsidR="00B97029" w:rsidRPr="00A80376" w:rsidRDefault="00B97029" w:rsidP="004A427E">
      <w:pPr>
        <w:ind w:left="0" w:firstLine="0"/>
        <w:rPr>
          <w:rFonts w:ascii="Times New Roman" w:hAnsi="Times New Roman"/>
          <w:sz w:val="24"/>
        </w:rPr>
      </w:pPr>
      <w:r w:rsidRPr="00A80376">
        <w:rPr>
          <w:rFonts w:ascii="Times New Roman" w:hAnsi="Times New Roman"/>
          <w:sz w:val="24"/>
        </w:rPr>
        <w:lastRenderedPageBreak/>
        <w:t xml:space="preserve">Isbandi Rukminto adi. 2013. </w:t>
      </w:r>
      <w:r w:rsidRPr="00E32E0C">
        <w:rPr>
          <w:rFonts w:ascii="Times New Roman" w:hAnsi="Times New Roman"/>
          <w:i/>
          <w:sz w:val="24"/>
        </w:rPr>
        <w:t>Kesejahteraaan Sosial</w:t>
      </w:r>
      <w:r w:rsidRPr="00A80376">
        <w:rPr>
          <w:rFonts w:ascii="Times New Roman" w:hAnsi="Times New Roman"/>
          <w:sz w:val="24"/>
        </w:rPr>
        <w:t>. Jakarta: Rajawali Pers</w:t>
      </w:r>
      <w:r>
        <w:rPr>
          <w:rFonts w:ascii="Times New Roman" w:hAnsi="Times New Roman"/>
          <w:sz w:val="24"/>
        </w:rPr>
        <w:t>.</w:t>
      </w:r>
      <w:r w:rsidRPr="00A80376">
        <w:rPr>
          <w:rFonts w:ascii="Times New Roman" w:hAnsi="Times New Roman"/>
          <w:sz w:val="24"/>
        </w:rPr>
        <w:t xml:space="preserve"> </w:t>
      </w:r>
    </w:p>
    <w:p w:rsidR="00B97029" w:rsidRDefault="00B97029" w:rsidP="004A427E">
      <w:pPr>
        <w:ind w:left="0" w:firstLine="0"/>
        <w:rPr>
          <w:rFonts w:ascii="Times New Roman" w:hAnsi="Times New Roman"/>
          <w:sz w:val="24"/>
        </w:rPr>
      </w:pPr>
      <w:r w:rsidRPr="00A80376">
        <w:rPr>
          <w:rFonts w:ascii="Times New Roman" w:hAnsi="Times New Roman"/>
          <w:sz w:val="24"/>
        </w:rPr>
        <w:t>Kusnadi. 2000. S</w:t>
      </w:r>
      <w:r w:rsidRPr="00A80376">
        <w:rPr>
          <w:rFonts w:ascii="Times New Roman" w:hAnsi="Times New Roman"/>
          <w:i/>
          <w:sz w:val="24"/>
        </w:rPr>
        <w:t>trategi Adaptasi Dan Jaringan Sosial</w:t>
      </w:r>
      <w:r w:rsidRPr="00A80376">
        <w:rPr>
          <w:rFonts w:ascii="Times New Roman" w:hAnsi="Times New Roman"/>
          <w:sz w:val="24"/>
        </w:rPr>
        <w:t>. Bandung: Pres</w:t>
      </w:r>
      <w:r>
        <w:rPr>
          <w:rFonts w:ascii="Times New Roman" w:hAnsi="Times New Roman"/>
          <w:sz w:val="24"/>
        </w:rPr>
        <w:t>.</w:t>
      </w:r>
    </w:p>
    <w:p w:rsidR="00856FA5" w:rsidRDefault="00B97029" w:rsidP="004A427E">
      <w:pPr>
        <w:ind w:left="0" w:firstLine="0"/>
        <w:rPr>
          <w:rFonts w:ascii="Times New Roman" w:hAnsi="Times New Roman"/>
          <w:sz w:val="24"/>
        </w:rPr>
      </w:pPr>
      <w:r>
        <w:rPr>
          <w:rFonts w:ascii="Times New Roman" w:hAnsi="Times New Roman"/>
          <w:sz w:val="24"/>
        </w:rPr>
        <w:t>Mubiyarto</w:t>
      </w:r>
      <w:r w:rsidRPr="00A80376">
        <w:rPr>
          <w:rFonts w:ascii="Times New Roman" w:hAnsi="Times New Roman"/>
          <w:sz w:val="24"/>
        </w:rPr>
        <w:t xml:space="preserve">. 1984. </w:t>
      </w:r>
      <w:r w:rsidRPr="00A80376">
        <w:rPr>
          <w:rFonts w:ascii="Times New Roman" w:hAnsi="Times New Roman"/>
          <w:i/>
          <w:sz w:val="24"/>
        </w:rPr>
        <w:t>Nelayan dan kemiskinan</w:t>
      </w:r>
      <w:r w:rsidRPr="00A80376">
        <w:rPr>
          <w:rFonts w:ascii="Times New Roman" w:hAnsi="Times New Roman"/>
          <w:sz w:val="24"/>
        </w:rPr>
        <w:t>. Jakarta: Rajawali</w:t>
      </w:r>
      <w:r>
        <w:rPr>
          <w:rFonts w:ascii="Times New Roman" w:hAnsi="Times New Roman"/>
          <w:sz w:val="24"/>
        </w:rPr>
        <w:t>.</w:t>
      </w:r>
      <w:r w:rsidRPr="00A80376">
        <w:rPr>
          <w:rFonts w:ascii="Times New Roman" w:hAnsi="Times New Roman"/>
          <w:sz w:val="24"/>
        </w:rPr>
        <w:t xml:space="preserve"> </w:t>
      </w:r>
    </w:p>
    <w:p w:rsidR="00856FA5" w:rsidRDefault="00B97029" w:rsidP="004A427E">
      <w:pPr>
        <w:ind w:left="0" w:firstLine="0"/>
        <w:rPr>
          <w:rFonts w:ascii="Times New Roman" w:hAnsi="Times New Roman"/>
          <w:sz w:val="24"/>
        </w:rPr>
      </w:pPr>
      <w:r w:rsidRPr="00C52801">
        <w:rPr>
          <w:rFonts w:ascii="Times New Roman" w:eastAsia="Times New Roman" w:hAnsi="Times New Roman"/>
          <w:sz w:val="24"/>
          <w:szCs w:val="24"/>
        </w:rPr>
        <w:t xml:space="preserve">Mulyadi. 2005. </w:t>
      </w:r>
      <w:r w:rsidRPr="00C52801">
        <w:rPr>
          <w:rFonts w:ascii="Times New Roman" w:eastAsia="Times New Roman" w:hAnsi="Times New Roman"/>
          <w:i/>
          <w:iCs/>
          <w:sz w:val="24"/>
          <w:szCs w:val="24"/>
        </w:rPr>
        <w:t>Akuntansi Biaya</w:t>
      </w:r>
      <w:r>
        <w:rPr>
          <w:rFonts w:ascii="Times New Roman" w:eastAsia="Times New Roman" w:hAnsi="Times New Roman"/>
          <w:sz w:val="24"/>
          <w:szCs w:val="24"/>
        </w:rPr>
        <w:t>. Yogyakarta:</w:t>
      </w:r>
      <w:r w:rsidRPr="00E56340">
        <w:rPr>
          <w:rFonts w:ascii="Times New Roman" w:eastAsia="Times New Roman" w:hAnsi="Times New Roman"/>
          <w:sz w:val="24"/>
          <w:szCs w:val="24"/>
        </w:rPr>
        <w:t xml:space="preserve"> </w:t>
      </w:r>
      <w:r w:rsidRPr="00C52801">
        <w:rPr>
          <w:rFonts w:ascii="Times New Roman" w:eastAsia="Times New Roman" w:hAnsi="Times New Roman"/>
          <w:sz w:val="24"/>
          <w:szCs w:val="24"/>
        </w:rPr>
        <w:t>AMP YKPN</w:t>
      </w:r>
    </w:p>
    <w:p w:rsidR="00856FA5" w:rsidRDefault="00B97029" w:rsidP="004A427E">
      <w:pPr>
        <w:ind w:left="0" w:firstLine="0"/>
        <w:rPr>
          <w:rFonts w:ascii="Times New Roman" w:hAnsi="Times New Roman"/>
          <w:sz w:val="24"/>
        </w:rPr>
      </w:pPr>
      <w:r>
        <w:rPr>
          <w:rFonts w:ascii="Times New Roman" w:hAnsi="Times New Roman"/>
          <w:sz w:val="24"/>
          <w:szCs w:val="24"/>
        </w:rPr>
        <w:t>Margaret M. Poloma. 1994.</w:t>
      </w:r>
      <w:r w:rsidRPr="00466C7F">
        <w:rPr>
          <w:rFonts w:ascii="Times New Roman" w:hAnsi="Times New Roman"/>
          <w:sz w:val="24"/>
          <w:szCs w:val="24"/>
        </w:rPr>
        <w:t xml:space="preserve"> </w:t>
      </w:r>
      <w:r w:rsidRPr="006D520C">
        <w:rPr>
          <w:rFonts w:ascii="Times New Roman" w:hAnsi="Times New Roman"/>
          <w:i/>
          <w:sz w:val="24"/>
          <w:szCs w:val="24"/>
        </w:rPr>
        <w:t>Sosiologi Kontemporer</w:t>
      </w:r>
      <w:r>
        <w:rPr>
          <w:rFonts w:ascii="Times New Roman" w:hAnsi="Times New Roman"/>
          <w:sz w:val="24"/>
          <w:szCs w:val="24"/>
        </w:rPr>
        <w:t xml:space="preserve">. </w:t>
      </w:r>
      <w:r w:rsidRPr="00466C7F">
        <w:rPr>
          <w:rFonts w:ascii="Times New Roman" w:hAnsi="Times New Roman"/>
          <w:sz w:val="24"/>
          <w:szCs w:val="24"/>
        </w:rPr>
        <w:t>Jakarta: Raja Grafindo Persada</w:t>
      </w:r>
      <w:r>
        <w:rPr>
          <w:rFonts w:ascii="Times New Roman" w:hAnsi="Times New Roman"/>
          <w:sz w:val="24"/>
          <w:szCs w:val="24"/>
        </w:rPr>
        <w:t>.</w:t>
      </w:r>
    </w:p>
    <w:p w:rsidR="00B97029" w:rsidRDefault="00B97029" w:rsidP="004A427E">
      <w:pPr>
        <w:ind w:left="0" w:firstLine="0"/>
        <w:rPr>
          <w:rFonts w:ascii="Times New Roman" w:hAnsi="Times New Roman"/>
          <w:sz w:val="24"/>
        </w:rPr>
      </w:pPr>
      <w:r w:rsidRPr="00A80376">
        <w:rPr>
          <w:rFonts w:ascii="Times New Roman" w:hAnsi="Times New Roman"/>
          <w:sz w:val="24"/>
        </w:rPr>
        <w:t>Pioter, Sztompka. 2004.</w:t>
      </w:r>
      <w:r>
        <w:rPr>
          <w:rFonts w:ascii="Times New Roman" w:hAnsi="Times New Roman"/>
          <w:sz w:val="24"/>
        </w:rPr>
        <w:t xml:space="preserve"> </w:t>
      </w:r>
      <w:r w:rsidRPr="00A80376">
        <w:rPr>
          <w:rFonts w:ascii="Times New Roman" w:hAnsi="Times New Roman"/>
          <w:i/>
          <w:sz w:val="24"/>
        </w:rPr>
        <w:t>Sosiologi Perubahan Sosial</w:t>
      </w:r>
      <w:r w:rsidRPr="00A80376">
        <w:rPr>
          <w:rFonts w:ascii="Times New Roman" w:hAnsi="Times New Roman"/>
          <w:sz w:val="24"/>
        </w:rPr>
        <w:t>. Jakarta: Prenada</w:t>
      </w:r>
      <w:r>
        <w:rPr>
          <w:rFonts w:ascii="Times New Roman" w:hAnsi="Times New Roman"/>
          <w:sz w:val="24"/>
        </w:rPr>
        <w:t>.</w:t>
      </w:r>
    </w:p>
    <w:p w:rsidR="00B97029" w:rsidRPr="00466C7F" w:rsidRDefault="00B97029" w:rsidP="004A427E">
      <w:pPr>
        <w:ind w:left="0" w:firstLine="0"/>
        <w:rPr>
          <w:rFonts w:ascii="Times New Roman" w:hAnsi="Times New Roman"/>
          <w:sz w:val="24"/>
          <w:szCs w:val="24"/>
        </w:rPr>
      </w:pPr>
      <w:r>
        <w:rPr>
          <w:rFonts w:ascii="Times New Roman" w:hAnsi="Times New Roman"/>
          <w:sz w:val="24"/>
          <w:szCs w:val="24"/>
        </w:rPr>
        <w:t>Nasrullah Nazsir. 2009.</w:t>
      </w:r>
      <w:r w:rsidRPr="00466C7F">
        <w:rPr>
          <w:rFonts w:ascii="Times New Roman" w:hAnsi="Times New Roman"/>
          <w:sz w:val="24"/>
          <w:szCs w:val="24"/>
        </w:rPr>
        <w:t xml:space="preserve"> </w:t>
      </w:r>
      <w:r w:rsidRPr="00F53917">
        <w:rPr>
          <w:rFonts w:ascii="Times New Roman" w:hAnsi="Times New Roman"/>
          <w:i/>
          <w:sz w:val="24"/>
          <w:szCs w:val="24"/>
        </w:rPr>
        <w:t>Teori-teori Sosiologi</w:t>
      </w:r>
      <w:r>
        <w:rPr>
          <w:rFonts w:ascii="Times New Roman" w:hAnsi="Times New Roman"/>
          <w:sz w:val="24"/>
          <w:szCs w:val="24"/>
        </w:rPr>
        <w:t>, Padjadjaran: widya.</w:t>
      </w:r>
    </w:p>
    <w:p w:rsidR="00B97029" w:rsidRDefault="00B97029" w:rsidP="004A427E">
      <w:pPr>
        <w:spacing w:line="240" w:lineRule="auto"/>
        <w:ind w:hanging="720"/>
        <w:rPr>
          <w:rFonts w:ascii="Times New Roman" w:hAnsi="Times New Roman"/>
          <w:sz w:val="24"/>
          <w:szCs w:val="24"/>
        </w:rPr>
      </w:pPr>
      <w:r w:rsidRPr="00466C7F">
        <w:rPr>
          <w:rFonts w:ascii="Times New Roman" w:hAnsi="Times New Roman"/>
          <w:sz w:val="24"/>
          <w:szCs w:val="24"/>
        </w:rPr>
        <w:t>Ritzer George dan Douglas J</w:t>
      </w:r>
      <w:r>
        <w:rPr>
          <w:rFonts w:ascii="Times New Roman" w:hAnsi="Times New Roman"/>
          <w:sz w:val="24"/>
          <w:szCs w:val="24"/>
        </w:rPr>
        <w:t xml:space="preserve">. Goodman. 2005. </w:t>
      </w:r>
      <w:r w:rsidRPr="00F53917">
        <w:rPr>
          <w:rFonts w:ascii="Times New Roman" w:hAnsi="Times New Roman"/>
          <w:i/>
          <w:sz w:val="24"/>
          <w:szCs w:val="24"/>
        </w:rPr>
        <w:t>Teori Sosiologi Modern</w:t>
      </w:r>
      <w:r>
        <w:rPr>
          <w:rFonts w:ascii="Times New Roman" w:hAnsi="Times New Roman"/>
          <w:sz w:val="24"/>
          <w:szCs w:val="24"/>
        </w:rPr>
        <w:t xml:space="preserve">. </w:t>
      </w:r>
      <w:r w:rsidRPr="00466C7F">
        <w:rPr>
          <w:rFonts w:ascii="Times New Roman" w:hAnsi="Times New Roman"/>
          <w:sz w:val="24"/>
          <w:szCs w:val="24"/>
        </w:rPr>
        <w:t>Jakarta: Kencana</w:t>
      </w:r>
      <w:r>
        <w:rPr>
          <w:rFonts w:ascii="Times New Roman" w:hAnsi="Times New Roman"/>
          <w:sz w:val="24"/>
          <w:szCs w:val="24"/>
        </w:rPr>
        <w:t>.</w:t>
      </w:r>
    </w:p>
    <w:p w:rsidR="004A427E" w:rsidRDefault="004A427E" w:rsidP="004A427E">
      <w:pPr>
        <w:spacing w:line="240" w:lineRule="auto"/>
        <w:ind w:hanging="720"/>
        <w:rPr>
          <w:rFonts w:ascii="Times New Roman" w:hAnsi="Times New Roman"/>
          <w:sz w:val="24"/>
          <w:szCs w:val="24"/>
        </w:rPr>
      </w:pPr>
    </w:p>
    <w:p w:rsidR="00B97029" w:rsidRDefault="00B97029" w:rsidP="004A427E">
      <w:pPr>
        <w:spacing w:line="240" w:lineRule="auto"/>
        <w:ind w:hanging="720"/>
        <w:rPr>
          <w:rFonts w:ascii="Times New Roman" w:hAnsi="Times New Roman"/>
          <w:sz w:val="24"/>
          <w:szCs w:val="24"/>
        </w:rPr>
      </w:pPr>
      <w:r w:rsidRPr="00C558A1">
        <w:rPr>
          <w:rFonts w:ascii="Times New Roman" w:hAnsi="Times New Roman"/>
          <w:sz w:val="24"/>
          <w:szCs w:val="24"/>
        </w:rPr>
        <w:t>Ritzer</w:t>
      </w:r>
      <w:r>
        <w:rPr>
          <w:rFonts w:ascii="Times New Roman" w:hAnsi="Times New Roman"/>
          <w:sz w:val="24"/>
          <w:szCs w:val="24"/>
        </w:rPr>
        <w:t xml:space="preserve"> </w:t>
      </w:r>
      <w:r w:rsidRPr="00C558A1">
        <w:rPr>
          <w:rFonts w:ascii="Times New Roman" w:hAnsi="Times New Roman"/>
          <w:sz w:val="24"/>
          <w:szCs w:val="24"/>
        </w:rPr>
        <w:t>George</w:t>
      </w:r>
      <w:r>
        <w:rPr>
          <w:rFonts w:ascii="Times New Roman" w:hAnsi="Times New Roman"/>
          <w:sz w:val="24"/>
          <w:szCs w:val="24"/>
        </w:rPr>
        <w:t>.</w:t>
      </w:r>
      <w:r w:rsidRPr="00C558A1">
        <w:rPr>
          <w:rFonts w:ascii="Times New Roman" w:hAnsi="Times New Roman"/>
          <w:sz w:val="24"/>
          <w:szCs w:val="24"/>
        </w:rPr>
        <w:t xml:space="preserve"> </w:t>
      </w:r>
      <w:r>
        <w:rPr>
          <w:rFonts w:ascii="Times New Roman" w:hAnsi="Times New Roman"/>
          <w:sz w:val="24"/>
          <w:szCs w:val="24"/>
        </w:rPr>
        <w:t xml:space="preserve">2011. </w:t>
      </w:r>
      <w:r w:rsidRPr="00C558A1">
        <w:rPr>
          <w:rFonts w:ascii="Times New Roman" w:hAnsi="Times New Roman"/>
          <w:i/>
          <w:sz w:val="24"/>
          <w:szCs w:val="24"/>
        </w:rPr>
        <w:t>Sosiologi Ilmu Pengetahuan Berparadigma Ganda</w:t>
      </w:r>
      <w:r>
        <w:rPr>
          <w:rFonts w:ascii="Times New Roman" w:hAnsi="Times New Roman"/>
          <w:sz w:val="24"/>
          <w:szCs w:val="24"/>
        </w:rPr>
        <w:t xml:space="preserve">. </w:t>
      </w:r>
      <w:r w:rsidRPr="00C558A1">
        <w:rPr>
          <w:rFonts w:ascii="Times New Roman" w:hAnsi="Times New Roman"/>
          <w:sz w:val="24"/>
          <w:szCs w:val="24"/>
        </w:rPr>
        <w:t xml:space="preserve">Jakarta: </w:t>
      </w:r>
      <w:r>
        <w:rPr>
          <w:rFonts w:ascii="Times New Roman" w:hAnsi="Times New Roman"/>
          <w:sz w:val="24"/>
          <w:szCs w:val="24"/>
        </w:rPr>
        <w:t>Raja Grafindo Persada.</w:t>
      </w:r>
    </w:p>
    <w:p w:rsidR="004A427E" w:rsidRDefault="004A427E" w:rsidP="004A427E">
      <w:pPr>
        <w:spacing w:line="240" w:lineRule="auto"/>
        <w:ind w:hanging="720"/>
        <w:rPr>
          <w:rFonts w:ascii="Times New Roman" w:hAnsi="Times New Roman"/>
          <w:sz w:val="24"/>
          <w:szCs w:val="24"/>
        </w:rPr>
      </w:pPr>
    </w:p>
    <w:p w:rsidR="00B97029" w:rsidRDefault="00B97029" w:rsidP="00753644">
      <w:pPr>
        <w:ind w:hanging="720"/>
        <w:rPr>
          <w:rFonts w:ascii="Times New Roman" w:hAnsi="Times New Roman"/>
          <w:sz w:val="24"/>
          <w:szCs w:val="24"/>
        </w:rPr>
      </w:pPr>
      <w:r w:rsidRPr="00C558A1">
        <w:rPr>
          <w:rFonts w:ascii="Times New Roman" w:hAnsi="Times New Roman"/>
          <w:sz w:val="24"/>
          <w:szCs w:val="24"/>
        </w:rPr>
        <w:t>Ritzer</w:t>
      </w:r>
      <w:r>
        <w:rPr>
          <w:rFonts w:ascii="Times New Roman" w:hAnsi="Times New Roman"/>
          <w:sz w:val="24"/>
          <w:szCs w:val="24"/>
        </w:rPr>
        <w:t xml:space="preserve"> </w:t>
      </w:r>
      <w:r w:rsidRPr="00C558A1">
        <w:rPr>
          <w:rFonts w:ascii="Times New Roman" w:hAnsi="Times New Roman"/>
          <w:sz w:val="24"/>
          <w:szCs w:val="24"/>
        </w:rPr>
        <w:t>George</w:t>
      </w:r>
      <w:r>
        <w:rPr>
          <w:rFonts w:ascii="Times New Roman" w:hAnsi="Times New Roman"/>
          <w:sz w:val="24"/>
          <w:szCs w:val="24"/>
        </w:rPr>
        <w:t>.</w:t>
      </w:r>
      <w:r w:rsidRPr="00C558A1">
        <w:rPr>
          <w:rFonts w:ascii="Times New Roman" w:hAnsi="Times New Roman"/>
          <w:sz w:val="24"/>
          <w:szCs w:val="24"/>
        </w:rPr>
        <w:t xml:space="preserve"> </w:t>
      </w:r>
      <w:r>
        <w:rPr>
          <w:rFonts w:ascii="Times New Roman" w:hAnsi="Times New Roman"/>
          <w:sz w:val="24"/>
          <w:szCs w:val="24"/>
        </w:rPr>
        <w:t xml:space="preserve">2014. </w:t>
      </w:r>
      <w:r>
        <w:rPr>
          <w:rFonts w:ascii="Times New Roman" w:hAnsi="Times New Roman"/>
          <w:i/>
          <w:sz w:val="24"/>
          <w:szCs w:val="24"/>
        </w:rPr>
        <w:t>Teori Sosiologi Moderen</w:t>
      </w:r>
      <w:r>
        <w:rPr>
          <w:rFonts w:ascii="Times New Roman" w:hAnsi="Times New Roman"/>
          <w:sz w:val="24"/>
          <w:szCs w:val="24"/>
        </w:rPr>
        <w:t xml:space="preserve">. </w:t>
      </w:r>
      <w:r w:rsidRPr="00C558A1">
        <w:rPr>
          <w:rFonts w:ascii="Times New Roman" w:hAnsi="Times New Roman"/>
          <w:sz w:val="24"/>
          <w:szCs w:val="24"/>
        </w:rPr>
        <w:t xml:space="preserve">Jakarta: </w:t>
      </w:r>
      <w:r>
        <w:rPr>
          <w:rFonts w:ascii="Times New Roman" w:hAnsi="Times New Roman"/>
          <w:sz w:val="24"/>
          <w:szCs w:val="24"/>
        </w:rPr>
        <w:t>PerenadaMedia Group .</w:t>
      </w:r>
    </w:p>
    <w:p w:rsidR="00B97029" w:rsidRDefault="00B97029" w:rsidP="004A427E">
      <w:pPr>
        <w:spacing w:line="240" w:lineRule="auto"/>
        <w:ind w:hanging="720"/>
        <w:rPr>
          <w:rFonts w:ascii="Times New Roman" w:hAnsi="Times New Roman"/>
          <w:sz w:val="24"/>
        </w:rPr>
      </w:pPr>
      <w:r>
        <w:rPr>
          <w:rFonts w:ascii="Times New Roman" w:hAnsi="Times New Roman"/>
          <w:sz w:val="24"/>
        </w:rPr>
        <w:t xml:space="preserve">Shadily, Hasan. 1993. </w:t>
      </w:r>
      <w:r w:rsidRPr="002E7C6D">
        <w:rPr>
          <w:rFonts w:ascii="Times New Roman" w:hAnsi="Times New Roman"/>
          <w:i/>
          <w:sz w:val="24"/>
        </w:rPr>
        <w:t>Sosiologi Untuk Masyarakat Indonesia</w:t>
      </w:r>
      <w:r>
        <w:rPr>
          <w:rFonts w:ascii="Times New Roman" w:hAnsi="Times New Roman"/>
          <w:sz w:val="24"/>
        </w:rPr>
        <w:t>. Jakarta: PT Rineka Cipta.</w:t>
      </w:r>
    </w:p>
    <w:p w:rsidR="004A427E" w:rsidRDefault="004A427E" w:rsidP="004A427E">
      <w:pPr>
        <w:spacing w:line="240" w:lineRule="auto"/>
        <w:ind w:hanging="720"/>
        <w:rPr>
          <w:rFonts w:ascii="Times New Roman" w:hAnsi="Times New Roman"/>
          <w:sz w:val="24"/>
        </w:rPr>
      </w:pPr>
    </w:p>
    <w:p w:rsidR="00B97029" w:rsidRDefault="00B97029" w:rsidP="004A427E">
      <w:pPr>
        <w:spacing w:line="240" w:lineRule="auto"/>
        <w:ind w:hanging="720"/>
        <w:rPr>
          <w:rFonts w:ascii="Times New Roman" w:hAnsi="Times New Roman"/>
          <w:sz w:val="24"/>
        </w:rPr>
      </w:pPr>
      <w:r>
        <w:rPr>
          <w:rFonts w:ascii="Times New Roman" w:hAnsi="Times New Roman"/>
          <w:sz w:val="24"/>
        </w:rPr>
        <w:t xml:space="preserve">Sugiyono. 2012. </w:t>
      </w:r>
      <w:r w:rsidRPr="00415FD5">
        <w:rPr>
          <w:rFonts w:ascii="Times New Roman" w:hAnsi="Times New Roman"/>
          <w:i/>
          <w:sz w:val="24"/>
        </w:rPr>
        <w:t>Metode Penelitian Kuantitatif dan Kualitatif</w:t>
      </w:r>
      <w:r>
        <w:rPr>
          <w:rFonts w:ascii="Times New Roman" w:hAnsi="Times New Roman"/>
          <w:sz w:val="24"/>
        </w:rPr>
        <w:t xml:space="preserve">. Bandung: PT Rineka Cipta.  </w:t>
      </w:r>
    </w:p>
    <w:p w:rsidR="004A427E" w:rsidRDefault="004A427E" w:rsidP="004A427E">
      <w:pPr>
        <w:spacing w:line="240" w:lineRule="auto"/>
        <w:ind w:hanging="720"/>
        <w:rPr>
          <w:rFonts w:ascii="Times New Roman" w:hAnsi="Times New Roman"/>
          <w:sz w:val="24"/>
        </w:rPr>
      </w:pPr>
    </w:p>
    <w:p w:rsidR="00B97029" w:rsidRDefault="00B97029" w:rsidP="00856FA5">
      <w:pPr>
        <w:ind w:left="0" w:firstLine="0"/>
        <w:rPr>
          <w:rFonts w:ascii="Times New Roman" w:hAnsi="Times New Roman"/>
          <w:sz w:val="24"/>
          <w:szCs w:val="24"/>
        </w:rPr>
      </w:pPr>
      <w:r w:rsidRPr="008B734E">
        <w:rPr>
          <w:rFonts w:ascii="Times New Roman" w:hAnsi="Times New Roman"/>
          <w:sz w:val="24"/>
          <w:szCs w:val="24"/>
        </w:rPr>
        <w:t>Soekanto</w:t>
      </w:r>
      <w:r>
        <w:rPr>
          <w:rFonts w:ascii="Times New Roman" w:hAnsi="Times New Roman"/>
          <w:sz w:val="24"/>
          <w:szCs w:val="24"/>
        </w:rPr>
        <w:t xml:space="preserve"> </w:t>
      </w:r>
      <w:r w:rsidRPr="008B734E">
        <w:rPr>
          <w:rFonts w:ascii="Times New Roman" w:hAnsi="Times New Roman"/>
          <w:sz w:val="24"/>
          <w:szCs w:val="24"/>
        </w:rPr>
        <w:t>Soerjono</w:t>
      </w:r>
      <w:r>
        <w:rPr>
          <w:rFonts w:ascii="Times New Roman" w:hAnsi="Times New Roman"/>
          <w:sz w:val="24"/>
          <w:szCs w:val="24"/>
        </w:rPr>
        <w:t>.</w:t>
      </w:r>
      <w:r w:rsidRPr="008B734E">
        <w:rPr>
          <w:rFonts w:ascii="Times New Roman" w:hAnsi="Times New Roman"/>
          <w:sz w:val="24"/>
          <w:szCs w:val="24"/>
        </w:rPr>
        <w:t xml:space="preserve"> 2007</w:t>
      </w:r>
      <w:r>
        <w:rPr>
          <w:rFonts w:ascii="Times New Roman" w:hAnsi="Times New Roman"/>
          <w:sz w:val="24"/>
          <w:szCs w:val="24"/>
        </w:rPr>
        <w:t>.</w:t>
      </w:r>
      <w:r w:rsidRPr="008B734E">
        <w:rPr>
          <w:rFonts w:ascii="Times New Roman" w:hAnsi="Times New Roman"/>
          <w:sz w:val="24"/>
          <w:szCs w:val="24"/>
        </w:rPr>
        <w:t xml:space="preserve"> </w:t>
      </w:r>
      <w:r w:rsidRPr="008B734E">
        <w:rPr>
          <w:rFonts w:ascii="Times New Roman" w:hAnsi="Times New Roman"/>
          <w:i/>
          <w:sz w:val="24"/>
          <w:szCs w:val="24"/>
        </w:rPr>
        <w:t>Pengantar Sosiologi</w:t>
      </w:r>
      <w:r>
        <w:rPr>
          <w:rFonts w:ascii="Times New Roman" w:hAnsi="Times New Roman"/>
          <w:sz w:val="24"/>
          <w:szCs w:val="24"/>
        </w:rPr>
        <w:t xml:space="preserve">. </w:t>
      </w:r>
      <w:r w:rsidRPr="008B734E">
        <w:rPr>
          <w:rFonts w:ascii="Times New Roman" w:hAnsi="Times New Roman"/>
          <w:sz w:val="24"/>
          <w:szCs w:val="24"/>
        </w:rPr>
        <w:t>Jakarta: RajaGrafindo Persada</w:t>
      </w:r>
      <w:r>
        <w:rPr>
          <w:rFonts w:ascii="Times New Roman" w:hAnsi="Times New Roman"/>
          <w:sz w:val="24"/>
          <w:szCs w:val="24"/>
        </w:rPr>
        <w:t>.</w:t>
      </w:r>
    </w:p>
    <w:p w:rsidR="00B97029" w:rsidRDefault="00B97029" w:rsidP="004A427E">
      <w:pPr>
        <w:spacing w:line="240" w:lineRule="auto"/>
        <w:ind w:hanging="720"/>
        <w:rPr>
          <w:rFonts w:ascii="Times New Roman" w:hAnsi="Times New Roman"/>
          <w:sz w:val="24"/>
          <w:szCs w:val="24"/>
        </w:rPr>
      </w:pPr>
      <w:r w:rsidRPr="00022683">
        <w:rPr>
          <w:rFonts w:ascii="Times New Roman" w:hAnsi="Times New Roman"/>
          <w:sz w:val="24"/>
          <w:szCs w:val="24"/>
        </w:rPr>
        <w:t>Syamsuddin</w:t>
      </w:r>
      <w:r>
        <w:rPr>
          <w:rFonts w:ascii="Times New Roman" w:hAnsi="Times New Roman"/>
          <w:sz w:val="24"/>
          <w:szCs w:val="24"/>
        </w:rPr>
        <w:t xml:space="preserve"> </w:t>
      </w:r>
      <w:r w:rsidRPr="00022683">
        <w:rPr>
          <w:rFonts w:ascii="Times New Roman" w:hAnsi="Times New Roman"/>
          <w:sz w:val="24"/>
          <w:szCs w:val="24"/>
        </w:rPr>
        <w:t>Akbar</w:t>
      </w:r>
      <w:r>
        <w:rPr>
          <w:rFonts w:ascii="Times New Roman" w:hAnsi="Times New Roman"/>
          <w:sz w:val="24"/>
          <w:szCs w:val="24"/>
        </w:rPr>
        <w:t xml:space="preserve">. 2011. </w:t>
      </w:r>
      <w:r w:rsidRPr="00CD3341">
        <w:rPr>
          <w:rFonts w:ascii="Times New Roman" w:hAnsi="Times New Roman"/>
          <w:i/>
          <w:sz w:val="24"/>
          <w:szCs w:val="24"/>
        </w:rPr>
        <w:t>kemiskinan pada masyarakat bajo kebupaten Bone</w:t>
      </w:r>
      <w:r>
        <w:rPr>
          <w:rFonts w:ascii="Times New Roman" w:hAnsi="Times New Roman"/>
          <w:i/>
          <w:sz w:val="24"/>
          <w:szCs w:val="24"/>
        </w:rPr>
        <w:t>.</w:t>
      </w:r>
      <w:r>
        <w:rPr>
          <w:rFonts w:ascii="Times New Roman" w:hAnsi="Times New Roman"/>
          <w:sz w:val="24"/>
          <w:szCs w:val="24"/>
        </w:rPr>
        <w:t>PPS UNM sosiologi.</w:t>
      </w:r>
    </w:p>
    <w:p w:rsidR="00B97029" w:rsidRDefault="00B97029" w:rsidP="004A427E">
      <w:pPr>
        <w:spacing w:before="240" w:line="240" w:lineRule="auto"/>
        <w:ind w:hanging="720"/>
        <w:rPr>
          <w:rFonts w:ascii="Times New Roman" w:hAnsi="Times New Roman"/>
          <w:sz w:val="24"/>
          <w:szCs w:val="24"/>
        </w:rPr>
      </w:pPr>
      <w:r>
        <w:rPr>
          <w:rFonts w:ascii="Times New Roman" w:hAnsi="Times New Roman"/>
          <w:sz w:val="24"/>
          <w:szCs w:val="24"/>
        </w:rPr>
        <w:t xml:space="preserve">Soekanto, Soerjono. 2004. </w:t>
      </w:r>
      <w:r w:rsidRPr="002874E0">
        <w:rPr>
          <w:rFonts w:ascii="Times New Roman" w:hAnsi="Times New Roman"/>
          <w:i/>
          <w:sz w:val="24"/>
          <w:szCs w:val="24"/>
        </w:rPr>
        <w:t>Sosiologi Suatu Pengantar</w:t>
      </w:r>
      <w:r>
        <w:rPr>
          <w:rFonts w:ascii="Times New Roman" w:hAnsi="Times New Roman"/>
          <w:sz w:val="24"/>
          <w:szCs w:val="24"/>
        </w:rPr>
        <w:t>. Jakarta: PT Raja Grafindo Persada.</w:t>
      </w:r>
    </w:p>
    <w:p w:rsidR="004A427E" w:rsidRDefault="004A427E" w:rsidP="004A427E">
      <w:pPr>
        <w:spacing w:line="240" w:lineRule="auto"/>
        <w:ind w:hanging="720"/>
        <w:rPr>
          <w:rFonts w:ascii="Times New Roman" w:hAnsi="Times New Roman"/>
          <w:sz w:val="24"/>
          <w:szCs w:val="24"/>
        </w:rPr>
      </w:pPr>
    </w:p>
    <w:p w:rsidR="00B97029" w:rsidRDefault="00B97029" w:rsidP="00753644">
      <w:pPr>
        <w:ind w:hanging="720"/>
        <w:rPr>
          <w:rFonts w:ascii="Times New Roman" w:hAnsi="Times New Roman"/>
          <w:sz w:val="24"/>
          <w:szCs w:val="24"/>
        </w:rPr>
      </w:pPr>
      <w:r>
        <w:rPr>
          <w:rFonts w:ascii="Times New Roman" w:hAnsi="Times New Roman"/>
          <w:sz w:val="24"/>
          <w:szCs w:val="24"/>
        </w:rPr>
        <w:t xml:space="preserve">Soehartono, 2002. </w:t>
      </w:r>
      <w:r w:rsidRPr="00A21094">
        <w:rPr>
          <w:rFonts w:ascii="Times New Roman" w:hAnsi="Times New Roman"/>
          <w:i/>
          <w:sz w:val="24"/>
          <w:szCs w:val="24"/>
        </w:rPr>
        <w:t>Metode Penelitian Sosial</w:t>
      </w:r>
      <w:r>
        <w:rPr>
          <w:rFonts w:ascii="Times New Roman" w:hAnsi="Times New Roman"/>
          <w:sz w:val="24"/>
          <w:szCs w:val="24"/>
        </w:rPr>
        <w:t>. Jakarta: Remaja Rosdakarya.</w:t>
      </w:r>
    </w:p>
    <w:p w:rsidR="00B97029" w:rsidRDefault="00B97029" w:rsidP="004A427E">
      <w:pPr>
        <w:spacing w:line="240" w:lineRule="auto"/>
        <w:ind w:hanging="720"/>
        <w:rPr>
          <w:rFonts w:ascii="Times New Roman" w:hAnsi="Times New Roman"/>
          <w:sz w:val="24"/>
        </w:rPr>
      </w:pPr>
      <w:r>
        <w:rPr>
          <w:rFonts w:ascii="Times New Roman" w:hAnsi="Times New Roman"/>
          <w:sz w:val="24"/>
        </w:rPr>
        <w:t xml:space="preserve">Satori Djam’an dan Komariah Aan. 2009. </w:t>
      </w:r>
      <w:r w:rsidRPr="00DC6729">
        <w:rPr>
          <w:rFonts w:ascii="Times New Roman" w:hAnsi="Times New Roman"/>
          <w:i/>
          <w:sz w:val="24"/>
        </w:rPr>
        <w:t>Metode Penelitian Kualitatif</w:t>
      </w:r>
      <w:r>
        <w:rPr>
          <w:rFonts w:ascii="Times New Roman" w:hAnsi="Times New Roman"/>
          <w:sz w:val="24"/>
        </w:rPr>
        <w:t>. Bandung: Alfabeta.</w:t>
      </w:r>
    </w:p>
    <w:p w:rsidR="00B97029" w:rsidRDefault="00B97029" w:rsidP="004A427E">
      <w:pPr>
        <w:spacing w:line="240" w:lineRule="auto"/>
        <w:ind w:hanging="720"/>
        <w:rPr>
          <w:rFonts w:ascii="Times New Roman" w:hAnsi="Times New Roman"/>
          <w:sz w:val="24"/>
        </w:rPr>
      </w:pPr>
      <w:r w:rsidRPr="00A80376">
        <w:rPr>
          <w:rFonts w:ascii="Times New Roman" w:hAnsi="Times New Roman"/>
          <w:sz w:val="24"/>
        </w:rPr>
        <w:t xml:space="preserve">Satria, Arif. 2001. </w:t>
      </w:r>
      <w:r w:rsidRPr="00A80376">
        <w:rPr>
          <w:rFonts w:ascii="Times New Roman" w:hAnsi="Times New Roman"/>
          <w:i/>
          <w:sz w:val="24"/>
        </w:rPr>
        <w:t>Dinamika Modernisasi Perikanan formasi social dan mobilitas</w:t>
      </w:r>
      <w:r w:rsidRPr="00A80376">
        <w:rPr>
          <w:rFonts w:ascii="Times New Roman" w:hAnsi="Times New Roman"/>
          <w:sz w:val="24"/>
        </w:rPr>
        <w:t xml:space="preserve"> </w:t>
      </w:r>
      <w:r w:rsidRPr="00A80376">
        <w:rPr>
          <w:rFonts w:ascii="Times New Roman" w:hAnsi="Times New Roman"/>
          <w:i/>
          <w:sz w:val="24"/>
        </w:rPr>
        <w:t>nelayan</w:t>
      </w:r>
      <w:r w:rsidRPr="00A80376">
        <w:rPr>
          <w:rFonts w:ascii="Times New Roman" w:hAnsi="Times New Roman"/>
          <w:sz w:val="24"/>
        </w:rPr>
        <w:t>. Bandung : HUP</w:t>
      </w:r>
      <w:r>
        <w:rPr>
          <w:rFonts w:ascii="Times New Roman" w:hAnsi="Times New Roman"/>
          <w:sz w:val="24"/>
        </w:rPr>
        <w:t>.</w:t>
      </w:r>
    </w:p>
    <w:p w:rsidR="004A427E" w:rsidRDefault="004A427E" w:rsidP="004A427E">
      <w:pPr>
        <w:spacing w:line="240" w:lineRule="auto"/>
        <w:ind w:hanging="720"/>
        <w:rPr>
          <w:rFonts w:ascii="Times New Roman" w:hAnsi="Times New Roman"/>
          <w:sz w:val="24"/>
        </w:rPr>
      </w:pPr>
    </w:p>
    <w:p w:rsidR="00B97029" w:rsidRDefault="00B97029" w:rsidP="004A427E">
      <w:pPr>
        <w:spacing w:line="240" w:lineRule="auto"/>
        <w:ind w:hanging="720"/>
        <w:rPr>
          <w:rFonts w:ascii="Times New Roman" w:hAnsi="Times New Roman"/>
          <w:sz w:val="24"/>
          <w:szCs w:val="24"/>
        </w:rPr>
      </w:pPr>
      <w:r w:rsidRPr="0074789C">
        <w:rPr>
          <w:rFonts w:ascii="Times New Roman" w:hAnsi="Times New Roman"/>
          <w:sz w:val="24"/>
          <w:szCs w:val="24"/>
        </w:rPr>
        <w:t>Satria,</w:t>
      </w:r>
      <w:r>
        <w:rPr>
          <w:rFonts w:ascii="Times New Roman" w:hAnsi="Times New Roman"/>
          <w:sz w:val="24"/>
          <w:szCs w:val="24"/>
        </w:rPr>
        <w:t xml:space="preserve"> Arif.</w:t>
      </w:r>
      <w:r w:rsidRPr="0074789C">
        <w:rPr>
          <w:rFonts w:ascii="Times New Roman" w:hAnsi="Times New Roman"/>
          <w:sz w:val="24"/>
          <w:szCs w:val="24"/>
        </w:rPr>
        <w:t xml:space="preserve"> </w:t>
      </w:r>
      <w:r>
        <w:rPr>
          <w:rFonts w:ascii="Times New Roman" w:hAnsi="Times New Roman"/>
          <w:sz w:val="24"/>
          <w:szCs w:val="24"/>
        </w:rPr>
        <w:t>2002.</w:t>
      </w:r>
      <w:r w:rsidRPr="0074789C">
        <w:rPr>
          <w:rFonts w:ascii="Times New Roman" w:hAnsi="Times New Roman"/>
          <w:sz w:val="24"/>
          <w:szCs w:val="24"/>
        </w:rPr>
        <w:t xml:space="preserve"> </w:t>
      </w:r>
      <w:r w:rsidRPr="00AF3B78">
        <w:rPr>
          <w:rFonts w:ascii="Times New Roman" w:hAnsi="Times New Roman"/>
          <w:i/>
          <w:sz w:val="24"/>
          <w:szCs w:val="24"/>
        </w:rPr>
        <w:t>Pengantar Sosiologi Masyarakat Pesisir</w:t>
      </w:r>
      <w:r>
        <w:rPr>
          <w:rFonts w:ascii="Times New Roman" w:hAnsi="Times New Roman"/>
          <w:sz w:val="24"/>
          <w:szCs w:val="24"/>
        </w:rPr>
        <w:t>. Jakarta: PT Pustaka Cidesindo.</w:t>
      </w:r>
    </w:p>
    <w:p w:rsidR="004A427E" w:rsidRDefault="004A427E" w:rsidP="004A427E">
      <w:pPr>
        <w:spacing w:line="240" w:lineRule="auto"/>
        <w:ind w:hanging="720"/>
        <w:rPr>
          <w:rFonts w:ascii="Times New Roman" w:hAnsi="Times New Roman"/>
          <w:sz w:val="24"/>
          <w:szCs w:val="24"/>
        </w:rPr>
      </w:pPr>
    </w:p>
    <w:p w:rsidR="00B97029" w:rsidRDefault="00B97029" w:rsidP="00856FA5">
      <w:pPr>
        <w:ind w:left="0" w:firstLine="0"/>
        <w:rPr>
          <w:rFonts w:ascii="Times New Roman" w:hAnsi="Times New Roman"/>
          <w:sz w:val="24"/>
        </w:rPr>
      </w:pPr>
      <w:r w:rsidRPr="00A80376">
        <w:rPr>
          <w:rFonts w:ascii="Times New Roman" w:hAnsi="Times New Roman"/>
          <w:sz w:val="24"/>
        </w:rPr>
        <w:t xml:space="preserve">Satria, Arif. 2009. </w:t>
      </w:r>
      <w:r w:rsidRPr="00A80376">
        <w:rPr>
          <w:rFonts w:ascii="Times New Roman" w:hAnsi="Times New Roman"/>
          <w:i/>
          <w:sz w:val="24"/>
        </w:rPr>
        <w:t>Pesisir Laut Untuk Rakyat</w:t>
      </w:r>
      <w:r w:rsidRPr="00A80376">
        <w:rPr>
          <w:rFonts w:ascii="Times New Roman" w:hAnsi="Times New Roman"/>
          <w:sz w:val="24"/>
        </w:rPr>
        <w:t>. Bogor: IPB Pres</w:t>
      </w:r>
      <w:r>
        <w:rPr>
          <w:rFonts w:ascii="Times New Roman" w:hAnsi="Times New Roman"/>
          <w:sz w:val="24"/>
        </w:rPr>
        <w:t>.</w:t>
      </w:r>
    </w:p>
    <w:p w:rsidR="00B97029" w:rsidRDefault="00B97029" w:rsidP="004A427E">
      <w:pPr>
        <w:spacing w:line="240" w:lineRule="auto"/>
        <w:ind w:hanging="720"/>
        <w:rPr>
          <w:rFonts w:ascii="Times New Roman" w:hAnsi="Times New Roman"/>
          <w:sz w:val="24"/>
        </w:rPr>
      </w:pPr>
      <w:r>
        <w:rPr>
          <w:rFonts w:ascii="Times New Roman" w:hAnsi="Times New Roman"/>
          <w:sz w:val="24"/>
        </w:rPr>
        <w:lastRenderedPageBreak/>
        <w:t>Satria, Arif. 2015</w:t>
      </w:r>
      <w:r w:rsidRPr="00A80376">
        <w:rPr>
          <w:rFonts w:ascii="Times New Roman" w:hAnsi="Times New Roman"/>
          <w:sz w:val="24"/>
        </w:rPr>
        <w:t xml:space="preserve">. </w:t>
      </w:r>
      <w:r w:rsidRPr="00A80376">
        <w:rPr>
          <w:rFonts w:ascii="Times New Roman" w:hAnsi="Times New Roman"/>
          <w:i/>
          <w:sz w:val="24"/>
        </w:rPr>
        <w:t>Pengantar Sosiologi Masyarakat Pesisir</w:t>
      </w:r>
      <w:r w:rsidRPr="00A80376">
        <w:rPr>
          <w:rFonts w:ascii="Times New Roman" w:hAnsi="Times New Roman"/>
          <w:sz w:val="24"/>
        </w:rPr>
        <w:t xml:space="preserve">. Jakarta:  yayasan  Obor </w:t>
      </w:r>
      <w:r>
        <w:rPr>
          <w:rFonts w:ascii="Times New Roman" w:hAnsi="Times New Roman"/>
          <w:sz w:val="24"/>
        </w:rPr>
        <w:t>Indonesia.</w:t>
      </w:r>
    </w:p>
    <w:p w:rsidR="004A427E" w:rsidRDefault="004A427E" w:rsidP="004A427E">
      <w:pPr>
        <w:spacing w:line="240" w:lineRule="auto"/>
        <w:ind w:hanging="720"/>
        <w:rPr>
          <w:rFonts w:ascii="Times New Roman" w:hAnsi="Times New Roman"/>
          <w:sz w:val="24"/>
        </w:rPr>
      </w:pPr>
    </w:p>
    <w:p w:rsidR="000F22D6" w:rsidRPr="00587AA0" w:rsidRDefault="00B97029" w:rsidP="00B87D15">
      <w:pPr>
        <w:ind w:left="0" w:firstLine="0"/>
        <w:rPr>
          <w:rFonts w:ascii="Times New Roman" w:hAnsi="Times New Roman" w:cs="Times New Roman"/>
          <w:sz w:val="24"/>
          <w:szCs w:val="24"/>
          <w:lang w:val="id-ID"/>
        </w:rPr>
      </w:pPr>
      <w:r w:rsidRPr="00A80376">
        <w:rPr>
          <w:rFonts w:ascii="Times New Roman" w:hAnsi="Times New Roman"/>
          <w:sz w:val="24"/>
        </w:rPr>
        <w:t xml:space="preserve">Zubaedi. 2012. </w:t>
      </w:r>
      <w:r w:rsidRPr="00A80376">
        <w:rPr>
          <w:rFonts w:ascii="Times New Roman" w:hAnsi="Times New Roman"/>
          <w:i/>
          <w:sz w:val="24"/>
        </w:rPr>
        <w:t>Pengembangan Masyarakat</w:t>
      </w:r>
      <w:r w:rsidRPr="00A80376">
        <w:rPr>
          <w:rFonts w:ascii="Times New Roman" w:hAnsi="Times New Roman"/>
          <w:sz w:val="24"/>
        </w:rPr>
        <w:t>. Bengkulu : kencana</w:t>
      </w:r>
      <w:r>
        <w:rPr>
          <w:rFonts w:ascii="Times New Roman" w:hAnsi="Times New Roman"/>
          <w:sz w:val="24"/>
        </w:rPr>
        <w:t>.</w:t>
      </w:r>
    </w:p>
    <w:sectPr w:rsidR="000F22D6" w:rsidRPr="00587AA0" w:rsidSect="00F805E1">
      <w:footerReference w:type="default" r:id="rId12"/>
      <w:pgSz w:w="12240" w:h="15840"/>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6D" w:rsidRDefault="0077706D" w:rsidP="00D87C28">
      <w:pPr>
        <w:spacing w:line="240" w:lineRule="auto"/>
      </w:pPr>
      <w:r>
        <w:separator/>
      </w:r>
    </w:p>
  </w:endnote>
  <w:endnote w:type="continuationSeparator" w:id="1">
    <w:p w:rsidR="0077706D" w:rsidRDefault="0077706D" w:rsidP="00D87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03"/>
      <w:docPartObj>
        <w:docPartGallery w:val="Page Numbers (Bottom of Page)"/>
        <w:docPartUnique/>
      </w:docPartObj>
    </w:sdtPr>
    <w:sdtContent>
      <w:p w:rsidR="00341DF7" w:rsidRDefault="008C16E2">
        <w:pPr>
          <w:pStyle w:val="Footer"/>
          <w:jc w:val="center"/>
        </w:pPr>
        <w:r w:rsidRPr="00341DF7">
          <w:rPr>
            <w:rFonts w:ascii="Times New Roman" w:hAnsi="Times New Roman"/>
            <w:sz w:val="24"/>
          </w:rPr>
          <w:fldChar w:fldCharType="begin"/>
        </w:r>
        <w:r w:rsidR="00341DF7" w:rsidRPr="00341DF7">
          <w:rPr>
            <w:rFonts w:ascii="Times New Roman" w:hAnsi="Times New Roman"/>
            <w:sz w:val="24"/>
          </w:rPr>
          <w:instrText xml:space="preserve"> PAGE   \* MERGEFORMAT </w:instrText>
        </w:r>
        <w:r w:rsidRPr="00341DF7">
          <w:rPr>
            <w:rFonts w:ascii="Times New Roman" w:hAnsi="Times New Roman"/>
            <w:sz w:val="24"/>
          </w:rPr>
          <w:fldChar w:fldCharType="separate"/>
        </w:r>
        <w:r w:rsidR="006D756B">
          <w:rPr>
            <w:rFonts w:ascii="Times New Roman" w:hAnsi="Times New Roman"/>
            <w:noProof/>
            <w:sz w:val="24"/>
          </w:rPr>
          <w:t>20</w:t>
        </w:r>
        <w:r w:rsidRPr="00341DF7">
          <w:rPr>
            <w:rFonts w:ascii="Times New Roman" w:hAnsi="Times New Roman"/>
            <w:sz w:val="24"/>
          </w:rPr>
          <w:fldChar w:fldCharType="end"/>
        </w:r>
      </w:p>
    </w:sdtContent>
  </w:sdt>
  <w:p w:rsidR="00341DF7" w:rsidRDefault="00341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6D" w:rsidRDefault="0077706D" w:rsidP="00D87C28">
      <w:pPr>
        <w:spacing w:line="240" w:lineRule="auto"/>
      </w:pPr>
      <w:r>
        <w:separator/>
      </w:r>
    </w:p>
  </w:footnote>
  <w:footnote w:type="continuationSeparator" w:id="1">
    <w:p w:rsidR="0077706D" w:rsidRDefault="0077706D" w:rsidP="00D87C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A2B6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968C8"/>
    <w:multiLevelType w:val="hybridMultilevel"/>
    <w:tmpl w:val="22CC4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F6442"/>
    <w:multiLevelType w:val="hybridMultilevel"/>
    <w:tmpl w:val="9B2420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643B2"/>
    <w:multiLevelType w:val="hybridMultilevel"/>
    <w:tmpl w:val="C3A89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2C5D7F"/>
    <w:multiLevelType w:val="hybridMultilevel"/>
    <w:tmpl w:val="2250B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D369C"/>
    <w:multiLevelType w:val="hybridMultilevel"/>
    <w:tmpl w:val="D2F47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2D3A92"/>
    <w:multiLevelType w:val="hybridMultilevel"/>
    <w:tmpl w:val="D960D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06876"/>
    <w:multiLevelType w:val="hybridMultilevel"/>
    <w:tmpl w:val="E5906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AC53DB"/>
    <w:multiLevelType w:val="hybridMultilevel"/>
    <w:tmpl w:val="CD7A8082"/>
    <w:lvl w:ilvl="0" w:tplc="AA168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77593"/>
    <w:multiLevelType w:val="hybridMultilevel"/>
    <w:tmpl w:val="56E87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10666"/>
    <w:multiLevelType w:val="hybridMultilevel"/>
    <w:tmpl w:val="CA4A0482"/>
    <w:lvl w:ilvl="0" w:tplc="39DAB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32C1D"/>
    <w:multiLevelType w:val="hybridMultilevel"/>
    <w:tmpl w:val="8842D1C8"/>
    <w:lvl w:ilvl="0" w:tplc="CC1E20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26126"/>
    <w:multiLevelType w:val="hybridMultilevel"/>
    <w:tmpl w:val="1790646A"/>
    <w:lvl w:ilvl="0" w:tplc="325A1C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3"/>
  </w:num>
  <w:num w:numId="5">
    <w:abstractNumId w:val="7"/>
  </w:num>
  <w:num w:numId="6">
    <w:abstractNumId w:val="10"/>
  </w:num>
  <w:num w:numId="7">
    <w:abstractNumId w:val="8"/>
  </w:num>
  <w:num w:numId="8">
    <w:abstractNumId w:val="5"/>
  </w:num>
  <w:num w:numId="9">
    <w:abstractNumId w:val="4"/>
  </w:num>
  <w:num w:numId="10">
    <w:abstractNumId w:val="6"/>
  </w:num>
  <w:num w:numId="11">
    <w:abstractNumId w:val="11"/>
  </w:num>
  <w:num w:numId="12">
    <w:abstractNumId w:val="1"/>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C28"/>
    <w:rsid w:val="00007F7E"/>
    <w:rsid w:val="00017375"/>
    <w:rsid w:val="0002774B"/>
    <w:rsid w:val="00032091"/>
    <w:rsid w:val="00040F7E"/>
    <w:rsid w:val="00043276"/>
    <w:rsid w:val="000461DC"/>
    <w:rsid w:val="000605B5"/>
    <w:rsid w:val="0009308F"/>
    <w:rsid w:val="000B0816"/>
    <w:rsid w:val="000B65BB"/>
    <w:rsid w:val="000F22D6"/>
    <w:rsid w:val="001044AA"/>
    <w:rsid w:val="001266C7"/>
    <w:rsid w:val="00130BC5"/>
    <w:rsid w:val="00133856"/>
    <w:rsid w:val="001436CA"/>
    <w:rsid w:val="0015236C"/>
    <w:rsid w:val="0016667E"/>
    <w:rsid w:val="001943AB"/>
    <w:rsid w:val="001E6B47"/>
    <w:rsid w:val="002037E7"/>
    <w:rsid w:val="00207B49"/>
    <w:rsid w:val="002124D9"/>
    <w:rsid w:val="002170DA"/>
    <w:rsid w:val="00233788"/>
    <w:rsid w:val="00242FD1"/>
    <w:rsid w:val="00266150"/>
    <w:rsid w:val="00270C89"/>
    <w:rsid w:val="00272E33"/>
    <w:rsid w:val="00285482"/>
    <w:rsid w:val="00295DF7"/>
    <w:rsid w:val="002A7DFE"/>
    <w:rsid w:val="002B1D5A"/>
    <w:rsid w:val="002B2309"/>
    <w:rsid w:val="002C1DE9"/>
    <w:rsid w:val="002C2D68"/>
    <w:rsid w:val="003064E8"/>
    <w:rsid w:val="00320770"/>
    <w:rsid w:val="00334A73"/>
    <w:rsid w:val="00341DF7"/>
    <w:rsid w:val="00351121"/>
    <w:rsid w:val="00351B43"/>
    <w:rsid w:val="00357066"/>
    <w:rsid w:val="00362388"/>
    <w:rsid w:val="003756E2"/>
    <w:rsid w:val="00377DE8"/>
    <w:rsid w:val="00390272"/>
    <w:rsid w:val="003A63A1"/>
    <w:rsid w:val="003A6A9C"/>
    <w:rsid w:val="003C2955"/>
    <w:rsid w:val="003C315B"/>
    <w:rsid w:val="003C7033"/>
    <w:rsid w:val="003C7112"/>
    <w:rsid w:val="003D02E7"/>
    <w:rsid w:val="003E2A2A"/>
    <w:rsid w:val="00401CB4"/>
    <w:rsid w:val="00404373"/>
    <w:rsid w:val="00432B4D"/>
    <w:rsid w:val="00442E55"/>
    <w:rsid w:val="00444B4E"/>
    <w:rsid w:val="00452607"/>
    <w:rsid w:val="004610BC"/>
    <w:rsid w:val="00475370"/>
    <w:rsid w:val="00475591"/>
    <w:rsid w:val="0048317D"/>
    <w:rsid w:val="00485B09"/>
    <w:rsid w:val="00487CD4"/>
    <w:rsid w:val="00490B6D"/>
    <w:rsid w:val="004A427E"/>
    <w:rsid w:val="004A69B5"/>
    <w:rsid w:val="004B27C2"/>
    <w:rsid w:val="004C668D"/>
    <w:rsid w:val="004C790E"/>
    <w:rsid w:val="0050587A"/>
    <w:rsid w:val="00547894"/>
    <w:rsid w:val="00550FCB"/>
    <w:rsid w:val="0056243B"/>
    <w:rsid w:val="00570983"/>
    <w:rsid w:val="00573F4A"/>
    <w:rsid w:val="005863D2"/>
    <w:rsid w:val="00587AA0"/>
    <w:rsid w:val="00591810"/>
    <w:rsid w:val="00594276"/>
    <w:rsid w:val="005A275C"/>
    <w:rsid w:val="005A723A"/>
    <w:rsid w:val="005B5193"/>
    <w:rsid w:val="005B5840"/>
    <w:rsid w:val="005E4C24"/>
    <w:rsid w:val="005E5628"/>
    <w:rsid w:val="005F626D"/>
    <w:rsid w:val="006012BE"/>
    <w:rsid w:val="006028E4"/>
    <w:rsid w:val="006040E0"/>
    <w:rsid w:val="00605A81"/>
    <w:rsid w:val="0062472B"/>
    <w:rsid w:val="00625732"/>
    <w:rsid w:val="00634517"/>
    <w:rsid w:val="00641572"/>
    <w:rsid w:val="00650061"/>
    <w:rsid w:val="00652037"/>
    <w:rsid w:val="006619F3"/>
    <w:rsid w:val="0067752C"/>
    <w:rsid w:val="00691344"/>
    <w:rsid w:val="00691A3C"/>
    <w:rsid w:val="006A0D84"/>
    <w:rsid w:val="006A2F96"/>
    <w:rsid w:val="006A5862"/>
    <w:rsid w:val="006A7113"/>
    <w:rsid w:val="006B202C"/>
    <w:rsid w:val="006C5BDA"/>
    <w:rsid w:val="006D4C08"/>
    <w:rsid w:val="006D756B"/>
    <w:rsid w:val="006F138A"/>
    <w:rsid w:val="00702547"/>
    <w:rsid w:val="007372F8"/>
    <w:rsid w:val="00737BB6"/>
    <w:rsid w:val="007416A8"/>
    <w:rsid w:val="00743378"/>
    <w:rsid w:val="00753644"/>
    <w:rsid w:val="0075775C"/>
    <w:rsid w:val="00766433"/>
    <w:rsid w:val="0076710A"/>
    <w:rsid w:val="007715D1"/>
    <w:rsid w:val="00776449"/>
    <w:rsid w:val="0077706D"/>
    <w:rsid w:val="007837A1"/>
    <w:rsid w:val="007A187D"/>
    <w:rsid w:val="007A4A59"/>
    <w:rsid w:val="007B03C5"/>
    <w:rsid w:val="007B03E4"/>
    <w:rsid w:val="007B2F8B"/>
    <w:rsid w:val="007E046D"/>
    <w:rsid w:val="007E4222"/>
    <w:rsid w:val="007E54C0"/>
    <w:rsid w:val="007E60E1"/>
    <w:rsid w:val="007F62E1"/>
    <w:rsid w:val="00807425"/>
    <w:rsid w:val="008121AE"/>
    <w:rsid w:val="0081274B"/>
    <w:rsid w:val="008428EE"/>
    <w:rsid w:val="00856FA5"/>
    <w:rsid w:val="008647B0"/>
    <w:rsid w:val="00880ECB"/>
    <w:rsid w:val="0088327F"/>
    <w:rsid w:val="00885FC8"/>
    <w:rsid w:val="00890A56"/>
    <w:rsid w:val="00890B28"/>
    <w:rsid w:val="008A2EF6"/>
    <w:rsid w:val="008A723D"/>
    <w:rsid w:val="008B1DA1"/>
    <w:rsid w:val="008B2A86"/>
    <w:rsid w:val="008B5790"/>
    <w:rsid w:val="008C16E2"/>
    <w:rsid w:val="008D677C"/>
    <w:rsid w:val="008E1A27"/>
    <w:rsid w:val="008E2E8E"/>
    <w:rsid w:val="00900B63"/>
    <w:rsid w:val="00917D0C"/>
    <w:rsid w:val="0092083D"/>
    <w:rsid w:val="009376B1"/>
    <w:rsid w:val="00945A61"/>
    <w:rsid w:val="009542A4"/>
    <w:rsid w:val="00954C6A"/>
    <w:rsid w:val="00996E38"/>
    <w:rsid w:val="0099731A"/>
    <w:rsid w:val="00997B33"/>
    <w:rsid w:val="009A09EC"/>
    <w:rsid w:val="009B6249"/>
    <w:rsid w:val="009D00AD"/>
    <w:rsid w:val="009D3CF0"/>
    <w:rsid w:val="009E25BC"/>
    <w:rsid w:val="009E78DA"/>
    <w:rsid w:val="009E7E1B"/>
    <w:rsid w:val="009F73DC"/>
    <w:rsid w:val="00A21932"/>
    <w:rsid w:val="00A32DF4"/>
    <w:rsid w:val="00A450CF"/>
    <w:rsid w:val="00A46B88"/>
    <w:rsid w:val="00A66CD4"/>
    <w:rsid w:val="00A70684"/>
    <w:rsid w:val="00A74A4D"/>
    <w:rsid w:val="00A85E98"/>
    <w:rsid w:val="00A879BB"/>
    <w:rsid w:val="00A95F68"/>
    <w:rsid w:val="00A97999"/>
    <w:rsid w:val="00AA7DAD"/>
    <w:rsid w:val="00AB3F5A"/>
    <w:rsid w:val="00AB51BA"/>
    <w:rsid w:val="00AD165F"/>
    <w:rsid w:val="00AD25CD"/>
    <w:rsid w:val="00AF28F5"/>
    <w:rsid w:val="00AF4E80"/>
    <w:rsid w:val="00B23D53"/>
    <w:rsid w:val="00B244C6"/>
    <w:rsid w:val="00B3012A"/>
    <w:rsid w:val="00B37CD5"/>
    <w:rsid w:val="00B455BB"/>
    <w:rsid w:val="00B732CB"/>
    <w:rsid w:val="00B75F28"/>
    <w:rsid w:val="00B81D44"/>
    <w:rsid w:val="00B8651B"/>
    <w:rsid w:val="00B87D15"/>
    <w:rsid w:val="00B95011"/>
    <w:rsid w:val="00B97029"/>
    <w:rsid w:val="00BB1136"/>
    <w:rsid w:val="00BC551E"/>
    <w:rsid w:val="00BC7E96"/>
    <w:rsid w:val="00BE374D"/>
    <w:rsid w:val="00BE397C"/>
    <w:rsid w:val="00BE4F35"/>
    <w:rsid w:val="00C10223"/>
    <w:rsid w:val="00C1563B"/>
    <w:rsid w:val="00C1659F"/>
    <w:rsid w:val="00C417BF"/>
    <w:rsid w:val="00C45218"/>
    <w:rsid w:val="00C45C2E"/>
    <w:rsid w:val="00C45D4F"/>
    <w:rsid w:val="00C61A00"/>
    <w:rsid w:val="00C679D6"/>
    <w:rsid w:val="00C74074"/>
    <w:rsid w:val="00C82EF0"/>
    <w:rsid w:val="00C851B5"/>
    <w:rsid w:val="00C97E1B"/>
    <w:rsid w:val="00CA1BE3"/>
    <w:rsid w:val="00CA2DB6"/>
    <w:rsid w:val="00CA379F"/>
    <w:rsid w:val="00CA37B0"/>
    <w:rsid w:val="00CB2440"/>
    <w:rsid w:val="00CB5019"/>
    <w:rsid w:val="00CC0663"/>
    <w:rsid w:val="00CE514B"/>
    <w:rsid w:val="00D0738C"/>
    <w:rsid w:val="00D10B4F"/>
    <w:rsid w:val="00D22351"/>
    <w:rsid w:val="00D40BE8"/>
    <w:rsid w:val="00D43C1B"/>
    <w:rsid w:val="00D44242"/>
    <w:rsid w:val="00D53CA5"/>
    <w:rsid w:val="00D61254"/>
    <w:rsid w:val="00D83815"/>
    <w:rsid w:val="00D83B6F"/>
    <w:rsid w:val="00D87C28"/>
    <w:rsid w:val="00D958F5"/>
    <w:rsid w:val="00D95D84"/>
    <w:rsid w:val="00DA0F4D"/>
    <w:rsid w:val="00DA1F96"/>
    <w:rsid w:val="00DB6FEA"/>
    <w:rsid w:val="00DD20EB"/>
    <w:rsid w:val="00DD37EB"/>
    <w:rsid w:val="00DD5B21"/>
    <w:rsid w:val="00DE0C83"/>
    <w:rsid w:val="00DE4446"/>
    <w:rsid w:val="00DF2CE7"/>
    <w:rsid w:val="00DF3D67"/>
    <w:rsid w:val="00DF5745"/>
    <w:rsid w:val="00E00492"/>
    <w:rsid w:val="00E00BDE"/>
    <w:rsid w:val="00E13878"/>
    <w:rsid w:val="00E1574E"/>
    <w:rsid w:val="00E21208"/>
    <w:rsid w:val="00E30CE7"/>
    <w:rsid w:val="00E457D4"/>
    <w:rsid w:val="00E46766"/>
    <w:rsid w:val="00E47258"/>
    <w:rsid w:val="00E513FF"/>
    <w:rsid w:val="00E51ABE"/>
    <w:rsid w:val="00E532ED"/>
    <w:rsid w:val="00E53C34"/>
    <w:rsid w:val="00E71922"/>
    <w:rsid w:val="00E76187"/>
    <w:rsid w:val="00E95708"/>
    <w:rsid w:val="00E97B77"/>
    <w:rsid w:val="00EA0A1A"/>
    <w:rsid w:val="00EB1997"/>
    <w:rsid w:val="00EC5617"/>
    <w:rsid w:val="00ED3C7B"/>
    <w:rsid w:val="00EE17D9"/>
    <w:rsid w:val="00EE31C2"/>
    <w:rsid w:val="00F01DE3"/>
    <w:rsid w:val="00F36D53"/>
    <w:rsid w:val="00F373BB"/>
    <w:rsid w:val="00F413A2"/>
    <w:rsid w:val="00F61FE2"/>
    <w:rsid w:val="00F65037"/>
    <w:rsid w:val="00F73B30"/>
    <w:rsid w:val="00F805E1"/>
    <w:rsid w:val="00F841D4"/>
    <w:rsid w:val="00F8497E"/>
    <w:rsid w:val="00FB03FE"/>
    <w:rsid w:val="00FB11A9"/>
    <w:rsid w:val="00FB6955"/>
    <w:rsid w:val="00FC6C76"/>
    <w:rsid w:val="00FE1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28"/>
    <w:pPr>
      <w:spacing w:after="0" w:line="36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28"/>
    <w:rPr>
      <w:color w:val="0000FF" w:themeColor="hyperlink"/>
      <w:u w:val="single"/>
    </w:rPr>
  </w:style>
  <w:style w:type="paragraph" w:styleId="FootnoteText">
    <w:name w:val="footnote text"/>
    <w:basedOn w:val="Normal"/>
    <w:link w:val="FootnoteTextChar"/>
    <w:uiPriority w:val="99"/>
    <w:semiHidden/>
    <w:unhideWhenUsed/>
    <w:rsid w:val="00D87C28"/>
    <w:pPr>
      <w:spacing w:line="240" w:lineRule="auto"/>
    </w:pPr>
    <w:rPr>
      <w:sz w:val="20"/>
      <w:szCs w:val="20"/>
    </w:rPr>
  </w:style>
  <w:style w:type="character" w:customStyle="1" w:styleId="FootnoteTextChar">
    <w:name w:val="Footnote Text Char"/>
    <w:basedOn w:val="DefaultParagraphFont"/>
    <w:link w:val="FootnoteText"/>
    <w:uiPriority w:val="99"/>
    <w:semiHidden/>
    <w:rsid w:val="00D87C28"/>
    <w:rPr>
      <w:sz w:val="20"/>
      <w:szCs w:val="20"/>
    </w:rPr>
  </w:style>
  <w:style w:type="character" w:styleId="FootnoteReference">
    <w:name w:val="footnote reference"/>
    <w:basedOn w:val="DefaultParagraphFont"/>
    <w:uiPriority w:val="99"/>
    <w:semiHidden/>
    <w:unhideWhenUsed/>
    <w:rsid w:val="00D87C28"/>
    <w:rPr>
      <w:vertAlign w:val="superscript"/>
    </w:rPr>
  </w:style>
  <w:style w:type="paragraph" w:styleId="EndnoteText">
    <w:name w:val="endnote text"/>
    <w:basedOn w:val="Normal"/>
    <w:link w:val="EndnoteTextChar"/>
    <w:uiPriority w:val="99"/>
    <w:semiHidden/>
    <w:unhideWhenUsed/>
    <w:rsid w:val="00D87C28"/>
    <w:pPr>
      <w:spacing w:line="240" w:lineRule="auto"/>
    </w:pPr>
    <w:rPr>
      <w:sz w:val="20"/>
      <w:szCs w:val="20"/>
    </w:rPr>
  </w:style>
  <w:style w:type="character" w:customStyle="1" w:styleId="EndnoteTextChar">
    <w:name w:val="Endnote Text Char"/>
    <w:basedOn w:val="DefaultParagraphFont"/>
    <w:link w:val="EndnoteText"/>
    <w:uiPriority w:val="99"/>
    <w:semiHidden/>
    <w:rsid w:val="00D87C28"/>
    <w:rPr>
      <w:sz w:val="20"/>
      <w:szCs w:val="20"/>
    </w:rPr>
  </w:style>
  <w:style w:type="character" w:styleId="EndnoteReference">
    <w:name w:val="endnote reference"/>
    <w:basedOn w:val="DefaultParagraphFont"/>
    <w:uiPriority w:val="99"/>
    <w:semiHidden/>
    <w:unhideWhenUsed/>
    <w:rsid w:val="00D87C28"/>
    <w:rPr>
      <w:vertAlign w:val="superscript"/>
    </w:rPr>
  </w:style>
  <w:style w:type="paragraph" w:styleId="ListParagraph">
    <w:name w:val="List Paragraph"/>
    <w:aliases w:val="Body of text,List Paragraph1"/>
    <w:basedOn w:val="Normal"/>
    <w:link w:val="ListParagraphChar"/>
    <w:uiPriority w:val="34"/>
    <w:qFormat/>
    <w:rsid w:val="00776449"/>
    <w:pPr>
      <w:contextualSpacing/>
    </w:pPr>
  </w:style>
  <w:style w:type="character" w:customStyle="1" w:styleId="CommentTextChar">
    <w:name w:val="Comment Text Char"/>
    <w:basedOn w:val="DefaultParagraphFont"/>
    <w:link w:val="CommentText"/>
    <w:uiPriority w:val="99"/>
    <w:semiHidden/>
    <w:rsid w:val="00C45D4F"/>
    <w:rPr>
      <w:sz w:val="20"/>
      <w:szCs w:val="20"/>
    </w:rPr>
  </w:style>
  <w:style w:type="paragraph" w:styleId="CommentText">
    <w:name w:val="annotation text"/>
    <w:basedOn w:val="Normal"/>
    <w:link w:val="CommentTextChar"/>
    <w:uiPriority w:val="99"/>
    <w:semiHidden/>
    <w:unhideWhenUsed/>
    <w:rsid w:val="00C45D4F"/>
    <w:pPr>
      <w:spacing w:line="240" w:lineRule="auto"/>
    </w:pPr>
    <w:rPr>
      <w:sz w:val="20"/>
      <w:szCs w:val="20"/>
    </w:rPr>
  </w:style>
  <w:style w:type="character" w:customStyle="1" w:styleId="CommentTextChar1">
    <w:name w:val="Comment Text Char1"/>
    <w:basedOn w:val="DefaultParagraphFont"/>
    <w:uiPriority w:val="99"/>
    <w:semiHidden/>
    <w:rsid w:val="00C45D4F"/>
    <w:rPr>
      <w:sz w:val="20"/>
      <w:szCs w:val="20"/>
    </w:rPr>
  </w:style>
  <w:style w:type="paragraph" w:styleId="ListBullet">
    <w:name w:val="List Bullet"/>
    <w:basedOn w:val="Normal"/>
    <w:uiPriority w:val="99"/>
    <w:unhideWhenUsed/>
    <w:rsid w:val="006A2F96"/>
    <w:pPr>
      <w:numPr>
        <w:numId w:val="1"/>
      </w:numPr>
      <w:contextualSpacing/>
    </w:pPr>
  </w:style>
  <w:style w:type="paragraph" w:styleId="Header">
    <w:name w:val="header"/>
    <w:basedOn w:val="Normal"/>
    <w:link w:val="HeaderChar"/>
    <w:uiPriority w:val="99"/>
    <w:semiHidden/>
    <w:unhideWhenUsed/>
    <w:rsid w:val="00341D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1DF7"/>
  </w:style>
  <w:style w:type="paragraph" w:styleId="Footer">
    <w:name w:val="footer"/>
    <w:basedOn w:val="Normal"/>
    <w:link w:val="FooterChar"/>
    <w:uiPriority w:val="99"/>
    <w:unhideWhenUsed/>
    <w:rsid w:val="00341DF7"/>
    <w:pPr>
      <w:tabs>
        <w:tab w:val="center" w:pos="4680"/>
        <w:tab w:val="right" w:pos="9360"/>
      </w:tabs>
      <w:spacing w:line="240" w:lineRule="auto"/>
    </w:pPr>
  </w:style>
  <w:style w:type="character" w:customStyle="1" w:styleId="FooterChar">
    <w:name w:val="Footer Char"/>
    <w:basedOn w:val="DefaultParagraphFont"/>
    <w:link w:val="Footer"/>
    <w:uiPriority w:val="99"/>
    <w:rsid w:val="00341DF7"/>
  </w:style>
  <w:style w:type="table" w:styleId="TableGrid">
    <w:name w:val="Table Grid"/>
    <w:basedOn w:val="TableNormal"/>
    <w:uiPriority w:val="59"/>
    <w:rsid w:val="00CB2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5863D2"/>
  </w:style>
  <w:style w:type="paragraph" w:styleId="BalloonText">
    <w:name w:val="Balloon Text"/>
    <w:basedOn w:val="Normal"/>
    <w:link w:val="BalloonTextChar"/>
    <w:uiPriority w:val="99"/>
    <w:semiHidden/>
    <w:unhideWhenUsed/>
    <w:rsid w:val="00CC0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srul23.23.a2@gmail.com" TargetMode="External"/><Relationship Id="rId4" Type="http://schemas.openxmlformats.org/officeDocument/2006/relationships/settings" Target="settings.xml"/><Relationship Id="rId9" Type="http://schemas.openxmlformats.org/officeDocument/2006/relationships/hyperlink" Target="mailto:icalk.tipalay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952A-B72E-4500-895E-B7725B47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DHOJAN</dc:creator>
  <cp:lastModifiedBy>HR-02</cp:lastModifiedBy>
  <cp:revision>113</cp:revision>
  <cp:lastPrinted>2016-08-04T03:09:00Z</cp:lastPrinted>
  <dcterms:created xsi:type="dcterms:W3CDTF">2016-06-19T19:42:00Z</dcterms:created>
  <dcterms:modified xsi:type="dcterms:W3CDTF">2016-12-06T01:45:00Z</dcterms:modified>
</cp:coreProperties>
</file>