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57A" w:rsidRPr="008A40FC" w:rsidRDefault="008A40FC" w:rsidP="008A40FC">
      <w:pPr>
        <w:spacing w:after="0" w:line="240" w:lineRule="auto"/>
        <w:ind w:firstLine="540"/>
        <w:jc w:val="center"/>
        <w:rPr>
          <w:rFonts w:ascii="Times New Roman" w:hAnsi="Times New Roman" w:cs="Times New Roman"/>
          <w:sz w:val="28"/>
          <w:szCs w:val="28"/>
        </w:rPr>
      </w:pPr>
      <w:bookmarkStart w:id="0" w:name="_GoBack"/>
      <w:bookmarkEnd w:id="0"/>
      <w:r w:rsidRPr="008A40FC">
        <w:rPr>
          <w:rFonts w:ascii="Times New Roman" w:hAnsi="Times New Roman" w:cs="Times New Roman"/>
          <w:b/>
          <w:bCs/>
          <w:i/>
          <w:iCs/>
          <w:sz w:val="28"/>
          <w:szCs w:val="28"/>
          <w:lang w:val="en-US"/>
        </w:rPr>
        <w:t xml:space="preserve">The Powers of </w:t>
      </w:r>
      <w:r w:rsidR="0003057A" w:rsidRPr="008A40FC">
        <w:rPr>
          <w:rFonts w:ascii="Times New Roman" w:hAnsi="Times New Roman" w:cs="Times New Roman"/>
          <w:b/>
          <w:bCs/>
          <w:i/>
          <w:iCs/>
          <w:sz w:val="28"/>
          <w:szCs w:val="28"/>
        </w:rPr>
        <w:t>English Newspaper to Improve Reading Comprehension</w:t>
      </w:r>
      <w:r w:rsidR="0003057A" w:rsidRPr="008A40FC">
        <w:rPr>
          <w:rFonts w:ascii="Times New Roman" w:hAnsi="Times New Roman" w:cs="Times New Roman"/>
          <w:b/>
          <w:bCs/>
          <w:i/>
          <w:iCs/>
          <w:sz w:val="28"/>
          <w:szCs w:val="28"/>
          <w:lang w:val="en-US"/>
        </w:rPr>
        <w:t xml:space="preserve"> </w:t>
      </w:r>
    </w:p>
    <w:p w:rsidR="00A8425D" w:rsidRPr="00265880" w:rsidRDefault="00A8425D" w:rsidP="0003057A">
      <w:pPr>
        <w:spacing w:after="0" w:line="240" w:lineRule="auto"/>
        <w:jc w:val="center"/>
        <w:rPr>
          <w:rFonts w:ascii="Times New Roman" w:hAnsi="Times New Roman" w:cs="Times New Roman"/>
          <w:sz w:val="24"/>
          <w:szCs w:val="24"/>
          <w:lang w:val="en-US"/>
        </w:rPr>
      </w:pPr>
    </w:p>
    <w:p w:rsidR="008A40FC" w:rsidRDefault="008A40FC" w:rsidP="002960B1">
      <w:pPr>
        <w:spacing w:after="0" w:line="240" w:lineRule="auto"/>
        <w:jc w:val="center"/>
        <w:rPr>
          <w:rFonts w:ascii="Times New Roman" w:hAnsi="Times New Roman" w:cs="Times New Roman"/>
          <w:sz w:val="24"/>
          <w:szCs w:val="24"/>
          <w:lang w:val="en-US"/>
        </w:rPr>
      </w:pPr>
    </w:p>
    <w:p w:rsidR="00A8425D" w:rsidRPr="00265880" w:rsidRDefault="00A95904" w:rsidP="002960B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Syahrul</w:t>
      </w:r>
    </w:p>
    <w:p w:rsidR="00A95904" w:rsidRPr="00C71718" w:rsidRDefault="009F383D" w:rsidP="002960B1">
      <w:pPr>
        <w:spacing w:after="0" w:line="240" w:lineRule="auto"/>
        <w:jc w:val="center"/>
        <w:rPr>
          <w:rFonts w:ascii="Times New Roman" w:hAnsi="Times New Roman" w:cs="Times New Roman"/>
          <w:sz w:val="24"/>
          <w:szCs w:val="24"/>
          <w:lang w:val="en-US"/>
        </w:rPr>
      </w:pPr>
      <w:hyperlink r:id="rId9" w:history="1">
        <w:r w:rsidR="00A95904" w:rsidRPr="00C71718">
          <w:rPr>
            <w:rStyle w:val="Hyperlink"/>
            <w:rFonts w:ascii="Times New Roman" w:hAnsi="Times New Roman" w:cs="Times New Roman"/>
            <w:color w:val="auto"/>
            <w:sz w:val="24"/>
            <w:szCs w:val="24"/>
            <w:lang w:val="en-US"/>
          </w:rPr>
          <w:t>Syahrulalfarabiarul@yahoo.co.id</w:t>
        </w:r>
      </w:hyperlink>
    </w:p>
    <w:p w:rsidR="00A95904" w:rsidRDefault="00A95904" w:rsidP="002960B1">
      <w:pPr>
        <w:spacing w:after="0" w:line="240" w:lineRule="auto"/>
        <w:jc w:val="center"/>
        <w:rPr>
          <w:rFonts w:ascii="Times New Roman" w:hAnsi="Times New Roman" w:cs="Times New Roman"/>
          <w:sz w:val="24"/>
          <w:szCs w:val="24"/>
          <w:lang w:val="en-US"/>
        </w:rPr>
      </w:pPr>
    </w:p>
    <w:p w:rsidR="00A8425D" w:rsidRPr="00C71718" w:rsidRDefault="00B2030D" w:rsidP="002960B1">
      <w:pPr>
        <w:spacing w:after="0" w:line="240" w:lineRule="auto"/>
        <w:jc w:val="center"/>
        <w:rPr>
          <w:rFonts w:ascii="Times New Roman" w:hAnsi="Times New Roman" w:cs="Times New Roman"/>
          <w:sz w:val="24"/>
          <w:szCs w:val="24"/>
          <w:u w:val="single"/>
          <w:lang w:val="en-US"/>
        </w:rPr>
      </w:pPr>
      <w:r w:rsidRPr="00C71718">
        <w:rPr>
          <w:rFonts w:ascii="Times New Roman" w:hAnsi="Times New Roman" w:cs="Times New Roman"/>
          <w:sz w:val="24"/>
          <w:szCs w:val="24"/>
          <w:u w:val="single"/>
          <w:lang w:val="en-US"/>
        </w:rPr>
        <w:t>Arifuddin</w:t>
      </w:r>
      <w:r w:rsidR="00A95904" w:rsidRPr="00C71718">
        <w:rPr>
          <w:rFonts w:ascii="Times New Roman" w:hAnsi="Times New Roman" w:cs="Times New Roman"/>
          <w:sz w:val="24"/>
          <w:szCs w:val="24"/>
          <w:u w:val="single"/>
          <w:lang w:val="en-US"/>
        </w:rPr>
        <w:t xml:space="preserve"> Hamra</w:t>
      </w:r>
    </w:p>
    <w:p w:rsidR="00A8425D" w:rsidRPr="00265880" w:rsidRDefault="00A8425D" w:rsidP="002960B1">
      <w:pPr>
        <w:spacing w:after="0" w:line="240" w:lineRule="auto"/>
        <w:jc w:val="center"/>
        <w:rPr>
          <w:rFonts w:ascii="Times New Roman" w:hAnsi="Times New Roman" w:cs="Times New Roman"/>
          <w:sz w:val="24"/>
          <w:szCs w:val="24"/>
          <w:lang w:val="en-US"/>
        </w:rPr>
      </w:pPr>
    </w:p>
    <w:p w:rsidR="00A8425D" w:rsidRPr="00C71718" w:rsidRDefault="00A95904" w:rsidP="002960B1">
      <w:pPr>
        <w:spacing w:after="0" w:line="240" w:lineRule="auto"/>
        <w:jc w:val="center"/>
        <w:rPr>
          <w:rFonts w:ascii="Times New Roman" w:hAnsi="Times New Roman" w:cs="Times New Roman"/>
          <w:sz w:val="24"/>
          <w:szCs w:val="24"/>
          <w:u w:val="single"/>
          <w:lang w:val="en-US"/>
        </w:rPr>
      </w:pPr>
      <w:r w:rsidRPr="00C71718">
        <w:rPr>
          <w:rFonts w:ascii="Times New Roman" w:hAnsi="Times New Roman" w:cs="Times New Roman"/>
          <w:sz w:val="24"/>
          <w:szCs w:val="24"/>
          <w:u w:val="single"/>
          <w:lang w:val="en-US"/>
        </w:rPr>
        <w:t>Sukardi Weda</w:t>
      </w:r>
    </w:p>
    <w:p w:rsidR="00A8425D" w:rsidRPr="00265880" w:rsidRDefault="00A8425D" w:rsidP="002960B1">
      <w:pPr>
        <w:spacing w:after="0" w:line="240" w:lineRule="auto"/>
        <w:jc w:val="center"/>
        <w:rPr>
          <w:rFonts w:ascii="Times New Roman" w:hAnsi="Times New Roman" w:cs="Times New Roman"/>
          <w:sz w:val="24"/>
          <w:szCs w:val="24"/>
          <w:lang w:val="en-US"/>
        </w:rPr>
      </w:pPr>
    </w:p>
    <w:p w:rsidR="007C4EB6" w:rsidRPr="00265880" w:rsidRDefault="007C4EB6" w:rsidP="002960B1">
      <w:pPr>
        <w:spacing w:after="0" w:line="240" w:lineRule="auto"/>
        <w:jc w:val="center"/>
        <w:rPr>
          <w:rFonts w:ascii="Times New Roman" w:hAnsi="Times New Roman" w:cs="Times New Roman"/>
          <w:sz w:val="24"/>
          <w:szCs w:val="24"/>
          <w:lang w:val="en-US"/>
        </w:rPr>
      </w:pPr>
    </w:p>
    <w:p w:rsidR="002960B1" w:rsidRPr="00265880" w:rsidRDefault="002960B1" w:rsidP="00A8425D">
      <w:pPr>
        <w:spacing w:after="0" w:line="240" w:lineRule="auto"/>
        <w:jc w:val="center"/>
        <w:rPr>
          <w:rFonts w:ascii="Times New Roman" w:hAnsi="Times New Roman" w:cs="Times New Roman"/>
          <w:sz w:val="24"/>
          <w:szCs w:val="24"/>
          <w:lang w:val="en-US"/>
        </w:rPr>
      </w:pPr>
      <w:r w:rsidRPr="00265880">
        <w:rPr>
          <w:rFonts w:ascii="Times New Roman" w:hAnsi="Times New Roman" w:cs="Times New Roman"/>
          <w:sz w:val="24"/>
          <w:szCs w:val="24"/>
        </w:rPr>
        <w:t>State University of Makassar, Indonesia</w:t>
      </w:r>
    </w:p>
    <w:p w:rsidR="002960B1" w:rsidRPr="00265880" w:rsidRDefault="002960B1" w:rsidP="002960B1">
      <w:pPr>
        <w:spacing w:after="0"/>
        <w:rPr>
          <w:rFonts w:ascii="Times New Roman" w:hAnsi="Times New Roman" w:cs="Times New Roman"/>
        </w:rPr>
      </w:pPr>
    </w:p>
    <w:p w:rsidR="00F939E5" w:rsidRPr="00265880" w:rsidRDefault="00F939E5" w:rsidP="00F939E5">
      <w:pPr>
        <w:spacing w:after="0" w:line="480" w:lineRule="auto"/>
        <w:jc w:val="center"/>
        <w:rPr>
          <w:rFonts w:ascii="Times New Roman" w:hAnsi="Times New Roman"/>
          <w:b/>
          <w:sz w:val="24"/>
          <w:lang w:val="en-US"/>
        </w:rPr>
      </w:pPr>
      <w:r w:rsidRPr="00265880">
        <w:rPr>
          <w:rFonts w:ascii="Times New Roman" w:hAnsi="Times New Roman"/>
          <w:b/>
          <w:sz w:val="24"/>
          <w:lang w:val="en-US"/>
        </w:rPr>
        <w:t>ABSTRACT</w:t>
      </w:r>
    </w:p>
    <w:p w:rsidR="00F939E5" w:rsidRPr="00265880" w:rsidRDefault="00F939E5" w:rsidP="00C71718">
      <w:pPr>
        <w:spacing w:after="0" w:line="240" w:lineRule="auto"/>
        <w:jc w:val="both"/>
        <w:rPr>
          <w:rFonts w:ascii="Times New Roman" w:hAnsi="Times New Roman"/>
          <w:sz w:val="24"/>
          <w:lang w:val="en-US"/>
        </w:rPr>
      </w:pPr>
      <w:r w:rsidRPr="00265880">
        <w:rPr>
          <w:rFonts w:ascii="Times New Roman" w:hAnsi="Times New Roman"/>
          <w:sz w:val="24"/>
          <w:lang w:val="en-US"/>
        </w:rPr>
        <w:t xml:space="preserve">Syahrul.2016.Using English Newspaper </w:t>
      </w:r>
      <w:r w:rsidR="00660C97">
        <w:rPr>
          <w:rFonts w:ascii="Times New Roman" w:hAnsi="Times New Roman"/>
          <w:sz w:val="24"/>
          <w:lang w:val="en-US"/>
        </w:rPr>
        <w:t xml:space="preserve">as authentic material </w:t>
      </w:r>
      <w:r w:rsidRPr="00265880">
        <w:rPr>
          <w:rFonts w:ascii="Times New Roman" w:hAnsi="Times New Roman"/>
          <w:sz w:val="24"/>
          <w:lang w:val="en-US"/>
        </w:rPr>
        <w:t>to Improve Reading Comprehension at the</w:t>
      </w:r>
      <w:r w:rsidR="000E232B" w:rsidRPr="00265880">
        <w:rPr>
          <w:rFonts w:ascii="Times New Roman" w:hAnsi="Times New Roman"/>
          <w:sz w:val="24"/>
          <w:lang w:val="en-US"/>
        </w:rPr>
        <w:t xml:space="preserve"> </w:t>
      </w:r>
      <w:r w:rsidRPr="00265880">
        <w:rPr>
          <w:rFonts w:ascii="Times New Roman" w:hAnsi="Times New Roman"/>
          <w:sz w:val="24"/>
          <w:lang w:val="en-US"/>
        </w:rPr>
        <w:t>Second Grade Students of Madrasah Aliyah</w:t>
      </w:r>
      <w:r w:rsidR="000E232B" w:rsidRPr="00265880">
        <w:rPr>
          <w:rFonts w:ascii="Times New Roman" w:hAnsi="Times New Roman"/>
          <w:sz w:val="24"/>
          <w:lang w:val="en-US"/>
        </w:rPr>
        <w:t xml:space="preserve"> </w:t>
      </w:r>
      <w:r w:rsidRPr="00265880">
        <w:rPr>
          <w:rFonts w:ascii="Times New Roman" w:hAnsi="Times New Roman"/>
          <w:sz w:val="24"/>
          <w:lang w:val="en-US"/>
        </w:rPr>
        <w:t>Muhammadiyah</w:t>
      </w:r>
      <w:r w:rsidR="000E232B" w:rsidRPr="00265880">
        <w:rPr>
          <w:rFonts w:ascii="Times New Roman" w:hAnsi="Times New Roman"/>
          <w:sz w:val="24"/>
          <w:lang w:val="en-US"/>
        </w:rPr>
        <w:t xml:space="preserve"> </w:t>
      </w:r>
      <w:r w:rsidRPr="00265880">
        <w:rPr>
          <w:rFonts w:ascii="Times New Roman" w:hAnsi="Times New Roman"/>
          <w:sz w:val="24"/>
          <w:lang w:val="en-US"/>
        </w:rPr>
        <w:t>Salaka</w:t>
      </w:r>
      <w:r w:rsidRPr="00265880">
        <w:rPr>
          <w:rFonts w:ascii="Times New Roman" w:hAnsi="Times New Roman"/>
          <w:i/>
          <w:sz w:val="24"/>
          <w:lang w:val="en-US"/>
        </w:rPr>
        <w:t>.</w:t>
      </w:r>
      <w:r w:rsidRPr="00265880">
        <w:rPr>
          <w:rFonts w:ascii="Times New Roman" w:hAnsi="Times New Roman"/>
          <w:sz w:val="24"/>
          <w:lang w:val="en-US"/>
        </w:rPr>
        <w:t>(Supervised by  Arifuddin</w:t>
      </w:r>
      <w:r w:rsidR="000E232B" w:rsidRPr="00265880">
        <w:rPr>
          <w:rFonts w:ascii="Times New Roman" w:hAnsi="Times New Roman"/>
          <w:sz w:val="24"/>
          <w:lang w:val="en-US"/>
        </w:rPr>
        <w:t xml:space="preserve"> </w:t>
      </w:r>
      <w:r w:rsidR="00A95904">
        <w:rPr>
          <w:rFonts w:ascii="Times New Roman" w:hAnsi="Times New Roman"/>
          <w:sz w:val="24"/>
          <w:lang w:val="en-US"/>
        </w:rPr>
        <w:t xml:space="preserve">Hamra </w:t>
      </w:r>
      <w:r w:rsidRPr="00265880">
        <w:rPr>
          <w:rFonts w:ascii="Times New Roman" w:hAnsi="Times New Roman"/>
          <w:sz w:val="24"/>
          <w:lang w:val="en-US"/>
        </w:rPr>
        <w:t>and Sukardi</w:t>
      </w:r>
      <w:r w:rsidR="000E232B" w:rsidRPr="00265880">
        <w:rPr>
          <w:rFonts w:ascii="Times New Roman" w:hAnsi="Times New Roman"/>
          <w:sz w:val="24"/>
          <w:lang w:val="en-US"/>
        </w:rPr>
        <w:t xml:space="preserve"> </w:t>
      </w:r>
      <w:r w:rsidR="00A95904">
        <w:rPr>
          <w:rFonts w:ascii="Times New Roman" w:hAnsi="Times New Roman"/>
          <w:sz w:val="24"/>
          <w:lang w:val="en-US"/>
        </w:rPr>
        <w:t>Weda.</w:t>
      </w:r>
    </w:p>
    <w:p w:rsidR="00F939E5" w:rsidRPr="00265880" w:rsidRDefault="00F939E5" w:rsidP="00F939E5">
      <w:pPr>
        <w:spacing w:after="0" w:line="240" w:lineRule="auto"/>
        <w:jc w:val="both"/>
        <w:rPr>
          <w:rFonts w:ascii="Times New Roman" w:hAnsi="Times New Roman"/>
          <w:sz w:val="24"/>
          <w:lang w:val="en-US"/>
        </w:rPr>
      </w:pPr>
    </w:p>
    <w:p w:rsidR="00F939E5" w:rsidRPr="00265880" w:rsidRDefault="00F939E5" w:rsidP="00C71718">
      <w:pPr>
        <w:spacing w:after="0" w:line="240" w:lineRule="auto"/>
        <w:jc w:val="both"/>
        <w:rPr>
          <w:rFonts w:ascii="Times New Roman" w:hAnsi="Times New Roman"/>
          <w:sz w:val="24"/>
          <w:lang w:val="en-US"/>
        </w:rPr>
      </w:pPr>
      <w:r w:rsidRPr="00265880">
        <w:rPr>
          <w:rFonts w:ascii="Times New Roman" w:hAnsi="Times New Roman"/>
          <w:sz w:val="24"/>
          <w:lang w:val="en-US"/>
        </w:rPr>
        <w:t xml:space="preserve">This research presents an experimental study deals with the use Authentic Material Model and Conventional Method in teaching reading. The objective of this research was to prove English Newspaper is more effective to enhance </w:t>
      </w:r>
      <w:r w:rsidR="008330D5">
        <w:rPr>
          <w:rFonts w:ascii="Times New Roman" w:hAnsi="Times New Roman"/>
          <w:sz w:val="24"/>
          <w:lang w:val="en-US"/>
        </w:rPr>
        <w:t>th</w:t>
      </w:r>
      <w:r w:rsidR="000E232B" w:rsidRPr="00265880">
        <w:rPr>
          <w:rFonts w:ascii="Times New Roman" w:hAnsi="Times New Roman"/>
          <w:sz w:val="24"/>
          <w:lang w:val="en-US"/>
        </w:rPr>
        <w:t>e students’</w:t>
      </w:r>
      <w:r w:rsidRPr="00265880">
        <w:rPr>
          <w:rFonts w:ascii="Times New Roman" w:hAnsi="Times New Roman"/>
          <w:sz w:val="24"/>
          <w:lang w:val="en-US"/>
        </w:rPr>
        <w:t xml:space="preserve"> comprehension of the Second Grade Students of Madrasah Aliyah</w:t>
      </w:r>
      <w:r w:rsidR="000E232B" w:rsidRPr="00265880">
        <w:rPr>
          <w:rFonts w:ascii="Times New Roman" w:hAnsi="Times New Roman"/>
          <w:sz w:val="24"/>
          <w:lang w:val="en-US"/>
        </w:rPr>
        <w:t xml:space="preserve"> </w:t>
      </w:r>
      <w:r w:rsidRPr="00265880">
        <w:rPr>
          <w:rFonts w:ascii="Times New Roman" w:hAnsi="Times New Roman"/>
          <w:sz w:val="24"/>
          <w:lang w:val="en-US"/>
        </w:rPr>
        <w:t>Muhammdiyah</w:t>
      </w:r>
      <w:r w:rsidR="000E232B" w:rsidRPr="00265880">
        <w:rPr>
          <w:rFonts w:ascii="Times New Roman" w:hAnsi="Times New Roman"/>
          <w:sz w:val="24"/>
          <w:lang w:val="en-US"/>
        </w:rPr>
        <w:t xml:space="preserve"> </w:t>
      </w:r>
      <w:r w:rsidRPr="00265880">
        <w:rPr>
          <w:rFonts w:ascii="Times New Roman" w:hAnsi="Times New Roman"/>
          <w:sz w:val="24"/>
          <w:lang w:val="en-US"/>
        </w:rPr>
        <w:t>Salaka.</w:t>
      </w:r>
    </w:p>
    <w:p w:rsidR="00F939E5" w:rsidRPr="00265880" w:rsidRDefault="00F939E5" w:rsidP="00F939E5">
      <w:pPr>
        <w:spacing w:after="0" w:line="240" w:lineRule="auto"/>
        <w:ind w:firstLine="851"/>
        <w:jc w:val="both"/>
        <w:rPr>
          <w:rFonts w:ascii="Times New Roman" w:hAnsi="Times New Roman"/>
          <w:sz w:val="24"/>
        </w:rPr>
      </w:pPr>
    </w:p>
    <w:p w:rsidR="00F939E5" w:rsidRPr="00265880" w:rsidRDefault="00F939E5" w:rsidP="00C71718">
      <w:pPr>
        <w:spacing w:after="0" w:line="240" w:lineRule="auto"/>
        <w:jc w:val="both"/>
        <w:rPr>
          <w:rFonts w:ascii="Times New Roman" w:hAnsi="Times New Roman"/>
          <w:sz w:val="24"/>
          <w:lang w:val="en-US"/>
        </w:rPr>
      </w:pPr>
      <w:r w:rsidRPr="00265880">
        <w:rPr>
          <w:rFonts w:ascii="Times New Roman" w:hAnsi="Times New Roman"/>
          <w:sz w:val="24"/>
          <w:lang w:val="en-US"/>
        </w:rPr>
        <w:t xml:space="preserve">This research employed experimental design which involved two classes. The experimental class was taught by using English Newspaper and the Control class was taught by using Conventional Method. The </w:t>
      </w:r>
      <w:proofErr w:type="gramStart"/>
      <w:r w:rsidRPr="00265880">
        <w:rPr>
          <w:rFonts w:ascii="Times New Roman" w:hAnsi="Times New Roman"/>
          <w:sz w:val="24"/>
          <w:lang w:val="en-US"/>
        </w:rPr>
        <w:t>i</w:t>
      </w:r>
      <w:r w:rsidR="00AF509C">
        <w:rPr>
          <w:rFonts w:ascii="Times New Roman" w:hAnsi="Times New Roman"/>
          <w:sz w:val="24"/>
          <w:lang w:val="en-US"/>
        </w:rPr>
        <w:t>nstruments of this research was</w:t>
      </w:r>
      <w:proofErr w:type="gramEnd"/>
      <w:r w:rsidRPr="00265880">
        <w:rPr>
          <w:rFonts w:ascii="Times New Roman" w:hAnsi="Times New Roman"/>
          <w:sz w:val="24"/>
          <w:lang w:val="en-US"/>
        </w:rPr>
        <w:t xml:space="preserve"> reading test. The population of this research was the X</w:t>
      </w:r>
      <w:r w:rsidR="000E232B" w:rsidRPr="00265880">
        <w:rPr>
          <w:rFonts w:ascii="Times New Roman" w:hAnsi="Times New Roman"/>
          <w:sz w:val="24"/>
          <w:lang w:val="en-US"/>
        </w:rPr>
        <w:t xml:space="preserve"> student grade </w:t>
      </w:r>
      <w:r w:rsidRPr="00265880">
        <w:rPr>
          <w:rFonts w:ascii="Times New Roman" w:hAnsi="Times New Roman"/>
          <w:sz w:val="24"/>
          <w:lang w:val="en-US"/>
        </w:rPr>
        <w:t>of MA Muhammadiyah Salaka. This research too</w:t>
      </w:r>
      <w:r w:rsidR="00AF509C">
        <w:rPr>
          <w:rFonts w:ascii="Times New Roman" w:hAnsi="Times New Roman"/>
          <w:sz w:val="24"/>
          <w:lang w:val="en-US"/>
        </w:rPr>
        <w:t xml:space="preserve">k 41 students as the sample. </w:t>
      </w:r>
      <w:proofErr w:type="gramStart"/>
      <w:r w:rsidR="00AF509C">
        <w:rPr>
          <w:rFonts w:ascii="Times New Roman" w:hAnsi="Times New Roman"/>
          <w:sz w:val="24"/>
          <w:lang w:val="en-US"/>
        </w:rPr>
        <w:t>X.A</w:t>
      </w:r>
      <w:r w:rsidRPr="00265880">
        <w:rPr>
          <w:rFonts w:ascii="Times New Roman" w:hAnsi="Times New Roman"/>
          <w:sz w:val="24"/>
          <w:lang w:val="en-US"/>
        </w:rPr>
        <w:t xml:space="preserve"> as sampl</w:t>
      </w:r>
      <w:r w:rsidR="00AF509C">
        <w:rPr>
          <w:rFonts w:ascii="Times New Roman" w:hAnsi="Times New Roman"/>
          <w:sz w:val="24"/>
          <w:lang w:val="en-US"/>
        </w:rPr>
        <w:t>es in experimental class and X.B</w:t>
      </w:r>
      <w:r w:rsidRPr="00265880">
        <w:rPr>
          <w:rFonts w:ascii="Times New Roman" w:hAnsi="Times New Roman"/>
          <w:sz w:val="24"/>
          <w:lang w:val="en-US"/>
        </w:rPr>
        <w:t xml:space="preserve"> as samples in control class.</w:t>
      </w:r>
      <w:proofErr w:type="gramEnd"/>
      <w:r w:rsidRPr="00265880">
        <w:rPr>
          <w:rFonts w:ascii="Times New Roman" w:hAnsi="Times New Roman"/>
          <w:sz w:val="24"/>
          <w:lang w:val="en-US"/>
        </w:rPr>
        <w:t xml:space="preserve"> </w:t>
      </w:r>
    </w:p>
    <w:p w:rsidR="00F939E5" w:rsidRPr="00265880" w:rsidRDefault="00F939E5" w:rsidP="00F939E5">
      <w:pPr>
        <w:spacing w:after="0" w:line="240" w:lineRule="auto"/>
        <w:ind w:firstLine="851"/>
        <w:jc w:val="both"/>
        <w:rPr>
          <w:rFonts w:ascii="Times New Roman" w:hAnsi="Times New Roman"/>
          <w:sz w:val="24"/>
          <w:lang w:val="en-US"/>
        </w:rPr>
      </w:pPr>
    </w:p>
    <w:p w:rsidR="00F939E5" w:rsidRDefault="00F939E5" w:rsidP="00F939E5">
      <w:pPr>
        <w:jc w:val="both"/>
        <w:rPr>
          <w:rFonts w:ascii="Times New Roman" w:hAnsi="Times New Roman"/>
          <w:sz w:val="24"/>
          <w:szCs w:val="24"/>
          <w:lang w:val="en-US"/>
        </w:rPr>
      </w:pPr>
      <w:r w:rsidRPr="00265880">
        <w:rPr>
          <w:rFonts w:ascii="Times New Roman" w:hAnsi="Times New Roman"/>
          <w:sz w:val="24"/>
          <w:lang w:val="en-US"/>
        </w:rPr>
        <w:t xml:space="preserve">The result of this research </w:t>
      </w:r>
      <w:r w:rsidR="000E232B" w:rsidRPr="00265880">
        <w:rPr>
          <w:rFonts w:ascii="Times New Roman" w:hAnsi="Times New Roman"/>
          <w:sz w:val="24"/>
          <w:lang w:val="en-US"/>
        </w:rPr>
        <w:t xml:space="preserve">can be seen </w:t>
      </w:r>
      <w:r w:rsidRPr="00265880">
        <w:rPr>
          <w:rFonts w:ascii="Times New Roman" w:hAnsi="Times New Roman"/>
          <w:sz w:val="24"/>
          <w:lang w:val="en-US"/>
        </w:rPr>
        <w:t xml:space="preserve">the students’ </w:t>
      </w:r>
      <w:r w:rsidR="000E232B" w:rsidRPr="00265880">
        <w:rPr>
          <w:rFonts w:ascii="Times New Roman" w:hAnsi="Times New Roman"/>
          <w:sz w:val="24"/>
          <w:lang w:val="en-US"/>
        </w:rPr>
        <w:t xml:space="preserve">comprehension in teaching reading </w:t>
      </w:r>
      <w:r w:rsidRPr="00265880">
        <w:rPr>
          <w:rFonts w:ascii="Times New Roman" w:hAnsi="Times New Roman"/>
          <w:sz w:val="24"/>
          <w:lang w:val="en-US"/>
        </w:rPr>
        <w:t xml:space="preserve">which were taught by using English Newspaper model is higher than the </w:t>
      </w:r>
      <w:r w:rsidR="000E232B" w:rsidRPr="00265880">
        <w:rPr>
          <w:rFonts w:ascii="Times New Roman" w:hAnsi="Times New Roman"/>
          <w:sz w:val="24"/>
          <w:lang w:val="en-US"/>
        </w:rPr>
        <w:t>class was</w:t>
      </w:r>
      <w:r w:rsidRPr="00265880">
        <w:rPr>
          <w:rFonts w:ascii="Times New Roman" w:hAnsi="Times New Roman"/>
          <w:sz w:val="24"/>
          <w:lang w:val="en-US"/>
        </w:rPr>
        <w:t xml:space="preserve"> taught by using conventional method. It is supported by the mean score of the s Experiment</w:t>
      </w:r>
      <w:r w:rsidR="000E232B" w:rsidRPr="00265880">
        <w:rPr>
          <w:rFonts w:ascii="Times New Roman" w:hAnsi="Times New Roman"/>
          <w:sz w:val="24"/>
          <w:lang w:val="en-US"/>
        </w:rPr>
        <w:t>al</w:t>
      </w:r>
      <w:r w:rsidRPr="00265880">
        <w:rPr>
          <w:rFonts w:ascii="Times New Roman" w:hAnsi="Times New Roman"/>
          <w:sz w:val="24"/>
          <w:lang w:val="en-US"/>
        </w:rPr>
        <w:t xml:space="preserve"> Class was 69.71 higher than the mean score of Control Class was 63.33.Therefore, H</w:t>
      </w:r>
      <w:r w:rsidRPr="00265880">
        <w:rPr>
          <w:rFonts w:ascii="Times New Roman" w:hAnsi="Times New Roman"/>
          <w:sz w:val="24"/>
          <w:vertAlign w:val="subscript"/>
          <w:lang w:val="en-US"/>
        </w:rPr>
        <w:t xml:space="preserve">1 </w:t>
      </w:r>
      <w:r w:rsidRPr="00265880">
        <w:rPr>
          <w:rFonts w:ascii="Times New Roman" w:hAnsi="Times New Roman"/>
          <w:sz w:val="24"/>
          <w:lang w:val="en-US"/>
        </w:rPr>
        <w:t>(alternative hypothesis) of this research which said English Newspaper</w:t>
      </w:r>
      <w:r w:rsidRPr="00265880">
        <w:rPr>
          <w:rFonts w:ascii="Times New Roman" w:hAnsi="Times New Roman"/>
          <w:sz w:val="24"/>
          <w:szCs w:val="24"/>
          <w:lang w:val="en-US"/>
        </w:rPr>
        <w:t xml:space="preserve"> is more effective to </w:t>
      </w:r>
      <w:r w:rsidR="000E232B" w:rsidRPr="00265880">
        <w:rPr>
          <w:rFonts w:ascii="Times New Roman" w:hAnsi="Times New Roman"/>
          <w:sz w:val="24"/>
          <w:szCs w:val="24"/>
          <w:lang w:val="en-US"/>
        </w:rPr>
        <w:t xml:space="preserve">increase the </w:t>
      </w:r>
      <w:r w:rsidRPr="00265880">
        <w:rPr>
          <w:rFonts w:ascii="Times New Roman" w:hAnsi="Times New Roman"/>
          <w:sz w:val="24"/>
          <w:szCs w:val="24"/>
          <w:lang w:val="en-US"/>
        </w:rPr>
        <w:t>students’ reading comprehension achievement was accepted.</w:t>
      </w:r>
    </w:p>
    <w:p w:rsidR="00720A7F" w:rsidRPr="00265880" w:rsidRDefault="00720A7F" w:rsidP="00F939E5">
      <w:pPr>
        <w:jc w:val="both"/>
        <w:rPr>
          <w:rFonts w:ascii="Times New Roman" w:hAnsi="Times New Roman"/>
          <w:sz w:val="24"/>
          <w:szCs w:val="24"/>
          <w:lang w:val="en-US"/>
        </w:rPr>
      </w:pPr>
    </w:p>
    <w:p w:rsidR="000E232B" w:rsidRDefault="000E232B" w:rsidP="007C4EB6">
      <w:pPr>
        <w:pStyle w:val="ListParagraph"/>
        <w:tabs>
          <w:tab w:val="left" w:pos="5103"/>
        </w:tabs>
        <w:spacing w:before="100" w:beforeAutospacing="1" w:after="100" w:afterAutospacing="1" w:line="240" w:lineRule="auto"/>
        <w:ind w:left="0"/>
        <w:jc w:val="both"/>
        <w:rPr>
          <w:rFonts w:ascii="Times New Roman" w:hAnsi="Times New Roman" w:cs="Times New Roman"/>
          <w:b/>
          <w:sz w:val="24"/>
          <w:szCs w:val="24"/>
          <w:lang w:val="en-US"/>
        </w:rPr>
      </w:pPr>
    </w:p>
    <w:p w:rsidR="008A40FC" w:rsidRPr="00265880" w:rsidRDefault="008A40FC" w:rsidP="007C4EB6">
      <w:pPr>
        <w:pStyle w:val="ListParagraph"/>
        <w:tabs>
          <w:tab w:val="left" w:pos="5103"/>
        </w:tabs>
        <w:spacing w:before="100" w:beforeAutospacing="1" w:after="100" w:afterAutospacing="1" w:line="240" w:lineRule="auto"/>
        <w:ind w:left="0"/>
        <w:jc w:val="both"/>
        <w:rPr>
          <w:rFonts w:ascii="Times New Roman" w:hAnsi="Times New Roman" w:cs="Times New Roman"/>
          <w:b/>
          <w:sz w:val="24"/>
          <w:szCs w:val="24"/>
          <w:lang w:val="en-US"/>
        </w:rPr>
      </w:pPr>
    </w:p>
    <w:p w:rsidR="007C349F" w:rsidRPr="00265880" w:rsidRDefault="007C4EB6" w:rsidP="007C4EB6">
      <w:pPr>
        <w:pStyle w:val="ListParagraph"/>
        <w:tabs>
          <w:tab w:val="left" w:pos="5103"/>
        </w:tabs>
        <w:spacing w:before="100" w:beforeAutospacing="1" w:after="100" w:afterAutospacing="1" w:line="240" w:lineRule="auto"/>
        <w:ind w:left="0"/>
        <w:jc w:val="both"/>
        <w:rPr>
          <w:rFonts w:ascii="Times New Roman" w:hAnsi="Times New Roman" w:cs="Times New Roman"/>
          <w:b/>
          <w:sz w:val="24"/>
          <w:szCs w:val="24"/>
        </w:rPr>
      </w:pPr>
      <w:r w:rsidRPr="00265880">
        <w:rPr>
          <w:rFonts w:ascii="Times New Roman" w:hAnsi="Times New Roman" w:cs="Times New Roman"/>
          <w:b/>
          <w:sz w:val="24"/>
          <w:szCs w:val="24"/>
        </w:rPr>
        <w:t>INTRODUCTION</w:t>
      </w:r>
    </w:p>
    <w:p w:rsidR="007C349F" w:rsidRPr="00265880" w:rsidRDefault="007C349F" w:rsidP="007C349F">
      <w:pPr>
        <w:pStyle w:val="ListParagraph"/>
        <w:spacing w:before="100" w:beforeAutospacing="1" w:after="100" w:afterAutospacing="1" w:line="240" w:lineRule="auto"/>
        <w:ind w:left="284"/>
        <w:jc w:val="both"/>
        <w:rPr>
          <w:rFonts w:ascii="Times New Roman" w:hAnsi="Times New Roman" w:cs="Times New Roman"/>
          <w:sz w:val="24"/>
          <w:szCs w:val="24"/>
        </w:rPr>
      </w:pPr>
    </w:p>
    <w:p w:rsidR="0003057A" w:rsidRPr="00265880" w:rsidRDefault="0003057A" w:rsidP="00174504">
      <w:pPr>
        <w:ind w:firstLine="630"/>
        <w:jc w:val="both"/>
        <w:rPr>
          <w:rFonts w:ascii="Times New Roman" w:hAnsi="Times New Roman" w:cs="Times New Roman"/>
          <w:sz w:val="24"/>
          <w:szCs w:val="24"/>
        </w:rPr>
      </w:pPr>
      <w:r w:rsidRPr="00265880">
        <w:rPr>
          <w:rFonts w:ascii="Times New Roman" w:hAnsi="Times New Roman" w:cs="Times New Roman"/>
          <w:sz w:val="24"/>
          <w:szCs w:val="24"/>
        </w:rPr>
        <w:t xml:space="preserve">In English, </w:t>
      </w:r>
      <w:r w:rsidR="000E232B" w:rsidRPr="00265880">
        <w:rPr>
          <w:rFonts w:ascii="Times New Roman" w:hAnsi="Times New Roman" w:cs="Times New Roman"/>
          <w:sz w:val="24"/>
          <w:szCs w:val="24"/>
          <w:lang w:val="en-US"/>
        </w:rPr>
        <w:t>reading,</w:t>
      </w:r>
      <w:r w:rsidR="00174504">
        <w:rPr>
          <w:rFonts w:ascii="Times New Roman" w:hAnsi="Times New Roman" w:cs="Times New Roman"/>
          <w:sz w:val="24"/>
          <w:szCs w:val="24"/>
          <w:lang w:val="en-US"/>
        </w:rPr>
        <w:t xml:space="preserve"> </w:t>
      </w:r>
      <w:r w:rsidR="000E232B" w:rsidRPr="00265880">
        <w:rPr>
          <w:rFonts w:ascii="Times New Roman" w:hAnsi="Times New Roman" w:cs="Times New Roman"/>
          <w:sz w:val="24"/>
          <w:szCs w:val="24"/>
          <w:lang w:val="en-US"/>
        </w:rPr>
        <w:t>listening,</w:t>
      </w:r>
      <w:r w:rsidR="00174504">
        <w:rPr>
          <w:rFonts w:ascii="Times New Roman" w:hAnsi="Times New Roman" w:cs="Times New Roman"/>
          <w:sz w:val="24"/>
          <w:szCs w:val="24"/>
          <w:lang w:val="en-US"/>
        </w:rPr>
        <w:t xml:space="preserve"> </w:t>
      </w:r>
      <w:r w:rsidR="000E232B" w:rsidRPr="00265880">
        <w:rPr>
          <w:rFonts w:ascii="Times New Roman" w:hAnsi="Times New Roman" w:cs="Times New Roman"/>
          <w:sz w:val="24"/>
          <w:szCs w:val="24"/>
          <w:lang w:val="en-US"/>
        </w:rPr>
        <w:t xml:space="preserve">speaking and writing </w:t>
      </w:r>
      <w:r w:rsidRPr="00265880">
        <w:rPr>
          <w:rFonts w:ascii="Times New Roman" w:hAnsi="Times New Roman" w:cs="Times New Roman"/>
          <w:sz w:val="24"/>
          <w:szCs w:val="24"/>
        </w:rPr>
        <w:t>are four skills that the students need to learn, they are reading, listening, speaking, and writing. Beside the four skills, there are also language components should be attained by students such as structure, vocabulary, spelling and pronunciation.</w:t>
      </w:r>
    </w:p>
    <w:p w:rsidR="0003057A" w:rsidRPr="00265880" w:rsidRDefault="0003057A" w:rsidP="00174504">
      <w:pPr>
        <w:ind w:firstLine="630"/>
        <w:jc w:val="both"/>
        <w:rPr>
          <w:rFonts w:ascii="Times New Roman" w:hAnsi="Times New Roman" w:cs="Times New Roman"/>
          <w:sz w:val="24"/>
          <w:szCs w:val="24"/>
        </w:rPr>
      </w:pPr>
      <w:r w:rsidRPr="00265880">
        <w:rPr>
          <w:rFonts w:ascii="Times New Roman" w:hAnsi="Times New Roman" w:cs="Times New Roman"/>
          <w:sz w:val="24"/>
          <w:szCs w:val="24"/>
        </w:rPr>
        <w:t>Reading is important</w:t>
      </w:r>
      <w:r w:rsidR="005273D4" w:rsidRPr="00265880">
        <w:rPr>
          <w:rFonts w:ascii="Times New Roman" w:hAnsi="Times New Roman" w:cs="Times New Roman"/>
          <w:sz w:val="24"/>
          <w:szCs w:val="24"/>
          <w:lang w:val="en-US"/>
        </w:rPr>
        <w:t xml:space="preserve"> thing that is</w:t>
      </w:r>
      <w:r w:rsidRPr="00265880">
        <w:rPr>
          <w:rFonts w:ascii="Times New Roman" w:hAnsi="Times New Roman" w:cs="Times New Roman"/>
          <w:sz w:val="24"/>
          <w:szCs w:val="24"/>
        </w:rPr>
        <w:t xml:space="preserve"> need</w:t>
      </w:r>
      <w:r w:rsidR="005273D4" w:rsidRPr="00265880">
        <w:rPr>
          <w:rFonts w:ascii="Times New Roman" w:hAnsi="Times New Roman" w:cs="Times New Roman"/>
          <w:sz w:val="24"/>
          <w:szCs w:val="24"/>
          <w:lang w:val="en-US"/>
        </w:rPr>
        <w:t>ed</w:t>
      </w:r>
      <w:r w:rsidRPr="00265880">
        <w:rPr>
          <w:rFonts w:ascii="Times New Roman" w:hAnsi="Times New Roman" w:cs="Times New Roman"/>
          <w:sz w:val="24"/>
          <w:szCs w:val="24"/>
        </w:rPr>
        <w:t xml:space="preserve"> in education. Reading will take the students to know some new information or knowledge. In general, reading also means opening up the possibility of new possibilities about something or open new windows of knowledge. The reading material available in textbooks is very difficult to be understood by students. The school, students often has difficulties in learning English as a foreign language (EFL) without appropriate learning materials in </w:t>
      </w:r>
      <w:r w:rsidR="005273D4" w:rsidRPr="00265880">
        <w:rPr>
          <w:rFonts w:ascii="Times New Roman" w:hAnsi="Times New Roman" w:cs="Times New Roman"/>
          <w:sz w:val="24"/>
          <w:szCs w:val="24"/>
          <w:lang w:val="en-US"/>
        </w:rPr>
        <w:t>teaching and learning process</w:t>
      </w:r>
      <w:r w:rsidRPr="00265880">
        <w:rPr>
          <w:rFonts w:ascii="Times New Roman" w:hAnsi="Times New Roman" w:cs="Times New Roman"/>
          <w:sz w:val="24"/>
          <w:szCs w:val="24"/>
        </w:rPr>
        <w:t>. Teachers never care when they give students about reading text and the student can’t comprehend about the text.</w:t>
      </w:r>
    </w:p>
    <w:p w:rsidR="0003057A" w:rsidRPr="00265880" w:rsidRDefault="0003057A" w:rsidP="00174504">
      <w:pPr>
        <w:ind w:firstLine="540"/>
        <w:jc w:val="both"/>
        <w:rPr>
          <w:rFonts w:ascii="Times New Roman" w:hAnsi="Times New Roman" w:cs="Times New Roman"/>
          <w:sz w:val="24"/>
          <w:szCs w:val="24"/>
          <w:lang w:val="en-US"/>
        </w:rPr>
      </w:pPr>
      <w:r w:rsidRPr="00265880">
        <w:rPr>
          <w:rFonts w:ascii="Times New Roman" w:hAnsi="Times New Roman" w:cs="Times New Roman"/>
          <w:sz w:val="24"/>
          <w:szCs w:val="24"/>
        </w:rPr>
        <w:t>Reading is the aspects</w:t>
      </w:r>
      <w:r w:rsidR="005273D4" w:rsidRPr="00265880">
        <w:rPr>
          <w:rFonts w:ascii="Times New Roman" w:hAnsi="Times New Roman" w:cs="Times New Roman"/>
          <w:sz w:val="24"/>
          <w:szCs w:val="24"/>
          <w:lang w:val="en-US"/>
        </w:rPr>
        <w:t xml:space="preserve"> of English</w:t>
      </w:r>
      <w:r w:rsidRPr="00265880">
        <w:rPr>
          <w:rFonts w:ascii="Times New Roman" w:hAnsi="Times New Roman" w:cs="Times New Roman"/>
          <w:sz w:val="24"/>
          <w:szCs w:val="24"/>
        </w:rPr>
        <w:t xml:space="preserve"> that should be mastered in English. If we want to improve our comprehension in reading we must have enough vocabulary and read some text like news magazine and novel(Ibrahim Manda page 2, 2011).</w:t>
      </w:r>
    </w:p>
    <w:p w:rsidR="0003057A" w:rsidRPr="00265880" w:rsidRDefault="0003057A" w:rsidP="00174504">
      <w:pPr>
        <w:jc w:val="both"/>
        <w:rPr>
          <w:rFonts w:ascii="Times New Roman" w:hAnsi="Times New Roman" w:cs="Times New Roman"/>
        </w:rPr>
      </w:pPr>
      <w:r w:rsidRPr="00265880">
        <w:rPr>
          <w:rFonts w:ascii="Times New Roman" w:hAnsi="Times New Roman" w:cs="Times New Roman"/>
          <w:sz w:val="24"/>
          <w:szCs w:val="24"/>
        </w:rPr>
        <w:t xml:space="preserve">Nuttal(1996: 172) </w:t>
      </w:r>
      <w:r w:rsidR="00A02DAF" w:rsidRPr="00265880">
        <w:rPr>
          <w:rFonts w:ascii="Times New Roman" w:hAnsi="Times New Roman" w:cs="Times New Roman"/>
        </w:rPr>
        <w:t>States that in  giving different text to the students, it means that it is a good way to attract the students in reading. In other word it can make the students interested to read many texts.</w:t>
      </w:r>
      <w:r w:rsidRPr="00265880">
        <w:rPr>
          <w:rFonts w:ascii="Times New Roman" w:hAnsi="Times New Roman" w:cs="Times New Roman"/>
          <w:sz w:val="24"/>
          <w:szCs w:val="24"/>
        </w:rPr>
        <w:t>. Reading will be habit. And addition, if the text interests the learners, they will feel more confident and more secure when reading the texts. It means that, they not only improve their language level but also confidence.</w:t>
      </w:r>
    </w:p>
    <w:p w:rsidR="00C70ED1" w:rsidRPr="00265880" w:rsidRDefault="0003057A" w:rsidP="00C70ED1">
      <w:pPr>
        <w:jc w:val="both"/>
        <w:rPr>
          <w:rFonts w:ascii="Times New Roman" w:hAnsi="Times New Roman" w:cs="Times New Roman"/>
          <w:lang w:val="en-US"/>
        </w:rPr>
      </w:pPr>
      <w:r w:rsidRPr="00265880">
        <w:rPr>
          <w:rFonts w:ascii="Times New Roman" w:hAnsi="Times New Roman" w:cs="Times New Roman"/>
          <w:sz w:val="24"/>
          <w:szCs w:val="24"/>
        </w:rPr>
        <w:t xml:space="preserve">Authentic material is </w:t>
      </w:r>
      <w:r w:rsidR="006737FC" w:rsidRPr="00265880">
        <w:rPr>
          <w:rFonts w:ascii="Times New Roman" w:hAnsi="Times New Roman" w:cs="Times New Roman"/>
          <w:sz w:val="24"/>
          <w:szCs w:val="24"/>
          <w:lang w:val="en-US"/>
        </w:rPr>
        <w:t>a</w:t>
      </w:r>
      <w:r w:rsidRPr="00265880">
        <w:rPr>
          <w:rFonts w:ascii="Times New Roman" w:hAnsi="Times New Roman" w:cs="Times New Roman"/>
          <w:sz w:val="24"/>
          <w:szCs w:val="24"/>
        </w:rPr>
        <w:t xml:space="preserve"> </w:t>
      </w:r>
      <w:r w:rsidR="006737FC" w:rsidRPr="00265880">
        <w:rPr>
          <w:rFonts w:ascii="Times New Roman" w:hAnsi="Times New Roman" w:cs="Times New Roman"/>
          <w:sz w:val="24"/>
          <w:szCs w:val="24"/>
        </w:rPr>
        <w:t>way</w:t>
      </w:r>
      <w:r w:rsidRPr="00265880">
        <w:rPr>
          <w:rFonts w:ascii="Times New Roman" w:hAnsi="Times New Roman" w:cs="Times New Roman"/>
          <w:sz w:val="24"/>
          <w:szCs w:val="24"/>
        </w:rPr>
        <w:t xml:space="preserve"> to improve reading comprehension, because it is suitable for every level, just by reading the authentic material the students can improv</w:t>
      </w:r>
      <w:r w:rsidR="006737FC" w:rsidRPr="00265880">
        <w:rPr>
          <w:rFonts w:ascii="Times New Roman" w:hAnsi="Times New Roman" w:cs="Times New Roman"/>
          <w:sz w:val="24"/>
          <w:szCs w:val="24"/>
        </w:rPr>
        <w:t>e their reading comprehension.</w:t>
      </w:r>
      <w:r w:rsidR="006737FC" w:rsidRPr="00265880">
        <w:rPr>
          <w:rFonts w:ascii="Times New Roman" w:hAnsi="Times New Roman" w:cs="Times New Roman"/>
          <w:sz w:val="24"/>
          <w:szCs w:val="24"/>
          <w:lang w:val="en-US"/>
        </w:rPr>
        <w:t xml:space="preserve"> </w:t>
      </w:r>
      <w:r w:rsidRPr="00265880">
        <w:rPr>
          <w:rFonts w:ascii="Times New Roman" w:hAnsi="Times New Roman" w:cs="Times New Roman"/>
          <w:sz w:val="24"/>
          <w:szCs w:val="24"/>
        </w:rPr>
        <w:t>Apsari</w:t>
      </w:r>
      <w:r w:rsidR="006737FC" w:rsidRPr="00265880">
        <w:rPr>
          <w:rFonts w:ascii="Times New Roman" w:hAnsi="Times New Roman" w:cs="Times New Roman"/>
          <w:sz w:val="24"/>
          <w:szCs w:val="24"/>
          <w:lang w:val="en-US"/>
        </w:rPr>
        <w:t xml:space="preserve"> </w:t>
      </w:r>
      <w:r w:rsidRPr="00265880">
        <w:rPr>
          <w:rFonts w:ascii="Times New Roman" w:hAnsi="Times New Roman" w:cs="Times New Roman"/>
          <w:sz w:val="24"/>
          <w:szCs w:val="24"/>
        </w:rPr>
        <w:t>(2014 )</w:t>
      </w:r>
      <w:r w:rsidR="006737FC" w:rsidRPr="00265880">
        <w:rPr>
          <w:rFonts w:ascii="Times New Roman" w:hAnsi="Times New Roman" w:cs="Times New Roman"/>
          <w:sz w:val="24"/>
          <w:szCs w:val="24"/>
          <w:lang w:val="en-US"/>
        </w:rPr>
        <w:t xml:space="preserve"> </w:t>
      </w:r>
      <w:r w:rsidRPr="00265880">
        <w:rPr>
          <w:rFonts w:ascii="Times New Roman" w:hAnsi="Times New Roman" w:cs="Times New Roman"/>
          <w:sz w:val="24"/>
          <w:szCs w:val="24"/>
        </w:rPr>
        <w:t>state</w:t>
      </w:r>
      <w:r w:rsidR="006737FC" w:rsidRPr="00265880">
        <w:rPr>
          <w:rFonts w:ascii="Times New Roman" w:hAnsi="Times New Roman" w:cs="Times New Roman"/>
          <w:sz w:val="24"/>
          <w:szCs w:val="24"/>
          <w:lang w:val="en-US"/>
        </w:rPr>
        <w:t>s</w:t>
      </w:r>
      <w:r w:rsidRPr="00265880">
        <w:rPr>
          <w:rFonts w:ascii="Times New Roman" w:hAnsi="Times New Roman" w:cs="Times New Roman"/>
          <w:sz w:val="24"/>
          <w:szCs w:val="24"/>
        </w:rPr>
        <w:t xml:space="preserve"> </w:t>
      </w:r>
      <w:r w:rsidR="006737FC" w:rsidRPr="00265880">
        <w:rPr>
          <w:rFonts w:ascii="Times New Roman" w:hAnsi="Times New Roman" w:cs="Times New Roman"/>
          <w:sz w:val="24"/>
          <w:szCs w:val="24"/>
          <w:lang w:val="en-US"/>
        </w:rPr>
        <w:t>by</w:t>
      </w:r>
      <w:r w:rsidR="006737FC" w:rsidRPr="00265880">
        <w:rPr>
          <w:rFonts w:ascii="Times New Roman" w:hAnsi="Times New Roman" w:cs="Times New Roman"/>
          <w:sz w:val="24"/>
          <w:szCs w:val="24"/>
        </w:rPr>
        <w:t xml:space="preserve"> us</w:t>
      </w:r>
      <w:r w:rsidR="006737FC" w:rsidRPr="00265880">
        <w:rPr>
          <w:rFonts w:ascii="Times New Roman" w:hAnsi="Times New Roman" w:cs="Times New Roman"/>
          <w:sz w:val="24"/>
          <w:szCs w:val="24"/>
          <w:lang w:val="en-US"/>
        </w:rPr>
        <w:t>ing</w:t>
      </w:r>
      <w:r w:rsidRPr="00265880">
        <w:rPr>
          <w:rFonts w:ascii="Times New Roman" w:hAnsi="Times New Roman" w:cs="Times New Roman"/>
          <w:sz w:val="24"/>
          <w:szCs w:val="24"/>
        </w:rPr>
        <w:t xml:space="preserve"> of authentic material in teaching reading was significantly improve students’ reading comprehension. She recommended that teachers should use authentic reading materials for a change.Rashid et.al (2014)</w:t>
      </w:r>
      <w:r w:rsidR="006737FC" w:rsidRPr="00265880">
        <w:rPr>
          <w:rFonts w:ascii="Times New Roman" w:hAnsi="Times New Roman" w:cs="Times New Roman"/>
          <w:sz w:val="24"/>
          <w:szCs w:val="24"/>
          <w:lang w:val="en-US"/>
        </w:rPr>
        <w:t xml:space="preserve"> </w:t>
      </w:r>
      <w:r w:rsidRPr="00265880">
        <w:rPr>
          <w:rFonts w:ascii="Times New Roman" w:hAnsi="Times New Roman" w:cs="Times New Roman"/>
          <w:sz w:val="24"/>
          <w:szCs w:val="24"/>
        </w:rPr>
        <w:t xml:space="preserve">on their research state </w:t>
      </w:r>
      <w:r w:rsidR="00C70ED1" w:rsidRPr="00265880">
        <w:rPr>
          <w:rFonts w:ascii="Times New Roman" w:hAnsi="Times New Roman" w:cs="Times New Roman"/>
          <w:lang w:val="en-US"/>
        </w:rPr>
        <w:t xml:space="preserve">Authentic materials are known as an important learning tool which must use in teaching learning process. On the other word it aims to make the teacher’s teaching is meaningful and it is effective in transferring the knowledge to the learners. </w:t>
      </w:r>
    </w:p>
    <w:p w:rsidR="003C19DA" w:rsidRPr="00265880" w:rsidRDefault="003C19DA" w:rsidP="00C70ED1">
      <w:pPr>
        <w:jc w:val="both"/>
        <w:rPr>
          <w:rFonts w:ascii="Times New Roman" w:hAnsi="Times New Roman" w:cs="Times New Roman"/>
          <w:lang w:val="en-US"/>
        </w:rPr>
      </w:pPr>
    </w:p>
    <w:p w:rsidR="003C19DA" w:rsidRPr="00265880" w:rsidRDefault="003C19DA" w:rsidP="00C70ED1">
      <w:pPr>
        <w:jc w:val="both"/>
        <w:rPr>
          <w:rFonts w:ascii="Times New Roman" w:hAnsi="Times New Roman" w:cs="Times New Roman"/>
          <w:lang w:val="en-US"/>
        </w:rPr>
      </w:pPr>
    </w:p>
    <w:p w:rsidR="0003057A" w:rsidRPr="00265880" w:rsidRDefault="0003057A" w:rsidP="00C70ED1">
      <w:pPr>
        <w:autoSpaceDE w:val="0"/>
        <w:autoSpaceDN w:val="0"/>
        <w:adjustRightInd w:val="0"/>
        <w:spacing w:after="0" w:line="240" w:lineRule="auto"/>
        <w:ind w:firstLine="540"/>
        <w:jc w:val="both"/>
        <w:rPr>
          <w:rFonts w:ascii="Times New Roman" w:hAnsi="Times New Roman" w:cs="Times New Roman"/>
          <w:b/>
          <w:bCs/>
          <w:sz w:val="24"/>
          <w:szCs w:val="24"/>
          <w:lang w:val="en-US"/>
        </w:rPr>
      </w:pPr>
    </w:p>
    <w:p w:rsidR="00C70ED1" w:rsidRPr="00265880" w:rsidRDefault="007C4EB6" w:rsidP="00C70ED1">
      <w:pPr>
        <w:pStyle w:val="ListParagraph"/>
        <w:spacing w:after="360" w:line="480" w:lineRule="auto"/>
        <w:ind w:left="0"/>
        <w:contextualSpacing w:val="0"/>
        <w:rPr>
          <w:rFonts w:ascii="Times New Roman" w:hAnsi="Times New Roman" w:cs="Times New Roman"/>
          <w:b/>
          <w:bCs/>
          <w:sz w:val="24"/>
          <w:szCs w:val="24"/>
          <w:lang w:val="en-US"/>
        </w:rPr>
      </w:pPr>
      <w:r w:rsidRPr="00265880">
        <w:rPr>
          <w:rFonts w:ascii="Times New Roman" w:hAnsi="Times New Roman" w:cs="Times New Roman"/>
          <w:b/>
          <w:bCs/>
          <w:sz w:val="24"/>
          <w:szCs w:val="24"/>
        </w:rPr>
        <w:t>REVIEW OF RELATED LITERATURE</w:t>
      </w:r>
    </w:p>
    <w:p w:rsidR="007C4EB6" w:rsidRPr="00265880" w:rsidRDefault="00630F54" w:rsidP="00C70ED1">
      <w:pPr>
        <w:pStyle w:val="ListParagraph"/>
        <w:spacing w:after="360" w:line="480" w:lineRule="auto"/>
        <w:ind w:left="0"/>
        <w:contextualSpacing w:val="0"/>
        <w:rPr>
          <w:rFonts w:ascii="Times New Roman" w:hAnsi="Times New Roman" w:cs="Times New Roman"/>
          <w:b/>
          <w:bCs/>
          <w:sz w:val="24"/>
          <w:szCs w:val="24"/>
        </w:rPr>
      </w:pPr>
      <w:r w:rsidRPr="00265880">
        <w:rPr>
          <w:rFonts w:ascii="Times New Roman" w:hAnsi="Times New Roman" w:cs="Times New Roman"/>
          <w:b/>
          <w:sz w:val="24"/>
          <w:szCs w:val="24"/>
        </w:rPr>
        <w:t>Previous of Related</w:t>
      </w:r>
      <w:r w:rsidR="007C4EB6" w:rsidRPr="00265880">
        <w:rPr>
          <w:rFonts w:ascii="Times New Roman" w:hAnsi="Times New Roman" w:cs="Times New Roman"/>
          <w:b/>
          <w:sz w:val="24"/>
          <w:szCs w:val="24"/>
        </w:rPr>
        <w:t xml:space="preserve"> Studies</w:t>
      </w:r>
    </w:p>
    <w:p w:rsidR="0003057A" w:rsidRPr="00265880" w:rsidRDefault="009F383D" w:rsidP="0003057A">
      <w:pPr>
        <w:pStyle w:val="NoSpacing"/>
        <w:ind w:right="-1" w:firstLine="720"/>
        <w:jc w:val="both"/>
        <w:rPr>
          <w:rFonts w:ascii="Times New Roman" w:hAnsi="Times New Roman" w:cs="Times New Roman"/>
          <w:sz w:val="24"/>
          <w:szCs w:val="24"/>
        </w:rPr>
      </w:pPr>
      <w:r>
        <w:rPr>
          <w:rFonts w:ascii="Times New Roman" w:hAnsi="Times New Roman" w:cs="Times New Roman"/>
          <w:b/>
          <w:bCs/>
          <w:noProof/>
          <w:sz w:val="24"/>
          <w:szCs w:val="24"/>
          <w:lang w:val="id-ID" w:eastAsia="id-ID"/>
        </w:rPr>
        <w:pict>
          <v:rect id="_x0000_s1026" style="position:absolute;left:0;text-align:left;margin-left:490pt;margin-top:-81.3pt;width:38.9pt;height:11.4pt;flip:x;z-index:251660288" strokecolor="white [3212]">
            <v:textbox style="mso-next-textbox:#_x0000_s1026">
              <w:txbxContent>
                <w:p w:rsidR="00043AF3" w:rsidRPr="007511A7" w:rsidRDefault="00043AF3" w:rsidP="0003057A"/>
              </w:txbxContent>
            </v:textbox>
          </v:rect>
        </w:pict>
      </w:r>
      <w:r w:rsidR="005F1B5E" w:rsidRPr="00265880">
        <w:rPr>
          <w:rFonts w:ascii="Times New Roman" w:hAnsi="Times New Roman" w:cs="Times New Roman"/>
          <w:sz w:val="24"/>
          <w:szCs w:val="24"/>
        </w:rPr>
        <w:t xml:space="preserve">Zoghi </w:t>
      </w:r>
      <w:r w:rsidR="0003057A" w:rsidRPr="00265880">
        <w:rPr>
          <w:rFonts w:ascii="Times New Roman" w:hAnsi="Times New Roman" w:cs="Times New Roman"/>
          <w:sz w:val="24"/>
          <w:szCs w:val="24"/>
        </w:rPr>
        <w:t>et.al (2014) in her article entitled ‘The Effect of Authentic Materials on Vocabulary Development’ found that there was significant with t-test 7.32 and t-tabel 2,086 while the value of t-test (7.32 &gt; 2.086). It means that the method could improve the students’ achievement in comprehending the reading material.</w:t>
      </w:r>
    </w:p>
    <w:p w:rsidR="0090482B" w:rsidRDefault="0090482B" w:rsidP="0003057A">
      <w:pPr>
        <w:pStyle w:val="NoSpacing"/>
        <w:ind w:right="-1" w:firstLine="720"/>
        <w:jc w:val="both"/>
        <w:rPr>
          <w:rFonts w:ascii="Times New Roman" w:hAnsi="Times New Roman" w:cs="Times New Roman"/>
          <w:sz w:val="24"/>
          <w:szCs w:val="24"/>
        </w:rPr>
      </w:pPr>
    </w:p>
    <w:p w:rsidR="0003057A" w:rsidRPr="00265880" w:rsidRDefault="009F383D" w:rsidP="0003057A">
      <w:pPr>
        <w:pStyle w:val="NoSpacing"/>
        <w:ind w:right="-1" w:firstLine="720"/>
        <w:jc w:val="both"/>
        <w:rPr>
          <w:rFonts w:ascii="Times New Roman" w:hAnsi="Times New Roman" w:cs="Times New Roman"/>
          <w:sz w:val="24"/>
          <w:szCs w:val="24"/>
          <w:lang w:val="id-ID"/>
        </w:rPr>
      </w:pPr>
      <w:r>
        <w:rPr>
          <w:rFonts w:ascii="Times New Roman" w:hAnsi="Times New Roman" w:cs="Times New Roman"/>
          <w:b/>
          <w:bCs/>
          <w:noProof/>
          <w:sz w:val="24"/>
          <w:szCs w:val="24"/>
          <w:lang w:val="id-ID" w:eastAsia="id-ID"/>
        </w:rPr>
        <w:pict>
          <v:rect id="_x0000_s1027" style="position:absolute;left:0;text-align:left;margin-left:490pt;margin-top:-81.3pt;width:38.9pt;height:11.4pt;flip:x;z-index:251661312" strokecolor="white [3212]">
            <v:textbox style="mso-next-textbox:#_x0000_s1027">
              <w:txbxContent>
                <w:p w:rsidR="00043AF3" w:rsidRPr="007511A7" w:rsidRDefault="00043AF3" w:rsidP="0003057A"/>
              </w:txbxContent>
            </v:textbox>
          </v:rect>
        </w:pict>
      </w:r>
      <w:r w:rsidR="005553B9" w:rsidRPr="00265880">
        <w:rPr>
          <w:rFonts w:ascii="Times New Roman" w:hAnsi="Times New Roman" w:cs="Times New Roman"/>
          <w:sz w:val="24"/>
          <w:szCs w:val="24"/>
        </w:rPr>
        <w:t xml:space="preserve">Manda </w:t>
      </w:r>
      <w:r w:rsidR="0003057A" w:rsidRPr="00265880">
        <w:rPr>
          <w:rFonts w:ascii="Times New Roman" w:hAnsi="Times New Roman" w:cs="Times New Roman"/>
          <w:sz w:val="24"/>
          <w:szCs w:val="24"/>
        </w:rPr>
        <w:t>(2011) in his</w:t>
      </w:r>
      <w:r w:rsidR="00C70ED1" w:rsidRPr="00265880">
        <w:rPr>
          <w:rFonts w:ascii="Times New Roman" w:hAnsi="Times New Roman" w:cs="Times New Roman"/>
          <w:sz w:val="24"/>
          <w:szCs w:val="24"/>
        </w:rPr>
        <w:t xml:space="preserve"> </w:t>
      </w:r>
      <w:r w:rsidR="0003057A" w:rsidRPr="00265880">
        <w:rPr>
          <w:rFonts w:ascii="Times New Roman" w:hAnsi="Times New Roman" w:cs="Times New Roman"/>
          <w:sz w:val="24"/>
          <w:szCs w:val="24"/>
        </w:rPr>
        <w:t>thesis entitled “Using The Use of Authentic Materials to Improve Reading Vocabulary in Teaching Reading Comprehension at Second Semester of SMA 5 Makassar found that there was significant with t-test 7.32 and t-table 2,086 while the value of t-test (7.32 &gt; 2.086). It means that the method could improve the students’ achievement in comprehending the reading material.</w:t>
      </w:r>
    </w:p>
    <w:p w:rsidR="0090482B" w:rsidRDefault="009F6F3C" w:rsidP="009F6F3C">
      <w:pPr>
        <w:jc w:val="both"/>
        <w:rPr>
          <w:lang w:val="en-US"/>
        </w:rPr>
      </w:pPr>
      <w:r w:rsidRPr="00265880">
        <w:rPr>
          <w:lang w:val="en-US"/>
        </w:rPr>
        <w:tab/>
      </w:r>
    </w:p>
    <w:p w:rsidR="009F6F3C" w:rsidRPr="00265880" w:rsidRDefault="009F6F3C" w:rsidP="009F6F3C">
      <w:pPr>
        <w:jc w:val="both"/>
        <w:rPr>
          <w:rFonts w:ascii="Times New Roman" w:hAnsi="Times New Roman" w:cs="Times New Roman"/>
          <w:sz w:val="24"/>
          <w:szCs w:val="24"/>
          <w:lang w:val="en-US"/>
        </w:rPr>
      </w:pPr>
      <w:r w:rsidRPr="00265880">
        <w:rPr>
          <w:rFonts w:ascii="Times New Roman" w:hAnsi="Times New Roman" w:cs="Times New Roman"/>
          <w:sz w:val="24"/>
          <w:szCs w:val="24"/>
          <w:lang w:val="en-US"/>
        </w:rPr>
        <w:t xml:space="preserve">Otte (2006) had already done his research the effect of authentic texts on listening comprehension skill of some students are the samples at a university in USA.He found that the use of authentic materials increase the students’ listening comprehension skill and their motivation as well. </w:t>
      </w:r>
    </w:p>
    <w:p w:rsidR="0003057A" w:rsidRPr="00265880" w:rsidRDefault="0003057A" w:rsidP="002E51AB">
      <w:pPr>
        <w:pStyle w:val="ListParagraph"/>
        <w:spacing w:after="120" w:line="480" w:lineRule="auto"/>
        <w:ind w:left="0"/>
        <w:contextualSpacing w:val="0"/>
        <w:rPr>
          <w:rFonts w:ascii="Times New Roman" w:hAnsi="Times New Roman" w:cs="Times New Roman"/>
          <w:b/>
          <w:sz w:val="24"/>
          <w:szCs w:val="24"/>
          <w:lang w:val="en-US"/>
        </w:rPr>
      </w:pPr>
    </w:p>
    <w:p w:rsidR="002E51AB" w:rsidRPr="00265880" w:rsidRDefault="002E51AB" w:rsidP="002E51AB">
      <w:pPr>
        <w:pStyle w:val="ListParagraph"/>
        <w:spacing w:after="120" w:line="480" w:lineRule="auto"/>
        <w:ind w:left="0"/>
        <w:contextualSpacing w:val="0"/>
        <w:rPr>
          <w:rFonts w:ascii="Times New Roman" w:hAnsi="Times New Roman" w:cs="Times New Roman"/>
          <w:b/>
          <w:sz w:val="24"/>
          <w:szCs w:val="24"/>
          <w:lang w:val="en-US"/>
        </w:rPr>
      </w:pPr>
      <w:r w:rsidRPr="00265880">
        <w:rPr>
          <w:rFonts w:ascii="Times New Roman" w:hAnsi="Times New Roman" w:cs="Times New Roman"/>
          <w:b/>
          <w:sz w:val="24"/>
          <w:szCs w:val="24"/>
        </w:rPr>
        <w:t>Some Pertinent Ideas</w:t>
      </w:r>
    </w:p>
    <w:p w:rsidR="0003057A" w:rsidRPr="00265880" w:rsidRDefault="0003057A" w:rsidP="0003057A">
      <w:pPr>
        <w:pStyle w:val="ListParagraph"/>
        <w:spacing w:before="240" w:after="0" w:line="480" w:lineRule="auto"/>
        <w:ind w:left="0" w:right="-1"/>
        <w:jc w:val="both"/>
        <w:rPr>
          <w:rFonts w:ascii="Times New Roman" w:hAnsi="Times New Roman" w:cs="Times New Roman"/>
          <w:b/>
          <w:sz w:val="24"/>
          <w:szCs w:val="24"/>
          <w:lang w:val="en-US"/>
        </w:rPr>
      </w:pPr>
      <w:r w:rsidRPr="00265880">
        <w:rPr>
          <w:rFonts w:ascii="Times New Roman" w:hAnsi="Times New Roman" w:cs="Times New Roman"/>
          <w:b/>
          <w:sz w:val="24"/>
          <w:szCs w:val="24"/>
        </w:rPr>
        <w:t>Concept of reading</w:t>
      </w:r>
    </w:p>
    <w:p w:rsidR="0003057A" w:rsidRPr="00265880" w:rsidRDefault="0003057A" w:rsidP="0003057A">
      <w:pPr>
        <w:pStyle w:val="ListParagraph"/>
        <w:spacing w:before="240" w:after="0" w:line="480" w:lineRule="auto"/>
        <w:ind w:left="-142" w:right="-1"/>
        <w:jc w:val="both"/>
        <w:rPr>
          <w:rFonts w:ascii="Times New Roman" w:hAnsi="Times New Roman" w:cs="Times New Roman"/>
          <w:bCs/>
          <w:sz w:val="24"/>
          <w:szCs w:val="24"/>
          <w:lang w:val="en-US"/>
        </w:rPr>
      </w:pPr>
      <w:r w:rsidRPr="00265880">
        <w:rPr>
          <w:rFonts w:ascii="Times New Roman" w:hAnsi="Times New Roman" w:cs="Times New Roman"/>
          <w:bCs/>
          <w:sz w:val="24"/>
          <w:szCs w:val="24"/>
          <w:lang w:val="en-US"/>
        </w:rPr>
        <w:t xml:space="preserve">   </w:t>
      </w:r>
      <w:r w:rsidRPr="00265880">
        <w:rPr>
          <w:rFonts w:ascii="Times New Roman" w:hAnsi="Times New Roman" w:cs="Times New Roman"/>
          <w:bCs/>
          <w:sz w:val="24"/>
          <w:szCs w:val="24"/>
        </w:rPr>
        <w:t xml:space="preserve">Definition of Reading </w:t>
      </w:r>
    </w:p>
    <w:p w:rsidR="00761FB5" w:rsidRPr="00265880" w:rsidRDefault="00761FB5" w:rsidP="00761FB5">
      <w:pPr>
        <w:jc w:val="both"/>
        <w:rPr>
          <w:lang w:val="en-US"/>
        </w:rPr>
      </w:pPr>
      <w:r w:rsidRPr="00265880">
        <w:rPr>
          <w:rFonts w:ascii="Times New Roman" w:hAnsi="Times New Roman" w:cs="Times New Roman"/>
          <w:bCs/>
          <w:sz w:val="24"/>
          <w:szCs w:val="24"/>
        </w:rPr>
        <w:t>According Gu in Erten (2007)</w:t>
      </w:r>
      <w:r w:rsidRPr="00265880">
        <w:rPr>
          <w:rFonts w:ascii="Times New Roman" w:hAnsi="Times New Roman" w:cs="Times New Roman"/>
          <w:bCs/>
          <w:sz w:val="24"/>
          <w:szCs w:val="24"/>
          <w:lang w:val="en-US"/>
        </w:rPr>
        <w:t xml:space="preserve">,reading is defined as the most important thing  and it is one of the four skill in English for EFL learners to be an indicators for the students in getting the target language, in other word it is expected to be valuable thing to build the students’ language proficiency. Reading is also called as a form in starting the </w:t>
      </w:r>
      <w:r w:rsidRPr="00265880">
        <w:rPr>
          <w:rFonts w:ascii="Times New Roman" w:hAnsi="Times New Roman" w:cs="Times New Roman"/>
          <w:bCs/>
          <w:sz w:val="24"/>
          <w:szCs w:val="24"/>
          <w:lang w:val="en-US"/>
        </w:rPr>
        <w:lastRenderedPageBreak/>
        <w:t xml:space="preserve">communication because it brings </w:t>
      </w:r>
      <w:proofErr w:type="gramStart"/>
      <w:r w:rsidRPr="00265880">
        <w:rPr>
          <w:rFonts w:ascii="Times New Roman" w:hAnsi="Times New Roman" w:cs="Times New Roman"/>
          <w:bCs/>
          <w:sz w:val="24"/>
          <w:szCs w:val="24"/>
          <w:lang w:val="en-US"/>
        </w:rPr>
        <w:t>many</w:t>
      </w:r>
      <w:proofErr w:type="gramEnd"/>
      <w:r w:rsidRPr="00265880">
        <w:rPr>
          <w:rFonts w:ascii="Times New Roman" w:hAnsi="Times New Roman" w:cs="Times New Roman"/>
          <w:bCs/>
          <w:sz w:val="24"/>
          <w:szCs w:val="24"/>
          <w:lang w:val="en-US"/>
        </w:rPr>
        <w:t xml:space="preserve"> information as a references in communicating.   </w:t>
      </w:r>
    </w:p>
    <w:p w:rsidR="000F40C0" w:rsidRPr="00265880" w:rsidRDefault="000F40C0" w:rsidP="000F40C0">
      <w:pPr>
        <w:pStyle w:val="ListParagraph"/>
        <w:spacing w:before="240" w:after="0" w:line="240" w:lineRule="auto"/>
        <w:ind w:left="0" w:right="-1"/>
        <w:jc w:val="both"/>
        <w:rPr>
          <w:rFonts w:ascii="Times New Roman" w:hAnsi="Times New Roman" w:cs="Times New Roman"/>
          <w:bCs/>
          <w:sz w:val="24"/>
          <w:szCs w:val="24"/>
          <w:lang w:val="en-US"/>
        </w:rPr>
      </w:pPr>
      <w:r w:rsidRPr="00265880">
        <w:rPr>
          <w:rFonts w:ascii="Times New Roman" w:hAnsi="Times New Roman" w:cs="Times New Roman"/>
          <w:bCs/>
          <w:sz w:val="24"/>
          <w:szCs w:val="24"/>
          <w:lang w:val="en-US"/>
        </w:rPr>
        <w:t xml:space="preserve">Reading as a practicing that involves brain and eyes, the brain works the message and eyes accepted the message. </w:t>
      </w:r>
      <w:r w:rsidRPr="00265880">
        <w:rPr>
          <w:rFonts w:ascii="Times New Roman" w:hAnsi="Times New Roman" w:cs="Times New Roman"/>
          <w:sz w:val="24"/>
          <w:szCs w:val="24"/>
        </w:rPr>
        <w:t>Simanjuntak (1998) states the reading is the process of putting the readers in contact and communication with ideas.</w:t>
      </w:r>
    </w:p>
    <w:p w:rsidR="000F40C0" w:rsidRPr="00265880" w:rsidRDefault="000F40C0" w:rsidP="000F40C0">
      <w:pPr>
        <w:shd w:val="clear" w:color="auto" w:fill="FFFFFF"/>
        <w:spacing w:after="165" w:line="330" w:lineRule="atLeast"/>
        <w:jc w:val="both"/>
        <w:rPr>
          <w:lang w:val="en-US"/>
        </w:rPr>
      </w:pPr>
    </w:p>
    <w:p w:rsidR="00C71718" w:rsidRDefault="00C71718" w:rsidP="0003057A">
      <w:pPr>
        <w:pStyle w:val="ListParagraph"/>
        <w:spacing w:before="240" w:after="0" w:line="240" w:lineRule="auto"/>
        <w:ind w:left="0" w:right="-1"/>
        <w:jc w:val="both"/>
        <w:rPr>
          <w:rFonts w:asciiTheme="majorBidi" w:hAnsiTheme="majorBidi" w:cstheme="majorBidi"/>
          <w:b/>
          <w:bCs/>
          <w:sz w:val="24"/>
          <w:szCs w:val="24"/>
          <w:lang w:val="en-US"/>
        </w:rPr>
      </w:pPr>
    </w:p>
    <w:p w:rsidR="0003057A" w:rsidRPr="00174504" w:rsidRDefault="0003057A" w:rsidP="0003057A">
      <w:pPr>
        <w:pStyle w:val="ListParagraph"/>
        <w:spacing w:before="240" w:after="0" w:line="240" w:lineRule="auto"/>
        <w:ind w:left="0" w:right="-1"/>
        <w:jc w:val="both"/>
        <w:rPr>
          <w:rFonts w:ascii="Times New Roman" w:hAnsi="Times New Roman" w:cs="Times New Roman"/>
          <w:b/>
          <w:sz w:val="24"/>
          <w:szCs w:val="24"/>
          <w:lang w:val="en-US"/>
        </w:rPr>
      </w:pPr>
      <w:r w:rsidRPr="00174504">
        <w:rPr>
          <w:rFonts w:asciiTheme="majorBidi" w:hAnsiTheme="majorBidi" w:cstheme="majorBidi"/>
          <w:b/>
          <w:bCs/>
          <w:sz w:val="24"/>
          <w:szCs w:val="24"/>
        </w:rPr>
        <w:t>Steps of reading</w:t>
      </w:r>
    </w:p>
    <w:p w:rsidR="0003057A" w:rsidRPr="00265880" w:rsidRDefault="0003057A" w:rsidP="0003057A">
      <w:pPr>
        <w:spacing w:before="240" w:line="240" w:lineRule="auto"/>
        <w:ind w:right="-1"/>
        <w:jc w:val="both"/>
        <w:rPr>
          <w:rFonts w:asciiTheme="majorBidi" w:hAnsiTheme="majorBidi" w:cstheme="majorBidi"/>
          <w:sz w:val="24"/>
          <w:szCs w:val="24"/>
        </w:rPr>
      </w:pPr>
      <w:r w:rsidRPr="00265880">
        <w:rPr>
          <w:rFonts w:asciiTheme="majorBidi" w:eastAsia="Times New Roman" w:hAnsiTheme="majorBidi" w:cstheme="majorBidi"/>
          <w:sz w:val="24"/>
          <w:szCs w:val="24"/>
        </w:rPr>
        <w:t xml:space="preserve"> Skimming </w:t>
      </w:r>
    </w:p>
    <w:p w:rsidR="0003057A" w:rsidRPr="00265880" w:rsidRDefault="000F40C0" w:rsidP="0003057A">
      <w:pPr>
        <w:spacing w:before="240" w:after="0" w:line="240" w:lineRule="auto"/>
        <w:ind w:right="-1"/>
        <w:jc w:val="both"/>
        <w:rPr>
          <w:rFonts w:asciiTheme="majorBidi" w:hAnsiTheme="majorBidi" w:cstheme="majorBidi"/>
          <w:sz w:val="24"/>
          <w:szCs w:val="24"/>
        </w:rPr>
      </w:pPr>
      <w:r w:rsidRPr="00265880">
        <w:rPr>
          <w:rFonts w:asciiTheme="majorBidi" w:hAnsiTheme="majorBidi" w:cstheme="majorBidi"/>
          <w:sz w:val="24"/>
          <w:szCs w:val="24"/>
          <w:lang w:val="en-US"/>
        </w:rPr>
        <w:t xml:space="preserve">It </w:t>
      </w:r>
      <w:r w:rsidR="0003057A" w:rsidRPr="00265880">
        <w:rPr>
          <w:rFonts w:asciiTheme="majorBidi" w:hAnsiTheme="majorBidi" w:cstheme="majorBidi"/>
          <w:sz w:val="24"/>
          <w:szCs w:val="24"/>
        </w:rPr>
        <w:t>is a useful skill to be applies in</w:t>
      </w:r>
      <w:r w:rsidRPr="00265880">
        <w:rPr>
          <w:rFonts w:asciiTheme="majorBidi" w:hAnsiTheme="majorBidi" w:cstheme="majorBidi"/>
          <w:sz w:val="24"/>
          <w:szCs w:val="24"/>
          <w:lang w:val="en-US"/>
        </w:rPr>
        <w:t xml:space="preserve"> teaching the </w:t>
      </w:r>
      <w:r w:rsidRPr="00265880">
        <w:rPr>
          <w:rFonts w:asciiTheme="majorBidi" w:hAnsiTheme="majorBidi" w:cstheme="majorBidi"/>
          <w:sz w:val="24"/>
          <w:szCs w:val="24"/>
        </w:rPr>
        <w:t>reading</w:t>
      </w:r>
      <w:r w:rsidRPr="00265880">
        <w:rPr>
          <w:rFonts w:asciiTheme="majorBidi" w:hAnsiTheme="majorBidi" w:cstheme="majorBidi"/>
          <w:sz w:val="24"/>
          <w:szCs w:val="24"/>
          <w:lang w:val="en-US"/>
        </w:rPr>
        <w:t xml:space="preserve"> skill</w:t>
      </w:r>
      <w:r w:rsidR="0003057A" w:rsidRPr="00265880">
        <w:rPr>
          <w:rFonts w:asciiTheme="majorBidi" w:hAnsiTheme="majorBidi" w:cstheme="majorBidi"/>
          <w:sz w:val="24"/>
          <w:szCs w:val="24"/>
        </w:rPr>
        <w:t xml:space="preserve">. According to Abbot et al (1981) the eyes run quickly over the text to discuss what it is about, However, a reader should look quickly across and </w:t>
      </w:r>
      <w:r w:rsidRPr="00265880">
        <w:rPr>
          <w:rFonts w:asciiTheme="majorBidi" w:hAnsiTheme="majorBidi" w:cstheme="majorBidi"/>
          <w:sz w:val="24"/>
          <w:szCs w:val="24"/>
          <w:lang w:val="en-US"/>
        </w:rPr>
        <w:t xml:space="preserve">vice versa </w:t>
      </w:r>
      <w:r w:rsidR="0003057A" w:rsidRPr="00265880">
        <w:rPr>
          <w:rFonts w:asciiTheme="majorBidi" w:hAnsiTheme="majorBidi" w:cstheme="majorBidi"/>
          <w:sz w:val="24"/>
          <w:szCs w:val="24"/>
        </w:rPr>
        <w:t>to find specific information he wishes.</w:t>
      </w:r>
    </w:p>
    <w:p w:rsidR="0003057A" w:rsidRPr="00265880" w:rsidRDefault="0003057A" w:rsidP="0003057A">
      <w:pPr>
        <w:spacing w:line="240" w:lineRule="auto"/>
        <w:ind w:right="-1"/>
        <w:jc w:val="both"/>
        <w:rPr>
          <w:rFonts w:asciiTheme="majorBidi" w:hAnsiTheme="majorBidi" w:cstheme="majorBidi"/>
          <w:sz w:val="24"/>
          <w:szCs w:val="24"/>
        </w:rPr>
      </w:pPr>
      <w:r w:rsidRPr="00265880">
        <w:rPr>
          <w:rFonts w:asciiTheme="majorBidi" w:eastAsia="Times New Roman" w:hAnsiTheme="majorBidi" w:cstheme="majorBidi"/>
          <w:sz w:val="24"/>
          <w:szCs w:val="24"/>
        </w:rPr>
        <w:t>Scanning</w:t>
      </w:r>
    </w:p>
    <w:p w:rsidR="0003057A" w:rsidRPr="00265880" w:rsidRDefault="0003057A" w:rsidP="0003057A">
      <w:pPr>
        <w:spacing w:line="240" w:lineRule="auto"/>
        <w:ind w:right="-1"/>
        <w:jc w:val="both"/>
        <w:rPr>
          <w:rFonts w:asciiTheme="majorBidi" w:hAnsiTheme="majorBidi" w:cstheme="majorBidi"/>
          <w:sz w:val="24"/>
          <w:szCs w:val="24"/>
        </w:rPr>
      </w:pPr>
      <w:r w:rsidRPr="00265880">
        <w:rPr>
          <w:rFonts w:asciiTheme="majorBidi" w:hAnsiTheme="majorBidi" w:cstheme="majorBidi"/>
          <w:sz w:val="24"/>
          <w:szCs w:val="24"/>
        </w:rPr>
        <w:t xml:space="preserve">Serge Mikhailov (2011) states that scanning is done quickly to </w:t>
      </w:r>
      <w:r w:rsidR="000F40C0" w:rsidRPr="00265880">
        <w:rPr>
          <w:rFonts w:asciiTheme="majorBidi" w:hAnsiTheme="majorBidi" w:cstheme="majorBidi"/>
          <w:sz w:val="24"/>
          <w:szCs w:val="24"/>
          <w:lang w:val="en-US"/>
        </w:rPr>
        <w:t xml:space="preserve">find the </w:t>
      </w:r>
      <w:r w:rsidRPr="00265880">
        <w:rPr>
          <w:rFonts w:asciiTheme="majorBidi" w:hAnsiTheme="majorBidi" w:cstheme="majorBidi"/>
          <w:sz w:val="24"/>
          <w:szCs w:val="24"/>
        </w:rPr>
        <w:t xml:space="preserve">information, </w:t>
      </w:r>
      <w:r w:rsidR="000F40C0" w:rsidRPr="00265880">
        <w:rPr>
          <w:rFonts w:asciiTheme="majorBidi" w:hAnsiTheme="majorBidi" w:cstheme="majorBidi"/>
          <w:sz w:val="24"/>
          <w:szCs w:val="24"/>
          <w:lang w:val="en-US"/>
        </w:rPr>
        <w:t>namely:</w:t>
      </w:r>
      <w:r w:rsidRPr="00265880">
        <w:rPr>
          <w:rFonts w:asciiTheme="majorBidi" w:hAnsiTheme="majorBidi" w:cstheme="majorBidi"/>
          <w:sz w:val="24"/>
          <w:szCs w:val="24"/>
        </w:rPr>
        <w:t xml:space="preserve"> scanning telephone books, catalogs, dictionaries, event calendars, book indexes, etc.</w:t>
      </w:r>
    </w:p>
    <w:p w:rsidR="0003057A" w:rsidRPr="00265880" w:rsidRDefault="0003057A" w:rsidP="0003057A">
      <w:pPr>
        <w:pStyle w:val="ListParagraph"/>
        <w:spacing w:line="240" w:lineRule="auto"/>
        <w:ind w:left="0" w:right="-1"/>
        <w:jc w:val="both"/>
        <w:rPr>
          <w:rFonts w:asciiTheme="majorBidi" w:hAnsiTheme="majorBidi" w:cstheme="majorBidi"/>
          <w:sz w:val="24"/>
          <w:szCs w:val="24"/>
        </w:rPr>
      </w:pPr>
      <w:r w:rsidRPr="00265880">
        <w:rPr>
          <w:rFonts w:asciiTheme="majorBidi" w:hAnsiTheme="majorBidi" w:cstheme="majorBidi"/>
          <w:sz w:val="24"/>
          <w:szCs w:val="24"/>
        </w:rPr>
        <w:t xml:space="preserve">Intensive Reading </w:t>
      </w:r>
    </w:p>
    <w:p w:rsidR="00FF228F" w:rsidRPr="00265880" w:rsidRDefault="00FF228F" w:rsidP="00FF228F">
      <w:pPr>
        <w:jc w:val="both"/>
        <w:rPr>
          <w:rFonts w:ascii="Times New Roman" w:hAnsi="Times New Roman" w:cs="Times New Roman"/>
          <w:sz w:val="24"/>
          <w:szCs w:val="24"/>
        </w:rPr>
      </w:pPr>
      <w:r w:rsidRPr="00265880">
        <w:rPr>
          <w:rFonts w:ascii="Times New Roman" w:hAnsi="Times New Roman" w:cs="Times New Roman"/>
          <w:sz w:val="24"/>
          <w:szCs w:val="24"/>
        </w:rPr>
        <w:t xml:space="preserve">Anita (2010:1) explains that intensive reading is called study reading; it involves reading of the text as the amount of comprehension should be high. The speed of reading is correspondently slower. The intensive is used to the text  shorter to extract the  specific information. It covers the reading accurately </w:t>
      </w:r>
    </w:p>
    <w:p w:rsidR="006C6F36" w:rsidRPr="00265880" w:rsidRDefault="006C6F36" w:rsidP="0003057A">
      <w:pPr>
        <w:pStyle w:val="ListParagraph"/>
        <w:spacing w:line="240" w:lineRule="auto"/>
        <w:ind w:left="0" w:right="-1"/>
        <w:jc w:val="both"/>
        <w:rPr>
          <w:rFonts w:asciiTheme="majorBidi" w:hAnsiTheme="majorBidi" w:cstheme="majorBidi"/>
          <w:sz w:val="24"/>
          <w:szCs w:val="24"/>
          <w:lang w:val="en-US"/>
        </w:rPr>
      </w:pPr>
    </w:p>
    <w:p w:rsidR="0003057A" w:rsidRPr="00265880" w:rsidRDefault="0003057A" w:rsidP="0003057A">
      <w:pPr>
        <w:pStyle w:val="ListParagraph"/>
        <w:spacing w:line="240" w:lineRule="auto"/>
        <w:ind w:left="0" w:right="-1"/>
        <w:jc w:val="both"/>
        <w:rPr>
          <w:rFonts w:asciiTheme="majorBidi" w:hAnsiTheme="majorBidi" w:cstheme="majorBidi"/>
          <w:sz w:val="24"/>
          <w:szCs w:val="24"/>
        </w:rPr>
      </w:pPr>
      <w:r w:rsidRPr="00265880">
        <w:rPr>
          <w:rFonts w:asciiTheme="majorBidi" w:hAnsiTheme="majorBidi" w:cstheme="majorBidi"/>
          <w:sz w:val="24"/>
          <w:szCs w:val="24"/>
        </w:rPr>
        <w:t xml:space="preserve">Extensive Reading </w:t>
      </w:r>
    </w:p>
    <w:p w:rsidR="0003057A" w:rsidRPr="00265880" w:rsidRDefault="0003057A" w:rsidP="006C6F36">
      <w:pPr>
        <w:spacing w:before="240" w:after="0" w:line="240" w:lineRule="auto"/>
        <w:ind w:right="-1"/>
        <w:jc w:val="both"/>
        <w:rPr>
          <w:rFonts w:asciiTheme="majorBidi" w:hAnsiTheme="majorBidi" w:cstheme="majorBidi"/>
          <w:sz w:val="24"/>
          <w:szCs w:val="24"/>
          <w:lang w:val="en-US"/>
        </w:rPr>
      </w:pPr>
      <w:r w:rsidRPr="00265880">
        <w:rPr>
          <w:rStyle w:val="Strong"/>
          <w:rFonts w:asciiTheme="majorBidi" w:hAnsiTheme="majorBidi" w:cstheme="majorBidi"/>
          <w:b w:val="0"/>
          <w:sz w:val="24"/>
          <w:szCs w:val="24"/>
        </w:rPr>
        <w:t>Barfield</w:t>
      </w:r>
      <w:r w:rsidR="006A4B3F" w:rsidRPr="00265880">
        <w:rPr>
          <w:rFonts w:asciiTheme="majorBidi" w:hAnsiTheme="majorBidi" w:cstheme="majorBidi"/>
          <w:sz w:val="24"/>
          <w:szCs w:val="24"/>
        </w:rPr>
        <w:t>(1996:</w:t>
      </w:r>
      <w:r w:rsidRPr="00265880">
        <w:rPr>
          <w:rFonts w:asciiTheme="majorBidi" w:hAnsiTheme="majorBidi" w:cstheme="majorBidi"/>
          <w:sz w:val="24"/>
          <w:szCs w:val="24"/>
        </w:rPr>
        <w:t xml:space="preserve">2) defines the extensive reading use to </w:t>
      </w:r>
      <w:r w:rsidR="00FF228F" w:rsidRPr="00265880">
        <w:rPr>
          <w:rFonts w:asciiTheme="majorBidi" w:hAnsiTheme="majorBidi" w:cstheme="majorBidi"/>
          <w:sz w:val="24"/>
          <w:szCs w:val="24"/>
          <w:lang w:val="en-US"/>
        </w:rPr>
        <w:t>catch</w:t>
      </w:r>
      <w:r w:rsidRPr="00265880">
        <w:rPr>
          <w:rFonts w:asciiTheme="majorBidi" w:hAnsiTheme="majorBidi" w:cstheme="majorBidi"/>
          <w:sz w:val="24"/>
          <w:szCs w:val="24"/>
        </w:rPr>
        <w:t xml:space="preserve"> a general </w:t>
      </w:r>
      <w:r w:rsidR="00FF228F" w:rsidRPr="00265880">
        <w:rPr>
          <w:rFonts w:asciiTheme="majorBidi" w:hAnsiTheme="majorBidi" w:cstheme="majorBidi"/>
          <w:sz w:val="24"/>
          <w:szCs w:val="24"/>
          <w:lang w:val="en-US"/>
        </w:rPr>
        <w:t>comprehension</w:t>
      </w:r>
      <w:r w:rsidRPr="00265880">
        <w:rPr>
          <w:rFonts w:asciiTheme="majorBidi" w:hAnsiTheme="majorBidi" w:cstheme="majorBidi"/>
          <w:sz w:val="24"/>
          <w:szCs w:val="24"/>
        </w:rPr>
        <w:t xml:space="preserve"> of a </w:t>
      </w:r>
      <w:r w:rsidR="00FF228F" w:rsidRPr="00265880">
        <w:rPr>
          <w:rFonts w:asciiTheme="majorBidi" w:hAnsiTheme="majorBidi" w:cstheme="majorBidi"/>
          <w:sz w:val="24"/>
          <w:szCs w:val="24"/>
          <w:lang w:val="en-US"/>
        </w:rPr>
        <w:t xml:space="preserve">lesson </w:t>
      </w:r>
      <w:r w:rsidRPr="00265880">
        <w:rPr>
          <w:rFonts w:asciiTheme="majorBidi" w:hAnsiTheme="majorBidi" w:cstheme="majorBidi"/>
          <w:sz w:val="24"/>
          <w:szCs w:val="24"/>
        </w:rPr>
        <w:t xml:space="preserve">and </w:t>
      </w:r>
      <w:r w:rsidR="0015233E" w:rsidRPr="00265880">
        <w:rPr>
          <w:rFonts w:asciiTheme="majorBidi" w:hAnsiTheme="majorBidi" w:cstheme="majorBidi"/>
          <w:sz w:val="24"/>
          <w:szCs w:val="24"/>
          <w:lang w:val="en-US"/>
        </w:rPr>
        <w:t>involves</w:t>
      </w:r>
      <w:r w:rsidRPr="00265880">
        <w:rPr>
          <w:rFonts w:asciiTheme="majorBidi" w:hAnsiTheme="majorBidi" w:cstheme="majorBidi"/>
          <w:sz w:val="24"/>
          <w:szCs w:val="24"/>
        </w:rPr>
        <w:t xml:space="preserve"> reading longer texts for pleasure, as well as business books. </w:t>
      </w:r>
      <w:r w:rsidR="006A4B3F" w:rsidRPr="00265880">
        <w:rPr>
          <w:rFonts w:asciiTheme="majorBidi" w:hAnsiTheme="majorBidi" w:cstheme="majorBidi"/>
          <w:sz w:val="24"/>
          <w:szCs w:val="24"/>
          <w:lang w:val="en-US"/>
        </w:rPr>
        <w:t>By</w:t>
      </w:r>
      <w:r w:rsidR="0015233E" w:rsidRPr="00265880">
        <w:rPr>
          <w:rFonts w:asciiTheme="majorBidi" w:hAnsiTheme="majorBidi" w:cstheme="majorBidi"/>
          <w:sz w:val="24"/>
          <w:szCs w:val="24"/>
          <w:lang w:val="en-US"/>
        </w:rPr>
        <w:t xml:space="preserve"> using the extensive reading in teaching and learning process, it is aimed to improve the </w:t>
      </w:r>
      <w:r w:rsidR="006A4B3F" w:rsidRPr="00265880">
        <w:rPr>
          <w:rFonts w:asciiTheme="majorBidi" w:hAnsiTheme="majorBidi" w:cstheme="majorBidi"/>
          <w:sz w:val="24"/>
          <w:szCs w:val="24"/>
          <w:lang w:val="en-US"/>
        </w:rPr>
        <w:t>students’</w:t>
      </w:r>
      <w:r w:rsidR="0015233E" w:rsidRPr="00265880">
        <w:rPr>
          <w:rFonts w:asciiTheme="majorBidi" w:hAnsiTheme="majorBidi" w:cstheme="majorBidi"/>
          <w:sz w:val="24"/>
          <w:szCs w:val="24"/>
          <w:lang w:val="en-US"/>
        </w:rPr>
        <w:t xml:space="preserve"> knowledge</w:t>
      </w:r>
      <w:r w:rsidR="006A4B3F" w:rsidRPr="00265880">
        <w:rPr>
          <w:rFonts w:asciiTheme="majorBidi" w:hAnsiTheme="majorBidi" w:cstheme="majorBidi"/>
          <w:sz w:val="24"/>
          <w:szCs w:val="24"/>
          <w:lang w:val="en-US"/>
        </w:rPr>
        <w:t>.</w:t>
      </w:r>
      <w:r w:rsidR="0015233E" w:rsidRPr="00265880">
        <w:rPr>
          <w:rFonts w:asciiTheme="majorBidi" w:hAnsiTheme="majorBidi" w:cstheme="majorBidi"/>
          <w:sz w:val="24"/>
          <w:szCs w:val="24"/>
          <w:lang w:val="en-US"/>
        </w:rPr>
        <w:t xml:space="preserve"> </w:t>
      </w:r>
    </w:p>
    <w:p w:rsidR="002E51AB" w:rsidRPr="00265880" w:rsidRDefault="002E51AB" w:rsidP="0003057A">
      <w:pPr>
        <w:pStyle w:val="ListParagraph"/>
        <w:spacing w:line="240" w:lineRule="auto"/>
        <w:ind w:left="0"/>
        <w:jc w:val="both"/>
        <w:rPr>
          <w:rFonts w:ascii="Times New Roman" w:hAnsi="Times New Roman" w:cs="Times New Roman"/>
          <w:b/>
          <w:bCs/>
          <w:sz w:val="24"/>
          <w:szCs w:val="24"/>
          <w:lang w:val="en-US"/>
        </w:rPr>
      </w:pPr>
    </w:p>
    <w:p w:rsidR="006C6F36" w:rsidRPr="00265880" w:rsidRDefault="006C6F36" w:rsidP="006C6F36">
      <w:pPr>
        <w:pStyle w:val="ListParagraph"/>
        <w:suppressAutoHyphens/>
        <w:spacing w:after="120" w:line="240" w:lineRule="auto"/>
        <w:ind w:left="0"/>
        <w:jc w:val="both"/>
        <w:rPr>
          <w:rFonts w:asciiTheme="majorBidi" w:hAnsiTheme="majorBidi" w:cstheme="majorBidi"/>
          <w:b/>
          <w:bCs/>
          <w:sz w:val="24"/>
          <w:szCs w:val="24"/>
          <w:lang w:val="en-US"/>
        </w:rPr>
      </w:pPr>
      <w:r w:rsidRPr="00265880">
        <w:rPr>
          <w:rFonts w:asciiTheme="majorBidi" w:hAnsiTheme="majorBidi" w:cstheme="majorBidi"/>
          <w:b/>
          <w:bCs/>
          <w:sz w:val="24"/>
          <w:szCs w:val="24"/>
        </w:rPr>
        <w:t xml:space="preserve">Kinds of reading  </w:t>
      </w:r>
    </w:p>
    <w:p w:rsidR="006C6F36" w:rsidRPr="00174504" w:rsidRDefault="006C6F36" w:rsidP="006C6F36">
      <w:pPr>
        <w:pStyle w:val="ListParagraph"/>
        <w:suppressAutoHyphens/>
        <w:spacing w:after="120" w:line="240" w:lineRule="auto"/>
        <w:ind w:left="0"/>
        <w:jc w:val="both"/>
        <w:rPr>
          <w:rFonts w:asciiTheme="majorBidi" w:hAnsiTheme="majorBidi" w:cstheme="majorBidi"/>
          <w:bCs/>
          <w:sz w:val="24"/>
          <w:szCs w:val="24"/>
        </w:rPr>
      </w:pPr>
      <w:r w:rsidRPr="00174504">
        <w:rPr>
          <w:rFonts w:asciiTheme="majorBidi" w:hAnsiTheme="majorBidi" w:cstheme="majorBidi"/>
          <w:bCs/>
          <w:sz w:val="24"/>
          <w:szCs w:val="24"/>
        </w:rPr>
        <w:t>Reading aloud</w:t>
      </w:r>
    </w:p>
    <w:p w:rsidR="006C6F36" w:rsidRPr="00265880" w:rsidRDefault="0015233E" w:rsidP="006C6F36">
      <w:pPr>
        <w:pStyle w:val="ListParagraph"/>
        <w:spacing w:after="120" w:line="240" w:lineRule="auto"/>
        <w:ind w:left="0"/>
        <w:jc w:val="both"/>
        <w:rPr>
          <w:rFonts w:asciiTheme="majorBidi" w:hAnsiTheme="majorBidi" w:cstheme="majorBidi"/>
          <w:sz w:val="24"/>
          <w:szCs w:val="24"/>
        </w:rPr>
      </w:pPr>
      <w:r w:rsidRPr="00265880">
        <w:rPr>
          <w:rFonts w:asciiTheme="majorBidi" w:hAnsiTheme="majorBidi" w:cstheme="majorBidi"/>
          <w:sz w:val="24"/>
          <w:szCs w:val="24"/>
          <w:lang w:val="en-US"/>
        </w:rPr>
        <w:t xml:space="preserve">It </w:t>
      </w:r>
      <w:r w:rsidRPr="00265880">
        <w:rPr>
          <w:rFonts w:asciiTheme="majorBidi" w:hAnsiTheme="majorBidi" w:cstheme="majorBidi"/>
          <w:sz w:val="24"/>
          <w:szCs w:val="24"/>
        </w:rPr>
        <w:t>is</w:t>
      </w:r>
      <w:r w:rsidR="006C6F36" w:rsidRPr="00265880">
        <w:rPr>
          <w:rFonts w:asciiTheme="majorBidi" w:hAnsiTheme="majorBidi" w:cstheme="majorBidi"/>
          <w:sz w:val="24"/>
          <w:szCs w:val="24"/>
        </w:rPr>
        <w:t xml:space="preserve"> very important divides cannot look in achieving the goals because </w:t>
      </w:r>
      <w:r w:rsidRPr="00265880">
        <w:rPr>
          <w:rFonts w:asciiTheme="majorBidi" w:hAnsiTheme="majorBidi" w:cstheme="majorBidi"/>
          <w:sz w:val="24"/>
          <w:szCs w:val="24"/>
          <w:lang w:val="en-US"/>
        </w:rPr>
        <w:t>of</w:t>
      </w:r>
      <w:r w:rsidR="006C6F36" w:rsidRPr="00265880">
        <w:rPr>
          <w:rFonts w:asciiTheme="majorBidi" w:hAnsiTheme="majorBidi" w:cstheme="majorBidi"/>
          <w:sz w:val="24"/>
          <w:szCs w:val="24"/>
        </w:rPr>
        <w:t xml:space="preserve"> a great aid in developing our habits to practice as many times as possible in producing sound that is practice.</w:t>
      </w:r>
    </w:p>
    <w:p w:rsidR="0065615C" w:rsidRPr="00265880" w:rsidRDefault="0065615C" w:rsidP="006C6F36">
      <w:pPr>
        <w:pStyle w:val="ListParagraph"/>
        <w:spacing w:after="0" w:line="240" w:lineRule="auto"/>
        <w:ind w:left="0"/>
        <w:jc w:val="both"/>
        <w:rPr>
          <w:rFonts w:asciiTheme="majorBidi" w:hAnsiTheme="majorBidi" w:cstheme="majorBidi"/>
          <w:b/>
          <w:bCs/>
          <w:sz w:val="24"/>
          <w:szCs w:val="24"/>
          <w:lang w:val="en-US"/>
        </w:rPr>
      </w:pPr>
    </w:p>
    <w:p w:rsidR="006C6F36" w:rsidRPr="00174504" w:rsidRDefault="006C6F36" w:rsidP="006C6F36">
      <w:pPr>
        <w:pStyle w:val="ListParagraph"/>
        <w:spacing w:after="0" w:line="240" w:lineRule="auto"/>
        <w:ind w:left="0"/>
        <w:jc w:val="both"/>
        <w:rPr>
          <w:rFonts w:asciiTheme="majorBidi" w:hAnsiTheme="majorBidi" w:cstheme="majorBidi"/>
          <w:bCs/>
          <w:sz w:val="24"/>
          <w:szCs w:val="24"/>
        </w:rPr>
      </w:pPr>
      <w:r w:rsidRPr="00174504">
        <w:rPr>
          <w:rFonts w:asciiTheme="majorBidi" w:hAnsiTheme="majorBidi" w:cstheme="majorBidi"/>
          <w:bCs/>
          <w:sz w:val="24"/>
          <w:szCs w:val="24"/>
        </w:rPr>
        <w:t>Shared reading</w:t>
      </w:r>
    </w:p>
    <w:p w:rsidR="006C6F36" w:rsidRPr="00265880" w:rsidRDefault="006C6F36" w:rsidP="006C6F36">
      <w:pPr>
        <w:pStyle w:val="ListParagraph"/>
        <w:spacing w:line="240" w:lineRule="auto"/>
        <w:ind w:left="0"/>
        <w:contextualSpacing w:val="0"/>
        <w:jc w:val="both"/>
        <w:rPr>
          <w:rFonts w:asciiTheme="majorBidi" w:hAnsiTheme="majorBidi" w:cstheme="majorBidi"/>
          <w:b/>
          <w:bCs/>
          <w:sz w:val="24"/>
          <w:szCs w:val="24"/>
        </w:rPr>
      </w:pPr>
      <w:r w:rsidRPr="00265880">
        <w:rPr>
          <w:rFonts w:asciiTheme="majorBidi" w:hAnsiTheme="majorBidi" w:cstheme="majorBidi"/>
          <w:sz w:val="24"/>
          <w:szCs w:val="24"/>
        </w:rPr>
        <w:t>Shared reading is very similar to reading aloud. The teacher still reads the story to the students but in shared the teacher allow the students to read part of the story.</w:t>
      </w:r>
    </w:p>
    <w:p w:rsidR="006C6F36" w:rsidRDefault="006C6F36" w:rsidP="006C6F36">
      <w:pPr>
        <w:pStyle w:val="ListParagraph"/>
        <w:tabs>
          <w:tab w:val="left" w:pos="1080"/>
        </w:tabs>
        <w:spacing w:after="120" w:line="240" w:lineRule="auto"/>
        <w:ind w:left="450"/>
        <w:contextualSpacing w:val="0"/>
        <w:jc w:val="both"/>
        <w:rPr>
          <w:rFonts w:asciiTheme="majorBidi" w:hAnsiTheme="majorBidi" w:cstheme="majorBidi"/>
          <w:b/>
          <w:bCs/>
          <w:sz w:val="24"/>
          <w:szCs w:val="24"/>
          <w:lang w:val="en-US"/>
        </w:rPr>
      </w:pPr>
    </w:p>
    <w:p w:rsidR="00174504" w:rsidRDefault="00174504" w:rsidP="006C6F36">
      <w:pPr>
        <w:pStyle w:val="ListParagraph"/>
        <w:tabs>
          <w:tab w:val="left" w:pos="1080"/>
        </w:tabs>
        <w:spacing w:after="120" w:line="240" w:lineRule="auto"/>
        <w:ind w:left="450"/>
        <w:contextualSpacing w:val="0"/>
        <w:jc w:val="both"/>
        <w:rPr>
          <w:rFonts w:asciiTheme="majorBidi" w:hAnsiTheme="majorBidi" w:cstheme="majorBidi"/>
          <w:b/>
          <w:bCs/>
          <w:sz w:val="24"/>
          <w:szCs w:val="24"/>
          <w:lang w:val="en-US"/>
        </w:rPr>
      </w:pPr>
    </w:p>
    <w:p w:rsidR="006C6F36" w:rsidRPr="00174504" w:rsidRDefault="006C6F36" w:rsidP="00174504">
      <w:pPr>
        <w:pStyle w:val="ListParagraph"/>
        <w:tabs>
          <w:tab w:val="left" w:pos="1080"/>
        </w:tabs>
        <w:spacing w:after="120"/>
        <w:ind w:left="0"/>
        <w:contextualSpacing w:val="0"/>
        <w:jc w:val="both"/>
        <w:rPr>
          <w:rFonts w:ascii="Times New Roman" w:hAnsi="Times New Roman" w:cs="Times New Roman"/>
          <w:bCs/>
          <w:sz w:val="24"/>
          <w:szCs w:val="24"/>
        </w:rPr>
      </w:pPr>
      <w:r w:rsidRPr="00174504">
        <w:rPr>
          <w:rFonts w:ascii="Times New Roman" w:hAnsi="Times New Roman" w:cs="Times New Roman"/>
          <w:bCs/>
          <w:sz w:val="24"/>
          <w:szCs w:val="24"/>
        </w:rPr>
        <w:t>Silent reading</w:t>
      </w:r>
    </w:p>
    <w:p w:rsidR="00E078D2" w:rsidRPr="00174504" w:rsidRDefault="00E078D2" w:rsidP="00174504">
      <w:pPr>
        <w:jc w:val="both"/>
        <w:rPr>
          <w:rFonts w:ascii="Times New Roman" w:hAnsi="Times New Roman" w:cs="Times New Roman"/>
        </w:rPr>
      </w:pPr>
      <w:r w:rsidRPr="00174504">
        <w:rPr>
          <w:rFonts w:ascii="Times New Roman" w:hAnsi="Times New Roman" w:cs="Times New Roman"/>
        </w:rPr>
        <w:t xml:space="preserve">Silent reading is known as reinforcement in other to find out the word meaning, this reading is amied to criticize what we are writing to be discussed, it covers inference and making conclusion to exprees a new idea based on what we are reading. </w:t>
      </w:r>
    </w:p>
    <w:p w:rsidR="00E078D2" w:rsidRPr="00174504" w:rsidRDefault="00E078D2" w:rsidP="00174504">
      <w:pPr>
        <w:pStyle w:val="ListParagraph"/>
        <w:ind w:left="0"/>
        <w:jc w:val="both"/>
        <w:rPr>
          <w:rFonts w:asciiTheme="majorBidi" w:hAnsiTheme="majorBidi" w:cstheme="majorBidi"/>
          <w:bCs/>
          <w:sz w:val="24"/>
          <w:szCs w:val="24"/>
          <w:lang w:val="en-US"/>
        </w:rPr>
      </w:pPr>
    </w:p>
    <w:p w:rsidR="006C6F36" w:rsidRPr="00174504" w:rsidRDefault="006C6F36" w:rsidP="00174504">
      <w:pPr>
        <w:pStyle w:val="ListParagraph"/>
        <w:ind w:left="0"/>
        <w:jc w:val="both"/>
        <w:rPr>
          <w:rFonts w:asciiTheme="majorBidi" w:hAnsiTheme="majorBidi" w:cstheme="majorBidi"/>
          <w:bCs/>
          <w:sz w:val="24"/>
          <w:szCs w:val="24"/>
        </w:rPr>
      </w:pPr>
      <w:r w:rsidRPr="00174504">
        <w:rPr>
          <w:rFonts w:asciiTheme="majorBidi" w:hAnsiTheme="majorBidi" w:cstheme="majorBidi"/>
          <w:bCs/>
          <w:sz w:val="24"/>
          <w:szCs w:val="24"/>
        </w:rPr>
        <w:t>Guided reading</w:t>
      </w:r>
    </w:p>
    <w:p w:rsidR="006C6F36" w:rsidRPr="00174504" w:rsidRDefault="006C6F36" w:rsidP="00174504">
      <w:pPr>
        <w:pStyle w:val="ListParagraph"/>
        <w:ind w:left="0"/>
        <w:jc w:val="both"/>
        <w:rPr>
          <w:rFonts w:asciiTheme="majorBidi" w:hAnsiTheme="majorBidi" w:cstheme="majorBidi"/>
          <w:sz w:val="24"/>
          <w:szCs w:val="24"/>
          <w:lang w:val="en-US"/>
        </w:rPr>
      </w:pPr>
    </w:p>
    <w:p w:rsidR="006C6F36" w:rsidRPr="00265880" w:rsidRDefault="006C6F36" w:rsidP="00174504">
      <w:pPr>
        <w:pStyle w:val="ListParagraph"/>
        <w:ind w:left="0"/>
        <w:jc w:val="both"/>
        <w:rPr>
          <w:rFonts w:asciiTheme="majorBidi" w:hAnsiTheme="majorBidi" w:cstheme="majorBidi"/>
          <w:sz w:val="24"/>
          <w:szCs w:val="24"/>
        </w:rPr>
      </w:pPr>
      <w:r w:rsidRPr="00265880">
        <w:rPr>
          <w:rFonts w:asciiTheme="majorBidi" w:hAnsiTheme="majorBidi" w:cstheme="majorBidi"/>
          <w:sz w:val="24"/>
          <w:szCs w:val="24"/>
        </w:rPr>
        <w:t>Guided reading is a switch responsibility the students   reads the text silently and softly while the teacher offers prompts and enforcement to help the students learn strategies to become an independent reader.</w:t>
      </w:r>
    </w:p>
    <w:p w:rsidR="00370B7C" w:rsidRPr="00265880" w:rsidRDefault="00370B7C" w:rsidP="00174504">
      <w:pPr>
        <w:pStyle w:val="ListParagraph"/>
        <w:suppressAutoHyphens/>
        <w:spacing w:after="0"/>
        <w:ind w:left="0"/>
        <w:jc w:val="both"/>
        <w:rPr>
          <w:rFonts w:ascii="Times New Roman" w:hAnsi="Times New Roman" w:cs="Times New Roman"/>
          <w:b/>
          <w:sz w:val="24"/>
          <w:szCs w:val="24"/>
          <w:lang w:val="en-US"/>
        </w:rPr>
      </w:pPr>
    </w:p>
    <w:p w:rsidR="006C6F36" w:rsidRPr="00265880" w:rsidRDefault="006C6F36" w:rsidP="00174504">
      <w:pPr>
        <w:pStyle w:val="ListParagraph"/>
        <w:spacing w:before="240" w:after="0"/>
        <w:ind w:left="0" w:right="-1"/>
        <w:jc w:val="both"/>
        <w:rPr>
          <w:rFonts w:asciiTheme="majorBidi" w:hAnsiTheme="majorBidi" w:cstheme="majorBidi"/>
          <w:b/>
          <w:sz w:val="24"/>
          <w:szCs w:val="24"/>
        </w:rPr>
      </w:pPr>
      <w:r w:rsidRPr="00265880">
        <w:rPr>
          <w:rFonts w:asciiTheme="majorBidi" w:hAnsiTheme="majorBidi" w:cstheme="majorBidi"/>
          <w:b/>
          <w:bCs/>
          <w:sz w:val="24"/>
          <w:szCs w:val="24"/>
        </w:rPr>
        <w:t xml:space="preserve">Concept of </w:t>
      </w:r>
      <w:r w:rsidRPr="00265880">
        <w:rPr>
          <w:rFonts w:asciiTheme="majorBidi" w:hAnsiTheme="majorBidi" w:cstheme="majorBidi"/>
          <w:b/>
          <w:sz w:val="24"/>
          <w:szCs w:val="24"/>
        </w:rPr>
        <w:t>Reading comprehension</w:t>
      </w:r>
    </w:p>
    <w:p w:rsidR="006C6F36" w:rsidRPr="00265880" w:rsidRDefault="006C6F36" w:rsidP="00174504">
      <w:pPr>
        <w:pStyle w:val="ListParagraph"/>
        <w:tabs>
          <w:tab w:val="left" w:pos="0"/>
        </w:tabs>
        <w:autoSpaceDE w:val="0"/>
        <w:autoSpaceDN w:val="0"/>
        <w:adjustRightInd w:val="0"/>
        <w:ind w:left="0" w:right="-1"/>
        <w:jc w:val="both"/>
        <w:rPr>
          <w:rFonts w:asciiTheme="majorBidi" w:hAnsiTheme="majorBidi" w:cstheme="majorBidi"/>
          <w:sz w:val="24"/>
          <w:szCs w:val="24"/>
          <w:lang w:val="en-US"/>
        </w:rPr>
      </w:pPr>
    </w:p>
    <w:p w:rsidR="006C6F36" w:rsidRPr="00265880" w:rsidRDefault="006C6F36" w:rsidP="00174504">
      <w:pPr>
        <w:pStyle w:val="ListParagraph"/>
        <w:tabs>
          <w:tab w:val="left" w:pos="0"/>
        </w:tabs>
        <w:autoSpaceDE w:val="0"/>
        <w:autoSpaceDN w:val="0"/>
        <w:adjustRightInd w:val="0"/>
        <w:ind w:left="0" w:right="-1"/>
        <w:jc w:val="both"/>
        <w:rPr>
          <w:rFonts w:asciiTheme="majorBidi" w:hAnsiTheme="majorBidi" w:cstheme="majorBidi"/>
          <w:sz w:val="24"/>
          <w:szCs w:val="24"/>
          <w:lang w:val="en-US"/>
        </w:rPr>
      </w:pPr>
      <w:r w:rsidRPr="00265880">
        <w:rPr>
          <w:rFonts w:asciiTheme="majorBidi" w:hAnsiTheme="majorBidi" w:cstheme="majorBidi"/>
          <w:sz w:val="24"/>
          <w:szCs w:val="24"/>
        </w:rPr>
        <w:t>Reading comprehension is the activity between the reader and the writer’s idea. Where the writer sends his/her idea in the written symbols and then the reader catches the idea it.</w:t>
      </w:r>
    </w:p>
    <w:p w:rsidR="006C6F36" w:rsidRPr="00265880" w:rsidRDefault="006C6F36" w:rsidP="00174504">
      <w:pPr>
        <w:tabs>
          <w:tab w:val="left" w:pos="540"/>
          <w:tab w:val="left" w:pos="630"/>
        </w:tabs>
        <w:autoSpaceDE w:val="0"/>
        <w:autoSpaceDN w:val="0"/>
        <w:adjustRightInd w:val="0"/>
        <w:ind w:right="-1"/>
        <w:jc w:val="both"/>
        <w:rPr>
          <w:rFonts w:asciiTheme="majorBidi" w:hAnsiTheme="majorBidi" w:cstheme="majorBidi"/>
          <w:sz w:val="24"/>
          <w:szCs w:val="24"/>
        </w:rPr>
      </w:pPr>
      <w:r w:rsidRPr="00265880">
        <w:rPr>
          <w:rFonts w:asciiTheme="majorBidi" w:hAnsiTheme="majorBidi" w:cstheme="majorBidi"/>
          <w:sz w:val="24"/>
          <w:szCs w:val="24"/>
        </w:rPr>
        <w:t>Reading Comprehension</w:t>
      </w:r>
    </w:p>
    <w:p w:rsidR="006C6F36" w:rsidRPr="00265880" w:rsidRDefault="006C6F36" w:rsidP="00174504">
      <w:pPr>
        <w:pStyle w:val="ListParagraph"/>
        <w:tabs>
          <w:tab w:val="left" w:pos="0"/>
        </w:tabs>
        <w:autoSpaceDE w:val="0"/>
        <w:autoSpaceDN w:val="0"/>
        <w:adjustRightInd w:val="0"/>
        <w:ind w:left="0" w:right="-1"/>
        <w:jc w:val="both"/>
        <w:rPr>
          <w:rFonts w:asciiTheme="majorBidi" w:hAnsiTheme="majorBidi" w:cstheme="majorBidi"/>
          <w:sz w:val="24"/>
          <w:szCs w:val="24"/>
        </w:rPr>
      </w:pPr>
      <w:r w:rsidRPr="00265880">
        <w:rPr>
          <w:rFonts w:asciiTheme="majorBidi" w:hAnsiTheme="majorBidi" w:cstheme="majorBidi"/>
          <w:sz w:val="24"/>
          <w:szCs w:val="24"/>
        </w:rPr>
        <w:t xml:space="preserve">Reading is on activity cognitive process of interactive with printing and monitoring comprehension to establish meaning (Kustaryo in Hasriani, 2006).Reading comprehension is usually a primary focus of instruction in the post-primary grades, after readers have largely mastered word recognition skills, although comprehension of text should be an integral part of reading instruction with beginning readers as well.  </w:t>
      </w:r>
    </w:p>
    <w:p w:rsidR="0004486A" w:rsidRPr="00265880" w:rsidRDefault="0004486A" w:rsidP="00174504">
      <w:pPr>
        <w:pStyle w:val="ListParagraph"/>
        <w:tabs>
          <w:tab w:val="left" w:pos="0"/>
        </w:tabs>
        <w:suppressAutoHyphens/>
        <w:spacing w:after="0"/>
        <w:ind w:left="0"/>
        <w:jc w:val="both"/>
        <w:rPr>
          <w:rFonts w:ascii="Times New Roman" w:hAnsi="Times New Roman" w:cs="Times New Roman"/>
          <w:sz w:val="24"/>
          <w:szCs w:val="24"/>
          <w:lang w:val="en-US"/>
        </w:rPr>
      </w:pPr>
    </w:p>
    <w:p w:rsidR="006C6F36" w:rsidRPr="00265880" w:rsidRDefault="006C6F36" w:rsidP="00174504">
      <w:pPr>
        <w:pStyle w:val="ListParagraph"/>
        <w:spacing w:before="240" w:after="0"/>
        <w:ind w:left="0" w:right="-1"/>
        <w:jc w:val="both"/>
        <w:rPr>
          <w:rFonts w:ascii="Times New Roman" w:hAnsi="Times New Roman" w:cs="Times New Roman"/>
          <w:bCs/>
          <w:sz w:val="24"/>
          <w:szCs w:val="24"/>
        </w:rPr>
      </w:pPr>
      <w:r w:rsidRPr="00265880">
        <w:rPr>
          <w:rFonts w:ascii="Times New Roman" w:hAnsi="Times New Roman" w:cs="Times New Roman"/>
          <w:bCs/>
          <w:sz w:val="24"/>
          <w:szCs w:val="24"/>
        </w:rPr>
        <w:t>Level of reading comprehension</w:t>
      </w:r>
    </w:p>
    <w:p w:rsidR="00C93046" w:rsidRPr="00265880" w:rsidRDefault="00C93046" w:rsidP="00174504">
      <w:pPr>
        <w:pStyle w:val="ListParagraph"/>
        <w:spacing w:after="120"/>
        <w:ind w:left="0" w:right="95"/>
        <w:jc w:val="both"/>
        <w:rPr>
          <w:rFonts w:ascii="Times New Roman" w:hAnsi="Times New Roman" w:cs="Times New Roman"/>
          <w:sz w:val="24"/>
          <w:szCs w:val="24"/>
          <w:lang w:val="en-US"/>
        </w:rPr>
      </w:pPr>
      <w:r w:rsidRPr="00265880">
        <w:rPr>
          <w:rFonts w:ascii="Times New Roman" w:hAnsi="Times New Roman" w:cs="Times New Roman"/>
          <w:sz w:val="24"/>
          <w:szCs w:val="24"/>
        </w:rPr>
        <w:t>Reading comprehension</w:t>
      </w:r>
      <w:r w:rsidRPr="00265880">
        <w:rPr>
          <w:rFonts w:ascii="Times New Roman" w:hAnsi="Times New Roman" w:cs="Times New Roman"/>
          <w:sz w:val="24"/>
          <w:szCs w:val="24"/>
          <w:lang w:val="en-US"/>
        </w:rPr>
        <w:t xml:space="preserve"> can be divided into three </w:t>
      </w:r>
      <w:r w:rsidRPr="00265880">
        <w:rPr>
          <w:rFonts w:ascii="Times New Roman" w:hAnsi="Times New Roman" w:cs="Times New Roman"/>
          <w:sz w:val="24"/>
          <w:szCs w:val="24"/>
        </w:rPr>
        <w:t xml:space="preserve"> different levels.</w:t>
      </w:r>
      <w:r w:rsidRPr="00265880">
        <w:rPr>
          <w:rFonts w:ascii="Times New Roman" w:hAnsi="Times New Roman" w:cs="Times New Roman"/>
          <w:sz w:val="24"/>
          <w:szCs w:val="24"/>
          <w:lang w:val="en-US"/>
        </w:rPr>
        <w:t xml:space="preserve"> As </w:t>
      </w:r>
      <w:r w:rsidRPr="00265880">
        <w:rPr>
          <w:rFonts w:ascii="Times New Roman" w:hAnsi="Times New Roman" w:cs="Times New Roman"/>
          <w:sz w:val="24"/>
          <w:szCs w:val="24"/>
        </w:rPr>
        <w:t>Burns,</w:t>
      </w:r>
      <w:r w:rsidRPr="00265880">
        <w:rPr>
          <w:rFonts w:ascii="Times New Roman" w:hAnsi="Times New Roman" w:cs="Times New Roman"/>
          <w:sz w:val="24"/>
          <w:szCs w:val="24"/>
          <w:lang w:val="en-US"/>
        </w:rPr>
        <w:t xml:space="preserve"> </w:t>
      </w:r>
      <w:r w:rsidRPr="00265880">
        <w:rPr>
          <w:rFonts w:ascii="Times New Roman" w:hAnsi="Times New Roman" w:cs="Times New Roman"/>
          <w:sz w:val="24"/>
          <w:szCs w:val="24"/>
        </w:rPr>
        <w:t xml:space="preserve">et.al (1984:177) </w:t>
      </w:r>
      <w:r w:rsidRPr="00265880">
        <w:rPr>
          <w:rFonts w:ascii="Times New Roman" w:hAnsi="Times New Roman" w:cs="Times New Roman"/>
          <w:sz w:val="24"/>
          <w:szCs w:val="24"/>
          <w:lang w:val="en-US"/>
        </w:rPr>
        <w:t>explains the level of</w:t>
      </w:r>
      <w:r w:rsidRPr="00265880">
        <w:rPr>
          <w:rFonts w:ascii="Times New Roman" w:hAnsi="Times New Roman" w:cs="Times New Roman"/>
          <w:sz w:val="24"/>
          <w:szCs w:val="24"/>
        </w:rPr>
        <w:t xml:space="preserve"> comprehension</w:t>
      </w:r>
      <w:r w:rsidRPr="00265880">
        <w:rPr>
          <w:rFonts w:ascii="Times New Roman" w:hAnsi="Times New Roman" w:cs="Times New Roman"/>
          <w:sz w:val="24"/>
          <w:szCs w:val="24"/>
          <w:lang w:val="en-US"/>
        </w:rPr>
        <w:t xml:space="preserve"> </w:t>
      </w:r>
      <w:r w:rsidRPr="00265880">
        <w:rPr>
          <w:rFonts w:ascii="Times New Roman" w:hAnsi="Times New Roman" w:cs="Times New Roman"/>
          <w:sz w:val="24"/>
          <w:szCs w:val="24"/>
        </w:rPr>
        <w:t>into</w:t>
      </w:r>
      <w:r w:rsidRPr="00265880">
        <w:rPr>
          <w:rFonts w:ascii="Times New Roman" w:hAnsi="Times New Roman" w:cs="Times New Roman"/>
          <w:sz w:val="24"/>
          <w:szCs w:val="24"/>
          <w:lang w:val="en-US"/>
        </w:rPr>
        <w:t xml:space="preserve"> some levels, those are:</w:t>
      </w:r>
      <w:r w:rsidRPr="00265880">
        <w:rPr>
          <w:rFonts w:ascii="Times New Roman" w:hAnsi="Times New Roman" w:cs="Times New Roman"/>
          <w:sz w:val="24"/>
          <w:szCs w:val="24"/>
        </w:rPr>
        <w:t xml:space="preserve"> literal, critical reading</w:t>
      </w:r>
      <w:r w:rsidRPr="00265880">
        <w:rPr>
          <w:rFonts w:ascii="Times New Roman" w:hAnsi="Times New Roman" w:cs="Times New Roman"/>
          <w:sz w:val="24"/>
          <w:szCs w:val="24"/>
          <w:lang w:val="en-US"/>
        </w:rPr>
        <w:t xml:space="preserve"> </w:t>
      </w:r>
      <w:r w:rsidRPr="00265880">
        <w:rPr>
          <w:rFonts w:ascii="Times New Roman" w:hAnsi="Times New Roman" w:cs="Times New Roman"/>
          <w:sz w:val="24"/>
          <w:szCs w:val="24"/>
        </w:rPr>
        <w:t>and creative reading</w:t>
      </w:r>
      <w:r w:rsidRPr="00265880">
        <w:rPr>
          <w:rFonts w:ascii="Times New Roman" w:hAnsi="Times New Roman" w:cs="Times New Roman"/>
          <w:sz w:val="24"/>
          <w:szCs w:val="24"/>
          <w:lang w:val="en-US"/>
        </w:rPr>
        <w:t xml:space="preserve"> and </w:t>
      </w:r>
      <w:r w:rsidRPr="00265880">
        <w:rPr>
          <w:rFonts w:ascii="Times New Roman" w:hAnsi="Times New Roman" w:cs="Times New Roman"/>
          <w:sz w:val="24"/>
          <w:szCs w:val="24"/>
        </w:rPr>
        <w:t>interpretive comprehension</w:t>
      </w:r>
      <w:r w:rsidRPr="00265880">
        <w:rPr>
          <w:rFonts w:ascii="Times New Roman" w:hAnsi="Times New Roman" w:cs="Times New Roman"/>
          <w:sz w:val="24"/>
          <w:szCs w:val="24"/>
          <w:lang w:val="en-US"/>
        </w:rPr>
        <w:t>.</w:t>
      </w:r>
    </w:p>
    <w:p w:rsidR="00C93046" w:rsidRPr="00265880" w:rsidRDefault="00C93046" w:rsidP="00174504">
      <w:pPr>
        <w:pStyle w:val="ListParagraph"/>
        <w:suppressAutoHyphens/>
        <w:spacing w:after="120"/>
        <w:ind w:left="0" w:right="95"/>
        <w:jc w:val="both"/>
        <w:rPr>
          <w:rFonts w:ascii="Times New Roman" w:hAnsi="Times New Roman" w:cs="Times New Roman"/>
          <w:b/>
          <w:sz w:val="24"/>
          <w:szCs w:val="24"/>
          <w:lang w:val="en-US"/>
        </w:rPr>
      </w:pPr>
    </w:p>
    <w:p w:rsidR="006C6F36" w:rsidRPr="00265880" w:rsidRDefault="006C6F36" w:rsidP="00174504">
      <w:pPr>
        <w:pStyle w:val="ListParagraph"/>
        <w:spacing w:after="0"/>
        <w:ind w:left="0"/>
        <w:jc w:val="both"/>
        <w:rPr>
          <w:rFonts w:ascii="Times New Roman" w:hAnsi="Times New Roman" w:cs="Times New Roman"/>
          <w:sz w:val="24"/>
          <w:szCs w:val="24"/>
          <w:lang w:val="en-GB"/>
        </w:rPr>
      </w:pPr>
      <w:r w:rsidRPr="00265880">
        <w:rPr>
          <w:rFonts w:ascii="Times New Roman" w:hAnsi="Times New Roman" w:cs="Times New Roman"/>
          <w:sz w:val="24"/>
          <w:szCs w:val="24"/>
          <w:lang w:val="en-GB"/>
        </w:rPr>
        <w:t>Literal Reading</w:t>
      </w:r>
    </w:p>
    <w:p w:rsidR="00C93046" w:rsidRPr="00265880" w:rsidRDefault="00C93046" w:rsidP="00174504">
      <w:pPr>
        <w:pStyle w:val="ListParagraph"/>
        <w:widowControl w:val="0"/>
        <w:autoSpaceDE w:val="0"/>
        <w:autoSpaceDN w:val="0"/>
        <w:spacing w:after="0"/>
        <w:ind w:left="0"/>
        <w:jc w:val="both"/>
        <w:rPr>
          <w:rFonts w:ascii="Times New Roman" w:hAnsi="Times New Roman" w:cs="Times New Roman"/>
          <w:b/>
          <w:bCs/>
          <w:sz w:val="24"/>
          <w:szCs w:val="24"/>
        </w:rPr>
      </w:pPr>
      <w:r w:rsidRPr="00265880">
        <w:rPr>
          <w:rFonts w:ascii="Times New Roman" w:hAnsi="Times New Roman" w:cs="Times New Roman"/>
          <w:sz w:val="24"/>
          <w:szCs w:val="24"/>
        </w:rPr>
        <w:t>literal comprehension</w:t>
      </w:r>
      <w:r w:rsidRPr="00265880">
        <w:rPr>
          <w:rFonts w:ascii="Times New Roman" w:hAnsi="Times New Roman" w:cs="Times New Roman"/>
          <w:sz w:val="24"/>
          <w:szCs w:val="24"/>
          <w:lang w:val="en-US"/>
        </w:rPr>
        <w:t xml:space="preserve"> could be defined that </w:t>
      </w:r>
      <w:r w:rsidRPr="00265880">
        <w:rPr>
          <w:rFonts w:ascii="Times New Roman" w:hAnsi="Times New Roman" w:cs="Times New Roman"/>
          <w:sz w:val="24"/>
          <w:szCs w:val="24"/>
        </w:rPr>
        <w:t>is the most fundamental in reading comprehension kinds because the readers must first understand what the author expresses before drawing an inference, making an evaluation, or gaining an appreciation.</w:t>
      </w:r>
    </w:p>
    <w:p w:rsidR="006C6F36" w:rsidRPr="00265880" w:rsidRDefault="006C6F36" w:rsidP="00174504">
      <w:pPr>
        <w:pStyle w:val="ListParagraph"/>
        <w:tabs>
          <w:tab w:val="left" w:pos="284"/>
          <w:tab w:val="left" w:pos="1440"/>
          <w:tab w:val="left" w:pos="2127"/>
        </w:tabs>
        <w:spacing w:before="240"/>
        <w:ind w:left="0" w:right="-1"/>
        <w:jc w:val="both"/>
        <w:rPr>
          <w:rFonts w:ascii="Times New Roman" w:hAnsi="Times New Roman" w:cs="Times New Roman"/>
          <w:sz w:val="24"/>
          <w:szCs w:val="24"/>
          <w:lang w:val="en-US"/>
        </w:rPr>
      </w:pPr>
    </w:p>
    <w:p w:rsidR="0090482B" w:rsidRDefault="0090482B" w:rsidP="00174504">
      <w:pPr>
        <w:pStyle w:val="ListParagraph"/>
        <w:tabs>
          <w:tab w:val="left" w:pos="284"/>
          <w:tab w:val="left" w:pos="1440"/>
          <w:tab w:val="left" w:pos="2127"/>
        </w:tabs>
        <w:spacing w:before="240"/>
        <w:ind w:left="0" w:right="-1"/>
        <w:jc w:val="both"/>
        <w:rPr>
          <w:rFonts w:ascii="Times New Roman" w:hAnsi="Times New Roman" w:cs="Times New Roman"/>
          <w:sz w:val="24"/>
          <w:szCs w:val="24"/>
          <w:lang w:val="en-US"/>
        </w:rPr>
      </w:pPr>
    </w:p>
    <w:p w:rsidR="006C6F36" w:rsidRPr="00265880" w:rsidRDefault="006C6F36" w:rsidP="00174504">
      <w:pPr>
        <w:pStyle w:val="ListParagraph"/>
        <w:tabs>
          <w:tab w:val="left" w:pos="284"/>
          <w:tab w:val="left" w:pos="1440"/>
          <w:tab w:val="left" w:pos="2127"/>
        </w:tabs>
        <w:spacing w:before="240"/>
        <w:ind w:left="0" w:right="-1"/>
        <w:jc w:val="both"/>
        <w:rPr>
          <w:rFonts w:ascii="Times New Roman" w:hAnsi="Times New Roman" w:cs="Times New Roman"/>
          <w:sz w:val="24"/>
          <w:szCs w:val="24"/>
        </w:rPr>
      </w:pPr>
      <w:r w:rsidRPr="00265880">
        <w:rPr>
          <w:rFonts w:ascii="Times New Roman" w:hAnsi="Times New Roman" w:cs="Times New Roman"/>
          <w:sz w:val="24"/>
          <w:szCs w:val="24"/>
        </w:rPr>
        <w:t>Interpretative comprehension</w:t>
      </w:r>
    </w:p>
    <w:p w:rsidR="00C93046" w:rsidRPr="00265880" w:rsidRDefault="00C93046" w:rsidP="00174504">
      <w:pPr>
        <w:pStyle w:val="ListParagraph"/>
        <w:widowControl w:val="0"/>
        <w:autoSpaceDE w:val="0"/>
        <w:autoSpaceDN w:val="0"/>
        <w:spacing w:after="0"/>
        <w:ind w:left="0"/>
        <w:jc w:val="both"/>
        <w:rPr>
          <w:rFonts w:ascii="Times New Roman" w:hAnsi="Times New Roman" w:cs="Times New Roman"/>
          <w:sz w:val="24"/>
          <w:szCs w:val="24"/>
          <w:lang w:val="en-US"/>
        </w:rPr>
      </w:pPr>
    </w:p>
    <w:p w:rsidR="00C93046" w:rsidRPr="00265880" w:rsidRDefault="00C93046" w:rsidP="00174504">
      <w:pPr>
        <w:pStyle w:val="ListParagraph"/>
        <w:widowControl w:val="0"/>
        <w:autoSpaceDE w:val="0"/>
        <w:autoSpaceDN w:val="0"/>
        <w:spacing w:after="0"/>
        <w:ind w:left="0"/>
        <w:jc w:val="both"/>
        <w:rPr>
          <w:rFonts w:ascii="Times New Roman" w:hAnsi="Times New Roman" w:cs="Times New Roman"/>
          <w:b/>
          <w:bCs/>
          <w:sz w:val="24"/>
          <w:szCs w:val="24"/>
        </w:rPr>
      </w:pPr>
      <w:r w:rsidRPr="00265880">
        <w:rPr>
          <w:rFonts w:ascii="Times New Roman" w:hAnsi="Times New Roman" w:cs="Times New Roman"/>
          <w:sz w:val="24"/>
          <w:szCs w:val="24"/>
          <w:lang w:val="en-US"/>
        </w:rPr>
        <w:t>Interpretative</w:t>
      </w:r>
      <w:r w:rsidRPr="00265880">
        <w:rPr>
          <w:rFonts w:ascii="Times New Roman" w:hAnsi="Times New Roman" w:cs="Times New Roman"/>
          <w:spacing w:val="10"/>
          <w:sz w:val="24"/>
          <w:szCs w:val="24"/>
        </w:rPr>
        <w:t xml:space="preserve"> comprehension: Reading in order to find information</w:t>
      </w:r>
      <w:r w:rsidRPr="00265880">
        <w:rPr>
          <w:rFonts w:ascii="Times New Roman" w:hAnsi="Times New Roman" w:cs="Times New Roman"/>
          <w:sz w:val="24"/>
          <w:szCs w:val="24"/>
        </w:rPr>
        <w:t xml:space="preserve"> which is not explicitly stated in the passage. To make a complete inference, the readers must read the passage carefully, put ideas and facts together to draw a conclusion, then inference it by using their </w:t>
      </w:r>
      <w:r w:rsidRPr="00265880">
        <w:rPr>
          <w:rFonts w:ascii="Times New Roman" w:hAnsi="Times New Roman" w:cs="Times New Roman"/>
          <w:spacing w:val="-1"/>
          <w:sz w:val="24"/>
          <w:szCs w:val="24"/>
        </w:rPr>
        <w:t>experience and intuition.</w:t>
      </w:r>
    </w:p>
    <w:p w:rsidR="00C93046" w:rsidRPr="00265880" w:rsidRDefault="00C93046" w:rsidP="00174504">
      <w:pPr>
        <w:pStyle w:val="ListParagraph"/>
        <w:ind w:left="0" w:right="95"/>
        <w:jc w:val="both"/>
        <w:rPr>
          <w:rFonts w:ascii="Times New Roman" w:hAnsi="Times New Roman" w:cs="Times New Roman"/>
          <w:sz w:val="24"/>
          <w:szCs w:val="24"/>
          <w:lang w:val="en-US"/>
        </w:rPr>
      </w:pPr>
    </w:p>
    <w:p w:rsidR="00C17B6C" w:rsidRPr="00265880" w:rsidRDefault="006C6F36" w:rsidP="00174504">
      <w:pPr>
        <w:pStyle w:val="ListParagraph"/>
        <w:suppressAutoHyphens/>
        <w:spacing w:after="0"/>
        <w:ind w:left="0"/>
        <w:jc w:val="both"/>
        <w:rPr>
          <w:rFonts w:asciiTheme="majorBidi" w:hAnsiTheme="majorBidi" w:cstheme="majorBidi"/>
          <w:sz w:val="24"/>
          <w:szCs w:val="24"/>
          <w:lang w:val="en-GB"/>
        </w:rPr>
      </w:pPr>
      <w:r w:rsidRPr="00265880">
        <w:rPr>
          <w:rFonts w:asciiTheme="majorBidi" w:hAnsiTheme="majorBidi" w:cstheme="majorBidi"/>
          <w:sz w:val="24"/>
          <w:szCs w:val="24"/>
          <w:lang w:val="en-GB"/>
        </w:rPr>
        <w:t>Critical Reading</w:t>
      </w:r>
    </w:p>
    <w:p w:rsidR="006C6F36" w:rsidRPr="00265880" w:rsidRDefault="006C6F36" w:rsidP="00174504">
      <w:pPr>
        <w:pStyle w:val="ListParagraph"/>
        <w:suppressAutoHyphens/>
        <w:spacing w:after="0"/>
        <w:ind w:left="0"/>
        <w:jc w:val="both"/>
        <w:rPr>
          <w:rFonts w:ascii="Times New Roman" w:hAnsi="Times New Roman" w:cs="Times New Roman"/>
          <w:sz w:val="24"/>
          <w:szCs w:val="24"/>
          <w:lang w:val="en-US"/>
        </w:rPr>
      </w:pPr>
      <w:r w:rsidRPr="00265880">
        <w:rPr>
          <w:rFonts w:asciiTheme="majorBidi" w:hAnsiTheme="majorBidi" w:cstheme="majorBidi"/>
          <w:sz w:val="24"/>
          <w:szCs w:val="24"/>
          <w:lang w:val="en-GB"/>
        </w:rPr>
        <w:t xml:space="preserve">Critical reading compares previous experience to element in the new material such as content style, expression, information, and ideas or values of the author. </w:t>
      </w:r>
      <w:proofErr w:type="gramStart"/>
      <w:r w:rsidRPr="00265880">
        <w:rPr>
          <w:rFonts w:asciiTheme="majorBidi" w:hAnsiTheme="majorBidi" w:cstheme="majorBidi"/>
          <w:sz w:val="24"/>
          <w:szCs w:val="24"/>
          <w:lang w:val="en-GB"/>
        </w:rPr>
        <w:t>In this level of reading skill.</w:t>
      </w:r>
      <w:proofErr w:type="gramEnd"/>
    </w:p>
    <w:p w:rsidR="0090482B" w:rsidRDefault="0090482B" w:rsidP="00B537B9">
      <w:pPr>
        <w:spacing w:before="240" w:line="480" w:lineRule="auto"/>
        <w:ind w:right="-1"/>
        <w:jc w:val="both"/>
        <w:rPr>
          <w:rFonts w:asciiTheme="majorBidi" w:hAnsiTheme="majorBidi" w:cstheme="majorBidi"/>
          <w:b/>
          <w:sz w:val="24"/>
          <w:szCs w:val="24"/>
          <w:lang w:val="en-US"/>
        </w:rPr>
      </w:pPr>
    </w:p>
    <w:p w:rsidR="00B537B9" w:rsidRPr="00265880" w:rsidRDefault="00B537B9" w:rsidP="0090482B">
      <w:pPr>
        <w:spacing w:before="240" w:line="240" w:lineRule="auto"/>
        <w:ind w:right="-1"/>
        <w:jc w:val="both"/>
        <w:rPr>
          <w:rFonts w:asciiTheme="majorBidi" w:hAnsiTheme="majorBidi" w:cstheme="majorBidi"/>
          <w:b/>
          <w:sz w:val="24"/>
          <w:szCs w:val="24"/>
          <w:lang w:val="en-US"/>
        </w:rPr>
      </w:pPr>
      <w:r w:rsidRPr="00265880">
        <w:rPr>
          <w:rFonts w:asciiTheme="majorBidi" w:hAnsiTheme="majorBidi" w:cstheme="majorBidi"/>
          <w:b/>
          <w:sz w:val="24"/>
          <w:szCs w:val="24"/>
        </w:rPr>
        <w:t>The Concept of Authentic Material</w:t>
      </w:r>
    </w:p>
    <w:p w:rsidR="00906E9A" w:rsidRPr="00265880" w:rsidRDefault="00B537B9" w:rsidP="0090482B">
      <w:pPr>
        <w:pStyle w:val="ListParagraph"/>
        <w:spacing w:before="240" w:line="240" w:lineRule="auto"/>
        <w:ind w:left="0" w:right="-1"/>
        <w:jc w:val="both"/>
        <w:rPr>
          <w:rFonts w:asciiTheme="majorBidi" w:hAnsiTheme="majorBidi" w:cstheme="majorBidi"/>
          <w:b/>
          <w:sz w:val="24"/>
          <w:szCs w:val="24"/>
          <w:lang w:val="en-US"/>
        </w:rPr>
      </w:pPr>
      <w:r w:rsidRPr="00265880">
        <w:rPr>
          <w:rFonts w:asciiTheme="majorBidi" w:hAnsiTheme="majorBidi" w:cstheme="majorBidi"/>
          <w:b/>
          <w:sz w:val="24"/>
          <w:szCs w:val="24"/>
        </w:rPr>
        <w:t>The definition of authentic material</w:t>
      </w:r>
    </w:p>
    <w:p w:rsidR="00906E9A" w:rsidRPr="00265880" w:rsidRDefault="00906E9A" w:rsidP="0090482B">
      <w:pPr>
        <w:pStyle w:val="ListParagraph"/>
        <w:spacing w:before="240" w:line="240" w:lineRule="auto"/>
        <w:ind w:left="0" w:right="-1" w:firstLine="720"/>
        <w:jc w:val="both"/>
        <w:rPr>
          <w:rFonts w:asciiTheme="majorBidi" w:hAnsiTheme="majorBidi" w:cstheme="majorBidi"/>
          <w:b/>
          <w:sz w:val="24"/>
          <w:szCs w:val="24"/>
        </w:rPr>
      </w:pPr>
      <w:r w:rsidRPr="00265880">
        <w:rPr>
          <w:rFonts w:ascii="Times New Roman" w:hAnsi="Times New Roman" w:cs="Times New Roman"/>
          <w:sz w:val="24"/>
          <w:szCs w:val="24"/>
        </w:rPr>
        <w:t xml:space="preserve">According YanuartiApsari( 2014) authentic material refers to those takenfrom real life sources and they are not designed for teaching and learning purposes. authentic materials that </w:t>
      </w:r>
      <w:r w:rsidR="00C93046" w:rsidRPr="00265880">
        <w:rPr>
          <w:rFonts w:ascii="Times New Roman" w:hAnsi="Times New Roman" w:cs="Times New Roman"/>
          <w:sz w:val="24"/>
          <w:szCs w:val="24"/>
          <w:lang w:val="en-US"/>
        </w:rPr>
        <w:t>are able to be</w:t>
      </w:r>
      <w:r w:rsidRPr="00265880">
        <w:rPr>
          <w:rFonts w:ascii="Times New Roman" w:hAnsi="Times New Roman" w:cs="Times New Roman"/>
          <w:sz w:val="24"/>
          <w:szCs w:val="24"/>
        </w:rPr>
        <w:t xml:space="preserve"> used in the classroom are newspaper, magazine, songs, literature andmaterials from the internet. Wallace (1998: 145) defines authentic texts as “real-life texts, not written for pedagogic processes”.</w:t>
      </w:r>
    </w:p>
    <w:p w:rsidR="00906E9A" w:rsidRPr="00265880" w:rsidRDefault="00906E9A" w:rsidP="00906E9A">
      <w:pPr>
        <w:autoSpaceDE w:val="0"/>
        <w:autoSpaceDN w:val="0"/>
        <w:adjustRightInd w:val="0"/>
        <w:spacing w:after="0" w:line="240" w:lineRule="auto"/>
        <w:jc w:val="both"/>
        <w:rPr>
          <w:rFonts w:ascii="Times New Roman" w:hAnsi="Times New Roman" w:cs="Times New Roman"/>
          <w:sz w:val="24"/>
          <w:szCs w:val="24"/>
        </w:rPr>
      </w:pPr>
      <w:r w:rsidRPr="00265880">
        <w:rPr>
          <w:rFonts w:ascii="Times New Roman" w:hAnsi="Times New Roman" w:cs="Times New Roman"/>
          <w:sz w:val="24"/>
          <w:szCs w:val="24"/>
        </w:rPr>
        <w:t>According to Robinson (1991:54) authentic material in ELT refers to the use of print, audio, video, and practical materials originally produced for a purpose other than the teaching of language.</w:t>
      </w:r>
    </w:p>
    <w:p w:rsidR="00906E9A" w:rsidRPr="00265880" w:rsidRDefault="00906E9A" w:rsidP="00906E9A">
      <w:pPr>
        <w:autoSpaceDE w:val="0"/>
        <w:autoSpaceDN w:val="0"/>
        <w:adjustRightInd w:val="0"/>
        <w:spacing w:after="0" w:line="240" w:lineRule="auto"/>
        <w:jc w:val="both"/>
        <w:rPr>
          <w:rFonts w:ascii="Times New Roman" w:hAnsi="Times New Roman" w:cs="Times New Roman"/>
          <w:sz w:val="24"/>
          <w:szCs w:val="24"/>
          <w:lang w:val="en-US"/>
        </w:rPr>
      </w:pPr>
    </w:p>
    <w:p w:rsidR="00C93046" w:rsidRPr="00265880" w:rsidRDefault="00906E9A" w:rsidP="00C93046">
      <w:pPr>
        <w:rPr>
          <w:rFonts w:ascii="Times New Roman" w:hAnsi="Times New Roman" w:cs="Times New Roman"/>
          <w:sz w:val="24"/>
          <w:szCs w:val="24"/>
        </w:rPr>
      </w:pPr>
      <w:r w:rsidRPr="00265880">
        <w:rPr>
          <w:rFonts w:ascii="Times New Roman" w:hAnsi="Times New Roman" w:cs="Times New Roman"/>
          <w:sz w:val="24"/>
          <w:szCs w:val="24"/>
        </w:rPr>
        <w:t xml:space="preserve">Ellis and Johnson (1994:157) </w:t>
      </w:r>
      <w:r w:rsidR="00C93046" w:rsidRPr="00265880">
        <w:rPr>
          <w:rFonts w:ascii="Times New Roman" w:hAnsi="Times New Roman" w:cs="Times New Roman"/>
          <w:sz w:val="24"/>
          <w:szCs w:val="24"/>
        </w:rPr>
        <w:t>Ellis and Johnson (1994:157),the authentic materials is a material used  which is used in teaching and learning process that is not created for teaching and learning process.</w:t>
      </w:r>
    </w:p>
    <w:p w:rsidR="00906E9A" w:rsidRPr="00265880" w:rsidRDefault="00906E9A" w:rsidP="00906E9A">
      <w:pPr>
        <w:pStyle w:val="ListParagraph"/>
        <w:tabs>
          <w:tab w:val="left" w:pos="450"/>
        </w:tabs>
        <w:spacing w:before="240" w:line="480" w:lineRule="auto"/>
        <w:ind w:left="0" w:right="-1"/>
        <w:jc w:val="both"/>
        <w:rPr>
          <w:rFonts w:asciiTheme="majorBidi" w:hAnsiTheme="majorBidi" w:cstheme="majorBidi"/>
          <w:b/>
          <w:sz w:val="24"/>
          <w:szCs w:val="24"/>
          <w:lang w:val="en-US"/>
        </w:rPr>
      </w:pPr>
      <w:r w:rsidRPr="00265880">
        <w:rPr>
          <w:rFonts w:asciiTheme="majorBidi" w:hAnsiTheme="majorBidi" w:cstheme="majorBidi"/>
          <w:b/>
          <w:sz w:val="24"/>
          <w:szCs w:val="24"/>
        </w:rPr>
        <w:lastRenderedPageBreak/>
        <w:t>Kinds of authentic material</w:t>
      </w:r>
    </w:p>
    <w:p w:rsidR="00906E9A" w:rsidRPr="00265880" w:rsidRDefault="00906E9A" w:rsidP="00906E9A">
      <w:pPr>
        <w:spacing w:before="240" w:line="240" w:lineRule="auto"/>
        <w:ind w:right="-1"/>
        <w:jc w:val="both"/>
        <w:rPr>
          <w:rFonts w:ascii="Times New Roman" w:hAnsi="Times New Roman" w:cs="Times New Roman"/>
          <w:bCs/>
          <w:sz w:val="24"/>
          <w:szCs w:val="24"/>
        </w:rPr>
      </w:pPr>
      <w:r w:rsidRPr="00265880">
        <w:rPr>
          <w:rFonts w:ascii="Times New Roman" w:hAnsi="Times New Roman" w:cs="Times New Roman"/>
          <w:bCs/>
          <w:sz w:val="24"/>
          <w:szCs w:val="24"/>
        </w:rPr>
        <w:t>There are several kinds of authentic material that can be used as teaching device for teaching device for teaching practice namely:</w:t>
      </w:r>
    </w:p>
    <w:p w:rsidR="00906E9A" w:rsidRPr="00265880" w:rsidRDefault="00906E9A" w:rsidP="00906E9A">
      <w:pPr>
        <w:pStyle w:val="ListParagraph"/>
        <w:numPr>
          <w:ilvl w:val="0"/>
          <w:numId w:val="19"/>
        </w:numPr>
        <w:spacing w:before="240" w:line="240" w:lineRule="auto"/>
        <w:ind w:right="-1"/>
        <w:jc w:val="both"/>
        <w:rPr>
          <w:rFonts w:ascii="Times New Roman" w:hAnsi="Times New Roman" w:cs="Times New Roman"/>
          <w:bCs/>
          <w:sz w:val="24"/>
          <w:szCs w:val="24"/>
        </w:rPr>
      </w:pPr>
      <w:r w:rsidRPr="00265880">
        <w:rPr>
          <w:rFonts w:ascii="Times New Roman" w:hAnsi="Times New Roman" w:cs="Times New Roman"/>
          <w:bCs/>
          <w:sz w:val="24"/>
          <w:szCs w:val="24"/>
        </w:rPr>
        <w:t>Brochures</w:t>
      </w:r>
    </w:p>
    <w:p w:rsidR="00906E9A" w:rsidRPr="00265880" w:rsidRDefault="00906E9A" w:rsidP="00906E9A">
      <w:pPr>
        <w:pStyle w:val="ListParagraph"/>
        <w:numPr>
          <w:ilvl w:val="0"/>
          <w:numId w:val="19"/>
        </w:numPr>
        <w:spacing w:before="240" w:line="240" w:lineRule="auto"/>
        <w:ind w:right="-1"/>
        <w:jc w:val="both"/>
        <w:rPr>
          <w:rFonts w:ascii="Times New Roman" w:hAnsi="Times New Roman" w:cs="Times New Roman"/>
          <w:bCs/>
          <w:sz w:val="24"/>
          <w:szCs w:val="24"/>
        </w:rPr>
      </w:pPr>
      <w:r w:rsidRPr="00265880">
        <w:rPr>
          <w:rFonts w:ascii="Times New Roman" w:hAnsi="Times New Roman" w:cs="Times New Roman"/>
          <w:bCs/>
          <w:sz w:val="24"/>
          <w:szCs w:val="24"/>
        </w:rPr>
        <w:t>Product Labels</w:t>
      </w:r>
    </w:p>
    <w:p w:rsidR="00906E9A" w:rsidRPr="00265880" w:rsidRDefault="00906E9A" w:rsidP="00906E9A">
      <w:pPr>
        <w:pStyle w:val="ListParagraph"/>
        <w:numPr>
          <w:ilvl w:val="0"/>
          <w:numId w:val="19"/>
        </w:numPr>
        <w:spacing w:before="240" w:line="240" w:lineRule="auto"/>
        <w:ind w:right="-1"/>
        <w:jc w:val="both"/>
        <w:rPr>
          <w:rFonts w:ascii="Times New Roman" w:hAnsi="Times New Roman" w:cs="Times New Roman"/>
          <w:bCs/>
          <w:sz w:val="24"/>
          <w:szCs w:val="24"/>
        </w:rPr>
      </w:pPr>
      <w:r w:rsidRPr="00265880">
        <w:rPr>
          <w:rFonts w:ascii="Times New Roman" w:hAnsi="Times New Roman" w:cs="Times New Roman"/>
          <w:bCs/>
          <w:sz w:val="24"/>
          <w:szCs w:val="24"/>
        </w:rPr>
        <w:t>Recipes</w:t>
      </w:r>
    </w:p>
    <w:p w:rsidR="00906E9A" w:rsidRPr="00265880" w:rsidRDefault="00906E9A" w:rsidP="00906E9A">
      <w:pPr>
        <w:pStyle w:val="ListParagraph"/>
        <w:numPr>
          <w:ilvl w:val="0"/>
          <w:numId w:val="19"/>
        </w:numPr>
        <w:spacing w:before="240" w:line="240" w:lineRule="auto"/>
        <w:ind w:right="-1"/>
        <w:jc w:val="both"/>
        <w:rPr>
          <w:rFonts w:ascii="Times New Roman" w:hAnsi="Times New Roman" w:cs="Times New Roman"/>
          <w:bCs/>
          <w:sz w:val="24"/>
          <w:szCs w:val="24"/>
        </w:rPr>
      </w:pPr>
      <w:r w:rsidRPr="00265880">
        <w:rPr>
          <w:rFonts w:ascii="Times New Roman" w:hAnsi="Times New Roman" w:cs="Times New Roman"/>
          <w:bCs/>
          <w:sz w:val="24"/>
          <w:szCs w:val="24"/>
        </w:rPr>
        <w:t>Print Medias</w:t>
      </w:r>
    </w:p>
    <w:p w:rsidR="00906E9A" w:rsidRPr="00265880" w:rsidRDefault="00906E9A" w:rsidP="00906E9A">
      <w:pPr>
        <w:pStyle w:val="ListParagraph"/>
        <w:numPr>
          <w:ilvl w:val="0"/>
          <w:numId w:val="19"/>
        </w:numPr>
        <w:spacing w:before="240" w:line="240" w:lineRule="auto"/>
        <w:ind w:right="-1"/>
        <w:jc w:val="both"/>
        <w:rPr>
          <w:rFonts w:ascii="Times New Roman" w:hAnsi="Times New Roman" w:cs="Times New Roman"/>
          <w:bCs/>
          <w:sz w:val="24"/>
          <w:szCs w:val="24"/>
        </w:rPr>
      </w:pPr>
      <w:r w:rsidRPr="00265880">
        <w:rPr>
          <w:rFonts w:ascii="Times New Roman" w:hAnsi="Times New Roman" w:cs="Times New Roman"/>
          <w:bCs/>
          <w:sz w:val="24"/>
          <w:szCs w:val="24"/>
        </w:rPr>
        <w:t>Post and Greeting Cards</w:t>
      </w:r>
    </w:p>
    <w:p w:rsidR="00906E9A" w:rsidRPr="00265880" w:rsidRDefault="00906E9A" w:rsidP="00906E9A">
      <w:pPr>
        <w:pStyle w:val="ListParagraph"/>
        <w:numPr>
          <w:ilvl w:val="0"/>
          <w:numId w:val="19"/>
        </w:numPr>
        <w:spacing w:before="240" w:line="240" w:lineRule="auto"/>
        <w:ind w:right="-1"/>
        <w:jc w:val="both"/>
        <w:rPr>
          <w:rFonts w:ascii="Times New Roman" w:hAnsi="Times New Roman" w:cs="Times New Roman"/>
          <w:bCs/>
          <w:sz w:val="24"/>
          <w:szCs w:val="24"/>
        </w:rPr>
      </w:pPr>
      <w:r w:rsidRPr="00265880">
        <w:rPr>
          <w:rFonts w:ascii="Times New Roman" w:hAnsi="Times New Roman" w:cs="Times New Roman"/>
          <w:bCs/>
          <w:sz w:val="24"/>
          <w:szCs w:val="24"/>
        </w:rPr>
        <w:t>Maps</w:t>
      </w:r>
    </w:p>
    <w:p w:rsidR="00906E9A" w:rsidRPr="00265880" w:rsidRDefault="00906E9A" w:rsidP="00906E9A">
      <w:pPr>
        <w:pStyle w:val="ListParagraph"/>
        <w:spacing w:before="240" w:line="240" w:lineRule="auto"/>
        <w:ind w:left="0" w:right="-1"/>
        <w:jc w:val="both"/>
        <w:rPr>
          <w:rFonts w:asciiTheme="majorBidi" w:hAnsiTheme="majorBidi" w:cstheme="majorBidi"/>
          <w:b/>
          <w:sz w:val="24"/>
          <w:szCs w:val="24"/>
          <w:lang w:val="en-US"/>
        </w:rPr>
      </w:pPr>
    </w:p>
    <w:p w:rsidR="00906E9A" w:rsidRPr="00265880" w:rsidRDefault="00906E9A" w:rsidP="00906E9A">
      <w:pPr>
        <w:pStyle w:val="ListParagraph"/>
        <w:spacing w:before="240" w:line="240" w:lineRule="auto"/>
        <w:ind w:left="0" w:right="-1"/>
        <w:jc w:val="both"/>
        <w:rPr>
          <w:rFonts w:asciiTheme="majorBidi" w:hAnsiTheme="majorBidi" w:cstheme="majorBidi"/>
          <w:b/>
          <w:sz w:val="24"/>
          <w:szCs w:val="24"/>
        </w:rPr>
      </w:pPr>
      <w:r w:rsidRPr="00265880">
        <w:rPr>
          <w:rFonts w:asciiTheme="majorBidi" w:hAnsiTheme="majorBidi" w:cstheme="majorBidi"/>
          <w:b/>
          <w:sz w:val="24"/>
          <w:szCs w:val="24"/>
        </w:rPr>
        <w:t>How to Choose the Authentic Material</w:t>
      </w:r>
    </w:p>
    <w:p w:rsidR="00906E9A" w:rsidRPr="00265880" w:rsidRDefault="00906E9A" w:rsidP="00906E9A">
      <w:pPr>
        <w:pStyle w:val="ListParagraph"/>
        <w:numPr>
          <w:ilvl w:val="0"/>
          <w:numId w:val="20"/>
        </w:numPr>
        <w:spacing w:before="240" w:line="240" w:lineRule="auto"/>
        <w:ind w:left="540" w:right="-1"/>
        <w:jc w:val="both"/>
        <w:rPr>
          <w:rFonts w:asciiTheme="majorBidi" w:hAnsiTheme="majorBidi" w:cstheme="majorBidi"/>
          <w:bCs/>
          <w:sz w:val="24"/>
          <w:szCs w:val="24"/>
        </w:rPr>
      </w:pPr>
      <w:r w:rsidRPr="00265880">
        <w:rPr>
          <w:rFonts w:asciiTheme="majorBidi" w:hAnsiTheme="majorBidi" w:cstheme="majorBidi"/>
          <w:bCs/>
          <w:sz w:val="24"/>
          <w:szCs w:val="24"/>
        </w:rPr>
        <w:t>Students’ Interest</w:t>
      </w:r>
    </w:p>
    <w:p w:rsidR="00906E9A" w:rsidRPr="00265880" w:rsidRDefault="00906E9A" w:rsidP="00906E9A">
      <w:pPr>
        <w:pStyle w:val="ListParagraph"/>
        <w:numPr>
          <w:ilvl w:val="0"/>
          <w:numId w:val="20"/>
        </w:numPr>
        <w:spacing w:before="240" w:line="240" w:lineRule="auto"/>
        <w:ind w:left="540" w:right="-1"/>
        <w:jc w:val="both"/>
        <w:rPr>
          <w:rFonts w:asciiTheme="majorBidi" w:hAnsiTheme="majorBidi" w:cstheme="majorBidi"/>
          <w:bCs/>
          <w:sz w:val="24"/>
          <w:szCs w:val="24"/>
        </w:rPr>
      </w:pPr>
      <w:r w:rsidRPr="00265880">
        <w:rPr>
          <w:rFonts w:asciiTheme="majorBidi" w:hAnsiTheme="majorBidi" w:cstheme="majorBidi"/>
          <w:bCs/>
          <w:sz w:val="24"/>
          <w:szCs w:val="24"/>
        </w:rPr>
        <w:t>Purpose of Language Learning</w:t>
      </w:r>
    </w:p>
    <w:p w:rsidR="00906E9A" w:rsidRPr="00265880" w:rsidRDefault="00906E9A" w:rsidP="00906E9A">
      <w:pPr>
        <w:pStyle w:val="ListParagraph"/>
        <w:numPr>
          <w:ilvl w:val="0"/>
          <w:numId w:val="20"/>
        </w:numPr>
        <w:spacing w:before="240" w:line="240" w:lineRule="auto"/>
        <w:ind w:left="540" w:right="-1"/>
        <w:jc w:val="both"/>
        <w:rPr>
          <w:rFonts w:asciiTheme="majorBidi" w:hAnsiTheme="majorBidi" w:cstheme="majorBidi"/>
          <w:bCs/>
          <w:sz w:val="24"/>
          <w:szCs w:val="24"/>
        </w:rPr>
      </w:pPr>
      <w:r w:rsidRPr="00265880">
        <w:rPr>
          <w:rFonts w:asciiTheme="majorBidi" w:hAnsiTheme="majorBidi" w:cstheme="majorBidi"/>
          <w:bCs/>
          <w:sz w:val="24"/>
          <w:szCs w:val="24"/>
        </w:rPr>
        <w:t>Cultural Appropriateness</w:t>
      </w:r>
    </w:p>
    <w:p w:rsidR="00906E9A" w:rsidRPr="00265880" w:rsidRDefault="00906E9A" w:rsidP="00906E9A">
      <w:pPr>
        <w:pStyle w:val="ListParagraph"/>
        <w:numPr>
          <w:ilvl w:val="0"/>
          <w:numId w:val="20"/>
        </w:numPr>
        <w:spacing w:before="240" w:line="240" w:lineRule="auto"/>
        <w:ind w:left="540" w:right="-1"/>
        <w:jc w:val="both"/>
        <w:rPr>
          <w:rFonts w:asciiTheme="majorBidi" w:hAnsiTheme="majorBidi" w:cstheme="majorBidi"/>
          <w:bCs/>
          <w:sz w:val="24"/>
          <w:szCs w:val="24"/>
        </w:rPr>
      </w:pPr>
      <w:r w:rsidRPr="00265880">
        <w:rPr>
          <w:rFonts w:asciiTheme="majorBidi" w:hAnsiTheme="majorBidi" w:cstheme="majorBidi"/>
          <w:bCs/>
          <w:sz w:val="24"/>
          <w:szCs w:val="24"/>
        </w:rPr>
        <w:t>Language Level</w:t>
      </w:r>
    </w:p>
    <w:p w:rsidR="00906E9A" w:rsidRPr="00265880" w:rsidRDefault="00906E9A" w:rsidP="00906E9A">
      <w:pPr>
        <w:pStyle w:val="ListParagraph"/>
        <w:numPr>
          <w:ilvl w:val="0"/>
          <w:numId w:val="20"/>
        </w:numPr>
        <w:spacing w:before="240" w:line="240" w:lineRule="auto"/>
        <w:ind w:left="540" w:right="-1"/>
        <w:jc w:val="both"/>
        <w:rPr>
          <w:rFonts w:asciiTheme="majorBidi" w:hAnsiTheme="majorBidi" w:cstheme="majorBidi"/>
          <w:bCs/>
          <w:sz w:val="24"/>
          <w:szCs w:val="24"/>
        </w:rPr>
      </w:pPr>
      <w:r w:rsidRPr="00265880">
        <w:rPr>
          <w:rFonts w:asciiTheme="majorBidi" w:hAnsiTheme="majorBidi" w:cstheme="majorBidi"/>
          <w:bCs/>
          <w:sz w:val="24"/>
          <w:szCs w:val="24"/>
        </w:rPr>
        <w:t>Quality of the Material</w:t>
      </w:r>
    </w:p>
    <w:p w:rsidR="00906E9A" w:rsidRPr="00265880" w:rsidRDefault="00906E9A" w:rsidP="00B53141">
      <w:pPr>
        <w:pStyle w:val="ListParagraph"/>
        <w:spacing w:before="100" w:beforeAutospacing="1" w:after="100" w:afterAutospacing="1" w:line="240" w:lineRule="auto"/>
        <w:ind w:left="0"/>
        <w:jc w:val="both"/>
        <w:rPr>
          <w:rFonts w:ascii="Times New Roman" w:hAnsi="Times New Roman" w:cs="Times New Roman"/>
          <w:b/>
          <w:sz w:val="24"/>
          <w:szCs w:val="24"/>
          <w:lang w:val="en-US"/>
        </w:rPr>
      </w:pPr>
    </w:p>
    <w:p w:rsidR="00A00202" w:rsidRPr="00265880" w:rsidRDefault="00B53141" w:rsidP="00B53141">
      <w:pPr>
        <w:pStyle w:val="ListParagraph"/>
        <w:spacing w:before="100" w:beforeAutospacing="1" w:after="100" w:afterAutospacing="1" w:line="240" w:lineRule="auto"/>
        <w:ind w:left="0"/>
        <w:jc w:val="both"/>
        <w:rPr>
          <w:rFonts w:ascii="Times New Roman" w:hAnsi="Times New Roman" w:cs="Times New Roman"/>
          <w:b/>
          <w:sz w:val="24"/>
          <w:szCs w:val="24"/>
          <w:lang w:val="en-US"/>
        </w:rPr>
      </w:pPr>
      <w:r w:rsidRPr="00265880">
        <w:rPr>
          <w:rFonts w:ascii="Times New Roman" w:hAnsi="Times New Roman" w:cs="Times New Roman"/>
          <w:b/>
          <w:sz w:val="24"/>
          <w:szCs w:val="24"/>
        </w:rPr>
        <w:t>METHOD</w:t>
      </w:r>
    </w:p>
    <w:p w:rsidR="00B53141" w:rsidRPr="00265880" w:rsidRDefault="00B53141" w:rsidP="00B53141">
      <w:pPr>
        <w:pStyle w:val="ListParagraph"/>
        <w:spacing w:before="100" w:beforeAutospacing="1" w:after="100" w:afterAutospacing="1" w:line="240" w:lineRule="auto"/>
        <w:ind w:left="0"/>
        <w:jc w:val="both"/>
        <w:rPr>
          <w:rFonts w:ascii="Times New Roman" w:hAnsi="Times New Roman" w:cs="Times New Roman"/>
          <w:b/>
          <w:sz w:val="24"/>
          <w:szCs w:val="24"/>
          <w:lang w:val="en-US"/>
        </w:rPr>
      </w:pPr>
    </w:p>
    <w:p w:rsidR="00A00202" w:rsidRPr="00265880" w:rsidRDefault="00B53141" w:rsidP="00B53141">
      <w:pPr>
        <w:pStyle w:val="ListParagraph"/>
        <w:autoSpaceDE w:val="0"/>
        <w:autoSpaceDN w:val="0"/>
        <w:adjustRightInd w:val="0"/>
        <w:spacing w:after="0" w:line="240" w:lineRule="auto"/>
        <w:ind w:left="0"/>
        <w:rPr>
          <w:rFonts w:ascii="Times New Roman" w:hAnsi="Times New Roman" w:cs="Times New Roman"/>
          <w:b/>
          <w:sz w:val="24"/>
          <w:szCs w:val="24"/>
          <w:lang w:val="en-US"/>
        </w:rPr>
      </w:pPr>
      <w:r w:rsidRPr="00265880">
        <w:rPr>
          <w:rFonts w:ascii="Times New Roman" w:hAnsi="Times New Roman" w:cs="Times New Roman"/>
          <w:b/>
          <w:sz w:val="24"/>
          <w:szCs w:val="24"/>
          <w:lang w:val="en-US"/>
        </w:rPr>
        <w:t>Design and samples</w:t>
      </w:r>
    </w:p>
    <w:p w:rsidR="00B53141" w:rsidRPr="00265880" w:rsidRDefault="00B53141" w:rsidP="00A00202">
      <w:pPr>
        <w:pStyle w:val="ListParagraph"/>
        <w:autoSpaceDE w:val="0"/>
        <w:autoSpaceDN w:val="0"/>
        <w:adjustRightInd w:val="0"/>
        <w:spacing w:after="0" w:line="240" w:lineRule="auto"/>
        <w:ind w:left="284"/>
        <w:rPr>
          <w:rFonts w:ascii="Times New Roman" w:hAnsi="Times New Roman" w:cs="Times New Roman"/>
          <w:sz w:val="24"/>
          <w:szCs w:val="24"/>
          <w:lang w:val="en-US"/>
        </w:rPr>
      </w:pPr>
    </w:p>
    <w:p w:rsidR="00906E9A" w:rsidRPr="00265880" w:rsidRDefault="00906E9A" w:rsidP="00906E9A">
      <w:pPr>
        <w:spacing w:line="240" w:lineRule="auto"/>
        <w:ind w:firstLine="680"/>
        <w:jc w:val="both"/>
        <w:rPr>
          <w:rFonts w:ascii="Times New Roman" w:hAnsi="Times New Roman" w:cs="Times New Roman"/>
          <w:sz w:val="24"/>
          <w:szCs w:val="24"/>
          <w:lang w:val="en-US"/>
        </w:rPr>
      </w:pPr>
      <w:r w:rsidRPr="00265880">
        <w:rPr>
          <w:rFonts w:ascii="Times New Roman" w:hAnsi="Times New Roman" w:cs="Times New Roman"/>
          <w:sz w:val="24"/>
          <w:szCs w:val="24"/>
        </w:rPr>
        <w:t>The Research on</w:t>
      </w:r>
      <w:r w:rsidR="00174504">
        <w:rPr>
          <w:rFonts w:ascii="Times New Roman" w:hAnsi="Times New Roman" w:cs="Times New Roman"/>
          <w:sz w:val="24"/>
          <w:szCs w:val="24"/>
        </w:rPr>
        <w:t xml:space="preserve"> the used of Using English News</w:t>
      </w:r>
      <w:r w:rsidR="00174504">
        <w:rPr>
          <w:rFonts w:ascii="Times New Roman" w:hAnsi="Times New Roman" w:cs="Times New Roman"/>
          <w:sz w:val="24"/>
          <w:szCs w:val="24"/>
          <w:lang w:val="en-US"/>
        </w:rPr>
        <w:t>p</w:t>
      </w:r>
      <w:r w:rsidRPr="00265880">
        <w:rPr>
          <w:rFonts w:ascii="Times New Roman" w:hAnsi="Times New Roman" w:cs="Times New Roman"/>
          <w:sz w:val="24"/>
          <w:szCs w:val="24"/>
        </w:rPr>
        <w:t>aper in Reading Comprehension adopts a quasi-experimental research design with the nonequivalent control group design. There was a pre test, a treatment and a post test used in collecting and analyzing the data. It was a formal, objective, systemic process in which numerical data will be utilized to obtain information about the study and a common research approach in educational research.</w:t>
      </w:r>
    </w:p>
    <w:p w:rsidR="00906E9A" w:rsidRPr="00265880" w:rsidRDefault="00906E9A" w:rsidP="00906E9A">
      <w:pPr>
        <w:spacing w:line="240" w:lineRule="auto"/>
        <w:jc w:val="both"/>
        <w:rPr>
          <w:rFonts w:ascii="Times New Roman" w:hAnsi="Times New Roman" w:cs="Times New Roman"/>
          <w:sz w:val="24"/>
          <w:szCs w:val="24"/>
        </w:rPr>
      </w:pPr>
      <w:r w:rsidRPr="00265880">
        <w:rPr>
          <w:rFonts w:ascii="Times New Roman" w:hAnsi="Times New Roman" w:cs="Times New Roman"/>
          <w:sz w:val="24"/>
          <w:szCs w:val="24"/>
        </w:rPr>
        <w:t>Based on the populati</w:t>
      </w:r>
      <w:r w:rsidR="00174504">
        <w:rPr>
          <w:rFonts w:ascii="Times New Roman" w:hAnsi="Times New Roman" w:cs="Times New Roman"/>
          <w:sz w:val="24"/>
          <w:szCs w:val="24"/>
        </w:rPr>
        <w:t xml:space="preserve">on, the researcher uses </w:t>
      </w:r>
      <w:r w:rsidR="00174504">
        <w:rPr>
          <w:rFonts w:ascii="Times New Roman" w:hAnsi="Times New Roman" w:cs="Times New Roman"/>
          <w:sz w:val="24"/>
          <w:szCs w:val="24"/>
          <w:lang w:val="en-US"/>
        </w:rPr>
        <w:t>purposive</w:t>
      </w:r>
      <w:r w:rsidRPr="00265880">
        <w:rPr>
          <w:rFonts w:ascii="Times New Roman" w:hAnsi="Times New Roman" w:cs="Times New Roman"/>
          <w:sz w:val="24"/>
          <w:szCs w:val="24"/>
          <w:lang w:val="en-GB"/>
        </w:rPr>
        <w:t xml:space="preserve"> technique </w:t>
      </w:r>
      <w:r w:rsidRPr="00265880">
        <w:rPr>
          <w:rFonts w:ascii="Times New Roman" w:hAnsi="Times New Roman" w:cs="Times New Roman"/>
          <w:sz w:val="24"/>
          <w:szCs w:val="24"/>
        </w:rPr>
        <w:t>and the sample will take from 2 classes</w:t>
      </w:r>
      <w:r w:rsidR="00174504">
        <w:rPr>
          <w:rFonts w:ascii="Times New Roman" w:hAnsi="Times New Roman" w:cs="Times New Roman"/>
          <w:sz w:val="24"/>
          <w:szCs w:val="24"/>
        </w:rPr>
        <w:t>. The certain reason take the X</w:t>
      </w:r>
      <w:r w:rsidRPr="00265880">
        <w:rPr>
          <w:rFonts w:ascii="Times New Roman" w:hAnsi="Times New Roman" w:cs="Times New Roman"/>
          <w:sz w:val="24"/>
          <w:szCs w:val="24"/>
        </w:rPr>
        <w:t xml:space="preserve">A and  XB  as a sample because on this level the students have passed reading still be fear of making summerize  and  comprehension mistakes. One of two groups will choose as experimental group include XA as a sample of experimental class and XB as a sample of control class. </w:t>
      </w:r>
    </w:p>
    <w:p w:rsidR="00906E9A" w:rsidRPr="00265880" w:rsidRDefault="00906E9A" w:rsidP="00906E9A">
      <w:pPr>
        <w:spacing w:line="240" w:lineRule="auto"/>
        <w:ind w:firstLine="680"/>
        <w:jc w:val="both"/>
        <w:rPr>
          <w:rFonts w:ascii="Times New Roman" w:hAnsi="Times New Roman" w:cs="Times New Roman"/>
          <w:sz w:val="24"/>
          <w:szCs w:val="24"/>
          <w:lang w:val="en-US"/>
        </w:rPr>
      </w:pPr>
    </w:p>
    <w:p w:rsidR="006D37ED" w:rsidRPr="00265880" w:rsidRDefault="006D37ED" w:rsidP="006D37ED">
      <w:pPr>
        <w:pStyle w:val="ListParagraph"/>
        <w:autoSpaceDE w:val="0"/>
        <w:autoSpaceDN w:val="0"/>
        <w:adjustRightInd w:val="0"/>
        <w:spacing w:after="0" w:line="240" w:lineRule="auto"/>
        <w:ind w:left="0"/>
        <w:jc w:val="both"/>
        <w:rPr>
          <w:rFonts w:ascii="Times New Roman" w:hAnsi="Times New Roman" w:cs="Times New Roman"/>
          <w:b/>
          <w:bCs/>
          <w:sz w:val="24"/>
          <w:szCs w:val="24"/>
          <w:lang w:val="en-GB"/>
        </w:rPr>
      </w:pPr>
      <w:r w:rsidRPr="00265880">
        <w:rPr>
          <w:rFonts w:ascii="Times New Roman" w:hAnsi="Times New Roman" w:cs="Times New Roman"/>
          <w:b/>
          <w:bCs/>
          <w:sz w:val="24"/>
          <w:szCs w:val="24"/>
          <w:lang w:val="en-GB"/>
        </w:rPr>
        <w:t>Instruments and Procedures</w:t>
      </w:r>
    </w:p>
    <w:p w:rsidR="006D37ED" w:rsidRPr="00265880" w:rsidRDefault="006D37ED" w:rsidP="006D37ED">
      <w:pPr>
        <w:pStyle w:val="ListParagraph"/>
        <w:autoSpaceDE w:val="0"/>
        <w:autoSpaceDN w:val="0"/>
        <w:adjustRightInd w:val="0"/>
        <w:spacing w:after="0" w:line="240" w:lineRule="auto"/>
        <w:ind w:left="0"/>
        <w:jc w:val="both"/>
        <w:rPr>
          <w:rFonts w:ascii="Times New Roman" w:hAnsi="Times New Roman" w:cs="Times New Roman"/>
          <w:bCs/>
          <w:sz w:val="24"/>
          <w:szCs w:val="24"/>
          <w:lang w:val="en-GB"/>
        </w:rPr>
      </w:pPr>
    </w:p>
    <w:p w:rsidR="008775EB" w:rsidRPr="00265880" w:rsidRDefault="00563365" w:rsidP="00563365">
      <w:pPr>
        <w:pStyle w:val="ListParagraph"/>
        <w:autoSpaceDE w:val="0"/>
        <w:autoSpaceDN w:val="0"/>
        <w:adjustRightInd w:val="0"/>
        <w:spacing w:after="0" w:line="240" w:lineRule="auto"/>
        <w:ind w:left="0"/>
        <w:jc w:val="both"/>
        <w:rPr>
          <w:rFonts w:ascii="Times New Roman" w:hAnsi="Times New Roman" w:cs="Times New Roman"/>
          <w:bCs/>
          <w:sz w:val="24"/>
          <w:szCs w:val="24"/>
          <w:lang w:val="en-GB"/>
        </w:rPr>
      </w:pPr>
      <w:r w:rsidRPr="00265880">
        <w:rPr>
          <w:rFonts w:ascii="Times New Roman" w:hAnsi="Times New Roman" w:cs="Times New Roman"/>
          <w:sz w:val="24"/>
          <w:szCs w:val="24"/>
        </w:rPr>
        <w:t>In th</w:t>
      </w:r>
      <w:r w:rsidR="00C71718">
        <w:rPr>
          <w:rFonts w:ascii="Times New Roman" w:hAnsi="Times New Roman" w:cs="Times New Roman"/>
          <w:sz w:val="24"/>
          <w:szCs w:val="24"/>
        </w:rPr>
        <w:t>is research, the researcher w</w:t>
      </w:r>
      <w:r w:rsidR="00C71718">
        <w:rPr>
          <w:rFonts w:ascii="Times New Roman" w:hAnsi="Times New Roman" w:cs="Times New Roman"/>
          <w:sz w:val="24"/>
          <w:szCs w:val="24"/>
          <w:lang w:val="en-US"/>
        </w:rPr>
        <w:t>as</w:t>
      </w:r>
      <w:r w:rsidRPr="00265880">
        <w:rPr>
          <w:rFonts w:ascii="Times New Roman" w:hAnsi="Times New Roman" w:cs="Times New Roman"/>
          <w:sz w:val="24"/>
          <w:szCs w:val="24"/>
        </w:rPr>
        <w:t xml:space="preserve"> use instruments collecting data the following test sheet, for knowing and taking data about skill of students on Reading (Students’ Reading Comprehension). </w:t>
      </w:r>
      <w:r w:rsidRPr="00265880">
        <w:rPr>
          <w:rFonts w:ascii="Times New Roman" w:eastAsia="Calibri" w:hAnsi="Times New Roman" w:cs="Times New Roman"/>
          <w:sz w:val="24"/>
          <w:szCs w:val="24"/>
        </w:rPr>
        <w:t xml:space="preserve">Test sheet was reading test that which consists of  essay </w:t>
      </w:r>
      <w:r w:rsidRPr="00265880">
        <w:rPr>
          <w:rFonts w:ascii="Times New Roman" w:eastAsia="Calibri" w:hAnsi="Times New Roman" w:cs="Times New Roman"/>
          <w:sz w:val="24"/>
          <w:szCs w:val="24"/>
        </w:rPr>
        <w:lastRenderedPageBreak/>
        <w:t>test where it was administrated in pretest and post-test as the instrument of the research.</w:t>
      </w:r>
    </w:p>
    <w:p w:rsidR="00563365" w:rsidRPr="00265880" w:rsidRDefault="00563365" w:rsidP="006D37ED">
      <w:pPr>
        <w:pStyle w:val="ListParagraph"/>
        <w:autoSpaceDE w:val="0"/>
        <w:autoSpaceDN w:val="0"/>
        <w:adjustRightInd w:val="0"/>
        <w:spacing w:after="0" w:line="240" w:lineRule="auto"/>
        <w:ind w:left="0"/>
        <w:jc w:val="both"/>
        <w:rPr>
          <w:rFonts w:ascii="Times New Roman" w:hAnsi="Times New Roman" w:cs="Times New Roman"/>
          <w:bCs/>
          <w:i/>
          <w:sz w:val="24"/>
          <w:szCs w:val="24"/>
          <w:lang w:val="en-GB"/>
        </w:rPr>
      </w:pPr>
    </w:p>
    <w:p w:rsidR="008775EB" w:rsidRPr="00265880" w:rsidRDefault="008775EB" w:rsidP="006D37ED">
      <w:pPr>
        <w:pStyle w:val="ListParagraph"/>
        <w:autoSpaceDE w:val="0"/>
        <w:autoSpaceDN w:val="0"/>
        <w:adjustRightInd w:val="0"/>
        <w:spacing w:after="0" w:line="240" w:lineRule="auto"/>
        <w:ind w:left="0"/>
        <w:jc w:val="both"/>
        <w:rPr>
          <w:rFonts w:ascii="Times New Roman" w:hAnsi="Times New Roman" w:cs="Times New Roman"/>
          <w:bCs/>
          <w:i/>
          <w:sz w:val="24"/>
          <w:szCs w:val="24"/>
          <w:lang w:val="en-US"/>
        </w:rPr>
      </w:pPr>
      <w:r w:rsidRPr="00265880">
        <w:rPr>
          <w:rFonts w:ascii="Times New Roman" w:hAnsi="Times New Roman" w:cs="Times New Roman"/>
          <w:bCs/>
          <w:i/>
          <w:sz w:val="24"/>
          <w:szCs w:val="24"/>
          <w:lang w:val="en-GB"/>
        </w:rPr>
        <w:t xml:space="preserve">Experimental </w:t>
      </w:r>
    </w:p>
    <w:p w:rsidR="006D37ED" w:rsidRPr="00265880" w:rsidRDefault="006D37ED" w:rsidP="006D37ED">
      <w:pPr>
        <w:pStyle w:val="ListParagraph"/>
        <w:autoSpaceDE w:val="0"/>
        <w:autoSpaceDN w:val="0"/>
        <w:adjustRightInd w:val="0"/>
        <w:spacing w:after="0" w:line="240" w:lineRule="auto"/>
        <w:ind w:left="0"/>
        <w:jc w:val="both"/>
        <w:rPr>
          <w:rFonts w:ascii="Times New Roman" w:hAnsi="Times New Roman" w:cs="Times New Roman"/>
          <w:sz w:val="24"/>
          <w:szCs w:val="24"/>
          <w:lang w:val="en-US"/>
        </w:rPr>
      </w:pPr>
    </w:p>
    <w:p w:rsidR="00C71718" w:rsidRPr="00C71718" w:rsidRDefault="00C71718" w:rsidP="00C71718">
      <w:pPr>
        <w:spacing w:line="240" w:lineRule="auto"/>
        <w:ind w:firstLine="633"/>
        <w:jc w:val="both"/>
        <w:rPr>
          <w:rFonts w:asciiTheme="majorBidi" w:eastAsiaTheme="minorEastAsia" w:hAnsiTheme="majorBidi" w:cstheme="majorBidi"/>
          <w:bCs/>
          <w:sz w:val="24"/>
          <w:szCs w:val="24"/>
          <w:lang w:val="en-GB"/>
        </w:rPr>
      </w:pPr>
      <w:r w:rsidRPr="00C71718">
        <w:rPr>
          <w:rFonts w:asciiTheme="majorBidi" w:eastAsiaTheme="minorEastAsia" w:hAnsiTheme="majorBidi" w:cstheme="majorBidi"/>
          <w:sz w:val="24"/>
          <w:szCs w:val="24"/>
          <w:lang w:val="en-US"/>
        </w:rPr>
        <w:t>The action of the treatment was as follows:</w:t>
      </w:r>
    </w:p>
    <w:p w:rsidR="00C71718" w:rsidRPr="00C71718" w:rsidRDefault="00C71718" w:rsidP="00C71718">
      <w:pPr>
        <w:numPr>
          <w:ilvl w:val="0"/>
          <w:numId w:val="3"/>
        </w:numPr>
        <w:autoSpaceDE w:val="0"/>
        <w:autoSpaceDN w:val="0"/>
        <w:adjustRightInd w:val="0"/>
        <w:spacing w:after="0" w:line="240" w:lineRule="auto"/>
        <w:contextualSpacing/>
        <w:jc w:val="both"/>
        <w:rPr>
          <w:rFonts w:asciiTheme="majorBidi" w:eastAsiaTheme="minorEastAsia" w:hAnsiTheme="majorBidi" w:cstheme="majorBidi"/>
          <w:sz w:val="24"/>
          <w:szCs w:val="24"/>
          <w:lang w:val="en-US"/>
        </w:rPr>
      </w:pPr>
      <w:r w:rsidRPr="00C71718">
        <w:rPr>
          <w:rFonts w:asciiTheme="majorBidi" w:eastAsiaTheme="minorEastAsia" w:hAnsiTheme="majorBidi" w:cstheme="majorBidi"/>
          <w:sz w:val="24"/>
          <w:szCs w:val="24"/>
          <w:lang w:val="en-US"/>
        </w:rPr>
        <w:t>In the first teaching the teacher started class.</w:t>
      </w:r>
    </w:p>
    <w:p w:rsidR="00C71718" w:rsidRPr="00C71718" w:rsidRDefault="00C71718" w:rsidP="00C71718">
      <w:pPr>
        <w:numPr>
          <w:ilvl w:val="0"/>
          <w:numId w:val="3"/>
        </w:numPr>
        <w:autoSpaceDE w:val="0"/>
        <w:autoSpaceDN w:val="0"/>
        <w:adjustRightInd w:val="0"/>
        <w:spacing w:after="0" w:line="240" w:lineRule="auto"/>
        <w:contextualSpacing/>
        <w:jc w:val="both"/>
        <w:rPr>
          <w:rFonts w:asciiTheme="majorBidi" w:eastAsiaTheme="minorEastAsia" w:hAnsiTheme="majorBidi" w:cstheme="majorBidi"/>
          <w:sz w:val="24"/>
          <w:szCs w:val="24"/>
          <w:lang w:val="en-US"/>
        </w:rPr>
      </w:pPr>
      <w:r w:rsidRPr="00C71718">
        <w:rPr>
          <w:rFonts w:asciiTheme="majorBidi" w:eastAsiaTheme="minorEastAsia" w:hAnsiTheme="majorBidi" w:cstheme="majorBidi"/>
          <w:sz w:val="24"/>
          <w:szCs w:val="24"/>
          <w:lang w:val="en-US"/>
        </w:rPr>
        <w:t>The teacher introduced the material to the students.</w:t>
      </w:r>
    </w:p>
    <w:p w:rsidR="00C71718" w:rsidRPr="00C71718" w:rsidRDefault="00C71718" w:rsidP="00C71718">
      <w:pPr>
        <w:numPr>
          <w:ilvl w:val="0"/>
          <w:numId w:val="3"/>
        </w:numPr>
        <w:autoSpaceDE w:val="0"/>
        <w:autoSpaceDN w:val="0"/>
        <w:adjustRightInd w:val="0"/>
        <w:spacing w:after="0" w:line="240" w:lineRule="auto"/>
        <w:contextualSpacing/>
        <w:jc w:val="both"/>
        <w:rPr>
          <w:rFonts w:asciiTheme="majorBidi" w:eastAsiaTheme="minorEastAsia" w:hAnsiTheme="majorBidi" w:cstheme="majorBidi"/>
          <w:sz w:val="24"/>
          <w:szCs w:val="24"/>
          <w:lang w:val="en-US"/>
        </w:rPr>
      </w:pPr>
      <w:r w:rsidRPr="00C71718">
        <w:rPr>
          <w:rFonts w:asciiTheme="majorBidi" w:eastAsiaTheme="minorEastAsia" w:hAnsiTheme="majorBidi" w:cstheme="majorBidi"/>
          <w:sz w:val="24"/>
          <w:szCs w:val="24"/>
          <w:lang w:val="en-US"/>
        </w:rPr>
        <w:t>The teacher explained to the students about English Newspaper.</w:t>
      </w:r>
    </w:p>
    <w:p w:rsidR="00C71718" w:rsidRPr="00C71718" w:rsidRDefault="00C71718" w:rsidP="00C71718">
      <w:pPr>
        <w:numPr>
          <w:ilvl w:val="0"/>
          <w:numId w:val="3"/>
        </w:numPr>
        <w:autoSpaceDE w:val="0"/>
        <w:autoSpaceDN w:val="0"/>
        <w:adjustRightInd w:val="0"/>
        <w:spacing w:after="0" w:line="240" w:lineRule="auto"/>
        <w:contextualSpacing/>
        <w:jc w:val="both"/>
        <w:rPr>
          <w:rFonts w:asciiTheme="majorBidi" w:eastAsiaTheme="minorEastAsia" w:hAnsiTheme="majorBidi" w:cstheme="majorBidi"/>
          <w:sz w:val="24"/>
          <w:szCs w:val="24"/>
          <w:lang w:val="en-US"/>
        </w:rPr>
      </w:pPr>
      <w:r w:rsidRPr="00C71718">
        <w:rPr>
          <w:rFonts w:asciiTheme="majorBidi" w:eastAsiaTheme="minorEastAsia" w:hAnsiTheme="majorBidi" w:cstheme="majorBidi"/>
          <w:sz w:val="24"/>
          <w:szCs w:val="24"/>
          <w:lang w:val="en-US"/>
        </w:rPr>
        <w:t>The teacher explained to the students about context material.</w:t>
      </w:r>
    </w:p>
    <w:p w:rsidR="00C71718" w:rsidRPr="00C71718" w:rsidRDefault="00C71718" w:rsidP="00C71718">
      <w:pPr>
        <w:numPr>
          <w:ilvl w:val="0"/>
          <w:numId w:val="3"/>
        </w:numPr>
        <w:autoSpaceDE w:val="0"/>
        <w:autoSpaceDN w:val="0"/>
        <w:adjustRightInd w:val="0"/>
        <w:spacing w:after="0" w:line="240" w:lineRule="auto"/>
        <w:contextualSpacing/>
        <w:jc w:val="both"/>
        <w:rPr>
          <w:rFonts w:asciiTheme="majorBidi" w:eastAsiaTheme="minorEastAsia" w:hAnsiTheme="majorBidi" w:cstheme="majorBidi"/>
          <w:sz w:val="24"/>
          <w:szCs w:val="24"/>
          <w:lang w:val="en-US"/>
        </w:rPr>
      </w:pPr>
      <w:r w:rsidRPr="00C71718">
        <w:rPr>
          <w:rFonts w:asciiTheme="majorBidi" w:eastAsiaTheme="minorEastAsia" w:hAnsiTheme="majorBidi" w:cstheme="majorBidi"/>
          <w:sz w:val="24"/>
          <w:szCs w:val="24"/>
          <w:lang w:val="en-US"/>
        </w:rPr>
        <w:t xml:space="preserve">The teacher gave some examples of English Newspaper. </w:t>
      </w:r>
    </w:p>
    <w:p w:rsidR="00C71718" w:rsidRPr="00C71718" w:rsidRDefault="00C71718" w:rsidP="00C71718">
      <w:pPr>
        <w:numPr>
          <w:ilvl w:val="0"/>
          <w:numId w:val="3"/>
        </w:numPr>
        <w:autoSpaceDE w:val="0"/>
        <w:autoSpaceDN w:val="0"/>
        <w:adjustRightInd w:val="0"/>
        <w:spacing w:after="0" w:line="240" w:lineRule="auto"/>
        <w:contextualSpacing/>
        <w:jc w:val="both"/>
        <w:rPr>
          <w:rFonts w:asciiTheme="majorBidi" w:eastAsiaTheme="minorEastAsia" w:hAnsiTheme="majorBidi" w:cstheme="majorBidi"/>
          <w:sz w:val="24"/>
          <w:szCs w:val="24"/>
          <w:lang w:val="en-US"/>
        </w:rPr>
      </w:pPr>
      <w:r w:rsidRPr="00C71718">
        <w:rPr>
          <w:rFonts w:asciiTheme="majorBidi" w:eastAsiaTheme="minorEastAsia" w:hAnsiTheme="majorBidi" w:cstheme="majorBidi"/>
          <w:sz w:val="24"/>
          <w:szCs w:val="24"/>
          <w:lang w:val="en-US"/>
        </w:rPr>
        <w:t>Teacher asked the students to read the text.</w:t>
      </w:r>
    </w:p>
    <w:p w:rsidR="00C71718" w:rsidRPr="00C71718" w:rsidRDefault="00C71718" w:rsidP="00C71718">
      <w:pPr>
        <w:numPr>
          <w:ilvl w:val="0"/>
          <w:numId w:val="3"/>
        </w:numPr>
        <w:autoSpaceDE w:val="0"/>
        <w:autoSpaceDN w:val="0"/>
        <w:adjustRightInd w:val="0"/>
        <w:spacing w:after="0" w:line="240" w:lineRule="auto"/>
        <w:contextualSpacing/>
        <w:jc w:val="both"/>
        <w:rPr>
          <w:rFonts w:asciiTheme="majorBidi" w:eastAsiaTheme="minorEastAsia" w:hAnsiTheme="majorBidi" w:cstheme="majorBidi"/>
          <w:sz w:val="24"/>
          <w:szCs w:val="24"/>
          <w:lang w:val="en-US"/>
        </w:rPr>
      </w:pPr>
      <w:r w:rsidRPr="00C71718">
        <w:rPr>
          <w:rFonts w:asciiTheme="majorBidi" w:eastAsiaTheme="minorEastAsia" w:hAnsiTheme="majorBidi" w:cstheme="majorBidi"/>
          <w:sz w:val="24"/>
          <w:szCs w:val="24"/>
          <w:lang w:val="en-US"/>
        </w:rPr>
        <w:t>Teacher asked the students to find the difficult words and their meaning by using dictionary.</w:t>
      </w:r>
    </w:p>
    <w:p w:rsidR="00C71718" w:rsidRPr="00C71718" w:rsidRDefault="00C71718" w:rsidP="00C71718">
      <w:pPr>
        <w:autoSpaceDE w:val="0"/>
        <w:autoSpaceDN w:val="0"/>
        <w:adjustRightInd w:val="0"/>
        <w:spacing w:after="0" w:line="240" w:lineRule="auto"/>
        <w:ind w:left="786"/>
        <w:contextualSpacing/>
        <w:jc w:val="both"/>
        <w:rPr>
          <w:rFonts w:asciiTheme="majorBidi" w:eastAsiaTheme="minorEastAsia" w:hAnsiTheme="majorBidi" w:cstheme="majorBidi"/>
          <w:sz w:val="24"/>
          <w:szCs w:val="24"/>
          <w:lang w:val="en-US"/>
        </w:rPr>
      </w:pPr>
    </w:p>
    <w:p w:rsidR="00C71718" w:rsidRPr="00C71718" w:rsidRDefault="00C71718" w:rsidP="00C71718">
      <w:pPr>
        <w:numPr>
          <w:ilvl w:val="0"/>
          <w:numId w:val="3"/>
        </w:numPr>
        <w:autoSpaceDE w:val="0"/>
        <w:autoSpaceDN w:val="0"/>
        <w:adjustRightInd w:val="0"/>
        <w:spacing w:after="0" w:line="240" w:lineRule="auto"/>
        <w:contextualSpacing/>
        <w:jc w:val="both"/>
        <w:rPr>
          <w:rFonts w:asciiTheme="majorBidi" w:eastAsiaTheme="minorEastAsia" w:hAnsiTheme="majorBidi" w:cstheme="majorBidi"/>
          <w:sz w:val="24"/>
          <w:szCs w:val="24"/>
          <w:lang w:val="en-US"/>
        </w:rPr>
      </w:pPr>
      <w:r w:rsidRPr="00C71718">
        <w:rPr>
          <w:rFonts w:asciiTheme="majorBidi" w:eastAsiaTheme="minorEastAsia" w:hAnsiTheme="majorBidi" w:cstheme="majorBidi"/>
          <w:sz w:val="24"/>
          <w:szCs w:val="24"/>
          <w:lang w:val="en-US"/>
        </w:rPr>
        <w:t>The next, the activities were designed by the teacher as feedback:</w:t>
      </w:r>
    </w:p>
    <w:p w:rsidR="00C71718" w:rsidRPr="00C71718" w:rsidRDefault="00C71718" w:rsidP="00C71718">
      <w:pPr>
        <w:numPr>
          <w:ilvl w:val="0"/>
          <w:numId w:val="4"/>
        </w:numPr>
        <w:autoSpaceDE w:val="0"/>
        <w:autoSpaceDN w:val="0"/>
        <w:adjustRightInd w:val="0"/>
        <w:spacing w:after="0" w:line="240" w:lineRule="auto"/>
        <w:ind w:left="1134"/>
        <w:contextualSpacing/>
        <w:jc w:val="both"/>
        <w:rPr>
          <w:rFonts w:asciiTheme="majorBidi" w:eastAsiaTheme="minorEastAsia" w:hAnsiTheme="majorBidi" w:cstheme="majorBidi"/>
          <w:sz w:val="24"/>
          <w:szCs w:val="24"/>
          <w:lang w:val="en-US"/>
        </w:rPr>
      </w:pPr>
      <w:r w:rsidRPr="00C71718">
        <w:rPr>
          <w:rFonts w:asciiTheme="majorBidi" w:eastAsiaTheme="minorEastAsia" w:hAnsiTheme="majorBidi" w:cstheme="majorBidi"/>
          <w:sz w:val="24"/>
          <w:szCs w:val="24"/>
          <w:lang w:val="en-US"/>
        </w:rPr>
        <w:t>The teacher discussed the English Newspaper Model and context material with the students.</w:t>
      </w:r>
    </w:p>
    <w:p w:rsidR="00C71718" w:rsidRPr="00C71718" w:rsidRDefault="00C71718" w:rsidP="00C71718">
      <w:pPr>
        <w:numPr>
          <w:ilvl w:val="0"/>
          <w:numId w:val="4"/>
        </w:numPr>
        <w:autoSpaceDE w:val="0"/>
        <w:autoSpaceDN w:val="0"/>
        <w:adjustRightInd w:val="0"/>
        <w:spacing w:after="0" w:line="240" w:lineRule="auto"/>
        <w:ind w:left="1134"/>
        <w:contextualSpacing/>
        <w:jc w:val="both"/>
        <w:rPr>
          <w:rFonts w:asciiTheme="majorBidi" w:eastAsiaTheme="minorEastAsia" w:hAnsiTheme="majorBidi" w:cstheme="majorBidi"/>
          <w:sz w:val="24"/>
          <w:szCs w:val="24"/>
          <w:lang w:val="en-US"/>
        </w:rPr>
      </w:pPr>
      <w:r w:rsidRPr="00C71718">
        <w:rPr>
          <w:rFonts w:asciiTheme="majorBidi" w:eastAsiaTheme="minorEastAsia" w:hAnsiTheme="majorBidi" w:cstheme="majorBidi"/>
          <w:sz w:val="24"/>
          <w:szCs w:val="24"/>
          <w:lang w:val="en-US"/>
        </w:rPr>
        <w:t>The teacher explained and asks questions that relate to the context materials through Authentic Material.</w:t>
      </w:r>
    </w:p>
    <w:p w:rsidR="00C71718" w:rsidRPr="00C71718" w:rsidRDefault="00C71718" w:rsidP="00C71718">
      <w:pPr>
        <w:numPr>
          <w:ilvl w:val="0"/>
          <w:numId w:val="4"/>
        </w:numPr>
        <w:autoSpaceDE w:val="0"/>
        <w:autoSpaceDN w:val="0"/>
        <w:adjustRightInd w:val="0"/>
        <w:spacing w:after="0" w:line="240" w:lineRule="auto"/>
        <w:ind w:left="1134"/>
        <w:contextualSpacing/>
        <w:jc w:val="both"/>
        <w:rPr>
          <w:rFonts w:asciiTheme="majorBidi" w:eastAsiaTheme="minorEastAsia" w:hAnsiTheme="majorBidi" w:cstheme="majorBidi"/>
          <w:sz w:val="24"/>
          <w:szCs w:val="24"/>
          <w:lang w:val="en-US"/>
        </w:rPr>
      </w:pPr>
      <w:r w:rsidRPr="00C71718">
        <w:rPr>
          <w:rFonts w:asciiTheme="majorBidi" w:eastAsiaTheme="minorEastAsia" w:hAnsiTheme="majorBidi" w:cstheme="majorBidi"/>
          <w:sz w:val="24"/>
          <w:szCs w:val="24"/>
          <w:lang w:val="en-US"/>
        </w:rPr>
        <w:t>Teacher instructed the students to make conclusion about the context materials through English Newspaper.</w:t>
      </w:r>
    </w:p>
    <w:p w:rsidR="00563365" w:rsidRPr="00265880" w:rsidRDefault="00563365" w:rsidP="00563365">
      <w:pPr>
        <w:pStyle w:val="ListParagraph"/>
        <w:spacing w:line="480" w:lineRule="auto"/>
        <w:ind w:left="0"/>
        <w:contextualSpacing w:val="0"/>
        <w:jc w:val="both"/>
        <w:rPr>
          <w:rFonts w:ascii="Times New Roman" w:hAnsi="Times New Roman" w:cs="Times New Roman"/>
          <w:i/>
          <w:sz w:val="24"/>
          <w:szCs w:val="24"/>
          <w:lang w:val="en-US"/>
        </w:rPr>
      </w:pPr>
    </w:p>
    <w:p w:rsidR="008775EB" w:rsidRPr="00265880" w:rsidRDefault="005065E1" w:rsidP="00563365">
      <w:pPr>
        <w:pStyle w:val="ListParagraph"/>
        <w:spacing w:line="480" w:lineRule="auto"/>
        <w:ind w:left="0"/>
        <w:contextualSpacing w:val="0"/>
        <w:jc w:val="both"/>
        <w:rPr>
          <w:rFonts w:ascii="Times New Roman" w:hAnsi="Times New Roman" w:cs="Times New Roman"/>
          <w:i/>
          <w:sz w:val="24"/>
          <w:szCs w:val="24"/>
          <w:lang w:val="en-US"/>
        </w:rPr>
      </w:pPr>
      <w:r w:rsidRPr="00265880">
        <w:rPr>
          <w:rFonts w:ascii="Times New Roman" w:hAnsi="Times New Roman" w:cs="Times New Roman"/>
          <w:i/>
          <w:sz w:val="24"/>
          <w:szCs w:val="24"/>
          <w:lang w:val="en-US"/>
        </w:rPr>
        <w:t>Control Group</w:t>
      </w:r>
    </w:p>
    <w:p w:rsidR="007E4FA9" w:rsidRPr="00265880" w:rsidRDefault="007E4FA9" w:rsidP="007E4FA9">
      <w:pPr>
        <w:pStyle w:val="ListParagraph"/>
        <w:autoSpaceDE w:val="0"/>
        <w:autoSpaceDN w:val="0"/>
        <w:adjustRightInd w:val="0"/>
        <w:spacing w:line="240" w:lineRule="auto"/>
        <w:ind w:left="0"/>
        <w:jc w:val="both"/>
        <w:rPr>
          <w:rFonts w:ascii="Times New Roman" w:hAnsi="Times New Roman" w:cs="Times New Roman"/>
          <w:sz w:val="24"/>
          <w:szCs w:val="24"/>
          <w:lang w:val="en-US"/>
        </w:rPr>
      </w:pPr>
      <w:r w:rsidRPr="00265880">
        <w:rPr>
          <w:rFonts w:ascii="Times New Roman" w:hAnsi="Times New Roman" w:cs="Times New Roman"/>
          <w:sz w:val="24"/>
          <w:szCs w:val="24"/>
        </w:rPr>
        <w:t xml:space="preserve">The process of this control group </w:t>
      </w:r>
      <w:r w:rsidR="008201CD" w:rsidRPr="00265880">
        <w:rPr>
          <w:rFonts w:ascii="Times New Roman" w:hAnsi="Times New Roman" w:cs="Times New Roman"/>
          <w:sz w:val="24"/>
          <w:szCs w:val="24"/>
          <w:lang w:val="en-US"/>
        </w:rPr>
        <w:t>could be</w:t>
      </w:r>
      <w:r w:rsidRPr="00265880">
        <w:rPr>
          <w:rFonts w:ascii="Times New Roman" w:hAnsi="Times New Roman" w:cs="Times New Roman"/>
          <w:sz w:val="24"/>
          <w:szCs w:val="24"/>
        </w:rPr>
        <w:t xml:space="preserve"> conducted in chronological order as follows:</w:t>
      </w:r>
    </w:p>
    <w:p w:rsidR="00C71718" w:rsidRPr="00C71718" w:rsidRDefault="00C71718" w:rsidP="00043AF3">
      <w:pPr>
        <w:numPr>
          <w:ilvl w:val="0"/>
          <w:numId w:val="21"/>
        </w:numPr>
        <w:autoSpaceDE w:val="0"/>
        <w:autoSpaceDN w:val="0"/>
        <w:adjustRightInd w:val="0"/>
        <w:spacing w:after="0" w:line="240" w:lineRule="auto"/>
        <w:contextualSpacing/>
        <w:jc w:val="both"/>
        <w:rPr>
          <w:rFonts w:asciiTheme="majorBidi" w:eastAsiaTheme="minorEastAsia" w:hAnsiTheme="majorBidi" w:cstheme="majorBidi"/>
          <w:sz w:val="24"/>
          <w:szCs w:val="24"/>
          <w:lang w:val="en-US"/>
        </w:rPr>
      </w:pPr>
      <w:r w:rsidRPr="00C71718">
        <w:rPr>
          <w:rFonts w:asciiTheme="majorBidi" w:eastAsiaTheme="minorEastAsia" w:hAnsiTheme="majorBidi" w:cstheme="majorBidi"/>
          <w:sz w:val="24"/>
          <w:szCs w:val="24"/>
          <w:lang w:val="en-US"/>
        </w:rPr>
        <w:t>In the first teaching the teacher started class.</w:t>
      </w:r>
    </w:p>
    <w:p w:rsidR="00C71718" w:rsidRPr="00C71718" w:rsidRDefault="00C71718" w:rsidP="00043AF3">
      <w:pPr>
        <w:numPr>
          <w:ilvl w:val="0"/>
          <w:numId w:val="21"/>
        </w:numPr>
        <w:autoSpaceDE w:val="0"/>
        <w:autoSpaceDN w:val="0"/>
        <w:adjustRightInd w:val="0"/>
        <w:spacing w:after="0" w:line="240" w:lineRule="auto"/>
        <w:contextualSpacing/>
        <w:jc w:val="both"/>
        <w:rPr>
          <w:rFonts w:asciiTheme="majorBidi" w:eastAsiaTheme="minorEastAsia" w:hAnsiTheme="majorBidi" w:cstheme="majorBidi"/>
          <w:sz w:val="24"/>
          <w:szCs w:val="24"/>
          <w:lang w:val="en-US"/>
        </w:rPr>
      </w:pPr>
      <w:r w:rsidRPr="00C71718">
        <w:rPr>
          <w:rFonts w:asciiTheme="majorBidi" w:eastAsiaTheme="minorEastAsia" w:hAnsiTheme="majorBidi" w:cstheme="majorBidi"/>
          <w:sz w:val="24"/>
          <w:szCs w:val="24"/>
          <w:lang w:val="en-US"/>
        </w:rPr>
        <w:t>The teacher introduced the material to the students.</w:t>
      </w:r>
    </w:p>
    <w:p w:rsidR="00C71718" w:rsidRPr="00C71718" w:rsidRDefault="00C71718" w:rsidP="00043AF3">
      <w:pPr>
        <w:numPr>
          <w:ilvl w:val="0"/>
          <w:numId w:val="21"/>
        </w:numPr>
        <w:autoSpaceDE w:val="0"/>
        <w:autoSpaceDN w:val="0"/>
        <w:adjustRightInd w:val="0"/>
        <w:spacing w:after="0" w:line="240" w:lineRule="auto"/>
        <w:contextualSpacing/>
        <w:jc w:val="both"/>
        <w:rPr>
          <w:rFonts w:asciiTheme="majorBidi" w:eastAsiaTheme="minorEastAsia" w:hAnsiTheme="majorBidi" w:cstheme="majorBidi"/>
          <w:sz w:val="24"/>
          <w:szCs w:val="24"/>
          <w:lang w:val="en-US"/>
        </w:rPr>
      </w:pPr>
      <w:r w:rsidRPr="00C71718">
        <w:rPr>
          <w:rFonts w:asciiTheme="majorBidi" w:eastAsiaTheme="minorEastAsia" w:hAnsiTheme="majorBidi" w:cstheme="majorBidi"/>
          <w:sz w:val="24"/>
          <w:szCs w:val="24"/>
          <w:lang w:val="en-US"/>
        </w:rPr>
        <w:t>The teacher explained to the students about News Item</w:t>
      </w:r>
    </w:p>
    <w:p w:rsidR="00C71718" w:rsidRPr="00C71718" w:rsidRDefault="00C71718" w:rsidP="00043AF3">
      <w:pPr>
        <w:numPr>
          <w:ilvl w:val="0"/>
          <w:numId w:val="21"/>
        </w:numPr>
        <w:autoSpaceDE w:val="0"/>
        <w:autoSpaceDN w:val="0"/>
        <w:adjustRightInd w:val="0"/>
        <w:spacing w:after="0" w:line="240" w:lineRule="auto"/>
        <w:contextualSpacing/>
        <w:jc w:val="both"/>
        <w:rPr>
          <w:rFonts w:asciiTheme="majorBidi" w:eastAsiaTheme="minorEastAsia" w:hAnsiTheme="majorBidi" w:cstheme="majorBidi"/>
          <w:sz w:val="24"/>
          <w:szCs w:val="24"/>
          <w:lang w:val="en-US"/>
        </w:rPr>
      </w:pPr>
      <w:r w:rsidRPr="00C71718">
        <w:rPr>
          <w:rFonts w:asciiTheme="majorBidi" w:eastAsiaTheme="minorEastAsia" w:hAnsiTheme="majorBidi" w:cstheme="majorBidi"/>
          <w:sz w:val="24"/>
          <w:szCs w:val="24"/>
          <w:lang w:val="en-US"/>
        </w:rPr>
        <w:t>The teacher explained to the students about context material.</w:t>
      </w:r>
    </w:p>
    <w:p w:rsidR="00C71718" w:rsidRPr="00C71718" w:rsidRDefault="00C71718" w:rsidP="00043AF3">
      <w:pPr>
        <w:numPr>
          <w:ilvl w:val="0"/>
          <w:numId w:val="21"/>
        </w:numPr>
        <w:autoSpaceDE w:val="0"/>
        <w:autoSpaceDN w:val="0"/>
        <w:adjustRightInd w:val="0"/>
        <w:spacing w:after="0" w:line="240" w:lineRule="auto"/>
        <w:contextualSpacing/>
        <w:jc w:val="both"/>
        <w:rPr>
          <w:rFonts w:asciiTheme="majorBidi" w:eastAsiaTheme="minorEastAsia" w:hAnsiTheme="majorBidi" w:cstheme="majorBidi"/>
          <w:sz w:val="24"/>
          <w:szCs w:val="24"/>
          <w:lang w:val="en-US"/>
        </w:rPr>
      </w:pPr>
      <w:r w:rsidRPr="00C71718">
        <w:rPr>
          <w:rFonts w:asciiTheme="majorBidi" w:eastAsiaTheme="minorEastAsia" w:hAnsiTheme="majorBidi" w:cstheme="majorBidi"/>
          <w:sz w:val="24"/>
          <w:szCs w:val="24"/>
          <w:lang w:val="en-US"/>
        </w:rPr>
        <w:t xml:space="preserve">The teacher gave some examples of News Item. </w:t>
      </w:r>
    </w:p>
    <w:p w:rsidR="00C71718" w:rsidRPr="00C71718" w:rsidRDefault="00C71718" w:rsidP="00043AF3">
      <w:pPr>
        <w:numPr>
          <w:ilvl w:val="0"/>
          <w:numId w:val="21"/>
        </w:numPr>
        <w:autoSpaceDE w:val="0"/>
        <w:autoSpaceDN w:val="0"/>
        <w:adjustRightInd w:val="0"/>
        <w:spacing w:after="0" w:line="240" w:lineRule="auto"/>
        <w:contextualSpacing/>
        <w:jc w:val="both"/>
        <w:rPr>
          <w:rFonts w:asciiTheme="majorBidi" w:eastAsiaTheme="minorEastAsia" w:hAnsiTheme="majorBidi" w:cstheme="majorBidi"/>
          <w:sz w:val="24"/>
          <w:szCs w:val="24"/>
          <w:lang w:val="en-US"/>
        </w:rPr>
      </w:pPr>
      <w:r w:rsidRPr="00C71718">
        <w:rPr>
          <w:rFonts w:asciiTheme="majorBidi" w:eastAsiaTheme="minorEastAsia" w:hAnsiTheme="majorBidi" w:cstheme="majorBidi"/>
          <w:sz w:val="24"/>
          <w:szCs w:val="24"/>
          <w:lang w:val="en-US"/>
        </w:rPr>
        <w:t>Teacher asked the students to read the text.</w:t>
      </w:r>
    </w:p>
    <w:p w:rsidR="00C71718" w:rsidRPr="00C71718" w:rsidRDefault="00C71718" w:rsidP="00043AF3">
      <w:pPr>
        <w:numPr>
          <w:ilvl w:val="0"/>
          <w:numId w:val="21"/>
        </w:numPr>
        <w:autoSpaceDE w:val="0"/>
        <w:autoSpaceDN w:val="0"/>
        <w:adjustRightInd w:val="0"/>
        <w:spacing w:after="0" w:line="240" w:lineRule="auto"/>
        <w:contextualSpacing/>
        <w:jc w:val="both"/>
        <w:rPr>
          <w:rFonts w:asciiTheme="majorBidi" w:eastAsiaTheme="minorEastAsia" w:hAnsiTheme="majorBidi" w:cstheme="majorBidi"/>
          <w:sz w:val="24"/>
          <w:szCs w:val="24"/>
          <w:lang w:val="en-US"/>
        </w:rPr>
      </w:pPr>
      <w:r w:rsidRPr="00C71718">
        <w:rPr>
          <w:rFonts w:asciiTheme="majorBidi" w:eastAsiaTheme="minorEastAsia" w:hAnsiTheme="majorBidi" w:cstheme="majorBidi"/>
          <w:sz w:val="24"/>
          <w:szCs w:val="24"/>
          <w:lang w:val="en-US"/>
        </w:rPr>
        <w:t>Teacher asked the students to find the difficult words and their meaning by using dictionary.</w:t>
      </w:r>
    </w:p>
    <w:p w:rsidR="00C71718" w:rsidRPr="00C71718" w:rsidRDefault="00C71718" w:rsidP="00043AF3">
      <w:pPr>
        <w:autoSpaceDE w:val="0"/>
        <w:autoSpaceDN w:val="0"/>
        <w:adjustRightInd w:val="0"/>
        <w:spacing w:after="0" w:line="240" w:lineRule="auto"/>
        <w:ind w:left="786"/>
        <w:contextualSpacing/>
        <w:jc w:val="both"/>
        <w:rPr>
          <w:rFonts w:asciiTheme="majorBidi" w:eastAsiaTheme="minorEastAsia" w:hAnsiTheme="majorBidi" w:cstheme="majorBidi"/>
          <w:sz w:val="24"/>
          <w:szCs w:val="24"/>
          <w:lang w:val="en-US"/>
        </w:rPr>
      </w:pPr>
    </w:p>
    <w:p w:rsidR="00C71718" w:rsidRPr="00C71718" w:rsidRDefault="00C71718" w:rsidP="00043AF3">
      <w:pPr>
        <w:numPr>
          <w:ilvl w:val="0"/>
          <w:numId w:val="21"/>
        </w:numPr>
        <w:autoSpaceDE w:val="0"/>
        <w:autoSpaceDN w:val="0"/>
        <w:adjustRightInd w:val="0"/>
        <w:spacing w:after="0" w:line="240" w:lineRule="auto"/>
        <w:contextualSpacing/>
        <w:jc w:val="both"/>
        <w:rPr>
          <w:rFonts w:asciiTheme="majorBidi" w:eastAsiaTheme="minorEastAsia" w:hAnsiTheme="majorBidi" w:cstheme="majorBidi"/>
          <w:sz w:val="24"/>
          <w:szCs w:val="24"/>
          <w:lang w:val="en-US"/>
        </w:rPr>
      </w:pPr>
      <w:r w:rsidRPr="00C71718">
        <w:rPr>
          <w:rFonts w:asciiTheme="majorBidi" w:eastAsiaTheme="minorEastAsia" w:hAnsiTheme="majorBidi" w:cstheme="majorBidi"/>
          <w:sz w:val="24"/>
          <w:szCs w:val="24"/>
          <w:lang w:val="en-US"/>
        </w:rPr>
        <w:t>The next, the activities were designed by the teacher as feedback:</w:t>
      </w:r>
    </w:p>
    <w:p w:rsidR="00C71718" w:rsidRPr="00C71718" w:rsidRDefault="00C71718" w:rsidP="00043AF3">
      <w:pPr>
        <w:autoSpaceDE w:val="0"/>
        <w:autoSpaceDN w:val="0"/>
        <w:adjustRightInd w:val="0"/>
        <w:spacing w:after="0" w:line="240" w:lineRule="auto"/>
        <w:ind w:left="810"/>
        <w:contextualSpacing/>
        <w:jc w:val="both"/>
        <w:rPr>
          <w:rFonts w:asciiTheme="majorBidi" w:eastAsiaTheme="minorEastAsia" w:hAnsiTheme="majorBidi" w:cstheme="majorBidi"/>
          <w:sz w:val="24"/>
          <w:szCs w:val="24"/>
          <w:lang w:val="en-US"/>
        </w:rPr>
      </w:pPr>
      <w:r w:rsidRPr="00C71718">
        <w:rPr>
          <w:rFonts w:asciiTheme="majorBidi" w:eastAsiaTheme="minorEastAsia" w:hAnsiTheme="majorBidi" w:cstheme="majorBidi"/>
          <w:sz w:val="24"/>
          <w:szCs w:val="24"/>
          <w:lang w:val="en-US"/>
        </w:rPr>
        <w:t>1). the teacher discussed the news item and context material with the students.</w:t>
      </w:r>
    </w:p>
    <w:p w:rsidR="00C71718" w:rsidRPr="00C71718" w:rsidRDefault="00C71718" w:rsidP="00043AF3">
      <w:pPr>
        <w:autoSpaceDE w:val="0"/>
        <w:autoSpaceDN w:val="0"/>
        <w:adjustRightInd w:val="0"/>
        <w:spacing w:after="0" w:line="240" w:lineRule="auto"/>
        <w:ind w:left="810"/>
        <w:contextualSpacing/>
        <w:jc w:val="both"/>
        <w:rPr>
          <w:rFonts w:asciiTheme="majorBidi" w:eastAsiaTheme="minorEastAsia" w:hAnsiTheme="majorBidi" w:cstheme="majorBidi"/>
          <w:sz w:val="24"/>
          <w:szCs w:val="24"/>
          <w:lang w:val="en-US"/>
        </w:rPr>
      </w:pPr>
      <w:r w:rsidRPr="00C71718">
        <w:rPr>
          <w:rFonts w:asciiTheme="majorBidi" w:eastAsiaTheme="minorEastAsia" w:hAnsiTheme="majorBidi" w:cstheme="majorBidi"/>
          <w:sz w:val="24"/>
          <w:szCs w:val="24"/>
          <w:lang w:val="en-US"/>
        </w:rPr>
        <w:lastRenderedPageBreak/>
        <w:t>2). the teacher explained and asks questions that relate to the context materials through news item.</w:t>
      </w:r>
    </w:p>
    <w:p w:rsidR="00C71718" w:rsidRPr="00C71718" w:rsidRDefault="00C71718" w:rsidP="00043AF3">
      <w:pPr>
        <w:autoSpaceDE w:val="0"/>
        <w:autoSpaceDN w:val="0"/>
        <w:adjustRightInd w:val="0"/>
        <w:spacing w:after="0" w:line="240" w:lineRule="auto"/>
        <w:ind w:left="709"/>
        <w:contextualSpacing/>
        <w:jc w:val="both"/>
        <w:rPr>
          <w:rFonts w:asciiTheme="majorBidi" w:eastAsiaTheme="minorEastAsia" w:hAnsiTheme="majorBidi" w:cstheme="majorBidi"/>
          <w:sz w:val="24"/>
          <w:szCs w:val="24"/>
          <w:lang w:val="en-US"/>
        </w:rPr>
      </w:pPr>
      <w:r w:rsidRPr="00C71718">
        <w:rPr>
          <w:rFonts w:asciiTheme="majorBidi" w:eastAsiaTheme="minorEastAsia" w:hAnsiTheme="majorBidi" w:cstheme="majorBidi"/>
          <w:sz w:val="24"/>
          <w:szCs w:val="24"/>
          <w:lang w:val="en-US"/>
        </w:rPr>
        <w:t>3). Teacher instructed the students to make conclusion about the context materials through News Item.</w:t>
      </w:r>
    </w:p>
    <w:p w:rsidR="00C71718" w:rsidRDefault="00C71718" w:rsidP="008E6B5D">
      <w:pPr>
        <w:pStyle w:val="ListParagraph"/>
        <w:tabs>
          <w:tab w:val="left" w:pos="567"/>
        </w:tabs>
        <w:spacing w:after="0" w:line="480" w:lineRule="auto"/>
        <w:ind w:left="0"/>
        <w:contextualSpacing w:val="0"/>
        <w:jc w:val="both"/>
        <w:rPr>
          <w:rFonts w:ascii="Times New Roman" w:hAnsi="Times New Roman" w:cs="Times New Roman"/>
          <w:b/>
          <w:bCs/>
          <w:sz w:val="24"/>
          <w:szCs w:val="24"/>
          <w:lang w:val="en-GB"/>
        </w:rPr>
      </w:pPr>
    </w:p>
    <w:p w:rsidR="008E6B5D" w:rsidRPr="00265880" w:rsidRDefault="008E6B5D" w:rsidP="008E6B5D">
      <w:pPr>
        <w:pStyle w:val="ListParagraph"/>
        <w:tabs>
          <w:tab w:val="left" w:pos="567"/>
        </w:tabs>
        <w:spacing w:after="0" w:line="480" w:lineRule="auto"/>
        <w:ind w:left="0"/>
        <w:contextualSpacing w:val="0"/>
        <w:jc w:val="both"/>
        <w:rPr>
          <w:rFonts w:ascii="Times New Roman" w:hAnsi="Times New Roman" w:cs="Times New Roman"/>
          <w:b/>
          <w:bCs/>
          <w:sz w:val="24"/>
          <w:szCs w:val="24"/>
          <w:lang w:val="en-GB"/>
        </w:rPr>
      </w:pPr>
      <w:r w:rsidRPr="00265880">
        <w:rPr>
          <w:rFonts w:ascii="Times New Roman" w:hAnsi="Times New Roman" w:cs="Times New Roman"/>
          <w:b/>
          <w:bCs/>
          <w:sz w:val="24"/>
          <w:szCs w:val="24"/>
          <w:lang w:val="en-GB"/>
        </w:rPr>
        <w:t>Data Analysis</w:t>
      </w:r>
    </w:p>
    <w:p w:rsidR="00BC4109" w:rsidRPr="00265880" w:rsidRDefault="00BC4109" w:rsidP="00902DFA">
      <w:pPr>
        <w:pStyle w:val="ListParagraph"/>
        <w:tabs>
          <w:tab w:val="left" w:pos="567"/>
        </w:tabs>
        <w:spacing w:line="240" w:lineRule="auto"/>
        <w:ind w:left="0"/>
        <w:contextualSpacing w:val="0"/>
        <w:jc w:val="both"/>
        <w:rPr>
          <w:rFonts w:ascii="Times New Roman" w:hAnsi="Times New Roman" w:cs="Times New Roman"/>
          <w:sz w:val="24"/>
          <w:szCs w:val="24"/>
          <w:lang w:val="en-GB"/>
        </w:rPr>
      </w:pPr>
      <w:r w:rsidRPr="00265880">
        <w:rPr>
          <w:rFonts w:ascii="Times New Roman" w:hAnsi="Times New Roman" w:cs="Times New Roman"/>
          <w:sz w:val="24"/>
          <w:szCs w:val="24"/>
          <w:lang w:val="en-GB"/>
        </w:rPr>
        <w:t xml:space="preserve">The answers of the students </w:t>
      </w:r>
      <w:r w:rsidRPr="00265880">
        <w:rPr>
          <w:rFonts w:ascii="Times New Roman" w:hAnsi="Times New Roman" w:cs="Times New Roman"/>
          <w:sz w:val="24"/>
          <w:szCs w:val="24"/>
        </w:rPr>
        <w:t>were</w:t>
      </w:r>
      <w:r w:rsidRPr="00265880">
        <w:rPr>
          <w:rFonts w:ascii="Times New Roman" w:hAnsi="Times New Roman" w:cs="Times New Roman"/>
          <w:sz w:val="24"/>
          <w:szCs w:val="24"/>
          <w:lang w:val="en-GB"/>
        </w:rPr>
        <w:t xml:space="preserve"> scored through the following ways:</w:t>
      </w:r>
    </w:p>
    <w:p w:rsidR="00BC4109" w:rsidRPr="00265880" w:rsidRDefault="00BC4109" w:rsidP="00902DFA">
      <w:pPr>
        <w:pStyle w:val="ListParagraph"/>
        <w:numPr>
          <w:ilvl w:val="3"/>
          <w:numId w:val="3"/>
        </w:numPr>
        <w:tabs>
          <w:tab w:val="left" w:pos="567"/>
        </w:tabs>
        <w:spacing w:line="240" w:lineRule="auto"/>
        <w:contextualSpacing w:val="0"/>
        <w:jc w:val="both"/>
        <w:rPr>
          <w:rFonts w:ascii="Times New Roman" w:hAnsi="Times New Roman" w:cs="Times New Roman"/>
          <w:bCs/>
          <w:sz w:val="24"/>
          <w:szCs w:val="24"/>
          <w:lang w:val="en-GB"/>
        </w:rPr>
      </w:pPr>
      <w:r w:rsidRPr="00265880">
        <w:rPr>
          <w:rFonts w:ascii="Times New Roman" w:hAnsi="Times New Roman" w:cs="Times New Roman"/>
          <w:sz w:val="24"/>
          <w:szCs w:val="24"/>
          <w:lang w:val="en-GB"/>
        </w:rPr>
        <w:t>Scoring the students correct answer at pre-test and post-test</w:t>
      </w:r>
      <w:r w:rsidR="00EF32C0" w:rsidRPr="00265880">
        <w:rPr>
          <w:rFonts w:ascii="Times New Roman" w:hAnsi="Times New Roman" w:cs="Times New Roman"/>
          <w:sz w:val="24"/>
          <w:szCs w:val="24"/>
          <w:lang w:val="en-GB"/>
        </w:rPr>
        <w:t>.</w:t>
      </w:r>
    </w:p>
    <w:p w:rsidR="00BC4109" w:rsidRPr="00265880" w:rsidRDefault="00BC4109" w:rsidP="00902DFA">
      <w:pPr>
        <w:pStyle w:val="ListParagraph"/>
        <w:numPr>
          <w:ilvl w:val="3"/>
          <w:numId w:val="3"/>
        </w:numPr>
        <w:suppressAutoHyphens/>
        <w:spacing w:after="0" w:line="240" w:lineRule="auto"/>
        <w:jc w:val="both"/>
        <w:rPr>
          <w:rFonts w:ascii="Times New Roman" w:hAnsi="Times New Roman" w:cs="Times New Roman"/>
        </w:rPr>
      </w:pPr>
      <w:r w:rsidRPr="00265880">
        <w:rPr>
          <w:rFonts w:ascii="Times New Roman" w:hAnsi="Times New Roman" w:cs="Times New Roman"/>
          <w:sz w:val="24"/>
          <w:szCs w:val="24"/>
          <w:lang w:val="en-US"/>
        </w:rPr>
        <w:t>C</w:t>
      </w:r>
      <w:r w:rsidRPr="00265880">
        <w:rPr>
          <w:rFonts w:ascii="Times New Roman" w:hAnsi="Times New Roman" w:cs="Times New Roman"/>
          <w:sz w:val="24"/>
          <w:szCs w:val="24"/>
        </w:rPr>
        <w:t xml:space="preserve">lassifying </w:t>
      </w:r>
      <w:r w:rsidR="003F7549" w:rsidRPr="00265880">
        <w:rPr>
          <w:rFonts w:ascii="Times New Roman" w:hAnsi="Times New Roman" w:cs="Times New Roman"/>
          <w:sz w:val="24"/>
          <w:szCs w:val="24"/>
        </w:rPr>
        <w:t xml:space="preserve">the </w:t>
      </w:r>
      <w:r w:rsidR="003F7549" w:rsidRPr="00265880">
        <w:rPr>
          <w:rFonts w:ascii="Times New Roman" w:hAnsi="Times New Roman" w:cs="Times New Roman"/>
          <w:sz w:val="24"/>
          <w:szCs w:val="24"/>
          <w:lang w:val="en-US"/>
        </w:rPr>
        <w:t xml:space="preserve">students’ </w:t>
      </w:r>
      <w:r w:rsidRPr="00265880">
        <w:rPr>
          <w:rFonts w:ascii="Times New Roman" w:hAnsi="Times New Roman" w:cs="Times New Roman"/>
          <w:sz w:val="24"/>
          <w:szCs w:val="24"/>
        </w:rPr>
        <w:t>scores answer</w:t>
      </w:r>
      <w:r w:rsidRPr="00265880">
        <w:rPr>
          <w:rFonts w:ascii="Times New Roman" w:hAnsi="Times New Roman" w:cs="Times New Roman"/>
        </w:rPr>
        <w:t>.</w:t>
      </w:r>
    </w:p>
    <w:p w:rsidR="00823D78" w:rsidRPr="00265880" w:rsidRDefault="00902DFA" w:rsidP="00902DFA">
      <w:pPr>
        <w:pStyle w:val="ListParagraph"/>
        <w:suppressAutoHyphens/>
        <w:spacing w:after="0" w:line="240" w:lineRule="auto"/>
        <w:ind w:left="0"/>
        <w:jc w:val="both"/>
        <w:rPr>
          <w:rFonts w:ascii="Times New Roman" w:hAnsi="Times New Roman" w:cs="Times New Roman"/>
          <w:sz w:val="24"/>
          <w:szCs w:val="24"/>
          <w:lang w:val="en-US"/>
        </w:rPr>
      </w:pPr>
      <w:r w:rsidRPr="00265880">
        <w:rPr>
          <w:rFonts w:ascii="Times New Roman" w:hAnsi="Times New Roman" w:cs="Times New Roman"/>
          <w:sz w:val="24"/>
          <w:szCs w:val="24"/>
          <w:lang w:val="en-US"/>
        </w:rPr>
        <w:t xml:space="preserve">        </w:t>
      </w:r>
      <w:r w:rsidR="00BC4109" w:rsidRPr="00265880">
        <w:rPr>
          <w:rFonts w:ascii="Times New Roman" w:hAnsi="Times New Roman" w:cs="Times New Roman"/>
          <w:sz w:val="24"/>
          <w:szCs w:val="24"/>
        </w:rPr>
        <w:t>The score</w:t>
      </w:r>
      <w:r w:rsidR="00614B7B" w:rsidRPr="00265880">
        <w:rPr>
          <w:rFonts w:ascii="Times New Roman" w:hAnsi="Times New Roman" w:cs="Times New Roman"/>
          <w:sz w:val="24"/>
          <w:szCs w:val="24"/>
          <w:lang w:val="en-US"/>
        </w:rPr>
        <w:t>s</w:t>
      </w:r>
      <w:r w:rsidR="00BC4109" w:rsidRPr="00265880">
        <w:rPr>
          <w:rFonts w:ascii="Times New Roman" w:hAnsi="Times New Roman" w:cs="Times New Roman"/>
          <w:sz w:val="24"/>
          <w:szCs w:val="24"/>
        </w:rPr>
        <w:t xml:space="preserve"> were classified into seven level classification</w:t>
      </w:r>
      <w:r w:rsidR="00614B7B" w:rsidRPr="00265880">
        <w:rPr>
          <w:rFonts w:ascii="Times New Roman" w:hAnsi="Times New Roman" w:cs="Times New Roman"/>
          <w:sz w:val="24"/>
          <w:szCs w:val="24"/>
          <w:lang w:val="en-US"/>
        </w:rPr>
        <w:t>s</w:t>
      </w:r>
      <w:r w:rsidR="00BC4109" w:rsidRPr="00265880">
        <w:rPr>
          <w:rFonts w:ascii="Times New Roman" w:hAnsi="Times New Roman" w:cs="Times New Roman"/>
          <w:sz w:val="24"/>
          <w:szCs w:val="24"/>
        </w:rPr>
        <w:t xml:space="preserve"> which addapted to </w:t>
      </w:r>
      <w:r w:rsidRPr="00265880">
        <w:rPr>
          <w:rFonts w:ascii="Times New Roman" w:hAnsi="Times New Roman" w:cs="Times New Roman"/>
          <w:sz w:val="24"/>
          <w:szCs w:val="24"/>
          <w:lang w:val="en-US"/>
        </w:rPr>
        <w:t xml:space="preserve">      </w:t>
      </w:r>
      <w:r w:rsidRPr="00265880">
        <w:rPr>
          <w:rFonts w:ascii="Times New Roman" w:hAnsi="Times New Roman" w:cs="Times New Roman"/>
          <w:sz w:val="24"/>
          <w:szCs w:val="24"/>
          <w:lang w:val="en-US"/>
        </w:rPr>
        <w:tab/>
      </w:r>
      <w:r w:rsidR="00BC4109" w:rsidRPr="00265880">
        <w:rPr>
          <w:rFonts w:ascii="Times New Roman" w:hAnsi="Times New Roman" w:cs="Times New Roman"/>
          <w:sz w:val="24"/>
          <w:szCs w:val="24"/>
        </w:rPr>
        <w:t>the scoring s</w:t>
      </w:r>
      <w:r w:rsidRPr="00265880">
        <w:rPr>
          <w:rFonts w:ascii="Times New Roman" w:hAnsi="Times New Roman" w:cs="Times New Roman"/>
          <w:sz w:val="24"/>
          <w:szCs w:val="24"/>
        </w:rPr>
        <w:t>ystem from Depdiknas (2006:38)</w:t>
      </w:r>
      <w:r w:rsidRPr="00265880">
        <w:rPr>
          <w:rFonts w:ascii="Times New Roman" w:hAnsi="Times New Roman" w:cs="Times New Roman"/>
          <w:sz w:val="24"/>
          <w:szCs w:val="24"/>
          <w:lang w:val="en-US"/>
        </w:rPr>
        <w:t>.</w:t>
      </w:r>
    </w:p>
    <w:p w:rsidR="00902DFA" w:rsidRPr="00265880" w:rsidRDefault="00902DFA" w:rsidP="00902DFA">
      <w:pPr>
        <w:pStyle w:val="ListParagraph"/>
        <w:spacing w:line="240" w:lineRule="auto"/>
        <w:ind w:left="1020"/>
        <w:jc w:val="both"/>
        <w:rPr>
          <w:rFonts w:ascii="Times New Roman" w:hAnsi="Times New Roman" w:cs="Times New Roman"/>
          <w:sz w:val="24"/>
          <w:szCs w:val="24"/>
          <w:lang w:val="en-US"/>
        </w:rPr>
      </w:pPr>
    </w:p>
    <w:p w:rsidR="00823D78" w:rsidRPr="00265880" w:rsidRDefault="00BC4109" w:rsidP="00902DFA">
      <w:pPr>
        <w:pStyle w:val="ListParagraph"/>
        <w:numPr>
          <w:ilvl w:val="3"/>
          <w:numId w:val="3"/>
        </w:numPr>
        <w:suppressAutoHyphens/>
        <w:spacing w:after="0" w:line="240" w:lineRule="auto"/>
        <w:jc w:val="both"/>
        <w:rPr>
          <w:rFonts w:ascii="Times New Roman" w:hAnsi="Times New Roman" w:cs="Times New Roman"/>
          <w:sz w:val="24"/>
          <w:szCs w:val="24"/>
        </w:rPr>
      </w:pPr>
      <w:r w:rsidRPr="00265880">
        <w:rPr>
          <w:rFonts w:ascii="Times New Roman" w:hAnsi="Times New Roman" w:cs="Times New Roman"/>
          <w:sz w:val="24"/>
          <w:szCs w:val="24"/>
        </w:rPr>
        <w:t xml:space="preserve">Calculating the </w:t>
      </w:r>
      <w:r w:rsidR="003F7549" w:rsidRPr="00265880">
        <w:rPr>
          <w:rFonts w:ascii="Times New Roman" w:hAnsi="Times New Roman" w:cs="Times New Roman"/>
          <w:sz w:val="24"/>
          <w:szCs w:val="24"/>
          <w:lang w:val="en-US"/>
        </w:rPr>
        <w:t xml:space="preserve"> students’ </w:t>
      </w:r>
      <w:r w:rsidRPr="00265880">
        <w:rPr>
          <w:rFonts w:ascii="Times New Roman" w:hAnsi="Times New Roman" w:cs="Times New Roman"/>
          <w:sz w:val="24"/>
          <w:szCs w:val="24"/>
        </w:rPr>
        <w:t>score,</w:t>
      </w:r>
      <w:r w:rsidR="009307B7" w:rsidRPr="00265880">
        <w:rPr>
          <w:rFonts w:ascii="Times New Roman" w:hAnsi="Times New Roman" w:cs="Times New Roman"/>
          <w:sz w:val="24"/>
          <w:szCs w:val="24"/>
          <w:lang w:val="en-US"/>
        </w:rPr>
        <w:t xml:space="preserve"> </w:t>
      </w:r>
      <w:r w:rsidRPr="00265880">
        <w:rPr>
          <w:rFonts w:ascii="Times New Roman" w:hAnsi="Times New Roman" w:cs="Times New Roman"/>
          <w:sz w:val="24"/>
          <w:szCs w:val="24"/>
        </w:rPr>
        <w:t>standard deviation and the t-test value between the pre</w:t>
      </w:r>
      <w:r w:rsidR="0009628F" w:rsidRPr="00265880">
        <w:rPr>
          <w:rFonts w:ascii="Times New Roman" w:hAnsi="Times New Roman" w:cs="Times New Roman"/>
          <w:sz w:val="24"/>
          <w:szCs w:val="24"/>
        </w:rPr>
        <w:t>-test and the post-test of both</w:t>
      </w:r>
      <w:r w:rsidRPr="00265880">
        <w:rPr>
          <w:rFonts w:ascii="Times New Roman" w:hAnsi="Times New Roman" w:cs="Times New Roman"/>
          <w:sz w:val="24"/>
          <w:szCs w:val="24"/>
        </w:rPr>
        <w:t xml:space="preserve"> group</w:t>
      </w:r>
      <w:r w:rsidR="0009628F" w:rsidRPr="00265880">
        <w:rPr>
          <w:rFonts w:ascii="Times New Roman" w:hAnsi="Times New Roman" w:cs="Times New Roman"/>
          <w:sz w:val="24"/>
          <w:szCs w:val="24"/>
          <w:lang w:val="en-US"/>
        </w:rPr>
        <w:t>s</w:t>
      </w:r>
      <w:r w:rsidRPr="00265880">
        <w:rPr>
          <w:rFonts w:ascii="Times New Roman" w:hAnsi="Times New Roman" w:cs="Times New Roman"/>
          <w:sz w:val="24"/>
          <w:szCs w:val="24"/>
        </w:rPr>
        <w:t xml:space="preserve">, the researcher used </w:t>
      </w:r>
      <w:r w:rsidR="005B5723" w:rsidRPr="00265880">
        <w:rPr>
          <w:rFonts w:ascii="Times New Roman" w:hAnsi="Times New Roman" w:cs="Times New Roman"/>
          <w:i/>
          <w:sz w:val="24"/>
          <w:szCs w:val="24"/>
        </w:rPr>
        <w:t>statistical package for s</w:t>
      </w:r>
      <w:r w:rsidR="005B5723" w:rsidRPr="00265880">
        <w:rPr>
          <w:rFonts w:ascii="Times New Roman" w:hAnsi="Times New Roman" w:cs="Times New Roman"/>
          <w:i/>
          <w:sz w:val="24"/>
          <w:szCs w:val="24"/>
          <w:lang w:val="en-US"/>
        </w:rPr>
        <w:t>ocial</w:t>
      </w:r>
      <w:r w:rsidRPr="00265880">
        <w:rPr>
          <w:rFonts w:ascii="Times New Roman" w:hAnsi="Times New Roman" w:cs="Times New Roman"/>
          <w:i/>
          <w:sz w:val="24"/>
          <w:szCs w:val="24"/>
        </w:rPr>
        <w:t xml:space="preserve"> sciences </w:t>
      </w:r>
      <w:r w:rsidRPr="00265880">
        <w:rPr>
          <w:rFonts w:ascii="Times New Roman" w:hAnsi="Times New Roman" w:cs="Times New Roman"/>
          <w:sz w:val="24"/>
          <w:szCs w:val="24"/>
        </w:rPr>
        <w:t>(SPSS) program.</w:t>
      </w:r>
    </w:p>
    <w:p w:rsidR="00823D78" w:rsidRDefault="00BC4109" w:rsidP="00823D78">
      <w:pPr>
        <w:spacing w:line="240" w:lineRule="auto"/>
        <w:rPr>
          <w:rFonts w:ascii="Times New Roman" w:hAnsi="Times New Roman" w:cs="Times New Roman"/>
          <w:i/>
          <w:sz w:val="24"/>
          <w:szCs w:val="24"/>
          <w:lang w:val="en-US"/>
        </w:rPr>
      </w:pPr>
      <w:r w:rsidRPr="00265880">
        <w:rPr>
          <w:rFonts w:ascii="Times New Roman" w:hAnsi="Times New Roman" w:cs="Times New Roman"/>
          <w:i/>
          <w:sz w:val="24"/>
          <w:szCs w:val="24"/>
        </w:rPr>
        <w:t xml:space="preserve">            </w:t>
      </w:r>
    </w:p>
    <w:p w:rsidR="0090482B" w:rsidRDefault="0090482B" w:rsidP="00815D8C">
      <w:pPr>
        <w:spacing w:line="240" w:lineRule="auto"/>
        <w:jc w:val="both"/>
        <w:rPr>
          <w:rFonts w:ascii="Times New Roman" w:hAnsi="Times New Roman" w:cs="Times New Roman"/>
          <w:b/>
          <w:sz w:val="24"/>
          <w:szCs w:val="24"/>
          <w:lang w:val="en-US"/>
        </w:rPr>
      </w:pPr>
    </w:p>
    <w:p w:rsidR="0090482B" w:rsidRDefault="0090482B" w:rsidP="00815D8C">
      <w:pPr>
        <w:spacing w:line="240" w:lineRule="auto"/>
        <w:jc w:val="both"/>
        <w:rPr>
          <w:rFonts w:ascii="Times New Roman" w:hAnsi="Times New Roman" w:cs="Times New Roman"/>
          <w:b/>
          <w:sz w:val="24"/>
          <w:szCs w:val="24"/>
          <w:lang w:val="en-US"/>
        </w:rPr>
      </w:pPr>
    </w:p>
    <w:p w:rsidR="00067C51" w:rsidRPr="00265880" w:rsidRDefault="00067C51" w:rsidP="00815D8C">
      <w:pPr>
        <w:spacing w:line="240" w:lineRule="auto"/>
        <w:jc w:val="both"/>
        <w:rPr>
          <w:rFonts w:ascii="Times New Roman" w:hAnsi="Times New Roman" w:cs="Times New Roman"/>
          <w:sz w:val="24"/>
          <w:szCs w:val="24"/>
          <w:lang w:val="en-US"/>
        </w:rPr>
      </w:pPr>
      <w:r w:rsidRPr="00265880">
        <w:rPr>
          <w:rFonts w:ascii="Times New Roman" w:hAnsi="Times New Roman" w:cs="Times New Roman"/>
          <w:b/>
          <w:sz w:val="24"/>
          <w:szCs w:val="24"/>
          <w:lang w:val="en-US"/>
        </w:rPr>
        <w:t>RESULT AND DISCUSSION</w:t>
      </w:r>
    </w:p>
    <w:p w:rsidR="00067C51" w:rsidRPr="00265880" w:rsidRDefault="00067C51" w:rsidP="00B43681">
      <w:pPr>
        <w:spacing w:before="100" w:beforeAutospacing="1" w:after="100" w:afterAutospacing="1" w:line="240" w:lineRule="auto"/>
        <w:jc w:val="both"/>
        <w:rPr>
          <w:rFonts w:ascii="Times New Roman" w:hAnsi="Times New Roman" w:cs="Times New Roman"/>
          <w:b/>
          <w:sz w:val="24"/>
          <w:szCs w:val="24"/>
          <w:lang w:val="en-US"/>
        </w:rPr>
      </w:pPr>
      <w:r w:rsidRPr="00265880">
        <w:rPr>
          <w:rFonts w:ascii="Times New Roman" w:hAnsi="Times New Roman" w:cs="Times New Roman"/>
          <w:b/>
          <w:sz w:val="24"/>
          <w:szCs w:val="24"/>
        </w:rPr>
        <w:t xml:space="preserve">The Effectiveness of </w:t>
      </w:r>
      <w:r w:rsidR="007E4190" w:rsidRPr="00265880">
        <w:rPr>
          <w:rFonts w:ascii="Times New Roman" w:hAnsi="Times New Roman" w:cs="Times New Roman"/>
          <w:b/>
          <w:sz w:val="24"/>
          <w:szCs w:val="24"/>
        </w:rPr>
        <w:t>using Newspaper</w:t>
      </w:r>
    </w:p>
    <w:p w:rsidR="00DD7BD2" w:rsidRPr="00265880" w:rsidRDefault="00DD7BD2" w:rsidP="003678D7">
      <w:pPr>
        <w:pStyle w:val="ListParagraph"/>
        <w:spacing w:line="240" w:lineRule="auto"/>
        <w:ind w:left="0"/>
        <w:jc w:val="both"/>
        <w:rPr>
          <w:rFonts w:ascii="Times New Roman" w:hAnsi="Times New Roman" w:cs="Times New Roman"/>
          <w:sz w:val="24"/>
          <w:szCs w:val="24"/>
          <w:lang w:val="en-US"/>
        </w:rPr>
      </w:pPr>
      <w:r w:rsidRPr="00265880">
        <w:rPr>
          <w:rFonts w:ascii="Times New Roman" w:hAnsi="Times New Roman" w:cs="Times New Roman"/>
          <w:sz w:val="24"/>
          <w:szCs w:val="24"/>
        </w:rPr>
        <w:t xml:space="preserve">Having conducted the treatment, the researcher found the score </w:t>
      </w:r>
      <w:r w:rsidR="00090632" w:rsidRPr="00265880">
        <w:rPr>
          <w:rFonts w:ascii="Times New Roman" w:hAnsi="Times New Roman" w:cs="Times New Roman"/>
          <w:sz w:val="24"/>
          <w:szCs w:val="24"/>
          <w:lang w:val="en-US"/>
        </w:rPr>
        <w:t xml:space="preserve">of </w:t>
      </w:r>
      <w:r w:rsidRPr="00265880">
        <w:rPr>
          <w:rFonts w:ascii="Times New Roman" w:hAnsi="Times New Roman" w:cs="Times New Roman"/>
          <w:sz w:val="24"/>
          <w:szCs w:val="24"/>
        </w:rPr>
        <w:t>both groups on the students’ reading comprehension achievement result</w:t>
      </w:r>
      <w:r w:rsidR="002128F4" w:rsidRPr="00265880">
        <w:rPr>
          <w:rFonts w:ascii="Times New Roman" w:hAnsi="Times New Roman" w:cs="Times New Roman"/>
          <w:sz w:val="24"/>
          <w:szCs w:val="24"/>
          <w:lang w:val="en-US"/>
        </w:rPr>
        <w:t xml:space="preserve"> in Pre and postetes</w:t>
      </w:r>
      <w:r w:rsidRPr="00265880">
        <w:rPr>
          <w:rFonts w:ascii="Times New Roman" w:hAnsi="Times New Roman" w:cs="Times New Roman"/>
          <w:sz w:val="24"/>
          <w:szCs w:val="24"/>
        </w:rPr>
        <w:t>. In this part, the researcher reports the result of each group by comparing pretest and posttest.</w:t>
      </w:r>
    </w:p>
    <w:p w:rsidR="003678D7" w:rsidRPr="00265880" w:rsidRDefault="003678D7" w:rsidP="003678D7">
      <w:pPr>
        <w:pStyle w:val="ListParagraph"/>
        <w:spacing w:line="240" w:lineRule="auto"/>
        <w:ind w:left="0"/>
        <w:jc w:val="both"/>
        <w:rPr>
          <w:rFonts w:ascii="Times New Roman" w:hAnsi="Times New Roman" w:cs="Times New Roman"/>
          <w:sz w:val="24"/>
          <w:szCs w:val="24"/>
          <w:lang w:val="en-US"/>
        </w:rPr>
      </w:pPr>
    </w:p>
    <w:p w:rsidR="003678D7" w:rsidRPr="00265880" w:rsidRDefault="003678D7" w:rsidP="009D7541">
      <w:pPr>
        <w:pStyle w:val="ListParagraph"/>
        <w:numPr>
          <w:ilvl w:val="0"/>
          <w:numId w:val="7"/>
        </w:numPr>
        <w:spacing w:after="0" w:line="240" w:lineRule="auto"/>
        <w:ind w:left="426" w:hanging="426"/>
        <w:contextualSpacing w:val="0"/>
        <w:jc w:val="both"/>
        <w:rPr>
          <w:rFonts w:ascii="Times New Roman" w:hAnsi="Times New Roman" w:cs="Times New Roman"/>
          <w:sz w:val="24"/>
          <w:szCs w:val="24"/>
        </w:rPr>
      </w:pPr>
      <w:r w:rsidRPr="00265880">
        <w:rPr>
          <w:rFonts w:ascii="Times New Roman" w:hAnsi="Times New Roman" w:cs="Times New Roman"/>
          <w:sz w:val="24"/>
          <w:szCs w:val="24"/>
        </w:rPr>
        <w:t xml:space="preserve">Scoring Classification of the Students’ Pretest  and posttest between Control Group and Experimental Group </w:t>
      </w:r>
    </w:p>
    <w:p w:rsidR="003678D7" w:rsidRPr="00265880" w:rsidRDefault="003678D7" w:rsidP="003678D7">
      <w:pPr>
        <w:pStyle w:val="ListParagraph"/>
        <w:spacing w:line="240" w:lineRule="auto"/>
        <w:ind w:left="0" w:hanging="11"/>
        <w:contextualSpacing w:val="0"/>
        <w:jc w:val="both"/>
        <w:rPr>
          <w:rFonts w:ascii="Times New Roman" w:hAnsi="Times New Roman" w:cs="Times New Roman"/>
          <w:sz w:val="24"/>
          <w:szCs w:val="24"/>
        </w:rPr>
      </w:pPr>
      <w:r w:rsidRPr="00265880">
        <w:rPr>
          <w:rFonts w:ascii="Times New Roman" w:hAnsi="Times New Roman" w:cs="Times New Roman"/>
          <w:sz w:val="24"/>
          <w:szCs w:val="24"/>
        </w:rPr>
        <w:t>In this classification, the researcher presents the frequency and percentage of the students’ pretest between control group and experimental group.</w:t>
      </w:r>
    </w:p>
    <w:p w:rsidR="00090632" w:rsidRPr="00265880" w:rsidRDefault="00090632" w:rsidP="007E4190">
      <w:pPr>
        <w:pStyle w:val="ListParagraph"/>
        <w:spacing w:line="456" w:lineRule="auto"/>
        <w:ind w:left="270" w:hanging="27"/>
        <w:contextualSpacing w:val="0"/>
        <w:rPr>
          <w:rFonts w:ascii="Times New Roman" w:hAnsi="Times New Roman" w:cs="Times New Roman"/>
          <w:sz w:val="24"/>
          <w:szCs w:val="24"/>
          <w:lang w:val="en-US"/>
        </w:rPr>
      </w:pPr>
    </w:p>
    <w:p w:rsidR="007E4190" w:rsidRPr="00265880" w:rsidRDefault="00CB1FB7" w:rsidP="00043AF3">
      <w:pPr>
        <w:pStyle w:val="ListParagraph"/>
        <w:spacing w:line="456" w:lineRule="auto"/>
        <w:ind w:left="270" w:hanging="27"/>
        <w:contextualSpacing w:val="0"/>
        <w:jc w:val="center"/>
        <w:rPr>
          <w:sz w:val="24"/>
          <w:szCs w:val="24"/>
        </w:rPr>
      </w:pPr>
      <w:r w:rsidRPr="00265880">
        <w:rPr>
          <w:rFonts w:ascii="Times New Roman" w:hAnsi="Times New Roman" w:cs="Times New Roman"/>
          <w:sz w:val="24"/>
          <w:szCs w:val="24"/>
        </w:rPr>
        <w:t xml:space="preserve">Table </w:t>
      </w:r>
      <w:r w:rsidRPr="00265880">
        <w:rPr>
          <w:rFonts w:ascii="Times New Roman" w:hAnsi="Times New Roman" w:cs="Times New Roman"/>
          <w:sz w:val="24"/>
          <w:szCs w:val="24"/>
          <w:lang w:val="en-US"/>
        </w:rPr>
        <w:t>1</w:t>
      </w:r>
      <w:r w:rsidR="003678D7" w:rsidRPr="00265880">
        <w:rPr>
          <w:rFonts w:ascii="Times New Roman" w:hAnsi="Times New Roman" w:cs="Times New Roman"/>
          <w:sz w:val="24"/>
          <w:szCs w:val="24"/>
          <w:lang w:val="en-US"/>
        </w:rPr>
        <w:t xml:space="preserve"> </w:t>
      </w:r>
      <w:r w:rsidR="003678D7" w:rsidRPr="00265880">
        <w:rPr>
          <w:rFonts w:ascii="Times New Roman" w:hAnsi="Times New Roman" w:cs="Times New Roman"/>
          <w:sz w:val="24"/>
          <w:szCs w:val="24"/>
        </w:rPr>
        <w:t xml:space="preserve"> Frequency and Percentage of Students’ Pre-Test between </w:t>
      </w:r>
      <w:r w:rsidR="009307B7" w:rsidRPr="00265880">
        <w:rPr>
          <w:rFonts w:ascii="Times New Roman" w:hAnsi="Times New Roman" w:cs="Times New Roman"/>
          <w:sz w:val="24"/>
          <w:szCs w:val="24"/>
          <w:lang w:val="en-US"/>
        </w:rPr>
        <w:tab/>
        <w:t xml:space="preserve">  </w:t>
      </w:r>
      <w:r w:rsidR="009307B7" w:rsidRPr="00265880">
        <w:rPr>
          <w:rFonts w:ascii="Times New Roman" w:hAnsi="Times New Roman" w:cs="Times New Roman"/>
          <w:sz w:val="24"/>
          <w:szCs w:val="24"/>
          <w:lang w:val="en-US"/>
        </w:rPr>
        <w:tab/>
      </w:r>
      <w:r w:rsidR="009307B7" w:rsidRPr="00265880">
        <w:rPr>
          <w:rFonts w:ascii="Times New Roman" w:hAnsi="Times New Roman" w:cs="Times New Roman"/>
          <w:sz w:val="24"/>
          <w:szCs w:val="24"/>
          <w:lang w:val="en-US"/>
        </w:rPr>
        <w:tab/>
        <w:t xml:space="preserve">   </w:t>
      </w:r>
      <w:r w:rsidR="009307B7" w:rsidRPr="00265880">
        <w:rPr>
          <w:rFonts w:ascii="Times New Roman" w:hAnsi="Times New Roman" w:cs="Times New Roman"/>
          <w:sz w:val="24"/>
          <w:szCs w:val="24"/>
        </w:rPr>
        <w:t>Experiment</w:t>
      </w:r>
      <w:r w:rsidR="009307B7" w:rsidRPr="00265880">
        <w:rPr>
          <w:rFonts w:ascii="Times New Roman" w:hAnsi="Times New Roman" w:cs="Times New Roman"/>
          <w:sz w:val="24"/>
          <w:szCs w:val="24"/>
          <w:lang w:val="en-US"/>
        </w:rPr>
        <w:t xml:space="preserve">al and  Control </w:t>
      </w:r>
      <w:r w:rsidR="003678D7" w:rsidRPr="00265880">
        <w:rPr>
          <w:rFonts w:ascii="Times New Roman" w:hAnsi="Times New Roman" w:cs="Times New Roman"/>
          <w:sz w:val="24"/>
          <w:szCs w:val="24"/>
        </w:rPr>
        <w:t>Group.</w:t>
      </w:r>
    </w:p>
    <w:tbl>
      <w:tblPr>
        <w:tblStyle w:val="TableGrid"/>
        <w:tblW w:w="8640"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1620"/>
        <w:gridCol w:w="1800"/>
        <w:gridCol w:w="1260"/>
        <w:gridCol w:w="1260"/>
        <w:gridCol w:w="1350"/>
        <w:gridCol w:w="1350"/>
      </w:tblGrid>
      <w:tr w:rsidR="007E4190" w:rsidRPr="00265880" w:rsidTr="007E4190">
        <w:tc>
          <w:tcPr>
            <w:tcW w:w="1620" w:type="dxa"/>
            <w:vMerge w:val="restart"/>
            <w:vAlign w:val="center"/>
          </w:tcPr>
          <w:p w:rsidR="007E4190" w:rsidRPr="00265880" w:rsidRDefault="007E4190" w:rsidP="007E4190">
            <w:pPr>
              <w:pStyle w:val="ListParagraph"/>
              <w:spacing w:line="360" w:lineRule="auto"/>
              <w:ind w:left="0" w:hanging="18"/>
              <w:contextualSpacing w:val="0"/>
              <w:jc w:val="center"/>
              <w:rPr>
                <w:rFonts w:ascii="Times New Roman" w:hAnsi="Times New Roman" w:cs="Times New Roman"/>
                <w:sz w:val="24"/>
                <w:szCs w:val="24"/>
              </w:rPr>
            </w:pPr>
            <w:r w:rsidRPr="00265880">
              <w:rPr>
                <w:rFonts w:ascii="Times New Roman" w:hAnsi="Times New Roman" w:cs="Times New Roman"/>
                <w:sz w:val="24"/>
                <w:szCs w:val="24"/>
              </w:rPr>
              <w:lastRenderedPageBreak/>
              <w:t>Classification</w:t>
            </w:r>
          </w:p>
        </w:tc>
        <w:tc>
          <w:tcPr>
            <w:tcW w:w="1800" w:type="dxa"/>
            <w:vMerge w:val="restart"/>
            <w:vAlign w:val="center"/>
          </w:tcPr>
          <w:p w:rsidR="007E4190" w:rsidRPr="00265880" w:rsidRDefault="007E4190" w:rsidP="007E4190">
            <w:pPr>
              <w:pStyle w:val="ListParagraph"/>
              <w:spacing w:line="360" w:lineRule="auto"/>
              <w:ind w:left="0" w:firstLine="115"/>
              <w:contextualSpacing w:val="0"/>
              <w:jc w:val="center"/>
              <w:rPr>
                <w:rFonts w:ascii="Times New Roman" w:hAnsi="Times New Roman" w:cs="Times New Roman"/>
                <w:sz w:val="24"/>
                <w:szCs w:val="24"/>
              </w:rPr>
            </w:pPr>
            <w:r w:rsidRPr="00265880">
              <w:rPr>
                <w:rFonts w:ascii="Times New Roman" w:hAnsi="Times New Roman" w:cs="Times New Roman"/>
                <w:sz w:val="24"/>
                <w:szCs w:val="24"/>
              </w:rPr>
              <w:t>Range Of Score</w:t>
            </w:r>
          </w:p>
        </w:tc>
        <w:tc>
          <w:tcPr>
            <w:tcW w:w="5220" w:type="dxa"/>
            <w:gridSpan w:val="4"/>
            <w:vAlign w:val="center"/>
          </w:tcPr>
          <w:p w:rsidR="007E4190" w:rsidRPr="00265880" w:rsidRDefault="007E4190" w:rsidP="007E4190">
            <w:pPr>
              <w:pStyle w:val="ListParagraph"/>
              <w:spacing w:line="360" w:lineRule="auto"/>
              <w:ind w:left="0" w:firstLine="851"/>
              <w:contextualSpacing w:val="0"/>
              <w:jc w:val="center"/>
              <w:rPr>
                <w:rFonts w:ascii="Times New Roman" w:hAnsi="Times New Roman" w:cs="Times New Roman"/>
                <w:sz w:val="24"/>
                <w:szCs w:val="24"/>
              </w:rPr>
            </w:pPr>
            <w:r w:rsidRPr="00265880">
              <w:rPr>
                <w:rFonts w:ascii="Times New Roman" w:hAnsi="Times New Roman" w:cs="Times New Roman"/>
                <w:sz w:val="24"/>
                <w:szCs w:val="24"/>
              </w:rPr>
              <w:t>Experimental                             Control</w:t>
            </w:r>
          </w:p>
        </w:tc>
      </w:tr>
      <w:tr w:rsidR="007E4190" w:rsidRPr="00265880" w:rsidTr="007E4190">
        <w:tc>
          <w:tcPr>
            <w:tcW w:w="1620" w:type="dxa"/>
            <w:vMerge/>
            <w:tcBorders>
              <w:bottom w:val="single" w:sz="4" w:space="0" w:color="000000" w:themeColor="text1"/>
            </w:tcBorders>
            <w:vAlign w:val="center"/>
          </w:tcPr>
          <w:p w:rsidR="007E4190" w:rsidRPr="00265880" w:rsidRDefault="007E4190" w:rsidP="007E4190">
            <w:pPr>
              <w:pStyle w:val="ListParagraph"/>
              <w:spacing w:line="360" w:lineRule="auto"/>
              <w:ind w:left="0" w:firstLine="851"/>
              <w:contextualSpacing w:val="0"/>
              <w:jc w:val="center"/>
              <w:rPr>
                <w:rFonts w:ascii="Times New Roman" w:hAnsi="Times New Roman" w:cs="Times New Roman"/>
                <w:sz w:val="24"/>
                <w:szCs w:val="24"/>
              </w:rPr>
            </w:pPr>
          </w:p>
        </w:tc>
        <w:tc>
          <w:tcPr>
            <w:tcW w:w="1800" w:type="dxa"/>
            <w:vMerge/>
            <w:tcBorders>
              <w:bottom w:val="single" w:sz="4" w:space="0" w:color="000000" w:themeColor="text1"/>
            </w:tcBorders>
            <w:vAlign w:val="center"/>
          </w:tcPr>
          <w:p w:rsidR="007E4190" w:rsidRPr="00265880" w:rsidRDefault="007E4190" w:rsidP="007E4190">
            <w:pPr>
              <w:pStyle w:val="ListParagraph"/>
              <w:spacing w:line="360" w:lineRule="auto"/>
              <w:ind w:left="0" w:firstLine="851"/>
              <w:contextualSpacing w:val="0"/>
              <w:jc w:val="center"/>
              <w:rPr>
                <w:rFonts w:ascii="Times New Roman" w:hAnsi="Times New Roman" w:cs="Times New Roman"/>
                <w:sz w:val="24"/>
                <w:szCs w:val="24"/>
              </w:rPr>
            </w:pPr>
          </w:p>
        </w:tc>
        <w:tc>
          <w:tcPr>
            <w:tcW w:w="1260" w:type="dxa"/>
            <w:tcBorders>
              <w:bottom w:val="single" w:sz="4" w:space="0" w:color="000000" w:themeColor="text1"/>
            </w:tcBorders>
            <w:vAlign w:val="center"/>
          </w:tcPr>
          <w:p w:rsidR="007E4190" w:rsidRPr="00265880" w:rsidRDefault="007E4190" w:rsidP="007E4190">
            <w:pPr>
              <w:pStyle w:val="ListParagraph"/>
              <w:spacing w:line="360" w:lineRule="auto"/>
              <w:ind w:left="0" w:firstLine="851"/>
              <w:contextualSpacing w:val="0"/>
              <w:jc w:val="center"/>
              <w:rPr>
                <w:rFonts w:ascii="Times New Roman" w:hAnsi="Times New Roman" w:cs="Times New Roman"/>
                <w:sz w:val="24"/>
                <w:szCs w:val="24"/>
              </w:rPr>
            </w:pPr>
            <w:r w:rsidRPr="00265880">
              <w:rPr>
                <w:rFonts w:ascii="Times New Roman" w:hAnsi="Times New Roman" w:cs="Times New Roman"/>
                <w:sz w:val="24"/>
                <w:szCs w:val="24"/>
              </w:rPr>
              <w:t>F</w:t>
            </w:r>
          </w:p>
        </w:tc>
        <w:tc>
          <w:tcPr>
            <w:tcW w:w="1260" w:type="dxa"/>
            <w:tcBorders>
              <w:bottom w:val="single" w:sz="4" w:space="0" w:color="000000" w:themeColor="text1"/>
            </w:tcBorders>
            <w:vAlign w:val="center"/>
          </w:tcPr>
          <w:p w:rsidR="007E4190" w:rsidRPr="00265880" w:rsidRDefault="007E4190" w:rsidP="007E4190">
            <w:pPr>
              <w:pStyle w:val="ListParagraph"/>
              <w:spacing w:line="360" w:lineRule="auto"/>
              <w:ind w:left="0" w:firstLine="851"/>
              <w:contextualSpacing w:val="0"/>
              <w:jc w:val="center"/>
              <w:rPr>
                <w:rFonts w:ascii="Times New Roman" w:hAnsi="Times New Roman" w:cs="Times New Roman"/>
                <w:sz w:val="24"/>
                <w:szCs w:val="24"/>
              </w:rPr>
            </w:pPr>
            <w:r w:rsidRPr="00265880">
              <w:rPr>
                <w:rFonts w:ascii="Times New Roman" w:hAnsi="Times New Roman" w:cs="Times New Roman"/>
                <w:sz w:val="24"/>
                <w:szCs w:val="24"/>
              </w:rPr>
              <w:t>%</w:t>
            </w:r>
          </w:p>
        </w:tc>
        <w:tc>
          <w:tcPr>
            <w:tcW w:w="1350" w:type="dxa"/>
            <w:tcBorders>
              <w:bottom w:val="single" w:sz="4" w:space="0" w:color="000000" w:themeColor="text1"/>
            </w:tcBorders>
            <w:vAlign w:val="center"/>
          </w:tcPr>
          <w:p w:rsidR="007E4190" w:rsidRPr="00265880" w:rsidRDefault="007E4190" w:rsidP="007E4190">
            <w:pPr>
              <w:pStyle w:val="ListParagraph"/>
              <w:spacing w:line="360" w:lineRule="auto"/>
              <w:ind w:left="0" w:firstLine="851"/>
              <w:contextualSpacing w:val="0"/>
              <w:jc w:val="center"/>
              <w:rPr>
                <w:rFonts w:ascii="Times New Roman" w:hAnsi="Times New Roman" w:cs="Times New Roman"/>
                <w:sz w:val="24"/>
                <w:szCs w:val="24"/>
              </w:rPr>
            </w:pPr>
            <w:r w:rsidRPr="00265880">
              <w:rPr>
                <w:rFonts w:ascii="Times New Roman" w:hAnsi="Times New Roman" w:cs="Times New Roman"/>
                <w:sz w:val="24"/>
                <w:szCs w:val="24"/>
              </w:rPr>
              <w:t>F</w:t>
            </w:r>
          </w:p>
        </w:tc>
        <w:tc>
          <w:tcPr>
            <w:tcW w:w="1350" w:type="dxa"/>
            <w:tcBorders>
              <w:bottom w:val="single" w:sz="4" w:space="0" w:color="000000" w:themeColor="text1"/>
            </w:tcBorders>
            <w:vAlign w:val="center"/>
          </w:tcPr>
          <w:p w:rsidR="007E4190" w:rsidRPr="00265880" w:rsidRDefault="007E4190" w:rsidP="007E4190">
            <w:pPr>
              <w:pStyle w:val="ListParagraph"/>
              <w:spacing w:line="360" w:lineRule="auto"/>
              <w:ind w:left="0" w:firstLine="851"/>
              <w:contextualSpacing w:val="0"/>
              <w:jc w:val="center"/>
              <w:rPr>
                <w:rFonts w:ascii="Times New Roman" w:hAnsi="Times New Roman" w:cs="Times New Roman"/>
                <w:sz w:val="24"/>
                <w:szCs w:val="24"/>
              </w:rPr>
            </w:pPr>
            <w:r w:rsidRPr="00265880">
              <w:rPr>
                <w:rFonts w:ascii="Times New Roman" w:hAnsi="Times New Roman" w:cs="Times New Roman"/>
                <w:sz w:val="24"/>
                <w:szCs w:val="24"/>
              </w:rPr>
              <w:t>%</w:t>
            </w:r>
          </w:p>
        </w:tc>
      </w:tr>
      <w:tr w:rsidR="007E4190" w:rsidRPr="00265880" w:rsidTr="007E4190">
        <w:tc>
          <w:tcPr>
            <w:tcW w:w="1620" w:type="dxa"/>
            <w:tcBorders>
              <w:bottom w:val="nil"/>
            </w:tcBorders>
            <w:vAlign w:val="center"/>
          </w:tcPr>
          <w:p w:rsidR="007E4190" w:rsidRPr="00265880" w:rsidRDefault="007E4190" w:rsidP="007E4190">
            <w:pPr>
              <w:pStyle w:val="ListParagraph"/>
              <w:spacing w:line="360" w:lineRule="auto"/>
              <w:ind w:left="0" w:firstLine="318"/>
              <w:contextualSpacing w:val="0"/>
              <w:jc w:val="center"/>
              <w:rPr>
                <w:rFonts w:ascii="Times New Roman" w:hAnsi="Times New Roman" w:cs="Times New Roman"/>
                <w:sz w:val="24"/>
                <w:szCs w:val="24"/>
              </w:rPr>
            </w:pPr>
            <w:r w:rsidRPr="00265880">
              <w:rPr>
                <w:rFonts w:ascii="Times New Roman" w:hAnsi="Times New Roman" w:cs="Times New Roman"/>
                <w:sz w:val="24"/>
                <w:szCs w:val="24"/>
              </w:rPr>
              <w:t xml:space="preserve">Excellent </w:t>
            </w:r>
          </w:p>
        </w:tc>
        <w:tc>
          <w:tcPr>
            <w:tcW w:w="1800" w:type="dxa"/>
            <w:tcBorders>
              <w:bottom w:val="nil"/>
            </w:tcBorders>
            <w:vAlign w:val="center"/>
          </w:tcPr>
          <w:p w:rsidR="007E4190" w:rsidRPr="00265880" w:rsidRDefault="007E4190" w:rsidP="007E4190">
            <w:pPr>
              <w:pStyle w:val="ListParagraph"/>
              <w:spacing w:line="360" w:lineRule="auto"/>
              <w:ind w:left="0" w:firstLine="851"/>
              <w:contextualSpacing w:val="0"/>
              <w:jc w:val="center"/>
              <w:rPr>
                <w:rFonts w:ascii="Times New Roman" w:hAnsi="Times New Roman" w:cs="Times New Roman"/>
                <w:sz w:val="24"/>
                <w:szCs w:val="24"/>
              </w:rPr>
            </w:pPr>
            <w:r w:rsidRPr="00265880">
              <w:rPr>
                <w:rFonts w:ascii="Times New Roman" w:hAnsi="Times New Roman" w:cs="Times New Roman"/>
                <w:sz w:val="24"/>
                <w:szCs w:val="24"/>
              </w:rPr>
              <w:t>96-10</w:t>
            </w:r>
          </w:p>
        </w:tc>
        <w:tc>
          <w:tcPr>
            <w:tcW w:w="1260" w:type="dxa"/>
            <w:tcBorders>
              <w:bottom w:val="nil"/>
            </w:tcBorders>
            <w:vAlign w:val="center"/>
          </w:tcPr>
          <w:p w:rsidR="007E4190" w:rsidRPr="00265880" w:rsidRDefault="007E4190" w:rsidP="007E4190">
            <w:pPr>
              <w:pStyle w:val="ListParagraph"/>
              <w:spacing w:line="360" w:lineRule="auto"/>
              <w:ind w:left="0" w:firstLine="300"/>
              <w:contextualSpacing w:val="0"/>
              <w:jc w:val="center"/>
              <w:rPr>
                <w:rFonts w:ascii="Times New Roman" w:hAnsi="Times New Roman" w:cs="Times New Roman"/>
                <w:sz w:val="24"/>
                <w:szCs w:val="24"/>
              </w:rPr>
            </w:pPr>
            <w:r w:rsidRPr="00265880">
              <w:rPr>
                <w:rFonts w:ascii="Times New Roman" w:hAnsi="Times New Roman" w:cs="Times New Roman"/>
                <w:sz w:val="24"/>
                <w:szCs w:val="24"/>
              </w:rPr>
              <w:t>0</w:t>
            </w:r>
          </w:p>
        </w:tc>
        <w:tc>
          <w:tcPr>
            <w:tcW w:w="1260" w:type="dxa"/>
            <w:tcBorders>
              <w:bottom w:val="nil"/>
            </w:tcBorders>
            <w:vAlign w:val="center"/>
          </w:tcPr>
          <w:p w:rsidR="007E4190" w:rsidRPr="00265880" w:rsidRDefault="007E4190" w:rsidP="007E4190">
            <w:pPr>
              <w:pStyle w:val="ListParagraph"/>
              <w:spacing w:line="360" w:lineRule="auto"/>
              <w:ind w:left="0" w:firstLine="174"/>
              <w:contextualSpacing w:val="0"/>
              <w:jc w:val="center"/>
              <w:rPr>
                <w:rFonts w:ascii="Times New Roman" w:hAnsi="Times New Roman" w:cs="Times New Roman"/>
                <w:sz w:val="24"/>
                <w:szCs w:val="24"/>
              </w:rPr>
            </w:pPr>
            <w:r w:rsidRPr="00265880">
              <w:rPr>
                <w:rFonts w:ascii="Times New Roman" w:hAnsi="Times New Roman" w:cs="Times New Roman"/>
                <w:sz w:val="24"/>
                <w:szCs w:val="24"/>
              </w:rPr>
              <w:t>0</w:t>
            </w:r>
          </w:p>
        </w:tc>
        <w:tc>
          <w:tcPr>
            <w:tcW w:w="1350" w:type="dxa"/>
            <w:tcBorders>
              <w:bottom w:val="nil"/>
            </w:tcBorders>
            <w:vAlign w:val="center"/>
          </w:tcPr>
          <w:p w:rsidR="007E4190" w:rsidRPr="00265880" w:rsidRDefault="007E4190" w:rsidP="007E4190">
            <w:pPr>
              <w:pStyle w:val="ListParagraph"/>
              <w:spacing w:line="360" w:lineRule="auto"/>
              <w:ind w:left="0" w:firstLine="189"/>
              <w:contextualSpacing w:val="0"/>
              <w:jc w:val="center"/>
              <w:rPr>
                <w:rFonts w:ascii="Times New Roman" w:hAnsi="Times New Roman" w:cs="Times New Roman"/>
                <w:sz w:val="24"/>
                <w:szCs w:val="24"/>
              </w:rPr>
            </w:pPr>
            <w:r w:rsidRPr="00265880">
              <w:rPr>
                <w:rFonts w:ascii="Times New Roman" w:hAnsi="Times New Roman" w:cs="Times New Roman"/>
                <w:sz w:val="24"/>
                <w:szCs w:val="24"/>
              </w:rPr>
              <w:t>0</w:t>
            </w:r>
          </w:p>
        </w:tc>
        <w:tc>
          <w:tcPr>
            <w:tcW w:w="1350" w:type="dxa"/>
            <w:tcBorders>
              <w:bottom w:val="nil"/>
            </w:tcBorders>
            <w:vAlign w:val="center"/>
          </w:tcPr>
          <w:p w:rsidR="007E4190" w:rsidRPr="00265880" w:rsidRDefault="007E4190" w:rsidP="007E4190">
            <w:pPr>
              <w:pStyle w:val="ListParagraph"/>
              <w:spacing w:line="360" w:lineRule="auto"/>
              <w:ind w:left="0" w:firstLine="257"/>
              <w:contextualSpacing w:val="0"/>
              <w:jc w:val="center"/>
              <w:rPr>
                <w:rFonts w:ascii="Times New Roman" w:hAnsi="Times New Roman" w:cs="Times New Roman"/>
                <w:sz w:val="24"/>
                <w:szCs w:val="24"/>
              </w:rPr>
            </w:pPr>
            <w:r w:rsidRPr="00265880">
              <w:rPr>
                <w:rFonts w:ascii="Times New Roman" w:hAnsi="Times New Roman" w:cs="Times New Roman"/>
                <w:sz w:val="24"/>
                <w:szCs w:val="24"/>
              </w:rPr>
              <w:t>0</w:t>
            </w:r>
          </w:p>
        </w:tc>
      </w:tr>
      <w:tr w:rsidR="007E4190" w:rsidRPr="00265880" w:rsidTr="007E4190">
        <w:tc>
          <w:tcPr>
            <w:tcW w:w="1620" w:type="dxa"/>
            <w:tcBorders>
              <w:bottom w:val="nil"/>
            </w:tcBorders>
            <w:vAlign w:val="center"/>
          </w:tcPr>
          <w:p w:rsidR="007E4190" w:rsidRPr="00265880" w:rsidRDefault="007E4190" w:rsidP="007E4190">
            <w:pPr>
              <w:pStyle w:val="ListParagraph"/>
              <w:spacing w:line="360" w:lineRule="auto"/>
              <w:ind w:left="0" w:firstLine="318"/>
              <w:contextualSpacing w:val="0"/>
              <w:jc w:val="center"/>
              <w:rPr>
                <w:rFonts w:ascii="Times New Roman" w:hAnsi="Times New Roman" w:cs="Times New Roman"/>
                <w:sz w:val="24"/>
                <w:szCs w:val="24"/>
              </w:rPr>
            </w:pPr>
            <w:r w:rsidRPr="00265880">
              <w:rPr>
                <w:rFonts w:ascii="Times New Roman" w:hAnsi="Times New Roman" w:cs="Times New Roman"/>
                <w:sz w:val="24"/>
                <w:szCs w:val="24"/>
              </w:rPr>
              <w:t>Very Good</w:t>
            </w:r>
          </w:p>
        </w:tc>
        <w:tc>
          <w:tcPr>
            <w:tcW w:w="1800" w:type="dxa"/>
            <w:tcBorders>
              <w:bottom w:val="nil"/>
            </w:tcBorders>
            <w:vAlign w:val="center"/>
          </w:tcPr>
          <w:p w:rsidR="007E4190" w:rsidRPr="00265880" w:rsidRDefault="007E4190" w:rsidP="007E4190">
            <w:pPr>
              <w:spacing w:line="360" w:lineRule="auto"/>
              <w:ind w:firstLine="851"/>
              <w:jc w:val="center"/>
              <w:rPr>
                <w:rFonts w:ascii="Times New Roman" w:hAnsi="Times New Roman" w:cs="Times New Roman"/>
                <w:sz w:val="24"/>
                <w:szCs w:val="24"/>
              </w:rPr>
            </w:pPr>
            <w:r w:rsidRPr="00265880">
              <w:rPr>
                <w:rFonts w:ascii="Times New Roman" w:hAnsi="Times New Roman" w:cs="Times New Roman"/>
                <w:sz w:val="24"/>
                <w:szCs w:val="24"/>
              </w:rPr>
              <w:t>86-95</w:t>
            </w:r>
          </w:p>
        </w:tc>
        <w:tc>
          <w:tcPr>
            <w:tcW w:w="1260" w:type="dxa"/>
            <w:tcBorders>
              <w:bottom w:val="nil"/>
            </w:tcBorders>
            <w:vAlign w:val="center"/>
          </w:tcPr>
          <w:p w:rsidR="007E4190" w:rsidRPr="00265880" w:rsidRDefault="007E4190" w:rsidP="007E4190">
            <w:pPr>
              <w:pStyle w:val="ListParagraph"/>
              <w:spacing w:line="360" w:lineRule="auto"/>
              <w:ind w:left="0" w:firstLine="300"/>
              <w:contextualSpacing w:val="0"/>
              <w:jc w:val="center"/>
              <w:rPr>
                <w:rFonts w:ascii="Times New Roman" w:hAnsi="Times New Roman" w:cs="Times New Roman"/>
                <w:sz w:val="24"/>
                <w:szCs w:val="24"/>
              </w:rPr>
            </w:pPr>
          </w:p>
        </w:tc>
        <w:tc>
          <w:tcPr>
            <w:tcW w:w="1260" w:type="dxa"/>
            <w:tcBorders>
              <w:bottom w:val="nil"/>
            </w:tcBorders>
            <w:vAlign w:val="center"/>
          </w:tcPr>
          <w:p w:rsidR="007E4190" w:rsidRPr="00265880" w:rsidRDefault="007E4190" w:rsidP="007E4190">
            <w:pPr>
              <w:pStyle w:val="ListParagraph"/>
              <w:spacing w:line="360" w:lineRule="auto"/>
              <w:ind w:left="0" w:firstLine="174"/>
              <w:contextualSpacing w:val="0"/>
              <w:jc w:val="center"/>
              <w:rPr>
                <w:rFonts w:ascii="Times New Roman" w:hAnsi="Times New Roman" w:cs="Times New Roman"/>
                <w:sz w:val="24"/>
                <w:szCs w:val="24"/>
              </w:rPr>
            </w:pPr>
          </w:p>
        </w:tc>
        <w:tc>
          <w:tcPr>
            <w:tcW w:w="1350" w:type="dxa"/>
            <w:tcBorders>
              <w:bottom w:val="nil"/>
            </w:tcBorders>
            <w:vAlign w:val="center"/>
          </w:tcPr>
          <w:p w:rsidR="007E4190" w:rsidRPr="00265880" w:rsidRDefault="007E4190" w:rsidP="007E4190">
            <w:pPr>
              <w:pStyle w:val="ListParagraph"/>
              <w:spacing w:line="360" w:lineRule="auto"/>
              <w:ind w:left="0" w:firstLine="189"/>
              <w:contextualSpacing w:val="0"/>
              <w:jc w:val="center"/>
              <w:rPr>
                <w:rFonts w:ascii="Times New Roman" w:hAnsi="Times New Roman" w:cs="Times New Roman"/>
                <w:sz w:val="24"/>
                <w:szCs w:val="24"/>
              </w:rPr>
            </w:pPr>
          </w:p>
        </w:tc>
        <w:tc>
          <w:tcPr>
            <w:tcW w:w="1350" w:type="dxa"/>
            <w:tcBorders>
              <w:bottom w:val="nil"/>
            </w:tcBorders>
            <w:vAlign w:val="center"/>
          </w:tcPr>
          <w:p w:rsidR="007E4190" w:rsidRPr="00265880" w:rsidRDefault="007E4190" w:rsidP="007E4190">
            <w:pPr>
              <w:pStyle w:val="ListParagraph"/>
              <w:spacing w:line="360" w:lineRule="auto"/>
              <w:ind w:left="0" w:firstLine="257"/>
              <w:contextualSpacing w:val="0"/>
              <w:jc w:val="center"/>
              <w:rPr>
                <w:rFonts w:ascii="Times New Roman" w:hAnsi="Times New Roman" w:cs="Times New Roman"/>
                <w:sz w:val="24"/>
                <w:szCs w:val="24"/>
              </w:rPr>
            </w:pPr>
          </w:p>
        </w:tc>
      </w:tr>
      <w:tr w:rsidR="007E4190" w:rsidRPr="00265880" w:rsidTr="007E4190">
        <w:tc>
          <w:tcPr>
            <w:tcW w:w="1620" w:type="dxa"/>
            <w:tcBorders>
              <w:top w:val="nil"/>
              <w:bottom w:val="nil"/>
            </w:tcBorders>
            <w:vAlign w:val="center"/>
          </w:tcPr>
          <w:p w:rsidR="007E4190" w:rsidRPr="00265880" w:rsidRDefault="007E4190" w:rsidP="007E4190">
            <w:pPr>
              <w:pStyle w:val="ListParagraph"/>
              <w:spacing w:line="360" w:lineRule="auto"/>
              <w:ind w:left="0" w:firstLine="318"/>
              <w:contextualSpacing w:val="0"/>
              <w:jc w:val="center"/>
              <w:rPr>
                <w:rFonts w:ascii="Times New Roman" w:hAnsi="Times New Roman" w:cs="Times New Roman"/>
                <w:sz w:val="24"/>
                <w:szCs w:val="24"/>
              </w:rPr>
            </w:pPr>
            <w:r w:rsidRPr="00265880">
              <w:rPr>
                <w:rFonts w:ascii="Times New Roman" w:hAnsi="Times New Roman" w:cs="Times New Roman"/>
                <w:sz w:val="24"/>
                <w:szCs w:val="24"/>
              </w:rPr>
              <w:t>Good</w:t>
            </w:r>
          </w:p>
        </w:tc>
        <w:tc>
          <w:tcPr>
            <w:tcW w:w="1800" w:type="dxa"/>
            <w:tcBorders>
              <w:top w:val="nil"/>
              <w:bottom w:val="nil"/>
            </w:tcBorders>
            <w:vAlign w:val="center"/>
          </w:tcPr>
          <w:p w:rsidR="007E4190" w:rsidRPr="00265880" w:rsidRDefault="007E4190" w:rsidP="007E4190">
            <w:pPr>
              <w:spacing w:line="360" w:lineRule="auto"/>
              <w:ind w:firstLine="851"/>
              <w:jc w:val="center"/>
              <w:rPr>
                <w:rFonts w:ascii="Times New Roman" w:hAnsi="Times New Roman" w:cs="Times New Roman"/>
                <w:sz w:val="24"/>
                <w:szCs w:val="24"/>
              </w:rPr>
            </w:pPr>
            <w:r w:rsidRPr="00265880">
              <w:rPr>
                <w:rFonts w:ascii="Times New Roman" w:hAnsi="Times New Roman" w:cs="Times New Roman"/>
                <w:sz w:val="24"/>
                <w:szCs w:val="24"/>
              </w:rPr>
              <w:t>76-85</w:t>
            </w:r>
          </w:p>
        </w:tc>
        <w:tc>
          <w:tcPr>
            <w:tcW w:w="1260" w:type="dxa"/>
            <w:tcBorders>
              <w:top w:val="nil"/>
              <w:bottom w:val="nil"/>
            </w:tcBorders>
            <w:vAlign w:val="center"/>
          </w:tcPr>
          <w:p w:rsidR="007E4190" w:rsidRPr="00265880" w:rsidRDefault="007E4190" w:rsidP="007E4190">
            <w:pPr>
              <w:pStyle w:val="ListParagraph"/>
              <w:spacing w:line="360" w:lineRule="auto"/>
              <w:ind w:left="0" w:firstLine="300"/>
              <w:contextualSpacing w:val="0"/>
              <w:jc w:val="center"/>
              <w:rPr>
                <w:rFonts w:ascii="Times New Roman" w:hAnsi="Times New Roman" w:cs="Times New Roman"/>
                <w:sz w:val="24"/>
                <w:szCs w:val="24"/>
              </w:rPr>
            </w:pPr>
          </w:p>
        </w:tc>
        <w:tc>
          <w:tcPr>
            <w:tcW w:w="1260" w:type="dxa"/>
            <w:tcBorders>
              <w:top w:val="nil"/>
              <w:bottom w:val="nil"/>
            </w:tcBorders>
            <w:vAlign w:val="center"/>
          </w:tcPr>
          <w:p w:rsidR="007E4190" w:rsidRPr="00265880" w:rsidRDefault="007E4190" w:rsidP="007E4190">
            <w:pPr>
              <w:pStyle w:val="ListParagraph"/>
              <w:spacing w:line="360" w:lineRule="auto"/>
              <w:ind w:left="0" w:firstLine="174"/>
              <w:contextualSpacing w:val="0"/>
              <w:jc w:val="center"/>
              <w:rPr>
                <w:rFonts w:ascii="Times New Roman" w:hAnsi="Times New Roman" w:cs="Times New Roman"/>
                <w:sz w:val="24"/>
                <w:szCs w:val="24"/>
              </w:rPr>
            </w:pPr>
          </w:p>
        </w:tc>
        <w:tc>
          <w:tcPr>
            <w:tcW w:w="1350" w:type="dxa"/>
            <w:tcBorders>
              <w:top w:val="nil"/>
              <w:bottom w:val="nil"/>
            </w:tcBorders>
            <w:vAlign w:val="center"/>
          </w:tcPr>
          <w:p w:rsidR="007E4190" w:rsidRPr="00265880" w:rsidRDefault="007E4190" w:rsidP="007E4190">
            <w:pPr>
              <w:pStyle w:val="ListParagraph"/>
              <w:spacing w:line="360" w:lineRule="auto"/>
              <w:ind w:left="0" w:firstLine="189"/>
              <w:contextualSpacing w:val="0"/>
              <w:jc w:val="center"/>
              <w:rPr>
                <w:rFonts w:ascii="Times New Roman" w:hAnsi="Times New Roman" w:cs="Times New Roman"/>
                <w:sz w:val="24"/>
                <w:szCs w:val="24"/>
              </w:rPr>
            </w:pPr>
          </w:p>
        </w:tc>
        <w:tc>
          <w:tcPr>
            <w:tcW w:w="1350" w:type="dxa"/>
            <w:tcBorders>
              <w:top w:val="nil"/>
              <w:bottom w:val="nil"/>
            </w:tcBorders>
            <w:vAlign w:val="center"/>
          </w:tcPr>
          <w:p w:rsidR="007E4190" w:rsidRPr="00265880" w:rsidRDefault="007E4190" w:rsidP="007E4190">
            <w:pPr>
              <w:pStyle w:val="ListParagraph"/>
              <w:spacing w:line="360" w:lineRule="auto"/>
              <w:ind w:left="0" w:firstLine="257"/>
              <w:contextualSpacing w:val="0"/>
              <w:jc w:val="center"/>
              <w:rPr>
                <w:rFonts w:ascii="Times New Roman" w:hAnsi="Times New Roman" w:cs="Times New Roman"/>
                <w:sz w:val="24"/>
                <w:szCs w:val="24"/>
              </w:rPr>
            </w:pPr>
          </w:p>
        </w:tc>
      </w:tr>
      <w:tr w:rsidR="007E4190" w:rsidRPr="00265880" w:rsidTr="007E4190">
        <w:tc>
          <w:tcPr>
            <w:tcW w:w="1620" w:type="dxa"/>
            <w:tcBorders>
              <w:top w:val="nil"/>
              <w:bottom w:val="nil"/>
            </w:tcBorders>
            <w:vAlign w:val="center"/>
          </w:tcPr>
          <w:p w:rsidR="007E4190" w:rsidRPr="00265880" w:rsidRDefault="007E4190" w:rsidP="007E4190">
            <w:pPr>
              <w:pStyle w:val="ListParagraph"/>
              <w:spacing w:line="360" w:lineRule="auto"/>
              <w:ind w:left="0" w:firstLine="318"/>
              <w:contextualSpacing w:val="0"/>
              <w:jc w:val="center"/>
              <w:rPr>
                <w:rFonts w:ascii="Times New Roman" w:hAnsi="Times New Roman" w:cs="Times New Roman"/>
                <w:sz w:val="24"/>
                <w:szCs w:val="24"/>
              </w:rPr>
            </w:pPr>
            <w:r w:rsidRPr="00265880">
              <w:rPr>
                <w:rFonts w:ascii="Times New Roman" w:hAnsi="Times New Roman" w:cs="Times New Roman"/>
                <w:sz w:val="24"/>
                <w:szCs w:val="24"/>
              </w:rPr>
              <w:t>Fairly good</w:t>
            </w:r>
          </w:p>
        </w:tc>
        <w:tc>
          <w:tcPr>
            <w:tcW w:w="1800" w:type="dxa"/>
            <w:tcBorders>
              <w:top w:val="nil"/>
              <w:bottom w:val="nil"/>
            </w:tcBorders>
            <w:vAlign w:val="center"/>
          </w:tcPr>
          <w:p w:rsidR="007E4190" w:rsidRPr="00265880" w:rsidRDefault="007E4190" w:rsidP="007E4190">
            <w:pPr>
              <w:spacing w:line="360" w:lineRule="auto"/>
              <w:ind w:firstLine="851"/>
              <w:jc w:val="center"/>
              <w:rPr>
                <w:rFonts w:ascii="Times New Roman" w:hAnsi="Times New Roman" w:cs="Times New Roman"/>
                <w:sz w:val="24"/>
                <w:szCs w:val="24"/>
              </w:rPr>
            </w:pPr>
            <w:r w:rsidRPr="00265880">
              <w:rPr>
                <w:rFonts w:ascii="Times New Roman" w:hAnsi="Times New Roman" w:cs="Times New Roman"/>
                <w:sz w:val="24"/>
                <w:szCs w:val="24"/>
              </w:rPr>
              <w:t>66-75</w:t>
            </w:r>
          </w:p>
        </w:tc>
        <w:tc>
          <w:tcPr>
            <w:tcW w:w="1260" w:type="dxa"/>
            <w:tcBorders>
              <w:top w:val="nil"/>
              <w:bottom w:val="nil"/>
            </w:tcBorders>
            <w:vAlign w:val="center"/>
          </w:tcPr>
          <w:p w:rsidR="007E4190" w:rsidRPr="00265880" w:rsidRDefault="007E4190" w:rsidP="007E4190">
            <w:pPr>
              <w:pStyle w:val="ListParagraph"/>
              <w:spacing w:line="360" w:lineRule="auto"/>
              <w:ind w:left="0" w:firstLine="300"/>
              <w:contextualSpacing w:val="0"/>
              <w:jc w:val="center"/>
              <w:rPr>
                <w:rFonts w:ascii="Times New Roman" w:hAnsi="Times New Roman" w:cs="Times New Roman"/>
                <w:sz w:val="24"/>
                <w:szCs w:val="24"/>
              </w:rPr>
            </w:pPr>
          </w:p>
        </w:tc>
        <w:tc>
          <w:tcPr>
            <w:tcW w:w="1260" w:type="dxa"/>
            <w:tcBorders>
              <w:top w:val="nil"/>
              <w:bottom w:val="nil"/>
            </w:tcBorders>
            <w:vAlign w:val="center"/>
          </w:tcPr>
          <w:p w:rsidR="007E4190" w:rsidRPr="00265880" w:rsidRDefault="007E4190" w:rsidP="007E4190">
            <w:pPr>
              <w:pStyle w:val="ListParagraph"/>
              <w:spacing w:line="360" w:lineRule="auto"/>
              <w:ind w:left="0" w:firstLine="174"/>
              <w:contextualSpacing w:val="0"/>
              <w:jc w:val="center"/>
              <w:rPr>
                <w:rFonts w:ascii="Times New Roman" w:hAnsi="Times New Roman" w:cs="Times New Roman"/>
                <w:sz w:val="24"/>
                <w:szCs w:val="24"/>
              </w:rPr>
            </w:pPr>
          </w:p>
        </w:tc>
        <w:tc>
          <w:tcPr>
            <w:tcW w:w="1350" w:type="dxa"/>
            <w:tcBorders>
              <w:top w:val="nil"/>
              <w:bottom w:val="nil"/>
            </w:tcBorders>
            <w:vAlign w:val="center"/>
          </w:tcPr>
          <w:p w:rsidR="007E4190" w:rsidRPr="00265880" w:rsidRDefault="007E4190" w:rsidP="007E4190">
            <w:pPr>
              <w:pStyle w:val="ListParagraph"/>
              <w:spacing w:line="360" w:lineRule="auto"/>
              <w:ind w:left="0" w:firstLine="189"/>
              <w:contextualSpacing w:val="0"/>
              <w:jc w:val="center"/>
              <w:rPr>
                <w:rFonts w:ascii="Times New Roman" w:hAnsi="Times New Roman" w:cs="Times New Roman"/>
                <w:sz w:val="24"/>
                <w:szCs w:val="24"/>
              </w:rPr>
            </w:pPr>
          </w:p>
        </w:tc>
        <w:tc>
          <w:tcPr>
            <w:tcW w:w="1350" w:type="dxa"/>
            <w:tcBorders>
              <w:top w:val="nil"/>
              <w:bottom w:val="nil"/>
            </w:tcBorders>
            <w:vAlign w:val="center"/>
          </w:tcPr>
          <w:p w:rsidR="007E4190" w:rsidRPr="00265880" w:rsidRDefault="007E4190" w:rsidP="007E4190">
            <w:pPr>
              <w:pStyle w:val="ListParagraph"/>
              <w:spacing w:line="360" w:lineRule="auto"/>
              <w:ind w:left="0" w:firstLine="257"/>
              <w:contextualSpacing w:val="0"/>
              <w:jc w:val="both"/>
              <w:rPr>
                <w:rFonts w:ascii="Times New Roman" w:hAnsi="Times New Roman" w:cs="Times New Roman"/>
                <w:sz w:val="24"/>
                <w:szCs w:val="24"/>
              </w:rPr>
            </w:pPr>
          </w:p>
        </w:tc>
      </w:tr>
      <w:tr w:rsidR="007E4190" w:rsidRPr="00265880" w:rsidTr="007E4190">
        <w:tc>
          <w:tcPr>
            <w:tcW w:w="1620" w:type="dxa"/>
            <w:tcBorders>
              <w:top w:val="nil"/>
              <w:bottom w:val="nil"/>
            </w:tcBorders>
            <w:vAlign w:val="center"/>
          </w:tcPr>
          <w:p w:rsidR="007E4190" w:rsidRPr="00265880" w:rsidRDefault="007E4190" w:rsidP="007E4190">
            <w:pPr>
              <w:pStyle w:val="ListParagraph"/>
              <w:spacing w:line="360" w:lineRule="auto"/>
              <w:ind w:left="0" w:firstLine="318"/>
              <w:contextualSpacing w:val="0"/>
              <w:jc w:val="center"/>
              <w:rPr>
                <w:rFonts w:ascii="Times New Roman" w:hAnsi="Times New Roman" w:cs="Times New Roman"/>
                <w:sz w:val="24"/>
                <w:szCs w:val="24"/>
              </w:rPr>
            </w:pPr>
            <w:r w:rsidRPr="00265880">
              <w:rPr>
                <w:rFonts w:ascii="Times New Roman" w:hAnsi="Times New Roman" w:cs="Times New Roman"/>
                <w:sz w:val="24"/>
                <w:szCs w:val="24"/>
              </w:rPr>
              <w:t>Fair</w:t>
            </w:r>
          </w:p>
        </w:tc>
        <w:tc>
          <w:tcPr>
            <w:tcW w:w="1800" w:type="dxa"/>
            <w:tcBorders>
              <w:top w:val="nil"/>
              <w:bottom w:val="nil"/>
            </w:tcBorders>
            <w:vAlign w:val="center"/>
          </w:tcPr>
          <w:p w:rsidR="007E4190" w:rsidRPr="00265880" w:rsidRDefault="007E4190" w:rsidP="007E4190">
            <w:pPr>
              <w:spacing w:line="360" w:lineRule="auto"/>
              <w:ind w:firstLine="851"/>
              <w:jc w:val="center"/>
              <w:rPr>
                <w:rFonts w:ascii="Times New Roman" w:hAnsi="Times New Roman" w:cs="Times New Roman"/>
                <w:sz w:val="24"/>
                <w:szCs w:val="24"/>
              </w:rPr>
            </w:pPr>
            <w:r w:rsidRPr="00265880">
              <w:rPr>
                <w:rFonts w:ascii="Times New Roman" w:hAnsi="Times New Roman" w:cs="Times New Roman"/>
                <w:sz w:val="24"/>
                <w:szCs w:val="24"/>
              </w:rPr>
              <w:t>56-65</w:t>
            </w:r>
          </w:p>
        </w:tc>
        <w:tc>
          <w:tcPr>
            <w:tcW w:w="1260" w:type="dxa"/>
            <w:tcBorders>
              <w:top w:val="nil"/>
              <w:bottom w:val="nil"/>
            </w:tcBorders>
            <w:vAlign w:val="center"/>
          </w:tcPr>
          <w:p w:rsidR="007E4190" w:rsidRPr="00265880" w:rsidRDefault="007E4190" w:rsidP="007E4190">
            <w:pPr>
              <w:pStyle w:val="ListParagraph"/>
              <w:spacing w:line="360" w:lineRule="auto"/>
              <w:ind w:left="0" w:firstLine="300"/>
              <w:contextualSpacing w:val="0"/>
              <w:jc w:val="center"/>
              <w:rPr>
                <w:rFonts w:ascii="Times New Roman" w:hAnsi="Times New Roman" w:cs="Times New Roman"/>
                <w:sz w:val="24"/>
                <w:szCs w:val="24"/>
              </w:rPr>
            </w:pPr>
            <w:r w:rsidRPr="00265880">
              <w:rPr>
                <w:rFonts w:ascii="Times New Roman" w:hAnsi="Times New Roman" w:cs="Times New Roman"/>
                <w:sz w:val="24"/>
                <w:szCs w:val="24"/>
              </w:rPr>
              <w:t>2</w:t>
            </w:r>
          </w:p>
        </w:tc>
        <w:tc>
          <w:tcPr>
            <w:tcW w:w="1260" w:type="dxa"/>
            <w:tcBorders>
              <w:top w:val="nil"/>
              <w:bottom w:val="nil"/>
            </w:tcBorders>
            <w:vAlign w:val="center"/>
          </w:tcPr>
          <w:p w:rsidR="007E4190" w:rsidRPr="00265880" w:rsidRDefault="007E4190" w:rsidP="00043AF3">
            <w:pPr>
              <w:pStyle w:val="ListParagraph"/>
              <w:spacing w:line="360" w:lineRule="auto"/>
              <w:ind w:left="0" w:firstLine="174"/>
              <w:contextualSpacing w:val="0"/>
              <w:jc w:val="center"/>
              <w:rPr>
                <w:rFonts w:ascii="Times New Roman" w:hAnsi="Times New Roman" w:cs="Times New Roman"/>
                <w:sz w:val="24"/>
                <w:szCs w:val="24"/>
              </w:rPr>
            </w:pPr>
            <w:r w:rsidRPr="00265880">
              <w:rPr>
                <w:rFonts w:ascii="Times New Roman" w:hAnsi="Times New Roman" w:cs="Times New Roman"/>
                <w:sz w:val="24"/>
                <w:szCs w:val="24"/>
              </w:rPr>
              <w:t>9</w:t>
            </w:r>
            <w:r w:rsidR="00043AF3">
              <w:rPr>
                <w:rFonts w:ascii="Times New Roman" w:hAnsi="Times New Roman" w:cs="Times New Roman"/>
                <w:sz w:val="24"/>
                <w:szCs w:val="24"/>
              </w:rPr>
              <w:t>.</w:t>
            </w:r>
            <w:r w:rsidRPr="00265880">
              <w:rPr>
                <w:rFonts w:ascii="Times New Roman" w:hAnsi="Times New Roman" w:cs="Times New Roman"/>
                <w:sz w:val="24"/>
                <w:szCs w:val="24"/>
              </w:rPr>
              <w:t>5</w:t>
            </w:r>
          </w:p>
        </w:tc>
        <w:tc>
          <w:tcPr>
            <w:tcW w:w="1350" w:type="dxa"/>
            <w:tcBorders>
              <w:top w:val="nil"/>
              <w:bottom w:val="nil"/>
            </w:tcBorders>
            <w:vAlign w:val="center"/>
          </w:tcPr>
          <w:p w:rsidR="007E4190" w:rsidRPr="00265880" w:rsidRDefault="007E4190" w:rsidP="007E4190">
            <w:pPr>
              <w:pStyle w:val="ListParagraph"/>
              <w:spacing w:line="360" w:lineRule="auto"/>
              <w:ind w:left="0" w:firstLine="189"/>
              <w:contextualSpacing w:val="0"/>
              <w:jc w:val="center"/>
              <w:rPr>
                <w:rFonts w:ascii="Times New Roman" w:hAnsi="Times New Roman" w:cs="Times New Roman"/>
                <w:sz w:val="24"/>
                <w:szCs w:val="24"/>
              </w:rPr>
            </w:pPr>
          </w:p>
        </w:tc>
        <w:tc>
          <w:tcPr>
            <w:tcW w:w="1350" w:type="dxa"/>
            <w:tcBorders>
              <w:top w:val="nil"/>
              <w:bottom w:val="nil"/>
            </w:tcBorders>
            <w:vAlign w:val="center"/>
          </w:tcPr>
          <w:p w:rsidR="007E4190" w:rsidRPr="00265880" w:rsidRDefault="007E4190" w:rsidP="007E4190">
            <w:pPr>
              <w:pStyle w:val="ListParagraph"/>
              <w:spacing w:line="360" w:lineRule="auto"/>
              <w:ind w:left="0" w:firstLine="257"/>
              <w:contextualSpacing w:val="0"/>
              <w:jc w:val="center"/>
              <w:rPr>
                <w:rFonts w:ascii="Times New Roman" w:hAnsi="Times New Roman" w:cs="Times New Roman"/>
                <w:sz w:val="24"/>
                <w:szCs w:val="24"/>
              </w:rPr>
            </w:pPr>
          </w:p>
        </w:tc>
      </w:tr>
      <w:tr w:rsidR="007E4190" w:rsidRPr="00265880" w:rsidTr="007E4190">
        <w:tc>
          <w:tcPr>
            <w:tcW w:w="1620" w:type="dxa"/>
            <w:tcBorders>
              <w:top w:val="nil"/>
            </w:tcBorders>
            <w:vAlign w:val="center"/>
          </w:tcPr>
          <w:p w:rsidR="007E4190" w:rsidRPr="00265880" w:rsidRDefault="007E4190" w:rsidP="007E4190">
            <w:pPr>
              <w:pStyle w:val="ListParagraph"/>
              <w:spacing w:line="360" w:lineRule="auto"/>
              <w:ind w:left="0" w:firstLine="318"/>
              <w:contextualSpacing w:val="0"/>
              <w:jc w:val="center"/>
              <w:rPr>
                <w:rFonts w:ascii="Times New Roman" w:hAnsi="Times New Roman" w:cs="Times New Roman"/>
                <w:sz w:val="24"/>
                <w:szCs w:val="24"/>
              </w:rPr>
            </w:pPr>
            <w:r w:rsidRPr="00265880">
              <w:rPr>
                <w:rFonts w:ascii="Times New Roman" w:hAnsi="Times New Roman" w:cs="Times New Roman"/>
                <w:sz w:val="24"/>
                <w:szCs w:val="24"/>
              </w:rPr>
              <w:t>Poor</w:t>
            </w:r>
          </w:p>
        </w:tc>
        <w:tc>
          <w:tcPr>
            <w:tcW w:w="1800" w:type="dxa"/>
            <w:tcBorders>
              <w:top w:val="nil"/>
            </w:tcBorders>
            <w:vAlign w:val="center"/>
          </w:tcPr>
          <w:p w:rsidR="007E4190" w:rsidRPr="00265880" w:rsidRDefault="007E4190" w:rsidP="007E4190">
            <w:pPr>
              <w:spacing w:line="360" w:lineRule="auto"/>
              <w:ind w:firstLine="851"/>
              <w:jc w:val="center"/>
              <w:rPr>
                <w:rFonts w:ascii="Times New Roman" w:hAnsi="Times New Roman" w:cs="Times New Roman"/>
                <w:sz w:val="24"/>
                <w:szCs w:val="24"/>
              </w:rPr>
            </w:pPr>
            <w:r w:rsidRPr="00265880">
              <w:rPr>
                <w:rFonts w:ascii="Times New Roman" w:hAnsi="Times New Roman" w:cs="Times New Roman"/>
                <w:sz w:val="24"/>
                <w:szCs w:val="24"/>
              </w:rPr>
              <w:t>36-55</w:t>
            </w:r>
          </w:p>
        </w:tc>
        <w:tc>
          <w:tcPr>
            <w:tcW w:w="1260" w:type="dxa"/>
            <w:tcBorders>
              <w:top w:val="nil"/>
            </w:tcBorders>
            <w:vAlign w:val="center"/>
          </w:tcPr>
          <w:p w:rsidR="007E4190" w:rsidRPr="00265880" w:rsidRDefault="007E4190" w:rsidP="007E4190">
            <w:pPr>
              <w:pStyle w:val="ListParagraph"/>
              <w:spacing w:line="360" w:lineRule="auto"/>
              <w:ind w:left="0" w:firstLine="300"/>
              <w:contextualSpacing w:val="0"/>
              <w:jc w:val="center"/>
              <w:rPr>
                <w:rFonts w:ascii="Times New Roman" w:hAnsi="Times New Roman" w:cs="Times New Roman"/>
                <w:sz w:val="24"/>
                <w:szCs w:val="24"/>
              </w:rPr>
            </w:pPr>
            <w:r w:rsidRPr="00265880">
              <w:rPr>
                <w:rFonts w:ascii="Times New Roman" w:hAnsi="Times New Roman" w:cs="Times New Roman"/>
                <w:sz w:val="24"/>
                <w:szCs w:val="24"/>
              </w:rPr>
              <w:t>19</w:t>
            </w:r>
          </w:p>
        </w:tc>
        <w:tc>
          <w:tcPr>
            <w:tcW w:w="1260" w:type="dxa"/>
            <w:tcBorders>
              <w:top w:val="nil"/>
            </w:tcBorders>
            <w:vAlign w:val="center"/>
          </w:tcPr>
          <w:p w:rsidR="007E4190" w:rsidRPr="00265880" w:rsidRDefault="00043AF3" w:rsidP="007E4190">
            <w:pPr>
              <w:pStyle w:val="ListParagraph"/>
              <w:spacing w:line="360" w:lineRule="auto"/>
              <w:ind w:left="0" w:firstLine="174"/>
              <w:contextualSpacing w:val="0"/>
              <w:jc w:val="center"/>
              <w:rPr>
                <w:rFonts w:ascii="Times New Roman" w:hAnsi="Times New Roman" w:cs="Times New Roman"/>
                <w:sz w:val="24"/>
                <w:szCs w:val="24"/>
              </w:rPr>
            </w:pPr>
            <w:r>
              <w:rPr>
                <w:rFonts w:ascii="Times New Roman" w:hAnsi="Times New Roman" w:cs="Times New Roman"/>
                <w:sz w:val="24"/>
                <w:szCs w:val="24"/>
              </w:rPr>
              <w:t>90.</w:t>
            </w:r>
            <w:r w:rsidR="007E4190" w:rsidRPr="00265880">
              <w:rPr>
                <w:rFonts w:ascii="Times New Roman" w:hAnsi="Times New Roman" w:cs="Times New Roman"/>
                <w:sz w:val="24"/>
                <w:szCs w:val="24"/>
              </w:rPr>
              <w:t>5</w:t>
            </w:r>
          </w:p>
        </w:tc>
        <w:tc>
          <w:tcPr>
            <w:tcW w:w="1350" w:type="dxa"/>
            <w:tcBorders>
              <w:top w:val="nil"/>
            </w:tcBorders>
            <w:vAlign w:val="center"/>
          </w:tcPr>
          <w:p w:rsidR="007E4190" w:rsidRPr="00265880" w:rsidRDefault="007E4190" w:rsidP="007E4190">
            <w:pPr>
              <w:pStyle w:val="ListParagraph"/>
              <w:spacing w:line="360" w:lineRule="auto"/>
              <w:ind w:left="0" w:firstLine="189"/>
              <w:contextualSpacing w:val="0"/>
              <w:jc w:val="center"/>
              <w:rPr>
                <w:rFonts w:ascii="Times New Roman" w:hAnsi="Times New Roman" w:cs="Times New Roman"/>
                <w:sz w:val="24"/>
                <w:szCs w:val="24"/>
              </w:rPr>
            </w:pPr>
            <w:r w:rsidRPr="00265880">
              <w:rPr>
                <w:rFonts w:ascii="Times New Roman" w:hAnsi="Times New Roman" w:cs="Times New Roman"/>
                <w:sz w:val="24"/>
                <w:szCs w:val="24"/>
              </w:rPr>
              <w:t>20</w:t>
            </w:r>
          </w:p>
        </w:tc>
        <w:tc>
          <w:tcPr>
            <w:tcW w:w="1350" w:type="dxa"/>
            <w:tcBorders>
              <w:top w:val="nil"/>
            </w:tcBorders>
            <w:vAlign w:val="center"/>
          </w:tcPr>
          <w:p w:rsidR="007E4190" w:rsidRPr="00265880" w:rsidRDefault="007E4190" w:rsidP="007E4190">
            <w:pPr>
              <w:pStyle w:val="ListParagraph"/>
              <w:spacing w:line="360" w:lineRule="auto"/>
              <w:ind w:left="0" w:firstLine="257"/>
              <w:contextualSpacing w:val="0"/>
              <w:jc w:val="center"/>
              <w:rPr>
                <w:rFonts w:ascii="Times New Roman" w:hAnsi="Times New Roman" w:cs="Times New Roman"/>
                <w:sz w:val="24"/>
                <w:szCs w:val="24"/>
              </w:rPr>
            </w:pPr>
            <w:r w:rsidRPr="00265880">
              <w:rPr>
                <w:rFonts w:ascii="Times New Roman" w:hAnsi="Times New Roman" w:cs="Times New Roman"/>
                <w:sz w:val="24"/>
                <w:szCs w:val="24"/>
              </w:rPr>
              <w:t>100</w:t>
            </w:r>
          </w:p>
        </w:tc>
      </w:tr>
      <w:tr w:rsidR="007E4190" w:rsidRPr="00265880" w:rsidTr="007E4190">
        <w:tc>
          <w:tcPr>
            <w:tcW w:w="1620" w:type="dxa"/>
            <w:tcBorders>
              <w:top w:val="nil"/>
            </w:tcBorders>
            <w:vAlign w:val="center"/>
          </w:tcPr>
          <w:p w:rsidR="007E4190" w:rsidRPr="00265880" w:rsidRDefault="007E4190" w:rsidP="007E4190">
            <w:pPr>
              <w:pStyle w:val="ListParagraph"/>
              <w:spacing w:line="360" w:lineRule="auto"/>
              <w:ind w:left="0" w:firstLine="318"/>
              <w:contextualSpacing w:val="0"/>
              <w:jc w:val="center"/>
              <w:rPr>
                <w:rFonts w:ascii="Times New Roman" w:hAnsi="Times New Roman" w:cs="Times New Roman"/>
                <w:sz w:val="24"/>
                <w:szCs w:val="24"/>
              </w:rPr>
            </w:pPr>
            <w:r w:rsidRPr="00265880">
              <w:rPr>
                <w:rFonts w:ascii="Times New Roman" w:hAnsi="Times New Roman" w:cs="Times New Roman"/>
                <w:sz w:val="24"/>
                <w:szCs w:val="24"/>
              </w:rPr>
              <w:t>Very Poor</w:t>
            </w:r>
          </w:p>
        </w:tc>
        <w:tc>
          <w:tcPr>
            <w:tcW w:w="1800" w:type="dxa"/>
            <w:tcBorders>
              <w:top w:val="nil"/>
            </w:tcBorders>
            <w:vAlign w:val="center"/>
          </w:tcPr>
          <w:p w:rsidR="007E4190" w:rsidRPr="00265880" w:rsidRDefault="007E4190" w:rsidP="007E4190">
            <w:pPr>
              <w:pStyle w:val="ListParagraph"/>
              <w:spacing w:line="360" w:lineRule="auto"/>
              <w:ind w:left="0" w:firstLine="851"/>
              <w:contextualSpacing w:val="0"/>
              <w:jc w:val="center"/>
              <w:rPr>
                <w:rFonts w:ascii="Times New Roman" w:hAnsi="Times New Roman" w:cs="Times New Roman"/>
                <w:sz w:val="24"/>
                <w:szCs w:val="24"/>
              </w:rPr>
            </w:pPr>
            <w:r w:rsidRPr="00265880">
              <w:rPr>
                <w:rFonts w:ascii="Times New Roman" w:hAnsi="Times New Roman" w:cs="Times New Roman"/>
                <w:sz w:val="24"/>
                <w:szCs w:val="24"/>
              </w:rPr>
              <w:t>0-35</w:t>
            </w:r>
          </w:p>
        </w:tc>
        <w:tc>
          <w:tcPr>
            <w:tcW w:w="1260" w:type="dxa"/>
            <w:tcBorders>
              <w:top w:val="nil"/>
            </w:tcBorders>
            <w:vAlign w:val="center"/>
          </w:tcPr>
          <w:p w:rsidR="007E4190" w:rsidRPr="00265880" w:rsidRDefault="007E4190" w:rsidP="007E4190">
            <w:pPr>
              <w:pStyle w:val="ListParagraph"/>
              <w:spacing w:line="360" w:lineRule="auto"/>
              <w:ind w:left="0" w:firstLine="300"/>
              <w:contextualSpacing w:val="0"/>
              <w:jc w:val="center"/>
              <w:rPr>
                <w:rFonts w:ascii="Times New Roman" w:hAnsi="Times New Roman" w:cs="Times New Roman"/>
                <w:sz w:val="24"/>
                <w:szCs w:val="24"/>
              </w:rPr>
            </w:pPr>
            <w:r w:rsidRPr="00265880">
              <w:rPr>
                <w:rFonts w:ascii="Times New Roman" w:hAnsi="Times New Roman" w:cs="Times New Roman"/>
                <w:sz w:val="24"/>
                <w:szCs w:val="24"/>
              </w:rPr>
              <w:t>0</w:t>
            </w:r>
          </w:p>
        </w:tc>
        <w:tc>
          <w:tcPr>
            <w:tcW w:w="1260" w:type="dxa"/>
            <w:tcBorders>
              <w:top w:val="nil"/>
            </w:tcBorders>
            <w:vAlign w:val="center"/>
          </w:tcPr>
          <w:p w:rsidR="007E4190" w:rsidRPr="00265880" w:rsidRDefault="007E4190" w:rsidP="007E4190">
            <w:pPr>
              <w:pStyle w:val="ListParagraph"/>
              <w:spacing w:line="360" w:lineRule="auto"/>
              <w:ind w:left="0" w:firstLine="174"/>
              <w:contextualSpacing w:val="0"/>
              <w:jc w:val="center"/>
              <w:rPr>
                <w:rFonts w:ascii="Times New Roman" w:hAnsi="Times New Roman" w:cs="Times New Roman"/>
                <w:sz w:val="24"/>
                <w:szCs w:val="24"/>
              </w:rPr>
            </w:pPr>
            <w:r w:rsidRPr="00265880">
              <w:rPr>
                <w:rFonts w:ascii="Times New Roman" w:hAnsi="Times New Roman" w:cs="Times New Roman"/>
                <w:sz w:val="24"/>
                <w:szCs w:val="24"/>
              </w:rPr>
              <w:t>0</w:t>
            </w:r>
          </w:p>
        </w:tc>
        <w:tc>
          <w:tcPr>
            <w:tcW w:w="1350" w:type="dxa"/>
            <w:tcBorders>
              <w:top w:val="nil"/>
            </w:tcBorders>
            <w:vAlign w:val="center"/>
          </w:tcPr>
          <w:p w:rsidR="007E4190" w:rsidRPr="00265880" w:rsidRDefault="007E4190" w:rsidP="007E4190">
            <w:pPr>
              <w:pStyle w:val="ListParagraph"/>
              <w:spacing w:line="360" w:lineRule="auto"/>
              <w:ind w:left="0" w:firstLine="189"/>
              <w:contextualSpacing w:val="0"/>
              <w:jc w:val="center"/>
              <w:rPr>
                <w:rFonts w:ascii="Times New Roman" w:hAnsi="Times New Roman" w:cs="Times New Roman"/>
                <w:sz w:val="24"/>
                <w:szCs w:val="24"/>
              </w:rPr>
            </w:pPr>
            <w:r w:rsidRPr="00265880">
              <w:rPr>
                <w:rFonts w:ascii="Times New Roman" w:hAnsi="Times New Roman" w:cs="Times New Roman"/>
                <w:sz w:val="24"/>
                <w:szCs w:val="24"/>
              </w:rPr>
              <w:t>0</w:t>
            </w:r>
          </w:p>
        </w:tc>
        <w:tc>
          <w:tcPr>
            <w:tcW w:w="1350" w:type="dxa"/>
            <w:tcBorders>
              <w:top w:val="nil"/>
            </w:tcBorders>
            <w:vAlign w:val="center"/>
          </w:tcPr>
          <w:p w:rsidR="007E4190" w:rsidRPr="00265880" w:rsidRDefault="007E4190" w:rsidP="007E4190">
            <w:pPr>
              <w:pStyle w:val="ListParagraph"/>
              <w:spacing w:line="360" w:lineRule="auto"/>
              <w:ind w:left="0" w:firstLine="257"/>
              <w:contextualSpacing w:val="0"/>
              <w:jc w:val="center"/>
              <w:rPr>
                <w:rFonts w:ascii="Times New Roman" w:hAnsi="Times New Roman" w:cs="Times New Roman"/>
                <w:sz w:val="24"/>
                <w:szCs w:val="24"/>
              </w:rPr>
            </w:pPr>
            <w:r w:rsidRPr="00265880">
              <w:rPr>
                <w:rFonts w:ascii="Times New Roman" w:hAnsi="Times New Roman" w:cs="Times New Roman"/>
                <w:sz w:val="24"/>
                <w:szCs w:val="24"/>
              </w:rPr>
              <w:t>0</w:t>
            </w:r>
          </w:p>
        </w:tc>
      </w:tr>
      <w:tr w:rsidR="007E4190" w:rsidRPr="00265880" w:rsidTr="007E4190">
        <w:tc>
          <w:tcPr>
            <w:tcW w:w="1620" w:type="dxa"/>
            <w:vAlign w:val="center"/>
          </w:tcPr>
          <w:p w:rsidR="007E4190" w:rsidRPr="00265880" w:rsidRDefault="007E4190" w:rsidP="007E4190">
            <w:pPr>
              <w:pStyle w:val="ListParagraph"/>
              <w:spacing w:line="360" w:lineRule="auto"/>
              <w:ind w:left="0" w:firstLine="318"/>
              <w:contextualSpacing w:val="0"/>
              <w:jc w:val="center"/>
              <w:rPr>
                <w:rFonts w:ascii="Times New Roman" w:hAnsi="Times New Roman" w:cs="Times New Roman"/>
                <w:sz w:val="24"/>
                <w:szCs w:val="24"/>
              </w:rPr>
            </w:pPr>
            <w:r w:rsidRPr="00265880">
              <w:rPr>
                <w:rFonts w:ascii="Times New Roman" w:hAnsi="Times New Roman" w:cs="Times New Roman"/>
                <w:sz w:val="24"/>
                <w:szCs w:val="24"/>
              </w:rPr>
              <w:t>Total</w:t>
            </w:r>
          </w:p>
        </w:tc>
        <w:tc>
          <w:tcPr>
            <w:tcW w:w="1800" w:type="dxa"/>
            <w:vAlign w:val="center"/>
          </w:tcPr>
          <w:p w:rsidR="007E4190" w:rsidRPr="00265880" w:rsidRDefault="007E4190" w:rsidP="007E4190">
            <w:pPr>
              <w:pStyle w:val="ListParagraph"/>
              <w:spacing w:line="360" w:lineRule="auto"/>
              <w:ind w:left="0" w:firstLine="851"/>
              <w:contextualSpacing w:val="0"/>
              <w:jc w:val="center"/>
              <w:rPr>
                <w:rFonts w:ascii="Times New Roman" w:hAnsi="Times New Roman" w:cs="Times New Roman"/>
                <w:sz w:val="24"/>
                <w:szCs w:val="24"/>
              </w:rPr>
            </w:pPr>
          </w:p>
        </w:tc>
        <w:tc>
          <w:tcPr>
            <w:tcW w:w="1260" w:type="dxa"/>
            <w:vAlign w:val="center"/>
          </w:tcPr>
          <w:p w:rsidR="007E4190" w:rsidRPr="00265880" w:rsidRDefault="007E4190" w:rsidP="007E4190">
            <w:pPr>
              <w:pStyle w:val="ListParagraph"/>
              <w:spacing w:line="360" w:lineRule="auto"/>
              <w:ind w:left="0" w:firstLine="300"/>
              <w:contextualSpacing w:val="0"/>
              <w:jc w:val="center"/>
              <w:rPr>
                <w:rFonts w:ascii="Times New Roman" w:hAnsi="Times New Roman" w:cs="Times New Roman"/>
                <w:sz w:val="24"/>
                <w:szCs w:val="24"/>
              </w:rPr>
            </w:pPr>
            <w:r w:rsidRPr="00265880">
              <w:rPr>
                <w:rFonts w:ascii="Times New Roman" w:hAnsi="Times New Roman" w:cs="Times New Roman"/>
                <w:sz w:val="24"/>
                <w:szCs w:val="24"/>
              </w:rPr>
              <w:t>21</w:t>
            </w:r>
          </w:p>
        </w:tc>
        <w:tc>
          <w:tcPr>
            <w:tcW w:w="1260" w:type="dxa"/>
            <w:vAlign w:val="center"/>
          </w:tcPr>
          <w:p w:rsidR="007E4190" w:rsidRPr="00265880" w:rsidRDefault="007E4190" w:rsidP="007E4190">
            <w:pPr>
              <w:pStyle w:val="ListParagraph"/>
              <w:spacing w:line="360" w:lineRule="auto"/>
              <w:ind w:left="0" w:firstLine="174"/>
              <w:contextualSpacing w:val="0"/>
              <w:jc w:val="center"/>
              <w:rPr>
                <w:rFonts w:ascii="Times New Roman" w:hAnsi="Times New Roman" w:cs="Times New Roman"/>
                <w:sz w:val="24"/>
                <w:szCs w:val="24"/>
              </w:rPr>
            </w:pPr>
            <w:r w:rsidRPr="00265880">
              <w:rPr>
                <w:rFonts w:ascii="Times New Roman" w:hAnsi="Times New Roman" w:cs="Times New Roman"/>
                <w:sz w:val="24"/>
                <w:szCs w:val="24"/>
              </w:rPr>
              <w:t>100</w:t>
            </w:r>
          </w:p>
        </w:tc>
        <w:tc>
          <w:tcPr>
            <w:tcW w:w="1350" w:type="dxa"/>
            <w:vAlign w:val="center"/>
          </w:tcPr>
          <w:p w:rsidR="007E4190" w:rsidRPr="00265880" w:rsidRDefault="007E4190" w:rsidP="007E4190">
            <w:pPr>
              <w:pStyle w:val="ListParagraph"/>
              <w:spacing w:line="360" w:lineRule="auto"/>
              <w:ind w:left="0" w:firstLine="189"/>
              <w:contextualSpacing w:val="0"/>
              <w:jc w:val="center"/>
              <w:rPr>
                <w:rFonts w:ascii="Times New Roman" w:hAnsi="Times New Roman" w:cs="Times New Roman"/>
                <w:sz w:val="24"/>
                <w:szCs w:val="24"/>
              </w:rPr>
            </w:pPr>
            <w:r w:rsidRPr="00265880">
              <w:rPr>
                <w:rFonts w:ascii="Times New Roman" w:hAnsi="Times New Roman" w:cs="Times New Roman"/>
                <w:sz w:val="24"/>
                <w:szCs w:val="24"/>
              </w:rPr>
              <w:t>20</w:t>
            </w:r>
          </w:p>
        </w:tc>
        <w:tc>
          <w:tcPr>
            <w:tcW w:w="1350" w:type="dxa"/>
            <w:vAlign w:val="center"/>
          </w:tcPr>
          <w:p w:rsidR="007E4190" w:rsidRPr="00265880" w:rsidRDefault="007E4190" w:rsidP="007E4190">
            <w:pPr>
              <w:pStyle w:val="ListParagraph"/>
              <w:spacing w:line="360" w:lineRule="auto"/>
              <w:ind w:left="0" w:firstLine="257"/>
              <w:contextualSpacing w:val="0"/>
              <w:jc w:val="center"/>
              <w:rPr>
                <w:rFonts w:ascii="Times New Roman" w:hAnsi="Times New Roman" w:cs="Times New Roman"/>
                <w:sz w:val="24"/>
                <w:szCs w:val="24"/>
              </w:rPr>
            </w:pPr>
            <w:r w:rsidRPr="00265880">
              <w:rPr>
                <w:rFonts w:ascii="Times New Roman" w:hAnsi="Times New Roman" w:cs="Times New Roman"/>
                <w:sz w:val="24"/>
                <w:szCs w:val="24"/>
              </w:rPr>
              <w:t>100</w:t>
            </w:r>
          </w:p>
        </w:tc>
      </w:tr>
    </w:tbl>
    <w:p w:rsidR="007E4190" w:rsidRPr="00265880" w:rsidRDefault="007E4190" w:rsidP="007E4190">
      <w:pPr>
        <w:pStyle w:val="ListParagraph"/>
        <w:spacing w:line="240" w:lineRule="auto"/>
        <w:ind w:left="0"/>
        <w:contextualSpacing w:val="0"/>
        <w:jc w:val="both"/>
        <w:rPr>
          <w:rFonts w:ascii="Times New Roman" w:hAnsi="Times New Roman" w:cs="Times New Roman"/>
          <w:sz w:val="24"/>
          <w:szCs w:val="24"/>
          <w:lang w:val="en-US"/>
        </w:rPr>
      </w:pPr>
    </w:p>
    <w:p w:rsidR="007E4190" w:rsidRPr="00265880" w:rsidRDefault="007E4190" w:rsidP="007E4190">
      <w:pPr>
        <w:pStyle w:val="ListParagraph"/>
        <w:spacing w:line="240" w:lineRule="auto"/>
        <w:ind w:left="0"/>
        <w:contextualSpacing w:val="0"/>
        <w:jc w:val="both"/>
        <w:rPr>
          <w:rFonts w:ascii="Times New Roman" w:hAnsi="Times New Roman" w:cs="Times New Roman"/>
          <w:sz w:val="24"/>
          <w:szCs w:val="24"/>
        </w:rPr>
      </w:pPr>
      <w:r w:rsidRPr="00265880">
        <w:rPr>
          <w:rFonts w:ascii="Times New Roman" w:hAnsi="Times New Roman" w:cs="Times New Roman"/>
          <w:sz w:val="24"/>
          <w:szCs w:val="24"/>
        </w:rPr>
        <w:t xml:space="preserve">The table 4 shows that most of students’ pretest result in experimental group are classified as fair and poor category before treatment. In Experimental Group, the data of Pre-test showed </w:t>
      </w:r>
      <w:r w:rsidR="00043AF3">
        <w:rPr>
          <w:rFonts w:ascii="Times New Roman" w:hAnsi="Times New Roman" w:cs="Times New Roman"/>
          <w:sz w:val="24"/>
          <w:szCs w:val="24"/>
        </w:rPr>
        <w:t>are 2 student got students or 9</w:t>
      </w:r>
      <w:r w:rsidR="00043AF3">
        <w:rPr>
          <w:rFonts w:ascii="Times New Roman" w:hAnsi="Times New Roman" w:cs="Times New Roman"/>
          <w:sz w:val="24"/>
          <w:szCs w:val="24"/>
          <w:lang w:val="en-US"/>
        </w:rPr>
        <w:t>.</w:t>
      </w:r>
      <w:r w:rsidRPr="00265880">
        <w:rPr>
          <w:rFonts w:ascii="Times New Roman" w:hAnsi="Times New Roman" w:cs="Times New Roman"/>
          <w:sz w:val="24"/>
          <w:szCs w:val="24"/>
        </w:rPr>
        <w:t xml:space="preserve">5 % are in fair and 19 students or 90 % were in poor classification. And in control group are classified fairlygood before giving the treatment. </w:t>
      </w:r>
      <w:r w:rsidR="002128F4" w:rsidRPr="00265880">
        <w:rPr>
          <w:rFonts w:ascii="Times New Roman" w:hAnsi="Times New Roman" w:cs="Times New Roman"/>
          <w:sz w:val="24"/>
          <w:szCs w:val="24"/>
          <w:lang w:val="en-US"/>
        </w:rPr>
        <w:t>While</w:t>
      </w:r>
      <w:r w:rsidRPr="00265880">
        <w:rPr>
          <w:rFonts w:ascii="Times New Roman" w:hAnsi="Times New Roman" w:cs="Times New Roman"/>
          <w:sz w:val="24"/>
          <w:szCs w:val="24"/>
        </w:rPr>
        <w:t xml:space="preserve"> the data of Pre-test </w:t>
      </w:r>
      <w:r w:rsidR="002128F4" w:rsidRPr="00265880">
        <w:rPr>
          <w:rFonts w:ascii="Times New Roman" w:hAnsi="Times New Roman" w:cs="Times New Roman"/>
          <w:sz w:val="24"/>
          <w:szCs w:val="24"/>
          <w:lang w:val="en-US"/>
        </w:rPr>
        <w:t xml:space="preserve">can be seen </w:t>
      </w:r>
      <w:r w:rsidR="002128F4" w:rsidRPr="00265880">
        <w:rPr>
          <w:rFonts w:ascii="Times New Roman" w:hAnsi="Times New Roman" w:cs="Times New Roman"/>
          <w:sz w:val="24"/>
          <w:szCs w:val="24"/>
        </w:rPr>
        <w:t>that there</w:t>
      </w:r>
      <w:r w:rsidRPr="00265880">
        <w:rPr>
          <w:rFonts w:ascii="Times New Roman" w:hAnsi="Times New Roman" w:cs="Times New Roman"/>
          <w:sz w:val="24"/>
          <w:szCs w:val="24"/>
        </w:rPr>
        <w:t xml:space="preserve"> are 20 student or 100 % </w:t>
      </w:r>
      <w:r w:rsidR="002128F4" w:rsidRPr="00265880">
        <w:rPr>
          <w:rFonts w:ascii="Times New Roman" w:hAnsi="Times New Roman" w:cs="Times New Roman"/>
          <w:sz w:val="24"/>
          <w:szCs w:val="24"/>
          <w:lang w:val="en-US"/>
        </w:rPr>
        <w:t>in Posttest which is classified as</w:t>
      </w:r>
      <w:r w:rsidRPr="00265880">
        <w:rPr>
          <w:rFonts w:ascii="Times New Roman" w:hAnsi="Times New Roman" w:cs="Times New Roman"/>
          <w:sz w:val="24"/>
          <w:szCs w:val="24"/>
        </w:rPr>
        <w:t xml:space="preserve"> poor classification.</w:t>
      </w:r>
    </w:p>
    <w:p w:rsidR="00CB1FB7" w:rsidRPr="00265880" w:rsidRDefault="00CB1FB7" w:rsidP="00CB1FB7">
      <w:pPr>
        <w:pStyle w:val="ListParagraph"/>
        <w:spacing w:line="240" w:lineRule="auto"/>
        <w:ind w:left="0"/>
        <w:contextualSpacing w:val="0"/>
        <w:jc w:val="both"/>
        <w:rPr>
          <w:rFonts w:ascii="Times New Roman" w:hAnsi="Times New Roman" w:cs="Times New Roman"/>
          <w:sz w:val="24"/>
          <w:szCs w:val="24"/>
        </w:rPr>
      </w:pPr>
      <w:r w:rsidRPr="00265880">
        <w:rPr>
          <w:rFonts w:ascii="Times New Roman" w:hAnsi="Times New Roman" w:cs="Times New Roman"/>
          <w:sz w:val="24"/>
          <w:szCs w:val="24"/>
        </w:rPr>
        <w:t>Based on the result it show the</w:t>
      </w:r>
      <w:r w:rsidR="002128F4" w:rsidRPr="00265880">
        <w:rPr>
          <w:rFonts w:ascii="Times New Roman" w:hAnsi="Times New Roman" w:cs="Times New Roman"/>
          <w:sz w:val="24"/>
          <w:szCs w:val="24"/>
          <w:lang w:val="en-US"/>
        </w:rPr>
        <w:t xml:space="preserve"> </w:t>
      </w:r>
      <w:r w:rsidR="002128F4" w:rsidRPr="00265880">
        <w:rPr>
          <w:rFonts w:ascii="Times New Roman" w:hAnsi="Times New Roman" w:cs="Times New Roman"/>
          <w:sz w:val="24"/>
          <w:szCs w:val="24"/>
        </w:rPr>
        <w:t>students</w:t>
      </w:r>
      <w:r w:rsidRPr="00265880">
        <w:rPr>
          <w:rFonts w:ascii="Times New Roman" w:hAnsi="Times New Roman" w:cs="Times New Roman"/>
          <w:sz w:val="24"/>
          <w:szCs w:val="24"/>
        </w:rPr>
        <w:t xml:space="preserve"> improvement in experimental group before giving treatment by using English Newspaper than control group which use conventional method. So, it </w:t>
      </w:r>
      <w:r w:rsidR="002128F4" w:rsidRPr="00265880">
        <w:rPr>
          <w:rFonts w:ascii="Times New Roman" w:hAnsi="Times New Roman" w:cs="Times New Roman"/>
          <w:sz w:val="24"/>
          <w:szCs w:val="24"/>
          <w:lang w:val="en-US"/>
        </w:rPr>
        <w:t>is able to be</w:t>
      </w:r>
      <w:r w:rsidRPr="00265880">
        <w:rPr>
          <w:rFonts w:ascii="Times New Roman" w:hAnsi="Times New Roman" w:cs="Times New Roman"/>
          <w:sz w:val="24"/>
          <w:szCs w:val="24"/>
        </w:rPr>
        <w:t xml:space="preserve"> be concluded that the mean score of students for both groups is almost same. </w:t>
      </w:r>
    </w:p>
    <w:p w:rsidR="00CB1FB7" w:rsidRPr="00265880" w:rsidRDefault="003678D7" w:rsidP="00043AF3">
      <w:pPr>
        <w:pStyle w:val="ListParagraph"/>
        <w:spacing w:line="240" w:lineRule="auto"/>
        <w:ind w:left="0"/>
        <w:contextualSpacing w:val="0"/>
        <w:jc w:val="center"/>
        <w:rPr>
          <w:rFonts w:ascii="Times New Roman" w:hAnsi="Times New Roman" w:cs="Times New Roman"/>
          <w:sz w:val="24"/>
          <w:szCs w:val="24"/>
          <w:lang w:val="en-US"/>
        </w:rPr>
      </w:pPr>
      <w:r w:rsidRPr="00265880">
        <w:rPr>
          <w:rFonts w:ascii="Times New Roman" w:hAnsi="Times New Roman" w:cs="Times New Roman"/>
          <w:sz w:val="24"/>
          <w:szCs w:val="24"/>
        </w:rPr>
        <w:t xml:space="preserve">Table  </w:t>
      </w:r>
      <w:r w:rsidR="00CB1FB7" w:rsidRPr="00265880">
        <w:rPr>
          <w:rFonts w:ascii="Times New Roman" w:hAnsi="Times New Roman" w:cs="Times New Roman"/>
          <w:sz w:val="24"/>
          <w:szCs w:val="24"/>
          <w:lang w:val="en-US"/>
        </w:rPr>
        <w:t>2.</w:t>
      </w:r>
      <w:r w:rsidRPr="00265880">
        <w:rPr>
          <w:rFonts w:ascii="Times New Roman" w:hAnsi="Times New Roman" w:cs="Times New Roman"/>
          <w:sz w:val="24"/>
          <w:szCs w:val="24"/>
          <w:lang w:val="en-US"/>
        </w:rPr>
        <w:t xml:space="preserve"> </w:t>
      </w:r>
      <w:r w:rsidRPr="00265880">
        <w:rPr>
          <w:rFonts w:ascii="Times New Roman" w:hAnsi="Times New Roman" w:cs="Times New Roman"/>
          <w:sz w:val="24"/>
          <w:szCs w:val="24"/>
        </w:rPr>
        <w:t xml:space="preserve"> Frequency and Percentage of Students’ Post-Test between Both </w:t>
      </w:r>
      <w:r w:rsidR="006C4A3C" w:rsidRPr="00265880">
        <w:rPr>
          <w:rFonts w:ascii="Times New Roman" w:hAnsi="Times New Roman" w:cs="Times New Roman"/>
          <w:sz w:val="24"/>
          <w:szCs w:val="24"/>
          <w:lang w:val="en-US"/>
        </w:rPr>
        <w:tab/>
        <w:t xml:space="preserve"> </w:t>
      </w:r>
      <w:r w:rsidR="006C4A3C" w:rsidRPr="00265880">
        <w:rPr>
          <w:rFonts w:ascii="Times New Roman" w:hAnsi="Times New Roman" w:cs="Times New Roman"/>
          <w:sz w:val="24"/>
          <w:szCs w:val="24"/>
          <w:lang w:val="en-US"/>
        </w:rPr>
        <w:tab/>
      </w:r>
      <w:r w:rsidR="006C4A3C" w:rsidRPr="00265880">
        <w:rPr>
          <w:rFonts w:ascii="Times New Roman" w:hAnsi="Times New Roman" w:cs="Times New Roman"/>
          <w:sz w:val="24"/>
          <w:szCs w:val="24"/>
          <w:lang w:val="en-US"/>
        </w:rPr>
        <w:tab/>
        <w:t xml:space="preserve">    </w:t>
      </w:r>
      <w:r w:rsidRPr="00265880">
        <w:rPr>
          <w:rFonts w:ascii="Times New Roman" w:hAnsi="Times New Roman" w:cs="Times New Roman"/>
          <w:sz w:val="24"/>
          <w:szCs w:val="24"/>
        </w:rPr>
        <w:t>Group</w:t>
      </w:r>
    </w:p>
    <w:tbl>
      <w:tblPr>
        <w:tblStyle w:val="TableGrid"/>
        <w:tblW w:w="8640"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1843"/>
        <w:gridCol w:w="1577"/>
        <w:gridCol w:w="1400"/>
        <w:gridCol w:w="1120"/>
        <w:gridCol w:w="1350"/>
        <w:gridCol w:w="1350"/>
      </w:tblGrid>
      <w:tr w:rsidR="00CB1FB7" w:rsidRPr="00265880" w:rsidTr="00CB1FB7">
        <w:tc>
          <w:tcPr>
            <w:tcW w:w="1843" w:type="dxa"/>
            <w:vMerge w:val="restart"/>
            <w:vAlign w:val="center"/>
          </w:tcPr>
          <w:p w:rsidR="00CB1FB7" w:rsidRPr="00265880" w:rsidRDefault="00CB1FB7" w:rsidP="00CB1FB7">
            <w:pPr>
              <w:pStyle w:val="ListParagraph"/>
              <w:ind w:left="0" w:firstLine="318"/>
              <w:contextualSpacing w:val="0"/>
              <w:jc w:val="both"/>
              <w:rPr>
                <w:rFonts w:ascii="Times New Roman" w:hAnsi="Times New Roman" w:cs="Times New Roman"/>
                <w:sz w:val="24"/>
                <w:szCs w:val="24"/>
              </w:rPr>
            </w:pPr>
            <w:r w:rsidRPr="00265880">
              <w:rPr>
                <w:rFonts w:ascii="Times New Roman" w:hAnsi="Times New Roman" w:cs="Times New Roman"/>
                <w:sz w:val="24"/>
                <w:szCs w:val="24"/>
              </w:rPr>
              <w:t>Classification</w:t>
            </w:r>
          </w:p>
        </w:tc>
        <w:tc>
          <w:tcPr>
            <w:tcW w:w="1577" w:type="dxa"/>
            <w:vMerge w:val="restart"/>
            <w:vAlign w:val="center"/>
          </w:tcPr>
          <w:p w:rsidR="00CB1FB7" w:rsidRPr="00265880" w:rsidRDefault="00CB1FB7" w:rsidP="00CB1FB7">
            <w:pPr>
              <w:pStyle w:val="ListParagraph"/>
              <w:ind w:left="0" w:firstLine="257"/>
              <w:contextualSpacing w:val="0"/>
              <w:jc w:val="both"/>
              <w:rPr>
                <w:rFonts w:ascii="Times New Roman" w:hAnsi="Times New Roman" w:cs="Times New Roman"/>
                <w:sz w:val="24"/>
                <w:szCs w:val="24"/>
              </w:rPr>
            </w:pPr>
            <w:r w:rsidRPr="00265880">
              <w:rPr>
                <w:rFonts w:ascii="Times New Roman" w:hAnsi="Times New Roman" w:cs="Times New Roman"/>
                <w:sz w:val="24"/>
                <w:szCs w:val="24"/>
              </w:rPr>
              <w:t>Range Of Score</w:t>
            </w:r>
          </w:p>
        </w:tc>
        <w:tc>
          <w:tcPr>
            <w:tcW w:w="5220" w:type="dxa"/>
            <w:gridSpan w:val="4"/>
            <w:vAlign w:val="center"/>
          </w:tcPr>
          <w:p w:rsidR="00CB1FB7" w:rsidRPr="00265880" w:rsidRDefault="00CB1FB7" w:rsidP="00CB1FB7">
            <w:pPr>
              <w:pStyle w:val="ListParagraph"/>
              <w:ind w:left="0" w:firstLine="851"/>
              <w:contextualSpacing w:val="0"/>
              <w:jc w:val="both"/>
              <w:rPr>
                <w:rFonts w:ascii="Times New Roman" w:hAnsi="Times New Roman" w:cs="Times New Roman"/>
                <w:sz w:val="24"/>
                <w:szCs w:val="24"/>
              </w:rPr>
            </w:pPr>
            <w:r w:rsidRPr="00265880">
              <w:rPr>
                <w:rFonts w:ascii="Times New Roman" w:hAnsi="Times New Roman" w:cs="Times New Roman"/>
                <w:sz w:val="24"/>
                <w:szCs w:val="24"/>
              </w:rPr>
              <w:t>Experimental                             Control</w:t>
            </w:r>
          </w:p>
        </w:tc>
      </w:tr>
      <w:tr w:rsidR="00CB1FB7" w:rsidRPr="00265880" w:rsidTr="00CB1FB7">
        <w:tc>
          <w:tcPr>
            <w:tcW w:w="1843" w:type="dxa"/>
            <w:vMerge/>
            <w:tcBorders>
              <w:bottom w:val="single" w:sz="4" w:space="0" w:color="000000" w:themeColor="text1"/>
            </w:tcBorders>
            <w:vAlign w:val="center"/>
          </w:tcPr>
          <w:p w:rsidR="00CB1FB7" w:rsidRPr="00265880" w:rsidRDefault="00CB1FB7" w:rsidP="00CB1FB7">
            <w:pPr>
              <w:pStyle w:val="ListParagraph"/>
              <w:ind w:left="0" w:firstLine="318"/>
              <w:contextualSpacing w:val="0"/>
              <w:jc w:val="both"/>
              <w:rPr>
                <w:rFonts w:ascii="Times New Roman" w:hAnsi="Times New Roman" w:cs="Times New Roman"/>
                <w:sz w:val="24"/>
                <w:szCs w:val="24"/>
              </w:rPr>
            </w:pPr>
          </w:p>
        </w:tc>
        <w:tc>
          <w:tcPr>
            <w:tcW w:w="1577" w:type="dxa"/>
            <w:vMerge/>
            <w:tcBorders>
              <w:bottom w:val="single" w:sz="4" w:space="0" w:color="000000" w:themeColor="text1"/>
            </w:tcBorders>
            <w:vAlign w:val="center"/>
          </w:tcPr>
          <w:p w:rsidR="00CB1FB7" w:rsidRPr="00265880" w:rsidRDefault="00CB1FB7" w:rsidP="00CB1FB7">
            <w:pPr>
              <w:pStyle w:val="ListParagraph"/>
              <w:ind w:left="0" w:firstLine="851"/>
              <w:contextualSpacing w:val="0"/>
              <w:jc w:val="both"/>
              <w:rPr>
                <w:rFonts w:ascii="Times New Roman" w:hAnsi="Times New Roman" w:cs="Times New Roman"/>
                <w:sz w:val="24"/>
                <w:szCs w:val="24"/>
              </w:rPr>
            </w:pPr>
          </w:p>
        </w:tc>
        <w:tc>
          <w:tcPr>
            <w:tcW w:w="1400" w:type="dxa"/>
            <w:tcBorders>
              <w:bottom w:val="single" w:sz="4" w:space="0" w:color="000000" w:themeColor="text1"/>
            </w:tcBorders>
            <w:vAlign w:val="center"/>
          </w:tcPr>
          <w:p w:rsidR="00CB1FB7" w:rsidRPr="00265880" w:rsidRDefault="00CB1FB7" w:rsidP="00CB1FB7">
            <w:pPr>
              <w:pStyle w:val="ListParagraph"/>
              <w:ind w:left="0" w:firstLine="158"/>
              <w:contextualSpacing w:val="0"/>
              <w:jc w:val="both"/>
              <w:rPr>
                <w:rFonts w:ascii="Times New Roman" w:hAnsi="Times New Roman" w:cs="Times New Roman"/>
                <w:sz w:val="24"/>
                <w:szCs w:val="24"/>
              </w:rPr>
            </w:pPr>
            <w:r w:rsidRPr="00265880">
              <w:rPr>
                <w:rFonts w:ascii="Times New Roman" w:hAnsi="Times New Roman" w:cs="Times New Roman"/>
                <w:sz w:val="24"/>
                <w:szCs w:val="24"/>
              </w:rPr>
              <w:t>F</w:t>
            </w:r>
          </w:p>
        </w:tc>
        <w:tc>
          <w:tcPr>
            <w:tcW w:w="1120" w:type="dxa"/>
            <w:tcBorders>
              <w:bottom w:val="single" w:sz="4" w:space="0" w:color="000000" w:themeColor="text1"/>
            </w:tcBorders>
            <w:vAlign w:val="center"/>
          </w:tcPr>
          <w:p w:rsidR="00CB1FB7" w:rsidRPr="00265880" w:rsidRDefault="00CB1FB7" w:rsidP="00CB1FB7">
            <w:pPr>
              <w:pStyle w:val="ListParagraph"/>
              <w:ind w:left="0" w:firstLine="315"/>
              <w:contextualSpacing w:val="0"/>
              <w:jc w:val="both"/>
              <w:rPr>
                <w:rFonts w:ascii="Times New Roman" w:hAnsi="Times New Roman" w:cs="Times New Roman"/>
                <w:sz w:val="24"/>
                <w:szCs w:val="24"/>
              </w:rPr>
            </w:pPr>
            <w:r w:rsidRPr="00265880">
              <w:rPr>
                <w:rFonts w:ascii="Times New Roman" w:hAnsi="Times New Roman" w:cs="Times New Roman"/>
                <w:sz w:val="24"/>
                <w:szCs w:val="24"/>
              </w:rPr>
              <w:t>%</w:t>
            </w:r>
          </w:p>
        </w:tc>
        <w:tc>
          <w:tcPr>
            <w:tcW w:w="1350" w:type="dxa"/>
            <w:tcBorders>
              <w:bottom w:val="single" w:sz="4" w:space="0" w:color="000000" w:themeColor="text1"/>
            </w:tcBorders>
            <w:vAlign w:val="center"/>
          </w:tcPr>
          <w:p w:rsidR="00CB1FB7" w:rsidRPr="00265880" w:rsidRDefault="00CB1FB7" w:rsidP="00CB1FB7">
            <w:pPr>
              <w:pStyle w:val="ListParagraph"/>
              <w:ind w:left="0" w:firstLine="331"/>
              <w:contextualSpacing w:val="0"/>
              <w:jc w:val="both"/>
              <w:rPr>
                <w:rFonts w:ascii="Times New Roman" w:hAnsi="Times New Roman" w:cs="Times New Roman"/>
                <w:sz w:val="24"/>
                <w:szCs w:val="24"/>
              </w:rPr>
            </w:pPr>
            <w:r w:rsidRPr="00265880">
              <w:rPr>
                <w:rFonts w:ascii="Times New Roman" w:hAnsi="Times New Roman" w:cs="Times New Roman"/>
                <w:sz w:val="24"/>
                <w:szCs w:val="24"/>
              </w:rPr>
              <w:t>F</w:t>
            </w:r>
          </w:p>
        </w:tc>
        <w:tc>
          <w:tcPr>
            <w:tcW w:w="1350" w:type="dxa"/>
            <w:tcBorders>
              <w:bottom w:val="single" w:sz="4" w:space="0" w:color="000000" w:themeColor="text1"/>
            </w:tcBorders>
            <w:vAlign w:val="center"/>
          </w:tcPr>
          <w:p w:rsidR="00CB1FB7" w:rsidRPr="00265880" w:rsidRDefault="00CB1FB7" w:rsidP="00CB1FB7">
            <w:pPr>
              <w:pStyle w:val="ListParagraph"/>
              <w:ind w:left="0" w:firstLine="257"/>
              <w:contextualSpacing w:val="0"/>
              <w:jc w:val="both"/>
              <w:rPr>
                <w:rFonts w:ascii="Times New Roman" w:hAnsi="Times New Roman" w:cs="Times New Roman"/>
                <w:sz w:val="24"/>
                <w:szCs w:val="24"/>
              </w:rPr>
            </w:pPr>
            <w:r w:rsidRPr="00265880">
              <w:rPr>
                <w:rFonts w:ascii="Times New Roman" w:hAnsi="Times New Roman" w:cs="Times New Roman"/>
                <w:sz w:val="24"/>
                <w:szCs w:val="24"/>
              </w:rPr>
              <w:t>%</w:t>
            </w:r>
          </w:p>
        </w:tc>
      </w:tr>
      <w:tr w:rsidR="00CB1FB7" w:rsidRPr="00265880" w:rsidTr="00CB1FB7">
        <w:tc>
          <w:tcPr>
            <w:tcW w:w="1843" w:type="dxa"/>
            <w:tcBorders>
              <w:bottom w:val="nil"/>
            </w:tcBorders>
            <w:vAlign w:val="center"/>
          </w:tcPr>
          <w:p w:rsidR="00CB1FB7" w:rsidRPr="00265880" w:rsidRDefault="00CB1FB7" w:rsidP="00CB1FB7">
            <w:pPr>
              <w:pStyle w:val="ListParagraph"/>
              <w:ind w:left="0" w:firstLine="318"/>
              <w:contextualSpacing w:val="0"/>
              <w:jc w:val="both"/>
              <w:rPr>
                <w:rFonts w:ascii="Times New Roman" w:hAnsi="Times New Roman" w:cs="Times New Roman"/>
                <w:sz w:val="24"/>
                <w:szCs w:val="24"/>
              </w:rPr>
            </w:pPr>
            <w:r w:rsidRPr="00265880">
              <w:rPr>
                <w:rFonts w:ascii="Times New Roman" w:hAnsi="Times New Roman" w:cs="Times New Roman"/>
                <w:sz w:val="24"/>
                <w:szCs w:val="24"/>
              </w:rPr>
              <w:t xml:space="preserve">Excellent </w:t>
            </w:r>
          </w:p>
        </w:tc>
        <w:tc>
          <w:tcPr>
            <w:tcW w:w="1577" w:type="dxa"/>
            <w:tcBorders>
              <w:bottom w:val="nil"/>
            </w:tcBorders>
            <w:vAlign w:val="center"/>
          </w:tcPr>
          <w:p w:rsidR="00CB1FB7" w:rsidRPr="00265880" w:rsidRDefault="00CB1FB7" w:rsidP="00CB1FB7">
            <w:pPr>
              <w:pStyle w:val="ListParagraph"/>
              <w:ind w:left="0" w:firstLine="257"/>
              <w:contextualSpacing w:val="0"/>
              <w:jc w:val="both"/>
              <w:rPr>
                <w:rFonts w:ascii="Times New Roman" w:hAnsi="Times New Roman" w:cs="Times New Roman"/>
                <w:sz w:val="24"/>
                <w:szCs w:val="24"/>
              </w:rPr>
            </w:pPr>
            <w:r w:rsidRPr="00265880">
              <w:rPr>
                <w:rFonts w:ascii="Times New Roman" w:hAnsi="Times New Roman" w:cs="Times New Roman"/>
                <w:sz w:val="24"/>
                <w:szCs w:val="24"/>
              </w:rPr>
              <w:t>96-10</w:t>
            </w:r>
          </w:p>
        </w:tc>
        <w:tc>
          <w:tcPr>
            <w:tcW w:w="1400" w:type="dxa"/>
            <w:tcBorders>
              <w:bottom w:val="nil"/>
            </w:tcBorders>
            <w:vAlign w:val="center"/>
          </w:tcPr>
          <w:p w:rsidR="00CB1FB7" w:rsidRPr="00265880" w:rsidRDefault="00CB1FB7" w:rsidP="00CB1FB7">
            <w:pPr>
              <w:pStyle w:val="ListParagraph"/>
              <w:ind w:left="0" w:firstLine="158"/>
              <w:contextualSpacing w:val="0"/>
              <w:jc w:val="both"/>
              <w:rPr>
                <w:rFonts w:ascii="Times New Roman" w:hAnsi="Times New Roman" w:cs="Times New Roman"/>
              </w:rPr>
            </w:pPr>
          </w:p>
        </w:tc>
        <w:tc>
          <w:tcPr>
            <w:tcW w:w="1120" w:type="dxa"/>
            <w:tcBorders>
              <w:bottom w:val="nil"/>
            </w:tcBorders>
            <w:vAlign w:val="center"/>
          </w:tcPr>
          <w:p w:rsidR="00CB1FB7" w:rsidRPr="00265880" w:rsidRDefault="00CB1FB7" w:rsidP="00CB1FB7">
            <w:pPr>
              <w:pStyle w:val="ListParagraph"/>
              <w:ind w:left="0" w:firstLine="315"/>
              <w:contextualSpacing w:val="0"/>
              <w:jc w:val="both"/>
              <w:rPr>
                <w:rFonts w:ascii="Times New Roman" w:hAnsi="Times New Roman" w:cs="Times New Roman"/>
              </w:rPr>
            </w:pPr>
          </w:p>
        </w:tc>
        <w:tc>
          <w:tcPr>
            <w:tcW w:w="1350" w:type="dxa"/>
            <w:tcBorders>
              <w:bottom w:val="nil"/>
            </w:tcBorders>
            <w:vAlign w:val="center"/>
          </w:tcPr>
          <w:p w:rsidR="00CB1FB7" w:rsidRPr="00265880" w:rsidRDefault="00CB1FB7" w:rsidP="00CB1FB7">
            <w:pPr>
              <w:pStyle w:val="ListParagraph"/>
              <w:ind w:left="0" w:firstLine="331"/>
              <w:contextualSpacing w:val="0"/>
              <w:jc w:val="both"/>
              <w:rPr>
                <w:rFonts w:ascii="Times New Roman" w:hAnsi="Times New Roman" w:cs="Times New Roman"/>
              </w:rPr>
            </w:pPr>
            <w:r w:rsidRPr="00265880">
              <w:rPr>
                <w:rFonts w:ascii="Times New Roman" w:hAnsi="Times New Roman" w:cs="Times New Roman"/>
              </w:rPr>
              <w:t>0</w:t>
            </w:r>
          </w:p>
        </w:tc>
        <w:tc>
          <w:tcPr>
            <w:tcW w:w="1350" w:type="dxa"/>
            <w:tcBorders>
              <w:bottom w:val="nil"/>
            </w:tcBorders>
            <w:vAlign w:val="center"/>
          </w:tcPr>
          <w:p w:rsidR="00CB1FB7" w:rsidRPr="00265880" w:rsidRDefault="00CB1FB7" w:rsidP="00CB1FB7">
            <w:pPr>
              <w:pStyle w:val="ListParagraph"/>
              <w:ind w:left="0" w:firstLine="257"/>
              <w:contextualSpacing w:val="0"/>
              <w:jc w:val="both"/>
              <w:rPr>
                <w:rFonts w:ascii="Times New Roman" w:hAnsi="Times New Roman" w:cs="Times New Roman"/>
              </w:rPr>
            </w:pPr>
            <w:r w:rsidRPr="00265880">
              <w:rPr>
                <w:rFonts w:ascii="Times New Roman" w:hAnsi="Times New Roman" w:cs="Times New Roman"/>
              </w:rPr>
              <w:t>0</w:t>
            </w:r>
          </w:p>
        </w:tc>
      </w:tr>
      <w:tr w:rsidR="00CB1FB7" w:rsidRPr="00265880" w:rsidTr="00CB1FB7">
        <w:tc>
          <w:tcPr>
            <w:tcW w:w="1843" w:type="dxa"/>
            <w:tcBorders>
              <w:bottom w:val="nil"/>
            </w:tcBorders>
            <w:vAlign w:val="center"/>
          </w:tcPr>
          <w:p w:rsidR="00CB1FB7" w:rsidRPr="00265880" w:rsidRDefault="00CB1FB7" w:rsidP="00CB1FB7">
            <w:pPr>
              <w:pStyle w:val="ListParagraph"/>
              <w:ind w:left="0" w:firstLine="318"/>
              <w:contextualSpacing w:val="0"/>
              <w:jc w:val="both"/>
              <w:rPr>
                <w:rFonts w:ascii="Times New Roman" w:hAnsi="Times New Roman" w:cs="Times New Roman"/>
                <w:sz w:val="24"/>
                <w:szCs w:val="24"/>
              </w:rPr>
            </w:pPr>
            <w:r w:rsidRPr="00265880">
              <w:rPr>
                <w:rFonts w:ascii="Times New Roman" w:hAnsi="Times New Roman" w:cs="Times New Roman"/>
                <w:sz w:val="24"/>
                <w:szCs w:val="24"/>
              </w:rPr>
              <w:t>Very Good</w:t>
            </w:r>
          </w:p>
        </w:tc>
        <w:tc>
          <w:tcPr>
            <w:tcW w:w="1577" w:type="dxa"/>
            <w:tcBorders>
              <w:bottom w:val="nil"/>
            </w:tcBorders>
            <w:vAlign w:val="center"/>
          </w:tcPr>
          <w:p w:rsidR="00CB1FB7" w:rsidRPr="00265880" w:rsidRDefault="00CB1FB7" w:rsidP="00CB1FB7">
            <w:pPr>
              <w:ind w:firstLine="257"/>
              <w:jc w:val="both"/>
              <w:rPr>
                <w:rFonts w:ascii="Times New Roman" w:hAnsi="Times New Roman" w:cs="Times New Roman"/>
                <w:sz w:val="24"/>
                <w:szCs w:val="24"/>
              </w:rPr>
            </w:pPr>
            <w:r w:rsidRPr="00265880">
              <w:rPr>
                <w:rFonts w:ascii="Times New Roman" w:hAnsi="Times New Roman" w:cs="Times New Roman"/>
                <w:sz w:val="24"/>
                <w:szCs w:val="24"/>
              </w:rPr>
              <w:t>86-95</w:t>
            </w:r>
          </w:p>
        </w:tc>
        <w:tc>
          <w:tcPr>
            <w:tcW w:w="1400" w:type="dxa"/>
            <w:tcBorders>
              <w:bottom w:val="nil"/>
            </w:tcBorders>
            <w:vAlign w:val="center"/>
          </w:tcPr>
          <w:p w:rsidR="00CB1FB7" w:rsidRPr="00265880" w:rsidRDefault="00CB1FB7" w:rsidP="00CB1FB7">
            <w:pPr>
              <w:pStyle w:val="ListParagraph"/>
              <w:ind w:left="0" w:firstLine="158"/>
              <w:contextualSpacing w:val="0"/>
              <w:jc w:val="both"/>
              <w:rPr>
                <w:rFonts w:ascii="Times New Roman" w:hAnsi="Times New Roman" w:cs="Times New Roman"/>
                <w:sz w:val="24"/>
                <w:szCs w:val="24"/>
              </w:rPr>
            </w:pPr>
          </w:p>
        </w:tc>
        <w:tc>
          <w:tcPr>
            <w:tcW w:w="1120" w:type="dxa"/>
            <w:tcBorders>
              <w:bottom w:val="nil"/>
            </w:tcBorders>
            <w:vAlign w:val="center"/>
          </w:tcPr>
          <w:p w:rsidR="00CB1FB7" w:rsidRPr="00265880" w:rsidRDefault="00CB1FB7" w:rsidP="00CB1FB7">
            <w:pPr>
              <w:pStyle w:val="ListParagraph"/>
              <w:ind w:left="0" w:firstLine="315"/>
              <w:contextualSpacing w:val="0"/>
              <w:jc w:val="both"/>
              <w:rPr>
                <w:rFonts w:ascii="Times New Roman" w:hAnsi="Times New Roman" w:cs="Times New Roman"/>
                <w:sz w:val="24"/>
                <w:szCs w:val="24"/>
              </w:rPr>
            </w:pPr>
          </w:p>
        </w:tc>
        <w:tc>
          <w:tcPr>
            <w:tcW w:w="1350" w:type="dxa"/>
            <w:tcBorders>
              <w:bottom w:val="nil"/>
            </w:tcBorders>
            <w:vAlign w:val="center"/>
          </w:tcPr>
          <w:p w:rsidR="00CB1FB7" w:rsidRPr="00265880" w:rsidRDefault="00CB1FB7" w:rsidP="00CB1FB7">
            <w:pPr>
              <w:pStyle w:val="ListParagraph"/>
              <w:ind w:left="0" w:firstLine="331"/>
              <w:contextualSpacing w:val="0"/>
              <w:jc w:val="both"/>
              <w:rPr>
                <w:rFonts w:ascii="Times New Roman" w:hAnsi="Times New Roman" w:cs="Times New Roman"/>
                <w:sz w:val="24"/>
                <w:szCs w:val="24"/>
              </w:rPr>
            </w:pPr>
          </w:p>
        </w:tc>
        <w:tc>
          <w:tcPr>
            <w:tcW w:w="1350" w:type="dxa"/>
            <w:tcBorders>
              <w:bottom w:val="nil"/>
            </w:tcBorders>
            <w:vAlign w:val="center"/>
          </w:tcPr>
          <w:p w:rsidR="00CB1FB7" w:rsidRPr="00265880" w:rsidRDefault="00CB1FB7" w:rsidP="00CB1FB7">
            <w:pPr>
              <w:pStyle w:val="ListParagraph"/>
              <w:ind w:left="0" w:firstLine="257"/>
              <w:contextualSpacing w:val="0"/>
              <w:jc w:val="both"/>
              <w:rPr>
                <w:rFonts w:ascii="Times New Roman" w:hAnsi="Times New Roman" w:cs="Times New Roman"/>
                <w:sz w:val="24"/>
                <w:szCs w:val="24"/>
              </w:rPr>
            </w:pPr>
          </w:p>
        </w:tc>
      </w:tr>
      <w:tr w:rsidR="00CB1FB7" w:rsidRPr="00265880" w:rsidTr="00CB1FB7">
        <w:tc>
          <w:tcPr>
            <w:tcW w:w="1843" w:type="dxa"/>
            <w:tcBorders>
              <w:top w:val="nil"/>
              <w:bottom w:val="nil"/>
            </w:tcBorders>
            <w:vAlign w:val="center"/>
          </w:tcPr>
          <w:p w:rsidR="00CB1FB7" w:rsidRPr="00265880" w:rsidRDefault="00CB1FB7" w:rsidP="00CB1FB7">
            <w:pPr>
              <w:pStyle w:val="ListParagraph"/>
              <w:ind w:left="0" w:firstLine="318"/>
              <w:contextualSpacing w:val="0"/>
              <w:jc w:val="both"/>
              <w:rPr>
                <w:rFonts w:ascii="Times New Roman" w:hAnsi="Times New Roman" w:cs="Times New Roman"/>
                <w:sz w:val="24"/>
                <w:szCs w:val="24"/>
              </w:rPr>
            </w:pPr>
            <w:r w:rsidRPr="00265880">
              <w:rPr>
                <w:rFonts w:ascii="Times New Roman" w:hAnsi="Times New Roman" w:cs="Times New Roman"/>
                <w:sz w:val="24"/>
                <w:szCs w:val="24"/>
              </w:rPr>
              <w:t>Good</w:t>
            </w:r>
          </w:p>
        </w:tc>
        <w:tc>
          <w:tcPr>
            <w:tcW w:w="1577" w:type="dxa"/>
            <w:tcBorders>
              <w:top w:val="nil"/>
              <w:bottom w:val="nil"/>
            </w:tcBorders>
            <w:vAlign w:val="center"/>
          </w:tcPr>
          <w:p w:rsidR="00CB1FB7" w:rsidRPr="00265880" w:rsidRDefault="00CB1FB7" w:rsidP="00CB1FB7">
            <w:pPr>
              <w:ind w:firstLine="257"/>
              <w:jc w:val="both"/>
              <w:rPr>
                <w:rFonts w:ascii="Times New Roman" w:hAnsi="Times New Roman" w:cs="Times New Roman"/>
                <w:sz w:val="24"/>
                <w:szCs w:val="24"/>
              </w:rPr>
            </w:pPr>
            <w:r w:rsidRPr="00265880">
              <w:rPr>
                <w:rFonts w:ascii="Times New Roman" w:hAnsi="Times New Roman" w:cs="Times New Roman"/>
                <w:sz w:val="24"/>
                <w:szCs w:val="24"/>
              </w:rPr>
              <w:t>76-85</w:t>
            </w:r>
          </w:p>
        </w:tc>
        <w:tc>
          <w:tcPr>
            <w:tcW w:w="1400" w:type="dxa"/>
            <w:tcBorders>
              <w:top w:val="nil"/>
              <w:bottom w:val="nil"/>
            </w:tcBorders>
            <w:vAlign w:val="center"/>
          </w:tcPr>
          <w:p w:rsidR="00CB1FB7" w:rsidRPr="00265880" w:rsidRDefault="00CB1FB7" w:rsidP="00043AF3">
            <w:pPr>
              <w:pStyle w:val="ListParagraph"/>
              <w:ind w:left="-468"/>
              <w:contextualSpacing w:val="0"/>
              <w:jc w:val="center"/>
              <w:rPr>
                <w:rFonts w:ascii="Times New Roman" w:hAnsi="Times New Roman" w:cs="Times New Roman"/>
                <w:sz w:val="24"/>
                <w:szCs w:val="24"/>
              </w:rPr>
            </w:pPr>
            <w:r w:rsidRPr="00265880">
              <w:rPr>
                <w:rFonts w:ascii="Times New Roman" w:hAnsi="Times New Roman" w:cs="Times New Roman"/>
                <w:sz w:val="24"/>
                <w:szCs w:val="24"/>
              </w:rPr>
              <w:t>1</w:t>
            </w:r>
          </w:p>
        </w:tc>
        <w:tc>
          <w:tcPr>
            <w:tcW w:w="1120" w:type="dxa"/>
            <w:tcBorders>
              <w:top w:val="nil"/>
              <w:bottom w:val="nil"/>
            </w:tcBorders>
            <w:vAlign w:val="center"/>
          </w:tcPr>
          <w:p w:rsidR="00CB1FB7" w:rsidRPr="00265880" w:rsidRDefault="00043AF3" w:rsidP="00CB1FB7">
            <w:pPr>
              <w:pStyle w:val="ListParagraph"/>
              <w:ind w:left="0" w:firstLine="315"/>
              <w:contextualSpacing w:val="0"/>
              <w:jc w:val="both"/>
              <w:rPr>
                <w:rFonts w:ascii="Times New Roman" w:hAnsi="Times New Roman" w:cs="Times New Roman"/>
                <w:sz w:val="24"/>
                <w:szCs w:val="24"/>
              </w:rPr>
            </w:pPr>
            <w:r>
              <w:rPr>
                <w:rFonts w:ascii="Times New Roman" w:hAnsi="Times New Roman" w:cs="Times New Roman"/>
                <w:sz w:val="24"/>
                <w:szCs w:val="24"/>
              </w:rPr>
              <w:t>4.</w:t>
            </w:r>
            <w:r w:rsidR="00CB1FB7" w:rsidRPr="00265880">
              <w:rPr>
                <w:rFonts w:ascii="Times New Roman" w:hAnsi="Times New Roman" w:cs="Times New Roman"/>
                <w:sz w:val="24"/>
                <w:szCs w:val="24"/>
              </w:rPr>
              <w:t>8</w:t>
            </w:r>
          </w:p>
        </w:tc>
        <w:tc>
          <w:tcPr>
            <w:tcW w:w="1350" w:type="dxa"/>
            <w:tcBorders>
              <w:top w:val="nil"/>
              <w:bottom w:val="nil"/>
            </w:tcBorders>
            <w:vAlign w:val="center"/>
          </w:tcPr>
          <w:p w:rsidR="00CB1FB7" w:rsidRPr="00265880" w:rsidRDefault="00CB1FB7" w:rsidP="00CB1FB7">
            <w:pPr>
              <w:pStyle w:val="ListParagraph"/>
              <w:ind w:left="0" w:firstLine="331"/>
              <w:contextualSpacing w:val="0"/>
              <w:jc w:val="both"/>
              <w:rPr>
                <w:rFonts w:ascii="Times New Roman" w:hAnsi="Times New Roman" w:cs="Times New Roman"/>
                <w:sz w:val="24"/>
                <w:szCs w:val="24"/>
              </w:rPr>
            </w:pPr>
            <w:r w:rsidRPr="00265880">
              <w:rPr>
                <w:rFonts w:ascii="Times New Roman" w:hAnsi="Times New Roman" w:cs="Times New Roman"/>
                <w:sz w:val="24"/>
                <w:szCs w:val="24"/>
              </w:rPr>
              <w:t>1</w:t>
            </w:r>
          </w:p>
        </w:tc>
        <w:tc>
          <w:tcPr>
            <w:tcW w:w="1350" w:type="dxa"/>
            <w:tcBorders>
              <w:top w:val="nil"/>
              <w:bottom w:val="nil"/>
            </w:tcBorders>
            <w:vAlign w:val="center"/>
          </w:tcPr>
          <w:p w:rsidR="00CB1FB7" w:rsidRPr="00265880" w:rsidRDefault="00CB1FB7" w:rsidP="00CB1FB7">
            <w:pPr>
              <w:pStyle w:val="ListParagraph"/>
              <w:ind w:left="0" w:firstLine="257"/>
              <w:contextualSpacing w:val="0"/>
              <w:jc w:val="both"/>
              <w:rPr>
                <w:rFonts w:ascii="Times New Roman" w:hAnsi="Times New Roman" w:cs="Times New Roman"/>
                <w:sz w:val="24"/>
                <w:szCs w:val="24"/>
              </w:rPr>
            </w:pPr>
            <w:r w:rsidRPr="00265880">
              <w:rPr>
                <w:rFonts w:ascii="Times New Roman" w:hAnsi="Times New Roman" w:cs="Times New Roman"/>
                <w:sz w:val="24"/>
                <w:szCs w:val="24"/>
              </w:rPr>
              <w:t>5</w:t>
            </w:r>
          </w:p>
        </w:tc>
      </w:tr>
      <w:tr w:rsidR="00CB1FB7" w:rsidRPr="00265880" w:rsidTr="00CB1FB7">
        <w:tc>
          <w:tcPr>
            <w:tcW w:w="1843" w:type="dxa"/>
            <w:tcBorders>
              <w:top w:val="nil"/>
              <w:bottom w:val="nil"/>
            </w:tcBorders>
            <w:vAlign w:val="center"/>
          </w:tcPr>
          <w:p w:rsidR="00CB1FB7" w:rsidRPr="00265880" w:rsidRDefault="00CB1FB7" w:rsidP="00CB1FB7">
            <w:pPr>
              <w:pStyle w:val="ListParagraph"/>
              <w:ind w:left="0" w:firstLine="318"/>
              <w:contextualSpacing w:val="0"/>
              <w:jc w:val="both"/>
              <w:rPr>
                <w:rFonts w:ascii="Times New Roman" w:hAnsi="Times New Roman" w:cs="Times New Roman"/>
                <w:sz w:val="24"/>
                <w:szCs w:val="24"/>
              </w:rPr>
            </w:pPr>
            <w:r w:rsidRPr="00265880">
              <w:rPr>
                <w:rFonts w:ascii="Times New Roman" w:hAnsi="Times New Roman" w:cs="Times New Roman"/>
                <w:sz w:val="24"/>
                <w:szCs w:val="24"/>
              </w:rPr>
              <w:t>Fairly good</w:t>
            </w:r>
          </w:p>
        </w:tc>
        <w:tc>
          <w:tcPr>
            <w:tcW w:w="1577" w:type="dxa"/>
            <w:tcBorders>
              <w:top w:val="nil"/>
              <w:bottom w:val="nil"/>
            </w:tcBorders>
            <w:vAlign w:val="center"/>
          </w:tcPr>
          <w:p w:rsidR="00CB1FB7" w:rsidRPr="00265880" w:rsidRDefault="00CB1FB7" w:rsidP="00CB1FB7">
            <w:pPr>
              <w:ind w:firstLine="399"/>
              <w:jc w:val="both"/>
              <w:rPr>
                <w:rFonts w:ascii="Times New Roman" w:hAnsi="Times New Roman" w:cs="Times New Roman"/>
                <w:sz w:val="24"/>
                <w:szCs w:val="24"/>
              </w:rPr>
            </w:pPr>
            <w:r w:rsidRPr="00265880">
              <w:rPr>
                <w:rFonts w:ascii="Times New Roman" w:hAnsi="Times New Roman" w:cs="Times New Roman"/>
                <w:sz w:val="24"/>
                <w:szCs w:val="24"/>
              </w:rPr>
              <w:t>66-75</w:t>
            </w:r>
          </w:p>
        </w:tc>
        <w:tc>
          <w:tcPr>
            <w:tcW w:w="1400" w:type="dxa"/>
            <w:tcBorders>
              <w:top w:val="nil"/>
              <w:bottom w:val="nil"/>
            </w:tcBorders>
            <w:vAlign w:val="center"/>
          </w:tcPr>
          <w:p w:rsidR="00CB1FB7" w:rsidRPr="00265880" w:rsidRDefault="00CB1FB7" w:rsidP="00043AF3">
            <w:pPr>
              <w:pStyle w:val="ListParagraph"/>
              <w:ind w:left="-468"/>
              <w:contextualSpacing w:val="0"/>
              <w:jc w:val="center"/>
              <w:rPr>
                <w:rFonts w:ascii="Times New Roman" w:hAnsi="Times New Roman" w:cs="Times New Roman"/>
                <w:sz w:val="24"/>
                <w:szCs w:val="24"/>
              </w:rPr>
            </w:pPr>
            <w:r w:rsidRPr="00265880">
              <w:rPr>
                <w:rFonts w:ascii="Times New Roman" w:hAnsi="Times New Roman" w:cs="Times New Roman"/>
                <w:sz w:val="24"/>
                <w:szCs w:val="24"/>
              </w:rPr>
              <w:t>17</w:t>
            </w:r>
          </w:p>
        </w:tc>
        <w:tc>
          <w:tcPr>
            <w:tcW w:w="1120" w:type="dxa"/>
            <w:tcBorders>
              <w:top w:val="nil"/>
              <w:bottom w:val="nil"/>
            </w:tcBorders>
            <w:vAlign w:val="center"/>
          </w:tcPr>
          <w:p w:rsidR="00CB1FB7" w:rsidRPr="00265880" w:rsidRDefault="00CB1FB7" w:rsidP="00CB1FB7">
            <w:pPr>
              <w:pStyle w:val="ListParagraph"/>
              <w:ind w:left="0" w:firstLine="315"/>
              <w:contextualSpacing w:val="0"/>
              <w:jc w:val="both"/>
              <w:rPr>
                <w:rFonts w:ascii="Times New Roman" w:hAnsi="Times New Roman" w:cs="Times New Roman"/>
                <w:sz w:val="24"/>
                <w:szCs w:val="24"/>
              </w:rPr>
            </w:pPr>
            <w:r w:rsidRPr="00265880">
              <w:rPr>
                <w:rFonts w:ascii="Times New Roman" w:hAnsi="Times New Roman" w:cs="Times New Roman"/>
                <w:sz w:val="24"/>
                <w:szCs w:val="24"/>
              </w:rPr>
              <w:t>81</w:t>
            </w:r>
          </w:p>
        </w:tc>
        <w:tc>
          <w:tcPr>
            <w:tcW w:w="1350" w:type="dxa"/>
            <w:tcBorders>
              <w:top w:val="nil"/>
              <w:bottom w:val="nil"/>
            </w:tcBorders>
            <w:vAlign w:val="center"/>
          </w:tcPr>
          <w:p w:rsidR="00CB1FB7" w:rsidRPr="00265880" w:rsidRDefault="00CB1FB7" w:rsidP="00CB1FB7">
            <w:pPr>
              <w:pStyle w:val="ListParagraph"/>
              <w:ind w:left="0" w:firstLine="331"/>
              <w:contextualSpacing w:val="0"/>
              <w:jc w:val="both"/>
              <w:rPr>
                <w:rFonts w:ascii="Times New Roman" w:hAnsi="Times New Roman" w:cs="Times New Roman"/>
                <w:sz w:val="24"/>
                <w:szCs w:val="24"/>
              </w:rPr>
            </w:pPr>
            <w:r w:rsidRPr="00265880">
              <w:rPr>
                <w:rFonts w:ascii="Times New Roman" w:hAnsi="Times New Roman" w:cs="Times New Roman"/>
                <w:sz w:val="24"/>
                <w:szCs w:val="24"/>
              </w:rPr>
              <w:t>6</w:t>
            </w:r>
          </w:p>
        </w:tc>
        <w:tc>
          <w:tcPr>
            <w:tcW w:w="1350" w:type="dxa"/>
            <w:tcBorders>
              <w:top w:val="nil"/>
              <w:bottom w:val="nil"/>
            </w:tcBorders>
            <w:vAlign w:val="center"/>
          </w:tcPr>
          <w:p w:rsidR="00CB1FB7" w:rsidRPr="00265880" w:rsidRDefault="00CB1FB7" w:rsidP="00CB1FB7">
            <w:pPr>
              <w:pStyle w:val="ListParagraph"/>
              <w:ind w:left="0" w:firstLine="257"/>
              <w:contextualSpacing w:val="0"/>
              <w:jc w:val="both"/>
              <w:rPr>
                <w:rFonts w:ascii="Times New Roman" w:hAnsi="Times New Roman" w:cs="Times New Roman"/>
                <w:sz w:val="24"/>
                <w:szCs w:val="24"/>
              </w:rPr>
            </w:pPr>
            <w:r w:rsidRPr="00265880">
              <w:rPr>
                <w:rFonts w:ascii="Times New Roman" w:hAnsi="Times New Roman" w:cs="Times New Roman"/>
                <w:sz w:val="24"/>
                <w:szCs w:val="24"/>
              </w:rPr>
              <w:t>30</w:t>
            </w:r>
          </w:p>
        </w:tc>
      </w:tr>
      <w:tr w:rsidR="00CB1FB7" w:rsidRPr="00265880" w:rsidTr="00CB1FB7">
        <w:tc>
          <w:tcPr>
            <w:tcW w:w="1843" w:type="dxa"/>
            <w:tcBorders>
              <w:top w:val="nil"/>
              <w:bottom w:val="nil"/>
            </w:tcBorders>
            <w:vAlign w:val="center"/>
          </w:tcPr>
          <w:p w:rsidR="00CB1FB7" w:rsidRPr="00265880" w:rsidRDefault="00CB1FB7" w:rsidP="00CB1FB7">
            <w:pPr>
              <w:pStyle w:val="ListParagraph"/>
              <w:ind w:left="0" w:firstLine="318"/>
              <w:contextualSpacing w:val="0"/>
              <w:jc w:val="both"/>
              <w:rPr>
                <w:rFonts w:ascii="Times New Roman" w:hAnsi="Times New Roman" w:cs="Times New Roman"/>
                <w:sz w:val="24"/>
                <w:szCs w:val="24"/>
              </w:rPr>
            </w:pPr>
            <w:r w:rsidRPr="00265880">
              <w:rPr>
                <w:rFonts w:ascii="Times New Roman" w:hAnsi="Times New Roman" w:cs="Times New Roman"/>
                <w:sz w:val="24"/>
                <w:szCs w:val="24"/>
              </w:rPr>
              <w:t>Fair</w:t>
            </w:r>
          </w:p>
        </w:tc>
        <w:tc>
          <w:tcPr>
            <w:tcW w:w="1577" w:type="dxa"/>
            <w:tcBorders>
              <w:top w:val="nil"/>
              <w:bottom w:val="nil"/>
            </w:tcBorders>
            <w:vAlign w:val="center"/>
          </w:tcPr>
          <w:p w:rsidR="00CB1FB7" w:rsidRPr="00265880" w:rsidRDefault="00CB1FB7" w:rsidP="00CB1FB7">
            <w:pPr>
              <w:ind w:firstLine="399"/>
              <w:jc w:val="both"/>
              <w:rPr>
                <w:rFonts w:ascii="Times New Roman" w:hAnsi="Times New Roman" w:cs="Times New Roman"/>
                <w:sz w:val="24"/>
                <w:szCs w:val="24"/>
              </w:rPr>
            </w:pPr>
            <w:r w:rsidRPr="00265880">
              <w:rPr>
                <w:rFonts w:ascii="Times New Roman" w:hAnsi="Times New Roman" w:cs="Times New Roman"/>
                <w:sz w:val="24"/>
                <w:szCs w:val="24"/>
              </w:rPr>
              <w:t>56-65</w:t>
            </w:r>
          </w:p>
        </w:tc>
        <w:tc>
          <w:tcPr>
            <w:tcW w:w="1400" w:type="dxa"/>
            <w:tcBorders>
              <w:top w:val="nil"/>
              <w:bottom w:val="nil"/>
            </w:tcBorders>
            <w:vAlign w:val="center"/>
          </w:tcPr>
          <w:p w:rsidR="00CB1FB7" w:rsidRPr="00265880" w:rsidRDefault="00CB1FB7" w:rsidP="00043AF3">
            <w:pPr>
              <w:pStyle w:val="ListParagraph"/>
              <w:ind w:left="-468"/>
              <w:contextualSpacing w:val="0"/>
              <w:jc w:val="center"/>
              <w:rPr>
                <w:rFonts w:ascii="Times New Roman" w:hAnsi="Times New Roman" w:cs="Times New Roman"/>
                <w:sz w:val="24"/>
                <w:szCs w:val="24"/>
              </w:rPr>
            </w:pPr>
            <w:r w:rsidRPr="00265880">
              <w:rPr>
                <w:rFonts w:ascii="Times New Roman" w:hAnsi="Times New Roman" w:cs="Times New Roman"/>
                <w:sz w:val="24"/>
                <w:szCs w:val="24"/>
              </w:rPr>
              <w:t>3</w:t>
            </w:r>
          </w:p>
        </w:tc>
        <w:tc>
          <w:tcPr>
            <w:tcW w:w="1120" w:type="dxa"/>
            <w:tcBorders>
              <w:top w:val="nil"/>
              <w:bottom w:val="nil"/>
            </w:tcBorders>
            <w:vAlign w:val="center"/>
          </w:tcPr>
          <w:p w:rsidR="00CB1FB7" w:rsidRPr="00265880" w:rsidRDefault="00043AF3" w:rsidP="00CB1FB7">
            <w:pPr>
              <w:pStyle w:val="ListParagraph"/>
              <w:ind w:left="0" w:firstLine="174"/>
              <w:contextualSpacing w:val="0"/>
              <w:jc w:val="both"/>
              <w:rPr>
                <w:rFonts w:ascii="Times New Roman" w:hAnsi="Times New Roman" w:cs="Times New Roman"/>
                <w:sz w:val="24"/>
                <w:szCs w:val="24"/>
              </w:rPr>
            </w:pPr>
            <w:r>
              <w:rPr>
                <w:rFonts w:ascii="Times New Roman" w:hAnsi="Times New Roman" w:cs="Times New Roman"/>
                <w:sz w:val="24"/>
                <w:szCs w:val="24"/>
              </w:rPr>
              <w:t xml:space="preserve">  14.</w:t>
            </w:r>
            <w:r w:rsidR="00CB1FB7" w:rsidRPr="00265880">
              <w:rPr>
                <w:rFonts w:ascii="Times New Roman" w:hAnsi="Times New Roman" w:cs="Times New Roman"/>
                <w:sz w:val="24"/>
                <w:szCs w:val="24"/>
              </w:rPr>
              <w:t>3</w:t>
            </w:r>
          </w:p>
        </w:tc>
        <w:tc>
          <w:tcPr>
            <w:tcW w:w="1350" w:type="dxa"/>
            <w:tcBorders>
              <w:top w:val="nil"/>
              <w:bottom w:val="nil"/>
            </w:tcBorders>
            <w:vAlign w:val="center"/>
          </w:tcPr>
          <w:p w:rsidR="00CB1FB7" w:rsidRPr="00265880" w:rsidRDefault="00043AF3" w:rsidP="00CB1FB7">
            <w:pPr>
              <w:pStyle w:val="ListParagraph"/>
              <w:ind w:left="0" w:firstLine="18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CB1FB7" w:rsidRPr="00265880">
              <w:rPr>
                <w:rFonts w:ascii="Times New Roman" w:hAnsi="Times New Roman" w:cs="Times New Roman"/>
                <w:sz w:val="24"/>
                <w:szCs w:val="24"/>
              </w:rPr>
              <w:t>11</w:t>
            </w:r>
          </w:p>
        </w:tc>
        <w:tc>
          <w:tcPr>
            <w:tcW w:w="1350" w:type="dxa"/>
            <w:tcBorders>
              <w:top w:val="nil"/>
              <w:bottom w:val="nil"/>
            </w:tcBorders>
            <w:vAlign w:val="center"/>
          </w:tcPr>
          <w:p w:rsidR="00CB1FB7" w:rsidRPr="00265880" w:rsidRDefault="00CB1FB7" w:rsidP="00CB1FB7">
            <w:pPr>
              <w:pStyle w:val="ListParagraph"/>
              <w:ind w:left="0" w:firstLine="257"/>
              <w:contextualSpacing w:val="0"/>
              <w:jc w:val="both"/>
              <w:rPr>
                <w:rFonts w:ascii="Times New Roman" w:hAnsi="Times New Roman" w:cs="Times New Roman"/>
                <w:sz w:val="24"/>
                <w:szCs w:val="24"/>
              </w:rPr>
            </w:pPr>
            <w:r w:rsidRPr="00265880">
              <w:rPr>
                <w:rFonts w:ascii="Times New Roman" w:hAnsi="Times New Roman" w:cs="Times New Roman"/>
                <w:sz w:val="24"/>
                <w:szCs w:val="24"/>
              </w:rPr>
              <w:t>55</w:t>
            </w:r>
          </w:p>
        </w:tc>
      </w:tr>
      <w:tr w:rsidR="00CB1FB7" w:rsidRPr="00265880" w:rsidTr="00CB1FB7">
        <w:tc>
          <w:tcPr>
            <w:tcW w:w="1843" w:type="dxa"/>
            <w:tcBorders>
              <w:top w:val="nil"/>
            </w:tcBorders>
            <w:vAlign w:val="center"/>
          </w:tcPr>
          <w:p w:rsidR="00CB1FB7" w:rsidRPr="00265880" w:rsidRDefault="00CB1FB7" w:rsidP="00CB1FB7">
            <w:pPr>
              <w:pStyle w:val="ListParagraph"/>
              <w:ind w:left="0" w:firstLine="318"/>
              <w:contextualSpacing w:val="0"/>
              <w:jc w:val="both"/>
              <w:rPr>
                <w:rFonts w:ascii="Times New Roman" w:hAnsi="Times New Roman" w:cs="Times New Roman"/>
                <w:sz w:val="24"/>
                <w:szCs w:val="24"/>
              </w:rPr>
            </w:pPr>
            <w:r w:rsidRPr="00265880">
              <w:rPr>
                <w:rFonts w:ascii="Times New Roman" w:hAnsi="Times New Roman" w:cs="Times New Roman"/>
                <w:sz w:val="24"/>
                <w:szCs w:val="24"/>
              </w:rPr>
              <w:t>Poor</w:t>
            </w:r>
          </w:p>
        </w:tc>
        <w:tc>
          <w:tcPr>
            <w:tcW w:w="1577" w:type="dxa"/>
            <w:tcBorders>
              <w:top w:val="nil"/>
            </w:tcBorders>
            <w:vAlign w:val="center"/>
          </w:tcPr>
          <w:p w:rsidR="00CB1FB7" w:rsidRPr="00265880" w:rsidRDefault="00CB1FB7" w:rsidP="00CB1FB7">
            <w:pPr>
              <w:ind w:firstLine="399"/>
              <w:jc w:val="both"/>
              <w:rPr>
                <w:rFonts w:ascii="Times New Roman" w:hAnsi="Times New Roman" w:cs="Times New Roman"/>
                <w:sz w:val="24"/>
                <w:szCs w:val="24"/>
              </w:rPr>
            </w:pPr>
            <w:r w:rsidRPr="00265880">
              <w:rPr>
                <w:rFonts w:ascii="Times New Roman" w:hAnsi="Times New Roman" w:cs="Times New Roman"/>
                <w:sz w:val="24"/>
                <w:szCs w:val="24"/>
              </w:rPr>
              <w:t>36-55</w:t>
            </w:r>
          </w:p>
        </w:tc>
        <w:tc>
          <w:tcPr>
            <w:tcW w:w="1400" w:type="dxa"/>
            <w:tcBorders>
              <w:top w:val="nil"/>
              <w:bottom w:val="nil"/>
            </w:tcBorders>
            <w:vAlign w:val="center"/>
          </w:tcPr>
          <w:p w:rsidR="00CB1FB7" w:rsidRPr="00265880" w:rsidRDefault="00CB1FB7" w:rsidP="00043AF3">
            <w:pPr>
              <w:pStyle w:val="ListParagraph"/>
              <w:ind w:left="-468"/>
              <w:contextualSpacing w:val="0"/>
              <w:jc w:val="center"/>
              <w:rPr>
                <w:rFonts w:ascii="Times New Roman" w:hAnsi="Times New Roman" w:cs="Times New Roman"/>
                <w:sz w:val="24"/>
                <w:szCs w:val="24"/>
              </w:rPr>
            </w:pPr>
            <w:r w:rsidRPr="00265880">
              <w:rPr>
                <w:rFonts w:ascii="Times New Roman" w:hAnsi="Times New Roman" w:cs="Times New Roman"/>
                <w:sz w:val="24"/>
                <w:szCs w:val="24"/>
              </w:rPr>
              <w:t>0</w:t>
            </w:r>
          </w:p>
        </w:tc>
        <w:tc>
          <w:tcPr>
            <w:tcW w:w="1120" w:type="dxa"/>
            <w:tcBorders>
              <w:top w:val="nil"/>
            </w:tcBorders>
            <w:vAlign w:val="center"/>
          </w:tcPr>
          <w:p w:rsidR="00CB1FB7" w:rsidRPr="00265880" w:rsidRDefault="00043AF3" w:rsidP="00CB1FB7">
            <w:pPr>
              <w:pStyle w:val="ListParagraph"/>
              <w:ind w:left="0" w:firstLine="174"/>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CB1FB7" w:rsidRPr="00265880">
              <w:rPr>
                <w:rFonts w:ascii="Times New Roman" w:hAnsi="Times New Roman" w:cs="Times New Roman"/>
                <w:sz w:val="24"/>
                <w:szCs w:val="24"/>
              </w:rPr>
              <w:t>0</w:t>
            </w:r>
          </w:p>
        </w:tc>
        <w:tc>
          <w:tcPr>
            <w:tcW w:w="1350" w:type="dxa"/>
            <w:tcBorders>
              <w:top w:val="nil"/>
            </w:tcBorders>
            <w:vAlign w:val="center"/>
          </w:tcPr>
          <w:p w:rsidR="00CB1FB7" w:rsidRPr="00265880" w:rsidRDefault="00043AF3" w:rsidP="00CB1FB7">
            <w:pPr>
              <w:pStyle w:val="ListParagraph"/>
              <w:ind w:left="0" w:firstLine="18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CB1FB7" w:rsidRPr="00265880">
              <w:rPr>
                <w:rFonts w:ascii="Times New Roman" w:hAnsi="Times New Roman" w:cs="Times New Roman"/>
                <w:sz w:val="24"/>
                <w:szCs w:val="24"/>
              </w:rPr>
              <w:t>2</w:t>
            </w:r>
          </w:p>
        </w:tc>
        <w:tc>
          <w:tcPr>
            <w:tcW w:w="1350" w:type="dxa"/>
            <w:tcBorders>
              <w:top w:val="nil"/>
            </w:tcBorders>
            <w:vAlign w:val="center"/>
          </w:tcPr>
          <w:p w:rsidR="00CB1FB7" w:rsidRPr="00265880" w:rsidRDefault="00CB1FB7" w:rsidP="00CB1FB7">
            <w:pPr>
              <w:pStyle w:val="ListParagraph"/>
              <w:ind w:left="0" w:firstLine="257"/>
              <w:contextualSpacing w:val="0"/>
              <w:jc w:val="both"/>
              <w:rPr>
                <w:rFonts w:ascii="Times New Roman" w:hAnsi="Times New Roman" w:cs="Times New Roman"/>
                <w:sz w:val="24"/>
                <w:szCs w:val="24"/>
              </w:rPr>
            </w:pPr>
            <w:r w:rsidRPr="00265880">
              <w:rPr>
                <w:rFonts w:ascii="Times New Roman" w:hAnsi="Times New Roman" w:cs="Times New Roman"/>
                <w:sz w:val="24"/>
                <w:szCs w:val="24"/>
              </w:rPr>
              <w:t>10</w:t>
            </w:r>
          </w:p>
        </w:tc>
      </w:tr>
      <w:tr w:rsidR="00CB1FB7" w:rsidRPr="00265880" w:rsidTr="00CB1FB7">
        <w:tc>
          <w:tcPr>
            <w:tcW w:w="1843" w:type="dxa"/>
            <w:tcBorders>
              <w:top w:val="nil"/>
            </w:tcBorders>
            <w:vAlign w:val="center"/>
          </w:tcPr>
          <w:p w:rsidR="00CB1FB7" w:rsidRPr="00265880" w:rsidRDefault="00CB1FB7" w:rsidP="00CB1FB7">
            <w:pPr>
              <w:pStyle w:val="ListParagraph"/>
              <w:ind w:left="0" w:firstLine="318"/>
              <w:contextualSpacing w:val="0"/>
              <w:jc w:val="both"/>
              <w:rPr>
                <w:rFonts w:ascii="Times New Roman" w:hAnsi="Times New Roman" w:cs="Times New Roman"/>
              </w:rPr>
            </w:pPr>
            <w:r w:rsidRPr="00265880">
              <w:rPr>
                <w:rFonts w:ascii="Times New Roman" w:hAnsi="Times New Roman" w:cs="Times New Roman"/>
                <w:sz w:val="24"/>
                <w:szCs w:val="24"/>
              </w:rPr>
              <w:t>Very Poor</w:t>
            </w:r>
          </w:p>
        </w:tc>
        <w:tc>
          <w:tcPr>
            <w:tcW w:w="1577" w:type="dxa"/>
            <w:tcBorders>
              <w:top w:val="nil"/>
            </w:tcBorders>
            <w:vAlign w:val="center"/>
          </w:tcPr>
          <w:p w:rsidR="00CB1FB7" w:rsidRPr="00265880" w:rsidRDefault="00CB1FB7" w:rsidP="00CB1FB7">
            <w:pPr>
              <w:pStyle w:val="ListParagraph"/>
              <w:ind w:left="0" w:firstLine="399"/>
              <w:contextualSpacing w:val="0"/>
              <w:jc w:val="both"/>
              <w:rPr>
                <w:rFonts w:ascii="Times New Roman" w:hAnsi="Times New Roman" w:cs="Times New Roman"/>
              </w:rPr>
            </w:pPr>
            <w:r w:rsidRPr="00265880">
              <w:rPr>
                <w:rFonts w:ascii="Times New Roman" w:hAnsi="Times New Roman" w:cs="Times New Roman"/>
                <w:sz w:val="24"/>
                <w:szCs w:val="24"/>
              </w:rPr>
              <w:t>0-35</w:t>
            </w:r>
          </w:p>
        </w:tc>
        <w:tc>
          <w:tcPr>
            <w:tcW w:w="1400" w:type="dxa"/>
            <w:tcBorders>
              <w:top w:val="nil"/>
            </w:tcBorders>
            <w:vAlign w:val="center"/>
          </w:tcPr>
          <w:p w:rsidR="00CB1FB7" w:rsidRPr="00265880" w:rsidRDefault="00CB1FB7" w:rsidP="00CB1FB7">
            <w:pPr>
              <w:pStyle w:val="ListParagraph"/>
              <w:ind w:left="0" w:firstLine="300"/>
              <w:contextualSpacing w:val="0"/>
              <w:jc w:val="both"/>
              <w:rPr>
                <w:rFonts w:ascii="Times New Roman" w:hAnsi="Times New Roman" w:cs="Times New Roman"/>
              </w:rPr>
            </w:pPr>
            <w:r w:rsidRPr="00265880">
              <w:rPr>
                <w:rFonts w:ascii="Times New Roman" w:hAnsi="Times New Roman" w:cs="Times New Roman"/>
              </w:rPr>
              <w:t>0</w:t>
            </w:r>
          </w:p>
        </w:tc>
        <w:tc>
          <w:tcPr>
            <w:tcW w:w="1120" w:type="dxa"/>
            <w:tcBorders>
              <w:top w:val="nil"/>
            </w:tcBorders>
            <w:vAlign w:val="center"/>
          </w:tcPr>
          <w:p w:rsidR="00CB1FB7" w:rsidRPr="00265880" w:rsidRDefault="00043AF3" w:rsidP="00CB1FB7">
            <w:pPr>
              <w:pStyle w:val="ListParagraph"/>
              <w:ind w:left="0" w:firstLine="174"/>
              <w:contextualSpacing w:val="0"/>
              <w:jc w:val="both"/>
              <w:rPr>
                <w:rFonts w:ascii="Times New Roman" w:hAnsi="Times New Roman" w:cs="Times New Roman"/>
              </w:rPr>
            </w:pPr>
            <w:r>
              <w:rPr>
                <w:rFonts w:ascii="Times New Roman" w:hAnsi="Times New Roman" w:cs="Times New Roman"/>
              </w:rPr>
              <w:t xml:space="preserve">   </w:t>
            </w:r>
            <w:r w:rsidR="00CB1FB7" w:rsidRPr="00265880">
              <w:rPr>
                <w:rFonts w:ascii="Times New Roman" w:hAnsi="Times New Roman" w:cs="Times New Roman"/>
              </w:rPr>
              <w:t>0</w:t>
            </w:r>
          </w:p>
        </w:tc>
        <w:tc>
          <w:tcPr>
            <w:tcW w:w="1350" w:type="dxa"/>
            <w:tcBorders>
              <w:top w:val="nil"/>
            </w:tcBorders>
            <w:vAlign w:val="center"/>
          </w:tcPr>
          <w:p w:rsidR="00CB1FB7" w:rsidRPr="00265880" w:rsidRDefault="00043AF3" w:rsidP="00CB1FB7">
            <w:pPr>
              <w:pStyle w:val="ListParagraph"/>
              <w:ind w:left="0" w:firstLine="189"/>
              <w:contextualSpacing w:val="0"/>
              <w:jc w:val="both"/>
              <w:rPr>
                <w:rFonts w:ascii="Times New Roman" w:hAnsi="Times New Roman" w:cs="Times New Roman"/>
              </w:rPr>
            </w:pPr>
            <w:r>
              <w:rPr>
                <w:rFonts w:ascii="Times New Roman" w:hAnsi="Times New Roman" w:cs="Times New Roman"/>
              </w:rPr>
              <w:t xml:space="preserve">   </w:t>
            </w:r>
            <w:r w:rsidR="00CB1FB7" w:rsidRPr="00265880">
              <w:rPr>
                <w:rFonts w:ascii="Times New Roman" w:hAnsi="Times New Roman" w:cs="Times New Roman"/>
              </w:rPr>
              <w:t>0</w:t>
            </w:r>
          </w:p>
        </w:tc>
        <w:tc>
          <w:tcPr>
            <w:tcW w:w="1350" w:type="dxa"/>
            <w:tcBorders>
              <w:top w:val="nil"/>
            </w:tcBorders>
            <w:vAlign w:val="center"/>
          </w:tcPr>
          <w:p w:rsidR="00CB1FB7" w:rsidRPr="00265880" w:rsidRDefault="00CB1FB7" w:rsidP="00CB1FB7">
            <w:pPr>
              <w:pStyle w:val="ListParagraph"/>
              <w:ind w:left="0" w:firstLine="257"/>
              <w:contextualSpacing w:val="0"/>
              <w:jc w:val="both"/>
              <w:rPr>
                <w:rFonts w:ascii="Times New Roman" w:hAnsi="Times New Roman" w:cs="Times New Roman"/>
              </w:rPr>
            </w:pPr>
            <w:r w:rsidRPr="00265880">
              <w:rPr>
                <w:rFonts w:ascii="Times New Roman" w:hAnsi="Times New Roman" w:cs="Times New Roman"/>
              </w:rPr>
              <w:t>0</w:t>
            </w:r>
          </w:p>
        </w:tc>
      </w:tr>
      <w:tr w:rsidR="00CB1FB7" w:rsidRPr="00265880" w:rsidTr="00CB1FB7">
        <w:tc>
          <w:tcPr>
            <w:tcW w:w="1843" w:type="dxa"/>
            <w:vAlign w:val="center"/>
          </w:tcPr>
          <w:p w:rsidR="00CB1FB7" w:rsidRPr="00265880" w:rsidRDefault="00CB1FB7" w:rsidP="00CB1FB7">
            <w:pPr>
              <w:pStyle w:val="ListParagraph"/>
              <w:ind w:left="0" w:firstLine="318"/>
              <w:contextualSpacing w:val="0"/>
              <w:jc w:val="both"/>
              <w:rPr>
                <w:rFonts w:ascii="Times New Roman" w:hAnsi="Times New Roman" w:cs="Times New Roman"/>
                <w:sz w:val="24"/>
                <w:szCs w:val="24"/>
              </w:rPr>
            </w:pPr>
            <w:r w:rsidRPr="00265880">
              <w:rPr>
                <w:rFonts w:ascii="Times New Roman" w:hAnsi="Times New Roman" w:cs="Times New Roman"/>
                <w:sz w:val="24"/>
                <w:szCs w:val="24"/>
              </w:rPr>
              <w:t>Total</w:t>
            </w:r>
          </w:p>
        </w:tc>
        <w:tc>
          <w:tcPr>
            <w:tcW w:w="1577" w:type="dxa"/>
            <w:vAlign w:val="center"/>
          </w:tcPr>
          <w:p w:rsidR="00CB1FB7" w:rsidRPr="00265880" w:rsidRDefault="00CB1FB7" w:rsidP="00CB1FB7">
            <w:pPr>
              <w:pStyle w:val="ListParagraph"/>
              <w:ind w:left="0" w:firstLine="851"/>
              <w:contextualSpacing w:val="0"/>
              <w:jc w:val="both"/>
              <w:rPr>
                <w:rFonts w:ascii="Times New Roman" w:hAnsi="Times New Roman" w:cs="Times New Roman"/>
                <w:sz w:val="24"/>
                <w:szCs w:val="24"/>
              </w:rPr>
            </w:pPr>
          </w:p>
        </w:tc>
        <w:tc>
          <w:tcPr>
            <w:tcW w:w="1400" w:type="dxa"/>
            <w:vAlign w:val="center"/>
          </w:tcPr>
          <w:p w:rsidR="00CB1FB7" w:rsidRPr="00265880" w:rsidRDefault="00CB1FB7" w:rsidP="00CB1FB7">
            <w:pPr>
              <w:pStyle w:val="ListParagraph"/>
              <w:ind w:left="0" w:firstLine="300"/>
              <w:contextualSpacing w:val="0"/>
              <w:jc w:val="both"/>
              <w:rPr>
                <w:rFonts w:ascii="Times New Roman" w:hAnsi="Times New Roman" w:cs="Times New Roman"/>
                <w:sz w:val="24"/>
                <w:szCs w:val="24"/>
              </w:rPr>
            </w:pPr>
            <w:r w:rsidRPr="00265880">
              <w:rPr>
                <w:rFonts w:ascii="Times New Roman" w:hAnsi="Times New Roman" w:cs="Times New Roman"/>
                <w:sz w:val="24"/>
                <w:szCs w:val="24"/>
              </w:rPr>
              <w:t>21</w:t>
            </w:r>
          </w:p>
        </w:tc>
        <w:tc>
          <w:tcPr>
            <w:tcW w:w="1120" w:type="dxa"/>
            <w:vAlign w:val="center"/>
          </w:tcPr>
          <w:p w:rsidR="00CB1FB7" w:rsidRPr="00265880" w:rsidRDefault="00043AF3" w:rsidP="00CB1FB7">
            <w:pPr>
              <w:pStyle w:val="ListParagraph"/>
              <w:ind w:left="0" w:firstLine="174"/>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CB1FB7" w:rsidRPr="00265880">
              <w:rPr>
                <w:rFonts w:ascii="Times New Roman" w:hAnsi="Times New Roman" w:cs="Times New Roman"/>
                <w:sz w:val="24"/>
                <w:szCs w:val="24"/>
              </w:rPr>
              <w:t>100</w:t>
            </w:r>
          </w:p>
        </w:tc>
        <w:tc>
          <w:tcPr>
            <w:tcW w:w="1350" w:type="dxa"/>
            <w:vAlign w:val="center"/>
          </w:tcPr>
          <w:p w:rsidR="00CB1FB7" w:rsidRPr="00265880" w:rsidRDefault="00043AF3" w:rsidP="00CB1FB7">
            <w:pPr>
              <w:pStyle w:val="ListParagraph"/>
              <w:ind w:left="0" w:firstLine="18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CB1FB7" w:rsidRPr="00265880">
              <w:rPr>
                <w:rFonts w:ascii="Times New Roman" w:hAnsi="Times New Roman" w:cs="Times New Roman"/>
                <w:sz w:val="24"/>
                <w:szCs w:val="24"/>
              </w:rPr>
              <w:t>20</w:t>
            </w:r>
          </w:p>
        </w:tc>
        <w:tc>
          <w:tcPr>
            <w:tcW w:w="1350" w:type="dxa"/>
            <w:vAlign w:val="center"/>
          </w:tcPr>
          <w:p w:rsidR="00CB1FB7" w:rsidRPr="00265880" w:rsidRDefault="00CB1FB7" w:rsidP="00CB1FB7">
            <w:pPr>
              <w:pStyle w:val="ListParagraph"/>
              <w:ind w:left="0" w:firstLine="257"/>
              <w:contextualSpacing w:val="0"/>
              <w:jc w:val="both"/>
              <w:rPr>
                <w:rFonts w:ascii="Times New Roman" w:hAnsi="Times New Roman" w:cs="Times New Roman"/>
                <w:sz w:val="24"/>
                <w:szCs w:val="24"/>
              </w:rPr>
            </w:pPr>
            <w:r w:rsidRPr="00265880">
              <w:rPr>
                <w:rFonts w:ascii="Times New Roman" w:hAnsi="Times New Roman" w:cs="Times New Roman"/>
                <w:sz w:val="24"/>
                <w:szCs w:val="24"/>
              </w:rPr>
              <w:t>100</w:t>
            </w:r>
          </w:p>
        </w:tc>
      </w:tr>
    </w:tbl>
    <w:p w:rsidR="00CB1FB7" w:rsidRPr="00265880" w:rsidRDefault="00CB1FB7" w:rsidP="00CB1FB7">
      <w:pPr>
        <w:pStyle w:val="ListParagraph"/>
        <w:spacing w:line="240" w:lineRule="auto"/>
        <w:ind w:left="927" w:firstLine="851"/>
        <w:contextualSpacing w:val="0"/>
        <w:jc w:val="both"/>
      </w:pPr>
    </w:p>
    <w:p w:rsidR="00CB1FB7" w:rsidRPr="00265880" w:rsidRDefault="00CB1FB7" w:rsidP="00CB1FB7">
      <w:pPr>
        <w:pStyle w:val="ListParagraph"/>
        <w:spacing w:line="240" w:lineRule="auto"/>
        <w:ind w:left="90" w:firstLine="720"/>
        <w:contextualSpacing w:val="0"/>
        <w:jc w:val="both"/>
        <w:rPr>
          <w:rFonts w:ascii="Times New Roman" w:hAnsi="Times New Roman" w:cs="Times New Roman"/>
          <w:sz w:val="24"/>
          <w:szCs w:val="24"/>
        </w:rPr>
      </w:pPr>
      <w:r w:rsidRPr="00265880">
        <w:rPr>
          <w:rFonts w:ascii="Times New Roman" w:hAnsi="Times New Roman" w:cs="Times New Roman"/>
          <w:sz w:val="24"/>
          <w:szCs w:val="24"/>
        </w:rPr>
        <w:t>The table</w:t>
      </w:r>
      <w:r w:rsidRPr="00265880">
        <w:rPr>
          <w:rFonts w:ascii="Times New Roman" w:hAnsi="Times New Roman" w:cs="Times New Roman"/>
          <w:sz w:val="24"/>
          <w:szCs w:val="24"/>
          <w:lang w:val="en-US"/>
        </w:rPr>
        <w:t xml:space="preserve"> </w:t>
      </w:r>
      <w:r w:rsidRPr="00265880">
        <w:rPr>
          <w:rFonts w:ascii="Times New Roman" w:hAnsi="Times New Roman" w:cs="Times New Roman"/>
          <w:sz w:val="24"/>
          <w:szCs w:val="24"/>
        </w:rPr>
        <w:t>2 shows that most of students’ Post Test results in experimental group are fair and poor category after giving treatment. In Experimental Group, the data of Pre-test showed t</w:t>
      </w:r>
      <w:r w:rsidR="00043AF3">
        <w:rPr>
          <w:rFonts w:ascii="Times New Roman" w:hAnsi="Times New Roman" w:cs="Times New Roman"/>
          <w:sz w:val="24"/>
          <w:szCs w:val="24"/>
        </w:rPr>
        <w:t>hat there are, 2 students or 9</w:t>
      </w:r>
      <w:r w:rsidR="00043AF3">
        <w:rPr>
          <w:rFonts w:ascii="Times New Roman" w:hAnsi="Times New Roman" w:cs="Times New Roman"/>
          <w:sz w:val="24"/>
          <w:szCs w:val="24"/>
          <w:lang w:val="en-US"/>
        </w:rPr>
        <w:t>.</w:t>
      </w:r>
      <w:r w:rsidRPr="00265880">
        <w:rPr>
          <w:rFonts w:ascii="Times New Roman" w:hAnsi="Times New Roman" w:cs="Times New Roman"/>
          <w:sz w:val="24"/>
          <w:szCs w:val="24"/>
        </w:rPr>
        <w:t xml:space="preserve">5 % are in fair classification.  In Control Group, there </w:t>
      </w:r>
      <w:r w:rsidR="00043AF3">
        <w:rPr>
          <w:rFonts w:ascii="Times New Roman" w:hAnsi="Times New Roman" w:cs="Times New Roman"/>
          <w:sz w:val="24"/>
          <w:szCs w:val="24"/>
        </w:rPr>
        <w:t>are 2 student got students or 9</w:t>
      </w:r>
      <w:r w:rsidR="00043AF3">
        <w:rPr>
          <w:rFonts w:ascii="Times New Roman" w:hAnsi="Times New Roman" w:cs="Times New Roman"/>
          <w:sz w:val="24"/>
          <w:szCs w:val="24"/>
          <w:lang w:val="en-US"/>
        </w:rPr>
        <w:t>.</w:t>
      </w:r>
      <w:r w:rsidRPr="00265880">
        <w:rPr>
          <w:rFonts w:ascii="Times New Roman" w:hAnsi="Times New Roman" w:cs="Times New Roman"/>
          <w:sz w:val="24"/>
          <w:szCs w:val="24"/>
        </w:rPr>
        <w:t>5% are in fair and 19 students or 90 % were in poor classification.</w:t>
      </w:r>
    </w:p>
    <w:p w:rsidR="002C3343" w:rsidRPr="00265880" w:rsidRDefault="00CB1FB7" w:rsidP="002128F4">
      <w:pPr>
        <w:pStyle w:val="ListParagraph"/>
        <w:spacing w:line="240" w:lineRule="auto"/>
        <w:ind w:left="90" w:firstLine="630"/>
        <w:contextualSpacing w:val="0"/>
        <w:jc w:val="both"/>
        <w:rPr>
          <w:rFonts w:ascii="Times New Roman" w:hAnsi="Times New Roman" w:cs="Times New Roman"/>
          <w:sz w:val="24"/>
          <w:szCs w:val="24"/>
          <w:lang w:val="en-US"/>
        </w:rPr>
      </w:pPr>
      <w:r w:rsidRPr="00265880">
        <w:rPr>
          <w:rFonts w:ascii="Times New Roman" w:hAnsi="Times New Roman" w:cs="Times New Roman"/>
          <w:sz w:val="24"/>
          <w:szCs w:val="24"/>
        </w:rPr>
        <w:t xml:space="preserve">Based on the result, it show the improvement of the students in experimental group after giving treatment by using English Newspaper than control group which use Conventional Method. So, it can be concluded that the mean score of students for both groups is different. </w:t>
      </w:r>
    </w:p>
    <w:p w:rsidR="002C3343" w:rsidRPr="00265880" w:rsidRDefault="002C3343" w:rsidP="009D7541">
      <w:pPr>
        <w:pStyle w:val="ListParagraph"/>
        <w:numPr>
          <w:ilvl w:val="0"/>
          <w:numId w:val="7"/>
        </w:numPr>
        <w:spacing w:after="0" w:line="240" w:lineRule="auto"/>
        <w:ind w:left="426" w:hanging="426"/>
        <w:contextualSpacing w:val="0"/>
        <w:jc w:val="both"/>
        <w:rPr>
          <w:rFonts w:ascii="Times New Roman" w:hAnsi="Times New Roman" w:cs="Times New Roman"/>
          <w:sz w:val="24"/>
          <w:szCs w:val="24"/>
        </w:rPr>
      </w:pPr>
      <w:r w:rsidRPr="00265880">
        <w:rPr>
          <w:rFonts w:ascii="Times New Roman" w:hAnsi="Times New Roman" w:cs="Times New Roman"/>
          <w:sz w:val="24"/>
          <w:szCs w:val="24"/>
        </w:rPr>
        <w:t xml:space="preserve">The Mean Score and Standard Deviation of Students’ Pretest and Post test </w:t>
      </w:r>
      <w:r w:rsidR="0004486A" w:rsidRPr="00265880">
        <w:rPr>
          <w:rFonts w:ascii="Times New Roman" w:hAnsi="Times New Roman" w:cs="Times New Roman"/>
          <w:sz w:val="24"/>
          <w:szCs w:val="24"/>
          <w:lang w:val="en-US"/>
        </w:rPr>
        <w:t>in both groups</w:t>
      </w:r>
      <w:r w:rsidRPr="00265880">
        <w:rPr>
          <w:rFonts w:ascii="Times New Roman" w:hAnsi="Times New Roman" w:cs="Times New Roman"/>
          <w:sz w:val="24"/>
          <w:szCs w:val="24"/>
        </w:rPr>
        <w:t>.</w:t>
      </w:r>
    </w:p>
    <w:p w:rsidR="0004486A" w:rsidRPr="00265880" w:rsidRDefault="0004486A" w:rsidP="00294995">
      <w:pPr>
        <w:pStyle w:val="ListParagraph"/>
        <w:spacing w:line="240" w:lineRule="auto"/>
        <w:ind w:left="0"/>
        <w:contextualSpacing w:val="0"/>
        <w:jc w:val="both"/>
        <w:rPr>
          <w:rFonts w:ascii="Times New Roman" w:hAnsi="Times New Roman" w:cs="Times New Roman"/>
          <w:sz w:val="24"/>
          <w:szCs w:val="24"/>
          <w:lang w:val="en-US"/>
        </w:rPr>
      </w:pPr>
    </w:p>
    <w:p w:rsidR="006806D5" w:rsidRPr="00265880" w:rsidRDefault="002C3343" w:rsidP="00294995">
      <w:pPr>
        <w:pStyle w:val="ListParagraph"/>
        <w:spacing w:line="240" w:lineRule="auto"/>
        <w:ind w:left="0"/>
        <w:contextualSpacing w:val="0"/>
        <w:jc w:val="both"/>
        <w:rPr>
          <w:rFonts w:ascii="Times New Roman" w:hAnsi="Times New Roman" w:cs="Times New Roman"/>
          <w:sz w:val="24"/>
          <w:szCs w:val="24"/>
          <w:lang w:val="en-US"/>
        </w:rPr>
      </w:pPr>
      <w:r w:rsidRPr="00265880">
        <w:rPr>
          <w:rFonts w:ascii="Times New Roman" w:hAnsi="Times New Roman" w:cs="Times New Roman"/>
          <w:sz w:val="24"/>
          <w:szCs w:val="24"/>
        </w:rPr>
        <w:t>The result of the students’ pretest</w:t>
      </w:r>
      <w:r w:rsidR="0004486A" w:rsidRPr="00265880">
        <w:rPr>
          <w:rFonts w:ascii="Times New Roman" w:hAnsi="Times New Roman" w:cs="Times New Roman"/>
          <w:sz w:val="24"/>
          <w:szCs w:val="24"/>
          <w:lang w:val="en-US"/>
        </w:rPr>
        <w:t xml:space="preserve"> in</w:t>
      </w:r>
      <w:r w:rsidRPr="00265880">
        <w:rPr>
          <w:rFonts w:ascii="Times New Roman" w:hAnsi="Times New Roman" w:cs="Times New Roman"/>
          <w:sz w:val="24"/>
          <w:szCs w:val="24"/>
        </w:rPr>
        <w:t xml:space="preserve"> </w:t>
      </w:r>
      <w:r w:rsidR="0004486A" w:rsidRPr="00265880">
        <w:rPr>
          <w:rFonts w:ascii="Times New Roman" w:hAnsi="Times New Roman" w:cs="Times New Roman"/>
          <w:sz w:val="24"/>
          <w:szCs w:val="24"/>
          <w:lang w:val="en-US"/>
        </w:rPr>
        <w:t>both</w:t>
      </w:r>
      <w:r w:rsidRPr="00265880">
        <w:rPr>
          <w:rFonts w:ascii="Times New Roman" w:hAnsi="Times New Roman" w:cs="Times New Roman"/>
          <w:sz w:val="24"/>
          <w:szCs w:val="24"/>
        </w:rPr>
        <w:t xml:space="preserve"> group are indicated by the mean score and standard deviation. The analysis o</w:t>
      </w:r>
    </w:p>
    <w:p w:rsidR="002C3343" w:rsidRPr="00265880" w:rsidRDefault="002C3343" w:rsidP="00294995">
      <w:pPr>
        <w:pStyle w:val="ListParagraph"/>
        <w:spacing w:line="240" w:lineRule="auto"/>
        <w:ind w:left="0"/>
        <w:contextualSpacing w:val="0"/>
        <w:jc w:val="both"/>
        <w:rPr>
          <w:rFonts w:ascii="Times New Roman" w:hAnsi="Times New Roman" w:cs="Times New Roman"/>
          <w:sz w:val="24"/>
          <w:szCs w:val="24"/>
          <w:lang w:val="en-US"/>
        </w:rPr>
      </w:pPr>
      <w:r w:rsidRPr="00265880">
        <w:rPr>
          <w:rFonts w:ascii="Times New Roman" w:hAnsi="Times New Roman" w:cs="Times New Roman"/>
          <w:sz w:val="24"/>
          <w:szCs w:val="24"/>
        </w:rPr>
        <w:t xml:space="preserve">f the mean score was meant to know </w:t>
      </w:r>
      <w:r w:rsidR="0004486A" w:rsidRPr="00265880">
        <w:rPr>
          <w:rFonts w:ascii="Times New Roman" w:hAnsi="Times New Roman" w:cs="Times New Roman"/>
          <w:sz w:val="24"/>
          <w:szCs w:val="24"/>
          <w:lang w:val="en-US"/>
        </w:rPr>
        <w:t>the</w:t>
      </w:r>
      <w:r w:rsidRPr="00265880">
        <w:rPr>
          <w:rFonts w:ascii="Times New Roman" w:hAnsi="Times New Roman" w:cs="Times New Roman"/>
          <w:sz w:val="24"/>
          <w:szCs w:val="24"/>
        </w:rPr>
        <w:t xml:space="preserve"> difference of the students’ </w:t>
      </w:r>
      <w:r w:rsidR="0004486A" w:rsidRPr="00265880">
        <w:rPr>
          <w:rFonts w:ascii="Times New Roman" w:hAnsi="Times New Roman" w:cs="Times New Roman"/>
          <w:sz w:val="24"/>
          <w:szCs w:val="24"/>
        </w:rPr>
        <w:t>pretest</w:t>
      </w:r>
      <w:r w:rsidR="0004486A" w:rsidRPr="00265880">
        <w:rPr>
          <w:rFonts w:ascii="Times New Roman" w:hAnsi="Times New Roman" w:cs="Times New Roman"/>
          <w:sz w:val="24"/>
          <w:szCs w:val="24"/>
          <w:lang w:val="en-US"/>
        </w:rPr>
        <w:t xml:space="preserve">  </w:t>
      </w:r>
      <w:r w:rsidRPr="00265880">
        <w:rPr>
          <w:rFonts w:ascii="Times New Roman" w:hAnsi="Times New Roman" w:cs="Times New Roman"/>
          <w:sz w:val="24"/>
          <w:szCs w:val="24"/>
        </w:rPr>
        <w:t xml:space="preserve">score </w:t>
      </w:r>
      <w:r w:rsidR="0004486A" w:rsidRPr="00265880">
        <w:rPr>
          <w:rFonts w:ascii="Times New Roman" w:hAnsi="Times New Roman" w:cs="Times New Roman"/>
          <w:sz w:val="24"/>
          <w:szCs w:val="24"/>
          <w:lang w:val="en-US"/>
        </w:rPr>
        <w:t>in both</w:t>
      </w:r>
      <w:r w:rsidRPr="00265880">
        <w:rPr>
          <w:rFonts w:ascii="Times New Roman" w:hAnsi="Times New Roman" w:cs="Times New Roman"/>
          <w:sz w:val="24"/>
          <w:szCs w:val="24"/>
        </w:rPr>
        <w:t xml:space="preserve"> group</w:t>
      </w:r>
      <w:r w:rsidR="0004486A" w:rsidRPr="00265880">
        <w:rPr>
          <w:rFonts w:ascii="Times New Roman" w:hAnsi="Times New Roman" w:cs="Times New Roman"/>
          <w:sz w:val="24"/>
          <w:szCs w:val="24"/>
          <w:lang w:val="en-US"/>
        </w:rPr>
        <w:t>s</w:t>
      </w:r>
      <w:r w:rsidRPr="00265880">
        <w:rPr>
          <w:rFonts w:ascii="Times New Roman" w:hAnsi="Times New Roman" w:cs="Times New Roman"/>
          <w:sz w:val="24"/>
          <w:szCs w:val="24"/>
        </w:rPr>
        <w:t xml:space="preserve">. </w:t>
      </w:r>
    </w:p>
    <w:p w:rsidR="0090482B" w:rsidRDefault="0090482B" w:rsidP="00CB1FB7">
      <w:pPr>
        <w:spacing w:line="240" w:lineRule="auto"/>
        <w:ind w:left="927" w:hanging="76"/>
        <w:jc w:val="both"/>
        <w:outlineLvl w:val="0"/>
        <w:rPr>
          <w:rFonts w:ascii="Times New Roman" w:hAnsi="Times New Roman" w:cs="Times New Roman"/>
          <w:sz w:val="24"/>
          <w:szCs w:val="24"/>
          <w:lang w:val="en-US"/>
        </w:rPr>
      </w:pPr>
    </w:p>
    <w:p w:rsidR="0090482B" w:rsidRDefault="0090482B" w:rsidP="00CB1FB7">
      <w:pPr>
        <w:spacing w:line="240" w:lineRule="auto"/>
        <w:ind w:left="927" w:hanging="76"/>
        <w:jc w:val="both"/>
        <w:outlineLvl w:val="0"/>
        <w:rPr>
          <w:rFonts w:ascii="Times New Roman" w:hAnsi="Times New Roman" w:cs="Times New Roman"/>
          <w:sz w:val="24"/>
          <w:szCs w:val="24"/>
          <w:lang w:val="en-US"/>
        </w:rPr>
      </w:pPr>
    </w:p>
    <w:p w:rsidR="0090482B" w:rsidRDefault="0090482B" w:rsidP="00CB1FB7">
      <w:pPr>
        <w:spacing w:line="240" w:lineRule="auto"/>
        <w:ind w:left="927" w:hanging="76"/>
        <w:jc w:val="both"/>
        <w:outlineLvl w:val="0"/>
        <w:rPr>
          <w:rFonts w:ascii="Times New Roman" w:hAnsi="Times New Roman" w:cs="Times New Roman"/>
          <w:sz w:val="24"/>
          <w:szCs w:val="24"/>
          <w:lang w:val="en-US"/>
        </w:rPr>
      </w:pPr>
    </w:p>
    <w:p w:rsidR="0090482B" w:rsidRDefault="0090482B" w:rsidP="00CB1FB7">
      <w:pPr>
        <w:spacing w:line="240" w:lineRule="auto"/>
        <w:ind w:left="927" w:hanging="76"/>
        <w:jc w:val="both"/>
        <w:outlineLvl w:val="0"/>
        <w:rPr>
          <w:rFonts w:ascii="Times New Roman" w:hAnsi="Times New Roman" w:cs="Times New Roman"/>
          <w:sz w:val="24"/>
          <w:szCs w:val="24"/>
          <w:lang w:val="en-US"/>
        </w:rPr>
      </w:pPr>
    </w:p>
    <w:p w:rsidR="00CB1FB7" w:rsidRPr="00265880" w:rsidRDefault="00294995" w:rsidP="00CB1FB7">
      <w:pPr>
        <w:spacing w:line="240" w:lineRule="auto"/>
        <w:ind w:left="927" w:hanging="76"/>
        <w:jc w:val="both"/>
        <w:outlineLvl w:val="0"/>
      </w:pPr>
      <w:r w:rsidRPr="00265880">
        <w:rPr>
          <w:rFonts w:ascii="Times New Roman" w:hAnsi="Times New Roman" w:cs="Times New Roman"/>
          <w:sz w:val="24"/>
          <w:szCs w:val="24"/>
          <w:lang w:val="en-US"/>
        </w:rPr>
        <w:tab/>
      </w:r>
      <w:r w:rsidR="002C3343" w:rsidRPr="00265880">
        <w:rPr>
          <w:rFonts w:ascii="Times New Roman" w:hAnsi="Times New Roman" w:cs="Times New Roman"/>
          <w:sz w:val="24"/>
          <w:szCs w:val="24"/>
        </w:rPr>
        <w:t xml:space="preserve">Table </w:t>
      </w:r>
      <w:r w:rsidR="00CB1FB7" w:rsidRPr="00265880">
        <w:rPr>
          <w:rFonts w:ascii="Times New Roman" w:hAnsi="Times New Roman" w:cs="Times New Roman"/>
          <w:sz w:val="24"/>
          <w:szCs w:val="24"/>
          <w:lang w:val="en-US"/>
        </w:rPr>
        <w:t>3</w:t>
      </w:r>
      <w:r w:rsidR="001D1A08" w:rsidRPr="00265880">
        <w:rPr>
          <w:rFonts w:ascii="Times New Roman" w:hAnsi="Times New Roman" w:cs="Times New Roman"/>
          <w:sz w:val="24"/>
          <w:szCs w:val="24"/>
          <w:lang w:val="en-US"/>
        </w:rPr>
        <w:t>.</w:t>
      </w:r>
      <w:r w:rsidR="002C3343" w:rsidRPr="00265880">
        <w:rPr>
          <w:rFonts w:ascii="Times New Roman" w:hAnsi="Times New Roman" w:cs="Times New Roman"/>
          <w:sz w:val="24"/>
          <w:szCs w:val="24"/>
          <w:lang w:val="en-US"/>
        </w:rPr>
        <w:t xml:space="preserve"> </w:t>
      </w:r>
      <w:r w:rsidR="009F14D1" w:rsidRPr="00265880">
        <w:rPr>
          <w:rFonts w:ascii="Times New Roman" w:hAnsi="Times New Roman" w:cs="Times New Roman"/>
          <w:sz w:val="24"/>
          <w:szCs w:val="24"/>
          <w:lang w:val="en-US"/>
        </w:rPr>
        <w:t>T</w:t>
      </w:r>
      <w:r w:rsidR="002C3343" w:rsidRPr="00265880">
        <w:rPr>
          <w:rFonts w:ascii="Times New Roman" w:hAnsi="Times New Roman" w:cs="Times New Roman"/>
          <w:sz w:val="24"/>
          <w:szCs w:val="24"/>
        </w:rPr>
        <w:t>he mean score and standard deviation</w:t>
      </w:r>
      <w:r w:rsidR="0004486A" w:rsidRPr="00265880">
        <w:rPr>
          <w:rFonts w:ascii="Times New Roman" w:hAnsi="Times New Roman" w:cs="Times New Roman"/>
          <w:sz w:val="24"/>
          <w:szCs w:val="24"/>
          <w:lang w:val="en-US"/>
        </w:rPr>
        <w:t xml:space="preserve"> in both</w:t>
      </w:r>
      <w:r w:rsidR="002C3343" w:rsidRPr="00265880">
        <w:rPr>
          <w:rFonts w:ascii="Times New Roman" w:hAnsi="Times New Roman" w:cs="Times New Roman"/>
          <w:sz w:val="24"/>
          <w:szCs w:val="24"/>
        </w:rPr>
        <w:t xml:space="preserve"> </w:t>
      </w:r>
      <w:r w:rsidR="0004486A" w:rsidRPr="00265880">
        <w:rPr>
          <w:rFonts w:ascii="Times New Roman" w:hAnsi="Times New Roman" w:cs="Times New Roman"/>
          <w:sz w:val="24"/>
          <w:szCs w:val="24"/>
        </w:rPr>
        <w:t>groups</w:t>
      </w:r>
      <w:r w:rsidR="002C3343" w:rsidRPr="00265880">
        <w:rPr>
          <w:rFonts w:ascii="Times New Roman" w:hAnsi="Times New Roman" w:cs="Times New Roman"/>
          <w:sz w:val="24"/>
          <w:szCs w:val="24"/>
          <w:lang w:val="en-US"/>
        </w:rPr>
        <w:t>.</w:t>
      </w:r>
      <w:r w:rsidR="00CB1FB7" w:rsidRPr="00265880">
        <w:t xml:space="preserve"> </w:t>
      </w:r>
    </w:p>
    <w:tbl>
      <w:tblPr>
        <w:tblStyle w:val="PlainTable21"/>
        <w:tblW w:w="6946" w:type="dxa"/>
        <w:jc w:val="center"/>
        <w:tblLook w:val="04A0" w:firstRow="1" w:lastRow="0" w:firstColumn="1" w:lastColumn="0" w:noHBand="0" w:noVBand="1"/>
      </w:tblPr>
      <w:tblGrid>
        <w:gridCol w:w="1843"/>
        <w:gridCol w:w="1276"/>
        <w:gridCol w:w="1276"/>
        <w:gridCol w:w="1275"/>
        <w:gridCol w:w="1276"/>
      </w:tblGrid>
      <w:tr w:rsidR="00CB1FB7" w:rsidRPr="00265880" w:rsidTr="000E232B">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843" w:type="dxa"/>
            <w:vMerge w:val="restart"/>
            <w:noWrap/>
            <w:hideMark/>
          </w:tcPr>
          <w:p w:rsidR="00CB1FB7" w:rsidRPr="00265880" w:rsidRDefault="00CB1FB7" w:rsidP="00CB1FB7">
            <w:pPr>
              <w:ind w:firstLine="851"/>
              <w:jc w:val="both"/>
              <w:rPr>
                <w:rFonts w:ascii="Times New Roman" w:eastAsia="Times New Roman" w:hAnsi="Times New Roman" w:cs="Times New Roman"/>
                <w:b w:val="0"/>
                <w:sz w:val="24"/>
                <w:szCs w:val="24"/>
                <w:lang w:val="en-US" w:eastAsia="id-ID"/>
              </w:rPr>
            </w:pPr>
            <w:r w:rsidRPr="00265880">
              <w:rPr>
                <w:rFonts w:ascii="Times New Roman" w:eastAsia="Times New Roman" w:hAnsi="Times New Roman" w:cs="Times New Roman"/>
                <w:b w:val="0"/>
                <w:sz w:val="24"/>
                <w:szCs w:val="24"/>
                <w:lang w:val="en-US" w:eastAsia="id-ID"/>
              </w:rPr>
              <w:t> </w:t>
            </w:r>
          </w:p>
        </w:tc>
        <w:tc>
          <w:tcPr>
            <w:tcW w:w="2552" w:type="dxa"/>
            <w:gridSpan w:val="2"/>
            <w:noWrap/>
            <w:hideMark/>
          </w:tcPr>
          <w:p w:rsidR="00CB1FB7" w:rsidRPr="00265880" w:rsidRDefault="00CB1FB7" w:rsidP="00CB1FB7">
            <w:pPr>
              <w:ind w:firstLine="851"/>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en-US" w:eastAsia="id-ID"/>
              </w:rPr>
            </w:pPr>
            <w:r w:rsidRPr="00265880">
              <w:rPr>
                <w:rFonts w:ascii="Times New Roman" w:eastAsia="Times New Roman" w:hAnsi="Times New Roman" w:cs="Times New Roman"/>
                <w:b w:val="0"/>
                <w:sz w:val="24"/>
                <w:szCs w:val="24"/>
                <w:lang w:val="en-US" w:eastAsia="id-ID"/>
              </w:rPr>
              <w:t>Pretest</w:t>
            </w:r>
          </w:p>
          <w:p w:rsidR="00CB1FB7" w:rsidRPr="00265880" w:rsidRDefault="00CB1FB7" w:rsidP="00CB1FB7">
            <w:pPr>
              <w:ind w:firstLine="851"/>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en-US" w:eastAsia="id-ID"/>
              </w:rPr>
            </w:pPr>
            <w:r w:rsidRPr="00265880">
              <w:rPr>
                <w:rFonts w:ascii="Times New Roman" w:eastAsia="Times New Roman" w:hAnsi="Times New Roman" w:cs="Times New Roman"/>
                <w:b w:val="0"/>
                <w:sz w:val="24"/>
                <w:szCs w:val="24"/>
                <w:lang w:val="en-US" w:eastAsia="id-ID"/>
              </w:rPr>
              <w:t>(E)</w:t>
            </w:r>
          </w:p>
        </w:tc>
        <w:tc>
          <w:tcPr>
            <w:tcW w:w="2551" w:type="dxa"/>
            <w:gridSpan w:val="2"/>
            <w:noWrap/>
            <w:hideMark/>
          </w:tcPr>
          <w:p w:rsidR="00CB1FB7" w:rsidRPr="00265880" w:rsidRDefault="00CB1FB7" w:rsidP="00CB1FB7">
            <w:pPr>
              <w:ind w:firstLine="851"/>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en-US" w:eastAsia="id-ID"/>
              </w:rPr>
            </w:pPr>
            <w:r w:rsidRPr="00265880">
              <w:rPr>
                <w:rFonts w:ascii="Times New Roman" w:eastAsia="Times New Roman" w:hAnsi="Times New Roman" w:cs="Times New Roman"/>
                <w:b w:val="0"/>
                <w:sz w:val="24"/>
                <w:szCs w:val="24"/>
                <w:lang w:val="en-US" w:eastAsia="id-ID"/>
              </w:rPr>
              <w:t>Posttest</w:t>
            </w:r>
          </w:p>
          <w:p w:rsidR="00CB1FB7" w:rsidRPr="00265880" w:rsidRDefault="00CB1FB7" w:rsidP="00CB1FB7">
            <w:pPr>
              <w:ind w:firstLine="851"/>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en-US" w:eastAsia="id-ID"/>
              </w:rPr>
            </w:pPr>
            <w:r w:rsidRPr="00265880">
              <w:rPr>
                <w:rFonts w:ascii="Times New Roman" w:eastAsia="Times New Roman" w:hAnsi="Times New Roman" w:cs="Times New Roman"/>
                <w:b w:val="0"/>
                <w:sz w:val="24"/>
                <w:szCs w:val="24"/>
                <w:lang w:val="en-US" w:eastAsia="id-ID"/>
              </w:rPr>
              <w:t>(C)</w:t>
            </w:r>
          </w:p>
        </w:tc>
      </w:tr>
      <w:tr w:rsidR="00CB1FB7" w:rsidRPr="00265880" w:rsidTr="000E232B">
        <w:trPr>
          <w:cnfStyle w:val="000000100000" w:firstRow="0" w:lastRow="0" w:firstColumn="0" w:lastColumn="0" w:oddVBand="0" w:evenVBand="0" w:oddHBand="1" w:evenHBand="0" w:firstRowFirstColumn="0" w:firstRowLastColumn="0" w:lastRowFirstColumn="0" w:lastRowLastColumn="0"/>
          <w:trHeight w:val="602"/>
          <w:jc w:val="center"/>
        </w:trPr>
        <w:tc>
          <w:tcPr>
            <w:cnfStyle w:val="001000000000" w:firstRow="0" w:lastRow="0" w:firstColumn="1" w:lastColumn="0" w:oddVBand="0" w:evenVBand="0" w:oddHBand="0" w:evenHBand="0" w:firstRowFirstColumn="0" w:firstRowLastColumn="0" w:lastRowFirstColumn="0" w:lastRowLastColumn="0"/>
            <w:tcW w:w="1843" w:type="dxa"/>
            <w:vMerge/>
            <w:hideMark/>
          </w:tcPr>
          <w:p w:rsidR="00CB1FB7" w:rsidRPr="00265880" w:rsidRDefault="00CB1FB7" w:rsidP="00CB1FB7">
            <w:pPr>
              <w:ind w:firstLine="851"/>
              <w:jc w:val="both"/>
              <w:rPr>
                <w:rFonts w:ascii="Times New Roman" w:eastAsia="Times New Roman" w:hAnsi="Times New Roman" w:cs="Times New Roman"/>
                <w:b w:val="0"/>
                <w:sz w:val="24"/>
                <w:szCs w:val="24"/>
                <w:lang w:val="en-US" w:eastAsia="id-ID"/>
              </w:rPr>
            </w:pPr>
          </w:p>
        </w:tc>
        <w:tc>
          <w:tcPr>
            <w:tcW w:w="1276" w:type="dxa"/>
            <w:noWrap/>
            <w:hideMark/>
          </w:tcPr>
          <w:p w:rsidR="00CB1FB7" w:rsidRPr="00265880" w:rsidRDefault="00CB1FB7" w:rsidP="00CB1FB7">
            <w:pPr>
              <w:ind w:firstLine="222"/>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id-ID"/>
              </w:rPr>
            </w:pPr>
            <w:r w:rsidRPr="00265880">
              <w:rPr>
                <w:rFonts w:ascii="Times New Roman" w:hAnsi="Times New Roman" w:cs="Times New Roman"/>
                <w:sz w:val="24"/>
                <w:szCs w:val="24"/>
              </w:rPr>
              <w:t>O</w:t>
            </w:r>
            <w:r w:rsidRPr="00265880">
              <w:rPr>
                <w:rFonts w:ascii="Times New Roman" w:hAnsi="Times New Roman" w:cs="Times New Roman"/>
                <w:sz w:val="24"/>
                <w:szCs w:val="24"/>
                <w:vertAlign w:val="subscript"/>
              </w:rPr>
              <w:t>1</w:t>
            </w:r>
          </w:p>
        </w:tc>
        <w:tc>
          <w:tcPr>
            <w:tcW w:w="1276" w:type="dxa"/>
            <w:noWrap/>
            <w:hideMark/>
          </w:tcPr>
          <w:p w:rsidR="00CB1FB7" w:rsidRPr="00265880" w:rsidRDefault="00CB1FB7" w:rsidP="00CB1FB7">
            <w:pPr>
              <w:ind w:firstLine="222"/>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id-ID"/>
              </w:rPr>
            </w:pPr>
            <w:r w:rsidRPr="00265880">
              <w:rPr>
                <w:rFonts w:ascii="Times New Roman" w:hAnsi="Times New Roman" w:cs="Times New Roman"/>
                <w:sz w:val="24"/>
                <w:szCs w:val="24"/>
              </w:rPr>
              <w:t>O</w:t>
            </w:r>
            <w:r w:rsidRPr="00265880">
              <w:rPr>
                <w:rFonts w:ascii="Times New Roman" w:hAnsi="Times New Roman" w:cs="Times New Roman"/>
                <w:sz w:val="24"/>
                <w:szCs w:val="24"/>
                <w:vertAlign w:val="subscript"/>
              </w:rPr>
              <w:t>2</w:t>
            </w:r>
          </w:p>
        </w:tc>
        <w:tc>
          <w:tcPr>
            <w:tcW w:w="1275" w:type="dxa"/>
            <w:noWrap/>
            <w:hideMark/>
          </w:tcPr>
          <w:p w:rsidR="00CB1FB7" w:rsidRPr="00265880" w:rsidRDefault="00CB1FB7" w:rsidP="00CB1FB7">
            <w:pPr>
              <w:ind w:firstLine="222"/>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id-ID"/>
              </w:rPr>
            </w:pPr>
            <w:r w:rsidRPr="00265880">
              <w:rPr>
                <w:rFonts w:ascii="Times New Roman" w:hAnsi="Times New Roman" w:cs="Times New Roman"/>
                <w:sz w:val="24"/>
                <w:szCs w:val="24"/>
              </w:rPr>
              <w:t>O</w:t>
            </w:r>
            <w:r w:rsidRPr="00265880">
              <w:rPr>
                <w:rFonts w:ascii="Times New Roman" w:hAnsi="Times New Roman" w:cs="Times New Roman"/>
                <w:sz w:val="24"/>
                <w:szCs w:val="24"/>
                <w:vertAlign w:val="subscript"/>
              </w:rPr>
              <w:t>1</w:t>
            </w:r>
          </w:p>
        </w:tc>
        <w:tc>
          <w:tcPr>
            <w:tcW w:w="1276" w:type="dxa"/>
            <w:noWrap/>
            <w:hideMark/>
          </w:tcPr>
          <w:p w:rsidR="00CB1FB7" w:rsidRPr="00265880" w:rsidRDefault="00CB1FB7" w:rsidP="00CB1FB7">
            <w:pPr>
              <w:ind w:firstLine="223"/>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id-ID"/>
              </w:rPr>
            </w:pPr>
            <w:r w:rsidRPr="00265880">
              <w:rPr>
                <w:rFonts w:ascii="Times New Roman" w:hAnsi="Times New Roman" w:cs="Times New Roman"/>
                <w:sz w:val="24"/>
                <w:szCs w:val="24"/>
              </w:rPr>
              <w:t>O</w:t>
            </w:r>
            <w:r w:rsidRPr="00265880">
              <w:rPr>
                <w:rFonts w:ascii="Times New Roman" w:hAnsi="Times New Roman" w:cs="Times New Roman"/>
                <w:sz w:val="24"/>
                <w:szCs w:val="24"/>
                <w:vertAlign w:val="subscript"/>
              </w:rPr>
              <w:t>2</w:t>
            </w:r>
          </w:p>
        </w:tc>
      </w:tr>
      <w:tr w:rsidR="00CB1FB7" w:rsidRPr="00265880" w:rsidTr="000E232B">
        <w:trPr>
          <w:trHeight w:val="315"/>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7F7F7F" w:themeColor="text1" w:themeTint="80"/>
              <w:bottom w:val="nil"/>
            </w:tcBorders>
            <w:noWrap/>
            <w:hideMark/>
          </w:tcPr>
          <w:p w:rsidR="00CB1FB7" w:rsidRPr="00265880" w:rsidRDefault="00CB1FB7" w:rsidP="00CB1FB7">
            <w:pPr>
              <w:ind w:firstLine="223"/>
              <w:jc w:val="both"/>
              <w:rPr>
                <w:rFonts w:ascii="Times New Roman" w:eastAsia="Times New Roman" w:hAnsi="Times New Roman" w:cs="Times New Roman"/>
                <w:b w:val="0"/>
                <w:sz w:val="24"/>
                <w:szCs w:val="24"/>
                <w:lang w:val="en-US" w:eastAsia="id-ID"/>
              </w:rPr>
            </w:pPr>
            <w:r w:rsidRPr="00265880">
              <w:rPr>
                <w:rFonts w:ascii="Times New Roman" w:eastAsia="Times New Roman" w:hAnsi="Times New Roman" w:cs="Times New Roman"/>
                <w:b w:val="0"/>
                <w:sz w:val="24"/>
                <w:szCs w:val="24"/>
                <w:lang w:val="en-US" w:eastAsia="id-ID"/>
              </w:rPr>
              <w:t>N</w:t>
            </w:r>
          </w:p>
        </w:tc>
        <w:tc>
          <w:tcPr>
            <w:tcW w:w="1276" w:type="dxa"/>
            <w:tcBorders>
              <w:top w:val="single" w:sz="4" w:space="0" w:color="7F7F7F" w:themeColor="text1" w:themeTint="80"/>
              <w:bottom w:val="nil"/>
            </w:tcBorders>
            <w:noWrap/>
            <w:hideMark/>
          </w:tcPr>
          <w:p w:rsidR="00CB1FB7" w:rsidRPr="00265880" w:rsidRDefault="00CB1FB7" w:rsidP="00CB1FB7">
            <w:pPr>
              <w:ind w:firstLine="222"/>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id-ID"/>
              </w:rPr>
            </w:pPr>
            <w:r w:rsidRPr="00265880">
              <w:rPr>
                <w:rFonts w:ascii="Times New Roman" w:eastAsia="Times New Roman" w:hAnsi="Times New Roman" w:cs="Times New Roman"/>
                <w:sz w:val="24"/>
                <w:szCs w:val="24"/>
                <w:lang w:val="en-US" w:eastAsia="id-ID"/>
              </w:rPr>
              <w:t>21</w:t>
            </w:r>
          </w:p>
        </w:tc>
        <w:tc>
          <w:tcPr>
            <w:tcW w:w="1276" w:type="dxa"/>
            <w:tcBorders>
              <w:top w:val="single" w:sz="4" w:space="0" w:color="7F7F7F" w:themeColor="text1" w:themeTint="80"/>
              <w:bottom w:val="nil"/>
            </w:tcBorders>
            <w:noWrap/>
            <w:hideMark/>
          </w:tcPr>
          <w:p w:rsidR="00CB1FB7" w:rsidRPr="00265880" w:rsidRDefault="00CB1FB7" w:rsidP="00CB1FB7">
            <w:pPr>
              <w:ind w:firstLine="222"/>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id-ID"/>
              </w:rPr>
            </w:pPr>
            <w:r w:rsidRPr="00265880">
              <w:rPr>
                <w:rFonts w:ascii="Times New Roman" w:eastAsia="Times New Roman" w:hAnsi="Times New Roman" w:cs="Times New Roman"/>
                <w:sz w:val="24"/>
                <w:szCs w:val="24"/>
                <w:lang w:val="en-US" w:eastAsia="id-ID"/>
              </w:rPr>
              <w:t>21</w:t>
            </w:r>
          </w:p>
        </w:tc>
        <w:tc>
          <w:tcPr>
            <w:tcW w:w="1275" w:type="dxa"/>
            <w:tcBorders>
              <w:top w:val="single" w:sz="4" w:space="0" w:color="7F7F7F" w:themeColor="text1" w:themeTint="80"/>
              <w:bottom w:val="nil"/>
            </w:tcBorders>
            <w:noWrap/>
            <w:hideMark/>
          </w:tcPr>
          <w:p w:rsidR="00CB1FB7" w:rsidRPr="00265880" w:rsidRDefault="00CB1FB7" w:rsidP="00CB1FB7">
            <w:pPr>
              <w:ind w:firstLine="222"/>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id-ID"/>
              </w:rPr>
            </w:pPr>
            <w:r w:rsidRPr="00265880">
              <w:rPr>
                <w:rFonts w:ascii="Times New Roman" w:eastAsia="Times New Roman" w:hAnsi="Times New Roman" w:cs="Times New Roman"/>
                <w:sz w:val="24"/>
                <w:szCs w:val="24"/>
                <w:lang w:val="en-US" w:eastAsia="id-ID"/>
              </w:rPr>
              <w:t>20</w:t>
            </w:r>
          </w:p>
        </w:tc>
        <w:tc>
          <w:tcPr>
            <w:tcW w:w="1276" w:type="dxa"/>
            <w:tcBorders>
              <w:top w:val="single" w:sz="4" w:space="0" w:color="7F7F7F" w:themeColor="text1" w:themeTint="80"/>
              <w:bottom w:val="nil"/>
            </w:tcBorders>
            <w:noWrap/>
            <w:hideMark/>
          </w:tcPr>
          <w:p w:rsidR="00CB1FB7" w:rsidRPr="00265880" w:rsidRDefault="00CB1FB7" w:rsidP="00CB1FB7">
            <w:pPr>
              <w:ind w:firstLine="22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id-ID"/>
              </w:rPr>
            </w:pPr>
            <w:r w:rsidRPr="00265880">
              <w:rPr>
                <w:rFonts w:ascii="Times New Roman" w:eastAsia="Times New Roman" w:hAnsi="Times New Roman" w:cs="Times New Roman"/>
                <w:sz w:val="24"/>
                <w:szCs w:val="24"/>
                <w:lang w:val="en-US" w:eastAsia="id-ID"/>
              </w:rPr>
              <w:t>20</w:t>
            </w:r>
          </w:p>
        </w:tc>
      </w:tr>
      <w:tr w:rsidR="00CB1FB7" w:rsidRPr="00265880" w:rsidTr="000E232B">
        <w:trPr>
          <w:cnfStyle w:val="000000100000" w:firstRow="0" w:lastRow="0" w:firstColumn="0" w:lastColumn="0" w:oddVBand="0" w:evenVBand="0" w:oddHBand="1" w:evenHBand="0" w:firstRowFirstColumn="0" w:firstRowLastColumn="0" w:lastRowFirstColumn="0" w:lastRowLastColumn="0"/>
          <w:trHeight w:val="86"/>
          <w:jc w:val="center"/>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noWrap/>
            <w:hideMark/>
          </w:tcPr>
          <w:p w:rsidR="00CB1FB7" w:rsidRPr="00265880" w:rsidRDefault="00CB1FB7" w:rsidP="00CB1FB7">
            <w:pPr>
              <w:ind w:firstLine="223"/>
              <w:jc w:val="both"/>
              <w:rPr>
                <w:rFonts w:ascii="Times New Roman" w:eastAsia="Times New Roman" w:hAnsi="Times New Roman" w:cs="Times New Roman"/>
                <w:b w:val="0"/>
                <w:sz w:val="24"/>
                <w:szCs w:val="24"/>
                <w:lang w:val="en-US" w:eastAsia="id-ID"/>
              </w:rPr>
            </w:pPr>
            <w:r w:rsidRPr="00265880">
              <w:rPr>
                <w:rFonts w:ascii="Times New Roman" w:eastAsia="Times New Roman" w:hAnsi="Times New Roman" w:cs="Times New Roman"/>
                <w:b w:val="0"/>
                <w:sz w:val="24"/>
                <w:szCs w:val="24"/>
                <w:lang w:val="en-US" w:eastAsia="id-ID"/>
              </w:rPr>
              <w:t>Mean</w:t>
            </w:r>
          </w:p>
        </w:tc>
        <w:tc>
          <w:tcPr>
            <w:tcW w:w="1276" w:type="dxa"/>
            <w:tcBorders>
              <w:top w:val="nil"/>
              <w:bottom w:val="nil"/>
            </w:tcBorders>
            <w:noWrap/>
            <w:hideMark/>
          </w:tcPr>
          <w:p w:rsidR="00CB1FB7" w:rsidRPr="00265880" w:rsidRDefault="00043AF3" w:rsidP="00CB1FB7">
            <w:pPr>
              <w:ind w:firstLine="222"/>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50.</w:t>
            </w:r>
            <w:r w:rsidR="00CB1FB7" w:rsidRPr="00265880">
              <w:rPr>
                <w:rFonts w:ascii="Times New Roman" w:eastAsia="Times New Roman" w:hAnsi="Times New Roman" w:cs="Times New Roman"/>
                <w:sz w:val="24"/>
                <w:szCs w:val="24"/>
                <w:lang w:val="en-US" w:eastAsia="id-ID"/>
              </w:rPr>
              <w:t>48</w:t>
            </w:r>
          </w:p>
        </w:tc>
        <w:tc>
          <w:tcPr>
            <w:tcW w:w="1276" w:type="dxa"/>
            <w:tcBorders>
              <w:top w:val="nil"/>
              <w:bottom w:val="nil"/>
            </w:tcBorders>
            <w:noWrap/>
            <w:hideMark/>
          </w:tcPr>
          <w:p w:rsidR="00CB1FB7" w:rsidRPr="00265880" w:rsidRDefault="00043AF3" w:rsidP="00CB1FB7">
            <w:pPr>
              <w:ind w:firstLine="222"/>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69.</w:t>
            </w:r>
            <w:r w:rsidR="00CB1FB7" w:rsidRPr="00265880">
              <w:rPr>
                <w:rFonts w:ascii="Times New Roman" w:eastAsia="Times New Roman" w:hAnsi="Times New Roman" w:cs="Times New Roman"/>
                <w:sz w:val="24"/>
                <w:szCs w:val="24"/>
                <w:lang w:val="en-US" w:eastAsia="id-ID"/>
              </w:rPr>
              <w:t>71</w:t>
            </w:r>
          </w:p>
        </w:tc>
        <w:tc>
          <w:tcPr>
            <w:tcW w:w="1275" w:type="dxa"/>
            <w:tcBorders>
              <w:top w:val="nil"/>
              <w:bottom w:val="nil"/>
            </w:tcBorders>
            <w:noWrap/>
            <w:hideMark/>
          </w:tcPr>
          <w:p w:rsidR="00CB1FB7" w:rsidRPr="00265880" w:rsidRDefault="00CB1FB7" w:rsidP="00CB1FB7">
            <w:pPr>
              <w:ind w:firstLine="222"/>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id-ID"/>
              </w:rPr>
            </w:pPr>
            <w:r w:rsidRPr="00265880">
              <w:rPr>
                <w:rFonts w:ascii="Times New Roman" w:eastAsia="Times New Roman" w:hAnsi="Times New Roman" w:cs="Times New Roman"/>
                <w:sz w:val="24"/>
                <w:szCs w:val="24"/>
                <w:lang w:val="en-US" w:eastAsia="id-ID"/>
              </w:rPr>
              <w:t>45,60</w:t>
            </w:r>
          </w:p>
        </w:tc>
        <w:tc>
          <w:tcPr>
            <w:tcW w:w="1276" w:type="dxa"/>
            <w:tcBorders>
              <w:top w:val="nil"/>
              <w:bottom w:val="nil"/>
            </w:tcBorders>
            <w:noWrap/>
            <w:hideMark/>
          </w:tcPr>
          <w:p w:rsidR="00CB1FB7" w:rsidRPr="00265880" w:rsidRDefault="00043AF3" w:rsidP="00CB1FB7">
            <w:pPr>
              <w:ind w:firstLine="223"/>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63.</w:t>
            </w:r>
            <w:r w:rsidR="00CB1FB7" w:rsidRPr="00265880">
              <w:rPr>
                <w:rFonts w:ascii="Times New Roman" w:eastAsia="Times New Roman" w:hAnsi="Times New Roman" w:cs="Times New Roman"/>
                <w:sz w:val="24"/>
                <w:szCs w:val="24"/>
                <w:lang w:val="en-US" w:eastAsia="id-ID"/>
              </w:rPr>
              <w:t>33</w:t>
            </w:r>
          </w:p>
        </w:tc>
      </w:tr>
      <w:tr w:rsidR="00CB1FB7" w:rsidRPr="00265880" w:rsidTr="000E232B">
        <w:trPr>
          <w:trHeight w:val="315"/>
          <w:jc w:val="center"/>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4" w:space="0" w:color="7F7F7F" w:themeColor="text1" w:themeTint="80"/>
            </w:tcBorders>
            <w:noWrap/>
            <w:hideMark/>
          </w:tcPr>
          <w:p w:rsidR="00CB1FB7" w:rsidRPr="00265880" w:rsidRDefault="00CB1FB7" w:rsidP="00CB1FB7">
            <w:pPr>
              <w:ind w:firstLine="223"/>
              <w:jc w:val="both"/>
              <w:rPr>
                <w:rFonts w:ascii="Times New Roman" w:eastAsia="Times New Roman" w:hAnsi="Times New Roman" w:cs="Times New Roman"/>
                <w:b w:val="0"/>
                <w:sz w:val="24"/>
                <w:szCs w:val="24"/>
                <w:lang w:val="en-US" w:eastAsia="id-ID"/>
              </w:rPr>
            </w:pPr>
            <w:r w:rsidRPr="00265880">
              <w:rPr>
                <w:rFonts w:ascii="Times New Roman" w:eastAsia="Times New Roman" w:hAnsi="Times New Roman" w:cs="Times New Roman"/>
                <w:b w:val="0"/>
                <w:sz w:val="24"/>
                <w:szCs w:val="24"/>
                <w:lang w:val="en-US" w:eastAsia="id-ID"/>
              </w:rPr>
              <w:t>Std.Deviation</w:t>
            </w:r>
          </w:p>
        </w:tc>
        <w:tc>
          <w:tcPr>
            <w:tcW w:w="1276" w:type="dxa"/>
            <w:tcBorders>
              <w:top w:val="nil"/>
              <w:bottom w:val="single" w:sz="4" w:space="0" w:color="7F7F7F" w:themeColor="text1" w:themeTint="80"/>
            </w:tcBorders>
            <w:noWrap/>
            <w:hideMark/>
          </w:tcPr>
          <w:p w:rsidR="00CB1FB7" w:rsidRPr="00265880" w:rsidRDefault="00043AF3" w:rsidP="00CB1FB7">
            <w:pPr>
              <w:ind w:firstLine="222"/>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4.</w:t>
            </w:r>
            <w:r w:rsidR="00CB1FB7" w:rsidRPr="00265880">
              <w:rPr>
                <w:rFonts w:ascii="Times New Roman" w:eastAsia="Times New Roman" w:hAnsi="Times New Roman" w:cs="Times New Roman"/>
                <w:sz w:val="24"/>
                <w:szCs w:val="24"/>
                <w:lang w:val="en-US" w:eastAsia="id-ID"/>
              </w:rPr>
              <w:t>41</w:t>
            </w:r>
          </w:p>
        </w:tc>
        <w:tc>
          <w:tcPr>
            <w:tcW w:w="1276" w:type="dxa"/>
            <w:tcBorders>
              <w:top w:val="nil"/>
              <w:bottom w:val="single" w:sz="4" w:space="0" w:color="7F7F7F" w:themeColor="text1" w:themeTint="80"/>
            </w:tcBorders>
            <w:noWrap/>
            <w:hideMark/>
          </w:tcPr>
          <w:p w:rsidR="00CB1FB7" w:rsidRPr="00265880" w:rsidRDefault="00043AF3" w:rsidP="00CB1FB7">
            <w:pPr>
              <w:ind w:firstLine="222"/>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4.</w:t>
            </w:r>
            <w:r w:rsidR="00CB1FB7" w:rsidRPr="00265880">
              <w:rPr>
                <w:rFonts w:ascii="Times New Roman" w:eastAsia="Times New Roman" w:hAnsi="Times New Roman" w:cs="Times New Roman"/>
                <w:sz w:val="24"/>
                <w:szCs w:val="24"/>
                <w:lang w:val="en-US" w:eastAsia="id-ID"/>
              </w:rPr>
              <w:t>87</w:t>
            </w:r>
          </w:p>
        </w:tc>
        <w:tc>
          <w:tcPr>
            <w:tcW w:w="1275" w:type="dxa"/>
            <w:tcBorders>
              <w:top w:val="nil"/>
              <w:bottom w:val="single" w:sz="4" w:space="0" w:color="7F7F7F" w:themeColor="text1" w:themeTint="80"/>
            </w:tcBorders>
            <w:noWrap/>
            <w:hideMark/>
          </w:tcPr>
          <w:p w:rsidR="00CB1FB7" w:rsidRPr="00265880" w:rsidRDefault="00043AF3" w:rsidP="00CB1FB7">
            <w:pPr>
              <w:ind w:firstLine="222"/>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3.</w:t>
            </w:r>
            <w:r w:rsidR="00CB1FB7" w:rsidRPr="00265880">
              <w:rPr>
                <w:rFonts w:ascii="Times New Roman" w:eastAsia="Times New Roman" w:hAnsi="Times New Roman" w:cs="Times New Roman"/>
                <w:sz w:val="24"/>
                <w:szCs w:val="24"/>
                <w:lang w:val="en-US" w:eastAsia="id-ID"/>
              </w:rPr>
              <w:t>96</w:t>
            </w:r>
          </w:p>
        </w:tc>
        <w:tc>
          <w:tcPr>
            <w:tcW w:w="1276" w:type="dxa"/>
            <w:tcBorders>
              <w:top w:val="nil"/>
              <w:bottom w:val="single" w:sz="4" w:space="0" w:color="7F7F7F" w:themeColor="text1" w:themeTint="80"/>
            </w:tcBorders>
            <w:noWrap/>
            <w:hideMark/>
          </w:tcPr>
          <w:p w:rsidR="00CB1FB7" w:rsidRPr="00265880" w:rsidRDefault="00043AF3" w:rsidP="00CB1FB7">
            <w:pPr>
              <w:ind w:firstLine="22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5.</w:t>
            </w:r>
            <w:r w:rsidR="00CB1FB7" w:rsidRPr="00265880">
              <w:rPr>
                <w:rFonts w:ascii="Times New Roman" w:eastAsia="Times New Roman" w:hAnsi="Times New Roman" w:cs="Times New Roman"/>
                <w:sz w:val="24"/>
                <w:szCs w:val="24"/>
                <w:lang w:val="en-US" w:eastAsia="id-ID"/>
              </w:rPr>
              <w:t>939</w:t>
            </w:r>
          </w:p>
        </w:tc>
      </w:tr>
    </w:tbl>
    <w:p w:rsidR="00CB1FB7" w:rsidRPr="00265880" w:rsidRDefault="00CB1FB7" w:rsidP="00CB1FB7">
      <w:pPr>
        <w:spacing w:line="240" w:lineRule="auto"/>
        <w:ind w:left="180" w:firstLine="851"/>
        <w:jc w:val="both"/>
        <w:outlineLvl w:val="0"/>
        <w:rPr>
          <w:rFonts w:ascii="Times New Roman" w:hAnsi="Times New Roman" w:cs="Times New Roman"/>
          <w:sz w:val="24"/>
          <w:szCs w:val="24"/>
          <w:lang w:val="en-US"/>
        </w:rPr>
      </w:pPr>
    </w:p>
    <w:p w:rsidR="00CB1FB7" w:rsidRPr="00265880" w:rsidRDefault="00CB1FB7" w:rsidP="00CB1FB7">
      <w:pPr>
        <w:spacing w:line="240" w:lineRule="auto"/>
        <w:ind w:left="180" w:firstLine="851"/>
        <w:jc w:val="both"/>
        <w:outlineLvl w:val="0"/>
        <w:rPr>
          <w:rFonts w:ascii="Times New Roman" w:hAnsi="Times New Roman" w:cs="Times New Roman"/>
          <w:sz w:val="24"/>
          <w:szCs w:val="24"/>
        </w:rPr>
      </w:pPr>
      <w:r w:rsidRPr="00265880">
        <w:rPr>
          <w:rFonts w:ascii="Times New Roman" w:hAnsi="Times New Roman" w:cs="Times New Roman"/>
          <w:sz w:val="24"/>
          <w:szCs w:val="24"/>
        </w:rPr>
        <w:t xml:space="preserve">The table </w:t>
      </w:r>
      <w:r w:rsidRPr="00265880">
        <w:rPr>
          <w:rFonts w:ascii="Times New Roman" w:hAnsi="Times New Roman" w:cs="Times New Roman"/>
          <w:sz w:val="24"/>
          <w:szCs w:val="24"/>
          <w:lang w:val="en-US"/>
        </w:rPr>
        <w:t>3</w:t>
      </w:r>
      <w:r w:rsidRPr="00265880">
        <w:rPr>
          <w:rFonts w:ascii="Times New Roman" w:hAnsi="Times New Roman" w:cs="Times New Roman"/>
          <w:sz w:val="24"/>
          <w:szCs w:val="24"/>
        </w:rPr>
        <w:t xml:space="preserve"> above shows the different students’ score for both two group in pretest and posttest. For Experimental class (E), the </w:t>
      </w:r>
      <w:r w:rsidR="0044798E" w:rsidRPr="00265880">
        <w:rPr>
          <w:rFonts w:ascii="Times New Roman" w:hAnsi="Times New Roman" w:cs="Times New Roman"/>
          <w:sz w:val="24"/>
          <w:szCs w:val="24"/>
          <w:lang w:val="en-US"/>
        </w:rPr>
        <w:t xml:space="preserve">students’ </w:t>
      </w:r>
      <w:r w:rsidR="00043AF3">
        <w:rPr>
          <w:rFonts w:ascii="Times New Roman" w:hAnsi="Times New Roman" w:cs="Times New Roman"/>
          <w:sz w:val="24"/>
          <w:szCs w:val="24"/>
        </w:rPr>
        <w:t>mean score improved from 50</w:t>
      </w:r>
      <w:r w:rsidR="00043AF3">
        <w:rPr>
          <w:rFonts w:ascii="Times New Roman" w:hAnsi="Times New Roman" w:cs="Times New Roman"/>
          <w:sz w:val="24"/>
          <w:szCs w:val="24"/>
          <w:lang w:val="en-US"/>
        </w:rPr>
        <w:t>.</w:t>
      </w:r>
      <w:r w:rsidRPr="00265880">
        <w:rPr>
          <w:rFonts w:ascii="Times New Roman" w:hAnsi="Times New Roman" w:cs="Times New Roman"/>
          <w:sz w:val="24"/>
          <w:szCs w:val="24"/>
        </w:rPr>
        <w:t>48 wit</w:t>
      </w:r>
      <w:r w:rsidR="00043AF3">
        <w:rPr>
          <w:rFonts w:ascii="Times New Roman" w:hAnsi="Times New Roman" w:cs="Times New Roman"/>
          <w:sz w:val="24"/>
          <w:szCs w:val="24"/>
        </w:rPr>
        <w:t>h standard deviation 4</w:t>
      </w:r>
      <w:r w:rsidR="00043AF3">
        <w:rPr>
          <w:rFonts w:ascii="Times New Roman" w:hAnsi="Times New Roman" w:cs="Times New Roman"/>
          <w:sz w:val="24"/>
          <w:szCs w:val="24"/>
          <w:lang w:val="en-US"/>
        </w:rPr>
        <w:t>.</w:t>
      </w:r>
      <w:r w:rsidR="00043AF3">
        <w:rPr>
          <w:rFonts w:ascii="Times New Roman" w:hAnsi="Times New Roman" w:cs="Times New Roman"/>
          <w:sz w:val="24"/>
          <w:szCs w:val="24"/>
        </w:rPr>
        <w:t>41 to 69</w:t>
      </w:r>
      <w:r w:rsidR="00043AF3">
        <w:rPr>
          <w:rFonts w:ascii="Times New Roman" w:hAnsi="Times New Roman" w:cs="Times New Roman"/>
          <w:sz w:val="24"/>
          <w:szCs w:val="24"/>
          <w:lang w:val="en-US"/>
        </w:rPr>
        <w:t>.</w:t>
      </w:r>
      <w:r w:rsidR="00043AF3">
        <w:rPr>
          <w:rFonts w:ascii="Times New Roman" w:hAnsi="Times New Roman" w:cs="Times New Roman"/>
          <w:sz w:val="24"/>
          <w:szCs w:val="24"/>
        </w:rPr>
        <w:t>71 with standard deviation 4</w:t>
      </w:r>
      <w:r w:rsidR="00043AF3">
        <w:rPr>
          <w:rFonts w:ascii="Times New Roman" w:hAnsi="Times New Roman" w:cs="Times New Roman"/>
          <w:sz w:val="24"/>
          <w:szCs w:val="24"/>
          <w:lang w:val="en-US"/>
        </w:rPr>
        <w:t>.</w:t>
      </w:r>
      <w:r w:rsidRPr="00265880">
        <w:rPr>
          <w:rFonts w:ascii="Times New Roman" w:hAnsi="Times New Roman" w:cs="Times New Roman"/>
          <w:sz w:val="24"/>
          <w:szCs w:val="24"/>
        </w:rPr>
        <w:t xml:space="preserve">87. For </w:t>
      </w:r>
      <w:r w:rsidRPr="00265880">
        <w:rPr>
          <w:rFonts w:ascii="Times New Roman" w:hAnsi="Times New Roman" w:cs="Times New Roman"/>
          <w:sz w:val="24"/>
          <w:szCs w:val="24"/>
        </w:rPr>
        <w:lastRenderedPageBreak/>
        <w:t>Control Class (C), the</w:t>
      </w:r>
      <w:r w:rsidR="0044798E" w:rsidRPr="00265880">
        <w:rPr>
          <w:rFonts w:ascii="Times New Roman" w:hAnsi="Times New Roman" w:cs="Times New Roman"/>
          <w:sz w:val="24"/>
          <w:szCs w:val="24"/>
          <w:lang w:val="en-US"/>
        </w:rPr>
        <w:t xml:space="preserve"> students’</w:t>
      </w:r>
      <w:r w:rsidRPr="00265880">
        <w:rPr>
          <w:rFonts w:ascii="Times New Roman" w:hAnsi="Times New Roman" w:cs="Times New Roman"/>
          <w:sz w:val="24"/>
          <w:szCs w:val="24"/>
        </w:rPr>
        <w:t xml:space="preserve"> mean also improved significantly from </w:t>
      </w:r>
      <w:r w:rsidR="00043AF3">
        <w:rPr>
          <w:rFonts w:ascii="Times New Roman" w:hAnsi="Times New Roman" w:cs="Times New Roman"/>
          <w:sz w:val="24"/>
          <w:szCs w:val="24"/>
        </w:rPr>
        <w:t>45,60 with standard deviation 3</w:t>
      </w:r>
      <w:r w:rsidR="00043AF3">
        <w:rPr>
          <w:rFonts w:ascii="Times New Roman" w:hAnsi="Times New Roman" w:cs="Times New Roman"/>
          <w:sz w:val="24"/>
          <w:szCs w:val="24"/>
          <w:lang w:val="en-US"/>
        </w:rPr>
        <w:t>.</w:t>
      </w:r>
      <w:r w:rsidRPr="00265880">
        <w:rPr>
          <w:rFonts w:ascii="Times New Roman" w:hAnsi="Times New Roman" w:cs="Times New Roman"/>
          <w:sz w:val="24"/>
          <w:szCs w:val="24"/>
        </w:rPr>
        <w:t xml:space="preserve">96 to </w:t>
      </w:r>
      <w:r w:rsidR="00043AF3">
        <w:rPr>
          <w:rFonts w:ascii="Times New Roman" w:hAnsi="Times New Roman" w:cs="Times New Roman"/>
          <w:sz w:val="24"/>
          <w:szCs w:val="24"/>
        </w:rPr>
        <w:t>63</w:t>
      </w:r>
      <w:r w:rsidR="00043AF3">
        <w:rPr>
          <w:rFonts w:ascii="Times New Roman" w:hAnsi="Times New Roman" w:cs="Times New Roman"/>
          <w:sz w:val="24"/>
          <w:szCs w:val="24"/>
          <w:lang w:val="en-US"/>
        </w:rPr>
        <w:t>.</w:t>
      </w:r>
      <w:r w:rsidR="00043AF3">
        <w:rPr>
          <w:rFonts w:ascii="Times New Roman" w:hAnsi="Times New Roman" w:cs="Times New Roman"/>
          <w:sz w:val="24"/>
          <w:szCs w:val="24"/>
        </w:rPr>
        <w:t>33 with standard deviation 5</w:t>
      </w:r>
      <w:r w:rsidR="00043AF3">
        <w:rPr>
          <w:rFonts w:ascii="Times New Roman" w:hAnsi="Times New Roman" w:cs="Times New Roman"/>
          <w:sz w:val="24"/>
          <w:szCs w:val="24"/>
          <w:lang w:val="en-US"/>
        </w:rPr>
        <w:t>.</w:t>
      </w:r>
      <w:r w:rsidRPr="00265880">
        <w:rPr>
          <w:rFonts w:ascii="Times New Roman" w:hAnsi="Times New Roman" w:cs="Times New Roman"/>
          <w:sz w:val="24"/>
          <w:szCs w:val="24"/>
        </w:rPr>
        <w:t>939.</w:t>
      </w:r>
    </w:p>
    <w:p w:rsidR="00294995" w:rsidRPr="00265880" w:rsidRDefault="00294995" w:rsidP="00CB1FB7">
      <w:pPr>
        <w:pStyle w:val="ListParagraph"/>
        <w:spacing w:line="240" w:lineRule="auto"/>
        <w:ind w:left="0"/>
        <w:contextualSpacing w:val="0"/>
        <w:jc w:val="both"/>
        <w:rPr>
          <w:rFonts w:ascii="Times New Roman" w:hAnsi="Times New Roman" w:cs="Times New Roman"/>
          <w:sz w:val="24"/>
          <w:szCs w:val="24"/>
        </w:rPr>
      </w:pPr>
      <w:r w:rsidRPr="00265880">
        <w:rPr>
          <w:rFonts w:ascii="Times New Roman" w:hAnsi="Times New Roman" w:cs="Times New Roman"/>
          <w:sz w:val="24"/>
          <w:szCs w:val="24"/>
        </w:rPr>
        <w:t>The Inferential Analysis between pretest and posttest for Experimental class</w:t>
      </w:r>
    </w:p>
    <w:p w:rsidR="00294995" w:rsidRPr="00265880" w:rsidRDefault="00294995" w:rsidP="00294995">
      <w:pPr>
        <w:pStyle w:val="ListParagraph"/>
        <w:spacing w:line="240" w:lineRule="auto"/>
        <w:ind w:left="382"/>
        <w:jc w:val="both"/>
        <w:outlineLvl w:val="0"/>
        <w:rPr>
          <w:rFonts w:ascii="Times New Roman" w:hAnsi="Times New Roman" w:cs="Times New Roman"/>
          <w:sz w:val="24"/>
          <w:szCs w:val="24"/>
          <w:lang w:val="en-US"/>
        </w:rPr>
      </w:pPr>
    </w:p>
    <w:p w:rsidR="00CB1FB7" w:rsidRPr="00265880" w:rsidRDefault="00294995" w:rsidP="00043AF3">
      <w:pPr>
        <w:tabs>
          <w:tab w:val="left" w:pos="720"/>
        </w:tabs>
        <w:spacing w:line="240" w:lineRule="auto"/>
        <w:ind w:left="810"/>
        <w:jc w:val="center"/>
        <w:outlineLvl w:val="0"/>
        <w:rPr>
          <w:rFonts w:ascii="Times New Roman" w:hAnsi="Times New Roman" w:cs="Times New Roman"/>
          <w:sz w:val="24"/>
          <w:szCs w:val="24"/>
        </w:rPr>
      </w:pPr>
      <w:r w:rsidRPr="00265880">
        <w:rPr>
          <w:rFonts w:ascii="Times New Roman" w:hAnsi="Times New Roman" w:cs="Times New Roman"/>
          <w:sz w:val="24"/>
          <w:szCs w:val="24"/>
        </w:rPr>
        <w:t xml:space="preserve">Table </w:t>
      </w:r>
      <w:r w:rsidR="00CB1FB7" w:rsidRPr="00265880">
        <w:rPr>
          <w:rFonts w:ascii="Times New Roman" w:hAnsi="Times New Roman" w:cs="Times New Roman"/>
          <w:sz w:val="24"/>
          <w:szCs w:val="24"/>
          <w:lang w:val="en-US"/>
        </w:rPr>
        <w:t>4</w:t>
      </w:r>
      <w:r w:rsidR="001D1A08" w:rsidRPr="00265880">
        <w:rPr>
          <w:rFonts w:ascii="Times New Roman" w:hAnsi="Times New Roman" w:cs="Times New Roman"/>
          <w:sz w:val="24"/>
          <w:szCs w:val="24"/>
          <w:lang w:val="en-US"/>
        </w:rPr>
        <w:t>.</w:t>
      </w:r>
      <w:r w:rsidRPr="00265880">
        <w:rPr>
          <w:rFonts w:ascii="Times New Roman" w:hAnsi="Times New Roman" w:cs="Times New Roman"/>
          <w:sz w:val="24"/>
          <w:szCs w:val="24"/>
        </w:rPr>
        <w:t xml:space="preserve"> </w:t>
      </w:r>
      <w:r w:rsidRPr="00265880">
        <w:rPr>
          <w:rFonts w:ascii="Times New Roman" w:hAnsi="Times New Roman" w:cs="Times New Roman"/>
          <w:sz w:val="24"/>
          <w:szCs w:val="24"/>
          <w:lang w:val="en-US"/>
        </w:rPr>
        <w:t>T</w:t>
      </w:r>
      <w:r w:rsidRPr="00265880">
        <w:rPr>
          <w:rFonts w:ascii="Times New Roman" w:hAnsi="Times New Roman" w:cs="Times New Roman"/>
          <w:sz w:val="24"/>
          <w:szCs w:val="24"/>
        </w:rPr>
        <w:t>he t-test between Pretest and Posttest for experimental Group</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297"/>
        <w:gridCol w:w="1985"/>
        <w:gridCol w:w="1556"/>
        <w:gridCol w:w="2384"/>
      </w:tblGrid>
      <w:tr w:rsidR="00CB1FB7" w:rsidRPr="00265880" w:rsidTr="000E232B">
        <w:tc>
          <w:tcPr>
            <w:tcW w:w="2297" w:type="dxa"/>
          </w:tcPr>
          <w:p w:rsidR="00CB1FB7" w:rsidRPr="00265880" w:rsidRDefault="00CB1FB7" w:rsidP="00CB1FB7">
            <w:pPr>
              <w:spacing w:line="240" w:lineRule="auto"/>
              <w:ind w:firstLine="318"/>
              <w:jc w:val="center"/>
              <w:outlineLvl w:val="0"/>
              <w:rPr>
                <w:rFonts w:ascii="Times New Roman" w:hAnsi="Times New Roman" w:cs="Times New Roman"/>
                <w:sz w:val="24"/>
                <w:szCs w:val="24"/>
              </w:rPr>
            </w:pPr>
            <w:r w:rsidRPr="00265880">
              <w:rPr>
                <w:rFonts w:ascii="Times New Roman" w:hAnsi="Times New Roman" w:cs="Times New Roman"/>
                <w:sz w:val="24"/>
                <w:szCs w:val="24"/>
              </w:rPr>
              <w:t>Variable</w:t>
            </w:r>
          </w:p>
        </w:tc>
        <w:tc>
          <w:tcPr>
            <w:tcW w:w="1985" w:type="dxa"/>
          </w:tcPr>
          <w:p w:rsidR="00CB1FB7" w:rsidRPr="00265880" w:rsidRDefault="00CB1FB7" w:rsidP="00CB1FB7">
            <w:pPr>
              <w:spacing w:line="240" w:lineRule="auto"/>
              <w:ind w:firstLine="289"/>
              <w:jc w:val="center"/>
              <w:outlineLvl w:val="0"/>
              <w:rPr>
                <w:rFonts w:ascii="Times New Roman" w:hAnsi="Times New Roman" w:cs="Times New Roman"/>
                <w:sz w:val="24"/>
                <w:szCs w:val="24"/>
              </w:rPr>
            </w:pPr>
            <w:r w:rsidRPr="00265880">
              <w:rPr>
                <w:rFonts w:ascii="Times New Roman" w:hAnsi="Times New Roman" w:cs="Times New Roman"/>
                <w:sz w:val="24"/>
                <w:szCs w:val="24"/>
              </w:rPr>
              <w:t>t-value</w:t>
            </w:r>
          </w:p>
        </w:tc>
        <w:tc>
          <w:tcPr>
            <w:tcW w:w="1556" w:type="dxa"/>
          </w:tcPr>
          <w:p w:rsidR="00CB1FB7" w:rsidRPr="00265880" w:rsidRDefault="00CB1FB7" w:rsidP="00CB1FB7">
            <w:pPr>
              <w:spacing w:line="240" w:lineRule="auto"/>
              <w:ind w:firstLine="288"/>
              <w:jc w:val="center"/>
              <w:outlineLvl w:val="0"/>
              <w:rPr>
                <w:rFonts w:ascii="Times New Roman" w:hAnsi="Times New Roman" w:cs="Times New Roman"/>
                <w:sz w:val="24"/>
                <w:szCs w:val="24"/>
              </w:rPr>
            </w:pPr>
            <w:r w:rsidRPr="00265880">
              <w:rPr>
                <w:rFonts w:ascii="Times New Roman" w:hAnsi="Times New Roman" w:cs="Times New Roman"/>
                <w:sz w:val="24"/>
                <w:szCs w:val="24"/>
              </w:rPr>
              <w:t>Df</w:t>
            </w:r>
          </w:p>
        </w:tc>
        <w:tc>
          <w:tcPr>
            <w:tcW w:w="2384" w:type="dxa"/>
          </w:tcPr>
          <w:p w:rsidR="00CB1FB7" w:rsidRPr="00265880" w:rsidRDefault="00CB1FB7" w:rsidP="00CB1FB7">
            <w:pPr>
              <w:spacing w:line="240" w:lineRule="auto"/>
              <w:ind w:firstLine="150"/>
              <w:jc w:val="center"/>
              <w:outlineLvl w:val="0"/>
              <w:rPr>
                <w:rFonts w:ascii="Times New Roman" w:hAnsi="Times New Roman" w:cs="Times New Roman"/>
                <w:sz w:val="24"/>
                <w:szCs w:val="24"/>
              </w:rPr>
            </w:pPr>
            <w:r w:rsidRPr="00265880">
              <w:rPr>
                <w:rFonts w:ascii="Times New Roman" w:hAnsi="Times New Roman" w:cs="Times New Roman"/>
                <w:sz w:val="24"/>
                <w:szCs w:val="24"/>
              </w:rPr>
              <w:t>Probability Value</w:t>
            </w:r>
          </w:p>
        </w:tc>
      </w:tr>
      <w:tr w:rsidR="00CB1FB7" w:rsidRPr="00265880" w:rsidTr="000E232B">
        <w:trPr>
          <w:trHeight w:val="282"/>
        </w:trPr>
        <w:tc>
          <w:tcPr>
            <w:tcW w:w="2297" w:type="dxa"/>
          </w:tcPr>
          <w:p w:rsidR="00CB1FB7" w:rsidRPr="00265880" w:rsidRDefault="00CB1FB7" w:rsidP="00CB1FB7">
            <w:pPr>
              <w:spacing w:line="240" w:lineRule="auto"/>
              <w:ind w:firstLine="318"/>
              <w:jc w:val="center"/>
              <w:outlineLvl w:val="0"/>
              <w:rPr>
                <w:rFonts w:ascii="Times New Roman" w:hAnsi="Times New Roman" w:cs="Times New Roman"/>
                <w:sz w:val="24"/>
                <w:szCs w:val="24"/>
              </w:rPr>
            </w:pPr>
            <w:r w:rsidRPr="00265880">
              <w:rPr>
                <w:rFonts w:ascii="Times New Roman" w:hAnsi="Times New Roman" w:cs="Times New Roman"/>
                <w:sz w:val="24"/>
                <w:szCs w:val="24"/>
              </w:rPr>
              <w:t>Pretest and Posttest</w:t>
            </w:r>
          </w:p>
        </w:tc>
        <w:tc>
          <w:tcPr>
            <w:tcW w:w="1985" w:type="dxa"/>
          </w:tcPr>
          <w:p w:rsidR="00CB1FB7" w:rsidRPr="00265880" w:rsidRDefault="00043AF3" w:rsidP="00CB1FB7">
            <w:pPr>
              <w:spacing w:line="240" w:lineRule="auto"/>
              <w:ind w:firstLine="289"/>
              <w:jc w:val="center"/>
              <w:outlineLvl w:val="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lang w:val="en-US"/>
              </w:rPr>
              <w:t>.</w:t>
            </w:r>
            <w:r w:rsidR="00CB1FB7" w:rsidRPr="00265880">
              <w:rPr>
                <w:rFonts w:ascii="Times New Roman" w:hAnsi="Times New Roman" w:cs="Times New Roman"/>
                <w:sz w:val="24"/>
                <w:szCs w:val="24"/>
              </w:rPr>
              <w:t>9</w:t>
            </w:r>
          </w:p>
        </w:tc>
        <w:tc>
          <w:tcPr>
            <w:tcW w:w="1556" w:type="dxa"/>
          </w:tcPr>
          <w:p w:rsidR="00CB1FB7" w:rsidRPr="00265880" w:rsidRDefault="00CB1FB7" w:rsidP="00CB1FB7">
            <w:pPr>
              <w:spacing w:line="240" w:lineRule="auto"/>
              <w:ind w:firstLine="288"/>
              <w:jc w:val="center"/>
              <w:outlineLvl w:val="0"/>
              <w:rPr>
                <w:rFonts w:ascii="Times New Roman" w:hAnsi="Times New Roman" w:cs="Times New Roman"/>
                <w:sz w:val="24"/>
                <w:szCs w:val="24"/>
              </w:rPr>
            </w:pPr>
            <w:r w:rsidRPr="00265880">
              <w:rPr>
                <w:rFonts w:ascii="Times New Roman" w:hAnsi="Times New Roman" w:cs="Times New Roman"/>
                <w:sz w:val="24"/>
                <w:szCs w:val="24"/>
              </w:rPr>
              <w:t>20</w:t>
            </w:r>
          </w:p>
        </w:tc>
        <w:tc>
          <w:tcPr>
            <w:tcW w:w="2384" w:type="dxa"/>
          </w:tcPr>
          <w:p w:rsidR="00CB1FB7" w:rsidRPr="00265880" w:rsidRDefault="00CB1FB7" w:rsidP="00CB1FB7">
            <w:pPr>
              <w:spacing w:line="240" w:lineRule="auto"/>
              <w:ind w:firstLine="150"/>
              <w:jc w:val="center"/>
              <w:outlineLvl w:val="0"/>
              <w:rPr>
                <w:rFonts w:ascii="Times New Roman" w:hAnsi="Times New Roman" w:cs="Times New Roman"/>
                <w:sz w:val="24"/>
                <w:szCs w:val="24"/>
              </w:rPr>
            </w:pPr>
            <w:r w:rsidRPr="00265880">
              <w:rPr>
                <w:rFonts w:ascii="Times New Roman" w:hAnsi="Times New Roman" w:cs="Times New Roman"/>
                <w:sz w:val="24"/>
                <w:szCs w:val="24"/>
              </w:rPr>
              <w:t>0.000</w:t>
            </w:r>
          </w:p>
        </w:tc>
      </w:tr>
    </w:tbl>
    <w:p w:rsidR="00CB1FB7" w:rsidRPr="00265880" w:rsidRDefault="00CB1FB7" w:rsidP="00CB1FB7">
      <w:pPr>
        <w:spacing w:line="240" w:lineRule="auto"/>
        <w:ind w:firstLine="851"/>
        <w:outlineLvl w:val="0"/>
      </w:pPr>
    </w:p>
    <w:p w:rsidR="00CB1FB7" w:rsidRPr="00265880" w:rsidRDefault="00CB1FB7" w:rsidP="00CB1FB7">
      <w:pPr>
        <w:spacing w:line="456" w:lineRule="auto"/>
        <w:jc w:val="both"/>
        <w:outlineLvl w:val="0"/>
        <w:rPr>
          <w:rFonts w:ascii="Times New Roman" w:hAnsi="Times New Roman" w:cs="Times New Roman"/>
          <w:sz w:val="24"/>
          <w:szCs w:val="24"/>
        </w:rPr>
      </w:pPr>
      <w:r w:rsidRPr="00265880">
        <w:rPr>
          <w:rFonts w:ascii="Times New Roman" w:hAnsi="Times New Roman" w:cs="Times New Roman"/>
          <w:sz w:val="24"/>
          <w:szCs w:val="24"/>
        </w:rPr>
        <w:t xml:space="preserve">The table </w:t>
      </w:r>
      <w:r w:rsidRPr="00265880">
        <w:rPr>
          <w:rFonts w:ascii="Times New Roman" w:hAnsi="Times New Roman" w:cs="Times New Roman"/>
          <w:sz w:val="24"/>
          <w:szCs w:val="24"/>
          <w:lang w:val="en-US"/>
        </w:rPr>
        <w:t>4</w:t>
      </w:r>
      <w:r w:rsidRPr="00265880">
        <w:rPr>
          <w:rFonts w:ascii="Times New Roman" w:hAnsi="Times New Roman" w:cs="Times New Roman"/>
          <w:sz w:val="24"/>
          <w:szCs w:val="24"/>
        </w:rPr>
        <w:t xml:space="preserve"> above shows that the </w:t>
      </w:r>
      <w:r w:rsidRPr="00265880">
        <w:rPr>
          <w:rFonts w:ascii="Times New Roman" w:hAnsi="Times New Roman" w:cs="Times New Roman"/>
          <w:i/>
          <w:sz w:val="24"/>
          <w:szCs w:val="24"/>
        </w:rPr>
        <w:t xml:space="preserve">t-value </w:t>
      </w:r>
      <w:r w:rsidRPr="00265880">
        <w:rPr>
          <w:rFonts w:ascii="Times New Roman" w:hAnsi="Times New Roman" w:cs="Times New Roman"/>
          <w:sz w:val="24"/>
          <w:szCs w:val="24"/>
        </w:rPr>
        <w:t xml:space="preserve">was 14.9 with </w:t>
      </w:r>
      <w:r w:rsidR="0044798E" w:rsidRPr="00265880">
        <w:rPr>
          <w:rFonts w:ascii="Times New Roman" w:hAnsi="Times New Roman" w:cs="Times New Roman"/>
          <w:sz w:val="24"/>
          <w:szCs w:val="24"/>
          <w:lang w:val="en-US"/>
        </w:rPr>
        <w:t>Df (Degree of freedom)</w:t>
      </w:r>
      <w:r w:rsidRPr="00265880">
        <w:rPr>
          <w:rFonts w:ascii="Times New Roman" w:hAnsi="Times New Roman" w:cs="Times New Roman"/>
          <w:sz w:val="24"/>
          <w:szCs w:val="24"/>
        </w:rPr>
        <w:t xml:space="preserve"> 20 and </w:t>
      </w:r>
      <w:r w:rsidRPr="00265880">
        <w:rPr>
          <w:rFonts w:ascii="Times New Roman" w:hAnsi="Times New Roman" w:cs="Times New Roman"/>
          <w:i/>
          <w:sz w:val="24"/>
          <w:szCs w:val="24"/>
        </w:rPr>
        <w:t xml:space="preserve">P value </w:t>
      </w:r>
      <w:r w:rsidR="0044798E" w:rsidRPr="00265880">
        <w:rPr>
          <w:rFonts w:ascii="Times New Roman" w:hAnsi="Times New Roman" w:cs="Times New Roman"/>
          <w:sz w:val="24"/>
          <w:szCs w:val="24"/>
        </w:rPr>
        <w:t>0.00</w:t>
      </w:r>
      <w:r w:rsidR="0044798E" w:rsidRPr="00265880">
        <w:rPr>
          <w:rFonts w:ascii="Times New Roman" w:hAnsi="Times New Roman" w:cs="Times New Roman"/>
          <w:sz w:val="24"/>
          <w:szCs w:val="24"/>
          <w:lang w:val="en-US"/>
        </w:rPr>
        <w:t xml:space="preserve"> , </w:t>
      </w:r>
      <w:r w:rsidRPr="00265880">
        <w:rPr>
          <w:rFonts w:ascii="Times New Roman" w:hAnsi="Times New Roman" w:cs="Times New Roman"/>
          <w:sz w:val="24"/>
          <w:szCs w:val="24"/>
        </w:rPr>
        <w:t xml:space="preserve"> the </w:t>
      </w:r>
      <w:r w:rsidRPr="00265880">
        <w:rPr>
          <w:rFonts w:ascii="Times New Roman" w:hAnsi="Times New Roman" w:cs="Times New Roman"/>
          <w:i/>
          <w:sz w:val="24"/>
          <w:szCs w:val="24"/>
        </w:rPr>
        <w:t xml:space="preserve">t-table </w:t>
      </w:r>
      <w:r w:rsidR="00043AF3">
        <w:rPr>
          <w:rFonts w:ascii="Times New Roman" w:hAnsi="Times New Roman" w:cs="Times New Roman"/>
          <w:sz w:val="24"/>
          <w:szCs w:val="24"/>
        </w:rPr>
        <w:t>of this research was 1</w:t>
      </w:r>
      <w:r w:rsidR="00043AF3">
        <w:rPr>
          <w:rFonts w:ascii="Times New Roman" w:hAnsi="Times New Roman" w:cs="Times New Roman"/>
          <w:sz w:val="24"/>
          <w:szCs w:val="24"/>
          <w:lang w:val="en-US"/>
        </w:rPr>
        <w:t>.</w:t>
      </w:r>
      <w:r w:rsidRPr="00265880">
        <w:rPr>
          <w:rFonts w:ascii="Times New Roman" w:hAnsi="Times New Roman" w:cs="Times New Roman"/>
          <w:sz w:val="24"/>
          <w:szCs w:val="24"/>
        </w:rPr>
        <w:t xml:space="preserve">725. Based on the data, the </w:t>
      </w:r>
      <w:r w:rsidRPr="00265880">
        <w:rPr>
          <w:rFonts w:ascii="Times New Roman" w:hAnsi="Times New Roman" w:cs="Times New Roman"/>
          <w:i/>
          <w:sz w:val="24"/>
          <w:szCs w:val="24"/>
        </w:rPr>
        <w:t xml:space="preserve">t-value </w:t>
      </w:r>
      <w:r w:rsidRPr="00265880">
        <w:rPr>
          <w:rFonts w:ascii="Times New Roman" w:hAnsi="Times New Roman" w:cs="Times New Roman"/>
          <w:sz w:val="24"/>
          <w:szCs w:val="24"/>
        </w:rPr>
        <w:t>(14.9)</w:t>
      </w:r>
      <w:r w:rsidRPr="00265880">
        <w:rPr>
          <w:rFonts w:ascii="Times New Roman" w:hAnsi="Times New Roman" w:cs="Times New Roman"/>
          <w:i/>
          <w:sz w:val="24"/>
          <w:szCs w:val="24"/>
        </w:rPr>
        <w:t xml:space="preserve">&gt; t-table </w:t>
      </w:r>
      <w:r w:rsidR="00043AF3">
        <w:rPr>
          <w:rFonts w:ascii="Times New Roman" w:hAnsi="Times New Roman" w:cs="Times New Roman"/>
          <w:sz w:val="24"/>
          <w:szCs w:val="24"/>
        </w:rPr>
        <w:t>(1</w:t>
      </w:r>
      <w:r w:rsidR="00043AF3">
        <w:rPr>
          <w:rFonts w:ascii="Times New Roman" w:hAnsi="Times New Roman" w:cs="Times New Roman"/>
          <w:sz w:val="24"/>
          <w:szCs w:val="24"/>
          <w:lang w:val="en-US"/>
        </w:rPr>
        <w:t>.</w:t>
      </w:r>
      <w:r w:rsidRPr="00265880">
        <w:rPr>
          <w:rFonts w:ascii="Times New Roman" w:hAnsi="Times New Roman" w:cs="Times New Roman"/>
          <w:sz w:val="24"/>
          <w:szCs w:val="24"/>
        </w:rPr>
        <w:t xml:space="preserve">725) and </w:t>
      </w:r>
      <w:r w:rsidRPr="00265880">
        <w:rPr>
          <w:rFonts w:ascii="Times New Roman" w:hAnsi="Times New Roman" w:cs="Times New Roman"/>
          <w:i/>
          <w:sz w:val="24"/>
          <w:szCs w:val="24"/>
        </w:rPr>
        <w:t xml:space="preserve">P value </w:t>
      </w:r>
      <w:r w:rsidRPr="00265880">
        <w:rPr>
          <w:rFonts w:ascii="Times New Roman" w:hAnsi="Times New Roman" w:cs="Times New Roman"/>
          <w:sz w:val="24"/>
          <w:szCs w:val="24"/>
        </w:rPr>
        <w:t>(0.000) &lt; 0.05. It can be concluded that there is a significant different between pretest and posttest for experimental class. In other word, there was an improvement on the students’ reading achievement between pretest and posttest by English Newspaper.</w:t>
      </w:r>
    </w:p>
    <w:p w:rsidR="0090482B" w:rsidRDefault="0090482B" w:rsidP="00CB1FB7">
      <w:pPr>
        <w:pStyle w:val="ListParagraph"/>
        <w:spacing w:line="240" w:lineRule="auto"/>
        <w:ind w:left="0"/>
        <w:jc w:val="both"/>
        <w:outlineLvl w:val="0"/>
        <w:rPr>
          <w:rFonts w:ascii="Times New Roman" w:hAnsi="Times New Roman" w:cs="Times New Roman"/>
          <w:sz w:val="24"/>
          <w:szCs w:val="24"/>
          <w:lang w:val="en-US"/>
        </w:rPr>
      </w:pPr>
    </w:p>
    <w:p w:rsidR="00043AF3" w:rsidRDefault="00043AF3" w:rsidP="00CB1FB7">
      <w:pPr>
        <w:pStyle w:val="ListParagraph"/>
        <w:spacing w:line="240" w:lineRule="auto"/>
        <w:ind w:left="0"/>
        <w:jc w:val="both"/>
        <w:outlineLvl w:val="0"/>
        <w:rPr>
          <w:rFonts w:ascii="Times New Roman" w:hAnsi="Times New Roman" w:cs="Times New Roman"/>
          <w:sz w:val="24"/>
          <w:szCs w:val="24"/>
          <w:lang w:val="en-US"/>
        </w:rPr>
      </w:pPr>
    </w:p>
    <w:p w:rsidR="0090482B" w:rsidRDefault="0090482B" w:rsidP="00CB1FB7">
      <w:pPr>
        <w:pStyle w:val="ListParagraph"/>
        <w:spacing w:line="240" w:lineRule="auto"/>
        <w:ind w:left="0"/>
        <w:jc w:val="both"/>
        <w:outlineLvl w:val="0"/>
        <w:rPr>
          <w:rFonts w:ascii="Times New Roman" w:hAnsi="Times New Roman" w:cs="Times New Roman"/>
          <w:sz w:val="24"/>
          <w:szCs w:val="24"/>
          <w:lang w:val="en-US"/>
        </w:rPr>
      </w:pPr>
    </w:p>
    <w:p w:rsidR="0090482B" w:rsidRDefault="0090482B" w:rsidP="00CB1FB7">
      <w:pPr>
        <w:pStyle w:val="ListParagraph"/>
        <w:spacing w:line="240" w:lineRule="auto"/>
        <w:ind w:left="0"/>
        <w:jc w:val="both"/>
        <w:outlineLvl w:val="0"/>
        <w:rPr>
          <w:rFonts w:ascii="Times New Roman" w:hAnsi="Times New Roman" w:cs="Times New Roman"/>
          <w:sz w:val="24"/>
          <w:szCs w:val="24"/>
          <w:lang w:val="en-US"/>
        </w:rPr>
      </w:pPr>
    </w:p>
    <w:p w:rsidR="0090482B" w:rsidRDefault="0090482B" w:rsidP="00CB1FB7">
      <w:pPr>
        <w:pStyle w:val="ListParagraph"/>
        <w:spacing w:line="240" w:lineRule="auto"/>
        <w:ind w:left="0"/>
        <w:jc w:val="both"/>
        <w:outlineLvl w:val="0"/>
        <w:rPr>
          <w:rFonts w:ascii="Times New Roman" w:hAnsi="Times New Roman" w:cs="Times New Roman"/>
          <w:sz w:val="24"/>
          <w:szCs w:val="24"/>
          <w:lang w:val="en-US"/>
        </w:rPr>
      </w:pPr>
    </w:p>
    <w:p w:rsidR="009F14D1" w:rsidRPr="00265880" w:rsidRDefault="009F14D1" w:rsidP="00043AF3">
      <w:pPr>
        <w:pStyle w:val="ListParagraph"/>
        <w:spacing w:line="240" w:lineRule="auto"/>
        <w:ind w:left="0"/>
        <w:jc w:val="center"/>
        <w:outlineLvl w:val="0"/>
        <w:rPr>
          <w:rFonts w:ascii="Times New Roman" w:hAnsi="Times New Roman" w:cs="Times New Roman"/>
          <w:sz w:val="24"/>
          <w:szCs w:val="24"/>
        </w:rPr>
      </w:pPr>
      <w:r w:rsidRPr="00265880">
        <w:rPr>
          <w:rFonts w:ascii="Times New Roman" w:hAnsi="Times New Roman" w:cs="Times New Roman"/>
          <w:sz w:val="24"/>
          <w:szCs w:val="24"/>
        </w:rPr>
        <w:t>The Inferential Analysis between pretest and posttest for control  class</w:t>
      </w:r>
    </w:p>
    <w:p w:rsidR="00CB1FB7" w:rsidRPr="00265880" w:rsidRDefault="009F14D1" w:rsidP="00043AF3">
      <w:pPr>
        <w:spacing w:line="240" w:lineRule="auto"/>
        <w:ind w:left="1440" w:hanging="22"/>
        <w:jc w:val="center"/>
        <w:outlineLvl w:val="0"/>
        <w:rPr>
          <w:rFonts w:ascii="Times New Roman" w:hAnsi="Times New Roman" w:cs="Times New Roman"/>
          <w:sz w:val="24"/>
          <w:szCs w:val="24"/>
        </w:rPr>
      </w:pPr>
      <w:r w:rsidRPr="00265880">
        <w:rPr>
          <w:rFonts w:ascii="Times New Roman" w:hAnsi="Times New Roman" w:cs="Times New Roman"/>
          <w:sz w:val="24"/>
          <w:szCs w:val="24"/>
        </w:rPr>
        <w:t xml:space="preserve">Table </w:t>
      </w:r>
      <w:r w:rsidR="00CB1FB7" w:rsidRPr="00265880">
        <w:rPr>
          <w:rFonts w:ascii="Times New Roman" w:hAnsi="Times New Roman" w:cs="Times New Roman"/>
          <w:sz w:val="24"/>
          <w:szCs w:val="24"/>
          <w:lang w:val="en-US"/>
        </w:rPr>
        <w:t>5</w:t>
      </w:r>
      <w:r w:rsidR="001D1A08" w:rsidRPr="00265880">
        <w:rPr>
          <w:rFonts w:ascii="Times New Roman" w:hAnsi="Times New Roman" w:cs="Times New Roman"/>
          <w:sz w:val="24"/>
          <w:szCs w:val="24"/>
          <w:lang w:val="en-US"/>
        </w:rPr>
        <w:t>.</w:t>
      </w:r>
      <w:r w:rsidR="001D1A08" w:rsidRPr="00265880">
        <w:rPr>
          <w:rFonts w:ascii="Times New Roman" w:hAnsi="Times New Roman" w:cs="Times New Roman"/>
          <w:sz w:val="24"/>
          <w:szCs w:val="24"/>
        </w:rPr>
        <w:t xml:space="preserve"> </w:t>
      </w:r>
      <w:r w:rsidR="001D1A08" w:rsidRPr="00265880">
        <w:rPr>
          <w:rFonts w:ascii="Times New Roman" w:hAnsi="Times New Roman" w:cs="Times New Roman"/>
          <w:sz w:val="24"/>
          <w:szCs w:val="24"/>
          <w:lang w:val="en-US"/>
        </w:rPr>
        <w:t>T</w:t>
      </w:r>
      <w:r w:rsidRPr="00265880">
        <w:rPr>
          <w:rFonts w:ascii="Times New Roman" w:hAnsi="Times New Roman" w:cs="Times New Roman"/>
          <w:sz w:val="24"/>
          <w:szCs w:val="24"/>
        </w:rPr>
        <w:t>he t-test between Pretest and Posttest for control Class</w:t>
      </w:r>
    </w:p>
    <w:tbl>
      <w:tblPr>
        <w:tblW w:w="0" w:type="auto"/>
        <w:jc w:val="center"/>
        <w:tblInd w:w="368" w:type="dxa"/>
        <w:tblBorders>
          <w:top w:val="single" w:sz="4" w:space="0" w:color="auto"/>
          <w:bottom w:val="single" w:sz="4" w:space="0" w:color="auto"/>
          <w:insideH w:val="single" w:sz="4" w:space="0" w:color="auto"/>
        </w:tblBorders>
        <w:tblLook w:val="04A0" w:firstRow="1" w:lastRow="0" w:firstColumn="1" w:lastColumn="0" w:noHBand="0" w:noVBand="1"/>
      </w:tblPr>
      <w:tblGrid>
        <w:gridCol w:w="2150"/>
        <w:gridCol w:w="1985"/>
        <w:gridCol w:w="1556"/>
        <w:gridCol w:w="1982"/>
      </w:tblGrid>
      <w:tr w:rsidR="00CB1FB7" w:rsidRPr="00265880" w:rsidTr="000E232B">
        <w:trPr>
          <w:jc w:val="center"/>
        </w:trPr>
        <w:tc>
          <w:tcPr>
            <w:tcW w:w="2150" w:type="dxa"/>
            <w:vAlign w:val="center"/>
          </w:tcPr>
          <w:p w:rsidR="00CB1FB7" w:rsidRPr="00265880" w:rsidRDefault="00CB1FB7" w:rsidP="00CB1FB7">
            <w:pPr>
              <w:spacing w:line="240" w:lineRule="auto"/>
              <w:ind w:firstLine="288"/>
              <w:jc w:val="both"/>
              <w:outlineLvl w:val="0"/>
              <w:rPr>
                <w:rFonts w:ascii="Times New Roman" w:hAnsi="Times New Roman" w:cs="Times New Roman"/>
                <w:sz w:val="24"/>
                <w:szCs w:val="24"/>
              </w:rPr>
            </w:pPr>
            <w:r w:rsidRPr="00265880">
              <w:rPr>
                <w:rFonts w:ascii="Times New Roman" w:hAnsi="Times New Roman" w:cs="Times New Roman"/>
                <w:sz w:val="24"/>
                <w:szCs w:val="24"/>
              </w:rPr>
              <w:t>Variable</w:t>
            </w:r>
          </w:p>
        </w:tc>
        <w:tc>
          <w:tcPr>
            <w:tcW w:w="1985" w:type="dxa"/>
            <w:vAlign w:val="center"/>
          </w:tcPr>
          <w:p w:rsidR="00CB1FB7" w:rsidRPr="00265880" w:rsidRDefault="00CB1FB7" w:rsidP="00CB1FB7">
            <w:pPr>
              <w:spacing w:line="240" w:lineRule="auto"/>
              <w:ind w:firstLine="288"/>
              <w:jc w:val="both"/>
              <w:outlineLvl w:val="0"/>
              <w:rPr>
                <w:rFonts w:ascii="Times New Roman" w:hAnsi="Times New Roman" w:cs="Times New Roman"/>
                <w:sz w:val="24"/>
                <w:szCs w:val="24"/>
              </w:rPr>
            </w:pPr>
            <w:r w:rsidRPr="00265880">
              <w:rPr>
                <w:rFonts w:ascii="Times New Roman" w:hAnsi="Times New Roman" w:cs="Times New Roman"/>
                <w:sz w:val="24"/>
                <w:szCs w:val="24"/>
              </w:rPr>
              <w:t>t-value</w:t>
            </w:r>
          </w:p>
        </w:tc>
        <w:tc>
          <w:tcPr>
            <w:tcW w:w="1556" w:type="dxa"/>
            <w:vAlign w:val="center"/>
          </w:tcPr>
          <w:p w:rsidR="00CB1FB7" w:rsidRPr="00265880" w:rsidRDefault="00CB1FB7" w:rsidP="00CB1FB7">
            <w:pPr>
              <w:spacing w:line="240" w:lineRule="auto"/>
              <w:ind w:firstLine="288"/>
              <w:jc w:val="both"/>
              <w:outlineLvl w:val="0"/>
              <w:rPr>
                <w:rFonts w:ascii="Times New Roman" w:hAnsi="Times New Roman" w:cs="Times New Roman"/>
                <w:sz w:val="24"/>
                <w:szCs w:val="24"/>
              </w:rPr>
            </w:pPr>
            <w:r w:rsidRPr="00265880">
              <w:rPr>
                <w:rFonts w:ascii="Times New Roman" w:hAnsi="Times New Roman" w:cs="Times New Roman"/>
                <w:sz w:val="24"/>
                <w:szCs w:val="24"/>
              </w:rPr>
              <w:t>Df</w:t>
            </w:r>
          </w:p>
        </w:tc>
        <w:tc>
          <w:tcPr>
            <w:tcW w:w="1982" w:type="dxa"/>
            <w:vAlign w:val="center"/>
          </w:tcPr>
          <w:p w:rsidR="00CB1FB7" w:rsidRPr="00265880" w:rsidRDefault="00CB1FB7" w:rsidP="00CB1FB7">
            <w:pPr>
              <w:spacing w:line="240" w:lineRule="auto"/>
              <w:ind w:firstLine="288"/>
              <w:jc w:val="both"/>
              <w:outlineLvl w:val="0"/>
              <w:rPr>
                <w:rFonts w:ascii="Times New Roman" w:hAnsi="Times New Roman" w:cs="Times New Roman"/>
                <w:sz w:val="24"/>
                <w:szCs w:val="24"/>
              </w:rPr>
            </w:pPr>
            <w:r w:rsidRPr="00265880">
              <w:rPr>
                <w:rFonts w:ascii="Times New Roman" w:hAnsi="Times New Roman" w:cs="Times New Roman"/>
                <w:sz w:val="24"/>
                <w:szCs w:val="24"/>
              </w:rPr>
              <w:t>Probability Value</w:t>
            </w:r>
          </w:p>
        </w:tc>
      </w:tr>
      <w:tr w:rsidR="00CB1FB7" w:rsidRPr="00265880" w:rsidTr="000E232B">
        <w:trPr>
          <w:trHeight w:val="352"/>
          <w:jc w:val="center"/>
        </w:trPr>
        <w:tc>
          <w:tcPr>
            <w:tcW w:w="2150" w:type="dxa"/>
            <w:vAlign w:val="center"/>
          </w:tcPr>
          <w:p w:rsidR="00CB1FB7" w:rsidRPr="00265880" w:rsidRDefault="00CB1FB7" w:rsidP="00CB1FB7">
            <w:pPr>
              <w:spacing w:line="240" w:lineRule="auto"/>
              <w:jc w:val="both"/>
              <w:outlineLvl w:val="0"/>
              <w:rPr>
                <w:rFonts w:ascii="Times New Roman" w:hAnsi="Times New Roman" w:cs="Times New Roman"/>
                <w:sz w:val="24"/>
                <w:szCs w:val="24"/>
              </w:rPr>
            </w:pPr>
            <w:r w:rsidRPr="00265880">
              <w:rPr>
                <w:rFonts w:ascii="Times New Roman" w:hAnsi="Times New Roman" w:cs="Times New Roman"/>
                <w:sz w:val="24"/>
                <w:szCs w:val="24"/>
              </w:rPr>
              <w:t>Pretest and Posttest</w:t>
            </w:r>
          </w:p>
        </w:tc>
        <w:tc>
          <w:tcPr>
            <w:tcW w:w="1985" w:type="dxa"/>
            <w:vAlign w:val="center"/>
          </w:tcPr>
          <w:p w:rsidR="00CB1FB7" w:rsidRPr="00265880" w:rsidRDefault="00043AF3" w:rsidP="00CB1FB7">
            <w:pPr>
              <w:spacing w:line="240" w:lineRule="auto"/>
              <w:ind w:firstLine="851"/>
              <w:jc w:val="both"/>
              <w:outlineLvl w:val="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lang w:val="en-US"/>
              </w:rPr>
              <w:t>.</w:t>
            </w:r>
            <w:r w:rsidR="00CB1FB7" w:rsidRPr="00265880">
              <w:rPr>
                <w:rFonts w:ascii="Times New Roman" w:hAnsi="Times New Roman" w:cs="Times New Roman"/>
                <w:sz w:val="24"/>
                <w:szCs w:val="24"/>
              </w:rPr>
              <w:t>05</w:t>
            </w:r>
          </w:p>
        </w:tc>
        <w:tc>
          <w:tcPr>
            <w:tcW w:w="1556" w:type="dxa"/>
            <w:vAlign w:val="center"/>
          </w:tcPr>
          <w:p w:rsidR="00CB1FB7" w:rsidRPr="00265880" w:rsidRDefault="00CB1FB7" w:rsidP="00CB1FB7">
            <w:pPr>
              <w:spacing w:line="240" w:lineRule="auto"/>
              <w:ind w:firstLine="851"/>
              <w:jc w:val="both"/>
              <w:outlineLvl w:val="0"/>
              <w:rPr>
                <w:rFonts w:ascii="Times New Roman" w:hAnsi="Times New Roman" w:cs="Times New Roman"/>
                <w:sz w:val="24"/>
                <w:szCs w:val="24"/>
              </w:rPr>
            </w:pPr>
            <w:r w:rsidRPr="00265880">
              <w:rPr>
                <w:rFonts w:ascii="Times New Roman" w:hAnsi="Times New Roman" w:cs="Times New Roman"/>
                <w:sz w:val="24"/>
                <w:szCs w:val="24"/>
              </w:rPr>
              <w:t>19</w:t>
            </w:r>
          </w:p>
        </w:tc>
        <w:tc>
          <w:tcPr>
            <w:tcW w:w="1982" w:type="dxa"/>
            <w:vAlign w:val="center"/>
          </w:tcPr>
          <w:p w:rsidR="00CB1FB7" w:rsidRPr="00265880" w:rsidRDefault="00CB1FB7" w:rsidP="00CB1FB7">
            <w:pPr>
              <w:spacing w:line="240" w:lineRule="auto"/>
              <w:ind w:firstLine="12"/>
              <w:jc w:val="both"/>
              <w:outlineLvl w:val="0"/>
              <w:rPr>
                <w:rFonts w:ascii="Times New Roman" w:hAnsi="Times New Roman" w:cs="Times New Roman"/>
                <w:sz w:val="24"/>
                <w:szCs w:val="24"/>
              </w:rPr>
            </w:pPr>
            <w:r w:rsidRPr="00265880">
              <w:rPr>
                <w:rFonts w:ascii="Times New Roman" w:hAnsi="Times New Roman" w:cs="Times New Roman"/>
                <w:sz w:val="24"/>
                <w:szCs w:val="24"/>
              </w:rPr>
              <w:t>0.000</w:t>
            </w:r>
          </w:p>
        </w:tc>
      </w:tr>
    </w:tbl>
    <w:p w:rsidR="00CB1FB7" w:rsidRPr="00265880" w:rsidRDefault="00CB1FB7" w:rsidP="00CB1FB7">
      <w:pPr>
        <w:autoSpaceDE w:val="0"/>
        <w:autoSpaceDN w:val="0"/>
        <w:adjustRightInd w:val="0"/>
        <w:spacing w:line="240" w:lineRule="auto"/>
        <w:ind w:firstLine="851"/>
        <w:jc w:val="both"/>
        <w:rPr>
          <w:rFonts w:ascii="Times New Roman" w:hAnsi="Times New Roman" w:cs="Times New Roman"/>
          <w:sz w:val="24"/>
          <w:szCs w:val="24"/>
        </w:rPr>
      </w:pPr>
    </w:p>
    <w:p w:rsidR="00CB1FB7" w:rsidRPr="00265880" w:rsidRDefault="00CB1FB7" w:rsidP="00CB1FB7">
      <w:pPr>
        <w:tabs>
          <w:tab w:val="left" w:pos="540"/>
        </w:tabs>
        <w:spacing w:line="240" w:lineRule="auto"/>
        <w:ind w:left="90"/>
        <w:jc w:val="both"/>
        <w:outlineLvl w:val="0"/>
        <w:rPr>
          <w:rFonts w:ascii="Times New Roman" w:hAnsi="Times New Roman" w:cs="Times New Roman"/>
          <w:sz w:val="24"/>
          <w:szCs w:val="24"/>
          <w:lang w:val="en-US"/>
        </w:rPr>
      </w:pPr>
      <w:r w:rsidRPr="00265880">
        <w:rPr>
          <w:rFonts w:ascii="Times New Roman" w:hAnsi="Times New Roman" w:cs="Times New Roman"/>
          <w:sz w:val="24"/>
          <w:szCs w:val="24"/>
        </w:rPr>
        <w:lastRenderedPageBreak/>
        <w:t xml:space="preserve">The table </w:t>
      </w:r>
      <w:r w:rsidRPr="00265880">
        <w:rPr>
          <w:rFonts w:ascii="Times New Roman" w:hAnsi="Times New Roman" w:cs="Times New Roman"/>
          <w:sz w:val="24"/>
          <w:szCs w:val="24"/>
          <w:lang w:val="en-US"/>
        </w:rPr>
        <w:t xml:space="preserve">5 </w:t>
      </w:r>
      <w:r w:rsidR="0044798E" w:rsidRPr="00265880">
        <w:rPr>
          <w:rFonts w:ascii="Times New Roman" w:hAnsi="Times New Roman" w:cs="Times New Roman"/>
          <w:sz w:val="24"/>
          <w:szCs w:val="24"/>
        </w:rPr>
        <w:t xml:space="preserve">above </w:t>
      </w:r>
      <w:r w:rsidR="0044798E" w:rsidRPr="00265880">
        <w:rPr>
          <w:rFonts w:ascii="Times New Roman" w:hAnsi="Times New Roman" w:cs="Times New Roman"/>
          <w:sz w:val="24"/>
          <w:szCs w:val="24"/>
          <w:lang w:val="en-US"/>
        </w:rPr>
        <w:t>explains</w:t>
      </w:r>
      <w:r w:rsidRPr="00265880">
        <w:rPr>
          <w:rFonts w:ascii="Times New Roman" w:hAnsi="Times New Roman" w:cs="Times New Roman"/>
          <w:sz w:val="24"/>
          <w:szCs w:val="24"/>
        </w:rPr>
        <w:t xml:space="preserve"> that </w:t>
      </w:r>
      <w:r w:rsidRPr="00265880">
        <w:rPr>
          <w:rFonts w:ascii="Times New Roman" w:hAnsi="Times New Roman" w:cs="Times New Roman"/>
          <w:i/>
          <w:sz w:val="24"/>
          <w:szCs w:val="24"/>
        </w:rPr>
        <w:t xml:space="preserve">t-value </w:t>
      </w:r>
      <w:r w:rsidRPr="00265880">
        <w:rPr>
          <w:rFonts w:ascii="Times New Roman" w:hAnsi="Times New Roman" w:cs="Times New Roman"/>
          <w:sz w:val="24"/>
          <w:szCs w:val="24"/>
        </w:rPr>
        <w:t xml:space="preserve">was 11.05 with degree of freedom 19and </w:t>
      </w:r>
      <w:r w:rsidRPr="00265880">
        <w:rPr>
          <w:rFonts w:ascii="Times New Roman" w:hAnsi="Times New Roman" w:cs="Times New Roman"/>
          <w:i/>
          <w:sz w:val="24"/>
          <w:szCs w:val="24"/>
        </w:rPr>
        <w:t xml:space="preserve">P value </w:t>
      </w:r>
      <w:r w:rsidRPr="00265880">
        <w:rPr>
          <w:rFonts w:ascii="Times New Roman" w:hAnsi="Times New Roman" w:cs="Times New Roman"/>
          <w:sz w:val="24"/>
          <w:szCs w:val="24"/>
        </w:rPr>
        <w:t xml:space="preserve">0.000. From the degree of freedom,it can be known the </w:t>
      </w:r>
      <w:r w:rsidRPr="00265880">
        <w:rPr>
          <w:rFonts w:ascii="Times New Roman" w:hAnsi="Times New Roman" w:cs="Times New Roman"/>
          <w:i/>
          <w:sz w:val="24"/>
          <w:szCs w:val="24"/>
        </w:rPr>
        <w:t xml:space="preserve">t-table </w:t>
      </w:r>
      <w:r w:rsidR="00043AF3">
        <w:rPr>
          <w:rFonts w:ascii="Times New Roman" w:hAnsi="Times New Roman" w:cs="Times New Roman"/>
          <w:sz w:val="24"/>
          <w:szCs w:val="24"/>
        </w:rPr>
        <w:t>of this research was 1</w:t>
      </w:r>
      <w:r w:rsidR="00043AF3">
        <w:rPr>
          <w:rFonts w:ascii="Times New Roman" w:hAnsi="Times New Roman" w:cs="Times New Roman"/>
          <w:sz w:val="24"/>
          <w:szCs w:val="24"/>
          <w:lang w:val="en-US"/>
        </w:rPr>
        <w:t>.</w:t>
      </w:r>
      <w:r w:rsidRPr="00265880">
        <w:rPr>
          <w:rFonts w:ascii="Times New Roman" w:hAnsi="Times New Roman" w:cs="Times New Roman"/>
          <w:sz w:val="24"/>
          <w:szCs w:val="24"/>
        </w:rPr>
        <w:t xml:space="preserve">729. Based on the data, the </w:t>
      </w:r>
      <w:r w:rsidRPr="00265880">
        <w:rPr>
          <w:rFonts w:ascii="Times New Roman" w:hAnsi="Times New Roman" w:cs="Times New Roman"/>
          <w:i/>
          <w:sz w:val="24"/>
          <w:szCs w:val="24"/>
        </w:rPr>
        <w:t xml:space="preserve">t-value </w:t>
      </w:r>
      <w:r w:rsidRPr="00265880">
        <w:rPr>
          <w:rFonts w:ascii="Times New Roman" w:hAnsi="Times New Roman" w:cs="Times New Roman"/>
          <w:sz w:val="24"/>
          <w:szCs w:val="24"/>
        </w:rPr>
        <w:t>(11.05)</w:t>
      </w:r>
      <w:r w:rsidRPr="00265880">
        <w:rPr>
          <w:rFonts w:ascii="Times New Roman" w:hAnsi="Times New Roman" w:cs="Times New Roman"/>
          <w:i/>
          <w:sz w:val="24"/>
          <w:szCs w:val="24"/>
        </w:rPr>
        <w:t xml:space="preserve">&gt; t-table </w:t>
      </w:r>
      <w:r w:rsidR="00043AF3">
        <w:rPr>
          <w:rFonts w:ascii="Times New Roman" w:hAnsi="Times New Roman" w:cs="Times New Roman"/>
          <w:sz w:val="24"/>
          <w:szCs w:val="24"/>
        </w:rPr>
        <w:t>(1</w:t>
      </w:r>
      <w:r w:rsidR="00043AF3">
        <w:rPr>
          <w:rFonts w:ascii="Times New Roman" w:hAnsi="Times New Roman" w:cs="Times New Roman"/>
          <w:sz w:val="24"/>
          <w:szCs w:val="24"/>
          <w:lang w:val="en-US"/>
        </w:rPr>
        <w:t>.</w:t>
      </w:r>
      <w:r w:rsidRPr="00265880">
        <w:rPr>
          <w:rFonts w:ascii="Times New Roman" w:hAnsi="Times New Roman" w:cs="Times New Roman"/>
          <w:sz w:val="24"/>
          <w:szCs w:val="24"/>
        </w:rPr>
        <w:t xml:space="preserve">729) and </w:t>
      </w:r>
      <w:r w:rsidRPr="00265880">
        <w:rPr>
          <w:rFonts w:ascii="Times New Roman" w:hAnsi="Times New Roman" w:cs="Times New Roman"/>
          <w:i/>
          <w:sz w:val="24"/>
          <w:szCs w:val="24"/>
        </w:rPr>
        <w:t xml:space="preserve">P value </w:t>
      </w:r>
      <w:r w:rsidRPr="00265880">
        <w:rPr>
          <w:rFonts w:ascii="Times New Roman" w:hAnsi="Times New Roman" w:cs="Times New Roman"/>
          <w:sz w:val="24"/>
          <w:szCs w:val="24"/>
        </w:rPr>
        <w:t>(0.000) &lt; 0.05. It can be concluded that there is a significant different between</w:t>
      </w:r>
      <w:r w:rsidR="0044798E" w:rsidRPr="00265880">
        <w:rPr>
          <w:rFonts w:ascii="Times New Roman" w:hAnsi="Times New Roman" w:cs="Times New Roman"/>
          <w:sz w:val="24"/>
          <w:szCs w:val="24"/>
          <w:lang w:val="en-US"/>
        </w:rPr>
        <w:t xml:space="preserve"> the students’ score in  </w:t>
      </w:r>
      <w:r w:rsidRPr="00265880">
        <w:rPr>
          <w:rFonts w:ascii="Times New Roman" w:hAnsi="Times New Roman" w:cs="Times New Roman"/>
          <w:sz w:val="24"/>
          <w:szCs w:val="24"/>
        </w:rPr>
        <w:t xml:space="preserve"> pretest and posttest for control class</w:t>
      </w:r>
      <w:r w:rsidR="0044798E" w:rsidRPr="00265880">
        <w:rPr>
          <w:rFonts w:ascii="Times New Roman" w:hAnsi="Times New Roman" w:cs="Times New Roman"/>
          <w:sz w:val="24"/>
          <w:szCs w:val="24"/>
          <w:lang w:val="en-US"/>
        </w:rPr>
        <w:t>.</w:t>
      </w:r>
    </w:p>
    <w:p w:rsidR="00BE37F3" w:rsidRPr="00265880" w:rsidRDefault="0044798E" w:rsidP="00BE37F3">
      <w:pPr>
        <w:pStyle w:val="ListParagraph"/>
        <w:spacing w:after="0" w:line="240" w:lineRule="auto"/>
        <w:ind w:left="0"/>
        <w:jc w:val="both"/>
        <w:outlineLvl w:val="0"/>
        <w:rPr>
          <w:rFonts w:ascii="Times New Roman" w:hAnsi="Times New Roman" w:cs="Times New Roman"/>
          <w:sz w:val="24"/>
          <w:szCs w:val="24"/>
        </w:rPr>
      </w:pPr>
      <w:r w:rsidRPr="00265880">
        <w:rPr>
          <w:rFonts w:ascii="Times New Roman" w:hAnsi="Times New Roman" w:cs="Times New Roman"/>
          <w:sz w:val="24"/>
          <w:szCs w:val="24"/>
          <w:lang w:val="en-US"/>
        </w:rPr>
        <w:t xml:space="preserve"> The students ‘mean</w:t>
      </w:r>
      <w:r w:rsidR="00BE37F3" w:rsidRPr="00265880">
        <w:rPr>
          <w:rFonts w:ascii="Times New Roman" w:hAnsi="Times New Roman" w:cs="Times New Roman"/>
          <w:sz w:val="24"/>
          <w:szCs w:val="24"/>
        </w:rPr>
        <w:t xml:space="preserve"> score and standard deviation </w:t>
      </w:r>
      <w:r w:rsidRPr="00265880">
        <w:rPr>
          <w:rFonts w:ascii="Times New Roman" w:hAnsi="Times New Roman" w:cs="Times New Roman"/>
          <w:sz w:val="24"/>
          <w:szCs w:val="24"/>
          <w:lang w:val="en-US"/>
        </w:rPr>
        <w:t>in</w:t>
      </w:r>
      <w:r w:rsidR="00BE37F3" w:rsidRPr="00265880">
        <w:rPr>
          <w:rFonts w:ascii="Times New Roman" w:hAnsi="Times New Roman" w:cs="Times New Roman"/>
          <w:sz w:val="24"/>
          <w:szCs w:val="24"/>
        </w:rPr>
        <w:t xml:space="preserve"> pretest.</w:t>
      </w:r>
    </w:p>
    <w:p w:rsidR="00DF3C87" w:rsidRPr="00265880" w:rsidRDefault="00043AF3" w:rsidP="00BE37F3">
      <w:pPr>
        <w:spacing w:line="240" w:lineRule="auto"/>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E37F3" w:rsidRPr="00265880">
        <w:rPr>
          <w:rFonts w:ascii="Times New Roman" w:hAnsi="Times New Roman" w:cs="Times New Roman"/>
          <w:sz w:val="24"/>
          <w:szCs w:val="24"/>
        </w:rPr>
        <w:t>Before the treatment conducted, both of classes were given pretest</w:t>
      </w:r>
      <w:r w:rsidR="0044798E" w:rsidRPr="00265880">
        <w:rPr>
          <w:rFonts w:ascii="Times New Roman" w:hAnsi="Times New Roman" w:cs="Times New Roman"/>
          <w:sz w:val="24"/>
          <w:szCs w:val="24"/>
          <w:lang w:val="en-US"/>
        </w:rPr>
        <w:t>,</w:t>
      </w:r>
      <w:r w:rsidR="00BE37F3" w:rsidRPr="00265880">
        <w:rPr>
          <w:rFonts w:ascii="Times New Roman" w:hAnsi="Times New Roman" w:cs="Times New Roman"/>
          <w:sz w:val="24"/>
          <w:szCs w:val="24"/>
        </w:rPr>
        <w:t xml:space="preserve"> </w:t>
      </w:r>
      <w:r w:rsidR="0044798E" w:rsidRPr="00265880">
        <w:rPr>
          <w:rFonts w:ascii="Times New Roman" w:hAnsi="Times New Roman" w:cs="Times New Roman"/>
          <w:sz w:val="24"/>
          <w:szCs w:val="24"/>
          <w:lang w:val="en-US"/>
        </w:rPr>
        <w:t xml:space="preserve">it is used </w:t>
      </w:r>
      <w:r w:rsidR="00BE37F3" w:rsidRPr="00265880">
        <w:rPr>
          <w:rFonts w:ascii="Times New Roman" w:hAnsi="Times New Roman" w:cs="Times New Roman"/>
          <w:sz w:val="24"/>
          <w:szCs w:val="24"/>
        </w:rPr>
        <w:t xml:space="preserve">to </w:t>
      </w:r>
      <w:r>
        <w:rPr>
          <w:rFonts w:ascii="Times New Roman" w:hAnsi="Times New Roman" w:cs="Times New Roman"/>
          <w:sz w:val="24"/>
          <w:szCs w:val="24"/>
          <w:lang w:val="en-US"/>
        </w:rPr>
        <w:t xml:space="preserve">   </w:t>
      </w:r>
      <w:r w:rsidR="00BE37F3" w:rsidRPr="00265880">
        <w:rPr>
          <w:rFonts w:ascii="Times New Roman" w:hAnsi="Times New Roman" w:cs="Times New Roman"/>
          <w:sz w:val="24"/>
          <w:szCs w:val="24"/>
        </w:rPr>
        <w:t>know the students</w:t>
      </w:r>
      <w:r w:rsidR="0044798E" w:rsidRPr="00265880">
        <w:rPr>
          <w:rFonts w:ascii="Times New Roman" w:hAnsi="Times New Roman" w:cs="Times New Roman"/>
          <w:sz w:val="24"/>
          <w:szCs w:val="24"/>
          <w:lang w:val="en-US"/>
        </w:rPr>
        <w:t>’ starting point</w:t>
      </w:r>
      <w:r w:rsidR="00BE37F3" w:rsidRPr="00265880">
        <w:rPr>
          <w:rFonts w:ascii="Times New Roman" w:hAnsi="Times New Roman" w:cs="Times New Roman"/>
          <w:sz w:val="24"/>
          <w:szCs w:val="24"/>
        </w:rPr>
        <w:t xml:space="preserve"> on reading. the test was</w:t>
      </w:r>
      <w:r w:rsidR="00DF3C87" w:rsidRPr="00265880">
        <w:rPr>
          <w:rFonts w:ascii="Times New Roman" w:hAnsi="Times New Roman" w:cs="Times New Roman"/>
          <w:sz w:val="24"/>
          <w:szCs w:val="24"/>
          <w:lang w:val="en-US"/>
        </w:rPr>
        <w:t xml:space="preserve"> aimed</w:t>
      </w:r>
      <w:r w:rsidR="00BE37F3" w:rsidRPr="00265880">
        <w:rPr>
          <w:rFonts w:ascii="Times New Roman" w:hAnsi="Times New Roman" w:cs="Times New Roman"/>
          <w:sz w:val="24"/>
          <w:szCs w:val="24"/>
        </w:rPr>
        <w:t xml:space="preserve"> to find out whether both </w:t>
      </w:r>
      <w:r w:rsidR="00DF3C87" w:rsidRPr="00265880">
        <w:rPr>
          <w:rFonts w:ascii="Times New Roman" w:hAnsi="Times New Roman" w:cs="Times New Roman"/>
          <w:sz w:val="24"/>
          <w:szCs w:val="24"/>
          <w:lang w:val="en-US"/>
        </w:rPr>
        <w:t>groups</w:t>
      </w:r>
      <w:r w:rsidR="00BE37F3" w:rsidRPr="00265880">
        <w:rPr>
          <w:rFonts w:ascii="Times New Roman" w:hAnsi="Times New Roman" w:cs="Times New Roman"/>
          <w:sz w:val="24"/>
          <w:szCs w:val="24"/>
        </w:rPr>
        <w:t xml:space="preserve"> were in the same level or not. The standard deviation was meant to know how close the scores </w:t>
      </w:r>
    </w:p>
    <w:p w:rsidR="00BE37F3" w:rsidRPr="00265880" w:rsidRDefault="00BE37F3" w:rsidP="00043AF3">
      <w:pPr>
        <w:spacing w:line="240" w:lineRule="auto"/>
        <w:jc w:val="center"/>
        <w:outlineLvl w:val="0"/>
        <w:rPr>
          <w:rFonts w:ascii="Times New Roman" w:hAnsi="Times New Roman" w:cs="Times New Roman"/>
          <w:sz w:val="24"/>
          <w:szCs w:val="24"/>
        </w:rPr>
      </w:pPr>
      <w:r w:rsidRPr="00265880">
        <w:rPr>
          <w:rFonts w:ascii="Times New Roman" w:hAnsi="Times New Roman" w:cs="Times New Roman"/>
          <w:sz w:val="24"/>
          <w:szCs w:val="24"/>
        </w:rPr>
        <w:t>Table 6 The Mean Score and Standard Deviation of the Students’ Pretest</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642"/>
        <w:gridCol w:w="2643"/>
        <w:gridCol w:w="2643"/>
      </w:tblGrid>
      <w:tr w:rsidR="00BE37F3" w:rsidRPr="00265880" w:rsidTr="000E232B">
        <w:trPr>
          <w:jc w:val="center"/>
        </w:trPr>
        <w:tc>
          <w:tcPr>
            <w:tcW w:w="2642" w:type="dxa"/>
            <w:tcBorders>
              <w:bottom w:val="single" w:sz="4" w:space="0" w:color="auto"/>
            </w:tcBorders>
          </w:tcPr>
          <w:p w:rsidR="00BE37F3" w:rsidRPr="00265880" w:rsidRDefault="00BE37F3" w:rsidP="00BE37F3">
            <w:pPr>
              <w:autoSpaceDE w:val="0"/>
              <w:autoSpaceDN w:val="0"/>
              <w:adjustRightInd w:val="0"/>
              <w:spacing w:line="240" w:lineRule="auto"/>
              <w:ind w:firstLine="288"/>
              <w:jc w:val="both"/>
              <w:rPr>
                <w:rFonts w:ascii="Times New Roman" w:hAnsi="Times New Roman" w:cs="Times New Roman"/>
                <w:sz w:val="24"/>
                <w:szCs w:val="24"/>
              </w:rPr>
            </w:pPr>
            <w:r w:rsidRPr="00265880">
              <w:rPr>
                <w:rFonts w:ascii="Times New Roman" w:hAnsi="Times New Roman" w:cs="Times New Roman"/>
                <w:sz w:val="24"/>
                <w:szCs w:val="24"/>
              </w:rPr>
              <w:t>Group</w:t>
            </w:r>
          </w:p>
        </w:tc>
        <w:tc>
          <w:tcPr>
            <w:tcW w:w="2643" w:type="dxa"/>
            <w:tcBorders>
              <w:bottom w:val="single" w:sz="4" w:space="0" w:color="auto"/>
            </w:tcBorders>
          </w:tcPr>
          <w:p w:rsidR="00BE37F3" w:rsidRPr="00265880" w:rsidRDefault="00BE37F3" w:rsidP="00BE37F3">
            <w:pPr>
              <w:autoSpaceDE w:val="0"/>
              <w:autoSpaceDN w:val="0"/>
              <w:adjustRightInd w:val="0"/>
              <w:spacing w:line="240" w:lineRule="auto"/>
              <w:ind w:firstLine="198"/>
              <w:jc w:val="both"/>
              <w:rPr>
                <w:rFonts w:ascii="Times New Roman" w:hAnsi="Times New Roman" w:cs="Times New Roman"/>
                <w:sz w:val="24"/>
                <w:szCs w:val="24"/>
              </w:rPr>
            </w:pPr>
            <w:r w:rsidRPr="00265880">
              <w:rPr>
                <w:rFonts w:ascii="Times New Roman" w:hAnsi="Times New Roman" w:cs="Times New Roman"/>
                <w:sz w:val="24"/>
                <w:szCs w:val="24"/>
              </w:rPr>
              <w:t>Mean Score</w:t>
            </w:r>
          </w:p>
        </w:tc>
        <w:tc>
          <w:tcPr>
            <w:tcW w:w="2643" w:type="dxa"/>
            <w:tcBorders>
              <w:bottom w:val="single" w:sz="4" w:space="0" w:color="auto"/>
            </w:tcBorders>
          </w:tcPr>
          <w:p w:rsidR="00BE37F3" w:rsidRPr="00265880" w:rsidRDefault="00BE37F3" w:rsidP="00BE37F3">
            <w:pPr>
              <w:autoSpaceDE w:val="0"/>
              <w:autoSpaceDN w:val="0"/>
              <w:adjustRightInd w:val="0"/>
              <w:spacing w:line="240" w:lineRule="auto"/>
              <w:ind w:firstLine="106"/>
              <w:jc w:val="both"/>
              <w:rPr>
                <w:rFonts w:ascii="Times New Roman" w:hAnsi="Times New Roman" w:cs="Times New Roman"/>
                <w:sz w:val="24"/>
                <w:szCs w:val="24"/>
              </w:rPr>
            </w:pPr>
            <w:r w:rsidRPr="00265880">
              <w:rPr>
                <w:rFonts w:ascii="Times New Roman" w:hAnsi="Times New Roman" w:cs="Times New Roman"/>
                <w:sz w:val="24"/>
                <w:szCs w:val="24"/>
              </w:rPr>
              <w:t>Standard Deviation</w:t>
            </w:r>
          </w:p>
        </w:tc>
      </w:tr>
      <w:tr w:rsidR="00BE37F3" w:rsidRPr="00265880" w:rsidTr="000E232B">
        <w:trPr>
          <w:jc w:val="center"/>
        </w:trPr>
        <w:tc>
          <w:tcPr>
            <w:tcW w:w="2642" w:type="dxa"/>
            <w:tcBorders>
              <w:bottom w:val="nil"/>
            </w:tcBorders>
          </w:tcPr>
          <w:p w:rsidR="00BE37F3" w:rsidRPr="00265880" w:rsidRDefault="00BE37F3" w:rsidP="00BE37F3">
            <w:pPr>
              <w:autoSpaceDE w:val="0"/>
              <w:autoSpaceDN w:val="0"/>
              <w:adjustRightInd w:val="0"/>
              <w:spacing w:line="240" w:lineRule="auto"/>
              <w:ind w:firstLine="288"/>
              <w:jc w:val="both"/>
              <w:rPr>
                <w:rFonts w:ascii="Times New Roman" w:hAnsi="Times New Roman" w:cs="Times New Roman"/>
                <w:sz w:val="24"/>
                <w:szCs w:val="24"/>
              </w:rPr>
            </w:pPr>
            <w:r w:rsidRPr="00265880">
              <w:rPr>
                <w:rFonts w:ascii="Times New Roman" w:hAnsi="Times New Roman" w:cs="Times New Roman"/>
                <w:sz w:val="24"/>
                <w:szCs w:val="24"/>
              </w:rPr>
              <w:t xml:space="preserve">Experimental </w:t>
            </w:r>
          </w:p>
        </w:tc>
        <w:tc>
          <w:tcPr>
            <w:tcW w:w="2643" w:type="dxa"/>
            <w:tcBorders>
              <w:bottom w:val="nil"/>
            </w:tcBorders>
          </w:tcPr>
          <w:p w:rsidR="00BE37F3" w:rsidRPr="00265880" w:rsidRDefault="00043AF3" w:rsidP="00BE37F3">
            <w:pPr>
              <w:autoSpaceDE w:val="0"/>
              <w:autoSpaceDN w:val="0"/>
              <w:adjustRightInd w:val="0"/>
              <w:spacing w:line="240" w:lineRule="auto"/>
              <w:ind w:firstLine="198"/>
              <w:jc w:val="both"/>
              <w:rPr>
                <w:rFonts w:ascii="Times New Roman" w:hAnsi="Times New Roman" w:cs="Times New Roman"/>
                <w:sz w:val="24"/>
                <w:szCs w:val="24"/>
              </w:rPr>
            </w:pPr>
            <w:r>
              <w:rPr>
                <w:rFonts w:ascii="Times New Roman" w:hAnsi="Times New Roman" w:cs="Times New Roman"/>
                <w:sz w:val="24"/>
                <w:szCs w:val="24"/>
              </w:rPr>
              <w:t>69</w:t>
            </w:r>
            <w:r>
              <w:rPr>
                <w:rFonts w:ascii="Times New Roman" w:hAnsi="Times New Roman" w:cs="Times New Roman"/>
                <w:sz w:val="24"/>
                <w:szCs w:val="24"/>
                <w:lang w:val="en-US"/>
              </w:rPr>
              <w:t>.</w:t>
            </w:r>
            <w:r w:rsidR="00BE37F3" w:rsidRPr="00265880">
              <w:rPr>
                <w:rFonts w:ascii="Times New Roman" w:hAnsi="Times New Roman" w:cs="Times New Roman"/>
                <w:sz w:val="24"/>
                <w:szCs w:val="24"/>
              </w:rPr>
              <w:t>71</w:t>
            </w:r>
          </w:p>
        </w:tc>
        <w:tc>
          <w:tcPr>
            <w:tcW w:w="2643" w:type="dxa"/>
            <w:tcBorders>
              <w:bottom w:val="nil"/>
            </w:tcBorders>
          </w:tcPr>
          <w:p w:rsidR="00BE37F3" w:rsidRPr="00265880" w:rsidRDefault="00043AF3" w:rsidP="00BE37F3">
            <w:pPr>
              <w:autoSpaceDE w:val="0"/>
              <w:autoSpaceDN w:val="0"/>
              <w:adjustRightInd w:val="0"/>
              <w:spacing w:line="240" w:lineRule="auto"/>
              <w:ind w:firstLine="248"/>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w:t>
            </w:r>
            <w:r w:rsidR="00BE37F3" w:rsidRPr="00265880">
              <w:rPr>
                <w:rFonts w:ascii="Times New Roman" w:hAnsi="Times New Roman" w:cs="Times New Roman"/>
                <w:sz w:val="24"/>
                <w:szCs w:val="24"/>
              </w:rPr>
              <w:t>85</w:t>
            </w:r>
          </w:p>
        </w:tc>
      </w:tr>
      <w:tr w:rsidR="00BE37F3" w:rsidRPr="00265880" w:rsidTr="000E232B">
        <w:trPr>
          <w:trHeight w:val="370"/>
          <w:jc w:val="center"/>
        </w:trPr>
        <w:tc>
          <w:tcPr>
            <w:tcW w:w="2642" w:type="dxa"/>
            <w:tcBorders>
              <w:top w:val="nil"/>
            </w:tcBorders>
          </w:tcPr>
          <w:p w:rsidR="00BE37F3" w:rsidRPr="00265880" w:rsidRDefault="00BE37F3" w:rsidP="00BE37F3">
            <w:pPr>
              <w:autoSpaceDE w:val="0"/>
              <w:autoSpaceDN w:val="0"/>
              <w:adjustRightInd w:val="0"/>
              <w:spacing w:line="240" w:lineRule="auto"/>
              <w:ind w:firstLine="288"/>
              <w:jc w:val="both"/>
              <w:rPr>
                <w:rFonts w:ascii="Times New Roman" w:hAnsi="Times New Roman" w:cs="Times New Roman"/>
                <w:sz w:val="24"/>
                <w:szCs w:val="24"/>
              </w:rPr>
            </w:pPr>
            <w:r w:rsidRPr="00265880">
              <w:rPr>
                <w:rFonts w:ascii="Times New Roman" w:hAnsi="Times New Roman" w:cs="Times New Roman"/>
                <w:sz w:val="24"/>
                <w:szCs w:val="24"/>
              </w:rPr>
              <w:t>Control</w:t>
            </w:r>
          </w:p>
        </w:tc>
        <w:tc>
          <w:tcPr>
            <w:tcW w:w="2643" w:type="dxa"/>
            <w:tcBorders>
              <w:top w:val="nil"/>
            </w:tcBorders>
          </w:tcPr>
          <w:p w:rsidR="00BE37F3" w:rsidRPr="00265880" w:rsidRDefault="00043AF3" w:rsidP="00BE37F3">
            <w:pPr>
              <w:autoSpaceDE w:val="0"/>
              <w:autoSpaceDN w:val="0"/>
              <w:adjustRightInd w:val="0"/>
              <w:spacing w:line="240" w:lineRule="auto"/>
              <w:ind w:firstLine="198"/>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lang w:val="en-US"/>
              </w:rPr>
              <w:t>.</w:t>
            </w:r>
            <w:r w:rsidR="00BE37F3" w:rsidRPr="00265880">
              <w:rPr>
                <w:rFonts w:ascii="Times New Roman" w:hAnsi="Times New Roman" w:cs="Times New Roman"/>
                <w:sz w:val="24"/>
                <w:szCs w:val="24"/>
              </w:rPr>
              <w:t>33</w:t>
            </w:r>
          </w:p>
        </w:tc>
        <w:tc>
          <w:tcPr>
            <w:tcW w:w="2643" w:type="dxa"/>
            <w:tcBorders>
              <w:top w:val="nil"/>
            </w:tcBorders>
          </w:tcPr>
          <w:p w:rsidR="00BE37F3" w:rsidRPr="00265880" w:rsidRDefault="00043AF3" w:rsidP="00BE37F3">
            <w:pPr>
              <w:autoSpaceDE w:val="0"/>
              <w:autoSpaceDN w:val="0"/>
              <w:adjustRightInd w:val="0"/>
              <w:spacing w:line="240" w:lineRule="auto"/>
              <w:ind w:firstLine="248"/>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en-US"/>
              </w:rPr>
              <w:t>.</w:t>
            </w:r>
            <w:r w:rsidR="00BE37F3" w:rsidRPr="00265880">
              <w:rPr>
                <w:rFonts w:ascii="Times New Roman" w:hAnsi="Times New Roman" w:cs="Times New Roman"/>
                <w:sz w:val="24"/>
                <w:szCs w:val="24"/>
              </w:rPr>
              <w:t>939</w:t>
            </w:r>
          </w:p>
        </w:tc>
      </w:tr>
    </w:tbl>
    <w:p w:rsidR="00BE37F3" w:rsidRPr="00265880" w:rsidRDefault="00BE37F3" w:rsidP="00BE37F3">
      <w:pPr>
        <w:autoSpaceDE w:val="0"/>
        <w:autoSpaceDN w:val="0"/>
        <w:adjustRightInd w:val="0"/>
        <w:spacing w:line="240" w:lineRule="auto"/>
        <w:ind w:firstLine="851"/>
        <w:jc w:val="both"/>
        <w:rPr>
          <w:rFonts w:ascii="Times New Roman" w:hAnsi="Times New Roman" w:cs="Times New Roman"/>
          <w:sz w:val="24"/>
          <w:szCs w:val="24"/>
        </w:rPr>
      </w:pPr>
    </w:p>
    <w:p w:rsidR="00BE37F3" w:rsidRPr="00265880" w:rsidRDefault="00BE37F3" w:rsidP="00BE37F3">
      <w:pPr>
        <w:spacing w:line="240" w:lineRule="auto"/>
        <w:jc w:val="both"/>
        <w:outlineLvl w:val="0"/>
        <w:rPr>
          <w:rFonts w:ascii="Times New Roman" w:hAnsi="Times New Roman" w:cs="Times New Roman"/>
          <w:sz w:val="24"/>
          <w:szCs w:val="24"/>
        </w:rPr>
      </w:pPr>
      <w:r w:rsidRPr="00265880">
        <w:rPr>
          <w:rFonts w:ascii="Times New Roman" w:hAnsi="Times New Roman" w:cs="Times New Roman"/>
          <w:sz w:val="24"/>
          <w:szCs w:val="24"/>
        </w:rPr>
        <w:t xml:space="preserve">Table 6 above </w:t>
      </w:r>
      <w:r w:rsidR="00DF3C87" w:rsidRPr="00265880">
        <w:rPr>
          <w:rFonts w:ascii="Times New Roman" w:hAnsi="Times New Roman" w:cs="Times New Roman"/>
          <w:sz w:val="24"/>
          <w:szCs w:val="24"/>
          <w:lang w:val="en-US"/>
        </w:rPr>
        <w:t>explains</w:t>
      </w:r>
      <w:r w:rsidRPr="00265880">
        <w:rPr>
          <w:rFonts w:ascii="Times New Roman" w:hAnsi="Times New Roman" w:cs="Times New Roman"/>
          <w:sz w:val="24"/>
          <w:szCs w:val="24"/>
        </w:rPr>
        <w:t xml:space="preserve"> that the</w:t>
      </w:r>
      <w:r w:rsidR="00DF3C87" w:rsidRPr="00265880">
        <w:rPr>
          <w:rFonts w:ascii="Times New Roman" w:hAnsi="Times New Roman" w:cs="Times New Roman"/>
          <w:sz w:val="24"/>
          <w:szCs w:val="24"/>
          <w:lang w:val="en-US"/>
        </w:rPr>
        <w:t xml:space="preserve"> students’</w:t>
      </w:r>
      <w:r w:rsidRPr="00265880">
        <w:rPr>
          <w:rFonts w:ascii="Times New Roman" w:hAnsi="Times New Roman" w:cs="Times New Roman"/>
          <w:sz w:val="24"/>
          <w:szCs w:val="24"/>
        </w:rPr>
        <w:t xml:space="preserve"> mean score of  pretest of experimental class was 69.71and control class was 63.33.Based on the table above, it can be </w:t>
      </w:r>
      <w:r w:rsidR="00DF3C87" w:rsidRPr="00265880">
        <w:rPr>
          <w:rFonts w:ascii="Times New Roman" w:hAnsi="Times New Roman" w:cs="Times New Roman"/>
          <w:sz w:val="24"/>
          <w:szCs w:val="24"/>
          <w:lang w:val="en-US"/>
        </w:rPr>
        <w:t>said</w:t>
      </w:r>
      <w:r w:rsidRPr="00265880">
        <w:rPr>
          <w:rFonts w:ascii="Times New Roman" w:hAnsi="Times New Roman" w:cs="Times New Roman"/>
          <w:sz w:val="24"/>
          <w:szCs w:val="24"/>
        </w:rPr>
        <w:t xml:space="preserve"> that the mean score of</w:t>
      </w:r>
      <w:r w:rsidR="00DF3C87" w:rsidRPr="00265880">
        <w:rPr>
          <w:rFonts w:ascii="Times New Roman" w:hAnsi="Times New Roman" w:cs="Times New Roman"/>
          <w:sz w:val="24"/>
          <w:szCs w:val="24"/>
          <w:lang w:val="en-US"/>
        </w:rPr>
        <w:t xml:space="preserve"> the students in</w:t>
      </w:r>
      <w:r w:rsidRPr="00265880">
        <w:rPr>
          <w:rFonts w:ascii="Times New Roman" w:hAnsi="Times New Roman" w:cs="Times New Roman"/>
          <w:sz w:val="24"/>
          <w:szCs w:val="24"/>
        </w:rPr>
        <w:t xml:space="preserve"> experimental class was statistically the same with control class.</w:t>
      </w:r>
    </w:p>
    <w:p w:rsidR="0098527C" w:rsidRPr="00265880" w:rsidRDefault="0098527C" w:rsidP="00BE37F3">
      <w:pPr>
        <w:pStyle w:val="ListParagraph"/>
        <w:spacing w:after="0" w:line="240" w:lineRule="auto"/>
        <w:ind w:left="0"/>
        <w:contextualSpacing w:val="0"/>
        <w:jc w:val="both"/>
        <w:rPr>
          <w:rFonts w:ascii="Times New Roman" w:hAnsi="Times New Roman" w:cs="Times New Roman"/>
          <w:sz w:val="24"/>
          <w:szCs w:val="24"/>
          <w:lang w:val="en-US"/>
        </w:rPr>
      </w:pPr>
      <w:r w:rsidRPr="00265880">
        <w:rPr>
          <w:rFonts w:ascii="Times New Roman" w:hAnsi="Times New Roman" w:cs="Times New Roman"/>
          <w:sz w:val="24"/>
          <w:szCs w:val="24"/>
        </w:rPr>
        <w:t xml:space="preserve">The Inferential Analysis on Posttest for </w:t>
      </w:r>
      <w:r w:rsidR="00DF3C87" w:rsidRPr="00265880">
        <w:rPr>
          <w:rFonts w:ascii="Times New Roman" w:hAnsi="Times New Roman" w:cs="Times New Roman"/>
          <w:sz w:val="24"/>
          <w:szCs w:val="24"/>
          <w:lang w:val="en-US"/>
        </w:rPr>
        <w:t>both</w:t>
      </w:r>
      <w:r w:rsidRPr="00265880">
        <w:rPr>
          <w:rFonts w:ascii="Times New Roman" w:hAnsi="Times New Roman" w:cs="Times New Roman"/>
          <w:sz w:val="24"/>
          <w:szCs w:val="24"/>
        </w:rPr>
        <w:t xml:space="preserve"> </w:t>
      </w:r>
      <w:r w:rsidR="00DF3C87" w:rsidRPr="00265880">
        <w:rPr>
          <w:rFonts w:ascii="Times New Roman" w:hAnsi="Times New Roman" w:cs="Times New Roman"/>
          <w:sz w:val="24"/>
          <w:szCs w:val="24"/>
          <w:lang w:val="en-US"/>
        </w:rPr>
        <w:t>groups</w:t>
      </w:r>
    </w:p>
    <w:p w:rsidR="0098527C" w:rsidRPr="00265880" w:rsidRDefault="0098527C" w:rsidP="00BE37F3">
      <w:pPr>
        <w:autoSpaceDE w:val="0"/>
        <w:autoSpaceDN w:val="0"/>
        <w:adjustRightInd w:val="0"/>
        <w:spacing w:line="240" w:lineRule="auto"/>
        <w:jc w:val="both"/>
        <w:rPr>
          <w:rFonts w:ascii="Times New Roman" w:hAnsi="Times New Roman" w:cs="Times New Roman"/>
          <w:sz w:val="24"/>
          <w:szCs w:val="24"/>
          <w:lang w:val="en-US"/>
        </w:rPr>
      </w:pPr>
    </w:p>
    <w:p w:rsidR="00BE37F3" w:rsidRPr="00265880" w:rsidRDefault="00DF3C87" w:rsidP="00043AF3">
      <w:pPr>
        <w:spacing w:line="240" w:lineRule="auto"/>
        <w:jc w:val="center"/>
        <w:outlineLvl w:val="0"/>
        <w:rPr>
          <w:rFonts w:ascii="Times New Roman" w:hAnsi="Times New Roman" w:cs="Times New Roman"/>
          <w:b/>
          <w:sz w:val="24"/>
          <w:szCs w:val="24"/>
        </w:rPr>
      </w:pPr>
      <w:r w:rsidRPr="00265880">
        <w:rPr>
          <w:rFonts w:ascii="Times New Roman" w:hAnsi="Times New Roman" w:cs="Times New Roman"/>
          <w:sz w:val="24"/>
          <w:szCs w:val="24"/>
          <w:lang w:val="en-US"/>
        </w:rPr>
        <w:t>The</w:t>
      </w:r>
      <w:r w:rsidR="00BE37F3" w:rsidRPr="00265880">
        <w:rPr>
          <w:rFonts w:ascii="Times New Roman" w:hAnsi="Times New Roman" w:cs="Times New Roman"/>
          <w:sz w:val="24"/>
          <w:szCs w:val="24"/>
        </w:rPr>
        <w:t xml:space="preserve"> table </w:t>
      </w:r>
      <w:r w:rsidR="00BE37F3" w:rsidRPr="00265880">
        <w:rPr>
          <w:rFonts w:ascii="Times New Roman" w:hAnsi="Times New Roman" w:cs="Times New Roman"/>
          <w:sz w:val="24"/>
          <w:szCs w:val="24"/>
          <w:lang w:val="en-US"/>
        </w:rPr>
        <w:t>7</w:t>
      </w:r>
      <w:r w:rsidR="00BE37F3" w:rsidRPr="00265880">
        <w:rPr>
          <w:rFonts w:ascii="Times New Roman" w:hAnsi="Times New Roman" w:cs="Times New Roman"/>
          <w:sz w:val="24"/>
          <w:szCs w:val="24"/>
        </w:rPr>
        <w:t xml:space="preserve"> below indicated the achievement o</w:t>
      </w:r>
      <w:r w:rsidR="00BE37F3" w:rsidRPr="00265880">
        <w:rPr>
          <w:rFonts w:ascii="Times New Roman" w:hAnsi="Times New Roman" w:cs="Times New Roman"/>
          <w:sz w:val="24"/>
          <w:szCs w:val="24"/>
          <w:lang w:val="en-US"/>
        </w:rPr>
        <w:t xml:space="preserve">f </w:t>
      </w:r>
      <w:r w:rsidR="00BE37F3" w:rsidRPr="00265880">
        <w:rPr>
          <w:rFonts w:ascii="Times New Roman" w:hAnsi="Times New Roman" w:cs="Times New Roman"/>
          <w:sz w:val="24"/>
          <w:szCs w:val="24"/>
        </w:rPr>
        <w:t>experimental class and control class before giving the treatment.</w:t>
      </w:r>
    </w:p>
    <w:p w:rsidR="00BE37F3" w:rsidRPr="00265880" w:rsidRDefault="00BE37F3" w:rsidP="00043AF3">
      <w:pPr>
        <w:spacing w:line="240" w:lineRule="auto"/>
        <w:ind w:left="1440" w:firstLine="851"/>
        <w:outlineLvl w:val="0"/>
        <w:rPr>
          <w:rFonts w:ascii="Times New Roman" w:hAnsi="Times New Roman" w:cs="Times New Roman"/>
          <w:b/>
          <w:sz w:val="24"/>
          <w:szCs w:val="24"/>
        </w:rPr>
      </w:pPr>
      <w:r w:rsidRPr="00265880">
        <w:rPr>
          <w:rFonts w:ascii="Times New Roman" w:hAnsi="Times New Roman" w:cs="Times New Roman"/>
          <w:sz w:val="24"/>
          <w:szCs w:val="24"/>
        </w:rPr>
        <w:t>Table 7. The t-test of the Students’ Pretest</w:t>
      </w:r>
    </w:p>
    <w:tbl>
      <w:tblPr>
        <w:tblW w:w="0" w:type="auto"/>
        <w:jc w:val="center"/>
        <w:tblInd w:w="5" w:type="dxa"/>
        <w:tblBorders>
          <w:top w:val="single" w:sz="4" w:space="0" w:color="auto"/>
          <w:bottom w:val="single" w:sz="4" w:space="0" w:color="auto"/>
          <w:insideH w:val="single" w:sz="4" w:space="0" w:color="auto"/>
        </w:tblBorders>
        <w:tblLook w:val="04A0" w:firstRow="1" w:lastRow="0" w:firstColumn="1" w:lastColumn="0" w:noHBand="0" w:noVBand="1"/>
      </w:tblPr>
      <w:tblGrid>
        <w:gridCol w:w="2405"/>
        <w:gridCol w:w="1985"/>
        <w:gridCol w:w="1556"/>
        <w:gridCol w:w="1982"/>
      </w:tblGrid>
      <w:tr w:rsidR="00BE37F3" w:rsidRPr="00265880" w:rsidTr="000E232B">
        <w:trPr>
          <w:jc w:val="center"/>
        </w:trPr>
        <w:tc>
          <w:tcPr>
            <w:tcW w:w="2405" w:type="dxa"/>
            <w:vAlign w:val="center"/>
          </w:tcPr>
          <w:p w:rsidR="00BE37F3" w:rsidRPr="00265880" w:rsidRDefault="00BE37F3" w:rsidP="00BE37F3">
            <w:pPr>
              <w:spacing w:line="240" w:lineRule="auto"/>
              <w:ind w:firstLine="851"/>
              <w:jc w:val="both"/>
              <w:outlineLvl w:val="0"/>
              <w:rPr>
                <w:rFonts w:ascii="Times New Roman" w:hAnsi="Times New Roman" w:cs="Times New Roman"/>
                <w:sz w:val="24"/>
                <w:szCs w:val="24"/>
              </w:rPr>
            </w:pPr>
            <w:r w:rsidRPr="00265880">
              <w:rPr>
                <w:rFonts w:ascii="Times New Roman" w:hAnsi="Times New Roman" w:cs="Times New Roman"/>
                <w:sz w:val="24"/>
                <w:szCs w:val="24"/>
              </w:rPr>
              <w:t>Variable</w:t>
            </w:r>
          </w:p>
        </w:tc>
        <w:tc>
          <w:tcPr>
            <w:tcW w:w="1985" w:type="dxa"/>
            <w:vAlign w:val="center"/>
          </w:tcPr>
          <w:p w:rsidR="00BE37F3" w:rsidRPr="00265880" w:rsidRDefault="00BE37F3" w:rsidP="00BE37F3">
            <w:pPr>
              <w:spacing w:line="240" w:lineRule="auto"/>
              <w:ind w:firstLine="851"/>
              <w:jc w:val="both"/>
              <w:outlineLvl w:val="0"/>
              <w:rPr>
                <w:rFonts w:ascii="Times New Roman" w:hAnsi="Times New Roman" w:cs="Times New Roman"/>
                <w:sz w:val="24"/>
                <w:szCs w:val="24"/>
              </w:rPr>
            </w:pPr>
            <w:r w:rsidRPr="00265880">
              <w:rPr>
                <w:rFonts w:ascii="Times New Roman" w:hAnsi="Times New Roman" w:cs="Times New Roman"/>
                <w:sz w:val="24"/>
                <w:szCs w:val="24"/>
              </w:rPr>
              <w:t>t-value</w:t>
            </w:r>
          </w:p>
        </w:tc>
        <w:tc>
          <w:tcPr>
            <w:tcW w:w="1556" w:type="dxa"/>
            <w:vAlign w:val="center"/>
          </w:tcPr>
          <w:p w:rsidR="00BE37F3" w:rsidRPr="00265880" w:rsidRDefault="00BE37F3" w:rsidP="00BE37F3">
            <w:pPr>
              <w:spacing w:line="240" w:lineRule="auto"/>
              <w:ind w:firstLine="434"/>
              <w:jc w:val="both"/>
              <w:outlineLvl w:val="0"/>
              <w:rPr>
                <w:rFonts w:ascii="Times New Roman" w:hAnsi="Times New Roman" w:cs="Times New Roman"/>
                <w:sz w:val="24"/>
                <w:szCs w:val="24"/>
              </w:rPr>
            </w:pPr>
            <w:r w:rsidRPr="00265880">
              <w:rPr>
                <w:rFonts w:ascii="Times New Roman" w:hAnsi="Times New Roman" w:cs="Times New Roman"/>
                <w:sz w:val="24"/>
                <w:szCs w:val="24"/>
              </w:rPr>
              <w:t>df</w:t>
            </w:r>
          </w:p>
        </w:tc>
        <w:tc>
          <w:tcPr>
            <w:tcW w:w="1982" w:type="dxa"/>
            <w:vAlign w:val="center"/>
          </w:tcPr>
          <w:p w:rsidR="00BE37F3" w:rsidRPr="00265880" w:rsidRDefault="00BE37F3" w:rsidP="00BE37F3">
            <w:pPr>
              <w:spacing w:line="240" w:lineRule="auto"/>
              <w:ind w:firstLine="296"/>
              <w:jc w:val="center"/>
              <w:outlineLvl w:val="0"/>
              <w:rPr>
                <w:rFonts w:ascii="Times New Roman" w:hAnsi="Times New Roman" w:cs="Times New Roman"/>
                <w:sz w:val="24"/>
                <w:szCs w:val="24"/>
              </w:rPr>
            </w:pPr>
            <w:r w:rsidRPr="00265880">
              <w:rPr>
                <w:rFonts w:ascii="Times New Roman" w:hAnsi="Times New Roman" w:cs="Times New Roman"/>
                <w:sz w:val="24"/>
                <w:szCs w:val="24"/>
              </w:rPr>
              <w:t>Probability Value</w:t>
            </w:r>
          </w:p>
        </w:tc>
      </w:tr>
      <w:tr w:rsidR="00BE37F3" w:rsidRPr="00265880" w:rsidTr="000E232B">
        <w:trPr>
          <w:trHeight w:val="352"/>
          <w:jc w:val="center"/>
        </w:trPr>
        <w:tc>
          <w:tcPr>
            <w:tcW w:w="2405" w:type="dxa"/>
            <w:vAlign w:val="center"/>
          </w:tcPr>
          <w:p w:rsidR="00BE37F3" w:rsidRPr="00265880" w:rsidRDefault="00BE37F3" w:rsidP="00BE37F3">
            <w:pPr>
              <w:spacing w:line="240" w:lineRule="auto"/>
              <w:ind w:firstLine="288"/>
              <w:jc w:val="both"/>
              <w:outlineLvl w:val="0"/>
              <w:rPr>
                <w:rFonts w:ascii="Times New Roman" w:hAnsi="Times New Roman" w:cs="Times New Roman"/>
                <w:sz w:val="24"/>
                <w:szCs w:val="24"/>
              </w:rPr>
            </w:pPr>
            <w:r w:rsidRPr="00265880">
              <w:rPr>
                <w:rFonts w:ascii="Times New Roman" w:hAnsi="Times New Roman" w:cs="Times New Roman"/>
                <w:sz w:val="24"/>
                <w:szCs w:val="24"/>
              </w:rPr>
              <w:t>Students’ Score</w:t>
            </w:r>
          </w:p>
        </w:tc>
        <w:tc>
          <w:tcPr>
            <w:tcW w:w="1985" w:type="dxa"/>
            <w:vAlign w:val="center"/>
          </w:tcPr>
          <w:p w:rsidR="00BE37F3" w:rsidRPr="00265880" w:rsidRDefault="00043AF3" w:rsidP="00BE37F3">
            <w:pPr>
              <w:spacing w:line="240" w:lineRule="auto"/>
              <w:ind w:firstLine="851"/>
              <w:jc w:val="both"/>
              <w:outlineLvl w:val="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w:t>
            </w:r>
            <w:r w:rsidR="00BE37F3" w:rsidRPr="00265880">
              <w:rPr>
                <w:rFonts w:ascii="Times New Roman" w:hAnsi="Times New Roman" w:cs="Times New Roman"/>
                <w:sz w:val="24"/>
                <w:szCs w:val="24"/>
              </w:rPr>
              <w:t>722</w:t>
            </w:r>
          </w:p>
        </w:tc>
        <w:tc>
          <w:tcPr>
            <w:tcW w:w="1556" w:type="dxa"/>
            <w:vAlign w:val="center"/>
          </w:tcPr>
          <w:p w:rsidR="00BE37F3" w:rsidRPr="00265880" w:rsidRDefault="00BE37F3" w:rsidP="00BE37F3">
            <w:pPr>
              <w:spacing w:line="240" w:lineRule="auto"/>
              <w:ind w:firstLine="851"/>
              <w:jc w:val="both"/>
              <w:outlineLvl w:val="0"/>
              <w:rPr>
                <w:rFonts w:ascii="Times New Roman" w:hAnsi="Times New Roman" w:cs="Times New Roman"/>
                <w:sz w:val="24"/>
                <w:szCs w:val="24"/>
              </w:rPr>
            </w:pPr>
            <w:r w:rsidRPr="00265880">
              <w:rPr>
                <w:rFonts w:ascii="Times New Roman" w:hAnsi="Times New Roman" w:cs="Times New Roman"/>
                <w:sz w:val="24"/>
                <w:szCs w:val="24"/>
              </w:rPr>
              <w:t>39</w:t>
            </w:r>
          </w:p>
        </w:tc>
        <w:tc>
          <w:tcPr>
            <w:tcW w:w="1982" w:type="dxa"/>
            <w:vAlign w:val="center"/>
          </w:tcPr>
          <w:p w:rsidR="00BE37F3" w:rsidRPr="00265880" w:rsidRDefault="00043AF3" w:rsidP="00BE37F3">
            <w:pPr>
              <w:spacing w:line="240" w:lineRule="auto"/>
              <w:ind w:firstLine="296"/>
              <w:jc w:val="both"/>
              <w:outlineLvl w:val="0"/>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en-US"/>
              </w:rPr>
              <w:t>.</w:t>
            </w:r>
            <w:r w:rsidR="00BE37F3" w:rsidRPr="00265880">
              <w:rPr>
                <w:rFonts w:ascii="Times New Roman" w:hAnsi="Times New Roman" w:cs="Times New Roman"/>
                <w:sz w:val="24"/>
                <w:szCs w:val="24"/>
              </w:rPr>
              <w:t>001</w:t>
            </w:r>
          </w:p>
        </w:tc>
      </w:tr>
    </w:tbl>
    <w:p w:rsidR="00BE37F3" w:rsidRPr="00265880" w:rsidRDefault="00BE37F3" w:rsidP="00BE37F3">
      <w:pPr>
        <w:spacing w:line="240" w:lineRule="auto"/>
        <w:ind w:left="180" w:firstLine="540"/>
        <w:jc w:val="both"/>
        <w:outlineLvl w:val="0"/>
        <w:rPr>
          <w:rFonts w:ascii="Times New Roman" w:hAnsi="Times New Roman" w:cs="Times New Roman"/>
          <w:sz w:val="24"/>
          <w:szCs w:val="24"/>
        </w:rPr>
      </w:pPr>
      <w:r w:rsidRPr="00265880">
        <w:rPr>
          <w:rFonts w:ascii="Times New Roman" w:hAnsi="Times New Roman" w:cs="Times New Roman"/>
          <w:sz w:val="24"/>
          <w:szCs w:val="24"/>
        </w:rPr>
        <w:t xml:space="preserve">The table 7 shows that the </w:t>
      </w:r>
      <w:r w:rsidRPr="00265880">
        <w:rPr>
          <w:rFonts w:ascii="Times New Roman" w:hAnsi="Times New Roman" w:cs="Times New Roman"/>
          <w:i/>
          <w:sz w:val="24"/>
          <w:szCs w:val="24"/>
        </w:rPr>
        <w:t xml:space="preserve">t-value </w:t>
      </w:r>
      <w:r w:rsidRPr="00265880">
        <w:rPr>
          <w:rFonts w:ascii="Times New Roman" w:hAnsi="Times New Roman" w:cs="Times New Roman"/>
          <w:sz w:val="24"/>
          <w:szCs w:val="24"/>
        </w:rPr>
        <w:t xml:space="preserve">was 3.722 with </w:t>
      </w:r>
      <w:r w:rsidR="00DF3C87" w:rsidRPr="00265880">
        <w:rPr>
          <w:rFonts w:ascii="Times New Roman" w:hAnsi="Times New Roman" w:cs="Times New Roman"/>
          <w:sz w:val="24"/>
          <w:szCs w:val="24"/>
          <w:lang w:val="en-US"/>
        </w:rPr>
        <w:t>Df (degree of freedom)</w:t>
      </w:r>
      <w:r w:rsidRPr="00265880">
        <w:rPr>
          <w:rFonts w:ascii="Times New Roman" w:hAnsi="Times New Roman" w:cs="Times New Roman"/>
          <w:sz w:val="24"/>
          <w:szCs w:val="24"/>
        </w:rPr>
        <w:t xml:space="preserve"> 39 and </w:t>
      </w:r>
      <w:r w:rsidRPr="00265880">
        <w:rPr>
          <w:rFonts w:ascii="Times New Roman" w:hAnsi="Times New Roman" w:cs="Times New Roman"/>
          <w:i/>
          <w:sz w:val="24"/>
          <w:szCs w:val="24"/>
        </w:rPr>
        <w:t xml:space="preserve">P value </w:t>
      </w:r>
      <w:r w:rsidRPr="00265880">
        <w:rPr>
          <w:rFonts w:ascii="Times New Roman" w:hAnsi="Times New Roman" w:cs="Times New Roman"/>
          <w:sz w:val="24"/>
          <w:szCs w:val="24"/>
        </w:rPr>
        <w:t>0.001. From the degree of freedom it can be known the</w:t>
      </w:r>
      <w:r w:rsidRPr="00265880">
        <w:rPr>
          <w:rFonts w:ascii="Times New Roman" w:hAnsi="Times New Roman" w:cs="Times New Roman"/>
          <w:i/>
          <w:sz w:val="24"/>
          <w:szCs w:val="24"/>
        </w:rPr>
        <w:t xml:space="preserve">t-table </w:t>
      </w:r>
      <w:r w:rsidRPr="00265880">
        <w:rPr>
          <w:rFonts w:ascii="Times New Roman" w:hAnsi="Times New Roman" w:cs="Times New Roman"/>
          <w:sz w:val="24"/>
          <w:szCs w:val="24"/>
        </w:rPr>
        <w:t xml:space="preserve">of this research was 1,685. Based on the data, the </w:t>
      </w:r>
      <w:r w:rsidRPr="00265880">
        <w:rPr>
          <w:rFonts w:ascii="Times New Roman" w:hAnsi="Times New Roman" w:cs="Times New Roman"/>
          <w:i/>
          <w:sz w:val="24"/>
          <w:szCs w:val="24"/>
        </w:rPr>
        <w:t xml:space="preserve">t-value </w:t>
      </w:r>
      <w:r w:rsidR="00043AF3">
        <w:rPr>
          <w:rFonts w:ascii="Times New Roman" w:hAnsi="Times New Roman" w:cs="Times New Roman"/>
          <w:sz w:val="24"/>
          <w:szCs w:val="24"/>
        </w:rPr>
        <w:t>(3</w:t>
      </w:r>
      <w:r w:rsidR="00043AF3">
        <w:rPr>
          <w:rFonts w:ascii="Times New Roman" w:hAnsi="Times New Roman" w:cs="Times New Roman"/>
          <w:sz w:val="24"/>
          <w:szCs w:val="24"/>
          <w:lang w:val="en-US"/>
        </w:rPr>
        <w:t>.</w:t>
      </w:r>
      <w:r w:rsidRPr="00265880">
        <w:rPr>
          <w:rFonts w:ascii="Times New Roman" w:hAnsi="Times New Roman" w:cs="Times New Roman"/>
          <w:sz w:val="24"/>
          <w:szCs w:val="24"/>
        </w:rPr>
        <w:t xml:space="preserve">722) </w:t>
      </w:r>
      <w:r w:rsidRPr="00265880">
        <w:rPr>
          <w:rFonts w:ascii="Times New Roman" w:hAnsi="Times New Roman" w:cs="Times New Roman"/>
          <w:i/>
          <w:sz w:val="24"/>
          <w:szCs w:val="24"/>
        </w:rPr>
        <w:t>&lt; t-table</w:t>
      </w:r>
      <w:r w:rsidRPr="00265880">
        <w:rPr>
          <w:rFonts w:ascii="Times New Roman" w:hAnsi="Times New Roman" w:cs="Times New Roman"/>
          <w:sz w:val="24"/>
          <w:szCs w:val="24"/>
        </w:rPr>
        <w:t xml:space="preserve">(1,685) and </w:t>
      </w:r>
      <w:r w:rsidRPr="00265880">
        <w:rPr>
          <w:rFonts w:ascii="Times New Roman" w:hAnsi="Times New Roman" w:cs="Times New Roman"/>
          <w:i/>
          <w:sz w:val="24"/>
          <w:szCs w:val="24"/>
        </w:rPr>
        <w:t xml:space="preserve">P value </w:t>
      </w:r>
      <w:r w:rsidRPr="00265880">
        <w:rPr>
          <w:rFonts w:ascii="Times New Roman" w:hAnsi="Times New Roman" w:cs="Times New Roman"/>
          <w:sz w:val="24"/>
          <w:szCs w:val="24"/>
        </w:rPr>
        <w:t xml:space="preserve">(0.001) &lt; 0.05. In pretest, there is a significant difference between two groups’ score because the </w:t>
      </w:r>
      <w:r w:rsidRPr="00265880">
        <w:rPr>
          <w:rFonts w:ascii="Times New Roman" w:hAnsi="Times New Roman" w:cs="Times New Roman"/>
          <w:i/>
          <w:sz w:val="24"/>
          <w:szCs w:val="24"/>
        </w:rPr>
        <w:t>P value</w:t>
      </w:r>
      <w:r w:rsidRPr="00265880">
        <w:rPr>
          <w:rFonts w:ascii="Times New Roman" w:hAnsi="Times New Roman" w:cs="Times New Roman"/>
          <w:sz w:val="24"/>
          <w:szCs w:val="24"/>
        </w:rPr>
        <w:t xml:space="preserve"> higher than 0.05 (0.001&lt;0.05). It means thatH</w:t>
      </w:r>
      <w:r w:rsidRPr="00265880">
        <w:rPr>
          <w:rFonts w:ascii="Times New Roman" w:hAnsi="Times New Roman" w:cs="Times New Roman"/>
          <w:sz w:val="24"/>
          <w:szCs w:val="24"/>
          <w:vertAlign w:val="subscript"/>
        </w:rPr>
        <w:t xml:space="preserve">0 </w:t>
      </w:r>
      <w:r w:rsidRPr="00265880">
        <w:rPr>
          <w:rFonts w:ascii="Times New Roman" w:hAnsi="Times New Roman" w:cs="Times New Roman"/>
          <w:sz w:val="24"/>
          <w:szCs w:val="24"/>
        </w:rPr>
        <w:lastRenderedPageBreak/>
        <w:t>was accepted and H</w:t>
      </w:r>
      <w:r w:rsidRPr="00265880">
        <w:rPr>
          <w:rFonts w:ascii="Times New Roman" w:hAnsi="Times New Roman" w:cs="Times New Roman"/>
          <w:sz w:val="24"/>
          <w:szCs w:val="24"/>
          <w:vertAlign w:val="subscript"/>
        </w:rPr>
        <w:t>1</w:t>
      </w:r>
      <w:r w:rsidRPr="00265880">
        <w:rPr>
          <w:rFonts w:ascii="Times New Roman" w:hAnsi="Times New Roman" w:cs="Times New Roman"/>
          <w:sz w:val="24"/>
          <w:szCs w:val="24"/>
        </w:rPr>
        <w:t xml:space="preserve"> was rejected in pretest. In other word, the students ‘ability or level are same before giving the treatment. </w:t>
      </w:r>
    </w:p>
    <w:p w:rsidR="00BE37F3" w:rsidRPr="00265880" w:rsidRDefault="00BE37F3" w:rsidP="00BE37F3">
      <w:pPr>
        <w:pStyle w:val="ListParagraph"/>
        <w:spacing w:after="0" w:line="240" w:lineRule="auto"/>
        <w:ind w:left="180"/>
        <w:contextualSpacing w:val="0"/>
        <w:jc w:val="both"/>
        <w:rPr>
          <w:rFonts w:ascii="Times New Roman" w:hAnsi="Times New Roman" w:cs="Times New Roman"/>
          <w:sz w:val="24"/>
          <w:szCs w:val="24"/>
        </w:rPr>
      </w:pPr>
      <w:r w:rsidRPr="00265880">
        <w:rPr>
          <w:rFonts w:ascii="Times New Roman" w:hAnsi="Times New Roman" w:cs="Times New Roman"/>
          <w:sz w:val="24"/>
          <w:szCs w:val="24"/>
        </w:rPr>
        <w:t>The mean score and standard deviation of the students’ posttest</w:t>
      </w:r>
    </w:p>
    <w:p w:rsidR="00BE37F3" w:rsidRPr="00265880" w:rsidRDefault="00BE37F3" w:rsidP="00BE37F3">
      <w:pPr>
        <w:spacing w:line="240" w:lineRule="auto"/>
        <w:ind w:left="180" w:firstLine="540"/>
        <w:jc w:val="both"/>
        <w:outlineLvl w:val="0"/>
        <w:rPr>
          <w:rFonts w:ascii="Times New Roman" w:hAnsi="Times New Roman" w:cs="Times New Roman"/>
          <w:sz w:val="24"/>
          <w:szCs w:val="24"/>
          <w:lang w:val="en-US"/>
        </w:rPr>
      </w:pPr>
    </w:p>
    <w:p w:rsidR="00BE37F3" w:rsidRPr="00265880" w:rsidRDefault="00BE37F3" w:rsidP="00BE37F3">
      <w:pPr>
        <w:spacing w:line="240" w:lineRule="auto"/>
        <w:ind w:left="180" w:firstLine="540"/>
        <w:jc w:val="both"/>
        <w:outlineLvl w:val="0"/>
        <w:rPr>
          <w:rFonts w:ascii="Times New Roman" w:hAnsi="Times New Roman" w:cs="Times New Roman"/>
          <w:sz w:val="24"/>
          <w:szCs w:val="24"/>
        </w:rPr>
      </w:pPr>
      <w:r w:rsidRPr="00265880">
        <w:rPr>
          <w:rFonts w:ascii="Times New Roman" w:hAnsi="Times New Roman" w:cs="Times New Roman"/>
          <w:sz w:val="24"/>
          <w:szCs w:val="24"/>
        </w:rPr>
        <w:t>In this part, the researcher presents the difference of the students’ reading subject after treatment. The</w:t>
      </w:r>
      <w:r w:rsidR="00DF3C87" w:rsidRPr="00265880">
        <w:rPr>
          <w:rFonts w:ascii="Times New Roman" w:hAnsi="Times New Roman" w:cs="Times New Roman"/>
          <w:sz w:val="24"/>
          <w:szCs w:val="24"/>
          <w:lang w:val="en-US"/>
        </w:rPr>
        <w:t xml:space="preserve"> students’</w:t>
      </w:r>
      <w:r w:rsidRPr="00265880">
        <w:rPr>
          <w:rFonts w:ascii="Times New Roman" w:hAnsi="Times New Roman" w:cs="Times New Roman"/>
          <w:sz w:val="24"/>
          <w:szCs w:val="24"/>
        </w:rPr>
        <w:t xml:space="preserve"> mean score of the experimental class and the control class in pretest was not significantly different. It means that they had same ability on the test content before treatment. </w:t>
      </w:r>
    </w:p>
    <w:p w:rsidR="00BE37F3" w:rsidRPr="00265880" w:rsidRDefault="00BE37F3" w:rsidP="00BE37F3">
      <w:pPr>
        <w:spacing w:line="240" w:lineRule="auto"/>
        <w:ind w:left="180" w:firstLine="540"/>
        <w:jc w:val="both"/>
        <w:outlineLvl w:val="0"/>
        <w:rPr>
          <w:rFonts w:ascii="Times New Roman" w:hAnsi="Times New Roman" w:cs="Times New Roman"/>
          <w:sz w:val="24"/>
          <w:szCs w:val="24"/>
          <w:lang w:val="en-US"/>
        </w:rPr>
      </w:pPr>
      <w:r w:rsidRPr="00265880">
        <w:rPr>
          <w:rFonts w:ascii="Times New Roman" w:hAnsi="Times New Roman" w:cs="Times New Roman"/>
          <w:sz w:val="24"/>
          <w:szCs w:val="24"/>
        </w:rPr>
        <w:t xml:space="preserve">After treatment, the researcher gave posttest both experimental class and control class to find out the ability of students in reading subject whether the same or not. </w:t>
      </w:r>
    </w:p>
    <w:p w:rsidR="00BE37F3" w:rsidRPr="00265880" w:rsidRDefault="00BE37F3" w:rsidP="00BE37F3">
      <w:pPr>
        <w:spacing w:line="240" w:lineRule="auto"/>
        <w:ind w:firstLine="851"/>
        <w:jc w:val="both"/>
        <w:outlineLvl w:val="0"/>
        <w:rPr>
          <w:rFonts w:ascii="Times New Roman" w:hAnsi="Times New Roman" w:cs="Times New Roman"/>
          <w:sz w:val="24"/>
          <w:szCs w:val="24"/>
        </w:rPr>
      </w:pPr>
      <w:r w:rsidRPr="00265880">
        <w:rPr>
          <w:rFonts w:ascii="Times New Roman" w:hAnsi="Times New Roman" w:cs="Times New Roman"/>
          <w:sz w:val="24"/>
          <w:szCs w:val="24"/>
        </w:rPr>
        <w:t>Table 8. The Mean Score and Standard Deviation of Students’ Posttest</w:t>
      </w:r>
    </w:p>
    <w:tbl>
      <w:tblPr>
        <w:tblW w:w="0" w:type="auto"/>
        <w:jc w:val="center"/>
        <w:tblInd w:w="57" w:type="dxa"/>
        <w:tblBorders>
          <w:top w:val="single" w:sz="4" w:space="0" w:color="auto"/>
          <w:bottom w:val="single" w:sz="4" w:space="0" w:color="auto"/>
          <w:insideH w:val="single" w:sz="4" w:space="0" w:color="auto"/>
        </w:tblBorders>
        <w:tblLook w:val="04A0" w:firstRow="1" w:lastRow="0" w:firstColumn="1" w:lastColumn="0" w:noHBand="0" w:noVBand="1"/>
      </w:tblPr>
      <w:tblGrid>
        <w:gridCol w:w="2367"/>
        <w:gridCol w:w="2428"/>
        <w:gridCol w:w="3199"/>
      </w:tblGrid>
      <w:tr w:rsidR="00BE37F3" w:rsidRPr="00265880" w:rsidTr="00DF3C87">
        <w:trPr>
          <w:jc w:val="center"/>
        </w:trPr>
        <w:tc>
          <w:tcPr>
            <w:tcW w:w="2367" w:type="dxa"/>
            <w:tcBorders>
              <w:bottom w:val="single" w:sz="4" w:space="0" w:color="auto"/>
            </w:tcBorders>
          </w:tcPr>
          <w:p w:rsidR="00BE37F3" w:rsidRPr="00265880" w:rsidRDefault="00BE37F3" w:rsidP="00BE37F3">
            <w:pPr>
              <w:autoSpaceDE w:val="0"/>
              <w:autoSpaceDN w:val="0"/>
              <w:adjustRightInd w:val="0"/>
              <w:spacing w:line="240" w:lineRule="auto"/>
              <w:ind w:firstLine="851"/>
              <w:jc w:val="both"/>
              <w:rPr>
                <w:rFonts w:ascii="Times New Roman" w:hAnsi="Times New Roman" w:cs="Times New Roman"/>
                <w:sz w:val="24"/>
                <w:szCs w:val="24"/>
              </w:rPr>
            </w:pPr>
            <w:r w:rsidRPr="00265880">
              <w:rPr>
                <w:rFonts w:ascii="Times New Roman" w:hAnsi="Times New Roman" w:cs="Times New Roman"/>
                <w:sz w:val="24"/>
                <w:szCs w:val="24"/>
              </w:rPr>
              <w:t>Group</w:t>
            </w:r>
          </w:p>
        </w:tc>
        <w:tc>
          <w:tcPr>
            <w:tcW w:w="2428" w:type="dxa"/>
            <w:tcBorders>
              <w:bottom w:val="single" w:sz="4" w:space="0" w:color="auto"/>
            </w:tcBorders>
          </w:tcPr>
          <w:p w:rsidR="00BE37F3" w:rsidRPr="00265880" w:rsidRDefault="00BE37F3" w:rsidP="00BE37F3">
            <w:pPr>
              <w:autoSpaceDE w:val="0"/>
              <w:autoSpaceDN w:val="0"/>
              <w:adjustRightInd w:val="0"/>
              <w:spacing w:line="240" w:lineRule="auto"/>
              <w:ind w:firstLine="851"/>
              <w:jc w:val="both"/>
              <w:rPr>
                <w:rFonts w:ascii="Times New Roman" w:hAnsi="Times New Roman" w:cs="Times New Roman"/>
                <w:sz w:val="24"/>
                <w:szCs w:val="24"/>
              </w:rPr>
            </w:pPr>
            <w:r w:rsidRPr="00265880">
              <w:rPr>
                <w:rFonts w:ascii="Times New Roman" w:hAnsi="Times New Roman" w:cs="Times New Roman"/>
                <w:sz w:val="24"/>
                <w:szCs w:val="24"/>
              </w:rPr>
              <w:t>Mean Score</w:t>
            </w:r>
          </w:p>
        </w:tc>
        <w:tc>
          <w:tcPr>
            <w:tcW w:w="3199" w:type="dxa"/>
            <w:tcBorders>
              <w:bottom w:val="single" w:sz="4" w:space="0" w:color="auto"/>
            </w:tcBorders>
          </w:tcPr>
          <w:p w:rsidR="00BE37F3" w:rsidRPr="00265880" w:rsidRDefault="00BE37F3" w:rsidP="00BE37F3">
            <w:pPr>
              <w:autoSpaceDE w:val="0"/>
              <w:autoSpaceDN w:val="0"/>
              <w:adjustRightInd w:val="0"/>
              <w:spacing w:line="240" w:lineRule="auto"/>
              <w:ind w:firstLine="851"/>
              <w:jc w:val="both"/>
              <w:rPr>
                <w:rFonts w:ascii="Times New Roman" w:hAnsi="Times New Roman" w:cs="Times New Roman"/>
                <w:sz w:val="24"/>
                <w:szCs w:val="24"/>
              </w:rPr>
            </w:pPr>
            <w:r w:rsidRPr="00265880">
              <w:rPr>
                <w:rFonts w:ascii="Times New Roman" w:hAnsi="Times New Roman" w:cs="Times New Roman"/>
                <w:sz w:val="24"/>
                <w:szCs w:val="24"/>
              </w:rPr>
              <w:t>Standard Deviation</w:t>
            </w:r>
          </w:p>
        </w:tc>
      </w:tr>
      <w:tr w:rsidR="00BE37F3" w:rsidRPr="00265880" w:rsidTr="00DF3C87">
        <w:trPr>
          <w:jc w:val="center"/>
        </w:trPr>
        <w:tc>
          <w:tcPr>
            <w:tcW w:w="2367" w:type="dxa"/>
            <w:tcBorders>
              <w:bottom w:val="nil"/>
            </w:tcBorders>
          </w:tcPr>
          <w:p w:rsidR="00BE37F3" w:rsidRPr="00265880" w:rsidRDefault="00BE37F3" w:rsidP="00BE37F3">
            <w:pPr>
              <w:autoSpaceDE w:val="0"/>
              <w:autoSpaceDN w:val="0"/>
              <w:adjustRightInd w:val="0"/>
              <w:spacing w:line="240" w:lineRule="auto"/>
              <w:ind w:firstLine="851"/>
              <w:jc w:val="both"/>
              <w:rPr>
                <w:rFonts w:ascii="Times New Roman" w:hAnsi="Times New Roman" w:cs="Times New Roman"/>
                <w:sz w:val="24"/>
                <w:szCs w:val="24"/>
              </w:rPr>
            </w:pPr>
            <w:r w:rsidRPr="00265880">
              <w:rPr>
                <w:rFonts w:ascii="Times New Roman" w:hAnsi="Times New Roman" w:cs="Times New Roman"/>
                <w:sz w:val="24"/>
                <w:szCs w:val="24"/>
              </w:rPr>
              <w:t xml:space="preserve">Experimental </w:t>
            </w:r>
          </w:p>
        </w:tc>
        <w:tc>
          <w:tcPr>
            <w:tcW w:w="2428" w:type="dxa"/>
            <w:tcBorders>
              <w:bottom w:val="nil"/>
            </w:tcBorders>
          </w:tcPr>
          <w:p w:rsidR="00BE37F3" w:rsidRPr="00265880" w:rsidRDefault="00043AF3" w:rsidP="00BE37F3">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69</w:t>
            </w:r>
            <w:r>
              <w:rPr>
                <w:rFonts w:ascii="Times New Roman" w:hAnsi="Times New Roman" w:cs="Times New Roman"/>
                <w:sz w:val="24"/>
                <w:szCs w:val="24"/>
                <w:lang w:val="en-US"/>
              </w:rPr>
              <w:t>.</w:t>
            </w:r>
            <w:r w:rsidR="00BE37F3" w:rsidRPr="00265880">
              <w:rPr>
                <w:rFonts w:ascii="Times New Roman" w:hAnsi="Times New Roman" w:cs="Times New Roman"/>
                <w:sz w:val="24"/>
                <w:szCs w:val="24"/>
              </w:rPr>
              <w:t>71</w:t>
            </w:r>
          </w:p>
        </w:tc>
        <w:tc>
          <w:tcPr>
            <w:tcW w:w="3199" w:type="dxa"/>
            <w:tcBorders>
              <w:bottom w:val="nil"/>
            </w:tcBorders>
          </w:tcPr>
          <w:p w:rsidR="00BE37F3" w:rsidRPr="00265880" w:rsidRDefault="00043AF3" w:rsidP="00BE37F3">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w:t>
            </w:r>
            <w:r w:rsidR="00BE37F3" w:rsidRPr="00265880">
              <w:rPr>
                <w:rFonts w:ascii="Times New Roman" w:hAnsi="Times New Roman" w:cs="Times New Roman"/>
                <w:sz w:val="24"/>
                <w:szCs w:val="24"/>
              </w:rPr>
              <w:t>87</w:t>
            </w:r>
          </w:p>
        </w:tc>
      </w:tr>
      <w:tr w:rsidR="00BE37F3" w:rsidRPr="00265880" w:rsidTr="00DF3C87">
        <w:trPr>
          <w:trHeight w:val="370"/>
          <w:jc w:val="center"/>
        </w:trPr>
        <w:tc>
          <w:tcPr>
            <w:tcW w:w="2367" w:type="dxa"/>
            <w:tcBorders>
              <w:top w:val="nil"/>
            </w:tcBorders>
          </w:tcPr>
          <w:p w:rsidR="00BE37F3" w:rsidRPr="00265880" w:rsidRDefault="00BE37F3" w:rsidP="00BE37F3">
            <w:pPr>
              <w:autoSpaceDE w:val="0"/>
              <w:autoSpaceDN w:val="0"/>
              <w:adjustRightInd w:val="0"/>
              <w:spacing w:line="240" w:lineRule="auto"/>
              <w:ind w:firstLine="851"/>
              <w:jc w:val="both"/>
              <w:rPr>
                <w:rFonts w:ascii="Times New Roman" w:hAnsi="Times New Roman" w:cs="Times New Roman"/>
                <w:sz w:val="24"/>
                <w:szCs w:val="24"/>
              </w:rPr>
            </w:pPr>
            <w:r w:rsidRPr="00265880">
              <w:rPr>
                <w:rFonts w:ascii="Times New Roman" w:hAnsi="Times New Roman" w:cs="Times New Roman"/>
                <w:sz w:val="24"/>
                <w:szCs w:val="24"/>
              </w:rPr>
              <w:t>Control group</w:t>
            </w:r>
          </w:p>
        </w:tc>
        <w:tc>
          <w:tcPr>
            <w:tcW w:w="2428" w:type="dxa"/>
            <w:tcBorders>
              <w:top w:val="nil"/>
            </w:tcBorders>
          </w:tcPr>
          <w:p w:rsidR="00BE37F3" w:rsidRPr="00265880" w:rsidRDefault="00043AF3" w:rsidP="00BE37F3">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lang w:val="en-US"/>
              </w:rPr>
              <w:t>.</w:t>
            </w:r>
            <w:r w:rsidR="00BE37F3" w:rsidRPr="00265880">
              <w:rPr>
                <w:rFonts w:ascii="Times New Roman" w:hAnsi="Times New Roman" w:cs="Times New Roman"/>
                <w:sz w:val="24"/>
                <w:szCs w:val="24"/>
              </w:rPr>
              <w:t>33</w:t>
            </w:r>
          </w:p>
        </w:tc>
        <w:tc>
          <w:tcPr>
            <w:tcW w:w="3199" w:type="dxa"/>
            <w:tcBorders>
              <w:top w:val="nil"/>
            </w:tcBorders>
          </w:tcPr>
          <w:p w:rsidR="00BE37F3" w:rsidRPr="00265880" w:rsidRDefault="00043AF3" w:rsidP="00BE37F3">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en-US"/>
              </w:rPr>
              <w:t>.</w:t>
            </w:r>
            <w:r w:rsidR="00BE37F3" w:rsidRPr="00265880">
              <w:rPr>
                <w:rFonts w:ascii="Times New Roman" w:hAnsi="Times New Roman" w:cs="Times New Roman"/>
                <w:sz w:val="24"/>
                <w:szCs w:val="24"/>
              </w:rPr>
              <w:t>93</w:t>
            </w:r>
          </w:p>
        </w:tc>
      </w:tr>
    </w:tbl>
    <w:p w:rsidR="00BE37F3" w:rsidRPr="00265880" w:rsidRDefault="00BE37F3" w:rsidP="00BE37F3">
      <w:pPr>
        <w:spacing w:line="240" w:lineRule="auto"/>
        <w:ind w:left="567" w:firstLine="851"/>
        <w:jc w:val="both"/>
        <w:outlineLvl w:val="0"/>
        <w:rPr>
          <w:rFonts w:ascii="Times New Roman" w:hAnsi="Times New Roman" w:cs="Times New Roman"/>
          <w:sz w:val="24"/>
          <w:szCs w:val="24"/>
        </w:rPr>
      </w:pPr>
    </w:p>
    <w:p w:rsidR="00BE37F3" w:rsidRPr="00265880" w:rsidRDefault="00BE37F3" w:rsidP="00F446DF">
      <w:pPr>
        <w:spacing w:line="240" w:lineRule="auto"/>
        <w:jc w:val="both"/>
        <w:outlineLvl w:val="0"/>
        <w:rPr>
          <w:rFonts w:ascii="Times New Roman" w:hAnsi="Times New Roman" w:cs="Times New Roman"/>
          <w:sz w:val="24"/>
          <w:szCs w:val="24"/>
        </w:rPr>
      </w:pPr>
      <w:r w:rsidRPr="00265880">
        <w:rPr>
          <w:rFonts w:ascii="Times New Roman" w:hAnsi="Times New Roman" w:cs="Times New Roman"/>
          <w:sz w:val="24"/>
          <w:szCs w:val="24"/>
        </w:rPr>
        <w:t>Table 8 shows that the</w:t>
      </w:r>
      <w:r w:rsidR="00DF3C87" w:rsidRPr="00265880">
        <w:rPr>
          <w:rFonts w:ascii="Times New Roman" w:hAnsi="Times New Roman" w:cs="Times New Roman"/>
          <w:sz w:val="24"/>
          <w:szCs w:val="24"/>
          <w:lang w:val="en-US"/>
        </w:rPr>
        <w:t xml:space="preserve"> students’</w:t>
      </w:r>
      <w:r w:rsidRPr="00265880">
        <w:rPr>
          <w:rFonts w:ascii="Times New Roman" w:hAnsi="Times New Roman" w:cs="Times New Roman"/>
          <w:sz w:val="24"/>
          <w:szCs w:val="24"/>
        </w:rPr>
        <w:t xml:space="preserve"> mean scores of both classes were different after the treatment implemented. The mean sco</w:t>
      </w:r>
      <w:r w:rsidR="00043AF3">
        <w:rPr>
          <w:rFonts w:ascii="Times New Roman" w:hAnsi="Times New Roman" w:cs="Times New Roman"/>
          <w:sz w:val="24"/>
          <w:szCs w:val="24"/>
        </w:rPr>
        <w:t>re of experimental class was 69</w:t>
      </w:r>
      <w:r w:rsidR="00043AF3">
        <w:rPr>
          <w:rFonts w:ascii="Times New Roman" w:hAnsi="Times New Roman" w:cs="Times New Roman"/>
          <w:sz w:val="24"/>
          <w:szCs w:val="24"/>
          <w:lang w:val="en-US"/>
        </w:rPr>
        <w:t>.</w:t>
      </w:r>
      <w:r w:rsidRPr="00265880">
        <w:rPr>
          <w:rFonts w:ascii="Times New Roman" w:hAnsi="Times New Roman" w:cs="Times New Roman"/>
          <w:sz w:val="24"/>
          <w:szCs w:val="24"/>
        </w:rPr>
        <w:t>71 and control class was 63.33. It means that the</w:t>
      </w:r>
      <w:r w:rsidR="00DF3C87" w:rsidRPr="00265880">
        <w:rPr>
          <w:rFonts w:ascii="Times New Roman" w:hAnsi="Times New Roman" w:cs="Times New Roman"/>
          <w:sz w:val="24"/>
          <w:szCs w:val="24"/>
          <w:lang w:val="en-US"/>
        </w:rPr>
        <w:t xml:space="preserve"> students’</w:t>
      </w:r>
      <w:r w:rsidRPr="00265880">
        <w:rPr>
          <w:rFonts w:ascii="Times New Roman" w:hAnsi="Times New Roman" w:cs="Times New Roman"/>
          <w:sz w:val="24"/>
          <w:szCs w:val="24"/>
        </w:rPr>
        <w:t xml:space="preserve"> score of experimental class </w:t>
      </w:r>
      <w:r w:rsidR="00043AF3">
        <w:rPr>
          <w:rFonts w:ascii="Times New Roman" w:hAnsi="Times New Roman" w:cs="Times New Roman"/>
          <w:sz w:val="24"/>
          <w:szCs w:val="24"/>
        </w:rPr>
        <w:t>is higher than controlclass (69</w:t>
      </w:r>
      <w:r w:rsidR="00043AF3">
        <w:rPr>
          <w:rFonts w:ascii="Times New Roman" w:hAnsi="Times New Roman" w:cs="Times New Roman"/>
          <w:sz w:val="24"/>
          <w:szCs w:val="24"/>
          <w:lang w:val="en-US"/>
        </w:rPr>
        <w:t>.</w:t>
      </w:r>
      <w:r w:rsidRPr="00265880">
        <w:rPr>
          <w:rFonts w:ascii="Times New Roman" w:hAnsi="Times New Roman" w:cs="Times New Roman"/>
          <w:sz w:val="24"/>
          <w:szCs w:val="24"/>
        </w:rPr>
        <w:t>71&gt;63.33) and standard deviation for experimental class w</w:t>
      </w:r>
      <w:r w:rsidR="00043AF3">
        <w:rPr>
          <w:rFonts w:ascii="Times New Roman" w:hAnsi="Times New Roman" w:cs="Times New Roman"/>
          <w:sz w:val="24"/>
          <w:szCs w:val="24"/>
        </w:rPr>
        <w:t>as 4</w:t>
      </w:r>
      <w:r w:rsidR="00043AF3">
        <w:rPr>
          <w:rFonts w:ascii="Times New Roman" w:hAnsi="Times New Roman" w:cs="Times New Roman"/>
          <w:sz w:val="24"/>
          <w:szCs w:val="24"/>
          <w:lang w:val="en-US"/>
        </w:rPr>
        <w:t>.</w:t>
      </w:r>
      <w:r w:rsidR="00043AF3">
        <w:rPr>
          <w:rFonts w:ascii="Times New Roman" w:hAnsi="Times New Roman" w:cs="Times New Roman"/>
          <w:sz w:val="24"/>
          <w:szCs w:val="24"/>
        </w:rPr>
        <w:t>87 and control class was 5</w:t>
      </w:r>
      <w:r w:rsidR="00043AF3">
        <w:rPr>
          <w:rFonts w:ascii="Times New Roman" w:hAnsi="Times New Roman" w:cs="Times New Roman"/>
          <w:sz w:val="24"/>
          <w:szCs w:val="24"/>
          <w:lang w:val="en-US"/>
        </w:rPr>
        <w:t>.</w:t>
      </w:r>
      <w:r w:rsidRPr="00265880">
        <w:rPr>
          <w:rFonts w:ascii="Times New Roman" w:hAnsi="Times New Roman" w:cs="Times New Roman"/>
          <w:sz w:val="24"/>
          <w:szCs w:val="24"/>
        </w:rPr>
        <w:t>93.</w:t>
      </w:r>
    </w:p>
    <w:p w:rsidR="00BE37F3" w:rsidRPr="00265880" w:rsidRDefault="00BE37F3" w:rsidP="00F446DF">
      <w:pPr>
        <w:spacing w:line="240" w:lineRule="auto"/>
        <w:jc w:val="both"/>
        <w:outlineLvl w:val="0"/>
        <w:rPr>
          <w:rFonts w:ascii="Times New Roman" w:hAnsi="Times New Roman" w:cs="Times New Roman"/>
          <w:sz w:val="24"/>
          <w:szCs w:val="24"/>
        </w:rPr>
      </w:pPr>
      <w:r w:rsidRPr="00265880">
        <w:rPr>
          <w:rFonts w:ascii="Times New Roman" w:hAnsi="Times New Roman" w:cs="Times New Roman"/>
          <w:sz w:val="24"/>
          <w:szCs w:val="24"/>
        </w:rPr>
        <w:t>It showed that after giving the treatment, the</w:t>
      </w:r>
      <w:r w:rsidR="00DF3C87" w:rsidRPr="00265880">
        <w:rPr>
          <w:rFonts w:ascii="Times New Roman" w:hAnsi="Times New Roman" w:cs="Times New Roman"/>
          <w:sz w:val="24"/>
          <w:szCs w:val="24"/>
          <w:lang w:val="en-US"/>
        </w:rPr>
        <w:t xml:space="preserve"> students’</w:t>
      </w:r>
      <w:r w:rsidRPr="00265880">
        <w:rPr>
          <w:rFonts w:ascii="Times New Roman" w:hAnsi="Times New Roman" w:cs="Times New Roman"/>
          <w:sz w:val="24"/>
          <w:szCs w:val="24"/>
        </w:rPr>
        <w:t xml:space="preserve"> result of experimental class was higher than the control class. It proved that the Experimental class with thought by applying English Newspaper is giving significant improvement to the students’ ability in reading than treated with </w:t>
      </w:r>
      <w:r w:rsidR="00DA76FA" w:rsidRPr="00265880">
        <w:rPr>
          <w:rFonts w:ascii="Times New Roman" w:hAnsi="Times New Roman" w:cs="Times New Roman"/>
          <w:sz w:val="24"/>
          <w:szCs w:val="24"/>
          <w:lang w:val="en-US"/>
        </w:rPr>
        <w:t>the other way</w:t>
      </w:r>
      <w:r w:rsidRPr="00265880">
        <w:rPr>
          <w:rFonts w:ascii="Times New Roman" w:hAnsi="Times New Roman" w:cs="Times New Roman"/>
          <w:sz w:val="24"/>
          <w:szCs w:val="24"/>
        </w:rPr>
        <w:t>.</w:t>
      </w:r>
    </w:p>
    <w:p w:rsidR="00BE37F3" w:rsidRPr="00043AF3" w:rsidRDefault="00BE37F3" w:rsidP="00043AF3">
      <w:pPr>
        <w:spacing w:after="0" w:line="240" w:lineRule="auto"/>
        <w:jc w:val="both"/>
        <w:rPr>
          <w:rFonts w:ascii="Times New Roman" w:hAnsi="Times New Roman" w:cs="Times New Roman"/>
          <w:sz w:val="24"/>
          <w:szCs w:val="24"/>
          <w:lang w:val="en-US"/>
        </w:rPr>
      </w:pPr>
      <w:r w:rsidRPr="00043AF3">
        <w:rPr>
          <w:rFonts w:ascii="Times New Roman" w:hAnsi="Times New Roman" w:cs="Times New Roman"/>
          <w:sz w:val="24"/>
          <w:szCs w:val="24"/>
        </w:rPr>
        <w:t xml:space="preserve">The Inferential Analysis on Posttest for </w:t>
      </w:r>
      <w:r w:rsidR="00DA76FA" w:rsidRPr="00043AF3">
        <w:rPr>
          <w:rFonts w:ascii="Times New Roman" w:hAnsi="Times New Roman" w:cs="Times New Roman"/>
          <w:sz w:val="24"/>
          <w:szCs w:val="24"/>
          <w:lang w:val="en-US"/>
        </w:rPr>
        <w:t>both</w:t>
      </w:r>
      <w:r w:rsidRPr="00043AF3">
        <w:rPr>
          <w:rFonts w:ascii="Times New Roman" w:hAnsi="Times New Roman" w:cs="Times New Roman"/>
          <w:sz w:val="24"/>
          <w:szCs w:val="24"/>
        </w:rPr>
        <w:t xml:space="preserve"> class</w:t>
      </w:r>
    </w:p>
    <w:p w:rsidR="00BE37F3" w:rsidRPr="00265880" w:rsidRDefault="00BE37F3" w:rsidP="00043AF3">
      <w:pPr>
        <w:autoSpaceDE w:val="0"/>
        <w:autoSpaceDN w:val="0"/>
        <w:adjustRightInd w:val="0"/>
        <w:spacing w:line="240" w:lineRule="auto"/>
        <w:jc w:val="both"/>
        <w:rPr>
          <w:rFonts w:ascii="Times New Roman" w:hAnsi="Times New Roman" w:cs="Times New Roman"/>
          <w:sz w:val="24"/>
          <w:szCs w:val="24"/>
        </w:rPr>
      </w:pPr>
      <w:r w:rsidRPr="00265880">
        <w:rPr>
          <w:rFonts w:ascii="Times New Roman" w:hAnsi="Times New Roman" w:cs="Times New Roman"/>
          <w:sz w:val="24"/>
          <w:szCs w:val="24"/>
        </w:rPr>
        <w:t xml:space="preserve">The data shown in table </w:t>
      </w:r>
      <w:r w:rsidR="00F446DF" w:rsidRPr="00265880">
        <w:rPr>
          <w:rFonts w:ascii="Times New Roman" w:hAnsi="Times New Roman" w:cs="Times New Roman"/>
          <w:sz w:val="24"/>
          <w:szCs w:val="24"/>
          <w:lang w:val="en-US"/>
        </w:rPr>
        <w:t>9</w:t>
      </w:r>
      <w:r w:rsidRPr="00265880">
        <w:rPr>
          <w:rFonts w:ascii="Times New Roman" w:hAnsi="Times New Roman" w:cs="Times New Roman"/>
          <w:sz w:val="24"/>
          <w:szCs w:val="24"/>
        </w:rPr>
        <w:t xml:space="preserve"> below indicated the achievement of experimental and control class after the treatment.</w:t>
      </w:r>
    </w:p>
    <w:p w:rsidR="0090482B" w:rsidRDefault="0090482B" w:rsidP="00BE37F3">
      <w:pPr>
        <w:autoSpaceDE w:val="0"/>
        <w:autoSpaceDN w:val="0"/>
        <w:adjustRightInd w:val="0"/>
        <w:spacing w:line="240" w:lineRule="auto"/>
        <w:ind w:left="567" w:firstLine="851"/>
        <w:jc w:val="both"/>
        <w:rPr>
          <w:rFonts w:ascii="Times New Roman" w:hAnsi="Times New Roman" w:cs="Times New Roman"/>
          <w:sz w:val="24"/>
          <w:szCs w:val="24"/>
          <w:lang w:val="en-US"/>
        </w:rPr>
      </w:pPr>
    </w:p>
    <w:p w:rsidR="0090482B" w:rsidRDefault="0090482B" w:rsidP="00BE37F3">
      <w:pPr>
        <w:autoSpaceDE w:val="0"/>
        <w:autoSpaceDN w:val="0"/>
        <w:adjustRightInd w:val="0"/>
        <w:spacing w:line="240" w:lineRule="auto"/>
        <w:ind w:left="567" w:firstLine="851"/>
        <w:jc w:val="both"/>
        <w:rPr>
          <w:rFonts w:ascii="Times New Roman" w:hAnsi="Times New Roman" w:cs="Times New Roman"/>
          <w:sz w:val="24"/>
          <w:szCs w:val="24"/>
          <w:lang w:val="en-US"/>
        </w:rPr>
      </w:pPr>
    </w:p>
    <w:p w:rsidR="00BE37F3" w:rsidRPr="00265880" w:rsidRDefault="00BE37F3" w:rsidP="00043AF3">
      <w:pPr>
        <w:autoSpaceDE w:val="0"/>
        <w:autoSpaceDN w:val="0"/>
        <w:adjustRightInd w:val="0"/>
        <w:spacing w:line="240" w:lineRule="auto"/>
        <w:ind w:left="567" w:firstLine="851"/>
        <w:jc w:val="center"/>
        <w:rPr>
          <w:rFonts w:ascii="Times New Roman" w:hAnsi="Times New Roman" w:cs="Times New Roman"/>
          <w:sz w:val="24"/>
          <w:szCs w:val="24"/>
        </w:rPr>
      </w:pPr>
      <w:r w:rsidRPr="00265880">
        <w:rPr>
          <w:rFonts w:ascii="Times New Roman" w:hAnsi="Times New Roman" w:cs="Times New Roman"/>
          <w:sz w:val="24"/>
          <w:szCs w:val="24"/>
        </w:rPr>
        <w:t>Table 9. The</w:t>
      </w:r>
      <w:r w:rsidR="00DA76FA" w:rsidRPr="00265880">
        <w:rPr>
          <w:rFonts w:ascii="Times New Roman" w:hAnsi="Times New Roman" w:cs="Times New Roman"/>
          <w:sz w:val="24"/>
          <w:szCs w:val="24"/>
          <w:lang w:val="en-US"/>
        </w:rPr>
        <w:t xml:space="preserve"> students’</w:t>
      </w:r>
      <w:r w:rsidRPr="00265880">
        <w:rPr>
          <w:rFonts w:ascii="Times New Roman" w:hAnsi="Times New Roman" w:cs="Times New Roman"/>
          <w:sz w:val="24"/>
          <w:szCs w:val="24"/>
        </w:rPr>
        <w:t xml:space="preserve"> t-test of Posttest</w:t>
      </w:r>
    </w:p>
    <w:tbl>
      <w:tblPr>
        <w:tblW w:w="0" w:type="auto"/>
        <w:jc w:val="center"/>
        <w:tblInd w:w="5" w:type="dxa"/>
        <w:tblBorders>
          <w:top w:val="single" w:sz="4" w:space="0" w:color="auto"/>
          <w:bottom w:val="single" w:sz="4" w:space="0" w:color="auto"/>
          <w:insideH w:val="single" w:sz="4" w:space="0" w:color="auto"/>
        </w:tblBorders>
        <w:tblLook w:val="04A0" w:firstRow="1" w:lastRow="0" w:firstColumn="1" w:lastColumn="0" w:noHBand="0" w:noVBand="1"/>
      </w:tblPr>
      <w:tblGrid>
        <w:gridCol w:w="2405"/>
        <w:gridCol w:w="1985"/>
        <w:gridCol w:w="1556"/>
        <w:gridCol w:w="1982"/>
      </w:tblGrid>
      <w:tr w:rsidR="00BE37F3" w:rsidRPr="00265880" w:rsidTr="000E232B">
        <w:trPr>
          <w:jc w:val="center"/>
        </w:trPr>
        <w:tc>
          <w:tcPr>
            <w:tcW w:w="2405" w:type="dxa"/>
            <w:vAlign w:val="center"/>
          </w:tcPr>
          <w:p w:rsidR="00BE37F3" w:rsidRPr="00265880" w:rsidRDefault="00BE37F3" w:rsidP="00BE37F3">
            <w:pPr>
              <w:spacing w:line="240" w:lineRule="auto"/>
              <w:ind w:firstLine="288"/>
              <w:jc w:val="both"/>
              <w:outlineLvl w:val="0"/>
              <w:rPr>
                <w:rFonts w:ascii="Times New Roman" w:hAnsi="Times New Roman" w:cs="Times New Roman"/>
                <w:sz w:val="24"/>
                <w:szCs w:val="24"/>
              </w:rPr>
            </w:pPr>
            <w:r w:rsidRPr="00265880">
              <w:rPr>
                <w:rFonts w:ascii="Times New Roman" w:hAnsi="Times New Roman" w:cs="Times New Roman"/>
                <w:sz w:val="24"/>
                <w:szCs w:val="24"/>
              </w:rPr>
              <w:lastRenderedPageBreak/>
              <w:t>Variable</w:t>
            </w:r>
          </w:p>
        </w:tc>
        <w:tc>
          <w:tcPr>
            <w:tcW w:w="1985" w:type="dxa"/>
            <w:vAlign w:val="center"/>
          </w:tcPr>
          <w:p w:rsidR="00BE37F3" w:rsidRPr="00265880" w:rsidRDefault="00BE37F3" w:rsidP="00BE37F3">
            <w:pPr>
              <w:spacing w:line="240" w:lineRule="auto"/>
              <w:ind w:firstLine="151"/>
              <w:jc w:val="both"/>
              <w:outlineLvl w:val="0"/>
              <w:rPr>
                <w:rFonts w:ascii="Times New Roman" w:hAnsi="Times New Roman" w:cs="Times New Roman"/>
                <w:sz w:val="24"/>
                <w:szCs w:val="24"/>
              </w:rPr>
            </w:pPr>
            <w:r w:rsidRPr="00265880">
              <w:rPr>
                <w:rFonts w:ascii="Times New Roman" w:hAnsi="Times New Roman" w:cs="Times New Roman"/>
                <w:sz w:val="24"/>
                <w:szCs w:val="24"/>
              </w:rPr>
              <w:t>t-value</w:t>
            </w:r>
          </w:p>
        </w:tc>
        <w:tc>
          <w:tcPr>
            <w:tcW w:w="1556" w:type="dxa"/>
            <w:vAlign w:val="center"/>
          </w:tcPr>
          <w:p w:rsidR="00BE37F3" w:rsidRPr="00265880" w:rsidRDefault="00BE37F3" w:rsidP="00BE37F3">
            <w:pPr>
              <w:spacing w:line="240" w:lineRule="auto"/>
              <w:ind w:firstLine="151"/>
              <w:jc w:val="both"/>
              <w:outlineLvl w:val="0"/>
              <w:rPr>
                <w:rFonts w:ascii="Times New Roman" w:hAnsi="Times New Roman" w:cs="Times New Roman"/>
                <w:sz w:val="24"/>
                <w:szCs w:val="24"/>
              </w:rPr>
            </w:pPr>
            <w:r w:rsidRPr="00265880">
              <w:rPr>
                <w:rFonts w:ascii="Times New Roman" w:hAnsi="Times New Roman" w:cs="Times New Roman"/>
                <w:sz w:val="24"/>
                <w:szCs w:val="24"/>
              </w:rPr>
              <w:t>Df</w:t>
            </w:r>
          </w:p>
        </w:tc>
        <w:tc>
          <w:tcPr>
            <w:tcW w:w="1982" w:type="dxa"/>
            <w:vAlign w:val="center"/>
          </w:tcPr>
          <w:p w:rsidR="00BE37F3" w:rsidRPr="00265880" w:rsidRDefault="00BE37F3" w:rsidP="00BE37F3">
            <w:pPr>
              <w:spacing w:line="240" w:lineRule="auto"/>
              <w:ind w:firstLine="296"/>
              <w:jc w:val="both"/>
              <w:outlineLvl w:val="0"/>
              <w:rPr>
                <w:rFonts w:ascii="Times New Roman" w:hAnsi="Times New Roman" w:cs="Times New Roman"/>
                <w:sz w:val="24"/>
                <w:szCs w:val="24"/>
              </w:rPr>
            </w:pPr>
            <w:r w:rsidRPr="00265880">
              <w:rPr>
                <w:rFonts w:ascii="Times New Roman" w:hAnsi="Times New Roman" w:cs="Times New Roman"/>
                <w:sz w:val="24"/>
                <w:szCs w:val="24"/>
              </w:rPr>
              <w:t>Probability Value</w:t>
            </w:r>
          </w:p>
        </w:tc>
      </w:tr>
      <w:tr w:rsidR="00BE37F3" w:rsidRPr="00265880" w:rsidTr="000E232B">
        <w:trPr>
          <w:trHeight w:val="352"/>
          <w:jc w:val="center"/>
        </w:trPr>
        <w:tc>
          <w:tcPr>
            <w:tcW w:w="2405" w:type="dxa"/>
            <w:vAlign w:val="center"/>
          </w:tcPr>
          <w:p w:rsidR="00BE37F3" w:rsidRPr="00265880" w:rsidRDefault="00BE37F3" w:rsidP="00BE37F3">
            <w:pPr>
              <w:spacing w:line="240" w:lineRule="auto"/>
              <w:ind w:firstLine="288"/>
              <w:jc w:val="both"/>
              <w:outlineLvl w:val="0"/>
              <w:rPr>
                <w:rFonts w:ascii="Times New Roman" w:hAnsi="Times New Roman" w:cs="Times New Roman"/>
                <w:sz w:val="24"/>
                <w:szCs w:val="24"/>
              </w:rPr>
            </w:pPr>
            <w:r w:rsidRPr="00265880">
              <w:rPr>
                <w:rFonts w:ascii="Times New Roman" w:hAnsi="Times New Roman" w:cs="Times New Roman"/>
                <w:sz w:val="24"/>
                <w:szCs w:val="24"/>
              </w:rPr>
              <w:t>Students’ Score</w:t>
            </w:r>
          </w:p>
        </w:tc>
        <w:tc>
          <w:tcPr>
            <w:tcW w:w="1985" w:type="dxa"/>
            <w:vAlign w:val="center"/>
          </w:tcPr>
          <w:p w:rsidR="00BE37F3" w:rsidRPr="00265880" w:rsidRDefault="00043AF3" w:rsidP="00BE37F3">
            <w:pPr>
              <w:spacing w:line="240" w:lineRule="auto"/>
              <w:ind w:firstLine="151"/>
              <w:jc w:val="both"/>
              <w:outlineLvl w:val="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w:t>
            </w:r>
            <w:r w:rsidR="00BE37F3" w:rsidRPr="00265880">
              <w:rPr>
                <w:rFonts w:ascii="Times New Roman" w:hAnsi="Times New Roman" w:cs="Times New Roman"/>
                <w:sz w:val="24"/>
                <w:szCs w:val="24"/>
              </w:rPr>
              <w:t>771</w:t>
            </w:r>
          </w:p>
        </w:tc>
        <w:tc>
          <w:tcPr>
            <w:tcW w:w="1556" w:type="dxa"/>
            <w:vAlign w:val="center"/>
          </w:tcPr>
          <w:p w:rsidR="00BE37F3" w:rsidRPr="00265880" w:rsidRDefault="00BE37F3" w:rsidP="00BE37F3">
            <w:pPr>
              <w:spacing w:line="240" w:lineRule="auto"/>
              <w:ind w:firstLine="151"/>
              <w:jc w:val="both"/>
              <w:outlineLvl w:val="0"/>
              <w:rPr>
                <w:rFonts w:ascii="Times New Roman" w:hAnsi="Times New Roman" w:cs="Times New Roman"/>
                <w:sz w:val="24"/>
                <w:szCs w:val="24"/>
              </w:rPr>
            </w:pPr>
            <w:r w:rsidRPr="00265880">
              <w:rPr>
                <w:rFonts w:ascii="Times New Roman" w:hAnsi="Times New Roman" w:cs="Times New Roman"/>
                <w:sz w:val="24"/>
                <w:szCs w:val="24"/>
              </w:rPr>
              <w:t>39</w:t>
            </w:r>
          </w:p>
        </w:tc>
        <w:tc>
          <w:tcPr>
            <w:tcW w:w="1982" w:type="dxa"/>
            <w:vAlign w:val="center"/>
          </w:tcPr>
          <w:p w:rsidR="00BE37F3" w:rsidRPr="00265880" w:rsidRDefault="00BE37F3" w:rsidP="00BE37F3">
            <w:pPr>
              <w:spacing w:line="240" w:lineRule="auto"/>
              <w:ind w:firstLine="296"/>
              <w:jc w:val="both"/>
              <w:outlineLvl w:val="0"/>
              <w:rPr>
                <w:rFonts w:ascii="Times New Roman" w:hAnsi="Times New Roman" w:cs="Times New Roman"/>
                <w:sz w:val="24"/>
                <w:szCs w:val="24"/>
              </w:rPr>
            </w:pPr>
            <w:r w:rsidRPr="00265880">
              <w:rPr>
                <w:rFonts w:ascii="Times New Roman" w:hAnsi="Times New Roman" w:cs="Times New Roman"/>
                <w:sz w:val="24"/>
                <w:szCs w:val="24"/>
              </w:rPr>
              <w:t>0.001</w:t>
            </w:r>
          </w:p>
        </w:tc>
      </w:tr>
    </w:tbl>
    <w:p w:rsidR="00BE37F3" w:rsidRPr="00265880" w:rsidRDefault="00BE37F3" w:rsidP="00BE37F3">
      <w:pPr>
        <w:spacing w:line="240" w:lineRule="auto"/>
        <w:ind w:firstLine="851"/>
        <w:jc w:val="both"/>
        <w:outlineLvl w:val="0"/>
        <w:rPr>
          <w:rFonts w:ascii="Times New Roman" w:hAnsi="Times New Roman" w:cs="Times New Roman"/>
          <w:sz w:val="24"/>
          <w:szCs w:val="24"/>
        </w:rPr>
      </w:pPr>
    </w:p>
    <w:p w:rsidR="00BE37F3" w:rsidRPr="00265880" w:rsidRDefault="00BE37F3" w:rsidP="00F446DF">
      <w:pPr>
        <w:autoSpaceDE w:val="0"/>
        <w:autoSpaceDN w:val="0"/>
        <w:adjustRightInd w:val="0"/>
        <w:spacing w:line="240" w:lineRule="auto"/>
        <w:jc w:val="both"/>
        <w:rPr>
          <w:rFonts w:ascii="Times New Roman" w:hAnsi="Times New Roman" w:cs="Times New Roman"/>
          <w:b/>
          <w:sz w:val="24"/>
          <w:szCs w:val="24"/>
        </w:rPr>
      </w:pPr>
      <w:r w:rsidRPr="00265880">
        <w:rPr>
          <w:rFonts w:ascii="Times New Roman" w:hAnsi="Times New Roman" w:cs="Times New Roman"/>
          <w:sz w:val="24"/>
          <w:szCs w:val="24"/>
        </w:rPr>
        <w:t>The table</w:t>
      </w:r>
      <w:r w:rsidR="00DA76FA" w:rsidRPr="00265880">
        <w:rPr>
          <w:rFonts w:ascii="Times New Roman" w:hAnsi="Times New Roman" w:cs="Times New Roman"/>
          <w:sz w:val="24"/>
          <w:szCs w:val="24"/>
          <w:lang w:val="en-US"/>
        </w:rPr>
        <w:t xml:space="preserve"> </w:t>
      </w:r>
      <w:r w:rsidRPr="00265880">
        <w:rPr>
          <w:rFonts w:ascii="Times New Roman" w:hAnsi="Times New Roman" w:cs="Times New Roman"/>
          <w:sz w:val="24"/>
          <w:szCs w:val="24"/>
        </w:rPr>
        <w:t xml:space="preserve"> above shows that the </w:t>
      </w:r>
      <w:r w:rsidRPr="00265880">
        <w:rPr>
          <w:rFonts w:ascii="Times New Roman" w:hAnsi="Times New Roman" w:cs="Times New Roman"/>
          <w:i/>
          <w:sz w:val="24"/>
          <w:szCs w:val="24"/>
        </w:rPr>
        <w:t xml:space="preserve">t-value </w:t>
      </w:r>
      <w:r w:rsidR="00043AF3">
        <w:rPr>
          <w:rFonts w:ascii="Times New Roman" w:hAnsi="Times New Roman" w:cs="Times New Roman"/>
          <w:sz w:val="24"/>
          <w:szCs w:val="24"/>
        </w:rPr>
        <w:t>was 3</w:t>
      </w:r>
      <w:r w:rsidR="00043AF3">
        <w:rPr>
          <w:rFonts w:ascii="Times New Roman" w:hAnsi="Times New Roman" w:cs="Times New Roman"/>
          <w:sz w:val="24"/>
          <w:szCs w:val="24"/>
          <w:lang w:val="en-US"/>
        </w:rPr>
        <w:t>.</w:t>
      </w:r>
      <w:r w:rsidRPr="00265880">
        <w:rPr>
          <w:rFonts w:ascii="Times New Roman" w:hAnsi="Times New Roman" w:cs="Times New Roman"/>
          <w:sz w:val="24"/>
          <w:szCs w:val="24"/>
        </w:rPr>
        <w:t xml:space="preserve">771 with </w:t>
      </w:r>
      <w:r w:rsidR="00DA76FA" w:rsidRPr="00265880">
        <w:rPr>
          <w:rFonts w:ascii="Times New Roman" w:hAnsi="Times New Roman" w:cs="Times New Roman"/>
          <w:sz w:val="24"/>
          <w:szCs w:val="24"/>
          <w:lang w:val="en-US"/>
        </w:rPr>
        <w:t>Df (degree of freedom)</w:t>
      </w:r>
      <w:r w:rsidRPr="00265880">
        <w:rPr>
          <w:rFonts w:ascii="Times New Roman" w:hAnsi="Times New Roman" w:cs="Times New Roman"/>
          <w:sz w:val="24"/>
          <w:szCs w:val="24"/>
        </w:rPr>
        <w:t xml:space="preserve"> 39</w:t>
      </w:r>
      <w:r w:rsidR="00F446DF" w:rsidRPr="00265880">
        <w:rPr>
          <w:rFonts w:ascii="Times New Roman" w:hAnsi="Times New Roman" w:cs="Times New Roman"/>
          <w:sz w:val="24"/>
          <w:szCs w:val="24"/>
          <w:lang w:val="en-US"/>
        </w:rPr>
        <w:t xml:space="preserve"> </w:t>
      </w:r>
      <w:r w:rsidRPr="00265880">
        <w:rPr>
          <w:rFonts w:ascii="Times New Roman" w:hAnsi="Times New Roman" w:cs="Times New Roman"/>
          <w:sz w:val="24"/>
          <w:szCs w:val="24"/>
        </w:rPr>
        <w:t xml:space="preserve">and </w:t>
      </w:r>
      <w:r w:rsidRPr="00265880">
        <w:rPr>
          <w:rFonts w:ascii="Times New Roman" w:hAnsi="Times New Roman" w:cs="Times New Roman"/>
          <w:i/>
          <w:sz w:val="24"/>
          <w:szCs w:val="24"/>
        </w:rPr>
        <w:t xml:space="preserve">P value </w:t>
      </w:r>
      <w:r w:rsidRPr="00265880">
        <w:rPr>
          <w:rFonts w:ascii="Times New Roman" w:hAnsi="Times New Roman" w:cs="Times New Roman"/>
          <w:sz w:val="24"/>
          <w:szCs w:val="24"/>
        </w:rPr>
        <w:t xml:space="preserve">0.001. it can be known the </w:t>
      </w:r>
      <w:r w:rsidRPr="00265880">
        <w:rPr>
          <w:rFonts w:ascii="Times New Roman" w:hAnsi="Times New Roman" w:cs="Times New Roman"/>
          <w:i/>
          <w:sz w:val="24"/>
          <w:szCs w:val="24"/>
        </w:rPr>
        <w:t xml:space="preserve">t-table </w:t>
      </w:r>
      <w:r w:rsidRPr="00265880">
        <w:rPr>
          <w:rFonts w:ascii="Times New Roman" w:hAnsi="Times New Roman" w:cs="Times New Roman"/>
          <w:sz w:val="24"/>
          <w:szCs w:val="24"/>
        </w:rPr>
        <w:t xml:space="preserve">of this research was </w:t>
      </w:r>
      <w:r w:rsidR="00043AF3">
        <w:rPr>
          <w:rFonts w:ascii="Times New Roman" w:hAnsi="Times New Roman" w:cs="Times New Roman"/>
          <w:b/>
          <w:sz w:val="24"/>
          <w:szCs w:val="24"/>
        </w:rPr>
        <w:t>1</w:t>
      </w:r>
      <w:r w:rsidR="00043AF3">
        <w:rPr>
          <w:rFonts w:ascii="Times New Roman" w:hAnsi="Times New Roman" w:cs="Times New Roman"/>
          <w:b/>
          <w:sz w:val="24"/>
          <w:szCs w:val="24"/>
          <w:lang w:val="en-US"/>
        </w:rPr>
        <w:t>.</w:t>
      </w:r>
      <w:r w:rsidRPr="00265880">
        <w:rPr>
          <w:rFonts w:ascii="Times New Roman" w:hAnsi="Times New Roman" w:cs="Times New Roman"/>
          <w:b/>
          <w:sz w:val="24"/>
          <w:szCs w:val="24"/>
        </w:rPr>
        <w:t>685</w:t>
      </w:r>
      <w:r w:rsidRPr="00265880">
        <w:rPr>
          <w:rFonts w:ascii="Times New Roman" w:hAnsi="Times New Roman" w:cs="Times New Roman"/>
          <w:sz w:val="24"/>
          <w:szCs w:val="24"/>
        </w:rPr>
        <w:t xml:space="preserve">. Based on the data, the </w:t>
      </w:r>
      <w:r w:rsidRPr="00265880">
        <w:rPr>
          <w:rFonts w:ascii="Times New Roman" w:hAnsi="Times New Roman" w:cs="Times New Roman"/>
          <w:i/>
          <w:sz w:val="24"/>
          <w:szCs w:val="24"/>
        </w:rPr>
        <w:t xml:space="preserve">t-value </w:t>
      </w:r>
      <w:r w:rsidR="00043AF3">
        <w:rPr>
          <w:rFonts w:ascii="Times New Roman" w:hAnsi="Times New Roman" w:cs="Times New Roman"/>
          <w:sz w:val="24"/>
          <w:szCs w:val="24"/>
        </w:rPr>
        <w:t>(3</w:t>
      </w:r>
      <w:r w:rsidR="00043AF3">
        <w:rPr>
          <w:rFonts w:ascii="Times New Roman" w:hAnsi="Times New Roman" w:cs="Times New Roman"/>
          <w:sz w:val="24"/>
          <w:szCs w:val="24"/>
          <w:lang w:val="en-US"/>
        </w:rPr>
        <w:t>.</w:t>
      </w:r>
      <w:r w:rsidRPr="00265880">
        <w:rPr>
          <w:rFonts w:ascii="Times New Roman" w:hAnsi="Times New Roman" w:cs="Times New Roman"/>
          <w:sz w:val="24"/>
          <w:szCs w:val="24"/>
        </w:rPr>
        <w:t>771)</w:t>
      </w:r>
      <w:r w:rsidRPr="00265880">
        <w:rPr>
          <w:rFonts w:ascii="Times New Roman" w:hAnsi="Times New Roman" w:cs="Times New Roman"/>
          <w:i/>
          <w:sz w:val="24"/>
          <w:szCs w:val="24"/>
        </w:rPr>
        <w:t xml:space="preserve">&gt; t-table </w:t>
      </w:r>
      <w:r w:rsidR="00043AF3">
        <w:rPr>
          <w:rFonts w:ascii="Times New Roman" w:hAnsi="Times New Roman" w:cs="Times New Roman"/>
          <w:sz w:val="24"/>
          <w:szCs w:val="24"/>
        </w:rPr>
        <w:t>(1</w:t>
      </w:r>
      <w:r w:rsidR="00043AF3">
        <w:rPr>
          <w:rFonts w:ascii="Times New Roman" w:hAnsi="Times New Roman" w:cs="Times New Roman"/>
          <w:sz w:val="24"/>
          <w:szCs w:val="24"/>
          <w:lang w:val="en-US"/>
        </w:rPr>
        <w:t>.</w:t>
      </w:r>
      <w:r w:rsidRPr="00265880">
        <w:rPr>
          <w:rFonts w:ascii="Times New Roman" w:hAnsi="Times New Roman" w:cs="Times New Roman"/>
          <w:sz w:val="24"/>
          <w:szCs w:val="24"/>
        </w:rPr>
        <w:t xml:space="preserve">685) and </w:t>
      </w:r>
      <w:r w:rsidRPr="00265880">
        <w:rPr>
          <w:rFonts w:ascii="Times New Roman" w:hAnsi="Times New Roman" w:cs="Times New Roman"/>
          <w:i/>
          <w:sz w:val="24"/>
          <w:szCs w:val="24"/>
        </w:rPr>
        <w:t xml:space="preserve">P value </w:t>
      </w:r>
      <w:r w:rsidRPr="00265880">
        <w:rPr>
          <w:rFonts w:ascii="Times New Roman" w:hAnsi="Times New Roman" w:cs="Times New Roman"/>
          <w:sz w:val="24"/>
          <w:szCs w:val="24"/>
        </w:rPr>
        <w:t xml:space="preserve">(0.001) &lt; 0.05. In posttest, there is a significant difference between two groups’ score because the </w:t>
      </w:r>
      <w:r w:rsidRPr="00265880">
        <w:rPr>
          <w:rFonts w:ascii="Times New Roman" w:hAnsi="Times New Roman" w:cs="Times New Roman"/>
          <w:i/>
          <w:sz w:val="24"/>
          <w:szCs w:val="24"/>
        </w:rPr>
        <w:t>P value</w:t>
      </w:r>
      <w:r w:rsidRPr="00265880">
        <w:rPr>
          <w:rFonts w:ascii="Times New Roman" w:hAnsi="Times New Roman" w:cs="Times New Roman"/>
          <w:sz w:val="24"/>
          <w:szCs w:val="24"/>
        </w:rPr>
        <w:t>less than 0.05 (0.001&lt;0.05). It means that H</w:t>
      </w:r>
      <w:r w:rsidRPr="00265880">
        <w:rPr>
          <w:rFonts w:ascii="Times New Roman" w:hAnsi="Times New Roman" w:cs="Times New Roman"/>
          <w:sz w:val="24"/>
          <w:szCs w:val="24"/>
          <w:vertAlign w:val="subscript"/>
        </w:rPr>
        <w:t>1</w:t>
      </w:r>
      <w:r w:rsidRPr="00265880">
        <w:rPr>
          <w:rFonts w:ascii="Times New Roman" w:hAnsi="Times New Roman" w:cs="Times New Roman"/>
          <w:sz w:val="24"/>
          <w:szCs w:val="24"/>
        </w:rPr>
        <w:t>was accepted and H</w:t>
      </w:r>
      <w:r w:rsidRPr="00265880">
        <w:rPr>
          <w:rFonts w:ascii="Times New Roman" w:hAnsi="Times New Roman" w:cs="Times New Roman"/>
          <w:sz w:val="24"/>
          <w:szCs w:val="24"/>
          <w:vertAlign w:val="subscript"/>
        </w:rPr>
        <w:t>0</w:t>
      </w:r>
      <w:r w:rsidRPr="00265880">
        <w:rPr>
          <w:rFonts w:ascii="Times New Roman" w:hAnsi="Times New Roman" w:cs="Times New Roman"/>
          <w:sz w:val="24"/>
          <w:szCs w:val="24"/>
        </w:rPr>
        <w:t xml:space="preserve"> was rejected in posttest. In other words, there was a significant difference of the students’ score between both groups after receiving treatment.</w:t>
      </w:r>
    </w:p>
    <w:p w:rsidR="00BE37F3" w:rsidRPr="00265880" w:rsidRDefault="00BE37F3" w:rsidP="00F446DF">
      <w:pPr>
        <w:autoSpaceDE w:val="0"/>
        <w:autoSpaceDN w:val="0"/>
        <w:adjustRightInd w:val="0"/>
        <w:spacing w:line="240" w:lineRule="auto"/>
        <w:jc w:val="both"/>
        <w:rPr>
          <w:rFonts w:ascii="Times New Roman" w:hAnsi="Times New Roman" w:cs="Times New Roman"/>
          <w:sz w:val="24"/>
          <w:szCs w:val="24"/>
        </w:rPr>
      </w:pPr>
      <w:r w:rsidRPr="00265880">
        <w:rPr>
          <w:rFonts w:ascii="Times New Roman" w:hAnsi="Times New Roman" w:cs="Times New Roman"/>
          <w:sz w:val="24"/>
          <w:szCs w:val="24"/>
        </w:rPr>
        <w:t xml:space="preserve">Based on the research question of </w:t>
      </w:r>
      <w:r w:rsidR="00DA76FA" w:rsidRPr="00265880">
        <w:rPr>
          <w:rFonts w:ascii="Times New Roman" w:hAnsi="Times New Roman" w:cs="Times New Roman"/>
          <w:sz w:val="24"/>
          <w:szCs w:val="24"/>
          <w:lang w:val="en-US"/>
        </w:rPr>
        <w:t>the first chapter</w:t>
      </w:r>
      <w:r w:rsidRPr="00265880">
        <w:rPr>
          <w:rFonts w:ascii="Times New Roman" w:hAnsi="Times New Roman" w:cs="Times New Roman"/>
          <w:sz w:val="24"/>
          <w:szCs w:val="24"/>
        </w:rPr>
        <w:t xml:space="preserve"> is how to used English Newspaper to improved reading comprehension at the second grade students of Madrasah AliyahMuhammadiyahSalaka. And to know the strictly different both experimental and control class, it needs statistic hypothesis which shows the numerical differences to the two groups. By looking at the numbers, it indicates that experimental class was able to give significantly greater contribution than using Conventional Method have always did almost all teacher.So, it stated that the applying English Newspaper was high</w:t>
      </w:r>
      <w:r w:rsidR="00043AF3">
        <w:rPr>
          <w:rFonts w:ascii="Times New Roman" w:hAnsi="Times New Roman" w:cs="Times New Roman"/>
          <w:sz w:val="24"/>
          <w:szCs w:val="24"/>
        </w:rPr>
        <w:t>er than Conventional Method (69</w:t>
      </w:r>
      <w:r w:rsidR="00043AF3">
        <w:rPr>
          <w:rFonts w:ascii="Times New Roman" w:hAnsi="Times New Roman" w:cs="Times New Roman"/>
          <w:sz w:val="24"/>
          <w:szCs w:val="24"/>
          <w:lang w:val="en-US"/>
        </w:rPr>
        <w:t>.</w:t>
      </w:r>
      <w:r w:rsidR="00043AF3">
        <w:rPr>
          <w:rFonts w:ascii="Times New Roman" w:hAnsi="Times New Roman" w:cs="Times New Roman"/>
          <w:sz w:val="24"/>
          <w:szCs w:val="24"/>
        </w:rPr>
        <w:t>71 &gt; 63</w:t>
      </w:r>
      <w:r w:rsidR="00043AF3">
        <w:rPr>
          <w:rFonts w:ascii="Times New Roman" w:hAnsi="Times New Roman" w:cs="Times New Roman"/>
          <w:sz w:val="24"/>
          <w:szCs w:val="24"/>
          <w:lang w:val="en-US"/>
        </w:rPr>
        <w:t>.</w:t>
      </w:r>
      <w:r w:rsidRPr="00265880">
        <w:rPr>
          <w:rFonts w:ascii="Times New Roman" w:hAnsi="Times New Roman" w:cs="Times New Roman"/>
          <w:sz w:val="24"/>
          <w:szCs w:val="24"/>
        </w:rPr>
        <w:t>33) in reading comprehension.</w:t>
      </w:r>
    </w:p>
    <w:p w:rsidR="00F446DF" w:rsidRPr="00265880" w:rsidRDefault="00F446DF" w:rsidP="00F446DF">
      <w:pPr>
        <w:spacing w:line="240" w:lineRule="auto"/>
        <w:jc w:val="both"/>
        <w:outlineLvl w:val="0"/>
        <w:rPr>
          <w:rFonts w:ascii="Times New Roman" w:hAnsi="Times New Roman" w:cs="Times New Roman"/>
          <w:b/>
          <w:sz w:val="24"/>
          <w:szCs w:val="24"/>
        </w:rPr>
      </w:pPr>
      <w:r w:rsidRPr="00265880">
        <w:rPr>
          <w:rFonts w:ascii="Times New Roman" w:hAnsi="Times New Roman" w:cs="Times New Roman"/>
          <w:b/>
          <w:sz w:val="24"/>
          <w:szCs w:val="24"/>
        </w:rPr>
        <w:t>CONCLUSION AND SUGGESTIONS</w:t>
      </w:r>
    </w:p>
    <w:p w:rsidR="00F446DF" w:rsidRPr="00265880" w:rsidRDefault="00F446DF" w:rsidP="00F446DF">
      <w:pPr>
        <w:spacing w:line="240" w:lineRule="auto"/>
        <w:jc w:val="both"/>
        <w:outlineLvl w:val="0"/>
        <w:rPr>
          <w:rFonts w:ascii="Times New Roman" w:hAnsi="Times New Roman" w:cs="Times New Roman"/>
          <w:sz w:val="24"/>
          <w:szCs w:val="24"/>
        </w:rPr>
      </w:pPr>
      <w:r w:rsidRPr="00265880">
        <w:rPr>
          <w:rFonts w:ascii="Times New Roman" w:hAnsi="Times New Roman" w:cs="Times New Roman"/>
          <w:sz w:val="24"/>
          <w:szCs w:val="24"/>
        </w:rPr>
        <w:t xml:space="preserve">This chapter deals with the conclusion and suggestion relating to this research. </w:t>
      </w:r>
    </w:p>
    <w:p w:rsidR="00F446DF" w:rsidRPr="00265880" w:rsidRDefault="00F446DF" w:rsidP="00F446DF">
      <w:pPr>
        <w:pStyle w:val="ListParagraph"/>
        <w:spacing w:after="0" w:line="240" w:lineRule="auto"/>
        <w:ind w:left="0"/>
        <w:jc w:val="both"/>
        <w:rPr>
          <w:rFonts w:ascii="Times New Roman" w:hAnsi="Times New Roman" w:cs="Times New Roman"/>
          <w:b/>
          <w:sz w:val="24"/>
          <w:szCs w:val="24"/>
        </w:rPr>
      </w:pPr>
      <w:r w:rsidRPr="00265880">
        <w:rPr>
          <w:rFonts w:ascii="Times New Roman" w:hAnsi="Times New Roman" w:cs="Times New Roman"/>
          <w:b/>
          <w:sz w:val="24"/>
          <w:szCs w:val="24"/>
        </w:rPr>
        <w:t>Conclusion</w:t>
      </w:r>
    </w:p>
    <w:p w:rsidR="00F446DF" w:rsidRPr="00265880" w:rsidRDefault="00F446DF" w:rsidP="00F446DF">
      <w:pPr>
        <w:spacing w:line="240" w:lineRule="auto"/>
        <w:jc w:val="both"/>
        <w:outlineLvl w:val="0"/>
        <w:rPr>
          <w:rFonts w:ascii="Times New Roman" w:hAnsi="Times New Roman" w:cs="Times New Roman"/>
          <w:sz w:val="24"/>
          <w:szCs w:val="24"/>
        </w:rPr>
      </w:pPr>
      <w:r w:rsidRPr="00265880">
        <w:rPr>
          <w:rFonts w:ascii="Times New Roman" w:hAnsi="Times New Roman" w:cs="Times New Roman"/>
          <w:sz w:val="24"/>
          <w:szCs w:val="24"/>
        </w:rPr>
        <w:t xml:space="preserve">Based on the findings and discussion in the previous concluded that English Newspaper is more effective than Conventional Methode to enhance students’ achievement </w:t>
      </w:r>
      <w:r w:rsidR="00F24E7C" w:rsidRPr="00265880">
        <w:rPr>
          <w:rFonts w:ascii="Times New Roman" w:hAnsi="Times New Roman" w:cs="Times New Roman"/>
          <w:sz w:val="24"/>
          <w:szCs w:val="24"/>
          <w:lang w:val="en-US"/>
        </w:rPr>
        <w:t xml:space="preserve">in reading comprehension </w:t>
      </w:r>
      <w:r w:rsidRPr="00265880">
        <w:rPr>
          <w:rFonts w:ascii="Times New Roman" w:hAnsi="Times New Roman" w:cs="Times New Roman"/>
          <w:sz w:val="24"/>
          <w:szCs w:val="24"/>
        </w:rPr>
        <w:t>of the second grade students of MA Muhammadiyah Salaka. It’s proved by the mean score of the students in experimental class was 69.71 higher than the mean score of the s</w:t>
      </w:r>
      <w:r w:rsidR="00043AF3">
        <w:rPr>
          <w:rFonts w:ascii="Times New Roman" w:hAnsi="Times New Roman" w:cs="Times New Roman"/>
          <w:sz w:val="24"/>
          <w:szCs w:val="24"/>
        </w:rPr>
        <w:t>tudents in controlclass was 63</w:t>
      </w:r>
      <w:r w:rsidR="00043AF3">
        <w:rPr>
          <w:rFonts w:ascii="Times New Roman" w:hAnsi="Times New Roman" w:cs="Times New Roman"/>
          <w:sz w:val="24"/>
          <w:szCs w:val="24"/>
          <w:lang w:val="en-US"/>
        </w:rPr>
        <w:t>.</w:t>
      </w:r>
      <w:r w:rsidRPr="00265880">
        <w:rPr>
          <w:rFonts w:ascii="Times New Roman" w:hAnsi="Times New Roman" w:cs="Times New Roman"/>
          <w:sz w:val="24"/>
          <w:szCs w:val="24"/>
        </w:rPr>
        <w:t xml:space="preserve">33. In another side, the questioners consist of 15 items which is whether the methods are not interesting and helpful for the students got higher scores compared to the others. </w:t>
      </w:r>
    </w:p>
    <w:p w:rsidR="00F446DF" w:rsidRPr="00265880" w:rsidRDefault="00F446DF" w:rsidP="00F446DF">
      <w:pPr>
        <w:pStyle w:val="ListParagraph"/>
        <w:spacing w:after="0" w:line="240" w:lineRule="auto"/>
        <w:ind w:left="0"/>
        <w:jc w:val="both"/>
        <w:rPr>
          <w:rFonts w:ascii="Times New Roman" w:hAnsi="Times New Roman" w:cs="Times New Roman"/>
          <w:sz w:val="24"/>
          <w:szCs w:val="24"/>
        </w:rPr>
      </w:pPr>
      <w:r w:rsidRPr="00265880">
        <w:rPr>
          <w:rFonts w:ascii="Times New Roman" w:hAnsi="Times New Roman" w:cs="Times New Roman"/>
          <w:b/>
          <w:sz w:val="24"/>
          <w:szCs w:val="24"/>
        </w:rPr>
        <w:t>Suggestion</w:t>
      </w:r>
    </w:p>
    <w:p w:rsidR="00F446DF" w:rsidRPr="00265880" w:rsidRDefault="00F446DF" w:rsidP="00F446DF">
      <w:pPr>
        <w:spacing w:line="240" w:lineRule="auto"/>
        <w:jc w:val="both"/>
        <w:outlineLvl w:val="0"/>
        <w:rPr>
          <w:rFonts w:ascii="Times New Roman" w:hAnsi="Times New Roman" w:cs="Times New Roman"/>
          <w:sz w:val="24"/>
          <w:szCs w:val="24"/>
        </w:rPr>
      </w:pPr>
      <w:r w:rsidRPr="00265880">
        <w:rPr>
          <w:rFonts w:ascii="Times New Roman" w:hAnsi="Times New Roman" w:cs="Times New Roman"/>
          <w:sz w:val="24"/>
          <w:szCs w:val="24"/>
        </w:rPr>
        <w:t>Based on the conclusion above, the researcher would like to propose some suggestion as follows:</w:t>
      </w:r>
    </w:p>
    <w:p w:rsidR="00F446DF" w:rsidRPr="00265880" w:rsidRDefault="00F446DF" w:rsidP="00F446DF">
      <w:pPr>
        <w:pStyle w:val="ListParagraph"/>
        <w:numPr>
          <w:ilvl w:val="0"/>
          <w:numId w:val="27"/>
        </w:numPr>
        <w:spacing w:after="0" w:line="240" w:lineRule="auto"/>
        <w:jc w:val="both"/>
        <w:outlineLvl w:val="0"/>
        <w:rPr>
          <w:rFonts w:ascii="Times New Roman" w:hAnsi="Times New Roman" w:cs="Times New Roman"/>
          <w:sz w:val="24"/>
          <w:szCs w:val="24"/>
        </w:rPr>
      </w:pPr>
      <w:r w:rsidRPr="00265880">
        <w:rPr>
          <w:rFonts w:ascii="Times New Roman" w:hAnsi="Times New Roman" w:cs="Times New Roman"/>
          <w:sz w:val="24"/>
          <w:szCs w:val="24"/>
        </w:rPr>
        <w:t>The English teacher of MA MuhammadiyahSalaka should share to the other teachers English Newspaper as teaching method in learning English. The teaching learning process should enhance students’ interest and reading achievement.</w:t>
      </w:r>
    </w:p>
    <w:p w:rsidR="00F446DF" w:rsidRPr="00265880" w:rsidRDefault="00F446DF" w:rsidP="00F446DF">
      <w:pPr>
        <w:pStyle w:val="ListParagraph"/>
        <w:numPr>
          <w:ilvl w:val="0"/>
          <w:numId w:val="27"/>
        </w:numPr>
        <w:spacing w:after="0" w:line="240" w:lineRule="auto"/>
        <w:jc w:val="both"/>
        <w:outlineLvl w:val="0"/>
        <w:rPr>
          <w:rFonts w:ascii="Times New Roman" w:hAnsi="Times New Roman" w:cs="Times New Roman"/>
          <w:sz w:val="24"/>
          <w:szCs w:val="24"/>
        </w:rPr>
      </w:pPr>
      <w:r w:rsidRPr="00265880">
        <w:rPr>
          <w:rFonts w:ascii="Times New Roman" w:hAnsi="Times New Roman" w:cs="Times New Roman"/>
          <w:sz w:val="24"/>
          <w:szCs w:val="24"/>
        </w:rPr>
        <w:lastRenderedPageBreak/>
        <w:t>Related to the above suggestion, for the next researchers are suggested to explore English Newspaper in engaging the students’ interest and helping enhance the students’ learning achievement in learning English.</w:t>
      </w:r>
    </w:p>
    <w:p w:rsidR="00F446DF" w:rsidRPr="00265880" w:rsidRDefault="00F446DF" w:rsidP="008219BB">
      <w:pPr>
        <w:spacing w:line="240" w:lineRule="auto"/>
        <w:jc w:val="both"/>
        <w:rPr>
          <w:rFonts w:ascii="Times New Roman" w:hAnsi="Times New Roman" w:cs="Times New Roman"/>
          <w:b/>
          <w:sz w:val="24"/>
          <w:szCs w:val="24"/>
          <w:lang w:val="en-US"/>
        </w:rPr>
      </w:pPr>
    </w:p>
    <w:p w:rsidR="0004713B" w:rsidRPr="0004713B" w:rsidRDefault="0004713B" w:rsidP="0090482B">
      <w:pPr>
        <w:spacing w:line="240" w:lineRule="auto"/>
        <w:ind w:left="720" w:hanging="720"/>
        <w:rPr>
          <w:rFonts w:asciiTheme="majorBidi" w:eastAsiaTheme="minorEastAsia" w:hAnsiTheme="majorBidi" w:cstheme="majorBidi"/>
          <w:b/>
          <w:bCs/>
          <w:sz w:val="24"/>
          <w:szCs w:val="24"/>
          <w:lang w:val="en-US"/>
        </w:rPr>
      </w:pPr>
      <w:r w:rsidRPr="0004713B">
        <w:rPr>
          <w:rFonts w:asciiTheme="majorBidi" w:eastAsiaTheme="minorEastAsia" w:hAnsiTheme="majorBidi" w:cstheme="majorBidi"/>
          <w:b/>
          <w:bCs/>
          <w:sz w:val="24"/>
          <w:szCs w:val="24"/>
          <w:lang w:val="en-US"/>
        </w:rPr>
        <w:t>REFFERENCE</w:t>
      </w:r>
    </w:p>
    <w:p w:rsidR="0004713B" w:rsidRPr="0004713B" w:rsidRDefault="0004713B" w:rsidP="0004713B">
      <w:pPr>
        <w:spacing w:line="240" w:lineRule="auto"/>
        <w:ind w:left="720" w:hanging="720"/>
        <w:rPr>
          <w:rFonts w:asciiTheme="majorBidi" w:eastAsiaTheme="minorEastAsia" w:hAnsiTheme="majorBidi" w:cstheme="majorBidi"/>
          <w:sz w:val="24"/>
          <w:szCs w:val="24"/>
          <w:lang w:val="en-US"/>
        </w:rPr>
      </w:pPr>
    </w:p>
    <w:p w:rsidR="0004713B" w:rsidRPr="0004713B" w:rsidRDefault="0004713B" w:rsidP="00043AF3">
      <w:pPr>
        <w:spacing w:line="240" w:lineRule="auto"/>
        <w:ind w:left="360" w:hanging="360"/>
        <w:jc w:val="both"/>
        <w:rPr>
          <w:rFonts w:asciiTheme="majorBidi" w:eastAsiaTheme="minorEastAsia" w:hAnsiTheme="majorBidi" w:cstheme="majorBidi"/>
          <w:i/>
          <w:sz w:val="24"/>
          <w:szCs w:val="24"/>
          <w:lang w:val="en-US"/>
        </w:rPr>
      </w:pPr>
      <w:r w:rsidRPr="0004713B">
        <w:rPr>
          <w:rFonts w:asciiTheme="majorBidi" w:eastAsiaTheme="minorEastAsia" w:hAnsiTheme="majorBidi" w:cstheme="majorBidi"/>
          <w:sz w:val="24"/>
          <w:szCs w:val="24"/>
          <w:lang w:val="en-US"/>
        </w:rPr>
        <w:t xml:space="preserve">Adriani, (2004), Using </w:t>
      </w:r>
      <w:r w:rsidRPr="0004713B">
        <w:rPr>
          <w:rFonts w:asciiTheme="majorBidi" w:eastAsiaTheme="minorEastAsia" w:hAnsiTheme="majorBidi" w:cstheme="majorBidi"/>
          <w:i/>
          <w:sz w:val="24"/>
          <w:szCs w:val="24"/>
          <w:lang w:val="en-US"/>
        </w:rPr>
        <w:t xml:space="preserve">Team Work Method of Teaching Reading Comprehension    of the Second Year Students </w:t>
      </w:r>
      <w:proofErr w:type="gramStart"/>
      <w:r w:rsidRPr="0004713B">
        <w:rPr>
          <w:rFonts w:asciiTheme="majorBidi" w:eastAsiaTheme="minorEastAsia" w:hAnsiTheme="majorBidi" w:cstheme="majorBidi"/>
          <w:i/>
          <w:sz w:val="24"/>
          <w:szCs w:val="24"/>
          <w:lang w:val="en-US"/>
        </w:rPr>
        <w:t>At</w:t>
      </w:r>
      <w:proofErr w:type="gramEnd"/>
      <w:r w:rsidRPr="0004713B">
        <w:rPr>
          <w:rFonts w:asciiTheme="majorBidi" w:eastAsiaTheme="minorEastAsia" w:hAnsiTheme="majorBidi" w:cstheme="majorBidi"/>
          <w:i/>
          <w:sz w:val="24"/>
          <w:szCs w:val="24"/>
          <w:lang w:val="en-US"/>
        </w:rPr>
        <w:t xml:space="preserve"> SMKT Limbung.</w:t>
      </w:r>
    </w:p>
    <w:p w:rsidR="0004713B" w:rsidRPr="0004713B" w:rsidRDefault="0004713B" w:rsidP="00043AF3">
      <w:pPr>
        <w:autoSpaceDE w:val="0"/>
        <w:autoSpaceDN w:val="0"/>
        <w:adjustRightInd w:val="0"/>
        <w:spacing w:after="0" w:line="240" w:lineRule="auto"/>
        <w:ind w:left="450" w:hanging="450"/>
        <w:jc w:val="both"/>
        <w:rPr>
          <w:rFonts w:asciiTheme="majorBidi" w:eastAsiaTheme="minorEastAsia" w:hAnsiTheme="majorBidi" w:cstheme="majorBidi"/>
          <w:sz w:val="24"/>
          <w:szCs w:val="24"/>
          <w:lang w:val="en-US"/>
        </w:rPr>
      </w:pPr>
      <w:r w:rsidRPr="0004713B">
        <w:rPr>
          <w:rFonts w:asciiTheme="majorBidi" w:eastAsiaTheme="minorEastAsia" w:hAnsiTheme="majorBidi" w:cstheme="majorBidi"/>
          <w:sz w:val="24"/>
          <w:szCs w:val="24"/>
          <w:lang w:val="en-US"/>
        </w:rPr>
        <w:t xml:space="preserve">Ana Rojas Ugalde, (2001). </w:t>
      </w:r>
      <w:proofErr w:type="gramStart"/>
      <w:r w:rsidRPr="0004713B">
        <w:rPr>
          <w:rFonts w:asciiTheme="majorBidi" w:eastAsiaTheme="minorEastAsia" w:hAnsiTheme="majorBidi" w:cstheme="majorBidi"/>
          <w:sz w:val="24"/>
          <w:szCs w:val="24"/>
          <w:lang w:val="en-US"/>
        </w:rPr>
        <w:t>Using Authentic Materials to Teaching Reading.</w:t>
      </w:r>
      <w:proofErr w:type="gramEnd"/>
      <w:r w:rsidRPr="0004713B">
        <w:rPr>
          <w:rFonts w:asciiTheme="majorBidi" w:eastAsiaTheme="minorEastAsia" w:hAnsiTheme="majorBidi" w:cstheme="majorBidi"/>
          <w:sz w:val="24"/>
          <w:szCs w:val="24"/>
          <w:lang w:val="en-US"/>
        </w:rPr>
        <w:t xml:space="preserve"> California.</w:t>
      </w:r>
    </w:p>
    <w:p w:rsidR="0004713B" w:rsidRPr="0004713B" w:rsidRDefault="0004713B" w:rsidP="00043AF3">
      <w:pPr>
        <w:autoSpaceDE w:val="0"/>
        <w:autoSpaceDN w:val="0"/>
        <w:adjustRightInd w:val="0"/>
        <w:spacing w:after="0" w:line="240" w:lineRule="auto"/>
        <w:jc w:val="both"/>
        <w:rPr>
          <w:rFonts w:asciiTheme="majorBidi" w:eastAsiaTheme="minorEastAsia" w:hAnsiTheme="majorBidi" w:cstheme="majorBidi"/>
          <w:sz w:val="24"/>
          <w:szCs w:val="24"/>
          <w:lang w:val="en-US"/>
        </w:rPr>
      </w:pPr>
    </w:p>
    <w:p w:rsidR="0004713B" w:rsidRPr="0004713B" w:rsidRDefault="0004713B" w:rsidP="00043AF3">
      <w:pPr>
        <w:autoSpaceDE w:val="0"/>
        <w:autoSpaceDN w:val="0"/>
        <w:adjustRightInd w:val="0"/>
        <w:spacing w:after="0" w:line="240" w:lineRule="auto"/>
        <w:ind w:left="450" w:hanging="450"/>
        <w:jc w:val="both"/>
        <w:rPr>
          <w:rFonts w:asciiTheme="majorBidi" w:eastAsiaTheme="minorEastAsia" w:hAnsiTheme="majorBidi" w:cstheme="majorBidi"/>
          <w:sz w:val="24"/>
          <w:szCs w:val="24"/>
          <w:lang w:val="en-US"/>
        </w:rPr>
      </w:pPr>
      <w:r w:rsidRPr="0004713B">
        <w:rPr>
          <w:rFonts w:asciiTheme="majorBidi" w:eastAsiaTheme="minorEastAsia" w:hAnsiTheme="majorBidi" w:cstheme="majorBidi"/>
          <w:sz w:val="24"/>
          <w:szCs w:val="24"/>
          <w:lang w:val="en-US"/>
        </w:rPr>
        <w:t xml:space="preserve">Apsari, Yuniarti. </w:t>
      </w:r>
      <w:proofErr w:type="gramStart"/>
      <w:r w:rsidRPr="0004713B">
        <w:rPr>
          <w:rFonts w:asciiTheme="majorBidi" w:eastAsiaTheme="minorEastAsia" w:hAnsiTheme="majorBidi" w:cstheme="majorBidi"/>
          <w:sz w:val="24"/>
          <w:szCs w:val="24"/>
          <w:lang w:val="en-US"/>
        </w:rPr>
        <w:t>(2014) The Use of Authentic Materials in Teaching Reading Comprehension STKIP.</w:t>
      </w:r>
      <w:proofErr w:type="gramEnd"/>
      <w:r w:rsidRPr="0004713B">
        <w:rPr>
          <w:rFonts w:asciiTheme="majorBidi" w:eastAsiaTheme="minorEastAsia" w:hAnsiTheme="majorBidi" w:cstheme="majorBidi"/>
          <w:sz w:val="24"/>
          <w:szCs w:val="24"/>
          <w:lang w:val="en-US"/>
        </w:rPr>
        <w:t xml:space="preserve"> ELTIN Journal, Volume 2/II, October 2014. Siliwangi, Bandung.</w:t>
      </w:r>
    </w:p>
    <w:p w:rsidR="0004713B" w:rsidRPr="0004713B" w:rsidRDefault="0004713B" w:rsidP="00043AF3">
      <w:pPr>
        <w:autoSpaceDE w:val="0"/>
        <w:autoSpaceDN w:val="0"/>
        <w:adjustRightInd w:val="0"/>
        <w:spacing w:after="0" w:line="240" w:lineRule="auto"/>
        <w:jc w:val="both"/>
        <w:rPr>
          <w:rFonts w:asciiTheme="majorBidi" w:eastAsiaTheme="minorEastAsia" w:hAnsiTheme="majorBidi" w:cstheme="majorBidi"/>
          <w:sz w:val="24"/>
          <w:szCs w:val="24"/>
          <w:lang w:val="en-US"/>
        </w:rPr>
      </w:pPr>
    </w:p>
    <w:p w:rsidR="0004713B" w:rsidRPr="0004713B" w:rsidRDefault="0004713B" w:rsidP="00043AF3">
      <w:pPr>
        <w:spacing w:after="0" w:line="240" w:lineRule="auto"/>
        <w:ind w:left="450" w:hanging="450"/>
        <w:contextualSpacing/>
        <w:jc w:val="both"/>
        <w:rPr>
          <w:rFonts w:asciiTheme="majorBidi" w:hAnsiTheme="majorBidi" w:cstheme="majorBidi"/>
          <w:sz w:val="24"/>
          <w:szCs w:val="24"/>
          <w:lang w:val="en-US"/>
        </w:rPr>
      </w:pPr>
      <w:proofErr w:type="gramStart"/>
      <w:r w:rsidRPr="0004713B">
        <w:rPr>
          <w:rFonts w:asciiTheme="majorBidi" w:hAnsiTheme="majorBidi" w:cstheme="majorBidi"/>
          <w:sz w:val="24"/>
          <w:szCs w:val="24"/>
          <w:lang w:val="en-US"/>
        </w:rPr>
        <w:t>Burn, P. (1984).</w:t>
      </w:r>
      <w:proofErr w:type="gramEnd"/>
      <w:r w:rsidRPr="0004713B">
        <w:rPr>
          <w:rFonts w:asciiTheme="majorBidi" w:hAnsiTheme="majorBidi" w:cstheme="majorBidi"/>
          <w:sz w:val="24"/>
          <w:szCs w:val="24"/>
          <w:lang w:val="en-US"/>
        </w:rPr>
        <w:t xml:space="preserve"> </w:t>
      </w:r>
      <w:r w:rsidRPr="0004713B">
        <w:rPr>
          <w:rFonts w:asciiTheme="majorBidi" w:hAnsiTheme="majorBidi" w:cstheme="majorBidi"/>
          <w:i/>
          <w:sz w:val="24"/>
          <w:szCs w:val="24"/>
          <w:lang w:val="en-US"/>
        </w:rPr>
        <w:t xml:space="preserve">Teaching Reading in </w:t>
      </w:r>
      <w:proofErr w:type="gramStart"/>
      <w:r w:rsidRPr="0004713B">
        <w:rPr>
          <w:rFonts w:asciiTheme="majorBidi" w:hAnsiTheme="majorBidi" w:cstheme="majorBidi"/>
          <w:i/>
          <w:sz w:val="24"/>
          <w:szCs w:val="24"/>
          <w:lang w:val="en-US"/>
        </w:rPr>
        <w:t>Today’s</w:t>
      </w:r>
      <w:proofErr w:type="gramEnd"/>
      <w:r w:rsidRPr="0004713B">
        <w:rPr>
          <w:rFonts w:asciiTheme="majorBidi" w:hAnsiTheme="majorBidi" w:cstheme="majorBidi"/>
          <w:i/>
          <w:sz w:val="24"/>
          <w:szCs w:val="24"/>
          <w:lang w:val="en-US"/>
        </w:rPr>
        <w:t xml:space="preserve"> School</w:t>
      </w:r>
      <w:r w:rsidRPr="0004713B">
        <w:rPr>
          <w:rFonts w:asciiTheme="majorBidi" w:hAnsiTheme="majorBidi" w:cstheme="majorBidi"/>
          <w:sz w:val="24"/>
          <w:szCs w:val="24"/>
          <w:lang w:val="en-US"/>
        </w:rPr>
        <w:t>. Boston: Horgron Miffiki Corporation</w:t>
      </w:r>
      <w:r w:rsidRPr="0004713B">
        <w:rPr>
          <w:rFonts w:asciiTheme="majorBidi" w:hAnsiTheme="majorBidi" w:cstheme="majorBidi"/>
          <w:sz w:val="24"/>
          <w:szCs w:val="24"/>
        </w:rPr>
        <w:t>.</w:t>
      </w:r>
    </w:p>
    <w:p w:rsidR="0004713B" w:rsidRPr="0004713B" w:rsidRDefault="0004713B" w:rsidP="00043AF3">
      <w:pPr>
        <w:spacing w:after="0" w:line="240" w:lineRule="auto"/>
        <w:ind w:left="567" w:hanging="567"/>
        <w:contextualSpacing/>
        <w:jc w:val="both"/>
        <w:rPr>
          <w:rFonts w:asciiTheme="majorBidi" w:hAnsiTheme="majorBidi" w:cstheme="majorBidi"/>
          <w:sz w:val="24"/>
          <w:szCs w:val="24"/>
          <w:lang w:val="en-US"/>
        </w:rPr>
      </w:pPr>
    </w:p>
    <w:p w:rsidR="0004713B" w:rsidRPr="0004713B" w:rsidRDefault="0004713B" w:rsidP="00043AF3">
      <w:pPr>
        <w:autoSpaceDE w:val="0"/>
        <w:autoSpaceDN w:val="0"/>
        <w:adjustRightInd w:val="0"/>
        <w:spacing w:after="0" w:line="240" w:lineRule="auto"/>
        <w:ind w:left="450" w:hanging="450"/>
        <w:jc w:val="both"/>
        <w:rPr>
          <w:rFonts w:ascii="Times New Roman" w:eastAsiaTheme="minorEastAsia" w:hAnsi="Times New Roman"/>
          <w:sz w:val="24"/>
          <w:szCs w:val="24"/>
          <w:lang w:val="en-US"/>
        </w:rPr>
      </w:pPr>
      <w:proofErr w:type="gramStart"/>
      <w:r w:rsidRPr="0004713B">
        <w:rPr>
          <w:rFonts w:ascii="Times New Roman" w:eastAsiaTheme="minorEastAsia" w:hAnsi="Times New Roman"/>
          <w:sz w:val="24"/>
          <w:szCs w:val="24"/>
          <w:lang w:val="en-US"/>
        </w:rPr>
        <w:t>Depdiknas.</w:t>
      </w:r>
      <w:proofErr w:type="gramEnd"/>
      <w:r w:rsidRPr="0004713B">
        <w:rPr>
          <w:rFonts w:ascii="Times New Roman" w:eastAsiaTheme="minorEastAsia" w:hAnsi="Times New Roman"/>
          <w:sz w:val="24"/>
          <w:szCs w:val="24"/>
          <w:lang w:val="en-US"/>
        </w:rPr>
        <w:t xml:space="preserve"> </w:t>
      </w:r>
      <w:proofErr w:type="gramStart"/>
      <w:r w:rsidRPr="0004713B">
        <w:rPr>
          <w:rFonts w:ascii="Times New Roman" w:eastAsiaTheme="minorEastAsia" w:hAnsi="Times New Roman"/>
          <w:sz w:val="24"/>
          <w:szCs w:val="24"/>
          <w:lang w:val="en-US"/>
        </w:rPr>
        <w:t xml:space="preserve">(2006). </w:t>
      </w:r>
      <w:r w:rsidRPr="0004713B">
        <w:rPr>
          <w:rFonts w:ascii="Times New Roman" w:eastAsiaTheme="minorEastAsia" w:hAnsi="Times New Roman"/>
          <w:i/>
          <w:sz w:val="24"/>
          <w:szCs w:val="24"/>
          <w:lang w:val="en-US"/>
        </w:rPr>
        <w:t>Pembelajaran Bahasa Inggris</w:t>
      </w:r>
      <w:r w:rsidRPr="0004713B">
        <w:rPr>
          <w:rFonts w:ascii="Times New Roman" w:eastAsiaTheme="minorEastAsia" w:hAnsi="Times New Roman"/>
          <w:sz w:val="24"/>
          <w:szCs w:val="24"/>
          <w:lang w:val="en-US"/>
        </w:rPr>
        <w:t>.</w:t>
      </w:r>
      <w:proofErr w:type="gramEnd"/>
      <w:r w:rsidRPr="0004713B">
        <w:rPr>
          <w:rFonts w:ascii="Times New Roman" w:eastAsiaTheme="minorEastAsia" w:hAnsi="Times New Roman"/>
          <w:sz w:val="24"/>
          <w:szCs w:val="24"/>
          <w:lang w:val="en-US"/>
        </w:rPr>
        <w:t xml:space="preserve"> Jakarta: Badan Standar Nasional Pendidikan.</w:t>
      </w:r>
    </w:p>
    <w:p w:rsidR="0004713B" w:rsidRPr="0004713B" w:rsidRDefault="0004713B" w:rsidP="00043AF3">
      <w:pPr>
        <w:autoSpaceDE w:val="0"/>
        <w:autoSpaceDN w:val="0"/>
        <w:adjustRightInd w:val="0"/>
        <w:spacing w:after="0" w:line="240" w:lineRule="auto"/>
        <w:jc w:val="both"/>
        <w:rPr>
          <w:rFonts w:ascii="Times New Roman" w:eastAsiaTheme="minorEastAsia" w:hAnsi="Times New Roman"/>
          <w:sz w:val="24"/>
          <w:szCs w:val="24"/>
          <w:lang w:val="en-US"/>
        </w:rPr>
      </w:pPr>
    </w:p>
    <w:p w:rsidR="0004713B" w:rsidRPr="0004713B" w:rsidRDefault="0004713B" w:rsidP="00043AF3">
      <w:pPr>
        <w:autoSpaceDE w:val="0"/>
        <w:autoSpaceDN w:val="0"/>
        <w:adjustRightInd w:val="0"/>
        <w:spacing w:after="0" w:line="240" w:lineRule="auto"/>
        <w:ind w:left="450" w:hanging="450"/>
        <w:jc w:val="both"/>
        <w:rPr>
          <w:rFonts w:ascii="Times New Roman" w:eastAsiaTheme="minorEastAsia" w:hAnsi="Times New Roman" w:cs="Times New Roman"/>
          <w:bCs/>
          <w:sz w:val="24"/>
          <w:szCs w:val="24"/>
          <w:lang w:val="en-US"/>
        </w:rPr>
      </w:pPr>
      <w:proofErr w:type="gramStart"/>
      <w:r w:rsidRPr="0004713B">
        <w:rPr>
          <w:rFonts w:ascii="Times New Roman" w:eastAsiaTheme="minorEastAsia" w:hAnsi="Times New Roman" w:cs="Times New Roman"/>
          <w:sz w:val="24"/>
          <w:szCs w:val="24"/>
          <w:lang w:val="en-US"/>
        </w:rPr>
        <w:t>Dirham, (2011).</w:t>
      </w:r>
      <w:proofErr w:type="gramEnd"/>
      <w:r w:rsidRPr="0004713B">
        <w:rPr>
          <w:rFonts w:ascii="Times New Roman" w:eastAsiaTheme="minorEastAsia" w:hAnsi="Times New Roman" w:cs="Times New Roman"/>
          <w:sz w:val="24"/>
          <w:szCs w:val="24"/>
          <w:lang w:val="en-US"/>
        </w:rPr>
        <w:t xml:space="preserve"> </w:t>
      </w:r>
      <w:proofErr w:type="gramStart"/>
      <w:r w:rsidRPr="0004713B">
        <w:rPr>
          <w:rFonts w:ascii="Times New Roman" w:eastAsiaTheme="minorEastAsia" w:hAnsi="Times New Roman" w:cs="Times New Roman"/>
          <w:bCs/>
          <w:i/>
          <w:iCs/>
          <w:sz w:val="24"/>
          <w:szCs w:val="24"/>
          <w:lang w:val="en-US"/>
        </w:rPr>
        <w:t>Improving the Students’ Reading</w:t>
      </w:r>
      <w:r w:rsidRPr="0004713B">
        <w:rPr>
          <w:rFonts w:ascii="Times New Roman" w:eastAsiaTheme="minorEastAsia" w:hAnsi="Times New Roman" w:cs="Times New Roman"/>
          <w:bCs/>
          <w:i/>
          <w:iCs/>
          <w:sz w:val="24"/>
          <w:szCs w:val="24"/>
        </w:rPr>
        <w:t xml:space="preserve"> Comprehension</w:t>
      </w:r>
      <w:r w:rsidRPr="0004713B">
        <w:rPr>
          <w:rFonts w:ascii="Times New Roman" w:eastAsiaTheme="minorEastAsia" w:hAnsi="Times New Roman" w:cs="Times New Roman"/>
          <w:bCs/>
          <w:i/>
          <w:iCs/>
          <w:sz w:val="24"/>
          <w:szCs w:val="24"/>
          <w:lang w:val="en-US"/>
        </w:rPr>
        <w:t xml:space="preserve"> through Discovery Learning Method.</w:t>
      </w:r>
      <w:proofErr w:type="gramEnd"/>
      <w:r w:rsidRPr="0004713B">
        <w:rPr>
          <w:rFonts w:ascii="Times New Roman" w:eastAsiaTheme="minorEastAsia" w:hAnsi="Times New Roman" w:cs="Times New Roman"/>
          <w:bCs/>
          <w:i/>
          <w:iCs/>
          <w:sz w:val="24"/>
          <w:szCs w:val="24"/>
          <w:lang w:val="en-US"/>
        </w:rPr>
        <w:t xml:space="preserve"> </w:t>
      </w:r>
      <w:r w:rsidRPr="0004713B">
        <w:rPr>
          <w:rFonts w:ascii="Times New Roman" w:eastAsiaTheme="minorEastAsia" w:hAnsi="Times New Roman" w:cs="Times New Roman"/>
          <w:bCs/>
          <w:sz w:val="24"/>
          <w:szCs w:val="24"/>
          <w:lang w:val="en-US"/>
        </w:rPr>
        <w:t>Makassar: Unpublished Thesis to Unismuh Makassar.</w:t>
      </w:r>
    </w:p>
    <w:p w:rsidR="0004713B" w:rsidRPr="0004713B" w:rsidRDefault="0004713B" w:rsidP="00043AF3">
      <w:pPr>
        <w:autoSpaceDE w:val="0"/>
        <w:autoSpaceDN w:val="0"/>
        <w:adjustRightInd w:val="0"/>
        <w:spacing w:after="0" w:line="240" w:lineRule="auto"/>
        <w:jc w:val="both"/>
        <w:rPr>
          <w:rFonts w:ascii="Times New Roman" w:eastAsiaTheme="minorEastAsia" w:hAnsi="Times New Roman" w:cs="Times New Roman"/>
          <w:bCs/>
          <w:sz w:val="24"/>
          <w:szCs w:val="24"/>
          <w:lang w:val="en-US"/>
        </w:rPr>
      </w:pPr>
    </w:p>
    <w:p w:rsidR="0004713B" w:rsidRPr="0004713B" w:rsidRDefault="0004713B" w:rsidP="00043AF3">
      <w:pPr>
        <w:spacing w:line="240" w:lineRule="auto"/>
        <w:ind w:left="450" w:hanging="450"/>
        <w:contextualSpacing/>
        <w:jc w:val="both"/>
        <w:rPr>
          <w:rFonts w:ascii="Times New Roman" w:eastAsiaTheme="minorEastAsia" w:hAnsi="Times New Roman" w:cs="Times New Roman"/>
          <w:bCs/>
          <w:sz w:val="24"/>
          <w:szCs w:val="24"/>
          <w:lang w:val="en-US"/>
        </w:rPr>
      </w:pPr>
      <w:proofErr w:type="gramStart"/>
      <w:r w:rsidRPr="0004713B">
        <w:rPr>
          <w:rFonts w:ascii="Times New Roman" w:eastAsiaTheme="minorEastAsia" w:hAnsi="Times New Roman" w:cs="Times New Roman"/>
          <w:sz w:val="24"/>
          <w:szCs w:val="24"/>
          <w:lang w:val="en-US"/>
        </w:rPr>
        <w:t>Dirham, (2011).</w:t>
      </w:r>
      <w:proofErr w:type="gramEnd"/>
      <w:r w:rsidRPr="0004713B">
        <w:rPr>
          <w:rFonts w:ascii="Times New Roman" w:eastAsiaTheme="minorEastAsia" w:hAnsi="Times New Roman" w:cs="Times New Roman"/>
          <w:sz w:val="24"/>
          <w:szCs w:val="24"/>
          <w:lang w:val="en-US"/>
        </w:rPr>
        <w:t xml:space="preserve"> </w:t>
      </w:r>
      <w:proofErr w:type="gramStart"/>
      <w:r w:rsidRPr="0004713B">
        <w:rPr>
          <w:rFonts w:ascii="Times New Roman" w:eastAsiaTheme="minorEastAsia" w:hAnsi="Times New Roman" w:cs="Times New Roman"/>
          <w:bCs/>
          <w:i/>
          <w:iCs/>
          <w:sz w:val="24"/>
          <w:szCs w:val="24"/>
          <w:lang w:val="en-US"/>
        </w:rPr>
        <w:t>Improving the Students’ Reading</w:t>
      </w:r>
      <w:r w:rsidRPr="0004713B">
        <w:rPr>
          <w:rFonts w:ascii="Times New Roman" w:eastAsiaTheme="minorEastAsia" w:hAnsi="Times New Roman" w:cs="Times New Roman"/>
          <w:bCs/>
          <w:i/>
          <w:iCs/>
          <w:sz w:val="24"/>
          <w:szCs w:val="24"/>
        </w:rPr>
        <w:t xml:space="preserve"> Comprehension</w:t>
      </w:r>
      <w:r w:rsidRPr="0004713B">
        <w:rPr>
          <w:rFonts w:ascii="Times New Roman" w:eastAsiaTheme="minorEastAsia" w:hAnsi="Times New Roman" w:cs="Times New Roman"/>
          <w:bCs/>
          <w:i/>
          <w:iCs/>
          <w:sz w:val="24"/>
          <w:szCs w:val="24"/>
          <w:lang w:val="en-US"/>
        </w:rPr>
        <w:t xml:space="preserve"> through Discovery Learning Method.</w:t>
      </w:r>
      <w:proofErr w:type="gramEnd"/>
      <w:r w:rsidRPr="0004713B">
        <w:rPr>
          <w:rFonts w:ascii="Times New Roman" w:eastAsiaTheme="minorEastAsia" w:hAnsi="Times New Roman" w:cs="Times New Roman"/>
          <w:bCs/>
          <w:i/>
          <w:iCs/>
          <w:sz w:val="24"/>
          <w:szCs w:val="24"/>
          <w:lang w:val="en-US"/>
        </w:rPr>
        <w:t xml:space="preserve"> </w:t>
      </w:r>
      <w:r w:rsidRPr="0004713B">
        <w:rPr>
          <w:rFonts w:ascii="Times New Roman" w:eastAsiaTheme="minorEastAsia" w:hAnsi="Times New Roman" w:cs="Times New Roman"/>
          <w:bCs/>
          <w:sz w:val="24"/>
          <w:szCs w:val="24"/>
          <w:lang w:val="en-US"/>
        </w:rPr>
        <w:t>Makassar: Unpublished Thesis to Unismuh Makassar.</w:t>
      </w:r>
    </w:p>
    <w:p w:rsidR="0004713B" w:rsidRPr="0004713B" w:rsidRDefault="0004713B" w:rsidP="00043AF3">
      <w:pPr>
        <w:autoSpaceDE w:val="0"/>
        <w:autoSpaceDN w:val="0"/>
        <w:adjustRightInd w:val="0"/>
        <w:spacing w:after="0" w:line="240" w:lineRule="auto"/>
        <w:ind w:left="450" w:hanging="450"/>
        <w:contextualSpacing/>
        <w:jc w:val="both"/>
        <w:rPr>
          <w:rFonts w:asciiTheme="majorBidi" w:hAnsiTheme="majorBidi" w:cstheme="majorBidi"/>
          <w:sz w:val="24"/>
          <w:szCs w:val="24"/>
          <w:lang w:val="en-US"/>
        </w:rPr>
      </w:pPr>
      <w:r w:rsidRPr="0004713B">
        <w:rPr>
          <w:rFonts w:asciiTheme="majorBidi" w:hAnsiTheme="majorBidi" w:cstheme="majorBidi"/>
          <w:sz w:val="24"/>
          <w:szCs w:val="24"/>
          <w:lang w:val="en-US"/>
        </w:rPr>
        <w:t xml:space="preserve">Dole, J. A. (2002). </w:t>
      </w:r>
      <w:proofErr w:type="gramStart"/>
      <w:r w:rsidRPr="0004713B">
        <w:rPr>
          <w:rFonts w:asciiTheme="majorBidi" w:hAnsiTheme="majorBidi" w:cstheme="majorBidi"/>
          <w:i/>
          <w:iCs/>
          <w:sz w:val="24"/>
          <w:szCs w:val="24"/>
          <w:lang w:val="en-US"/>
        </w:rPr>
        <w:t>Comprehension strategies.</w:t>
      </w:r>
      <w:proofErr w:type="gramEnd"/>
      <w:r w:rsidRPr="0004713B">
        <w:rPr>
          <w:rFonts w:asciiTheme="majorBidi" w:hAnsiTheme="majorBidi" w:cstheme="majorBidi"/>
          <w:sz w:val="24"/>
          <w:szCs w:val="24"/>
          <w:lang w:val="en-US"/>
        </w:rPr>
        <w:t xml:space="preserve"> In B. Guzzetti (Ed.), </w:t>
      </w:r>
      <w:r w:rsidRPr="0004713B">
        <w:rPr>
          <w:rFonts w:asciiTheme="majorBidi" w:hAnsiTheme="majorBidi" w:cstheme="majorBidi"/>
          <w:i/>
          <w:iCs/>
          <w:sz w:val="24"/>
          <w:szCs w:val="24"/>
          <w:lang w:val="en-US"/>
        </w:rPr>
        <w:t>Literacy in America: An</w:t>
      </w:r>
      <w:r w:rsidRPr="0004713B">
        <w:rPr>
          <w:rFonts w:asciiTheme="majorBidi" w:hAnsiTheme="majorBidi" w:cstheme="majorBidi"/>
          <w:i/>
          <w:iCs/>
          <w:sz w:val="24"/>
          <w:szCs w:val="24"/>
        </w:rPr>
        <w:t xml:space="preserve"> </w:t>
      </w:r>
      <w:r w:rsidRPr="0004713B">
        <w:rPr>
          <w:rFonts w:asciiTheme="majorBidi" w:hAnsiTheme="majorBidi" w:cstheme="majorBidi"/>
          <w:i/>
          <w:iCs/>
          <w:sz w:val="24"/>
          <w:szCs w:val="24"/>
          <w:lang w:val="en-US"/>
        </w:rPr>
        <w:t>encyclopedia of history, theory and practice</w:t>
      </w:r>
      <w:r w:rsidRPr="0004713B">
        <w:rPr>
          <w:rFonts w:asciiTheme="majorBidi" w:hAnsiTheme="majorBidi" w:cstheme="majorBidi"/>
          <w:sz w:val="24"/>
          <w:szCs w:val="24"/>
          <w:lang w:val="en-US"/>
        </w:rPr>
        <w:t>, Volume I, pp. 85–88. New York: ABC-CLIO.</w:t>
      </w:r>
    </w:p>
    <w:p w:rsidR="0004713B" w:rsidRPr="0004713B" w:rsidRDefault="0004713B" w:rsidP="00043AF3">
      <w:pPr>
        <w:autoSpaceDE w:val="0"/>
        <w:autoSpaceDN w:val="0"/>
        <w:adjustRightInd w:val="0"/>
        <w:spacing w:after="0" w:line="240" w:lineRule="auto"/>
        <w:contextualSpacing/>
        <w:jc w:val="both"/>
        <w:rPr>
          <w:rFonts w:asciiTheme="majorBidi" w:hAnsiTheme="majorBidi" w:cstheme="majorBidi"/>
          <w:sz w:val="24"/>
          <w:szCs w:val="24"/>
          <w:lang w:val="en-US"/>
        </w:rPr>
      </w:pPr>
    </w:p>
    <w:p w:rsidR="0004713B" w:rsidRPr="0004713B" w:rsidRDefault="0004713B" w:rsidP="00043AF3">
      <w:pPr>
        <w:spacing w:after="0" w:line="240" w:lineRule="auto"/>
        <w:ind w:left="450" w:hanging="450"/>
        <w:jc w:val="both"/>
        <w:rPr>
          <w:rFonts w:ascii="Times New Roman" w:eastAsiaTheme="minorEastAsia" w:hAnsi="Times New Roman" w:cs="Times New Roman"/>
          <w:w w:val="113"/>
          <w:sz w:val="24"/>
          <w:szCs w:val="24"/>
          <w:lang w:val="en-US"/>
        </w:rPr>
      </w:pPr>
      <w:r w:rsidRPr="0004713B">
        <w:rPr>
          <w:rFonts w:ascii="Times New Roman" w:eastAsiaTheme="minorEastAsia" w:hAnsi="Times New Roman" w:cs="Times New Roman"/>
          <w:w w:val="111"/>
          <w:sz w:val="24"/>
          <w:szCs w:val="24"/>
          <w:lang w:val="en-US"/>
        </w:rPr>
        <w:t>Doherty,</w:t>
      </w:r>
      <w:r w:rsidRPr="0004713B">
        <w:rPr>
          <w:rFonts w:ascii="Times New Roman" w:eastAsiaTheme="minorEastAsia" w:hAnsi="Times New Roman" w:cs="Times New Roman"/>
          <w:spacing w:val="-2"/>
          <w:w w:val="111"/>
          <w:sz w:val="24"/>
          <w:szCs w:val="24"/>
          <w:lang w:val="en-US"/>
        </w:rPr>
        <w:t xml:space="preserve"> </w:t>
      </w:r>
      <w:r w:rsidRPr="0004713B">
        <w:rPr>
          <w:rFonts w:ascii="Times New Roman" w:eastAsiaTheme="minorEastAsia" w:hAnsi="Times New Roman" w:cs="Times New Roman"/>
          <w:sz w:val="24"/>
          <w:szCs w:val="24"/>
          <w:lang w:val="en-US"/>
        </w:rPr>
        <w:t>M.</w:t>
      </w:r>
      <w:r w:rsidRPr="0004713B">
        <w:rPr>
          <w:rFonts w:ascii="Times New Roman" w:eastAsiaTheme="minorEastAsia" w:hAnsi="Times New Roman" w:cs="Times New Roman"/>
          <w:spacing w:val="12"/>
          <w:sz w:val="24"/>
          <w:szCs w:val="24"/>
          <w:lang w:val="en-US"/>
        </w:rPr>
        <w:t xml:space="preserve"> </w:t>
      </w:r>
      <w:r w:rsidRPr="0004713B">
        <w:rPr>
          <w:rFonts w:ascii="Times New Roman" w:eastAsiaTheme="minorEastAsia" w:hAnsi="Times New Roman" w:cs="Times New Roman"/>
          <w:w w:val="109"/>
          <w:sz w:val="24"/>
          <w:szCs w:val="24"/>
          <w:lang w:val="en-US"/>
        </w:rPr>
        <w:t>(1994)</w:t>
      </w:r>
      <w:r w:rsidRPr="0004713B">
        <w:rPr>
          <w:rFonts w:ascii="Times New Roman" w:eastAsiaTheme="minorEastAsia" w:hAnsi="Times New Roman" w:cs="Times New Roman"/>
          <w:spacing w:val="53"/>
          <w:w w:val="109"/>
          <w:sz w:val="24"/>
          <w:szCs w:val="24"/>
          <w:lang w:val="en-US"/>
        </w:rPr>
        <w:t xml:space="preserve"> </w:t>
      </w:r>
      <w:r w:rsidRPr="0004713B">
        <w:rPr>
          <w:rFonts w:ascii="Times New Roman" w:eastAsiaTheme="minorEastAsia" w:hAnsi="Times New Roman" w:cs="Times New Roman"/>
          <w:w w:val="109"/>
          <w:sz w:val="24"/>
          <w:szCs w:val="24"/>
          <w:lang w:val="en-US"/>
        </w:rPr>
        <w:t>Probability</w:t>
      </w:r>
      <w:r w:rsidRPr="0004713B">
        <w:rPr>
          <w:rFonts w:ascii="Times New Roman" w:eastAsiaTheme="minorEastAsia" w:hAnsi="Times New Roman" w:cs="Times New Roman"/>
          <w:spacing w:val="16"/>
          <w:w w:val="109"/>
          <w:sz w:val="24"/>
          <w:szCs w:val="24"/>
          <w:lang w:val="en-US"/>
        </w:rPr>
        <w:t xml:space="preserve"> </w:t>
      </w:r>
      <w:r w:rsidRPr="0004713B">
        <w:rPr>
          <w:rFonts w:ascii="Times New Roman" w:eastAsiaTheme="minorEastAsia" w:hAnsi="Times New Roman" w:cs="Times New Roman"/>
          <w:w w:val="109"/>
          <w:sz w:val="24"/>
          <w:szCs w:val="24"/>
          <w:lang w:val="en-US"/>
        </w:rPr>
        <w:t>versus</w:t>
      </w:r>
      <w:r w:rsidRPr="0004713B">
        <w:rPr>
          <w:rFonts w:ascii="Times New Roman" w:eastAsiaTheme="minorEastAsia" w:hAnsi="Times New Roman" w:cs="Times New Roman"/>
          <w:spacing w:val="19"/>
          <w:w w:val="109"/>
          <w:sz w:val="24"/>
          <w:szCs w:val="24"/>
          <w:lang w:val="en-US"/>
        </w:rPr>
        <w:t xml:space="preserve"> </w:t>
      </w:r>
      <w:r w:rsidRPr="0004713B">
        <w:rPr>
          <w:rFonts w:ascii="Times New Roman" w:eastAsiaTheme="minorEastAsia" w:hAnsi="Times New Roman" w:cs="Times New Roman"/>
          <w:w w:val="109"/>
          <w:sz w:val="24"/>
          <w:szCs w:val="24"/>
          <w:lang w:val="en-US"/>
        </w:rPr>
        <w:t>Non-Probability</w:t>
      </w:r>
      <w:r w:rsidRPr="0004713B">
        <w:rPr>
          <w:rFonts w:ascii="Times New Roman" w:eastAsiaTheme="minorEastAsia" w:hAnsi="Times New Roman" w:cs="Times New Roman"/>
          <w:spacing w:val="-13"/>
          <w:w w:val="109"/>
          <w:sz w:val="24"/>
          <w:szCs w:val="24"/>
          <w:lang w:val="en-US"/>
        </w:rPr>
        <w:t xml:space="preserve"> </w:t>
      </w:r>
      <w:r w:rsidRPr="0004713B">
        <w:rPr>
          <w:rFonts w:ascii="Times New Roman" w:eastAsiaTheme="minorEastAsia" w:hAnsi="Times New Roman" w:cs="Times New Roman"/>
          <w:w w:val="109"/>
          <w:sz w:val="24"/>
          <w:szCs w:val="24"/>
          <w:lang w:val="en-US"/>
        </w:rPr>
        <w:t>Sampling</w:t>
      </w:r>
      <w:r w:rsidRPr="0004713B">
        <w:rPr>
          <w:rFonts w:ascii="Times New Roman" w:eastAsiaTheme="minorEastAsia" w:hAnsi="Times New Roman" w:cs="Times New Roman"/>
          <w:spacing w:val="35"/>
          <w:w w:val="109"/>
          <w:sz w:val="24"/>
          <w:szCs w:val="24"/>
          <w:lang w:val="en-US"/>
        </w:rPr>
        <w:t xml:space="preserve"> </w:t>
      </w:r>
      <w:r w:rsidRPr="0004713B">
        <w:rPr>
          <w:rFonts w:ascii="Times New Roman" w:eastAsiaTheme="minorEastAsia" w:hAnsi="Times New Roman" w:cs="Times New Roman"/>
          <w:sz w:val="24"/>
          <w:szCs w:val="24"/>
          <w:lang w:val="en-US"/>
        </w:rPr>
        <w:t>in</w:t>
      </w:r>
      <w:r w:rsidRPr="0004713B">
        <w:rPr>
          <w:rFonts w:ascii="Times New Roman" w:eastAsiaTheme="minorEastAsia" w:hAnsi="Times New Roman" w:cs="Times New Roman"/>
          <w:spacing w:val="29"/>
          <w:sz w:val="24"/>
          <w:szCs w:val="24"/>
          <w:lang w:val="en-US"/>
        </w:rPr>
        <w:t xml:space="preserve"> </w:t>
      </w:r>
      <w:r w:rsidRPr="0004713B">
        <w:rPr>
          <w:rFonts w:ascii="Times New Roman" w:eastAsiaTheme="minorEastAsia" w:hAnsi="Times New Roman" w:cs="Times New Roman"/>
          <w:w w:val="115"/>
          <w:sz w:val="24"/>
          <w:szCs w:val="24"/>
          <w:lang w:val="en-US"/>
        </w:rPr>
        <w:t xml:space="preserve">Sample </w:t>
      </w:r>
      <w:r w:rsidRPr="0004713B">
        <w:rPr>
          <w:rFonts w:ascii="Times New Roman" w:eastAsiaTheme="minorEastAsia" w:hAnsi="Times New Roman" w:cs="Times New Roman"/>
          <w:w w:val="113"/>
          <w:sz w:val="24"/>
          <w:szCs w:val="24"/>
          <w:lang w:val="en-US"/>
        </w:rPr>
        <w:t>Surveys,</w:t>
      </w:r>
      <w:r w:rsidRPr="0004713B">
        <w:rPr>
          <w:rFonts w:ascii="Times New Roman" w:eastAsiaTheme="minorEastAsia" w:hAnsi="Times New Roman" w:cs="Times New Roman"/>
          <w:spacing w:val="-3"/>
          <w:w w:val="113"/>
          <w:sz w:val="24"/>
          <w:szCs w:val="24"/>
          <w:lang w:val="en-US"/>
        </w:rPr>
        <w:t xml:space="preserve"> </w:t>
      </w:r>
      <w:r w:rsidRPr="0004713B">
        <w:rPr>
          <w:rFonts w:ascii="Times New Roman" w:eastAsiaTheme="minorEastAsia" w:hAnsi="Times New Roman" w:cs="Times New Roman"/>
          <w:iCs/>
          <w:sz w:val="24"/>
          <w:szCs w:val="24"/>
          <w:lang w:val="en-US"/>
        </w:rPr>
        <w:t xml:space="preserve">The </w:t>
      </w:r>
      <w:r w:rsidRPr="0004713B">
        <w:rPr>
          <w:rFonts w:ascii="Times New Roman" w:eastAsiaTheme="minorEastAsia" w:hAnsi="Times New Roman" w:cs="Times New Roman"/>
          <w:iCs/>
          <w:spacing w:val="6"/>
          <w:sz w:val="24"/>
          <w:szCs w:val="24"/>
          <w:lang w:val="en-US"/>
        </w:rPr>
        <w:t>New</w:t>
      </w:r>
      <w:r w:rsidRPr="0004713B">
        <w:rPr>
          <w:rFonts w:ascii="Times New Roman" w:eastAsiaTheme="minorEastAsia" w:hAnsi="Times New Roman" w:cs="Times New Roman"/>
          <w:iCs/>
          <w:spacing w:val="-31"/>
          <w:w w:val="126"/>
          <w:sz w:val="24"/>
          <w:szCs w:val="24"/>
          <w:lang w:val="en-US"/>
        </w:rPr>
        <w:t xml:space="preserve"> </w:t>
      </w:r>
      <w:r w:rsidRPr="0004713B">
        <w:rPr>
          <w:rFonts w:ascii="Times New Roman" w:eastAsiaTheme="minorEastAsia" w:hAnsi="Times New Roman" w:cs="Times New Roman"/>
          <w:iCs/>
          <w:w w:val="126"/>
          <w:sz w:val="24"/>
          <w:szCs w:val="24"/>
          <w:lang w:val="en-US"/>
        </w:rPr>
        <w:t>Zealand</w:t>
      </w:r>
      <w:r w:rsidRPr="0004713B">
        <w:rPr>
          <w:rFonts w:ascii="Times New Roman" w:eastAsiaTheme="minorEastAsia" w:hAnsi="Times New Roman" w:cs="Times New Roman"/>
          <w:iCs/>
          <w:spacing w:val="46"/>
          <w:w w:val="126"/>
          <w:sz w:val="24"/>
          <w:szCs w:val="24"/>
          <w:lang w:val="en-US"/>
        </w:rPr>
        <w:t xml:space="preserve"> </w:t>
      </w:r>
      <w:r w:rsidRPr="0004713B">
        <w:rPr>
          <w:rFonts w:ascii="Times New Roman" w:eastAsiaTheme="minorEastAsia" w:hAnsi="Times New Roman" w:cs="Times New Roman"/>
          <w:iCs/>
          <w:w w:val="126"/>
          <w:sz w:val="24"/>
          <w:szCs w:val="24"/>
          <w:lang w:val="en-US"/>
        </w:rPr>
        <w:t>Statistics</w:t>
      </w:r>
      <w:r w:rsidRPr="0004713B">
        <w:rPr>
          <w:rFonts w:ascii="Times New Roman" w:eastAsiaTheme="minorEastAsia" w:hAnsi="Times New Roman" w:cs="Times New Roman"/>
          <w:iCs/>
          <w:spacing w:val="38"/>
          <w:w w:val="126"/>
          <w:sz w:val="24"/>
          <w:szCs w:val="24"/>
          <w:lang w:val="en-US"/>
        </w:rPr>
        <w:t xml:space="preserve"> </w:t>
      </w:r>
      <w:r w:rsidRPr="0004713B">
        <w:rPr>
          <w:rFonts w:ascii="Times New Roman" w:eastAsiaTheme="minorEastAsia" w:hAnsi="Times New Roman" w:cs="Times New Roman"/>
          <w:iCs/>
          <w:w w:val="126"/>
          <w:sz w:val="24"/>
          <w:szCs w:val="24"/>
          <w:lang w:val="en-US"/>
        </w:rPr>
        <w:t>Review</w:t>
      </w:r>
      <w:r w:rsidRPr="0004713B">
        <w:rPr>
          <w:rFonts w:ascii="Times New Roman" w:eastAsiaTheme="minorEastAsia" w:hAnsi="Times New Roman" w:cs="Times New Roman"/>
          <w:iCs/>
          <w:spacing w:val="33"/>
          <w:w w:val="126"/>
          <w:sz w:val="24"/>
          <w:szCs w:val="24"/>
          <w:lang w:val="en-US"/>
        </w:rPr>
        <w:t xml:space="preserve"> </w:t>
      </w:r>
      <w:r w:rsidRPr="0004713B">
        <w:rPr>
          <w:rFonts w:ascii="Times New Roman" w:eastAsiaTheme="minorEastAsia" w:hAnsi="Times New Roman" w:cs="Times New Roman"/>
          <w:sz w:val="24"/>
          <w:szCs w:val="24"/>
          <w:lang w:val="en-US"/>
        </w:rPr>
        <w:t>March</w:t>
      </w:r>
      <w:r w:rsidRPr="0004713B">
        <w:rPr>
          <w:rFonts w:ascii="Times New Roman" w:eastAsiaTheme="minorEastAsia" w:hAnsi="Times New Roman" w:cs="Times New Roman"/>
          <w:spacing w:val="49"/>
          <w:sz w:val="24"/>
          <w:szCs w:val="24"/>
          <w:lang w:val="en-US"/>
        </w:rPr>
        <w:t xml:space="preserve"> </w:t>
      </w:r>
      <w:r w:rsidRPr="0004713B">
        <w:rPr>
          <w:rFonts w:ascii="Times New Roman" w:eastAsiaTheme="minorEastAsia" w:hAnsi="Times New Roman" w:cs="Times New Roman"/>
          <w:sz w:val="24"/>
          <w:szCs w:val="24"/>
          <w:lang w:val="en-US"/>
        </w:rPr>
        <w:t xml:space="preserve">1994 </w:t>
      </w:r>
      <w:r w:rsidRPr="0004713B">
        <w:rPr>
          <w:rFonts w:ascii="Times New Roman" w:eastAsiaTheme="minorEastAsia" w:hAnsi="Times New Roman" w:cs="Times New Roman"/>
          <w:w w:val="118"/>
          <w:sz w:val="24"/>
          <w:szCs w:val="24"/>
          <w:lang w:val="en-US"/>
        </w:rPr>
        <w:t>issue,</w:t>
      </w:r>
      <w:r w:rsidRPr="0004713B">
        <w:rPr>
          <w:rFonts w:ascii="Times New Roman" w:eastAsiaTheme="minorEastAsia" w:hAnsi="Times New Roman" w:cs="Times New Roman"/>
          <w:spacing w:val="-5"/>
          <w:w w:val="118"/>
          <w:sz w:val="24"/>
          <w:szCs w:val="24"/>
          <w:lang w:val="en-US"/>
        </w:rPr>
        <w:t xml:space="preserve"> </w:t>
      </w:r>
      <w:r w:rsidRPr="0004713B">
        <w:rPr>
          <w:rFonts w:ascii="Times New Roman" w:eastAsiaTheme="minorEastAsia" w:hAnsi="Times New Roman" w:cs="Times New Roman"/>
          <w:sz w:val="24"/>
          <w:szCs w:val="24"/>
          <w:lang w:val="en-US"/>
        </w:rPr>
        <w:t>pp.</w:t>
      </w:r>
      <w:r w:rsidRPr="0004713B">
        <w:rPr>
          <w:rFonts w:ascii="Times New Roman" w:eastAsiaTheme="minorEastAsia" w:hAnsi="Times New Roman" w:cs="Times New Roman"/>
          <w:spacing w:val="37"/>
          <w:sz w:val="24"/>
          <w:szCs w:val="24"/>
          <w:lang w:val="en-US"/>
        </w:rPr>
        <w:t xml:space="preserve"> </w:t>
      </w:r>
      <w:r w:rsidRPr="0004713B">
        <w:rPr>
          <w:rFonts w:ascii="Times New Roman" w:eastAsiaTheme="minorEastAsia" w:hAnsi="Times New Roman" w:cs="Times New Roman"/>
          <w:w w:val="113"/>
          <w:sz w:val="24"/>
          <w:szCs w:val="24"/>
          <w:lang w:val="en-US"/>
        </w:rPr>
        <w:t>21-28.</w:t>
      </w:r>
    </w:p>
    <w:p w:rsidR="0004713B" w:rsidRPr="0004713B" w:rsidRDefault="0004713B" w:rsidP="00043AF3">
      <w:pPr>
        <w:spacing w:line="240" w:lineRule="auto"/>
        <w:ind w:left="851" w:hanging="851"/>
        <w:contextualSpacing/>
        <w:jc w:val="both"/>
        <w:rPr>
          <w:rFonts w:asciiTheme="majorBidi" w:eastAsiaTheme="minorEastAsia" w:hAnsiTheme="majorBidi" w:cstheme="majorBidi"/>
          <w:i/>
          <w:sz w:val="24"/>
          <w:szCs w:val="24"/>
          <w:lang w:val="en-US"/>
        </w:rPr>
      </w:pPr>
    </w:p>
    <w:p w:rsidR="0004713B" w:rsidRPr="0004713B" w:rsidRDefault="0004713B" w:rsidP="00043AF3">
      <w:pPr>
        <w:spacing w:line="240" w:lineRule="auto"/>
        <w:ind w:left="450" w:hanging="450"/>
        <w:contextualSpacing/>
        <w:jc w:val="both"/>
        <w:rPr>
          <w:rFonts w:asciiTheme="majorBidi" w:eastAsiaTheme="minorEastAsia" w:hAnsiTheme="majorBidi" w:cstheme="majorBidi"/>
          <w:sz w:val="24"/>
          <w:szCs w:val="24"/>
          <w:lang w:val="en-US"/>
        </w:rPr>
      </w:pPr>
      <w:proofErr w:type="gramStart"/>
      <w:r w:rsidRPr="0004713B">
        <w:rPr>
          <w:rFonts w:asciiTheme="majorBidi" w:eastAsiaTheme="minorEastAsia" w:hAnsiTheme="majorBidi" w:cstheme="majorBidi"/>
          <w:i/>
          <w:sz w:val="24"/>
          <w:szCs w:val="24"/>
          <w:lang w:val="en-US"/>
        </w:rPr>
        <w:t>EFL</w:t>
      </w:r>
      <w:r w:rsidRPr="0004713B">
        <w:rPr>
          <w:rFonts w:asciiTheme="majorBidi" w:eastAsiaTheme="minorEastAsia" w:hAnsiTheme="majorBidi" w:cstheme="majorBidi"/>
          <w:sz w:val="24"/>
          <w:szCs w:val="24"/>
          <w:lang w:val="en-US"/>
        </w:rPr>
        <w:t>.</w:t>
      </w:r>
      <w:proofErr w:type="gramEnd"/>
      <w:r w:rsidRPr="0004713B">
        <w:rPr>
          <w:rFonts w:asciiTheme="majorBidi" w:eastAsiaTheme="minorEastAsia" w:hAnsiTheme="majorBidi" w:cstheme="majorBidi"/>
          <w:sz w:val="24"/>
          <w:szCs w:val="24"/>
          <w:lang w:val="en-US"/>
        </w:rPr>
        <w:t xml:space="preserve"> </w:t>
      </w:r>
      <w:proofErr w:type="gramStart"/>
      <w:r w:rsidRPr="0004713B">
        <w:rPr>
          <w:rFonts w:asciiTheme="majorBidi" w:eastAsiaTheme="minorEastAsia" w:hAnsiTheme="majorBidi" w:cstheme="majorBidi"/>
          <w:sz w:val="24"/>
          <w:szCs w:val="24"/>
          <w:lang w:val="en-US"/>
        </w:rPr>
        <w:t>Students of State University of Makassar.</w:t>
      </w:r>
      <w:proofErr w:type="gramEnd"/>
      <w:r w:rsidRPr="0004713B">
        <w:rPr>
          <w:rFonts w:asciiTheme="majorBidi" w:eastAsiaTheme="minorEastAsia" w:hAnsiTheme="majorBidi" w:cstheme="majorBidi"/>
          <w:sz w:val="24"/>
          <w:szCs w:val="24"/>
          <w:lang w:val="en-US"/>
        </w:rPr>
        <w:t xml:space="preserve"> Unpublished Dissertation, Makassar: PPS.UNM. </w:t>
      </w:r>
    </w:p>
    <w:p w:rsidR="0004713B" w:rsidRPr="0004713B" w:rsidRDefault="0004713B" w:rsidP="00043AF3">
      <w:pPr>
        <w:spacing w:after="0"/>
        <w:ind w:left="540" w:hanging="540"/>
        <w:jc w:val="both"/>
        <w:rPr>
          <w:rFonts w:ascii="Times New Roman" w:eastAsiaTheme="minorEastAsia" w:hAnsi="Times New Roman" w:cs="Times New Roman"/>
          <w:sz w:val="24"/>
          <w:szCs w:val="24"/>
          <w:lang w:val="en-US"/>
        </w:rPr>
      </w:pPr>
      <w:r w:rsidRPr="0004713B">
        <w:rPr>
          <w:rFonts w:ascii="Times New Roman" w:eastAsiaTheme="minorEastAsia" w:hAnsi="Times New Roman" w:cs="Times New Roman"/>
          <w:sz w:val="24"/>
          <w:szCs w:val="24"/>
          <w:lang w:val="en-US"/>
        </w:rPr>
        <w:t>Feng</w:t>
      </w:r>
      <w:r w:rsidRPr="0004713B">
        <w:rPr>
          <w:rFonts w:ascii="Times New Roman" w:eastAsiaTheme="minorEastAsia" w:hAnsi="Times New Roman" w:cs="Times New Roman"/>
          <w:spacing w:val="1"/>
          <w:sz w:val="24"/>
          <w:szCs w:val="24"/>
          <w:lang w:val="en-US"/>
        </w:rPr>
        <w:t xml:space="preserve"> </w:t>
      </w:r>
      <w:proofErr w:type="gramStart"/>
      <w:r w:rsidRPr="0004713B">
        <w:rPr>
          <w:rFonts w:ascii="Times New Roman" w:eastAsiaTheme="minorEastAsia" w:hAnsi="Times New Roman" w:cs="Times New Roman"/>
          <w:sz w:val="24"/>
          <w:szCs w:val="24"/>
          <w:lang w:val="en-US"/>
        </w:rPr>
        <w:t>L</w:t>
      </w:r>
      <w:r w:rsidRPr="0004713B">
        <w:rPr>
          <w:rFonts w:ascii="Times New Roman" w:eastAsiaTheme="minorEastAsia" w:hAnsi="Times New Roman" w:cs="Times New Roman"/>
          <w:spacing w:val="-2"/>
          <w:sz w:val="24"/>
          <w:szCs w:val="24"/>
          <w:lang w:val="en-US"/>
        </w:rPr>
        <w:t>i</w:t>
      </w:r>
      <w:r w:rsidRPr="0004713B">
        <w:rPr>
          <w:rFonts w:ascii="Times New Roman" w:eastAsiaTheme="minorEastAsia" w:hAnsi="Times New Roman" w:cs="Times New Roman"/>
          <w:sz w:val="24"/>
          <w:szCs w:val="24"/>
          <w:lang w:val="en-US"/>
        </w:rPr>
        <w:t>u .</w:t>
      </w:r>
      <w:proofErr w:type="gramEnd"/>
      <w:r w:rsidRPr="0004713B">
        <w:rPr>
          <w:rFonts w:ascii="Times New Roman" w:eastAsiaTheme="minorEastAsia" w:hAnsi="Times New Roman" w:cs="Times New Roman"/>
          <w:sz w:val="24"/>
          <w:szCs w:val="24"/>
          <w:lang w:val="en-US"/>
        </w:rPr>
        <w:t xml:space="preserve">  (2010). Reading</w:t>
      </w:r>
      <w:r w:rsidRPr="0004713B">
        <w:rPr>
          <w:rFonts w:ascii="Times New Roman" w:eastAsiaTheme="minorEastAsia" w:hAnsi="Times New Roman" w:cs="Times New Roman"/>
          <w:spacing w:val="-19"/>
          <w:sz w:val="24"/>
          <w:szCs w:val="24"/>
          <w:lang w:val="en-US"/>
        </w:rPr>
        <w:t xml:space="preserve"> </w:t>
      </w:r>
      <w:r w:rsidRPr="0004713B">
        <w:rPr>
          <w:rFonts w:ascii="Times New Roman" w:eastAsiaTheme="minorEastAsia" w:hAnsi="Times New Roman" w:cs="Times New Roman"/>
          <w:sz w:val="24"/>
          <w:szCs w:val="24"/>
          <w:lang w:val="en-US"/>
        </w:rPr>
        <w:t xml:space="preserve">Abilities and </w:t>
      </w:r>
      <w:r w:rsidRPr="0004713B">
        <w:rPr>
          <w:rFonts w:ascii="Times New Roman" w:eastAsiaTheme="minorEastAsia" w:hAnsi="Times New Roman" w:cs="Times New Roman"/>
          <w:spacing w:val="-7"/>
          <w:sz w:val="24"/>
          <w:szCs w:val="24"/>
          <w:lang w:val="en-US"/>
        </w:rPr>
        <w:t>S</w:t>
      </w:r>
      <w:r w:rsidRPr="0004713B">
        <w:rPr>
          <w:rFonts w:ascii="Times New Roman" w:eastAsiaTheme="minorEastAsia" w:hAnsi="Times New Roman" w:cs="Times New Roman"/>
          <w:sz w:val="24"/>
          <w:szCs w:val="24"/>
          <w:lang w:val="en-US"/>
        </w:rPr>
        <w:t>trateg</w:t>
      </w:r>
      <w:r w:rsidRPr="0004713B">
        <w:rPr>
          <w:rFonts w:ascii="Times New Roman" w:eastAsiaTheme="minorEastAsia" w:hAnsi="Times New Roman" w:cs="Times New Roman"/>
          <w:spacing w:val="-3"/>
          <w:sz w:val="24"/>
          <w:szCs w:val="24"/>
          <w:lang w:val="en-US"/>
        </w:rPr>
        <w:t>i</w:t>
      </w:r>
      <w:r w:rsidRPr="0004713B">
        <w:rPr>
          <w:rFonts w:ascii="Times New Roman" w:eastAsiaTheme="minorEastAsia" w:hAnsi="Times New Roman" w:cs="Times New Roman"/>
          <w:sz w:val="24"/>
          <w:szCs w:val="24"/>
          <w:lang w:val="en-US"/>
        </w:rPr>
        <w:t>es:</w:t>
      </w:r>
      <w:r w:rsidRPr="0004713B">
        <w:rPr>
          <w:rFonts w:ascii="Times New Roman" w:eastAsiaTheme="minorEastAsia" w:hAnsi="Times New Roman" w:cs="Times New Roman"/>
          <w:spacing w:val="-18"/>
          <w:sz w:val="24"/>
          <w:szCs w:val="24"/>
          <w:lang w:val="en-US"/>
        </w:rPr>
        <w:t xml:space="preserve"> </w:t>
      </w:r>
      <w:r w:rsidRPr="0004713B">
        <w:rPr>
          <w:rFonts w:ascii="Times New Roman" w:eastAsiaTheme="minorEastAsia" w:hAnsi="Times New Roman" w:cs="Times New Roman"/>
          <w:sz w:val="24"/>
          <w:szCs w:val="24"/>
          <w:lang w:val="en-US"/>
        </w:rPr>
        <w:t>A</w:t>
      </w:r>
      <w:r w:rsidRPr="0004713B">
        <w:rPr>
          <w:rFonts w:ascii="Times New Roman" w:eastAsiaTheme="minorEastAsia" w:hAnsi="Times New Roman" w:cs="Times New Roman"/>
          <w:spacing w:val="-20"/>
          <w:sz w:val="24"/>
          <w:szCs w:val="24"/>
          <w:lang w:val="en-US"/>
        </w:rPr>
        <w:t xml:space="preserve"> </w:t>
      </w:r>
      <w:r w:rsidRPr="0004713B">
        <w:rPr>
          <w:rFonts w:ascii="Times New Roman" w:eastAsiaTheme="minorEastAsia" w:hAnsi="Times New Roman" w:cs="Times New Roman"/>
          <w:sz w:val="24"/>
          <w:szCs w:val="24"/>
          <w:lang w:val="en-US"/>
        </w:rPr>
        <w:t>Short</w:t>
      </w:r>
      <w:r w:rsidRPr="0004713B">
        <w:rPr>
          <w:rFonts w:ascii="Times New Roman" w:eastAsiaTheme="minorEastAsia" w:hAnsi="Times New Roman" w:cs="Times New Roman"/>
          <w:spacing w:val="-1"/>
          <w:sz w:val="24"/>
          <w:szCs w:val="24"/>
          <w:lang w:val="en-US"/>
        </w:rPr>
        <w:t xml:space="preserve"> </w:t>
      </w:r>
      <w:r w:rsidRPr="0004713B">
        <w:rPr>
          <w:rFonts w:ascii="Times New Roman" w:eastAsiaTheme="minorEastAsia" w:hAnsi="Times New Roman" w:cs="Times New Roman"/>
          <w:sz w:val="24"/>
          <w:szCs w:val="24"/>
          <w:lang w:val="en-US"/>
        </w:rPr>
        <w:t xml:space="preserve">Introduction. </w:t>
      </w:r>
      <w:proofErr w:type="gramStart"/>
      <w:r w:rsidRPr="0004713B">
        <w:rPr>
          <w:rFonts w:ascii="Times New Roman" w:eastAsiaTheme="minorEastAsia" w:hAnsi="Times New Roman" w:cs="Times New Roman"/>
          <w:sz w:val="24"/>
          <w:szCs w:val="24"/>
          <w:lang w:val="en-US"/>
        </w:rPr>
        <w:t>Sch</w:t>
      </w:r>
      <w:r w:rsidRPr="0004713B">
        <w:rPr>
          <w:rFonts w:ascii="Times New Roman" w:eastAsiaTheme="minorEastAsia" w:hAnsi="Times New Roman" w:cs="Times New Roman"/>
          <w:spacing w:val="1"/>
          <w:sz w:val="24"/>
          <w:szCs w:val="24"/>
          <w:lang w:val="en-US"/>
        </w:rPr>
        <w:t>oo</w:t>
      </w:r>
      <w:r w:rsidRPr="0004713B">
        <w:rPr>
          <w:rFonts w:ascii="Times New Roman" w:eastAsiaTheme="minorEastAsia" w:hAnsi="Times New Roman" w:cs="Times New Roman"/>
          <w:sz w:val="24"/>
          <w:szCs w:val="24"/>
          <w:lang w:val="en-US"/>
        </w:rPr>
        <w:t>l</w:t>
      </w:r>
      <w:r w:rsidRPr="0004713B">
        <w:rPr>
          <w:rFonts w:ascii="Times New Roman" w:eastAsiaTheme="minorEastAsia" w:hAnsi="Times New Roman" w:cs="Times New Roman"/>
          <w:spacing w:val="-1"/>
          <w:sz w:val="24"/>
          <w:szCs w:val="24"/>
          <w:lang w:val="en-US"/>
        </w:rPr>
        <w:t xml:space="preserve"> </w:t>
      </w:r>
      <w:r w:rsidRPr="0004713B">
        <w:rPr>
          <w:rFonts w:ascii="Times New Roman" w:eastAsiaTheme="minorEastAsia" w:hAnsi="Times New Roman" w:cs="Times New Roman"/>
          <w:sz w:val="24"/>
          <w:szCs w:val="24"/>
          <w:lang w:val="en-US"/>
        </w:rPr>
        <w:t>of</w:t>
      </w:r>
      <w:r w:rsidRPr="0004713B">
        <w:rPr>
          <w:rFonts w:ascii="Times New Roman" w:eastAsiaTheme="minorEastAsia" w:hAnsi="Times New Roman" w:cs="Times New Roman"/>
          <w:spacing w:val="1"/>
          <w:sz w:val="24"/>
          <w:szCs w:val="24"/>
          <w:lang w:val="en-US"/>
        </w:rPr>
        <w:t xml:space="preserve"> </w:t>
      </w:r>
      <w:r w:rsidRPr="0004713B">
        <w:rPr>
          <w:rFonts w:ascii="Times New Roman" w:eastAsiaTheme="minorEastAsia" w:hAnsi="Times New Roman" w:cs="Times New Roman"/>
          <w:sz w:val="24"/>
          <w:szCs w:val="24"/>
          <w:lang w:val="en-US"/>
        </w:rPr>
        <w:t>F</w:t>
      </w:r>
      <w:r w:rsidRPr="0004713B">
        <w:rPr>
          <w:rFonts w:ascii="Times New Roman" w:eastAsiaTheme="minorEastAsia" w:hAnsi="Times New Roman" w:cs="Times New Roman"/>
          <w:spacing w:val="1"/>
          <w:sz w:val="24"/>
          <w:szCs w:val="24"/>
          <w:lang w:val="en-US"/>
        </w:rPr>
        <w:t>o</w:t>
      </w:r>
      <w:r w:rsidRPr="0004713B">
        <w:rPr>
          <w:rFonts w:ascii="Times New Roman" w:eastAsiaTheme="minorEastAsia" w:hAnsi="Times New Roman" w:cs="Times New Roman"/>
          <w:sz w:val="24"/>
          <w:szCs w:val="24"/>
          <w:lang w:val="en-US"/>
        </w:rPr>
        <w:t>r</w:t>
      </w:r>
      <w:r w:rsidRPr="0004713B">
        <w:rPr>
          <w:rFonts w:ascii="Times New Roman" w:eastAsiaTheme="minorEastAsia" w:hAnsi="Times New Roman" w:cs="Times New Roman"/>
          <w:spacing w:val="-1"/>
          <w:sz w:val="24"/>
          <w:szCs w:val="24"/>
          <w:lang w:val="en-US"/>
        </w:rPr>
        <w:t>e</w:t>
      </w:r>
      <w:r w:rsidRPr="0004713B">
        <w:rPr>
          <w:rFonts w:ascii="Times New Roman" w:eastAsiaTheme="minorEastAsia" w:hAnsi="Times New Roman" w:cs="Times New Roman"/>
          <w:sz w:val="24"/>
          <w:szCs w:val="24"/>
          <w:lang w:val="en-US"/>
        </w:rPr>
        <w:t>i</w:t>
      </w:r>
      <w:r w:rsidRPr="0004713B">
        <w:rPr>
          <w:rFonts w:ascii="Times New Roman" w:eastAsiaTheme="minorEastAsia" w:hAnsi="Times New Roman" w:cs="Times New Roman"/>
          <w:spacing w:val="1"/>
          <w:sz w:val="24"/>
          <w:szCs w:val="24"/>
          <w:lang w:val="en-US"/>
        </w:rPr>
        <w:t>g</w:t>
      </w:r>
      <w:r w:rsidRPr="0004713B">
        <w:rPr>
          <w:rFonts w:ascii="Times New Roman" w:eastAsiaTheme="minorEastAsia" w:hAnsi="Times New Roman" w:cs="Times New Roman"/>
          <w:sz w:val="24"/>
          <w:szCs w:val="24"/>
          <w:lang w:val="en-US"/>
        </w:rPr>
        <w:t>n Lang</w:t>
      </w:r>
      <w:r w:rsidRPr="0004713B">
        <w:rPr>
          <w:rFonts w:ascii="Times New Roman" w:eastAsiaTheme="minorEastAsia" w:hAnsi="Times New Roman" w:cs="Times New Roman"/>
          <w:spacing w:val="1"/>
          <w:sz w:val="24"/>
          <w:szCs w:val="24"/>
          <w:lang w:val="en-US"/>
        </w:rPr>
        <w:t>u</w:t>
      </w:r>
      <w:r w:rsidRPr="0004713B">
        <w:rPr>
          <w:rFonts w:ascii="Times New Roman" w:eastAsiaTheme="minorEastAsia" w:hAnsi="Times New Roman" w:cs="Times New Roman"/>
          <w:sz w:val="24"/>
          <w:szCs w:val="24"/>
          <w:lang w:val="en-US"/>
        </w:rPr>
        <w:t>a</w:t>
      </w:r>
      <w:r w:rsidRPr="0004713B">
        <w:rPr>
          <w:rFonts w:ascii="Times New Roman" w:eastAsiaTheme="minorEastAsia" w:hAnsi="Times New Roman" w:cs="Times New Roman"/>
          <w:spacing w:val="1"/>
          <w:sz w:val="24"/>
          <w:szCs w:val="24"/>
          <w:lang w:val="en-US"/>
        </w:rPr>
        <w:t>g</w:t>
      </w:r>
      <w:r w:rsidRPr="0004713B">
        <w:rPr>
          <w:rFonts w:ascii="Times New Roman" w:eastAsiaTheme="minorEastAsia" w:hAnsi="Times New Roman" w:cs="Times New Roman"/>
          <w:sz w:val="24"/>
          <w:szCs w:val="24"/>
          <w:lang w:val="en-US"/>
        </w:rPr>
        <w:t>es, Qing</w:t>
      </w:r>
      <w:r w:rsidRPr="0004713B">
        <w:rPr>
          <w:rFonts w:ascii="Times New Roman" w:eastAsiaTheme="minorEastAsia" w:hAnsi="Times New Roman" w:cs="Times New Roman"/>
          <w:spacing w:val="1"/>
          <w:sz w:val="24"/>
          <w:szCs w:val="24"/>
          <w:lang w:val="en-US"/>
        </w:rPr>
        <w:t>d</w:t>
      </w:r>
      <w:r w:rsidRPr="0004713B">
        <w:rPr>
          <w:rFonts w:ascii="Times New Roman" w:eastAsiaTheme="minorEastAsia" w:hAnsi="Times New Roman" w:cs="Times New Roman"/>
          <w:sz w:val="24"/>
          <w:szCs w:val="24"/>
          <w:lang w:val="en-US"/>
        </w:rPr>
        <w:t xml:space="preserve">ao University </w:t>
      </w:r>
      <w:r w:rsidRPr="0004713B">
        <w:rPr>
          <w:rFonts w:ascii="Times New Roman" w:eastAsiaTheme="minorEastAsia" w:hAnsi="Times New Roman" w:cs="Times New Roman"/>
          <w:spacing w:val="1"/>
          <w:sz w:val="24"/>
          <w:szCs w:val="24"/>
          <w:lang w:val="en-US"/>
        </w:rPr>
        <w:t>o</w:t>
      </w:r>
      <w:r w:rsidRPr="0004713B">
        <w:rPr>
          <w:rFonts w:ascii="Times New Roman" w:eastAsiaTheme="minorEastAsia" w:hAnsi="Times New Roman" w:cs="Times New Roman"/>
          <w:sz w:val="24"/>
          <w:szCs w:val="24"/>
          <w:lang w:val="en-US"/>
        </w:rPr>
        <w:t>f Science and</w:t>
      </w:r>
      <w:r w:rsidRPr="0004713B">
        <w:rPr>
          <w:rFonts w:ascii="Times New Roman" w:eastAsiaTheme="minorEastAsia" w:hAnsi="Times New Roman" w:cs="Times New Roman"/>
          <w:spacing w:val="-3"/>
          <w:sz w:val="24"/>
          <w:szCs w:val="24"/>
          <w:lang w:val="en-US"/>
        </w:rPr>
        <w:t xml:space="preserve"> </w:t>
      </w:r>
      <w:r w:rsidRPr="0004713B">
        <w:rPr>
          <w:rFonts w:ascii="Times New Roman" w:eastAsiaTheme="minorEastAsia" w:hAnsi="Times New Roman" w:cs="Times New Roman"/>
          <w:spacing w:val="-14"/>
          <w:sz w:val="24"/>
          <w:szCs w:val="24"/>
          <w:lang w:val="en-US"/>
        </w:rPr>
        <w:t>T</w:t>
      </w:r>
      <w:r w:rsidRPr="0004713B">
        <w:rPr>
          <w:rFonts w:ascii="Times New Roman" w:eastAsiaTheme="minorEastAsia" w:hAnsi="Times New Roman" w:cs="Times New Roman"/>
          <w:sz w:val="24"/>
          <w:szCs w:val="24"/>
          <w:lang w:val="en-US"/>
        </w:rPr>
        <w:t>ec</w:t>
      </w:r>
      <w:r w:rsidRPr="0004713B">
        <w:rPr>
          <w:rFonts w:ascii="Times New Roman" w:eastAsiaTheme="minorEastAsia" w:hAnsi="Times New Roman" w:cs="Times New Roman"/>
          <w:spacing w:val="1"/>
          <w:sz w:val="24"/>
          <w:szCs w:val="24"/>
          <w:lang w:val="en-US"/>
        </w:rPr>
        <w:t>h</w:t>
      </w:r>
      <w:r w:rsidRPr="0004713B">
        <w:rPr>
          <w:rFonts w:ascii="Times New Roman" w:eastAsiaTheme="minorEastAsia" w:hAnsi="Times New Roman" w:cs="Times New Roman"/>
          <w:sz w:val="24"/>
          <w:szCs w:val="24"/>
          <w:lang w:val="en-US"/>
        </w:rPr>
        <w:t>n</w:t>
      </w:r>
      <w:r w:rsidRPr="0004713B">
        <w:rPr>
          <w:rFonts w:ascii="Times New Roman" w:eastAsiaTheme="minorEastAsia" w:hAnsi="Times New Roman" w:cs="Times New Roman"/>
          <w:spacing w:val="1"/>
          <w:sz w:val="24"/>
          <w:szCs w:val="24"/>
          <w:lang w:val="en-US"/>
        </w:rPr>
        <w:t>o</w:t>
      </w:r>
      <w:r w:rsidRPr="0004713B">
        <w:rPr>
          <w:rFonts w:ascii="Times New Roman" w:eastAsiaTheme="minorEastAsia" w:hAnsi="Times New Roman" w:cs="Times New Roman"/>
          <w:spacing w:val="-2"/>
          <w:sz w:val="24"/>
          <w:szCs w:val="24"/>
          <w:lang w:val="en-US"/>
        </w:rPr>
        <w:t>l</w:t>
      </w:r>
      <w:r w:rsidRPr="0004713B">
        <w:rPr>
          <w:rFonts w:ascii="Times New Roman" w:eastAsiaTheme="minorEastAsia" w:hAnsi="Times New Roman" w:cs="Times New Roman"/>
          <w:spacing w:val="1"/>
          <w:sz w:val="24"/>
          <w:szCs w:val="24"/>
          <w:lang w:val="en-US"/>
        </w:rPr>
        <w:t>og</w:t>
      </w:r>
      <w:r w:rsidRPr="0004713B">
        <w:rPr>
          <w:rFonts w:ascii="Times New Roman" w:eastAsiaTheme="minorEastAsia" w:hAnsi="Times New Roman" w:cs="Times New Roman"/>
          <w:sz w:val="24"/>
          <w:szCs w:val="24"/>
          <w:lang w:val="en-US"/>
        </w:rPr>
        <w:t>y.</w:t>
      </w:r>
      <w:proofErr w:type="gramEnd"/>
      <w:r w:rsidRPr="0004713B">
        <w:rPr>
          <w:rFonts w:ascii="Times New Roman" w:eastAsiaTheme="minorEastAsia" w:hAnsi="Times New Roman" w:cs="Times New Roman"/>
          <w:sz w:val="24"/>
          <w:szCs w:val="24"/>
          <w:lang w:val="en-US"/>
        </w:rPr>
        <w:t xml:space="preserve"> Qin</w:t>
      </w:r>
      <w:r w:rsidRPr="0004713B">
        <w:rPr>
          <w:rFonts w:ascii="Times New Roman" w:eastAsiaTheme="minorEastAsia" w:hAnsi="Times New Roman" w:cs="Times New Roman"/>
          <w:spacing w:val="1"/>
          <w:sz w:val="24"/>
          <w:szCs w:val="24"/>
          <w:lang w:val="en-US"/>
        </w:rPr>
        <w:t>gd</w:t>
      </w:r>
      <w:r w:rsidRPr="0004713B">
        <w:rPr>
          <w:rFonts w:ascii="Times New Roman" w:eastAsiaTheme="minorEastAsia" w:hAnsi="Times New Roman" w:cs="Times New Roman"/>
          <w:spacing w:val="-1"/>
          <w:sz w:val="24"/>
          <w:szCs w:val="24"/>
          <w:lang w:val="en-US"/>
        </w:rPr>
        <w:t>a</w:t>
      </w:r>
      <w:r w:rsidRPr="0004713B">
        <w:rPr>
          <w:rFonts w:ascii="Times New Roman" w:eastAsiaTheme="minorEastAsia" w:hAnsi="Times New Roman" w:cs="Times New Roman"/>
          <w:spacing w:val="1"/>
          <w:sz w:val="24"/>
          <w:szCs w:val="24"/>
          <w:lang w:val="en-US"/>
        </w:rPr>
        <w:t>o</w:t>
      </w:r>
      <w:r w:rsidRPr="0004713B">
        <w:rPr>
          <w:rFonts w:ascii="Times New Roman" w:eastAsiaTheme="minorEastAsia" w:hAnsi="Times New Roman" w:cs="Times New Roman"/>
          <w:sz w:val="24"/>
          <w:szCs w:val="24"/>
          <w:lang w:val="en-US"/>
        </w:rPr>
        <w:t xml:space="preserve">. </w:t>
      </w:r>
      <w:proofErr w:type="gramStart"/>
      <w:r w:rsidRPr="0004713B">
        <w:rPr>
          <w:rFonts w:ascii="Times New Roman" w:eastAsiaTheme="minorEastAsia" w:hAnsi="Times New Roman" w:cs="Times New Roman"/>
          <w:sz w:val="24"/>
          <w:szCs w:val="24"/>
          <w:lang w:val="en-US"/>
        </w:rPr>
        <w:t>Agustus.</w:t>
      </w:r>
      <w:proofErr w:type="gramEnd"/>
      <w:r w:rsidRPr="0004713B">
        <w:rPr>
          <w:rFonts w:ascii="Times New Roman" w:eastAsiaTheme="minorEastAsia" w:hAnsi="Times New Roman" w:cs="Times New Roman"/>
          <w:sz w:val="24"/>
          <w:szCs w:val="24"/>
          <w:lang w:val="en-US"/>
        </w:rPr>
        <w:t xml:space="preserve"> 2010.</w:t>
      </w:r>
    </w:p>
    <w:p w:rsidR="0004713B" w:rsidRPr="0004713B" w:rsidRDefault="0004713B" w:rsidP="00043AF3">
      <w:pPr>
        <w:autoSpaceDE w:val="0"/>
        <w:autoSpaceDN w:val="0"/>
        <w:adjustRightInd w:val="0"/>
        <w:spacing w:after="0" w:line="240" w:lineRule="auto"/>
        <w:jc w:val="both"/>
        <w:rPr>
          <w:rFonts w:asciiTheme="majorBidi" w:eastAsiaTheme="minorEastAsia" w:hAnsiTheme="majorBidi" w:cstheme="majorBidi"/>
          <w:sz w:val="24"/>
          <w:szCs w:val="24"/>
          <w:lang w:val="en-US"/>
        </w:rPr>
      </w:pPr>
    </w:p>
    <w:p w:rsidR="0004713B" w:rsidRPr="0004713B" w:rsidRDefault="0004713B" w:rsidP="00043AF3">
      <w:pPr>
        <w:autoSpaceDE w:val="0"/>
        <w:autoSpaceDN w:val="0"/>
        <w:adjustRightInd w:val="0"/>
        <w:spacing w:after="0" w:line="240" w:lineRule="auto"/>
        <w:ind w:left="540" w:hanging="540"/>
        <w:jc w:val="both"/>
        <w:rPr>
          <w:rFonts w:asciiTheme="majorBidi" w:eastAsiaTheme="minorEastAsia" w:hAnsiTheme="majorBidi" w:cstheme="majorBidi"/>
          <w:sz w:val="24"/>
          <w:szCs w:val="24"/>
          <w:lang w:val="en-US"/>
        </w:rPr>
      </w:pPr>
      <w:r w:rsidRPr="0004713B">
        <w:rPr>
          <w:rFonts w:asciiTheme="majorBidi" w:eastAsiaTheme="minorEastAsia" w:hAnsiTheme="majorBidi" w:cstheme="majorBidi"/>
          <w:sz w:val="24"/>
          <w:szCs w:val="24"/>
          <w:lang w:val="en-US"/>
        </w:rPr>
        <w:t>Gail K. Oura. Authentic Task</w:t>
      </w:r>
      <w:r w:rsidRPr="0004713B">
        <w:rPr>
          <w:rFonts w:ascii="Arial" w:eastAsiaTheme="minorEastAsia" w:hAnsi="Arial" w:cstheme="majorBidi"/>
          <w:sz w:val="24"/>
          <w:szCs w:val="24"/>
          <w:lang w:val="en-US"/>
        </w:rPr>
        <w:t xml:space="preserve"> </w:t>
      </w:r>
      <w:r w:rsidRPr="0004713B">
        <w:rPr>
          <w:rFonts w:asciiTheme="majorBidi" w:eastAsiaTheme="minorEastAsia" w:hAnsiTheme="majorBidi" w:cstheme="majorBidi"/>
          <w:sz w:val="24"/>
          <w:szCs w:val="24"/>
          <w:lang w:val="en-US"/>
        </w:rPr>
        <w:t xml:space="preserve">Based Materials: Bringing the Real World </w:t>
      </w:r>
      <w:proofErr w:type="gramStart"/>
      <w:r w:rsidRPr="0004713B">
        <w:rPr>
          <w:rFonts w:asciiTheme="majorBidi" w:eastAsiaTheme="minorEastAsia" w:hAnsiTheme="majorBidi" w:cstheme="majorBidi"/>
          <w:sz w:val="24"/>
          <w:szCs w:val="24"/>
          <w:lang w:val="en-US"/>
        </w:rPr>
        <w:t>Into</w:t>
      </w:r>
      <w:proofErr w:type="gramEnd"/>
      <w:r w:rsidRPr="0004713B">
        <w:rPr>
          <w:rFonts w:asciiTheme="majorBidi" w:eastAsiaTheme="minorEastAsia" w:hAnsiTheme="majorBidi" w:cstheme="majorBidi"/>
          <w:sz w:val="24"/>
          <w:szCs w:val="24"/>
          <w:lang w:val="en-US"/>
        </w:rPr>
        <w:t xml:space="preserve"> the Classroom.</w:t>
      </w:r>
    </w:p>
    <w:p w:rsidR="0004713B" w:rsidRPr="0004713B" w:rsidRDefault="0004713B" w:rsidP="00043AF3">
      <w:pPr>
        <w:spacing w:line="240" w:lineRule="auto"/>
        <w:ind w:left="851" w:hanging="851"/>
        <w:contextualSpacing/>
        <w:jc w:val="both"/>
        <w:rPr>
          <w:rFonts w:ascii="Times New Roman" w:eastAsiaTheme="minorEastAsia" w:hAnsi="Times New Roman" w:cs="Times New Roman"/>
          <w:sz w:val="24"/>
          <w:szCs w:val="24"/>
          <w:lang w:val="en-US"/>
        </w:rPr>
      </w:pPr>
    </w:p>
    <w:p w:rsidR="0004713B" w:rsidRPr="0004713B" w:rsidRDefault="0004713B" w:rsidP="00043AF3">
      <w:pPr>
        <w:spacing w:line="240" w:lineRule="auto"/>
        <w:ind w:left="540" w:hanging="540"/>
        <w:contextualSpacing/>
        <w:jc w:val="both"/>
        <w:rPr>
          <w:rFonts w:ascii="Times New Roman" w:eastAsiaTheme="minorEastAsia" w:hAnsi="Times New Roman" w:cs="Times New Roman"/>
          <w:sz w:val="24"/>
          <w:szCs w:val="24"/>
          <w:lang w:val="en-US"/>
        </w:rPr>
      </w:pPr>
      <w:r w:rsidRPr="0004713B">
        <w:rPr>
          <w:rFonts w:ascii="Times New Roman" w:eastAsiaTheme="minorEastAsia" w:hAnsi="Times New Roman" w:cs="Times New Roman"/>
          <w:sz w:val="24"/>
          <w:szCs w:val="24"/>
        </w:rPr>
        <w:t xml:space="preserve">Gay, R. L. </w:t>
      </w:r>
      <w:r w:rsidRPr="0004713B">
        <w:rPr>
          <w:rFonts w:ascii="Times New Roman" w:eastAsiaTheme="minorEastAsia" w:hAnsi="Times New Roman" w:cs="Times New Roman"/>
          <w:sz w:val="24"/>
          <w:szCs w:val="24"/>
          <w:lang w:val="en-US"/>
        </w:rPr>
        <w:t>(</w:t>
      </w:r>
      <w:r w:rsidRPr="0004713B">
        <w:rPr>
          <w:rFonts w:ascii="Times New Roman" w:eastAsiaTheme="minorEastAsia" w:hAnsi="Times New Roman" w:cs="Times New Roman"/>
          <w:sz w:val="24"/>
          <w:szCs w:val="24"/>
        </w:rPr>
        <w:t>198</w:t>
      </w:r>
      <w:r w:rsidRPr="0004713B">
        <w:rPr>
          <w:rFonts w:ascii="Times New Roman" w:eastAsiaTheme="minorEastAsia" w:hAnsi="Times New Roman" w:cs="Times New Roman"/>
          <w:sz w:val="24"/>
          <w:szCs w:val="24"/>
          <w:lang w:val="en-US"/>
        </w:rPr>
        <w:t>1)</w:t>
      </w:r>
      <w:r w:rsidRPr="0004713B">
        <w:rPr>
          <w:rFonts w:ascii="Times New Roman" w:eastAsiaTheme="minorEastAsia" w:hAnsi="Times New Roman" w:cs="Times New Roman"/>
          <w:sz w:val="24"/>
          <w:szCs w:val="24"/>
        </w:rPr>
        <w:t xml:space="preserve">. </w:t>
      </w:r>
      <w:r w:rsidRPr="0004713B">
        <w:rPr>
          <w:rFonts w:ascii="Times New Roman" w:eastAsiaTheme="minorEastAsia" w:hAnsi="Times New Roman" w:cs="Times New Roman"/>
          <w:i/>
          <w:sz w:val="24"/>
          <w:szCs w:val="24"/>
        </w:rPr>
        <w:t>Educational Research: Competencies for Analysis and Application.</w:t>
      </w:r>
      <w:r w:rsidRPr="0004713B">
        <w:rPr>
          <w:rFonts w:ascii="Times New Roman" w:eastAsiaTheme="minorEastAsia" w:hAnsi="Times New Roman" w:cs="Times New Roman"/>
          <w:sz w:val="24"/>
          <w:szCs w:val="24"/>
        </w:rPr>
        <w:t xml:space="preserve"> America. Charles E. Memi/Publishing Co.</w:t>
      </w:r>
    </w:p>
    <w:p w:rsidR="0004713B" w:rsidRPr="0004713B" w:rsidRDefault="0004713B" w:rsidP="00043AF3">
      <w:pPr>
        <w:spacing w:line="240" w:lineRule="auto"/>
        <w:jc w:val="both"/>
        <w:rPr>
          <w:rFonts w:ascii="Times New Roman" w:eastAsiaTheme="minorEastAsia" w:hAnsi="Times New Roman" w:cs="Times New Roman"/>
          <w:sz w:val="24"/>
          <w:szCs w:val="24"/>
          <w:lang w:val="en-US"/>
        </w:rPr>
      </w:pPr>
    </w:p>
    <w:p w:rsidR="0004713B" w:rsidRPr="0004713B" w:rsidRDefault="0004713B" w:rsidP="00043AF3">
      <w:pPr>
        <w:spacing w:line="240" w:lineRule="auto"/>
        <w:ind w:left="540" w:hanging="540"/>
        <w:jc w:val="both"/>
        <w:rPr>
          <w:rFonts w:ascii="Times New Roman" w:eastAsiaTheme="minorEastAsia" w:hAnsi="Times New Roman" w:cs="Times New Roman"/>
          <w:i/>
          <w:sz w:val="24"/>
          <w:szCs w:val="24"/>
          <w:lang w:val="en-US"/>
        </w:rPr>
      </w:pPr>
      <w:r w:rsidRPr="0004713B">
        <w:rPr>
          <w:rFonts w:ascii="Times New Roman" w:eastAsiaTheme="minorEastAsia" w:hAnsi="Times New Roman" w:cs="Times New Roman"/>
          <w:sz w:val="24"/>
          <w:szCs w:val="24"/>
          <w:lang w:val="en-US"/>
        </w:rPr>
        <w:t>Gay, L. R. (2006).</w:t>
      </w:r>
      <w:r w:rsidRPr="0004713B">
        <w:rPr>
          <w:rFonts w:ascii="Times New Roman" w:eastAsiaTheme="minorEastAsia" w:hAnsi="Times New Roman" w:cs="Times New Roman"/>
          <w:i/>
          <w:sz w:val="24"/>
          <w:szCs w:val="24"/>
          <w:lang w:val="en-US"/>
        </w:rPr>
        <w:t xml:space="preserve"> Educational Research Competencies</w:t>
      </w:r>
      <w:r w:rsidRPr="0004713B">
        <w:rPr>
          <w:rFonts w:ascii="Times New Roman" w:eastAsiaTheme="minorEastAsia" w:hAnsi="Times New Roman" w:cs="Times New Roman"/>
          <w:sz w:val="24"/>
          <w:szCs w:val="24"/>
          <w:lang w:val="en-US"/>
        </w:rPr>
        <w:t xml:space="preserve"> </w:t>
      </w:r>
      <w:r w:rsidRPr="0004713B">
        <w:rPr>
          <w:rFonts w:ascii="Times New Roman" w:eastAsiaTheme="minorEastAsia" w:hAnsi="Times New Roman" w:cs="Times New Roman"/>
          <w:i/>
          <w:sz w:val="24"/>
          <w:szCs w:val="24"/>
          <w:lang w:val="en-US"/>
        </w:rPr>
        <w:t xml:space="preserve">For Analysis And Placationon.USA: </w:t>
      </w:r>
      <w:r w:rsidRPr="0004713B">
        <w:rPr>
          <w:rFonts w:ascii="Times New Roman" w:eastAsiaTheme="minorEastAsia" w:hAnsi="Times New Roman" w:cs="Times New Roman"/>
          <w:sz w:val="24"/>
          <w:szCs w:val="24"/>
          <w:lang w:val="en-US"/>
        </w:rPr>
        <w:t xml:space="preserve">Charles E. Merri Publishing </w:t>
      </w:r>
      <w:proofErr w:type="gramStart"/>
      <w:r w:rsidRPr="0004713B">
        <w:rPr>
          <w:rFonts w:ascii="Times New Roman" w:eastAsiaTheme="minorEastAsia" w:hAnsi="Times New Roman" w:cs="Times New Roman"/>
          <w:sz w:val="24"/>
          <w:szCs w:val="24"/>
          <w:lang w:val="en-US"/>
        </w:rPr>
        <w:t>company</w:t>
      </w:r>
      <w:proofErr w:type="gramEnd"/>
      <w:r w:rsidRPr="0004713B">
        <w:rPr>
          <w:rFonts w:ascii="Times New Roman" w:eastAsiaTheme="minorEastAsia" w:hAnsi="Times New Roman" w:cs="Times New Roman"/>
          <w:sz w:val="24"/>
          <w:szCs w:val="24"/>
          <w:lang w:val="en-US"/>
        </w:rPr>
        <w:t>.</w:t>
      </w:r>
    </w:p>
    <w:p w:rsidR="0004713B" w:rsidRPr="0004713B" w:rsidRDefault="0004713B" w:rsidP="00043AF3">
      <w:pPr>
        <w:spacing w:line="240" w:lineRule="auto"/>
        <w:contextualSpacing/>
        <w:jc w:val="both"/>
        <w:rPr>
          <w:rFonts w:asciiTheme="majorBidi" w:eastAsiaTheme="minorEastAsia" w:hAnsiTheme="majorBidi" w:cstheme="majorBidi"/>
          <w:sz w:val="24"/>
          <w:szCs w:val="24"/>
          <w:lang w:val="en-US"/>
        </w:rPr>
      </w:pPr>
    </w:p>
    <w:p w:rsidR="0004713B" w:rsidRPr="0004713B" w:rsidRDefault="0004713B" w:rsidP="00043AF3">
      <w:pPr>
        <w:spacing w:line="240" w:lineRule="auto"/>
        <w:ind w:left="540" w:hanging="540"/>
        <w:contextualSpacing/>
        <w:jc w:val="both"/>
        <w:rPr>
          <w:rFonts w:asciiTheme="majorBidi" w:eastAsiaTheme="minorEastAsia" w:hAnsiTheme="majorBidi" w:cstheme="majorBidi"/>
          <w:sz w:val="24"/>
          <w:szCs w:val="24"/>
          <w:lang w:val="en-US"/>
        </w:rPr>
      </w:pPr>
      <w:r w:rsidRPr="0004713B">
        <w:rPr>
          <w:rFonts w:asciiTheme="majorBidi" w:eastAsiaTheme="minorEastAsia" w:hAnsiTheme="majorBidi" w:cstheme="majorBidi"/>
          <w:sz w:val="24"/>
          <w:szCs w:val="24"/>
          <w:lang w:val="en-US"/>
        </w:rPr>
        <w:t xml:space="preserve">Hamra, Arifuddin, (2003). </w:t>
      </w:r>
      <w:r w:rsidRPr="0004713B">
        <w:rPr>
          <w:rFonts w:asciiTheme="majorBidi" w:eastAsiaTheme="minorEastAsia" w:hAnsiTheme="majorBidi" w:cstheme="majorBidi"/>
          <w:i/>
          <w:sz w:val="24"/>
          <w:szCs w:val="24"/>
          <w:lang w:val="en-US"/>
        </w:rPr>
        <w:t xml:space="preserve">The Reading Attitude, Interest, </w:t>
      </w:r>
      <w:proofErr w:type="gramStart"/>
      <w:r w:rsidRPr="0004713B">
        <w:rPr>
          <w:rFonts w:asciiTheme="majorBidi" w:eastAsiaTheme="minorEastAsia" w:hAnsiTheme="majorBidi" w:cstheme="majorBidi"/>
          <w:i/>
          <w:sz w:val="24"/>
          <w:szCs w:val="24"/>
          <w:lang w:val="en-US"/>
        </w:rPr>
        <w:t>and  Habit</w:t>
      </w:r>
      <w:proofErr w:type="gramEnd"/>
      <w:r w:rsidRPr="0004713B">
        <w:rPr>
          <w:rFonts w:asciiTheme="majorBidi" w:eastAsiaTheme="minorEastAsia" w:hAnsiTheme="majorBidi" w:cstheme="majorBidi"/>
          <w:i/>
          <w:sz w:val="24"/>
          <w:szCs w:val="24"/>
          <w:lang w:val="en-US"/>
        </w:rPr>
        <w:t xml:space="preserve"> in Reading Comprehension</w:t>
      </w:r>
      <w:r w:rsidRPr="0004713B">
        <w:rPr>
          <w:rFonts w:asciiTheme="majorBidi" w:eastAsiaTheme="minorEastAsia" w:hAnsiTheme="majorBidi" w:cstheme="majorBidi"/>
          <w:sz w:val="24"/>
          <w:szCs w:val="24"/>
          <w:lang w:val="en-US"/>
        </w:rPr>
        <w:t xml:space="preserve"> of </w:t>
      </w:r>
      <w:r w:rsidRPr="0004713B">
        <w:rPr>
          <w:rFonts w:asciiTheme="majorBidi" w:eastAsiaTheme="minorEastAsia" w:hAnsiTheme="majorBidi" w:cstheme="majorBidi"/>
          <w:i/>
          <w:iCs/>
          <w:sz w:val="24"/>
          <w:szCs w:val="24"/>
          <w:lang w:val="en-US"/>
        </w:rPr>
        <w:t>Students of State University of Makassar</w:t>
      </w:r>
      <w:r w:rsidRPr="0004713B">
        <w:rPr>
          <w:rFonts w:asciiTheme="majorBidi" w:eastAsiaTheme="minorEastAsia" w:hAnsiTheme="majorBidi" w:cstheme="majorBidi"/>
          <w:sz w:val="24"/>
          <w:szCs w:val="24"/>
          <w:lang w:val="en-US"/>
        </w:rPr>
        <w:t>. Unpublished Dissertation, Makassar: PPS.UNM</w:t>
      </w:r>
    </w:p>
    <w:p w:rsidR="0004713B" w:rsidRPr="0004713B" w:rsidRDefault="0004713B" w:rsidP="00043AF3">
      <w:pPr>
        <w:spacing w:line="240" w:lineRule="auto"/>
        <w:ind w:left="567" w:hanging="567"/>
        <w:jc w:val="both"/>
        <w:rPr>
          <w:rFonts w:asciiTheme="majorBidi" w:eastAsiaTheme="minorEastAsia" w:hAnsiTheme="majorBidi" w:cstheme="majorBidi"/>
          <w:sz w:val="24"/>
          <w:szCs w:val="24"/>
          <w:lang w:val="en-US"/>
        </w:rPr>
      </w:pPr>
    </w:p>
    <w:p w:rsidR="0004713B" w:rsidRPr="0004713B" w:rsidRDefault="0004713B" w:rsidP="00043AF3">
      <w:pPr>
        <w:spacing w:line="240" w:lineRule="auto"/>
        <w:ind w:left="567" w:hanging="567"/>
        <w:jc w:val="both"/>
        <w:rPr>
          <w:rFonts w:asciiTheme="majorBidi" w:eastAsiaTheme="minorEastAsia" w:hAnsiTheme="majorBidi" w:cstheme="majorBidi"/>
          <w:sz w:val="24"/>
          <w:szCs w:val="24"/>
          <w:lang w:val="en-US"/>
        </w:rPr>
      </w:pPr>
      <w:proofErr w:type="gramStart"/>
      <w:r w:rsidRPr="0004713B">
        <w:rPr>
          <w:rFonts w:asciiTheme="majorBidi" w:eastAsiaTheme="minorEastAsia" w:hAnsiTheme="majorBidi" w:cstheme="majorBidi"/>
          <w:sz w:val="24"/>
          <w:szCs w:val="24"/>
          <w:lang w:val="en-US"/>
        </w:rPr>
        <w:t>Harmer, Jeremy, (1991).</w:t>
      </w:r>
      <w:proofErr w:type="gramEnd"/>
      <w:r w:rsidRPr="0004713B">
        <w:rPr>
          <w:rFonts w:asciiTheme="majorBidi" w:eastAsiaTheme="minorEastAsia" w:hAnsiTheme="majorBidi" w:cstheme="majorBidi"/>
          <w:sz w:val="24"/>
          <w:szCs w:val="24"/>
          <w:lang w:val="en-US"/>
        </w:rPr>
        <w:t xml:space="preserve"> </w:t>
      </w:r>
      <w:proofErr w:type="gramStart"/>
      <w:r w:rsidRPr="0004713B">
        <w:rPr>
          <w:rFonts w:asciiTheme="majorBidi" w:eastAsiaTheme="minorEastAsia" w:hAnsiTheme="majorBidi" w:cstheme="majorBidi"/>
          <w:i/>
          <w:sz w:val="24"/>
          <w:szCs w:val="24"/>
          <w:lang w:val="en-US"/>
        </w:rPr>
        <w:t>The Practice of English Teaching.</w:t>
      </w:r>
      <w:proofErr w:type="gramEnd"/>
      <w:r w:rsidRPr="0004713B">
        <w:rPr>
          <w:rFonts w:asciiTheme="majorBidi" w:eastAsiaTheme="minorEastAsia" w:hAnsiTheme="majorBidi" w:cstheme="majorBidi"/>
          <w:i/>
          <w:sz w:val="24"/>
          <w:szCs w:val="24"/>
          <w:lang w:val="en-US"/>
        </w:rPr>
        <w:t xml:space="preserve"> </w:t>
      </w:r>
      <w:r w:rsidRPr="0004713B">
        <w:rPr>
          <w:rFonts w:asciiTheme="majorBidi" w:eastAsiaTheme="minorEastAsia" w:hAnsiTheme="majorBidi" w:cstheme="majorBidi"/>
          <w:sz w:val="24"/>
          <w:szCs w:val="24"/>
          <w:lang w:val="en-US"/>
        </w:rPr>
        <w:t>London: Logman.</w:t>
      </w:r>
    </w:p>
    <w:p w:rsidR="0004713B" w:rsidRPr="0004713B" w:rsidRDefault="0004713B" w:rsidP="00043AF3">
      <w:pPr>
        <w:spacing w:line="240" w:lineRule="auto"/>
        <w:ind w:left="540" w:hanging="540"/>
        <w:jc w:val="both"/>
        <w:rPr>
          <w:rFonts w:asciiTheme="majorBidi" w:eastAsiaTheme="minorEastAsia" w:hAnsiTheme="majorBidi" w:cstheme="majorBidi"/>
          <w:i/>
          <w:sz w:val="24"/>
          <w:szCs w:val="24"/>
          <w:lang w:val="en-US"/>
        </w:rPr>
      </w:pPr>
      <w:proofErr w:type="gramStart"/>
      <w:r w:rsidRPr="0004713B">
        <w:rPr>
          <w:rFonts w:asciiTheme="majorBidi" w:eastAsiaTheme="minorEastAsia" w:hAnsiTheme="majorBidi" w:cstheme="majorBidi"/>
          <w:sz w:val="24"/>
          <w:szCs w:val="24"/>
          <w:lang w:val="en-US"/>
        </w:rPr>
        <w:t xml:space="preserve">Hasriani (2006) </w:t>
      </w:r>
      <w:r w:rsidRPr="0004713B">
        <w:rPr>
          <w:rFonts w:asciiTheme="majorBidi" w:eastAsiaTheme="minorEastAsia" w:hAnsiTheme="majorBidi" w:cstheme="majorBidi"/>
          <w:i/>
          <w:sz w:val="24"/>
          <w:szCs w:val="24"/>
          <w:lang w:val="en-US"/>
        </w:rPr>
        <w:t>The Correlation Between Reading Speed and Reading Comprehension.</w:t>
      </w:r>
      <w:proofErr w:type="gramEnd"/>
    </w:p>
    <w:p w:rsidR="0004713B" w:rsidRPr="0004713B" w:rsidRDefault="0004713B" w:rsidP="00043AF3">
      <w:pPr>
        <w:spacing w:line="240" w:lineRule="auto"/>
        <w:ind w:left="450" w:hanging="450"/>
        <w:jc w:val="both"/>
        <w:rPr>
          <w:rFonts w:asciiTheme="majorBidi" w:eastAsiaTheme="minorEastAsia" w:hAnsiTheme="majorBidi" w:cstheme="majorBidi"/>
          <w:i/>
          <w:sz w:val="24"/>
          <w:szCs w:val="24"/>
          <w:lang w:val="en-US"/>
        </w:rPr>
      </w:pPr>
      <w:proofErr w:type="gramStart"/>
      <w:r w:rsidRPr="0004713B">
        <w:rPr>
          <w:rFonts w:asciiTheme="majorBidi" w:eastAsiaTheme="minorEastAsia" w:hAnsiTheme="majorBidi" w:cstheme="majorBidi"/>
          <w:sz w:val="24"/>
          <w:szCs w:val="24"/>
          <w:lang w:val="en-US"/>
        </w:rPr>
        <w:t>Higher Education.</w:t>
      </w:r>
      <w:proofErr w:type="gramEnd"/>
      <w:r w:rsidRPr="0004713B">
        <w:rPr>
          <w:rFonts w:asciiTheme="majorBidi" w:eastAsiaTheme="minorEastAsia" w:hAnsiTheme="majorBidi" w:cstheme="majorBidi"/>
          <w:sz w:val="24"/>
          <w:szCs w:val="24"/>
          <w:lang w:val="en-US"/>
        </w:rPr>
        <w:t xml:space="preserve">  </w:t>
      </w:r>
      <w:r w:rsidRPr="0004713B">
        <w:rPr>
          <w:rFonts w:asciiTheme="majorBidi" w:eastAsiaTheme="minorEastAsia" w:hAnsiTheme="majorBidi" w:cstheme="majorBidi"/>
          <w:i/>
          <w:sz w:val="24"/>
          <w:szCs w:val="24"/>
          <w:lang w:val="en-US"/>
        </w:rPr>
        <w:t xml:space="preserve">Advances in Language and Literary Studies Vol.4 No. 1: January </w:t>
      </w:r>
    </w:p>
    <w:p w:rsidR="0004713B" w:rsidRPr="0004713B" w:rsidRDefault="0004713B" w:rsidP="00043AF3">
      <w:pPr>
        <w:autoSpaceDE w:val="0"/>
        <w:autoSpaceDN w:val="0"/>
        <w:adjustRightInd w:val="0"/>
        <w:spacing w:after="0" w:line="240" w:lineRule="auto"/>
        <w:jc w:val="both"/>
        <w:rPr>
          <w:rFonts w:asciiTheme="majorBidi" w:eastAsiaTheme="minorEastAsia" w:hAnsiTheme="majorBidi" w:cstheme="majorBidi"/>
          <w:color w:val="000000"/>
          <w:sz w:val="24"/>
          <w:szCs w:val="24"/>
          <w:lang w:val="en-US"/>
        </w:rPr>
      </w:pPr>
    </w:p>
    <w:p w:rsidR="0004713B" w:rsidRPr="0004713B" w:rsidRDefault="0004713B" w:rsidP="00043AF3">
      <w:pPr>
        <w:autoSpaceDE w:val="0"/>
        <w:autoSpaceDN w:val="0"/>
        <w:adjustRightInd w:val="0"/>
        <w:spacing w:after="0" w:line="240" w:lineRule="auto"/>
        <w:ind w:left="540" w:hanging="540"/>
        <w:jc w:val="both"/>
        <w:rPr>
          <w:rFonts w:asciiTheme="majorBidi" w:eastAsiaTheme="minorEastAsia" w:hAnsiTheme="majorBidi" w:cstheme="majorBidi"/>
          <w:i/>
          <w:iCs/>
          <w:color w:val="000000"/>
          <w:sz w:val="24"/>
          <w:szCs w:val="24"/>
          <w:lang w:val="en-US"/>
        </w:rPr>
      </w:pPr>
      <w:proofErr w:type="gramStart"/>
      <w:r w:rsidRPr="0004713B">
        <w:rPr>
          <w:rFonts w:asciiTheme="majorBidi" w:eastAsiaTheme="minorEastAsia" w:hAnsiTheme="majorBidi" w:cstheme="majorBidi"/>
          <w:color w:val="000000"/>
          <w:sz w:val="24"/>
          <w:szCs w:val="24"/>
          <w:lang w:val="en-US"/>
        </w:rPr>
        <w:t>I-Cheng Wu, Pei-Jui Tsai, Tzu-Pu Wang.</w:t>
      </w:r>
      <w:proofErr w:type="gramEnd"/>
      <w:r w:rsidRPr="0004713B">
        <w:rPr>
          <w:rFonts w:asciiTheme="majorBidi" w:eastAsiaTheme="minorEastAsia" w:hAnsiTheme="majorBidi" w:cstheme="majorBidi"/>
          <w:color w:val="000000"/>
          <w:sz w:val="24"/>
          <w:szCs w:val="24"/>
          <w:lang w:val="en-US"/>
        </w:rPr>
        <w:t xml:space="preserve"> (2011). </w:t>
      </w:r>
      <w:proofErr w:type="gramStart"/>
      <w:r w:rsidRPr="0004713B">
        <w:rPr>
          <w:rFonts w:asciiTheme="majorBidi" w:eastAsiaTheme="minorEastAsia" w:hAnsiTheme="majorBidi" w:cstheme="majorBidi"/>
          <w:color w:val="000000"/>
          <w:sz w:val="24"/>
          <w:szCs w:val="24"/>
          <w:lang w:val="en-US"/>
        </w:rPr>
        <w:t>The</w:t>
      </w:r>
      <w:proofErr w:type="gramEnd"/>
      <w:r w:rsidRPr="0004713B">
        <w:rPr>
          <w:rFonts w:asciiTheme="majorBidi" w:eastAsiaTheme="minorEastAsia" w:hAnsiTheme="majorBidi" w:cstheme="majorBidi"/>
          <w:color w:val="000000"/>
          <w:sz w:val="24"/>
          <w:szCs w:val="24"/>
          <w:lang w:val="en-US"/>
        </w:rPr>
        <w:t xml:space="preserve"> Effect of Aural Authentic Materials on the Motivation of Language Learners: A Process-Oriented Conceptualization.</w:t>
      </w:r>
      <w:r w:rsidRPr="0004713B">
        <w:rPr>
          <w:rFonts w:asciiTheme="majorBidi" w:eastAsiaTheme="minorEastAsia" w:hAnsiTheme="majorBidi" w:cstheme="majorBidi"/>
          <w:i/>
          <w:iCs/>
          <w:color w:val="000000"/>
          <w:sz w:val="24"/>
          <w:szCs w:val="24"/>
          <w:lang w:val="en-US"/>
        </w:rPr>
        <w:t xml:space="preserve"> The Journal of Human Resource and Adult Learning Vol. 7, Num. 2, December 2011.</w:t>
      </w:r>
    </w:p>
    <w:p w:rsidR="0004713B" w:rsidRPr="0004713B" w:rsidRDefault="0004713B" w:rsidP="00043AF3">
      <w:pPr>
        <w:spacing w:line="240" w:lineRule="auto"/>
        <w:ind w:left="720" w:hanging="720"/>
        <w:jc w:val="both"/>
        <w:rPr>
          <w:rFonts w:ascii="Times New Roman" w:eastAsiaTheme="minorEastAsia" w:hAnsi="Times New Roman"/>
          <w:sz w:val="24"/>
          <w:szCs w:val="24"/>
          <w:lang w:val="en-US"/>
        </w:rPr>
      </w:pPr>
    </w:p>
    <w:p w:rsidR="0004713B" w:rsidRPr="0004713B" w:rsidRDefault="0004713B" w:rsidP="00043AF3">
      <w:pPr>
        <w:spacing w:line="240" w:lineRule="auto"/>
        <w:ind w:left="450" w:hanging="450"/>
        <w:jc w:val="both"/>
        <w:rPr>
          <w:rFonts w:ascii="Times New Roman" w:eastAsiaTheme="minorEastAsia" w:hAnsi="Times New Roman"/>
          <w:sz w:val="24"/>
          <w:szCs w:val="24"/>
          <w:lang w:val="en-US"/>
        </w:rPr>
      </w:pPr>
      <w:r w:rsidRPr="0004713B">
        <w:rPr>
          <w:rFonts w:ascii="Times New Roman" w:eastAsiaTheme="minorEastAsia" w:hAnsi="Times New Roman"/>
          <w:sz w:val="24"/>
          <w:szCs w:val="24"/>
          <w:lang w:val="en-US"/>
        </w:rPr>
        <w:t xml:space="preserve">Irawati, Tuti. </w:t>
      </w:r>
      <w:proofErr w:type="gramStart"/>
      <w:r w:rsidRPr="0004713B">
        <w:rPr>
          <w:rFonts w:ascii="Times New Roman" w:eastAsiaTheme="minorEastAsia" w:hAnsi="Times New Roman"/>
          <w:sz w:val="24"/>
          <w:szCs w:val="24"/>
          <w:lang w:val="en-US"/>
        </w:rPr>
        <w:t xml:space="preserve">(2007). </w:t>
      </w:r>
      <w:r w:rsidRPr="0004713B">
        <w:rPr>
          <w:rFonts w:ascii="Times New Roman" w:eastAsiaTheme="minorEastAsia" w:hAnsi="Times New Roman"/>
          <w:i/>
          <w:iCs/>
          <w:sz w:val="24"/>
          <w:szCs w:val="24"/>
          <w:lang w:val="en-US"/>
        </w:rPr>
        <w:t>Improving Reading Comprehension through Guided Reading Method at the second Year Students of SMA N 2 Bulukumba</w:t>
      </w:r>
      <w:r w:rsidRPr="0004713B">
        <w:rPr>
          <w:rFonts w:ascii="Times New Roman" w:eastAsiaTheme="minorEastAsia" w:hAnsi="Times New Roman"/>
          <w:sz w:val="24"/>
          <w:szCs w:val="24"/>
          <w:lang w:val="en-US"/>
        </w:rPr>
        <w:t>.</w:t>
      </w:r>
      <w:proofErr w:type="gramEnd"/>
      <w:r w:rsidRPr="0004713B">
        <w:rPr>
          <w:rFonts w:ascii="Times New Roman" w:eastAsiaTheme="minorEastAsia" w:hAnsi="Times New Roman"/>
          <w:sz w:val="24"/>
          <w:szCs w:val="24"/>
          <w:lang w:val="en-US"/>
        </w:rPr>
        <w:t xml:space="preserve"> </w:t>
      </w:r>
      <w:proofErr w:type="gramStart"/>
      <w:r w:rsidRPr="0004713B">
        <w:rPr>
          <w:rFonts w:ascii="Times New Roman" w:eastAsiaTheme="minorEastAsia" w:hAnsi="Times New Roman"/>
          <w:sz w:val="24"/>
          <w:szCs w:val="24"/>
          <w:lang w:val="en-US"/>
        </w:rPr>
        <w:t>FKIP.</w:t>
      </w:r>
      <w:proofErr w:type="gramEnd"/>
      <w:r w:rsidRPr="0004713B">
        <w:rPr>
          <w:rFonts w:ascii="Times New Roman" w:eastAsiaTheme="minorEastAsia" w:hAnsi="Times New Roman"/>
          <w:sz w:val="24"/>
          <w:szCs w:val="24"/>
          <w:lang w:val="en-US"/>
        </w:rPr>
        <w:t xml:space="preserve"> UNISMUH</w:t>
      </w:r>
    </w:p>
    <w:p w:rsidR="0004713B" w:rsidRPr="0004713B" w:rsidRDefault="0004713B" w:rsidP="00043AF3">
      <w:pPr>
        <w:autoSpaceDE w:val="0"/>
        <w:autoSpaceDN w:val="0"/>
        <w:adjustRightInd w:val="0"/>
        <w:spacing w:after="0" w:line="240" w:lineRule="auto"/>
        <w:ind w:left="540" w:hanging="540"/>
        <w:jc w:val="both"/>
        <w:rPr>
          <w:rFonts w:asciiTheme="majorBidi" w:eastAsiaTheme="minorEastAsia" w:hAnsiTheme="majorBidi" w:cstheme="majorBidi"/>
          <w:sz w:val="24"/>
          <w:szCs w:val="24"/>
          <w:lang w:val="en-US"/>
        </w:rPr>
      </w:pPr>
      <w:r w:rsidRPr="0004713B">
        <w:rPr>
          <w:rFonts w:asciiTheme="majorBidi" w:eastAsiaTheme="minorEastAsia" w:hAnsiTheme="majorBidi" w:cstheme="majorBidi"/>
          <w:sz w:val="24"/>
          <w:szCs w:val="24"/>
          <w:lang w:val="en-US"/>
        </w:rPr>
        <w:t xml:space="preserve">Irzawti, I &amp; Asiah, </w:t>
      </w:r>
      <w:proofErr w:type="gramStart"/>
      <w:r w:rsidRPr="0004713B">
        <w:rPr>
          <w:rFonts w:asciiTheme="majorBidi" w:eastAsiaTheme="minorEastAsia" w:hAnsiTheme="majorBidi" w:cstheme="majorBidi"/>
          <w:sz w:val="24"/>
          <w:szCs w:val="24"/>
          <w:lang w:val="en-US"/>
        </w:rPr>
        <w:t>N .(</w:t>
      </w:r>
      <w:proofErr w:type="gramEnd"/>
      <w:r w:rsidRPr="0004713B">
        <w:rPr>
          <w:rFonts w:asciiTheme="majorBidi" w:eastAsiaTheme="minorEastAsia" w:hAnsiTheme="majorBidi" w:cstheme="majorBidi"/>
          <w:sz w:val="24"/>
          <w:szCs w:val="24"/>
          <w:lang w:val="en-US"/>
        </w:rPr>
        <w:t>2013).Using authentic material.est in Learning Grammar: Students ‘Perception in Comprehension. National University, Costa Rica.</w:t>
      </w:r>
    </w:p>
    <w:p w:rsidR="0004713B" w:rsidRPr="0004713B" w:rsidRDefault="0004713B" w:rsidP="00043AF3">
      <w:pPr>
        <w:autoSpaceDE w:val="0"/>
        <w:autoSpaceDN w:val="0"/>
        <w:adjustRightInd w:val="0"/>
        <w:spacing w:after="0" w:line="240" w:lineRule="auto"/>
        <w:jc w:val="both"/>
        <w:rPr>
          <w:rFonts w:asciiTheme="majorBidi" w:eastAsiaTheme="minorEastAsia" w:hAnsiTheme="majorBidi" w:cstheme="majorBidi"/>
          <w:sz w:val="24"/>
          <w:szCs w:val="24"/>
          <w:lang w:val="en-US"/>
        </w:rPr>
      </w:pPr>
    </w:p>
    <w:p w:rsidR="0004713B" w:rsidRPr="0004713B" w:rsidRDefault="0004713B" w:rsidP="00043AF3">
      <w:pPr>
        <w:spacing w:after="0" w:line="240" w:lineRule="auto"/>
        <w:ind w:left="540" w:hanging="540"/>
        <w:jc w:val="both"/>
        <w:rPr>
          <w:rFonts w:ascii="Times New Roman" w:eastAsiaTheme="minorEastAsia" w:hAnsi="Times New Roman" w:cs="Times New Roman"/>
          <w:iCs/>
          <w:sz w:val="24"/>
          <w:szCs w:val="24"/>
          <w:lang w:val="en-US"/>
        </w:rPr>
      </w:pPr>
      <w:proofErr w:type="gramStart"/>
      <w:r w:rsidRPr="0004713B">
        <w:rPr>
          <w:rFonts w:ascii="Times New Roman" w:eastAsiaTheme="minorEastAsia" w:hAnsi="Times New Roman" w:cs="Times New Roman"/>
          <w:sz w:val="24"/>
          <w:szCs w:val="24"/>
          <w:lang w:val="en-US"/>
        </w:rPr>
        <w:t>Johnny</w:t>
      </w:r>
      <w:r w:rsidRPr="0004713B">
        <w:rPr>
          <w:rFonts w:ascii="Times New Roman" w:eastAsiaTheme="minorEastAsia" w:hAnsi="Times New Roman" w:cs="Times New Roman"/>
          <w:spacing w:val="-13"/>
          <w:sz w:val="24"/>
          <w:szCs w:val="24"/>
          <w:lang w:val="en-US"/>
        </w:rPr>
        <w:t xml:space="preserve"> Blair</w:t>
      </w:r>
      <w:r w:rsidRPr="0004713B">
        <w:rPr>
          <w:rFonts w:ascii="Times New Roman" w:eastAsiaTheme="minorEastAsia" w:hAnsi="Times New Roman" w:cs="Times New Roman"/>
          <w:sz w:val="24"/>
          <w:szCs w:val="24"/>
          <w:lang w:val="en-US"/>
        </w:rPr>
        <w:t xml:space="preserve"> </w:t>
      </w:r>
      <w:r w:rsidRPr="0004713B">
        <w:rPr>
          <w:rFonts w:ascii="Times New Roman" w:eastAsiaTheme="minorEastAsia" w:hAnsi="Times New Roman" w:cs="Times New Roman"/>
          <w:position w:val="-1"/>
          <w:sz w:val="24"/>
          <w:szCs w:val="24"/>
          <w:lang w:val="en-US"/>
        </w:rPr>
        <w:t>July (2009) Introduction</w:t>
      </w:r>
      <w:r w:rsidRPr="0004713B">
        <w:rPr>
          <w:rFonts w:ascii="Times New Roman" w:eastAsiaTheme="minorEastAsia" w:hAnsi="Times New Roman" w:cs="Times New Roman"/>
          <w:spacing w:val="-33"/>
          <w:position w:val="-1"/>
          <w:sz w:val="24"/>
          <w:szCs w:val="24"/>
          <w:lang w:val="en-US"/>
        </w:rPr>
        <w:t xml:space="preserve"> </w:t>
      </w:r>
      <w:r w:rsidRPr="0004713B">
        <w:rPr>
          <w:rFonts w:ascii="Times New Roman" w:eastAsiaTheme="minorEastAsia" w:hAnsi="Times New Roman" w:cs="Times New Roman"/>
          <w:position w:val="-1"/>
          <w:sz w:val="24"/>
          <w:szCs w:val="24"/>
          <w:lang w:val="en-US"/>
        </w:rPr>
        <w:t>to Probability</w:t>
      </w:r>
      <w:r w:rsidRPr="0004713B">
        <w:rPr>
          <w:rFonts w:ascii="Times New Roman" w:eastAsiaTheme="minorEastAsia" w:hAnsi="Times New Roman" w:cs="Times New Roman"/>
          <w:spacing w:val="-30"/>
          <w:position w:val="-1"/>
          <w:sz w:val="24"/>
          <w:szCs w:val="24"/>
          <w:lang w:val="en-US"/>
        </w:rPr>
        <w:t xml:space="preserve"> </w:t>
      </w:r>
      <w:r w:rsidRPr="0004713B">
        <w:rPr>
          <w:rFonts w:ascii="Times New Roman" w:eastAsiaTheme="minorEastAsia" w:hAnsi="Times New Roman" w:cs="Times New Roman"/>
          <w:w w:val="99"/>
          <w:position w:val="-1"/>
          <w:sz w:val="24"/>
          <w:szCs w:val="24"/>
          <w:lang w:val="en-US"/>
        </w:rPr>
        <w:t xml:space="preserve">Sampling </w:t>
      </w:r>
      <w:r w:rsidRPr="0004713B">
        <w:rPr>
          <w:rFonts w:ascii="Times New Roman" w:eastAsiaTheme="minorEastAsia" w:hAnsi="Times New Roman" w:cs="Times New Roman"/>
          <w:iCs/>
          <w:sz w:val="24"/>
          <w:szCs w:val="24"/>
          <w:lang w:val="en-US"/>
        </w:rPr>
        <w:t>Concepts, Practices and Pitfalls.</w:t>
      </w:r>
      <w:proofErr w:type="gramEnd"/>
    </w:p>
    <w:p w:rsidR="0004713B" w:rsidRPr="0004713B" w:rsidRDefault="0004713B" w:rsidP="00043AF3">
      <w:pPr>
        <w:spacing w:after="0" w:line="240" w:lineRule="auto"/>
        <w:jc w:val="both"/>
        <w:rPr>
          <w:rFonts w:ascii="Times New Roman" w:eastAsiaTheme="minorEastAsia" w:hAnsi="Times New Roman" w:cs="Times New Roman"/>
          <w:iCs/>
          <w:sz w:val="24"/>
          <w:szCs w:val="24"/>
          <w:lang w:val="en-US"/>
        </w:rPr>
      </w:pPr>
    </w:p>
    <w:p w:rsidR="0004713B" w:rsidRPr="0004713B" w:rsidRDefault="0004713B" w:rsidP="00043AF3">
      <w:pPr>
        <w:spacing w:after="0" w:line="240" w:lineRule="auto"/>
        <w:ind w:left="540" w:hanging="540"/>
        <w:jc w:val="both"/>
        <w:rPr>
          <w:rFonts w:ascii="Times New Roman" w:eastAsiaTheme="minorEastAsia" w:hAnsi="Times New Roman" w:cs="Times New Roman"/>
          <w:spacing w:val="-1"/>
          <w:w w:val="108"/>
          <w:sz w:val="24"/>
          <w:szCs w:val="24"/>
          <w:lang w:val="en-US"/>
        </w:rPr>
      </w:pPr>
      <w:r w:rsidRPr="0004713B">
        <w:rPr>
          <w:rFonts w:ascii="Times New Roman" w:eastAsiaTheme="minorEastAsia" w:hAnsi="Times New Roman" w:cs="Times New Roman"/>
          <w:w w:val="117"/>
          <w:position w:val="-1"/>
          <w:sz w:val="24"/>
          <w:szCs w:val="24"/>
          <w:lang w:val="en-US"/>
        </w:rPr>
        <w:t>Peter</w:t>
      </w:r>
      <w:r w:rsidRPr="0004713B">
        <w:rPr>
          <w:rFonts w:ascii="Times New Roman" w:eastAsiaTheme="minorEastAsia" w:hAnsi="Times New Roman" w:cs="Times New Roman"/>
          <w:spacing w:val="53"/>
          <w:w w:val="117"/>
          <w:position w:val="-1"/>
          <w:sz w:val="24"/>
          <w:szCs w:val="24"/>
          <w:lang w:val="en-US"/>
        </w:rPr>
        <w:t xml:space="preserve"> </w:t>
      </w:r>
      <w:r w:rsidRPr="0004713B">
        <w:rPr>
          <w:rFonts w:ascii="Times New Roman" w:eastAsiaTheme="minorEastAsia" w:hAnsi="Times New Roman" w:cs="Times New Roman"/>
          <w:w w:val="117"/>
          <w:position w:val="-1"/>
          <w:sz w:val="24"/>
          <w:szCs w:val="24"/>
          <w:lang w:val="en-US"/>
        </w:rPr>
        <w:t>Afflerbach,</w:t>
      </w:r>
      <w:r w:rsidRPr="0004713B">
        <w:rPr>
          <w:rFonts w:ascii="Times New Roman" w:eastAsiaTheme="minorEastAsia" w:hAnsi="Times New Roman" w:cs="Times New Roman"/>
          <w:spacing w:val="-37"/>
          <w:w w:val="117"/>
          <w:position w:val="-1"/>
          <w:sz w:val="24"/>
          <w:szCs w:val="24"/>
          <w:lang w:val="en-US"/>
        </w:rPr>
        <w:t xml:space="preserve"> </w:t>
      </w:r>
      <w:r w:rsidRPr="0004713B">
        <w:rPr>
          <w:rFonts w:ascii="Times New Roman" w:eastAsiaTheme="minorEastAsia" w:hAnsi="Times New Roman" w:cs="Times New Roman"/>
          <w:position w:val="-1"/>
          <w:sz w:val="24"/>
          <w:szCs w:val="24"/>
          <w:lang w:val="en-US"/>
        </w:rPr>
        <w:t>P.</w:t>
      </w:r>
      <w:r w:rsidRPr="0004713B">
        <w:rPr>
          <w:rFonts w:ascii="Times New Roman" w:eastAsiaTheme="minorEastAsia" w:hAnsi="Times New Roman" w:cs="Times New Roman"/>
          <w:spacing w:val="45"/>
          <w:position w:val="-1"/>
          <w:sz w:val="24"/>
          <w:szCs w:val="24"/>
          <w:lang w:val="en-US"/>
        </w:rPr>
        <w:t xml:space="preserve"> </w:t>
      </w:r>
      <w:r w:rsidRPr="0004713B">
        <w:rPr>
          <w:rFonts w:ascii="Times New Roman" w:eastAsiaTheme="minorEastAsia" w:hAnsi="Times New Roman" w:cs="Times New Roman"/>
          <w:position w:val="-1"/>
          <w:sz w:val="24"/>
          <w:szCs w:val="24"/>
          <w:lang w:val="en-US"/>
        </w:rPr>
        <w:t xml:space="preserve">David </w:t>
      </w:r>
      <w:r w:rsidRPr="0004713B">
        <w:rPr>
          <w:rFonts w:ascii="Times New Roman" w:eastAsiaTheme="minorEastAsia" w:hAnsi="Times New Roman" w:cs="Times New Roman"/>
          <w:w w:val="119"/>
          <w:position w:val="-1"/>
          <w:sz w:val="24"/>
          <w:szCs w:val="24"/>
          <w:lang w:val="en-US"/>
        </w:rPr>
        <w:t>Pearson, Scott</w:t>
      </w:r>
      <w:r w:rsidRPr="0004713B">
        <w:rPr>
          <w:rFonts w:ascii="Times New Roman" w:eastAsiaTheme="minorEastAsia" w:hAnsi="Times New Roman" w:cs="Times New Roman"/>
          <w:spacing w:val="5"/>
          <w:w w:val="119"/>
          <w:position w:val="-1"/>
          <w:sz w:val="24"/>
          <w:szCs w:val="24"/>
          <w:lang w:val="en-US"/>
        </w:rPr>
        <w:t xml:space="preserve"> </w:t>
      </w:r>
      <w:r w:rsidRPr="0004713B">
        <w:rPr>
          <w:rFonts w:ascii="Times New Roman" w:eastAsiaTheme="minorEastAsia" w:hAnsi="Times New Roman" w:cs="Times New Roman"/>
          <w:position w:val="-1"/>
          <w:sz w:val="24"/>
          <w:szCs w:val="24"/>
          <w:lang w:val="en-US"/>
        </w:rPr>
        <w:t>G.</w:t>
      </w:r>
      <w:r w:rsidRPr="0004713B">
        <w:rPr>
          <w:rFonts w:ascii="Times New Roman" w:eastAsiaTheme="minorEastAsia" w:hAnsi="Times New Roman" w:cs="Times New Roman"/>
          <w:spacing w:val="40"/>
          <w:position w:val="-1"/>
          <w:sz w:val="24"/>
          <w:szCs w:val="24"/>
          <w:lang w:val="en-US"/>
        </w:rPr>
        <w:t xml:space="preserve"> </w:t>
      </w:r>
      <w:proofErr w:type="gramStart"/>
      <w:r w:rsidRPr="0004713B">
        <w:rPr>
          <w:rFonts w:ascii="Times New Roman" w:eastAsiaTheme="minorEastAsia" w:hAnsi="Times New Roman" w:cs="Times New Roman"/>
          <w:w w:val="114"/>
          <w:position w:val="-1"/>
          <w:sz w:val="24"/>
          <w:szCs w:val="24"/>
          <w:lang w:val="en-US"/>
        </w:rPr>
        <w:t>Paris</w:t>
      </w:r>
      <w:r w:rsidRPr="0004713B">
        <w:rPr>
          <w:rFonts w:ascii="Times New Roman" w:eastAsiaTheme="minorEastAsia" w:hAnsi="Times New Roman" w:cs="Times New Roman"/>
          <w:sz w:val="24"/>
          <w:szCs w:val="24"/>
          <w:lang w:val="en-US"/>
        </w:rPr>
        <w:t xml:space="preserve"> .</w:t>
      </w:r>
      <w:proofErr w:type="gramEnd"/>
      <w:r w:rsidRPr="0004713B">
        <w:rPr>
          <w:rFonts w:ascii="Times New Roman" w:eastAsiaTheme="minorEastAsia" w:hAnsi="Times New Roman" w:cs="Times New Roman"/>
          <w:sz w:val="24"/>
          <w:szCs w:val="24"/>
          <w:lang w:val="en-US"/>
        </w:rPr>
        <w:t xml:space="preserve"> </w:t>
      </w:r>
      <w:proofErr w:type="gramStart"/>
      <w:r w:rsidRPr="0004713B">
        <w:rPr>
          <w:rFonts w:ascii="Times New Roman" w:eastAsiaTheme="minorEastAsia" w:hAnsi="Times New Roman" w:cs="Times New Roman"/>
          <w:sz w:val="24"/>
          <w:szCs w:val="24"/>
          <w:lang w:val="en-US"/>
        </w:rPr>
        <w:t>Clarifying</w:t>
      </w:r>
      <w:r w:rsidRPr="0004713B">
        <w:rPr>
          <w:rFonts w:ascii="Times New Roman" w:eastAsiaTheme="minorEastAsia" w:hAnsi="Times New Roman" w:cs="Times New Roman"/>
          <w:spacing w:val="131"/>
          <w:sz w:val="24"/>
          <w:szCs w:val="24"/>
          <w:lang w:val="en-US"/>
        </w:rPr>
        <w:t xml:space="preserve"> </w:t>
      </w:r>
      <w:r w:rsidRPr="0004713B">
        <w:rPr>
          <w:rFonts w:ascii="Times New Roman" w:eastAsiaTheme="minorEastAsia" w:hAnsi="Times New Roman" w:cs="Times New Roman"/>
          <w:w w:val="110"/>
          <w:sz w:val="24"/>
          <w:szCs w:val="24"/>
          <w:lang w:val="en-US"/>
        </w:rPr>
        <w:t xml:space="preserve">Differences </w:t>
      </w:r>
      <w:r w:rsidRPr="0004713B">
        <w:rPr>
          <w:rFonts w:ascii="Times New Roman" w:eastAsiaTheme="minorEastAsia" w:hAnsi="Times New Roman" w:cs="Times New Roman"/>
          <w:w w:val="112"/>
          <w:sz w:val="24"/>
          <w:szCs w:val="24"/>
          <w:lang w:val="en-US"/>
        </w:rPr>
        <w:t>between</w:t>
      </w:r>
      <w:r w:rsidRPr="0004713B">
        <w:rPr>
          <w:rFonts w:ascii="Times New Roman" w:eastAsiaTheme="minorEastAsia" w:hAnsi="Times New Roman" w:cs="Times New Roman"/>
          <w:spacing w:val="19"/>
          <w:w w:val="112"/>
          <w:sz w:val="24"/>
          <w:szCs w:val="24"/>
          <w:lang w:val="en-US"/>
        </w:rPr>
        <w:t xml:space="preserve"> </w:t>
      </w:r>
      <w:r w:rsidRPr="0004713B">
        <w:rPr>
          <w:rFonts w:ascii="Times New Roman" w:eastAsiaTheme="minorEastAsia" w:hAnsi="Times New Roman" w:cs="Times New Roman"/>
          <w:w w:val="112"/>
          <w:sz w:val="24"/>
          <w:szCs w:val="24"/>
          <w:lang w:val="en-US"/>
        </w:rPr>
        <w:t>Reading</w:t>
      </w:r>
      <w:r w:rsidRPr="0004713B">
        <w:rPr>
          <w:rFonts w:ascii="Times New Roman" w:eastAsiaTheme="minorEastAsia" w:hAnsi="Times New Roman" w:cs="Times New Roman"/>
          <w:spacing w:val="-19"/>
          <w:w w:val="112"/>
          <w:sz w:val="24"/>
          <w:szCs w:val="24"/>
          <w:lang w:val="en-US"/>
        </w:rPr>
        <w:t xml:space="preserve"> </w:t>
      </w:r>
      <w:r w:rsidRPr="0004713B">
        <w:rPr>
          <w:rFonts w:ascii="Times New Roman" w:eastAsiaTheme="minorEastAsia" w:hAnsi="Times New Roman" w:cs="Times New Roman"/>
          <w:sz w:val="24"/>
          <w:szCs w:val="24"/>
          <w:lang w:val="en-US"/>
        </w:rPr>
        <w:t xml:space="preserve">Skills and </w:t>
      </w:r>
      <w:r w:rsidRPr="0004713B">
        <w:rPr>
          <w:rFonts w:ascii="Times New Roman" w:eastAsiaTheme="minorEastAsia" w:hAnsi="Times New Roman" w:cs="Times New Roman"/>
          <w:w w:val="111"/>
          <w:sz w:val="24"/>
          <w:szCs w:val="24"/>
          <w:lang w:val="en-US"/>
        </w:rPr>
        <w:t xml:space="preserve">Reading </w:t>
      </w:r>
      <w:r w:rsidRPr="0004713B">
        <w:rPr>
          <w:rFonts w:ascii="Times New Roman" w:eastAsiaTheme="minorEastAsia" w:hAnsi="Times New Roman" w:cs="Times New Roman"/>
          <w:w w:val="116"/>
          <w:sz w:val="24"/>
          <w:szCs w:val="24"/>
          <w:lang w:val="en-US"/>
        </w:rPr>
        <w:t>Strategies.</w:t>
      </w:r>
      <w:proofErr w:type="gramEnd"/>
      <w:r w:rsidRPr="0004713B">
        <w:rPr>
          <w:rFonts w:ascii="Times New Roman" w:eastAsiaTheme="minorEastAsia" w:hAnsi="Times New Roman" w:cs="Times New Roman"/>
          <w:w w:val="116"/>
          <w:sz w:val="24"/>
          <w:szCs w:val="24"/>
          <w:lang w:val="en-US"/>
        </w:rPr>
        <w:t xml:space="preserve"> </w:t>
      </w:r>
      <w:proofErr w:type="gramStart"/>
      <w:r w:rsidRPr="0004713B">
        <w:rPr>
          <w:rFonts w:ascii="Times New Roman" w:eastAsiaTheme="minorEastAsia" w:hAnsi="Times New Roman" w:cs="Times New Roman"/>
          <w:spacing w:val="-1"/>
          <w:sz w:val="24"/>
          <w:szCs w:val="24"/>
          <w:lang w:val="en-US"/>
        </w:rPr>
        <w:t>Th</w:t>
      </w:r>
      <w:r w:rsidRPr="0004713B">
        <w:rPr>
          <w:rFonts w:ascii="Times New Roman" w:eastAsiaTheme="minorEastAsia" w:hAnsi="Times New Roman" w:cs="Times New Roman"/>
          <w:sz w:val="24"/>
          <w:szCs w:val="24"/>
          <w:lang w:val="en-US"/>
        </w:rPr>
        <w:t>e</w:t>
      </w:r>
      <w:r w:rsidRPr="0004713B">
        <w:rPr>
          <w:rFonts w:ascii="Times New Roman" w:eastAsiaTheme="minorEastAsia" w:hAnsi="Times New Roman" w:cs="Times New Roman"/>
          <w:spacing w:val="21"/>
          <w:sz w:val="24"/>
          <w:szCs w:val="24"/>
          <w:lang w:val="en-US"/>
        </w:rPr>
        <w:t xml:space="preserve"> </w:t>
      </w:r>
      <w:r w:rsidRPr="0004713B">
        <w:rPr>
          <w:rFonts w:ascii="Times New Roman" w:eastAsiaTheme="minorEastAsia" w:hAnsi="Times New Roman" w:cs="Times New Roman"/>
          <w:spacing w:val="-1"/>
          <w:w w:val="111"/>
          <w:sz w:val="24"/>
          <w:szCs w:val="24"/>
          <w:lang w:val="en-US"/>
        </w:rPr>
        <w:t>Readin</w:t>
      </w:r>
      <w:r w:rsidRPr="0004713B">
        <w:rPr>
          <w:rFonts w:ascii="Times New Roman" w:eastAsiaTheme="minorEastAsia" w:hAnsi="Times New Roman" w:cs="Times New Roman"/>
          <w:w w:val="111"/>
          <w:sz w:val="24"/>
          <w:szCs w:val="24"/>
          <w:lang w:val="en-US"/>
        </w:rPr>
        <w:t>g</w:t>
      </w:r>
      <w:r w:rsidRPr="0004713B">
        <w:rPr>
          <w:rFonts w:ascii="Times New Roman" w:eastAsiaTheme="minorEastAsia" w:hAnsi="Times New Roman" w:cs="Times New Roman"/>
          <w:spacing w:val="-1"/>
          <w:w w:val="111"/>
          <w:sz w:val="24"/>
          <w:szCs w:val="24"/>
          <w:lang w:val="en-US"/>
        </w:rPr>
        <w:t xml:space="preserve"> Teacher</w:t>
      </w:r>
      <w:r w:rsidRPr="0004713B">
        <w:rPr>
          <w:rFonts w:ascii="Times New Roman" w:eastAsiaTheme="minorEastAsia" w:hAnsi="Times New Roman" w:cs="Times New Roman"/>
          <w:w w:val="111"/>
          <w:sz w:val="24"/>
          <w:szCs w:val="24"/>
          <w:lang w:val="en-US"/>
        </w:rPr>
        <w:t>,</w:t>
      </w:r>
      <w:r w:rsidRPr="0004713B">
        <w:rPr>
          <w:rFonts w:ascii="Times New Roman" w:eastAsiaTheme="minorEastAsia" w:hAnsi="Times New Roman" w:cs="Times New Roman"/>
          <w:spacing w:val="-1"/>
          <w:w w:val="111"/>
          <w:sz w:val="24"/>
          <w:szCs w:val="24"/>
          <w:lang w:val="en-US"/>
        </w:rPr>
        <w:t xml:space="preserve"> </w:t>
      </w:r>
      <w:r w:rsidRPr="0004713B">
        <w:rPr>
          <w:rFonts w:ascii="Times New Roman" w:eastAsiaTheme="minorEastAsia" w:hAnsi="Times New Roman" w:cs="Times New Roman"/>
          <w:spacing w:val="-1"/>
          <w:sz w:val="24"/>
          <w:szCs w:val="24"/>
          <w:lang w:val="en-US"/>
        </w:rPr>
        <w:t>61(5)</w:t>
      </w:r>
      <w:r w:rsidRPr="0004713B">
        <w:rPr>
          <w:rFonts w:ascii="Times New Roman" w:eastAsiaTheme="minorEastAsia" w:hAnsi="Times New Roman" w:cs="Times New Roman"/>
          <w:sz w:val="24"/>
          <w:szCs w:val="24"/>
          <w:lang w:val="en-US"/>
        </w:rPr>
        <w:t>,</w:t>
      </w:r>
      <w:r w:rsidRPr="0004713B">
        <w:rPr>
          <w:rFonts w:ascii="Times New Roman" w:eastAsiaTheme="minorEastAsia" w:hAnsi="Times New Roman" w:cs="Times New Roman"/>
          <w:spacing w:val="14"/>
          <w:sz w:val="24"/>
          <w:szCs w:val="24"/>
          <w:lang w:val="en-US"/>
        </w:rPr>
        <w:t xml:space="preserve"> </w:t>
      </w:r>
      <w:r w:rsidRPr="0004713B">
        <w:rPr>
          <w:rFonts w:ascii="Times New Roman" w:eastAsiaTheme="minorEastAsia" w:hAnsi="Times New Roman" w:cs="Times New Roman"/>
          <w:spacing w:val="-1"/>
          <w:sz w:val="24"/>
          <w:szCs w:val="24"/>
          <w:lang w:val="en-US"/>
        </w:rPr>
        <w:t>pp</w:t>
      </w:r>
      <w:r w:rsidRPr="0004713B">
        <w:rPr>
          <w:rFonts w:ascii="Times New Roman" w:eastAsiaTheme="minorEastAsia" w:hAnsi="Times New Roman" w:cs="Times New Roman"/>
          <w:sz w:val="24"/>
          <w:szCs w:val="24"/>
          <w:lang w:val="en-US"/>
        </w:rPr>
        <w:t>.</w:t>
      </w:r>
      <w:proofErr w:type="gramEnd"/>
      <w:r w:rsidRPr="0004713B">
        <w:rPr>
          <w:rFonts w:ascii="Times New Roman" w:eastAsiaTheme="minorEastAsia" w:hAnsi="Times New Roman" w:cs="Times New Roman"/>
          <w:sz w:val="24"/>
          <w:szCs w:val="24"/>
          <w:lang w:val="en-US"/>
        </w:rPr>
        <w:t xml:space="preserve"> </w:t>
      </w:r>
      <w:r w:rsidRPr="0004713B">
        <w:rPr>
          <w:rFonts w:ascii="Times New Roman" w:eastAsiaTheme="minorEastAsia" w:hAnsi="Times New Roman" w:cs="Times New Roman"/>
          <w:spacing w:val="2"/>
          <w:sz w:val="24"/>
          <w:szCs w:val="24"/>
          <w:lang w:val="en-US"/>
        </w:rPr>
        <w:t xml:space="preserve"> </w:t>
      </w:r>
      <w:proofErr w:type="gramStart"/>
      <w:r w:rsidRPr="0004713B">
        <w:rPr>
          <w:rFonts w:ascii="Times New Roman" w:eastAsiaTheme="minorEastAsia" w:hAnsi="Times New Roman" w:cs="Times New Roman"/>
          <w:spacing w:val="-1"/>
          <w:w w:val="109"/>
          <w:sz w:val="24"/>
          <w:szCs w:val="24"/>
          <w:lang w:val="en-US"/>
        </w:rPr>
        <w:t>364–37</w:t>
      </w:r>
      <w:r w:rsidRPr="0004713B">
        <w:rPr>
          <w:rFonts w:ascii="Times New Roman" w:eastAsiaTheme="minorEastAsia" w:hAnsi="Times New Roman" w:cs="Times New Roman"/>
          <w:w w:val="109"/>
          <w:sz w:val="24"/>
          <w:szCs w:val="24"/>
          <w:lang w:val="en-US"/>
        </w:rPr>
        <w:t>3.</w:t>
      </w:r>
      <w:proofErr w:type="gramEnd"/>
      <w:r w:rsidRPr="0004713B">
        <w:rPr>
          <w:rFonts w:ascii="Times New Roman" w:eastAsiaTheme="minorEastAsia" w:hAnsi="Times New Roman" w:cs="Times New Roman"/>
          <w:spacing w:val="8"/>
          <w:sz w:val="24"/>
          <w:szCs w:val="24"/>
          <w:lang w:val="en-US"/>
        </w:rPr>
        <w:t xml:space="preserve"> </w:t>
      </w:r>
      <w:proofErr w:type="gramStart"/>
      <w:r w:rsidRPr="0004713B">
        <w:rPr>
          <w:rFonts w:ascii="Times New Roman" w:eastAsiaTheme="minorEastAsia" w:hAnsi="Times New Roman" w:cs="Times New Roman"/>
          <w:spacing w:val="-1"/>
          <w:sz w:val="24"/>
          <w:szCs w:val="24"/>
          <w:lang w:val="en-US"/>
        </w:rPr>
        <w:t>200</w:t>
      </w:r>
      <w:r w:rsidRPr="0004713B">
        <w:rPr>
          <w:rFonts w:ascii="Times New Roman" w:eastAsiaTheme="minorEastAsia" w:hAnsi="Times New Roman" w:cs="Times New Roman"/>
          <w:sz w:val="24"/>
          <w:szCs w:val="24"/>
          <w:lang w:val="en-US"/>
        </w:rPr>
        <w:t>8</w:t>
      </w:r>
      <w:r w:rsidRPr="0004713B">
        <w:rPr>
          <w:rFonts w:ascii="Times New Roman" w:eastAsiaTheme="minorEastAsia" w:hAnsi="Times New Roman" w:cs="Times New Roman"/>
          <w:spacing w:val="35"/>
          <w:sz w:val="24"/>
          <w:szCs w:val="24"/>
          <w:lang w:val="en-US"/>
        </w:rPr>
        <w:t xml:space="preserve"> </w:t>
      </w:r>
      <w:r w:rsidRPr="0004713B">
        <w:rPr>
          <w:rFonts w:ascii="Times New Roman" w:eastAsiaTheme="minorEastAsia" w:hAnsi="Times New Roman" w:cs="Times New Roman"/>
          <w:spacing w:val="-1"/>
          <w:w w:val="110"/>
          <w:sz w:val="24"/>
          <w:szCs w:val="24"/>
          <w:lang w:val="en-US"/>
        </w:rPr>
        <w:t>Internationa</w:t>
      </w:r>
      <w:r w:rsidRPr="0004713B">
        <w:rPr>
          <w:rFonts w:ascii="Times New Roman" w:eastAsiaTheme="minorEastAsia" w:hAnsi="Times New Roman" w:cs="Times New Roman"/>
          <w:w w:val="110"/>
          <w:sz w:val="24"/>
          <w:szCs w:val="24"/>
          <w:lang w:val="en-US"/>
        </w:rPr>
        <w:t>l</w:t>
      </w:r>
      <w:r w:rsidRPr="0004713B">
        <w:rPr>
          <w:rFonts w:ascii="Times New Roman" w:eastAsiaTheme="minorEastAsia" w:hAnsi="Times New Roman" w:cs="Times New Roman"/>
          <w:spacing w:val="-1"/>
          <w:w w:val="110"/>
          <w:sz w:val="24"/>
          <w:szCs w:val="24"/>
          <w:lang w:val="en-US"/>
        </w:rPr>
        <w:t xml:space="preserve"> Readin</w:t>
      </w:r>
      <w:r w:rsidRPr="0004713B">
        <w:rPr>
          <w:rFonts w:ascii="Times New Roman" w:eastAsiaTheme="minorEastAsia" w:hAnsi="Times New Roman" w:cs="Times New Roman"/>
          <w:w w:val="110"/>
          <w:sz w:val="24"/>
          <w:szCs w:val="24"/>
          <w:lang w:val="en-US"/>
        </w:rPr>
        <w:t>g</w:t>
      </w:r>
      <w:r w:rsidRPr="0004713B">
        <w:rPr>
          <w:rFonts w:ascii="Times New Roman" w:eastAsiaTheme="minorEastAsia" w:hAnsi="Times New Roman" w:cs="Times New Roman"/>
          <w:spacing w:val="4"/>
          <w:w w:val="110"/>
          <w:sz w:val="24"/>
          <w:szCs w:val="24"/>
          <w:lang w:val="en-US"/>
        </w:rPr>
        <w:t xml:space="preserve"> Association</w:t>
      </w:r>
      <w:r w:rsidRPr="0004713B">
        <w:rPr>
          <w:rFonts w:ascii="Times New Roman" w:eastAsiaTheme="minorEastAsia" w:hAnsi="Times New Roman" w:cs="Times New Roman"/>
          <w:spacing w:val="-1"/>
          <w:w w:val="108"/>
          <w:sz w:val="24"/>
          <w:szCs w:val="24"/>
          <w:lang w:val="en-US"/>
        </w:rPr>
        <w:t>.</w:t>
      </w:r>
      <w:proofErr w:type="gramEnd"/>
    </w:p>
    <w:p w:rsidR="0004713B" w:rsidRPr="0004713B" w:rsidRDefault="0004713B" w:rsidP="00043AF3">
      <w:pPr>
        <w:spacing w:after="0" w:line="240" w:lineRule="auto"/>
        <w:jc w:val="both"/>
        <w:rPr>
          <w:rFonts w:ascii="Times New Roman" w:eastAsiaTheme="minorEastAsia" w:hAnsi="Times New Roman" w:cs="Times New Roman"/>
          <w:spacing w:val="-1"/>
          <w:w w:val="108"/>
          <w:sz w:val="24"/>
          <w:szCs w:val="24"/>
          <w:lang w:val="en-US"/>
        </w:rPr>
      </w:pPr>
    </w:p>
    <w:p w:rsidR="0004713B" w:rsidRPr="0004713B" w:rsidRDefault="0004713B" w:rsidP="00043AF3">
      <w:pPr>
        <w:spacing w:after="0" w:line="240" w:lineRule="auto"/>
        <w:ind w:left="720" w:hanging="720"/>
        <w:jc w:val="both"/>
        <w:rPr>
          <w:rFonts w:ascii="Times New Roman" w:eastAsiaTheme="minorEastAsia" w:hAnsi="Times New Roman"/>
          <w:sz w:val="24"/>
          <w:szCs w:val="24"/>
          <w:lang w:val="en-US"/>
        </w:rPr>
      </w:pPr>
      <w:r w:rsidRPr="0004713B">
        <w:rPr>
          <w:rFonts w:ascii="Times New Roman" w:eastAsiaTheme="minorEastAsia" w:hAnsi="Times New Roman"/>
          <w:sz w:val="24"/>
          <w:szCs w:val="24"/>
          <w:lang w:val="en-US"/>
        </w:rPr>
        <w:t>Leipzig, D.H</w:t>
      </w:r>
      <w:proofErr w:type="gramStart"/>
      <w:r w:rsidRPr="0004713B">
        <w:rPr>
          <w:rFonts w:ascii="Times New Roman" w:eastAsiaTheme="minorEastAsia" w:hAnsi="Times New Roman"/>
          <w:sz w:val="24"/>
          <w:szCs w:val="24"/>
          <w:lang w:val="en-US"/>
        </w:rPr>
        <w:t>.(</w:t>
      </w:r>
      <w:proofErr w:type="gramEnd"/>
      <w:r w:rsidRPr="0004713B">
        <w:rPr>
          <w:rFonts w:ascii="Times New Roman" w:eastAsiaTheme="minorEastAsia" w:hAnsi="Times New Roman"/>
          <w:sz w:val="24"/>
          <w:szCs w:val="24"/>
          <w:lang w:val="en-US"/>
        </w:rPr>
        <w:t>2001).</w:t>
      </w:r>
      <w:r w:rsidRPr="0004713B">
        <w:rPr>
          <w:rFonts w:ascii="Times New Roman" w:eastAsiaTheme="minorEastAsia" w:hAnsi="Times New Roman"/>
          <w:i/>
          <w:sz w:val="24"/>
          <w:szCs w:val="24"/>
          <w:lang w:val="en-US"/>
        </w:rPr>
        <w:t xml:space="preserve">What is Reading. </w:t>
      </w:r>
      <w:proofErr w:type="gramStart"/>
      <w:r w:rsidRPr="0004713B">
        <w:rPr>
          <w:rFonts w:ascii="Times New Roman" w:eastAsiaTheme="minorEastAsia" w:hAnsi="Times New Roman"/>
          <w:i/>
          <w:sz w:val="24"/>
          <w:szCs w:val="24"/>
          <w:lang w:val="en-US"/>
        </w:rPr>
        <w:t>WETA</w:t>
      </w:r>
      <w:r w:rsidRPr="0004713B">
        <w:rPr>
          <w:rFonts w:ascii="Times New Roman" w:eastAsiaTheme="minorEastAsia" w:hAnsi="Times New Roman"/>
          <w:sz w:val="24"/>
          <w:szCs w:val="24"/>
          <w:lang w:val="en-US"/>
        </w:rPr>
        <w:t>.</w:t>
      </w:r>
      <w:proofErr w:type="gramEnd"/>
      <w:r w:rsidRPr="0004713B">
        <w:rPr>
          <w:rFonts w:ascii="Times New Roman" w:eastAsiaTheme="minorEastAsia" w:hAnsi="Times New Roman"/>
          <w:sz w:val="24"/>
          <w:szCs w:val="24"/>
          <w:lang w:val="en-US"/>
        </w:rPr>
        <w:t xml:space="preserve"> Retrieved from</w:t>
      </w:r>
    </w:p>
    <w:p w:rsidR="0004713B" w:rsidRPr="0004713B" w:rsidRDefault="0004713B" w:rsidP="00043AF3">
      <w:pPr>
        <w:spacing w:after="0" w:line="240" w:lineRule="auto"/>
        <w:ind w:left="720"/>
        <w:jc w:val="both"/>
        <w:rPr>
          <w:rFonts w:ascii="Times New Roman" w:eastAsiaTheme="minorEastAsia" w:hAnsi="Times New Roman"/>
          <w:sz w:val="24"/>
          <w:szCs w:val="24"/>
          <w:lang w:val="en-US"/>
        </w:rPr>
      </w:pPr>
      <w:r w:rsidRPr="0004713B">
        <w:rPr>
          <w:rFonts w:ascii="Times New Roman" w:eastAsiaTheme="minorEastAsia" w:hAnsi="Times New Roman"/>
          <w:sz w:val="24"/>
          <w:szCs w:val="24"/>
          <w:lang w:val="en-US"/>
        </w:rPr>
        <w:lastRenderedPageBreak/>
        <w:t>http//www.readingrockets.org/article/352.</w:t>
      </w:r>
    </w:p>
    <w:p w:rsidR="0004713B" w:rsidRPr="0004713B" w:rsidRDefault="0004713B" w:rsidP="00043AF3">
      <w:pPr>
        <w:spacing w:line="240" w:lineRule="auto"/>
        <w:ind w:left="720" w:hanging="720"/>
        <w:jc w:val="both"/>
        <w:rPr>
          <w:rFonts w:ascii="Times New Roman" w:eastAsiaTheme="minorEastAsia" w:hAnsi="Times New Roman"/>
          <w:sz w:val="24"/>
          <w:szCs w:val="24"/>
          <w:lang w:val="en-US"/>
        </w:rPr>
      </w:pPr>
    </w:p>
    <w:p w:rsidR="0004713B" w:rsidRPr="0004713B" w:rsidRDefault="0004713B" w:rsidP="00043AF3">
      <w:pPr>
        <w:autoSpaceDE w:val="0"/>
        <w:autoSpaceDN w:val="0"/>
        <w:adjustRightInd w:val="0"/>
        <w:spacing w:after="0" w:line="240" w:lineRule="auto"/>
        <w:ind w:left="540" w:hanging="540"/>
        <w:jc w:val="both"/>
        <w:rPr>
          <w:rFonts w:asciiTheme="majorBidi" w:eastAsiaTheme="minorEastAsia" w:hAnsiTheme="majorBidi" w:cstheme="majorBidi"/>
          <w:color w:val="000000"/>
          <w:sz w:val="24"/>
          <w:szCs w:val="24"/>
          <w:lang w:val="en-US"/>
        </w:rPr>
      </w:pPr>
      <w:r w:rsidRPr="0004713B">
        <w:rPr>
          <w:rFonts w:asciiTheme="majorBidi" w:eastAsiaTheme="minorEastAsia" w:hAnsiTheme="majorBidi" w:cstheme="majorBidi"/>
          <w:color w:val="000000"/>
          <w:sz w:val="24"/>
          <w:szCs w:val="24"/>
          <w:lang w:val="en-US"/>
        </w:rPr>
        <w:t xml:space="preserve">M. Basri Wello, Syarifuddin Dollah. </w:t>
      </w:r>
      <w:proofErr w:type="gramStart"/>
      <w:r w:rsidRPr="0004713B">
        <w:rPr>
          <w:rFonts w:asciiTheme="majorBidi" w:eastAsiaTheme="minorEastAsia" w:hAnsiTheme="majorBidi" w:cstheme="majorBidi"/>
          <w:color w:val="000000"/>
          <w:sz w:val="24"/>
          <w:szCs w:val="24"/>
          <w:lang w:val="en-US"/>
        </w:rPr>
        <w:t>Fundamental Aspects of English for Specific Purposes.</w:t>
      </w:r>
      <w:proofErr w:type="gramEnd"/>
      <w:r w:rsidRPr="0004713B">
        <w:rPr>
          <w:rFonts w:asciiTheme="majorBidi" w:eastAsiaTheme="minorEastAsia" w:hAnsiTheme="majorBidi" w:cstheme="majorBidi"/>
          <w:color w:val="000000"/>
          <w:sz w:val="24"/>
          <w:szCs w:val="24"/>
          <w:lang w:val="en-US"/>
        </w:rPr>
        <w:t xml:space="preserve"> 2008. Badan Penerbit UNM. </w:t>
      </w:r>
      <w:proofErr w:type="gramStart"/>
      <w:r w:rsidRPr="0004713B">
        <w:rPr>
          <w:rFonts w:asciiTheme="majorBidi" w:eastAsiaTheme="minorEastAsia" w:hAnsiTheme="majorBidi" w:cstheme="majorBidi"/>
          <w:color w:val="000000"/>
          <w:sz w:val="24"/>
          <w:szCs w:val="24"/>
          <w:lang w:val="en-US"/>
        </w:rPr>
        <w:t>Makssar.</w:t>
      </w:r>
      <w:proofErr w:type="gramEnd"/>
    </w:p>
    <w:p w:rsidR="0004713B" w:rsidRPr="0004713B" w:rsidRDefault="0004713B" w:rsidP="00043AF3">
      <w:pPr>
        <w:autoSpaceDE w:val="0"/>
        <w:autoSpaceDN w:val="0"/>
        <w:adjustRightInd w:val="0"/>
        <w:spacing w:after="0" w:line="240" w:lineRule="auto"/>
        <w:jc w:val="both"/>
        <w:rPr>
          <w:rFonts w:asciiTheme="majorBidi" w:eastAsiaTheme="minorEastAsia" w:hAnsiTheme="majorBidi" w:cstheme="majorBidi"/>
          <w:sz w:val="24"/>
          <w:szCs w:val="24"/>
          <w:lang w:val="en-US"/>
        </w:rPr>
      </w:pPr>
    </w:p>
    <w:p w:rsidR="0004713B" w:rsidRPr="0004713B" w:rsidRDefault="0004713B" w:rsidP="00043AF3">
      <w:pPr>
        <w:autoSpaceDE w:val="0"/>
        <w:autoSpaceDN w:val="0"/>
        <w:adjustRightInd w:val="0"/>
        <w:spacing w:after="0" w:line="240" w:lineRule="auto"/>
        <w:ind w:left="540" w:hanging="540"/>
        <w:jc w:val="both"/>
        <w:rPr>
          <w:rFonts w:asciiTheme="majorBidi" w:eastAsiaTheme="minorEastAsia" w:hAnsiTheme="majorBidi" w:cstheme="majorBidi"/>
          <w:sz w:val="24"/>
          <w:szCs w:val="24"/>
          <w:lang w:val="en-US"/>
        </w:rPr>
      </w:pPr>
      <w:r w:rsidRPr="0004713B">
        <w:rPr>
          <w:rFonts w:asciiTheme="majorBidi" w:eastAsiaTheme="minorEastAsia" w:hAnsiTheme="majorBidi" w:cstheme="majorBidi"/>
          <w:sz w:val="24"/>
          <w:szCs w:val="24"/>
          <w:lang w:val="en-US"/>
        </w:rPr>
        <w:t xml:space="preserve">Masoud Zoghi. </w:t>
      </w:r>
      <w:r w:rsidRPr="0004713B">
        <w:rPr>
          <w:rFonts w:ascii="Times New Roman" w:eastAsiaTheme="minorEastAsia" w:hAnsi="Times New Roman" w:cs="Times New Roman"/>
          <w:sz w:val="24"/>
          <w:szCs w:val="24"/>
          <w:lang w:val="en-US"/>
        </w:rPr>
        <w:t xml:space="preserve">Fatemeh Moradiyan Zardak. </w:t>
      </w:r>
      <w:proofErr w:type="gramStart"/>
      <w:r w:rsidRPr="0004713B">
        <w:rPr>
          <w:rFonts w:ascii="Times New Roman" w:eastAsiaTheme="minorEastAsia" w:hAnsi="Times New Roman" w:cs="Times New Roman"/>
          <w:sz w:val="24"/>
          <w:szCs w:val="24"/>
          <w:lang w:val="en-US"/>
        </w:rPr>
        <w:t>Seyyed Ali Kazemi.</w:t>
      </w:r>
      <w:r w:rsidRPr="0004713B">
        <w:rPr>
          <w:rFonts w:asciiTheme="majorBidi" w:eastAsiaTheme="minorEastAsia" w:hAnsiTheme="majorBidi" w:cstheme="majorBidi"/>
          <w:i/>
          <w:sz w:val="24"/>
          <w:szCs w:val="24"/>
          <w:lang w:val="en-US"/>
        </w:rPr>
        <w:t>The Effects of Authentic Materials on Vocabulary Development</w:t>
      </w:r>
      <w:r w:rsidRPr="0004713B">
        <w:rPr>
          <w:rFonts w:asciiTheme="majorBidi" w:eastAsiaTheme="minorEastAsia" w:hAnsiTheme="majorBidi" w:cstheme="majorBidi"/>
          <w:sz w:val="24"/>
          <w:szCs w:val="24"/>
          <w:lang w:val="en-US"/>
        </w:rPr>
        <w:t>.</w:t>
      </w:r>
      <w:proofErr w:type="gramEnd"/>
      <w:r w:rsidRPr="0004713B">
        <w:rPr>
          <w:rFonts w:asciiTheme="majorBidi" w:eastAsiaTheme="minorEastAsia" w:hAnsiTheme="majorBidi" w:cstheme="majorBidi"/>
          <w:sz w:val="24"/>
          <w:szCs w:val="24"/>
          <w:lang w:val="en-US"/>
        </w:rPr>
        <w:t xml:space="preserve"> </w:t>
      </w:r>
      <w:proofErr w:type="gramStart"/>
      <w:r w:rsidRPr="0004713B">
        <w:rPr>
          <w:rFonts w:asciiTheme="majorBidi" w:eastAsiaTheme="minorEastAsia" w:hAnsiTheme="majorBidi" w:cstheme="majorBidi"/>
          <w:sz w:val="24"/>
          <w:szCs w:val="24"/>
          <w:lang w:val="en-US"/>
        </w:rPr>
        <w:t>International Journal of Language Learning and Applied Linguistics World.</w:t>
      </w:r>
      <w:proofErr w:type="gramEnd"/>
      <w:r w:rsidRPr="0004713B">
        <w:rPr>
          <w:rFonts w:asciiTheme="majorBidi" w:eastAsiaTheme="minorEastAsia" w:hAnsiTheme="majorBidi" w:cstheme="majorBidi"/>
          <w:sz w:val="24"/>
          <w:szCs w:val="24"/>
          <w:lang w:val="en-US"/>
        </w:rPr>
        <w:t xml:space="preserve"> Volume 5 (4), April 2014; 155-160. Iran.</w:t>
      </w:r>
    </w:p>
    <w:p w:rsidR="0004713B" w:rsidRPr="0004713B" w:rsidRDefault="0004713B" w:rsidP="00043AF3">
      <w:pPr>
        <w:autoSpaceDE w:val="0"/>
        <w:autoSpaceDN w:val="0"/>
        <w:adjustRightInd w:val="0"/>
        <w:spacing w:after="0" w:line="240" w:lineRule="auto"/>
        <w:jc w:val="both"/>
        <w:rPr>
          <w:rFonts w:asciiTheme="majorBidi" w:eastAsiaTheme="minorEastAsia" w:hAnsiTheme="majorBidi" w:cstheme="majorBidi"/>
          <w:sz w:val="24"/>
          <w:szCs w:val="24"/>
          <w:lang w:val="en-US"/>
        </w:rPr>
      </w:pPr>
    </w:p>
    <w:p w:rsidR="0004713B" w:rsidRPr="0004713B" w:rsidRDefault="0004713B" w:rsidP="00043AF3">
      <w:pPr>
        <w:autoSpaceDE w:val="0"/>
        <w:autoSpaceDN w:val="0"/>
        <w:adjustRightInd w:val="0"/>
        <w:spacing w:after="0" w:line="240" w:lineRule="auto"/>
        <w:ind w:left="540" w:hanging="540"/>
        <w:jc w:val="both"/>
        <w:rPr>
          <w:rFonts w:asciiTheme="majorBidi" w:eastAsiaTheme="minorEastAsia" w:hAnsiTheme="majorBidi" w:cstheme="majorBidi"/>
          <w:sz w:val="24"/>
          <w:szCs w:val="24"/>
          <w:lang w:val="en-US"/>
        </w:rPr>
      </w:pPr>
      <w:r w:rsidRPr="0004713B">
        <w:rPr>
          <w:rFonts w:asciiTheme="majorBidi" w:eastAsiaTheme="minorEastAsia" w:hAnsiTheme="majorBidi" w:cstheme="majorBidi"/>
          <w:sz w:val="24"/>
          <w:szCs w:val="24"/>
          <w:lang w:val="en-US"/>
        </w:rPr>
        <w:t xml:space="preserve">Manda, Ibrahim. </w:t>
      </w:r>
      <w:proofErr w:type="gramStart"/>
      <w:r w:rsidRPr="0004713B">
        <w:rPr>
          <w:rFonts w:asciiTheme="majorBidi" w:eastAsiaTheme="minorEastAsia" w:hAnsiTheme="majorBidi" w:cstheme="majorBidi"/>
          <w:sz w:val="24"/>
          <w:szCs w:val="24"/>
          <w:lang w:val="en-US"/>
        </w:rPr>
        <w:t>(2011) The Use of Authentic Materials to Improve Reading Vocabulary in Teaching Reading Comprehension at Second Semester of SMA 5 Makassar.</w:t>
      </w:r>
      <w:proofErr w:type="gramEnd"/>
    </w:p>
    <w:p w:rsidR="0004713B" w:rsidRPr="0004713B" w:rsidRDefault="0004713B" w:rsidP="00043AF3">
      <w:pPr>
        <w:autoSpaceDE w:val="0"/>
        <w:autoSpaceDN w:val="0"/>
        <w:adjustRightInd w:val="0"/>
        <w:spacing w:after="0" w:line="240" w:lineRule="auto"/>
        <w:jc w:val="both"/>
        <w:rPr>
          <w:rFonts w:asciiTheme="majorBidi" w:eastAsiaTheme="minorEastAsia" w:hAnsiTheme="majorBidi" w:cstheme="majorBidi"/>
          <w:i/>
          <w:iCs/>
          <w:sz w:val="24"/>
          <w:szCs w:val="24"/>
          <w:lang w:val="en-US"/>
        </w:rPr>
      </w:pPr>
    </w:p>
    <w:p w:rsidR="0004713B" w:rsidRPr="0004713B" w:rsidRDefault="0004713B" w:rsidP="00043AF3">
      <w:pPr>
        <w:autoSpaceDE w:val="0"/>
        <w:autoSpaceDN w:val="0"/>
        <w:adjustRightInd w:val="0"/>
        <w:spacing w:after="0" w:line="240" w:lineRule="auto"/>
        <w:ind w:left="540" w:hanging="540"/>
        <w:jc w:val="both"/>
        <w:rPr>
          <w:rFonts w:asciiTheme="majorBidi" w:eastAsiaTheme="minorEastAsia" w:hAnsiTheme="majorBidi" w:cstheme="majorBidi"/>
          <w:i/>
          <w:iCs/>
          <w:sz w:val="24"/>
          <w:szCs w:val="24"/>
          <w:lang w:val="en-US"/>
        </w:rPr>
      </w:pPr>
      <w:r w:rsidRPr="0004713B">
        <w:rPr>
          <w:rFonts w:asciiTheme="majorBidi" w:eastAsiaTheme="minorEastAsia" w:hAnsiTheme="majorBidi" w:cstheme="majorBidi"/>
          <w:i/>
          <w:iCs/>
          <w:sz w:val="24"/>
          <w:szCs w:val="24"/>
          <w:lang w:val="en-US"/>
        </w:rPr>
        <w:t xml:space="preserve">Matthew Peacock. </w:t>
      </w:r>
      <w:proofErr w:type="gramStart"/>
      <w:r w:rsidRPr="0004713B">
        <w:rPr>
          <w:rFonts w:asciiTheme="majorBidi" w:eastAsiaTheme="minorEastAsia" w:hAnsiTheme="majorBidi" w:cstheme="majorBidi"/>
          <w:i/>
          <w:iCs/>
          <w:sz w:val="24"/>
          <w:szCs w:val="24"/>
          <w:lang w:val="en-US"/>
        </w:rPr>
        <w:t>(1997).</w:t>
      </w:r>
      <w:r w:rsidRPr="0004713B">
        <w:rPr>
          <w:rFonts w:asciiTheme="majorBidi" w:eastAsiaTheme="minorEastAsia" w:hAnsiTheme="majorBidi" w:cstheme="majorBidi"/>
          <w:sz w:val="24"/>
          <w:szCs w:val="24"/>
          <w:lang w:val="en-US"/>
        </w:rPr>
        <w:t>The effect of authentic materials on the motivation of EFL learners.</w:t>
      </w:r>
      <w:proofErr w:type="gramEnd"/>
      <w:r w:rsidRPr="0004713B">
        <w:rPr>
          <w:rFonts w:asciiTheme="majorBidi" w:eastAsiaTheme="minorEastAsia" w:hAnsiTheme="majorBidi" w:cstheme="majorBidi"/>
          <w:i/>
          <w:iCs/>
          <w:sz w:val="24"/>
          <w:szCs w:val="24"/>
          <w:lang w:val="en-US"/>
        </w:rPr>
        <w:t xml:space="preserve"> ELT Journal </w:t>
      </w:r>
      <w:r w:rsidRPr="0004713B">
        <w:rPr>
          <w:rFonts w:asciiTheme="majorBidi" w:eastAsiaTheme="minorEastAsia" w:hAnsiTheme="majorBidi" w:cstheme="majorBidi"/>
          <w:sz w:val="24"/>
          <w:szCs w:val="24"/>
          <w:lang w:val="en-US"/>
        </w:rPr>
        <w:t xml:space="preserve">Volume </w:t>
      </w:r>
      <w:r w:rsidRPr="0004713B">
        <w:rPr>
          <w:rFonts w:asciiTheme="majorBidi" w:eastAsiaTheme="minorEastAsia" w:hAnsiTheme="majorBidi" w:cstheme="majorBidi"/>
          <w:i/>
          <w:iCs/>
          <w:sz w:val="24"/>
          <w:szCs w:val="24"/>
          <w:lang w:val="en-US"/>
        </w:rPr>
        <w:t>51/2 April 1997 © Oxford University Press.</w:t>
      </w:r>
    </w:p>
    <w:p w:rsidR="0004713B" w:rsidRPr="0004713B" w:rsidRDefault="0004713B" w:rsidP="00043AF3">
      <w:pPr>
        <w:autoSpaceDE w:val="0"/>
        <w:autoSpaceDN w:val="0"/>
        <w:adjustRightInd w:val="0"/>
        <w:spacing w:after="0" w:line="240" w:lineRule="auto"/>
        <w:jc w:val="both"/>
        <w:rPr>
          <w:rFonts w:asciiTheme="majorBidi" w:eastAsiaTheme="minorEastAsia" w:hAnsiTheme="majorBidi" w:cstheme="majorBidi"/>
          <w:color w:val="000000"/>
          <w:sz w:val="24"/>
          <w:szCs w:val="24"/>
          <w:lang w:val="en-US"/>
        </w:rPr>
      </w:pPr>
    </w:p>
    <w:p w:rsidR="0004713B" w:rsidRPr="0004713B" w:rsidRDefault="0004713B" w:rsidP="00043AF3">
      <w:pPr>
        <w:autoSpaceDE w:val="0"/>
        <w:autoSpaceDN w:val="0"/>
        <w:adjustRightInd w:val="0"/>
        <w:spacing w:after="0" w:line="240" w:lineRule="auto"/>
        <w:ind w:left="450" w:hanging="450"/>
        <w:jc w:val="both"/>
        <w:rPr>
          <w:rFonts w:asciiTheme="majorBidi" w:eastAsiaTheme="minorEastAsia" w:hAnsiTheme="majorBidi" w:cstheme="majorBidi"/>
          <w:i/>
          <w:iCs/>
          <w:color w:val="000000"/>
          <w:sz w:val="24"/>
          <w:szCs w:val="24"/>
          <w:lang w:val="en-US"/>
        </w:rPr>
      </w:pPr>
      <w:proofErr w:type="gramStart"/>
      <w:r w:rsidRPr="0004713B">
        <w:rPr>
          <w:rFonts w:asciiTheme="majorBidi" w:eastAsiaTheme="minorEastAsia" w:hAnsiTheme="majorBidi" w:cstheme="majorBidi"/>
          <w:color w:val="000000"/>
          <w:sz w:val="24"/>
          <w:szCs w:val="24"/>
          <w:lang w:val="en-US"/>
        </w:rPr>
        <w:t>Rashid Hamed Al Azri, Majid Hilal Al-Rashdi, (2014).</w:t>
      </w:r>
      <w:proofErr w:type="gramEnd"/>
      <w:r w:rsidRPr="0004713B">
        <w:rPr>
          <w:rFonts w:asciiTheme="majorBidi" w:eastAsiaTheme="minorEastAsia" w:hAnsiTheme="majorBidi" w:cstheme="majorBidi"/>
          <w:color w:val="000000"/>
          <w:sz w:val="24"/>
          <w:szCs w:val="24"/>
          <w:lang w:val="en-US"/>
        </w:rPr>
        <w:t xml:space="preserve"> The Effect </w:t>
      </w:r>
      <w:proofErr w:type="gramStart"/>
      <w:r w:rsidRPr="0004713B">
        <w:rPr>
          <w:rFonts w:asciiTheme="majorBidi" w:eastAsiaTheme="minorEastAsia" w:hAnsiTheme="majorBidi" w:cstheme="majorBidi"/>
          <w:color w:val="000000"/>
          <w:sz w:val="24"/>
          <w:szCs w:val="24"/>
          <w:lang w:val="en-US"/>
        </w:rPr>
        <w:t>Of</w:t>
      </w:r>
      <w:proofErr w:type="gramEnd"/>
      <w:r w:rsidRPr="0004713B">
        <w:rPr>
          <w:rFonts w:asciiTheme="majorBidi" w:eastAsiaTheme="minorEastAsia" w:hAnsiTheme="majorBidi" w:cstheme="majorBidi"/>
          <w:color w:val="000000"/>
          <w:sz w:val="24"/>
          <w:szCs w:val="24"/>
          <w:lang w:val="en-US"/>
        </w:rPr>
        <w:t xml:space="preserve"> Using Authentic Materials In Teaching. </w:t>
      </w:r>
      <w:proofErr w:type="gramStart"/>
      <w:r w:rsidRPr="0004713B">
        <w:rPr>
          <w:rFonts w:asciiTheme="majorBidi" w:eastAsiaTheme="minorEastAsia" w:hAnsiTheme="majorBidi" w:cstheme="majorBidi"/>
          <w:i/>
          <w:iCs/>
          <w:color w:val="000000"/>
          <w:sz w:val="24"/>
          <w:szCs w:val="24"/>
          <w:lang w:val="en-US"/>
        </w:rPr>
        <w:t>International Journal of Scientific &amp; Technology Research Volume 3.</w:t>
      </w:r>
      <w:proofErr w:type="gramEnd"/>
    </w:p>
    <w:p w:rsidR="0004713B" w:rsidRPr="0004713B" w:rsidRDefault="0004713B" w:rsidP="00043AF3">
      <w:pPr>
        <w:autoSpaceDE w:val="0"/>
        <w:autoSpaceDN w:val="0"/>
        <w:adjustRightInd w:val="0"/>
        <w:spacing w:after="0" w:line="240" w:lineRule="auto"/>
        <w:jc w:val="both"/>
        <w:rPr>
          <w:rFonts w:asciiTheme="majorBidi" w:eastAsiaTheme="minorEastAsia" w:hAnsiTheme="majorBidi" w:cstheme="majorBidi"/>
          <w:i/>
          <w:iCs/>
          <w:color w:val="000000"/>
          <w:sz w:val="24"/>
          <w:szCs w:val="24"/>
          <w:lang w:val="en-US"/>
        </w:rPr>
      </w:pPr>
    </w:p>
    <w:p w:rsidR="0004713B" w:rsidRPr="0004713B" w:rsidRDefault="0004713B" w:rsidP="00043AF3">
      <w:pPr>
        <w:spacing w:after="0" w:line="240" w:lineRule="auto"/>
        <w:jc w:val="both"/>
        <w:rPr>
          <w:rFonts w:ascii="Times New Roman" w:eastAsiaTheme="minorEastAsia" w:hAnsi="Times New Roman" w:cs="Times New Roman"/>
          <w:iCs/>
          <w:sz w:val="24"/>
          <w:szCs w:val="24"/>
          <w:lang w:val="en-US"/>
        </w:rPr>
      </w:pPr>
      <w:r w:rsidRPr="0004713B">
        <w:rPr>
          <w:rFonts w:ascii="Times New Roman" w:eastAsiaTheme="minorEastAsia" w:hAnsi="Times New Roman" w:cs="Times New Roman"/>
          <w:iCs/>
          <w:position w:val="-1"/>
          <w:sz w:val="24"/>
          <w:szCs w:val="24"/>
          <w:lang w:val="en-US"/>
        </w:rPr>
        <w:t xml:space="preserve">Rosalyn </w:t>
      </w:r>
      <w:r w:rsidRPr="0004713B">
        <w:rPr>
          <w:rFonts w:ascii="Times New Roman" w:eastAsiaTheme="minorEastAsia" w:hAnsi="Times New Roman" w:cs="Times New Roman"/>
          <w:iCs/>
          <w:spacing w:val="18"/>
          <w:position w:val="-1"/>
          <w:sz w:val="24"/>
          <w:szCs w:val="24"/>
          <w:lang w:val="en-US"/>
        </w:rPr>
        <w:t>M</w:t>
      </w:r>
      <w:r w:rsidRPr="0004713B">
        <w:rPr>
          <w:rFonts w:ascii="Times New Roman" w:eastAsiaTheme="minorEastAsia" w:hAnsi="Times New Roman" w:cs="Times New Roman"/>
          <w:position w:val="-1"/>
          <w:sz w:val="24"/>
          <w:szCs w:val="24"/>
          <w:lang w:val="en-US"/>
        </w:rPr>
        <w:t>.</w:t>
      </w:r>
      <w:r w:rsidRPr="0004713B">
        <w:rPr>
          <w:rFonts w:ascii="Times New Roman" w:eastAsiaTheme="minorEastAsia" w:hAnsi="Times New Roman" w:cs="Times New Roman"/>
          <w:spacing w:val="18"/>
          <w:position w:val="-1"/>
          <w:sz w:val="24"/>
          <w:szCs w:val="24"/>
          <w:lang w:val="en-US"/>
        </w:rPr>
        <w:t xml:space="preserve"> </w:t>
      </w:r>
      <w:r w:rsidRPr="0004713B">
        <w:rPr>
          <w:rFonts w:ascii="Times New Roman" w:eastAsiaTheme="minorEastAsia" w:hAnsi="Times New Roman" w:cs="Times New Roman"/>
          <w:iCs/>
          <w:position w:val="-1"/>
          <w:sz w:val="24"/>
          <w:szCs w:val="24"/>
          <w:lang w:val="en-US"/>
        </w:rPr>
        <w:t xml:space="preserve">King Dr. (2015).  </w:t>
      </w:r>
      <w:proofErr w:type="gramStart"/>
      <w:r w:rsidRPr="0004713B">
        <w:rPr>
          <w:rFonts w:ascii="Times New Roman" w:eastAsiaTheme="minorEastAsia" w:hAnsi="Times New Roman" w:cs="Times New Roman"/>
          <w:iCs/>
          <w:sz w:val="24"/>
          <w:szCs w:val="24"/>
          <w:lang w:val="en-US"/>
        </w:rPr>
        <w:t>Advanced Research Methods.</w:t>
      </w:r>
      <w:proofErr w:type="gramEnd"/>
    </w:p>
    <w:p w:rsidR="0004713B" w:rsidRPr="0004713B" w:rsidRDefault="0004713B" w:rsidP="00043AF3">
      <w:pPr>
        <w:spacing w:line="240" w:lineRule="auto"/>
        <w:jc w:val="both"/>
        <w:rPr>
          <w:rFonts w:ascii="Times New Roman" w:eastAsiaTheme="minorEastAsia" w:hAnsi="Times New Roman" w:cs="Times New Roman"/>
          <w:sz w:val="24"/>
          <w:szCs w:val="24"/>
          <w:lang w:val="en-US"/>
        </w:rPr>
      </w:pPr>
    </w:p>
    <w:p w:rsidR="0004713B" w:rsidRPr="0004713B" w:rsidRDefault="0004713B" w:rsidP="00043AF3">
      <w:pPr>
        <w:spacing w:line="240" w:lineRule="auto"/>
        <w:ind w:left="540" w:hanging="540"/>
        <w:jc w:val="both"/>
        <w:rPr>
          <w:rFonts w:ascii="Times New Roman" w:eastAsiaTheme="minorEastAsia" w:hAnsi="Times New Roman" w:cs="Times New Roman"/>
          <w:sz w:val="24"/>
          <w:szCs w:val="24"/>
          <w:lang w:val="en-US"/>
        </w:rPr>
      </w:pPr>
      <w:proofErr w:type="gramStart"/>
      <w:r w:rsidRPr="0004713B">
        <w:rPr>
          <w:rFonts w:ascii="Times New Roman" w:eastAsiaTheme="minorEastAsia" w:hAnsi="Times New Roman" w:cs="Times New Roman"/>
          <w:sz w:val="24"/>
          <w:szCs w:val="24"/>
          <w:lang w:val="en-US"/>
        </w:rPr>
        <w:t>Rubbin ,(</w:t>
      </w:r>
      <w:proofErr w:type="gramEnd"/>
      <w:r w:rsidRPr="0004713B">
        <w:rPr>
          <w:rFonts w:ascii="Times New Roman" w:eastAsiaTheme="minorEastAsia" w:hAnsi="Times New Roman" w:cs="Times New Roman"/>
          <w:sz w:val="24"/>
          <w:szCs w:val="24"/>
          <w:lang w:val="en-US"/>
        </w:rPr>
        <w:t>1997).</w:t>
      </w:r>
      <w:r w:rsidRPr="0004713B">
        <w:rPr>
          <w:rFonts w:ascii="Times New Roman" w:eastAsiaTheme="minorEastAsia" w:hAnsi="Times New Roman" w:cs="Times New Roman"/>
          <w:sz w:val="24"/>
          <w:szCs w:val="24"/>
        </w:rPr>
        <w:t xml:space="preserve">  </w:t>
      </w:r>
      <w:r w:rsidRPr="0004713B">
        <w:rPr>
          <w:rFonts w:ascii="Times New Roman" w:eastAsiaTheme="minorEastAsia" w:hAnsi="Times New Roman" w:cs="Times New Roman"/>
          <w:i/>
          <w:iCs/>
          <w:sz w:val="24"/>
          <w:szCs w:val="24"/>
        </w:rPr>
        <w:t xml:space="preserve">Seven Days to Faster   Reading. </w:t>
      </w:r>
      <w:r w:rsidRPr="0004713B">
        <w:rPr>
          <w:rFonts w:ascii="Times New Roman" w:eastAsiaTheme="minorEastAsia" w:hAnsi="Times New Roman" w:cs="Times New Roman"/>
          <w:sz w:val="24"/>
          <w:szCs w:val="24"/>
          <w:vertAlign w:val="superscript"/>
        </w:rPr>
        <w:t xml:space="preserve"> </w:t>
      </w:r>
      <w:r w:rsidRPr="0004713B">
        <w:rPr>
          <w:rFonts w:ascii="Times New Roman" w:eastAsiaTheme="minorEastAsia" w:hAnsi="Times New Roman" w:cs="Times New Roman"/>
          <w:sz w:val="24"/>
          <w:szCs w:val="24"/>
        </w:rPr>
        <w:t>New York: Oxford University Press. Inc.</w:t>
      </w:r>
    </w:p>
    <w:p w:rsidR="0004713B" w:rsidRPr="0004713B" w:rsidRDefault="0004713B" w:rsidP="00043AF3">
      <w:pPr>
        <w:autoSpaceDE w:val="0"/>
        <w:autoSpaceDN w:val="0"/>
        <w:adjustRightInd w:val="0"/>
        <w:spacing w:after="0" w:line="240" w:lineRule="auto"/>
        <w:jc w:val="both"/>
        <w:rPr>
          <w:rFonts w:asciiTheme="majorBidi" w:eastAsiaTheme="minorEastAsia" w:hAnsiTheme="majorBidi" w:cstheme="majorBidi"/>
          <w:sz w:val="24"/>
          <w:szCs w:val="24"/>
          <w:lang w:val="en-US"/>
        </w:rPr>
      </w:pPr>
      <w:r w:rsidRPr="0004713B">
        <w:rPr>
          <w:rFonts w:asciiTheme="majorBidi" w:eastAsiaTheme="minorEastAsia" w:hAnsiTheme="majorBidi" w:cstheme="majorBidi"/>
          <w:sz w:val="24"/>
          <w:szCs w:val="24"/>
          <w:lang w:val="en-US"/>
        </w:rPr>
        <w:t xml:space="preserve">Sacha Anthony Berardo. The Use of Authentic Materials in </w:t>
      </w:r>
      <w:proofErr w:type="gramStart"/>
      <w:r w:rsidRPr="0004713B">
        <w:rPr>
          <w:rFonts w:asciiTheme="majorBidi" w:eastAsiaTheme="minorEastAsia" w:hAnsiTheme="majorBidi" w:cstheme="majorBidi"/>
          <w:sz w:val="24"/>
          <w:szCs w:val="24"/>
          <w:lang w:val="en-US"/>
        </w:rPr>
        <w:t>The</w:t>
      </w:r>
      <w:proofErr w:type="gramEnd"/>
      <w:r w:rsidRPr="0004713B">
        <w:rPr>
          <w:rFonts w:asciiTheme="majorBidi" w:eastAsiaTheme="minorEastAsia" w:hAnsiTheme="majorBidi" w:cstheme="majorBidi"/>
          <w:sz w:val="24"/>
          <w:szCs w:val="24"/>
          <w:lang w:val="en-US"/>
        </w:rPr>
        <w:t xml:space="preserve"> Teaching of Reading. </w:t>
      </w:r>
      <w:proofErr w:type="gramStart"/>
      <w:r w:rsidRPr="0004713B">
        <w:rPr>
          <w:rFonts w:asciiTheme="majorBidi" w:eastAsiaTheme="minorEastAsia" w:hAnsiTheme="majorBidi" w:cstheme="majorBidi"/>
          <w:sz w:val="24"/>
          <w:szCs w:val="24"/>
          <w:lang w:val="en-US"/>
        </w:rPr>
        <w:t>Reading Matrix Vol. 6, No. 2, September 2006.</w:t>
      </w:r>
      <w:proofErr w:type="gramEnd"/>
    </w:p>
    <w:p w:rsidR="0004713B" w:rsidRPr="0004713B" w:rsidRDefault="0004713B" w:rsidP="00043AF3">
      <w:pPr>
        <w:autoSpaceDE w:val="0"/>
        <w:autoSpaceDN w:val="0"/>
        <w:adjustRightInd w:val="0"/>
        <w:spacing w:after="0" w:line="240" w:lineRule="auto"/>
        <w:jc w:val="both"/>
        <w:rPr>
          <w:rFonts w:asciiTheme="majorBidi" w:eastAsiaTheme="minorEastAsia" w:hAnsiTheme="majorBidi" w:cstheme="majorBidi"/>
          <w:sz w:val="24"/>
          <w:szCs w:val="24"/>
          <w:lang w:val="en-US"/>
        </w:rPr>
      </w:pPr>
    </w:p>
    <w:p w:rsidR="0004713B" w:rsidRPr="0004713B" w:rsidRDefault="0004713B" w:rsidP="00043AF3">
      <w:pPr>
        <w:spacing w:after="0" w:line="240" w:lineRule="auto"/>
        <w:ind w:left="850" w:hanging="850"/>
        <w:jc w:val="both"/>
        <w:rPr>
          <w:rFonts w:ascii="Times New Roman" w:eastAsiaTheme="minorEastAsia" w:hAnsi="Times New Roman"/>
          <w:i/>
          <w:iCs/>
          <w:sz w:val="24"/>
          <w:szCs w:val="24"/>
          <w:lang w:val="en-US"/>
        </w:rPr>
      </w:pPr>
      <w:r w:rsidRPr="0004713B">
        <w:rPr>
          <w:rFonts w:ascii="Times New Roman" w:eastAsiaTheme="minorEastAsia" w:hAnsi="Times New Roman"/>
          <w:sz w:val="24"/>
          <w:szCs w:val="24"/>
          <w:lang w:val="en-US"/>
        </w:rPr>
        <w:t xml:space="preserve">Simanjuntak, Edithia G. (1988). </w:t>
      </w:r>
      <w:r w:rsidRPr="0004713B">
        <w:rPr>
          <w:rFonts w:ascii="Times New Roman" w:eastAsiaTheme="minorEastAsia" w:hAnsi="Times New Roman"/>
          <w:i/>
          <w:iCs/>
          <w:sz w:val="24"/>
          <w:szCs w:val="24"/>
          <w:lang w:val="en-US"/>
        </w:rPr>
        <w:t xml:space="preserve">Developing Reading Skill for EFL Students </w:t>
      </w:r>
    </w:p>
    <w:p w:rsidR="0004713B" w:rsidRPr="0004713B" w:rsidRDefault="0004713B" w:rsidP="00043AF3">
      <w:pPr>
        <w:spacing w:after="0" w:line="240" w:lineRule="auto"/>
        <w:ind w:left="850" w:hanging="850"/>
        <w:jc w:val="both"/>
        <w:rPr>
          <w:rFonts w:ascii="Times New Roman" w:eastAsiaTheme="minorEastAsia" w:hAnsi="Times New Roman"/>
          <w:sz w:val="24"/>
          <w:szCs w:val="24"/>
          <w:lang w:val="en-US"/>
        </w:rPr>
      </w:pPr>
      <w:r w:rsidRPr="0004713B">
        <w:rPr>
          <w:rFonts w:ascii="Times New Roman" w:eastAsiaTheme="minorEastAsia" w:hAnsi="Times New Roman"/>
          <w:i/>
          <w:iCs/>
          <w:sz w:val="24"/>
          <w:szCs w:val="24"/>
          <w:lang w:val="en-US"/>
        </w:rPr>
        <w:t xml:space="preserve">         </w:t>
      </w:r>
      <w:proofErr w:type="gramStart"/>
      <w:r w:rsidRPr="0004713B">
        <w:rPr>
          <w:rFonts w:ascii="Times New Roman" w:eastAsiaTheme="minorEastAsia" w:hAnsi="Times New Roman"/>
          <w:i/>
          <w:iCs/>
          <w:sz w:val="24"/>
          <w:szCs w:val="24"/>
          <w:lang w:val="en-US"/>
        </w:rPr>
        <w:t>Inferences from Context.</w:t>
      </w:r>
      <w:proofErr w:type="gramEnd"/>
      <w:r w:rsidRPr="0004713B">
        <w:rPr>
          <w:rFonts w:ascii="Times New Roman" w:eastAsiaTheme="minorEastAsia" w:hAnsi="Times New Roman"/>
          <w:i/>
          <w:iCs/>
          <w:sz w:val="24"/>
          <w:szCs w:val="24"/>
          <w:lang w:val="en-US"/>
        </w:rPr>
        <w:t xml:space="preserve"> </w:t>
      </w:r>
      <w:r w:rsidRPr="0004713B">
        <w:rPr>
          <w:rFonts w:ascii="Times New Roman" w:eastAsiaTheme="minorEastAsia" w:hAnsi="Times New Roman"/>
          <w:sz w:val="24"/>
          <w:szCs w:val="24"/>
          <w:lang w:val="en-US"/>
        </w:rPr>
        <w:t>Jakarta: P2LTK</w:t>
      </w:r>
    </w:p>
    <w:p w:rsidR="0004713B" w:rsidRPr="0004713B" w:rsidRDefault="0004713B" w:rsidP="00043AF3">
      <w:pPr>
        <w:autoSpaceDE w:val="0"/>
        <w:autoSpaceDN w:val="0"/>
        <w:adjustRightInd w:val="0"/>
        <w:spacing w:after="0" w:line="240" w:lineRule="auto"/>
        <w:jc w:val="both"/>
        <w:rPr>
          <w:rFonts w:asciiTheme="majorBidi" w:eastAsiaTheme="minorEastAsia" w:hAnsiTheme="majorBidi" w:cstheme="majorBidi"/>
          <w:sz w:val="24"/>
          <w:szCs w:val="24"/>
          <w:lang w:val="en-US"/>
        </w:rPr>
      </w:pPr>
    </w:p>
    <w:p w:rsidR="0004713B" w:rsidRPr="0004713B" w:rsidRDefault="0004713B" w:rsidP="00043AF3">
      <w:pPr>
        <w:autoSpaceDE w:val="0"/>
        <w:autoSpaceDN w:val="0"/>
        <w:adjustRightInd w:val="0"/>
        <w:spacing w:after="0" w:line="240" w:lineRule="auto"/>
        <w:jc w:val="both"/>
        <w:rPr>
          <w:rFonts w:asciiTheme="majorBidi" w:eastAsiaTheme="minorEastAsia" w:hAnsiTheme="majorBidi" w:cstheme="majorBidi"/>
          <w:sz w:val="24"/>
          <w:szCs w:val="24"/>
          <w:lang w:val="en-US"/>
        </w:rPr>
      </w:pPr>
      <w:r w:rsidRPr="0004713B">
        <w:rPr>
          <w:rFonts w:asciiTheme="majorBidi" w:eastAsiaTheme="minorEastAsia" w:hAnsiTheme="majorBidi" w:cstheme="majorBidi"/>
          <w:sz w:val="24"/>
          <w:szCs w:val="24"/>
          <w:lang w:val="en-US"/>
        </w:rPr>
        <w:t>(</w:t>
      </w:r>
      <w:proofErr w:type="gramStart"/>
      <w:r w:rsidRPr="0004713B">
        <w:rPr>
          <w:rFonts w:asciiTheme="majorBidi" w:eastAsiaTheme="minorEastAsia" w:hAnsiTheme="majorBidi" w:cstheme="majorBidi"/>
          <w:sz w:val="24"/>
          <w:szCs w:val="24"/>
          <w:lang w:val="en-US"/>
        </w:rPr>
        <w:t>www</w:t>
      </w:r>
      <w:proofErr w:type="gramEnd"/>
      <w:r w:rsidRPr="0004713B">
        <w:rPr>
          <w:rFonts w:asciiTheme="majorBidi" w:eastAsiaTheme="minorEastAsia" w:hAnsiTheme="majorBidi" w:cstheme="majorBidi"/>
          <w:sz w:val="24"/>
          <w:szCs w:val="24"/>
          <w:lang w:val="en-US"/>
        </w:rPr>
        <w:t xml:space="preserve">. </w:t>
      </w:r>
      <w:proofErr w:type="gramStart"/>
      <w:r w:rsidRPr="0004713B">
        <w:rPr>
          <w:rFonts w:asciiTheme="majorBidi" w:eastAsiaTheme="minorEastAsia" w:hAnsiTheme="majorBidi" w:cstheme="majorBidi"/>
          <w:sz w:val="24"/>
          <w:szCs w:val="24"/>
          <w:lang w:val="en-US"/>
        </w:rPr>
        <w:t>Literal, Inferential and Critical Comprehensive Reading.htm.</w:t>
      </w:r>
      <w:proofErr w:type="gramEnd"/>
      <w:r w:rsidRPr="0004713B">
        <w:rPr>
          <w:rFonts w:asciiTheme="majorBidi" w:eastAsiaTheme="minorEastAsia" w:hAnsiTheme="majorBidi" w:cstheme="majorBidi"/>
          <w:sz w:val="24"/>
          <w:szCs w:val="24"/>
          <w:lang w:val="en-US"/>
        </w:rPr>
        <w:t xml:space="preserve"> 2012)</w:t>
      </w:r>
    </w:p>
    <w:p w:rsidR="0004713B" w:rsidRPr="0004713B" w:rsidRDefault="0004713B" w:rsidP="00043AF3">
      <w:pPr>
        <w:autoSpaceDE w:val="0"/>
        <w:autoSpaceDN w:val="0"/>
        <w:adjustRightInd w:val="0"/>
        <w:spacing w:after="0" w:line="240" w:lineRule="auto"/>
        <w:jc w:val="both"/>
        <w:rPr>
          <w:rFonts w:asciiTheme="majorBidi" w:eastAsiaTheme="minorEastAsia" w:hAnsiTheme="majorBidi" w:cstheme="majorBidi"/>
          <w:sz w:val="24"/>
          <w:szCs w:val="24"/>
          <w:lang w:val="en-US"/>
        </w:rPr>
      </w:pPr>
    </w:p>
    <w:p w:rsidR="0004713B" w:rsidRPr="0004713B" w:rsidRDefault="0004713B" w:rsidP="00043AF3">
      <w:pPr>
        <w:autoSpaceDE w:val="0"/>
        <w:autoSpaceDN w:val="0"/>
        <w:adjustRightInd w:val="0"/>
        <w:spacing w:after="0" w:line="240" w:lineRule="auto"/>
        <w:jc w:val="both"/>
        <w:rPr>
          <w:rFonts w:asciiTheme="majorBidi" w:eastAsiaTheme="minorEastAsia" w:hAnsiTheme="majorBidi" w:cstheme="majorBidi"/>
          <w:sz w:val="24"/>
          <w:szCs w:val="24"/>
          <w:lang w:val="en-US"/>
        </w:rPr>
      </w:pPr>
    </w:p>
    <w:p w:rsidR="0004713B" w:rsidRPr="0004713B" w:rsidRDefault="009F383D" w:rsidP="00043AF3">
      <w:pPr>
        <w:autoSpaceDE w:val="0"/>
        <w:autoSpaceDN w:val="0"/>
        <w:adjustRightInd w:val="0"/>
        <w:spacing w:after="0" w:line="240" w:lineRule="auto"/>
        <w:ind w:left="540" w:hanging="540"/>
        <w:jc w:val="both"/>
        <w:rPr>
          <w:rFonts w:asciiTheme="majorBidi" w:eastAsiaTheme="minorEastAsia" w:hAnsiTheme="majorBidi" w:cstheme="majorBidi"/>
          <w:sz w:val="24"/>
          <w:szCs w:val="24"/>
          <w:lang w:val="en-US"/>
        </w:rPr>
      </w:pPr>
      <w:hyperlink r:id="rId10" w:history="1">
        <w:r w:rsidR="0004713B" w:rsidRPr="0004713B">
          <w:rPr>
            <w:rFonts w:asciiTheme="majorBidi" w:eastAsiaTheme="minorEastAsia" w:hAnsiTheme="majorBidi" w:cstheme="majorBidi"/>
            <w:sz w:val="24"/>
            <w:szCs w:val="24"/>
            <w:u w:val="single"/>
            <w:lang w:val="en-US"/>
          </w:rPr>
          <w:t>http://alamatsejarah.blogspot.co.id/2015/03/makalah-bahasa-indonesia-teknik-membaca.html</w:t>
        </w:r>
      </w:hyperlink>
      <w:r w:rsidR="0004713B" w:rsidRPr="0004713B">
        <w:rPr>
          <w:rFonts w:asciiTheme="majorBidi" w:eastAsiaTheme="minorEastAsia" w:hAnsiTheme="majorBidi" w:cstheme="majorBidi"/>
          <w:sz w:val="24"/>
          <w:szCs w:val="24"/>
          <w:lang w:val="en-US"/>
        </w:rPr>
        <w:t>.</w:t>
      </w:r>
    </w:p>
    <w:p w:rsidR="0004713B" w:rsidRPr="0004713B" w:rsidRDefault="0004713B" w:rsidP="00043AF3">
      <w:pPr>
        <w:autoSpaceDE w:val="0"/>
        <w:autoSpaceDN w:val="0"/>
        <w:adjustRightInd w:val="0"/>
        <w:spacing w:after="0" w:line="240" w:lineRule="auto"/>
        <w:jc w:val="both"/>
        <w:rPr>
          <w:rFonts w:asciiTheme="majorBidi" w:eastAsiaTheme="minorEastAsia" w:hAnsiTheme="majorBidi" w:cstheme="majorBidi"/>
          <w:sz w:val="24"/>
          <w:szCs w:val="24"/>
          <w:lang w:val="en-US"/>
        </w:rPr>
      </w:pPr>
    </w:p>
    <w:p w:rsidR="0004713B" w:rsidRPr="0004713B" w:rsidRDefault="0004713B" w:rsidP="00043AF3">
      <w:pPr>
        <w:spacing w:line="240" w:lineRule="auto"/>
        <w:ind w:left="630" w:hanging="630"/>
        <w:jc w:val="both"/>
        <w:rPr>
          <w:rFonts w:ascii="Times New Roman" w:eastAsiaTheme="minorEastAsia" w:hAnsi="Times New Roman" w:cs="Times New Roman"/>
          <w:spacing w:val="-1"/>
          <w:w w:val="108"/>
          <w:sz w:val="24"/>
          <w:szCs w:val="24"/>
          <w:lang w:val="en-US"/>
        </w:rPr>
      </w:pPr>
      <w:r w:rsidRPr="0004713B">
        <w:rPr>
          <w:rFonts w:ascii="Times New Roman" w:eastAsiaTheme="minorEastAsia" w:hAnsi="Times New Roman"/>
          <w:sz w:val="24"/>
          <w:szCs w:val="24"/>
          <w:lang w:val="en-US"/>
        </w:rPr>
        <w:t>http//www.readingrockets.org/article/352.</w:t>
      </w:r>
      <w:r w:rsidRPr="0004713B">
        <w:rPr>
          <w:rFonts w:asciiTheme="majorBidi" w:eastAsiaTheme="minorEastAsia" w:hAnsiTheme="majorBidi" w:cstheme="majorBidi"/>
          <w:i/>
          <w:sz w:val="24"/>
          <w:szCs w:val="24"/>
          <w:lang w:val="en-US"/>
        </w:rPr>
        <w:t xml:space="preserve"> 2013</w:t>
      </w:r>
      <w:r w:rsidRPr="0004713B">
        <w:rPr>
          <w:rFonts w:asciiTheme="majorBidi" w:eastAsiaTheme="minorEastAsia" w:hAnsiTheme="majorBidi" w:cstheme="majorBidi"/>
          <w:sz w:val="24"/>
          <w:szCs w:val="24"/>
          <w:lang w:val="en-US"/>
        </w:rPr>
        <w:t xml:space="preserve">. Retrieved October 12, 2015 </w:t>
      </w:r>
      <w:proofErr w:type="gramStart"/>
      <w:r w:rsidRPr="0004713B">
        <w:rPr>
          <w:rFonts w:asciiTheme="majorBidi" w:eastAsiaTheme="minorEastAsia" w:hAnsiTheme="majorBidi" w:cstheme="majorBidi"/>
          <w:sz w:val="24"/>
          <w:szCs w:val="24"/>
          <w:lang w:val="en-US"/>
        </w:rPr>
        <w:t>From</w:t>
      </w:r>
      <w:proofErr w:type="gramEnd"/>
      <w:r w:rsidRPr="0004713B">
        <w:rPr>
          <w:rFonts w:asciiTheme="majorBidi" w:eastAsiaTheme="minorEastAsia" w:hAnsiTheme="majorBidi" w:cstheme="majorBidi"/>
          <w:sz w:val="24"/>
          <w:szCs w:val="24"/>
          <w:lang w:val="en-US"/>
        </w:rPr>
        <w:t xml:space="preserve"> www.editlib.com.</w:t>
      </w:r>
    </w:p>
    <w:p w:rsidR="0004713B" w:rsidRPr="0004713B" w:rsidRDefault="0004713B" w:rsidP="00043AF3">
      <w:pPr>
        <w:spacing w:after="0" w:line="240" w:lineRule="auto"/>
        <w:jc w:val="both"/>
        <w:rPr>
          <w:rFonts w:ascii="Times New Roman" w:eastAsiaTheme="minorEastAsia" w:hAnsi="Times New Roman" w:cs="Times New Roman"/>
          <w:sz w:val="24"/>
          <w:szCs w:val="24"/>
          <w:lang w:val="en-US"/>
        </w:rPr>
      </w:pPr>
    </w:p>
    <w:p w:rsidR="00F446DF" w:rsidRPr="00265880" w:rsidRDefault="00F446DF" w:rsidP="00043AF3">
      <w:pPr>
        <w:spacing w:line="240" w:lineRule="auto"/>
        <w:jc w:val="both"/>
        <w:rPr>
          <w:rFonts w:ascii="Times New Roman" w:hAnsi="Times New Roman" w:cs="Times New Roman"/>
          <w:b/>
          <w:sz w:val="24"/>
          <w:szCs w:val="24"/>
          <w:lang w:val="en-US"/>
        </w:rPr>
      </w:pPr>
    </w:p>
    <w:p w:rsidR="00C434EE" w:rsidRPr="00265880" w:rsidRDefault="00C434EE" w:rsidP="00043AF3">
      <w:pPr>
        <w:spacing w:line="240" w:lineRule="auto"/>
        <w:jc w:val="both"/>
        <w:rPr>
          <w:rFonts w:ascii="Times New Roman" w:hAnsi="Times New Roman" w:cs="Times New Roman"/>
          <w:b/>
          <w:sz w:val="24"/>
          <w:szCs w:val="24"/>
          <w:lang w:val="en-US"/>
        </w:rPr>
      </w:pPr>
    </w:p>
    <w:p w:rsidR="00C434EE" w:rsidRPr="00265880" w:rsidRDefault="00C434EE" w:rsidP="00C434EE">
      <w:pPr>
        <w:spacing w:line="240" w:lineRule="auto"/>
        <w:jc w:val="both"/>
        <w:rPr>
          <w:rFonts w:ascii="Times New Roman" w:hAnsi="Times New Roman" w:cs="Times New Roman"/>
          <w:b/>
          <w:sz w:val="24"/>
          <w:szCs w:val="24"/>
          <w:lang w:val="en-US"/>
        </w:rPr>
      </w:pPr>
    </w:p>
    <w:p w:rsidR="006D5807" w:rsidRPr="00265880" w:rsidRDefault="006D5807" w:rsidP="00FE3829">
      <w:pPr>
        <w:pStyle w:val="ListParagraph"/>
        <w:spacing w:line="240" w:lineRule="auto"/>
        <w:ind w:left="0"/>
        <w:jc w:val="both"/>
        <w:rPr>
          <w:rFonts w:ascii="Times New Roman" w:hAnsi="Times New Roman" w:cs="Times New Roman"/>
          <w:b/>
          <w:sz w:val="24"/>
          <w:szCs w:val="24"/>
          <w:lang w:val="en-US"/>
        </w:rPr>
      </w:pPr>
    </w:p>
    <w:p w:rsidR="004D791E" w:rsidRPr="00265880" w:rsidRDefault="004D791E" w:rsidP="00E22568">
      <w:pPr>
        <w:spacing w:line="240" w:lineRule="auto"/>
        <w:jc w:val="both"/>
        <w:rPr>
          <w:rFonts w:ascii="Times New Roman" w:hAnsi="Times New Roman" w:cs="Times New Roman"/>
          <w:b/>
          <w:sz w:val="24"/>
          <w:szCs w:val="24"/>
          <w:lang w:val="en-US"/>
        </w:rPr>
      </w:pPr>
    </w:p>
    <w:sectPr w:rsidR="004D791E" w:rsidRPr="00265880" w:rsidSect="00213A62">
      <w:headerReference w:type="default" r:id="rId11"/>
      <w:footerReference w:type="default" r:id="rId12"/>
      <w:pgSz w:w="12240" w:h="15840" w:code="1"/>
      <w:pgMar w:top="2275" w:right="1699" w:bottom="1699" w:left="2275"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C6C" w:rsidRDefault="00080C6C" w:rsidP="00B43681">
      <w:pPr>
        <w:spacing w:after="0" w:line="240" w:lineRule="auto"/>
      </w:pPr>
      <w:r>
        <w:separator/>
      </w:r>
    </w:p>
  </w:endnote>
  <w:endnote w:type="continuationSeparator" w:id="0">
    <w:p w:rsidR="00080C6C" w:rsidRDefault="00080C6C" w:rsidP="00B43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F3" w:rsidRDefault="00043AF3">
    <w:pPr>
      <w:pStyle w:val="Footer"/>
      <w:jc w:val="right"/>
    </w:pPr>
  </w:p>
  <w:p w:rsidR="00043AF3" w:rsidRDefault="00043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C6C" w:rsidRDefault="00080C6C" w:rsidP="00B43681">
      <w:pPr>
        <w:spacing w:after="0" w:line="240" w:lineRule="auto"/>
      </w:pPr>
      <w:r>
        <w:separator/>
      </w:r>
    </w:p>
  </w:footnote>
  <w:footnote w:type="continuationSeparator" w:id="0">
    <w:p w:rsidR="00080C6C" w:rsidRDefault="00080C6C" w:rsidP="00B43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15709"/>
      <w:docPartObj>
        <w:docPartGallery w:val="Page Numbers (Top of Page)"/>
        <w:docPartUnique/>
      </w:docPartObj>
    </w:sdtPr>
    <w:sdtEndPr/>
    <w:sdtContent>
      <w:p w:rsidR="00043AF3" w:rsidRDefault="00043AF3">
        <w:pPr>
          <w:pStyle w:val="Header"/>
          <w:jc w:val="right"/>
        </w:pPr>
        <w:r>
          <w:fldChar w:fldCharType="begin"/>
        </w:r>
        <w:r>
          <w:instrText xml:space="preserve"> PAGE   \* MERGEFORMAT </w:instrText>
        </w:r>
        <w:r>
          <w:fldChar w:fldCharType="separate"/>
        </w:r>
        <w:r w:rsidR="009F383D">
          <w:rPr>
            <w:noProof/>
          </w:rPr>
          <w:t>19</w:t>
        </w:r>
        <w:r>
          <w:rPr>
            <w:noProof/>
          </w:rPr>
          <w:fldChar w:fldCharType="end"/>
        </w:r>
      </w:p>
    </w:sdtContent>
  </w:sdt>
  <w:p w:rsidR="00043AF3" w:rsidRDefault="00043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0AE"/>
    <w:multiLevelType w:val="multilevel"/>
    <w:tmpl w:val="17D8107E"/>
    <w:lvl w:ilvl="0">
      <w:start w:val="1"/>
      <w:numFmt w:val="upperRoman"/>
      <w:suff w:val="nothing"/>
      <w:lvlText w:val="CHAPTER  %1"/>
      <w:lvlJc w:val="left"/>
      <w:pPr>
        <w:ind w:left="0" w:firstLine="0"/>
      </w:pPr>
      <w:rPr>
        <w:rFonts w:hint="default"/>
      </w:rPr>
    </w:lvl>
    <w:lvl w:ilvl="1">
      <w:start w:val="1"/>
      <w:numFmt w:val="upperLetter"/>
      <w:lvlText w:val="%2."/>
      <w:lvlJc w:val="left"/>
      <w:pPr>
        <w:tabs>
          <w:tab w:val="num" w:pos="397"/>
        </w:tabs>
        <w:ind w:left="397" w:hanging="397"/>
      </w:pPr>
      <w:rPr>
        <w:rFonts w:hint="default"/>
      </w:rPr>
    </w:lvl>
    <w:lvl w:ilvl="2">
      <w:start w:val="1"/>
      <w:numFmt w:val="decimal"/>
      <w:lvlText w:val="%3."/>
      <w:lvlJc w:val="left"/>
      <w:pPr>
        <w:tabs>
          <w:tab w:val="num" w:pos="794"/>
        </w:tabs>
        <w:ind w:left="794" w:hanging="397"/>
      </w:pPr>
      <w:rPr>
        <w:rFonts w:hint="default"/>
      </w:rPr>
    </w:lvl>
    <w:lvl w:ilvl="3">
      <w:start w:val="1"/>
      <w:numFmt w:val="lowerLetter"/>
      <w:lvlText w:val="%4."/>
      <w:lvlJc w:val="left"/>
      <w:pPr>
        <w:tabs>
          <w:tab w:val="num" w:pos="1191"/>
        </w:tabs>
        <w:ind w:left="1191" w:hanging="397"/>
      </w:pPr>
      <w:rPr>
        <w:rFonts w:hint="default"/>
      </w:rPr>
    </w:lvl>
    <w:lvl w:ilvl="4">
      <w:start w:val="1"/>
      <w:numFmt w:val="decimal"/>
      <w:lvlText w:val="%5)"/>
      <w:lvlJc w:val="left"/>
      <w:pPr>
        <w:tabs>
          <w:tab w:val="num" w:pos="1588"/>
        </w:tabs>
        <w:ind w:left="1588"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3D06F0"/>
    <w:multiLevelType w:val="hybridMultilevel"/>
    <w:tmpl w:val="62D8980A"/>
    <w:lvl w:ilvl="0" w:tplc="04090019">
      <w:start w:val="1"/>
      <w:numFmt w:val="lowerLetter"/>
      <w:lvlText w:val="%1."/>
      <w:lvlJc w:val="left"/>
      <w:pPr>
        <w:ind w:left="2062" w:hanging="360"/>
      </w:pPr>
      <w:rPr>
        <w:rFonts w:hint="default"/>
      </w:rPr>
    </w:lvl>
    <w:lvl w:ilvl="1" w:tplc="04210003" w:tentative="1">
      <w:start w:val="1"/>
      <w:numFmt w:val="bullet"/>
      <w:lvlText w:val="o"/>
      <w:lvlJc w:val="left"/>
      <w:pPr>
        <w:ind w:left="2782" w:hanging="360"/>
      </w:pPr>
      <w:rPr>
        <w:rFonts w:ascii="Courier New" w:hAnsi="Courier New" w:cs="Courier New" w:hint="default"/>
      </w:rPr>
    </w:lvl>
    <w:lvl w:ilvl="2" w:tplc="04210005" w:tentative="1">
      <w:start w:val="1"/>
      <w:numFmt w:val="bullet"/>
      <w:lvlText w:val=""/>
      <w:lvlJc w:val="left"/>
      <w:pPr>
        <w:ind w:left="3502" w:hanging="360"/>
      </w:pPr>
      <w:rPr>
        <w:rFonts w:ascii="Wingdings" w:hAnsi="Wingdings" w:hint="default"/>
      </w:rPr>
    </w:lvl>
    <w:lvl w:ilvl="3" w:tplc="04210001" w:tentative="1">
      <w:start w:val="1"/>
      <w:numFmt w:val="bullet"/>
      <w:lvlText w:val=""/>
      <w:lvlJc w:val="left"/>
      <w:pPr>
        <w:ind w:left="4222" w:hanging="360"/>
      </w:pPr>
      <w:rPr>
        <w:rFonts w:ascii="Symbol" w:hAnsi="Symbol" w:hint="default"/>
      </w:rPr>
    </w:lvl>
    <w:lvl w:ilvl="4" w:tplc="04210003" w:tentative="1">
      <w:start w:val="1"/>
      <w:numFmt w:val="bullet"/>
      <w:lvlText w:val="o"/>
      <w:lvlJc w:val="left"/>
      <w:pPr>
        <w:ind w:left="4942" w:hanging="360"/>
      </w:pPr>
      <w:rPr>
        <w:rFonts w:ascii="Courier New" w:hAnsi="Courier New" w:cs="Courier New" w:hint="default"/>
      </w:rPr>
    </w:lvl>
    <w:lvl w:ilvl="5" w:tplc="04210005" w:tentative="1">
      <w:start w:val="1"/>
      <w:numFmt w:val="bullet"/>
      <w:lvlText w:val=""/>
      <w:lvlJc w:val="left"/>
      <w:pPr>
        <w:ind w:left="5662" w:hanging="360"/>
      </w:pPr>
      <w:rPr>
        <w:rFonts w:ascii="Wingdings" w:hAnsi="Wingdings" w:hint="default"/>
      </w:rPr>
    </w:lvl>
    <w:lvl w:ilvl="6" w:tplc="04210001" w:tentative="1">
      <w:start w:val="1"/>
      <w:numFmt w:val="bullet"/>
      <w:lvlText w:val=""/>
      <w:lvlJc w:val="left"/>
      <w:pPr>
        <w:ind w:left="6382" w:hanging="360"/>
      </w:pPr>
      <w:rPr>
        <w:rFonts w:ascii="Symbol" w:hAnsi="Symbol" w:hint="default"/>
      </w:rPr>
    </w:lvl>
    <w:lvl w:ilvl="7" w:tplc="04210003" w:tentative="1">
      <w:start w:val="1"/>
      <w:numFmt w:val="bullet"/>
      <w:lvlText w:val="o"/>
      <w:lvlJc w:val="left"/>
      <w:pPr>
        <w:ind w:left="7102" w:hanging="360"/>
      </w:pPr>
      <w:rPr>
        <w:rFonts w:ascii="Courier New" w:hAnsi="Courier New" w:cs="Courier New" w:hint="default"/>
      </w:rPr>
    </w:lvl>
    <w:lvl w:ilvl="8" w:tplc="04210005" w:tentative="1">
      <w:start w:val="1"/>
      <w:numFmt w:val="bullet"/>
      <w:lvlText w:val=""/>
      <w:lvlJc w:val="left"/>
      <w:pPr>
        <w:ind w:left="7822" w:hanging="360"/>
      </w:pPr>
      <w:rPr>
        <w:rFonts w:ascii="Wingdings" w:hAnsi="Wingdings" w:hint="default"/>
      </w:rPr>
    </w:lvl>
  </w:abstractNum>
  <w:abstractNum w:abstractNumId="2">
    <w:nsid w:val="05901400"/>
    <w:multiLevelType w:val="hybridMultilevel"/>
    <w:tmpl w:val="EBDAAA2C"/>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B310DC8"/>
    <w:multiLevelType w:val="hybridMultilevel"/>
    <w:tmpl w:val="88F8097E"/>
    <w:lvl w:ilvl="0" w:tplc="75D62D24">
      <w:start w:val="1"/>
      <w:numFmt w:val="upperLetter"/>
      <w:lvlText w:val="%1."/>
      <w:lvlJc w:val="left"/>
      <w:pPr>
        <w:ind w:left="714" w:hanging="360"/>
      </w:pPr>
      <w:rPr>
        <w: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4">
    <w:nsid w:val="0C59728A"/>
    <w:multiLevelType w:val="hybridMultilevel"/>
    <w:tmpl w:val="E0F0E838"/>
    <w:lvl w:ilvl="0" w:tplc="99F03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4E1609"/>
    <w:multiLevelType w:val="hybridMultilevel"/>
    <w:tmpl w:val="9F7614B8"/>
    <w:lvl w:ilvl="0" w:tplc="4208B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881F1C"/>
    <w:multiLevelType w:val="hybridMultilevel"/>
    <w:tmpl w:val="691E1492"/>
    <w:lvl w:ilvl="0" w:tplc="D9AE5F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CF481D"/>
    <w:multiLevelType w:val="hybridMultilevel"/>
    <w:tmpl w:val="E76A8690"/>
    <w:lvl w:ilvl="0" w:tplc="BCB623C2">
      <w:start w:val="1"/>
      <w:numFmt w:val="decimal"/>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5660D5"/>
    <w:multiLevelType w:val="hybridMultilevel"/>
    <w:tmpl w:val="3BC6661A"/>
    <w:lvl w:ilvl="0" w:tplc="F87C491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5F45B5"/>
    <w:multiLevelType w:val="hybridMultilevel"/>
    <w:tmpl w:val="39B8CE14"/>
    <w:lvl w:ilvl="0" w:tplc="C64856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C15522"/>
    <w:multiLevelType w:val="hybridMultilevel"/>
    <w:tmpl w:val="21261886"/>
    <w:lvl w:ilvl="0" w:tplc="2CD68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937A5D"/>
    <w:multiLevelType w:val="hybridMultilevel"/>
    <w:tmpl w:val="44444990"/>
    <w:lvl w:ilvl="0" w:tplc="04090015">
      <w:start w:val="1"/>
      <w:numFmt w:val="upperLetter"/>
      <w:lvlText w:val="%1."/>
      <w:lvlJc w:val="left"/>
      <w:pPr>
        <w:ind w:left="714" w:hanging="360"/>
      </w:p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2">
    <w:nsid w:val="2ECF6C94"/>
    <w:multiLevelType w:val="hybridMultilevel"/>
    <w:tmpl w:val="7EEEFFE2"/>
    <w:lvl w:ilvl="0" w:tplc="5086958C">
      <w:start w:val="1"/>
      <w:numFmt w:val="lowerLetter"/>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3">
    <w:nsid w:val="30E503F5"/>
    <w:multiLevelType w:val="hybridMultilevel"/>
    <w:tmpl w:val="435A512A"/>
    <w:lvl w:ilvl="0" w:tplc="0421000F">
      <w:start w:val="1"/>
      <w:numFmt w:val="decimal"/>
      <w:lvlText w:val="%1."/>
      <w:lvlJc w:val="left"/>
      <w:pPr>
        <w:ind w:left="360" w:hanging="360"/>
      </w:pPr>
      <w:rPr>
        <w:rFonts w:hint="default"/>
      </w:rPr>
    </w:lvl>
    <w:lvl w:ilvl="1" w:tplc="12F82942">
      <w:start w:val="1"/>
      <w:numFmt w:val="lowerLetter"/>
      <w:lvlText w:val="%2."/>
      <w:lvlJc w:val="left"/>
      <w:pPr>
        <w:ind w:left="2157" w:hanging="360"/>
      </w:pPr>
      <w:rPr>
        <w:rFonts w:hint="default"/>
        <w:b w:val="0"/>
        <w:color w:val="000000"/>
      </w:rPr>
    </w:lvl>
    <w:lvl w:ilvl="2" w:tplc="62E6794A">
      <w:start w:val="1"/>
      <w:numFmt w:val="upperRoman"/>
      <w:lvlText w:val="%3."/>
      <w:lvlJc w:val="left"/>
      <w:pPr>
        <w:ind w:left="720" w:hanging="720"/>
      </w:pPr>
      <w:rPr>
        <w:rFonts w:hint="default"/>
      </w:rPr>
    </w:lvl>
    <w:lvl w:ilvl="3" w:tplc="04090019">
      <w:start w:val="1"/>
      <w:numFmt w:val="lowerLetter"/>
      <w:lvlText w:val="%4."/>
      <w:lvlJc w:val="left"/>
      <w:pPr>
        <w:ind w:left="810" w:hanging="360"/>
      </w:pPr>
      <w:rPr>
        <w:rFonts w:hint="default"/>
        <w:color w:val="000000"/>
      </w:rPr>
    </w:lvl>
    <w:lvl w:ilvl="4" w:tplc="47ACFB52">
      <w:start w:val="1"/>
      <w:numFmt w:val="upperRoman"/>
      <w:lvlText w:val="%5."/>
      <w:lvlJc w:val="left"/>
      <w:pPr>
        <w:ind w:left="720" w:hanging="720"/>
      </w:pPr>
      <w:rPr>
        <w:rFonts w:hint="default"/>
      </w:rPr>
    </w:lvl>
    <w:lvl w:ilvl="5" w:tplc="0409001B">
      <w:start w:val="1"/>
      <w:numFmt w:val="lowerRoman"/>
      <w:lvlText w:val="%6."/>
      <w:lvlJc w:val="right"/>
      <w:pPr>
        <w:ind w:left="5037" w:hanging="180"/>
      </w:pPr>
    </w:lvl>
    <w:lvl w:ilvl="6" w:tplc="488A591E">
      <w:start w:val="1"/>
      <w:numFmt w:val="decimal"/>
      <w:lvlText w:val="%7)"/>
      <w:lvlJc w:val="left"/>
      <w:pPr>
        <w:ind w:left="5757" w:hanging="360"/>
      </w:pPr>
      <w:rPr>
        <w:rFonts w:hint="default"/>
      </w:r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4">
    <w:nsid w:val="35D863FE"/>
    <w:multiLevelType w:val="hybridMultilevel"/>
    <w:tmpl w:val="DFC4EE34"/>
    <w:lvl w:ilvl="0" w:tplc="6E8684F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36D55332"/>
    <w:multiLevelType w:val="hybridMultilevel"/>
    <w:tmpl w:val="8FDEC822"/>
    <w:lvl w:ilvl="0" w:tplc="6118551C">
      <w:start w:val="1"/>
      <w:numFmt w:val="decimal"/>
      <w:lvlText w:val="%1."/>
      <w:lvlJc w:val="left"/>
      <w:pPr>
        <w:ind w:left="786" w:hanging="360"/>
      </w:pPr>
      <w:rPr>
        <w:rFonts w:ascii="Times New Roman" w:eastAsiaTheme="minorHAnsi" w:hAnsi="Times New Roman" w:cs="Times New Roman"/>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AF45A1F"/>
    <w:multiLevelType w:val="hybridMultilevel"/>
    <w:tmpl w:val="19DE98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475D89"/>
    <w:multiLevelType w:val="hybridMultilevel"/>
    <w:tmpl w:val="D618ECCE"/>
    <w:lvl w:ilvl="0" w:tplc="A35A2A0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360"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1FD5BAE"/>
    <w:multiLevelType w:val="hybridMultilevel"/>
    <w:tmpl w:val="F7A28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EC6273"/>
    <w:multiLevelType w:val="hybridMultilevel"/>
    <w:tmpl w:val="EFDA19DC"/>
    <w:lvl w:ilvl="0" w:tplc="93E8C94A">
      <w:start w:val="1"/>
      <w:numFmt w:val="decimal"/>
      <w:lvlText w:val="%1."/>
      <w:lvlJc w:val="left"/>
      <w:pPr>
        <w:ind w:left="1637" w:hanging="360"/>
      </w:pPr>
      <w:rPr>
        <w:rFonts w:ascii="Times New Roman" w:hAnsi="Times New Roman" w:cs="Times New Roman" w:hint="default"/>
        <w:sz w:val="24"/>
        <w:szCs w:val="24"/>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0">
    <w:nsid w:val="50F34920"/>
    <w:multiLevelType w:val="hybridMultilevel"/>
    <w:tmpl w:val="0C580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D59D3"/>
    <w:multiLevelType w:val="hybridMultilevel"/>
    <w:tmpl w:val="FB6C19CC"/>
    <w:lvl w:ilvl="0" w:tplc="A52AC6D2">
      <w:start w:val="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521A77"/>
    <w:multiLevelType w:val="hybridMultilevel"/>
    <w:tmpl w:val="2C563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BD1B3A"/>
    <w:multiLevelType w:val="hybridMultilevel"/>
    <w:tmpl w:val="175A4C4E"/>
    <w:lvl w:ilvl="0" w:tplc="23024F8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772A4EFB"/>
    <w:multiLevelType w:val="hybridMultilevel"/>
    <w:tmpl w:val="858CB8AE"/>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A2402E2"/>
    <w:multiLevelType w:val="hybridMultilevel"/>
    <w:tmpl w:val="61DA7692"/>
    <w:lvl w:ilvl="0" w:tplc="04210017">
      <w:start w:val="1"/>
      <w:numFmt w:val="lowerLetter"/>
      <w:lvlText w:val="%1)"/>
      <w:lvlJc w:val="left"/>
      <w:pPr>
        <w:ind w:left="360" w:hanging="360"/>
      </w:pPr>
      <w:rPr>
        <w:rFonts w:hint="default"/>
      </w:rPr>
    </w:lvl>
    <w:lvl w:ilvl="1" w:tplc="5E405188">
      <w:start w:val="1"/>
      <w:numFmt w:val="decimal"/>
      <w:lvlText w:val="%2."/>
      <w:lvlJc w:val="left"/>
      <w:pPr>
        <w:ind w:left="1035" w:hanging="1035"/>
      </w:pPr>
      <w:rPr>
        <w:rFonts w:hint="default"/>
      </w:rPr>
    </w:lvl>
    <w:lvl w:ilvl="2" w:tplc="04210011">
      <w:start w:val="1"/>
      <w:numFmt w:val="decimal"/>
      <w:lvlText w:val="%3)"/>
      <w:lvlJc w:val="left"/>
      <w:pPr>
        <w:ind w:left="720" w:hanging="360"/>
      </w:pPr>
      <w:rPr>
        <w:rFonts w:hint="default"/>
        <w:b w:val="0"/>
      </w:rPr>
    </w:lvl>
    <w:lvl w:ilvl="3" w:tplc="C4521936">
      <w:start w:val="1"/>
      <w:numFmt w:val="decimal"/>
      <w:lvlText w:val="%4."/>
      <w:lvlJc w:val="left"/>
      <w:pPr>
        <w:ind w:left="2880" w:hanging="360"/>
      </w:pPr>
      <w:rPr>
        <w:rFonts w:ascii="Times New Roman" w:eastAsia="Times New Roman" w:hAnsi="Times New Roman" w:cs="Times New Roman"/>
      </w:rPr>
    </w:lvl>
    <w:lvl w:ilvl="4" w:tplc="515A5114">
      <w:start w:val="1"/>
      <w:numFmt w:val="lowerLetter"/>
      <w:lvlText w:val="%5."/>
      <w:lvlJc w:val="left"/>
      <w:pPr>
        <w:ind w:left="360" w:hanging="360"/>
      </w:pPr>
      <w:rPr>
        <w:rFonts w:ascii="Times New Roman" w:eastAsia="Times New Roman" w:hAnsi="Times New Roman" w:cs="Times New Roman"/>
        <w:b w:val="0"/>
        <w:i w:val="0"/>
      </w:rPr>
    </w:lvl>
    <w:lvl w:ilvl="5" w:tplc="0409001B">
      <w:start w:val="1"/>
      <w:numFmt w:val="lowerRoman"/>
      <w:lvlText w:val="%6."/>
      <w:lvlJc w:val="right"/>
      <w:pPr>
        <w:ind w:left="180" w:hanging="180"/>
      </w:pPr>
    </w:lvl>
    <w:lvl w:ilvl="6" w:tplc="DCB8FCB0">
      <w:start w:val="2"/>
      <w:numFmt w:val="decimal"/>
      <w:lvlText w:val="%7"/>
      <w:lvlJc w:val="left"/>
      <w:pPr>
        <w:ind w:left="72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441184"/>
    <w:multiLevelType w:val="hybridMultilevel"/>
    <w:tmpl w:val="E8F23A0A"/>
    <w:lvl w:ilvl="0" w:tplc="ECCCD00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4"/>
  </w:num>
  <w:num w:numId="2">
    <w:abstractNumId w:val="7"/>
  </w:num>
  <w:num w:numId="3">
    <w:abstractNumId w:val="17"/>
  </w:num>
  <w:num w:numId="4">
    <w:abstractNumId w:val="1"/>
  </w:num>
  <w:num w:numId="5">
    <w:abstractNumId w:val="19"/>
  </w:num>
  <w:num w:numId="6">
    <w:abstractNumId w:val="20"/>
  </w:num>
  <w:num w:numId="7">
    <w:abstractNumId w:val="26"/>
  </w:num>
  <w:num w:numId="8">
    <w:abstractNumId w:val="12"/>
  </w:num>
  <w:num w:numId="9">
    <w:abstractNumId w:val="2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8"/>
  </w:num>
  <w:num w:numId="14">
    <w:abstractNumId w:val="18"/>
  </w:num>
  <w:num w:numId="15">
    <w:abstractNumId w:val="5"/>
  </w:num>
  <w:num w:numId="16">
    <w:abstractNumId w:val="23"/>
  </w:num>
  <w:num w:numId="17">
    <w:abstractNumId w:val="25"/>
  </w:num>
  <w:num w:numId="18">
    <w:abstractNumId w:val="4"/>
  </w:num>
  <w:num w:numId="19">
    <w:abstractNumId w:val="16"/>
  </w:num>
  <w:num w:numId="20">
    <w:abstractNumId w:val="9"/>
  </w:num>
  <w:num w:numId="21">
    <w:abstractNumId w:val="22"/>
  </w:num>
  <w:num w:numId="22">
    <w:abstractNumId w:val="13"/>
  </w:num>
  <w:num w:numId="23">
    <w:abstractNumId w:val="11"/>
  </w:num>
  <w:num w:numId="24">
    <w:abstractNumId w:val="14"/>
  </w:num>
  <w:num w:numId="25">
    <w:abstractNumId w:val="0"/>
  </w:num>
  <w:num w:numId="26">
    <w:abstractNumId w:val="3"/>
  </w:num>
  <w:num w:numId="2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960B1"/>
    <w:rsid w:val="00007643"/>
    <w:rsid w:val="000119B4"/>
    <w:rsid w:val="0003057A"/>
    <w:rsid w:val="00041BEF"/>
    <w:rsid w:val="00043AF3"/>
    <w:rsid w:val="0004486A"/>
    <w:rsid w:val="0004692F"/>
    <w:rsid w:val="0004713B"/>
    <w:rsid w:val="000545AA"/>
    <w:rsid w:val="00056DF3"/>
    <w:rsid w:val="00057168"/>
    <w:rsid w:val="000618F4"/>
    <w:rsid w:val="00064E59"/>
    <w:rsid w:val="00067097"/>
    <w:rsid w:val="00067C51"/>
    <w:rsid w:val="00080C6C"/>
    <w:rsid w:val="00090632"/>
    <w:rsid w:val="00091F60"/>
    <w:rsid w:val="0009628F"/>
    <w:rsid w:val="000A65B2"/>
    <w:rsid w:val="000E232B"/>
    <w:rsid w:val="000F40C0"/>
    <w:rsid w:val="00107C6B"/>
    <w:rsid w:val="00111CC5"/>
    <w:rsid w:val="00116D97"/>
    <w:rsid w:val="00127A6A"/>
    <w:rsid w:val="00150E5C"/>
    <w:rsid w:val="0015233E"/>
    <w:rsid w:val="00161938"/>
    <w:rsid w:val="00167DDF"/>
    <w:rsid w:val="00174504"/>
    <w:rsid w:val="00176F00"/>
    <w:rsid w:val="00177F4F"/>
    <w:rsid w:val="00193A1E"/>
    <w:rsid w:val="001C1C23"/>
    <w:rsid w:val="001C4BF8"/>
    <w:rsid w:val="001D1A08"/>
    <w:rsid w:val="001E1B84"/>
    <w:rsid w:val="001E5553"/>
    <w:rsid w:val="001F3030"/>
    <w:rsid w:val="002128F4"/>
    <w:rsid w:val="00213A62"/>
    <w:rsid w:val="0023247C"/>
    <w:rsid w:val="0023737D"/>
    <w:rsid w:val="002414FA"/>
    <w:rsid w:val="0025037E"/>
    <w:rsid w:val="00250EB2"/>
    <w:rsid w:val="00265880"/>
    <w:rsid w:val="00266969"/>
    <w:rsid w:val="00266E39"/>
    <w:rsid w:val="002763E1"/>
    <w:rsid w:val="00294995"/>
    <w:rsid w:val="002960B1"/>
    <w:rsid w:val="002A1FB4"/>
    <w:rsid w:val="002A2FD3"/>
    <w:rsid w:val="002C3343"/>
    <w:rsid w:val="002C7E59"/>
    <w:rsid w:val="002D017F"/>
    <w:rsid w:val="002D22D0"/>
    <w:rsid w:val="002E515B"/>
    <w:rsid w:val="002E51AB"/>
    <w:rsid w:val="002E585F"/>
    <w:rsid w:val="002F0B66"/>
    <w:rsid w:val="003019BE"/>
    <w:rsid w:val="00324FC7"/>
    <w:rsid w:val="00325F43"/>
    <w:rsid w:val="00327BBF"/>
    <w:rsid w:val="0033087E"/>
    <w:rsid w:val="00333699"/>
    <w:rsid w:val="00337CBE"/>
    <w:rsid w:val="00350A13"/>
    <w:rsid w:val="003568E1"/>
    <w:rsid w:val="003678D7"/>
    <w:rsid w:val="00370B7C"/>
    <w:rsid w:val="003873C5"/>
    <w:rsid w:val="00397ACF"/>
    <w:rsid w:val="003A7721"/>
    <w:rsid w:val="003C19DA"/>
    <w:rsid w:val="003C32E8"/>
    <w:rsid w:val="003D04B2"/>
    <w:rsid w:val="003D3F46"/>
    <w:rsid w:val="003F7549"/>
    <w:rsid w:val="004005BC"/>
    <w:rsid w:val="004412C7"/>
    <w:rsid w:val="0044798E"/>
    <w:rsid w:val="00450D13"/>
    <w:rsid w:val="0045510B"/>
    <w:rsid w:val="004724C0"/>
    <w:rsid w:val="004C206D"/>
    <w:rsid w:val="004D5FE8"/>
    <w:rsid w:val="004D64AF"/>
    <w:rsid w:val="004D791E"/>
    <w:rsid w:val="004E0AFA"/>
    <w:rsid w:val="004E3A67"/>
    <w:rsid w:val="004F278F"/>
    <w:rsid w:val="004F6FAE"/>
    <w:rsid w:val="005046F9"/>
    <w:rsid w:val="005065E1"/>
    <w:rsid w:val="00513CA0"/>
    <w:rsid w:val="005153A3"/>
    <w:rsid w:val="005273D4"/>
    <w:rsid w:val="0054142D"/>
    <w:rsid w:val="0055271F"/>
    <w:rsid w:val="0055414B"/>
    <w:rsid w:val="005553B9"/>
    <w:rsid w:val="00555792"/>
    <w:rsid w:val="00563365"/>
    <w:rsid w:val="005661A4"/>
    <w:rsid w:val="00566FCF"/>
    <w:rsid w:val="00584FED"/>
    <w:rsid w:val="005B5723"/>
    <w:rsid w:val="005B6530"/>
    <w:rsid w:val="005C26E8"/>
    <w:rsid w:val="005C4C84"/>
    <w:rsid w:val="005D36A3"/>
    <w:rsid w:val="005D3DDE"/>
    <w:rsid w:val="005E1963"/>
    <w:rsid w:val="005F1B5E"/>
    <w:rsid w:val="006007FD"/>
    <w:rsid w:val="00602AFA"/>
    <w:rsid w:val="00614B7B"/>
    <w:rsid w:val="00616DEF"/>
    <w:rsid w:val="00620643"/>
    <w:rsid w:val="00630F54"/>
    <w:rsid w:val="00637EDE"/>
    <w:rsid w:val="00642B56"/>
    <w:rsid w:val="00644AB8"/>
    <w:rsid w:val="0065615C"/>
    <w:rsid w:val="00660C97"/>
    <w:rsid w:val="006647CF"/>
    <w:rsid w:val="006661CA"/>
    <w:rsid w:val="006714E3"/>
    <w:rsid w:val="00673279"/>
    <w:rsid w:val="006734F0"/>
    <w:rsid w:val="006737FC"/>
    <w:rsid w:val="0068065C"/>
    <w:rsid w:val="006806D5"/>
    <w:rsid w:val="00681B50"/>
    <w:rsid w:val="00686801"/>
    <w:rsid w:val="006926DF"/>
    <w:rsid w:val="006A4B3F"/>
    <w:rsid w:val="006B5FC2"/>
    <w:rsid w:val="006C2933"/>
    <w:rsid w:val="006C4A3C"/>
    <w:rsid w:val="006C6F36"/>
    <w:rsid w:val="006D37ED"/>
    <w:rsid w:val="006D4C85"/>
    <w:rsid w:val="006D5807"/>
    <w:rsid w:val="007117F7"/>
    <w:rsid w:val="00712B92"/>
    <w:rsid w:val="00720A7F"/>
    <w:rsid w:val="00722F07"/>
    <w:rsid w:val="007414F4"/>
    <w:rsid w:val="00761FB5"/>
    <w:rsid w:val="007869AB"/>
    <w:rsid w:val="007A08D2"/>
    <w:rsid w:val="007A23A4"/>
    <w:rsid w:val="007C349F"/>
    <w:rsid w:val="007C4EB6"/>
    <w:rsid w:val="007C52F8"/>
    <w:rsid w:val="007C57AA"/>
    <w:rsid w:val="007E3842"/>
    <w:rsid w:val="007E4190"/>
    <w:rsid w:val="007E4FA9"/>
    <w:rsid w:val="007E5211"/>
    <w:rsid w:val="007F2588"/>
    <w:rsid w:val="00807577"/>
    <w:rsid w:val="00811098"/>
    <w:rsid w:val="00813771"/>
    <w:rsid w:val="00815690"/>
    <w:rsid w:val="00815D8C"/>
    <w:rsid w:val="008201CD"/>
    <w:rsid w:val="008219BB"/>
    <w:rsid w:val="00821D0B"/>
    <w:rsid w:val="00823D78"/>
    <w:rsid w:val="008330D5"/>
    <w:rsid w:val="00833BFD"/>
    <w:rsid w:val="00842034"/>
    <w:rsid w:val="0085285C"/>
    <w:rsid w:val="008610F1"/>
    <w:rsid w:val="008670D1"/>
    <w:rsid w:val="0087681D"/>
    <w:rsid w:val="008775EB"/>
    <w:rsid w:val="00880C93"/>
    <w:rsid w:val="00891665"/>
    <w:rsid w:val="008A40FC"/>
    <w:rsid w:val="008C42A9"/>
    <w:rsid w:val="008D0F25"/>
    <w:rsid w:val="008D1290"/>
    <w:rsid w:val="008D7898"/>
    <w:rsid w:val="008E6B5D"/>
    <w:rsid w:val="00902DFA"/>
    <w:rsid w:val="0090482B"/>
    <w:rsid w:val="00906E9A"/>
    <w:rsid w:val="00915B78"/>
    <w:rsid w:val="009161CA"/>
    <w:rsid w:val="009164E0"/>
    <w:rsid w:val="009230F7"/>
    <w:rsid w:val="009307B7"/>
    <w:rsid w:val="00945CE8"/>
    <w:rsid w:val="00955C0A"/>
    <w:rsid w:val="009708A1"/>
    <w:rsid w:val="00971DFC"/>
    <w:rsid w:val="009771CC"/>
    <w:rsid w:val="0098527C"/>
    <w:rsid w:val="009920C0"/>
    <w:rsid w:val="009B23E0"/>
    <w:rsid w:val="009C718D"/>
    <w:rsid w:val="009C7D5D"/>
    <w:rsid w:val="009D7541"/>
    <w:rsid w:val="009F14D1"/>
    <w:rsid w:val="009F383D"/>
    <w:rsid w:val="009F6F3C"/>
    <w:rsid w:val="00A00202"/>
    <w:rsid w:val="00A02DAF"/>
    <w:rsid w:val="00A11D40"/>
    <w:rsid w:val="00A124BC"/>
    <w:rsid w:val="00A26445"/>
    <w:rsid w:val="00A44EF8"/>
    <w:rsid w:val="00A44F72"/>
    <w:rsid w:val="00A8425D"/>
    <w:rsid w:val="00A94226"/>
    <w:rsid w:val="00A95904"/>
    <w:rsid w:val="00AA6F12"/>
    <w:rsid w:val="00AB3E41"/>
    <w:rsid w:val="00AD2CCD"/>
    <w:rsid w:val="00AD69C9"/>
    <w:rsid w:val="00AE0D34"/>
    <w:rsid w:val="00AF509C"/>
    <w:rsid w:val="00B17FD7"/>
    <w:rsid w:val="00B2030D"/>
    <w:rsid w:val="00B21228"/>
    <w:rsid w:val="00B37316"/>
    <w:rsid w:val="00B43681"/>
    <w:rsid w:val="00B53141"/>
    <w:rsid w:val="00B537B9"/>
    <w:rsid w:val="00B54507"/>
    <w:rsid w:val="00B90047"/>
    <w:rsid w:val="00BA3F3F"/>
    <w:rsid w:val="00BC206E"/>
    <w:rsid w:val="00BC4109"/>
    <w:rsid w:val="00BE37F3"/>
    <w:rsid w:val="00C06AE7"/>
    <w:rsid w:val="00C17B6C"/>
    <w:rsid w:val="00C434EE"/>
    <w:rsid w:val="00C464FF"/>
    <w:rsid w:val="00C50988"/>
    <w:rsid w:val="00C70ED1"/>
    <w:rsid w:val="00C71718"/>
    <w:rsid w:val="00C8251D"/>
    <w:rsid w:val="00C84173"/>
    <w:rsid w:val="00C854F6"/>
    <w:rsid w:val="00C92896"/>
    <w:rsid w:val="00C92A54"/>
    <w:rsid w:val="00C93046"/>
    <w:rsid w:val="00CB0E34"/>
    <w:rsid w:val="00CB1FB7"/>
    <w:rsid w:val="00CB4799"/>
    <w:rsid w:val="00CB5006"/>
    <w:rsid w:val="00CC15A8"/>
    <w:rsid w:val="00CC1847"/>
    <w:rsid w:val="00CC448F"/>
    <w:rsid w:val="00CF38CB"/>
    <w:rsid w:val="00D00D31"/>
    <w:rsid w:val="00D047A0"/>
    <w:rsid w:val="00D24813"/>
    <w:rsid w:val="00D34E47"/>
    <w:rsid w:val="00D42E4A"/>
    <w:rsid w:val="00D45490"/>
    <w:rsid w:val="00D5428A"/>
    <w:rsid w:val="00D73CE7"/>
    <w:rsid w:val="00D8510B"/>
    <w:rsid w:val="00D96D47"/>
    <w:rsid w:val="00DA58BB"/>
    <w:rsid w:val="00DA7117"/>
    <w:rsid w:val="00DA76FA"/>
    <w:rsid w:val="00DC17AD"/>
    <w:rsid w:val="00DC714C"/>
    <w:rsid w:val="00DD1638"/>
    <w:rsid w:val="00DD628B"/>
    <w:rsid w:val="00DD7BD2"/>
    <w:rsid w:val="00DE7144"/>
    <w:rsid w:val="00DF102E"/>
    <w:rsid w:val="00DF3C87"/>
    <w:rsid w:val="00DF5A20"/>
    <w:rsid w:val="00DF61EB"/>
    <w:rsid w:val="00E00294"/>
    <w:rsid w:val="00E078D2"/>
    <w:rsid w:val="00E16F3E"/>
    <w:rsid w:val="00E22568"/>
    <w:rsid w:val="00E23248"/>
    <w:rsid w:val="00E27C09"/>
    <w:rsid w:val="00E336DD"/>
    <w:rsid w:val="00E40B26"/>
    <w:rsid w:val="00E51EF1"/>
    <w:rsid w:val="00E622FC"/>
    <w:rsid w:val="00E75BD1"/>
    <w:rsid w:val="00E83960"/>
    <w:rsid w:val="00E92C6A"/>
    <w:rsid w:val="00E97D51"/>
    <w:rsid w:val="00ED1E1F"/>
    <w:rsid w:val="00ED20E0"/>
    <w:rsid w:val="00EE16CC"/>
    <w:rsid w:val="00EE470F"/>
    <w:rsid w:val="00EE5B5E"/>
    <w:rsid w:val="00EF32C0"/>
    <w:rsid w:val="00EF46FA"/>
    <w:rsid w:val="00F01A7F"/>
    <w:rsid w:val="00F24E7C"/>
    <w:rsid w:val="00F33BC7"/>
    <w:rsid w:val="00F42816"/>
    <w:rsid w:val="00F446DF"/>
    <w:rsid w:val="00F80534"/>
    <w:rsid w:val="00F939E5"/>
    <w:rsid w:val="00FB4228"/>
    <w:rsid w:val="00FB65D5"/>
    <w:rsid w:val="00FD5B81"/>
    <w:rsid w:val="00FD73B0"/>
    <w:rsid w:val="00FE3829"/>
    <w:rsid w:val="00FF228F"/>
    <w:rsid w:val="00FF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BE"/>
  </w:style>
  <w:style w:type="paragraph" w:styleId="Heading1">
    <w:name w:val="heading 1"/>
    <w:basedOn w:val="Normal"/>
    <w:next w:val="Normal"/>
    <w:link w:val="Heading1Char"/>
    <w:uiPriority w:val="9"/>
    <w:qFormat/>
    <w:rsid w:val="006C6F3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0B1"/>
    <w:rPr>
      <w:color w:val="0000FF" w:themeColor="hyperlink"/>
      <w:u w:val="single"/>
    </w:rPr>
  </w:style>
  <w:style w:type="paragraph" w:styleId="ListParagraph">
    <w:name w:val="List Paragraph"/>
    <w:basedOn w:val="Normal"/>
    <w:link w:val="ListParagraphChar"/>
    <w:uiPriority w:val="34"/>
    <w:qFormat/>
    <w:rsid w:val="007C349F"/>
    <w:pPr>
      <w:ind w:left="720"/>
      <w:contextualSpacing/>
    </w:pPr>
  </w:style>
  <w:style w:type="paragraph" w:customStyle="1" w:styleId="Default">
    <w:name w:val="Default"/>
    <w:rsid w:val="00325F4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43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681"/>
  </w:style>
  <w:style w:type="paragraph" w:styleId="Footer">
    <w:name w:val="footer"/>
    <w:basedOn w:val="Normal"/>
    <w:link w:val="FooterChar"/>
    <w:uiPriority w:val="99"/>
    <w:unhideWhenUsed/>
    <w:rsid w:val="00B43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681"/>
  </w:style>
  <w:style w:type="paragraph" w:styleId="NoSpacing">
    <w:name w:val="No Spacing"/>
    <w:uiPriority w:val="1"/>
    <w:qFormat/>
    <w:rsid w:val="007C4EB6"/>
    <w:pPr>
      <w:spacing w:after="0" w:line="240" w:lineRule="auto"/>
    </w:pPr>
    <w:rPr>
      <w:lang w:val="en-US"/>
    </w:rPr>
  </w:style>
  <w:style w:type="character" w:customStyle="1" w:styleId="ListParagraphChar">
    <w:name w:val="List Paragraph Char"/>
    <w:basedOn w:val="DefaultParagraphFont"/>
    <w:link w:val="ListParagraph"/>
    <w:uiPriority w:val="34"/>
    <w:locked/>
    <w:rsid w:val="007C4EB6"/>
  </w:style>
  <w:style w:type="table" w:styleId="TableGrid">
    <w:name w:val="Table Grid"/>
    <w:basedOn w:val="TableNormal"/>
    <w:uiPriority w:val="59"/>
    <w:rsid w:val="00BC410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C4109"/>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BC4109"/>
    <w:rPr>
      <w:rFonts w:eastAsiaTheme="minorEastAsia"/>
      <w:sz w:val="20"/>
      <w:szCs w:val="20"/>
      <w:lang w:val="en-US"/>
    </w:rPr>
  </w:style>
  <w:style w:type="character" w:styleId="SubtleEmphasis">
    <w:name w:val="Subtle Emphasis"/>
    <w:basedOn w:val="DefaultParagraphFont"/>
    <w:uiPriority w:val="19"/>
    <w:qFormat/>
    <w:rsid w:val="00BC4109"/>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BC4109"/>
    <w:pPr>
      <w:spacing w:after="0" w:line="240" w:lineRule="auto"/>
    </w:pPr>
    <w:rPr>
      <w:rFonts w:eastAsiaTheme="minorEastAsia"/>
      <w:color w:val="365F91" w:themeColor="accent1" w:themeShade="BF"/>
      <w:lang w:val="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BC4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109"/>
    <w:rPr>
      <w:rFonts w:ascii="Tahoma" w:hAnsi="Tahoma" w:cs="Tahoma"/>
      <w:sz w:val="16"/>
      <w:szCs w:val="16"/>
    </w:rPr>
  </w:style>
  <w:style w:type="table" w:customStyle="1" w:styleId="PlainTable21">
    <w:name w:val="Plain Table 21"/>
    <w:basedOn w:val="TableNormal"/>
    <w:uiPriority w:val="42"/>
    <w:rsid w:val="002C334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TMLCite">
    <w:name w:val="HTML Cite"/>
    <w:basedOn w:val="DefaultParagraphFont"/>
    <w:uiPriority w:val="99"/>
    <w:semiHidden/>
    <w:unhideWhenUsed/>
    <w:rsid w:val="006661CA"/>
    <w:rPr>
      <w:i/>
      <w:iCs/>
    </w:rPr>
  </w:style>
  <w:style w:type="character" w:styleId="Strong">
    <w:name w:val="Strong"/>
    <w:basedOn w:val="DefaultParagraphFont"/>
    <w:uiPriority w:val="22"/>
    <w:qFormat/>
    <w:rsid w:val="0003057A"/>
    <w:rPr>
      <w:b/>
      <w:bCs/>
    </w:rPr>
  </w:style>
  <w:style w:type="character" w:customStyle="1" w:styleId="Heading1Char">
    <w:name w:val="Heading 1 Char"/>
    <w:basedOn w:val="DefaultParagraphFont"/>
    <w:link w:val="Heading1"/>
    <w:uiPriority w:val="9"/>
    <w:rsid w:val="006C6F36"/>
    <w:rPr>
      <w:rFonts w:asciiTheme="majorHAnsi" w:eastAsiaTheme="majorEastAsia" w:hAnsiTheme="majorHAnsi" w:cstheme="majorBidi"/>
      <w:b/>
      <w:bCs/>
      <w:color w:val="365F91" w:themeColor="accent1" w:themeShade="BF"/>
      <w:sz w:val="28"/>
      <w:szCs w:val="28"/>
      <w:lang w:eastAsia="id-ID"/>
    </w:rPr>
  </w:style>
  <w:style w:type="character" w:customStyle="1" w:styleId="longtext">
    <w:name w:val="long_text"/>
    <w:basedOn w:val="DefaultParagraphFont"/>
    <w:rsid w:val="00C43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8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lamatsejarah.blogspot.co.id/2015/03/makalah-bahasa-indonesia-teknik-membaca.html" TargetMode="External"/><Relationship Id="rId4" Type="http://schemas.microsoft.com/office/2007/relationships/stylesWithEffects" Target="stylesWithEffects.xml"/><Relationship Id="rId9" Type="http://schemas.openxmlformats.org/officeDocument/2006/relationships/hyperlink" Target="mailto:Syahrulalfarabiarul@yahoo.c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24118-4AB3-4A65-975F-09CC5603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19</Pages>
  <Words>4437</Words>
  <Characters>25294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 Corporate</cp:lastModifiedBy>
  <cp:revision>32</cp:revision>
  <cp:lastPrinted>2010-01-17T14:03:00Z</cp:lastPrinted>
  <dcterms:created xsi:type="dcterms:W3CDTF">2016-06-21T22:18:00Z</dcterms:created>
  <dcterms:modified xsi:type="dcterms:W3CDTF">2010-04-22T14:40:00Z</dcterms:modified>
</cp:coreProperties>
</file>