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78" w:rsidRDefault="00B95378" w:rsidP="00B953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95378" w:rsidRDefault="00B95378" w:rsidP="00B953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78" w:rsidRDefault="0038400D" w:rsidP="00B953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d.k.k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  <w:r w:rsidR="00B953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378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5378" w:rsidRPr="00FB0956">
        <w:rPr>
          <w:rFonts w:ascii="Times New Roman" w:hAnsi="Times New Roman" w:cs="Times New Roman"/>
          <w:i/>
          <w:sz w:val="24"/>
          <w:szCs w:val="24"/>
        </w:rPr>
        <w:t>Pen</w:t>
      </w:r>
      <w:r w:rsidR="009A72CE" w:rsidRPr="00FB0956">
        <w:rPr>
          <w:rFonts w:ascii="Times New Roman" w:hAnsi="Times New Roman" w:cs="Times New Roman"/>
          <w:i/>
          <w:sz w:val="24"/>
          <w:szCs w:val="24"/>
        </w:rPr>
        <w:t>elitian</w:t>
      </w:r>
      <w:proofErr w:type="spellEnd"/>
      <w:r w:rsidR="009A72CE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72CE" w:rsidRPr="00FB095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9A72CE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72CE" w:rsidRPr="00FB095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9A72CE">
        <w:rPr>
          <w:rFonts w:ascii="Times New Roman" w:hAnsi="Times New Roman" w:cs="Times New Roman"/>
          <w:sz w:val="24"/>
          <w:szCs w:val="24"/>
        </w:rPr>
        <w:t>. Jakarta</w:t>
      </w:r>
      <w:r w:rsidR="00B953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37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B9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7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95378" w:rsidRDefault="00B95378" w:rsidP="00252647">
      <w:pPr>
        <w:tabs>
          <w:tab w:val="left" w:pos="10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78">
        <w:rPr>
          <w:rFonts w:ascii="Times New Roman" w:hAnsi="Times New Roman" w:cs="Times New Roman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7564" wp14:editId="08265599">
                <wp:simplePos x="0" y="0"/>
                <wp:positionH relativeFrom="column">
                  <wp:posOffset>-11430</wp:posOffset>
                </wp:positionH>
                <wp:positionV relativeFrom="paragraph">
                  <wp:posOffset>167005</wp:posOffset>
                </wp:positionV>
                <wp:extent cx="647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13.15pt" to="50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" strokecolor="#4579b8 [3044]"/>
            </w:pict>
          </mc:Fallback>
        </mc:AlternateContent>
      </w:r>
      <w:r w:rsidR="007B36B2">
        <w:rPr>
          <w:rFonts w:ascii="Times New Roman" w:hAnsi="Times New Roman" w:cs="Times New Roman"/>
          <w:sz w:val="24"/>
          <w:szCs w:val="24"/>
          <w:u w:val="thick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</w:t>
      </w:r>
      <w:r w:rsidR="0038400D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Pen</w:t>
      </w:r>
      <w:r w:rsidR="009A72CE" w:rsidRPr="00FB0956">
        <w:rPr>
          <w:rFonts w:ascii="Times New Roman" w:hAnsi="Times New Roman" w:cs="Times New Roman"/>
          <w:i/>
          <w:sz w:val="24"/>
          <w:szCs w:val="24"/>
        </w:rPr>
        <w:t>elitian</w:t>
      </w:r>
      <w:proofErr w:type="spellEnd"/>
      <w:r w:rsidR="009A72CE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72CE" w:rsidRPr="00FB095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9A72CE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72CE" w:rsidRPr="00FB095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9A72CE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F5178" w:rsidRDefault="009F5178" w:rsidP="00134C2F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Sekola</w:t>
      </w:r>
      <w:r w:rsidR="009A72CE" w:rsidRPr="00FB0956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="009A72CE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72CE" w:rsidRPr="00FB0956">
        <w:rPr>
          <w:rFonts w:ascii="Times New Roman" w:hAnsi="Times New Roman" w:cs="Times New Roman"/>
          <w:i/>
          <w:sz w:val="24"/>
          <w:szCs w:val="24"/>
        </w:rPr>
        <w:t>Beserta</w:t>
      </w:r>
      <w:proofErr w:type="spellEnd"/>
      <w:r w:rsidR="009A72CE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72CE" w:rsidRPr="00FB0956">
        <w:rPr>
          <w:rFonts w:ascii="Times New Roman" w:hAnsi="Times New Roman" w:cs="Times New Roman"/>
          <w:i/>
          <w:sz w:val="24"/>
          <w:szCs w:val="24"/>
        </w:rPr>
        <w:t>Contohnya</w:t>
      </w:r>
      <w:proofErr w:type="spellEnd"/>
      <w:r w:rsidR="009A7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2CE">
        <w:rPr>
          <w:rFonts w:ascii="Times New Roman" w:hAnsi="Times New Roman" w:cs="Times New Roman"/>
          <w:sz w:val="24"/>
          <w:szCs w:val="24"/>
        </w:rPr>
        <w:t xml:space="preserve"> 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6A4FEA" w:rsidRDefault="006A4FEA" w:rsidP="00134C2F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Hamdayama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997DB2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97D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97D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DB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97D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DB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97D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DB2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997D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D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97D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DB2">
        <w:rPr>
          <w:rFonts w:ascii="Times New Roman" w:hAnsi="Times New Roman" w:cs="Times New Roman"/>
          <w:i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9F5178" w:rsidRDefault="009A72CE" w:rsidP="007C24E7">
      <w:pPr>
        <w:tabs>
          <w:tab w:val="left" w:pos="105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F180A" w:rsidRDefault="008F180A" w:rsidP="007C24E7">
      <w:pPr>
        <w:tabs>
          <w:tab w:val="left" w:pos="105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>
        <w:rPr>
          <w:rFonts w:ascii="Times New Roman" w:hAnsi="Times New Roman" w:cs="Times New Roman"/>
          <w:sz w:val="24"/>
          <w:szCs w:val="24"/>
        </w:rPr>
        <w:t>, dkk.2004.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80A"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 w:rsidRPr="008F1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80A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8F1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80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F1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80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8F1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80A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Yudistira</w:t>
      </w:r>
      <w:proofErr w:type="spellEnd"/>
    </w:p>
    <w:p w:rsidR="00D23822" w:rsidRDefault="00D23822" w:rsidP="00D23822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Rismayanti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B1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6076B1">
        <w:rPr>
          <w:rFonts w:ascii="Times New Roman" w:hAnsi="Times New Roman" w:cs="Times New Roman"/>
          <w:sz w:val="24"/>
          <w:szCs w:val="24"/>
        </w:rPr>
        <w:t xml:space="preserve"> Kota Makassa</w:t>
      </w:r>
      <w:bookmarkStart w:id="0" w:name="_GoBack"/>
      <w:bookmarkEnd w:id="0"/>
      <w:r w:rsidRPr="006076B1">
        <w:rPr>
          <w:rFonts w:ascii="Times New Roman" w:hAnsi="Times New Roman" w:cs="Times New Roman"/>
          <w:sz w:val="24"/>
          <w:szCs w:val="24"/>
        </w:rPr>
        <w:t>r.</w:t>
      </w:r>
      <w:r w:rsidRPr="00F94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94FA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F94FA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134C2F" w:rsidRDefault="00134C2F" w:rsidP="007C24E7">
      <w:pPr>
        <w:tabs>
          <w:tab w:val="left" w:pos="105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FB0956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134C2F" w:rsidRDefault="00134C2F" w:rsidP="007C24E7">
      <w:pPr>
        <w:tabs>
          <w:tab w:val="left" w:pos="105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Ruhimat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d.k.k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proofErr w:type="gram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095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RajaGravindo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34C2F" w:rsidRDefault="00134C2F" w:rsidP="00134C2F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</w:t>
      </w:r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134C2F" w:rsidRDefault="00134C2F" w:rsidP="005B2A40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8B3A0D">
        <w:rPr>
          <w:rFonts w:ascii="Times New Roman" w:hAnsi="Times New Roman" w:cs="Times New Roman"/>
          <w:i/>
          <w:sz w:val="24"/>
          <w:szCs w:val="24"/>
        </w:rPr>
        <w:t>68</w:t>
      </w:r>
      <w:r w:rsidR="008B3A0D" w:rsidRPr="008B3A0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8B3A0D" w:rsidRPr="008B3A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8B3A0D" w:rsidRPr="008B3A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3A0D" w:rsidRPr="008B3A0D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8B3A0D" w:rsidRPr="008B3A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3A0D" w:rsidRPr="008B3A0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8B3A0D" w:rsidRPr="008B3A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3A0D" w:rsidRPr="008B3A0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8B3A0D" w:rsidRPr="008B3A0D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="008B3A0D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8B3A0D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="008B3A0D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134C2F" w:rsidRDefault="00134C2F" w:rsidP="00ED205A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M.Syarif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="00632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8F9" w:rsidRPr="00FB0956">
        <w:rPr>
          <w:rFonts w:ascii="Times New Roman" w:hAnsi="Times New Roman" w:cs="Times New Roman"/>
          <w:i/>
          <w:sz w:val="24"/>
          <w:szCs w:val="24"/>
        </w:rPr>
        <w:t>Srategi</w:t>
      </w:r>
      <w:proofErr w:type="spellEnd"/>
      <w:r w:rsidR="006328F9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8F9" w:rsidRPr="00FB09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328F9" w:rsidRPr="00FB09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28F9" w:rsidRPr="00FB095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6328F9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8F9" w:rsidRPr="00FB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328F9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8F9" w:rsidRPr="00FB095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6328F9" w:rsidRPr="00FB0956">
        <w:rPr>
          <w:rFonts w:ascii="Times New Roman" w:hAnsi="Times New Roman" w:cs="Times New Roman"/>
          <w:i/>
          <w:sz w:val="24"/>
          <w:szCs w:val="24"/>
        </w:rPr>
        <w:t xml:space="preserve"> Di Tingkat </w:t>
      </w:r>
      <w:proofErr w:type="spellStart"/>
      <w:r w:rsidR="006328F9" w:rsidRPr="00FB09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328F9"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8F9" w:rsidRPr="00FB095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6328F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6328F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63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8F9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6328F9" w:rsidRDefault="000560F0" w:rsidP="00ED205A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956">
        <w:rPr>
          <w:rFonts w:ascii="Times New Roman" w:hAnsi="Times New Roman" w:cs="Times New Roman"/>
          <w:i/>
          <w:sz w:val="24"/>
          <w:szCs w:val="24"/>
        </w:rPr>
        <w:t xml:space="preserve">Cooperative Learning,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Paikem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535197" w:rsidRDefault="00535197" w:rsidP="00ED205A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FB0956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A7F64" w:rsidRDefault="006A7F64" w:rsidP="00ED205A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Made. 2008. </w:t>
      </w:r>
      <w:proofErr w:type="spellStart"/>
      <w:r w:rsidR="00F51FDC">
        <w:rPr>
          <w:rFonts w:ascii="Times New Roman" w:hAnsi="Times New Roman" w:cs="Times New Roman"/>
          <w:i/>
          <w:sz w:val="24"/>
          <w:szCs w:val="24"/>
        </w:rPr>
        <w:t>S</w:t>
      </w:r>
      <w:r w:rsidRPr="00FB0956">
        <w:rPr>
          <w:rFonts w:ascii="Times New Roman" w:hAnsi="Times New Roman" w:cs="Times New Roman"/>
          <w:i/>
          <w:sz w:val="24"/>
          <w:szCs w:val="24"/>
        </w:rPr>
        <w:t>trategi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FB0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956">
        <w:rPr>
          <w:rFonts w:ascii="Times New Roman" w:hAnsi="Times New Roman" w:cs="Times New Roman"/>
          <w:i/>
          <w:sz w:val="24"/>
          <w:szCs w:val="24"/>
        </w:rPr>
        <w:t>Kontenporer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33C35" w:rsidRPr="00B95378" w:rsidRDefault="00E33C35" w:rsidP="00ED205A">
      <w:pPr>
        <w:tabs>
          <w:tab w:val="left" w:pos="10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E33C3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33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C3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33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C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Umbara</w:t>
      </w:r>
      <w:proofErr w:type="spellEnd"/>
    </w:p>
    <w:sectPr w:rsidR="00E33C35" w:rsidRPr="00B95378" w:rsidSect="00EB6479">
      <w:headerReference w:type="default" r:id="rId7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90" w:rsidRDefault="00BF4290" w:rsidP="008A5C3C">
      <w:pPr>
        <w:spacing w:after="0" w:line="240" w:lineRule="auto"/>
      </w:pPr>
      <w:r>
        <w:separator/>
      </w:r>
    </w:p>
  </w:endnote>
  <w:endnote w:type="continuationSeparator" w:id="0">
    <w:p w:rsidR="00BF4290" w:rsidRDefault="00BF4290" w:rsidP="008A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90" w:rsidRDefault="00BF4290" w:rsidP="008A5C3C">
      <w:pPr>
        <w:spacing w:after="0" w:line="240" w:lineRule="auto"/>
      </w:pPr>
      <w:r>
        <w:separator/>
      </w:r>
    </w:p>
  </w:footnote>
  <w:footnote w:type="continuationSeparator" w:id="0">
    <w:p w:rsidR="00BF4290" w:rsidRDefault="00BF4290" w:rsidP="008A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28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C3C" w:rsidRDefault="008A5C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80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8A5C3C" w:rsidRDefault="008A5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78"/>
    <w:rsid w:val="000560F0"/>
    <w:rsid w:val="00134C2F"/>
    <w:rsid w:val="001E0128"/>
    <w:rsid w:val="001F6E29"/>
    <w:rsid w:val="00210741"/>
    <w:rsid w:val="00252647"/>
    <w:rsid w:val="00333995"/>
    <w:rsid w:val="0038400D"/>
    <w:rsid w:val="0043526B"/>
    <w:rsid w:val="00535197"/>
    <w:rsid w:val="005A1DAA"/>
    <w:rsid w:val="005B2A40"/>
    <w:rsid w:val="006076B1"/>
    <w:rsid w:val="00607992"/>
    <w:rsid w:val="006328F9"/>
    <w:rsid w:val="006A4FEA"/>
    <w:rsid w:val="006A7F64"/>
    <w:rsid w:val="007B36B2"/>
    <w:rsid w:val="007C24E7"/>
    <w:rsid w:val="007E7C10"/>
    <w:rsid w:val="008A5C3C"/>
    <w:rsid w:val="008B3A0D"/>
    <w:rsid w:val="008D0FBD"/>
    <w:rsid w:val="008F180A"/>
    <w:rsid w:val="00997DB2"/>
    <w:rsid w:val="009A72CE"/>
    <w:rsid w:val="009F5178"/>
    <w:rsid w:val="00B95378"/>
    <w:rsid w:val="00BF4290"/>
    <w:rsid w:val="00D23822"/>
    <w:rsid w:val="00D52FDA"/>
    <w:rsid w:val="00DD65A4"/>
    <w:rsid w:val="00E33C35"/>
    <w:rsid w:val="00EB6479"/>
    <w:rsid w:val="00ED205A"/>
    <w:rsid w:val="00F51FDC"/>
    <w:rsid w:val="00F94FA0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3C"/>
  </w:style>
  <w:style w:type="paragraph" w:styleId="Footer">
    <w:name w:val="footer"/>
    <w:basedOn w:val="Normal"/>
    <w:link w:val="FooterChar"/>
    <w:uiPriority w:val="99"/>
    <w:unhideWhenUsed/>
    <w:rsid w:val="008A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3C"/>
  </w:style>
  <w:style w:type="paragraph" w:styleId="Footer">
    <w:name w:val="footer"/>
    <w:basedOn w:val="Normal"/>
    <w:link w:val="FooterChar"/>
    <w:uiPriority w:val="99"/>
    <w:unhideWhenUsed/>
    <w:rsid w:val="008A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2017-07-14T15:38:00Z</cp:lastPrinted>
  <dcterms:created xsi:type="dcterms:W3CDTF">2017-03-07T02:48:00Z</dcterms:created>
  <dcterms:modified xsi:type="dcterms:W3CDTF">2017-08-02T17:12:00Z</dcterms:modified>
</cp:coreProperties>
</file>