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FE" w:rsidRDefault="001F03FE" w:rsidP="005B0131">
      <w:pPr>
        <w:pStyle w:val="ListParagraph"/>
        <w:spacing w:line="480" w:lineRule="auto"/>
        <w:ind w:left="0"/>
        <w:jc w:val="center"/>
        <w:rPr>
          <w:rFonts w:ascii="Times New Roman" w:hAnsi="Times New Roman" w:cs="Times New Roman"/>
          <w:b/>
          <w:bCs/>
          <w:color w:val="000000"/>
          <w:sz w:val="24"/>
          <w:szCs w:val="24"/>
        </w:rPr>
      </w:pPr>
      <w:r w:rsidRPr="005B0131">
        <w:rPr>
          <w:rFonts w:ascii="Times New Roman" w:hAnsi="Times New Roman" w:cs="Times New Roman"/>
          <w:b/>
          <w:bCs/>
          <w:color w:val="000000"/>
          <w:sz w:val="24"/>
          <w:szCs w:val="24"/>
        </w:rPr>
        <w:t>BAB V</w:t>
      </w:r>
    </w:p>
    <w:p w:rsidR="001F03FE" w:rsidRPr="005B0131" w:rsidRDefault="001F03FE" w:rsidP="005B0131">
      <w:pPr>
        <w:pStyle w:val="ListParagraph"/>
        <w:spacing w:line="240" w:lineRule="auto"/>
        <w:ind w:left="0"/>
        <w:jc w:val="center"/>
        <w:rPr>
          <w:rFonts w:ascii="Times New Roman" w:hAnsi="Times New Roman" w:cs="Times New Roman"/>
          <w:b/>
          <w:bCs/>
          <w:color w:val="000000"/>
          <w:sz w:val="24"/>
          <w:szCs w:val="24"/>
        </w:rPr>
      </w:pPr>
    </w:p>
    <w:p w:rsidR="001F03FE" w:rsidRPr="005B0131" w:rsidRDefault="001F03FE" w:rsidP="005B0131">
      <w:pPr>
        <w:pStyle w:val="ListParagraph"/>
        <w:spacing w:line="480" w:lineRule="auto"/>
        <w:ind w:left="0"/>
        <w:jc w:val="center"/>
        <w:rPr>
          <w:rFonts w:ascii="Times New Roman" w:hAnsi="Times New Roman" w:cs="Times New Roman"/>
          <w:b/>
          <w:bCs/>
          <w:color w:val="000000"/>
          <w:sz w:val="24"/>
          <w:szCs w:val="24"/>
        </w:rPr>
      </w:pPr>
      <w:r w:rsidRPr="005B0131">
        <w:rPr>
          <w:rFonts w:ascii="Times New Roman" w:hAnsi="Times New Roman" w:cs="Times New Roman"/>
          <w:b/>
          <w:bCs/>
          <w:color w:val="000000"/>
          <w:sz w:val="24"/>
          <w:szCs w:val="24"/>
        </w:rPr>
        <w:t>PENUTUP</w:t>
      </w:r>
    </w:p>
    <w:p w:rsidR="001F03FE" w:rsidRPr="005B0131" w:rsidRDefault="001F03FE" w:rsidP="005B0131">
      <w:pPr>
        <w:pStyle w:val="ListParagraph"/>
        <w:spacing w:line="240" w:lineRule="auto"/>
        <w:ind w:left="1146"/>
        <w:rPr>
          <w:rFonts w:ascii="Times New Roman" w:hAnsi="Times New Roman" w:cs="Times New Roman"/>
          <w:color w:val="000000"/>
          <w:sz w:val="24"/>
          <w:szCs w:val="24"/>
        </w:rPr>
      </w:pPr>
    </w:p>
    <w:p w:rsidR="001F03FE" w:rsidRPr="005B0131" w:rsidRDefault="001F03FE" w:rsidP="005B0131">
      <w:pPr>
        <w:pStyle w:val="ListParagraph"/>
        <w:numPr>
          <w:ilvl w:val="0"/>
          <w:numId w:val="1"/>
        </w:numPr>
        <w:spacing w:line="480" w:lineRule="auto"/>
        <w:ind w:left="284" w:hanging="284"/>
        <w:jc w:val="center"/>
        <w:rPr>
          <w:rFonts w:ascii="Times New Roman" w:hAnsi="Times New Roman" w:cs="Times New Roman"/>
          <w:b/>
          <w:bCs/>
          <w:color w:val="000000"/>
          <w:sz w:val="24"/>
          <w:szCs w:val="24"/>
        </w:rPr>
      </w:pPr>
      <w:r w:rsidRPr="005B0131">
        <w:rPr>
          <w:rFonts w:ascii="Times New Roman" w:hAnsi="Times New Roman" w:cs="Times New Roman"/>
          <w:b/>
          <w:bCs/>
          <w:color w:val="000000"/>
          <w:sz w:val="24"/>
          <w:szCs w:val="24"/>
        </w:rPr>
        <w:t>Kesimpulan</w:t>
      </w:r>
    </w:p>
    <w:p w:rsidR="001F03FE" w:rsidRDefault="001F03FE" w:rsidP="005B0131">
      <w:pPr>
        <w:pStyle w:val="ListParagraph"/>
        <w:spacing w:line="240" w:lineRule="auto"/>
        <w:ind w:left="0" w:firstLine="709"/>
        <w:jc w:val="both"/>
        <w:rPr>
          <w:rFonts w:ascii="Times New Roman" w:hAnsi="Times New Roman" w:cs="Times New Roman"/>
          <w:color w:val="000000"/>
          <w:sz w:val="24"/>
          <w:szCs w:val="24"/>
        </w:rPr>
      </w:pPr>
    </w:p>
    <w:p w:rsidR="001F03FE" w:rsidRPr="005B0131" w:rsidRDefault="001F03FE" w:rsidP="005B0131">
      <w:pPr>
        <w:pStyle w:val="ListParagraph"/>
        <w:spacing w:line="480" w:lineRule="auto"/>
        <w:ind w:left="0" w:firstLine="709"/>
        <w:jc w:val="both"/>
        <w:rPr>
          <w:rFonts w:ascii="Times New Roman" w:hAnsi="Times New Roman" w:cs="Times New Roman"/>
          <w:color w:val="000000"/>
          <w:sz w:val="24"/>
          <w:szCs w:val="24"/>
        </w:rPr>
      </w:pPr>
      <w:r w:rsidRPr="005B0131">
        <w:rPr>
          <w:rFonts w:ascii="Times New Roman" w:hAnsi="Times New Roman" w:cs="Times New Roman"/>
          <w:color w:val="000000"/>
          <w:sz w:val="24"/>
          <w:szCs w:val="24"/>
        </w:rPr>
        <w:t>Berdasarkan hasil penelitian yang telah dilakukan, dapat disimpulkan:</w:t>
      </w:r>
    </w:p>
    <w:p w:rsidR="001F03FE" w:rsidRPr="005B0131" w:rsidRDefault="001F03FE" w:rsidP="005B0131">
      <w:pPr>
        <w:pStyle w:val="ListParagraph"/>
        <w:numPr>
          <w:ilvl w:val="0"/>
          <w:numId w:val="2"/>
        </w:numPr>
        <w:autoSpaceDE w:val="0"/>
        <w:autoSpaceDN w:val="0"/>
        <w:adjustRightInd w:val="0"/>
        <w:spacing w:line="480" w:lineRule="auto"/>
        <w:ind w:left="1135" w:hanging="426"/>
        <w:jc w:val="both"/>
        <w:rPr>
          <w:rFonts w:ascii="Times New Roman" w:hAnsi="Times New Roman" w:cs="Times New Roman"/>
          <w:color w:val="000000"/>
          <w:sz w:val="24"/>
          <w:szCs w:val="24"/>
        </w:rPr>
      </w:pPr>
      <w:r w:rsidRPr="005B0131">
        <w:rPr>
          <w:rFonts w:ascii="Times New Roman" w:hAnsi="Times New Roman" w:cs="Times New Roman"/>
          <w:color w:val="000000"/>
          <w:sz w:val="24"/>
          <w:szCs w:val="24"/>
        </w:rPr>
        <w:t xml:space="preserve">Penelitian ini telah menghasilkan </w:t>
      </w:r>
      <w:r w:rsidRPr="005B0131">
        <w:rPr>
          <w:rFonts w:ascii="Times New Roman" w:hAnsi="Times New Roman" w:cs="Times New Roman"/>
          <w:i/>
          <w:iCs/>
          <w:color w:val="000000"/>
          <w:sz w:val="24"/>
          <w:szCs w:val="24"/>
        </w:rPr>
        <w:t>Learning Management System</w:t>
      </w:r>
      <w:r w:rsidRPr="005B0131">
        <w:rPr>
          <w:rFonts w:ascii="Times New Roman" w:hAnsi="Times New Roman" w:cs="Times New Roman"/>
          <w:color w:val="000000"/>
          <w:sz w:val="24"/>
          <w:szCs w:val="24"/>
        </w:rPr>
        <w:t xml:space="preserve"> (LMS) Mata Kuliah Perangkat Keras menggunakan hosting gnomio yang dapat diakses melalui alamat </w:t>
      </w:r>
      <w:hyperlink r:id="rId7" w:history="1">
        <w:r w:rsidRPr="007F2D7C">
          <w:rPr>
            <w:rStyle w:val="Hyperlink"/>
            <w:rFonts w:ascii="Times New Roman" w:hAnsi="Times New Roman" w:cs="Times New Roman"/>
            <w:sz w:val="24"/>
            <w:szCs w:val="24"/>
          </w:rPr>
          <w:t>http://hardwareptik</w:t>
        </w:r>
      </w:hyperlink>
      <w:r w:rsidRPr="005B013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B0131">
        <w:rPr>
          <w:rFonts w:ascii="Times New Roman" w:hAnsi="Times New Roman" w:cs="Times New Roman"/>
          <w:color w:val="000000"/>
          <w:sz w:val="24"/>
          <w:szCs w:val="24"/>
        </w:rPr>
        <w:t>gnomio.com. LMS dikembangkan dengan menggunakan model pengembangan yang diadaptasi dari model Borg and Gall dengan tujuh tahapan, yaitu</w:t>
      </w:r>
      <w:r>
        <w:rPr>
          <w:rFonts w:ascii="Times New Roman" w:hAnsi="Times New Roman" w:cs="Times New Roman"/>
          <w:color w:val="000000"/>
          <w:sz w:val="24"/>
          <w:szCs w:val="24"/>
        </w:rPr>
        <w:t>:</w:t>
      </w:r>
      <w:r w:rsidRPr="005B0131">
        <w:rPr>
          <w:rFonts w:ascii="Times New Roman" w:hAnsi="Times New Roman" w:cs="Times New Roman"/>
          <w:color w:val="000000"/>
          <w:sz w:val="24"/>
          <w:szCs w:val="24"/>
        </w:rPr>
        <w:t xml:space="preserve"> </w:t>
      </w:r>
      <w:r w:rsidRPr="005B0131">
        <w:rPr>
          <w:rFonts w:ascii="Times New Roman" w:hAnsi="Times New Roman" w:cs="Times New Roman"/>
          <w:color w:val="000000"/>
          <w:sz w:val="24"/>
          <w:szCs w:val="24"/>
          <w:shd w:val="clear" w:color="auto" w:fill="FFFFFF"/>
        </w:rPr>
        <w:t xml:space="preserve">(1) </w:t>
      </w:r>
      <w:r w:rsidRPr="005B0131">
        <w:rPr>
          <w:rFonts w:ascii="Times New Roman" w:hAnsi="Times New Roman" w:cs="Times New Roman"/>
          <w:i/>
          <w:iCs/>
          <w:color w:val="000000"/>
          <w:sz w:val="24"/>
          <w:szCs w:val="24"/>
        </w:rPr>
        <w:t>r</w:t>
      </w:r>
      <w:r w:rsidRPr="005B0131">
        <w:rPr>
          <w:rFonts w:ascii="Times New Roman" w:hAnsi="Times New Roman" w:cs="Times New Roman"/>
          <w:i/>
          <w:iCs/>
          <w:color w:val="000000"/>
          <w:sz w:val="24"/>
          <w:szCs w:val="24"/>
          <w:lang w:val="id-ID"/>
        </w:rPr>
        <w:t>esearch and information collecting</w:t>
      </w:r>
      <w:r w:rsidRPr="005B0131">
        <w:rPr>
          <w:rFonts w:ascii="Times New Roman" w:hAnsi="Times New Roman" w:cs="Times New Roman"/>
          <w:color w:val="000000"/>
          <w:sz w:val="24"/>
          <w:szCs w:val="24"/>
          <w:lang w:val="id-ID"/>
        </w:rPr>
        <w:t xml:space="preserve"> (penelitan awal dan pengumpulan informasi)</w:t>
      </w:r>
      <w:r w:rsidRPr="005B0131">
        <w:rPr>
          <w:rFonts w:ascii="Times New Roman" w:hAnsi="Times New Roman" w:cs="Times New Roman"/>
          <w:color w:val="000000"/>
          <w:sz w:val="24"/>
          <w:szCs w:val="24"/>
          <w:shd w:val="clear" w:color="auto" w:fill="FFFFFF"/>
        </w:rPr>
        <w:t xml:space="preserve">, (2) </w:t>
      </w:r>
      <w:r w:rsidRPr="005B0131">
        <w:rPr>
          <w:rFonts w:ascii="Times New Roman" w:hAnsi="Times New Roman" w:cs="Times New Roman"/>
          <w:i/>
          <w:iCs/>
          <w:color w:val="000000"/>
          <w:sz w:val="24"/>
          <w:szCs w:val="24"/>
        </w:rPr>
        <w:t>p</w:t>
      </w:r>
      <w:r w:rsidRPr="005B0131">
        <w:rPr>
          <w:rFonts w:ascii="Times New Roman" w:hAnsi="Times New Roman" w:cs="Times New Roman"/>
          <w:i/>
          <w:iCs/>
          <w:color w:val="000000"/>
          <w:sz w:val="24"/>
          <w:szCs w:val="24"/>
          <w:lang w:val="id-ID"/>
        </w:rPr>
        <w:t>lanning</w:t>
      </w:r>
      <w:r w:rsidRPr="005B0131">
        <w:rPr>
          <w:rFonts w:ascii="Times New Roman" w:hAnsi="Times New Roman" w:cs="Times New Roman"/>
          <w:color w:val="000000"/>
          <w:sz w:val="24"/>
          <w:szCs w:val="24"/>
          <w:lang w:val="id-ID"/>
        </w:rPr>
        <w:t xml:space="preserve"> (perencanaan)</w:t>
      </w:r>
      <w:r w:rsidRPr="005B0131">
        <w:rPr>
          <w:rFonts w:ascii="Times New Roman" w:hAnsi="Times New Roman" w:cs="Times New Roman"/>
          <w:color w:val="000000"/>
          <w:sz w:val="24"/>
          <w:szCs w:val="24"/>
          <w:shd w:val="clear" w:color="auto" w:fill="FFFFFF"/>
        </w:rPr>
        <w:t xml:space="preserve">, (3) </w:t>
      </w:r>
      <w:r w:rsidRPr="005B0131">
        <w:rPr>
          <w:rFonts w:ascii="Times New Roman" w:hAnsi="Times New Roman" w:cs="Times New Roman"/>
          <w:i/>
          <w:iCs/>
          <w:color w:val="000000"/>
          <w:sz w:val="24"/>
          <w:szCs w:val="24"/>
        </w:rPr>
        <w:t>d</w:t>
      </w:r>
      <w:r w:rsidRPr="005B0131">
        <w:rPr>
          <w:rFonts w:ascii="Times New Roman" w:hAnsi="Times New Roman" w:cs="Times New Roman"/>
          <w:i/>
          <w:iCs/>
          <w:color w:val="000000"/>
          <w:sz w:val="24"/>
          <w:szCs w:val="24"/>
          <w:lang w:val="id-ID"/>
        </w:rPr>
        <w:t>evelop preliminary form of product</w:t>
      </w:r>
      <w:r w:rsidRPr="005B0131">
        <w:rPr>
          <w:rFonts w:ascii="Times New Roman" w:hAnsi="Times New Roman" w:cs="Times New Roman"/>
          <w:color w:val="000000"/>
          <w:sz w:val="24"/>
          <w:szCs w:val="24"/>
          <w:lang w:val="id-ID"/>
        </w:rPr>
        <w:t xml:space="preserve"> (pengembangan format produk awal)</w:t>
      </w:r>
      <w:r w:rsidRPr="005B0131">
        <w:rPr>
          <w:rFonts w:ascii="Times New Roman" w:hAnsi="Times New Roman" w:cs="Times New Roman"/>
          <w:color w:val="000000"/>
          <w:sz w:val="24"/>
          <w:szCs w:val="24"/>
          <w:shd w:val="clear" w:color="auto" w:fill="FFFFFF"/>
        </w:rPr>
        <w:t xml:space="preserve">, (4) </w:t>
      </w:r>
      <w:r w:rsidRPr="005B0131">
        <w:rPr>
          <w:rFonts w:ascii="Times New Roman" w:hAnsi="Times New Roman" w:cs="Times New Roman"/>
          <w:i/>
          <w:iCs/>
          <w:color w:val="000000"/>
          <w:sz w:val="24"/>
          <w:szCs w:val="24"/>
        </w:rPr>
        <w:t>p</w:t>
      </w:r>
      <w:r w:rsidRPr="005B0131">
        <w:rPr>
          <w:rFonts w:ascii="Times New Roman" w:hAnsi="Times New Roman" w:cs="Times New Roman"/>
          <w:i/>
          <w:iCs/>
          <w:color w:val="000000"/>
          <w:sz w:val="24"/>
          <w:szCs w:val="24"/>
          <w:lang w:val="id-ID"/>
        </w:rPr>
        <w:t>reliminary field testing</w:t>
      </w:r>
      <w:r w:rsidRPr="005B0131">
        <w:rPr>
          <w:rFonts w:ascii="Times New Roman" w:hAnsi="Times New Roman" w:cs="Times New Roman"/>
          <w:color w:val="000000"/>
          <w:sz w:val="24"/>
          <w:szCs w:val="24"/>
          <w:lang w:val="id-ID"/>
        </w:rPr>
        <w:t xml:space="preserve"> (uji coba awal)</w:t>
      </w:r>
      <w:r w:rsidRPr="005B0131">
        <w:rPr>
          <w:rFonts w:ascii="Times New Roman" w:hAnsi="Times New Roman" w:cs="Times New Roman"/>
          <w:color w:val="000000"/>
          <w:sz w:val="24"/>
          <w:szCs w:val="24"/>
          <w:shd w:val="clear" w:color="auto" w:fill="FFFFFF"/>
        </w:rPr>
        <w:t xml:space="preserve">, (5) </w:t>
      </w:r>
      <w:r w:rsidRPr="005B0131">
        <w:rPr>
          <w:rFonts w:ascii="Times New Roman" w:hAnsi="Times New Roman" w:cs="Times New Roman"/>
          <w:i/>
          <w:iCs/>
          <w:color w:val="000000"/>
          <w:sz w:val="24"/>
          <w:szCs w:val="24"/>
        </w:rPr>
        <w:t>m</w:t>
      </w:r>
      <w:r w:rsidRPr="005B0131">
        <w:rPr>
          <w:rFonts w:ascii="Times New Roman" w:hAnsi="Times New Roman" w:cs="Times New Roman"/>
          <w:i/>
          <w:iCs/>
          <w:color w:val="000000"/>
          <w:sz w:val="24"/>
          <w:szCs w:val="24"/>
          <w:lang w:val="id-ID"/>
        </w:rPr>
        <w:t>ain product revision</w:t>
      </w:r>
      <w:r w:rsidRPr="005B0131">
        <w:rPr>
          <w:rFonts w:ascii="Times New Roman" w:hAnsi="Times New Roman" w:cs="Times New Roman"/>
          <w:color w:val="000000"/>
          <w:sz w:val="24"/>
          <w:szCs w:val="24"/>
          <w:lang w:val="id-ID"/>
        </w:rPr>
        <w:t xml:space="preserve"> (revisi produk utama)</w:t>
      </w:r>
      <w:r w:rsidRPr="005B0131">
        <w:rPr>
          <w:rFonts w:ascii="Times New Roman" w:hAnsi="Times New Roman" w:cs="Times New Roman"/>
          <w:color w:val="000000"/>
          <w:sz w:val="24"/>
          <w:szCs w:val="24"/>
          <w:shd w:val="clear" w:color="auto" w:fill="FFFFFF"/>
        </w:rPr>
        <w:t xml:space="preserve">, (6) </w:t>
      </w:r>
      <w:r w:rsidRPr="005B0131">
        <w:rPr>
          <w:rFonts w:ascii="Times New Roman" w:hAnsi="Times New Roman" w:cs="Times New Roman"/>
          <w:i/>
          <w:iCs/>
          <w:color w:val="000000"/>
          <w:sz w:val="24"/>
          <w:szCs w:val="24"/>
        </w:rPr>
        <w:t>m</w:t>
      </w:r>
      <w:r w:rsidRPr="005B0131">
        <w:rPr>
          <w:rFonts w:ascii="Times New Roman" w:hAnsi="Times New Roman" w:cs="Times New Roman"/>
          <w:i/>
          <w:iCs/>
          <w:color w:val="000000"/>
          <w:sz w:val="24"/>
          <w:szCs w:val="24"/>
          <w:lang w:val="id-ID"/>
        </w:rPr>
        <w:t>ain field testing</w:t>
      </w:r>
      <w:r w:rsidRPr="005B0131">
        <w:rPr>
          <w:rFonts w:ascii="Times New Roman" w:hAnsi="Times New Roman" w:cs="Times New Roman"/>
          <w:color w:val="000000"/>
          <w:sz w:val="24"/>
          <w:szCs w:val="24"/>
          <w:lang w:val="id-ID"/>
        </w:rPr>
        <w:t xml:space="preserve"> (uji coba lapangan)</w:t>
      </w:r>
      <w:r w:rsidRPr="005B0131">
        <w:rPr>
          <w:rFonts w:ascii="Times New Roman" w:hAnsi="Times New Roman" w:cs="Times New Roman"/>
          <w:color w:val="000000"/>
          <w:sz w:val="24"/>
          <w:szCs w:val="24"/>
          <w:shd w:val="clear" w:color="auto" w:fill="FFFFFF"/>
        </w:rPr>
        <w:t xml:space="preserve"> dan (7) </w:t>
      </w:r>
      <w:r w:rsidRPr="005B0131">
        <w:rPr>
          <w:rFonts w:ascii="Times New Roman" w:hAnsi="Times New Roman" w:cs="Times New Roman"/>
          <w:i/>
          <w:iCs/>
          <w:color w:val="000000"/>
          <w:sz w:val="24"/>
          <w:szCs w:val="24"/>
        </w:rPr>
        <w:t>f</w:t>
      </w:r>
      <w:r w:rsidRPr="005B0131">
        <w:rPr>
          <w:rFonts w:ascii="Times New Roman" w:hAnsi="Times New Roman" w:cs="Times New Roman"/>
          <w:i/>
          <w:iCs/>
          <w:color w:val="000000"/>
          <w:sz w:val="24"/>
          <w:szCs w:val="24"/>
          <w:lang w:val="id-ID"/>
        </w:rPr>
        <w:t>inal product revision</w:t>
      </w:r>
      <w:r w:rsidRPr="005B0131">
        <w:rPr>
          <w:rFonts w:ascii="Times New Roman" w:hAnsi="Times New Roman" w:cs="Times New Roman"/>
          <w:color w:val="000000"/>
          <w:sz w:val="24"/>
          <w:szCs w:val="24"/>
          <w:lang w:val="id-ID"/>
        </w:rPr>
        <w:t xml:space="preserve"> (revisi produk akhir)</w:t>
      </w:r>
      <w:r w:rsidRPr="005B0131">
        <w:rPr>
          <w:rFonts w:ascii="Times New Roman" w:hAnsi="Times New Roman" w:cs="Times New Roman"/>
          <w:color w:val="000000"/>
          <w:sz w:val="24"/>
          <w:szCs w:val="24"/>
        </w:rPr>
        <w:t>.</w:t>
      </w:r>
    </w:p>
    <w:p w:rsidR="001F03FE" w:rsidRPr="005B0131" w:rsidRDefault="001F03FE" w:rsidP="005B0131">
      <w:pPr>
        <w:pStyle w:val="ListParagraph"/>
        <w:numPr>
          <w:ilvl w:val="0"/>
          <w:numId w:val="2"/>
        </w:numPr>
        <w:spacing w:line="480" w:lineRule="auto"/>
        <w:ind w:left="1135" w:hanging="426"/>
        <w:jc w:val="both"/>
        <w:rPr>
          <w:rFonts w:ascii="Times New Roman" w:hAnsi="Times New Roman" w:cs="Times New Roman"/>
          <w:color w:val="000000"/>
          <w:sz w:val="24"/>
          <w:szCs w:val="24"/>
        </w:rPr>
      </w:pPr>
      <w:r w:rsidRPr="005B0131">
        <w:rPr>
          <w:rFonts w:ascii="Times New Roman" w:hAnsi="Times New Roman" w:cs="Times New Roman"/>
          <w:color w:val="000000"/>
          <w:sz w:val="24"/>
          <w:szCs w:val="24"/>
        </w:rPr>
        <w:t>LMS yang dikembangkan diyatakan layak digunakan karena telah memenuhi tiga kriteria pengembangan, yaitu kevalidan, kepraktisan dan efektivitas.</w:t>
      </w:r>
    </w:p>
    <w:p w:rsidR="001F03FE" w:rsidRDefault="001F03FE" w:rsidP="005B0131">
      <w:pPr>
        <w:pStyle w:val="ListParagraph"/>
        <w:ind w:left="786"/>
        <w:rPr>
          <w:rFonts w:ascii="Times New Roman" w:hAnsi="Times New Roman" w:cs="Times New Roman"/>
          <w:color w:val="000000"/>
          <w:sz w:val="24"/>
          <w:szCs w:val="24"/>
        </w:rPr>
      </w:pPr>
    </w:p>
    <w:p w:rsidR="001F03FE" w:rsidRPr="005B0131" w:rsidRDefault="001F03FE" w:rsidP="005B0131">
      <w:pPr>
        <w:pStyle w:val="ListParagraph"/>
        <w:ind w:left="786"/>
        <w:rPr>
          <w:rFonts w:ascii="Times New Roman" w:hAnsi="Times New Roman" w:cs="Times New Roman"/>
          <w:color w:val="000000"/>
          <w:sz w:val="24"/>
          <w:szCs w:val="24"/>
        </w:rPr>
      </w:pPr>
    </w:p>
    <w:p w:rsidR="001F03FE" w:rsidRPr="005B0131" w:rsidRDefault="001F03FE" w:rsidP="005B0131">
      <w:pPr>
        <w:rPr>
          <w:rFonts w:ascii="Times New Roman" w:hAnsi="Times New Roman" w:cs="Times New Roman"/>
          <w:color w:val="000000"/>
          <w:sz w:val="24"/>
          <w:szCs w:val="24"/>
        </w:rPr>
      </w:pPr>
    </w:p>
    <w:p w:rsidR="001F03FE" w:rsidRPr="005B0131" w:rsidRDefault="001F03FE" w:rsidP="005B0131">
      <w:pPr>
        <w:pStyle w:val="ListParagraph"/>
        <w:numPr>
          <w:ilvl w:val="0"/>
          <w:numId w:val="1"/>
        </w:numPr>
        <w:spacing w:line="480" w:lineRule="auto"/>
        <w:ind w:left="426"/>
        <w:jc w:val="center"/>
        <w:rPr>
          <w:rFonts w:ascii="Times New Roman" w:hAnsi="Times New Roman" w:cs="Times New Roman"/>
          <w:b/>
          <w:bCs/>
          <w:color w:val="000000"/>
          <w:sz w:val="24"/>
          <w:szCs w:val="24"/>
        </w:rPr>
      </w:pPr>
      <w:r w:rsidRPr="005B0131">
        <w:rPr>
          <w:rFonts w:ascii="Times New Roman" w:hAnsi="Times New Roman" w:cs="Times New Roman"/>
          <w:b/>
          <w:bCs/>
          <w:color w:val="000000"/>
          <w:sz w:val="24"/>
          <w:szCs w:val="24"/>
        </w:rPr>
        <w:t>Saran</w:t>
      </w:r>
    </w:p>
    <w:p w:rsidR="001F03FE" w:rsidRDefault="001F03FE" w:rsidP="005B0131">
      <w:pPr>
        <w:pStyle w:val="ListParagraph"/>
        <w:spacing w:line="240" w:lineRule="auto"/>
        <w:ind w:left="0" w:firstLine="709"/>
        <w:jc w:val="both"/>
        <w:rPr>
          <w:rFonts w:ascii="Times New Roman" w:hAnsi="Times New Roman" w:cs="Times New Roman"/>
          <w:color w:val="000000"/>
          <w:sz w:val="24"/>
          <w:szCs w:val="24"/>
        </w:rPr>
      </w:pPr>
    </w:p>
    <w:p w:rsidR="001F03FE" w:rsidRPr="005B0131" w:rsidRDefault="001F03FE" w:rsidP="005B0131">
      <w:pPr>
        <w:pStyle w:val="ListParagraph"/>
        <w:spacing w:line="480" w:lineRule="auto"/>
        <w:ind w:left="0" w:firstLine="709"/>
        <w:jc w:val="both"/>
        <w:rPr>
          <w:rFonts w:ascii="Times New Roman" w:hAnsi="Times New Roman" w:cs="Times New Roman"/>
          <w:color w:val="000000"/>
          <w:sz w:val="24"/>
          <w:szCs w:val="24"/>
        </w:rPr>
      </w:pPr>
      <w:r w:rsidRPr="005B0131">
        <w:rPr>
          <w:rFonts w:ascii="Times New Roman" w:hAnsi="Times New Roman" w:cs="Times New Roman"/>
          <w:color w:val="000000"/>
          <w:sz w:val="24"/>
          <w:szCs w:val="24"/>
        </w:rPr>
        <w:t>Berdasarakan hasil penelitian, pembahasan, dan kesimpulan, maka penulis menyarankan agar:</w:t>
      </w:r>
    </w:p>
    <w:p w:rsidR="001F03FE" w:rsidRPr="005B0131" w:rsidRDefault="001F03FE" w:rsidP="005B0131">
      <w:pPr>
        <w:pStyle w:val="ListParagraph"/>
        <w:numPr>
          <w:ilvl w:val="0"/>
          <w:numId w:val="4"/>
        </w:numPr>
        <w:spacing w:line="480" w:lineRule="auto"/>
        <w:ind w:left="1100" w:hanging="391"/>
        <w:jc w:val="both"/>
        <w:rPr>
          <w:rFonts w:ascii="Times New Roman" w:hAnsi="Times New Roman" w:cs="Times New Roman"/>
          <w:color w:val="000000"/>
          <w:sz w:val="24"/>
          <w:szCs w:val="24"/>
        </w:rPr>
      </w:pPr>
      <w:r w:rsidRPr="005B0131">
        <w:rPr>
          <w:rFonts w:ascii="Times New Roman" w:hAnsi="Times New Roman" w:cs="Times New Roman"/>
          <w:color w:val="000000"/>
          <w:sz w:val="24"/>
          <w:szCs w:val="24"/>
        </w:rPr>
        <w:t>Dosen dan mahasiswa dapat memaksimalkan pemanfaatan LMS ini dengan baik dan terus melakukan pengembangan, baik itu dari sisi materi, aktivitas dan penilaian. Selain itu diharapkan kepada dosen mata kuliah untuk memaksimalkan pemanfaatan fitur/fasilitas yang terdapat pada LMS.</w:t>
      </w:r>
    </w:p>
    <w:p w:rsidR="001F03FE" w:rsidRPr="005B0131" w:rsidRDefault="001F03FE" w:rsidP="005B0131">
      <w:pPr>
        <w:pStyle w:val="ListParagraph"/>
        <w:numPr>
          <w:ilvl w:val="0"/>
          <w:numId w:val="4"/>
        </w:numPr>
        <w:spacing w:line="480" w:lineRule="auto"/>
        <w:ind w:left="1100" w:hanging="391"/>
        <w:jc w:val="both"/>
        <w:rPr>
          <w:rFonts w:ascii="Times New Roman" w:hAnsi="Times New Roman" w:cs="Times New Roman"/>
          <w:color w:val="000000"/>
          <w:sz w:val="24"/>
          <w:szCs w:val="24"/>
        </w:rPr>
      </w:pPr>
      <w:r w:rsidRPr="005B0131">
        <w:rPr>
          <w:rFonts w:ascii="Times New Roman" w:hAnsi="Times New Roman" w:cs="Times New Roman"/>
          <w:color w:val="000000"/>
          <w:sz w:val="24"/>
          <w:szCs w:val="24"/>
        </w:rPr>
        <w:t>Pihak program studi dapat merekomendasikan kepada seluruh dosen untuk memanfaatkan LMS dalam perkuliahan di satu sisi, dan di sisi lain diharapkan agar pihak program studi atau manajemen jurusan untuk memperbaiki layanan akses internet karena LMS ini hanya dapat dimaksimalkan penggunaannya jika didukung oleh sarana dan prasarana pendukung, salah satu diantaranya adalah akses internet yang memadai.</w:t>
      </w:r>
    </w:p>
    <w:p w:rsidR="001F03FE" w:rsidRPr="005B0131" w:rsidRDefault="001F03FE" w:rsidP="005B0131">
      <w:pPr>
        <w:pStyle w:val="ListParagraph"/>
        <w:numPr>
          <w:ilvl w:val="0"/>
          <w:numId w:val="4"/>
        </w:numPr>
        <w:spacing w:line="480" w:lineRule="auto"/>
        <w:ind w:left="1100" w:hanging="391"/>
        <w:jc w:val="both"/>
        <w:rPr>
          <w:rFonts w:ascii="Times New Roman" w:hAnsi="Times New Roman" w:cs="Times New Roman"/>
          <w:color w:val="000000"/>
          <w:sz w:val="24"/>
          <w:szCs w:val="24"/>
        </w:rPr>
      </w:pPr>
      <w:r w:rsidRPr="005B0131">
        <w:rPr>
          <w:rFonts w:ascii="Times New Roman" w:hAnsi="Times New Roman" w:cs="Times New Roman"/>
          <w:color w:val="000000"/>
          <w:sz w:val="24"/>
          <w:szCs w:val="24"/>
        </w:rPr>
        <w:t>Kepada peneliti lain, disarankan untuk melakukan penelitian pada mata kuliah lain dan subjek penelitian lain agar diperoleh model pembelajaran benar-benar efektif.</w:t>
      </w:r>
    </w:p>
    <w:p w:rsidR="001F03FE" w:rsidRPr="005B0131" w:rsidRDefault="001F03FE" w:rsidP="005B0131">
      <w:pPr>
        <w:spacing w:line="480" w:lineRule="auto"/>
        <w:ind w:firstLine="709"/>
        <w:jc w:val="both"/>
        <w:rPr>
          <w:rFonts w:ascii="Times New Roman" w:hAnsi="Times New Roman" w:cs="Times New Roman"/>
          <w:color w:val="000000"/>
          <w:sz w:val="24"/>
          <w:szCs w:val="24"/>
        </w:rPr>
      </w:pPr>
    </w:p>
    <w:p w:rsidR="001F03FE" w:rsidRPr="005B0131" w:rsidRDefault="001F03FE" w:rsidP="005B0131">
      <w:pPr>
        <w:rPr>
          <w:rFonts w:ascii="Times New Roman" w:hAnsi="Times New Roman" w:cs="Times New Roman"/>
          <w:sz w:val="24"/>
          <w:szCs w:val="24"/>
        </w:rPr>
      </w:pPr>
    </w:p>
    <w:sectPr w:rsidR="001F03FE" w:rsidRPr="005B0131" w:rsidSect="005B0131">
      <w:headerReference w:type="default" r:id="rId8"/>
      <w:footerReference w:type="first" r:id="rId9"/>
      <w:pgSz w:w="12242" w:h="15842" w:code="1"/>
      <w:pgMar w:top="2268" w:right="1701" w:bottom="1701" w:left="2268" w:header="1134" w:footer="907" w:gutter="0"/>
      <w:pgNumType w:start="1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3FE" w:rsidRDefault="001F03FE" w:rsidP="006279F1">
      <w:pPr>
        <w:spacing w:line="240" w:lineRule="auto"/>
      </w:pPr>
      <w:r>
        <w:separator/>
      </w:r>
    </w:p>
  </w:endnote>
  <w:endnote w:type="continuationSeparator" w:id="1">
    <w:p w:rsidR="001F03FE" w:rsidRDefault="001F03FE" w:rsidP="006279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FE" w:rsidRPr="005B0131" w:rsidRDefault="001F03FE" w:rsidP="005B0131">
    <w:pPr>
      <w:pStyle w:val="Footer"/>
      <w:jc w:val="center"/>
      <w:rPr>
        <w:rFonts w:ascii="Times New Roman" w:hAnsi="Times New Roman" w:cs="Times New Roman"/>
        <w:sz w:val="24"/>
        <w:szCs w:val="24"/>
      </w:rPr>
    </w:pPr>
    <w:r w:rsidRPr="005B0131">
      <w:rPr>
        <w:rFonts w:ascii="Times New Roman" w:hAnsi="Times New Roman" w:cs="Times New Roman"/>
        <w:sz w:val="24"/>
        <w:szCs w:val="24"/>
      </w:rPr>
      <w:t>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3FE" w:rsidRDefault="001F03FE" w:rsidP="006279F1">
      <w:pPr>
        <w:spacing w:line="240" w:lineRule="auto"/>
      </w:pPr>
      <w:r>
        <w:separator/>
      </w:r>
    </w:p>
  </w:footnote>
  <w:footnote w:type="continuationSeparator" w:id="1">
    <w:p w:rsidR="001F03FE" w:rsidRDefault="001F03FE" w:rsidP="006279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FE" w:rsidRPr="005B0131" w:rsidRDefault="001F03FE" w:rsidP="007F2D7C">
    <w:pPr>
      <w:pStyle w:val="Header"/>
      <w:framePr w:wrap="auto" w:vAnchor="text" w:hAnchor="margin" w:xAlign="right" w:y="1"/>
      <w:rPr>
        <w:rStyle w:val="PageNumber"/>
        <w:rFonts w:ascii="Times New Roman" w:hAnsi="Times New Roman" w:cs="Times New Roman"/>
        <w:sz w:val="24"/>
        <w:szCs w:val="24"/>
      </w:rPr>
    </w:pPr>
    <w:r w:rsidRPr="005B0131">
      <w:rPr>
        <w:rStyle w:val="PageNumber"/>
        <w:rFonts w:ascii="Times New Roman" w:hAnsi="Times New Roman" w:cs="Times New Roman"/>
        <w:sz w:val="24"/>
        <w:szCs w:val="24"/>
      </w:rPr>
      <w:fldChar w:fldCharType="begin"/>
    </w:r>
    <w:r w:rsidRPr="005B0131">
      <w:rPr>
        <w:rStyle w:val="PageNumber"/>
        <w:rFonts w:ascii="Times New Roman" w:hAnsi="Times New Roman" w:cs="Times New Roman"/>
        <w:sz w:val="24"/>
        <w:szCs w:val="24"/>
      </w:rPr>
      <w:instrText xml:space="preserve">PAGE  </w:instrText>
    </w:r>
    <w:r w:rsidRPr="005B0131">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113</w:t>
    </w:r>
    <w:r w:rsidRPr="005B0131">
      <w:rPr>
        <w:rStyle w:val="PageNumber"/>
        <w:rFonts w:ascii="Times New Roman" w:hAnsi="Times New Roman" w:cs="Times New Roman"/>
        <w:sz w:val="24"/>
        <w:szCs w:val="24"/>
      </w:rPr>
      <w:fldChar w:fldCharType="end"/>
    </w:r>
  </w:p>
  <w:p w:rsidR="001F03FE" w:rsidRDefault="001F03FE" w:rsidP="005B0131">
    <w:pPr>
      <w:pStyle w:val="Header"/>
      <w:ind w:right="360"/>
      <w:jc w:val="right"/>
    </w:pPr>
  </w:p>
  <w:p w:rsidR="001F03FE" w:rsidRDefault="001F0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76B2"/>
    <w:multiLevelType w:val="hybridMultilevel"/>
    <w:tmpl w:val="AD7C0D94"/>
    <w:lvl w:ilvl="0" w:tplc="2AFA163E">
      <w:start w:val="1"/>
      <w:numFmt w:val="upperLetter"/>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
    <w:nsid w:val="12200939"/>
    <w:multiLevelType w:val="hybridMultilevel"/>
    <w:tmpl w:val="B6D24E0C"/>
    <w:lvl w:ilvl="0" w:tplc="E8D6E86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3AFD4862"/>
    <w:multiLevelType w:val="hybridMultilevel"/>
    <w:tmpl w:val="B2E69E0A"/>
    <w:lvl w:ilvl="0" w:tplc="F3F20C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5FC27E7"/>
    <w:multiLevelType w:val="hybridMultilevel"/>
    <w:tmpl w:val="0BBEBC9E"/>
    <w:lvl w:ilvl="0" w:tplc="6A1AFDC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B87"/>
    <w:rsid w:val="00087B87"/>
    <w:rsid w:val="001D5197"/>
    <w:rsid w:val="001F03FE"/>
    <w:rsid w:val="005B0131"/>
    <w:rsid w:val="006279F1"/>
    <w:rsid w:val="006F65C9"/>
    <w:rsid w:val="00795980"/>
    <w:rsid w:val="007F2D7C"/>
    <w:rsid w:val="009A11C5"/>
    <w:rsid w:val="009E17E1"/>
    <w:rsid w:val="00AE273F"/>
    <w:rsid w:val="00D55994"/>
    <w:rsid w:val="00D611E4"/>
    <w:rsid w:val="00F145E7"/>
    <w:rsid w:val="00F620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87"/>
    <w:pPr>
      <w:spacing w:line="360"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B87"/>
    <w:pPr>
      <w:ind w:left="720"/>
    </w:pPr>
  </w:style>
  <w:style w:type="character" w:styleId="Hyperlink">
    <w:name w:val="Hyperlink"/>
    <w:basedOn w:val="DefaultParagraphFont"/>
    <w:uiPriority w:val="99"/>
    <w:rsid w:val="00087B87"/>
    <w:rPr>
      <w:color w:val="0000FF"/>
      <w:u w:val="single"/>
    </w:rPr>
  </w:style>
  <w:style w:type="paragraph" w:styleId="Header">
    <w:name w:val="header"/>
    <w:basedOn w:val="Normal"/>
    <w:link w:val="HeaderChar"/>
    <w:uiPriority w:val="99"/>
    <w:rsid w:val="006279F1"/>
    <w:pPr>
      <w:tabs>
        <w:tab w:val="center" w:pos="4680"/>
        <w:tab w:val="right" w:pos="9360"/>
      </w:tabs>
      <w:spacing w:line="240" w:lineRule="auto"/>
    </w:pPr>
  </w:style>
  <w:style w:type="character" w:customStyle="1" w:styleId="HeaderChar">
    <w:name w:val="Header Char"/>
    <w:basedOn w:val="DefaultParagraphFont"/>
    <w:link w:val="Header"/>
    <w:uiPriority w:val="99"/>
    <w:locked/>
    <w:rsid w:val="006279F1"/>
  </w:style>
  <w:style w:type="paragraph" w:styleId="Footer">
    <w:name w:val="footer"/>
    <w:basedOn w:val="Normal"/>
    <w:link w:val="FooterChar"/>
    <w:uiPriority w:val="99"/>
    <w:semiHidden/>
    <w:rsid w:val="006279F1"/>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6279F1"/>
  </w:style>
  <w:style w:type="character" w:styleId="PageNumber">
    <w:name w:val="page number"/>
    <w:basedOn w:val="DefaultParagraphFont"/>
    <w:uiPriority w:val="99"/>
    <w:rsid w:val="005B01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ardwarept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286</Words>
  <Characters>1631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4</cp:revision>
  <cp:lastPrinted>2016-11-29T00:13:00Z</cp:lastPrinted>
  <dcterms:created xsi:type="dcterms:W3CDTF">2016-07-17T09:59:00Z</dcterms:created>
  <dcterms:modified xsi:type="dcterms:W3CDTF">2016-11-29T00:14:00Z</dcterms:modified>
</cp:coreProperties>
</file>