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8C" w:rsidRDefault="005F2CEE" w:rsidP="008F0FFA">
      <w:pPr>
        <w:spacing w:line="276" w:lineRule="auto"/>
        <w:jc w:val="center"/>
        <w:rPr>
          <w:b/>
        </w:rPr>
      </w:pPr>
      <w:r>
        <w:rPr>
          <w:b/>
          <w:noProof/>
        </w:rPr>
        <w:pict>
          <v:rect id="_x0000_s1031" style="position:absolute;left:0;text-align:left;margin-left:382.35pt;margin-top:-93.9pt;width:84.75pt;height:42pt;z-index:251661312" stroked="f"/>
        </w:pict>
      </w:r>
      <w:r w:rsidR="006A5B8C" w:rsidRPr="004B0B11">
        <w:rPr>
          <w:b/>
        </w:rPr>
        <w:t>DAFTAR PUSTAKA</w:t>
      </w:r>
    </w:p>
    <w:p w:rsidR="00B17775" w:rsidRPr="004B0B11" w:rsidRDefault="00B17775" w:rsidP="004B0B11">
      <w:pPr>
        <w:spacing w:line="276" w:lineRule="auto"/>
        <w:jc w:val="center"/>
        <w:rPr>
          <w:b/>
        </w:rPr>
      </w:pPr>
    </w:p>
    <w:p w:rsidR="006A5B8C" w:rsidRPr="00A85734" w:rsidRDefault="005F2CEE" w:rsidP="006A5B8C">
      <w:pPr>
        <w:tabs>
          <w:tab w:val="left" w:pos="4620"/>
        </w:tabs>
        <w:spacing w:line="276" w:lineRule="auto"/>
      </w:pPr>
      <w:r>
        <w:rPr>
          <w:noProof/>
        </w:rPr>
        <w:pict>
          <v:rect id="_x0000_s1026" style="position:absolute;margin-left:398.6pt;margin-top:-95.5pt;width:25.5pt;height:19.5pt;z-index:251658240" stroked="f"/>
        </w:pict>
      </w:r>
    </w:p>
    <w:p w:rsidR="006A5B8C" w:rsidRPr="00244862" w:rsidRDefault="006A5B8C" w:rsidP="008F0FFA">
      <w:pPr>
        <w:pStyle w:val="ListParagraph"/>
        <w:spacing w:before="0" w:beforeAutospacing="0" w:after="0" w:afterAutospacing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Abdurrahman, Mulyono. 2003. </w:t>
      </w:r>
      <w:r>
        <w:rPr>
          <w:rFonts w:ascii="Times New Roman" w:hAnsi="Times New Roman" w:cs="Times New Roman"/>
          <w:i/>
          <w:sz w:val="24"/>
          <w:szCs w:val="24"/>
        </w:rPr>
        <w:t>Pendidikan</w:t>
      </w:r>
      <w:r w:rsidR="00CB41C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Bagi</w:t>
      </w:r>
      <w:r w:rsidR="009B332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Anak</w:t>
      </w:r>
      <w:r w:rsidR="00CB41C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Berkesulitan</w:t>
      </w:r>
      <w:r w:rsidR="00CB41C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Belajar. </w:t>
      </w:r>
      <w:r w:rsidR="00CB41C7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:</w:t>
      </w:r>
      <w:r w:rsidR="00CB4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Rineka</w:t>
      </w:r>
      <w:r w:rsidR="00CB4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Cipta.</w:t>
      </w:r>
    </w:p>
    <w:p w:rsidR="006A5B8C" w:rsidRPr="007E245C" w:rsidRDefault="006A5B8C" w:rsidP="008F0FFA">
      <w:pPr>
        <w:ind w:left="567" w:hanging="567"/>
        <w:jc w:val="both"/>
        <w:rPr>
          <w:color w:val="000000" w:themeColor="text1"/>
        </w:rPr>
      </w:pPr>
    </w:p>
    <w:p w:rsidR="006A5B8C" w:rsidRDefault="006A5B8C" w:rsidP="008F0FFA">
      <w:pPr>
        <w:ind w:left="567" w:hanging="567"/>
        <w:jc w:val="both"/>
      </w:pPr>
      <w:r w:rsidRPr="007E245C">
        <w:t xml:space="preserve">Aunurrahman. 2012. </w:t>
      </w:r>
      <w:r w:rsidRPr="007E245C">
        <w:rPr>
          <w:i/>
        </w:rPr>
        <w:t>Belajar</w:t>
      </w:r>
      <w:r w:rsidR="00CB41C7">
        <w:rPr>
          <w:i/>
        </w:rPr>
        <w:t xml:space="preserve"> </w:t>
      </w:r>
      <w:r w:rsidRPr="007E245C">
        <w:rPr>
          <w:i/>
        </w:rPr>
        <w:t>dan</w:t>
      </w:r>
      <w:r w:rsidR="00CB41C7">
        <w:rPr>
          <w:i/>
        </w:rPr>
        <w:t xml:space="preserve"> </w:t>
      </w:r>
      <w:r w:rsidRPr="007E245C">
        <w:rPr>
          <w:i/>
        </w:rPr>
        <w:t xml:space="preserve">Pembelajaran. </w:t>
      </w:r>
      <w:r w:rsidRPr="007E245C">
        <w:t>Bandung: Alfabeta.</w:t>
      </w:r>
    </w:p>
    <w:p w:rsidR="006A5B8C" w:rsidRDefault="006A5B8C" w:rsidP="008F0FFA">
      <w:pPr>
        <w:ind w:left="567" w:hanging="567"/>
        <w:jc w:val="both"/>
      </w:pPr>
    </w:p>
    <w:p w:rsidR="006A5B8C" w:rsidRDefault="00CB41C7" w:rsidP="008F0FFA">
      <w:pPr>
        <w:ind w:left="567" w:hanging="567"/>
        <w:jc w:val="both"/>
      </w:pPr>
      <w:r>
        <w:t>Arikunto, Suharsimi.</w:t>
      </w:r>
      <w:r w:rsidR="009B3321">
        <w:t xml:space="preserve"> </w:t>
      </w:r>
      <w:r>
        <w:t>dkk.</w:t>
      </w:r>
      <w:r w:rsidR="006A5B8C" w:rsidRPr="008D146D">
        <w:t xml:space="preserve"> 2012. </w:t>
      </w:r>
      <w:r w:rsidR="006A5B8C" w:rsidRPr="008D146D">
        <w:rPr>
          <w:i/>
        </w:rPr>
        <w:t>Penilitian</w:t>
      </w:r>
      <w:r>
        <w:rPr>
          <w:i/>
        </w:rPr>
        <w:t xml:space="preserve"> </w:t>
      </w:r>
      <w:r w:rsidR="006A5B8C" w:rsidRPr="008D146D">
        <w:rPr>
          <w:i/>
        </w:rPr>
        <w:t>Tindakan</w:t>
      </w:r>
      <w:r>
        <w:rPr>
          <w:i/>
        </w:rPr>
        <w:t xml:space="preserve"> </w:t>
      </w:r>
      <w:r w:rsidR="006A5B8C" w:rsidRPr="008D146D">
        <w:rPr>
          <w:i/>
        </w:rPr>
        <w:t xml:space="preserve">Kelas. </w:t>
      </w:r>
      <w:r w:rsidR="006A5B8C" w:rsidRPr="008D146D">
        <w:t>Jakarta: Bumi</w:t>
      </w:r>
      <w:r>
        <w:t xml:space="preserve"> </w:t>
      </w:r>
      <w:r w:rsidR="006A5B8C" w:rsidRPr="008D146D">
        <w:t>Aksara</w:t>
      </w:r>
      <w:r w:rsidR="006A5B8C">
        <w:t>.</w:t>
      </w:r>
    </w:p>
    <w:p w:rsidR="00AD7569" w:rsidRDefault="00AD7569" w:rsidP="008F0FFA">
      <w:pPr>
        <w:ind w:left="567" w:hanging="567"/>
        <w:jc w:val="both"/>
      </w:pPr>
    </w:p>
    <w:p w:rsidR="00D443DE" w:rsidRDefault="00AD7569" w:rsidP="00D443DE">
      <w:pPr>
        <w:ind w:left="567" w:hanging="567"/>
        <w:jc w:val="both"/>
      </w:pPr>
      <w:r>
        <w:t>Arikunto</w:t>
      </w:r>
      <w:r w:rsidR="00CB41C7">
        <w:t xml:space="preserve"> </w:t>
      </w:r>
      <w:r>
        <w:t>dan</w:t>
      </w:r>
      <w:r w:rsidR="00CB41C7">
        <w:t xml:space="preserve"> </w:t>
      </w:r>
      <w:r>
        <w:t>Cepi</w:t>
      </w:r>
      <w:r w:rsidR="00CB41C7">
        <w:t xml:space="preserve"> </w:t>
      </w:r>
      <w:r>
        <w:t xml:space="preserve">Safruddin Abdul Jabar. 2014. </w:t>
      </w:r>
      <w:r w:rsidRPr="00AD7569">
        <w:rPr>
          <w:i/>
        </w:rPr>
        <w:t>Evaluasi Program Pendidikan</w:t>
      </w:r>
      <w:r>
        <w:t>, Jakarta: BumiAksaraa</w:t>
      </w:r>
    </w:p>
    <w:p w:rsidR="006A5B8C" w:rsidRDefault="00D443DE" w:rsidP="00D443DE">
      <w:pPr>
        <w:ind w:left="567" w:hanging="567"/>
        <w:jc w:val="both"/>
      </w:pPr>
      <w:r>
        <w:t xml:space="preserve"> </w:t>
      </w:r>
    </w:p>
    <w:p w:rsidR="00D443DE" w:rsidRDefault="006A5B8C" w:rsidP="008F0FFA">
      <w:pPr>
        <w:ind w:left="567" w:hanging="567"/>
        <w:jc w:val="both"/>
      </w:pPr>
      <w:r>
        <w:rPr>
          <w:lang w:val="id-ID"/>
        </w:rPr>
        <w:t xml:space="preserve">BSNP. 2006. </w:t>
      </w:r>
      <w:r w:rsidRPr="00845E2A">
        <w:rPr>
          <w:i/>
          <w:lang w:val="id-ID"/>
        </w:rPr>
        <w:t>Peraturan Menteri No. 22 Tahun 2006 tentang Standar Isi</w:t>
      </w:r>
      <w:r>
        <w:rPr>
          <w:lang w:val="id-ID"/>
        </w:rPr>
        <w:t>. Jakarta: BSNP</w:t>
      </w:r>
    </w:p>
    <w:p w:rsidR="006A5B8C" w:rsidRDefault="006A5B8C" w:rsidP="008F0FFA">
      <w:pPr>
        <w:ind w:left="567" w:hanging="567"/>
        <w:jc w:val="both"/>
      </w:pPr>
      <w:r>
        <w:rPr>
          <w:lang w:val="id-ID"/>
        </w:rPr>
        <w:t>.</w:t>
      </w:r>
    </w:p>
    <w:p w:rsidR="006A5B8C" w:rsidRPr="00FE6403" w:rsidRDefault="006A5B8C" w:rsidP="008F0FFA">
      <w:pPr>
        <w:ind w:left="567" w:hanging="567"/>
        <w:jc w:val="both"/>
        <w:rPr>
          <w:i/>
        </w:rPr>
      </w:pPr>
      <w:r w:rsidRPr="00FE6403">
        <w:rPr>
          <w:rStyle w:val="a"/>
        </w:rPr>
        <w:t>Cahyo, Agus N. 2013.</w:t>
      </w:r>
      <w:r w:rsidR="009B3321">
        <w:rPr>
          <w:rStyle w:val="a"/>
        </w:rPr>
        <w:t xml:space="preserve"> </w:t>
      </w:r>
      <w:r w:rsidRPr="00FE6403">
        <w:rPr>
          <w:rStyle w:val="a"/>
          <w:i/>
        </w:rPr>
        <w:t>Panduan Aplikasi</w:t>
      </w:r>
      <w:r w:rsidR="00CB41C7">
        <w:rPr>
          <w:rStyle w:val="a"/>
          <w:i/>
        </w:rPr>
        <w:t xml:space="preserve"> </w:t>
      </w:r>
      <w:r w:rsidRPr="00FE6403">
        <w:rPr>
          <w:rStyle w:val="a"/>
          <w:i/>
        </w:rPr>
        <w:t>Teori-Teori</w:t>
      </w:r>
      <w:r w:rsidR="00CB41C7">
        <w:rPr>
          <w:rStyle w:val="a"/>
          <w:i/>
        </w:rPr>
        <w:t xml:space="preserve"> </w:t>
      </w:r>
      <w:r w:rsidRPr="00FE6403">
        <w:rPr>
          <w:rStyle w:val="a"/>
          <w:i/>
        </w:rPr>
        <w:t>Belajar</w:t>
      </w:r>
      <w:r w:rsidR="00CB41C7">
        <w:rPr>
          <w:rStyle w:val="a"/>
          <w:i/>
        </w:rPr>
        <w:t xml:space="preserve"> </w:t>
      </w:r>
      <w:r w:rsidRPr="00FE6403">
        <w:rPr>
          <w:rStyle w:val="a"/>
          <w:i/>
        </w:rPr>
        <w:t>Mengajar</w:t>
      </w:r>
      <w:r w:rsidR="00CB41C7">
        <w:rPr>
          <w:rStyle w:val="a"/>
          <w:i/>
        </w:rPr>
        <w:t xml:space="preserve"> </w:t>
      </w:r>
      <w:r w:rsidRPr="00FE6403">
        <w:rPr>
          <w:rStyle w:val="a"/>
          <w:i/>
        </w:rPr>
        <w:t xml:space="preserve">Teraktual Dan </w:t>
      </w:r>
      <w:r w:rsidR="009B3321">
        <w:rPr>
          <w:rStyle w:val="a"/>
          <w:i/>
        </w:rPr>
        <w:t xml:space="preserve"> </w:t>
      </w:r>
      <w:r w:rsidRPr="00FE6403">
        <w:rPr>
          <w:rStyle w:val="a"/>
          <w:i/>
        </w:rPr>
        <w:t>Terpopuler</w:t>
      </w:r>
      <w:r>
        <w:rPr>
          <w:rStyle w:val="a"/>
          <w:i/>
        </w:rPr>
        <w:t xml:space="preserve">. </w:t>
      </w:r>
      <w:r w:rsidRPr="00FE6403">
        <w:rPr>
          <w:rStyle w:val="a"/>
        </w:rPr>
        <w:t>Jogjakarta : Diva Press.</w:t>
      </w:r>
    </w:p>
    <w:p w:rsidR="006A5B8C" w:rsidRPr="00FE6403" w:rsidRDefault="006A5B8C" w:rsidP="008F0FFA">
      <w:pPr>
        <w:ind w:left="567" w:hanging="567"/>
        <w:jc w:val="both"/>
        <w:rPr>
          <w:color w:val="000000" w:themeColor="text1"/>
        </w:rPr>
      </w:pPr>
    </w:p>
    <w:p w:rsidR="00B41495" w:rsidRDefault="006A5B8C" w:rsidP="008F0FFA">
      <w:p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Depdiknas. 2003. </w:t>
      </w:r>
      <w:r>
        <w:rPr>
          <w:i/>
          <w:color w:val="000000" w:themeColor="text1"/>
        </w:rPr>
        <w:t>Undang – Undang</w:t>
      </w:r>
      <w:r w:rsidR="00CB41C7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Republik Indonesia Nomor 20 Tahun 2003 Tentang</w:t>
      </w:r>
      <w:r w:rsidR="00CB41C7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Sistem</w:t>
      </w:r>
      <w:r w:rsidR="00CB41C7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Pend</w:t>
      </w:r>
      <w:r w:rsidRPr="00E50767">
        <w:rPr>
          <w:i/>
          <w:color w:val="000000" w:themeColor="text1"/>
        </w:rPr>
        <w:t>idikan</w:t>
      </w:r>
      <w:r w:rsidR="00CB41C7">
        <w:rPr>
          <w:i/>
          <w:color w:val="000000" w:themeColor="text1"/>
        </w:rPr>
        <w:t xml:space="preserve"> </w:t>
      </w:r>
      <w:r w:rsidRPr="00E50767">
        <w:rPr>
          <w:i/>
          <w:color w:val="000000" w:themeColor="text1"/>
        </w:rPr>
        <w:t>Nasional</w:t>
      </w:r>
      <w:r w:rsidRPr="00E50767">
        <w:rPr>
          <w:color w:val="000000" w:themeColor="text1"/>
        </w:rPr>
        <w:t xml:space="preserve">. </w:t>
      </w:r>
      <w:hyperlink r:id="rId6" w:history="1">
        <w:r w:rsidRPr="00E50767">
          <w:rPr>
            <w:rStyle w:val="Hyperlink"/>
            <w:color w:val="000000" w:themeColor="text1"/>
          </w:rPr>
          <w:t>http://www.inherent-dikti.net/files/sisdiknas.pdf</w:t>
        </w:r>
      </w:hyperlink>
      <w:r>
        <w:rPr>
          <w:color w:val="000000" w:themeColor="text1"/>
        </w:rPr>
        <w:t>.</w:t>
      </w:r>
      <w:r w:rsidR="001354C5">
        <w:rPr>
          <w:color w:val="000000" w:themeColor="text1"/>
        </w:rPr>
        <w:t xml:space="preserve"> </w:t>
      </w:r>
      <w:r>
        <w:rPr>
          <w:color w:val="000000" w:themeColor="text1"/>
        </w:rPr>
        <w:t>(diakses 5 Maret 2017)</w:t>
      </w:r>
      <w:r w:rsidR="001354C5">
        <w:rPr>
          <w:color w:val="000000" w:themeColor="text1"/>
        </w:rPr>
        <w:t>.</w:t>
      </w:r>
    </w:p>
    <w:p w:rsidR="006A5B8C" w:rsidRPr="007E245C" w:rsidRDefault="006A5B8C" w:rsidP="008F0FFA">
      <w:pPr>
        <w:ind w:left="567" w:hanging="567"/>
        <w:jc w:val="both"/>
        <w:rPr>
          <w:color w:val="000000" w:themeColor="text1"/>
        </w:rPr>
      </w:pPr>
    </w:p>
    <w:p w:rsidR="006A5B8C" w:rsidRDefault="006A5B8C" w:rsidP="008F0FFA">
      <w:pPr>
        <w:ind w:left="567" w:hanging="567"/>
        <w:jc w:val="both"/>
        <w:rPr>
          <w:lang w:val="id-ID"/>
        </w:rPr>
      </w:pPr>
      <w:r>
        <w:rPr>
          <w:lang w:val="id-ID"/>
        </w:rPr>
        <w:t xml:space="preserve">Dimyati dan Mujiyono. 2006. </w:t>
      </w:r>
      <w:r w:rsidRPr="00FE72FA">
        <w:rPr>
          <w:i/>
          <w:lang w:val="id-ID"/>
        </w:rPr>
        <w:t>Belajar dan Pembelajaran</w:t>
      </w:r>
      <w:r>
        <w:rPr>
          <w:lang w:val="id-ID"/>
        </w:rPr>
        <w:t>. Jakarta: PT. Rineka Cipta.</w:t>
      </w:r>
    </w:p>
    <w:p w:rsidR="006A5B8C" w:rsidRDefault="006A5B8C" w:rsidP="008F0FFA">
      <w:pPr>
        <w:ind w:left="567" w:hanging="567"/>
        <w:jc w:val="both"/>
        <w:rPr>
          <w:lang w:val="id-ID"/>
        </w:rPr>
      </w:pPr>
    </w:p>
    <w:p w:rsidR="006A5B8C" w:rsidRDefault="006A5B8C" w:rsidP="008F0FFA">
      <w:pPr>
        <w:ind w:left="567" w:hanging="567"/>
        <w:jc w:val="both"/>
      </w:pPr>
      <w:r>
        <w:t>Her</w:t>
      </w:r>
      <w:r>
        <w:rPr>
          <w:lang w:val="id-ID"/>
        </w:rPr>
        <w:t xml:space="preserve">genhahn B. R. </w:t>
      </w:r>
      <w:r w:rsidR="00AD7569">
        <w:rPr>
          <w:lang w:val="id-ID"/>
        </w:rPr>
        <w:t>D</w:t>
      </w:r>
      <w:r>
        <w:rPr>
          <w:lang w:val="id-ID"/>
        </w:rPr>
        <w:t>anMatthew H. O</w:t>
      </w:r>
      <w:r w:rsidRPr="007E245C">
        <w:t>lson. 2009.</w:t>
      </w:r>
      <w:r w:rsidRPr="007E245C">
        <w:rPr>
          <w:i/>
        </w:rPr>
        <w:t xml:space="preserve"> Theories Of Learning (Teori</w:t>
      </w:r>
      <w:r w:rsidR="009F3C9D">
        <w:rPr>
          <w:i/>
        </w:rPr>
        <w:t xml:space="preserve"> </w:t>
      </w:r>
      <w:r w:rsidRPr="007E245C">
        <w:rPr>
          <w:i/>
        </w:rPr>
        <w:t xml:space="preserve">Belajar). </w:t>
      </w:r>
      <w:r w:rsidRPr="007E245C">
        <w:t>Jakarta: Kecana</w:t>
      </w:r>
    </w:p>
    <w:p w:rsidR="006A5B8C" w:rsidRPr="007E245C" w:rsidRDefault="006A5B8C" w:rsidP="008F0FFA">
      <w:pPr>
        <w:ind w:left="567" w:hanging="567"/>
        <w:jc w:val="both"/>
      </w:pPr>
    </w:p>
    <w:p w:rsidR="006A5B8C" w:rsidRDefault="006A5B8C" w:rsidP="008F0FFA">
      <w:pPr>
        <w:pStyle w:val="ListParagraph"/>
        <w:spacing w:before="0" w:beforeAutospacing="0" w:after="0" w:afterAutospacing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5734">
        <w:rPr>
          <w:rFonts w:ascii="Times New Roman" w:hAnsi="Times New Roman" w:cs="Times New Roman"/>
          <w:sz w:val="24"/>
          <w:szCs w:val="24"/>
        </w:rPr>
        <w:t xml:space="preserve">Huda, Miftahul. 2011. </w:t>
      </w:r>
      <w:r>
        <w:rPr>
          <w:rFonts w:ascii="Times New Roman" w:hAnsi="Times New Roman" w:cs="Times New Roman"/>
          <w:i/>
          <w:sz w:val="24"/>
          <w:szCs w:val="24"/>
        </w:rPr>
        <w:t>Pembelajaran</w:t>
      </w:r>
      <w:r w:rsidR="00CB41C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Kooperatif</w:t>
      </w:r>
      <w:r w:rsidRPr="00A85734">
        <w:rPr>
          <w:rFonts w:ascii="Times New Roman" w:hAnsi="Times New Roman" w:cs="Times New Roman"/>
          <w:i/>
          <w:sz w:val="24"/>
          <w:szCs w:val="24"/>
        </w:rPr>
        <w:t xml:space="preserve">, Metode,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A85734">
        <w:rPr>
          <w:rFonts w:ascii="Times New Roman" w:hAnsi="Times New Roman" w:cs="Times New Roman"/>
          <w:i/>
          <w:sz w:val="24"/>
          <w:szCs w:val="24"/>
        </w:rPr>
        <w:t xml:space="preserve">eknik, Struktur, dan Model Penerapan. </w:t>
      </w:r>
      <w:r w:rsidRPr="00A85734">
        <w:rPr>
          <w:rFonts w:ascii="Times New Roman" w:hAnsi="Times New Roman" w:cs="Times New Roman"/>
          <w:sz w:val="24"/>
          <w:szCs w:val="24"/>
        </w:rPr>
        <w:t>Yogyakarta :PustakaBelajar.</w:t>
      </w:r>
    </w:p>
    <w:p w:rsidR="006A5B8C" w:rsidRDefault="006A5B8C" w:rsidP="008F0FFA">
      <w:pPr>
        <w:pStyle w:val="ListParagraph"/>
        <w:spacing w:before="0" w:beforeAutospacing="0" w:after="0" w:afterAutospacing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A5B8C" w:rsidRDefault="006A5B8C" w:rsidP="008F0FFA">
      <w:pPr>
        <w:pStyle w:val="ListParagraph"/>
        <w:spacing w:before="0" w:beforeAutospacing="0" w:after="0" w:afterAutospacing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Iswara, Nadia</w:t>
      </w:r>
      <w:r w:rsidRPr="008B2BD5">
        <w:rPr>
          <w:rFonts w:ascii="Times New Roman" w:hAnsi="Times New Roman" w:cs="Times New Roman"/>
          <w:sz w:val="24"/>
          <w:szCs w:val="24"/>
        </w:rPr>
        <w:t>. 2012</w:t>
      </w:r>
      <w:r w:rsidRPr="008B2BD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75AB1">
        <w:rPr>
          <w:rFonts w:ascii="Times New Roman" w:hAnsi="Times New Roman" w:cs="Times New Roman"/>
          <w:sz w:val="24"/>
          <w:szCs w:val="24"/>
        </w:rPr>
        <w:t>Penerapan</w:t>
      </w:r>
      <w:r w:rsidR="00CB41C7">
        <w:rPr>
          <w:rFonts w:ascii="Times New Roman" w:hAnsi="Times New Roman" w:cs="Times New Roman"/>
          <w:sz w:val="24"/>
          <w:szCs w:val="24"/>
        </w:rPr>
        <w:t xml:space="preserve"> </w:t>
      </w:r>
      <w:r w:rsidRPr="00275AB1">
        <w:rPr>
          <w:rFonts w:ascii="Times New Roman" w:hAnsi="Times New Roman" w:cs="Times New Roman"/>
          <w:sz w:val="24"/>
          <w:szCs w:val="24"/>
        </w:rPr>
        <w:t>metode</w:t>
      </w:r>
      <w:r w:rsidR="00CB41C7">
        <w:rPr>
          <w:rFonts w:ascii="Times New Roman" w:hAnsi="Times New Roman" w:cs="Times New Roman"/>
          <w:sz w:val="24"/>
          <w:szCs w:val="24"/>
        </w:rPr>
        <w:t xml:space="preserve"> </w:t>
      </w:r>
      <w:r w:rsidRPr="00275AB1">
        <w:rPr>
          <w:rFonts w:ascii="Times New Roman" w:hAnsi="Times New Roman" w:cs="Times New Roman"/>
          <w:sz w:val="24"/>
          <w:szCs w:val="24"/>
        </w:rPr>
        <w:t>pembelajaran scaffolding pada</w:t>
      </w:r>
      <w:r w:rsidR="00CB41C7">
        <w:rPr>
          <w:rFonts w:ascii="Times New Roman" w:hAnsi="Times New Roman" w:cs="Times New Roman"/>
          <w:sz w:val="24"/>
          <w:szCs w:val="24"/>
        </w:rPr>
        <w:t xml:space="preserve"> </w:t>
      </w:r>
      <w:r w:rsidRPr="00275AB1">
        <w:rPr>
          <w:rFonts w:ascii="Times New Roman" w:hAnsi="Times New Roman" w:cs="Times New Roman"/>
          <w:sz w:val="24"/>
          <w:szCs w:val="24"/>
        </w:rPr>
        <w:t>pembelajaran</w:t>
      </w:r>
      <w:r w:rsidR="00CB41C7">
        <w:rPr>
          <w:rFonts w:ascii="Times New Roman" w:hAnsi="Times New Roman" w:cs="Times New Roman"/>
          <w:sz w:val="24"/>
          <w:szCs w:val="24"/>
        </w:rPr>
        <w:t xml:space="preserve"> </w:t>
      </w:r>
      <w:r w:rsidRPr="00275AB1">
        <w:rPr>
          <w:rFonts w:ascii="Times New Roman" w:hAnsi="Times New Roman" w:cs="Times New Roman"/>
          <w:sz w:val="24"/>
          <w:szCs w:val="24"/>
        </w:rPr>
        <w:t>matematika</w:t>
      </w:r>
      <w:r w:rsidR="00CB41C7">
        <w:rPr>
          <w:rFonts w:ascii="Times New Roman" w:hAnsi="Times New Roman" w:cs="Times New Roman"/>
          <w:sz w:val="24"/>
          <w:szCs w:val="24"/>
        </w:rPr>
        <w:t xml:space="preserve"> </w:t>
      </w:r>
      <w:r w:rsidRPr="00275AB1">
        <w:rPr>
          <w:rFonts w:ascii="Times New Roman" w:hAnsi="Times New Roman" w:cs="Times New Roman"/>
          <w:sz w:val="24"/>
          <w:szCs w:val="24"/>
        </w:rPr>
        <w:t>sebagai</w:t>
      </w:r>
      <w:r w:rsidR="00CB41C7">
        <w:rPr>
          <w:rFonts w:ascii="Times New Roman" w:hAnsi="Times New Roman" w:cs="Times New Roman"/>
          <w:sz w:val="24"/>
          <w:szCs w:val="24"/>
        </w:rPr>
        <w:t xml:space="preserve"> </w:t>
      </w:r>
      <w:r w:rsidRPr="00275AB1">
        <w:rPr>
          <w:rFonts w:ascii="Times New Roman" w:hAnsi="Times New Roman" w:cs="Times New Roman"/>
          <w:sz w:val="24"/>
          <w:szCs w:val="24"/>
        </w:rPr>
        <w:t>upaya</w:t>
      </w:r>
      <w:r w:rsidR="00CB41C7">
        <w:rPr>
          <w:rFonts w:ascii="Times New Roman" w:hAnsi="Times New Roman" w:cs="Times New Roman"/>
          <w:sz w:val="24"/>
          <w:szCs w:val="24"/>
        </w:rPr>
        <w:t xml:space="preserve"> </w:t>
      </w:r>
      <w:r w:rsidRPr="00275AB1">
        <w:rPr>
          <w:rFonts w:ascii="Times New Roman" w:hAnsi="Times New Roman" w:cs="Times New Roman"/>
          <w:sz w:val="24"/>
          <w:szCs w:val="24"/>
        </w:rPr>
        <w:t>peningkatan</w:t>
      </w:r>
      <w:r w:rsidR="00CB41C7">
        <w:rPr>
          <w:rFonts w:ascii="Times New Roman" w:hAnsi="Times New Roman" w:cs="Times New Roman"/>
          <w:sz w:val="24"/>
          <w:szCs w:val="24"/>
        </w:rPr>
        <w:t xml:space="preserve"> </w:t>
      </w:r>
      <w:r w:rsidRPr="00275AB1">
        <w:rPr>
          <w:rFonts w:ascii="Times New Roman" w:hAnsi="Times New Roman" w:cs="Times New Roman"/>
          <w:sz w:val="24"/>
          <w:szCs w:val="24"/>
        </w:rPr>
        <w:t>hasil</w:t>
      </w:r>
      <w:r w:rsidR="00CB41C7">
        <w:rPr>
          <w:rFonts w:ascii="Times New Roman" w:hAnsi="Times New Roman" w:cs="Times New Roman"/>
          <w:sz w:val="24"/>
          <w:szCs w:val="24"/>
        </w:rPr>
        <w:t xml:space="preserve"> </w:t>
      </w:r>
      <w:r w:rsidRPr="00275AB1">
        <w:rPr>
          <w:rFonts w:ascii="Times New Roman" w:hAnsi="Times New Roman" w:cs="Times New Roman"/>
          <w:sz w:val="24"/>
          <w:szCs w:val="24"/>
        </w:rPr>
        <w:t>belajar</w:t>
      </w:r>
      <w:r w:rsidR="00CB41C7">
        <w:rPr>
          <w:rFonts w:ascii="Times New Roman" w:hAnsi="Times New Roman" w:cs="Times New Roman"/>
          <w:sz w:val="24"/>
          <w:szCs w:val="24"/>
        </w:rPr>
        <w:t xml:space="preserve"> </w:t>
      </w:r>
      <w:r w:rsidRPr="00275AB1">
        <w:rPr>
          <w:rFonts w:ascii="Times New Roman" w:hAnsi="Times New Roman" w:cs="Times New Roman"/>
          <w:sz w:val="24"/>
          <w:szCs w:val="24"/>
        </w:rPr>
        <w:t>matematika</w:t>
      </w:r>
      <w:r w:rsidR="00CB41C7">
        <w:rPr>
          <w:rFonts w:ascii="Times New Roman" w:hAnsi="Times New Roman" w:cs="Times New Roman"/>
          <w:sz w:val="24"/>
          <w:szCs w:val="24"/>
        </w:rPr>
        <w:t xml:space="preserve"> </w:t>
      </w:r>
      <w:r w:rsidRPr="00275AB1">
        <w:rPr>
          <w:rFonts w:ascii="Times New Roman" w:hAnsi="Times New Roman" w:cs="Times New Roman"/>
          <w:sz w:val="24"/>
          <w:szCs w:val="24"/>
        </w:rPr>
        <w:t>siswa</w:t>
      </w:r>
      <w:r w:rsidR="00CB41C7">
        <w:rPr>
          <w:rFonts w:ascii="Times New Roman" w:hAnsi="Times New Roman" w:cs="Times New Roman"/>
          <w:sz w:val="24"/>
          <w:szCs w:val="24"/>
        </w:rPr>
        <w:t xml:space="preserve"> </w:t>
      </w:r>
      <w:r w:rsidRPr="00275AB1">
        <w:rPr>
          <w:rFonts w:ascii="Times New Roman" w:hAnsi="Times New Roman" w:cs="Times New Roman"/>
          <w:sz w:val="24"/>
          <w:szCs w:val="24"/>
        </w:rPr>
        <w:t>kelas VII SMP Negeri</w:t>
      </w:r>
      <w:r w:rsidR="00CB41C7">
        <w:rPr>
          <w:rFonts w:ascii="Times New Roman" w:hAnsi="Times New Roman" w:cs="Times New Roman"/>
          <w:sz w:val="24"/>
          <w:szCs w:val="24"/>
        </w:rPr>
        <w:t xml:space="preserve"> </w:t>
      </w:r>
      <w:r w:rsidRPr="00275AB1">
        <w:rPr>
          <w:rFonts w:ascii="Times New Roman" w:hAnsi="Times New Roman" w:cs="Times New Roman"/>
          <w:sz w:val="24"/>
          <w:szCs w:val="24"/>
        </w:rPr>
        <w:t>Polokarto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5AB1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 Surakarta: Fakultas</w:t>
      </w:r>
      <w:r w:rsidR="00CB4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</w:t>
      </w:r>
      <w:r w:rsidR="00CB4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 w:rsidR="00CB4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</w:t>
      </w:r>
      <w:r w:rsidR="00CB4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Muhammadiyah Surakarta.</w:t>
      </w:r>
    </w:p>
    <w:p w:rsidR="006A5B8C" w:rsidRDefault="006A5B8C" w:rsidP="008F0FFA">
      <w:pPr>
        <w:ind w:left="567" w:hanging="567"/>
        <w:jc w:val="both"/>
      </w:pPr>
    </w:p>
    <w:p w:rsidR="006A5B8C" w:rsidRDefault="006A5B8C" w:rsidP="008F0FFA">
      <w:p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Masnaeni.</w:t>
      </w:r>
      <w:r w:rsidR="00CB41C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2016. </w:t>
      </w:r>
      <w:r w:rsidRPr="00275AB1">
        <w:rPr>
          <w:color w:val="000000" w:themeColor="text1"/>
        </w:rPr>
        <w:t>Penerapan</w:t>
      </w:r>
      <w:r w:rsidR="00CB41C7">
        <w:rPr>
          <w:color w:val="000000" w:themeColor="text1"/>
        </w:rPr>
        <w:t xml:space="preserve"> </w:t>
      </w:r>
      <w:r w:rsidRPr="00275AB1">
        <w:rPr>
          <w:color w:val="000000" w:themeColor="text1"/>
        </w:rPr>
        <w:t>Metode Scaffolding Untuk</w:t>
      </w:r>
      <w:r w:rsidR="00CB41C7">
        <w:rPr>
          <w:color w:val="000000" w:themeColor="text1"/>
        </w:rPr>
        <w:t xml:space="preserve"> </w:t>
      </w:r>
      <w:r w:rsidRPr="00275AB1">
        <w:rPr>
          <w:color w:val="000000" w:themeColor="text1"/>
        </w:rPr>
        <w:t>Meningkatkan</w:t>
      </w:r>
      <w:r w:rsidR="00CB41C7">
        <w:rPr>
          <w:color w:val="000000" w:themeColor="text1"/>
        </w:rPr>
        <w:t xml:space="preserve"> </w:t>
      </w:r>
      <w:r w:rsidRPr="00275AB1">
        <w:rPr>
          <w:color w:val="000000" w:themeColor="text1"/>
        </w:rPr>
        <w:t>Hasil</w:t>
      </w:r>
      <w:r w:rsidR="00CB41C7">
        <w:rPr>
          <w:color w:val="000000" w:themeColor="text1"/>
        </w:rPr>
        <w:t xml:space="preserve"> </w:t>
      </w:r>
      <w:r w:rsidRPr="00275AB1">
        <w:rPr>
          <w:color w:val="000000" w:themeColor="text1"/>
        </w:rPr>
        <w:t>Belajar</w:t>
      </w:r>
      <w:r w:rsidR="00CB41C7">
        <w:rPr>
          <w:color w:val="000000" w:themeColor="text1"/>
        </w:rPr>
        <w:t xml:space="preserve"> </w:t>
      </w:r>
      <w:r w:rsidRPr="00275AB1">
        <w:rPr>
          <w:color w:val="000000" w:themeColor="text1"/>
        </w:rPr>
        <w:t>Matematika</w:t>
      </w:r>
      <w:r w:rsidR="00CB41C7">
        <w:rPr>
          <w:color w:val="000000" w:themeColor="text1"/>
        </w:rPr>
        <w:t xml:space="preserve"> </w:t>
      </w:r>
      <w:r w:rsidRPr="00275AB1">
        <w:rPr>
          <w:color w:val="000000" w:themeColor="text1"/>
        </w:rPr>
        <w:t>Pada</w:t>
      </w:r>
      <w:r w:rsidR="00CB41C7">
        <w:rPr>
          <w:color w:val="000000" w:themeColor="text1"/>
        </w:rPr>
        <w:t xml:space="preserve"> </w:t>
      </w:r>
      <w:r w:rsidRPr="00275AB1">
        <w:rPr>
          <w:color w:val="000000" w:themeColor="text1"/>
        </w:rPr>
        <w:t>Siswa</w:t>
      </w:r>
      <w:r w:rsidR="00CB41C7">
        <w:rPr>
          <w:color w:val="000000" w:themeColor="text1"/>
        </w:rPr>
        <w:t xml:space="preserve"> </w:t>
      </w:r>
      <w:r w:rsidRPr="00275AB1">
        <w:rPr>
          <w:color w:val="000000" w:themeColor="text1"/>
        </w:rPr>
        <w:t>Kelas IV SD Permunas</w:t>
      </w:r>
      <w:r w:rsidR="00CB41C7">
        <w:rPr>
          <w:color w:val="000000" w:themeColor="text1"/>
        </w:rPr>
        <w:t xml:space="preserve"> </w:t>
      </w:r>
      <w:r w:rsidRPr="00275AB1">
        <w:rPr>
          <w:color w:val="000000" w:themeColor="text1"/>
        </w:rPr>
        <w:t>Kecematan</w:t>
      </w:r>
      <w:r w:rsidR="00CB41C7">
        <w:rPr>
          <w:color w:val="000000" w:themeColor="text1"/>
        </w:rPr>
        <w:t xml:space="preserve"> </w:t>
      </w:r>
      <w:r w:rsidRPr="00275AB1">
        <w:rPr>
          <w:color w:val="000000" w:themeColor="text1"/>
        </w:rPr>
        <w:t>Rappocini Kota Makassar</w:t>
      </w:r>
      <w:r>
        <w:rPr>
          <w:color w:val="000000" w:themeColor="text1"/>
        </w:rPr>
        <w:t>.</w:t>
      </w:r>
      <w:r w:rsidR="00CB41C7">
        <w:rPr>
          <w:color w:val="000000" w:themeColor="text1"/>
        </w:rPr>
        <w:t xml:space="preserve"> </w:t>
      </w:r>
      <w:r w:rsidRPr="00275AB1">
        <w:rPr>
          <w:i/>
          <w:color w:val="000000" w:themeColor="text1"/>
        </w:rPr>
        <w:t>Skrips</w:t>
      </w:r>
      <w:r>
        <w:rPr>
          <w:color w:val="000000" w:themeColor="text1"/>
        </w:rPr>
        <w:t>i. Makassar: Fakultas</w:t>
      </w:r>
      <w:r w:rsidR="00CB41C7">
        <w:rPr>
          <w:color w:val="000000" w:themeColor="text1"/>
        </w:rPr>
        <w:t xml:space="preserve"> </w:t>
      </w:r>
      <w:r>
        <w:rPr>
          <w:color w:val="000000" w:themeColor="text1"/>
        </w:rPr>
        <w:t>Ilmu</w:t>
      </w:r>
      <w:r w:rsidR="00CB41C7">
        <w:rPr>
          <w:color w:val="000000" w:themeColor="text1"/>
        </w:rPr>
        <w:t xml:space="preserve"> </w:t>
      </w:r>
      <w:r>
        <w:rPr>
          <w:color w:val="000000" w:themeColor="text1"/>
        </w:rPr>
        <w:t>Pendidikan</w:t>
      </w:r>
      <w:r w:rsidR="00CB41C7">
        <w:rPr>
          <w:color w:val="000000" w:themeColor="text1"/>
        </w:rPr>
        <w:t xml:space="preserve"> </w:t>
      </w:r>
      <w:r>
        <w:rPr>
          <w:color w:val="000000" w:themeColor="text1"/>
        </w:rPr>
        <w:t>Universitas</w:t>
      </w:r>
      <w:r w:rsidR="00CB41C7">
        <w:rPr>
          <w:color w:val="000000" w:themeColor="text1"/>
        </w:rPr>
        <w:t xml:space="preserve"> </w:t>
      </w:r>
      <w:r>
        <w:rPr>
          <w:color w:val="000000" w:themeColor="text1"/>
        </w:rPr>
        <w:t>Negeri Makassar.</w:t>
      </w:r>
    </w:p>
    <w:p w:rsidR="000A4ECA" w:rsidRDefault="005F2CEE" w:rsidP="008F0FFA">
      <w:pPr>
        <w:jc w:val="both"/>
      </w:pPr>
      <w:r w:rsidRPr="005F2CEE">
        <w:rPr>
          <w:noProof/>
          <w:color w:val="000000" w:themeColor="text1"/>
        </w:rPr>
        <w:pict>
          <v:rect id="_x0000_s1029" style="position:absolute;left:0;text-align:left;margin-left:169.85pt;margin-top:55pt;width:42.25pt;height:19.5pt;z-index:251660288" stroked="f">
            <v:textbox style="mso-next-textbox:#_x0000_s1029">
              <w:txbxContent>
                <w:p w:rsidR="00105FF4" w:rsidRDefault="00612F70">
                  <w:bookmarkStart w:id="0" w:name="_GoBack"/>
                  <w:bookmarkEnd w:id="0"/>
                  <w:r>
                    <w:t>64</w:t>
                  </w:r>
                </w:p>
              </w:txbxContent>
            </v:textbox>
          </v:rect>
        </w:pict>
      </w:r>
    </w:p>
    <w:p w:rsidR="000A4ECA" w:rsidRPr="00F6369D" w:rsidRDefault="000A4ECA" w:rsidP="008F0FFA">
      <w:pPr>
        <w:ind w:left="567" w:hanging="567"/>
        <w:jc w:val="both"/>
      </w:pPr>
      <w:r w:rsidRPr="00F6369D">
        <w:lastRenderedPageBreak/>
        <w:t xml:space="preserve">Mamin, Ratnawati. 2008. Penerapan Metode Scaffolding Pada Pokok Bahasan Sistem Periodik Unsur. </w:t>
      </w:r>
      <w:r w:rsidRPr="00F6369D">
        <w:rPr>
          <w:i/>
        </w:rPr>
        <w:t xml:space="preserve">Jurnal Chemica. </w:t>
      </w:r>
      <w:r w:rsidRPr="00F6369D">
        <w:t>Vol. 10 (2): 55-60</w:t>
      </w:r>
      <w:r>
        <w:t>.</w:t>
      </w:r>
    </w:p>
    <w:p w:rsidR="006A5B8C" w:rsidRDefault="006A5B8C" w:rsidP="008F0FFA">
      <w:pPr>
        <w:ind w:left="567" w:hanging="567"/>
        <w:jc w:val="both"/>
        <w:rPr>
          <w:color w:val="000000" w:themeColor="text1"/>
        </w:rPr>
      </w:pPr>
    </w:p>
    <w:p w:rsidR="006A5B8C" w:rsidRDefault="006A5B8C" w:rsidP="008F0FFA">
      <w:pPr>
        <w:ind w:left="567" w:hanging="567"/>
        <w:jc w:val="both"/>
        <w:rPr>
          <w:color w:val="000000" w:themeColor="text1"/>
        </w:rPr>
      </w:pPr>
      <w:r w:rsidRPr="005C7F40">
        <w:rPr>
          <w:color w:val="000000" w:themeColor="text1"/>
        </w:rPr>
        <w:t>Rusman.</w:t>
      </w:r>
      <w:r w:rsidR="00CB41C7">
        <w:rPr>
          <w:color w:val="000000" w:themeColor="text1"/>
        </w:rPr>
        <w:t xml:space="preserve"> </w:t>
      </w:r>
      <w:r>
        <w:rPr>
          <w:color w:val="000000" w:themeColor="text1"/>
        </w:rPr>
        <w:t>2011</w:t>
      </w:r>
      <w:r w:rsidRPr="005C7F40">
        <w:rPr>
          <w:color w:val="000000" w:themeColor="text1"/>
        </w:rPr>
        <w:t xml:space="preserve">. </w:t>
      </w:r>
      <w:r w:rsidRPr="005C7F40">
        <w:rPr>
          <w:i/>
          <w:color w:val="000000" w:themeColor="text1"/>
        </w:rPr>
        <w:t>Model-model Pembelajaran;</w:t>
      </w:r>
      <w:r w:rsidR="00CB41C7">
        <w:rPr>
          <w:i/>
          <w:color w:val="000000" w:themeColor="text1"/>
        </w:rPr>
        <w:t xml:space="preserve"> </w:t>
      </w:r>
      <w:r w:rsidRPr="005C7F40">
        <w:rPr>
          <w:i/>
          <w:color w:val="000000" w:themeColor="text1"/>
        </w:rPr>
        <w:t>Mengembangkan</w:t>
      </w:r>
      <w:r w:rsidR="00CB41C7">
        <w:rPr>
          <w:i/>
          <w:color w:val="000000" w:themeColor="text1"/>
        </w:rPr>
        <w:t xml:space="preserve"> </w:t>
      </w:r>
      <w:r w:rsidRPr="005C7F40">
        <w:rPr>
          <w:i/>
          <w:color w:val="000000" w:themeColor="text1"/>
        </w:rPr>
        <w:t>Profesionalisme Guru</w:t>
      </w:r>
      <w:r w:rsidRPr="005C7F40">
        <w:rPr>
          <w:color w:val="000000" w:themeColor="text1"/>
        </w:rPr>
        <w:t>.                        Cetakan Ke-2. Jakarta: Rajawali Pers.</w:t>
      </w:r>
    </w:p>
    <w:p w:rsidR="006A5B8C" w:rsidRDefault="006A5B8C" w:rsidP="008F0FFA">
      <w:pPr>
        <w:ind w:left="720" w:hanging="720"/>
        <w:jc w:val="both"/>
        <w:rPr>
          <w:color w:val="000000" w:themeColor="text1"/>
        </w:rPr>
      </w:pPr>
    </w:p>
    <w:p w:rsidR="006A5B8C" w:rsidRDefault="006A5B8C" w:rsidP="008F0FFA">
      <w:p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Suprijono, A. 2012.</w:t>
      </w:r>
      <w:r w:rsidR="009B3321">
        <w:rPr>
          <w:color w:val="000000" w:themeColor="text1"/>
        </w:rPr>
        <w:t xml:space="preserve"> </w:t>
      </w:r>
      <w:r>
        <w:rPr>
          <w:i/>
          <w:color w:val="000000" w:themeColor="text1"/>
        </w:rPr>
        <w:t>Pembelajaran Kooperatif: Teori</w:t>
      </w:r>
      <w:r w:rsidR="00CB41C7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&amp;</w:t>
      </w:r>
      <w:r w:rsidR="00CB41C7">
        <w:rPr>
          <w:i/>
          <w:color w:val="000000" w:themeColor="text1"/>
        </w:rPr>
        <w:t xml:space="preserve"> </w:t>
      </w:r>
      <w:r w:rsidRPr="00645352">
        <w:rPr>
          <w:i/>
          <w:color w:val="000000" w:themeColor="text1"/>
        </w:rPr>
        <w:t>Aplikasi PAIKEM</w:t>
      </w:r>
      <w:r>
        <w:rPr>
          <w:color w:val="000000" w:themeColor="text1"/>
        </w:rPr>
        <w:t>. Yogyakarta: PustakaPelajar</w:t>
      </w:r>
    </w:p>
    <w:p w:rsidR="001354C5" w:rsidRDefault="001354C5" w:rsidP="008F0FFA">
      <w:pPr>
        <w:ind w:left="720" w:hanging="720"/>
        <w:jc w:val="both"/>
        <w:rPr>
          <w:color w:val="000000" w:themeColor="text1"/>
        </w:rPr>
      </w:pPr>
    </w:p>
    <w:p w:rsidR="006A5B8C" w:rsidRDefault="001354C5" w:rsidP="008F0FFA">
      <w:pPr>
        <w:spacing w:line="480" w:lineRule="auto"/>
        <w:jc w:val="both"/>
      </w:pPr>
      <w:r>
        <w:t xml:space="preserve">Suryadi. 2013. </w:t>
      </w:r>
      <w:r w:rsidRPr="00AA4354">
        <w:rPr>
          <w:i/>
        </w:rPr>
        <w:t>Panduan Penelitian Tindakan Kelas</w:t>
      </w:r>
      <w:r>
        <w:t>. Yogyakarta: Diva Press</w:t>
      </w:r>
    </w:p>
    <w:p w:rsidR="000A4ECA" w:rsidRDefault="000A4ECA" w:rsidP="008F0FFA">
      <w:pPr>
        <w:ind w:left="567" w:hanging="567"/>
        <w:jc w:val="both"/>
      </w:pPr>
      <w:r w:rsidRPr="00F6369D">
        <w:t xml:space="preserve">Sutiarso, Sugeng. 2009. </w:t>
      </w:r>
      <w:r w:rsidRPr="000A4ECA">
        <w:rPr>
          <w:i/>
        </w:rPr>
        <w:t xml:space="preserve">Scaffolding </w:t>
      </w:r>
      <w:r w:rsidRPr="00F6369D">
        <w:rPr>
          <w:i/>
        </w:rPr>
        <w:t>Dalam Pembelajaran Matematika,</w:t>
      </w:r>
      <w:r w:rsidRPr="00F6369D">
        <w:t xml:space="preserve"> (online), </w:t>
      </w:r>
      <w:r w:rsidRPr="000A4ECA">
        <w:rPr>
          <w:u w:val="single"/>
        </w:rPr>
        <w:t>http//http://eprints.uny.ac.id/12309/1/M_Pend_31_Sugeng.S.pdf</w:t>
      </w:r>
      <w:r w:rsidRPr="00F6369D">
        <w:t>, (diakses 9 juli 2017).</w:t>
      </w:r>
    </w:p>
    <w:p w:rsidR="000A4ECA" w:rsidRPr="001354C5" w:rsidRDefault="000A4ECA" w:rsidP="008F0FFA">
      <w:pPr>
        <w:jc w:val="both"/>
      </w:pPr>
    </w:p>
    <w:p w:rsidR="006A5B8C" w:rsidRPr="004950CA" w:rsidRDefault="006A5B8C" w:rsidP="008F0FFA">
      <w:pPr>
        <w:ind w:left="720" w:hanging="720"/>
        <w:jc w:val="both"/>
        <w:rPr>
          <w:color w:val="000000" w:themeColor="text1"/>
        </w:rPr>
      </w:pPr>
      <w:r>
        <w:rPr>
          <w:color w:val="000000" w:themeColor="text1"/>
        </w:rPr>
        <w:t>Trianto, 2012.</w:t>
      </w:r>
      <w:r w:rsidR="009B3321">
        <w:rPr>
          <w:color w:val="000000" w:themeColor="text1"/>
        </w:rPr>
        <w:t xml:space="preserve"> </w:t>
      </w:r>
      <w:r>
        <w:rPr>
          <w:i/>
          <w:color w:val="000000" w:themeColor="text1"/>
        </w:rPr>
        <w:t>Panduan Lengkap</w:t>
      </w:r>
      <w:r w:rsidR="009B332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Penelitian</w:t>
      </w:r>
      <w:r w:rsidR="009B332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Tindakan</w:t>
      </w:r>
      <w:r w:rsidR="009B332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Kelas.</w:t>
      </w:r>
      <w:r>
        <w:rPr>
          <w:color w:val="000000" w:themeColor="text1"/>
        </w:rPr>
        <w:t>Jakarta: Prestasi</w:t>
      </w:r>
      <w:r w:rsidR="009B3321">
        <w:rPr>
          <w:color w:val="000000" w:themeColor="text1"/>
        </w:rPr>
        <w:t xml:space="preserve"> </w:t>
      </w:r>
      <w:r>
        <w:rPr>
          <w:color w:val="000000" w:themeColor="text1"/>
        </w:rPr>
        <w:t>Pustaka Publisher.</w:t>
      </w:r>
    </w:p>
    <w:p w:rsidR="006A5B8C" w:rsidRDefault="006A5B8C" w:rsidP="008F0FFA">
      <w:pPr>
        <w:jc w:val="both"/>
        <w:rPr>
          <w:color w:val="000000" w:themeColor="text1"/>
        </w:rPr>
      </w:pPr>
    </w:p>
    <w:p w:rsidR="006A5B8C" w:rsidRPr="00683550" w:rsidRDefault="006A5B8C" w:rsidP="008F0FFA">
      <w:p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Umar, M. Akbar. 2014</w:t>
      </w:r>
      <w:r w:rsidRPr="00683550">
        <w:rPr>
          <w:i/>
          <w:color w:val="000000" w:themeColor="text1"/>
        </w:rPr>
        <w:t xml:space="preserve">. </w:t>
      </w:r>
      <w:r w:rsidRPr="00275AB1">
        <w:rPr>
          <w:color w:val="000000" w:themeColor="text1"/>
        </w:rPr>
        <w:t>Penerapan model pembelaja</w:t>
      </w:r>
      <w:r w:rsidR="00CB41C7">
        <w:rPr>
          <w:color w:val="000000" w:themeColor="text1"/>
        </w:rPr>
        <w:t>ra</w:t>
      </w:r>
      <w:r w:rsidRPr="00275AB1">
        <w:rPr>
          <w:color w:val="000000" w:themeColor="text1"/>
        </w:rPr>
        <w:t>n</w:t>
      </w:r>
      <w:r w:rsidR="00CB41C7">
        <w:rPr>
          <w:color w:val="000000" w:themeColor="text1"/>
        </w:rPr>
        <w:t xml:space="preserve"> </w:t>
      </w:r>
      <w:r w:rsidRPr="00275AB1">
        <w:rPr>
          <w:color w:val="000000" w:themeColor="text1"/>
        </w:rPr>
        <w:t>kooperatif</w:t>
      </w:r>
      <w:r w:rsidR="00CB41C7">
        <w:rPr>
          <w:color w:val="000000" w:themeColor="text1"/>
        </w:rPr>
        <w:t xml:space="preserve"> </w:t>
      </w:r>
      <w:r w:rsidRPr="00275AB1">
        <w:rPr>
          <w:color w:val="000000" w:themeColor="text1"/>
        </w:rPr>
        <w:t>tipe make a match untuk</w:t>
      </w:r>
      <w:r w:rsidR="00CB41C7">
        <w:rPr>
          <w:color w:val="000000" w:themeColor="text1"/>
        </w:rPr>
        <w:t xml:space="preserve"> </w:t>
      </w:r>
      <w:r w:rsidRPr="00275AB1">
        <w:rPr>
          <w:color w:val="000000" w:themeColor="text1"/>
        </w:rPr>
        <w:t>meningkatkan</w:t>
      </w:r>
      <w:r w:rsidR="00CB41C7">
        <w:rPr>
          <w:color w:val="000000" w:themeColor="text1"/>
        </w:rPr>
        <w:t xml:space="preserve"> </w:t>
      </w:r>
      <w:r w:rsidRPr="00275AB1">
        <w:rPr>
          <w:color w:val="000000" w:themeColor="text1"/>
        </w:rPr>
        <w:t>hasil</w:t>
      </w:r>
      <w:r w:rsidR="00CB41C7">
        <w:rPr>
          <w:color w:val="000000" w:themeColor="text1"/>
        </w:rPr>
        <w:t xml:space="preserve"> </w:t>
      </w:r>
      <w:r w:rsidRPr="00275AB1">
        <w:rPr>
          <w:color w:val="000000" w:themeColor="text1"/>
        </w:rPr>
        <w:t>belajar</w:t>
      </w:r>
      <w:r w:rsidR="00CB41C7">
        <w:rPr>
          <w:color w:val="000000" w:themeColor="text1"/>
        </w:rPr>
        <w:t xml:space="preserve"> </w:t>
      </w:r>
      <w:r w:rsidRPr="00275AB1">
        <w:rPr>
          <w:color w:val="000000" w:themeColor="text1"/>
        </w:rPr>
        <w:t>murid</w:t>
      </w:r>
      <w:r w:rsidR="00CB41C7">
        <w:rPr>
          <w:color w:val="000000" w:themeColor="text1"/>
        </w:rPr>
        <w:t xml:space="preserve"> </w:t>
      </w:r>
      <w:r w:rsidRPr="00275AB1">
        <w:rPr>
          <w:color w:val="000000" w:themeColor="text1"/>
        </w:rPr>
        <w:t>pada</w:t>
      </w:r>
      <w:r w:rsidR="00CB41C7">
        <w:rPr>
          <w:color w:val="000000" w:themeColor="text1"/>
        </w:rPr>
        <w:t xml:space="preserve"> </w:t>
      </w:r>
      <w:r w:rsidRPr="00275AB1">
        <w:rPr>
          <w:color w:val="000000" w:themeColor="text1"/>
        </w:rPr>
        <w:t>mata</w:t>
      </w:r>
      <w:r w:rsidR="00CB41C7">
        <w:rPr>
          <w:color w:val="000000" w:themeColor="text1"/>
        </w:rPr>
        <w:t xml:space="preserve"> </w:t>
      </w:r>
      <w:r w:rsidRPr="00275AB1">
        <w:rPr>
          <w:color w:val="000000" w:themeColor="text1"/>
        </w:rPr>
        <w:t>pelajaran</w:t>
      </w:r>
      <w:r w:rsidR="00CB41C7">
        <w:rPr>
          <w:color w:val="000000" w:themeColor="text1"/>
        </w:rPr>
        <w:t xml:space="preserve"> </w:t>
      </w:r>
      <w:r w:rsidRPr="00275AB1">
        <w:rPr>
          <w:color w:val="000000" w:themeColor="text1"/>
        </w:rPr>
        <w:t>matematika di kelas V SD Negeri</w:t>
      </w:r>
      <w:r w:rsidR="00CB41C7">
        <w:rPr>
          <w:color w:val="000000" w:themeColor="text1"/>
        </w:rPr>
        <w:t xml:space="preserve"> </w:t>
      </w:r>
      <w:r w:rsidRPr="00275AB1">
        <w:rPr>
          <w:color w:val="000000" w:themeColor="text1"/>
        </w:rPr>
        <w:t>Mappala</w:t>
      </w:r>
      <w:r w:rsidR="00CB41C7">
        <w:rPr>
          <w:color w:val="000000" w:themeColor="text1"/>
        </w:rPr>
        <w:t xml:space="preserve"> </w:t>
      </w:r>
      <w:r w:rsidRPr="00275AB1">
        <w:rPr>
          <w:color w:val="000000" w:themeColor="text1"/>
        </w:rPr>
        <w:t>kecamtatan</w:t>
      </w:r>
      <w:r w:rsidR="00CB41C7">
        <w:rPr>
          <w:color w:val="000000" w:themeColor="text1"/>
        </w:rPr>
        <w:t xml:space="preserve"> </w:t>
      </w:r>
      <w:r w:rsidRPr="00275AB1">
        <w:rPr>
          <w:color w:val="000000" w:themeColor="text1"/>
        </w:rPr>
        <w:t>Rappocini Kota Makassar</w:t>
      </w:r>
      <w:r w:rsidRPr="00683550">
        <w:rPr>
          <w:i/>
          <w:color w:val="000000" w:themeColor="text1"/>
        </w:rPr>
        <w:t>.</w:t>
      </w:r>
      <w:r w:rsidR="00CB41C7">
        <w:rPr>
          <w:i/>
          <w:color w:val="000000" w:themeColor="text1"/>
        </w:rPr>
        <w:t xml:space="preserve"> </w:t>
      </w:r>
      <w:r w:rsidRPr="00275AB1">
        <w:rPr>
          <w:i/>
          <w:color w:val="000000" w:themeColor="text1"/>
        </w:rPr>
        <w:t>Skripsi</w:t>
      </w:r>
      <w:r>
        <w:rPr>
          <w:color w:val="000000" w:themeColor="text1"/>
        </w:rPr>
        <w:t>. Makassar: Fakultas</w:t>
      </w:r>
      <w:r w:rsidR="00CB41C7">
        <w:rPr>
          <w:color w:val="000000" w:themeColor="text1"/>
        </w:rPr>
        <w:t xml:space="preserve"> </w:t>
      </w:r>
      <w:r>
        <w:rPr>
          <w:color w:val="000000" w:themeColor="text1"/>
        </w:rPr>
        <w:t>Ilmu</w:t>
      </w:r>
      <w:r w:rsidR="00CB41C7">
        <w:rPr>
          <w:color w:val="000000" w:themeColor="text1"/>
        </w:rPr>
        <w:t xml:space="preserve"> </w:t>
      </w:r>
      <w:r>
        <w:rPr>
          <w:color w:val="000000" w:themeColor="text1"/>
        </w:rPr>
        <w:t>Pendidikan</w:t>
      </w:r>
      <w:r w:rsidR="00CB41C7">
        <w:rPr>
          <w:color w:val="000000" w:themeColor="text1"/>
        </w:rPr>
        <w:t xml:space="preserve"> </w:t>
      </w:r>
      <w:r>
        <w:rPr>
          <w:color w:val="000000" w:themeColor="text1"/>
        </w:rPr>
        <w:t>Universitas</w:t>
      </w:r>
      <w:r w:rsidR="00CB41C7">
        <w:rPr>
          <w:color w:val="000000" w:themeColor="text1"/>
        </w:rPr>
        <w:t xml:space="preserve"> </w:t>
      </w:r>
      <w:r>
        <w:rPr>
          <w:color w:val="000000" w:themeColor="text1"/>
        </w:rPr>
        <w:t>Negeri Makassar.</w:t>
      </w:r>
    </w:p>
    <w:p w:rsidR="006A5B8C" w:rsidRPr="00A85734" w:rsidRDefault="006A5B8C" w:rsidP="008F0FFA">
      <w:pPr>
        <w:ind w:left="720" w:hanging="720"/>
        <w:jc w:val="both"/>
      </w:pPr>
    </w:p>
    <w:p w:rsidR="006A5B8C" w:rsidRDefault="006A5B8C" w:rsidP="008F0FFA">
      <w:pPr>
        <w:ind w:left="720" w:hanging="720"/>
        <w:jc w:val="both"/>
        <w:rPr>
          <w:color w:val="000000" w:themeColor="text1"/>
        </w:rPr>
      </w:pPr>
    </w:p>
    <w:p w:rsidR="006A5B8C" w:rsidRPr="00A85734" w:rsidRDefault="006A5B8C" w:rsidP="008F0FFA">
      <w:pPr>
        <w:ind w:left="720" w:hanging="720"/>
        <w:jc w:val="both"/>
      </w:pPr>
    </w:p>
    <w:p w:rsidR="006A5B8C" w:rsidRPr="00A85734" w:rsidRDefault="006A5B8C" w:rsidP="008F0FFA">
      <w:pPr>
        <w:ind w:left="720" w:hanging="720"/>
        <w:jc w:val="both"/>
      </w:pPr>
    </w:p>
    <w:p w:rsidR="006A5B8C" w:rsidRPr="00A85734" w:rsidRDefault="006A5B8C" w:rsidP="008F0FFA">
      <w:pPr>
        <w:ind w:left="720" w:hanging="720"/>
        <w:jc w:val="both"/>
      </w:pPr>
    </w:p>
    <w:p w:rsidR="006A5B8C" w:rsidRPr="00A85734" w:rsidRDefault="006A5B8C" w:rsidP="008F0FFA">
      <w:pPr>
        <w:ind w:left="720" w:hanging="720"/>
        <w:jc w:val="both"/>
      </w:pPr>
    </w:p>
    <w:p w:rsidR="006A5B8C" w:rsidRPr="00A85734" w:rsidRDefault="006A5B8C" w:rsidP="008F0FFA">
      <w:pPr>
        <w:ind w:left="720" w:hanging="720"/>
        <w:jc w:val="both"/>
      </w:pPr>
    </w:p>
    <w:p w:rsidR="006A5B8C" w:rsidRPr="00A85734" w:rsidRDefault="006A5B8C" w:rsidP="008F0FFA">
      <w:pPr>
        <w:ind w:left="720" w:hanging="720"/>
        <w:jc w:val="both"/>
      </w:pPr>
    </w:p>
    <w:p w:rsidR="006A5B8C" w:rsidRPr="00A85734" w:rsidRDefault="006A5B8C" w:rsidP="008F0FFA">
      <w:pPr>
        <w:ind w:left="720" w:hanging="720"/>
        <w:jc w:val="both"/>
      </w:pPr>
    </w:p>
    <w:p w:rsidR="006A5B8C" w:rsidRPr="00A85734" w:rsidRDefault="006A5B8C" w:rsidP="008F0FFA">
      <w:pPr>
        <w:ind w:left="720" w:hanging="720"/>
        <w:jc w:val="both"/>
      </w:pPr>
    </w:p>
    <w:p w:rsidR="006A5B8C" w:rsidRPr="00A85734" w:rsidRDefault="006A5B8C" w:rsidP="008F0FFA">
      <w:pPr>
        <w:ind w:left="720" w:hanging="720"/>
        <w:jc w:val="both"/>
      </w:pPr>
    </w:p>
    <w:p w:rsidR="006A5B8C" w:rsidRPr="00A85734" w:rsidRDefault="006A5B8C" w:rsidP="008F0FFA">
      <w:pPr>
        <w:ind w:left="720" w:hanging="720"/>
        <w:jc w:val="both"/>
      </w:pPr>
    </w:p>
    <w:p w:rsidR="006A5B8C" w:rsidRPr="00A85734" w:rsidRDefault="006A5B8C" w:rsidP="008F0FFA">
      <w:pPr>
        <w:ind w:left="720" w:hanging="720"/>
        <w:jc w:val="both"/>
      </w:pPr>
    </w:p>
    <w:p w:rsidR="006A5B8C" w:rsidRPr="00A85734" w:rsidRDefault="006A5B8C" w:rsidP="008F0FFA">
      <w:pPr>
        <w:ind w:left="720" w:hanging="720"/>
        <w:jc w:val="both"/>
      </w:pPr>
    </w:p>
    <w:p w:rsidR="006A5B8C" w:rsidRPr="00A85734" w:rsidRDefault="006A5B8C" w:rsidP="008F0FFA">
      <w:pPr>
        <w:ind w:left="720" w:hanging="720"/>
        <w:jc w:val="both"/>
      </w:pPr>
    </w:p>
    <w:p w:rsidR="006A5B8C" w:rsidRPr="00A85734" w:rsidRDefault="006A5B8C" w:rsidP="008F0FFA">
      <w:pPr>
        <w:ind w:left="720" w:hanging="720"/>
        <w:jc w:val="both"/>
      </w:pPr>
    </w:p>
    <w:p w:rsidR="00352471" w:rsidRDefault="00352471" w:rsidP="008F0FFA">
      <w:pPr>
        <w:jc w:val="both"/>
      </w:pPr>
    </w:p>
    <w:sectPr w:rsidR="00352471" w:rsidSect="00D72581">
      <w:headerReference w:type="default" r:id="rId7"/>
      <w:pgSz w:w="12240" w:h="15840" w:code="1"/>
      <w:pgMar w:top="2268" w:right="1701" w:bottom="1701" w:left="2268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E69" w:rsidRDefault="00F65E69" w:rsidP="00E70A08">
      <w:r>
        <w:separator/>
      </w:r>
    </w:p>
  </w:endnote>
  <w:endnote w:type="continuationSeparator" w:id="1">
    <w:p w:rsidR="00F65E69" w:rsidRDefault="00F65E69" w:rsidP="00E70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E69" w:rsidRDefault="00F65E69" w:rsidP="00E70A08">
      <w:r>
        <w:separator/>
      </w:r>
    </w:p>
  </w:footnote>
  <w:footnote w:type="continuationSeparator" w:id="1">
    <w:p w:rsidR="00F65E69" w:rsidRDefault="00F65E69" w:rsidP="00E70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987"/>
      <w:docPartObj>
        <w:docPartGallery w:val="Page Numbers (Top of Page)"/>
        <w:docPartUnique/>
      </w:docPartObj>
    </w:sdtPr>
    <w:sdtContent>
      <w:p w:rsidR="001D4049" w:rsidRDefault="00612F70">
        <w:pPr>
          <w:pStyle w:val="Header"/>
          <w:jc w:val="right"/>
        </w:pPr>
        <w:r>
          <w:t>65</w:t>
        </w:r>
      </w:p>
    </w:sdtContent>
  </w:sdt>
  <w:p w:rsidR="00E70A08" w:rsidRDefault="00E70A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B8C"/>
    <w:rsid w:val="000A4ECA"/>
    <w:rsid w:val="000B5A5F"/>
    <w:rsid w:val="000D7315"/>
    <w:rsid w:val="000F4D01"/>
    <w:rsid w:val="00105FF4"/>
    <w:rsid w:val="001354C5"/>
    <w:rsid w:val="001631C5"/>
    <w:rsid w:val="001D2CDC"/>
    <w:rsid w:val="001D4049"/>
    <w:rsid w:val="00216C16"/>
    <w:rsid w:val="00220095"/>
    <w:rsid w:val="002572E9"/>
    <w:rsid w:val="002975DE"/>
    <w:rsid w:val="002E0B4D"/>
    <w:rsid w:val="00352471"/>
    <w:rsid w:val="003D6CE1"/>
    <w:rsid w:val="00441067"/>
    <w:rsid w:val="004B0B11"/>
    <w:rsid w:val="00546E03"/>
    <w:rsid w:val="00594B85"/>
    <w:rsid w:val="005F2CEE"/>
    <w:rsid w:val="005F347B"/>
    <w:rsid w:val="00612F70"/>
    <w:rsid w:val="00616960"/>
    <w:rsid w:val="006A5B8C"/>
    <w:rsid w:val="006F1D3C"/>
    <w:rsid w:val="0071184A"/>
    <w:rsid w:val="00791132"/>
    <w:rsid w:val="00831D9D"/>
    <w:rsid w:val="008616F0"/>
    <w:rsid w:val="008F0FFA"/>
    <w:rsid w:val="009659BA"/>
    <w:rsid w:val="009B3321"/>
    <w:rsid w:val="009F22FC"/>
    <w:rsid w:val="009F3C9D"/>
    <w:rsid w:val="00A35ADC"/>
    <w:rsid w:val="00A7244C"/>
    <w:rsid w:val="00A73799"/>
    <w:rsid w:val="00AD7569"/>
    <w:rsid w:val="00B0182E"/>
    <w:rsid w:val="00B17775"/>
    <w:rsid w:val="00B41495"/>
    <w:rsid w:val="00B63F80"/>
    <w:rsid w:val="00B67F7B"/>
    <w:rsid w:val="00C32E83"/>
    <w:rsid w:val="00C66B33"/>
    <w:rsid w:val="00CB241D"/>
    <w:rsid w:val="00CB41C7"/>
    <w:rsid w:val="00D443DE"/>
    <w:rsid w:val="00D54A4A"/>
    <w:rsid w:val="00D72581"/>
    <w:rsid w:val="00D84636"/>
    <w:rsid w:val="00D94AFF"/>
    <w:rsid w:val="00DA13C4"/>
    <w:rsid w:val="00E0792A"/>
    <w:rsid w:val="00E70A08"/>
    <w:rsid w:val="00EE1587"/>
    <w:rsid w:val="00F614A8"/>
    <w:rsid w:val="00F65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A5B8C"/>
    <w:pPr>
      <w:spacing w:before="100" w:beforeAutospacing="1" w:after="100" w:afterAutospacing="1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A5B8C"/>
    <w:rPr>
      <w:color w:val="0000FF"/>
      <w:u w:val="single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6A5B8C"/>
  </w:style>
  <w:style w:type="character" w:customStyle="1" w:styleId="a">
    <w:name w:val="a"/>
    <w:basedOn w:val="DefaultParagraphFont"/>
    <w:rsid w:val="006A5B8C"/>
  </w:style>
  <w:style w:type="paragraph" w:styleId="Header">
    <w:name w:val="header"/>
    <w:basedOn w:val="Normal"/>
    <w:link w:val="HeaderChar"/>
    <w:uiPriority w:val="99"/>
    <w:unhideWhenUsed/>
    <w:rsid w:val="00E70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A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A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herent-dikti.net/files/sisdiknas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33</cp:revision>
  <cp:lastPrinted>2017-06-14T00:22:00Z</cp:lastPrinted>
  <dcterms:created xsi:type="dcterms:W3CDTF">2017-05-09T14:09:00Z</dcterms:created>
  <dcterms:modified xsi:type="dcterms:W3CDTF">2017-07-29T10:37:00Z</dcterms:modified>
</cp:coreProperties>
</file>