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59" w:rsidRPr="00D90A59" w:rsidRDefault="00D90A59" w:rsidP="00D90A59">
      <w:pPr>
        <w:spacing w:line="240" w:lineRule="auto"/>
        <w:rPr>
          <w:b/>
        </w:rPr>
      </w:pPr>
      <w:r w:rsidRPr="009B78D2">
        <w:rPr>
          <w:rFonts w:cs="Times New Roman"/>
          <w:b/>
          <w:szCs w:val="24"/>
        </w:rPr>
        <w:t>ANALISIS KOMPONEN FISIK DAN MOTIVASI TERHADAP KEMAMPUAN LEM</w:t>
      </w:r>
      <w:r>
        <w:rPr>
          <w:rFonts w:cs="Times New Roman"/>
          <w:b/>
          <w:szCs w:val="24"/>
        </w:rPr>
        <w:t xml:space="preserve">PARAN SIMPAI SENAM RHYTMIK </w:t>
      </w:r>
      <w:r w:rsidRPr="009B78D2">
        <w:rPr>
          <w:rFonts w:cs="Times New Roman"/>
          <w:b/>
          <w:szCs w:val="24"/>
        </w:rPr>
        <w:t xml:space="preserve"> MAH</w:t>
      </w:r>
      <w:r>
        <w:rPr>
          <w:rFonts w:cs="Times New Roman"/>
          <w:b/>
          <w:szCs w:val="24"/>
        </w:rPr>
        <w:t>A</w:t>
      </w:r>
      <w:r w:rsidRPr="009B78D2">
        <w:rPr>
          <w:rFonts w:cs="Times New Roman"/>
          <w:b/>
          <w:szCs w:val="24"/>
        </w:rPr>
        <w:t>SISWA PGSD FIK UNM</w:t>
      </w:r>
    </w:p>
    <w:p w:rsidR="00D90A59" w:rsidRPr="009B78D2" w:rsidRDefault="00D90A59" w:rsidP="00D90A59">
      <w:pPr>
        <w:pStyle w:val="Default"/>
        <w:jc w:val="center"/>
        <w:rPr>
          <w:b/>
          <w:lang w:val="en-US"/>
        </w:rPr>
      </w:pPr>
      <w:r w:rsidRPr="009B78D2">
        <w:rPr>
          <w:b/>
          <w:bCs/>
          <w:lang w:val="en-US"/>
        </w:rPr>
        <w:t>Ariana Asri</w:t>
      </w:r>
    </w:p>
    <w:p w:rsidR="00D90A59" w:rsidRPr="009B78D2" w:rsidRDefault="00D90A59" w:rsidP="00D90A59">
      <w:pPr>
        <w:pStyle w:val="Default"/>
        <w:jc w:val="center"/>
        <w:rPr>
          <w:bCs/>
          <w:lang w:val="en-US"/>
        </w:rPr>
      </w:pPr>
      <w:r w:rsidRPr="009B78D2">
        <w:rPr>
          <w:bCs/>
        </w:rPr>
        <w:t xml:space="preserve">Program Pascasarjana Program Studi </w:t>
      </w:r>
      <w:r w:rsidRPr="009B78D2">
        <w:t>Pendidikan Jasmani dan Olahraga</w:t>
      </w:r>
      <w:r w:rsidRPr="009B78D2">
        <w:rPr>
          <w:lang w:val="en-US"/>
        </w:rPr>
        <w:t xml:space="preserve"> </w:t>
      </w:r>
    </w:p>
    <w:p w:rsidR="00D90A59" w:rsidRPr="009B78D2" w:rsidRDefault="00D90A59" w:rsidP="00D90A59">
      <w:pPr>
        <w:pStyle w:val="Default"/>
        <w:jc w:val="center"/>
        <w:rPr>
          <w:bCs/>
          <w:lang w:val="en-US"/>
        </w:rPr>
      </w:pPr>
      <w:r w:rsidRPr="009B78D2">
        <w:rPr>
          <w:bCs/>
        </w:rPr>
        <w:t>Universitas Negeri Makassar</w:t>
      </w:r>
    </w:p>
    <w:p w:rsidR="00D90A59" w:rsidRPr="009B78D2" w:rsidRDefault="00D90A59" w:rsidP="00D90A59">
      <w:pPr>
        <w:pStyle w:val="Default"/>
        <w:jc w:val="center"/>
        <w:rPr>
          <w:lang w:val="en-US"/>
        </w:rPr>
      </w:pPr>
    </w:p>
    <w:p w:rsidR="00D90A59" w:rsidRPr="009B78D2" w:rsidRDefault="00D90A59" w:rsidP="00D90A59">
      <w:pPr>
        <w:spacing w:line="240" w:lineRule="auto"/>
        <w:jc w:val="center"/>
        <w:rPr>
          <w:rFonts w:cs="Times New Roman"/>
          <w:b/>
          <w:szCs w:val="24"/>
        </w:rPr>
      </w:pPr>
      <w:r>
        <w:rPr>
          <w:rFonts w:cs="Times New Roman"/>
          <w:b/>
          <w:szCs w:val="24"/>
        </w:rPr>
        <w:t>ABSTRAK</w:t>
      </w:r>
    </w:p>
    <w:p w:rsidR="00D90A59" w:rsidRPr="009B78D2" w:rsidRDefault="00D90A59" w:rsidP="00D90A59">
      <w:pPr>
        <w:spacing w:line="240" w:lineRule="auto"/>
        <w:ind w:firstLine="720"/>
        <w:jc w:val="both"/>
        <w:rPr>
          <w:rFonts w:cs="Times New Roman"/>
          <w:b/>
          <w:szCs w:val="24"/>
        </w:rPr>
      </w:pPr>
      <w:r w:rsidRPr="009B78D2">
        <w:rPr>
          <w:rFonts w:cs="Times New Roman"/>
          <w:b/>
          <w:szCs w:val="24"/>
        </w:rPr>
        <w:t xml:space="preserve"> </w:t>
      </w:r>
      <w:r w:rsidRPr="009B78D2">
        <w:rPr>
          <w:rFonts w:cs="Times New Roman"/>
          <w:szCs w:val="24"/>
        </w:rPr>
        <w:t>Penelintian ini bertujuan: (1) Untuk mengetahui apakah ada kontribusi komponen fisik terhadap kemampuan lemparan simpai senam rhytmik mahasiswa PGSD FIK UNM., (2) Untuk mengetahui apakah ada kontribusi motivasi  terhadap kemampuan lemaparan simpai  senam rhytmik mahasiswa PGSD FIK UNM, (3) Untuk mengetahui apakah ada kontribusi kompoenen fisik dan motivasi  terhadap kemampuan lemparan simpi senam rhytmik mahasiswa PGSD FIK UNM. Penelitian ini menggunakan pendekatan kuantitatif dengan jenis deskriptif korelasional dengan teknik pengumpulan data melalui tes komponen fisik menggunakan tes dan pengukuran</w:t>
      </w:r>
      <w:proofErr w:type="gramStart"/>
      <w:r w:rsidRPr="009B78D2">
        <w:rPr>
          <w:rFonts w:cs="Times New Roman"/>
          <w:szCs w:val="24"/>
        </w:rPr>
        <w:t>,  angket</w:t>
      </w:r>
      <w:proofErr w:type="gramEnd"/>
      <w:r w:rsidRPr="009B78D2">
        <w:rPr>
          <w:rFonts w:cs="Times New Roman"/>
          <w:szCs w:val="24"/>
        </w:rPr>
        <w:t xml:space="preserve"> atau kuesioner motivasi dan tes kemampuan lemparan simpai. Teknik analisis data yang digunakan adalah uji statistik deskriptif, uji statistik normalitas, uji statistik linearitas dan untuk pengujian hipotesis dengan menggunakan analisis regresi melalui program SPSS 20,00 dengan taraf signifikan 95 % atau α0,05</w:t>
      </w:r>
    </w:p>
    <w:p w:rsidR="00D90A59" w:rsidRPr="009B78D2" w:rsidRDefault="00D90A59" w:rsidP="00D90A59">
      <w:pPr>
        <w:spacing w:after="0" w:line="240" w:lineRule="auto"/>
        <w:ind w:firstLine="720"/>
        <w:jc w:val="both"/>
        <w:rPr>
          <w:szCs w:val="24"/>
        </w:rPr>
      </w:pPr>
      <w:r w:rsidRPr="009B78D2">
        <w:rPr>
          <w:rFonts w:cs="Times New Roman"/>
          <w:szCs w:val="24"/>
        </w:rPr>
        <w:t xml:space="preserve">Hasil penelitian ini menujukkan bahwa: </w:t>
      </w:r>
      <w:r w:rsidRPr="009B78D2">
        <w:rPr>
          <w:szCs w:val="24"/>
        </w:rPr>
        <w:t xml:space="preserve">(1) Ada kontribusi komponen fisik terhadap kemampuan lemparan simpai senam rhytmik mahasiswa PGSD FIK UNM sebesar </w:t>
      </w:r>
      <w:r w:rsidRPr="009B78D2">
        <w:rPr>
          <w:rFonts w:cs="Times New Roman"/>
          <w:szCs w:val="24"/>
        </w:rPr>
        <w:t>62,9%</w:t>
      </w:r>
      <w:r w:rsidRPr="009B78D2">
        <w:rPr>
          <w:szCs w:val="24"/>
        </w:rPr>
        <w:t xml:space="preserve"> sedangkan sisanya </w:t>
      </w:r>
      <w:r w:rsidRPr="009B78D2">
        <w:rPr>
          <w:rFonts w:cs="Times New Roman"/>
          <w:szCs w:val="24"/>
        </w:rPr>
        <w:t>37,1%</w:t>
      </w:r>
      <w:r w:rsidRPr="009B78D2">
        <w:rPr>
          <w:szCs w:val="24"/>
        </w:rPr>
        <w:t xml:space="preserve"> disebabkan oleh faktor lain yang tidak dijelaskan dalam penelitian ini, (2) Ada kontribusi motivasi terhadap kemampuan lemparan simpai senam rhytmik  mahasiswa PGSD FIK UNM  sebesar </w:t>
      </w:r>
      <w:r w:rsidRPr="009B78D2">
        <w:rPr>
          <w:rFonts w:cs="Times New Roman"/>
          <w:szCs w:val="24"/>
        </w:rPr>
        <w:t xml:space="preserve">43,5% </w:t>
      </w:r>
      <w:r w:rsidRPr="009B78D2">
        <w:rPr>
          <w:szCs w:val="24"/>
        </w:rPr>
        <w:t xml:space="preserve">sedangkan sisanya </w:t>
      </w:r>
      <w:r w:rsidRPr="009B78D2">
        <w:rPr>
          <w:rFonts w:cs="Times New Roman"/>
          <w:szCs w:val="24"/>
        </w:rPr>
        <w:t>56,5 %</w:t>
      </w:r>
      <w:r w:rsidRPr="009B78D2">
        <w:rPr>
          <w:szCs w:val="24"/>
        </w:rPr>
        <w:t xml:space="preserve">disebabkan oleh faktor lain yang tidak dijelaskan dalam penelitian ini, (3) Ada kontribusi komponen fisik dan motivasi secara bersama-sama terhadap kemampuan lemaparan simpai senam rhytmik mahasiswa PGSD FIK UNM sebesar </w:t>
      </w:r>
      <w:r w:rsidRPr="009B78D2">
        <w:rPr>
          <w:rFonts w:cs="Times New Roman"/>
          <w:szCs w:val="24"/>
        </w:rPr>
        <w:t xml:space="preserve">65,3% </w:t>
      </w:r>
      <w:r w:rsidRPr="009B78D2">
        <w:rPr>
          <w:szCs w:val="24"/>
        </w:rPr>
        <w:t xml:space="preserve"> sedangkan sisanya </w:t>
      </w:r>
      <w:r w:rsidRPr="009B78D2">
        <w:rPr>
          <w:rFonts w:cs="Times New Roman"/>
          <w:szCs w:val="24"/>
        </w:rPr>
        <w:t xml:space="preserve">34,7% </w:t>
      </w:r>
      <w:r w:rsidRPr="009B78D2">
        <w:rPr>
          <w:szCs w:val="24"/>
        </w:rPr>
        <w:t>disebabkan oleh faktor lain yang tidak dijelaskan dalam penelitian ini.</w:t>
      </w:r>
    </w:p>
    <w:p w:rsidR="00D90A59" w:rsidRPr="009B78D2" w:rsidRDefault="00D90A59" w:rsidP="00D90A59">
      <w:pPr>
        <w:spacing w:line="240" w:lineRule="auto"/>
        <w:jc w:val="both"/>
        <w:rPr>
          <w:szCs w:val="24"/>
        </w:rPr>
      </w:pPr>
    </w:p>
    <w:p w:rsidR="00D90A59" w:rsidRPr="009B78D2" w:rsidRDefault="00D90A59" w:rsidP="00D90A59">
      <w:pPr>
        <w:pStyle w:val="Default"/>
        <w:jc w:val="center"/>
        <w:rPr>
          <w:lang w:val="en-US"/>
        </w:rPr>
      </w:pPr>
    </w:p>
    <w:p w:rsidR="00D90A59" w:rsidRDefault="00D90A59" w:rsidP="00D90A59">
      <w:pPr>
        <w:spacing w:line="240" w:lineRule="auto"/>
        <w:jc w:val="center"/>
        <w:rPr>
          <w:rFonts w:cs="Times New Roman"/>
          <w:b/>
          <w:szCs w:val="24"/>
        </w:rPr>
      </w:pPr>
    </w:p>
    <w:p w:rsidR="00D90A59" w:rsidRDefault="00D90A59" w:rsidP="00D90A59">
      <w:pPr>
        <w:spacing w:line="240" w:lineRule="auto"/>
        <w:jc w:val="center"/>
        <w:rPr>
          <w:rFonts w:cs="Times New Roman"/>
          <w:b/>
          <w:szCs w:val="24"/>
        </w:rPr>
      </w:pPr>
    </w:p>
    <w:p w:rsidR="00D90A59" w:rsidRDefault="00D90A59" w:rsidP="00D90A59">
      <w:pPr>
        <w:spacing w:line="240" w:lineRule="auto"/>
        <w:jc w:val="center"/>
        <w:rPr>
          <w:rFonts w:cs="Times New Roman"/>
          <w:b/>
          <w:szCs w:val="24"/>
        </w:rPr>
      </w:pPr>
    </w:p>
    <w:p w:rsidR="00D90A59" w:rsidRDefault="00D90A59" w:rsidP="00D90A59">
      <w:pPr>
        <w:spacing w:line="240" w:lineRule="auto"/>
        <w:jc w:val="center"/>
        <w:rPr>
          <w:rFonts w:cs="Times New Roman"/>
          <w:b/>
          <w:szCs w:val="24"/>
        </w:rPr>
      </w:pPr>
    </w:p>
    <w:p w:rsidR="00D90A59" w:rsidRDefault="00D90A59" w:rsidP="00D90A59">
      <w:pPr>
        <w:rPr>
          <w:rFonts w:cs="Times New Roman"/>
          <w:b/>
          <w:szCs w:val="24"/>
        </w:rPr>
      </w:pPr>
    </w:p>
    <w:p w:rsidR="00D90A59" w:rsidRPr="009B78D2" w:rsidRDefault="00D90A59" w:rsidP="00D90A59">
      <w:pPr>
        <w:spacing w:line="240" w:lineRule="auto"/>
        <w:jc w:val="center"/>
        <w:rPr>
          <w:rFonts w:cs="Times New Roman"/>
          <w:b/>
          <w:szCs w:val="24"/>
        </w:rPr>
      </w:pPr>
    </w:p>
    <w:p w:rsidR="00D90A59" w:rsidRPr="00D90A59" w:rsidRDefault="00D90A59" w:rsidP="00D90A59">
      <w:pPr>
        <w:spacing w:after="160" w:line="240" w:lineRule="auto"/>
        <w:rPr>
          <w:rFonts w:cs="Times New Roman"/>
          <w:szCs w:val="24"/>
        </w:rPr>
      </w:pPr>
    </w:p>
    <w:p w:rsidR="00D90A59" w:rsidRDefault="00D90A59" w:rsidP="00D90A59">
      <w:pPr>
        <w:spacing w:line="240" w:lineRule="auto"/>
        <w:jc w:val="both"/>
        <w:rPr>
          <w:b/>
        </w:rPr>
      </w:pPr>
      <w:r>
        <w:rPr>
          <w:b/>
        </w:rPr>
        <w:lastRenderedPageBreak/>
        <w:t>PENDAHULUAN</w:t>
      </w:r>
    </w:p>
    <w:p w:rsidR="00D90A59" w:rsidRDefault="00D90A59" w:rsidP="00D90A59">
      <w:pPr>
        <w:spacing w:line="240" w:lineRule="auto"/>
        <w:jc w:val="both"/>
        <w:rPr>
          <w:b/>
        </w:rPr>
        <w:sectPr w:rsidR="00D90A59" w:rsidSect="002C281F">
          <w:pgSz w:w="12240" w:h="15840" w:code="1"/>
          <w:pgMar w:top="1701" w:right="1701" w:bottom="1701" w:left="1701" w:header="720" w:footer="720" w:gutter="0"/>
          <w:cols w:space="720"/>
          <w:docGrid w:linePitch="360"/>
        </w:sectPr>
      </w:pPr>
    </w:p>
    <w:p w:rsidR="005C2451" w:rsidRPr="005C2451" w:rsidRDefault="005C2451" w:rsidP="005C2451">
      <w:pPr>
        <w:spacing w:line="240" w:lineRule="auto"/>
        <w:ind w:right="-9" w:firstLine="720"/>
        <w:jc w:val="both"/>
        <w:rPr>
          <w:rFonts w:cs="Times New Roman"/>
          <w:szCs w:val="24"/>
        </w:rPr>
      </w:pPr>
      <w:r w:rsidRPr="005C2451">
        <w:rPr>
          <w:rFonts w:cs="Times New Roman"/>
          <w:szCs w:val="24"/>
        </w:rPr>
        <w:lastRenderedPageBreak/>
        <w:t>Senam rhytmik adalah senam yang dilakukan dengan iringan irama musik dan pesenam melakukan rangkaian gerak tubuh (</w:t>
      </w:r>
      <w:r w:rsidRPr="005C2451">
        <w:rPr>
          <w:rFonts w:cs="Times New Roman"/>
          <w:i/>
          <w:szCs w:val="24"/>
        </w:rPr>
        <w:t xml:space="preserve">body </w:t>
      </w:r>
      <w:proofErr w:type="gramStart"/>
      <w:r w:rsidRPr="005C2451">
        <w:rPr>
          <w:rFonts w:cs="Times New Roman"/>
          <w:i/>
          <w:szCs w:val="24"/>
        </w:rPr>
        <w:t>movement</w:t>
      </w:r>
      <w:r w:rsidRPr="005C2451">
        <w:rPr>
          <w:rFonts w:cs="Times New Roman"/>
          <w:szCs w:val="24"/>
        </w:rPr>
        <w:t xml:space="preserve">  dan</w:t>
      </w:r>
      <w:proofErr w:type="gramEnd"/>
      <w:r w:rsidRPr="005C2451">
        <w:rPr>
          <w:rFonts w:cs="Times New Roman"/>
          <w:i/>
          <w:szCs w:val="24"/>
        </w:rPr>
        <w:t xml:space="preserve"> steep dance</w:t>
      </w:r>
      <w:r w:rsidRPr="005C2451">
        <w:rPr>
          <w:rFonts w:cs="Times New Roman"/>
          <w:szCs w:val="24"/>
        </w:rPr>
        <w:t xml:space="preserve"> secara </w:t>
      </w:r>
      <w:r w:rsidRPr="005C2451">
        <w:rPr>
          <w:rFonts w:cs="Times New Roman"/>
          <w:i/>
          <w:szCs w:val="24"/>
        </w:rPr>
        <w:t>continue ,</w:t>
      </w:r>
      <w:r w:rsidRPr="005C2451">
        <w:rPr>
          <w:rFonts w:cs="Times New Roman"/>
          <w:szCs w:val="24"/>
        </w:rPr>
        <w:t xml:space="preserve"> selaras, tepat dan ekspresif sesuai dengan ketukan irama musik. </w:t>
      </w:r>
      <w:proofErr w:type="gramStart"/>
      <w:r w:rsidRPr="005C2451">
        <w:rPr>
          <w:rFonts w:cs="Times New Roman"/>
          <w:szCs w:val="24"/>
        </w:rPr>
        <w:t xml:space="preserve">Senam rhytmik dapat dilakukan berkelompok ataupun secara tunggal dan dapat dilakukan tanpa alat ataupun dengan alat, adapun alat yang digunakan adalah </w:t>
      </w:r>
      <w:r w:rsidRPr="005C2451">
        <w:rPr>
          <w:rFonts w:eastAsia="Times New Roman" w:cs="Times New Roman"/>
          <w:szCs w:val="24"/>
        </w:rPr>
        <w:t>bola, tali, pita, simpai dan gada.</w:t>
      </w:r>
      <w:proofErr w:type="gramEnd"/>
      <w:r w:rsidRPr="005C2451">
        <w:rPr>
          <w:rFonts w:cs="Times New Roman"/>
          <w:b/>
          <w:szCs w:val="24"/>
        </w:rPr>
        <w:t xml:space="preserve"> </w:t>
      </w:r>
      <w:proofErr w:type="gramStart"/>
      <w:r w:rsidRPr="005C2451">
        <w:rPr>
          <w:rFonts w:eastAsia="Times New Roman" w:cs="Times New Roman"/>
          <w:szCs w:val="24"/>
        </w:rPr>
        <w:t>Dalam perkembangannya, senam ritmik menarik perhatian para penggemar dari Amerika dan seluruh belahan bumi lainnya termasuk Jepang dan Indonesia.</w:t>
      </w:r>
      <w:proofErr w:type="gramEnd"/>
      <w:r w:rsidRPr="005C2451">
        <w:rPr>
          <w:rFonts w:eastAsia="Times New Roman" w:cs="Times New Roman"/>
          <w:szCs w:val="24"/>
        </w:rPr>
        <w:t xml:space="preserve">  </w:t>
      </w:r>
      <w:proofErr w:type="gramStart"/>
      <w:r w:rsidRPr="005C2451">
        <w:rPr>
          <w:rFonts w:eastAsia="Times New Roman" w:cs="Times New Roman"/>
          <w:szCs w:val="24"/>
        </w:rPr>
        <w:t>Pada tahun 1984, senam yang berbentuk gerak tari ini masuk dalam kancah Olimpiade, dan pertama kalinya dipertandingkan secara Internasional.</w:t>
      </w:r>
      <w:proofErr w:type="gramEnd"/>
    </w:p>
    <w:p w:rsidR="005C2451" w:rsidRPr="005C2451" w:rsidRDefault="005C2451" w:rsidP="005C2451">
      <w:pPr>
        <w:spacing w:line="240" w:lineRule="auto"/>
        <w:ind w:right="-9" w:firstLine="720"/>
        <w:jc w:val="both"/>
        <w:rPr>
          <w:rFonts w:eastAsia="Times New Roman" w:cs="Times New Roman"/>
          <w:szCs w:val="24"/>
        </w:rPr>
      </w:pPr>
      <w:r w:rsidRPr="005C2451">
        <w:rPr>
          <w:rFonts w:cs="Times New Roman"/>
          <w:szCs w:val="24"/>
        </w:rPr>
        <w:t>Pada pembelajaran Pendidikan Jasmani di sekolah</w:t>
      </w:r>
      <w:r w:rsidRPr="005C2451">
        <w:rPr>
          <w:rFonts w:cs="Times New Roman"/>
          <w:b/>
          <w:szCs w:val="24"/>
        </w:rPr>
        <w:t xml:space="preserve"> </w:t>
      </w:r>
      <w:r w:rsidRPr="005C2451">
        <w:rPr>
          <w:rFonts w:eastAsia="Times New Roman" w:cs="Times New Roman"/>
          <w:szCs w:val="24"/>
        </w:rPr>
        <w:t>anak</w:t>
      </w:r>
      <w:r w:rsidRPr="005C2451">
        <w:rPr>
          <w:rFonts w:cs="Times New Roman"/>
          <w:b/>
          <w:szCs w:val="24"/>
        </w:rPr>
        <w:t xml:space="preserve"> </w:t>
      </w:r>
      <w:r w:rsidRPr="005C2451">
        <w:rPr>
          <w:rFonts w:eastAsia="Times New Roman" w:cs="Times New Roman"/>
          <w:szCs w:val="24"/>
        </w:rPr>
        <w:t>-anak benar</w:t>
      </w:r>
      <w:r w:rsidRPr="005C2451">
        <w:rPr>
          <w:rFonts w:cs="Times New Roman"/>
          <w:b/>
          <w:szCs w:val="24"/>
        </w:rPr>
        <w:t xml:space="preserve"> </w:t>
      </w:r>
      <w:r w:rsidRPr="005C2451">
        <w:rPr>
          <w:rFonts w:eastAsia="Times New Roman" w:cs="Times New Roman"/>
          <w:szCs w:val="24"/>
        </w:rPr>
        <w:t>-</w:t>
      </w:r>
      <w:r w:rsidRPr="005C2451">
        <w:rPr>
          <w:rFonts w:cs="Times New Roman"/>
          <w:b/>
          <w:szCs w:val="24"/>
        </w:rPr>
        <w:t xml:space="preserve"> </w:t>
      </w:r>
      <w:r w:rsidRPr="005C2451">
        <w:rPr>
          <w:rFonts w:eastAsia="Times New Roman" w:cs="Times New Roman"/>
          <w:szCs w:val="24"/>
        </w:rPr>
        <w:t>benar menyukai elemen ritmik dari</w:t>
      </w:r>
      <w:r w:rsidRPr="005C2451">
        <w:rPr>
          <w:rFonts w:cs="Times New Roman"/>
          <w:b/>
          <w:szCs w:val="24"/>
        </w:rPr>
        <w:t xml:space="preserve"> </w:t>
      </w:r>
      <w:r w:rsidRPr="005C2451">
        <w:rPr>
          <w:rFonts w:eastAsia="Times New Roman" w:cs="Times New Roman"/>
          <w:szCs w:val="24"/>
        </w:rPr>
        <w:t>gerakan yang dilakukannya, dan ketika mereka dapat menangkap, memantulkan,</w:t>
      </w:r>
      <w:r w:rsidRPr="005C2451">
        <w:rPr>
          <w:rFonts w:cs="Times New Roman"/>
          <w:b/>
          <w:szCs w:val="24"/>
        </w:rPr>
        <w:t xml:space="preserve"> </w:t>
      </w:r>
      <w:r w:rsidRPr="005C2451">
        <w:rPr>
          <w:rFonts w:eastAsia="Times New Roman" w:cs="Times New Roman"/>
          <w:szCs w:val="24"/>
        </w:rPr>
        <w:t xml:space="preserve">serta melontarkan bola, </w:t>
      </w:r>
      <w:proofErr w:type="gramStart"/>
      <w:r w:rsidRPr="005C2451">
        <w:rPr>
          <w:rFonts w:eastAsia="Times New Roman" w:cs="Times New Roman"/>
          <w:szCs w:val="24"/>
        </w:rPr>
        <w:t>simpai  atau</w:t>
      </w:r>
      <w:proofErr w:type="gramEnd"/>
      <w:r w:rsidRPr="005C2451">
        <w:rPr>
          <w:rFonts w:eastAsia="Times New Roman" w:cs="Times New Roman"/>
          <w:szCs w:val="24"/>
        </w:rPr>
        <w:t xml:space="preserve"> alat lain, mereka merasakan adanya penguasaan</w:t>
      </w:r>
      <w:r w:rsidRPr="005C2451">
        <w:rPr>
          <w:rFonts w:cs="Times New Roman"/>
          <w:b/>
          <w:szCs w:val="24"/>
        </w:rPr>
        <w:t xml:space="preserve"> </w:t>
      </w:r>
      <w:r w:rsidRPr="005C2451">
        <w:rPr>
          <w:rFonts w:eastAsia="Times New Roman" w:cs="Times New Roman"/>
          <w:szCs w:val="24"/>
        </w:rPr>
        <w:t xml:space="preserve">tambahan didalam perbendaharaan gerak mereka. Mereka juga </w:t>
      </w:r>
      <w:proofErr w:type="gramStart"/>
      <w:r w:rsidRPr="005C2451">
        <w:rPr>
          <w:rFonts w:eastAsia="Times New Roman" w:cs="Times New Roman"/>
          <w:szCs w:val="24"/>
        </w:rPr>
        <w:t>akan</w:t>
      </w:r>
      <w:proofErr w:type="gramEnd"/>
      <w:r w:rsidRPr="005C2451">
        <w:rPr>
          <w:rFonts w:eastAsia="Times New Roman" w:cs="Times New Roman"/>
          <w:szCs w:val="24"/>
        </w:rPr>
        <w:t xml:space="preserve"> menyenangi</w:t>
      </w:r>
      <w:r w:rsidRPr="005C2451">
        <w:rPr>
          <w:rFonts w:cs="Times New Roman"/>
          <w:b/>
          <w:szCs w:val="24"/>
        </w:rPr>
        <w:t xml:space="preserve"> </w:t>
      </w:r>
      <w:r w:rsidRPr="005C2451">
        <w:rPr>
          <w:rFonts w:eastAsia="Times New Roman" w:cs="Times New Roman"/>
          <w:szCs w:val="24"/>
        </w:rPr>
        <w:t>tantangan untuk menciptakan komposisi rangkaian senam sederhana yang</w:t>
      </w:r>
      <w:r w:rsidRPr="005C2451">
        <w:rPr>
          <w:rFonts w:cs="Times New Roman"/>
          <w:b/>
          <w:szCs w:val="24"/>
        </w:rPr>
        <w:t xml:space="preserve"> </w:t>
      </w:r>
      <w:r w:rsidRPr="005C2451">
        <w:rPr>
          <w:rFonts w:eastAsia="Times New Roman" w:cs="Times New Roman"/>
          <w:szCs w:val="24"/>
        </w:rPr>
        <w:t>dikaitkan pada musik populer yang sederhana.</w:t>
      </w:r>
    </w:p>
    <w:p w:rsidR="005C2451" w:rsidRPr="005C2451" w:rsidRDefault="005C2451" w:rsidP="005C2451">
      <w:pPr>
        <w:spacing w:line="240" w:lineRule="auto"/>
        <w:ind w:right="-9" w:firstLine="720"/>
        <w:jc w:val="both"/>
        <w:rPr>
          <w:rFonts w:eastAsia="Times New Roman" w:cs="Times New Roman"/>
          <w:szCs w:val="24"/>
        </w:rPr>
      </w:pPr>
      <w:r w:rsidRPr="005C2451">
        <w:rPr>
          <w:rFonts w:eastAsia="Times New Roman" w:cs="Times New Roman"/>
          <w:szCs w:val="24"/>
        </w:rPr>
        <w:t>Senam</w:t>
      </w:r>
      <w:r w:rsidRPr="005C2451">
        <w:rPr>
          <w:rFonts w:cs="Times New Roman"/>
          <w:b/>
          <w:szCs w:val="24"/>
        </w:rPr>
        <w:t xml:space="preserve"> </w:t>
      </w:r>
      <w:r w:rsidRPr="005C2451">
        <w:rPr>
          <w:rFonts w:eastAsia="Times New Roman" w:cs="Times New Roman"/>
          <w:szCs w:val="24"/>
        </w:rPr>
        <w:t>rhytmik sangat membantu</w:t>
      </w:r>
      <w:r w:rsidRPr="005C2451">
        <w:rPr>
          <w:rFonts w:cs="Times New Roman"/>
          <w:b/>
          <w:szCs w:val="24"/>
        </w:rPr>
        <w:t xml:space="preserve"> </w:t>
      </w:r>
      <w:r w:rsidRPr="005C2451">
        <w:rPr>
          <w:rFonts w:eastAsia="Times New Roman" w:cs="Times New Roman"/>
          <w:szCs w:val="24"/>
        </w:rPr>
        <w:t>pembentukan tubuh ideal</w:t>
      </w:r>
      <w:r w:rsidRPr="005C2451">
        <w:rPr>
          <w:rFonts w:cs="Times New Roman"/>
          <w:b/>
          <w:szCs w:val="24"/>
        </w:rPr>
        <w:t xml:space="preserve"> </w:t>
      </w:r>
      <w:r w:rsidRPr="005C2451">
        <w:rPr>
          <w:rFonts w:eastAsia="Times New Roman" w:cs="Times New Roman"/>
          <w:szCs w:val="24"/>
        </w:rPr>
        <w:t>atau</w:t>
      </w:r>
      <w:r w:rsidRPr="005C2451">
        <w:rPr>
          <w:rFonts w:cs="Times New Roman"/>
          <w:b/>
          <w:szCs w:val="24"/>
        </w:rPr>
        <w:t xml:space="preserve"> </w:t>
      </w:r>
      <w:r w:rsidRPr="005C2451">
        <w:rPr>
          <w:rFonts w:eastAsia="Times New Roman" w:cs="Times New Roman"/>
          <w:szCs w:val="24"/>
        </w:rPr>
        <w:t>pertumbuhan dan perkembangan</w:t>
      </w:r>
      <w:r w:rsidRPr="005C2451">
        <w:rPr>
          <w:rFonts w:cs="Times New Roman"/>
          <w:b/>
          <w:szCs w:val="24"/>
        </w:rPr>
        <w:t xml:space="preserve"> </w:t>
      </w:r>
      <w:r w:rsidRPr="005C2451">
        <w:rPr>
          <w:rFonts w:eastAsia="Times New Roman" w:cs="Times New Roman"/>
          <w:szCs w:val="24"/>
        </w:rPr>
        <w:t>anak, karena dengan aktivitas senam akan</w:t>
      </w:r>
      <w:r w:rsidRPr="005C2451">
        <w:rPr>
          <w:rFonts w:cs="Times New Roman"/>
          <w:b/>
          <w:szCs w:val="24"/>
        </w:rPr>
        <w:t xml:space="preserve"> </w:t>
      </w:r>
      <w:r w:rsidRPr="005C2451">
        <w:rPr>
          <w:rFonts w:eastAsia="Times New Roman" w:cs="Times New Roman"/>
          <w:szCs w:val="24"/>
        </w:rPr>
        <w:t>mendukung peningkatan kemampuan fisik</w:t>
      </w:r>
      <w:r w:rsidRPr="005C2451">
        <w:rPr>
          <w:rFonts w:cs="Times New Roman"/>
          <w:b/>
          <w:szCs w:val="24"/>
        </w:rPr>
        <w:t xml:space="preserve"> </w:t>
      </w:r>
      <w:r w:rsidRPr="005C2451">
        <w:rPr>
          <w:rFonts w:eastAsia="Times New Roman" w:cs="Times New Roman"/>
          <w:szCs w:val="24"/>
        </w:rPr>
        <w:t>yaitu kekuatan, kecepatan,</w:t>
      </w:r>
      <w:r w:rsidRPr="005C2451">
        <w:rPr>
          <w:rFonts w:cs="Times New Roman"/>
          <w:b/>
          <w:szCs w:val="24"/>
        </w:rPr>
        <w:t xml:space="preserve"> </w:t>
      </w:r>
      <w:r w:rsidRPr="005C2451">
        <w:rPr>
          <w:rFonts w:eastAsia="Times New Roman" w:cs="Times New Roman"/>
          <w:szCs w:val="24"/>
        </w:rPr>
        <w:t xml:space="preserve">keseimbangan, </w:t>
      </w:r>
      <w:r w:rsidRPr="005C2451">
        <w:rPr>
          <w:rFonts w:eastAsia="Times New Roman" w:cs="Times New Roman"/>
          <w:i/>
          <w:szCs w:val="24"/>
        </w:rPr>
        <w:t>fleksibility</w:t>
      </w:r>
      <w:proofErr w:type="gramStart"/>
      <w:r w:rsidRPr="005C2451">
        <w:rPr>
          <w:rFonts w:eastAsia="Times New Roman" w:cs="Times New Roman"/>
          <w:szCs w:val="24"/>
        </w:rPr>
        <w:t>,  kordinasi</w:t>
      </w:r>
      <w:proofErr w:type="gramEnd"/>
      <w:r w:rsidRPr="005C2451">
        <w:rPr>
          <w:rFonts w:eastAsia="Times New Roman" w:cs="Times New Roman"/>
          <w:szCs w:val="24"/>
        </w:rPr>
        <w:t>, kelincahan dan lain-lain.</w:t>
      </w:r>
    </w:p>
    <w:p w:rsidR="005C2451" w:rsidRPr="005C2451" w:rsidRDefault="005C2451" w:rsidP="005C2451">
      <w:pPr>
        <w:spacing w:line="240" w:lineRule="auto"/>
        <w:ind w:right="-9" w:firstLine="720"/>
        <w:jc w:val="both"/>
        <w:rPr>
          <w:rFonts w:eastAsia="Times New Roman" w:cs="Times New Roman"/>
          <w:szCs w:val="24"/>
        </w:rPr>
      </w:pPr>
      <w:proofErr w:type="gramStart"/>
      <w:r w:rsidRPr="005C2451">
        <w:rPr>
          <w:rFonts w:eastAsia="Times New Roman" w:cs="Times New Roman"/>
          <w:szCs w:val="24"/>
        </w:rPr>
        <w:t>Setiap individu memiliki kondisi internal dan eksternal, yang turut berperan dalam aktivitas dirinya sehari-hari.</w:t>
      </w:r>
      <w:proofErr w:type="gramEnd"/>
      <w:r w:rsidRPr="005C2451">
        <w:rPr>
          <w:rFonts w:eastAsia="Times New Roman" w:cs="Times New Roman"/>
          <w:szCs w:val="24"/>
        </w:rPr>
        <w:t xml:space="preserve"> </w:t>
      </w:r>
      <w:proofErr w:type="gramStart"/>
      <w:r w:rsidRPr="005C2451">
        <w:rPr>
          <w:rFonts w:eastAsia="Times New Roman" w:cs="Times New Roman"/>
          <w:szCs w:val="24"/>
        </w:rPr>
        <w:t xml:space="preserve">Salah </w:t>
      </w:r>
      <w:r w:rsidRPr="005C2451">
        <w:rPr>
          <w:rFonts w:eastAsia="Times New Roman" w:cs="Times New Roman"/>
          <w:szCs w:val="24"/>
        </w:rPr>
        <w:lastRenderedPageBreak/>
        <w:t>satu dari kondisinya disebut motivasi.</w:t>
      </w:r>
      <w:proofErr w:type="gramEnd"/>
      <w:r w:rsidRPr="005C2451">
        <w:rPr>
          <w:rFonts w:eastAsia="Times New Roman" w:cs="Times New Roman"/>
          <w:szCs w:val="24"/>
        </w:rPr>
        <w:t xml:space="preserve"> </w:t>
      </w:r>
      <w:proofErr w:type="gramStart"/>
      <w:r w:rsidRPr="005C2451">
        <w:rPr>
          <w:rFonts w:eastAsia="Times New Roman" w:cs="Times New Roman"/>
          <w:szCs w:val="24"/>
        </w:rPr>
        <w:t>Motivasi adalah dorongan dasar yang menggerakkan seseorang bertingkah laku.</w:t>
      </w:r>
      <w:proofErr w:type="gramEnd"/>
      <w:r w:rsidRPr="005C2451">
        <w:rPr>
          <w:rFonts w:eastAsia="Times New Roman" w:cs="Times New Roman"/>
          <w:szCs w:val="24"/>
        </w:rPr>
        <w:t xml:space="preserve"> </w:t>
      </w:r>
      <w:proofErr w:type="gramStart"/>
      <w:r w:rsidRPr="005C2451">
        <w:rPr>
          <w:rFonts w:eastAsia="Times New Roman" w:cs="Times New Roman"/>
          <w:szCs w:val="24"/>
        </w:rPr>
        <w:t>Dorongan ini berada pada diri seseorang yang menggerakkan untuk melakukan sesuatu yang sesuai dengan dorongan dalam dirinya.</w:t>
      </w:r>
      <w:proofErr w:type="gramEnd"/>
      <w:r w:rsidRPr="005C2451">
        <w:rPr>
          <w:rFonts w:eastAsia="Times New Roman" w:cs="Times New Roman"/>
          <w:szCs w:val="24"/>
        </w:rPr>
        <w:t xml:space="preserve"> </w:t>
      </w:r>
      <w:proofErr w:type="gramStart"/>
      <w:r w:rsidRPr="005C2451">
        <w:rPr>
          <w:rFonts w:eastAsia="Times New Roman" w:cs="Times New Roman"/>
          <w:szCs w:val="24"/>
        </w:rPr>
        <w:t xml:space="preserve">Banyak teori motivasi yang didasarkan dari asas kebutuhan </w:t>
      </w:r>
      <w:r w:rsidRPr="005C2451">
        <w:rPr>
          <w:rFonts w:eastAsia="Times New Roman" w:cs="Times New Roman"/>
          <w:i/>
          <w:szCs w:val="24"/>
        </w:rPr>
        <w:t>(need)</w:t>
      </w:r>
      <w:r w:rsidRPr="005C2451">
        <w:rPr>
          <w:rFonts w:eastAsia="Times New Roman" w:cs="Times New Roman"/>
          <w:szCs w:val="24"/>
        </w:rPr>
        <w:t>.</w:t>
      </w:r>
      <w:proofErr w:type="gramEnd"/>
      <w:r w:rsidRPr="005C2451">
        <w:rPr>
          <w:rFonts w:eastAsia="Times New Roman" w:cs="Times New Roman"/>
          <w:szCs w:val="24"/>
        </w:rPr>
        <w:t xml:space="preserve"> </w:t>
      </w:r>
      <w:proofErr w:type="gramStart"/>
      <w:r w:rsidRPr="005C2451">
        <w:rPr>
          <w:rFonts w:eastAsia="Times New Roman" w:cs="Times New Roman"/>
          <w:szCs w:val="24"/>
        </w:rPr>
        <w:t>Kebutuhan yang menyebabkan seseorang berusaha untuk dapat memenuhinya.</w:t>
      </w:r>
      <w:proofErr w:type="gramEnd"/>
      <w:r w:rsidRPr="005C2451">
        <w:rPr>
          <w:rFonts w:eastAsia="Times New Roman" w:cs="Times New Roman"/>
          <w:szCs w:val="24"/>
        </w:rPr>
        <w:t xml:space="preserve"> Motivasi adalah </w:t>
      </w:r>
      <w:proofErr w:type="gramStart"/>
      <w:r w:rsidRPr="005C2451">
        <w:rPr>
          <w:rFonts w:eastAsia="Times New Roman" w:cs="Times New Roman"/>
          <w:szCs w:val="24"/>
        </w:rPr>
        <w:t>proses  psikologis</w:t>
      </w:r>
      <w:proofErr w:type="gramEnd"/>
      <w:r w:rsidRPr="005C2451">
        <w:rPr>
          <w:rFonts w:eastAsia="Times New Roman" w:cs="Times New Roman"/>
          <w:szCs w:val="24"/>
        </w:rPr>
        <w:t xml:space="preserve"> yang dapat menjelaskan perilaku seseorang.Dalam proses belajar, motivasi sangat diperlukan,  sebab seseorang yang tidak mempunyai motivasi dalam belajar, tidak akan mungkin melakukan aktivitas belajar.  Hal ini merupakan pertanda bahwa sesuatu yang </w:t>
      </w:r>
      <w:proofErr w:type="gramStart"/>
      <w:r w:rsidRPr="005C2451">
        <w:rPr>
          <w:rFonts w:eastAsia="Times New Roman" w:cs="Times New Roman"/>
          <w:szCs w:val="24"/>
        </w:rPr>
        <w:t>akan</w:t>
      </w:r>
      <w:proofErr w:type="gramEnd"/>
      <w:r w:rsidRPr="005C2451">
        <w:rPr>
          <w:rFonts w:eastAsia="Times New Roman" w:cs="Times New Roman"/>
          <w:szCs w:val="24"/>
        </w:rPr>
        <w:t xml:space="preserve"> dikerjakan itu tidak menyentuh kebutuhannya.</w:t>
      </w:r>
    </w:p>
    <w:p w:rsidR="005C2451" w:rsidRPr="005C2451" w:rsidRDefault="005C2451" w:rsidP="005C2451">
      <w:pPr>
        <w:spacing w:line="240" w:lineRule="auto"/>
        <w:ind w:right="-9" w:firstLine="720"/>
        <w:jc w:val="both"/>
        <w:rPr>
          <w:rFonts w:eastAsia="Times New Roman" w:cs="Times New Roman"/>
          <w:szCs w:val="24"/>
        </w:rPr>
      </w:pPr>
      <w:r w:rsidRPr="005C2451">
        <w:rPr>
          <w:rFonts w:cs="Times New Roman"/>
          <w:szCs w:val="24"/>
        </w:rPr>
        <w:t>Dalam perkembanganya dalam dunia pendidikan dan Olahraga senam rhytmik adalah salah satu cabang olahrga yang di pelajari dalam pembelajaran Pendidikan Jasmani dan olahraga kesehatan di pertandingkan dalam Kejuaraan Olimpiade Olahraga Siwa Nasional (O2SN) setiap tahunya, Tujuan dari kejuaraan nasional yang dilaksanakan tiap tahun ini ialah untuk mengembangkan bakat minat siswa dalam bidang olahraga, membina dan mempersiapkan olahragawan berprestasi sejak usia dini, mengembangkan jiwa sportifitas, dan menumbuh kembangkan nasionalisme dan cinta tanah air.</w:t>
      </w:r>
    </w:p>
    <w:p w:rsidR="005C2451" w:rsidRPr="005C2451" w:rsidRDefault="005C2451" w:rsidP="005C2451">
      <w:pPr>
        <w:spacing w:line="240" w:lineRule="auto"/>
        <w:ind w:right="-9" w:firstLine="720"/>
        <w:jc w:val="both"/>
        <w:rPr>
          <w:rFonts w:eastAsia="Times New Roman" w:cs="Times New Roman"/>
          <w:szCs w:val="24"/>
        </w:rPr>
      </w:pPr>
      <w:r w:rsidRPr="005C2451">
        <w:rPr>
          <w:rFonts w:cs="Times New Roman"/>
          <w:szCs w:val="24"/>
        </w:rPr>
        <w:t xml:space="preserve">Namun realita yang terjadi di lapangan pada pembelajran senam  rhytmik di beberapa perguruan tinggi dan sekolah terkadang kurang diperhatikan dan terabaikan oleh  pengajar hal ini dikarenakan masih kurangnya pengetahuan, pemahaman, dan keterampilan pengajar tentang </w:t>
      </w:r>
      <w:r w:rsidRPr="005C2451">
        <w:rPr>
          <w:rFonts w:cs="Times New Roman"/>
          <w:szCs w:val="24"/>
        </w:rPr>
        <w:lastRenderedPageBreak/>
        <w:t>kebutuhan komponen fisik dan motivasi yang di butuhkan pada olahraga senam rhytmik yang sebenarnya .</w:t>
      </w:r>
    </w:p>
    <w:p w:rsidR="005C2451" w:rsidRPr="005C2451" w:rsidRDefault="005C2451" w:rsidP="005C2451">
      <w:pPr>
        <w:spacing w:line="240" w:lineRule="auto"/>
        <w:ind w:right="-9" w:firstLine="720"/>
        <w:jc w:val="both"/>
        <w:rPr>
          <w:rFonts w:eastAsia="Times New Roman" w:cs="Times New Roman"/>
          <w:szCs w:val="24"/>
          <w:lang w:val="id-ID"/>
        </w:rPr>
      </w:pPr>
      <w:r w:rsidRPr="005C2451">
        <w:rPr>
          <w:rFonts w:eastAsia="Times New Roman" w:cs="Times New Roman"/>
          <w:szCs w:val="24"/>
        </w:rPr>
        <w:t>Alat simpai (</w:t>
      </w:r>
      <w:r w:rsidRPr="005C2451">
        <w:rPr>
          <w:rFonts w:eastAsia="Times New Roman" w:cs="Times New Roman"/>
          <w:i/>
          <w:szCs w:val="24"/>
        </w:rPr>
        <w:t>Hoop</w:t>
      </w:r>
      <w:r w:rsidRPr="005C2451">
        <w:rPr>
          <w:rFonts w:eastAsia="Times New Roman" w:cs="Times New Roman"/>
          <w:szCs w:val="24"/>
        </w:rPr>
        <w:t xml:space="preserve">) adalah salah satu dari </w:t>
      </w:r>
      <w:proofErr w:type="gramStart"/>
      <w:r w:rsidRPr="005C2451">
        <w:rPr>
          <w:rFonts w:eastAsia="Times New Roman" w:cs="Times New Roman"/>
          <w:szCs w:val="24"/>
        </w:rPr>
        <w:t>lima</w:t>
      </w:r>
      <w:proofErr w:type="gramEnd"/>
      <w:r w:rsidRPr="005C2451">
        <w:rPr>
          <w:rFonts w:eastAsia="Times New Roman" w:cs="Times New Roman"/>
          <w:szCs w:val="24"/>
        </w:rPr>
        <w:t xml:space="preserve"> alat yang di pelajari dan dipertandingkan dalam senam rhytmik dan salah satu teknik dasar dalam pembelajaran simpai adalah lemparan. </w:t>
      </w:r>
      <w:proofErr w:type="gramStart"/>
      <w:r w:rsidRPr="005C2451">
        <w:rPr>
          <w:rFonts w:eastAsia="Times New Roman" w:cs="Times New Roman"/>
          <w:szCs w:val="24"/>
        </w:rPr>
        <w:t>Lemparan  simpai</w:t>
      </w:r>
      <w:proofErr w:type="gramEnd"/>
      <w:r w:rsidRPr="005C2451">
        <w:rPr>
          <w:rFonts w:eastAsia="Times New Roman" w:cs="Times New Roman"/>
          <w:szCs w:val="24"/>
        </w:rPr>
        <w:t xml:space="preserve"> merupakan teknik dasar  yang wajib atlit ataupun  mahasiswi mampu lakukan dalam pembelajaran senam rhytmik. </w:t>
      </w:r>
      <w:proofErr w:type="gramStart"/>
      <w:r w:rsidRPr="005C2451">
        <w:rPr>
          <w:rFonts w:eastAsia="Times New Roman" w:cs="Times New Roman"/>
          <w:szCs w:val="24"/>
        </w:rPr>
        <w:t>Ada berbagi bentuk lemparan dalam senam rhytmik yaitu lemparan horizontal dan diagonal.</w:t>
      </w:r>
      <w:proofErr w:type="gramEnd"/>
      <w:r w:rsidRPr="005C2451">
        <w:rPr>
          <w:rFonts w:eastAsia="Times New Roman" w:cs="Times New Roman"/>
          <w:szCs w:val="24"/>
        </w:rPr>
        <w:t xml:space="preserve"> Dalam Code off point 2013 persyaratan dalam membuat rangkaian atau koreografi ialah harus ada 9 </w:t>
      </w:r>
      <w:r w:rsidRPr="005C2451">
        <w:rPr>
          <w:rFonts w:eastAsia="Times New Roman" w:cs="Times New Roman"/>
          <w:i/>
          <w:szCs w:val="24"/>
        </w:rPr>
        <w:t xml:space="preserve">difficulties , min 1 dance steep, max 3 mastery, </w:t>
      </w:r>
      <w:r w:rsidRPr="005C2451">
        <w:rPr>
          <w:rFonts w:eastAsia="Times New Roman" w:cs="Times New Roman"/>
          <w:szCs w:val="24"/>
        </w:rPr>
        <w:t xml:space="preserve">dan </w:t>
      </w:r>
      <w:r w:rsidRPr="005C2451">
        <w:rPr>
          <w:rFonts w:eastAsia="Times New Roman" w:cs="Times New Roman"/>
          <w:i/>
          <w:szCs w:val="24"/>
        </w:rPr>
        <w:t xml:space="preserve">min 3 ris. </w:t>
      </w:r>
      <w:proofErr w:type="gramStart"/>
      <w:r w:rsidRPr="005C2451">
        <w:rPr>
          <w:rFonts w:eastAsia="Times New Roman" w:cs="Times New Roman"/>
          <w:i/>
          <w:szCs w:val="24"/>
        </w:rPr>
        <w:t xml:space="preserve">Ris </w:t>
      </w:r>
      <w:r w:rsidRPr="005C2451">
        <w:rPr>
          <w:rFonts w:eastAsia="Times New Roman" w:cs="Times New Roman"/>
          <w:szCs w:val="24"/>
        </w:rPr>
        <w:t>adalah lemparan alat setinggi mungkin kemudian pesenam melakukan 2 atau lebih putaran kemudian menangkap alatnya kembali.</w:t>
      </w:r>
      <w:proofErr w:type="gramEnd"/>
      <w:r w:rsidRPr="005C2451">
        <w:rPr>
          <w:rFonts w:eastAsia="Times New Roman" w:cs="Times New Roman"/>
          <w:szCs w:val="24"/>
        </w:rPr>
        <w:t xml:space="preserve"> Pada pelaksanaan Ris yang merupakan gerakan wajib yang harus ada dalam pembuatan </w:t>
      </w:r>
      <w:proofErr w:type="gramStart"/>
      <w:r w:rsidRPr="005C2451">
        <w:rPr>
          <w:rFonts w:eastAsia="Times New Roman" w:cs="Times New Roman"/>
          <w:szCs w:val="24"/>
        </w:rPr>
        <w:t>koreo ,</w:t>
      </w:r>
      <w:proofErr w:type="gramEnd"/>
      <w:r w:rsidRPr="005C2451">
        <w:rPr>
          <w:rFonts w:eastAsia="Times New Roman" w:cs="Times New Roman"/>
          <w:szCs w:val="24"/>
        </w:rPr>
        <w:t xml:space="preserve"> ris juga adalah salah satu gerkan yang memilki nilai yang tinggi. </w:t>
      </w:r>
      <w:proofErr w:type="gramStart"/>
      <w:r w:rsidRPr="005C2451">
        <w:rPr>
          <w:rFonts w:eastAsia="Times New Roman" w:cs="Times New Roman"/>
          <w:szCs w:val="24"/>
        </w:rPr>
        <w:t>Namun dalam pelaksanaanya gerakan ini dapat berhasil dilakukan pesenam, apabila pesenam mampu melakukan lemparan dengan tepat dan menangkap alat kembali.</w:t>
      </w:r>
      <w:proofErr w:type="gramEnd"/>
      <w:r w:rsidRPr="005C2451">
        <w:rPr>
          <w:rFonts w:eastAsia="Times New Roman" w:cs="Times New Roman"/>
          <w:szCs w:val="24"/>
        </w:rPr>
        <w:t xml:space="preserve"> Menurut Negaka pelatih senam rhytmik Indonesia di SEAGAMES teknik lemparan simpai ditunjang oleh </w:t>
      </w:r>
      <w:proofErr w:type="gramStart"/>
      <w:r w:rsidRPr="005C2451">
        <w:rPr>
          <w:rFonts w:eastAsia="Times New Roman" w:cs="Times New Roman"/>
          <w:szCs w:val="24"/>
        </w:rPr>
        <w:t>lima  komponen</w:t>
      </w:r>
      <w:proofErr w:type="gramEnd"/>
      <w:r w:rsidRPr="005C2451">
        <w:rPr>
          <w:rFonts w:eastAsia="Times New Roman" w:cs="Times New Roman"/>
          <w:szCs w:val="24"/>
        </w:rPr>
        <w:t xml:space="preserve"> fisik yang terlatih seperti kekuatan lengan, daya ledak tungkai, kelentukan pergelangan tangan,  koordinasi mata tangan dan keseimbangan. </w:t>
      </w:r>
    </w:p>
    <w:p w:rsidR="005C2451" w:rsidRPr="005C2451" w:rsidRDefault="005C2451" w:rsidP="005C2451">
      <w:pPr>
        <w:spacing w:line="240" w:lineRule="auto"/>
        <w:ind w:right="-9" w:firstLine="720"/>
        <w:jc w:val="both"/>
        <w:rPr>
          <w:rFonts w:cs="Times New Roman"/>
          <w:szCs w:val="24"/>
          <w:lang w:val="id-ID"/>
        </w:rPr>
      </w:pPr>
      <w:r w:rsidRPr="005C2451">
        <w:rPr>
          <w:rFonts w:eastAsia="Times New Roman" w:cs="Times New Roman"/>
          <w:szCs w:val="24"/>
        </w:rPr>
        <w:t xml:space="preserve">Dalam pembelajaran lemparan simpai pada mata kuliah senam  masih banyak mahasiswa  PGSD FIK UNM yang melakukan  lemparan simpai dengan teknik yang salah sehingga mengakibatkan  alat telempar jauh dari posisi badan berdiri sehingga alat sulit untuk di tangkap kembali, hal – hal seperti inilah yang mengakibatkan kuranggnya minat seseorang untuk </w:t>
      </w:r>
      <w:r w:rsidRPr="005C2451">
        <w:rPr>
          <w:rFonts w:eastAsia="Times New Roman" w:cs="Times New Roman"/>
          <w:szCs w:val="24"/>
        </w:rPr>
        <w:lastRenderedPageBreak/>
        <w:t xml:space="preserve">mempelajari senam rhytmik dikranakan sulit dalam menguasai alat yang diepertandingkan, Hal ini terjadi karena </w:t>
      </w:r>
      <w:r w:rsidRPr="005C2451">
        <w:rPr>
          <w:rFonts w:cs="Times New Roman"/>
          <w:szCs w:val="24"/>
        </w:rPr>
        <w:t xml:space="preserve">kurangnya pengetahuan para guru dan pelatih dalam  menganalisis gerak dalam olahraga senam yang berperan penting unuk meningkatkan kemampuan dalam pelaksaanaan gerak senam rhytmik. </w:t>
      </w:r>
      <w:proofErr w:type="gramStart"/>
      <w:r w:rsidRPr="005C2451">
        <w:rPr>
          <w:rFonts w:cs="Times New Roman"/>
          <w:szCs w:val="24"/>
        </w:rPr>
        <w:t>Kurangya pengetahuan tersebut juga dapat dilihat dari kurangnya keikut sertaan beberapa sekolah dalam seleksi kejuaraan dalam tingkat kabupaten ataupun provinsi.</w:t>
      </w:r>
      <w:proofErr w:type="gramEnd"/>
      <w:r w:rsidRPr="005C2451">
        <w:rPr>
          <w:rFonts w:cs="Times New Roman"/>
          <w:szCs w:val="24"/>
        </w:rPr>
        <w:t xml:space="preserve">  </w:t>
      </w:r>
      <w:proofErr w:type="gramStart"/>
      <w:r w:rsidRPr="005C2451">
        <w:rPr>
          <w:rStyle w:val="Bodytext11pt"/>
          <w:rFonts w:ascii="Times New Roman" w:hAnsi="Times New Roman" w:cs="Times New Roman"/>
          <w:sz w:val="24"/>
          <w:szCs w:val="24"/>
        </w:rPr>
        <w:t xml:space="preserve">Maka </w:t>
      </w:r>
      <w:r w:rsidRPr="005C2451">
        <w:rPr>
          <w:rFonts w:cs="Times New Roman"/>
          <w:szCs w:val="24"/>
        </w:rPr>
        <w:t xml:space="preserve"> oleh</w:t>
      </w:r>
      <w:proofErr w:type="gramEnd"/>
      <w:r w:rsidRPr="005C2451">
        <w:rPr>
          <w:rFonts w:cs="Times New Roman"/>
          <w:szCs w:val="24"/>
        </w:rPr>
        <w:t xml:space="preserve">  karena itu</w:t>
      </w:r>
      <w:r w:rsidRPr="005C2451">
        <w:rPr>
          <w:rStyle w:val="Bodytext11pt"/>
          <w:rFonts w:ascii="Times New Roman" w:hAnsi="Times New Roman" w:cs="Times New Roman"/>
          <w:sz w:val="24"/>
          <w:szCs w:val="24"/>
        </w:rPr>
        <w:t xml:space="preserve"> penulis tertarik untuk mengangkat masalah dengan  Judul Analisis  komponen fisik  dan motivasi terhadap kemampuan lemparan Simpai   senam rhytmik Mahasiswa PGSD  FIK UNM .</w:t>
      </w:r>
    </w:p>
    <w:p w:rsidR="00D90A59" w:rsidRDefault="00D90A59" w:rsidP="00D90A59">
      <w:pPr>
        <w:widowControl w:val="0"/>
        <w:overflowPunct w:val="0"/>
        <w:autoSpaceDE w:val="0"/>
        <w:autoSpaceDN w:val="0"/>
        <w:adjustRightInd w:val="0"/>
        <w:spacing w:after="0" w:line="240" w:lineRule="auto"/>
        <w:ind w:left="4" w:hanging="4"/>
        <w:jc w:val="both"/>
        <w:rPr>
          <w:rFonts w:cs="Times New Roman"/>
          <w:b/>
          <w:szCs w:val="24"/>
        </w:rPr>
      </w:pPr>
    </w:p>
    <w:p w:rsidR="00D90A59" w:rsidRDefault="00D90A59" w:rsidP="00D90A59">
      <w:pPr>
        <w:widowControl w:val="0"/>
        <w:overflowPunct w:val="0"/>
        <w:autoSpaceDE w:val="0"/>
        <w:autoSpaceDN w:val="0"/>
        <w:adjustRightInd w:val="0"/>
        <w:spacing w:after="0" w:line="240" w:lineRule="auto"/>
        <w:ind w:left="4" w:hanging="4"/>
        <w:jc w:val="both"/>
        <w:rPr>
          <w:rFonts w:cs="Times New Roman"/>
          <w:b/>
          <w:szCs w:val="24"/>
        </w:rPr>
      </w:pPr>
      <w:r w:rsidRPr="001C4E9F">
        <w:rPr>
          <w:rFonts w:cs="Times New Roman"/>
          <w:b/>
          <w:szCs w:val="24"/>
        </w:rPr>
        <w:t>KAJIAN TEORI</w:t>
      </w:r>
    </w:p>
    <w:p w:rsidR="005C2451" w:rsidRDefault="005C2451" w:rsidP="00D90A59">
      <w:pPr>
        <w:widowControl w:val="0"/>
        <w:overflowPunct w:val="0"/>
        <w:autoSpaceDE w:val="0"/>
        <w:autoSpaceDN w:val="0"/>
        <w:adjustRightInd w:val="0"/>
        <w:spacing w:after="0" w:line="240" w:lineRule="auto"/>
        <w:ind w:left="4" w:hanging="4"/>
        <w:jc w:val="both"/>
        <w:rPr>
          <w:rFonts w:cs="Times New Roman"/>
          <w:b/>
          <w:szCs w:val="24"/>
        </w:rPr>
      </w:pPr>
    </w:p>
    <w:p w:rsidR="005C2451" w:rsidRPr="003E288C" w:rsidRDefault="005C2451" w:rsidP="005C2451">
      <w:pPr>
        <w:pStyle w:val="ListParagraph"/>
        <w:numPr>
          <w:ilvl w:val="0"/>
          <w:numId w:val="17"/>
        </w:numPr>
        <w:spacing w:line="240" w:lineRule="auto"/>
        <w:ind w:right="-9"/>
        <w:jc w:val="center"/>
        <w:rPr>
          <w:rFonts w:cs="Times New Roman"/>
          <w:b/>
          <w:szCs w:val="24"/>
        </w:rPr>
      </w:pPr>
      <w:r w:rsidRPr="003E288C">
        <w:rPr>
          <w:rFonts w:cs="Times New Roman"/>
          <w:b/>
          <w:szCs w:val="24"/>
        </w:rPr>
        <w:t>Olahraga Senam</w:t>
      </w:r>
    </w:p>
    <w:p w:rsidR="005C2451" w:rsidRPr="005C2451" w:rsidRDefault="005C2451" w:rsidP="005C2451">
      <w:pPr>
        <w:pStyle w:val="ListParagraph"/>
        <w:numPr>
          <w:ilvl w:val="0"/>
          <w:numId w:val="18"/>
        </w:numPr>
        <w:spacing w:line="240" w:lineRule="auto"/>
        <w:jc w:val="both"/>
        <w:rPr>
          <w:rFonts w:cs="Times New Roman"/>
          <w:szCs w:val="24"/>
        </w:rPr>
      </w:pPr>
      <w:r w:rsidRPr="005C2451">
        <w:rPr>
          <w:rFonts w:cs="Times New Roman"/>
          <w:szCs w:val="24"/>
        </w:rPr>
        <w:t>Sejarah Senam</w:t>
      </w:r>
    </w:p>
    <w:p w:rsidR="005C2451" w:rsidRDefault="005C2451" w:rsidP="005C2451">
      <w:pPr>
        <w:spacing w:after="0" w:line="240" w:lineRule="auto"/>
        <w:ind w:right="-9" w:firstLine="720"/>
        <w:jc w:val="both"/>
        <w:rPr>
          <w:rFonts w:eastAsia="Times New Roman" w:cs="Times New Roman"/>
          <w:szCs w:val="24"/>
        </w:rPr>
      </w:pPr>
      <w:r>
        <w:rPr>
          <w:rFonts w:eastAsia="Times New Roman" w:cs="Times New Roman"/>
          <w:szCs w:val="24"/>
        </w:rPr>
        <w:t xml:space="preserve">Pada zaman kuno, Bangsa Tiongkok (cina) gerakan-gerakan senam dipergunakan untuk pengobatan dan latihan militer, begitu juga di </w:t>
      </w:r>
      <w:proofErr w:type="gramStart"/>
      <w:r>
        <w:rPr>
          <w:rFonts w:eastAsia="Times New Roman" w:cs="Times New Roman"/>
          <w:szCs w:val="24"/>
        </w:rPr>
        <w:t>india</w:t>
      </w:r>
      <w:proofErr w:type="gramEnd"/>
      <w:r>
        <w:rPr>
          <w:rFonts w:eastAsia="Times New Roman" w:cs="Times New Roman"/>
          <w:szCs w:val="24"/>
        </w:rPr>
        <w:t xml:space="preserve">, mesir, persi dan jepang. </w:t>
      </w:r>
      <w:proofErr w:type="gramStart"/>
      <w:r>
        <w:rPr>
          <w:rFonts w:eastAsia="Times New Roman" w:cs="Times New Roman"/>
          <w:szCs w:val="24"/>
        </w:rPr>
        <w:t>Di Mesir gerakan-gerakan senam sudah dibentuk berupa standen-standent (pyramide), latihan keseimbangan dan seni gerak.</w:t>
      </w:r>
      <w:proofErr w:type="gramEnd"/>
      <w:r>
        <w:rPr>
          <w:rFonts w:eastAsia="Times New Roman" w:cs="Times New Roman"/>
          <w:szCs w:val="24"/>
        </w:rPr>
        <w:t xml:space="preserve"> </w:t>
      </w:r>
      <w:proofErr w:type="gramStart"/>
      <w:r>
        <w:rPr>
          <w:rFonts w:eastAsia="Times New Roman" w:cs="Times New Roman"/>
          <w:szCs w:val="24"/>
        </w:rPr>
        <w:t>Pada zaman Yunani purba latihan-latihan senam didasarkan atas gerakan-gerakan alamiah misalnya gulat, memanjat, tinnju dan seni gerak (tari).</w:t>
      </w:r>
      <w:proofErr w:type="gramEnd"/>
      <w:r>
        <w:rPr>
          <w:rFonts w:eastAsia="Times New Roman" w:cs="Times New Roman"/>
          <w:szCs w:val="24"/>
        </w:rPr>
        <w:t xml:space="preserve">  </w:t>
      </w:r>
      <w:proofErr w:type="gramStart"/>
      <w:r>
        <w:rPr>
          <w:rFonts w:eastAsia="Times New Roman" w:cs="Times New Roman"/>
          <w:szCs w:val="24"/>
        </w:rPr>
        <w:t>Bangsa Romawai setelah melihat bahwa hasil gerakan-gerakan senam sangat membawa manfaat, maka mereka memasukkan atihan-latihan fisik yang keras memakai perkakas senam kedalam pendidikan kemiliteranya.</w:t>
      </w:r>
      <w:proofErr w:type="gramEnd"/>
      <w:r>
        <w:rPr>
          <w:rFonts w:eastAsia="Times New Roman" w:cs="Times New Roman"/>
          <w:szCs w:val="24"/>
        </w:rPr>
        <w:t xml:space="preserve"> </w:t>
      </w:r>
      <w:proofErr w:type="gramStart"/>
      <w:r>
        <w:rPr>
          <w:rFonts w:eastAsia="Times New Roman" w:cs="Times New Roman"/>
          <w:szCs w:val="24"/>
        </w:rPr>
        <w:t>Perkakas senam yang mereka gunakan adalah kuda-kuda (vaulting) yang dibuat dari kayu untuk melatih gerakan-gerakan melompat, naik turun dari kuda.</w:t>
      </w:r>
      <w:proofErr w:type="gramEnd"/>
    </w:p>
    <w:p w:rsidR="005C2451" w:rsidRDefault="005C2451" w:rsidP="005C2451">
      <w:pPr>
        <w:spacing w:after="0" w:line="240" w:lineRule="auto"/>
        <w:ind w:right="-9" w:firstLine="720"/>
        <w:jc w:val="both"/>
        <w:rPr>
          <w:rFonts w:eastAsia="Times New Roman" w:cs="Times New Roman"/>
          <w:szCs w:val="24"/>
        </w:rPr>
      </w:pPr>
      <w:proofErr w:type="gramStart"/>
      <w:r>
        <w:rPr>
          <w:rFonts w:eastAsia="Times New Roman" w:cs="Times New Roman"/>
          <w:szCs w:val="24"/>
        </w:rPr>
        <w:t xml:space="preserve">Pada zaman pertengahan kebudayaan Yunani dan bangsa Romawi mulai runtuh, </w:t>
      </w:r>
      <w:r>
        <w:rPr>
          <w:rFonts w:eastAsia="Times New Roman" w:cs="Times New Roman"/>
          <w:szCs w:val="24"/>
        </w:rPr>
        <w:lastRenderedPageBreak/>
        <w:t>sebaliknya ajaran agama mlai berkembang sehinggaa kegiatan latihan jasmani hanya diperbolehkan oleh para militer dan kaum bangsawan yang juga sangat dibatasi.</w:t>
      </w:r>
      <w:proofErr w:type="gramEnd"/>
    </w:p>
    <w:p w:rsidR="005C2451" w:rsidRDefault="005C2451" w:rsidP="005C2451">
      <w:pPr>
        <w:spacing w:after="0" w:line="240" w:lineRule="auto"/>
        <w:ind w:right="-9" w:firstLine="720"/>
        <w:jc w:val="both"/>
        <w:rPr>
          <w:rFonts w:eastAsia="Times New Roman" w:cs="Times New Roman"/>
          <w:szCs w:val="24"/>
        </w:rPr>
      </w:pPr>
      <w:r>
        <w:rPr>
          <w:rFonts w:eastAsia="Times New Roman" w:cs="Times New Roman"/>
          <w:szCs w:val="24"/>
        </w:rPr>
        <w:t xml:space="preserve">Zaman modern sebelum tahun 1800 M. Yang berkembang adalah Calisthenic exercises (lathan pembentukan) dan berkembang di Swedia, Jerman, Denmark, Prancis dan Belanda. </w:t>
      </w:r>
      <w:proofErr w:type="gramStart"/>
      <w:r>
        <w:rPr>
          <w:rFonts w:eastAsia="Times New Roman" w:cs="Times New Roman"/>
          <w:szCs w:val="24"/>
        </w:rPr>
        <w:t>John Cristoyen Frederich Basedow (1723-1790), beliaulah yang pertama kali memasukkan senam sebagai bagaian dari pada tugas kedalam sekolah-sekolah di Eropa.</w:t>
      </w:r>
      <w:proofErr w:type="gramEnd"/>
      <w:r>
        <w:rPr>
          <w:rFonts w:eastAsia="Times New Roman" w:cs="Times New Roman"/>
          <w:szCs w:val="24"/>
        </w:rPr>
        <w:t xml:space="preserve"> </w:t>
      </w:r>
      <w:proofErr w:type="gramStart"/>
      <w:r>
        <w:rPr>
          <w:rFonts w:eastAsia="Times New Roman" w:cs="Times New Roman"/>
          <w:szCs w:val="24"/>
        </w:rPr>
        <w:t>Beliau adalah penulis senam pertama dan sebagai guru senam, yang member latihan-latihan menurut suasan tertur.</w:t>
      </w:r>
      <w:proofErr w:type="gramEnd"/>
      <w:r>
        <w:rPr>
          <w:rFonts w:eastAsia="Times New Roman" w:cs="Times New Roman"/>
          <w:szCs w:val="24"/>
        </w:rPr>
        <w:t xml:space="preserve"> Dan buku Guths Muths “Gyamnastic Fur die Jugend” (1793) adalah dasar perkembangan senam dinegarai lain. </w:t>
      </w:r>
      <w:proofErr w:type="gramStart"/>
      <w:r>
        <w:rPr>
          <w:rFonts w:eastAsia="Times New Roman" w:cs="Times New Roman"/>
          <w:szCs w:val="24"/>
        </w:rPr>
        <w:t>Bukunya disusun berdasarkan pandangan Yunani purba dan disesuaikan dengan kebutuhan.</w:t>
      </w:r>
      <w:proofErr w:type="gramEnd"/>
      <w:r>
        <w:rPr>
          <w:rFonts w:eastAsia="Times New Roman" w:cs="Times New Roman"/>
          <w:szCs w:val="24"/>
        </w:rPr>
        <w:t xml:space="preserve"> </w:t>
      </w:r>
      <w:proofErr w:type="gramStart"/>
      <w:r>
        <w:rPr>
          <w:rFonts w:eastAsia="Times New Roman" w:cs="Times New Roman"/>
          <w:szCs w:val="24"/>
        </w:rPr>
        <w:t>Oleh sebab itu beliau disebut “nenek dari senam”.</w:t>
      </w:r>
      <w:proofErr w:type="gramEnd"/>
    </w:p>
    <w:p w:rsidR="005C2451" w:rsidRDefault="005C2451" w:rsidP="005C2451">
      <w:pPr>
        <w:spacing w:after="0" w:line="240" w:lineRule="auto"/>
        <w:ind w:right="-9" w:firstLine="720"/>
        <w:jc w:val="both"/>
        <w:rPr>
          <w:rFonts w:eastAsia="Times New Roman" w:cs="Times New Roman"/>
          <w:szCs w:val="24"/>
        </w:rPr>
      </w:pPr>
      <w:proofErr w:type="gramStart"/>
      <w:r>
        <w:rPr>
          <w:rFonts w:eastAsia="Times New Roman" w:cs="Times New Roman"/>
          <w:szCs w:val="24"/>
        </w:rPr>
        <w:t>Senam mulai dikenal di Indonesia pada taun 1912, ketka senam pertama kali masu ke Indonesia pada jaman penjajahan Belanda.</w:t>
      </w:r>
      <w:proofErr w:type="gramEnd"/>
      <w:r>
        <w:rPr>
          <w:rFonts w:eastAsia="Times New Roman" w:cs="Times New Roman"/>
          <w:szCs w:val="24"/>
        </w:rPr>
        <w:t xml:space="preserve"> </w:t>
      </w:r>
      <w:proofErr w:type="gramStart"/>
      <w:r>
        <w:rPr>
          <w:rFonts w:eastAsia="Times New Roman" w:cs="Times New Roman"/>
          <w:szCs w:val="24"/>
        </w:rPr>
        <w:t>Masuknya oahraga senam ini bersamaan dengan ditetapkanya pendidikan jasmani sebagai bagian dari Penjaskes yang diajarkan disekolah.</w:t>
      </w:r>
      <w:proofErr w:type="gramEnd"/>
      <w:r>
        <w:rPr>
          <w:rFonts w:eastAsia="Times New Roman" w:cs="Times New Roman"/>
          <w:szCs w:val="24"/>
        </w:rPr>
        <w:t xml:space="preserve"> </w:t>
      </w:r>
      <w:proofErr w:type="gramStart"/>
      <w:r>
        <w:rPr>
          <w:rFonts w:eastAsia="Times New Roman" w:cs="Times New Roman"/>
          <w:szCs w:val="24"/>
        </w:rPr>
        <w:t>Senam yang pertama kali diperkenalkan adala sitem ssenam Jerman.</w:t>
      </w:r>
      <w:proofErr w:type="gramEnd"/>
      <w:r>
        <w:rPr>
          <w:rFonts w:eastAsia="Times New Roman" w:cs="Times New Roman"/>
          <w:szCs w:val="24"/>
        </w:rPr>
        <w:t xml:space="preserve"> </w:t>
      </w:r>
      <w:proofErr w:type="gramStart"/>
      <w:r>
        <w:rPr>
          <w:rFonts w:eastAsia="Times New Roman" w:cs="Times New Roman"/>
          <w:szCs w:val="24"/>
        </w:rPr>
        <w:t>Sistem ini menlkankan pada kemungkinan-kemungkinan gerak yang kaya sebagai alat pendidik.</w:t>
      </w:r>
      <w:proofErr w:type="gramEnd"/>
      <w:r>
        <w:rPr>
          <w:rFonts w:eastAsia="Times New Roman" w:cs="Times New Roman"/>
          <w:szCs w:val="24"/>
        </w:rPr>
        <w:t xml:space="preserve"> Lalu pada tahun 1916, sistem itu diganti menjadi sistem </w:t>
      </w:r>
      <w:proofErr w:type="gramStart"/>
      <w:r>
        <w:rPr>
          <w:rFonts w:eastAsia="Times New Roman" w:cs="Times New Roman"/>
          <w:szCs w:val="24"/>
        </w:rPr>
        <w:t>swedia(</w:t>
      </w:r>
      <w:proofErr w:type="gramEnd"/>
      <w:r>
        <w:rPr>
          <w:rFonts w:eastAsia="Times New Roman" w:cs="Times New Roman"/>
          <w:szCs w:val="24"/>
        </w:rPr>
        <w:t>yang menekankan pada manfaat gerak), sebuah sistem yang diperkenalkan oleh seorang perwira kesehatan Dr.H.F.Minekema. Lewat Minkema inilah senam di Indonesia mulai tersebar, terutama ketika ia pada 1918 membuka khursus senam Swedia dikota Malang untuk tentara dan guru.</w:t>
      </w:r>
    </w:p>
    <w:p w:rsidR="005C2451" w:rsidRDefault="005C2451" w:rsidP="005C2451">
      <w:pPr>
        <w:spacing w:after="0" w:line="240" w:lineRule="auto"/>
        <w:ind w:right="-9" w:firstLine="720"/>
        <w:jc w:val="both"/>
        <w:rPr>
          <w:rFonts w:eastAsia="Times New Roman" w:cs="Times New Roman"/>
          <w:szCs w:val="24"/>
        </w:rPr>
      </w:pPr>
      <w:r>
        <w:rPr>
          <w:rFonts w:eastAsia="Times New Roman" w:cs="Times New Roman"/>
          <w:szCs w:val="24"/>
        </w:rPr>
        <w:t xml:space="preserve">Namun demikian, cikal bakal penyebaran senam ini dianggap berawal dari </w:t>
      </w:r>
      <w:proofErr w:type="gramStart"/>
      <w:r>
        <w:rPr>
          <w:rFonts w:eastAsia="Times New Roman" w:cs="Times New Roman"/>
          <w:szCs w:val="24"/>
        </w:rPr>
        <w:t>bandung</w:t>
      </w:r>
      <w:proofErr w:type="gramEnd"/>
      <w:r>
        <w:rPr>
          <w:rFonts w:eastAsia="Times New Roman" w:cs="Times New Roman"/>
          <w:szCs w:val="24"/>
        </w:rPr>
        <w:t xml:space="preserve">. </w:t>
      </w:r>
      <w:proofErr w:type="gramStart"/>
      <w:r>
        <w:rPr>
          <w:rFonts w:eastAsia="Times New Roman" w:cs="Times New Roman"/>
          <w:szCs w:val="24"/>
        </w:rPr>
        <w:t xml:space="preserve">Alasanya sekolah pertama yang </w:t>
      </w:r>
      <w:r>
        <w:rPr>
          <w:rFonts w:eastAsia="Times New Roman" w:cs="Times New Roman"/>
          <w:szCs w:val="24"/>
        </w:rPr>
        <w:lastRenderedPageBreak/>
        <w:t>berhubungan dengan senam didirikan di Bandung, ketika pada tahun 1922 dibuat MGSS (militer Gymanstiek en Sporschool).</w:t>
      </w:r>
      <w:proofErr w:type="gramEnd"/>
      <w:r>
        <w:rPr>
          <w:rFonts w:eastAsia="Times New Roman" w:cs="Times New Roman"/>
          <w:szCs w:val="24"/>
        </w:rPr>
        <w:t xml:space="preserve"> Yang </w:t>
      </w:r>
      <w:proofErr w:type="gramStart"/>
      <w:r>
        <w:rPr>
          <w:rFonts w:eastAsia="Times New Roman" w:cs="Times New Roman"/>
          <w:szCs w:val="24"/>
        </w:rPr>
        <w:t>lulus</w:t>
      </w:r>
      <w:proofErr w:type="gramEnd"/>
      <w:r>
        <w:rPr>
          <w:rFonts w:eastAsia="Times New Roman" w:cs="Times New Roman"/>
          <w:szCs w:val="24"/>
        </w:rPr>
        <w:t xml:space="preserve"> dari sekolah tersebut selanjutnya menjadi instruktur senam Swedia di sekolah-sekolah dan kemudian membuka cabang-cabangnya antara lain di Bogor, Malang, Surakarta, Medan, dan Porbolinggo.</w:t>
      </w:r>
    </w:p>
    <w:p w:rsidR="005C2451" w:rsidRDefault="005C2451" w:rsidP="005C2451">
      <w:pPr>
        <w:spacing w:after="0" w:line="240" w:lineRule="auto"/>
        <w:ind w:right="-9" w:firstLine="720"/>
        <w:jc w:val="both"/>
        <w:rPr>
          <w:rFonts w:eastAsia="Times New Roman" w:cs="Times New Roman"/>
          <w:szCs w:val="24"/>
        </w:rPr>
      </w:pPr>
      <w:proofErr w:type="gramStart"/>
      <w:r>
        <w:rPr>
          <w:rFonts w:eastAsia="Times New Roman" w:cs="Times New Roman"/>
          <w:szCs w:val="24"/>
        </w:rPr>
        <w:t>Masuknya jepang di ndonesia pada tahun 1942 merupakan akhir dari kegiatan senam barat di Indonesia dan digantikan dengan “Taiso” Taiso adalah sejenis senam pagi (berbentuk kalastenik) dengan iringan radio yang disiarka secara serentak.</w:t>
      </w:r>
      <w:proofErr w:type="gramEnd"/>
      <w:r>
        <w:rPr>
          <w:rFonts w:eastAsia="Times New Roman" w:cs="Times New Roman"/>
          <w:szCs w:val="24"/>
        </w:rPr>
        <w:t xml:space="preserve"> Jaman Taiso ni tidak berlangsung </w:t>
      </w:r>
      <w:proofErr w:type="gramStart"/>
      <w:r>
        <w:rPr>
          <w:rFonts w:eastAsia="Times New Roman" w:cs="Times New Roman"/>
          <w:szCs w:val="24"/>
        </w:rPr>
        <w:t>lama .</w:t>
      </w:r>
      <w:proofErr w:type="gramEnd"/>
      <w:r>
        <w:rPr>
          <w:rFonts w:eastAsia="Times New Roman" w:cs="Times New Roman"/>
          <w:szCs w:val="24"/>
        </w:rPr>
        <w:t xml:space="preserve"> </w:t>
      </w:r>
      <w:proofErr w:type="gramStart"/>
      <w:r>
        <w:rPr>
          <w:rFonts w:eastAsia="Times New Roman" w:cs="Times New Roman"/>
          <w:szCs w:val="24"/>
        </w:rPr>
        <w:t>Pada jaman kemerdekaan Senam yang diwajibkan Jepang ditetang dan kemudian yang dipakai disekolah-sekoah kembali dipakai senam warisan Belanda.</w:t>
      </w:r>
      <w:proofErr w:type="gramEnd"/>
    </w:p>
    <w:p w:rsidR="005C2451" w:rsidRPr="0049638C" w:rsidRDefault="005C2451" w:rsidP="005C2451">
      <w:pPr>
        <w:spacing w:after="0" w:line="240" w:lineRule="auto"/>
        <w:ind w:right="-9" w:firstLine="720"/>
        <w:jc w:val="both"/>
        <w:rPr>
          <w:rFonts w:eastAsia="Times New Roman" w:cs="Times New Roman"/>
          <w:szCs w:val="24"/>
        </w:rPr>
      </w:pPr>
      <w:r>
        <w:rPr>
          <w:rFonts w:eastAsia="Times New Roman" w:cs="Times New Roman"/>
          <w:szCs w:val="24"/>
        </w:rPr>
        <w:t xml:space="preserve">Peristiwa penting dalam olahraga senam di jaman kemerdrkaan terjadi pada tahun </w:t>
      </w:r>
      <w:proofErr w:type="gramStart"/>
      <w:r>
        <w:rPr>
          <w:rFonts w:eastAsia="Times New Roman" w:cs="Times New Roman"/>
          <w:szCs w:val="24"/>
        </w:rPr>
        <w:t>60an .</w:t>
      </w:r>
      <w:proofErr w:type="gramEnd"/>
      <w:r>
        <w:rPr>
          <w:rFonts w:eastAsia="Times New Roman" w:cs="Times New Roman"/>
          <w:szCs w:val="24"/>
        </w:rPr>
        <w:t xml:space="preserve"> </w:t>
      </w:r>
      <w:proofErr w:type="gramStart"/>
      <w:r>
        <w:rPr>
          <w:rFonts w:eastAsia="Times New Roman" w:cs="Times New Roman"/>
          <w:szCs w:val="24"/>
        </w:rPr>
        <w:t>Peristiwa enting pertama adalah didirikanya induk organisasi senam Idonesia pada 14 Jui 1963.</w:t>
      </w:r>
      <w:proofErr w:type="gramEnd"/>
      <w:r>
        <w:rPr>
          <w:rFonts w:eastAsia="Times New Roman" w:cs="Times New Roman"/>
          <w:szCs w:val="24"/>
        </w:rPr>
        <w:t xml:space="preserve"> </w:t>
      </w:r>
      <w:proofErr w:type="gramStart"/>
      <w:r>
        <w:rPr>
          <w:rFonts w:eastAsia="Times New Roman" w:cs="Times New Roman"/>
          <w:szCs w:val="24"/>
        </w:rPr>
        <w:t>Induk organisasi tersebut bernama PERSANI (Persatuan Senam Indonesia).</w:t>
      </w:r>
      <w:proofErr w:type="gramEnd"/>
      <w:r>
        <w:rPr>
          <w:rFonts w:eastAsia="Times New Roman" w:cs="Times New Roman"/>
          <w:szCs w:val="24"/>
        </w:rPr>
        <w:t xml:space="preserve"> Peristiwa penting kedua terjadi pada tahun </w:t>
      </w:r>
      <w:proofErr w:type="gramStart"/>
      <w:r>
        <w:rPr>
          <w:rFonts w:eastAsia="Times New Roman" w:cs="Times New Roman"/>
          <w:szCs w:val="24"/>
        </w:rPr>
        <w:t>1964 ,</w:t>
      </w:r>
      <w:proofErr w:type="gramEnd"/>
      <w:r>
        <w:rPr>
          <w:rFonts w:eastAsia="Times New Roman" w:cs="Times New Roman"/>
          <w:szCs w:val="24"/>
        </w:rPr>
        <w:t xml:space="preserve"> dimana cabag olahraga senam menjadi salah satu cabor yang dipertandingkan dalam GANEFO (Games of the Emerging Forces) yang di artikan Pekan Olahraga Negara-Negara. </w:t>
      </w:r>
    </w:p>
    <w:p w:rsidR="005C2451" w:rsidRPr="00612859" w:rsidRDefault="005C2451" w:rsidP="00612859">
      <w:pPr>
        <w:pStyle w:val="ListParagraph"/>
        <w:numPr>
          <w:ilvl w:val="0"/>
          <w:numId w:val="18"/>
        </w:numPr>
        <w:spacing w:after="0" w:line="240" w:lineRule="auto"/>
        <w:ind w:right="351"/>
        <w:jc w:val="both"/>
        <w:rPr>
          <w:rFonts w:eastAsia="Times New Roman" w:cs="Times New Roman"/>
          <w:szCs w:val="24"/>
        </w:rPr>
      </w:pPr>
      <w:r w:rsidRPr="00612859">
        <w:rPr>
          <w:rFonts w:cs="Times New Roman"/>
          <w:szCs w:val="24"/>
        </w:rPr>
        <w:t xml:space="preserve">Hakikat Senam </w:t>
      </w:r>
    </w:p>
    <w:p w:rsidR="005C2451" w:rsidRDefault="005C2451" w:rsidP="005C2451">
      <w:pPr>
        <w:spacing w:after="0" w:line="240" w:lineRule="auto"/>
        <w:ind w:right="-9" w:firstLine="720"/>
        <w:jc w:val="both"/>
        <w:rPr>
          <w:rFonts w:eastAsia="Times New Roman" w:cs="Times New Roman"/>
          <w:szCs w:val="24"/>
        </w:rPr>
      </w:pPr>
      <w:r w:rsidRPr="00712C8A">
        <w:rPr>
          <w:rFonts w:eastAsia="Times New Roman" w:cs="Times New Roman"/>
          <w:szCs w:val="24"/>
          <w:lang w:val="id-ID"/>
        </w:rPr>
        <w:t xml:space="preserve">Senam yang dikenal dalam bahasa Indonesia sebagai salah satu cabang olahraga, merupakan terjemahan langsung dari bahasa inggris </w:t>
      </w:r>
      <w:r w:rsidRPr="00712C8A">
        <w:rPr>
          <w:rFonts w:eastAsia="Times New Roman" w:cs="Times New Roman"/>
          <w:i/>
          <w:iCs/>
          <w:szCs w:val="24"/>
        </w:rPr>
        <w:t>G</w:t>
      </w:r>
      <w:r w:rsidRPr="00712C8A">
        <w:rPr>
          <w:rFonts w:eastAsia="Times New Roman" w:cs="Times New Roman"/>
          <w:i/>
          <w:iCs/>
          <w:szCs w:val="24"/>
          <w:lang w:val="id-ID"/>
        </w:rPr>
        <w:t>ymnastics</w:t>
      </w:r>
      <w:r w:rsidRPr="00712C8A">
        <w:rPr>
          <w:rFonts w:eastAsia="Times New Roman" w:cs="Times New Roman"/>
          <w:szCs w:val="24"/>
          <w:lang w:val="id-ID"/>
        </w:rPr>
        <w:t xml:space="preserve">, atau belanda </w:t>
      </w:r>
      <w:r w:rsidRPr="00712C8A">
        <w:rPr>
          <w:rFonts w:eastAsia="Times New Roman" w:cs="Times New Roman"/>
          <w:i/>
          <w:iCs/>
          <w:szCs w:val="24"/>
        </w:rPr>
        <w:t>G</w:t>
      </w:r>
      <w:r w:rsidRPr="00712C8A">
        <w:rPr>
          <w:rFonts w:eastAsia="Times New Roman" w:cs="Times New Roman"/>
          <w:i/>
          <w:iCs/>
          <w:szCs w:val="24"/>
          <w:lang w:val="id-ID"/>
        </w:rPr>
        <w:t>ymnastiek</w:t>
      </w:r>
      <w:r w:rsidRPr="00712C8A">
        <w:rPr>
          <w:rFonts w:eastAsia="Times New Roman" w:cs="Times New Roman"/>
          <w:szCs w:val="24"/>
          <w:lang w:val="id-ID"/>
        </w:rPr>
        <w:t xml:space="preserve">. Gymnastics sendiri dalam bahasa aslinya merupakan serapan kata dari bahasa yunani, </w:t>
      </w:r>
      <w:r w:rsidRPr="00712C8A">
        <w:rPr>
          <w:rFonts w:eastAsia="Times New Roman" w:cs="Times New Roman"/>
          <w:i/>
          <w:iCs/>
          <w:szCs w:val="24"/>
          <w:lang w:val="id-ID"/>
        </w:rPr>
        <w:t>gymnos</w:t>
      </w:r>
      <w:r w:rsidRPr="00712C8A">
        <w:rPr>
          <w:rFonts w:eastAsia="Times New Roman" w:cs="Times New Roman"/>
          <w:szCs w:val="24"/>
          <w:lang w:val="id-ID"/>
        </w:rPr>
        <w:t>, yang berarti telanjang.</w:t>
      </w:r>
      <w:r>
        <w:rPr>
          <w:rFonts w:eastAsia="Times New Roman" w:cs="Times New Roman"/>
          <w:szCs w:val="24"/>
        </w:rPr>
        <w:t xml:space="preserve"> </w:t>
      </w:r>
      <w:r w:rsidRPr="003E40F9">
        <w:rPr>
          <w:rFonts w:eastAsia="Times New Roman" w:cs="Times New Roman"/>
          <w:szCs w:val="24"/>
          <w:lang w:val="id-ID"/>
        </w:rPr>
        <w:t xml:space="preserve">Menurut </w:t>
      </w:r>
      <w:r w:rsidRPr="003E40F9">
        <w:rPr>
          <w:rFonts w:eastAsia="Times New Roman" w:cs="Times New Roman"/>
          <w:szCs w:val="24"/>
        </w:rPr>
        <w:t>H</w:t>
      </w:r>
      <w:r w:rsidRPr="003E40F9">
        <w:rPr>
          <w:rFonts w:eastAsia="Times New Roman" w:cs="Times New Roman"/>
          <w:szCs w:val="24"/>
          <w:lang w:val="id-ID"/>
        </w:rPr>
        <w:t>idayat (1995</w:t>
      </w:r>
      <w:r w:rsidRPr="003E40F9">
        <w:rPr>
          <w:rFonts w:eastAsia="Times New Roman" w:cs="Times New Roman"/>
          <w:szCs w:val="24"/>
        </w:rPr>
        <w:t>:7</w:t>
      </w:r>
      <w:r w:rsidRPr="003E40F9">
        <w:rPr>
          <w:rFonts w:eastAsia="Times New Roman" w:cs="Times New Roman"/>
          <w:szCs w:val="24"/>
          <w:lang w:val="id-ID"/>
        </w:rPr>
        <w:t xml:space="preserve">), kata gymnastiek tersebut dipakai untuk menunjukan kegiatan-kegiatan fisik yang memerlukan keleluasaan gerak sehingga perlu dilakukan dengan telanjang atau setengah telanjang. Hal ini bisa terjadi </w:t>
      </w:r>
      <w:r w:rsidRPr="003E40F9">
        <w:rPr>
          <w:rFonts w:eastAsia="Times New Roman" w:cs="Times New Roman"/>
          <w:szCs w:val="24"/>
          <w:lang w:val="id-ID"/>
        </w:rPr>
        <w:lastRenderedPageBreak/>
        <w:t xml:space="preserve">karena teknologi pembuatan bahan pakaian belum semaju sekarang, sehingga belum memungkinkan membuat pakaian yang bersifat lentur mengikuti gerak pemakainya. </w:t>
      </w:r>
    </w:p>
    <w:p w:rsidR="005C2451" w:rsidRPr="003E40F9" w:rsidRDefault="005C2451" w:rsidP="005C2451">
      <w:pPr>
        <w:spacing w:after="0" w:line="240" w:lineRule="auto"/>
        <w:ind w:right="-9" w:firstLine="720"/>
        <w:jc w:val="both"/>
        <w:rPr>
          <w:rFonts w:eastAsia="Times New Roman" w:cs="Times New Roman"/>
          <w:szCs w:val="24"/>
        </w:rPr>
      </w:pPr>
      <w:r w:rsidRPr="003E40F9">
        <w:rPr>
          <w:rFonts w:eastAsia="Times New Roman" w:cs="Times New Roman"/>
          <w:szCs w:val="24"/>
          <w:lang w:val="id-ID"/>
        </w:rPr>
        <w:t xml:space="preserve">Pada saat itu kata </w:t>
      </w:r>
      <w:r w:rsidRPr="003E40F9">
        <w:rPr>
          <w:rFonts w:eastAsia="Times New Roman" w:cs="Times New Roman"/>
          <w:i/>
          <w:iCs/>
          <w:szCs w:val="24"/>
          <w:lang w:val="id-ID"/>
        </w:rPr>
        <w:t>gymnos</w:t>
      </w:r>
      <w:r w:rsidRPr="003E40F9">
        <w:rPr>
          <w:rFonts w:eastAsia="Times New Roman" w:cs="Times New Roman"/>
          <w:szCs w:val="24"/>
          <w:lang w:val="id-ID"/>
        </w:rPr>
        <w:t xml:space="preserve"> atau gymnastics mengandung arti yang demikian luas, tidak terbatas pada pengertian seperti yang dikenal dewasa ini. Kata tersebut menunjuk pada kegiatan-kegiatan olahraga seperti gulat, atletik, serta bertinju. Sejalan dengan berkembangnya jaman, kemudian arti yang dikandung kata </w:t>
      </w:r>
      <w:r w:rsidRPr="003E40F9">
        <w:rPr>
          <w:rFonts w:eastAsia="Times New Roman" w:cs="Times New Roman"/>
          <w:i/>
          <w:iCs/>
          <w:szCs w:val="24"/>
          <w:lang w:val="id-ID"/>
        </w:rPr>
        <w:t xml:space="preserve">gymnastics </w:t>
      </w:r>
      <w:r w:rsidRPr="003E40F9">
        <w:rPr>
          <w:rFonts w:eastAsia="Times New Roman" w:cs="Times New Roman"/>
          <w:szCs w:val="24"/>
          <w:lang w:val="id-ID"/>
        </w:rPr>
        <w:t xml:space="preserve">semakin menyempit dan disesuaikan dengan kebutuhannya. Imam </w:t>
      </w:r>
      <w:r w:rsidRPr="003E40F9">
        <w:rPr>
          <w:rFonts w:eastAsia="Times New Roman" w:cs="Times New Roman"/>
          <w:szCs w:val="24"/>
        </w:rPr>
        <w:t>H</w:t>
      </w:r>
      <w:r w:rsidRPr="003E40F9">
        <w:rPr>
          <w:rFonts w:eastAsia="Times New Roman" w:cs="Times New Roman"/>
          <w:szCs w:val="24"/>
          <w:lang w:val="id-ID"/>
        </w:rPr>
        <w:t>idayat (1995</w:t>
      </w:r>
      <w:r w:rsidRPr="003E40F9">
        <w:rPr>
          <w:rFonts w:eastAsia="Times New Roman" w:cs="Times New Roman"/>
          <w:szCs w:val="24"/>
        </w:rPr>
        <w:t>:8</w:t>
      </w:r>
      <w:r w:rsidRPr="003E40F9">
        <w:rPr>
          <w:rFonts w:eastAsia="Times New Roman" w:cs="Times New Roman"/>
          <w:szCs w:val="24"/>
          <w:lang w:val="id-ID"/>
        </w:rPr>
        <w:t xml:space="preserve">), mencoba mendefinisikan senam sebagai: </w:t>
      </w:r>
    </w:p>
    <w:p w:rsidR="005C2451" w:rsidRPr="003E40F9" w:rsidRDefault="005C2451" w:rsidP="005C2451">
      <w:pPr>
        <w:spacing w:after="0" w:line="240" w:lineRule="auto"/>
        <w:ind w:left="720" w:right="-9"/>
        <w:jc w:val="both"/>
        <w:rPr>
          <w:rFonts w:eastAsia="Times New Roman" w:cs="Times New Roman"/>
          <w:szCs w:val="24"/>
        </w:rPr>
      </w:pPr>
      <w:proofErr w:type="gramStart"/>
      <w:r w:rsidRPr="003E40F9">
        <w:rPr>
          <w:rFonts w:eastAsia="Times New Roman" w:cs="Times New Roman"/>
          <w:szCs w:val="24"/>
        </w:rPr>
        <w:t>S</w:t>
      </w:r>
      <w:r w:rsidRPr="003E40F9">
        <w:rPr>
          <w:rFonts w:eastAsia="Times New Roman" w:cs="Times New Roman"/>
          <w:szCs w:val="24"/>
          <w:lang w:val="id-ID"/>
        </w:rPr>
        <w:t>uatu latihan tubuh yang di pilih dan dikonstruk dengan sengaja, dilakukan secara sadar dan terencana, disusun secara sistematis dengan tujuan meningkatkan kesegaran jasmani, mengembangkan keterampilan, dan menanamkan nilai</w:t>
      </w:r>
      <w:r w:rsidRPr="003E40F9">
        <w:rPr>
          <w:rFonts w:eastAsia="Times New Roman" w:cs="Times New Roman"/>
          <w:szCs w:val="24"/>
        </w:rPr>
        <w:t>-</w:t>
      </w:r>
      <w:r w:rsidRPr="003E40F9">
        <w:rPr>
          <w:rFonts w:eastAsia="Times New Roman" w:cs="Times New Roman"/>
          <w:szCs w:val="24"/>
          <w:lang w:val="id-ID"/>
        </w:rPr>
        <w:t>nilai mental spiritual.</w:t>
      </w:r>
      <w:proofErr w:type="gramEnd"/>
    </w:p>
    <w:p w:rsidR="005C2451" w:rsidRPr="003E40F9" w:rsidRDefault="005C2451" w:rsidP="005C2451">
      <w:pPr>
        <w:spacing w:after="0" w:line="240" w:lineRule="auto"/>
        <w:ind w:left="720"/>
        <w:jc w:val="both"/>
        <w:rPr>
          <w:rFonts w:eastAsia="Times New Roman" w:cs="Times New Roman"/>
          <w:szCs w:val="24"/>
        </w:rPr>
      </w:pPr>
      <w:r>
        <w:rPr>
          <w:rFonts w:eastAsia="Times New Roman" w:cs="Times New Roman"/>
          <w:szCs w:val="24"/>
        </w:rPr>
        <w:tab/>
      </w:r>
    </w:p>
    <w:p w:rsidR="005C2451" w:rsidRDefault="005C2451" w:rsidP="005C2451">
      <w:pPr>
        <w:spacing w:after="0" w:line="240" w:lineRule="auto"/>
        <w:ind w:right="-9"/>
        <w:jc w:val="both"/>
        <w:rPr>
          <w:rFonts w:eastAsia="Times New Roman" w:cs="Times New Roman"/>
          <w:szCs w:val="24"/>
        </w:rPr>
      </w:pPr>
      <w:r w:rsidRPr="003E40F9">
        <w:rPr>
          <w:rFonts w:eastAsia="Times New Roman" w:cs="Times New Roman"/>
          <w:szCs w:val="24"/>
          <w:lang w:val="id-ID"/>
        </w:rPr>
        <w:t>Sedangkan Peter H. Werner (1994</w:t>
      </w:r>
      <w:r w:rsidRPr="003E40F9">
        <w:rPr>
          <w:rFonts w:eastAsia="Times New Roman" w:cs="Times New Roman"/>
          <w:szCs w:val="24"/>
        </w:rPr>
        <w:t>:9</w:t>
      </w:r>
      <w:r w:rsidRPr="003E40F9">
        <w:rPr>
          <w:rFonts w:eastAsia="Times New Roman" w:cs="Times New Roman"/>
          <w:szCs w:val="24"/>
          <w:lang w:val="id-ID"/>
        </w:rPr>
        <w:t xml:space="preserve">) mengatakan senam dapat diartikan sebagai </w:t>
      </w:r>
      <w:r w:rsidRPr="003E40F9">
        <w:rPr>
          <w:rFonts w:eastAsia="Times New Roman" w:cs="Times New Roman"/>
          <w:szCs w:val="24"/>
        </w:rPr>
        <w:t>“</w:t>
      </w:r>
      <w:r w:rsidRPr="003E40F9">
        <w:rPr>
          <w:rFonts w:eastAsia="Times New Roman" w:cs="Times New Roman"/>
          <w:szCs w:val="24"/>
          <w:lang w:val="id-ID"/>
        </w:rPr>
        <w:t xml:space="preserve">bentuk latihan tubuh pada lantai atau pada alat yang dirancang untuk meningkatkan daya tahan, kekuatan, kelentukan, kelincahan, koordinasi, serta </w:t>
      </w:r>
      <w:r w:rsidRPr="003E40F9">
        <w:rPr>
          <w:rFonts w:eastAsia="Times New Roman" w:cs="Times New Roman"/>
          <w:szCs w:val="24"/>
        </w:rPr>
        <w:t>k</w:t>
      </w:r>
      <w:r w:rsidRPr="003E40F9">
        <w:rPr>
          <w:rFonts w:eastAsia="Times New Roman" w:cs="Times New Roman"/>
          <w:szCs w:val="24"/>
          <w:lang w:val="id-ID"/>
        </w:rPr>
        <w:t>ontrol tubuh</w:t>
      </w:r>
      <w:r w:rsidRPr="003E40F9">
        <w:rPr>
          <w:rFonts w:eastAsia="Times New Roman" w:cs="Times New Roman"/>
          <w:szCs w:val="24"/>
        </w:rPr>
        <w:t>”</w:t>
      </w:r>
      <w:r w:rsidRPr="003E40F9">
        <w:rPr>
          <w:rFonts w:eastAsia="Times New Roman" w:cs="Times New Roman"/>
          <w:szCs w:val="24"/>
          <w:lang w:val="id-ID"/>
        </w:rPr>
        <w:t xml:space="preserve">. Jadi fokusnya </w:t>
      </w:r>
      <w:r w:rsidRPr="003E40F9">
        <w:rPr>
          <w:rFonts w:eastAsia="Times New Roman" w:cs="Times New Roman"/>
          <w:szCs w:val="24"/>
        </w:rPr>
        <w:t xml:space="preserve">dari penjelasan diatas </w:t>
      </w:r>
      <w:r w:rsidRPr="003E40F9">
        <w:rPr>
          <w:rFonts w:eastAsia="Times New Roman" w:cs="Times New Roman"/>
          <w:szCs w:val="24"/>
          <w:lang w:val="id-ID"/>
        </w:rPr>
        <w:t>adalah tubuh, bukan alatnya, bukan pula pola-pola geraknya, karena gerak apapun yang digunakan, tujuan utamanya adalah peningkatan kualitas fisik serta penguasaan pengontrolannya.</w:t>
      </w:r>
    </w:p>
    <w:p w:rsidR="00612859" w:rsidRPr="00612859" w:rsidRDefault="00612859" w:rsidP="00612859">
      <w:pPr>
        <w:pStyle w:val="ListParagraph"/>
        <w:numPr>
          <w:ilvl w:val="0"/>
          <w:numId w:val="18"/>
        </w:numPr>
        <w:spacing w:line="240" w:lineRule="auto"/>
        <w:ind w:right="351"/>
        <w:jc w:val="both"/>
        <w:rPr>
          <w:rFonts w:cs="Times New Roman"/>
          <w:szCs w:val="24"/>
        </w:rPr>
      </w:pPr>
      <w:r w:rsidRPr="00612859">
        <w:rPr>
          <w:rFonts w:cs="Times New Roman"/>
          <w:szCs w:val="24"/>
        </w:rPr>
        <w:t>Senam Rhytmik</w:t>
      </w:r>
    </w:p>
    <w:p w:rsidR="00612859" w:rsidRDefault="00612859" w:rsidP="00612859">
      <w:pPr>
        <w:pStyle w:val="ListParagraph"/>
        <w:spacing w:line="240" w:lineRule="auto"/>
        <w:ind w:left="0" w:right="-9" w:firstLine="720"/>
        <w:jc w:val="both"/>
        <w:rPr>
          <w:rFonts w:cs="Times New Roman"/>
          <w:szCs w:val="24"/>
        </w:rPr>
      </w:pPr>
      <w:r>
        <w:rPr>
          <w:rFonts w:cs="Times New Roman"/>
          <w:szCs w:val="24"/>
        </w:rPr>
        <w:t>Senam rhytmik adalah senam yang dilakukan dengan iringan irama musik dan pesenam melakuakan rangkaian gerak tubuh</w:t>
      </w:r>
      <w:r w:rsidRPr="00BE7996">
        <w:rPr>
          <w:rFonts w:cs="Times New Roman"/>
          <w:i/>
          <w:szCs w:val="24"/>
        </w:rPr>
        <w:t xml:space="preserve"> (body movement)</w:t>
      </w:r>
      <w:r>
        <w:rPr>
          <w:rFonts w:cs="Times New Roman"/>
          <w:szCs w:val="24"/>
        </w:rPr>
        <w:t xml:space="preserve"> seperti</w:t>
      </w:r>
      <w:r w:rsidRPr="00BE7996">
        <w:rPr>
          <w:rFonts w:cs="Times New Roman"/>
          <w:i/>
          <w:szCs w:val="24"/>
        </w:rPr>
        <w:t xml:space="preserve"> jumps, balance, pivotes,</w:t>
      </w:r>
      <w:r>
        <w:rPr>
          <w:rFonts w:cs="Times New Roman"/>
          <w:szCs w:val="24"/>
        </w:rPr>
        <w:t xml:space="preserve"> akrobatik </w:t>
      </w:r>
      <w:proofErr w:type="gramStart"/>
      <w:r>
        <w:rPr>
          <w:rFonts w:cs="Times New Roman"/>
          <w:szCs w:val="24"/>
        </w:rPr>
        <w:t xml:space="preserve">dan </w:t>
      </w:r>
      <w:r w:rsidRPr="00BE7996">
        <w:rPr>
          <w:rFonts w:cs="Times New Roman"/>
          <w:i/>
          <w:szCs w:val="24"/>
        </w:rPr>
        <w:t xml:space="preserve"> steep</w:t>
      </w:r>
      <w:proofErr w:type="gramEnd"/>
      <w:r w:rsidRPr="00BE7996">
        <w:rPr>
          <w:rFonts w:cs="Times New Roman"/>
          <w:i/>
          <w:szCs w:val="24"/>
        </w:rPr>
        <w:t xml:space="preserve"> dance</w:t>
      </w:r>
      <w:r>
        <w:rPr>
          <w:rFonts w:cs="Times New Roman"/>
          <w:szCs w:val="24"/>
        </w:rPr>
        <w:t xml:space="preserve"> secara </w:t>
      </w:r>
      <w:r w:rsidRPr="00BE7996">
        <w:rPr>
          <w:rFonts w:cs="Times New Roman"/>
          <w:i/>
          <w:szCs w:val="24"/>
        </w:rPr>
        <w:t xml:space="preserve">continue </w:t>
      </w:r>
      <w:r>
        <w:rPr>
          <w:rFonts w:cs="Times New Roman"/>
          <w:szCs w:val="24"/>
        </w:rPr>
        <w:t xml:space="preserve">, selaras, tepat dan ekspresif sesuai dengan ketukan irama musik. </w:t>
      </w:r>
      <w:proofErr w:type="gramStart"/>
      <w:r>
        <w:rPr>
          <w:rFonts w:cs="Times New Roman"/>
          <w:szCs w:val="24"/>
        </w:rPr>
        <w:t xml:space="preserve">Senam </w:t>
      </w:r>
      <w:r>
        <w:rPr>
          <w:rFonts w:cs="Times New Roman"/>
          <w:szCs w:val="24"/>
        </w:rPr>
        <w:lastRenderedPageBreak/>
        <w:t>rhytmik dapat dilakukan berkelompok ataupun secara tunggal.</w:t>
      </w:r>
      <w:proofErr w:type="gramEnd"/>
    </w:p>
    <w:p w:rsidR="00612859" w:rsidRDefault="00612859" w:rsidP="00612859">
      <w:pPr>
        <w:pStyle w:val="ListParagraph"/>
        <w:spacing w:line="240" w:lineRule="auto"/>
        <w:ind w:left="0" w:right="-9" w:firstLine="720"/>
        <w:jc w:val="both"/>
        <w:rPr>
          <w:rFonts w:cs="Times New Roman"/>
          <w:szCs w:val="24"/>
        </w:rPr>
      </w:pPr>
      <w:proofErr w:type="gramStart"/>
      <w:r w:rsidRPr="005A38E4">
        <w:rPr>
          <w:rFonts w:cs="Times New Roman"/>
          <w:szCs w:val="24"/>
        </w:rPr>
        <w:t xml:space="preserve">Pada pelaksanaanya, senama rhytmik dapat dilakuakan tanpa alat </w:t>
      </w:r>
      <w:r w:rsidRPr="00BE7996">
        <w:rPr>
          <w:rFonts w:cs="Times New Roman"/>
          <w:i/>
          <w:szCs w:val="24"/>
        </w:rPr>
        <w:t xml:space="preserve">(Free Hand) </w:t>
      </w:r>
      <w:r w:rsidRPr="005A38E4">
        <w:rPr>
          <w:rFonts w:cs="Times New Roman"/>
          <w:szCs w:val="24"/>
        </w:rPr>
        <w:t>ataupun dengan menggunakan alat.</w:t>
      </w:r>
      <w:proofErr w:type="gramEnd"/>
      <w:r w:rsidRPr="005A38E4">
        <w:rPr>
          <w:rFonts w:cs="Times New Roman"/>
          <w:szCs w:val="24"/>
        </w:rPr>
        <w:t xml:space="preserve"> Adapun alat yang digunakan pada pem</w:t>
      </w:r>
      <w:r>
        <w:rPr>
          <w:rFonts w:cs="Times New Roman"/>
          <w:szCs w:val="24"/>
        </w:rPr>
        <w:t xml:space="preserve">belajaran senam rhytmik </w:t>
      </w:r>
      <w:proofErr w:type="gramStart"/>
      <w:r>
        <w:rPr>
          <w:rFonts w:cs="Times New Roman"/>
          <w:szCs w:val="24"/>
        </w:rPr>
        <w:t>adalah  tali</w:t>
      </w:r>
      <w:proofErr w:type="gramEnd"/>
      <w:r>
        <w:rPr>
          <w:rFonts w:cs="Times New Roman"/>
          <w:szCs w:val="24"/>
        </w:rPr>
        <w:t>, simpai, gada, bola dan pita.</w:t>
      </w:r>
    </w:p>
    <w:p w:rsidR="00612859" w:rsidRPr="006F3482" w:rsidRDefault="00612859" w:rsidP="00612859">
      <w:pPr>
        <w:pStyle w:val="ListParagraph"/>
        <w:spacing w:line="240" w:lineRule="auto"/>
        <w:ind w:left="0" w:right="-9" w:firstLine="720"/>
        <w:jc w:val="both"/>
        <w:rPr>
          <w:rFonts w:cs="Times New Roman"/>
          <w:szCs w:val="24"/>
          <w:lang w:val="id-ID"/>
        </w:rPr>
      </w:pPr>
    </w:p>
    <w:p w:rsidR="00612859" w:rsidRPr="00612859" w:rsidRDefault="00612859" w:rsidP="00612859">
      <w:pPr>
        <w:pStyle w:val="ListParagraph"/>
        <w:numPr>
          <w:ilvl w:val="0"/>
          <w:numId w:val="18"/>
        </w:numPr>
        <w:spacing w:line="480" w:lineRule="auto"/>
        <w:ind w:right="351"/>
        <w:jc w:val="both"/>
        <w:rPr>
          <w:rFonts w:cs="Times New Roman"/>
          <w:szCs w:val="24"/>
        </w:rPr>
      </w:pPr>
      <w:r w:rsidRPr="00612859">
        <w:rPr>
          <w:rFonts w:cs="Times New Roman"/>
          <w:szCs w:val="24"/>
        </w:rPr>
        <w:t>Teknik Dasar Lemparan Alat Simpai</w:t>
      </w:r>
    </w:p>
    <w:p w:rsidR="00612859" w:rsidRPr="00612859" w:rsidRDefault="00612859" w:rsidP="00612859">
      <w:pPr>
        <w:spacing w:line="480" w:lineRule="auto"/>
        <w:ind w:right="351"/>
        <w:jc w:val="center"/>
        <w:rPr>
          <w:rFonts w:cs="Times New Roman"/>
          <w:szCs w:val="24"/>
        </w:rPr>
      </w:pPr>
      <w:r>
        <w:rPr>
          <w:noProof/>
        </w:rPr>
        <w:drawing>
          <wp:inline distT="0" distB="0" distL="0" distR="0" wp14:anchorId="69B766E9" wp14:editId="3BF3E9F0">
            <wp:extent cx="1938580" cy="1819275"/>
            <wp:effectExtent l="19050" t="0" r="4520" b="0"/>
            <wp:docPr id="23" name="Picture 7" descr="C:\Users\user\AppData\Local\Microsoft\Windows\Temporary Internet Files\Content.Word\PhotoGrid_1456786306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PhotoGrid_1456786306624.jpg"/>
                    <pic:cNvPicPr>
                      <a:picLocks noChangeAspect="1" noChangeArrowheads="1"/>
                    </pic:cNvPicPr>
                  </pic:nvPicPr>
                  <pic:blipFill>
                    <a:blip r:embed="rId8" cstate="print"/>
                    <a:srcRect/>
                    <a:stretch>
                      <a:fillRect/>
                    </a:stretch>
                  </pic:blipFill>
                  <pic:spPr bwMode="auto">
                    <a:xfrm>
                      <a:off x="0" y="0"/>
                      <a:ext cx="1941122" cy="1821661"/>
                    </a:xfrm>
                    <a:prstGeom prst="rect">
                      <a:avLst/>
                    </a:prstGeom>
                    <a:noFill/>
                    <a:ln w="9525">
                      <a:noFill/>
                      <a:miter lim="800000"/>
                      <a:headEnd/>
                      <a:tailEnd/>
                    </a:ln>
                  </pic:spPr>
                </pic:pic>
              </a:graphicData>
            </a:graphic>
          </wp:inline>
        </w:drawing>
      </w:r>
      <w:r>
        <w:rPr>
          <w:noProof/>
        </w:rPr>
        <w:drawing>
          <wp:inline distT="0" distB="0" distL="0" distR="0" wp14:anchorId="5A69C662" wp14:editId="26EC8BE6">
            <wp:extent cx="1952625" cy="1828335"/>
            <wp:effectExtent l="19050" t="0" r="9525" b="0"/>
            <wp:docPr id="21" name="Picture 10" descr="C:\Users\user\AppData\Local\Microsoft\Windows\Temporary Internet Files\Content.Word\PhotoGrid_145678644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PhotoGrid_1456786443674.jpg"/>
                    <pic:cNvPicPr>
                      <a:picLocks noChangeAspect="1" noChangeArrowheads="1"/>
                    </pic:cNvPicPr>
                  </pic:nvPicPr>
                  <pic:blipFill>
                    <a:blip r:embed="rId9" cstate="print"/>
                    <a:srcRect/>
                    <a:stretch>
                      <a:fillRect/>
                    </a:stretch>
                  </pic:blipFill>
                  <pic:spPr bwMode="auto">
                    <a:xfrm>
                      <a:off x="0" y="0"/>
                      <a:ext cx="1954043" cy="1829663"/>
                    </a:xfrm>
                    <a:prstGeom prst="rect">
                      <a:avLst/>
                    </a:prstGeom>
                    <a:noFill/>
                    <a:ln w="9525">
                      <a:noFill/>
                      <a:miter lim="800000"/>
                      <a:headEnd/>
                      <a:tailEnd/>
                    </a:ln>
                  </pic:spPr>
                </pic:pic>
              </a:graphicData>
            </a:graphic>
          </wp:inline>
        </w:drawing>
      </w:r>
    </w:p>
    <w:p w:rsidR="00612859" w:rsidRPr="00612859" w:rsidRDefault="00612859" w:rsidP="00612859">
      <w:pPr>
        <w:spacing w:after="0" w:line="240" w:lineRule="auto"/>
        <w:ind w:right="351"/>
        <w:jc w:val="center"/>
        <w:rPr>
          <w:rFonts w:cs="Times New Roman"/>
          <w:szCs w:val="24"/>
        </w:rPr>
      </w:pPr>
      <w:r w:rsidRPr="00612859">
        <w:rPr>
          <w:rFonts w:cs="Times New Roman"/>
          <w:szCs w:val="24"/>
        </w:rPr>
        <w:t>Gambar 2.7 Lemparan Simpai</w:t>
      </w:r>
    </w:p>
    <w:p w:rsidR="00612859" w:rsidRDefault="00612859" w:rsidP="009F311F">
      <w:pPr>
        <w:spacing w:after="0" w:line="240" w:lineRule="auto"/>
        <w:ind w:right="351"/>
        <w:jc w:val="center"/>
        <w:rPr>
          <w:rFonts w:cs="Times New Roman"/>
          <w:szCs w:val="24"/>
        </w:rPr>
      </w:pPr>
      <w:proofErr w:type="gramStart"/>
      <w:r w:rsidRPr="00612859">
        <w:rPr>
          <w:rFonts w:cs="Times New Roman"/>
          <w:szCs w:val="24"/>
        </w:rPr>
        <w:t>Sumber :</w:t>
      </w:r>
      <w:proofErr w:type="gramEnd"/>
      <w:r w:rsidRPr="00612859">
        <w:rPr>
          <w:rFonts w:cs="Times New Roman"/>
          <w:szCs w:val="24"/>
        </w:rPr>
        <w:t xml:space="preserve"> Dokumentasi Pribadi</w:t>
      </w:r>
    </w:p>
    <w:p w:rsidR="009F311F" w:rsidRPr="009F311F" w:rsidRDefault="009F311F" w:rsidP="009F311F">
      <w:pPr>
        <w:spacing w:after="0" w:line="240" w:lineRule="auto"/>
        <w:ind w:right="351"/>
        <w:jc w:val="center"/>
        <w:rPr>
          <w:rFonts w:cs="Times New Roman"/>
          <w:szCs w:val="24"/>
        </w:rPr>
      </w:pPr>
    </w:p>
    <w:p w:rsidR="00612859" w:rsidRPr="00590ED5" w:rsidRDefault="009F311F" w:rsidP="009F311F">
      <w:pPr>
        <w:spacing w:after="0" w:line="240" w:lineRule="auto"/>
        <w:ind w:right="351" w:firstLine="360"/>
        <w:jc w:val="both"/>
        <w:rPr>
          <w:rFonts w:cs="Times New Roman"/>
          <w:szCs w:val="24"/>
        </w:rPr>
      </w:pPr>
      <w:r>
        <w:rPr>
          <w:rFonts w:cs="Times New Roman"/>
          <w:szCs w:val="24"/>
        </w:rPr>
        <w:t xml:space="preserve"> </w:t>
      </w:r>
      <w:r w:rsidR="00612859">
        <w:rPr>
          <w:rFonts w:cs="Times New Roman"/>
          <w:szCs w:val="24"/>
        </w:rPr>
        <w:t xml:space="preserve">Menurut Age Group Development </w:t>
      </w:r>
      <w:proofErr w:type="gramStart"/>
      <w:r w:rsidR="00612859">
        <w:rPr>
          <w:rFonts w:cs="Times New Roman"/>
          <w:szCs w:val="24"/>
        </w:rPr>
        <w:t>For</w:t>
      </w:r>
      <w:proofErr w:type="gramEnd"/>
      <w:r w:rsidR="00612859">
        <w:rPr>
          <w:rFonts w:cs="Times New Roman"/>
          <w:szCs w:val="24"/>
        </w:rPr>
        <w:t xml:space="preserve"> Gymnastic rhytmik </w:t>
      </w:r>
    </w:p>
    <w:p w:rsidR="00612859" w:rsidRDefault="00612859" w:rsidP="009F311F">
      <w:pPr>
        <w:pStyle w:val="ListParagraph"/>
        <w:numPr>
          <w:ilvl w:val="0"/>
          <w:numId w:val="20"/>
        </w:numPr>
        <w:spacing w:line="240" w:lineRule="auto"/>
        <w:ind w:left="0" w:right="351" w:firstLine="360"/>
        <w:jc w:val="both"/>
        <w:rPr>
          <w:rFonts w:cs="Times New Roman"/>
          <w:szCs w:val="24"/>
        </w:rPr>
      </w:pPr>
      <w:r>
        <w:rPr>
          <w:rFonts w:cs="Times New Roman"/>
          <w:szCs w:val="24"/>
        </w:rPr>
        <w:t>Sikap Awal</w:t>
      </w:r>
    </w:p>
    <w:p w:rsidR="009F311F" w:rsidRDefault="00612859" w:rsidP="009F311F">
      <w:pPr>
        <w:pStyle w:val="ListParagraph"/>
        <w:numPr>
          <w:ilvl w:val="0"/>
          <w:numId w:val="24"/>
        </w:numPr>
        <w:spacing w:line="240" w:lineRule="auto"/>
        <w:ind w:right="-9"/>
        <w:jc w:val="both"/>
        <w:rPr>
          <w:rFonts w:cs="Times New Roman"/>
          <w:szCs w:val="24"/>
        </w:rPr>
      </w:pPr>
      <w:r w:rsidRPr="009F311F">
        <w:rPr>
          <w:rFonts w:cs="Times New Roman"/>
          <w:szCs w:val="24"/>
        </w:rPr>
        <w:t>Siswa berdiri dengan posisi kaki Plie (posisi kaki 5 dalam balet) dan posisi badan tegap, dagu diangakat.</w:t>
      </w:r>
    </w:p>
    <w:p w:rsidR="009F311F" w:rsidRDefault="00612859" w:rsidP="009F311F">
      <w:pPr>
        <w:pStyle w:val="ListParagraph"/>
        <w:numPr>
          <w:ilvl w:val="0"/>
          <w:numId w:val="24"/>
        </w:numPr>
        <w:spacing w:line="240" w:lineRule="auto"/>
        <w:ind w:right="-9"/>
        <w:jc w:val="both"/>
        <w:rPr>
          <w:rFonts w:cs="Times New Roman"/>
          <w:szCs w:val="24"/>
        </w:rPr>
      </w:pPr>
      <w:r w:rsidRPr="009F311F">
        <w:rPr>
          <w:rFonts w:cs="Times New Roman"/>
          <w:szCs w:val="24"/>
        </w:rPr>
        <w:lastRenderedPageBreak/>
        <w:t>Tangan kanan memegang simpai disamping paha dengan posisi telapak tangan menghadap kebawah.</w:t>
      </w:r>
    </w:p>
    <w:p w:rsidR="00612859" w:rsidRPr="009F311F" w:rsidRDefault="00612859" w:rsidP="009F311F">
      <w:pPr>
        <w:pStyle w:val="ListParagraph"/>
        <w:numPr>
          <w:ilvl w:val="0"/>
          <w:numId w:val="24"/>
        </w:numPr>
        <w:spacing w:line="240" w:lineRule="auto"/>
        <w:ind w:right="-9"/>
        <w:jc w:val="both"/>
        <w:rPr>
          <w:rFonts w:cs="Times New Roman"/>
          <w:szCs w:val="24"/>
        </w:rPr>
      </w:pPr>
      <w:r w:rsidRPr="009F311F">
        <w:rPr>
          <w:rFonts w:cs="Times New Roman"/>
          <w:szCs w:val="24"/>
        </w:rPr>
        <w:t>Tangan kiri direntangkan kesamping untuk menyeimbangan tubuh.</w:t>
      </w:r>
    </w:p>
    <w:p w:rsidR="009F311F" w:rsidRDefault="00612859" w:rsidP="009F311F">
      <w:pPr>
        <w:pStyle w:val="ListParagraph"/>
        <w:numPr>
          <w:ilvl w:val="0"/>
          <w:numId w:val="20"/>
        </w:numPr>
        <w:spacing w:line="240" w:lineRule="auto"/>
        <w:ind w:left="720" w:right="351"/>
        <w:jc w:val="both"/>
        <w:rPr>
          <w:rFonts w:cs="Times New Roman"/>
          <w:szCs w:val="24"/>
        </w:rPr>
      </w:pPr>
      <w:r>
        <w:rPr>
          <w:rFonts w:cs="Times New Roman"/>
          <w:szCs w:val="24"/>
        </w:rPr>
        <w:t>Lemparan</w:t>
      </w:r>
    </w:p>
    <w:p w:rsidR="009F311F" w:rsidRDefault="00612859" w:rsidP="009F311F">
      <w:pPr>
        <w:pStyle w:val="ListParagraph"/>
        <w:numPr>
          <w:ilvl w:val="0"/>
          <w:numId w:val="25"/>
        </w:numPr>
        <w:spacing w:line="240" w:lineRule="auto"/>
        <w:ind w:right="351"/>
        <w:jc w:val="both"/>
        <w:rPr>
          <w:rFonts w:cs="Times New Roman"/>
          <w:szCs w:val="24"/>
        </w:rPr>
      </w:pPr>
      <w:r w:rsidRPr="009F311F">
        <w:rPr>
          <w:rFonts w:cs="Times New Roman"/>
          <w:szCs w:val="24"/>
        </w:rPr>
        <w:t>Mengambil langkah satu step dengan kaki kanan melangkah kedepan dan kaki kri menutup di belakang kaki kanan posisi dengan posisi kaki jinjit.</w:t>
      </w:r>
    </w:p>
    <w:p w:rsidR="009F311F" w:rsidRDefault="00612859" w:rsidP="009F311F">
      <w:pPr>
        <w:pStyle w:val="ListParagraph"/>
        <w:numPr>
          <w:ilvl w:val="0"/>
          <w:numId w:val="25"/>
        </w:numPr>
        <w:spacing w:line="240" w:lineRule="auto"/>
        <w:ind w:right="351"/>
        <w:jc w:val="both"/>
        <w:rPr>
          <w:rFonts w:cs="Times New Roman"/>
          <w:szCs w:val="24"/>
        </w:rPr>
      </w:pPr>
      <w:r w:rsidRPr="009F311F">
        <w:rPr>
          <w:rFonts w:cs="Times New Roman"/>
          <w:szCs w:val="24"/>
        </w:rPr>
        <w:t xml:space="preserve">Tangan kanan yang memegang simpai diangkat kedepan sejajar dengan </w:t>
      </w:r>
      <w:proofErr w:type="gramStart"/>
      <w:r w:rsidRPr="009F311F">
        <w:rPr>
          <w:rFonts w:cs="Times New Roman"/>
          <w:szCs w:val="24"/>
        </w:rPr>
        <w:t>bahu ,kemudian</w:t>
      </w:r>
      <w:proofErr w:type="gramEnd"/>
      <w:r w:rsidRPr="009F311F">
        <w:rPr>
          <w:rFonts w:cs="Times New Roman"/>
          <w:szCs w:val="24"/>
        </w:rPr>
        <w:t xml:space="preserve"> simpai diayun turun kebelakang paha sebagai ancang-ancang untuk melempar simpai keatas dengan posisi horizontal.</w:t>
      </w:r>
    </w:p>
    <w:p w:rsidR="00612859" w:rsidRPr="009F311F" w:rsidRDefault="00612859" w:rsidP="009F311F">
      <w:pPr>
        <w:pStyle w:val="ListParagraph"/>
        <w:numPr>
          <w:ilvl w:val="0"/>
          <w:numId w:val="25"/>
        </w:numPr>
        <w:spacing w:line="240" w:lineRule="auto"/>
        <w:ind w:right="351"/>
        <w:jc w:val="both"/>
        <w:rPr>
          <w:rFonts w:cs="Times New Roman"/>
          <w:szCs w:val="24"/>
        </w:rPr>
      </w:pPr>
      <w:r w:rsidRPr="009F311F">
        <w:rPr>
          <w:rFonts w:cs="Times New Roman"/>
          <w:szCs w:val="24"/>
        </w:rPr>
        <w:t>Kemudian simpai kembali di ayun kedepan untuk melempar simpai keats</w:t>
      </w:r>
      <w:proofErr w:type="gramStart"/>
      <w:r w:rsidRPr="009F311F">
        <w:rPr>
          <w:rFonts w:cs="Times New Roman"/>
          <w:szCs w:val="24"/>
        </w:rPr>
        <w:t>,  posisi</w:t>
      </w:r>
      <w:proofErr w:type="gramEnd"/>
      <w:r w:rsidRPr="009F311F">
        <w:rPr>
          <w:rFonts w:cs="Times New Roman"/>
          <w:szCs w:val="24"/>
        </w:rPr>
        <w:t xml:space="preserve"> tangan 130 derjat alat simpai dilepas dengan ayunan tangan di sentak ke atas.</w:t>
      </w:r>
    </w:p>
    <w:p w:rsidR="00612859" w:rsidRDefault="00612859" w:rsidP="009F311F">
      <w:pPr>
        <w:pStyle w:val="ListParagraph"/>
        <w:numPr>
          <w:ilvl w:val="0"/>
          <w:numId w:val="20"/>
        </w:numPr>
        <w:tabs>
          <w:tab w:val="left" w:pos="720"/>
        </w:tabs>
        <w:spacing w:line="240" w:lineRule="auto"/>
        <w:ind w:left="720" w:right="351"/>
        <w:jc w:val="both"/>
        <w:rPr>
          <w:rFonts w:cs="Times New Roman"/>
          <w:szCs w:val="24"/>
        </w:rPr>
      </w:pPr>
      <w:r>
        <w:rPr>
          <w:rFonts w:cs="Times New Roman"/>
          <w:szCs w:val="24"/>
        </w:rPr>
        <w:t xml:space="preserve"> Sikap Akhir.</w:t>
      </w:r>
    </w:p>
    <w:p w:rsidR="009F311F" w:rsidRDefault="00612859" w:rsidP="009F311F">
      <w:pPr>
        <w:pStyle w:val="ListParagraph"/>
        <w:numPr>
          <w:ilvl w:val="0"/>
          <w:numId w:val="26"/>
        </w:numPr>
        <w:spacing w:line="240" w:lineRule="auto"/>
        <w:ind w:right="-9"/>
        <w:jc w:val="both"/>
        <w:rPr>
          <w:rFonts w:cs="Times New Roman"/>
          <w:szCs w:val="24"/>
        </w:rPr>
      </w:pPr>
      <w:r w:rsidRPr="009F311F">
        <w:rPr>
          <w:rFonts w:cs="Times New Roman"/>
          <w:szCs w:val="24"/>
        </w:rPr>
        <w:t xml:space="preserve">Berdiri tegap </w:t>
      </w:r>
    </w:p>
    <w:p w:rsidR="009F311F" w:rsidRDefault="00612859" w:rsidP="009F311F">
      <w:pPr>
        <w:pStyle w:val="ListParagraph"/>
        <w:numPr>
          <w:ilvl w:val="0"/>
          <w:numId w:val="26"/>
        </w:numPr>
        <w:spacing w:line="240" w:lineRule="auto"/>
        <w:ind w:right="-9"/>
        <w:jc w:val="both"/>
        <w:rPr>
          <w:rFonts w:cs="Times New Roman"/>
          <w:szCs w:val="24"/>
        </w:rPr>
      </w:pPr>
      <w:r w:rsidRPr="009F311F">
        <w:rPr>
          <w:rFonts w:cs="Times New Roman"/>
          <w:szCs w:val="24"/>
        </w:rPr>
        <w:t>Posisi telapak tangan kanan menghadap ke atas</w:t>
      </w:r>
      <w:proofErr w:type="gramStart"/>
      <w:r w:rsidRPr="009F311F">
        <w:rPr>
          <w:rFonts w:cs="Times New Roman"/>
          <w:szCs w:val="24"/>
        </w:rPr>
        <w:t>,siap</w:t>
      </w:r>
      <w:proofErr w:type="gramEnd"/>
      <w:r w:rsidRPr="009F311F">
        <w:rPr>
          <w:rFonts w:cs="Times New Roman"/>
          <w:szCs w:val="24"/>
        </w:rPr>
        <w:t xml:space="preserve">  menerima alat simpai yang turun.</w:t>
      </w:r>
    </w:p>
    <w:p w:rsidR="00612859" w:rsidRDefault="00612859" w:rsidP="009F311F">
      <w:pPr>
        <w:pStyle w:val="ListParagraph"/>
        <w:numPr>
          <w:ilvl w:val="0"/>
          <w:numId w:val="26"/>
        </w:numPr>
        <w:spacing w:line="240" w:lineRule="auto"/>
        <w:ind w:right="-9"/>
        <w:jc w:val="both"/>
        <w:rPr>
          <w:rFonts w:cs="Times New Roman"/>
          <w:szCs w:val="24"/>
        </w:rPr>
      </w:pPr>
      <w:r w:rsidRPr="009F311F">
        <w:rPr>
          <w:rFonts w:cs="Times New Roman"/>
          <w:szCs w:val="24"/>
        </w:rPr>
        <w:t>Tangan kiri tidak berubah, tetap direntangkan kesamping unuk menyeimbangkan tubuh.</w:t>
      </w:r>
    </w:p>
    <w:p w:rsidR="009F311F" w:rsidRPr="00B9595D" w:rsidRDefault="009F311F" w:rsidP="009F311F">
      <w:pPr>
        <w:pStyle w:val="ListParagraph"/>
        <w:spacing w:line="240" w:lineRule="auto"/>
        <w:ind w:right="-9"/>
        <w:jc w:val="both"/>
        <w:rPr>
          <w:rFonts w:cs="Times New Roman"/>
          <w:b/>
          <w:szCs w:val="24"/>
        </w:rPr>
      </w:pPr>
    </w:p>
    <w:p w:rsidR="009F311F" w:rsidRPr="00B9595D" w:rsidRDefault="009F311F" w:rsidP="009F311F">
      <w:pPr>
        <w:pStyle w:val="ListParagraph"/>
        <w:numPr>
          <w:ilvl w:val="0"/>
          <w:numId w:val="17"/>
        </w:numPr>
        <w:spacing w:line="480" w:lineRule="auto"/>
        <w:ind w:right="351"/>
        <w:jc w:val="center"/>
        <w:rPr>
          <w:rFonts w:cs="Times New Roman"/>
          <w:b/>
          <w:szCs w:val="24"/>
        </w:rPr>
      </w:pPr>
      <w:r w:rsidRPr="00B9595D">
        <w:rPr>
          <w:rFonts w:cs="Times New Roman"/>
          <w:b/>
          <w:szCs w:val="24"/>
        </w:rPr>
        <w:t>Analisis Komponen Fisik</w:t>
      </w:r>
    </w:p>
    <w:p w:rsidR="009F311F" w:rsidRPr="009F311F" w:rsidRDefault="009F311F" w:rsidP="00BB29F9">
      <w:pPr>
        <w:pStyle w:val="ListParagraph"/>
        <w:numPr>
          <w:ilvl w:val="0"/>
          <w:numId w:val="29"/>
        </w:numPr>
        <w:spacing w:line="240" w:lineRule="auto"/>
        <w:ind w:right="351"/>
        <w:jc w:val="both"/>
        <w:rPr>
          <w:rFonts w:cs="Times New Roman"/>
          <w:szCs w:val="24"/>
        </w:rPr>
      </w:pPr>
      <w:r w:rsidRPr="009F311F">
        <w:rPr>
          <w:rFonts w:cs="Times New Roman"/>
          <w:szCs w:val="24"/>
        </w:rPr>
        <w:t>Hakikat Komponen Fisik</w:t>
      </w:r>
    </w:p>
    <w:p w:rsidR="009F311F" w:rsidRDefault="009F311F" w:rsidP="00BB29F9">
      <w:pPr>
        <w:spacing w:line="240" w:lineRule="auto"/>
        <w:ind w:right="-9" w:firstLine="720"/>
        <w:jc w:val="both"/>
        <w:rPr>
          <w:rFonts w:cs="Times New Roman"/>
          <w:szCs w:val="24"/>
        </w:rPr>
      </w:pPr>
      <w:r>
        <w:rPr>
          <w:rFonts w:cs="Times New Roman"/>
          <w:szCs w:val="24"/>
        </w:rPr>
        <w:t xml:space="preserve"> </w:t>
      </w:r>
      <w:r w:rsidRPr="002A5BF1">
        <w:rPr>
          <w:rFonts w:cs="Times New Roman"/>
          <w:szCs w:val="24"/>
        </w:rPr>
        <w:t xml:space="preserve">Menurut Gusti (2011:10) Komponen fisik merupakan kemampuan dasar </w:t>
      </w:r>
      <w:proofErr w:type="gramStart"/>
      <w:r w:rsidRPr="002A5BF1">
        <w:rPr>
          <w:rFonts w:cs="Times New Roman"/>
          <w:szCs w:val="24"/>
        </w:rPr>
        <w:t xml:space="preserve">gerak </w:t>
      </w:r>
      <w:r>
        <w:rPr>
          <w:rFonts w:cs="Times New Roman"/>
          <w:szCs w:val="24"/>
        </w:rPr>
        <w:t xml:space="preserve"> fisik</w:t>
      </w:r>
      <w:proofErr w:type="gramEnd"/>
      <w:r>
        <w:rPr>
          <w:rFonts w:cs="Times New Roman"/>
          <w:szCs w:val="24"/>
        </w:rPr>
        <w:t xml:space="preserve"> atau aktivitas fisik dari aktvitas manusia.</w:t>
      </w:r>
    </w:p>
    <w:p w:rsidR="009F311F" w:rsidRDefault="009F311F" w:rsidP="00BB29F9">
      <w:pPr>
        <w:tabs>
          <w:tab w:val="left" w:pos="810"/>
        </w:tabs>
        <w:spacing w:line="240" w:lineRule="auto"/>
        <w:ind w:right="351"/>
        <w:jc w:val="both"/>
        <w:rPr>
          <w:rFonts w:cs="Times New Roman"/>
          <w:szCs w:val="24"/>
        </w:rPr>
      </w:pPr>
      <w:r>
        <w:rPr>
          <w:rFonts w:cs="Times New Roman"/>
          <w:szCs w:val="24"/>
        </w:rPr>
        <w:t xml:space="preserve">Apta mengemukan (2015:65) </w:t>
      </w:r>
    </w:p>
    <w:p w:rsidR="009F311F" w:rsidRPr="0028683C" w:rsidRDefault="009F311F" w:rsidP="00BB29F9">
      <w:pPr>
        <w:spacing w:line="240" w:lineRule="auto"/>
        <w:ind w:left="720" w:right="-9"/>
        <w:jc w:val="both"/>
        <w:rPr>
          <w:rFonts w:cs="Times New Roman"/>
          <w:szCs w:val="24"/>
          <w:lang w:val="id-ID"/>
        </w:rPr>
      </w:pPr>
      <w:proofErr w:type="gramStart"/>
      <w:r>
        <w:rPr>
          <w:rFonts w:cs="Times New Roman"/>
          <w:szCs w:val="24"/>
        </w:rPr>
        <w:t xml:space="preserve">Komponen latihan merupakan kunci atau hal penting yang harus dipertimbangkan dalam menentukan </w:t>
      </w:r>
      <w:r>
        <w:rPr>
          <w:rFonts w:cs="Times New Roman"/>
          <w:szCs w:val="24"/>
        </w:rPr>
        <w:lastRenderedPageBreak/>
        <w:t>dosis dan beban latihan.</w:t>
      </w:r>
      <w:proofErr w:type="gramEnd"/>
      <w:r>
        <w:rPr>
          <w:rFonts w:cs="Times New Roman"/>
          <w:szCs w:val="24"/>
        </w:rPr>
        <w:t xml:space="preserve"> </w:t>
      </w:r>
      <w:proofErr w:type="gramStart"/>
      <w:r>
        <w:rPr>
          <w:rFonts w:cs="Times New Roman"/>
          <w:szCs w:val="24"/>
        </w:rPr>
        <w:t>Selain itu komponen latihan sebagai patokan dan tolak ukur yang sangat menentukan untuk tercapai tidaknya suatu tujuan sasaran latihan yang telah disusun dan dilaksanakan.</w:t>
      </w:r>
      <w:proofErr w:type="gramEnd"/>
    </w:p>
    <w:p w:rsidR="009F311F" w:rsidRPr="009F311F" w:rsidRDefault="009F311F" w:rsidP="00BB29F9">
      <w:pPr>
        <w:pStyle w:val="ListParagraph"/>
        <w:numPr>
          <w:ilvl w:val="0"/>
          <w:numId w:val="29"/>
        </w:numPr>
        <w:spacing w:line="240" w:lineRule="auto"/>
        <w:ind w:right="351"/>
        <w:jc w:val="both"/>
        <w:rPr>
          <w:rFonts w:cs="Times New Roman"/>
          <w:szCs w:val="24"/>
        </w:rPr>
      </w:pPr>
      <w:r w:rsidRPr="009F311F">
        <w:rPr>
          <w:rFonts w:cs="Times New Roman"/>
          <w:szCs w:val="24"/>
        </w:rPr>
        <w:t>Komponen Fisik Yang Berpengaruh</w:t>
      </w:r>
    </w:p>
    <w:p w:rsidR="009F311F" w:rsidRPr="009F311F" w:rsidRDefault="009F311F" w:rsidP="00BB29F9">
      <w:pPr>
        <w:pStyle w:val="ListParagraph"/>
        <w:numPr>
          <w:ilvl w:val="0"/>
          <w:numId w:val="30"/>
        </w:numPr>
        <w:spacing w:line="240" w:lineRule="auto"/>
        <w:ind w:right="351"/>
        <w:jc w:val="both"/>
        <w:rPr>
          <w:rFonts w:cs="Times New Roman"/>
          <w:b/>
          <w:szCs w:val="24"/>
        </w:rPr>
      </w:pPr>
      <w:r w:rsidRPr="009F311F">
        <w:rPr>
          <w:rFonts w:cs="Times New Roman"/>
          <w:szCs w:val="24"/>
        </w:rPr>
        <w:t>Kekuatan lengan</w:t>
      </w:r>
    </w:p>
    <w:p w:rsidR="009F311F" w:rsidRDefault="009F311F" w:rsidP="00BB29F9">
      <w:pPr>
        <w:spacing w:line="240" w:lineRule="auto"/>
        <w:ind w:right="-9" w:firstLine="720"/>
        <w:jc w:val="both"/>
        <w:rPr>
          <w:rFonts w:cs="Times New Roman"/>
          <w:b/>
          <w:szCs w:val="24"/>
        </w:rPr>
      </w:pPr>
      <w:r w:rsidRPr="00F8277A">
        <w:rPr>
          <w:rFonts w:cs="Times New Roman"/>
          <w:szCs w:val="24"/>
        </w:rPr>
        <w:t xml:space="preserve">Menurut Gusti (2011:12) Kekuatan adalah kemampuan otot skeletal tubuh untuk </w:t>
      </w:r>
      <w:proofErr w:type="gramStart"/>
      <w:r w:rsidRPr="00F8277A">
        <w:rPr>
          <w:rFonts w:cs="Times New Roman"/>
          <w:szCs w:val="24"/>
        </w:rPr>
        <w:t>melakukan  kontraksi</w:t>
      </w:r>
      <w:proofErr w:type="gramEnd"/>
      <w:r w:rsidRPr="00F8277A">
        <w:rPr>
          <w:rFonts w:cs="Times New Roman"/>
          <w:szCs w:val="24"/>
        </w:rPr>
        <w:t xml:space="preserve"> atau tegangan maksimal dalam menerima beban sewaktu melakukan aktivitas.</w:t>
      </w:r>
    </w:p>
    <w:p w:rsidR="009F311F" w:rsidRDefault="009F311F" w:rsidP="00BB29F9">
      <w:pPr>
        <w:spacing w:line="240" w:lineRule="auto"/>
        <w:ind w:right="-9" w:firstLine="720"/>
        <w:jc w:val="both"/>
        <w:rPr>
          <w:rFonts w:cs="Times New Roman"/>
          <w:b/>
          <w:szCs w:val="24"/>
        </w:rPr>
      </w:pPr>
      <w:proofErr w:type="gramStart"/>
      <w:r>
        <w:rPr>
          <w:rFonts w:cs="Times New Roman"/>
          <w:szCs w:val="24"/>
        </w:rPr>
        <w:t xml:space="preserve">Menurut Bompa yang dikutip Apta (2015:98) </w:t>
      </w:r>
      <w:r w:rsidRPr="00E37821">
        <w:rPr>
          <w:rFonts w:cs="Times New Roman"/>
          <w:i/>
          <w:szCs w:val="24"/>
        </w:rPr>
        <w:t>Strength</w:t>
      </w:r>
      <w:r>
        <w:rPr>
          <w:rFonts w:cs="Times New Roman"/>
          <w:szCs w:val="24"/>
        </w:rPr>
        <w:t xml:space="preserve"> adalah kemampuan untuk mengatasi tahanan.</w:t>
      </w:r>
      <w:proofErr w:type="gramEnd"/>
      <w:r>
        <w:rPr>
          <w:rFonts w:cs="Times New Roman"/>
          <w:szCs w:val="24"/>
        </w:rPr>
        <w:t xml:space="preserve"> </w:t>
      </w:r>
      <w:proofErr w:type="gramStart"/>
      <w:r>
        <w:rPr>
          <w:rFonts w:cs="Times New Roman"/>
          <w:szCs w:val="24"/>
        </w:rPr>
        <w:t>Sedangkan menurut Andi yang dikutip Apta (2015:98) Strengh adalah kemampuan otot untuk mengarahkan tenaga maksimal dalam menahan beban tertentu dalam suatu aktivitas dengan waktu terbatas.</w:t>
      </w:r>
      <w:proofErr w:type="gramEnd"/>
      <w:r>
        <w:rPr>
          <w:rFonts w:cs="Times New Roman"/>
          <w:szCs w:val="24"/>
        </w:rPr>
        <w:t xml:space="preserve"> </w:t>
      </w:r>
      <w:proofErr w:type="gramStart"/>
      <w:r>
        <w:rPr>
          <w:rFonts w:cs="Times New Roman"/>
          <w:szCs w:val="24"/>
        </w:rPr>
        <w:t>Dan  Apta</w:t>
      </w:r>
      <w:proofErr w:type="gramEnd"/>
      <w:r>
        <w:rPr>
          <w:rFonts w:cs="Times New Roman"/>
          <w:szCs w:val="24"/>
        </w:rPr>
        <w:t xml:space="preserve"> menyimpulkan  (2015:98) strength dapat diartikan sebagai kemampuan otot untuk mengatasi tahanan dalam jangka waktu tertentu.</w:t>
      </w:r>
    </w:p>
    <w:p w:rsidR="00612859" w:rsidRDefault="009F311F" w:rsidP="00BB29F9">
      <w:pPr>
        <w:spacing w:line="240" w:lineRule="auto"/>
        <w:jc w:val="both"/>
        <w:rPr>
          <w:rFonts w:cs="Times New Roman"/>
          <w:szCs w:val="24"/>
        </w:rPr>
      </w:pPr>
      <w:proofErr w:type="gramStart"/>
      <w:r>
        <w:rPr>
          <w:rFonts w:cs="Times New Roman"/>
          <w:szCs w:val="24"/>
        </w:rPr>
        <w:t>Yosef mengemukakan (1982:65) Dalam membedakan jenis-jenis kekuatan yang bervariasi, menurut tujuan-tujuan latihan, kita mengetahui perkembangan kekuatan umum dan khusus.</w:t>
      </w:r>
      <w:proofErr w:type="gramEnd"/>
    </w:p>
    <w:p w:rsidR="009F311F" w:rsidRDefault="009F311F" w:rsidP="00BB29F9">
      <w:pPr>
        <w:spacing w:line="240" w:lineRule="auto"/>
        <w:ind w:right="-9" w:firstLine="720"/>
        <w:jc w:val="both"/>
        <w:rPr>
          <w:rFonts w:cs="Times New Roman"/>
          <w:szCs w:val="24"/>
        </w:rPr>
      </w:pPr>
      <w:r>
        <w:rPr>
          <w:rFonts w:cs="Times New Roman"/>
          <w:szCs w:val="24"/>
        </w:rPr>
        <w:t xml:space="preserve">Berdasarkan beberapa pendapat diatas, Kekuatan lengan dapat diartikan </w:t>
      </w:r>
      <w:proofErr w:type="gramStart"/>
      <w:r>
        <w:rPr>
          <w:rFonts w:cs="Times New Roman"/>
          <w:szCs w:val="24"/>
        </w:rPr>
        <w:t>sebagai  kemampuan</w:t>
      </w:r>
      <w:proofErr w:type="gramEnd"/>
      <w:r>
        <w:rPr>
          <w:rFonts w:cs="Times New Roman"/>
          <w:szCs w:val="24"/>
        </w:rPr>
        <w:t xml:space="preserve"> kekuatan khusus otot lengan dalam mengatasi tahanan atau beban dalam jangka waktu yang singkat.</w:t>
      </w:r>
    </w:p>
    <w:p w:rsidR="009F311F" w:rsidRPr="00612859" w:rsidRDefault="009F311F" w:rsidP="00BB29F9">
      <w:pPr>
        <w:spacing w:line="240" w:lineRule="auto"/>
        <w:jc w:val="both"/>
        <w:rPr>
          <w:rFonts w:cs="Times New Roman"/>
          <w:szCs w:val="24"/>
        </w:rPr>
      </w:pPr>
      <w:r>
        <w:rPr>
          <w:rFonts w:cs="Times New Roman"/>
          <w:szCs w:val="24"/>
        </w:rPr>
        <w:t xml:space="preserve">Pada kemampuan lemparan </w:t>
      </w:r>
      <w:proofErr w:type="gramStart"/>
      <w:r>
        <w:rPr>
          <w:rFonts w:cs="Times New Roman"/>
          <w:szCs w:val="24"/>
        </w:rPr>
        <w:t>simpai  pada</w:t>
      </w:r>
      <w:proofErr w:type="gramEnd"/>
      <w:r>
        <w:rPr>
          <w:rFonts w:cs="Times New Roman"/>
          <w:szCs w:val="24"/>
        </w:rPr>
        <w:t xml:space="preserve"> cabang senam rhytmik kekuatan lengan sangat penting dalam menahan berat simpai pada saat simpai di ayun kemudian dilempar </w:t>
      </w:r>
      <w:r>
        <w:rPr>
          <w:rFonts w:cs="Times New Roman"/>
          <w:szCs w:val="24"/>
          <w:lang w:val="id-ID"/>
        </w:rPr>
        <w:t>ke</w:t>
      </w:r>
      <w:r>
        <w:rPr>
          <w:rFonts w:cs="Times New Roman"/>
          <w:szCs w:val="24"/>
        </w:rPr>
        <w:t>atas dan sampai simpai kembali turun dan siap diterima kembali oleh tangan.</w:t>
      </w:r>
    </w:p>
    <w:p w:rsidR="009F311F" w:rsidRPr="009F311F" w:rsidRDefault="009F311F" w:rsidP="00BB29F9">
      <w:pPr>
        <w:pStyle w:val="ListParagraph"/>
        <w:numPr>
          <w:ilvl w:val="0"/>
          <w:numId w:val="30"/>
        </w:numPr>
        <w:spacing w:line="240" w:lineRule="auto"/>
        <w:jc w:val="both"/>
        <w:rPr>
          <w:rFonts w:cs="Times New Roman"/>
          <w:b/>
          <w:szCs w:val="24"/>
        </w:rPr>
      </w:pPr>
      <w:r w:rsidRPr="009F311F">
        <w:rPr>
          <w:rFonts w:cs="Times New Roman"/>
          <w:szCs w:val="24"/>
        </w:rPr>
        <w:lastRenderedPageBreak/>
        <w:t>Kelentukan pergelangan tangan</w:t>
      </w:r>
    </w:p>
    <w:p w:rsidR="009F311F" w:rsidRDefault="009F311F" w:rsidP="00BB29F9">
      <w:pPr>
        <w:tabs>
          <w:tab w:val="left" w:pos="0"/>
        </w:tabs>
        <w:spacing w:line="240" w:lineRule="auto"/>
        <w:ind w:right="-9" w:firstLine="720"/>
        <w:jc w:val="both"/>
        <w:rPr>
          <w:rFonts w:cs="Times New Roman"/>
          <w:szCs w:val="24"/>
        </w:rPr>
      </w:pPr>
      <w:r w:rsidRPr="00703473">
        <w:rPr>
          <w:rFonts w:cs="Times New Roman"/>
          <w:szCs w:val="24"/>
        </w:rPr>
        <w:t xml:space="preserve">Menurut Gusti (2011:17) Kelentukan adalah kesangupan tubuh atau anggota gerak tubuh untuk melakukan gerakan pada sebuah atau menempuh beberapa sendi seluas – luasnya. </w:t>
      </w:r>
      <w:proofErr w:type="gramStart"/>
      <w:r w:rsidRPr="00703473">
        <w:rPr>
          <w:rFonts w:cs="Times New Roman"/>
          <w:szCs w:val="24"/>
        </w:rPr>
        <w:t>Dan menurut Tite (2007) yang dikutip Apta (2015:125) Flexibilty adalah kemampuan seseorang untuk dapat melakukan gerakan dengan ruang gerak seluas-luasnya dalam persendianya.</w:t>
      </w:r>
      <w:proofErr w:type="gramEnd"/>
      <w:r w:rsidRPr="00703473">
        <w:rPr>
          <w:rFonts w:cs="Times New Roman"/>
          <w:szCs w:val="24"/>
        </w:rPr>
        <w:t xml:space="preserve"> </w:t>
      </w:r>
    </w:p>
    <w:p w:rsidR="009F311F" w:rsidRPr="0000606A" w:rsidRDefault="009F311F" w:rsidP="00BB29F9">
      <w:pPr>
        <w:spacing w:line="240" w:lineRule="auto"/>
        <w:ind w:right="-9"/>
        <w:jc w:val="both"/>
        <w:rPr>
          <w:rFonts w:cs="Times New Roman"/>
          <w:szCs w:val="24"/>
        </w:rPr>
      </w:pPr>
      <w:r w:rsidRPr="007F3E64">
        <w:rPr>
          <w:rFonts w:cs="Times New Roman"/>
          <w:szCs w:val="24"/>
        </w:rPr>
        <w:t xml:space="preserve">Apta mengemukakan (2015:124) Flexibilty mencakup 2 hal yang saling berhubungan satu </w:t>
      </w:r>
      <w:proofErr w:type="gramStart"/>
      <w:r w:rsidRPr="007F3E64">
        <w:rPr>
          <w:rFonts w:cs="Times New Roman"/>
          <w:szCs w:val="24"/>
        </w:rPr>
        <w:t>sama</w:t>
      </w:r>
      <w:proofErr w:type="gramEnd"/>
      <w:r w:rsidRPr="007F3E64">
        <w:rPr>
          <w:rFonts w:cs="Times New Roman"/>
          <w:szCs w:val="24"/>
        </w:rPr>
        <w:t xml:space="preserve"> lain, yaitu antara kelentukan dan kelenturan. </w:t>
      </w:r>
      <w:proofErr w:type="gramStart"/>
      <w:r w:rsidRPr="007F3E64">
        <w:rPr>
          <w:rFonts w:cs="Times New Roman"/>
          <w:szCs w:val="24"/>
        </w:rPr>
        <w:t>Kelentukan berkaitan erat dengan keadaan flexibilitas antara tulang dan persendian, sedangkan kelenturan berkaitan erat dengan keadaan flexibilitas antara tingkat elastisitas otot, tendo, dan ligament.</w:t>
      </w:r>
      <w:proofErr w:type="gramEnd"/>
    </w:p>
    <w:p w:rsidR="009F311F" w:rsidRDefault="009F311F" w:rsidP="00BB29F9">
      <w:pPr>
        <w:spacing w:line="240" w:lineRule="auto"/>
        <w:ind w:left="720" w:right="-9"/>
        <w:jc w:val="both"/>
        <w:rPr>
          <w:rFonts w:cs="Times New Roman"/>
          <w:szCs w:val="24"/>
        </w:rPr>
      </w:pPr>
      <w:proofErr w:type="gramStart"/>
      <w:r w:rsidRPr="00B31148">
        <w:rPr>
          <w:rFonts w:cs="Times New Roman"/>
          <w:szCs w:val="24"/>
        </w:rPr>
        <w:t>Harsono menyatakan bahwa (1988:163) Kelentukan adalah kemampuan untuk melakukan gerakan dalam ruang gerak sendi.</w:t>
      </w:r>
      <w:proofErr w:type="gramEnd"/>
      <w:r w:rsidRPr="00B31148">
        <w:rPr>
          <w:rFonts w:cs="Times New Roman"/>
          <w:szCs w:val="24"/>
        </w:rPr>
        <w:t xml:space="preserve"> Dengan demikian orang yang flexible adalah orang yang mampunyai ruang gerak yang luas dalam sendi – </w:t>
      </w:r>
      <w:proofErr w:type="gramStart"/>
      <w:r w:rsidRPr="00B31148">
        <w:rPr>
          <w:rFonts w:cs="Times New Roman"/>
          <w:szCs w:val="24"/>
        </w:rPr>
        <w:t>sendinya  dan</w:t>
      </w:r>
      <w:proofErr w:type="gramEnd"/>
      <w:r w:rsidRPr="00B31148">
        <w:rPr>
          <w:rFonts w:cs="Times New Roman"/>
          <w:szCs w:val="24"/>
        </w:rPr>
        <w:t xml:space="preserve"> mempunyai otot-otot yang elastis .</w:t>
      </w:r>
    </w:p>
    <w:p w:rsidR="009F311F" w:rsidRDefault="009F311F" w:rsidP="00BB29F9">
      <w:pPr>
        <w:spacing w:after="0" w:line="240" w:lineRule="auto"/>
        <w:ind w:right="-9"/>
        <w:jc w:val="both"/>
        <w:rPr>
          <w:rFonts w:cs="Times New Roman"/>
          <w:szCs w:val="24"/>
        </w:rPr>
      </w:pPr>
      <w:proofErr w:type="gramStart"/>
      <w:r>
        <w:rPr>
          <w:rFonts w:cs="Times New Roman"/>
          <w:szCs w:val="24"/>
        </w:rPr>
        <w:t xml:space="preserve">Apta mengemukakan (2015:125) Ada 2 macam </w:t>
      </w:r>
      <w:r w:rsidRPr="00C4680F">
        <w:rPr>
          <w:rFonts w:cs="Times New Roman"/>
          <w:i/>
          <w:szCs w:val="24"/>
        </w:rPr>
        <w:t>flexibility</w:t>
      </w:r>
      <w:r>
        <w:rPr>
          <w:rFonts w:cs="Times New Roman"/>
          <w:szCs w:val="24"/>
        </w:rPr>
        <w:t xml:space="preserve"> yaitu </w:t>
      </w:r>
      <w:r w:rsidRPr="00C4680F">
        <w:rPr>
          <w:rFonts w:cs="Times New Roman"/>
          <w:i/>
          <w:szCs w:val="24"/>
        </w:rPr>
        <w:t>flexibility statis</w:t>
      </w:r>
      <w:r>
        <w:rPr>
          <w:rFonts w:cs="Times New Roman"/>
          <w:szCs w:val="24"/>
        </w:rPr>
        <w:t xml:space="preserve"> dan </w:t>
      </w:r>
      <w:r w:rsidRPr="00C4680F">
        <w:rPr>
          <w:rFonts w:cs="Times New Roman"/>
          <w:i/>
          <w:szCs w:val="24"/>
        </w:rPr>
        <w:t>flexibility dinamis</w:t>
      </w:r>
      <w:r>
        <w:rPr>
          <w:rFonts w:cs="Times New Roman"/>
          <w:szCs w:val="24"/>
        </w:rPr>
        <w:t>.</w:t>
      </w:r>
      <w:proofErr w:type="gramEnd"/>
    </w:p>
    <w:p w:rsidR="009F311F" w:rsidRDefault="009F311F" w:rsidP="00BB29F9">
      <w:pPr>
        <w:pStyle w:val="ListParagraph"/>
        <w:numPr>
          <w:ilvl w:val="0"/>
          <w:numId w:val="31"/>
        </w:numPr>
        <w:tabs>
          <w:tab w:val="left" w:pos="8271"/>
        </w:tabs>
        <w:spacing w:after="0" w:line="240" w:lineRule="auto"/>
        <w:ind w:left="1080" w:right="-9"/>
        <w:jc w:val="both"/>
        <w:rPr>
          <w:rFonts w:cs="Times New Roman"/>
          <w:szCs w:val="24"/>
        </w:rPr>
      </w:pPr>
      <w:r w:rsidRPr="00C4680F">
        <w:rPr>
          <w:rFonts w:cs="Times New Roman"/>
          <w:i/>
          <w:szCs w:val="24"/>
        </w:rPr>
        <w:t>Flexibilitas statis</w:t>
      </w:r>
      <w:r w:rsidRPr="00A560C7">
        <w:rPr>
          <w:rFonts w:cs="Times New Roman"/>
          <w:szCs w:val="24"/>
        </w:rPr>
        <w:t xml:space="preserve"> ditentukan oleh ukuran luas gerak (range of motion) satu persendian atau beberapa </w:t>
      </w:r>
      <w:proofErr w:type="gramStart"/>
      <w:r w:rsidRPr="00A560C7">
        <w:rPr>
          <w:rFonts w:cs="Times New Roman"/>
          <w:szCs w:val="24"/>
        </w:rPr>
        <w:t>persendian .</w:t>
      </w:r>
      <w:proofErr w:type="gramEnd"/>
      <w:r w:rsidRPr="00A560C7">
        <w:rPr>
          <w:rFonts w:cs="Times New Roman"/>
          <w:szCs w:val="24"/>
        </w:rPr>
        <w:t xml:space="preserve"> Pada </w:t>
      </w:r>
      <w:r w:rsidRPr="00C4680F">
        <w:rPr>
          <w:rFonts w:cs="Times New Roman"/>
          <w:i/>
          <w:szCs w:val="24"/>
        </w:rPr>
        <w:t xml:space="preserve">flexibility </w:t>
      </w:r>
      <w:r w:rsidRPr="00A560C7">
        <w:rPr>
          <w:rFonts w:cs="Times New Roman"/>
          <w:szCs w:val="24"/>
        </w:rPr>
        <w:t xml:space="preserve">yang statis posisi </w:t>
      </w:r>
      <w:proofErr w:type="gramStart"/>
      <w:r w:rsidRPr="00A560C7">
        <w:rPr>
          <w:rFonts w:cs="Times New Roman"/>
          <w:szCs w:val="24"/>
        </w:rPr>
        <w:t>badan  tetap</w:t>
      </w:r>
      <w:proofErr w:type="gramEnd"/>
      <w:r w:rsidRPr="00A560C7">
        <w:rPr>
          <w:rFonts w:cs="Times New Roman"/>
          <w:szCs w:val="24"/>
        </w:rPr>
        <w:t xml:space="preserve"> dalam keadaan diam tidak melakukan aktivitas gerak.</w:t>
      </w:r>
    </w:p>
    <w:p w:rsidR="009F311F" w:rsidRDefault="009F311F" w:rsidP="00BB29F9">
      <w:pPr>
        <w:pStyle w:val="ListParagraph"/>
        <w:numPr>
          <w:ilvl w:val="0"/>
          <w:numId w:val="31"/>
        </w:numPr>
        <w:tabs>
          <w:tab w:val="left" w:pos="8271"/>
        </w:tabs>
        <w:spacing w:after="0" w:line="240" w:lineRule="auto"/>
        <w:ind w:left="1080" w:right="-9"/>
        <w:jc w:val="both"/>
        <w:rPr>
          <w:rFonts w:cs="Times New Roman"/>
          <w:szCs w:val="24"/>
        </w:rPr>
      </w:pPr>
      <w:r w:rsidRPr="00C4680F">
        <w:rPr>
          <w:rFonts w:cs="Times New Roman"/>
          <w:i/>
          <w:szCs w:val="24"/>
        </w:rPr>
        <w:t>Flexibilty dinamis</w:t>
      </w:r>
      <w:r w:rsidRPr="00017B02">
        <w:rPr>
          <w:rFonts w:cs="Times New Roman"/>
          <w:szCs w:val="24"/>
        </w:rPr>
        <w:t xml:space="preserve"> adalah kemampuan seseorang dalam bergerak dengan </w:t>
      </w:r>
      <w:r w:rsidRPr="00C4680F">
        <w:rPr>
          <w:rFonts w:cs="Times New Roman"/>
          <w:i/>
          <w:szCs w:val="24"/>
        </w:rPr>
        <w:t>speed</w:t>
      </w:r>
      <w:r w:rsidRPr="00017B02">
        <w:rPr>
          <w:rFonts w:cs="Times New Roman"/>
          <w:szCs w:val="24"/>
        </w:rPr>
        <w:t xml:space="preserve"> yang tinggi.</w:t>
      </w:r>
    </w:p>
    <w:p w:rsidR="00CC769C" w:rsidRPr="00CC769C" w:rsidRDefault="00CC769C" w:rsidP="00CC769C">
      <w:pPr>
        <w:tabs>
          <w:tab w:val="left" w:pos="8271"/>
        </w:tabs>
        <w:spacing w:after="0" w:line="240" w:lineRule="auto"/>
        <w:ind w:right="-9"/>
        <w:jc w:val="both"/>
        <w:rPr>
          <w:rFonts w:cs="Times New Roman"/>
          <w:szCs w:val="24"/>
        </w:rPr>
      </w:pPr>
    </w:p>
    <w:p w:rsidR="00BB29F9" w:rsidRPr="00CC769C" w:rsidRDefault="00BB29F9" w:rsidP="00E10D96">
      <w:pPr>
        <w:pStyle w:val="ListParagraph"/>
        <w:numPr>
          <w:ilvl w:val="0"/>
          <w:numId w:val="30"/>
        </w:numPr>
        <w:spacing w:line="240" w:lineRule="auto"/>
        <w:ind w:right="351"/>
        <w:jc w:val="both"/>
        <w:rPr>
          <w:rFonts w:cs="Times New Roman"/>
          <w:b/>
          <w:szCs w:val="24"/>
        </w:rPr>
      </w:pPr>
      <w:r w:rsidRPr="00CC769C">
        <w:rPr>
          <w:rFonts w:cs="Times New Roman"/>
          <w:szCs w:val="24"/>
        </w:rPr>
        <w:lastRenderedPageBreak/>
        <w:t>Kordinasi mata tangan</w:t>
      </w:r>
    </w:p>
    <w:p w:rsidR="00BB29F9" w:rsidRDefault="00BB29F9" w:rsidP="00E10D96">
      <w:pPr>
        <w:spacing w:line="240" w:lineRule="auto"/>
        <w:ind w:right="-9" w:firstLine="720"/>
        <w:jc w:val="both"/>
        <w:rPr>
          <w:rFonts w:cs="Times New Roman"/>
          <w:szCs w:val="24"/>
        </w:rPr>
      </w:pPr>
      <w:proofErr w:type="gramStart"/>
      <w:r>
        <w:rPr>
          <w:rFonts w:cs="Times New Roman"/>
          <w:szCs w:val="24"/>
        </w:rPr>
        <w:t>Menurut Bompa (1983) yang dikutip Harsono (1988:219) kordinasi adalah kemapuan biomotorik.</w:t>
      </w:r>
      <w:proofErr w:type="gramEnd"/>
      <w:r>
        <w:rPr>
          <w:rFonts w:cs="Times New Roman"/>
          <w:szCs w:val="24"/>
        </w:rPr>
        <w:t xml:space="preserve"> </w:t>
      </w:r>
      <w:proofErr w:type="gramStart"/>
      <w:r>
        <w:rPr>
          <w:rFonts w:cs="Times New Roman"/>
          <w:szCs w:val="24"/>
        </w:rPr>
        <w:t>Kordinasi erat kaitanya dengan kecepatan, kekuatan daya tahan dan flexibilitas.</w:t>
      </w:r>
      <w:proofErr w:type="gramEnd"/>
      <w:r>
        <w:rPr>
          <w:rFonts w:cs="Times New Roman"/>
          <w:szCs w:val="24"/>
        </w:rPr>
        <w:t xml:space="preserve"> </w:t>
      </w:r>
      <w:proofErr w:type="gramStart"/>
      <w:r>
        <w:rPr>
          <w:rFonts w:cs="Times New Roman"/>
          <w:szCs w:val="24"/>
        </w:rPr>
        <w:t>Barrow (1979) menambahkan bawa dalam kordinasi termasuk juga agilitas kelincahan dan balance.</w:t>
      </w:r>
      <w:proofErr w:type="gramEnd"/>
      <w:r>
        <w:rPr>
          <w:rFonts w:cs="Times New Roman"/>
          <w:szCs w:val="24"/>
        </w:rPr>
        <w:t xml:space="preserve"> </w:t>
      </w:r>
      <w:proofErr w:type="gramStart"/>
      <w:r>
        <w:rPr>
          <w:rFonts w:cs="Times New Roman"/>
          <w:szCs w:val="24"/>
        </w:rPr>
        <w:t>Sedangkan menurut Gusti (2011:21) Kordinasi adalah kemampuan tubuh untuk mengintergrasikan berbagai gerakan yang berbeda menjadi gerakan tunggal yang harmonis dan efektif.</w:t>
      </w:r>
      <w:proofErr w:type="gramEnd"/>
    </w:p>
    <w:p w:rsidR="00BB29F9" w:rsidRDefault="00BB29F9" w:rsidP="00E10D96">
      <w:pPr>
        <w:spacing w:line="240" w:lineRule="auto"/>
        <w:ind w:right="-9" w:firstLine="720"/>
        <w:jc w:val="both"/>
        <w:rPr>
          <w:rFonts w:cs="Times New Roman"/>
          <w:szCs w:val="24"/>
        </w:rPr>
      </w:pPr>
      <w:proofErr w:type="gramStart"/>
      <w:r>
        <w:rPr>
          <w:rFonts w:cs="Times New Roman"/>
          <w:szCs w:val="24"/>
        </w:rPr>
        <w:t>Harsono (1988:220) mengatakan tingkat kordinasi baik tidaknya koordinasi gerak seseorang tercermin dalam kemampuanya untuk melakukan suatu gerakan secara mulus, tepat</w:t>
      </w:r>
      <w:r w:rsidRPr="00C4680F">
        <w:rPr>
          <w:rFonts w:cs="Times New Roman"/>
          <w:i/>
          <w:szCs w:val="24"/>
        </w:rPr>
        <w:t xml:space="preserve"> (precise)</w:t>
      </w:r>
      <w:r>
        <w:rPr>
          <w:rFonts w:cs="Times New Roman"/>
          <w:szCs w:val="24"/>
        </w:rPr>
        <w:t xml:space="preserve"> dan efisien.</w:t>
      </w:r>
      <w:proofErr w:type="gramEnd"/>
      <w:r>
        <w:rPr>
          <w:rFonts w:cs="Times New Roman"/>
          <w:szCs w:val="24"/>
        </w:rPr>
        <w:t xml:space="preserve"> </w:t>
      </w:r>
    </w:p>
    <w:p w:rsidR="00BB29F9" w:rsidRDefault="00BB29F9" w:rsidP="00E10D96">
      <w:pPr>
        <w:spacing w:line="240" w:lineRule="auto"/>
        <w:ind w:right="-9" w:firstLine="720"/>
        <w:jc w:val="both"/>
        <w:rPr>
          <w:rFonts w:cs="Times New Roman"/>
          <w:szCs w:val="24"/>
        </w:rPr>
      </w:pPr>
      <w:proofErr w:type="gramStart"/>
      <w:r>
        <w:rPr>
          <w:rFonts w:cs="Times New Roman"/>
          <w:szCs w:val="24"/>
        </w:rPr>
        <w:t>Dalam senam rhytmik terhadap kemampuan gerak lemparan alat simpai keterampilan atau skillnya sendiri bisa melibatkan koordinasi mata tangan, yang dimana sebelum alat dilempar kearah atas kepala siswa, alat simpai di pegang di belakang paha kemudian diayun keatas.</w:t>
      </w:r>
      <w:proofErr w:type="gramEnd"/>
      <w:r>
        <w:rPr>
          <w:rFonts w:cs="Times New Roman"/>
          <w:szCs w:val="24"/>
        </w:rPr>
        <w:t xml:space="preserve"> Hal ini memerlukan koordinasi yang harus tepat antara ayunan tangan hingga melepas hoop dengan arah lemparan yang ingin dituju. Dengan demikian alat hoop dapat terkontrol dan tidak terlempar jauh dari posisi awal tempat siswa berdiri. </w:t>
      </w:r>
    </w:p>
    <w:p w:rsidR="00BB29F9" w:rsidRPr="00E42819" w:rsidRDefault="00BB29F9" w:rsidP="00E10D96">
      <w:pPr>
        <w:spacing w:line="240" w:lineRule="auto"/>
        <w:ind w:right="-9" w:firstLine="720"/>
        <w:jc w:val="both"/>
        <w:rPr>
          <w:rFonts w:cs="Times New Roman"/>
          <w:szCs w:val="24"/>
          <w:lang w:val="id-ID"/>
        </w:rPr>
      </w:pPr>
      <w:proofErr w:type="gramStart"/>
      <w:r>
        <w:rPr>
          <w:rFonts w:cs="Times New Roman"/>
          <w:szCs w:val="24"/>
        </w:rPr>
        <w:t>Maka seperti yang dijelaskan diatas bahwa koordinasi mata tangan adalah kemampuan untuk mengontrol dan mengkobinasikan kemampuan gerak tangan dengan terarah dengan bantuan penglihatan.</w:t>
      </w:r>
      <w:proofErr w:type="gramEnd"/>
    </w:p>
    <w:p w:rsidR="00E10D96" w:rsidRPr="00E10D96" w:rsidRDefault="00E10D96" w:rsidP="00C545BE">
      <w:pPr>
        <w:pStyle w:val="ListParagraph"/>
        <w:numPr>
          <w:ilvl w:val="0"/>
          <w:numId w:val="30"/>
        </w:numPr>
        <w:spacing w:line="240" w:lineRule="auto"/>
        <w:jc w:val="both"/>
        <w:rPr>
          <w:rFonts w:cs="Times New Roman"/>
          <w:b/>
          <w:szCs w:val="24"/>
        </w:rPr>
      </w:pPr>
      <w:r w:rsidRPr="00E10D96">
        <w:rPr>
          <w:rFonts w:cs="Times New Roman"/>
          <w:szCs w:val="24"/>
        </w:rPr>
        <w:t>Keseimbangan</w:t>
      </w:r>
    </w:p>
    <w:p w:rsidR="00E10D96" w:rsidRPr="00E10D96" w:rsidRDefault="00E10D96" w:rsidP="00C545BE">
      <w:pPr>
        <w:spacing w:line="240" w:lineRule="auto"/>
        <w:ind w:firstLine="360"/>
        <w:jc w:val="both"/>
        <w:rPr>
          <w:rFonts w:cs="Times New Roman"/>
          <w:b/>
          <w:szCs w:val="24"/>
        </w:rPr>
      </w:pPr>
      <w:r>
        <w:rPr>
          <w:rFonts w:cs="Times New Roman"/>
          <w:b/>
          <w:szCs w:val="24"/>
        </w:rPr>
        <w:t xml:space="preserve"> </w:t>
      </w:r>
      <w:r w:rsidRPr="00E10D96">
        <w:rPr>
          <w:rFonts w:cs="Times New Roman"/>
          <w:b/>
          <w:szCs w:val="24"/>
        </w:rPr>
        <w:t xml:space="preserve"> </w:t>
      </w:r>
      <w:proofErr w:type="gramStart"/>
      <w:r w:rsidRPr="00E10D96">
        <w:rPr>
          <w:rFonts w:cs="Times New Roman"/>
          <w:szCs w:val="24"/>
        </w:rPr>
        <w:t xml:space="preserve">Menurut Gusti (2011:20) keseimbangan adalah kemampuan tubuh untuk melakukan reaksi atas setiap perubahan posisi tubuh, </w:t>
      </w:r>
      <w:r w:rsidRPr="00E10D96">
        <w:rPr>
          <w:rFonts w:cs="Times New Roman"/>
          <w:szCs w:val="24"/>
        </w:rPr>
        <w:lastRenderedPageBreak/>
        <w:t>sehingga tubuh tetap stabil dan terkendali.</w:t>
      </w:r>
      <w:proofErr w:type="gramEnd"/>
      <w:r w:rsidRPr="00E10D96">
        <w:rPr>
          <w:rFonts w:cs="Times New Roman"/>
          <w:szCs w:val="24"/>
        </w:rPr>
        <w:t xml:space="preserve"> </w:t>
      </w:r>
      <w:proofErr w:type="gramStart"/>
      <w:r w:rsidRPr="00E10D96">
        <w:rPr>
          <w:rFonts w:cs="Times New Roman"/>
          <w:szCs w:val="24"/>
        </w:rPr>
        <w:t>Dan menurut Oxendine (1968) yang dikutip Harsono (1988:223) keseimbangan adalah mudahnya orang untuk mengontrol dan mempertahankan posisi tubuh.</w:t>
      </w:r>
      <w:proofErr w:type="gramEnd"/>
    </w:p>
    <w:p w:rsidR="00E10D96" w:rsidRDefault="00E10D96" w:rsidP="00C545BE">
      <w:pPr>
        <w:spacing w:line="240" w:lineRule="auto"/>
        <w:ind w:right="-9" w:firstLine="720"/>
        <w:jc w:val="both"/>
        <w:rPr>
          <w:rFonts w:cs="Times New Roman"/>
          <w:szCs w:val="24"/>
        </w:rPr>
      </w:pPr>
      <w:proofErr w:type="gramStart"/>
      <w:r>
        <w:rPr>
          <w:rFonts w:cs="Times New Roman"/>
          <w:szCs w:val="24"/>
        </w:rPr>
        <w:t>Harsono (1988:223) mengemukakan ada 2 macam keseimbangan yaitu keseimbangan statis dan dinamis.</w:t>
      </w:r>
      <w:proofErr w:type="gramEnd"/>
    </w:p>
    <w:p w:rsidR="00E10D96" w:rsidRDefault="00E10D96" w:rsidP="00C545BE">
      <w:pPr>
        <w:pStyle w:val="ListParagraph"/>
        <w:numPr>
          <w:ilvl w:val="0"/>
          <w:numId w:val="32"/>
        </w:numPr>
        <w:spacing w:line="240" w:lineRule="auto"/>
        <w:ind w:right="-9"/>
        <w:jc w:val="both"/>
        <w:rPr>
          <w:rFonts w:cs="Times New Roman"/>
          <w:szCs w:val="24"/>
        </w:rPr>
      </w:pPr>
      <w:r w:rsidRPr="00E65275">
        <w:rPr>
          <w:rFonts w:cs="Times New Roman"/>
          <w:szCs w:val="24"/>
        </w:rPr>
        <w:t xml:space="preserve">Harsono (1988:223) keseimbangan statis </w:t>
      </w:r>
      <w:r w:rsidRPr="00C4680F">
        <w:rPr>
          <w:rFonts w:cs="Times New Roman"/>
          <w:i/>
          <w:szCs w:val="24"/>
        </w:rPr>
        <w:t xml:space="preserve">(static balance) </w:t>
      </w:r>
      <w:r w:rsidRPr="00E65275">
        <w:rPr>
          <w:rFonts w:cs="Times New Roman"/>
          <w:szCs w:val="24"/>
        </w:rPr>
        <w:t xml:space="preserve">dalam </w:t>
      </w:r>
      <w:r w:rsidRPr="00C4680F">
        <w:rPr>
          <w:rFonts w:cs="Times New Roman"/>
          <w:i/>
          <w:szCs w:val="24"/>
        </w:rPr>
        <w:t>static balnce</w:t>
      </w:r>
      <w:r w:rsidRPr="00E65275">
        <w:rPr>
          <w:rFonts w:cs="Times New Roman"/>
          <w:szCs w:val="24"/>
        </w:rPr>
        <w:t>, ruang gerak biasanya sangat kecil. Sedangkan menurut Nur (2011:136) keseimbangan static adalaha keampuan seseorang untuk mempertahankan keseimbangan tubuh ketika duduk, berdiri diam.</w:t>
      </w:r>
    </w:p>
    <w:p w:rsidR="00E10D96" w:rsidRPr="00E65275" w:rsidRDefault="00E10D96" w:rsidP="00C545BE">
      <w:pPr>
        <w:pStyle w:val="ListParagraph"/>
        <w:numPr>
          <w:ilvl w:val="0"/>
          <w:numId w:val="32"/>
        </w:numPr>
        <w:spacing w:line="240" w:lineRule="auto"/>
        <w:ind w:right="-9"/>
        <w:jc w:val="both"/>
        <w:rPr>
          <w:rFonts w:cs="Times New Roman"/>
          <w:szCs w:val="24"/>
        </w:rPr>
      </w:pPr>
      <w:r w:rsidRPr="00E65275">
        <w:rPr>
          <w:rFonts w:cs="Times New Roman"/>
          <w:szCs w:val="24"/>
        </w:rPr>
        <w:t xml:space="preserve">Harsono (1988:223) keseimbangan dinamis </w:t>
      </w:r>
      <w:r w:rsidRPr="00C4680F">
        <w:rPr>
          <w:rFonts w:cs="Times New Roman"/>
          <w:i/>
          <w:szCs w:val="24"/>
        </w:rPr>
        <w:t>(dynamoc balance)</w:t>
      </w:r>
      <w:r w:rsidRPr="00E65275">
        <w:rPr>
          <w:rFonts w:cs="Times New Roman"/>
          <w:szCs w:val="24"/>
        </w:rPr>
        <w:t xml:space="preserve">, yaitu kemampuan orang untuk </w:t>
      </w:r>
      <w:proofErr w:type="gramStart"/>
      <w:r w:rsidRPr="00E65275">
        <w:rPr>
          <w:rFonts w:cs="Times New Roman"/>
          <w:szCs w:val="24"/>
        </w:rPr>
        <w:t>bergerak  dari</w:t>
      </w:r>
      <w:proofErr w:type="gramEnd"/>
      <w:r w:rsidRPr="00E65275">
        <w:rPr>
          <w:rFonts w:cs="Times New Roman"/>
          <w:szCs w:val="24"/>
        </w:rPr>
        <w:t xml:space="preserve"> satu titik atau ruang (space), ke lain titik atau ruang dengan mempertahankan keseimbangan. </w:t>
      </w:r>
    </w:p>
    <w:p w:rsidR="00E10D96" w:rsidRDefault="00E10D96" w:rsidP="00C545BE">
      <w:pPr>
        <w:pStyle w:val="ListParagraph"/>
        <w:spacing w:line="240" w:lineRule="auto"/>
        <w:ind w:right="351"/>
        <w:jc w:val="both"/>
        <w:rPr>
          <w:rFonts w:cs="Times New Roman"/>
          <w:szCs w:val="24"/>
        </w:rPr>
      </w:pPr>
      <w:r>
        <w:rPr>
          <w:rFonts w:cs="Times New Roman"/>
          <w:szCs w:val="24"/>
        </w:rPr>
        <w:t xml:space="preserve">Menurut Nur (2011:136) Keseimbangan dinamis adalah kemampuan seseorang untuk mempertahankan keseimbangan tubuhnya ketika melakukan berbagai gerakan seperti ketika </w:t>
      </w:r>
      <w:proofErr w:type="gramStart"/>
      <w:r>
        <w:rPr>
          <w:rFonts w:cs="Times New Roman"/>
          <w:szCs w:val="24"/>
        </w:rPr>
        <w:t>berjalan ,</w:t>
      </w:r>
      <w:proofErr w:type="gramEnd"/>
      <w:r>
        <w:rPr>
          <w:rFonts w:cs="Times New Roman"/>
          <w:szCs w:val="24"/>
        </w:rPr>
        <w:t xml:space="preserve"> lari, lompat, loncat atau berpindah dari satu titik ketitik lainya dalam satu ruang.</w:t>
      </w:r>
    </w:p>
    <w:p w:rsidR="00E10D96" w:rsidRPr="00322F70" w:rsidRDefault="00E10D96" w:rsidP="00C545BE">
      <w:pPr>
        <w:tabs>
          <w:tab w:val="left" w:pos="8271"/>
        </w:tabs>
        <w:spacing w:line="240" w:lineRule="auto"/>
        <w:ind w:right="-9" w:firstLine="720"/>
        <w:jc w:val="both"/>
        <w:rPr>
          <w:rFonts w:cs="Times New Roman"/>
          <w:szCs w:val="24"/>
        </w:rPr>
      </w:pPr>
      <w:r>
        <w:rPr>
          <w:rFonts w:cs="Times New Roman"/>
          <w:szCs w:val="24"/>
        </w:rPr>
        <w:t xml:space="preserve"> </w:t>
      </w:r>
      <w:proofErr w:type="gramStart"/>
      <w:r>
        <w:rPr>
          <w:rFonts w:cs="Times New Roman"/>
          <w:szCs w:val="24"/>
        </w:rPr>
        <w:t>Pada kemampuan lemparan simpai senam rhytmik peran keseimbangan dalam hal ini, menjaga tubuh siswa agar tetap stabil tidak terjatuh kedepan saat alat hoop di ayun keatas kepala yang dimana posisi kaki dalam posisi berjinjit sehingga peluang untuk terjatuh cukup besar.</w:t>
      </w:r>
      <w:proofErr w:type="gramEnd"/>
    </w:p>
    <w:p w:rsidR="00E10D96" w:rsidRPr="00E10D96" w:rsidRDefault="00E10D96" w:rsidP="00C545BE">
      <w:pPr>
        <w:pStyle w:val="ListParagraph"/>
        <w:numPr>
          <w:ilvl w:val="0"/>
          <w:numId w:val="30"/>
        </w:numPr>
        <w:spacing w:line="240" w:lineRule="auto"/>
        <w:jc w:val="both"/>
        <w:rPr>
          <w:rFonts w:cs="Times New Roman"/>
          <w:b/>
          <w:szCs w:val="24"/>
        </w:rPr>
      </w:pPr>
      <w:r w:rsidRPr="00E10D96">
        <w:rPr>
          <w:rFonts w:cs="Times New Roman"/>
          <w:szCs w:val="24"/>
        </w:rPr>
        <w:t>Daya Ledak Tungkai</w:t>
      </w:r>
    </w:p>
    <w:p w:rsidR="00E10D96" w:rsidRDefault="00E10D96" w:rsidP="00C545BE">
      <w:pPr>
        <w:tabs>
          <w:tab w:val="left" w:pos="8271"/>
        </w:tabs>
        <w:spacing w:line="240" w:lineRule="auto"/>
        <w:ind w:right="-9" w:firstLine="720"/>
        <w:jc w:val="both"/>
        <w:rPr>
          <w:rFonts w:cs="Times New Roman"/>
          <w:szCs w:val="24"/>
        </w:rPr>
      </w:pPr>
      <w:r>
        <w:rPr>
          <w:rFonts w:cs="Times New Roman"/>
          <w:szCs w:val="24"/>
        </w:rPr>
        <w:t xml:space="preserve">Menurut Gusti (2011:16) Daya ledak adalah kemampuan untuk melakukan aktivitas secara tiba – tiba dan cepat dengan </w:t>
      </w:r>
      <w:r>
        <w:rPr>
          <w:rFonts w:cs="Times New Roman"/>
          <w:szCs w:val="24"/>
        </w:rPr>
        <w:lastRenderedPageBreak/>
        <w:t xml:space="preserve">mengerahkan seluruh kekuatan dalam waktu yang singkat. </w:t>
      </w:r>
    </w:p>
    <w:p w:rsidR="00E10D96" w:rsidRDefault="00E10D96" w:rsidP="00C545BE">
      <w:pPr>
        <w:spacing w:line="240" w:lineRule="auto"/>
        <w:jc w:val="both"/>
        <w:rPr>
          <w:rFonts w:cs="Times New Roman"/>
          <w:szCs w:val="24"/>
        </w:rPr>
      </w:pPr>
      <w:r>
        <w:rPr>
          <w:rFonts w:cs="Times New Roman"/>
          <w:szCs w:val="24"/>
        </w:rPr>
        <w:t xml:space="preserve">Harsono (1988:200) mengemukakan </w:t>
      </w:r>
      <w:proofErr w:type="gramStart"/>
      <w:r>
        <w:rPr>
          <w:rFonts w:cs="Times New Roman"/>
          <w:szCs w:val="24"/>
        </w:rPr>
        <w:t>bahwa :</w:t>
      </w:r>
      <w:proofErr w:type="gramEnd"/>
    </w:p>
    <w:p w:rsidR="00E10D96" w:rsidRDefault="00E10D96" w:rsidP="00C545BE">
      <w:pPr>
        <w:tabs>
          <w:tab w:val="left" w:pos="8271"/>
        </w:tabs>
        <w:spacing w:line="240" w:lineRule="auto"/>
        <w:ind w:left="720" w:right="-9"/>
        <w:jc w:val="both"/>
        <w:rPr>
          <w:rFonts w:cs="Times New Roman"/>
          <w:szCs w:val="24"/>
        </w:rPr>
      </w:pPr>
      <w:proofErr w:type="gramStart"/>
      <w:r w:rsidRPr="00190E2D">
        <w:rPr>
          <w:rFonts w:cs="Times New Roman"/>
          <w:i/>
          <w:szCs w:val="24"/>
        </w:rPr>
        <w:t>Power</w:t>
      </w:r>
      <w:r>
        <w:rPr>
          <w:rFonts w:cs="Times New Roman"/>
          <w:szCs w:val="24"/>
        </w:rPr>
        <w:t xml:space="preserve"> adalah kemampuan otot untuk mengerahkan kekuatan maksimal dalam waktu yang sangat cepat.</w:t>
      </w:r>
      <w:proofErr w:type="gramEnd"/>
      <w:r>
        <w:rPr>
          <w:rFonts w:cs="Times New Roman"/>
          <w:szCs w:val="24"/>
        </w:rPr>
        <w:t xml:space="preserve"> Oleh karena </w:t>
      </w:r>
      <w:proofErr w:type="gramStart"/>
      <w:r>
        <w:rPr>
          <w:rFonts w:cs="Times New Roman"/>
          <w:szCs w:val="24"/>
        </w:rPr>
        <w:t>itu ,</w:t>
      </w:r>
      <w:proofErr w:type="gramEnd"/>
      <w:r>
        <w:rPr>
          <w:rFonts w:cs="Times New Roman"/>
          <w:szCs w:val="24"/>
        </w:rPr>
        <w:t xml:space="preserve"> latihan </w:t>
      </w:r>
      <w:r w:rsidRPr="00190E2D">
        <w:rPr>
          <w:rFonts w:cs="Times New Roman"/>
          <w:i/>
          <w:szCs w:val="24"/>
        </w:rPr>
        <w:t xml:space="preserve">power </w:t>
      </w:r>
      <w:r>
        <w:rPr>
          <w:rFonts w:cs="Times New Roman"/>
          <w:szCs w:val="24"/>
        </w:rPr>
        <w:t xml:space="preserve">dalam </w:t>
      </w:r>
      <w:r w:rsidRPr="00190E2D">
        <w:rPr>
          <w:rFonts w:cs="Times New Roman"/>
          <w:i/>
          <w:szCs w:val="24"/>
        </w:rPr>
        <w:t>weight</w:t>
      </w:r>
      <w:r>
        <w:rPr>
          <w:rFonts w:cs="Times New Roman"/>
          <w:szCs w:val="24"/>
        </w:rPr>
        <w:t xml:space="preserve"> training tidak boleh hanya menekankan pada beban, akan tetapi harus pula pada kecepatan, mengangkat, mendorong atau menarik beban.</w:t>
      </w:r>
    </w:p>
    <w:p w:rsidR="00E10D96" w:rsidRDefault="00E10D96" w:rsidP="00C545BE">
      <w:pPr>
        <w:spacing w:line="240" w:lineRule="auto"/>
        <w:ind w:right="351"/>
        <w:jc w:val="both"/>
        <w:rPr>
          <w:rFonts w:cs="Times New Roman"/>
          <w:szCs w:val="24"/>
        </w:rPr>
      </w:pPr>
      <w:r>
        <w:rPr>
          <w:rFonts w:cs="Times New Roman"/>
          <w:szCs w:val="24"/>
        </w:rPr>
        <w:t xml:space="preserve">Nur (2011:92) </w:t>
      </w:r>
      <w:proofErr w:type="gramStart"/>
      <w:r>
        <w:rPr>
          <w:rFonts w:cs="Times New Roman"/>
          <w:szCs w:val="24"/>
        </w:rPr>
        <w:t>mengemukakan :</w:t>
      </w:r>
      <w:proofErr w:type="gramEnd"/>
    </w:p>
    <w:p w:rsidR="00E10D96" w:rsidRPr="009F077F" w:rsidRDefault="00E10D96" w:rsidP="00C545BE">
      <w:pPr>
        <w:spacing w:line="240" w:lineRule="auto"/>
        <w:ind w:right="-9"/>
        <w:jc w:val="both"/>
        <w:rPr>
          <w:rFonts w:cs="Times New Roman"/>
          <w:szCs w:val="24"/>
        </w:rPr>
      </w:pPr>
      <w:r>
        <w:rPr>
          <w:rFonts w:cs="Times New Roman"/>
          <w:szCs w:val="24"/>
        </w:rPr>
        <w:t xml:space="preserve">Daya ledak sering pula disebut kekuatan eksplosif, ditandai adanya gerakan atau perubahan tiba-tiba yang cepat dimana tubuh terdorong keatas </w:t>
      </w:r>
      <w:r w:rsidRPr="000E0631">
        <w:rPr>
          <w:rFonts w:cs="Times New Roman"/>
          <w:i/>
          <w:szCs w:val="24"/>
        </w:rPr>
        <w:t xml:space="preserve">(vertical) </w:t>
      </w:r>
      <w:r>
        <w:rPr>
          <w:rFonts w:cs="Times New Roman"/>
          <w:szCs w:val="24"/>
        </w:rPr>
        <w:t>atau kedepan (horizontal</w:t>
      </w:r>
      <w:proofErr w:type="gramStart"/>
      <w:r>
        <w:rPr>
          <w:rFonts w:cs="Times New Roman"/>
          <w:szCs w:val="24"/>
        </w:rPr>
        <w:t>)dengan</w:t>
      </w:r>
      <w:proofErr w:type="gramEnd"/>
      <w:r>
        <w:rPr>
          <w:rFonts w:cs="Times New Roman"/>
          <w:szCs w:val="24"/>
        </w:rPr>
        <w:t xml:space="preserve"> mengerahkan kekuatan otot maksimal.</w:t>
      </w:r>
      <w:r>
        <w:rPr>
          <w:rFonts w:cs="Times New Roman"/>
          <w:szCs w:val="24"/>
          <w:lang w:val="id-ID"/>
        </w:rPr>
        <w:t xml:space="preserve"> </w:t>
      </w:r>
      <w:r>
        <w:rPr>
          <w:rFonts w:cs="Times New Roman"/>
          <w:szCs w:val="24"/>
        </w:rPr>
        <w:t xml:space="preserve">Dalam daya ledak ini termasuk pula gerakan tiba-tiba dan cepat dari lengan ketika melempar hoop kearah depan </w:t>
      </w:r>
      <w:r w:rsidRPr="000E0631">
        <w:rPr>
          <w:rFonts w:cs="Times New Roman"/>
          <w:i/>
          <w:szCs w:val="24"/>
        </w:rPr>
        <w:t>(horizontal)</w:t>
      </w:r>
      <w:r>
        <w:rPr>
          <w:rFonts w:cs="Times New Roman"/>
          <w:szCs w:val="24"/>
        </w:rPr>
        <w:t>.</w:t>
      </w:r>
    </w:p>
    <w:p w:rsidR="00C545BE" w:rsidRPr="00DC1ED9" w:rsidRDefault="00C545BE" w:rsidP="00DC1ED9">
      <w:pPr>
        <w:pStyle w:val="ListParagraph"/>
        <w:numPr>
          <w:ilvl w:val="0"/>
          <w:numId w:val="17"/>
        </w:numPr>
        <w:spacing w:line="240" w:lineRule="auto"/>
        <w:ind w:right="351"/>
        <w:jc w:val="center"/>
        <w:rPr>
          <w:rFonts w:cs="Times New Roman"/>
          <w:b/>
          <w:szCs w:val="24"/>
        </w:rPr>
      </w:pPr>
      <w:r w:rsidRPr="00DC1ED9">
        <w:rPr>
          <w:rFonts w:cs="Times New Roman"/>
          <w:b/>
          <w:szCs w:val="24"/>
        </w:rPr>
        <w:t>Motivasi</w:t>
      </w:r>
    </w:p>
    <w:p w:rsidR="00C545BE" w:rsidRDefault="00C545BE" w:rsidP="00DC1ED9">
      <w:pPr>
        <w:spacing w:line="240" w:lineRule="auto"/>
        <w:ind w:right="-9" w:firstLine="675"/>
        <w:jc w:val="both"/>
        <w:rPr>
          <w:rFonts w:cs="Times New Roman"/>
          <w:szCs w:val="24"/>
        </w:rPr>
      </w:pPr>
      <w:proofErr w:type="gramStart"/>
      <w:r w:rsidRPr="00BF1683">
        <w:rPr>
          <w:rFonts w:cs="Times New Roman"/>
          <w:szCs w:val="24"/>
        </w:rPr>
        <w:t>Tingkah laku seseorang pada hakekatnya ditentukan oleh suatu kebutuhan untuk mencapai tujuan.</w:t>
      </w:r>
      <w:proofErr w:type="gramEnd"/>
      <w:r w:rsidRPr="00BF1683">
        <w:rPr>
          <w:rFonts w:cs="Times New Roman"/>
          <w:szCs w:val="24"/>
        </w:rPr>
        <w:t xml:space="preserve"> Seseorang melakukasn perbuatan atau tindakan, selalu didasarkan dan ditentukan oleh faktor – faktor yang datang dari dalam dan dipengaruhi oleh </w:t>
      </w:r>
      <w:proofErr w:type="gramStart"/>
      <w:r w:rsidRPr="00BF1683">
        <w:rPr>
          <w:rFonts w:cs="Times New Roman"/>
          <w:szCs w:val="24"/>
        </w:rPr>
        <w:t>apa</w:t>
      </w:r>
      <w:proofErr w:type="gramEnd"/>
      <w:r w:rsidRPr="00BF1683">
        <w:rPr>
          <w:rFonts w:cs="Times New Roman"/>
          <w:szCs w:val="24"/>
        </w:rPr>
        <w:t xml:space="preserve"> yang difikirkanya. Faktor dari dalam dirinya ikut menentukan perbuatanya, sedangkan faktor dari luar dapat memperkuat atau juga memperkecil motif </w:t>
      </w:r>
      <w:proofErr w:type="gramStart"/>
      <w:r w:rsidRPr="00BF1683">
        <w:rPr>
          <w:rFonts w:cs="Times New Roman"/>
          <w:szCs w:val="24"/>
        </w:rPr>
        <w:t>seseorang .</w:t>
      </w:r>
      <w:proofErr w:type="gramEnd"/>
      <w:r w:rsidRPr="00BF1683">
        <w:rPr>
          <w:rFonts w:cs="Times New Roman"/>
          <w:szCs w:val="24"/>
        </w:rPr>
        <w:t xml:space="preserve"> </w:t>
      </w:r>
    </w:p>
    <w:p w:rsidR="00C545BE" w:rsidRDefault="00C545BE" w:rsidP="00DC1ED9">
      <w:pPr>
        <w:spacing w:line="240" w:lineRule="auto"/>
        <w:ind w:right="-9" w:firstLine="675"/>
        <w:jc w:val="both"/>
        <w:rPr>
          <w:rFonts w:cs="Times New Roman"/>
          <w:szCs w:val="24"/>
        </w:rPr>
      </w:pPr>
      <w:r>
        <w:rPr>
          <w:rFonts w:cs="Times New Roman"/>
          <w:szCs w:val="24"/>
        </w:rPr>
        <w:t xml:space="preserve">Menurut Husdarta (2010:33) </w:t>
      </w:r>
      <w:r w:rsidRPr="00BF1683">
        <w:rPr>
          <w:rFonts w:cs="Times New Roman"/>
          <w:szCs w:val="24"/>
        </w:rPr>
        <w:t>motivasi mengacu kepada faktor dan proses yang mendorong seseorang untuk bereaksi atau tidak bereaksi dalam berbagai situasi.</w:t>
      </w:r>
      <w:r w:rsidRPr="00575BD5">
        <w:rPr>
          <w:rFonts w:cs="Times New Roman"/>
          <w:i/>
          <w:szCs w:val="24"/>
        </w:rPr>
        <w:t xml:space="preserve"> </w:t>
      </w:r>
      <w:r>
        <w:rPr>
          <w:rFonts w:cs="Times New Roman"/>
          <w:i/>
          <w:szCs w:val="24"/>
        </w:rPr>
        <w:t xml:space="preserve"> </w:t>
      </w:r>
      <w:proofErr w:type="gramStart"/>
      <w:r>
        <w:rPr>
          <w:rFonts w:cs="Times New Roman"/>
          <w:szCs w:val="24"/>
        </w:rPr>
        <w:t xml:space="preserve">Sedangakan menurut Harold yang dikutip oleh Mukijat (2004) Menjelaskan bahwa </w:t>
      </w:r>
      <w:r>
        <w:rPr>
          <w:rFonts w:cs="Times New Roman"/>
          <w:szCs w:val="24"/>
        </w:rPr>
        <w:lastRenderedPageBreak/>
        <w:t>motivasi menunjukkan dorongan atau usaha untuk memenuhi atau memuaskan suatu kebutuhan atau untuk mencapai suatu tujuan.</w:t>
      </w:r>
      <w:proofErr w:type="gramEnd"/>
      <w:r>
        <w:rPr>
          <w:rFonts w:cs="Times New Roman"/>
          <w:szCs w:val="24"/>
        </w:rPr>
        <w:t xml:space="preserve"> </w:t>
      </w:r>
      <w:proofErr w:type="gramStart"/>
      <w:r>
        <w:rPr>
          <w:rFonts w:cs="Times New Roman"/>
          <w:szCs w:val="24"/>
        </w:rPr>
        <w:t>Dan menurut Saefullah (2012:291) dalam psikologi, motivasi diartikan sebagai kekuatan yang terdapat dalam diri manusia yang dapat mempengaruhi tingkah lakunya untuk melakukan kegiatan.</w:t>
      </w:r>
      <w:proofErr w:type="gramEnd"/>
    </w:p>
    <w:p w:rsidR="00C545BE" w:rsidRDefault="00C545BE" w:rsidP="00DC1ED9">
      <w:pPr>
        <w:spacing w:line="240" w:lineRule="auto"/>
        <w:jc w:val="both"/>
        <w:rPr>
          <w:rFonts w:cs="Times New Roman"/>
          <w:szCs w:val="24"/>
        </w:rPr>
      </w:pPr>
      <w:r>
        <w:rPr>
          <w:rFonts w:cs="Times New Roman"/>
          <w:szCs w:val="24"/>
        </w:rPr>
        <w:t>Schunk (2012:6</w:t>
      </w:r>
      <w:proofErr w:type="gramStart"/>
      <w:r>
        <w:rPr>
          <w:rFonts w:cs="Times New Roman"/>
          <w:szCs w:val="24"/>
        </w:rPr>
        <w:t>)  menyatakan</w:t>
      </w:r>
      <w:proofErr w:type="gramEnd"/>
      <w:r>
        <w:rPr>
          <w:rFonts w:cs="Times New Roman"/>
          <w:szCs w:val="24"/>
        </w:rPr>
        <w:t xml:space="preserve"> bahawa :</w:t>
      </w:r>
    </w:p>
    <w:p w:rsidR="00C545BE" w:rsidRPr="00A06077" w:rsidRDefault="00C545BE" w:rsidP="00DC1ED9">
      <w:pPr>
        <w:tabs>
          <w:tab w:val="left" w:pos="720"/>
          <w:tab w:val="left" w:pos="8190"/>
        </w:tabs>
        <w:spacing w:line="240" w:lineRule="auto"/>
        <w:ind w:left="720" w:right="-9"/>
        <w:jc w:val="both"/>
        <w:rPr>
          <w:rFonts w:cs="Times New Roman"/>
          <w:szCs w:val="24"/>
        </w:rPr>
      </w:pPr>
      <w:proofErr w:type="gramStart"/>
      <w:r>
        <w:rPr>
          <w:rFonts w:cs="Times New Roman"/>
          <w:szCs w:val="24"/>
        </w:rPr>
        <w:t>Motivasi menuntut dilakukanya aktivitas fisik ataupun mental.</w:t>
      </w:r>
      <w:proofErr w:type="gramEnd"/>
      <w:r>
        <w:rPr>
          <w:rFonts w:cs="Times New Roman"/>
          <w:szCs w:val="24"/>
        </w:rPr>
        <w:t xml:space="preserve"> Aktivitas fisik memerlukan </w:t>
      </w:r>
      <w:proofErr w:type="gramStart"/>
      <w:r>
        <w:rPr>
          <w:rFonts w:cs="Times New Roman"/>
          <w:szCs w:val="24"/>
        </w:rPr>
        <w:t>usaha ,</w:t>
      </w:r>
      <w:proofErr w:type="gramEnd"/>
      <w:r>
        <w:rPr>
          <w:rFonts w:cs="Times New Roman"/>
          <w:szCs w:val="24"/>
        </w:rPr>
        <w:t xml:space="preserve"> kegigihan, dan tindakan lainya yang dapat diamati. Aktivitas mental mencakup berbagaik tindakan kognitif seperti perencanaan, penghapalan, pengorganisasian, </w:t>
      </w:r>
      <w:proofErr w:type="gramStart"/>
      <w:r>
        <w:rPr>
          <w:rFonts w:cs="Times New Roman"/>
          <w:szCs w:val="24"/>
        </w:rPr>
        <w:t>pemonitoran ,</w:t>
      </w:r>
      <w:proofErr w:type="gramEnd"/>
      <w:r>
        <w:rPr>
          <w:rFonts w:cs="Times New Roman"/>
          <w:szCs w:val="24"/>
        </w:rPr>
        <w:t xml:space="preserve"> pengambilan keputusan, penyelesaian masalah, dan penilaian kemajuan. </w:t>
      </w:r>
    </w:p>
    <w:p w:rsidR="00C545BE" w:rsidRDefault="00C545BE" w:rsidP="00DC1ED9">
      <w:pPr>
        <w:spacing w:line="240" w:lineRule="auto"/>
        <w:ind w:right="-9" w:firstLine="720"/>
        <w:jc w:val="both"/>
        <w:rPr>
          <w:rFonts w:cs="Times New Roman"/>
          <w:szCs w:val="24"/>
        </w:rPr>
      </w:pPr>
      <w:r>
        <w:rPr>
          <w:rFonts w:cs="Times New Roman"/>
          <w:szCs w:val="24"/>
        </w:rPr>
        <w:t xml:space="preserve"> Menurut Cratty yang dikutip oleh Harsono (</w:t>
      </w:r>
      <w:proofErr w:type="gramStart"/>
      <w:r>
        <w:rPr>
          <w:rFonts w:cs="Times New Roman"/>
          <w:szCs w:val="24"/>
        </w:rPr>
        <w:t>1988 :</w:t>
      </w:r>
      <w:proofErr w:type="gramEnd"/>
      <w:r>
        <w:rPr>
          <w:rFonts w:cs="Times New Roman"/>
          <w:szCs w:val="24"/>
        </w:rPr>
        <w:t xml:space="preserve"> 250) Secara umum, istilah motivasi mengacu pada faktor – faktor dan proses- proses yang dimaksud untuk mendorong orang untuk beraksi atau untuk tidak  beraksi dalam berbagai situasi.</w:t>
      </w:r>
    </w:p>
    <w:p w:rsidR="00C545BE" w:rsidRDefault="00C545BE" w:rsidP="00BE1E2E">
      <w:pPr>
        <w:tabs>
          <w:tab w:val="left" w:pos="8271"/>
        </w:tabs>
        <w:spacing w:line="240" w:lineRule="auto"/>
        <w:ind w:right="-9" w:firstLine="720"/>
        <w:jc w:val="both"/>
        <w:rPr>
          <w:rFonts w:cs="Times New Roman"/>
          <w:szCs w:val="24"/>
        </w:rPr>
      </w:pPr>
      <w:r>
        <w:rPr>
          <w:rFonts w:cs="Times New Roman"/>
          <w:szCs w:val="24"/>
        </w:rPr>
        <w:t xml:space="preserve">Menvasurut Ruswandi (2013:134) Motivasi dapat diartikan sebagai suatu upaya untuk menimbulkan </w:t>
      </w:r>
      <w:proofErr w:type="gramStart"/>
      <w:r>
        <w:rPr>
          <w:rFonts w:cs="Times New Roman"/>
          <w:szCs w:val="24"/>
        </w:rPr>
        <w:t>atau  meningkatkan</w:t>
      </w:r>
      <w:proofErr w:type="gramEnd"/>
      <w:r>
        <w:rPr>
          <w:rFonts w:cs="Times New Roman"/>
          <w:szCs w:val="24"/>
        </w:rPr>
        <w:t xml:space="preserve"> dorongan dalam upaya mewujudkan prilaku yang terarah  kepada pencapaian terhadap suatu pencapaian.</w:t>
      </w:r>
    </w:p>
    <w:p w:rsidR="00BE1E2E" w:rsidRDefault="00BE1E2E" w:rsidP="00BE1E2E">
      <w:pPr>
        <w:pStyle w:val="ListParagraph"/>
        <w:numPr>
          <w:ilvl w:val="0"/>
          <w:numId w:val="34"/>
        </w:numPr>
        <w:spacing w:line="240" w:lineRule="auto"/>
        <w:ind w:right="351"/>
        <w:jc w:val="both"/>
        <w:rPr>
          <w:rFonts w:cs="Times New Roman"/>
          <w:b/>
          <w:szCs w:val="24"/>
        </w:rPr>
      </w:pPr>
      <w:r>
        <w:rPr>
          <w:rFonts w:cs="Times New Roman"/>
          <w:b/>
          <w:szCs w:val="24"/>
        </w:rPr>
        <w:t>Motivasi Belajar / Latihan.</w:t>
      </w:r>
    </w:p>
    <w:p w:rsidR="00BE1E2E" w:rsidRDefault="00BE1E2E" w:rsidP="00BE1E2E">
      <w:pPr>
        <w:tabs>
          <w:tab w:val="left" w:pos="8271"/>
        </w:tabs>
        <w:spacing w:line="240" w:lineRule="auto"/>
        <w:ind w:right="-9" w:firstLine="720"/>
        <w:jc w:val="both"/>
        <w:rPr>
          <w:rFonts w:cs="Times New Roman"/>
          <w:szCs w:val="24"/>
        </w:rPr>
      </w:pPr>
      <w:proofErr w:type="gramStart"/>
      <w:r>
        <w:rPr>
          <w:rFonts w:cs="Times New Roman"/>
          <w:szCs w:val="24"/>
        </w:rPr>
        <w:t>Secara relatif mebiasakan diri untuk rutin melakukan kegiatan belajar tidaklah mudah.</w:t>
      </w:r>
      <w:proofErr w:type="gramEnd"/>
      <w:r>
        <w:rPr>
          <w:rFonts w:cs="Times New Roman"/>
          <w:szCs w:val="24"/>
        </w:rPr>
        <w:t xml:space="preserve"> </w:t>
      </w:r>
      <w:proofErr w:type="gramStart"/>
      <w:r>
        <w:rPr>
          <w:rFonts w:cs="Times New Roman"/>
          <w:szCs w:val="24"/>
        </w:rPr>
        <w:t>Oleh karena itu diperlukan adanya hal-hal yang dapat mendorong kemauan siswa untuk belajar sehingga tujuan dari pembelajaran untuk dapat dicapai.</w:t>
      </w:r>
      <w:proofErr w:type="gramEnd"/>
      <w:r>
        <w:rPr>
          <w:rFonts w:cs="Times New Roman"/>
          <w:szCs w:val="24"/>
        </w:rPr>
        <w:t xml:space="preserve"> </w:t>
      </w:r>
    </w:p>
    <w:p w:rsidR="00BE1E2E" w:rsidRDefault="00BE1E2E" w:rsidP="00BE1E2E">
      <w:pPr>
        <w:tabs>
          <w:tab w:val="left" w:pos="8271"/>
        </w:tabs>
        <w:spacing w:line="240" w:lineRule="auto"/>
        <w:ind w:right="-9" w:firstLine="720"/>
        <w:jc w:val="both"/>
        <w:rPr>
          <w:rFonts w:cs="Times New Roman"/>
          <w:szCs w:val="24"/>
        </w:rPr>
      </w:pPr>
      <w:r>
        <w:rPr>
          <w:rFonts w:cs="Times New Roman"/>
          <w:szCs w:val="24"/>
        </w:rPr>
        <w:t xml:space="preserve"> Ruswandi </w:t>
      </w:r>
      <w:proofErr w:type="gramStart"/>
      <w:r>
        <w:rPr>
          <w:rFonts w:cs="Times New Roman"/>
          <w:szCs w:val="24"/>
        </w:rPr>
        <w:t>menyatakan  (</w:t>
      </w:r>
      <w:proofErr w:type="gramEnd"/>
      <w:r>
        <w:rPr>
          <w:rFonts w:cs="Times New Roman"/>
          <w:szCs w:val="24"/>
        </w:rPr>
        <w:t xml:space="preserve">2013:134) </w:t>
      </w:r>
    </w:p>
    <w:p w:rsidR="00BE1E2E" w:rsidRDefault="00BE1E2E" w:rsidP="00BE1E2E">
      <w:pPr>
        <w:spacing w:line="240" w:lineRule="auto"/>
        <w:ind w:left="720" w:right="-9"/>
        <w:jc w:val="both"/>
        <w:rPr>
          <w:rFonts w:cs="Times New Roman"/>
          <w:szCs w:val="24"/>
        </w:rPr>
      </w:pPr>
      <w:r>
        <w:rPr>
          <w:rFonts w:cs="Times New Roman"/>
          <w:szCs w:val="24"/>
        </w:rPr>
        <w:lastRenderedPageBreak/>
        <w:t xml:space="preserve">Motivasi belajar yaitu berbagai upaya, kekuatan – kekuatan, tenaga-tenaga yang dapat memberikan dorongan yang dilakukan siswa dalam proses perkembanganya yang meliputi maksud </w:t>
      </w:r>
      <w:proofErr w:type="gramStart"/>
      <w:r>
        <w:rPr>
          <w:rFonts w:cs="Times New Roman"/>
          <w:szCs w:val="24"/>
        </w:rPr>
        <w:t>kemauan ,</w:t>
      </w:r>
      <w:proofErr w:type="gramEnd"/>
      <w:r>
        <w:rPr>
          <w:rFonts w:cs="Times New Roman"/>
          <w:szCs w:val="24"/>
        </w:rPr>
        <w:t xml:space="preserve"> kehendak , semangat , gairah, atau cita-cita untuk melaksanakan kegiatan belajar dalam rangka mencapai tujuan.</w:t>
      </w:r>
    </w:p>
    <w:p w:rsidR="00BE1E2E" w:rsidRDefault="00BE1E2E" w:rsidP="00BE1E2E">
      <w:pPr>
        <w:spacing w:line="240" w:lineRule="auto"/>
        <w:jc w:val="both"/>
        <w:rPr>
          <w:rFonts w:cs="Times New Roman"/>
          <w:szCs w:val="24"/>
        </w:rPr>
      </w:pPr>
      <w:r>
        <w:rPr>
          <w:rFonts w:cs="Times New Roman"/>
          <w:szCs w:val="24"/>
        </w:rPr>
        <w:t>Menurut Abu yang dikutip Saefullah (2012:291) menyatakan</w:t>
      </w:r>
    </w:p>
    <w:p w:rsidR="00BE1E2E" w:rsidRDefault="00BE1E2E" w:rsidP="00BE1E2E">
      <w:pPr>
        <w:tabs>
          <w:tab w:val="left" w:pos="8271"/>
        </w:tabs>
        <w:spacing w:line="240" w:lineRule="auto"/>
        <w:ind w:left="720" w:right="-9"/>
        <w:jc w:val="both"/>
        <w:rPr>
          <w:rFonts w:cs="Times New Roman"/>
          <w:szCs w:val="24"/>
        </w:rPr>
      </w:pPr>
      <w:r>
        <w:rPr>
          <w:rFonts w:cs="Times New Roman"/>
          <w:szCs w:val="24"/>
        </w:rPr>
        <w:t xml:space="preserve">Motivasi sebagai faktor </w:t>
      </w:r>
      <w:proofErr w:type="gramStart"/>
      <w:r>
        <w:rPr>
          <w:rFonts w:cs="Times New Roman"/>
          <w:szCs w:val="24"/>
        </w:rPr>
        <w:t>inner(</w:t>
      </w:r>
      <w:proofErr w:type="gramEnd"/>
      <w:r>
        <w:rPr>
          <w:rFonts w:cs="Times New Roman"/>
          <w:szCs w:val="24"/>
        </w:rPr>
        <w:t>batin) berfungsi menimbulkan, mendasari dan mengarahkan perbuatan belajar. “</w:t>
      </w:r>
      <w:proofErr w:type="gramStart"/>
      <w:r>
        <w:rPr>
          <w:rFonts w:cs="Times New Roman"/>
          <w:szCs w:val="24"/>
        </w:rPr>
        <w:t>dalam</w:t>
      </w:r>
      <w:proofErr w:type="gramEnd"/>
      <w:r>
        <w:rPr>
          <w:rFonts w:cs="Times New Roman"/>
          <w:szCs w:val="24"/>
        </w:rPr>
        <w:t xml:space="preserve"> kegiatan belajar, motivasi dapat dikatakan sebagai keseluruhan daya penggerak didalam diri siswa yang menimbukan kegiatan belajar , yang menjamin kelangsungan belajar sehingga tujuan yang dikehendaki oleh subjek belajar itu dapat tercapai”.</w:t>
      </w:r>
    </w:p>
    <w:p w:rsidR="00BE1E2E" w:rsidRDefault="00BE1E2E" w:rsidP="00BE1E2E">
      <w:pPr>
        <w:spacing w:line="240" w:lineRule="auto"/>
        <w:ind w:right="-9" w:firstLine="720"/>
        <w:jc w:val="both"/>
        <w:rPr>
          <w:rFonts w:cs="Times New Roman"/>
          <w:szCs w:val="24"/>
        </w:rPr>
      </w:pPr>
      <w:r>
        <w:rPr>
          <w:rFonts w:cs="Times New Roman"/>
          <w:szCs w:val="24"/>
        </w:rPr>
        <w:t xml:space="preserve">Dan Singgih </w:t>
      </w:r>
      <w:proofErr w:type="gramStart"/>
      <w:r>
        <w:rPr>
          <w:rFonts w:cs="Times New Roman"/>
          <w:szCs w:val="24"/>
        </w:rPr>
        <w:t>mengemukakan  (</w:t>
      </w:r>
      <w:proofErr w:type="gramEnd"/>
      <w:r>
        <w:rPr>
          <w:rFonts w:cs="Times New Roman"/>
          <w:szCs w:val="24"/>
        </w:rPr>
        <w:t>1995:32) Suatu proses belajar adalah kemapuan seseorang yang diperoleh atas dasar hasil proses belajar  cenderung bertahan untuk jangka waktu yang relative panjang.</w:t>
      </w:r>
    </w:p>
    <w:p w:rsidR="00BE1E2E" w:rsidRDefault="00BE1E2E" w:rsidP="00BE1E2E">
      <w:pPr>
        <w:spacing w:line="240" w:lineRule="auto"/>
        <w:ind w:right="-9" w:firstLine="720"/>
        <w:jc w:val="both"/>
        <w:rPr>
          <w:rFonts w:cs="Times New Roman"/>
          <w:szCs w:val="24"/>
        </w:rPr>
      </w:pPr>
      <w:r>
        <w:rPr>
          <w:rFonts w:cs="Times New Roman"/>
          <w:szCs w:val="24"/>
        </w:rPr>
        <w:t>Berdasarkan pernyataan yang dikemukakan di atas dapat diketahui betapa pentingnya peran motivasi dalam membangkitan dan meningkatkan kemauan serta meperbeasar keinginan belajar siswa sehingga tujuan pembelajaran bisa berjalan dengan baik sesuai dengan tujuan awal yang ingin dicapai</w:t>
      </w:r>
    </w:p>
    <w:p w:rsidR="00BE1E2E" w:rsidRDefault="00BE1E2E" w:rsidP="00BE1E2E">
      <w:pPr>
        <w:spacing w:line="240" w:lineRule="auto"/>
        <w:ind w:right="-9" w:firstLine="720"/>
        <w:jc w:val="both"/>
        <w:rPr>
          <w:rFonts w:cs="Times New Roman"/>
          <w:szCs w:val="24"/>
        </w:rPr>
      </w:pPr>
      <w:proofErr w:type="gramStart"/>
      <w:r>
        <w:rPr>
          <w:rFonts w:cs="Times New Roman"/>
          <w:szCs w:val="24"/>
        </w:rPr>
        <w:t>Menurut Husdarta (2010:39) dari sejumlah ahli yang merumuskan klasifikasi motivsi, pembagian yang paling popular membagi motivasi menjadi dua bentuk yaitu motivasi intrinsik dan motvasi ekstrinsik.</w:t>
      </w:r>
      <w:proofErr w:type="gramEnd"/>
    </w:p>
    <w:p w:rsidR="00BE1E2E" w:rsidRDefault="00BE1E2E" w:rsidP="00BE1E2E">
      <w:pPr>
        <w:pStyle w:val="ListParagraph"/>
        <w:numPr>
          <w:ilvl w:val="0"/>
          <w:numId w:val="35"/>
        </w:numPr>
        <w:tabs>
          <w:tab w:val="center" w:pos="4675"/>
        </w:tabs>
        <w:spacing w:line="240" w:lineRule="auto"/>
        <w:jc w:val="both"/>
        <w:rPr>
          <w:rFonts w:cs="Times New Roman"/>
          <w:szCs w:val="24"/>
        </w:rPr>
      </w:pPr>
      <w:r>
        <w:rPr>
          <w:rFonts w:cs="Times New Roman"/>
          <w:szCs w:val="24"/>
        </w:rPr>
        <w:lastRenderedPageBreak/>
        <w:t>Motivasi Intrinsik.</w:t>
      </w:r>
    </w:p>
    <w:p w:rsidR="00BE1E2E" w:rsidRPr="00503C93" w:rsidRDefault="00BE1E2E" w:rsidP="00BE1E2E">
      <w:pPr>
        <w:tabs>
          <w:tab w:val="left" w:pos="630"/>
          <w:tab w:val="center" w:pos="4675"/>
        </w:tabs>
        <w:spacing w:line="240" w:lineRule="auto"/>
        <w:jc w:val="both"/>
        <w:rPr>
          <w:rFonts w:cs="Times New Roman"/>
          <w:szCs w:val="24"/>
        </w:rPr>
      </w:pPr>
      <w:r w:rsidRPr="00503C93">
        <w:rPr>
          <w:rFonts w:cs="Times New Roman"/>
          <w:szCs w:val="24"/>
        </w:rPr>
        <w:t>Menurut Harsono (1988:251)</w:t>
      </w:r>
      <w:r>
        <w:rPr>
          <w:rFonts w:cs="Times New Roman"/>
          <w:szCs w:val="24"/>
        </w:rPr>
        <w:t xml:space="preserve"> </w:t>
      </w:r>
      <w:proofErr w:type="gramStart"/>
      <w:r>
        <w:rPr>
          <w:rFonts w:cs="Times New Roman"/>
          <w:szCs w:val="24"/>
        </w:rPr>
        <w:t>bahwa :</w:t>
      </w:r>
      <w:proofErr w:type="gramEnd"/>
    </w:p>
    <w:p w:rsidR="00BE1E2E" w:rsidRDefault="00BE1E2E" w:rsidP="00BE1E2E">
      <w:pPr>
        <w:tabs>
          <w:tab w:val="center" w:pos="4675"/>
        </w:tabs>
        <w:spacing w:line="240" w:lineRule="auto"/>
        <w:ind w:left="720" w:right="-9"/>
        <w:jc w:val="both"/>
        <w:rPr>
          <w:rFonts w:cs="Times New Roman"/>
          <w:szCs w:val="24"/>
        </w:rPr>
      </w:pPr>
      <w:proofErr w:type="gramStart"/>
      <w:r>
        <w:rPr>
          <w:rFonts w:cs="Times New Roman"/>
          <w:szCs w:val="24"/>
        </w:rPr>
        <w:t>M</w:t>
      </w:r>
      <w:r w:rsidRPr="00AD4381">
        <w:rPr>
          <w:rFonts w:cs="Times New Roman"/>
          <w:szCs w:val="24"/>
        </w:rPr>
        <w:t>otivasi intrinsik</w:t>
      </w:r>
      <w:r>
        <w:rPr>
          <w:rFonts w:cs="Times New Roman"/>
          <w:szCs w:val="24"/>
        </w:rPr>
        <w:t xml:space="preserve"> berfungsi karena ada dorongan – dorongan yang berasal dari dalam individu sendiri.</w:t>
      </w:r>
      <w:proofErr w:type="gramEnd"/>
      <w:r w:rsidRPr="00AD4381">
        <w:rPr>
          <w:rFonts w:cs="Times New Roman"/>
          <w:szCs w:val="24"/>
        </w:rPr>
        <w:t xml:space="preserve"> </w:t>
      </w:r>
      <w:r>
        <w:rPr>
          <w:rFonts w:cs="Times New Roman"/>
          <w:szCs w:val="24"/>
        </w:rPr>
        <w:t xml:space="preserve">Misalnya seseorang yang selalu berusaha meningkatkan kepintaranya, karna hal tersebut semakin meningkatkan kepintaranya, kemampuanya dan keterampilanya, karena hal tersebut </w:t>
      </w:r>
      <w:proofErr w:type="gramStart"/>
      <w:r>
        <w:rPr>
          <w:rFonts w:cs="Times New Roman"/>
          <w:szCs w:val="24"/>
        </w:rPr>
        <w:t>akan</w:t>
      </w:r>
      <w:proofErr w:type="gramEnd"/>
      <w:r>
        <w:rPr>
          <w:rFonts w:cs="Times New Roman"/>
          <w:szCs w:val="24"/>
        </w:rPr>
        <w:t xml:space="preserve"> member kepuasan kepada dirinya sendiri.</w:t>
      </w:r>
    </w:p>
    <w:p w:rsidR="00BE1E2E" w:rsidRDefault="00BE1E2E" w:rsidP="00BE1E2E">
      <w:pPr>
        <w:tabs>
          <w:tab w:val="center" w:pos="4675"/>
        </w:tabs>
        <w:spacing w:line="240" w:lineRule="auto"/>
        <w:ind w:right="-9" w:firstLine="810"/>
        <w:jc w:val="both"/>
        <w:rPr>
          <w:rFonts w:cs="Times New Roman"/>
          <w:szCs w:val="24"/>
        </w:rPr>
      </w:pPr>
      <w:r w:rsidRPr="00503C93">
        <w:rPr>
          <w:rFonts w:cs="Times New Roman"/>
          <w:szCs w:val="24"/>
        </w:rPr>
        <w:t xml:space="preserve">Menurut </w:t>
      </w:r>
      <w:proofErr w:type="gramStart"/>
      <w:r w:rsidRPr="00503C93">
        <w:rPr>
          <w:rFonts w:cs="Times New Roman"/>
          <w:szCs w:val="24"/>
        </w:rPr>
        <w:t>Husdarta</w:t>
      </w:r>
      <w:r>
        <w:rPr>
          <w:rFonts w:cs="Times New Roman"/>
          <w:szCs w:val="24"/>
        </w:rPr>
        <w:t xml:space="preserve"> </w:t>
      </w:r>
      <w:r w:rsidRPr="00503C93">
        <w:rPr>
          <w:rFonts w:cs="Times New Roman"/>
          <w:szCs w:val="24"/>
        </w:rPr>
        <w:t xml:space="preserve"> (</w:t>
      </w:r>
      <w:proofErr w:type="gramEnd"/>
      <w:r w:rsidRPr="00503C93">
        <w:rPr>
          <w:rFonts w:cs="Times New Roman"/>
          <w:szCs w:val="24"/>
        </w:rPr>
        <w:t>2010:39) motivasi intrinsik terjadi bila motivasi tersebut bersumber dalam diri siswa / atlet itu sendiri.</w:t>
      </w:r>
    </w:p>
    <w:p w:rsidR="00BE1E2E" w:rsidRDefault="00BE1E2E" w:rsidP="00BE1E2E">
      <w:pPr>
        <w:tabs>
          <w:tab w:val="center" w:pos="4675"/>
        </w:tabs>
        <w:spacing w:line="240" w:lineRule="auto"/>
        <w:jc w:val="both"/>
        <w:rPr>
          <w:rFonts w:cs="Times New Roman"/>
          <w:szCs w:val="24"/>
        </w:rPr>
      </w:pPr>
      <w:r>
        <w:rPr>
          <w:rFonts w:cs="Times New Roman"/>
          <w:szCs w:val="24"/>
        </w:rPr>
        <w:t xml:space="preserve">Menurut Sardiman yang dikutip Saefullah (2012:296) </w:t>
      </w:r>
      <w:proofErr w:type="gramStart"/>
      <w:r>
        <w:rPr>
          <w:rFonts w:cs="Times New Roman"/>
          <w:szCs w:val="24"/>
        </w:rPr>
        <w:t>bahwa :</w:t>
      </w:r>
      <w:proofErr w:type="gramEnd"/>
    </w:p>
    <w:p w:rsidR="00BE1E2E" w:rsidRDefault="00BE1E2E" w:rsidP="00BE1E2E">
      <w:pPr>
        <w:tabs>
          <w:tab w:val="center" w:pos="4675"/>
        </w:tabs>
        <w:spacing w:line="240" w:lineRule="auto"/>
        <w:ind w:left="720" w:right="-9"/>
        <w:jc w:val="both"/>
        <w:rPr>
          <w:rFonts w:cs="Times New Roman"/>
          <w:szCs w:val="24"/>
        </w:rPr>
      </w:pPr>
      <w:proofErr w:type="gramStart"/>
      <w:r>
        <w:rPr>
          <w:rFonts w:cs="Times New Roman"/>
          <w:szCs w:val="24"/>
        </w:rPr>
        <w:t>Motivasi intrinsic adalah motif-motif yang aktif atau berfungsinya tidak perlu dirangsang dari luar karna dalam diri setiap indivudu sudah ada dorongan untuk melakukan sesuatu.</w:t>
      </w:r>
      <w:proofErr w:type="gramEnd"/>
      <w:r>
        <w:rPr>
          <w:rFonts w:cs="Times New Roman"/>
          <w:szCs w:val="24"/>
        </w:rPr>
        <w:t xml:space="preserve"> </w:t>
      </w:r>
      <w:proofErr w:type="gramStart"/>
      <w:r>
        <w:rPr>
          <w:rFonts w:cs="Times New Roman"/>
          <w:szCs w:val="24"/>
        </w:rPr>
        <w:t>Seorang siswa melakukan belajar karena didorong ingin mendapatkan pengetahuan, nilai dan keterampilan.</w:t>
      </w:r>
      <w:proofErr w:type="gramEnd"/>
    </w:p>
    <w:p w:rsidR="00BE1E2E" w:rsidRDefault="00BE1E2E" w:rsidP="00BE1E2E">
      <w:pPr>
        <w:tabs>
          <w:tab w:val="left" w:pos="0"/>
          <w:tab w:val="center" w:pos="4675"/>
        </w:tabs>
        <w:spacing w:line="240" w:lineRule="auto"/>
        <w:ind w:right="351"/>
        <w:jc w:val="both"/>
        <w:rPr>
          <w:rFonts w:cs="Times New Roman"/>
          <w:szCs w:val="24"/>
        </w:rPr>
      </w:pPr>
      <w:r>
        <w:rPr>
          <w:rFonts w:cs="Times New Roman"/>
          <w:szCs w:val="24"/>
        </w:rPr>
        <w:t>Ruswandi mengemukakan (2013:137)</w:t>
      </w:r>
    </w:p>
    <w:p w:rsidR="00BE1E2E" w:rsidRPr="00503C93" w:rsidRDefault="00BE1E2E" w:rsidP="00BE1E2E">
      <w:pPr>
        <w:tabs>
          <w:tab w:val="center" w:pos="4675"/>
        </w:tabs>
        <w:spacing w:line="240" w:lineRule="auto"/>
        <w:ind w:left="720" w:right="-9"/>
        <w:jc w:val="both"/>
        <w:rPr>
          <w:rFonts w:cs="Times New Roman"/>
          <w:szCs w:val="24"/>
        </w:rPr>
      </w:pPr>
      <w:r>
        <w:rPr>
          <w:rFonts w:cs="Times New Roman"/>
          <w:szCs w:val="24"/>
        </w:rPr>
        <w:t xml:space="preserve">Motivasi </w:t>
      </w:r>
      <w:proofErr w:type="gramStart"/>
      <w:r>
        <w:rPr>
          <w:rFonts w:cs="Times New Roman"/>
          <w:szCs w:val="24"/>
        </w:rPr>
        <w:t>intrinsik ,</w:t>
      </w:r>
      <w:proofErr w:type="gramEnd"/>
      <w:r>
        <w:rPr>
          <w:rFonts w:cs="Times New Roman"/>
          <w:szCs w:val="24"/>
        </w:rPr>
        <w:t xml:space="preserve"> yaitu motivasi atau dorongan yang berasal atau muncul dari dalam diri seseorang . </w:t>
      </w:r>
      <w:proofErr w:type="gramStart"/>
      <w:r>
        <w:rPr>
          <w:rFonts w:cs="Times New Roman"/>
          <w:szCs w:val="24"/>
        </w:rPr>
        <w:t>motif-</w:t>
      </w:r>
      <w:proofErr w:type="gramEnd"/>
      <w:r>
        <w:rPr>
          <w:rFonts w:cs="Times New Roman"/>
          <w:szCs w:val="24"/>
        </w:rPr>
        <w:t xml:space="preserve"> motif yang menjadi aktif atau berfungsinya tidak memerlukan rangsangan dari luar diri seseorang, karena dalam diri setiap individu sudah ada dorongan untuk melakukan sesuatu. Motivasi instrinsik timbul dari dalam diri sendiri dan atas dasar kemauan sendiri tanpa ada paksaan atau dorongan dari orang lain.</w:t>
      </w:r>
    </w:p>
    <w:p w:rsidR="00BE1E2E" w:rsidRPr="000E713B" w:rsidRDefault="00BE1E2E" w:rsidP="00BE1E2E">
      <w:pPr>
        <w:pStyle w:val="ListParagraph"/>
        <w:numPr>
          <w:ilvl w:val="0"/>
          <w:numId w:val="35"/>
        </w:numPr>
        <w:tabs>
          <w:tab w:val="center" w:pos="4675"/>
        </w:tabs>
        <w:spacing w:line="240" w:lineRule="auto"/>
        <w:jc w:val="both"/>
        <w:rPr>
          <w:rFonts w:cs="Times New Roman"/>
          <w:szCs w:val="24"/>
        </w:rPr>
      </w:pPr>
      <w:r w:rsidRPr="000E713B">
        <w:rPr>
          <w:rFonts w:cs="Times New Roman"/>
          <w:szCs w:val="24"/>
        </w:rPr>
        <w:lastRenderedPageBreak/>
        <w:t>Motivasi Ekstrinsik.</w:t>
      </w:r>
    </w:p>
    <w:p w:rsidR="00BE1E2E" w:rsidRDefault="00BE1E2E" w:rsidP="00BE1E2E">
      <w:pPr>
        <w:tabs>
          <w:tab w:val="center" w:pos="4675"/>
        </w:tabs>
        <w:spacing w:line="240" w:lineRule="auto"/>
        <w:jc w:val="both"/>
        <w:rPr>
          <w:rFonts w:cs="Times New Roman"/>
          <w:szCs w:val="24"/>
        </w:rPr>
      </w:pPr>
      <w:r w:rsidRPr="00F07FF6">
        <w:rPr>
          <w:rFonts w:cs="Times New Roman"/>
          <w:szCs w:val="24"/>
        </w:rPr>
        <w:t xml:space="preserve">Menurut Harsono (1988:250) </w:t>
      </w:r>
    </w:p>
    <w:p w:rsidR="00BE1E2E" w:rsidRDefault="00BE1E2E" w:rsidP="00BE1E2E">
      <w:pPr>
        <w:tabs>
          <w:tab w:val="center" w:pos="4675"/>
        </w:tabs>
        <w:spacing w:line="240" w:lineRule="auto"/>
        <w:ind w:left="720" w:right="-9"/>
        <w:jc w:val="both"/>
        <w:rPr>
          <w:rFonts w:cs="Times New Roman"/>
          <w:szCs w:val="24"/>
        </w:rPr>
      </w:pPr>
      <w:proofErr w:type="gramStart"/>
      <w:r>
        <w:rPr>
          <w:rFonts w:cs="Times New Roman"/>
          <w:szCs w:val="24"/>
        </w:rPr>
        <w:t>M</w:t>
      </w:r>
      <w:r w:rsidRPr="00F07FF6">
        <w:rPr>
          <w:rFonts w:cs="Times New Roman"/>
          <w:szCs w:val="24"/>
        </w:rPr>
        <w:t>otivasi ekstrensik berfungsi karna ada rangsangan</w:t>
      </w:r>
      <w:r>
        <w:rPr>
          <w:rFonts w:cs="Times New Roman"/>
          <w:szCs w:val="24"/>
        </w:rPr>
        <w:t xml:space="preserve"> dari luar diri seseorang.</w:t>
      </w:r>
      <w:proofErr w:type="gramEnd"/>
      <w:r>
        <w:rPr>
          <w:rFonts w:cs="Times New Roman"/>
          <w:szCs w:val="24"/>
        </w:rPr>
        <w:t xml:space="preserve"> Misalnya, seseorang terdorong untuk berusaha berprestasi sebaik- baiknya disebabkan karena  menariknya hadiah yang dijanjikan kepadanya ketika ia menang, karena perlawatan keluarga negri, karna akan di puja orang , karna akan menjadi berita dan karna ingin mendapat status di masyarakat.</w:t>
      </w:r>
    </w:p>
    <w:p w:rsidR="00BE1E2E" w:rsidRDefault="00BE1E2E" w:rsidP="00BE1E2E">
      <w:pPr>
        <w:tabs>
          <w:tab w:val="center" w:pos="720"/>
        </w:tabs>
        <w:spacing w:line="240" w:lineRule="auto"/>
        <w:ind w:right="-9" w:firstLine="720"/>
        <w:jc w:val="both"/>
        <w:rPr>
          <w:rFonts w:cs="Times New Roman"/>
          <w:szCs w:val="24"/>
        </w:rPr>
      </w:pPr>
      <w:proofErr w:type="gramStart"/>
      <w:r>
        <w:rPr>
          <w:rFonts w:cs="Times New Roman"/>
          <w:szCs w:val="24"/>
        </w:rPr>
        <w:t>Menurut Husdarta (2010:39) motivasi ekstrinsik terjadi bila dorongan bertindak datang dari luar diri siswa / atlit.</w:t>
      </w:r>
      <w:proofErr w:type="gramEnd"/>
      <w:r>
        <w:rPr>
          <w:rFonts w:cs="Times New Roman"/>
          <w:szCs w:val="24"/>
        </w:rPr>
        <w:t xml:space="preserve"> </w:t>
      </w:r>
    </w:p>
    <w:p w:rsidR="00BE1E2E" w:rsidRDefault="00BE1E2E" w:rsidP="00BE1E2E">
      <w:pPr>
        <w:tabs>
          <w:tab w:val="center" w:pos="4675"/>
        </w:tabs>
        <w:spacing w:line="240" w:lineRule="auto"/>
        <w:ind w:right="351"/>
        <w:jc w:val="both"/>
        <w:rPr>
          <w:rFonts w:cs="Times New Roman"/>
          <w:szCs w:val="24"/>
        </w:rPr>
      </w:pPr>
      <w:r>
        <w:rPr>
          <w:rFonts w:cs="Times New Roman"/>
          <w:szCs w:val="24"/>
        </w:rPr>
        <w:t>Menurut Sardiman yang dikutip oleh saefullah (2012:296)</w:t>
      </w:r>
    </w:p>
    <w:p w:rsidR="00BE1E2E" w:rsidRDefault="00BE1E2E" w:rsidP="00BE1E2E">
      <w:pPr>
        <w:tabs>
          <w:tab w:val="center" w:pos="4675"/>
        </w:tabs>
        <w:spacing w:line="240" w:lineRule="auto"/>
        <w:ind w:left="720" w:right="-9"/>
        <w:jc w:val="both"/>
        <w:rPr>
          <w:rFonts w:cs="Times New Roman"/>
          <w:szCs w:val="24"/>
        </w:rPr>
      </w:pPr>
      <w:r>
        <w:rPr>
          <w:rFonts w:cs="Times New Roman"/>
          <w:szCs w:val="24"/>
        </w:rPr>
        <w:t xml:space="preserve">Motivasi ekstrinsik adalah motif-motif yang aktif dan berfungsinya karena adanya perangsang dari </w:t>
      </w:r>
      <w:proofErr w:type="gramStart"/>
      <w:r>
        <w:rPr>
          <w:rFonts w:cs="Times New Roman"/>
          <w:szCs w:val="24"/>
        </w:rPr>
        <w:t>luar .</w:t>
      </w:r>
      <w:proofErr w:type="gramEnd"/>
      <w:r>
        <w:rPr>
          <w:rFonts w:cs="Times New Roman"/>
          <w:szCs w:val="24"/>
        </w:rPr>
        <w:t xml:space="preserve"> </w:t>
      </w:r>
      <w:proofErr w:type="gramStart"/>
      <w:r>
        <w:rPr>
          <w:rFonts w:cs="Times New Roman"/>
          <w:szCs w:val="24"/>
        </w:rPr>
        <w:t>Oleh karena itu, motivasi ekstrensik dapat juga dikatakan sebagai bentuk motivasi yang didalamnya aktivitas belajar dimulai dan diteruskan berdasarkan dorongan dari luar yang tidak secara mutlak berkaitan dengan aktivitas belajar.</w:t>
      </w:r>
      <w:proofErr w:type="gramEnd"/>
      <w:r>
        <w:rPr>
          <w:rFonts w:cs="Times New Roman"/>
          <w:szCs w:val="24"/>
        </w:rPr>
        <w:t xml:space="preserve"> </w:t>
      </w:r>
    </w:p>
    <w:p w:rsidR="00BE1E2E" w:rsidRDefault="00BE1E2E" w:rsidP="00BE1E2E">
      <w:pPr>
        <w:tabs>
          <w:tab w:val="center" w:pos="4675"/>
        </w:tabs>
        <w:spacing w:line="240" w:lineRule="auto"/>
        <w:jc w:val="both"/>
        <w:rPr>
          <w:rFonts w:cs="Times New Roman"/>
          <w:szCs w:val="24"/>
        </w:rPr>
      </w:pPr>
      <w:r>
        <w:rPr>
          <w:rFonts w:cs="Times New Roman"/>
          <w:szCs w:val="24"/>
        </w:rPr>
        <w:t>Ruswandi (2013:138) menyatakan</w:t>
      </w:r>
    </w:p>
    <w:p w:rsidR="00BE1E2E" w:rsidRDefault="00BE1E2E" w:rsidP="00BE1E2E">
      <w:pPr>
        <w:tabs>
          <w:tab w:val="center" w:pos="4675"/>
        </w:tabs>
        <w:spacing w:line="240" w:lineRule="auto"/>
        <w:ind w:left="720" w:right="-9"/>
        <w:jc w:val="both"/>
        <w:rPr>
          <w:rFonts w:cs="Times New Roman"/>
          <w:szCs w:val="24"/>
        </w:rPr>
      </w:pPr>
      <w:proofErr w:type="gramStart"/>
      <w:r>
        <w:rPr>
          <w:rFonts w:cs="Times New Roman"/>
          <w:szCs w:val="24"/>
        </w:rPr>
        <w:t>Motivasi ekstrinsi, yaitu motivasi atau dorongan yang berasal dari luar diri seseorang, motif-motif yang aktif dan berfungsi karna adanya perangsang dari luar.</w:t>
      </w:r>
      <w:proofErr w:type="gramEnd"/>
      <w:r>
        <w:rPr>
          <w:rFonts w:cs="Times New Roman"/>
          <w:szCs w:val="24"/>
        </w:rPr>
        <w:t xml:space="preserve"> Motivasi eksrinsik timbul akibat pengaruh dari luar individu seperti ajakan, </w:t>
      </w:r>
      <w:proofErr w:type="gramStart"/>
      <w:r>
        <w:rPr>
          <w:rFonts w:cs="Times New Roman"/>
          <w:szCs w:val="24"/>
        </w:rPr>
        <w:t>suruhan ,</w:t>
      </w:r>
      <w:proofErr w:type="gramEnd"/>
      <w:r>
        <w:rPr>
          <w:rFonts w:cs="Times New Roman"/>
          <w:szCs w:val="24"/>
        </w:rPr>
        <w:t xml:space="preserve"> paksaan dari orang lain sehingga mau melakukan sesuatu. </w:t>
      </w:r>
    </w:p>
    <w:p w:rsidR="00D90A59" w:rsidRPr="001C6D59" w:rsidRDefault="00BE1E2E" w:rsidP="001C6D59">
      <w:pPr>
        <w:spacing w:line="240" w:lineRule="auto"/>
        <w:ind w:right="-9" w:firstLine="720"/>
        <w:jc w:val="both"/>
        <w:rPr>
          <w:rFonts w:cs="Times New Roman"/>
          <w:szCs w:val="24"/>
        </w:rPr>
      </w:pPr>
      <w:r>
        <w:rPr>
          <w:rFonts w:cs="Times New Roman"/>
          <w:szCs w:val="24"/>
        </w:rPr>
        <w:lastRenderedPageBreak/>
        <w:t xml:space="preserve"> </w:t>
      </w:r>
      <w:r w:rsidRPr="002C7927">
        <w:rPr>
          <w:rFonts w:cs="Times New Roman"/>
          <w:szCs w:val="24"/>
        </w:rPr>
        <w:t xml:space="preserve">Berdasarkan penjelasan mengenai jenis motivasi </w:t>
      </w:r>
      <w:proofErr w:type="gramStart"/>
      <w:r w:rsidRPr="002C7927">
        <w:rPr>
          <w:rFonts w:cs="Times New Roman"/>
          <w:szCs w:val="24"/>
        </w:rPr>
        <w:t>belajar ,maka</w:t>
      </w:r>
      <w:proofErr w:type="gramEnd"/>
      <w:r w:rsidRPr="002C7927">
        <w:rPr>
          <w:rFonts w:cs="Times New Roman"/>
          <w:szCs w:val="24"/>
        </w:rPr>
        <w:t xml:space="preserve"> dapat disimpulkan bahwa motivasi berasal dari dalam dan luar individu, masing-masing mempunyai kekurangan dan kelebihan masing-masing. </w:t>
      </w:r>
      <w:proofErr w:type="gramStart"/>
      <w:r w:rsidRPr="002C7927">
        <w:rPr>
          <w:rFonts w:cs="Times New Roman"/>
          <w:szCs w:val="24"/>
        </w:rPr>
        <w:t>Oleh karena itu guru pendidikan jasmani harus memperhatikan hal ini agar pembelajaran pendidikan jasmani berjalan dengan baik dan mencapai tujuan pembelajaran yang diinginkan</w:t>
      </w:r>
      <w:r>
        <w:rPr>
          <w:rFonts w:cs="Times New Roman"/>
          <w:szCs w:val="24"/>
        </w:rPr>
        <w:t>.</w:t>
      </w:r>
      <w:proofErr w:type="gramEnd"/>
    </w:p>
    <w:p w:rsidR="00D90A59" w:rsidRDefault="00D90A59" w:rsidP="00D90A59">
      <w:pPr>
        <w:widowControl w:val="0"/>
        <w:autoSpaceDE w:val="0"/>
        <w:autoSpaceDN w:val="0"/>
        <w:adjustRightInd w:val="0"/>
        <w:spacing w:after="0" w:line="240" w:lineRule="auto"/>
        <w:jc w:val="both"/>
        <w:rPr>
          <w:rFonts w:cs="Times New Roman"/>
          <w:b/>
          <w:szCs w:val="24"/>
        </w:rPr>
      </w:pPr>
      <w:r w:rsidRPr="001671B9">
        <w:rPr>
          <w:rFonts w:cs="Times New Roman"/>
          <w:b/>
          <w:szCs w:val="24"/>
        </w:rPr>
        <w:t>METODE PENELITIAN</w:t>
      </w:r>
    </w:p>
    <w:p w:rsidR="001C6D59" w:rsidRDefault="001C6D59" w:rsidP="001C6D59">
      <w:pPr>
        <w:widowControl w:val="0"/>
        <w:autoSpaceDE w:val="0"/>
        <w:autoSpaceDN w:val="0"/>
        <w:adjustRightInd w:val="0"/>
        <w:spacing w:after="0" w:line="240" w:lineRule="auto"/>
        <w:jc w:val="both"/>
        <w:rPr>
          <w:rFonts w:cs="Times New Roman"/>
          <w:szCs w:val="24"/>
        </w:rPr>
      </w:pPr>
      <w:r>
        <w:rPr>
          <w:rFonts w:cs="Times New Roman"/>
          <w:b/>
          <w:szCs w:val="24"/>
        </w:rPr>
        <w:tab/>
      </w:r>
      <w:r w:rsidRPr="004A4CF8">
        <w:rPr>
          <w:rFonts w:cs="Times New Roman"/>
          <w:szCs w:val="24"/>
          <w:lang w:val="id-ID"/>
        </w:rPr>
        <w:t>Pada dasarnya metode merupakan tek</w:t>
      </w:r>
      <w:r>
        <w:rPr>
          <w:rFonts w:cs="Times New Roman"/>
          <w:szCs w:val="24"/>
          <w:lang w:val="id-ID"/>
        </w:rPr>
        <w:t>nik atau cara yang dipergunakan</w:t>
      </w:r>
      <w:r>
        <w:rPr>
          <w:rFonts w:cs="Times New Roman"/>
          <w:szCs w:val="24"/>
        </w:rPr>
        <w:t xml:space="preserve"> </w:t>
      </w:r>
      <w:r w:rsidRPr="004A4CF8">
        <w:rPr>
          <w:rFonts w:cs="Times New Roman"/>
          <w:szCs w:val="24"/>
          <w:lang w:val="id-ID"/>
        </w:rPr>
        <w:t xml:space="preserve">untuk mencari pembuktian secara ilmiah </w:t>
      </w:r>
      <w:r>
        <w:rPr>
          <w:rFonts w:cs="Times New Roman"/>
          <w:szCs w:val="24"/>
          <w:lang w:val="id-ID"/>
        </w:rPr>
        <w:t xml:space="preserve">yang dilakukan secara sitematis </w:t>
      </w:r>
      <w:r w:rsidRPr="004A4CF8">
        <w:rPr>
          <w:rFonts w:cs="Times New Roman"/>
          <w:szCs w:val="24"/>
          <w:lang w:val="id-ID"/>
        </w:rPr>
        <w:t>dalam mengungkapkan dan memberi jawaban atas permasalahan yang dikemukakan dalam suatu penelitian, sehingga arah dan tujuan pengungkapan fakta atau kebenaran sesuai dengan apa yang ditemukan dalam penelitian dan betul-betul sesuai dengan tujuan yang diharapkan.</w:t>
      </w:r>
      <w:r>
        <w:rPr>
          <w:rFonts w:cs="Times New Roman"/>
          <w:szCs w:val="24"/>
        </w:rPr>
        <w:t xml:space="preserve"> </w:t>
      </w:r>
    </w:p>
    <w:p w:rsidR="001C6D59" w:rsidRPr="009803B1" w:rsidRDefault="001C6D59" w:rsidP="00BB63E9">
      <w:pPr>
        <w:spacing w:line="240" w:lineRule="auto"/>
        <w:ind w:right="-9" w:firstLine="720"/>
        <w:jc w:val="both"/>
        <w:rPr>
          <w:rFonts w:cs="Times New Roman"/>
          <w:szCs w:val="24"/>
        </w:rPr>
      </w:pPr>
      <w:r>
        <w:rPr>
          <w:rFonts w:cs="Times New Roman"/>
          <w:szCs w:val="24"/>
        </w:rPr>
        <w:t xml:space="preserve"> </w:t>
      </w:r>
      <w:proofErr w:type="gramStart"/>
      <w:r w:rsidRPr="009803B1">
        <w:rPr>
          <w:rFonts w:cs="Times New Roman"/>
          <w:szCs w:val="24"/>
        </w:rPr>
        <w:t>Penelitian ini menggunakan jenis penelitian Deskriftip Korelasional</w:t>
      </w:r>
      <w:r w:rsidRPr="009803B1">
        <w:rPr>
          <w:rFonts w:cs="Times New Roman"/>
          <w:szCs w:val="24"/>
          <w:lang w:val="id-ID"/>
        </w:rPr>
        <w:t xml:space="preserve"> </w:t>
      </w:r>
      <w:r w:rsidRPr="009803B1">
        <w:rPr>
          <w:rFonts w:cs="Times New Roman"/>
          <w:szCs w:val="24"/>
        </w:rPr>
        <w:t>yaitu penelitian yang diarahkan untuk menjelaskan hubungan antara dua variabel yaitu variabel bebas komponen fisik dan motivasi dengan variabel terikat kemampuan lemparan simpai pada cabang olahraga senam rhytmik.</w:t>
      </w:r>
      <w:proofErr w:type="gramEnd"/>
      <w:r>
        <w:rPr>
          <w:rFonts w:cs="Times New Roman"/>
          <w:szCs w:val="24"/>
        </w:rPr>
        <w:t xml:space="preserve"> </w:t>
      </w:r>
      <w:proofErr w:type="gramStart"/>
      <w:r w:rsidRPr="009803B1">
        <w:rPr>
          <w:rFonts w:cs="Times New Roman"/>
          <w:szCs w:val="24"/>
        </w:rPr>
        <w:t>Penelitian ini dilaksanakan di Jurusan PGSD Fakultas Ilmu Keolahragaan (FIK) Universitas Negri Makassa</w:t>
      </w:r>
      <w:r>
        <w:rPr>
          <w:rFonts w:cs="Times New Roman"/>
          <w:szCs w:val="24"/>
        </w:rPr>
        <w:t>r</w:t>
      </w:r>
      <w:r w:rsidRPr="009803B1">
        <w:rPr>
          <w:rFonts w:cs="Times New Roman"/>
          <w:szCs w:val="24"/>
        </w:rPr>
        <w:t xml:space="preserve"> (UNM).</w:t>
      </w:r>
      <w:proofErr w:type="gramEnd"/>
      <w:r w:rsidRPr="009803B1">
        <w:rPr>
          <w:rFonts w:cs="Times New Roman"/>
          <w:szCs w:val="24"/>
        </w:rPr>
        <w:t xml:space="preserve"> </w:t>
      </w:r>
      <w:r w:rsidRPr="009803B1">
        <w:rPr>
          <w:rFonts w:cs="Times New Roman"/>
          <w:szCs w:val="24"/>
          <w:lang w:val="id-ID"/>
        </w:rPr>
        <w:t>Variabel penelitian ini ada dua variabel yang terlibat, yaitu</w:t>
      </w:r>
      <w:r w:rsidRPr="009803B1">
        <w:rPr>
          <w:rFonts w:cs="Times New Roman"/>
          <w:szCs w:val="24"/>
        </w:rPr>
        <w:t xml:space="preserve"> </w:t>
      </w:r>
      <w:r w:rsidRPr="009803B1">
        <w:rPr>
          <w:rFonts w:cs="Times New Roman"/>
          <w:szCs w:val="24"/>
          <w:lang w:val="id-ID"/>
        </w:rPr>
        <w:t>variabel terikat</w:t>
      </w:r>
      <w:r w:rsidRPr="009803B1">
        <w:rPr>
          <w:rFonts w:cs="Times New Roman"/>
          <w:i/>
          <w:szCs w:val="24"/>
          <w:lang w:val="id-ID"/>
        </w:rPr>
        <w:t>(dependen)</w:t>
      </w:r>
      <w:r w:rsidRPr="009803B1">
        <w:rPr>
          <w:rFonts w:cs="Times New Roman"/>
          <w:szCs w:val="24"/>
          <w:lang w:val="id-ID"/>
        </w:rPr>
        <w:t xml:space="preserve"> dan variabel bebas </w:t>
      </w:r>
      <w:r w:rsidRPr="009803B1">
        <w:rPr>
          <w:rFonts w:cs="Times New Roman"/>
          <w:i/>
          <w:szCs w:val="24"/>
          <w:lang w:val="id-ID"/>
        </w:rPr>
        <w:t>(independen)</w:t>
      </w:r>
      <w:r w:rsidRPr="009803B1">
        <w:rPr>
          <w:rFonts w:cs="Times New Roman"/>
          <w:szCs w:val="24"/>
          <w:lang w:val="id-ID"/>
        </w:rPr>
        <w:t>. Kedua variabel tersebut akan diidentifikasikan ke dalam penelitian ini sebagai berikut :</w:t>
      </w:r>
    </w:p>
    <w:p w:rsidR="001C6D59" w:rsidRDefault="001C6D59" w:rsidP="00BB63E9">
      <w:pPr>
        <w:pStyle w:val="ListParagraph"/>
        <w:numPr>
          <w:ilvl w:val="0"/>
          <w:numId w:val="36"/>
        </w:numPr>
        <w:tabs>
          <w:tab w:val="left" w:pos="2070"/>
        </w:tabs>
        <w:spacing w:line="240" w:lineRule="auto"/>
        <w:ind w:left="1080" w:right="351"/>
        <w:jc w:val="both"/>
        <w:rPr>
          <w:rFonts w:cs="Times New Roman"/>
          <w:szCs w:val="24"/>
        </w:rPr>
      </w:pPr>
      <w:r w:rsidRPr="009803B1">
        <w:rPr>
          <w:rFonts w:cs="Times New Roman"/>
          <w:szCs w:val="24"/>
          <w:lang w:val="id-ID"/>
        </w:rPr>
        <w:t xml:space="preserve">Variabel bebas </w:t>
      </w:r>
      <w:r w:rsidRPr="009803B1">
        <w:rPr>
          <w:rFonts w:cs="Times New Roman"/>
          <w:i/>
          <w:szCs w:val="24"/>
          <w:lang w:val="id-ID"/>
        </w:rPr>
        <w:t>(independen)</w:t>
      </w:r>
      <w:r w:rsidRPr="009803B1">
        <w:rPr>
          <w:rFonts w:cs="Times New Roman"/>
          <w:szCs w:val="24"/>
          <w:lang w:val="id-ID"/>
        </w:rPr>
        <w:t xml:space="preserve"> adalah </w:t>
      </w:r>
      <w:r w:rsidRPr="009803B1">
        <w:rPr>
          <w:rFonts w:cs="Times New Roman"/>
          <w:szCs w:val="24"/>
        </w:rPr>
        <w:t>Komponen Fisik dan Motivasi</w:t>
      </w:r>
    </w:p>
    <w:p w:rsidR="00215DF8" w:rsidRDefault="001C6D59" w:rsidP="00BB63E9">
      <w:pPr>
        <w:pStyle w:val="ListParagraph"/>
        <w:numPr>
          <w:ilvl w:val="0"/>
          <w:numId w:val="36"/>
        </w:numPr>
        <w:tabs>
          <w:tab w:val="left" w:pos="2070"/>
        </w:tabs>
        <w:spacing w:line="240" w:lineRule="auto"/>
        <w:ind w:left="1080" w:right="351"/>
        <w:jc w:val="both"/>
        <w:rPr>
          <w:rFonts w:cs="Times New Roman"/>
          <w:szCs w:val="24"/>
        </w:rPr>
      </w:pPr>
      <w:r w:rsidRPr="009803B1">
        <w:rPr>
          <w:rFonts w:cs="Times New Roman"/>
          <w:szCs w:val="24"/>
        </w:rPr>
        <w:t>.</w:t>
      </w:r>
      <w:r w:rsidRPr="009803B1">
        <w:rPr>
          <w:rFonts w:cs="Times New Roman"/>
          <w:szCs w:val="24"/>
          <w:lang w:val="id-ID"/>
        </w:rPr>
        <w:t xml:space="preserve">Variabel terikat </w:t>
      </w:r>
      <w:r w:rsidRPr="009803B1">
        <w:rPr>
          <w:rFonts w:cs="Times New Roman"/>
          <w:i/>
          <w:szCs w:val="24"/>
          <w:lang w:val="id-ID"/>
        </w:rPr>
        <w:t>(dependen)</w:t>
      </w:r>
      <w:r w:rsidRPr="009803B1">
        <w:rPr>
          <w:rFonts w:cs="Times New Roman"/>
          <w:szCs w:val="24"/>
          <w:lang w:val="id-ID"/>
        </w:rPr>
        <w:t xml:space="preserve"> </w:t>
      </w:r>
      <w:proofErr w:type="gramStart"/>
      <w:r w:rsidRPr="009803B1">
        <w:rPr>
          <w:rFonts w:cs="Times New Roman"/>
          <w:szCs w:val="24"/>
        </w:rPr>
        <w:t xml:space="preserve">adalah </w:t>
      </w:r>
      <w:r w:rsidRPr="009803B1">
        <w:rPr>
          <w:rFonts w:cs="Times New Roman"/>
          <w:szCs w:val="24"/>
          <w:lang w:val="id-ID"/>
        </w:rPr>
        <w:t xml:space="preserve"> Kemampuan</w:t>
      </w:r>
      <w:proofErr w:type="gramEnd"/>
      <w:r w:rsidRPr="009803B1">
        <w:rPr>
          <w:rFonts w:cs="Times New Roman"/>
          <w:szCs w:val="24"/>
          <w:lang w:val="id-ID"/>
        </w:rPr>
        <w:t xml:space="preserve"> </w:t>
      </w:r>
      <w:r w:rsidRPr="009803B1">
        <w:rPr>
          <w:rFonts w:cs="Times New Roman"/>
          <w:szCs w:val="24"/>
        </w:rPr>
        <w:t xml:space="preserve">Lemparan Simpai Mahasiswa PGSD FIK UNM pada </w:t>
      </w:r>
      <w:r w:rsidRPr="009803B1">
        <w:rPr>
          <w:rFonts w:cs="Times New Roman"/>
          <w:szCs w:val="24"/>
        </w:rPr>
        <w:lastRenderedPageBreak/>
        <w:t>cabang olahraga senam Rhytmik.</w:t>
      </w:r>
    </w:p>
    <w:p w:rsidR="001C6D59" w:rsidRDefault="00215DF8" w:rsidP="00BB63E9">
      <w:pPr>
        <w:tabs>
          <w:tab w:val="left" w:pos="2070"/>
        </w:tabs>
        <w:spacing w:line="240" w:lineRule="auto"/>
        <w:ind w:right="351"/>
        <w:jc w:val="both"/>
        <w:rPr>
          <w:rFonts w:cs="Times New Roman"/>
          <w:szCs w:val="24"/>
        </w:rPr>
      </w:pPr>
      <w:r>
        <w:rPr>
          <w:rFonts w:cs="Times New Roman"/>
          <w:szCs w:val="24"/>
        </w:rPr>
        <w:t xml:space="preserve">          </w:t>
      </w:r>
      <w:proofErr w:type="gramStart"/>
      <w:r w:rsidR="001C6D59" w:rsidRPr="00215DF8">
        <w:rPr>
          <w:rFonts w:cs="Times New Roman"/>
          <w:szCs w:val="24"/>
        </w:rPr>
        <w:t>Desain penelitian sebagai rancangan atau gambaran yang dijadikan sebagai acuan dalam melakukan suatu penelitian.</w:t>
      </w:r>
      <w:proofErr w:type="gramEnd"/>
      <w:r w:rsidR="001C6D59" w:rsidRPr="00215DF8">
        <w:rPr>
          <w:rFonts w:cs="Times New Roman"/>
          <w:szCs w:val="24"/>
        </w:rPr>
        <w:t xml:space="preserve"> </w:t>
      </w:r>
      <w:proofErr w:type="gramStart"/>
      <w:r w:rsidR="001C6D59" w:rsidRPr="00215DF8">
        <w:rPr>
          <w:rFonts w:cs="Times New Roman"/>
          <w:szCs w:val="24"/>
        </w:rPr>
        <w:t>Penelitian ini adalah jenis penelitian yang bersifat deskriptif korelatif yang bertujuan untuk mengetahui ada tidaknya kontribusi komponen fisik dan motivasi dengan kemampuan lemparan simpai cabang olahraga senam rhytmik mahasiswa PGSD FIK UNM.</w:t>
      </w:r>
      <w:proofErr w:type="gramEnd"/>
      <w:r w:rsidR="001C6D59" w:rsidRPr="00215DF8">
        <w:rPr>
          <w:rFonts w:cs="Times New Roman"/>
          <w:szCs w:val="24"/>
        </w:rPr>
        <w:t xml:space="preserve"> </w:t>
      </w:r>
    </w:p>
    <w:p w:rsidR="002A6183" w:rsidRDefault="002A6183" w:rsidP="00BB63E9">
      <w:pPr>
        <w:spacing w:line="240" w:lineRule="auto"/>
        <w:ind w:firstLine="720"/>
        <w:jc w:val="both"/>
        <w:rPr>
          <w:szCs w:val="24"/>
        </w:rPr>
      </w:pPr>
      <w:r w:rsidRPr="00625B57">
        <w:rPr>
          <w:szCs w:val="24"/>
          <w:lang w:val="id-ID"/>
        </w:rPr>
        <w:t>Adapun populasi yang digunakan dalam penelitian ini adalah</w:t>
      </w:r>
      <w:r w:rsidRPr="00625B57">
        <w:rPr>
          <w:szCs w:val="24"/>
        </w:rPr>
        <w:t xml:space="preserve"> mahasiswi PGSD FIK UNM  berjumlah 75</w:t>
      </w:r>
      <w:r>
        <w:rPr>
          <w:szCs w:val="24"/>
          <w:lang w:val="id-ID"/>
        </w:rPr>
        <w:t xml:space="preserve"> orang.</w:t>
      </w:r>
      <w:r>
        <w:rPr>
          <w:szCs w:val="24"/>
        </w:rPr>
        <w:t xml:space="preserve"> Dan </w:t>
      </w:r>
      <w:r w:rsidRPr="00C35B7D">
        <w:rPr>
          <w:szCs w:val="24"/>
          <w:lang w:val="id-ID"/>
        </w:rPr>
        <w:t>teknik pengambilan sampel dengan mengg</w:t>
      </w:r>
      <w:r>
        <w:rPr>
          <w:szCs w:val="24"/>
          <w:lang w:val="id-ID"/>
        </w:rPr>
        <w:t>unakan teknik</w:t>
      </w:r>
      <w:r>
        <w:rPr>
          <w:szCs w:val="24"/>
        </w:rPr>
        <w:t xml:space="preserve"> random </w:t>
      </w:r>
      <w:r>
        <w:rPr>
          <w:szCs w:val="24"/>
          <w:lang w:val="id-ID"/>
        </w:rPr>
        <w:t>sampling</w:t>
      </w:r>
      <w:r>
        <w:rPr>
          <w:szCs w:val="24"/>
        </w:rPr>
        <w:t xml:space="preserve"> dengan cara undian </w:t>
      </w:r>
      <w:r>
        <w:rPr>
          <w:szCs w:val="24"/>
          <w:lang w:val="id-ID"/>
        </w:rPr>
        <w:t>s</w:t>
      </w:r>
      <w:r>
        <w:rPr>
          <w:szCs w:val="24"/>
        </w:rPr>
        <w:t xml:space="preserve">ehingga diperoleh sejumlah 30 orang </w:t>
      </w:r>
      <w:proofErr w:type="gramStart"/>
      <w:r>
        <w:rPr>
          <w:szCs w:val="24"/>
        </w:rPr>
        <w:t>sampel</w:t>
      </w:r>
      <w:r>
        <w:rPr>
          <w:szCs w:val="24"/>
          <w:lang w:val="id-ID"/>
        </w:rPr>
        <w:t xml:space="preserve"> </w:t>
      </w:r>
      <w:r w:rsidRPr="00C35B7D">
        <w:rPr>
          <w:szCs w:val="24"/>
          <w:lang w:val="id-ID"/>
        </w:rPr>
        <w:t>.</w:t>
      </w:r>
      <w:proofErr w:type="gramEnd"/>
    </w:p>
    <w:p w:rsidR="00D90A59" w:rsidRDefault="00D90A59" w:rsidP="00BB63E9">
      <w:pPr>
        <w:widowControl w:val="0"/>
        <w:tabs>
          <w:tab w:val="left" w:pos="360"/>
        </w:tabs>
        <w:autoSpaceDE w:val="0"/>
        <w:autoSpaceDN w:val="0"/>
        <w:adjustRightInd w:val="0"/>
        <w:spacing w:after="0" w:line="240" w:lineRule="auto"/>
        <w:jc w:val="both"/>
        <w:rPr>
          <w:szCs w:val="24"/>
        </w:rPr>
      </w:pPr>
    </w:p>
    <w:p w:rsidR="00D90A59" w:rsidRDefault="00D90A59" w:rsidP="00BB63E9">
      <w:pPr>
        <w:widowControl w:val="0"/>
        <w:tabs>
          <w:tab w:val="left" w:pos="360"/>
        </w:tabs>
        <w:autoSpaceDE w:val="0"/>
        <w:autoSpaceDN w:val="0"/>
        <w:adjustRightInd w:val="0"/>
        <w:spacing w:after="0" w:line="240" w:lineRule="auto"/>
        <w:jc w:val="both"/>
        <w:rPr>
          <w:b/>
          <w:szCs w:val="24"/>
        </w:rPr>
      </w:pPr>
      <w:r w:rsidRPr="00CE12D6">
        <w:rPr>
          <w:b/>
          <w:szCs w:val="24"/>
        </w:rPr>
        <w:t>HASIL DAN PEMBAHASAN</w:t>
      </w:r>
    </w:p>
    <w:p w:rsidR="00CD2C50" w:rsidRDefault="00CD2C50" w:rsidP="00BB63E9">
      <w:pPr>
        <w:pStyle w:val="BodyTextIndent3"/>
        <w:numPr>
          <w:ilvl w:val="0"/>
          <w:numId w:val="3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anlisis diskriptif data</w:t>
      </w:r>
    </w:p>
    <w:p w:rsidR="002C281F" w:rsidRPr="008B0FAC" w:rsidRDefault="002C281F" w:rsidP="00BB63E9">
      <w:pPr>
        <w:pStyle w:val="BodyTextIndent3"/>
        <w:spacing w:after="0" w:line="240" w:lineRule="auto"/>
        <w:ind w:left="0" w:firstLine="720"/>
        <w:jc w:val="both"/>
        <w:rPr>
          <w:rFonts w:ascii="Times New Roman" w:hAnsi="Times New Roman" w:cs="Times New Roman"/>
          <w:sz w:val="24"/>
          <w:szCs w:val="24"/>
          <w:lang w:val="en-US"/>
        </w:rPr>
      </w:pPr>
      <w:r w:rsidRPr="008B0FAC">
        <w:rPr>
          <w:rFonts w:ascii="Times New Roman" w:hAnsi="Times New Roman" w:cs="Times New Roman"/>
          <w:sz w:val="24"/>
          <w:szCs w:val="24"/>
        </w:rPr>
        <w:t xml:space="preserve">Analisis data deskriptif dimaksudkan untuk mendapatkan gambaran umum data penelitian. Analisis deskriptif dilakukan terhadap </w:t>
      </w:r>
      <w:r>
        <w:rPr>
          <w:rFonts w:ascii="Times New Roman" w:hAnsi="Times New Roman" w:cs="Times New Roman"/>
          <w:sz w:val="24"/>
          <w:szCs w:val="24"/>
        </w:rPr>
        <w:t>komponen fisik</w:t>
      </w:r>
      <w:r w:rsidRPr="008B0FAC">
        <w:rPr>
          <w:rFonts w:ascii="Times New Roman" w:hAnsi="Times New Roman" w:cs="Times New Roman"/>
          <w:bCs/>
          <w:sz w:val="24"/>
        </w:rPr>
        <w:t xml:space="preserve">, </w:t>
      </w:r>
      <w:r w:rsidRPr="00330312">
        <w:rPr>
          <w:rFonts w:ascii="Times New Roman" w:hAnsi="Times New Roman" w:cs="Times New Roman"/>
          <w:bCs/>
          <w:sz w:val="24"/>
        </w:rPr>
        <w:t>motivasi</w:t>
      </w:r>
      <w:r>
        <w:rPr>
          <w:rFonts w:ascii="Times New Roman" w:hAnsi="Times New Roman" w:cs="Times New Roman"/>
          <w:bCs/>
          <w:sz w:val="24"/>
        </w:rPr>
        <w:t xml:space="preserve"> dan kemampuan lemparan simpai senam rhytmik pada mahasiswa PGSD FIK UNM</w:t>
      </w:r>
      <w:r w:rsidRPr="008B0FAC">
        <w:rPr>
          <w:rFonts w:ascii="Times New Roman" w:hAnsi="Times New Roman" w:cs="Times New Roman"/>
          <w:sz w:val="24"/>
          <w:szCs w:val="24"/>
        </w:rPr>
        <w:t>. Analisis deskrtiptif meliputi; total nilai, rata-rata,</w:t>
      </w:r>
      <w:r w:rsidRPr="008B0FAC">
        <w:rPr>
          <w:rFonts w:ascii="Times New Roman" w:hAnsi="Times New Roman" w:cs="Times New Roman"/>
          <w:sz w:val="24"/>
          <w:szCs w:val="24"/>
          <w:lang w:val="en-US"/>
        </w:rPr>
        <w:t xml:space="preserve"> standar deviasi,</w:t>
      </w:r>
      <w:r w:rsidRPr="008B0FAC">
        <w:rPr>
          <w:rFonts w:ascii="Times New Roman" w:hAnsi="Times New Roman" w:cs="Times New Roman"/>
          <w:sz w:val="24"/>
          <w:szCs w:val="24"/>
        </w:rPr>
        <w:t xml:space="preserve"> </w:t>
      </w:r>
      <w:r>
        <w:rPr>
          <w:rFonts w:ascii="Times New Roman" w:hAnsi="Times New Roman" w:cs="Times New Roman"/>
          <w:sz w:val="24"/>
          <w:szCs w:val="24"/>
        </w:rPr>
        <w:t xml:space="preserve">variance, </w:t>
      </w:r>
      <w:r w:rsidRPr="008B0FAC">
        <w:rPr>
          <w:rFonts w:ascii="Times New Roman" w:hAnsi="Times New Roman" w:cs="Times New Roman"/>
          <w:sz w:val="24"/>
          <w:szCs w:val="24"/>
        </w:rPr>
        <w:t xml:space="preserve">range, maksimal dan minimum. Dari nilai-nilai statistik ini diharapkan dapat memberi gambaran umum tentang keadaan </w:t>
      </w:r>
      <w:r>
        <w:rPr>
          <w:rFonts w:ascii="Times New Roman" w:hAnsi="Times New Roman" w:cs="Times New Roman"/>
          <w:sz w:val="24"/>
          <w:szCs w:val="24"/>
        </w:rPr>
        <w:t xml:space="preserve">komponen fisik, </w:t>
      </w:r>
      <w:r w:rsidRPr="00EB547E">
        <w:rPr>
          <w:rFonts w:ascii="Times New Roman" w:hAnsi="Times New Roman" w:cs="Times New Roman"/>
          <w:sz w:val="24"/>
          <w:szCs w:val="24"/>
        </w:rPr>
        <w:t>motivasi</w:t>
      </w:r>
      <w:r w:rsidRPr="00EB547E">
        <w:rPr>
          <w:rFonts w:ascii="Times New Roman" w:hAnsi="Times New Roman" w:cs="Times New Roman"/>
          <w:bCs/>
          <w:sz w:val="24"/>
        </w:rPr>
        <w:t xml:space="preserve"> </w:t>
      </w:r>
      <w:r w:rsidRPr="008B0FAC">
        <w:rPr>
          <w:rFonts w:ascii="Times New Roman" w:hAnsi="Times New Roman" w:cs="Times New Roman"/>
          <w:bCs/>
          <w:sz w:val="24"/>
        </w:rPr>
        <w:t xml:space="preserve">dan </w:t>
      </w:r>
      <w:r>
        <w:rPr>
          <w:rFonts w:ascii="Times New Roman" w:hAnsi="Times New Roman" w:cs="Times New Roman"/>
          <w:bCs/>
          <w:sz w:val="24"/>
        </w:rPr>
        <w:t>kemampuan lemparan simpai senam rhytmik</w:t>
      </w:r>
      <w:r w:rsidRPr="008B0FAC">
        <w:rPr>
          <w:rFonts w:ascii="Times New Roman" w:hAnsi="Times New Roman" w:cs="Times New Roman"/>
          <w:sz w:val="24"/>
          <w:szCs w:val="24"/>
        </w:rPr>
        <w:t>. Hasil analisis deskriptif setiap variabel penelitian dapat dilihat dalam tabel</w:t>
      </w:r>
      <w:r>
        <w:rPr>
          <w:rFonts w:ascii="Times New Roman" w:hAnsi="Times New Roman" w:cs="Times New Roman"/>
          <w:sz w:val="24"/>
          <w:szCs w:val="24"/>
        </w:rPr>
        <w:t xml:space="preserve"> 4.</w:t>
      </w:r>
      <w:r w:rsidRPr="008B0FAC">
        <w:rPr>
          <w:rFonts w:ascii="Times New Roman" w:hAnsi="Times New Roman" w:cs="Times New Roman"/>
          <w:sz w:val="24"/>
          <w:szCs w:val="24"/>
        </w:rPr>
        <w:t>1.</w:t>
      </w:r>
    </w:p>
    <w:p w:rsidR="002C281F" w:rsidRPr="008B0FAC" w:rsidRDefault="002C281F" w:rsidP="00BB63E9">
      <w:pPr>
        <w:pStyle w:val="BodyTextIndent2"/>
        <w:spacing w:after="0" w:line="240" w:lineRule="auto"/>
        <w:ind w:left="1080" w:hanging="1080"/>
        <w:jc w:val="center"/>
      </w:pPr>
      <w:proofErr w:type="gramStart"/>
      <w:r w:rsidRPr="008B0FAC">
        <w:t xml:space="preserve">Tabel </w:t>
      </w:r>
      <w:r>
        <w:rPr>
          <w:lang w:val="id-ID"/>
        </w:rPr>
        <w:t>4.</w:t>
      </w:r>
      <w:r w:rsidRPr="008B0FAC">
        <w:t>1.</w:t>
      </w:r>
      <w:proofErr w:type="gramEnd"/>
      <w:r w:rsidRPr="008B0FAC">
        <w:t xml:space="preserve"> </w:t>
      </w:r>
      <w:proofErr w:type="gramStart"/>
      <w:r w:rsidRPr="008B0FAC">
        <w:t>Ha</w:t>
      </w:r>
      <w:r w:rsidR="00BB63E9">
        <w:t>sil  analisis</w:t>
      </w:r>
      <w:proofErr w:type="gramEnd"/>
      <w:r w:rsidR="00BB63E9">
        <w:t xml:space="preserve">  deskriptif  tiap </w:t>
      </w:r>
      <w:r w:rsidRPr="008B0FAC">
        <w:t>variabel.</w:t>
      </w:r>
    </w:p>
    <w:tbl>
      <w:tblPr>
        <w:tblpPr w:leftFromText="180" w:rightFromText="180" w:vertAnchor="text" w:horzAnchor="margin" w:tblpY="203"/>
        <w:tblW w:w="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15"/>
        <w:gridCol w:w="474"/>
        <w:gridCol w:w="491"/>
        <w:gridCol w:w="521"/>
        <w:gridCol w:w="521"/>
        <w:gridCol w:w="521"/>
        <w:gridCol w:w="521"/>
        <w:gridCol w:w="521"/>
      </w:tblGrid>
      <w:tr w:rsidR="00374B71" w:rsidRPr="00374B71" w:rsidTr="00CD2C50">
        <w:trPr>
          <w:trHeight w:val="548"/>
        </w:trPr>
        <w:tc>
          <w:tcPr>
            <w:tcW w:w="647" w:type="dxa"/>
          </w:tcPr>
          <w:p w:rsidR="00374B71" w:rsidRPr="00374B71" w:rsidRDefault="00374B71" w:rsidP="00374B71">
            <w:pPr>
              <w:pStyle w:val="BodyTextIndent2"/>
              <w:spacing w:before="120" w:line="240" w:lineRule="auto"/>
              <w:ind w:left="0"/>
              <w:jc w:val="center"/>
              <w:rPr>
                <w:sz w:val="14"/>
                <w:szCs w:val="14"/>
              </w:rPr>
            </w:pPr>
          </w:p>
        </w:tc>
        <w:tc>
          <w:tcPr>
            <w:tcW w:w="315" w:type="dxa"/>
          </w:tcPr>
          <w:p w:rsidR="00374B71" w:rsidRPr="00374B71" w:rsidRDefault="00374B71" w:rsidP="00374B71">
            <w:pPr>
              <w:pStyle w:val="BodyTextIndent2"/>
              <w:spacing w:before="120" w:line="240" w:lineRule="auto"/>
              <w:ind w:left="0"/>
              <w:jc w:val="center"/>
              <w:rPr>
                <w:sz w:val="14"/>
                <w:szCs w:val="14"/>
              </w:rPr>
            </w:pPr>
            <w:r w:rsidRPr="00374B71">
              <w:rPr>
                <w:sz w:val="14"/>
                <w:szCs w:val="14"/>
              </w:rPr>
              <w:t>N</w:t>
            </w:r>
          </w:p>
        </w:tc>
        <w:tc>
          <w:tcPr>
            <w:tcW w:w="474" w:type="dxa"/>
          </w:tcPr>
          <w:p w:rsidR="00374B71" w:rsidRPr="00374B71" w:rsidRDefault="00374B71" w:rsidP="00374B71">
            <w:pPr>
              <w:pStyle w:val="BodyTextIndent2"/>
              <w:spacing w:before="120" w:line="240" w:lineRule="auto"/>
              <w:ind w:left="0"/>
              <w:jc w:val="center"/>
              <w:rPr>
                <w:sz w:val="14"/>
                <w:szCs w:val="14"/>
              </w:rPr>
            </w:pPr>
            <w:r w:rsidRPr="00374B71">
              <w:rPr>
                <w:sz w:val="14"/>
                <w:szCs w:val="14"/>
              </w:rPr>
              <w:t>Sum</w:t>
            </w:r>
          </w:p>
        </w:tc>
        <w:tc>
          <w:tcPr>
            <w:tcW w:w="491" w:type="dxa"/>
          </w:tcPr>
          <w:p w:rsidR="00374B71" w:rsidRPr="00374B71" w:rsidRDefault="00374B71" w:rsidP="00374B71">
            <w:pPr>
              <w:pStyle w:val="BodyTextIndent2"/>
              <w:spacing w:before="120" w:line="240" w:lineRule="auto"/>
              <w:ind w:left="0"/>
              <w:jc w:val="center"/>
              <w:rPr>
                <w:sz w:val="14"/>
                <w:szCs w:val="14"/>
              </w:rPr>
            </w:pPr>
            <w:r w:rsidRPr="00374B71">
              <w:rPr>
                <w:sz w:val="14"/>
                <w:szCs w:val="14"/>
              </w:rPr>
              <w:t>Mean</w:t>
            </w:r>
          </w:p>
        </w:tc>
        <w:tc>
          <w:tcPr>
            <w:tcW w:w="521" w:type="dxa"/>
          </w:tcPr>
          <w:p w:rsidR="00374B71" w:rsidRPr="00374B71" w:rsidRDefault="00374B71" w:rsidP="00374B71">
            <w:pPr>
              <w:pStyle w:val="BodyTextIndent2"/>
              <w:spacing w:before="120" w:line="240" w:lineRule="auto"/>
              <w:ind w:left="0"/>
              <w:jc w:val="center"/>
              <w:rPr>
                <w:sz w:val="14"/>
                <w:szCs w:val="14"/>
              </w:rPr>
            </w:pPr>
            <w:r w:rsidRPr="00374B71">
              <w:rPr>
                <w:sz w:val="14"/>
                <w:szCs w:val="14"/>
              </w:rPr>
              <w:t>Stdv</w:t>
            </w:r>
          </w:p>
        </w:tc>
        <w:tc>
          <w:tcPr>
            <w:tcW w:w="521" w:type="dxa"/>
          </w:tcPr>
          <w:p w:rsidR="00374B71" w:rsidRPr="00374B71" w:rsidRDefault="00374B71" w:rsidP="00374B71">
            <w:pPr>
              <w:pStyle w:val="BodyTextIndent2"/>
              <w:spacing w:before="120" w:line="240" w:lineRule="auto"/>
              <w:ind w:left="0"/>
              <w:jc w:val="center"/>
              <w:rPr>
                <w:sz w:val="14"/>
                <w:szCs w:val="14"/>
                <w:lang w:val="id-ID"/>
              </w:rPr>
            </w:pPr>
            <w:r w:rsidRPr="00374B71">
              <w:rPr>
                <w:sz w:val="14"/>
                <w:szCs w:val="14"/>
                <w:lang w:val="id-ID"/>
              </w:rPr>
              <w:t>Variance</w:t>
            </w:r>
          </w:p>
        </w:tc>
        <w:tc>
          <w:tcPr>
            <w:tcW w:w="521" w:type="dxa"/>
          </w:tcPr>
          <w:p w:rsidR="00374B71" w:rsidRPr="00374B71" w:rsidRDefault="00374B71" w:rsidP="00374B71">
            <w:pPr>
              <w:pStyle w:val="BodyTextIndent2"/>
              <w:spacing w:before="120" w:line="240" w:lineRule="auto"/>
              <w:ind w:left="0"/>
              <w:jc w:val="center"/>
              <w:rPr>
                <w:sz w:val="14"/>
                <w:szCs w:val="14"/>
              </w:rPr>
            </w:pPr>
            <w:r w:rsidRPr="00374B71">
              <w:rPr>
                <w:sz w:val="14"/>
                <w:szCs w:val="14"/>
              </w:rPr>
              <w:t>Range</w:t>
            </w:r>
          </w:p>
        </w:tc>
        <w:tc>
          <w:tcPr>
            <w:tcW w:w="521" w:type="dxa"/>
          </w:tcPr>
          <w:p w:rsidR="00374B71" w:rsidRPr="00374B71" w:rsidRDefault="00374B71" w:rsidP="00374B71">
            <w:pPr>
              <w:pStyle w:val="BodyTextIndent2"/>
              <w:spacing w:before="120" w:line="240" w:lineRule="auto"/>
              <w:ind w:left="0"/>
              <w:jc w:val="center"/>
              <w:rPr>
                <w:sz w:val="14"/>
                <w:szCs w:val="14"/>
              </w:rPr>
            </w:pPr>
            <w:r w:rsidRPr="00374B71">
              <w:rPr>
                <w:sz w:val="14"/>
                <w:szCs w:val="14"/>
              </w:rPr>
              <w:t>Min.</w:t>
            </w:r>
          </w:p>
        </w:tc>
        <w:tc>
          <w:tcPr>
            <w:tcW w:w="521" w:type="dxa"/>
          </w:tcPr>
          <w:p w:rsidR="00374B71" w:rsidRPr="00374B71" w:rsidRDefault="00374B71" w:rsidP="00374B71">
            <w:pPr>
              <w:pStyle w:val="BodyTextIndent2"/>
              <w:spacing w:before="120" w:line="240" w:lineRule="auto"/>
              <w:ind w:left="0"/>
              <w:jc w:val="center"/>
              <w:rPr>
                <w:sz w:val="14"/>
                <w:szCs w:val="14"/>
              </w:rPr>
            </w:pPr>
            <w:r w:rsidRPr="00374B71">
              <w:rPr>
                <w:sz w:val="14"/>
                <w:szCs w:val="14"/>
              </w:rPr>
              <w:t>Max.</w:t>
            </w:r>
          </w:p>
        </w:tc>
      </w:tr>
      <w:tr w:rsidR="00374B71" w:rsidRPr="00374B71" w:rsidTr="00CD2C50">
        <w:trPr>
          <w:trHeight w:val="471"/>
        </w:trPr>
        <w:tc>
          <w:tcPr>
            <w:tcW w:w="647" w:type="dxa"/>
            <w:vAlign w:val="center"/>
          </w:tcPr>
          <w:p w:rsidR="00374B71" w:rsidRPr="00374B71" w:rsidRDefault="00374B71" w:rsidP="00374B71">
            <w:pPr>
              <w:pStyle w:val="BodyTextIndent2"/>
              <w:spacing w:after="0" w:line="240" w:lineRule="auto"/>
              <w:ind w:left="0"/>
              <w:jc w:val="center"/>
              <w:rPr>
                <w:sz w:val="14"/>
                <w:szCs w:val="14"/>
                <w:lang w:val="id-ID"/>
              </w:rPr>
            </w:pPr>
            <w:r w:rsidRPr="00374B71">
              <w:rPr>
                <w:sz w:val="14"/>
                <w:szCs w:val="14"/>
              </w:rPr>
              <w:t>Komponen fisik</w:t>
            </w:r>
          </w:p>
        </w:tc>
        <w:tc>
          <w:tcPr>
            <w:tcW w:w="315" w:type="dxa"/>
          </w:tcPr>
          <w:p w:rsidR="00374B71" w:rsidRPr="00374B71" w:rsidRDefault="00374B71" w:rsidP="00374B71">
            <w:pPr>
              <w:pStyle w:val="BodyTextIndent2"/>
              <w:spacing w:before="120" w:after="0" w:line="240" w:lineRule="auto"/>
              <w:ind w:left="57"/>
              <w:jc w:val="center"/>
              <w:rPr>
                <w:sz w:val="14"/>
                <w:szCs w:val="14"/>
              </w:rPr>
            </w:pPr>
            <w:r w:rsidRPr="00374B71">
              <w:rPr>
                <w:sz w:val="14"/>
                <w:szCs w:val="14"/>
                <w:lang w:val="id-ID"/>
              </w:rPr>
              <w:t>3</w:t>
            </w:r>
            <w:r w:rsidRPr="00374B71">
              <w:rPr>
                <w:sz w:val="14"/>
                <w:szCs w:val="14"/>
              </w:rPr>
              <w:t>0</w:t>
            </w:r>
          </w:p>
        </w:tc>
        <w:tc>
          <w:tcPr>
            <w:tcW w:w="474" w:type="dxa"/>
          </w:tcPr>
          <w:p w:rsidR="00374B71" w:rsidRPr="00374B71" w:rsidRDefault="00374B71" w:rsidP="00374B71">
            <w:pPr>
              <w:spacing w:before="120"/>
              <w:ind w:left="57"/>
              <w:jc w:val="right"/>
              <w:rPr>
                <w:rFonts w:cs="Times New Roman"/>
                <w:sz w:val="14"/>
                <w:szCs w:val="14"/>
              </w:rPr>
            </w:pPr>
            <w:r w:rsidRPr="00374B71">
              <w:rPr>
                <w:rFonts w:cs="Times New Roman"/>
                <w:color w:val="000000"/>
                <w:sz w:val="14"/>
                <w:szCs w:val="14"/>
              </w:rPr>
              <w:t>7461,50</w:t>
            </w:r>
          </w:p>
        </w:tc>
        <w:tc>
          <w:tcPr>
            <w:tcW w:w="491" w:type="dxa"/>
          </w:tcPr>
          <w:p w:rsidR="00374B71" w:rsidRPr="00374B71" w:rsidRDefault="00374B71" w:rsidP="00374B71">
            <w:pPr>
              <w:spacing w:before="120"/>
              <w:ind w:left="57"/>
              <w:jc w:val="right"/>
              <w:rPr>
                <w:rFonts w:cs="Times New Roman"/>
                <w:sz w:val="14"/>
                <w:szCs w:val="14"/>
              </w:rPr>
            </w:pPr>
            <w:r w:rsidRPr="00374B71">
              <w:rPr>
                <w:rFonts w:cs="Times New Roman"/>
                <w:color w:val="000000"/>
                <w:sz w:val="14"/>
                <w:szCs w:val="14"/>
              </w:rPr>
              <w:t>248,7167</w:t>
            </w:r>
          </w:p>
        </w:tc>
        <w:tc>
          <w:tcPr>
            <w:tcW w:w="521" w:type="dxa"/>
          </w:tcPr>
          <w:p w:rsidR="00374B71" w:rsidRPr="00374B71" w:rsidRDefault="00374B71" w:rsidP="00374B71">
            <w:pPr>
              <w:spacing w:before="120"/>
              <w:ind w:left="57"/>
              <w:jc w:val="right"/>
              <w:rPr>
                <w:rFonts w:cs="Times New Roman"/>
                <w:sz w:val="14"/>
                <w:szCs w:val="14"/>
              </w:rPr>
            </w:pPr>
            <w:r w:rsidRPr="00374B71">
              <w:rPr>
                <w:rFonts w:cs="Times New Roman"/>
                <w:color w:val="000000"/>
                <w:sz w:val="14"/>
                <w:szCs w:val="14"/>
              </w:rPr>
              <w:t>28,83313</w:t>
            </w:r>
          </w:p>
        </w:tc>
        <w:tc>
          <w:tcPr>
            <w:tcW w:w="521" w:type="dxa"/>
          </w:tcPr>
          <w:p w:rsidR="00374B71" w:rsidRPr="00374B71" w:rsidRDefault="00374B71" w:rsidP="00374B71">
            <w:pPr>
              <w:spacing w:before="120"/>
              <w:ind w:left="57"/>
              <w:jc w:val="right"/>
              <w:rPr>
                <w:rFonts w:cs="Times New Roman"/>
                <w:sz w:val="14"/>
                <w:szCs w:val="14"/>
              </w:rPr>
            </w:pPr>
            <w:r w:rsidRPr="00374B71">
              <w:rPr>
                <w:rFonts w:cs="Times New Roman"/>
                <w:color w:val="000000"/>
                <w:sz w:val="14"/>
                <w:szCs w:val="14"/>
              </w:rPr>
              <w:t>97,82</w:t>
            </w:r>
          </w:p>
        </w:tc>
        <w:tc>
          <w:tcPr>
            <w:tcW w:w="521" w:type="dxa"/>
          </w:tcPr>
          <w:p w:rsidR="00374B71" w:rsidRPr="00374B71" w:rsidRDefault="00374B71" w:rsidP="00374B71">
            <w:pPr>
              <w:spacing w:before="120"/>
              <w:ind w:left="57"/>
              <w:jc w:val="right"/>
              <w:rPr>
                <w:rFonts w:cs="Times New Roman"/>
                <w:sz w:val="14"/>
                <w:szCs w:val="14"/>
              </w:rPr>
            </w:pPr>
            <w:r w:rsidRPr="00374B71">
              <w:rPr>
                <w:rFonts w:cs="Times New Roman"/>
                <w:color w:val="000000"/>
                <w:sz w:val="14"/>
                <w:szCs w:val="14"/>
              </w:rPr>
              <w:t>193,35</w:t>
            </w:r>
          </w:p>
        </w:tc>
        <w:tc>
          <w:tcPr>
            <w:tcW w:w="521" w:type="dxa"/>
          </w:tcPr>
          <w:p w:rsidR="00374B71" w:rsidRPr="00374B71" w:rsidRDefault="00374B71" w:rsidP="00374B71">
            <w:pPr>
              <w:spacing w:before="120"/>
              <w:ind w:left="57"/>
              <w:jc w:val="right"/>
              <w:rPr>
                <w:rFonts w:cs="Times New Roman"/>
                <w:sz w:val="14"/>
                <w:szCs w:val="14"/>
              </w:rPr>
            </w:pPr>
            <w:r w:rsidRPr="00374B71">
              <w:rPr>
                <w:rFonts w:cs="Times New Roman"/>
                <w:color w:val="000000"/>
                <w:sz w:val="14"/>
                <w:szCs w:val="14"/>
              </w:rPr>
              <w:t>291,17</w:t>
            </w:r>
          </w:p>
        </w:tc>
        <w:tc>
          <w:tcPr>
            <w:tcW w:w="521" w:type="dxa"/>
          </w:tcPr>
          <w:p w:rsidR="00374B71" w:rsidRPr="00374B71" w:rsidRDefault="00374B71" w:rsidP="00374B71">
            <w:pPr>
              <w:spacing w:before="120"/>
              <w:ind w:left="57"/>
              <w:jc w:val="right"/>
              <w:rPr>
                <w:rFonts w:cs="Times New Roman"/>
                <w:sz w:val="14"/>
                <w:szCs w:val="14"/>
              </w:rPr>
            </w:pPr>
            <w:r w:rsidRPr="00374B71">
              <w:rPr>
                <w:rFonts w:cs="Times New Roman"/>
                <w:color w:val="000000"/>
                <w:sz w:val="14"/>
                <w:szCs w:val="14"/>
              </w:rPr>
              <w:t>7461,50</w:t>
            </w:r>
          </w:p>
        </w:tc>
      </w:tr>
      <w:tr w:rsidR="00374B71" w:rsidRPr="00374B71" w:rsidTr="00CD2C50">
        <w:trPr>
          <w:trHeight w:val="631"/>
        </w:trPr>
        <w:tc>
          <w:tcPr>
            <w:tcW w:w="647" w:type="dxa"/>
            <w:vAlign w:val="center"/>
          </w:tcPr>
          <w:p w:rsidR="00374B71" w:rsidRPr="00374B71" w:rsidRDefault="00374B71" w:rsidP="00374B71">
            <w:pPr>
              <w:pStyle w:val="BodyTextIndent2"/>
              <w:spacing w:before="120" w:line="240" w:lineRule="auto"/>
              <w:ind w:left="0"/>
              <w:jc w:val="center"/>
              <w:rPr>
                <w:sz w:val="14"/>
                <w:szCs w:val="14"/>
                <w:lang w:val="id-ID"/>
              </w:rPr>
            </w:pPr>
            <w:r w:rsidRPr="00374B71">
              <w:rPr>
                <w:sz w:val="14"/>
                <w:szCs w:val="14"/>
                <w:lang w:val="id-ID"/>
              </w:rPr>
              <w:t>Motivasi</w:t>
            </w:r>
          </w:p>
        </w:tc>
        <w:tc>
          <w:tcPr>
            <w:tcW w:w="315" w:type="dxa"/>
          </w:tcPr>
          <w:p w:rsidR="00374B71" w:rsidRPr="00374B71" w:rsidRDefault="00374B71" w:rsidP="00374B71">
            <w:pPr>
              <w:pStyle w:val="BodyTextIndent2"/>
              <w:spacing w:before="120" w:line="240" w:lineRule="auto"/>
              <w:ind w:left="57"/>
              <w:jc w:val="center"/>
              <w:rPr>
                <w:sz w:val="14"/>
                <w:szCs w:val="14"/>
              </w:rPr>
            </w:pPr>
            <w:r w:rsidRPr="00374B71">
              <w:rPr>
                <w:sz w:val="14"/>
                <w:szCs w:val="14"/>
                <w:lang w:val="id-ID"/>
              </w:rPr>
              <w:t>3</w:t>
            </w:r>
            <w:r w:rsidRPr="00374B71">
              <w:rPr>
                <w:sz w:val="14"/>
                <w:szCs w:val="14"/>
              </w:rPr>
              <w:t>0</w:t>
            </w:r>
          </w:p>
        </w:tc>
        <w:tc>
          <w:tcPr>
            <w:tcW w:w="474" w:type="dxa"/>
          </w:tcPr>
          <w:p w:rsidR="00374B71" w:rsidRPr="00374B71" w:rsidRDefault="00374B71" w:rsidP="00374B71">
            <w:pPr>
              <w:spacing w:before="120" w:after="120"/>
              <w:ind w:left="57"/>
              <w:jc w:val="right"/>
              <w:rPr>
                <w:rFonts w:cs="Times New Roman"/>
                <w:sz w:val="14"/>
                <w:szCs w:val="14"/>
              </w:rPr>
            </w:pPr>
            <w:r w:rsidRPr="00374B71">
              <w:rPr>
                <w:rFonts w:cs="Times New Roman"/>
                <w:color w:val="000000"/>
                <w:sz w:val="14"/>
                <w:szCs w:val="14"/>
              </w:rPr>
              <w:t>2784,00</w:t>
            </w:r>
          </w:p>
        </w:tc>
        <w:tc>
          <w:tcPr>
            <w:tcW w:w="491" w:type="dxa"/>
          </w:tcPr>
          <w:p w:rsidR="00374B71" w:rsidRPr="00374B71" w:rsidRDefault="00374B71" w:rsidP="00374B71">
            <w:pPr>
              <w:spacing w:before="120" w:after="120"/>
              <w:ind w:left="57"/>
              <w:jc w:val="right"/>
              <w:rPr>
                <w:rFonts w:cs="Times New Roman"/>
                <w:sz w:val="14"/>
                <w:szCs w:val="14"/>
              </w:rPr>
            </w:pPr>
            <w:r w:rsidRPr="00374B71">
              <w:rPr>
                <w:rFonts w:cs="Times New Roman"/>
                <w:color w:val="000000"/>
                <w:sz w:val="14"/>
                <w:szCs w:val="14"/>
              </w:rPr>
              <w:t>92,8000</w:t>
            </w:r>
          </w:p>
        </w:tc>
        <w:tc>
          <w:tcPr>
            <w:tcW w:w="521" w:type="dxa"/>
          </w:tcPr>
          <w:p w:rsidR="00374B71" w:rsidRPr="00374B71" w:rsidRDefault="00374B71" w:rsidP="00374B71">
            <w:pPr>
              <w:spacing w:before="120" w:after="120"/>
              <w:jc w:val="right"/>
              <w:rPr>
                <w:rFonts w:cs="Times New Roman"/>
                <w:sz w:val="14"/>
                <w:szCs w:val="14"/>
              </w:rPr>
            </w:pPr>
            <w:r w:rsidRPr="00374B71">
              <w:rPr>
                <w:rFonts w:cs="Times New Roman"/>
                <w:color w:val="000000"/>
                <w:sz w:val="14"/>
                <w:szCs w:val="14"/>
              </w:rPr>
              <w:t>7,87576</w:t>
            </w:r>
          </w:p>
        </w:tc>
        <w:tc>
          <w:tcPr>
            <w:tcW w:w="521" w:type="dxa"/>
          </w:tcPr>
          <w:p w:rsidR="00374B71" w:rsidRPr="00374B71" w:rsidRDefault="00374B71" w:rsidP="00374B71">
            <w:pPr>
              <w:spacing w:before="120" w:after="120"/>
              <w:ind w:left="57"/>
              <w:jc w:val="right"/>
              <w:rPr>
                <w:rFonts w:cs="Times New Roman"/>
                <w:sz w:val="14"/>
                <w:szCs w:val="14"/>
              </w:rPr>
            </w:pPr>
            <w:r w:rsidRPr="00374B71">
              <w:rPr>
                <w:rFonts w:cs="Times New Roman"/>
                <w:color w:val="000000"/>
                <w:sz w:val="14"/>
                <w:szCs w:val="14"/>
              </w:rPr>
              <w:t>20,00</w:t>
            </w:r>
          </w:p>
        </w:tc>
        <w:tc>
          <w:tcPr>
            <w:tcW w:w="521" w:type="dxa"/>
          </w:tcPr>
          <w:p w:rsidR="00374B71" w:rsidRPr="00374B71" w:rsidRDefault="00374B71" w:rsidP="00374B71">
            <w:pPr>
              <w:spacing w:before="120" w:after="120"/>
              <w:ind w:left="57"/>
              <w:jc w:val="right"/>
              <w:rPr>
                <w:rFonts w:cs="Times New Roman"/>
                <w:sz w:val="14"/>
                <w:szCs w:val="14"/>
              </w:rPr>
            </w:pPr>
            <w:r w:rsidRPr="00374B71">
              <w:rPr>
                <w:rFonts w:cs="Times New Roman"/>
                <w:color w:val="000000"/>
                <w:sz w:val="14"/>
                <w:szCs w:val="14"/>
              </w:rPr>
              <w:t>80,00</w:t>
            </w:r>
          </w:p>
        </w:tc>
        <w:tc>
          <w:tcPr>
            <w:tcW w:w="521" w:type="dxa"/>
          </w:tcPr>
          <w:p w:rsidR="00374B71" w:rsidRPr="00374B71" w:rsidRDefault="00374B71" w:rsidP="00374B71">
            <w:pPr>
              <w:spacing w:before="120" w:after="120"/>
              <w:jc w:val="right"/>
              <w:rPr>
                <w:rFonts w:cs="Times New Roman"/>
                <w:sz w:val="14"/>
                <w:szCs w:val="14"/>
              </w:rPr>
            </w:pPr>
            <w:r w:rsidRPr="00374B71">
              <w:rPr>
                <w:rFonts w:cs="Times New Roman"/>
                <w:color w:val="000000"/>
                <w:sz w:val="14"/>
                <w:szCs w:val="14"/>
              </w:rPr>
              <w:t>100,00</w:t>
            </w:r>
          </w:p>
        </w:tc>
        <w:tc>
          <w:tcPr>
            <w:tcW w:w="521" w:type="dxa"/>
          </w:tcPr>
          <w:p w:rsidR="00374B71" w:rsidRPr="00374B71" w:rsidRDefault="00374B71" w:rsidP="00374B71">
            <w:pPr>
              <w:spacing w:before="120" w:after="120"/>
              <w:ind w:left="57"/>
              <w:jc w:val="right"/>
              <w:rPr>
                <w:rFonts w:cs="Times New Roman"/>
                <w:sz w:val="14"/>
                <w:szCs w:val="14"/>
              </w:rPr>
            </w:pPr>
            <w:r w:rsidRPr="00374B71">
              <w:rPr>
                <w:rFonts w:cs="Times New Roman"/>
                <w:color w:val="000000"/>
                <w:sz w:val="14"/>
                <w:szCs w:val="14"/>
              </w:rPr>
              <w:t>2784,00</w:t>
            </w:r>
          </w:p>
        </w:tc>
      </w:tr>
      <w:tr w:rsidR="00374B71" w:rsidRPr="00374B71" w:rsidTr="00CD2C50">
        <w:trPr>
          <w:trHeight w:val="687"/>
        </w:trPr>
        <w:tc>
          <w:tcPr>
            <w:tcW w:w="647" w:type="dxa"/>
            <w:vAlign w:val="center"/>
          </w:tcPr>
          <w:p w:rsidR="00374B71" w:rsidRPr="00374B71" w:rsidRDefault="00374B71" w:rsidP="00374B71">
            <w:pPr>
              <w:pStyle w:val="BodyTextIndent2"/>
              <w:spacing w:after="0" w:line="240" w:lineRule="auto"/>
              <w:ind w:left="0"/>
              <w:jc w:val="center"/>
              <w:rPr>
                <w:sz w:val="14"/>
                <w:szCs w:val="14"/>
              </w:rPr>
            </w:pPr>
            <w:r w:rsidRPr="00374B71">
              <w:rPr>
                <w:sz w:val="14"/>
                <w:szCs w:val="14"/>
              </w:rPr>
              <w:t>Kemampuan lemparan simpai senam rhytmikk</w:t>
            </w:r>
          </w:p>
        </w:tc>
        <w:tc>
          <w:tcPr>
            <w:tcW w:w="315" w:type="dxa"/>
          </w:tcPr>
          <w:p w:rsidR="00374B71" w:rsidRPr="00374B71" w:rsidRDefault="00374B71" w:rsidP="00374B71">
            <w:pPr>
              <w:pStyle w:val="BodyTextIndent2"/>
              <w:spacing w:before="240" w:after="0" w:line="240" w:lineRule="auto"/>
              <w:ind w:left="57"/>
              <w:jc w:val="center"/>
              <w:rPr>
                <w:sz w:val="14"/>
                <w:szCs w:val="14"/>
              </w:rPr>
            </w:pPr>
            <w:r w:rsidRPr="00374B71">
              <w:rPr>
                <w:sz w:val="14"/>
                <w:szCs w:val="14"/>
                <w:lang w:val="id-ID"/>
              </w:rPr>
              <w:t>3</w:t>
            </w:r>
            <w:r w:rsidRPr="00374B71">
              <w:rPr>
                <w:sz w:val="14"/>
                <w:szCs w:val="14"/>
              </w:rPr>
              <w:t>0</w:t>
            </w:r>
          </w:p>
        </w:tc>
        <w:tc>
          <w:tcPr>
            <w:tcW w:w="474" w:type="dxa"/>
          </w:tcPr>
          <w:p w:rsidR="00374B71" w:rsidRPr="00374B71" w:rsidRDefault="00374B71" w:rsidP="00374B71">
            <w:pPr>
              <w:spacing w:before="240"/>
              <w:ind w:left="57"/>
              <w:jc w:val="right"/>
              <w:rPr>
                <w:rFonts w:cs="Times New Roman"/>
                <w:sz w:val="14"/>
                <w:szCs w:val="14"/>
              </w:rPr>
            </w:pPr>
            <w:r w:rsidRPr="00374B71">
              <w:rPr>
                <w:rFonts w:cs="Times New Roman"/>
                <w:color w:val="000000"/>
                <w:sz w:val="14"/>
                <w:szCs w:val="14"/>
              </w:rPr>
              <w:t>2550,00</w:t>
            </w:r>
          </w:p>
        </w:tc>
        <w:tc>
          <w:tcPr>
            <w:tcW w:w="491" w:type="dxa"/>
          </w:tcPr>
          <w:p w:rsidR="00374B71" w:rsidRPr="00374B71" w:rsidRDefault="00374B71" w:rsidP="00374B71">
            <w:pPr>
              <w:spacing w:before="240"/>
              <w:ind w:left="57"/>
              <w:jc w:val="right"/>
              <w:rPr>
                <w:rFonts w:cs="Times New Roman"/>
                <w:sz w:val="14"/>
                <w:szCs w:val="14"/>
              </w:rPr>
            </w:pPr>
            <w:r w:rsidRPr="00374B71">
              <w:rPr>
                <w:rFonts w:cs="Times New Roman"/>
                <w:color w:val="000000"/>
                <w:sz w:val="14"/>
                <w:szCs w:val="14"/>
              </w:rPr>
              <w:t>85,0000</w:t>
            </w:r>
          </w:p>
        </w:tc>
        <w:tc>
          <w:tcPr>
            <w:tcW w:w="521" w:type="dxa"/>
          </w:tcPr>
          <w:p w:rsidR="00374B71" w:rsidRPr="00374B71" w:rsidRDefault="00374B71" w:rsidP="00374B71">
            <w:pPr>
              <w:spacing w:before="240"/>
              <w:ind w:left="57"/>
              <w:jc w:val="right"/>
              <w:rPr>
                <w:rFonts w:cs="Times New Roman"/>
                <w:sz w:val="14"/>
                <w:szCs w:val="14"/>
              </w:rPr>
            </w:pPr>
            <w:r w:rsidRPr="00374B71">
              <w:rPr>
                <w:rFonts w:cs="Times New Roman"/>
                <w:color w:val="000000"/>
                <w:sz w:val="14"/>
                <w:szCs w:val="14"/>
              </w:rPr>
              <w:t>4,91304</w:t>
            </w:r>
          </w:p>
        </w:tc>
        <w:tc>
          <w:tcPr>
            <w:tcW w:w="521" w:type="dxa"/>
          </w:tcPr>
          <w:p w:rsidR="00374B71" w:rsidRPr="00374B71" w:rsidRDefault="00374B71" w:rsidP="00374B71">
            <w:pPr>
              <w:spacing w:before="240"/>
              <w:ind w:left="57"/>
              <w:jc w:val="right"/>
              <w:rPr>
                <w:rFonts w:cs="Times New Roman"/>
                <w:sz w:val="14"/>
                <w:szCs w:val="14"/>
              </w:rPr>
            </w:pPr>
            <w:r w:rsidRPr="00374B71">
              <w:rPr>
                <w:rFonts w:cs="Times New Roman"/>
                <w:color w:val="000000"/>
                <w:sz w:val="14"/>
                <w:szCs w:val="14"/>
              </w:rPr>
              <w:t>15,00</w:t>
            </w:r>
          </w:p>
        </w:tc>
        <w:tc>
          <w:tcPr>
            <w:tcW w:w="521" w:type="dxa"/>
          </w:tcPr>
          <w:p w:rsidR="00374B71" w:rsidRPr="00374B71" w:rsidRDefault="00374B71" w:rsidP="00374B71">
            <w:pPr>
              <w:spacing w:before="240"/>
              <w:ind w:left="57"/>
              <w:jc w:val="right"/>
              <w:rPr>
                <w:rFonts w:cs="Times New Roman"/>
                <w:sz w:val="14"/>
                <w:szCs w:val="14"/>
              </w:rPr>
            </w:pPr>
            <w:r w:rsidRPr="00374B71">
              <w:rPr>
                <w:rFonts w:cs="Times New Roman"/>
                <w:color w:val="000000"/>
                <w:sz w:val="14"/>
                <w:szCs w:val="14"/>
              </w:rPr>
              <w:t>75,00</w:t>
            </w:r>
          </w:p>
        </w:tc>
        <w:tc>
          <w:tcPr>
            <w:tcW w:w="521" w:type="dxa"/>
          </w:tcPr>
          <w:p w:rsidR="00374B71" w:rsidRPr="00374B71" w:rsidRDefault="00374B71" w:rsidP="00374B71">
            <w:pPr>
              <w:spacing w:before="240"/>
              <w:ind w:left="57"/>
              <w:jc w:val="right"/>
              <w:rPr>
                <w:rFonts w:cs="Times New Roman"/>
                <w:sz w:val="14"/>
                <w:szCs w:val="14"/>
              </w:rPr>
            </w:pPr>
            <w:r w:rsidRPr="00374B71">
              <w:rPr>
                <w:rFonts w:cs="Times New Roman"/>
                <w:color w:val="000000"/>
                <w:sz w:val="14"/>
                <w:szCs w:val="14"/>
              </w:rPr>
              <w:t>90,00</w:t>
            </w:r>
          </w:p>
        </w:tc>
        <w:tc>
          <w:tcPr>
            <w:tcW w:w="521" w:type="dxa"/>
          </w:tcPr>
          <w:p w:rsidR="00374B71" w:rsidRPr="00374B71" w:rsidRDefault="00374B71" w:rsidP="00374B71">
            <w:pPr>
              <w:spacing w:before="240"/>
              <w:ind w:left="57"/>
              <w:jc w:val="right"/>
              <w:rPr>
                <w:rFonts w:cs="Times New Roman"/>
                <w:sz w:val="14"/>
                <w:szCs w:val="14"/>
              </w:rPr>
            </w:pPr>
            <w:r w:rsidRPr="00374B71">
              <w:rPr>
                <w:rFonts w:cs="Times New Roman"/>
                <w:color w:val="000000"/>
                <w:sz w:val="14"/>
                <w:szCs w:val="14"/>
              </w:rPr>
              <w:t>2550,00</w:t>
            </w:r>
          </w:p>
        </w:tc>
      </w:tr>
    </w:tbl>
    <w:p w:rsidR="002C281F" w:rsidRPr="008B0FAC" w:rsidRDefault="002C281F" w:rsidP="002C281F">
      <w:pPr>
        <w:pStyle w:val="BodyTextIndent2"/>
        <w:spacing w:after="0" w:line="240" w:lineRule="auto"/>
        <w:ind w:left="1080" w:hanging="1080"/>
        <w:jc w:val="center"/>
      </w:pPr>
    </w:p>
    <w:p w:rsidR="002C281F" w:rsidRDefault="00CD2C50" w:rsidP="00CD2C50">
      <w:pPr>
        <w:pStyle w:val="BodyTextIndent2"/>
        <w:numPr>
          <w:ilvl w:val="0"/>
          <w:numId w:val="38"/>
        </w:numPr>
        <w:spacing w:after="0" w:line="240" w:lineRule="auto"/>
      </w:pPr>
      <w:r>
        <w:t>Uji normalitas data</w:t>
      </w:r>
    </w:p>
    <w:p w:rsidR="002C281F" w:rsidRPr="00BB63E9" w:rsidRDefault="00BB63E9" w:rsidP="00BB63E9">
      <w:pPr>
        <w:pStyle w:val="BodyTextIndent2"/>
        <w:numPr>
          <w:ilvl w:val="0"/>
          <w:numId w:val="39"/>
        </w:numPr>
        <w:spacing w:after="0" w:line="240" w:lineRule="auto"/>
      </w:pPr>
      <w:r>
        <w:t>Uji normalitas</w:t>
      </w:r>
    </w:p>
    <w:p w:rsidR="002C281F" w:rsidRDefault="002C281F" w:rsidP="00D90A59">
      <w:pPr>
        <w:widowControl w:val="0"/>
        <w:tabs>
          <w:tab w:val="left" w:pos="360"/>
        </w:tabs>
        <w:autoSpaceDE w:val="0"/>
        <w:autoSpaceDN w:val="0"/>
        <w:adjustRightInd w:val="0"/>
        <w:spacing w:after="0" w:line="240" w:lineRule="auto"/>
        <w:jc w:val="both"/>
        <w:rPr>
          <w:b/>
          <w:szCs w:val="24"/>
        </w:rPr>
      </w:pPr>
    </w:p>
    <w:p w:rsidR="00D90A59" w:rsidRDefault="00D90A59" w:rsidP="00D90A59">
      <w:pPr>
        <w:widowControl w:val="0"/>
        <w:tabs>
          <w:tab w:val="left" w:pos="360"/>
        </w:tabs>
        <w:autoSpaceDE w:val="0"/>
        <w:autoSpaceDN w:val="0"/>
        <w:adjustRightInd w:val="0"/>
        <w:spacing w:after="0" w:line="240" w:lineRule="auto"/>
        <w:jc w:val="both"/>
        <w:rPr>
          <w:szCs w:val="24"/>
          <w:lang w:val="id-ID"/>
        </w:rPr>
      </w:pPr>
      <w:r>
        <w:rPr>
          <w:szCs w:val="24"/>
        </w:rPr>
        <w:tab/>
      </w:r>
      <w:proofErr w:type="gramStart"/>
      <w:r w:rsidRPr="005E33FA">
        <w:rPr>
          <w:rFonts w:cs="Times New Roman"/>
          <w:szCs w:val="24"/>
        </w:rPr>
        <w:t xml:space="preserve">Dari seluruh rangkaian kegiatan penelitian ini, pengaruh latihan beban dan kecepatan reaksi tangan terhadap kecepatan pukulan kizami gyaku tsuki yang dilakukan oleh kelompok </w:t>
      </w:r>
      <w:r>
        <w:rPr>
          <w:rFonts w:cs="Times New Roman"/>
          <w:szCs w:val="24"/>
        </w:rPr>
        <w:t>latihan beban kabel crossover dan latihan beban push up cepat</w:t>
      </w:r>
      <w:r w:rsidRPr="005E33FA">
        <w:rPr>
          <w:rFonts w:cs="Times New Roman"/>
          <w:szCs w:val="24"/>
        </w:rPr>
        <w:t xml:space="preserve"> yang masing-masing kelompok beranggotakan </w:t>
      </w:r>
      <w:r>
        <w:rPr>
          <w:rFonts w:cs="Times New Roman"/>
          <w:szCs w:val="24"/>
        </w:rPr>
        <w:t>10</w:t>
      </w:r>
      <w:r w:rsidRPr="005E33FA">
        <w:rPr>
          <w:rFonts w:cs="Times New Roman"/>
          <w:szCs w:val="24"/>
        </w:rPr>
        <w:t xml:space="preserve"> orang </w:t>
      </w:r>
      <w:r>
        <w:rPr>
          <w:rFonts w:cs="Times New Roman"/>
          <w:szCs w:val="24"/>
        </w:rPr>
        <w:t>karate-ka</w:t>
      </w:r>
      <w:r w:rsidRPr="005E33FA">
        <w:rPr>
          <w:rFonts w:cs="Times New Roman"/>
          <w:szCs w:val="24"/>
        </w:rPr>
        <w:t xml:space="preserve"> Inkanas UNM</w:t>
      </w:r>
      <w:r>
        <w:rPr>
          <w:rFonts w:cs="Times New Roman"/>
          <w:szCs w:val="24"/>
        </w:rPr>
        <w:t>.</w:t>
      </w:r>
      <w:proofErr w:type="gramEnd"/>
      <w:r>
        <w:rPr>
          <w:rFonts w:cs="Times New Roman"/>
          <w:szCs w:val="24"/>
        </w:rPr>
        <w:t xml:space="preserve"> </w:t>
      </w:r>
      <w:r w:rsidRPr="006726C2">
        <w:rPr>
          <w:szCs w:val="24"/>
          <w:lang w:val="id-ID"/>
        </w:rPr>
        <w:t>Hasil penelitian tersebut dideskripsikan sebagai berikut.</w:t>
      </w:r>
    </w:p>
    <w:p w:rsidR="00D90A59" w:rsidRPr="00EB6658" w:rsidRDefault="00D90A59" w:rsidP="00D90A59">
      <w:pPr>
        <w:pStyle w:val="ListParagraph"/>
        <w:widowControl w:val="0"/>
        <w:numPr>
          <w:ilvl w:val="0"/>
          <w:numId w:val="11"/>
        </w:numPr>
        <w:tabs>
          <w:tab w:val="left" w:pos="360"/>
        </w:tabs>
        <w:autoSpaceDE w:val="0"/>
        <w:autoSpaceDN w:val="0"/>
        <w:adjustRightInd w:val="0"/>
        <w:spacing w:after="0" w:line="240" w:lineRule="auto"/>
        <w:ind w:left="360"/>
        <w:jc w:val="both"/>
        <w:rPr>
          <w:sz w:val="22"/>
          <w:szCs w:val="24"/>
        </w:rPr>
      </w:pPr>
      <w:r w:rsidRPr="00EB6658">
        <w:rPr>
          <w:rFonts w:cs="Times New Roman"/>
          <w:b/>
          <w:sz w:val="22"/>
          <w:szCs w:val="24"/>
        </w:rPr>
        <w:t xml:space="preserve">Hasil analisis deskriptif kecepatan </w:t>
      </w:r>
    </w:p>
    <w:tbl>
      <w:tblPr>
        <w:tblpPr w:leftFromText="180" w:rightFromText="180" w:vertAnchor="page" w:horzAnchor="margin" w:tblpY="9714"/>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76"/>
        <w:gridCol w:w="630"/>
        <w:gridCol w:w="900"/>
        <w:gridCol w:w="990"/>
      </w:tblGrid>
      <w:tr w:rsidR="00BB63E9" w:rsidRPr="00CD2C50" w:rsidTr="00BB63E9">
        <w:tc>
          <w:tcPr>
            <w:tcW w:w="932" w:type="dxa"/>
            <w:vAlign w:val="center"/>
          </w:tcPr>
          <w:p w:rsidR="00BB63E9" w:rsidRPr="00CD2C50" w:rsidRDefault="00BB63E9" w:rsidP="00BB63E9">
            <w:pPr>
              <w:spacing w:before="120" w:after="120"/>
              <w:jc w:val="center"/>
              <w:rPr>
                <w:rFonts w:cs="Times New Roman"/>
                <w:b/>
                <w:sz w:val="14"/>
                <w:szCs w:val="14"/>
              </w:rPr>
            </w:pPr>
            <w:r w:rsidRPr="00CD2C50">
              <w:rPr>
                <w:rFonts w:cs="Times New Roman"/>
                <w:b/>
                <w:sz w:val="14"/>
                <w:szCs w:val="14"/>
              </w:rPr>
              <w:t>Variabel</w:t>
            </w:r>
          </w:p>
        </w:tc>
        <w:tc>
          <w:tcPr>
            <w:tcW w:w="976" w:type="dxa"/>
          </w:tcPr>
          <w:p w:rsidR="00BB63E9" w:rsidRPr="00CD2C50" w:rsidRDefault="00BB63E9" w:rsidP="00BB63E9">
            <w:pPr>
              <w:spacing w:before="120" w:after="120"/>
              <w:jc w:val="center"/>
              <w:rPr>
                <w:rFonts w:cs="Times New Roman"/>
                <w:b/>
                <w:sz w:val="14"/>
                <w:szCs w:val="14"/>
              </w:rPr>
            </w:pPr>
            <w:r w:rsidRPr="00CD2C50">
              <w:rPr>
                <w:rFonts w:cs="Times New Roman"/>
                <w:b/>
                <w:sz w:val="14"/>
                <w:szCs w:val="14"/>
              </w:rPr>
              <w:t>K – SZ</w:t>
            </w:r>
          </w:p>
        </w:tc>
        <w:tc>
          <w:tcPr>
            <w:tcW w:w="630" w:type="dxa"/>
          </w:tcPr>
          <w:p w:rsidR="00BB63E9" w:rsidRPr="00CD2C50" w:rsidRDefault="00BB63E9" w:rsidP="00BB63E9">
            <w:pPr>
              <w:spacing w:before="120" w:after="120"/>
              <w:jc w:val="center"/>
              <w:rPr>
                <w:rFonts w:cs="Times New Roman"/>
                <w:b/>
                <w:sz w:val="14"/>
                <w:szCs w:val="14"/>
              </w:rPr>
            </w:pPr>
            <w:r w:rsidRPr="00CD2C50">
              <w:rPr>
                <w:rFonts w:cs="Times New Roman"/>
                <w:b/>
                <w:sz w:val="14"/>
                <w:szCs w:val="14"/>
              </w:rPr>
              <w:t>P</w:t>
            </w:r>
          </w:p>
        </w:tc>
        <w:tc>
          <w:tcPr>
            <w:tcW w:w="900" w:type="dxa"/>
          </w:tcPr>
          <w:p w:rsidR="00BB63E9" w:rsidRPr="00CD2C50" w:rsidRDefault="00BB63E9" w:rsidP="00BB63E9">
            <w:pPr>
              <w:spacing w:before="120" w:after="120"/>
              <w:jc w:val="center"/>
              <w:rPr>
                <w:rFonts w:cs="Times New Roman"/>
                <w:b/>
                <w:sz w:val="14"/>
                <w:szCs w:val="14"/>
              </w:rPr>
            </w:pPr>
            <w:r w:rsidRPr="00CD2C50">
              <w:rPr>
                <w:rFonts w:cs="Times New Roman"/>
                <w:b/>
                <w:sz w:val="14"/>
                <w:szCs w:val="14"/>
              </w:rPr>
              <w:sym w:font="Symbol" w:char="F061"/>
            </w:r>
          </w:p>
        </w:tc>
        <w:tc>
          <w:tcPr>
            <w:tcW w:w="990" w:type="dxa"/>
          </w:tcPr>
          <w:p w:rsidR="00BB63E9" w:rsidRPr="00CD2C50" w:rsidRDefault="00BB63E9" w:rsidP="00BB63E9">
            <w:pPr>
              <w:spacing w:before="120" w:after="120"/>
              <w:jc w:val="center"/>
              <w:rPr>
                <w:rFonts w:cs="Times New Roman"/>
                <w:b/>
                <w:sz w:val="14"/>
                <w:szCs w:val="14"/>
              </w:rPr>
            </w:pPr>
            <w:r w:rsidRPr="00CD2C50">
              <w:rPr>
                <w:rFonts w:cs="Times New Roman"/>
                <w:b/>
                <w:sz w:val="14"/>
                <w:szCs w:val="14"/>
              </w:rPr>
              <w:t>Ket.</w:t>
            </w:r>
          </w:p>
        </w:tc>
      </w:tr>
      <w:tr w:rsidR="00BB63E9" w:rsidRPr="00CD2C50" w:rsidTr="00BB63E9">
        <w:trPr>
          <w:trHeight w:val="593"/>
        </w:trPr>
        <w:tc>
          <w:tcPr>
            <w:tcW w:w="932" w:type="dxa"/>
            <w:vAlign w:val="center"/>
          </w:tcPr>
          <w:p w:rsidR="00BB63E9" w:rsidRPr="00CD2C50" w:rsidRDefault="00BB63E9" w:rsidP="00BB63E9">
            <w:pPr>
              <w:spacing w:after="0"/>
              <w:jc w:val="center"/>
              <w:rPr>
                <w:rFonts w:cs="Times New Roman"/>
                <w:sz w:val="14"/>
                <w:szCs w:val="14"/>
              </w:rPr>
            </w:pPr>
            <w:r w:rsidRPr="00CD2C50">
              <w:rPr>
                <w:rFonts w:cs="Times New Roman"/>
                <w:sz w:val="14"/>
                <w:szCs w:val="14"/>
              </w:rPr>
              <w:t>Komponen fisik</w:t>
            </w:r>
          </w:p>
        </w:tc>
        <w:tc>
          <w:tcPr>
            <w:tcW w:w="976" w:type="dxa"/>
          </w:tcPr>
          <w:p w:rsidR="00BB63E9" w:rsidRPr="00CD2C50" w:rsidRDefault="00BB63E9" w:rsidP="00BB63E9">
            <w:pPr>
              <w:spacing w:before="120" w:after="0"/>
              <w:jc w:val="center"/>
              <w:rPr>
                <w:rFonts w:cs="Times New Roman"/>
                <w:sz w:val="14"/>
                <w:szCs w:val="14"/>
              </w:rPr>
            </w:pPr>
            <w:r w:rsidRPr="00CD2C50">
              <w:rPr>
                <w:rFonts w:ascii="Arial" w:hAnsi="Arial" w:cs="Arial"/>
                <w:color w:val="000000"/>
                <w:sz w:val="14"/>
                <w:szCs w:val="14"/>
              </w:rPr>
              <w:t>0,906</w:t>
            </w:r>
          </w:p>
        </w:tc>
        <w:tc>
          <w:tcPr>
            <w:tcW w:w="630" w:type="dxa"/>
          </w:tcPr>
          <w:p w:rsidR="00BB63E9" w:rsidRPr="00CD2C50" w:rsidRDefault="00BB63E9" w:rsidP="00BB63E9">
            <w:pPr>
              <w:spacing w:before="120" w:after="0"/>
              <w:jc w:val="center"/>
              <w:rPr>
                <w:rFonts w:cs="Times New Roman"/>
                <w:sz w:val="14"/>
                <w:szCs w:val="14"/>
              </w:rPr>
            </w:pPr>
            <w:r w:rsidRPr="00CD2C50">
              <w:rPr>
                <w:rFonts w:cs="Times New Roman"/>
                <w:sz w:val="14"/>
                <w:szCs w:val="14"/>
              </w:rPr>
              <w:t>0,384</w:t>
            </w:r>
          </w:p>
        </w:tc>
        <w:tc>
          <w:tcPr>
            <w:tcW w:w="900" w:type="dxa"/>
          </w:tcPr>
          <w:p w:rsidR="00BB63E9" w:rsidRPr="00CD2C50" w:rsidRDefault="00BB63E9" w:rsidP="00BB63E9">
            <w:pPr>
              <w:spacing w:before="120" w:after="0"/>
              <w:jc w:val="center"/>
              <w:rPr>
                <w:rFonts w:cs="Times New Roman"/>
                <w:sz w:val="14"/>
                <w:szCs w:val="14"/>
              </w:rPr>
            </w:pPr>
            <w:r w:rsidRPr="00CD2C50">
              <w:rPr>
                <w:rFonts w:cs="Times New Roman"/>
                <w:sz w:val="14"/>
                <w:szCs w:val="14"/>
              </w:rPr>
              <w:t>0,05</w:t>
            </w:r>
          </w:p>
        </w:tc>
        <w:tc>
          <w:tcPr>
            <w:tcW w:w="990" w:type="dxa"/>
          </w:tcPr>
          <w:p w:rsidR="00BB63E9" w:rsidRPr="00CD2C50" w:rsidRDefault="00BB63E9" w:rsidP="00BB63E9">
            <w:pPr>
              <w:spacing w:before="120" w:after="0"/>
              <w:jc w:val="center"/>
              <w:rPr>
                <w:rFonts w:cs="Times New Roman"/>
                <w:sz w:val="14"/>
                <w:szCs w:val="14"/>
              </w:rPr>
            </w:pPr>
            <w:r w:rsidRPr="00CD2C50">
              <w:rPr>
                <w:rFonts w:cs="Times New Roman"/>
                <w:sz w:val="14"/>
                <w:szCs w:val="14"/>
              </w:rPr>
              <w:t>Normal</w:t>
            </w:r>
          </w:p>
        </w:tc>
      </w:tr>
      <w:tr w:rsidR="00BB63E9" w:rsidRPr="00CD2C50" w:rsidTr="00BB63E9">
        <w:trPr>
          <w:trHeight w:val="620"/>
        </w:trPr>
        <w:tc>
          <w:tcPr>
            <w:tcW w:w="932" w:type="dxa"/>
            <w:vAlign w:val="center"/>
          </w:tcPr>
          <w:p w:rsidR="00BB63E9" w:rsidRPr="00CD2C50" w:rsidRDefault="00BB63E9" w:rsidP="00BB63E9">
            <w:pPr>
              <w:spacing w:before="120" w:after="0"/>
              <w:jc w:val="center"/>
              <w:rPr>
                <w:rFonts w:cs="Times New Roman"/>
                <w:i/>
                <w:sz w:val="14"/>
                <w:szCs w:val="14"/>
              </w:rPr>
            </w:pPr>
            <w:r w:rsidRPr="00CD2C50">
              <w:rPr>
                <w:rFonts w:cs="Times New Roman"/>
                <w:i/>
                <w:sz w:val="14"/>
                <w:szCs w:val="14"/>
              </w:rPr>
              <w:t>Motivasi</w:t>
            </w:r>
          </w:p>
        </w:tc>
        <w:tc>
          <w:tcPr>
            <w:tcW w:w="976" w:type="dxa"/>
          </w:tcPr>
          <w:p w:rsidR="00BB63E9" w:rsidRPr="00CD2C50" w:rsidRDefault="00BB63E9" w:rsidP="00BB63E9">
            <w:pPr>
              <w:spacing w:before="120" w:after="0"/>
              <w:jc w:val="center"/>
              <w:rPr>
                <w:rFonts w:cs="Times New Roman"/>
                <w:sz w:val="14"/>
                <w:szCs w:val="14"/>
              </w:rPr>
            </w:pPr>
            <w:r w:rsidRPr="00CD2C50">
              <w:rPr>
                <w:rFonts w:ascii="Arial" w:hAnsi="Arial" w:cs="Arial"/>
                <w:color w:val="000000"/>
                <w:sz w:val="14"/>
                <w:szCs w:val="14"/>
              </w:rPr>
              <w:t>1,245</w:t>
            </w:r>
          </w:p>
        </w:tc>
        <w:tc>
          <w:tcPr>
            <w:tcW w:w="630" w:type="dxa"/>
          </w:tcPr>
          <w:p w:rsidR="00BB63E9" w:rsidRPr="00CD2C50" w:rsidRDefault="00BB63E9" w:rsidP="00BB63E9">
            <w:pPr>
              <w:spacing w:before="120" w:after="0"/>
              <w:jc w:val="center"/>
              <w:rPr>
                <w:rFonts w:cs="Times New Roman"/>
                <w:sz w:val="14"/>
                <w:szCs w:val="14"/>
              </w:rPr>
            </w:pPr>
            <w:r w:rsidRPr="00CD2C50">
              <w:rPr>
                <w:rFonts w:cs="Times New Roman"/>
                <w:sz w:val="14"/>
                <w:szCs w:val="14"/>
              </w:rPr>
              <w:t>0,090</w:t>
            </w:r>
          </w:p>
        </w:tc>
        <w:tc>
          <w:tcPr>
            <w:tcW w:w="900" w:type="dxa"/>
          </w:tcPr>
          <w:p w:rsidR="00BB63E9" w:rsidRPr="00CD2C50" w:rsidRDefault="00BB63E9" w:rsidP="00BB63E9">
            <w:pPr>
              <w:spacing w:before="120" w:after="0"/>
              <w:jc w:val="center"/>
              <w:rPr>
                <w:rFonts w:cs="Times New Roman"/>
                <w:sz w:val="14"/>
                <w:szCs w:val="14"/>
              </w:rPr>
            </w:pPr>
            <w:r w:rsidRPr="00CD2C50">
              <w:rPr>
                <w:rFonts w:cs="Times New Roman"/>
                <w:sz w:val="14"/>
                <w:szCs w:val="14"/>
              </w:rPr>
              <w:t>0,05</w:t>
            </w:r>
          </w:p>
        </w:tc>
        <w:tc>
          <w:tcPr>
            <w:tcW w:w="990" w:type="dxa"/>
          </w:tcPr>
          <w:p w:rsidR="00BB63E9" w:rsidRPr="00CD2C50" w:rsidRDefault="00BB63E9" w:rsidP="00BB63E9">
            <w:pPr>
              <w:spacing w:before="120" w:after="0"/>
              <w:jc w:val="center"/>
              <w:rPr>
                <w:rFonts w:cs="Times New Roman"/>
                <w:sz w:val="14"/>
                <w:szCs w:val="14"/>
              </w:rPr>
            </w:pPr>
            <w:r w:rsidRPr="00CD2C50">
              <w:rPr>
                <w:rFonts w:cs="Times New Roman"/>
                <w:sz w:val="14"/>
                <w:szCs w:val="14"/>
              </w:rPr>
              <w:t>Normal</w:t>
            </w:r>
          </w:p>
        </w:tc>
      </w:tr>
      <w:tr w:rsidR="00BB63E9" w:rsidRPr="00CD2C50" w:rsidTr="00BB63E9">
        <w:tc>
          <w:tcPr>
            <w:tcW w:w="932" w:type="dxa"/>
            <w:vAlign w:val="center"/>
          </w:tcPr>
          <w:p w:rsidR="00BB63E9" w:rsidRPr="00CD2C50" w:rsidRDefault="00BB63E9" w:rsidP="00BB63E9">
            <w:pPr>
              <w:spacing w:after="0"/>
              <w:jc w:val="center"/>
              <w:rPr>
                <w:rFonts w:cs="Times New Roman"/>
                <w:sz w:val="14"/>
                <w:szCs w:val="14"/>
              </w:rPr>
            </w:pPr>
            <w:r w:rsidRPr="00CD2C50">
              <w:rPr>
                <w:rFonts w:cs="Times New Roman"/>
                <w:sz w:val="14"/>
                <w:szCs w:val="14"/>
              </w:rPr>
              <w:t>Kemampuan lemparan simpai senam rhytmikk</w:t>
            </w:r>
          </w:p>
        </w:tc>
        <w:tc>
          <w:tcPr>
            <w:tcW w:w="976" w:type="dxa"/>
          </w:tcPr>
          <w:p w:rsidR="00BB63E9" w:rsidRPr="00CD2C50" w:rsidRDefault="00BB63E9" w:rsidP="00BB63E9">
            <w:pPr>
              <w:spacing w:before="120" w:after="0"/>
              <w:jc w:val="center"/>
              <w:rPr>
                <w:rFonts w:cs="Times New Roman"/>
                <w:sz w:val="14"/>
                <w:szCs w:val="14"/>
              </w:rPr>
            </w:pPr>
            <w:r w:rsidRPr="00CD2C50">
              <w:rPr>
                <w:rFonts w:ascii="Arial" w:hAnsi="Arial" w:cs="Arial"/>
                <w:color w:val="000000"/>
                <w:sz w:val="14"/>
                <w:szCs w:val="14"/>
              </w:rPr>
              <w:t>1,345</w:t>
            </w:r>
          </w:p>
        </w:tc>
        <w:tc>
          <w:tcPr>
            <w:tcW w:w="630" w:type="dxa"/>
          </w:tcPr>
          <w:p w:rsidR="00BB63E9" w:rsidRPr="00CD2C50" w:rsidRDefault="00BB63E9" w:rsidP="00BB63E9">
            <w:pPr>
              <w:spacing w:before="120" w:after="0"/>
              <w:jc w:val="center"/>
              <w:rPr>
                <w:rFonts w:cs="Times New Roman"/>
                <w:sz w:val="14"/>
                <w:szCs w:val="14"/>
              </w:rPr>
            </w:pPr>
            <w:r w:rsidRPr="00CD2C50">
              <w:rPr>
                <w:rFonts w:cs="Times New Roman"/>
                <w:sz w:val="14"/>
                <w:szCs w:val="14"/>
              </w:rPr>
              <w:t>054</w:t>
            </w:r>
          </w:p>
        </w:tc>
        <w:tc>
          <w:tcPr>
            <w:tcW w:w="900" w:type="dxa"/>
          </w:tcPr>
          <w:p w:rsidR="00BB63E9" w:rsidRPr="00CD2C50" w:rsidRDefault="00BB63E9" w:rsidP="00BB63E9">
            <w:pPr>
              <w:spacing w:before="120" w:after="0"/>
              <w:jc w:val="center"/>
              <w:rPr>
                <w:rFonts w:cs="Times New Roman"/>
                <w:sz w:val="14"/>
                <w:szCs w:val="14"/>
              </w:rPr>
            </w:pPr>
            <w:r w:rsidRPr="00CD2C50">
              <w:rPr>
                <w:rFonts w:cs="Times New Roman"/>
                <w:sz w:val="14"/>
                <w:szCs w:val="14"/>
              </w:rPr>
              <w:t>0,05</w:t>
            </w:r>
          </w:p>
        </w:tc>
        <w:tc>
          <w:tcPr>
            <w:tcW w:w="990" w:type="dxa"/>
          </w:tcPr>
          <w:p w:rsidR="00BB63E9" w:rsidRPr="00CD2C50" w:rsidRDefault="00BB63E9" w:rsidP="00BB63E9">
            <w:pPr>
              <w:spacing w:before="120" w:after="0"/>
              <w:jc w:val="center"/>
              <w:rPr>
                <w:rFonts w:cs="Times New Roman"/>
                <w:sz w:val="14"/>
                <w:szCs w:val="14"/>
              </w:rPr>
            </w:pPr>
            <w:r w:rsidRPr="00CD2C50">
              <w:rPr>
                <w:rFonts w:cs="Times New Roman"/>
                <w:sz w:val="14"/>
                <w:szCs w:val="14"/>
              </w:rPr>
              <w:t>Normal</w:t>
            </w:r>
          </w:p>
        </w:tc>
      </w:tr>
    </w:tbl>
    <w:p w:rsidR="00730A0B" w:rsidRPr="00730A0B" w:rsidRDefault="008E08FD" w:rsidP="00730A0B">
      <w:pPr>
        <w:spacing w:line="240" w:lineRule="auto"/>
        <w:ind w:firstLine="720"/>
        <w:jc w:val="both"/>
        <w:rPr>
          <w:rFonts w:cs="Times New Roman"/>
          <w:szCs w:val="24"/>
        </w:rPr>
      </w:pPr>
      <w:r>
        <w:rPr>
          <w:rFonts w:cs="Times New Roman"/>
          <w:szCs w:val="24"/>
        </w:rPr>
        <w:t xml:space="preserve"> </w:t>
      </w:r>
      <w:proofErr w:type="gramStart"/>
      <w:r w:rsidR="00EF038C" w:rsidRPr="008B0FAC">
        <w:rPr>
          <w:rFonts w:cs="Times New Roman"/>
          <w:szCs w:val="24"/>
        </w:rPr>
        <w:t xml:space="preserve">Berdasarkan tabel </w:t>
      </w:r>
      <w:r w:rsidR="00EF038C">
        <w:rPr>
          <w:rFonts w:cs="Times New Roman"/>
          <w:szCs w:val="24"/>
        </w:rPr>
        <w:t>4.</w:t>
      </w:r>
      <w:r w:rsidR="00EF038C" w:rsidRPr="008B0FAC">
        <w:rPr>
          <w:rFonts w:cs="Times New Roman"/>
          <w:szCs w:val="24"/>
        </w:rPr>
        <w:t xml:space="preserve">2 di atas menunjukkan bahwa dari hasil pengujian normalitas </w:t>
      </w:r>
      <w:r w:rsidR="00EF038C">
        <w:rPr>
          <w:rFonts w:cs="Times New Roman"/>
          <w:szCs w:val="24"/>
        </w:rPr>
        <w:t xml:space="preserve">komponen fisik, </w:t>
      </w:r>
      <w:r w:rsidR="00EF038C" w:rsidRPr="00B916A5">
        <w:rPr>
          <w:rFonts w:cs="Times New Roman"/>
          <w:szCs w:val="24"/>
        </w:rPr>
        <w:t xml:space="preserve">motivasi </w:t>
      </w:r>
      <w:r w:rsidR="00EF038C">
        <w:rPr>
          <w:rFonts w:cs="Times New Roman"/>
          <w:szCs w:val="24"/>
        </w:rPr>
        <w:t>dan kemampuan lemparan simpai senam rhytmik</w:t>
      </w:r>
      <w:r w:rsidR="00EF038C" w:rsidRPr="008B0FAC">
        <w:rPr>
          <w:rFonts w:cs="Times New Roman"/>
          <w:szCs w:val="24"/>
        </w:rPr>
        <w:t xml:space="preserve"> menggunakan </w:t>
      </w:r>
      <w:r w:rsidR="00EF038C" w:rsidRPr="008B0FAC">
        <w:rPr>
          <w:rFonts w:cs="Times New Roman"/>
          <w:bCs/>
          <w:szCs w:val="24"/>
        </w:rPr>
        <w:t>Uji Kolmogorov Smirnov</w:t>
      </w:r>
      <w:r w:rsidR="00EF038C" w:rsidRPr="008B0FAC">
        <w:rPr>
          <w:rFonts w:cs="Times New Roman"/>
          <w:szCs w:val="24"/>
        </w:rPr>
        <w:t xml:space="preserve"> menunjukkan hasil</w:t>
      </w:r>
      <w:r w:rsidR="00EF038C">
        <w:rPr>
          <w:rFonts w:cs="Times New Roman"/>
          <w:szCs w:val="24"/>
        </w:rPr>
        <w:t xml:space="preserve"> berdistribusi normal.</w:t>
      </w:r>
      <w:proofErr w:type="gramEnd"/>
    </w:p>
    <w:p w:rsidR="00730A0B" w:rsidRPr="00876844" w:rsidRDefault="00730A0B" w:rsidP="00730A0B">
      <w:pPr>
        <w:pStyle w:val="BodyText2"/>
        <w:numPr>
          <w:ilvl w:val="3"/>
          <w:numId w:val="40"/>
        </w:numPr>
        <w:spacing w:after="0" w:line="240" w:lineRule="auto"/>
        <w:jc w:val="both"/>
        <w:rPr>
          <w:rFonts w:ascii="Times New Roman" w:hAnsi="Times New Roman" w:cs="Times New Roman"/>
          <w:b/>
          <w:sz w:val="24"/>
        </w:rPr>
      </w:pPr>
      <w:r>
        <w:rPr>
          <w:rFonts w:ascii="Times New Roman" w:hAnsi="Times New Roman" w:cs="Times New Roman"/>
          <w:b/>
          <w:sz w:val="24"/>
        </w:rPr>
        <w:lastRenderedPageBreak/>
        <w:t>Uji Linearitas</w:t>
      </w:r>
    </w:p>
    <w:p w:rsidR="00730A0B" w:rsidRDefault="00730A0B" w:rsidP="00730A0B">
      <w:pPr>
        <w:pStyle w:val="BodyText2"/>
        <w:numPr>
          <w:ilvl w:val="0"/>
          <w:numId w:val="41"/>
        </w:numPr>
        <w:spacing w:after="0" w:line="240" w:lineRule="auto"/>
        <w:jc w:val="both"/>
        <w:rPr>
          <w:rFonts w:ascii="Times New Roman" w:hAnsi="Times New Roman" w:cs="Times New Roman"/>
          <w:b/>
          <w:sz w:val="24"/>
        </w:rPr>
      </w:pPr>
      <w:r>
        <w:rPr>
          <w:rFonts w:ascii="Times New Roman" w:hAnsi="Times New Roman" w:cs="Times New Roman"/>
          <w:b/>
          <w:sz w:val="24"/>
        </w:rPr>
        <w:t>Uji linearitas data antara komponen fisik terhadap kemampuan lemparan simpai senam rhytmik pada mahasiswa PGSD FIK UNM</w:t>
      </w:r>
    </w:p>
    <w:p w:rsidR="00730A0B" w:rsidRDefault="00730A0B" w:rsidP="00730A0B">
      <w:pPr>
        <w:pStyle w:val="BodyText2"/>
        <w:spacing w:after="0" w:line="240" w:lineRule="auto"/>
        <w:ind w:left="720"/>
        <w:jc w:val="both"/>
        <w:rPr>
          <w:rFonts w:ascii="Times New Roman" w:hAnsi="Times New Roman" w:cs="Times New Roman"/>
          <w:b/>
          <w:sz w:val="24"/>
        </w:rPr>
      </w:pPr>
    </w:p>
    <w:p w:rsidR="00730A0B" w:rsidRDefault="00730A0B" w:rsidP="00730A0B">
      <w:pPr>
        <w:pStyle w:val="BodyText2"/>
        <w:spacing w:after="0" w:line="240" w:lineRule="auto"/>
        <w:ind w:firstLine="720"/>
        <w:jc w:val="both"/>
        <w:rPr>
          <w:rFonts w:ascii="Times New Roman" w:hAnsi="Times New Roman" w:cs="Times New Roman"/>
          <w:sz w:val="24"/>
        </w:rPr>
      </w:pPr>
      <w:r w:rsidRPr="00876844">
        <w:rPr>
          <w:rFonts w:ascii="Times New Roman" w:hAnsi="Times New Roman" w:cs="Times New Roman"/>
          <w:sz w:val="24"/>
        </w:rPr>
        <w:t xml:space="preserve">Untuk </w:t>
      </w:r>
      <w:r>
        <w:rPr>
          <w:rFonts w:ascii="Times New Roman" w:hAnsi="Times New Roman" w:cs="Times New Roman"/>
          <w:sz w:val="24"/>
        </w:rPr>
        <w:t>mengetahui apakah ada hubungan antara variabel bebas yaitu komponen fisik dengan variabel terikat yaitu kemampuan lemparan simpai senam rhytmik dapat dilihat pada tabel 4.3 dibawah ini.</w:t>
      </w:r>
    </w:p>
    <w:p w:rsidR="00730A0B" w:rsidRDefault="00730A0B" w:rsidP="00730A0B">
      <w:pPr>
        <w:pStyle w:val="BodyText2"/>
        <w:spacing w:after="0" w:line="240" w:lineRule="auto"/>
        <w:ind w:left="1134" w:hanging="1134"/>
        <w:jc w:val="both"/>
        <w:rPr>
          <w:rFonts w:ascii="Times New Roman" w:hAnsi="Times New Roman" w:cs="Times New Roman"/>
          <w:sz w:val="24"/>
        </w:rPr>
      </w:pPr>
      <w:r>
        <w:rPr>
          <w:rFonts w:ascii="Times New Roman" w:hAnsi="Times New Roman" w:cs="Times New Roman"/>
          <w:sz w:val="24"/>
        </w:rPr>
        <w:t>Tabel 4.3. Hasil Uji linearitas komponen fisik terhadap kemampuan lemparan simpai senam rhytmik</w:t>
      </w:r>
    </w:p>
    <w:p w:rsidR="00730A0B" w:rsidRDefault="00730A0B" w:rsidP="00730A0B">
      <w:pPr>
        <w:pStyle w:val="BodyText2"/>
        <w:spacing w:after="0" w:line="240" w:lineRule="auto"/>
        <w:ind w:left="1134" w:hanging="1134"/>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1186"/>
        <w:gridCol w:w="738"/>
        <w:gridCol w:w="738"/>
        <w:gridCol w:w="643"/>
        <w:gridCol w:w="548"/>
        <w:gridCol w:w="712"/>
      </w:tblGrid>
      <w:tr w:rsidR="00730A0B" w:rsidTr="00730A0B">
        <w:tc>
          <w:tcPr>
            <w:tcW w:w="1186" w:type="dxa"/>
            <w:vAlign w:val="center"/>
          </w:tcPr>
          <w:p w:rsidR="00730A0B" w:rsidRPr="007A60FA" w:rsidRDefault="00730A0B" w:rsidP="00730A0B">
            <w:pPr>
              <w:pStyle w:val="BodyText2"/>
              <w:spacing w:after="0" w:line="240" w:lineRule="auto"/>
              <w:jc w:val="center"/>
              <w:rPr>
                <w:rFonts w:ascii="Times New Roman" w:hAnsi="Times New Roman" w:cs="Times New Roman"/>
                <w:b/>
                <w:sz w:val="24"/>
              </w:rPr>
            </w:pPr>
            <w:r w:rsidRPr="007A60FA">
              <w:rPr>
                <w:rFonts w:ascii="Times New Roman" w:hAnsi="Times New Roman" w:cs="Times New Roman"/>
                <w:b/>
                <w:sz w:val="24"/>
              </w:rPr>
              <w:t>Vaiabel</w:t>
            </w:r>
          </w:p>
        </w:tc>
        <w:tc>
          <w:tcPr>
            <w:tcW w:w="738" w:type="dxa"/>
            <w:vAlign w:val="center"/>
          </w:tcPr>
          <w:p w:rsidR="00730A0B" w:rsidRPr="007A60FA" w:rsidRDefault="00730A0B" w:rsidP="00730A0B">
            <w:pPr>
              <w:pStyle w:val="BodyText2"/>
              <w:spacing w:after="0" w:line="240" w:lineRule="auto"/>
              <w:jc w:val="center"/>
              <w:rPr>
                <w:rFonts w:ascii="Times New Roman" w:hAnsi="Times New Roman" w:cs="Times New Roman"/>
                <w:b/>
                <w:sz w:val="24"/>
              </w:rPr>
            </w:pPr>
            <w:r w:rsidRPr="007A60FA">
              <w:rPr>
                <w:rFonts w:ascii="Times New Roman" w:hAnsi="Times New Roman" w:cs="Times New Roman"/>
                <w:b/>
                <w:sz w:val="24"/>
              </w:rPr>
              <w:t>F</w:t>
            </w:r>
            <w:r w:rsidRPr="007A60FA">
              <w:rPr>
                <w:rFonts w:ascii="Times New Roman" w:hAnsi="Times New Roman" w:cs="Times New Roman"/>
                <w:b/>
                <w:sz w:val="24"/>
                <w:vertAlign w:val="subscript"/>
              </w:rPr>
              <w:t>hitung</w:t>
            </w:r>
          </w:p>
        </w:tc>
        <w:tc>
          <w:tcPr>
            <w:tcW w:w="738" w:type="dxa"/>
            <w:vAlign w:val="center"/>
          </w:tcPr>
          <w:p w:rsidR="00730A0B" w:rsidRPr="007A60FA" w:rsidRDefault="00730A0B" w:rsidP="00730A0B">
            <w:pPr>
              <w:pStyle w:val="BodyText2"/>
              <w:spacing w:after="0" w:line="240" w:lineRule="auto"/>
              <w:jc w:val="center"/>
              <w:rPr>
                <w:rFonts w:ascii="Times New Roman" w:hAnsi="Times New Roman" w:cs="Times New Roman"/>
                <w:b/>
                <w:sz w:val="24"/>
              </w:rPr>
            </w:pPr>
            <w:r w:rsidRPr="007A60FA">
              <w:rPr>
                <w:rFonts w:ascii="Times New Roman" w:hAnsi="Times New Roman" w:cs="Times New Roman"/>
                <w:b/>
                <w:sz w:val="24"/>
              </w:rPr>
              <w:t>F</w:t>
            </w:r>
            <w:r w:rsidRPr="007A60FA">
              <w:rPr>
                <w:rFonts w:ascii="Times New Roman" w:hAnsi="Times New Roman" w:cs="Times New Roman"/>
                <w:b/>
                <w:sz w:val="24"/>
                <w:vertAlign w:val="subscript"/>
              </w:rPr>
              <w:t>tabel</w:t>
            </w:r>
          </w:p>
        </w:tc>
        <w:tc>
          <w:tcPr>
            <w:tcW w:w="643" w:type="dxa"/>
            <w:vAlign w:val="center"/>
          </w:tcPr>
          <w:p w:rsidR="00730A0B" w:rsidRPr="007A60FA" w:rsidRDefault="00730A0B" w:rsidP="00730A0B">
            <w:pPr>
              <w:pStyle w:val="BodyText2"/>
              <w:spacing w:after="0" w:line="240" w:lineRule="auto"/>
              <w:jc w:val="center"/>
              <w:rPr>
                <w:rFonts w:ascii="Times New Roman" w:hAnsi="Times New Roman" w:cs="Times New Roman"/>
                <w:b/>
                <w:sz w:val="24"/>
              </w:rPr>
            </w:pPr>
            <w:r w:rsidRPr="007A60FA">
              <w:rPr>
                <w:rFonts w:ascii="Times New Roman" w:hAnsi="Times New Roman" w:cs="Times New Roman"/>
                <w:b/>
                <w:sz w:val="24"/>
              </w:rPr>
              <w:t>P</w:t>
            </w:r>
          </w:p>
        </w:tc>
        <w:tc>
          <w:tcPr>
            <w:tcW w:w="548" w:type="dxa"/>
            <w:vAlign w:val="center"/>
          </w:tcPr>
          <w:p w:rsidR="00730A0B" w:rsidRPr="007A60FA" w:rsidRDefault="00730A0B" w:rsidP="00730A0B">
            <w:pPr>
              <w:pStyle w:val="BodyText2"/>
              <w:spacing w:after="0" w:line="240" w:lineRule="auto"/>
              <w:jc w:val="center"/>
              <w:rPr>
                <w:rFonts w:ascii="Times New Roman" w:hAnsi="Times New Roman" w:cs="Times New Roman"/>
                <w:b/>
                <w:sz w:val="24"/>
              </w:rPr>
            </w:pPr>
            <w:r w:rsidRPr="007A60FA">
              <w:rPr>
                <w:rFonts w:ascii="Times New Roman" w:hAnsi="Times New Roman" w:cs="Times New Roman"/>
                <w:b/>
                <w:sz w:val="24"/>
              </w:rPr>
              <w:t>α</w:t>
            </w:r>
          </w:p>
        </w:tc>
        <w:tc>
          <w:tcPr>
            <w:tcW w:w="712" w:type="dxa"/>
            <w:vAlign w:val="center"/>
          </w:tcPr>
          <w:p w:rsidR="00730A0B" w:rsidRPr="007A60FA" w:rsidRDefault="00730A0B" w:rsidP="00730A0B">
            <w:pPr>
              <w:pStyle w:val="BodyText2"/>
              <w:spacing w:after="0" w:line="240" w:lineRule="auto"/>
              <w:jc w:val="center"/>
              <w:rPr>
                <w:rFonts w:ascii="Times New Roman" w:hAnsi="Times New Roman" w:cs="Times New Roman"/>
                <w:b/>
                <w:sz w:val="24"/>
              </w:rPr>
            </w:pPr>
            <w:r>
              <w:rPr>
                <w:rFonts w:ascii="Times New Roman" w:hAnsi="Times New Roman" w:cs="Times New Roman"/>
                <w:b/>
                <w:sz w:val="24"/>
              </w:rPr>
              <w:t>Ket</w:t>
            </w:r>
          </w:p>
        </w:tc>
      </w:tr>
      <w:tr w:rsidR="00730A0B" w:rsidTr="00730A0B">
        <w:tc>
          <w:tcPr>
            <w:tcW w:w="1186" w:type="dxa"/>
            <w:vAlign w:val="center"/>
          </w:tcPr>
          <w:p w:rsidR="00730A0B" w:rsidRDefault="00730A0B" w:rsidP="00730A0B">
            <w:pPr>
              <w:pStyle w:val="BodyText2"/>
              <w:spacing w:after="0" w:line="240" w:lineRule="auto"/>
              <w:jc w:val="center"/>
              <w:rPr>
                <w:rFonts w:ascii="Times New Roman" w:hAnsi="Times New Roman" w:cs="Times New Roman"/>
                <w:sz w:val="24"/>
              </w:rPr>
            </w:pPr>
            <w:r>
              <w:rPr>
                <w:rFonts w:ascii="Times New Roman" w:hAnsi="Times New Roman" w:cs="Times New Roman"/>
                <w:sz w:val="24"/>
              </w:rPr>
              <w:t>Komponen fisik</w:t>
            </w:r>
          </w:p>
        </w:tc>
        <w:tc>
          <w:tcPr>
            <w:tcW w:w="738" w:type="dxa"/>
            <w:vMerge w:val="restart"/>
            <w:vAlign w:val="center"/>
          </w:tcPr>
          <w:p w:rsidR="00730A0B" w:rsidRDefault="00730A0B" w:rsidP="00730A0B">
            <w:pPr>
              <w:pStyle w:val="BodyText2"/>
              <w:spacing w:after="0" w:line="240" w:lineRule="auto"/>
              <w:jc w:val="center"/>
              <w:rPr>
                <w:rFonts w:ascii="Times New Roman" w:hAnsi="Times New Roman" w:cs="Times New Roman"/>
                <w:sz w:val="24"/>
              </w:rPr>
            </w:pPr>
            <w:r>
              <w:rPr>
                <w:rFonts w:ascii="Times New Roman" w:hAnsi="Times New Roman" w:cs="Times New Roman"/>
                <w:sz w:val="24"/>
              </w:rPr>
              <w:t>0,0322</w:t>
            </w:r>
          </w:p>
        </w:tc>
        <w:tc>
          <w:tcPr>
            <w:tcW w:w="738" w:type="dxa"/>
            <w:vMerge w:val="restart"/>
            <w:vAlign w:val="center"/>
          </w:tcPr>
          <w:p w:rsidR="00730A0B" w:rsidRDefault="00730A0B" w:rsidP="00730A0B">
            <w:pPr>
              <w:pStyle w:val="BodyText2"/>
              <w:spacing w:after="0" w:line="240" w:lineRule="auto"/>
              <w:jc w:val="center"/>
              <w:rPr>
                <w:rFonts w:ascii="Times New Roman" w:hAnsi="Times New Roman" w:cs="Times New Roman"/>
                <w:sz w:val="24"/>
              </w:rPr>
            </w:pPr>
            <w:r>
              <w:rPr>
                <w:rFonts w:ascii="Times New Roman" w:hAnsi="Times New Roman" w:cs="Times New Roman"/>
                <w:sz w:val="24"/>
              </w:rPr>
              <w:t>19,457</w:t>
            </w:r>
          </w:p>
        </w:tc>
        <w:tc>
          <w:tcPr>
            <w:tcW w:w="643" w:type="dxa"/>
            <w:vMerge w:val="restart"/>
            <w:vAlign w:val="center"/>
          </w:tcPr>
          <w:p w:rsidR="00730A0B" w:rsidRDefault="00730A0B" w:rsidP="00730A0B">
            <w:pPr>
              <w:pStyle w:val="BodyText2"/>
              <w:spacing w:after="0" w:line="240" w:lineRule="auto"/>
              <w:jc w:val="center"/>
              <w:rPr>
                <w:rFonts w:ascii="Times New Roman" w:hAnsi="Times New Roman" w:cs="Times New Roman"/>
                <w:sz w:val="24"/>
              </w:rPr>
            </w:pPr>
            <w:r>
              <w:rPr>
                <w:rFonts w:ascii="Times New Roman" w:hAnsi="Times New Roman" w:cs="Times New Roman"/>
                <w:sz w:val="24"/>
              </w:rPr>
              <w:t>0,938</w:t>
            </w:r>
          </w:p>
        </w:tc>
        <w:tc>
          <w:tcPr>
            <w:tcW w:w="548" w:type="dxa"/>
            <w:vMerge w:val="restart"/>
            <w:vAlign w:val="center"/>
          </w:tcPr>
          <w:p w:rsidR="00730A0B" w:rsidRDefault="00730A0B" w:rsidP="00730A0B">
            <w:pPr>
              <w:pStyle w:val="BodyText2"/>
              <w:spacing w:after="0" w:line="240" w:lineRule="auto"/>
              <w:jc w:val="center"/>
              <w:rPr>
                <w:rFonts w:ascii="Times New Roman" w:hAnsi="Times New Roman" w:cs="Times New Roman"/>
                <w:sz w:val="24"/>
              </w:rPr>
            </w:pPr>
            <w:r>
              <w:rPr>
                <w:rFonts w:ascii="Times New Roman" w:hAnsi="Times New Roman" w:cs="Times New Roman"/>
                <w:sz w:val="24"/>
              </w:rPr>
              <w:t>0,05</w:t>
            </w:r>
          </w:p>
        </w:tc>
        <w:tc>
          <w:tcPr>
            <w:tcW w:w="712" w:type="dxa"/>
            <w:vMerge w:val="restart"/>
            <w:vAlign w:val="center"/>
          </w:tcPr>
          <w:p w:rsidR="00730A0B" w:rsidRDefault="00730A0B" w:rsidP="00730A0B">
            <w:pPr>
              <w:pStyle w:val="BodyText2"/>
              <w:spacing w:after="0" w:line="240" w:lineRule="auto"/>
              <w:jc w:val="center"/>
              <w:rPr>
                <w:rFonts w:ascii="Times New Roman" w:hAnsi="Times New Roman" w:cs="Times New Roman"/>
                <w:sz w:val="24"/>
              </w:rPr>
            </w:pPr>
            <w:r>
              <w:rPr>
                <w:rFonts w:ascii="Times New Roman" w:hAnsi="Times New Roman" w:cs="Times New Roman"/>
                <w:sz w:val="24"/>
              </w:rPr>
              <w:t>Linear</w:t>
            </w:r>
          </w:p>
        </w:tc>
      </w:tr>
      <w:tr w:rsidR="00730A0B" w:rsidTr="00730A0B">
        <w:tc>
          <w:tcPr>
            <w:tcW w:w="1186" w:type="dxa"/>
            <w:vAlign w:val="center"/>
          </w:tcPr>
          <w:p w:rsidR="00730A0B" w:rsidRDefault="00730A0B" w:rsidP="00730A0B">
            <w:pPr>
              <w:pStyle w:val="BodyText2"/>
              <w:spacing w:after="0" w:line="240" w:lineRule="auto"/>
              <w:jc w:val="center"/>
              <w:rPr>
                <w:rFonts w:ascii="Times New Roman" w:hAnsi="Times New Roman" w:cs="Times New Roman"/>
                <w:sz w:val="24"/>
              </w:rPr>
            </w:pPr>
            <w:r>
              <w:rPr>
                <w:rFonts w:ascii="Times New Roman" w:hAnsi="Times New Roman" w:cs="Times New Roman"/>
                <w:sz w:val="24"/>
              </w:rPr>
              <w:t>Kemampuan lemparan simpai senam rhytmikk</w:t>
            </w:r>
          </w:p>
        </w:tc>
        <w:tc>
          <w:tcPr>
            <w:tcW w:w="738" w:type="dxa"/>
            <w:vMerge/>
            <w:vAlign w:val="center"/>
          </w:tcPr>
          <w:p w:rsidR="00730A0B" w:rsidRDefault="00730A0B" w:rsidP="00730A0B">
            <w:pPr>
              <w:pStyle w:val="BodyText2"/>
              <w:spacing w:after="0" w:line="240" w:lineRule="auto"/>
              <w:jc w:val="center"/>
              <w:rPr>
                <w:rFonts w:ascii="Times New Roman" w:hAnsi="Times New Roman" w:cs="Times New Roman"/>
                <w:sz w:val="24"/>
              </w:rPr>
            </w:pPr>
          </w:p>
        </w:tc>
        <w:tc>
          <w:tcPr>
            <w:tcW w:w="738" w:type="dxa"/>
            <w:vMerge/>
            <w:vAlign w:val="center"/>
          </w:tcPr>
          <w:p w:rsidR="00730A0B" w:rsidRDefault="00730A0B" w:rsidP="00730A0B">
            <w:pPr>
              <w:pStyle w:val="BodyText2"/>
              <w:spacing w:after="0" w:line="240" w:lineRule="auto"/>
              <w:jc w:val="center"/>
              <w:rPr>
                <w:rFonts w:ascii="Times New Roman" w:hAnsi="Times New Roman" w:cs="Times New Roman"/>
                <w:sz w:val="24"/>
              </w:rPr>
            </w:pPr>
          </w:p>
        </w:tc>
        <w:tc>
          <w:tcPr>
            <w:tcW w:w="643" w:type="dxa"/>
            <w:vMerge/>
            <w:vAlign w:val="center"/>
          </w:tcPr>
          <w:p w:rsidR="00730A0B" w:rsidRDefault="00730A0B" w:rsidP="00730A0B">
            <w:pPr>
              <w:pStyle w:val="BodyText2"/>
              <w:spacing w:after="0" w:line="240" w:lineRule="auto"/>
              <w:jc w:val="center"/>
              <w:rPr>
                <w:rFonts w:ascii="Times New Roman" w:hAnsi="Times New Roman" w:cs="Times New Roman"/>
                <w:sz w:val="24"/>
              </w:rPr>
            </w:pPr>
          </w:p>
        </w:tc>
        <w:tc>
          <w:tcPr>
            <w:tcW w:w="548" w:type="dxa"/>
            <w:vMerge/>
            <w:vAlign w:val="center"/>
          </w:tcPr>
          <w:p w:rsidR="00730A0B" w:rsidRDefault="00730A0B" w:rsidP="00730A0B">
            <w:pPr>
              <w:pStyle w:val="BodyText2"/>
              <w:spacing w:after="0" w:line="240" w:lineRule="auto"/>
              <w:jc w:val="center"/>
              <w:rPr>
                <w:rFonts w:ascii="Times New Roman" w:hAnsi="Times New Roman" w:cs="Times New Roman"/>
                <w:sz w:val="24"/>
              </w:rPr>
            </w:pPr>
          </w:p>
        </w:tc>
        <w:tc>
          <w:tcPr>
            <w:tcW w:w="712" w:type="dxa"/>
            <w:vMerge/>
            <w:vAlign w:val="center"/>
          </w:tcPr>
          <w:p w:rsidR="00730A0B" w:rsidRDefault="00730A0B" w:rsidP="00730A0B">
            <w:pPr>
              <w:pStyle w:val="BodyText2"/>
              <w:spacing w:after="0" w:line="240" w:lineRule="auto"/>
              <w:jc w:val="center"/>
              <w:rPr>
                <w:rFonts w:ascii="Times New Roman" w:hAnsi="Times New Roman" w:cs="Times New Roman"/>
                <w:sz w:val="24"/>
              </w:rPr>
            </w:pPr>
          </w:p>
        </w:tc>
      </w:tr>
    </w:tbl>
    <w:p w:rsidR="00730A0B" w:rsidRDefault="00730A0B" w:rsidP="00730A0B">
      <w:pPr>
        <w:pStyle w:val="BodyText2"/>
        <w:spacing w:after="0" w:line="240" w:lineRule="auto"/>
        <w:ind w:firstLine="720"/>
        <w:jc w:val="both"/>
        <w:rPr>
          <w:rFonts w:ascii="Times New Roman" w:hAnsi="Times New Roman" w:cs="Times New Roman"/>
          <w:sz w:val="24"/>
        </w:rPr>
      </w:pPr>
      <w:r>
        <w:rPr>
          <w:rFonts w:ascii="Times New Roman" w:hAnsi="Times New Roman" w:cs="Times New Roman"/>
          <w:sz w:val="24"/>
        </w:rPr>
        <w:t>Dari hasil tabel 4.3 di atas antara konsidi fisik terhadap kemampuan lemparan simpai senam rhytmik pada mahasiswa PGSD FIK UNM. Nilai Fhitung = 0,0322 &lt; Ftabel = 19,457dengan tingkat signifikan (P) &gt; α0.05. Jadi, komponen fisik terhadap kemampuan lemparan simpai senam rhytmik pada mahasiswa PGSD FIK UNM yang diperoleh memiliki hubungan atau linear.</w:t>
      </w:r>
    </w:p>
    <w:p w:rsidR="00730A0B" w:rsidRPr="00876844" w:rsidRDefault="00730A0B" w:rsidP="00730A0B">
      <w:pPr>
        <w:pStyle w:val="BodyText2"/>
        <w:spacing w:after="0" w:line="240" w:lineRule="auto"/>
        <w:ind w:firstLine="720"/>
        <w:jc w:val="both"/>
        <w:rPr>
          <w:rFonts w:ascii="Times New Roman" w:hAnsi="Times New Roman" w:cs="Times New Roman"/>
          <w:sz w:val="24"/>
        </w:rPr>
      </w:pPr>
    </w:p>
    <w:p w:rsidR="00730A0B" w:rsidRDefault="00730A0B" w:rsidP="00730A0B">
      <w:pPr>
        <w:pStyle w:val="BodyText2"/>
        <w:numPr>
          <w:ilvl w:val="0"/>
          <w:numId w:val="41"/>
        </w:numPr>
        <w:spacing w:after="0" w:line="240" w:lineRule="auto"/>
        <w:jc w:val="both"/>
        <w:rPr>
          <w:rFonts w:ascii="Times New Roman" w:hAnsi="Times New Roman" w:cs="Times New Roman"/>
          <w:b/>
          <w:sz w:val="24"/>
        </w:rPr>
      </w:pPr>
      <w:r>
        <w:rPr>
          <w:rFonts w:ascii="Times New Roman" w:hAnsi="Times New Roman" w:cs="Times New Roman"/>
          <w:b/>
          <w:sz w:val="24"/>
        </w:rPr>
        <w:t xml:space="preserve">Uji linearitas data antara </w:t>
      </w:r>
      <w:r w:rsidRPr="00F32634">
        <w:rPr>
          <w:rFonts w:ascii="Times New Roman" w:hAnsi="Times New Roman" w:cs="Times New Roman"/>
          <w:b/>
          <w:sz w:val="24"/>
        </w:rPr>
        <w:t xml:space="preserve">motivasi </w:t>
      </w:r>
      <w:r>
        <w:rPr>
          <w:rFonts w:ascii="Times New Roman" w:hAnsi="Times New Roman" w:cs="Times New Roman"/>
          <w:b/>
          <w:sz w:val="24"/>
        </w:rPr>
        <w:t>terhadap kemampuan lemparan simpai senam rhytmik pada mahasiswa PGSD FIK UNM</w:t>
      </w:r>
    </w:p>
    <w:p w:rsidR="00730A0B" w:rsidRDefault="00730A0B" w:rsidP="00730A0B">
      <w:pPr>
        <w:pStyle w:val="BodyText2"/>
        <w:spacing w:after="0" w:line="240" w:lineRule="auto"/>
        <w:jc w:val="both"/>
        <w:rPr>
          <w:rFonts w:ascii="Times New Roman" w:hAnsi="Times New Roman" w:cs="Times New Roman"/>
          <w:b/>
          <w:sz w:val="24"/>
        </w:rPr>
      </w:pPr>
    </w:p>
    <w:p w:rsidR="00730A0B" w:rsidRDefault="00730A0B" w:rsidP="00730A0B">
      <w:pPr>
        <w:pStyle w:val="BodyText2"/>
        <w:spacing w:after="0" w:line="240" w:lineRule="auto"/>
        <w:ind w:firstLine="720"/>
        <w:jc w:val="both"/>
        <w:rPr>
          <w:rFonts w:ascii="Times New Roman" w:hAnsi="Times New Roman" w:cs="Times New Roman"/>
          <w:sz w:val="24"/>
        </w:rPr>
      </w:pPr>
      <w:r w:rsidRPr="00876844">
        <w:rPr>
          <w:rFonts w:ascii="Times New Roman" w:hAnsi="Times New Roman" w:cs="Times New Roman"/>
          <w:sz w:val="24"/>
        </w:rPr>
        <w:t xml:space="preserve">Untuk </w:t>
      </w:r>
      <w:r>
        <w:rPr>
          <w:rFonts w:ascii="Times New Roman" w:hAnsi="Times New Roman" w:cs="Times New Roman"/>
          <w:sz w:val="24"/>
        </w:rPr>
        <w:t xml:space="preserve">mengetahui apakah ada hubungan antara variabel bebas yaitu </w:t>
      </w:r>
      <w:r w:rsidRPr="00BD2DDE">
        <w:rPr>
          <w:rFonts w:ascii="Times New Roman" w:hAnsi="Times New Roman" w:cs="Times New Roman"/>
          <w:sz w:val="24"/>
        </w:rPr>
        <w:t>motivasi</w:t>
      </w:r>
      <w:r>
        <w:rPr>
          <w:rFonts w:ascii="Times New Roman" w:hAnsi="Times New Roman" w:cs="Times New Roman"/>
          <w:sz w:val="24"/>
        </w:rPr>
        <w:t xml:space="preserve"> dengan variabel terikat yaitu </w:t>
      </w:r>
      <w:r>
        <w:rPr>
          <w:rFonts w:ascii="Times New Roman" w:hAnsi="Times New Roman" w:cs="Times New Roman"/>
          <w:sz w:val="24"/>
        </w:rPr>
        <w:lastRenderedPageBreak/>
        <w:t>kemampuan lemparan simpai senam rhytmik dapat dilihat pada tabel 4.4 dibawah ini</w:t>
      </w:r>
    </w:p>
    <w:p w:rsidR="00730A0B" w:rsidRDefault="00730A0B" w:rsidP="00730A0B">
      <w:pPr>
        <w:pStyle w:val="BodyText2"/>
        <w:spacing w:after="0" w:line="240" w:lineRule="auto"/>
        <w:ind w:firstLine="720"/>
        <w:jc w:val="both"/>
        <w:rPr>
          <w:rFonts w:ascii="Times New Roman" w:hAnsi="Times New Roman" w:cs="Times New Roman"/>
          <w:sz w:val="24"/>
        </w:rPr>
      </w:pPr>
    </w:p>
    <w:p w:rsidR="00730A0B" w:rsidRDefault="00730A0B" w:rsidP="00730A0B">
      <w:pPr>
        <w:pStyle w:val="BodyText2"/>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Tabel 4.4. Uji linearitas </w:t>
      </w:r>
      <w:r w:rsidRPr="00F32634">
        <w:rPr>
          <w:rFonts w:ascii="Times New Roman" w:hAnsi="Times New Roman" w:cs="Times New Roman"/>
          <w:sz w:val="24"/>
        </w:rPr>
        <w:t>motivasi</w:t>
      </w:r>
      <w:r>
        <w:rPr>
          <w:rFonts w:ascii="Times New Roman" w:hAnsi="Times New Roman" w:cs="Times New Roman"/>
          <w:sz w:val="24"/>
        </w:rPr>
        <w:t xml:space="preserve"> terhadap kemampuan lemparan simpai senam rhytmik</w:t>
      </w:r>
    </w:p>
    <w:tbl>
      <w:tblPr>
        <w:tblStyle w:val="TableGrid"/>
        <w:tblW w:w="0" w:type="auto"/>
        <w:tblLook w:val="04A0" w:firstRow="1" w:lastRow="0" w:firstColumn="1" w:lastColumn="0" w:noHBand="0" w:noVBand="1"/>
      </w:tblPr>
      <w:tblGrid>
        <w:gridCol w:w="1233"/>
        <w:gridCol w:w="707"/>
        <w:gridCol w:w="663"/>
        <w:gridCol w:w="663"/>
        <w:gridCol w:w="564"/>
        <w:gridCol w:w="735"/>
      </w:tblGrid>
      <w:tr w:rsidR="00730A0B" w:rsidTr="00684F39">
        <w:tc>
          <w:tcPr>
            <w:tcW w:w="1233" w:type="dxa"/>
            <w:vAlign w:val="center"/>
          </w:tcPr>
          <w:p w:rsidR="00730A0B" w:rsidRPr="007A60FA" w:rsidRDefault="00730A0B" w:rsidP="00684F39">
            <w:pPr>
              <w:pStyle w:val="BodyText2"/>
              <w:spacing w:after="0" w:line="360" w:lineRule="auto"/>
              <w:jc w:val="center"/>
              <w:rPr>
                <w:rFonts w:ascii="Times New Roman" w:hAnsi="Times New Roman" w:cs="Times New Roman"/>
                <w:b/>
                <w:sz w:val="24"/>
              </w:rPr>
            </w:pPr>
            <w:r w:rsidRPr="007A60FA">
              <w:rPr>
                <w:rFonts w:ascii="Times New Roman" w:hAnsi="Times New Roman" w:cs="Times New Roman"/>
                <w:b/>
                <w:sz w:val="24"/>
              </w:rPr>
              <w:t>Vaiabel</w:t>
            </w:r>
          </w:p>
        </w:tc>
        <w:tc>
          <w:tcPr>
            <w:tcW w:w="707" w:type="dxa"/>
            <w:vAlign w:val="center"/>
          </w:tcPr>
          <w:p w:rsidR="00730A0B" w:rsidRPr="007A60FA" w:rsidRDefault="00730A0B" w:rsidP="00684F39">
            <w:pPr>
              <w:pStyle w:val="BodyText2"/>
              <w:spacing w:after="0" w:line="360" w:lineRule="auto"/>
              <w:jc w:val="center"/>
              <w:rPr>
                <w:rFonts w:ascii="Times New Roman" w:hAnsi="Times New Roman" w:cs="Times New Roman"/>
                <w:b/>
                <w:sz w:val="24"/>
              </w:rPr>
            </w:pPr>
            <w:r w:rsidRPr="007A60FA">
              <w:rPr>
                <w:rFonts w:ascii="Times New Roman" w:hAnsi="Times New Roman" w:cs="Times New Roman"/>
                <w:b/>
                <w:sz w:val="24"/>
              </w:rPr>
              <w:t>F</w:t>
            </w:r>
            <w:r w:rsidRPr="007A60FA">
              <w:rPr>
                <w:rFonts w:ascii="Times New Roman" w:hAnsi="Times New Roman" w:cs="Times New Roman"/>
                <w:b/>
                <w:sz w:val="24"/>
                <w:vertAlign w:val="subscript"/>
              </w:rPr>
              <w:t>hitung</w:t>
            </w:r>
          </w:p>
        </w:tc>
        <w:tc>
          <w:tcPr>
            <w:tcW w:w="663" w:type="dxa"/>
            <w:vAlign w:val="center"/>
          </w:tcPr>
          <w:p w:rsidR="00730A0B" w:rsidRPr="007A60FA" w:rsidRDefault="00730A0B" w:rsidP="00684F39">
            <w:pPr>
              <w:pStyle w:val="BodyText2"/>
              <w:spacing w:after="0" w:line="360" w:lineRule="auto"/>
              <w:jc w:val="center"/>
              <w:rPr>
                <w:rFonts w:ascii="Times New Roman" w:hAnsi="Times New Roman" w:cs="Times New Roman"/>
                <w:b/>
                <w:sz w:val="24"/>
              </w:rPr>
            </w:pPr>
            <w:r w:rsidRPr="007A60FA">
              <w:rPr>
                <w:rFonts w:ascii="Times New Roman" w:hAnsi="Times New Roman" w:cs="Times New Roman"/>
                <w:b/>
                <w:sz w:val="24"/>
              </w:rPr>
              <w:t>F</w:t>
            </w:r>
            <w:r w:rsidRPr="007A60FA">
              <w:rPr>
                <w:rFonts w:ascii="Times New Roman" w:hAnsi="Times New Roman" w:cs="Times New Roman"/>
                <w:b/>
                <w:sz w:val="24"/>
                <w:vertAlign w:val="subscript"/>
              </w:rPr>
              <w:t>tabel</w:t>
            </w:r>
          </w:p>
        </w:tc>
        <w:tc>
          <w:tcPr>
            <w:tcW w:w="663" w:type="dxa"/>
            <w:vAlign w:val="center"/>
          </w:tcPr>
          <w:p w:rsidR="00730A0B" w:rsidRPr="007A60FA" w:rsidRDefault="00730A0B" w:rsidP="00684F39">
            <w:pPr>
              <w:pStyle w:val="BodyText2"/>
              <w:spacing w:after="0" w:line="360" w:lineRule="auto"/>
              <w:jc w:val="center"/>
              <w:rPr>
                <w:rFonts w:ascii="Times New Roman" w:hAnsi="Times New Roman" w:cs="Times New Roman"/>
                <w:b/>
                <w:sz w:val="24"/>
              </w:rPr>
            </w:pPr>
            <w:r w:rsidRPr="007A60FA">
              <w:rPr>
                <w:rFonts w:ascii="Times New Roman" w:hAnsi="Times New Roman" w:cs="Times New Roman"/>
                <w:b/>
                <w:sz w:val="24"/>
              </w:rPr>
              <w:t>P</w:t>
            </w:r>
          </w:p>
        </w:tc>
        <w:tc>
          <w:tcPr>
            <w:tcW w:w="564" w:type="dxa"/>
            <w:vAlign w:val="center"/>
          </w:tcPr>
          <w:p w:rsidR="00730A0B" w:rsidRPr="007A60FA" w:rsidRDefault="00730A0B" w:rsidP="00684F39">
            <w:pPr>
              <w:pStyle w:val="BodyText2"/>
              <w:spacing w:after="0" w:line="360" w:lineRule="auto"/>
              <w:jc w:val="center"/>
              <w:rPr>
                <w:rFonts w:ascii="Times New Roman" w:hAnsi="Times New Roman" w:cs="Times New Roman"/>
                <w:b/>
                <w:sz w:val="24"/>
              </w:rPr>
            </w:pPr>
            <w:r w:rsidRPr="007A60FA">
              <w:rPr>
                <w:rFonts w:ascii="Times New Roman" w:hAnsi="Times New Roman" w:cs="Times New Roman"/>
                <w:b/>
                <w:sz w:val="24"/>
              </w:rPr>
              <w:t>Α</w:t>
            </w:r>
          </w:p>
        </w:tc>
        <w:tc>
          <w:tcPr>
            <w:tcW w:w="735" w:type="dxa"/>
            <w:vAlign w:val="center"/>
          </w:tcPr>
          <w:p w:rsidR="00730A0B" w:rsidRPr="007A60FA" w:rsidRDefault="00730A0B" w:rsidP="00684F39">
            <w:pPr>
              <w:pStyle w:val="BodyText2"/>
              <w:spacing w:after="0" w:line="360" w:lineRule="auto"/>
              <w:jc w:val="center"/>
              <w:rPr>
                <w:rFonts w:ascii="Times New Roman" w:hAnsi="Times New Roman" w:cs="Times New Roman"/>
                <w:b/>
                <w:sz w:val="24"/>
              </w:rPr>
            </w:pPr>
            <w:r>
              <w:rPr>
                <w:rFonts w:ascii="Times New Roman" w:hAnsi="Times New Roman" w:cs="Times New Roman"/>
                <w:b/>
                <w:sz w:val="24"/>
              </w:rPr>
              <w:t>Ket</w:t>
            </w:r>
          </w:p>
        </w:tc>
      </w:tr>
      <w:tr w:rsidR="00730A0B" w:rsidTr="00684F39">
        <w:tc>
          <w:tcPr>
            <w:tcW w:w="1233" w:type="dxa"/>
            <w:vAlign w:val="center"/>
          </w:tcPr>
          <w:p w:rsidR="00730A0B" w:rsidRPr="00F32634" w:rsidRDefault="00730A0B" w:rsidP="00684F39">
            <w:pPr>
              <w:pStyle w:val="BodyText2"/>
              <w:spacing w:after="0" w:line="240" w:lineRule="auto"/>
              <w:jc w:val="center"/>
              <w:rPr>
                <w:rFonts w:ascii="Times New Roman" w:hAnsi="Times New Roman" w:cs="Times New Roman"/>
                <w:sz w:val="24"/>
              </w:rPr>
            </w:pPr>
            <w:r w:rsidRPr="00F32634">
              <w:rPr>
                <w:rFonts w:ascii="Times New Roman" w:hAnsi="Times New Roman" w:cs="Times New Roman"/>
                <w:sz w:val="24"/>
              </w:rPr>
              <w:t>Motivasi</w:t>
            </w:r>
          </w:p>
        </w:tc>
        <w:tc>
          <w:tcPr>
            <w:tcW w:w="707" w:type="dxa"/>
            <w:vMerge w:val="restart"/>
            <w:vAlign w:val="center"/>
          </w:tcPr>
          <w:p w:rsidR="00730A0B" w:rsidRDefault="00730A0B" w:rsidP="00684F39">
            <w:pPr>
              <w:pStyle w:val="BodyText2"/>
              <w:spacing w:after="0" w:line="360" w:lineRule="auto"/>
              <w:jc w:val="center"/>
              <w:rPr>
                <w:rFonts w:ascii="Times New Roman" w:hAnsi="Times New Roman" w:cs="Times New Roman"/>
                <w:sz w:val="24"/>
              </w:rPr>
            </w:pPr>
            <w:r>
              <w:rPr>
                <w:rFonts w:ascii="Times New Roman" w:hAnsi="Times New Roman" w:cs="Times New Roman"/>
                <w:sz w:val="24"/>
              </w:rPr>
              <w:t>0,806</w:t>
            </w:r>
          </w:p>
        </w:tc>
        <w:tc>
          <w:tcPr>
            <w:tcW w:w="663" w:type="dxa"/>
            <w:vMerge w:val="restart"/>
            <w:vAlign w:val="center"/>
          </w:tcPr>
          <w:p w:rsidR="00730A0B" w:rsidRDefault="00730A0B" w:rsidP="00684F39">
            <w:pPr>
              <w:pStyle w:val="BodyText2"/>
              <w:spacing w:after="0" w:line="360" w:lineRule="auto"/>
              <w:jc w:val="center"/>
              <w:rPr>
                <w:rFonts w:ascii="Times New Roman" w:hAnsi="Times New Roman" w:cs="Times New Roman"/>
                <w:sz w:val="24"/>
              </w:rPr>
            </w:pPr>
            <w:r>
              <w:rPr>
                <w:rFonts w:ascii="Times New Roman" w:hAnsi="Times New Roman" w:cs="Times New Roman"/>
                <w:sz w:val="24"/>
              </w:rPr>
              <w:t>2,447</w:t>
            </w:r>
          </w:p>
        </w:tc>
        <w:tc>
          <w:tcPr>
            <w:tcW w:w="663" w:type="dxa"/>
            <w:vMerge w:val="restart"/>
            <w:vAlign w:val="center"/>
          </w:tcPr>
          <w:p w:rsidR="00730A0B" w:rsidRDefault="00730A0B" w:rsidP="00684F39">
            <w:pPr>
              <w:pStyle w:val="BodyText2"/>
              <w:spacing w:after="0" w:line="360" w:lineRule="auto"/>
              <w:jc w:val="center"/>
              <w:rPr>
                <w:rFonts w:ascii="Times New Roman" w:hAnsi="Times New Roman" w:cs="Times New Roman"/>
                <w:sz w:val="24"/>
              </w:rPr>
            </w:pPr>
            <w:r>
              <w:rPr>
                <w:rFonts w:ascii="Times New Roman" w:hAnsi="Times New Roman" w:cs="Times New Roman"/>
                <w:sz w:val="24"/>
              </w:rPr>
              <w:t>0,605</w:t>
            </w:r>
          </w:p>
        </w:tc>
        <w:tc>
          <w:tcPr>
            <w:tcW w:w="564" w:type="dxa"/>
            <w:vMerge w:val="restart"/>
            <w:vAlign w:val="center"/>
          </w:tcPr>
          <w:p w:rsidR="00730A0B" w:rsidRDefault="00730A0B" w:rsidP="00684F39">
            <w:pPr>
              <w:pStyle w:val="BodyText2"/>
              <w:spacing w:after="0" w:line="360" w:lineRule="auto"/>
              <w:jc w:val="center"/>
              <w:rPr>
                <w:rFonts w:ascii="Times New Roman" w:hAnsi="Times New Roman" w:cs="Times New Roman"/>
                <w:sz w:val="24"/>
              </w:rPr>
            </w:pPr>
            <w:r>
              <w:rPr>
                <w:rFonts w:ascii="Times New Roman" w:hAnsi="Times New Roman" w:cs="Times New Roman"/>
                <w:sz w:val="24"/>
              </w:rPr>
              <w:t>0,05</w:t>
            </w:r>
          </w:p>
        </w:tc>
        <w:tc>
          <w:tcPr>
            <w:tcW w:w="735" w:type="dxa"/>
            <w:vMerge w:val="restart"/>
            <w:vAlign w:val="center"/>
          </w:tcPr>
          <w:p w:rsidR="00730A0B" w:rsidRDefault="00730A0B" w:rsidP="00684F39">
            <w:pPr>
              <w:pStyle w:val="BodyText2"/>
              <w:spacing w:after="0" w:line="360" w:lineRule="auto"/>
              <w:jc w:val="center"/>
              <w:rPr>
                <w:rFonts w:ascii="Times New Roman" w:hAnsi="Times New Roman" w:cs="Times New Roman"/>
                <w:sz w:val="24"/>
              </w:rPr>
            </w:pPr>
            <w:r>
              <w:rPr>
                <w:rFonts w:ascii="Times New Roman" w:hAnsi="Times New Roman" w:cs="Times New Roman"/>
                <w:sz w:val="24"/>
              </w:rPr>
              <w:t>Linear</w:t>
            </w:r>
          </w:p>
        </w:tc>
      </w:tr>
      <w:tr w:rsidR="00730A0B" w:rsidTr="00684F39">
        <w:tc>
          <w:tcPr>
            <w:tcW w:w="1233" w:type="dxa"/>
            <w:vAlign w:val="center"/>
          </w:tcPr>
          <w:p w:rsidR="00730A0B" w:rsidRDefault="00730A0B" w:rsidP="00684F39">
            <w:pPr>
              <w:pStyle w:val="BodyText2"/>
              <w:spacing w:after="0" w:line="240" w:lineRule="auto"/>
              <w:jc w:val="center"/>
              <w:rPr>
                <w:rFonts w:ascii="Times New Roman" w:hAnsi="Times New Roman" w:cs="Times New Roman"/>
                <w:sz w:val="24"/>
              </w:rPr>
            </w:pPr>
            <w:r>
              <w:rPr>
                <w:rFonts w:ascii="Times New Roman" w:hAnsi="Times New Roman" w:cs="Times New Roman"/>
                <w:sz w:val="24"/>
              </w:rPr>
              <w:t>Kemampuan lemparan simpai senam rhytmikk</w:t>
            </w:r>
          </w:p>
        </w:tc>
        <w:tc>
          <w:tcPr>
            <w:tcW w:w="707" w:type="dxa"/>
            <w:vMerge/>
            <w:vAlign w:val="center"/>
          </w:tcPr>
          <w:p w:rsidR="00730A0B" w:rsidRDefault="00730A0B" w:rsidP="00684F39">
            <w:pPr>
              <w:pStyle w:val="BodyText2"/>
              <w:spacing w:after="0" w:line="360" w:lineRule="auto"/>
              <w:jc w:val="center"/>
              <w:rPr>
                <w:rFonts w:ascii="Times New Roman" w:hAnsi="Times New Roman" w:cs="Times New Roman"/>
                <w:sz w:val="24"/>
              </w:rPr>
            </w:pPr>
          </w:p>
        </w:tc>
        <w:tc>
          <w:tcPr>
            <w:tcW w:w="663" w:type="dxa"/>
            <w:vMerge/>
            <w:vAlign w:val="center"/>
          </w:tcPr>
          <w:p w:rsidR="00730A0B" w:rsidRDefault="00730A0B" w:rsidP="00684F39">
            <w:pPr>
              <w:pStyle w:val="BodyText2"/>
              <w:spacing w:after="0" w:line="360" w:lineRule="auto"/>
              <w:jc w:val="center"/>
              <w:rPr>
                <w:rFonts w:ascii="Times New Roman" w:hAnsi="Times New Roman" w:cs="Times New Roman"/>
                <w:sz w:val="24"/>
              </w:rPr>
            </w:pPr>
          </w:p>
        </w:tc>
        <w:tc>
          <w:tcPr>
            <w:tcW w:w="663" w:type="dxa"/>
            <w:vMerge/>
            <w:vAlign w:val="center"/>
          </w:tcPr>
          <w:p w:rsidR="00730A0B" w:rsidRDefault="00730A0B" w:rsidP="00684F39">
            <w:pPr>
              <w:pStyle w:val="BodyText2"/>
              <w:spacing w:after="0" w:line="360" w:lineRule="auto"/>
              <w:jc w:val="center"/>
              <w:rPr>
                <w:rFonts w:ascii="Times New Roman" w:hAnsi="Times New Roman" w:cs="Times New Roman"/>
                <w:sz w:val="24"/>
              </w:rPr>
            </w:pPr>
          </w:p>
        </w:tc>
        <w:tc>
          <w:tcPr>
            <w:tcW w:w="564" w:type="dxa"/>
            <w:vMerge/>
            <w:vAlign w:val="center"/>
          </w:tcPr>
          <w:p w:rsidR="00730A0B" w:rsidRDefault="00730A0B" w:rsidP="00684F39">
            <w:pPr>
              <w:pStyle w:val="BodyText2"/>
              <w:spacing w:after="0" w:line="360" w:lineRule="auto"/>
              <w:jc w:val="center"/>
              <w:rPr>
                <w:rFonts w:ascii="Times New Roman" w:hAnsi="Times New Roman" w:cs="Times New Roman"/>
                <w:sz w:val="24"/>
              </w:rPr>
            </w:pPr>
          </w:p>
        </w:tc>
        <w:tc>
          <w:tcPr>
            <w:tcW w:w="735" w:type="dxa"/>
            <w:vMerge/>
            <w:vAlign w:val="center"/>
          </w:tcPr>
          <w:p w:rsidR="00730A0B" w:rsidRDefault="00730A0B" w:rsidP="00684F39">
            <w:pPr>
              <w:pStyle w:val="BodyText2"/>
              <w:spacing w:after="0" w:line="360" w:lineRule="auto"/>
              <w:jc w:val="center"/>
              <w:rPr>
                <w:rFonts w:ascii="Times New Roman" w:hAnsi="Times New Roman" w:cs="Times New Roman"/>
                <w:sz w:val="24"/>
              </w:rPr>
            </w:pPr>
          </w:p>
        </w:tc>
      </w:tr>
    </w:tbl>
    <w:p w:rsidR="00730A0B" w:rsidRDefault="00684F39" w:rsidP="00684F39">
      <w:pPr>
        <w:pStyle w:val="BodyText2"/>
        <w:spacing w:after="0" w:line="240" w:lineRule="auto"/>
        <w:ind w:firstLine="720"/>
        <w:jc w:val="both"/>
        <w:rPr>
          <w:rFonts w:ascii="Times New Roman" w:hAnsi="Times New Roman" w:cs="Times New Roman"/>
          <w:sz w:val="24"/>
          <w:lang w:val="en-US"/>
        </w:rPr>
      </w:pPr>
      <w:r>
        <w:rPr>
          <w:rFonts w:ascii="Times New Roman" w:hAnsi="Times New Roman" w:cs="Times New Roman"/>
          <w:sz w:val="24"/>
        </w:rPr>
        <w:t xml:space="preserve">Dari hasil tabel 4.4 di atas antara </w:t>
      </w:r>
      <w:r w:rsidRPr="00F32634">
        <w:rPr>
          <w:rFonts w:ascii="Times New Roman" w:hAnsi="Times New Roman" w:cs="Times New Roman"/>
          <w:sz w:val="24"/>
        </w:rPr>
        <w:t xml:space="preserve">motivasi </w:t>
      </w:r>
      <w:r>
        <w:rPr>
          <w:rFonts w:ascii="Times New Roman" w:hAnsi="Times New Roman" w:cs="Times New Roman"/>
          <w:sz w:val="24"/>
        </w:rPr>
        <w:t xml:space="preserve">terhadap kemampuan lemparan simpai senam rhytmik pada mahasiswa PGSD FIK UNM. Nilai Fhitung =0,806 &lt; Ftabel = 2,447 dengan tingkat signifikan (P) &gt; α0.05. Jadi, </w:t>
      </w:r>
      <w:r w:rsidRPr="00F32634">
        <w:rPr>
          <w:rFonts w:ascii="Times New Roman" w:hAnsi="Times New Roman" w:cs="Times New Roman"/>
          <w:sz w:val="24"/>
        </w:rPr>
        <w:t>motivasi</w:t>
      </w:r>
      <w:r>
        <w:rPr>
          <w:rFonts w:ascii="Times New Roman" w:hAnsi="Times New Roman" w:cs="Times New Roman"/>
          <w:sz w:val="24"/>
        </w:rPr>
        <w:t xml:space="preserve"> terhadap kemampuan lemparan simpai senam rhytmik pada mahasiswa PGSD FIK UNM yang diperoleh memiliki hubungan atau linear.</w:t>
      </w:r>
    </w:p>
    <w:p w:rsidR="00684F39" w:rsidRDefault="00684F39" w:rsidP="00684F39">
      <w:pPr>
        <w:pStyle w:val="BodyText2"/>
        <w:spacing w:after="0" w:line="240" w:lineRule="auto"/>
        <w:ind w:left="720"/>
        <w:jc w:val="both"/>
        <w:rPr>
          <w:rFonts w:ascii="Times New Roman" w:hAnsi="Times New Roman" w:cs="Times New Roman"/>
          <w:b/>
          <w:sz w:val="24"/>
        </w:rPr>
      </w:pPr>
    </w:p>
    <w:p w:rsidR="00684F39" w:rsidRPr="008B0FAC" w:rsidRDefault="002E4936" w:rsidP="002E4936">
      <w:pPr>
        <w:pStyle w:val="BodyText2"/>
        <w:spacing w:after="0" w:line="240" w:lineRule="auto"/>
        <w:ind w:left="360"/>
        <w:jc w:val="center"/>
        <w:rPr>
          <w:rFonts w:ascii="Times New Roman" w:hAnsi="Times New Roman" w:cs="Times New Roman"/>
          <w:b/>
          <w:sz w:val="24"/>
        </w:rPr>
      </w:pPr>
      <w:r>
        <w:rPr>
          <w:rFonts w:ascii="Times New Roman" w:hAnsi="Times New Roman" w:cs="Times New Roman"/>
          <w:b/>
          <w:sz w:val="24"/>
          <w:lang w:val="en-US"/>
        </w:rPr>
        <w:t xml:space="preserve">C. </w:t>
      </w:r>
      <w:r w:rsidR="00684F39">
        <w:rPr>
          <w:rFonts w:ascii="Times New Roman" w:hAnsi="Times New Roman" w:cs="Times New Roman"/>
          <w:b/>
          <w:sz w:val="24"/>
        </w:rPr>
        <w:t>Uji Hipotesis</w:t>
      </w:r>
    </w:p>
    <w:p w:rsidR="00684F39" w:rsidRPr="008B0FAC" w:rsidRDefault="00684F39" w:rsidP="00684F39">
      <w:pPr>
        <w:pStyle w:val="BodyText2"/>
        <w:spacing w:after="0" w:line="240" w:lineRule="auto"/>
        <w:ind w:firstLine="720"/>
        <w:jc w:val="both"/>
        <w:rPr>
          <w:rFonts w:ascii="Times New Roman" w:hAnsi="Times New Roman" w:cs="Times New Roman"/>
          <w:bCs/>
          <w:sz w:val="24"/>
        </w:rPr>
      </w:pPr>
      <w:r w:rsidRPr="008B0FAC">
        <w:rPr>
          <w:rFonts w:ascii="Times New Roman" w:hAnsi="Times New Roman" w:cs="Times New Roman"/>
          <w:bCs/>
          <w:sz w:val="24"/>
        </w:rPr>
        <w:t>Hipotesis yang diajukan dalam penelitian ini perlu diuji dan dibuktikan melalui data empiris yang diperoleh di lapangan melalui tes dan pengukuran terhadap variabel yang diteliti, selanjutnya data tersebut akan diolah secara statistik. Karena data penelitian mengikuti sebaran normal, maka untuk menguji hipotesis penelitian ini digunakan analisis statistik parameterik.</w:t>
      </w:r>
    </w:p>
    <w:p w:rsidR="00684F39" w:rsidRPr="008B0FAC" w:rsidRDefault="00684F39" w:rsidP="00684F39">
      <w:pPr>
        <w:pStyle w:val="BodyText2"/>
        <w:spacing w:after="0" w:line="240" w:lineRule="auto"/>
        <w:ind w:firstLine="720"/>
        <w:jc w:val="both"/>
        <w:rPr>
          <w:rFonts w:ascii="Times New Roman" w:hAnsi="Times New Roman" w:cs="Times New Roman"/>
          <w:bCs/>
          <w:sz w:val="24"/>
        </w:rPr>
      </w:pPr>
      <w:r w:rsidRPr="008B0FAC">
        <w:rPr>
          <w:rFonts w:ascii="Times New Roman" w:hAnsi="Times New Roman" w:cs="Times New Roman"/>
          <w:bCs/>
          <w:sz w:val="24"/>
        </w:rPr>
        <w:t>Untuk pengujian hipotesis terse</w:t>
      </w:r>
      <w:r>
        <w:rPr>
          <w:rFonts w:ascii="Times New Roman" w:hAnsi="Times New Roman" w:cs="Times New Roman"/>
          <w:bCs/>
          <w:sz w:val="24"/>
        </w:rPr>
        <w:t xml:space="preserve">but maka dilakukan uji </w:t>
      </w:r>
      <w:r w:rsidRPr="008B0FAC">
        <w:rPr>
          <w:rFonts w:ascii="Times New Roman" w:hAnsi="Times New Roman" w:cs="Times New Roman"/>
          <w:bCs/>
          <w:sz w:val="24"/>
        </w:rPr>
        <w:t xml:space="preserve">regresi </w:t>
      </w:r>
      <w:r>
        <w:rPr>
          <w:rFonts w:ascii="Times New Roman" w:hAnsi="Times New Roman" w:cs="Times New Roman"/>
          <w:bCs/>
          <w:sz w:val="24"/>
        </w:rPr>
        <w:t>komponen fisik dan motivasi terhadap kemampuan lemparan simpai senam rhytmik pada mahasiswa PGSD FIK UNM.</w:t>
      </w:r>
    </w:p>
    <w:p w:rsidR="00684F39" w:rsidRDefault="00684F39" w:rsidP="00684F39">
      <w:pPr>
        <w:pStyle w:val="BodyText2"/>
        <w:spacing w:after="0" w:line="240" w:lineRule="auto"/>
        <w:ind w:firstLine="720"/>
        <w:jc w:val="both"/>
        <w:rPr>
          <w:rFonts w:ascii="Times New Roman" w:hAnsi="Times New Roman" w:cs="Times New Roman"/>
          <w:bCs/>
        </w:rPr>
      </w:pPr>
    </w:p>
    <w:p w:rsidR="00684F39" w:rsidRDefault="00684F39" w:rsidP="00684F39">
      <w:pPr>
        <w:pStyle w:val="BodyText2"/>
        <w:spacing w:after="0" w:line="240" w:lineRule="auto"/>
        <w:ind w:firstLine="720"/>
        <w:jc w:val="both"/>
        <w:rPr>
          <w:rFonts w:ascii="Times New Roman" w:hAnsi="Times New Roman" w:cs="Times New Roman"/>
          <w:bCs/>
        </w:rPr>
      </w:pPr>
    </w:p>
    <w:p w:rsidR="00684F39" w:rsidRDefault="00684F39" w:rsidP="00684F39">
      <w:pPr>
        <w:pStyle w:val="BodyText2"/>
        <w:spacing w:after="0" w:line="240" w:lineRule="auto"/>
        <w:ind w:firstLine="720"/>
        <w:jc w:val="both"/>
        <w:rPr>
          <w:rFonts w:ascii="Times New Roman" w:hAnsi="Times New Roman" w:cs="Times New Roman"/>
          <w:bCs/>
        </w:rPr>
      </w:pPr>
    </w:p>
    <w:p w:rsidR="00684F39" w:rsidRDefault="00684F39" w:rsidP="00684F39">
      <w:pPr>
        <w:pStyle w:val="BodyText2"/>
        <w:spacing w:after="0" w:line="240" w:lineRule="auto"/>
        <w:ind w:firstLine="720"/>
        <w:jc w:val="both"/>
        <w:rPr>
          <w:rFonts w:ascii="Times New Roman" w:hAnsi="Times New Roman" w:cs="Times New Roman"/>
          <w:bCs/>
        </w:rPr>
      </w:pPr>
    </w:p>
    <w:p w:rsidR="00684F39" w:rsidRPr="008B0FAC" w:rsidRDefault="00684F39" w:rsidP="00684F39">
      <w:pPr>
        <w:pStyle w:val="BodyText2"/>
        <w:spacing w:after="0" w:line="240" w:lineRule="auto"/>
        <w:ind w:firstLine="720"/>
        <w:jc w:val="both"/>
        <w:rPr>
          <w:rFonts w:ascii="Times New Roman" w:hAnsi="Times New Roman" w:cs="Times New Roman"/>
          <w:bCs/>
        </w:rPr>
      </w:pPr>
    </w:p>
    <w:p w:rsidR="00684F39" w:rsidRPr="008B0FAC" w:rsidRDefault="00684F39" w:rsidP="00684F39">
      <w:pPr>
        <w:numPr>
          <w:ilvl w:val="1"/>
          <w:numId w:val="42"/>
        </w:numPr>
        <w:tabs>
          <w:tab w:val="clear" w:pos="1440"/>
        </w:tabs>
        <w:spacing w:after="0" w:line="240" w:lineRule="auto"/>
        <w:ind w:left="360"/>
        <w:jc w:val="both"/>
        <w:rPr>
          <w:rFonts w:cs="Times New Roman"/>
          <w:b/>
          <w:bCs/>
          <w:szCs w:val="24"/>
        </w:rPr>
      </w:pPr>
      <w:r w:rsidRPr="008B0FAC">
        <w:rPr>
          <w:rFonts w:cs="Times New Roman"/>
          <w:b/>
          <w:bCs/>
          <w:szCs w:val="24"/>
        </w:rPr>
        <w:t xml:space="preserve">Ada </w:t>
      </w:r>
      <w:r>
        <w:rPr>
          <w:rFonts w:cs="Times New Roman"/>
          <w:b/>
          <w:bCs/>
          <w:szCs w:val="24"/>
        </w:rPr>
        <w:t>kontribusi komponen fisik terhadap kemampuan lemparan simpai senam rhytmik pada mahasiswa PGSD FIK UNM.</w:t>
      </w:r>
    </w:p>
    <w:p w:rsidR="00684F39" w:rsidRPr="008B0FAC" w:rsidRDefault="00684F39" w:rsidP="00684F39">
      <w:pPr>
        <w:spacing w:after="0" w:line="240" w:lineRule="auto"/>
        <w:jc w:val="both"/>
        <w:rPr>
          <w:rFonts w:cs="Times New Roman"/>
          <w:bCs/>
        </w:rPr>
      </w:pPr>
    </w:p>
    <w:p w:rsidR="00684F39" w:rsidRPr="009F3791" w:rsidRDefault="00684F39" w:rsidP="00684F39">
      <w:pPr>
        <w:spacing w:after="0" w:line="240" w:lineRule="auto"/>
        <w:ind w:left="360"/>
        <w:jc w:val="both"/>
        <w:rPr>
          <w:rFonts w:cs="Times New Roman"/>
          <w:bCs/>
          <w:szCs w:val="24"/>
        </w:rPr>
      </w:pPr>
      <w:proofErr w:type="gramStart"/>
      <w:r>
        <w:rPr>
          <w:rFonts w:cs="Times New Roman"/>
          <w:bCs/>
          <w:szCs w:val="24"/>
        </w:rPr>
        <w:t>Analisis regresi dilakukan untuk mengetahui kontribusi variabel bebas dengan variabel terikat.</w:t>
      </w:r>
      <w:proofErr w:type="gramEnd"/>
      <w:r>
        <w:rPr>
          <w:rFonts w:cs="Times New Roman"/>
          <w:bCs/>
          <w:szCs w:val="24"/>
        </w:rPr>
        <w:t xml:space="preserve"> Analisis regresi yang digunakan adalah analisis regresi sederhana pada 95% atau α0</w:t>
      </w:r>
      <w:proofErr w:type="gramStart"/>
      <w:r>
        <w:rPr>
          <w:rFonts w:cs="Times New Roman"/>
          <w:bCs/>
          <w:szCs w:val="24"/>
        </w:rPr>
        <w:t>,05</w:t>
      </w:r>
      <w:proofErr w:type="gramEnd"/>
      <w:r>
        <w:rPr>
          <w:rFonts w:cs="Times New Roman"/>
          <w:bCs/>
          <w:szCs w:val="24"/>
        </w:rPr>
        <w:t xml:space="preserve">. </w:t>
      </w:r>
      <w:proofErr w:type="gramStart"/>
      <w:r>
        <w:rPr>
          <w:rFonts w:cs="Times New Roman"/>
          <w:bCs/>
          <w:szCs w:val="24"/>
        </w:rPr>
        <w:t>Hasil analisis regresi secara lengkap dapat dilihat pada lamipran.</w:t>
      </w:r>
      <w:proofErr w:type="gramEnd"/>
      <w:r>
        <w:rPr>
          <w:rFonts w:cs="Times New Roman"/>
          <w:bCs/>
          <w:szCs w:val="24"/>
        </w:rPr>
        <w:t xml:space="preserve"> Hal tersebut dimaksudkan untuk mengetahui kontribusi komponen fisik terhadap kemampuan lemparan simpai senam </w:t>
      </w:r>
      <w:proofErr w:type="gramStart"/>
      <w:r>
        <w:rPr>
          <w:rFonts w:cs="Times New Roman"/>
          <w:bCs/>
          <w:szCs w:val="24"/>
        </w:rPr>
        <w:t>rhytmik  pada</w:t>
      </w:r>
      <w:proofErr w:type="gramEnd"/>
      <w:r>
        <w:rPr>
          <w:rFonts w:cs="Times New Roman"/>
          <w:bCs/>
          <w:szCs w:val="24"/>
        </w:rPr>
        <w:t xml:space="preserve"> mahasiswa PGSD FIK UNM</w:t>
      </w:r>
      <w:r w:rsidRPr="008B0FAC">
        <w:rPr>
          <w:rFonts w:cs="Times New Roman"/>
          <w:bCs/>
          <w:szCs w:val="24"/>
        </w:rPr>
        <w:t xml:space="preserve"> di</w:t>
      </w:r>
      <w:r>
        <w:rPr>
          <w:rFonts w:cs="Times New Roman"/>
          <w:bCs/>
          <w:szCs w:val="24"/>
        </w:rPr>
        <w:t>peroleh sesuai rangkuman tabel 4.5</w:t>
      </w:r>
      <w:r w:rsidRPr="008B0FAC">
        <w:rPr>
          <w:rFonts w:cs="Times New Roman"/>
          <w:bCs/>
          <w:szCs w:val="24"/>
        </w:rPr>
        <w:t xml:space="preserve"> berikut:</w:t>
      </w:r>
    </w:p>
    <w:p w:rsidR="00684F39" w:rsidRDefault="00684F39" w:rsidP="00684F39">
      <w:pPr>
        <w:pStyle w:val="BodyText2"/>
        <w:spacing w:after="0" w:line="240" w:lineRule="auto"/>
        <w:jc w:val="center"/>
        <w:rPr>
          <w:rFonts w:ascii="Times New Roman" w:hAnsi="Times New Roman" w:cs="Times New Roman"/>
          <w:bCs/>
          <w:sz w:val="24"/>
          <w:lang w:val="en-US"/>
        </w:rPr>
      </w:pPr>
      <w:r>
        <w:rPr>
          <w:rFonts w:ascii="Times New Roman" w:hAnsi="Times New Roman" w:cs="Times New Roman"/>
          <w:bCs/>
          <w:sz w:val="24"/>
        </w:rPr>
        <w:t>Tabel 4.5. Hasil analisis</w:t>
      </w:r>
      <w:r w:rsidRPr="008B0FAC">
        <w:rPr>
          <w:rFonts w:ascii="Times New Roman" w:hAnsi="Times New Roman" w:cs="Times New Roman"/>
          <w:bCs/>
          <w:sz w:val="24"/>
        </w:rPr>
        <w:t xml:space="preserve"> regresi untuk hipotesis pertama</w:t>
      </w:r>
    </w:p>
    <w:tbl>
      <w:tblPr>
        <w:tblpPr w:leftFromText="180" w:rightFromText="180" w:vertAnchor="text" w:horzAnchor="page" w:tblpX="6224" w:tblpY="129"/>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50"/>
        <w:gridCol w:w="720"/>
        <w:gridCol w:w="630"/>
        <w:gridCol w:w="630"/>
        <w:gridCol w:w="630"/>
        <w:gridCol w:w="630"/>
        <w:gridCol w:w="450"/>
      </w:tblGrid>
      <w:tr w:rsidR="00684F39" w:rsidRPr="00684F39" w:rsidTr="00684F39">
        <w:trPr>
          <w:trHeight w:val="521"/>
        </w:trPr>
        <w:tc>
          <w:tcPr>
            <w:tcW w:w="828" w:type="dxa"/>
          </w:tcPr>
          <w:p w:rsidR="00684F39" w:rsidRPr="00684F39" w:rsidRDefault="00684F39" w:rsidP="00684F39">
            <w:pPr>
              <w:pStyle w:val="BodyText2"/>
              <w:spacing w:before="120" w:after="0" w:line="240" w:lineRule="auto"/>
              <w:jc w:val="center"/>
              <w:rPr>
                <w:rFonts w:ascii="Times New Roman" w:hAnsi="Times New Roman" w:cs="Times New Roman"/>
                <w:b/>
                <w:bCs/>
                <w:sz w:val="14"/>
                <w:szCs w:val="14"/>
              </w:rPr>
            </w:pPr>
            <w:r w:rsidRPr="00684F39">
              <w:rPr>
                <w:rFonts w:ascii="Times New Roman" w:hAnsi="Times New Roman" w:cs="Times New Roman"/>
                <w:b/>
                <w:bCs/>
                <w:sz w:val="14"/>
                <w:szCs w:val="14"/>
              </w:rPr>
              <w:t>VARIABEL</w:t>
            </w:r>
          </w:p>
        </w:tc>
        <w:tc>
          <w:tcPr>
            <w:tcW w:w="450" w:type="dxa"/>
          </w:tcPr>
          <w:p w:rsidR="00684F39" w:rsidRPr="00684F39" w:rsidRDefault="00684F39" w:rsidP="00684F39">
            <w:pPr>
              <w:tabs>
                <w:tab w:val="left" w:pos="1800"/>
              </w:tabs>
              <w:spacing w:before="120" w:after="120"/>
              <w:jc w:val="center"/>
              <w:rPr>
                <w:rFonts w:cs="Times New Roman"/>
                <w:b/>
                <w:sz w:val="14"/>
                <w:szCs w:val="14"/>
              </w:rPr>
            </w:pPr>
            <w:r w:rsidRPr="00684F39">
              <w:rPr>
                <w:rFonts w:cs="Times New Roman"/>
                <w:b/>
                <w:sz w:val="14"/>
                <w:szCs w:val="14"/>
              </w:rPr>
              <w:t>N</w:t>
            </w:r>
          </w:p>
        </w:tc>
        <w:tc>
          <w:tcPr>
            <w:tcW w:w="720" w:type="dxa"/>
          </w:tcPr>
          <w:p w:rsidR="00684F39" w:rsidRPr="00684F39" w:rsidRDefault="00684F39" w:rsidP="00684F39">
            <w:pPr>
              <w:tabs>
                <w:tab w:val="left" w:pos="1800"/>
              </w:tabs>
              <w:spacing w:before="120" w:after="120"/>
              <w:jc w:val="center"/>
              <w:rPr>
                <w:rFonts w:cs="Times New Roman"/>
                <w:b/>
                <w:sz w:val="14"/>
                <w:szCs w:val="14"/>
              </w:rPr>
            </w:pPr>
            <w:r w:rsidRPr="00684F39">
              <w:rPr>
                <w:rFonts w:cs="Times New Roman"/>
                <w:b/>
                <w:sz w:val="14"/>
                <w:szCs w:val="14"/>
              </w:rPr>
              <w:t>Koef. Regresi</w:t>
            </w:r>
          </w:p>
        </w:tc>
        <w:tc>
          <w:tcPr>
            <w:tcW w:w="630" w:type="dxa"/>
          </w:tcPr>
          <w:p w:rsidR="00684F39" w:rsidRPr="00684F39" w:rsidRDefault="00684F39" w:rsidP="00684F39">
            <w:pPr>
              <w:tabs>
                <w:tab w:val="left" w:pos="1800"/>
              </w:tabs>
              <w:spacing w:before="120" w:after="120"/>
              <w:jc w:val="center"/>
              <w:rPr>
                <w:rFonts w:cs="Times New Roman"/>
                <w:b/>
                <w:sz w:val="14"/>
                <w:szCs w:val="14"/>
              </w:rPr>
            </w:pPr>
            <w:r w:rsidRPr="00684F39">
              <w:rPr>
                <w:rFonts w:cs="Times New Roman"/>
                <w:b/>
                <w:sz w:val="14"/>
                <w:szCs w:val="14"/>
              </w:rPr>
              <w:t>R</w:t>
            </w:r>
            <w:r w:rsidRPr="00684F39">
              <w:rPr>
                <w:rFonts w:cs="Times New Roman"/>
                <w:b/>
                <w:sz w:val="14"/>
                <w:szCs w:val="14"/>
                <w:vertAlign w:val="superscript"/>
              </w:rPr>
              <w:t>2</w:t>
            </w:r>
          </w:p>
        </w:tc>
        <w:tc>
          <w:tcPr>
            <w:tcW w:w="630" w:type="dxa"/>
          </w:tcPr>
          <w:p w:rsidR="00684F39" w:rsidRPr="00684F39" w:rsidRDefault="00684F39" w:rsidP="00684F39">
            <w:pPr>
              <w:tabs>
                <w:tab w:val="left" w:pos="1800"/>
              </w:tabs>
              <w:spacing w:before="120" w:after="120"/>
              <w:jc w:val="center"/>
              <w:rPr>
                <w:rFonts w:cs="Times New Roman"/>
                <w:b/>
                <w:sz w:val="14"/>
                <w:szCs w:val="14"/>
              </w:rPr>
            </w:pPr>
            <w:r w:rsidRPr="00684F39">
              <w:rPr>
                <w:rFonts w:cs="Times New Roman"/>
                <w:b/>
                <w:sz w:val="14"/>
                <w:szCs w:val="14"/>
              </w:rPr>
              <w:t>F</w:t>
            </w:r>
          </w:p>
        </w:tc>
        <w:tc>
          <w:tcPr>
            <w:tcW w:w="630" w:type="dxa"/>
          </w:tcPr>
          <w:p w:rsidR="00684F39" w:rsidRPr="00684F39" w:rsidRDefault="00684F39" w:rsidP="00684F39">
            <w:pPr>
              <w:tabs>
                <w:tab w:val="left" w:pos="1800"/>
              </w:tabs>
              <w:spacing w:before="120" w:after="120"/>
              <w:jc w:val="center"/>
              <w:rPr>
                <w:rFonts w:cs="Times New Roman"/>
                <w:b/>
                <w:sz w:val="14"/>
                <w:szCs w:val="14"/>
              </w:rPr>
            </w:pPr>
            <w:r w:rsidRPr="00684F39">
              <w:rPr>
                <w:rFonts w:cs="Times New Roman"/>
                <w:b/>
                <w:sz w:val="14"/>
                <w:szCs w:val="14"/>
              </w:rPr>
              <w:t>T</w:t>
            </w:r>
          </w:p>
        </w:tc>
        <w:tc>
          <w:tcPr>
            <w:tcW w:w="630" w:type="dxa"/>
          </w:tcPr>
          <w:p w:rsidR="00684F39" w:rsidRPr="00684F39" w:rsidRDefault="00684F39" w:rsidP="00684F39">
            <w:pPr>
              <w:tabs>
                <w:tab w:val="left" w:pos="1800"/>
              </w:tabs>
              <w:spacing w:before="120" w:after="120"/>
              <w:jc w:val="center"/>
              <w:rPr>
                <w:rFonts w:cs="Times New Roman"/>
                <w:b/>
                <w:sz w:val="14"/>
                <w:szCs w:val="14"/>
              </w:rPr>
            </w:pPr>
            <w:r w:rsidRPr="00684F39">
              <w:rPr>
                <w:rFonts w:cs="Times New Roman"/>
                <w:b/>
                <w:sz w:val="14"/>
                <w:szCs w:val="14"/>
              </w:rPr>
              <w:t>P</w:t>
            </w:r>
          </w:p>
        </w:tc>
        <w:tc>
          <w:tcPr>
            <w:tcW w:w="450" w:type="dxa"/>
          </w:tcPr>
          <w:p w:rsidR="00684F39" w:rsidRPr="00684F39" w:rsidRDefault="00684F39" w:rsidP="00684F39">
            <w:pPr>
              <w:tabs>
                <w:tab w:val="left" w:pos="1800"/>
              </w:tabs>
              <w:spacing w:before="120" w:after="120"/>
              <w:jc w:val="center"/>
              <w:rPr>
                <w:rFonts w:cs="Times New Roman"/>
                <w:b/>
                <w:sz w:val="14"/>
                <w:szCs w:val="14"/>
              </w:rPr>
            </w:pPr>
            <w:r w:rsidRPr="00684F39">
              <w:rPr>
                <w:rFonts w:cs="Times New Roman"/>
                <w:b/>
                <w:sz w:val="14"/>
                <w:szCs w:val="14"/>
              </w:rPr>
              <w:sym w:font="Symbol" w:char="F061"/>
            </w:r>
          </w:p>
        </w:tc>
      </w:tr>
      <w:tr w:rsidR="00684F39" w:rsidRPr="00684F39" w:rsidTr="00684F39">
        <w:tc>
          <w:tcPr>
            <w:tcW w:w="828" w:type="dxa"/>
            <w:vAlign w:val="center"/>
          </w:tcPr>
          <w:p w:rsidR="00684F39" w:rsidRPr="00684F39" w:rsidRDefault="00684F39" w:rsidP="00684F39">
            <w:pPr>
              <w:pStyle w:val="BodyText2"/>
              <w:spacing w:before="60" w:after="60" w:line="240" w:lineRule="auto"/>
              <w:jc w:val="center"/>
              <w:rPr>
                <w:rFonts w:ascii="Times New Roman" w:hAnsi="Times New Roman" w:cs="Times New Roman"/>
                <w:bCs/>
                <w:sz w:val="14"/>
                <w:szCs w:val="14"/>
              </w:rPr>
            </w:pPr>
            <w:r w:rsidRPr="00684F39">
              <w:rPr>
                <w:rFonts w:ascii="Times New Roman" w:hAnsi="Times New Roman" w:cs="Times New Roman"/>
                <w:bCs/>
                <w:sz w:val="14"/>
                <w:szCs w:val="14"/>
              </w:rPr>
              <w:t>Komponen fisik (X1)</w:t>
            </w:r>
          </w:p>
        </w:tc>
        <w:tc>
          <w:tcPr>
            <w:tcW w:w="450" w:type="dxa"/>
            <w:vMerge w:val="restart"/>
            <w:vAlign w:val="center"/>
          </w:tcPr>
          <w:p w:rsidR="00684F39" w:rsidRPr="00684F39" w:rsidRDefault="00684F39" w:rsidP="00684F39">
            <w:pPr>
              <w:pStyle w:val="BodyText2"/>
              <w:spacing w:after="0" w:line="240" w:lineRule="auto"/>
              <w:jc w:val="center"/>
              <w:rPr>
                <w:rFonts w:ascii="Times New Roman" w:hAnsi="Times New Roman" w:cs="Times New Roman"/>
                <w:bCs/>
                <w:sz w:val="14"/>
                <w:szCs w:val="14"/>
              </w:rPr>
            </w:pPr>
            <w:r w:rsidRPr="00684F39">
              <w:rPr>
                <w:rFonts w:ascii="Times New Roman" w:hAnsi="Times New Roman" w:cs="Times New Roman"/>
                <w:bCs/>
                <w:sz w:val="14"/>
                <w:szCs w:val="14"/>
              </w:rPr>
              <w:t>30</w:t>
            </w:r>
          </w:p>
        </w:tc>
        <w:tc>
          <w:tcPr>
            <w:tcW w:w="720" w:type="dxa"/>
            <w:vMerge w:val="restart"/>
            <w:vAlign w:val="center"/>
          </w:tcPr>
          <w:p w:rsidR="00684F39" w:rsidRPr="00684F39" w:rsidRDefault="00684F39" w:rsidP="00684F39">
            <w:pPr>
              <w:pStyle w:val="BodyText2"/>
              <w:spacing w:after="0" w:line="240" w:lineRule="auto"/>
              <w:jc w:val="center"/>
              <w:rPr>
                <w:rFonts w:ascii="Times New Roman" w:hAnsi="Times New Roman" w:cs="Times New Roman"/>
                <w:bCs/>
                <w:sz w:val="14"/>
                <w:szCs w:val="14"/>
              </w:rPr>
            </w:pPr>
            <w:r w:rsidRPr="00684F39">
              <w:rPr>
                <w:rFonts w:ascii="Times New Roman" w:hAnsi="Times New Roman" w:cs="Times New Roman"/>
                <w:bCs/>
                <w:sz w:val="14"/>
                <w:szCs w:val="14"/>
              </w:rPr>
              <w:t>0,136</w:t>
            </w:r>
          </w:p>
        </w:tc>
        <w:tc>
          <w:tcPr>
            <w:tcW w:w="630" w:type="dxa"/>
            <w:vMerge w:val="restart"/>
            <w:vAlign w:val="center"/>
          </w:tcPr>
          <w:p w:rsidR="00684F39" w:rsidRPr="00684F39" w:rsidRDefault="00684F39" w:rsidP="00684F39">
            <w:pPr>
              <w:pStyle w:val="BodyText2"/>
              <w:spacing w:after="0" w:line="240" w:lineRule="auto"/>
              <w:jc w:val="center"/>
              <w:rPr>
                <w:rFonts w:ascii="Times New Roman" w:hAnsi="Times New Roman" w:cs="Times New Roman"/>
                <w:bCs/>
                <w:sz w:val="14"/>
                <w:szCs w:val="14"/>
              </w:rPr>
            </w:pPr>
            <w:r w:rsidRPr="00684F39">
              <w:rPr>
                <w:rFonts w:ascii="Times New Roman" w:hAnsi="Times New Roman" w:cs="Times New Roman"/>
                <w:bCs/>
                <w:sz w:val="14"/>
                <w:szCs w:val="14"/>
              </w:rPr>
              <w:t>0,629</w:t>
            </w:r>
          </w:p>
        </w:tc>
        <w:tc>
          <w:tcPr>
            <w:tcW w:w="630" w:type="dxa"/>
            <w:vMerge w:val="restart"/>
            <w:vAlign w:val="center"/>
          </w:tcPr>
          <w:p w:rsidR="00684F39" w:rsidRPr="00684F39" w:rsidRDefault="00684F39" w:rsidP="00684F39">
            <w:pPr>
              <w:pStyle w:val="BodyText2"/>
              <w:spacing w:after="0" w:line="240" w:lineRule="auto"/>
              <w:jc w:val="center"/>
              <w:rPr>
                <w:rFonts w:ascii="Times New Roman" w:hAnsi="Times New Roman" w:cs="Times New Roman"/>
                <w:bCs/>
                <w:sz w:val="14"/>
                <w:szCs w:val="14"/>
              </w:rPr>
            </w:pPr>
            <w:r w:rsidRPr="00684F39">
              <w:rPr>
                <w:rFonts w:ascii="Times New Roman" w:hAnsi="Times New Roman" w:cs="Times New Roman"/>
                <w:bCs/>
                <w:sz w:val="14"/>
                <w:szCs w:val="14"/>
              </w:rPr>
              <w:t>47,558</w:t>
            </w:r>
          </w:p>
        </w:tc>
        <w:tc>
          <w:tcPr>
            <w:tcW w:w="630" w:type="dxa"/>
            <w:vMerge w:val="restart"/>
            <w:vAlign w:val="center"/>
          </w:tcPr>
          <w:p w:rsidR="00684F39" w:rsidRPr="00684F39" w:rsidRDefault="00684F39" w:rsidP="00684F39">
            <w:pPr>
              <w:pStyle w:val="BodyText2"/>
              <w:spacing w:after="0" w:line="240" w:lineRule="auto"/>
              <w:jc w:val="center"/>
              <w:rPr>
                <w:rFonts w:ascii="Times New Roman" w:hAnsi="Times New Roman" w:cs="Times New Roman"/>
                <w:bCs/>
                <w:sz w:val="14"/>
                <w:szCs w:val="14"/>
              </w:rPr>
            </w:pPr>
            <w:r w:rsidRPr="00684F39">
              <w:rPr>
                <w:rFonts w:ascii="Times New Roman" w:hAnsi="Times New Roman" w:cs="Times New Roman"/>
                <w:bCs/>
                <w:sz w:val="14"/>
                <w:szCs w:val="14"/>
              </w:rPr>
              <w:t>6,896</w:t>
            </w:r>
          </w:p>
        </w:tc>
        <w:tc>
          <w:tcPr>
            <w:tcW w:w="630" w:type="dxa"/>
            <w:vMerge w:val="restart"/>
            <w:vAlign w:val="center"/>
          </w:tcPr>
          <w:p w:rsidR="00684F39" w:rsidRPr="00684F39" w:rsidRDefault="00684F39" w:rsidP="00684F39">
            <w:pPr>
              <w:pStyle w:val="BodyText2"/>
              <w:spacing w:after="0" w:line="240" w:lineRule="auto"/>
              <w:jc w:val="center"/>
              <w:rPr>
                <w:rFonts w:ascii="Times New Roman" w:hAnsi="Times New Roman" w:cs="Times New Roman"/>
                <w:bCs/>
                <w:sz w:val="14"/>
                <w:szCs w:val="14"/>
              </w:rPr>
            </w:pPr>
            <w:r w:rsidRPr="00684F39">
              <w:rPr>
                <w:rFonts w:ascii="Times New Roman" w:hAnsi="Times New Roman" w:cs="Times New Roman"/>
                <w:bCs/>
                <w:sz w:val="14"/>
                <w:szCs w:val="14"/>
              </w:rPr>
              <w:t>0,000</w:t>
            </w:r>
          </w:p>
        </w:tc>
        <w:tc>
          <w:tcPr>
            <w:tcW w:w="450" w:type="dxa"/>
            <w:vMerge w:val="restart"/>
            <w:vAlign w:val="center"/>
          </w:tcPr>
          <w:p w:rsidR="00684F39" w:rsidRPr="00684F39" w:rsidRDefault="00684F39" w:rsidP="00684F39">
            <w:pPr>
              <w:pStyle w:val="BodyText2"/>
              <w:spacing w:after="0" w:line="240" w:lineRule="auto"/>
              <w:jc w:val="center"/>
              <w:rPr>
                <w:rFonts w:ascii="Times New Roman" w:hAnsi="Times New Roman" w:cs="Times New Roman"/>
                <w:bCs/>
                <w:sz w:val="14"/>
                <w:szCs w:val="14"/>
              </w:rPr>
            </w:pPr>
            <w:r w:rsidRPr="00684F39">
              <w:rPr>
                <w:rFonts w:ascii="Times New Roman" w:hAnsi="Times New Roman" w:cs="Times New Roman"/>
                <w:bCs/>
                <w:sz w:val="14"/>
                <w:szCs w:val="14"/>
              </w:rPr>
              <w:t>0,05</w:t>
            </w:r>
          </w:p>
        </w:tc>
      </w:tr>
      <w:tr w:rsidR="00684F39" w:rsidRPr="00684F39" w:rsidTr="00684F39">
        <w:tc>
          <w:tcPr>
            <w:tcW w:w="828" w:type="dxa"/>
            <w:vAlign w:val="center"/>
          </w:tcPr>
          <w:p w:rsidR="00684F39" w:rsidRPr="00684F39" w:rsidRDefault="00684F39" w:rsidP="00684F39">
            <w:pPr>
              <w:pStyle w:val="BodyText2"/>
              <w:spacing w:before="60" w:after="60" w:line="240" w:lineRule="auto"/>
              <w:jc w:val="center"/>
              <w:rPr>
                <w:rFonts w:ascii="Times New Roman" w:hAnsi="Times New Roman" w:cs="Times New Roman"/>
                <w:bCs/>
                <w:sz w:val="14"/>
                <w:szCs w:val="14"/>
              </w:rPr>
            </w:pPr>
            <w:r w:rsidRPr="00684F39">
              <w:rPr>
                <w:rFonts w:ascii="Times New Roman" w:hAnsi="Times New Roman" w:cs="Times New Roman"/>
                <w:bCs/>
                <w:sz w:val="14"/>
                <w:szCs w:val="14"/>
                <w:lang w:val="en-US"/>
              </w:rPr>
              <w:t>Kemampuan lemparan simpai senam rhytmik</w:t>
            </w:r>
            <w:r w:rsidRPr="00684F39">
              <w:rPr>
                <w:rFonts w:ascii="Times New Roman" w:hAnsi="Times New Roman" w:cs="Times New Roman"/>
                <w:bCs/>
                <w:sz w:val="14"/>
                <w:szCs w:val="14"/>
              </w:rPr>
              <w:t xml:space="preserve"> (Y)</w:t>
            </w:r>
          </w:p>
        </w:tc>
        <w:tc>
          <w:tcPr>
            <w:tcW w:w="450" w:type="dxa"/>
            <w:vMerge/>
          </w:tcPr>
          <w:p w:rsidR="00684F39" w:rsidRPr="00684F39" w:rsidRDefault="00684F39" w:rsidP="00684F39">
            <w:pPr>
              <w:pStyle w:val="BodyText2"/>
              <w:spacing w:after="0" w:line="240" w:lineRule="auto"/>
              <w:jc w:val="both"/>
              <w:rPr>
                <w:rFonts w:ascii="Times New Roman" w:hAnsi="Times New Roman" w:cs="Times New Roman"/>
                <w:bCs/>
                <w:sz w:val="14"/>
                <w:szCs w:val="14"/>
              </w:rPr>
            </w:pPr>
          </w:p>
        </w:tc>
        <w:tc>
          <w:tcPr>
            <w:tcW w:w="720" w:type="dxa"/>
            <w:vMerge/>
          </w:tcPr>
          <w:p w:rsidR="00684F39" w:rsidRPr="00684F39" w:rsidRDefault="00684F39" w:rsidP="00684F39">
            <w:pPr>
              <w:pStyle w:val="BodyText2"/>
              <w:spacing w:after="0" w:line="240" w:lineRule="auto"/>
              <w:jc w:val="both"/>
              <w:rPr>
                <w:rFonts w:ascii="Times New Roman" w:hAnsi="Times New Roman" w:cs="Times New Roman"/>
                <w:bCs/>
                <w:sz w:val="14"/>
                <w:szCs w:val="14"/>
              </w:rPr>
            </w:pPr>
          </w:p>
        </w:tc>
        <w:tc>
          <w:tcPr>
            <w:tcW w:w="630" w:type="dxa"/>
            <w:vMerge/>
          </w:tcPr>
          <w:p w:rsidR="00684F39" w:rsidRPr="00684F39" w:rsidRDefault="00684F39" w:rsidP="00684F39">
            <w:pPr>
              <w:pStyle w:val="BodyText2"/>
              <w:spacing w:after="0" w:line="240" w:lineRule="auto"/>
              <w:jc w:val="both"/>
              <w:rPr>
                <w:rFonts w:ascii="Times New Roman" w:hAnsi="Times New Roman" w:cs="Times New Roman"/>
                <w:bCs/>
                <w:sz w:val="14"/>
                <w:szCs w:val="14"/>
              </w:rPr>
            </w:pPr>
          </w:p>
        </w:tc>
        <w:tc>
          <w:tcPr>
            <w:tcW w:w="630" w:type="dxa"/>
            <w:vMerge/>
          </w:tcPr>
          <w:p w:rsidR="00684F39" w:rsidRPr="00684F39" w:rsidRDefault="00684F39" w:rsidP="00684F39">
            <w:pPr>
              <w:pStyle w:val="BodyText2"/>
              <w:spacing w:after="0" w:line="240" w:lineRule="auto"/>
              <w:jc w:val="both"/>
              <w:rPr>
                <w:rFonts w:ascii="Times New Roman" w:hAnsi="Times New Roman" w:cs="Times New Roman"/>
                <w:bCs/>
                <w:sz w:val="14"/>
                <w:szCs w:val="14"/>
              </w:rPr>
            </w:pPr>
          </w:p>
        </w:tc>
        <w:tc>
          <w:tcPr>
            <w:tcW w:w="630" w:type="dxa"/>
            <w:vMerge/>
          </w:tcPr>
          <w:p w:rsidR="00684F39" w:rsidRPr="00684F39" w:rsidRDefault="00684F39" w:rsidP="00684F39">
            <w:pPr>
              <w:pStyle w:val="BodyText2"/>
              <w:spacing w:after="0" w:line="240" w:lineRule="auto"/>
              <w:jc w:val="both"/>
              <w:rPr>
                <w:rFonts w:ascii="Times New Roman" w:hAnsi="Times New Roman" w:cs="Times New Roman"/>
                <w:bCs/>
                <w:sz w:val="14"/>
                <w:szCs w:val="14"/>
              </w:rPr>
            </w:pPr>
          </w:p>
        </w:tc>
        <w:tc>
          <w:tcPr>
            <w:tcW w:w="630" w:type="dxa"/>
            <w:vMerge/>
          </w:tcPr>
          <w:p w:rsidR="00684F39" w:rsidRPr="00684F39" w:rsidRDefault="00684F39" w:rsidP="00684F39">
            <w:pPr>
              <w:pStyle w:val="BodyText2"/>
              <w:spacing w:after="0" w:line="240" w:lineRule="auto"/>
              <w:jc w:val="both"/>
              <w:rPr>
                <w:rFonts w:ascii="Times New Roman" w:hAnsi="Times New Roman" w:cs="Times New Roman"/>
                <w:bCs/>
                <w:sz w:val="14"/>
                <w:szCs w:val="14"/>
              </w:rPr>
            </w:pPr>
          </w:p>
        </w:tc>
        <w:tc>
          <w:tcPr>
            <w:tcW w:w="450" w:type="dxa"/>
            <w:vMerge/>
          </w:tcPr>
          <w:p w:rsidR="00684F39" w:rsidRPr="00684F39" w:rsidRDefault="00684F39" w:rsidP="00684F39">
            <w:pPr>
              <w:pStyle w:val="BodyText2"/>
              <w:spacing w:after="0" w:line="240" w:lineRule="auto"/>
              <w:jc w:val="both"/>
              <w:rPr>
                <w:rFonts w:ascii="Times New Roman" w:hAnsi="Times New Roman" w:cs="Times New Roman"/>
                <w:bCs/>
                <w:sz w:val="14"/>
                <w:szCs w:val="14"/>
              </w:rPr>
            </w:pPr>
          </w:p>
        </w:tc>
      </w:tr>
    </w:tbl>
    <w:p w:rsidR="00684F39" w:rsidRPr="008B0FAC" w:rsidRDefault="00684F39" w:rsidP="00684F39">
      <w:pPr>
        <w:spacing w:after="0" w:line="240" w:lineRule="auto"/>
        <w:ind w:left="426" w:hanging="66"/>
        <w:jc w:val="both"/>
        <w:rPr>
          <w:rFonts w:cs="Times New Roman"/>
          <w:szCs w:val="24"/>
        </w:rPr>
      </w:pPr>
      <w:r>
        <w:rPr>
          <w:rFonts w:cs="Times New Roman"/>
          <w:szCs w:val="24"/>
        </w:rPr>
        <w:t>Berdasarkan hasil pengujian seperti yang ditunjukkan pada tabel 4.5 maka persamaan regresi yaitu:</w:t>
      </w:r>
    </w:p>
    <w:p w:rsidR="00684F39" w:rsidRPr="008B0FAC" w:rsidRDefault="00684F39" w:rsidP="00684F39">
      <w:pPr>
        <w:spacing w:line="240" w:lineRule="auto"/>
        <w:ind w:firstLine="360"/>
        <w:jc w:val="both"/>
        <w:rPr>
          <w:rFonts w:cs="Times New Roman"/>
          <w:szCs w:val="24"/>
        </w:rPr>
      </w:pPr>
      <w:r>
        <w:rPr>
          <w:rFonts w:cs="Times New Roman"/>
          <w:szCs w:val="24"/>
        </w:rPr>
        <w:t>Ŷ = a + bX</w:t>
      </w:r>
      <w:r w:rsidRPr="00DE0FF1">
        <w:rPr>
          <w:rFonts w:cs="Times New Roman"/>
          <w:szCs w:val="24"/>
          <w:vertAlign w:val="subscript"/>
        </w:rPr>
        <w:t>1</w:t>
      </w:r>
    </w:p>
    <w:p w:rsidR="00684F39" w:rsidRPr="008B0FAC" w:rsidRDefault="00684F39" w:rsidP="00684F39">
      <w:pPr>
        <w:spacing w:after="0" w:line="240" w:lineRule="auto"/>
        <w:ind w:firstLine="360"/>
        <w:jc w:val="both"/>
        <w:rPr>
          <w:rFonts w:cs="Times New Roman"/>
          <w:szCs w:val="24"/>
        </w:rPr>
      </w:pPr>
      <w:r>
        <w:rPr>
          <w:rFonts w:cs="Times New Roman"/>
          <w:szCs w:val="24"/>
        </w:rPr>
        <w:t xml:space="preserve"> Ŷ= 51,337 + 0,136 X</w:t>
      </w:r>
      <w:r w:rsidRPr="00DE0FF1">
        <w:rPr>
          <w:rFonts w:cs="Times New Roman"/>
          <w:szCs w:val="24"/>
          <w:vertAlign w:val="subscript"/>
        </w:rPr>
        <w:t>1</w:t>
      </w:r>
    </w:p>
    <w:p w:rsidR="00684F39" w:rsidRDefault="00684F39" w:rsidP="00684F39">
      <w:pPr>
        <w:numPr>
          <w:ilvl w:val="1"/>
          <w:numId w:val="42"/>
        </w:numPr>
        <w:tabs>
          <w:tab w:val="clear" w:pos="1440"/>
        </w:tabs>
        <w:spacing w:after="0" w:line="240" w:lineRule="auto"/>
        <w:ind w:left="360"/>
        <w:jc w:val="both"/>
        <w:rPr>
          <w:rFonts w:cs="Times New Roman"/>
          <w:b/>
          <w:bCs/>
          <w:szCs w:val="24"/>
        </w:rPr>
      </w:pPr>
      <w:r w:rsidRPr="008B0FAC">
        <w:rPr>
          <w:rFonts w:cs="Times New Roman"/>
          <w:b/>
          <w:bCs/>
          <w:szCs w:val="24"/>
        </w:rPr>
        <w:t xml:space="preserve">Ada </w:t>
      </w:r>
      <w:r>
        <w:rPr>
          <w:rFonts w:cs="Times New Roman"/>
          <w:b/>
          <w:bCs/>
          <w:szCs w:val="24"/>
        </w:rPr>
        <w:t>kontribusi motivasi terhadap kemampuan lemparan simpai senam rhytmik pada mahasiswa PGSD FIK UNM.</w:t>
      </w:r>
    </w:p>
    <w:p w:rsidR="00684F39" w:rsidRPr="008D4E1A" w:rsidRDefault="00684F39" w:rsidP="00684F39">
      <w:pPr>
        <w:spacing w:after="0" w:line="240" w:lineRule="auto"/>
        <w:ind w:left="360"/>
        <w:jc w:val="both"/>
        <w:rPr>
          <w:rFonts w:cs="Times New Roman"/>
          <w:b/>
          <w:bCs/>
          <w:szCs w:val="24"/>
        </w:rPr>
      </w:pPr>
    </w:p>
    <w:p w:rsidR="00684F39" w:rsidRPr="008D4E1A" w:rsidRDefault="00684F39" w:rsidP="00684F39">
      <w:pPr>
        <w:spacing w:after="0" w:line="240" w:lineRule="auto"/>
        <w:ind w:left="360"/>
        <w:jc w:val="both"/>
        <w:rPr>
          <w:rFonts w:cs="Times New Roman"/>
          <w:bCs/>
          <w:szCs w:val="24"/>
        </w:rPr>
      </w:pPr>
      <w:proofErr w:type="gramStart"/>
      <w:r>
        <w:rPr>
          <w:rFonts w:cs="Times New Roman"/>
          <w:bCs/>
          <w:szCs w:val="24"/>
        </w:rPr>
        <w:t>Analisis regresi dilakukan untuk mengetahui kontribusi variabel bebas dengan variabel terikat.</w:t>
      </w:r>
      <w:proofErr w:type="gramEnd"/>
      <w:r>
        <w:rPr>
          <w:rFonts w:cs="Times New Roman"/>
          <w:bCs/>
          <w:szCs w:val="24"/>
        </w:rPr>
        <w:t xml:space="preserve"> Analisis regresi </w:t>
      </w:r>
      <w:r>
        <w:rPr>
          <w:rFonts w:cs="Times New Roman"/>
          <w:bCs/>
          <w:szCs w:val="24"/>
        </w:rPr>
        <w:lastRenderedPageBreak/>
        <w:t>yang digunakan adalah analisis regresi sederhana pada 95% atau α0</w:t>
      </w:r>
      <w:proofErr w:type="gramStart"/>
      <w:r>
        <w:rPr>
          <w:rFonts w:cs="Times New Roman"/>
          <w:bCs/>
          <w:szCs w:val="24"/>
        </w:rPr>
        <w:t>,05</w:t>
      </w:r>
      <w:proofErr w:type="gramEnd"/>
      <w:r>
        <w:rPr>
          <w:rFonts w:cs="Times New Roman"/>
          <w:bCs/>
          <w:szCs w:val="24"/>
        </w:rPr>
        <w:t xml:space="preserve">. </w:t>
      </w:r>
      <w:proofErr w:type="gramStart"/>
      <w:r>
        <w:rPr>
          <w:rFonts w:cs="Times New Roman"/>
          <w:bCs/>
          <w:szCs w:val="24"/>
        </w:rPr>
        <w:t>Hasil analisis regresi secara lengkap dapat dilihat pada lamipran.</w:t>
      </w:r>
      <w:proofErr w:type="gramEnd"/>
      <w:r>
        <w:rPr>
          <w:rFonts w:cs="Times New Roman"/>
          <w:bCs/>
          <w:szCs w:val="24"/>
        </w:rPr>
        <w:t xml:space="preserve"> Hal tersebut dimaksudkan untuk mengetahui kontribusi motivasi terhadap kemampuan lemparan simpai senam </w:t>
      </w:r>
      <w:proofErr w:type="gramStart"/>
      <w:r>
        <w:rPr>
          <w:rFonts w:cs="Times New Roman"/>
          <w:bCs/>
          <w:szCs w:val="24"/>
        </w:rPr>
        <w:t>rhytmik  pada</w:t>
      </w:r>
      <w:proofErr w:type="gramEnd"/>
      <w:r>
        <w:rPr>
          <w:rFonts w:cs="Times New Roman"/>
          <w:bCs/>
          <w:szCs w:val="24"/>
        </w:rPr>
        <w:t xml:space="preserve"> mahasiswa PGSD FIK UNM</w:t>
      </w:r>
      <w:r w:rsidRPr="008B0FAC">
        <w:rPr>
          <w:rFonts w:cs="Times New Roman"/>
          <w:bCs/>
          <w:szCs w:val="24"/>
        </w:rPr>
        <w:t xml:space="preserve"> di</w:t>
      </w:r>
      <w:r>
        <w:rPr>
          <w:rFonts w:cs="Times New Roman"/>
          <w:bCs/>
          <w:szCs w:val="24"/>
        </w:rPr>
        <w:t>peroleh sesuai rangkuman tabel 4.6</w:t>
      </w:r>
      <w:r w:rsidRPr="008B0FAC">
        <w:rPr>
          <w:rFonts w:cs="Times New Roman"/>
          <w:bCs/>
          <w:szCs w:val="24"/>
        </w:rPr>
        <w:t xml:space="preserve"> berikut:</w:t>
      </w:r>
    </w:p>
    <w:p w:rsidR="00C17F38" w:rsidRPr="00C17F38" w:rsidRDefault="00684F39" w:rsidP="00C17F38">
      <w:pPr>
        <w:pStyle w:val="BodyText2"/>
        <w:spacing w:after="0" w:line="240" w:lineRule="auto"/>
        <w:jc w:val="center"/>
        <w:rPr>
          <w:rFonts w:ascii="Times New Roman" w:hAnsi="Times New Roman" w:cs="Times New Roman"/>
          <w:bCs/>
          <w:sz w:val="24"/>
          <w:lang w:val="en-US"/>
        </w:rPr>
      </w:pPr>
      <w:r>
        <w:rPr>
          <w:rFonts w:ascii="Times New Roman" w:hAnsi="Times New Roman" w:cs="Times New Roman"/>
          <w:bCs/>
          <w:sz w:val="24"/>
        </w:rPr>
        <w:t>Tabel 4.6. Hasil analisis regresi untuk hipotesis kedua</w:t>
      </w:r>
    </w:p>
    <w:p w:rsidR="00D03E17" w:rsidRDefault="00D03E17" w:rsidP="00C17F38">
      <w:pPr>
        <w:spacing w:line="240" w:lineRule="auto"/>
        <w:jc w:val="both"/>
        <w:rPr>
          <w:rFonts w:cs="Times New Roman"/>
          <w:b/>
          <w:bCs/>
          <w:szCs w:val="24"/>
        </w:rPr>
      </w:pPr>
    </w:p>
    <w:p w:rsidR="00C17F38" w:rsidRPr="00C17F38" w:rsidRDefault="00C17F38" w:rsidP="00C17F38">
      <w:pPr>
        <w:spacing w:line="240" w:lineRule="auto"/>
        <w:jc w:val="both"/>
        <w:rPr>
          <w:rFonts w:cs="Times New Roman"/>
          <w:szCs w:val="24"/>
        </w:rPr>
      </w:pPr>
      <w:proofErr w:type="gramStart"/>
      <w:r>
        <w:rPr>
          <w:rFonts w:cs="Times New Roman"/>
          <w:b/>
          <w:bCs/>
          <w:szCs w:val="24"/>
        </w:rPr>
        <w:t>3.</w:t>
      </w:r>
      <w:r w:rsidRPr="00C17F38">
        <w:rPr>
          <w:rFonts w:cs="Times New Roman"/>
          <w:b/>
          <w:bCs/>
          <w:szCs w:val="24"/>
        </w:rPr>
        <w:t>Ada</w:t>
      </w:r>
      <w:proofErr w:type="gramEnd"/>
      <w:r w:rsidRPr="00C17F38">
        <w:rPr>
          <w:rFonts w:cs="Times New Roman"/>
          <w:b/>
          <w:bCs/>
          <w:szCs w:val="24"/>
        </w:rPr>
        <w:t xml:space="preserve"> kontribusi komponen fisik dan motivasi terhadap kemampuan lemparan simpai senam rhytmik pada mahasiswa PGSD FIK UNM</w:t>
      </w:r>
    </w:p>
    <w:p w:rsidR="00C17F38" w:rsidRPr="00703E86" w:rsidRDefault="00C17F38" w:rsidP="00C17F38">
      <w:pPr>
        <w:spacing w:line="240" w:lineRule="auto"/>
        <w:ind w:firstLine="720"/>
        <w:jc w:val="both"/>
        <w:rPr>
          <w:rFonts w:cs="Times New Roman"/>
          <w:szCs w:val="24"/>
        </w:rPr>
      </w:pPr>
      <w:r>
        <w:rPr>
          <w:rFonts w:cs="Times New Roman"/>
          <w:szCs w:val="24"/>
        </w:rPr>
        <w:t xml:space="preserve"> </w:t>
      </w:r>
      <w:proofErr w:type="gramStart"/>
      <w:r>
        <w:rPr>
          <w:rFonts w:cs="Times New Roman"/>
          <w:bCs/>
          <w:szCs w:val="24"/>
        </w:rPr>
        <w:t>Analisis regresi dilakukan untuk mengetahui kontribusi variabel bebas dengan variabel terikat.</w:t>
      </w:r>
      <w:proofErr w:type="gramEnd"/>
      <w:r>
        <w:rPr>
          <w:rFonts w:cs="Times New Roman"/>
          <w:bCs/>
          <w:szCs w:val="24"/>
        </w:rPr>
        <w:t xml:space="preserve"> Analisis regresi yang digunakan adalah analisis regresi sederhana pada 95% atau α0</w:t>
      </w:r>
      <w:proofErr w:type="gramStart"/>
      <w:r>
        <w:rPr>
          <w:rFonts w:cs="Times New Roman"/>
          <w:bCs/>
          <w:szCs w:val="24"/>
        </w:rPr>
        <w:t>,05</w:t>
      </w:r>
      <w:proofErr w:type="gramEnd"/>
      <w:r>
        <w:rPr>
          <w:rFonts w:cs="Times New Roman"/>
          <w:bCs/>
          <w:szCs w:val="24"/>
        </w:rPr>
        <w:t xml:space="preserve">. </w:t>
      </w:r>
      <w:proofErr w:type="gramStart"/>
      <w:r>
        <w:rPr>
          <w:rFonts w:cs="Times New Roman"/>
          <w:bCs/>
          <w:szCs w:val="24"/>
        </w:rPr>
        <w:t>Hasil analisis regresi secara lengkap dapat dilihat pada lamipran.</w:t>
      </w:r>
      <w:proofErr w:type="gramEnd"/>
      <w:r>
        <w:rPr>
          <w:rFonts w:cs="Times New Roman"/>
          <w:bCs/>
          <w:szCs w:val="24"/>
        </w:rPr>
        <w:t xml:space="preserve"> Hal tersebut dimaksudkan untuk mengetahui kontribusi motivasi terhadap kemampuan lemparan simpai senam </w:t>
      </w:r>
      <w:proofErr w:type="gramStart"/>
      <w:r>
        <w:rPr>
          <w:rFonts w:cs="Times New Roman"/>
          <w:bCs/>
          <w:szCs w:val="24"/>
        </w:rPr>
        <w:t>rhytmik  pada</w:t>
      </w:r>
      <w:proofErr w:type="gramEnd"/>
      <w:r>
        <w:rPr>
          <w:rFonts w:cs="Times New Roman"/>
          <w:bCs/>
          <w:szCs w:val="24"/>
        </w:rPr>
        <w:t xml:space="preserve"> mahasiswa PGSD FIK UNM</w:t>
      </w:r>
      <w:r w:rsidRPr="008B0FAC">
        <w:rPr>
          <w:rFonts w:cs="Times New Roman"/>
          <w:bCs/>
          <w:szCs w:val="24"/>
        </w:rPr>
        <w:t xml:space="preserve"> di</w:t>
      </w:r>
      <w:r>
        <w:rPr>
          <w:rFonts w:cs="Times New Roman"/>
          <w:bCs/>
          <w:szCs w:val="24"/>
        </w:rPr>
        <w:t>peroleh sesuai rangkuman tabel 4.6</w:t>
      </w:r>
      <w:r w:rsidRPr="008B0FAC">
        <w:rPr>
          <w:rFonts w:cs="Times New Roman"/>
          <w:bCs/>
          <w:szCs w:val="24"/>
        </w:rPr>
        <w:t xml:space="preserve"> berikut:</w:t>
      </w:r>
    </w:p>
    <w:p w:rsidR="00C17F38" w:rsidRPr="008B0FAC" w:rsidRDefault="00C17F38" w:rsidP="00C17F38">
      <w:pPr>
        <w:pStyle w:val="BodyText2"/>
        <w:spacing w:after="0" w:line="240" w:lineRule="auto"/>
        <w:jc w:val="center"/>
        <w:rPr>
          <w:rFonts w:ascii="Times New Roman" w:hAnsi="Times New Roman" w:cs="Times New Roman"/>
          <w:bCs/>
          <w:sz w:val="24"/>
        </w:rPr>
      </w:pPr>
      <w:r>
        <w:rPr>
          <w:rFonts w:ascii="Times New Roman" w:hAnsi="Times New Roman" w:cs="Times New Roman"/>
          <w:bCs/>
          <w:sz w:val="24"/>
        </w:rPr>
        <w:t>Tabel 4.7. Hasil analisis</w:t>
      </w:r>
      <w:r w:rsidRPr="008B0FAC">
        <w:rPr>
          <w:rFonts w:ascii="Times New Roman" w:hAnsi="Times New Roman" w:cs="Times New Roman"/>
          <w:bCs/>
          <w:sz w:val="24"/>
        </w:rPr>
        <w:t xml:space="preserve"> regresi untuk </w:t>
      </w:r>
      <w:r>
        <w:rPr>
          <w:rFonts w:ascii="Times New Roman" w:hAnsi="Times New Roman" w:cs="Times New Roman"/>
          <w:bCs/>
          <w:sz w:val="24"/>
        </w:rPr>
        <w:t>ketiga</w:t>
      </w:r>
    </w:p>
    <w:p w:rsidR="00EF038C" w:rsidRPr="00F35D91" w:rsidRDefault="00EF038C" w:rsidP="00F35D91">
      <w:pPr>
        <w:spacing w:line="240" w:lineRule="auto"/>
        <w:jc w:val="both"/>
        <w:rPr>
          <w:rFonts w:cs="Times New Roman"/>
          <w:b/>
          <w:szCs w:val="24"/>
        </w:rPr>
      </w:pPr>
    </w:p>
    <w:p w:rsidR="00EF038C" w:rsidRDefault="00EF038C" w:rsidP="00730A0B">
      <w:pPr>
        <w:pStyle w:val="ListParagraph"/>
        <w:spacing w:line="240" w:lineRule="auto"/>
        <w:jc w:val="both"/>
        <w:rPr>
          <w:rFonts w:cs="Times New Roman"/>
          <w:b/>
          <w:szCs w:val="24"/>
        </w:rPr>
      </w:pPr>
    </w:p>
    <w:p w:rsidR="00EF038C" w:rsidRDefault="00EF038C" w:rsidP="00730A0B">
      <w:pPr>
        <w:pStyle w:val="ListParagraph"/>
        <w:spacing w:line="240" w:lineRule="auto"/>
        <w:jc w:val="both"/>
        <w:rPr>
          <w:rFonts w:cs="Times New Roman"/>
          <w:b/>
          <w:szCs w:val="24"/>
        </w:rPr>
      </w:pPr>
    </w:p>
    <w:p w:rsidR="00EF038C" w:rsidRDefault="00EF038C" w:rsidP="00730A0B">
      <w:pPr>
        <w:pStyle w:val="ListParagraph"/>
        <w:spacing w:line="240" w:lineRule="auto"/>
        <w:jc w:val="both"/>
        <w:rPr>
          <w:rFonts w:cs="Times New Roman"/>
          <w:b/>
          <w:szCs w:val="24"/>
        </w:rPr>
      </w:pPr>
    </w:p>
    <w:p w:rsidR="00EF038C" w:rsidRDefault="00EF038C" w:rsidP="00730A0B">
      <w:pPr>
        <w:pStyle w:val="ListParagraph"/>
        <w:spacing w:line="240" w:lineRule="auto"/>
        <w:jc w:val="both"/>
        <w:rPr>
          <w:rFonts w:cs="Times New Roman"/>
          <w:b/>
          <w:szCs w:val="24"/>
        </w:rPr>
      </w:pPr>
    </w:p>
    <w:p w:rsidR="00EF038C" w:rsidRDefault="00EF038C" w:rsidP="00730A0B">
      <w:pPr>
        <w:pStyle w:val="ListParagraph"/>
        <w:spacing w:line="240" w:lineRule="auto"/>
        <w:jc w:val="both"/>
        <w:rPr>
          <w:rFonts w:cs="Times New Roman"/>
          <w:b/>
          <w:szCs w:val="24"/>
        </w:rPr>
      </w:pPr>
    </w:p>
    <w:p w:rsidR="00EF038C" w:rsidRDefault="00EF038C" w:rsidP="00730A0B">
      <w:pPr>
        <w:pStyle w:val="ListParagraph"/>
        <w:spacing w:line="240" w:lineRule="auto"/>
        <w:jc w:val="both"/>
        <w:rPr>
          <w:rFonts w:cs="Times New Roman"/>
          <w:b/>
          <w:szCs w:val="24"/>
        </w:rPr>
      </w:pPr>
    </w:p>
    <w:p w:rsidR="00EF038C" w:rsidRDefault="00EF038C" w:rsidP="00704287">
      <w:pPr>
        <w:pStyle w:val="ListParagraph"/>
        <w:jc w:val="both"/>
        <w:rPr>
          <w:rFonts w:cs="Times New Roman"/>
          <w:b/>
          <w:szCs w:val="24"/>
        </w:rPr>
      </w:pPr>
    </w:p>
    <w:tbl>
      <w:tblPr>
        <w:tblpPr w:leftFromText="180" w:rightFromText="180" w:vertAnchor="text" w:horzAnchor="margin" w:tblpXSpec="right" w:tblpY="52"/>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60"/>
        <w:gridCol w:w="630"/>
        <w:gridCol w:w="738"/>
        <w:gridCol w:w="630"/>
        <w:gridCol w:w="630"/>
        <w:gridCol w:w="630"/>
      </w:tblGrid>
      <w:tr w:rsidR="00D03E17" w:rsidRPr="00F35D91" w:rsidTr="00D03E17">
        <w:trPr>
          <w:trHeight w:val="521"/>
        </w:trPr>
        <w:tc>
          <w:tcPr>
            <w:tcW w:w="810" w:type="dxa"/>
          </w:tcPr>
          <w:p w:rsidR="00D03E17" w:rsidRPr="00F35D91" w:rsidRDefault="00D03E17" w:rsidP="00704287">
            <w:pPr>
              <w:pStyle w:val="BodyText2"/>
              <w:spacing w:before="120" w:after="0" w:line="276" w:lineRule="auto"/>
              <w:jc w:val="center"/>
              <w:rPr>
                <w:rFonts w:ascii="Times New Roman" w:hAnsi="Times New Roman" w:cs="Times New Roman"/>
                <w:b/>
                <w:bCs/>
                <w:sz w:val="14"/>
                <w:szCs w:val="14"/>
              </w:rPr>
            </w:pPr>
            <w:r w:rsidRPr="00F35D91">
              <w:rPr>
                <w:rFonts w:ascii="Times New Roman" w:hAnsi="Times New Roman" w:cs="Times New Roman"/>
                <w:b/>
                <w:bCs/>
                <w:sz w:val="14"/>
                <w:szCs w:val="14"/>
              </w:rPr>
              <w:t>VARIABEL</w:t>
            </w:r>
          </w:p>
        </w:tc>
        <w:tc>
          <w:tcPr>
            <w:tcW w:w="360" w:type="dxa"/>
          </w:tcPr>
          <w:p w:rsidR="00D03E17" w:rsidRPr="00F35D91" w:rsidRDefault="00D03E17" w:rsidP="00704287">
            <w:pPr>
              <w:tabs>
                <w:tab w:val="left" w:pos="1800"/>
              </w:tabs>
              <w:spacing w:before="120" w:after="120"/>
              <w:jc w:val="center"/>
              <w:rPr>
                <w:rFonts w:cs="Times New Roman"/>
                <w:b/>
                <w:sz w:val="14"/>
                <w:szCs w:val="14"/>
              </w:rPr>
            </w:pPr>
            <w:r w:rsidRPr="00F35D91">
              <w:rPr>
                <w:rFonts w:cs="Times New Roman"/>
                <w:b/>
                <w:sz w:val="14"/>
                <w:szCs w:val="14"/>
              </w:rPr>
              <w:t>N</w:t>
            </w:r>
          </w:p>
        </w:tc>
        <w:tc>
          <w:tcPr>
            <w:tcW w:w="630" w:type="dxa"/>
          </w:tcPr>
          <w:p w:rsidR="00D03E17" w:rsidRPr="00F35D91" w:rsidRDefault="00D03E17" w:rsidP="00704287">
            <w:pPr>
              <w:tabs>
                <w:tab w:val="left" w:pos="1800"/>
              </w:tabs>
              <w:spacing w:before="120" w:after="120"/>
              <w:jc w:val="center"/>
              <w:rPr>
                <w:rFonts w:cs="Times New Roman"/>
                <w:b/>
                <w:sz w:val="14"/>
                <w:szCs w:val="14"/>
              </w:rPr>
            </w:pPr>
            <w:r w:rsidRPr="00F35D91">
              <w:rPr>
                <w:rFonts w:cs="Times New Roman"/>
                <w:b/>
                <w:sz w:val="14"/>
                <w:szCs w:val="14"/>
              </w:rPr>
              <w:t>R</w:t>
            </w:r>
          </w:p>
        </w:tc>
        <w:tc>
          <w:tcPr>
            <w:tcW w:w="738" w:type="dxa"/>
          </w:tcPr>
          <w:p w:rsidR="00D03E17" w:rsidRPr="00F35D91" w:rsidRDefault="00D03E17" w:rsidP="00704287">
            <w:pPr>
              <w:tabs>
                <w:tab w:val="left" w:pos="1800"/>
              </w:tabs>
              <w:spacing w:before="120" w:after="120"/>
              <w:jc w:val="center"/>
              <w:rPr>
                <w:rFonts w:cs="Times New Roman"/>
                <w:b/>
                <w:sz w:val="14"/>
                <w:szCs w:val="14"/>
              </w:rPr>
            </w:pPr>
            <w:r w:rsidRPr="00F35D91">
              <w:rPr>
                <w:rFonts w:cs="Times New Roman"/>
                <w:b/>
                <w:sz w:val="14"/>
                <w:szCs w:val="14"/>
              </w:rPr>
              <w:t>R</w:t>
            </w:r>
            <w:r w:rsidRPr="00F35D91">
              <w:rPr>
                <w:rFonts w:cs="Times New Roman"/>
                <w:b/>
                <w:sz w:val="14"/>
                <w:szCs w:val="14"/>
                <w:vertAlign w:val="superscript"/>
              </w:rPr>
              <w:t>2</w:t>
            </w:r>
          </w:p>
        </w:tc>
        <w:tc>
          <w:tcPr>
            <w:tcW w:w="630" w:type="dxa"/>
          </w:tcPr>
          <w:p w:rsidR="00D03E17" w:rsidRPr="00F35D91" w:rsidRDefault="00D03E17" w:rsidP="00704287">
            <w:pPr>
              <w:tabs>
                <w:tab w:val="left" w:pos="1800"/>
              </w:tabs>
              <w:spacing w:before="120" w:after="120"/>
              <w:jc w:val="center"/>
              <w:rPr>
                <w:rFonts w:cs="Times New Roman"/>
                <w:b/>
                <w:sz w:val="14"/>
                <w:szCs w:val="14"/>
              </w:rPr>
            </w:pPr>
            <w:r w:rsidRPr="00F35D91">
              <w:rPr>
                <w:rFonts w:cs="Times New Roman"/>
                <w:b/>
                <w:sz w:val="14"/>
                <w:szCs w:val="14"/>
              </w:rPr>
              <w:t>F</w:t>
            </w:r>
          </w:p>
        </w:tc>
        <w:tc>
          <w:tcPr>
            <w:tcW w:w="630" w:type="dxa"/>
          </w:tcPr>
          <w:p w:rsidR="00D03E17" w:rsidRPr="00F35D91" w:rsidRDefault="00D03E17" w:rsidP="00704287">
            <w:pPr>
              <w:tabs>
                <w:tab w:val="left" w:pos="1800"/>
              </w:tabs>
              <w:spacing w:before="120" w:after="120"/>
              <w:jc w:val="center"/>
              <w:rPr>
                <w:rFonts w:cs="Times New Roman"/>
                <w:b/>
                <w:sz w:val="14"/>
                <w:szCs w:val="14"/>
              </w:rPr>
            </w:pPr>
            <w:r w:rsidRPr="00F35D91">
              <w:rPr>
                <w:rFonts w:cs="Times New Roman"/>
                <w:b/>
                <w:sz w:val="14"/>
                <w:szCs w:val="14"/>
              </w:rPr>
              <w:t>P</w:t>
            </w:r>
          </w:p>
        </w:tc>
        <w:tc>
          <w:tcPr>
            <w:tcW w:w="630" w:type="dxa"/>
          </w:tcPr>
          <w:p w:rsidR="00D03E17" w:rsidRPr="00F35D91" w:rsidRDefault="00D03E17" w:rsidP="00704287">
            <w:pPr>
              <w:tabs>
                <w:tab w:val="left" w:pos="1800"/>
              </w:tabs>
              <w:spacing w:before="120" w:after="120"/>
              <w:jc w:val="center"/>
              <w:rPr>
                <w:rFonts w:cs="Times New Roman"/>
                <w:b/>
                <w:sz w:val="14"/>
                <w:szCs w:val="14"/>
              </w:rPr>
            </w:pPr>
            <w:r w:rsidRPr="00F35D91">
              <w:rPr>
                <w:rFonts w:cs="Times New Roman"/>
                <w:b/>
                <w:sz w:val="14"/>
                <w:szCs w:val="14"/>
              </w:rPr>
              <w:sym w:font="Symbol" w:char="F061"/>
            </w:r>
          </w:p>
        </w:tc>
      </w:tr>
      <w:tr w:rsidR="00D03E17" w:rsidRPr="00F35D91" w:rsidTr="00D03E17">
        <w:tc>
          <w:tcPr>
            <w:tcW w:w="810" w:type="dxa"/>
            <w:vAlign w:val="center"/>
          </w:tcPr>
          <w:p w:rsidR="00D03E17" w:rsidRPr="00F35D91" w:rsidRDefault="00D03E17" w:rsidP="00704287">
            <w:pPr>
              <w:pStyle w:val="BodyText2"/>
              <w:spacing w:before="60" w:after="60" w:line="276" w:lineRule="auto"/>
              <w:jc w:val="center"/>
              <w:rPr>
                <w:rFonts w:ascii="Times New Roman" w:hAnsi="Times New Roman" w:cs="Times New Roman"/>
                <w:bCs/>
                <w:sz w:val="14"/>
                <w:szCs w:val="14"/>
              </w:rPr>
            </w:pPr>
            <w:r w:rsidRPr="00F35D91">
              <w:rPr>
                <w:rFonts w:ascii="Times New Roman" w:hAnsi="Times New Roman" w:cs="Times New Roman"/>
                <w:bCs/>
                <w:sz w:val="14"/>
                <w:szCs w:val="14"/>
              </w:rPr>
              <w:t>Komponen Fisik (X1) dan Motivasi (X</w:t>
            </w:r>
            <w:r w:rsidRPr="00F35D91">
              <w:rPr>
                <w:rFonts w:ascii="Times New Roman" w:hAnsi="Times New Roman" w:cs="Times New Roman"/>
                <w:bCs/>
                <w:sz w:val="14"/>
                <w:szCs w:val="14"/>
                <w:vertAlign w:val="subscript"/>
              </w:rPr>
              <w:t>2</w:t>
            </w:r>
            <w:r w:rsidRPr="00F35D91">
              <w:rPr>
                <w:rFonts w:ascii="Times New Roman" w:hAnsi="Times New Roman" w:cs="Times New Roman"/>
                <w:bCs/>
                <w:sz w:val="14"/>
                <w:szCs w:val="14"/>
              </w:rPr>
              <w:t xml:space="preserve">) </w:t>
            </w:r>
          </w:p>
        </w:tc>
        <w:tc>
          <w:tcPr>
            <w:tcW w:w="360" w:type="dxa"/>
            <w:vMerge w:val="restart"/>
            <w:vAlign w:val="center"/>
          </w:tcPr>
          <w:p w:rsidR="00D03E17" w:rsidRPr="00F35D91" w:rsidRDefault="00D03E17" w:rsidP="00704287">
            <w:pPr>
              <w:pStyle w:val="BodyText2"/>
              <w:spacing w:after="0" w:line="276" w:lineRule="auto"/>
              <w:jc w:val="center"/>
              <w:rPr>
                <w:rFonts w:ascii="Times New Roman" w:hAnsi="Times New Roman" w:cs="Times New Roman"/>
                <w:bCs/>
                <w:sz w:val="14"/>
                <w:szCs w:val="14"/>
              </w:rPr>
            </w:pPr>
            <w:r w:rsidRPr="00F35D91">
              <w:rPr>
                <w:rFonts w:ascii="Times New Roman" w:hAnsi="Times New Roman" w:cs="Times New Roman"/>
                <w:bCs/>
                <w:sz w:val="14"/>
                <w:szCs w:val="14"/>
              </w:rPr>
              <w:t>30</w:t>
            </w:r>
          </w:p>
        </w:tc>
        <w:tc>
          <w:tcPr>
            <w:tcW w:w="630" w:type="dxa"/>
            <w:vMerge w:val="restart"/>
            <w:vAlign w:val="center"/>
          </w:tcPr>
          <w:p w:rsidR="00D03E17" w:rsidRPr="00F35D91" w:rsidRDefault="00D03E17" w:rsidP="00704287">
            <w:pPr>
              <w:pStyle w:val="BodyText2"/>
              <w:spacing w:after="0" w:line="276" w:lineRule="auto"/>
              <w:jc w:val="center"/>
              <w:rPr>
                <w:rFonts w:ascii="Times New Roman" w:hAnsi="Times New Roman" w:cs="Times New Roman"/>
                <w:bCs/>
                <w:sz w:val="14"/>
                <w:szCs w:val="14"/>
              </w:rPr>
            </w:pPr>
            <w:r w:rsidRPr="00F35D91">
              <w:rPr>
                <w:rFonts w:ascii="Times New Roman" w:hAnsi="Times New Roman" w:cs="Times New Roman"/>
                <w:bCs/>
                <w:sz w:val="14"/>
                <w:szCs w:val="14"/>
              </w:rPr>
              <w:t>0,808</w:t>
            </w:r>
          </w:p>
        </w:tc>
        <w:tc>
          <w:tcPr>
            <w:tcW w:w="738" w:type="dxa"/>
            <w:vMerge w:val="restart"/>
            <w:vAlign w:val="center"/>
          </w:tcPr>
          <w:p w:rsidR="00D03E17" w:rsidRPr="00F35D91" w:rsidRDefault="00D03E17" w:rsidP="00704287">
            <w:pPr>
              <w:pStyle w:val="BodyText2"/>
              <w:spacing w:after="0" w:line="276" w:lineRule="auto"/>
              <w:jc w:val="center"/>
              <w:rPr>
                <w:rFonts w:ascii="Times New Roman" w:hAnsi="Times New Roman" w:cs="Times New Roman"/>
                <w:bCs/>
                <w:sz w:val="14"/>
                <w:szCs w:val="14"/>
              </w:rPr>
            </w:pPr>
            <w:r w:rsidRPr="00F35D91">
              <w:rPr>
                <w:rFonts w:ascii="Times New Roman" w:hAnsi="Times New Roman" w:cs="Times New Roman"/>
                <w:bCs/>
                <w:sz w:val="14"/>
                <w:szCs w:val="14"/>
              </w:rPr>
              <w:t>0,653</w:t>
            </w:r>
          </w:p>
        </w:tc>
        <w:tc>
          <w:tcPr>
            <w:tcW w:w="630" w:type="dxa"/>
            <w:vMerge w:val="restart"/>
            <w:vAlign w:val="center"/>
          </w:tcPr>
          <w:p w:rsidR="00D03E17" w:rsidRPr="00F35D91" w:rsidRDefault="00D03E17" w:rsidP="00704287">
            <w:pPr>
              <w:pStyle w:val="BodyText2"/>
              <w:spacing w:after="0" w:line="276" w:lineRule="auto"/>
              <w:jc w:val="center"/>
              <w:rPr>
                <w:rFonts w:ascii="Times New Roman" w:hAnsi="Times New Roman" w:cs="Times New Roman"/>
                <w:bCs/>
                <w:sz w:val="14"/>
                <w:szCs w:val="14"/>
              </w:rPr>
            </w:pPr>
            <w:r w:rsidRPr="00F35D91">
              <w:rPr>
                <w:rFonts w:ascii="Times New Roman" w:hAnsi="Times New Roman" w:cs="Times New Roman"/>
                <w:bCs/>
                <w:sz w:val="14"/>
                <w:szCs w:val="14"/>
              </w:rPr>
              <w:t>25,392</w:t>
            </w:r>
          </w:p>
        </w:tc>
        <w:tc>
          <w:tcPr>
            <w:tcW w:w="630" w:type="dxa"/>
            <w:vMerge w:val="restart"/>
            <w:vAlign w:val="center"/>
          </w:tcPr>
          <w:p w:rsidR="00D03E17" w:rsidRPr="00F35D91" w:rsidRDefault="00D03E17" w:rsidP="00704287">
            <w:pPr>
              <w:pStyle w:val="BodyText2"/>
              <w:spacing w:after="0" w:line="276" w:lineRule="auto"/>
              <w:jc w:val="center"/>
              <w:rPr>
                <w:rFonts w:ascii="Times New Roman" w:hAnsi="Times New Roman" w:cs="Times New Roman"/>
                <w:bCs/>
                <w:sz w:val="14"/>
                <w:szCs w:val="14"/>
              </w:rPr>
            </w:pPr>
            <w:r w:rsidRPr="00F35D91">
              <w:rPr>
                <w:rFonts w:ascii="Times New Roman" w:hAnsi="Times New Roman" w:cs="Times New Roman"/>
                <w:bCs/>
                <w:sz w:val="14"/>
                <w:szCs w:val="14"/>
              </w:rPr>
              <w:t>0,000</w:t>
            </w:r>
          </w:p>
        </w:tc>
        <w:tc>
          <w:tcPr>
            <w:tcW w:w="630" w:type="dxa"/>
            <w:vMerge w:val="restart"/>
            <w:vAlign w:val="center"/>
          </w:tcPr>
          <w:p w:rsidR="00D03E17" w:rsidRPr="00F35D91" w:rsidRDefault="00D03E17" w:rsidP="00704287">
            <w:pPr>
              <w:pStyle w:val="BodyText2"/>
              <w:spacing w:after="0" w:line="276" w:lineRule="auto"/>
              <w:jc w:val="center"/>
              <w:rPr>
                <w:rFonts w:ascii="Times New Roman" w:hAnsi="Times New Roman" w:cs="Times New Roman"/>
                <w:bCs/>
                <w:sz w:val="14"/>
                <w:szCs w:val="14"/>
              </w:rPr>
            </w:pPr>
            <w:r w:rsidRPr="00F35D91">
              <w:rPr>
                <w:rFonts w:ascii="Times New Roman" w:hAnsi="Times New Roman" w:cs="Times New Roman"/>
                <w:bCs/>
                <w:sz w:val="14"/>
                <w:szCs w:val="14"/>
              </w:rPr>
              <w:t>0,05</w:t>
            </w:r>
          </w:p>
        </w:tc>
      </w:tr>
      <w:tr w:rsidR="00D03E17" w:rsidRPr="00F35D91" w:rsidTr="00D03E17">
        <w:tc>
          <w:tcPr>
            <w:tcW w:w="810" w:type="dxa"/>
            <w:vAlign w:val="center"/>
          </w:tcPr>
          <w:p w:rsidR="00D03E17" w:rsidRPr="00F35D91" w:rsidRDefault="00D03E17" w:rsidP="00704287">
            <w:pPr>
              <w:pStyle w:val="BodyText2"/>
              <w:spacing w:before="60" w:after="60" w:line="276" w:lineRule="auto"/>
              <w:jc w:val="center"/>
              <w:rPr>
                <w:rFonts w:ascii="Times New Roman" w:hAnsi="Times New Roman" w:cs="Times New Roman"/>
                <w:bCs/>
                <w:sz w:val="14"/>
                <w:szCs w:val="14"/>
              </w:rPr>
            </w:pPr>
            <w:r w:rsidRPr="00F35D91">
              <w:rPr>
                <w:rFonts w:ascii="Times New Roman" w:hAnsi="Times New Roman" w:cs="Times New Roman"/>
                <w:bCs/>
                <w:sz w:val="14"/>
                <w:szCs w:val="14"/>
                <w:lang w:val="en-US"/>
              </w:rPr>
              <w:t>Kemampuan lemparan simpai senam rhytmik</w:t>
            </w:r>
            <w:r w:rsidRPr="00F35D91">
              <w:rPr>
                <w:rFonts w:ascii="Times New Roman" w:hAnsi="Times New Roman" w:cs="Times New Roman"/>
                <w:bCs/>
                <w:sz w:val="14"/>
                <w:szCs w:val="14"/>
              </w:rPr>
              <w:t xml:space="preserve"> (Y)</w:t>
            </w:r>
          </w:p>
        </w:tc>
        <w:tc>
          <w:tcPr>
            <w:tcW w:w="360" w:type="dxa"/>
            <w:vMerge/>
          </w:tcPr>
          <w:p w:rsidR="00D03E17" w:rsidRPr="00F35D91" w:rsidRDefault="00D03E17" w:rsidP="00704287">
            <w:pPr>
              <w:pStyle w:val="BodyText2"/>
              <w:spacing w:after="0" w:line="276" w:lineRule="auto"/>
              <w:jc w:val="both"/>
              <w:rPr>
                <w:rFonts w:ascii="Times New Roman" w:hAnsi="Times New Roman" w:cs="Times New Roman"/>
                <w:bCs/>
                <w:sz w:val="14"/>
                <w:szCs w:val="14"/>
              </w:rPr>
            </w:pPr>
          </w:p>
        </w:tc>
        <w:tc>
          <w:tcPr>
            <w:tcW w:w="630" w:type="dxa"/>
            <w:vMerge/>
          </w:tcPr>
          <w:p w:rsidR="00D03E17" w:rsidRPr="00F35D91" w:rsidRDefault="00D03E17" w:rsidP="00704287">
            <w:pPr>
              <w:pStyle w:val="BodyText2"/>
              <w:spacing w:after="0" w:line="276" w:lineRule="auto"/>
              <w:jc w:val="both"/>
              <w:rPr>
                <w:rFonts w:ascii="Times New Roman" w:hAnsi="Times New Roman" w:cs="Times New Roman"/>
                <w:bCs/>
                <w:sz w:val="14"/>
                <w:szCs w:val="14"/>
              </w:rPr>
            </w:pPr>
          </w:p>
        </w:tc>
        <w:tc>
          <w:tcPr>
            <w:tcW w:w="738" w:type="dxa"/>
            <w:vMerge/>
          </w:tcPr>
          <w:p w:rsidR="00D03E17" w:rsidRPr="00F35D91" w:rsidRDefault="00D03E17" w:rsidP="00704287">
            <w:pPr>
              <w:pStyle w:val="BodyText2"/>
              <w:spacing w:after="0" w:line="276" w:lineRule="auto"/>
              <w:jc w:val="both"/>
              <w:rPr>
                <w:rFonts w:ascii="Times New Roman" w:hAnsi="Times New Roman" w:cs="Times New Roman"/>
                <w:bCs/>
                <w:sz w:val="14"/>
                <w:szCs w:val="14"/>
              </w:rPr>
            </w:pPr>
          </w:p>
        </w:tc>
        <w:tc>
          <w:tcPr>
            <w:tcW w:w="630" w:type="dxa"/>
            <w:vMerge/>
          </w:tcPr>
          <w:p w:rsidR="00D03E17" w:rsidRPr="00F35D91" w:rsidRDefault="00D03E17" w:rsidP="00704287">
            <w:pPr>
              <w:pStyle w:val="BodyText2"/>
              <w:spacing w:after="0" w:line="276" w:lineRule="auto"/>
              <w:jc w:val="both"/>
              <w:rPr>
                <w:rFonts w:ascii="Times New Roman" w:hAnsi="Times New Roman" w:cs="Times New Roman"/>
                <w:bCs/>
                <w:sz w:val="14"/>
                <w:szCs w:val="14"/>
              </w:rPr>
            </w:pPr>
          </w:p>
        </w:tc>
        <w:tc>
          <w:tcPr>
            <w:tcW w:w="630" w:type="dxa"/>
            <w:vMerge/>
          </w:tcPr>
          <w:p w:rsidR="00D03E17" w:rsidRPr="00F35D91" w:rsidRDefault="00D03E17" w:rsidP="00704287">
            <w:pPr>
              <w:pStyle w:val="BodyText2"/>
              <w:spacing w:after="0" w:line="276" w:lineRule="auto"/>
              <w:jc w:val="both"/>
              <w:rPr>
                <w:rFonts w:ascii="Times New Roman" w:hAnsi="Times New Roman" w:cs="Times New Roman"/>
                <w:bCs/>
                <w:sz w:val="14"/>
                <w:szCs w:val="14"/>
              </w:rPr>
            </w:pPr>
          </w:p>
        </w:tc>
        <w:tc>
          <w:tcPr>
            <w:tcW w:w="630" w:type="dxa"/>
            <w:vMerge/>
          </w:tcPr>
          <w:p w:rsidR="00D03E17" w:rsidRPr="00F35D91" w:rsidRDefault="00D03E17" w:rsidP="00704287">
            <w:pPr>
              <w:pStyle w:val="BodyText2"/>
              <w:spacing w:after="0" w:line="276" w:lineRule="auto"/>
              <w:jc w:val="both"/>
              <w:rPr>
                <w:rFonts w:ascii="Times New Roman" w:hAnsi="Times New Roman" w:cs="Times New Roman"/>
                <w:bCs/>
                <w:sz w:val="14"/>
                <w:szCs w:val="14"/>
              </w:rPr>
            </w:pPr>
          </w:p>
        </w:tc>
      </w:tr>
    </w:tbl>
    <w:p w:rsidR="00D03E17" w:rsidRPr="008B0FAC" w:rsidRDefault="00D03E17" w:rsidP="00704287">
      <w:pPr>
        <w:spacing w:after="0"/>
        <w:ind w:left="426" w:hanging="66"/>
        <w:jc w:val="both"/>
        <w:rPr>
          <w:rFonts w:cs="Times New Roman"/>
          <w:szCs w:val="24"/>
        </w:rPr>
      </w:pPr>
      <w:r>
        <w:rPr>
          <w:rFonts w:cs="Times New Roman"/>
          <w:szCs w:val="24"/>
        </w:rPr>
        <w:t>Berdasarkan hasil pengujian seperti yang ditunjukkan pada tabel 4.7 maka persamaan regresi yaitu:</w:t>
      </w:r>
    </w:p>
    <w:p w:rsidR="00D03E17" w:rsidRPr="008B0FAC" w:rsidRDefault="00D03E17" w:rsidP="00704287">
      <w:pPr>
        <w:ind w:firstLine="360"/>
        <w:jc w:val="both"/>
        <w:rPr>
          <w:rFonts w:cs="Times New Roman"/>
          <w:szCs w:val="24"/>
        </w:rPr>
      </w:pPr>
      <w:proofErr w:type="gramStart"/>
      <w:r>
        <w:rPr>
          <w:rFonts w:cs="Times New Roman"/>
          <w:szCs w:val="24"/>
        </w:rPr>
        <w:t>Ŷ  =</w:t>
      </w:r>
      <w:proofErr w:type="gramEnd"/>
      <w:r>
        <w:rPr>
          <w:rFonts w:cs="Times New Roman"/>
          <w:szCs w:val="24"/>
        </w:rPr>
        <w:t xml:space="preserve"> a + bX</w:t>
      </w:r>
      <w:r>
        <w:rPr>
          <w:rFonts w:cs="Times New Roman"/>
          <w:szCs w:val="24"/>
          <w:vertAlign w:val="subscript"/>
        </w:rPr>
        <w:t xml:space="preserve">1 </w:t>
      </w:r>
      <w:r>
        <w:rPr>
          <w:rFonts w:cs="Times New Roman"/>
          <w:szCs w:val="24"/>
        </w:rPr>
        <w:t>+ bX</w:t>
      </w:r>
      <w:r>
        <w:rPr>
          <w:rFonts w:cs="Times New Roman"/>
          <w:szCs w:val="24"/>
          <w:vertAlign w:val="subscript"/>
        </w:rPr>
        <w:t xml:space="preserve">2 </w:t>
      </w:r>
    </w:p>
    <w:p w:rsidR="00EF038C" w:rsidRPr="00F9617B" w:rsidRDefault="00D03E17" w:rsidP="00704287">
      <w:pPr>
        <w:spacing w:after="0"/>
        <w:ind w:firstLine="360"/>
        <w:jc w:val="both"/>
        <w:rPr>
          <w:rFonts w:cs="Times New Roman"/>
          <w:szCs w:val="24"/>
        </w:rPr>
      </w:pPr>
      <w:r>
        <w:rPr>
          <w:rFonts w:cs="Times New Roman"/>
          <w:szCs w:val="24"/>
        </w:rPr>
        <w:t>Ŷ = 45,317 + 0,110 X</w:t>
      </w:r>
      <w:r w:rsidRPr="00D5234C">
        <w:rPr>
          <w:rFonts w:cs="Times New Roman"/>
          <w:szCs w:val="24"/>
          <w:vertAlign w:val="subscript"/>
        </w:rPr>
        <w:t>1</w:t>
      </w:r>
      <w:r>
        <w:rPr>
          <w:rFonts w:cs="Times New Roman"/>
          <w:szCs w:val="24"/>
        </w:rPr>
        <w:t xml:space="preserve"> + 0,098 X</w:t>
      </w:r>
      <w:r w:rsidRPr="00D5234C">
        <w:rPr>
          <w:rFonts w:cs="Times New Roman"/>
          <w:szCs w:val="24"/>
          <w:vertAlign w:val="subscript"/>
        </w:rPr>
        <w:t>2</w:t>
      </w:r>
    </w:p>
    <w:tbl>
      <w:tblPr>
        <w:tblpPr w:leftFromText="180" w:rightFromText="180" w:vertAnchor="page" w:horzAnchor="page" w:tblpX="1561" w:tblpY="4861"/>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360"/>
        <w:gridCol w:w="540"/>
        <w:gridCol w:w="547"/>
        <w:gridCol w:w="450"/>
        <w:gridCol w:w="450"/>
        <w:gridCol w:w="450"/>
        <w:gridCol w:w="360"/>
      </w:tblGrid>
      <w:tr w:rsidR="00C17F38" w:rsidRPr="00684F39" w:rsidTr="00C17F38">
        <w:trPr>
          <w:trHeight w:val="521"/>
        </w:trPr>
        <w:tc>
          <w:tcPr>
            <w:tcW w:w="1523" w:type="dxa"/>
          </w:tcPr>
          <w:p w:rsidR="00C17F38" w:rsidRPr="00684F39" w:rsidRDefault="00C17F38" w:rsidP="00704287">
            <w:pPr>
              <w:pStyle w:val="BodyText2"/>
              <w:spacing w:before="120" w:after="0" w:line="276" w:lineRule="auto"/>
              <w:jc w:val="center"/>
              <w:rPr>
                <w:rFonts w:ascii="Times New Roman" w:hAnsi="Times New Roman" w:cs="Times New Roman"/>
                <w:b/>
                <w:bCs/>
                <w:sz w:val="14"/>
                <w:szCs w:val="14"/>
              </w:rPr>
            </w:pPr>
            <w:r w:rsidRPr="00684F39">
              <w:rPr>
                <w:rFonts w:ascii="Times New Roman" w:hAnsi="Times New Roman" w:cs="Times New Roman"/>
                <w:b/>
                <w:bCs/>
                <w:sz w:val="14"/>
                <w:szCs w:val="14"/>
              </w:rPr>
              <w:t>VARIABEL</w:t>
            </w:r>
          </w:p>
        </w:tc>
        <w:tc>
          <w:tcPr>
            <w:tcW w:w="360" w:type="dxa"/>
          </w:tcPr>
          <w:p w:rsidR="00C17F38" w:rsidRPr="00684F39" w:rsidRDefault="00C17F38" w:rsidP="00704287">
            <w:pPr>
              <w:tabs>
                <w:tab w:val="left" w:pos="1800"/>
              </w:tabs>
              <w:spacing w:before="120" w:after="120"/>
              <w:jc w:val="center"/>
              <w:rPr>
                <w:rFonts w:cs="Times New Roman"/>
                <w:b/>
                <w:sz w:val="14"/>
                <w:szCs w:val="14"/>
              </w:rPr>
            </w:pPr>
            <w:r w:rsidRPr="00684F39">
              <w:rPr>
                <w:rFonts w:cs="Times New Roman"/>
                <w:b/>
                <w:sz w:val="14"/>
                <w:szCs w:val="14"/>
              </w:rPr>
              <w:t>N</w:t>
            </w:r>
          </w:p>
        </w:tc>
        <w:tc>
          <w:tcPr>
            <w:tcW w:w="540" w:type="dxa"/>
          </w:tcPr>
          <w:p w:rsidR="00C17F38" w:rsidRPr="00684F39" w:rsidRDefault="00C17F38" w:rsidP="00704287">
            <w:pPr>
              <w:tabs>
                <w:tab w:val="left" w:pos="1800"/>
              </w:tabs>
              <w:spacing w:before="120" w:after="120"/>
              <w:jc w:val="center"/>
              <w:rPr>
                <w:rFonts w:cs="Times New Roman"/>
                <w:b/>
                <w:sz w:val="14"/>
                <w:szCs w:val="14"/>
              </w:rPr>
            </w:pPr>
            <w:r w:rsidRPr="00684F39">
              <w:rPr>
                <w:rFonts w:cs="Times New Roman"/>
                <w:b/>
                <w:sz w:val="14"/>
                <w:szCs w:val="14"/>
              </w:rPr>
              <w:t>Koef. Regresi</w:t>
            </w:r>
          </w:p>
        </w:tc>
        <w:tc>
          <w:tcPr>
            <w:tcW w:w="547" w:type="dxa"/>
          </w:tcPr>
          <w:p w:rsidR="00C17F38" w:rsidRPr="00684F39" w:rsidRDefault="00C17F38" w:rsidP="00704287">
            <w:pPr>
              <w:tabs>
                <w:tab w:val="left" w:pos="1800"/>
              </w:tabs>
              <w:spacing w:before="120" w:after="120"/>
              <w:jc w:val="center"/>
              <w:rPr>
                <w:rFonts w:cs="Times New Roman"/>
                <w:b/>
                <w:sz w:val="14"/>
                <w:szCs w:val="14"/>
              </w:rPr>
            </w:pPr>
            <w:r w:rsidRPr="00684F39">
              <w:rPr>
                <w:rFonts w:cs="Times New Roman"/>
                <w:b/>
                <w:sz w:val="14"/>
                <w:szCs w:val="14"/>
              </w:rPr>
              <w:t>R</w:t>
            </w:r>
            <w:r w:rsidRPr="00684F39">
              <w:rPr>
                <w:rFonts w:cs="Times New Roman"/>
                <w:b/>
                <w:sz w:val="14"/>
                <w:szCs w:val="14"/>
                <w:vertAlign w:val="superscript"/>
              </w:rPr>
              <w:t>2</w:t>
            </w:r>
          </w:p>
        </w:tc>
        <w:tc>
          <w:tcPr>
            <w:tcW w:w="450" w:type="dxa"/>
          </w:tcPr>
          <w:p w:rsidR="00C17F38" w:rsidRPr="00684F39" w:rsidRDefault="00C17F38" w:rsidP="00704287">
            <w:pPr>
              <w:tabs>
                <w:tab w:val="left" w:pos="1800"/>
              </w:tabs>
              <w:spacing w:before="120" w:after="120"/>
              <w:jc w:val="center"/>
              <w:rPr>
                <w:rFonts w:cs="Times New Roman"/>
                <w:b/>
                <w:sz w:val="14"/>
                <w:szCs w:val="14"/>
              </w:rPr>
            </w:pPr>
            <w:r w:rsidRPr="00684F39">
              <w:rPr>
                <w:rFonts w:cs="Times New Roman"/>
                <w:b/>
                <w:sz w:val="14"/>
                <w:szCs w:val="14"/>
              </w:rPr>
              <w:t>F</w:t>
            </w:r>
          </w:p>
        </w:tc>
        <w:tc>
          <w:tcPr>
            <w:tcW w:w="450" w:type="dxa"/>
          </w:tcPr>
          <w:p w:rsidR="00C17F38" w:rsidRPr="00684F39" w:rsidRDefault="00C17F38" w:rsidP="00704287">
            <w:pPr>
              <w:tabs>
                <w:tab w:val="left" w:pos="1800"/>
              </w:tabs>
              <w:spacing w:before="120" w:after="120"/>
              <w:jc w:val="center"/>
              <w:rPr>
                <w:rFonts w:cs="Times New Roman"/>
                <w:b/>
                <w:sz w:val="14"/>
                <w:szCs w:val="14"/>
              </w:rPr>
            </w:pPr>
            <w:r w:rsidRPr="00684F39">
              <w:rPr>
                <w:rFonts w:cs="Times New Roman"/>
                <w:b/>
                <w:sz w:val="14"/>
                <w:szCs w:val="14"/>
              </w:rPr>
              <w:t>T</w:t>
            </w:r>
          </w:p>
        </w:tc>
        <w:tc>
          <w:tcPr>
            <w:tcW w:w="450" w:type="dxa"/>
          </w:tcPr>
          <w:p w:rsidR="00C17F38" w:rsidRPr="00684F39" w:rsidRDefault="00C17F38" w:rsidP="00704287">
            <w:pPr>
              <w:tabs>
                <w:tab w:val="left" w:pos="1800"/>
              </w:tabs>
              <w:spacing w:before="120" w:after="120"/>
              <w:jc w:val="center"/>
              <w:rPr>
                <w:rFonts w:cs="Times New Roman"/>
                <w:b/>
                <w:sz w:val="14"/>
                <w:szCs w:val="14"/>
              </w:rPr>
            </w:pPr>
            <w:r w:rsidRPr="00684F39">
              <w:rPr>
                <w:rFonts w:cs="Times New Roman"/>
                <w:b/>
                <w:sz w:val="14"/>
                <w:szCs w:val="14"/>
              </w:rPr>
              <w:t>P</w:t>
            </w:r>
          </w:p>
        </w:tc>
        <w:tc>
          <w:tcPr>
            <w:tcW w:w="360" w:type="dxa"/>
          </w:tcPr>
          <w:p w:rsidR="00C17F38" w:rsidRPr="00684F39" w:rsidRDefault="00C17F38" w:rsidP="00704287">
            <w:pPr>
              <w:tabs>
                <w:tab w:val="left" w:pos="1800"/>
              </w:tabs>
              <w:spacing w:before="120" w:after="120"/>
              <w:jc w:val="center"/>
              <w:rPr>
                <w:rFonts w:cs="Times New Roman"/>
                <w:b/>
                <w:sz w:val="14"/>
                <w:szCs w:val="14"/>
              </w:rPr>
            </w:pPr>
            <w:r w:rsidRPr="00684F39">
              <w:rPr>
                <w:rFonts w:cs="Times New Roman"/>
                <w:b/>
                <w:sz w:val="14"/>
                <w:szCs w:val="14"/>
              </w:rPr>
              <w:sym w:font="Symbol" w:char="F061"/>
            </w:r>
          </w:p>
        </w:tc>
      </w:tr>
      <w:tr w:rsidR="00C17F38" w:rsidRPr="00684F39" w:rsidTr="00C17F38">
        <w:tc>
          <w:tcPr>
            <w:tcW w:w="1523" w:type="dxa"/>
            <w:vAlign w:val="center"/>
          </w:tcPr>
          <w:p w:rsidR="00C17F38" w:rsidRPr="00684F39" w:rsidRDefault="00C17F38" w:rsidP="00704287">
            <w:pPr>
              <w:pStyle w:val="BodyText2"/>
              <w:spacing w:before="60" w:after="60" w:line="276" w:lineRule="auto"/>
              <w:jc w:val="center"/>
              <w:rPr>
                <w:rFonts w:ascii="Times New Roman" w:hAnsi="Times New Roman" w:cs="Times New Roman"/>
                <w:bCs/>
                <w:sz w:val="14"/>
                <w:szCs w:val="14"/>
              </w:rPr>
            </w:pPr>
            <w:r w:rsidRPr="00684F39">
              <w:rPr>
                <w:rFonts w:ascii="Times New Roman" w:hAnsi="Times New Roman" w:cs="Times New Roman"/>
                <w:bCs/>
                <w:sz w:val="14"/>
                <w:szCs w:val="14"/>
              </w:rPr>
              <w:t>Motivasi (X</w:t>
            </w:r>
            <w:r w:rsidRPr="00684F39">
              <w:rPr>
                <w:rFonts w:ascii="Times New Roman" w:hAnsi="Times New Roman" w:cs="Times New Roman"/>
                <w:bCs/>
                <w:sz w:val="14"/>
                <w:szCs w:val="14"/>
                <w:vertAlign w:val="subscript"/>
              </w:rPr>
              <w:t>2</w:t>
            </w:r>
            <w:r w:rsidRPr="00684F39">
              <w:rPr>
                <w:rFonts w:ascii="Times New Roman" w:hAnsi="Times New Roman" w:cs="Times New Roman"/>
                <w:bCs/>
                <w:sz w:val="14"/>
                <w:szCs w:val="14"/>
              </w:rPr>
              <w:t>)</w:t>
            </w:r>
          </w:p>
        </w:tc>
        <w:tc>
          <w:tcPr>
            <w:tcW w:w="360" w:type="dxa"/>
            <w:vMerge w:val="restart"/>
            <w:vAlign w:val="center"/>
          </w:tcPr>
          <w:p w:rsidR="00C17F38" w:rsidRPr="00684F39" w:rsidRDefault="00C17F38" w:rsidP="00704287">
            <w:pPr>
              <w:pStyle w:val="BodyText2"/>
              <w:spacing w:after="0" w:line="276" w:lineRule="auto"/>
              <w:jc w:val="center"/>
              <w:rPr>
                <w:rFonts w:ascii="Times New Roman" w:hAnsi="Times New Roman" w:cs="Times New Roman"/>
                <w:bCs/>
                <w:sz w:val="14"/>
                <w:szCs w:val="14"/>
              </w:rPr>
            </w:pPr>
            <w:r w:rsidRPr="00684F39">
              <w:rPr>
                <w:rFonts w:ascii="Times New Roman" w:hAnsi="Times New Roman" w:cs="Times New Roman"/>
                <w:bCs/>
                <w:sz w:val="14"/>
                <w:szCs w:val="14"/>
              </w:rPr>
              <w:t>30</w:t>
            </w:r>
          </w:p>
        </w:tc>
        <w:tc>
          <w:tcPr>
            <w:tcW w:w="540" w:type="dxa"/>
            <w:vMerge w:val="restart"/>
            <w:vAlign w:val="center"/>
          </w:tcPr>
          <w:p w:rsidR="00C17F38" w:rsidRPr="00684F39" w:rsidRDefault="00C17F38" w:rsidP="00704287">
            <w:pPr>
              <w:pStyle w:val="BodyText2"/>
              <w:spacing w:after="0" w:line="276" w:lineRule="auto"/>
              <w:jc w:val="center"/>
              <w:rPr>
                <w:rFonts w:ascii="Times New Roman" w:hAnsi="Times New Roman" w:cs="Times New Roman"/>
                <w:bCs/>
                <w:sz w:val="14"/>
                <w:szCs w:val="14"/>
              </w:rPr>
            </w:pPr>
            <w:r w:rsidRPr="00684F39">
              <w:rPr>
                <w:rFonts w:ascii="Times New Roman" w:hAnsi="Times New Roman" w:cs="Times New Roman"/>
                <w:bCs/>
                <w:sz w:val="14"/>
                <w:szCs w:val="14"/>
              </w:rPr>
              <w:t>0,411</w:t>
            </w:r>
          </w:p>
        </w:tc>
        <w:tc>
          <w:tcPr>
            <w:tcW w:w="547" w:type="dxa"/>
            <w:vMerge w:val="restart"/>
            <w:vAlign w:val="center"/>
          </w:tcPr>
          <w:p w:rsidR="00C17F38" w:rsidRPr="00684F39" w:rsidRDefault="00C17F38" w:rsidP="00704287">
            <w:pPr>
              <w:pStyle w:val="BodyText2"/>
              <w:spacing w:after="0" w:line="276" w:lineRule="auto"/>
              <w:jc w:val="center"/>
              <w:rPr>
                <w:rFonts w:ascii="Times New Roman" w:hAnsi="Times New Roman" w:cs="Times New Roman"/>
                <w:bCs/>
                <w:sz w:val="14"/>
                <w:szCs w:val="14"/>
              </w:rPr>
            </w:pPr>
            <w:r w:rsidRPr="00684F39">
              <w:rPr>
                <w:rFonts w:ascii="Times New Roman" w:hAnsi="Times New Roman" w:cs="Times New Roman"/>
                <w:bCs/>
                <w:sz w:val="14"/>
                <w:szCs w:val="14"/>
              </w:rPr>
              <w:t>0,436</w:t>
            </w:r>
          </w:p>
        </w:tc>
        <w:tc>
          <w:tcPr>
            <w:tcW w:w="450" w:type="dxa"/>
            <w:vMerge w:val="restart"/>
            <w:vAlign w:val="center"/>
          </w:tcPr>
          <w:p w:rsidR="00C17F38" w:rsidRPr="00684F39" w:rsidRDefault="00C17F38" w:rsidP="00704287">
            <w:pPr>
              <w:pStyle w:val="BodyText2"/>
              <w:spacing w:after="0" w:line="276" w:lineRule="auto"/>
              <w:jc w:val="center"/>
              <w:rPr>
                <w:rFonts w:ascii="Times New Roman" w:hAnsi="Times New Roman" w:cs="Times New Roman"/>
                <w:bCs/>
                <w:sz w:val="14"/>
                <w:szCs w:val="14"/>
              </w:rPr>
            </w:pPr>
            <w:r w:rsidRPr="00684F39">
              <w:rPr>
                <w:rFonts w:ascii="Times New Roman" w:hAnsi="Times New Roman" w:cs="Times New Roman"/>
                <w:bCs/>
                <w:sz w:val="14"/>
                <w:szCs w:val="14"/>
              </w:rPr>
              <w:t>21,458</w:t>
            </w:r>
          </w:p>
        </w:tc>
        <w:tc>
          <w:tcPr>
            <w:tcW w:w="450" w:type="dxa"/>
            <w:vMerge w:val="restart"/>
            <w:vAlign w:val="center"/>
          </w:tcPr>
          <w:p w:rsidR="00C17F38" w:rsidRPr="00684F39" w:rsidRDefault="00C17F38" w:rsidP="00704287">
            <w:pPr>
              <w:pStyle w:val="BodyText2"/>
              <w:spacing w:after="0" w:line="276" w:lineRule="auto"/>
              <w:jc w:val="center"/>
              <w:rPr>
                <w:rFonts w:ascii="Times New Roman" w:hAnsi="Times New Roman" w:cs="Times New Roman"/>
                <w:bCs/>
                <w:sz w:val="14"/>
                <w:szCs w:val="14"/>
              </w:rPr>
            </w:pPr>
            <w:r w:rsidRPr="00684F39">
              <w:rPr>
                <w:rFonts w:ascii="Times New Roman" w:hAnsi="Times New Roman" w:cs="Times New Roman"/>
                <w:bCs/>
                <w:sz w:val="14"/>
                <w:szCs w:val="14"/>
              </w:rPr>
              <w:t>4,642</w:t>
            </w:r>
          </w:p>
        </w:tc>
        <w:tc>
          <w:tcPr>
            <w:tcW w:w="450" w:type="dxa"/>
            <w:vMerge w:val="restart"/>
            <w:vAlign w:val="center"/>
          </w:tcPr>
          <w:p w:rsidR="00C17F38" w:rsidRPr="00684F39" w:rsidRDefault="00C17F38" w:rsidP="00704287">
            <w:pPr>
              <w:pStyle w:val="BodyText2"/>
              <w:spacing w:after="0" w:line="276" w:lineRule="auto"/>
              <w:jc w:val="center"/>
              <w:rPr>
                <w:rFonts w:ascii="Times New Roman" w:hAnsi="Times New Roman" w:cs="Times New Roman"/>
                <w:bCs/>
                <w:sz w:val="14"/>
                <w:szCs w:val="14"/>
              </w:rPr>
            </w:pPr>
            <w:r w:rsidRPr="00684F39">
              <w:rPr>
                <w:rFonts w:ascii="Times New Roman" w:hAnsi="Times New Roman" w:cs="Times New Roman"/>
                <w:bCs/>
                <w:sz w:val="14"/>
                <w:szCs w:val="14"/>
              </w:rPr>
              <w:t>0,000</w:t>
            </w:r>
          </w:p>
        </w:tc>
        <w:tc>
          <w:tcPr>
            <w:tcW w:w="360" w:type="dxa"/>
            <w:vMerge w:val="restart"/>
            <w:vAlign w:val="center"/>
          </w:tcPr>
          <w:p w:rsidR="00C17F38" w:rsidRPr="00684F39" w:rsidRDefault="00C17F38" w:rsidP="00704287">
            <w:pPr>
              <w:pStyle w:val="BodyText2"/>
              <w:spacing w:after="0" w:line="276" w:lineRule="auto"/>
              <w:jc w:val="center"/>
              <w:rPr>
                <w:rFonts w:ascii="Times New Roman" w:hAnsi="Times New Roman" w:cs="Times New Roman"/>
                <w:bCs/>
                <w:sz w:val="14"/>
                <w:szCs w:val="14"/>
              </w:rPr>
            </w:pPr>
            <w:r w:rsidRPr="00684F39">
              <w:rPr>
                <w:rFonts w:ascii="Times New Roman" w:hAnsi="Times New Roman" w:cs="Times New Roman"/>
                <w:bCs/>
                <w:sz w:val="14"/>
                <w:szCs w:val="14"/>
              </w:rPr>
              <w:t>0,05</w:t>
            </w:r>
          </w:p>
        </w:tc>
      </w:tr>
      <w:tr w:rsidR="00C17F38" w:rsidRPr="00684F39" w:rsidTr="00C17F38">
        <w:tc>
          <w:tcPr>
            <w:tcW w:w="1523" w:type="dxa"/>
            <w:vAlign w:val="center"/>
          </w:tcPr>
          <w:p w:rsidR="00C17F38" w:rsidRPr="00684F39" w:rsidRDefault="00C17F38" w:rsidP="00704287">
            <w:pPr>
              <w:pStyle w:val="BodyText2"/>
              <w:spacing w:before="60" w:after="60" w:line="276" w:lineRule="auto"/>
              <w:jc w:val="center"/>
              <w:rPr>
                <w:rFonts w:ascii="Times New Roman" w:hAnsi="Times New Roman" w:cs="Times New Roman"/>
                <w:bCs/>
                <w:sz w:val="14"/>
                <w:szCs w:val="14"/>
              </w:rPr>
            </w:pPr>
            <w:r w:rsidRPr="00684F39">
              <w:rPr>
                <w:rFonts w:ascii="Times New Roman" w:hAnsi="Times New Roman" w:cs="Times New Roman"/>
                <w:bCs/>
                <w:sz w:val="14"/>
                <w:szCs w:val="14"/>
                <w:lang w:val="en-US"/>
              </w:rPr>
              <w:t>Kemampuan lemparan simpai senam rhytmik</w:t>
            </w:r>
            <w:r w:rsidRPr="00684F39">
              <w:rPr>
                <w:rFonts w:ascii="Times New Roman" w:hAnsi="Times New Roman" w:cs="Times New Roman"/>
                <w:bCs/>
                <w:sz w:val="14"/>
                <w:szCs w:val="14"/>
              </w:rPr>
              <w:t xml:space="preserve"> (Y)</w:t>
            </w:r>
          </w:p>
        </w:tc>
        <w:tc>
          <w:tcPr>
            <w:tcW w:w="360" w:type="dxa"/>
            <w:vMerge/>
          </w:tcPr>
          <w:p w:rsidR="00C17F38" w:rsidRPr="00684F39" w:rsidRDefault="00C17F38" w:rsidP="00704287">
            <w:pPr>
              <w:pStyle w:val="BodyText2"/>
              <w:spacing w:after="0" w:line="276" w:lineRule="auto"/>
              <w:jc w:val="both"/>
              <w:rPr>
                <w:rFonts w:ascii="Times New Roman" w:hAnsi="Times New Roman" w:cs="Times New Roman"/>
                <w:bCs/>
                <w:sz w:val="14"/>
                <w:szCs w:val="14"/>
              </w:rPr>
            </w:pPr>
          </w:p>
        </w:tc>
        <w:tc>
          <w:tcPr>
            <w:tcW w:w="540" w:type="dxa"/>
            <w:vMerge/>
          </w:tcPr>
          <w:p w:rsidR="00C17F38" w:rsidRPr="00684F39" w:rsidRDefault="00C17F38" w:rsidP="00704287">
            <w:pPr>
              <w:pStyle w:val="BodyText2"/>
              <w:spacing w:after="0" w:line="276" w:lineRule="auto"/>
              <w:jc w:val="both"/>
              <w:rPr>
                <w:rFonts w:ascii="Times New Roman" w:hAnsi="Times New Roman" w:cs="Times New Roman"/>
                <w:bCs/>
                <w:sz w:val="14"/>
                <w:szCs w:val="14"/>
              </w:rPr>
            </w:pPr>
          </w:p>
        </w:tc>
        <w:tc>
          <w:tcPr>
            <w:tcW w:w="547" w:type="dxa"/>
            <w:vMerge/>
          </w:tcPr>
          <w:p w:rsidR="00C17F38" w:rsidRPr="00684F39" w:rsidRDefault="00C17F38" w:rsidP="00704287">
            <w:pPr>
              <w:pStyle w:val="BodyText2"/>
              <w:spacing w:after="0" w:line="276" w:lineRule="auto"/>
              <w:jc w:val="both"/>
              <w:rPr>
                <w:rFonts w:ascii="Times New Roman" w:hAnsi="Times New Roman" w:cs="Times New Roman"/>
                <w:bCs/>
                <w:sz w:val="14"/>
                <w:szCs w:val="14"/>
              </w:rPr>
            </w:pPr>
          </w:p>
        </w:tc>
        <w:tc>
          <w:tcPr>
            <w:tcW w:w="450" w:type="dxa"/>
            <w:vMerge/>
          </w:tcPr>
          <w:p w:rsidR="00C17F38" w:rsidRPr="00684F39" w:rsidRDefault="00C17F38" w:rsidP="00704287">
            <w:pPr>
              <w:pStyle w:val="BodyText2"/>
              <w:spacing w:after="0" w:line="276" w:lineRule="auto"/>
              <w:jc w:val="both"/>
              <w:rPr>
                <w:rFonts w:ascii="Times New Roman" w:hAnsi="Times New Roman" w:cs="Times New Roman"/>
                <w:bCs/>
                <w:sz w:val="14"/>
                <w:szCs w:val="14"/>
              </w:rPr>
            </w:pPr>
          </w:p>
        </w:tc>
        <w:tc>
          <w:tcPr>
            <w:tcW w:w="450" w:type="dxa"/>
            <w:vMerge/>
          </w:tcPr>
          <w:p w:rsidR="00C17F38" w:rsidRPr="00684F39" w:rsidRDefault="00C17F38" w:rsidP="00704287">
            <w:pPr>
              <w:pStyle w:val="BodyText2"/>
              <w:spacing w:after="0" w:line="276" w:lineRule="auto"/>
              <w:jc w:val="both"/>
              <w:rPr>
                <w:rFonts w:ascii="Times New Roman" w:hAnsi="Times New Roman" w:cs="Times New Roman"/>
                <w:bCs/>
                <w:sz w:val="14"/>
                <w:szCs w:val="14"/>
              </w:rPr>
            </w:pPr>
          </w:p>
        </w:tc>
        <w:tc>
          <w:tcPr>
            <w:tcW w:w="450" w:type="dxa"/>
            <w:vMerge/>
          </w:tcPr>
          <w:p w:rsidR="00C17F38" w:rsidRPr="00684F39" w:rsidRDefault="00C17F38" w:rsidP="00704287">
            <w:pPr>
              <w:pStyle w:val="BodyText2"/>
              <w:spacing w:after="0" w:line="276" w:lineRule="auto"/>
              <w:jc w:val="both"/>
              <w:rPr>
                <w:rFonts w:ascii="Times New Roman" w:hAnsi="Times New Roman" w:cs="Times New Roman"/>
                <w:bCs/>
                <w:sz w:val="14"/>
                <w:szCs w:val="14"/>
              </w:rPr>
            </w:pPr>
          </w:p>
        </w:tc>
        <w:tc>
          <w:tcPr>
            <w:tcW w:w="360" w:type="dxa"/>
            <w:vMerge/>
          </w:tcPr>
          <w:p w:rsidR="00C17F38" w:rsidRPr="00684F39" w:rsidRDefault="00C17F38" w:rsidP="00704287">
            <w:pPr>
              <w:pStyle w:val="BodyText2"/>
              <w:spacing w:after="0" w:line="276" w:lineRule="auto"/>
              <w:jc w:val="both"/>
              <w:rPr>
                <w:rFonts w:ascii="Times New Roman" w:hAnsi="Times New Roman" w:cs="Times New Roman"/>
                <w:bCs/>
                <w:sz w:val="14"/>
                <w:szCs w:val="14"/>
              </w:rPr>
            </w:pPr>
          </w:p>
        </w:tc>
      </w:tr>
    </w:tbl>
    <w:p w:rsidR="00EF038C" w:rsidRDefault="00EF038C" w:rsidP="00704287">
      <w:pPr>
        <w:jc w:val="both"/>
        <w:rPr>
          <w:rFonts w:cs="Times New Roman"/>
          <w:b/>
          <w:szCs w:val="24"/>
        </w:rPr>
      </w:pPr>
    </w:p>
    <w:p w:rsidR="00F9617B" w:rsidRDefault="00F9617B" w:rsidP="00704287">
      <w:pPr>
        <w:jc w:val="both"/>
        <w:rPr>
          <w:rFonts w:cs="Times New Roman"/>
          <w:b/>
          <w:szCs w:val="24"/>
        </w:rPr>
      </w:pPr>
      <w:r>
        <w:rPr>
          <w:rFonts w:cs="Times New Roman"/>
          <w:b/>
          <w:szCs w:val="24"/>
        </w:rPr>
        <w:t>KESIMPULAN</w:t>
      </w:r>
    </w:p>
    <w:p w:rsidR="00F9617B" w:rsidRPr="00B0502F" w:rsidRDefault="00F9617B" w:rsidP="00704287">
      <w:pPr>
        <w:spacing w:after="0"/>
        <w:ind w:firstLine="720"/>
        <w:jc w:val="both"/>
        <w:rPr>
          <w:rFonts w:cs="Times New Roman"/>
          <w:szCs w:val="24"/>
        </w:rPr>
      </w:pPr>
      <w:r w:rsidRPr="00B0502F">
        <w:rPr>
          <w:rFonts w:cs="Times New Roman"/>
          <w:szCs w:val="24"/>
        </w:rPr>
        <w:t>Berdasarkan hasil penelitian dan pembahasan yang telah dikemukakan, maka dapat ditarik sebuah kesimpulan sebagai berikut:</w:t>
      </w:r>
    </w:p>
    <w:p w:rsidR="00F9617B" w:rsidRPr="00B0502F" w:rsidRDefault="00F9617B" w:rsidP="00704287">
      <w:pPr>
        <w:pStyle w:val="ListParagraph"/>
        <w:numPr>
          <w:ilvl w:val="0"/>
          <w:numId w:val="44"/>
        </w:numPr>
        <w:spacing w:after="0"/>
        <w:ind w:left="720"/>
        <w:jc w:val="both"/>
        <w:rPr>
          <w:rFonts w:cs="Times New Roman"/>
          <w:szCs w:val="24"/>
        </w:rPr>
      </w:pPr>
      <w:r w:rsidRPr="00B0502F">
        <w:rPr>
          <w:rFonts w:cs="Times New Roman"/>
          <w:szCs w:val="24"/>
        </w:rPr>
        <w:t xml:space="preserve">Komponen fisik memiliki </w:t>
      </w:r>
      <w:r>
        <w:rPr>
          <w:rFonts w:cs="Times New Roman"/>
          <w:szCs w:val="24"/>
        </w:rPr>
        <w:t xml:space="preserve">kontribusi </w:t>
      </w:r>
      <w:r w:rsidRPr="00B0502F">
        <w:rPr>
          <w:rFonts w:cs="Times New Roman"/>
          <w:szCs w:val="24"/>
        </w:rPr>
        <w:t>dengan kemampuan lemparan simapi senam rhytmik mahasiswa PGSD FIK UNM.</w:t>
      </w:r>
    </w:p>
    <w:p w:rsidR="00F9617B" w:rsidRPr="00B0502F" w:rsidRDefault="00F9617B" w:rsidP="00704287">
      <w:pPr>
        <w:pStyle w:val="ListParagraph"/>
        <w:numPr>
          <w:ilvl w:val="0"/>
          <w:numId w:val="44"/>
        </w:numPr>
        <w:spacing w:after="0"/>
        <w:ind w:left="720"/>
        <w:jc w:val="both"/>
        <w:rPr>
          <w:rFonts w:cs="Times New Roman"/>
          <w:szCs w:val="24"/>
        </w:rPr>
      </w:pPr>
      <w:r>
        <w:rPr>
          <w:rFonts w:cs="Times New Roman"/>
          <w:szCs w:val="24"/>
        </w:rPr>
        <w:t>Motivasi memiliki kontribusi</w:t>
      </w:r>
      <w:r w:rsidRPr="00B0502F">
        <w:rPr>
          <w:rFonts w:cs="Times New Roman"/>
          <w:szCs w:val="24"/>
        </w:rPr>
        <w:t xml:space="preserve"> dengan kemampuan lemparan simpai senam rhytmik pada mahasiswa PGSD FIK UNM. </w:t>
      </w:r>
    </w:p>
    <w:p w:rsidR="00D90A59" w:rsidRDefault="00F9617B" w:rsidP="00704287">
      <w:pPr>
        <w:pStyle w:val="ListParagraph"/>
        <w:numPr>
          <w:ilvl w:val="0"/>
          <w:numId w:val="44"/>
        </w:numPr>
        <w:spacing w:after="0"/>
        <w:ind w:left="720"/>
        <w:jc w:val="both"/>
        <w:rPr>
          <w:rFonts w:cs="Times New Roman"/>
          <w:szCs w:val="24"/>
        </w:rPr>
      </w:pPr>
      <w:r w:rsidRPr="00B0502F">
        <w:rPr>
          <w:rFonts w:cs="Times New Roman"/>
          <w:szCs w:val="24"/>
        </w:rPr>
        <w:t xml:space="preserve">Komponen fisik dan motivasi memiliki </w:t>
      </w:r>
      <w:r>
        <w:rPr>
          <w:rFonts w:cs="Times New Roman"/>
          <w:szCs w:val="24"/>
        </w:rPr>
        <w:t xml:space="preserve">kontribusi </w:t>
      </w:r>
      <w:r w:rsidRPr="00B0502F">
        <w:rPr>
          <w:rFonts w:cs="Times New Roman"/>
          <w:szCs w:val="24"/>
        </w:rPr>
        <w:t xml:space="preserve">dengan kemampuan lemparan simpai senam </w:t>
      </w:r>
      <w:proofErr w:type="gramStart"/>
      <w:r w:rsidRPr="00B0502F">
        <w:rPr>
          <w:rFonts w:cs="Times New Roman"/>
          <w:szCs w:val="24"/>
        </w:rPr>
        <w:t>rhytmik  mahasiswa</w:t>
      </w:r>
      <w:proofErr w:type="gramEnd"/>
      <w:r w:rsidRPr="00B0502F">
        <w:rPr>
          <w:rFonts w:cs="Times New Roman"/>
          <w:szCs w:val="24"/>
        </w:rPr>
        <w:t xml:space="preserve"> PGSD FIK UNM.</w:t>
      </w:r>
    </w:p>
    <w:p w:rsidR="00F9617B" w:rsidRDefault="00F9617B" w:rsidP="00704287">
      <w:pPr>
        <w:spacing w:after="0"/>
        <w:jc w:val="both"/>
        <w:rPr>
          <w:rFonts w:cs="Times New Roman"/>
          <w:szCs w:val="24"/>
        </w:rPr>
      </w:pPr>
    </w:p>
    <w:p w:rsidR="00F9617B" w:rsidRDefault="00F9617B" w:rsidP="00704287">
      <w:pPr>
        <w:spacing w:after="0"/>
        <w:jc w:val="both"/>
        <w:rPr>
          <w:rFonts w:cs="Times New Roman"/>
          <w:szCs w:val="24"/>
        </w:rPr>
      </w:pPr>
    </w:p>
    <w:p w:rsidR="00F9617B" w:rsidRDefault="00F9617B" w:rsidP="00704287">
      <w:pPr>
        <w:spacing w:after="0"/>
        <w:jc w:val="both"/>
        <w:rPr>
          <w:rFonts w:cs="Times New Roman"/>
          <w:szCs w:val="24"/>
        </w:rPr>
      </w:pPr>
    </w:p>
    <w:p w:rsidR="00F9617B" w:rsidRPr="00F9617B" w:rsidRDefault="00F9617B" w:rsidP="00704287">
      <w:pPr>
        <w:spacing w:after="0"/>
        <w:jc w:val="both"/>
        <w:rPr>
          <w:rFonts w:cs="Times New Roman"/>
          <w:szCs w:val="24"/>
        </w:rPr>
      </w:pPr>
    </w:p>
    <w:p w:rsidR="00D90A59" w:rsidRDefault="00D90A59" w:rsidP="00704287">
      <w:pPr>
        <w:jc w:val="both"/>
        <w:rPr>
          <w:rFonts w:cs="Times New Roman"/>
          <w:b/>
          <w:szCs w:val="24"/>
        </w:rPr>
      </w:pPr>
      <w:r w:rsidRPr="00AA44BF">
        <w:rPr>
          <w:rFonts w:cs="Times New Roman"/>
          <w:b/>
          <w:szCs w:val="24"/>
        </w:rPr>
        <w:lastRenderedPageBreak/>
        <w:t>DAFTAR PUSTAKA</w:t>
      </w:r>
    </w:p>
    <w:p w:rsidR="00704287" w:rsidRDefault="00704287" w:rsidP="00704287">
      <w:pPr>
        <w:spacing w:after="0"/>
        <w:ind w:left="709" w:hanging="709"/>
        <w:jc w:val="both"/>
        <w:rPr>
          <w:rFonts w:cs="Times New Roman"/>
          <w:szCs w:val="24"/>
        </w:rPr>
      </w:pPr>
      <w:proofErr w:type="gramStart"/>
      <w:r>
        <w:rPr>
          <w:rFonts w:cs="Times New Roman"/>
          <w:szCs w:val="24"/>
        </w:rPr>
        <w:t>Bompa, 2009.</w:t>
      </w:r>
      <w:proofErr w:type="gramEnd"/>
      <w:r>
        <w:rPr>
          <w:rFonts w:cs="Times New Roman"/>
          <w:szCs w:val="24"/>
        </w:rPr>
        <w:t xml:space="preserve"> </w:t>
      </w:r>
      <w:proofErr w:type="gramStart"/>
      <w:r>
        <w:rPr>
          <w:rFonts w:cs="Times New Roman"/>
          <w:i/>
          <w:szCs w:val="24"/>
        </w:rPr>
        <w:t>Periodisasi Theori and Methodology of Training.</w:t>
      </w:r>
      <w:proofErr w:type="gramEnd"/>
      <w:r>
        <w:rPr>
          <w:rFonts w:cs="Times New Roman"/>
          <w:szCs w:val="24"/>
        </w:rPr>
        <w:t xml:space="preserve"> Tudor O. Bompa, G.</w:t>
      </w:r>
    </w:p>
    <w:p w:rsidR="00704287" w:rsidRPr="00982FC8" w:rsidRDefault="00704287" w:rsidP="00704287">
      <w:pPr>
        <w:spacing w:after="0"/>
        <w:ind w:firstLine="851"/>
        <w:jc w:val="both"/>
        <w:rPr>
          <w:rFonts w:cs="Times New Roman"/>
          <w:i/>
          <w:szCs w:val="24"/>
        </w:rPr>
      </w:pPr>
      <w:r>
        <w:rPr>
          <w:rFonts w:cs="Times New Roman"/>
          <w:szCs w:val="24"/>
        </w:rPr>
        <w:t>Gregory Haff.</w:t>
      </w:r>
      <w:r>
        <w:rPr>
          <w:rFonts w:cs="Times New Roman"/>
          <w:i/>
          <w:szCs w:val="24"/>
        </w:rPr>
        <w:t xml:space="preserve"> </w:t>
      </w:r>
    </w:p>
    <w:p w:rsidR="00704287" w:rsidRDefault="00704287" w:rsidP="00704287">
      <w:pPr>
        <w:ind w:left="1134" w:hanging="1134"/>
        <w:jc w:val="both"/>
        <w:rPr>
          <w:szCs w:val="24"/>
        </w:rPr>
      </w:pPr>
      <w:r>
        <w:rPr>
          <w:noProof/>
          <w:szCs w:val="24"/>
        </w:rPr>
        <mc:AlternateContent>
          <mc:Choice Requires="wps">
            <w:drawing>
              <wp:anchor distT="0" distB="0" distL="114300" distR="114300" simplePos="0" relativeHeight="251659264" behindDoc="0" locked="0" layoutInCell="1" allowOverlap="1" wp14:anchorId="325A313C" wp14:editId="491F926E">
                <wp:simplePos x="0" y="0"/>
                <wp:positionH relativeFrom="column">
                  <wp:posOffset>5081905</wp:posOffset>
                </wp:positionH>
                <wp:positionV relativeFrom="paragraph">
                  <wp:posOffset>-2034540</wp:posOffset>
                </wp:positionV>
                <wp:extent cx="327660" cy="276225"/>
                <wp:effectExtent l="5080" t="13335" r="10160" b="57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7622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00.15pt;margin-top:-160.2pt;width:25.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" strokecolor="white [3212]"/>
            </w:pict>
          </mc:Fallback>
        </mc:AlternateContent>
      </w:r>
      <w:r>
        <w:rPr>
          <w:szCs w:val="24"/>
        </w:rPr>
        <w:t>Dale, H</w:t>
      </w:r>
      <w:proofErr w:type="gramStart"/>
      <w:r>
        <w:rPr>
          <w:szCs w:val="24"/>
        </w:rPr>
        <w:t>,Schunk</w:t>
      </w:r>
      <w:proofErr w:type="gramEnd"/>
      <w:r>
        <w:rPr>
          <w:szCs w:val="24"/>
        </w:rPr>
        <w:t xml:space="preserve"> .2012.</w:t>
      </w:r>
      <w:r>
        <w:rPr>
          <w:i/>
          <w:szCs w:val="24"/>
        </w:rPr>
        <w:t>Motivasi dalam Pendidikan .</w:t>
      </w:r>
      <w:r>
        <w:rPr>
          <w:szCs w:val="24"/>
        </w:rPr>
        <w:t>Indeks</w:t>
      </w:r>
    </w:p>
    <w:p w:rsidR="00704287" w:rsidRDefault="00704287" w:rsidP="00704287">
      <w:pPr>
        <w:ind w:left="1134" w:hanging="1134"/>
        <w:jc w:val="both"/>
        <w:rPr>
          <w:szCs w:val="24"/>
        </w:rPr>
      </w:pPr>
      <w:r>
        <w:rPr>
          <w:szCs w:val="24"/>
        </w:rPr>
        <w:t xml:space="preserve">Djamarah, B, S. 2008. </w:t>
      </w:r>
      <w:r w:rsidRPr="00686665">
        <w:rPr>
          <w:i/>
          <w:szCs w:val="24"/>
        </w:rPr>
        <w:t>Psikologi Belajar</w:t>
      </w:r>
      <w:r>
        <w:rPr>
          <w:szCs w:val="24"/>
        </w:rPr>
        <w:t>. Jakarta: PT Rineka Cipta</w:t>
      </w:r>
    </w:p>
    <w:p w:rsidR="00704287" w:rsidRDefault="00704287" w:rsidP="00704287">
      <w:pPr>
        <w:ind w:left="1134" w:hanging="1134"/>
        <w:jc w:val="both"/>
        <w:rPr>
          <w:i/>
          <w:szCs w:val="24"/>
        </w:rPr>
      </w:pPr>
      <w:proofErr w:type="gramStart"/>
      <w:r>
        <w:rPr>
          <w:szCs w:val="24"/>
        </w:rPr>
        <w:t>Federation Internatonal Gymnastics.</w:t>
      </w:r>
      <w:proofErr w:type="gramEnd"/>
      <w:r>
        <w:rPr>
          <w:szCs w:val="24"/>
        </w:rPr>
        <w:t xml:space="preserve"> </w:t>
      </w:r>
      <w:r w:rsidRPr="006071F5">
        <w:rPr>
          <w:szCs w:val="24"/>
        </w:rPr>
        <w:t>2013 – 2016</w:t>
      </w:r>
      <w:r>
        <w:rPr>
          <w:i/>
          <w:szCs w:val="24"/>
        </w:rPr>
        <w:t xml:space="preserve">. </w:t>
      </w:r>
      <w:r w:rsidRPr="00C64041">
        <w:rPr>
          <w:i/>
          <w:szCs w:val="24"/>
        </w:rPr>
        <w:t xml:space="preserve"> Code </w:t>
      </w:r>
      <w:proofErr w:type="gramStart"/>
      <w:r w:rsidRPr="00C64041">
        <w:rPr>
          <w:i/>
          <w:szCs w:val="24"/>
        </w:rPr>
        <w:t>Of</w:t>
      </w:r>
      <w:proofErr w:type="gramEnd"/>
      <w:r w:rsidRPr="00C64041">
        <w:rPr>
          <w:i/>
          <w:szCs w:val="24"/>
        </w:rPr>
        <w:t xml:space="preserve"> Point</w:t>
      </w:r>
    </w:p>
    <w:p w:rsidR="00704287" w:rsidRPr="00DD7A95" w:rsidRDefault="00704287" w:rsidP="00814E89">
      <w:pPr>
        <w:spacing w:after="0"/>
        <w:ind w:left="709" w:hanging="709"/>
        <w:jc w:val="both"/>
        <w:rPr>
          <w:rFonts w:cs="Times New Roman"/>
          <w:szCs w:val="24"/>
        </w:rPr>
      </w:pPr>
      <w:proofErr w:type="gramStart"/>
      <w:r>
        <w:rPr>
          <w:rFonts w:cs="Times New Roman"/>
          <w:szCs w:val="24"/>
        </w:rPr>
        <w:t>Giriwijoyo; Santoso; Ichsan; Harsono; Setiawan Iwan; Wiramihardja, Kunkun K. 2005.</w:t>
      </w:r>
      <w:proofErr w:type="gramEnd"/>
      <w:r>
        <w:rPr>
          <w:rFonts w:cs="Times New Roman"/>
          <w:szCs w:val="24"/>
        </w:rPr>
        <w:t xml:space="preserve"> </w:t>
      </w:r>
      <w:proofErr w:type="gramStart"/>
      <w:r>
        <w:rPr>
          <w:rFonts w:cs="Times New Roman"/>
          <w:i/>
          <w:szCs w:val="24"/>
        </w:rPr>
        <w:t>Manusia d Penerbit dan Olahraga.</w:t>
      </w:r>
      <w:proofErr w:type="gramEnd"/>
      <w:r>
        <w:rPr>
          <w:rFonts w:cs="Times New Roman"/>
          <w:i/>
          <w:szCs w:val="24"/>
        </w:rPr>
        <w:t xml:space="preserve"> </w:t>
      </w:r>
      <w:r>
        <w:rPr>
          <w:rFonts w:cs="Times New Roman"/>
          <w:szCs w:val="24"/>
        </w:rPr>
        <w:t>Bandung: Penerbit ITB.</w:t>
      </w:r>
    </w:p>
    <w:p w:rsidR="00704287" w:rsidRDefault="00704287" w:rsidP="00704287">
      <w:pPr>
        <w:ind w:left="1134" w:hanging="1134"/>
        <w:jc w:val="both"/>
        <w:rPr>
          <w:szCs w:val="24"/>
        </w:rPr>
      </w:pPr>
      <w:proofErr w:type="gramStart"/>
      <w:r>
        <w:rPr>
          <w:szCs w:val="24"/>
        </w:rPr>
        <w:t>Gunarsa.</w:t>
      </w:r>
      <w:proofErr w:type="gramEnd"/>
      <w:r>
        <w:rPr>
          <w:szCs w:val="24"/>
        </w:rPr>
        <w:t xml:space="preserve"> 1988. </w:t>
      </w:r>
      <w:r w:rsidRPr="00F91F26">
        <w:rPr>
          <w:i/>
          <w:szCs w:val="24"/>
        </w:rPr>
        <w:t xml:space="preserve">Psikologi </w:t>
      </w:r>
      <w:proofErr w:type="gramStart"/>
      <w:r w:rsidRPr="00F91F26">
        <w:rPr>
          <w:i/>
          <w:szCs w:val="24"/>
        </w:rPr>
        <w:t>Olahraga</w:t>
      </w:r>
      <w:r>
        <w:rPr>
          <w:szCs w:val="24"/>
        </w:rPr>
        <w:t xml:space="preserve"> .</w:t>
      </w:r>
      <w:proofErr w:type="gramEnd"/>
      <w:r>
        <w:rPr>
          <w:szCs w:val="24"/>
        </w:rPr>
        <w:t xml:space="preserve"> </w:t>
      </w:r>
      <w:proofErr w:type="gramStart"/>
      <w:r>
        <w:rPr>
          <w:szCs w:val="24"/>
        </w:rPr>
        <w:t>Jakarta :</w:t>
      </w:r>
      <w:proofErr w:type="gramEnd"/>
      <w:r>
        <w:rPr>
          <w:szCs w:val="24"/>
        </w:rPr>
        <w:t xml:space="preserve"> PT. BPK Gunung Mulia.</w:t>
      </w:r>
    </w:p>
    <w:p w:rsidR="00704287" w:rsidRPr="00010B58" w:rsidRDefault="00704287" w:rsidP="00814E89">
      <w:pPr>
        <w:spacing w:after="0"/>
        <w:ind w:left="709" w:hanging="709"/>
        <w:jc w:val="both"/>
        <w:rPr>
          <w:rFonts w:cs="Times New Roman"/>
          <w:szCs w:val="24"/>
        </w:rPr>
      </w:pPr>
      <w:r>
        <w:rPr>
          <w:rFonts w:cs="Times New Roman"/>
          <w:szCs w:val="24"/>
        </w:rPr>
        <w:t xml:space="preserve">Halim, N. I., Anwar, Khairil. 2011. </w:t>
      </w:r>
      <w:r>
        <w:rPr>
          <w:rFonts w:cs="Times New Roman"/>
          <w:i/>
          <w:szCs w:val="24"/>
        </w:rPr>
        <w:t>Tes dan Penguk</w:t>
      </w:r>
      <w:r w:rsidR="002E4936">
        <w:rPr>
          <w:rFonts w:cs="Times New Roman"/>
          <w:i/>
          <w:szCs w:val="24"/>
        </w:rPr>
        <w:t xml:space="preserve">uran Dalam Bidang Keolahragaan. </w:t>
      </w:r>
      <w:r>
        <w:rPr>
          <w:rFonts w:cs="Times New Roman"/>
          <w:szCs w:val="24"/>
        </w:rPr>
        <w:t xml:space="preserve">Makassar: BadanPenerbitUniversitasNegeri Makassar. </w:t>
      </w:r>
    </w:p>
    <w:p w:rsidR="00704287" w:rsidRDefault="00704287" w:rsidP="00704287">
      <w:pPr>
        <w:ind w:left="1134" w:hanging="1134"/>
        <w:jc w:val="both"/>
        <w:rPr>
          <w:szCs w:val="24"/>
        </w:rPr>
      </w:pPr>
      <w:r>
        <w:rPr>
          <w:szCs w:val="24"/>
        </w:rPr>
        <w:t>Harsono</w:t>
      </w:r>
      <w:proofErr w:type="gramStart"/>
      <w:r>
        <w:rPr>
          <w:szCs w:val="24"/>
        </w:rPr>
        <w:t>,1988.</w:t>
      </w:r>
      <w:r w:rsidRPr="00E50E86">
        <w:rPr>
          <w:i/>
          <w:szCs w:val="24"/>
        </w:rPr>
        <w:t>Coaching</w:t>
      </w:r>
      <w:proofErr w:type="gramEnd"/>
      <w:r w:rsidRPr="00E50E86">
        <w:rPr>
          <w:i/>
          <w:szCs w:val="24"/>
        </w:rPr>
        <w:t xml:space="preserve"> dan Aspek –Aspek Psikologis Dalam Coachin</w:t>
      </w:r>
      <w:r>
        <w:rPr>
          <w:i/>
          <w:szCs w:val="24"/>
        </w:rPr>
        <w:t>g.</w:t>
      </w:r>
      <w:r>
        <w:rPr>
          <w:szCs w:val="24"/>
        </w:rPr>
        <w:t xml:space="preserve"> </w:t>
      </w:r>
      <w:proofErr w:type="gramStart"/>
      <w:r>
        <w:rPr>
          <w:szCs w:val="24"/>
        </w:rPr>
        <w:t>Jakarta :</w:t>
      </w:r>
      <w:proofErr w:type="gramEnd"/>
      <w:r>
        <w:rPr>
          <w:szCs w:val="24"/>
        </w:rPr>
        <w:t xml:space="preserve"> Tambak Kusuma.</w:t>
      </w:r>
    </w:p>
    <w:p w:rsidR="00704287" w:rsidRPr="00CF658D" w:rsidRDefault="00704287" w:rsidP="00704287">
      <w:pPr>
        <w:ind w:left="1134" w:hanging="1134"/>
        <w:jc w:val="both"/>
        <w:rPr>
          <w:szCs w:val="24"/>
        </w:rPr>
      </w:pPr>
      <w:r>
        <w:rPr>
          <w:szCs w:val="24"/>
        </w:rPr>
        <w:t xml:space="preserve">Husdarta, S. J. 2011. </w:t>
      </w:r>
      <w:r w:rsidRPr="007032FA">
        <w:rPr>
          <w:i/>
          <w:szCs w:val="24"/>
        </w:rPr>
        <w:t>Psikologi Olahraga</w:t>
      </w:r>
      <w:r>
        <w:rPr>
          <w:szCs w:val="24"/>
        </w:rPr>
        <w:t>. Bandung: Alfa Beta</w:t>
      </w:r>
    </w:p>
    <w:p w:rsidR="00704287" w:rsidRDefault="00704287" w:rsidP="00704287">
      <w:pPr>
        <w:ind w:left="1134" w:hanging="1134"/>
        <w:jc w:val="both"/>
        <w:rPr>
          <w:szCs w:val="24"/>
        </w:rPr>
      </w:pPr>
      <w:proofErr w:type="gramStart"/>
      <w:r>
        <w:rPr>
          <w:szCs w:val="24"/>
        </w:rPr>
        <w:t>Ismayati.</w:t>
      </w:r>
      <w:proofErr w:type="gramEnd"/>
      <w:r>
        <w:rPr>
          <w:szCs w:val="24"/>
        </w:rPr>
        <w:t xml:space="preserve"> 2009. </w:t>
      </w:r>
      <w:r w:rsidRPr="007032FA">
        <w:rPr>
          <w:i/>
          <w:szCs w:val="24"/>
        </w:rPr>
        <w:t xml:space="preserve">Tes dan Pengukuran </w:t>
      </w:r>
      <w:bookmarkStart w:id="0" w:name="_GoBack"/>
      <w:bookmarkEnd w:id="0"/>
      <w:r w:rsidRPr="007032FA">
        <w:rPr>
          <w:i/>
          <w:szCs w:val="24"/>
        </w:rPr>
        <w:t>Olahraga</w:t>
      </w:r>
      <w:r>
        <w:rPr>
          <w:szCs w:val="24"/>
        </w:rPr>
        <w:t>. Surakarta: Lembaga Pengembangan Pendidikan (LPP) UNS dan UPT Penerbitan dan Pencetakan UNS (UNS Press).</w:t>
      </w:r>
    </w:p>
    <w:p w:rsidR="00704287" w:rsidRDefault="00704287" w:rsidP="00704287">
      <w:pPr>
        <w:ind w:left="1134" w:hanging="1134"/>
        <w:jc w:val="both"/>
        <w:rPr>
          <w:szCs w:val="24"/>
        </w:rPr>
      </w:pPr>
      <w:r>
        <w:rPr>
          <w:szCs w:val="24"/>
        </w:rPr>
        <w:lastRenderedPageBreak/>
        <w:t xml:space="preserve">Imam Hidayat.  1997. </w:t>
      </w:r>
      <w:proofErr w:type="gramStart"/>
      <w:r w:rsidRPr="00ED3BDE">
        <w:rPr>
          <w:i/>
          <w:szCs w:val="24"/>
        </w:rPr>
        <w:t>Biomekanika</w:t>
      </w:r>
      <w:r>
        <w:rPr>
          <w:szCs w:val="24"/>
        </w:rPr>
        <w:t xml:space="preserve"> .</w:t>
      </w:r>
      <w:proofErr w:type="gramEnd"/>
      <w:r>
        <w:rPr>
          <w:szCs w:val="24"/>
        </w:rPr>
        <w:t xml:space="preserve"> Bandung.</w:t>
      </w:r>
    </w:p>
    <w:p w:rsidR="00704287" w:rsidRDefault="00704287" w:rsidP="00704287">
      <w:pPr>
        <w:ind w:left="1134" w:hanging="1134"/>
        <w:jc w:val="both"/>
        <w:rPr>
          <w:szCs w:val="24"/>
        </w:rPr>
      </w:pPr>
      <w:r>
        <w:rPr>
          <w:szCs w:val="24"/>
        </w:rPr>
        <w:t xml:space="preserve">Khairani, Makmun. 2013. </w:t>
      </w:r>
      <w:r w:rsidRPr="00686665">
        <w:rPr>
          <w:i/>
          <w:szCs w:val="24"/>
        </w:rPr>
        <w:t>Psikologi Belajar</w:t>
      </w:r>
      <w:r>
        <w:rPr>
          <w:szCs w:val="24"/>
        </w:rPr>
        <w:t>. Yogyakarta: Aswaja Pressindo</w:t>
      </w:r>
    </w:p>
    <w:p w:rsidR="00704287" w:rsidRPr="00D64D60" w:rsidRDefault="00704287" w:rsidP="00704287">
      <w:pPr>
        <w:ind w:left="1134" w:hanging="1134"/>
        <w:jc w:val="both"/>
        <w:rPr>
          <w:szCs w:val="24"/>
        </w:rPr>
      </w:pPr>
      <w:proofErr w:type="gramStart"/>
      <w:r>
        <w:rPr>
          <w:szCs w:val="24"/>
        </w:rPr>
        <w:t xml:space="preserve">Mylsidayu.2015. </w:t>
      </w:r>
      <w:r w:rsidRPr="00F91F26">
        <w:rPr>
          <w:i/>
          <w:szCs w:val="24"/>
        </w:rPr>
        <w:t>Ilmu Kepelatihan Dasar</w:t>
      </w:r>
      <w:r>
        <w:rPr>
          <w:szCs w:val="24"/>
        </w:rPr>
        <w:t>.</w:t>
      </w:r>
      <w:proofErr w:type="gramEnd"/>
      <w:r>
        <w:rPr>
          <w:szCs w:val="24"/>
        </w:rPr>
        <w:t xml:space="preserve"> </w:t>
      </w:r>
      <w:proofErr w:type="gramStart"/>
      <w:r>
        <w:rPr>
          <w:szCs w:val="24"/>
        </w:rPr>
        <w:t>Bandung :</w:t>
      </w:r>
      <w:proofErr w:type="gramEnd"/>
      <w:r>
        <w:rPr>
          <w:szCs w:val="24"/>
        </w:rPr>
        <w:t xml:space="preserve"> Alfabeta</w:t>
      </w:r>
    </w:p>
    <w:p w:rsidR="00704287" w:rsidRDefault="00704287" w:rsidP="00704287">
      <w:pPr>
        <w:ind w:left="1134" w:hanging="1134"/>
        <w:jc w:val="both"/>
        <w:rPr>
          <w:szCs w:val="24"/>
        </w:rPr>
      </w:pPr>
      <w:proofErr w:type="gramStart"/>
      <w:r>
        <w:rPr>
          <w:szCs w:val="24"/>
        </w:rPr>
        <w:t>Mahendra.</w:t>
      </w:r>
      <w:proofErr w:type="gramEnd"/>
      <w:r>
        <w:rPr>
          <w:szCs w:val="24"/>
        </w:rPr>
        <w:t xml:space="preserve"> 2000. </w:t>
      </w:r>
      <w:r w:rsidRPr="004E41F6">
        <w:rPr>
          <w:i/>
          <w:szCs w:val="24"/>
        </w:rPr>
        <w:t>Senam</w:t>
      </w:r>
      <w:r>
        <w:rPr>
          <w:i/>
          <w:szCs w:val="24"/>
        </w:rPr>
        <w:t xml:space="preserve">. </w:t>
      </w:r>
      <w:proofErr w:type="gramStart"/>
      <w:r>
        <w:rPr>
          <w:szCs w:val="24"/>
        </w:rPr>
        <w:t>Departemen Pendidikan Nasional Direktorat Jendral Pendidkan Dasar.</w:t>
      </w:r>
      <w:proofErr w:type="gramEnd"/>
    </w:p>
    <w:p w:rsidR="00704287" w:rsidRPr="004E41F6" w:rsidRDefault="00704287" w:rsidP="00704287">
      <w:pPr>
        <w:ind w:left="1134" w:hanging="1134"/>
        <w:jc w:val="both"/>
        <w:rPr>
          <w:szCs w:val="24"/>
        </w:rPr>
      </w:pPr>
      <w:proofErr w:type="gramStart"/>
      <w:r>
        <w:rPr>
          <w:szCs w:val="24"/>
        </w:rPr>
        <w:t>Nadya aleksandrova.</w:t>
      </w:r>
      <w:proofErr w:type="gramEnd"/>
      <w:r>
        <w:rPr>
          <w:szCs w:val="24"/>
        </w:rPr>
        <w:t xml:space="preserve"> 2015. </w:t>
      </w:r>
      <w:r w:rsidRPr="00270B50">
        <w:rPr>
          <w:i/>
          <w:szCs w:val="24"/>
        </w:rPr>
        <w:t xml:space="preserve">Age Development </w:t>
      </w:r>
      <w:proofErr w:type="gramStart"/>
      <w:r w:rsidRPr="00270B50">
        <w:rPr>
          <w:i/>
          <w:szCs w:val="24"/>
        </w:rPr>
        <w:t>And Competition Program For</w:t>
      </w:r>
      <w:proofErr w:type="gramEnd"/>
      <w:r w:rsidRPr="00270B50">
        <w:rPr>
          <w:i/>
          <w:szCs w:val="24"/>
        </w:rPr>
        <w:t xml:space="preserve"> Rhytmik gymnastics.</w:t>
      </w:r>
      <w:r>
        <w:rPr>
          <w:szCs w:val="24"/>
        </w:rPr>
        <w:t xml:space="preserve"> Switzerland. Federationale De Gymnastiqoe.</w:t>
      </w:r>
    </w:p>
    <w:p w:rsidR="00704287" w:rsidRDefault="00704287" w:rsidP="00704287">
      <w:pPr>
        <w:spacing w:after="0"/>
        <w:ind w:left="709" w:hanging="709"/>
        <w:jc w:val="both"/>
        <w:rPr>
          <w:rFonts w:cs="Times New Roman"/>
          <w:szCs w:val="24"/>
        </w:rPr>
      </w:pPr>
      <w:proofErr w:type="gramStart"/>
      <w:r>
        <w:rPr>
          <w:rFonts w:cs="Times New Roman"/>
          <w:szCs w:val="24"/>
        </w:rPr>
        <w:t>Nala I Gusti Ngurah.</w:t>
      </w:r>
      <w:proofErr w:type="gramEnd"/>
      <w:r>
        <w:rPr>
          <w:rFonts w:cs="Times New Roman"/>
          <w:szCs w:val="24"/>
        </w:rPr>
        <w:t xml:space="preserve"> 2011. </w:t>
      </w:r>
      <w:r>
        <w:rPr>
          <w:rFonts w:cs="Times New Roman"/>
          <w:i/>
          <w:szCs w:val="24"/>
        </w:rPr>
        <w:t>Prinsip Pelatihan Fisik Olahraga.</w:t>
      </w:r>
      <w:r>
        <w:rPr>
          <w:rFonts w:cs="Times New Roman"/>
          <w:szCs w:val="24"/>
        </w:rPr>
        <w:t xml:space="preserve"> Bali: Udayana Universitas Press.</w:t>
      </w:r>
    </w:p>
    <w:p w:rsidR="00704287" w:rsidRPr="001E6917" w:rsidRDefault="00704287" w:rsidP="00704287">
      <w:pPr>
        <w:spacing w:after="0"/>
        <w:ind w:left="709" w:hanging="709"/>
        <w:jc w:val="both"/>
        <w:rPr>
          <w:rFonts w:cs="Times New Roman"/>
          <w:szCs w:val="24"/>
        </w:rPr>
      </w:pPr>
    </w:p>
    <w:p w:rsidR="00704287" w:rsidRDefault="00704287" w:rsidP="00704287">
      <w:pPr>
        <w:jc w:val="both"/>
        <w:rPr>
          <w:szCs w:val="24"/>
        </w:rPr>
      </w:pPr>
      <w:proofErr w:type="gramStart"/>
      <w:r>
        <w:rPr>
          <w:szCs w:val="24"/>
        </w:rPr>
        <w:t xml:space="preserve">Nossek.1982. </w:t>
      </w:r>
      <w:r w:rsidRPr="00D64D60">
        <w:rPr>
          <w:i/>
          <w:szCs w:val="24"/>
        </w:rPr>
        <w:t>Teori Umum Latihan</w:t>
      </w:r>
      <w:r>
        <w:rPr>
          <w:i/>
          <w:szCs w:val="24"/>
        </w:rPr>
        <w:t>.</w:t>
      </w:r>
      <w:proofErr w:type="gramEnd"/>
      <w:r>
        <w:rPr>
          <w:i/>
          <w:szCs w:val="24"/>
        </w:rPr>
        <w:t xml:space="preserve"> </w:t>
      </w:r>
      <w:proofErr w:type="gramStart"/>
      <w:r>
        <w:rPr>
          <w:szCs w:val="24"/>
        </w:rPr>
        <w:t>Lagos :</w:t>
      </w:r>
      <w:proofErr w:type="gramEnd"/>
      <w:r>
        <w:rPr>
          <w:szCs w:val="24"/>
        </w:rPr>
        <w:t xml:space="preserve"> Instutit Nasional Olahraga Lagos.</w:t>
      </w:r>
    </w:p>
    <w:p w:rsidR="00704287" w:rsidRPr="00CF658D" w:rsidRDefault="00704287" w:rsidP="00704287">
      <w:pPr>
        <w:jc w:val="both"/>
        <w:rPr>
          <w:szCs w:val="24"/>
        </w:rPr>
      </w:pPr>
      <w:proofErr w:type="gramStart"/>
      <w:r>
        <w:rPr>
          <w:rFonts w:cs="Times New Roman"/>
          <w:szCs w:val="24"/>
        </w:rPr>
        <w:t>Ramli.</w:t>
      </w:r>
      <w:proofErr w:type="gramEnd"/>
      <w:r>
        <w:rPr>
          <w:rFonts w:cs="Times New Roman"/>
          <w:szCs w:val="24"/>
        </w:rPr>
        <w:t xml:space="preserve"> 2015. </w:t>
      </w:r>
      <w:r>
        <w:rPr>
          <w:rFonts w:cs="Times New Roman"/>
          <w:i/>
          <w:szCs w:val="24"/>
        </w:rPr>
        <w:t>Dasar-Dasar Kepelatihan</w:t>
      </w:r>
      <w:r>
        <w:rPr>
          <w:rFonts w:cs="Times New Roman"/>
          <w:szCs w:val="24"/>
        </w:rPr>
        <w:t xml:space="preserve">. </w:t>
      </w:r>
      <w:r w:rsidR="002E4936">
        <w:rPr>
          <w:rFonts w:cs="Times New Roman"/>
          <w:szCs w:val="24"/>
        </w:rPr>
        <w:t xml:space="preserve">                   </w:t>
      </w:r>
      <w:r>
        <w:rPr>
          <w:rFonts w:cs="Times New Roman"/>
          <w:szCs w:val="24"/>
        </w:rPr>
        <w:t>Makassar: UNM</w:t>
      </w:r>
    </w:p>
    <w:p w:rsidR="00704287" w:rsidRDefault="00704287" w:rsidP="00704287">
      <w:pPr>
        <w:ind w:left="1134" w:hanging="1134"/>
        <w:jc w:val="both"/>
        <w:rPr>
          <w:szCs w:val="24"/>
        </w:rPr>
      </w:pPr>
      <w:r>
        <w:rPr>
          <w:szCs w:val="24"/>
        </w:rPr>
        <w:t>Ruswandi.2013.</w:t>
      </w:r>
      <w:r>
        <w:rPr>
          <w:i/>
          <w:szCs w:val="24"/>
        </w:rPr>
        <w:t>Psikologi pembelajaran .</w:t>
      </w:r>
      <w:r>
        <w:rPr>
          <w:szCs w:val="24"/>
        </w:rPr>
        <w:t>Jakarta: Cipta Pesona Sejahtra.</w:t>
      </w:r>
    </w:p>
    <w:p w:rsidR="00704287" w:rsidRDefault="00704287" w:rsidP="00704287">
      <w:pPr>
        <w:ind w:left="1134" w:hanging="1134"/>
        <w:jc w:val="both"/>
        <w:rPr>
          <w:szCs w:val="24"/>
        </w:rPr>
      </w:pPr>
      <w:proofErr w:type="gramStart"/>
      <w:r>
        <w:rPr>
          <w:szCs w:val="24"/>
        </w:rPr>
        <w:t>Sugiono.</w:t>
      </w:r>
      <w:proofErr w:type="gramEnd"/>
      <w:r>
        <w:rPr>
          <w:szCs w:val="24"/>
        </w:rPr>
        <w:t xml:space="preserve"> 2009. </w:t>
      </w:r>
      <w:r w:rsidRPr="007032FA">
        <w:rPr>
          <w:i/>
          <w:szCs w:val="24"/>
        </w:rPr>
        <w:t>Metode Penelitian Pendidikan (Pendekatan Kuantitatif, Kualitatif, dan R&amp;D).</w:t>
      </w:r>
      <w:r>
        <w:rPr>
          <w:szCs w:val="24"/>
        </w:rPr>
        <w:t xml:space="preserve"> Bandung: Alfa Beta.</w:t>
      </w:r>
    </w:p>
    <w:p w:rsidR="00704287" w:rsidRDefault="00704287" w:rsidP="00704287">
      <w:pPr>
        <w:ind w:left="1134" w:hanging="1134"/>
        <w:jc w:val="both"/>
        <w:rPr>
          <w:szCs w:val="24"/>
        </w:rPr>
      </w:pPr>
      <w:r>
        <w:rPr>
          <w:szCs w:val="24"/>
        </w:rPr>
        <w:t xml:space="preserve">Tulus Winarsunu. 2002. </w:t>
      </w:r>
      <w:r w:rsidRPr="00ED3BDE">
        <w:rPr>
          <w:i/>
          <w:szCs w:val="24"/>
        </w:rPr>
        <w:t>Statistik Dalam Penelitian Psikologi Dan Pendidikan</w:t>
      </w:r>
      <w:r>
        <w:rPr>
          <w:szCs w:val="24"/>
        </w:rPr>
        <w:t xml:space="preserve">. Malang. </w:t>
      </w:r>
      <w:proofErr w:type="gramStart"/>
      <w:r>
        <w:rPr>
          <w:szCs w:val="24"/>
        </w:rPr>
        <w:t>Universitas Muhammadiyah Malang.</w:t>
      </w:r>
      <w:proofErr w:type="gramEnd"/>
    </w:p>
    <w:p w:rsidR="00704287" w:rsidRDefault="00704287" w:rsidP="00704287">
      <w:pPr>
        <w:jc w:val="both"/>
        <w:rPr>
          <w:rFonts w:cs="Times New Roman"/>
          <w:szCs w:val="24"/>
        </w:rPr>
      </w:pPr>
      <w:proofErr w:type="gramStart"/>
      <w:r>
        <w:rPr>
          <w:rFonts w:cs="Times New Roman"/>
          <w:szCs w:val="24"/>
        </w:rPr>
        <w:lastRenderedPageBreak/>
        <w:t>Widiastuti.</w:t>
      </w:r>
      <w:proofErr w:type="gramEnd"/>
      <w:r>
        <w:rPr>
          <w:rFonts w:cs="Times New Roman"/>
          <w:szCs w:val="24"/>
        </w:rPr>
        <w:t xml:space="preserve"> 2011. </w:t>
      </w:r>
      <w:r>
        <w:rPr>
          <w:rFonts w:cs="Times New Roman"/>
          <w:i/>
          <w:szCs w:val="24"/>
        </w:rPr>
        <w:t>Tes Dan Pengukuran Olahraga</w:t>
      </w:r>
      <w:r>
        <w:rPr>
          <w:rFonts w:cs="Times New Roman"/>
          <w:szCs w:val="24"/>
        </w:rPr>
        <w:t>. Jakarta: PT. Bumi Timur Jaya.</w:t>
      </w:r>
    </w:p>
    <w:p w:rsidR="00704287" w:rsidRPr="00CF658D" w:rsidRDefault="00704287" w:rsidP="00704287">
      <w:pPr>
        <w:rPr>
          <w:rFonts w:cs="Times New Roman"/>
          <w:szCs w:val="24"/>
        </w:rPr>
      </w:pPr>
      <w:r w:rsidRPr="00CF658D">
        <w:rPr>
          <w:rFonts w:cs="Times New Roman"/>
          <w:szCs w:val="24"/>
        </w:rPr>
        <w:t xml:space="preserve">Wowo Sunaryo Kuswan. 2014 </w:t>
      </w:r>
      <w:r w:rsidRPr="00CF658D">
        <w:rPr>
          <w:rFonts w:cs="Times New Roman"/>
          <w:i/>
          <w:szCs w:val="24"/>
        </w:rPr>
        <w:t xml:space="preserve">Biopskologi Pembelajaran </w:t>
      </w:r>
      <w:proofErr w:type="gramStart"/>
      <w:r w:rsidRPr="00CF658D">
        <w:rPr>
          <w:rFonts w:cs="Times New Roman"/>
          <w:i/>
          <w:szCs w:val="24"/>
        </w:rPr>
        <w:t>Prilaku .</w:t>
      </w:r>
      <w:proofErr w:type="gramEnd"/>
      <w:r w:rsidRPr="00CF658D">
        <w:rPr>
          <w:rFonts w:cs="Times New Roman"/>
          <w:i/>
          <w:szCs w:val="24"/>
        </w:rPr>
        <w:t xml:space="preserve"> </w:t>
      </w:r>
      <w:r w:rsidRPr="00CF658D">
        <w:rPr>
          <w:rFonts w:cs="Times New Roman"/>
          <w:szCs w:val="24"/>
        </w:rPr>
        <w:t>Bandung.  Alfabeta</w:t>
      </w:r>
      <w:r w:rsidRPr="00CF658D">
        <w:rPr>
          <w:rFonts w:cs="Times New Roman"/>
          <w:i/>
          <w:szCs w:val="24"/>
        </w:rPr>
        <w:t xml:space="preserve"> </w:t>
      </w:r>
    </w:p>
    <w:p w:rsidR="00D90A59" w:rsidRPr="00153EBA" w:rsidRDefault="00D90A59" w:rsidP="00704287">
      <w:pPr>
        <w:spacing w:line="240" w:lineRule="auto"/>
        <w:jc w:val="both"/>
        <w:rPr>
          <w:rFonts w:cs="Times New Roman"/>
          <w:b/>
          <w:szCs w:val="24"/>
        </w:rPr>
      </w:pPr>
    </w:p>
    <w:p w:rsidR="002D41A1" w:rsidRPr="00D90A59" w:rsidRDefault="002D41A1">
      <w:pPr>
        <w:rPr>
          <w:rFonts w:cs="Times New Roman"/>
          <w:szCs w:val="24"/>
        </w:rPr>
      </w:pPr>
    </w:p>
    <w:sectPr w:rsidR="002D41A1" w:rsidRPr="00D90A59" w:rsidSect="002C281F">
      <w:headerReference w:type="default" r:id="rId10"/>
      <w:footerReference w:type="default" r:id="rId11"/>
      <w:type w:val="continuous"/>
      <w:pgSz w:w="12240" w:h="15840" w:code="1"/>
      <w:pgMar w:top="1411" w:right="1411" w:bottom="1411" w:left="141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DF" w:rsidRDefault="002D7DDF">
      <w:pPr>
        <w:spacing w:after="0" w:line="240" w:lineRule="auto"/>
      </w:pPr>
      <w:r>
        <w:separator/>
      </w:r>
    </w:p>
  </w:endnote>
  <w:endnote w:type="continuationSeparator" w:id="0">
    <w:p w:rsidR="002D7DDF" w:rsidRDefault="002D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17" w:rsidRDefault="00D03E17" w:rsidP="002C281F">
    <w:pPr>
      <w:pStyle w:val="Footer"/>
      <w:tabs>
        <w:tab w:val="clear" w:pos="4680"/>
        <w:tab w:val="clear" w:pos="9360"/>
        <w:tab w:val="left" w:pos="352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DF" w:rsidRDefault="002D7DDF">
      <w:pPr>
        <w:spacing w:after="0" w:line="240" w:lineRule="auto"/>
      </w:pPr>
      <w:r>
        <w:separator/>
      </w:r>
    </w:p>
  </w:footnote>
  <w:footnote w:type="continuationSeparator" w:id="0">
    <w:p w:rsidR="002D7DDF" w:rsidRDefault="002D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17" w:rsidRDefault="00D03E17">
    <w:pPr>
      <w:pStyle w:val="Header"/>
    </w:pPr>
  </w:p>
  <w:p w:rsidR="00D03E17" w:rsidRDefault="00D03E17">
    <w:pPr>
      <w:pStyle w:val="Header"/>
    </w:pPr>
  </w:p>
  <w:p w:rsidR="00D03E17" w:rsidRDefault="00D03E17">
    <w:pPr>
      <w:pStyle w:val="Header"/>
    </w:pPr>
  </w:p>
  <w:p w:rsidR="00D03E17" w:rsidRPr="00B10023" w:rsidRDefault="00D0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lowerLetter"/>
      <w:lvlText w:val="%1"/>
      <w:lvlJc w:val="left"/>
      <w:pPr>
        <w:tabs>
          <w:tab w:val="num" w:pos="720"/>
        </w:tabs>
        <w:ind w:left="720" w:hanging="360"/>
      </w:pPr>
    </w:lvl>
    <w:lvl w:ilvl="1" w:tplc="000049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0C"/>
    <w:multiLevelType w:val="hybridMultilevel"/>
    <w:tmpl w:val="00000F3E"/>
    <w:lvl w:ilvl="0" w:tplc="000000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4A581B"/>
    <w:multiLevelType w:val="hybridMultilevel"/>
    <w:tmpl w:val="32902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2E659C"/>
    <w:multiLevelType w:val="hybridMultilevel"/>
    <w:tmpl w:val="C414BC96"/>
    <w:lvl w:ilvl="0" w:tplc="04090019">
      <w:start w:val="1"/>
      <w:numFmt w:val="lowerLetter"/>
      <w:lvlText w:val="%1."/>
      <w:lvlJc w:val="left"/>
      <w:pPr>
        <w:tabs>
          <w:tab w:val="num" w:pos="720"/>
        </w:tabs>
        <w:ind w:left="720" w:hanging="360"/>
      </w:pPr>
      <w:rPr>
        <w:rFonts w:hint="default"/>
      </w:rPr>
    </w:lvl>
    <w:lvl w:ilvl="1" w:tplc="5F6408E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5983F97"/>
    <w:multiLevelType w:val="hybridMultilevel"/>
    <w:tmpl w:val="460E0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822225"/>
    <w:multiLevelType w:val="hybridMultilevel"/>
    <w:tmpl w:val="1F960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9A4190"/>
    <w:multiLevelType w:val="hybridMultilevel"/>
    <w:tmpl w:val="87044A24"/>
    <w:lvl w:ilvl="0" w:tplc="6E147D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F2247F6"/>
    <w:multiLevelType w:val="hybridMultilevel"/>
    <w:tmpl w:val="39DADCF6"/>
    <w:lvl w:ilvl="0" w:tplc="8C0E6A4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15F17FE"/>
    <w:multiLevelType w:val="hybridMultilevel"/>
    <w:tmpl w:val="860C1354"/>
    <w:lvl w:ilvl="0" w:tplc="4D2CF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9A6E65"/>
    <w:multiLevelType w:val="hybridMultilevel"/>
    <w:tmpl w:val="F660635C"/>
    <w:lvl w:ilvl="0" w:tplc="BB44B96C">
      <w:start w:val="1"/>
      <w:numFmt w:val="upperLetter"/>
      <w:lvlText w:val="%1."/>
      <w:lvlJc w:val="left"/>
      <w:pPr>
        <w:tabs>
          <w:tab w:val="num" w:pos="360"/>
        </w:tabs>
        <w:ind w:left="360" w:hanging="360"/>
      </w:pPr>
      <w:rPr>
        <w:rFonts w:hint="default"/>
      </w:rPr>
    </w:lvl>
    <w:lvl w:ilvl="1" w:tplc="2E02860C">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360"/>
        </w:tabs>
        <w:ind w:left="36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3">
    <w:nsid w:val="126C6E82"/>
    <w:multiLevelType w:val="hybridMultilevel"/>
    <w:tmpl w:val="D35E4F06"/>
    <w:lvl w:ilvl="0" w:tplc="2362EF7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2921112"/>
    <w:multiLevelType w:val="hybridMultilevel"/>
    <w:tmpl w:val="1368C8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9865A94"/>
    <w:multiLevelType w:val="hybridMultilevel"/>
    <w:tmpl w:val="6DBEB4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D753A7"/>
    <w:multiLevelType w:val="hybridMultilevel"/>
    <w:tmpl w:val="A80A1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9D7712"/>
    <w:multiLevelType w:val="hybridMultilevel"/>
    <w:tmpl w:val="8574287E"/>
    <w:lvl w:ilvl="0" w:tplc="D11E12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3433F9"/>
    <w:multiLevelType w:val="hybridMultilevel"/>
    <w:tmpl w:val="6B724E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08C59C0"/>
    <w:multiLevelType w:val="hybridMultilevel"/>
    <w:tmpl w:val="A27844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3E70422"/>
    <w:multiLevelType w:val="hybridMultilevel"/>
    <w:tmpl w:val="730CF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872E0"/>
    <w:multiLevelType w:val="hybridMultilevel"/>
    <w:tmpl w:val="8678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5728C9"/>
    <w:multiLevelType w:val="hybridMultilevel"/>
    <w:tmpl w:val="DEE23088"/>
    <w:lvl w:ilvl="0" w:tplc="FAD2D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471C1C"/>
    <w:multiLevelType w:val="hybridMultilevel"/>
    <w:tmpl w:val="187E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77591F"/>
    <w:multiLevelType w:val="hybridMultilevel"/>
    <w:tmpl w:val="9CA4B34A"/>
    <w:lvl w:ilvl="0" w:tplc="8DFEB7A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CE6304"/>
    <w:multiLevelType w:val="hybridMultilevel"/>
    <w:tmpl w:val="B08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BA19ED"/>
    <w:multiLevelType w:val="hybridMultilevel"/>
    <w:tmpl w:val="180CD2EE"/>
    <w:lvl w:ilvl="0" w:tplc="AAC4C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D64F8D"/>
    <w:multiLevelType w:val="hybridMultilevel"/>
    <w:tmpl w:val="5C36F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F46186"/>
    <w:multiLevelType w:val="hybridMultilevel"/>
    <w:tmpl w:val="06729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47BE79F9"/>
    <w:multiLevelType w:val="hybridMultilevel"/>
    <w:tmpl w:val="97CAC0D2"/>
    <w:lvl w:ilvl="0" w:tplc="5C549FB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nsid w:val="4BDC05B6"/>
    <w:multiLevelType w:val="hybridMultilevel"/>
    <w:tmpl w:val="8CB0A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3220FF"/>
    <w:multiLevelType w:val="hybridMultilevel"/>
    <w:tmpl w:val="BF827768"/>
    <w:lvl w:ilvl="0" w:tplc="87487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2E27422"/>
    <w:multiLevelType w:val="hybridMultilevel"/>
    <w:tmpl w:val="5D6ED4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76F769C"/>
    <w:multiLevelType w:val="hybridMultilevel"/>
    <w:tmpl w:val="DEE23088"/>
    <w:lvl w:ilvl="0" w:tplc="FAD2D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A50AB5"/>
    <w:multiLevelType w:val="hybridMultilevel"/>
    <w:tmpl w:val="C596A8A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EB4DC0"/>
    <w:multiLevelType w:val="hybridMultilevel"/>
    <w:tmpl w:val="4D54FC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FD404C"/>
    <w:multiLevelType w:val="hybridMultilevel"/>
    <w:tmpl w:val="66289280"/>
    <w:lvl w:ilvl="0" w:tplc="E7BCD4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514F10"/>
    <w:multiLevelType w:val="hybridMultilevel"/>
    <w:tmpl w:val="A524F2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8C6D49"/>
    <w:multiLevelType w:val="hybridMultilevel"/>
    <w:tmpl w:val="5B96EBDC"/>
    <w:lvl w:ilvl="0" w:tplc="BC0EE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4939EF"/>
    <w:multiLevelType w:val="hybridMultilevel"/>
    <w:tmpl w:val="4D54FC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0D6E3A"/>
    <w:multiLevelType w:val="hybridMultilevel"/>
    <w:tmpl w:val="59F6ADA0"/>
    <w:lvl w:ilvl="0" w:tplc="1AA6BC6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02F93"/>
    <w:multiLevelType w:val="hybridMultilevel"/>
    <w:tmpl w:val="C680B3CA"/>
    <w:lvl w:ilvl="0" w:tplc="667064F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nsid w:val="7BCD3CC0"/>
    <w:multiLevelType w:val="hybridMultilevel"/>
    <w:tmpl w:val="A044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42"/>
  </w:num>
  <w:num w:numId="6">
    <w:abstractNumId w:val="3"/>
  </w:num>
  <w:num w:numId="7">
    <w:abstractNumId w:val="1"/>
  </w:num>
  <w:num w:numId="8">
    <w:abstractNumId w:val="5"/>
  </w:num>
  <w:num w:numId="9">
    <w:abstractNumId w:val="27"/>
  </w:num>
  <w:num w:numId="10">
    <w:abstractNumId w:val="4"/>
  </w:num>
  <w:num w:numId="11">
    <w:abstractNumId w:val="41"/>
  </w:num>
  <w:num w:numId="12">
    <w:abstractNumId w:val="26"/>
  </w:num>
  <w:num w:numId="13">
    <w:abstractNumId w:val="20"/>
  </w:num>
  <w:num w:numId="14">
    <w:abstractNumId w:val="17"/>
  </w:num>
  <w:num w:numId="15">
    <w:abstractNumId w:val="9"/>
  </w:num>
  <w:num w:numId="16">
    <w:abstractNumId w:val="34"/>
  </w:num>
  <w:num w:numId="17">
    <w:abstractNumId w:val="40"/>
  </w:num>
  <w:num w:numId="18">
    <w:abstractNumId w:val="8"/>
  </w:num>
  <w:num w:numId="19">
    <w:abstractNumId w:val="22"/>
  </w:num>
  <w:num w:numId="20">
    <w:abstractNumId w:val="18"/>
  </w:num>
  <w:num w:numId="21">
    <w:abstractNumId w:val="14"/>
  </w:num>
  <w:num w:numId="22">
    <w:abstractNumId w:val="38"/>
  </w:num>
  <w:num w:numId="23">
    <w:abstractNumId w:val="19"/>
  </w:num>
  <w:num w:numId="24">
    <w:abstractNumId w:val="43"/>
  </w:num>
  <w:num w:numId="25">
    <w:abstractNumId w:val="21"/>
  </w:num>
  <w:num w:numId="26">
    <w:abstractNumId w:val="25"/>
  </w:num>
  <w:num w:numId="27">
    <w:abstractNumId w:val="24"/>
  </w:num>
  <w:num w:numId="28">
    <w:abstractNumId w:val="32"/>
  </w:num>
  <w:num w:numId="29">
    <w:abstractNumId w:val="16"/>
  </w:num>
  <w:num w:numId="30">
    <w:abstractNumId w:val="11"/>
  </w:num>
  <w:num w:numId="31">
    <w:abstractNumId w:val="35"/>
  </w:num>
  <w:num w:numId="32">
    <w:abstractNumId w:val="31"/>
  </w:num>
  <w:num w:numId="33">
    <w:abstractNumId w:val="36"/>
  </w:num>
  <w:num w:numId="34">
    <w:abstractNumId w:val="30"/>
  </w:num>
  <w:num w:numId="35">
    <w:abstractNumId w:val="39"/>
  </w:num>
  <w:num w:numId="36">
    <w:abstractNumId w:val="13"/>
  </w:num>
  <w:num w:numId="37">
    <w:abstractNumId w:val="23"/>
  </w:num>
  <w:num w:numId="38">
    <w:abstractNumId w:val="37"/>
  </w:num>
  <w:num w:numId="39">
    <w:abstractNumId w:val="28"/>
  </w:num>
  <w:num w:numId="40">
    <w:abstractNumId w:val="12"/>
  </w:num>
  <w:num w:numId="41">
    <w:abstractNumId w:val="15"/>
  </w:num>
  <w:num w:numId="42">
    <w:abstractNumId w:val="6"/>
  </w:num>
  <w:num w:numId="43">
    <w:abstractNumId w:val="3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59"/>
    <w:rsid w:val="000337E8"/>
    <w:rsid w:val="001C6D59"/>
    <w:rsid w:val="00215DF8"/>
    <w:rsid w:val="002A6183"/>
    <w:rsid w:val="002C281F"/>
    <w:rsid w:val="002D41A1"/>
    <w:rsid w:val="002D7DDF"/>
    <w:rsid w:val="002E4936"/>
    <w:rsid w:val="00374B71"/>
    <w:rsid w:val="003E44E3"/>
    <w:rsid w:val="005C2451"/>
    <w:rsid w:val="00612859"/>
    <w:rsid w:val="00684F39"/>
    <w:rsid w:val="00700079"/>
    <w:rsid w:val="00704287"/>
    <w:rsid w:val="00730A0B"/>
    <w:rsid w:val="00814E89"/>
    <w:rsid w:val="008E08FD"/>
    <w:rsid w:val="009F311F"/>
    <w:rsid w:val="00B9595D"/>
    <w:rsid w:val="00BB29F9"/>
    <w:rsid w:val="00BB63E9"/>
    <w:rsid w:val="00BE1E2E"/>
    <w:rsid w:val="00C17F38"/>
    <w:rsid w:val="00C545BE"/>
    <w:rsid w:val="00CC769C"/>
    <w:rsid w:val="00CD2C50"/>
    <w:rsid w:val="00D03E17"/>
    <w:rsid w:val="00D24BB1"/>
    <w:rsid w:val="00D34459"/>
    <w:rsid w:val="00D90A59"/>
    <w:rsid w:val="00DC1ED9"/>
    <w:rsid w:val="00E10D96"/>
    <w:rsid w:val="00EF038C"/>
    <w:rsid w:val="00F35D91"/>
    <w:rsid w:val="00F75119"/>
    <w:rsid w:val="00F9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A5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D90A59"/>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D90A59"/>
  </w:style>
  <w:style w:type="paragraph" w:styleId="Footer">
    <w:name w:val="footer"/>
    <w:basedOn w:val="Normal"/>
    <w:link w:val="FooterChar"/>
    <w:uiPriority w:val="99"/>
    <w:unhideWhenUsed/>
    <w:rsid w:val="00D90A59"/>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D90A59"/>
  </w:style>
  <w:style w:type="paragraph" w:styleId="ListParagraph">
    <w:name w:val="List Paragraph"/>
    <w:basedOn w:val="Normal"/>
    <w:link w:val="ListParagraphChar"/>
    <w:uiPriority w:val="34"/>
    <w:qFormat/>
    <w:rsid w:val="00D90A59"/>
    <w:pPr>
      <w:ind w:left="720"/>
      <w:contextualSpacing/>
    </w:pPr>
  </w:style>
  <w:style w:type="table" w:styleId="TableGrid">
    <w:name w:val="Table Grid"/>
    <w:basedOn w:val="TableNormal"/>
    <w:uiPriority w:val="59"/>
    <w:rsid w:val="00D90A59"/>
    <w:pPr>
      <w:spacing w:after="0" w:line="240" w:lineRule="auto"/>
    </w:pPr>
    <w:rPr>
      <w:rFonts w:ascii="Times New Roman" w:hAnsi="Times New Roman"/>
      <w:sz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A59"/>
    <w:rPr>
      <w:color w:val="0000FF" w:themeColor="hyperlink"/>
      <w:u w:val="single"/>
    </w:rPr>
  </w:style>
  <w:style w:type="character" w:customStyle="1" w:styleId="Bodytext11pt">
    <w:name w:val="Body text + 11 pt"/>
    <w:aliases w:val="Spacing 0 pt,Body text + Italic,Body text + Arial Narrow,12 pt,Bold,Body text + 14.5 pt,Scale 70%,Body text + 10 pt"/>
    <w:basedOn w:val="DefaultParagraphFont"/>
    <w:rsid w:val="005C2451"/>
    <w:rPr>
      <w:rFonts w:ascii="Arial" w:eastAsia="Arial" w:hAnsi="Arial" w:cs="Arial"/>
      <w:b w:val="0"/>
      <w:bCs w:val="0"/>
      <w:i w:val="0"/>
      <w:iCs w:val="0"/>
      <w:smallCaps w:val="0"/>
      <w:strike w:val="0"/>
      <w:color w:val="000000"/>
      <w:spacing w:val="-2"/>
      <w:w w:val="100"/>
      <w:position w:val="0"/>
      <w:sz w:val="22"/>
      <w:szCs w:val="22"/>
      <w:u w:val="none"/>
      <w:lang w:val="en-US"/>
    </w:rPr>
  </w:style>
  <w:style w:type="character" w:customStyle="1" w:styleId="ListParagraphChar">
    <w:name w:val="List Paragraph Char"/>
    <w:basedOn w:val="DefaultParagraphFont"/>
    <w:link w:val="ListParagraph"/>
    <w:uiPriority w:val="34"/>
    <w:locked/>
    <w:rsid w:val="005C2451"/>
    <w:rPr>
      <w:rFonts w:ascii="Times New Roman" w:hAnsi="Times New Roman"/>
      <w:sz w:val="24"/>
    </w:rPr>
  </w:style>
  <w:style w:type="paragraph" w:styleId="BalloonText">
    <w:name w:val="Balloon Text"/>
    <w:basedOn w:val="Normal"/>
    <w:link w:val="BalloonTextChar"/>
    <w:uiPriority w:val="99"/>
    <w:semiHidden/>
    <w:unhideWhenUsed/>
    <w:rsid w:val="00612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59"/>
    <w:rPr>
      <w:rFonts w:ascii="Tahoma" w:hAnsi="Tahoma" w:cs="Tahoma"/>
      <w:sz w:val="16"/>
      <w:szCs w:val="16"/>
    </w:rPr>
  </w:style>
  <w:style w:type="paragraph" w:styleId="BodyTextIndent2">
    <w:name w:val="Body Text Indent 2"/>
    <w:basedOn w:val="Normal"/>
    <w:link w:val="BodyTextIndent2Char"/>
    <w:semiHidden/>
    <w:rsid w:val="002C281F"/>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semiHidden/>
    <w:rsid w:val="002C281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C281F"/>
    <w:pPr>
      <w:spacing w:after="120"/>
      <w:ind w:left="283"/>
    </w:pPr>
    <w:rPr>
      <w:rFonts w:asciiTheme="minorHAnsi" w:hAnsiTheme="minorHAnsi"/>
      <w:sz w:val="16"/>
      <w:szCs w:val="16"/>
      <w:lang w:val="id-ID"/>
    </w:rPr>
  </w:style>
  <w:style w:type="character" w:customStyle="1" w:styleId="BodyTextIndent3Char">
    <w:name w:val="Body Text Indent 3 Char"/>
    <w:basedOn w:val="DefaultParagraphFont"/>
    <w:link w:val="BodyTextIndent3"/>
    <w:uiPriority w:val="99"/>
    <w:semiHidden/>
    <w:rsid w:val="002C281F"/>
    <w:rPr>
      <w:sz w:val="16"/>
      <w:szCs w:val="16"/>
      <w:lang w:val="id-ID"/>
    </w:rPr>
  </w:style>
  <w:style w:type="paragraph" w:styleId="BodyText2">
    <w:name w:val="Body Text 2"/>
    <w:basedOn w:val="Normal"/>
    <w:link w:val="BodyText2Char"/>
    <w:uiPriority w:val="99"/>
    <w:unhideWhenUsed/>
    <w:rsid w:val="00730A0B"/>
    <w:pPr>
      <w:spacing w:after="120" w:line="480" w:lineRule="auto"/>
    </w:pPr>
    <w:rPr>
      <w:rFonts w:asciiTheme="minorHAnsi" w:hAnsiTheme="minorHAnsi"/>
      <w:sz w:val="22"/>
      <w:lang w:val="id-ID"/>
    </w:rPr>
  </w:style>
  <w:style w:type="character" w:customStyle="1" w:styleId="BodyText2Char">
    <w:name w:val="Body Text 2 Char"/>
    <w:basedOn w:val="DefaultParagraphFont"/>
    <w:link w:val="BodyText2"/>
    <w:uiPriority w:val="99"/>
    <w:rsid w:val="00730A0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A5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D90A59"/>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D90A59"/>
  </w:style>
  <w:style w:type="paragraph" w:styleId="Footer">
    <w:name w:val="footer"/>
    <w:basedOn w:val="Normal"/>
    <w:link w:val="FooterChar"/>
    <w:uiPriority w:val="99"/>
    <w:unhideWhenUsed/>
    <w:rsid w:val="00D90A59"/>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D90A59"/>
  </w:style>
  <w:style w:type="paragraph" w:styleId="ListParagraph">
    <w:name w:val="List Paragraph"/>
    <w:basedOn w:val="Normal"/>
    <w:link w:val="ListParagraphChar"/>
    <w:uiPriority w:val="34"/>
    <w:qFormat/>
    <w:rsid w:val="00D90A59"/>
    <w:pPr>
      <w:ind w:left="720"/>
      <w:contextualSpacing/>
    </w:pPr>
  </w:style>
  <w:style w:type="table" w:styleId="TableGrid">
    <w:name w:val="Table Grid"/>
    <w:basedOn w:val="TableNormal"/>
    <w:uiPriority w:val="59"/>
    <w:rsid w:val="00D90A59"/>
    <w:pPr>
      <w:spacing w:after="0" w:line="240" w:lineRule="auto"/>
    </w:pPr>
    <w:rPr>
      <w:rFonts w:ascii="Times New Roman" w:hAnsi="Times New Roman"/>
      <w:sz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A59"/>
    <w:rPr>
      <w:color w:val="0000FF" w:themeColor="hyperlink"/>
      <w:u w:val="single"/>
    </w:rPr>
  </w:style>
  <w:style w:type="character" w:customStyle="1" w:styleId="Bodytext11pt">
    <w:name w:val="Body text + 11 pt"/>
    <w:aliases w:val="Spacing 0 pt,Body text + Italic,Body text + Arial Narrow,12 pt,Bold,Body text + 14.5 pt,Scale 70%,Body text + 10 pt"/>
    <w:basedOn w:val="DefaultParagraphFont"/>
    <w:rsid w:val="005C2451"/>
    <w:rPr>
      <w:rFonts w:ascii="Arial" w:eastAsia="Arial" w:hAnsi="Arial" w:cs="Arial"/>
      <w:b w:val="0"/>
      <w:bCs w:val="0"/>
      <w:i w:val="0"/>
      <w:iCs w:val="0"/>
      <w:smallCaps w:val="0"/>
      <w:strike w:val="0"/>
      <w:color w:val="000000"/>
      <w:spacing w:val="-2"/>
      <w:w w:val="100"/>
      <w:position w:val="0"/>
      <w:sz w:val="22"/>
      <w:szCs w:val="22"/>
      <w:u w:val="none"/>
      <w:lang w:val="en-US"/>
    </w:rPr>
  </w:style>
  <w:style w:type="character" w:customStyle="1" w:styleId="ListParagraphChar">
    <w:name w:val="List Paragraph Char"/>
    <w:basedOn w:val="DefaultParagraphFont"/>
    <w:link w:val="ListParagraph"/>
    <w:uiPriority w:val="34"/>
    <w:locked/>
    <w:rsid w:val="005C2451"/>
    <w:rPr>
      <w:rFonts w:ascii="Times New Roman" w:hAnsi="Times New Roman"/>
      <w:sz w:val="24"/>
    </w:rPr>
  </w:style>
  <w:style w:type="paragraph" w:styleId="BalloonText">
    <w:name w:val="Balloon Text"/>
    <w:basedOn w:val="Normal"/>
    <w:link w:val="BalloonTextChar"/>
    <w:uiPriority w:val="99"/>
    <w:semiHidden/>
    <w:unhideWhenUsed/>
    <w:rsid w:val="00612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59"/>
    <w:rPr>
      <w:rFonts w:ascii="Tahoma" w:hAnsi="Tahoma" w:cs="Tahoma"/>
      <w:sz w:val="16"/>
      <w:szCs w:val="16"/>
    </w:rPr>
  </w:style>
  <w:style w:type="paragraph" w:styleId="BodyTextIndent2">
    <w:name w:val="Body Text Indent 2"/>
    <w:basedOn w:val="Normal"/>
    <w:link w:val="BodyTextIndent2Char"/>
    <w:semiHidden/>
    <w:rsid w:val="002C281F"/>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semiHidden/>
    <w:rsid w:val="002C281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C281F"/>
    <w:pPr>
      <w:spacing w:after="120"/>
      <w:ind w:left="283"/>
    </w:pPr>
    <w:rPr>
      <w:rFonts w:asciiTheme="minorHAnsi" w:hAnsiTheme="minorHAnsi"/>
      <w:sz w:val="16"/>
      <w:szCs w:val="16"/>
      <w:lang w:val="id-ID"/>
    </w:rPr>
  </w:style>
  <w:style w:type="character" w:customStyle="1" w:styleId="BodyTextIndent3Char">
    <w:name w:val="Body Text Indent 3 Char"/>
    <w:basedOn w:val="DefaultParagraphFont"/>
    <w:link w:val="BodyTextIndent3"/>
    <w:uiPriority w:val="99"/>
    <w:semiHidden/>
    <w:rsid w:val="002C281F"/>
    <w:rPr>
      <w:sz w:val="16"/>
      <w:szCs w:val="16"/>
      <w:lang w:val="id-ID"/>
    </w:rPr>
  </w:style>
  <w:style w:type="paragraph" w:styleId="BodyText2">
    <w:name w:val="Body Text 2"/>
    <w:basedOn w:val="Normal"/>
    <w:link w:val="BodyText2Char"/>
    <w:uiPriority w:val="99"/>
    <w:unhideWhenUsed/>
    <w:rsid w:val="00730A0B"/>
    <w:pPr>
      <w:spacing w:after="120" w:line="480" w:lineRule="auto"/>
    </w:pPr>
    <w:rPr>
      <w:rFonts w:asciiTheme="minorHAnsi" w:hAnsiTheme="minorHAnsi"/>
      <w:sz w:val="22"/>
      <w:lang w:val="id-ID"/>
    </w:rPr>
  </w:style>
  <w:style w:type="character" w:customStyle="1" w:styleId="BodyText2Char">
    <w:name w:val="Body Text 2 Char"/>
    <w:basedOn w:val="DefaultParagraphFont"/>
    <w:link w:val="BodyText2"/>
    <w:uiPriority w:val="99"/>
    <w:rsid w:val="00730A0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2016-08-16T00:20:00Z</dcterms:created>
  <dcterms:modified xsi:type="dcterms:W3CDTF">2016-08-16T01:06:00Z</dcterms:modified>
</cp:coreProperties>
</file>