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05" w:rsidRDefault="00EB1E05" w:rsidP="00EB1E05">
      <w:pPr>
        <w:spacing w:line="480" w:lineRule="auto"/>
        <w:jc w:val="center"/>
        <w:rPr>
          <w:b/>
        </w:rPr>
      </w:pPr>
      <w:r>
        <w:rPr>
          <w:b/>
        </w:rPr>
        <w:t>BAB I</w:t>
      </w:r>
    </w:p>
    <w:p w:rsidR="00E2013F" w:rsidRPr="00EB1E05" w:rsidRDefault="00EB1E05" w:rsidP="00EB1E05">
      <w:pPr>
        <w:spacing w:line="480" w:lineRule="auto"/>
        <w:jc w:val="center"/>
        <w:rPr>
          <w:b/>
        </w:rPr>
      </w:pPr>
      <w:r>
        <w:rPr>
          <w:b/>
        </w:rPr>
        <w:t>PENDAHULUAN</w:t>
      </w:r>
    </w:p>
    <w:p w:rsidR="00E2013F" w:rsidRDefault="00E2013F" w:rsidP="00C6225F">
      <w:pPr>
        <w:pStyle w:val="ListParagraph"/>
        <w:numPr>
          <w:ilvl w:val="0"/>
          <w:numId w:val="41"/>
        </w:numPr>
        <w:spacing w:before="0" w:beforeAutospacing="0" w:after="0" w:afterAutospacing="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C25BF5" w:rsidRDefault="007B522E" w:rsidP="00C25BF5">
      <w:pPr>
        <w:spacing w:line="480" w:lineRule="auto"/>
        <w:ind w:firstLine="720"/>
        <w:jc w:val="both"/>
      </w:pPr>
      <w:r w:rsidRPr="00110BB1">
        <w:rPr>
          <w:lang w:val="id-ID"/>
        </w:rPr>
        <w:t>P</w:t>
      </w:r>
      <w:r w:rsidRPr="00110BB1">
        <w:t>endidikan</w:t>
      </w:r>
      <w:r w:rsidR="002F1803">
        <w:t xml:space="preserve"> </w:t>
      </w:r>
      <w:r w:rsidR="00BB018D">
        <w:t xml:space="preserve">sangat penting bagi </w:t>
      </w:r>
      <w:r w:rsidR="00886B1F">
        <w:t xml:space="preserve">manusia oleh sebab itu, </w:t>
      </w:r>
      <w:r w:rsidR="0014716A">
        <w:t>pendidikan dapat diperoleh secara langsung dan tidak langsung dalam kehidupan manusia itu sendiri.</w:t>
      </w:r>
      <w:r w:rsidR="00090DD7">
        <w:t xml:space="preserve"> </w:t>
      </w:r>
      <w:r w:rsidR="0014716A">
        <w:t>Pendidikan secara langsung seperti pendidikan yang di dapat melalui bantuan guru disekolah baik itu Sekolah Dasar (SD), Sekolah Menengah Pertama (SMP), atau Sekolah Mengengah Atas (SMA) atau Universitas,</w:t>
      </w:r>
      <w:r w:rsidR="00886B1F">
        <w:t xml:space="preserve"> </w:t>
      </w:r>
      <w:r w:rsidR="0014716A">
        <w:t>sedangkan pendidikan secara tidak lan</w:t>
      </w:r>
      <w:r w:rsidR="00886B1F">
        <w:t>gsung adalah pendidikan yang di</w:t>
      </w:r>
      <w:r w:rsidR="0014716A">
        <w:t>dapat secara tidak langsung seperti pendidikan yang diberikan oleh orang tua atau lingkungan sekitar kita.</w:t>
      </w:r>
    </w:p>
    <w:p w:rsidR="00D55F7C" w:rsidRDefault="00D55F7C" w:rsidP="00C25BF5">
      <w:pPr>
        <w:spacing w:line="480" w:lineRule="auto"/>
        <w:ind w:firstLine="720"/>
        <w:jc w:val="both"/>
        <w:rPr>
          <w:color w:val="000000" w:themeColor="text1"/>
        </w:rPr>
      </w:pPr>
      <w:r>
        <w:rPr>
          <w:color w:val="000000" w:themeColor="text1"/>
        </w:rPr>
        <w:t>Manusia sepanjang hidupnya selalu akan menerima pengaruh dari tiga lingkungan pendidikan yang utama yakni keluarga, sekolah dan masyarakat dan ketiganya disebut dengan tri pusat pendidikan. Lingkungan pendidikan yan</w:t>
      </w:r>
      <w:r w:rsidR="00290F0C">
        <w:rPr>
          <w:color w:val="000000" w:themeColor="text1"/>
        </w:rPr>
        <w:t>g</w:t>
      </w:r>
      <w:r>
        <w:rPr>
          <w:color w:val="000000" w:themeColor="text1"/>
        </w:rPr>
        <w:t xml:space="preserve"> mula mula tetapi yang terpenting adalah keluarga diikuti oleh sekolah dan yang ter</w:t>
      </w:r>
      <w:r w:rsidR="00886B1F">
        <w:rPr>
          <w:color w:val="000000" w:themeColor="text1"/>
        </w:rPr>
        <w:t>akhir adalah lingkungan. Dalam P</w:t>
      </w:r>
      <w:r>
        <w:rPr>
          <w:color w:val="000000" w:themeColor="text1"/>
        </w:rPr>
        <w:t>eraturan D</w:t>
      </w:r>
      <w:r w:rsidR="00290F0C">
        <w:rPr>
          <w:color w:val="000000" w:themeColor="text1"/>
        </w:rPr>
        <w:t>asar Perguruan Nasional Taman Si</w:t>
      </w:r>
      <w:r>
        <w:rPr>
          <w:color w:val="000000" w:themeColor="text1"/>
        </w:rPr>
        <w:t xml:space="preserve">swa (Putusan Kongres X tanggal 5-10 Desember 1966) Pasal 15 </w:t>
      </w:r>
      <w:r w:rsidR="002E3D99">
        <w:rPr>
          <w:color w:val="000000" w:themeColor="text1"/>
        </w:rPr>
        <w:t xml:space="preserve">(Suparlan, 1984: 119-120) </w:t>
      </w:r>
      <w:r>
        <w:rPr>
          <w:color w:val="000000" w:themeColor="text1"/>
        </w:rPr>
        <w:t>ditetapkan bahwa:</w:t>
      </w:r>
    </w:p>
    <w:p w:rsidR="00D55F7C" w:rsidRPr="00863590" w:rsidRDefault="00D55F7C" w:rsidP="00C6225F">
      <w:pPr>
        <w:pStyle w:val="ListParagraph"/>
        <w:numPr>
          <w:ilvl w:val="0"/>
          <w:numId w:val="42"/>
        </w:numPr>
        <w:spacing w:before="0" w:beforeAutospacing="0" w:line="240" w:lineRule="auto"/>
        <w:ind w:left="993" w:right="758" w:hanging="284"/>
        <w:jc w:val="both"/>
        <w:rPr>
          <w:rFonts w:ascii="Times New Roman" w:hAnsi="Times New Roman" w:cs="Times New Roman"/>
          <w:sz w:val="24"/>
          <w:szCs w:val="24"/>
        </w:rPr>
      </w:pPr>
      <w:r w:rsidRPr="00C152D6">
        <w:rPr>
          <w:rFonts w:ascii="Times New Roman" w:hAnsi="Times New Roman" w:cs="Times New Roman"/>
          <w:color w:val="000000" w:themeColor="text1"/>
          <w:sz w:val="24"/>
          <w:szCs w:val="24"/>
        </w:rPr>
        <w:t>Untuk mencapai tujuan tujuan pendidikannya, Taman Siswa melaksanakan kerja sama yang harmonis abtara ketiga pusat pendidikan yaitu:</w:t>
      </w:r>
      <w:r w:rsidR="006A1AD3">
        <w:rPr>
          <w:rFonts w:ascii="Times New Roman" w:hAnsi="Times New Roman" w:cs="Times New Roman"/>
          <w:color w:val="000000" w:themeColor="text1"/>
          <w:sz w:val="24"/>
          <w:szCs w:val="24"/>
        </w:rPr>
        <w:t xml:space="preserve"> (a) </w:t>
      </w:r>
      <w:r w:rsidRPr="00863590">
        <w:rPr>
          <w:rFonts w:ascii="Times New Roman" w:hAnsi="Times New Roman" w:cs="Times New Roman"/>
          <w:sz w:val="24"/>
          <w:szCs w:val="24"/>
        </w:rPr>
        <w:t>Lingkungan keluarga</w:t>
      </w:r>
      <w:r w:rsidR="00863590">
        <w:rPr>
          <w:rFonts w:ascii="Times New Roman" w:hAnsi="Times New Roman" w:cs="Times New Roman"/>
          <w:sz w:val="24"/>
          <w:szCs w:val="24"/>
        </w:rPr>
        <w:t>;</w:t>
      </w:r>
      <w:r w:rsidR="006A1AD3">
        <w:rPr>
          <w:rFonts w:ascii="Times New Roman" w:hAnsi="Times New Roman" w:cs="Times New Roman"/>
          <w:sz w:val="24"/>
          <w:szCs w:val="24"/>
        </w:rPr>
        <w:t xml:space="preserve"> (b) Lingkungan perguruan atau </w:t>
      </w:r>
      <w:r w:rsidRPr="00863590">
        <w:rPr>
          <w:rFonts w:ascii="Times New Roman" w:hAnsi="Times New Roman" w:cs="Times New Roman"/>
          <w:sz w:val="24"/>
          <w:szCs w:val="24"/>
        </w:rPr>
        <w:t>sekolah</w:t>
      </w:r>
      <w:r w:rsidR="00863590">
        <w:rPr>
          <w:rFonts w:ascii="Times New Roman" w:hAnsi="Times New Roman" w:cs="Times New Roman"/>
          <w:sz w:val="24"/>
          <w:szCs w:val="24"/>
        </w:rPr>
        <w:t xml:space="preserve"> dan</w:t>
      </w:r>
      <w:r w:rsidR="006A1AD3">
        <w:rPr>
          <w:rFonts w:ascii="Times New Roman" w:hAnsi="Times New Roman" w:cs="Times New Roman"/>
          <w:sz w:val="24"/>
          <w:szCs w:val="24"/>
        </w:rPr>
        <w:t xml:space="preserve"> (c) </w:t>
      </w:r>
      <w:r w:rsidRPr="00863590">
        <w:rPr>
          <w:rFonts w:ascii="Times New Roman" w:hAnsi="Times New Roman" w:cs="Times New Roman"/>
          <w:sz w:val="24"/>
          <w:szCs w:val="24"/>
        </w:rPr>
        <w:t>Lingkungan masyarakat/pemuda</w:t>
      </w:r>
    </w:p>
    <w:p w:rsidR="00D55F7C" w:rsidRPr="00D55F7C" w:rsidRDefault="00D55F7C" w:rsidP="00C6225F">
      <w:pPr>
        <w:pStyle w:val="ListParagraph"/>
        <w:numPr>
          <w:ilvl w:val="0"/>
          <w:numId w:val="42"/>
        </w:numPr>
        <w:spacing w:line="240" w:lineRule="auto"/>
        <w:ind w:left="993" w:right="758"/>
        <w:jc w:val="both"/>
      </w:pPr>
      <w:r w:rsidRPr="00C152D6">
        <w:rPr>
          <w:rFonts w:ascii="Times New Roman" w:hAnsi="Times New Roman" w:cs="Times New Roman"/>
          <w:color w:val="000000" w:themeColor="text1"/>
          <w:sz w:val="24"/>
          <w:szCs w:val="24"/>
        </w:rPr>
        <w:t>Sistem pendidikan tersebut dinamakan “Tripusat” (Suparlan, 1984: 110).</w:t>
      </w:r>
      <w:r w:rsidR="00863590">
        <w:rPr>
          <w:rFonts w:ascii="Times New Roman" w:hAnsi="Times New Roman" w:cs="Times New Roman"/>
          <w:color w:val="000000" w:themeColor="text1"/>
          <w:sz w:val="24"/>
          <w:szCs w:val="24"/>
        </w:rPr>
        <w:t xml:space="preserve"> Bagi taman siswa, di samping siswa yang tetap tinggal di lingkungan keluarga, sebagian tinggal di asrama dikelola dengan </w:t>
      </w:r>
      <w:r w:rsidR="006A1AD3">
        <w:rPr>
          <w:rFonts w:ascii="Times New Roman" w:hAnsi="Times New Roman" w:cs="Times New Roman"/>
          <w:color w:val="000000" w:themeColor="text1"/>
          <w:sz w:val="24"/>
          <w:szCs w:val="24"/>
        </w:rPr>
        <w:t>sis</w:t>
      </w:r>
      <w:r w:rsidR="00863590">
        <w:rPr>
          <w:rFonts w:ascii="Times New Roman" w:hAnsi="Times New Roman" w:cs="Times New Roman"/>
          <w:color w:val="000000" w:themeColor="text1"/>
          <w:sz w:val="24"/>
          <w:szCs w:val="24"/>
        </w:rPr>
        <w:t>tem among</w:t>
      </w:r>
      <w:r w:rsidR="00886B1F">
        <w:rPr>
          <w:rFonts w:ascii="Times New Roman" w:hAnsi="Times New Roman" w:cs="Times New Roman"/>
          <w:color w:val="000000" w:themeColor="text1"/>
          <w:sz w:val="24"/>
          <w:szCs w:val="24"/>
        </w:rPr>
        <w:t xml:space="preserve"> </w:t>
      </w:r>
    </w:p>
    <w:p w:rsidR="00C152D6" w:rsidRDefault="00C152D6" w:rsidP="00C152D6">
      <w:pPr>
        <w:spacing w:line="480" w:lineRule="auto"/>
        <w:ind w:firstLine="720"/>
        <w:jc w:val="both"/>
        <w:rPr>
          <w:color w:val="000000" w:themeColor="text1"/>
        </w:rPr>
      </w:pPr>
      <w:r>
        <w:rPr>
          <w:color w:val="000000" w:themeColor="text1"/>
        </w:rPr>
        <w:lastRenderedPageBreak/>
        <w:t>Di antara tiga pusat pendidikan, sekolah merupakan sarana yang secara sengaja dirancang untuk melaksanakan pendidikan. Sekolah harus diupayakan sedemikian rupa agar mence</w:t>
      </w:r>
      <w:r w:rsidR="00290F0C">
        <w:rPr>
          <w:color w:val="000000" w:themeColor="text1"/>
        </w:rPr>
        <w:t>rminkan suatu masyarakat Indones</w:t>
      </w:r>
      <w:r>
        <w:rPr>
          <w:color w:val="000000" w:themeColor="text1"/>
        </w:rPr>
        <w:t>ia di masa depan itu, sehingga siswa memperoleh peluang yang optimal dalam menyiapkan diri untuk melaksanakan perannya itu. Oleh kar</w:t>
      </w:r>
      <w:r w:rsidR="00886B1F">
        <w:rPr>
          <w:color w:val="000000" w:themeColor="text1"/>
        </w:rPr>
        <w:t>e</w:t>
      </w:r>
      <w:r>
        <w:rPr>
          <w:color w:val="000000" w:themeColor="text1"/>
        </w:rPr>
        <w:t>na itu, sekolah seharusnya menjadi</w:t>
      </w:r>
      <w:r w:rsidR="005B00A2">
        <w:rPr>
          <w:color w:val="000000" w:themeColor="text1"/>
        </w:rPr>
        <w:t xml:space="preserve"> pu</w:t>
      </w:r>
      <w:r w:rsidR="00290F0C">
        <w:rPr>
          <w:color w:val="000000" w:themeColor="text1"/>
        </w:rPr>
        <w:t>sat pendidikan untuk menyiap</w:t>
      </w:r>
      <w:r w:rsidR="005B00A2">
        <w:rPr>
          <w:color w:val="000000" w:themeColor="text1"/>
        </w:rPr>
        <w:t>kan manusia Indonesia sebagai individu, warna masyarakat, warna negara dan warna dunia di masa depan. Sekolah yang demikianlah yang diharapkan mampu melaksanakan fungsi pendidikan secara optimal, yakni mengembangkan kema</w:t>
      </w:r>
      <w:r w:rsidR="00886B1F">
        <w:rPr>
          <w:color w:val="000000" w:themeColor="text1"/>
        </w:rPr>
        <w:t>m</w:t>
      </w:r>
      <w:r w:rsidR="005B00A2">
        <w:rPr>
          <w:color w:val="000000" w:themeColor="text1"/>
        </w:rPr>
        <w:t>puan serta meningkatkan mutu kehidupan dan mart</w:t>
      </w:r>
      <w:r w:rsidR="00290F0C">
        <w:rPr>
          <w:color w:val="000000" w:themeColor="text1"/>
        </w:rPr>
        <w:t>\</w:t>
      </w:r>
      <w:r w:rsidR="005B00A2">
        <w:rPr>
          <w:color w:val="000000" w:themeColor="text1"/>
        </w:rPr>
        <w:t>abat manusia Indonesia dalam rangka mewujudkan tujuan nasional.</w:t>
      </w:r>
    </w:p>
    <w:p w:rsidR="00583FF8" w:rsidRPr="00110BB1" w:rsidRDefault="00290F0C" w:rsidP="00583FF8">
      <w:pPr>
        <w:spacing w:line="480" w:lineRule="auto"/>
        <w:ind w:firstLine="720"/>
        <w:jc w:val="both"/>
      </w:pPr>
      <w:r>
        <w:rPr>
          <w:color w:val="000000" w:themeColor="text1"/>
        </w:rPr>
        <w:t>Salah satu alternatif</w:t>
      </w:r>
      <w:r w:rsidR="005B00A2">
        <w:rPr>
          <w:color w:val="000000" w:themeColor="text1"/>
        </w:rPr>
        <w:t xml:space="preserve"> yang dilakukan di sekolah untuk melaksanakan kebijakan nasional itu adalah secara bertahap mengembangkan sekolah menjadi suatu tempat pusat latihan (</w:t>
      </w:r>
      <w:r w:rsidR="00C4331C">
        <w:rPr>
          <w:i/>
          <w:color w:val="000000" w:themeColor="text1"/>
        </w:rPr>
        <w:t>training centre</w:t>
      </w:r>
      <w:r w:rsidR="005B00A2">
        <w:rPr>
          <w:i/>
          <w:color w:val="000000" w:themeColor="text1"/>
        </w:rPr>
        <w:t xml:space="preserve">) </w:t>
      </w:r>
      <w:r w:rsidR="005B00A2">
        <w:rPr>
          <w:color w:val="000000" w:themeColor="text1"/>
        </w:rPr>
        <w:t>manusia Indonesia di masa depan. Dengan kata lain, sekolah sebagai pusat pendidikan adalah sekolah yang mencerminkan masyarakat yang maju karena pemanfaatan secara optimal ilmu pengetahuan dan teknologi, tetapi berpijak pada ciri keindonesiaan. Di</w:t>
      </w:r>
      <w:r w:rsidR="00886B1F">
        <w:rPr>
          <w:color w:val="000000" w:themeColor="text1"/>
        </w:rPr>
        <w:t xml:space="preserve"> </w:t>
      </w:r>
      <w:r w:rsidR="005B00A2">
        <w:rPr>
          <w:color w:val="000000" w:themeColor="text1"/>
        </w:rPr>
        <w:t>sekolah siswa dapat mengembangkan perilakunya dengan bertinteraksi dengan teman sebayanya dapat meningkatkan pengetahuan siswa</w:t>
      </w:r>
      <w:r w:rsidR="00583FF8">
        <w:rPr>
          <w:color w:val="000000" w:themeColor="text1"/>
        </w:rPr>
        <w:t xml:space="preserve"> hal ini sesuai dengan salah satu prinsip yang t</w:t>
      </w:r>
      <w:r w:rsidR="00886B1F">
        <w:rPr>
          <w:color w:val="000000" w:themeColor="text1"/>
        </w:rPr>
        <w:t>ercantum pada Permendiknas No 22</w:t>
      </w:r>
      <w:r w:rsidR="00583FF8">
        <w:rPr>
          <w:color w:val="000000" w:themeColor="text1"/>
        </w:rPr>
        <w:t xml:space="preserve"> Tahun 2006 tentang Standar Isi bahwa :</w:t>
      </w:r>
    </w:p>
    <w:p w:rsidR="007B522E" w:rsidRPr="00110BB1" w:rsidRDefault="007B522E" w:rsidP="00583FF8">
      <w:pPr>
        <w:pStyle w:val="ListParagraph"/>
        <w:spacing w:before="0" w:beforeAutospacing="0" w:after="0" w:afterAutospacing="0" w:line="240" w:lineRule="auto"/>
        <w:ind w:left="709" w:right="758"/>
        <w:jc w:val="both"/>
        <w:rPr>
          <w:lang w:val="id-ID"/>
        </w:rPr>
      </w:pPr>
      <w:r w:rsidRPr="00583FF8">
        <w:rPr>
          <w:rFonts w:ascii="Times New Roman" w:hAnsi="Times New Roman" w:cs="Times New Roman"/>
          <w:sz w:val="24"/>
          <w:szCs w:val="24"/>
        </w:rPr>
        <w:t xml:space="preserve">Kurikulum dikembangkan berdasarkan prinsip bahwa peserta didik memiliki posisi sentral untuk mengembangkan kompetensinya agar menjadi manusia yang beriman dan bertakwa kepada Tuhan Yang Maha Esa, berakhlak mulia, sehat, berilmu, cakap, kreatif, mandiri dan menjadi warga negara yang demokratis serta bertanggung jawab. Untuk </w:t>
      </w:r>
      <w:r w:rsidRPr="00583FF8">
        <w:rPr>
          <w:rFonts w:ascii="Times New Roman" w:hAnsi="Times New Roman" w:cs="Times New Roman"/>
          <w:sz w:val="24"/>
          <w:szCs w:val="24"/>
        </w:rPr>
        <w:lastRenderedPageBreak/>
        <w:t>mendukung pencapaian tujuan tersebut pengembangan kompetensi peserta didik disesuaikan dengan potensi, perkembangan, kebutuhan, dankepentingan peserta didik serta tuntutan lingkungan.Memiliki posisi sentral berarti kegiatan pembelajaran berpusat pada peserta didik</w:t>
      </w:r>
      <w:r w:rsidRPr="00110BB1">
        <w:t>.</w:t>
      </w:r>
    </w:p>
    <w:p w:rsidR="007B522E" w:rsidRPr="00110BB1" w:rsidRDefault="007B522E" w:rsidP="00886B1F">
      <w:pPr>
        <w:ind w:right="706"/>
        <w:jc w:val="both"/>
        <w:rPr>
          <w:rFonts w:eastAsiaTheme="minorHAnsi"/>
          <w:lang w:val="id-ID"/>
        </w:rPr>
      </w:pPr>
    </w:p>
    <w:p w:rsidR="000F37CF" w:rsidRDefault="00583FF8" w:rsidP="00715DB6">
      <w:pPr>
        <w:pStyle w:val="ListParagraph"/>
        <w:spacing w:before="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dalam kurikulum terdapat lima mata pelajaran yang wajib bagi sekolah dasar salah satunya adalah I</w:t>
      </w:r>
      <w:r w:rsidR="00715DB6">
        <w:rPr>
          <w:rFonts w:ascii="Times New Roman" w:hAnsi="Times New Roman" w:cs="Times New Roman"/>
          <w:sz w:val="24"/>
          <w:szCs w:val="24"/>
        </w:rPr>
        <w:t xml:space="preserve">lmu Pengetahuan Alam (IPA). </w:t>
      </w:r>
      <w:r w:rsidR="00715DB6" w:rsidRPr="00715DB6">
        <w:rPr>
          <w:rFonts w:ascii="Times New Roman" w:hAnsi="Times New Roman" w:cs="Times New Roman"/>
          <w:sz w:val="24"/>
          <w:szCs w:val="24"/>
        </w:rPr>
        <w:t>Dalam mata pelajaran IPA yang mempelajari tentang ilmu alam dapat menjadi bekal bagi siswa agar mereka dapat memahami peristiwa peristiwa yang ada di sekitarnya,</w:t>
      </w:r>
      <w:r w:rsidR="00886B1F">
        <w:rPr>
          <w:rFonts w:ascii="Times New Roman" w:hAnsi="Times New Roman" w:cs="Times New Roman"/>
          <w:sz w:val="24"/>
          <w:szCs w:val="24"/>
        </w:rPr>
        <w:t xml:space="preserve"> </w:t>
      </w:r>
      <w:r w:rsidR="00715DB6" w:rsidRPr="00715DB6">
        <w:rPr>
          <w:rFonts w:ascii="Times New Roman" w:hAnsi="Times New Roman" w:cs="Times New Roman"/>
          <w:sz w:val="24"/>
          <w:szCs w:val="24"/>
        </w:rPr>
        <w:t>sehingga siswa dapat mengerti bahwa peristiwa atau kejadian yang ada di</w:t>
      </w:r>
      <w:r w:rsidR="00886B1F">
        <w:rPr>
          <w:rFonts w:ascii="Times New Roman" w:hAnsi="Times New Roman" w:cs="Times New Roman"/>
          <w:sz w:val="24"/>
          <w:szCs w:val="24"/>
        </w:rPr>
        <w:t xml:space="preserve"> </w:t>
      </w:r>
      <w:r w:rsidR="00715DB6" w:rsidRPr="00715DB6">
        <w:rPr>
          <w:rFonts w:ascii="Times New Roman" w:hAnsi="Times New Roman" w:cs="Times New Roman"/>
          <w:sz w:val="24"/>
          <w:szCs w:val="24"/>
        </w:rPr>
        <w:t>lingkungannya itu tidak terjadi begitu saja tapi melalu sebuah proses.</w:t>
      </w:r>
      <w:r w:rsidR="00290F0C">
        <w:rPr>
          <w:rFonts w:ascii="Times New Roman" w:hAnsi="Times New Roman" w:cs="Times New Roman"/>
          <w:sz w:val="24"/>
          <w:szCs w:val="24"/>
        </w:rPr>
        <w:t xml:space="preserve"> </w:t>
      </w:r>
      <w:r w:rsidR="00715DB6" w:rsidRPr="00715DB6">
        <w:rPr>
          <w:rFonts w:ascii="Times New Roman" w:hAnsi="Times New Roman" w:cs="Times New Roman"/>
          <w:sz w:val="24"/>
          <w:szCs w:val="24"/>
          <w:lang w:val="id-ID"/>
        </w:rPr>
        <w:t>Sesuai dengan perkembangan ilmu pengetahuan dan teknologi tentu mata pelajaran IPA juga diharapkan  lebih maksimal dalam  pencapaian tujuan pendidikan</w:t>
      </w:r>
      <w:r w:rsidR="00715DB6" w:rsidRPr="00715DB6">
        <w:rPr>
          <w:rFonts w:ascii="Times New Roman" w:hAnsi="Times New Roman" w:cs="Times New Roman"/>
          <w:sz w:val="24"/>
          <w:szCs w:val="24"/>
        </w:rPr>
        <w:t>.</w:t>
      </w:r>
      <w:r w:rsidR="00290F0C">
        <w:rPr>
          <w:rFonts w:ascii="Times New Roman" w:hAnsi="Times New Roman" w:cs="Times New Roman"/>
          <w:sz w:val="24"/>
          <w:szCs w:val="24"/>
        </w:rPr>
        <w:t xml:space="preserve"> </w:t>
      </w:r>
      <w:r w:rsidR="00715DB6" w:rsidRPr="00715DB6">
        <w:rPr>
          <w:rFonts w:ascii="Times New Roman" w:hAnsi="Times New Roman" w:cs="Times New Roman"/>
          <w:sz w:val="24"/>
          <w:szCs w:val="24"/>
        </w:rPr>
        <w:t>Serta adanya upaya peningkatan kualitas pendidikan dapat dimulai dengan  pembelajaran di kelas,</w:t>
      </w:r>
      <w:r w:rsidR="00290F0C">
        <w:rPr>
          <w:rFonts w:ascii="Times New Roman" w:hAnsi="Times New Roman" w:cs="Times New Roman"/>
          <w:sz w:val="24"/>
          <w:szCs w:val="24"/>
        </w:rPr>
        <w:t xml:space="preserve"> </w:t>
      </w:r>
      <w:r w:rsidR="00715DB6" w:rsidRPr="00715DB6">
        <w:rPr>
          <w:rFonts w:ascii="Times New Roman" w:hAnsi="Times New Roman" w:cs="Times New Roman"/>
          <w:sz w:val="24"/>
          <w:szCs w:val="24"/>
        </w:rPr>
        <w:t xml:space="preserve">proses pembelajaran yang baik, </w:t>
      </w:r>
      <w:r w:rsidR="00715DB6" w:rsidRPr="00715DB6">
        <w:rPr>
          <w:rFonts w:ascii="Times New Roman" w:hAnsi="Times New Roman" w:cs="Times New Roman"/>
          <w:sz w:val="24"/>
          <w:szCs w:val="24"/>
          <w:lang w:val="id-ID"/>
        </w:rPr>
        <w:t xml:space="preserve">menyenangkan dan </w:t>
      </w:r>
      <w:r w:rsidR="00715DB6" w:rsidRPr="00715DB6">
        <w:rPr>
          <w:rFonts w:ascii="Times New Roman" w:hAnsi="Times New Roman" w:cs="Times New Roman"/>
          <w:sz w:val="24"/>
          <w:szCs w:val="24"/>
        </w:rPr>
        <w:t xml:space="preserve">kreatif </w:t>
      </w:r>
      <w:r w:rsidR="00715DB6" w:rsidRPr="00715DB6">
        <w:rPr>
          <w:rFonts w:ascii="Times New Roman" w:hAnsi="Times New Roman" w:cs="Times New Roman"/>
          <w:sz w:val="24"/>
          <w:szCs w:val="24"/>
          <w:lang w:val="id-ID"/>
        </w:rPr>
        <w:t>dapat meningkatkan mutu pendidikan</w:t>
      </w:r>
      <w:r w:rsidR="00715DB6" w:rsidRPr="00715DB6">
        <w:rPr>
          <w:rFonts w:ascii="Times New Roman" w:hAnsi="Times New Roman" w:cs="Times New Roman"/>
          <w:sz w:val="24"/>
          <w:szCs w:val="24"/>
        </w:rPr>
        <w:t>.</w:t>
      </w:r>
      <w:r w:rsidR="00715DB6">
        <w:rPr>
          <w:rFonts w:ascii="Times New Roman" w:hAnsi="Times New Roman" w:cs="Times New Roman"/>
          <w:sz w:val="24"/>
          <w:szCs w:val="24"/>
        </w:rPr>
        <w:t xml:space="preserve"> </w:t>
      </w:r>
      <w:r w:rsidR="00A26810" w:rsidRPr="00C5555B">
        <w:rPr>
          <w:rFonts w:ascii="Times New Roman" w:hAnsi="Times New Roman" w:cs="Times New Roman"/>
          <w:sz w:val="24"/>
          <w:szCs w:val="24"/>
          <w:lang w:val="id-ID"/>
        </w:rPr>
        <w:t xml:space="preserve">Dalam mata pelajaran IPA </w:t>
      </w:r>
      <w:r w:rsidR="00A26810">
        <w:rPr>
          <w:rFonts w:ascii="Times New Roman" w:hAnsi="Times New Roman" w:cs="Times New Roman"/>
          <w:sz w:val="24"/>
          <w:szCs w:val="24"/>
        </w:rPr>
        <w:t xml:space="preserve">siswa tidak hanya di ajarkan oleh guru tentang memahami konsep IPA itu sendiri tetapi </w:t>
      </w:r>
      <w:r w:rsidR="00886B1F">
        <w:rPr>
          <w:rFonts w:ascii="Times New Roman" w:hAnsi="Times New Roman" w:cs="Times New Roman"/>
          <w:sz w:val="24"/>
          <w:szCs w:val="24"/>
        </w:rPr>
        <w:t>dalam pembelajaran IPA siswa di</w:t>
      </w:r>
      <w:r w:rsidR="00A26810">
        <w:rPr>
          <w:rFonts w:ascii="Times New Roman" w:hAnsi="Times New Roman" w:cs="Times New Roman"/>
          <w:sz w:val="24"/>
          <w:szCs w:val="24"/>
        </w:rPr>
        <w:t>minta untuk bersikap atau menumbuhkan sikap ilmiah</w:t>
      </w:r>
      <w:r w:rsidR="00F21748">
        <w:rPr>
          <w:rFonts w:ascii="Times New Roman" w:hAnsi="Times New Roman" w:cs="Times New Roman"/>
          <w:sz w:val="24"/>
          <w:szCs w:val="24"/>
          <w:lang w:val="id-ID"/>
        </w:rPr>
        <w:t xml:space="preserve"> serta </w:t>
      </w:r>
      <w:r w:rsidR="00A26810" w:rsidRPr="00C5555B">
        <w:rPr>
          <w:rFonts w:ascii="Times New Roman" w:hAnsi="Times New Roman" w:cs="Times New Roman"/>
          <w:sz w:val="24"/>
          <w:szCs w:val="24"/>
          <w:lang w:val="id-ID"/>
        </w:rPr>
        <w:t>siswa diharapkan dapat berperan aktif dalam memelihara lingkungan alam sekitar mereka</w:t>
      </w:r>
      <w:r w:rsidR="00F21748">
        <w:rPr>
          <w:rFonts w:ascii="Times New Roman" w:hAnsi="Times New Roman" w:cs="Times New Roman"/>
          <w:sz w:val="24"/>
          <w:szCs w:val="24"/>
        </w:rPr>
        <w:t>.</w:t>
      </w:r>
      <w:r w:rsidR="00290F0C">
        <w:rPr>
          <w:rFonts w:ascii="Times New Roman" w:hAnsi="Times New Roman" w:cs="Times New Roman"/>
          <w:sz w:val="24"/>
          <w:szCs w:val="24"/>
        </w:rPr>
        <w:t xml:space="preserve"> </w:t>
      </w:r>
      <w:r w:rsidR="00F21748">
        <w:rPr>
          <w:rFonts w:ascii="Times New Roman" w:hAnsi="Times New Roman" w:cs="Times New Roman"/>
          <w:sz w:val="24"/>
          <w:szCs w:val="24"/>
        </w:rPr>
        <w:t>Tetapi tujuan ters</w:t>
      </w:r>
      <w:r w:rsidR="00886B1F">
        <w:rPr>
          <w:rFonts w:ascii="Times New Roman" w:hAnsi="Times New Roman" w:cs="Times New Roman"/>
          <w:sz w:val="24"/>
          <w:szCs w:val="24"/>
        </w:rPr>
        <w:t>ebut tidak akan tercapai jika</w:t>
      </w:r>
      <w:r w:rsidR="00F21748">
        <w:rPr>
          <w:rFonts w:ascii="Times New Roman" w:hAnsi="Times New Roman" w:cs="Times New Roman"/>
          <w:sz w:val="24"/>
          <w:szCs w:val="24"/>
        </w:rPr>
        <w:t xml:space="preserve"> guru tidak mampu atau kurang mampu memberikan </w:t>
      </w:r>
      <w:r w:rsidR="000F37CF">
        <w:rPr>
          <w:rFonts w:ascii="Times New Roman" w:hAnsi="Times New Roman" w:cs="Times New Roman"/>
          <w:sz w:val="24"/>
          <w:szCs w:val="24"/>
        </w:rPr>
        <w:t>materi kepada siswa dengan baik</w:t>
      </w:r>
      <w:r w:rsidR="000F37CF">
        <w:rPr>
          <w:rFonts w:ascii="Times New Roman" w:hAnsi="Times New Roman" w:cs="Times New Roman"/>
          <w:sz w:val="24"/>
          <w:szCs w:val="24"/>
          <w:lang w:val="id-ID"/>
        </w:rPr>
        <w:t>.</w:t>
      </w:r>
      <w:r w:rsidR="00886B1F">
        <w:rPr>
          <w:rFonts w:ascii="Times New Roman" w:hAnsi="Times New Roman" w:cs="Times New Roman"/>
          <w:sz w:val="24"/>
          <w:szCs w:val="24"/>
        </w:rPr>
        <w:t xml:space="preserve"> </w:t>
      </w:r>
      <w:r w:rsidR="000F37CF">
        <w:rPr>
          <w:rFonts w:ascii="Times New Roman" w:hAnsi="Times New Roman" w:cs="Times New Roman"/>
          <w:sz w:val="24"/>
          <w:szCs w:val="24"/>
          <w:lang w:val="id-ID"/>
        </w:rPr>
        <w:t>Ini merupakan guru mempunyai peranan yang penting dalam proses pembelajaran yang mana tercapai atau tidaknya tujuan pembelajaran yang telah ditetapkan.</w:t>
      </w:r>
      <w:r w:rsidR="00290F0C">
        <w:rPr>
          <w:rFonts w:ascii="Times New Roman" w:hAnsi="Times New Roman" w:cs="Times New Roman"/>
          <w:sz w:val="24"/>
          <w:szCs w:val="24"/>
        </w:rPr>
        <w:t xml:space="preserve"> </w:t>
      </w:r>
      <w:r w:rsidR="000F37CF" w:rsidRPr="00C5555B">
        <w:rPr>
          <w:rFonts w:ascii="Times New Roman" w:hAnsi="Times New Roman" w:cs="Times New Roman"/>
          <w:sz w:val="24"/>
          <w:szCs w:val="24"/>
          <w:lang w:val="id-ID"/>
        </w:rPr>
        <w:t>IPA merupakan pembelajaran yang di dalamnya membahas tentang fenomena-fenomena yang biasa terjadi</w:t>
      </w:r>
      <w:r w:rsidR="00886B1F">
        <w:rPr>
          <w:rFonts w:ascii="Times New Roman" w:hAnsi="Times New Roman" w:cs="Times New Roman"/>
          <w:sz w:val="24"/>
          <w:szCs w:val="24"/>
          <w:lang w:val="id-ID"/>
        </w:rPr>
        <w:t xml:space="preserve"> di alam sekitar. Dalam proses </w:t>
      </w:r>
      <w:r w:rsidR="000F37CF" w:rsidRPr="00C5555B">
        <w:rPr>
          <w:rFonts w:ascii="Times New Roman" w:hAnsi="Times New Roman" w:cs="Times New Roman"/>
          <w:sz w:val="24"/>
          <w:szCs w:val="24"/>
          <w:lang w:val="id-ID"/>
        </w:rPr>
        <w:t>pembelajaran IPA diharapkan ba</w:t>
      </w:r>
      <w:r w:rsidR="000F37CF">
        <w:rPr>
          <w:rFonts w:ascii="Times New Roman" w:hAnsi="Times New Roman" w:cs="Times New Roman"/>
          <w:sz w:val="24"/>
          <w:szCs w:val="24"/>
          <w:lang w:val="id-ID"/>
        </w:rPr>
        <w:t>hwa nantinya semua siswa</w:t>
      </w:r>
      <w:r w:rsidR="000F37CF" w:rsidRPr="00C5555B">
        <w:rPr>
          <w:rFonts w:ascii="Times New Roman" w:hAnsi="Times New Roman" w:cs="Times New Roman"/>
          <w:sz w:val="24"/>
          <w:szCs w:val="24"/>
          <w:lang w:val="id-ID"/>
        </w:rPr>
        <w:t xml:space="preserve"> dapat </w:t>
      </w:r>
      <w:r w:rsidR="000F37CF" w:rsidRPr="00C5555B">
        <w:rPr>
          <w:rFonts w:ascii="Times New Roman" w:hAnsi="Times New Roman" w:cs="Times New Roman"/>
          <w:sz w:val="24"/>
          <w:szCs w:val="24"/>
          <w:lang w:val="id-ID"/>
        </w:rPr>
        <w:lastRenderedPageBreak/>
        <w:t>memperoleh sikap ilmiah sehingga mereka tidak hanya menerima setiap informa</w:t>
      </w:r>
      <w:r w:rsidR="000F37CF">
        <w:rPr>
          <w:rFonts w:ascii="Times New Roman" w:hAnsi="Times New Roman" w:cs="Times New Roman"/>
          <w:sz w:val="24"/>
          <w:szCs w:val="24"/>
          <w:lang w:val="id-ID"/>
        </w:rPr>
        <w:t>si yang berkaitan dengan gejala</w:t>
      </w:r>
      <w:r w:rsidR="000F37CF" w:rsidRPr="00C5555B">
        <w:rPr>
          <w:rFonts w:ascii="Times New Roman" w:hAnsi="Times New Roman" w:cs="Times New Roman"/>
          <w:sz w:val="24"/>
          <w:szCs w:val="24"/>
          <w:lang w:val="id-ID"/>
        </w:rPr>
        <w:t>-gejala alam begitu saja tanpa ada pembuktian akan tetapi melakukan pengamatan-pengamatan untuk memperoleh jawaban yang benar akan hal tersebut</w:t>
      </w:r>
      <w:r w:rsidR="000F37CF">
        <w:rPr>
          <w:rFonts w:ascii="Times New Roman" w:hAnsi="Times New Roman" w:cs="Times New Roman"/>
          <w:sz w:val="24"/>
          <w:szCs w:val="24"/>
        </w:rPr>
        <w:t>.</w:t>
      </w:r>
    </w:p>
    <w:p w:rsidR="00C25BF5" w:rsidRPr="00715DB6" w:rsidRDefault="00715DB6" w:rsidP="00715DB6">
      <w:pPr>
        <w:pStyle w:val="ListParagraph"/>
        <w:spacing w:before="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Mata pelajaran IPA sering</w:t>
      </w:r>
      <w:r w:rsidR="00781BB1">
        <w:rPr>
          <w:rFonts w:ascii="Times New Roman" w:hAnsi="Times New Roman" w:cs="Times New Roman"/>
          <w:sz w:val="24"/>
          <w:szCs w:val="24"/>
        </w:rPr>
        <w:t>kali mendapatkan kendala dalam pelaksanaannya di</w:t>
      </w:r>
      <w:r w:rsidR="00863590">
        <w:rPr>
          <w:rFonts w:ascii="Times New Roman" w:hAnsi="Times New Roman" w:cs="Times New Roman"/>
          <w:sz w:val="24"/>
          <w:szCs w:val="24"/>
        </w:rPr>
        <w:t xml:space="preserve"> </w:t>
      </w:r>
      <w:r w:rsidR="00781BB1">
        <w:rPr>
          <w:rFonts w:ascii="Times New Roman" w:hAnsi="Times New Roman" w:cs="Times New Roman"/>
          <w:sz w:val="24"/>
          <w:szCs w:val="24"/>
        </w:rPr>
        <w:t>sekolah termasuk di SD</w:t>
      </w:r>
      <w:r w:rsidR="00C25BF5">
        <w:rPr>
          <w:rFonts w:ascii="Times New Roman" w:hAnsi="Times New Roman" w:cs="Times New Roman"/>
          <w:sz w:val="24"/>
          <w:szCs w:val="24"/>
        </w:rPr>
        <w:t xml:space="preserve"> Inpres Bertingkat</w:t>
      </w:r>
      <w:r w:rsidR="00781BB1">
        <w:rPr>
          <w:rFonts w:ascii="Times New Roman" w:hAnsi="Times New Roman" w:cs="Times New Roman"/>
          <w:sz w:val="24"/>
          <w:szCs w:val="24"/>
        </w:rPr>
        <w:t xml:space="preserve"> Mamajang</w:t>
      </w:r>
      <w:r w:rsidR="00EF3E50">
        <w:rPr>
          <w:rFonts w:ascii="Times New Roman" w:hAnsi="Times New Roman" w:cs="Times New Roman"/>
          <w:sz w:val="24"/>
          <w:szCs w:val="24"/>
        </w:rPr>
        <w:t xml:space="preserve"> II</w:t>
      </w:r>
      <w:r w:rsidR="00781BB1">
        <w:rPr>
          <w:rFonts w:ascii="Times New Roman" w:hAnsi="Times New Roman" w:cs="Times New Roman"/>
          <w:sz w:val="24"/>
          <w:szCs w:val="24"/>
        </w:rPr>
        <w:t>.</w:t>
      </w:r>
      <w:r w:rsidR="00EF3E50">
        <w:rPr>
          <w:rFonts w:ascii="Times New Roman" w:hAnsi="Times New Roman" w:cs="Times New Roman"/>
          <w:sz w:val="24"/>
          <w:szCs w:val="24"/>
        </w:rPr>
        <w:t xml:space="preserve"> </w:t>
      </w:r>
      <w:r>
        <w:rPr>
          <w:rFonts w:ascii="Times New Roman" w:hAnsi="Times New Roman" w:cs="Times New Roman"/>
          <w:sz w:val="24"/>
          <w:szCs w:val="24"/>
        </w:rPr>
        <w:t>Berdasarkan observasi yang dilakukan pada</w:t>
      </w:r>
      <w:r w:rsidR="00781BB1">
        <w:rPr>
          <w:rFonts w:ascii="Times New Roman" w:hAnsi="Times New Roman" w:cs="Times New Roman"/>
          <w:sz w:val="24"/>
          <w:szCs w:val="24"/>
        </w:rPr>
        <w:t xml:space="preserve"> tangg</w:t>
      </w:r>
      <w:r w:rsidR="00C25BF5">
        <w:rPr>
          <w:rFonts w:ascii="Times New Roman" w:hAnsi="Times New Roman" w:cs="Times New Roman"/>
          <w:sz w:val="24"/>
          <w:szCs w:val="24"/>
        </w:rPr>
        <w:t>al 27 Februari</w:t>
      </w:r>
      <w:r>
        <w:rPr>
          <w:rFonts w:ascii="Times New Roman" w:hAnsi="Times New Roman" w:cs="Times New Roman"/>
          <w:sz w:val="24"/>
          <w:szCs w:val="24"/>
        </w:rPr>
        <w:t>,</w:t>
      </w:r>
      <w:r w:rsidR="00781BB1">
        <w:rPr>
          <w:rFonts w:ascii="Times New Roman" w:hAnsi="Times New Roman" w:cs="Times New Roman"/>
          <w:sz w:val="24"/>
          <w:szCs w:val="24"/>
        </w:rPr>
        <w:t xml:space="preserve"> ditemuka</w:t>
      </w:r>
      <w:r w:rsidR="00EF3E50">
        <w:rPr>
          <w:rFonts w:ascii="Times New Roman" w:hAnsi="Times New Roman" w:cs="Times New Roman"/>
          <w:sz w:val="24"/>
          <w:szCs w:val="24"/>
        </w:rPr>
        <w:t>n</w:t>
      </w:r>
      <w:r w:rsidR="00781BB1">
        <w:rPr>
          <w:rFonts w:ascii="Times New Roman" w:hAnsi="Times New Roman" w:cs="Times New Roman"/>
          <w:sz w:val="24"/>
          <w:szCs w:val="24"/>
        </w:rPr>
        <w:t xml:space="preserve"> beberapa perm</w:t>
      </w:r>
      <w:r>
        <w:rPr>
          <w:rFonts w:ascii="Times New Roman" w:hAnsi="Times New Roman" w:cs="Times New Roman"/>
          <w:sz w:val="24"/>
          <w:szCs w:val="24"/>
        </w:rPr>
        <w:t xml:space="preserve">asalahan dalam proses </w:t>
      </w:r>
      <w:r w:rsidR="00781BB1">
        <w:rPr>
          <w:rFonts w:ascii="Times New Roman" w:hAnsi="Times New Roman" w:cs="Times New Roman"/>
          <w:sz w:val="24"/>
          <w:szCs w:val="24"/>
        </w:rPr>
        <w:t xml:space="preserve">pembelajaran oleh guru yakni </w:t>
      </w:r>
      <w:r>
        <w:rPr>
          <w:rFonts w:ascii="Times New Roman" w:hAnsi="Times New Roman" w:cs="Times New Roman"/>
          <w:sz w:val="24"/>
          <w:szCs w:val="24"/>
        </w:rPr>
        <w:t>siswa kurang menangkap apa yang diberikan oleh gurunya. Ini kar</w:t>
      </w:r>
      <w:r w:rsidR="006A1AD3">
        <w:rPr>
          <w:rFonts w:ascii="Times New Roman" w:hAnsi="Times New Roman" w:cs="Times New Roman"/>
          <w:sz w:val="24"/>
          <w:szCs w:val="24"/>
        </w:rPr>
        <w:t>e</w:t>
      </w:r>
      <w:r>
        <w:rPr>
          <w:rFonts w:ascii="Times New Roman" w:hAnsi="Times New Roman" w:cs="Times New Roman"/>
          <w:sz w:val="24"/>
          <w:szCs w:val="24"/>
        </w:rPr>
        <w:t>na siswa yang kurang aktif dalam proses pembelajaran di</w:t>
      </w:r>
      <w:r w:rsidR="00886B1F">
        <w:rPr>
          <w:rFonts w:ascii="Times New Roman" w:hAnsi="Times New Roman" w:cs="Times New Roman"/>
          <w:sz w:val="24"/>
          <w:szCs w:val="24"/>
        </w:rPr>
        <w:t xml:space="preserve"> </w:t>
      </w:r>
      <w:r>
        <w:rPr>
          <w:rFonts w:ascii="Times New Roman" w:hAnsi="Times New Roman" w:cs="Times New Roman"/>
          <w:sz w:val="24"/>
          <w:szCs w:val="24"/>
        </w:rPr>
        <w:t>kelas.</w:t>
      </w:r>
    </w:p>
    <w:p w:rsidR="007B522E" w:rsidRPr="00C25BF5" w:rsidRDefault="007B522E" w:rsidP="00C25BF5">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916608">
        <w:rPr>
          <w:rFonts w:ascii="Times New Roman" w:hAnsi="Times New Roman" w:cs="Times New Roman"/>
          <w:sz w:val="24"/>
          <w:szCs w:val="24"/>
          <w:lang w:val="id-ID"/>
        </w:rPr>
        <w:t>Hal tersebut tentu berdampak pada hasil belajar siswa yang rendah. Terlihat dari hasil Ul</w:t>
      </w:r>
      <w:r w:rsidRPr="00916608">
        <w:rPr>
          <w:rFonts w:ascii="Times New Roman" w:hAnsi="Times New Roman" w:cs="Times New Roman"/>
          <w:sz w:val="24"/>
          <w:szCs w:val="24"/>
        </w:rPr>
        <w:t xml:space="preserve">angan  </w:t>
      </w:r>
      <w:r w:rsidRPr="00916608">
        <w:rPr>
          <w:rFonts w:ascii="Times New Roman" w:hAnsi="Times New Roman" w:cs="Times New Roman"/>
          <w:sz w:val="24"/>
          <w:szCs w:val="24"/>
          <w:lang w:val="id-ID"/>
        </w:rPr>
        <w:t>T</w:t>
      </w:r>
      <w:r w:rsidRPr="00916608">
        <w:rPr>
          <w:rFonts w:ascii="Times New Roman" w:hAnsi="Times New Roman" w:cs="Times New Roman"/>
          <w:sz w:val="24"/>
          <w:szCs w:val="24"/>
        </w:rPr>
        <w:t xml:space="preserve">engah  </w:t>
      </w:r>
      <w:r w:rsidRPr="00916608">
        <w:rPr>
          <w:rFonts w:ascii="Times New Roman" w:hAnsi="Times New Roman" w:cs="Times New Roman"/>
          <w:sz w:val="24"/>
          <w:szCs w:val="24"/>
          <w:lang w:val="id-ID"/>
        </w:rPr>
        <w:t>S</w:t>
      </w:r>
      <w:r w:rsidRPr="00916608">
        <w:rPr>
          <w:rFonts w:ascii="Times New Roman" w:hAnsi="Times New Roman" w:cs="Times New Roman"/>
          <w:sz w:val="24"/>
          <w:szCs w:val="24"/>
        </w:rPr>
        <w:t xml:space="preserve">emester </w:t>
      </w:r>
      <w:r w:rsidRPr="00916608">
        <w:rPr>
          <w:rFonts w:ascii="Times New Roman" w:hAnsi="Times New Roman" w:cs="Times New Roman"/>
          <w:sz w:val="24"/>
          <w:szCs w:val="24"/>
          <w:lang w:val="id-ID"/>
        </w:rPr>
        <w:t xml:space="preserve">siswa di </w:t>
      </w:r>
      <w:r w:rsidR="00D2081F" w:rsidRPr="00916608">
        <w:rPr>
          <w:rFonts w:ascii="Times New Roman" w:hAnsi="Times New Roman" w:cs="Times New Roman"/>
          <w:sz w:val="24"/>
          <w:szCs w:val="24"/>
        </w:rPr>
        <w:t>SD Inpres Bertingkat Mamajang II Kecamatan Mamajang Kota Makassar</w:t>
      </w:r>
      <w:r w:rsidRPr="00916608">
        <w:rPr>
          <w:rFonts w:ascii="Times New Roman" w:hAnsi="Times New Roman" w:cs="Times New Roman"/>
          <w:sz w:val="24"/>
          <w:szCs w:val="24"/>
          <w:lang w:val="id-ID"/>
        </w:rPr>
        <w:t xml:space="preserve"> </w:t>
      </w:r>
      <w:r w:rsidRPr="00916608">
        <w:rPr>
          <w:rFonts w:ascii="Times New Roman" w:hAnsi="Times New Roman" w:cs="Times New Roman"/>
          <w:sz w:val="24"/>
          <w:szCs w:val="24"/>
        </w:rPr>
        <w:t>dalam mata pelajaran IPA</w:t>
      </w:r>
      <w:r w:rsidRPr="00916608">
        <w:rPr>
          <w:rFonts w:ascii="Times New Roman" w:hAnsi="Times New Roman" w:cs="Times New Roman"/>
          <w:sz w:val="24"/>
          <w:szCs w:val="24"/>
          <w:lang w:val="id-ID"/>
        </w:rPr>
        <w:t xml:space="preserve"> k</w:t>
      </w:r>
      <w:r w:rsidR="00563616">
        <w:rPr>
          <w:rFonts w:ascii="Times New Roman" w:hAnsi="Times New Roman" w:cs="Times New Roman"/>
          <w:sz w:val="24"/>
          <w:szCs w:val="24"/>
        </w:rPr>
        <w:t>hususnya pada kelas V B</w:t>
      </w:r>
      <w:r w:rsidRPr="00916608">
        <w:rPr>
          <w:rFonts w:ascii="Times New Roman" w:hAnsi="Times New Roman" w:cs="Times New Roman"/>
          <w:sz w:val="24"/>
          <w:szCs w:val="24"/>
        </w:rPr>
        <w:t xml:space="preserve"> siswa yang tidak mencapai KKM berjumlah </w:t>
      </w:r>
      <w:r w:rsidR="00563616">
        <w:rPr>
          <w:rFonts w:ascii="Times New Roman" w:hAnsi="Times New Roman" w:cs="Times New Roman"/>
          <w:sz w:val="24"/>
          <w:szCs w:val="24"/>
        </w:rPr>
        <w:t>20</w:t>
      </w:r>
      <w:r w:rsidRPr="00916608">
        <w:rPr>
          <w:rFonts w:ascii="Times New Roman" w:hAnsi="Times New Roman" w:cs="Times New Roman"/>
          <w:sz w:val="24"/>
          <w:szCs w:val="24"/>
        </w:rPr>
        <w:t xml:space="preserve"> siswa sedangkan jumlah siswa kes</w:t>
      </w:r>
      <w:r w:rsidR="00563616">
        <w:rPr>
          <w:rFonts w:ascii="Times New Roman" w:hAnsi="Times New Roman" w:cs="Times New Roman"/>
          <w:sz w:val="24"/>
          <w:szCs w:val="24"/>
        </w:rPr>
        <w:t>eluruhan pada kelas V B</w:t>
      </w:r>
      <w:r w:rsidR="002D323A" w:rsidRPr="00916608">
        <w:rPr>
          <w:rFonts w:ascii="Times New Roman" w:hAnsi="Times New Roman" w:cs="Times New Roman"/>
          <w:sz w:val="24"/>
          <w:szCs w:val="24"/>
        </w:rPr>
        <w:t xml:space="preserve"> yaitu </w:t>
      </w:r>
      <w:r w:rsidR="00563616">
        <w:rPr>
          <w:rFonts w:ascii="Times New Roman" w:hAnsi="Times New Roman" w:cs="Times New Roman"/>
          <w:sz w:val="24"/>
          <w:szCs w:val="24"/>
          <w:lang w:val="id-ID"/>
        </w:rPr>
        <w:t>2</w:t>
      </w:r>
      <w:r w:rsidR="00563616">
        <w:rPr>
          <w:rFonts w:ascii="Times New Roman" w:hAnsi="Times New Roman" w:cs="Times New Roman"/>
          <w:sz w:val="24"/>
          <w:szCs w:val="24"/>
        </w:rPr>
        <w:t>6</w:t>
      </w:r>
      <w:r w:rsidRPr="00916608">
        <w:rPr>
          <w:rFonts w:ascii="Times New Roman" w:hAnsi="Times New Roman" w:cs="Times New Roman"/>
          <w:sz w:val="24"/>
          <w:szCs w:val="24"/>
        </w:rPr>
        <w:t xml:space="preserve"> siswa. Jika dikonversikan ke dalam persen maka jumlah siswa yang tidak mencapai KKM </w:t>
      </w:r>
      <w:r w:rsidR="00563616">
        <w:rPr>
          <w:rFonts w:ascii="Times New Roman" w:hAnsi="Times New Roman" w:cs="Times New Roman"/>
          <w:sz w:val="24"/>
          <w:szCs w:val="24"/>
        </w:rPr>
        <w:t>berjumlah 75</w:t>
      </w:r>
      <w:r w:rsidRPr="00916608">
        <w:rPr>
          <w:rFonts w:ascii="Times New Roman" w:hAnsi="Times New Roman" w:cs="Times New Roman"/>
          <w:sz w:val="24"/>
          <w:szCs w:val="24"/>
        </w:rPr>
        <w:t xml:space="preserve">%. Hasil </w:t>
      </w:r>
      <w:r w:rsidRPr="00916608">
        <w:rPr>
          <w:rFonts w:ascii="Times New Roman" w:hAnsi="Times New Roman" w:cs="Times New Roman"/>
          <w:sz w:val="24"/>
          <w:szCs w:val="24"/>
          <w:lang w:val="id-ID"/>
        </w:rPr>
        <w:t xml:space="preserve">belajar siswa </w:t>
      </w:r>
      <w:r w:rsidR="005976D5" w:rsidRPr="00916608">
        <w:rPr>
          <w:rFonts w:ascii="Times New Roman" w:hAnsi="Times New Roman" w:cs="Times New Roman"/>
          <w:sz w:val="24"/>
          <w:szCs w:val="24"/>
        </w:rPr>
        <w:t xml:space="preserve">SD Inpres Bertingkat Mamajang II Kecamatan Mamajang Kota Makassar </w:t>
      </w:r>
      <w:r w:rsidRPr="00916608">
        <w:rPr>
          <w:rFonts w:ascii="Times New Roman" w:hAnsi="Times New Roman" w:cs="Times New Roman"/>
          <w:sz w:val="24"/>
          <w:szCs w:val="24"/>
          <w:lang w:val="id-ID"/>
        </w:rPr>
        <w:t xml:space="preserve">belum mencapai target yang diharapkan yaitu 80% siswa yang memperoleh nilai  </w:t>
      </w:r>
      <w:r w:rsidRPr="00916608">
        <w:rPr>
          <w:rFonts w:ascii="Times New Roman" w:hAnsi="Times New Roman" w:cs="Times New Roman"/>
          <w:sz w:val="24"/>
          <w:szCs w:val="24"/>
          <w:u w:val="single"/>
          <w:lang w:val="id-ID"/>
        </w:rPr>
        <w:t>&gt;</w:t>
      </w:r>
      <w:r w:rsidR="00563616">
        <w:rPr>
          <w:rFonts w:ascii="Times New Roman" w:hAnsi="Times New Roman" w:cs="Times New Roman"/>
          <w:sz w:val="24"/>
          <w:szCs w:val="24"/>
          <w:lang w:val="id-ID"/>
        </w:rPr>
        <w:t>7</w:t>
      </w:r>
      <w:r w:rsidR="00563616">
        <w:rPr>
          <w:rFonts w:ascii="Times New Roman" w:hAnsi="Times New Roman" w:cs="Times New Roman"/>
          <w:sz w:val="24"/>
          <w:szCs w:val="24"/>
        </w:rPr>
        <w:t>5</w:t>
      </w:r>
      <w:r w:rsidRPr="00916608">
        <w:rPr>
          <w:rFonts w:ascii="Times New Roman" w:hAnsi="Times New Roman" w:cs="Times New Roman"/>
          <w:sz w:val="24"/>
          <w:szCs w:val="24"/>
          <w:lang w:val="id-ID"/>
        </w:rPr>
        <w:t xml:space="preserve">. Maka perlu dilakukan tindakan-tindakan atau perlakuan yang dapat meningkatkan hasil belajar siswa di </w:t>
      </w:r>
      <w:r w:rsidR="005976D5" w:rsidRPr="00916608">
        <w:rPr>
          <w:rFonts w:ascii="Times New Roman" w:hAnsi="Times New Roman" w:cs="Times New Roman"/>
          <w:sz w:val="24"/>
          <w:szCs w:val="24"/>
        </w:rPr>
        <w:t>SD Inpres Bertingkat Mamajang II Kecamatan Mamajang Kota Makassar</w:t>
      </w:r>
      <w:r w:rsidRPr="00916608">
        <w:rPr>
          <w:rFonts w:ascii="Times New Roman" w:hAnsi="Times New Roman" w:cs="Times New Roman"/>
          <w:sz w:val="24"/>
          <w:szCs w:val="24"/>
          <w:lang w:val="id-ID"/>
        </w:rPr>
        <w:t>.</w:t>
      </w:r>
    </w:p>
    <w:p w:rsidR="007B522E" w:rsidRPr="00110BB1" w:rsidRDefault="007B522E" w:rsidP="007B522E">
      <w:pPr>
        <w:pStyle w:val="ListParagraph"/>
        <w:spacing w:before="0" w:beforeAutospacing="0" w:after="0" w:afterAutospacing="0" w:line="480" w:lineRule="auto"/>
        <w:ind w:left="0" w:firstLine="720"/>
        <w:jc w:val="both"/>
        <w:rPr>
          <w:rFonts w:ascii="Times New Roman" w:hAnsi="Times New Roman" w:cs="Times New Roman"/>
          <w:b/>
          <w:sz w:val="24"/>
          <w:szCs w:val="24"/>
        </w:rPr>
      </w:pPr>
      <w:r w:rsidRPr="005151C9">
        <w:rPr>
          <w:rFonts w:ascii="Times New Roman" w:hAnsi="Times New Roman" w:cs="Times New Roman"/>
          <w:sz w:val="24"/>
          <w:szCs w:val="24"/>
          <w:lang w:val="id-ID"/>
        </w:rPr>
        <w:t xml:space="preserve">Sesuai dengan masalah yang diperoleh di lapangan maka untuk </w:t>
      </w:r>
      <w:r w:rsidR="005151C9">
        <w:rPr>
          <w:rFonts w:ascii="Times New Roman" w:hAnsi="Times New Roman" w:cs="Times New Roman"/>
          <w:sz w:val="24"/>
          <w:szCs w:val="24"/>
        </w:rPr>
        <w:t xml:space="preserve">menarik keaktifan dan hasil belajar siswa di </w:t>
      </w:r>
      <w:r w:rsidR="005976D5">
        <w:rPr>
          <w:rFonts w:ascii="Times New Roman" w:hAnsi="Times New Roman" w:cs="Times New Roman"/>
          <w:sz w:val="24"/>
          <w:szCs w:val="24"/>
        </w:rPr>
        <w:t>SD Inpres Bertingkat Mamajang II Kecamatan Mamajang Kota Makassar</w:t>
      </w:r>
      <w:r w:rsidR="005151C9">
        <w:rPr>
          <w:rFonts w:ascii="Times New Roman" w:hAnsi="Times New Roman" w:cs="Times New Roman"/>
          <w:sz w:val="24"/>
          <w:szCs w:val="24"/>
        </w:rPr>
        <w:t xml:space="preserve"> maka guru harus menggunakan model pembelajaran</w:t>
      </w:r>
      <w:r w:rsidR="00307127">
        <w:rPr>
          <w:rFonts w:ascii="Times New Roman" w:hAnsi="Times New Roman" w:cs="Times New Roman"/>
          <w:sz w:val="24"/>
          <w:szCs w:val="24"/>
        </w:rPr>
        <w:t xml:space="preserve"> selain </w:t>
      </w:r>
      <w:r w:rsidR="00307127">
        <w:rPr>
          <w:rFonts w:ascii="Times New Roman" w:hAnsi="Times New Roman" w:cs="Times New Roman"/>
          <w:sz w:val="24"/>
          <w:szCs w:val="24"/>
        </w:rPr>
        <w:lastRenderedPageBreak/>
        <w:t>model pembelajaran konvensional,</w:t>
      </w:r>
      <w:r w:rsidR="00886B1F">
        <w:rPr>
          <w:rFonts w:ascii="Times New Roman" w:hAnsi="Times New Roman" w:cs="Times New Roman"/>
          <w:sz w:val="24"/>
          <w:szCs w:val="24"/>
        </w:rPr>
        <w:t xml:space="preserve"> </w:t>
      </w:r>
      <w:r w:rsidR="00307127">
        <w:rPr>
          <w:rFonts w:ascii="Times New Roman" w:hAnsi="Times New Roman" w:cs="Times New Roman"/>
          <w:sz w:val="24"/>
          <w:szCs w:val="24"/>
        </w:rPr>
        <w:t xml:space="preserve">salah satunya adalah model pembelajaran kooperatif tipe </w:t>
      </w:r>
      <w:r w:rsidR="00307127">
        <w:rPr>
          <w:rFonts w:ascii="Times New Roman" w:hAnsi="Times New Roman" w:cs="Times New Roman"/>
          <w:i/>
          <w:sz w:val="24"/>
          <w:szCs w:val="24"/>
        </w:rPr>
        <w:t xml:space="preserve">Teams Assisted Individualization </w:t>
      </w:r>
      <w:r w:rsidR="00044B0E">
        <w:rPr>
          <w:rFonts w:ascii="Times New Roman" w:hAnsi="Times New Roman" w:cs="Times New Roman"/>
          <w:sz w:val="24"/>
          <w:szCs w:val="24"/>
        </w:rPr>
        <w:t>(TAI)</w:t>
      </w:r>
      <w:r w:rsidR="00307127">
        <w:rPr>
          <w:rFonts w:ascii="Times New Roman" w:hAnsi="Times New Roman" w:cs="Times New Roman"/>
          <w:sz w:val="24"/>
          <w:szCs w:val="24"/>
        </w:rPr>
        <w:t>.</w:t>
      </w:r>
      <w:r w:rsidR="005976D5">
        <w:rPr>
          <w:rFonts w:ascii="Times New Roman" w:hAnsi="Times New Roman" w:cs="Times New Roman"/>
          <w:sz w:val="24"/>
          <w:szCs w:val="24"/>
        </w:rPr>
        <w:t xml:space="preserve"> </w:t>
      </w:r>
      <w:r w:rsidR="00307127">
        <w:rPr>
          <w:rFonts w:ascii="Times New Roman" w:hAnsi="Times New Roman" w:cs="Times New Roman"/>
          <w:sz w:val="24"/>
          <w:szCs w:val="24"/>
        </w:rPr>
        <w:t>Model kooperatif tipe TAI t</w:t>
      </w:r>
      <w:r w:rsidR="00A255E2">
        <w:rPr>
          <w:rFonts w:ascii="Times New Roman" w:hAnsi="Times New Roman" w:cs="Times New Roman"/>
          <w:sz w:val="24"/>
          <w:szCs w:val="24"/>
        </w:rPr>
        <w:t>idak hanya dituntut pertanggung</w:t>
      </w:r>
      <w:r w:rsidR="00563616">
        <w:rPr>
          <w:rFonts w:ascii="Times New Roman" w:hAnsi="Times New Roman" w:cs="Times New Roman"/>
          <w:sz w:val="24"/>
          <w:szCs w:val="24"/>
        </w:rPr>
        <w:t xml:space="preserve"> </w:t>
      </w:r>
      <w:r w:rsidR="00307127">
        <w:rPr>
          <w:rFonts w:ascii="Times New Roman" w:hAnsi="Times New Roman" w:cs="Times New Roman"/>
          <w:sz w:val="24"/>
          <w:szCs w:val="24"/>
        </w:rPr>
        <w:t>jawaban secara k</w:t>
      </w:r>
      <w:r w:rsidR="00A255E2">
        <w:rPr>
          <w:rFonts w:ascii="Times New Roman" w:hAnsi="Times New Roman" w:cs="Times New Roman"/>
          <w:sz w:val="24"/>
          <w:szCs w:val="24"/>
        </w:rPr>
        <w:t>elompok tetapi juga pertanggung</w:t>
      </w:r>
      <w:r w:rsidR="00307127">
        <w:rPr>
          <w:rFonts w:ascii="Times New Roman" w:hAnsi="Times New Roman" w:cs="Times New Roman"/>
          <w:sz w:val="24"/>
          <w:szCs w:val="24"/>
        </w:rPr>
        <w:t>jawaban secara individu,</w:t>
      </w:r>
      <w:r w:rsidR="00886B1F">
        <w:rPr>
          <w:rFonts w:ascii="Times New Roman" w:hAnsi="Times New Roman" w:cs="Times New Roman"/>
          <w:sz w:val="24"/>
          <w:szCs w:val="24"/>
        </w:rPr>
        <w:t xml:space="preserve"> </w:t>
      </w:r>
      <w:r w:rsidR="00307127">
        <w:rPr>
          <w:rFonts w:ascii="Times New Roman" w:hAnsi="Times New Roman" w:cs="Times New Roman"/>
          <w:sz w:val="24"/>
          <w:szCs w:val="24"/>
        </w:rPr>
        <w:t>sehingga diharapkan siswa dapat memanfaatkan kelompok belajarnya untuk memperdalam materi yang sedang dipelajari agar dapat memperoleh prestasi belajar dengan maksimal</w:t>
      </w:r>
      <w:r w:rsidR="00A255E2">
        <w:rPr>
          <w:rFonts w:ascii="Times New Roman" w:hAnsi="Times New Roman" w:cs="Times New Roman"/>
          <w:sz w:val="24"/>
          <w:szCs w:val="24"/>
        </w:rPr>
        <w:t>.</w:t>
      </w:r>
    </w:p>
    <w:p w:rsidR="007B522E" w:rsidRPr="00110BB1" w:rsidRDefault="00A255E2" w:rsidP="00BE7B70">
      <w:pPr>
        <w:pStyle w:val="ListParagraph"/>
        <w:spacing w:after="0" w:afterAutospacing="0" w:line="480" w:lineRule="auto"/>
        <w:ind w:left="0" w:firstLine="720"/>
        <w:jc w:val="both"/>
        <w:rPr>
          <w:rFonts w:ascii="Times New Roman" w:hAnsi="Times New Roman" w:cs="Times New Roman"/>
          <w:sz w:val="24"/>
          <w:szCs w:val="24"/>
          <w:lang w:val="id-ID"/>
        </w:rPr>
      </w:pPr>
      <w:r w:rsidRPr="00A255E2">
        <w:rPr>
          <w:rFonts w:ascii="Times New Roman" w:hAnsi="Times New Roman" w:cs="Times New Roman"/>
          <w:sz w:val="24"/>
          <w:szCs w:val="24"/>
        </w:rPr>
        <w:t xml:space="preserve">Pada pembelajaran kooperatif tipe </w:t>
      </w:r>
      <w:r w:rsidRPr="00A255E2">
        <w:rPr>
          <w:rFonts w:ascii="Times New Roman" w:hAnsi="Times New Roman" w:cs="Times New Roman"/>
          <w:i/>
          <w:sz w:val="24"/>
          <w:szCs w:val="24"/>
        </w:rPr>
        <w:t>Teams Assisted Individualization (TAI)</w:t>
      </w:r>
      <w:r w:rsidRPr="00A255E2">
        <w:rPr>
          <w:rFonts w:ascii="Times New Roman" w:hAnsi="Times New Roman" w:cs="Times New Roman"/>
          <w:sz w:val="24"/>
          <w:szCs w:val="24"/>
        </w:rPr>
        <w:t>, siswa saling membantu dan saling memiliki ketergantungan secara positif, dan akhirnya membentuk sikap gotong-royong dalam mencapai tujuan pembel</w:t>
      </w:r>
      <w:r w:rsidR="006A1AD3">
        <w:rPr>
          <w:rFonts w:ascii="Times New Roman" w:hAnsi="Times New Roman" w:cs="Times New Roman"/>
          <w:sz w:val="24"/>
          <w:szCs w:val="24"/>
        </w:rPr>
        <w:t>ajaran dan kemandirian belajar</w:t>
      </w:r>
      <w:r w:rsidR="000B6F30">
        <w:rPr>
          <w:rFonts w:ascii="Times New Roman" w:hAnsi="Times New Roman" w:cs="Times New Roman"/>
          <w:sz w:val="24"/>
          <w:szCs w:val="24"/>
        </w:rPr>
        <w:t>.</w:t>
      </w:r>
      <w:r w:rsidR="00971AAF">
        <w:rPr>
          <w:rFonts w:ascii="Times New Roman" w:hAnsi="Times New Roman" w:cs="Times New Roman"/>
          <w:sz w:val="24"/>
          <w:szCs w:val="24"/>
        </w:rPr>
        <w:t xml:space="preserve"> </w:t>
      </w:r>
      <w:r w:rsidR="000B6F30">
        <w:rPr>
          <w:rFonts w:ascii="Times New Roman" w:hAnsi="Times New Roman" w:cs="Times New Roman"/>
          <w:sz w:val="24"/>
          <w:szCs w:val="24"/>
        </w:rPr>
        <w:t>Secara umum, anggota kelompok bekerja pad</w:t>
      </w:r>
      <w:r w:rsidR="006A1AD3">
        <w:rPr>
          <w:rFonts w:ascii="Times New Roman" w:hAnsi="Times New Roman" w:cs="Times New Roman"/>
          <w:sz w:val="24"/>
          <w:szCs w:val="24"/>
        </w:rPr>
        <w:t>a</w:t>
      </w:r>
      <w:r w:rsidR="000B6F30">
        <w:rPr>
          <w:rFonts w:ascii="Times New Roman" w:hAnsi="Times New Roman" w:cs="Times New Roman"/>
          <w:sz w:val="24"/>
          <w:szCs w:val="24"/>
        </w:rPr>
        <w:t xml:space="preserve"> unit pelajaran yang berbeda. Teman satu tim saling memeriksa hasil kerja masing masing menggunakan lembar jawaban dan saling membantu dalam menyelesaikan berbagai masalah. Unit tes yang terakhir akan dilakukan tanpa bantuan </w:t>
      </w:r>
      <w:r w:rsidR="00356193">
        <w:rPr>
          <w:rFonts w:ascii="Times New Roman" w:hAnsi="Times New Roman" w:cs="Times New Roman"/>
          <w:sz w:val="24"/>
          <w:szCs w:val="24"/>
        </w:rPr>
        <w:t>teman satu tim dan skorny</w:t>
      </w:r>
      <w:r w:rsidR="005976D5">
        <w:rPr>
          <w:rFonts w:ascii="Times New Roman" w:hAnsi="Times New Roman" w:cs="Times New Roman"/>
          <w:sz w:val="24"/>
          <w:szCs w:val="24"/>
        </w:rPr>
        <w:t>a dihitung dengan monitor siswa</w:t>
      </w:r>
      <w:r w:rsidR="007B522E" w:rsidRPr="00110BB1">
        <w:rPr>
          <w:rFonts w:ascii="Times New Roman" w:hAnsi="Times New Roman" w:cs="Times New Roman"/>
          <w:sz w:val="24"/>
          <w:szCs w:val="24"/>
        </w:rPr>
        <w:t>.</w:t>
      </w:r>
      <w:r w:rsidR="005976D5">
        <w:rPr>
          <w:rFonts w:ascii="Times New Roman" w:hAnsi="Times New Roman" w:cs="Times New Roman"/>
          <w:sz w:val="24"/>
          <w:szCs w:val="24"/>
        </w:rPr>
        <w:t xml:space="preserve"> </w:t>
      </w:r>
      <w:r w:rsidR="007B522E" w:rsidRPr="00110BB1">
        <w:rPr>
          <w:rFonts w:ascii="Times New Roman" w:hAnsi="Times New Roman" w:cs="Times New Roman"/>
          <w:sz w:val="24"/>
          <w:szCs w:val="24"/>
        </w:rPr>
        <w:t>Menurut Slavin (2005</w:t>
      </w:r>
      <w:r w:rsidR="006B157D">
        <w:rPr>
          <w:rFonts w:ascii="Times New Roman" w:hAnsi="Times New Roman" w:cs="Times New Roman"/>
          <w:sz w:val="24"/>
          <w:szCs w:val="24"/>
        </w:rPr>
        <w:t>:188</w:t>
      </w:r>
      <w:r w:rsidR="007B522E" w:rsidRPr="00110BB1">
        <w:rPr>
          <w:rFonts w:ascii="Times New Roman" w:hAnsi="Times New Roman" w:cs="Times New Roman"/>
          <w:sz w:val="24"/>
          <w:szCs w:val="24"/>
        </w:rPr>
        <w:t xml:space="preserve">) model pembelajaran </w:t>
      </w:r>
      <w:r w:rsidR="007B522E" w:rsidRPr="00110BB1">
        <w:rPr>
          <w:rFonts w:ascii="Times New Roman" w:hAnsi="Times New Roman" w:cs="Times New Roman"/>
          <w:i/>
          <w:sz w:val="24"/>
          <w:szCs w:val="24"/>
        </w:rPr>
        <w:t>Team Assisted Individualization</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merupakan gabungan dari pembelajaran kooperatif dan pembelajaran secara individu. Di dalam model pembelajaran </w:t>
      </w:r>
      <w:r w:rsidR="007B522E" w:rsidRPr="00110BB1">
        <w:rPr>
          <w:rFonts w:ascii="Times New Roman" w:hAnsi="Times New Roman" w:cs="Times New Roman"/>
          <w:i/>
          <w:sz w:val="24"/>
          <w:szCs w:val="24"/>
        </w:rPr>
        <w:t>Team Assisted Individualization</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siswa ditempatkan dalam kelompok-kelompok kecil yang bervariasi berdasarkan kemampuan akademik, jenis kelamin, ras, agama, tingkat kemampuan (tinggi, sedang, rendah) dan sebagainya. Pembelajaran </w:t>
      </w:r>
      <w:r w:rsidR="007B522E" w:rsidRPr="00110BB1">
        <w:rPr>
          <w:rFonts w:ascii="Times New Roman" w:hAnsi="Times New Roman" w:cs="Times New Roman"/>
          <w:i/>
          <w:sz w:val="24"/>
          <w:szCs w:val="24"/>
        </w:rPr>
        <w:t>Team Assisted Individualization</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mengkombinasikan keunggulan pembelajaran kooperatif dan pembelajaran individual. Sehingga pembelajaran melalui model </w:t>
      </w:r>
      <w:r w:rsidR="007B522E" w:rsidRPr="00110BB1">
        <w:rPr>
          <w:rFonts w:ascii="Times New Roman" w:hAnsi="Times New Roman" w:cs="Times New Roman"/>
          <w:i/>
          <w:sz w:val="24"/>
          <w:szCs w:val="24"/>
        </w:rPr>
        <w:t>Team Assisted Individualization</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akan menjadikan aktivitas belajar siswa </w:t>
      </w:r>
      <w:r w:rsidR="007B522E" w:rsidRPr="00110BB1">
        <w:rPr>
          <w:rFonts w:ascii="Times New Roman" w:hAnsi="Times New Roman" w:cs="Times New Roman"/>
          <w:sz w:val="24"/>
          <w:szCs w:val="24"/>
        </w:rPr>
        <w:lastRenderedPageBreak/>
        <w:t>berdasarkan tim agar memotivasi siswa dalam bekerja sama untuk meningkatkan hasil bela</w:t>
      </w:r>
      <w:r w:rsidR="00A84D47">
        <w:rPr>
          <w:rFonts w:ascii="Times New Roman" w:hAnsi="Times New Roman" w:cs="Times New Roman"/>
          <w:sz w:val="24"/>
          <w:szCs w:val="24"/>
        </w:rPr>
        <w:t>jarnya.</w:t>
      </w:r>
    </w:p>
    <w:p w:rsidR="00326402" w:rsidRPr="002F1803" w:rsidRDefault="007B522E" w:rsidP="002F1803">
      <w:pPr>
        <w:pStyle w:val="ListParagraph"/>
        <w:spacing w:after="0" w:afterAutospacing="0"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 xml:space="preserve">Berdasarkan hal tersebut, </w:t>
      </w:r>
      <w:r w:rsidR="00DF35F7">
        <w:rPr>
          <w:rFonts w:ascii="Times New Roman" w:hAnsi="Times New Roman" w:cs="Times New Roman"/>
          <w:sz w:val="24"/>
          <w:szCs w:val="24"/>
        </w:rPr>
        <w:t>direncanakan melakukan p</w:t>
      </w:r>
      <w:r w:rsidRPr="00110BB1">
        <w:rPr>
          <w:rFonts w:ascii="Times New Roman" w:hAnsi="Times New Roman" w:cs="Times New Roman"/>
          <w:sz w:val="24"/>
          <w:szCs w:val="24"/>
        </w:rPr>
        <w:t xml:space="preserve">enelitian </w:t>
      </w:r>
      <w:r w:rsidRPr="00110BB1">
        <w:rPr>
          <w:rFonts w:ascii="Times New Roman" w:hAnsi="Times New Roman" w:cs="Times New Roman"/>
          <w:sz w:val="24"/>
          <w:szCs w:val="24"/>
          <w:lang w:val="id-ID"/>
        </w:rPr>
        <w:t xml:space="preserve">mengenai pengaruh </w:t>
      </w:r>
      <w:r w:rsidR="00326402">
        <w:rPr>
          <w:rFonts w:ascii="Times New Roman" w:hAnsi="Times New Roman" w:cs="Times New Roman"/>
          <w:sz w:val="24"/>
          <w:szCs w:val="24"/>
        </w:rPr>
        <w:t xml:space="preserve">penggunaan model </w:t>
      </w:r>
      <w:r w:rsidR="00DF35F7">
        <w:rPr>
          <w:rFonts w:ascii="Times New Roman" w:hAnsi="Times New Roman" w:cs="Times New Roman"/>
          <w:sz w:val="24"/>
          <w:szCs w:val="24"/>
        </w:rPr>
        <w:t xml:space="preserve">pembelajaran kooperatif tipe </w:t>
      </w:r>
      <w:r w:rsidR="00DF35F7" w:rsidRPr="00110BB1">
        <w:rPr>
          <w:rFonts w:ascii="Times New Roman" w:hAnsi="Times New Roman" w:cs="Times New Roman"/>
          <w:i/>
          <w:sz w:val="24"/>
          <w:szCs w:val="24"/>
        </w:rPr>
        <w:t>Team Assisted Individualization</w:t>
      </w:r>
      <w:r w:rsidR="00DF35F7" w:rsidRPr="00110BB1">
        <w:rPr>
          <w:rFonts w:ascii="Times New Roman" w:hAnsi="Times New Roman" w:cs="Times New Roman"/>
          <w:sz w:val="24"/>
          <w:szCs w:val="24"/>
        </w:rPr>
        <w:t xml:space="preserve"> (</w:t>
      </w:r>
      <w:r w:rsidR="00DF35F7" w:rsidRPr="00110BB1">
        <w:rPr>
          <w:rFonts w:ascii="Times New Roman" w:hAnsi="Times New Roman" w:cs="Times New Roman"/>
          <w:i/>
          <w:sz w:val="24"/>
          <w:szCs w:val="24"/>
        </w:rPr>
        <w:t>TAI</w:t>
      </w:r>
      <w:r w:rsidR="00DF35F7" w:rsidRPr="00110BB1">
        <w:rPr>
          <w:rFonts w:ascii="Times New Roman" w:hAnsi="Times New Roman" w:cs="Times New Roman"/>
          <w:sz w:val="24"/>
          <w:szCs w:val="24"/>
        </w:rPr>
        <w:t>)</w:t>
      </w:r>
      <w:r w:rsidR="00326402">
        <w:rPr>
          <w:rFonts w:ascii="Times New Roman" w:hAnsi="Times New Roman" w:cs="Times New Roman"/>
          <w:sz w:val="24"/>
          <w:szCs w:val="24"/>
        </w:rPr>
        <w:t xml:space="preserve"> pad</w:t>
      </w:r>
      <w:r w:rsidR="007A42DF">
        <w:rPr>
          <w:rFonts w:ascii="Times New Roman" w:hAnsi="Times New Roman" w:cs="Times New Roman"/>
          <w:sz w:val="24"/>
          <w:szCs w:val="24"/>
        </w:rPr>
        <w:t>a</w:t>
      </w:r>
      <w:r w:rsidR="00326402">
        <w:rPr>
          <w:rFonts w:ascii="Times New Roman" w:hAnsi="Times New Roman" w:cs="Times New Roman"/>
          <w:sz w:val="24"/>
          <w:szCs w:val="24"/>
        </w:rPr>
        <w:t xml:space="preserve"> mata pelajaran IPA terhadap hasil belajar siswa kelas V di </w:t>
      </w:r>
      <w:r w:rsidR="005976D5">
        <w:rPr>
          <w:rFonts w:ascii="Times New Roman" w:hAnsi="Times New Roman" w:cs="Times New Roman"/>
          <w:sz w:val="24"/>
          <w:szCs w:val="24"/>
        </w:rPr>
        <w:t>SD Inpres Bertingkat Mamajang II Kecamatan Mamajang Kota Makassar</w:t>
      </w:r>
      <w:r w:rsidR="00E75405">
        <w:rPr>
          <w:rFonts w:ascii="Times New Roman" w:hAnsi="Times New Roman" w:cs="Times New Roman"/>
          <w:sz w:val="24"/>
          <w:szCs w:val="24"/>
        </w:rPr>
        <w:t>.</w:t>
      </w:r>
    </w:p>
    <w:p w:rsidR="007B522E" w:rsidRPr="00110BB1" w:rsidRDefault="007B522E" w:rsidP="007B522E">
      <w:pPr>
        <w:pStyle w:val="ListParagraph"/>
        <w:numPr>
          <w:ilvl w:val="0"/>
          <w:numId w:val="1"/>
        </w:numPr>
        <w:spacing w:before="0" w:beforeAutospacing="0" w:after="0" w:afterAutospacing="0"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t>Rumusan Masalah</w:t>
      </w:r>
    </w:p>
    <w:p w:rsidR="00BB2B8D" w:rsidRDefault="00BB2B8D" w:rsidP="008F07F4">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Berdasarkan l</w:t>
      </w:r>
      <w:r w:rsidR="00DF35F7">
        <w:rPr>
          <w:rFonts w:ascii="Times New Roman" w:hAnsi="Times New Roman" w:cs="Times New Roman"/>
          <w:sz w:val="24"/>
          <w:szCs w:val="24"/>
        </w:rPr>
        <w:t>a</w:t>
      </w:r>
      <w:r w:rsidR="007B522E" w:rsidRPr="00110BB1">
        <w:rPr>
          <w:rFonts w:ascii="Times New Roman" w:hAnsi="Times New Roman" w:cs="Times New Roman"/>
          <w:sz w:val="24"/>
          <w:szCs w:val="24"/>
        </w:rPr>
        <w:t>tar belakang yang telah di</w:t>
      </w:r>
      <w:r>
        <w:rPr>
          <w:rFonts w:ascii="Times New Roman" w:hAnsi="Times New Roman" w:cs="Times New Roman"/>
          <w:sz w:val="24"/>
          <w:szCs w:val="24"/>
          <w:lang w:val="id-ID"/>
        </w:rPr>
        <w:t>jelaskan, maka dapat dirumuskan permasalah sebagai berikut:</w:t>
      </w:r>
    </w:p>
    <w:p w:rsidR="007B522E" w:rsidRDefault="00BB2B8D" w:rsidP="00C6225F">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007B522E" w:rsidRPr="00110BB1">
        <w:rPr>
          <w:rFonts w:ascii="Times New Roman" w:hAnsi="Times New Roman" w:cs="Times New Roman"/>
          <w:sz w:val="24"/>
          <w:szCs w:val="24"/>
        </w:rPr>
        <w:t>p</w:t>
      </w:r>
      <w:r w:rsidR="00BB1E8B">
        <w:rPr>
          <w:rFonts w:ascii="Times New Roman" w:hAnsi="Times New Roman" w:cs="Times New Roman"/>
          <w:sz w:val="24"/>
          <w:szCs w:val="24"/>
          <w:lang w:val="id-ID"/>
        </w:rPr>
        <w:t>enggunaan</w:t>
      </w:r>
      <w:r w:rsidR="007B522E" w:rsidRPr="00110BB1">
        <w:rPr>
          <w:rFonts w:ascii="Times New Roman" w:hAnsi="Times New Roman" w:cs="Times New Roman"/>
          <w:sz w:val="24"/>
          <w:szCs w:val="24"/>
          <w:lang w:val="id-ID"/>
        </w:rPr>
        <w:t xml:space="preserve"> </w:t>
      </w:r>
      <w:r w:rsidR="007B522E" w:rsidRPr="00110BB1">
        <w:rPr>
          <w:rFonts w:ascii="Times New Roman" w:hAnsi="Times New Roman" w:cs="Times New Roman"/>
          <w:sz w:val="24"/>
          <w:szCs w:val="24"/>
        </w:rPr>
        <w:t>model pembelajaran kooperatif</w:t>
      </w:r>
      <w:r w:rsidR="007A42DF">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tipe </w:t>
      </w:r>
      <w:r w:rsidR="007B522E" w:rsidRPr="00110BB1">
        <w:rPr>
          <w:rFonts w:ascii="Times New Roman" w:hAnsi="Times New Roman" w:cs="Times New Roman"/>
          <w:i/>
          <w:sz w:val="24"/>
          <w:szCs w:val="24"/>
        </w:rPr>
        <w:t xml:space="preserve">Team Assisted Individualization </w:t>
      </w:r>
      <w:r w:rsidR="007B522E" w:rsidRPr="00110BB1">
        <w:rPr>
          <w:rFonts w:ascii="Times New Roman" w:hAnsi="Times New Roman" w:cs="Times New Roman"/>
          <w:sz w:val="24"/>
          <w:szCs w:val="24"/>
        </w:rPr>
        <w:t>(</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sz w:val="24"/>
          <w:szCs w:val="24"/>
          <w:lang w:val="id-ID"/>
        </w:rPr>
        <w:t xml:space="preserve"> terhadap </w:t>
      </w:r>
      <w:r w:rsidR="007B522E" w:rsidRPr="00110BB1">
        <w:rPr>
          <w:rFonts w:ascii="Times New Roman" w:hAnsi="Times New Roman" w:cs="Times New Roman"/>
          <w:sz w:val="24"/>
          <w:szCs w:val="24"/>
        </w:rPr>
        <w:t xml:space="preserve">hasil belajar </w:t>
      </w:r>
      <w:r w:rsidR="007B522E" w:rsidRPr="00110BB1">
        <w:rPr>
          <w:rFonts w:ascii="Times New Roman" w:hAnsi="Times New Roman" w:cs="Times New Roman"/>
          <w:sz w:val="24"/>
          <w:szCs w:val="24"/>
          <w:lang w:val="id-ID"/>
        </w:rPr>
        <w:t>IPA</w:t>
      </w:r>
      <w:r w:rsidR="007B522E" w:rsidRPr="00110BB1">
        <w:rPr>
          <w:rFonts w:ascii="Times New Roman" w:hAnsi="Times New Roman" w:cs="Times New Roman"/>
          <w:sz w:val="24"/>
          <w:szCs w:val="24"/>
        </w:rPr>
        <w:t xml:space="preserve"> siswa Kelas </w:t>
      </w:r>
      <w:r w:rsidR="002F1803">
        <w:rPr>
          <w:rFonts w:ascii="Times New Roman" w:hAnsi="Times New Roman" w:cs="Times New Roman"/>
          <w:sz w:val="24"/>
          <w:szCs w:val="24"/>
          <w:lang w:val="id-ID"/>
        </w:rPr>
        <w:t xml:space="preserve">V </w:t>
      </w:r>
      <w:r w:rsidR="005976D5">
        <w:rPr>
          <w:rFonts w:ascii="Times New Roman" w:hAnsi="Times New Roman" w:cs="Times New Roman"/>
          <w:sz w:val="24"/>
          <w:szCs w:val="24"/>
        </w:rPr>
        <w:t>SD Inpres Bertingkat Mamajang II Kecamatan Mamajang Kota Makassar</w:t>
      </w:r>
      <w:r w:rsidR="007B522E" w:rsidRPr="00110BB1">
        <w:rPr>
          <w:rFonts w:ascii="Times New Roman" w:hAnsi="Times New Roman" w:cs="Times New Roman"/>
          <w:sz w:val="24"/>
          <w:szCs w:val="24"/>
        </w:rPr>
        <w:t>?</w:t>
      </w:r>
    </w:p>
    <w:p w:rsidR="00BB2B8D" w:rsidRDefault="00BB2B8D" w:rsidP="00C6225F">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gambaran hasil belajar </w:t>
      </w:r>
      <w:r w:rsidR="00BB1E8B">
        <w:rPr>
          <w:rFonts w:ascii="Times New Roman" w:hAnsi="Times New Roman" w:cs="Times New Roman"/>
          <w:sz w:val="24"/>
          <w:szCs w:val="24"/>
        </w:rPr>
        <w:t xml:space="preserve">siswa yang diajar menggunakan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Team a</w:t>
      </w:r>
      <w:r w:rsidR="00BB1E8B">
        <w:rPr>
          <w:rFonts w:ascii="Times New Roman" w:hAnsi="Times New Roman" w:cs="Times New Roman"/>
          <w:i/>
          <w:sz w:val="24"/>
          <w:szCs w:val="24"/>
        </w:rPr>
        <w:t xml:space="preserve">ssisted Individualization (TAI) </w:t>
      </w:r>
      <w:r w:rsidR="00BB1E8B">
        <w:rPr>
          <w:rFonts w:ascii="Times New Roman" w:hAnsi="Times New Roman" w:cs="Times New Roman"/>
          <w:sz w:val="24"/>
          <w:szCs w:val="24"/>
        </w:rPr>
        <w:t xml:space="preserve">dengan </w:t>
      </w:r>
      <w:r w:rsidR="00044B0E">
        <w:rPr>
          <w:rFonts w:ascii="Times New Roman" w:hAnsi="Times New Roman" w:cs="Times New Roman"/>
          <w:sz w:val="24"/>
          <w:szCs w:val="24"/>
        </w:rPr>
        <w:t xml:space="preserve">siswa </w:t>
      </w:r>
      <w:r w:rsidR="00BB1E8B">
        <w:rPr>
          <w:rFonts w:ascii="Times New Roman" w:hAnsi="Times New Roman" w:cs="Times New Roman"/>
          <w:sz w:val="24"/>
          <w:szCs w:val="24"/>
        </w:rPr>
        <w:t xml:space="preserve">yang tidak diajar menggunakan model pembelajaran tipe </w:t>
      </w:r>
      <w:r w:rsidR="00BB1E8B">
        <w:rPr>
          <w:rFonts w:ascii="Times New Roman" w:hAnsi="Times New Roman" w:cs="Times New Roman"/>
          <w:i/>
          <w:sz w:val="24"/>
          <w:szCs w:val="24"/>
        </w:rPr>
        <w:t xml:space="preserve">Team Assisted Individualization (TAI) </w:t>
      </w:r>
      <w:r w:rsidR="00C4331C">
        <w:rPr>
          <w:rFonts w:ascii="Times New Roman" w:hAnsi="Times New Roman" w:cs="Times New Roman"/>
          <w:sz w:val="24"/>
          <w:szCs w:val="24"/>
        </w:rPr>
        <w:t xml:space="preserve">pada mata pelajaran </w:t>
      </w:r>
      <w:r>
        <w:rPr>
          <w:rFonts w:ascii="Times New Roman" w:hAnsi="Times New Roman" w:cs="Times New Roman"/>
          <w:sz w:val="24"/>
          <w:szCs w:val="24"/>
        </w:rPr>
        <w:t xml:space="preserve"> IPA siswa Kelas V SD Inpres Bertingkat Mamajang II Kecamatan Mamajang Kota Makassar?</w:t>
      </w:r>
    </w:p>
    <w:p w:rsidR="00BB2B8D" w:rsidRDefault="006403DD" w:rsidP="00C6225F">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rPr>
        <w:t>Apakah terdapat pengaruh model pembelajaran kooperatif tipe TAI terhadap hasil belajar siswa kelas V pada mata pelajaran IPA</w:t>
      </w:r>
      <w:r w:rsidR="00597AA1">
        <w:rPr>
          <w:rFonts w:ascii="Times New Roman" w:hAnsi="Times New Roman" w:cs="Times New Roman"/>
          <w:i/>
          <w:sz w:val="24"/>
          <w:szCs w:val="24"/>
        </w:rPr>
        <w:t xml:space="preserve"> </w:t>
      </w:r>
      <w:r w:rsidR="00597AA1">
        <w:rPr>
          <w:rFonts w:ascii="Times New Roman" w:hAnsi="Times New Roman" w:cs="Times New Roman"/>
          <w:sz w:val="24"/>
          <w:szCs w:val="24"/>
        </w:rPr>
        <w:t>di</w:t>
      </w:r>
      <w:r w:rsidR="00BB2B8D">
        <w:rPr>
          <w:rFonts w:ascii="Times New Roman" w:hAnsi="Times New Roman" w:cs="Times New Roman"/>
          <w:sz w:val="24"/>
          <w:szCs w:val="24"/>
        </w:rPr>
        <w:t xml:space="preserve"> SD Inpres Be</w:t>
      </w:r>
      <w:r w:rsidR="00BB1E8B">
        <w:rPr>
          <w:rFonts w:ascii="Times New Roman" w:hAnsi="Times New Roman" w:cs="Times New Roman"/>
          <w:sz w:val="24"/>
          <w:szCs w:val="24"/>
        </w:rPr>
        <w:t>rtingkat Mam</w:t>
      </w:r>
      <w:r w:rsidR="00BB2B8D">
        <w:rPr>
          <w:rFonts w:ascii="Times New Roman" w:hAnsi="Times New Roman" w:cs="Times New Roman"/>
          <w:sz w:val="24"/>
          <w:szCs w:val="24"/>
        </w:rPr>
        <w:t>jang II Kecamatan Mamajang Kota Makassar?</w:t>
      </w:r>
    </w:p>
    <w:p w:rsidR="008F07F4" w:rsidRPr="008F07F4" w:rsidRDefault="008F07F4" w:rsidP="008F07F4">
      <w:pPr>
        <w:spacing w:line="480" w:lineRule="auto"/>
        <w:jc w:val="both"/>
      </w:pPr>
    </w:p>
    <w:p w:rsidR="007B522E" w:rsidRPr="00110BB1" w:rsidRDefault="007B522E" w:rsidP="00BE7B70">
      <w:pPr>
        <w:pStyle w:val="ListParagraph"/>
        <w:numPr>
          <w:ilvl w:val="0"/>
          <w:numId w:val="1"/>
        </w:numPr>
        <w:spacing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lastRenderedPageBreak/>
        <w:t>Tujuan Penelitian</w:t>
      </w:r>
    </w:p>
    <w:p w:rsidR="00C4331C" w:rsidRDefault="007B522E" w:rsidP="007B522E">
      <w:pPr>
        <w:pStyle w:val="ListParagraph"/>
        <w:spacing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Berdasarkan rumusan masalah yang telah di</w:t>
      </w:r>
      <w:r w:rsidRPr="00110BB1">
        <w:rPr>
          <w:rFonts w:ascii="Times New Roman" w:hAnsi="Times New Roman" w:cs="Times New Roman"/>
          <w:sz w:val="24"/>
          <w:szCs w:val="24"/>
          <w:lang w:val="id-ID"/>
        </w:rPr>
        <w:t xml:space="preserve">jelaskan </w:t>
      </w:r>
      <w:r w:rsidR="00C4331C">
        <w:rPr>
          <w:rFonts w:ascii="Times New Roman" w:hAnsi="Times New Roman" w:cs="Times New Roman"/>
          <w:sz w:val="24"/>
          <w:szCs w:val="24"/>
        </w:rPr>
        <w:t xml:space="preserve"> maka tujuan penelitian yakni:</w:t>
      </w:r>
    </w:p>
    <w:p w:rsidR="007B522E" w:rsidRDefault="00044B0E" w:rsidP="00C6225F">
      <w:pPr>
        <w:pStyle w:val="ListParagraph"/>
        <w:numPr>
          <w:ilvl w:val="0"/>
          <w:numId w:val="4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Untuk mengetahui</w:t>
      </w:r>
      <w:r w:rsidR="00C4331C">
        <w:rPr>
          <w:rFonts w:ascii="Times New Roman" w:hAnsi="Times New Roman" w:cs="Times New Roman"/>
          <w:sz w:val="24"/>
          <w:szCs w:val="24"/>
        </w:rPr>
        <w:t xml:space="preserve"> gambaran </w:t>
      </w:r>
      <w:r>
        <w:rPr>
          <w:rFonts w:ascii="Times New Roman" w:hAnsi="Times New Roman" w:cs="Times New Roman"/>
          <w:sz w:val="24"/>
          <w:szCs w:val="24"/>
          <w:lang w:val="id-ID"/>
        </w:rPr>
        <w:t>penggunaan</w:t>
      </w:r>
      <w:r w:rsidR="007B522E" w:rsidRPr="00110BB1">
        <w:rPr>
          <w:rFonts w:ascii="Times New Roman" w:hAnsi="Times New Roman" w:cs="Times New Roman"/>
          <w:sz w:val="24"/>
          <w:szCs w:val="24"/>
          <w:lang w:val="id-ID"/>
        </w:rPr>
        <w:t xml:space="preserve"> </w:t>
      </w:r>
      <w:r w:rsidR="007B522E" w:rsidRPr="00110BB1">
        <w:rPr>
          <w:rFonts w:ascii="Times New Roman" w:hAnsi="Times New Roman" w:cs="Times New Roman"/>
          <w:sz w:val="24"/>
          <w:szCs w:val="24"/>
        </w:rPr>
        <w:t xml:space="preserve">model pembelajaran kooperatif tipe </w:t>
      </w:r>
      <w:r w:rsidR="007B522E" w:rsidRPr="00110BB1">
        <w:rPr>
          <w:rFonts w:ascii="Times New Roman" w:hAnsi="Times New Roman" w:cs="Times New Roman"/>
          <w:i/>
          <w:sz w:val="24"/>
          <w:szCs w:val="24"/>
        </w:rPr>
        <w:t xml:space="preserve">Team Assisted Individualization </w:t>
      </w:r>
      <w:r w:rsidR="007B522E" w:rsidRPr="00110BB1">
        <w:rPr>
          <w:rFonts w:ascii="Times New Roman" w:hAnsi="Times New Roman" w:cs="Times New Roman"/>
          <w:sz w:val="24"/>
          <w:szCs w:val="24"/>
        </w:rPr>
        <w:t>(</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w:t>
      </w:r>
      <w:r w:rsidR="007B522E" w:rsidRPr="00110BB1">
        <w:rPr>
          <w:rFonts w:ascii="Times New Roman" w:hAnsi="Times New Roman" w:cs="Times New Roman"/>
          <w:sz w:val="24"/>
          <w:szCs w:val="24"/>
          <w:lang w:val="id-ID"/>
        </w:rPr>
        <w:t xml:space="preserve"> terhadap</w:t>
      </w:r>
      <w:r w:rsidR="00C4331C">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hasil belajar </w:t>
      </w:r>
      <w:r w:rsidR="007B522E" w:rsidRPr="00110BB1">
        <w:rPr>
          <w:rFonts w:ascii="Times New Roman" w:hAnsi="Times New Roman" w:cs="Times New Roman"/>
          <w:sz w:val="24"/>
          <w:szCs w:val="24"/>
          <w:lang w:val="id-ID"/>
        </w:rPr>
        <w:t xml:space="preserve"> IPA</w:t>
      </w:r>
      <w:r w:rsidR="002F1803">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siswa Kelas </w:t>
      </w:r>
      <w:r w:rsidR="007B522E" w:rsidRPr="00110BB1">
        <w:rPr>
          <w:rFonts w:ascii="Times New Roman" w:hAnsi="Times New Roman" w:cs="Times New Roman"/>
          <w:sz w:val="24"/>
          <w:szCs w:val="24"/>
          <w:lang w:val="id-ID"/>
        </w:rPr>
        <w:t>V</w:t>
      </w:r>
      <w:r w:rsidR="00C4331C">
        <w:rPr>
          <w:rFonts w:ascii="Times New Roman" w:hAnsi="Times New Roman" w:cs="Times New Roman"/>
          <w:sz w:val="24"/>
          <w:szCs w:val="24"/>
        </w:rPr>
        <w:t xml:space="preserve"> SD Inpres Bertingkat Mamaj</w:t>
      </w:r>
      <w:r>
        <w:rPr>
          <w:rFonts w:ascii="Times New Roman" w:hAnsi="Times New Roman" w:cs="Times New Roman"/>
          <w:sz w:val="24"/>
          <w:szCs w:val="24"/>
        </w:rPr>
        <w:t>ang II Kecamatan Mamajang Kota M</w:t>
      </w:r>
      <w:r w:rsidR="00C4331C">
        <w:rPr>
          <w:rFonts w:ascii="Times New Roman" w:hAnsi="Times New Roman" w:cs="Times New Roman"/>
          <w:sz w:val="24"/>
          <w:szCs w:val="24"/>
        </w:rPr>
        <w:t>akassar</w:t>
      </w:r>
      <w:r w:rsidR="007B522E" w:rsidRPr="00110BB1">
        <w:rPr>
          <w:rFonts w:ascii="Times New Roman" w:hAnsi="Times New Roman" w:cs="Times New Roman"/>
          <w:sz w:val="24"/>
          <w:szCs w:val="24"/>
          <w:lang w:val="id-ID"/>
        </w:rPr>
        <w:t>.</w:t>
      </w:r>
    </w:p>
    <w:p w:rsidR="00C4331C" w:rsidRPr="00CC235D" w:rsidRDefault="00C4331C" w:rsidP="00C6225F">
      <w:pPr>
        <w:pStyle w:val="ListParagraph"/>
        <w:numPr>
          <w:ilvl w:val="0"/>
          <w:numId w:val="4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Untuk mengetahui </w:t>
      </w:r>
      <w:r w:rsidR="00044B0E">
        <w:rPr>
          <w:rFonts w:ascii="Times New Roman" w:hAnsi="Times New Roman" w:cs="Times New Roman"/>
          <w:sz w:val="24"/>
          <w:szCs w:val="24"/>
        </w:rPr>
        <w:t xml:space="preserve">gambaran hasil belajar siswa yang diajar menggunakan model pembelajaran kooperatif tipe </w:t>
      </w:r>
      <w:r w:rsidR="00044B0E">
        <w:rPr>
          <w:rFonts w:ascii="Times New Roman" w:hAnsi="Times New Roman" w:cs="Times New Roman"/>
          <w:i/>
          <w:sz w:val="24"/>
          <w:szCs w:val="24"/>
        </w:rPr>
        <w:t xml:space="preserve">Team assisted Individualization (TAI) </w:t>
      </w:r>
      <w:r w:rsidR="00044B0E">
        <w:rPr>
          <w:rFonts w:ascii="Times New Roman" w:hAnsi="Times New Roman" w:cs="Times New Roman"/>
          <w:sz w:val="24"/>
          <w:szCs w:val="24"/>
        </w:rPr>
        <w:t xml:space="preserve">dengan siswa yang tidak diajar menggunakan model pembelajaran tipe </w:t>
      </w:r>
      <w:r w:rsidR="00044B0E">
        <w:rPr>
          <w:rFonts w:ascii="Times New Roman" w:hAnsi="Times New Roman" w:cs="Times New Roman"/>
          <w:i/>
          <w:sz w:val="24"/>
          <w:szCs w:val="24"/>
        </w:rPr>
        <w:t xml:space="preserve">Team Assisted Individualization (TAI) </w:t>
      </w:r>
      <w:r w:rsidR="00044B0E">
        <w:rPr>
          <w:rFonts w:ascii="Times New Roman" w:hAnsi="Times New Roman" w:cs="Times New Roman"/>
          <w:sz w:val="24"/>
          <w:szCs w:val="24"/>
        </w:rPr>
        <w:t>pada mata pelajaran  IPA siswa Kelas V SD Inpres Bertingkat Mamajang II Kecamatan Mamajang Kota Makassar.</w:t>
      </w:r>
    </w:p>
    <w:p w:rsidR="00CC235D" w:rsidRPr="007A464A" w:rsidRDefault="006403DD" w:rsidP="00C6225F">
      <w:pPr>
        <w:pStyle w:val="ListParagraph"/>
        <w:numPr>
          <w:ilvl w:val="0"/>
          <w:numId w:val="4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rPr>
        <w:t xml:space="preserve">Untuk mengetahui pengaruh model pembelajaran kooperatif tipe </w:t>
      </w:r>
      <w:r>
        <w:rPr>
          <w:rFonts w:ascii="Times New Roman" w:hAnsi="Times New Roman" w:cs="Times New Roman"/>
          <w:i/>
          <w:sz w:val="24"/>
        </w:rPr>
        <w:t xml:space="preserve">Team Assisted Individualization </w:t>
      </w:r>
      <w:r>
        <w:rPr>
          <w:rFonts w:ascii="Times New Roman" w:hAnsi="Times New Roman" w:cs="Times New Roman"/>
          <w:sz w:val="24"/>
        </w:rPr>
        <w:t>(TAI) terhadap hasil belajar siswa kelas V</w:t>
      </w:r>
      <w:r w:rsidR="00044B0E">
        <w:rPr>
          <w:rFonts w:ascii="Times New Roman" w:hAnsi="Times New Roman" w:cs="Times New Roman"/>
          <w:i/>
          <w:sz w:val="24"/>
          <w:szCs w:val="24"/>
        </w:rPr>
        <w:t xml:space="preserve"> </w:t>
      </w:r>
      <w:r w:rsidR="00044B0E">
        <w:rPr>
          <w:rFonts w:ascii="Times New Roman" w:hAnsi="Times New Roman" w:cs="Times New Roman"/>
          <w:sz w:val="24"/>
          <w:szCs w:val="24"/>
        </w:rPr>
        <w:t xml:space="preserve">pada mata pelajaran IPA </w:t>
      </w:r>
      <w:r w:rsidR="00597AA1">
        <w:rPr>
          <w:rFonts w:ascii="Times New Roman" w:hAnsi="Times New Roman" w:cs="Times New Roman"/>
          <w:sz w:val="24"/>
          <w:szCs w:val="24"/>
        </w:rPr>
        <w:t xml:space="preserve">di SD Inpres Bertingkat Mamajang II </w:t>
      </w:r>
      <w:r w:rsidR="006A1AD3">
        <w:rPr>
          <w:rFonts w:ascii="Times New Roman" w:hAnsi="Times New Roman" w:cs="Times New Roman"/>
          <w:sz w:val="24"/>
          <w:szCs w:val="24"/>
        </w:rPr>
        <w:t>Kecamatan Mamajang Kota Makassar.</w:t>
      </w:r>
    </w:p>
    <w:p w:rsidR="007B522E" w:rsidRPr="00110BB1" w:rsidRDefault="007B522E" w:rsidP="00BE7B70">
      <w:pPr>
        <w:pStyle w:val="ListParagraph"/>
        <w:numPr>
          <w:ilvl w:val="0"/>
          <w:numId w:val="1"/>
        </w:numPr>
        <w:spacing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t>Manfaat Penelitian</w:t>
      </w:r>
    </w:p>
    <w:p w:rsidR="007B522E" w:rsidRDefault="007B522E" w:rsidP="007A464A">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Adapun manfaat yang diharapkan dari hasil penelitian dengan</w:t>
      </w:r>
      <w:r w:rsidR="00DF35F7">
        <w:rPr>
          <w:rFonts w:ascii="Times New Roman" w:hAnsi="Times New Roman" w:cs="Times New Roman"/>
          <w:sz w:val="24"/>
          <w:szCs w:val="24"/>
        </w:rPr>
        <w:t xml:space="preserve"> </w:t>
      </w:r>
      <w:r w:rsidRPr="00110BB1">
        <w:rPr>
          <w:rFonts w:ascii="Times New Roman" w:hAnsi="Times New Roman" w:cs="Times New Roman"/>
          <w:sz w:val="24"/>
          <w:szCs w:val="24"/>
          <w:lang w:val="id-ID"/>
        </w:rPr>
        <w:t xml:space="preserve">meneliti </w:t>
      </w:r>
      <w:r w:rsidRPr="00110BB1">
        <w:rPr>
          <w:rFonts w:ascii="Times New Roman" w:hAnsi="Times New Roman" w:cs="Times New Roman"/>
          <w:sz w:val="24"/>
          <w:szCs w:val="24"/>
        </w:rPr>
        <w:t xml:space="preserve"> p</w:t>
      </w:r>
      <w:r w:rsidRPr="00110BB1">
        <w:rPr>
          <w:rFonts w:ascii="Times New Roman" w:hAnsi="Times New Roman" w:cs="Times New Roman"/>
          <w:sz w:val="24"/>
          <w:szCs w:val="24"/>
          <w:lang w:val="id-ID"/>
        </w:rPr>
        <w:t>engaruh</w:t>
      </w:r>
      <w:r w:rsidR="00DF35F7">
        <w:rPr>
          <w:rFonts w:ascii="Times New Roman" w:hAnsi="Times New Roman" w:cs="Times New Roman"/>
          <w:sz w:val="24"/>
          <w:szCs w:val="24"/>
        </w:rPr>
        <w:t xml:space="preserve"> </w:t>
      </w:r>
      <w:r w:rsidRPr="00110BB1">
        <w:rPr>
          <w:rFonts w:ascii="Times New Roman" w:hAnsi="Times New Roman" w:cs="Times New Roman"/>
          <w:sz w:val="24"/>
          <w:szCs w:val="24"/>
        </w:rPr>
        <w:t xml:space="preserve">model pembelajaran kooperatif tipe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adalah sebagai berikut: </w:t>
      </w:r>
    </w:p>
    <w:p w:rsidR="007B522E" w:rsidRPr="00110BB1" w:rsidRDefault="007B522E" w:rsidP="007B522E">
      <w:pPr>
        <w:pStyle w:val="ListParagraph"/>
        <w:numPr>
          <w:ilvl w:val="0"/>
          <w:numId w:val="2"/>
        </w:numPr>
        <w:spacing w:before="0" w:beforeAutospacing="0" w:after="0" w:afterAutospacing="0" w:line="480" w:lineRule="auto"/>
        <w:ind w:left="360"/>
        <w:jc w:val="both"/>
        <w:rPr>
          <w:rFonts w:ascii="Times New Roman" w:hAnsi="Times New Roman" w:cs="Times New Roman"/>
          <w:b/>
          <w:sz w:val="24"/>
          <w:szCs w:val="24"/>
        </w:rPr>
      </w:pPr>
      <w:r w:rsidRPr="00110BB1">
        <w:rPr>
          <w:rFonts w:ascii="Times New Roman" w:hAnsi="Times New Roman" w:cs="Times New Roman"/>
          <w:b/>
          <w:sz w:val="24"/>
          <w:szCs w:val="24"/>
        </w:rPr>
        <w:t>Manfaat Teoretis</w:t>
      </w:r>
    </w:p>
    <w:p w:rsidR="007B522E" w:rsidRPr="00110BB1" w:rsidRDefault="007B522E" w:rsidP="007B522E">
      <w:pPr>
        <w:pStyle w:val="ListParagraph"/>
        <w:numPr>
          <w:ilvl w:val="0"/>
          <w:numId w:val="3"/>
        </w:numPr>
        <w:spacing w:before="0" w:beforeAutospacing="0" w:after="0" w:afterAutospacing="0" w:line="480" w:lineRule="auto"/>
        <w:ind w:left="360"/>
        <w:jc w:val="both"/>
        <w:rPr>
          <w:rFonts w:ascii="Times New Roman" w:hAnsi="Times New Roman" w:cs="Times New Roman"/>
          <w:sz w:val="24"/>
          <w:szCs w:val="24"/>
        </w:rPr>
      </w:pPr>
      <w:r w:rsidRPr="00110BB1">
        <w:rPr>
          <w:rFonts w:ascii="Times New Roman" w:hAnsi="Times New Roman" w:cs="Times New Roman"/>
          <w:sz w:val="24"/>
          <w:szCs w:val="24"/>
        </w:rPr>
        <w:t xml:space="preserve">Bagi peneliti, diharapkan dapat menjadi landasan teoretis dalam pengembangan pembelajaran </w:t>
      </w:r>
      <w:r w:rsidRPr="00110BB1">
        <w:rPr>
          <w:rFonts w:ascii="Times New Roman" w:hAnsi="Times New Roman" w:cs="Times New Roman"/>
          <w:sz w:val="24"/>
          <w:szCs w:val="24"/>
          <w:lang w:val="id-ID"/>
        </w:rPr>
        <w:t>IPA</w:t>
      </w:r>
      <w:r w:rsidR="00DF35F7">
        <w:rPr>
          <w:rFonts w:ascii="Times New Roman" w:hAnsi="Times New Roman" w:cs="Times New Roman"/>
          <w:sz w:val="24"/>
          <w:szCs w:val="24"/>
        </w:rPr>
        <w:t xml:space="preserve"> </w:t>
      </w:r>
      <w:r w:rsidRPr="00110BB1">
        <w:rPr>
          <w:rFonts w:ascii="Times New Roman" w:hAnsi="Times New Roman" w:cs="Times New Roman"/>
          <w:sz w:val="24"/>
          <w:szCs w:val="24"/>
        </w:rPr>
        <w:t>dan</w:t>
      </w:r>
      <w:r w:rsidR="00DF35F7">
        <w:rPr>
          <w:rFonts w:ascii="Times New Roman" w:hAnsi="Times New Roman" w:cs="Times New Roman"/>
          <w:sz w:val="24"/>
          <w:szCs w:val="24"/>
        </w:rPr>
        <w:t xml:space="preserve"> </w:t>
      </w:r>
      <w:r w:rsidRPr="00110BB1">
        <w:rPr>
          <w:rFonts w:ascii="Times New Roman" w:hAnsi="Times New Roman" w:cs="Times New Roman"/>
          <w:sz w:val="24"/>
          <w:szCs w:val="24"/>
          <w:lang w:val="id-ID"/>
        </w:rPr>
        <w:t>pengaruh</w:t>
      </w:r>
      <w:r w:rsidRPr="00110BB1">
        <w:rPr>
          <w:rFonts w:ascii="Times New Roman" w:hAnsi="Times New Roman" w:cs="Times New Roman"/>
          <w:sz w:val="24"/>
          <w:szCs w:val="24"/>
        </w:rPr>
        <w:t xml:space="preserve"> model pembelajaran kooperatif tipe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w:t>
      </w:r>
    </w:p>
    <w:p w:rsidR="007B522E" w:rsidRPr="00E75405" w:rsidRDefault="00384EEA" w:rsidP="00E75405">
      <w:pPr>
        <w:pStyle w:val="ListParagraph"/>
        <w:numPr>
          <w:ilvl w:val="0"/>
          <w:numId w:val="3"/>
        </w:numPr>
        <w:spacing w:before="0" w:beforeAutospacing="0" w:after="0" w:afterAutospacing="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008B6598">
        <w:rPr>
          <w:rFonts w:ascii="Times New Roman" w:hAnsi="Times New Roman" w:cs="Times New Roman"/>
          <w:sz w:val="24"/>
          <w:szCs w:val="24"/>
        </w:rPr>
        <w:t>lembaga</w:t>
      </w:r>
      <w:r w:rsidR="007B522E" w:rsidRPr="00110BB1">
        <w:rPr>
          <w:rFonts w:ascii="Times New Roman" w:hAnsi="Times New Roman" w:cs="Times New Roman"/>
          <w:sz w:val="24"/>
          <w:szCs w:val="24"/>
        </w:rPr>
        <w:t xml:space="preserve">, penelitian ini bermanfaat sebagai bahan referensi dalam pengembangan ilmu dan pengetahuan, khususnya untuk mata pelajaran </w:t>
      </w:r>
      <w:r w:rsidR="007B522E" w:rsidRPr="00110BB1">
        <w:rPr>
          <w:rFonts w:ascii="Times New Roman" w:hAnsi="Times New Roman" w:cs="Times New Roman"/>
          <w:sz w:val="24"/>
          <w:szCs w:val="24"/>
          <w:lang w:val="id-ID"/>
        </w:rPr>
        <w:t xml:space="preserve"> IPA</w:t>
      </w:r>
      <w:r w:rsidR="007B522E" w:rsidRPr="00110BB1">
        <w:rPr>
          <w:rFonts w:ascii="Times New Roman" w:hAnsi="Times New Roman" w:cs="Times New Roman"/>
          <w:sz w:val="24"/>
          <w:szCs w:val="24"/>
        </w:rPr>
        <w:t xml:space="preserve"> dengan menerapkan model pembelajaran kooperatif tipe</w:t>
      </w:r>
      <w:r w:rsidR="007B522E" w:rsidRPr="00110BB1">
        <w:rPr>
          <w:rFonts w:ascii="Times New Roman" w:hAnsi="Times New Roman" w:cs="Times New Roman"/>
          <w:i/>
          <w:sz w:val="24"/>
          <w:szCs w:val="24"/>
        </w:rPr>
        <w:t xml:space="preserve"> Team Assisted Individualization </w:t>
      </w:r>
      <w:r w:rsidR="007B522E" w:rsidRPr="00110BB1">
        <w:rPr>
          <w:rFonts w:ascii="Times New Roman" w:hAnsi="Times New Roman" w:cs="Times New Roman"/>
          <w:sz w:val="24"/>
          <w:szCs w:val="24"/>
        </w:rPr>
        <w:t>(</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w:t>
      </w:r>
    </w:p>
    <w:p w:rsidR="007B522E" w:rsidRPr="00110BB1" w:rsidRDefault="007B522E" w:rsidP="007B522E">
      <w:pPr>
        <w:pStyle w:val="ListParagraph"/>
        <w:numPr>
          <w:ilvl w:val="0"/>
          <w:numId w:val="2"/>
        </w:numPr>
        <w:spacing w:before="0" w:beforeAutospacing="0" w:after="0" w:afterAutospacing="0" w:line="480" w:lineRule="auto"/>
        <w:ind w:left="360"/>
        <w:jc w:val="both"/>
        <w:rPr>
          <w:rFonts w:ascii="Times New Roman" w:hAnsi="Times New Roman" w:cs="Times New Roman"/>
          <w:b/>
          <w:sz w:val="24"/>
          <w:szCs w:val="24"/>
        </w:rPr>
      </w:pPr>
      <w:r w:rsidRPr="00110BB1">
        <w:rPr>
          <w:rFonts w:ascii="Times New Roman" w:hAnsi="Times New Roman" w:cs="Times New Roman"/>
          <w:b/>
          <w:sz w:val="24"/>
          <w:szCs w:val="24"/>
        </w:rPr>
        <w:t>Manfaat Praktis</w:t>
      </w:r>
    </w:p>
    <w:p w:rsidR="007B522E" w:rsidRPr="00110BB1" w:rsidRDefault="007B522E" w:rsidP="007B522E">
      <w:pPr>
        <w:numPr>
          <w:ilvl w:val="0"/>
          <w:numId w:val="4"/>
        </w:numPr>
        <w:tabs>
          <w:tab w:val="clear" w:pos="720"/>
        </w:tabs>
        <w:spacing w:line="480" w:lineRule="auto"/>
        <w:ind w:left="360"/>
        <w:jc w:val="both"/>
      </w:pPr>
      <w:r w:rsidRPr="00110BB1">
        <w:t xml:space="preserve">Bagi sekolah, </w:t>
      </w:r>
      <w:r w:rsidR="00326402">
        <w:t>dapat menjadi panduan untuk pembelajaran IPA agar dapat menunjang tercapainya target kurikulum dan daya serap siswa sesuai yang diharapkan dalam tujuan</w:t>
      </w:r>
      <w:r w:rsidRPr="00110BB1">
        <w:rPr>
          <w:lang w:val="id-ID"/>
        </w:rPr>
        <w:t>.</w:t>
      </w:r>
    </w:p>
    <w:p w:rsidR="007B522E" w:rsidRPr="00110BB1" w:rsidRDefault="007B522E" w:rsidP="007B522E">
      <w:pPr>
        <w:numPr>
          <w:ilvl w:val="0"/>
          <w:numId w:val="4"/>
        </w:numPr>
        <w:spacing w:line="480" w:lineRule="auto"/>
        <w:ind w:left="360"/>
        <w:jc w:val="both"/>
      </w:pPr>
      <w:r w:rsidRPr="00110BB1">
        <w:t xml:space="preserve">Bagi guru, </w:t>
      </w:r>
      <w:r w:rsidR="009D70B1">
        <w:t xml:space="preserve">dapat menumbuhkan kreatifitas untuk melaksanakan pembelajaran matematika dengan menerapkan model pembelajaran kooperatif tipe </w:t>
      </w:r>
      <w:r w:rsidR="009D70B1">
        <w:rPr>
          <w:i/>
        </w:rPr>
        <w:t xml:space="preserve">Team Assisted Individualization </w:t>
      </w:r>
      <w:r w:rsidR="009D70B1">
        <w:t>(</w:t>
      </w:r>
      <w:r w:rsidR="009D70B1">
        <w:rPr>
          <w:i/>
        </w:rPr>
        <w:t>TAI</w:t>
      </w:r>
      <w:r w:rsidR="009D70B1">
        <w:t>) serta memberikan motivasi terhadap siswa</w:t>
      </w:r>
    </w:p>
    <w:p w:rsidR="007B522E" w:rsidRDefault="009D70B1" w:rsidP="007B522E">
      <w:pPr>
        <w:numPr>
          <w:ilvl w:val="0"/>
          <w:numId w:val="4"/>
        </w:numPr>
        <w:spacing w:line="480" w:lineRule="auto"/>
        <w:ind w:left="360"/>
        <w:jc w:val="both"/>
      </w:pPr>
      <w:r>
        <w:t>Bagi siswa, diharapkan dapat belajar secara efektif dan mempermudah pemahaman siswa pada mata pelajaran matematika sehingga dapat meningkatkan hasil belajar.</w:t>
      </w:r>
    </w:p>
    <w:p w:rsidR="00EA7B38" w:rsidRDefault="00EA7B38" w:rsidP="00EA7B38">
      <w:pPr>
        <w:spacing w:line="480" w:lineRule="auto"/>
        <w:jc w:val="both"/>
      </w:pPr>
    </w:p>
    <w:p w:rsidR="006403DD" w:rsidRDefault="006403DD" w:rsidP="00EA7B38">
      <w:pPr>
        <w:spacing w:line="480" w:lineRule="auto"/>
        <w:jc w:val="both"/>
      </w:pPr>
    </w:p>
    <w:p w:rsidR="006403DD" w:rsidRDefault="006403DD" w:rsidP="00EA7B38">
      <w:pPr>
        <w:spacing w:line="480" w:lineRule="auto"/>
        <w:jc w:val="both"/>
      </w:pPr>
    </w:p>
    <w:p w:rsidR="006403DD" w:rsidRDefault="006403DD" w:rsidP="00EA7B38">
      <w:pPr>
        <w:spacing w:line="480" w:lineRule="auto"/>
        <w:jc w:val="both"/>
      </w:pPr>
    </w:p>
    <w:p w:rsidR="007A464A" w:rsidRDefault="007A464A" w:rsidP="00EA7B38">
      <w:pPr>
        <w:spacing w:line="480" w:lineRule="auto"/>
        <w:jc w:val="both"/>
      </w:pPr>
    </w:p>
    <w:p w:rsidR="007A464A" w:rsidRDefault="007A464A" w:rsidP="00EA7B38">
      <w:pPr>
        <w:spacing w:line="480" w:lineRule="auto"/>
        <w:jc w:val="both"/>
      </w:pPr>
    </w:p>
    <w:p w:rsidR="007A464A" w:rsidRDefault="007A464A" w:rsidP="00EA7B38">
      <w:pPr>
        <w:spacing w:line="480" w:lineRule="auto"/>
        <w:jc w:val="both"/>
      </w:pPr>
    </w:p>
    <w:p w:rsidR="007A464A" w:rsidRDefault="007A464A" w:rsidP="00EA7B38">
      <w:pPr>
        <w:spacing w:line="480" w:lineRule="auto"/>
        <w:jc w:val="both"/>
      </w:pPr>
    </w:p>
    <w:p w:rsidR="006403DD" w:rsidRDefault="006403DD" w:rsidP="00EA7B38">
      <w:pPr>
        <w:spacing w:line="480" w:lineRule="auto"/>
        <w:jc w:val="both"/>
      </w:pPr>
    </w:p>
    <w:p w:rsidR="00EB1E05" w:rsidRDefault="00EB1E05" w:rsidP="00EB1E05">
      <w:pPr>
        <w:pStyle w:val="ListParagraph"/>
        <w:spacing w:before="0" w:beforeAutospacing="0" w:after="0" w:afterAutospacing="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B1E05" w:rsidRDefault="00EB1E05" w:rsidP="00E95391">
      <w:pPr>
        <w:pStyle w:val="ListParagraph"/>
        <w:spacing w:before="0" w:beforeAutospacing="0" w:after="0" w:afterAutospacing="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PENELITIAN</w:t>
      </w:r>
    </w:p>
    <w:p w:rsidR="00E95391" w:rsidRPr="00EB1E05" w:rsidRDefault="00E95391" w:rsidP="00E95391">
      <w:pPr>
        <w:pStyle w:val="ListParagraph"/>
        <w:spacing w:before="0" w:beforeAutospacing="0" w:after="0" w:afterAutospacing="0" w:line="480" w:lineRule="auto"/>
        <w:ind w:left="0"/>
        <w:jc w:val="center"/>
        <w:rPr>
          <w:rFonts w:ascii="Times New Roman" w:hAnsi="Times New Roman" w:cs="Times New Roman"/>
          <w:b/>
          <w:sz w:val="24"/>
          <w:szCs w:val="24"/>
        </w:rPr>
      </w:pPr>
    </w:p>
    <w:p w:rsidR="007B522E" w:rsidRPr="00110BB1" w:rsidRDefault="007B522E" w:rsidP="00C6225F">
      <w:pPr>
        <w:pStyle w:val="ListParagraph"/>
        <w:numPr>
          <w:ilvl w:val="0"/>
          <w:numId w:val="27"/>
        </w:numPr>
        <w:spacing w:before="0" w:beforeAutospacing="0" w:after="200" w:afterAutospacing="0" w:line="480" w:lineRule="auto"/>
        <w:ind w:left="284" w:hanging="284"/>
        <w:jc w:val="both"/>
        <w:rPr>
          <w:rFonts w:ascii="Times New Roman" w:hAnsi="Times New Roman" w:cs="Times New Roman"/>
          <w:b/>
          <w:sz w:val="24"/>
          <w:szCs w:val="24"/>
        </w:rPr>
      </w:pPr>
      <w:r w:rsidRPr="00E2013F">
        <w:rPr>
          <w:rFonts w:ascii="Times New Roman" w:hAnsi="Times New Roman" w:cs="Times New Roman"/>
          <w:b/>
          <w:sz w:val="24"/>
          <w:szCs w:val="24"/>
        </w:rPr>
        <w:t>Kajia</w:t>
      </w:r>
      <w:r w:rsidRPr="00110BB1">
        <w:rPr>
          <w:rFonts w:ascii="Times New Roman" w:hAnsi="Times New Roman" w:cs="Times New Roman"/>
          <w:b/>
          <w:sz w:val="24"/>
          <w:szCs w:val="24"/>
        </w:rPr>
        <w:t>n Pustaka</w:t>
      </w:r>
    </w:p>
    <w:p w:rsidR="007B522E" w:rsidRPr="00110BB1" w:rsidRDefault="007B522E" w:rsidP="00E95391">
      <w:pPr>
        <w:pStyle w:val="ListParagraph"/>
        <w:numPr>
          <w:ilvl w:val="0"/>
          <w:numId w:val="5"/>
        </w:numPr>
        <w:spacing w:before="0" w:beforeAutospacing="0" w:after="0" w:afterAutospacing="0" w:line="480" w:lineRule="auto"/>
        <w:ind w:left="284" w:hanging="284"/>
        <w:jc w:val="both"/>
        <w:rPr>
          <w:rFonts w:ascii="Times New Roman" w:hAnsi="Times New Roman" w:cs="Times New Roman"/>
          <w:sz w:val="24"/>
          <w:szCs w:val="24"/>
        </w:rPr>
      </w:pPr>
      <w:r w:rsidRPr="00110BB1">
        <w:rPr>
          <w:rFonts w:ascii="Times New Roman" w:hAnsi="Times New Roman" w:cs="Times New Roman"/>
          <w:b/>
          <w:sz w:val="24"/>
          <w:szCs w:val="24"/>
        </w:rPr>
        <w:t xml:space="preserve">Model Pembelajaran Kooperatif Tipe </w:t>
      </w:r>
      <w:r w:rsidRPr="00110BB1">
        <w:rPr>
          <w:rFonts w:ascii="Times New Roman" w:hAnsi="Times New Roman" w:cs="Times New Roman"/>
          <w:b/>
          <w:i/>
          <w:sz w:val="24"/>
          <w:szCs w:val="24"/>
        </w:rPr>
        <w:t>Team Assisted Individualization</w:t>
      </w:r>
      <w:r w:rsidRPr="00110BB1">
        <w:rPr>
          <w:rFonts w:ascii="Times New Roman" w:hAnsi="Times New Roman" w:cs="Times New Roman"/>
          <w:b/>
          <w:sz w:val="24"/>
          <w:szCs w:val="24"/>
        </w:rPr>
        <w:t xml:space="preserve"> (</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Pr="00110BB1" w:rsidRDefault="007B522E" w:rsidP="00C6225F">
      <w:pPr>
        <w:pStyle w:val="ListParagraph"/>
        <w:numPr>
          <w:ilvl w:val="0"/>
          <w:numId w:val="13"/>
        </w:numPr>
        <w:tabs>
          <w:tab w:val="left" w:pos="284"/>
        </w:tabs>
        <w:spacing w:after="0" w:afterAutospacing="0" w:line="480" w:lineRule="auto"/>
        <w:ind w:left="0" w:firstLine="0"/>
        <w:jc w:val="both"/>
        <w:rPr>
          <w:rFonts w:ascii="Times New Roman" w:hAnsi="Times New Roman" w:cs="Times New Roman"/>
          <w:b/>
          <w:sz w:val="24"/>
          <w:szCs w:val="24"/>
        </w:rPr>
      </w:pPr>
      <w:r w:rsidRPr="00110BB1">
        <w:rPr>
          <w:rFonts w:ascii="Times New Roman" w:hAnsi="Times New Roman" w:cs="Times New Roman"/>
          <w:b/>
          <w:sz w:val="24"/>
          <w:szCs w:val="24"/>
        </w:rPr>
        <w:t>Pengertian Model Pembelajaran Kooperatif</w:t>
      </w:r>
    </w:p>
    <w:p w:rsidR="007B522E" w:rsidRPr="00110BB1" w:rsidRDefault="004C3AE1" w:rsidP="00E95391">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bCs/>
          <w:sz w:val="24"/>
          <w:szCs w:val="24"/>
        </w:rPr>
        <w:t>Riyanto (2002:32) mengemukakan bahwa “m</w:t>
      </w:r>
      <w:r w:rsidR="007B522E" w:rsidRPr="00110BB1">
        <w:rPr>
          <w:rFonts w:ascii="Times New Roman" w:hAnsi="Times New Roman" w:cs="Times New Roman"/>
          <w:bCs/>
          <w:sz w:val="24"/>
          <w:szCs w:val="24"/>
          <w:lang w:val="id-ID"/>
        </w:rPr>
        <w:t xml:space="preserve">odel pembelajaran adalah </w:t>
      </w:r>
      <w:r w:rsidR="009D70B1">
        <w:rPr>
          <w:rFonts w:ascii="Times New Roman" w:hAnsi="Times New Roman" w:cs="Times New Roman"/>
          <w:bCs/>
          <w:sz w:val="24"/>
          <w:szCs w:val="24"/>
        </w:rPr>
        <w:t>seperangkat komponen yang telah dikombinasikan secara optimal untuk kualitas pembelajaran</w:t>
      </w:r>
      <w:r>
        <w:rPr>
          <w:rFonts w:ascii="Times New Roman" w:hAnsi="Times New Roman" w:cs="Times New Roman"/>
          <w:bCs/>
          <w:sz w:val="24"/>
          <w:szCs w:val="24"/>
        </w:rPr>
        <w:t>”</w:t>
      </w:r>
      <w:r w:rsidR="007B522E" w:rsidRPr="00110BB1">
        <w:rPr>
          <w:rFonts w:ascii="Times New Roman" w:hAnsi="Times New Roman" w:cs="Times New Roman"/>
          <w:bCs/>
          <w:sz w:val="24"/>
          <w:szCs w:val="24"/>
          <w:lang w:val="id-ID"/>
        </w:rPr>
        <w:t>.</w:t>
      </w:r>
      <w:r w:rsidR="002F1803">
        <w:rPr>
          <w:rFonts w:ascii="Times New Roman" w:hAnsi="Times New Roman" w:cs="Times New Roman"/>
          <w:bCs/>
          <w:sz w:val="24"/>
          <w:szCs w:val="24"/>
        </w:rPr>
        <w:t xml:space="preserve"> </w:t>
      </w:r>
      <w:r>
        <w:rPr>
          <w:rFonts w:ascii="Times New Roman" w:hAnsi="Times New Roman" w:cs="Times New Roman"/>
          <w:bCs/>
          <w:sz w:val="24"/>
          <w:szCs w:val="24"/>
        </w:rPr>
        <w:t xml:space="preserve">Sementara itu, </w:t>
      </w:r>
      <w:r w:rsidR="007B522E" w:rsidRPr="00110BB1">
        <w:rPr>
          <w:rFonts w:ascii="Times New Roman" w:hAnsi="Times New Roman" w:cs="Times New Roman"/>
          <w:bCs/>
          <w:sz w:val="24"/>
          <w:szCs w:val="24"/>
          <w:lang w:val="id-ID"/>
        </w:rPr>
        <w:t xml:space="preserve">Arends  </w:t>
      </w:r>
      <w:r w:rsidRPr="00110BB1">
        <w:rPr>
          <w:rFonts w:ascii="Times New Roman" w:hAnsi="Times New Roman" w:cs="Times New Roman"/>
          <w:bCs/>
          <w:sz w:val="24"/>
          <w:szCs w:val="24"/>
          <w:lang w:val="id-ID"/>
        </w:rPr>
        <w:t>(Suprijono, 2009: 46)</w:t>
      </w:r>
      <w:r>
        <w:rPr>
          <w:rFonts w:ascii="Times New Roman" w:hAnsi="Times New Roman" w:cs="Times New Roman"/>
          <w:bCs/>
          <w:sz w:val="24"/>
          <w:szCs w:val="24"/>
        </w:rPr>
        <w:t xml:space="preserve"> </w:t>
      </w:r>
      <w:r w:rsidR="007B522E" w:rsidRPr="00110BB1">
        <w:rPr>
          <w:rFonts w:ascii="Times New Roman" w:hAnsi="Times New Roman" w:cs="Times New Roman"/>
          <w:bCs/>
          <w:sz w:val="24"/>
          <w:szCs w:val="24"/>
          <w:lang w:val="id-ID"/>
        </w:rPr>
        <w:t>mengemukakan bahwa “model pembelajaran mengacu pada pendekatan yang digunakan, termasuk di dalamnya tujuan-tujuan pembelajaran, tahap-tahap dalam  kegiatan pembelajaran, lingkungan pembelajaran, dan pengelolaan kelas”</w:t>
      </w:r>
      <w:r w:rsidR="00C21B6C">
        <w:rPr>
          <w:rFonts w:ascii="Times New Roman" w:hAnsi="Times New Roman" w:cs="Times New Roman"/>
          <w:bCs/>
          <w:sz w:val="24"/>
          <w:szCs w:val="24"/>
        </w:rPr>
        <w:t xml:space="preserve"> </w:t>
      </w:r>
    </w:p>
    <w:p w:rsidR="007B522E" w:rsidRPr="00110BB1" w:rsidRDefault="007B522E" w:rsidP="00E95391">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 xml:space="preserve">Model pembelajaran menjadi </w:t>
      </w:r>
      <w:r w:rsidRPr="00110BB1">
        <w:rPr>
          <w:rFonts w:ascii="Times New Roman" w:hAnsi="Times New Roman" w:cs="Times New Roman"/>
          <w:sz w:val="24"/>
          <w:szCs w:val="24"/>
          <w:lang w:val="id-ID"/>
        </w:rPr>
        <w:t xml:space="preserve">acuan </w:t>
      </w:r>
      <w:r w:rsidRPr="00110BB1">
        <w:rPr>
          <w:rFonts w:ascii="Times New Roman" w:hAnsi="Times New Roman" w:cs="Times New Roman"/>
          <w:sz w:val="24"/>
          <w:szCs w:val="24"/>
        </w:rPr>
        <w:t xml:space="preserve">bagi para </w:t>
      </w:r>
      <w:r w:rsidRPr="00110BB1">
        <w:rPr>
          <w:rFonts w:ascii="Times New Roman" w:hAnsi="Times New Roman" w:cs="Times New Roman"/>
          <w:sz w:val="24"/>
          <w:szCs w:val="24"/>
          <w:lang w:val="id-ID"/>
        </w:rPr>
        <w:t>pendidik/</w:t>
      </w:r>
      <w:r w:rsidRPr="00110BB1">
        <w:rPr>
          <w:rFonts w:ascii="Times New Roman" w:hAnsi="Times New Roman" w:cs="Times New Roman"/>
          <w:sz w:val="24"/>
          <w:szCs w:val="24"/>
        </w:rPr>
        <w:t xml:space="preserve">guru </w:t>
      </w:r>
      <w:r w:rsidRPr="00110BB1">
        <w:rPr>
          <w:rFonts w:ascii="Times New Roman" w:hAnsi="Times New Roman" w:cs="Times New Roman"/>
          <w:sz w:val="24"/>
          <w:szCs w:val="24"/>
          <w:lang w:val="id-ID"/>
        </w:rPr>
        <w:t xml:space="preserve">dalam melaksanakan proses </w:t>
      </w:r>
      <w:r w:rsidRPr="00110BB1">
        <w:rPr>
          <w:rFonts w:ascii="Times New Roman" w:hAnsi="Times New Roman" w:cs="Times New Roman"/>
          <w:sz w:val="24"/>
          <w:szCs w:val="24"/>
        </w:rPr>
        <w:t xml:space="preserve">pembelajaran. Joyce dan Weil </w:t>
      </w:r>
      <w:r w:rsidR="004C3AE1" w:rsidRPr="00110BB1">
        <w:rPr>
          <w:rFonts w:ascii="Times New Roman" w:hAnsi="Times New Roman" w:cs="Times New Roman"/>
          <w:sz w:val="24"/>
          <w:szCs w:val="24"/>
        </w:rPr>
        <w:t>(Abimanyu, 2008)</w:t>
      </w:r>
      <w:r w:rsidR="004C3AE1">
        <w:rPr>
          <w:rFonts w:ascii="Times New Roman" w:hAnsi="Times New Roman" w:cs="Times New Roman"/>
          <w:sz w:val="24"/>
          <w:szCs w:val="24"/>
        </w:rPr>
        <w:t xml:space="preserve"> </w:t>
      </w:r>
      <w:r w:rsidRPr="00110BB1">
        <w:rPr>
          <w:rFonts w:ascii="Times New Roman" w:hAnsi="Times New Roman" w:cs="Times New Roman"/>
          <w:sz w:val="24"/>
          <w:szCs w:val="24"/>
        </w:rPr>
        <w:t>menyatakan bahwa model adalah  kerangka konseptual yang memuat prosedur yang sistematis dalam menciptakan pengalaman belajar untuk mencapai tujuan belajar tertentu yang berfungsi sebagai pedoman bagi para pengajar dalam merencanakan dan melaksanakan aktivitas pembelajaran. Salah satu model yang digunakan dalam pembelajaran di kelas adalah model pembelajaran kooperatif.</w:t>
      </w:r>
    </w:p>
    <w:p w:rsidR="00C52CEB" w:rsidRPr="00110BB1" w:rsidRDefault="007B522E" w:rsidP="00E95391">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lang w:val="id-ID"/>
        </w:rPr>
        <w:t xml:space="preserve">Pembelajaran kooperatif </w:t>
      </w:r>
      <w:r w:rsidR="00DF35F7">
        <w:rPr>
          <w:rFonts w:ascii="Times New Roman" w:hAnsi="Times New Roman" w:cs="Times New Roman"/>
          <w:sz w:val="24"/>
          <w:szCs w:val="24"/>
        </w:rPr>
        <w:t>merupakan si</w:t>
      </w:r>
      <w:r w:rsidR="00C52CEB">
        <w:rPr>
          <w:rFonts w:ascii="Times New Roman" w:hAnsi="Times New Roman" w:cs="Times New Roman"/>
          <w:sz w:val="24"/>
          <w:szCs w:val="24"/>
        </w:rPr>
        <w:t xml:space="preserve">stem pengajaran yang memberi kesempatan kepada siswa untuk bekerja sama dengan </w:t>
      </w:r>
      <w:r w:rsidR="00013B5A">
        <w:rPr>
          <w:rFonts w:ascii="Times New Roman" w:hAnsi="Times New Roman" w:cs="Times New Roman"/>
          <w:sz w:val="24"/>
          <w:szCs w:val="24"/>
        </w:rPr>
        <w:t>sesama</w:t>
      </w:r>
      <w:r w:rsidR="00C52CEB">
        <w:rPr>
          <w:rFonts w:ascii="Times New Roman" w:hAnsi="Times New Roman" w:cs="Times New Roman"/>
          <w:sz w:val="24"/>
          <w:szCs w:val="24"/>
        </w:rPr>
        <w:t xml:space="preserve"> siswa dalam tugas-tugas</w:t>
      </w:r>
      <w:r w:rsidR="00DF35F7">
        <w:rPr>
          <w:rFonts w:ascii="Times New Roman" w:hAnsi="Times New Roman" w:cs="Times New Roman"/>
          <w:sz w:val="24"/>
          <w:szCs w:val="24"/>
        </w:rPr>
        <w:t xml:space="preserve"> yang terstruktur. Slavin (</w:t>
      </w:r>
      <w:r w:rsidR="00DB25A7">
        <w:rPr>
          <w:rFonts w:ascii="Times New Roman" w:hAnsi="Times New Roman" w:cs="Times New Roman"/>
          <w:color w:val="000000" w:themeColor="text1"/>
          <w:sz w:val="24"/>
          <w:szCs w:val="24"/>
        </w:rPr>
        <w:t>2005:187</w:t>
      </w:r>
      <w:r w:rsidR="00C52CEB">
        <w:rPr>
          <w:rFonts w:ascii="Times New Roman" w:hAnsi="Times New Roman" w:cs="Times New Roman"/>
          <w:sz w:val="24"/>
          <w:szCs w:val="24"/>
        </w:rPr>
        <w:t xml:space="preserve">) mengemukakan, </w:t>
      </w:r>
      <w:r w:rsidR="00C52CEB">
        <w:rPr>
          <w:rFonts w:ascii="Times New Roman" w:hAnsi="Times New Roman" w:cs="Times New Roman"/>
          <w:i/>
          <w:sz w:val="24"/>
          <w:szCs w:val="24"/>
        </w:rPr>
        <w:t xml:space="preserve">“In cooperative learning </w:t>
      </w:r>
      <w:r w:rsidR="00C52CEB">
        <w:rPr>
          <w:rFonts w:ascii="Times New Roman" w:hAnsi="Times New Roman" w:cs="Times New Roman"/>
          <w:i/>
          <w:sz w:val="24"/>
          <w:szCs w:val="24"/>
        </w:rPr>
        <w:lastRenderedPageBreak/>
        <w:t xml:space="preserve">methods, students work togehther in four member teams to master material initially presented by the teacher”. </w:t>
      </w:r>
      <w:r w:rsidR="00C52CEB">
        <w:rPr>
          <w:rFonts w:ascii="Times New Roman" w:hAnsi="Times New Roman" w:cs="Times New Roman"/>
          <w:sz w:val="24"/>
          <w:szCs w:val="24"/>
        </w:rPr>
        <w:t>Dari uraian tersebut dapat dikemukakan bahwa pembelajaran kooperatif adalah suatu model pembelajaran di mana dalam system belajar dan bekerja dalam kelompok-kelompok kecil yang berjumlah 4-6 orang secara kolaboratif sehingga dapat merangsang siswa lebih bergairah dalam belajar</w:t>
      </w:r>
      <w:r w:rsidRPr="00110BB1">
        <w:rPr>
          <w:rFonts w:ascii="Times New Roman" w:hAnsi="Times New Roman" w:cs="Times New Roman"/>
          <w:sz w:val="24"/>
          <w:szCs w:val="24"/>
        </w:rPr>
        <w:t>.</w:t>
      </w:r>
    </w:p>
    <w:p w:rsidR="00AF1672" w:rsidRDefault="00AF1672" w:rsidP="00AF1672">
      <w:pPr>
        <w:spacing w:line="480" w:lineRule="auto"/>
        <w:ind w:firstLine="567"/>
        <w:jc w:val="both"/>
      </w:pPr>
      <w:r>
        <w:t>Menurut Sugandi (2002:14) yang mengemukakan tentang pengertian pembelajaran kooperatif, yaitu :</w:t>
      </w:r>
    </w:p>
    <w:p w:rsidR="008E2820" w:rsidRDefault="007B522E" w:rsidP="00AF1672">
      <w:pPr>
        <w:ind w:left="567" w:right="616"/>
        <w:jc w:val="both"/>
      </w:pPr>
      <w:r w:rsidRPr="00110BB1">
        <w:t xml:space="preserve">Pembelajaran kooperatif </w:t>
      </w:r>
      <w:r w:rsidR="00C52CEB">
        <w:t xml:space="preserve">dikenal dengan </w:t>
      </w:r>
      <w:r w:rsidR="008E2820">
        <w:t>pembelajaran secara berkelompok. Tetapi belajar kooperatif lebih dari sekedar belajar kelompok atau kerja kelompok karena dalam belajar kooperatif ada struktur dorongan atau tugas yang bersifat kooperatif sehingga memungkinkan terjadinya interaksi secara terbuka dan hubungan yang bersifat interdependensi efektif di antara an</w:t>
      </w:r>
      <w:r w:rsidR="00DF35F7">
        <w:t>ggota kelompok</w:t>
      </w:r>
      <w:r w:rsidR="008E2820">
        <w:t>.</w:t>
      </w:r>
    </w:p>
    <w:p w:rsidR="00AF1672" w:rsidRDefault="00AF1672" w:rsidP="00AF1672">
      <w:pPr>
        <w:ind w:left="567" w:right="616"/>
        <w:jc w:val="both"/>
      </w:pPr>
    </w:p>
    <w:p w:rsidR="00013B5A" w:rsidRDefault="00DF35F7" w:rsidP="00AF1672">
      <w:pPr>
        <w:spacing w:line="480" w:lineRule="auto"/>
        <w:ind w:firstLine="567"/>
        <w:jc w:val="both"/>
      </w:pPr>
      <w:r>
        <w:t>Menurut Lie,A</w:t>
      </w:r>
      <w:r w:rsidR="00AF1672">
        <w:t xml:space="preserve"> (2008: 29)</w:t>
      </w:r>
      <w:r w:rsidR="008E2820">
        <w:t xml:space="preserve"> bahwa model </w:t>
      </w:r>
      <w:r w:rsidR="00AF1672">
        <w:t>“</w:t>
      </w:r>
      <w:r w:rsidR="008E2820">
        <w:t>pembelajaran kooperatif tidak sama dengan sekedar bel</w:t>
      </w:r>
      <w:r>
        <w:t>a</w:t>
      </w:r>
      <w:r w:rsidR="008E2820">
        <w:t>jar dalam kelompok, ada unsur-unsur dasar pembelajaran pembelajaran kooperatif yang membedakannya dengan pembagian kelompok yang dilakukan asal asalan</w:t>
      </w:r>
      <w:r w:rsidR="00AF1672">
        <w:t>”</w:t>
      </w:r>
      <w:r w:rsidR="008E2820">
        <w:t>. Pelakasaan prosedur model pembelajaran kooperatif dengan benar benar akan memungkinkan pendidik mengelola kelas dengan lebih efektif</w:t>
      </w:r>
      <w:r w:rsidR="007B522E" w:rsidRPr="00110BB1">
        <w:t>.</w:t>
      </w:r>
      <w:r>
        <w:t xml:space="preserve"> </w:t>
      </w:r>
      <w:r w:rsidR="00013B5A">
        <w:t>Pada dasarnya pembelajaran kooperatif mengandung pengertian sebagai suatu sikap atau perilaku bersama dalam bekerja atau membantu di antara sesama dalam struktur kerja sama y</w:t>
      </w:r>
      <w:r>
        <w:t>ang teratur dala</w:t>
      </w:r>
      <w:r w:rsidR="00013B5A">
        <w:t xml:space="preserve">m kelompok, yang terdiri dari dua orang atau lebih di mana keberhasilan kerja sangat dipengaruhi oleh keterlibatan dari setiap anggota kelompok itu sendiri. </w:t>
      </w:r>
      <w:r w:rsidR="00AF1672">
        <w:t>Solihatin, E., dan Rahardjo (2007:4)</w:t>
      </w:r>
      <w:r w:rsidR="00F76426">
        <w:t xml:space="preserve"> </w:t>
      </w:r>
      <w:r w:rsidR="00AF1672">
        <w:t>mengemukakan bahwa ”p</w:t>
      </w:r>
      <w:r w:rsidR="00013B5A">
        <w:t xml:space="preserve">embelajaran </w:t>
      </w:r>
      <w:r w:rsidR="00013B5A">
        <w:lastRenderedPageBreak/>
        <w:t>kooperatif juga dapat diartikan sebagai suatu struktur tugas bersama dalam suasana kebersamaan di antara sesama anggota kelompok</w:t>
      </w:r>
      <w:r w:rsidR="00AF1672">
        <w:t>”</w:t>
      </w:r>
      <w:r w:rsidR="00013B5A">
        <w:t xml:space="preserve"> </w:t>
      </w:r>
    </w:p>
    <w:p w:rsidR="007B522E" w:rsidRPr="00110BB1" w:rsidRDefault="007B522E" w:rsidP="007B522E">
      <w:pPr>
        <w:spacing w:line="480" w:lineRule="auto"/>
        <w:ind w:firstLine="709"/>
        <w:jc w:val="both"/>
      </w:pPr>
      <w:r w:rsidRPr="00110BB1">
        <w:t>Pembelajaran kooperatif melibatkan kelompok heterogen yang terdiri dari beberapa anggota.</w:t>
      </w:r>
      <w:r w:rsidR="00DB25A7">
        <w:t xml:space="preserve"> </w:t>
      </w:r>
      <w:r w:rsidRPr="00110BB1">
        <w:rPr>
          <w:lang w:val="id-ID"/>
        </w:rPr>
        <w:t xml:space="preserve">Miftahul </w:t>
      </w:r>
      <w:r w:rsidRPr="00110BB1">
        <w:t>Huda (2013: 32) mengemukakan bahwa “pembelajaran kooperatif umumnya melibatkan kelompok yang terdiri dari 4 siswa dengan kemampuan yang berbeda dan ada pula yang menggunakan kelompok dengan ukuran yang berbeda-beda”.</w:t>
      </w:r>
    </w:p>
    <w:p w:rsidR="00C65AB2" w:rsidRDefault="00C65AB2" w:rsidP="00C65AB2">
      <w:pPr>
        <w:spacing w:line="480" w:lineRule="auto"/>
        <w:ind w:firstLine="709"/>
        <w:jc w:val="both"/>
      </w:pPr>
      <w:r>
        <w:t>Metode p</w:t>
      </w:r>
      <w:r w:rsidR="007B522E" w:rsidRPr="00110BB1">
        <w:t>embelajaran kooperatif</w:t>
      </w:r>
      <w:r w:rsidR="005976D5">
        <w:t xml:space="preserve"> </w:t>
      </w:r>
      <w:r>
        <w:t>tentu saja bukan hal baru. Para guru sudah menggunakannya selama bertahun tahun dalam bentuk kelompok laboratorium, kelompok tugas, kelompok diskusi dan sebagainya. Namun, penelitian terakhir di Amerika dan beberapa negara lain telah menciptakan metode-metode pembelajaran kooperatif yang sistematik dan praktis yang ditujukan untuk digunakan sebagai elemen utama dalam pola pengaturan di kelas, pengaruh penerapan metode-metode ini juga telah didokumentasikan dan telah diaplikasikan pad</w:t>
      </w:r>
      <w:r w:rsidR="00E33899">
        <w:t>a kurikulum pengajaran yang lebi</w:t>
      </w:r>
      <w:r>
        <w:t>h luas.</w:t>
      </w:r>
    </w:p>
    <w:p w:rsidR="00C65AB2" w:rsidRPr="00C65AB2" w:rsidRDefault="00C65AB2" w:rsidP="00C65AB2">
      <w:pPr>
        <w:spacing w:line="480" w:lineRule="auto"/>
        <w:ind w:firstLine="709"/>
        <w:jc w:val="both"/>
      </w:pPr>
      <w:r>
        <w:t>Pembelajaran kooperatif (</w:t>
      </w:r>
      <w:r>
        <w:rPr>
          <w:i/>
        </w:rPr>
        <w:t xml:space="preserve">cooperative learning) </w:t>
      </w:r>
      <w:r>
        <w:t>diyakini sebagai praktik pedagog</w:t>
      </w:r>
      <w:r w:rsidR="00E33899">
        <w:t>is untuk meningkatkan pros</w:t>
      </w:r>
      <w:r>
        <w:t xml:space="preserve">s pembelajaran, gaya berpikir, perilaku social, sekaligus kepedulian </w:t>
      </w:r>
      <w:r w:rsidR="00FF507B">
        <w:t xml:space="preserve">terhadap siswa-siswa yang memiliki latar belakang kemampuan, penyesuaian </w:t>
      </w:r>
      <w:r w:rsidR="00280F20">
        <w:t>dan kebutuhan yang berbeda-beda</w:t>
      </w:r>
      <w:r w:rsidR="00FF507B">
        <w:t>.</w:t>
      </w:r>
    </w:p>
    <w:p w:rsidR="008620AD" w:rsidRDefault="00DB25A7" w:rsidP="007B522E">
      <w:pPr>
        <w:spacing w:line="480" w:lineRule="auto"/>
        <w:ind w:firstLine="709"/>
        <w:jc w:val="both"/>
      </w:pPr>
      <w:r>
        <w:t>Roger dan David Johnson (</w:t>
      </w:r>
      <w:r w:rsidR="008620AD">
        <w:t xml:space="preserve">Tukiran Taniredja 2011:58) </w:t>
      </w:r>
      <w:r w:rsidR="00FF507B">
        <w:t xml:space="preserve">mengatakan bahwa tidak semua kerja kelompok bisa dianggap </w:t>
      </w:r>
      <w:r w:rsidR="00FF507B">
        <w:rPr>
          <w:i/>
        </w:rPr>
        <w:t xml:space="preserve">cooperative learning. </w:t>
      </w:r>
      <w:r w:rsidR="00FF507B">
        <w:t>Untuk mencapai hasil</w:t>
      </w:r>
      <w:r w:rsidR="008620AD">
        <w:t xml:space="preserve"> </w:t>
      </w:r>
      <w:r w:rsidR="008620AD">
        <w:lastRenderedPageBreak/>
        <w:t>yang maksimal, lima unsur model pembelajaran gotong-royong harus ditetapkan, yang meliputi:</w:t>
      </w:r>
    </w:p>
    <w:p w:rsidR="008620AD" w:rsidRPr="009A5AC6" w:rsidRDefault="008620AD" w:rsidP="00C6225F">
      <w:pPr>
        <w:pStyle w:val="ListParagraph"/>
        <w:numPr>
          <w:ilvl w:val="0"/>
          <w:numId w:val="40"/>
        </w:numPr>
        <w:spacing w:line="240" w:lineRule="auto"/>
        <w:ind w:left="1134" w:right="900" w:hanging="283"/>
        <w:jc w:val="both"/>
        <w:rPr>
          <w:rFonts w:ascii="Times New Roman" w:hAnsi="Times New Roman" w:cs="Times New Roman"/>
          <w:sz w:val="24"/>
          <w:szCs w:val="24"/>
        </w:rPr>
      </w:pPr>
      <w:r w:rsidRPr="009A5AC6">
        <w:rPr>
          <w:rFonts w:ascii="Times New Roman" w:hAnsi="Times New Roman" w:cs="Times New Roman"/>
          <w:sz w:val="24"/>
          <w:szCs w:val="24"/>
        </w:rPr>
        <w:t>Saling ketergantungan positif, artinya bahwa keberhasilan suatu karya</w:t>
      </w:r>
      <w:r w:rsidR="00DF35F7">
        <w:rPr>
          <w:rFonts w:ascii="Times New Roman" w:hAnsi="Times New Roman" w:cs="Times New Roman"/>
          <w:sz w:val="24"/>
          <w:szCs w:val="24"/>
        </w:rPr>
        <w:t xml:space="preserve"> </w:t>
      </w:r>
      <w:r w:rsidRPr="009A5AC6">
        <w:rPr>
          <w:rFonts w:ascii="Times New Roman" w:hAnsi="Times New Roman" w:cs="Times New Roman"/>
          <w:sz w:val="24"/>
          <w:szCs w:val="24"/>
        </w:rPr>
        <w:t>sangat bergantung pada usaha setiap anggotanya.</w:t>
      </w:r>
    </w:p>
    <w:p w:rsidR="008620AD" w:rsidRPr="009A5AC6" w:rsidRDefault="008620AD" w:rsidP="00C6225F">
      <w:pPr>
        <w:pStyle w:val="ListParagraph"/>
        <w:numPr>
          <w:ilvl w:val="0"/>
          <w:numId w:val="40"/>
        </w:numPr>
        <w:tabs>
          <w:tab w:val="left" w:pos="7371"/>
        </w:tabs>
        <w:spacing w:line="240" w:lineRule="auto"/>
        <w:ind w:left="1134" w:right="900" w:hanging="283"/>
        <w:jc w:val="both"/>
        <w:rPr>
          <w:rFonts w:ascii="Times New Roman" w:hAnsi="Times New Roman" w:cs="Times New Roman"/>
          <w:sz w:val="24"/>
          <w:szCs w:val="24"/>
        </w:rPr>
      </w:pPr>
      <w:r w:rsidRPr="009A5AC6">
        <w:rPr>
          <w:rFonts w:ascii="Times New Roman" w:hAnsi="Times New Roman" w:cs="Times New Roman"/>
          <w:sz w:val="24"/>
          <w:szCs w:val="24"/>
        </w:rPr>
        <w:t>Tanggung jawab perorangan, artinya setiap siswa akan merasa bertanggung jawab untuk melakukan yang terbaik.</w:t>
      </w:r>
    </w:p>
    <w:p w:rsidR="00DD2015" w:rsidRPr="009A5AC6" w:rsidRDefault="008620AD" w:rsidP="00C6225F">
      <w:pPr>
        <w:pStyle w:val="ListParagraph"/>
        <w:numPr>
          <w:ilvl w:val="0"/>
          <w:numId w:val="40"/>
        </w:numPr>
        <w:spacing w:line="240" w:lineRule="auto"/>
        <w:ind w:left="1134" w:right="900" w:hanging="283"/>
        <w:jc w:val="both"/>
        <w:rPr>
          <w:rFonts w:ascii="Times New Roman" w:hAnsi="Times New Roman" w:cs="Times New Roman"/>
          <w:sz w:val="24"/>
          <w:szCs w:val="24"/>
        </w:rPr>
      </w:pPr>
      <w:r w:rsidRPr="009A5AC6">
        <w:rPr>
          <w:rFonts w:ascii="Times New Roman" w:hAnsi="Times New Roman" w:cs="Times New Roman"/>
          <w:sz w:val="24"/>
          <w:szCs w:val="24"/>
        </w:rPr>
        <w:t>Tatap muka, maksudnya bahwa setiap kelompok harus diberikan kesempatan untuk bertem</w:t>
      </w:r>
      <w:r w:rsidR="00DD2015" w:rsidRPr="009A5AC6">
        <w:rPr>
          <w:rFonts w:ascii="Times New Roman" w:hAnsi="Times New Roman" w:cs="Times New Roman"/>
          <w:sz w:val="24"/>
          <w:szCs w:val="24"/>
        </w:rPr>
        <w:t>u muka dan berdiskusi.</w:t>
      </w:r>
    </w:p>
    <w:p w:rsidR="00DD2015" w:rsidRPr="009A5AC6" w:rsidRDefault="00DD2015" w:rsidP="00C6225F">
      <w:pPr>
        <w:pStyle w:val="ListParagraph"/>
        <w:numPr>
          <w:ilvl w:val="0"/>
          <w:numId w:val="40"/>
        </w:numPr>
        <w:spacing w:line="240" w:lineRule="auto"/>
        <w:ind w:left="1134" w:right="900" w:hanging="283"/>
        <w:jc w:val="both"/>
        <w:rPr>
          <w:rFonts w:ascii="Times New Roman" w:hAnsi="Times New Roman" w:cs="Times New Roman"/>
          <w:sz w:val="24"/>
          <w:szCs w:val="24"/>
        </w:rPr>
      </w:pPr>
      <w:r w:rsidRPr="009A5AC6">
        <w:rPr>
          <w:rFonts w:ascii="Times New Roman" w:hAnsi="Times New Roman" w:cs="Times New Roman"/>
          <w:sz w:val="24"/>
          <w:szCs w:val="24"/>
        </w:rPr>
        <w:t>Komunikasi antar anggota, artinya agar para pembelajar dibekali dengan berbagai ketemapilan berkomunikasi.</w:t>
      </w:r>
    </w:p>
    <w:p w:rsidR="00792847" w:rsidRPr="00792847" w:rsidRDefault="00DD2015" w:rsidP="00C6225F">
      <w:pPr>
        <w:pStyle w:val="ListParagraph"/>
        <w:numPr>
          <w:ilvl w:val="0"/>
          <w:numId w:val="40"/>
        </w:numPr>
        <w:spacing w:line="240" w:lineRule="auto"/>
        <w:ind w:left="1134" w:right="900" w:hanging="283"/>
        <w:jc w:val="both"/>
      </w:pPr>
      <w:r w:rsidRPr="009A5AC6">
        <w:rPr>
          <w:rFonts w:ascii="Times New Roman" w:hAnsi="Times New Roman" w:cs="Times New Roman"/>
          <w:sz w:val="24"/>
          <w:szCs w:val="24"/>
        </w:rPr>
        <w:t xml:space="preserve">Evaluasi proses kelompok, pengajar perlu menjadwal waktu khusus bagi kelompok untuk mengavaluasi proses kerja kelompok dan hasil kerja sama mereka agar selanjutnya dapat bekerja sama lebih </w:t>
      </w:r>
      <w:r w:rsidR="00792847" w:rsidRPr="009A5AC6">
        <w:rPr>
          <w:rFonts w:ascii="Times New Roman" w:hAnsi="Times New Roman" w:cs="Times New Roman"/>
          <w:sz w:val="24"/>
          <w:szCs w:val="24"/>
        </w:rPr>
        <w:t>efektif.</w:t>
      </w:r>
    </w:p>
    <w:p w:rsidR="007B522E" w:rsidRPr="00110BB1" w:rsidRDefault="007B522E" w:rsidP="007B522E">
      <w:pPr>
        <w:spacing w:line="480" w:lineRule="auto"/>
        <w:ind w:firstLine="709"/>
        <w:jc w:val="both"/>
      </w:pPr>
      <w:r w:rsidRPr="00110BB1">
        <w:t>Model pembelajaran kooperatif tidak hanya memiliki unsur-unsur penting melainkan terdapat pula prinsip-prinsip yang membedakan dengan model pembelajaran lainnya. Menurut Roger dan David Johnson (Rusman, 2012: 212) prinsip-prinsip tersebut adalah:</w:t>
      </w:r>
    </w:p>
    <w:p w:rsidR="007B522E" w:rsidRPr="00110BB1" w:rsidRDefault="007B522E" w:rsidP="002E3D99">
      <w:pPr>
        <w:pStyle w:val="ListParagraph"/>
        <w:numPr>
          <w:ilvl w:val="0"/>
          <w:numId w:val="6"/>
        </w:numPr>
        <w:spacing w:before="0" w:beforeAutospacing="0" w:after="0" w:afterAutospacing="0" w:line="240" w:lineRule="auto"/>
        <w:ind w:left="993" w:right="706" w:firstLine="0"/>
        <w:jc w:val="both"/>
        <w:rPr>
          <w:rFonts w:ascii="Times New Roman" w:hAnsi="Times New Roman" w:cs="Times New Roman"/>
          <w:sz w:val="24"/>
          <w:szCs w:val="24"/>
        </w:rPr>
      </w:pPr>
      <w:r w:rsidRPr="00110BB1">
        <w:rPr>
          <w:rFonts w:ascii="Times New Roman" w:hAnsi="Times New Roman" w:cs="Times New Roman"/>
          <w:sz w:val="24"/>
          <w:szCs w:val="24"/>
        </w:rPr>
        <w:t>Prinsip ketergantungan positif (</w:t>
      </w:r>
      <w:r w:rsidRPr="00110BB1">
        <w:rPr>
          <w:rFonts w:ascii="Times New Roman" w:hAnsi="Times New Roman" w:cs="Times New Roman"/>
          <w:i/>
          <w:sz w:val="24"/>
          <w:szCs w:val="24"/>
        </w:rPr>
        <w:t>positive interdependence</w:t>
      </w:r>
      <w:r w:rsidRPr="00110BB1">
        <w:rPr>
          <w:rFonts w:ascii="Times New Roman" w:hAnsi="Times New Roman" w:cs="Times New Roman"/>
          <w:sz w:val="24"/>
          <w:szCs w:val="24"/>
        </w:rPr>
        <w:t>)</w:t>
      </w:r>
    </w:p>
    <w:p w:rsidR="007B522E" w:rsidRPr="00110BB1" w:rsidRDefault="007B522E" w:rsidP="002E3D99">
      <w:pPr>
        <w:pStyle w:val="ListParagraph"/>
        <w:numPr>
          <w:ilvl w:val="0"/>
          <w:numId w:val="6"/>
        </w:numPr>
        <w:spacing w:before="0" w:beforeAutospacing="0" w:after="0" w:afterAutospacing="0" w:line="240" w:lineRule="auto"/>
        <w:ind w:left="993" w:right="706" w:firstLine="0"/>
        <w:jc w:val="both"/>
        <w:rPr>
          <w:rFonts w:ascii="Times New Roman" w:hAnsi="Times New Roman" w:cs="Times New Roman"/>
          <w:sz w:val="24"/>
          <w:szCs w:val="24"/>
        </w:rPr>
      </w:pPr>
      <w:r w:rsidRPr="00110BB1">
        <w:rPr>
          <w:rFonts w:ascii="Times New Roman" w:hAnsi="Times New Roman" w:cs="Times New Roman"/>
          <w:sz w:val="24"/>
          <w:szCs w:val="24"/>
        </w:rPr>
        <w:t>Tanggung jawab perseorangan (</w:t>
      </w:r>
      <w:r w:rsidRPr="00110BB1">
        <w:rPr>
          <w:rFonts w:ascii="Times New Roman" w:hAnsi="Times New Roman" w:cs="Times New Roman"/>
          <w:i/>
          <w:sz w:val="24"/>
          <w:szCs w:val="24"/>
        </w:rPr>
        <w:t>individual accountability</w:t>
      </w:r>
      <w:r w:rsidRPr="00110BB1">
        <w:rPr>
          <w:rFonts w:ascii="Times New Roman" w:hAnsi="Times New Roman" w:cs="Times New Roman"/>
          <w:sz w:val="24"/>
          <w:szCs w:val="24"/>
        </w:rPr>
        <w:t>)</w:t>
      </w:r>
    </w:p>
    <w:p w:rsidR="007B522E" w:rsidRPr="00110BB1" w:rsidRDefault="007B522E" w:rsidP="002E3D99">
      <w:pPr>
        <w:pStyle w:val="ListParagraph"/>
        <w:numPr>
          <w:ilvl w:val="0"/>
          <w:numId w:val="6"/>
        </w:numPr>
        <w:spacing w:before="0" w:beforeAutospacing="0" w:after="0" w:afterAutospacing="0" w:line="240" w:lineRule="auto"/>
        <w:ind w:left="993" w:right="706" w:firstLine="0"/>
        <w:jc w:val="both"/>
        <w:rPr>
          <w:rFonts w:ascii="Times New Roman" w:hAnsi="Times New Roman" w:cs="Times New Roman"/>
          <w:sz w:val="24"/>
          <w:szCs w:val="24"/>
        </w:rPr>
      </w:pPr>
      <w:r w:rsidRPr="00110BB1">
        <w:rPr>
          <w:rFonts w:ascii="Times New Roman" w:hAnsi="Times New Roman" w:cs="Times New Roman"/>
          <w:sz w:val="24"/>
          <w:szCs w:val="24"/>
        </w:rPr>
        <w:t>Interaksi tatap muka (</w:t>
      </w:r>
      <w:r w:rsidRPr="00110BB1">
        <w:rPr>
          <w:rFonts w:ascii="Times New Roman" w:hAnsi="Times New Roman" w:cs="Times New Roman"/>
          <w:i/>
          <w:sz w:val="24"/>
          <w:szCs w:val="24"/>
        </w:rPr>
        <w:t>face to face promotion interaction</w:t>
      </w:r>
      <w:r w:rsidRPr="00110BB1">
        <w:rPr>
          <w:rFonts w:ascii="Times New Roman" w:hAnsi="Times New Roman" w:cs="Times New Roman"/>
          <w:sz w:val="24"/>
          <w:szCs w:val="24"/>
        </w:rPr>
        <w:t>)</w:t>
      </w:r>
    </w:p>
    <w:p w:rsidR="007B522E" w:rsidRPr="00110BB1" w:rsidRDefault="007B522E" w:rsidP="002E3D99">
      <w:pPr>
        <w:pStyle w:val="ListParagraph"/>
        <w:numPr>
          <w:ilvl w:val="0"/>
          <w:numId w:val="6"/>
        </w:numPr>
        <w:spacing w:before="0" w:beforeAutospacing="0" w:after="0" w:afterAutospacing="0" w:line="240" w:lineRule="auto"/>
        <w:ind w:left="993" w:right="706" w:firstLine="0"/>
        <w:jc w:val="both"/>
        <w:rPr>
          <w:rFonts w:ascii="Times New Roman" w:hAnsi="Times New Roman" w:cs="Times New Roman"/>
          <w:sz w:val="24"/>
          <w:szCs w:val="24"/>
        </w:rPr>
      </w:pPr>
      <w:r w:rsidRPr="00110BB1">
        <w:rPr>
          <w:rFonts w:ascii="Times New Roman" w:hAnsi="Times New Roman" w:cs="Times New Roman"/>
          <w:sz w:val="24"/>
          <w:szCs w:val="24"/>
        </w:rPr>
        <w:t>Partisipasi dan komunikasi (</w:t>
      </w:r>
      <w:r w:rsidRPr="00110BB1">
        <w:rPr>
          <w:rFonts w:ascii="Times New Roman" w:hAnsi="Times New Roman" w:cs="Times New Roman"/>
          <w:i/>
          <w:sz w:val="24"/>
          <w:szCs w:val="24"/>
        </w:rPr>
        <w:t>participation communication</w:t>
      </w:r>
      <w:r w:rsidRPr="00110BB1">
        <w:rPr>
          <w:rFonts w:ascii="Times New Roman" w:hAnsi="Times New Roman" w:cs="Times New Roman"/>
          <w:sz w:val="24"/>
          <w:szCs w:val="24"/>
        </w:rPr>
        <w:t>)</w:t>
      </w:r>
    </w:p>
    <w:p w:rsidR="007B522E" w:rsidRPr="00110BB1" w:rsidRDefault="007B522E" w:rsidP="002E3D99">
      <w:pPr>
        <w:pStyle w:val="ListParagraph"/>
        <w:numPr>
          <w:ilvl w:val="0"/>
          <w:numId w:val="6"/>
        </w:numPr>
        <w:spacing w:before="0" w:beforeAutospacing="0" w:after="0" w:afterAutospacing="0" w:line="240" w:lineRule="auto"/>
        <w:ind w:left="994" w:right="706" w:firstLine="0"/>
        <w:contextualSpacing w:val="0"/>
        <w:jc w:val="both"/>
        <w:rPr>
          <w:rFonts w:ascii="Times New Roman" w:hAnsi="Times New Roman" w:cs="Times New Roman"/>
          <w:sz w:val="24"/>
          <w:szCs w:val="24"/>
        </w:rPr>
      </w:pPr>
      <w:r w:rsidRPr="00110BB1">
        <w:rPr>
          <w:rFonts w:ascii="Times New Roman" w:hAnsi="Times New Roman" w:cs="Times New Roman"/>
          <w:sz w:val="24"/>
          <w:szCs w:val="24"/>
        </w:rPr>
        <w:t>Evaluasi proses kelompok</w:t>
      </w:r>
    </w:p>
    <w:p w:rsidR="007B522E" w:rsidRPr="00110BB1" w:rsidRDefault="007B522E" w:rsidP="007B522E">
      <w:pPr>
        <w:pStyle w:val="ListParagraph"/>
        <w:spacing w:before="0" w:beforeAutospacing="0" w:after="0" w:afterAutospacing="0" w:line="240" w:lineRule="auto"/>
        <w:ind w:left="994" w:right="706"/>
        <w:contextualSpacing w:val="0"/>
        <w:jc w:val="both"/>
        <w:rPr>
          <w:rFonts w:ascii="Times New Roman" w:hAnsi="Times New Roman" w:cs="Times New Roman"/>
          <w:sz w:val="24"/>
          <w:szCs w:val="24"/>
        </w:rPr>
      </w:pPr>
    </w:p>
    <w:p w:rsidR="009B0162" w:rsidRPr="002E3D99" w:rsidRDefault="007B522E" w:rsidP="002E3D99">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Berdasarkan pendapat para ahli yang telah dikemukakan dapat disimpulkan bahwa pembelajaran kooperatif merupakan pembelajaran yang dapat mengembangkan tingkah laku kooperatif dan</w:t>
      </w:r>
      <w:r w:rsidR="00DF35F7">
        <w:rPr>
          <w:rFonts w:ascii="Times New Roman" w:hAnsi="Times New Roman" w:cs="Times New Roman"/>
          <w:sz w:val="24"/>
          <w:szCs w:val="24"/>
        </w:rPr>
        <w:t xml:space="preserve"> hubungan yang lebih baik antar</w:t>
      </w:r>
      <w:r w:rsidRPr="00110BB1">
        <w:rPr>
          <w:rFonts w:ascii="Times New Roman" w:hAnsi="Times New Roman" w:cs="Times New Roman"/>
          <w:sz w:val="24"/>
          <w:szCs w:val="24"/>
        </w:rPr>
        <w:t xml:space="preserve">siswa dan dapat mengembangkan kemampuan </w:t>
      </w:r>
      <w:r w:rsidRPr="00110BB1">
        <w:rPr>
          <w:rFonts w:ascii="Times New Roman" w:hAnsi="Times New Roman" w:cs="Times New Roman"/>
          <w:sz w:val="24"/>
          <w:szCs w:val="24"/>
          <w:lang w:val="id-ID"/>
        </w:rPr>
        <w:t>kognitif</w:t>
      </w:r>
      <w:r w:rsidRPr="00110BB1">
        <w:rPr>
          <w:rFonts w:ascii="Times New Roman" w:hAnsi="Times New Roman" w:cs="Times New Roman"/>
          <w:sz w:val="24"/>
          <w:szCs w:val="24"/>
        </w:rPr>
        <w:t xml:space="preserve"> siswa</w:t>
      </w:r>
      <w:r w:rsidRPr="00110BB1">
        <w:rPr>
          <w:rFonts w:ascii="Times New Roman" w:hAnsi="Times New Roman" w:cs="Times New Roman"/>
          <w:sz w:val="24"/>
          <w:szCs w:val="24"/>
          <w:lang w:val="id-ID"/>
        </w:rPr>
        <w:t xml:space="preserve"> serta sikap siswa </w:t>
      </w:r>
      <w:r w:rsidRPr="00110BB1">
        <w:rPr>
          <w:rFonts w:ascii="Times New Roman" w:hAnsi="Times New Roman" w:cs="Times New Roman"/>
          <w:sz w:val="24"/>
          <w:szCs w:val="24"/>
        </w:rPr>
        <w:t xml:space="preserve"> dengan cara </w:t>
      </w:r>
      <w:r w:rsidRPr="00110BB1">
        <w:rPr>
          <w:rFonts w:ascii="Times New Roman" w:hAnsi="Times New Roman" w:cs="Times New Roman"/>
          <w:sz w:val="24"/>
          <w:szCs w:val="24"/>
          <w:lang w:val="id-ID"/>
        </w:rPr>
        <w:t xml:space="preserve">kerjasama </w:t>
      </w:r>
      <w:r w:rsidRPr="00110BB1">
        <w:rPr>
          <w:rFonts w:ascii="Times New Roman" w:hAnsi="Times New Roman" w:cs="Times New Roman"/>
          <w:sz w:val="24"/>
          <w:szCs w:val="24"/>
          <w:lang w:val="id-ID"/>
        </w:rPr>
        <w:lastRenderedPageBreak/>
        <w:t xml:space="preserve">dan </w:t>
      </w:r>
      <w:r w:rsidRPr="00110BB1">
        <w:rPr>
          <w:rFonts w:ascii="Times New Roman" w:hAnsi="Times New Roman" w:cs="Times New Roman"/>
          <w:sz w:val="24"/>
          <w:szCs w:val="24"/>
        </w:rPr>
        <w:t xml:space="preserve">interaksi kelompok. </w:t>
      </w:r>
      <w:r w:rsidRPr="00110BB1">
        <w:rPr>
          <w:rFonts w:ascii="Times New Roman" w:hAnsi="Times New Roman" w:cs="Times New Roman"/>
          <w:sz w:val="24"/>
          <w:szCs w:val="24"/>
          <w:lang w:val="id-ID"/>
        </w:rPr>
        <w:t>G</w:t>
      </w:r>
      <w:r w:rsidRPr="00110BB1">
        <w:rPr>
          <w:rFonts w:ascii="Times New Roman" w:hAnsi="Times New Roman" w:cs="Times New Roman"/>
          <w:sz w:val="24"/>
          <w:szCs w:val="24"/>
        </w:rPr>
        <w:t>uru bertindak sebagai fasilitator yang bertugas dalam mengarahkan pembelajaran di kelas</w:t>
      </w:r>
      <w:r w:rsidRPr="00110BB1">
        <w:rPr>
          <w:rFonts w:ascii="Times New Roman" w:hAnsi="Times New Roman" w:cs="Times New Roman"/>
          <w:sz w:val="24"/>
          <w:szCs w:val="24"/>
          <w:lang w:val="id-ID"/>
        </w:rPr>
        <w:t xml:space="preserve"> d</w:t>
      </w:r>
      <w:r w:rsidRPr="00110BB1">
        <w:rPr>
          <w:rFonts w:ascii="Times New Roman" w:hAnsi="Times New Roman" w:cs="Times New Roman"/>
          <w:sz w:val="24"/>
          <w:szCs w:val="24"/>
        </w:rPr>
        <w:t xml:space="preserve">alam </w:t>
      </w:r>
      <w:r w:rsidRPr="00110BB1">
        <w:rPr>
          <w:rFonts w:ascii="Times New Roman" w:hAnsi="Times New Roman" w:cs="Times New Roman"/>
          <w:sz w:val="24"/>
          <w:szCs w:val="24"/>
          <w:lang w:val="id-ID"/>
        </w:rPr>
        <w:t xml:space="preserve"> proses </w:t>
      </w:r>
      <w:r w:rsidRPr="00110BB1">
        <w:rPr>
          <w:rFonts w:ascii="Times New Roman" w:hAnsi="Times New Roman" w:cs="Times New Roman"/>
          <w:sz w:val="24"/>
          <w:szCs w:val="24"/>
        </w:rPr>
        <w:t>pembelajaran kooperatif.</w:t>
      </w:r>
    </w:p>
    <w:p w:rsidR="007B522E" w:rsidRPr="00110BB1" w:rsidRDefault="007B522E" w:rsidP="00C6225F">
      <w:pPr>
        <w:pStyle w:val="ListParagraph"/>
        <w:numPr>
          <w:ilvl w:val="0"/>
          <w:numId w:val="13"/>
        </w:numPr>
        <w:spacing w:before="0" w:beforeAutospacing="0" w:after="0" w:afterAutospacing="0" w:line="480" w:lineRule="auto"/>
        <w:ind w:left="360"/>
        <w:jc w:val="both"/>
        <w:rPr>
          <w:rFonts w:ascii="Times New Roman" w:hAnsi="Times New Roman" w:cs="Times New Roman"/>
          <w:sz w:val="24"/>
          <w:szCs w:val="24"/>
        </w:rPr>
      </w:pPr>
      <w:r w:rsidRPr="00110BB1">
        <w:rPr>
          <w:rFonts w:ascii="Times New Roman" w:hAnsi="Times New Roman" w:cs="Times New Roman"/>
          <w:b/>
          <w:sz w:val="24"/>
          <w:szCs w:val="24"/>
        </w:rPr>
        <w:t xml:space="preserve">Pengertian </w:t>
      </w:r>
      <w:r w:rsidRPr="00110BB1">
        <w:rPr>
          <w:rFonts w:ascii="Times New Roman" w:hAnsi="Times New Roman" w:cs="Times New Roman"/>
          <w:b/>
          <w:i/>
          <w:sz w:val="24"/>
          <w:szCs w:val="24"/>
        </w:rPr>
        <w:t>Team Assisted Individualization</w:t>
      </w:r>
      <w:r w:rsidRPr="00110BB1">
        <w:rPr>
          <w:rFonts w:ascii="Times New Roman" w:hAnsi="Times New Roman" w:cs="Times New Roman"/>
          <w:b/>
          <w:sz w:val="24"/>
          <w:szCs w:val="24"/>
        </w:rPr>
        <w:t xml:space="preserve"> (</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Pr="00110BB1" w:rsidRDefault="007B522E" w:rsidP="00E95391">
      <w:pPr>
        <w:spacing w:line="480" w:lineRule="auto"/>
        <w:ind w:firstLine="567"/>
        <w:jc w:val="both"/>
      </w:pPr>
      <w:r w:rsidRPr="00110BB1">
        <w:rPr>
          <w:i/>
        </w:rPr>
        <w:t>Team Assisted Individualization</w:t>
      </w:r>
      <w:r w:rsidRPr="00110BB1">
        <w:t xml:space="preserve"> (</w:t>
      </w:r>
      <w:r w:rsidRPr="00110BB1">
        <w:rPr>
          <w:i/>
        </w:rPr>
        <w:t>TAI</w:t>
      </w:r>
      <w:r w:rsidRPr="00110BB1">
        <w:t>) adalah model pembelajaran secara kooperatif.</w:t>
      </w:r>
      <w:r w:rsidR="00DF35F7">
        <w:t xml:space="preserve"> </w:t>
      </w:r>
      <w:r w:rsidRPr="00110BB1">
        <w:t>Model ini dirancang dengan menggabungkan sistem pembelajaran secara individual dan secara kelompok. Sehingga, melalui model ini diharapkan mampu memotivasi setiap individu di dalam kelompoknya untuk saling membantu satu sama lain sehingga tercipta semangat untuk terus berkompetitif di dalam proses pembelajaran.</w:t>
      </w:r>
    </w:p>
    <w:p w:rsidR="007B522E" w:rsidRPr="00110BB1" w:rsidRDefault="007B522E" w:rsidP="007B522E">
      <w:pPr>
        <w:spacing w:line="480" w:lineRule="auto"/>
        <w:ind w:right="-14" w:firstLine="720"/>
        <w:jc w:val="both"/>
      </w:pPr>
      <w:r w:rsidRPr="00110BB1">
        <w:t xml:space="preserve">Model pembelajaran kooperatif tipe </w:t>
      </w:r>
      <w:r w:rsidRPr="00110BB1">
        <w:rPr>
          <w:i/>
        </w:rPr>
        <w:t xml:space="preserve">Team Assisted Individualization </w:t>
      </w:r>
      <w:r w:rsidRPr="00110BB1">
        <w:t>(</w:t>
      </w:r>
      <w:r w:rsidRPr="00110BB1">
        <w:rPr>
          <w:i/>
        </w:rPr>
        <w:t>TAI</w:t>
      </w:r>
      <w:r w:rsidRPr="00110BB1">
        <w:t xml:space="preserve">) ini dikembangkan oleh Robert E. Slavin dalam karyanya </w:t>
      </w:r>
      <w:r w:rsidRPr="00110BB1">
        <w:rPr>
          <w:i/>
        </w:rPr>
        <w:t>Cooperative Learning: Theory, Research and Practice</w:t>
      </w:r>
      <w:r w:rsidRPr="00110BB1">
        <w:t xml:space="preserve">. Slavin (2005: 187) memberikan penjelasan bahwa: </w:t>
      </w:r>
    </w:p>
    <w:p w:rsidR="007B522E" w:rsidRPr="00110BB1" w:rsidRDefault="007B522E" w:rsidP="007B522E">
      <w:pPr>
        <w:ind w:left="720" w:right="706"/>
        <w:jc w:val="both"/>
      </w:pPr>
      <w:r w:rsidRPr="00110BB1">
        <w:t>Dasar pemikiran di balik individualisasi pembelajaran adalah para siswa memasuki kelas dengan pengetahuan, kemampuan dan motivasi yang sangat beragam.Ketika guru menyampaikan sebuah pelajaran kepada bermacam-macam kelompok, besar kemungkinan ada sebagian siswa yang tidak memiliki syarat kemampuan untuk mempelajari pelajaran tersebut.Siswa lainnya mungkin malah sudah tahu materi itu, atau bisa mempelajarinya dengan sangat cepat sehingga waktu pembelajaran yang dihabiskan bagi mereka hanya membuang waktu.</w:t>
      </w:r>
    </w:p>
    <w:p w:rsidR="007B522E" w:rsidRPr="00110BB1" w:rsidRDefault="007B522E" w:rsidP="007B522E">
      <w:pPr>
        <w:ind w:left="720" w:right="706"/>
        <w:jc w:val="both"/>
      </w:pPr>
    </w:p>
    <w:p w:rsidR="007B522E" w:rsidRPr="00110BB1" w:rsidRDefault="007B522E" w:rsidP="007B522E">
      <w:pPr>
        <w:spacing w:line="480" w:lineRule="auto"/>
        <w:ind w:firstLine="720"/>
        <w:jc w:val="both"/>
      </w:pPr>
      <w:r w:rsidRPr="00110BB1">
        <w:t xml:space="preserve">Dasar pemikiran tersebut memberikan penjelasan tentang model pembelajaran kooperatif tipe </w:t>
      </w:r>
      <w:r w:rsidRPr="00110BB1">
        <w:rPr>
          <w:i/>
        </w:rPr>
        <w:t>Team Assisted Individualization</w:t>
      </w:r>
      <w:r w:rsidRPr="00110BB1">
        <w:t xml:space="preserve"> (</w:t>
      </w:r>
      <w:r w:rsidRPr="00110BB1">
        <w:rPr>
          <w:i/>
        </w:rPr>
        <w:t>TAI</w:t>
      </w:r>
      <w:r w:rsidRPr="00110BB1">
        <w:t>). Slavin (2005</w:t>
      </w:r>
      <w:r w:rsidR="006B157D">
        <w:t>:15</w:t>
      </w:r>
      <w:r w:rsidRPr="00110BB1">
        <w:t xml:space="preserve">) mengemukakan pengertian </w:t>
      </w:r>
      <w:r w:rsidRPr="00110BB1">
        <w:rPr>
          <w:i/>
        </w:rPr>
        <w:t xml:space="preserve">Team Assisted Individualization </w:t>
      </w:r>
      <w:r w:rsidRPr="00110BB1">
        <w:t>(</w:t>
      </w:r>
      <w:r w:rsidRPr="00110BB1">
        <w:rPr>
          <w:i/>
        </w:rPr>
        <w:t>TAI</w:t>
      </w:r>
      <w:r w:rsidRPr="00110BB1">
        <w:t>) adalah model yang dirancang untuk dapat menyelesaikan permasalahan pada pengajaran individual dengan cara membuat para siswa bekerja dalam tim-tim pembelaj</w:t>
      </w:r>
      <w:r w:rsidR="00DF35F7">
        <w:t xml:space="preserve">aran kooperatif dan </w:t>
      </w:r>
      <w:r w:rsidR="00DF35F7">
        <w:lastRenderedPageBreak/>
        <w:t>bertanggung</w:t>
      </w:r>
      <w:r w:rsidRPr="00110BB1">
        <w:t>jawab secara rutin untuk memajukan keberhasilan kelompoknya serta saling membantu satu sama lain dalam menghadapi masalah</w:t>
      </w:r>
      <w:r w:rsidRPr="00110BB1">
        <w:rPr>
          <w:lang w:val="id-ID"/>
        </w:rPr>
        <w:t xml:space="preserve"> serta menyelesaikan masalah</w:t>
      </w:r>
      <w:r w:rsidRPr="00110BB1">
        <w:t>.</w:t>
      </w:r>
    </w:p>
    <w:p w:rsidR="007B522E" w:rsidRPr="00110BB1" w:rsidRDefault="007B522E" w:rsidP="007B522E">
      <w:pPr>
        <w:spacing w:line="480" w:lineRule="auto"/>
        <w:ind w:firstLine="720"/>
        <w:jc w:val="both"/>
      </w:pPr>
      <w:r w:rsidRPr="00110BB1">
        <w:t xml:space="preserve">Pengertian model kooperatif tipe </w:t>
      </w:r>
      <w:r w:rsidRPr="00110BB1">
        <w:rPr>
          <w:i/>
        </w:rPr>
        <w:t xml:space="preserve">Team Assisted Individualization </w:t>
      </w:r>
      <w:r w:rsidRPr="00110BB1">
        <w:t>(</w:t>
      </w:r>
      <w:r w:rsidRPr="00110BB1">
        <w:rPr>
          <w:i/>
        </w:rPr>
        <w:t>TAI</w:t>
      </w:r>
      <w:r w:rsidRPr="00110BB1">
        <w:t xml:space="preserve">) dijelaskan pula oleh Djumingin (2011: 180) bahwa: </w:t>
      </w:r>
    </w:p>
    <w:p w:rsidR="007B522E" w:rsidRPr="00110BB1" w:rsidRDefault="007B522E" w:rsidP="007B522E">
      <w:pPr>
        <w:ind w:left="720" w:right="706"/>
        <w:jc w:val="both"/>
      </w:pPr>
      <w:r w:rsidRPr="00110BB1">
        <w:rPr>
          <w:i/>
        </w:rPr>
        <w:t xml:space="preserve">Team Assisted Individualization </w:t>
      </w:r>
      <w:r w:rsidRPr="00110BB1">
        <w:t>(</w:t>
      </w:r>
      <w:r w:rsidRPr="00110BB1">
        <w:rPr>
          <w:i/>
        </w:rPr>
        <w:t>TAI</w:t>
      </w:r>
      <w:r w:rsidRPr="00110BB1">
        <w:t>) adalah bantuan i</w:t>
      </w:r>
      <w:r w:rsidR="00DF35F7">
        <w:t>ndividual dalam kelompok</w:t>
      </w:r>
      <w:r w:rsidRPr="00110BB1">
        <w:t xml:space="preserve"> dengan karakteristik bahwa tanggung jawab belajar adalah pada siswa.</w:t>
      </w:r>
      <w:r w:rsidR="00DF35F7">
        <w:t xml:space="preserve"> </w:t>
      </w:r>
      <w:r w:rsidRPr="00110BB1">
        <w:t>Oleh karena itu, siswa harus membangun pengetahuan tidak menerima bentuk jadi dari guru.</w:t>
      </w:r>
      <w:r w:rsidR="00DF35F7">
        <w:t xml:space="preserve"> </w:t>
      </w:r>
      <w:r w:rsidRPr="00110BB1">
        <w:t>Pola komunikasi guru-siswa adalah negosiasi dan bukan imposisi-intruksi.</w:t>
      </w:r>
    </w:p>
    <w:p w:rsidR="007B522E" w:rsidRPr="00110BB1" w:rsidRDefault="007B522E" w:rsidP="007B522E">
      <w:pPr>
        <w:ind w:left="720" w:right="706"/>
        <w:jc w:val="both"/>
      </w:pPr>
    </w:p>
    <w:p w:rsidR="007B522E" w:rsidRPr="00110BB1" w:rsidRDefault="007B522E" w:rsidP="007B522E">
      <w:pPr>
        <w:spacing w:line="480" w:lineRule="auto"/>
        <w:ind w:firstLine="720"/>
        <w:jc w:val="both"/>
      </w:pPr>
      <w:r w:rsidRPr="00110BB1">
        <w:t xml:space="preserve">Berdasarkan penjelasan tersebut, maka dapat disimpulkan bahwa model pembelajaran kooperatif tipe </w:t>
      </w:r>
      <w:r w:rsidRPr="00110BB1">
        <w:rPr>
          <w:i/>
        </w:rPr>
        <w:t xml:space="preserve">Team Assisted Individualization </w:t>
      </w:r>
      <w:r w:rsidRPr="00110BB1">
        <w:t>(</w:t>
      </w:r>
      <w:r w:rsidRPr="00110BB1">
        <w:rPr>
          <w:i/>
        </w:rPr>
        <w:t>TAI</w:t>
      </w:r>
      <w:r w:rsidRPr="00110BB1">
        <w:t>) merupakan</w:t>
      </w:r>
      <w:r w:rsidRPr="00110BB1">
        <w:rPr>
          <w:lang w:val="id-ID"/>
        </w:rPr>
        <w:t xml:space="preserve"> sebuah upaya dalam hal pengajaran dan membelajaran yang menyatukan </w:t>
      </w:r>
      <w:r w:rsidRPr="00110BB1">
        <w:t xml:space="preserve">pengajaran individu dan kelompok untuk </w:t>
      </w:r>
      <w:r w:rsidRPr="00110BB1">
        <w:rPr>
          <w:lang w:val="id-ID"/>
        </w:rPr>
        <w:t>memecahkan</w:t>
      </w:r>
      <w:r w:rsidRPr="00110BB1">
        <w:t xml:space="preserve"> masalah-masalah </w:t>
      </w:r>
      <w:r w:rsidRPr="00110BB1">
        <w:rPr>
          <w:lang w:val="id-ID"/>
        </w:rPr>
        <w:t>pembelajaran secara</w:t>
      </w:r>
      <w:r w:rsidRPr="00110BB1">
        <w:t xml:space="preserve"> individu yang terdapat pada metode lainnya yang</w:t>
      </w:r>
      <w:r w:rsidRPr="00110BB1">
        <w:rPr>
          <w:lang w:val="id-ID"/>
        </w:rPr>
        <w:t xml:space="preserve">dinilai </w:t>
      </w:r>
      <w:r w:rsidRPr="00110BB1">
        <w:t xml:space="preserve"> kurang efektif.</w:t>
      </w:r>
    </w:p>
    <w:p w:rsidR="007B522E" w:rsidRPr="00110BB1" w:rsidRDefault="007B522E" w:rsidP="00C6225F">
      <w:pPr>
        <w:pStyle w:val="ListParagraph"/>
        <w:numPr>
          <w:ilvl w:val="0"/>
          <w:numId w:val="13"/>
        </w:numPr>
        <w:spacing w:before="0" w:beforeAutospacing="0" w:after="0" w:afterAutospacing="0" w:line="480" w:lineRule="auto"/>
        <w:ind w:left="360"/>
        <w:jc w:val="both"/>
        <w:rPr>
          <w:rFonts w:ascii="Times New Roman" w:hAnsi="Times New Roman" w:cs="Times New Roman"/>
          <w:sz w:val="24"/>
          <w:szCs w:val="24"/>
        </w:rPr>
      </w:pPr>
      <w:r w:rsidRPr="00110BB1">
        <w:rPr>
          <w:rFonts w:ascii="Times New Roman" w:hAnsi="Times New Roman" w:cs="Times New Roman"/>
          <w:b/>
          <w:sz w:val="24"/>
          <w:szCs w:val="24"/>
        </w:rPr>
        <w:t xml:space="preserve">Karakteristik </w:t>
      </w:r>
      <w:r w:rsidRPr="00110BB1">
        <w:rPr>
          <w:rFonts w:ascii="Times New Roman" w:hAnsi="Times New Roman" w:cs="Times New Roman"/>
          <w:b/>
          <w:i/>
          <w:sz w:val="24"/>
          <w:szCs w:val="24"/>
        </w:rPr>
        <w:t>Team Assisted Individualization</w:t>
      </w:r>
      <w:r w:rsidRPr="00110BB1">
        <w:rPr>
          <w:rFonts w:ascii="Times New Roman" w:hAnsi="Times New Roman" w:cs="Times New Roman"/>
          <w:b/>
          <w:sz w:val="24"/>
          <w:szCs w:val="24"/>
        </w:rPr>
        <w:t xml:space="preserve"> (</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Pr="00110BB1" w:rsidRDefault="007B522E" w:rsidP="00E2013F">
      <w:pPr>
        <w:pStyle w:val="ListParagraph"/>
        <w:spacing w:line="480" w:lineRule="auto"/>
        <w:ind w:left="0" w:firstLine="720"/>
        <w:jc w:val="both"/>
        <w:rPr>
          <w:rFonts w:ascii="Times New Roman" w:hAnsi="Times New Roman" w:cs="Times New Roman"/>
          <w:sz w:val="24"/>
          <w:szCs w:val="24"/>
        </w:rPr>
      </w:pP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sebagai salah satu model pembelajaran kooperatif memiliki karakteristik. Menurut Badruzaman (2011) salah satu karakteristik pembelajaran kooperatif tipe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adalah mengajarkan siswa untuk bekerja sama dalam kelompok kecil yang heterogen. Untuk keberhasilan kelompok maka siswa yang pandai ikut bertanggung jawab membantu temannya yang lemah dalam kemampuan dan keterampilan. Sedangkan siswa yang lemah akan terbantu dalam memahami permasalahan yang diselesaikan dalam kelompok tersebut. </w:t>
      </w:r>
    </w:p>
    <w:p w:rsidR="007B522E" w:rsidRPr="00110BB1" w:rsidRDefault="007B522E" w:rsidP="007B522E">
      <w:pPr>
        <w:pStyle w:val="ListParagraph"/>
        <w:spacing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lastRenderedPageBreak/>
        <w:t xml:space="preserve">Karakteristik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juga dijelaskan oleh Suyitno (Badruzaman, 2011: 55) menjelaskan sebagai berikut:</w:t>
      </w:r>
    </w:p>
    <w:p w:rsidR="007B522E" w:rsidRPr="00110BB1" w:rsidRDefault="007B522E" w:rsidP="00E2013F">
      <w:pPr>
        <w:pStyle w:val="ListParagraph"/>
        <w:spacing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 xml:space="preserve">Pembelajaran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adalah salah satu tipe atau model pembelajaran kooperatif yang mudah diterapkan, melibatkan aktivitas seluruh siswa tanpa harus ada perbedaan status, melibatkan para siswa sebagai tutor sebaya dan mengandung permainan dan </w:t>
      </w:r>
      <w:r w:rsidRPr="00110BB1">
        <w:rPr>
          <w:rFonts w:ascii="Times New Roman" w:hAnsi="Times New Roman" w:cs="Times New Roman"/>
          <w:i/>
          <w:sz w:val="24"/>
          <w:szCs w:val="24"/>
        </w:rPr>
        <w:t>reinforce</w:t>
      </w:r>
      <w:r w:rsidRPr="00110BB1">
        <w:rPr>
          <w:rFonts w:ascii="Times New Roman" w:hAnsi="Times New Roman" w:cs="Times New Roman"/>
          <w:sz w:val="24"/>
          <w:szCs w:val="24"/>
        </w:rPr>
        <w:t xml:space="preserve">ment. Aktivitas belajar dalam pembelajaran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melibatkan pengakuan tim dan tanggung jawab untuk pembelajaran individu anggota.</w:t>
      </w:r>
    </w:p>
    <w:p w:rsidR="007B522E" w:rsidRPr="00110BB1" w:rsidRDefault="007B522E" w:rsidP="007B522E">
      <w:pPr>
        <w:spacing w:line="480" w:lineRule="auto"/>
        <w:ind w:firstLine="720"/>
        <w:jc w:val="both"/>
        <w:rPr>
          <w:b/>
          <w:lang w:val="id-ID"/>
        </w:rPr>
      </w:pPr>
      <w:r w:rsidRPr="00110BB1">
        <w:t xml:space="preserve">Berdasarkan penjelasan yang telah dikemukakan, dapat disimpulkan bahwa model pembelajaran kooperatif tipe </w:t>
      </w:r>
      <w:r w:rsidRPr="00110BB1">
        <w:rPr>
          <w:i/>
        </w:rPr>
        <w:t>Team Assisted Individualization</w:t>
      </w:r>
      <w:r w:rsidRPr="00110BB1">
        <w:t xml:space="preserve"> (</w:t>
      </w:r>
      <w:r w:rsidRPr="00110BB1">
        <w:rPr>
          <w:i/>
        </w:rPr>
        <w:t>TAI</w:t>
      </w:r>
      <w:r w:rsidRPr="00110BB1">
        <w:t xml:space="preserve">) memiliki karakteristik sebagai </w:t>
      </w:r>
      <w:r w:rsidR="00AB17B6" w:rsidRPr="009E56F1">
        <w:t>m</w:t>
      </w:r>
      <w:r w:rsidR="00AB17B6">
        <w:t>odel pe</w:t>
      </w:r>
      <w:r w:rsidR="00AB17B6" w:rsidRPr="009E56F1">
        <w:t>m</w:t>
      </w:r>
      <w:r w:rsidR="00AB17B6">
        <w:t xml:space="preserve">belajaran yang </w:t>
      </w:r>
      <w:r w:rsidR="00AB17B6" w:rsidRPr="009E56F1">
        <w:t>m</w:t>
      </w:r>
      <w:r w:rsidR="00AB17B6">
        <w:t>engajarkan sebuah kerja sama antar sesama siswa dengan pemberian tanggung jawab kepada siswa yang lebih unggul dalam pelajaran untuk membantu temannya yang kurang mampu sehingga para siswa tersebut dapat meningkatkan keahlian dan kemampuan miliknya.</w:t>
      </w:r>
    </w:p>
    <w:p w:rsidR="007B522E" w:rsidRPr="00110BB1" w:rsidRDefault="007B522E" w:rsidP="00C6225F">
      <w:pPr>
        <w:pStyle w:val="ListParagraph"/>
        <w:numPr>
          <w:ilvl w:val="0"/>
          <w:numId w:val="13"/>
        </w:numPr>
        <w:spacing w:before="0" w:beforeAutospacing="0" w:after="0" w:afterAutospacing="0" w:line="480" w:lineRule="auto"/>
        <w:ind w:left="360"/>
        <w:jc w:val="both"/>
        <w:rPr>
          <w:rFonts w:ascii="Times New Roman" w:hAnsi="Times New Roman" w:cs="Times New Roman"/>
          <w:sz w:val="24"/>
          <w:szCs w:val="24"/>
        </w:rPr>
      </w:pPr>
      <w:r w:rsidRPr="00110BB1">
        <w:rPr>
          <w:rFonts w:ascii="Times New Roman" w:hAnsi="Times New Roman" w:cs="Times New Roman"/>
          <w:b/>
          <w:sz w:val="24"/>
          <w:szCs w:val="24"/>
        </w:rPr>
        <w:t xml:space="preserve">Tujuan </w:t>
      </w:r>
      <w:r w:rsidRPr="00110BB1">
        <w:rPr>
          <w:rFonts w:ascii="Times New Roman" w:hAnsi="Times New Roman" w:cs="Times New Roman"/>
          <w:b/>
          <w:i/>
          <w:sz w:val="24"/>
          <w:szCs w:val="24"/>
        </w:rPr>
        <w:t>Team Assisted Individualization</w:t>
      </w:r>
      <w:r w:rsidRPr="00110BB1">
        <w:rPr>
          <w:rFonts w:ascii="Times New Roman" w:hAnsi="Times New Roman" w:cs="Times New Roman"/>
          <w:b/>
          <w:sz w:val="24"/>
          <w:szCs w:val="24"/>
        </w:rPr>
        <w:t xml:space="preserve"> (</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Pr="00110BB1" w:rsidRDefault="007B522E" w:rsidP="00F51085">
      <w:pPr>
        <w:pStyle w:val="ListParagraph"/>
        <w:spacing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 xml:space="preserve">Model pembelajaran kooperatif tipe </w:t>
      </w:r>
      <w:r w:rsidRPr="00110BB1">
        <w:rPr>
          <w:rFonts w:ascii="Times New Roman" w:hAnsi="Times New Roman" w:cs="Times New Roman"/>
          <w:i/>
          <w:sz w:val="24"/>
          <w:szCs w:val="24"/>
        </w:rPr>
        <w:t>Team Assisted Individualization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TAI</w:t>
      </w:r>
      <w:r w:rsidRPr="00110BB1">
        <w:rPr>
          <w:rFonts w:ascii="Times New Roman" w:hAnsi="Times New Roman" w:cs="Times New Roman"/>
          <w:sz w:val="24"/>
          <w:szCs w:val="24"/>
        </w:rPr>
        <w:t>) sebagai salah satu model pembelajaran inovatif memiliki beberapa tujuan. Seperti yang dikemukakan oleh Slavin (2005: 190) bahwa:</w:t>
      </w:r>
    </w:p>
    <w:p w:rsidR="007B522E" w:rsidRPr="00110BB1" w:rsidRDefault="007B522E" w:rsidP="002E3D99">
      <w:pPr>
        <w:pStyle w:val="ListParagraph"/>
        <w:tabs>
          <w:tab w:val="left" w:pos="7371"/>
        </w:tabs>
        <w:spacing w:line="240" w:lineRule="auto"/>
        <w:ind w:right="900"/>
        <w:jc w:val="both"/>
        <w:rPr>
          <w:rFonts w:ascii="Times New Roman" w:hAnsi="Times New Roman" w:cs="Times New Roman"/>
          <w:sz w:val="24"/>
          <w:szCs w:val="24"/>
        </w:rPr>
      </w:pP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 dirancang untuk memuaskan kriteria berikut ini untuk menyelesaikan masalah-masalah teoritis dan praktis dari sistem pengajaran individual diantaranya:</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Dapat meminimalisir keterlibatan guru dalam pemeriksaan dan pengelolaan rutin.</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Guru setidaknya akan menghabiskan separuh dari waktunya untuk mengajar kelompok-kelompok kecil.</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Operasional program tersebut akan sedemikian sederhananya sehingga para siswa di kelas tiga ke atas dapat melakukannya.</w:t>
      </w:r>
    </w:p>
    <w:p w:rsidR="007B522E" w:rsidRPr="00110BB1" w:rsidRDefault="005976D5"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Pr>
          <w:rFonts w:ascii="Times New Roman" w:hAnsi="Times New Roman" w:cs="Times New Roman"/>
          <w:sz w:val="24"/>
          <w:szCs w:val="24"/>
        </w:rPr>
        <w:lastRenderedPageBreak/>
        <w:t>Para siswa akan termotiv</w:t>
      </w:r>
      <w:r w:rsidR="007B522E" w:rsidRPr="00110BB1">
        <w:rPr>
          <w:rFonts w:ascii="Times New Roman" w:hAnsi="Times New Roman" w:cs="Times New Roman"/>
          <w:sz w:val="24"/>
          <w:szCs w:val="24"/>
        </w:rPr>
        <w:t xml:space="preserve">asi untuk mempelajari materi-materi yang diberikan dengan cepat dan akurat, dan tidak akan bisa berbuat curang atau menemukan jalan pintas. </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Tersedianya banyak cara pengecekan penguasaan supaya para siswa jarang menghabiskan waktu mempelajarinya kembali materi yang sudah mereka kuasai atau menghadapi kesulitan serius yang membutuhkan bantuan guru. Pada tiap pos pengecekan penguasaan, dapat tersedia kegiatan-kegiatan pengajaran alternatif dan tes-tes paralel.</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Para siswa akan dapat melakukan pengecekan satu sama lain, sekalipun bila siswa yang mengecek kemampuannya ada di bawah siswa yang dicek dalam rangkaian pengajaran, dan prosedur pengecekan akan cukup sederhana dan tidak mengganggu si pengecek.</w:t>
      </w:r>
    </w:p>
    <w:p w:rsidR="007B522E" w:rsidRPr="00110BB1" w:rsidRDefault="007B522E" w:rsidP="002E3D99">
      <w:pPr>
        <w:pStyle w:val="ListParagraph"/>
        <w:numPr>
          <w:ilvl w:val="0"/>
          <w:numId w:val="7"/>
        </w:numPr>
        <w:tabs>
          <w:tab w:val="left" w:pos="7371"/>
        </w:tabs>
        <w:spacing w:before="0" w:beforeAutospacing="0" w:after="20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 xml:space="preserve">Programnya mudah dipelajari baik oleh guru maupun siswa, tidak mahal, fleksibel, dan tidak membutuhkan guru tambahan ataupun tim guru. </w:t>
      </w:r>
    </w:p>
    <w:p w:rsidR="007B522E" w:rsidRPr="00110BB1" w:rsidRDefault="007B522E" w:rsidP="002E3D99">
      <w:pPr>
        <w:pStyle w:val="ListParagraph"/>
        <w:numPr>
          <w:ilvl w:val="0"/>
          <w:numId w:val="7"/>
        </w:numPr>
        <w:tabs>
          <w:tab w:val="left" w:pos="7371"/>
          <w:tab w:val="left" w:pos="7513"/>
        </w:tabs>
        <w:spacing w:before="240" w:beforeAutospacing="0" w:after="0" w:afterAutospacing="0" w:line="240" w:lineRule="auto"/>
        <w:ind w:left="1134" w:right="900" w:hanging="425"/>
        <w:jc w:val="both"/>
        <w:rPr>
          <w:rFonts w:ascii="Times New Roman" w:hAnsi="Times New Roman" w:cs="Times New Roman"/>
          <w:sz w:val="24"/>
          <w:szCs w:val="24"/>
        </w:rPr>
      </w:pPr>
      <w:r w:rsidRPr="00110BB1">
        <w:rPr>
          <w:rFonts w:ascii="Times New Roman" w:hAnsi="Times New Roman" w:cs="Times New Roman"/>
          <w:sz w:val="24"/>
          <w:szCs w:val="24"/>
        </w:rPr>
        <w:t xml:space="preserve">Dengan membuat para siswa bekerja dalam kelompok-kelompok kooperatif, dengan status yang sejajar, program ini akan membangun kondisi untuk terbentuknya sikap-sikap positif terhadap siswa-siswa </w:t>
      </w:r>
      <w:r w:rsidRPr="00DF35F7">
        <w:rPr>
          <w:rFonts w:ascii="Times New Roman" w:hAnsi="Times New Roman" w:cs="Times New Roman"/>
          <w:i/>
          <w:sz w:val="24"/>
          <w:szCs w:val="24"/>
        </w:rPr>
        <w:t>mainstream</w:t>
      </w:r>
      <w:r w:rsidRPr="00110BB1">
        <w:rPr>
          <w:rFonts w:ascii="Times New Roman" w:hAnsi="Times New Roman" w:cs="Times New Roman"/>
          <w:sz w:val="24"/>
          <w:szCs w:val="24"/>
        </w:rPr>
        <w:t xml:space="preserve"> yang cacat secara akademik dan diantara para siswa dari latar belakang ras atau etnik berbeda. </w:t>
      </w:r>
    </w:p>
    <w:p w:rsidR="007B522E" w:rsidRPr="00110BB1" w:rsidRDefault="007B522E" w:rsidP="007B522E">
      <w:pPr>
        <w:tabs>
          <w:tab w:val="left" w:pos="2378"/>
        </w:tabs>
        <w:ind w:right="706" w:firstLine="720"/>
        <w:jc w:val="both"/>
      </w:pPr>
      <w:r w:rsidRPr="00110BB1">
        <w:tab/>
      </w:r>
    </w:p>
    <w:p w:rsidR="007B522E" w:rsidRPr="00110BB1" w:rsidRDefault="007B522E" w:rsidP="007B522E">
      <w:pPr>
        <w:spacing w:line="480" w:lineRule="auto"/>
        <w:ind w:right="-14" w:firstLine="720"/>
        <w:jc w:val="both"/>
      </w:pPr>
      <w:r w:rsidRPr="00110BB1">
        <w:t xml:space="preserve">Tujuan dan manfaat dirancangnya </w:t>
      </w:r>
      <w:r w:rsidRPr="00110BB1">
        <w:rPr>
          <w:i/>
        </w:rPr>
        <w:t xml:space="preserve">Team Assisted Individualization </w:t>
      </w:r>
      <w:r w:rsidRPr="00110BB1">
        <w:t>(</w:t>
      </w:r>
      <w:r w:rsidRPr="00110BB1">
        <w:rPr>
          <w:i/>
        </w:rPr>
        <w:t>TAI</w:t>
      </w:r>
      <w:r w:rsidRPr="00110BB1">
        <w:t>) juga dijelaskan oleh Badruzaman (2011: 53) sebagai berikut:</w:t>
      </w:r>
    </w:p>
    <w:p w:rsidR="007B522E" w:rsidRPr="00110BB1" w:rsidRDefault="007B522E" w:rsidP="002E3D99">
      <w:pPr>
        <w:ind w:left="720" w:right="900"/>
        <w:jc w:val="both"/>
      </w:pPr>
      <w:r w:rsidRPr="00110BB1">
        <w:t>Sebagai tambahan terhadap penyelesaian masalah manajemen dan motivasi dalam program-program pembelajaran individual.</w:t>
      </w:r>
      <w:r w:rsidR="00DF35F7">
        <w:t xml:space="preserve"> </w:t>
      </w:r>
      <w:r w:rsidRPr="00110BB1">
        <w:rPr>
          <w:i/>
        </w:rPr>
        <w:t xml:space="preserve">Team Assisted Individualization </w:t>
      </w:r>
      <w:r w:rsidRPr="00110BB1">
        <w:t>(</w:t>
      </w:r>
      <w:r w:rsidRPr="00110BB1">
        <w:rPr>
          <w:i/>
        </w:rPr>
        <w:t>TAI</w:t>
      </w:r>
      <w:r w:rsidRPr="00110BB1">
        <w:t>) dirancang untuk memperoleh manfaat yang sangat besar dari potensi sosialisasi yang terdapat dalam pembelajaran kooperatif.</w:t>
      </w:r>
    </w:p>
    <w:p w:rsidR="007B522E" w:rsidRPr="00110BB1" w:rsidRDefault="007B522E" w:rsidP="007B522E">
      <w:pPr>
        <w:ind w:left="720" w:right="706"/>
        <w:jc w:val="both"/>
      </w:pPr>
    </w:p>
    <w:p w:rsidR="007B522E" w:rsidRDefault="007B522E" w:rsidP="007B522E">
      <w:pPr>
        <w:spacing w:line="480" w:lineRule="auto"/>
        <w:ind w:right="-14" w:firstLine="720"/>
        <w:jc w:val="both"/>
      </w:pPr>
      <w:r w:rsidRPr="00110BB1">
        <w:t xml:space="preserve">Berdasarkan pendapat yang telah dikemukakan, maka dapat disimpulkan bahwa tujuan </w:t>
      </w:r>
      <w:r w:rsidRPr="00110BB1">
        <w:rPr>
          <w:i/>
        </w:rPr>
        <w:t xml:space="preserve">Team Assisted Individualization </w:t>
      </w:r>
      <w:r w:rsidRPr="00110BB1">
        <w:t>(</w:t>
      </w:r>
      <w:r w:rsidRPr="00110BB1">
        <w:rPr>
          <w:i/>
        </w:rPr>
        <w:t>TAI</w:t>
      </w:r>
      <w:r w:rsidRPr="00110BB1">
        <w:t>) adalah mengatasi masalah-masalah dalam pembelajaran individual yang kurang efektif yang disebabkan masalah manajemen guru atau pun minat dan motivasi belajar siswa agar siswa dapat meningkatkan hasil belajarnya</w:t>
      </w:r>
      <w:r w:rsidRPr="00110BB1">
        <w:rPr>
          <w:lang w:val="id-ID"/>
        </w:rPr>
        <w:t xml:space="preserve"> dapat mencapai tujuan pembelajaran yang telah ditentukan</w:t>
      </w:r>
      <w:r w:rsidRPr="00110BB1">
        <w:t>.</w:t>
      </w:r>
    </w:p>
    <w:p w:rsidR="007B522E" w:rsidRPr="00110BB1" w:rsidRDefault="007B522E" w:rsidP="00C6225F">
      <w:pPr>
        <w:pStyle w:val="ListParagraph"/>
        <w:numPr>
          <w:ilvl w:val="0"/>
          <w:numId w:val="13"/>
        </w:numPr>
        <w:spacing w:before="0" w:beforeAutospacing="0" w:after="0" w:afterAutospacing="0" w:line="480" w:lineRule="auto"/>
        <w:ind w:left="360" w:right="706"/>
        <w:jc w:val="both"/>
        <w:rPr>
          <w:rFonts w:ascii="Times New Roman" w:hAnsi="Times New Roman" w:cs="Times New Roman"/>
          <w:b/>
          <w:sz w:val="24"/>
          <w:szCs w:val="24"/>
        </w:rPr>
      </w:pPr>
      <w:r w:rsidRPr="00110BB1">
        <w:rPr>
          <w:rFonts w:ascii="Times New Roman" w:hAnsi="Times New Roman" w:cs="Times New Roman"/>
          <w:b/>
          <w:sz w:val="24"/>
          <w:szCs w:val="24"/>
        </w:rPr>
        <w:lastRenderedPageBreak/>
        <w:t xml:space="preserve">Langkah-langkah </w:t>
      </w:r>
      <w:r w:rsidRPr="00110BB1">
        <w:rPr>
          <w:rFonts w:ascii="Times New Roman" w:hAnsi="Times New Roman" w:cs="Times New Roman"/>
          <w:b/>
          <w:i/>
          <w:sz w:val="24"/>
          <w:szCs w:val="24"/>
        </w:rPr>
        <w:t xml:space="preserve">Team Assisted Individualization </w:t>
      </w:r>
      <w:r w:rsidRPr="00110BB1">
        <w:rPr>
          <w:rFonts w:ascii="Times New Roman" w:hAnsi="Times New Roman" w:cs="Times New Roman"/>
          <w:b/>
          <w:sz w:val="24"/>
          <w:szCs w:val="24"/>
        </w:rPr>
        <w:t>(</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Pr="00110BB1" w:rsidRDefault="007B522E" w:rsidP="007B522E">
      <w:pPr>
        <w:spacing w:line="480" w:lineRule="auto"/>
        <w:ind w:right="76" w:firstLine="720"/>
        <w:jc w:val="both"/>
      </w:pPr>
      <w:r w:rsidRPr="00110BB1">
        <w:t xml:space="preserve">Pelaksanaan model pembelajaran kooperatif tipe </w:t>
      </w:r>
      <w:r w:rsidRPr="00110BB1">
        <w:rPr>
          <w:i/>
        </w:rPr>
        <w:t xml:space="preserve">Team Assisted Individualization </w:t>
      </w:r>
      <w:r w:rsidRPr="00110BB1">
        <w:t>(</w:t>
      </w:r>
      <w:r w:rsidRPr="00110BB1">
        <w:rPr>
          <w:i/>
        </w:rPr>
        <w:t>TAI</w:t>
      </w:r>
      <w:r w:rsidRPr="00110BB1">
        <w:t xml:space="preserve">) terdiri atas beberapa tahapan atau langkah-langkah. Slavin (2005: 195) menjelaskan terdapat delapan unsur program pada pelaksanaan model pembelajaran kooperatif tipe </w:t>
      </w:r>
      <w:r w:rsidRPr="00110BB1">
        <w:rPr>
          <w:i/>
        </w:rPr>
        <w:t xml:space="preserve">Team Assisted Individualization </w:t>
      </w:r>
      <w:r w:rsidRPr="00110BB1">
        <w:t>(</w:t>
      </w:r>
      <w:r w:rsidRPr="00110BB1">
        <w:rPr>
          <w:i/>
        </w:rPr>
        <w:t>TAI</w:t>
      </w:r>
      <w:r w:rsidRPr="00110BB1">
        <w:t xml:space="preserve">) yaitu: </w:t>
      </w:r>
    </w:p>
    <w:p w:rsidR="007B522E" w:rsidRPr="00110BB1" w:rsidRDefault="007B522E" w:rsidP="00C6225F">
      <w:pPr>
        <w:pStyle w:val="ListParagraph"/>
        <w:numPr>
          <w:ilvl w:val="0"/>
          <w:numId w:val="18"/>
        </w:numPr>
        <w:spacing w:before="0" w:beforeAutospacing="0" w:after="0" w:afterAutospacing="0" w:line="240" w:lineRule="auto"/>
        <w:ind w:right="76"/>
        <w:jc w:val="both"/>
        <w:rPr>
          <w:rFonts w:ascii="Times New Roman" w:hAnsi="Times New Roman" w:cs="Times New Roman"/>
          <w:i/>
          <w:sz w:val="24"/>
          <w:szCs w:val="24"/>
        </w:rPr>
      </w:pPr>
      <w:r w:rsidRPr="00110BB1">
        <w:rPr>
          <w:rFonts w:ascii="Times New Roman" w:hAnsi="Times New Roman" w:cs="Times New Roman"/>
          <w:i/>
          <w:sz w:val="24"/>
          <w:szCs w:val="24"/>
        </w:rPr>
        <w:t>Teams</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Tes penempatan</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Materi-materi kurikulum</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Belajar kelompok</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Skor tim dan rekognisi tim</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Kelompok pengajaran</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Tes fakta</w:t>
      </w:r>
    </w:p>
    <w:p w:rsidR="007B522E" w:rsidRPr="00110BB1" w:rsidRDefault="007B522E" w:rsidP="00C6225F">
      <w:pPr>
        <w:pStyle w:val="ListParagraph"/>
        <w:numPr>
          <w:ilvl w:val="0"/>
          <w:numId w:val="18"/>
        </w:numPr>
        <w:spacing w:line="240" w:lineRule="auto"/>
        <w:ind w:right="76"/>
        <w:jc w:val="both"/>
        <w:rPr>
          <w:rFonts w:ascii="Times New Roman" w:hAnsi="Times New Roman" w:cs="Times New Roman"/>
          <w:sz w:val="24"/>
          <w:szCs w:val="24"/>
        </w:rPr>
      </w:pPr>
      <w:r w:rsidRPr="00110BB1">
        <w:rPr>
          <w:rFonts w:ascii="Times New Roman" w:hAnsi="Times New Roman" w:cs="Times New Roman"/>
          <w:sz w:val="24"/>
          <w:szCs w:val="24"/>
        </w:rPr>
        <w:t>Unit seluruh kelas</w:t>
      </w:r>
    </w:p>
    <w:p w:rsidR="007B522E" w:rsidRPr="00110BB1" w:rsidRDefault="007B522E" w:rsidP="007B522E">
      <w:pPr>
        <w:spacing w:line="480" w:lineRule="auto"/>
        <w:ind w:right="-14" w:firstLine="720"/>
        <w:jc w:val="both"/>
      </w:pPr>
      <w:r w:rsidRPr="00110BB1">
        <w:t xml:space="preserve">Berikut penjelasan tahapan pelaksanaan model pembelajaran kooperatif tipe </w:t>
      </w:r>
      <w:r w:rsidRPr="00110BB1">
        <w:rPr>
          <w:i/>
        </w:rPr>
        <w:t xml:space="preserve">Team Assisted Individualization </w:t>
      </w:r>
      <w:r w:rsidRPr="00110BB1">
        <w:t>(</w:t>
      </w:r>
      <w:r w:rsidRPr="00110BB1">
        <w:rPr>
          <w:i/>
        </w:rPr>
        <w:t>TAI</w:t>
      </w:r>
      <w:r w:rsidRPr="00110BB1">
        <w:t>) tersebut:</w:t>
      </w:r>
    </w:p>
    <w:p w:rsidR="007B522E" w:rsidRPr="00110BB1" w:rsidRDefault="007B522E" w:rsidP="00C6225F">
      <w:pPr>
        <w:pStyle w:val="ListParagraph"/>
        <w:numPr>
          <w:ilvl w:val="0"/>
          <w:numId w:val="8"/>
        </w:numPr>
        <w:spacing w:before="0" w:beforeAutospacing="0" w:line="480" w:lineRule="auto"/>
        <w:ind w:left="360" w:right="-14"/>
        <w:jc w:val="both"/>
        <w:rPr>
          <w:rFonts w:ascii="Times New Roman" w:hAnsi="Times New Roman" w:cs="Times New Roman"/>
          <w:i/>
          <w:sz w:val="24"/>
          <w:szCs w:val="24"/>
        </w:rPr>
      </w:pPr>
      <w:r w:rsidRPr="00110BB1">
        <w:rPr>
          <w:rFonts w:ascii="Times New Roman" w:hAnsi="Times New Roman" w:cs="Times New Roman"/>
          <w:i/>
          <w:sz w:val="24"/>
          <w:szCs w:val="24"/>
        </w:rPr>
        <w:t xml:space="preserve">Teams </w:t>
      </w:r>
    </w:p>
    <w:p w:rsidR="007B522E" w:rsidRPr="00110BB1" w:rsidRDefault="00AB17B6" w:rsidP="005976D5">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Para siswa dalam </w:t>
      </w:r>
      <w:r>
        <w:rPr>
          <w:rFonts w:ascii="Times New Roman" w:hAnsi="Times New Roman" w:cs="Times New Roman"/>
          <w:i/>
          <w:sz w:val="24"/>
          <w:szCs w:val="24"/>
        </w:rPr>
        <w:t xml:space="preserve">Team Assisted Individualization (TAI) </w:t>
      </w:r>
      <w:r>
        <w:rPr>
          <w:rFonts w:ascii="Times New Roman" w:hAnsi="Times New Roman" w:cs="Times New Roman"/>
          <w:sz w:val="24"/>
          <w:szCs w:val="24"/>
        </w:rPr>
        <w:t>dibagi menjadi beberapa tim kelompok beranggotakan 4 atau 5 siswa</w:t>
      </w:r>
      <w:r w:rsidR="007B522E" w:rsidRPr="00110BB1">
        <w:rPr>
          <w:rFonts w:ascii="Times New Roman" w:hAnsi="Times New Roman" w:cs="Times New Roman"/>
          <w:sz w:val="24"/>
          <w:szCs w:val="24"/>
        </w:rPr>
        <w:t>.</w:t>
      </w:r>
    </w:p>
    <w:p w:rsidR="007B522E" w:rsidRPr="00110BB1" w:rsidRDefault="00AB17B6" w:rsidP="00C6225F">
      <w:pPr>
        <w:pStyle w:val="ListParagraph"/>
        <w:numPr>
          <w:ilvl w:val="0"/>
          <w:numId w:val="8"/>
        </w:numPr>
        <w:spacing w:before="24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Tes Penempatan</w:t>
      </w:r>
    </w:p>
    <w:p w:rsidR="007B522E" w:rsidRPr="00110BB1" w:rsidRDefault="00AB17B6" w:rsidP="007B522E">
      <w:pPr>
        <w:pStyle w:val="ListParagraph"/>
        <w:spacing w:before="24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Para siswa diberikan tes pra-program dalam bidang mata pelajaran tertentu pada permulaan pelaksanaan pembelajaran.Ini berguna agar guru mengetahui kekurangan siswa pada bidang mata plejajaran tersebut</w:t>
      </w:r>
      <w:r w:rsidR="007B522E" w:rsidRPr="00110BB1">
        <w:rPr>
          <w:rFonts w:ascii="Times New Roman" w:hAnsi="Times New Roman" w:cs="Times New Roman"/>
          <w:sz w:val="24"/>
          <w:szCs w:val="24"/>
        </w:rPr>
        <w:t>.</w:t>
      </w:r>
    </w:p>
    <w:p w:rsidR="007B522E" w:rsidRPr="00110BB1" w:rsidRDefault="00F3143B" w:rsidP="00C6225F">
      <w:pPr>
        <w:pStyle w:val="ListParagraph"/>
        <w:numPr>
          <w:ilvl w:val="0"/>
          <w:numId w:val="8"/>
        </w:numPr>
        <w:spacing w:before="24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Materi-materi kurikulum</w:t>
      </w:r>
    </w:p>
    <w:p w:rsidR="007B522E" w:rsidRDefault="007B522E" w:rsidP="007B522E">
      <w:pPr>
        <w:pStyle w:val="ListParagraph"/>
        <w:spacing w:before="240" w:line="480" w:lineRule="auto"/>
        <w:ind w:left="0" w:right="-14" w:firstLine="720"/>
        <w:jc w:val="both"/>
        <w:rPr>
          <w:rFonts w:ascii="Times New Roman" w:hAnsi="Times New Roman" w:cs="Times New Roman"/>
          <w:sz w:val="24"/>
          <w:szCs w:val="24"/>
        </w:rPr>
      </w:pPr>
      <w:r w:rsidRPr="00110BB1">
        <w:rPr>
          <w:rFonts w:ascii="Times New Roman" w:hAnsi="Times New Roman" w:cs="Times New Roman"/>
          <w:sz w:val="24"/>
          <w:szCs w:val="24"/>
        </w:rPr>
        <w:t>Guru memberikan materi secara singkat menjelang pemberian tugas kelompok.</w:t>
      </w:r>
    </w:p>
    <w:p w:rsidR="009B0162" w:rsidRPr="00110BB1" w:rsidRDefault="009B0162" w:rsidP="007B522E">
      <w:pPr>
        <w:pStyle w:val="ListParagraph"/>
        <w:spacing w:before="240" w:line="480" w:lineRule="auto"/>
        <w:ind w:left="0" w:right="-14" w:firstLine="720"/>
        <w:jc w:val="both"/>
        <w:rPr>
          <w:rFonts w:ascii="Times New Roman" w:hAnsi="Times New Roman" w:cs="Times New Roman"/>
          <w:sz w:val="24"/>
          <w:szCs w:val="24"/>
        </w:rPr>
      </w:pPr>
    </w:p>
    <w:p w:rsidR="007B522E" w:rsidRPr="00110BB1" w:rsidRDefault="00F3143B" w:rsidP="00C6225F">
      <w:pPr>
        <w:pStyle w:val="ListParagraph"/>
        <w:numPr>
          <w:ilvl w:val="0"/>
          <w:numId w:val="8"/>
        </w:numPr>
        <w:spacing w:before="24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lastRenderedPageBreak/>
        <w:t>Belajar kelompok</w:t>
      </w:r>
    </w:p>
    <w:p w:rsidR="007B522E" w:rsidRPr="00110BB1" w:rsidRDefault="007B522E" w:rsidP="007B522E">
      <w:pPr>
        <w:pStyle w:val="ListParagraph"/>
        <w:spacing w:before="240" w:line="480" w:lineRule="auto"/>
        <w:ind w:left="0" w:right="-14" w:firstLine="720"/>
        <w:jc w:val="both"/>
        <w:rPr>
          <w:rFonts w:ascii="Times New Roman" w:hAnsi="Times New Roman" w:cs="Times New Roman"/>
          <w:sz w:val="24"/>
          <w:szCs w:val="24"/>
          <w:lang w:val="id-ID"/>
        </w:rPr>
      </w:pPr>
      <w:r w:rsidRPr="00110BB1">
        <w:rPr>
          <w:rFonts w:ascii="Times New Roman" w:hAnsi="Times New Roman" w:cs="Times New Roman"/>
          <w:sz w:val="24"/>
          <w:szCs w:val="24"/>
        </w:rPr>
        <w:t xml:space="preserve">Pada langkah ini, </w:t>
      </w:r>
      <w:r w:rsidR="00DF35F7">
        <w:rPr>
          <w:rFonts w:ascii="Times New Roman" w:hAnsi="Times New Roman" w:cs="Times New Roman"/>
          <w:sz w:val="24"/>
          <w:szCs w:val="24"/>
        </w:rPr>
        <w:t>siswa di</w:t>
      </w:r>
      <w:r w:rsidR="00F3143B">
        <w:rPr>
          <w:rFonts w:ascii="Times New Roman" w:hAnsi="Times New Roman" w:cs="Times New Roman"/>
          <w:sz w:val="24"/>
          <w:szCs w:val="24"/>
        </w:rPr>
        <w:t>minta untuk memulai pelajaran dengan teman kelompoknya masing masing. G</w:t>
      </w:r>
      <w:r w:rsidRPr="00110BB1">
        <w:rPr>
          <w:rFonts w:ascii="Times New Roman" w:hAnsi="Times New Roman" w:cs="Times New Roman"/>
          <w:sz w:val="24"/>
          <w:szCs w:val="24"/>
        </w:rPr>
        <w:t>uru perlu menekankan dan menciptakan persepsi bahwa keberhasilan setiap siswa (individu) ditentukan oleh keberhasilan kelompoknya.</w:t>
      </w:r>
      <w:r w:rsidR="00DF35F7">
        <w:rPr>
          <w:rFonts w:ascii="Times New Roman" w:hAnsi="Times New Roman" w:cs="Times New Roman"/>
          <w:sz w:val="24"/>
          <w:szCs w:val="24"/>
        </w:rPr>
        <w:t xml:space="preserve"> </w:t>
      </w:r>
      <w:r w:rsidR="00F3143B">
        <w:rPr>
          <w:rFonts w:ascii="Times New Roman" w:hAnsi="Times New Roman" w:cs="Times New Roman"/>
          <w:sz w:val="24"/>
          <w:szCs w:val="24"/>
        </w:rPr>
        <w:t>Siswa mengerjakan apa yang diberikan oleh guru dan guru juga me</w:t>
      </w:r>
      <w:r w:rsidR="00F90295">
        <w:rPr>
          <w:rFonts w:ascii="Times New Roman" w:hAnsi="Times New Roman" w:cs="Times New Roman"/>
          <w:sz w:val="24"/>
          <w:szCs w:val="24"/>
        </w:rPr>
        <w:t>mberikan bantuan secara individual kepada siswa yang membutuhkan, dengan dibantu siswa-siswa yang lebih unggul dalam kelompok tersebut</w:t>
      </w:r>
    </w:p>
    <w:p w:rsidR="007B522E" w:rsidRPr="00110BB1" w:rsidRDefault="00F90295" w:rsidP="00C6225F">
      <w:pPr>
        <w:pStyle w:val="ListParagraph"/>
        <w:numPr>
          <w:ilvl w:val="0"/>
          <w:numId w:val="8"/>
        </w:numPr>
        <w:spacing w:before="24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Skor tim dan rekongnisi tim</w:t>
      </w:r>
    </w:p>
    <w:p w:rsidR="007B522E" w:rsidRPr="00110BB1" w:rsidRDefault="00F90295" w:rsidP="007B522E">
      <w:pPr>
        <w:pStyle w:val="ListParagraph"/>
        <w:spacing w:before="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Pada tiap akhir pembelajaran guru menghitung jumlah skor tim. Skor ini didasarkan pada jumlah rata-rata unit yang bisa dicakupi oleh tiap anggota tim dan jumlah tes-tes unit yang berhasil diselesaikan dengan akurat. Kriterianya dibangun dari kinerja tim. Kriteria yang tinggi dikategorikan menjadi tim super, kriteria sedang  dikategorikan menjadi tim sangat baik dan kriteria minimum dikate</w:t>
      </w:r>
      <w:r w:rsidR="00DF35F7">
        <w:rPr>
          <w:rFonts w:ascii="Times New Roman" w:hAnsi="Times New Roman" w:cs="Times New Roman"/>
          <w:sz w:val="24"/>
          <w:szCs w:val="24"/>
        </w:rPr>
        <w:t>gorikan menjadi tim baik. Tim</w:t>
      </w:r>
      <w:r>
        <w:rPr>
          <w:rFonts w:ascii="Times New Roman" w:hAnsi="Times New Roman" w:cs="Times New Roman"/>
          <w:sz w:val="24"/>
          <w:szCs w:val="24"/>
        </w:rPr>
        <w:t xml:space="preserve"> yang memenuhi kriter</w:t>
      </w:r>
      <w:r w:rsidR="00DF35F7">
        <w:rPr>
          <w:rFonts w:ascii="Times New Roman" w:hAnsi="Times New Roman" w:cs="Times New Roman"/>
          <w:sz w:val="24"/>
          <w:szCs w:val="24"/>
        </w:rPr>
        <w:t>ia tim super dan sangat baik di</w:t>
      </w:r>
      <w:r>
        <w:rPr>
          <w:rFonts w:ascii="Times New Roman" w:hAnsi="Times New Roman" w:cs="Times New Roman"/>
          <w:sz w:val="24"/>
          <w:szCs w:val="24"/>
        </w:rPr>
        <w:t>berikan hadiah dari guru.</w:t>
      </w:r>
    </w:p>
    <w:p w:rsidR="007B522E" w:rsidRPr="00110BB1" w:rsidRDefault="00F90295" w:rsidP="00C6225F">
      <w:pPr>
        <w:pStyle w:val="ListParagraph"/>
        <w:numPr>
          <w:ilvl w:val="0"/>
          <w:numId w:val="8"/>
        </w:numPr>
        <w:spacing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Kelompok Pengajaran</w:t>
      </w:r>
    </w:p>
    <w:p w:rsidR="007B522E" w:rsidRDefault="002066F9" w:rsidP="007B522E">
      <w:pPr>
        <w:pStyle w:val="ListParagraph"/>
        <w:spacing w:before="0" w:beforeAutospacing="0" w:after="0" w:afterAutospacing="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Setiap hari guru memberikan pengajaran selama se</w:t>
      </w:r>
      <w:r w:rsidR="00E12A11">
        <w:rPr>
          <w:rFonts w:ascii="Times New Roman" w:hAnsi="Times New Roman" w:cs="Times New Roman"/>
          <w:sz w:val="24"/>
          <w:szCs w:val="24"/>
        </w:rPr>
        <w:t>kitar sepuluh sampai lima belas</w:t>
      </w:r>
      <w:r>
        <w:rPr>
          <w:rFonts w:ascii="Times New Roman" w:hAnsi="Times New Roman" w:cs="Times New Roman"/>
          <w:sz w:val="24"/>
          <w:szCs w:val="24"/>
        </w:rPr>
        <w:t xml:space="preserve"> menit kepada dua atau tiga kelompok kecil siswa yang terdiri dari siswa-siswa dari tim yang berbeda dengan tingkat pemahamannya lebih unggul dari pada teman temannya yang lain.Guru memberikan konsep pelajaran yang spesifik yang telah disediakan oleh program.</w:t>
      </w:r>
    </w:p>
    <w:p w:rsidR="006B157D" w:rsidRDefault="006B157D" w:rsidP="007B522E">
      <w:pPr>
        <w:pStyle w:val="ListParagraph"/>
        <w:spacing w:before="0" w:beforeAutospacing="0" w:after="0" w:afterAutospacing="0" w:line="480" w:lineRule="auto"/>
        <w:ind w:left="0" w:right="-14" w:firstLine="720"/>
        <w:jc w:val="both"/>
        <w:rPr>
          <w:rFonts w:ascii="Times New Roman" w:hAnsi="Times New Roman" w:cs="Times New Roman"/>
          <w:sz w:val="24"/>
          <w:szCs w:val="24"/>
        </w:rPr>
      </w:pPr>
    </w:p>
    <w:p w:rsidR="007B522E" w:rsidRPr="00110BB1" w:rsidRDefault="002066F9" w:rsidP="00C6225F">
      <w:pPr>
        <w:pStyle w:val="ListParagraph"/>
        <w:numPr>
          <w:ilvl w:val="0"/>
          <w:numId w:val="8"/>
        </w:numPr>
        <w:spacing w:before="0" w:beforeAutospacing="0" w:after="0" w:afterAutospacing="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lastRenderedPageBreak/>
        <w:t>Tes fakta</w:t>
      </w:r>
    </w:p>
    <w:p w:rsidR="007B522E" w:rsidRDefault="002066F9" w:rsidP="007B522E">
      <w:pPr>
        <w:pStyle w:val="ListParagraph"/>
        <w:spacing w:before="0" w:beforeAutospacing="0" w:after="0" w:afterAutospacing="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 xml:space="preserve">berikan tes-tes kecil berdasarkan fakta yang diperoleh siswa, </w:t>
      </w:r>
      <w:r w:rsidRPr="00D75021">
        <w:rPr>
          <w:rFonts w:ascii="Times New Roman" w:hAnsi="Times New Roman" w:cs="Times New Roman"/>
          <w:sz w:val="24"/>
          <w:szCs w:val="24"/>
        </w:rPr>
        <w:t>m</w:t>
      </w:r>
      <w:r>
        <w:rPr>
          <w:rFonts w:ascii="Times New Roman" w:hAnsi="Times New Roman" w:cs="Times New Roman"/>
          <w:sz w:val="24"/>
          <w:szCs w:val="24"/>
        </w:rPr>
        <w:t xml:space="preserve">isalnya dengan </w:t>
      </w:r>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berikan kuis dan sebagainya.</w:t>
      </w:r>
    </w:p>
    <w:p w:rsidR="007B522E" w:rsidRPr="00110BB1" w:rsidRDefault="002066F9" w:rsidP="00C6225F">
      <w:pPr>
        <w:pStyle w:val="ListParagraph"/>
        <w:numPr>
          <w:ilvl w:val="0"/>
          <w:numId w:val="8"/>
        </w:numPr>
        <w:spacing w:before="0" w:beforeAutospacing="0" w:after="0" w:afterAutospacing="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Unit seluruh kelas</w:t>
      </w:r>
    </w:p>
    <w:p w:rsidR="007B522E" w:rsidRPr="00110BB1" w:rsidRDefault="007B522E" w:rsidP="007B522E">
      <w:pPr>
        <w:pStyle w:val="ListParagraph"/>
        <w:spacing w:before="0" w:beforeAutospacing="0" w:after="0" w:afterAutospacing="0" w:line="480" w:lineRule="auto"/>
        <w:ind w:left="0" w:right="-14" w:firstLine="720"/>
        <w:jc w:val="both"/>
        <w:rPr>
          <w:rFonts w:ascii="Times New Roman" w:hAnsi="Times New Roman" w:cs="Times New Roman"/>
          <w:sz w:val="24"/>
          <w:szCs w:val="24"/>
        </w:rPr>
      </w:pPr>
      <w:r w:rsidRPr="00110BB1">
        <w:rPr>
          <w:rFonts w:ascii="Times New Roman" w:hAnsi="Times New Roman" w:cs="Times New Roman"/>
          <w:sz w:val="24"/>
          <w:szCs w:val="24"/>
        </w:rPr>
        <w:t>Langkah terakhir, guru menyajikan kembali materi di akhir bab dengan strategi pemecahan masalah untuk seluruh siswa di kelasnya.</w:t>
      </w:r>
    </w:p>
    <w:p w:rsidR="007B522E" w:rsidRPr="00110BB1" w:rsidRDefault="007B522E" w:rsidP="007B522E">
      <w:pPr>
        <w:spacing w:line="480" w:lineRule="auto"/>
        <w:ind w:firstLine="720"/>
      </w:pPr>
      <w:r w:rsidRPr="00110BB1">
        <w:t xml:space="preserve">Langkah-langkah </w:t>
      </w:r>
      <w:r w:rsidRPr="00110BB1">
        <w:rPr>
          <w:i/>
        </w:rPr>
        <w:t xml:space="preserve">Team Assisted Individualization </w:t>
      </w:r>
      <w:r w:rsidRPr="00110BB1">
        <w:t>(</w:t>
      </w:r>
      <w:r w:rsidRPr="00110BB1">
        <w:rPr>
          <w:i/>
        </w:rPr>
        <w:t>TAI</w:t>
      </w:r>
      <w:r w:rsidRPr="00110BB1">
        <w:t>) dijelaskan pula oleh Badruzaman (2011: 56) sebagai berikut:</w:t>
      </w:r>
    </w:p>
    <w:p w:rsidR="007B522E" w:rsidRPr="00110BB1" w:rsidRDefault="007B522E" w:rsidP="00C6225F">
      <w:pPr>
        <w:pStyle w:val="ListParagraph"/>
        <w:numPr>
          <w:ilvl w:val="0"/>
          <w:numId w:val="14"/>
        </w:numPr>
        <w:spacing w:before="0" w:beforeAutospacing="0" w:after="0" w:afterAutospacing="0" w:line="240" w:lineRule="auto"/>
        <w:ind w:right="758"/>
        <w:jc w:val="both"/>
        <w:rPr>
          <w:rFonts w:ascii="Times New Roman" w:eastAsia="Times New Roman" w:hAnsi="Times New Roman" w:cs="Times New Roman"/>
          <w:sz w:val="24"/>
          <w:szCs w:val="24"/>
        </w:rPr>
      </w:pPr>
      <w:r w:rsidRPr="00110BB1">
        <w:rPr>
          <w:rFonts w:ascii="Times New Roman" w:eastAsia="Times New Roman" w:hAnsi="Times New Roman" w:cs="Times New Roman"/>
          <w:sz w:val="24"/>
          <w:szCs w:val="24"/>
        </w:rPr>
        <w:t>Guru memberikan tugas kepada siswa untuk mempelajari materi pembelajaran secara individual ya</w:t>
      </w:r>
      <w:r w:rsidR="00E12A11">
        <w:rPr>
          <w:rFonts w:ascii="Times New Roman" w:eastAsia="Times New Roman" w:hAnsi="Times New Roman" w:cs="Times New Roman"/>
          <w:sz w:val="24"/>
          <w:szCs w:val="24"/>
        </w:rPr>
        <w:t>ng sudah dipersiapkan oleh guru;</w:t>
      </w:r>
    </w:p>
    <w:p w:rsidR="007B522E" w:rsidRPr="00110BB1" w:rsidRDefault="007B522E" w:rsidP="00C6225F">
      <w:pPr>
        <w:numPr>
          <w:ilvl w:val="0"/>
          <w:numId w:val="14"/>
        </w:numPr>
        <w:spacing w:before="100" w:beforeAutospacing="1"/>
        <w:ind w:right="758"/>
        <w:jc w:val="both"/>
      </w:pPr>
      <w:r w:rsidRPr="00110BB1">
        <w:t>Guru memberikan kuis secara individual kepada si</w:t>
      </w:r>
      <w:r w:rsidR="00E12A11">
        <w:t>swa untuk mendapatkan skor awal;</w:t>
      </w:r>
    </w:p>
    <w:p w:rsidR="007B522E" w:rsidRPr="00110BB1" w:rsidRDefault="007B522E" w:rsidP="00C6225F">
      <w:pPr>
        <w:numPr>
          <w:ilvl w:val="0"/>
          <w:numId w:val="14"/>
        </w:numPr>
        <w:spacing w:before="100" w:beforeAutospacing="1" w:after="100" w:afterAutospacing="1"/>
        <w:ind w:right="758"/>
        <w:jc w:val="both"/>
      </w:pPr>
      <w:r w:rsidRPr="00110BB1">
        <w:t xml:space="preserve">Guru membentuk beberapa kelompok secara heterogen. Setiap kelompok terdiri dari 4–6siswa dengan kemampuan yang berbeda-beda baik tingkat kemampuan (tinggi, sedang dan rendah). Jika mungkin anggota kelompok berasal dari ras, budaya, suku yang </w:t>
      </w:r>
      <w:r w:rsidR="00E12A11">
        <w:t>berbeda serta kesetaraan jender;</w:t>
      </w:r>
    </w:p>
    <w:p w:rsidR="007B522E" w:rsidRPr="00110BB1" w:rsidRDefault="007B522E" w:rsidP="00C6225F">
      <w:pPr>
        <w:numPr>
          <w:ilvl w:val="0"/>
          <w:numId w:val="14"/>
        </w:numPr>
        <w:spacing w:before="100" w:beforeAutospacing="1" w:after="100" w:afterAutospacing="1"/>
        <w:ind w:right="758"/>
        <w:jc w:val="both"/>
      </w:pPr>
      <w:r w:rsidRPr="00110BB1">
        <w:t>Guru memberikan lembar kerja kepada siswa s</w:t>
      </w:r>
      <w:r w:rsidR="00E12A11">
        <w:t>ecara individual dalam kelompok;</w:t>
      </w:r>
    </w:p>
    <w:p w:rsidR="007B522E" w:rsidRPr="00110BB1" w:rsidRDefault="007B522E" w:rsidP="00C6225F">
      <w:pPr>
        <w:numPr>
          <w:ilvl w:val="0"/>
          <w:numId w:val="14"/>
        </w:numPr>
        <w:spacing w:before="100" w:beforeAutospacing="1" w:after="100" w:afterAutospacing="1"/>
        <w:ind w:right="758"/>
        <w:jc w:val="both"/>
      </w:pPr>
      <w:r w:rsidRPr="00110BB1">
        <w:t>Guru memfasilitasi siswa dalam membuat rangkuman, mengarahkan, dan memberikan penegasan pada materi pem</w:t>
      </w:r>
      <w:r w:rsidR="00E12A11">
        <w:t>belajaran yang telah dipelajari;</w:t>
      </w:r>
    </w:p>
    <w:p w:rsidR="007B522E" w:rsidRPr="00110BB1" w:rsidRDefault="007B522E" w:rsidP="00C6225F">
      <w:pPr>
        <w:numPr>
          <w:ilvl w:val="0"/>
          <w:numId w:val="14"/>
        </w:numPr>
        <w:spacing w:before="100" w:beforeAutospacing="1" w:after="100" w:afterAutospacing="1"/>
        <w:ind w:right="758"/>
        <w:jc w:val="both"/>
      </w:pPr>
      <w:r w:rsidRPr="00110BB1">
        <w:t>Guru memberikan kuis</w:t>
      </w:r>
      <w:r w:rsidR="00E12A11">
        <w:t xml:space="preserve"> kepada siswa secara individual; dan</w:t>
      </w:r>
    </w:p>
    <w:p w:rsidR="007B522E" w:rsidRPr="00110BB1" w:rsidRDefault="007B522E" w:rsidP="00C6225F">
      <w:pPr>
        <w:numPr>
          <w:ilvl w:val="0"/>
          <w:numId w:val="14"/>
        </w:numPr>
        <w:spacing w:before="100" w:beforeAutospacing="1" w:after="100" w:afterAutospacing="1"/>
        <w:ind w:right="758"/>
        <w:jc w:val="both"/>
      </w:pPr>
      <w:r w:rsidRPr="00110BB1">
        <w:t>Guru memberi penghargaan pada kelompok berdasarkan perolehan nilai peningkatan hasil belajar individual.</w:t>
      </w:r>
    </w:p>
    <w:p w:rsidR="007B522E" w:rsidRPr="00110BB1" w:rsidRDefault="007B522E" w:rsidP="007B522E">
      <w:pPr>
        <w:spacing w:line="480" w:lineRule="auto"/>
        <w:ind w:right="-14" w:firstLine="720"/>
        <w:jc w:val="both"/>
      </w:pPr>
      <w:r w:rsidRPr="00110BB1">
        <w:t xml:space="preserve">Berdasarkan penjelasan tersebut dapat diketahui bahwa langkah-langkah pembelajaran </w:t>
      </w:r>
      <w:r w:rsidRPr="00110BB1">
        <w:rPr>
          <w:i/>
        </w:rPr>
        <w:t xml:space="preserve">Team Assisted Individualization </w:t>
      </w:r>
      <w:r w:rsidRPr="00110BB1">
        <w:t>(</w:t>
      </w:r>
      <w:r w:rsidRPr="00110BB1">
        <w:rPr>
          <w:i/>
        </w:rPr>
        <w:t>TAI</w:t>
      </w:r>
      <w:r w:rsidRPr="00110BB1">
        <w:t xml:space="preserve">) masing-masing memiliki sedikit perbedaan. Akan tetapi, berdasarkan penjelasan tersebut kita dapat menemukan kata kunci dari langkah-langkah model pembelajaran kooperatif tipe </w:t>
      </w:r>
      <w:r w:rsidRPr="00110BB1">
        <w:rPr>
          <w:i/>
        </w:rPr>
        <w:t xml:space="preserve">Team Assisted </w:t>
      </w:r>
      <w:r w:rsidRPr="00110BB1">
        <w:rPr>
          <w:i/>
        </w:rPr>
        <w:lastRenderedPageBreak/>
        <w:t xml:space="preserve">Individualization </w:t>
      </w:r>
      <w:r w:rsidRPr="00110BB1">
        <w:t>(</w:t>
      </w:r>
      <w:r w:rsidRPr="00110BB1">
        <w:rPr>
          <w:i/>
        </w:rPr>
        <w:t>TAI</w:t>
      </w:r>
      <w:r w:rsidRPr="00110BB1">
        <w:t>) yakni semua siswa akan mengerjakan LKS secara individu. Hasil belajar individual tersebut kemudian akan didiskusikan secara berke</w:t>
      </w:r>
      <w:r w:rsidR="002066F9">
        <w:t xml:space="preserve">lompok dan </w:t>
      </w:r>
      <w:r w:rsidRPr="00110BB1">
        <w:t>dalam pelaksanaannya.</w:t>
      </w:r>
    </w:p>
    <w:p w:rsidR="007B522E" w:rsidRPr="00110BB1" w:rsidRDefault="007B522E" w:rsidP="007B522E">
      <w:pPr>
        <w:spacing w:line="480" w:lineRule="auto"/>
        <w:ind w:right="-14" w:firstLine="720"/>
        <w:jc w:val="both"/>
      </w:pPr>
      <w:r w:rsidRPr="00110BB1">
        <w:t xml:space="preserve">Berdasarkan hasil penarikan kesimpulan tersebut maka dapat dirumuskan langkah-langkah </w:t>
      </w:r>
      <w:r w:rsidRPr="00110BB1">
        <w:rPr>
          <w:i/>
        </w:rPr>
        <w:t xml:space="preserve">Team Assisted Individualization </w:t>
      </w:r>
      <w:r w:rsidRPr="00110BB1">
        <w:t>(</w:t>
      </w:r>
      <w:r w:rsidRPr="00110BB1">
        <w:rPr>
          <w:i/>
        </w:rPr>
        <w:t>TAI</w:t>
      </w:r>
      <w:r w:rsidRPr="00110BB1">
        <w:t>) adalah sebagai berikut:</w:t>
      </w:r>
    </w:p>
    <w:p w:rsidR="007B522E" w:rsidRPr="00110BB1" w:rsidRDefault="007B522E" w:rsidP="00C6225F">
      <w:pPr>
        <w:pStyle w:val="ListParagraph"/>
        <w:numPr>
          <w:ilvl w:val="0"/>
          <w:numId w:val="15"/>
        </w:numPr>
        <w:spacing w:before="0" w:beforeAutospacing="0" w:after="0" w:afterAutospacing="0"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 xml:space="preserve">Guru mencermati rata-rata nilai harian atau </w:t>
      </w:r>
      <w:r w:rsidR="00E12A11">
        <w:rPr>
          <w:rFonts w:ascii="Times New Roman" w:hAnsi="Times New Roman" w:cs="Times New Roman"/>
          <w:sz w:val="24"/>
          <w:szCs w:val="24"/>
        </w:rPr>
        <w:t>nilai pada bab-bab sebelumnya;</w:t>
      </w:r>
    </w:p>
    <w:p w:rsidR="007B522E" w:rsidRPr="00110BB1" w:rsidRDefault="007B522E" w:rsidP="00C6225F">
      <w:pPr>
        <w:pStyle w:val="ListParagraph"/>
        <w:numPr>
          <w:ilvl w:val="0"/>
          <w:numId w:val="15"/>
        </w:numPr>
        <w:spacing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Siswa dikelompokkan secara heterogen. Setiap kelompok terdiri dari 4 –6 orang dengan kemampuan yang berbeda-beda (tinggi, sedang dan rendah). Jika mungkin anggota kelompok berasal dari ras, budaya, suku yang be</w:t>
      </w:r>
      <w:r w:rsidR="00E12A11">
        <w:rPr>
          <w:rFonts w:ascii="Times New Roman" w:hAnsi="Times New Roman" w:cs="Times New Roman"/>
          <w:sz w:val="24"/>
          <w:szCs w:val="24"/>
        </w:rPr>
        <w:t>rbeda serta kesetaraan jender;</w:t>
      </w:r>
    </w:p>
    <w:p w:rsidR="007B522E" w:rsidRPr="00110BB1" w:rsidRDefault="007B522E" w:rsidP="00C6225F">
      <w:pPr>
        <w:pStyle w:val="ListParagraph"/>
        <w:numPr>
          <w:ilvl w:val="0"/>
          <w:numId w:val="15"/>
        </w:numPr>
        <w:spacing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Siswa mendengarkan penjelasan guru terkait materi pela</w:t>
      </w:r>
      <w:r w:rsidR="00E12A11">
        <w:rPr>
          <w:rFonts w:ascii="Times New Roman" w:hAnsi="Times New Roman" w:cs="Times New Roman"/>
          <w:sz w:val="24"/>
          <w:szCs w:val="24"/>
        </w:rPr>
        <w:t>jaran;</w:t>
      </w:r>
    </w:p>
    <w:p w:rsidR="007B522E" w:rsidRPr="00110BB1" w:rsidRDefault="007B522E" w:rsidP="00C6225F">
      <w:pPr>
        <w:pStyle w:val="ListParagraph"/>
        <w:numPr>
          <w:ilvl w:val="0"/>
          <w:numId w:val="15"/>
        </w:numPr>
        <w:spacing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Setiap siswa dalam kelompok menge</w:t>
      </w:r>
      <w:r w:rsidR="00E12A11">
        <w:rPr>
          <w:rFonts w:ascii="Times New Roman" w:hAnsi="Times New Roman" w:cs="Times New Roman"/>
          <w:sz w:val="24"/>
          <w:szCs w:val="24"/>
        </w:rPr>
        <w:t>rjakan lembar kerja dari guru;</w:t>
      </w:r>
    </w:p>
    <w:p w:rsidR="007B522E" w:rsidRPr="00110BB1" w:rsidRDefault="007B522E" w:rsidP="00C6225F">
      <w:pPr>
        <w:pStyle w:val="ListParagraph"/>
        <w:numPr>
          <w:ilvl w:val="0"/>
          <w:numId w:val="15"/>
        </w:numPr>
        <w:spacing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Guru memfasilitasi siswa agar dapat menyeles</w:t>
      </w:r>
      <w:r w:rsidR="00E12A11">
        <w:rPr>
          <w:rFonts w:ascii="Times New Roman" w:hAnsi="Times New Roman" w:cs="Times New Roman"/>
          <w:sz w:val="24"/>
          <w:szCs w:val="24"/>
        </w:rPr>
        <w:t>aikan tugas secara berkelompok;</w:t>
      </w:r>
    </w:p>
    <w:p w:rsidR="007B522E" w:rsidRPr="00110BB1" w:rsidRDefault="007B522E" w:rsidP="00C6225F">
      <w:pPr>
        <w:pStyle w:val="ListParagraph"/>
        <w:numPr>
          <w:ilvl w:val="0"/>
          <w:numId w:val="15"/>
        </w:numPr>
        <w:spacing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Hasil belajar siswa secara individual didiskusikan dalam kelompok. Masing-masing siswa saling bekerja sama untuk memahamkan teman anggota kelomp</w:t>
      </w:r>
      <w:r w:rsidR="00E12A11">
        <w:rPr>
          <w:rFonts w:ascii="Times New Roman" w:hAnsi="Times New Roman" w:cs="Times New Roman"/>
          <w:sz w:val="24"/>
          <w:szCs w:val="24"/>
        </w:rPr>
        <w:t>ok yang belum memahami materi;</w:t>
      </w:r>
    </w:p>
    <w:p w:rsidR="007B522E" w:rsidRPr="00110BB1" w:rsidRDefault="007B522E" w:rsidP="00C6225F">
      <w:pPr>
        <w:pStyle w:val="ListParagraph"/>
        <w:numPr>
          <w:ilvl w:val="0"/>
          <w:numId w:val="15"/>
        </w:numPr>
        <w:spacing w:after="0" w:afterAutospacing="0"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Siswa diberikan tes-tes</w:t>
      </w:r>
      <w:r w:rsidR="00E12A11">
        <w:rPr>
          <w:rFonts w:ascii="Times New Roman" w:hAnsi="Times New Roman" w:cs="Times New Roman"/>
          <w:sz w:val="24"/>
          <w:szCs w:val="24"/>
        </w:rPr>
        <w:t xml:space="preserve"> kecil berupa kuis individual; dan</w:t>
      </w:r>
    </w:p>
    <w:p w:rsidR="007B522E" w:rsidRPr="00110BB1" w:rsidRDefault="007B522E" w:rsidP="00C6225F">
      <w:pPr>
        <w:pStyle w:val="ListParagraph"/>
        <w:numPr>
          <w:ilvl w:val="0"/>
          <w:numId w:val="15"/>
        </w:numPr>
        <w:spacing w:after="0" w:afterAutospacing="0" w:line="480" w:lineRule="auto"/>
        <w:ind w:left="342" w:right="-9"/>
        <w:jc w:val="both"/>
        <w:rPr>
          <w:rFonts w:ascii="Times New Roman" w:hAnsi="Times New Roman" w:cs="Times New Roman"/>
          <w:sz w:val="24"/>
          <w:szCs w:val="24"/>
        </w:rPr>
      </w:pPr>
      <w:r w:rsidRPr="00110BB1">
        <w:rPr>
          <w:rFonts w:ascii="Times New Roman" w:hAnsi="Times New Roman" w:cs="Times New Roman"/>
          <w:sz w:val="24"/>
          <w:szCs w:val="24"/>
        </w:rPr>
        <w:t>Guru memberi penghargaan pada kelompok berdasarkan perolehan nilai terbai</w:t>
      </w:r>
      <w:r w:rsidR="002066F9">
        <w:rPr>
          <w:rFonts w:ascii="Times New Roman" w:hAnsi="Times New Roman" w:cs="Times New Roman"/>
          <w:sz w:val="24"/>
          <w:szCs w:val="24"/>
        </w:rPr>
        <w:t>k dalam kelompoknya.</w:t>
      </w:r>
    </w:p>
    <w:p w:rsidR="007B522E" w:rsidRPr="00110BB1" w:rsidRDefault="007B522E" w:rsidP="00C6225F">
      <w:pPr>
        <w:pStyle w:val="ListParagraph"/>
        <w:numPr>
          <w:ilvl w:val="0"/>
          <w:numId w:val="13"/>
        </w:numPr>
        <w:spacing w:before="0" w:beforeAutospacing="0" w:after="0" w:afterAutospacing="0" w:line="480" w:lineRule="auto"/>
        <w:ind w:left="360" w:right="-14"/>
        <w:jc w:val="both"/>
        <w:rPr>
          <w:rFonts w:ascii="Times New Roman" w:hAnsi="Times New Roman" w:cs="Times New Roman"/>
          <w:b/>
          <w:sz w:val="24"/>
          <w:szCs w:val="24"/>
        </w:rPr>
      </w:pPr>
      <w:r w:rsidRPr="00110BB1">
        <w:rPr>
          <w:rFonts w:ascii="Times New Roman" w:hAnsi="Times New Roman" w:cs="Times New Roman"/>
          <w:b/>
          <w:sz w:val="24"/>
          <w:szCs w:val="24"/>
        </w:rPr>
        <w:t xml:space="preserve">Kelebihan dan Kelemahan </w:t>
      </w:r>
      <w:r w:rsidRPr="00110BB1">
        <w:rPr>
          <w:rFonts w:ascii="Times New Roman" w:hAnsi="Times New Roman" w:cs="Times New Roman"/>
          <w:b/>
          <w:i/>
          <w:sz w:val="24"/>
          <w:szCs w:val="24"/>
        </w:rPr>
        <w:t xml:space="preserve">Team Assisted Individualization </w:t>
      </w:r>
      <w:r w:rsidRPr="00110BB1">
        <w:rPr>
          <w:rFonts w:ascii="Times New Roman" w:hAnsi="Times New Roman" w:cs="Times New Roman"/>
          <w:b/>
          <w:sz w:val="24"/>
          <w:szCs w:val="24"/>
        </w:rPr>
        <w:t>(</w:t>
      </w:r>
      <w:r w:rsidRPr="00110BB1">
        <w:rPr>
          <w:rFonts w:ascii="Times New Roman" w:hAnsi="Times New Roman" w:cs="Times New Roman"/>
          <w:b/>
          <w:i/>
          <w:sz w:val="24"/>
          <w:szCs w:val="24"/>
        </w:rPr>
        <w:t>TAI</w:t>
      </w:r>
      <w:r w:rsidRPr="00110BB1">
        <w:rPr>
          <w:rFonts w:ascii="Times New Roman" w:hAnsi="Times New Roman" w:cs="Times New Roman"/>
          <w:b/>
          <w:sz w:val="24"/>
          <w:szCs w:val="24"/>
        </w:rPr>
        <w:t>)</w:t>
      </w:r>
    </w:p>
    <w:p w:rsidR="007B522E" w:rsidRDefault="007B522E" w:rsidP="007B522E">
      <w:pPr>
        <w:spacing w:line="480" w:lineRule="auto"/>
        <w:ind w:right="-14" w:firstLine="720"/>
        <w:jc w:val="both"/>
      </w:pPr>
      <w:r w:rsidRPr="00110BB1">
        <w:t xml:space="preserve">Model pembelajaran kooperatif tipe </w:t>
      </w:r>
      <w:r w:rsidRPr="00110BB1">
        <w:rPr>
          <w:i/>
        </w:rPr>
        <w:t xml:space="preserve">Team Assisted Individualization </w:t>
      </w:r>
      <w:r w:rsidRPr="00110BB1">
        <w:t>(</w:t>
      </w:r>
      <w:r w:rsidRPr="00110BB1">
        <w:rPr>
          <w:i/>
        </w:rPr>
        <w:t>TAI</w:t>
      </w:r>
      <w:r w:rsidRPr="00110BB1">
        <w:t>) memiliki kelebihan da</w:t>
      </w:r>
      <w:r w:rsidR="00E12A11">
        <w:t>n kekuragan. Shoimin (2014: 2</w:t>
      </w:r>
      <w:r w:rsidRPr="00110BB1">
        <w:t xml:space="preserve">) memaparkan kelebihan dan </w:t>
      </w:r>
      <w:r w:rsidRPr="00110BB1">
        <w:lastRenderedPageBreak/>
        <w:t xml:space="preserve">kekurangan model pembelajaran kooperatif tipe </w:t>
      </w:r>
      <w:r w:rsidRPr="00110BB1">
        <w:rPr>
          <w:i/>
        </w:rPr>
        <w:t xml:space="preserve">Team Assisted Individualization </w:t>
      </w:r>
      <w:r w:rsidRPr="00110BB1">
        <w:t>(</w:t>
      </w:r>
      <w:r w:rsidRPr="00110BB1">
        <w:rPr>
          <w:i/>
        </w:rPr>
        <w:t>TAI</w:t>
      </w:r>
      <w:r w:rsidRPr="00110BB1">
        <w:t>) yakni:</w:t>
      </w:r>
    </w:p>
    <w:p w:rsidR="007B522E" w:rsidRPr="00110BB1" w:rsidRDefault="007B522E" w:rsidP="00C6225F">
      <w:pPr>
        <w:pStyle w:val="ListParagraph"/>
        <w:numPr>
          <w:ilvl w:val="0"/>
          <w:numId w:val="9"/>
        </w:numPr>
        <w:spacing w:before="0" w:beforeAutospacing="0" w:after="0" w:afterAutospacing="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Kelebihan</w:t>
      </w:r>
    </w:p>
    <w:p w:rsidR="007B522E" w:rsidRPr="00110BB1" w:rsidRDefault="007B522E" w:rsidP="00C6225F">
      <w:pPr>
        <w:pStyle w:val="ListParagraph"/>
        <w:numPr>
          <w:ilvl w:val="0"/>
          <w:numId w:val="10"/>
        </w:numPr>
        <w:spacing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Siswa yang lemah dapat terbantu</w:t>
      </w:r>
      <w:r w:rsidR="00E12A11">
        <w:rPr>
          <w:rFonts w:ascii="Times New Roman" w:hAnsi="Times New Roman" w:cs="Times New Roman"/>
          <w:sz w:val="24"/>
          <w:szCs w:val="24"/>
        </w:rPr>
        <w:t xml:space="preserve"> dalam menyelesaikan masalahnya;</w:t>
      </w:r>
    </w:p>
    <w:p w:rsidR="007B522E" w:rsidRPr="00110BB1" w:rsidRDefault="007B522E" w:rsidP="00C6225F">
      <w:pPr>
        <w:pStyle w:val="ListParagraph"/>
        <w:numPr>
          <w:ilvl w:val="0"/>
          <w:numId w:val="10"/>
        </w:numPr>
        <w:spacing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Siswa yang pandai dapat mengembangka</w:t>
      </w:r>
      <w:r w:rsidR="00E12A11">
        <w:rPr>
          <w:rFonts w:ascii="Times New Roman" w:hAnsi="Times New Roman" w:cs="Times New Roman"/>
          <w:sz w:val="24"/>
          <w:szCs w:val="24"/>
        </w:rPr>
        <w:t>n kemampuan dan keterampilannya;</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Adanya tanggung jawab dalam kelompok dala</w:t>
      </w:r>
      <w:r w:rsidR="00E12A11">
        <w:rPr>
          <w:rFonts w:ascii="Times New Roman" w:hAnsi="Times New Roman" w:cs="Times New Roman"/>
          <w:sz w:val="24"/>
          <w:szCs w:val="24"/>
        </w:rPr>
        <w:t>m menyelesaikan permasalahannya;</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Siswa diajarkan bagaimana be</w:t>
      </w:r>
      <w:r w:rsidR="00E12A11">
        <w:rPr>
          <w:rFonts w:ascii="Times New Roman" w:hAnsi="Times New Roman" w:cs="Times New Roman"/>
          <w:sz w:val="24"/>
          <w:szCs w:val="24"/>
        </w:rPr>
        <w:t>kerja sama dalam suatu kelompok;</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Mengurangi kecemasan (</w:t>
      </w:r>
      <w:r w:rsidRPr="00110BB1">
        <w:rPr>
          <w:rFonts w:ascii="Times New Roman" w:hAnsi="Times New Roman" w:cs="Times New Roman"/>
          <w:i/>
          <w:sz w:val="24"/>
          <w:szCs w:val="24"/>
        </w:rPr>
        <w:t>reduction of anxiety</w:t>
      </w:r>
      <w:r w:rsidR="00E12A11">
        <w:rPr>
          <w:rFonts w:ascii="Times New Roman" w:hAnsi="Times New Roman" w:cs="Times New Roman"/>
          <w:sz w:val="24"/>
          <w:szCs w:val="24"/>
        </w:rPr>
        <w:t>);</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 xml:space="preserve">Menghilangkan </w:t>
      </w:r>
      <w:r w:rsidR="00E12A11">
        <w:rPr>
          <w:rFonts w:ascii="Times New Roman" w:hAnsi="Times New Roman" w:cs="Times New Roman"/>
          <w:sz w:val="24"/>
          <w:szCs w:val="24"/>
        </w:rPr>
        <w:t>perasaan “terisolasi” dan panik;</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Menggantikan bentuk persaingan (</w:t>
      </w:r>
      <w:r w:rsidRPr="00110BB1">
        <w:rPr>
          <w:rFonts w:ascii="Times New Roman" w:hAnsi="Times New Roman" w:cs="Times New Roman"/>
          <w:i/>
          <w:sz w:val="24"/>
          <w:szCs w:val="24"/>
        </w:rPr>
        <w:t>competition</w:t>
      </w:r>
      <w:r w:rsidRPr="00110BB1">
        <w:rPr>
          <w:rFonts w:ascii="Times New Roman" w:hAnsi="Times New Roman" w:cs="Times New Roman"/>
          <w:sz w:val="24"/>
          <w:szCs w:val="24"/>
        </w:rPr>
        <w:t>) dengan saling kerja sama (</w:t>
      </w:r>
      <w:r w:rsidRPr="00110BB1">
        <w:rPr>
          <w:rFonts w:ascii="Times New Roman" w:hAnsi="Times New Roman" w:cs="Times New Roman"/>
          <w:i/>
          <w:sz w:val="24"/>
          <w:szCs w:val="24"/>
        </w:rPr>
        <w:t>cooperation</w:t>
      </w:r>
      <w:r w:rsidR="00E12A11">
        <w:rPr>
          <w:rFonts w:ascii="Times New Roman" w:hAnsi="Times New Roman" w:cs="Times New Roman"/>
          <w:sz w:val="24"/>
          <w:szCs w:val="24"/>
        </w:rPr>
        <w:t>);</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Melibatkan siswa untuk a</w:t>
      </w:r>
      <w:r w:rsidR="00E12A11">
        <w:rPr>
          <w:rFonts w:ascii="Times New Roman" w:hAnsi="Times New Roman" w:cs="Times New Roman"/>
          <w:sz w:val="24"/>
          <w:szCs w:val="24"/>
        </w:rPr>
        <w:t>ktif dalam proses belajar;</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Mereka dapat berdiskusi (</w:t>
      </w:r>
      <w:r w:rsidRPr="00110BB1">
        <w:rPr>
          <w:rFonts w:ascii="Times New Roman" w:hAnsi="Times New Roman" w:cs="Times New Roman"/>
          <w:i/>
          <w:sz w:val="24"/>
          <w:szCs w:val="24"/>
        </w:rPr>
        <w:t>discuss</w:t>
      </w:r>
      <w:r w:rsidRPr="00110BB1">
        <w:rPr>
          <w:rFonts w:ascii="Times New Roman" w:hAnsi="Times New Roman" w:cs="Times New Roman"/>
          <w:sz w:val="24"/>
          <w:szCs w:val="24"/>
        </w:rPr>
        <w:t xml:space="preserve">), berdebat </w:t>
      </w:r>
      <w:r w:rsidRPr="00110BB1">
        <w:rPr>
          <w:rFonts w:ascii="Times New Roman" w:hAnsi="Times New Roman" w:cs="Times New Roman"/>
          <w:i/>
          <w:sz w:val="24"/>
          <w:szCs w:val="24"/>
        </w:rPr>
        <w:t>(debate</w:t>
      </w:r>
      <w:r w:rsidRPr="00110BB1">
        <w:rPr>
          <w:rFonts w:ascii="Times New Roman" w:hAnsi="Times New Roman" w:cs="Times New Roman"/>
          <w:sz w:val="24"/>
          <w:szCs w:val="24"/>
        </w:rPr>
        <w:t>) atau menyampaikan gagasan, konsep da keahlian</w:t>
      </w:r>
      <w:r w:rsidR="00E12A11">
        <w:rPr>
          <w:rFonts w:ascii="Times New Roman" w:hAnsi="Times New Roman" w:cs="Times New Roman"/>
          <w:sz w:val="24"/>
          <w:szCs w:val="24"/>
        </w:rPr>
        <w:t xml:space="preserve"> sampai benar-benar memahaminya;</w:t>
      </w:r>
    </w:p>
    <w:p w:rsidR="007B522E" w:rsidRPr="00110BB1"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Mereka memiliki rasa peduli (</w:t>
      </w:r>
      <w:r w:rsidRPr="00110BB1">
        <w:rPr>
          <w:rFonts w:ascii="Times New Roman" w:hAnsi="Times New Roman" w:cs="Times New Roman"/>
          <w:i/>
          <w:sz w:val="24"/>
          <w:szCs w:val="24"/>
        </w:rPr>
        <w:t>care</w:t>
      </w:r>
      <w:r w:rsidRPr="00110BB1">
        <w:rPr>
          <w:rFonts w:ascii="Times New Roman" w:hAnsi="Times New Roman" w:cs="Times New Roman"/>
          <w:sz w:val="24"/>
          <w:szCs w:val="24"/>
        </w:rPr>
        <w:t>), tanggung jawab (</w:t>
      </w:r>
      <w:r w:rsidRPr="00110BB1">
        <w:rPr>
          <w:rFonts w:ascii="Times New Roman" w:hAnsi="Times New Roman" w:cs="Times New Roman"/>
          <w:i/>
          <w:sz w:val="24"/>
          <w:szCs w:val="24"/>
        </w:rPr>
        <w:t>take responsibility</w:t>
      </w:r>
      <w:r w:rsidRPr="00110BB1">
        <w:rPr>
          <w:rFonts w:ascii="Times New Roman" w:hAnsi="Times New Roman" w:cs="Times New Roman"/>
          <w:sz w:val="24"/>
          <w:szCs w:val="24"/>
        </w:rPr>
        <w:t>) terhadap teman lain dalam</w:t>
      </w:r>
      <w:r w:rsidR="00E12A11">
        <w:rPr>
          <w:rFonts w:ascii="Times New Roman" w:hAnsi="Times New Roman" w:cs="Times New Roman"/>
          <w:sz w:val="24"/>
          <w:szCs w:val="24"/>
        </w:rPr>
        <w:t xml:space="preserve"> proses belajarnya; dan</w:t>
      </w:r>
    </w:p>
    <w:p w:rsidR="007B522E" w:rsidRDefault="007B522E" w:rsidP="00C6225F">
      <w:pPr>
        <w:pStyle w:val="ListParagraph"/>
        <w:numPr>
          <w:ilvl w:val="0"/>
          <w:numId w:val="10"/>
        </w:numPr>
        <w:spacing w:before="24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Mereka dapat belajar menghargai (</w:t>
      </w:r>
      <w:r w:rsidRPr="00110BB1">
        <w:rPr>
          <w:rFonts w:ascii="Times New Roman" w:hAnsi="Times New Roman" w:cs="Times New Roman"/>
          <w:i/>
          <w:sz w:val="24"/>
          <w:szCs w:val="24"/>
        </w:rPr>
        <w:t>learn to appreciate</w:t>
      </w:r>
      <w:r w:rsidRPr="00110BB1">
        <w:rPr>
          <w:rFonts w:ascii="Times New Roman" w:hAnsi="Times New Roman" w:cs="Times New Roman"/>
          <w:sz w:val="24"/>
          <w:szCs w:val="24"/>
        </w:rPr>
        <w:t>) perbedaan etnik (</w:t>
      </w:r>
      <w:r w:rsidRPr="00110BB1">
        <w:rPr>
          <w:rFonts w:ascii="Times New Roman" w:hAnsi="Times New Roman" w:cs="Times New Roman"/>
          <w:i/>
          <w:sz w:val="24"/>
          <w:szCs w:val="24"/>
        </w:rPr>
        <w:t>ethnicity</w:t>
      </w:r>
      <w:r w:rsidRPr="00110BB1">
        <w:rPr>
          <w:rFonts w:ascii="Times New Roman" w:hAnsi="Times New Roman" w:cs="Times New Roman"/>
          <w:sz w:val="24"/>
          <w:szCs w:val="24"/>
        </w:rPr>
        <w:t>), perbedaan tingkat kemampuan (</w:t>
      </w:r>
      <w:r w:rsidRPr="00110BB1">
        <w:rPr>
          <w:rFonts w:ascii="Times New Roman" w:hAnsi="Times New Roman" w:cs="Times New Roman"/>
          <w:i/>
          <w:sz w:val="24"/>
          <w:szCs w:val="24"/>
        </w:rPr>
        <w:t>performance level</w:t>
      </w:r>
      <w:r w:rsidRPr="00110BB1">
        <w:rPr>
          <w:rFonts w:ascii="Times New Roman" w:hAnsi="Times New Roman" w:cs="Times New Roman"/>
          <w:sz w:val="24"/>
          <w:szCs w:val="24"/>
        </w:rPr>
        <w:t>) dan cacat fisik (</w:t>
      </w:r>
      <w:r w:rsidRPr="00110BB1">
        <w:rPr>
          <w:rFonts w:ascii="Times New Roman" w:hAnsi="Times New Roman" w:cs="Times New Roman"/>
          <w:i/>
          <w:sz w:val="24"/>
          <w:szCs w:val="24"/>
        </w:rPr>
        <w:t>disability</w:t>
      </w:r>
      <w:r w:rsidRPr="00110BB1">
        <w:rPr>
          <w:rFonts w:ascii="Times New Roman" w:hAnsi="Times New Roman" w:cs="Times New Roman"/>
          <w:sz w:val="24"/>
          <w:szCs w:val="24"/>
        </w:rPr>
        <w:t>).</w:t>
      </w:r>
    </w:p>
    <w:p w:rsidR="00CC235D" w:rsidRPr="00110BB1" w:rsidRDefault="00CC235D" w:rsidP="00CC235D">
      <w:pPr>
        <w:pStyle w:val="ListParagraph"/>
        <w:spacing w:before="240" w:line="240" w:lineRule="auto"/>
        <w:ind w:left="1080" w:right="706"/>
        <w:jc w:val="both"/>
        <w:rPr>
          <w:rFonts w:ascii="Times New Roman" w:hAnsi="Times New Roman" w:cs="Times New Roman"/>
          <w:sz w:val="24"/>
          <w:szCs w:val="24"/>
        </w:rPr>
      </w:pPr>
    </w:p>
    <w:p w:rsidR="007B522E" w:rsidRPr="00110BB1" w:rsidRDefault="007B522E" w:rsidP="00C6225F">
      <w:pPr>
        <w:pStyle w:val="ListParagraph"/>
        <w:numPr>
          <w:ilvl w:val="0"/>
          <w:numId w:val="9"/>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 xml:space="preserve">Kekurangan </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Tida</w:t>
      </w:r>
      <w:r w:rsidR="00E12A11">
        <w:rPr>
          <w:rFonts w:ascii="Times New Roman" w:hAnsi="Times New Roman" w:cs="Times New Roman"/>
          <w:sz w:val="24"/>
          <w:szCs w:val="24"/>
        </w:rPr>
        <w:t>k ada persaingan antar kelompok;</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Siswa yang lemah dimungkinkan mengga</w:t>
      </w:r>
      <w:r w:rsidR="00E12A11">
        <w:rPr>
          <w:rFonts w:ascii="Times New Roman" w:hAnsi="Times New Roman" w:cs="Times New Roman"/>
          <w:sz w:val="24"/>
          <w:szCs w:val="24"/>
        </w:rPr>
        <w:t>ntungkan pada siswa yang pandai;</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Terhambatnya cara berpikir siswa yang mempunyai kemampuan l</w:t>
      </w:r>
      <w:r w:rsidR="00E12A11">
        <w:rPr>
          <w:rFonts w:ascii="Times New Roman" w:hAnsi="Times New Roman" w:cs="Times New Roman"/>
          <w:sz w:val="24"/>
          <w:szCs w:val="24"/>
        </w:rPr>
        <w:t>ebih terhadap siswa yang kurang;</w:t>
      </w:r>
    </w:p>
    <w:p w:rsidR="007B522E" w:rsidRPr="00110BB1" w:rsidRDefault="00E12A11" w:rsidP="00C6225F">
      <w:pPr>
        <w:pStyle w:val="ListParagraph"/>
        <w:numPr>
          <w:ilvl w:val="0"/>
          <w:numId w:val="11"/>
        </w:numPr>
        <w:spacing w:before="240" w:line="240" w:lineRule="auto"/>
        <w:ind w:right="706"/>
        <w:jc w:val="both"/>
        <w:rPr>
          <w:rFonts w:ascii="Times New Roman" w:hAnsi="Times New Roman" w:cs="Times New Roman"/>
          <w:sz w:val="24"/>
          <w:szCs w:val="24"/>
        </w:rPr>
      </w:pPr>
      <w:r>
        <w:rPr>
          <w:rFonts w:ascii="Times New Roman" w:hAnsi="Times New Roman" w:cs="Times New Roman"/>
          <w:sz w:val="24"/>
          <w:szCs w:val="24"/>
        </w:rPr>
        <w:t>Memerlukan periode lama;</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Sesuatu yang harus dipelajari dan dipahami</w:t>
      </w:r>
      <w:r w:rsidR="00E12A11">
        <w:rPr>
          <w:rFonts w:ascii="Times New Roman" w:hAnsi="Times New Roman" w:cs="Times New Roman"/>
          <w:sz w:val="24"/>
          <w:szCs w:val="24"/>
        </w:rPr>
        <w:t xml:space="preserve"> belum seluruhnya dicapai siswa;</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 xml:space="preserve">Bila kerja sama tidak dapat dilaksanakan dengan baik, yang akan bekerja hanyalah beberapa siswa </w:t>
      </w:r>
      <w:r w:rsidR="00E12A11">
        <w:rPr>
          <w:rFonts w:ascii="Times New Roman" w:hAnsi="Times New Roman" w:cs="Times New Roman"/>
          <w:sz w:val="24"/>
          <w:szCs w:val="24"/>
        </w:rPr>
        <w:t>yang pintar dan yang aktif saja; dan</w:t>
      </w:r>
    </w:p>
    <w:p w:rsidR="007B522E" w:rsidRPr="00110BB1" w:rsidRDefault="007B522E" w:rsidP="00C6225F">
      <w:pPr>
        <w:pStyle w:val="ListParagraph"/>
        <w:numPr>
          <w:ilvl w:val="0"/>
          <w:numId w:val="11"/>
        </w:numPr>
        <w:spacing w:before="24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Siswa yang pintar akan merasa keberatan karena nilai yang diperoleh ditentukan oleh prestasi atau pencapaian kelompok.</w:t>
      </w:r>
    </w:p>
    <w:p w:rsidR="007B522E" w:rsidRPr="00110BB1" w:rsidRDefault="007B522E" w:rsidP="007B522E">
      <w:pPr>
        <w:pStyle w:val="ListParagraph"/>
        <w:spacing w:before="240" w:line="240" w:lineRule="auto"/>
        <w:ind w:left="1080" w:right="706"/>
        <w:jc w:val="both"/>
        <w:rPr>
          <w:rFonts w:ascii="Times New Roman" w:hAnsi="Times New Roman" w:cs="Times New Roman"/>
          <w:sz w:val="24"/>
          <w:szCs w:val="24"/>
        </w:rPr>
      </w:pPr>
    </w:p>
    <w:p w:rsidR="007B522E" w:rsidRPr="00110BB1" w:rsidRDefault="007B522E" w:rsidP="007B522E">
      <w:pPr>
        <w:pStyle w:val="ListParagraph"/>
        <w:spacing w:before="0" w:beforeAutospacing="0" w:after="0" w:afterAutospacing="0" w:line="480" w:lineRule="auto"/>
        <w:ind w:left="0" w:right="-14" w:firstLine="720"/>
        <w:jc w:val="both"/>
        <w:rPr>
          <w:rFonts w:ascii="Times New Roman" w:hAnsi="Times New Roman" w:cs="Times New Roman"/>
          <w:b/>
          <w:sz w:val="24"/>
          <w:szCs w:val="24"/>
        </w:rPr>
      </w:pPr>
      <w:r w:rsidRPr="00110BB1">
        <w:rPr>
          <w:rFonts w:ascii="Times New Roman" w:hAnsi="Times New Roman" w:cs="Times New Roman"/>
          <w:sz w:val="24"/>
          <w:szCs w:val="24"/>
        </w:rPr>
        <w:t xml:space="preserve">Berdasarkan penjelasan tersebut,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memiliki manfaat yang sangat besar. Kelebihan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 xml:space="preserve">) </w:t>
      </w:r>
      <w:r w:rsidRPr="00110BB1">
        <w:rPr>
          <w:rFonts w:ascii="Times New Roman" w:hAnsi="Times New Roman" w:cs="Times New Roman"/>
          <w:sz w:val="24"/>
          <w:szCs w:val="24"/>
        </w:rPr>
        <w:lastRenderedPageBreak/>
        <w:t>dapat memberikan kontribusi yang besar untuk proses pembelajaran dan hasil belajar siswa. Kontribusi tersebut antara lain tercip</w:t>
      </w:r>
      <w:r w:rsidR="00E12A11">
        <w:rPr>
          <w:rFonts w:ascii="Times New Roman" w:hAnsi="Times New Roman" w:cs="Times New Roman"/>
          <w:sz w:val="24"/>
          <w:szCs w:val="24"/>
        </w:rPr>
        <w:t>tanya proses kerja</w:t>
      </w:r>
      <w:r w:rsidRPr="00110BB1">
        <w:rPr>
          <w:rFonts w:ascii="Times New Roman" w:hAnsi="Times New Roman" w:cs="Times New Roman"/>
          <w:sz w:val="24"/>
          <w:szCs w:val="24"/>
        </w:rPr>
        <w:t xml:space="preserve">sama siswa yang dimaksudkan untuk  mengatasi perbedaan individual, melibatkan siswa untuk aktif dalam proses pembelajaran. Selain memiliki kelebihan, model pembelajaran kooperatif tipe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 juga memiliki kekurangan yang harus mampu diatasi oleh guru pada saat menerapkannya di dalam proses pembelajaran di kelas.</w:t>
      </w:r>
    </w:p>
    <w:p w:rsidR="007B522E" w:rsidRPr="00110BB1" w:rsidRDefault="007B522E" w:rsidP="007B522E">
      <w:pPr>
        <w:pStyle w:val="ListParagraph"/>
        <w:numPr>
          <w:ilvl w:val="0"/>
          <w:numId w:val="5"/>
        </w:numPr>
        <w:spacing w:before="240" w:beforeAutospacing="0" w:after="200" w:afterAutospacing="0"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t>Hakikat Hasil Belajar</w:t>
      </w:r>
    </w:p>
    <w:p w:rsidR="007B522E" w:rsidRPr="00110BB1" w:rsidRDefault="007B522E" w:rsidP="00C6225F">
      <w:pPr>
        <w:pStyle w:val="ListParagraph"/>
        <w:numPr>
          <w:ilvl w:val="0"/>
          <w:numId w:val="16"/>
        </w:numPr>
        <w:spacing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t>Pengertian Hasil Belajar</w:t>
      </w:r>
    </w:p>
    <w:p w:rsidR="00D40D41" w:rsidRDefault="00F94129" w:rsidP="00E95391">
      <w:pPr>
        <w:pStyle w:val="ListParagraph"/>
        <w:spacing w:before="0" w:beforeAutospacing="0" w:after="20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Istilah belajar bukanlah sesuatu yang baru, sudah sangat dike</w:t>
      </w:r>
      <w:r w:rsidR="00E12A11">
        <w:rPr>
          <w:rFonts w:ascii="Times New Roman" w:hAnsi="Times New Roman" w:cs="Times New Roman"/>
          <w:sz w:val="24"/>
          <w:szCs w:val="24"/>
        </w:rPr>
        <w:t>n</w:t>
      </w:r>
      <w:r>
        <w:rPr>
          <w:rFonts w:ascii="Times New Roman" w:hAnsi="Times New Roman" w:cs="Times New Roman"/>
          <w:sz w:val="24"/>
          <w:szCs w:val="24"/>
        </w:rPr>
        <w:t>al luas namun dalam pembahasan istilah belajar memilik beberapa definisi yang berbeda-beda meskipun secara universal masing-masing kita sudah sangat memahami apa yang dimaksud belajar tersebut.</w:t>
      </w:r>
    </w:p>
    <w:p w:rsidR="00D40D41" w:rsidRDefault="00D40D41" w:rsidP="00E95391">
      <w:pPr>
        <w:pStyle w:val="ListParagraph"/>
        <w:spacing w:before="0" w:beforeAutospacing="0" w:after="20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R.Gagne (1989</w:t>
      </w:r>
      <w:r w:rsidR="006B157D">
        <w:rPr>
          <w:rFonts w:ascii="Times New Roman" w:hAnsi="Times New Roman" w:cs="Times New Roman"/>
          <w:sz w:val="24"/>
          <w:szCs w:val="24"/>
        </w:rPr>
        <w:t>:28</w:t>
      </w:r>
      <w:r>
        <w:rPr>
          <w:rFonts w:ascii="Times New Roman" w:hAnsi="Times New Roman" w:cs="Times New Roman"/>
          <w:sz w:val="24"/>
          <w:szCs w:val="24"/>
        </w:rPr>
        <w:t>), belajar dapat didefinisikan sebagai suatu proses di mana suatu organisme berubah perilakunya sebagai akibat pengalaman. Belajar dan mengajar merupakan dua konsep yang tak dapat dipisahkan.</w:t>
      </w:r>
      <w:r w:rsidR="00E12A11">
        <w:rPr>
          <w:rFonts w:ascii="Times New Roman" w:hAnsi="Times New Roman" w:cs="Times New Roman"/>
          <w:sz w:val="24"/>
          <w:szCs w:val="24"/>
        </w:rPr>
        <w:t xml:space="preserve"> </w:t>
      </w:r>
      <w:r>
        <w:rPr>
          <w:rFonts w:ascii="Times New Roman" w:hAnsi="Times New Roman" w:cs="Times New Roman"/>
          <w:sz w:val="24"/>
          <w:szCs w:val="24"/>
        </w:rPr>
        <w:t>Ini terjadi kar</w:t>
      </w:r>
      <w:r w:rsidR="00E12A11">
        <w:rPr>
          <w:rFonts w:ascii="Times New Roman" w:hAnsi="Times New Roman" w:cs="Times New Roman"/>
          <w:sz w:val="24"/>
          <w:szCs w:val="24"/>
        </w:rPr>
        <w:t>e</w:t>
      </w:r>
      <w:r>
        <w:rPr>
          <w:rFonts w:ascii="Times New Roman" w:hAnsi="Times New Roman" w:cs="Times New Roman"/>
          <w:sz w:val="24"/>
          <w:szCs w:val="24"/>
        </w:rPr>
        <w:t>na adanya interaksi antara guru dan siswa atau siswa dengan siswa itu sendiri.</w:t>
      </w:r>
    </w:p>
    <w:p w:rsidR="00D40D41" w:rsidRPr="00D40D41" w:rsidRDefault="00D40D41" w:rsidP="00E95391">
      <w:pPr>
        <w:pStyle w:val="ListParagraph"/>
        <w:spacing w:before="0" w:beforeAutospacing="0" w:after="20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Gagne (Susanto, 2013: 2) dalam teorinya yang disebut </w:t>
      </w:r>
      <w:r>
        <w:rPr>
          <w:rFonts w:ascii="Times New Roman" w:hAnsi="Times New Roman" w:cs="Times New Roman"/>
          <w:i/>
          <w:sz w:val="24"/>
          <w:szCs w:val="24"/>
        </w:rPr>
        <w:t xml:space="preserve">The domains of learning, </w:t>
      </w:r>
      <w:r>
        <w:rPr>
          <w:rFonts w:ascii="Times New Roman" w:hAnsi="Times New Roman" w:cs="Times New Roman"/>
          <w:sz w:val="24"/>
          <w:szCs w:val="24"/>
        </w:rPr>
        <w:t>menyimpulkan bahwa segala sesuatu yang dipelajari oleh manusia dapat dibagi menjadi lima kategori, yaitu keterampilan motoris, informasi herbal, kemampuan intelektual, strategi kognitif dan sikap.</w:t>
      </w:r>
    </w:p>
    <w:p w:rsidR="007827ED" w:rsidRDefault="00E12A11" w:rsidP="00E95391">
      <w:pPr>
        <w:pStyle w:val="ListParagraph"/>
        <w:spacing w:before="0" w:beforeAutospacing="0" w:after="20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menurut Burton (Usman dan Setiawati </w:t>
      </w:r>
      <w:r w:rsidR="00D40D41">
        <w:rPr>
          <w:rFonts w:ascii="Times New Roman" w:hAnsi="Times New Roman" w:cs="Times New Roman"/>
          <w:sz w:val="24"/>
          <w:szCs w:val="24"/>
        </w:rPr>
        <w:t xml:space="preserve">1993: 4), belajar dapat diartikan sebagai perubahan tingkah laku pada </w:t>
      </w:r>
      <w:r w:rsidR="007827ED">
        <w:rPr>
          <w:rFonts w:ascii="Times New Roman" w:hAnsi="Times New Roman" w:cs="Times New Roman"/>
          <w:sz w:val="24"/>
          <w:szCs w:val="24"/>
        </w:rPr>
        <w:t>diri individu berkat adanya interaksi antara individu dengan individu lain dan individu dengan lingkungannya sehingga mereka mampu berinteraksi dengan lingkungannya. Sementara menurut E.R. Hilgard (Susanto 2013: 3), belajar adalah suatu perubahan kegiatan reaksi terhadap lingkungan. Perubahan kegiatan yang dimaksud disini mencakup pengetahuan, kecakapan, tingkah laku dan ini diperoleh melalui pengalaman atau latihan.</w:t>
      </w:r>
    </w:p>
    <w:p w:rsidR="007B522E" w:rsidRPr="00110BB1" w:rsidRDefault="007B522E" w:rsidP="00E95391">
      <w:pPr>
        <w:pStyle w:val="ListParagraph"/>
        <w:spacing w:before="0" w:beforeAutospacing="0" w:after="20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Definisi belajar juga dikemukakan oleh W.S. Winkel (Susanto, 2013: 4) sebagai “suatu aktivitas mental dalam interaksi aktif antara seseorang dengan lingkungan dan menghasilkan perubahan-perubahan dalam pengetahuan, pemahaman, keterampilan dan nilai yang bersifat relatif konstan dan berbekas”.</w:t>
      </w:r>
    </w:p>
    <w:p w:rsidR="007B522E" w:rsidRPr="00110BB1" w:rsidRDefault="007B522E" w:rsidP="00E95391">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Belajar sebagai suatu kegiatan yang dilakukan secara sadar berupa interaksi antar individu atau pun dengan lingkungan memiliki tujuan  untuk merubah perilaku seseorang dalam aspek kognitif atau pengetahuan, afektif atau sikap dan psikomotor atau keterampilan. Perubahan terhadap aspek tersebut merupakan hasil dari belajar. Bloom (Suprijono, 2013: 6) merincikan cakupan dari hasil belajar pada aspek-aspek tersebut sebagai berikut:</w:t>
      </w:r>
    </w:p>
    <w:p w:rsidR="007B522E" w:rsidRPr="00110BB1" w:rsidRDefault="007B522E" w:rsidP="007B522E">
      <w:pPr>
        <w:pStyle w:val="ListParagraph"/>
        <w:spacing w:before="0" w:beforeAutospacing="0" w:after="0" w:afterAutospacing="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Kemampuan kognitif, afektif dan psikomotorik.</w:t>
      </w:r>
      <w:r w:rsidR="00E12A11">
        <w:rPr>
          <w:rFonts w:ascii="Times New Roman" w:hAnsi="Times New Roman" w:cs="Times New Roman"/>
          <w:sz w:val="24"/>
          <w:szCs w:val="24"/>
        </w:rPr>
        <w:t xml:space="preserve"> </w:t>
      </w:r>
      <w:r w:rsidRPr="00110BB1">
        <w:rPr>
          <w:rFonts w:ascii="Times New Roman" w:hAnsi="Times New Roman" w:cs="Times New Roman"/>
          <w:sz w:val="24"/>
          <w:szCs w:val="24"/>
        </w:rPr>
        <w:t xml:space="preserve">Domain kognitif adalah </w:t>
      </w:r>
      <w:r w:rsidRPr="00110BB1">
        <w:rPr>
          <w:rFonts w:ascii="Times New Roman" w:hAnsi="Times New Roman" w:cs="Times New Roman"/>
          <w:i/>
          <w:sz w:val="24"/>
          <w:szCs w:val="24"/>
        </w:rPr>
        <w:t>knowledge</w:t>
      </w:r>
      <w:r w:rsidRPr="00110BB1">
        <w:rPr>
          <w:rFonts w:ascii="Times New Roman" w:hAnsi="Times New Roman" w:cs="Times New Roman"/>
          <w:sz w:val="24"/>
          <w:szCs w:val="24"/>
        </w:rPr>
        <w:t xml:space="preserve"> (pengetahuan, ingatan), </w:t>
      </w:r>
      <w:r w:rsidRPr="00110BB1">
        <w:rPr>
          <w:rFonts w:ascii="Times New Roman" w:hAnsi="Times New Roman" w:cs="Times New Roman"/>
          <w:i/>
          <w:sz w:val="24"/>
          <w:szCs w:val="24"/>
        </w:rPr>
        <w:t>co</w:t>
      </w:r>
      <w:r w:rsidRPr="00110BB1">
        <w:rPr>
          <w:rFonts w:ascii="Times New Roman" w:hAnsi="Times New Roman" w:cs="Times New Roman"/>
          <w:sz w:val="24"/>
          <w:szCs w:val="24"/>
        </w:rPr>
        <w:t xml:space="preserve">mprehension (pemahaman, menjelaskan, meringkas, contoh), </w:t>
      </w:r>
      <w:r w:rsidRPr="00110BB1">
        <w:rPr>
          <w:rFonts w:ascii="Times New Roman" w:hAnsi="Times New Roman" w:cs="Times New Roman"/>
          <w:i/>
          <w:sz w:val="24"/>
          <w:szCs w:val="24"/>
        </w:rPr>
        <w:t xml:space="preserve">application </w:t>
      </w:r>
      <w:r w:rsidR="00E12A11">
        <w:rPr>
          <w:rFonts w:ascii="Times New Roman" w:hAnsi="Times New Roman" w:cs="Times New Roman"/>
          <w:sz w:val="24"/>
          <w:szCs w:val="24"/>
        </w:rPr>
        <w:t>(menerapkan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 xml:space="preserve">analysis </w:t>
      </w:r>
      <w:r w:rsidRPr="00110BB1">
        <w:rPr>
          <w:rFonts w:ascii="Times New Roman" w:hAnsi="Times New Roman" w:cs="Times New Roman"/>
          <w:sz w:val="24"/>
          <w:szCs w:val="24"/>
        </w:rPr>
        <w:t xml:space="preserve">(menguraikan, menentukan hubungan), </w:t>
      </w:r>
      <w:r w:rsidRPr="00110BB1">
        <w:rPr>
          <w:rFonts w:ascii="Times New Roman" w:hAnsi="Times New Roman" w:cs="Times New Roman"/>
          <w:i/>
          <w:sz w:val="24"/>
          <w:szCs w:val="24"/>
        </w:rPr>
        <w:t xml:space="preserve">synthesis </w:t>
      </w:r>
      <w:r w:rsidRPr="00110BB1">
        <w:rPr>
          <w:rFonts w:ascii="Times New Roman" w:hAnsi="Times New Roman" w:cs="Times New Roman"/>
          <w:sz w:val="24"/>
          <w:szCs w:val="24"/>
        </w:rPr>
        <w:t>(mengorganisasika</w:t>
      </w:r>
      <w:r w:rsidR="00E12A11">
        <w:rPr>
          <w:rFonts w:ascii="Times New Roman" w:hAnsi="Times New Roman" w:cs="Times New Roman"/>
          <w:sz w:val="24"/>
          <w:szCs w:val="24"/>
        </w:rPr>
        <w:t>n</w:t>
      </w:r>
      <w:r w:rsidRPr="00110BB1">
        <w:rPr>
          <w:rFonts w:ascii="Times New Roman" w:hAnsi="Times New Roman" w:cs="Times New Roman"/>
          <w:sz w:val="24"/>
          <w:szCs w:val="24"/>
        </w:rPr>
        <w:t>, merencanakan, membentuk bangunan baru) da</w:t>
      </w:r>
      <w:r w:rsidR="00E12A11">
        <w:rPr>
          <w:rFonts w:ascii="Times New Roman" w:hAnsi="Times New Roman" w:cs="Times New Roman"/>
          <w:sz w:val="24"/>
          <w:szCs w:val="24"/>
        </w:rPr>
        <w:t>n</w:t>
      </w:r>
      <w:r w:rsidRPr="00110BB1">
        <w:rPr>
          <w:rFonts w:ascii="Times New Roman" w:hAnsi="Times New Roman" w:cs="Times New Roman"/>
          <w:sz w:val="24"/>
          <w:szCs w:val="24"/>
        </w:rPr>
        <w:t xml:space="preserve"> </w:t>
      </w:r>
      <w:r w:rsidRPr="00110BB1">
        <w:rPr>
          <w:rFonts w:ascii="Times New Roman" w:hAnsi="Times New Roman" w:cs="Times New Roman"/>
          <w:i/>
          <w:sz w:val="24"/>
          <w:szCs w:val="24"/>
        </w:rPr>
        <w:t xml:space="preserve">evaluation </w:t>
      </w:r>
      <w:r w:rsidRPr="00110BB1">
        <w:rPr>
          <w:rFonts w:ascii="Times New Roman" w:hAnsi="Times New Roman" w:cs="Times New Roman"/>
          <w:sz w:val="24"/>
          <w:szCs w:val="24"/>
        </w:rPr>
        <w:t xml:space="preserve">(menilai).Domain afektif adalah </w:t>
      </w:r>
      <w:r w:rsidRPr="00110BB1">
        <w:rPr>
          <w:rFonts w:ascii="Times New Roman" w:hAnsi="Times New Roman" w:cs="Times New Roman"/>
          <w:i/>
          <w:sz w:val="24"/>
          <w:szCs w:val="24"/>
        </w:rPr>
        <w:t xml:space="preserve">receing </w:t>
      </w:r>
      <w:r w:rsidRPr="00110BB1">
        <w:rPr>
          <w:rFonts w:ascii="Times New Roman" w:hAnsi="Times New Roman" w:cs="Times New Roman"/>
          <w:sz w:val="24"/>
          <w:szCs w:val="24"/>
        </w:rPr>
        <w:t xml:space="preserve">(sikap menerima), </w:t>
      </w:r>
      <w:r w:rsidRPr="00110BB1">
        <w:rPr>
          <w:rFonts w:ascii="Times New Roman" w:hAnsi="Times New Roman" w:cs="Times New Roman"/>
          <w:i/>
          <w:sz w:val="24"/>
          <w:szCs w:val="24"/>
        </w:rPr>
        <w:t xml:space="preserve">responding </w:t>
      </w:r>
      <w:r w:rsidRPr="00110BB1">
        <w:rPr>
          <w:rFonts w:ascii="Times New Roman" w:hAnsi="Times New Roman" w:cs="Times New Roman"/>
          <w:sz w:val="24"/>
          <w:szCs w:val="24"/>
        </w:rPr>
        <w:t xml:space="preserve">(memberikan respon), </w:t>
      </w:r>
      <w:r w:rsidRPr="00110BB1">
        <w:rPr>
          <w:rFonts w:ascii="Times New Roman" w:hAnsi="Times New Roman" w:cs="Times New Roman"/>
          <w:i/>
          <w:sz w:val="24"/>
          <w:szCs w:val="24"/>
        </w:rPr>
        <w:t xml:space="preserve">valuing </w:t>
      </w:r>
      <w:r w:rsidRPr="00110BB1">
        <w:rPr>
          <w:rFonts w:ascii="Times New Roman" w:hAnsi="Times New Roman" w:cs="Times New Roman"/>
          <w:sz w:val="24"/>
          <w:szCs w:val="24"/>
        </w:rPr>
        <w:t xml:space="preserve">(nilai), </w:t>
      </w:r>
      <w:r w:rsidRPr="00110BB1">
        <w:rPr>
          <w:rFonts w:ascii="Times New Roman" w:hAnsi="Times New Roman" w:cs="Times New Roman"/>
          <w:i/>
          <w:sz w:val="24"/>
          <w:szCs w:val="24"/>
        </w:rPr>
        <w:t>organization</w:t>
      </w:r>
      <w:r w:rsidRPr="00110BB1">
        <w:rPr>
          <w:rFonts w:ascii="Times New Roman" w:hAnsi="Times New Roman" w:cs="Times New Roman"/>
          <w:sz w:val="24"/>
          <w:szCs w:val="24"/>
        </w:rPr>
        <w:t xml:space="preserve"> (organisasi), </w:t>
      </w:r>
      <w:r w:rsidRPr="00110BB1">
        <w:rPr>
          <w:rFonts w:ascii="Times New Roman" w:hAnsi="Times New Roman" w:cs="Times New Roman"/>
          <w:i/>
          <w:sz w:val="24"/>
          <w:szCs w:val="24"/>
        </w:rPr>
        <w:t xml:space="preserve">characterization </w:t>
      </w:r>
      <w:r w:rsidRPr="00110BB1">
        <w:rPr>
          <w:rFonts w:ascii="Times New Roman" w:hAnsi="Times New Roman" w:cs="Times New Roman"/>
          <w:sz w:val="24"/>
          <w:szCs w:val="24"/>
        </w:rPr>
        <w:t xml:space="preserve">(karakterisasi). Domain psikomotor meliputi </w:t>
      </w:r>
      <w:r w:rsidRPr="00110BB1">
        <w:rPr>
          <w:rFonts w:ascii="Times New Roman" w:hAnsi="Times New Roman" w:cs="Times New Roman"/>
          <w:i/>
          <w:sz w:val="24"/>
          <w:szCs w:val="24"/>
        </w:rPr>
        <w:lastRenderedPageBreak/>
        <w:t xml:space="preserve">intiatiory, pre-routine </w:t>
      </w:r>
      <w:r w:rsidRPr="00110BB1">
        <w:rPr>
          <w:rFonts w:ascii="Times New Roman" w:hAnsi="Times New Roman" w:cs="Times New Roman"/>
          <w:sz w:val="24"/>
          <w:szCs w:val="24"/>
        </w:rPr>
        <w:t xml:space="preserve">dan </w:t>
      </w:r>
      <w:r w:rsidRPr="00110BB1">
        <w:rPr>
          <w:rFonts w:ascii="Times New Roman" w:hAnsi="Times New Roman" w:cs="Times New Roman"/>
          <w:i/>
          <w:sz w:val="24"/>
          <w:szCs w:val="24"/>
        </w:rPr>
        <w:t xml:space="preserve"> rountinized</w:t>
      </w:r>
      <w:r w:rsidR="00E12A11">
        <w:rPr>
          <w:rFonts w:ascii="Times New Roman" w:hAnsi="Times New Roman" w:cs="Times New Roman"/>
          <w:sz w:val="24"/>
          <w:szCs w:val="24"/>
        </w:rPr>
        <w:t>. Psikomotor</w:t>
      </w:r>
      <w:r w:rsidRPr="00110BB1">
        <w:rPr>
          <w:rFonts w:ascii="Times New Roman" w:hAnsi="Times New Roman" w:cs="Times New Roman"/>
          <w:sz w:val="24"/>
          <w:szCs w:val="24"/>
        </w:rPr>
        <w:t xml:space="preserve"> juga mencakup keterampilan produktif, tekn</w:t>
      </w:r>
      <w:r w:rsidR="00E12A11">
        <w:rPr>
          <w:rFonts w:ascii="Times New Roman" w:hAnsi="Times New Roman" w:cs="Times New Roman"/>
          <w:sz w:val="24"/>
          <w:szCs w:val="24"/>
        </w:rPr>
        <w:t>ik, fisik, sosial dan</w:t>
      </w:r>
      <w:r w:rsidRPr="00110BB1">
        <w:rPr>
          <w:rFonts w:ascii="Times New Roman" w:hAnsi="Times New Roman" w:cs="Times New Roman"/>
          <w:sz w:val="24"/>
          <w:szCs w:val="24"/>
        </w:rPr>
        <w:t xml:space="preserve"> intelektual.</w:t>
      </w:r>
    </w:p>
    <w:p w:rsidR="007B522E" w:rsidRPr="00110BB1" w:rsidRDefault="007B522E" w:rsidP="007B522E">
      <w:pPr>
        <w:pStyle w:val="ListParagraph"/>
        <w:spacing w:before="0" w:beforeAutospacing="0" w:after="0" w:afterAutospacing="0" w:line="240" w:lineRule="auto"/>
        <w:ind w:right="706"/>
        <w:jc w:val="both"/>
        <w:rPr>
          <w:rFonts w:ascii="Times New Roman" w:hAnsi="Times New Roman" w:cs="Times New Roman"/>
          <w:b/>
          <w:sz w:val="24"/>
          <w:szCs w:val="24"/>
        </w:rPr>
      </w:pPr>
    </w:p>
    <w:p w:rsidR="003A640B" w:rsidRDefault="003A640B" w:rsidP="007B522E">
      <w:pPr>
        <w:pStyle w:val="ListParagraph"/>
        <w:spacing w:before="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Makna dari hasil belajar itu sendiri yaitu perubahan-perubahan yang terjadi pada diri siswa baik itu menyangkut aspek afektif, kognitif atau psikomotor.</w:t>
      </w:r>
      <w:r w:rsidR="00E12A11">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Pengertian hasil belajar </w:t>
      </w:r>
      <w:r>
        <w:rPr>
          <w:rFonts w:ascii="Times New Roman" w:hAnsi="Times New Roman" w:cs="Times New Roman"/>
          <w:sz w:val="24"/>
          <w:szCs w:val="24"/>
        </w:rPr>
        <w:t>di</w:t>
      </w:r>
      <w:r w:rsidR="00E12A11">
        <w:rPr>
          <w:rFonts w:ascii="Times New Roman" w:hAnsi="Times New Roman" w:cs="Times New Roman"/>
          <w:sz w:val="24"/>
          <w:szCs w:val="24"/>
        </w:rPr>
        <w:t xml:space="preserve">pertegas lagi oleh Nawawi (K. Brahim </w:t>
      </w:r>
      <w:r w:rsidR="002E3D99">
        <w:rPr>
          <w:rFonts w:ascii="Times New Roman" w:hAnsi="Times New Roman" w:cs="Times New Roman"/>
          <w:sz w:val="24"/>
          <w:szCs w:val="24"/>
        </w:rPr>
        <w:t>2007: 39) yang menyatakan bah</w:t>
      </w:r>
      <w:r>
        <w:rPr>
          <w:rFonts w:ascii="Times New Roman" w:hAnsi="Times New Roman" w:cs="Times New Roman"/>
          <w:sz w:val="24"/>
          <w:szCs w:val="24"/>
        </w:rPr>
        <w:t>wa hasil belajar dapat diartikan sebagai tingkat</w:t>
      </w:r>
      <w:r w:rsidR="00556B23">
        <w:rPr>
          <w:rFonts w:ascii="Times New Roman" w:hAnsi="Times New Roman" w:cs="Times New Roman"/>
          <w:sz w:val="24"/>
          <w:szCs w:val="24"/>
        </w:rPr>
        <w:t xml:space="preserve"> keberhasilan siswa dalam mempe</w:t>
      </w:r>
      <w:r>
        <w:rPr>
          <w:rFonts w:ascii="Times New Roman" w:hAnsi="Times New Roman" w:cs="Times New Roman"/>
          <w:sz w:val="24"/>
          <w:szCs w:val="24"/>
        </w:rPr>
        <w:t>lajari materi pelajaran di sekolah yang dinyatakan dalam skor yang diperoleh dari hasil tes mengenai sejumlah materi pelajaran tertentu.</w:t>
      </w:r>
    </w:p>
    <w:p w:rsidR="007B522E" w:rsidRPr="00110BB1" w:rsidRDefault="00556B23" w:rsidP="00187932">
      <w:pPr>
        <w:pStyle w:val="ListParagraph"/>
        <w:spacing w:before="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sederhana, yang di</w:t>
      </w:r>
      <w:r w:rsidR="003A640B">
        <w:rPr>
          <w:rFonts w:ascii="Times New Roman" w:hAnsi="Times New Roman" w:cs="Times New Roman"/>
          <w:sz w:val="24"/>
          <w:szCs w:val="24"/>
        </w:rPr>
        <w:t xml:space="preserve">maksud dengan hasil belajar siswa adalah kemampuan yang diperoleh anak setelah melalui kegiatan belajar. Karena belajar itu sendiri merupakan proses dari yang tidak tahu menjadi tahu. Siswa yang masuk dalam kategori berhasil dalam belajar adalah siswa yang berhasil mencapai tujuan-tujuan </w:t>
      </w:r>
      <w:r w:rsidR="00187932">
        <w:rPr>
          <w:rFonts w:ascii="Times New Roman" w:hAnsi="Times New Roman" w:cs="Times New Roman"/>
          <w:sz w:val="24"/>
          <w:szCs w:val="24"/>
        </w:rPr>
        <w:t>pembelajaran</w:t>
      </w:r>
      <w:r w:rsidR="007B522E" w:rsidRPr="00110BB1">
        <w:rPr>
          <w:rFonts w:ascii="Times New Roman" w:hAnsi="Times New Roman" w:cs="Times New Roman"/>
          <w:sz w:val="24"/>
          <w:szCs w:val="24"/>
        </w:rPr>
        <w:t>.</w:t>
      </w:r>
      <w:r>
        <w:rPr>
          <w:rFonts w:ascii="Times New Roman" w:hAnsi="Times New Roman" w:cs="Times New Roman"/>
          <w:sz w:val="24"/>
          <w:szCs w:val="24"/>
        </w:rPr>
        <w:t xml:space="preserve"> </w:t>
      </w:r>
      <w:r w:rsidR="007B522E" w:rsidRPr="00110BB1">
        <w:rPr>
          <w:rFonts w:ascii="Times New Roman" w:hAnsi="Times New Roman" w:cs="Times New Roman"/>
          <w:sz w:val="24"/>
          <w:szCs w:val="24"/>
        </w:rPr>
        <w:t>Adapun definisi hasil belajar menurut Suprijono (2013: 7) adalah “perubahan perilaku secara keseluruhan bukan hanya salah satu aspek kemanusiaan saja”.</w:t>
      </w:r>
      <w:r>
        <w:rPr>
          <w:rFonts w:ascii="Times New Roman" w:hAnsi="Times New Roman" w:cs="Times New Roman"/>
          <w:sz w:val="24"/>
          <w:szCs w:val="24"/>
        </w:rPr>
        <w:t xml:space="preserve"> </w:t>
      </w:r>
      <w:r w:rsidR="007B522E" w:rsidRPr="00110BB1">
        <w:rPr>
          <w:rFonts w:ascii="Times New Roman" w:hAnsi="Times New Roman" w:cs="Times New Roman"/>
          <w:sz w:val="24"/>
          <w:szCs w:val="24"/>
        </w:rPr>
        <w:t>Artinya, hasil pembelajaran tidak dapat dilihat secara terpisah melainkan menyeluruh.</w:t>
      </w:r>
    </w:p>
    <w:p w:rsidR="007B522E" w:rsidRPr="00110BB1" w:rsidRDefault="007B522E" w:rsidP="007B522E">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Untuk mengetahui apakah hasil belajar yang dicapai telah sesuai dengan tujuan yang diharapkan maka perlu untuk dilakukan evaluasi. Purwanto (2010) mengemukakan bahwa evaluasi merupakan proses yang sistematis untuk mendapatkan berbagai informasi atau data tentang objek yang dievaluasi untuk mencapai tujuan yang diharapkan.</w:t>
      </w:r>
    </w:p>
    <w:p w:rsidR="007B522E" w:rsidRPr="00110BB1" w:rsidRDefault="007B522E" w:rsidP="007B522E">
      <w:pPr>
        <w:widowControl w:val="0"/>
        <w:autoSpaceDE w:val="0"/>
        <w:autoSpaceDN w:val="0"/>
        <w:adjustRightInd w:val="0"/>
        <w:spacing w:line="480" w:lineRule="auto"/>
        <w:ind w:firstLine="720"/>
        <w:jc w:val="both"/>
        <w:rPr>
          <w:lang w:val="id-ID"/>
        </w:rPr>
      </w:pPr>
      <w:r w:rsidRPr="00110BB1">
        <w:t xml:space="preserve">Berdasarkan </w:t>
      </w:r>
      <w:r w:rsidRPr="00110BB1">
        <w:rPr>
          <w:lang w:val="id-ID"/>
        </w:rPr>
        <w:t xml:space="preserve"> beberapa  </w:t>
      </w:r>
      <w:r w:rsidRPr="00110BB1">
        <w:t>hal yang telah dikemukakan</w:t>
      </w:r>
      <w:r w:rsidRPr="00110BB1">
        <w:rPr>
          <w:lang w:val="id-ID"/>
        </w:rPr>
        <w:t xml:space="preserve">  mengenai belajar</w:t>
      </w:r>
      <w:r w:rsidRPr="00110BB1">
        <w:t xml:space="preserve">, maka </w:t>
      </w:r>
      <w:r w:rsidRPr="00110BB1">
        <w:lastRenderedPageBreak/>
        <w:t xml:space="preserve">dapat disimpulkan bahwa hasil belajar siswa adalah  </w:t>
      </w:r>
      <w:r w:rsidRPr="00110BB1">
        <w:rPr>
          <w:lang w:val="id-ID"/>
        </w:rPr>
        <w:t xml:space="preserve">ukuran pencapaian dari segi </w:t>
      </w:r>
      <w:r w:rsidRPr="00110BB1">
        <w:t xml:space="preserve">perubahan yang  </w:t>
      </w:r>
      <w:r w:rsidRPr="00110BB1">
        <w:rPr>
          <w:lang w:val="id-ID"/>
        </w:rPr>
        <w:t>didapatkan</w:t>
      </w:r>
      <w:r w:rsidRPr="00110BB1">
        <w:t xml:space="preserve"> siswa setelah melalui suatu proses belajar meliputi perubahan keseluruhan tingkah laku secara  menyeluruh dalam</w:t>
      </w:r>
      <w:r w:rsidR="00556B23">
        <w:t xml:space="preserve"> </w:t>
      </w:r>
      <w:r w:rsidRPr="00110BB1">
        <w:t xml:space="preserve">sikap, keterampilan, pengetahuan dan sebagainya. </w:t>
      </w:r>
      <w:r w:rsidRPr="00110BB1">
        <w:rPr>
          <w:lang w:val="id-ID"/>
        </w:rPr>
        <w:t>Hasil belajarnya biasanya dinyatakan dalam skor atau pemberian simbol angka atau huruf dengan kategori tertentu yang diperoleh setelah mengikuti proses pembelajaran.</w:t>
      </w:r>
    </w:p>
    <w:p w:rsidR="007B522E" w:rsidRPr="00110BB1" w:rsidRDefault="007B522E" w:rsidP="00C6225F">
      <w:pPr>
        <w:pStyle w:val="ListParagraph"/>
        <w:numPr>
          <w:ilvl w:val="0"/>
          <w:numId w:val="16"/>
        </w:numPr>
        <w:spacing w:before="0" w:beforeAutospacing="0" w:after="0" w:afterAutospacing="0" w:line="480" w:lineRule="auto"/>
        <w:ind w:left="360"/>
        <w:jc w:val="both"/>
        <w:rPr>
          <w:rFonts w:ascii="Times New Roman" w:hAnsi="Times New Roman" w:cs="Times New Roman"/>
          <w:b/>
          <w:sz w:val="24"/>
          <w:szCs w:val="24"/>
        </w:rPr>
      </w:pPr>
      <w:r w:rsidRPr="00110BB1">
        <w:rPr>
          <w:rFonts w:ascii="Times New Roman" w:hAnsi="Times New Roman" w:cs="Times New Roman"/>
          <w:b/>
          <w:sz w:val="24"/>
          <w:szCs w:val="24"/>
        </w:rPr>
        <w:t>Faktor-faktor yang Mempengaruhi Hasil Belajar</w:t>
      </w:r>
    </w:p>
    <w:p w:rsidR="007B522E" w:rsidRPr="00110BB1" w:rsidRDefault="000B00F2" w:rsidP="00AC5BD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teori Gestalt, belajar merupakan suatu proses perkembangan. Artinya bahwa secara kodrati jiwa raga anak mengalami perkembangan.</w:t>
      </w:r>
      <w:r w:rsidR="00556B23">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Belajar sebagai suatu </w:t>
      </w:r>
      <w:r w:rsidR="007B522E" w:rsidRPr="00110BB1">
        <w:rPr>
          <w:rFonts w:ascii="Times New Roman" w:hAnsi="Times New Roman" w:cs="Times New Roman"/>
          <w:sz w:val="24"/>
          <w:szCs w:val="24"/>
          <w:lang w:val="id-ID"/>
        </w:rPr>
        <w:t>upaya atau usaha</w:t>
      </w:r>
      <w:r w:rsidR="007B522E" w:rsidRPr="00110BB1">
        <w:rPr>
          <w:rFonts w:ascii="Times New Roman" w:hAnsi="Times New Roman" w:cs="Times New Roman"/>
          <w:sz w:val="24"/>
          <w:szCs w:val="24"/>
        </w:rPr>
        <w:t xml:space="preserve"> untuk mengubah tingkah laku tentu saja memerlukan </w:t>
      </w:r>
      <w:r w:rsidR="007B522E" w:rsidRPr="00110BB1">
        <w:rPr>
          <w:rFonts w:ascii="Times New Roman" w:hAnsi="Times New Roman" w:cs="Times New Roman"/>
          <w:sz w:val="24"/>
          <w:szCs w:val="24"/>
          <w:lang w:val="id-ID"/>
        </w:rPr>
        <w:t xml:space="preserve">suatu pendukung atau diringan yang bersifat positif </w:t>
      </w:r>
      <w:r w:rsidR="007B522E" w:rsidRPr="00110BB1">
        <w:rPr>
          <w:rFonts w:ascii="Times New Roman" w:hAnsi="Times New Roman" w:cs="Times New Roman"/>
          <w:sz w:val="24"/>
          <w:szCs w:val="24"/>
        </w:rPr>
        <w:t xml:space="preserve"> yang berasal dari diri siswa maupun</w:t>
      </w:r>
      <w:r w:rsidR="007B522E" w:rsidRPr="00110BB1">
        <w:rPr>
          <w:rFonts w:ascii="Times New Roman" w:hAnsi="Times New Roman" w:cs="Times New Roman"/>
          <w:sz w:val="24"/>
          <w:szCs w:val="24"/>
          <w:lang w:val="id-ID"/>
        </w:rPr>
        <w:t xml:space="preserve"> da</w:t>
      </w:r>
      <w:r w:rsidR="00556B23">
        <w:rPr>
          <w:rFonts w:ascii="Times New Roman" w:hAnsi="Times New Roman" w:cs="Times New Roman"/>
          <w:sz w:val="24"/>
          <w:szCs w:val="24"/>
        </w:rPr>
        <w:t>r</w:t>
      </w:r>
      <w:r w:rsidR="007B522E" w:rsidRPr="00110BB1">
        <w:rPr>
          <w:rFonts w:ascii="Times New Roman" w:hAnsi="Times New Roman" w:cs="Times New Roman"/>
          <w:sz w:val="24"/>
          <w:szCs w:val="24"/>
          <w:lang w:val="id-ID"/>
        </w:rPr>
        <w:t>i luar diri siswa</w:t>
      </w:r>
      <w:r w:rsidR="007B522E" w:rsidRPr="00110BB1">
        <w:rPr>
          <w:rFonts w:ascii="Times New Roman" w:hAnsi="Times New Roman" w:cs="Times New Roman"/>
          <w:sz w:val="24"/>
          <w:szCs w:val="24"/>
        </w:rPr>
        <w:t xml:space="preserve">. Oleh karena itu, hasil belajar siswa dipengaruhi oleh dua hal siswa itu sendiri dan lingkungannya. Wasliman (Susanto, 2013: 12) </w:t>
      </w:r>
      <w:r w:rsidR="007B522E" w:rsidRPr="00110BB1">
        <w:rPr>
          <w:rFonts w:ascii="Times New Roman" w:hAnsi="Times New Roman" w:cs="Times New Roman"/>
          <w:sz w:val="24"/>
          <w:szCs w:val="24"/>
          <w:lang w:val="id-ID"/>
        </w:rPr>
        <w:t>menyatakan</w:t>
      </w:r>
      <w:r w:rsidR="007B522E" w:rsidRPr="00110BB1">
        <w:rPr>
          <w:rFonts w:ascii="Times New Roman" w:hAnsi="Times New Roman" w:cs="Times New Roman"/>
          <w:sz w:val="24"/>
          <w:szCs w:val="24"/>
        </w:rPr>
        <w:t xml:space="preserve"> bahwa:</w:t>
      </w:r>
    </w:p>
    <w:p w:rsidR="007B522E" w:rsidRPr="00110BB1" w:rsidRDefault="007B522E" w:rsidP="007B522E">
      <w:pPr>
        <w:pStyle w:val="ListParagraph"/>
        <w:spacing w:after="200" w:line="240" w:lineRule="auto"/>
        <w:ind w:right="706"/>
        <w:jc w:val="both"/>
        <w:rPr>
          <w:rFonts w:ascii="Times New Roman" w:hAnsi="Times New Roman" w:cs="Times New Roman"/>
          <w:sz w:val="24"/>
          <w:szCs w:val="24"/>
        </w:rPr>
      </w:pPr>
      <w:r w:rsidRPr="00110BB1">
        <w:rPr>
          <w:rFonts w:ascii="Times New Roman" w:hAnsi="Times New Roman" w:cs="Times New Roman"/>
          <w:sz w:val="24"/>
          <w:szCs w:val="24"/>
        </w:rPr>
        <w:t>Hasil belajar yang dicapai oleh peserta didik merupakan hasil interaksi antara berbagai faktor yang mempengaruhi, baik faktor internal maupun eksternal. Secara perinci, uraian mengenai faktor internal dan eksternal, s</w:t>
      </w:r>
      <w:r w:rsidR="00556B23">
        <w:rPr>
          <w:rFonts w:ascii="Times New Roman" w:hAnsi="Times New Roman" w:cs="Times New Roman"/>
          <w:sz w:val="24"/>
          <w:szCs w:val="24"/>
        </w:rPr>
        <w:t>e</w:t>
      </w:r>
      <w:r w:rsidRPr="00110BB1">
        <w:rPr>
          <w:rFonts w:ascii="Times New Roman" w:hAnsi="Times New Roman" w:cs="Times New Roman"/>
          <w:sz w:val="24"/>
          <w:szCs w:val="24"/>
        </w:rPr>
        <w:t>bagai berikut:</w:t>
      </w:r>
    </w:p>
    <w:p w:rsidR="007B522E" w:rsidRPr="00110BB1" w:rsidRDefault="007B522E" w:rsidP="00C6225F">
      <w:pPr>
        <w:pStyle w:val="ListParagraph"/>
        <w:numPr>
          <w:ilvl w:val="0"/>
          <w:numId w:val="17"/>
        </w:numPr>
        <w:spacing w:after="20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Faktor internal; faktor internal merupakan faktor yang bersu</w:t>
      </w:r>
      <w:r w:rsidR="00556B23">
        <w:rPr>
          <w:rFonts w:ascii="Times New Roman" w:hAnsi="Times New Roman" w:cs="Times New Roman"/>
          <w:sz w:val="24"/>
          <w:szCs w:val="24"/>
        </w:rPr>
        <w:t>m</w:t>
      </w:r>
      <w:r w:rsidRPr="00110BB1">
        <w:rPr>
          <w:rFonts w:ascii="Times New Roman" w:hAnsi="Times New Roman" w:cs="Times New Roman"/>
          <w:sz w:val="24"/>
          <w:szCs w:val="24"/>
        </w:rPr>
        <w:t>ber dalam diri peserta didik, yang mempengaruhi kemampuan belajarnya. Faktor internal ini meliputi; kecerdasan, minat dan perhatian, motivasi belajar, ketekunan, sikap, kebiasaan belajar serta kondisi fisik dan kesehatan.</w:t>
      </w:r>
    </w:p>
    <w:p w:rsidR="007B522E" w:rsidRPr="00110BB1" w:rsidRDefault="007B522E" w:rsidP="00C6225F">
      <w:pPr>
        <w:pStyle w:val="ListParagraph"/>
        <w:numPr>
          <w:ilvl w:val="0"/>
          <w:numId w:val="17"/>
        </w:numPr>
        <w:spacing w:after="200" w:line="240" w:lineRule="auto"/>
        <w:ind w:left="1080" w:right="706"/>
        <w:jc w:val="both"/>
        <w:rPr>
          <w:rFonts w:ascii="Times New Roman" w:hAnsi="Times New Roman" w:cs="Times New Roman"/>
          <w:sz w:val="24"/>
          <w:szCs w:val="24"/>
        </w:rPr>
      </w:pPr>
      <w:r w:rsidRPr="00110BB1">
        <w:rPr>
          <w:rFonts w:ascii="Times New Roman" w:hAnsi="Times New Roman" w:cs="Times New Roman"/>
          <w:sz w:val="24"/>
          <w:szCs w:val="24"/>
        </w:rPr>
        <w:t>Faktor eksternal; faktor yang berasal dari luar diri peserta didik yang mempengaruhi hasil belajar yaitu keluarga, sekolah dan masyarakat. Keadaan keluarga berpengaruh terhadap hasil belajar siswa. Keluarga yang morat-marit keadaan ekonominya, pertengkaran suami istri, perhatian orang tua yang kurang terhadap anaknya sert</w:t>
      </w:r>
      <w:r w:rsidR="00556B23">
        <w:rPr>
          <w:rFonts w:ascii="Times New Roman" w:hAnsi="Times New Roman" w:cs="Times New Roman"/>
          <w:sz w:val="24"/>
          <w:szCs w:val="24"/>
        </w:rPr>
        <w:t>a kebiasaan seha</w:t>
      </w:r>
      <w:r w:rsidRPr="00110BB1">
        <w:rPr>
          <w:rFonts w:ascii="Times New Roman" w:hAnsi="Times New Roman" w:cs="Times New Roman"/>
          <w:sz w:val="24"/>
          <w:szCs w:val="24"/>
        </w:rPr>
        <w:t>ri-hari berperilaku yang kurang baik dari orang tua dalam kehidupan sehari-hari berpengaruh dalam hasil belajar siswa.</w:t>
      </w:r>
    </w:p>
    <w:p w:rsidR="007B522E" w:rsidRPr="00110BB1" w:rsidRDefault="007B522E" w:rsidP="007B522E">
      <w:pPr>
        <w:pStyle w:val="ListParagraph"/>
        <w:spacing w:before="0" w:beforeAutospacing="0" w:after="0" w:afterAutospacing="0" w:line="240" w:lineRule="auto"/>
        <w:ind w:right="706"/>
        <w:jc w:val="both"/>
        <w:rPr>
          <w:rFonts w:ascii="Times New Roman" w:hAnsi="Times New Roman" w:cs="Times New Roman"/>
          <w:sz w:val="24"/>
          <w:szCs w:val="24"/>
        </w:rPr>
      </w:pPr>
    </w:p>
    <w:p w:rsidR="007B522E" w:rsidRPr="00110BB1" w:rsidRDefault="007B522E" w:rsidP="007B522E">
      <w:pPr>
        <w:pStyle w:val="ListParagraph"/>
        <w:tabs>
          <w:tab w:val="left" w:pos="1725"/>
        </w:tabs>
        <w:spacing w:before="240" w:beforeAutospacing="0" w:after="240" w:afterAutospacing="0" w:line="480" w:lineRule="auto"/>
        <w:ind w:left="0" w:right="-14" w:firstLine="720"/>
        <w:jc w:val="both"/>
        <w:rPr>
          <w:rFonts w:ascii="Times New Roman" w:hAnsi="Times New Roman" w:cs="Times New Roman"/>
          <w:sz w:val="24"/>
          <w:szCs w:val="24"/>
        </w:rPr>
      </w:pPr>
      <w:r w:rsidRPr="00110BB1">
        <w:rPr>
          <w:rFonts w:ascii="Times New Roman" w:hAnsi="Times New Roman" w:cs="Times New Roman"/>
          <w:sz w:val="24"/>
          <w:szCs w:val="24"/>
        </w:rPr>
        <w:lastRenderedPageBreak/>
        <w:t>Selanjutnya dikemukakan pula oleh Wasliman (Susanto, 2013) bahwa sekolah adalah salah satu faktor yang ikut menentukan hasil belajar siswa.</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Semakin tinggi kualitas pengajaran di sekolah maka semakin tinggi pula hasil belajar siswa.</w:t>
      </w:r>
    </w:p>
    <w:p w:rsidR="007B522E" w:rsidRPr="00110BB1" w:rsidRDefault="007B522E" w:rsidP="007B522E">
      <w:pPr>
        <w:pStyle w:val="ListParagraph"/>
        <w:tabs>
          <w:tab w:val="left" w:pos="1725"/>
        </w:tabs>
        <w:spacing w:before="240" w:beforeAutospacing="0" w:after="240" w:afterAutospacing="0" w:line="480" w:lineRule="auto"/>
        <w:ind w:left="0" w:right="-14" w:firstLine="720"/>
        <w:jc w:val="both"/>
        <w:rPr>
          <w:rFonts w:ascii="Times New Roman" w:hAnsi="Times New Roman" w:cs="Times New Roman"/>
          <w:sz w:val="24"/>
          <w:szCs w:val="24"/>
        </w:rPr>
      </w:pPr>
      <w:r w:rsidRPr="00110BB1">
        <w:rPr>
          <w:rFonts w:ascii="Times New Roman" w:hAnsi="Times New Roman" w:cs="Times New Roman"/>
          <w:sz w:val="24"/>
          <w:szCs w:val="24"/>
        </w:rPr>
        <w:t>Faktor-faktor yang mempengaruhi hasil belajar juga diidentifikasi pula oleh Ruseffendi (Susanto, 2013: 14) diantaranya “kecerdasan, kesiapan anak, bakat anak, kemauan belajar, minat anak, model penyajian materi, pribadi dan sikap guru, suasana belajar, kompetensi guru dan kondisi masyarakat”.</w:t>
      </w:r>
    </w:p>
    <w:p w:rsidR="007B522E" w:rsidRPr="00110BB1" w:rsidRDefault="007B522E" w:rsidP="007B522E">
      <w:pPr>
        <w:pStyle w:val="ListParagraph"/>
        <w:spacing w:before="240" w:beforeAutospacing="0" w:after="240" w:afterAutospacing="0" w:line="480" w:lineRule="auto"/>
        <w:ind w:left="0" w:right="-14" w:firstLine="720"/>
        <w:jc w:val="both"/>
        <w:rPr>
          <w:rFonts w:ascii="Times New Roman" w:hAnsi="Times New Roman" w:cs="Times New Roman"/>
          <w:sz w:val="24"/>
          <w:szCs w:val="24"/>
        </w:rPr>
      </w:pPr>
      <w:r w:rsidRPr="00110BB1">
        <w:rPr>
          <w:rFonts w:ascii="Times New Roman" w:hAnsi="Times New Roman" w:cs="Times New Roman"/>
          <w:sz w:val="24"/>
          <w:szCs w:val="24"/>
        </w:rPr>
        <w:t xml:space="preserve">Berdasarkan </w:t>
      </w:r>
      <w:r w:rsidRPr="00110BB1">
        <w:rPr>
          <w:rFonts w:ascii="Times New Roman" w:hAnsi="Times New Roman" w:cs="Times New Roman"/>
          <w:sz w:val="24"/>
          <w:szCs w:val="24"/>
          <w:lang w:val="id-ID"/>
        </w:rPr>
        <w:t xml:space="preserve"> pendapat yan</w:t>
      </w:r>
      <w:r w:rsidR="00556B23">
        <w:rPr>
          <w:rFonts w:ascii="Times New Roman" w:hAnsi="Times New Roman" w:cs="Times New Roman"/>
          <w:sz w:val="24"/>
          <w:szCs w:val="24"/>
          <w:lang w:val="id-ID"/>
        </w:rPr>
        <w:t>g dipaparkan oleh beberapa ahli</w:t>
      </w:r>
      <w:r w:rsidRPr="00110BB1">
        <w:rPr>
          <w:rFonts w:ascii="Times New Roman" w:hAnsi="Times New Roman" w:cs="Times New Roman"/>
          <w:sz w:val="24"/>
          <w:szCs w:val="24"/>
          <w:lang w:val="id-ID"/>
        </w:rPr>
        <w:t xml:space="preserve">, </w:t>
      </w:r>
      <w:r w:rsidRPr="00110BB1">
        <w:rPr>
          <w:rFonts w:ascii="Times New Roman" w:hAnsi="Times New Roman" w:cs="Times New Roman"/>
          <w:sz w:val="24"/>
          <w:szCs w:val="24"/>
        </w:rPr>
        <w:t>maka dapat disimpulkan bahwa hasil belajar siswa dipengaruhi oleh sejumlah faktor yang saling mempengaruhi baik faktor dari dalam diri siswa</w:t>
      </w:r>
      <w:r w:rsidRPr="00110BB1">
        <w:rPr>
          <w:rFonts w:ascii="Times New Roman" w:hAnsi="Times New Roman" w:cs="Times New Roman"/>
          <w:sz w:val="24"/>
          <w:szCs w:val="24"/>
          <w:lang w:val="id-ID"/>
        </w:rPr>
        <w:t xml:space="preserve"> (</w:t>
      </w:r>
      <w:r w:rsidRPr="00110BB1">
        <w:rPr>
          <w:rFonts w:ascii="Times New Roman" w:hAnsi="Times New Roman" w:cs="Times New Roman"/>
          <w:sz w:val="24"/>
          <w:szCs w:val="24"/>
        </w:rPr>
        <w:t>internal</w:t>
      </w:r>
      <w:r w:rsidRPr="00110BB1">
        <w:rPr>
          <w:rFonts w:ascii="Times New Roman" w:hAnsi="Times New Roman" w:cs="Times New Roman"/>
          <w:sz w:val="24"/>
          <w:szCs w:val="24"/>
          <w:lang w:val="id-ID"/>
        </w:rPr>
        <w:t>)</w:t>
      </w:r>
      <w:r w:rsidRPr="00110BB1">
        <w:rPr>
          <w:rFonts w:ascii="Times New Roman" w:hAnsi="Times New Roman" w:cs="Times New Roman"/>
          <w:sz w:val="24"/>
          <w:szCs w:val="24"/>
        </w:rPr>
        <w:t xml:space="preserve"> misalnya minat dan bakat sisw</w:t>
      </w:r>
      <w:r w:rsidR="00DB0CE5">
        <w:rPr>
          <w:rFonts w:ascii="Times New Roman" w:hAnsi="Times New Roman" w:cs="Times New Roman"/>
          <w:sz w:val="24"/>
          <w:szCs w:val="24"/>
        </w:rPr>
        <w:t>a</w:t>
      </w:r>
      <w:r w:rsidR="00556B23">
        <w:rPr>
          <w:rFonts w:ascii="Times New Roman" w:hAnsi="Times New Roman" w:cs="Times New Roman"/>
          <w:sz w:val="24"/>
          <w:szCs w:val="24"/>
        </w:rPr>
        <w:t xml:space="preserve"> maupun faktor </w:t>
      </w:r>
      <w:r w:rsidRPr="00110BB1">
        <w:rPr>
          <w:rFonts w:ascii="Times New Roman" w:hAnsi="Times New Roman" w:cs="Times New Roman"/>
          <w:sz w:val="24"/>
          <w:szCs w:val="24"/>
        </w:rPr>
        <w:t>dari luar</w:t>
      </w:r>
      <w:r w:rsidRPr="00110BB1">
        <w:rPr>
          <w:rFonts w:ascii="Times New Roman" w:hAnsi="Times New Roman" w:cs="Times New Roman"/>
          <w:sz w:val="24"/>
          <w:szCs w:val="24"/>
          <w:lang w:val="id-ID"/>
        </w:rPr>
        <w:t xml:space="preserve"> diri</w:t>
      </w:r>
      <w:r w:rsidRPr="00110BB1">
        <w:rPr>
          <w:rFonts w:ascii="Times New Roman" w:hAnsi="Times New Roman" w:cs="Times New Roman"/>
          <w:sz w:val="24"/>
          <w:szCs w:val="24"/>
        </w:rPr>
        <w:t xml:space="preserve"> siswa</w:t>
      </w:r>
      <w:r w:rsidRPr="00110BB1">
        <w:rPr>
          <w:rFonts w:ascii="Times New Roman" w:hAnsi="Times New Roman" w:cs="Times New Roman"/>
          <w:sz w:val="24"/>
          <w:szCs w:val="24"/>
          <w:lang w:val="id-ID"/>
        </w:rPr>
        <w:t xml:space="preserve"> (</w:t>
      </w:r>
      <w:r w:rsidRPr="00110BB1">
        <w:rPr>
          <w:rFonts w:ascii="Times New Roman" w:hAnsi="Times New Roman" w:cs="Times New Roman"/>
          <w:sz w:val="24"/>
          <w:szCs w:val="24"/>
        </w:rPr>
        <w:t>eksternal</w:t>
      </w:r>
      <w:r w:rsidRPr="00110BB1">
        <w:rPr>
          <w:rFonts w:ascii="Times New Roman" w:hAnsi="Times New Roman" w:cs="Times New Roman"/>
          <w:sz w:val="24"/>
          <w:szCs w:val="24"/>
          <w:lang w:val="id-ID"/>
        </w:rPr>
        <w:t>)</w:t>
      </w:r>
      <w:r w:rsidRPr="00110BB1">
        <w:rPr>
          <w:rFonts w:ascii="Times New Roman" w:hAnsi="Times New Roman" w:cs="Times New Roman"/>
          <w:sz w:val="24"/>
          <w:szCs w:val="24"/>
        </w:rPr>
        <w:t xml:space="preserve"> meliputi keadaan lingkungan keluarga, sekolah dan masyarakat.</w:t>
      </w:r>
    </w:p>
    <w:p w:rsidR="007B522E" w:rsidRPr="00110BB1" w:rsidRDefault="007B522E" w:rsidP="007B522E">
      <w:pPr>
        <w:pStyle w:val="ListParagraph"/>
        <w:numPr>
          <w:ilvl w:val="0"/>
          <w:numId w:val="5"/>
        </w:numPr>
        <w:spacing w:before="240" w:beforeAutospacing="0" w:after="240" w:afterAutospacing="0" w:line="480" w:lineRule="auto"/>
        <w:ind w:left="360"/>
        <w:jc w:val="both"/>
        <w:rPr>
          <w:rFonts w:ascii="Times New Roman" w:hAnsi="Times New Roman" w:cs="Times New Roman"/>
          <w:b/>
          <w:sz w:val="24"/>
          <w:szCs w:val="24"/>
        </w:rPr>
      </w:pPr>
      <w:r w:rsidRPr="00110BB1">
        <w:rPr>
          <w:rFonts w:ascii="Times New Roman" w:hAnsi="Times New Roman" w:cs="Times New Roman"/>
          <w:b/>
          <w:sz w:val="24"/>
          <w:szCs w:val="24"/>
        </w:rPr>
        <w:t xml:space="preserve">Pembelajaran </w:t>
      </w:r>
      <w:r w:rsidRPr="00110BB1">
        <w:rPr>
          <w:rFonts w:ascii="Times New Roman" w:hAnsi="Times New Roman" w:cs="Times New Roman"/>
          <w:b/>
          <w:sz w:val="24"/>
          <w:szCs w:val="24"/>
          <w:lang w:val="id-ID"/>
        </w:rPr>
        <w:t xml:space="preserve">Ilmu Pengetahuan Alam (IPA) </w:t>
      </w:r>
      <w:r w:rsidRPr="00110BB1">
        <w:rPr>
          <w:rFonts w:ascii="Times New Roman" w:hAnsi="Times New Roman" w:cs="Times New Roman"/>
          <w:b/>
          <w:sz w:val="24"/>
          <w:szCs w:val="24"/>
        </w:rPr>
        <w:t xml:space="preserve"> di S</w:t>
      </w:r>
      <w:r w:rsidRPr="00110BB1">
        <w:rPr>
          <w:rFonts w:ascii="Times New Roman" w:hAnsi="Times New Roman" w:cs="Times New Roman"/>
          <w:b/>
          <w:sz w:val="24"/>
          <w:szCs w:val="24"/>
          <w:lang w:val="id-ID"/>
        </w:rPr>
        <w:t xml:space="preserve">ekolah </w:t>
      </w:r>
      <w:r w:rsidRPr="00110BB1">
        <w:rPr>
          <w:rFonts w:ascii="Times New Roman" w:hAnsi="Times New Roman" w:cs="Times New Roman"/>
          <w:b/>
          <w:sz w:val="24"/>
          <w:szCs w:val="24"/>
        </w:rPr>
        <w:t>D</w:t>
      </w:r>
      <w:r w:rsidRPr="00110BB1">
        <w:rPr>
          <w:rFonts w:ascii="Times New Roman" w:hAnsi="Times New Roman" w:cs="Times New Roman"/>
          <w:b/>
          <w:sz w:val="24"/>
          <w:szCs w:val="24"/>
          <w:lang w:val="id-ID"/>
        </w:rPr>
        <w:t>asar</w:t>
      </w:r>
    </w:p>
    <w:p w:rsidR="00CC235D" w:rsidRDefault="007B522E" w:rsidP="00C6225F">
      <w:pPr>
        <w:pStyle w:val="ListParagraph"/>
        <w:numPr>
          <w:ilvl w:val="0"/>
          <w:numId w:val="29"/>
        </w:numPr>
        <w:spacing w:line="480" w:lineRule="auto"/>
        <w:ind w:left="426" w:right="18" w:hanging="426"/>
        <w:jc w:val="both"/>
        <w:rPr>
          <w:rFonts w:ascii="Times New Roman" w:hAnsi="Times New Roman" w:cs="Times New Roman"/>
          <w:b/>
          <w:sz w:val="24"/>
          <w:szCs w:val="24"/>
          <w:lang w:val="id-ID"/>
        </w:rPr>
      </w:pPr>
      <w:r w:rsidRPr="00110BB1">
        <w:rPr>
          <w:rFonts w:ascii="Times New Roman" w:hAnsi="Times New Roman" w:cs="Times New Roman"/>
          <w:b/>
          <w:sz w:val="24"/>
          <w:szCs w:val="24"/>
          <w:lang w:val="id-ID"/>
        </w:rPr>
        <w:t>Pengertian IPA</w:t>
      </w:r>
    </w:p>
    <w:p w:rsidR="007B522E" w:rsidRPr="00CC235D" w:rsidRDefault="00556B23" w:rsidP="00CC235D">
      <w:pPr>
        <w:pStyle w:val="ListParagraph"/>
        <w:spacing w:after="0" w:afterAutospacing="0" w:line="480" w:lineRule="auto"/>
        <w:ind w:left="0" w:right="18" w:firstLine="720"/>
        <w:jc w:val="both"/>
        <w:rPr>
          <w:rFonts w:ascii="Times New Roman" w:hAnsi="Times New Roman" w:cs="Times New Roman"/>
          <w:b/>
          <w:sz w:val="24"/>
          <w:szCs w:val="24"/>
          <w:lang w:val="id-ID"/>
        </w:rPr>
      </w:pPr>
      <w:r>
        <w:rPr>
          <w:rFonts w:ascii="Times New Roman" w:hAnsi="Times New Roman" w:cs="Times New Roman"/>
          <w:sz w:val="24"/>
          <w:szCs w:val="24"/>
        </w:rPr>
        <w:t>Ilmu pengetahuan alam</w:t>
      </w:r>
      <w:r w:rsidR="006366B0" w:rsidRPr="00CC235D">
        <w:rPr>
          <w:rFonts w:ascii="Times New Roman" w:hAnsi="Times New Roman" w:cs="Times New Roman"/>
          <w:sz w:val="24"/>
          <w:szCs w:val="24"/>
        </w:rPr>
        <w:t>, yang sering disebut juga dengan istilah pe</w:t>
      </w:r>
      <w:r>
        <w:rPr>
          <w:rFonts w:ascii="Times New Roman" w:hAnsi="Times New Roman" w:cs="Times New Roman"/>
          <w:sz w:val="24"/>
          <w:szCs w:val="24"/>
        </w:rPr>
        <w:t>n</w:t>
      </w:r>
      <w:r w:rsidR="006366B0" w:rsidRPr="00CC235D">
        <w:rPr>
          <w:rFonts w:ascii="Times New Roman" w:hAnsi="Times New Roman" w:cs="Times New Roman"/>
          <w:sz w:val="24"/>
          <w:szCs w:val="24"/>
        </w:rPr>
        <w:t>didikan sains, disingkat menjadi IPA. IPA merupakan salah satu mata pelajaran di kurikulum pendidikan di Indonesia, termasuk pada</w:t>
      </w:r>
      <w:r>
        <w:rPr>
          <w:rFonts w:ascii="Times New Roman" w:hAnsi="Times New Roman" w:cs="Times New Roman"/>
          <w:sz w:val="24"/>
          <w:szCs w:val="24"/>
        </w:rPr>
        <w:t xml:space="preserve"> jenjang pendidikan dasar atau Sekolah D</w:t>
      </w:r>
      <w:r w:rsidR="006366B0" w:rsidRPr="00CC235D">
        <w:rPr>
          <w:rFonts w:ascii="Times New Roman" w:hAnsi="Times New Roman" w:cs="Times New Roman"/>
          <w:sz w:val="24"/>
          <w:szCs w:val="24"/>
        </w:rPr>
        <w:t>asar (SD). IPA merupakan ilmu yang mempelajari kejadian kejadian atau peristiwa peristiwa yang terjadi di</w:t>
      </w:r>
      <w:r>
        <w:rPr>
          <w:rFonts w:ascii="Times New Roman" w:hAnsi="Times New Roman" w:cs="Times New Roman"/>
          <w:sz w:val="24"/>
          <w:szCs w:val="24"/>
        </w:rPr>
        <w:t xml:space="preserve"> </w:t>
      </w:r>
      <w:r w:rsidR="006366B0" w:rsidRPr="00CC235D">
        <w:rPr>
          <w:rFonts w:ascii="Times New Roman" w:hAnsi="Times New Roman" w:cs="Times New Roman"/>
          <w:sz w:val="24"/>
          <w:szCs w:val="24"/>
        </w:rPr>
        <w:t>sekitar.</w:t>
      </w:r>
    </w:p>
    <w:p w:rsidR="007B522E" w:rsidRPr="003D0A14" w:rsidRDefault="007B522E" w:rsidP="003D0A14">
      <w:pPr>
        <w:spacing w:line="480" w:lineRule="auto"/>
        <w:ind w:right="18" w:firstLine="720"/>
        <w:jc w:val="both"/>
      </w:pPr>
      <w:r w:rsidRPr="003D0A14">
        <w:rPr>
          <w:lang w:val="id-ID"/>
        </w:rPr>
        <w:t>Adapun penge</w:t>
      </w:r>
      <w:r w:rsidRPr="003D0A14">
        <w:t>rtian IPA menurut Trianto, (2010: 136) bahwa:</w:t>
      </w:r>
    </w:p>
    <w:p w:rsidR="007B522E" w:rsidRPr="00110BB1" w:rsidRDefault="007B522E" w:rsidP="003D0A14">
      <w:pPr>
        <w:pStyle w:val="ListParagraph"/>
        <w:suppressAutoHyphens/>
        <w:spacing w:before="0" w:beforeAutospacing="0" w:line="240" w:lineRule="auto"/>
        <w:ind w:right="733"/>
        <w:jc w:val="both"/>
        <w:rPr>
          <w:rFonts w:ascii="Times New Roman" w:hAnsi="Times New Roman" w:cs="Times New Roman"/>
          <w:bCs/>
          <w:sz w:val="24"/>
          <w:szCs w:val="24"/>
        </w:rPr>
      </w:pPr>
      <w:r w:rsidRPr="00110BB1">
        <w:rPr>
          <w:rFonts w:ascii="Times New Roman" w:hAnsi="Times New Roman" w:cs="Times New Roman"/>
          <w:sz w:val="24"/>
          <w:szCs w:val="24"/>
        </w:rPr>
        <w:t xml:space="preserve">IPA adalah suatu kumpulan teori yang sistematis, penerapannya secara umum terbatas pada gejala-gejala </w:t>
      </w:r>
      <w:r w:rsidRPr="00110BB1">
        <w:rPr>
          <w:rFonts w:ascii="Times New Roman" w:hAnsi="Times New Roman" w:cs="Times New Roman"/>
          <w:bCs/>
          <w:sz w:val="24"/>
          <w:szCs w:val="24"/>
        </w:rPr>
        <w:t xml:space="preserve">alam, lahir dan berkembang melalui </w:t>
      </w:r>
      <w:r w:rsidRPr="00110BB1">
        <w:rPr>
          <w:rFonts w:ascii="Times New Roman" w:hAnsi="Times New Roman" w:cs="Times New Roman"/>
          <w:bCs/>
          <w:sz w:val="24"/>
          <w:szCs w:val="24"/>
        </w:rPr>
        <w:lastRenderedPageBreak/>
        <w:t>metode ilmiah seperti observasi dan eksperimen serta menuntut sikap ilmiah seperti rasa ingin tahu, terbuka, jujur, dan sebagainya.</w:t>
      </w:r>
    </w:p>
    <w:p w:rsidR="007B522E" w:rsidRPr="00110BB1" w:rsidRDefault="007B522E" w:rsidP="007B522E">
      <w:pPr>
        <w:pStyle w:val="ListParagraph"/>
        <w:suppressAutoHyphens/>
        <w:spacing w:line="240" w:lineRule="auto"/>
        <w:ind w:right="733"/>
        <w:jc w:val="both"/>
        <w:rPr>
          <w:rFonts w:ascii="Times New Roman" w:hAnsi="Times New Roman" w:cs="Times New Roman"/>
          <w:bCs/>
          <w:sz w:val="24"/>
          <w:szCs w:val="24"/>
        </w:rPr>
      </w:pPr>
    </w:p>
    <w:p w:rsidR="007B522E" w:rsidRPr="00110BB1" w:rsidRDefault="006366B0" w:rsidP="007B522E">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Susanto (2013</w:t>
      </w:r>
      <w:r w:rsidR="007B522E" w:rsidRPr="00110BB1">
        <w:rPr>
          <w:rFonts w:ascii="Times New Roman" w:hAnsi="Times New Roman" w:cs="Times New Roman"/>
          <w:sz w:val="24"/>
          <w:szCs w:val="24"/>
        </w:rPr>
        <w:t>:168)</w:t>
      </w:r>
      <w:r w:rsidR="007B522E" w:rsidRPr="00110BB1">
        <w:rPr>
          <w:rFonts w:ascii="Times New Roman" w:hAnsi="Times New Roman" w:cs="Times New Roman"/>
          <w:sz w:val="24"/>
          <w:szCs w:val="24"/>
          <w:lang w:val="id-ID"/>
        </w:rPr>
        <w:t xml:space="preserve">  juga</w:t>
      </w:r>
      <w:r w:rsidR="007B522E" w:rsidRPr="00110BB1">
        <w:rPr>
          <w:rFonts w:ascii="Times New Roman" w:hAnsi="Times New Roman" w:cs="Times New Roman"/>
          <w:sz w:val="24"/>
          <w:szCs w:val="24"/>
        </w:rPr>
        <w:t xml:space="preserve"> mendefinisikan IPA dengan mengklasifikasikan IPA ke</w:t>
      </w:r>
      <w:r w:rsidR="00556B23">
        <w:rPr>
          <w:rFonts w:ascii="Times New Roman" w:hAnsi="Times New Roman" w:cs="Times New Roman"/>
          <w:sz w:val="24"/>
          <w:szCs w:val="24"/>
        </w:rPr>
        <w:t xml:space="preserve"> </w:t>
      </w:r>
      <w:r w:rsidR="007B522E" w:rsidRPr="00110BB1">
        <w:rPr>
          <w:rFonts w:ascii="Times New Roman" w:hAnsi="Times New Roman" w:cs="Times New Roman"/>
          <w:sz w:val="24"/>
          <w:szCs w:val="24"/>
        </w:rPr>
        <w:t>dalam  tiga bagian. Pertama, ilmu pengeta</w:t>
      </w:r>
      <w:r w:rsidR="00556B23">
        <w:rPr>
          <w:rFonts w:ascii="Times New Roman" w:hAnsi="Times New Roman" w:cs="Times New Roman"/>
          <w:sz w:val="24"/>
          <w:szCs w:val="24"/>
        </w:rPr>
        <w:t>huan sebagai produk yang bermak</w:t>
      </w:r>
      <w:r w:rsidR="007B522E" w:rsidRPr="00110BB1">
        <w:rPr>
          <w:rFonts w:ascii="Times New Roman" w:hAnsi="Times New Roman" w:cs="Times New Roman"/>
          <w:sz w:val="24"/>
          <w:szCs w:val="24"/>
        </w:rPr>
        <w:t xml:space="preserve">na IPA merupakan kumpulan hasil penelitian berupa konsep ataupun teori yang ditemukan oleh para ilmuwan. </w:t>
      </w:r>
      <w:r>
        <w:rPr>
          <w:rFonts w:ascii="Times New Roman" w:hAnsi="Times New Roman" w:cs="Times New Roman"/>
          <w:sz w:val="24"/>
          <w:szCs w:val="24"/>
        </w:rPr>
        <w:t>Bentuk IPA sebagai produk ini antara</w:t>
      </w:r>
      <w:r w:rsidR="00556B23">
        <w:rPr>
          <w:rFonts w:ascii="Times New Roman" w:hAnsi="Times New Roman" w:cs="Times New Roman"/>
          <w:sz w:val="24"/>
          <w:szCs w:val="24"/>
        </w:rPr>
        <w:t xml:space="preserve"> lain : fakta-fakta, prinsip, hu</w:t>
      </w:r>
      <w:r>
        <w:rPr>
          <w:rFonts w:ascii="Times New Roman" w:hAnsi="Times New Roman" w:cs="Times New Roman"/>
          <w:sz w:val="24"/>
          <w:szCs w:val="24"/>
        </w:rPr>
        <w:t>kum</w:t>
      </w:r>
      <w:r w:rsidR="00556B23">
        <w:rPr>
          <w:rFonts w:ascii="Times New Roman" w:hAnsi="Times New Roman" w:cs="Times New Roman"/>
          <w:sz w:val="24"/>
          <w:szCs w:val="24"/>
        </w:rPr>
        <w:t xml:space="preserve"> dan teori </w:t>
      </w:r>
      <w:r w:rsidR="00D93C6E">
        <w:rPr>
          <w:rFonts w:ascii="Times New Roman" w:hAnsi="Times New Roman" w:cs="Times New Roman"/>
          <w:sz w:val="24"/>
          <w:szCs w:val="24"/>
        </w:rPr>
        <w:t xml:space="preserve">IPA. </w:t>
      </w:r>
      <w:r w:rsidR="007B522E" w:rsidRPr="00110BB1">
        <w:rPr>
          <w:rFonts w:ascii="Times New Roman" w:hAnsi="Times New Roman" w:cs="Times New Roman"/>
          <w:sz w:val="24"/>
          <w:szCs w:val="24"/>
        </w:rPr>
        <w:t xml:space="preserve">Kedua, IPA sebagai proses yaitu menggali serta memahami pengetahuan tentang alam. </w:t>
      </w:r>
      <w:r w:rsidR="00556B23">
        <w:rPr>
          <w:rFonts w:ascii="Times New Roman" w:hAnsi="Times New Roman" w:cs="Times New Roman"/>
          <w:sz w:val="24"/>
          <w:szCs w:val="24"/>
        </w:rPr>
        <w:t>Proses yang di</w:t>
      </w:r>
      <w:r w:rsidR="00D93C6E">
        <w:rPr>
          <w:rFonts w:ascii="Times New Roman" w:hAnsi="Times New Roman" w:cs="Times New Roman"/>
          <w:sz w:val="24"/>
          <w:szCs w:val="24"/>
        </w:rPr>
        <w:t>maksud disini a</w:t>
      </w:r>
      <w:r w:rsidR="00556B23">
        <w:rPr>
          <w:rFonts w:ascii="Times New Roman" w:hAnsi="Times New Roman" w:cs="Times New Roman"/>
          <w:sz w:val="24"/>
          <w:szCs w:val="24"/>
        </w:rPr>
        <w:t>da</w:t>
      </w:r>
      <w:r w:rsidR="00D93C6E">
        <w:rPr>
          <w:rFonts w:ascii="Times New Roman" w:hAnsi="Times New Roman" w:cs="Times New Roman"/>
          <w:sz w:val="24"/>
          <w:szCs w:val="24"/>
        </w:rPr>
        <w:t>lah keterampilan proses sains yang berarti keterampilan yang dilakukan oleh para ilmuan-ilmuan baik itu berupa men</w:t>
      </w:r>
      <w:r w:rsidR="00556B23">
        <w:rPr>
          <w:rFonts w:ascii="Times New Roman" w:hAnsi="Times New Roman" w:cs="Times New Roman"/>
          <w:sz w:val="24"/>
          <w:szCs w:val="24"/>
        </w:rPr>
        <w:t>g</w:t>
      </w:r>
      <w:r w:rsidR="00D93C6E">
        <w:rPr>
          <w:rFonts w:ascii="Times New Roman" w:hAnsi="Times New Roman" w:cs="Times New Roman"/>
          <w:sz w:val="24"/>
          <w:szCs w:val="24"/>
        </w:rPr>
        <w:t xml:space="preserve">amati, mengukur, mengklasifikasikan serta menyimpulkan. </w:t>
      </w:r>
      <w:r w:rsidR="007B522E" w:rsidRPr="00110BB1">
        <w:rPr>
          <w:rFonts w:ascii="Times New Roman" w:hAnsi="Times New Roman" w:cs="Times New Roman"/>
          <w:sz w:val="24"/>
          <w:szCs w:val="24"/>
        </w:rPr>
        <w:t>Ketiga, IPA sebagai sebagai sikap yaitu sikap ilmiah yang harus dimiliki oleh para ilmuwan.</w:t>
      </w:r>
      <w:r w:rsidR="00556B23">
        <w:rPr>
          <w:rFonts w:ascii="Times New Roman" w:hAnsi="Times New Roman" w:cs="Times New Roman"/>
          <w:sz w:val="24"/>
          <w:szCs w:val="24"/>
        </w:rPr>
        <w:t xml:space="preserve"> </w:t>
      </w:r>
      <w:r w:rsidR="00D93C6E">
        <w:rPr>
          <w:rFonts w:ascii="Times New Roman" w:hAnsi="Times New Roman" w:cs="Times New Roman"/>
          <w:sz w:val="24"/>
          <w:szCs w:val="24"/>
        </w:rPr>
        <w:t>Menurut Sul</w:t>
      </w:r>
      <w:r w:rsidR="00DB25A7">
        <w:rPr>
          <w:rFonts w:ascii="Times New Roman" w:hAnsi="Times New Roman" w:cs="Times New Roman"/>
          <w:sz w:val="24"/>
          <w:szCs w:val="24"/>
        </w:rPr>
        <w:t>istyorini (Susanto 2013</w:t>
      </w:r>
      <w:r w:rsidR="00556B23">
        <w:rPr>
          <w:rFonts w:ascii="Times New Roman" w:hAnsi="Times New Roman" w:cs="Times New Roman"/>
          <w:sz w:val="24"/>
          <w:szCs w:val="24"/>
        </w:rPr>
        <w:t>: 169), ada s</w:t>
      </w:r>
      <w:r w:rsidR="00D93C6E">
        <w:rPr>
          <w:rFonts w:ascii="Times New Roman" w:hAnsi="Times New Roman" w:cs="Times New Roman"/>
          <w:sz w:val="24"/>
          <w:szCs w:val="24"/>
        </w:rPr>
        <w:t xml:space="preserve">embilan aspek yang dikembangkan dan sikap ilmiah </w:t>
      </w:r>
      <w:r w:rsidR="00556B23">
        <w:rPr>
          <w:rFonts w:ascii="Times New Roman" w:hAnsi="Times New Roman" w:cs="Times New Roman"/>
          <w:sz w:val="24"/>
          <w:szCs w:val="24"/>
        </w:rPr>
        <w:t>dalam pembelajaran sains, yaitu</w:t>
      </w:r>
      <w:r w:rsidR="00D93C6E">
        <w:rPr>
          <w:rFonts w:ascii="Times New Roman" w:hAnsi="Times New Roman" w:cs="Times New Roman"/>
          <w:sz w:val="24"/>
          <w:szCs w:val="24"/>
        </w:rPr>
        <w:t>: sikap ingin tahu, ingin mendapat</w:t>
      </w:r>
      <w:r w:rsidR="00556B23">
        <w:rPr>
          <w:rFonts w:ascii="Times New Roman" w:hAnsi="Times New Roman" w:cs="Times New Roman"/>
          <w:sz w:val="24"/>
          <w:szCs w:val="24"/>
        </w:rPr>
        <w:t xml:space="preserve"> sesuatu yang baru, sikap kerja</w:t>
      </w:r>
      <w:r w:rsidR="00D93C6E">
        <w:rPr>
          <w:rFonts w:ascii="Times New Roman" w:hAnsi="Times New Roman" w:cs="Times New Roman"/>
          <w:sz w:val="24"/>
          <w:szCs w:val="24"/>
        </w:rPr>
        <w:t>sama, tidak putus asa, tidak berpr</w:t>
      </w:r>
      <w:r w:rsidR="00556B23">
        <w:rPr>
          <w:rFonts w:ascii="Times New Roman" w:hAnsi="Times New Roman" w:cs="Times New Roman"/>
          <w:sz w:val="24"/>
          <w:szCs w:val="24"/>
        </w:rPr>
        <w:t>asangka, mawas diri, beranggung</w:t>
      </w:r>
      <w:r w:rsidR="00D93C6E">
        <w:rPr>
          <w:rFonts w:ascii="Times New Roman" w:hAnsi="Times New Roman" w:cs="Times New Roman"/>
          <w:sz w:val="24"/>
          <w:szCs w:val="24"/>
        </w:rPr>
        <w:t>jawab, berpikir bebas serta kedisplinan diri.</w:t>
      </w:r>
    </w:p>
    <w:p w:rsidR="007B522E" w:rsidRPr="00110BB1" w:rsidRDefault="007B522E" w:rsidP="007B522E">
      <w:pPr>
        <w:pStyle w:val="ListParagraph"/>
        <w:spacing w:after="360" w:line="480" w:lineRule="auto"/>
        <w:ind w:left="0" w:right="17" w:firstLine="709"/>
        <w:contextualSpacing w:val="0"/>
        <w:jc w:val="both"/>
        <w:rPr>
          <w:rFonts w:ascii="Times New Roman" w:hAnsi="Times New Roman" w:cs="Times New Roman"/>
          <w:sz w:val="24"/>
          <w:szCs w:val="24"/>
          <w:lang w:val="id-ID"/>
        </w:rPr>
      </w:pPr>
      <w:r w:rsidRPr="00110BB1">
        <w:rPr>
          <w:rFonts w:ascii="Times New Roman" w:hAnsi="Times New Roman" w:cs="Times New Roman"/>
          <w:sz w:val="24"/>
          <w:szCs w:val="24"/>
        </w:rPr>
        <w:t xml:space="preserve">Berdasarkan pendapat </w:t>
      </w:r>
      <w:r w:rsidRPr="00110BB1">
        <w:rPr>
          <w:rFonts w:ascii="Times New Roman" w:hAnsi="Times New Roman" w:cs="Times New Roman"/>
          <w:sz w:val="24"/>
          <w:szCs w:val="24"/>
          <w:lang w:val="id-ID"/>
        </w:rPr>
        <w:t xml:space="preserve">yang telah dikemukakan oleh </w:t>
      </w:r>
      <w:r w:rsidRPr="00110BB1">
        <w:rPr>
          <w:rFonts w:ascii="Times New Roman" w:hAnsi="Times New Roman" w:cs="Times New Roman"/>
          <w:sz w:val="24"/>
          <w:szCs w:val="24"/>
        </w:rPr>
        <w:t>p</w:t>
      </w:r>
      <w:r w:rsidRPr="00110BB1">
        <w:rPr>
          <w:rFonts w:ascii="Times New Roman" w:hAnsi="Times New Roman" w:cs="Times New Roman"/>
          <w:sz w:val="24"/>
          <w:szCs w:val="24"/>
          <w:lang w:val="id-ID"/>
        </w:rPr>
        <w:t>a</w:t>
      </w:r>
      <w:r w:rsidRPr="00110BB1">
        <w:rPr>
          <w:rFonts w:ascii="Times New Roman" w:hAnsi="Times New Roman" w:cs="Times New Roman"/>
          <w:sz w:val="24"/>
          <w:szCs w:val="24"/>
        </w:rPr>
        <w:t xml:space="preserve">ra ahli </w:t>
      </w:r>
      <w:r w:rsidRPr="00110BB1">
        <w:rPr>
          <w:rFonts w:ascii="Times New Roman" w:hAnsi="Times New Roman" w:cs="Times New Roman"/>
          <w:sz w:val="24"/>
          <w:szCs w:val="24"/>
          <w:lang w:val="id-ID"/>
        </w:rPr>
        <w:t>maka dapat diperoleh sebuah</w:t>
      </w:r>
      <w:r w:rsidRPr="00110BB1">
        <w:rPr>
          <w:rFonts w:ascii="Times New Roman" w:hAnsi="Times New Roman" w:cs="Times New Roman"/>
          <w:sz w:val="24"/>
          <w:szCs w:val="24"/>
        </w:rPr>
        <w:t xml:space="preserve"> simpul</w:t>
      </w:r>
      <w:r w:rsidRPr="00110BB1">
        <w:rPr>
          <w:rFonts w:ascii="Times New Roman" w:hAnsi="Times New Roman" w:cs="Times New Roman"/>
          <w:sz w:val="24"/>
          <w:szCs w:val="24"/>
          <w:lang w:val="id-ID"/>
        </w:rPr>
        <w:t>an</w:t>
      </w:r>
      <w:r w:rsidRPr="00110BB1">
        <w:rPr>
          <w:rFonts w:ascii="Times New Roman" w:hAnsi="Times New Roman" w:cs="Times New Roman"/>
          <w:sz w:val="24"/>
          <w:szCs w:val="24"/>
        </w:rPr>
        <w:t xml:space="preserve"> bahwa IPA merupakan suatu ilmu yang mempelajari tentang alam sekitar beserta isinya.</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Hal ini berarti IPA mempelajari semua benda yang ada di alam, peristiwa, dan gejala-gejala yang muncul di alam.</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Ilmu dapat diartikan sebagai suatu pengetahuan yang bersifat objektif. Jadi dari sisi istilah IPA adalah suatu</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pengetahuan yang bersifat objektif tentang alam sekitar beserta isinya.</w:t>
      </w:r>
    </w:p>
    <w:p w:rsidR="007B522E" w:rsidRPr="00110BB1" w:rsidRDefault="007B522E" w:rsidP="00D2081F">
      <w:pPr>
        <w:spacing w:line="480" w:lineRule="auto"/>
        <w:ind w:right="17"/>
        <w:jc w:val="both"/>
        <w:rPr>
          <w:b/>
        </w:rPr>
      </w:pPr>
      <w:r w:rsidRPr="00110BB1">
        <w:rPr>
          <w:b/>
          <w:lang w:val="id-ID"/>
        </w:rPr>
        <w:lastRenderedPageBreak/>
        <w:t>b.</w:t>
      </w:r>
      <w:r w:rsidRPr="00110BB1">
        <w:rPr>
          <w:b/>
        </w:rPr>
        <w:t>Tujuan Pembelajaran IPA di SD</w:t>
      </w:r>
    </w:p>
    <w:p w:rsidR="007B522E" w:rsidRPr="00110BB1" w:rsidRDefault="007B522E" w:rsidP="00D2081F">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110BB1">
        <w:rPr>
          <w:rFonts w:ascii="Times New Roman" w:hAnsi="Times New Roman" w:cs="Times New Roman"/>
          <w:sz w:val="24"/>
          <w:szCs w:val="24"/>
        </w:rPr>
        <w:t xml:space="preserve">Pembelajaran </w:t>
      </w:r>
      <w:r w:rsidRPr="00110BB1">
        <w:rPr>
          <w:rFonts w:ascii="Times New Roman" w:hAnsi="Times New Roman" w:cs="Times New Roman"/>
          <w:sz w:val="24"/>
          <w:szCs w:val="24"/>
          <w:lang w:val="id-ID"/>
        </w:rPr>
        <w:t>IPA</w:t>
      </w:r>
      <w:r w:rsidRPr="00110BB1">
        <w:rPr>
          <w:rFonts w:ascii="Times New Roman" w:hAnsi="Times New Roman" w:cs="Times New Roman"/>
          <w:sz w:val="24"/>
          <w:szCs w:val="24"/>
        </w:rPr>
        <w:t xml:space="preserve"> di Sekolah Dasar</w:t>
      </w:r>
      <w:r w:rsidR="00556B23">
        <w:rPr>
          <w:rFonts w:ascii="Times New Roman" w:hAnsi="Times New Roman" w:cs="Times New Roman"/>
          <w:sz w:val="24"/>
          <w:szCs w:val="24"/>
        </w:rPr>
        <w:t xml:space="preserve"> (SD)</w:t>
      </w:r>
      <w:r w:rsidRPr="00110BB1">
        <w:rPr>
          <w:rFonts w:ascii="Times New Roman" w:hAnsi="Times New Roman" w:cs="Times New Roman"/>
          <w:sz w:val="24"/>
          <w:szCs w:val="24"/>
        </w:rPr>
        <w:t xml:space="preserve"> </w:t>
      </w:r>
      <w:r w:rsidRPr="00110BB1">
        <w:rPr>
          <w:rFonts w:ascii="Times New Roman" w:hAnsi="Times New Roman" w:cs="Times New Roman"/>
          <w:sz w:val="24"/>
          <w:szCs w:val="24"/>
          <w:lang w:val="id-ID"/>
        </w:rPr>
        <w:t xml:space="preserve"> masih bersifat terpadu, berbeda dengan tingkat SMP dimana  mata</w:t>
      </w:r>
      <w:r w:rsidR="00556B23">
        <w:rPr>
          <w:rFonts w:ascii="Times New Roman" w:hAnsi="Times New Roman" w:cs="Times New Roman"/>
          <w:sz w:val="24"/>
          <w:szCs w:val="24"/>
        </w:rPr>
        <w:t xml:space="preserve"> </w:t>
      </w:r>
      <w:r w:rsidR="00D93C6E">
        <w:rPr>
          <w:rFonts w:ascii="Times New Roman" w:hAnsi="Times New Roman" w:cs="Times New Roman"/>
          <w:sz w:val="24"/>
          <w:szCs w:val="24"/>
          <w:lang w:val="id-ID"/>
        </w:rPr>
        <w:t>pelajaran</w:t>
      </w:r>
      <w:r w:rsidRPr="00110BB1">
        <w:rPr>
          <w:rFonts w:ascii="Times New Roman" w:hAnsi="Times New Roman" w:cs="Times New Roman"/>
          <w:sz w:val="24"/>
          <w:szCs w:val="24"/>
          <w:lang w:val="id-ID"/>
        </w:rPr>
        <w:t xml:space="preserve"> Ilmu Pengetahuan Alam dipelajari secara terpisah yaitu terdiri dari biologi, fisika dan kimia. </w:t>
      </w:r>
      <w:r w:rsidRPr="00110BB1">
        <w:rPr>
          <w:rFonts w:ascii="Times New Roman" w:hAnsi="Times New Roman" w:cs="Times New Roman"/>
          <w:sz w:val="24"/>
          <w:szCs w:val="24"/>
        </w:rPr>
        <w:t xml:space="preserve"> Adapun tujuan pembelajaran IPA </w:t>
      </w:r>
      <w:r w:rsidR="00556B23">
        <w:rPr>
          <w:rFonts w:ascii="Times New Roman" w:hAnsi="Times New Roman" w:cs="Times New Roman"/>
          <w:sz w:val="24"/>
          <w:szCs w:val="24"/>
        </w:rPr>
        <w:t>di sekolah d</w:t>
      </w:r>
      <w:r w:rsidRPr="00110BB1">
        <w:rPr>
          <w:rFonts w:ascii="Times New Roman" w:hAnsi="Times New Roman" w:cs="Times New Roman"/>
          <w:sz w:val="24"/>
          <w:szCs w:val="24"/>
        </w:rPr>
        <w:t>asar menurut Badan Nasional Standa</w:t>
      </w:r>
      <w:r w:rsidR="00556B23">
        <w:rPr>
          <w:rFonts w:ascii="Times New Roman" w:hAnsi="Times New Roman" w:cs="Times New Roman"/>
          <w:sz w:val="24"/>
          <w:szCs w:val="24"/>
        </w:rPr>
        <w:t xml:space="preserve">r Pendidikan (Susanto, </w:t>
      </w:r>
      <w:r w:rsidR="00D93C6E">
        <w:rPr>
          <w:rFonts w:ascii="Times New Roman" w:hAnsi="Times New Roman" w:cs="Times New Roman"/>
          <w:sz w:val="24"/>
          <w:szCs w:val="24"/>
        </w:rPr>
        <w:t>2013</w:t>
      </w:r>
      <w:r w:rsidRPr="00110BB1">
        <w:rPr>
          <w:rFonts w:ascii="Times New Roman" w:hAnsi="Times New Roman" w:cs="Times New Roman"/>
          <w:sz w:val="24"/>
          <w:szCs w:val="24"/>
        </w:rPr>
        <w:t>:171) adalah sebagai berikut:</w:t>
      </w:r>
    </w:p>
    <w:p w:rsidR="007B522E" w:rsidRPr="00110BB1" w:rsidRDefault="007B522E" w:rsidP="00C6225F">
      <w:pPr>
        <w:pStyle w:val="ListParagraph"/>
        <w:numPr>
          <w:ilvl w:val="0"/>
          <w:numId w:val="28"/>
        </w:numPr>
        <w:spacing w:before="0" w:beforeAutospacing="0" w:after="0" w:afterAutospacing="0" w:line="240" w:lineRule="auto"/>
        <w:ind w:left="993" w:right="616" w:hanging="426"/>
        <w:jc w:val="both"/>
        <w:rPr>
          <w:rFonts w:ascii="Times New Roman" w:hAnsi="Times New Roman" w:cs="Times New Roman"/>
          <w:sz w:val="24"/>
          <w:szCs w:val="24"/>
        </w:rPr>
      </w:pPr>
      <w:r w:rsidRPr="00110BB1">
        <w:rPr>
          <w:rFonts w:ascii="Times New Roman" w:hAnsi="Times New Roman" w:cs="Times New Roman"/>
          <w:sz w:val="24"/>
          <w:szCs w:val="24"/>
        </w:rPr>
        <w:t>Memperoleh keyakinan terhadap kebesaran Tuhan yang Maha Esa berdasarkan keberadaan, keindahan, dan keteraturan alam ciptaannya.</w:t>
      </w:r>
    </w:p>
    <w:p w:rsidR="007B522E" w:rsidRPr="00110BB1" w:rsidRDefault="00556B23" w:rsidP="00C6225F">
      <w:pPr>
        <w:pStyle w:val="ListParagraph"/>
        <w:numPr>
          <w:ilvl w:val="0"/>
          <w:numId w:val="28"/>
        </w:numPr>
        <w:spacing w:before="0" w:beforeAutospacing="0" w:after="0" w:afterAutospacing="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Mengembangkan pengetahuan dan p</w:t>
      </w:r>
      <w:r w:rsidR="007B522E" w:rsidRPr="00110BB1">
        <w:rPr>
          <w:rFonts w:ascii="Times New Roman" w:hAnsi="Times New Roman" w:cs="Times New Roman"/>
          <w:sz w:val="24"/>
          <w:szCs w:val="24"/>
        </w:rPr>
        <w:t>emahaman konsep-konsep IPA yang bermanfaat dan dapat diterapkan dalam kehidupan sehari-hari.</w:t>
      </w:r>
    </w:p>
    <w:p w:rsidR="007B522E" w:rsidRPr="00110BB1" w:rsidRDefault="007B522E" w:rsidP="00C6225F">
      <w:pPr>
        <w:pStyle w:val="ListParagraph"/>
        <w:numPr>
          <w:ilvl w:val="0"/>
          <w:numId w:val="28"/>
        </w:numPr>
        <w:spacing w:before="0" w:beforeAutospacing="0" w:after="0" w:afterAutospacing="0" w:line="240" w:lineRule="auto"/>
        <w:ind w:left="993" w:right="616" w:hanging="426"/>
        <w:jc w:val="both"/>
        <w:rPr>
          <w:rFonts w:ascii="Times New Roman" w:hAnsi="Times New Roman" w:cs="Times New Roman"/>
          <w:sz w:val="24"/>
          <w:szCs w:val="24"/>
        </w:rPr>
      </w:pPr>
      <w:r w:rsidRPr="00110BB1">
        <w:rPr>
          <w:rFonts w:ascii="Times New Roman" w:hAnsi="Times New Roman" w:cs="Times New Roman"/>
          <w:sz w:val="24"/>
          <w:szCs w:val="24"/>
        </w:rPr>
        <w:t>Mengembangkan rasa ingin tahu, sikap positif dan kesadaran tentang adanya hubungan yang saling memengaruhi antara IPA, lingkungan, teknologi, dan masyarakat.</w:t>
      </w:r>
    </w:p>
    <w:p w:rsidR="007B522E" w:rsidRPr="00110BB1" w:rsidRDefault="007B522E" w:rsidP="00C6225F">
      <w:pPr>
        <w:pStyle w:val="ListParagraph"/>
        <w:numPr>
          <w:ilvl w:val="0"/>
          <w:numId w:val="28"/>
        </w:numPr>
        <w:spacing w:before="0" w:beforeAutospacing="0" w:after="0" w:afterAutospacing="0" w:line="240" w:lineRule="auto"/>
        <w:ind w:left="993" w:right="616" w:hanging="426"/>
        <w:jc w:val="both"/>
        <w:rPr>
          <w:rFonts w:ascii="Times New Roman" w:hAnsi="Times New Roman" w:cs="Times New Roman"/>
          <w:sz w:val="24"/>
          <w:szCs w:val="24"/>
        </w:rPr>
      </w:pPr>
      <w:r w:rsidRPr="00110BB1">
        <w:rPr>
          <w:rFonts w:ascii="Times New Roman" w:hAnsi="Times New Roman" w:cs="Times New Roman"/>
          <w:sz w:val="24"/>
          <w:szCs w:val="24"/>
        </w:rPr>
        <w:t>Me</w:t>
      </w:r>
      <w:r w:rsidR="00556B23">
        <w:rPr>
          <w:rFonts w:ascii="Times New Roman" w:hAnsi="Times New Roman" w:cs="Times New Roman"/>
          <w:sz w:val="24"/>
          <w:szCs w:val="24"/>
        </w:rPr>
        <w:t>ng</w:t>
      </w:r>
      <w:r w:rsidRPr="00110BB1">
        <w:rPr>
          <w:rFonts w:ascii="Times New Roman" w:hAnsi="Times New Roman" w:cs="Times New Roman"/>
          <w:sz w:val="24"/>
          <w:szCs w:val="24"/>
        </w:rPr>
        <w:t xml:space="preserve">embangkan keterampilan proses untuk menyelidiki alam sekitar, memecahkan </w:t>
      </w:r>
      <w:r w:rsidR="00556B23">
        <w:rPr>
          <w:rFonts w:ascii="Times New Roman" w:hAnsi="Times New Roman" w:cs="Times New Roman"/>
          <w:sz w:val="24"/>
          <w:szCs w:val="24"/>
        </w:rPr>
        <w:t>masalah, dan membuat keputusan. M</w:t>
      </w:r>
      <w:r w:rsidRPr="00110BB1">
        <w:rPr>
          <w:rFonts w:ascii="Times New Roman" w:hAnsi="Times New Roman" w:cs="Times New Roman"/>
          <w:sz w:val="24"/>
          <w:szCs w:val="24"/>
        </w:rPr>
        <w:t>eningkatkan kesadaran untuk berperan serta dalam memelihara, menjaga, dan melestarikan lingkungan alam.</w:t>
      </w:r>
    </w:p>
    <w:p w:rsidR="007B522E" w:rsidRPr="00110BB1" w:rsidRDefault="007B522E" w:rsidP="00C6225F">
      <w:pPr>
        <w:pStyle w:val="ListParagraph"/>
        <w:numPr>
          <w:ilvl w:val="0"/>
          <w:numId w:val="28"/>
        </w:numPr>
        <w:spacing w:before="0" w:beforeAutospacing="0" w:after="0" w:afterAutospacing="0" w:line="240" w:lineRule="auto"/>
        <w:ind w:left="993" w:right="616" w:hanging="426"/>
        <w:jc w:val="both"/>
        <w:rPr>
          <w:rFonts w:ascii="Times New Roman" w:hAnsi="Times New Roman" w:cs="Times New Roman"/>
          <w:sz w:val="24"/>
          <w:szCs w:val="24"/>
        </w:rPr>
      </w:pPr>
      <w:r w:rsidRPr="00110BB1">
        <w:rPr>
          <w:rFonts w:ascii="Times New Roman" w:hAnsi="Times New Roman" w:cs="Times New Roman"/>
          <w:sz w:val="24"/>
          <w:szCs w:val="24"/>
        </w:rPr>
        <w:t>Meningkatkan kesadaran untuk menghargai alam dan segala keteraturannya sebagai salah satu ciptaan Tuhan.</w:t>
      </w:r>
    </w:p>
    <w:p w:rsidR="007B522E" w:rsidRPr="00110BB1" w:rsidRDefault="007B522E" w:rsidP="00C6225F">
      <w:pPr>
        <w:pStyle w:val="ListParagraph"/>
        <w:numPr>
          <w:ilvl w:val="0"/>
          <w:numId w:val="28"/>
        </w:numPr>
        <w:spacing w:before="0" w:beforeAutospacing="0" w:after="360" w:afterAutospacing="0" w:line="240" w:lineRule="auto"/>
        <w:ind w:left="993" w:right="616" w:hanging="426"/>
        <w:contextualSpacing w:val="0"/>
        <w:jc w:val="both"/>
        <w:rPr>
          <w:rFonts w:ascii="Times New Roman" w:hAnsi="Times New Roman" w:cs="Times New Roman"/>
          <w:sz w:val="24"/>
          <w:szCs w:val="24"/>
        </w:rPr>
      </w:pPr>
      <w:r w:rsidRPr="00110BB1">
        <w:rPr>
          <w:rFonts w:ascii="Times New Roman" w:hAnsi="Times New Roman" w:cs="Times New Roman"/>
          <w:sz w:val="24"/>
          <w:szCs w:val="24"/>
        </w:rPr>
        <w:t>Memeroleh bekal</w:t>
      </w:r>
      <w:r w:rsidR="00556B23">
        <w:rPr>
          <w:rFonts w:ascii="Times New Roman" w:hAnsi="Times New Roman" w:cs="Times New Roman"/>
          <w:sz w:val="24"/>
          <w:szCs w:val="24"/>
        </w:rPr>
        <w:t xml:space="preserve"> pengetahuan, konsep, dan keter</w:t>
      </w:r>
      <w:r w:rsidRPr="00110BB1">
        <w:rPr>
          <w:rFonts w:ascii="Times New Roman" w:hAnsi="Times New Roman" w:cs="Times New Roman"/>
          <w:sz w:val="24"/>
          <w:szCs w:val="24"/>
        </w:rPr>
        <w:t>ampilan IPA sebagai dasar untuk melanjutkan pendidikan ke SMP</w:t>
      </w:r>
    </w:p>
    <w:p w:rsidR="007B522E" w:rsidRPr="00110BB1" w:rsidRDefault="007B522E" w:rsidP="00C6225F">
      <w:pPr>
        <w:pStyle w:val="ListParagraph"/>
        <w:numPr>
          <w:ilvl w:val="0"/>
          <w:numId w:val="16"/>
        </w:numPr>
        <w:spacing w:line="480" w:lineRule="auto"/>
        <w:ind w:left="426" w:hanging="426"/>
        <w:jc w:val="both"/>
        <w:rPr>
          <w:rFonts w:ascii="Times New Roman" w:hAnsi="Times New Roman" w:cs="Times New Roman"/>
          <w:b/>
          <w:sz w:val="24"/>
          <w:szCs w:val="24"/>
        </w:rPr>
      </w:pPr>
      <w:r w:rsidRPr="00110BB1">
        <w:rPr>
          <w:rFonts w:ascii="Times New Roman" w:hAnsi="Times New Roman" w:cs="Times New Roman"/>
          <w:b/>
          <w:sz w:val="24"/>
          <w:szCs w:val="24"/>
        </w:rPr>
        <w:t>Karakteristik Pembelajaran IPA</w:t>
      </w:r>
    </w:p>
    <w:p w:rsidR="007B522E" w:rsidRPr="00110BB1" w:rsidRDefault="007B522E" w:rsidP="00AC5BDD">
      <w:pPr>
        <w:pStyle w:val="ListParagraph"/>
        <w:spacing w:line="480" w:lineRule="auto"/>
        <w:ind w:left="0" w:firstLine="709"/>
        <w:contextualSpacing w:val="0"/>
        <w:jc w:val="both"/>
        <w:rPr>
          <w:rFonts w:ascii="Times New Roman" w:hAnsi="Times New Roman" w:cs="Times New Roman"/>
          <w:sz w:val="24"/>
          <w:szCs w:val="24"/>
          <w:lang w:val="id-ID"/>
        </w:rPr>
      </w:pPr>
      <w:r w:rsidRPr="00110BB1">
        <w:rPr>
          <w:rFonts w:ascii="Times New Roman" w:hAnsi="Times New Roman" w:cs="Times New Roman"/>
          <w:sz w:val="24"/>
          <w:szCs w:val="24"/>
        </w:rPr>
        <w:t>IPA merupakan suatu ilmu yang mempelajari tentang alam sekitar beserta isinya.</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Hal ini berarti IPA mempelajari semua benda yang ada di alam, peristiwa, dan gejala-gejala yang muncul di alam.</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Ilmu dapat diartikan sebagai suatu pengetahuan yang bersifat objektif.</w:t>
      </w:r>
      <w:r w:rsidR="00556B23">
        <w:rPr>
          <w:rFonts w:ascii="Times New Roman" w:hAnsi="Times New Roman" w:cs="Times New Roman"/>
          <w:sz w:val="24"/>
          <w:szCs w:val="24"/>
        </w:rPr>
        <w:t xml:space="preserve"> </w:t>
      </w:r>
      <w:r w:rsidRPr="00110BB1">
        <w:rPr>
          <w:rFonts w:ascii="Times New Roman" w:hAnsi="Times New Roman" w:cs="Times New Roman"/>
          <w:sz w:val="24"/>
          <w:szCs w:val="24"/>
        </w:rPr>
        <w:t>Jadi dari sisi istilah IPA adalah suatu pengetahuan yang bersifat objektif tentang</w:t>
      </w:r>
      <w:r w:rsidR="008A4A11">
        <w:rPr>
          <w:rFonts w:ascii="Times New Roman" w:hAnsi="Times New Roman" w:cs="Times New Roman"/>
          <w:sz w:val="24"/>
          <w:szCs w:val="24"/>
        </w:rPr>
        <w:t xml:space="preserve"> alam sekitar beserta isinya. </w:t>
      </w:r>
      <w:r w:rsidRPr="00110BB1">
        <w:rPr>
          <w:rFonts w:ascii="Times New Roman" w:hAnsi="Times New Roman" w:cs="Times New Roman"/>
          <w:sz w:val="24"/>
          <w:szCs w:val="24"/>
        </w:rPr>
        <w:t>Menurut Marsetio (Trianto, 2010:137) “pada hakikatnya IPA dibangun atas dasar produk ilmiah</w:t>
      </w:r>
      <w:r w:rsidRPr="00110BB1">
        <w:rPr>
          <w:rFonts w:ascii="Times New Roman" w:hAnsi="Times New Roman" w:cs="Times New Roman"/>
          <w:sz w:val="24"/>
          <w:szCs w:val="24"/>
          <w:lang w:val="id-ID"/>
        </w:rPr>
        <w:t>,</w:t>
      </w:r>
      <w:r w:rsidRPr="00110BB1">
        <w:rPr>
          <w:rFonts w:ascii="Times New Roman" w:hAnsi="Times New Roman" w:cs="Times New Roman"/>
          <w:sz w:val="24"/>
          <w:szCs w:val="24"/>
        </w:rPr>
        <w:t xml:space="preserve"> proses ilmiah, dan sikap </w:t>
      </w:r>
      <w:r w:rsidRPr="00110BB1">
        <w:rPr>
          <w:rFonts w:ascii="Times New Roman" w:hAnsi="Times New Roman" w:cs="Times New Roman"/>
          <w:sz w:val="24"/>
          <w:szCs w:val="24"/>
        </w:rPr>
        <w:lastRenderedPageBreak/>
        <w:t>ilmiah. Selain itu, IPA dipandang pula sebagai proses, sebagai produk, dan sebagai prosedur”. Sebagai proses diartikan semua kegiatan ilmiah untuk menyempurnakan pengetahuan tentang alam maupun untuk menemukan pengetahuan baru. Sebagai produk diartikan sebagai hasil proses, berupa pengetahuan</w:t>
      </w:r>
      <w:r w:rsidRPr="00110BB1">
        <w:rPr>
          <w:rFonts w:ascii="Times New Roman" w:hAnsi="Times New Roman" w:cs="Times New Roman"/>
          <w:sz w:val="24"/>
          <w:szCs w:val="24"/>
          <w:lang w:val="id-ID"/>
        </w:rPr>
        <w:t xml:space="preserve"> serta </w:t>
      </w:r>
      <w:r w:rsidR="0037190B">
        <w:rPr>
          <w:rFonts w:ascii="Times New Roman" w:hAnsi="Times New Roman" w:cs="Times New Roman"/>
          <w:sz w:val="24"/>
          <w:szCs w:val="24"/>
          <w:lang w:val="id-ID"/>
        </w:rPr>
        <w:t xml:space="preserve">pemahaman </w:t>
      </w:r>
      <w:r w:rsidRPr="00110BB1">
        <w:rPr>
          <w:rFonts w:ascii="Times New Roman" w:hAnsi="Times New Roman" w:cs="Times New Roman"/>
          <w:sz w:val="24"/>
          <w:szCs w:val="24"/>
        </w:rPr>
        <w:t xml:space="preserve">yang </w:t>
      </w:r>
      <w:r w:rsidRPr="00110BB1">
        <w:rPr>
          <w:rFonts w:ascii="Times New Roman" w:hAnsi="Times New Roman" w:cs="Times New Roman"/>
          <w:sz w:val="24"/>
          <w:szCs w:val="24"/>
          <w:lang w:val="id-ID"/>
        </w:rPr>
        <w:t xml:space="preserve"> diaplikasikan dalam proses pembelajaran di sekolah. </w:t>
      </w:r>
    </w:p>
    <w:p w:rsidR="007B522E" w:rsidRPr="00110BB1" w:rsidRDefault="007B522E" w:rsidP="00C6225F">
      <w:pPr>
        <w:pStyle w:val="ListParagraph"/>
        <w:numPr>
          <w:ilvl w:val="0"/>
          <w:numId w:val="12"/>
        </w:numPr>
        <w:spacing w:before="0" w:beforeAutospacing="0" w:after="0" w:afterAutospacing="0"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t>Kerangka Pikir</w:t>
      </w:r>
    </w:p>
    <w:p w:rsidR="007B522E" w:rsidRPr="00110BB1" w:rsidRDefault="007B522E" w:rsidP="007B522E">
      <w:pPr>
        <w:pStyle w:val="ListParagraph"/>
        <w:tabs>
          <w:tab w:val="left" w:pos="3119"/>
        </w:tabs>
        <w:spacing w:line="480" w:lineRule="auto"/>
        <w:ind w:left="0" w:firstLine="720"/>
        <w:jc w:val="both"/>
        <w:rPr>
          <w:rFonts w:ascii="Times New Roman" w:hAnsi="Times New Roman" w:cs="Times New Roman"/>
          <w:sz w:val="24"/>
          <w:szCs w:val="24"/>
        </w:rPr>
      </w:pPr>
      <w:r w:rsidRPr="00110BB1">
        <w:rPr>
          <w:rFonts w:ascii="Times New Roman" w:hAnsi="Times New Roman" w:cs="Times New Roman"/>
          <w:sz w:val="24"/>
          <w:szCs w:val="24"/>
        </w:rPr>
        <w:t xml:space="preserve">Rendahnya hasil belajar siswa kelas </w:t>
      </w:r>
      <w:r w:rsidR="00D93C6E">
        <w:rPr>
          <w:rFonts w:ascii="Times New Roman" w:hAnsi="Times New Roman" w:cs="Times New Roman"/>
          <w:sz w:val="24"/>
          <w:szCs w:val="24"/>
        </w:rPr>
        <w:t>V SD Inpres Bertingkat Mamajang II Kecamatan Mamajang Kota Makassar</w:t>
      </w:r>
      <w:r w:rsidR="00D2081F">
        <w:rPr>
          <w:rFonts w:ascii="Times New Roman" w:hAnsi="Times New Roman" w:cs="Times New Roman"/>
          <w:sz w:val="24"/>
          <w:szCs w:val="24"/>
        </w:rPr>
        <w:t xml:space="preserve"> </w:t>
      </w:r>
      <w:r w:rsidRPr="00110BB1">
        <w:rPr>
          <w:rFonts w:ascii="Times New Roman" w:hAnsi="Times New Roman" w:cs="Times New Roman"/>
          <w:sz w:val="24"/>
          <w:szCs w:val="24"/>
        </w:rPr>
        <w:t xml:space="preserve">pada mata pelajaran </w:t>
      </w:r>
      <w:r w:rsidRPr="00110BB1">
        <w:rPr>
          <w:rFonts w:ascii="Times New Roman" w:hAnsi="Times New Roman" w:cs="Times New Roman"/>
          <w:sz w:val="24"/>
          <w:szCs w:val="24"/>
          <w:lang w:val="id-ID"/>
        </w:rPr>
        <w:t xml:space="preserve"> IPA </w:t>
      </w:r>
      <w:r w:rsidR="0037190B">
        <w:rPr>
          <w:rFonts w:ascii="Times New Roman" w:hAnsi="Times New Roman" w:cs="Times New Roman"/>
          <w:sz w:val="24"/>
          <w:szCs w:val="24"/>
        </w:rPr>
        <w:t xml:space="preserve"> disebabkan oleh berbagai fak</w:t>
      </w:r>
      <w:r w:rsidRPr="00110BB1">
        <w:rPr>
          <w:rFonts w:ascii="Times New Roman" w:hAnsi="Times New Roman" w:cs="Times New Roman"/>
          <w:sz w:val="24"/>
          <w:szCs w:val="24"/>
        </w:rPr>
        <w:t>tor</w:t>
      </w:r>
      <w:r w:rsidR="00E830D2">
        <w:rPr>
          <w:rFonts w:ascii="Times New Roman" w:hAnsi="Times New Roman" w:cs="Times New Roman"/>
          <w:sz w:val="24"/>
          <w:szCs w:val="24"/>
        </w:rPr>
        <w:t xml:space="preserve">, </w:t>
      </w:r>
      <w:r w:rsidRPr="00110BB1">
        <w:rPr>
          <w:rFonts w:ascii="Times New Roman" w:hAnsi="Times New Roman" w:cs="Times New Roman"/>
          <w:sz w:val="24"/>
          <w:szCs w:val="24"/>
        </w:rPr>
        <w:t>yakni pada proses belajar mengajar terjadi perbedaan individual yang berkaitan dengan kemampuan siswa terhadap pencapaian prestasi siswa. Perbedaan individual ini me</w:t>
      </w:r>
      <w:r w:rsidRPr="00110BB1">
        <w:rPr>
          <w:rFonts w:ascii="Times New Roman" w:hAnsi="Times New Roman" w:cs="Times New Roman"/>
          <w:sz w:val="24"/>
          <w:szCs w:val="24"/>
          <w:lang w:val="id-ID"/>
        </w:rPr>
        <w:t>ngakibatkan  adanya</w:t>
      </w:r>
      <w:r w:rsidR="005976D5">
        <w:rPr>
          <w:rFonts w:ascii="Times New Roman" w:hAnsi="Times New Roman" w:cs="Times New Roman"/>
          <w:sz w:val="24"/>
          <w:szCs w:val="24"/>
        </w:rPr>
        <w:t xml:space="preserve"> </w:t>
      </w:r>
      <w:r w:rsidR="0037190B">
        <w:rPr>
          <w:rFonts w:ascii="Times New Roman" w:hAnsi="Times New Roman" w:cs="Times New Roman"/>
          <w:sz w:val="24"/>
          <w:szCs w:val="24"/>
        </w:rPr>
        <w:t>kesenjangan antar</w:t>
      </w:r>
      <w:r w:rsidRPr="00110BB1">
        <w:rPr>
          <w:rFonts w:ascii="Times New Roman" w:hAnsi="Times New Roman" w:cs="Times New Roman"/>
          <w:sz w:val="24"/>
          <w:szCs w:val="24"/>
        </w:rPr>
        <w:t>siswa yang memiliki laju perkembangan cepat dengan siswa yang memiliki laju perkembangan lambat. Kesenjangan ini terlihat dari keaktifan siswa di dalam kelas yang didominasi oleh siswa yang memiliki laju perkembangan yang cepat.</w:t>
      </w:r>
    </w:p>
    <w:p w:rsidR="007B522E" w:rsidRPr="00110BB1" w:rsidRDefault="007B522E" w:rsidP="007B522E">
      <w:pPr>
        <w:pStyle w:val="ListParagraph"/>
        <w:spacing w:line="480" w:lineRule="auto"/>
        <w:ind w:left="0" w:firstLine="720"/>
        <w:jc w:val="both"/>
        <w:rPr>
          <w:rFonts w:ascii="Times New Roman" w:hAnsi="Times New Roman" w:cs="Times New Roman"/>
          <w:b/>
          <w:sz w:val="24"/>
          <w:szCs w:val="24"/>
        </w:rPr>
      </w:pPr>
      <w:r w:rsidRPr="00110BB1">
        <w:rPr>
          <w:rFonts w:ascii="Times New Roman" w:hAnsi="Times New Roman" w:cs="Times New Roman"/>
          <w:sz w:val="24"/>
          <w:szCs w:val="24"/>
        </w:rPr>
        <w:t xml:space="preserve">Perbedaan individual yang menjadi masalah di dalam kelas tersebut tidak hanya terjadi pada pembelajaran konvensional. Masalah tersebut juga terlihat pada proses pembelajaran berkelompok yang dilakukan oleh guru. Hal ini dikarenakan pembagian anggota dalam kelompok dilakukan secara </w:t>
      </w:r>
      <w:r w:rsidRPr="00110BB1">
        <w:rPr>
          <w:rFonts w:ascii="Times New Roman" w:hAnsi="Times New Roman" w:cs="Times New Roman"/>
          <w:sz w:val="24"/>
          <w:szCs w:val="24"/>
          <w:lang w:val="id-ID"/>
        </w:rPr>
        <w:t>tidak heterogen</w:t>
      </w:r>
      <w:r w:rsidRPr="00110BB1">
        <w:rPr>
          <w:rFonts w:ascii="Times New Roman" w:hAnsi="Times New Roman" w:cs="Times New Roman"/>
          <w:sz w:val="24"/>
          <w:szCs w:val="24"/>
        </w:rPr>
        <w:t xml:space="preserve"> (siswa yang laju perkembangannya cepat akan berkelompok dengan siswa yang laju perkembangannya cepat lainnya sebaliknya siswa dengan laju perkembangan lambat berkelompok dengan </w:t>
      </w:r>
      <w:r w:rsidRPr="00110BB1">
        <w:rPr>
          <w:rFonts w:ascii="Times New Roman" w:hAnsi="Times New Roman" w:cs="Times New Roman"/>
          <w:sz w:val="24"/>
          <w:szCs w:val="24"/>
        </w:rPr>
        <w:lastRenderedPageBreak/>
        <w:t>siswa dengan laju perkembangan yang lambat pula). Selain permasalahan tersebut, pada pelaksanaan disku</w:t>
      </w:r>
      <w:r w:rsidR="0037190B">
        <w:rPr>
          <w:rFonts w:ascii="Times New Roman" w:hAnsi="Times New Roman" w:cs="Times New Roman"/>
          <w:sz w:val="24"/>
          <w:szCs w:val="24"/>
        </w:rPr>
        <w:t>si kelompok siswa tidak bekerja</w:t>
      </w:r>
      <w:r w:rsidRPr="00110BB1">
        <w:rPr>
          <w:rFonts w:ascii="Times New Roman" w:hAnsi="Times New Roman" w:cs="Times New Roman"/>
          <w:sz w:val="24"/>
          <w:szCs w:val="24"/>
        </w:rPr>
        <w:t>sama secara maksimal.</w:t>
      </w:r>
    </w:p>
    <w:p w:rsidR="007B522E" w:rsidRDefault="00932A69" w:rsidP="00AC5BD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224378</wp:posOffset>
                </wp:positionH>
                <wp:positionV relativeFrom="paragraph">
                  <wp:posOffset>1647009</wp:posOffset>
                </wp:positionV>
                <wp:extent cx="5746750" cy="4428947"/>
                <wp:effectExtent l="0" t="0" r="25400" b="1016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28947"/>
                          <a:chOff x="2677" y="6548"/>
                          <a:chExt cx="9050" cy="5372"/>
                        </a:xfrm>
                      </wpg:grpSpPr>
                      <wpg:grpSp>
                        <wpg:cNvPr id="3" name="Group 4"/>
                        <wpg:cNvGrpSpPr>
                          <a:grpSpLocks/>
                        </wpg:cNvGrpSpPr>
                        <wpg:grpSpPr bwMode="auto">
                          <a:xfrm>
                            <a:off x="2677" y="6548"/>
                            <a:ext cx="5945" cy="5372"/>
                            <a:chOff x="4483" y="6578"/>
                            <a:chExt cx="5945" cy="5372"/>
                          </a:xfrm>
                        </wpg:grpSpPr>
                        <wpg:grpSp>
                          <wpg:cNvPr id="4" name="Group 5"/>
                          <wpg:cNvGrpSpPr>
                            <a:grpSpLocks/>
                          </wpg:cNvGrpSpPr>
                          <wpg:grpSpPr bwMode="auto">
                            <a:xfrm>
                              <a:off x="4483" y="6578"/>
                              <a:ext cx="5945" cy="5372"/>
                              <a:chOff x="2826" y="8024"/>
                              <a:chExt cx="7726" cy="5919"/>
                            </a:xfrm>
                          </wpg:grpSpPr>
                          <wps:wsp>
                            <wps:cNvPr id="5" name="AutoShape 6"/>
                            <wps:cNvCnPr>
                              <a:cxnSpLocks noChangeShapeType="1"/>
                            </wps:cNvCnPr>
                            <wps:spPr bwMode="auto">
                              <a:xfrm>
                                <a:off x="5734" y="9328"/>
                                <a:ext cx="1" cy="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5772" y="10827"/>
                                <a:ext cx="1"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5700" y="8523"/>
                                <a:ext cx="1"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5771" y="11931"/>
                                <a:ext cx="1"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4001" y="8024"/>
                                <a:ext cx="3288" cy="523"/>
                              </a:xfrm>
                              <a:prstGeom prst="roundRect">
                                <a:avLst>
                                  <a:gd name="adj" fmla="val 16667"/>
                                </a:avLst>
                              </a:prstGeom>
                              <a:solidFill>
                                <a:srgbClr val="FFFFFF"/>
                              </a:solidFill>
                              <a:ln w="9525">
                                <a:solidFill>
                                  <a:srgbClr val="000000"/>
                                </a:solidFill>
                                <a:round/>
                                <a:headEnd/>
                                <a:tailEnd/>
                              </a:ln>
                            </wps:spPr>
                            <wps:txbx>
                              <w:txbxContent>
                                <w:p w:rsidR="007B02C7" w:rsidRPr="00932A69" w:rsidRDefault="007B02C7" w:rsidP="005976D5">
                                  <w:pPr>
                                    <w:jc w:val="center"/>
                                  </w:pPr>
                                  <w:r>
                                    <w:t>Mata Pelajaran IPA</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4544" y="12473"/>
                                <a:ext cx="2392" cy="555"/>
                              </a:xfrm>
                              <a:prstGeom prst="roundRect">
                                <a:avLst>
                                  <a:gd name="adj" fmla="val 16667"/>
                                </a:avLst>
                              </a:prstGeom>
                              <a:solidFill>
                                <a:srgbClr val="FFFFFF"/>
                              </a:solidFill>
                              <a:ln w="9525">
                                <a:solidFill>
                                  <a:srgbClr val="000000"/>
                                </a:solidFill>
                                <a:round/>
                                <a:headEnd/>
                                <a:tailEnd/>
                              </a:ln>
                            </wps:spPr>
                            <wps:txbx>
                              <w:txbxContent>
                                <w:p w:rsidR="007B02C7" w:rsidRPr="006916EA" w:rsidRDefault="007B02C7" w:rsidP="005976D5">
                                  <w:pPr>
                                    <w:jc w:val="center"/>
                                  </w:pPr>
                                  <w:r w:rsidRPr="006916EA">
                                    <w:t>Analisis</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2826" y="10220"/>
                                <a:ext cx="6151" cy="897"/>
                              </a:xfrm>
                              <a:prstGeom prst="roundRect">
                                <a:avLst>
                                  <a:gd name="adj" fmla="val 16667"/>
                                </a:avLst>
                              </a:prstGeom>
                              <a:solidFill>
                                <a:srgbClr val="FFFFFF"/>
                              </a:solidFill>
                              <a:ln w="9525">
                                <a:solidFill>
                                  <a:srgbClr val="000000"/>
                                </a:solidFill>
                                <a:round/>
                                <a:headEnd/>
                                <a:tailEnd/>
                              </a:ln>
                            </wps:spPr>
                            <wps:txbx>
                              <w:txbxContent>
                                <w:p w:rsidR="007B02C7" w:rsidRPr="00B52D56" w:rsidRDefault="007B02C7" w:rsidP="005976D5">
                                  <w:pPr>
                                    <w:jc w:val="center"/>
                                    <w:rPr>
                                      <w:i/>
                                      <w:lang w:val="id-ID"/>
                                    </w:rPr>
                                  </w:pPr>
                                  <w:r w:rsidRPr="00B52D56">
                                    <w:rPr>
                                      <w:lang w:val="id-ID"/>
                                    </w:rPr>
                                    <w:t xml:space="preserve">Pemberian </w:t>
                                  </w:r>
                                  <w:r w:rsidRPr="00B52D56">
                                    <w:rPr>
                                      <w:i/>
                                      <w:lang w:val="id-ID"/>
                                    </w:rPr>
                                    <w:t>treatment</w:t>
                                  </w:r>
                                </w:p>
                                <w:p w:rsidR="007B02C7" w:rsidRPr="00B52D56" w:rsidRDefault="007B02C7" w:rsidP="005976D5">
                                  <w:pPr>
                                    <w:jc w:val="center"/>
                                    <w:rPr>
                                      <w:lang w:val="id-ID"/>
                                    </w:rPr>
                                  </w:pPr>
                                  <w:r w:rsidRPr="00B52D56">
                                    <w:rPr>
                                      <w:lang w:val="id-ID"/>
                                    </w:rPr>
                                    <w:t>(</w:t>
                                  </w:r>
                                  <w:r w:rsidRPr="00B52D56">
                                    <w:t>Penyampaian materi denga</w:t>
                                  </w:r>
                                  <w:r>
                                    <w:t xml:space="preserve">n </w:t>
                                  </w:r>
                                  <w:r>
                                    <w:rPr>
                                      <w:lang w:val="id-ID"/>
                                    </w:rPr>
                                    <w:t>Model Kooperatif Tipe (TAI</w:t>
                                  </w:r>
                                  <w:r w:rsidRPr="00B52D56">
                                    <w:rPr>
                                      <w:lang w:val="id-ID"/>
                                    </w:rPr>
                                    <w:t>)</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4693" y="11444"/>
                                <a:ext cx="2278" cy="658"/>
                              </a:xfrm>
                              <a:prstGeom prst="roundRect">
                                <a:avLst>
                                  <a:gd name="adj" fmla="val 16667"/>
                                </a:avLst>
                              </a:prstGeom>
                              <a:solidFill>
                                <a:srgbClr val="FFFFFF"/>
                              </a:solidFill>
                              <a:ln w="9525">
                                <a:solidFill>
                                  <a:srgbClr val="000000"/>
                                </a:solidFill>
                                <a:round/>
                                <a:headEnd/>
                                <a:tailEnd/>
                              </a:ln>
                            </wps:spPr>
                            <wps:txbx>
                              <w:txbxContent>
                                <w:p w:rsidR="007B02C7" w:rsidRDefault="007B02C7" w:rsidP="005976D5">
                                  <w:pPr>
                                    <w:jc w:val="center"/>
                                    <w:rPr>
                                      <w:sz w:val="20"/>
                                      <w:szCs w:val="20"/>
                                      <w:lang w:val="id-ID"/>
                                    </w:rPr>
                                  </w:pPr>
                                  <w:r w:rsidRPr="002D3D43">
                                    <w:rPr>
                                      <w:sz w:val="20"/>
                                      <w:szCs w:val="20"/>
                                      <w:lang w:val="id-ID"/>
                                    </w:rPr>
                                    <w:t>Hasil</w:t>
                                  </w:r>
                                  <w:r>
                                    <w:rPr>
                                      <w:sz w:val="20"/>
                                      <w:szCs w:val="20"/>
                                    </w:rPr>
                                    <w:t xml:space="preserve"> Belajar</w:t>
                                  </w:r>
                                  <w:r>
                                    <w:rPr>
                                      <w:sz w:val="20"/>
                                      <w:szCs w:val="20"/>
                                      <w:lang w:val="id-ID"/>
                                    </w:rPr>
                                    <w:t xml:space="preserve"> IPA</w:t>
                                  </w:r>
                                </w:p>
                                <w:p w:rsidR="007B02C7" w:rsidRDefault="007B02C7" w:rsidP="005976D5">
                                  <w:pPr>
                                    <w:jc w:val="center"/>
                                    <w:rPr>
                                      <w:sz w:val="20"/>
                                      <w:szCs w:val="20"/>
                                      <w:lang w:val="id-ID"/>
                                    </w:rPr>
                                  </w:pPr>
                                </w:p>
                                <w:p w:rsidR="007B02C7" w:rsidRPr="002D3D43" w:rsidRDefault="007B02C7" w:rsidP="005976D5">
                                  <w:pPr>
                                    <w:jc w:val="center"/>
                                    <w:rPr>
                                      <w:sz w:val="20"/>
                                      <w:szCs w:val="20"/>
                                      <w:lang w:val="id-ID"/>
                                    </w:rPr>
                                  </w:pPr>
                                </w:p>
                                <w:p w:rsidR="007B02C7" w:rsidRDefault="007B02C7" w:rsidP="005976D5">
                                  <w:pPr>
                                    <w:jc w:val="center"/>
                                    <w:rPr>
                                      <w:lang w:val="id-ID"/>
                                    </w:rPr>
                                  </w:pPr>
                                </w:p>
                                <w:p w:rsidR="007B02C7" w:rsidRPr="003C4437" w:rsidRDefault="007B02C7" w:rsidP="005976D5">
                                  <w:pPr>
                                    <w:jc w:val="center"/>
                                    <w:rPr>
                                      <w:lang w:val="id-ID"/>
                                    </w:rPr>
                                  </w:pPr>
                                </w:p>
                              </w:txbxContent>
                            </wps:txbx>
                            <wps:bodyPr rot="0" vert="horz" wrap="square" lIns="91440" tIns="45720" rIns="91440" bIns="45720" anchor="t" anchorCtr="0" upright="1">
                              <a:noAutofit/>
                            </wps:bodyPr>
                          </wps:wsp>
                          <wps:wsp>
                            <wps:cNvPr id="13" name="AutoShape 14"/>
                            <wps:cNvSpPr>
                              <a:spLocks noChangeArrowheads="1"/>
                            </wps:cNvSpPr>
                            <wps:spPr bwMode="auto">
                              <a:xfrm>
                                <a:off x="3064" y="8922"/>
                                <a:ext cx="5400" cy="924"/>
                              </a:xfrm>
                              <a:prstGeom prst="roundRect">
                                <a:avLst>
                                  <a:gd name="adj" fmla="val 16667"/>
                                </a:avLst>
                              </a:prstGeom>
                              <a:solidFill>
                                <a:srgbClr val="FFFFFF"/>
                              </a:solidFill>
                              <a:ln w="9525">
                                <a:solidFill>
                                  <a:srgbClr val="000000"/>
                                </a:solidFill>
                                <a:round/>
                                <a:headEnd/>
                                <a:tailEnd/>
                              </a:ln>
                            </wps:spPr>
                            <wps:txbx>
                              <w:txbxContent>
                                <w:p w:rsidR="007B02C7" w:rsidRDefault="007B02C7" w:rsidP="005976D5">
                                  <w:pPr>
                                    <w:jc w:val="center"/>
                                    <w:rPr>
                                      <w:lang w:val="id-ID"/>
                                    </w:rPr>
                                  </w:pPr>
                                  <w:r w:rsidRPr="00B52D56">
                                    <w:t xml:space="preserve">Penyampaian Materi Pembelajaran tanpa </w:t>
                                  </w:r>
                                  <w:r>
                                    <w:t xml:space="preserve">menggunakan </w:t>
                                  </w:r>
                                  <w:r>
                                    <w:rPr>
                                      <w:lang w:val="id-ID"/>
                                    </w:rPr>
                                    <w:t>Model Kooperatif Tipe TAI</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5773" y="9972"/>
                                <a:ext cx="3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5794" y="11254"/>
                                <a:ext cx="33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8977" y="11102"/>
                                <a:ext cx="157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C7" w:rsidRPr="0034253B" w:rsidRDefault="007B02C7" w:rsidP="005976D5">
                                  <w:pPr>
                                    <w:jc w:val="center"/>
                                    <w:rPr>
                                      <w:i/>
                                    </w:rPr>
                                  </w:pPr>
                                  <w:r>
                                    <w:rPr>
                                      <w:i/>
                                    </w:rPr>
                                    <w:t>Posttest</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5735" y="13003"/>
                                <a:ext cx="1" cy="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4451" y="13386"/>
                                <a:ext cx="2580" cy="557"/>
                              </a:xfrm>
                              <a:prstGeom prst="rect">
                                <a:avLst/>
                              </a:prstGeom>
                              <a:solidFill>
                                <a:srgbClr val="FFFFFF"/>
                              </a:solidFill>
                              <a:ln w="9525">
                                <a:solidFill>
                                  <a:srgbClr val="000000"/>
                                </a:solidFill>
                                <a:miter lim="800000"/>
                                <a:headEnd/>
                                <a:tailEnd/>
                              </a:ln>
                            </wps:spPr>
                            <wps:txbx>
                              <w:txbxContent>
                                <w:p w:rsidR="007B02C7" w:rsidRPr="00B52D56" w:rsidRDefault="007B02C7" w:rsidP="005976D5">
                                  <w:pPr>
                                    <w:jc w:val="center"/>
                                  </w:pPr>
                                  <w:r w:rsidRPr="00B52D56">
                                    <w:t>Berpengaruh</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8878" y="9821"/>
                                <a:ext cx="157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C7" w:rsidRPr="0034253B" w:rsidRDefault="007B02C7" w:rsidP="005976D5">
                                  <w:pPr>
                                    <w:jc w:val="center"/>
                                    <w:rPr>
                                      <w:i/>
                                    </w:rPr>
                                  </w:pPr>
                                  <w:r>
                                    <w:rPr>
                                      <w:i/>
                                    </w:rPr>
                                    <w:t>Prettest</w:t>
                                  </w:r>
                                </w:p>
                              </w:txbxContent>
                            </wps:txbx>
                            <wps:bodyPr rot="0" vert="horz" wrap="square" lIns="91440" tIns="45720" rIns="91440" bIns="45720" anchor="t" anchorCtr="0" upright="1">
                              <a:noAutofit/>
                            </wps:bodyPr>
                          </wps:wsp>
                        </wpg:grpSp>
                        <wps:wsp>
                          <wps:cNvPr id="22" name="AutoShape 23"/>
                          <wps:cNvCnPr>
                            <a:cxnSpLocks noChangeShapeType="1"/>
                          </wps:cNvCnPr>
                          <wps:spPr bwMode="auto">
                            <a:xfrm>
                              <a:off x="6695" y="7278"/>
                              <a:ext cx="2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Rectangle 24"/>
                        <wps:cNvSpPr>
                          <a:spLocks noChangeArrowheads="1"/>
                        </wps:cNvSpPr>
                        <wps:spPr bwMode="auto">
                          <a:xfrm>
                            <a:off x="7151" y="7088"/>
                            <a:ext cx="4576" cy="410"/>
                          </a:xfrm>
                          <a:prstGeom prst="rect">
                            <a:avLst/>
                          </a:prstGeom>
                          <a:solidFill>
                            <a:srgbClr val="FFFFFF"/>
                          </a:solidFill>
                          <a:ln w="9525">
                            <a:solidFill>
                              <a:schemeClr val="bg1">
                                <a:lumMod val="100000"/>
                                <a:lumOff val="0"/>
                              </a:schemeClr>
                            </a:solidFill>
                            <a:miter lim="800000"/>
                            <a:headEnd/>
                            <a:tailEnd/>
                          </a:ln>
                        </wps:spPr>
                        <wps:txbx>
                          <w:txbxContent>
                            <w:p w:rsidR="007B02C7" w:rsidRPr="0005159E" w:rsidRDefault="007B02C7" w:rsidP="005976D5">
                              <w:pPr>
                                <w:rPr>
                                  <w:lang w:val="id-ID"/>
                                </w:rPr>
                              </w:pPr>
                              <w:r>
                                <w:rPr>
                                  <w:lang w:val="id-ID"/>
                                </w:rPr>
                                <w:t>Pembagian kelas control dan eksperimen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7.65pt;margin-top:129.7pt;width:452.5pt;height:348.75pt;z-index:251658240;mso-width-relative:margin;mso-height-relative:margin" coordorigin="2677,6548" coordsize="9050,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92GgcAANE3AAAOAAAAZHJzL2Uyb0RvYy54bWzsW21v2zYQ/j5g/0HQd9eiRL0ZdYrOjosB&#10;3Vas3Q9gJNnWJokapcTJiv33HY+ULNlO0zSx0Azqh1QyLZo8Pjw+99zp9ZvbPDNuElGlvJib5JVl&#10;GkkR8TgtNnPzj0+rSWAaVc2KmGW8SObmXVKZby5+/OH1rpwlNt/yLE6EAZ0U1WxXzs1tXZez6bSK&#10;tknOqle8TApoXHORsxpuxWYaC7aD3vNsaluWN91xEZeCR0lVwadL1WheYP/rdRLVv63XVVIb2dyE&#10;sdX4V+DfK/l3evGazTaClds00sNg3zCKnKUF/Gjb1ZLVzLgW6VFXeRoJXvF1/Sri+ZSv12mU4Bxg&#10;NsQ6mM07wa9LnMtmttuUrZnAtAd2+uZuo19vPggjjeembRoFy2GJ8FcNR5pmV25m8I13ovxYfhBq&#10;fnD5nkd/VdA8PWyX9xv1ZeNq9wuPoTt2XXM0ze1a5LILmLRxiytw165AclsbEXzo+tTzXVioCNoo&#10;tYOQ+mqNoi0spHzO9nzfNKDZc2nQtF3q50Oredh1fFu2TtlM/TAOVg9OzQxv2klqMzh9M9Bzm+HE&#10;dFpjhNRVlmgmw2atGSgNYKhoBv/IDO7Rk481A+2bwT23GU5M56vMYAe2h2YILBvXSpqoQYPvy0YJ&#10;JTck4RfRAN6n2m+w6mkb7OOWlQnu20puH40sWEu1wd7CjsCvGJ4yK35rUagdFt0WeocZBV9sWbFJ&#10;8Muf7krYTQRnsSs7j8ibCrbngzvO9R1YVrBG6NgaMo2NiTJTEPb3DJuVoqrfJTw35MXcrGrB0s22&#10;XvCiAN/KBcGtzW7eV7XabM0DcqcXfJVmGXzOZllh7OCHXdvFByqepbFslG2V2FwtMmHcMOmk8Z9e&#10;q97XwBkWMXa2TVh8qa9rlmZwbdRonlqkYLAsMeWv5UlsGlkC55K8UsPLCvmLMG0YsL5SfvpzaIWX&#10;wWVAJ9T2LifUWi4nb1cLOvFWxHeXznKxWJJ/5eAJnW3TOE4KOf7mzCD06yCjTy/l7dtTozXUtN87&#10;ui8YbPM/DhocmVpw6bqq2RWP7z4IOTt5ByhWH58dzrCzDuGMrlqOAkA/BJzBw0s4Eyuw9SlxgGfP&#10;wRO+dX4jnkc8F5vT7hlIxSGe0UkOiGcLiA/gOXBtZF/op5AWaffsWnjEvUA4j863E9Q8iqyfBitE&#10;VYdgRX4zIFh9AKV0viR0kJQco5W8VLSOZGJoMhEe45ng0a0B3YSflYo9W2b8Vgi+k3QQGHuPGqsH&#10;5NNfRY2pZSk478OIhkoAV4bdhkGEcsv3u19kqL8DL96TYskxN7HerCz+0zTWeQYKA3Bdg3ieh7wF&#10;ekQGjTSvS6B7/LdHk1f47xRNPjfT3rvyAyJa317dQqO0ueKkhuBKbwF9CC62XPwDvBy0Fogj/r5m&#10;Alh69nMBKxcSSqU4gzfU9W24Ed2Wq24LKyLoam7WpqEuF7USdK5LIWMTiQRp9oLLQGudYmCyH9Xg&#10;RBmAfOSsCYJ1KHC7VMV9xKb+AbOwHQj5FLpdDPJHdIMFZJR4At2ok7UrN4K8I24AoI9BjmLCQCBv&#10;hSBi2eA/wBHtCYlHXM2gg7BxuI0a2bhbLXCMLlyLwaMnP1bwSKuR7yU8ooVyFD3OTlO8UIm+BE5M&#10;LXc2PMW2QQdGT+65GLiOnvwBT96u3OjJu568zYB0QI5YG8iTO5an6Aqo0XiC7B25CzxdYTxUav+I&#10;8Qcw3i7ciPEuxgFgh/oJ0Tmu4dRr5crDUCUq9yh3nAblakz3g3xMx4zpGJ1dBKgcQ3ro/GKo40xi&#10;uwfspINpLVrcQ8BHSI+QbiDdphilpoZ5XYN0c4znptsQLapSE0IgquzHlMT1YccpWVApj02hyVGS&#10;UfQUQaWfNWGnEqo6afLeB/pwx6Phu0pYP16YvDezrc49rJX6HIJCZf1kh5OVF/gTuqLuJPStYGKR&#10;8KfQs2hIl6t+Dv59WiRPz8E/uTYhT2soY8vSHLJ3bQEDm50oVMDlb0sI5PBR9X0gyS+1VQzMW5Iy&#10;8rkunzuRvCVDZ28d8AcyIQbs7UBk1eKT4/RrkI4cxXd79imfNdbOYE3qM6RvoRhNk7X9yaZEy4Fi&#10;bEqlIopodQJkifvww3YDHWS77kNq6QMn2+OPiWepFHukN/6i3N9S6NHhdhyu3cr9HQAPKfcHgVQ7&#10;AcBhAGMB/7TH78jMTldW3pcyHpmZKiF9IjNrA5OX4iggwamr9QeqGAU190iiUCUV+tQ7f82o54WK&#10;pfkyW9JzG7btgSAnA7qxZvR/UAM9PLrbvEnnSGzld6iIPrda4WOWG/ALEfMBtqGmRr8IQVVZ1f2S&#10;8kNixbNTOvmmV9KW/19tVPFOdp3D60PqlQDSiajhc/kekHpVQCuJ+LKY7AIj6d4An5MJtvHki3Lw&#10;8N4YmkW/4yZfTOvew3X3TbyL/wAAAP//AwBQSwMEFAAGAAgAAAAhAJ8DLXDhAAAACgEAAA8AAABk&#10;cnMvZG93bnJldi54bWxMj01vgkAQhu9N+h8206S3uiBiCrIYY9qeTJNqk8bbCiMQ2VnCroD/vtNT&#10;vc3Hk3eeydaTacWAvWssKQhnAQikwpYNVQq+D+8vryCc11Tq1hIquKGDdf74kOm0tCN94bD3leAQ&#10;cqlWUHvfpVK6okaj3cx2SLw7295oz21fybLXI4ebVs6DYCmNbogv1LrDbY3FZX81Cj5GPW6i8G3Y&#10;Xc7b2/EQf/7sQlTq+WnarEB4nPw/DH/6rA45O53slUonWgVRHDGpYB4nCxAMJIuAJycu4mUCMs/k&#10;/Qv5LwAAAP//AwBQSwECLQAUAAYACAAAACEAtoM4kv4AAADhAQAAEwAAAAAAAAAAAAAAAAAAAAAA&#10;W0NvbnRlbnRfVHlwZXNdLnhtbFBLAQItABQABgAIAAAAIQA4/SH/1gAAAJQBAAALAAAAAAAAAAAA&#10;AAAAAC8BAABfcmVscy8ucmVsc1BLAQItABQABgAIAAAAIQAkcw92GgcAANE3AAAOAAAAAAAAAAAA&#10;AAAAAC4CAABkcnMvZTJvRG9jLnhtbFBLAQItABQABgAIAAAAIQCfAy1w4QAAAAoBAAAPAAAAAAAA&#10;AAAAAAAAAHQJAABkcnMvZG93bnJldi54bWxQSwUGAAAAAAQABADzAAAAggoAAAAA&#10;">
                <v:group id="Group 4" o:spid="_x0000_s1027" style="position:absolute;left:2677;top:6548;width:5945;height:5372" coordorigin="4483,6578" coordsize="594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8" style="position:absolute;left:4483;top:6578;width:5945;height:5372" coordorigin="2826,8024" coordsize="7726,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9" type="#_x0000_t32" style="position:absolute;left:5734;top:9328;width:1;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7" o:spid="_x0000_s1030" type="#_x0000_t32" style="position:absolute;left:5772;top:10827;width:1;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1" type="#_x0000_t32" style="position:absolute;left:5700;top:8523;width:1;height: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9" o:spid="_x0000_s1032" type="#_x0000_t32" style="position:absolute;left:5771;top:11931;width:1;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oundrect id="AutoShape 10" o:spid="_x0000_s1033" style="position:absolute;left:4001;top:8024;width:3288;height:5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7B02C7" w:rsidRPr="00932A69" w:rsidRDefault="007B02C7" w:rsidP="005976D5">
                            <w:pPr>
                              <w:jc w:val="center"/>
                            </w:pPr>
                            <w:r>
                              <w:t>Mata Pelajaran IPA</w:t>
                            </w:r>
                          </w:p>
                        </w:txbxContent>
                      </v:textbox>
                    </v:roundrect>
                    <v:roundrect id="AutoShape 11" o:spid="_x0000_s1034" style="position:absolute;left:4544;top:12473;width:2392;height: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7B02C7" w:rsidRPr="006916EA" w:rsidRDefault="007B02C7" w:rsidP="005976D5">
                            <w:pPr>
                              <w:jc w:val="center"/>
                            </w:pPr>
                            <w:r w:rsidRPr="006916EA">
                              <w:t>Analisis</w:t>
                            </w:r>
                          </w:p>
                        </w:txbxContent>
                      </v:textbox>
                    </v:roundrect>
                    <v:roundrect id="AutoShape 12" o:spid="_x0000_s1035" style="position:absolute;left:2826;top:10220;width:6151;height:8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7B02C7" w:rsidRPr="00B52D56" w:rsidRDefault="007B02C7" w:rsidP="005976D5">
                            <w:pPr>
                              <w:jc w:val="center"/>
                              <w:rPr>
                                <w:i/>
                                <w:lang w:val="id-ID"/>
                              </w:rPr>
                            </w:pPr>
                            <w:r w:rsidRPr="00B52D56">
                              <w:rPr>
                                <w:lang w:val="id-ID"/>
                              </w:rPr>
                              <w:t xml:space="preserve">Pemberian </w:t>
                            </w:r>
                            <w:r w:rsidRPr="00B52D56">
                              <w:rPr>
                                <w:i/>
                                <w:lang w:val="id-ID"/>
                              </w:rPr>
                              <w:t>treatment</w:t>
                            </w:r>
                          </w:p>
                          <w:p w:rsidR="007B02C7" w:rsidRPr="00B52D56" w:rsidRDefault="007B02C7" w:rsidP="005976D5">
                            <w:pPr>
                              <w:jc w:val="center"/>
                              <w:rPr>
                                <w:lang w:val="id-ID"/>
                              </w:rPr>
                            </w:pPr>
                            <w:r w:rsidRPr="00B52D56">
                              <w:rPr>
                                <w:lang w:val="id-ID"/>
                              </w:rPr>
                              <w:t>(</w:t>
                            </w:r>
                            <w:r w:rsidRPr="00B52D56">
                              <w:t>Penyampaian materi denga</w:t>
                            </w:r>
                            <w:r>
                              <w:t xml:space="preserve">n </w:t>
                            </w:r>
                            <w:r>
                              <w:rPr>
                                <w:lang w:val="id-ID"/>
                              </w:rPr>
                              <w:t>Model Kooperatif Tipe (TAI</w:t>
                            </w:r>
                            <w:r w:rsidRPr="00B52D56">
                              <w:rPr>
                                <w:lang w:val="id-ID"/>
                              </w:rPr>
                              <w:t>)</w:t>
                            </w:r>
                          </w:p>
                        </w:txbxContent>
                      </v:textbox>
                    </v:roundrect>
                    <v:roundrect id="AutoShape 13" o:spid="_x0000_s1036" style="position:absolute;left:4693;top:11444;width:2278;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7B02C7" w:rsidRDefault="007B02C7" w:rsidP="005976D5">
                            <w:pPr>
                              <w:jc w:val="center"/>
                              <w:rPr>
                                <w:sz w:val="20"/>
                                <w:szCs w:val="20"/>
                                <w:lang w:val="id-ID"/>
                              </w:rPr>
                            </w:pPr>
                            <w:r w:rsidRPr="002D3D43">
                              <w:rPr>
                                <w:sz w:val="20"/>
                                <w:szCs w:val="20"/>
                                <w:lang w:val="id-ID"/>
                              </w:rPr>
                              <w:t>Hasil</w:t>
                            </w:r>
                            <w:r>
                              <w:rPr>
                                <w:sz w:val="20"/>
                                <w:szCs w:val="20"/>
                              </w:rPr>
                              <w:t xml:space="preserve"> Belajar</w:t>
                            </w:r>
                            <w:r>
                              <w:rPr>
                                <w:sz w:val="20"/>
                                <w:szCs w:val="20"/>
                                <w:lang w:val="id-ID"/>
                              </w:rPr>
                              <w:t xml:space="preserve"> IPA</w:t>
                            </w:r>
                          </w:p>
                          <w:p w:rsidR="007B02C7" w:rsidRDefault="007B02C7" w:rsidP="005976D5">
                            <w:pPr>
                              <w:jc w:val="center"/>
                              <w:rPr>
                                <w:sz w:val="20"/>
                                <w:szCs w:val="20"/>
                                <w:lang w:val="id-ID"/>
                              </w:rPr>
                            </w:pPr>
                          </w:p>
                          <w:p w:rsidR="007B02C7" w:rsidRPr="002D3D43" w:rsidRDefault="007B02C7" w:rsidP="005976D5">
                            <w:pPr>
                              <w:jc w:val="center"/>
                              <w:rPr>
                                <w:sz w:val="20"/>
                                <w:szCs w:val="20"/>
                                <w:lang w:val="id-ID"/>
                              </w:rPr>
                            </w:pPr>
                          </w:p>
                          <w:p w:rsidR="007B02C7" w:rsidRDefault="007B02C7" w:rsidP="005976D5">
                            <w:pPr>
                              <w:jc w:val="center"/>
                              <w:rPr>
                                <w:lang w:val="id-ID"/>
                              </w:rPr>
                            </w:pPr>
                          </w:p>
                          <w:p w:rsidR="007B02C7" w:rsidRPr="003C4437" w:rsidRDefault="007B02C7" w:rsidP="005976D5">
                            <w:pPr>
                              <w:jc w:val="center"/>
                              <w:rPr>
                                <w:lang w:val="id-ID"/>
                              </w:rPr>
                            </w:pPr>
                          </w:p>
                        </w:txbxContent>
                      </v:textbox>
                    </v:roundrect>
                    <v:roundrect id="AutoShape 14" o:spid="_x0000_s1037" style="position:absolute;left:3064;top:8922;width:5400;height:9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7B02C7" w:rsidRDefault="007B02C7" w:rsidP="005976D5">
                            <w:pPr>
                              <w:jc w:val="center"/>
                              <w:rPr>
                                <w:lang w:val="id-ID"/>
                              </w:rPr>
                            </w:pPr>
                            <w:r w:rsidRPr="00B52D56">
                              <w:t xml:space="preserve">Penyampaian Materi Pembelajaran tanpa </w:t>
                            </w:r>
                            <w:r>
                              <w:t xml:space="preserve">menggunakan </w:t>
                            </w:r>
                            <w:r>
                              <w:rPr>
                                <w:lang w:val="id-ID"/>
                              </w:rPr>
                              <w:t>Model Kooperatif Tipe TAI</w:t>
                            </w:r>
                          </w:p>
                        </w:txbxContent>
                      </v:textbox>
                    </v:roundrect>
                    <v:shape id="AutoShape 15" o:spid="_x0000_s1038" type="#_x0000_t32" style="position:absolute;left:5773;top:9972;width:330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5794;top:11254;width:33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7" o:spid="_x0000_s1040" style="position:absolute;left:8977;top:11102;width:157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7B02C7" w:rsidRPr="0034253B" w:rsidRDefault="007B02C7" w:rsidP="005976D5">
                            <w:pPr>
                              <w:jc w:val="center"/>
                              <w:rPr>
                                <w:i/>
                              </w:rPr>
                            </w:pPr>
                            <w:r>
                              <w:rPr>
                                <w:i/>
                              </w:rPr>
                              <w:t>Posttest</w:t>
                            </w:r>
                          </w:p>
                        </w:txbxContent>
                      </v:textbox>
                    </v:rect>
                    <v:shape id="AutoShape 18" o:spid="_x0000_s1041" type="#_x0000_t32" style="position:absolute;left:5735;top:13003;width:1;height: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rect id="Rectangle 20" o:spid="_x0000_s1042" style="position:absolute;left:4451;top:13386;width:258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7B02C7" w:rsidRPr="00B52D56" w:rsidRDefault="007B02C7" w:rsidP="005976D5">
                            <w:pPr>
                              <w:jc w:val="center"/>
                            </w:pPr>
                            <w:r w:rsidRPr="00B52D56">
                              <w:t>Berpengaruh</w:t>
                            </w:r>
                          </w:p>
                        </w:txbxContent>
                      </v:textbox>
                    </v:rect>
                    <v:rect id="Rectangle 22" o:spid="_x0000_s1043" style="position:absolute;left:8878;top:9821;width:157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rsidR="007B02C7" w:rsidRPr="0034253B" w:rsidRDefault="007B02C7" w:rsidP="005976D5">
                            <w:pPr>
                              <w:jc w:val="center"/>
                              <w:rPr>
                                <w:i/>
                              </w:rPr>
                            </w:pPr>
                            <w:r>
                              <w:rPr>
                                <w:i/>
                              </w:rPr>
                              <w:t>Prettest</w:t>
                            </w:r>
                          </w:p>
                        </w:txbxContent>
                      </v:textbox>
                    </v:rect>
                  </v:group>
                  <v:shape id="AutoShape 23" o:spid="_x0000_s1044" type="#_x0000_t32" style="position:absolute;left:6695;top:7278;width:2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group>
                <v:rect id="Rectangle 24" o:spid="_x0000_s1045" style="position:absolute;left:7151;top:7088;width:4576;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dpwgAAANsAAAAPAAAAZHJzL2Rvd25yZXYueG1sRI9Ba8JA&#10;FITvgv9heYI33dRSW1I3QZRiD72Y6v2RfU2C2bdhd9XNv3cLhR6HmfmG2ZTR9OJGzneWFTwtMxDE&#10;tdUdNwpO3x+LNxA+IGvsLZOCkTyUxXSywVzbOx/pVoVGJAj7HBW0IQy5lL5uyaBf2oE4eT/WGQxJ&#10;ukZqh/cEN71cZdlaGuw4LbQ40K6l+lJdjYIvHQ+7+iVeqj2+urO7jgEPo1LzWdy+gwgUw3/4r/2p&#10;Faye4fdL+gGyeAAAAP//AwBQSwECLQAUAAYACAAAACEA2+H2y+4AAACFAQAAEwAAAAAAAAAAAAAA&#10;AAAAAAAAW0NvbnRlbnRfVHlwZXNdLnhtbFBLAQItABQABgAIAAAAIQBa9CxbvwAAABUBAAALAAAA&#10;AAAAAAAAAAAAAB8BAABfcmVscy8ucmVsc1BLAQItABQABgAIAAAAIQBt3CdpwgAAANsAAAAPAAAA&#10;AAAAAAAAAAAAAAcCAABkcnMvZG93bnJldi54bWxQSwUGAAAAAAMAAwC3AAAA9gIAAAAA&#10;" strokecolor="white [3212]">
                  <v:textbox>
                    <w:txbxContent>
                      <w:p w:rsidR="007B02C7" w:rsidRPr="0005159E" w:rsidRDefault="007B02C7" w:rsidP="005976D5">
                        <w:pPr>
                          <w:rPr>
                            <w:lang w:val="id-ID"/>
                          </w:rPr>
                        </w:pPr>
                        <w:r>
                          <w:rPr>
                            <w:lang w:val="id-ID"/>
                          </w:rPr>
                          <w:t>Pembagian kelas control dan eksperimen</w:t>
                        </w:r>
                      </w:p>
                    </w:txbxContent>
                  </v:textbox>
                </v:rect>
              </v:group>
            </w:pict>
          </mc:Fallback>
        </mc:AlternateContent>
      </w:r>
      <w:r w:rsidR="007B522E" w:rsidRPr="00110BB1">
        <w:rPr>
          <w:rFonts w:ascii="Times New Roman" w:hAnsi="Times New Roman" w:cs="Times New Roman"/>
          <w:sz w:val="24"/>
          <w:szCs w:val="24"/>
        </w:rPr>
        <w:t xml:space="preserve">Dasar inilah yang dijadikan </w:t>
      </w:r>
      <w:r w:rsidR="0037190B">
        <w:rPr>
          <w:rFonts w:ascii="Times New Roman" w:hAnsi="Times New Roman" w:cs="Times New Roman"/>
          <w:sz w:val="24"/>
          <w:szCs w:val="24"/>
        </w:rPr>
        <w:t xml:space="preserve">calon </w:t>
      </w:r>
      <w:r w:rsidR="007B522E" w:rsidRPr="00110BB1">
        <w:rPr>
          <w:rFonts w:ascii="Times New Roman" w:hAnsi="Times New Roman" w:cs="Times New Roman"/>
          <w:sz w:val="24"/>
          <w:szCs w:val="24"/>
        </w:rPr>
        <w:t xml:space="preserve">peneliti sebagai landasan berpikir bahwa pembelajaran kooperatif tipe </w:t>
      </w:r>
      <w:r w:rsidR="007B522E" w:rsidRPr="00110BB1">
        <w:rPr>
          <w:rFonts w:ascii="Times New Roman" w:hAnsi="Times New Roman" w:cs="Times New Roman"/>
          <w:i/>
          <w:sz w:val="24"/>
          <w:szCs w:val="24"/>
        </w:rPr>
        <w:t xml:space="preserve">Team Assisted Individualization </w:t>
      </w:r>
      <w:r w:rsidR="007B522E" w:rsidRPr="00110BB1">
        <w:rPr>
          <w:rFonts w:ascii="Times New Roman" w:hAnsi="Times New Roman" w:cs="Times New Roman"/>
          <w:sz w:val="24"/>
          <w:szCs w:val="24"/>
        </w:rPr>
        <w:t>(</w:t>
      </w:r>
      <w:r w:rsidR="007B522E" w:rsidRPr="00110BB1">
        <w:rPr>
          <w:rFonts w:ascii="Times New Roman" w:hAnsi="Times New Roman" w:cs="Times New Roman"/>
          <w:i/>
          <w:sz w:val="24"/>
          <w:szCs w:val="24"/>
        </w:rPr>
        <w:t>TAI</w:t>
      </w:r>
      <w:r w:rsidR="007B522E" w:rsidRPr="00110BB1">
        <w:rPr>
          <w:rFonts w:ascii="Times New Roman" w:hAnsi="Times New Roman" w:cs="Times New Roman"/>
          <w:sz w:val="24"/>
          <w:szCs w:val="24"/>
        </w:rPr>
        <w:t xml:space="preserve">) dapat meningkatkan hasil belajar pada mata pelajaran </w:t>
      </w:r>
      <w:r w:rsidR="007B522E" w:rsidRPr="00110BB1">
        <w:rPr>
          <w:rFonts w:ascii="Times New Roman" w:hAnsi="Times New Roman" w:cs="Times New Roman"/>
          <w:sz w:val="24"/>
          <w:szCs w:val="24"/>
          <w:lang w:val="id-ID"/>
        </w:rPr>
        <w:t>IPA s</w:t>
      </w:r>
      <w:r w:rsidR="007B522E" w:rsidRPr="00110BB1">
        <w:rPr>
          <w:rFonts w:ascii="Times New Roman" w:hAnsi="Times New Roman" w:cs="Times New Roman"/>
          <w:sz w:val="24"/>
          <w:szCs w:val="24"/>
        </w:rPr>
        <w:t>erta</w:t>
      </w:r>
      <w:r w:rsidR="007B522E" w:rsidRPr="00110BB1">
        <w:rPr>
          <w:rFonts w:ascii="Times New Roman" w:hAnsi="Times New Roman" w:cs="Times New Roman"/>
          <w:sz w:val="24"/>
          <w:szCs w:val="24"/>
          <w:lang w:val="id-ID"/>
        </w:rPr>
        <w:t xml:space="preserve"> dapat</w:t>
      </w:r>
      <w:r w:rsidR="007B522E" w:rsidRPr="00110BB1">
        <w:rPr>
          <w:rFonts w:ascii="Times New Roman" w:hAnsi="Times New Roman" w:cs="Times New Roman"/>
          <w:sz w:val="24"/>
          <w:szCs w:val="24"/>
        </w:rPr>
        <w:t xml:space="preserve"> mengatasi perbedaan individual yang menjadi permasalahan di dalam kelas tersebut. Adapun kerangka pikir dari tindakan penelitian kelas ini dapat ditunjukkan oleh bagan berikut ini:</w:t>
      </w: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Default="007B522E" w:rsidP="007B522E">
      <w:pPr>
        <w:jc w:val="center"/>
      </w:pPr>
    </w:p>
    <w:p w:rsidR="00E2013F" w:rsidRDefault="00E2013F" w:rsidP="007B522E">
      <w:pPr>
        <w:jc w:val="center"/>
      </w:pPr>
    </w:p>
    <w:p w:rsidR="00E2013F" w:rsidRDefault="00E2013F" w:rsidP="007B522E">
      <w:pPr>
        <w:jc w:val="center"/>
      </w:pPr>
    </w:p>
    <w:p w:rsidR="00E2013F" w:rsidRDefault="00E2013F" w:rsidP="007B522E">
      <w:pPr>
        <w:jc w:val="center"/>
      </w:pPr>
    </w:p>
    <w:p w:rsidR="00E2013F" w:rsidRDefault="00E2013F" w:rsidP="007B522E">
      <w:pPr>
        <w:jc w:val="center"/>
      </w:pPr>
    </w:p>
    <w:p w:rsidR="00E2013F" w:rsidRDefault="00E2013F" w:rsidP="007B522E">
      <w:pPr>
        <w:jc w:val="center"/>
      </w:pPr>
    </w:p>
    <w:p w:rsidR="00E2013F" w:rsidRDefault="00E2013F" w:rsidP="007B522E">
      <w:pPr>
        <w:jc w:val="center"/>
      </w:pPr>
    </w:p>
    <w:p w:rsidR="00E2013F" w:rsidRPr="00E2013F" w:rsidRDefault="00E2013F" w:rsidP="007B522E">
      <w:pPr>
        <w:jc w:val="cente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7B522E" w:rsidRPr="00110BB1" w:rsidRDefault="007B522E" w:rsidP="007B522E">
      <w:pPr>
        <w:jc w:val="center"/>
        <w:rPr>
          <w:lang w:val="id-ID"/>
        </w:rPr>
      </w:pPr>
    </w:p>
    <w:p w:rsidR="003E7AF5" w:rsidRDefault="003E7AF5" w:rsidP="007B522E">
      <w:pPr>
        <w:tabs>
          <w:tab w:val="center" w:pos="4135"/>
          <w:tab w:val="right" w:pos="8271"/>
        </w:tabs>
      </w:pPr>
    </w:p>
    <w:p w:rsidR="0037190B" w:rsidRDefault="0037190B" w:rsidP="007B522E">
      <w:pPr>
        <w:tabs>
          <w:tab w:val="center" w:pos="4135"/>
          <w:tab w:val="right" w:pos="8271"/>
        </w:tabs>
      </w:pPr>
      <w:r>
        <w:tab/>
      </w:r>
    </w:p>
    <w:p w:rsidR="007B522E" w:rsidRDefault="0037190B" w:rsidP="007B522E">
      <w:pPr>
        <w:tabs>
          <w:tab w:val="center" w:pos="4135"/>
          <w:tab w:val="right" w:pos="8271"/>
        </w:tabs>
        <w:rPr>
          <w:lang w:val="id-ID"/>
        </w:rPr>
      </w:pPr>
      <w:r>
        <w:tab/>
        <w:t>Gambar</w:t>
      </w:r>
      <w:r w:rsidR="003421C8">
        <w:t xml:space="preserve"> 2.1</w:t>
      </w:r>
      <w:r>
        <w:t xml:space="preserve"> </w:t>
      </w:r>
      <w:r w:rsidR="007B522E" w:rsidRPr="00110BB1">
        <w:t xml:space="preserve"> Kerangka Piki</w:t>
      </w:r>
      <w:r w:rsidR="007B522E" w:rsidRPr="00110BB1">
        <w:rPr>
          <w:lang w:val="id-ID"/>
        </w:rPr>
        <w:t>r</w:t>
      </w:r>
    </w:p>
    <w:p w:rsidR="007B522E" w:rsidRPr="00110BB1" w:rsidRDefault="007B522E" w:rsidP="00C6225F">
      <w:pPr>
        <w:pStyle w:val="ListParagraph"/>
        <w:numPr>
          <w:ilvl w:val="0"/>
          <w:numId w:val="12"/>
        </w:numPr>
        <w:spacing w:after="0" w:afterAutospacing="0" w:line="480" w:lineRule="auto"/>
        <w:ind w:left="360"/>
        <w:rPr>
          <w:rFonts w:ascii="Times New Roman" w:hAnsi="Times New Roman" w:cs="Times New Roman"/>
          <w:b/>
          <w:sz w:val="24"/>
          <w:szCs w:val="24"/>
        </w:rPr>
      </w:pPr>
      <w:r w:rsidRPr="00110BB1">
        <w:rPr>
          <w:rFonts w:ascii="Times New Roman" w:hAnsi="Times New Roman" w:cs="Times New Roman"/>
          <w:b/>
          <w:sz w:val="24"/>
          <w:szCs w:val="24"/>
        </w:rPr>
        <w:lastRenderedPageBreak/>
        <w:t xml:space="preserve">Hipotesis </w:t>
      </w:r>
    </w:p>
    <w:p w:rsidR="007B522E" w:rsidRDefault="007B522E" w:rsidP="00E2013F">
      <w:pPr>
        <w:pStyle w:val="ListParagraph"/>
        <w:spacing w:line="480" w:lineRule="auto"/>
        <w:ind w:left="0" w:firstLine="709"/>
        <w:jc w:val="both"/>
        <w:rPr>
          <w:rFonts w:ascii="Times New Roman" w:hAnsi="Times New Roman" w:cs="Times New Roman"/>
          <w:i/>
          <w:sz w:val="24"/>
          <w:szCs w:val="24"/>
          <w:lang w:val="id-ID"/>
        </w:rPr>
      </w:pPr>
      <w:r w:rsidRPr="00110BB1">
        <w:rPr>
          <w:rFonts w:ascii="Times New Roman" w:hAnsi="Times New Roman" w:cs="Times New Roman"/>
          <w:sz w:val="24"/>
          <w:szCs w:val="24"/>
        </w:rPr>
        <w:t>Hipotesis</w:t>
      </w:r>
      <w:r w:rsidRPr="00110BB1">
        <w:rPr>
          <w:rFonts w:ascii="Times New Roman" w:hAnsi="Times New Roman" w:cs="Times New Roman"/>
          <w:sz w:val="24"/>
          <w:szCs w:val="24"/>
          <w:lang w:val="id-ID"/>
        </w:rPr>
        <w:t xml:space="preserve"> merupakan dugaan sementara mengenai hasil sebuah penelitian, dikatakan sementara karena hanya berdasar pada teori-teori yang  ada sebelum dilakukan sebuah penelitian. </w:t>
      </w:r>
      <w:r w:rsidRPr="00110BB1">
        <w:rPr>
          <w:rFonts w:ascii="Times New Roman" w:hAnsi="Times New Roman" w:cs="Times New Roman"/>
          <w:sz w:val="24"/>
          <w:szCs w:val="24"/>
        </w:rPr>
        <w:t>Berdasarkan rumusan masalah yang telah diungkapkan sebelumnya maka hipotesis dalam penelitian ini adalah sebagai berikut:</w:t>
      </w:r>
    </w:p>
    <w:p w:rsidR="001705EB" w:rsidRPr="00B73B63" w:rsidRDefault="001705EB" w:rsidP="001705EB">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Hipotesis Nol (</w:t>
      </w:r>
      <w:r w:rsidRPr="00B73B63">
        <w:rPr>
          <w:rFonts w:ascii="Times New Roman" w:hAnsi="Times New Roman" w:cs="Times New Roman"/>
          <w:sz w:val="24"/>
          <w:szCs w:val="24"/>
        </w:rPr>
        <w:t>H</w:t>
      </w:r>
      <w:r w:rsidRPr="00B73B63">
        <w:rPr>
          <w:rFonts w:ascii="Times New Roman" w:hAnsi="Times New Roman" w:cs="Times New Roman"/>
          <w:sz w:val="24"/>
          <w:szCs w:val="24"/>
          <w:vertAlign w:val="subscript"/>
        </w:rPr>
        <w:t>o</w:t>
      </w:r>
      <w:r>
        <w:rPr>
          <w:rFonts w:ascii="Times New Roman" w:hAnsi="Times New Roman" w:cs="Times New Roman"/>
          <w:sz w:val="24"/>
          <w:szCs w:val="24"/>
        </w:rPr>
        <w:t>)</w:t>
      </w:r>
      <w:r w:rsidRPr="00B73B63">
        <w:rPr>
          <w:rFonts w:ascii="Times New Roman" w:hAnsi="Times New Roman" w:cs="Times New Roman"/>
          <w:sz w:val="24"/>
          <w:szCs w:val="24"/>
        </w:rPr>
        <w:tab/>
        <w:t xml:space="preserve">: </w:t>
      </w:r>
      <w:r w:rsidR="00FC46D8">
        <w:rPr>
          <w:rFonts w:ascii="Times New Roman" w:hAnsi="Times New Roman" w:cs="Times New Roman"/>
          <w:sz w:val="24"/>
          <w:szCs w:val="24"/>
          <w:lang w:val="id-ID"/>
        </w:rPr>
        <w:t>Tidak ada pengaruh</w:t>
      </w:r>
      <w:r w:rsidRPr="00B73B63">
        <w:rPr>
          <w:rFonts w:ascii="Times New Roman" w:hAnsi="Times New Roman" w:cs="Times New Roman"/>
          <w:sz w:val="24"/>
          <w:szCs w:val="24"/>
          <w:lang w:val="id-ID"/>
        </w:rPr>
        <w:t xml:space="preserve"> </w:t>
      </w:r>
      <w:r>
        <w:rPr>
          <w:rFonts w:ascii="Times New Roman" w:hAnsi="Times New Roman" w:cs="Times New Roman"/>
          <w:sz w:val="24"/>
          <w:szCs w:val="24"/>
          <w:lang w:val="id-ID"/>
        </w:rPr>
        <w:t>hasil</w:t>
      </w:r>
      <w:r w:rsidRPr="00B73B63">
        <w:rPr>
          <w:rFonts w:ascii="Times New Roman" w:hAnsi="Times New Roman" w:cs="Times New Roman"/>
          <w:sz w:val="24"/>
          <w:szCs w:val="24"/>
          <w:lang w:val="id-ID"/>
        </w:rPr>
        <w:t xml:space="preserve"> belaj</w:t>
      </w:r>
      <w:r w:rsidR="00DB0CE5">
        <w:rPr>
          <w:rFonts w:ascii="Times New Roman" w:hAnsi="Times New Roman" w:cs="Times New Roman"/>
          <w:sz w:val="24"/>
          <w:szCs w:val="24"/>
          <w:lang w:val="id-ID"/>
        </w:rPr>
        <w:t>ar siswa  terhadap</w:t>
      </w:r>
      <w:r w:rsidRPr="00B73B63">
        <w:rPr>
          <w:rFonts w:ascii="Times New Roman" w:hAnsi="Times New Roman" w:cs="Times New Roman"/>
          <w:sz w:val="24"/>
          <w:szCs w:val="24"/>
          <w:lang w:val="id-ID"/>
        </w:rPr>
        <w:t xml:space="preserve"> </w:t>
      </w:r>
      <w:r w:rsidR="002C7B1E">
        <w:rPr>
          <w:rFonts w:ascii="Times New Roman" w:hAnsi="Times New Roman" w:cs="Times New Roman"/>
          <w:sz w:val="24"/>
          <w:szCs w:val="24"/>
          <w:lang w:val="id-ID"/>
        </w:rPr>
        <w:t xml:space="preserve">model </w:t>
      </w:r>
      <w:r w:rsidR="0037190B">
        <w:rPr>
          <w:rFonts w:ascii="Times New Roman" w:hAnsi="Times New Roman" w:cs="Times New Roman"/>
          <w:sz w:val="24"/>
          <w:szCs w:val="24"/>
          <w:lang w:val="id-ID"/>
        </w:rPr>
        <w:t xml:space="preserve">pembelajaran kooperatif tipe </w:t>
      </w:r>
      <w:r w:rsidR="0037190B" w:rsidRPr="00110BB1">
        <w:rPr>
          <w:rFonts w:ascii="Times New Roman" w:hAnsi="Times New Roman" w:cs="Times New Roman"/>
          <w:i/>
          <w:sz w:val="24"/>
          <w:szCs w:val="24"/>
        </w:rPr>
        <w:t>Team Assisted Individualization</w:t>
      </w:r>
      <w:r w:rsidR="0037190B" w:rsidRPr="00110BB1">
        <w:rPr>
          <w:rFonts w:ascii="Times New Roman" w:hAnsi="Times New Roman" w:cs="Times New Roman"/>
          <w:sz w:val="24"/>
          <w:szCs w:val="24"/>
        </w:rPr>
        <w:t xml:space="preserve"> (</w:t>
      </w:r>
      <w:r w:rsidR="0037190B" w:rsidRPr="00110BB1">
        <w:rPr>
          <w:rFonts w:ascii="Times New Roman" w:hAnsi="Times New Roman" w:cs="Times New Roman"/>
          <w:i/>
          <w:sz w:val="24"/>
          <w:szCs w:val="24"/>
        </w:rPr>
        <w:t>TAI</w:t>
      </w:r>
      <w:r w:rsidR="0037190B" w:rsidRPr="00110BB1">
        <w:rPr>
          <w:rFonts w:ascii="Times New Roman" w:hAnsi="Times New Roman" w:cs="Times New Roman"/>
          <w:sz w:val="24"/>
          <w:szCs w:val="24"/>
        </w:rPr>
        <w:t>)</w:t>
      </w:r>
      <w:r w:rsidR="002C7B1E">
        <w:rPr>
          <w:rFonts w:ascii="Times New Roman" w:hAnsi="Times New Roman" w:cs="Times New Roman"/>
          <w:sz w:val="24"/>
          <w:szCs w:val="24"/>
          <w:lang w:val="id-ID"/>
        </w:rPr>
        <w:t xml:space="preserve"> </w:t>
      </w:r>
      <w:r w:rsidRPr="00B73B63">
        <w:rPr>
          <w:rFonts w:ascii="Times New Roman" w:hAnsi="Times New Roman" w:cs="Times New Roman"/>
          <w:sz w:val="24"/>
          <w:szCs w:val="24"/>
          <w:lang w:val="id-ID"/>
        </w:rPr>
        <w:t>pada siswa kelas V SD</w:t>
      </w:r>
      <w:r w:rsidR="00E830D2">
        <w:rPr>
          <w:rFonts w:ascii="Times New Roman" w:hAnsi="Times New Roman" w:cs="Times New Roman"/>
          <w:sz w:val="24"/>
          <w:szCs w:val="24"/>
        </w:rPr>
        <w:t xml:space="preserve"> Inpres Bertingkat Mamajang II Kota Makassar.</w:t>
      </w:r>
    </w:p>
    <w:p w:rsidR="002C7B1E" w:rsidRDefault="001705EB" w:rsidP="002C7B1E">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Hipotesis Alternatif (</w:t>
      </w:r>
      <w:r w:rsidRPr="00B73B63">
        <w:rPr>
          <w:rFonts w:ascii="Times New Roman" w:hAnsi="Times New Roman" w:cs="Times New Roman"/>
          <w:sz w:val="24"/>
          <w:szCs w:val="24"/>
        </w:rPr>
        <w:t>H</w:t>
      </w:r>
      <w:r w:rsidR="00CC235D">
        <w:rPr>
          <w:rFonts w:ascii="Times New Roman" w:hAnsi="Times New Roman" w:cs="Times New Roman"/>
          <w:sz w:val="24"/>
          <w:szCs w:val="24"/>
          <w:vertAlign w:val="subscript"/>
        </w:rPr>
        <w:t>1</w:t>
      </w:r>
      <w:r>
        <w:rPr>
          <w:rFonts w:ascii="Times New Roman" w:hAnsi="Times New Roman" w:cs="Times New Roman"/>
          <w:sz w:val="24"/>
          <w:szCs w:val="24"/>
        </w:rPr>
        <w:t>)</w:t>
      </w:r>
      <w:r w:rsidRPr="00B73B63">
        <w:rPr>
          <w:rFonts w:ascii="Times New Roman" w:hAnsi="Times New Roman" w:cs="Times New Roman"/>
          <w:sz w:val="24"/>
          <w:szCs w:val="24"/>
        </w:rPr>
        <w:tab/>
        <w:t xml:space="preserve">: </w:t>
      </w:r>
      <w:r w:rsidR="00FC46D8">
        <w:rPr>
          <w:rFonts w:ascii="Times New Roman" w:hAnsi="Times New Roman" w:cs="Times New Roman"/>
          <w:sz w:val="24"/>
          <w:szCs w:val="24"/>
          <w:lang w:val="id-ID"/>
        </w:rPr>
        <w:t>Ada pen</w:t>
      </w:r>
      <w:r w:rsidR="00FC46D8">
        <w:rPr>
          <w:rFonts w:ascii="Times New Roman" w:hAnsi="Times New Roman" w:cs="Times New Roman"/>
          <w:sz w:val="24"/>
          <w:szCs w:val="24"/>
        </w:rPr>
        <w:t>garuh</w:t>
      </w:r>
      <w:r w:rsidRPr="00B73B63">
        <w:rPr>
          <w:rFonts w:ascii="Times New Roman" w:hAnsi="Times New Roman" w:cs="Times New Roman"/>
          <w:sz w:val="24"/>
          <w:szCs w:val="24"/>
          <w:lang w:val="id-ID"/>
        </w:rPr>
        <w:t xml:space="preserve"> </w:t>
      </w:r>
      <w:r w:rsidR="00951487">
        <w:rPr>
          <w:rFonts w:ascii="Times New Roman" w:hAnsi="Times New Roman" w:cs="Times New Roman"/>
          <w:sz w:val="24"/>
          <w:szCs w:val="24"/>
          <w:lang w:val="id-ID"/>
        </w:rPr>
        <w:t xml:space="preserve">hasil </w:t>
      </w:r>
      <w:r w:rsidR="00DB0CE5">
        <w:rPr>
          <w:rFonts w:ascii="Times New Roman" w:hAnsi="Times New Roman" w:cs="Times New Roman"/>
          <w:sz w:val="24"/>
          <w:szCs w:val="24"/>
          <w:lang w:val="id-ID"/>
        </w:rPr>
        <w:t>belajar siswa terhadap</w:t>
      </w:r>
      <w:r w:rsidRPr="00B73B63">
        <w:rPr>
          <w:rFonts w:ascii="Times New Roman" w:hAnsi="Times New Roman" w:cs="Times New Roman"/>
          <w:sz w:val="24"/>
          <w:szCs w:val="24"/>
          <w:lang w:val="id-ID"/>
        </w:rPr>
        <w:t xml:space="preserve"> </w:t>
      </w:r>
      <w:r w:rsidR="002C7B1E">
        <w:rPr>
          <w:rFonts w:ascii="Times New Roman" w:hAnsi="Times New Roman" w:cs="Times New Roman"/>
          <w:sz w:val="24"/>
          <w:szCs w:val="24"/>
          <w:lang w:val="id-ID"/>
        </w:rPr>
        <w:t xml:space="preserve">model </w:t>
      </w:r>
      <w:r w:rsidR="0037190B">
        <w:rPr>
          <w:rFonts w:ascii="Times New Roman" w:hAnsi="Times New Roman" w:cs="Times New Roman"/>
          <w:sz w:val="24"/>
          <w:szCs w:val="24"/>
          <w:lang w:val="id-ID"/>
        </w:rPr>
        <w:t xml:space="preserve">pembelajaran kooperatif tipe </w:t>
      </w:r>
      <w:r w:rsidR="0037190B" w:rsidRPr="00110BB1">
        <w:rPr>
          <w:rFonts w:ascii="Times New Roman" w:hAnsi="Times New Roman" w:cs="Times New Roman"/>
          <w:i/>
          <w:sz w:val="24"/>
          <w:szCs w:val="24"/>
        </w:rPr>
        <w:t>Team Assisted Individualization</w:t>
      </w:r>
      <w:r w:rsidR="0037190B" w:rsidRPr="00110BB1">
        <w:rPr>
          <w:rFonts w:ascii="Times New Roman" w:hAnsi="Times New Roman" w:cs="Times New Roman"/>
          <w:sz w:val="24"/>
          <w:szCs w:val="24"/>
        </w:rPr>
        <w:t xml:space="preserve"> (</w:t>
      </w:r>
      <w:r w:rsidR="0037190B" w:rsidRPr="00110BB1">
        <w:rPr>
          <w:rFonts w:ascii="Times New Roman" w:hAnsi="Times New Roman" w:cs="Times New Roman"/>
          <w:i/>
          <w:sz w:val="24"/>
          <w:szCs w:val="24"/>
        </w:rPr>
        <w:t>TAI</w:t>
      </w:r>
      <w:r w:rsidR="0037190B" w:rsidRPr="00110BB1">
        <w:rPr>
          <w:rFonts w:ascii="Times New Roman" w:hAnsi="Times New Roman" w:cs="Times New Roman"/>
          <w:sz w:val="24"/>
          <w:szCs w:val="24"/>
        </w:rPr>
        <w:t>)</w:t>
      </w:r>
      <w:r w:rsidR="002C7B1E">
        <w:rPr>
          <w:rFonts w:ascii="Times New Roman" w:hAnsi="Times New Roman" w:cs="Times New Roman"/>
          <w:sz w:val="24"/>
          <w:szCs w:val="24"/>
          <w:lang w:val="id-ID"/>
        </w:rPr>
        <w:t xml:space="preserve"> </w:t>
      </w:r>
      <w:r w:rsidR="002C7B1E" w:rsidRPr="00B73B63">
        <w:rPr>
          <w:rFonts w:ascii="Times New Roman" w:hAnsi="Times New Roman" w:cs="Times New Roman"/>
          <w:sz w:val="24"/>
          <w:szCs w:val="24"/>
          <w:lang w:val="id-ID"/>
        </w:rPr>
        <w:t xml:space="preserve">pada siswa kelas </w:t>
      </w:r>
      <w:r w:rsidR="00E830D2" w:rsidRPr="00B73B63">
        <w:rPr>
          <w:rFonts w:ascii="Times New Roman" w:hAnsi="Times New Roman" w:cs="Times New Roman"/>
          <w:sz w:val="24"/>
          <w:szCs w:val="24"/>
          <w:lang w:val="id-ID"/>
        </w:rPr>
        <w:t>V SD</w:t>
      </w:r>
      <w:r w:rsidR="00E830D2">
        <w:rPr>
          <w:rFonts w:ascii="Times New Roman" w:hAnsi="Times New Roman" w:cs="Times New Roman"/>
          <w:sz w:val="24"/>
          <w:szCs w:val="24"/>
        </w:rPr>
        <w:t xml:space="preserve"> Inpres Bertingkat Mamajang II Kota Makassar</w:t>
      </w:r>
    </w:p>
    <w:p w:rsidR="00A112CD" w:rsidRDefault="00A112CD" w:rsidP="00A112CD">
      <w:pPr>
        <w:spacing w:line="480" w:lineRule="auto"/>
        <w:ind w:left="426" w:hanging="426"/>
        <w:jc w:val="both"/>
        <w:rPr>
          <w:b/>
        </w:rPr>
      </w:pPr>
      <w:r>
        <w:rPr>
          <w:b/>
        </w:rPr>
        <w:t>Hipotesis Statistik</w:t>
      </w:r>
    </w:p>
    <w:p w:rsidR="00A112CD" w:rsidRDefault="00A112CD" w:rsidP="00A112CD">
      <w:pPr>
        <w:spacing w:line="480" w:lineRule="auto"/>
        <w:ind w:left="426" w:hanging="426"/>
        <w:jc w:val="both"/>
        <w:rPr>
          <w:rFonts w:eastAsiaTheme="minorEastAsia"/>
          <w:vertAlign w:val="subscript"/>
        </w:rPr>
      </w:pPr>
      <w:r>
        <w:t>H</w:t>
      </w:r>
      <w:r w:rsidRPr="006C20E6">
        <w:rPr>
          <w:vertAlign w:val="subscript"/>
        </w:rPr>
        <w:t>0</w:t>
      </w:r>
      <w:r>
        <w:rPr>
          <w:vertAlign w:val="subscript"/>
        </w:rPr>
        <w:t xml:space="preserve"> </w:t>
      </w:r>
      <w:r>
        <w:rPr>
          <w:vertAlign w:val="subscript"/>
        </w:rPr>
        <w:tab/>
      </w:r>
      <w:r>
        <w:tab/>
        <w:t>:</w:t>
      </w:r>
      <m:oMath>
        <m:r>
          <w:rPr>
            <w:rFonts w:ascii="Cambria Math" w:hAnsi="Cambria Math"/>
          </w:rPr>
          <m:t xml:space="preserve">  </m:t>
        </m:r>
        <m:r>
          <w:rPr>
            <w:rFonts w:ascii="Cambria Math" w:hAnsi="Cambria Math"/>
            <w:sz w:val="28"/>
          </w:rPr>
          <m:t>μ</m:t>
        </m:r>
      </m:oMath>
      <w:r w:rsidRPr="002C77D1">
        <w:rPr>
          <w:rFonts w:eastAsiaTheme="minorEastAsia"/>
          <w:vertAlign w:val="subscript"/>
        </w:rPr>
        <w:t>eksperimen</w:t>
      </w:r>
      <w:r>
        <w:rPr>
          <w:rFonts w:eastAsiaTheme="minorEastAsia"/>
        </w:rPr>
        <w:t xml:space="preserve">  = </w:t>
      </w:r>
      <m:oMath>
        <m:r>
          <w:rPr>
            <w:rFonts w:ascii="Cambria Math" w:hAnsi="Cambria Math"/>
            <w:sz w:val="28"/>
          </w:rPr>
          <m:t>μ</m:t>
        </m:r>
      </m:oMath>
      <w:r>
        <w:rPr>
          <w:rFonts w:eastAsiaTheme="minorEastAsia"/>
          <w:vertAlign w:val="subscript"/>
        </w:rPr>
        <w:t>kontrol</w:t>
      </w:r>
    </w:p>
    <w:p w:rsidR="00A112CD" w:rsidRDefault="00A112CD" w:rsidP="00A112CD">
      <w:pPr>
        <w:pStyle w:val="ListParagraph"/>
        <w:spacing w:before="0" w:beforeAutospacing="0" w:line="480" w:lineRule="auto"/>
        <w:ind w:left="567" w:hanging="567"/>
        <w:jc w:val="both"/>
        <w:rPr>
          <w:rFonts w:ascii="Times New Roman" w:hAnsi="Times New Roman" w:cs="Times New Roman"/>
          <w:sz w:val="24"/>
          <w:szCs w:val="24"/>
        </w:rPr>
      </w:pPr>
      <w:r>
        <w:rPr>
          <w:rFonts w:ascii="Times New Roman" w:hAnsi="Times New Roman" w:cs="Times New Roman"/>
          <w:sz w:val="24"/>
        </w:rPr>
        <w:t>H</w:t>
      </w:r>
      <w:r w:rsidRPr="002C77D1">
        <w:rPr>
          <w:rFonts w:ascii="Times New Roman" w:hAnsi="Times New Roman" w:cs="Times New Roman"/>
          <w:sz w:val="24"/>
          <w:vertAlign w:val="subscript"/>
        </w:rPr>
        <w:t>a</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rPr>
        <w:t xml:space="preserve">: </w:t>
      </w:r>
      <w:r w:rsidRPr="00F6737E">
        <w:rPr>
          <w:rFonts w:ascii="Times New Roman" w:hAnsi="Times New Roman" w:cs="Times New Roman"/>
          <w:sz w:val="24"/>
        </w:rPr>
        <w:t xml:space="preserve"> </w:t>
      </w:r>
      <m:oMath>
        <m:r>
          <w:rPr>
            <w:rFonts w:ascii="Cambria Math" w:hAnsi="Cambria Math" w:cs="Times New Roman"/>
            <w:sz w:val="28"/>
          </w:rPr>
          <m:t>μ</m:t>
        </m:r>
      </m:oMath>
      <w:r w:rsidRPr="002C77D1">
        <w:rPr>
          <w:rFonts w:ascii="Times New Roman" w:eastAsiaTheme="minorEastAsia" w:hAnsi="Times New Roman" w:cs="Times New Roman"/>
          <w:sz w:val="24"/>
          <w:vertAlign w:val="subscript"/>
        </w:rPr>
        <w:t>eksperimen</w:t>
      </w:r>
      <w:r>
        <w:rPr>
          <w:rFonts w:ascii="Times New Roman" w:eastAsiaTheme="minorEastAsia" w:hAnsi="Times New Roman" w:cs="Times New Roman"/>
          <w:sz w:val="24"/>
        </w:rPr>
        <w:t xml:space="preserve">  </w:t>
      </w:r>
      <m:oMath>
        <m:r>
          <w:rPr>
            <w:rFonts w:ascii="Cambria Math" w:eastAsiaTheme="minorEastAsia" w:hAnsi="Cambria Math" w:cs="Times New Roman"/>
            <w:sz w:val="24"/>
          </w:rPr>
          <m:t>≠</m:t>
        </m:r>
      </m:oMath>
      <w:r>
        <w:rPr>
          <w:rFonts w:ascii="Times New Roman" w:eastAsiaTheme="minorEastAsia" w:hAnsi="Times New Roman" w:cs="Times New Roman"/>
          <w:sz w:val="24"/>
        </w:rPr>
        <w:t xml:space="preserve"> </w:t>
      </w:r>
      <m:oMath>
        <m:r>
          <w:rPr>
            <w:rFonts w:ascii="Cambria Math" w:hAnsi="Cambria Math" w:cs="Times New Roman"/>
            <w:sz w:val="28"/>
          </w:rPr>
          <m:t>μ</m:t>
        </m:r>
      </m:oMath>
      <w:r>
        <w:rPr>
          <w:rFonts w:ascii="Times New Roman" w:eastAsiaTheme="minorEastAsia" w:hAnsi="Times New Roman" w:cs="Times New Roman"/>
          <w:sz w:val="24"/>
          <w:vertAlign w:val="subscript"/>
        </w:rPr>
        <w:t>kontrol</w:t>
      </w:r>
    </w:p>
    <w:p w:rsidR="00E2013F" w:rsidRDefault="00E2013F" w:rsidP="002C7B1E">
      <w:pPr>
        <w:pStyle w:val="ListParagraph"/>
        <w:spacing w:line="480" w:lineRule="auto"/>
        <w:ind w:left="2977" w:hanging="2977"/>
        <w:jc w:val="both"/>
        <w:rPr>
          <w:rFonts w:ascii="Times New Roman" w:hAnsi="Times New Roman" w:cs="Times New Roman"/>
          <w:sz w:val="24"/>
          <w:szCs w:val="24"/>
        </w:rPr>
      </w:pPr>
    </w:p>
    <w:p w:rsidR="00E2013F" w:rsidRDefault="00E2013F" w:rsidP="002C7B1E">
      <w:pPr>
        <w:pStyle w:val="ListParagraph"/>
        <w:spacing w:line="480" w:lineRule="auto"/>
        <w:ind w:left="2977" w:hanging="2977"/>
        <w:jc w:val="both"/>
        <w:rPr>
          <w:rFonts w:ascii="Times New Roman" w:hAnsi="Times New Roman" w:cs="Times New Roman"/>
          <w:sz w:val="24"/>
          <w:szCs w:val="24"/>
        </w:rPr>
      </w:pPr>
    </w:p>
    <w:p w:rsidR="00DB0CE5" w:rsidRDefault="00DB0CE5" w:rsidP="002C7B1E">
      <w:pPr>
        <w:pStyle w:val="ListParagraph"/>
        <w:spacing w:line="480" w:lineRule="auto"/>
        <w:ind w:left="2977" w:hanging="2977"/>
        <w:jc w:val="both"/>
        <w:rPr>
          <w:rFonts w:ascii="Times New Roman" w:hAnsi="Times New Roman" w:cs="Times New Roman"/>
          <w:sz w:val="24"/>
          <w:szCs w:val="24"/>
        </w:rPr>
      </w:pPr>
    </w:p>
    <w:p w:rsidR="003E7AF5" w:rsidRDefault="003E7AF5" w:rsidP="002C7B1E">
      <w:pPr>
        <w:pStyle w:val="ListParagraph"/>
        <w:spacing w:line="480" w:lineRule="auto"/>
        <w:ind w:left="2977" w:hanging="2977"/>
        <w:jc w:val="both"/>
        <w:rPr>
          <w:rFonts w:ascii="Times New Roman" w:hAnsi="Times New Roman" w:cs="Times New Roman"/>
          <w:sz w:val="24"/>
          <w:szCs w:val="24"/>
        </w:rPr>
      </w:pPr>
    </w:p>
    <w:p w:rsidR="007B522E" w:rsidRDefault="00414D11" w:rsidP="00414D11">
      <w:pPr>
        <w:spacing w:line="480" w:lineRule="auto"/>
        <w:jc w:val="center"/>
        <w:rPr>
          <w:b/>
        </w:rPr>
      </w:pPr>
      <w:r>
        <w:rPr>
          <w:b/>
        </w:rPr>
        <w:lastRenderedPageBreak/>
        <w:t>BAB III</w:t>
      </w:r>
    </w:p>
    <w:p w:rsidR="00414D11" w:rsidRPr="00414D11" w:rsidRDefault="00414D11" w:rsidP="00414D11">
      <w:pPr>
        <w:spacing w:line="480" w:lineRule="auto"/>
        <w:jc w:val="center"/>
        <w:rPr>
          <w:b/>
        </w:rPr>
      </w:pPr>
      <w:r>
        <w:rPr>
          <w:b/>
        </w:rPr>
        <w:t>METODE PENELITIAN</w:t>
      </w:r>
    </w:p>
    <w:p w:rsidR="007B522E" w:rsidRPr="00110BB1" w:rsidRDefault="007B522E" w:rsidP="007B522E">
      <w:pPr>
        <w:pStyle w:val="ListParagraph"/>
        <w:spacing w:before="0" w:beforeAutospacing="0" w:after="0" w:afterAutospacing="0" w:line="480" w:lineRule="auto"/>
        <w:ind w:left="426"/>
        <w:jc w:val="both"/>
        <w:rPr>
          <w:rFonts w:ascii="Times New Roman" w:hAnsi="Times New Roman" w:cs="Times New Roman"/>
          <w:b/>
          <w:sz w:val="24"/>
          <w:szCs w:val="24"/>
        </w:rPr>
      </w:pPr>
    </w:p>
    <w:p w:rsidR="007B522E" w:rsidRPr="00110BB1" w:rsidRDefault="007B522E" w:rsidP="00C6225F">
      <w:pPr>
        <w:pStyle w:val="ListParagraph"/>
        <w:numPr>
          <w:ilvl w:val="4"/>
          <w:numId w:val="20"/>
        </w:numPr>
        <w:spacing w:before="0" w:beforeAutospacing="0" w:after="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Pendekatan dan Jenis Penelitian</w:t>
      </w:r>
    </w:p>
    <w:p w:rsidR="007B522E" w:rsidRPr="00110BB1" w:rsidRDefault="007B522E" w:rsidP="00E95391">
      <w:pPr>
        <w:autoSpaceDE w:val="0"/>
        <w:autoSpaceDN w:val="0"/>
        <w:adjustRightInd w:val="0"/>
        <w:spacing w:line="480" w:lineRule="auto"/>
        <w:ind w:firstLine="567"/>
        <w:jc w:val="both"/>
        <w:rPr>
          <w:lang w:val="id-ID"/>
        </w:rPr>
      </w:pPr>
      <w:r w:rsidRPr="00110BB1">
        <w:t>Penelitian ini menggunakan pendekatan kuantitatif.</w:t>
      </w:r>
      <w:r w:rsidR="001C1605">
        <w:t xml:space="preserve"> </w:t>
      </w:r>
      <w:r w:rsidRPr="00110BB1">
        <w:t xml:space="preserve">Penelitian kuantitatif adalah </w:t>
      </w:r>
      <w:r w:rsidR="00ED3C5C">
        <w:t>penelitian yang membandingkan atau menghubungkan gejala</w:t>
      </w:r>
      <w:r w:rsidRPr="00110BB1">
        <w:t>.</w:t>
      </w:r>
      <w:r w:rsidR="00ED3C5C">
        <w:t xml:space="preserve"> </w:t>
      </w:r>
      <w:r w:rsidRPr="00110BB1">
        <w:t>Pendekatan ini berangkat dari suatu kerangka teori, gagasan para ahli, ataupun pemahaman</w:t>
      </w:r>
      <w:r w:rsidR="00ED3C5C">
        <w:t xml:space="preserve"> </w:t>
      </w:r>
      <w:r w:rsidRPr="00110BB1">
        <w:t>peneliti berdasarkan pengalamannya, kemudian dikembangkan menjadi permasalahan-permasalahan beserta pemecahan-pemecahannya yang diajukan untuk memperoleh pembenaran dalam bentuk dukungan data empiris di lapangan.</w:t>
      </w:r>
    </w:p>
    <w:p w:rsidR="007B522E" w:rsidRPr="005C0475" w:rsidRDefault="007B522E" w:rsidP="00E95391">
      <w:pPr>
        <w:autoSpaceDE w:val="0"/>
        <w:autoSpaceDN w:val="0"/>
        <w:adjustRightInd w:val="0"/>
        <w:spacing w:line="480" w:lineRule="auto"/>
        <w:ind w:firstLine="567"/>
        <w:jc w:val="both"/>
      </w:pPr>
      <w:r w:rsidRPr="00110BB1">
        <w:t>Jenis penelitian</w:t>
      </w:r>
      <w:r w:rsidR="00ED3C5C">
        <w:t xml:space="preserve"> </w:t>
      </w:r>
      <w:r w:rsidRPr="00110BB1">
        <w:t xml:space="preserve">yang digunakan dalam peneilitian ini adalah </w:t>
      </w:r>
      <w:r w:rsidRPr="00110BB1">
        <w:rPr>
          <w:i/>
        </w:rPr>
        <w:t>Quasi Experiment</w:t>
      </w:r>
      <w:r w:rsidRPr="00110BB1">
        <w:t xml:space="preserve"> dengan desain penelitian </w:t>
      </w:r>
      <w:r w:rsidRPr="00110BB1">
        <w:rPr>
          <w:i/>
        </w:rPr>
        <w:t>Nonequivalent Control Group Design</w:t>
      </w:r>
      <w:r w:rsidRPr="00110BB1">
        <w:t>.</w:t>
      </w:r>
      <w:r w:rsidR="00ED3C5C">
        <w:t xml:space="preserve"> </w:t>
      </w:r>
      <w:r w:rsidR="00ED3C5C">
        <w:rPr>
          <w:i/>
        </w:rPr>
        <w:t xml:space="preserve">Quasi Experiment </w:t>
      </w:r>
      <w:r w:rsidR="00ED3C5C">
        <w:t>ini bertujuan untuk mengungkapkan hubungan sebab akibat dengan cara melibatkan</w:t>
      </w:r>
      <w:r w:rsidR="0037190B">
        <w:t xml:space="preserve"> kelompok k</w:t>
      </w:r>
      <w:r w:rsidR="00ED3C5C">
        <w:t xml:space="preserve">ontrol dan kelompok eksperimen. Terdapat 2 bentuk dari </w:t>
      </w:r>
      <w:r w:rsidR="00ED3C5C">
        <w:rPr>
          <w:i/>
        </w:rPr>
        <w:t xml:space="preserve">Quasi experiment </w:t>
      </w:r>
      <w:r w:rsidR="00ED3C5C">
        <w:t xml:space="preserve">salah satu di antaranya adalah </w:t>
      </w:r>
      <w:r w:rsidR="00ED3C5C">
        <w:rPr>
          <w:i/>
        </w:rPr>
        <w:t>None</w:t>
      </w:r>
      <w:r w:rsidR="0037190B">
        <w:rPr>
          <w:i/>
        </w:rPr>
        <w:t>quivalent Control Group Design</w:t>
      </w:r>
      <w:r w:rsidR="00ED3C5C">
        <w:t xml:space="preserve">. </w:t>
      </w:r>
      <w:r w:rsidR="0037190B">
        <w:t>Calon p</w:t>
      </w:r>
      <w:r w:rsidRPr="00110BB1">
        <w:t xml:space="preserve">eneliti menggunakan desain ini untuk mengetahui pengaruh </w:t>
      </w:r>
      <w:r w:rsidRPr="00110BB1">
        <w:rPr>
          <w:lang w:val="id-ID"/>
        </w:rPr>
        <w:t xml:space="preserve">Model Pembelajaran Kooperatif Tipe </w:t>
      </w:r>
      <w:r w:rsidRPr="00110BB1">
        <w:rPr>
          <w:i/>
          <w:lang w:val="id-ID"/>
        </w:rPr>
        <w:t>Team Assisted Individualization</w:t>
      </w:r>
      <w:r w:rsidRPr="00110BB1">
        <w:rPr>
          <w:lang w:val="id-ID"/>
        </w:rPr>
        <w:t xml:space="preserve"> (TAI) t</w:t>
      </w:r>
      <w:r w:rsidRPr="00110BB1">
        <w:t xml:space="preserve">erhadap </w:t>
      </w:r>
      <w:r w:rsidRPr="00110BB1">
        <w:rPr>
          <w:lang w:val="id-ID"/>
        </w:rPr>
        <w:t>hasil</w:t>
      </w:r>
      <w:r w:rsidRPr="00110BB1">
        <w:t xml:space="preserve"> belajar siswa.</w:t>
      </w:r>
      <w:r w:rsidR="009B0162">
        <w:t xml:space="preserve"> Teknik pengambil</w:t>
      </w:r>
      <w:r w:rsidR="005C0475">
        <w:t xml:space="preserve">an sampel adalah </w:t>
      </w:r>
      <w:r w:rsidR="005C0475">
        <w:rPr>
          <w:i/>
        </w:rPr>
        <w:t xml:space="preserve">simple random sampling. </w:t>
      </w:r>
    </w:p>
    <w:p w:rsidR="007B522E" w:rsidRPr="00110BB1" w:rsidRDefault="007B522E" w:rsidP="00C6225F">
      <w:pPr>
        <w:pStyle w:val="ListParagraph"/>
        <w:numPr>
          <w:ilvl w:val="4"/>
          <w:numId w:val="20"/>
        </w:numPr>
        <w:spacing w:before="0" w:beforeAutospacing="0" w:after="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Variabel dan Desain Penelitian</w:t>
      </w:r>
    </w:p>
    <w:p w:rsidR="007B522E" w:rsidRPr="00110BB1" w:rsidRDefault="007B522E" w:rsidP="00C6225F">
      <w:pPr>
        <w:pStyle w:val="ListParagraph"/>
        <w:numPr>
          <w:ilvl w:val="7"/>
          <w:numId w:val="20"/>
        </w:numPr>
        <w:spacing w:before="0" w:beforeAutospacing="0" w:after="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Variabel Penelitian</w:t>
      </w:r>
    </w:p>
    <w:p w:rsidR="007B522E" w:rsidRPr="00110BB1" w:rsidRDefault="007B522E" w:rsidP="00E95391">
      <w:pPr>
        <w:pStyle w:val="ListParagraph"/>
        <w:autoSpaceDE w:val="0"/>
        <w:autoSpaceDN w:val="0"/>
        <w:adjustRightInd w:val="0"/>
        <w:spacing w:line="480" w:lineRule="auto"/>
        <w:ind w:left="0" w:firstLine="567"/>
        <w:jc w:val="both"/>
        <w:rPr>
          <w:rFonts w:ascii="Times New Roman" w:hAnsi="Times New Roman" w:cs="Times New Roman"/>
          <w:sz w:val="24"/>
          <w:szCs w:val="24"/>
          <w:lang w:val="id-ID"/>
        </w:rPr>
      </w:pPr>
      <w:r w:rsidRPr="00110BB1">
        <w:rPr>
          <w:rFonts w:ascii="Times New Roman" w:hAnsi="Times New Roman" w:cs="Times New Roman"/>
          <w:sz w:val="24"/>
          <w:szCs w:val="24"/>
        </w:rPr>
        <w:t>Variabel adalah objek penelitian yang bervariasi. Menurut Sugiyono (2012), variabel adalah segala sesuatu y</w:t>
      </w:r>
      <w:r w:rsidRPr="00110BB1">
        <w:rPr>
          <w:rFonts w:ascii="Times New Roman" w:hAnsi="Times New Roman" w:cs="Times New Roman"/>
          <w:sz w:val="24"/>
          <w:szCs w:val="24"/>
          <w:lang w:val="id-ID"/>
        </w:rPr>
        <w:t>a</w:t>
      </w:r>
      <w:r w:rsidRPr="00110BB1">
        <w:rPr>
          <w:rFonts w:ascii="Times New Roman" w:hAnsi="Times New Roman" w:cs="Times New Roman"/>
          <w:sz w:val="24"/>
          <w:szCs w:val="24"/>
        </w:rPr>
        <w:t xml:space="preserve">ng berbentuk apa saja yang memiliki variasi serta </w:t>
      </w:r>
      <w:r w:rsidRPr="00110BB1">
        <w:rPr>
          <w:rFonts w:ascii="Times New Roman" w:hAnsi="Times New Roman" w:cs="Times New Roman"/>
          <w:sz w:val="24"/>
          <w:szCs w:val="24"/>
        </w:rPr>
        <w:lastRenderedPageBreak/>
        <w:t>dapat diukur yang ditetapkan oleh peneliti untuk dipelajari sehingga diperoleh informasi tentang hal tersebut. Dalam penelitian ini terdapat dua variabel, yaitu:</w:t>
      </w:r>
    </w:p>
    <w:p w:rsidR="007B522E" w:rsidRPr="00110BB1" w:rsidRDefault="007B522E" w:rsidP="00C6225F">
      <w:pPr>
        <w:pStyle w:val="ListParagraph"/>
        <w:numPr>
          <w:ilvl w:val="1"/>
          <w:numId w:val="19"/>
        </w:numPr>
        <w:autoSpaceDE w:val="0"/>
        <w:autoSpaceDN w:val="0"/>
        <w:adjustRightInd w:val="0"/>
        <w:spacing w:before="0" w:beforeAutospacing="0" w:after="0" w:afterAutospacing="0" w:line="480" w:lineRule="auto"/>
        <w:ind w:left="284" w:hanging="283"/>
        <w:jc w:val="both"/>
        <w:rPr>
          <w:rFonts w:ascii="Times New Roman" w:hAnsi="Times New Roman" w:cs="Times New Roman"/>
          <w:sz w:val="24"/>
          <w:szCs w:val="24"/>
        </w:rPr>
      </w:pPr>
      <w:r w:rsidRPr="00110BB1">
        <w:rPr>
          <w:rFonts w:ascii="Times New Roman" w:hAnsi="Times New Roman" w:cs="Times New Roman"/>
          <w:sz w:val="24"/>
          <w:szCs w:val="24"/>
        </w:rPr>
        <w:t xml:space="preserve">Variabel Bebas </w:t>
      </w:r>
    </w:p>
    <w:p w:rsidR="007B522E" w:rsidRPr="00110BB1" w:rsidRDefault="007B522E" w:rsidP="00AB153F">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Variabel bebas (</w:t>
      </w:r>
      <w:r w:rsidRPr="00110BB1">
        <w:rPr>
          <w:rFonts w:ascii="Times New Roman" w:hAnsi="Times New Roman" w:cs="Times New Roman"/>
          <w:i/>
          <w:sz w:val="24"/>
          <w:szCs w:val="24"/>
        </w:rPr>
        <w:t>in</w:t>
      </w:r>
      <w:r w:rsidRPr="00110BB1">
        <w:rPr>
          <w:rFonts w:ascii="Times New Roman" w:hAnsi="Times New Roman" w:cs="Times New Roman"/>
          <w:i/>
          <w:iCs/>
          <w:sz w:val="24"/>
          <w:szCs w:val="24"/>
        </w:rPr>
        <w:t>dependent variabel</w:t>
      </w:r>
      <w:r w:rsidRPr="00110BB1">
        <w:rPr>
          <w:rFonts w:ascii="Times New Roman" w:hAnsi="Times New Roman" w:cs="Times New Roman"/>
          <w:sz w:val="24"/>
          <w:szCs w:val="24"/>
        </w:rPr>
        <w:t>) adalah variabel yang menjadi sebab atau mempengaruhi timbulnya</w:t>
      </w:r>
      <w:r w:rsidR="0037190B">
        <w:rPr>
          <w:rFonts w:ascii="Times New Roman" w:hAnsi="Times New Roman" w:cs="Times New Roman"/>
          <w:sz w:val="24"/>
          <w:szCs w:val="24"/>
        </w:rPr>
        <w:t xml:space="preserve"> </w:t>
      </w:r>
      <w:r w:rsidRPr="00110BB1">
        <w:rPr>
          <w:rFonts w:ascii="Times New Roman" w:hAnsi="Times New Roman" w:cs="Times New Roman"/>
          <w:sz w:val="24"/>
          <w:szCs w:val="24"/>
        </w:rPr>
        <w:t xml:space="preserve">atau berubahnya variabel terikat. Dalam penelitian ini yang menjadi variabel bebas adalah </w:t>
      </w:r>
      <w:r w:rsidRPr="00110BB1">
        <w:rPr>
          <w:rFonts w:ascii="Times New Roman" w:hAnsi="Times New Roman" w:cs="Times New Roman"/>
          <w:sz w:val="24"/>
          <w:szCs w:val="24"/>
          <w:lang w:val="id-ID"/>
        </w:rPr>
        <w:t xml:space="preserve">Model Pembelajaran Kooperatif Tipe </w:t>
      </w:r>
      <w:r w:rsidRPr="00110BB1">
        <w:rPr>
          <w:rFonts w:ascii="Times New Roman" w:hAnsi="Times New Roman" w:cs="Times New Roman"/>
          <w:i/>
          <w:sz w:val="24"/>
          <w:szCs w:val="24"/>
          <w:lang w:val="id-ID"/>
        </w:rPr>
        <w:t>Team Assisted Individualization</w:t>
      </w:r>
      <w:r w:rsidRPr="00110BB1">
        <w:rPr>
          <w:rFonts w:ascii="Times New Roman" w:hAnsi="Times New Roman" w:cs="Times New Roman"/>
          <w:sz w:val="24"/>
          <w:szCs w:val="24"/>
          <w:lang w:val="id-ID"/>
        </w:rPr>
        <w:t xml:space="preserve"> (TAI)</w:t>
      </w:r>
      <w:r w:rsidRPr="00110BB1">
        <w:rPr>
          <w:rFonts w:ascii="Times New Roman" w:hAnsi="Times New Roman" w:cs="Times New Roman"/>
          <w:sz w:val="24"/>
          <w:szCs w:val="24"/>
        </w:rPr>
        <w:t xml:space="preserve"> yang kemudian dalam penelitian ini diberi simbol sebagai X. </w:t>
      </w:r>
    </w:p>
    <w:p w:rsidR="007B522E" w:rsidRPr="00110BB1" w:rsidRDefault="007B522E" w:rsidP="00C6225F">
      <w:pPr>
        <w:pStyle w:val="ListParagraph"/>
        <w:numPr>
          <w:ilvl w:val="1"/>
          <w:numId w:val="19"/>
        </w:numPr>
        <w:autoSpaceDE w:val="0"/>
        <w:autoSpaceDN w:val="0"/>
        <w:adjustRightInd w:val="0"/>
        <w:spacing w:before="0" w:beforeAutospacing="0" w:after="0" w:afterAutospacing="0" w:line="480" w:lineRule="auto"/>
        <w:ind w:left="284" w:hanging="283"/>
        <w:jc w:val="both"/>
        <w:rPr>
          <w:rFonts w:ascii="Times New Roman" w:hAnsi="Times New Roman" w:cs="Times New Roman"/>
          <w:sz w:val="24"/>
          <w:szCs w:val="24"/>
        </w:rPr>
      </w:pPr>
      <w:r w:rsidRPr="00110BB1">
        <w:rPr>
          <w:rFonts w:ascii="Times New Roman" w:hAnsi="Times New Roman" w:cs="Times New Roman"/>
          <w:sz w:val="24"/>
          <w:szCs w:val="24"/>
        </w:rPr>
        <w:t xml:space="preserve">Variabel Terikat </w:t>
      </w:r>
    </w:p>
    <w:p w:rsidR="007B522E" w:rsidRPr="00110BB1" w:rsidRDefault="007B522E" w:rsidP="00AB153F">
      <w:pPr>
        <w:autoSpaceDE w:val="0"/>
        <w:autoSpaceDN w:val="0"/>
        <w:adjustRightInd w:val="0"/>
        <w:spacing w:line="480" w:lineRule="auto"/>
        <w:ind w:firstLine="567"/>
        <w:jc w:val="both"/>
      </w:pPr>
      <w:r w:rsidRPr="00110BB1">
        <w:t>Variabel terikat (</w:t>
      </w:r>
      <w:r w:rsidRPr="00110BB1">
        <w:rPr>
          <w:i/>
          <w:iCs/>
        </w:rPr>
        <w:t>dependent variabel</w:t>
      </w:r>
      <w:r w:rsidRPr="00110BB1">
        <w:t xml:space="preserve">) adalah variabel yang dipengaruhi atau yang menjadi akibat karena adanya variabel bebas. Dalam penelitian ini yang menjadi </w:t>
      </w:r>
      <w:r w:rsidR="001C1605">
        <w:t xml:space="preserve">variable </w:t>
      </w:r>
      <w:r w:rsidRPr="00110BB1">
        <w:t xml:space="preserve">terikat adalah </w:t>
      </w:r>
      <w:r w:rsidRPr="00110BB1">
        <w:rPr>
          <w:lang w:val="id-ID"/>
        </w:rPr>
        <w:t xml:space="preserve"> hasil</w:t>
      </w:r>
      <w:r w:rsidRPr="00110BB1">
        <w:t xml:space="preserve"> belajar siswa, yang selanjutnya diberi simbol  Y.</w:t>
      </w:r>
    </w:p>
    <w:p w:rsidR="007B522E" w:rsidRPr="00110BB1" w:rsidRDefault="007B522E" w:rsidP="00C6225F">
      <w:pPr>
        <w:pStyle w:val="ListParagraph"/>
        <w:numPr>
          <w:ilvl w:val="3"/>
          <w:numId w:val="20"/>
        </w:numPr>
        <w:spacing w:before="0" w:beforeAutospacing="0" w:after="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Desain Penelitian</w:t>
      </w:r>
    </w:p>
    <w:p w:rsidR="007B522E" w:rsidRDefault="007B522E" w:rsidP="00DB0CE5">
      <w:pPr>
        <w:pStyle w:val="ListParagraph"/>
        <w:spacing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Desain penelitian merupakan strategi yang dilakukan dalam melakukan prosedur dan langkah-langkah penelitian.</w:t>
      </w:r>
      <w:r w:rsidR="0037190B">
        <w:rPr>
          <w:rFonts w:ascii="Times New Roman" w:hAnsi="Times New Roman" w:cs="Times New Roman"/>
          <w:sz w:val="24"/>
          <w:szCs w:val="24"/>
        </w:rPr>
        <w:t xml:space="preserve"> </w:t>
      </w:r>
      <w:r w:rsidRPr="00110BB1">
        <w:rPr>
          <w:rFonts w:ascii="Times New Roman" w:hAnsi="Times New Roman" w:cs="Times New Roman"/>
          <w:sz w:val="24"/>
          <w:szCs w:val="24"/>
        </w:rPr>
        <w:t xml:space="preserve">Desain penelitian yang digunakan dalam penelitian ini adalah </w:t>
      </w:r>
      <w:r w:rsidRPr="00110BB1">
        <w:rPr>
          <w:rFonts w:ascii="Times New Roman" w:hAnsi="Times New Roman" w:cs="Times New Roman"/>
          <w:i/>
          <w:sz w:val="24"/>
          <w:szCs w:val="24"/>
        </w:rPr>
        <w:t>Nonequivalent Control Group Design</w:t>
      </w:r>
      <w:r w:rsidRPr="00110BB1">
        <w:rPr>
          <w:rFonts w:ascii="Times New Roman" w:hAnsi="Times New Roman" w:cs="Times New Roman"/>
          <w:sz w:val="24"/>
          <w:szCs w:val="24"/>
        </w:rPr>
        <w:t xml:space="preserve"> yang merupakan salah satu bentuk dari </w:t>
      </w:r>
      <w:r w:rsidRPr="00110BB1">
        <w:rPr>
          <w:rFonts w:ascii="Times New Roman" w:hAnsi="Times New Roman" w:cs="Times New Roman"/>
          <w:i/>
          <w:sz w:val="24"/>
          <w:szCs w:val="24"/>
        </w:rPr>
        <w:t>Quasi Eksperiment.</w:t>
      </w:r>
      <w:r w:rsidR="00023352">
        <w:rPr>
          <w:rFonts w:ascii="Times New Roman" w:hAnsi="Times New Roman" w:cs="Times New Roman"/>
          <w:i/>
          <w:sz w:val="24"/>
          <w:szCs w:val="24"/>
        </w:rPr>
        <w:t xml:space="preserve"> </w:t>
      </w:r>
      <w:r w:rsidRPr="00110BB1">
        <w:rPr>
          <w:rFonts w:ascii="Times New Roman" w:hAnsi="Times New Roman" w:cs="Times New Roman"/>
          <w:sz w:val="24"/>
          <w:szCs w:val="24"/>
        </w:rPr>
        <w:t xml:space="preserve">Dalam desain ini terdapat dua kelompok (kelas) yaitu kelompok eksperimen dan kelompok kontrol. Kelompok eksperimen ini diberikan perlakuan </w:t>
      </w:r>
      <w:r w:rsidRPr="00110BB1">
        <w:rPr>
          <w:rFonts w:ascii="Times New Roman" w:hAnsi="Times New Roman" w:cs="Times New Roman"/>
          <w:sz w:val="24"/>
          <w:szCs w:val="24"/>
          <w:lang w:val="id-ID"/>
        </w:rPr>
        <w:t xml:space="preserve">Model Pembelajaran Kooperatif Tipe </w:t>
      </w:r>
      <w:r w:rsidRPr="00110BB1">
        <w:rPr>
          <w:rFonts w:ascii="Times New Roman" w:hAnsi="Times New Roman" w:cs="Times New Roman"/>
          <w:i/>
          <w:sz w:val="24"/>
          <w:szCs w:val="24"/>
          <w:lang w:val="id-ID"/>
        </w:rPr>
        <w:t>Team Assisted Individualization</w:t>
      </w:r>
      <w:r w:rsidRPr="00110BB1">
        <w:rPr>
          <w:rFonts w:ascii="Times New Roman" w:hAnsi="Times New Roman" w:cs="Times New Roman"/>
          <w:sz w:val="24"/>
          <w:szCs w:val="24"/>
          <w:lang w:val="id-ID"/>
        </w:rPr>
        <w:t xml:space="preserve"> (TAI)</w:t>
      </w:r>
      <w:r w:rsidRPr="00110BB1">
        <w:rPr>
          <w:rFonts w:ascii="Times New Roman" w:hAnsi="Times New Roman" w:cs="Times New Roman"/>
          <w:sz w:val="24"/>
          <w:szCs w:val="24"/>
        </w:rPr>
        <w:t xml:space="preserve">.Sedangkan kelompok kontrol tidak menggunakan </w:t>
      </w:r>
      <w:r w:rsidRPr="00110BB1">
        <w:rPr>
          <w:rFonts w:ascii="Times New Roman" w:hAnsi="Times New Roman" w:cs="Times New Roman"/>
          <w:sz w:val="24"/>
          <w:szCs w:val="24"/>
          <w:lang w:val="id-ID"/>
        </w:rPr>
        <w:t xml:space="preserve">Model Pembelajaran Kooperatif Tipe </w:t>
      </w:r>
      <w:r w:rsidRPr="00110BB1">
        <w:rPr>
          <w:rFonts w:ascii="Times New Roman" w:hAnsi="Times New Roman" w:cs="Times New Roman"/>
          <w:i/>
          <w:sz w:val="24"/>
          <w:szCs w:val="24"/>
          <w:lang w:val="id-ID"/>
        </w:rPr>
        <w:t>Team Assisted Individualization</w:t>
      </w:r>
      <w:r w:rsidRPr="00110BB1">
        <w:rPr>
          <w:rFonts w:ascii="Times New Roman" w:hAnsi="Times New Roman" w:cs="Times New Roman"/>
          <w:sz w:val="24"/>
          <w:szCs w:val="24"/>
          <w:lang w:val="id-ID"/>
        </w:rPr>
        <w:t xml:space="preserve"> (TAI)</w:t>
      </w:r>
      <w:r w:rsidRPr="00110BB1">
        <w:rPr>
          <w:rFonts w:ascii="Times New Roman" w:hAnsi="Times New Roman" w:cs="Times New Roman"/>
          <w:sz w:val="24"/>
          <w:szCs w:val="24"/>
        </w:rPr>
        <w:t>. Secara jelas, desain penelitian dapat dilihat pada tabel berikut:</w:t>
      </w:r>
    </w:p>
    <w:p w:rsidR="0037190B" w:rsidRDefault="0037190B" w:rsidP="00DB0CE5">
      <w:pPr>
        <w:pStyle w:val="ListParagraph"/>
        <w:spacing w:line="480" w:lineRule="auto"/>
        <w:ind w:left="0" w:firstLine="567"/>
        <w:jc w:val="both"/>
        <w:rPr>
          <w:rFonts w:ascii="Times New Roman" w:hAnsi="Times New Roman" w:cs="Times New Roman"/>
          <w:sz w:val="24"/>
          <w:szCs w:val="24"/>
        </w:rPr>
      </w:pPr>
    </w:p>
    <w:p w:rsidR="007B522E" w:rsidRPr="00110BB1" w:rsidRDefault="0037190B" w:rsidP="007B522E">
      <w:pPr>
        <w:spacing w:line="480" w:lineRule="auto"/>
        <w:jc w:val="both"/>
      </w:pPr>
      <w:r>
        <w:lastRenderedPageBreak/>
        <w:t xml:space="preserve">Tabel </w:t>
      </w:r>
      <w:r w:rsidR="003421C8">
        <w:t xml:space="preserve">3.1 </w:t>
      </w:r>
      <w:r w:rsidR="007B522E" w:rsidRPr="00110BB1">
        <w:t>Desain Penelitian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7"/>
        <w:gridCol w:w="1947"/>
        <w:gridCol w:w="2018"/>
        <w:gridCol w:w="1835"/>
      </w:tblGrid>
      <w:tr w:rsidR="007B522E" w:rsidRPr="00110BB1" w:rsidTr="00110BB1">
        <w:tc>
          <w:tcPr>
            <w:tcW w:w="1947" w:type="dxa"/>
          </w:tcPr>
          <w:p w:rsidR="007B522E" w:rsidRPr="00110BB1" w:rsidRDefault="007B522E" w:rsidP="00DB0CE5">
            <w:pPr>
              <w:pStyle w:val="ListParagraph"/>
              <w:spacing w:line="480" w:lineRule="auto"/>
              <w:ind w:left="0"/>
              <w:jc w:val="center"/>
              <w:rPr>
                <w:rFonts w:ascii="Times New Roman" w:hAnsi="Times New Roman" w:cs="Times New Roman"/>
                <w:b/>
                <w:sz w:val="24"/>
                <w:szCs w:val="24"/>
              </w:rPr>
            </w:pPr>
            <w:r w:rsidRPr="00110BB1">
              <w:rPr>
                <w:rFonts w:ascii="Times New Roman" w:hAnsi="Times New Roman" w:cs="Times New Roman"/>
                <w:b/>
                <w:sz w:val="24"/>
                <w:szCs w:val="24"/>
              </w:rPr>
              <w:t>Kelompok</w:t>
            </w:r>
          </w:p>
        </w:tc>
        <w:tc>
          <w:tcPr>
            <w:tcW w:w="1947" w:type="dxa"/>
          </w:tcPr>
          <w:p w:rsidR="007B522E" w:rsidRPr="00110BB1" w:rsidRDefault="007B522E" w:rsidP="00D9617B">
            <w:pPr>
              <w:pStyle w:val="ListParagraph"/>
              <w:spacing w:line="480" w:lineRule="auto"/>
              <w:ind w:left="0"/>
              <w:jc w:val="center"/>
              <w:rPr>
                <w:rFonts w:ascii="Times New Roman" w:hAnsi="Times New Roman" w:cs="Times New Roman"/>
                <w:b/>
                <w:sz w:val="24"/>
                <w:szCs w:val="24"/>
              </w:rPr>
            </w:pPr>
            <w:r w:rsidRPr="00110BB1">
              <w:rPr>
                <w:rFonts w:ascii="Times New Roman" w:hAnsi="Times New Roman" w:cs="Times New Roman"/>
                <w:b/>
                <w:sz w:val="24"/>
                <w:szCs w:val="24"/>
              </w:rPr>
              <w:t>Pre-Test</w:t>
            </w:r>
          </w:p>
        </w:tc>
        <w:tc>
          <w:tcPr>
            <w:tcW w:w="2018" w:type="dxa"/>
          </w:tcPr>
          <w:p w:rsidR="007B522E" w:rsidRPr="00110BB1" w:rsidRDefault="007B522E" w:rsidP="00D9617B">
            <w:pPr>
              <w:pStyle w:val="ListParagraph"/>
              <w:spacing w:line="480" w:lineRule="auto"/>
              <w:ind w:left="0"/>
              <w:jc w:val="center"/>
              <w:rPr>
                <w:rFonts w:ascii="Times New Roman" w:hAnsi="Times New Roman" w:cs="Times New Roman"/>
                <w:b/>
                <w:sz w:val="24"/>
                <w:szCs w:val="24"/>
              </w:rPr>
            </w:pPr>
            <w:r w:rsidRPr="00110BB1">
              <w:rPr>
                <w:rFonts w:ascii="Times New Roman" w:hAnsi="Times New Roman" w:cs="Times New Roman"/>
                <w:b/>
                <w:sz w:val="24"/>
                <w:szCs w:val="24"/>
              </w:rPr>
              <w:t>Treatment</w:t>
            </w:r>
          </w:p>
        </w:tc>
        <w:tc>
          <w:tcPr>
            <w:tcW w:w="1835" w:type="dxa"/>
          </w:tcPr>
          <w:p w:rsidR="007B522E" w:rsidRPr="00110BB1" w:rsidRDefault="007B522E" w:rsidP="00AC5BDD">
            <w:pPr>
              <w:pStyle w:val="ListParagraph"/>
              <w:spacing w:line="480" w:lineRule="auto"/>
              <w:ind w:left="0"/>
              <w:jc w:val="center"/>
              <w:rPr>
                <w:rFonts w:ascii="Times New Roman" w:hAnsi="Times New Roman" w:cs="Times New Roman"/>
                <w:b/>
                <w:sz w:val="24"/>
                <w:szCs w:val="24"/>
              </w:rPr>
            </w:pPr>
            <w:r w:rsidRPr="00110BB1">
              <w:rPr>
                <w:rFonts w:ascii="Times New Roman" w:hAnsi="Times New Roman" w:cs="Times New Roman"/>
                <w:b/>
                <w:sz w:val="24"/>
                <w:szCs w:val="24"/>
              </w:rPr>
              <w:t>Post-Test</w:t>
            </w:r>
          </w:p>
        </w:tc>
      </w:tr>
      <w:tr w:rsidR="007B522E" w:rsidRPr="00110BB1" w:rsidTr="00110BB1">
        <w:tc>
          <w:tcPr>
            <w:tcW w:w="1947" w:type="dxa"/>
          </w:tcPr>
          <w:p w:rsidR="007B522E" w:rsidRPr="00110BB1" w:rsidRDefault="007B522E" w:rsidP="00D9617B">
            <w:pPr>
              <w:pStyle w:val="ListParagraph"/>
              <w:spacing w:line="480" w:lineRule="auto"/>
              <w:ind w:left="0"/>
              <w:jc w:val="center"/>
              <w:rPr>
                <w:rFonts w:ascii="Times New Roman" w:hAnsi="Times New Roman" w:cs="Times New Roman"/>
                <w:sz w:val="24"/>
                <w:szCs w:val="24"/>
              </w:rPr>
            </w:pPr>
            <w:r w:rsidRPr="00110BB1">
              <w:rPr>
                <w:rFonts w:ascii="Times New Roman" w:hAnsi="Times New Roman" w:cs="Times New Roman"/>
                <w:sz w:val="24"/>
                <w:szCs w:val="24"/>
              </w:rPr>
              <w:t>Eksperimen</w:t>
            </w:r>
          </w:p>
        </w:tc>
        <w:tc>
          <w:tcPr>
            <w:tcW w:w="1947" w:type="dxa"/>
          </w:tcPr>
          <w:p w:rsidR="007B522E" w:rsidRPr="00110BB1" w:rsidRDefault="007B522E" w:rsidP="00D9617B">
            <w:pPr>
              <w:pStyle w:val="ListParagraph"/>
              <w:spacing w:line="480" w:lineRule="auto"/>
              <w:ind w:left="0"/>
              <w:jc w:val="center"/>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1</w:t>
            </w:r>
          </w:p>
        </w:tc>
        <w:tc>
          <w:tcPr>
            <w:tcW w:w="2018" w:type="dxa"/>
          </w:tcPr>
          <w:p w:rsidR="007B522E" w:rsidRPr="00110BB1" w:rsidRDefault="007B522E" w:rsidP="00D9617B">
            <w:pPr>
              <w:pStyle w:val="ListParagraph"/>
              <w:spacing w:line="480" w:lineRule="auto"/>
              <w:ind w:left="0"/>
              <w:jc w:val="center"/>
              <w:rPr>
                <w:rFonts w:ascii="Times New Roman" w:hAnsi="Times New Roman" w:cs="Times New Roman"/>
                <w:sz w:val="24"/>
                <w:szCs w:val="24"/>
              </w:rPr>
            </w:pPr>
            <w:r w:rsidRPr="00110BB1">
              <w:rPr>
                <w:rFonts w:ascii="Times New Roman" w:hAnsi="Times New Roman" w:cs="Times New Roman"/>
                <w:sz w:val="24"/>
                <w:szCs w:val="24"/>
              </w:rPr>
              <w:t>X</w:t>
            </w:r>
          </w:p>
        </w:tc>
        <w:tc>
          <w:tcPr>
            <w:tcW w:w="1835" w:type="dxa"/>
          </w:tcPr>
          <w:p w:rsidR="007B522E" w:rsidRPr="00110BB1" w:rsidRDefault="007B522E" w:rsidP="00D9617B">
            <w:pPr>
              <w:pStyle w:val="ListParagraph"/>
              <w:spacing w:line="480" w:lineRule="auto"/>
              <w:ind w:left="0"/>
              <w:jc w:val="center"/>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2</w:t>
            </w:r>
          </w:p>
        </w:tc>
      </w:tr>
      <w:tr w:rsidR="007B522E" w:rsidRPr="00110BB1" w:rsidTr="00110BB1">
        <w:tc>
          <w:tcPr>
            <w:tcW w:w="1947" w:type="dxa"/>
          </w:tcPr>
          <w:p w:rsidR="007B522E" w:rsidRPr="00110BB1" w:rsidRDefault="0037190B" w:rsidP="00D9617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r w:rsidR="007B522E" w:rsidRPr="00110BB1">
              <w:rPr>
                <w:rFonts w:ascii="Times New Roman" w:hAnsi="Times New Roman" w:cs="Times New Roman"/>
                <w:sz w:val="24"/>
                <w:szCs w:val="24"/>
              </w:rPr>
              <w:t>ontrol</w:t>
            </w:r>
          </w:p>
        </w:tc>
        <w:tc>
          <w:tcPr>
            <w:tcW w:w="1947" w:type="dxa"/>
          </w:tcPr>
          <w:p w:rsidR="007B522E" w:rsidRPr="00110BB1" w:rsidRDefault="007B522E" w:rsidP="00D9617B">
            <w:pPr>
              <w:pStyle w:val="ListParagraph"/>
              <w:spacing w:line="480" w:lineRule="auto"/>
              <w:ind w:left="0"/>
              <w:jc w:val="center"/>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3</w:t>
            </w:r>
          </w:p>
        </w:tc>
        <w:tc>
          <w:tcPr>
            <w:tcW w:w="2018" w:type="dxa"/>
          </w:tcPr>
          <w:p w:rsidR="007B522E" w:rsidRPr="00110BB1" w:rsidRDefault="007B522E" w:rsidP="00D9617B">
            <w:pPr>
              <w:pStyle w:val="ListParagraph"/>
              <w:spacing w:line="480" w:lineRule="auto"/>
              <w:ind w:left="0"/>
              <w:jc w:val="center"/>
              <w:rPr>
                <w:rFonts w:ascii="Times New Roman" w:hAnsi="Times New Roman" w:cs="Times New Roman"/>
                <w:sz w:val="24"/>
                <w:szCs w:val="24"/>
                <w:lang w:val="id-ID"/>
              </w:rPr>
            </w:pPr>
            <w:r w:rsidRPr="00110BB1">
              <w:rPr>
                <w:rFonts w:ascii="Times New Roman" w:hAnsi="Times New Roman" w:cs="Times New Roman"/>
                <w:sz w:val="24"/>
                <w:szCs w:val="24"/>
                <w:lang w:val="id-ID"/>
              </w:rPr>
              <w:t>_</w:t>
            </w:r>
          </w:p>
        </w:tc>
        <w:tc>
          <w:tcPr>
            <w:tcW w:w="1835" w:type="dxa"/>
          </w:tcPr>
          <w:p w:rsidR="007B522E" w:rsidRPr="00110BB1" w:rsidRDefault="007B522E" w:rsidP="00D9617B">
            <w:pPr>
              <w:pStyle w:val="ListParagraph"/>
              <w:spacing w:line="480" w:lineRule="auto"/>
              <w:ind w:left="0"/>
              <w:jc w:val="center"/>
              <w:rPr>
                <w:rFonts w:ascii="Times New Roman" w:hAnsi="Times New Roman" w:cs="Times New Roman"/>
                <w:sz w:val="24"/>
                <w:szCs w:val="24"/>
                <w:vertAlign w:val="subscript"/>
              </w:rPr>
            </w:pPr>
            <w:r w:rsidRPr="00110BB1">
              <w:rPr>
                <w:rFonts w:ascii="Times New Roman" w:hAnsi="Times New Roman" w:cs="Times New Roman"/>
                <w:sz w:val="24"/>
                <w:szCs w:val="24"/>
              </w:rPr>
              <w:t>O</w:t>
            </w:r>
            <w:r w:rsidR="00023352">
              <w:rPr>
                <w:rFonts w:ascii="Times New Roman" w:hAnsi="Times New Roman" w:cs="Times New Roman"/>
                <w:sz w:val="24"/>
                <w:szCs w:val="24"/>
                <w:vertAlign w:val="subscript"/>
              </w:rPr>
              <w:t>4</w:t>
            </w:r>
          </w:p>
        </w:tc>
      </w:tr>
    </w:tbl>
    <w:p w:rsidR="007B522E" w:rsidRPr="00110BB1" w:rsidRDefault="007B522E" w:rsidP="00DB0CE5">
      <w:pPr>
        <w:pStyle w:val="ListParagraph"/>
        <w:spacing w:line="480" w:lineRule="auto"/>
        <w:ind w:left="284"/>
        <w:jc w:val="both"/>
        <w:rPr>
          <w:rFonts w:ascii="Times New Roman" w:hAnsi="Times New Roman" w:cs="Times New Roman"/>
          <w:sz w:val="24"/>
          <w:szCs w:val="24"/>
        </w:rPr>
      </w:pPr>
      <w:r w:rsidRPr="00110BB1">
        <w:rPr>
          <w:rFonts w:ascii="Times New Roman" w:hAnsi="Times New Roman" w:cs="Times New Roman"/>
          <w:sz w:val="24"/>
          <w:szCs w:val="24"/>
        </w:rPr>
        <w:t>Keterangan:</w:t>
      </w:r>
    </w:p>
    <w:p w:rsidR="007B522E" w:rsidRPr="00110BB1" w:rsidRDefault="007B522E" w:rsidP="007B522E">
      <w:pPr>
        <w:pStyle w:val="ListParagraph"/>
        <w:spacing w:after="0" w:line="480" w:lineRule="auto"/>
        <w:ind w:left="284"/>
        <w:jc w:val="both"/>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1</w:t>
      </w:r>
      <w:r w:rsidR="0037190B">
        <w:rPr>
          <w:rFonts w:ascii="Times New Roman" w:hAnsi="Times New Roman" w:cs="Times New Roman"/>
          <w:sz w:val="24"/>
          <w:szCs w:val="24"/>
        </w:rPr>
        <w:t>= Pretest pada kelompok e</w:t>
      </w:r>
      <w:r w:rsidRPr="00110BB1">
        <w:rPr>
          <w:rFonts w:ascii="Times New Roman" w:hAnsi="Times New Roman" w:cs="Times New Roman"/>
          <w:sz w:val="24"/>
          <w:szCs w:val="24"/>
        </w:rPr>
        <w:t>ksperimen</w:t>
      </w:r>
    </w:p>
    <w:p w:rsidR="007B522E" w:rsidRPr="00110BB1" w:rsidRDefault="007B522E" w:rsidP="00AC5BDD">
      <w:pPr>
        <w:pStyle w:val="ListParagraph"/>
        <w:spacing w:line="480" w:lineRule="auto"/>
        <w:ind w:left="284"/>
        <w:jc w:val="both"/>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2</w:t>
      </w:r>
      <w:r w:rsidR="0037190B">
        <w:rPr>
          <w:rFonts w:ascii="Times New Roman" w:hAnsi="Times New Roman" w:cs="Times New Roman"/>
          <w:sz w:val="24"/>
          <w:szCs w:val="24"/>
        </w:rPr>
        <w:t xml:space="preserve"> = Posttest</w:t>
      </w:r>
      <w:r w:rsidR="00023352">
        <w:rPr>
          <w:rFonts w:ascii="Times New Roman" w:hAnsi="Times New Roman" w:cs="Times New Roman"/>
          <w:sz w:val="24"/>
          <w:szCs w:val="24"/>
        </w:rPr>
        <w:t xml:space="preserve"> </w:t>
      </w:r>
      <w:r w:rsidR="0037190B">
        <w:rPr>
          <w:rFonts w:ascii="Times New Roman" w:hAnsi="Times New Roman" w:cs="Times New Roman"/>
          <w:sz w:val="24"/>
          <w:szCs w:val="24"/>
        </w:rPr>
        <w:t>pada kelompok e</w:t>
      </w:r>
      <w:r w:rsidRPr="00110BB1">
        <w:rPr>
          <w:rFonts w:ascii="Times New Roman" w:hAnsi="Times New Roman" w:cs="Times New Roman"/>
          <w:sz w:val="24"/>
          <w:szCs w:val="24"/>
        </w:rPr>
        <w:t>ksperimen</w:t>
      </w:r>
    </w:p>
    <w:p w:rsidR="007B522E" w:rsidRPr="00110BB1" w:rsidRDefault="007B522E" w:rsidP="007B522E">
      <w:pPr>
        <w:pStyle w:val="ListParagraph"/>
        <w:spacing w:before="0" w:beforeAutospacing="0" w:after="0" w:afterAutospacing="0" w:line="480" w:lineRule="auto"/>
        <w:ind w:left="284"/>
        <w:contextualSpacing w:val="0"/>
        <w:jc w:val="both"/>
        <w:rPr>
          <w:rFonts w:ascii="Times New Roman" w:hAnsi="Times New Roman" w:cs="Times New Roman"/>
          <w:sz w:val="24"/>
          <w:szCs w:val="24"/>
        </w:rPr>
      </w:pPr>
      <w:r w:rsidRPr="00110BB1">
        <w:rPr>
          <w:rFonts w:ascii="Times New Roman" w:hAnsi="Times New Roman" w:cs="Times New Roman"/>
          <w:sz w:val="24"/>
          <w:szCs w:val="24"/>
        </w:rPr>
        <w:t>O</w:t>
      </w:r>
      <w:r w:rsidRPr="00110BB1">
        <w:rPr>
          <w:rFonts w:ascii="Times New Roman" w:hAnsi="Times New Roman" w:cs="Times New Roman"/>
          <w:sz w:val="24"/>
          <w:szCs w:val="24"/>
          <w:vertAlign w:val="subscript"/>
        </w:rPr>
        <w:t xml:space="preserve">3 </w:t>
      </w:r>
      <w:r w:rsidRPr="00110BB1">
        <w:rPr>
          <w:rFonts w:ascii="Times New Roman" w:hAnsi="Times New Roman" w:cs="Times New Roman"/>
          <w:sz w:val="24"/>
          <w:szCs w:val="24"/>
        </w:rPr>
        <w:t>= Pretest pada kelompok kontrol</w:t>
      </w:r>
    </w:p>
    <w:p w:rsidR="007B522E" w:rsidRPr="00110BB1" w:rsidRDefault="007B522E" w:rsidP="007B522E">
      <w:pPr>
        <w:pStyle w:val="ListParagraph"/>
        <w:spacing w:before="0" w:beforeAutospacing="0" w:after="0" w:afterAutospacing="0" w:line="480" w:lineRule="auto"/>
        <w:ind w:left="284"/>
        <w:contextualSpacing w:val="0"/>
        <w:jc w:val="both"/>
        <w:rPr>
          <w:rFonts w:ascii="Times New Roman" w:hAnsi="Times New Roman" w:cs="Times New Roman"/>
          <w:sz w:val="24"/>
          <w:szCs w:val="24"/>
        </w:rPr>
      </w:pPr>
      <w:r w:rsidRPr="00110BB1">
        <w:rPr>
          <w:rFonts w:ascii="Times New Roman" w:hAnsi="Times New Roman" w:cs="Times New Roman"/>
          <w:sz w:val="24"/>
          <w:szCs w:val="24"/>
        </w:rPr>
        <w:t>O</w:t>
      </w:r>
      <w:r w:rsidR="00023352">
        <w:rPr>
          <w:rFonts w:ascii="Times New Roman" w:hAnsi="Times New Roman" w:cs="Times New Roman"/>
          <w:sz w:val="24"/>
          <w:szCs w:val="24"/>
          <w:vertAlign w:val="subscript"/>
        </w:rPr>
        <w:t>4</w:t>
      </w:r>
      <w:r w:rsidR="00023352">
        <w:rPr>
          <w:rFonts w:ascii="Times New Roman" w:hAnsi="Times New Roman" w:cs="Times New Roman"/>
          <w:sz w:val="24"/>
          <w:szCs w:val="24"/>
        </w:rPr>
        <w:t>= Posttest</w:t>
      </w:r>
      <w:r w:rsidRPr="00110BB1">
        <w:rPr>
          <w:rFonts w:ascii="Times New Roman" w:hAnsi="Times New Roman" w:cs="Times New Roman"/>
          <w:sz w:val="24"/>
          <w:szCs w:val="24"/>
        </w:rPr>
        <w:t xml:space="preserve"> pada kelompok kontrol</w:t>
      </w:r>
    </w:p>
    <w:p w:rsidR="007B522E" w:rsidRPr="00110BB1" w:rsidRDefault="007B522E" w:rsidP="007B522E">
      <w:pPr>
        <w:pStyle w:val="ListParagraph"/>
        <w:spacing w:before="0" w:beforeAutospacing="0" w:after="240" w:afterAutospacing="0" w:line="480" w:lineRule="auto"/>
        <w:ind w:left="284"/>
        <w:contextualSpacing w:val="0"/>
        <w:jc w:val="both"/>
        <w:rPr>
          <w:rFonts w:ascii="Times New Roman" w:hAnsi="Times New Roman" w:cs="Times New Roman"/>
          <w:sz w:val="24"/>
          <w:szCs w:val="24"/>
          <w:lang w:val="id-ID"/>
        </w:rPr>
      </w:pPr>
      <w:r w:rsidRPr="00110BB1">
        <w:rPr>
          <w:rFonts w:ascii="Times New Roman" w:hAnsi="Times New Roman" w:cs="Times New Roman"/>
          <w:sz w:val="24"/>
          <w:szCs w:val="24"/>
        </w:rPr>
        <w:t xml:space="preserve">X  = Perlakuan </w:t>
      </w:r>
      <w:r w:rsidRPr="00110BB1">
        <w:rPr>
          <w:rFonts w:ascii="Times New Roman" w:hAnsi="Times New Roman" w:cs="Times New Roman"/>
          <w:i/>
          <w:sz w:val="24"/>
          <w:szCs w:val="24"/>
        </w:rPr>
        <w:t>(treatment)</w:t>
      </w:r>
      <w:r w:rsidRPr="00110BB1">
        <w:rPr>
          <w:rFonts w:ascii="Times New Roman" w:hAnsi="Times New Roman" w:cs="Times New Roman"/>
          <w:sz w:val="24"/>
          <w:szCs w:val="24"/>
        </w:rPr>
        <w:t xml:space="preserve">dengan menggunakan </w:t>
      </w:r>
      <w:r w:rsidRPr="00110BB1">
        <w:rPr>
          <w:rFonts w:ascii="Times New Roman" w:hAnsi="Times New Roman" w:cs="Times New Roman"/>
          <w:sz w:val="24"/>
          <w:szCs w:val="24"/>
          <w:lang w:val="id-ID"/>
        </w:rPr>
        <w:t>model pembelajaran kooperatif tipe TAI.</w:t>
      </w:r>
    </w:p>
    <w:p w:rsidR="007B522E" w:rsidRPr="00110BB1" w:rsidRDefault="007B522E" w:rsidP="00C6225F">
      <w:pPr>
        <w:pStyle w:val="ListParagraph"/>
        <w:numPr>
          <w:ilvl w:val="0"/>
          <w:numId w:val="26"/>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rPr>
        <w:t>Devinisi Operasional Variabel</w:t>
      </w:r>
    </w:p>
    <w:p w:rsidR="007B522E" w:rsidRPr="00110BB1" w:rsidRDefault="007B522E" w:rsidP="00C6225F">
      <w:pPr>
        <w:pStyle w:val="ListParagraph"/>
        <w:numPr>
          <w:ilvl w:val="0"/>
          <w:numId w:val="22"/>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lang w:val="id-ID"/>
        </w:rPr>
        <w:t xml:space="preserve">Model Pembelajaran Kooperatif Tipe </w:t>
      </w:r>
      <w:r w:rsidRPr="00110BB1">
        <w:rPr>
          <w:rFonts w:ascii="Times New Roman" w:hAnsi="Times New Roman" w:cs="Times New Roman"/>
          <w:b/>
          <w:i/>
          <w:sz w:val="24"/>
          <w:szCs w:val="24"/>
          <w:lang w:val="id-ID"/>
        </w:rPr>
        <w:t>Team Assisted Individualization (TAI)</w:t>
      </w:r>
    </w:p>
    <w:p w:rsidR="007B522E" w:rsidRPr="00110BB1" w:rsidRDefault="007B522E" w:rsidP="0037190B">
      <w:pPr>
        <w:spacing w:line="480" w:lineRule="auto"/>
        <w:ind w:firstLine="567"/>
        <w:jc w:val="both"/>
      </w:pPr>
      <w:r w:rsidRPr="00110BB1">
        <w:rPr>
          <w:lang w:val="id-ID"/>
        </w:rPr>
        <w:t xml:space="preserve">Model Pembelajaran Kooperatif Tipe </w:t>
      </w:r>
      <w:r w:rsidRPr="00110BB1">
        <w:rPr>
          <w:i/>
          <w:lang w:val="id-ID"/>
        </w:rPr>
        <w:t>Team Assisted Individualization (TAI)</w:t>
      </w:r>
      <w:r w:rsidRPr="00110BB1">
        <w:t xml:space="preserve"> adalah</w:t>
      </w:r>
      <w:r w:rsidR="0037190B">
        <w:t xml:space="preserve"> </w:t>
      </w:r>
      <w:r w:rsidRPr="00110BB1">
        <w:t>model pembelajaran secara kooperatif. Model ini menggabungkan sistem pembelajaran secara individual dan secara kelompok</w:t>
      </w:r>
      <w:r w:rsidRPr="00110BB1">
        <w:rPr>
          <w:lang w:val="id-ID"/>
        </w:rPr>
        <w:t xml:space="preserve">. </w:t>
      </w:r>
      <w:r w:rsidRPr="00110BB1">
        <w:rPr>
          <w:i/>
        </w:rPr>
        <w:t xml:space="preserve">Team Assisted Individualization </w:t>
      </w:r>
      <w:r w:rsidRPr="00110BB1">
        <w:t>(</w:t>
      </w:r>
      <w:r w:rsidRPr="00110BB1">
        <w:rPr>
          <w:i/>
        </w:rPr>
        <w:t>TAI</w:t>
      </w:r>
      <w:r w:rsidRPr="00110BB1">
        <w:t>)</w:t>
      </w:r>
      <w:r w:rsidR="001C1605">
        <w:t xml:space="preserve"> </w:t>
      </w:r>
      <w:r w:rsidRPr="00110BB1">
        <w:rPr>
          <w:lang w:val="id-ID"/>
        </w:rPr>
        <w:t>merupakan</w:t>
      </w:r>
      <w:r w:rsidRPr="00110BB1">
        <w:t xml:space="preserve"> model yang dirancang untuk dapat menyelesaikan permasalahan pada pengajaran individual dengan cara membuat para siswa bekerja dalam tim-tim pembelaj</w:t>
      </w:r>
      <w:r w:rsidR="0037190B">
        <w:t>aran kooperatif dan bertanggung</w:t>
      </w:r>
      <w:r w:rsidRPr="00110BB1">
        <w:t xml:space="preserve">jawab secara rutin untuk memajukan </w:t>
      </w:r>
      <w:r w:rsidRPr="00110BB1">
        <w:lastRenderedPageBreak/>
        <w:t>keberhasilan kelompoknya serta saling membantu satu sama lain dalam menghadapi masalah</w:t>
      </w:r>
      <w:r w:rsidRPr="00110BB1">
        <w:rPr>
          <w:lang w:val="id-ID"/>
        </w:rPr>
        <w:t xml:space="preserve"> serta menyelesaikan masalah</w:t>
      </w:r>
      <w:r w:rsidRPr="00110BB1">
        <w:t>.</w:t>
      </w:r>
    </w:p>
    <w:p w:rsidR="007B522E" w:rsidRPr="00110BB1" w:rsidRDefault="007B522E" w:rsidP="00C6225F">
      <w:pPr>
        <w:pStyle w:val="ListParagraph"/>
        <w:numPr>
          <w:ilvl w:val="0"/>
          <w:numId w:val="22"/>
        </w:numPr>
        <w:spacing w:before="0" w:beforeAutospacing="0" w:after="200" w:afterAutospacing="0" w:line="480" w:lineRule="auto"/>
        <w:ind w:left="567" w:hanging="566"/>
        <w:jc w:val="both"/>
        <w:rPr>
          <w:rFonts w:ascii="Times New Roman" w:hAnsi="Times New Roman" w:cs="Times New Roman"/>
          <w:b/>
          <w:sz w:val="24"/>
          <w:szCs w:val="24"/>
        </w:rPr>
      </w:pPr>
      <w:r w:rsidRPr="00110BB1">
        <w:rPr>
          <w:rFonts w:ascii="Times New Roman" w:hAnsi="Times New Roman" w:cs="Times New Roman"/>
          <w:b/>
          <w:sz w:val="24"/>
          <w:szCs w:val="24"/>
          <w:lang w:val="id-ID"/>
        </w:rPr>
        <w:t>Hasil</w:t>
      </w:r>
      <w:r w:rsidRPr="00110BB1">
        <w:rPr>
          <w:rFonts w:ascii="Times New Roman" w:hAnsi="Times New Roman" w:cs="Times New Roman"/>
          <w:b/>
          <w:sz w:val="24"/>
          <w:szCs w:val="24"/>
        </w:rPr>
        <w:t xml:space="preserve"> Belajar</w:t>
      </w:r>
    </w:p>
    <w:p w:rsidR="007B522E" w:rsidRPr="00110BB1" w:rsidRDefault="007B522E" w:rsidP="006A7B14">
      <w:pPr>
        <w:pStyle w:val="ListParagraph"/>
        <w:spacing w:after="0" w:afterAutospacing="0" w:line="480" w:lineRule="auto"/>
        <w:ind w:left="0" w:firstLine="567"/>
        <w:contextualSpacing w:val="0"/>
        <w:jc w:val="both"/>
        <w:rPr>
          <w:rFonts w:ascii="Times New Roman" w:hAnsi="Times New Roman" w:cs="Times New Roman"/>
          <w:sz w:val="24"/>
          <w:szCs w:val="24"/>
          <w:lang w:val="id-ID"/>
        </w:rPr>
      </w:pPr>
      <w:r w:rsidRPr="00110BB1">
        <w:rPr>
          <w:rFonts w:ascii="Times New Roman" w:hAnsi="Times New Roman" w:cs="Times New Roman"/>
          <w:sz w:val="24"/>
          <w:szCs w:val="24"/>
          <w:lang w:val="id-ID"/>
        </w:rPr>
        <w:t xml:space="preserve">Hasil belajar yang dimaksud dalam penelitian  adalah pencapaian  hasil belajar siswa pada mata pelajaran IPA yang </w:t>
      </w:r>
      <w:r w:rsidRPr="00110BB1">
        <w:rPr>
          <w:rFonts w:ascii="Times New Roman" w:hAnsi="Times New Roman" w:cs="Times New Roman"/>
          <w:sz w:val="24"/>
          <w:szCs w:val="24"/>
        </w:rPr>
        <w:t>diukur sebelum dan setelah subjek diberikan perlakuan.</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Hasil belajar IPA dalam penelitian ini adalah skor total yang menggambarkan tingkat</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penguasaan siswa terhadap materi mata pelajaran IPA yang diperoleh melalui tes hasil belajar IPA</w:t>
      </w:r>
      <w:r w:rsidRPr="00110BB1">
        <w:rPr>
          <w:rFonts w:ascii="Times New Roman" w:hAnsi="Times New Roman" w:cs="Times New Roman"/>
          <w:sz w:val="24"/>
          <w:szCs w:val="24"/>
          <w:lang w:val="id-ID"/>
        </w:rPr>
        <w:t>.</w:t>
      </w:r>
    </w:p>
    <w:p w:rsidR="007B522E" w:rsidRPr="00110BB1" w:rsidRDefault="007B522E" w:rsidP="00C6225F">
      <w:pPr>
        <w:pStyle w:val="ListParagraph"/>
        <w:numPr>
          <w:ilvl w:val="0"/>
          <w:numId w:val="26"/>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rPr>
        <w:t>Populasi dan Sampel</w:t>
      </w:r>
    </w:p>
    <w:p w:rsidR="007B522E" w:rsidRPr="00110BB1" w:rsidRDefault="007B522E" w:rsidP="00C6225F">
      <w:pPr>
        <w:pStyle w:val="ListParagraph"/>
        <w:numPr>
          <w:ilvl w:val="0"/>
          <w:numId w:val="23"/>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rPr>
        <w:t>Populasi</w:t>
      </w:r>
    </w:p>
    <w:p w:rsidR="007B522E" w:rsidRDefault="006A7B14" w:rsidP="0037190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7B522E" w:rsidRPr="00110BB1">
        <w:rPr>
          <w:rFonts w:ascii="Times New Roman" w:hAnsi="Times New Roman" w:cs="Times New Roman"/>
          <w:sz w:val="24"/>
          <w:szCs w:val="24"/>
        </w:rPr>
        <w:t>Populasi adalah daerah generalisasi yang terdiri atas objek/sub</w:t>
      </w:r>
      <w:r w:rsidR="007B522E" w:rsidRPr="00110BB1">
        <w:rPr>
          <w:rFonts w:ascii="Times New Roman" w:hAnsi="Times New Roman" w:cs="Times New Roman"/>
          <w:sz w:val="24"/>
          <w:szCs w:val="24"/>
          <w:lang w:val="id-ID"/>
        </w:rPr>
        <w:t>j</w:t>
      </w:r>
      <w:r w:rsidR="007B522E" w:rsidRPr="00110BB1">
        <w:rPr>
          <w:rFonts w:ascii="Times New Roman" w:hAnsi="Times New Roman" w:cs="Times New Roman"/>
          <w:sz w:val="24"/>
          <w:szCs w:val="24"/>
        </w:rPr>
        <w:t xml:space="preserve">ek yang mempunyai kualitas dan karakteristik tertentu, selanjutnya ditetapkan oleh </w:t>
      </w:r>
      <w:r>
        <w:rPr>
          <w:rFonts w:ascii="Times New Roman" w:hAnsi="Times New Roman" w:cs="Times New Roman"/>
          <w:sz w:val="24"/>
          <w:szCs w:val="24"/>
        </w:rPr>
        <w:t xml:space="preserve">calon </w:t>
      </w:r>
      <w:r w:rsidR="007B522E" w:rsidRPr="00110BB1">
        <w:rPr>
          <w:rFonts w:ascii="Times New Roman" w:hAnsi="Times New Roman" w:cs="Times New Roman"/>
          <w:sz w:val="24"/>
          <w:szCs w:val="24"/>
        </w:rPr>
        <w:t>peneliti untuk dipelajari dan kem</w:t>
      </w:r>
      <w:r>
        <w:rPr>
          <w:rFonts w:ascii="Times New Roman" w:hAnsi="Times New Roman" w:cs="Times New Roman"/>
          <w:sz w:val="24"/>
          <w:szCs w:val="24"/>
        </w:rPr>
        <w:t xml:space="preserve">udian ditarik sebuah kesimpulan” </w:t>
      </w:r>
      <w:r w:rsidR="007B522E" w:rsidRPr="00110BB1">
        <w:rPr>
          <w:rFonts w:ascii="Times New Roman" w:hAnsi="Times New Roman" w:cs="Times New Roman"/>
          <w:sz w:val="24"/>
          <w:szCs w:val="24"/>
        </w:rPr>
        <w:t xml:space="preserve">(Sugiyono,2012:80). Populasi dari penelitian ini adalah seluruh siswa kelas V </w:t>
      </w:r>
      <w:r w:rsidR="001C1605">
        <w:rPr>
          <w:rFonts w:ascii="Times New Roman" w:hAnsi="Times New Roman" w:cs="Times New Roman"/>
          <w:sz w:val="24"/>
          <w:szCs w:val="24"/>
        </w:rPr>
        <w:t>SD Inpres Bertingkat Mamajang II Kecamatan Mamajang Kota Makassar Tahun Pelajaran 2016/2017</w:t>
      </w:r>
      <w:r w:rsidR="007B522E" w:rsidRPr="00110BB1">
        <w:rPr>
          <w:rFonts w:ascii="Times New Roman" w:hAnsi="Times New Roman" w:cs="Times New Roman"/>
          <w:sz w:val="24"/>
          <w:szCs w:val="24"/>
        </w:rPr>
        <w:t>.</w:t>
      </w:r>
      <w:r>
        <w:rPr>
          <w:rFonts w:ascii="Times New Roman" w:hAnsi="Times New Roman" w:cs="Times New Roman"/>
          <w:sz w:val="24"/>
          <w:szCs w:val="24"/>
        </w:rPr>
        <w:t xml:space="preserve"> </w:t>
      </w:r>
      <w:r w:rsidR="007B522E" w:rsidRPr="00110BB1">
        <w:rPr>
          <w:rFonts w:ascii="Times New Roman" w:hAnsi="Times New Roman" w:cs="Times New Roman"/>
          <w:sz w:val="24"/>
          <w:szCs w:val="24"/>
        </w:rPr>
        <w:t xml:space="preserve">Jumlah populasi adalah sebanyak </w:t>
      </w:r>
      <w:r w:rsidR="00932A69">
        <w:rPr>
          <w:rFonts w:ascii="Times New Roman" w:hAnsi="Times New Roman" w:cs="Times New Roman"/>
          <w:sz w:val="24"/>
          <w:szCs w:val="24"/>
        </w:rPr>
        <w:t>47</w:t>
      </w:r>
      <w:r w:rsidR="007B522E" w:rsidRPr="00110BB1">
        <w:rPr>
          <w:rFonts w:ascii="Times New Roman" w:hAnsi="Times New Roman" w:cs="Times New Roman"/>
          <w:sz w:val="24"/>
          <w:szCs w:val="24"/>
          <w:lang w:val="id-ID"/>
        </w:rPr>
        <w:t xml:space="preserve"> </w:t>
      </w:r>
      <w:r w:rsidR="007B522E" w:rsidRPr="00110BB1">
        <w:rPr>
          <w:rFonts w:ascii="Times New Roman" w:hAnsi="Times New Roman" w:cs="Times New Roman"/>
          <w:sz w:val="24"/>
          <w:szCs w:val="24"/>
        </w:rPr>
        <w:t>siswa.</w:t>
      </w:r>
    </w:p>
    <w:p w:rsidR="007B522E" w:rsidRPr="00110BB1" w:rsidRDefault="007B522E" w:rsidP="00C6225F">
      <w:pPr>
        <w:pStyle w:val="ListParagraph"/>
        <w:numPr>
          <w:ilvl w:val="0"/>
          <w:numId w:val="23"/>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rPr>
        <w:t>Sa</w:t>
      </w:r>
      <w:r w:rsidR="00BB1F76">
        <w:rPr>
          <w:rFonts w:ascii="Times New Roman" w:hAnsi="Times New Roman" w:cs="Times New Roman"/>
          <w:b/>
          <w:sz w:val="24"/>
          <w:szCs w:val="24"/>
        </w:rPr>
        <w:t>mpel</w:t>
      </w:r>
    </w:p>
    <w:p w:rsidR="00BB1F76" w:rsidRDefault="007B522E" w:rsidP="006A7B14">
      <w:pPr>
        <w:spacing w:line="480" w:lineRule="auto"/>
        <w:ind w:firstLine="567"/>
        <w:jc w:val="both"/>
      </w:pPr>
      <w:r w:rsidRPr="00110BB1">
        <w:t>Sampel adalah bagian dari jumlah dan karakteristik yang dimiliki oleh populasi yang dapat mewakili populasi yang ada sehingga dapat kesimpulan dari sampel berlaku untuk populasi (Sugiyono, 2012:</w:t>
      </w:r>
      <w:r w:rsidRPr="0086576A">
        <w:t>81).</w:t>
      </w:r>
      <w:r w:rsidR="006A7B14">
        <w:t xml:space="preserve"> </w:t>
      </w:r>
      <w:r w:rsidRPr="00916608">
        <w:t>Adapun yang menjadi sampel dalam penelitian ini adalah siswa kelas V</w:t>
      </w:r>
      <w:r w:rsidRPr="00916608">
        <w:rPr>
          <w:lang w:val="id-ID"/>
        </w:rPr>
        <w:t xml:space="preserve"> A dan V B</w:t>
      </w:r>
      <w:r w:rsidRPr="00916608">
        <w:t xml:space="preserve"> di </w:t>
      </w:r>
      <w:r w:rsidR="001C1605" w:rsidRPr="00916608">
        <w:t xml:space="preserve">SD Inpres Bertingkat Mamajang II Kecamatan </w:t>
      </w:r>
      <w:r w:rsidR="001C1605" w:rsidRPr="00916608">
        <w:lastRenderedPageBreak/>
        <w:t xml:space="preserve">Mamajang Kota Makassar </w:t>
      </w:r>
      <w:r w:rsidRPr="00916608">
        <w:t xml:space="preserve">yakni sebanyak </w:t>
      </w:r>
      <w:r w:rsidR="00932A69">
        <w:t>47</w:t>
      </w:r>
      <w:r w:rsidRPr="00916608">
        <w:t xml:space="preserve"> orang siswa. Sebanyak </w:t>
      </w:r>
      <w:r w:rsidR="00563616">
        <w:rPr>
          <w:lang w:val="id-ID"/>
        </w:rPr>
        <w:t>2</w:t>
      </w:r>
      <w:r w:rsidR="00563616">
        <w:t>6</w:t>
      </w:r>
      <w:r w:rsidR="0086576A" w:rsidRPr="00916608">
        <w:rPr>
          <w:lang w:val="id-ID"/>
        </w:rPr>
        <w:t xml:space="preserve"> </w:t>
      </w:r>
      <w:r w:rsidRPr="00916608">
        <w:t xml:space="preserve">orang siswa menjadi sample kelas eksperimen yang diberi treatmen berupa </w:t>
      </w:r>
      <w:r w:rsidRPr="00916608">
        <w:rPr>
          <w:lang w:val="id-ID"/>
        </w:rPr>
        <w:t xml:space="preserve">Model Pembelajaran Kooperatif Tipe </w:t>
      </w:r>
      <w:r w:rsidRPr="00916608">
        <w:rPr>
          <w:i/>
          <w:lang w:val="id-ID"/>
        </w:rPr>
        <w:t xml:space="preserve">Team Assisted Individualization </w:t>
      </w:r>
      <w:r w:rsidRPr="00916608">
        <w:rPr>
          <w:lang w:val="id-ID"/>
        </w:rPr>
        <w:t>(TAI)</w:t>
      </w:r>
      <w:r w:rsidRPr="00916608">
        <w:t xml:space="preserve">, dan </w:t>
      </w:r>
      <w:r w:rsidR="00563616">
        <w:rPr>
          <w:lang w:val="id-ID"/>
        </w:rPr>
        <w:t>sisanya 2</w:t>
      </w:r>
      <w:r w:rsidR="00563616">
        <w:t>1</w:t>
      </w:r>
      <w:r w:rsidRPr="00916608">
        <w:t xml:space="preserve"> orang siswa berada di kelas </w:t>
      </w:r>
      <w:r w:rsidRPr="00916608">
        <w:rPr>
          <w:lang w:val="id-ID"/>
        </w:rPr>
        <w:t>k</w:t>
      </w:r>
      <w:r w:rsidRPr="00916608">
        <w:t xml:space="preserve">ontrol dengan pembelajaran </w:t>
      </w:r>
      <w:r w:rsidRPr="00916608">
        <w:rPr>
          <w:i/>
        </w:rPr>
        <w:t>non</w:t>
      </w:r>
      <w:r w:rsidRPr="00916608">
        <w:rPr>
          <w:lang w:val="id-ID"/>
        </w:rPr>
        <w:t xml:space="preserve">Kooperatif Tipe </w:t>
      </w:r>
      <w:r w:rsidRPr="00916608">
        <w:rPr>
          <w:i/>
          <w:lang w:val="id-ID"/>
        </w:rPr>
        <w:t xml:space="preserve">Team Assisted Individualization </w:t>
      </w:r>
      <w:r w:rsidRPr="00916608">
        <w:rPr>
          <w:lang w:val="id-ID"/>
        </w:rPr>
        <w:t>(TAI)</w:t>
      </w:r>
      <w:r w:rsidRPr="00916608">
        <w:t xml:space="preserve">. </w:t>
      </w:r>
    </w:p>
    <w:p w:rsidR="007B522E" w:rsidRPr="00110BB1" w:rsidRDefault="007B522E" w:rsidP="00C6225F">
      <w:pPr>
        <w:pStyle w:val="ListParagraph"/>
        <w:numPr>
          <w:ilvl w:val="0"/>
          <w:numId w:val="26"/>
        </w:numPr>
        <w:spacing w:before="0" w:beforeAutospacing="0" w:after="0" w:afterAutospacing="0" w:line="480" w:lineRule="auto"/>
        <w:ind w:left="284" w:hanging="284"/>
        <w:jc w:val="both"/>
        <w:rPr>
          <w:rFonts w:ascii="Times New Roman" w:hAnsi="Times New Roman" w:cs="Times New Roman"/>
          <w:b/>
          <w:sz w:val="24"/>
          <w:szCs w:val="24"/>
        </w:rPr>
      </w:pPr>
      <w:r w:rsidRPr="00110BB1">
        <w:rPr>
          <w:rFonts w:ascii="Times New Roman" w:hAnsi="Times New Roman" w:cs="Times New Roman"/>
          <w:b/>
          <w:sz w:val="24"/>
          <w:szCs w:val="24"/>
        </w:rPr>
        <w:t>Teknik dan Prosedur Pengumpulan Data</w:t>
      </w:r>
    </w:p>
    <w:p w:rsidR="007B522E" w:rsidRDefault="007B522E" w:rsidP="006A7B14">
      <w:pPr>
        <w:pStyle w:val="ListParagraph"/>
        <w:spacing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 xml:space="preserve">Pada pelaksanaannya, peneliti akan terlibat langsung dalam mengumpulkan data, mengolah data, serta menarik kesimpulan dari data yang diperoleh. Teknik pengumpulan data dalam penelitian ini yaitu: </w:t>
      </w:r>
    </w:p>
    <w:p w:rsidR="00932A69" w:rsidRPr="00C823A0" w:rsidRDefault="00C823A0" w:rsidP="00C6225F">
      <w:pPr>
        <w:pStyle w:val="ListParagraph"/>
        <w:numPr>
          <w:ilvl w:val="3"/>
          <w:numId w:val="19"/>
        </w:numPr>
        <w:spacing w:line="480" w:lineRule="auto"/>
        <w:ind w:left="284" w:hanging="284"/>
        <w:jc w:val="both"/>
        <w:rPr>
          <w:rFonts w:ascii="Times New Roman" w:hAnsi="Times New Roman" w:cs="Times New Roman"/>
          <w:b/>
          <w:sz w:val="24"/>
          <w:szCs w:val="24"/>
        </w:rPr>
      </w:pPr>
      <w:r w:rsidRPr="00C823A0">
        <w:rPr>
          <w:rFonts w:ascii="Times New Roman" w:hAnsi="Times New Roman" w:cs="Times New Roman"/>
          <w:b/>
          <w:sz w:val="24"/>
          <w:szCs w:val="24"/>
        </w:rPr>
        <w:t>Teknik Pengumpulan Data</w:t>
      </w:r>
    </w:p>
    <w:p w:rsidR="00AD1048" w:rsidRDefault="007B522E" w:rsidP="00C6225F">
      <w:pPr>
        <w:pStyle w:val="ListParagraph"/>
        <w:numPr>
          <w:ilvl w:val="0"/>
          <w:numId w:val="25"/>
        </w:numPr>
        <w:spacing w:before="0" w:beforeAutospacing="0" w:after="0" w:afterAutospacing="0" w:line="480" w:lineRule="auto"/>
        <w:ind w:left="284" w:hanging="284"/>
        <w:jc w:val="both"/>
        <w:rPr>
          <w:rFonts w:ascii="Times New Roman" w:hAnsi="Times New Roman" w:cs="Times New Roman"/>
          <w:b/>
          <w:sz w:val="24"/>
          <w:szCs w:val="24"/>
        </w:rPr>
      </w:pPr>
      <w:r w:rsidRPr="00110BB1">
        <w:rPr>
          <w:rFonts w:ascii="Times New Roman" w:hAnsi="Times New Roman" w:cs="Times New Roman"/>
          <w:b/>
          <w:sz w:val="24"/>
          <w:szCs w:val="24"/>
        </w:rPr>
        <w:t>Tes</w:t>
      </w:r>
    </w:p>
    <w:p w:rsidR="002E3D99" w:rsidRDefault="007B522E" w:rsidP="00CB402B">
      <w:pPr>
        <w:spacing w:line="480" w:lineRule="auto"/>
        <w:ind w:firstLine="567"/>
        <w:jc w:val="both"/>
        <w:rPr>
          <w:lang w:val="id-ID"/>
        </w:rPr>
      </w:pPr>
      <w:r w:rsidRPr="00AD1048">
        <w:t>Teknik pengumpulan data utama dalam penelitian ini adalah tes.</w:t>
      </w:r>
      <w:r w:rsidR="006A7B14">
        <w:t xml:space="preserve"> </w:t>
      </w:r>
      <w:r w:rsidRPr="00AD1048">
        <w:t>Tes digunakan untuk mengukur hasil belajar IP</w:t>
      </w:r>
      <w:r w:rsidRPr="00AD1048">
        <w:rPr>
          <w:lang w:val="id-ID"/>
        </w:rPr>
        <w:t>A</w:t>
      </w:r>
      <w:r w:rsidRPr="00AD1048">
        <w:t xml:space="preserve"> siswa sebelum dan setelah diberikan perlakuan </w:t>
      </w:r>
      <w:r w:rsidRPr="00AD1048">
        <w:rPr>
          <w:lang w:val="id-ID"/>
        </w:rPr>
        <w:t xml:space="preserve">berupa Model Pembelajaran Kooperatif Tipe </w:t>
      </w:r>
      <w:r w:rsidRPr="00AD1048">
        <w:rPr>
          <w:i/>
          <w:lang w:val="id-ID"/>
        </w:rPr>
        <w:t xml:space="preserve">Team Assisted Individualization </w:t>
      </w:r>
      <w:r w:rsidRPr="00AD1048">
        <w:rPr>
          <w:lang w:val="id-ID"/>
        </w:rPr>
        <w:t>(TAI).</w:t>
      </w:r>
    </w:p>
    <w:p w:rsidR="00CB402B" w:rsidRDefault="00CB402B" w:rsidP="00CB402B">
      <w:pPr>
        <w:spacing w:line="480" w:lineRule="auto"/>
        <w:ind w:firstLine="567"/>
        <w:jc w:val="both"/>
      </w:pPr>
      <w:r>
        <w:t>Langkah-langkah dalam melakukan tes pada saat mengukur hasil belajar siswa adalah:</w:t>
      </w:r>
    </w:p>
    <w:p w:rsidR="00CB402B" w:rsidRPr="00CB402B" w:rsidRDefault="00CB402B" w:rsidP="00C6225F">
      <w:pPr>
        <w:pStyle w:val="ListParagraph"/>
        <w:numPr>
          <w:ilvl w:val="0"/>
          <w:numId w:val="45"/>
        </w:numPr>
        <w:spacing w:line="480" w:lineRule="auto"/>
        <w:ind w:left="284" w:hanging="284"/>
        <w:jc w:val="both"/>
        <w:rPr>
          <w:rFonts w:ascii="Times New Roman" w:hAnsi="Times New Roman" w:cs="Times New Roman"/>
          <w:sz w:val="24"/>
          <w:szCs w:val="24"/>
        </w:rPr>
      </w:pPr>
      <w:r w:rsidRPr="00CB402B">
        <w:rPr>
          <w:rFonts w:ascii="Times New Roman" w:hAnsi="Times New Roman" w:cs="Times New Roman"/>
          <w:sz w:val="24"/>
          <w:szCs w:val="24"/>
        </w:rPr>
        <w:t>Membagikan lembar tes yang beri</w:t>
      </w:r>
      <w:r w:rsidR="00F15756">
        <w:rPr>
          <w:rFonts w:ascii="Times New Roman" w:hAnsi="Times New Roman" w:cs="Times New Roman"/>
          <w:sz w:val="24"/>
          <w:szCs w:val="24"/>
        </w:rPr>
        <w:t>si soal-soal yang akan dikerjaka</w:t>
      </w:r>
      <w:r w:rsidRPr="00CB402B">
        <w:rPr>
          <w:rFonts w:ascii="Times New Roman" w:hAnsi="Times New Roman" w:cs="Times New Roman"/>
          <w:sz w:val="24"/>
          <w:szCs w:val="24"/>
        </w:rPr>
        <w:t>n oleh siswa.</w:t>
      </w:r>
    </w:p>
    <w:p w:rsidR="00CB402B" w:rsidRPr="00CB402B" w:rsidRDefault="00CB402B" w:rsidP="00C6225F">
      <w:pPr>
        <w:pStyle w:val="ListParagraph"/>
        <w:numPr>
          <w:ilvl w:val="0"/>
          <w:numId w:val="45"/>
        </w:numPr>
        <w:spacing w:line="480" w:lineRule="auto"/>
        <w:ind w:left="284" w:hanging="284"/>
        <w:jc w:val="both"/>
        <w:rPr>
          <w:rFonts w:ascii="Times New Roman" w:hAnsi="Times New Roman" w:cs="Times New Roman"/>
          <w:sz w:val="24"/>
          <w:szCs w:val="24"/>
        </w:rPr>
      </w:pPr>
      <w:r w:rsidRPr="00CB402B">
        <w:rPr>
          <w:rFonts w:ascii="Times New Roman" w:hAnsi="Times New Roman" w:cs="Times New Roman"/>
          <w:sz w:val="24"/>
          <w:szCs w:val="24"/>
        </w:rPr>
        <w:t>Memberikan arahan cara mengisi lembar tes.</w:t>
      </w:r>
    </w:p>
    <w:p w:rsidR="00CB402B" w:rsidRPr="00CB402B" w:rsidRDefault="00CB402B" w:rsidP="00C6225F">
      <w:pPr>
        <w:pStyle w:val="ListParagraph"/>
        <w:numPr>
          <w:ilvl w:val="0"/>
          <w:numId w:val="45"/>
        </w:numPr>
        <w:spacing w:line="480" w:lineRule="auto"/>
        <w:ind w:left="284" w:hanging="284"/>
        <w:jc w:val="both"/>
        <w:rPr>
          <w:rFonts w:ascii="Times New Roman" w:hAnsi="Times New Roman" w:cs="Times New Roman"/>
          <w:sz w:val="24"/>
          <w:szCs w:val="24"/>
        </w:rPr>
      </w:pPr>
      <w:r w:rsidRPr="00CB402B">
        <w:rPr>
          <w:rFonts w:ascii="Times New Roman" w:hAnsi="Times New Roman" w:cs="Times New Roman"/>
          <w:sz w:val="24"/>
          <w:szCs w:val="24"/>
        </w:rPr>
        <w:t>Memberikan waktu selama 30 menit selama mengerjakan tes.</w:t>
      </w:r>
    </w:p>
    <w:p w:rsidR="00CB402B" w:rsidRDefault="00CB402B" w:rsidP="00C6225F">
      <w:pPr>
        <w:pStyle w:val="ListParagraph"/>
        <w:numPr>
          <w:ilvl w:val="0"/>
          <w:numId w:val="45"/>
        </w:numPr>
        <w:spacing w:line="480" w:lineRule="auto"/>
        <w:ind w:left="284" w:hanging="284"/>
        <w:jc w:val="both"/>
        <w:rPr>
          <w:rFonts w:ascii="Times New Roman" w:hAnsi="Times New Roman" w:cs="Times New Roman"/>
          <w:sz w:val="24"/>
          <w:szCs w:val="24"/>
        </w:rPr>
      </w:pPr>
      <w:r w:rsidRPr="00CB402B">
        <w:rPr>
          <w:rFonts w:ascii="Times New Roman" w:hAnsi="Times New Roman" w:cs="Times New Roman"/>
          <w:sz w:val="24"/>
          <w:szCs w:val="24"/>
        </w:rPr>
        <w:t>Mengumpulkan lembar tes yang telah dikerjakan oleh siswa</w:t>
      </w:r>
      <w:r>
        <w:rPr>
          <w:rFonts w:ascii="Times New Roman" w:hAnsi="Times New Roman" w:cs="Times New Roman"/>
          <w:sz w:val="24"/>
          <w:szCs w:val="24"/>
        </w:rPr>
        <w:t>.</w:t>
      </w:r>
    </w:p>
    <w:p w:rsidR="00CB402B" w:rsidRPr="00CB402B" w:rsidRDefault="00CB402B" w:rsidP="00CB402B">
      <w:pPr>
        <w:spacing w:line="480" w:lineRule="auto"/>
        <w:jc w:val="both"/>
      </w:pPr>
    </w:p>
    <w:p w:rsidR="007B522E" w:rsidRPr="00110BB1" w:rsidRDefault="007B522E" w:rsidP="00C6225F">
      <w:pPr>
        <w:pStyle w:val="ListParagraph"/>
        <w:numPr>
          <w:ilvl w:val="0"/>
          <w:numId w:val="25"/>
        </w:numPr>
        <w:spacing w:before="0" w:beforeAutospacing="0" w:after="0" w:afterAutospacing="0" w:line="480" w:lineRule="auto"/>
        <w:ind w:left="284" w:hanging="284"/>
        <w:jc w:val="both"/>
        <w:rPr>
          <w:rFonts w:ascii="Times New Roman" w:hAnsi="Times New Roman" w:cs="Times New Roman"/>
          <w:b/>
          <w:sz w:val="24"/>
          <w:szCs w:val="24"/>
        </w:rPr>
      </w:pPr>
      <w:r w:rsidRPr="00110BB1">
        <w:rPr>
          <w:rFonts w:ascii="Times New Roman" w:hAnsi="Times New Roman" w:cs="Times New Roman"/>
          <w:b/>
          <w:sz w:val="24"/>
          <w:szCs w:val="24"/>
        </w:rPr>
        <w:t>Observasi</w:t>
      </w:r>
    </w:p>
    <w:p w:rsidR="00CB402B" w:rsidRDefault="007B522E" w:rsidP="00E728B3">
      <w:pPr>
        <w:pStyle w:val="ListParagraph"/>
        <w:spacing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 xml:space="preserve">Observasi merupakan teknik pengumpulan data untuk mengumpulkan kejadian atau perubahan serta reaksi siswa selama mengikuti pembelajaran ketika </w:t>
      </w:r>
      <w:r w:rsidRPr="00110BB1">
        <w:rPr>
          <w:rFonts w:ascii="Times New Roman" w:hAnsi="Times New Roman" w:cs="Times New Roman"/>
          <w:i/>
          <w:sz w:val="24"/>
          <w:szCs w:val="24"/>
        </w:rPr>
        <w:t>treatment</w:t>
      </w:r>
      <w:r w:rsidRPr="00110BB1">
        <w:rPr>
          <w:rFonts w:ascii="Times New Roman" w:hAnsi="Times New Roman" w:cs="Times New Roman"/>
          <w:sz w:val="24"/>
          <w:szCs w:val="24"/>
        </w:rPr>
        <w:t xml:space="preserve"> diberikan.</w:t>
      </w:r>
      <w:r w:rsidR="006A7B14">
        <w:rPr>
          <w:rFonts w:ascii="Times New Roman" w:hAnsi="Times New Roman" w:cs="Times New Roman"/>
          <w:sz w:val="24"/>
          <w:szCs w:val="24"/>
        </w:rPr>
        <w:t xml:space="preserve"> </w:t>
      </w:r>
      <w:r w:rsidR="00CB402B">
        <w:rPr>
          <w:rFonts w:ascii="Times New Roman" w:hAnsi="Times New Roman" w:cs="Times New Roman"/>
          <w:sz w:val="24"/>
          <w:szCs w:val="24"/>
        </w:rPr>
        <w:t>Dalam penelitian ini,</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peneliti bertindak sebagai observer.</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Observer melakukan pengamatan terhadap penerapan</w:t>
      </w:r>
      <w:r w:rsidRPr="00110BB1">
        <w:rPr>
          <w:rFonts w:ascii="Times New Roman" w:hAnsi="Times New Roman" w:cs="Times New Roman"/>
          <w:sz w:val="24"/>
          <w:szCs w:val="24"/>
          <w:lang w:val="id-ID"/>
        </w:rPr>
        <w:t xml:space="preserve"> Model PembelajaranKooperatif Tipe </w:t>
      </w:r>
      <w:r w:rsidRPr="00110BB1">
        <w:rPr>
          <w:rFonts w:ascii="Times New Roman" w:hAnsi="Times New Roman" w:cs="Times New Roman"/>
          <w:i/>
          <w:sz w:val="24"/>
          <w:szCs w:val="24"/>
          <w:lang w:val="id-ID"/>
        </w:rPr>
        <w:t xml:space="preserve">Team Assisted Individualization </w:t>
      </w:r>
      <w:r w:rsidRPr="00110BB1">
        <w:rPr>
          <w:rFonts w:ascii="Times New Roman" w:hAnsi="Times New Roman" w:cs="Times New Roman"/>
          <w:sz w:val="24"/>
          <w:szCs w:val="24"/>
          <w:lang w:val="id-ID"/>
        </w:rPr>
        <w:t>(TAI)</w:t>
      </w:r>
      <w:r w:rsidR="00CB402B">
        <w:rPr>
          <w:rFonts w:ascii="Times New Roman" w:hAnsi="Times New Roman" w:cs="Times New Roman"/>
          <w:sz w:val="24"/>
          <w:szCs w:val="24"/>
        </w:rPr>
        <w:t xml:space="preserve"> </w:t>
      </w:r>
      <w:r w:rsidRPr="00110BB1">
        <w:rPr>
          <w:rFonts w:ascii="Times New Roman" w:hAnsi="Times New Roman" w:cs="Times New Roman"/>
          <w:sz w:val="24"/>
          <w:szCs w:val="24"/>
        </w:rPr>
        <w:t xml:space="preserve">di dalam kelas </w:t>
      </w:r>
      <w:r w:rsidRPr="00110BB1">
        <w:rPr>
          <w:rFonts w:ascii="Times New Roman" w:hAnsi="Times New Roman" w:cs="Times New Roman"/>
          <w:sz w:val="24"/>
          <w:szCs w:val="24"/>
          <w:lang w:val="id-ID"/>
        </w:rPr>
        <w:t>eksperimen</w:t>
      </w:r>
      <w:r w:rsidRPr="00110BB1">
        <w:rPr>
          <w:rFonts w:ascii="Times New Roman" w:hAnsi="Times New Roman" w:cs="Times New Roman"/>
          <w:sz w:val="24"/>
          <w:szCs w:val="24"/>
        </w:rPr>
        <w:t>.</w:t>
      </w:r>
      <w:r w:rsidR="001C1605">
        <w:rPr>
          <w:rFonts w:ascii="Times New Roman" w:hAnsi="Times New Roman" w:cs="Times New Roman"/>
          <w:sz w:val="24"/>
          <w:szCs w:val="24"/>
        </w:rPr>
        <w:t xml:space="preserve"> </w:t>
      </w:r>
    </w:p>
    <w:p w:rsidR="00CB402B" w:rsidRDefault="00CB402B" w:rsidP="00E728B3">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Langkah-langkah dalam melakukan obervasi baik dalam </w:t>
      </w:r>
      <w:r w:rsidR="000800E4">
        <w:rPr>
          <w:rFonts w:ascii="Times New Roman" w:hAnsi="Times New Roman" w:cs="Times New Roman"/>
          <w:sz w:val="24"/>
          <w:szCs w:val="24"/>
        </w:rPr>
        <w:t>aspek guru maupun siswa adalah :</w:t>
      </w:r>
    </w:p>
    <w:p w:rsidR="000800E4" w:rsidRDefault="000800E4" w:rsidP="00C6225F">
      <w:pPr>
        <w:pStyle w:val="ListParagraph"/>
        <w:numPr>
          <w:ilvl w:val="0"/>
          <w:numId w:val="46"/>
        </w:numPr>
        <w:spacing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Observer menyediakan lembar observasi yang akan diisi.</w:t>
      </w:r>
    </w:p>
    <w:p w:rsidR="000800E4" w:rsidRPr="000800E4" w:rsidRDefault="000800E4" w:rsidP="00C6225F">
      <w:pPr>
        <w:pStyle w:val="ListParagraph"/>
        <w:numPr>
          <w:ilvl w:val="0"/>
          <w:numId w:val="46"/>
        </w:numPr>
        <w:spacing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Oberver mengamati kegiatan proses pembelajaran dan mengisi lembar observasi yang telah disiapkan sebelumnya</w:t>
      </w:r>
    </w:p>
    <w:p w:rsidR="007B522E" w:rsidRDefault="007B522E" w:rsidP="00E728B3">
      <w:pPr>
        <w:pStyle w:val="ListParagraph"/>
        <w:spacing w:after="0" w:afterAutospacing="0"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 xml:space="preserve">Observer melakukan observasi terhadap </w:t>
      </w:r>
      <w:r w:rsidRPr="00110BB1">
        <w:rPr>
          <w:rFonts w:ascii="Times New Roman" w:hAnsi="Times New Roman" w:cs="Times New Roman"/>
          <w:sz w:val="24"/>
          <w:szCs w:val="24"/>
          <w:lang w:val="id-ID"/>
        </w:rPr>
        <w:t xml:space="preserve"> Model Pembelajaran</w:t>
      </w:r>
      <w:r w:rsidR="00CB402B">
        <w:rPr>
          <w:rFonts w:ascii="Times New Roman" w:hAnsi="Times New Roman" w:cs="Times New Roman"/>
          <w:sz w:val="24"/>
          <w:szCs w:val="24"/>
        </w:rPr>
        <w:t xml:space="preserve"> </w:t>
      </w:r>
      <w:r w:rsidRPr="00110BB1">
        <w:rPr>
          <w:rFonts w:ascii="Times New Roman" w:hAnsi="Times New Roman" w:cs="Times New Roman"/>
          <w:sz w:val="24"/>
          <w:szCs w:val="24"/>
          <w:lang w:val="id-ID"/>
        </w:rPr>
        <w:t xml:space="preserve">Kooperatif Tipe </w:t>
      </w:r>
      <w:r w:rsidRPr="00110BB1">
        <w:rPr>
          <w:rFonts w:ascii="Times New Roman" w:hAnsi="Times New Roman" w:cs="Times New Roman"/>
          <w:i/>
          <w:sz w:val="24"/>
          <w:szCs w:val="24"/>
          <w:lang w:val="id-ID"/>
        </w:rPr>
        <w:t xml:space="preserve">Team Assisted Individualization </w:t>
      </w:r>
      <w:r w:rsidRPr="00110BB1">
        <w:rPr>
          <w:rFonts w:ascii="Times New Roman" w:hAnsi="Times New Roman" w:cs="Times New Roman"/>
          <w:sz w:val="24"/>
          <w:szCs w:val="24"/>
          <w:lang w:val="id-ID"/>
        </w:rPr>
        <w:t>(TAI)</w:t>
      </w:r>
      <w:r w:rsidR="00CB402B">
        <w:rPr>
          <w:rFonts w:ascii="Times New Roman" w:hAnsi="Times New Roman" w:cs="Times New Roman"/>
          <w:sz w:val="24"/>
          <w:szCs w:val="24"/>
        </w:rPr>
        <w:t xml:space="preserve"> </w:t>
      </w:r>
      <w:r w:rsidRPr="00110BB1">
        <w:rPr>
          <w:rFonts w:ascii="Times New Roman" w:hAnsi="Times New Roman" w:cs="Times New Roman"/>
          <w:sz w:val="24"/>
          <w:szCs w:val="24"/>
        </w:rPr>
        <w:t>melalui lembar obse</w:t>
      </w:r>
      <w:r w:rsidR="00CB402B">
        <w:rPr>
          <w:rFonts w:ascii="Times New Roman" w:hAnsi="Times New Roman" w:cs="Times New Roman"/>
          <w:sz w:val="24"/>
          <w:szCs w:val="24"/>
        </w:rPr>
        <w:t>rvasi yang telah disediakan</w:t>
      </w:r>
      <w:r w:rsidRPr="00110BB1">
        <w:rPr>
          <w:rFonts w:ascii="Times New Roman" w:hAnsi="Times New Roman" w:cs="Times New Roman"/>
          <w:sz w:val="24"/>
          <w:szCs w:val="24"/>
        </w:rPr>
        <w:t xml:space="preserve">. Selain siswa, peneliti juga </w:t>
      </w:r>
      <w:r w:rsidRPr="00110BB1">
        <w:rPr>
          <w:rFonts w:ascii="Times New Roman" w:hAnsi="Times New Roman" w:cs="Times New Roman"/>
          <w:sz w:val="24"/>
          <w:szCs w:val="24"/>
          <w:lang w:val="id-ID"/>
        </w:rPr>
        <w:t>membuat</w:t>
      </w:r>
      <w:r w:rsidRPr="00110BB1">
        <w:rPr>
          <w:rFonts w:ascii="Times New Roman" w:hAnsi="Times New Roman" w:cs="Times New Roman"/>
          <w:sz w:val="24"/>
          <w:szCs w:val="24"/>
        </w:rPr>
        <w:t xml:space="preserve"> lembar observasi untuk mengetahui apakah saat melaksanakan proses pembelajaran peneliti sudah sesuai dengan langkah-langkah proses pembelajaran dengan menerapkan </w:t>
      </w:r>
      <w:r w:rsidRPr="00110BB1">
        <w:rPr>
          <w:rFonts w:ascii="Times New Roman" w:hAnsi="Times New Roman" w:cs="Times New Roman"/>
          <w:sz w:val="24"/>
          <w:szCs w:val="24"/>
          <w:lang w:val="id-ID"/>
        </w:rPr>
        <w:t xml:space="preserve">Model PembelajaranKooperatif Tipe </w:t>
      </w:r>
      <w:r w:rsidRPr="00110BB1">
        <w:rPr>
          <w:rFonts w:ascii="Times New Roman" w:hAnsi="Times New Roman" w:cs="Times New Roman"/>
          <w:i/>
          <w:sz w:val="24"/>
          <w:szCs w:val="24"/>
          <w:lang w:val="id-ID"/>
        </w:rPr>
        <w:t xml:space="preserve">Team Assisted Individualization </w:t>
      </w:r>
      <w:r w:rsidRPr="00110BB1">
        <w:rPr>
          <w:rFonts w:ascii="Times New Roman" w:hAnsi="Times New Roman" w:cs="Times New Roman"/>
          <w:sz w:val="24"/>
          <w:szCs w:val="24"/>
          <w:lang w:val="id-ID"/>
        </w:rPr>
        <w:t>(TAI)</w:t>
      </w:r>
      <w:r w:rsidR="000800E4">
        <w:rPr>
          <w:rFonts w:ascii="Times New Roman" w:hAnsi="Times New Roman" w:cs="Times New Roman"/>
          <w:sz w:val="24"/>
          <w:szCs w:val="24"/>
        </w:rPr>
        <w:t>.</w:t>
      </w:r>
    </w:p>
    <w:p w:rsidR="000800E4" w:rsidRDefault="000800E4" w:rsidP="00E728B3">
      <w:pPr>
        <w:pStyle w:val="ListParagraph"/>
        <w:spacing w:after="0" w:afterAutospacing="0" w:line="480" w:lineRule="auto"/>
        <w:ind w:left="0" w:firstLine="567"/>
        <w:jc w:val="both"/>
        <w:rPr>
          <w:rFonts w:ascii="Times New Roman" w:hAnsi="Times New Roman" w:cs="Times New Roman"/>
          <w:sz w:val="24"/>
          <w:szCs w:val="24"/>
        </w:rPr>
      </w:pPr>
    </w:p>
    <w:p w:rsidR="000800E4" w:rsidRDefault="000800E4" w:rsidP="00E728B3">
      <w:pPr>
        <w:pStyle w:val="ListParagraph"/>
        <w:spacing w:after="0" w:afterAutospacing="0" w:line="480" w:lineRule="auto"/>
        <w:ind w:left="0" w:firstLine="567"/>
        <w:jc w:val="both"/>
        <w:rPr>
          <w:rFonts w:ascii="Times New Roman" w:hAnsi="Times New Roman" w:cs="Times New Roman"/>
          <w:sz w:val="24"/>
          <w:szCs w:val="24"/>
        </w:rPr>
      </w:pPr>
    </w:p>
    <w:p w:rsidR="000800E4" w:rsidRDefault="000800E4" w:rsidP="00E728B3">
      <w:pPr>
        <w:pStyle w:val="ListParagraph"/>
        <w:spacing w:after="0" w:afterAutospacing="0" w:line="480" w:lineRule="auto"/>
        <w:ind w:left="0" w:firstLine="567"/>
        <w:jc w:val="both"/>
        <w:rPr>
          <w:rFonts w:ascii="Times New Roman" w:hAnsi="Times New Roman" w:cs="Times New Roman"/>
          <w:sz w:val="24"/>
          <w:szCs w:val="24"/>
        </w:rPr>
      </w:pPr>
    </w:p>
    <w:p w:rsidR="000800E4" w:rsidRPr="000800E4" w:rsidRDefault="000800E4" w:rsidP="00E728B3">
      <w:pPr>
        <w:pStyle w:val="ListParagraph"/>
        <w:spacing w:after="0" w:afterAutospacing="0" w:line="480" w:lineRule="auto"/>
        <w:ind w:left="0" w:firstLine="567"/>
        <w:jc w:val="both"/>
        <w:rPr>
          <w:rFonts w:ascii="Times New Roman" w:hAnsi="Times New Roman" w:cs="Times New Roman"/>
          <w:sz w:val="24"/>
          <w:szCs w:val="24"/>
        </w:rPr>
      </w:pPr>
    </w:p>
    <w:p w:rsidR="00C823A0" w:rsidRDefault="00C823A0" w:rsidP="00C6225F">
      <w:pPr>
        <w:pStyle w:val="ListParagraph"/>
        <w:numPr>
          <w:ilvl w:val="0"/>
          <w:numId w:val="19"/>
        </w:numPr>
        <w:spacing w:line="480" w:lineRule="auto"/>
        <w:ind w:left="284" w:hanging="284"/>
        <w:jc w:val="both"/>
        <w:rPr>
          <w:rFonts w:ascii="Times New Roman" w:hAnsi="Times New Roman" w:cs="Times New Roman"/>
          <w:b/>
          <w:sz w:val="24"/>
          <w:szCs w:val="24"/>
        </w:rPr>
      </w:pPr>
      <w:r w:rsidRPr="00C823A0">
        <w:rPr>
          <w:rFonts w:ascii="Times New Roman" w:hAnsi="Times New Roman" w:cs="Times New Roman"/>
          <w:b/>
          <w:sz w:val="24"/>
          <w:szCs w:val="24"/>
        </w:rPr>
        <w:lastRenderedPageBreak/>
        <w:t>Prosedur Pengumpulan Data</w:t>
      </w:r>
    </w:p>
    <w:p w:rsidR="00C823A0" w:rsidRPr="00C823A0" w:rsidRDefault="00C823A0" w:rsidP="00C6225F">
      <w:pPr>
        <w:pStyle w:val="ListParagraph"/>
        <w:numPr>
          <w:ilvl w:val="4"/>
          <w:numId w:val="2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Pre-</w:t>
      </w:r>
      <w:r>
        <w:rPr>
          <w:rFonts w:ascii="Times New Roman" w:hAnsi="Times New Roman" w:cs="Times New Roman"/>
          <w:b/>
          <w:i/>
          <w:sz w:val="24"/>
          <w:szCs w:val="24"/>
        </w:rPr>
        <w:t>Test</w:t>
      </w:r>
    </w:p>
    <w:p w:rsidR="00C823A0" w:rsidRPr="00C823A0" w:rsidRDefault="00C823A0" w:rsidP="00C823A0">
      <w:pPr>
        <w:pStyle w:val="ListParagraph"/>
        <w:spacing w:line="480" w:lineRule="auto"/>
        <w:ind w:left="142" w:firstLine="425"/>
        <w:jc w:val="both"/>
        <w:rPr>
          <w:rFonts w:ascii="Times New Roman" w:hAnsi="Times New Roman" w:cs="Times New Roman"/>
          <w:b/>
          <w:sz w:val="24"/>
          <w:szCs w:val="24"/>
        </w:rPr>
      </w:pPr>
      <w:r w:rsidRPr="002629B3">
        <w:rPr>
          <w:rFonts w:ascii="Times New Roman" w:hAnsi="Times New Roman"/>
          <w:sz w:val="24"/>
        </w:rPr>
        <w:t xml:space="preserve">Kegiatan </w:t>
      </w:r>
      <w:r w:rsidRPr="002629B3">
        <w:rPr>
          <w:rFonts w:ascii="Times New Roman" w:hAnsi="Times New Roman"/>
          <w:i/>
          <w:sz w:val="24"/>
        </w:rPr>
        <w:t xml:space="preserve">Pre-test </w:t>
      </w:r>
      <w:r w:rsidRPr="002629B3">
        <w:rPr>
          <w:rFonts w:ascii="Times New Roman" w:hAnsi="Times New Roman"/>
          <w:sz w:val="24"/>
        </w:rPr>
        <w:t xml:space="preserve">dilakukan sebelum </w:t>
      </w:r>
      <w:r w:rsidRPr="002629B3">
        <w:rPr>
          <w:rFonts w:ascii="Times New Roman" w:hAnsi="Times New Roman"/>
          <w:i/>
          <w:sz w:val="24"/>
        </w:rPr>
        <w:t xml:space="preserve">treatment </w:t>
      </w:r>
      <w:r w:rsidRPr="002629B3">
        <w:rPr>
          <w:rFonts w:ascii="Times New Roman" w:hAnsi="Times New Roman"/>
          <w:sz w:val="24"/>
        </w:rPr>
        <w:t>dengan tujuan mengetahui kemamp</w:t>
      </w:r>
      <w:r>
        <w:rPr>
          <w:rFonts w:ascii="Times New Roman" w:hAnsi="Times New Roman"/>
          <w:sz w:val="24"/>
        </w:rPr>
        <w:t>uan dan hasil belajar IPA</w:t>
      </w:r>
      <w:r w:rsidRPr="002629B3">
        <w:rPr>
          <w:rFonts w:ascii="Times New Roman" w:hAnsi="Times New Roman"/>
          <w:sz w:val="24"/>
        </w:rPr>
        <w:t xml:space="preserve"> siswa sebelum diberikan tindakan baik pada kelas eksperimen maupun pada kelas kontrol</w:t>
      </w:r>
    </w:p>
    <w:p w:rsidR="00C823A0" w:rsidRDefault="00C823A0" w:rsidP="00C6225F">
      <w:pPr>
        <w:pStyle w:val="ListParagraph"/>
        <w:numPr>
          <w:ilvl w:val="4"/>
          <w:numId w:val="2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Treatment</w:t>
      </w:r>
    </w:p>
    <w:p w:rsidR="00C823A0" w:rsidRPr="00C823A0" w:rsidRDefault="00C823A0" w:rsidP="00C823A0">
      <w:pPr>
        <w:pStyle w:val="ListParagraph"/>
        <w:spacing w:line="480" w:lineRule="auto"/>
        <w:ind w:left="0" w:firstLine="567"/>
        <w:jc w:val="both"/>
        <w:rPr>
          <w:rFonts w:ascii="Times New Roman" w:hAnsi="Times New Roman" w:cs="Times New Roman"/>
          <w:b/>
          <w:sz w:val="24"/>
          <w:szCs w:val="24"/>
        </w:rPr>
      </w:pPr>
      <w:r w:rsidRPr="002629B3">
        <w:rPr>
          <w:rFonts w:ascii="Times New Roman" w:hAnsi="Times New Roman"/>
          <w:sz w:val="24"/>
        </w:rPr>
        <w:t>Pemberian treatment berupa kegiatan proses belajar megajar</w:t>
      </w:r>
      <w:r>
        <w:rPr>
          <w:rFonts w:ascii="Times New Roman" w:hAnsi="Times New Roman"/>
          <w:sz w:val="24"/>
        </w:rPr>
        <w:t xml:space="preserve"> yang menggunakan model pembelajaran kooperatif tipe </w:t>
      </w:r>
      <w:r>
        <w:rPr>
          <w:rFonts w:ascii="Times New Roman" w:hAnsi="Times New Roman"/>
          <w:i/>
          <w:sz w:val="24"/>
        </w:rPr>
        <w:t xml:space="preserve">Team Assisted Individualization </w:t>
      </w:r>
      <w:r>
        <w:rPr>
          <w:rFonts w:ascii="Times New Roman" w:hAnsi="Times New Roman"/>
          <w:sz w:val="24"/>
        </w:rPr>
        <w:t>(</w:t>
      </w:r>
      <w:r>
        <w:rPr>
          <w:rFonts w:ascii="Times New Roman" w:hAnsi="Times New Roman"/>
          <w:i/>
          <w:sz w:val="24"/>
        </w:rPr>
        <w:t xml:space="preserve">TAI) </w:t>
      </w:r>
      <w:r w:rsidRPr="002629B3">
        <w:rPr>
          <w:rFonts w:ascii="Times New Roman" w:hAnsi="Times New Roman"/>
          <w:sz w:val="24"/>
        </w:rPr>
        <w:t xml:space="preserve"> dilaksanakan di kelas eksperimen, sedangkan di kelas kontrol dilaksanakan pembelajaran tanpa memberikan treatment</w:t>
      </w:r>
    </w:p>
    <w:p w:rsidR="00C823A0" w:rsidRDefault="00C823A0" w:rsidP="00C6225F">
      <w:pPr>
        <w:pStyle w:val="ListParagraph"/>
        <w:numPr>
          <w:ilvl w:val="4"/>
          <w:numId w:val="2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Post-Test</w:t>
      </w:r>
    </w:p>
    <w:p w:rsidR="00C823A0" w:rsidRPr="00C823A0" w:rsidRDefault="00C823A0" w:rsidP="00C823A0">
      <w:pPr>
        <w:pStyle w:val="ListParagraph"/>
        <w:spacing w:line="480" w:lineRule="auto"/>
        <w:ind w:left="0" w:firstLine="567"/>
        <w:jc w:val="both"/>
        <w:rPr>
          <w:rFonts w:ascii="Times New Roman" w:hAnsi="Times New Roman" w:cs="Times New Roman"/>
          <w:b/>
          <w:sz w:val="24"/>
          <w:szCs w:val="24"/>
        </w:rPr>
      </w:pPr>
      <w:r w:rsidRPr="002629B3">
        <w:rPr>
          <w:rFonts w:ascii="Times New Roman" w:hAnsi="Times New Roman"/>
          <w:sz w:val="24"/>
        </w:rPr>
        <w:t xml:space="preserve">Berbeda dengan </w:t>
      </w:r>
      <w:r w:rsidRPr="002629B3">
        <w:rPr>
          <w:rFonts w:ascii="Times New Roman" w:hAnsi="Times New Roman"/>
          <w:i/>
          <w:sz w:val="24"/>
        </w:rPr>
        <w:t xml:space="preserve">pre-test, </w:t>
      </w:r>
      <w:r w:rsidRPr="002629B3">
        <w:rPr>
          <w:rFonts w:ascii="Times New Roman" w:hAnsi="Times New Roman"/>
          <w:sz w:val="24"/>
        </w:rPr>
        <w:t xml:space="preserve">kegiatan </w:t>
      </w:r>
      <w:r w:rsidRPr="002629B3">
        <w:rPr>
          <w:rFonts w:ascii="Times New Roman" w:hAnsi="Times New Roman"/>
          <w:i/>
          <w:sz w:val="24"/>
        </w:rPr>
        <w:t xml:space="preserve">post-test </w:t>
      </w:r>
      <w:r w:rsidRPr="002629B3">
        <w:rPr>
          <w:rFonts w:ascii="Times New Roman" w:hAnsi="Times New Roman"/>
          <w:sz w:val="24"/>
        </w:rPr>
        <w:t xml:space="preserve">dilakukan setelah </w:t>
      </w:r>
      <w:r w:rsidRPr="002629B3">
        <w:rPr>
          <w:rFonts w:ascii="Times New Roman" w:hAnsi="Times New Roman"/>
          <w:i/>
          <w:sz w:val="24"/>
        </w:rPr>
        <w:t xml:space="preserve">treatment </w:t>
      </w:r>
      <w:r w:rsidRPr="002629B3">
        <w:rPr>
          <w:rFonts w:ascii="Times New Roman" w:hAnsi="Times New Roman"/>
          <w:sz w:val="24"/>
        </w:rPr>
        <w:t xml:space="preserve"> dengan tujuan untuk mengetahui</w:t>
      </w:r>
      <w:r>
        <w:rPr>
          <w:rFonts w:ascii="Times New Roman" w:hAnsi="Times New Roman"/>
          <w:sz w:val="24"/>
        </w:rPr>
        <w:t xml:space="preserve"> </w:t>
      </w:r>
      <w:r w:rsidRPr="002629B3">
        <w:rPr>
          <w:rFonts w:ascii="Times New Roman" w:hAnsi="Times New Roman"/>
          <w:sz w:val="24"/>
        </w:rPr>
        <w:t>kemamp</w:t>
      </w:r>
      <w:r w:rsidR="008E4C2A">
        <w:rPr>
          <w:rFonts w:ascii="Times New Roman" w:hAnsi="Times New Roman"/>
          <w:sz w:val="24"/>
        </w:rPr>
        <w:t>uan dan hasil belajar IPA</w:t>
      </w:r>
      <w:r w:rsidRPr="002629B3">
        <w:rPr>
          <w:rFonts w:ascii="Times New Roman" w:hAnsi="Times New Roman"/>
          <w:sz w:val="24"/>
        </w:rPr>
        <w:t xml:space="preserve"> siswa setelah diberikan tindakan baik pada kelas eksperimen maupun pada kelas kontrol</w:t>
      </w:r>
    </w:p>
    <w:p w:rsidR="007B522E" w:rsidRPr="00110BB1" w:rsidRDefault="007B522E" w:rsidP="00C6225F">
      <w:pPr>
        <w:pStyle w:val="ListParagraph"/>
        <w:numPr>
          <w:ilvl w:val="0"/>
          <w:numId w:val="26"/>
        </w:numPr>
        <w:spacing w:before="0" w:beforeAutospacing="0" w:after="0" w:afterAutospacing="0" w:line="480" w:lineRule="auto"/>
        <w:ind w:left="567" w:hanging="567"/>
        <w:jc w:val="both"/>
        <w:rPr>
          <w:rFonts w:ascii="Times New Roman" w:hAnsi="Times New Roman" w:cs="Times New Roman"/>
          <w:b/>
          <w:sz w:val="24"/>
          <w:szCs w:val="24"/>
        </w:rPr>
      </w:pPr>
      <w:r w:rsidRPr="00110BB1">
        <w:rPr>
          <w:rFonts w:ascii="Times New Roman" w:hAnsi="Times New Roman" w:cs="Times New Roman"/>
          <w:b/>
          <w:sz w:val="24"/>
          <w:szCs w:val="24"/>
        </w:rPr>
        <w:t>Teknik Analisis Data</w:t>
      </w:r>
    </w:p>
    <w:p w:rsidR="00B528A8" w:rsidRDefault="007B522E" w:rsidP="006A7B14">
      <w:pPr>
        <w:pStyle w:val="ListParagraph"/>
        <w:spacing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Menganalisis data merupakan suatu langkah yang kritis dalam penelitian.</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Analisis data penelitian bertujuan untuk menyempitkan dan membatasi penemuan- penemuan hingga menjadi suatu data yang teratur, tersusun serta lebih berarti.</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Analisis data kuantitatif dilakukan dengan menggunakan statistik untuk menghitung data-data yang</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bersifat kuantitatif atau dapat diwujudkan dengan angka yang didapat dari lapangan. Adapun teknik analisis data yang digunakan dalam penelitian ini adalah sebagai berikut:</w:t>
      </w:r>
    </w:p>
    <w:p w:rsidR="007B522E" w:rsidRPr="00110BB1" w:rsidRDefault="007B522E" w:rsidP="00C6225F">
      <w:pPr>
        <w:pStyle w:val="ListParagraph"/>
        <w:numPr>
          <w:ilvl w:val="0"/>
          <w:numId w:val="24"/>
        </w:numPr>
        <w:spacing w:before="0" w:beforeAutospacing="0" w:after="200" w:afterAutospacing="0" w:line="480" w:lineRule="auto"/>
        <w:ind w:left="284" w:hanging="284"/>
        <w:jc w:val="both"/>
        <w:rPr>
          <w:rFonts w:ascii="Times New Roman" w:hAnsi="Times New Roman" w:cs="Times New Roman"/>
          <w:b/>
          <w:sz w:val="24"/>
          <w:szCs w:val="24"/>
        </w:rPr>
      </w:pPr>
      <w:r w:rsidRPr="00110BB1">
        <w:rPr>
          <w:rFonts w:ascii="Times New Roman" w:hAnsi="Times New Roman" w:cs="Times New Roman"/>
          <w:b/>
          <w:sz w:val="24"/>
          <w:szCs w:val="24"/>
        </w:rPr>
        <w:lastRenderedPageBreak/>
        <w:t>Analisis Statistik Deskriptif</w:t>
      </w:r>
    </w:p>
    <w:p w:rsidR="007B522E" w:rsidRDefault="007B522E" w:rsidP="00CD0218">
      <w:pPr>
        <w:pStyle w:val="ListParagraph"/>
        <w:spacing w:after="0" w:afterAutospacing="0" w:line="480" w:lineRule="auto"/>
        <w:ind w:left="0" w:firstLine="567"/>
        <w:contextualSpacing w:val="0"/>
        <w:jc w:val="both"/>
        <w:rPr>
          <w:rFonts w:ascii="Times New Roman" w:hAnsi="Times New Roman" w:cs="Times New Roman"/>
          <w:sz w:val="24"/>
          <w:szCs w:val="24"/>
          <w:lang w:val="id-ID"/>
        </w:rPr>
      </w:pPr>
      <w:r w:rsidRPr="00110BB1">
        <w:rPr>
          <w:rFonts w:ascii="Times New Roman" w:hAnsi="Times New Roman" w:cs="Times New Roman"/>
          <w:sz w:val="24"/>
          <w:szCs w:val="24"/>
        </w:rPr>
        <w:t>Statistik deskriptif</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adalah statistik yang d</w:t>
      </w:r>
      <w:r w:rsidRPr="00110BB1">
        <w:rPr>
          <w:rFonts w:ascii="Times New Roman" w:hAnsi="Times New Roman" w:cs="Times New Roman"/>
          <w:sz w:val="24"/>
          <w:szCs w:val="24"/>
          <w:lang w:val="id-ID"/>
        </w:rPr>
        <w:t>i</w:t>
      </w:r>
      <w:r w:rsidRPr="00110BB1">
        <w:rPr>
          <w:rFonts w:ascii="Times New Roman" w:hAnsi="Times New Roman" w:cs="Times New Roman"/>
          <w:sz w:val="24"/>
          <w:szCs w:val="24"/>
        </w:rPr>
        <w:t xml:space="preserve">gunakan untuk menganalisis data dengan mendeskripsikan atau menggambarkan data yang telah terkumpul apa adanya tanpa membuat kesimpulan yang berlaku secara umum (Sugiyono, 2012:147). Berdasarkan pendapat tersebut maka analisis statistik deskriptif dalam penelitian ini digunakan untuk mendeskripsikan </w:t>
      </w:r>
      <w:r w:rsidRPr="00110BB1">
        <w:rPr>
          <w:rFonts w:ascii="Times New Roman" w:hAnsi="Times New Roman" w:cs="Times New Roman"/>
          <w:sz w:val="24"/>
          <w:szCs w:val="24"/>
          <w:lang w:val="id-ID"/>
        </w:rPr>
        <w:t xml:space="preserve">hasil belajar siswa setelah diterapkan Model PembelajaranKooperatif Tipe </w:t>
      </w:r>
      <w:r w:rsidRPr="00110BB1">
        <w:rPr>
          <w:rFonts w:ascii="Times New Roman" w:hAnsi="Times New Roman" w:cs="Times New Roman"/>
          <w:i/>
          <w:sz w:val="24"/>
          <w:szCs w:val="24"/>
          <w:lang w:val="id-ID"/>
        </w:rPr>
        <w:t xml:space="preserve">Team Assisted Individualization </w:t>
      </w:r>
      <w:r w:rsidRPr="00110BB1">
        <w:rPr>
          <w:rFonts w:ascii="Times New Roman" w:hAnsi="Times New Roman" w:cs="Times New Roman"/>
          <w:sz w:val="24"/>
          <w:szCs w:val="24"/>
          <w:lang w:val="id-ID"/>
        </w:rPr>
        <w:t>(TAI)</w:t>
      </w:r>
      <w:r w:rsidRPr="00110BB1">
        <w:rPr>
          <w:rFonts w:ascii="Times New Roman" w:hAnsi="Times New Roman" w:cs="Times New Roman"/>
          <w:sz w:val="24"/>
          <w:szCs w:val="24"/>
        </w:rPr>
        <w:t xml:space="preserve"> dalam pembelajaran </w:t>
      </w:r>
      <w:r w:rsidRPr="00110BB1">
        <w:rPr>
          <w:rFonts w:ascii="Times New Roman" w:hAnsi="Times New Roman" w:cs="Times New Roman"/>
          <w:sz w:val="24"/>
          <w:szCs w:val="24"/>
          <w:lang w:val="id-ID"/>
        </w:rPr>
        <w:t>IPA</w:t>
      </w:r>
      <w:r w:rsidRPr="00110BB1">
        <w:rPr>
          <w:rFonts w:ascii="Times New Roman" w:hAnsi="Times New Roman" w:cs="Times New Roman"/>
          <w:sz w:val="24"/>
          <w:szCs w:val="24"/>
        </w:rPr>
        <w:t xml:space="preserve">. </w:t>
      </w:r>
      <w:r w:rsidRPr="00110BB1">
        <w:rPr>
          <w:rFonts w:ascii="Times New Roman" w:hAnsi="Times New Roman" w:cs="Times New Roman"/>
          <w:sz w:val="24"/>
          <w:szCs w:val="24"/>
          <w:lang w:val="id-ID"/>
        </w:rPr>
        <w:t>Hasil belajar siswa dikatakan meningkat apabila siswa memenuhi kategori baik dan sangat baik.</w:t>
      </w:r>
    </w:p>
    <w:p w:rsidR="007B522E" w:rsidRPr="00110BB1" w:rsidRDefault="006A7B14" w:rsidP="006A7B14">
      <w:pPr>
        <w:pStyle w:val="Caption"/>
        <w:keepNext/>
        <w:spacing w:after="0"/>
        <w:rPr>
          <w:rFonts w:ascii="Times New Roman" w:hAnsi="Times New Roman" w:cs="Times New Roman"/>
          <w:color w:val="auto"/>
          <w:sz w:val="24"/>
          <w:szCs w:val="24"/>
        </w:rPr>
      </w:pPr>
      <w:r>
        <w:rPr>
          <w:rFonts w:ascii="Times New Roman" w:hAnsi="Times New Roman" w:cs="Times New Roman"/>
          <w:color w:val="auto"/>
          <w:sz w:val="24"/>
          <w:szCs w:val="24"/>
        </w:rPr>
        <w:t>Tabel</w:t>
      </w:r>
      <w:r w:rsidR="003421C8">
        <w:rPr>
          <w:rFonts w:ascii="Times New Roman" w:hAnsi="Times New Roman" w:cs="Times New Roman"/>
          <w:color w:val="auto"/>
          <w:sz w:val="24"/>
          <w:szCs w:val="24"/>
        </w:rPr>
        <w:t xml:space="preserve"> 3.2</w:t>
      </w:r>
      <w:r>
        <w:rPr>
          <w:rFonts w:ascii="Times New Roman" w:hAnsi="Times New Roman" w:cs="Times New Roman"/>
          <w:color w:val="auto"/>
          <w:sz w:val="24"/>
          <w:szCs w:val="24"/>
        </w:rPr>
        <w:t xml:space="preserve"> </w:t>
      </w:r>
      <w:r w:rsidR="007B522E" w:rsidRPr="00110BB1">
        <w:rPr>
          <w:rFonts w:ascii="Times New Roman" w:hAnsi="Times New Roman" w:cs="Times New Roman"/>
          <w:color w:val="auto"/>
          <w:sz w:val="24"/>
          <w:szCs w:val="24"/>
        </w:rPr>
        <w:t>Kategorisasi Aktivitas Belajar Siswa dan Aktivitas Guru</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136"/>
        <w:gridCol w:w="4135"/>
      </w:tblGrid>
      <w:tr w:rsidR="007B522E" w:rsidRPr="00110BB1" w:rsidTr="00110BB1">
        <w:tc>
          <w:tcPr>
            <w:tcW w:w="4243" w:type="dxa"/>
          </w:tcPr>
          <w:p w:rsidR="007B522E" w:rsidRPr="00110BB1" w:rsidRDefault="007B522E" w:rsidP="00D9617B">
            <w:pPr>
              <w:spacing w:line="360" w:lineRule="auto"/>
              <w:jc w:val="center"/>
            </w:pPr>
            <w:r w:rsidRPr="00110BB1">
              <w:t>Aktivitas (%)</w:t>
            </w:r>
          </w:p>
        </w:tc>
        <w:tc>
          <w:tcPr>
            <w:tcW w:w="4244" w:type="dxa"/>
          </w:tcPr>
          <w:p w:rsidR="007B522E" w:rsidRPr="00110BB1" w:rsidRDefault="007B522E" w:rsidP="00D9617B">
            <w:pPr>
              <w:spacing w:line="360" w:lineRule="auto"/>
              <w:jc w:val="center"/>
            </w:pPr>
            <w:r w:rsidRPr="00110BB1">
              <w:t>Kategori</w:t>
            </w:r>
          </w:p>
        </w:tc>
      </w:tr>
      <w:tr w:rsidR="007B522E" w:rsidRPr="00110BB1" w:rsidTr="00110BB1">
        <w:tc>
          <w:tcPr>
            <w:tcW w:w="4243" w:type="dxa"/>
          </w:tcPr>
          <w:p w:rsidR="007B522E" w:rsidRPr="00110BB1" w:rsidRDefault="007B522E" w:rsidP="00D9617B">
            <w:pPr>
              <w:spacing w:line="360" w:lineRule="auto"/>
              <w:jc w:val="center"/>
            </w:pPr>
            <w:r w:rsidRPr="00110BB1">
              <w:t>85-100</w:t>
            </w:r>
          </w:p>
        </w:tc>
        <w:tc>
          <w:tcPr>
            <w:tcW w:w="4244" w:type="dxa"/>
          </w:tcPr>
          <w:p w:rsidR="007B522E" w:rsidRPr="00110BB1" w:rsidRDefault="007B522E" w:rsidP="00D9617B">
            <w:pPr>
              <w:spacing w:line="360" w:lineRule="auto"/>
              <w:jc w:val="center"/>
            </w:pPr>
            <w:r w:rsidRPr="00110BB1">
              <w:t>Sangat Baik (SB)</w:t>
            </w:r>
          </w:p>
        </w:tc>
      </w:tr>
      <w:tr w:rsidR="007B522E" w:rsidRPr="00110BB1" w:rsidTr="00110BB1">
        <w:tc>
          <w:tcPr>
            <w:tcW w:w="4243" w:type="dxa"/>
          </w:tcPr>
          <w:p w:rsidR="007B522E" w:rsidRPr="00110BB1" w:rsidRDefault="007B522E" w:rsidP="00D9617B">
            <w:pPr>
              <w:spacing w:line="360" w:lineRule="auto"/>
              <w:jc w:val="center"/>
            </w:pPr>
            <w:r w:rsidRPr="00110BB1">
              <w:t>70-84</w:t>
            </w:r>
          </w:p>
        </w:tc>
        <w:tc>
          <w:tcPr>
            <w:tcW w:w="4244" w:type="dxa"/>
          </w:tcPr>
          <w:p w:rsidR="007B522E" w:rsidRPr="00110BB1" w:rsidRDefault="007B522E" w:rsidP="00D9617B">
            <w:pPr>
              <w:spacing w:line="360" w:lineRule="auto"/>
              <w:jc w:val="center"/>
            </w:pPr>
            <w:r w:rsidRPr="00110BB1">
              <w:t>Baik (B)</w:t>
            </w:r>
          </w:p>
        </w:tc>
      </w:tr>
      <w:tr w:rsidR="007B522E" w:rsidRPr="00110BB1" w:rsidTr="00110BB1">
        <w:tc>
          <w:tcPr>
            <w:tcW w:w="4243" w:type="dxa"/>
          </w:tcPr>
          <w:p w:rsidR="007B522E" w:rsidRPr="00110BB1" w:rsidRDefault="007B522E" w:rsidP="00D9617B">
            <w:pPr>
              <w:spacing w:line="360" w:lineRule="auto"/>
              <w:jc w:val="center"/>
            </w:pPr>
            <w:r w:rsidRPr="00110BB1">
              <w:t>55-69</w:t>
            </w:r>
          </w:p>
        </w:tc>
        <w:tc>
          <w:tcPr>
            <w:tcW w:w="4244" w:type="dxa"/>
          </w:tcPr>
          <w:p w:rsidR="007B522E" w:rsidRPr="00110BB1" w:rsidRDefault="007B522E" w:rsidP="00D9617B">
            <w:pPr>
              <w:spacing w:line="360" w:lineRule="auto"/>
              <w:jc w:val="center"/>
            </w:pPr>
            <w:r w:rsidRPr="00110BB1">
              <w:t>Cukup (C)</w:t>
            </w:r>
          </w:p>
        </w:tc>
      </w:tr>
      <w:tr w:rsidR="007B522E" w:rsidRPr="00110BB1" w:rsidTr="00110BB1">
        <w:tc>
          <w:tcPr>
            <w:tcW w:w="4243" w:type="dxa"/>
          </w:tcPr>
          <w:p w:rsidR="007B522E" w:rsidRPr="00110BB1" w:rsidRDefault="007B522E" w:rsidP="00D9617B">
            <w:pPr>
              <w:spacing w:line="360" w:lineRule="auto"/>
              <w:jc w:val="center"/>
            </w:pPr>
            <w:r w:rsidRPr="00110BB1">
              <w:t>40-54</w:t>
            </w:r>
          </w:p>
        </w:tc>
        <w:tc>
          <w:tcPr>
            <w:tcW w:w="4244" w:type="dxa"/>
          </w:tcPr>
          <w:p w:rsidR="007B522E" w:rsidRPr="00110BB1" w:rsidRDefault="007B522E" w:rsidP="00D9617B">
            <w:pPr>
              <w:spacing w:line="360" w:lineRule="auto"/>
              <w:jc w:val="center"/>
            </w:pPr>
            <w:r w:rsidRPr="00110BB1">
              <w:t>Kurang (K)</w:t>
            </w:r>
          </w:p>
        </w:tc>
      </w:tr>
      <w:tr w:rsidR="007B522E" w:rsidRPr="00110BB1" w:rsidTr="00110BB1">
        <w:tc>
          <w:tcPr>
            <w:tcW w:w="4243" w:type="dxa"/>
          </w:tcPr>
          <w:p w:rsidR="007B522E" w:rsidRPr="00110BB1" w:rsidRDefault="007B522E" w:rsidP="00D9617B">
            <w:pPr>
              <w:spacing w:line="360" w:lineRule="auto"/>
              <w:jc w:val="center"/>
            </w:pPr>
            <w:r w:rsidRPr="00110BB1">
              <w:t>0-39</w:t>
            </w:r>
          </w:p>
        </w:tc>
        <w:tc>
          <w:tcPr>
            <w:tcW w:w="4244" w:type="dxa"/>
          </w:tcPr>
          <w:p w:rsidR="007B522E" w:rsidRPr="00110BB1" w:rsidRDefault="007B522E" w:rsidP="00D9617B">
            <w:pPr>
              <w:spacing w:line="360" w:lineRule="auto"/>
              <w:jc w:val="center"/>
            </w:pPr>
            <w:r w:rsidRPr="00110BB1">
              <w:t>Sangat Kurang (SK)</w:t>
            </w:r>
          </w:p>
        </w:tc>
      </w:tr>
    </w:tbl>
    <w:p w:rsidR="00512BD1" w:rsidRDefault="007B522E" w:rsidP="007B522E">
      <w:pPr>
        <w:tabs>
          <w:tab w:val="center" w:pos="4135"/>
          <w:tab w:val="left" w:pos="6140"/>
        </w:tabs>
        <w:spacing w:line="480" w:lineRule="auto"/>
        <w:rPr>
          <w:b/>
          <w:i/>
        </w:rPr>
      </w:pPr>
      <w:r w:rsidRPr="00110BB1">
        <w:rPr>
          <w:b/>
          <w:i/>
        </w:rPr>
        <w:t>Sumber: Safari(2003:54)</w:t>
      </w:r>
    </w:p>
    <w:p w:rsidR="007B522E" w:rsidRPr="00110BB1" w:rsidRDefault="007B522E" w:rsidP="00C6225F">
      <w:pPr>
        <w:pStyle w:val="ListParagraph"/>
        <w:numPr>
          <w:ilvl w:val="0"/>
          <w:numId w:val="24"/>
        </w:numPr>
        <w:spacing w:before="0" w:beforeAutospacing="0" w:after="200" w:afterAutospacing="0" w:line="480" w:lineRule="auto"/>
        <w:ind w:left="284" w:hanging="284"/>
        <w:jc w:val="both"/>
        <w:rPr>
          <w:rFonts w:ascii="Times New Roman" w:hAnsi="Times New Roman" w:cs="Times New Roman"/>
          <w:b/>
          <w:sz w:val="24"/>
          <w:szCs w:val="24"/>
        </w:rPr>
      </w:pPr>
      <w:r w:rsidRPr="00110BB1">
        <w:rPr>
          <w:rFonts w:ascii="Times New Roman" w:hAnsi="Times New Roman" w:cs="Times New Roman"/>
          <w:b/>
          <w:sz w:val="24"/>
          <w:szCs w:val="24"/>
        </w:rPr>
        <w:t>Analisis Statistik Inferensial</w:t>
      </w:r>
    </w:p>
    <w:p w:rsidR="001C1605" w:rsidRDefault="007B522E" w:rsidP="00CD0218">
      <w:pPr>
        <w:pStyle w:val="ListParagraph"/>
        <w:spacing w:line="480" w:lineRule="auto"/>
        <w:ind w:left="0" w:firstLine="567"/>
        <w:jc w:val="both"/>
        <w:rPr>
          <w:rFonts w:ascii="Times New Roman" w:hAnsi="Times New Roman" w:cs="Times New Roman"/>
          <w:sz w:val="24"/>
          <w:szCs w:val="24"/>
        </w:rPr>
      </w:pPr>
      <w:r w:rsidRPr="00110BB1">
        <w:rPr>
          <w:rFonts w:ascii="Times New Roman" w:hAnsi="Times New Roman" w:cs="Times New Roman"/>
          <w:sz w:val="24"/>
          <w:szCs w:val="24"/>
        </w:rPr>
        <w:t>Analisis statistic inferensial dimaksudkan untuk menguji hipotesis penelitian, sebelum pengujian hipotesis terlebih dahulu dilakukan Uji Prasyarat Data.</w:t>
      </w:r>
    </w:p>
    <w:p w:rsidR="000800E4" w:rsidRDefault="000800E4" w:rsidP="00CD0218">
      <w:pPr>
        <w:pStyle w:val="ListParagraph"/>
        <w:spacing w:line="480" w:lineRule="auto"/>
        <w:ind w:left="0" w:firstLine="567"/>
        <w:jc w:val="both"/>
        <w:rPr>
          <w:rFonts w:ascii="Times New Roman" w:hAnsi="Times New Roman" w:cs="Times New Roman"/>
          <w:sz w:val="24"/>
          <w:szCs w:val="24"/>
        </w:rPr>
      </w:pPr>
    </w:p>
    <w:p w:rsidR="000800E4" w:rsidRDefault="000800E4" w:rsidP="00CD0218">
      <w:pPr>
        <w:pStyle w:val="ListParagraph"/>
        <w:spacing w:line="480" w:lineRule="auto"/>
        <w:ind w:left="0" w:firstLine="567"/>
        <w:jc w:val="both"/>
        <w:rPr>
          <w:rFonts w:ascii="Times New Roman" w:hAnsi="Times New Roman" w:cs="Times New Roman"/>
          <w:sz w:val="24"/>
          <w:szCs w:val="24"/>
        </w:rPr>
      </w:pPr>
    </w:p>
    <w:p w:rsidR="000800E4" w:rsidRPr="00E2013F" w:rsidRDefault="000800E4" w:rsidP="00CD0218">
      <w:pPr>
        <w:pStyle w:val="ListParagraph"/>
        <w:spacing w:line="480" w:lineRule="auto"/>
        <w:ind w:left="0" w:firstLine="567"/>
        <w:jc w:val="both"/>
        <w:rPr>
          <w:rFonts w:ascii="Times New Roman" w:hAnsi="Times New Roman" w:cs="Times New Roman"/>
          <w:sz w:val="24"/>
          <w:szCs w:val="24"/>
        </w:rPr>
      </w:pPr>
    </w:p>
    <w:p w:rsidR="007B522E" w:rsidRPr="00110BB1" w:rsidRDefault="007B522E" w:rsidP="00C6225F">
      <w:pPr>
        <w:pStyle w:val="ListParagraph"/>
        <w:numPr>
          <w:ilvl w:val="4"/>
          <w:numId w:val="26"/>
        </w:numPr>
        <w:spacing w:before="0" w:beforeAutospacing="0" w:after="20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lastRenderedPageBreak/>
        <w:t>Uji Prasyarat</w:t>
      </w:r>
    </w:p>
    <w:p w:rsidR="007B522E" w:rsidRPr="00110BB1" w:rsidRDefault="007B522E" w:rsidP="00C6225F">
      <w:pPr>
        <w:pStyle w:val="ListParagraph"/>
        <w:numPr>
          <w:ilvl w:val="1"/>
          <w:numId w:val="21"/>
        </w:numPr>
        <w:spacing w:before="0" w:beforeAutospacing="0" w:after="20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Uji Normalitas Data</w:t>
      </w:r>
    </w:p>
    <w:p w:rsidR="007B522E" w:rsidRDefault="007B522E" w:rsidP="00CD0218">
      <w:pPr>
        <w:pStyle w:val="ListParagraph"/>
        <w:spacing w:after="0" w:afterAutospacing="0" w:line="480" w:lineRule="auto"/>
        <w:ind w:left="0" w:firstLine="567"/>
        <w:jc w:val="both"/>
        <w:rPr>
          <w:rFonts w:ascii="Times New Roman" w:hAnsi="Times New Roman"/>
          <w:i/>
          <w:sz w:val="24"/>
        </w:rPr>
      </w:pPr>
      <w:r w:rsidRPr="00110BB1">
        <w:rPr>
          <w:rFonts w:ascii="Times New Roman" w:hAnsi="Times New Roman" w:cs="Times New Roman"/>
          <w:sz w:val="24"/>
          <w:szCs w:val="24"/>
        </w:rPr>
        <w:t>Pengujian normalitas</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 xml:space="preserve">data dalam penelitian ini menggunakan </w:t>
      </w:r>
      <w:r w:rsidRPr="00110BB1">
        <w:rPr>
          <w:rFonts w:ascii="Times New Roman" w:hAnsi="Times New Roman" w:cs="Times New Roman"/>
          <w:i/>
          <w:sz w:val="24"/>
          <w:szCs w:val="24"/>
        </w:rPr>
        <w:t xml:space="preserve">Kolmogrove-Smirnov Normality Test </w:t>
      </w:r>
      <w:r w:rsidRPr="00110BB1">
        <w:rPr>
          <w:rFonts w:ascii="Times New Roman" w:hAnsi="Times New Roman" w:cs="Times New Roman"/>
          <w:sz w:val="24"/>
          <w:szCs w:val="24"/>
        </w:rPr>
        <w:t xml:space="preserve">untuk mengetahui apakah data yang diperoleh berdistribusi secara normal. Data hasil belajar </w:t>
      </w:r>
      <w:r w:rsidR="003D330B">
        <w:rPr>
          <w:rFonts w:ascii="Times New Roman" w:hAnsi="Times New Roman" w:cs="Times New Roman"/>
          <w:sz w:val="24"/>
          <w:szCs w:val="24"/>
          <w:lang w:val="id-ID"/>
        </w:rPr>
        <w:t>IPA</w:t>
      </w:r>
      <w:r w:rsidRPr="00110BB1">
        <w:rPr>
          <w:rFonts w:ascii="Times New Roman" w:hAnsi="Times New Roman" w:cs="Times New Roman"/>
          <w:sz w:val="24"/>
          <w:szCs w:val="24"/>
        </w:rPr>
        <w:t xml:space="preserve"> dikataka</w:t>
      </w:r>
      <w:r w:rsidRPr="00110BB1">
        <w:rPr>
          <w:rFonts w:ascii="Times New Roman" w:hAnsi="Times New Roman" w:cs="Times New Roman"/>
          <w:sz w:val="24"/>
          <w:szCs w:val="24"/>
          <w:lang w:val="id-ID"/>
        </w:rPr>
        <w:t>n</w:t>
      </w:r>
      <w:r w:rsidRPr="00110BB1">
        <w:rPr>
          <w:rFonts w:ascii="Times New Roman" w:hAnsi="Times New Roman" w:cs="Times New Roman"/>
          <w:sz w:val="24"/>
          <w:szCs w:val="24"/>
        </w:rPr>
        <w:t xml:space="preserve"> berdistribusi secara normal apabila</w:t>
      </w:r>
      <w:r w:rsidR="006A7B14">
        <w:rPr>
          <w:rFonts w:ascii="Times New Roman" w:hAnsi="Times New Roman" w:cs="Times New Roman"/>
          <w:sz w:val="24"/>
          <w:szCs w:val="24"/>
        </w:rPr>
        <w:t xml:space="preserve"> </w:t>
      </w:r>
      <w:r w:rsidRPr="00110BB1">
        <w:rPr>
          <w:rFonts w:ascii="Times New Roman" w:hAnsi="Times New Roman" w:cs="Times New Roman"/>
          <w:sz w:val="24"/>
          <w:szCs w:val="24"/>
        </w:rPr>
        <w:t>signifikansi untuk uji dua sisi  hasil perhitungan lebih besar  dari 0,05.</w:t>
      </w:r>
      <w:r w:rsidR="008E4C2A">
        <w:rPr>
          <w:rFonts w:ascii="Times New Roman" w:hAnsi="Times New Roman" w:cs="Times New Roman"/>
          <w:sz w:val="24"/>
          <w:szCs w:val="24"/>
        </w:rPr>
        <w:t xml:space="preserve"> </w:t>
      </w:r>
      <w:r w:rsidR="008E4C2A" w:rsidRPr="002629B3">
        <w:rPr>
          <w:rFonts w:ascii="Times New Roman" w:hAnsi="Times New Roman"/>
          <w:sz w:val="24"/>
        </w:rPr>
        <w:t xml:space="preserve">Pengujian normalitas data </w:t>
      </w:r>
      <w:r w:rsidR="008E4C2A">
        <w:rPr>
          <w:rFonts w:ascii="Times New Roman" w:hAnsi="Times New Roman"/>
          <w:sz w:val="24"/>
        </w:rPr>
        <w:t xml:space="preserve">dilakukan dengan </w:t>
      </w:r>
      <w:r w:rsidR="008E4C2A" w:rsidRPr="002629B3">
        <w:rPr>
          <w:rFonts w:ascii="Times New Roman" w:hAnsi="Times New Roman"/>
          <w:sz w:val="24"/>
        </w:rPr>
        <w:t>menggunakan bantuan pengolahan data</w:t>
      </w:r>
      <w:r w:rsidR="008E4C2A">
        <w:rPr>
          <w:rFonts w:ascii="Times New Roman" w:hAnsi="Times New Roman"/>
          <w:sz w:val="24"/>
        </w:rPr>
        <w:t xml:space="preserve"> </w:t>
      </w:r>
      <w:r w:rsidR="008E4C2A" w:rsidRPr="002629B3">
        <w:rPr>
          <w:rFonts w:ascii="Times New Roman" w:hAnsi="Times New Roman"/>
          <w:i/>
          <w:sz w:val="24"/>
        </w:rPr>
        <w:t xml:space="preserve">IBM SPSS Statistic version </w:t>
      </w:r>
      <w:r w:rsidR="008E4C2A" w:rsidRPr="002629B3">
        <w:rPr>
          <w:rFonts w:ascii="Times New Roman" w:hAnsi="Times New Roman"/>
          <w:sz w:val="24"/>
        </w:rPr>
        <w:t>20</w:t>
      </w:r>
      <w:r w:rsidR="008E4C2A">
        <w:rPr>
          <w:rFonts w:ascii="Times New Roman" w:hAnsi="Times New Roman"/>
          <w:sz w:val="24"/>
        </w:rPr>
        <w:t xml:space="preserve"> </w:t>
      </w:r>
      <w:r w:rsidR="008E4C2A" w:rsidRPr="002629B3">
        <w:rPr>
          <w:rFonts w:ascii="Times New Roman" w:hAnsi="Times New Roman"/>
          <w:i/>
          <w:sz w:val="24"/>
        </w:rPr>
        <w:t>for Windows</w:t>
      </w:r>
      <w:r w:rsidR="008E4C2A" w:rsidRPr="002629B3">
        <w:rPr>
          <w:rFonts w:ascii="Times New Roman" w:hAnsi="Times New Roman"/>
          <w:sz w:val="24"/>
        </w:rPr>
        <w:t xml:space="preserve"> dengan uji normalitas </w:t>
      </w:r>
      <w:r w:rsidR="008E4C2A" w:rsidRPr="002629B3">
        <w:rPr>
          <w:rFonts w:ascii="Times New Roman" w:hAnsi="Times New Roman"/>
          <w:i/>
          <w:sz w:val="24"/>
        </w:rPr>
        <w:t>Kolmogorov-Smirnov</w:t>
      </w:r>
      <w:r w:rsidR="008E4C2A">
        <w:rPr>
          <w:rFonts w:ascii="Times New Roman" w:hAnsi="Times New Roman"/>
          <w:i/>
          <w:sz w:val="24"/>
        </w:rPr>
        <w:t xml:space="preserve"> Normality Test</w:t>
      </w:r>
    </w:p>
    <w:p w:rsidR="008E4C2A" w:rsidRDefault="008E4C2A" w:rsidP="008E4C2A">
      <w:pPr>
        <w:spacing w:line="480" w:lineRule="auto"/>
      </w:pPr>
      <w:r>
        <w:t>Hipotesis yang akan diujikan sebagai berikut :</w:t>
      </w:r>
    </w:p>
    <w:p w:rsidR="008E4C2A" w:rsidRDefault="008E4C2A" w:rsidP="008E4C2A">
      <w:pPr>
        <w:spacing w:line="480" w:lineRule="auto"/>
      </w:pPr>
      <w:r>
        <w:t>H</w:t>
      </w:r>
      <w:r w:rsidRPr="00594DEA">
        <w:rPr>
          <w:vertAlign w:val="subscript"/>
        </w:rPr>
        <w:t>0</w:t>
      </w:r>
      <w:r>
        <w:rPr>
          <w:vertAlign w:val="subscript"/>
        </w:rPr>
        <w:t xml:space="preserve"> </w:t>
      </w:r>
      <w:r>
        <w:tab/>
        <w:t>: Populasi berdistribusi normal</w:t>
      </w:r>
    </w:p>
    <w:p w:rsidR="008E4C2A" w:rsidRDefault="008E4C2A" w:rsidP="008E4C2A">
      <w:pPr>
        <w:spacing w:line="480" w:lineRule="auto"/>
      </w:pPr>
      <w:r>
        <w:t>H</w:t>
      </w:r>
      <w:r>
        <w:rPr>
          <w:vertAlign w:val="subscript"/>
        </w:rPr>
        <w:t>a</w:t>
      </w:r>
      <w:r>
        <w:rPr>
          <w:vertAlign w:val="subscript"/>
        </w:rPr>
        <w:tab/>
      </w:r>
      <w:r>
        <w:t>: Populasi tidak berdistribusi normal</w:t>
      </w:r>
    </w:p>
    <w:p w:rsidR="008E4C2A" w:rsidRDefault="008E4C2A" w:rsidP="008E4C2A">
      <w:pPr>
        <w:spacing w:line="480" w:lineRule="auto"/>
        <w:jc w:val="both"/>
        <w:rPr>
          <w:rFonts w:eastAsiaTheme="minorEastAsia"/>
        </w:rPr>
      </w:pPr>
      <w:r w:rsidRPr="008E4C2A">
        <w:t>Kriteria pengujian : Menerima H</w:t>
      </w:r>
      <w:r w:rsidRPr="008E4C2A">
        <w:rPr>
          <w:vertAlign w:val="subscript"/>
        </w:rPr>
        <w:t xml:space="preserve">0 </w:t>
      </w:r>
      <w:r w:rsidRPr="008E4C2A">
        <w:t xml:space="preserve">jika nilai peluang </w:t>
      </w:r>
      <m:oMath>
        <m:sSub>
          <m:sSubPr>
            <m:ctrlPr>
              <w:rPr>
                <w:rFonts w:ascii="Cambria Math" w:hAnsi="Cambria Math"/>
                <w:i/>
              </w:rPr>
            </m:ctrlPr>
          </m:sSubPr>
          <m:e>
            <m:r>
              <w:rPr>
                <w:rFonts w:ascii="Cambria Math" w:hAnsi="Cambria Math"/>
              </w:rPr>
              <m:t>ρ</m:t>
            </m:r>
          </m:e>
          <m:sub>
            <m:r>
              <m:rPr>
                <m:sty m:val="p"/>
              </m:rPr>
              <w:rPr>
                <w:rFonts w:ascii="Cambria Math" w:hAnsi="Cambria Math"/>
              </w:rPr>
              <m:t>value</m:t>
            </m:r>
            <m:ctrlPr>
              <w:rPr>
                <w:rFonts w:ascii="Cambria Math" w:hAnsi="Cambria Math"/>
              </w:rPr>
            </m:ctrlPr>
          </m:sub>
        </m:sSub>
        <m:r>
          <m:rPr>
            <m:sty m:val="p"/>
          </m:rPr>
          <w:rPr>
            <w:rFonts w:ascii="Cambria Math" w:hAnsi="Cambria Math"/>
          </w:rPr>
          <m:t xml:space="preserve"> </m:t>
        </m:r>
      </m:oMath>
      <w:r w:rsidRPr="008E4C2A">
        <w:rPr>
          <w:rFonts w:eastAsiaTheme="minorEastAsia"/>
          <w:u w:val="single"/>
        </w:rPr>
        <w:t>&gt;</w:t>
      </w:r>
      <m:oMath>
        <m:r>
          <w:rPr>
            <w:rFonts w:ascii="Cambria Math" w:eastAsiaTheme="minorEastAsia" w:hAnsi="Cambria Math"/>
          </w:rPr>
          <m:t xml:space="preserve"> α</m:t>
        </m:r>
      </m:oMath>
      <w:r w:rsidRPr="008E4C2A">
        <w:rPr>
          <w:rFonts w:eastAsiaTheme="minorEastAsia"/>
        </w:rPr>
        <w:t xml:space="preserve"> dengan </w:t>
      </w:r>
      <m:oMath>
        <m:r>
          <w:rPr>
            <w:rFonts w:ascii="Cambria Math" w:eastAsiaTheme="minorEastAsia" w:hAnsi="Cambria Math"/>
          </w:rPr>
          <m:t xml:space="preserve">α </m:t>
        </m:r>
      </m:oMath>
      <w:r w:rsidRPr="008E4C2A">
        <w:rPr>
          <w:rFonts w:eastAsiaTheme="minorEastAsia"/>
        </w:rPr>
        <w:t>= 0,05</w:t>
      </w:r>
    </w:p>
    <w:p w:rsidR="007B522E" w:rsidRPr="00110BB1" w:rsidRDefault="007B522E" w:rsidP="00C6225F">
      <w:pPr>
        <w:pStyle w:val="ListParagraph"/>
        <w:numPr>
          <w:ilvl w:val="1"/>
          <w:numId w:val="21"/>
        </w:numPr>
        <w:spacing w:before="240" w:beforeAutospacing="0" w:after="200" w:afterAutospacing="0" w:line="480" w:lineRule="auto"/>
        <w:ind w:left="284" w:hanging="284"/>
        <w:jc w:val="both"/>
        <w:rPr>
          <w:rFonts w:ascii="Times New Roman" w:hAnsi="Times New Roman" w:cs="Times New Roman"/>
          <w:sz w:val="24"/>
          <w:szCs w:val="24"/>
        </w:rPr>
      </w:pPr>
      <w:r w:rsidRPr="00110BB1">
        <w:rPr>
          <w:rFonts w:ascii="Times New Roman" w:hAnsi="Times New Roman" w:cs="Times New Roman"/>
          <w:b/>
          <w:sz w:val="24"/>
          <w:szCs w:val="24"/>
        </w:rPr>
        <w:t>Uji Homogenitas</w:t>
      </w:r>
    </w:p>
    <w:p w:rsidR="008E4C2A" w:rsidRDefault="007B522E" w:rsidP="00CD0218">
      <w:pPr>
        <w:pStyle w:val="ListParagraph"/>
        <w:spacing w:after="0" w:afterAutospacing="0" w:line="480" w:lineRule="auto"/>
        <w:ind w:left="0" w:firstLine="567"/>
        <w:jc w:val="both"/>
        <w:rPr>
          <w:rFonts w:ascii="Times New Roman" w:hAnsi="Times New Roman"/>
          <w:i/>
          <w:sz w:val="24"/>
        </w:rPr>
      </w:pPr>
      <w:r w:rsidRPr="00110BB1">
        <w:rPr>
          <w:rFonts w:ascii="Times New Roman" w:hAnsi="Times New Roman" w:cs="Times New Roman"/>
          <w:sz w:val="24"/>
          <w:szCs w:val="24"/>
        </w:rPr>
        <w:t>Pengujian homogenitas data dalam penelitian ini digunakan untuk mengetahui kesetaraan pemahaman kelas kontrol dan kelas eksperimen.</w:t>
      </w:r>
      <w:r w:rsidR="008E4C2A" w:rsidRPr="008E4C2A">
        <w:rPr>
          <w:rFonts w:ascii="Times New Roman" w:hAnsi="Times New Roman"/>
          <w:sz w:val="24"/>
        </w:rPr>
        <w:t xml:space="preserve"> </w:t>
      </w:r>
      <w:r w:rsidR="008E4C2A" w:rsidRPr="002629B3">
        <w:rPr>
          <w:rFonts w:ascii="Times New Roman" w:hAnsi="Times New Roman"/>
          <w:sz w:val="24"/>
        </w:rPr>
        <w:t xml:space="preserve">Data yang diuji homogenitasnya adalah hasil </w:t>
      </w:r>
      <w:r w:rsidR="008E4C2A" w:rsidRPr="002629B3">
        <w:rPr>
          <w:rFonts w:ascii="Times New Roman" w:hAnsi="Times New Roman"/>
          <w:i/>
          <w:sz w:val="24"/>
        </w:rPr>
        <w:t xml:space="preserve">pretest </w:t>
      </w:r>
      <w:r w:rsidR="008E4C2A" w:rsidRPr="002629B3">
        <w:rPr>
          <w:rFonts w:ascii="Times New Roman" w:hAnsi="Times New Roman"/>
          <w:sz w:val="24"/>
        </w:rPr>
        <w:t xml:space="preserve">kelas eksperimen dan kelas kontrol serta hasil </w:t>
      </w:r>
      <w:r w:rsidR="008E4C2A" w:rsidRPr="002629B3">
        <w:rPr>
          <w:rFonts w:ascii="Times New Roman" w:hAnsi="Times New Roman"/>
          <w:i/>
          <w:sz w:val="24"/>
        </w:rPr>
        <w:t xml:space="preserve">posttest </w:t>
      </w:r>
      <w:r w:rsidR="008E4C2A" w:rsidRPr="002629B3">
        <w:rPr>
          <w:rFonts w:ascii="Times New Roman" w:hAnsi="Times New Roman"/>
          <w:sz w:val="24"/>
        </w:rPr>
        <w:t xml:space="preserve"> kelas eksperimen dan kelas kontrol. Sama seperti uji normalitas</w:t>
      </w:r>
      <w:r w:rsidR="008E4C2A">
        <w:rPr>
          <w:rFonts w:ascii="Times New Roman" w:hAnsi="Times New Roman"/>
          <w:sz w:val="24"/>
        </w:rPr>
        <w:t>,</w:t>
      </w:r>
      <w:r w:rsidR="008E4C2A" w:rsidRPr="002629B3">
        <w:rPr>
          <w:rFonts w:ascii="Times New Roman" w:hAnsi="Times New Roman"/>
          <w:sz w:val="24"/>
        </w:rPr>
        <w:t xml:space="preserve"> </w:t>
      </w:r>
      <w:r w:rsidR="008E4C2A">
        <w:rPr>
          <w:rFonts w:ascii="Times New Roman" w:hAnsi="Times New Roman"/>
          <w:sz w:val="24"/>
        </w:rPr>
        <w:t>peng</w:t>
      </w:r>
      <w:r w:rsidR="008E4C2A" w:rsidRPr="002629B3">
        <w:rPr>
          <w:rFonts w:ascii="Times New Roman" w:hAnsi="Times New Roman"/>
          <w:sz w:val="24"/>
        </w:rPr>
        <w:t>uji</w:t>
      </w:r>
      <w:r w:rsidR="008E4C2A">
        <w:rPr>
          <w:rFonts w:ascii="Times New Roman" w:hAnsi="Times New Roman"/>
          <w:sz w:val="24"/>
        </w:rPr>
        <w:t>an uji</w:t>
      </w:r>
      <w:r w:rsidR="008E4C2A" w:rsidRPr="002629B3">
        <w:rPr>
          <w:rFonts w:ascii="Times New Roman" w:hAnsi="Times New Roman"/>
          <w:sz w:val="24"/>
        </w:rPr>
        <w:t xml:space="preserve"> homogenitas juga menggunakan </w:t>
      </w:r>
      <w:r w:rsidR="008E4C2A">
        <w:rPr>
          <w:rFonts w:ascii="Times New Roman" w:hAnsi="Times New Roman"/>
          <w:sz w:val="24"/>
        </w:rPr>
        <w:t xml:space="preserve">bantuan pengolah data </w:t>
      </w:r>
      <w:r w:rsidR="008E4C2A" w:rsidRPr="002629B3">
        <w:rPr>
          <w:rFonts w:ascii="Times New Roman" w:hAnsi="Times New Roman"/>
          <w:i/>
          <w:sz w:val="24"/>
        </w:rPr>
        <w:t xml:space="preserve">IBM SPSS Statistic version </w:t>
      </w:r>
      <w:r w:rsidR="008E4C2A" w:rsidRPr="002629B3">
        <w:rPr>
          <w:rFonts w:ascii="Times New Roman" w:hAnsi="Times New Roman"/>
          <w:sz w:val="24"/>
        </w:rPr>
        <w:t xml:space="preserve">20 </w:t>
      </w:r>
      <w:r w:rsidR="008E4C2A" w:rsidRPr="002629B3">
        <w:rPr>
          <w:rFonts w:ascii="Times New Roman" w:hAnsi="Times New Roman"/>
          <w:i/>
          <w:sz w:val="24"/>
        </w:rPr>
        <w:t>for Windows</w:t>
      </w:r>
      <w:r w:rsidR="008E4C2A">
        <w:rPr>
          <w:rFonts w:ascii="Times New Roman" w:hAnsi="Times New Roman"/>
          <w:sz w:val="24"/>
        </w:rPr>
        <w:t xml:space="preserve"> </w:t>
      </w:r>
      <w:r w:rsidR="008E4C2A" w:rsidRPr="002629B3">
        <w:rPr>
          <w:rFonts w:ascii="Times New Roman" w:hAnsi="Times New Roman"/>
          <w:sz w:val="24"/>
        </w:rPr>
        <w:t xml:space="preserve"> dengan uji </w:t>
      </w:r>
      <w:r w:rsidR="008E4C2A" w:rsidRPr="002629B3">
        <w:rPr>
          <w:rFonts w:ascii="Times New Roman" w:hAnsi="Times New Roman"/>
          <w:i/>
          <w:sz w:val="24"/>
        </w:rPr>
        <w:t>Levene’s Test for Equality of Variances</w:t>
      </w:r>
    </w:p>
    <w:p w:rsidR="007B02C7" w:rsidRDefault="007B02C7" w:rsidP="00CD0218">
      <w:pPr>
        <w:pStyle w:val="ListParagraph"/>
        <w:spacing w:after="0" w:afterAutospacing="0" w:line="480" w:lineRule="auto"/>
        <w:ind w:left="0" w:firstLine="567"/>
        <w:jc w:val="both"/>
        <w:rPr>
          <w:rFonts w:ascii="Times New Roman" w:hAnsi="Times New Roman"/>
          <w:i/>
          <w:sz w:val="24"/>
        </w:rPr>
      </w:pPr>
    </w:p>
    <w:p w:rsidR="008E4C2A" w:rsidRDefault="008E4C2A" w:rsidP="008E4C2A">
      <w:pPr>
        <w:spacing w:line="480" w:lineRule="auto"/>
      </w:pPr>
      <w:r>
        <w:lastRenderedPageBreak/>
        <w:t>Hipotesis yang akan diujikan yaitu :</w:t>
      </w:r>
    </w:p>
    <w:p w:rsidR="008E4C2A" w:rsidRDefault="008E4C2A" w:rsidP="008E4C2A">
      <w:pPr>
        <w:spacing w:line="480" w:lineRule="auto"/>
        <w:rPr>
          <w:rFonts w:eastAsiaTheme="minorEastAsia"/>
        </w:rPr>
      </w:pPr>
      <w:r>
        <w:t>H</w:t>
      </w:r>
      <w:r>
        <w:rPr>
          <w:vertAlign w:val="subscript"/>
        </w:rPr>
        <w:t xml:space="preserve">0 </w:t>
      </w:r>
      <w:r>
        <w:rPr>
          <w:rFonts w:eastAsiaTheme="minorEastAsia"/>
          <w:vertAlign w:val="subscript"/>
        </w:rPr>
        <w:tab/>
      </w:r>
      <w:r>
        <w:rPr>
          <w:rFonts w:eastAsiaTheme="minorEastAsia"/>
        </w:rPr>
        <w:t>: Varians kedua poulasi homogen</w:t>
      </w:r>
    </w:p>
    <w:p w:rsidR="008E4C2A" w:rsidRDefault="008E4C2A" w:rsidP="008E4C2A">
      <w:pPr>
        <w:spacing w:line="480" w:lineRule="auto"/>
        <w:rPr>
          <w:rFonts w:eastAsiaTheme="minorEastAsia"/>
        </w:rPr>
      </w:pPr>
      <w:r>
        <w:rPr>
          <w:rFonts w:eastAsiaTheme="minorEastAsia"/>
        </w:rPr>
        <w:t>H</w:t>
      </w:r>
      <w:r>
        <w:rPr>
          <w:rFonts w:eastAsiaTheme="minorEastAsia"/>
          <w:vertAlign w:val="subscript"/>
        </w:rPr>
        <w:t>1</w:t>
      </w:r>
      <w:r>
        <w:rPr>
          <w:rFonts w:eastAsiaTheme="minorEastAsia"/>
          <w:vertAlign w:val="subscript"/>
        </w:rPr>
        <w:tab/>
      </w:r>
      <w:r>
        <w:rPr>
          <w:rFonts w:eastAsiaTheme="minorEastAsia"/>
        </w:rPr>
        <w:t>: Varians keduan populasi tidak homogen.</w:t>
      </w:r>
    </w:p>
    <w:p w:rsidR="008E4C2A" w:rsidRPr="008E4C2A" w:rsidRDefault="008E4C2A" w:rsidP="008E4C2A">
      <w:pPr>
        <w:spacing w:line="480" w:lineRule="auto"/>
        <w:jc w:val="both"/>
        <w:rPr>
          <w:rFonts w:cstheme="minorBidi"/>
          <w:i/>
          <w:szCs w:val="22"/>
        </w:rPr>
      </w:pPr>
      <w:r w:rsidRPr="008E4C2A">
        <w:rPr>
          <w:rFonts w:eastAsiaTheme="minorEastAsia"/>
        </w:rPr>
        <w:t>Kriteria pengujian : Menerima H</w:t>
      </w:r>
      <w:r w:rsidRPr="008E4C2A">
        <w:rPr>
          <w:rFonts w:eastAsiaTheme="minorEastAsia"/>
          <w:vertAlign w:val="subscript"/>
        </w:rPr>
        <w:t xml:space="preserve">0 </w:t>
      </w:r>
      <w:r w:rsidRPr="008E4C2A">
        <w:rPr>
          <w:rFonts w:eastAsiaTheme="minorEastAsia"/>
        </w:rPr>
        <w:t xml:space="preserve">jika nilai </w:t>
      </w:r>
      <w:r w:rsidRPr="008E4C2A">
        <w:t xml:space="preserve">peluang </w:t>
      </w:r>
      <m:oMath>
        <m:sSub>
          <m:sSubPr>
            <m:ctrlPr>
              <w:rPr>
                <w:rFonts w:ascii="Cambria Math" w:hAnsi="Cambria Math"/>
                <w:i/>
              </w:rPr>
            </m:ctrlPr>
          </m:sSubPr>
          <m:e>
            <m:r>
              <w:rPr>
                <w:rFonts w:ascii="Cambria Math" w:hAnsi="Cambria Math"/>
              </w:rPr>
              <m:t>ρ</m:t>
            </m:r>
          </m:e>
          <m:sub>
            <m:r>
              <m:rPr>
                <m:sty m:val="p"/>
              </m:rPr>
              <w:rPr>
                <w:rFonts w:ascii="Cambria Math" w:hAnsi="Cambria Math"/>
              </w:rPr>
              <m:t>value</m:t>
            </m:r>
            <m:ctrlPr>
              <w:rPr>
                <w:rFonts w:ascii="Cambria Math" w:hAnsi="Cambria Math"/>
              </w:rPr>
            </m:ctrlPr>
          </m:sub>
        </m:sSub>
        <m:r>
          <m:rPr>
            <m:sty m:val="p"/>
          </m:rPr>
          <w:rPr>
            <w:rFonts w:ascii="Cambria Math" w:hAnsi="Cambria Math"/>
          </w:rPr>
          <m:t xml:space="preserve"> </m:t>
        </m:r>
      </m:oMath>
      <w:r w:rsidRPr="008E4C2A">
        <w:rPr>
          <w:rFonts w:eastAsiaTheme="minorEastAsia"/>
          <w:u w:val="single"/>
        </w:rPr>
        <w:t>&gt;</w:t>
      </w:r>
      <m:oMath>
        <m:r>
          <w:rPr>
            <w:rFonts w:ascii="Cambria Math" w:eastAsiaTheme="minorEastAsia" w:hAnsi="Cambria Math"/>
          </w:rPr>
          <m:t xml:space="preserve"> α</m:t>
        </m:r>
      </m:oMath>
      <w:r w:rsidRPr="008E4C2A">
        <w:rPr>
          <w:rFonts w:eastAsiaTheme="minorEastAsia"/>
        </w:rPr>
        <w:t xml:space="preserve"> dengan </w:t>
      </w:r>
      <m:oMath>
        <m:r>
          <w:rPr>
            <w:rFonts w:ascii="Cambria Math" w:eastAsiaTheme="minorEastAsia" w:hAnsi="Cambria Math"/>
          </w:rPr>
          <m:t xml:space="preserve">α </m:t>
        </m:r>
      </m:oMath>
      <w:r w:rsidRPr="008E4C2A">
        <w:rPr>
          <w:rFonts w:eastAsiaTheme="minorEastAsia"/>
        </w:rPr>
        <w:t>= 0,05</w:t>
      </w:r>
    </w:p>
    <w:p w:rsidR="008E4C2A" w:rsidRDefault="007B522E" w:rsidP="00C6225F">
      <w:pPr>
        <w:pStyle w:val="ListParagraph"/>
        <w:numPr>
          <w:ilvl w:val="4"/>
          <w:numId w:val="26"/>
        </w:numPr>
        <w:spacing w:before="240" w:beforeAutospacing="0" w:after="200" w:afterAutospacing="0" w:line="480" w:lineRule="auto"/>
        <w:ind w:left="284" w:hanging="283"/>
        <w:jc w:val="both"/>
        <w:rPr>
          <w:rFonts w:ascii="Times New Roman" w:hAnsi="Times New Roman" w:cs="Times New Roman"/>
          <w:b/>
          <w:sz w:val="24"/>
          <w:szCs w:val="24"/>
        </w:rPr>
      </w:pPr>
      <w:r w:rsidRPr="00110BB1">
        <w:rPr>
          <w:rFonts w:ascii="Times New Roman" w:hAnsi="Times New Roman" w:cs="Times New Roman"/>
          <w:b/>
          <w:sz w:val="24"/>
          <w:szCs w:val="24"/>
        </w:rPr>
        <w:t>Uji Hipotesis</w:t>
      </w:r>
    </w:p>
    <w:p w:rsidR="008E4C2A" w:rsidRDefault="007B522E" w:rsidP="008E4C2A">
      <w:pPr>
        <w:pStyle w:val="ListParagraph"/>
        <w:spacing w:before="240" w:beforeAutospacing="0" w:after="200" w:afterAutospacing="0" w:line="480" w:lineRule="auto"/>
        <w:ind w:left="0" w:firstLine="567"/>
        <w:jc w:val="both"/>
        <w:rPr>
          <w:rFonts w:ascii="Times New Roman" w:eastAsiaTheme="minorEastAsia" w:hAnsi="Times New Roman"/>
          <w:sz w:val="24"/>
        </w:rPr>
      </w:pPr>
      <w:r w:rsidRPr="00110BB1">
        <w:rPr>
          <w:rFonts w:ascii="Times New Roman" w:hAnsi="Times New Roman" w:cs="Times New Roman"/>
          <w:sz w:val="24"/>
          <w:szCs w:val="24"/>
        </w:rPr>
        <w:t xml:space="preserve">Analisis data yang digunakan untuk melihat perbedaan hasil belajar IPA siswa antara kelas eksperimen dan kelas kontrol adalah uji </w:t>
      </w:r>
      <w:r w:rsidRPr="008E4C2A">
        <w:rPr>
          <w:rFonts w:ascii="Times New Roman" w:hAnsi="Times New Roman" w:cs="Times New Roman"/>
          <w:i/>
          <w:sz w:val="24"/>
          <w:szCs w:val="24"/>
        </w:rPr>
        <w:t>Independent Sampel t-Test</w:t>
      </w:r>
      <w:r w:rsidRPr="00110BB1">
        <w:rPr>
          <w:rFonts w:ascii="Times New Roman" w:hAnsi="Times New Roman" w:cs="Times New Roman"/>
          <w:sz w:val="24"/>
          <w:szCs w:val="24"/>
        </w:rPr>
        <w:t xml:space="preserve">. </w:t>
      </w:r>
      <w:r w:rsidRPr="008E4C2A">
        <w:rPr>
          <w:rFonts w:ascii="Times New Roman" w:hAnsi="Times New Roman" w:cs="Times New Roman"/>
          <w:bCs/>
          <w:i/>
          <w:sz w:val="24"/>
          <w:szCs w:val="24"/>
        </w:rPr>
        <w:t>I</w:t>
      </w:r>
      <w:r w:rsidRPr="008E4C2A">
        <w:rPr>
          <w:rFonts w:ascii="Times New Roman" w:hAnsi="Times New Roman" w:cs="Times New Roman"/>
          <w:bCs/>
          <w:i/>
          <w:sz w:val="24"/>
          <w:szCs w:val="24"/>
          <w:lang w:val="id-ID"/>
        </w:rPr>
        <w:t>ndependent sample t-</w:t>
      </w:r>
      <w:r w:rsidRPr="008E4C2A">
        <w:rPr>
          <w:rFonts w:ascii="Times New Roman" w:hAnsi="Times New Roman" w:cs="Times New Roman"/>
          <w:bCs/>
          <w:i/>
          <w:sz w:val="24"/>
          <w:szCs w:val="24"/>
        </w:rPr>
        <w:t>T</w:t>
      </w:r>
      <w:r w:rsidRPr="008E4C2A">
        <w:rPr>
          <w:rFonts w:ascii="Times New Roman" w:hAnsi="Times New Roman" w:cs="Times New Roman"/>
          <w:bCs/>
          <w:i/>
          <w:sz w:val="24"/>
          <w:szCs w:val="24"/>
          <w:lang w:val="id-ID"/>
        </w:rPr>
        <w:t>est</w:t>
      </w:r>
      <w:r w:rsidRPr="008E4C2A">
        <w:rPr>
          <w:rFonts w:ascii="Times New Roman" w:hAnsi="Times New Roman" w:cs="Times New Roman"/>
          <w:bCs/>
          <w:sz w:val="24"/>
          <w:szCs w:val="24"/>
          <w:lang w:val="id-ID"/>
        </w:rPr>
        <w:t xml:space="preserve">  adalah uji yang digunakan untuk menentukan apakah dua sampel  yang  tidak  berhubungan memiliki rata-rata yang berbeda. Jadi tujuan metode statistik ini adalah membandingkan rata-rata dua grup yang tidak berhubungan satu sama lain. Pertanyaan yang coba dijawab adalah apakah kedua grup tersebut  mempunyai nilai rata-rata yang sama ataukah tidak sama secara signifikan</w:t>
      </w:r>
      <w:r w:rsidR="008E4C2A">
        <w:rPr>
          <w:rFonts w:ascii="Times New Roman" w:hAnsi="Times New Roman" w:cs="Times New Roman"/>
          <w:bCs/>
          <w:sz w:val="24"/>
          <w:szCs w:val="24"/>
        </w:rPr>
        <w:t xml:space="preserve">. </w:t>
      </w:r>
      <w:r w:rsidR="008E4C2A">
        <w:rPr>
          <w:rFonts w:ascii="Times New Roman" w:hAnsi="Times New Roman"/>
          <w:sz w:val="24"/>
        </w:rPr>
        <w:t xml:space="preserve">Untuk memudahkan melihat bagaimana pengaruh variabel  bebas terhadap variabel terikat , dalam penelitian ini digunakan uji-t yang dipadukan dengan program pengolah data </w:t>
      </w:r>
      <w:r w:rsidR="008E4C2A" w:rsidRPr="002629B3">
        <w:rPr>
          <w:rFonts w:ascii="Times New Roman" w:hAnsi="Times New Roman"/>
          <w:i/>
          <w:sz w:val="24"/>
        </w:rPr>
        <w:t xml:space="preserve">IBM SPSS Statistic version </w:t>
      </w:r>
      <w:r w:rsidR="008E4C2A" w:rsidRPr="002629B3">
        <w:rPr>
          <w:rFonts w:ascii="Times New Roman" w:hAnsi="Times New Roman"/>
          <w:sz w:val="24"/>
        </w:rPr>
        <w:t xml:space="preserve">20 </w:t>
      </w:r>
      <w:r w:rsidR="008E4C2A" w:rsidRPr="002629B3">
        <w:rPr>
          <w:rFonts w:ascii="Times New Roman" w:hAnsi="Times New Roman"/>
          <w:i/>
          <w:sz w:val="24"/>
        </w:rPr>
        <w:t>for Windows</w:t>
      </w:r>
      <w:r w:rsidR="008E4C2A">
        <w:rPr>
          <w:rFonts w:ascii="Times New Roman" w:hAnsi="Times New Roman"/>
          <w:i/>
          <w:sz w:val="24"/>
        </w:rPr>
        <w:t xml:space="preserve">, </w:t>
      </w:r>
      <w:r w:rsidR="008E4C2A">
        <w:rPr>
          <w:rFonts w:ascii="Times New Roman" w:hAnsi="Times New Roman"/>
          <w:sz w:val="24"/>
        </w:rPr>
        <w:t>dengan cara membandingkan t</w:t>
      </w:r>
      <w:r w:rsidR="008E4C2A" w:rsidRPr="001B50C4">
        <w:rPr>
          <w:rFonts w:ascii="Times New Roman" w:hAnsi="Times New Roman"/>
          <w:sz w:val="24"/>
          <w:vertAlign w:val="subscript"/>
        </w:rPr>
        <w:t>hitung</w:t>
      </w:r>
      <w:r w:rsidR="008E4C2A">
        <w:rPr>
          <w:rFonts w:ascii="Times New Roman" w:hAnsi="Times New Roman"/>
          <w:sz w:val="24"/>
          <w:vertAlign w:val="subscript"/>
        </w:rPr>
        <w:t xml:space="preserve"> </w:t>
      </w:r>
      <w:r w:rsidR="008E4C2A">
        <w:rPr>
          <w:rFonts w:ascii="Times New Roman" w:hAnsi="Times New Roman"/>
          <w:sz w:val="24"/>
        </w:rPr>
        <w:t>dengan t</w:t>
      </w:r>
      <w:r w:rsidR="008E4C2A" w:rsidRPr="001B50C4">
        <w:rPr>
          <w:rFonts w:ascii="Times New Roman" w:hAnsi="Times New Roman"/>
          <w:sz w:val="24"/>
          <w:vertAlign w:val="subscript"/>
        </w:rPr>
        <w:t>tabel</w:t>
      </w:r>
      <w:r w:rsidR="008E4C2A">
        <w:rPr>
          <w:rFonts w:ascii="Times New Roman" w:hAnsi="Times New Roman"/>
          <w:sz w:val="24"/>
          <w:vertAlign w:val="subscript"/>
        </w:rPr>
        <w:t xml:space="preserve"> </w:t>
      </w:r>
      <w:r w:rsidR="008E4C2A">
        <w:rPr>
          <w:rFonts w:ascii="Times New Roman" w:hAnsi="Times New Roman"/>
          <w:sz w:val="24"/>
        </w:rPr>
        <w:t>(</w:t>
      </w:r>
      <m:oMath>
        <m:r>
          <w:rPr>
            <w:rFonts w:ascii="Cambria Math" w:eastAsiaTheme="minorEastAsia" w:hAnsi="Cambria Math"/>
            <w:sz w:val="24"/>
          </w:rPr>
          <m:t xml:space="preserve">α </m:t>
        </m:r>
      </m:oMath>
      <w:r w:rsidR="008E4C2A">
        <w:rPr>
          <w:rFonts w:ascii="Times New Roman" w:eastAsiaTheme="minorEastAsia" w:hAnsi="Times New Roman"/>
          <w:sz w:val="24"/>
        </w:rPr>
        <w:t>= 5%).</w:t>
      </w:r>
    </w:p>
    <w:p w:rsidR="008E4C2A" w:rsidRDefault="008E4C2A" w:rsidP="008E4C2A">
      <w:pPr>
        <w:pStyle w:val="ListParagraph"/>
        <w:spacing w:before="240" w:beforeAutospacing="0" w:after="200" w:afterAutospacing="0" w:line="480" w:lineRule="auto"/>
        <w:ind w:left="0" w:firstLine="567"/>
        <w:jc w:val="both"/>
        <w:rPr>
          <w:rFonts w:ascii="Times New Roman" w:hAnsi="Times New Roman"/>
          <w:sz w:val="24"/>
        </w:rPr>
      </w:pPr>
      <w:r>
        <w:rPr>
          <w:rFonts w:ascii="Times New Roman" w:hAnsi="Times New Roman"/>
          <w:sz w:val="24"/>
        </w:rPr>
        <w:t xml:space="preserve">Uji-t yang dimaksud adalah uji-t dua sampel </w:t>
      </w:r>
      <w:r>
        <w:rPr>
          <w:rFonts w:ascii="Times New Roman" w:hAnsi="Times New Roman"/>
          <w:i/>
          <w:sz w:val="24"/>
        </w:rPr>
        <w:t xml:space="preserve">independet (independent sample t-tes) </w:t>
      </w:r>
      <w:r>
        <w:rPr>
          <w:rFonts w:ascii="Times New Roman" w:hAnsi="Times New Roman"/>
          <w:sz w:val="24"/>
        </w:rPr>
        <w:t>Adapun kemungkinan hasil penelitian sebagai berikut :</w:t>
      </w:r>
    </w:p>
    <w:p w:rsidR="008E4C2A" w:rsidRDefault="008E4C2A" w:rsidP="008E4C2A">
      <w:pPr>
        <w:spacing w:line="480" w:lineRule="auto"/>
        <w:ind w:left="426" w:hanging="426"/>
        <w:rPr>
          <w:rFonts w:eastAsiaTheme="minorEastAsia"/>
        </w:rPr>
      </w:pPr>
      <w:r>
        <w:rPr>
          <w:rFonts w:eastAsiaTheme="minorEastAsia"/>
        </w:rPr>
        <w:t>1. Membandingkan nilai probabilitas</w:t>
      </w:r>
    </w:p>
    <w:p w:rsidR="008E4C2A" w:rsidRPr="003F6201" w:rsidRDefault="008E4C2A" w:rsidP="008E4C2A">
      <w:pPr>
        <w:spacing w:line="480" w:lineRule="auto"/>
        <w:ind w:left="426" w:hanging="426"/>
        <w:rPr>
          <w:rFonts w:eastAsiaTheme="minorEastAsia"/>
        </w:rPr>
      </w:pPr>
      <w:r>
        <w:rPr>
          <w:rFonts w:eastAsiaTheme="minorEastAsia"/>
        </w:rPr>
        <w:t>a.</w:t>
      </w:r>
      <w:r>
        <w:rPr>
          <w:rFonts w:eastAsiaTheme="minorEastAsia"/>
        </w:rPr>
        <w:tab/>
        <w:t xml:space="preserve">jika </w:t>
      </w:r>
      <m:oMath>
        <m:sSub>
          <m:sSubPr>
            <m:ctrlPr>
              <w:rPr>
                <w:rFonts w:ascii="Cambria Math" w:hAnsi="Cambria Math"/>
                <w:i/>
              </w:rPr>
            </m:ctrlPr>
          </m:sSubPr>
          <m:e>
            <m:r>
              <w:rPr>
                <w:rFonts w:ascii="Cambria Math" w:hAnsi="Cambria Math"/>
              </w:rPr>
              <m:t>ρ</m:t>
            </m:r>
          </m:e>
          <m:sub>
            <m:r>
              <m:rPr>
                <m:sty m:val="p"/>
              </m:rPr>
              <w:rPr>
                <w:rFonts w:ascii="Cambria Math" w:hAnsi="Cambria Math"/>
              </w:rPr>
              <m:t>value</m:t>
            </m:r>
            <m:ctrlPr>
              <w:rPr>
                <w:rFonts w:ascii="Cambria Math" w:hAnsi="Cambria Math"/>
              </w:rPr>
            </m:ctrlPr>
          </m:sub>
        </m:sSub>
        <m:r>
          <m:rPr>
            <m:sty m:val="p"/>
          </m:rPr>
          <w:rPr>
            <w:rFonts w:ascii="Cambria Math" w:hAnsi="Cambria Math"/>
          </w:rPr>
          <m:t xml:space="preserve">  </m:t>
        </m:r>
      </m:oMath>
      <w:r w:rsidRPr="003F6201">
        <w:rPr>
          <w:rFonts w:eastAsiaTheme="minorEastAsia"/>
        </w:rPr>
        <w:t>&gt;</w:t>
      </w:r>
      <m:oMath>
        <m:r>
          <w:rPr>
            <w:rFonts w:ascii="Cambria Math" w:eastAsiaTheme="minorEastAsia" w:hAnsi="Cambria Math"/>
          </w:rPr>
          <m:t xml:space="preserve">  α</m:t>
        </m:r>
      </m:oMath>
      <w:r>
        <w:rPr>
          <w:rFonts w:eastAsiaTheme="minorEastAsia"/>
        </w:rPr>
        <w:t xml:space="preserve"> dengan </w:t>
      </w:r>
      <m:oMath>
        <m:r>
          <w:rPr>
            <w:rFonts w:ascii="Cambria Math" w:eastAsiaTheme="minorEastAsia" w:hAnsi="Cambria Math"/>
          </w:rPr>
          <m:t xml:space="preserve">α </m:t>
        </m:r>
      </m:oMath>
      <w:r>
        <w:rPr>
          <w:rFonts w:eastAsiaTheme="minorEastAsia"/>
        </w:rPr>
        <w:t>= 0,05 maka H</w:t>
      </w:r>
      <w:r>
        <w:rPr>
          <w:rFonts w:eastAsiaTheme="minorEastAsia"/>
          <w:vertAlign w:val="subscript"/>
        </w:rPr>
        <w:t xml:space="preserve">0 </w:t>
      </w:r>
      <w:r>
        <w:rPr>
          <w:rFonts w:eastAsiaTheme="minorEastAsia"/>
        </w:rPr>
        <w:t xml:space="preserve"> diterima H</w:t>
      </w:r>
      <w:r>
        <w:rPr>
          <w:rFonts w:eastAsiaTheme="minorEastAsia"/>
          <w:vertAlign w:val="subscript"/>
        </w:rPr>
        <w:t>a</w:t>
      </w:r>
      <w:r>
        <w:rPr>
          <w:rFonts w:eastAsiaTheme="minorEastAsia"/>
        </w:rPr>
        <w:t xml:space="preserve"> ditolak</w:t>
      </w:r>
    </w:p>
    <w:p w:rsidR="008E4C2A" w:rsidRPr="00F70C72" w:rsidRDefault="008E4C2A" w:rsidP="008E4C2A">
      <w:pPr>
        <w:spacing w:line="480" w:lineRule="auto"/>
        <w:ind w:left="426" w:hanging="426"/>
        <w:rPr>
          <w:rFonts w:eastAsiaTheme="minorEastAsia"/>
        </w:rPr>
      </w:pPr>
      <w:r>
        <w:rPr>
          <w:rFonts w:eastAsiaTheme="minorEastAsia"/>
        </w:rPr>
        <w:t>b.</w:t>
      </w:r>
      <w:r>
        <w:rPr>
          <w:rFonts w:eastAsiaTheme="minorEastAsia"/>
        </w:rPr>
        <w:tab/>
        <w:t xml:space="preserve">jika </w:t>
      </w:r>
      <m:oMath>
        <m:sSub>
          <m:sSubPr>
            <m:ctrlPr>
              <w:rPr>
                <w:rFonts w:ascii="Cambria Math" w:hAnsi="Cambria Math"/>
                <w:i/>
              </w:rPr>
            </m:ctrlPr>
          </m:sSubPr>
          <m:e>
            <m:r>
              <w:rPr>
                <w:rFonts w:ascii="Cambria Math" w:hAnsi="Cambria Math"/>
              </w:rPr>
              <m:t>ρ</m:t>
            </m:r>
          </m:e>
          <m:sub>
            <m:r>
              <m:rPr>
                <m:sty m:val="p"/>
              </m:rPr>
              <w:rPr>
                <w:rFonts w:ascii="Cambria Math" w:hAnsi="Cambria Math"/>
              </w:rPr>
              <m:t>value</m:t>
            </m:r>
            <m:ctrlPr>
              <w:rPr>
                <w:rFonts w:ascii="Cambria Math" w:hAnsi="Cambria Math"/>
              </w:rPr>
            </m:ctrlPr>
          </m:sub>
        </m:sSub>
        <m:r>
          <m:rPr>
            <m:sty m:val="p"/>
          </m:rPr>
          <w:rPr>
            <w:rFonts w:ascii="Cambria Math" w:hAnsi="Cambria Math"/>
          </w:rPr>
          <m:t xml:space="preserve">  </m:t>
        </m:r>
      </m:oMath>
      <w:r w:rsidRPr="003F6201">
        <w:rPr>
          <w:rFonts w:eastAsiaTheme="minorEastAsia"/>
        </w:rPr>
        <w:t>&gt;</w:t>
      </w:r>
      <m:oMath>
        <m:r>
          <w:rPr>
            <w:rFonts w:ascii="Cambria Math" w:eastAsiaTheme="minorEastAsia" w:hAnsi="Cambria Math"/>
          </w:rPr>
          <m:t xml:space="preserve">  α</m:t>
        </m:r>
      </m:oMath>
      <w:r>
        <w:rPr>
          <w:rFonts w:eastAsiaTheme="minorEastAsia"/>
        </w:rPr>
        <w:t xml:space="preserve"> dengan </w:t>
      </w:r>
      <m:oMath>
        <m:r>
          <w:rPr>
            <w:rFonts w:ascii="Cambria Math" w:eastAsiaTheme="minorEastAsia" w:hAnsi="Cambria Math"/>
          </w:rPr>
          <m:t xml:space="preserve">α </m:t>
        </m:r>
      </m:oMath>
      <w:r>
        <w:rPr>
          <w:rFonts w:eastAsiaTheme="minorEastAsia"/>
        </w:rPr>
        <w:t>= 0,05 maka H</w:t>
      </w:r>
      <w:r>
        <w:rPr>
          <w:rFonts w:eastAsiaTheme="minorEastAsia"/>
          <w:vertAlign w:val="subscript"/>
        </w:rPr>
        <w:t xml:space="preserve">0 </w:t>
      </w:r>
      <w:r>
        <w:rPr>
          <w:rFonts w:eastAsiaTheme="minorEastAsia"/>
        </w:rPr>
        <w:t xml:space="preserve"> ditolak H</w:t>
      </w:r>
      <w:r>
        <w:rPr>
          <w:rFonts w:eastAsiaTheme="minorEastAsia"/>
          <w:vertAlign w:val="subscript"/>
        </w:rPr>
        <w:t>a</w:t>
      </w:r>
      <w:r>
        <w:rPr>
          <w:rFonts w:eastAsiaTheme="minorEastAsia"/>
        </w:rPr>
        <w:t xml:space="preserve"> diterima</w:t>
      </w:r>
    </w:p>
    <w:p w:rsidR="00EB1E05" w:rsidRPr="00110BB1" w:rsidRDefault="00EB1E05" w:rsidP="00EB1E05">
      <w:pPr>
        <w:spacing w:line="480" w:lineRule="auto"/>
        <w:jc w:val="center"/>
        <w:rPr>
          <w:b/>
        </w:rPr>
      </w:pPr>
      <w:r w:rsidRPr="00110BB1">
        <w:rPr>
          <w:b/>
        </w:rPr>
        <w:lastRenderedPageBreak/>
        <w:t>BAB IV</w:t>
      </w:r>
    </w:p>
    <w:p w:rsidR="00EB1E05" w:rsidRPr="00110BB1" w:rsidRDefault="00EB1E05" w:rsidP="00EB1E05">
      <w:pPr>
        <w:spacing w:line="960" w:lineRule="auto"/>
        <w:jc w:val="center"/>
        <w:rPr>
          <w:b/>
        </w:rPr>
      </w:pPr>
      <w:r w:rsidRPr="00110BB1">
        <w:rPr>
          <w:b/>
        </w:rPr>
        <w:t>HASIL PENELITIAN DAN PEMBAHASAN</w:t>
      </w:r>
    </w:p>
    <w:p w:rsidR="00EB1E05" w:rsidRPr="00110BB1" w:rsidRDefault="00EB1E05" w:rsidP="00C6225F">
      <w:pPr>
        <w:pStyle w:val="ListParagraph"/>
        <w:numPr>
          <w:ilvl w:val="0"/>
          <w:numId w:val="30"/>
        </w:numPr>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t>Hasil Penelitian</w:t>
      </w:r>
    </w:p>
    <w:p w:rsidR="00EB1E05" w:rsidRDefault="00EB1E05" w:rsidP="00EB1E05">
      <w:pPr>
        <w:spacing w:line="480" w:lineRule="auto"/>
        <w:jc w:val="both"/>
      </w:pPr>
      <w:r>
        <w:tab/>
      </w:r>
      <w:r w:rsidRPr="00110BB1">
        <w:t xml:space="preserve">Penelitian </w:t>
      </w:r>
      <w:r>
        <w:t>dalam hal ini</w:t>
      </w:r>
      <w:r w:rsidRPr="00110BB1">
        <w:t xml:space="preserve"> bertujuan untuk mengetahui </w:t>
      </w:r>
      <w:r>
        <w:t xml:space="preserve">beberapa hal yakni, untuk mengetahui gambaran </w:t>
      </w:r>
      <w:r>
        <w:rPr>
          <w:lang w:val="id-ID"/>
        </w:rPr>
        <w:t>penggunaan</w:t>
      </w:r>
      <w:r w:rsidRPr="00110BB1">
        <w:rPr>
          <w:lang w:val="id-ID"/>
        </w:rPr>
        <w:t xml:space="preserve"> </w:t>
      </w:r>
      <w:r w:rsidRPr="00110BB1">
        <w:t xml:space="preserve">model pembelajaran kooperatif tipe </w:t>
      </w:r>
      <w:r w:rsidRPr="00110BB1">
        <w:rPr>
          <w:i/>
        </w:rPr>
        <w:t xml:space="preserve">Team Assisted Individualization </w:t>
      </w:r>
      <w:r w:rsidRPr="00110BB1">
        <w:t>(</w:t>
      </w:r>
      <w:r w:rsidRPr="00110BB1">
        <w:rPr>
          <w:i/>
        </w:rPr>
        <w:t>TAI</w:t>
      </w:r>
      <w:r w:rsidRPr="00110BB1">
        <w:t xml:space="preserve">) </w:t>
      </w:r>
      <w:r w:rsidRPr="00110BB1">
        <w:rPr>
          <w:lang w:val="id-ID"/>
        </w:rPr>
        <w:t xml:space="preserve"> terhadap</w:t>
      </w:r>
      <w:r>
        <w:t xml:space="preserve"> </w:t>
      </w:r>
      <w:r w:rsidRPr="00110BB1">
        <w:t xml:space="preserve">hasil belajar </w:t>
      </w:r>
      <w:r w:rsidRPr="00110BB1">
        <w:rPr>
          <w:lang w:val="id-ID"/>
        </w:rPr>
        <w:t xml:space="preserve"> IPA</w:t>
      </w:r>
      <w:r>
        <w:t xml:space="preserve">, untuk mengetahui gambaran hasil belajar siswa yang diajar menggunakan model pembelajaran kooperatif tipe </w:t>
      </w:r>
      <w:r>
        <w:rPr>
          <w:i/>
        </w:rPr>
        <w:t xml:space="preserve">Team assisted Individualization (TAI) </w:t>
      </w:r>
      <w:r>
        <w:t xml:space="preserve">dengan siswa yang tidak diajar menggunakan model pembelajaran tipe </w:t>
      </w:r>
      <w:r>
        <w:rPr>
          <w:i/>
        </w:rPr>
        <w:t xml:space="preserve">Team Assisted Individualization (TAI) </w:t>
      </w:r>
      <w:r>
        <w:t xml:space="preserve">pada mata pelajaran  IPA siswa Kelas V dan untuk mengetahui ada tidaknya perbedaan hasil belajar siswa yang diajar menggunakan model pembelajaran kooperatif tipe </w:t>
      </w:r>
      <w:r>
        <w:rPr>
          <w:i/>
        </w:rPr>
        <w:t>Team Asisted Individulaization (TAI)</w:t>
      </w:r>
      <w:r>
        <w:t xml:space="preserve"> dengan siswa yang tidak diajar menggunakan model pembelajaran kooperatif tipe </w:t>
      </w:r>
      <w:r>
        <w:rPr>
          <w:i/>
        </w:rPr>
        <w:t xml:space="preserve">Team Assisted Individualization (TAI)  </w:t>
      </w:r>
      <w:r>
        <w:t>pada mata pelajaran IPA</w:t>
      </w:r>
    </w:p>
    <w:p w:rsidR="00EB1E05" w:rsidRPr="00945937" w:rsidRDefault="00EB1E05" w:rsidP="00EB1E05">
      <w:pPr>
        <w:autoSpaceDE w:val="0"/>
        <w:autoSpaceDN w:val="0"/>
        <w:adjustRightInd w:val="0"/>
        <w:spacing w:line="480" w:lineRule="auto"/>
        <w:ind w:firstLine="720"/>
        <w:jc w:val="both"/>
        <w:rPr>
          <w:lang w:val="nb-NO"/>
        </w:rPr>
      </w:pPr>
      <w:r>
        <w:rPr>
          <w:lang w:val="nb-NO"/>
        </w:rPr>
        <w:t xml:space="preserve">Data yang diperoleh dari penelitian ini meliputi hasil pre tes dan pos tes dari kelas kontrol dan kelas eksperimen. Kelas kontrol dalam penelitian ini adalah kelas V A SD Inpres Bertingkat Mamajang II yang berjumlah 21 siswa dan kelas eksperimen adalah kelas V B yang berjumlah 26 siswa. Kelas kontrol sendiri tidak diberikan perlakuan model </w:t>
      </w:r>
      <w:r>
        <w:rPr>
          <w:i/>
          <w:lang w:val="nb-NO"/>
        </w:rPr>
        <w:t xml:space="preserve">TAI </w:t>
      </w:r>
      <w:r>
        <w:rPr>
          <w:lang w:val="nb-NO"/>
        </w:rPr>
        <w:t xml:space="preserve">yang digunakan .peneliti lain halnya dengan kelas eksperimen yang diberikan perlakuan model </w:t>
      </w:r>
      <w:r>
        <w:rPr>
          <w:i/>
          <w:lang w:val="nb-NO"/>
        </w:rPr>
        <w:t>TAI.</w:t>
      </w:r>
      <w:r>
        <w:rPr>
          <w:lang w:val="nb-NO"/>
        </w:rPr>
        <w:t xml:space="preserve"> Data hasil penelitian kelas kontrol dan kelas eksperimen di uraikan sebagai berikut:</w:t>
      </w:r>
    </w:p>
    <w:p w:rsidR="00EB1E05" w:rsidRPr="00110BB1" w:rsidRDefault="00EB1E05" w:rsidP="00C6225F">
      <w:pPr>
        <w:pStyle w:val="ListParagraph"/>
        <w:numPr>
          <w:ilvl w:val="0"/>
          <w:numId w:val="31"/>
        </w:numPr>
        <w:tabs>
          <w:tab w:val="left" w:pos="709"/>
        </w:tabs>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lastRenderedPageBreak/>
        <w:t>Deskripsi Data Penelitian</w:t>
      </w:r>
    </w:p>
    <w:p w:rsidR="00EB1E05" w:rsidRPr="00110BB1" w:rsidRDefault="00EB1E05" w:rsidP="00C6225F">
      <w:pPr>
        <w:pStyle w:val="ListParagraph"/>
        <w:numPr>
          <w:ilvl w:val="0"/>
          <w:numId w:val="32"/>
        </w:numPr>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t xml:space="preserve">Deskripsi Data </w:t>
      </w:r>
      <w:r w:rsidRPr="00110BB1">
        <w:rPr>
          <w:rFonts w:ascii="Times New Roman" w:hAnsi="Times New Roman" w:cs="Times New Roman"/>
          <w:b/>
          <w:i/>
          <w:sz w:val="24"/>
          <w:szCs w:val="24"/>
        </w:rPr>
        <w:t>Pre Test</w:t>
      </w:r>
      <w:r>
        <w:rPr>
          <w:rFonts w:ascii="Times New Roman" w:hAnsi="Times New Roman" w:cs="Times New Roman"/>
          <w:b/>
          <w:i/>
          <w:sz w:val="24"/>
          <w:szCs w:val="24"/>
        </w:rPr>
        <w:t xml:space="preserve"> </w:t>
      </w:r>
      <w:r w:rsidRPr="00110BB1">
        <w:rPr>
          <w:rFonts w:ascii="Times New Roman" w:hAnsi="Times New Roman" w:cs="Times New Roman"/>
          <w:b/>
          <w:sz w:val="24"/>
          <w:szCs w:val="24"/>
          <w:lang w:val="id-ID"/>
        </w:rPr>
        <w:t xml:space="preserve">Hasil Belajar IPA </w:t>
      </w:r>
      <w:r w:rsidRPr="00110BB1">
        <w:rPr>
          <w:rFonts w:ascii="Times New Roman" w:hAnsi="Times New Roman" w:cs="Times New Roman"/>
          <w:b/>
          <w:sz w:val="24"/>
          <w:szCs w:val="24"/>
        </w:rPr>
        <w:t>Kelas Eksperimen</w:t>
      </w:r>
    </w:p>
    <w:p w:rsidR="00EB1E05" w:rsidRPr="00110BB1" w:rsidRDefault="00EB1E05" w:rsidP="00EB1E05">
      <w:pPr>
        <w:tabs>
          <w:tab w:val="left" w:pos="709"/>
        </w:tabs>
        <w:spacing w:line="480" w:lineRule="auto"/>
        <w:jc w:val="both"/>
      </w:pPr>
      <w:r>
        <w:rPr>
          <w:b/>
        </w:rPr>
        <w:tab/>
      </w:r>
      <w:r w:rsidRPr="00110BB1">
        <w:t xml:space="preserve">Kelas eksperimen merupakan kelas yang mendapat pembelajaran menggunakan model </w:t>
      </w:r>
      <w:r w:rsidRPr="00110BB1">
        <w:rPr>
          <w:i/>
        </w:rPr>
        <w:t xml:space="preserve">Team Assisted Individualization </w:t>
      </w:r>
      <w:r>
        <w:t xml:space="preserve">(TAI). </w:t>
      </w:r>
      <w:r w:rsidRPr="00110BB1">
        <w:rPr>
          <w:i/>
        </w:rPr>
        <w:t xml:space="preserve">Pre test </w:t>
      </w:r>
      <w:r w:rsidRPr="00110BB1">
        <w:t xml:space="preserve"> ini dilakukan untuk mengetahui kemampuan awal peserta didik yang dilakukan sebelum diterapkan model </w:t>
      </w:r>
      <w:r w:rsidRPr="00110BB1">
        <w:rPr>
          <w:i/>
        </w:rPr>
        <w:t xml:space="preserve">Team Assisted Individualization </w:t>
      </w:r>
      <w:r w:rsidRPr="00110BB1">
        <w:t xml:space="preserve">(TAI). </w:t>
      </w:r>
      <w:r w:rsidRPr="00110BB1">
        <w:rPr>
          <w:i/>
        </w:rPr>
        <w:t xml:space="preserve">Pre test </w:t>
      </w:r>
      <w:r w:rsidRPr="00110BB1">
        <w:t xml:space="preserve">yang diberikan berupa tes yang berbentuk pilihan ganda yang berjumlah </w:t>
      </w:r>
      <w:r w:rsidRPr="00110BB1">
        <w:rPr>
          <w:lang w:val="id-ID"/>
        </w:rPr>
        <w:t>2</w:t>
      </w:r>
      <w:r w:rsidRPr="00110BB1">
        <w:t>0 butir</w:t>
      </w:r>
      <w:r>
        <w:t xml:space="preserve"> soal</w:t>
      </w:r>
      <w:r w:rsidRPr="00110BB1">
        <w:t xml:space="preserve">. Subjek penelitian pada saat melakukan </w:t>
      </w:r>
      <w:r w:rsidRPr="00110BB1">
        <w:rPr>
          <w:i/>
        </w:rPr>
        <w:t xml:space="preserve">pre test </w:t>
      </w:r>
      <w:r w:rsidRPr="00110BB1">
        <w:t>pada kela</w:t>
      </w:r>
      <w:r>
        <w:t>s eksperimen berjumlah 26 orang</w:t>
      </w:r>
      <w:r w:rsidRPr="00110BB1">
        <w:t xml:space="preserve"> siswa. Data hasil </w:t>
      </w:r>
      <w:r w:rsidRPr="00110BB1">
        <w:rPr>
          <w:i/>
        </w:rPr>
        <w:t xml:space="preserve">pre test </w:t>
      </w:r>
      <w:r w:rsidRPr="00110BB1">
        <w:t>kelompok eksperimen dapat dilihat pada tabel berikut:</w:t>
      </w:r>
    </w:p>
    <w:p w:rsidR="00EB1E05" w:rsidRDefault="00EB1E05" w:rsidP="00EB1E05">
      <w:pPr>
        <w:tabs>
          <w:tab w:val="left" w:pos="851"/>
        </w:tabs>
        <w:autoSpaceDE w:val="0"/>
        <w:autoSpaceDN w:val="0"/>
        <w:adjustRightInd w:val="0"/>
        <w:spacing w:line="480" w:lineRule="auto"/>
        <w:jc w:val="center"/>
      </w:pPr>
      <w:r w:rsidRPr="00110BB1">
        <w:t xml:space="preserve">Tabel 4. 1. Deskripsi Data </w:t>
      </w:r>
      <w:r w:rsidRPr="00110BB1">
        <w:rPr>
          <w:i/>
        </w:rPr>
        <w:t xml:space="preserve">Pre Test </w:t>
      </w:r>
      <w:r w:rsidRPr="00110BB1">
        <w:t>Kelas Eksperimen</w:t>
      </w:r>
    </w:p>
    <w:tbl>
      <w:tblPr>
        <w:tblStyle w:val="TableGrid"/>
        <w:tblW w:w="3377" w:type="dxa"/>
        <w:tblInd w:w="1838" w:type="dxa"/>
        <w:tblLayout w:type="fixed"/>
        <w:tblLook w:val="0000" w:firstRow="0" w:lastRow="0" w:firstColumn="0" w:lastColumn="0" w:noHBand="0" w:noVBand="0"/>
      </w:tblPr>
      <w:tblGrid>
        <w:gridCol w:w="1397"/>
        <w:gridCol w:w="951"/>
        <w:gridCol w:w="1029"/>
      </w:tblGrid>
      <w:tr w:rsidR="00EB1E05" w:rsidRPr="003B21AE" w:rsidTr="003B21AE">
        <w:tc>
          <w:tcPr>
            <w:tcW w:w="3377" w:type="dxa"/>
            <w:gridSpan w:val="3"/>
          </w:tcPr>
          <w:p w:rsidR="00EB1E05" w:rsidRPr="003B21AE" w:rsidRDefault="00EB1E05" w:rsidP="00EB1E05">
            <w:pPr>
              <w:autoSpaceDE w:val="0"/>
              <w:autoSpaceDN w:val="0"/>
              <w:adjustRightInd w:val="0"/>
              <w:spacing w:line="320" w:lineRule="atLeast"/>
              <w:ind w:left="60" w:right="60"/>
              <w:jc w:val="center"/>
              <w:rPr>
                <w:rFonts w:eastAsiaTheme="minorHAnsi"/>
                <w:color w:val="000000"/>
                <w:lang w:val="id-ID"/>
              </w:rPr>
            </w:pPr>
            <w:r w:rsidRPr="003B21AE">
              <w:rPr>
                <w:rFonts w:eastAsiaTheme="minorHAnsi"/>
                <w:b/>
                <w:bCs/>
                <w:color w:val="000000"/>
                <w:lang w:val="id-ID"/>
              </w:rPr>
              <w:t>Statistik</w:t>
            </w:r>
          </w:p>
        </w:tc>
      </w:tr>
      <w:tr w:rsidR="00EB1E05" w:rsidRPr="003B21AE" w:rsidTr="003B21AE">
        <w:tc>
          <w:tcPr>
            <w:tcW w:w="3377" w:type="dxa"/>
            <w:gridSpan w:val="3"/>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Hasil PreTest K5B</w:t>
            </w:r>
          </w:p>
        </w:tc>
      </w:tr>
      <w:tr w:rsidR="00EB1E05" w:rsidRPr="003B21AE" w:rsidTr="003B21AE">
        <w:tc>
          <w:tcPr>
            <w:tcW w:w="1397" w:type="dxa"/>
            <w:vMerge w:val="restart"/>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N</w:t>
            </w:r>
          </w:p>
        </w:tc>
        <w:tc>
          <w:tcPr>
            <w:tcW w:w="951" w:type="dxa"/>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Valid</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26</w:t>
            </w:r>
          </w:p>
        </w:tc>
      </w:tr>
      <w:tr w:rsidR="00EB1E05" w:rsidRPr="003B21AE" w:rsidTr="003B21AE">
        <w:tc>
          <w:tcPr>
            <w:tcW w:w="1397" w:type="dxa"/>
            <w:vMerge/>
          </w:tcPr>
          <w:p w:rsidR="00EB1E05" w:rsidRPr="003B21AE" w:rsidRDefault="00EB1E05" w:rsidP="00EB1E05">
            <w:pPr>
              <w:autoSpaceDE w:val="0"/>
              <w:autoSpaceDN w:val="0"/>
              <w:adjustRightInd w:val="0"/>
              <w:rPr>
                <w:rFonts w:eastAsiaTheme="minorHAnsi"/>
                <w:color w:val="000000"/>
                <w:lang w:val="id-ID"/>
              </w:rPr>
            </w:pPr>
          </w:p>
        </w:tc>
        <w:tc>
          <w:tcPr>
            <w:tcW w:w="951" w:type="dxa"/>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Missing</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0</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Mean</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48,27</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Median</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52,50</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Mode</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35</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Std. Deviation</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19,542</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Range</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75</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Minimum</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15</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Maximum</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90</w:t>
            </w:r>
          </w:p>
        </w:tc>
      </w:tr>
      <w:tr w:rsidR="00EB1E05" w:rsidRPr="003B21AE" w:rsidTr="003B21AE">
        <w:tc>
          <w:tcPr>
            <w:tcW w:w="2348" w:type="dxa"/>
            <w:gridSpan w:val="2"/>
          </w:tcPr>
          <w:p w:rsidR="00EB1E05" w:rsidRPr="003B21AE" w:rsidRDefault="00EB1E05" w:rsidP="00EB1E05">
            <w:pPr>
              <w:autoSpaceDE w:val="0"/>
              <w:autoSpaceDN w:val="0"/>
              <w:adjustRightInd w:val="0"/>
              <w:spacing w:line="320" w:lineRule="atLeast"/>
              <w:ind w:left="60" w:right="60"/>
              <w:rPr>
                <w:rFonts w:eastAsiaTheme="minorHAnsi"/>
                <w:color w:val="000000"/>
                <w:lang w:val="id-ID"/>
              </w:rPr>
            </w:pPr>
            <w:r w:rsidRPr="003B21AE">
              <w:rPr>
                <w:rFonts w:eastAsiaTheme="minorHAnsi"/>
                <w:color w:val="000000"/>
                <w:lang w:val="id-ID"/>
              </w:rPr>
              <w:t>Sum</w:t>
            </w:r>
          </w:p>
        </w:tc>
        <w:tc>
          <w:tcPr>
            <w:tcW w:w="1029" w:type="dxa"/>
          </w:tcPr>
          <w:p w:rsidR="00EB1E05" w:rsidRPr="003B21AE" w:rsidRDefault="00EB1E05" w:rsidP="00EB1E05">
            <w:pPr>
              <w:autoSpaceDE w:val="0"/>
              <w:autoSpaceDN w:val="0"/>
              <w:adjustRightInd w:val="0"/>
              <w:spacing w:line="320" w:lineRule="atLeast"/>
              <w:ind w:left="60" w:right="60"/>
              <w:jc w:val="right"/>
              <w:rPr>
                <w:rFonts w:eastAsiaTheme="minorHAnsi"/>
                <w:color w:val="000000"/>
                <w:lang w:val="id-ID"/>
              </w:rPr>
            </w:pPr>
            <w:r w:rsidRPr="003B21AE">
              <w:rPr>
                <w:rFonts w:eastAsiaTheme="minorHAnsi"/>
                <w:color w:val="000000"/>
                <w:lang w:val="id-ID"/>
              </w:rPr>
              <w:t>1255</w:t>
            </w:r>
          </w:p>
        </w:tc>
      </w:tr>
    </w:tbl>
    <w:p w:rsidR="00EB1E05" w:rsidRPr="00110BB1" w:rsidRDefault="00EB1E05" w:rsidP="00EB1E05">
      <w:pPr>
        <w:tabs>
          <w:tab w:val="left" w:pos="709"/>
        </w:tabs>
        <w:autoSpaceDE w:val="0"/>
        <w:autoSpaceDN w:val="0"/>
        <w:adjustRightInd w:val="0"/>
        <w:spacing w:line="480" w:lineRule="auto"/>
        <w:jc w:val="center"/>
      </w:pPr>
      <w:r w:rsidRPr="00110BB1">
        <w:t xml:space="preserve">Sumber: </w:t>
      </w:r>
      <w:r w:rsidR="00640897">
        <w:rPr>
          <w:i/>
        </w:rPr>
        <w:t>IBM SPSS Statistics version 20</w:t>
      </w:r>
      <w:r w:rsidRPr="00110BB1">
        <w:t xml:space="preserve"> (Lampiran</w:t>
      </w:r>
      <w:r w:rsidR="00676656">
        <w:rPr>
          <w:lang w:val="id-ID"/>
        </w:rPr>
        <w:t xml:space="preserve"> </w:t>
      </w:r>
      <w:r w:rsidR="00676656">
        <w:t>9</w:t>
      </w:r>
      <w:r w:rsidRPr="00110BB1">
        <w:t>)</w:t>
      </w:r>
    </w:p>
    <w:p w:rsidR="00EB1E05" w:rsidRPr="00110BB1" w:rsidRDefault="00EB1E05" w:rsidP="00EB1E05">
      <w:pPr>
        <w:tabs>
          <w:tab w:val="left" w:pos="709"/>
        </w:tabs>
        <w:spacing w:line="480" w:lineRule="auto"/>
        <w:jc w:val="both"/>
      </w:pPr>
      <w:r>
        <w:tab/>
        <w:t>Berdasarkan tabel 4.</w:t>
      </w:r>
      <w:r w:rsidRPr="00110BB1">
        <w:t xml:space="preserve">1 di atas, dapat </w:t>
      </w:r>
      <w:r>
        <w:t>diketahui</w:t>
      </w:r>
      <w:r w:rsidRPr="00110BB1">
        <w:t xml:space="preserve"> bahwa nilai rata-rata (</w:t>
      </w:r>
      <w:r w:rsidRPr="00CD295C">
        <w:rPr>
          <w:i/>
        </w:rPr>
        <w:t>mean</w:t>
      </w:r>
      <w:r w:rsidRPr="00110BB1">
        <w:t xml:space="preserve">) </w:t>
      </w:r>
      <w:r>
        <w:t xml:space="preserve">dari </w:t>
      </w:r>
      <w:r w:rsidRPr="00CD295C">
        <w:rPr>
          <w:i/>
        </w:rPr>
        <w:t>pretest</w:t>
      </w:r>
      <w:r>
        <w:t xml:space="preserve"> </w:t>
      </w:r>
      <w:r w:rsidRPr="00110BB1">
        <w:t>ke</w:t>
      </w:r>
      <w:r>
        <w:t>las kelas eksperimen sebesar 48,27 yang tergolong rendah</w:t>
      </w:r>
      <w:r w:rsidRPr="00110BB1">
        <w:t>,</w:t>
      </w:r>
      <w:r>
        <w:t xml:space="preserve"> </w:t>
      </w:r>
      <w:r w:rsidRPr="00CD295C">
        <w:rPr>
          <w:i/>
        </w:rPr>
        <w:t>mean</w:t>
      </w:r>
      <w:r>
        <w:t xml:space="preserve"> diperoleh dari hasil pembagian antara jumlah nilai (</w:t>
      </w:r>
      <w:r w:rsidRPr="00CD295C">
        <w:rPr>
          <w:i/>
        </w:rPr>
        <w:t>sum</w:t>
      </w:r>
      <w:r>
        <w:t xml:space="preserve">) yakni 1255 dengan banyaknya siswa </w:t>
      </w:r>
      <w:r>
        <w:lastRenderedPageBreak/>
        <w:t>dalam kelas eksperimen yakni 26 orang.</w:t>
      </w:r>
      <w:r w:rsidRPr="00110BB1">
        <w:t xml:space="preserve"> </w:t>
      </w:r>
      <w:r>
        <w:t>Kemudian</w:t>
      </w:r>
      <w:r w:rsidRPr="00110BB1">
        <w:t xml:space="preserve"> nilai tengah (</w:t>
      </w:r>
      <w:r w:rsidRPr="00CD295C">
        <w:rPr>
          <w:i/>
        </w:rPr>
        <w:t>median</w:t>
      </w:r>
      <w:r w:rsidRPr="00110BB1">
        <w:t>)</w:t>
      </w:r>
      <w:r>
        <w:t xml:space="preserve"> dari keseluruhan nilai siswa adalah</w:t>
      </w:r>
      <w:r w:rsidRPr="00110BB1">
        <w:t xml:space="preserve"> sebesar </w:t>
      </w:r>
      <w:r>
        <w:t>52,50</w:t>
      </w:r>
      <w:r w:rsidRPr="00110BB1">
        <w:t xml:space="preserve"> dan modus (</w:t>
      </w:r>
      <w:r w:rsidRPr="00CD295C">
        <w:rPr>
          <w:i/>
        </w:rPr>
        <w:t>mode</w:t>
      </w:r>
      <w:r w:rsidRPr="00110BB1">
        <w:t xml:space="preserve">) </w:t>
      </w:r>
      <w:r>
        <w:t xml:space="preserve">merupakan nilai yang paling banyak diperoleh oleh siswa adalah </w:t>
      </w:r>
      <w:r w:rsidRPr="00110BB1">
        <w:t xml:space="preserve">sebesar </w:t>
      </w:r>
      <w:r>
        <w:t>35</w:t>
      </w:r>
      <w:r w:rsidRPr="00110BB1">
        <w:t xml:space="preserve">. Simpangan baku (standar deviasi) sebesar </w:t>
      </w:r>
      <w:r>
        <w:t>19,542</w:t>
      </w:r>
      <w:r w:rsidRPr="00110BB1">
        <w:t>. Nilai tertinggi (</w:t>
      </w:r>
      <w:r w:rsidRPr="00110BB1">
        <w:rPr>
          <w:i/>
        </w:rPr>
        <w:t>maximum</w:t>
      </w:r>
      <w:r w:rsidRPr="00110BB1">
        <w:t xml:space="preserve">) yang diperoleh </w:t>
      </w:r>
      <w:r>
        <w:t xml:space="preserve">siswa </w:t>
      </w:r>
      <w:r w:rsidRPr="00110BB1">
        <w:t xml:space="preserve">sebesar </w:t>
      </w:r>
      <w:r>
        <w:t>9</w:t>
      </w:r>
      <w:r w:rsidRPr="00110BB1">
        <w:t xml:space="preserve"> sedangkan nilai terendah (</w:t>
      </w:r>
      <w:r w:rsidRPr="00110BB1">
        <w:rPr>
          <w:i/>
        </w:rPr>
        <w:t>minimum</w:t>
      </w:r>
      <w:r w:rsidRPr="00110BB1">
        <w:t xml:space="preserve">) yang diperoleh sebesar </w:t>
      </w:r>
      <w:r>
        <w:t>15</w:t>
      </w:r>
      <w:r w:rsidRPr="00110BB1">
        <w:t xml:space="preserve"> dan rentang nilai (</w:t>
      </w:r>
      <w:r w:rsidRPr="00110BB1">
        <w:rPr>
          <w:i/>
        </w:rPr>
        <w:t xml:space="preserve">range) </w:t>
      </w:r>
      <w:r w:rsidRPr="00110BB1">
        <w:t xml:space="preserve">antara nilai tertinggi dan nilai terendah sebesar </w:t>
      </w:r>
      <w:r>
        <w:t>75</w:t>
      </w:r>
      <w:r w:rsidRPr="00110BB1">
        <w:t xml:space="preserve">,00. </w:t>
      </w:r>
    </w:p>
    <w:p w:rsidR="00EB1E05" w:rsidRPr="00110BB1" w:rsidRDefault="00EB1E05" w:rsidP="00EB1E05">
      <w:pPr>
        <w:tabs>
          <w:tab w:val="left" w:pos="709"/>
        </w:tabs>
        <w:spacing w:line="480" w:lineRule="auto"/>
        <w:jc w:val="both"/>
      </w:pPr>
      <w:r w:rsidRPr="00110BB1">
        <w:tab/>
        <w:t>Distribusi frekuensi hasil</w:t>
      </w:r>
      <w:r>
        <w:t xml:space="preserve"> </w:t>
      </w:r>
      <w:r w:rsidRPr="00110BB1">
        <w:rPr>
          <w:i/>
        </w:rPr>
        <w:t>pre test</w:t>
      </w:r>
      <w:r>
        <w:rPr>
          <w:i/>
        </w:rPr>
        <w:t xml:space="preserve"> </w:t>
      </w:r>
      <w:r w:rsidRPr="00110BB1">
        <w:rPr>
          <w:lang w:val="id-ID"/>
        </w:rPr>
        <w:t>dari hasil belajar IPA siswa</w:t>
      </w:r>
      <w:r w:rsidRPr="00110BB1">
        <w:t xml:space="preserve"> kelas eksperimen dapat dilihat pada tabel dan grafik berikut:</w:t>
      </w:r>
    </w:p>
    <w:p w:rsidR="00EB1E05" w:rsidRDefault="00EB1E05" w:rsidP="00EB1E05">
      <w:pPr>
        <w:tabs>
          <w:tab w:val="left" w:pos="709"/>
          <w:tab w:val="left" w:pos="851"/>
        </w:tabs>
        <w:spacing w:line="480" w:lineRule="auto"/>
        <w:jc w:val="both"/>
      </w:pPr>
      <w:r w:rsidRPr="00110BB1">
        <w:tab/>
        <w:t xml:space="preserve">Tabel 4. 2. Distribusi Frekuensi Hasil </w:t>
      </w:r>
      <w:r w:rsidRPr="00110BB1">
        <w:rPr>
          <w:i/>
        </w:rPr>
        <w:t xml:space="preserve">Pre Test </w:t>
      </w:r>
      <w:r w:rsidRPr="00110BB1">
        <w:t xml:space="preserve">Kelas Eksperimen </w:t>
      </w:r>
    </w:p>
    <w:tbl>
      <w:tblPr>
        <w:tblStyle w:val="TableGrid"/>
        <w:tblpPr w:leftFromText="180" w:rightFromText="180" w:vertAnchor="text" w:horzAnchor="margin" w:tblpXSpec="center" w:tblpY="116"/>
        <w:tblW w:w="6451" w:type="dxa"/>
        <w:tblLayout w:type="fixed"/>
        <w:tblLook w:val="0000" w:firstRow="0" w:lastRow="0" w:firstColumn="0" w:lastColumn="0" w:noHBand="0" w:noVBand="0"/>
      </w:tblPr>
      <w:tblGrid>
        <w:gridCol w:w="992"/>
        <w:gridCol w:w="709"/>
        <w:gridCol w:w="1134"/>
        <w:gridCol w:w="1134"/>
        <w:gridCol w:w="1134"/>
        <w:gridCol w:w="1348"/>
      </w:tblGrid>
      <w:tr w:rsidR="00EB1E05" w:rsidRPr="00414D11" w:rsidTr="00414D11">
        <w:tc>
          <w:tcPr>
            <w:tcW w:w="6451" w:type="dxa"/>
            <w:gridSpan w:val="6"/>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bookmarkStart w:id="0" w:name="_GoBack"/>
            <w:bookmarkEnd w:id="0"/>
            <w:r w:rsidRPr="00414D11">
              <w:rPr>
                <w:rFonts w:eastAsiaTheme="minorHAnsi"/>
                <w:b/>
                <w:bCs/>
                <w:color w:val="000000"/>
                <w:lang w:val="id-ID"/>
              </w:rPr>
              <w:t>Hasil PreTest K5B</w:t>
            </w:r>
          </w:p>
        </w:tc>
      </w:tr>
      <w:tr w:rsidR="00EB1E05" w:rsidRPr="00414D11" w:rsidTr="00414D11">
        <w:tc>
          <w:tcPr>
            <w:tcW w:w="170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p>
        </w:tc>
        <w:tc>
          <w:tcPr>
            <w:tcW w:w="1134"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Frequency</w:t>
            </w:r>
          </w:p>
        </w:tc>
        <w:tc>
          <w:tcPr>
            <w:tcW w:w="1134"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Percent</w:t>
            </w:r>
          </w:p>
        </w:tc>
        <w:tc>
          <w:tcPr>
            <w:tcW w:w="1134"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Valid Percent</w:t>
            </w:r>
          </w:p>
        </w:tc>
        <w:tc>
          <w:tcPr>
            <w:tcW w:w="1348"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Cumulative Percent</w:t>
            </w:r>
          </w:p>
        </w:tc>
      </w:tr>
      <w:tr w:rsidR="00EB1E05" w:rsidRPr="00414D11" w:rsidTr="00414D11">
        <w:tc>
          <w:tcPr>
            <w:tcW w:w="992" w:type="dxa"/>
            <w:vMerge w:val="restart"/>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Valid</w:t>
            </w: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15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20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11,5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11,5</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15,4</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30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19,2</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35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19,2</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19,2</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38,5</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40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42,3</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45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46,2</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50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50,0</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55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15,4</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15,4</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65,4</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60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7,7</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7,7</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73,1</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65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15,4</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15,4</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88,5</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75</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7,7</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7,7</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96,2</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90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w:t>
            </w:r>
          </w:p>
        </w:tc>
        <w:tc>
          <w:tcPr>
            <w:tcW w:w="1348"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r>
      <w:tr w:rsidR="00EB1E05" w:rsidRPr="00414D11" w:rsidTr="00414D11">
        <w:tc>
          <w:tcPr>
            <w:tcW w:w="992" w:type="dxa"/>
            <w:vMerge/>
          </w:tcPr>
          <w:p w:rsidR="00EB1E05" w:rsidRPr="00414D11" w:rsidRDefault="00EB1E05" w:rsidP="00EB1E05">
            <w:pPr>
              <w:autoSpaceDE w:val="0"/>
              <w:autoSpaceDN w:val="0"/>
              <w:adjustRightInd w:val="0"/>
              <w:rPr>
                <w:rFonts w:eastAsiaTheme="minorHAnsi"/>
                <w:color w:val="000000"/>
                <w:lang w:val="id-ID"/>
              </w:rPr>
            </w:pPr>
          </w:p>
        </w:tc>
        <w:tc>
          <w:tcPr>
            <w:tcW w:w="709"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Total</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26</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c>
          <w:tcPr>
            <w:tcW w:w="1134"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c>
          <w:tcPr>
            <w:tcW w:w="1348" w:type="dxa"/>
          </w:tcPr>
          <w:p w:rsidR="00EB1E05" w:rsidRPr="00414D11" w:rsidRDefault="00EB1E05" w:rsidP="00EB1E05">
            <w:pPr>
              <w:autoSpaceDE w:val="0"/>
              <w:autoSpaceDN w:val="0"/>
              <w:adjustRightInd w:val="0"/>
              <w:rPr>
                <w:rFonts w:eastAsiaTheme="minorHAnsi"/>
                <w:lang w:val="id-ID"/>
              </w:rPr>
            </w:pPr>
          </w:p>
        </w:tc>
      </w:tr>
    </w:tbl>
    <w:p w:rsidR="00EB1E05" w:rsidRPr="003F7F11" w:rsidRDefault="00EB1E05" w:rsidP="00EB1E05">
      <w:pPr>
        <w:autoSpaceDE w:val="0"/>
        <w:autoSpaceDN w:val="0"/>
        <w:adjustRightInd w:val="0"/>
        <w:rPr>
          <w:rFonts w:eastAsiaTheme="minorHAnsi"/>
          <w:lang w:val="id-ID"/>
        </w:rPr>
      </w:pPr>
    </w:p>
    <w:p w:rsidR="00EB1E05" w:rsidRPr="003F7F11" w:rsidRDefault="00EB1E05" w:rsidP="00EB1E05">
      <w:pPr>
        <w:autoSpaceDE w:val="0"/>
        <w:autoSpaceDN w:val="0"/>
        <w:adjustRightInd w:val="0"/>
        <w:spacing w:line="400" w:lineRule="atLeast"/>
        <w:rPr>
          <w:rFonts w:eastAsiaTheme="minorHAnsi"/>
          <w:lang w:val="id-ID"/>
        </w:rPr>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Pr="00676656" w:rsidRDefault="00414D11" w:rsidP="00414D11">
      <w:pPr>
        <w:tabs>
          <w:tab w:val="left" w:pos="709"/>
        </w:tabs>
        <w:autoSpaceDE w:val="0"/>
        <w:autoSpaceDN w:val="0"/>
        <w:adjustRightInd w:val="0"/>
        <w:spacing w:line="480" w:lineRule="auto"/>
        <w:ind w:left="709"/>
        <w:jc w:val="both"/>
      </w:pPr>
      <w:r>
        <w:tab/>
      </w:r>
      <w:r>
        <w:tab/>
      </w:r>
      <w:r>
        <w:tab/>
      </w:r>
      <w:r>
        <w:tab/>
      </w:r>
      <w:r>
        <w:tab/>
      </w:r>
      <w:r w:rsidR="00EB1E05">
        <w:tab/>
        <w:t xml:space="preserve">      </w:t>
      </w:r>
      <w:r>
        <w:t xml:space="preserve">    </w:t>
      </w:r>
      <w:r w:rsidR="00EB1E05" w:rsidRPr="00110BB1">
        <w:t xml:space="preserve">Sumber: </w:t>
      </w:r>
      <w:r w:rsidR="00640897">
        <w:rPr>
          <w:i/>
        </w:rPr>
        <w:t>IBM SPSS Statistics version 20</w:t>
      </w:r>
      <w:r w:rsidR="00676656">
        <w:rPr>
          <w:i/>
        </w:rPr>
        <w:t xml:space="preserve"> </w:t>
      </w:r>
      <w:r w:rsidR="00676656">
        <w:t>(lampiran 9)</w:t>
      </w:r>
    </w:p>
    <w:p w:rsidR="00EB1E05" w:rsidRPr="00110BB1" w:rsidRDefault="00EB1E05" w:rsidP="00C6225F">
      <w:pPr>
        <w:pStyle w:val="ListParagraph"/>
        <w:numPr>
          <w:ilvl w:val="0"/>
          <w:numId w:val="32"/>
        </w:numPr>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lastRenderedPageBreak/>
        <w:t xml:space="preserve">Deskripsi Data </w:t>
      </w:r>
      <w:r w:rsidRPr="00110BB1">
        <w:rPr>
          <w:rFonts w:ascii="Times New Roman" w:hAnsi="Times New Roman" w:cs="Times New Roman"/>
          <w:b/>
          <w:i/>
          <w:sz w:val="24"/>
          <w:szCs w:val="24"/>
        </w:rPr>
        <w:t>Pre Test</w:t>
      </w:r>
      <w:r w:rsidRPr="00110BB1">
        <w:rPr>
          <w:rFonts w:ascii="Times New Roman" w:hAnsi="Times New Roman" w:cs="Times New Roman"/>
          <w:b/>
          <w:sz w:val="24"/>
          <w:szCs w:val="24"/>
          <w:lang w:val="id-ID"/>
        </w:rPr>
        <w:t xml:space="preserve"> hasil belajar</w:t>
      </w:r>
      <w:r w:rsidRPr="00110BB1">
        <w:rPr>
          <w:rFonts w:ascii="Times New Roman" w:hAnsi="Times New Roman" w:cs="Times New Roman"/>
          <w:b/>
          <w:sz w:val="24"/>
          <w:szCs w:val="24"/>
        </w:rPr>
        <w:t xml:space="preserve"> Kelas Kontrol</w:t>
      </w:r>
    </w:p>
    <w:p w:rsidR="00EB1E05" w:rsidRPr="00110BB1" w:rsidRDefault="00EB1E05" w:rsidP="00EB1E05">
      <w:pPr>
        <w:tabs>
          <w:tab w:val="left" w:pos="709"/>
        </w:tabs>
        <w:spacing w:line="480" w:lineRule="auto"/>
        <w:jc w:val="both"/>
      </w:pPr>
      <w:r w:rsidRPr="00110BB1">
        <w:tab/>
        <w:t xml:space="preserve">Kelas kontrol merupakan kelas yang mendapat pembelajaran tanpa menggunakan model </w:t>
      </w:r>
      <w:r w:rsidRPr="00110BB1">
        <w:rPr>
          <w:i/>
        </w:rPr>
        <w:t xml:space="preserve"> Team Assisted Individualization </w:t>
      </w:r>
      <w:r w:rsidRPr="00110BB1">
        <w:t xml:space="preserve">(TAI). </w:t>
      </w:r>
      <w:r w:rsidRPr="00110BB1">
        <w:rPr>
          <w:i/>
        </w:rPr>
        <w:t xml:space="preserve">Pre test </w:t>
      </w:r>
      <w:r w:rsidRPr="00110BB1">
        <w:t>dilakukan untuk mengeta</w:t>
      </w:r>
      <w:r>
        <w:t>hui kemampuan awal siswa</w:t>
      </w:r>
      <w:r w:rsidRPr="00110BB1">
        <w:t xml:space="preserve"> yang termasuk kelas kontrol. Subjek penelitian pada saat melakukan </w:t>
      </w:r>
      <w:r w:rsidRPr="00110BB1">
        <w:rPr>
          <w:i/>
        </w:rPr>
        <w:t>pre test</w:t>
      </w:r>
      <w:r w:rsidRPr="00110BB1">
        <w:t xml:space="preserve"> p</w:t>
      </w:r>
      <w:r>
        <w:t>ada kelompok kontrol sebanyak 21</w:t>
      </w:r>
      <w:r w:rsidRPr="00110BB1">
        <w:t xml:space="preserve"> orang</w:t>
      </w:r>
      <w:r>
        <w:t xml:space="preserve"> siswa</w:t>
      </w:r>
      <w:r w:rsidRPr="00110BB1">
        <w:t xml:space="preserve">. </w:t>
      </w:r>
      <w:r w:rsidRPr="00110BB1">
        <w:rPr>
          <w:i/>
        </w:rPr>
        <w:t xml:space="preserve">Pre test </w:t>
      </w:r>
      <w:r w:rsidRPr="00110BB1">
        <w:t xml:space="preserve">yang diberikan berupa tes pilihan ganda berjumlah 20 butir soal. Data hasil </w:t>
      </w:r>
      <w:r w:rsidRPr="00110BB1">
        <w:rPr>
          <w:i/>
        </w:rPr>
        <w:t xml:space="preserve">pre test </w:t>
      </w:r>
      <w:r w:rsidRPr="00110BB1">
        <w:t>kelompok kontrol dapat dilihat pada tabel berikut:</w:t>
      </w:r>
    </w:p>
    <w:p w:rsidR="00EB1E05" w:rsidRDefault="00EB1E05" w:rsidP="00EB1E05">
      <w:pPr>
        <w:tabs>
          <w:tab w:val="left" w:pos="709"/>
          <w:tab w:val="left" w:pos="851"/>
        </w:tabs>
        <w:spacing w:line="480" w:lineRule="auto"/>
        <w:jc w:val="center"/>
        <w:rPr>
          <w:lang w:val="id-ID"/>
        </w:rPr>
      </w:pPr>
      <w:r w:rsidRPr="00110BB1">
        <w:t xml:space="preserve">Tabel 4. 3. Deskripsi Data </w:t>
      </w:r>
      <w:r w:rsidRPr="00110BB1">
        <w:rPr>
          <w:i/>
        </w:rPr>
        <w:t xml:space="preserve">Pre Test </w:t>
      </w:r>
      <w:r w:rsidRPr="00110BB1">
        <w:t>Kelas Kont</w:t>
      </w:r>
      <w:r w:rsidRPr="00110BB1">
        <w:rPr>
          <w:lang w:val="id-ID"/>
        </w:rPr>
        <w:t>rol</w:t>
      </w:r>
    </w:p>
    <w:tbl>
      <w:tblPr>
        <w:tblStyle w:val="TableGrid"/>
        <w:tblpPr w:leftFromText="180" w:rightFromText="180" w:vertAnchor="text" w:horzAnchor="margin" w:tblpXSpec="center" w:tblpY="188"/>
        <w:tblW w:w="3017" w:type="dxa"/>
        <w:tblLayout w:type="fixed"/>
        <w:tblLook w:val="0000" w:firstRow="0" w:lastRow="0" w:firstColumn="0" w:lastColumn="0" w:noHBand="0" w:noVBand="0"/>
      </w:tblPr>
      <w:tblGrid>
        <w:gridCol w:w="1037"/>
        <w:gridCol w:w="951"/>
        <w:gridCol w:w="1029"/>
      </w:tblGrid>
      <w:tr w:rsidR="00EB1E05" w:rsidRPr="00414D11" w:rsidTr="00414D11">
        <w:tc>
          <w:tcPr>
            <w:tcW w:w="3017" w:type="dxa"/>
            <w:gridSpan w:val="3"/>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b/>
                <w:bCs/>
                <w:color w:val="000000"/>
                <w:lang w:val="id-ID"/>
              </w:rPr>
              <w:t>Statistik</w:t>
            </w:r>
          </w:p>
        </w:tc>
      </w:tr>
      <w:tr w:rsidR="00EB1E05" w:rsidRPr="00414D11" w:rsidTr="00414D11">
        <w:tc>
          <w:tcPr>
            <w:tcW w:w="3017" w:type="dxa"/>
            <w:gridSpan w:val="3"/>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PreTest 5A</w:t>
            </w:r>
          </w:p>
        </w:tc>
      </w:tr>
      <w:tr w:rsidR="00EB1E05" w:rsidRPr="00414D11" w:rsidTr="00414D11">
        <w:tc>
          <w:tcPr>
            <w:tcW w:w="1037" w:type="dxa"/>
            <w:vMerge w:val="restart"/>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N</w:t>
            </w:r>
          </w:p>
        </w:tc>
        <w:tc>
          <w:tcPr>
            <w:tcW w:w="951"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Valid</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21</w:t>
            </w:r>
          </w:p>
        </w:tc>
      </w:tr>
      <w:tr w:rsidR="00EB1E05" w:rsidRPr="00414D11" w:rsidTr="00414D11">
        <w:tc>
          <w:tcPr>
            <w:tcW w:w="1037" w:type="dxa"/>
            <w:vMerge/>
          </w:tcPr>
          <w:p w:rsidR="00EB1E05" w:rsidRPr="00414D11" w:rsidRDefault="00EB1E05" w:rsidP="00EB1E05">
            <w:pPr>
              <w:autoSpaceDE w:val="0"/>
              <w:autoSpaceDN w:val="0"/>
              <w:adjustRightInd w:val="0"/>
              <w:rPr>
                <w:rFonts w:eastAsiaTheme="minorHAnsi"/>
                <w:color w:val="000000"/>
                <w:lang w:val="id-ID"/>
              </w:rPr>
            </w:pPr>
          </w:p>
        </w:tc>
        <w:tc>
          <w:tcPr>
            <w:tcW w:w="951"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Missing</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0</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Mean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55,71</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Median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60,00</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Mode</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65</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Std. Deviation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14,856</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Range</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60</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Minimum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15</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Maximum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75</w:t>
            </w:r>
          </w:p>
        </w:tc>
      </w:tr>
      <w:tr w:rsidR="00EB1E05" w:rsidRPr="00414D11" w:rsidTr="00414D11">
        <w:tc>
          <w:tcPr>
            <w:tcW w:w="1988"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Sum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1170</w:t>
            </w:r>
          </w:p>
        </w:tc>
      </w:tr>
    </w:tbl>
    <w:p w:rsidR="00EB1E05" w:rsidRPr="00C3325E" w:rsidRDefault="00EB1E05" w:rsidP="00EB1E05">
      <w:pPr>
        <w:autoSpaceDE w:val="0"/>
        <w:autoSpaceDN w:val="0"/>
        <w:adjustRightInd w:val="0"/>
        <w:rPr>
          <w:rFonts w:eastAsiaTheme="minorHAnsi"/>
          <w:lang w:val="id-ID"/>
        </w:rPr>
      </w:pPr>
    </w:p>
    <w:p w:rsidR="00EB1E05" w:rsidRPr="00C3325E" w:rsidRDefault="00EB1E05" w:rsidP="00EB1E05">
      <w:pPr>
        <w:autoSpaceDE w:val="0"/>
        <w:autoSpaceDN w:val="0"/>
        <w:adjustRightInd w:val="0"/>
        <w:spacing w:line="400" w:lineRule="atLeast"/>
        <w:rPr>
          <w:rFonts w:eastAsiaTheme="minorHAnsi"/>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Default="00EB1E05" w:rsidP="00EB1E05">
      <w:pPr>
        <w:tabs>
          <w:tab w:val="left" w:pos="709"/>
          <w:tab w:val="left" w:pos="851"/>
        </w:tabs>
        <w:spacing w:line="480" w:lineRule="auto"/>
        <w:jc w:val="center"/>
        <w:rPr>
          <w:lang w:val="id-ID"/>
        </w:rPr>
      </w:pPr>
    </w:p>
    <w:p w:rsidR="00EB1E05" w:rsidRPr="00D73842" w:rsidRDefault="00EB1E05" w:rsidP="00EB1E05">
      <w:pPr>
        <w:tabs>
          <w:tab w:val="left" w:pos="709"/>
        </w:tabs>
        <w:autoSpaceDE w:val="0"/>
        <w:autoSpaceDN w:val="0"/>
        <w:adjustRightInd w:val="0"/>
        <w:spacing w:line="480" w:lineRule="auto"/>
      </w:pPr>
      <w:r>
        <w:tab/>
      </w:r>
      <w:r>
        <w:tab/>
      </w:r>
      <w:r>
        <w:tab/>
      </w:r>
      <w:r>
        <w:tab/>
      </w:r>
      <w:r w:rsidRPr="00110BB1">
        <w:t xml:space="preserve">Sumber: </w:t>
      </w:r>
      <w:r w:rsidR="00640897">
        <w:rPr>
          <w:i/>
        </w:rPr>
        <w:t>IBM SPSS Statistics version 20</w:t>
      </w:r>
      <w:r w:rsidR="00D73842">
        <w:rPr>
          <w:i/>
        </w:rPr>
        <w:t xml:space="preserve"> (</w:t>
      </w:r>
      <w:r w:rsidR="00D73842">
        <w:t>Lampiran 9)</w:t>
      </w:r>
    </w:p>
    <w:p w:rsidR="00EB1E05" w:rsidRPr="00110BB1" w:rsidRDefault="00EB1E05" w:rsidP="00EB1E05">
      <w:pPr>
        <w:tabs>
          <w:tab w:val="left" w:pos="709"/>
        </w:tabs>
        <w:autoSpaceDE w:val="0"/>
        <w:autoSpaceDN w:val="0"/>
        <w:adjustRightInd w:val="0"/>
        <w:spacing w:line="480" w:lineRule="auto"/>
        <w:jc w:val="both"/>
      </w:pPr>
      <w:r w:rsidRPr="00110BB1">
        <w:tab/>
        <w:t xml:space="preserve">Berdasarkan tabel 4. 3 di atas, dapat </w:t>
      </w:r>
      <w:r>
        <w:t>diketahui</w:t>
      </w:r>
      <w:r w:rsidRPr="00110BB1">
        <w:t xml:space="preserve"> bahwa nilai rata-rata (</w:t>
      </w:r>
      <w:r w:rsidRPr="00CD295C">
        <w:rPr>
          <w:i/>
        </w:rPr>
        <w:t>mean</w:t>
      </w:r>
      <w:r w:rsidRPr="00110BB1">
        <w:t xml:space="preserve">) </w:t>
      </w:r>
      <w:r>
        <w:t xml:space="preserve">dari </w:t>
      </w:r>
      <w:r w:rsidRPr="00CD295C">
        <w:rPr>
          <w:i/>
        </w:rPr>
        <w:t>pretest</w:t>
      </w:r>
      <w:r>
        <w:t xml:space="preserve"> </w:t>
      </w:r>
      <w:r w:rsidRPr="00110BB1">
        <w:t>ke</w:t>
      </w:r>
      <w:r>
        <w:t>las kelas kontrol sebesar 55,57</w:t>
      </w:r>
      <w:r w:rsidRPr="00110BB1">
        <w:t>,</w:t>
      </w:r>
      <w:r>
        <w:t xml:space="preserve"> </w:t>
      </w:r>
      <w:r w:rsidRPr="00CD295C">
        <w:rPr>
          <w:i/>
        </w:rPr>
        <w:t>mean</w:t>
      </w:r>
      <w:r>
        <w:t xml:space="preserve"> diperoleh dari hasil pembagian antara jumlah nilai (</w:t>
      </w:r>
      <w:r w:rsidRPr="00CD295C">
        <w:rPr>
          <w:i/>
        </w:rPr>
        <w:t>sum</w:t>
      </w:r>
      <w:r>
        <w:t>) yakni 1170 dengan banyaknya siswa dalam kelas kontrol yakni 21 orang.</w:t>
      </w:r>
      <w:r w:rsidRPr="00110BB1">
        <w:t xml:space="preserve"> </w:t>
      </w:r>
      <w:r>
        <w:t>Kemudian</w:t>
      </w:r>
      <w:r w:rsidRPr="00110BB1">
        <w:t xml:space="preserve"> nilai tengah (</w:t>
      </w:r>
      <w:r w:rsidRPr="00CD295C">
        <w:rPr>
          <w:i/>
        </w:rPr>
        <w:t>median</w:t>
      </w:r>
      <w:r w:rsidRPr="00110BB1">
        <w:t>)</w:t>
      </w:r>
      <w:r>
        <w:t xml:space="preserve"> dari keseluruhan nilai siswa adalah</w:t>
      </w:r>
      <w:r w:rsidRPr="00110BB1">
        <w:t xml:space="preserve"> sebesar </w:t>
      </w:r>
      <w:r>
        <w:lastRenderedPageBreak/>
        <w:t>60</w:t>
      </w:r>
      <w:r w:rsidRPr="00110BB1">
        <w:t>,00 dan modus (</w:t>
      </w:r>
      <w:r w:rsidRPr="00CD295C">
        <w:rPr>
          <w:i/>
        </w:rPr>
        <w:t>mode</w:t>
      </w:r>
      <w:r w:rsidRPr="00110BB1">
        <w:t xml:space="preserve">) </w:t>
      </w:r>
      <w:r>
        <w:t xml:space="preserve">merupakan nilai yang paling banyak diperoleh oleh siswa adalah </w:t>
      </w:r>
      <w:r w:rsidRPr="00110BB1">
        <w:t xml:space="preserve">sebesar </w:t>
      </w:r>
      <w:r>
        <w:t>65</w:t>
      </w:r>
      <w:r w:rsidRPr="00110BB1">
        <w:t xml:space="preserve">,00. Simpangan baku (standar deviasi) sebesar </w:t>
      </w:r>
      <w:r>
        <w:t>14,856</w:t>
      </w:r>
      <w:r w:rsidRPr="00110BB1">
        <w:t>. Nilai tertinggi (</w:t>
      </w:r>
      <w:r w:rsidRPr="00110BB1">
        <w:rPr>
          <w:i/>
        </w:rPr>
        <w:t>maximum</w:t>
      </w:r>
      <w:r w:rsidRPr="00110BB1">
        <w:t xml:space="preserve">) yang diperoleh </w:t>
      </w:r>
      <w:r>
        <w:t xml:space="preserve">siswa </w:t>
      </w:r>
      <w:r w:rsidRPr="00110BB1">
        <w:t xml:space="preserve">sebesar </w:t>
      </w:r>
      <w:r>
        <w:t>75</w:t>
      </w:r>
      <w:r w:rsidRPr="00110BB1">
        <w:t>,00 sedangkan nilai terendah (</w:t>
      </w:r>
      <w:r w:rsidRPr="00110BB1">
        <w:rPr>
          <w:i/>
        </w:rPr>
        <w:t>minimum</w:t>
      </w:r>
      <w:r w:rsidRPr="00110BB1">
        <w:t xml:space="preserve">) yang diperoleh sebesar </w:t>
      </w:r>
      <w:r>
        <w:t>15,00</w:t>
      </w:r>
      <w:r w:rsidRPr="00110BB1">
        <w:t xml:space="preserve">. </w:t>
      </w:r>
    </w:p>
    <w:p w:rsidR="00EB1E05" w:rsidRPr="00110BB1" w:rsidRDefault="00EB1E05" w:rsidP="00EB1E05">
      <w:pPr>
        <w:tabs>
          <w:tab w:val="left" w:pos="709"/>
        </w:tabs>
        <w:spacing w:line="480" w:lineRule="auto"/>
        <w:jc w:val="both"/>
      </w:pPr>
      <w:r w:rsidRPr="00110BB1">
        <w:tab/>
        <w:t xml:space="preserve">Distribusi frekuensi hasil </w:t>
      </w:r>
      <w:r w:rsidRPr="00110BB1">
        <w:rPr>
          <w:i/>
        </w:rPr>
        <w:t xml:space="preserve">pre test </w:t>
      </w:r>
      <w:r w:rsidRPr="00110BB1">
        <w:rPr>
          <w:lang w:val="id-ID"/>
        </w:rPr>
        <w:t>hasil  belajar IPA</w:t>
      </w:r>
      <w:r>
        <w:t xml:space="preserve"> </w:t>
      </w:r>
      <w:r w:rsidRPr="00110BB1">
        <w:t>kelas kontrol dapat dilihat pada tabel dan grafik berikut:</w:t>
      </w:r>
    </w:p>
    <w:p w:rsidR="00EB1E05" w:rsidRDefault="00EB1E05" w:rsidP="00EB1E05">
      <w:pPr>
        <w:tabs>
          <w:tab w:val="left" w:pos="709"/>
        </w:tabs>
        <w:spacing w:line="480" w:lineRule="auto"/>
        <w:jc w:val="center"/>
      </w:pPr>
      <w:r w:rsidRPr="00110BB1">
        <w:t xml:space="preserve">Tabel 4. 4. Distribusi Frekuensi Hasil </w:t>
      </w:r>
      <w:r w:rsidRPr="00110BB1">
        <w:rPr>
          <w:i/>
        </w:rPr>
        <w:t xml:space="preserve">Pre Test </w:t>
      </w:r>
      <w:r w:rsidRPr="00110BB1">
        <w:t>Kelas Kontrol</w:t>
      </w:r>
    </w:p>
    <w:tbl>
      <w:tblPr>
        <w:tblStyle w:val="TableGrid"/>
        <w:tblpPr w:leftFromText="180" w:rightFromText="180" w:vertAnchor="text" w:horzAnchor="margin" w:tblpXSpec="center" w:tblpY="136"/>
        <w:tblW w:w="6730" w:type="dxa"/>
        <w:tblLayout w:type="fixed"/>
        <w:tblLook w:val="0000" w:firstRow="0" w:lastRow="0" w:firstColumn="0" w:lastColumn="0" w:noHBand="0" w:noVBand="0"/>
      </w:tblPr>
      <w:tblGrid>
        <w:gridCol w:w="817"/>
        <w:gridCol w:w="955"/>
        <w:gridCol w:w="1137"/>
        <w:gridCol w:w="1000"/>
        <w:gridCol w:w="1365"/>
        <w:gridCol w:w="1456"/>
      </w:tblGrid>
      <w:tr w:rsidR="00EB1E05" w:rsidRPr="00414D11" w:rsidTr="00EB1E05">
        <w:tc>
          <w:tcPr>
            <w:tcW w:w="6730" w:type="dxa"/>
            <w:gridSpan w:val="6"/>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b/>
                <w:bCs/>
                <w:color w:val="000000"/>
                <w:lang w:val="id-ID"/>
              </w:rPr>
              <w:t>PreTest 5A</w:t>
            </w:r>
          </w:p>
        </w:tc>
      </w:tr>
      <w:tr w:rsidR="00EB1E05" w:rsidRPr="00414D11" w:rsidTr="00EB1E05">
        <w:tc>
          <w:tcPr>
            <w:tcW w:w="1772"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p>
        </w:tc>
        <w:tc>
          <w:tcPr>
            <w:tcW w:w="1137"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Frequency</w:t>
            </w:r>
          </w:p>
        </w:tc>
        <w:tc>
          <w:tcPr>
            <w:tcW w:w="1000"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Percent</w:t>
            </w:r>
          </w:p>
        </w:tc>
        <w:tc>
          <w:tcPr>
            <w:tcW w:w="1365"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Valid Percent</w:t>
            </w:r>
          </w:p>
        </w:tc>
        <w:tc>
          <w:tcPr>
            <w:tcW w:w="1456" w:type="dxa"/>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color w:val="000000"/>
                <w:lang w:val="id-ID"/>
              </w:rPr>
              <w:t>Cumulative Percent</w:t>
            </w:r>
          </w:p>
        </w:tc>
      </w:tr>
      <w:tr w:rsidR="00EB1E05" w:rsidRPr="00414D11" w:rsidTr="00EB1E05">
        <w:tc>
          <w:tcPr>
            <w:tcW w:w="817" w:type="dxa"/>
            <w:vMerge w:val="restart"/>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Valid</w:t>
            </w: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15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25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45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19,0</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50</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19,0</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19,0</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38,1</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55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47,6</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60</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57,1</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65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5</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23,8</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23,8</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81,0</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70</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3</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14,3</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14,3</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95,2</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75</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4,8</w:t>
            </w:r>
          </w:p>
        </w:tc>
        <w:tc>
          <w:tcPr>
            <w:tcW w:w="1456"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r>
      <w:tr w:rsidR="00EB1E05" w:rsidRPr="00414D11" w:rsidTr="00EB1E05">
        <w:tc>
          <w:tcPr>
            <w:tcW w:w="817" w:type="dxa"/>
            <w:vMerge/>
          </w:tcPr>
          <w:p w:rsidR="00EB1E05" w:rsidRPr="00414D11" w:rsidRDefault="00EB1E05" w:rsidP="00EB1E05">
            <w:pPr>
              <w:autoSpaceDE w:val="0"/>
              <w:autoSpaceDN w:val="0"/>
              <w:adjustRightInd w:val="0"/>
              <w:rPr>
                <w:rFonts w:eastAsiaTheme="minorHAnsi"/>
                <w:color w:val="000000"/>
                <w:lang w:val="id-ID"/>
              </w:rPr>
            </w:pPr>
          </w:p>
        </w:tc>
        <w:tc>
          <w:tcPr>
            <w:tcW w:w="955"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Total</w:t>
            </w:r>
          </w:p>
        </w:tc>
        <w:tc>
          <w:tcPr>
            <w:tcW w:w="1137"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21</w:t>
            </w:r>
          </w:p>
        </w:tc>
        <w:tc>
          <w:tcPr>
            <w:tcW w:w="1000"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c>
          <w:tcPr>
            <w:tcW w:w="1365"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100,0</w:t>
            </w:r>
          </w:p>
        </w:tc>
        <w:tc>
          <w:tcPr>
            <w:tcW w:w="1456" w:type="dxa"/>
          </w:tcPr>
          <w:p w:rsidR="00EB1E05" w:rsidRPr="00414D11" w:rsidRDefault="00EB1E05" w:rsidP="00EB1E05">
            <w:pPr>
              <w:autoSpaceDE w:val="0"/>
              <w:autoSpaceDN w:val="0"/>
              <w:adjustRightInd w:val="0"/>
              <w:rPr>
                <w:rFonts w:eastAsiaTheme="minorHAnsi"/>
                <w:lang w:val="id-ID"/>
              </w:rPr>
            </w:pPr>
          </w:p>
        </w:tc>
      </w:tr>
    </w:tbl>
    <w:p w:rsidR="00EB1E05" w:rsidRPr="00C3325E" w:rsidRDefault="00EB1E05" w:rsidP="00EB1E05">
      <w:pPr>
        <w:autoSpaceDE w:val="0"/>
        <w:autoSpaceDN w:val="0"/>
        <w:adjustRightInd w:val="0"/>
        <w:rPr>
          <w:rFonts w:eastAsiaTheme="minorHAnsi"/>
          <w:lang w:val="id-ID"/>
        </w:rPr>
      </w:pPr>
    </w:p>
    <w:p w:rsidR="00EB1E05" w:rsidRPr="00C3325E" w:rsidRDefault="00EB1E05" w:rsidP="00EB1E05">
      <w:pPr>
        <w:autoSpaceDE w:val="0"/>
        <w:autoSpaceDN w:val="0"/>
        <w:adjustRightInd w:val="0"/>
        <w:spacing w:line="400" w:lineRule="atLeast"/>
        <w:rPr>
          <w:rFonts w:eastAsiaTheme="minorHAnsi"/>
          <w:lang w:val="id-ID"/>
        </w:rP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Default="00EB1E05" w:rsidP="00EB1E05">
      <w:pPr>
        <w:tabs>
          <w:tab w:val="left" w:pos="709"/>
        </w:tabs>
        <w:spacing w:line="480" w:lineRule="auto"/>
        <w:jc w:val="center"/>
      </w:pPr>
    </w:p>
    <w:p w:rsidR="00EB1E05" w:rsidRPr="00D73842" w:rsidRDefault="00EB1E05" w:rsidP="00EB1E05">
      <w:pPr>
        <w:tabs>
          <w:tab w:val="left" w:pos="709"/>
        </w:tabs>
        <w:spacing w:line="480" w:lineRule="auto"/>
        <w:jc w:val="both"/>
      </w:pPr>
      <w:r w:rsidRPr="00110BB1">
        <w:tab/>
      </w:r>
      <w:r w:rsidR="00414D11">
        <w:tab/>
      </w:r>
      <w:r w:rsidR="00414D11">
        <w:tab/>
      </w:r>
      <w:r w:rsidR="00414D11">
        <w:tab/>
      </w:r>
      <w:r w:rsidRPr="00110BB1">
        <w:t xml:space="preserve">Sumber: </w:t>
      </w:r>
      <w:r w:rsidR="00640897">
        <w:rPr>
          <w:i/>
        </w:rPr>
        <w:t>IBM SPSS Statistics version 20</w:t>
      </w:r>
      <w:r w:rsidR="00D73842">
        <w:rPr>
          <w:i/>
        </w:rPr>
        <w:t xml:space="preserve"> </w:t>
      </w:r>
      <w:r w:rsidR="00D73842">
        <w:t>(Lampiran 9)</w:t>
      </w:r>
    </w:p>
    <w:p w:rsidR="00EB1E05" w:rsidRPr="00110BB1" w:rsidRDefault="00EB1E05" w:rsidP="00C6225F">
      <w:pPr>
        <w:pStyle w:val="ListParagraph"/>
        <w:numPr>
          <w:ilvl w:val="0"/>
          <w:numId w:val="32"/>
        </w:numPr>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t xml:space="preserve">Deskripsi Data </w:t>
      </w:r>
      <w:r w:rsidRPr="00110BB1">
        <w:rPr>
          <w:rFonts w:ascii="Times New Roman" w:hAnsi="Times New Roman" w:cs="Times New Roman"/>
          <w:b/>
          <w:i/>
          <w:sz w:val="24"/>
          <w:szCs w:val="24"/>
        </w:rPr>
        <w:t>Post Test</w:t>
      </w:r>
      <w:r w:rsidRPr="00110BB1">
        <w:rPr>
          <w:rFonts w:ascii="Times New Roman" w:hAnsi="Times New Roman" w:cs="Times New Roman"/>
          <w:b/>
          <w:sz w:val="24"/>
          <w:szCs w:val="24"/>
          <w:lang w:val="id-ID"/>
        </w:rPr>
        <w:t xml:space="preserve"> Hasil Belajar IPA </w:t>
      </w:r>
      <w:r w:rsidRPr="00110BB1">
        <w:rPr>
          <w:rFonts w:ascii="Times New Roman" w:hAnsi="Times New Roman" w:cs="Times New Roman"/>
          <w:b/>
          <w:sz w:val="24"/>
          <w:szCs w:val="24"/>
        </w:rPr>
        <w:t>Kelas Eksperimen</w:t>
      </w:r>
    </w:p>
    <w:p w:rsidR="00EB1E05" w:rsidRPr="00110BB1" w:rsidRDefault="00EB1E05" w:rsidP="00EB1E05">
      <w:pPr>
        <w:tabs>
          <w:tab w:val="left" w:pos="709"/>
        </w:tabs>
        <w:spacing w:line="480" w:lineRule="auto"/>
        <w:jc w:val="both"/>
        <w:rPr>
          <w:lang w:val="id-ID"/>
        </w:rPr>
      </w:pPr>
      <w:r w:rsidRPr="00110BB1">
        <w:rPr>
          <w:i/>
        </w:rPr>
        <w:tab/>
        <w:t xml:space="preserve">Post test </w:t>
      </w:r>
      <w:r w:rsidRPr="00110BB1">
        <w:t>yang dilakukan kepada kelaseksperimen dimaksudkan untuk mengetahui hasil belajar IPA kelas eksperimen setelah mendapatkan perlakuan berupa pembelajaran dengan menggunakan</w:t>
      </w:r>
      <w:r>
        <w:t xml:space="preserve"> </w:t>
      </w:r>
      <w:r w:rsidRPr="00110BB1">
        <w:t xml:space="preserve">model </w:t>
      </w:r>
      <w:r w:rsidRPr="00110BB1">
        <w:rPr>
          <w:i/>
        </w:rPr>
        <w:t xml:space="preserve">Team Assisted Individualization </w:t>
      </w:r>
      <w:r w:rsidRPr="00110BB1">
        <w:t xml:space="preserve">(TAI). Jumlah subjek penelitian pada saat </w:t>
      </w:r>
      <w:r w:rsidRPr="00110BB1">
        <w:rPr>
          <w:i/>
        </w:rPr>
        <w:t xml:space="preserve">post test </w:t>
      </w:r>
      <w:r>
        <w:t xml:space="preserve">kelas eksperimen sebanyak </w:t>
      </w:r>
      <w:r>
        <w:rPr>
          <w:lang w:val="id-ID"/>
        </w:rPr>
        <w:t>26</w:t>
      </w:r>
      <w:r w:rsidRPr="00110BB1">
        <w:t xml:space="preserve"> orang</w:t>
      </w:r>
      <w:r>
        <w:t xml:space="preserve"> siswa</w:t>
      </w:r>
      <w:r w:rsidRPr="00110BB1">
        <w:t xml:space="preserve">. </w:t>
      </w:r>
      <w:r w:rsidRPr="00110BB1">
        <w:lastRenderedPageBreak/>
        <w:t>Tes yang diberikan berupa tes pilihan ganda berjumlah 20 butir</w:t>
      </w:r>
      <w:r>
        <w:t xml:space="preserve"> soal</w:t>
      </w:r>
      <w:r w:rsidRPr="00110BB1">
        <w:t xml:space="preserve">. Data hasil </w:t>
      </w:r>
      <w:r w:rsidRPr="00110BB1">
        <w:rPr>
          <w:i/>
        </w:rPr>
        <w:t xml:space="preserve">post test </w:t>
      </w:r>
      <w:r w:rsidRPr="00110BB1">
        <w:t>kelas eksperimen dapat dilihat pada tabel berikut:</w:t>
      </w:r>
    </w:p>
    <w:p w:rsidR="00EB1E05" w:rsidRPr="00AA1E2A" w:rsidRDefault="00EB1E05" w:rsidP="00EB1E05">
      <w:pPr>
        <w:tabs>
          <w:tab w:val="left" w:pos="709"/>
          <w:tab w:val="left" w:pos="851"/>
        </w:tabs>
        <w:spacing w:line="480" w:lineRule="auto"/>
        <w:jc w:val="center"/>
      </w:pPr>
      <w:r w:rsidRPr="00110BB1">
        <w:t xml:space="preserve">Tabel 4.5 Deskripsi Data </w:t>
      </w:r>
      <w:r w:rsidRPr="00110BB1">
        <w:rPr>
          <w:i/>
        </w:rPr>
        <w:t xml:space="preserve">Post Test </w:t>
      </w:r>
      <w:r w:rsidRPr="00110BB1">
        <w:t xml:space="preserve"> Kelas Eksperimen</w:t>
      </w:r>
    </w:p>
    <w:tbl>
      <w:tblPr>
        <w:tblStyle w:val="TableGrid"/>
        <w:tblW w:w="2810" w:type="dxa"/>
        <w:tblInd w:w="2405" w:type="dxa"/>
        <w:tblLayout w:type="fixed"/>
        <w:tblLook w:val="0000" w:firstRow="0" w:lastRow="0" w:firstColumn="0" w:lastColumn="0" w:noHBand="0" w:noVBand="0"/>
      </w:tblPr>
      <w:tblGrid>
        <w:gridCol w:w="830"/>
        <w:gridCol w:w="951"/>
        <w:gridCol w:w="1029"/>
      </w:tblGrid>
      <w:tr w:rsidR="00EB1E05" w:rsidRPr="00414D11" w:rsidTr="00414D11">
        <w:tc>
          <w:tcPr>
            <w:tcW w:w="2810" w:type="dxa"/>
            <w:gridSpan w:val="3"/>
          </w:tcPr>
          <w:p w:rsidR="00EB1E05" w:rsidRPr="00414D11" w:rsidRDefault="00EB1E05" w:rsidP="00EB1E05">
            <w:pPr>
              <w:autoSpaceDE w:val="0"/>
              <w:autoSpaceDN w:val="0"/>
              <w:adjustRightInd w:val="0"/>
              <w:spacing w:line="320" w:lineRule="atLeast"/>
              <w:ind w:left="60" w:right="60"/>
              <w:jc w:val="center"/>
              <w:rPr>
                <w:rFonts w:eastAsiaTheme="minorHAnsi"/>
                <w:color w:val="000000"/>
                <w:lang w:val="id-ID"/>
              </w:rPr>
            </w:pPr>
            <w:r w:rsidRPr="00414D11">
              <w:rPr>
                <w:rFonts w:eastAsiaTheme="minorHAnsi"/>
                <w:b/>
                <w:bCs/>
                <w:color w:val="000000"/>
                <w:lang w:val="id-ID"/>
              </w:rPr>
              <w:t>Statistik</w:t>
            </w:r>
          </w:p>
        </w:tc>
      </w:tr>
      <w:tr w:rsidR="00EB1E05" w:rsidRPr="00414D11" w:rsidTr="00414D11">
        <w:tc>
          <w:tcPr>
            <w:tcW w:w="2810" w:type="dxa"/>
            <w:gridSpan w:val="3"/>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Hasil Post 5B</w:t>
            </w:r>
          </w:p>
        </w:tc>
      </w:tr>
      <w:tr w:rsidR="00EB1E05" w:rsidRPr="00414D11" w:rsidTr="00414D11">
        <w:tc>
          <w:tcPr>
            <w:tcW w:w="830" w:type="dxa"/>
            <w:vMerge w:val="restart"/>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N</w:t>
            </w:r>
          </w:p>
        </w:tc>
        <w:tc>
          <w:tcPr>
            <w:tcW w:w="951"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Valid</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26</w:t>
            </w:r>
          </w:p>
        </w:tc>
      </w:tr>
      <w:tr w:rsidR="00EB1E05" w:rsidRPr="00414D11" w:rsidTr="00414D11">
        <w:tc>
          <w:tcPr>
            <w:tcW w:w="830" w:type="dxa"/>
            <w:vMerge/>
          </w:tcPr>
          <w:p w:rsidR="00EB1E05" w:rsidRPr="00414D11" w:rsidRDefault="00EB1E05" w:rsidP="00EB1E05">
            <w:pPr>
              <w:autoSpaceDE w:val="0"/>
              <w:autoSpaceDN w:val="0"/>
              <w:adjustRightInd w:val="0"/>
              <w:rPr>
                <w:rFonts w:eastAsiaTheme="minorHAnsi"/>
                <w:color w:val="000000"/>
                <w:lang w:val="id-ID"/>
              </w:rPr>
            </w:pPr>
          </w:p>
        </w:tc>
        <w:tc>
          <w:tcPr>
            <w:tcW w:w="951" w:type="dxa"/>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Missing</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0</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Mean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76,35</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Median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80,00</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Mode</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80</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Std. Deviation</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18,142</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Range</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70</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Minimum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25</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Maximum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95</w:t>
            </w:r>
          </w:p>
        </w:tc>
      </w:tr>
      <w:tr w:rsidR="00EB1E05" w:rsidRPr="00414D11" w:rsidTr="00414D11">
        <w:tc>
          <w:tcPr>
            <w:tcW w:w="1781" w:type="dxa"/>
            <w:gridSpan w:val="2"/>
          </w:tcPr>
          <w:p w:rsidR="00EB1E05" w:rsidRPr="00414D11" w:rsidRDefault="00EB1E05" w:rsidP="00EB1E05">
            <w:pPr>
              <w:autoSpaceDE w:val="0"/>
              <w:autoSpaceDN w:val="0"/>
              <w:adjustRightInd w:val="0"/>
              <w:spacing w:line="320" w:lineRule="atLeast"/>
              <w:ind w:left="60" w:right="60"/>
              <w:rPr>
                <w:rFonts w:eastAsiaTheme="minorHAnsi"/>
                <w:color w:val="000000"/>
                <w:lang w:val="id-ID"/>
              </w:rPr>
            </w:pPr>
            <w:r w:rsidRPr="00414D11">
              <w:rPr>
                <w:rFonts w:eastAsiaTheme="minorHAnsi"/>
                <w:color w:val="000000"/>
                <w:lang w:val="id-ID"/>
              </w:rPr>
              <w:t>Sum</w:t>
            </w:r>
          </w:p>
        </w:tc>
        <w:tc>
          <w:tcPr>
            <w:tcW w:w="1029" w:type="dxa"/>
          </w:tcPr>
          <w:p w:rsidR="00EB1E05" w:rsidRPr="00414D11" w:rsidRDefault="00EB1E05" w:rsidP="00EB1E05">
            <w:pPr>
              <w:autoSpaceDE w:val="0"/>
              <w:autoSpaceDN w:val="0"/>
              <w:adjustRightInd w:val="0"/>
              <w:spacing w:line="320" w:lineRule="atLeast"/>
              <w:ind w:left="60" w:right="60"/>
              <w:jc w:val="right"/>
              <w:rPr>
                <w:rFonts w:eastAsiaTheme="minorHAnsi"/>
                <w:color w:val="000000"/>
                <w:lang w:val="id-ID"/>
              </w:rPr>
            </w:pPr>
            <w:r w:rsidRPr="00414D11">
              <w:rPr>
                <w:rFonts w:eastAsiaTheme="minorHAnsi"/>
                <w:color w:val="000000"/>
                <w:lang w:val="id-ID"/>
              </w:rPr>
              <w:t>1985</w:t>
            </w:r>
          </w:p>
        </w:tc>
      </w:tr>
    </w:tbl>
    <w:p w:rsidR="00EB1E05" w:rsidRPr="00AA1E2A" w:rsidRDefault="00EB1E05" w:rsidP="00EB1E05">
      <w:pPr>
        <w:autoSpaceDE w:val="0"/>
        <w:autoSpaceDN w:val="0"/>
        <w:adjustRightInd w:val="0"/>
        <w:spacing w:line="400" w:lineRule="atLeast"/>
        <w:rPr>
          <w:rFonts w:eastAsiaTheme="minorHAnsi"/>
          <w:lang w:val="id-ID"/>
        </w:rPr>
      </w:pPr>
    </w:p>
    <w:p w:rsidR="00EB1E05" w:rsidRPr="00D73842" w:rsidRDefault="00EB1E05" w:rsidP="00EB1E05">
      <w:pPr>
        <w:tabs>
          <w:tab w:val="left" w:pos="709"/>
        </w:tabs>
        <w:autoSpaceDE w:val="0"/>
        <w:autoSpaceDN w:val="0"/>
        <w:adjustRightInd w:val="0"/>
        <w:spacing w:line="480" w:lineRule="auto"/>
      </w:pPr>
      <w:r>
        <w:tab/>
      </w:r>
      <w:r>
        <w:tab/>
      </w:r>
      <w:r>
        <w:tab/>
        <w:t xml:space="preserve">     </w:t>
      </w:r>
      <w:r w:rsidRPr="00110BB1">
        <w:t xml:space="preserve">Sumber: </w:t>
      </w:r>
      <w:r w:rsidR="00640897">
        <w:rPr>
          <w:i/>
        </w:rPr>
        <w:t>IBM SPSS Statistics version 20</w:t>
      </w:r>
      <w:r w:rsidR="00D73842">
        <w:rPr>
          <w:i/>
        </w:rPr>
        <w:t xml:space="preserve"> </w:t>
      </w:r>
      <w:r w:rsidR="00D73842">
        <w:t>(Lampiran 9)</w:t>
      </w:r>
    </w:p>
    <w:p w:rsidR="00EB1E05" w:rsidRPr="00110BB1" w:rsidRDefault="00EB1E05" w:rsidP="00EB1E05">
      <w:pPr>
        <w:tabs>
          <w:tab w:val="left" w:pos="709"/>
        </w:tabs>
        <w:spacing w:line="480" w:lineRule="auto"/>
        <w:jc w:val="both"/>
      </w:pPr>
      <w:r w:rsidRPr="00110BB1">
        <w:tab/>
        <w:t xml:space="preserve">Berdasarkan tabel 4. 5 di atas, dapat </w:t>
      </w:r>
      <w:r>
        <w:t>diketahui</w:t>
      </w:r>
      <w:r w:rsidRPr="00110BB1">
        <w:t xml:space="preserve"> bahwa nilai rata-rata (</w:t>
      </w:r>
      <w:r w:rsidRPr="00CD295C">
        <w:rPr>
          <w:i/>
        </w:rPr>
        <w:t>mean</w:t>
      </w:r>
      <w:r w:rsidRPr="00110BB1">
        <w:t xml:space="preserve">) </w:t>
      </w:r>
      <w:r>
        <w:t xml:space="preserve">dari </w:t>
      </w:r>
      <w:r>
        <w:rPr>
          <w:i/>
        </w:rPr>
        <w:t>posttest</w:t>
      </w:r>
      <w:r>
        <w:t xml:space="preserve"> </w:t>
      </w:r>
      <w:r w:rsidRPr="00110BB1">
        <w:t>ke</w:t>
      </w:r>
      <w:r>
        <w:t>las eksperimen kontrol sebesar 76,35</w:t>
      </w:r>
      <w:r w:rsidRPr="00110BB1">
        <w:t>,</w:t>
      </w:r>
      <w:r>
        <w:t xml:space="preserve"> </w:t>
      </w:r>
      <w:r w:rsidRPr="00CD295C">
        <w:rPr>
          <w:i/>
        </w:rPr>
        <w:t>mean</w:t>
      </w:r>
      <w:r>
        <w:t xml:space="preserve"> diperoleh dari hasil pembagian antara jumlah nilai (</w:t>
      </w:r>
      <w:r w:rsidRPr="00CD295C">
        <w:rPr>
          <w:i/>
        </w:rPr>
        <w:t>sum</w:t>
      </w:r>
      <w:r>
        <w:t>) yakni 1985 dengan banyaknya siswa dalam kelas eksperimen yakni 26 orang siswa.</w:t>
      </w:r>
      <w:r w:rsidRPr="00110BB1">
        <w:t xml:space="preserve"> </w:t>
      </w:r>
      <w:r>
        <w:t>Kemudian</w:t>
      </w:r>
      <w:r w:rsidRPr="00110BB1">
        <w:t xml:space="preserve"> nilai tengah (</w:t>
      </w:r>
      <w:r w:rsidRPr="00CD295C">
        <w:rPr>
          <w:i/>
        </w:rPr>
        <w:t>median</w:t>
      </w:r>
      <w:r w:rsidRPr="00110BB1">
        <w:t>)</w:t>
      </w:r>
      <w:r>
        <w:t xml:space="preserve"> dari keseluruhan nilai siswa adalah</w:t>
      </w:r>
      <w:r w:rsidRPr="00110BB1">
        <w:t xml:space="preserve"> sebesar </w:t>
      </w:r>
      <w:r>
        <w:t>80</w:t>
      </w:r>
      <w:r w:rsidRPr="00110BB1">
        <w:t>,00 dan modus (</w:t>
      </w:r>
      <w:r w:rsidRPr="00CD295C">
        <w:rPr>
          <w:i/>
        </w:rPr>
        <w:t>mode</w:t>
      </w:r>
      <w:r w:rsidRPr="00110BB1">
        <w:t xml:space="preserve">) </w:t>
      </w:r>
      <w:r>
        <w:t xml:space="preserve">merupakan nilai yang paling banyak diperoleh oleh siswa adalah </w:t>
      </w:r>
      <w:r w:rsidRPr="00110BB1">
        <w:t xml:space="preserve">sebesar </w:t>
      </w:r>
      <w:r>
        <w:t>80</w:t>
      </w:r>
      <w:r w:rsidRPr="00110BB1">
        <w:t xml:space="preserve">,00. Simpangan baku (standar deviasi) sebesar </w:t>
      </w:r>
      <w:r>
        <w:t>18,142</w:t>
      </w:r>
      <w:r w:rsidRPr="00110BB1">
        <w:t>. Nilai tertinggi (</w:t>
      </w:r>
      <w:r w:rsidRPr="00110BB1">
        <w:rPr>
          <w:i/>
        </w:rPr>
        <w:t>maximum</w:t>
      </w:r>
      <w:r w:rsidRPr="00110BB1">
        <w:t xml:space="preserve">) yang diperoleh </w:t>
      </w:r>
      <w:r>
        <w:t xml:space="preserve">siswa </w:t>
      </w:r>
      <w:r w:rsidRPr="00110BB1">
        <w:t xml:space="preserve">sebesar </w:t>
      </w:r>
      <w:r>
        <w:t>95</w:t>
      </w:r>
      <w:r w:rsidRPr="00110BB1">
        <w:t>,00 sedangkan nilai terendah (</w:t>
      </w:r>
      <w:r w:rsidRPr="00110BB1">
        <w:rPr>
          <w:i/>
        </w:rPr>
        <w:t>minimum</w:t>
      </w:r>
      <w:r w:rsidRPr="00110BB1">
        <w:t xml:space="preserve">) yang diperoleh sebesar </w:t>
      </w:r>
      <w:r>
        <w:t>25,00.</w:t>
      </w:r>
    </w:p>
    <w:p w:rsidR="00EB1E05" w:rsidRPr="00110BB1" w:rsidRDefault="00EB1E05" w:rsidP="00EB1E05">
      <w:pPr>
        <w:tabs>
          <w:tab w:val="left" w:pos="709"/>
        </w:tabs>
        <w:spacing w:line="480" w:lineRule="auto"/>
        <w:jc w:val="both"/>
      </w:pPr>
      <w:r w:rsidRPr="00110BB1">
        <w:lastRenderedPageBreak/>
        <w:tab/>
        <w:t xml:space="preserve">Distribusi frekuensi hasil </w:t>
      </w:r>
      <w:r w:rsidRPr="00110BB1">
        <w:rPr>
          <w:i/>
        </w:rPr>
        <w:t xml:space="preserve">post test </w:t>
      </w:r>
      <w:r w:rsidRPr="00110BB1">
        <w:rPr>
          <w:lang w:val="id-ID"/>
        </w:rPr>
        <w:t xml:space="preserve">pada hasil belajar IPA </w:t>
      </w:r>
      <w:r w:rsidRPr="00110BB1">
        <w:t xml:space="preserve"> kelas eksperimen dapat dilihat pada tabel dan grafik berikut:</w:t>
      </w:r>
    </w:p>
    <w:p w:rsidR="00EB1E05" w:rsidRDefault="00EB1E05" w:rsidP="00EB1E05">
      <w:pPr>
        <w:tabs>
          <w:tab w:val="left" w:pos="709"/>
          <w:tab w:val="left" w:pos="851"/>
        </w:tabs>
        <w:spacing w:line="480" w:lineRule="auto"/>
        <w:jc w:val="both"/>
      </w:pPr>
      <w:r w:rsidRPr="00110BB1">
        <w:tab/>
        <w:t xml:space="preserve">Tabel 4. 6. Distribusi Frekuensi Hasil </w:t>
      </w:r>
      <w:r w:rsidRPr="00110BB1">
        <w:rPr>
          <w:i/>
        </w:rPr>
        <w:t xml:space="preserve">Post Test </w:t>
      </w:r>
      <w:r w:rsidRPr="00110BB1">
        <w:t xml:space="preserve">Kelas Eksperimen </w:t>
      </w:r>
    </w:p>
    <w:tbl>
      <w:tblPr>
        <w:tblStyle w:val="TableGrid"/>
        <w:tblpPr w:leftFromText="180" w:rightFromText="180" w:vertAnchor="text" w:horzAnchor="margin" w:tblpXSpec="center" w:tblpY="118"/>
        <w:tblW w:w="6412" w:type="dxa"/>
        <w:tblLayout w:type="fixed"/>
        <w:tblLook w:val="0000" w:firstRow="0" w:lastRow="0" w:firstColumn="0" w:lastColumn="0" w:noHBand="0" w:noVBand="0"/>
      </w:tblPr>
      <w:tblGrid>
        <w:gridCol w:w="727"/>
        <w:gridCol w:w="727"/>
        <w:gridCol w:w="1137"/>
        <w:gridCol w:w="1000"/>
        <w:gridCol w:w="1365"/>
        <w:gridCol w:w="1456"/>
      </w:tblGrid>
      <w:tr w:rsidR="00EB1E05" w:rsidRPr="00454AC8" w:rsidTr="00EB1E05">
        <w:tc>
          <w:tcPr>
            <w:tcW w:w="6412" w:type="dxa"/>
            <w:gridSpan w:val="6"/>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b/>
                <w:bCs/>
                <w:color w:val="000000"/>
                <w:lang w:val="id-ID"/>
              </w:rPr>
              <w:t>Hasil Post 5B</w:t>
            </w:r>
          </w:p>
        </w:tc>
      </w:tr>
      <w:tr w:rsidR="00EB1E05" w:rsidRPr="00454AC8" w:rsidTr="00EB1E05">
        <w:tc>
          <w:tcPr>
            <w:tcW w:w="1454"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p>
        </w:tc>
        <w:tc>
          <w:tcPr>
            <w:tcW w:w="1137"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Frequency</w:t>
            </w:r>
          </w:p>
        </w:tc>
        <w:tc>
          <w:tcPr>
            <w:tcW w:w="1000"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Percent</w:t>
            </w:r>
          </w:p>
        </w:tc>
        <w:tc>
          <w:tcPr>
            <w:tcW w:w="1365"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Valid Percent</w:t>
            </w:r>
          </w:p>
        </w:tc>
        <w:tc>
          <w:tcPr>
            <w:tcW w:w="1456"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Cumulative Percent</w:t>
            </w:r>
          </w:p>
        </w:tc>
      </w:tr>
      <w:tr w:rsidR="00EB1E05" w:rsidRPr="00454AC8" w:rsidTr="00EB1E05">
        <w:tc>
          <w:tcPr>
            <w:tcW w:w="727" w:type="dxa"/>
            <w:vMerge w:val="restart"/>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Valid</w:t>
            </w: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25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30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55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70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30,8</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75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38,5</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80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6</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23,1</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23,1</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61,5</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85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7,7</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69,2</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90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84,6</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95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15,4</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r>
      <w:tr w:rsidR="00EB1E05" w:rsidRPr="00454AC8" w:rsidTr="00EB1E05">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Total</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26</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c>
          <w:tcPr>
            <w:tcW w:w="1456" w:type="dxa"/>
          </w:tcPr>
          <w:p w:rsidR="00EB1E05" w:rsidRPr="00454AC8" w:rsidRDefault="00EB1E05" w:rsidP="00EB1E05">
            <w:pPr>
              <w:autoSpaceDE w:val="0"/>
              <w:autoSpaceDN w:val="0"/>
              <w:adjustRightInd w:val="0"/>
              <w:rPr>
                <w:rFonts w:eastAsiaTheme="minorHAnsi"/>
                <w:lang w:val="id-ID"/>
              </w:rPr>
            </w:pPr>
          </w:p>
        </w:tc>
      </w:tr>
    </w:tbl>
    <w:p w:rsidR="00EB1E05" w:rsidRPr="00AA1E2A" w:rsidRDefault="00EB1E05" w:rsidP="00EB1E05">
      <w:pPr>
        <w:autoSpaceDE w:val="0"/>
        <w:autoSpaceDN w:val="0"/>
        <w:adjustRightInd w:val="0"/>
        <w:rPr>
          <w:rFonts w:eastAsiaTheme="minorHAnsi"/>
          <w:lang w:val="id-ID"/>
        </w:rPr>
      </w:pPr>
    </w:p>
    <w:p w:rsidR="00EB1E05" w:rsidRPr="00AA1E2A" w:rsidRDefault="00EB1E05" w:rsidP="00EB1E05">
      <w:pPr>
        <w:autoSpaceDE w:val="0"/>
        <w:autoSpaceDN w:val="0"/>
        <w:adjustRightInd w:val="0"/>
        <w:spacing w:line="400" w:lineRule="atLeast"/>
        <w:rPr>
          <w:rFonts w:eastAsiaTheme="minorHAnsi"/>
          <w:lang w:val="id-ID"/>
        </w:rPr>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Default="00EB1E05" w:rsidP="00EB1E05">
      <w:pPr>
        <w:tabs>
          <w:tab w:val="left" w:pos="709"/>
          <w:tab w:val="left" w:pos="851"/>
        </w:tabs>
        <w:spacing w:line="480" w:lineRule="auto"/>
        <w:jc w:val="both"/>
      </w:pPr>
    </w:p>
    <w:p w:rsidR="00EB1E05" w:rsidRPr="00110BB1" w:rsidRDefault="00EB1E05" w:rsidP="00EB1E05">
      <w:pPr>
        <w:tabs>
          <w:tab w:val="left" w:pos="709"/>
        </w:tabs>
        <w:autoSpaceDE w:val="0"/>
        <w:autoSpaceDN w:val="0"/>
        <w:adjustRightInd w:val="0"/>
        <w:spacing w:line="480" w:lineRule="auto"/>
        <w:jc w:val="both"/>
      </w:pPr>
      <w:r w:rsidRPr="00110BB1">
        <w:tab/>
      </w:r>
      <w:r>
        <w:tab/>
        <w:t xml:space="preserve">    </w:t>
      </w:r>
      <w:r w:rsidRPr="00110BB1">
        <w:t xml:space="preserve">Sumber: </w:t>
      </w:r>
      <w:r w:rsidR="00640897">
        <w:rPr>
          <w:i/>
        </w:rPr>
        <w:t xml:space="preserve">IBM SPSS Statistics version 20 </w:t>
      </w:r>
      <w:r w:rsidR="00D73842">
        <w:t>(Lampiran 9</w:t>
      </w:r>
      <w:r>
        <w:t xml:space="preserve"> )</w:t>
      </w:r>
    </w:p>
    <w:p w:rsidR="00EB1E05" w:rsidRPr="00110BB1" w:rsidRDefault="00EB1E05" w:rsidP="00C6225F">
      <w:pPr>
        <w:pStyle w:val="ListParagraph"/>
        <w:numPr>
          <w:ilvl w:val="0"/>
          <w:numId w:val="32"/>
        </w:numPr>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t xml:space="preserve">Deskripsi Data </w:t>
      </w:r>
      <w:r>
        <w:rPr>
          <w:rFonts w:ascii="Times New Roman" w:hAnsi="Times New Roman" w:cs="Times New Roman"/>
          <w:b/>
          <w:i/>
          <w:sz w:val="24"/>
          <w:szCs w:val="24"/>
        </w:rPr>
        <w:t>Postt</w:t>
      </w:r>
      <w:r w:rsidRPr="00110BB1">
        <w:rPr>
          <w:rFonts w:ascii="Times New Roman" w:hAnsi="Times New Roman" w:cs="Times New Roman"/>
          <w:b/>
          <w:i/>
          <w:sz w:val="24"/>
          <w:szCs w:val="24"/>
        </w:rPr>
        <w:t>est</w:t>
      </w:r>
      <w:r>
        <w:rPr>
          <w:rFonts w:ascii="Times New Roman" w:hAnsi="Times New Roman" w:cs="Times New Roman"/>
          <w:b/>
          <w:i/>
          <w:sz w:val="24"/>
          <w:szCs w:val="24"/>
        </w:rPr>
        <w:t xml:space="preserve"> </w:t>
      </w:r>
      <w:r w:rsidRPr="00110BB1">
        <w:rPr>
          <w:rFonts w:ascii="Times New Roman" w:hAnsi="Times New Roman" w:cs="Times New Roman"/>
          <w:b/>
          <w:sz w:val="24"/>
          <w:szCs w:val="24"/>
          <w:lang w:val="id-ID"/>
        </w:rPr>
        <w:t xml:space="preserve">Hasil belajar siswa mata pelajaran IPA pada </w:t>
      </w:r>
      <w:r w:rsidRPr="00110BB1">
        <w:rPr>
          <w:rFonts w:ascii="Times New Roman" w:hAnsi="Times New Roman" w:cs="Times New Roman"/>
          <w:b/>
          <w:sz w:val="24"/>
          <w:szCs w:val="24"/>
        </w:rPr>
        <w:t xml:space="preserve"> Kelas Kontrol</w:t>
      </w:r>
    </w:p>
    <w:p w:rsidR="00EB1E05" w:rsidRPr="00110BB1" w:rsidRDefault="00EB1E05" w:rsidP="00EB1E05">
      <w:pPr>
        <w:tabs>
          <w:tab w:val="left" w:pos="709"/>
        </w:tabs>
        <w:spacing w:line="480" w:lineRule="auto"/>
        <w:jc w:val="both"/>
      </w:pPr>
      <w:r w:rsidRPr="00110BB1">
        <w:tab/>
        <w:t>Proses pembelajaran yang dilakukan pada kelas kontrol adalah dengan menjela</w:t>
      </w:r>
      <w:r>
        <w:t>skan materi kepada siswa</w:t>
      </w:r>
      <w:r w:rsidRPr="00110BB1">
        <w:t xml:space="preserve"> dengan menggunakan metode c</w:t>
      </w:r>
      <w:r>
        <w:t>eramah selanjutnya siswa</w:t>
      </w:r>
      <w:r w:rsidRPr="00110BB1">
        <w:t xml:space="preserve"> akan diberikan</w:t>
      </w:r>
      <w:r w:rsidRPr="00110BB1">
        <w:rPr>
          <w:lang w:val="id-ID"/>
        </w:rPr>
        <w:t xml:space="preserve"> arahan untuk membentuk kelompok dan bekerja b</w:t>
      </w:r>
      <w:r>
        <w:rPr>
          <w:lang w:val="id-ID"/>
        </w:rPr>
        <w:t>ersama  kelompok  masing-masing</w:t>
      </w:r>
      <w:r w:rsidRPr="00110BB1">
        <w:t xml:space="preserve">. </w:t>
      </w:r>
      <w:r>
        <w:rPr>
          <w:i/>
        </w:rPr>
        <w:t>Post</w:t>
      </w:r>
      <w:r w:rsidRPr="00110BB1">
        <w:rPr>
          <w:i/>
        </w:rPr>
        <w:t xml:space="preserve">test </w:t>
      </w:r>
      <w:r w:rsidRPr="00110BB1">
        <w:t xml:space="preserve">dilakukan untuk mengetahui </w:t>
      </w:r>
      <w:r w:rsidRPr="00110BB1">
        <w:rPr>
          <w:lang w:val="id-ID"/>
        </w:rPr>
        <w:t>hasil belajar IPA pada</w:t>
      </w:r>
      <w:r>
        <w:t xml:space="preserve"> siswa</w:t>
      </w:r>
      <w:r w:rsidRPr="00110BB1">
        <w:t xml:space="preserve"> yang termasuk kelas kontrol setelah diberikan pembelajaran tanpa menggunakan model </w:t>
      </w:r>
      <w:r w:rsidRPr="00110BB1">
        <w:rPr>
          <w:i/>
        </w:rPr>
        <w:t xml:space="preserve">Team Assisted Individualization </w:t>
      </w:r>
      <w:r w:rsidRPr="00110BB1">
        <w:t xml:space="preserve">(TAI). </w:t>
      </w:r>
      <w:r w:rsidRPr="00110BB1">
        <w:rPr>
          <w:lang w:val="id-ID"/>
        </w:rPr>
        <w:t xml:space="preserve">Peserta didik </w:t>
      </w:r>
      <w:r w:rsidRPr="00110BB1">
        <w:t xml:space="preserve">diberikan berupa tes </w:t>
      </w:r>
      <w:r w:rsidRPr="00110BB1">
        <w:lastRenderedPageBreak/>
        <w:t xml:space="preserve">pilihan ganda berjumlah 20 butir soal. Data hasil </w:t>
      </w:r>
      <w:r w:rsidRPr="00110BB1">
        <w:rPr>
          <w:i/>
        </w:rPr>
        <w:t xml:space="preserve">post test </w:t>
      </w:r>
      <w:r w:rsidRPr="00110BB1">
        <w:t>kelompok kontrol dapat dilihat pada tabel berikut:</w:t>
      </w:r>
    </w:p>
    <w:p w:rsidR="00EB1E05" w:rsidRDefault="00EB1E05" w:rsidP="00EB1E05">
      <w:pPr>
        <w:tabs>
          <w:tab w:val="left" w:pos="709"/>
          <w:tab w:val="left" w:pos="851"/>
        </w:tabs>
        <w:spacing w:line="480" w:lineRule="auto"/>
        <w:jc w:val="center"/>
      </w:pPr>
      <w:r w:rsidRPr="00110BB1">
        <w:t xml:space="preserve">Tabel 4.7 Deskripsi Data </w:t>
      </w:r>
      <w:r>
        <w:rPr>
          <w:i/>
        </w:rPr>
        <w:t>Postt</w:t>
      </w:r>
      <w:r w:rsidRPr="00110BB1">
        <w:rPr>
          <w:i/>
        </w:rPr>
        <w:t xml:space="preserve">est </w:t>
      </w:r>
      <w:r w:rsidRPr="00110BB1">
        <w:t xml:space="preserve"> Kelas Kontrol</w:t>
      </w:r>
    </w:p>
    <w:tbl>
      <w:tblPr>
        <w:tblStyle w:val="TableGrid"/>
        <w:tblW w:w="2946" w:type="dxa"/>
        <w:tblInd w:w="2263" w:type="dxa"/>
        <w:tblLayout w:type="fixed"/>
        <w:tblLook w:val="0000" w:firstRow="0" w:lastRow="0" w:firstColumn="0" w:lastColumn="0" w:noHBand="0" w:noVBand="0"/>
      </w:tblPr>
      <w:tblGrid>
        <w:gridCol w:w="966"/>
        <w:gridCol w:w="951"/>
        <w:gridCol w:w="1029"/>
      </w:tblGrid>
      <w:tr w:rsidR="00EB1E05" w:rsidRPr="00454AC8" w:rsidTr="00454AC8">
        <w:tc>
          <w:tcPr>
            <w:tcW w:w="2946" w:type="dxa"/>
            <w:gridSpan w:val="3"/>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b/>
                <w:bCs/>
                <w:color w:val="000000"/>
                <w:lang w:val="id-ID"/>
              </w:rPr>
              <w:t>Statistik</w:t>
            </w:r>
          </w:p>
        </w:tc>
      </w:tr>
      <w:tr w:rsidR="00EB1E05" w:rsidRPr="00454AC8" w:rsidTr="00454AC8">
        <w:tc>
          <w:tcPr>
            <w:tcW w:w="2946" w:type="dxa"/>
            <w:gridSpan w:val="3"/>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Hasil PostTest 5A</w:t>
            </w:r>
          </w:p>
        </w:tc>
      </w:tr>
      <w:tr w:rsidR="00EB1E05" w:rsidRPr="00454AC8" w:rsidTr="00454AC8">
        <w:tc>
          <w:tcPr>
            <w:tcW w:w="966" w:type="dxa"/>
            <w:vMerge w:val="restart"/>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N</w:t>
            </w:r>
          </w:p>
        </w:tc>
        <w:tc>
          <w:tcPr>
            <w:tcW w:w="951"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Valid</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21</w:t>
            </w:r>
          </w:p>
        </w:tc>
      </w:tr>
      <w:tr w:rsidR="00EB1E05" w:rsidRPr="00454AC8" w:rsidTr="00454AC8">
        <w:tc>
          <w:tcPr>
            <w:tcW w:w="966" w:type="dxa"/>
            <w:vMerge/>
          </w:tcPr>
          <w:p w:rsidR="00EB1E05" w:rsidRPr="00454AC8" w:rsidRDefault="00EB1E05" w:rsidP="00EB1E05">
            <w:pPr>
              <w:autoSpaceDE w:val="0"/>
              <w:autoSpaceDN w:val="0"/>
              <w:adjustRightInd w:val="0"/>
              <w:rPr>
                <w:rFonts w:eastAsiaTheme="minorHAnsi"/>
                <w:color w:val="000000"/>
                <w:lang w:val="id-ID"/>
              </w:rPr>
            </w:pPr>
          </w:p>
        </w:tc>
        <w:tc>
          <w:tcPr>
            <w:tcW w:w="951"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Missing</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0</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Mean</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45,00</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Median</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45,00</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Mode</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45</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Std. Deviation</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8,660</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Range</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35</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Minimum</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20</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Maximum</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55</w:t>
            </w:r>
          </w:p>
        </w:tc>
      </w:tr>
      <w:tr w:rsidR="00EB1E05" w:rsidRPr="00454AC8" w:rsidTr="00454AC8">
        <w:tc>
          <w:tcPr>
            <w:tcW w:w="1917"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Sum</w:t>
            </w:r>
          </w:p>
        </w:tc>
        <w:tc>
          <w:tcPr>
            <w:tcW w:w="1029"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945</w:t>
            </w:r>
          </w:p>
        </w:tc>
      </w:tr>
    </w:tbl>
    <w:p w:rsidR="00EB1E05" w:rsidRPr="00B94319" w:rsidRDefault="00EB1E05" w:rsidP="00EB1E05">
      <w:pPr>
        <w:autoSpaceDE w:val="0"/>
        <w:autoSpaceDN w:val="0"/>
        <w:adjustRightInd w:val="0"/>
        <w:spacing w:line="400" w:lineRule="atLeast"/>
        <w:rPr>
          <w:rFonts w:eastAsiaTheme="minorHAnsi"/>
          <w:lang w:val="id-ID"/>
        </w:rPr>
      </w:pPr>
    </w:p>
    <w:p w:rsidR="00EB1E05" w:rsidRPr="00D73842" w:rsidRDefault="00EB1E05" w:rsidP="00EB1E05">
      <w:pPr>
        <w:tabs>
          <w:tab w:val="left" w:pos="709"/>
        </w:tabs>
        <w:autoSpaceDE w:val="0"/>
        <w:autoSpaceDN w:val="0"/>
        <w:adjustRightInd w:val="0"/>
        <w:spacing w:line="480" w:lineRule="auto"/>
      </w:pPr>
      <w:r w:rsidRPr="00110BB1">
        <w:tab/>
      </w:r>
      <w:r>
        <w:tab/>
        <w:t xml:space="preserve">              </w:t>
      </w:r>
      <w:r w:rsidRPr="00110BB1">
        <w:t xml:space="preserve">Sumber: </w:t>
      </w:r>
      <w:r w:rsidR="00640897">
        <w:rPr>
          <w:i/>
        </w:rPr>
        <w:t>IBM SPSS Statistics version 20</w:t>
      </w:r>
      <w:r w:rsidR="00D73842">
        <w:rPr>
          <w:i/>
        </w:rPr>
        <w:t xml:space="preserve"> </w:t>
      </w:r>
      <w:r w:rsidR="00D73842">
        <w:t>(Lampiran 9)</w:t>
      </w:r>
    </w:p>
    <w:p w:rsidR="00EB1E05" w:rsidRPr="00110BB1" w:rsidRDefault="00EB1E05" w:rsidP="00EB1E05">
      <w:pPr>
        <w:tabs>
          <w:tab w:val="left" w:pos="709"/>
        </w:tabs>
        <w:autoSpaceDE w:val="0"/>
        <w:autoSpaceDN w:val="0"/>
        <w:adjustRightInd w:val="0"/>
        <w:spacing w:line="480" w:lineRule="auto"/>
        <w:jc w:val="both"/>
      </w:pPr>
      <w:r>
        <w:tab/>
        <w:t>Berdasarkan tabel 4.7</w:t>
      </w:r>
      <w:r w:rsidRPr="00110BB1">
        <w:t xml:space="preserve"> di atas, dapat </w:t>
      </w:r>
      <w:r>
        <w:t>diketahui</w:t>
      </w:r>
      <w:r w:rsidRPr="00110BB1">
        <w:t xml:space="preserve"> bahwa nilai rata-rata (</w:t>
      </w:r>
      <w:r w:rsidRPr="00CD295C">
        <w:rPr>
          <w:i/>
        </w:rPr>
        <w:t>mean</w:t>
      </w:r>
      <w:r w:rsidRPr="00110BB1">
        <w:t xml:space="preserve">) </w:t>
      </w:r>
      <w:r>
        <w:t xml:space="preserve">dari </w:t>
      </w:r>
      <w:r w:rsidRPr="00CD295C">
        <w:rPr>
          <w:i/>
        </w:rPr>
        <w:t>pretest</w:t>
      </w:r>
      <w:r>
        <w:t xml:space="preserve"> </w:t>
      </w:r>
      <w:r w:rsidRPr="00110BB1">
        <w:t>ke</w:t>
      </w:r>
      <w:r>
        <w:t>las kelas kontrol sebesar 45,00</w:t>
      </w:r>
      <w:r w:rsidRPr="00110BB1">
        <w:t>,</w:t>
      </w:r>
      <w:r>
        <w:t xml:space="preserve"> </w:t>
      </w:r>
      <w:r w:rsidRPr="00CD295C">
        <w:rPr>
          <w:i/>
        </w:rPr>
        <w:t>mean</w:t>
      </w:r>
      <w:r>
        <w:t xml:space="preserve"> diperoleh dari hasil pembagian antara jumlah nilai (</w:t>
      </w:r>
      <w:r w:rsidRPr="00CD295C">
        <w:rPr>
          <w:i/>
        </w:rPr>
        <w:t>sum</w:t>
      </w:r>
      <w:r>
        <w:t>) yakni 945 dengan banyaknya siswa dalam kelas kontrol yakni 21 orang.</w:t>
      </w:r>
      <w:r w:rsidRPr="00110BB1">
        <w:t xml:space="preserve"> </w:t>
      </w:r>
      <w:r>
        <w:t>Kemudian</w:t>
      </w:r>
      <w:r w:rsidRPr="00110BB1">
        <w:t xml:space="preserve"> nilai tengah (</w:t>
      </w:r>
      <w:r w:rsidRPr="00CD295C">
        <w:rPr>
          <w:i/>
        </w:rPr>
        <w:t>median</w:t>
      </w:r>
      <w:r w:rsidRPr="00110BB1">
        <w:t>)</w:t>
      </w:r>
      <w:r>
        <w:t xml:space="preserve"> dari keseluruhan nilai siswa adalah</w:t>
      </w:r>
      <w:r w:rsidRPr="00110BB1">
        <w:t xml:space="preserve"> sebesar </w:t>
      </w:r>
      <w:r>
        <w:t>45</w:t>
      </w:r>
      <w:r w:rsidRPr="00110BB1">
        <w:t>,00 dan modus (</w:t>
      </w:r>
      <w:r w:rsidRPr="00CD295C">
        <w:rPr>
          <w:i/>
        </w:rPr>
        <w:t>mode</w:t>
      </w:r>
      <w:r w:rsidRPr="00110BB1">
        <w:t xml:space="preserve">) </w:t>
      </w:r>
      <w:r>
        <w:t xml:space="preserve">merupakan nilai yang paling banyak diperoleh oleh siswa adalah </w:t>
      </w:r>
      <w:r w:rsidRPr="00110BB1">
        <w:t xml:space="preserve">sebesar </w:t>
      </w:r>
      <w:r>
        <w:t>45</w:t>
      </w:r>
      <w:r w:rsidRPr="00110BB1">
        <w:t xml:space="preserve">,00. Simpangan baku (standar deviasi) sebesar </w:t>
      </w:r>
      <w:r>
        <w:t>8,660</w:t>
      </w:r>
      <w:r w:rsidRPr="00110BB1">
        <w:t>,. Nilai tertinggi (</w:t>
      </w:r>
      <w:r w:rsidRPr="00110BB1">
        <w:rPr>
          <w:i/>
        </w:rPr>
        <w:t>maximum</w:t>
      </w:r>
      <w:r w:rsidRPr="00110BB1">
        <w:t xml:space="preserve">) yang diperoleh </w:t>
      </w:r>
      <w:r>
        <w:t xml:space="preserve">siswa </w:t>
      </w:r>
      <w:r w:rsidRPr="00110BB1">
        <w:t xml:space="preserve">sebesar </w:t>
      </w:r>
      <w:r>
        <w:t>55</w:t>
      </w:r>
      <w:r w:rsidRPr="00110BB1">
        <w:t>,00 sedangkan nilai terendah (</w:t>
      </w:r>
      <w:r w:rsidRPr="00110BB1">
        <w:rPr>
          <w:i/>
        </w:rPr>
        <w:t>minimum</w:t>
      </w:r>
      <w:r w:rsidRPr="00110BB1">
        <w:t xml:space="preserve">) yang diperoleh sebesar </w:t>
      </w:r>
      <w:r>
        <w:t>20,00.</w:t>
      </w:r>
    </w:p>
    <w:p w:rsidR="00454AC8" w:rsidRDefault="00EB1E05" w:rsidP="00EB1E05">
      <w:pPr>
        <w:tabs>
          <w:tab w:val="left" w:pos="709"/>
        </w:tabs>
        <w:spacing w:line="480" w:lineRule="auto"/>
        <w:jc w:val="both"/>
      </w:pPr>
      <w:r w:rsidRPr="00110BB1">
        <w:tab/>
      </w:r>
    </w:p>
    <w:p w:rsidR="00EB1E05" w:rsidRDefault="00454AC8" w:rsidP="00EB1E05">
      <w:pPr>
        <w:tabs>
          <w:tab w:val="left" w:pos="709"/>
        </w:tabs>
        <w:spacing w:line="480" w:lineRule="auto"/>
        <w:jc w:val="both"/>
      </w:pPr>
      <w:r>
        <w:lastRenderedPageBreak/>
        <w:tab/>
      </w:r>
      <w:r w:rsidR="00EB1E05" w:rsidRPr="00110BB1">
        <w:t xml:space="preserve">Distribusi frekuensi hasil </w:t>
      </w:r>
      <w:r w:rsidR="00EB1E05">
        <w:rPr>
          <w:i/>
        </w:rPr>
        <w:t>post test</w:t>
      </w:r>
      <w:r w:rsidR="00EB1E05" w:rsidRPr="00110BB1">
        <w:t xml:space="preserve"> kelas kontrol dap</w:t>
      </w:r>
      <w:r w:rsidR="00EB1E05">
        <w:t xml:space="preserve">at dilihat pada tabel </w:t>
      </w:r>
      <w:r w:rsidR="00EB1E05" w:rsidRPr="00110BB1">
        <w:t xml:space="preserve"> berikut:</w:t>
      </w:r>
    </w:p>
    <w:p w:rsidR="00EB1E05" w:rsidRPr="00CF5500" w:rsidRDefault="00EB1E05" w:rsidP="00EB1E05">
      <w:pPr>
        <w:tabs>
          <w:tab w:val="left" w:pos="709"/>
        </w:tabs>
        <w:spacing w:line="480" w:lineRule="auto"/>
        <w:jc w:val="both"/>
      </w:pPr>
      <w:r w:rsidRPr="00110BB1">
        <w:tab/>
        <w:t xml:space="preserve">Tabel 4. 8. Distribusi Frekuensi Hasil </w:t>
      </w:r>
      <w:r w:rsidRPr="00110BB1">
        <w:rPr>
          <w:i/>
        </w:rPr>
        <w:t xml:space="preserve">Post Test </w:t>
      </w:r>
      <w:r w:rsidRPr="00110BB1">
        <w:t>Kelas Kontrol</w:t>
      </w:r>
    </w:p>
    <w:tbl>
      <w:tblPr>
        <w:tblStyle w:val="TableGrid"/>
        <w:tblW w:w="6412" w:type="dxa"/>
        <w:jc w:val="center"/>
        <w:tblLayout w:type="fixed"/>
        <w:tblLook w:val="0000" w:firstRow="0" w:lastRow="0" w:firstColumn="0" w:lastColumn="0" w:noHBand="0" w:noVBand="0"/>
      </w:tblPr>
      <w:tblGrid>
        <w:gridCol w:w="727"/>
        <w:gridCol w:w="727"/>
        <w:gridCol w:w="1137"/>
        <w:gridCol w:w="1000"/>
        <w:gridCol w:w="1365"/>
        <w:gridCol w:w="1456"/>
      </w:tblGrid>
      <w:tr w:rsidR="00EB1E05" w:rsidRPr="00454AC8" w:rsidTr="00D73842">
        <w:trPr>
          <w:jc w:val="center"/>
        </w:trPr>
        <w:tc>
          <w:tcPr>
            <w:tcW w:w="6412" w:type="dxa"/>
            <w:gridSpan w:val="6"/>
          </w:tcPr>
          <w:p w:rsidR="00EB1E05" w:rsidRPr="00454AC8" w:rsidRDefault="00EB1E05" w:rsidP="00EB1E05">
            <w:pPr>
              <w:autoSpaceDE w:val="0"/>
              <w:autoSpaceDN w:val="0"/>
              <w:adjustRightInd w:val="0"/>
              <w:spacing w:line="320" w:lineRule="atLeast"/>
              <w:ind w:left="60" w:right="60"/>
              <w:jc w:val="center"/>
              <w:rPr>
                <w:rFonts w:eastAsiaTheme="minorHAnsi"/>
                <w:color w:val="000000"/>
              </w:rPr>
            </w:pPr>
            <w:r w:rsidRPr="00454AC8">
              <w:rPr>
                <w:rFonts w:eastAsiaTheme="minorHAnsi"/>
                <w:b/>
                <w:bCs/>
                <w:color w:val="000000"/>
                <w:lang w:val="id-ID"/>
              </w:rPr>
              <w:t>Hasil PostTest 5A</w:t>
            </w:r>
          </w:p>
        </w:tc>
      </w:tr>
      <w:tr w:rsidR="00EB1E05" w:rsidRPr="00454AC8" w:rsidTr="00D73842">
        <w:trPr>
          <w:jc w:val="center"/>
        </w:trPr>
        <w:tc>
          <w:tcPr>
            <w:tcW w:w="1454" w:type="dxa"/>
            <w:gridSpan w:val="2"/>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p>
        </w:tc>
        <w:tc>
          <w:tcPr>
            <w:tcW w:w="1137"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Frequency</w:t>
            </w:r>
          </w:p>
        </w:tc>
        <w:tc>
          <w:tcPr>
            <w:tcW w:w="1000"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Percent</w:t>
            </w:r>
          </w:p>
        </w:tc>
        <w:tc>
          <w:tcPr>
            <w:tcW w:w="1365"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Valid Percent</w:t>
            </w:r>
          </w:p>
        </w:tc>
        <w:tc>
          <w:tcPr>
            <w:tcW w:w="1456" w:type="dxa"/>
          </w:tcPr>
          <w:p w:rsidR="00EB1E05" w:rsidRPr="00454AC8" w:rsidRDefault="00EB1E05" w:rsidP="00EB1E05">
            <w:pPr>
              <w:autoSpaceDE w:val="0"/>
              <w:autoSpaceDN w:val="0"/>
              <w:adjustRightInd w:val="0"/>
              <w:spacing w:line="320" w:lineRule="atLeast"/>
              <w:ind w:left="60" w:right="60"/>
              <w:jc w:val="center"/>
              <w:rPr>
                <w:rFonts w:eastAsiaTheme="minorHAnsi"/>
                <w:color w:val="000000"/>
                <w:lang w:val="id-ID"/>
              </w:rPr>
            </w:pPr>
            <w:r w:rsidRPr="00454AC8">
              <w:rPr>
                <w:rFonts w:eastAsiaTheme="minorHAnsi"/>
                <w:color w:val="000000"/>
                <w:lang w:val="id-ID"/>
              </w:rPr>
              <w:t>Cumulative Percent</w:t>
            </w:r>
          </w:p>
        </w:tc>
      </w:tr>
      <w:tr w:rsidR="00EB1E05" w:rsidRPr="00454AC8" w:rsidTr="00D73842">
        <w:trPr>
          <w:jc w:val="center"/>
        </w:trPr>
        <w:tc>
          <w:tcPr>
            <w:tcW w:w="727" w:type="dxa"/>
            <w:vMerge w:val="restart"/>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Valid</w:t>
            </w: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20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4,8</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4,8</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4,8</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35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9,5</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9,5</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14,3</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40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4</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19,0</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19,0</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33,3</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45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6</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28,6</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28,6</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61,9</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50</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3</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14,3</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14,3</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76,2</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55</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5</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23,8</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23,8</w:t>
            </w:r>
          </w:p>
        </w:tc>
        <w:tc>
          <w:tcPr>
            <w:tcW w:w="1456"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r>
      <w:tr w:rsidR="00EB1E05" w:rsidRPr="00454AC8" w:rsidTr="00D73842">
        <w:trPr>
          <w:jc w:val="center"/>
        </w:trPr>
        <w:tc>
          <w:tcPr>
            <w:tcW w:w="727" w:type="dxa"/>
            <w:vMerge/>
          </w:tcPr>
          <w:p w:rsidR="00EB1E05" w:rsidRPr="00454AC8" w:rsidRDefault="00EB1E05" w:rsidP="00EB1E05">
            <w:pPr>
              <w:autoSpaceDE w:val="0"/>
              <w:autoSpaceDN w:val="0"/>
              <w:adjustRightInd w:val="0"/>
              <w:rPr>
                <w:rFonts w:eastAsiaTheme="minorHAnsi"/>
                <w:color w:val="000000"/>
                <w:lang w:val="id-ID"/>
              </w:rPr>
            </w:pPr>
          </w:p>
        </w:tc>
        <w:tc>
          <w:tcPr>
            <w:tcW w:w="727" w:type="dxa"/>
          </w:tcPr>
          <w:p w:rsidR="00EB1E05" w:rsidRPr="00454AC8" w:rsidRDefault="00EB1E05" w:rsidP="00EB1E05">
            <w:pPr>
              <w:autoSpaceDE w:val="0"/>
              <w:autoSpaceDN w:val="0"/>
              <w:adjustRightInd w:val="0"/>
              <w:spacing w:line="320" w:lineRule="atLeast"/>
              <w:ind w:left="60" w:right="60"/>
              <w:rPr>
                <w:rFonts w:eastAsiaTheme="minorHAnsi"/>
                <w:color w:val="000000"/>
                <w:lang w:val="id-ID"/>
              </w:rPr>
            </w:pPr>
            <w:r w:rsidRPr="00454AC8">
              <w:rPr>
                <w:rFonts w:eastAsiaTheme="minorHAnsi"/>
                <w:color w:val="000000"/>
                <w:lang w:val="id-ID"/>
              </w:rPr>
              <w:t>Total</w:t>
            </w:r>
          </w:p>
        </w:tc>
        <w:tc>
          <w:tcPr>
            <w:tcW w:w="1137"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21</w:t>
            </w:r>
          </w:p>
        </w:tc>
        <w:tc>
          <w:tcPr>
            <w:tcW w:w="1000"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c>
          <w:tcPr>
            <w:tcW w:w="1365" w:type="dxa"/>
          </w:tcPr>
          <w:p w:rsidR="00EB1E05" w:rsidRPr="00454AC8" w:rsidRDefault="00EB1E05" w:rsidP="00EB1E05">
            <w:pPr>
              <w:autoSpaceDE w:val="0"/>
              <w:autoSpaceDN w:val="0"/>
              <w:adjustRightInd w:val="0"/>
              <w:spacing w:line="320" w:lineRule="atLeast"/>
              <w:ind w:left="60" w:right="60"/>
              <w:jc w:val="right"/>
              <w:rPr>
                <w:rFonts w:eastAsiaTheme="minorHAnsi"/>
                <w:color w:val="000000"/>
                <w:lang w:val="id-ID"/>
              </w:rPr>
            </w:pPr>
            <w:r w:rsidRPr="00454AC8">
              <w:rPr>
                <w:rFonts w:eastAsiaTheme="minorHAnsi"/>
                <w:color w:val="000000"/>
                <w:lang w:val="id-ID"/>
              </w:rPr>
              <w:t>100,0</w:t>
            </w:r>
          </w:p>
        </w:tc>
        <w:tc>
          <w:tcPr>
            <w:tcW w:w="1456" w:type="dxa"/>
          </w:tcPr>
          <w:p w:rsidR="00EB1E05" w:rsidRPr="00454AC8" w:rsidRDefault="00EB1E05" w:rsidP="00EB1E05">
            <w:pPr>
              <w:autoSpaceDE w:val="0"/>
              <w:autoSpaceDN w:val="0"/>
              <w:adjustRightInd w:val="0"/>
              <w:rPr>
                <w:rFonts w:eastAsiaTheme="minorHAnsi"/>
                <w:lang w:val="id-ID"/>
              </w:rPr>
            </w:pPr>
          </w:p>
        </w:tc>
      </w:tr>
    </w:tbl>
    <w:p w:rsidR="00EB1E05" w:rsidRPr="00D73842" w:rsidRDefault="00EB1E05" w:rsidP="00D73842">
      <w:pPr>
        <w:tabs>
          <w:tab w:val="left" w:pos="709"/>
        </w:tabs>
        <w:autoSpaceDE w:val="0"/>
        <w:autoSpaceDN w:val="0"/>
        <w:adjustRightInd w:val="0"/>
        <w:spacing w:line="480" w:lineRule="auto"/>
        <w:jc w:val="center"/>
      </w:pPr>
      <w:r w:rsidRPr="00110BB1">
        <w:t xml:space="preserve">Sumber: </w:t>
      </w:r>
      <w:r w:rsidR="00640897">
        <w:rPr>
          <w:i/>
        </w:rPr>
        <w:t>IBM SPSS Statistics version 20</w:t>
      </w:r>
      <w:r w:rsidR="00D73842">
        <w:rPr>
          <w:i/>
        </w:rPr>
        <w:t xml:space="preserve"> (</w:t>
      </w:r>
      <w:r w:rsidR="00D73842">
        <w:t>Lampiran 9)</w:t>
      </w:r>
    </w:p>
    <w:p w:rsidR="00EB1E05" w:rsidRPr="00110BB1" w:rsidRDefault="00EB1E05" w:rsidP="00EB1E05">
      <w:pPr>
        <w:tabs>
          <w:tab w:val="left" w:pos="709"/>
        </w:tabs>
        <w:autoSpaceDE w:val="0"/>
        <w:autoSpaceDN w:val="0"/>
        <w:adjustRightInd w:val="0"/>
        <w:spacing w:line="480" w:lineRule="auto"/>
        <w:jc w:val="both"/>
      </w:pPr>
    </w:p>
    <w:p w:rsidR="00EB1E05" w:rsidRPr="00110BB1" w:rsidRDefault="00EB1E05" w:rsidP="00C6225F">
      <w:pPr>
        <w:pStyle w:val="ListParagraph"/>
        <w:numPr>
          <w:ilvl w:val="0"/>
          <w:numId w:val="32"/>
        </w:numPr>
        <w:tabs>
          <w:tab w:val="left" w:pos="709"/>
        </w:tabs>
        <w:spacing w:before="0" w:beforeAutospacing="0" w:after="0" w:afterAutospacing="0" w:line="480" w:lineRule="auto"/>
        <w:jc w:val="both"/>
        <w:rPr>
          <w:rFonts w:ascii="Times New Roman" w:hAnsi="Times New Roman" w:cs="Times New Roman"/>
          <w:b/>
          <w:sz w:val="24"/>
          <w:szCs w:val="24"/>
        </w:rPr>
      </w:pPr>
      <w:r w:rsidRPr="00110BB1">
        <w:rPr>
          <w:rFonts w:ascii="Times New Roman" w:hAnsi="Times New Roman" w:cs="Times New Roman"/>
          <w:b/>
          <w:sz w:val="24"/>
          <w:szCs w:val="24"/>
        </w:rPr>
        <w:t xml:space="preserve">Deskripsi Data Hasil Observasi </w:t>
      </w:r>
    </w:p>
    <w:p w:rsidR="00EB1E05" w:rsidRPr="00110BB1" w:rsidRDefault="00EB1E05" w:rsidP="00EB1E05">
      <w:pPr>
        <w:tabs>
          <w:tab w:val="left" w:pos="709"/>
        </w:tabs>
        <w:spacing w:line="480" w:lineRule="auto"/>
        <w:jc w:val="both"/>
        <w:rPr>
          <w:lang w:val="id-ID"/>
        </w:rPr>
      </w:pPr>
      <w:r w:rsidRPr="00110BB1">
        <w:tab/>
        <w:t xml:space="preserve">Observasi dilakukan dengan mengamati proses pembelajaran membaca pemahaman menggunakan model </w:t>
      </w:r>
      <w:r w:rsidRPr="00110BB1">
        <w:rPr>
          <w:i/>
        </w:rPr>
        <w:t xml:space="preserve">Team Assisted Individualization </w:t>
      </w:r>
      <w:r w:rsidRPr="00110BB1">
        <w:t>(TAI). Kegiatan observasi dilakukan dengan mengamati aktivitas peserta didik selama proses pembelajaran</w:t>
      </w:r>
      <w:r>
        <w:t xml:space="preserve"> </w:t>
      </w:r>
      <w:r w:rsidRPr="00110BB1">
        <w:rPr>
          <w:lang w:val="id-ID"/>
        </w:rPr>
        <w:t>IPA</w:t>
      </w:r>
      <w:r w:rsidRPr="00110BB1">
        <w:t xml:space="preserve"> dengan materi </w:t>
      </w:r>
      <w:r w:rsidRPr="00110BB1">
        <w:rPr>
          <w:lang w:val="id-ID"/>
        </w:rPr>
        <w:t xml:space="preserve">cahaya  </w:t>
      </w:r>
      <w:r w:rsidRPr="00110BB1">
        <w:t xml:space="preserve">dengan menggunakan model </w:t>
      </w:r>
      <w:r w:rsidRPr="00110BB1">
        <w:rPr>
          <w:i/>
        </w:rPr>
        <w:t xml:space="preserve">Team Assisted Individualization </w:t>
      </w:r>
      <w:r w:rsidRPr="00110BB1">
        <w:t>(TAI)</w:t>
      </w:r>
      <w:r w:rsidRPr="00110BB1">
        <w:rPr>
          <w:lang w:val="id-ID"/>
        </w:rPr>
        <w:t xml:space="preserve">. </w:t>
      </w:r>
      <w:r w:rsidRPr="00110BB1">
        <w:t xml:space="preserve">Penilaian proses pembelajaran </w:t>
      </w:r>
      <w:r w:rsidRPr="00110BB1">
        <w:rPr>
          <w:lang w:val="id-ID"/>
        </w:rPr>
        <w:t xml:space="preserve">IPA </w:t>
      </w:r>
      <w:r w:rsidRPr="00110BB1">
        <w:t xml:space="preserve">menggunakan model </w:t>
      </w:r>
      <w:r w:rsidRPr="00110BB1">
        <w:rPr>
          <w:i/>
        </w:rPr>
        <w:t xml:space="preserve">Team Assisted Individualization </w:t>
      </w:r>
      <w:r w:rsidRPr="00110BB1">
        <w:t>(TAI) didasarkan penilaian pada</w:t>
      </w:r>
      <w:r w:rsidRPr="00110BB1">
        <w:rPr>
          <w:lang w:val="id-ID"/>
        </w:rPr>
        <w:t xml:space="preserve"> kelas eksperimen</w:t>
      </w:r>
      <w:r w:rsidRPr="00110BB1">
        <w:t xml:space="preserve"> . Berdasarkan hasil observasi yang telah dilakukan diperoleh data yaitu nilai rata-rata (mean) pada </w:t>
      </w:r>
      <w:r w:rsidRPr="00110BB1">
        <w:rPr>
          <w:lang w:val="id-ID"/>
        </w:rPr>
        <w:t xml:space="preserve">kelas yang menggunakan </w:t>
      </w:r>
      <w:r w:rsidRPr="00110BB1">
        <w:t xml:space="preserve">model </w:t>
      </w:r>
      <w:r w:rsidRPr="00110BB1">
        <w:rPr>
          <w:i/>
        </w:rPr>
        <w:t xml:space="preserve">Team Assisted Individualization </w:t>
      </w:r>
      <w:r w:rsidRPr="00110BB1">
        <w:t>(TAI)</w:t>
      </w:r>
      <w:r>
        <w:rPr>
          <w:lang w:val="id-ID"/>
        </w:rPr>
        <w:t xml:space="preserve">  yaitu 76</w:t>
      </w:r>
      <w:r w:rsidRPr="00110BB1">
        <w:t xml:space="preserve">. Berdasarkan hasil analisis yang telah dilakukan dapat disimpulkan bahwa </w:t>
      </w:r>
      <w:r w:rsidRPr="00110BB1">
        <w:rPr>
          <w:bCs/>
        </w:rPr>
        <w:lastRenderedPageBreak/>
        <w:t>proses pembelajaran</w:t>
      </w:r>
      <w:r w:rsidRPr="00110BB1">
        <w:rPr>
          <w:bCs/>
          <w:lang w:val="id-ID"/>
        </w:rPr>
        <w:t xml:space="preserve"> menggunakan </w:t>
      </w:r>
      <w:r w:rsidRPr="00110BB1">
        <w:t xml:space="preserve">model </w:t>
      </w:r>
      <w:r w:rsidRPr="00110BB1">
        <w:rPr>
          <w:i/>
        </w:rPr>
        <w:t xml:space="preserve">Team Assisted Individualization </w:t>
      </w:r>
      <w:r w:rsidRPr="00110BB1">
        <w:t>(TAI</w:t>
      </w:r>
      <w:r w:rsidRPr="00110BB1">
        <w:rPr>
          <w:lang w:val="id-ID"/>
        </w:rPr>
        <w:t xml:space="preserve">) </w:t>
      </w:r>
      <w:r w:rsidRPr="00110BB1">
        <w:rPr>
          <w:bCs/>
          <w:iCs/>
        </w:rPr>
        <w:t xml:space="preserve"> termasuk dalam kategori baik. </w:t>
      </w:r>
    </w:p>
    <w:p w:rsidR="00EB1E05" w:rsidRPr="00110BB1" w:rsidRDefault="00EB1E05" w:rsidP="00EB1E05">
      <w:pPr>
        <w:ind w:left="2127"/>
        <w:jc w:val="both"/>
      </w:pPr>
    </w:p>
    <w:p w:rsidR="00EB1E05" w:rsidRPr="00110BB1" w:rsidRDefault="00EB1E05" w:rsidP="00C6225F">
      <w:pPr>
        <w:pStyle w:val="ListParagraph"/>
        <w:numPr>
          <w:ilvl w:val="0"/>
          <w:numId w:val="31"/>
        </w:numPr>
        <w:tabs>
          <w:tab w:val="left" w:pos="709"/>
        </w:tabs>
        <w:spacing w:before="0" w:beforeAutospacing="0" w:after="0" w:afterAutospacing="0" w:line="480" w:lineRule="auto"/>
        <w:jc w:val="both"/>
        <w:rPr>
          <w:rFonts w:ascii="Times New Roman" w:hAnsi="Times New Roman" w:cs="Times New Roman"/>
          <w:sz w:val="24"/>
          <w:szCs w:val="24"/>
        </w:rPr>
      </w:pPr>
      <w:r w:rsidRPr="00110BB1">
        <w:rPr>
          <w:rFonts w:ascii="Times New Roman" w:hAnsi="Times New Roman" w:cs="Times New Roman"/>
          <w:b/>
          <w:sz w:val="24"/>
          <w:szCs w:val="24"/>
        </w:rPr>
        <w:t>Hasil Uji Asumsi Analisis Data</w:t>
      </w:r>
    </w:p>
    <w:p w:rsidR="00EB1E05" w:rsidRPr="00110BB1" w:rsidRDefault="00EB1E05" w:rsidP="00EB1E05">
      <w:pPr>
        <w:tabs>
          <w:tab w:val="left" w:pos="709"/>
        </w:tabs>
        <w:spacing w:line="480" w:lineRule="auto"/>
        <w:jc w:val="both"/>
      </w:pPr>
      <w:r w:rsidRPr="00110BB1">
        <w:tab/>
        <w:t>Sebelum melakukan uji hipotesis terlebih dahulu dilakukan uji asumsi yang terdiri dari uji normalitas dan uji homogenitas.</w:t>
      </w:r>
    </w:p>
    <w:p w:rsidR="00EB1E05" w:rsidRPr="00110BB1" w:rsidRDefault="00EB1E05" w:rsidP="00C6225F">
      <w:pPr>
        <w:pStyle w:val="ListParagraph"/>
        <w:numPr>
          <w:ilvl w:val="0"/>
          <w:numId w:val="33"/>
        </w:numPr>
        <w:tabs>
          <w:tab w:val="left" w:pos="709"/>
        </w:tabs>
        <w:spacing w:before="0" w:beforeAutospacing="0" w:after="0" w:afterAutospacing="0" w:line="480" w:lineRule="auto"/>
        <w:jc w:val="both"/>
        <w:rPr>
          <w:rFonts w:ascii="Times New Roman" w:hAnsi="Times New Roman" w:cs="Times New Roman"/>
          <w:sz w:val="24"/>
          <w:szCs w:val="24"/>
        </w:rPr>
      </w:pPr>
      <w:r w:rsidRPr="00110BB1">
        <w:rPr>
          <w:rFonts w:ascii="Times New Roman" w:hAnsi="Times New Roman" w:cs="Times New Roman"/>
          <w:b/>
          <w:sz w:val="24"/>
          <w:szCs w:val="24"/>
        </w:rPr>
        <w:t>Uji Normalitas</w:t>
      </w:r>
    </w:p>
    <w:p w:rsidR="00EB1E05" w:rsidRPr="00110BB1" w:rsidRDefault="00EB1E05" w:rsidP="00EB1E05">
      <w:pPr>
        <w:tabs>
          <w:tab w:val="left" w:pos="709"/>
        </w:tabs>
        <w:spacing w:line="480" w:lineRule="auto"/>
        <w:jc w:val="both"/>
      </w:pPr>
      <w:r w:rsidRPr="00110BB1">
        <w:tab/>
        <w:t xml:space="preserve">Uji normalitas dilakukan untuk mengetahui apakah data yang telah diperoleh berdistribusi normal. Data uji normalitas diperoleh dari hasil </w:t>
      </w:r>
      <w:r w:rsidRPr="00110BB1">
        <w:rPr>
          <w:i/>
        </w:rPr>
        <w:t xml:space="preserve">pre test </w:t>
      </w:r>
      <w:r w:rsidRPr="00110BB1">
        <w:t>dan</w:t>
      </w:r>
      <w:r w:rsidRPr="00110BB1">
        <w:rPr>
          <w:i/>
        </w:rPr>
        <w:t xml:space="preserve"> post test </w:t>
      </w:r>
      <w:r w:rsidRPr="00110BB1">
        <w:rPr>
          <w:lang w:val="id-ID"/>
        </w:rPr>
        <w:t>hasil belajar siswa pada mata pelajaran IPA</w:t>
      </w:r>
      <w:r w:rsidRPr="00110BB1">
        <w:t xml:space="preserve"> pada kelas eksperimen dan kontrol. Uji normalitas dilakukan dengan bantuan program </w:t>
      </w:r>
      <w:r w:rsidR="00640897">
        <w:rPr>
          <w:i/>
        </w:rPr>
        <w:t>IBM SPSS Statistics version 20</w:t>
      </w:r>
      <w:r w:rsidRPr="00110BB1">
        <w:t xml:space="preserve">. Syarat data dikatakan berdistribusi normal apabila </w:t>
      </w:r>
      <w:r w:rsidRPr="00110BB1">
        <w:rPr>
          <w:i/>
          <w:iCs/>
        </w:rPr>
        <w:t>Asymp. Sig. (2-tailed)</w:t>
      </w:r>
      <w:r w:rsidRPr="00110BB1">
        <w:t xml:space="preserve"> lebih besar dari 0,05. Berikut hasil uji normalitas data </w:t>
      </w:r>
      <w:r w:rsidRPr="00110BB1">
        <w:rPr>
          <w:i/>
        </w:rPr>
        <w:t xml:space="preserve">pre test </w:t>
      </w:r>
      <w:r w:rsidRPr="00110BB1">
        <w:t>dan</w:t>
      </w:r>
      <w:r w:rsidRPr="00110BB1">
        <w:rPr>
          <w:i/>
        </w:rPr>
        <w:t xml:space="preserve"> post test</w:t>
      </w:r>
      <w:r w:rsidRPr="00110BB1">
        <w:t>kelas eksperimen dan kontrol</w:t>
      </w:r>
    </w:p>
    <w:p w:rsidR="00EB1E05" w:rsidRPr="00110BB1" w:rsidRDefault="00EB1E05" w:rsidP="00EB1E05">
      <w:pPr>
        <w:tabs>
          <w:tab w:val="left" w:pos="709"/>
        </w:tabs>
        <w:ind w:left="2127" w:hanging="1276"/>
        <w:jc w:val="both"/>
      </w:pPr>
    </w:p>
    <w:p w:rsidR="00EB1E05" w:rsidRPr="00110BB1" w:rsidRDefault="00EB1E05" w:rsidP="00EB1E05">
      <w:pPr>
        <w:tabs>
          <w:tab w:val="left" w:pos="709"/>
        </w:tabs>
        <w:ind w:left="2127" w:hanging="1276"/>
        <w:jc w:val="both"/>
      </w:pPr>
      <w:r>
        <w:t>Tabel 4.</w:t>
      </w:r>
      <w:r w:rsidRPr="00110BB1">
        <w:t xml:space="preserve">9 Hasil Uji Normalitas Data </w:t>
      </w:r>
      <w:r w:rsidRPr="00110BB1">
        <w:rPr>
          <w:i/>
        </w:rPr>
        <w:t xml:space="preserve">Pre Test </w:t>
      </w:r>
      <w:r w:rsidRPr="00110BB1">
        <w:t xml:space="preserve">dan </w:t>
      </w:r>
      <w:r w:rsidRPr="00110BB1">
        <w:rPr>
          <w:i/>
        </w:rPr>
        <w:t xml:space="preserve">Post Test </w:t>
      </w:r>
      <w:r w:rsidRPr="00110BB1">
        <w:t>Kelas Eksperimen dan Kontrol</w:t>
      </w:r>
    </w:p>
    <w:p w:rsidR="00EB1E05" w:rsidRPr="00110BB1" w:rsidRDefault="00EB1E05" w:rsidP="00EB1E05">
      <w:pPr>
        <w:tabs>
          <w:tab w:val="left" w:pos="709"/>
        </w:tabs>
        <w:ind w:left="2127" w:hanging="1276"/>
        <w:jc w:val="both"/>
      </w:pP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3007"/>
        <w:gridCol w:w="2499"/>
        <w:gridCol w:w="2765"/>
      </w:tblGrid>
      <w:tr w:rsidR="00EB1E05" w:rsidRPr="00110BB1" w:rsidTr="00EB1E05">
        <w:tc>
          <w:tcPr>
            <w:tcW w:w="3085" w:type="dxa"/>
            <w:vAlign w:val="center"/>
          </w:tcPr>
          <w:p w:rsidR="00EB1E05" w:rsidRPr="00110BB1" w:rsidRDefault="00EB1E05" w:rsidP="00EB1E05">
            <w:pPr>
              <w:autoSpaceDE w:val="0"/>
              <w:autoSpaceDN w:val="0"/>
              <w:adjustRightInd w:val="0"/>
              <w:spacing w:line="276" w:lineRule="auto"/>
              <w:jc w:val="center"/>
              <w:rPr>
                <w:b/>
              </w:rPr>
            </w:pPr>
            <w:r w:rsidRPr="00110BB1">
              <w:rPr>
                <w:b/>
              </w:rPr>
              <w:t>Data</w:t>
            </w:r>
          </w:p>
        </w:tc>
        <w:tc>
          <w:tcPr>
            <w:tcW w:w="2573" w:type="dxa"/>
            <w:vAlign w:val="center"/>
          </w:tcPr>
          <w:p w:rsidR="00EB1E05" w:rsidRPr="00110BB1" w:rsidRDefault="00EB1E05" w:rsidP="00EB1E05">
            <w:pPr>
              <w:autoSpaceDE w:val="0"/>
              <w:autoSpaceDN w:val="0"/>
              <w:adjustRightInd w:val="0"/>
              <w:spacing w:line="276" w:lineRule="auto"/>
              <w:jc w:val="center"/>
              <w:rPr>
                <w:b/>
              </w:rPr>
            </w:pPr>
            <w:r w:rsidRPr="00110BB1">
              <w:rPr>
                <w:b/>
                <w:i/>
                <w:iCs/>
              </w:rPr>
              <w:t>Asymp. Sig. (2-tailed)</w:t>
            </w:r>
          </w:p>
        </w:tc>
        <w:tc>
          <w:tcPr>
            <w:tcW w:w="2829" w:type="dxa"/>
            <w:vAlign w:val="center"/>
          </w:tcPr>
          <w:p w:rsidR="00EB1E05" w:rsidRPr="00110BB1" w:rsidRDefault="00EB1E05" w:rsidP="00EB1E05">
            <w:pPr>
              <w:autoSpaceDE w:val="0"/>
              <w:autoSpaceDN w:val="0"/>
              <w:adjustRightInd w:val="0"/>
              <w:spacing w:line="276" w:lineRule="auto"/>
              <w:jc w:val="center"/>
              <w:rPr>
                <w:b/>
              </w:rPr>
            </w:pPr>
            <w:r w:rsidRPr="00110BB1">
              <w:rPr>
                <w:b/>
              </w:rPr>
              <w:t>Keterangan</w:t>
            </w:r>
          </w:p>
        </w:tc>
      </w:tr>
      <w:tr w:rsidR="00EB1E05" w:rsidRPr="00110BB1" w:rsidTr="00EB1E05">
        <w:tc>
          <w:tcPr>
            <w:tcW w:w="3085" w:type="dxa"/>
          </w:tcPr>
          <w:p w:rsidR="00EB1E05" w:rsidRPr="00110BB1" w:rsidRDefault="00EB1E05" w:rsidP="00EB1E05">
            <w:pPr>
              <w:autoSpaceDE w:val="0"/>
              <w:autoSpaceDN w:val="0"/>
              <w:adjustRightInd w:val="0"/>
              <w:spacing w:line="276" w:lineRule="auto"/>
            </w:pPr>
            <w:r w:rsidRPr="00110BB1">
              <w:rPr>
                <w:i/>
              </w:rPr>
              <w:t xml:space="preserve">Pre Test </w:t>
            </w:r>
            <w:r w:rsidRPr="00110BB1">
              <w:t>Kelas Eksperimen</w:t>
            </w:r>
          </w:p>
        </w:tc>
        <w:tc>
          <w:tcPr>
            <w:tcW w:w="2573" w:type="dxa"/>
            <w:vAlign w:val="center"/>
          </w:tcPr>
          <w:p w:rsidR="00EB1E05" w:rsidRPr="00110BB1" w:rsidRDefault="00EB1E05" w:rsidP="00EB1E05">
            <w:pPr>
              <w:autoSpaceDE w:val="0"/>
              <w:autoSpaceDN w:val="0"/>
              <w:adjustRightInd w:val="0"/>
              <w:spacing w:line="276" w:lineRule="auto"/>
              <w:jc w:val="center"/>
              <w:rPr>
                <w:lang w:val="id-ID"/>
              </w:rPr>
            </w:pPr>
            <w:r w:rsidRPr="00110BB1">
              <w:t>0,</w:t>
            </w:r>
            <w:r>
              <w:rPr>
                <w:lang w:val="id-ID"/>
              </w:rPr>
              <w:t>200</w:t>
            </w:r>
          </w:p>
        </w:tc>
        <w:tc>
          <w:tcPr>
            <w:tcW w:w="2829" w:type="dxa"/>
            <w:vAlign w:val="center"/>
          </w:tcPr>
          <w:p w:rsidR="00EB1E05" w:rsidRPr="00110BB1" w:rsidRDefault="00EB1E05" w:rsidP="00EB1E05">
            <w:pPr>
              <w:autoSpaceDE w:val="0"/>
              <w:autoSpaceDN w:val="0"/>
              <w:adjustRightInd w:val="0"/>
              <w:spacing w:line="276" w:lineRule="auto"/>
              <w:jc w:val="center"/>
            </w:pPr>
            <w:r w:rsidRPr="00110BB1">
              <w:t>0,</w:t>
            </w:r>
            <w:r>
              <w:rPr>
                <w:lang w:val="id-ID"/>
              </w:rPr>
              <w:t>200</w:t>
            </w:r>
            <w:r w:rsidRPr="00110BB1">
              <w:t>&gt; 0,05 = normal</w:t>
            </w:r>
          </w:p>
        </w:tc>
      </w:tr>
      <w:tr w:rsidR="00EB1E05" w:rsidRPr="00110BB1" w:rsidTr="00EB1E05">
        <w:tc>
          <w:tcPr>
            <w:tcW w:w="3085" w:type="dxa"/>
          </w:tcPr>
          <w:p w:rsidR="00EB1E05" w:rsidRPr="00110BB1" w:rsidRDefault="00EB1E05" w:rsidP="00EB1E05">
            <w:pPr>
              <w:autoSpaceDE w:val="0"/>
              <w:autoSpaceDN w:val="0"/>
              <w:adjustRightInd w:val="0"/>
              <w:spacing w:line="276" w:lineRule="auto"/>
            </w:pPr>
            <w:r w:rsidRPr="00110BB1">
              <w:rPr>
                <w:i/>
              </w:rPr>
              <w:t xml:space="preserve">Pre Test </w:t>
            </w:r>
            <w:r w:rsidRPr="00110BB1">
              <w:t>Kelas Kontrol</w:t>
            </w:r>
          </w:p>
        </w:tc>
        <w:tc>
          <w:tcPr>
            <w:tcW w:w="2573" w:type="dxa"/>
            <w:vAlign w:val="center"/>
          </w:tcPr>
          <w:p w:rsidR="00EB1E05" w:rsidRPr="00110BB1" w:rsidRDefault="00EB1E05" w:rsidP="00EB1E05">
            <w:pPr>
              <w:autoSpaceDE w:val="0"/>
              <w:autoSpaceDN w:val="0"/>
              <w:adjustRightInd w:val="0"/>
              <w:spacing w:line="276" w:lineRule="auto"/>
              <w:jc w:val="center"/>
              <w:rPr>
                <w:lang w:val="id-ID"/>
              </w:rPr>
            </w:pPr>
            <w:r w:rsidRPr="00110BB1">
              <w:t>0,</w:t>
            </w:r>
            <w:r>
              <w:rPr>
                <w:lang w:val="id-ID"/>
              </w:rPr>
              <w:t>151</w:t>
            </w:r>
          </w:p>
        </w:tc>
        <w:tc>
          <w:tcPr>
            <w:tcW w:w="2829" w:type="dxa"/>
            <w:vAlign w:val="center"/>
          </w:tcPr>
          <w:p w:rsidR="00EB1E05" w:rsidRPr="00110BB1" w:rsidRDefault="00EB1E05" w:rsidP="00EB1E05">
            <w:pPr>
              <w:autoSpaceDE w:val="0"/>
              <w:autoSpaceDN w:val="0"/>
              <w:adjustRightInd w:val="0"/>
              <w:spacing w:line="276" w:lineRule="auto"/>
              <w:jc w:val="center"/>
            </w:pPr>
            <w:r w:rsidRPr="00110BB1">
              <w:t>0,</w:t>
            </w:r>
            <w:r>
              <w:rPr>
                <w:lang w:val="id-ID"/>
              </w:rPr>
              <w:t>151</w:t>
            </w:r>
            <w:r w:rsidRPr="00110BB1">
              <w:t>&gt; 0,05 = normal</w:t>
            </w:r>
          </w:p>
        </w:tc>
      </w:tr>
      <w:tr w:rsidR="00EB1E05" w:rsidRPr="00110BB1" w:rsidTr="00EB1E05">
        <w:tc>
          <w:tcPr>
            <w:tcW w:w="3085" w:type="dxa"/>
          </w:tcPr>
          <w:p w:rsidR="00EB1E05" w:rsidRPr="00110BB1" w:rsidRDefault="00EB1E05" w:rsidP="00EB1E05">
            <w:pPr>
              <w:autoSpaceDE w:val="0"/>
              <w:autoSpaceDN w:val="0"/>
              <w:adjustRightInd w:val="0"/>
              <w:spacing w:line="276" w:lineRule="auto"/>
            </w:pPr>
            <w:r w:rsidRPr="00110BB1">
              <w:rPr>
                <w:i/>
              </w:rPr>
              <w:t xml:space="preserve">Post Test </w:t>
            </w:r>
            <w:r w:rsidRPr="00110BB1">
              <w:t>Kelas Eksperimen</w:t>
            </w:r>
          </w:p>
        </w:tc>
        <w:tc>
          <w:tcPr>
            <w:tcW w:w="2573" w:type="dxa"/>
            <w:vAlign w:val="center"/>
          </w:tcPr>
          <w:p w:rsidR="00EB1E05" w:rsidRPr="00110BB1" w:rsidRDefault="00EB1E05" w:rsidP="00EB1E05">
            <w:pPr>
              <w:autoSpaceDE w:val="0"/>
              <w:autoSpaceDN w:val="0"/>
              <w:adjustRightInd w:val="0"/>
              <w:spacing w:line="276" w:lineRule="auto"/>
              <w:jc w:val="center"/>
              <w:rPr>
                <w:lang w:val="id-ID"/>
              </w:rPr>
            </w:pPr>
            <w:r w:rsidRPr="00110BB1">
              <w:t>0,</w:t>
            </w:r>
            <w:r>
              <w:rPr>
                <w:lang w:val="id-ID"/>
              </w:rPr>
              <w:t>074</w:t>
            </w:r>
          </w:p>
        </w:tc>
        <w:tc>
          <w:tcPr>
            <w:tcW w:w="2829" w:type="dxa"/>
            <w:vAlign w:val="center"/>
          </w:tcPr>
          <w:p w:rsidR="00EB1E05" w:rsidRPr="00110BB1" w:rsidRDefault="00EB1E05" w:rsidP="00EB1E05">
            <w:pPr>
              <w:autoSpaceDE w:val="0"/>
              <w:autoSpaceDN w:val="0"/>
              <w:adjustRightInd w:val="0"/>
              <w:spacing w:line="276" w:lineRule="auto"/>
              <w:jc w:val="center"/>
            </w:pPr>
            <w:r w:rsidRPr="00110BB1">
              <w:t>0,</w:t>
            </w:r>
            <w:r>
              <w:rPr>
                <w:lang w:val="id-ID"/>
              </w:rPr>
              <w:t>074</w:t>
            </w:r>
            <w:r w:rsidRPr="00110BB1">
              <w:t>&gt; 0,05 = normal</w:t>
            </w:r>
          </w:p>
        </w:tc>
      </w:tr>
      <w:tr w:rsidR="00EB1E05" w:rsidRPr="00110BB1" w:rsidTr="00EB1E05">
        <w:tc>
          <w:tcPr>
            <w:tcW w:w="3085" w:type="dxa"/>
          </w:tcPr>
          <w:p w:rsidR="00EB1E05" w:rsidRPr="00110BB1" w:rsidRDefault="00EB1E05" w:rsidP="00EB1E05">
            <w:pPr>
              <w:autoSpaceDE w:val="0"/>
              <w:autoSpaceDN w:val="0"/>
              <w:adjustRightInd w:val="0"/>
              <w:spacing w:line="276" w:lineRule="auto"/>
            </w:pPr>
            <w:r w:rsidRPr="00110BB1">
              <w:rPr>
                <w:i/>
              </w:rPr>
              <w:t xml:space="preserve">Post Test </w:t>
            </w:r>
            <w:r w:rsidRPr="00110BB1">
              <w:t>Kelas Kontrol</w:t>
            </w:r>
          </w:p>
        </w:tc>
        <w:tc>
          <w:tcPr>
            <w:tcW w:w="2573" w:type="dxa"/>
            <w:vAlign w:val="center"/>
          </w:tcPr>
          <w:p w:rsidR="00EB1E05" w:rsidRPr="00110BB1" w:rsidRDefault="00EB1E05" w:rsidP="00EB1E05">
            <w:pPr>
              <w:autoSpaceDE w:val="0"/>
              <w:autoSpaceDN w:val="0"/>
              <w:adjustRightInd w:val="0"/>
              <w:spacing w:line="276" w:lineRule="auto"/>
              <w:jc w:val="center"/>
              <w:rPr>
                <w:lang w:val="id-ID"/>
              </w:rPr>
            </w:pPr>
            <w:r w:rsidRPr="00110BB1">
              <w:t>0,</w:t>
            </w:r>
            <w:r>
              <w:rPr>
                <w:lang w:val="id-ID"/>
              </w:rPr>
              <w:t>131</w:t>
            </w:r>
          </w:p>
        </w:tc>
        <w:tc>
          <w:tcPr>
            <w:tcW w:w="2829" w:type="dxa"/>
            <w:vAlign w:val="center"/>
          </w:tcPr>
          <w:p w:rsidR="00EB1E05" w:rsidRPr="00110BB1" w:rsidRDefault="00EB1E05" w:rsidP="00EB1E05">
            <w:pPr>
              <w:autoSpaceDE w:val="0"/>
              <w:autoSpaceDN w:val="0"/>
              <w:adjustRightInd w:val="0"/>
              <w:spacing w:line="276" w:lineRule="auto"/>
              <w:jc w:val="center"/>
            </w:pPr>
            <w:r w:rsidRPr="00110BB1">
              <w:t>0,</w:t>
            </w:r>
            <w:r>
              <w:rPr>
                <w:lang w:val="id-ID"/>
              </w:rPr>
              <w:t>131</w:t>
            </w:r>
            <w:r w:rsidRPr="00110BB1">
              <w:t>&gt; 0,05 = normal</w:t>
            </w:r>
          </w:p>
        </w:tc>
      </w:tr>
    </w:tbl>
    <w:p w:rsidR="00EB1E05" w:rsidRPr="00110BB1" w:rsidRDefault="00EB1E05" w:rsidP="00EB1E05">
      <w:pPr>
        <w:tabs>
          <w:tab w:val="left" w:pos="709"/>
        </w:tabs>
        <w:autoSpaceDE w:val="0"/>
        <w:autoSpaceDN w:val="0"/>
        <w:adjustRightInd w:val="0"/>
        <w:spacing w:line="480" w:lineRule="auto"/>
        <w:jc w:val="both"/>
      </w:pPr>
      <w:r w:rsidRPr="00110BB1">
        <w:tab/>
        <w:t xml:space="preserve">Sumber: </w:t>
      </w:r>
      <w:r w:rsidR="00640897">
        <w:rPr>
          <w:i/>
        </w:rPr>
        <w:t>IBM SPSS Statistics version 20</w:t>
      </w:r>
      <w:r>
        <w:t xml:space="preserve"> (La</w:t>
      </w:r>
      <w:r w:rsidR="00D73842">
        <w:t>mpiran 10</w:t>
      </w:r>
      <w:r w:rsidRPr="00110BB1">
        <w:t>)</w:t>
      </w:r>
    </w:p>
    <w:p w:rsidR="00EB1E05" w:rsidRPr="00110BB1" w:rsidRDefault="00EB1E05" w:rsidP="00EB1E05">
      <w:pPr>
        <w:tabs>
          <w:tab w:val="left" w:pos="709"/>
        </w:tabs>
        <w:autoSpaceDE w:val="0"/>
        <w:autoSpaceDN w:val="0"/>
        <w:adjustRightInd w:val="0"/>
        <w:spacing w:line="480" w:lineRule="auto"/>
        <w:jc w:val="both"/>
        <w:rPr>
          <w:iCs/>
        </w:rPr>
      </w:pPr>
      <w:r w:rsidRPr="00110BB1">
        <w:tab/>
        <w:t xml:space="preserve">Tabel di atas menunjukkan bahwa data hasil </w:t>
      </w:r>
      <w:r w:rsidRPr="00110BB1">
        <w:rPr>
          <w:i/>
        </w:rPr>
        <w:t xml:space="preserve">pre test </w:t>
      </w:r>
      <w:r w:rsidRPr="00110BB1">
        <w:t>dan</w:t>
      </w:r>
      <w:r w:rsidRPr="00110BB1">
        <w:rPr>
          <w:i/>
        </w:rPr>
        <w:t xml:space="preserve"> post test </w:t>
      </w:r>
      <w:r w:rsidRPr="00110BB1">
        <w:t xml:space="preserve">kelas eksperimen dan kontrol terdistribusi normal. Berdasarkan hasil uji normalitas pada  keempat data tersebut diperoleh nilai </w:t>
      </w:r>
      <w:r w:rsidRPr="00110BB1">
        <w:rPr>
          <w:i/>
          <w:iCs/>
        </w:rPr>
        <w:t xml:space="preserve">Asymp. Sig. (2-tailed) </w:t>
      </w:r>
      <w:r w:rsidRPr="00110BB1">
        <w:t xml:space="preserve">lebih dari 0,05. Dengan </w:t>
      </w:r>
      <w:r w:rsidRPr="00110BB1">
        <w:lastRenderedPageBreak/>
        <w:t>demikian, dapat disimpulkan bahwa sebaran data kelas eksperimen dan kontrol berdistribusi normal</w:t>
      </w:r>
      <w:r w:rsidRPr="00110BB1">
        <w:rPr>
          <w:iCs/>
        </w:rPr>
        <w:t>.Setelah memperoleh hasil uji normalitas sebaran data, selanjutnya dilakukan uji statistik parametris.Statistik parametris menuntut terpenuhinya banyak asumsi diantaranya data harus berdistribusi normal.</w:t>
      </w:r>
    </w:p>
    <w:p w:rsidR="00EB1E05" w:rsidRPr="00110BB1" w:rsidRDefault="00EB1E05" w:rsidP="00C6225F">
      <w:pPr>
        <w:pStyle w:val="ListParagraph"/>
        <w:numPr>
          <w:ilvl w:val="0"/>
          <w:numId w:val="33"/>
        </w:numPr>
        <w:autoSpaceDE w:val="0"/>
        <w:autoSpaceDN w:val="0"/>
        <w:adjustRightInd w:val="0"/>
        <w:spacing w:before="0" w:beforeAutospacing="0" w:after="0" w:afterAutospacing="0" w:line="480" w:lineRule="auto"/>
        <w:jc w:val="both"/>
        <w:rPr>
          <w:rFonts w:ascii="Times New Roman" w:hAnsi="Times New Roman" w:cs="Times New Roman"/>
          <w:sz w:val="24"/>
          <w:szCs w:val="24"/>
        </w:rPr>
      </w:pPr>
      <w:r w:rsidRPr="00110BB1">
        <w:rPr>
          <w:rFonts w:ascii="Times New Roman" w:hAnsi="Times New Roman" w:cs="Times New Roman"/>
          <w:b/>
          <w:sz w:val="24"/>
          <w:szCs w:val="24"/>
        </w:rPr>
        <w:t>Uji Homogenitas</w:t>
      </w:r>
    </w:p>
    <w:p w:rsidR="00EB1E05" w:rsidRPr="00110BB1" w:rsidRDefault="00EB1E05" w:rsidP="00EB1E05">
      <w:pPr>
        <w:tabs>
          <w:tab w:val="left" w:pos="709"/>
        </w:tabs>
        <w:autoSpaceDE w:val="0"/>
        <w:autoSpaceDN w:val="0"/>
        <w:adjustRightInd w:val="0"/>
        <w:spacing w:line="480" w:lineRule="auto"/>
        <w:jc w:val="both"/>
      </w:pPr>
      <w:r w:rsidRPr="00110BB1">
        <w:tab/>
        <w:t xml:space="preserve">Uji homogenitas dilakukan untuk mengetahui apakah data dari kedua sampel homogen. Data yang akan diuji homogenitasnya adalah hasil </w:t>
      </w:r>
      <w:r w:rsidRPr="00110BB1">
        <w:rPr>
          <w:i/>
        </w:rPr>
        <w:t xml:space="preserve">pre test </w:t>
      </w:r>
      <w:r w:rsidRPr="00110BB1">
        <w:t xml:space="preserve">kelas eksperimen dan kontrol serta hasil </w:t>
      </w:r>
      <w:r w:rsidRPr="00110BB1">
        <w:rPr>
          <w:i/>
        </w:rPr>
        <w:t xml:space="preserve">post test </w:t>
      </w:r>
      <w:r w:rsidRPr="00110BB1">
        <w:t xml:space="preserve">kelas eksperimen dan kontrol. Uji homogenitas dilakukan dengan bantuan program </w:t>
      </w:r>
      <w:r w:rsidR="00640897">
        <w:rPr>
          <w:i/>
        </w:rPr>
        <w:t>IBM SPSS Statistics version 20</w:t>
      </w:r>
      <w:r w:rsidRPr="00110BB1">
        <w:t xml:space="preserve">. Data dikatakan homogen apabila nilai signifikansinya lebih besar dari 0,05. Berikut data hasil uji homogenitas </w:t>
      </w:r>
      <w:r w:rsidRPr="00110BB1">
        <w:rPr>
          <w:i/>
        </w:rPr>
        <w:t>pre test</w:t>
      </w:r>
      <w:r w:rsidRPr="00110BB1">
        <w:t xml:space="preserve"> kelas eksperimen dan kontrol maupun </w:t>
      </w:r>
      <w:r w:rsidRPr="00110BB1">
        <w:rPr>
          <w:i/>
        </w:rPr>
        <w:t xml:space="preserve">post test </w:t>
      </w:r>
      <w:r w:rsidRPr="00110BB1">
        <w:t>kelas eksperimen dan kontrol.</w:t>
      </w:r>
    </w:p>
    <w:p w:rsidR="00EB1E05" w:rsidRPr="00110BB1" w:rsidRDefault="00EB1E05" w:rsidP="00EB1E05">
      <w:pPr>
        <w:tabs>
          <w:tab w:val="left" w:pos="709"/>
          <w:tab w:val="left" w:pos="851"/>
          <w:tab w:val="left" w:pos="1985"/>
        </w:tabs>
        <w:autoSpaceDE w:val="0"/>
        <w:autoSpaceDN w:val="0"/>
        <w:adjustRightInd w:val="0"/>
        <w:ind w:left="1985" w:hanging="1134"/>
        <w:jc w:val="both"/>
      </w:pPr>
      <w:r w:rsidRPr="00110BB1">
        <w:t xml:space="preserve">Tabel 4.10 Hasil Uji Homogenitas </w:t>
      </w:r>
      <w:r w:rsidRPr="00110BB1">
        <w:rPr>
          <w:i/>
        </w:rPr>
        <w:t xml:space="preserve">Pre Test </w:t>
      </w:r>
      <w:r w:rsidRPr="00110BB1">
        <w:t xml:space="preserve">dan </w:t>
      </w:r>
      <w:r w:rsidRPr="00110BB1">
        <w:rPr>
          <w:i/>
        </w:rPr>
        <w:t xml:space="preserve">Post Test </w:t>
      </w:r>
      <w:r w:rsidRPr="00110BB1">
        <w:t>Kelas Eksperimen dan Kontrol</w:t>
      </w:r>
    </w:p>
    <w:p w:rsidR="00EB1E05" w:rsidRPr="00110BB1" w:rsidRDefault="00EB1E05" w:rsidP="00EB1E05">
      <w:pPr>
        <w:tabs>
          <w:tab w:val="left" w:pos="709"/>
          <w:tab w:val="left" w:pos="851"/>
          <w:tab w:val="left" w:pos="1985"/>
        </w:tabs>
        <w:autoSpaceDE w:val="0"/>
        <w:autoSpaceDN w:val="0"/>
        <w:adjustRightInd w:val="0"/>
        <w:ind w:left="1985" w:hanging="1134"/>
        <w:jc w:val="center"/>
      </w:pP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230"/>
        <w:gridCol w:w="1273"/>
        <w:gridCol w:w="2768"/>
      </w:tblGrid>
      <w:tr w:rsidR="00EB1E05" w:rsidRPr="00110BB1" w:rsidTr="00EB1E05">
        <w:tc>
          <w:tcPr>
            <w:tcW w:w="4361" w:type="dxa"/>
            <w:vAlign w:val="center"/>
          </w:tcPr>
          <w:p w:rsidR="00EB1E05" w:rsidRPr="00110BB1" w:rsidRDefault="00EB1E05" w:rsidP="00EB1E05">
            <w:pPr>
              <w:tabs>
                <w:tab w:val="left" w:pos="709"/>
                <w:tab w:val="left" w:pos="851"/>
              </w:tabs>
              <w:spacing w:line="276" w:lineRule="auto"/>
              <w:jc w:val="center"/>
              <w:rPr>
                <w:b/>
              </w:rPr>
            </w:pPr>
            <w:r w:rsidRPr="00110BB1">
              <w:rPr>
                <w:b/>
              </w:rPr>
              <w:t>Data</w:t>
            </w:r>
          </w:p>
        </w:tc>
        <w:tc>
          <w:tcPr>
            <w:tcW w:w="1297" w:type="dxa"/>
            <w:vAlign w:val="center"/>
          </w:tcPr>
          <w:p w:rsidR="00EB1E05" w:rsidRPr="00110BB1" w:rsidRDefault="00EB1E05" w:rsidP="00EB1E05">
            <w:pPr>
              <w:tabs>
                <w:tab w:val="left" w:pos="709"/>
                <w:tab w:val="left" w:pos="851"/>
              </w:tabs>
              <w:spacing w:line="276" w:lineRule="auto"/>
              <w:jc w:val="center"/>
              <w:rPr>
                <w:b/>
              </w:rPr>
            </w:pPr>
            <w:r w:rsidRPr="00110BB1">
              <w:rPr>
                <w:b/>
              </w:rPr>
              <w:t>Sig.</w:t>
            </w:r>
          </w:p>
        </w:tc>
        <w:tc>
          <w:tcPr>
            <w:tcW w:w="2829" w:type="dxa"/>
            <w:vAlign w:val="center"/>
          </w:tcPr>
          <w:p w:rsidR="00EB1E05" w:rsidRPr="00110BB1" w:rsidRDefault="00EB1E05" w:rsidP="00EB1E05">
            <w:pPr>
              <w:tabs>
                <w:tab w:val="left" w:pos="709"/>
                <w:tab w:val="left" w:pos="851"/>
              </w:tabs>
              <w:spacing w:line="276" w:lineRule="auto"/>
              <w:jc w:val="center"/>
              <w:rPr>
                <w:b/>
              </w:rPr>
            </w:pPr>
            <w:r w:rsidRPr="00110BB1">
              <w:rPr>
                <w:b/>
              </w:rPr>
              <w:t>Keterangan</w:t>
            </w:r>
          </w:p>
        </w:tc>
      </w:tr>
      <w:tr w:rsidR="00EB1E05" w:rsidRPr="00110BB1" w:rsidTr="00EB1E05">
        <w:tc>
          <w:tcPr>
            <w:tcW w:w="4361" w:type="dxa"/>
          </w:tcPr>
          <w:p w:rsidR="00EB1E05" w:rsidRPr="00110BB1" w:rsidRDefault="00EB1E05" w:rsidP="00EB1E05">
            <w:pPr>
              <w:tabs>
                <w:tab w:val="left" w:pos="709"/>
                <w:tab w:val="left" w:pos="851"/>
              </w:tabs>
              <w:spacing w:line="276" w:lineRule="auto"/>
            </w:pPr>
            <w:r w:rsidRPr="00110BB1">
              <w:rPr>
                <w:i/>
              </w:rPr>
              <w:t xml:space="preserve">Pre Test </w:t>
            </w:r>
            <w:r w:rsidRPr="00110BB1">
              <w:t>Kelas Eksperimen dan Kontrol</w:t>
            </w:r>
          </w:p>
        </w:tc>
        <w:tc>
          <w:tcPr>
            <w:tcW w:w="1297" w:type="dxa"/>
            <w:vAlign w:val="center"/>
          </w:tcPr>
          <w:p w:rsidR="00EB1E05" w:rsidRPr="00110BB1" w:rsidRDefault="00EB1E05" w:rsidP="00EB1E05">
            <w:pPr>
              <w:tabs>
                <w:tab w:val="left" w:pos="709"/>
                <w:tab w:val="left" w:pos="851"/>
              </w:tabs>
              <w:spacing w:line="276" w:lineRule="auto"/>
              <w:jc w:val="center"/>
              <w:rPr>
                <w:lang w:val="id-ID"/>
              </w:rPr>
            </w:pPr>
            <w:r w:rsidRPr="00110BB1">
              <w:t>0,</w:t>
            </w:r>
            <w:r>
              <w:rPr>
                <w:lang w:val="id-ID"/>
              </w:rPr>
              <w:t>070</w:t>
            </w:r>
          </w:p>
        </w:tc>
        <w:tc>
          <w:tcPr>
            <w:tcW w:w="2829" w:type="dxa"/>
            <w:vAlign w:val="center"/>
          </w:tcPr>
          <w:p w:rsidR="00EB1E05" w:rsidRPr="00110BB1" w:rsidRDefault="00EB1E05" w:rsidP="00EB1E05">
            <w:pPr>
              <w:tabs>
                <w:tab w:val="left" w:pos="709"/>
                <w:tab w:val="left" w:pos="851"/>
              </w:tabs>
              <w:spacing w:line="276" w:lineRule="auto"/>
              <w:jc w:val="center"/>
            </w:pPr>
            <w:r w:rsidRPr="00110BB1">
              <w:t>0,</w:t>
            </w:r>
            <w:r>
              <w:rPr>
                <w:lang w:val="id-ID"/>
              </w:rPr>
              <w:t>070</w:t>
            </w:r>
            <w:r>
              <w:t xml:space="preserve"> </w:t>
            </w:r>
            <w:r w:rsidRPr="00110BB1">
              <w:t xml:space="preserve">&gt; 0,05 = </w:t>
            </w:r>
            <w:r>
              <w:t>homogeny</w:t>
            </w:r>
          </w:p>
        </w:tc>
      </w:tr>
      <w:tr w:rsidR="00EB1E05" w:rsidRPr="00110BB1" w:rsidTr="00EB1E05">
        <w:tc>
          <w:tcPr>
            <w:tcW w:w="4361" w:type="dxa"/>
          </w:tcPr>
          <w:p w:rsidR="00EB1E05" w:rsidRPr="00110BB1" w:rsidRDefault="00EB1E05" w:rsidP="00EB1E05">
            <w:pPr>
              <w:tabs>
                <w:tab w:val="left" w:pos="709"/>
                <w:tab w:val="left" w:pos="851"/>
              </w:tabs>
              <w:spacing w:line="276" w:lineRule="auto"/>
            </w:pPr>
            <w:r w:rsidRPr="00110BB1">
              <w:rPr>
                <w:i/>
              </w:rPr>
              <w:t xml:space="preserve">Post Test </w:t>
            </w:r>
            <w:r w:rsidRPr="00110BB1">
              <w:t>Kelas Eksperimen dan Kontrol</w:t>
            </w:r>
          </w:p>
        </w:tc>
        <w:tc>
          <w:tcPr>
            <w:tcW w:w="1297" w:type="dxa"/>
            <w:vAlign w:val="center"/>
          </w:tcPr>
          <w:p w:rsidR="00EB1E05" w:rsidRPr="00110BB1" w:rsidRDefault="00EB1E05" w:rsidP="00EB1E05">
            <w:pPr>
              <w:tabs>
                <w:tab w:val="left" w:pos="709"/>
                <w:tab w:val="left" w:pos="851"/>
              </w:tabs>
              <w:spacing w:line="276" w:lineRule="auto"/>
              <w:jc w:val="center"/>
              <w:rPr>
                <w:lang w:val="id-ID"/>
              </w:rPr>
            </w:pPr>
            <w:r w:rsidRPr="00110BB1">
              <w:t>0,</w:t>
            </w:r>
            <w:r>
              <w:rPr>
                <w:lang w:val="id-ID"/>
              </w:rPr>
              <w:t>286</w:t>
            </w:r>
          </w:p>
        </w:tc>
        <w:tc>
          <w:tcPr>
            <w:tcW w:w="2829" w:type="dxa"/>
            <w:vAlign w:val="center"/>
          </w:tcPr>
          <w:p w:rsidR="00EB1E05" w:rsidRPr="00110BB1" w:rsidRDefault="00EB1E05" w:rsidP="00EB1E05">
            <w:pPr>
              <w:tabs>
                <w:tab w:val="left" w:pos="709"/>
                <w:tab w:val="left" w:pos="851"/>
              </w:tabs>
              <w:spacing w:line="276" w:lineRule="auto"/>
              <w:jc w:val="center"/>
            </w:pPr>
            <w:r w:rsidRPr="00110BB1">
              <w:t>0,</w:t>
            </w:r>
            <w:r>
              <w:rPr>
                <w:lang w:val="id-ID"/>
              </w:rPr>
              <w:t>286</w:t>
            </w:r>
            <w:r>
              <w:t xml:space="preserve"> </w:t>
            </w:r>
            <w:r w:rsidRPr="00110BB1">
              <w:t xml:space="preserve">&gt; 0,05 = </w:t>
            </w:r>
            <w:r>
              <w:t>homogeny</w:t>
            </w:r>
          </w:p>
        </w:tc>
      </w:tr>
    </w:tbl>
    <w:p w:rsidR="00EB1E05" w:rsidRPr="00D73842" w:rsidRDefault="00EB1E05" w:rsidP="00EB1E05">
      <w:pPr>
        <w:tabs>
          <w:tab w:val="left" w:pos="709"/>
        </w:tabs>
        <w:autoSpaceDE w:val="0"/>
        <w:autoSpaceDN w:val="0"/>
        <w:adjustRightInd w:val="0"/>
        <w:spacing w:line="480" w:lineRule="auto"/>
        <w:jc w:val="both"/>
      </w:pPr>
      <w:r w:rsidRPr="00110BB1">
        <w:tab/>
      </w:r>
      <w:r>
        <w:tab/>
      </w:r>
      <w:r>
        <w:tab/>
      </w:r>
      <w:r>
        <w:tab/>
      </w:r>
      <w:r w:rsidRPr="00110BB1">
        <w:t xml:space="preserve">Sumber: </w:t>
      </w:r>
      <w:r w:rsidRPr="00110BB1">
        <w:rPr>
          <w:i/>
        </w:rPr>
        <w:t xml:space="preserve">IBM SPSS </w:t>
      </w:r>
      <w:r w:rsidR="00640897">
        <w:rPr>
          <w:i/>
        </w:rPr>
        <w:t>Statistics version 20</w:t>
      </w:r>
      <w:r w:rsidR="00D73842">
        <w:rPr>
          <w:i/>
        </w:rPr>
        <w:t xml:space="preserve"> (</w:t>
      </w:r>
      <w:r w:rsidR="00D73842">
        <w:t>Lampiran 11)</w:t>
      </w:r>
    </w:p>
    <w:p w:rsidR="00EB1E05" w:rsidRPr="00454AC8" w:rsidRDefault="00EB1E05" w:rsidP="00EB1E05">
      <w:pPr>
        <w:tabs>
          <w:tab w:val="left" w:pos="709"/>
          <w:tab w:val="left" w:pos="851"/>
        </w:tabs>
        <w:spacing w:line="480" w:lineRule="auto"/>
        <w:jc w:val="both"/>
      </w:pPr>
      <w:r w:rsidRPr="00110BB1">
        <w:tab/>
        <w:t xml:space="preserve">Tabel di atas menunjukkan bahwa hasil uji homogenitas </w:t>
      </w:r>
      <w:r w:rsidRPr="00110BB1">
        <w:rPr>
          <w:i/>
        </w:rPr>
        <w:t xml:space="preserve">Pre Test </w:t>
      </w:r>
      <w:r w:rsidRPr="00110BB1">
        <w:t xml:space="preserve">Kelas Eksperimen dan Kontrol maupun </w:t>
      </w:r>
      <w:r w:rsidRPr="00110BB1">
        <w:rPr>
          <w:i/>
        </w:rPr>
        <w:t xml:space="preserve">Post Test </w:t>
      </w:r>
      <w:r w:rsidRPr="00110BB1">
        <w:t>Kelas Eksperimen dan Kontrol dikatakan homogen karena lebih besar dari 0,05. Setelah memperoleh hasil uji homogenitas kelas eksperimen dan kontrol, selanjutnya dilakukan uji statistik parametris.Syarat yang harus terpenuhi pada dua kelompok data yaitu data yang diuji harus homogen.</w:t>
      </w:r>
    </w:p>
    <w:p w:rsidR="00EB1E05" w:rsidRPr="00110BB1" w:rsidRDefault="00EB1E05" w:rsidP="00C6225F">
      <w:pPr>
        <w:pStyle w:val="ListParagraph"/>
        <w:numPr>
          <w:ilvl w:val="0"/>
          <w:numId w:val="37"/>
        </w:numPr>
        <w:tabs>
          <w:tab w:val="left" w:pos="709"/>
          <w:tab w:val="left" w:pos="851"/>
        </w:tabs>
        <w:spacing w:before="0" w:beforeAutospacing="0" w:after="0" w:afterAutospacing="0" w:line="480" w:lineRule="auto"/>
        <w:jc w:val="both"/>
        <w:rPr>
          <w:rFonts w:ascii="Times New Roman" w:hAnsi="Times New Roman" w:cs="Times New Roman"/>
          <w:sz w:val="24"/>
          <w:szCs w:val="24"/>
        </w:rPr>
      </w:pPr>
      <w:r w:rsidRPr="00110BB1">
        <w:rPr>
          <w:rFonts w:ascii="Times New Roman" w:hAnsi="Times New Roman" w:cs="Times New Roman"/>
          <w:b/>
          <w:sz w:val="24"/>
          <w:szCs w:val="24"/>
        </w:rPr>
        <w:lastRenderedPageBreak/>
        <w:t>Hasil Uji Hipotesis</w:t>
      </w:r>
    </w:p>
    <w:p w:rsidR="00EB1E05" w:rsidRPr="00110BB1" w:rsidRDefault="00EB1E05" w:rsidP="00C6225F">
      <w:pPr>
        <w:pStyle w:val="ListParagraph"/>
        <w:numPr>
          <w:ilvl w:val="0"/>
          <w:numId w:val="38"/>
        </w:numPr>
        <w:spacing w:before="0" w:beforeAutospacing="0" w:after="0" w:afterAutospacing="0" w:line="480" w:lineRule="auto"/>
        <w:jc w:val="both"/>
        <w:rPr>
          <w:rFonts w:ascii="Times New Roman" w:hAnsi="Times New Roman" w:cs="Times New Roman"/>
          <w:b/>
          <w:i/>
          <w:sz w:val="24"/>
          <w:szCs w:val="24"/>
        </w:rPr>
      </w:pPr>
      <w:r w:rsidRPr="00110BB1">
        <w:rPr>
          <w:rFonts w:ascii="Times New Roman" w:hAnsi="Times New Roman" w:cs="Times New Roman"/>
          <w:b/>
          <w:i/>
          <w:sz w:val="24"/>
          <w:szCs w:val="24"/>
        </w:rPr>
        <w:t xml:space="preserve">Independent Sample T-Test Pre Test </w:t>
      </w:r>
      <w:r>
        <w:rPr>
          <w:rFonts w:ascii="Times New Roman" w:hAnsi="Times New Roman" w:cs="Times New Roman"/>
          <w:b/>
          <w:sz w:val="24"/>
          <w:szCs w:val="24"/>
        </w:rPr>
        <w:t xml:space="preserve">Kelas </w:t>
      </w:r>
      <w:r w:rsidRPr="00110BB1">
        <w:rPr>
          <w:rFonts w:ascii="Times New Roman" w:hAnsi="Times New Roman" w:cs="Times New Roman"/>
          <w:b/>
          <w:sz w:val="24"/>
          <w:szCs w:val="24"/>
        </w:rPr>
        <w:t xml:space="preserve">Eksperimen dan </w:t>
      </w:r>
      <w:r w:rsidRPr="00110BB1">
        <w:rPr>
          <w:rFonts w:ascii="Times New Roman" w:hAnsi="Times New Roman" w:cs="Times New Roman"/>
          <w:b/>
          <w:i/>
          <w:sz w:val="24"/>
          <w:szCs w:val="24"/>
        </w:rPr>
        <w:t xml:space="preserve">Pre Test </w:t>
      </w:r>
      <w:r w:rsidRPr="00110BB1">
        <w:rPr>
          <w:rFonts w:ascii="Times New Roman" w:hAnsi="Times New Roman" w:cs="Times New Roman"/>
          <w:b/>
          <w:sz w:val="24"/>
          <w:szCs w:val="24"/>
        </w:rPr>
        <w:t>K</w:t>
      </w:r>
      <w:r>
        <w:rPr>
          <w:rFonts w:ascii="Times New Roman" w:hAnsi="Times New Roman" w:cs="Times New Roman"/>
          <w:b/>
          <w:sz w:val="24"/>
          <w:szCs w:val="24"/>
        </w:rPr>
        <w:t>elas K</w:t>
      </w:r>
      <w:r w:rsidRPr="00110BB1">
        <w:rPr>
          <w:rFonts w:ascii="Times New Roman" w:hAnsi="Times New Roman" w:cs="Times New Roman"/>
          <w:b/>
          <w:sz w:val="24"/>
          <w:szCs w:val="24"/>
        </w:rPr>
        <w:t>ontrol</w:t>
      </w:r>
      <w:r>
        <w:rPr>
          <w:rFonts w:ascii="Times New Roman" w:hAnsi="Times New Roman" w:cs="Times New Roman"/>
          <w:b/>
          <w:sz w:val="24"/>
          <w:szCs w:val="24"/>
        </w:rPr>
        <w:t xml:space="preserve"> (O</w:t>
      </w:r>
      <w:r w:rsidRPr="00B127DF">
        <w:rPr>
          <w:rFonts w:ascii="Times New Roman" w:hAnsi="Times New Roman" w:cs="Times New Roman"/>
          <w:b/>
          <w:sz w:val="24"/>
          <w:szCs w:val="24"/>
          <w:vertAlign w:val="subscript"/>
        </w:rPr>
        <w:t>1</w:t>
      </w:r>
      <w:r>
        <w:rPr>
          <w:rFonts w:ascii="Times New Roman" w:hAnsi="Times New Roman" w:cs="Times New Roman"/>
          <w:b/>
          <w:sz w:val="24"/>
          <w:szCs w:val="24"/>
        </w:rPr>
        <w:t xml:space="preserve"> – O</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w:t>
      </w:r>
    </w:p>
    <w:p w:rsidR="00EB1E05" w:rsidRPr="00110BB1" w:rsidRDefault="00EB1E05" w:rsidP="00EB1E05">
      <w:pPr>
        <w:tabs>
          <w:tab w:val="left" w:pos="709"/>
        </w:tabs>
        <w:spacing w:line="480" w:lineRule="auto"/>
        <w:jc w:val="both"/>
        <w:rPr>
          <w:lang w:val="id-ID"/>
        </w:rPr>
      </w:pPr>
      <w:r w:rsidRPr="00110BB1">
        <w:tab/>
      </w:r>
      <w:r w:rsidRPr="00110BB1">
        <w:rPr>
          <w:i/>
        </w:rPr>
        <w:t xml:space="preserve">Independent Sample T-Test </w:t>
      </w:r>
      <w:r w:rsidRPr="00110BB1">
        <w:t>digunakan untuk menguji dua sampel data yang tidak saling berhubungan.</w:t>
      </w:r>
      <w:r>
        <w:t xml:space="preserve"> </w:t>
      </w:r>
      <w:r w:rsidRPr="00110BB1">
        <w:rPr>
          <w:lang w:val="nb-NO"/>
        </w:rPr>
        <w:t xml:space="preserve">Analisis ini dilakukan dengan menguji hasil </w:t>
      </w:r>
      <w:r w:rsidRPr="00110BB1">
        <w:rPr>
          <w:i/>
          <w:lang w:val="nb-NO"/>
        </w:rPr>
        <w:t>pre test</w:t>
      </w:r>
      <w:r w:rsidRPr="00110BB1">
        <w:rPr>
          <w:lang w:val="nb-NO"/>
        </w:rPr>
        <w:t xml:space="preserve"> kelas eksperimen dan </w:t>
      </w:r>
      <w:r w:rsidRPr="00110BB1">
        <w:rPr>
          <w:i/>
          <w:lang w:val="nb-NO"/>
        </w:rPr>
        <w:t xml:space="preserve">pre test </w:t>
      </w:r>
      <w:r w:rsidRPr="00110BB1">
        <w:rPr>
          <w:lang w:val="nb-NO"/>
        </w:rPr>
        <w:t xml:space="preserve">kelas kontrol dengan menggunakan bantuan program </w:t>
      </w:r>
      <w:r w:rsidRPr="00110BB1">
        <w:rPr>
          <w:i/>
        </w:rPr>
        <w:t>IBM SPSS</w:t>
      </w:r>
      <w:r w:rsidR="00640897">
        <w:rPr>
          <w:i/>
        </w:rPr>
        <w:t xml:space="preserve"> Statistics version 20</w:t>
      </w:r>
      <w:r w:rsidRPr="00110BB1">
        <w:t xml:space="preserve">. Syarat data dikatakan signifikan apabila nilai </w:t>
      </w:r>
      <w:r w:rsidRPr="00110BB1">
        <w:rPr>
          <w:i/>
          <w:iCs/>
        </w:rPr>
        <w:t>Sig. (2-tailed)</w:t>
      </w:r>
      <w:r w:rsidRPr="00110BB1">
        <w:rPr>
          <w:iCs/>
        </w:rPr>
        <w:t xml:space="preserve"> lebih kecil dari 0,05</w:t>
      </w:r>
      <w:r w:rsidRPr="00110BB1">
        <w:t xml:space="preserve">.  Analisis ini bertujuan untuk mengetahui perbedaan </w:t>
      </w:r>
      <w:r w:rsidRPr="00110BB1">
        <w:rPr>
          <w:lang w:val="id-ID"/>
        </w:rPr>
        <w:t xml:space="preserve">hasil belajar  IPA  </w:t>
      </w:r>
      <w:r w:rsidRPr="00110BB1">
        <w:t>antara kelas eksperimen dan kontrol sebelum diberikan perlakuan. Berikut ini adalah hasil</w:t>
      </w:r>
      <w:r>
        <w:t xml:space="preserve"> </w:t>
      </w:r>
      <w:r w:rsidRPr="00110BB1">
        <w:rPr>
          <w:i/>
        </w:rPr>
        <w:t>Independent Sample t-Test</w:t>
      </w:r>
      <w:r w:rsidRPr="00110BB1">
        <w:t xml:space="preserve"> nilai</w:t>
      </w:r>
      <w:r w:rsidRPr="00110BB1">
        <w:rPr>
          <w:i/>
          <w:lang w:val="nb-NO"/>
        </w:rPr>
        <w:t xml:space="preserve">pre test </w:t>
      </w:r>
      <w:r w:rsidRPr="00110BB1">
        <w:rPr>
          <w:lang w:val="nb-NO"/>
        </w:rPr>
        <w:t xml:space="preserve">kelas eksperimen dan </w:t>
      </w:r>
      <w:r>
        <w:rPr>
          <w:i/>
          <w:lang w:val="nb-NO"/>
        </w:rPr>
        <w:t>pre</w:t>
      </w:r>
      <w:r w:rsidRPr="00110BB1">
        <w:rPr>
          <w:i/>
          <w:lang w:val="nb-NO"/>
        </w:rPr>
        <w:t xml:space="preserve">test </w:t>
      </w:r>
      <w:r w:rsidRPr="00110BB1">
        <w:rPr>
          <w:lang w:val="nb-NO"/>
        </w:rPr>
        <w:t>kelas kontrol.</w:t>
      </w:r>
    </w:p>
    <w:p w:rsidR="00EB1E05" w:rsidRPr="00110BB1" w:rsidRDefault="00EB1E05" w:rsidP="00EB1E05">
      <w:pPr>
        <w:ind w:left="1985" w:hanging="1276"/>
        <w:jc w:val="both"/>
      </w:pPr>
      <w:r w:rsidRPr="00110BB1">
        <w:t xml:space="preserve">Tabel 4.11 </w:t>
      </w:r>
      <w:r w:rsidRPr="00110BB1">
        <w:rPr>
          <w:i/>
        </w:rPr>
        <w:t xml:space="preserve">Independent Sample T-Test Pre Test </w:t>
      </w:r>
      <w:r w:rsidRPr="00110BB1">
        <w:t xml:space="preserve">Eksperimen dan </w:t>
      </w:r>
      <w:r w:rsidRPr="00110BB1">
        <w:rPr>
          <w:i/>
        </w:rPr>
        <w:t xml:space="preserve">Pre Test </w:t>
      </w:r>
      <w:r w:rsidRPr="00110BB1">
        <w:t>Kontrol</w:t>
      </w:r>
    </w:p>
    <w:p w:rsidR="00EB1E05" w:rsidRPr="00B127DF" w:rsidRDefault="00EB1E05" w:rsidP="00EB1E05">
      <w:pPr>
        <w:jc w:val="both"/>
        <w:rPr>
          <w:i/>
        </w:rPr>
      </w:pPr>
    </w:p>
    <w:tbl>
      <w:tblPr>
        <w:tblStyle w:val="TableGrid"/>
        <w:tblW w:w="8359" w:type="dxa"/>
        <w:tblLayout w:type="fixed"/>
        <w:tblLook w:val="04A0" w:firstRow="1" w:lastRow="0" w:firstColumn="1" w:lastColumn="0" w:noHBand="0" w:noVBand="1"/>
      </w:tblPr>
      <w:tblGrid>
        <w:gridCol w:w="4248"/>
        <w:gridCol w:w="1559"/>
        <w:gridCol w:w="2552"/>
      </w:tblGrid>
      <w:tr w:rsidR="00EB1E05" w:rsidRPr="00110BB1" w:rsidTr="00EB1E05">
        <w:trPr>
          <w:trHeight w:val="468"/>
        </w:trPr>
        <w:tc>
          <w:tcPr>
            <w:tcW w:w="4248" w:type="dxa"/>
          </w:tcPr>
          <w:p w:rsidR="00EB1E05" w:rsidRPr="00110BB1" w:rsidRDefault="00EB1E05" w:rsidP="00EB1E05">
            <w:pPr>
              <w:tabs>
                <w:tab w:val="left" w:pos="709"/>
                <w:tab w:val="left" w:pos="1134"/>
                <w:tab w:val="left" w:pos="1560"/>
              </w:tabs>
              <w:spacing w:line="276" w:lineRule="auto"/>
              <w:jc w:val="center"/>
              <w:rPr>
                <w:b/>
              </w:rPr>
            </w:pPr>
            <w:r w:rsidRPr="00110BB1">
              <w:rPr>
                <w:b/>
              </w:rPr>
              <w:t>Data</w:t>
            </w:r>
          </w:p>
        </w:tc>
        <w:tc>
          <w:tcPr>
            <w:tcW w:w="1559" w:type="dxa"/>
          </w:tcPr>
          <w:p w:rsidR="00EB1E05" w:rsidRPr="00110BB1" w:rsidRDefault="00EB1E05" w:rsidP="00EB1E05">
            <w:pPr>
              <w:tabs>
                <w:tab w:val="left" w:pos="709"/>
                <w:tab w:val="left" w:pos="1134"/>
                <w:tab w:val="left" w:pos="1560"/>
              </w:tabs>
              <w:spacing w:line="276" w:lineRule="auto"/>
              <w:jc w:val="center"/>
              <w:rPr>
                <w:b/>
              </w:rPr>
            </w:pPr>
            <w:r w:rsidRPr="00110BB1">
              <w:rPr>
                <w:b/>
                <w:i/>
                <w:iCs/>
              </w:rPr>
              <w:t>Sig. (2-tailed)</w:t>
            </w:r>
          </w:p>
        </w:tc>
        <w:tc>
          <w:tcPr>
            <w:tcW w:w="2552" w:type="dxa"/>
          </w:tcPr>
          <w:p w:rsidR="00EB1E05" w:rsidRPr="00110BB1" w:rsidRDefault="00EB1E05" w:rsidP="00EB1E05">
            <w:pPr>
              <w:tabs>
                <w:tab w:val="left" w:pos="709"/>
                <w:tab w:val="left" w:pos="1134"/>
                <w:tab w:val="left" w:pos="1560"/>
              </w:tabs>
              <w:spacing w:line="276" w:lineRule="auto"/>
              <w:jc w:val="center"/>
              <w:rPr>
                <w:b/>
              </w:rPr>
            </w:pPr>
            <w:r w:rsidRPr="00110BB1">
              <w:rPr>
                <w:b/>
              </w:rPr>
              <w:t>Keterangan</w:t>
            </w:r>
          </w:p>
        </w:tc>
      </w:tr>
      <w:tr w:rsidR="00EB1E05" w:rsidRPr="00110BB1" w:rsidTr="00EB1E05">
        <w:tc>
          <w:tcPr>
            <w:tcW w:w="4248" w:type="dxa"/>
          </w:tcPr>
          <w:p w:rsidR="00EB1E05" w:rsidRPr="00110BB1" w:rsidRDefault="00EB1E05" w:rsidP="00EB1E05">
            <w:pPr>
              <w:tabs>
                <w:tab w:val="left" w:pos="709"/>
                <w:tab w:val="left" w:pos="1134"/>
                <w:tab w:val="left" w:pos="1560"/>
              </w:tabs>
              <w:spacing w:line="276" w:lineRule="auto"/>
            </w:pPr>
            <w:r w:rsidRPr="00110BB1">
              <w:rPr>
                <w:i/>
              </w:rPr>
              <w:t xml:space="preserve">Pre Test </w:t>
            </w:r>
            <w:r w:rsidRPr="00110BB1">
              <w:t xml:space="preserve">Kelas Eksperimen dan </w:t>
            </w:r>
            <w:r w:rsidRPr="00110BB1">
              <w:rPr>
                <w:i/>
              </w:rPr>
              <w:t xml:space="preserve">Pre Tes </w:t>
            </w:r>
            <w:r w:rsidRPr="00110BB1">
              <w:t>KelasKontrol</w:t>
            </w:r>
          </w:p>
        </w:tc>
        <w:tc>
          <w:tcPr>
            <w:tcW w:w="1559" w:type="dxa"/>
          </w:tcPr>
          <w:p w:rsidR="00EB1E05" w:rsidRPr="00E965F5" w:rsidRDefault="00EB1E05" w:rsidP="00EB1E05">
            <w:pPr>
              <w:tabs>
                <w:tab w:val="left" w:pos="709"/>
                <w:tab w:val="left" w:pos="1134"/>
                <w:tab w:val="left" w:pos="1560"/>
              </w:tabs>
              <w:spacing w:line="276" w:lineRule="auto"/>
              <w:jc w:val="center"/>
              <w:rPr>
                <w:iCs/>
              </w:rPr>
            </w:pPr>
            <w:r w:rsidRPr="00110BB1">
              <w:t>0,</w:t>
            </w:r>
            <w:r>
              <w:t>157</w:t>
            </w:r>
          </w:p>
        </w:tc>
        <w:tc>
          <w:tcPr>
            <w:tcW w:w="2552" w:type="dxa"/>
          </w:tcPr>
          <w:p w:rsidR="00EB1E05" w:rsidRPr="00110BB1" w:rsidRDefault="00EB1E05" w:rsidP="00EB1E05">
            <w:pPr>
              <w:tabs>
                <w:tab w:val="left" w:pos="709"/>
                <w:tab w:val="left" w:pos="1134"/>
                <w:tab w:val="left" w:pos="1560"/>
              </w:tabs>
              <w:spacing w:line="276" w:lineRule="auto"/>
              <w:jc w:val="center"/>
            </w:pPr>
            <w:r w:rsidRPr="00110BB1">
              <w:t>0,</w:t>
            </w:r>
            <w:r>
              <w:rPr>
                <w:lang w:val="id-ID"/>
              </w:rPr>
              <w:t>157</w:t>
            </w:r>
            <w:r w:rsidRPr="00110BB1">
              <w:t xml:space="preserve"> &gt; 0,05 = tidak signifikan</w:t>
            </w:r>
          </w:p>
        </w:tc>
      </w:tr>
    </w:tbl>
    <w:p w:rsidR="00EB1E05" w:rsidRPr="00110BB1" w:rsidRDefault="00EB1E05" w:rsidP="00EB1E05">
      <w:pPr>
        <w:tabs>
          <w:tab w:val="left" w:pos="709"/>
        </w:tabs>
        <w:spacing w:line="480" w:lineRule="auto"/>
        <w:jc w:val="both"/>
        <w:rPr>
          <w:lang w:val="nb-NO"/>
        </w:rPr>
      </w:pPr>
      <w:r w:rsidRPr="00110BB1">
        <w:rPr>
          <w:lang w:val="nb-NO"/>
        </w:rPr>
        <w:tab/>
        <w:t xml:space="preserve">Sumber: </w:t>
      </w:r>
      <w:r w:rsidR="00640897">
        <w:rPr>
          <w:i/>
        </w:rPr>
        <w:t>IBM SPSS Statistics version 20</w:t>
      </w:r>
      <w:r w:rsidR="00D73842">
        <w:t xml:space="preserve"> (Lampiran 12</w:t>
      </w:r>
      <w:r w:rsidRPr="00110BB1">
        <w:t xml:space="preserve"> )</w:t>
      </w:r>
    </w:p>
    <w:p w:rsidR="00EB1E05" w:rsidRDefault="00EB1E05" w:rsidP="00EB1E05">
      <w:pPr>
        <w:tabs>
          <w:tab w:val="left" w:pos="709"/>
        </w:tabs>
        <w:spacing w:line="480" w:lineRule="auto"/>
        <w:jc w:val="both"/>
      </w:pPr>
      <w:r w:rsidRPr="00110BB1">
        <w:rPr>
          <w:lang w:val="nb-NO"/>
        </w:rPr>
        <w:tab/>
      </w:r>
      <w:r w:rsidRPr="00110BB1">
        <w:t xml:space="preserve">Berdasarkan tabel di atas, </w:t>
      </w:r>
      <w:r w:rsidRPr="00110BB1">
        <w:rPr>
          <w:iCs/>
        </w:rPr>
        <w:t xml:space="preserve">terlihat nilai </w:t>
      </w:r>
      <w:r w:rsidRPr="00110BB1">
        <w:rPr>
          <w:i/>
          <w:iCs/>
        </w:rPr>
        <w:t>Sig. (2-tailed)</w:t>
      </w:r>
      <w:r w:rsidRPr="00110BB1">
        <w:rPr>
          <w:iCs/>
        </w:rPr>
        <w:t xml:space="preserve"> lebih besar dari 0,05, diketahui bahwa tidak terdapat perbedaan yang signifikan </w:t>
      </w:r>
      <w:r w:rsidRPr="00110BB1">
        <w:rPr>
          <w:lang w:val="id-ID"/>
        </w:rPr>
        <w:t xml:space="preserve">pada hasil belajar IPA </w:t>
      </w:r>
      <w:r w:rsidRPr="00110BB1">
        <w:t xml:space="preserve"> kelas eksperimen dan kontr</w:t>
      </w:r>
      <w:r>
        <w:t>ol sebelum diberikan perlakuan.</w:t>
      </w:r>
    </w:p>
    <w:p w:rsidR="00EB1E05" w:rsidRDefault="00EB1E05" w:rsidP="00EB1E05">
      <w:pPr>
        <w:tabs>
          <w:tab w:val="left" w:pos="709"/>
        </w:tabs>
        <w:spacing w:line="480" w:lineRule="auto"/>
        <w:jc w:val="both"/>
      </w:pPr>
    </w:p>
    <w:p w:rsidR="00EB1E05" w:rsidRPr="00110BB1" w:rsidRDefault="00EB1E05" w:rsidP="00EB1E05">
      <w:pPr>
        <w:tabs>
          <w:tab w:val="left" w:pos="709"/>
        </w:tabs>
        <w:spacing w:line="480" w:lineRule="auto"/>
        <w:jc w:val="both"/>
      </w:pPr>
    </w:p>
    <w:p w:rsidR="00EB1E05" w:rsidRPr="00110BB1" w:rsidRDefault="00EB1E05" w:rsidP="00C6225F">
      <w:pPr>
        <w:pStyle w:val="ListParagraph"/>
        <w:numPr>
          <w:ilvl w:val="0"/>
          <w:numId w:val="38"/>
        </w:numPr>
        <w:tabs>
          <w:tab w:val="left" w:pos="709"/>
          <w:tab w:val="left" w:pos="1134"/>
          <w:tab w:val="left" w:pos="1560"/>
        </w:tabs>
        <w:spacing w:before="0" w:beforeAutospacing="0" w:after="0" w:afterAutospacing="0" w:line="48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Independent Sample T-test Post Test Eksperimen </w:t>
      </w:r>
      <w:r w:rsidRPr="00110BB1">
        <w:rPr>
          <w:rFonts w:ascii="Times New Roman" w:hAnsi="Times New Roman" w:cs="Times New Roman"/>
          <w:b/>
          <w:sz w:val="24"/>
          <w:szCs w:val="24"/>
        </w:rPr>
        <w:t xml:space="preserve">dan </w:t>
      </w:r>
      <w:r>
        <w:rPr>
          <w:rFonts w:ascii="Times New Roman" w:hAnsi="Times New Roman" w:cs="Times New Roman"/>
          <w:b/>
          <w:i/>
          <w:sz w:val="24"/>
          <w:szCs w:val="24"/>
        </w:rPr>
        <w:t>Post</w:t>
      </w:r>
      <w:r w:rsidRPr="00110BB1">
        <w:rPr>
          <w:rFonts w:ascii="Times New Roman" w:hAnsi="Times New Roman" w:cs="Times New Roman"/>
          <w:b/>
          <w:i/>
          <w:sz w:val="24"/>
          <w:szCs w:val="24"/>
        </w:rPr>
        <w:t xml:space="preserve"> Test </w:t>
      </w:r>
      <w:r>
        <w:rPr>
          <w:rFonts w:ascii="Times New Roman" w:hAnsi="Times New Roman" w:cs="Times New Roman"/>
          <w:b/>
          <w:sz w:val="24"/>
          <w:szCs w:val="24"/>
        </w:rPr>
        <w:t>Kelas Kontrol (O</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 O</w:t>
      </w:r>
      <w:r>
        <w:rPr>
          <w:rFonts w:ascii="Times New Roman" w:hAnsi="Times New Roman" w:cs="Times New Roman"/>
          <w:b/>
          <w:sz w:val="24"/>
          <w:szCs w:val="24"/>
          <w:vertAlign w:val="subscript"/>
        </w:rPr>
        <w:t>4</w:t>
      </w:r>
      <w:r>
        <w:rPr>
          <w:rFonts w:ascii="Times New Roman" w:hAnsi="Times New Roman" w:cs="Times New Roman"/>
          <w:b/>
          <w:sz w:val="24"/>
          <w:szCs w:val="24"/>
        </w:rPr>
        <w:t>)</w:t>
      </w:r>
    </w:p>
    <w:p w:rsidR="00EB1E05" w:rsidRPr="00110BB1" w:rsidRDefault="00EB1E05" w:rsidP="00EB1E05">
      <w:pPr>
        <w:tabs>
          <w:tab w:val="left" w:pos="709"/>
          <w:tab w:val="left" w:pos="1134"/>
          <w:tab w:val="left" w:pos="1560"/>
        </w:tabs>
        <w:spacing w:line="480" w:lineRule="auto"/>
        <w:jc w:val="both"/>
        <w:rPr>
          <w:lang w:val="nb-NO"/>
        </w:rPr>
      </w:pPr>
      <w:r w:rsidRPr="00110BB1">
        <w:tab/>
      </w:r>
      <w:r>
        <w:t xml:space="preserve">Independent Sample t-Test digunakan untuk menguji dua sampel data yang tidak saling berhubungan. Analisis ini dilakukan menggunakan bantuan </w:t>
      </w:r>
      <w:r w:rsidRPr="00110BB1">
        <w:rPr>
          <w:lang w:val="nb-NO"/>
        </w:rPr>
        <w:t xml:space="preserve">program </w:t>
      </w:r>
      <w:r w:rsidR="00640897">
        <w:rPr>
          <w:i/>
        </w:rPr>
        <w:t>IBM SPSS Statistics version 20</w:t>
      </w:r>
      <w:r>
        <w:rPr>
          <w:i/>
        </w:rPr>
        <w:t xml:space="preserve"> </w:t>
      </w:r>
      <w:r>
        <w:t xml:space="preserve">dalam menguji hasil post-test kelompok eksperimen </w:t>
      </w:r>
      <w:r w:rsidRPr="00110BB1">
        <w:t xml:space="preserve">. Syarat data dikatakan signifikan apabila nilai </w:t>
      </w:r>
      <w:r w:rsidRPr="00110BB1">
        <w:rPr>
          <w:i/>
          <w:iCs/>
        </w:rPr>
        <w:t>Sig. (2-tailed)</w:t>
      </w:r>
      <w:r w:rsidRPr="00110BB1">
        <w:rPr>
          <w:iCs/>
        </w:rPr>
        <w:t xml:space="preserve"> lebih kecil dari 0,05</w:t>
      </w:r>
      <w:r w:rsidRPr="00110BB1">
        <w:t xml:space="preserve">. </w:t>
      </w:r>
      <w:r>
        <w:t>Analisis ini bertujuan untuk mengetahui adakah perbedaan  hasil belajar kelas eksperimen dan kelas control yang mana kelas eksperimen diberikan perlakuan TAI dan kelas control tidak diberikan perlakuan TAI.</w:t>
      </w:r>
      <w:r w:rsidRPr="00110BB1">
        <w:t xml:space="preserve">Berikut ini adalah hasil </w:t>
      </w:r>
      <w:r w:rsidRPr="00110BB1">
        <w:rPr>
          <w:i/>
        </w:rPr>
        <w:t>Paired Sample t-Test</w:t>
      </w:r>
      <w:r w:rsidRPr="00110BB1">
        <w:t xml:space="preserve"> nilai </w:t>
      </w:r>
      <w:r w:rsidRPr="00110BB1">
        <w:rPr>
          <w:i/>
          <w:lang w:val="nb-NO"/>
        </w:rPr>
        <w:t xml:space="preserve">pre test </w:t>
      </w:r>
      <w:r w:rsidRPr="00110BB1">
        <w:rPr>
          <w:lang w:val="nb-NO"/>
        </w:rPr>
        <w:t xml:space="preserve">dan </w:t>
      </w:r>
      <w:r w:rsidRPr="00110BB1">
        <w:rPr>
          <w:i/>
          <w:lang w:val="nb-NO"/>
        </w:rPr>
        <w:t xml:space="preserve">post test </w:t>
      </w:r>
      <w:r w:rsidRPr="00110BB1">
        <w:rPr>
          <w:lang w:val="nb-NO"/>
        </w:rPr>
        <w:t>kelas eksperimen.</w:t>
      </w:r>
    </w:p>
    <w:p w:rsidR="00EB1E05" w:rsidRPr="00110BB1" w:rsidRDefault="00EB1E05" w:rsidP="00EB1E05">
      <w:pPr>
        <w:ind w:left="2127" w:hanging="1418"/>
        <w:jc w:val="both"/>
      </w:pPr>
      <w:r w:rsidRPr="00110BB1">
        <w:t xml:space="preserve">Tabel 4.12 </w:t>
      </w:r>
      <w:r>
        <w:t>Independent Sample T-test Post Test Eksperimen dan Post Test kontrol</w:t>
      </w:r>
    </w:p>
    <w:p w:rsidR="00EB1E05" w:rsidRPr="00110BB1" w:rsidRDefault="00EB1E05" w:rsidP="00454AC8">
      <w:pPr>
        <w:ind w:left="2127" w:hanging="1418"/>
        <w:jc w:val="center"/>
      </w:pPr>
    </w:p>
    <w:tbl>
      <w:tblPr>
        <w:tblW w:w="7070" w:type="dxa"/>
        <w:jc w:val="center"/>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3794"/>
        <w:gridCol w:w="1578"/>
        <w:gridCol w:w="1698"/>
      </w:tblGrid>
      <w:tr w:rsidR="00EB1E05" w:rsidRPr="00110BB1" w:rsidTr="00454AC8">
        <w:trPr>
          <w:jc w:val="center"/>
        </w:trPr>
        <w:tc>
          <w:tcPr>
            <w:tcW w:w="3794" w:type="dxa"/>
            <w:vAlign w:val="center"/>
          </w:tcPr>
          <w:p w:rsidR="00EB1E05" w:rsidRPr="00110BB1" w:rsidRDefault="00EB1E05" w:rsidP="00EB1E05">
            <w:pPr>
              <w:tabs>
                <w:tab w:val="left" w:pos="709"/>
                <w:tab w:val="left" w:pos="1134"/>
                <w:tab w:val="left" w:pos="1560"/>
              </w:tabs>
              <w:spacing w:line="276" w:lineRule="auto"/>
              <w:jc w:val="center"/>
              <w:rPr>
                <w:b/>
              </w:rPr>
            </w:pPr>
            <w:r w:rsidRPr="00110BB1">
              <w:rPr>
                <w:b/>
              </w:rPr>
              <w:t>Data</w:t>
            </w:r>
          </w:p>
        </w:tc>
        <w:tc>
          <w:tcPr>
            <w:tcW w:w="1578" w:type="dxa"/>
            <w:vAlign w:val="center"/>
          </w:tcPr>
          <w:p w:rsidR="00EB1E05" w:rsidRPr="00110BB1" w:rsidRDefault="00EB1E05" w:rsidP="00EB1E05">
            <w:pPr>
              <w:tabs>
                <w:tab w:val="left" w:pos="709"/>
                <w:tab w:val="left" w:pos="1134"/>
                <w:tab w:val="left" w:pos="1560"/>
              </w:tabs>
              <w:spacing w:line="276" w:lineRule="auto"/>
              <w:jc w:val="center"/>
              <w:rPr>
                <w:b/>
              </w:rPr>
            </w:pPr>
            <w:r w:rsidRPr="00110BB1">
              <w:rPr>
                <w:b/>
                <w:i/>
                <w:iCs/>
              </w:rPr>
              <w:t>Sig. (2-tailed)</w:t>
            </w:r>
          </w:p>
        </w:tc>
        <w:tc>
          <w:tcPr>
            <w:tcW w:w="1698" w:type="dxa"/>
            <w:vAlign w:val="center"/>
          </w:tcPr>
          <w:p w:rsidR="00EB1E05" w:rsidRPr="00110BB1" w:rsidRDefault="00EB1E05" w:rsidP="00EB1E05">
            <w:pPr>
              <w:tabs>
                <w:tab w:val="left" w:pos="709"/>
                <w:tab w:val="left" w:pos="1134"/>
                <w:tab w:val="left" w:pos="1560"/>
              </w:tabs>
              <w:spacing w:line="276" w:lineRule="auto"/>
              <w:jc w:val="center"/>
              <w:rPr>
                <w:b/>
              </w:rPr>
            </w:pPr>
            <w:r w:rsidRPr="00110BB1">
              <w:rPr>
                <w:b/>
              </w:rPr>
              <w:t>Keterangan</w:t>
            </w:r>
          </w:p>
        </w:tc>
      </w:tr>
      <w:tr w:rsidR="00EB1E05" w:rsidRPr="00110BB1" w:rsidTr="00454AC8">
        <w:trPr>
          <w:jc w:val="center"/>
        </w:trPr>
        <w:tc>
          <w:tcPr>
            <w:tcW w:w="3794" w:type="dxa"/>
          </w:tcPr>
          <w:p w:rsidR="00EB1E05" w:rsidRPr="00110BB1" w:rsidRDefault="00EB1E05" w:rsidP="00454AC8">
            <w:pPr>
              <w:tabs>
                <w:tab w:val="left" w:pos="709"/>
                <w:tab w:val="left" w:pos="1134"/>
                <w:tab w:val="left" w:pos="1560"/>
              </w:tabs>
              <w:spacing w:line="276" w:lineRule="auto"/>
              <w:jc w:val="center"/>
            </w:pPr>
            <w:r>
              <w:rPr>
                <w:i/>
              </w:rPr>
              <w:t>Post-Test Eksperimen dan Post-Test Kontrol</w:t>
            </w:r>
          </w:p>
        </w:tc>
        <w:tc>
          <w:tcPr>
            <w:tcW w:w="1578" w:type="dxa"/>
            <w:vAlign w:val="center"/>
          </w:tcPr>
          <w:p w:rsidR="00EB1E05" w:rsidRPr="00110BB1" w:rsidRDefault="00EB1E05" w:rsidP="00EB1E05">
            <w:pPr>
              <w:tabs>
                <w:tab w:val="left" w:pos="709"/>
                <w:tab w:val="left" w:pos="1134"/>
                <w:tab w:val="left" w:pos="1560"/>
              </w:tabs>
              <w:spacing w:line="276" w:lineRule="auto"/>
            </w:pPr>
            <w:r w:rsidRPr="00110BB1">
              <w:t>0,000</w:t>
            </w:r>
          </w:p>
        </w:tc>
        <w:tc>
          <w:tcPr>
            <w:tcW w:w="1698" w:type="dxa"/>
            <w:vAlign w:val="center"/>
          </w:tcPr>
          <w:p w:rsidR="00EB1E05" w:rsidRPr="00110BB1" w:rsidRDefault="00EB1E05" w:rsidP="00EB1E05">
            <w:pPr>
              <w:tabs>
                <w:tab w:val="left" w:pos="709"/>
                <w:tab w:val="left" w:pos="1134"/>
                <w:tab w:val="left" w:pos="1560"/>
              </w:tabs>
              <w:spacing w:line="276" w:lineRule="auto"/>
            </w:pPr>
            <w:r w:rsidRPr="00110BB1">
              <w:t>0,000 &lt; 0,05 = signifikan</w:t>
            </w:r>
          </w:p>
        </w:tc>
      </w:tr>
    </w:tbl>
    <w:p w:rsidR="00EB1E05" w:rsidRPr="00D73842" w:rsidRDefault="00EB1E05" w:rsidP="00EB1E05">
      <w:pPr>
        <w:tabs>
          <w:tab w:val="left" w:pos="709"/>
        </w:tabs>
        <w:spacing w:line="480" w:lineRule="auto"/>
        <w:jc w:val="both"/>
        <w:rPr>
          <w:lang w:val="nb-NO"/>
        </w:rPr>
      </w:pPr>
      <w:r w:rsidRPr="00110BB1">
        <w:tab/>
      </w:r>
      <w:r>
        <w:tab/>
      </w:r>
      <w:r>
        <w:tab/>
      </w:r>
      <w:r>
        <w:tab/>
      </w:r>
      <w:r w:rsidRPr="00110BB1">
        <w:rPr>
          <w:lang w:val="nb-NO"/>
        </w:rPr>
        <w:t xml:space="preserve">Sumber: </w:t>
      </w:r>
      <w:r w:rsidR="00640897">
        <w:rPr>
          <w:i/>
        </w:rPr>
        <w:t>IBM SPSS Statistics version 20</w:t>
      </w:r>
      <w:r w:rsidR="00D73842">
        <w:rPr>
          <w:i/>
        </w:rPr>
        <w:t xml:space="preserve"> </w:t>
      </w:r>
      <w:r w:rsidR="00D73842">
        <w:t>(lampiran 12)</w:t>
      </w:r>
    </w:p>
    <w:p w:rsidR="00EB1E05" w:rsidRDefault="00EB1E05" w:rsidP="00EB1E05">
      <w:pPr>
        <w:tabs>
          <w:tab w:val="left" w:pos="709"/>
        </w:tabs>
        <w:spacing w:line="480" w:lineRule="auto"/>
        <w:jc w:val="both"/>
        <w:rPr>
          <w:lang w:val="nb-NO"/>
        </w:rPr>
      </w:pPr>
      <w:r w:rsidRPr="00110BB1">
        <w:tab/>
        <w:t xml:space="preserve">Berdasarkan tabel di atas, </w:t>
      </w:r>
      <w:r w:rsidRPr="00110BB1">
        <w:rPr>
          <w:iCs/>
        </w:rPr>
        <w:t xml:space="preserve">terlihat nilai </w:t>
      </w:r>
      <w:r w:rsidRPr="00110BB1">
        <w:rPr>
          <w:i/>
          <w:iCs/>
        </w:rPr>
        <w:t>Sig. (2-tailed)</w:t>
      </w:r>
      <w:r w:rsidRPr="00110BB1">
        <w:rPr>
          <w:iCs/>
        </w:rPr>
        <w:t xml:space="preserve"> lebih kecil dari 0,05, dapat disimpulkan bahwa terdapat perbedaan yang signifikan </w:t>
      </w:r>
      <w:r w:rsidRPr="00110BB1">
        <w:rPr>
          <w:iCs/>
          <w:lang w:val="id-ID"/>
        </w:rPr>
        <w:t xml:space="preserve">pada hasil belajar pada materi IPA </w:t>
      </w:r>
      <w:r w:rsidRPr="00110BB1">
        <w:t xml:space="preserve">sebelum dan sesudah diberikan perlakuan berupa penggunaan </w:t>
      </w:r>
      <w:r w:rsidRPr="00110BB1">
        <w:rPr>
          <w:lang w:val="id-ID"/>
        </w:rPr>
        <w:t xml:space="preserve">model </w:t>
      </w:r>
      <w:r w:rsidRPr="00110BB1">
        <w:rPr>
          <w:i/>
          <w:lang w:val="id-ID"/>
        </w:rPr>
        <w:t xml:space="preserve">Team Assisted Individualization </w:t>
      </w:r>
      <w:r w:rsidRPr="00110BB1">
        <w:rPr>
          <w:lang w:val="id-ID"/>
        </w:rPr>
        <w:t>(TAI</w:t>
      </w:r>
      <w:r>
        <w:t>)</w:t>
      </w:r>
      <w:r w:rsidRPr="00110BB1">
        <w:t>.</w:t>
      </w:r>
    </w:p>
    <w:p w:rsidR="00EB1E05" w:rsidRDefault="00EB1E05" w:rsidP="00EB1E05">
      <w:pPr>
        <w:tabs>
          <w:tab w:val="left" w:pos="709"/>
        </w:tabs>
        <w:spacing w:line="480" w:lineRule="auto"/>
        <w:jc w:val="both"/>
        <w:rPr>
          <w:lang w:val="nb-NO"/>
        </w:rPr>
      </w:pPr>
    </w:p>
    <w:p w:rsidR="00EB1E05" w:rsidRDefault="00EB1E05" w:rsidP="00EB1E05">
      <w:pPr>
        <w:tabs>
          <w:tab w:val="left" w:pos="709"/>
        </w:tabs>
        <w:spacing w:line="480" w:lineRule="auto"/>
        <w:jc w:val="both"/>
        <w:rPr>
          <w:lang w:val="nb-NO"/>
        </w:rPr>
      </w:pPr>
    </w:p>
    <w:p w:rsidR="00EB1E05" w:rsidRPr="000D1B64" w:rsidRDefault="00EB1E05" w:rsidP="00EB1E05">
      <w:pPr>
        <w:tabs>
          <w:tab w:val="left" w:pos="709"/>
        </w:tabs>
        <w:spacing w:line="480" w:lineRule="auto"/>
        <w:jc w:val="both"/>
        <w:rPr>
          <w:lang w:val="nb-NO"/>
        </w:rPr>
      </w:pPr>
    </w:p>
    <w:p w:rsidR="00EB1E05" w:rsidRPr="00110BB1" w:rsidRDefault="00EB1E05" w:rsidP="00C6225F">
      <w:pPr>
        <w:pStyle w:val="ListParagraph"/>
        <w:numPr>
          <w:ilvl w:val="0"/>
          <w:numId w:val="39"/>
        </w:numPr>
        <w:tabs>
          <w:tab w:val="left" w:pos="709"/>
          <w:tab w:val="left" w:pos="851"/>
        </w:tabs>
        <w:spacing w:before="0" w:beforeAutospacing="0" w:after="0" w:afterAutospacing="0" w:line="480" w:lineRule="auto"/>
        <w:jc w:val="both"/>
        <w:rPr>
          <w:rFonts w:ascii="Times New Roman" w:hAnsi="Times New Roman" w:cs="Times New Roman"/>
          <w:b/>
          <w:sz w:val="24"/>
          <w:szCs w:val="24"/>
          <w:lang w:val="nb-NO"/>
        </w:rPr>
      </w:pPr>
      <w:r w:rsidRPr="00110BB1">
        <w:rPr>
          <w:rFonts w:ascii="Times New Roman" w:hAnsi="Times New Roman" w:cs="Times New Roman"/>
          <w:b/>
          <w:sz w:val="24"/>
          <w:szCs w:val="24"/>
          <w:lang w:val="nb-NO"/>
        </w:rPr>
        <w:lastRenderedPageBreak/>
        <w:t>Pembahasan Hasil Penelitian</w:t>
      </w:r>
    </w:p>
    <w:p w:rsidR="00EB1E05" w:rsidRPr="00110BB1" w:rsidRDefault="00EB1E05" w:rsidP="00C6225F">
      <w:pPr>
        <w:pStyle w:val="ListParagraph"/>
        <w:numPr>
          <w:ilvl w:val="0"/>
          <w:numId w:val="34"/>
        </w:numPr>
        <w:tabs>
          <w:tab w:val="left" w:pos="709"/>
          <w:tab w:val="left" w:pos="851"/>
        </w:tabs>
        <w:spacing w:before="0" w:beforeAutospacing="0" w:after="0" w:afterAutospacing="0" w:line="480" w:lineRule="auto"/>
        <w:jc w:val="both"/>
        <w:rPr>
          <w:rFonts w:ascii="Times New Roman" w:hAnsi="Times New Roman" w:cs="Times New Roman"/>
          <w:b/>
          <w:sz w:val="24"/>
          <w:szCs w:val="24"/>
          <w:lang w:val="nb-NO"/>
        </w:rPr>
      </w:pPr>
      <w:r w:rsidRPr="00110BB1">
        <w:rPr>
          <w:rFonts w:ascii="Times New Roman" w:hAnsi="Times New Roman" w:cs="Times New Roman"/>
          <w:b/>
          <w:sz w:val="24"/>
          <w:szCs w:val="24"/>
          <w:lang w:val="nb-NO"/>
        </w:rPr>
        <w:t xml:space="preserve">Deskripsi </w:t>
      </w:r>
      <w:r>
        <w:rPr>
          <w:rFonts w:ascii="Times New Roman" w:hAnsi="Times New Roman" w:cs="Times New Roman"/>
          <w:b/>
          <w:sz w:val="24"/>
          <w:szCs w:val="24"/>
          <w:lang w:val="id-ID"/>
        </w:rPr>
        <w:t>Hasil Belajar Siswa</w:t>
      </w:r>
    </w:p>
    <w:p w:rsidR="00EB1E05" w:rsidRPr="00110BB1" w:rsidRDefault="00EB1E05" w:rsidP="00EB1E05">
      <w:pPr>
        <w:tabs>
          <w:tab w:val="left" w:pos="709"/>
          <w:tab w:val="left" w:pos="851"/>
        </w:tabs>
        <w:spacing w:line="480" w:lineRule="auto"/>
        <w:jc w:val="both"/>
      </w:pPr>
      <w:r w:rsidRPr="00110BB1">
        <w:rPr>
          <w:lang w:val="nb-NO"/>
        </w:rPr>
        <w:tab/>
        <w:t xml:space="preserve">Sampel dalam penelitian ini terdiri dari dua kelas yaitu kelas eksperimen yang berjumlah </w:t>
      </w:r>
      <w:r>
        <w:rPr>
          <w:lang w:val="id-ID"/>
        </w:rPr>
        <w:t>26</w:t>
      </w:r>
      <w:r w:rsidRPr="00110BB1">
        <w:rPr>
          <w:lang w:val="nb-NO"/>
        </w:rPr>
        <w:t xml:space="preserve"> orang dan kelas kontrol berjumlah </w:t>
      </w:r>
      <w:r>
        <w:rPr>
          <w:lang w:val="id-ID"/>
        </w:rPr>
        <w:t>21</w:t>
      </w:r>
      <w:r w:rsidRPr="00110BB1">
        <w:rPr>
          <w:lang w:val="nb-NO"/>
        </w:rPr>
        <w:t xml:space="preserve"> orang. Kelas eksperimen merupakan kelas yang mendapat perlakuan berupa pengajaran dengan menggunakan </w:t>
      </w:r>
      <w:r w:rsidRPr="00110BB1">
        <w:rPr>
          <w:lang w:val="id-ID"/>
        </w:rPr>
        <w:t xml:space="preserve">model </w:t>
      </w:r>
      <w:r w:rsidRPr="00110BB1">
        <w:rPr>
          <w:i/>
          <w:lang w:val="id-ID"/>
        </w:rPr>
        <w:t xml:space="preserve">Team Assisted Individualization </w:t>
      </w:r>
      <w:r w:rsidRPr="00110BB1">
        <w:rPr>
          <w:lang w:val="id-ID"/>
        </w:rPr>
        <w:t>(TAI)</w:t>
      </w:r>
      <w:r w:rsidRPr="00110BB1">
        <w:rPr>
          <w:lang w:val="nb-NO"/>
        </w:rPr>
        <w:t xml:space="preserve">. Sedangkan kelas kontrol adalah kelas yang mendapat pengajaran tanpa menggunakan </w:t>
      </w:r>
      <w:r w:rsidRPr="00110BB1">
        <w:rPr>
          <w:lang w:val="id-ID"/>
        </w:rPr>
        <w:t xml:space="preserve">model </w:t>
      </w:r>
      <w:r w:rsidRPr="00110BB1">
        <w:rPr>
          <w:i/>
          <w:lang w:val="id-ID"/>
        </w:rPr>
        <w:t xml:space="preserve">Team Assisted Individualization </w:t>
      </w:r>
      <w:r w:rsidRPr="00110BB1">
        <w:rPr>
          <w:lang w:val="id-ID"/>
        </w:rPr>
        <w:t>(TAI)</w:t>
      </w:r>
      <w:r>
        <w:t xml:space="preserve"> atau menggunakan metode ceramah</w:t>
      </w:r>
      <w:r w:rsidRPr="00110BB1">
        <w:rPr>
          <w:lang w:val="nb-NO"/>
        </w:rPr>
        <w:t xml:space="preserve">. Sebelum memberikan perlakuan kepada kelas eksperimen terlebih dahulu diberikan </w:t>
      </w:r>
      <w:r w:rsidRPr="00110BB1">
        <w:rPr>
          <w:i/>
          <w:lang w:val="nb-NO"/>
        </w:rPr>
        <w:t xml:space="preserve">pre test </w:t>
      </w:r>
      <w:r w:rsidRPr="00110BB1">
        <w:rPr>
          <w:lang w:val="nb-NO"/>
        </w:rPr>
        <w:t>untuk mengeta</w:t>
      </w:r>
      <w:r>
        <w:rPr>
          <w:lang w:val="nb-NO"/>
        </w:rPr>
        <w:t>hui kemampuan awal siswa</w:t>
      </w:r>
      <w:r w:rsidRPr="00110BB1">
        <w:rPr>
          <w:lang w:val="nb-NO"/>
        </w:rPr>
        <w:t xml:space="preserve"> yang termasuk dalam kelas eksperimen. Setelah itu, dilakukan pengajaran menggunakan </w:t>
      </w:r>
      <w:r w:rsidRPr="00110BB1">
        <w:rPr>
          <w:lang w:val="id-ID"/>
        </w:rPr>
        <w:t xml:space="preserve">model </w:t>
      </w:r>
      <w:r w:rsidRPr="00110BB1">
        <w:rPr>
          <w:i/>
          <w:lang w:val="id-ID"/>
        </w:rPr>
        <w:t xml:space="preserve">Team Assisted Individualization </w:t>
      </w:r>
      <w:r w:rsidRPr="00110BB1">
        <w:rPr>
          <w:lang w:val="id-ID"/>
        </w:rPr>
        <w:t>(TAI)</w:t>
      </w:r>
      <w:r w:rsidRPr="00110BB1">
        <w:rPr>
          <w:lang w:val="nb-NO"/>
        </w:rPr>
        <w:t xml:space="preserve"> dan setelah itu diberikan </w:t>
      </w:r>
      <w:r w:rsidRPr="00110BB1">
        <w:rPr>
          <w:i/>
          <w:lang w:val="nb-NO"/>
        </w:rPr>
        <w:t xml:space="preserve">post test </w:t>
      </w:r>
      <w:r w:rsidRPr="00110BB1">
        <w:rPr>
          <w:lang w:val="nb-NO"/>
        </w:rPr>
        <w:t>untuk mengetahui</w:t>
      </w:r>
      <w:r w:rsidRPr="00110BB1">
        <w:rPr>
          <w:lang w:val="id-ID"/>
        </w:rPr>
        <w:t xml:space="preserve"> hasil belaja</w:t>
      </w:r>
      <w:r>
        <w:rPr>
          <w:lang w:val="id-ID"/>
        </w:rPr>
        <w:t>r siswa pada mata pelajaran IPA</w:t>
      </w:r>
      <w:r>
        <w:t xml:space="preserve"> dengan soal yang sama tapi hanya nomor soal berubah-ubah</w:t>
      </w:r>
      <w:r w:rsidRPr="00110BB1">
        <w:rPr>
          <w:lang w:val="nb-NO"/>
        </w:rPr>
        <w:t xml:space="preserve"> . Berdasarkan analisis deskriptif yang dilakukan diketahui bahwa </w:t>
      </w:r>
      <w:r w:rsidRPr="00110BB1">
        <w:t xml:space="preserve">hasil </w:t>
      </w:r>
      <w:r w:rsidRPr="00110BB1">
        <w:rPr>
          <w:i/>
        </w:rPr>
        <w:t>pre test</w:t>
      </w:r>
      <w:r>
        <w:rPr>
          <w:i/>
        </w:rPr>
        <w:t xml:space="preserve"> </w:t>
      </w:r>
      <w:r w:rsidRPr="00110BB1">
        <w:rPr>
          <w:lang w:val="id-ID"/>
        </w:rPr>
        <w:t xml:space="preserve">pada hasil belajar mata pelajaran IPA </w:t>
      </w:r>
      <w:r w:rsidRPr="00110BB1">
        <w:t xml:space="preserve">kelas </w:t>
      </w:r>
      <w:r>
        <w:t>eksperimen berada pada kategori kurang</w:t>
      </w:r>
      <w:r>
        <w:rPr>
          <w:lang w:val="id-ID"/>
        </w:rPr>
        <w:t xml:space="preserve"> karena rata-rata nilai hasil belajar siswa adalah 48,</w:t>
      </w:r>
      <w:r>
        <w:t>27</w:t>
      </w:r>
      <w:r w:rsidRPr="00110BB1">
        <w:t xml:space="preserve">. Sedangkan hasil </w:t>
      </w:r>
      <w:r w:rsidRPr="00110BB1">
        <w:rPr>
          <w:i/>
        </w:rPr>
        <w:t xml:space="preserve">post test </w:t>
      </w:r>
      <w:r>
        <w:rPr>
          <w:lang w:val="id-ID"/>
        </w:rPr>
        <w:t>pada hasil belajar siswa di</w:t>
      </w:r>
      <w:r w:rsidRPr="00110BB1">
        <w:t xml:space="preserve"> kelas </w:t>
      </w:r>
      <w:r>
        <w:t>eksperimen berada pada kategori</w:t>
      </w:r>
      <w:r>
        <w:rPr>
          <w:lang w:val="id-ID"/>
        </w:rPr>
        <w:t xml:space="preserve"> baik karena nilai rata-rata hasil post test adalah 76,</w:t>
      </w:r>
      <w:r>
        <w:t>35</w:t>
      </w:r>
      <w:r w:rsidRPr="00110BB1">
        <w:t>.</w:t>
      </w:r>
    </w:p>
    <w:p w:rsidR="00EB1E05" w:rsidRDefault="00EB1E05" w:rsidP="00EB1E05">
      <w:pPr>
        <w:tabs>
          <w:tab w:val="left" w:pos="709"/>
          <w:tab w:val="left" w:pos="851"/>
        </w:tabs>
        <w:spacing w:line="480" w:lineRule="auto"/>
        <w:jc w:val="both"/>
      </w:pPr>
      <w:r w:rsidRPr="00110BB1">
        <w:tab/>
        <w:t xml:space="preserve">Selain pada kelas eksperimen, </w:t>
      </w:r>
      <w:r w:rsidRPr="00110BB1">
        <w:rPr>
          <w:i/>
        </w:rPr>
        <w:t xml:space="preserve">pre test </w:t>
      </w:r>
      <w:r w:rsidRPr="00110BB1">
        <w:t>juga diberikan kepada kelas kontrol untuk mengeta</w:t>
      </w:r>
      <w:r>
        <w:t>hui kemampuan awal siswa</w:t>
      </w:r>
      <w:r w:rsidRPr="00110BB1">
        <w:t xml:space="preserve"> yang termasuk kategori kelas kontrol. Selanjutnya diberikan pengajaran tanpa menggunakan </w:t>
      </w:r>
      <w:r w:rsidRPr="00110BB1">
        <w:rPr>
          <w:lang w:val="id-ID"/>
        </w:rPr>
        <w:t xml:space="preserve">model </w:t>
      </w:r>
      <w:r w:rsidRPr="00110BB1">
        <w:rPr>
          <w:i/>
          <w:lang w:val="id-ID"/>
        </w:rPr>
        <w:t xml:space="preserve">Team Assisted Individualization </w:t>
      </w:r>
      <w:r w:rsidRPr="00110BB1">
        <w:rPr>
          <w:lang w:val="id-ID"/>
        </w:rPr>
        <w:t>(TAI)</w:t>
      </w:r>
      <w:r w:rsidRPr="00110BB1">
        <w:t xml:space="preserve"> dan untuk mengetahui </w:t>
      </w:r>
      <w:r w:rsidRPr="00110BB1">
        <w:rPr>
          <w:lang w:val="id-ID"/>
        </w:rPr>
        <w:t xml:space="preserve">hasil belajar siswa pada mata pelajaran IPA </w:t>
      </w:r>
      <w:r w:rsidRPr="00110BB1">
        <w:t xml:space="preserve">setelah pengajaran diberikan </w:t>
      </w:r>
      <w:r w:rsidRPr="00110BB1">
        <w:rPr>
          <w:i/>
        </w:rPr>
        <w:t>post test</w:t>
      </w:r>
      <w:r w:rsidRPr="00110BB1">
        <w:t xml:space="preserve">. Hasil yang diperoleh dari analisis deksriptif </w:t>
      </w:r>
      <w:r w:rsidRPr="00110BB1">
        <w:lastRenderedPageBreak/>
        <w:t xml:space="preserve">yang telah dilakukan yaitu hasil </w:t>
      </w:r>
      <w:r w:rsidRPr="00110BB1">
        <w:rPr>
          <w:i/>
        </w:rPr>
        <w:t xml:space="preserve">pre test </w:t>
      </w:r>
      <w:r w:rsidRPr="00110BB1">
        <w:rPr>
          <w:lang w:val="id-ID"/>
        </w:rPr>
        <w:t xml:space="preserve">pada hasil belajar siswa khususnya materi IPA </w:t>
      </w:r>
      <w:r w:rsidRPr="00110BB1">
        <w:t xml:space="preserve">kelas kontrol berada pada kategori </w:t>
      </w:r>
      <w:r>
        <w:rPr>
          <w:lang w:val="id-ID"/>
        </w:rPr>
        <w:t>cukup karena rata-rata nilai hasil belajar siswa adalah 55,71.</w:t>
      </w:r>
      <w:r w:rsidRPr="00110BB1">
        <w:t xml:space="preserve"> Sedangkan hasil </w:t>
      </w:r>
      <w:r w:rsidRPr="00110BB1">
        <w:rPr>
          <w:i/>
        </w:rPr>
        <w:t xml:space="preserve">post test </w:t>
      </w:r>
      <w:r w:rsidRPr="00110BB1">
        <w:rPr>
          <w:lang w:val="id-ID"/>
        </w:rPr>
        <w:t xml:space="preserve">dari hasil belajar siswa pada materi IPA </w:t>
      </w:r>
      <w:r w:rsidRPr="00110BB1">
        <w:t>kela</w:t>
      </w:r>
      <w:r>
        <w:t>s kontrol berada pada kategori kurang</w:t>
      </w:r>
      <w:r>
        <w:rPr>
          <w:lang w:val="id-ID"/>
        </w:rPr>
        <w:t xml:space="preserve"> karena nilai rata-rata </w:t>
      </w:r>
      <w:r w:rsidRPr="00BC4D0B">
        <w:rPr>
          <w:i/>
          <w:lang w:val="id-ID"/>
        </w:rPr>
        <w:t>posttes</w:t>
      </w:r>
      <w:r>
        <w:rPr>
          <w:i/>
        </w:rPr>
        <w:t>t</w:t>
      </w:r>
      <w:r>
        <w:rPr>
          <w:lang w:val="id-ID"/>
        </w:rPr>
        <w:t xml:space="preserve"> kelas kontrol yakni 45,00.</w:t>
      </w:r>
    </w:p>
    <w:p w:rsidR="00EB1E05" w:rsidRPr="00BC4D0B" w:rsidRDefault="00EB1E05" w:rsidP="00EB1E05">
      <w:pPr>
        <w:tabs>
          <w:tab w:val="left" w:pos="709"/>
          <w:tab w:val="left" w:pos="851"/>
        </w:tabs>
        <w:spacing w:line="480" w:lineRule="auto"/>
        <w:jc w:val="both"/>
      </w:pPr>
    </w:p>
    <w:p w:rsidR="00EB1E05" w:rsidRPr="00110BB1" w:rsidRDefault="00EB1E05" w:rsidP="00C6225F">
      <w:pPr>
        <w:pStyle w:val="ListParagraph"/>
        <w:numPr>
          <w:ilvl w:val="0"/>
          <w:numId w:val="34"/>
        </w:numPr>
        <w:tabs>
          <w:tab w:val="left" w:pos="709"/>
          <w:tab w:val="left" w:pos="851"/>
        </w:tabs>
        <w:spacing w:before="0" w:beforeAutospacing="0" w:after="0" w:afterAutospacing="0" w:line="480" w:lineRule="auto"/>
        <w:jc w:val="both"/>
        <w:rPr>
          <w:rFonts w:ascii="Times New Roman" w:hAnsi="Times New Roman" w:cs="Times New Roman"/>
          <w:b/>
          <w:sz w:val="24"/>
          <w:szCs w:val="24"/>
          <w:lang w:val="nb-NO"/>
        </w:rPr>
      </w:pPr>
      <w:r w:rsidRPr="00110BB1">
        <w:rPr>
          <w:rFonts w:ascii="Times New Roman" w:hAnsi="Times New Roman" w:cs="Times New Roman"/>
          <w:b/>
          <w:sz w:val="24"/>
          <w:szCs w:val="24"/>
          <w:lang w:val="nb-NO"/>
        </w:rPr>
        <w:t xml:space="preserve">Perbedaan </w:t>
      </w:r>
      <w:r w:rsidRPr="00110BB1">
        <w:rPr>
          <w:rFonts w:ascii="Times New Roman" w:hAnsi="Times New Roman" w:cs="Times New Roman"/>
          <w:b/>
          <w:sz w:val="24"/>
          <w:szCs w:val="24"/>
          <w:lang w:val="id-ID"/>
        </w:rPr>
        <w:t xml:space="preserve">Hasil Belajar IPA </w:t>
      </w:r>
      <w:r w:rsidRPr="00110BB1">
        <w:rPr>
          <w:rFonts w:ascii="Times New Roman" w:hAnsi="Times New Roman" w:cs="Times New Roman"/>
          <w:b/>
          <w:sz w:val="24"/>
          <w:szCs w:val="24"/>
          <w:lang w:val="nb-NO"/>
        </w:rPr>
        <w:t>Kelas Eksperimen dan Kontrol</w:t>
      </w:r>
    </w:p>
    <w:p w:rsidR="00EB1E05" w:rsidRDefault="00EB1E05" w:rsidP="00EB1E05">
      <w:pPr>
        <w:tabs>
          <w:tab w:val="left" w:pos="709"/>
          <w:tab w:val="left" w:pos="851"/>
        </w:tabs>
        <w:spacing w:line="480" w:lineRule="auto"/>
        <w:jc w:val="both"/>
        <w:rPr>
          <w:lang w:val="nb-NO"/>
        </w:rPr>
      </w:pPr>
      <w:r w:rsidRPr="00110BB1">
        <w:rPr>
          <w:lang w:val="nb-NO"/>
        </w:rPr>
        <w:tab/>
        <w:t xml:space="preserve">Berdasarkan hasil uji t yang telah dilakukan terhadap kelas eksperimen dan kontrol, diketahui bahwa terdapat perbedaan </w:t>
      </w:r>
      <w:r w:rsidRPr="00110BB1">
        <w:rPr>
          <w:lang w:val="id-ID"/>
        </w:rPr>
        <w:t xml:space="preserve"> hasil belajar pada mata pelajaran IPA </w:t>
      </w:r>
      <w:r w:rsidRPr="00110BB1">
        <w:rPr>
          <w:lang w:val="nb-NO"/>
        </w:rPr>
        <w:t xml:space="preserve">ditinjau dua hal. Pertama, perbedaan </w:t>
      </w:r>
      <w:r w:rsidRPr="00110BB1">
        <w:rPr>
          <w:lang w:val="id-ID"/>
        </w:rPr>
        <w:t xml:space="preserve">hasil belajar </w:t>
      </w:r>
      <w:r w:rsidRPr="00110BB1">
        <w:t xml:space="preserve">sebelum dan sesudah diberikan perlakuan berupa </w:t>
      </w:r>
      <w:r w:rsidRPr="00110BB1">
        <w:rPr>
          <w:lang w:val="id-ID"/>
        </w:rPr>
        <w:t xml:space="preserve">model </w:t>
      </w:r>
      <w:r w:rsidRPr="00110BB1">
        <w:rPr>
          <w:i/>
          <w:lang w:val="id-ID"/>
        </w:rPr>
        <w:t xml:space="preserve">Team Assisted Individualization </w:t>
      </w:r>
      <w:r w:rsidRPr="00110BB1">
        <w:rPr>
          <w:lang w:val="id-ID"/>
        </w:rPr>
        <w:t xml:space="preserve">(TAI) </w:t>
      </w:r>
      <w:r w:rsidRPr="00110BB1">
        <w:rPr>
          <w:lang w:val="nb-NO"/>
        </w:rPr>
        <w:t xml:space="preserve">pada kelas eksperimen dan pengajaran tanpa menggunakan </w:t>
      </w:r>
      <w:r w:rsidRPr="00110BB1">
        <w:rPr>
          <w:lang w:val="id-ID"/>
        </w:rPr>
        <w:t xml:space="preserve">model </w:t>
      </w:r>
      <w:r w:rsidRPr="00110BB1">
        <w:rPr>
          <w:i/>
          <w:lang w:val="id-ID"/>
        </w:rPr>
        <w:t xml:space="preserve">Team Assisted Individualization </w:t>
      </w:r>
      <w:r w:rsidRPr="00110BB1">
        <w:rPr>
          <w:lang w:val="id-ID"/>
        </w:rPr>
        <w:t>(TAI)</w:t>
      </w:r>
      <w:r w:rsidRPr="00110BB1">
        <w:rPr>
          <w:lang w:val="nb-NO"/>
        </w:rPr>
        <w:t xml:space="preserve"> pada kelas kontrol. Kedua, </w:t>
      </w:r>
      <w:r w:rsidRPr="00110BB1">
        <w:t xml:space="preserve">perbedaan </w:t>
      </w:r>
      <w:r w:rsidRPr="00110BB1">
        <w:rPr>
          <w:lang w:val="id-ID"/>
        </w:rPr>
        <w:t xml:space="preserve">hasil belajar IPA </w:t>
      </w:r>
      <w:r w:rsidRPr="00110BB1">
        <w:t xml:space="preserve">antara kelompok yang mengikuti pembelajaran dengan menggunakan </w:t>
      </w:r>
      <w:r w:rsidRPr="00110BB1">
        <w:rPr>
          <w:lang w:val="id-ID"/>
        </w:rPr>
        <w:t xml:space="preserve">model </w:t>
      </w:r>
      <w:r w:rsidRPr="00110BB1">
        <w:rPr>
          <w:i/>
          <w:lang w:val="id-ID"/>
        </w:rPr>
        <w:t xml:space="preserve">Team Assisted Individualization </w:t>
      </w:r>
      <w:r w:rsidRPr="00110BB1">
        <w:rPr>
          <w:lang w:val="id-ID"/>
        </w:rPr>
        <w:t xml:space="preserve">(TAI) </w:t>
      </w:r>
      <w:r w:rsidRPr="00110BB1">
        <w:rPr>
          <w:lang w:val="nb-NO"/>
        </w:rPr>
        <w:t xml:space="preserve">dengan kelompok yang mengikuti pembelajaran tanpa menggunakan </w:t>
      </w:r>
      <w:r w:rsidRPr="00110BB1">
        <w:rPr>
          <w:lang w:val="id-ID"/>
        </w:rPr>
        <w:t xml:space="preserve">model </w:t>
      </w:r>
      <w:r w:rsidRPr="00110BB1">
        <w:rPr>
          <w:i/>
          <w:lang w:val="id-ID"/>
        </w:rPr>
        <w:t xml:space="preserve">Team Assisted Individualization </w:t>
      </w:r>
      <w:r w:rsidRPr="00110BB1">
        <w:rPr>
          <w:lang w:val="id-ID"/>
        </w:rPr>
        <w:t>(TAI)</w:t>
      </w:r>
      <w:r w:rsidRPr="00110BB1">
        <w:rPr>
          <w:lang w:val="nb-NO"/>
        </w:rPr>
        <w:t>.</w:t>
      </w:r>
    </w:p>
    <w:p w:rsidR="00EB1E05" w:rsidRDefault="00EB1E05" w:rsidP="00EB1E05">
      <w:pPr>
        <w:tabs>
          <w:tab w:val="left" w:pos="709"/>
          <w:tab w:val="left" w:pos="851"/>
        </w:tabs>
        <w:spacing w:line="480" w:lineRule="auto"/>
        <w:jc w:val="both"/>
        <w:rPr>
          <w:lang w:val="id-ID"/>
        </w:rPr>
      </w:pPr>
      <w:r>
        <w:rPr>
          <w:lang w:val="nb-NO"/>
        </w:rPr>
        <w:tab/>
      </w:r>
      <w:r w:rsidRPr="00110BB1">
        <w:rPr>
          <w:lang w:val="nb-NO"/>
        </w:rPr>
        <w:t xml:space="preserve">Jika dilihat dari perbedaan </w:t>
      </w:r>
      <w:r w:rsidRPr="00110BB1">
        <w:rPr>
          <w:lang w:val="id-ID"/>
        </w:rPr>
        <w:t xml:space="preserve">hasil belajar IPA </w:t>
      </w:r>
      <w:r w:rsidRPr="00110BB1">
        <w:rPr>
          <w:lang w:val="nb-NO"/>
        </w:rPr>
        <w:t xml:space="preserve">sebelum dan sesudah pengajaran, diketahui bahwa </w:t>
      </w:r>
      <w:r w:rsidRPr="00110BB1">
        <w:t>terdapat peningkatan</w:t>
      </w:r>
      <w:r w:rsidRPr="00110BB1">
        <w:rPr>
          <w:lang w:val="id-ID"/>
        </w:rPr>
        <w:t xml:space="preserve"> hasil belajar IPA</w:t>
      </w:r>
      <w:r w:rsidRPr="00110BB1">
        <w:t xml:space="preserve"> pada kelas eksperimen. </w:t>
      </w:r>
      <w:r w:rsidRPr="00110BB1">
        <w:rPr>
          <w:iCs/>
        </w:rPr>
        <w:t xml:space="preserve">Hasil tersebut senada dengan hasil penelitian yang dilakukan oleh </w:t>
      </w:r>
      <w:r w:rsidRPr="00110BB1">
        <w:rPr>
          <w:iCs/>
          <w:lang w:val="id-ID"/>
        </w:rPr>
        <w:t>Fiqih Fadillah</w:t>
      </w:r>
      <w:r w:rsidRPr="00110BB1">
        <w:rPr>
          <w:iCs/>
        </w:rPr>
        <w:t xml:space="preserve"> (2015) yang mengemukakan bahwa </w:t>
      </w:r>
      <w:r w:rsidRPr="00110BB1">
        <w:t>Penerapan model pembelajaran kooperatif</w:t>
      </w:r>
      <w:r>
        <w:t xml:space="preserve"> </w:t>
      </w:r>
      <w:r w:rsidRPr="00110BB1">
        <w:t xml:space="preserve">tipe </w:t>
      </w:r>
      <w:r w:rsidRPr="00110BB1">
        <w:rPr>
          <w:i/>
        </w:rPr>
        <w:t xml:space="preserve">Team Assisted Individualization </w:t>
      </w:r>
      <w:r w:rsidRPr="00110BB1">
        <w:t>(</w:t>
      </w:r>
      <w:r w:rsidRPr="00110BB1">
        <w:rPr>
          <w:i/>
        </w:rPr>
        <w:t>TAI</w:t>
      </w:r>
      <w:r w:rsidRPr="00110BB1">
        <w:t>) dapat meningkatkan hasil belajar matematika siswa Kelas IV B SD Negeri Bara-Baraya II Kecamatan Makassar Kota Makassar.</w:t>
      </w:r>
      <w:r>
        <w:t xml:space="preserve"> </w:t>
      </w:r>
      <w:r w:rsidRPr="00110BB1">
        <w:t xml:space="preserve">Hal tersebut </w:t>
      </w:r>
      <w:r w:rsidRPr="00110BB1">
        <w:lastRenderedPageBreak/>
        <w:t xml:space="preserve">diketahui melalui peningkatan persentase aktivitas guru dan aktivitas siswa  dalam pembelajaran yang berpengaruh pada peningkatan hasil belajar </w:t>
      </w:r>
      <w:r w:rsidRPr="00110BB1">
        <w:rPr>
          <w:lang w:val="id-ID"/>
        </w:rPr>
        <w:t>matematika</w:t>
      </w:r>
      <w:r w:rsidRPr="00110BB1">
        <w:t xml:space="preserve"> siswa. Aktivitas mengajar guru pada siklus I pertemuan I berada pada kategori cukup, pertemuan II dan III mengalami peningkatan dan berada pada kategori baik, Adapun pada siklus II pertemuan I aktivitas guru berada pada kategori baik disertai dengan peningkatan persentase pencapaian, pada pertemuan II persentase pencapaian tetap dan berada pada kategori baik namun mengalami peningkatan dari segi kualitas pencapaiannya, pertemuan III mengalami peningkatan persentase dan berada pada kategori baik.</w:t>
      </w:r>
      <w:r w:rsidRPr="00110BB1">
        <w:rPr>
          <w:iCs/>
        </w:rPr>
        <w:t>Jadi, dapat disimpulkan bahwa terdapat perbedaanyang signifikan</w:t>
      </w:r>
      <w:r w:rsidRPr="00110BB1">
        <w:rPr>
          <w:iCs/>
          <w:lang w:val="id-ID"/>
        </w:rPr>
        <w:t xml:space="preserve"> padahasil belajar IPA</w:t>
      </w:r>
      <w:r w:rsidRPr="00110BB1">
        <w:t xml:space="preserve">antara kelompok yang mengikuti pembelajaran dengan menggunakan </w:t>
      </w:r>
      <w:r w:rsidRPr="00110BB1">
        <w:rPr>
          <w:i/>
        </w:rPr>
        <w:t xml:space="preserve">Team Assisted Individualization </w:t>
      </w:r>
      <w:r w:rsidRPr="00110BB1">
        <w:t>(</w:t>
      </w:r>
      <w:r w:rsidRPr="00110BB1">
        <w:rPr>
          <w:i/>
        </w:rPr>
        <w:t>TAI</w:t>
      </w:r>
      <w:r w:rsidRPr="00110BB1">
        <w:t xml:space="preserve">) </w:t>
      </w:r>
      <w:r w:rsidRPr="00110BB1">
        <w:rPr>
          <w:lang w:val="nb-NO"/>
        </w:rPr>
        <w:t xml:space="preserve">dengan kelompok yang mengikuti pembelajaran tanpa menggunakan </w:t>
      </w:r>
      <w:r w:rsidRPr="00110BB1">
        <w:rPr>
          <w:i/>
        </w:rPr>
        <w:t xml:space="preserve">Team Assisted Individualization </w:t>
      </w:r>
      <w:r w:rsidRPr="00110BB1">
        <w:t>(</w:t>
      </w:r>
      <w:r w:rsidRPr="00110BB1">
        <w:rPr>
          <w:i/>
        </w:rPr>
        <w:t>TAI</w:t>
      </w:r>
      <w:r w:rsidRPr="00110BB1">
        <w:t>)</w:t>
      </w:r>
      <w:r>
        <w:rPr>
          <w:lang w:val="id-ID"/>
        </w:rPr>
        <w:t>.</w:t>
      </w:r>
    </w:p>
    <w:p w:rsidR="00EB1E05" w:rsidRDefault="00EB1E05" w:rsidP="00EB1E05">
      <w:pPr>
        <w:tabs>
          <w:tab w:val="left" w:pos="709"/>
          <w:tab w:val="left" w:pos="851"/>
        </w:tabs>
        <w:spacing w:line="480" w:lineRule="auto"/>
        <w:jc w:val="both"/>
      </w:pPr>
    </w:p>
    <w:p w:rsidR="00EB1E05" w:rsidRDefault="00EB1E05" w:rsidP="00C6225F">
      <w:pPr>
        <w:pStyle w:val="ListParagraph"/>
        <w:numPr>
          <w:ilvl w:val="0"/>
          <w:numId w:val="34"/>
        </w:numPr>
        <w:tabs>
          <w:tab w:val="left" w:pos="709"/>
          <w:tab w:val="left" w:pos="851"/>
        </w:tabs>
        <w:spacing w:before="0" w:beforeAutospacing="0" w:after="0" w:afterAutospacing="0" w:line="480" w:lineRule="auto"/>
        <w:jc w:val="both"/>
        <w:rPr>
          <w:rFonts w:ascii="Times New Roman" w:hAnsi="Times New Roman" w:cs="Times New Roman"/>
          <w:b/>
          <w:sz w:val="24"/>
          <w:szCs w:val="24"/>
        </w:rPr>
      </w:pPr>
      <w:r w:rsidRPr="009B38C1">
        <w:rPr>
          <w:rFonts w:ascii="Times New Roman" w:hAnsi="Times New Roman" w:cs="Times New Roman"/>
          <w:b/>
          <w:sz w:val="24"/>
          <w:szCs w:val="24"/>
        </w:rPr>
        <w:t>Pengaruh model pembelajaran kooperatif tipe Team Assisted Individualization (TAI)</w:t>
      </w:r>
    </w:p>
    <w:p w:rsidR="00EB1E05" w:rsidRPr="00EB1E05" w:rsidRDefault="00EB1E05" w:rsidP="00EB1E05">
      <w:pPr>
        <w:tabs>
          <w:tab w:val="left" w:pos="709"/>
          <w:tab w:val="left" w:pos="851"/>
        </w:tabs>
        <w:spacing w:line="480" w:lineRule="auto"/>
        <w:jc w:val="both"/>
        <w:rPr>
          <w:b/>
        </w:rPr>
      </w:pPr>
      <w:r>
        <w:tab/>
        <w:t>Model Pembelajaran kooperatif tipe Team Assisted Individuaization (TAI) atau bisa juga disebut dengan tutor sebaya memudahkan siswa memahami pembelajaran yang diberikan oleh guru karna siswa yang kurang mampu dikelompokan dengan siswa yang mampu dalam pembelajaran.</w:t>
      </w:r>
    </w:p>
    <w:p w:rsidR="00EB1E05" w:rsidRPr="000D024C" w:rsidRDefault="00EB1E05" w:rsidP="00EB1E05">
      <w:pPr>
        <w:tabs>
          <w:tab w:val="left" w:pos="709"/>
          <w:tab w:val="left" w:pos="851"/>
        </w:tabs>
        <w:spacing w:line="480" w:lineRule="auto"/>
        <w:jc w:val="both"/>
      </w:pPr>
      <w:r>
        <w:tab/>
        <w:t xml:space="preserve">Berdasarkan hasil uji hipotesis dengan statistic inferensial bahwa adanya pengaruh model pembelajaran kooperatif tipe Team Assisted Individualization terhadap hasil belajar IPA siswa kelas V SD Inpres Bertingkat Mamajang II. </w:t>
      </w:r>
      <w:r>
        <w:lastRenderedPageBreak/>
        <w:t>Pengambilan keputusan pada uji hipotesis dilakukan dengan membandingkan nilai probabilitas dan hasil statistic menggunakan program aplikasi IDM SPSS ver</w:t>
      </w:r>
      <w:r w:rsidR="00640897">
        <w:t>sion 20</w:t>
      </w:r>
      <w:r>
        <w:t xml:space="preserve"> untuk uji-t (independent sampele t-test), diperoleh nilai probabilitas hasil belajar IPA sig(2-tailed) 0,000 &lt; α (0,05), ini menunjukan bahwa H</w:t>
      </w:r>
      <w:r>
        <w:rPr>
          <w:sz w:val="16"/>
          <w:szCs w:val="16"/>
        </w:rPr>
        <w:t xml:space="preserve">0 </w:t>
      </w:r>
      <w:r>
        <w:t>ditolak dan H</w:t>
      </w:r>
      <w:r>
        <w:rPr>
          <w:sz w:val="16"/>
          <w:szCs w:val="16"/>
        </w:rPr>
        <w:t xml:space="preserve">1 </w:t>
      </w:r>
      <w:r>
        <w:t xml:space="preserve">diterima. Sehingga menunjukkan adanya pengaruh yang signifikan antara penggunaan </w:t>
      </w:r>
      <w:r w:rsidRPr="00723641">
        <w:t xml:space="preserve">Model Pembelajaran Kooperatif Tipe </w:t>
      </w:r>
      <w:r w:rsidRPr="00723641">
        <w:rPr>
          <w:i/>
        </w:rPr>
        <w:t xml:space="preserve">Team Assisted Individualization </w:t>
      </w:r>
      <w:r w:rsidRPr="00723641">
        <w:t>(TAI)</w:t>
      </w:r>
      <w:r w:rsidRPr="00723641">
        <w:rPr>
          <w:lang w:val="id-ID"/>
        </w:rPr>
        <w:t xml:space="preserve"> </w:t>
      </w:r>
      <w:r w:rsidRPr="00723641">
        <w:t>t</w:t>
      </w:r>
      <w:r w:rsidRPr="00723641">
        <w:rPr>
          <w:lang w:val="id-ID"/>
        </w:rPr>
        <w:t xml:space="preserve">erhadap </w:t>
      </w:r>
      <w:r w:rsidRPr="00723641">
        <w:t>Hasil</w:t>
      </w:r>
      <w:r w:rsidRPr="00723641">
        <w:rPr>
          <w:lang w:val="id-ID"/>
        </w:rPr>
        <w:t xml:space="preserve"> Belajar Siswa Dalam Mata Pelajaran IPA Kelas V SD </w:t>
      </w:r>
      <w:r w:rsidRPr="00723641">
        <w:t>Inpres</w:t>
      </w:r>
      <w:r w:rsidRPr="00723641">
        <w:rPr>
          <w:lang w:val="id-ID"/>
        </w:rPr>
        <w:t xml:space="preserve"> </w:t>
      </w:r>
      <w:r w:rsidRPr="00723641">
        <w:t>Bertingkat Mamajang II Kecamatan Mamajang Kota Makassar</w:t>
      </w:r>
      <w:r>
        <w:t>.</w:t>
      </w: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Default="00EB1E05" w:rsidP="00EB1E05">
      <w:pPr>
        <w:tabs>
          <w:tab w:val="left" w:pos="709"/>
        </w:tabs>
        <w:spacing w:line="480" w:lineRule="auto"/>
        <w:jc w:val="both"/>
      </w:pPr>
    </w:p>
    <w:p w:rsidR="00EB1E05" w:rsidRPr="00096C1C" w:rsidRDefault="00EB1E05" w:rsidP="00EB1E05">
      <w:pPr>
        <w:tabs>
          <w:tab w:val="left" w:pos="709"/>
        </w:tabs>
        <w:spacing w:line="480" w:lineRule="auto"/>
        <w:jc w:val="both"/>
      </w:pPr>
    </w:p>
    <w:p w:rsidR="00EB1E05" w:rsidRPr="00110BB1" w:rsidRDefault="00EB1E05" w:rsidP="00EB1E05">
      <w:pPr>
        <w:tabs>
          <w:tab w:val="left" w:pos="709"/>
          <w:tab w:val="left" w:pos="851"/>
        </w:tabs>
        <w:spacing w:line="480" w:lineRule="auto"/>
        <w:jc w:val="center"/>
        <w:rPr>
          <w:b/>
          <w:lang w:val="nb-NO"/>
        </w:rPr>
      </w:pPr>
      <w:r w:rsidRPr="00110BB1">
        <w:rPr>
          <w:b/>
          <w:lang w:val="nb-NO"/>
        </w:rPr>
        <w:lastRenderedPageBreak/>
        <w:t>BAB V</w:t>
      </w:r>
    </w:p>
    <w:p w:rsidR="00EB1E05" w:rsidRPr="00110BB1" w:rsidRDefault="00EB1E05" w:rsidP="00EB1E05">
      <w:pPr>
        <w:tabs>
          <w:tab w:val="left" w:pos="709"/>
          <w:tab w:val="left" w:pos="851"/>
        </w:tabs>
        <w:spacing w:line="480" w:lineRule="auto"/>
        <w:jc w:val="center"/>
        <w:rPr>
          <w:b/>
          <w:lang w:val="nb-NO"/>
        </w:rPr>
      </w:pPr>
      <w:r w:rsidRPr="00110BB1">
        <w:rPr>
          <w:b/>
          <w:lang w:val="nb-NO"/>
        </w:rPr>
        <w:t>KESIMPULAN DAN SARAN</w:t>
      </w:r>
    </w:p>
    <w:p w:rsidR="00EB1E05" w:rsidRPr="00110BB1" w:rsidRDefault="00EB1E05" w:rsidP="00C6225F">
      <w:pPr>
        <w:pStyle w:val="ListParagraph"/>
        <w:numPr>
          <w:ilvl w:val="0"/>
          <w:numId w:val="35"/>
        </w:numPr>
        <w:tabs>
          <w:tab w:val="left" w:pos="709"/>
          <w:tab w:val="left" w:pos="851"/>
        </w:tabs>
        <w:spacing w:before="0" w:beforeAutospacing="0" w:after="0" w:afterAutospacing="0" w:line="480" w:lineRule="auto"/>
        <w:jc w:val="both"/>
        <w:rPr>
          <w:rFonts w:ascii="Times New Roman" w:hAnsi="Times New Roman" w:cs="Times New Roman"/>
          <w:b/>
          <w:sz w:val="24"/>
          <w:szCs w:val="24"/>
          <w:lang w:val="nb-NO"/>
        </w:rPr>
      </w:pPr>
      <w:r w:rsidRPr="00110BB1">
        <w:rPr>
          <w:rFonts w:ascii="Times New Roman" w:hAnsi="Times New Roman" w:cs="Times New Roman"/>
          <w:b/>
          <w:sz w:val="24"/>
          <w:szCs w:val="24"/>
          <w:lang w:val="nb-NO"/>
        </w:rPr>
        <w:t>Kesimpulan</w:t>
      </w:r>
    </w:p>
    <w:p w:rsidR="001B7E7A" w:rsidRDefault="00EB1E05" w:rsidP="00EB1E05">
      <w:pPr>
        <w:tabs>
          <w:tab w:val="left" w:pos="709"/>
          <w:tab w:val="left" w:pos="851"/>
        </w:tabs>
        <w:spacing w:line="480" w:lineRule="auto"/>
        <w:jc w:val="both"/>
      </w:pPr>
      <w:r w:rsidRPr="00110BB1">
        <w:rPr>
          <w:lang w:val="nb-NO"/>
        </w:rPr>
        <w:tab/>
      </w:r>
      <w:r w:rsidR="001B7E7A" w:rsidRPr="000A5FAC">
        <w:t>B</w:t>
      </w:r>
      <w:r w:rsidR="001B7E7A">
        <w:t xml:space="preserve">erdasarkan hasil penelitian, diperoleh beberapa kesimpulan bahwa, pertama penerapan model pembelajaran kooperatif tipe </w:t>
      </w:r>
      <w:r w:rsidR="001B7E7A">
        <w:rPr>
          <w:i/>
        </w:rPr>
        <w:t xml:space="preserve">Team Asissted Individualization </w:t>
      </w:r>
      <w:r w:rsidR="001B7E7A">
        <w:t xml:space="preserve">(TAI) terhadap siswa kelas </w:t>
      </w:r>
      <w:r w:rsidR="001B7E7A" w:rsidRPr="00ED2547">
        <w:t xml:space="preserve">V SD Inpres </w:t>
      </w:r>
      <w:r w:rsidR="001B7E7A">
        <w:t>Bertingkat Mamajang II Keamatan Mamajang Kota Makassar</w:t>
      </w:r>
      <w:r w:rsidR="001B7E7A" w:rsidRPr="00ED2547">
        <w:t xml:space="preserve"> dilakukan sebanyak dua kali pertemuan pada kelas ekspe</w:t>
      </w:r>
      <w:r w:rsidR="001B7E7A">
        <w:t xml:space="preserve">rimen </w:t>
      </w:r>
      <w:r w:rsidR="007D0574">
        <w:t>dengan materi sifat-sifat dapat memperluas pengetahuan siswa mengenai materi yang diajarkan</w:t>
      </w:r>
      <w:r w:rsidR="001B7E7A" w:rsidRPr="00ED2547">
        <w:t>.</w:t>
      </w:r>
      <w:r w:rsidR="001B7E7A">
        <w:t xml:space="preserve"> Kedua h</w:t>
      </w:r>
      <w:r w:rsidR="001B7E7A" w:rsidRPr="00ED2547">
        <w:t xml:space="preserve">asil belajar siswa baik pada kelompok kontrol maupun kelompok eksperimen sebelum diberikan perlakuan dapat dikatakan hasil belajar siswa di bawah rata-rata  dan setelah diberikan perlakuan hasil belajar siswa mengalami peningkatan terutama pada kelompok eksperimen yang memilki nilai rata-rata lebih tinggi dibanding kelompok kontrol, hal tersebut dibuktikan melaui hasil </w:t>
      </w:r>
      <w:r w:rsidR="001B7E7A" w:rsidRPr="00ED2547">
        <w:rPr>
          <w:i/>
        </w:rPr>
        <w:t xml:space="preserve">pre-test </w:t>
      </w:r>
      <w:r w:rsidR="001B7E7A" w:rsidRPr="00ED2547">
        <w:t xml:space="preserve">dan hasil </w:t>
      </w:r>
      <w:r w:rsidR="001B7E7A" w:rsidRPr="00ED2547">
        <w:rPr>
          <w:i/>
        </w:rPr>
        <w:t xml:space="preserve">post-test </w:t>
      </w:r>
      <w:r w:rsidR="001B7E7A" w:rsidRPr="00ED2547">
        <w:t>kelompok eksperimen dan kelompok kontrol.</w:t>
      </w:r>
      <w:r w:rsidR="001B7E7A">
        <w:t xml:space="preserve"> Ketiga s</w:t>
      </w:r>
      <w:r w:rsidR="001B7E7A" w:rsidRPr="00ED2547">
        <w:t>etelah melakukan pengujian hipotesis dengan menggunakan uji-T menu</w:t>
      </w:r>
      <w:r w:rsidR="001B7E7A">
        <w:t>njukkan bahwa terdapat perbedaan</w:t>
      </w:r>
      <w:r w:rsidR="001B7E7A" w:rsidRPr="00ED2547">
        <w:t xml:space="preserve"> antara hasil belajar siswa pada kelompok</w:t>
      </w:r>
      <w:r w:rsidR="001B7E7A">
        <w:t xml:space="preserve"> eksperimen dan kelompok kontrol, dengan menerapkan model pembelajaran kooperatif tipe </w:t>
      </w:r>
      <w:r w:rsidR="001B7E7A">
        <w:rPr>
          <w:i/>
        </w:rPr>
        <w:t xml:space="preserve">Team Assisted Individualization </w:t>
      </w:r>
      <w:r w:rsidR="001B7E7A">
        <w:t xml:space="preserve">(TAI) </w:t>
      </w:r>
      <w:r w:rsidR="001B7E7A" w:rsidRPr="00ED2547">
        <w:t>berpengaruh secara signifikan terhadap hasil belajar sisw</w:t>
      </w:r>
      <w:r w:rsidR="001B7E7A">
        <w:t xml:space="preserve">a pada mata pelajaran IPA khususnya pada kelas </w:t>
      </w:r>
      <w:r w:rsidR="001B7E7A" w:rsidRPr="00ED2547">
        <w:t>V SD Inpres B</w:t>
      </w:r>
      <w:r w:rsidR="001B7E7A">
        <w:t>ertingkat Mamajang II Kecamatan Mamajang Kota Makassar.</w:t>
      </w:r>
    </w:p>
    <w:p w:rsidR="00EB1E05" w:rsidRDefault="00EB1E05" w:rsidP="00EB1E05">
      <w:pPr>
        <w:tabs>
          <w:tab w:val="left" w:pos="709"/>
          <w:tab w:val="left" w:pos="851"/>
        </w:tabs>
        <w:spacing w:line="480" w:lineRule="auto"/>
        <w:jc w:val="both"/>
        <w:rPr>
          <w:iCs/>
        </w:rPr>
      </w:pPr>
    </w:p>
    <w:p w:rsidR="001B7E7A" w:rsidRPr="00253326" w:rsidRDefault="001B7E7A" w:rsidP="00EB1E05">
      <w:pPr>
        <w:tabs>
          <w:tab w:val="left" w:pos="709"/>
          <w:tab w:val="left" w:pos="851"/>
        </w:tabs>
        <w:spacing w:line="480" w:lineRule="auto"/>
        <w:jc w:val="both"/>
        <w:rPr>
          <w:lang w:val="id-ID"/>
        </w:rPr>
      </w:pPr>
    </w:p>
    <w:p w:rsidR="00EB1E05" w:rsidRPr="00110BB1" w:rsidRDefault="00EB1E05" w:rsidP="00C6225F">
      <w:pPr>
        <w:pStyle w:val="ListParagraph"/>
        <w:numPr>
          <w:ilvl w:val="0"/>
          <w:numId w:val="35"/>
        </w:numPr>
        <w:tabs>
          <w:tab w:val="left" w:pos="709"/>
          <w:tab w:val="left" w:pos="851"/>
        </w:tabs>
        <w:spacing w:before="0" w:beforeAutospacing="0" w:after="0" w:afterAutospacing="0" w:line="480" w:lineRule="auto"/>
        <w:jc w:val="both"/>
        <w:rPr>
          <w:rFonts w:ascii="Times New Roman" w:hAnsi="Times New Roman" w:cs="Times New Roman"/>
          <w:b/>
          <w:sz w:val="24"/>
          <w:szCs w:val="24"/>
          <w:lang w:val="nb-NO"/>
        </w:rPr>
      </w:pPr>
      <w:r w:rsidRPr="00110BB1">
        <w:rPr>
          <w:rFonts w:ascii="Times New Roman" w:hAnsi="Times New Roman" w:cs="Times New Roman"/>
          <w:b/>
          <w:sz w:val="24"/>
          <w:szCs w:val="24"/>
          <w:lang w:val="nb-NO"/>
        </w:rPr>
        <w:lastRenderedPageBreak/>
        <w:t>Saran</w:t>
      </w:r>
    </w:p>
    <w:p w:rsidR="00EB1E05" w:rsidRPr="00E26E23" w:rsidRDefault="00EB1E05" w:rsidP="00C6225F">
      <w:pPr>
        <w:pStyle w:val="ListParagraph"/>
        <w:numPr>
          <w:ilvl w:val="0"/>
          <w:numId w:val="36"/>
        </w:numPr>
        <w:tabs>
          <w:tab w:val="left" w:pos="709"/>
          <w:tab w:val="left" w:pos="851"/>
        </w:tabs>
        <w:spacing w:before="0" w:beforeAutospacing="0" w:after="0" w:afterAutospacing="0" w:line="480" w:lineRule="auto"/>
        <w:jc w:val="both"/>
        <w:rPr>
          <w:rFonts w:ascii="Times New Roman" w:hAnsi="Times New Roman" w:cs="Times New Roman"/>
          <w:sz w:val="24"/>
          <w:szCs w:val="24"/>
          <w:lang w:val="nb-NO"/>
        </w:rPr>
      </w:pPr>
      <w:r>
        <w:rPr>
          <w:rFonts w:ascii="Times New Roman" w:hAnsi="Times New Roman" w:cs="Times New Roman"/>
          <w:sz w:val="24"/>
          <w:szCs w:val="24"/>
          <w:lang w:val="id-ID"/>
        </w:rPr>
        <w:t>Model pembelajararan ko</w:t>
      </w:r>
      <w:r w:rsidR="001B7E7A">
        <w:rPr>
          <w:rFonts w:ascii="Times New Roman" w:hAnsi="Times New Roman" w:cs="Times New Roman"/>
          <w:sz w:val="24"/>
          <w:szCs w:val="24"/>
        </w:rPr>
        <w:t>o</w:t>
      </w:r>
      <w:r>
        <w:rPr>
          <w:rFonts w:ascii="Times New Roman" w:hAnsi="Times New Roman" w:cs="Times New Roman"/>
          <w:sz w:val="24"/>
          <w:szCs w:val="24"/>
          <w:lang w:val="id-ID"/>
        </w:rPr>
        <w:t xml:space="preserve">peratif tipe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w:t>
      </w:r>
      <w:r>
        <w:rPr>
          <w:rFonts w:ascii="Times New Roman" w:hAnsi="Times New Roman" w:cs="Times New Roman"/>
          <w:sz w:val="24"/>
          <w:szCs w:val="24"/>
          <w:lang w:val="id-ID"/>
        </w:rPr>
        <w:t xml:space="preserve"> dapat dijadikan sebagai bahan panduan untuk penerapan pembelajaran IPA, agar dapat menunjang tercapainya indikator pembelajaran di sekolah.</w:t>
      </w:r>
    </w:p>
    <w:p w:rsidR="00EB1E05" w:rsidRPr="00110BB1" w:rsidRDefault="00EB1E05" w:rsidP="00C6225F">
      <w:pPr>
        <w:pStyle w:val="ListParagraph"/>
        <w:numPr>
          <w:ilvl w:val="0"/>
          <w:numId w:val="36"/>
        </w:numPr>
        <w:tabs>
          <w:tab w:val="left" w:pos="709"/>
          <w:tab w:val="left" w:pos="851"/>
        </w:tabs>
        <w:spacing w:before="0" w:beforeAutospacing="0" w:after="0" w:afterAutospacing="0" w:line="480" w:lineRule="auto"/>
        <w:jc w:val="both"/>
        <w:rPr>
          <w:rFonts w:ascii="Times New Roman" w:hAnsi="Times New Roman" w:cs="Times New Roman"/>
          <w:sz w:val="24"/>
          <w:szCs w:val="24"/>
          <w:lang w:val="nb-NO"/>
        </w:rPr>
      </w:pPr>
      <w:r w:rsidRPr="00110BB1">
        <w:rPr>
          <w:rFonts w:ascii="Times New Roman" w:hAnsi="Times New Roman" w:cs="Times New Roman"/>
          <w:sz w:val="24"/>
          <w:szCs w:val="24"/>
          <w:lang w:val="nb-NO"/>
        </w:rPr>
        <w:t xml:space="preserve">Guru dapat menggunakan </w:t>
      </w:r>
      <w:r w:rsidRPr="00110BB1">
        <w:rPr>
          <w:rFonts w:ascii="Times New Roman" w:hAnsi="Times New Roman" w:cs="Times New Roman"/>
          <w:sz w:val="24"/>
          <w:szCs w:val="24"/>
          <w:lang w:val="id-ID"/>
        </w:rPr>
        <w:t>model</w:t>
      </w:r>
      <w:r w:rsidR="001B7E7A">
        <w:rPr>
          <w:rFonts w:ascii="Times New Roman" w:hAnsi="Times New Roman" w:cs="Times New Roman"/>
          <w:sz w:val="24"/>
          <w:szCs w:val="24"/>
        </w:rPr>
        <w:t xml:space="preserve"> pembelajaran kooperatif tipe </w:t>
      </w:r>
      <w:r w:rsidRPr="00110BB1">
        <w:rPr>
          <w:rFonts w:ascii="Times New Roman" w:hAnsi="Times New Roman" w:cs="Times New Roman"/>
          <w:i/>
          <w:sz w:val="24"/>
          <w:szCs w:val="24"/>
        </w:rPr>
        <w:t xml:space="preserve">Team Assisted Individualization </w:t>
      </w:r>
      <w:r w:rsidRPr="00110BB1">
        <w:rPr>
          <w:rFonts w:ascii="Times New Roman" w:hAnsi="Times New Roman" w:cs="Times New Roman"/>
          <w:sz w:val="24"/>
          <w:szCs w:val="24"/>
        </w:rPr>
        <w:t>(</w:t>
      </w:r>
      <w:r w:rsidRPr="00110BB1">
        <w:rPr>
          <w:rFonts w:ascii="Times New Roman" w:hAnsi="Times New Roman" w:cs="Times New Roman"/>
          <w:i/>
          <w:sz w:val="24"/>
          <w:szCs w:val="24"/>
        </w:rPr>
        <w:t>TAI</w:t>
      </w:r>
      <w:r w:rsidRPr="00110BB1">
        <w:rPr>
          <w:rFonts w:ascii="Times New Roman" w:hAnsi="Times New Roman" w:cs="Times New Roman"/>
          <w:sz w:val="24"/>
          <w:szCs w:val="24"/>
        </w:rPr>
        <w:t>)</w:t>
      </w:r>
      <w:r w:rsidR="001B7E7A">
        <w:rPr>
          <w:rFonts w:ascii="Times New Roman" w:hAnsi="Times New Roman" w:cs="Times New Roman"/>
          <w:sz w:val="24"/>
          <w:szCs w:val="24"/>
        </w:rPr>
        <w:t xml:space="preserve"> </w:t>
      </w:r>
      <w:r w:rsidRPr="00110BB1">
        <w:rPr>
          <w:rFonts w:ascii="Times New Roman" w:hAnsi="Times New Roman" w:cs="Times New Roman"/>
          <w:sz w:val="24"/>
          <w:szCs w:val="24"/>
          <w:lang w:val="nb-NO"/>
        </w:rPr>
        <w:t xml:space="preserve">sebagai salah satu alternatif untuk meningkatkan </w:t>
      </w:r>
      <w:r w:rsidRPr="00110BB1">
        <w:rPr>
          <w:rFonts w:ascii="Times New Roman" w:hAnsi="Times New Roman" w:cs="Times New Roman"/>
          <w:sz w:val="24"/>
          <w:szCs w:val="24"/>
          <w:lang w:val="id-ID"/>
        </w:rPr>
        <w:t xml:space="preserve">hasil belajar IPA </w:t>
      </w:r>
      <w:r w:rsidRPr="00110BB1">
        <w:rPr>
          <w:rFonts w:ascii="Times New Roman" w:hAnsi="Times New Roman" w:cs="Times New Roman"/>
          <w:sz w:val="24"/>
          <w:szCs w:val="24"/>
          <w:lang w:val="nb-NO"/>
        </w:rPr>
        <w:t xml:space="preserve"> peserta didik.</w:t>
      </w:r>
    </w:p>
    <w:p w:rsidR="00EB1E05" w:rsidRPr="00A1553E" w:rsidRDefault="00EB1E05" w:rsidP="00C6225F">
      <w:pPr>
        <w:pStyle w:val="ListParagraph"/>
        <w:numPr>
          <w:ilvl w:val="0"/>
          <w:numId w:val="36"/>
        </w:numPr>
        <w:tabs>
          <w:tab w:val="left" w:pos="709"/>
          <w:tab w:val="left" w:pos="851"/>
        </w:tabs>
        <w:spacing w:before="0" w:beforeAutospacing="0" w:after="0" w:afterAutospacing="0" w:line="480" w:lineRule="auto"/>
        <w:jc w:val="both"/>
        <w:rPr>
          <w:rFonts w:ascii="Times New Roman" w:hAnsi="Times New Roman" w:cs="Times New Roman"/>
          <w:sz w:val="24"/>
          <w:szCs w:val="24"/>
          <w:lang w:val="nb-NO"/>
        </w:rPr>
      </w:pPr>
      <w:r>
        <w:rPr>
          <w:rFonts w:ascii="Times New Roman" w:hAnsi="Times New Roman" w:cs="Times New Roman"/>
          <w:sz w:val="24"/>
          <w:szCs w:val="24"/>
          <w:lang w:val="id-ID"/>
        </w:rPr>
        <w:t>Siswa dapat berperan lebih aktif dan lebih berpartisipasi dalam proses pembelajaran khususnya pada pelajaran IPA.</w:t>
      </w:r>
    </w:p>
    <w:p w:rsidR="00EB1E05" w:rsidRPr="00110BB1" w:rsidRDefault="00EB1E05" w:rsidP="00EB1E05">
      <w:pPr>
        <w:pStyle w:val="ListParagraph"/>
        <w:tabs>
          <w:tab w:val="left" w:pos="709"/>
          <w:tab w:val="left" w:pos="851"/>
        </w:tabs>
        <w:spacing w:before="0" w:beforeAutospacing="0" w:after="0" w:afterAutospacing="0" w:line="480" w:lineRule="auto"/>
        <w:ind w:left="360"/>
        <w:jc w:val="both"/>
        <w:rPr>
          <w:rFonts w:ascii="Times New Roman" w:hAnsi="Times New Roman" w:cs="Times New Roman"/>
          <w:sz w:val="24"/>
          <w:szCs w:val="24"/>
          <w:lang w:val="nb-NO"/>
        </w:rPr>
      </w:pPr>
    </w:p>
    <w:p w:rsidR="00EB1E05" w:rsidRDefault="00EB1E05"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D61A64" w:rsidRDefault="00D61A64" w:rsidP="00454AC8">
      <w:pPr>
        <w:rPr>
          <w:b/>
        </w:rPr>
      </w:pPr>
    </w:p>
    <w:p w:rsidR="007B522E" w:rsidRPr="00110BB1" w:rsidRDefault="007B522E" w:rsidP="007B522E">
      <w:pPr>
        <w:jc w:val="center"/>
        <w:rPr>
          <w:b/>
          <w:lang w:val="id-ID"/>
        </w:rPr>
      </w:pPr>
      <w:r w:rsidRPr="00110BB1">
        <w:rPr>
          <w:b/>
        </w:rPr>
        <w:lastRenderedPageBreak/>
        <w:t>DAFTAR PUSTAKA</w:t>
      </w:r>
    </w:p>
    <w:p w:rsidR="007B522E" w:rsidRPr="00110BB1" w:rsidRDefault="007B522E" w:rsidP="007B522E">
      <w:pPr>
        <w:rPr>
          <w:b/>
          <w:lang w:val="id-ID"/>
        </w:rPr>
      </w:pPr>
    </w:p>
    <w:p w:rsidR="00486B81" w:rsidRDefault="007B522E" w:rsidP="00486B81">
      <w:pPr>
        <w:autoSpaceDE w:val="0"/>
        <w:autoSpaceDN w:val="0"/>
        <w:adjustRightInd w:val="0"/>
        <w:spacing w:before="240" w:after="240"/>
        <w:ind w:left="720" w:hanging="720"/>
        <w:jc w:val="both"/>
      </w:pPr>
      <w:r w:rsidRPr="00110BB1">
        <w:t xml:space="preserve">Abimanyu, Soli dkk.2008. </w:t>
      </w:r>
      <w:r w:rsidRPr="00110BB1">
        <w:rPr>
          <w:i/>
        </w:rPr>
        <w:t>Strategi Pembelajaran 3 SKS</w:t>
      </w:r>
      <w:r w:rsidRPr="00110BB1">
        <w:t>. Jakarta: Direktorat Jenderal Pendidikan Tinggi Departemen Pendidikan Nasional</w:t>
      </w:r>
      <w:r w:rsidR="00486B81">
        <w:t>.</w:t>
      </w:r>
    </w:p>
    <w:p w:rsidR="00486B81" w:rsidRPr="001B3013" w:rsidRDefault="00486B81" w:rsidP="00486B81">
      <w:pPr>
        <w:autoSpaceDE w:val="0"/>
        <w:autoSpaceDN w:val="0"/>
        <w:adjustRightInd w:val="0"/>
        <w:ind w:left="709" w:hanging="709"/>
        <w:rPr>
          <w:rFonts w:eastAsiaTheme="minorHAnsi"/>
          <w:lang w:val="id-ID"/>
        </w:rPr>
      </w:pPr>
      <w:r w:rsidRPr="001B3013">
        <w:rPr>
          <w:rFonts w:eastAsiaTheme="minorHAnsi"/>
          <w:lang w:val="id-ID"/>
        </w:rPr>
        <w:t xml:space="preserve">Anita Lie. 2008. </w:t>
      </w:r>
      <w:r w:rsidRPr="001B3013">
        <w:rPr>
          <w:rFonts w:eastAsiaTheme="minorHAnsi"/>
          <w:i/>
          <w:iCs/>
          <w:lang w:val="id-ID"/>
        </w:rPr>
        <w:t>Cooperative Learning: Mempraktikkan Cooperative Learning di</w:t>
      </w:r>
      <w:r w:rsidRPr="001B3013">
        <w:rPr>
          <w:rFonts w:eastAsiaTheme="minorHAnsi"/>
          <w:i/>
          <w:iCs/>
        </w:rPr>
        <w:t xml:space="preserve"> </w:t>
      </w:r>
      <w:r w:rsidRPr="001B3013">
        <w:rPr>
          <w:rFonts w:eastAsiaTheme="minorHAnsi"/>
          <w:i/>
          <w:iCs/>
          <w:lang w:val="id-ID"/>
        </w:rPr>
        <w:t>Ruang-Ruang Kelas</w:t>
      </w:r>
      <w:r w:rsidRPr="001B3013">
        <w:rPr>
          <w:rFonts w:eastAsiaTheme="minorHAnsi"/>
          <w:lang w:val="id-ID"/>
        </w:rPr>
        <w:t>. Jakarta: Grasindo</w:t>
      </w:r>
    </w:p>
    <w:p w:rsidR="001B3013" w:rsidRDefault="001B3013" w:rsidP="001B3013">
      <w:pPr>
        <w:autoSpaceDE w:val="0"/>
        <w:autoSpaceDN w:val="0"/>
        <w:adjustRightInd w:val="0"/>
        <w:spacing w:before="240"/>
        <w:rPr>
          <w:rFonts w:eastAsiaTheme="minorHAnsi"/>
          <w:lang w:val="id-ID"/>
        </w:rPr>
      </w:pPr>
      <w:r>
        <w:rPr>
          <w:rFonts w:eastAsiaTheme="minorHAnsi"/>
          <w:lang w:val="id-ID"/>
        </w:rPr>
        <w:t>BSNP. 2006. Permendiknas RI No. 22 Tahun 2006 tentang Standar Isi untuk</w:t>
      </w:r>
    </w:p>
    <w:p w:rsidR="001B3013" w:rsidRPr="00486B81" w:rsidRDefault="001B3013" w:rsidP="001B3013">
      <w:pPr>
        <w:autoSpaceDE w:val="0"/>
        <w:autoSpaceDN w:val="0"/>
        <w:adjustRightInd w:val="0"/>
        <w:ind w:left="709"/>
        <w:rPr>
          <w:rFonts w:eastAsiaTheme="minorHAnsi"/>
          <w:i/>
          <w:iCs/>
          <w:sz w:val="23"/>
          <w:szCs w:val="23"/>
          <w:lang w:val="id-ID"/>
        </w:rPr>
      </w:pPr>
      <w:r>
        <w:rPr>
          <w:rFonts w:eastAsiaTheme="minorHAnsi"/>
          <w:lang w:val="id-ID"/>
        </w:rPr>
        <w:t>Satuan Pendidikan Dasar dan Menengah. Jakarta</w:t>
      </w:r>
    </w:p>
    <w:p w:rsidR="007B522E" w:rsidRPr="00110BB1" w:rsidRDefault="007B522E" w:rsidP="007B522E">
      <w:pPr>
        <w:spacing w:before="240" w:after="240"/>
        <w:ind w:left="720" w:hanging="720"/>
        <w:jc w:val="both"/>
        <w:rPr>
          <w:rFonts w:eastAsiaTheme="minorHAnsi"/>
          <w:szCs w:val="22"/>
        </w:rPr>
      </w:pPr>
      <w:r w:rsidRPr="00110BB1">
        <w:t xml:space="preserve">Badruzaman. 2011. </w:t>
      </w:r>
      <w:r w:rsidRPr="00110BB1">
        <w:rPr>
          <w:i/>
        </w:rPr>
        <w:t>Tesis Bab2.pdf</w:t>
      </w:r>
      <w:r w:rsidRPr="00110BB1">
        <w:t>. (</w:t>
      </w:r>
      <w:r w:rsidRPr="00110BB1">
        <w:rPr>
          <w:i/>
        </w:rPr>
        <w:t>Online</w:t>
      </w:r>
      <w:r w:rsidRPr="00110BB1">
        <w:t>). Eprints.walison</w:t>
      </w:r>
      <w:r w:rsidR="00486B81">
        <w:t>go.ac.id. (diakses 02 Maret 2017</w:t>
      </w:r>
      <w:r w:rsidRPr="00110BB1">
        <w:t>)</w:t>
      </w:r>
    </w:p>
    <w:p w:rsidR="007B522E" w:rsidRDefault="007B522E" w:rsidP="007B522E">
      <w:pPr>
        <w:spacing w:before="240" w:after="240"/>
        <w:ind w:left="720" w:hanging="720"/>
        <w:jc w:val="both"/>
      </w:pPr>
      <w:r w:rsidRPr="00110BB1">
        <w:t xml:space="preserve">Djumingin, Sulastriningsih. 2011. </w:t>
      </w:r>
      <w:r w:rsidRPr="00110BB1">
        <w:rPr>
          <w:i/>
        </w:rPr>
        <w:t>Strategi dan Aplikasi Model Pembelajaran Inovatif Bahasa dan Sastra</w:t>
      </w:r>
      <w:r w:rsidRPr="00110BB1">
        <w:t>. Makassar: UNM</w:t>
      </w:r>
    </w:p>
    <w:p w:rsidR="001B3013" w:rsidRPr="001B3013" w:rsidRDefault="001B3013" w:rsidP="007B522E">
      <w:pPr>
        <w:spacing w:before="240" w:after="240"/>
        <w:ind w:left="720" w:hanging="720"/>
        <w:jc w:val="both"/>
      </w:pPr>
      <w:r>
        <w:t xml:space="preserve">Gagne, R.M (1984). </w:t>
      </w:r>
      <w:r>
        <w:rPr>
          <w:i/>
        </w:rPr>
        <w:t xml:space="preserve">Kondisi Belajar dan Teori Pembelajaran. </w:t>
      </w:r>
      <w:r>
        <w:t>Terjemahan Munandir 1989. Jakarta: Depdikbud Dirjen Pendidikan Tinggi.</w:t>
      </w:r>
    </w:p>
    <w:p w:rsidR="007B522E" w:rsidRPr="0086576A" w:rsidRDefault="007B522E" w:rsidP="0086576A">
      <w:pPr>
        <w:pStyle w:val="ListParagraph"/>
        <w:spacing w:before="240" w:beforeAutospacing="0" w:after="240" w:afterAutospacing="0" w:line="240" w:lineRule="auto"/>
        <w:ind w:hanging="720"/>
        <w:jc w:val="both"/>
        <w:rPr>
          <w:rFonts w:ascii="Times New Roman" w:hAnsi="Times New Roman" w:cs="Times New Roman"/>
          <w:sz w:val="24"/>
          <w:szCs w:val="24"/>
        </w:rPr>
      </w:pPr>
      <w:r w:rsidRPr="00110BB1">
        <w:rPr>
          <w:rFonts w:ascii="Times New Roman" w:hAnsi="Times New Roman" w:cs="Times New Roman"/>
          <w:sz w:val="24"/>
          <w:szCs w:val="24"/>
        </w:rPr>
        <w:t xml:space="preserve">Huda, Miftahul. 2013. </w:t>
      </w:r>
      <w:r w:rsidRPr="00110BB1">
        <w:rPr>
          <w:rFonts w:ascii="Times New Roman" w:hAnsi="Times New Roman" w:cs="Times New Roman"/>
          <w:i/>
          <w:sz w:val="24"/>
          <w:szCs w:val="24"/>
        </w:rPr>
        <w:t xml:space="preserve">Cooperative Learning, Metode, teknik, Struktur, dan Model Penerapan. </w:t>
      </w:r>
      <w:r w:rsidRPr="00110BB1">
        <w:rPr>
          <w:rFonts w:ascii="Times New Roman" w:hAnsi="Times New Roman" w:cs="Times New Roman"/>
          <w:sz w:val="24"/>
          <w:szCs w:val="24"/>
        </w:rPr>
        <w:t>Yogyakarta : Pustaka Belajar.</w:t>
      </w:r>
    </w:p>
    <w:p w:rsidR="007B522E" w:rsidRPr="00110BB1" w:rsidRDefault="007B522E" w:rsidP="007B522E">
      <w:pPr>
        <w:spacing w:before="240" w:after="240"/>
        <w:ind w:left="720" w:hanging="720"/>
        <w:jc w:val="both"/>
      </w:pPr>
      <w:r w:rsidRPr="00110BB1">
        <w:t xml:space="preserve">Purwanto, Ngalim. 2010. </w:t>
      </w:r>
      <w:r w:rsidRPr="00110BB1">
        <w:rPr>
          <w:i/>
        </w:rPr>
        <w:t>Prinsip-Prinsip Evaluasi Pengajaran</w:t>
      </w:r>
      <w:r w:rsidRPr="00110BB1">
        <w:t>. Bandung: Remaja Rosdakarya</w:t>
      </w:r>
    </w:p>
    <w:p w:rsidR="007B522E" w:rsidRPr="00110BB1" w:rsidRDefault="007B522E" w:rsidP="007B522E">
      <w:pPr>
        <w:spacing w:before="240" w:after="240"/>
        <w:ind w:left="720" w:hanging="720"/>
        <w:jc w:val="both"/>
        <w:rPr>
          <w:lang w:val="id-ID"/>
        </w:rPr>
      </w:pPr>
      <w:r w:rsidRPr="00110BB1">
        <w:t xml:space="preserve">Rusman. 2012. </w:t>
      </w:r>
      <w:r w:rsidRPr="00110BB1">
        <w:rPr>
          <w:i/>
        </w:rPr>
        <w:t>Model-Model Pembelajaran.</w:t>
      </w:r>
      <w:r w:rsidRPr="00110BB1">
        <w:t xml:space="preserve"> Jakarta: Rajagrafindo Persada</w:t>
      </w:r>
    </w:p>
    <w:p w:rsidR="007B522E" w:rsidRPr="00110BB1" w:rsidRDefault="007B522E" w:rsidP="007B522E">
      <w:pPr>
        <w:spacing w:before="240" w:after="240"/>
        <w:ind w:left="720" w:hanging="720"/>
        <w:jc w:val="both"/>
      </w:pPr>
      <w:r w:rsidRPr="00110BB1">
        <w:t xml:space="preserve">Shoimin, Aris. 2014. 68 </w:t>
      </w:r>
      <w:r w:rsidRPr="00110BB1">
        <w:rPr>
          <w:i/>
        </w:rPr>
        <w:t>Model Pembelajaran Inovatif Dalam Kurikulum</w:t>
      </w:r>
      <w:r w:rsidRPr="00110BB1">
        <w:t xml:space="preserve"> 2013. Yogyakarta: Ar-Ruzz Media</w:t>
      </w:r>
    </w:p>
    <w:p w:rsidR="007B522E" w:rsidRPr="00110BB1" w:rsidRDefault="007B522E" w:rsidP="007B522E">
      <w:pPr>
        <w:spacing w:before="240" w:after="240"/>
        <w:ind w:left="720" w:hanging="720"/>
        <w:jc w:val="both"/>
        <w:rPr>
          <w:lang w:val="id-ID"/>
        </w:rPr>
      </w:pPr>
      <w:r w:rsidRPr="00110BB1">
        <w:t>Slavin, E. Robert. 2005.</w:t>
      </w:r>
      <w:r w:rsidRPr="00110BB1">
        <w:rPr>
          <w:i/>
        </w:rPr>
        <w:t>Cooperative Learning Teori, Riset dan Praktik</w:t>
      </w:r>
      <w:r w:rsidRPr="00110BB1">
        <w:t>. diterjemahkan oleh Narulita Yusron. Bandung: Nusa Media</w:t>
      </w:r>
    </w:p>
    <w:p w:rsidR="007B522E" w:rsidRDefault="007B522E" w:rsidP="007B522E">
      <w:pPr>
        <w:autoSpaceDE w:val="0"/>
        <w:autoSpaceDN w:val="0"/>
        <w:adjustRightInd w:val="0"/>
        <w:spacing w:after="240"/>
        <w:ind w:left="1134" w:hanging="1134"/>
        <w:jc w:val="both"/>
      </w:pPr>
      <w:r w:rsidRPr="00110BB1">
        <w:t xml:space="preserve">Sudjana. 2005. </w:t>
      </w:r>
      <w:r w:rsidRPr="00110BB1">
        <w:rPr>
          <w:i/>
        </w:rPr>
        <w:t>Metoda Statistika</w:t>
      </w:r>
      <w:r w:rsidRPr="00110BB1">
        <w:t>. Bandung: Tarsito.</w:t>
      </w:r>
    </w:p>
    <w:p w:rsidR="00486B81" w:rsidRPr="00110BB1" w:rsidRDefault="00486B81" w:rsidP="00486B81">
      <w:pPr>
        <w:autoSpaceDE w:val="0"/>
        <w:autoSpaceDN w:val="0"/>
        <w:adjustRightInd w:val="0"/>
        <w:spacing w:after="240"/>
        <w:ind w:left="709" w:hanging="709"/>
        <w:jc w:val="both"/>
        <w:rPr>
          <w:lang w:val="id-ID"/>
        </w:rPr>
      </w:pPr>
      <w:r>
        <w:rPr>
          <w:sz w:val="23"/>
          <w:szCs w:val="23"/>
        </w:rPr>
        <w:t xml:space="preserve">Solihatin, Etin dan Raharjo. 2008. </w:t>
      </w:r>
      <w:r>
        <w:rPr>
          <w:i/>
          <w:iCs/>
          <w:sz w:val="23"/>
          <w:szCs w:val="23"/>
        </w:rPr>
        <w:t>Cooperative Learning Analisis Model Pembelajaran IPS</w:t>
      </w:r>
      <w:r>
        <w:rPr>
          <w:sz w:val="23"/>
          <w:szCs w:val="23"/>
        </w:rPr>
        <w:t>. Jakarta: Bumi Aksara</w:t>
      </w:r>
    </w:p>
    <w:p w:rsidR="007B522E" w:rsidRPr="00110BB1" w:rsidRDefault="007B522E" w:rsidP="007B522E">
      <w:pPr>
        <w:spacing w:before="240" w:after="240"/>
        <w:ind w:left="720" w:hanging="720"/>
        <w:jc w:val="both"/>
      </w:pPr>
      <w:r w:rsidRPr="00110BB1">
        <w:t xml:space="preserve">Suprijono, Agus. 2013. </w:t>
      </w:r>
      <w:r w:rsidRPr="00110BB1">
        <w:rPr>
          <w:i/>
        </w:rPr>
        <w:t>Cooperative Learning; Teori dan Aplikasi PAIKEM</w:t>
      </w:r>
      <w:r w:rsidRPr="00110BB1">
        <w:t>. Yogyakarta: Pustaka Pelajar.</w:t>
      </w:r>
    </w:p>
    <w:p w:rsidR="007B522E" w:rsidRDefault="007B522E" w:rsidP="007B522E">
      <w:pPr>
        <w:spacing w:before="240" w:after="240"/>
        <w:ind w:left="720" w:hanging="720"/>
        <w:jc w:val="both"/>
      </w:pPr>
      <w:r w:rsidRPr="00110BB1">
        <w:t xml:space="preserve">Susanto, Ahmad. 2013. </w:t>
      </w:r>
      <w:r w:rsidRPr="00110BB1">
        <w:rPr>
          <w:i/>
        </w:rPr>
        <w:t>Teori Belajar &amp; Pembelajaran di Sekolah Dasar</w:t>
      </w:r>
      <w:r w:rsidRPr="00110BB1">
        <w:t>. Jakarta: Kencana</w:t>
      </w:r>
    </w:p>
    <w:p w:rsidR="001B3013" w:rsidRPr="001B3013" w:rsidRDefault="001B3013" w:rsidP="007B522E">
      <w:pPr>
        <w:spacing w:before="240" w:after="240"/>
        <w:ind w:left="720" w:hanging="720"/>
        <w:jc w:val="both"/>
      </w:pPr>
      <w:r w:rsidRPr="001B3013">
        <w:lastRenderedPageBreak/>
        <w:t xml:space="preserve">Tukiran, Taniredja, dkk. 2011. </w:t>
      </w:r>
      <w:r w:rsidRPr="001B3013">
        <w:rPr>
          <w:i/>
          <w:iCs/>
        </w:rPr>
        <w:t>Model-Model Pembelajaran Inovatif</w:t>
      </w:r>
      <w:r w:rsidRPr="001B3013">
        <w:t>. Bandung: Alfabeta.</w:t>
      </w:r>
    </w:p>
    <w:p w:rsidR="007B522E" w:rsidRPr="00110BB1" w:rsidRDefault="007B522E" w:rsidP="007B522E">
      <w:pPr>
        <w:ind w:left="720" w:hanging="720"/>
        <w:jc w:val="both"/>
      </w:pPr>
      <w:r w:rsidRPr="00110BB1">
        <w:rPr>
          <w:rFonts w:eastAsiaTheme="minorHAnsi"/>
          <w:szCs w:val="22"/>
        </w:rPr>
        <w:t xml:space="preserve">Trianto. 2011. </w:t>
      </w:r>
      <w:r w:rsidRPr="00110BB1">
        <w:rPr>
          <w:i/>
        </w:rPr>
        <w:t>Mendesain Model Pembelajaran Inovatif-Progresif, Konsep, Landasan dan Implementasinya pada Kurikulum Tingkat Satuan Pendidikan (KTSP)</w:t>
      </w:r>
      <w:r w:rsidRPr="00110BB1">
        <w:t xml:space="preserve">. Jakarta: Kencana </w:t>
      </w:r>
    </w:p>
    <w:p w:rsidR="00D9617B" w:rsidRPr="00110BB1" w:rsidRDefault="00D9617B"/>
    <w:sectPr w:rsidR="00D9617B" w:rsidRPr="00110BB1" w:rsidSect="00CE6CD4">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27" w:rsidRDefault="007A3127" w:rsidP="000D2F2A">
      <w:r>
        <w:separator/>
      </w:r>
    </w:p>
  </w:endnote>
  <w:endnote w:type="continuationSeparator" w:id="0">
    <w:p w:rsidR="007A3127" w:rsidRDefault="007A3127" w:rsidP="000D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C7" w:rsidRDefault="007B02C7" w:rsidP="00E7540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27" w:rsidRDefault="007A3127" w:rsidP="000D2F2A">
      <w:r>
        <w:separator/>
      </w:r>
    </w:p>
  </w:footnote>
  <w:footnote w:type="continuationSeparator" w:id="0">
    <w:p w:rsidR="007A3127" w:rsidRDefault="007A3127" w:rsidP="000D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541162"/>
      <w:docPartObj>
        <w:docPartGallery w:val="Page Numbers (Top of Page)"/>
        <w:docPartUnique/>
      </w:docPartObj>
    </w:sdtPr>
    <w:sdtContent>
      <w:p w:rsidR="007B02C7" w:rsidRDefault="007B02C7">
        <w:pPr>
          <w:pStyle w:val="Header"/>
          <w:jc w:val="right"/>
          <w:rPr>
            <w:lang w:val="id-ID"/>
          </w:rPr>
        </w:pPr>
      </w:p>
      <w:p w:rsidR="007B02C7" w:rsidRDefault="007B02C7">
        <w:pPr>
          <w:pStyle w:val="Header"/>
          <w:jc w:val="right"/>
        </w:pPr>
        <w:r>
          <w:fldChar w:fldCharType="begin"/>
        </w:r>
        <w:r>
          <w:instrText xml:space="preserve"> PAGE   \* MERGEFORMAT </w:instrText>
        </w:r>
        <w:r>
          <w:fldChar w:fldCharType="separate"/>
        </w:r>
        <w:r w:rsidR="00401897">
          <w:rPr>
            <w:noProof/>
          </w:rPr>
          <w:t>44</w:t>
        </w:r>
        <w:r>
          <w:rPr>
            <w:noProof/>
          </w:rPr>
          <w:fldChar w:fldCharType="end"/>
        </w:r>
      </w:p>
    </w:sdtContent>
  </w:sdt>
  <w:p w:rsidR="007B02C7" w:rsidRDefault="007B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64C7"/>
    <w:multiLevelType w:val="hybridMultilevel"/>
    <w:tmpl w:val="C6F8C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A0B"/>
    <w:multiLevelType w:val="hybridMultilevel"/>
    <w:tmpl w:val="EB3C01B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36F4986"/>
    <w:multiLevelType w:val="hybridMultilevel"/>
    <w:tmpl w:val="DF5C7442"/>
    <w:lvl w:ilvl="0" w:tplc="6DBE94E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7C4"/>
    <w:multiLevelType w:val="hybridMultilevel"/>
    <w:tmpl w:val="0E2C1654"/>
    <w:lvl w:ilvl="0" w:tplc="FAA8C75E">
      <w:start w:val="1"/>
      <w:numFmt w:val="decimal"/>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7055515"/>
    <w:multiLevelType w:val="hybridMultilevel"/>
    <w:tmpl w:val="5008C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E52FB"/>
    <w:multiLevelType w:val="hybridMultilevel"/>
    <w:tmpl w:val="35B4CC9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024D"/>
    <w:multiLevelType w:val="hybridMultilevel"/>
    <w:tmpl w:val="1444E692"/>
    <w:lvl w:ilvl="0" w:tplc="21A8B2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102193"/>
    <w:multiLevelType w:val="hybridMultilevel"/>
    <w:tmpl w:val="A07C44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C2707"/>
    <w:multiLevelType w:val="hybridMultilevel"/>
    <w:tmpl w:val="DBC0F708"/>
    <w:lvl w:ilvl="0" w:tplc="ACAA6B26">
      <w:start w:val="1"/>
      <w:numFmt w:val="lowerLetter"/>
      <w:lvlText w:val="%1."/>
      <w:lvlJc w:val="left"/>
      <w:pPr>
        <w:tabs>
          <w:tab w:val="num" w:pos="720"/>
        </w:tabs>
        <w:ind w:left="720" w:hanging="360"/>
      </w:pPr>
      <w:rPr>
        <w:rFonts w:cs="Times New Roman"/>
        <w:b w:val="0"/>
      </w:rPr>
    </w:lvl>
    <w:lvl w:ilvl="1" w:tplc="8A6CB3A0">
      <w:start w:val="1"/>
      <w:numFmt w:val="decimal"/>
      <w:lvlText w:val="%2."/>
      <w:lvlJc w:val="left"/>
      <w:pPr>
        <w:tabs>
          <w:tab w:val="num" w:pos="360"/>
        </w:tabs>
        <w:ind w:left="360" w:hanging="360"/>
      </w:pPr>
      <w:rPr>
        <w:rFonts w:cs="Times New Roman"/>
        <w:b w:val="0"/>
      </w:rPr>
    </w:lvl>
    <w:lvl w:ilvl="2" w:tplc="42960A2C">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1" w15:restartNumberingAfterBreak="0">
    <w:nsid w:val="297B7FF0"/>
    <w:multiLevelType w:val="hybridMultilevel"/>
    <w:tmpl w:val="D1B0F47C"/>
    <w:lvl w:ilvl="0" w:tplc="E60C045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825F3"/>
    <w:multiLevelType w:val="hybridMultilevel"/>
    <w:tmpl w:val="276A572A"/>
    <w:lvl w:ilvl="0" w:tplc="AAA2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650CAF"/>
    <w:multiLevelType w:val="hybridMultilevel"/>
    <w:tmpl w:val="7ECA75DC"/>
    <w:lvl w:ilvl="0" w:tplc="3042A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2930045"/>
    <w:multiLevelType w:val="hybridMultilevel"/>
    <w:tmpl w:val="4A5AC884"/>
    <w:lvl w:ilvl="0" w:tplc="2F7AB7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329D6C50"/>
    <w:multiLevelType w:val="hybridMultilevel"/>
    <w:tmpl w:val="81668C6A"/>
    <w:lvl w:ilvl="0" w:tplc="57CED8D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00FB5"/>
    <w:multiLevelType w:val="hybridMultilevel"/>
    <w:tmpl w:val="E1E4A0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40613"/>
    <w:multiLevelType w:val="hybridMultilevel"/>
    <w:tmpl w:val="5D1EE27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BA417C"/>
    <w:multiLevelType w:val="hybridMultilevel"/>
    <w:tmpl w:val="59B2827C"/>
    <w:lvl w:ilvl="0" w:tplc="59603E70">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B6D03"/>
    <w:multiLevelType w:val="hybridMultilevel"/>
    <w:tmpl w:val="D446F808"/>
    <w:lvl w:ilvl="0" w:tplc="A4D28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C44806"/>
    <w:multiLevelType w:val="hybridMultilevel"/>
    <w:tmpl w:val="7548D6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DC2794"/>
    <w:multiLevelType w:val="hybridMultilevel"/>
    <w:tmpl w:val="ECAC447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B5F16"/>
    <w:multiLevelType w:val="hybridMultilevel"/>
    <w:tmpl w:val="56C89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70146E"/>
    <w:multiLevelType w:val="hybridMultilevel"/>
    <w:tmpl w:val="135C3706"/>
    <w:lvl w:ilvl="0" w:tplc="0409000F">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586035"/>
    <w:multiLevelType w:val="hybridMultilevel"/>
    <w:tmpl w:val="C9A08022"/>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F8A6B490">
      <w:start w:val="1"/>
      <w:numFmt w:val="decimal"/>
      <w:lvlText w:val="%4."/>
      <w:lvlJc w:val="left"/>
      <w:pPr>
        <w:ind w:left="3100" w:hanging="360"/>
      </w:pPr>
      <w:rPr>
        <w:rFonts w:ascii="Times New Roman" w:hAnsi="Times New Roman" w:cs="Times New Roman" w:hint="default"/>
        <w:sz w:val="24"/>
        <w:szCs w:val="24"/>
      </w:r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30" w15:restartNumberingAfterBreak="0">
    <w:nsid w:val="57E83681"/>
    <w:multiLevelType w:val="hybridMultilevel"/>
    <w:tmpl w:val="1B8C10C8"/>
    <w:lvl w:ilvl="0" w:tplc="E224F92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13D90"/>
    <w:multiLevelType w:val="hybridMultilevel"/>
    <w:tmpl w:val="9E301D58"/>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2C10BA54">
      <w:start w:val="1"/>
      <w:numFmt w:val="decimal"/>
      <w:lvlText w:val="%4."/>
      <w:lvlJc w:val="left"/>
      <w:pPr>
        <w:ind w:left="2520" w:hanging="360"/>
      </w:pPr>
      <w:rPr>
        <w:rFonts w:ascii="Times New Roman" w:eastAsiaTheme="minorHAnsi" w:hAnsi="Times New Roman" w:cs="Times New Roman"/>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32" w15:restartNumberingAfterBreak="0">
    <w:nsid w:val="587D7E32"/>
    <w:multiLevelType w:val="hybridMultilevel"/>
    <w:tmpl w:val="C576FAD4"/>
    <w:lvl w:ilvl="0" w:tplc="F1E44BD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FA35CB"/>
    <w:multiLevelType w:val="hybridMultilevel"/>
    <w:tmpl w:val="C5C001BE"/>
    <w:lvl w:ilvl="0" w:tplc="37B2F41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A9652A"/>
    <w:multiLevelType w:val="hybridMultilevel"/>
    <w:tmpl w:val="BB60C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A3898"/>
    <w:multiLevelType w:val="hybridMultilevel"/>
    <w:tmpl w:val="5A48D664"/>
    <w:lvl w:ilvl="0" w:tplc="69A0914E">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E6A451B"/>
    <w:multiLevelType w:val="hybridMultilevel"/>
    <w:tmpl w:val="6EA07D92"/>
    <w:lvl w:ilvl="0" w:tplc="E500E12C">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676A236C"/>
    <w:multiLevelType w:val="hybridMultilevel"/>
    <w:tmpl w:val="2DAEF83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69C751E5"/>
    <w:multiLevelType w:val="hybridMultilevel"/>
    <w:tmpl w:val="F038512C"/>
    <w:lvl w:ilvl="0" w:tplc="5148A490">
      <w:start w:val="2"/>
      <w:numFmt w:val="upperLetter"/>
      <w:lvlText w:val="%1."/>
      <w:lvlJc w:val="left"/>
      <w:pPr>
        <w:ind w:left="90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23D3A"/>
    <w:multiLevelType w:val="hybridMultilevel"/>
    <w:tmpl w:val="4FAE1D90"/>
    <w:lvl w:ilvl="0" w:tplc="8BC82050">
      <w:start w:val="1"/>
      <w:numFmt w:val="upperLetter"/>
      <w:lvlText w:val="%1."/>
      <w:lvlJc w:val="left"/>
      <w:pPr>
        <w:ind w:left="644" w:hanging="360"/>
      </w:pPr>
      <w:rPr>
        <w:rFonts w:hint="default"/>
      </w:rPr>
    </w:lvl>
    <w:lvl w:ilvl="1" w:tplc="A7A27538">
      <w:start w:val="1"/>
      <w:numFmt w:val="decimal"/>
      <w:lvlText w:val="%2)"/>
      <w:lvlJc w:val="left"/>
      <w:pPr>
        <w:ind w:left="1364" w:hanging="360"/>
      </w:pPr>
      <w:rPr>
        <w:rFonts w:hint="default"/>
        <w:b/>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4037E8"/>
    <w:multiLevelType w:val="hybridMultilevel"/>
    <w:tmpl w:val="6812E844"/>
    <w:lvl w:ilvl="0" w:tplc="32B80AA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4206A"/>
    <w:multiLevelType w:val="hybridMultilevel"/>
    <w:tmpl w:val="738E94C0"/>
    <w:lvl w:ilvl="0" w:tplc="526A2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ACD5FB8"/>
    <w:multiLevelType w:val="hybridMultilevel"/>
    <w:tmpl w:val="5D0CFE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F33DF2"/>
    <w:multiLevelType w:val="hybridMultilevel"/>
    <w:tmpl w:val="488A538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
  </w:num>
  <w:num w:numId="3">
    <w:abstractNumId w:val="41"/>
  </w:num>
  <w:num w:numId="4">
    <w:abstractNumId w:val="10"/>
  </w:num>
  <w:num w:numId="5">
    <w:abstractNumId w:val="27"/>
  </w:num>
  <w:num w:numId="6">
    <w:abstractNumId w:val="17"/>
  </w:num>
  <w:num w:numId="7">
    <w:abstractNumId w:val="19"/>
  </w:num>
  <w:num w:numId="8">
    <w:abstractNumId w:val="24"/>
  </w:num>
  <w:num w:numId="9">
    <w:abstractNumId w:val="9"/>
  </w:num>
  <w:num w:numId="10">
    <w:abstractNumId w:val="1"/>
  </w:num>
  <w:num w:numId="11">
    <w:abstractNumId w:val="43"/>
  </w:num>
  <w:num w:numId="12">
    <w:abstractNumId w:val="38"/>
  </w:num>
  <w:num w:numId="13">
    <w:abstractNumId w:val="20"/>
  </w:num>
  <w:num w:numId="14">
    <w:abstractNumId w:val="33"/>
  </w:num>
  <w:num w:numId="15">
    <w:abstractNumId w:val="40"/>
  </w:num>
  <w:num w:numId="16">
    <w:abstractNumId w:val="3"/>
  </w:num>
  <w:num w:numId="17">
    <w:abstractNumId w:val="36"/>
  </w:num>
  <w:num w:numId="18">
    <w:abstractNumId w:val="1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9"/>
  </w:num>
  <w:num w:numId="22">
    <w:abstractNumId w:val="14"/>
  </w:num>
  <w:num w:numId="23">
    <w:abstractNumId w:val="8"/>
  </w:num>
  <w:num w:numId="24">
    <w:abstractNumId w:val="0"/>
  </w:num>
  <w:num w:numId="25">
    <w:abstractNumId w:val="7"/>
  </w:num>
  <w:num w:numId="26">
    <w:abstractNumId w:val="13"/>
  </w:num>
  <w:num w:numId="27">
    <w:abstractNumId w:val="34"/>
  </w:num>
  <w:num w:numId="28">
    <w:abstractNumId w:val="35"/>
  </w:num>
  <w:num w:numId="29">
    <w:abstractNumId w:val="23"/>
  </w:num>
  <w:num w:numId="30">
    <w:abstractNumId w:val="26"/>
  </w:num>
  <w:num w:numId="31">
    <w:abstractNumId w:val="18"/>
  </w:num>
  <w:num w:numId="32">
    <w:abstractNumId w:val="22"/>
  </w:num>
  <w:num w:numId="33">
    <w:abstractNumId w:val="45"/>
  </w:num>
  <w:num w:numId="34">
    <w:abstractNumId w:val="28"/>
  </w:num>
  <w:num w:numId="35">
    <w:abstractNumId w:val="25"/>
  </w:num>
  <w:num w:numId="36">
    <w:abstractNumId w:val="6"/>
  </w:num>
  <w:num w:numId="37">
    <w:abstractNumId w:val="32"/>
  </w:num>
  <w:num w:numId="38">
    <w:abstractNumId w:val="11"/>
  </w:num>
  <w:num w:numId="39">
    <w:abstractNumId w:val="44"/>
  </w:num>
  <w:num w:numId="40">
    <w:abstractNumId w:val="15"/>
  </w:num>
  <w:num w:numId="41">
    <w:abstractNumId w:val="12"/>
  </w:num>
  <w:num w:numId="42">
    <w:abstractNumId w:val="5"/>
  </w:num>
  <w:num w:numId="43">
    <w:abstractNumId w:val="42"/>
  </w:num>
  <w:num w:numId="44">
    <w:abstractNumId w:val="21"/>
  </w:num>
  <w:num w:numId="45">
    <w:abstractNumId w:val="37"/>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2E"/>
    <w:rsid w:val="00012955"/>
    <w:rsid w:val="00013B5A"/>
    <w:rsid w:val="00020AAB"/>
    <w:rsid w:val="00023352"/>
    <w:rsid w:val="00023782"/>
    <w:rsid w:val="00034DCF"/>
    <w:rsid w:val="0004131F"/>
    <w:rsid w:val="00044B0E"/>
    <w:rsid w:val="000456F6"/>
    <w:rsid w:val="00052AFD"/>
    <w:rsid w:val="000800E4"/>
    <w:rsid w:val="00090DD7"/>
    <w:rsid w:val="00096C1C"/>
    <w:rsid w:val="00096CB7"/>
    <w:rsid w:val="000A3F30"/>
    <w:rsid w:val="000B00F2"/>
    <w:rsid w:val="000B5C03"/>
    <w:rsid w:val="000B6F30"/>
    <w:rsid w:val="000D2F2A"/>
    <w:rsid w:val="000D4616"/>
    <w:rsid w:val="000F2F98"/>
    <w:rsid w:val="000F37CF"/>
    <w:rsid w:val="0010401F"/>
    <w:rsid w:val="00110BB1"/>
    <w:rsid w:val="00113FA2"/>
    <w:rsid w:val="00127050"/>
    <w:rsid w:val="00131E2D"/>
    <w:rsid w:val="0014497D"/>
    <w:rsid w:val="0014716A"/>
    <w:rsid w:val="00163159"/>
    <w:rsid w:val="001705EB"/>
    <w:rsid w:val="0017361D"/>
    <w:rsid w:val="00184231"/>
    <w:rsid w:val="00187932"/>
    <w:rsid w:val="00191C56"/>
    <w:rsid w:val="001A418F"/>
    <w:rsid w:val="001B145F"/>
    <w:rsid w:val="001B3013"/>
    <w:rsid w:val="001B7E7A"/>
    <w:rsid w:val="001C1605"/>
    <w:rsid w:val="001C2358"/>
    <w:rsid w:val="001D4EC3"/>
    <w:rsid w:val="001E122E"/>
    <w:rsid w:val="001F618E"/>
    <w:rsid w:val="002066F9"/>
    <w:rsid w:val="00241568"/>
    <w:rsid w:val="00252701"/>
    <w:rsid w:val="00253326"/>
    <w:rsid w:val="00280F20"/>
    <w:rsid w:val="002854DE"/>
    <w:rsid w:val="00290F0C"/>
    <w:rsid w:val="002A020C"/>
    <w:rsid w:val="002A1A86"/>
    <w:rsid w:val="002B6CCC"/>
    <w:rsid w:val="002C7B1E"/>
    <w:rsid w:val="002D323A"/>
    <w:rsid w:val="002E3D99"/>
    <w:rsid w:val="002F1803"/>
    <w:rsid w:val="002F4965"/>
    <w:rsid w:val="00307127"/>
    <w:rsid w:val="0031561C"/>
    <w:rsid w:val="00326402"/>
    <w:rsid w:val="00327690"/>
    <w:rsid w:val="00331B03"/>
    <w:rsid w:val="003421C8"/>
    <w:rsid w:val="00356193"/>
    <w:rsid w:val="0037190B"/>
    <w:rsid w:val="0037559A"/>
    <w:rsid w:val="00384EEA"/>
    <w:rsid w:val="003A640B"/>
    <w:rsid w:val="003A658D"/>
    <w:rsid w:val="003B21AE"/>
    <w:rsid w:val="003B73C1"/>
    <w:rsid w:val="003C7774"/>
    <w:rsid w:val="003D0A14"/>
    <w:rsid w:val="003D330B"/>
    <w:rsid w:val="003E7AF5"/>
    <w:rsid w:val="003F27E1"/>
    <w:rsid w:val="003F5658"/>
    <w:rsid w:val="00401897"/>
    <w:rsid w:val="00414D11"/>
    <w:rsid w:val="004249B2"/>
    <w:rsid w:val="0043763B"/>
    <w:rsid w:val="004412AB"/>
    <w:rsid w:val="00452E6A"/>
    <w:rsid w:val="00454AC8"/>
    <w:rsid w:val="00474D4A"/>
    <w:rsid w:val="0047652E"/>
    <w:rsid w:val="00486B81"/>
    <w:rsid w:val="00492680"/>
    <w:rsid w:val="00496FAE"/>
    <w:rsid w:val="004C3AE1"/>
    <w:rsid w:val="004E5FC5"/>
    <w:rsid w:val="004F3CD5"/>
    <w:rsid w:val="00503A79"/>
    <w:rsid w:val="005070ED"/>
    <w:rsid w:val="00512BD1"/>
    <w:rsid w:val="0051407A"/>
    <w:rsid w:val="005151C9"/>
    <w:rsid w:val="00522547"/>
    <w:rsid w:val="0054280F"/>
    <w:rsid w:val="005464FC"/>
    <w:rsid w:val="00556B23"/>
    <w:rsid w:val="00563616"/>
    <w:rsid w:val="00583FF8"/>
    <w:rsid w:val="00585D9B"/>
    <w:rsid w:val="00590D4E"/>
    <w:rsid w:val="005976D5"/>
    <w:rsid w:val="00597AA1"/>
    <w:rsid w:val="005B00A2"/>
    <w:rsid w:val="005B6CBF"/>
    <w:rsid w:val="005C0475"/>
    <w:rsid w:val="005C6754"/>
    <w:rsid w:val="005D62EC"/>
    <w:rsid w:val="005E3C57"/>
    <w:rsid w:val="005E4ECE"/>
    <w:rsid w:val="005F0D18"/>
    <w:rsid w:val="00621326"/>
    <w:rsid w:val="006228DB"/>
    <w:rsid w:val="006366B0"/>
    <w:rsid w:val="006403DD"/>
    <w:rsid w:val="00640897"/>
    <w:rsid w:val="00646EAD"/>
    <w:rsid w:val="00651BB5"/>
    <w:rsid w:val="00657912"/>
    <w:rsid w:val="00676656"/>
    <w:rsid w:val="00690FCB"/>
    <w:rsid w:val="0069350D"/>
    <w:rsid w:val="006A016D"/>
    <w:rsid w:val="006A1AD3"/>
    <w:rsid w:val="006A3B29"/>
    <w:rsid w:val="006A7B14"/>
    <w:rsid w:val="006B157D"/>
    <w:rsid w:val="006D36A2"/>
    <w:rsid w:val="00715DB6"/>
    <w:rsid w:val="007368B9"/>
    <w:rsid w:val="0074205A"/>
    <w:rsid w:val="007600C9"/>
    <w:rsid w:val="007804CF"/>
    <w:rsid w:val="00781BB1"/>
    <w:rsid w:val="007827ED"/>
    <w:rsid w:val="00785EF4"/>
    <w:rsid w:val="00792847"/>
    <w:rsid w:val="007A3127"/>
    <w:rsid w:val="007A42DF"/>
    <w:rsid w:val="007A4636"/>
    <w:rsid w:val="007A464A"/>
    <w:rsid w:val="007B02C7"/>
    <w:rsid w:val="007B522E"/>
    <w:rsid w:val="007C17F7"/>
    <w:rsid w:val="007C4826"/>
    <w:rsid w:val="007D0574"/>
    <w:rsid w:val="00804A14"/>
    <w:rsid w:val="00820264"/>
    <w:rsid w:val="00826974"/>
    <w:rsid w:val="0083376B"/>
    <w:rsid w:val="008463F4"/>
    <w:rsid w:val="00861F25"/>
    <w:rsid w:val="008620AD"/>
    <w:rsid w:val="00863590"/>
    <w:rsid w:val="0086576A"/>
    <w:rsid w:val="00886B1F"/>
    <w:rsid w:val="00890E57"/>
    <w:rsid w:val="008A4A11"/>
    <w:rsid w:val="008B6598"/>
    <w:rsid w:val="008C6787"/>
    <w:rsid w:val="008D7C1F"/>
    <w:rsid w:val="008E1E13"/>
    <w:rsid w:val="008E2820"/>
    <w:rsid w:val="008E4C2A"/>
    <w:rsid w:val="008F07F4"/>
    <w:rsid w:val="00915ABB"/>
    <w:rsid w:val="00916558"/>
    <w:rsid w:val="00916608"/>
    <w:rsid w:val="00932A69"/>
    <w:rsid w:val="009468C9"/>
    <w:rsid w:val="00951487"/>
    <w:rsid w:val="00961A04"/>
    <w:rsid w:val="009668E1"/>
    <w:rsid w:val="00971AAF"/>
    <w:rsid w:val="00975D22"/>
    <w:rsid w:val="009A5AC6"/>
    <w:rsid w:val="009A7A61"/>
    <w:rsid w:val="009B0162"/>
    <w:rsid w:val="009C0006"/>
    <w:rsid w:val="009C18DF"/>
    <w:rsid w:val="009D70B1"/>
    <w:rsid w:val="009E69FE"/>
    <w:rsid w:val="00A01317"/>
    <w:rsid w:val="00A112CD"/>
    <w:rsid w:val="00A1553E"/>
    <w:rsid w:val="00A16E1B"/>
    <w:rsid w:val="00A255E2"/>
    <w:rsid w:val="00A26810"/>
    <w:rsid w:val="00A65384"/>
    <w:rsid w:val="00A6591B"/>
    <w:rsid w:val="00A75AEB"/>
    <w:rsid w:val="00A84D47"/>
    <w:rsid w:val="00A92E52"/>
    <w:rsid w:val="00AB153F"/>
    <w:rsid w:val="00AB17B6"/>
    <w:rsid w:val="00AC5BDD"/>
    <w:rsid w:val="00AD1048"/>
    <w:rsid w:val="00AF1672"/>
    <w:rsid w:val="00B127DF"/>
    <w:rsid w:val="00B323B0"/>
    <w:rsid w:val="00B528A8"/>
    <w:rsid w:val="00B52F4D"/>
    <w:rsid w:val="00B9706A"/>
    <w:rsid w:val="00BB018D"/>
    <w:rsid w:val="00BB1E8B"/>
    <w:rsid w:val="00BB1F76"/>
    <w:rsid w:val="00BB2B8D"/>
    <w:rsid w:val="00BC41DF"/>
    <w:rsid w:val="00BC4D0B"/>
    <w:rsid w:val="00BD48CA"/>
    <w:rsid w:val="00BE7B70"/>
    <w:rsid w:val="00C06D24"/>
    <w:rsid w:val="00C152D6"/>
    <w:rsid w:val="00C21B6C"/>
    <w:rsid w:val="00C24FFA"/>
    <w:rsid w:val="00C25BF5"/>
    <w:rsid w:val="00C331CA"/>
    <w:rsid w:val="00C406B1"/>
    <w:rsid w:val="00C4331C"/>
    <w:rsid w:val="00C52CEB"/>
    <w:rsid w:val="00C6225F"/>
    <w:rsid w:val="00C65AB2"/>
    <w:rsid w:val="00C668E5"/>
    <w:rsid w:val="00C66A3F"/>
    <w:rsid w:val="00C80355"/>
    <w:rsid w:val="00C823A0"/>
    <w:rsid w:val="00CB402B"/>
    <w:rsid w:val="00CC235D"/>
    <w:rsid w:val="00CD0218"/>
    <w:rsid w:val="00CD0DF3"/>
    <w:rsid w:val="00CD295C"/>
    <w:rsid w:val="00CE3E5E"/>
    <w:rsid w:val="00CE6CD4"/>
    <w:rsid w:val="00CF66BF"/>
    <w:rsid w:val="00D028E1"/>
    <w:rsid w:val="00D075F1"/>
    <w:rsid w:val="00D11984"/>
    <w:rsid w:val="00D17604"/>
    <w:rsid w:val="00D2081F"/>
    <w:rsid w:val="00D40D41"/>
    <w:rsid w:val="00D55F7C"/>
    <w:rsid w:val="00D61A64"/>
    <w:rsid w:val="00D647FF"/>
    <w:rsid w:val="00D70C70"/>
    <w:rsid w:val="00D72937"/>
    <w:rsid w:val="00D73842"/>
    <w:rsid w:val="00D83EA0"/>
    <w:rsid w:val="00D92E9E"/>
    <w:rsid w:val="00D93C6E"/>
    <w:rsid w:val="00D9617B"/>
    <w:rsid w:val="00DA5B62"/>
    <w:rsid w:val="00DB0CE5"/>
    <w:rsid w:val="00DB25A7"/>
    <w:rsid w:val="00DB3660"/>
    <w:rsid w:val="00DD2015"/>
    <w:rsid w:val="00DE1E0F"/>
    <w:rsid w:val="00DF009E"/>
    <w:rsid w:val="00DF35F7"/>
    <w:rsid w:val="00DF7327"/>
    <w:rsid w:val="00E12A11"/>
    <w:rsid w:val="00E2013F"/>
    <w:rsid w:val="00E26E23"/>
    <w:rsid w:val="00E32E57"/>
    <w:rsid w:val="00E33899"/>
    <w:rsid w:val="00E728B3"/>
    <w:rsid w:val="00E75405"/>
    <w:rsid w:val="00E830D2"/>
    <w:rsid w:val="00E84B27"/>
    <w:rsid w:val="00E95391"/>
    <w:rsid w:val="00EA0C13"/>
    <w:rsid w:val="00EA28C9"/>
    <w:rsid w:val="00EA7B38"/>
    <w:rsid w:val="00EA7EC6"/>
    <w:rsid w:val="00EB1E05"/>
    <w:rsid w:val="00ED3C5C"/>
    <w:rsid w:val="00EF3E50"/>
    <w:rsid w:val="00F05F9B"/>
    <w:rsid w:val="00F15756"/>
    <w:rsid w:val="00F21748"/>
    <w:rsid w:val="00F309EC"/>
    <w:rsid w:val="00F3143B"/>
    <w:rsid w:val="00F51085"/>
    <w:rsid w:val="00F52A8B"/>
    <w:rsid w:val="00F62FF7"/>
    <w:rsid w:val="00F632C3"/>
    <w:rsid w:val="00F76426"/>
    <w:rsid w:val="00F90295"/>
    <w:rsid w:val="00F94129"/>
    <w:rsid w:val="00FA7148"/>
    <w:rsid w:val="00FC46D8"/>
    <w:rsid w:val="00FC5609"/>
    <w:rsid w:val="00FC6377"/>
    <w:rsid w:val="00FF5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BD6C"/>
  <w15:docId w15:val="{6E5AD939-BBD7-4283-94B6-52477569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2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522E"/>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7B522E"/>
    <w:rPr>
      <w:lang w:val="en-US"/>
    </w:rPr>
  </w:style>
  <w:style w:type="paragraph" w:styleId="Header">
    <w:name w:val="header"/>
    <w:basedOn w:val="Normal"/>
    <w:link w:val="HeaderChar"/>
    <w:uiPriority w:val="99"/>
    <w:unhideWhenUsed/>
    <w:rsid w:val="007B522E"/>
    <w:pPr>
      <w:tabs>
        <w:tab w:val="center" w:pos="4680"/>
        <w:tab w:val="right" w:pos="9360"/>
      </w:tabs>
    </w:pPr>
  </w:style>
  <w:style w:type="character" w:customStyle="1" w:styleId="HeaderChar">
    <w:name w:val="Header Char"/>
    <w:basedOn w:val="DefaultParagraphFont"/>
    <w:link w:val="Header"/>
    <w:uiPriority w:val="99"/>
    <w:rsid w:val="007B52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22E"/>
    <w:pPr>
      <w:tabs>
        <w:tab w:val="center" w:pos="4680"/>
        <w:tab w:val="right" w:pos="9360"/>
      </w:tabs>
    </w:pPr>
  </w:style>
  <w:style w:type="character" w:customStyle="1" w:styleId="FooterChar">
    <w:name w:val="Footer Char"/>
    <w:basedOn w:val="DefaultParagraphFont"/>
    <w:link w:val="Footer"/>
    <w:uiPriority w:val="99"/>
    <w:rsid w:val="007B522E"/>
    <w:rPr>
      <w:rFonts w:ascii="Times New Roman" w:eastAsia="Times New Roman" w:hAnsi="Times New Roman" w:cs="Times New Roman"/>
      <w:sz w:val="24"/>
      <w:szCs w:val="24"/>
      <w:lang w:val="en-US"/>
    </w:rPr>
  </w:style>
  <w:style w:type="paragraph" w:customStyle="1" w:styleId="Default">
    <w:name w:val="Default"/>
    <w:rsid w:val="007B522E"/>
    <w:pPr>
      <w:autoSpaceDE w:val="0"/>
      <w:autoSpaceDN w:val="0"/>
      <w:adjustRightInd w:val="0"/>
      <w:spacing w:after="0" w:line="240" w:lineRule="auto"/>
    </w:pPr>
    <w:rPr>
      <w:rFonts w:ascii="Arial" w:hAnsi="Arial" w:cs="Arial"/>
      <w:color w:val="000000"/>
      <w:sz w:val="24"/>
      <w:szCs w:val="24"/>
      <w:lang w:val="en-US"/>
    </w:rPr>
  </w:style>
  <w:style w:type="character" w:customStyle="1" w:styleId="BalloonTextChar">
    <w:name w:val="Balloon Text Char"/>
    <w:basedOn w:val="DefaultParagraphFont"/>
    <w:link w:val="BalloonText"/>
    <w:uiPriority w:val="99"/>
    <w:semiHidden/>
    <w:rsid w:val="007B522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B522E"/>
    <w:rPr>
      <w:rFonts w:ascii="Tahoma" w:hAnsi="Tahoma" w:cs="Tahoma"/>
      <w:sz w:val="16"/>
      <w:szCs w:val="16"/>
    </w:rPr>
  </w:style>
  <w:style w:type="character" w:customStyle="1" w:styleId="BalloonTextChar1">
    <w:name w:val="Balloon Text Char1"/>
    <w:basedOn w:val="DefaultParagraphFont"/>
    <w:uiPriority w:val="99"/>
    <w:semiHidden/>
    <w:rsid w:val="007B522E"/>
    <w:rPr>
      <w:rFonts w:ascii="Tahoma" w:eastAsia="Times New Roman" w:hAnsi="Tahoma" w:cs="Tahoma"/>
      <w:sz w:val="16"/>
      <w:szCs w:val="16"/>
      <w:lang w:val="en-US"/>
    </w:rPr>
  </w:style>
  <w:style w:type="paragraph" w:styleId="NormalWeb">
    <w:name w:val="Normal (Web)"/>
    <w:basedOn w:val="Normal"/>
    <w:uiPriority w:val="99"/>
    <w:unhideWhenUsed/>
    <w:rsid w:val="007B522E"/>
    <w:pPr>
      <w:spacing w:before="100" w:beforeAutospacing="1" w:after="100" w:afterAutospacing="1"/>
    </w:pPr>
    <w:rPr>
      <w:lang w:val="id-ID" w:eastAsia="id-ID"/>
    </w:rPr>
  </w:style>
  <w:style w:type="character" w:styleId="Hyperlink">
    <w:name w:val="Hyperlink"/>
    <w:basedOn w:val="DefaultParagraphFont"/>
    <w:uiPriority w:val="99"/>
    <w:unhideWhenUsed/>
    <w:rsid w:val="007B522E"/>
    <w:rPr>
      <w:color w:val="0000FF"/>
      <w:u w:val="single"/>
    </w:rPr>
  </w:style>
  <w:style w:type="paragraph" w:styleId="NoSpacing">
    <w:name w:val="No Spacing"/>
    <w:link w:val="NoSpacingChar"/>
    <w:uiPriority w:val="1"/>
    <w:qFormat/>
    <w:rsid w:val="007B522E"/>
    <w:pPr>
      <w:spacing w:after="0" w:line="240" w:lineRule="auto"/>
    </w:pPr>
    <w:rPr>
      <w:lang w:val="en-US"/>
    </w:rPr>
  </w:style>
  <w:style w:type="character" w:customStyle="1" w:styleId="NoSpacingChar">
    <w:name w:val="No Spacing Char"/>
    <w:basedOn w:val="DefaultParagraphFont"/>
    <w:link w:val="NoSpacing"/>
    <w:uiPriority w:val="1"/>
    <w:locked/>
    <w:rsid w:val="007B522E"/>
    <w:rPr>
      <w:lang w:val="en-US"/>
    </w:rPr>
  </w:style>
  <w:style w:type="table" w:styleId="TableGrid">
    <w:name w:val="Table Grid"/>
    <w:basedOn w:val="TableNormal"/>
    <w:uiPriority w:val="59"/>
    <w:rsid w:val="007B522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B522E"/>
    <w:pPr>
      <w:spacing w:after="200"/>
    </w:pPr>
    <w:rPr>
      <w:rFonts w:asciiTheme="minorHAnsi" w:eastAsiaTheme="minorHAnsi" w:hAnsiTheme="minorHAnsi" w:cstheme="minorBidi"/>
      <w:b/>
      <w:bCs/>
      <w:color w:val="4F81BD" w:themeColor="accent1"/>
      <w:sz w:val="18"/>
      <w:szCs w:val="18"/>
    </w:rPr>
  </w:style>
  <w:style w:type="character" w:styleId="Emphasis">
    <w:name w:val="Emphasis"/>
    <w:basedOn w:val="DefaultParagraphFont"/>
    <w:uiPriority w:val="20"/>
    <w:qFormat/>
    <w:rsid w:val="00A75AEB"/>
    <w:rPr>
      <w:i/>
      <w:iCs/>
    </w:rPr>
  </w:style>
  <w:style w:type="character" w:customStyle="1" w:styleId="cg-intext-span">
    <w:name w:val="cg-intext-span"/>
    <w:basedOn w:val="DefaultParagraphFont"/>
    <w:rsid w:val="00A75AEB"/>
  </w:style>
  <w:style w:type="character" w:customStyle="1" w:styleId="reference-text">
    <w:name w:val="reference-text"/>
    <w:basedOn w:val="DefaultParagraphFont"/>
    <w:rsid w:val="0047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62</Pages>
  <Words>12341</Words>
  <Characters>70349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Muhammad Yusuf</cp:lastModifiedBy>
  <cp:revision>7</cp:revision>
  <cp:lastPrinted>2017-06-16T00:35:00Z</cp:lastPrinted>
  <dcterms:created xsi:type="dcterms:W3CDTF">2017-07-28T02:25:00Z</dcterms:created>
  <dcterms:modified xsi:type="dcterms:W3CDTF">2017-07-30T02:26:00Z</dcterms:modified>
</cp:coreProperties>
</file>