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D5" w:rsidRDefault="00E60B86" w:rsidP="00177BD5">
      <w:p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14</w:t>
      </w:r>
    </w:p>
    <w:p w:rsidR="00177BD5" w:rsidRDefault="00A30C54" w:rsidP="00177BD5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POST</w:t>
      </w:r>
      <w:r w:rsidR="00177BD5">
        <w:rPr>
          <w:rFonts w:ascii="Times New Roman" w:hAnsi="Times New Roman" w:cs="Times New Roman"/>
          <w:b/>
          <w:sz w:val="24"/>
          <w:szCs w:val="24"/>
        </w:rPr>
        <w:t>TEST</w:t>
      </w:r>
    </w:p>
    <w:p w:rsidR="00177BD5" w:rsidRDefault="00177BD5" w:rsidP="00177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177BD5" w:rsidRDefault="00177BD5" w:rsidP="00177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/ Semester</w:t>
      </w:r>
      <w:r>
        <w:rPr>
          <w:rFonts w:ascii="Times New Roman" w:hAnsi="Times New Roman" w:cs="Times New Roman"/>
          <w:sz w:val="24"/>
          <w:szCs w:val="24"/>
        </w:rPr>
        <w:tab/>
        <w:t>: IV / 2</w:t>
      </w:r>
    </w:p>
    <w:p w:rsidR="00177BD5" w:rsidRDefault="00177BD5" w:rsidP="00177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Soal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Pilihan Ganda</w:t>
      </w:r>
    </w:p>
    <w:p w:rsidR="00177BD5" w:rsidRDefault="00177BD5" w:rsidP="00177BD5">
      <w:pPr>
        <w:spacing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Kompetensi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458A1">
        <w:rPr>
          <w:rFonts w:ascii="Times New Roman" w:hAnsi="Times New Roman" w:cs="Times New Roman"/>
          <w:sz w:val="24"/>
          <w:szCs w:val="24"/>
          <w:lang w:val="fi-FI"/>
        </w:rPr>
        <w:t>Me</w:t>
      </w:r>
      <w:r w:rsidRPr="001458A1">
        <w:rPr>
          <w:rFonts w:ascii="Times New Roman" w:hAnsi="Times New Roman" w:cs="Times New Roman"/>
          <w:sz w:val="24"/>
          <w:szCs w:val="24"/>
        </w:rPr>
        <w:t>mahami sifat bangun rua</w:t>
      </w:r>
      <w:r>
        <w:rPr>
          <w:rFonts w:ascii="Times New Roman" w:hAnsi="Times New Roman" w:cs="Times New Roman"/>
          <w:sz w:val="24"/>
          <w:szCs w:val="24"/>
        </w:rPr>
        <w:t>ng sederhana dan hubungan antar</w:t>
      </w:r>
    </w:p>
    <w:p w:rsidR="00177BD5" w:rsidRDefault="00177BD5" w:rsidP="00177BD5">
      <w:p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58A1">
        <w:rPr>
          <w:rFonts w:ascii="Times New Roman" w:hAnsi="Times New Roman" w:cs="Times New Roman"/>
          <w:sz w:val="24"/>
          <w:szCs w:val="24"/>
        </w:rPr>
        <w:t>bangun datar</w:t>
      </w:r>
    </w:p>
    <w:p w:rsidR="00177BD5" w:rsidRDefault="00177BD5" w:rsidP="00177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  <w:t>: 8.1 Menentukan sifat-sifat bangun ruang sederhana</w:t>
      </w:r>
    </w:p>
    <w:p w:rsidR="00177BD5" w:rsidRDefault="00177BD5" w:rsidP="00177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8.2 Menentukan jaring-jaring balok dan kubus</w:t>
      </w:r>
    </w:p>
    <w:p w:rsidR="00177BD5" w:rsidRDefault="00177BD5" w:rsidP="00177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Sifat dan jaring-jaring bangun ruang balok dan kubus</w:t>
      </w:r>
    </w:p>
    <w:p w:rsidR="00177BD5" w:rsidRDefault="00177BD5" w:rsidP="00177B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90" w:type="dxa"/>
        <w:jc w:val="center"/>
        <w:tblInd w:w="575" w:type="dxa"/>
        <w:tblLayout w:type="fixed"/>
        <w:tblLook w:val="04A0"/>
      </w:tblPr>
      <w:tblGrid>
        <w:gridCol w:w="3075"/>
        <w:gridCol w:w="1587"/>
        <w:gridCol w:w="992"/>
        <w:gridCol w:w="907"/>
        <w:gridCol w:w="947"/>
        <w:gridCol w:w="682"/>
      </w:tblGrid>
      <w:tr w:rsidR="00177BD5" w:rsidRPr="00380224" w:rsidTr="00F86347">
        <w:trPr>
          <w:jc w:val="center"/>
        </w:trPr>
        <w:tc>
          <w:tcPr>
            <w:tcW w:w="3075" w:type="dxa"/>
            <w:vMerge w:val="restart"/>
            <w:vAlign w:val="center"/>
          </w:tcPr>
          <w:p w:rsidR="00177BD5" w:rsidRPr="00380224" w:rsidRDefault="00177BD5" w:rsidP="00F8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Indikator Soal</w:t>
            </w:r>
          </w:p>
        </w:tc>
        <w:tc>
          <w:tcPr>
            <w:tcW w:w="1587" w:type="dxa"/>
            <w:vMerge w:val="restart"/>
            <w:vAlign w:val="center"/>
          </w:tcPr>
          <w:p w:rsidR="00177BD5" w:rsidRPr="00380224" w:rsidRDefault="00177BD5" w:rsidP="00F8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Ranah Kognitif</w:t>
            </w:r>
          </w:p>
        </w:tc>
        <w:tc>
          <w:tcPr>
            <w:tcW w:w="992" w:type="dxa"/>
            <w:vMerge w:val="restart"/>
            <w:vAlign w:val="center"/>
          </w:tcPr>
          <w:p w:rsidR="00177BD5" w:rsidRPr="00380224" w:rsidRDefault="00177BD5" w:rsidP="00F8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Nomor Soal</w:t>
            </w:r>
          </w:p>
        </w:tc>
        <w:tc>
          <w:tcPr>
            <w:tcW w:w="2536" w:type="dxa"/>
            <w:gridSpan w:val="3"/>
            <w:vAlign w:val="center"/>
          </w:tcPr>
          <w:p w:rsidR="00177BD5" w:rsidRPr="00380224" w:rsidRDefault="00177BD5" w:rsidP="00F8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Taraf Kesulitan</w:t>
            </w:r>
          </w:p>
        </w:tc>
      </w:tr>
      <w:tr w:rsidR="00177BD5" w:rsidRPr="00380224" w:rsidTr="00F86347">
        <w:trPr>
          <w:jc w:val="center"/>
        </w:trPr>
        <w:tc>
          <w:tcPr>
            <w:tcW w:w="3075" w:type="dxa"/>
            <w:vMerge/>
          </w:tcPr>
          <w:p w:rsidR="00177BD5" w:rsidRPr="00380224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177BD5" w:rsidRPr="00380224" w:rsidRDefault="00177BD5" w:rsidP="00F8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947" w:type="dxa"/>
            <w:vAlign w:val="center"/>
          </w:tcPr>
          <w:p w:rsidR="00177BD5" w:rsidRPr="00380224" w:rsidRDefault="00177BD5" w:rsidP="00F8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682" w:type="dxa"/>
            <w:vAlign w:val="center"/>
          </w:tcPr>
          <w:p w:rsidR="00177BD5" w:rsidRPr="00380224" w:rsidRDefault="00177BD5" w:rsidP="00F8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</w:p>
        </w:tc>
      </w:tr>
      <w:tr w:rsidR="00177BD5" w:rsidRPr="00380224" w:rsidTr="00F86347">
        <w:trPr>
          <w:jc w:val="center"/>
        </w:trPr>
        <w:tc>
          <w:tcPr>
            <w:tcW w:w="3075" w:type="dxa"/>
          </w:tcPr>
          <w:p w:rsidR="00177BD5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menyebutkan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 jumlah rusuk, titik sudut dan jumlah sisi bangun ruang kubus.</w:t>
            </w:r>
          </w:p>
        </w:tc>
        <w:tc>
          <w:tcPr>
            <w:tcW w:w="1587" w:type="dxa"/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F86347">
        <w:trPr>
          <w:jc w:val="center"/>
        </w:trPr>
        <w:tc>
          <w:tcPr>
            <w:tcW w:w="3075" w:type="dxa"/>
          </w:tcPr>
          <w:p w:rsidR="00177BD5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menyebutkan jumlah rusuk, titik sudut atau jumlah sisi bangun ruang balok.</w:t>
            </w:r>
          </w:p>
        </w:tc>
        <w:tc>
          <w:tcPr>
            <w:tcW w:w="1587" w:type="dxa"/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177BD5">
        <w:trPr>
          <w:jc w:val="center"/>
        </w:trPr>
        <w:tc>
          <w:tcPr>
            <w:tcW w:w="3075" w:type="dxa"/>
            <w:tcBorders>
              <w:bottom w:val="single" w:sz="4" w:space="0" w:color="000000" w:themeColor="text1"/>
            </w:tcBorders>
          </w:tcPr>
          <w:p w:rsidR="00177BD5" w:rsidRPr="00380224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menyebutkan jumlah rusuk, titik sudut atau jumlah sisi bangun ruang balok.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tcBorders>
              <w:bottom w:val="single" w:sz="4" w:space="0" w:color="000000" w:themeColor="text1"/>
            </w:tcBorders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177BD5">
        <w:trPr>
          <w:jc w:val="center"/>
        </w:trPr>
        <w:tc>
          <w:tcPr>
            <w:tcW w:w="819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7BD5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177BD5">
        <w:trPr>
          <w:jc w:val="center"/>
        </w:trPr>
        <w:tc>
          <w:tcPr>
            <w:tcW w:w="3075" w:type="dxa"/>
            <w:tcBorders>
              <w:top w:val="single" w:sz="4" w:space="0" w:color="auto"/>
            </w:tcBorders>
          </w:tcPr>
          <w:p w:rsidR="00177BD5" w:rsidRPr="00380224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dapat membedakan gambar bangun ruang balok dan kubus.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 (penerapan)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F86347">
        <w:trPr>
          <w:jc w:val="center"/>
        </w:trPr>
        <w:tc>
          <w:tcPr>
            <w:tcW w:w="3075" w:type="dxa"/>
          </w:tcPr>
          <w:p w:rsidR="00177BD5" w:rsidRPr="00380224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menyebutkan contoh bangun ruang balok.</w:t>
            </w:r>
          </w:p>
        </w:tc>
        <w:tc>
          <w:tcPr>
            <w:tcW w:w="158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F86347">
        <w:trPr>
          <w:jc w:val="center"/>
        </w:trPr>
        <w:tc>
          <w:tcPr>
            <w:tcW w:w="3075" w:type="dxa"/>
          </w:tcPr>
          <w:p w:rsidR="00177BD5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menentukan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jumlah rusuk yang membentuk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 bangun ruang balok.</w:t>
            </w:r>
          </w:p>
        </w:tc>
        <w:tc>
          <w:tcPr>
            <w:tcW w:w="1587" w:type="dxa"/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F86347">
        <w:trPr>
          <w:jc w:val="center"/>
        </w:trPr>
        <w:tc>
          <w:tcPr>
            <w:tcW w:w="3075" w:type="dxa"/>
          </w:tcPr>
          <w:p w:rsidR="00177BD5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menentukan sisi alas atau sisi tutup dari bangun balok dan kubus.</w:t>
            </w:r>
          </w:p>
        </w:tc>
        <w:tc>
          <w:tcPr>
            <w:tcW w:w="1587" w:type="dxa"/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F86347">
        <w:trPr>
          <w:jc w:val="center"/>
        </w:trPr>
        <w:tc>
          <w:tcPr>
            <w:tcW w:w="3075" w:type="dxa"/>
          </w:tcPr>
          <w:p w:rsidR="00177BD5" w:rsidRPr="00380224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menentukan sisi alas atau sisi tutup dari bangun kubus.</w:t>
            </w:r>
          </w:p>
        </w:tc>
        <w:tc>
          <w:tcPr>
            <w:tcW w:w="158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F86347">
        <w:trPr>
          <w:jc w:val="center"/>
        </w:trPr>
        <w:tc>
          <w:tcPr>
            <w:tcW w:w="3075" w:type="dxa"/>
          </w:tcPr>
          <w:p w:rsidR="00177BD5" w:rsidRPr="00380224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menyebutkan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 jumlah rusuk, titik sudut dan jumlah sisi bangun ruang kubus.</w:t>
            </w:r>
          </w:p>
        </w:tc>
        <w:tc>
          <w:tcPr>
            <w:tcW w:w="158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77BD5" w:rsidRPr="00380224" w:rsidTr="00F86347">
        <w:trPr>
          <w:jc w:val="center"/>
        </w:trPr>
        <w:tc>
          <w:tcPr>
            <w:tcW w:w="3075" w:type="dxa"/>
          </w:tcPr>
          <w:p w:rsidR="00177BD5" w:rsidRPr="00380224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menyebutkan jumlah rusuk, titik sudut atau jumlah sisi bangun ruang balok.</w:t>
            </w:r>
          </w:p>
        </w:tc>
        <w:tc>
          <w:tcPr>
            <w:tcW w:w="1587" w:type="dxa"/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77BD5" w:rsidRPr="00380224" w:rsidTr="00177BD5">
        <w:trPr>
          <w:jc w:val="center"/>
        </w:trPr>
        <w:tc>
          <w:tcPr>
            <w:tcW w:w="3075" w:type="dxa"/>
            <w:tcBorders>
              <w:bottom w:val="single" w:sz="4" w:space="0" w:color="000000" w:themeColor="text1"/>
            </w:tcBorders>
          </w:tcPr>
          <w:p w:rsidR="00177BD5" w:rsidRPr="00380224" w:rsidRDefault="00177BD5" w:rsidP="00177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menghitung bangun datar yang membentuk bangun ruang balok.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C3 (penerapan)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tcBorders>
              <w:bottom w:val="single" w:sz="4" w:space="0" w:color="000000" w:themeColor="text1"/>
            </w:tcBorders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177BD5">
        <w:trPr>
          <w:jc w:val="center"/>
        </w:trPr>
        <w:tc>
          <w:tcPr>
            <w:tcW w:w="819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177BD5">
        <w:trPr>
          <w:jc w:val="center"/>
        </w:trPr>
        <w:tc>
          <w:tcPr>
            <w:tcW w:w="3075" w:type="dxa"/>
            <w:tcBorders>
              <w:top w:val="single" w:sz="4" w:space="0" w:color="auto"/>
            </w:tcBorders>
          </w:tcPr>
          <w:p w:rsidR="00177BD5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dapat menentukan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jumlah rusuk yang membentuk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 bangun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ruang kubus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F86347">
        <w:trPr>
          <w:trHeight w:val="1585"/>
          <w:jc w:val="center"/>
        </w:trPr>
        <w:tc>
          <w:tcPr>
            <w:tcW w:w="3075" w:type="dxa"/>
          </w:tcPr>
          <w:p w:rsidR="00177BD5" w:rsidRPr="00380224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Siswa dapat menentukan 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bidang sisi 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yang membentuk bangun ruang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77BD5" w:rsidRPr="00380224" w:rsidTr="00F86347">
        <w:trPr>
          <w:trHeight w:val="1585"/>
          <w:jc w:val="center"/>
        </w:trPr>
        <w:tc>
          <w:tcPr>
            <w:tcW w:w="3075" w:type="dxa"/>
          </w:tcPr>
          <w:p w:rsidR="00177BD5" w:rsidRPr="00380224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Siswa dapat menentukan jumlah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bidang sisi 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 xml:space="preserve">yang membentuk bangun ruang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77BD5" w:rsidRPr="00380224" w:rsidTr="00F86347">
        <w:trPr>
          <w:jc w:val="center"/>
        </w:trPr>
        <w:tc>
          <w:tcPr>
            <w:tcW w:w="3075" w:type="dxa"/>
          </w:tcPr>
          <w:p w:rsidR="00177BD5" w:rsidRPr="00380224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menentukan jumlah rusuk, titik sudut dan jumlah sisi bangun ruang kubus.</w:t>
            </w:r>
          </w:p>
        </w:tc>
        <w:tc>
          <w:tcPr>
            <w:tcW w:w="158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F86347">
        <w:trPr>
          <w:jc w:val="center"/>
        </w:trPr>
        <w:tc>
          <w:tcPr>
            <w:tcW w:w="3075" w:type="dxa"/>
          </w:tcPr>
          <w:p w:rsidR="00177BD5" w:rsidRPr="00380224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membedakan jaring-jaring bangun ruang balok dan bukan jaring-jaring bangun ruang balok.</w:t>
            </w:r>
          </w:p>
        </w:tc>
        <w:tc>
          <w:tcPr>
            <w:tcW w:w="1587" w:type="dxa"/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vAlign w:val="center"/>
          </w:tcPr>
          <w:p w:rsidR="00177BD5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F86347">
        <w:trPr>
          <w:jc w:val="center"/>
        </w:trPr>
        <w:tc>
          <w:tcPr>
            <w:tcW w:w="3075" w:type="dxa"/>
          </w:tcPr>
          <w:p w:rsidR="00177BD5" w:rsidRPr="00380224" w:rsidRDefault="00A30C54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membedakan jaring-jaring bangun ruang kubus dan bukan jaring-jaring bangun ruang kubus.</w:t>
            </w:r>
          </w:p>
        </w:tc>
        <w:tc>
          <w:tcPr>
            <w:tcW w:w="1587" w:type="dxa"/>
            <w:vAlign w:val="center"/>
          </w:tcPr>
          <w:p w:rsidR="00177BD5" w:rsidRPr="0038022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 (pemahaman)</w:t>
            </w:r>
          </w:p>
        </w:tc>
        <w:tc>
          <w:tcPr>
            <w:tcW w:w="99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77BD5" w:rsidRPr="0038022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54" w:rsidRPr="00380224" w:rsidTr="00A30C54">
        <w:trPr>
          <w:jc w:val="center"/>
        </w:trPr>
        <w:tc>
          <w:tcPr>
            <w:tcW w:w="3075" w:type="dxa"/>
            <w:tcBorders>
              <w:bottom w:val="single" w:sz="4" w:space="0" w:color="000000" w:themeColor="text1"/>
            </w:tcBorders>
          </w:tcPr>
          <w:p w:rsidR="00A30C54" w:rsidRDefault="00A30C54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menyebutkan sisi alas atau sisi tutup dari bangun balok.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A30C5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C1 (ingatan)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A30C5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  <w:vAlign w:val="center"/>
          </w:tcPr>
          <w:p w:rsidR="00A30C54" w:rsidRPr="0038022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A30C54" w:rsidRPr="0038022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4" w:space="0" w:color="000000" w:themeColor="text1"/>
            </w:tcBorders>
            <w:vAlign w:val="center"/>
          </w:tcPr>
          <w:p w:rsidR="00A30C54" w:rsidRPr="0038022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30C54" w:rsidRPr="00380224" w:rsidTr="00A30C54">
        <w:trPr>
          <w:jc w:val="center"/>
        </w:trPr>
        <w:tc>
          <w:tcPr>
            <w:tcW w:w="819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0C54" w:rsidRPr="0038022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54" w:rsidRPr="00380224" w:rsidTr="00A30C54">
        <w:trPr>
          <w:jc w:val="center"/>
        </w:trPr>
        <w:tc>
          <w:tcPr>
            <w:tcW w:w="3075" w:type="dxa"/>
            <w:tcBorders>
              <w:top w:val="single" w:sz="4" w:space="0" w:color="auto"/>
            </w:tcBorders>
          </w:tcPr>
          <w:p w:rsidR="00A30C54" w:rsidRPr="00380224" w:rsidRDefault="00A30C54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Siswa dapat mengubah letak sisi sehingga bukan jaring-jaring kubus dapat menjadi jaring-jaring sempurna.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A30C54" w:rsidRPr="0038022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C3 (penerapan)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30C5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A30C54" w:rsidRPr="0038022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A30C54" w:rsidRPr="0038022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45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:rsidR="00A30C54" w:rsidRPr="0038022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F86347">
        <w:trPr>
          <w:jc w:val="center"/>
        </w:trPr>
        <w:tc>
          <w:tcPr>
            <w:tcW w:w="3075" w:type="dxa"/>
          </w:tcPr>
          <w:p w:rsidR="00177BD5" w:rsidRPr="00380224" w:rsidRDefault="00177BD5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Siswa dapat menyebutkan persamaan sifat-sifat bangun ruang balok dan kubus.</w:t>
            </w:r>
          </w:p>
        </w:tc>
        <w:tc>
          <w:tcPr>
            <w:tcW w:w="158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 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ingatan</w:t>
            </w: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77BD5" w:rsidRPr="0038022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2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47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D5" w:rsidRPr="00380224" w:rsidTr="00F86347">
        <w:trPr>
          <w:jc w:val="center"/>
        </w:trPr>
        <w:tc>
          <w:tcPr>
            <w:tcW w:w="3075" w:type="dxa"/>
            <w:tcBorders>
              <w:bottom w:val="single" w:sz="4" w:space="0" w:color="000000" w:themeColor="text1"/>
            </w:tcBorders>
          </w:tcPr>
          <w:p w:rsidR="00177BD5" w:rsidRPr="00380224" w:rsidRDefault="00A30C54" w:rsidP="00F863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  <w:vAlign w:val="center"/>
          </w:tcPr>
          <w:p w:rsidR="00177BD5" w:rsidRPr="00380224" w:rsidRDefault="00177BD5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177BD5" w:rsidRPr="0038022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  <w:vAlign w:val="center"/>
          </w:tcPr>
          <w:p w:rsidR="00177BD5" w:rsidRPr="0038022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47" w:type="dxa"/>
            <w:tcBorders>
              <w:bottom w:val="single" w:sz="4" w:space="0" w:color="000000" w:themeColor="text1"/>
            </w:tcBorders>
            <w:vAlign w:val="center"/>
          </w:tcPr>
          <w:p w:rsidR="00177BD5" w:rsidRPr="0038022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82" w:type="dxa"/>
            <w:tcBorders>
              <w:bottom w:val="single" w:sz="4" w:space="0" w:color="000000" w:themeColor="text1"/>
            </w:tcBorders>
            <w:vAlign w:val="center"/>
          </w:tcPr>
          <w:p w:rsidR="00177BD5" w:rsidRPr="00380224" w:rsidRDefault="00A30C54" w:rsidP="00F86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177BD5" w:rsidRDefault="00177BD5" w:rsidP="00A30C54">
      <w:pPr>
        <w:jc w:val="both"/>
      </w:pPr>
    </w:p>
    <w:p w:rsidR="00177BD5" w:rsidRDefault="00177BD5" w:rsidP="00177BD5"/>
    <w:p w:rsidR="00B1196A" w:rsidRDefault="00B1196A"/>
    <w:sectPr w:rsidR="00B1196A" w:rsidSect="00EA5746">
      <w:headerReference w:type="default" r:id="rId6"/>
      <w:pgSz w:w="12240" w:h="15840" w:code="1"/>
      <w:pgMar w:top="2268" w:right="1701" w:bottom="1701" w:left="2268" w:header="709" w:footer="709" w:gutter="0"/>
      <w:pgNumType w:start="1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4E" w:rsidRDefault="005E1C4E" w:rsidP="008424B1">
      <w:r>
        <w:separator/>
      </w:r>
    </w:p>
  </w:endnote>
  <w:endnote w:type="continuationSeparator" w:id="1">
    <w:p w:rsidR="005E1C4E" w:rsidRDefault="005E1C4E" w:rsidP="0084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4E" w:rsidRDefault="005E1C4E" w:rsidP="008424B1">
      <w:r>
        <w:separator/>
      </w:r>
    </w:p>
  </w:footnote>
  <w:footnote w:type="continuationSeparator" w:id="1">
    <w:p w:rsidR="005E1C4E" w:rsidRDefault="005E1C4E" w:rsidP="00842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5077"/>
      <w:docPartObj>
        <w:docPartGallery w:val="Page Numbers (Top of Page)"/>
        <w:docPartUnique/>
      </w:docPartObj>
    </w:sdtPr>
    <w:sdtContent>
      <w:p w:rsidR="008424B1" w:rsidRDefault="0040142C" w:rsidP="00845748">
        <w:pPr>
          <w:pStyle w:val="Header"/>
          <w:jc w:val="right"/>
        </w:pPr>
        <w:r w:rsidRPr="008424B1">
          <w:rPr>
            <w:rFonts w:ascii="Times New Roman" w:hAnsi="Times New Roman" w:cs="Times New Roman"/>
          </w:rPr>
          <w:fldChar w:fldCharType="begin"/>
        </w:r>
        <w:r w:rsidR="008424B1" w:rsidRPr="008424B1">
          <w:rPr>
            <w:rFonts w:ascii="Times New Roman" w:hAnsi="Times New Roman" w:cs="Times New Roman"/>
          </w:rPr>
          <w:instrText xml:space="preserve"> PAGE   \* MERGEFORMAT </w:instrText>
        </w:r>
        <w:r w:rsidRPr="008424B1">
          <w:rPr>
            <w:rFonts w:ascii="Times New Roman" w:hAnsi="Times New Roman" w:cs="Times New Roman"/>
          </w:rPr>
          <w:fldChar w:fldCharType="separate"/>
        </w:r>
        <w:r w:rsidR="00EA5746">
          <w:rPr>
            <w:rFonts w:ascii="Times New Roman" w:hAnsi="Times New Roman" w:cs="Times New Roman"/>
            <w:noProof/>
          </w:rPr>
          <w:t>118</w:t>
        </w:r>
        <w:r w:rsidRPr="008424B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BD5"/>
    <w:rsid w:val="00054B8B"/>
    <w:rsid w:val="00150163"/>
    <w:rsid w:val="001517BC"/>
    <w:rsid w:val="0015600E"/>
    <w:rsid w:val="00177BD5"/>
    <w:rsid w:val="001B3C1D"/>
    <w:rsid w:val="0040142C"/>
    <w:rsid w:val="00476192"/>
    <w:rsid w:val="005E1C4E"/>
    <w:rsid w:val="00742080"/>
    <w:rsid w:val="008424B1"/>
    <w:rsid w:val="00845748"/>
    <w:rsid w:val="009C0B16"/>
    <w:rsid w:val="00A30C54"/>
    <w:rsid w:val="00A608A6"/>
    <w:rsid w:val="00AD54BA"/>
    <w:rsid w:val="00B1196A"/>
    <w:rsid w:val="00C04CFD"/>
    <w:rsid w:val="00C12BBE"/>
    <w:rsid w:val="00D41098"/>
    <w:rsid w:val="00E60B86"/>
    <w:rsid w:val="00EA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12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D5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BD5"/>
    <w:pPr>
      <w:spacing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4B1"/>
  </w:style>
  <w:style w:type="paragraph" w:styleId="Footer">
    <w:name w:val="footer"/>
    <w:basedOn w:val="Normal"/>
    <w:link w:val="FooterChar"/>
    <w:uiPriority w:val="99"/>
    <w:semiHidden/>
    <w:unhideWhenUsed/>
    <w:rsid w:val="00842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2017-07-17T05:39:00Z</cp:lastPrinted>
  <dcterms:created xsi:type="dcterms:W3CDTF">2017-05-25T14:34:00Z</dcterms:created>
  <dcterms:modified xsi:type="dcterms:W3CDTF">2017-07-26T20:29:00Z</dcterms:modified>
</cp:coreProperties>
</file>