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6D" w:rsidRDefault="004A7C6D" w:rsidP="004A7C6D">
      <w:pPr>
        <w:spacing w:line="480" w:lineRule="auto"/>
        <w:jc w:val="center"/>
        <w:rPr>
          <w:rFonts w:asciiTheme="minorHAnsi" w:hAnsiTheme="minorHAnsi" w:cstheme="minorHAnsi"/>
          <w:b/>
          <w:lang w:val="fi-FI"/>
        </w:rPr>
      </w:pPr>
      <w:r>
        <w:rPr>
          <w:rFonts w:asciiTheme="minorHAnsi" w:hAnsiTheme="minorHAnsi" w:cstheme="minorHAnsi"/>
          <w:b/>
          <w:lang w:val="fi-FI"/>
        </w:rPr>
        <w:t>BAB II</w:t>
      </w:r>
    </w:p>
    <w:p w:rsidR="004A7C6D" w:rsidRDefault="004A7C6D" w:rsidP="004A7C6D">
      <w:pPr>
        <w:spacing w:line="480" w:lineRule="auto"/>
        <w:jc w:val="center"/>
        <w:rPr>
          <w:rFonts w:asciiTheme="minorHAnsi" w:hAnsiTheme="minorHAnsi" w:cstheme="minorHAnsi"/>
          <w:b/>
          <w:lang w:val="fi-FI"/>
        </w:rPr>
      </w:pPr>
      <w:r>
        <w:rPr>
          <w:rFonts w:asciiTheme="minorHAnsi" w:hAnsiTheme="minorHAnsi" w:cstheme="minorHAnsi"/>
          <w:b/>
          <w:lang w:val="fi-FI"/>
        </w:rPr>
        <w:t>TINJAUAN PUSTAKA, KERANGKA PIKIR DAN HIPOTESIS</w:t>
      </w:r>
    </w:p>
    <w:p w:rsidR="004A7C6D" w:rsidRDefault="004A7C6D" w:rsidP="004A7C6D">
      <w:pPr>
        <w:spacing w:line="480" w:lineRule="auto"/>
        <w:jc w:val="center"/>
        <w:rPr>
          <w:rFonts w:asciiTheme="minorHAnsi" w:hAnsiTheme="minorHAnsi" w:cstheme="minorHAnsi"/>
          <w:b/>
          <w:lang w:val="fi-FI"/>
        </w:rPr>
      </w:pPr>
    </w:p>
    <w:p w:rsidR="00AC0D2E" w:rsidRPr="00DC63C9" w:rsidRDefault="00AC0D2E" w:rsidP="00AC0D2E">
      <w:pPr>
        <w:pStyle w:val="ListParagraph"/>
        <w:numPr>
          <w:ilvl w:val="0"/>
          <w:numId w:val="5"/>
        </w:numPr>
        <w:tabs>
          <w:tab w:val="left" w:pos="270"/>
        </w:tabs>
        <w:spacing w:line="720" w:lineRule="auto"/>
        <w:ind w:left="0" w:firstLine="0"/>
        <w:rPr>
          <w:rFonts w:asciiTheme="minorHAnsi" w:hAnsiTheme="minorHAnsi" w:cstheme="minorHAnsi"/>
          <w:b/>
          <w:lang w:val="sv-SE"/>
        </w:rPr>
      </w:pPr>
      <w:r w:rsidRPr="00DC63C9">
        <w:rPr>
          <w:rFonts w:asciiTheme="minorHAnsi" w:hAnsiTheme="minorHAnsi" w:cstheme="minorHAnsi"/>
          <w:b/>
          <w:lang w:val="sv-SE"/>
        </w:rPr>
        <w:t xml:space="preserve">   Tinjauan Pustaka</w:t>
      </w:r>
    </w:p>
    <w:p w:rsidR="00AC0D2E" w:rsidRPr="00DC63C9" w:rsidRDefault="00AC0D2E" w:rsidP="00AC0D2E">
      <w:pPr>
        <w:pStyle w:val="ListParagraph"/>
        <w:numPr>
          <w:ilvl w:val="0"/>
          <w:numId w:val="6"/>
        </w:numPr>
        <w:tabs>
          <w:tab w:val="left" w:pos="0"/>
        </w:tabs>
        <w:spacing w:line="480" w:lineRule="auto"/>
        <w:ind w:left="450" w:hanging="450"/>
        <w:rPr>
          <w:rFonts w:asciiTheme="minorHAnsi" w:hAnsiTheme="minorHAnsi" w:cstheme="minorHAnsi"/>
          <w:b/>
          <w:lang w:val="sv-SE"/>
        </w:rPr>
      </w:pPr>
      <w:r w:rsidRPr="00DC63C9">
        <w:rPr>
          <w:rFonts w:asciiTheme="minorHAnsi" w:hAnsiTheme="minorHAnsi" w:cstheme="minorHAnsi"/>
          <w:b/>
          <w:lang w:val="sv-SE"/>
        </w:rPr>
        <w:t>Model Pembelajaran</w:t>
      </w:r>
    </w:p>
    <w:p w:rsidR="00AC0D2E" w:rsidRPr="00DC63C9" w:rsidRDefault="00AC0D2E" w:rsidP="00AC0D2E">
      <w:pPr>
        <w:tabs>
          <w:tab w:val="left" w:pos="0"/>
          <w:tab w:val="left" w:pos="630"/>
        </w:tabs>
        <w:spacing w:line="480" w:lineRule="auto"/>
        <w:jc w:val="both"/>
        <w:rPr>
          <w:rFonts w:asciiTheme="minorHAnsi" w:hAnsiTheme="minorHAnsi" w:cstheme="minorHAnsi"/>
          <w:b/>
          <w:lang w:val="sv-SE"/>
        </w:rPr>
      </w:pPr>
      <w:r w:rsidRPr="00DC63C9">
        <w:rPr>
          <w:rFonts w:asciiTheme="minorHAnsi" w:hAnsiTheme="minorHAnsi" w:cstheme="minorHAnsi"/>
        </w:rPr>
        <w:t xml:space="preserve">          </w:t>
      </w:r>
      <w:proofErr w:type="gramStart"/>
      <w:r w:rsidRPr="00DC63C9">
        <w:rPr>
          <w:rFonts w:asciiTheme="minorHAnsi" w:hAnsiTheme="minorHAnsi" w:cstheme="minorHAnsi"/>
        </w:rPr>
        <w:t>Model pembelajaran adalah suatu perencanaan atau suatu pola yang digunakan sebagai pedoman dalam merencanakan pembelajaran di kelas atau pembelajaran dalam tutorial dan untuk menentukan perangkat-perangkat pembelajaran termasuk didalamnya buku-buku, film, computer, kurikulum, dan lain-lain</w:t>
      </w:r>
      <w:r w:rsidR="002D4DF4" w:rsidRPr="00DC63C9">
        <w:rPr>
          <w:rFonts w:asciiTheme="minorHAnsi" w:hAnsiTheme="minorHAnsi" w:cstheme="minorHAnsi"/>
        </w:rPr>
        <w:t xml:space="preserve"> (Trianto, </w:t>
      </w:r>
      <w:r w:rsidRPr="00DC63C9">
        <w:rPr>
          <w:rFonts w:asciiTheme="minorHAnsi" w:hAnsiTheme="minorHAnsi" w:cstheme="minorHAnsi"/>
        </w:rPr>
        <w:t>2010).</w:t>
      </w:r>
      <w:proofErr w:type="gramEnd"/>
    </w:p>
    <w:p w:rsidR="00AC0D2E" w:rsidRPr="00DC63C9" w:rsidRDefault="00AC0D2E" w:rsidP="00AC0D2E">
      <w:pPr>
        <w:spacing w:line="480" w:lineRule="auto"/>
        <w:ind w:firstLine="851"/>
        <w:jc w:val="both"/>
        <w:rPr>
          <w:rFonts w:asciiTheme="minorHAnsi" w:hAnsiTheme="minorHAnsi" w:cstheme="minorHAnsi"/>
        </w:rPr>
      </w:pPr>
      <w:proofErr w:type="gramStart"/>
      <w:r w:rsidRPr="00DC63C9">
        <w:rPr>
          <w:rFonts w:asciiTheme="minorHAnsi" w:hAnsiTheme="minorHAnsi" w:cstheme="minorHAnsi"/>
        </w:rPr>
        <w:t>Model pembelajaran mempunyai empat ciri khusus yang tidak dimiliki oleh strategi, metode atau prosedur.</w:t>
      </w:r>
      <w:proofErr w:type="gramEnd"/>
      <w:r w:rsidRPr="00DC63C9">
        <w:rPr>
          <w:rFonts w:asciiTheme="minorHAnsi" w:hAnsiTheme="minorHAnsi" w:cstheme="minorHAnsi"/>
        </w:rPr>
        <w:t xml:space="preserve"> Ciri-ciri tersebut yaitu: (1) rasional teoritis logis yang disusun oleh para pencipta atau pengembangnya, (2) landasan pemikiran tentang apa dan bagaimana siswa belajar (tujuan pembelajaran yang akan dicapai),  (3) tingkah laku mengajar yang diperlukan agar model tersebut dapat dilaksanakan dengan berhasil, dan (4) lingkungan belajar yang diperlukan agar tujuan pembelajaran itu tercapai (Trianto,</w:t>
      </w:r>
      <w:r w:rsidR="002D4DF4" w:rsidRPr="00DC63C9">
        <w:rPr>
          <w:rFonts w:asciiTheme="minorHAnsi" w:hAnsiTheme="minorHAnsi" w:cstheme="minorHAnsi"/>
        </w:rPr>
        <w:t xml:space="preserve"> </w:t>
      </w:r>
      <w:r w:rsidRPr="00DC63C9">
        <w:rPr>
          <w:rFonts w:asciiTheme="minorHAnsi" w:hAnsiTheme="minorHAnsi" w:cstheme="minorHAnsi"/>
        </w:rPr>
        <w:t>2010)</w:t>
      </w:r>
      <w:r w:rsidR="005270AB" w:rsidRPr="00DC63C9">
        <w:rPr>
          <w:rFonts w:asciiTheme="minorHAnsi" w:hAnsiTheme="minorHAnsi" w:cstheme="minorHAnsi"/>
        </w:rPr>
        <w:t>.</w:t>
      </w:r>
    </w:p>
    <w:p w:rsidR="00AC0D2E" w:rsidRPr="00DC63C9" w:rsidRDefault="00AC0D2E" w:rsidP="00AC0D2E">
      <w:pPr>
        <w:pStyle w:val="ListParagraph"/>
        <w:numPr>
          <w:ilvl w:val="0"/>
          <w:numId w:val="6"/>
        </w:numPr>
        <w:spacing w:line="480" w:lineRule="auto"/>
        <w:jc w:val="both"/>
        <w:rPr>
          <w:rFonts w:asciiTheme="minorHAnsi" w:hAnsiTheme="minorHAnsi" w:cstheme="minorHAnsi"/>
          <w:b/>
        </w:rPr>
      </w:pPr>
      <w:r w:rsidRPr="00DC63C9">
        <w:rPr>
          <w:rFonts w:asciiTheme="minorHAnsi" w:hAnsiTheme="minorHAnsi" w:cstheme="minorHAnsi"/>
          <w:b/>
        </w:rPr>
        <w:t xml:space="preserve">Pembelajaran Kooperatif </w:t>
      </w:r>
      <w:r w:rsidRPr="00DC63C9">
        <w:rPr>
          <w:rFonts w:asciiTheme="minorHAnsi" w:hAnsiTheme="minorHAnsi" w:cstheme="minorHAnsi"/>
          <w:b/>
          <w:i/>
        </w:rPr>
        <w:t>(Cooperative Learning)</w:t>
      </w:r>
    </w:p>
    <w:p w:rsidR="00AC0D2E" w:rsidRPr="00DC63C9" w:rsidRDefault="00AC0D2E" w:rsidP="00AC0D2E">
      <w:pPr>
        <w:pStyle w:val="ListParagraph"/>
        <w:numPr>
          <w:ilvl w:val="0"/>
          <w:numId w:val="7"/>
        </w:numPr>
        <w:tabs>
          <w:tab w:val="left" w:pos="450"/>
          <w:tab w:val="left" w:pos="630"/>
        </w:tabs>
        <w:spacing w:line="480" w:lineRule="auto"/>
        <w:jc w:val="both"/>
        <w:rPr>
          <w:rFonts w:asciiTheme="minorHAnsi" w:hAnsiTheme="minorHAnsi" w:cstheme="minorHAnsi"/>
        </w:rPr>
      </w:pPr>
      <w:r w:rsidRPr="00DC63C9">
        <w:rPr>
          <w:rFonts w:asciiTheme="minorHAnsi" w:hAnsiTheme="minorHAnsi" w:cstheme="minorHAnsi"/>
        </w:rPr>
        <w:t>Pengertian pembelajaran kooperatif</w:t>
      </w:r>
    </w:p>
    <w:p w:rsidR="00AC0D2E" w:rsidRPr="00DC63C9" w:rsidRDefault="00AC0D2E" w:rsidP="00AC0D2E">
      <w:pPr>
        <w:spacing w:line="480" w:lineRule="auto"/>
        <w:ind w:firstLine="720"/>
        <w:jc w:val="both"/>
        <w:rPr>
          <w:rFonts w:asciiTheme="minorHAnsi" w:hAnsiTheme="minorHAnsi" w:cstheme="minorHAnsi"/>
        </w:rPr>
      </w:pPr>
      <w:r w:rsidRPr="00DC63C9">
        <w:rPr>
          <w:rFonts w:asciiTheme="minorHAnsi" w:hAnsiTheme="minorHAnsi" w:cstheme="minorHAnsi"/>
        </w:rPr>
        <w:t xml:space="preserve">Model pembelajaran kooperatif mempunyai arti yakni mengerjakan sesuatu secara bersama-sama dengan saling membantu satu </w:t>
      </w:r>
      <w:proofErr w:type="gramStart"/>
      <w:r w:rsidRPr="00DC63C9">
        <w:rPr>
          <w:rFonts w:asciiTheme="minorHAnsi" w:hAnsiTheme="minorHAnsi" w:cstheme="minorHAnsi"/>
        </w:rPr>
        <w:t>sama</w:t>
      </w:r>
      <w:proofErr w:type="gramEnd"/>
      <w:r w:rsidRPr="00DC63C9">
        <w:rPr>
          <w:rFonts w:asciiTheme="minorHAnsi" w:hAnsiTheme="minorHAnsi" w:cstheme="minorHAnsi"/>
        </w:rPr>
        <w:t xml:space="preserve"> lainnya sebagai satu kelompok atau satu tim (Isjoni, 2007). </w:t>
      </w:r>
      <w:proofErr w:type="gramStart"/>
      <w:r w:rsidRPr="00DC63C9">
        <w:rPr>
          <w:rFonts w:asciiTheme="minorHAnsi" w:hAnsiTheme="minorHAnsi" w:cstheme="minorHAnsi"/>
        </w:rPr>
        <w:t xml:space="preserve">Pembelajaran kooperatif adalah sekelompok </w:t>
      </w:r>
      <w:r w:rsidRPr="00DC63C9">
        <w:rPr>
          <w:rFonts w:asciiTheme="minorHAnsi" w:hAnsiTheme="minorHAnsi" w:cstheme="minorHAnsi"/>
        </w:rPr>
        <w:lastRenderedPageBreak/>
        <w:t>strategi mengajar yang memberikan peran terstruktur bagi siswa sambil menekankan interaksi peserta didik (Eggen, 2012).</w:t>
      </w:r>
      <w:proofErr w:type="gramEnd"/>
      <w:r w:rsidRPr="00DC63C9">
        <w:rPr>
          <w:rFonts w:asciiTheme="minorHAnsi" w:hAnsiTheme="minorHAnsi" w:cstheme="minorHAnsi"/>
        </w:rPr>
        <w:t xml:space="preserve"> Pembelajaran kooperatif adalah suatu model pembelajaran kelompok kecil (yang beranggotakan 3-5 orang) yang menekankan/mempersyaratkan kerja </w:t>
      </w:r>
      <w:proofErr w:type="gramStart"/>
      <w:r w:rsidRPr="00DC63C9">
        <w:rPr>
          <w:rFonts w:asciiTheme="minorHAnsi" w:hAnsiTheme="minorHAnsi" w:cstheme="minorHAnsi"/>
        </w:rPr>
        <w:t>sama</w:t>
      </w:r>
      <w:proofErr w:type="gramEnd"/>
      <w:r w:rsidRPr="00DC63C9">
        <w:rPr>
          <w:rFonts w:asciiTheme="minorHAnsi" w:hAnsiTheme="minorHAnsi" w:cstheme="minorHAnsi"/>
        </w:rPr>
        <w:t xml:space="preserve"> (kolaborasi) serta tanggung jawab individual setiap anggota kelompok dalam menyelesaikan tugas bersama, sehingga seluruh anggota kelompok dapat mencapai tujuan pembelajaran secara optimal (Mappasoro, 2014:85).</w:t>
      </w:r>
    </w:p>
    <w:p w:rsidR="00AC0D2E" w:rsidRPr="00DC63C9" w:rsidRDefault="00AC0D2E" w:rsidP="00AC0D2E">
      <w:pPr>
        <w:spacing w:line="480" w:lineRule="auto"/>
        <w:ind w:firstLine="720"/>
        <w:jc w:val="both"/>
        <w:rPr>
          <w:rFonts w:asciiTheme="minorHAnsi" w:hAnsiTheme="minorHAnsi" w:cstheme="minorHAnsi"/>
        </w:rPr>
      </w:pPr>
      <w:r w:rsidRPr="00DC63C9">
        <w:rPr>
          <w:rFonts w:asciiTheme="minorHAnsi" w:hAnsiTheme="minorHAnsi" w:cstheme="minorHAnsi"/>
        </w:rPr>
        <w:t xml:space="preserve">Pembelajaran kooperatif merupakan model pembelajaran dengan menggunakan sistem pengelompokan atau </w:t>
      </w:r>
      <w:proofErr w:type="gramStart"/>
      <w:r w:rsidRPr="00DC63C9">
        <w:rPr>
          <w:rFonts w:asciiTheme="minorHAnsi" w:hAnsiTheme="minorHAnsi" w:cstheme="minorHAnsi"/>
        </w:rPr>
        <w:t>tim</w:t>
      </w:r>
      <w:proofErr w:type="gramEnd"/>
      <w:r w:rsidRPr="00DC63C9">
        <w:rPr>
          <w:rFonts w:asciiTheme="minorHAnsi" w:hAnsiTheme="minorHAnsi" w:cstheme="minorHAnsi"/>
        </w:rPr>
        <w:t xml:space="preserve"> kecil, yaitu antara empat sampai enam orang yang mempunyai latar belakang, kemampuan akademik, jenis kelamin, ras, suku yang berbeda (heterogen). </w:t>
      </w:r>
      <w:proofErr w:type="gramStart"/>
      <w:r w:rsidRPr="00DC63C9">
        <w:rPr>
          <w:rFonts w:asciiTheme="minorHAnsi" w:hAnsiTheme="minorHAnsi" w:cstheme="minorHAnsi"/>
        </w:rPr>
        <w:t>Sistem penilaian dilakukan terhadap kelompok.</w:t>
      </w:r>
      <w:proofErr w:type="gramEnd"/>
      <w:r w:rsidRPr="00DC63C9">
        <w:rPr>
          <w:rFonts w:asciiTheme="minorHAnsi" w:hAnsiTheme="minorHAnsi" w:cstheme="minorHAnsi"/>
        </w:rPr>
        <w:t xml:space="preserve"> Setiap kelompok </w:t>
      </w:r>
      <w:proofErr w:type="gramStart"/>
      <w:r w:rsidRPr="00DC63C9">
        <w:rPr>
          <w:rFonts w:asciiTheme="minorHAnsi" w:hAnsiTheme="minorHAnsi" w:cstheme="minorHAnsi"/>
        </w:rPr>
        <w:t>akan</w:t>
      </w:r>
      <w:proofErr w:type="gramEnd"/>
      <w:r w:rsidRPr="00DC63C9">
        <w:rPr>
          <w:rFonts w:asciiTheme="minorHAnsi" w:hAnsiTheme="minorHAnsi" w:cstheme="minorHAnsi"/>
        </w:rPr>
        <w:t xml:space="preserve"> memperoleh penghargaan (Reward), jika kelompok mampu menunjukkan prestasi yang dipersyaratkan, dengan demikian setiap anggota kelompok akan mempunyai ketergantungan positif. Ketergantungan semacam itulah yang selanjutnya </w:t>
      </w:r>
      <w:proofErr w:type="gramStart"/>
      <w:r w:rsidRPr="00DC63C9">
        <w:rPr>
          <w:rFonts w:asciiTheme="minorHAnsi" w:hAnsiTheme="minorHAnsi" w:cstheme="minorHAnsi"/>
        </w:rPr>
        <w:t>akan</w:t>
      </w:r>
      <w:proofErr w:type="gramEnd"/>
      <w:r w:rsidRPr="00DC63C9">
        <w:rPr>
          <w:rFonts w:asciiTheme="minorHAnsi" w:hAnsiTheme="minorHAnsi" w:cstheme="minorHAnsi"/>
        </w:rPr>
        <w:t xml:space="preserve"> memunculkan tanggung jawab individu terhadap kelompok dan keterampilan interpersonal dari setiap anggota kelompok. Setiap individu akan saling membantu, mereka akan </w:t>
      </w:r>
      <w:proofErr w:type="gramStart"/>
      <w:r w:rsidRPr="00DC63C9">
        <w:rPr>
          <w:rFonts w:asciiTheme="minorHAnsi" w:hAnsiTheme="minorHAnsi" w:cstheme="minorHAnsi"/>
        </w:rPr>
        <w:t>mempunyai  motivasi</w:t>
      </w:r>
      <w:proofErr w:type="gramEnd"/>
      <w:r w:rsidRPr="00DC63C9">
        <w:rPr>
          <w:rFonts w:asciiTheme="minorHAnsi" w:hAnsiTheme="minorHAnsi" w:cstheme="minorHAnsi"/>
        </w:rPr>
        <w:t xml:space="preserve"> untuk keberhasilan kelompok. Sehingga setiap individu </w:t>
      </w:r>
      <w:proofErr w:type="gramStart"/>
      <w:r w:rsidRPr="00DC63C9">
        <w:rPr>
          <w:rFonts w:asciiTheme="minorHAnsi" w:hAnsiTheme="minorHAnsi" w:cstheme="minorHAnsi"/>
        </w:rPr>
        <w:t>akan</w:t>
      </w:r>
      <w:proofErr w:type="gramEnd"/>
      <w:r w:rsidRPr="00DC63C9">
        <w:rPr>
          <w:rFonts w:asciiTheme="minorHAnsi" w:hAnsiTheme="minorHAnsi" w:cstheme="minorHAnsi"/>
        </w:rPr>
        <w:t xml:space="preserve"> memiliki kesempatan yang sama untuk memberikan kontribusi demi keberhasilan kelompok (Sanjaya, 2006).</w:t>
      </w:r>
    </w:p>
    <w:p w:rsidR="00AC0D2E" w:rsidRPr="00DC63C9" w:rsidRDefault="00AC0D2E" w:rsidP="00AC0D2E">
      <w:pPr>
        <w:spacing w:line="480" w:lineRule="auto"/>
        <w:ind w:firstLine="720"/>
        <w:jc w:val="both"/>
        <w:rPr>
          <w:rFonts w:asciiTheme="minorHAnsi" w:hAnsiTheme="minorHAnsi" w:cstheme="minorHAnsi"/>
        </w:rPr>
      </w:pPr>
      <w:r w:rsidRPr="00DC63C9">
        <w:rPr>
          <w:rFonts w:asciiTheme="minorHAnsi" w:hAnsiTheme="minorHAnsi" w:cstheme="minorHAnsi"/>
        </w:rPr>
        <w:t xml:space="preserve"> </w:t>
      </w:r>
      <w:r w:rsidRPr="00DC63C9">
        <w:rPr>
          <w:rFonts w:asciiTheme="minorHAnsi" w:hAnsiTheme="minorHAnsi" w:cstheme="minorHAnsi"/>
          <w:i/>
        </w:rPr>
        <w:t>Cooperative learning</w:t>
      </w:r>
      <w:r w:rsidRPr="00DC63C9">
        <w:rPr>
          <w:rFonts w:asciiTheme="minorHAnsi" w:hAnsiTheme="minorHAnsi" w:cstheme="minorHAnsi"/>
        </w:rPr>
        <w:t xml:space="preserve"> adalah suatu model pembelajaran di mana siswa belajar dan bekerja dalam kelompok-kelompok kecil secara kolaboratif yang anggotanya terdiri dari 4 sampai 6 orang, dengan struktur kelompoknya yang heterogen. </w:t>
      </w:r>
      <w:r w:rsidRPr="00DC63C9">
        <w:rPr>
          <w:rFonts w:asciiTheme="minorHAnsi" w:hAnsiTheme="minorHAnsi" w:cstheme="minorHAnsi"/>
        </w:rPr>
        <w:lastRenderedPageBreak/>
        <w:t xml:space="preserve">Keberhasilan belajar dari kelompok tergantung pada kemampuan dan aktivitas anggota kelompok, baik secara individual maupun </w:t>
      </w:r>
      <w:proofErr w:type="gramStart"/>
      <w:r w:rsidRPr="00DC63C9">
        <w:rPr>
          <w:rFonts w:asciiTheme="minorHAnsi" w:hAnsiTheme="minorHAnsi" w:cstheme="minorHAnsi"/>
        </w:rPr>
        <w:t>secara  berkelompok</w:t>
      </w:r>
      <w:proofErr w:type="gramEnd"/>
      <w:r w:rsidRPr="00DC63C9">
        <w:rPr>
          <w:rFonts w:asciiTheme="minorHAnsi" w:hAnsiTheme="minorHAnsi" w:cstheme="minorHAnsi"/>
        </w:rPr>
        <w:t>.”</w:t>
      </w:r>
      <w:proofErr w:type="gramStart"/>
      <w:r w:rsidRPr="00DC63C9">
        <w:rPr>
          <w:rFonts w:asciiTheme="minorHAnsi" w:hAnsiTheme="minorHAnsi" w:cstheme="minorHAnsi"/>
        </w:rPr>
        <w:t>Slavin (Solihatin dan Raharjo, 2007).</w:t>
      </w:r>
      <w:proofErr w:type="gramEnd"/>
    </w:p>
    <w:p w:rsidR="00AC0D2E" w:rsidRPr="00DC63C9" w:rsidRDefault="00AC0D2E" w:rsidP="00AC0D2E">
      <w:pPr>
        <w:spacing w:line="480" w:lineRule="auto"/>
        <w:ind w:firstLine="720"/>
        <w:jc w:val="both"/>
        <w:rPr>
          <w:rFonts w:asciiTheme="minorHAnsi" w:hAnsiTheme="minorHAnsi" w:cstheme="minorHAnsi"/>
        </w:rPr>
      </w:pPr>
      <w:proofErr w:type="gramStart"/>
      <w:r w:rsidRPr="00DC63C9">
        <w:rPr>
          <w:rFonts w:asciiTheme="minorHAnsi" w:hAnsiTheme="minorHAnsi" w:cstheme="minorHAnsi"/>
        </w:rPr>
        <w:t xml:space="preserve">Tidak semua kerja kelompok bisa dianggap </w:t>
      </w:r>
      <w:r w:rsidRPr="00DC63C9">
        <w:rPr>
          <w:rFonts w:asciiTheme="minorHAnsi" w:hAnsiTheme="minorHAnsi" w:cstheme="minorHAnsi"/>
          <w:i/>
        </w:rPr>
        <w:t>cooperative learning</w:t>
      </w:r>
      <w:r w:rsidRPr="00DC63C9">
        <w:rPr>
          <w:rFonts w:asciiTheme="minorHAnsi" w:hAnsiTheme="minorHAnsi" w:cstheme="minorHAnsi"/>
        </w:rPr>
        <w:t>.</w:t>
      </w:r>
      <w:proofErr w:type="gramEnd"/>
      <w:r w:rsidRPr="00DC63C9">
        <w:rPr>
          <w:rFonts w:asciiTheme="minorHAnsi" w:hAnsiTheme="minorHAnsi" w:cstheme="minorHAnsi"/>
        </w:rPr>
        <w:t xml:space="preserve"> Untuk mencapai hasil yang maksimal, lima unsur model pembelajaran gotong royong harus diterapkan yaitu: (a) saling ketergantungan positif, (b) tanggung jawab perorangan, (c) tatap muka, (d) komunikasi antaranggota dan (e) evaluasi proses kelompok (Lie,2004).</w:t>
      </w:r>
    </w:p>
    <w:p w:rsidR="00AC0D2E" w:rsidRPr="00DC63C9" w:rsidRDefault="00AC0D2E" w:rsidP="00AC0D2E">
      <w:pPr>
        <w:pStyle w:val="ListParagraph"/>
        <w:numPr>
          <w:ilvl w:val="0"/>
          <w:numId w:val="7"/>
        </w:numPr>
        <w:tabs>
          <w:tab w:val="left" w:pos="360"/>
        </w:tabs>
        <w:spacing w:line="480" w:lineRule="auto"/>
        <w:ind w:left="630" w:hanging="270"/>
        <w:jc w:val="both"/>
        <w:rPr>
          <w:rFonts w:asciiTheme="minorHAnsi" w:hAnsiTheme="minorHAnsi" w:cstheme="minorHAnsi"/>
        </w:rPr>
      </w:pPr>
      <w:r w:rsidRPr="00DC63C9">
        <w:rPr>
          <w:rFonts w:asciiTheme="minorHAnsi" w:hAnsiTheme="minorHAnsi" w:cstheme="minorHAnsi"/>
        </w:rPr>
        <w:t>Ciri khas pembelajaran kooperatif</w:t>
      </w:r>
    </w:p>
    <w:p w:rsidR="00AC0D2E" w:rsidRPr="00DC63C9" w:rsidRDefault="00AC0D2E" w:rsidP="00AC0D2E">
      <w:pPr>
        <w:spacing w:line="480" w:lineRule="auto"/>
        <w:ind w:firstLine="720"/>
        <w:jc w:val="both"/>
        <w:rPr>
          <w:rFonts w:asciiTheme="minorHAnsi" w:hAnsiTheme="minorHAnsi" w:cstheme="minorHAnsi"/>
        </w:rPr>
      </w:pPr>
      <w:proofErr w:type="gramStart"/>
      <w:r w:rsidRPr="00DC63C9">
        <w:rPr>
          <w:rFonts w:asciiTheme="minorHAnsi" w:hAnsiTheme="minorHAnsi" w:cstheme="minorHAnsi"/>
        </w:rPr>
        <w:t>Peserta didik ditempatkan pada kelompok-kelompok kerja dan tinggal bersama sebagai satu kelompok untuk beberapa minggu atau beberapa bulan.</w:t>
      </w:r>
      <w:proofErr w:type="gramEnd"/>
      <w:r w:rsidRPr="00DC63C9">
        <w:rPr>
          <w:rFonts w:asciiTheme="minorHAnsi" w:hAnsiTheme="minorHAnsi" w:cstheme="minorHAnsi"/>
        </w:rPr>
        <w:t xml:space="preserve"> Mereka dilatih keterampilan-keterampilan spesifik untuk membantu mereka bekerja </w:t>
      </w:r>
      <w:proofErr w:type="gramStart"/>
      <w:r w:rsidRPr="00DC63C9">
        <w:rPr>
          <w:rFonts w:asciiTheme="minorHAnsi" w:hAnsiTheme="minorHAnsi" w:cstheme="minorHAnsi"/>
        </w:rPr>
        <w:t>sama</w:t>
      </w:r>
      <w:proofErr w:type="gramEnd"/>
      <w:r w:rsidRPr="00DC63C9">
        <w:rPr>
          <w:rFonts w:asciiTheme="minorHAnsi" w:hAnsiTheme="minorHAnsi" w:cstheme="minorHAnsi"/>
        </w:rPr>
        <w:t xml:space="preserve"> dengan baik. </w:t>
      </w:r>
      <w:proofErr w:type="gramStart"/>
      <w:r w:rsidRPr="00DC63C9">
        <w:rPr>
          <w:rFonts w:asciiTheme="minorHAnsi" w:hAnsiTheme="minorHAnsi" w:cstheme="minorHAnsi"/>
        </w:rPr>
        <w:t>Misalnya, menjadi pendengar yang baik, memberi penjelasan dengan baik, mengajukan pertanyaan dengan benar, menjawab pertanyaan dengan benar dan sebagainya.</w:t>
      </w:r>
      <w:proofErr w:type="gramEnd"/>
    </w:p>
    <w:p w:rsidR="00AC0D2E" w:rsidRPr="00DC63C9" w:rsidRDefault="00AC0D2E" w:rsidP="00AC0D2E">
      <w:pPr>
        <w:spacing w:line="480" w:lineRule="auto"/>
        <w:ind w:firstLine="720"/>
        <w:jc w:val="both"/>
        <w:rPr>
          <w:rFonts w:asciiTheme="minorHAnsi" w:hAnsiTheme="minorHAnsi" w:cstheme="minorHAnsi"/>
        </w:rPr>
      </w:pPr>
      <w:proofErr w:type="gramStart"/>
      <w:r w:rsidRPr="00DC63C9">
        <w:rPr>
          <w:rFonts w:asciiTheme="minorHAnsi" w:hAnsiTheme="minorHAnsi" w:cstheme="minorHAnsi"/>
        </w:rPr>
        <w:t>Model pembelajaran mempunyai empat ciri khusus yang tidak dimiliki oleh strategi, metode atau prosedur.</w:t>
      </w:r>
      <w:proofErr w:type="gramEnd"/>
      <w:r w:rsidRPr="00DC63C9">
        <w:rPr>
          <w:rFonts w:asciiTheme="minorHAnsi" w:hAnsiTheme="minorHAnsi" w:cstheme="minorHAnsi"/>
        </w:rPr>
        <w:t xml:space="preserve"> Ciri-ciri tersebut yaitu: (1) rasional teoritis logis yang disusun oleh para pencipta atau pengembangnya, (2) landasan pemikiran tentang apa dan bagaimana siswa belajar (tujuan pembelajaran yang akan dicapai), (3) tingkah laku mengajar yang diperlukan agar model tersebut dapat dilaksanakan dengan berhasil, dan (4) lingkungan belajar yang diperlukan agar tujuan pembela</w:t>
      </w:r>
      <w:r w:rsidR="005270AB" w:rsidRPr="00DC63C9">
        <w:rPr>
          <w:rFonts w:asciiTheme="minorHAnsi" w:hAnsiTheme="minorHAnsi" w:cstheme="minorHAnsi"/>
        </w:rPr>
        <w:t>jaran itu tercapai (Trianto, 2010</w:t>
      </w:r>
      <w:r w:rsidRPr="00DC63C9">
        <w:rPr>
          <w:rFonts w:asciiTheme="minorHAnsi" w:hAnsiTheme="minorHAnsi" w:cstheme="minorHAnsi"/>
        </w:rPr>
        <w:t>).</w:t>
      </w:r>
    </w:p>
    <w:p w:rsidR="005270AB" w:rsidRPr="00DC63C9" w:rsidRDefault="005270AB" w:rsidP="00AC0D2E">
      <w:pPr>
        <w:spacing w:line="480" w:lineRule="auto"/>
        <w:ind w:firstLine="720"/>
        <w:jc w:val="both"/>
        <w:rPr>
          <w:rFonts w:asciiTheme="minorHAnsi" w:hAnsiTheme="minorHAnsi" w:cstheme="minorHAnsi"/>
        </w:rPr>
      </w:pPr>
    </w:p>
    <w:p w:rsidR="00AC0D2E" w:rsidRPr="00DC63C9" w:rsidRDefault="00AC0D2E" w:rsidP="00AC0D2E">
      <w:pPr>
        <w:pStyle w:val="ListParagraph"/>
        <w:numPr>
          <w:ilvl w:val="0"/>
          <w:numId w:val="7"/>
        </w:numPr>
        <w:spacing w:line="480" w:lineRule="auto"/>
        <w:jc w:val="both"/>
        <w:rPr>
          <w:rFonts w:asciiTheme="minorHAnsi" w:hAnsiTheme="minorHAnsi" w:cstheme="minorHAnsi"/>
        </w:rPr>
      </w:pPr>
      <w:r w:rsidRPr="00DC63C9">
        <w:rPr>
          <w:rFonts w:asciiTheme="minorHAnsi" w:hAnsiTheme="minorHAnsi" w:cstheme="minorHAnsi"/>
        </w:rPr>
        <w:t>Konsep dasar pembelajaran kooperatif</w:t>
      </w:r>
    </w:p>
    <w:p w:rsidR="00AC0D2E" w:rsidRPr="00DC63C9" w:rsidRDefault="00AC0D2E" w:rsidP="00AC0D2E">
      <w:pPr>
        <w:spacing w:line="480" w:lineRule="auto"/>
        <w:ind w:firstLine="720"/>
        <w:jc w:val="both"/>
        <w:rPr>
          <w:rFonts w:asciiTheme="minorHAnsi" w:hAnsiTheme="minorHAnsi" w:cstheme="minorHAnsi"/>
        </w:rPr>
      </w:pPr>
      <w:r w:rsidRPr="00DC63C9">
        <w:rPr>
          <w:rFonts w:asciiTheme="minorHAnsi" w:hAnsiTheme="minorHAnsi" w:cstheme="minorHAnsi"/>
        </w:rPr>
        <w:t>Prinsip-prinisp dasar pembelajaran kooperatif yaitu: (1) perumusan tujuan belajar siswa harus jelas, (2) penerimaan yang menyeluruh oleh siswa tentang tujuan belajar, (3) ketergantungan yang bersifat positif, (4) interaksi anggota bersifat terbuka, (5) tanggung jawab individu, (6) kelompok bersifat heterogen, (7) interaksi sikap dan perilaku sosial yang positif, (8) tindak lanjut (follow up) dan (9) kepuasan dalam belajar Sthal (Solihatin dan Raharjo, 2007).</w:t>
      </w:r>
    </w:p>
    <w:p w:rsidR="00AC0D2E" w:rsidRPr="00DC63C9" w:rsidRDefault="00AC0D2E" w:rsidP="00AC0D2E">
      <w:pPr>
        <w:pStyle w:val="ListParagraph"/>
        <w:numPr>
          <w:ilvl w:val="0"/>
          <w:numId w:val="7"/>
        </w:numPr>
        <w:spacing w:line="480" w:lineRule="auto"/>
        <w:jc w:val="both"/>
        <w:rPr>
          <w:rFonts w:asciiTheme="minorHAnsi" w:hAnsiTheme="minorHAnsi" w:cstheme="minorHAnsi"/>
        </w:rPr>
      </w:pPr>
      <w:r w:rsidRPr="00DC63C9">
        <w:rPr>
          <w:rFonts w:asciiTheme="minorHAnsi" w:hAnsiTheme="minorHAnsi" w:cstheme="minorHAnsi"/>
        </w:rPr>
        <w:t>Karakteristik pembelajaran kooperatif.</w:t>
      </w:r>
    </w:p>
    <w:p w:rsidR="00AC0D2E" w:rsidRPr="00DC63C9" w:rsidRDefault="00AC0D2E" w:rsidP="00AC0D2E">
      <w:pPr>
        <w:pStyle w:val="ListParagraph"/>
        <w:numPr>
          <w:ilvl w:val="0"/>
          <w:numId w:val="1"/>
        </w:numPr>
        <w:spacing w:line="480" w:lineRule="auto"/>
        <w:jc w:val="both"/>
        <w:rPr>
          <w:rFonts w:asciiTheme="minorHAnsi" w:hAnsiTheme="minorHAnsi" w:cstheme="minorHAnsi"/>
          <w:lang w:val="sv-SE"/>
        </w:rPr>
      </w:pPr>
      <w:r w:rsidRPr="00DC63C9">
        <w:rPr>
          <w:rFonts w:asciiTheme="minorHAnsi" w:hAnsiTheme="minorHAnsi" w:cstheme="minorHAnsi"/>
          <w:lang w:val="sv-SE"/>
        </w:rPr>
        <w:t xml:space="preserve">Pembelajaran secara timPembelajaran kooperatif adalah pembelajaran secara tim. </w:t>
      </w:r>
      <w:r w:rsidRPr="00DC63C9">
        <w:rPr>
          <w:rFonts w:asciiTheme="minorHAnsi" w:hAnsiTheme="minorHAnsi" w:cstheme="minorHAnsi"/>
          <w:lang w:val="fi-FI"/>
        </w:rPr>
        <w:t xml:space="preserve">Tim merupakan tempat untuk mencapai tujuan. </w:t>
      </w:r>
      <w:r w:rsidRPr="00DC63C9">
        <w:rPr>
          <w:rFonts w:asciiTheme="minorHAnsi" w:hAnsiTheme="minorHAnsi" w:cstheme="minorHAnsi"/>
          <w:lang w:val="sv-SE"/>
        </w:rPr>
        <w:t>Oleh karena itu, harus mampu membuat setiap siswa belajar.</w:t>
      </w:r>
    </w:p>
    <w:p w:rsidR="00AC0D2E" w:rsidRPr="00DC63C9" w:rsidRDefault="00AC0D2E" w:rsidP="00AC0D2E">
      <w:pPr>
        <w:pStyle w:val="ListParagraph"/>
        <w:numPr>
          <w:ilvl w:val="0"/>
          <w:numId w:val="1"/>
        </w:numPr>
        <w:spacing w:line="480" w:lineRule="auto"/>
        <w:jc w:val="both"/>
        <w:rPr>
          <w:rFonts w:asciiTheme="minorHAnsi" w:hAnsiTheme="minorHAnsi" w:cstheme="minorHAnsi"/>
          <w:lang w:val="sv-SE"/>
        </w:rPr>
      </w:pPr>
      <w:r w:rsidRPr="00DC63C9">
        <w:rPr>
          <w:rFonts w:asciiTheme="minorHAnsi" w:hAnsiTheme="minorHAnsi" w:cstheme="minorHAnsi"/>
          <w:lang w:val="sv-SE"/>
        </w:rPr>
        <w:t>Didasarkan pada manajemen kooperatif sebagaimana pada umumnya, manajemen mempunyai empat fungsi pokok, yaitu fungsi perencanaan, fungsi organisasi, fungsi pelaksanaan dan fungsi kontrol, demikian juga dalam pembelajaran kooperatif.</w:t>
      </w:r>
    </w:p>
    <w:p w:rsidR="00AC0D2E" w:rsidRPr="00DC63C9" w:rsidRDefault="00AC0D2E" w:rsidP="00AC0D2E">
      <w:pPr>
        <w:pStyle w:val="ListParagraph"/>
        <w:numPr>
          <w:ilvl w:val="0"/>
          <w:numId w:val="1"/>
        </w:numPr>
        <w:spacing w:line="480" w:lineRule="auto"/>
        <w:jc w:val="both"/>
        <w:rPr>
          <w:rFonts w:asciiTheme="minorHAnsi" w:hAnsiTheme="minorHAnsi" w:cstheme="minorHAnsi"/>
          <w:lang w:val="sv-SE"/>
        </w:rPr>
      </w:pPr>
      <w:r w:rsidRPr="00DC63C9">
        <w:rPr>
          <w:rFonts w:asciiTheme="minorHAnsi" w:hAnsiTheme="minorHAnsi" w:cstheme="minorHAnsi"/>
          <w:lang w:val="sv-SE"/>
        </w:rPr>
        <w:t>Kemauan untuk bekerja sama keberhasilan pembelajaran kooperatif  ditentukan oleh keberhasilan secara kelompok. Oleh sebab itu, prinsip bekerja sama perlu ditekankan dalam proses pembelajaran kooperatif. Setiap anggota kelompok bukan saja harus diatur tugas dan tanggungjawab masing-masing, akan tetapi juga ditanamkan perlunya saling membantu.</w:t>
      </w:r>
    </w:p>
    <w:p w:rsidR="00AC0D2E" w:rsidRPr="00DC63C9" w:rsidRDefault="00AC0D2E" w:rsidP="00AC0D2E">
      <w:pPr>
        <w:pStyle w:val="ListParagraph"/>
        <w:numPr>
          <w:ilvl w:val="0"/>
          <w:numId w:val="1"/>
        </w:numPr>
        <w:spacing w:line="480" w:lineRule="auto"/>
        <w:jc w:val="both"/>
        <w:rPr>
          <w:rFonts w:asciiTheme="minorHAnsi" w:hAnsiTheme="minorHAnsi" w:cstheme="minorHAnsi"/>
          <w:lang w:val="sv-SE"/>
        </w:rPr>
      </w:pPr>
      <w:r w:rsidRPr="00DC63C9">
        <w:rPr>
          <w:rFonts w:asciiTheme="minorHAnsi" w:hAnsiTheme="minorHAnsi" w:cstheme="minorHAnsi"/>
          <w:lang w:val="sv-SE"/>
        </w:rPr>
        <w:lastRenderedPageBreak/>
        <w:t xml:space="preserve">Keterampilan bekerja sama </w:t>
      </w:r>
      <w:r w:rsidRPr="00DC63C9">
        <w:rPr>
          <w:rFonts w:asciiTheme="minorHAnsi" w:hAnsiTheme="minorHAnsi" w:cstheme="minorHAnsi"/>
          <w:lang w:val="fi-FI"/>
        </w:rPr>
        <w:t>kemauan untuk bekerja sama itu kemudian dipraktekkan melalui aktivitas bekerja sama. Dengan demikian, siswa perlu didorong untuk mau dan sanggup berinteraksi dan berkomunikasi dengan anggota lain.</w:t>
      </w:r>
    </w:p>
    <w:p w:rsidR="00AC0D2E" w:rsidRPr="00DC63C9" w:rsidRDefault="00AC0D2E" w:rsidP="00AC0D2E">
      <w:pPr>
        <w:tabs>
          <w:tab w:val="left" w:pos="567"/>
        </w:tabs>
        <w:spacing w:line="480" w:lineRule="auto"/>
        <w:jc w:val="both"/>
        <w:rPr>
          <w:rFonts w:asciiTheme="minorHAnsi" w:hAnsiTheme="minorHAnsi" w:cstheme="minorHAnsi"/>
          <w:lang w:val="fi-FI"/>
        </w:rPr>
      </w:pPr>
      <w:r w:rsidRPr="00DC63C9">
        <w:rPr>
          <w:rFonts w:asciiTheme="minorHAnsi" w:hAnsiTheme="minorHAnsi" w:cstheme="minorHAnsi"/>
          <w:lang w:val="fi-FI"/>
        </w:rPr>
        <w:tab/>
        <w:t>Dilihat dari landasan psikologi belajar pembelajaran kelompok banyak dipengaruhi oleh psikologi belajar kognitif holistik yang menekankan bahwa belajar pada dasarnya adalah proses berpikir. Dalam pembelajaran kelompok pengembangan kemampuan kognitif harus diimbangi dengan perkembangan pribadi secara utuh melalui kemampuan hubungan interpersonal. Setiap individu akan berusaha untuk memenuhi setiap kebutuhannya. Pemenuhan kebutuhan setiap individu akan memunculkan interaksi dengan individu lain. Hal inilah yang menjadikan terbentuknya kelompok (Sanjaya, 2009).</w:t>
      </w:r>
    </w:p>
    <w:p w:rsidR="00AC0D2E" w:rsidRPr="00DC63C9" w:rsidRDefault="00AC0D2E" w:rsidP="00AC0D2E">
      <w:pPr>
        <w:pStyle w:val="ListParagraph"/>
        <w:numPr>
          <w:ilvl w:val="0"/>
          <w:numId w:val="7"/>
        </w:numPr>
        <w:spacing w:line="480" w:lineRule="auto"/>
        <w:jc w:val="both"/>
        <w:rPr>
          <w:rFonts w:asciiTheme="minorHAnsi" w:hAnsiTheme="minorHAnsi" w:cstheme="minorHAnsi"/>
          <w:lang w:val="fi-FI"/>
        </w:rPr>
      </w:pPr>
      <w:r w:rsidRPr="00DC63C9">
        <w:rPr>
          <w:rFonts w:asciiTheme="minorHAnsi" w:hAnsiTheme="minorHAnsi" w:cstheme="minorHAnsi"/>
          <w:lang w:val="fi-FI"/>
        </w:rPr>
        <w:t>Langkah – langkah pembelajaran kooperatif</w:t>
      </w:r>
    </w:p>
    <w:p w:rsidR="00035510" w:rsidRPr="00DC63C9" w:rsidRDefault="00AC0D2E" w:rsidP="00AC0D2E">
      <w:pPr>
        <w:spacing w:line="480" w:lineRule="auto"/>
        <w:ind w:firstLine="709"/>
        <w:jc w:val="both"/>
        <w:rPr>
          <w:rFonts w:asciiTheme="minorHAnsi" w:hAnsiTheme="minorHAnsi" w:cstheme="minorHAnsi"/>
          <w:lang w:val="fi-FI"/>
        </w:rPr>
      </w:pPr>
      <w:r w:rsidRPr="00DC63C9">
        <w:rPr>
          <w:rFonts w:asciiTheme="minorHAnsi" w:hAnsiTheme="minorHAnsi" w:cstheme="minorHAnsi"/>
          <w:lang w:val="fi-FI"/>
        </w:rPr>
        <w:t xml:space="preserve">Langkah-langkah pembelajaran kooperatif yaitu: </w:t>
      </w:r>
    </w:p>
    <w:p w:rsidR="00035510" w:rsidRPr="00DC63C9" w:rsidRDefault="00AC0D2E" w:rsidP="00035510">
      <w:pPr>
        <w:pStyle w:val="ListParagraph"/>
        <w:numPr>
          <w:ilvl w:val="0"/>
          <w:numId w:val="14"/>
        </w:numPr>
        <w:spacing w:line="360" w:lineRule="auto"/>
        <w:jc w:val="both"/>
        <w:rPr>
          <w:rFonts w:asciiTheme="minorHAnsi" w:hAnsiTheme="minorHAnsi" w:cstheme="minorHAnsi"/>
          <w:lang w:val="fi-FI"/>
        </w:rPr>
      </w:pPr>
      <w:r w:rsidRPr="00DC63C9">
        <w:rPr>
          <w:rFonts w:asciiTheme="minorHAnsi" w:hAnsiTheme="minorHAnsi" w:cstheme="minorHAnsi"/>
          <w:lang w:val="fi-FI"/>
        </w:rPr>
        <w:t>penyampaian tujuan pelajaran oleh guru dan memot</w:t>
      </w:r>
      <w:r w:rsidR="00035510" w:rsidRPr="00DC63C9">
        <w:rPr>
          <w:rFonts w:asciiTheme="minorHAnsi" w:hAnsiTheme="minorHAnsi" w:cstheme="minorHAnsi"/>
          <w:lang w:val="fi-FI"/>
        </w:rPr>
        <w:t>ivasi siswa untuk belajar.</w:t>
      </w:r>
    </w:p>
    <w:p w:rsidR="00035510" w:rsidRPr="00DC63C9" w:rsidRDefault="00AC0D2E" w:rsidP="00035510">
      <w:pPr>
        <w:pStyle w:val="ListParagraph"/>
        <w:numPr>
          <w:ilvl w:val="0"/>
          <w:numId w:val="14"/>
        </w:numPr>
        <w:spacing w:line="360" w:lineRule="auto"/>
        <w:jc w:val="both"/>
        <w:rPr>
          <w:rFonts w:asciiTheme="minorHAnsi" w:hAnsiTheme="minorHAnsi" w:cstheme="minorHAnsi"/>
          <w:lang w:val="fi-FI"/>
        </w:rPr>
      </w:pPr>
      <w:r w:rsidRPr="00DC63C9">
        <w:rPr>
          <w:rFonts w:asciiTheme="minorHAnsi" w:hAnsiTheme="minorHAnsi" w:cstheme="minorHAnsi"/>
          <w:lang w:val="fi-FI"/>
        </w:rPr>
        <w:t>penyajian informasi kepada siswa dengan jalan demonstrasi atau lewat bahan</w:t>
      </w:r>
      <w:r w:rsidR="00035510" w:rsidRPr="00DC63C9">
        <w:rPr>
          <w:rFonts w:asciiTheme="minorHAnsi" w:hAnsiTheme="minorHAnsi" w:cstheme="minorHAnsi"/>
          <w:lang w:val="fi-FI"/>
        </w:rPr>
        <w:t>.</w:t>
      </w:r>
    </w:p>
    <w:p w:rsidR="00035510" w:rsidRPr="00DC63C9" w:rsidRDefault="00AC0D2E" w:rsidP="00035510">
      <w:pPr>
        <w:pStyle w:val="ListParagraph"/>
        <w:numPr>
          <w:ilvl w:val="0"/>
          <w:numId w:val="14"/>
        </w:numPr>
        <w:spacing w:line="360" w:lineRule="auto"/>
        <w:jc w:val="both"/>
        <w:rPr>
          <w:rFonts w:asciiTheme="minorHAnsi" w:hAnsiTheme="minorHAnsi" w:cstheme="minorHAnsi"/>
          <w:lang w:val="fi-FI"/>
        </w:rPr>
      </w:pPr>
      <w:r w:rsidRPr="00DC63C9">
        <w:rPr>
          <w:rFonts w:asciiTheme="minorHAnsi" w:hAnsiTheme="minorHAnsi" w:cstheme="minorHAnsi"/>
          <w:lang w:val="fi-FI"/>
        </w:rPr>
        <w:t>pengelompokan siswa dalam tim-tim belajar</w:t>
      </w:r>
      <w:r w:rsidR="00035510" w:rsidRPr="00DC63C9">
        <w:rPr>
          <w:rFonts w:asciiTheme="minorHAnsi" w:hAnsiTheme="minorHAnsi" w:cstheme="minorHAnsi"/>
          <w:lang w:val="fi-FI"/>
        </w:rPr>
        <w:t>.</w:t>
      </w:r>
    </w:p>
    <w:p w:rsidR="00035510" w:rsidRPr="00DC63C9" w:rsidRDefault="00AC0D2E" w:rsidP="00035510">
      <w:pPr>
        <w:pStyle w:val="ListParagraph"/>
        <w:numPr>
          <w:ilvl w:val="0"/>
          <w:numId w:val="14"/>
        </w:numPr>
        <w:spacing w:line="360" w:lineRule="auto"/>
        <w:jc w:val="both"/>
        <w:rPr>
          <w:rFonts w:asciiTheme="minorHAnsi" w:hAnsiTheme="minorHAnsi" w:cstheme="minorHAnsi"/>
          <w:lang w:val="fi-FI"/>
        </w:rPr>
      </w:pPr>
      <w:r w:rsidRPr="00DC63C9">
        <w:rPr>
          <w:rFonts w:asciiTheme="minorHAnsi" w:hAnsiTheme="minorHAnsi" w:cstheme="minorHAnsi"/>
          <w:lang w:val="fi-FI"/>
        </w:rPr>
        <w:t>pemberian bimbingan pada saat siswa bekerja sama untuk menyelesaikan  tugas bersama dalam tim</w:t>
      </w:r>
      <w:r w:rsidR="00035510" w:rsidRPr="00DC63C9">
        <w:rPr>
          <w:rFonts w:asciiTheme="minorHAnsi" w:hAnsiTheme="minorHAnsi" w:cstheme="minorHAnsi"/>
          <w:lang w:val="fi-FI"/>
        </w:rPr>
        <w:t>.</w:t>
      </w:r>
    </w:p>
    <w:p w:rsidR="00035510" w:rsidRPr="00DC63C9" w:rsidRDefault="00AC0D2E" w:rsidP="00035510">
      <w:pPr>
        <w:pStyle w:val="ListParagraph"/>
        <w:numPr>
          <w:ilvl w:val="0"/>
          <w:numId w:val="14"/>
        </w:numPr>
        <w:spacing w:line="360" w:lineRule="auto"/>
        <w:jc w:val="both"/>
        <w:rPr>
          <w:rFonts w:asciiTheme="minorHAnsi" w:hAnsiTheme="minorHAnsi" w:cstheme="minorHAnsi"/>
          <w:lang w:val="fi-FI"/>
        </w:rPr>
      </w:pPr>
      <w:r w:rsidRPr="00DC63C9">
        <w:rPr>
          <w:rFonts w:asciiTheme="minorHAnsi" w:hAnsiTheme="minorHAnsi" w:cstheme="minorHAnsi"/>
          <w:lang w:val="fi-FI"/>
        </w:rPr>
        <w:t>presentasi hasil akhir kerja kelompok atau evaluasi hasil belajar tentang materi yang telah dipelajari</w:t>
      </w:r>
      <w:r w:rsidR="00035510" w:rsidRPr="00DC63C9">
        <w:rPr>
          <w:rFonts w:asciiTheme="minorHAnsi" w:hAnsiTheme="minorHAnsi" w:cstheme="minorHAnsi"/>
          <w:lang w:val="fi-FI"/>
        </w:rPr>
        <w:t>.</w:t>
      </w:r>
    </w:p>
    <w:p w:rsidR="00035510" w:rsidRPr="00DC63C9" w:rsidRDefault="00AC0D2E" w:rsidP="00035510">
      <w:pPr>
        <w:pStyle w:val="ListParagraph"/>
        <w:numPr>
          <w:ilvl w:val="0"/>
          <w:numId w:val="14"/>
        </w:numPr>
        <w:spacing w:line="360" w:lineRule="auto"/>
        <w:jc w:val="both"/>
        <w:rPr>
          <w:rFonts w:asciiTheme="minorHAnsi" w:hAnsiTheme="minorHAnsi" w:cstheme="minorHAnsi"/>
          <w:lang w:val="fi-FI"/>
        </w:rPr>
      </w:pPr>
      <w:r w:rsidRPr="00DC63C9">
        <w:rPr>
          <w:rFonts w:asciiTheme="minorHAnsi" w:hAnsiTheme="minorHAnsi" w:cstheme="minorHAnsi"/>
          <w:lang w:val="fi-FI"/>
        </w:rPr>
        <w:lastRenderedPageBreak/>
        <w:t>memberikan penghargaan terhadap usaha-usaha kelompok maupun individu (Ibrahim,2000).</w:t>
      </w:r>
    </w:p>
    <w:p w:rsidR="00AC0D2E" w:rsidRPr="00DC63C9" w:rsidRDefault="00AC0D2E" w:rsidP="00AC0D2E">
      <w:pPr>
        <w:autoSpaceDE w:val="0"/>
        <w:autoSpaceDN w:val="0"/>
        <w:adjustRightInd w:val="0"/>
        <w:jc w:val="both"/>
        <w:rPr>
          <w:rFonts w:asciiTheme="minorHAnsi" w:hAnsiTheme="minorHAnsi" w:cstheme="minorHAnsi"/>
          <w:b/>
          <w:lang w:val="sv-SE"/>
        </w:rPr>
      </w:pPr>
    </w:p>
    <w:p w:rsidR="00AC0D2E" w:rsidRPr="00DC63C9" w:rsidRDefault="00AC0D2E" w:rsidP="00AC0D2E">
      <w:pPr>
        <w:pStyle w:val="ListParagraph"/>
        <w:numPr>
          <w:ilvl w:val="0"/>
          <w:numId w:val="6"/>
        </w:numPr>
        <w:autoSpaceDE w:val="0"/>
        <w:autoSpaceDN w:val="0"/>
        <w:adjustRightInd w:val="0"/>
        <w:jc w:val="both"/>
        <w:rPr>
          <w:rFonts w:asciiTheme="minorHAnsi" w:hAnsiTheme="minorHAnsi" w:cstheme="minorHAnsi"/>
          <w:lang w:val="sv-SE"/>
        </w:rPr>
      </w:pPr>
      <w:r w:rsidRPr="00DC63C9">
        <w:rPr>
          <w:rFonts w:asciiTheme="minorHAnsi" w:hAnsiTheme="minorHAnsi" w:cstheme="minorHAnsi"/>
          <w:b/>
          <w:lang w:val="sv-SE"/>
        </w:rPr>
        <w:t xml:space="preserve">Model Pembelajaran Kooperatif Tipe </w:t>
      </w:r>
      <w:r w:rsidRPr="00DC63C9">
        <w:rPr>
          <w:rFonts w:asciiTheme="minorHAnsi" w:hAnsiTheme="minorHAnsi" w:cstheme="minorHAnsi"/>
          <w:b/>
          <w:i/>
          <w:lang w:val="sv-SE"/>
        </w:rPr>
        <w:t xml:space="preserve">Make a Match </w:t>
      </w:r>
    </w:p>
    <w:p w:rsidR="00AC0D2E" w:rsidRPr="00DC63C9" w:rsidRDefault="00AC0D2E" w:rsidP="00AC0D2E">
      <w:pPr>
        <w:pStyle w:val="ListParagraph"/>
        <w:autoSpaceDE w:val="0"/>
        <w:autoSpaceDN w:val="0"/>
        <w:adjustRightInd w:val="0"/>
        <w:ind w:left="360"/>
        <w:jc w:val="both"/>
        <w:rPr>
          <w:rFonts w:asciiTheme="minorHAnsi" w:hAnsiTheme="minorHAnsi" w:cstheme="minorHAnsi"/>
          <w:lang w:val="sv-SE"/>
        </w:rPr>
      </w:pPr>
    </w:p>
    <w:p w:rsidR="00AC0D2E" w:rsidRPr="00DC63C9" w:rsidRDefault="00AC0D2E" w:rsidP="00AC0D2E">
      <w:pPr>
        <w:pStyle w:val="ListParagraph"/>
        <w:numPr>
          <w:ilvl w:val="1"/>
          <w:numId w:val="6"/>
        </w:numPr>
        <w:tabs>
          <w:tab w:val="left" w:pos="630"/>
        </w:tabs>
        <w:autoSpaceDE w:val="0"/>
        <w:autoSpaceDN w:val="0"/>
        <w:adjustRightInd w:val="0"/>
        <w:spacing w:line="480" w:lineRule="auto"/>
        <w:ind w:hanging="450"/>
        <w:jc w:val="both"/>
        <w:rPr>
          <w:rFonts w:asciiTheme="minorHAnsi" w:hAnsiTheme="minorHAnsi" w:cstheme="minorHAnsi"/>
          <w:lang w:val="sv-SE"/>
        </w:rPr>
      </w:pPr>
      <w:r w:rsidRPr="00DC63C9">
        <w:rPr>
          <w:rFonts w:asciiTheme="minorHAnsi" w:hAnsiTheme="minorHAnsi" w:cstheme="minorHAnsi"/>
          <w:lang w:val="sv-SE"/>
        </w:rPr>
        <w:t xml:space="preserve">Model pembelajaran kooperatif tipe </w:t>
      </w:r>
      <w:r w:rsidRPr="00DC63C9">
        <w:rPr>
          <w:rFonts w:asciiTheme="minorHAnsi" w:hAnsiTheme="minorHAnsi" w:cstheme="minorHAnsi"/>
          <w:i/>
          <w:lang w:val="sv-SE"/>
        </w:rPr>
        <w:t>Make a Match</w:t>
      </w:r>
    </w:p>
    <w:p w:rsidR="00AC0D2E" w:rsidRPr="00DC63C9" w:rsidRDefault="00AC0D2E" w:rsidP="00AC0D2E">
      <w:pPr>
        <w:pStyle w:val="ListParagraph"/>
        <w:spacing w:line="480" w:lineRule="auto"/>
        <w:ind w:left="0" w:firstLine="709"/>
        <w:jc w:val="both"/>
        <w:rPr>
          <w:rFonts w:asciiTheme="minorHAnsi" w:hAnsiTheme="minorHAnsi" w:cstheme="minorHAnsi"/>
        </w:rPr>
      </w:pPr>
      <w:r w:rsidRPr="00DC63C9">
        <w:rPr>
          <w:rFonts w:asciiTheme="minorHAnsi" w:hAnsiTheme="minorHAnsi" w:cstheme="minorHAnsi"/>
        </w:rPr>
        <w:t xml:space="preserve">Model </w:t>
      </w:r>
      <w:r w:rsidRPr="00DC63C9">
        <w:rPr>
          <w:rFonts w:asciiTheme="minorHAnsi" w:hAnsiTheme="minorHAnsi" w:cstheme="minorHAnsi"/>
          <w:i/>
        </w:rPr>
        <w:t>Make a macth</w:t>
      </w:r>
      <w:r w:rsidR="002D4DF4" w:rsidRPr="00DC63C9">
        <w:rPr>
          <w:rFonts w:asciiTheme="minorHAnsi" w:hAnsiTheme="minorHAnsi" w:cstheme="minorHAnsi"/>
          <w:i/>
        </w:rPr>
        <w:t xml:space="preserve"> </w:t>
      </w:r>
      <w:r w:rsidRPr="00DC63C9">
        <w:rPr>
          <w:rFonts w:asciiTheme="minorHAnsi" w:hAnsiTheme="minorHAnsi" w:cstheme="minorHAnsi"/>
        </w:rPr>
        <w:t xml:space="preserve">(mencari pasangan) merupakan salah satu jenis dari metode dalam pembelajaran kooperatif. Model ini dikembangkan oleh </w:t>
      </w:r>
      <w:r w:rsidRPr="00DC63C9">
        <w:rPr>
          <w:rFonts w:asciiTheme="minorHAnsi" w:hAnsiTheme="minorHAnsi" w:cstheme="minorHAnsi"/>
          <w:i/>
        </w:rPr>
        <w:t xml:space="preserve">loma </w:t>
      </w:r>
      <w:proofErr w:type="gramStart"/>
      <w:r w:rsidRPr="00DC63C9">
        <w:rPr>
          <w:rFonts w:asciiTheme="minorHAnsi" w:hAnsiTheme="minorHAnsi" w:cstheme="minorHAnsi"/>
          <w:i/>
        </w:rPr>
        <w:t>curran</w:t>
      </w:r>
      <w:proofErr w:type="gramEnd"/>
      <w:r w:rsidRPr="00DC63C9">
        <w:rPr>
          <w:rFonts w:asciiTheme="minorHAnsi" w:hAnsiTheme="minorHAnsi" w:cstheme="minorHAnsi"/>
        </w:rPr>
        <w:t xml:space="preserve"> (1994). Salah </w:t>
      </w:r>
      <w:proofErr w:type="gramStart"/>
      <w:r w:rsidRPr="00DC63C9">
        <w:rPr>
          <w:rFonts w:asciiTheme="minorHAnsi" w:hAnsiTheme="minorHAnsi" w:cstheme="minorHAnsi"/>
        </w:rPr>
        <w:t>satu  keunggulan</w:t>
      </w:r>
      <w:proofErr w:type="gramEnd"/>
      <w:r w:rsidRPr="00DC63C9">
        <w:rPr>
          <w:rFonts w:asciiTheme="minorHAnsi" w:hAnsiTheme="minorHAnsi" w:cstheme="minorHAnsi"/>
        </w:rPr>
        <w:t xml:space="preserve"> teknik ini adalah peserta didik mencari pasangan sambil belajar mengenai suatu konsep atau topik, dalam suatu yang </w:t>
      </w:r>
      <w:r w:rsidR="005270AB" w:rsidRPr="00DC63C9">
        <w:rPr>
          <w:rFonts w:asciiTheme="minorHAnsi" w:hAnsiTheme="minorHAnsi" w:cstheme="minorHAnsi"/>
        </w:rPr>
        <w:t>menyenangkan (Rusman, 2012</w:t>
      </w:r>
      <w:r w:rsidRPr="00DC63C9">
        <w:rPr>
          <w:rFonts w:asciiTheme="minorHAnsi" w:hAnsiTheme="minorHAnsi" w:cstheme="minorHAnsi"/>
        </w:rPr>
        <w:t>).</w:t>
      </w:r>
    </w:p>
    <w:p w:rsidR="00AC0D2E" w:rsidRPr="00DC63C9" w:rsidRDefault="00AC0D2E" w:rsidP="00AC0D2E">
      <w:pPr>
        <w:pStyle w:val="ListParagraph"/>
        <w:spacing w:line="480" w:lineRule="auto"/>
        <w:ind w:left="0" w:firstLine="709"/>
        <w:jc w:val="both"/>
        <w:rPr>
          <w:rFonts w:asciiTheme="minorHAnsi" w:hAnsiTheme="minorHAnsi" w:cstheme="minorHAnsi"/>
        </w:rPr>
      </w:pPr>
      <w:r w:rsidRPr="00DC63C9">
        <w:rPr>
          <w:rFonts w:asciiTheme="minorHAnsi" w:hAnsiTheme="minorHAnsi" w:cstheme="minorHAnsi"/>
        </w:rPr>
        <w:t xml:space="preserve">Model pembelajaran </w:t>
      </w:r>
      <w:r w:rsidRPr="00DC63C9">
        <w:rPr>
          <w:rFonts w:asciiTheme="minorHAnsi" w:hAnsiTheme="minorHAnsi" w:cstheme="minorHAnsi"/>
          <w:i/>
        </w:rPr>
        <w:t xml:space="preserve">Mack a </w:t>
      </w:r>
      <w:proofErr w:type="gramStart"/>
      <w:r w:rsidRPr="00DC63C9">
        <w:rPr>
          <w:rFonts w:asciiTheme="minorHAnsi" w:hAnsiTheme="minorHAnsi" w:cstheme="minorHAnsi"/>
          <w:i/>
        </w:rPr>
        <w:t xml:space="preserve">match </w:t>
      </w:r>
      <w:r w:rsidRPr="00DC63C9">
        <w:rPr>
          <w:rFonts w:asciiTheme="minorHAnsi" w:hAnsiTheme="minorHAnsi" w:cstheme="minorHAnsi"/>
        </w:rPr>
        <w:t xml:space="preserve"> adalah</w:t>
      </w:r>
      <w:proofErr w:type="gramEnd"/>
      <w:r w:rsidRPr="00DC63C9">
        <w:rPr>
          <w:rFonts w:asciiTheme="minorHAnsi" w:hAnsiTheme="minorHAnsi" w:cstheme="minorHAnsi"/>
        </w:rPr>
        <w:t xml:space="preserve"> model pembelajaran mencari pasangan dengan menggunakan kartu pertanyaan dan kartu jawaban sambil belajar mengenai suatu konsep atau topik dalam suasana yang menyenangkan.  Model </w:t>
      </w:r>
      <w:r w:rsidRPr="00DC63C9">
        <w:rPr>
          <w:rFonts w:asciiTheme="minorHAnsi" w:hAnsiTheme="minorHAnsi" w:cstheme="minorHAnsi"/>
          <w:i/>
        </w:rPr>
        <w:t xml:space="preserve">Make </w:t>
      </w:r>
      <w:proofErr w:type="gramStart"/>
      <w:r w:rsidRPr="00DC63C9">
        <w:rPr>
          <w:rFonts w:asciiTheme="minorHAnsi" w:hAnsiTheme="minorHAnsi" w:cstheme="minorHAnsi"/>
          <w:i/>
        </w:rPr>
        <w:t>A</w:t>
      </w:r>
      <w:proofErr w:type="gramEnd"/>
      <w:r w:rsidRPr="00DC63C9">
        <w:rPr>
          <w:rFonts w:asciiTheme="minorHAnsi" w:hAnsiTheme="minorHAnsi" w:cstheme="minorHAnsi"/>
          <w:i/>
        </w:rPr>
        <w:t xml:space="preserve"> Macth </w:t>
      </w:r>
      <w:r w:rsidRPr="00DC63C9">
        <w:rPr>
          <w:rFonts w:asciiTheme="minorHAnsi" w:hAnsiTheme="minorHAnsi" w:cstheme="minorHAnsi"/>
        </w:rPr>
        <w:t xml:space="preserve">sangat disukai peserta didik, karena tidak membuat peserta didik jenuh dan bosan dalam menerima pelajaran Ahmadi (Risma, 2015). </w:t>
      </w:r>
      <w:proofErr w:type="gramStart"/>
      <w:r w:rsidRPr="00DC63C9">
        <w:rPr>
          <w:rFonts w:asciiTheme="minorHAnsi" w:hAnsiTheme="minorHAnsi" w:cstheme="minorHAnsi"/>
        </w:rPr>
        <w:t>Sebaliknya suasana kelas menjadi menyenangkan.</w:t>
      </w:r>
      <w:proofErr w:type="gramEnd"/>
      <w:r w:rsidRPr="00DC63C9">
        <w:rPr>
          <w:rFonts w:asciiTheme="minorHAnsi" w:hAnsiTheme="minorHAnsi" w:cstheme="minorHAnsi"/>
        </w:rPr>
        <w:t xml:space="preserve"> </w:t>
      </w:r>
      <w:proofErr w:type="gramStart"/>
      <w:r w:rsidRPr="00DC63C9">
        <w:rPr>
          <w:rFonts w:asciiTheme="minorHAnsi" w:hAnsiTheme="minorHAnsi" w:cstheme="minorHAnsi"/>
        </w:rPr>
        <w:t>Hal tersebut juga dipengaruhi oleh karena guru dapat memancing kreativitas peserta didik melalui media yang digunakan (Shoimin, 2014).</w:t>
      </w:r>
      <w:proofErr w:type="gramEnd"/>
    </w:p>
    <w:p w:rsidR="00AC0D2E" w:rsidRPr="00DC63C9" w:rsidRDefault="00AC0D2E" w:rsidP="005270AB">
      <w:pPr>
        <w:pStyle w:val="ListParagraph"/>
        <w:spacing w:line="480" w:lineRule="auto"/>
        <w:ind w:left="0" w:firstLine="644"/>
        <w:jc w:val="both"/>
        <w:rPr>
          <w:rFonts w:asciiTheme="minorHAnsi" w:hAnsiTheme="minorHAnsi" w:cstheme="minorHAnsi"/>
        </w:rPr>
      </w:pPr>
      <w:r w:rsidRPr="00DC63C9">
        <w:rPr>
          <w:rFonts w:asciiTheme="minorHAnsi" w:hAnsiTheme="minorHAnsi" w:cstheme="minorHAnsi"/>
        </w:rPr>
        <w:t xml:space="preserve">Dari beberapa pendapat diatas dapat disimpulkan bahwa model pembelajaran kooperatif tipe </w:t>
      </w:r>
      <w:r w:rsidRPr="00DC63C9">
        <w:rPr>
          <w:rFonts w:asciiTheme="minorHAnsi" w:hAnsiTheme="minorHAnsi" w:cstheme="minorHAnsi"/>
          <w:i/>
        </w:rPr>
        <w:t xml:space="preserve">Make a </w:t>
      </w:r>
      <w:proofErr w:type="gramStart"/>
      <w:r w:rsidRPr="00DC63C9">
        <w:rPr>
          <w:rFonts w:asciiTheme="minorHAnsi" w:hAnsiTheme="minorHAnsi" w:cstheme="minorHAnsi"/>
          <w:i/>
        </w:rPr>
        <w:t xml:space="preserve">macth </w:t>
      </w:r>
      <w:r w:rsidRPr="00DC63C9">
        <w:rPr>
          <w:rFonts w:asciiTheme="minorHAnsi" w:hAnsiTheme="minorHAnsi" w:cstheme="minorHAnsi"/>
        </w:rPr>
        <w:t xml:space="preserve"> sangat</w:t>
      </w:r>
      <w:proofErr w:type="gramEnd"/>
      <w:r w:rsidRPr="00DC63C9">
        <w:rPr>
          <w:rFonts w:asciiTheme="minorHAnsi" w:hAnsiTheme="minorHAnsi" w:cstheme="minorHAnsi"/>
        </w:rPr>
        <w:t xml:space="preserve"> disukai peserta didik, karena tidak membuat peserta didik jenuh dan bosan dalam menerima pelajaran, dan penerapan model ini dimulai dari teknik yaitu, peserta didik disuruh mencari pasangan kartu yang merupakan jawaban/soal sebelum batas waktunya, peserta didik yang dapat mencocokkan kartunya diberi point.</w:t>
      </w:r>
    </w:p>
    <w:p w:rsidR="00AC0D2E" w:rsidRPr="00DC63C9" w:rsidRDefault="00AC0D2E" w:rsidP="00AC0D2E">
      <w:pPr>
        <w:pStyle w:val="ListParagraph"/>
        <w:numPr>
          <w:ilvl w:val="0"/>
          <w:numId w:val="6"/>
        </w:numPr>
        <w:autoSpaceDE w:val="0"/>
        <w:autoSpaceDN w:val="0"/>
        <w:adjustRightInd w:val="0"/>
        <w:spacing w:line="480" w:lineRule="auto"/>
        <w:jc w:val="both"/>
        <w:rPr>
          <w:rFonts w:asciiTheme="minorHAnsi" w:eastAsiaTheme="minorHAnsi" w:hAnsiTheme="minorHAnsi" w:cstheme="minorHAnsi"/>
          <w:b/>
        </w:rPr>
      </w:pPr>
      <w:r w:rsidRPr="00DC63C9">
        <w:rPr>
          <w:rFonts w:asciiTheme="minorHAnsi" w:eastAsiaTheme="minorHAnsi" w:hAnsiTheme="minorHAnsi" w:cstheme="minorHAnsi"/>
          <w:b/>
        </w:rPr>
        <w:lastRenderedPageBreak/>
        <w:t>Langkah-langkah penerapan model pembelajaran kooperatif tipe</w:t>
      </w:r>
      <w:r w:rsidRPr="00DC63C9">
        <w:rPr>
          <w:rFonts w:asciiTheme="minorHAnsi" w:eastAsiaTheme="minorHAnsi" w:hAnsiTheme="minorHAnsi" w:cstheme="minorHAnsi"/>
          <w:b/>
          <w:i/>
        </w:rPr>
        <w:t xml:space="preserve"> Make a Match</w:t>
      </w:r>
    </w:p>
    <w:p w:rsidR="00AC0D2E" w:rsidRPr="00DC63C9" w:rsidRDefault="00AC0D2E" w:rsidP="00AC0D2E">
      <w:pPr>
        <w:pStyle w:val="ListParagraph"/>
        <w:autoSpaceDE w:val="0"/>
        <w:autoSpaceDN w:val="0"/>
        <w:adjustRightInd w:val="0"/>
        <w:ind w:left="360"/>
        <w:jc w:val="both"/>
        <w:rPr>
          <w:rFonts w:asciiTheme="minorHAnsi" w:eastAsiaTheme="minorHAnsi" w:hAnsiTheme="minorHAnsi" w:cstheme="minorHAnsi"/>
          <w:b/>
        </w:rPr>
      </w:pPr>
    </w:p>
    <w:p w:rsidR="00AC0D2E" w:rsidRPr="00DC63C9" w:rsidRDefault="00AC0D2E" w:rsidP="00AC0D2E">
      <w:pPr>
        <w:autoSpaceDE w:val="0"/>
        <w:autoSpaceDN w:val="0"/>
        <w:adjustRightInd w:val="0"/>
        <w:spacing w:line="480" w:lineRule="auto"/>
        <w:ind w:firstLine="567"/>
        <w:jc w:val="both"/>
        <w:rPr>
          <w:rFonts w:asciiTheme="minorHAnsi" w:eastAsiaTheme="minorHAnsi" w:hAnsiTheme="minorHAnsi" w:cstheme="minorHAnsi"/>
        </w:rPr>
      </w:pPr>
      <w:r w:rsidRPr="00DC63C9">
        <w:rPr>
          <w:rFonts w:asciiTheme="minorHAnsi" w:eastAsiaTheme="minorHAnsi" w:hAnsiTheme="minorHAnsi" w:cstheme="minorHAnsi"/>
        </w:rPr>
        <w:t xml:space="preserve">Adapun langkah-langkah pembelajaran Make a Match adalah sebagi </w:t>
      </w:r>
      <w:proofErr w:type="gramStart"/>
      <w:r w:rsidRPr="00DC63C9">
        <w:rPr>
          <w:rFonts w:asciiTheme="minorHAnsi" w:eastAsiaTheme="minorHAnsi" w:hAnsiTheme="minorHAnsi" w:cstheme="minorHAnsi"/>
        </w:rPr>
        <w:t>berikut :</w:t>
      </w:r>
      <w:proofErr w:type="gramEnd"/>
    </w:p>
    <w:p w:rsidR="00AC0D2E" w:rsidRPr="00DC63C9" w:rsidRDefault="00AC0D2E" w:rsidP="00AC0D2E">
      <w:pPr>
        <w:pStyle w:val="ListParagraph"/>
        <w:numPr>
          <w:ilvl w:val="6"/>
          <w:numId w:val="6"/>
        </w:numPr>
        <w:autoSpaceDE w:val="0"/>
        <w:autoSpaceDN w:val="0"/>
        <w:adjustRightInd w:val="0"/>
        <w:ind w:right="758"/>
        <w:jc w:val="both"/>
        <w:rPr>
          <w:rFonts w:asciiTheme="minorHAnsi" w:eastAsiaTheme="minorHAnsi" w:hAnsiTheme="minorHAnsi" w:cstheme="minorHAnsi"/>
        </w:rPr>
      </w:pPr>
      <w:r w:rsidRPr="00DC63C9">
        <w:rPr>
          <w:rFonts w:asciiTheme="minorHAnsi" w:eastAsiaTheme="minorHAnsi" w:hAnsiTheme="minorHAnsi" w:cstheme="minorHAnsi"/>
        </w:rPr>
        <w:t xml:space="preserve">Guru </w:t>
      </w:r>
      <w:proofErr w:type="gramStart"/>
      <w:r w:rsidRPr="00DC63C9">
        <w:rPr>
          <w:rFonts w:asciiTheme="minorHAnsi" w:eastAsiaTheme="minorHAnsi" w:hAnsiTheme="minorHAnsi" w:cstheme="minorHAnsi"/>
        </w:rPr>
        <w:t>menyiapkan</w:t>
      </w:r>
      <w:proofErr w:type="gramEnd"/>
      <w:r w:rsidRPr="00DC63C9">
        <w:rPr>
          <w:rFonts w:asciiTheme="minorHAnsi" w:eastAsiaTheme="minorHAnsi" w:hAnsiTheme="minorHAnsi" w:cstheme="minorHAnsi"/>
        </w:rPr>
        <w:t xml:space="preserve"> beberapa kartu yang berisi beberapa topik yang mungkin cocok untuk sesi review (persiapan menjelang tes atau ujian).</w:t>
      </w:r>
    </w:p>
    <w:p w:rsidR="00AC0D2E" w:rsidRPr="00DC63C9" w:rsidRDefault="00AC0D2E" w:rsidP="00AC0D2E">
      <w:pPr>
        <w:pStyle w:val="ListParagraph"/>
        <w:numPr>
          <w:ilvl w:val="6"/>
          <w:numId w:val="6"/>
        </w:numPr>
        <w:autoSpaceDE w:val="0"/>
        <w:autoSpaceDN w:val="0"/>
        <w:adjustRightInd w:val="0"/>
        <w:jc w:val="both"/>
        <w:rPr>
          <w:rFonts w:asciiTheme="minorHAnsi" w:eastAsiaTheme="minorHAnsi" w:hAnsiTheme="minorHAnsi" w:cstheme="minorHAnsi"/>
        </w:rPr>
      </w:pPr>
      <w:r w:rsidRPr="00DC63C9">
        <w:rPr>
          <w:rFonts w:asciiTheme="minorHAnsi" w:eastAsiaTheme="minorHAnsi" w:hAnsiTheme="minorHAnsi" w:cstheme="minorHAnsi"/>
        </w:rPr>
        <w:t>Setiap siswa mendapatkan satu buah kartu.</w:t>
      </w:r>
    </w:p>
    <w:p w:rsidR="00AC0D2E" w:rsidRPr="00DC63C9" w:rsidRDefault="00AC0D2E" w:rsidP="00AC0D2E">
      <w:pPr>
        <w:pStyle w:val="ListParagraph"/>
        <w:numPr>
          <w:ilvl w:val="6"/>
          <w:numId w:val="6"/>
        </w:numPr>
        <w:autoSpaceDE w:val="0"/>
        <w:autoSpaceDN w:val="0"/>
        <w:adjustRightInd w:val="0"/>
        <w:ind w:right="758"/>
        <w:jc w:val="both"/>
        <w:rPr>
          <w:rFonts w:asciiTheme="minorHAnsi" w:eastAsiaTheme="minorHAnsi" w:hAnsiTheme="minorHAnsi" w:cstheme="minorHAnsi"/>
        </w:rPr>
      </w:pPr>
      <w:r w:rsidRPr="00DC63C9">
        <w:rPr>
          <w:rFonts w:asciiTheme="minorHAnsi" w:eastAsiaTheme="minorHAnsi" w:hAnsiTheme="minorHAnsi" w:cstheme="minorHAnsi"/>
        </w:rPr>
        <w:t xml:space="preserve">Setiap siswa mencari pasangan yang mempunyai kartu yang cocok dengan kartunya. Misalnya, pemegang kartu yang bertuliskan Persebaya berpasangan dengan pemegang kartu Surabaya, atau pemegang kartu yang berisi </w:t>
      </w:r>
      <w:proofErr w:type="gramStart"/>
      <w:r w:rsidRPr="00DC63C9">
        <w:rPr>
          <w:rFonts w:asciiTheme="minorHAnsi" w:eastAsiaTheme="minorHAnsi" w:hAnsiTheme="minorHAnsi" w:cstheme="minorHAnsi"/>
        </w:rPr>
        <w:t>nama</w:t>
      </w:r>
      <w:proofErr w:type="gramEnd"/>
      <w:r w:rsidRPr="00DC63C9">
        <w:rPr>
          <w:rFonts w:asciiTheme="minorHAnsi" w:eastAsiaTheme="minorHAnsi" w:hAnsiTheme="minorHAnsi" w:cstheme="minorHAnsi"/>
        </w:rPr>
        <w:t xml:space="preserve"> SBY berpasangan dengan pemegang kartu Pesiden RI.</w:t>
      </w:r>
    </w:p>
    <w:p w:rsidR="00AC0D2E" w:rsidRPr="00DC63C9" w:rsidRDefault="00AC0D2E" w:rsidP="00AC0D2E">
      <w:pPr>
        <w:pStyle w:val="ListParagraph"/>
        <w:numPr>
          <w:ilvl w:val="6"/>
          <w:numId w:val="6"/>
        </w:numPr>
        <w:autoSpaceDE w:val="0"/>
        <w:autoSpaceDN w:val="0"/>
        <w:adjustRightInd w:val="0"/>
        <w:ind w:right="758"/>
        <w:jc w:val="both"/>
        <w:rPr>
          <w:rFonts w:asciiTheme="minorHAnsi" w:eastAsiaTheme="minorHAnsi" w:hAnsiTheme="minorHAnsi" w:cstheme="minorHAnsi"/>
        </w:rPr>
      </w:pPr>
      <w:r w:rsidRPr="00DC63C9">
        <w:rPr>
          <w:rFonts w:asciiTheme="minorHAnsi" w:eastAsiaTheme="minorHAnsi" w:hAnsiTheme="minorHAnsi" w:cstheme="minorHAnsi"/>
        </w:rPr>
        <w:t xml:space="preserve">Siswa bisa juga bergabung dengan 2 atau 3 siswa lain yang memegang kartu yang </w:t>
      </w:r>
      <w:proofErr w:type="gramStart"/>
      <w:r w:rsidRPr="00DC63C9">
        <w:rPr>
          <w:rFonts w:asciiTheme="minorHAnsi" w:eastAsiaTheme="minorHAnsi" w:hAnsiTheme="minorHAnsi" w:cstheme="minorHAnsi"/>
        </w:rPr>
        <w:t>berhubungan .</w:t>
      </w:r>
      <w:proofErr w:type="gramEnd"/>
      <w:r w:rsidRPr="00DC63C9">
        <w:rPr>
          <w:rFonts w:asciiTheme="minorHAnsi" w:eastAsiaTheme="minorHAnsi" w:hAnsiTheme="minorHAnsi" w:cstheme="minorHAnsi"/>
        </w:rPr>
        <w:t xml:space="preserve"> </w:t>
      </w:r>
      <w:proofErr w:type="gramStart"/>
      <w:r w:rsidRPr="00DC63C9">
        <w:rPr>
          <w:rFonts w:asciiTheme="minorHAnsi" w:eastAsiaTheme="minorHAnsi" w:hAnsiTheme="minorHAnsi" w:cstheme="minorHAnsi"/>
        </w:rPr>
        <w:t>misalnya</w:t>
      </w:r>
      <w:proofErr w:type="gramEnd"/>
      <w:r w:rsidRPr="00DC63C9">
        <w:rPr>
          <w:rFonts w:asciiTheme="minorHAnsi" w:eastAsiaTheme="minorHAnsi" w:hAnsiTheme="minorHAnsi" w:cstheme="minorHAnsi"/>
        </w:rPr>
        <w:t>, pemegang kartu 3 + 3 membentuk kelompok dengan pemegang kartu 2 x 3 dan 12 : 2 (Huda,2016:135).</w:t>
      </w:r>
    </w:p>
    <w:p w:rsidR="00AC0D2E" w:rsidRPr="00DC63C9" w:rsidRDefault="00AC0D2E" w:rsidP="00AC0D2E">
      <w:pPr>
        <w:pStyle w:val="ListParagraph"/>
        <w:autoSpaceDE w:val="0"/>
        <w:autoSpaceDN w:val="0"/>
        <w:adjustRightInd w:val="0"/>
        <w:ind w:left="928" w:right="758"/>
        <w:jc w:val="both"/>
        <w:rPr>
          <w:rFonts w:asciiTheme="minorHAnsi" w:eastAsiaTheme="minorHAnsi" w:hAnsiTheme="minorHAnsi" w:cstheme="minorHAnsi"/>
        </w:rPr>
      </w:pPr>
    </w:p>
    <w:p w:rsidR="00AC0D2E" w:rsidRPr="00DC63C9" w:rsidRDefault="00AC0D2E" w:rsidP="005270AB">
      <w:pPr>
        <w:autoSpaceDE w:val="0"/>
        <w:autoSpaceDN w:val="0"/>
        <w:adjustRightInd w:val="0"/>
        <w:spacing w:line="480" w:lineRule="auto"/>
        <w:ind w:firstLine="567"/>
        <w:jc w:val="both"/>
        <w:rPr>
          <w:rFonts w:asciiTheme="minorHAnsi" w:eastAsiaTheme="minorHAnsi" w:hAnsiTheme="minorHAnsi" w:cstheme="minorHAnsi"/>
        </w:rPr>
      </w:pPr>
      <w:proofErr w:type="gramStart"/>
      <w:r w:rsidRPr="00DC63C9">
        <w:rPr>
          <w:rFonts w:asciiTheme="minorHAnsi" w:eastAsiaTheme="minorHAnsi" w:hAnsiTheme="minorHAnsi" w:cstheme="minorHAnsi"/>
        </w:rPr>
        <w:t xml:space="preserve">Melalui model pembelajaran kooperatif tipe </w:t>
      </w:r>
      <w:r w:rsidRPr="00DC63C9">
        <w:rPr>
          <w:rFonts w:asciiTheme="minorHAnsi" w:eastAsiaTheme="minorHAnsi" w:hAnsiTheme="minorHAnsi" w:cstheme="minorHAnsi"/>
          <w:i/>
        </w:rPr>
        <w:t>Make a Match</w:t>
      </w:r>
      <w:r w:rsidRPr="00DC63C9">
        <w:rPr>
          <w:rFonts w:asciiTheme="minorHAnsi" w:eastAsiaTheme="minorHAnsi" w:hAnsiTheme="minorHAnsi" w:cstheme="minorHAnsi"/>
        </w:rPr>
        <w:t xml:space="preserve"> (mencari pasangan) muncul keaktifan siswa yang terdata dari ide yang ada dalam pemecahan jawaban yang tepat diharapkan dapat terpenuhi dengan baik</w:t>
      </w:r>
      <w:r w:rsidR="005270AB" w:rsidRPr="00DC63C9">
        <w:rPr>
          <w:rFonts w:asciiTheme="minorHAnsi" w:eastAsiaTheme="minorHAnsi" w:hAnsiTheme="minorHAnsi" w:cstheme="minorHAnsi"/>
        </w:rPr>
        <w:t>.</w:t>
      </w:r>
      <w:proofErr w:type="gramEnd"/>
      <w:r w:rsidR="005270AB" w:rsidRPr="00DC63C9">
        <w:rPr>
          <w:rFonts w:asciiTheme="minorHAnsi" w:eastAsiaTheme="minorHAnsi" w:hAnsiTheme="minorHAnsi" w:cstheme="minorHAnsi"/>
        </w:rPr>
        <w:t xml:space="preserve"> </w:t>
      </w:r>
      <w:proofErr w:type="gramStart"/>
      <w:r w:rsidR="005270AB" w:rsidRPr="00DC63C9">
        <w:rPr>
          <w:rFonts w:asciiTheme="minorHAnsi" w:eastAsiaTheme="minorHAnsi" w:hAnsiTheme="minorHAnsi" w:cstheme="minorHAnsi"/>
        </w:rPr>
        <w:t>Adapun h</w:t>
      </w:r>
      <w:r w:rsidRPr="00DC63C9">
        <w:rPr>
          <w:rFonts w:asciiTheme="minorHAnsi" w:hAnsiTheme="minorHAnsi" w:cstheme="minorHAnsi"/>
          <w:lang w:val="sv-SE"/>
        </w:rPr>
        <w:t xml:space="preserve">al-hal yang perlu dipersiapkan jika pembelajaran dikembangkan dengan model pembelajaran kooperatif tipe </w:t>
      </w:r>
      <w:r w:rsidRPr="00DC63C9">
        <w:rPr>
          <w:rFonts w:asciiTheme="minorHAnsi" w:hAnsiTheme="minorHAnsi" w:cstheme="minorHAnsi"/>
          <w:i/>
          <w:lang w:val="sv-SE"/>
        </w:rPr>
        <w:t>Make a Match</w:t>
      </w:r>
      <w:r w:rsidRPr="00DC63C9">
        <w:rPr>
          <w:rFonts w:asciiTheme="minorHAnsi" w:hAnsiTheme="minorHAnsi" w:cstheme="minorHAnsi"/>
          <w:lang w:val="sv-SE"/>
        </w:rPr>
        <w:t xml:space="preserve"> adalah kartu-kartu.</w:t>
      </w:r>
      <w:proofErr w:type="gramEnd"/>
      <w:r w:rsidRPr="00DC63C9">
        <w:rPr>
          <w:rFonts w:asciiTheme="minorHAnsi" w:hAnsiTheme="minorHAnsi" w:cstheme="minorHAnsi"/>
          <w:lang w:val="sv-SE"/>
        </w:rPr>
        <w:t xml:space="preserve"> Kartu kartu tersebut terdiri dari satu kartu berisi pertanyaan-pertanyaan dan kartu-kartu lainnya berisi jawaban dari pertanyaan-pert</w:t>
      </w:r>
      <w:r w:rsidR="005270AB" w:rsidRPr="00DC63C9">
        <w:rPr>
          <w:rFonts w:asciiTheme="minorHAnsi" w:hAnsiTheme="minorHAnsi" w:cstheme="minorHAnsi"/>
          <w:lang w:val="sv-SE"/>
        </w:rPr>
        <w:t>anyaan tersebut (Suprijono, 2012</w:t>
      </w:r>
      <w:r w:rsidRPr="00DC63C9">
        <w:rPr>
          <w:rFonts w:asciiTheme="minorHAnsi" w:hAnsiTheme="minorHAnsi" w:cstheme="minorHAnsi"/>
          <w:lang w:val="sv-SE"/>
        </w:rPr>
        <w:t>).</w:t>
      </w:r>
    </w:p>
    <w:p w:rsidR="00AC0D2E" w:rsidRPr="00DC63C9" w:rsidRDefault="00AC0D2E" w:rsidP="00AC0D2E">
      <w:pPr>
        <w:autoSpaceDE w:val="0"/>
        <w:autoSpaceDN w:val="0"/>
        <w:adjustRightInd w:val="0"/>
        <w:spacing w:line="480" w:lineRule="auto"/>
        <w:ind w:firstLine="567"/>
        <w:jc w:val="both"/>
        <w:rPr>
          <w:rFonts w:asciiTheme="minorHAnsi" w:hAnsiTheme="minorHAnsi" w:cstheme="minorHAnsi"/>
          <w:lang w:val="sv-SE"/>
        </w:rPr>
      </w:pPr>
    </w:p>
    <w:p w:rsidR="00AC0D2E" w:rsidRPr="00DC63C9" w:rsidRDefault="00AC0D2E" w:rsidP="00AC0D2E">
      <w:pPr>
        <w:autoSpaceDE w:val="0"/>
        <w:autoSpaceDN w:val="0"/>
        <w:adjustRightInd w:val="0"/>
        <w:spacing w:line="480" w:lineRule="auto"/>
        <w:ind w:firstLine="567"/>
        <w:jc w:val="both"/>
        <w:rPr>
          <w:rFonts w:asciiTheme="minorHAnsi" w:hAnsiTheme="minorHAnsi" w:cstheme="minorHAnsi"/>
          <w:lang w:val="sv-SE"/>
        </w:rPr>
      </w:pPr>
    </w:p>
    <w:p w:rsidR="00AC0D2E" w:rsidRPr="00DC63C9" w:rsidRDefault="00AC0D2E" w:rsidP="00AC0D2E">
      <w:pPr>
        <w:autoSpaceDE w:val="0"/>
        <w:autoSpaceDN w:val="0"/>
        <w:adjustRightInd w:val="0"/>
        <w:spacing w:line="480" w:lineRule="auto"/>
        <w:ind w:firstLine="720"/>
        <w:jc w:val="both"/>
        <w:rPr>
          <w:rFonts w:asciiTheme="minorHAnsi" w:hAnsiTheme="minorHAnsi" w:cstheme="minorHAnsi"/>
          <w:lang w:val="sv-SE"/>
        </w:rPr>
      </w:pPr>
    </w:p>
    <w:p w:rsidR="00AC0D2E" w:rsidRPr="00DC63C9" w:rsidRDefault="00AC0D2E" w:rsidP="00AC0D2E">
      <w:pPr>
        <w:autoSpaceDE w:val="0"/>
        <w:autoSpaceDN w:val="0"/>
        <w:adjustRightInd w:val="0"/>
        <w:spacing w:line="480" w:lineRule="auto"/>
        <w:jc w:val="both"/>
        <w:rPr>
          <w:rFonts w:asciiTheme="minorHAnsi" w:hAnsiTheme="minorHAnsi" w:cstheme="minorHAnsi"/>
          <w:lang w:val="sv-SE"/>
        </w:rPr>
      </w:pPr>
    </w:p>
    <w:p w:rsidR="00AC0D2E" w:rsidRPr="00DC63C9" w:rsidRDefault="00AC0D2E" w:rsidP="00AC0D2E">
      <w:pPr>
        <w:pStyle w:val="ListParagraph"/>
        <w:numPr>
          <w:ilvl w:val="0"/>
          <w:numId w:val="6"/>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b/>
        </w:rPr>
        <w:lastRenderedPageBreak/>
        <w:t xml:space="preserve">Kelebihan dan Kekurangan Model </w:t>
      </w:r>
      <w:r w:rsidRPr="00DC63C9">
        <w:rPr>
          <w:rFonts w:asciiTheme="minorHAnsi" w:hAnsiTheme="minorHAnsi" w:cstheme="minorHAnsi"/>
          <w:b/>
          <w:i/>
        </w:rPr>
        <w:t>Make a macth</w:t>
      </w:r>
    </w:p>
    <w:p w:rsidR="00AC0D2E" w:rsidRPr="00DC63C9" w:rsidRDefault="00AC0D2E" w:rsidP="00AC0D2E">
      <w:pPr>
        <w:spacing w:line="480" w:lineRule="auto"/>
        <w:ind w:firstLine="567"/>
        <w:jc w:val="both"/>
        <w:rPr>
          <w:rFonts w:asciiTheme="minorHAnsi" w:hAnsiTheme="minorHAnsi" w:cstheme="minorHAnsi"/>
        </w:rPr>
      </w:pPr>
      <w:r w:rsidRPr="00DC63C9">
        <w:rPr>
          <w:rFonts w:asciiTheme="minorHAnsi" w:hAnsiTheme="minorHAnsi" w:cstheme="minorHAnsi"/>
        </w:rPr>
        <w:t xml:space="preserve">Sebagai sebuah model pembelajaran </w:t>
      </w:r>
      <w:r w:rsidRPr="00DC63C9">
        <w:rPr>
          <w:rFonts w:asciiTheme="minorHAnsi" w:hAnsiTheme="minorHAnsi" w:cstheme="minorHAnsi"/>
          <w:i/>
        </w:rPr>
        <w:t xml:space="preserve">cooperatif </w:t>
      </w:r>
      <w:proofErr w:type="gramStart"/>
      <w:r w:rsidRPr="00DC63C9">
        <w:rPr>
          <w:rFonts w:asciiTheme="minorHAnsi" w:hAnsiTheme="minorHAnsi" w:cstheme="minorHAnsi"/>
          <w:i/>
        </w:rPr>
        <w:t>type make</w:t>
      </w:r>
      <w:proofErr w:type="gramEnd"/>
      <w:r w:rsidRPr="00DC63C9">
        <w:rPr>
          <w:rFonts w:asciiTheme="minorHAnsi" w:hAnsiTheme="minorHAnsi" w:cstheme="minorHAnsi"/>
          <w:i/>
        </w:rPr>
        <w:t xml:space="preserve"> a macth </w:t>
      </w:r>
      <w:r w:rsidRPr="00DC63C9">
        <w:rPr>
          <w:rFonts w:asciiTheme="minorHAnsi" w:hAnsiTheme="minorHAnsi" w:cstheme="minorHAnsi"/>
        </w:rPr>
        <w:t xml:space="preserve">juga memiliki kelebihan dan kekurangan. Adapun kelebihannya antara </w:t>
      </w:r>
      <w:proofErr w:type="gramStart"/>
      <w:r w:rsidRPr="00DC63C9">
        <w:rPr>
          <w:rFonts w:asciiTheme="minorHAnsi" w:hAnsiTheme="minorHAnsi" w:cstheme="minorHAnsi"/>
        </w:rPr>
        <w:t>lain</w:t>
      </w:r>
      <w:proofErr w:type="gramEnd"/>
      <w:r w:rsidRPr="00DC63C9">
        <w:rPr>
          <w:rFonts w:asciiTheme="minorHAnsi" w:hAnsiTheme="minorHAnsi" w:cstheme="minorHAnsi"/>
        </w:rPr>
        <w:t xml:space="preserve"> sebagai berikut:</w:t>
      </w:r>
    </w:p>
    <w:p w:rsidR="00AC0D2E" w:rsidRPr="00DC63C9" w:rsidRDefault="00AC0D2E" w:rsidP="00AC0D2E">
      <w:pPr>
        <w:spacing w:line="480" w:lineRule="auto"/>
        <w:ind w:firstLine="567"/>
        <w:jc w:val="both"/>
        <w:rPr>
          <w:rFonts w:asciiTheme="minorHAnsi" w:hAnsiTheme="minorHAnsi" w:cstheme="minorHAnsi"/>
        </w:rPr>
      </w:pPr>
      <w:r w:rsidRPr="00DC63C9">
        <w:rPr>
          <w:rFonts w:asciiTheme="minorHAnsi" w:hAnsiTheme="minorHAnsi" w:cstheme="minorHAnsi"/>
        </w:rPr>
        <w:t>Kelebihan</w:t>
      </w:r>
    </w:p>
    <w:p w:rsidR="007F32BB" w:rsidRPr="00DC63C9" w:rsidRDefault="00AC0D2E" w:rsidP="007F32BB">
      <w:pPr>
        <w:pStyle w:val="ListParagraph"/>
        <w:numPr>
          <w:ilvl w:val="0"/>
          <w:numId w:val="10"/>
        </w:numPr>
        <w:spacing w:line="480" w:lineRule="auto"/>
        <w:jc w:val="both"/>
        <w:rPr>
          <w:rFonts w:asciiTheme="minorHAnsi" w:hAnsiTheme="minorHAnsi" w:cstheme="minorHAnsi"/>
        </w:rPr>
      </w:pPr>
      <w:r w:rsidRPr="00DC63C9">
        <w:rPr>
          <w:rFonts w:asciiTheme="minorHAnsi" w:hAnsiTheme="minorHAnsi" w:cstheme="minorHAnsi"/>
        </w:rPr>
        <w:t>Karena mengandung unsur pertanian, pembelajaran ini menyenangkan bagi peserta didik.</w:t>
      </w:r>
    </w:p>
    <w:p w:rsidR="007F32BB" w:rsidRPr="00DC63C9" w:rsidRDefault="00AC0D2E" w:rsidP="007F32BB">
      <w:pPr>
        <w:pStyle w:val="ListParagraph"/>
        <w:numPr>
          <w:ilvl w:val="0"/>
          <w:numId w:val="10"/>
        </w:numPr>
        <w:spacing w:line="480" w:lineRule="auto"/>
        <w:jc w:val="both"/>
        <w:rPr>
          <w:rFonts w:asciiTheme="minorHAnsi" w:hAnsiTheme="minorHAnsi" w:cstheme="minorHAnsi"/>
        </w:rPr>
      </w:pPr>
      <w:r w:rsidRPr="00DC63C9">
        <w:rPr>
          <w:rFonts w:asciiTheme="minorHAnsi" w:hAnsiTheme="minorHAnsi" w:cstheme="minorHAnsi"/>
        </w:rPr>
        <w:t>Peserta didik menjadi lebih aktif secara fisik, mental, maupun emosional.</w:t>
      </w:r>
    </w:p>
    <w:p w:rsidR="007F32BB" w:rsidRPr="00DC63C9" w:rsidRDefault="00AC0D2E" w:rsidP="007F32BB">
      <w:pPr>
        <w:pStyle w:val="ListParagraph"/>
        <w:numPr>
          <w:ilvl w:val="0"/>
          <w:numId w:val="10"/>
        </w:numPr>
        <w:spacing w:line="480" w:lineRule="auto"/>
        <w:jc w:val="both"/>
        <w:rPr>
          <w:rFonts w:asciiTheme="minorHAnsi" w:hAnsiTheme="minorHAnsi" w:cstheme="minorHAnsi"/>
        </w:rPr>
      </w:pPr>
      <w:r w:rsidRPr="00DC63C9">
        <w:rPr>
          <w:rFonts w:asciiTheme="minorHAnsi" w:hAnsiTheme="minorHAnsi" w:cstheme="minorHAnsi"/>
        </w:rPr>
        <w:t>Dapat meningkatkan pemahaman peserta didik pada materi pembelajaran.</w:t>
      </w:r>
    </w:p>
    <w:p w:rsidR="007F32BB" w:rsidRPr="00DC63C9" w:rsidRDefault="00AC0D2E" w:rsidP="007F32BB">
      <w:pPr>
        <w:pStyle w:val="ListParagraph"/>
        <w:numPr>
          <w:ilvl w:val="0"/>
          <w:numId w:val="10"/>
        </w:numPr>
        <w:spacing w:line="480" w:lineRule="auto"/>
        <w:jc w:val="both"/>
        <w:rPr>
          <w:rFonts w:asciiTheme="minorHAnsi" w:hAnsiTheme="minorHAnsi" w:cstheme="minorHAnsi"/>
        </w:rPr>
      </w:pPr>
      <w:r w:rsidRPr="00DC63C9">
        <w:rPr>
          <w:rFonts w:asciiTheme="minorHAnsi" w:hAnsiTheme="minorHAnsi" w:cstheme="minorHAnsi"/>
        </w:rPr>
        <w:t>Dapat melatih keberanian peserta didik berbicara dan berprestasi.</w:t>
      </w:r>
    </w:p>
    <w:p w:rsidR="007F32BB" w:rsidRPr="00DC63C9" w:rsidRDefault="007F32BB" w:rsidP="007F32BB">
      <w:pPr>
        <w:spacing w:line="480" w:lineRule="auto"/>
        <w:ind w:left="568"/>
        <w:rPr>
          <w:rFonts w:asciiTheme="minorHAnsi" w:hAnsiTheme="minorHAnsi" w:cstheme="minorHAnsi"/>
        </w:rPr>
      </w:pPr>
      <w:r w:rsidRPr="00DC63C9">
        <w:rPr>
          <w:rFonts w:asciiTheme="minorHAnsi" w:hAnsiTheme="minorHAnsi" w:cstheme="minorHAnsi"/>
        </w:rPr>
        <w:t>Kekurangan</w:t>
      </w:r>
    </w:p>
    <w:p w:rsidR="007F32BB" w:rsidRPr="00DC63C9" w:rsidRDefault="00AC0D2E" w:rsidP="007F32BB">
      <w:pPr>
        <w:pStyle w:val="ListParagraph"/>
        <w:numPr>
          <w:ilvl w:val="0"/>
          <w:numId w:val="11"/>
        </w:numPr>
        <w:spacing w:line="480" w:lineRule="auto"/>
        <w:jc w:val="both"/>
        <w:rPr>
          <w:rFonts w:asciiTheme="minorHAnsi" w:hAnsiTheme="minorHAnsi" w:cstheme="minorHAnsi"/>
        </w:rPr>
      </w:pPr>
      <w:r w:rsidRPr="00DC63C9">
        <w:rPr>
          <w:rFonts w:asciiTheme="minorHAnsi" w:hAnsiTheme="minorHAnsi" w:cstheme="minorHAnsi"/>
        </w:rPr>
        <w:t xml:space="preserve">Pada awal pembelajaran jika tidak terampil </w:t>
      </w:r>
      <w:r w:rsidR="007F32BB" w:rsidRPr="00DC63C9">
        <w:rPr>
          <w:rFonts w:asciiTheme="minorHAnsi" w:hAnsiTheme="minorHAnsi" w:cstheme="minorHAnsi"/>
        </w:rPr>
        <w:t xml:space="preserve">mengendalikan kelas, kelas      </w:t>
      </w:r>
      <w:proofErr w:type="gramStart"/>
      <w:r w:rsidR="007F32BB" w:rsidRPr="00DC63C9">
        <w:rPr>
          <w:rFonts w:asciiTheme="minorHAnsi" w:hAnsiTheme="minorHAnsi" w:cstheme="minorHAnsi"/>
        </w:rPr>
        <w:t>akan</w:t>
      </w:r>
      <w:proofErr w:type="gramEnd"/>
      <w:r w:rsidR="007F32BB" w:rsidRPr="00DC63C9">
        <w:rPr>
          <w:rFonts w:asciiTheme="minorHAnsi" w:hAnsiTheme="minorHAnsi" w:cstheme="minorHAnsi"/>
        </w:rPr>
        <w:t xml:space="preserve"> </w:t>
      </w:r>
      <w:r w:rsidRPr="00DC63C9">
        <w:rPr>
          <w:rFonts w:asciiTheme="minorHAnsi" w:hAnsiTheme="minorHAnsi" w:cstheme="minorHAnsi"/>
        </w:rPr>
        <w:t>ricuh dan pembelajaran akan jadi tidak kondusif.</w:t>
      </w:r>
    </w:p>
    <w:p w:rsidR="007F32BB" w:rsidRPr="00DC63C9" w:rsidRDefault="00AC0D2E" w:rsidP="007F32BB">
      <w:pPr>
        <w:pStyle w:val="ListParagraph"/>
        <w:numPr>
          <w:ilvl w:val="0"/>
          <w:numId w:val="11"/>
        </w:numPr>
        <w:spacing w:line="480" w:lineRule="auto"/>
        <w:jc w:val="both"/>
        <w:rPr>
          <w:rFonts w:asciiTheme="minorHAnsi" w:hAnsiTheme="minorHAnsi" w:cstheme="minorHAnsi"/>
        </w:rPr>
      </w:pPr>
      <w:r w:rsidRPr="00DC63C9">
        <w:rPr>
          <w:rFonts w:asciiTheme="minorHAnsi" w:hAnsiTheme="minorHAnsi" w:cstheme="minorHAnsi"/>
        </w:rPr>
        <w:t xml:space="preserve">Jika tidak dirancang dengan serius </w:t>
      </w:r>
      <w:proofErr w:type="gramStart"/>
      <w:r w:rsidRPr="00DC63C9">
        <w:rPr>
          <w:rFonts w:asciiTheme="minorHAnsi" w:hAnsiTheme="minorHAnsi" w:cstheme="minorHAnsi"/>
        </w:rPr>
        <w:t>akan</w:t>
      </w:r>
      <w:proofErr w:type="gramEnd"/>
      <w:r w:rsidRPr="00DC63C9">
        <w:rPr>
          <w:rFonts w:asciiTheme="minorHAnsi" w:hAnsiTheme="minorHAnsi" w:cstheme="minorHAnsi"/>
        </w:rPr>
        <w:t xml:space="preserve"> banyak waktu yang terbuang.</w:t>
      </w:r>
    </w:p>
    <w:p w:rsidR="00AC0D2E" w:rsidRPr="00DC63C9" w:rsidRDefault="00AC0D2E" w:rsidP="007F32BB">
      <w:pPr>
        <w:pStyle w:val="ListParagraph"/>
        <w:numPr>
          <w:ilvl w:val="0"/>
          <w:numId w:val="11"/>
        </w:numPr>
        <w:spacing w:line="480" w:lineRule="auto"/>
        <w:jc w:val="both"/>
        <w:rPr>
          <w:rFonts w:asciiTheme="minorHAnsi" w:hAnsiTheme="minorHAnsi" w:cstheme="minorHAnsi"/>
        </w:rPr>
      </w:pPr>
      <w:r w:rsidRPr="00DC63C9">
        <w:rPr>
          <w:rFonts w:asciiTheme="minorHAnsi" w:hAnsiTheme="minorHAnsi" w:cstheme="minorHAnsi"/>
        </w:rPr>
        <w:t xml:space="preserve">Jika tidak diarahkan dengan baik </w:t>
      </w:r>
      <w:proofErr w:type="gramStart"/>
      <w:r w:rsidRPr="00DC63C9">
        <w:rPr>
          <w:rFonts w:asciiTheme="minorHAnsi" w:hAnsiTheme="minorHAnsi" w:cstheme="minorHAnsi"/>
        </w:rPr>
        <w:t>akan</w:t>
      </w:r>
      <w:proofErr w:type="gramEnd"/>
      <w:r w:rsidRPr="00DC63C9">
        <w:rPr>
          <w:rFonts w:asciiTheme="minorHAnsi" w:hAnsiTheme="minorHAnsi" w:cstheme="minorHAnsi"/>
        </w:rPr>
        <w:t xml:space="preserve"> ada peserta didik yang akan keba</w:t>
      </w:r>
      <w:r w:rsidR="005270AB" w:rsidRPr="00DC63C9">
        <w:rPr>
          <w:rFonts w:asciiTheme="minorHAnsi" w:hAnsiTheme="minorHAnsi" w:cstheme="minorHAnsi"/>
        </w:rPr>
        <w:t>blasan terus bermain (Huda, 2016</w:t>
      </w:r>
      <w:r w:rsidRPr="00DC63C9">
        <w:rPr>
          <w:rFonts w:asciiTheme="minorHAnsi" w:hAnsiTheme="minorHAnsi" w:cstheme="minorHAnsi"/>
        </w:rPr>
        <w:t>).</w:t>
      </w:r>
    </w:p>
    <w:p w:rsidR="007F32BB" w:rsidRPr="00DC63C9" w:rsidRDefault="00AC0D2E" w:rsidP="007A5512">
      <w:pPr>
        <w:spacing w:line="480" w:lineRule="auto"/>
        <w:ind w:firstLine="567"/>
        <w:jc w:val="both"/>
        <w:rPr>
          <w:rFonts w:asciiTheme="minorHAnsi" w:hAnsiTheme="minorHAnsi" w:cstheme="minorHAnsi"/>
          <w:color w:val="FF0000"/>
        </w:rPr>
      </w:pPr>
      <w:r w:rsidRPr="00DC63C9">
        <w:rPr>
          <w:rFonts w:asciiTheme="minorHAnsi" w:hAnsiTheme="minorHAnsi" w:cstheme="minorHAnsi"/>
        </w:rPr>
        <w:t xml:space="preserve">Model pembelaran kooperatif </w:t>
      </w:r>
      <w:proofErr w:type="gramStart"/>
      <w:r w:rsidRPr="00DC63C9">
        <w:rPr>
          <w:rFonts w:asciiTheme="minorHAnsi" w:hAnsiTheme="minorHAnsi" w:cstheme="minorHAnsi"/>
        </w:rPr>
        <w:t xml:space="preserve">tipe </w:t>
      </w:r>
      <w:r w:rsidRPr="00DC63C9">
        <w:rPr>
          <w:rFonts w:asciiTheme="minorHAnsi" w:hAnsiTheme="minorHAnsi" w:cstheme="minorHAnsi"/>
          <w:i/>
        </w:rPr>
        <w:t xml:space="preserve"> Make</w:t>
      </w:r>
      <w:proofErr w:type="gramEnd"/>
      <w:r w:rsidRPr="00DC63C9">
        <w:rPr>
          <w:rFonts w:asciiTheme="minorHAnsi" w:hAnsiTheme="minorHAnsi" w:cstheme="minorHAnsi"/>
          <w:i/>
        </w:rPr>
        <w:t xml:space="preserve"> a macth</w:t>
      </w:r>
      <w:r w:rsidRPr="00DC63C9">
        <w:rPr>
          <w:rFonts w:asciiTheme="minorHAnsi" w:hAnsiTheme="minorHAnsi" w:cstheme="minorHAnsi"/>
        </w:rPr>
        <w:t xml:space="preserve"> dapat digunakan untuk semua mata pelajaran. Model pembelajaran </w:t>
      </w:r>
      <w:r w:rsidRPr="00DC63C9">
        <w:rPr>
          <w:rFonts w:asciiTheme="minorHAnsi" w:hAnsiTheme="minorHAnsi" w:cstheme="minorHAnsi"/>
          <w:i/>
        </w:rPr>
        <w:t xml:space="preserve">Make a </w:t>
      </w:r>
      <w:proofErr w:type="gramStart"/>
      <w:r w:rsidRPr="00DC63C9">
        <w:rPr>
          <w:rFonts w:asciiTheme="minorHAnsi" w:hAnsiTheme="minorHAnsi" w:cstheme="minorHAnsi"/>
          <w:i/>
        </w:rPr>
        <w:t xml:space="preserve">macth </w:t>
      </w:r>
      <w:r w:rsidRPr="00DC63C9">
        <w:rPr>
          <w:rFonts w:asciiTheme="minorHAnsi" w:hAnsiTheme="minorHAnsi" w:cstheme="minorHAnsi"/>
        </w:rPr>
        <w:t xml:space="preserve"> akan</w:t>
      </w:r>
      <w:proofErr w:type="gramEnd"/>
      <w:r w:rsidRPr="00DC63C9">
        <w:rPr>
          <w:rFonts w:asciiTheme="minorHAnsi" w:hAnsiTheme="minorHAnsi" w:cstheme="minorHAnsi"/>
        </w:rPr>
        <w:t xml:space="preserve"> di terapkan pada mata pelajara IPA. Pemilihan model pembelajaran ini sesuai dengan karaktristik IPA yang menekankan dalam proses belajar yang melibatkan hampir semua alat indera, dan sering kali melibatkan temu ilmiah dan merupakan proses pembelajran aktif </w:t>
      </w:r>
      <w:r w:rsidR="007F32BB" w:rsidRPr="00DC63C9">
        <w:rPr>
          <w:rFonts w:asciiTheme="minorHAnsi" w:hAnsiTheme="minorHAnsi" w:cstheme="minorHAnsi"/>
        </w:rPr>
        <w:t>(Rahayu,</w:t>
      </w:r>
      <w:r w:rsidR="005270AB" w:rsidRPr="00DC63C9">
        <w:rPr>
          <w:rFonts w:asciiTheme="minorHAnsi" w:hAnsiTheme="minorHAnsi" w:cstheme="minorHAnsi"/>
          <w:color w:val="FF0000"/>
        </w:rPr>
        <w:t xml:space="preserve"> </w:t>
      </w:r>
      <w:r w:rsidR="005270AB" w:rsidRPr="00DC63C9">
        <w:rPr>
          <w:rFonts w:asciiTheme="minorHAnsi" w:hAnsiTheme="minorHAnsi" w:cstheme="minorHAnsi"/>
        </w:rPr>
        <w:t>2009</w:t>
      </w:r>
      <w:r w:rsidR="004857D8" w:rsidRPr="00DC63C9">
        <w:rPr>
          <w:rFonts w:asciiTheme="minorHAnsi" w:hAnsiTheme="minorHAnsi" w:cstheme="minorHAnsi"/>
        </w:rPr>
        <w:t>).</w:t>
      </w:r>
    </w:p>
    <w:p w:rsidR="00AC0D2E" w:rsidRPr="00DC63C9" w:rsidRDefault="00AC0D2E" w:rsidP="007A5512">
      <w:pPr>
        <w:pStyle w:val="ListParagraph"/>
        <w:numPr>
          <w:ilvl w:val="0"/>
          <w:numId w:val="6"/>
        </w:numPr>
        <w:autoSpaceDE w:val="0"/>
        <w:autoSpaceDN w:val="0"/>
        <w:adjustRightInd w:val="0"/>
        <w:spacing w:line="480" w:lineRule="auto"/>
        <w:jc w:val="both"/>
        <w:rPr>
          <w:rFonts w:asciiTheme="minorHAnsi" w:eastAsiaTheme="minorHAnsi" w:hAnsiTheme="minorHAnsi" w:cstheme="minorHAnsi"/>
          <w:b/>
          <w:i/>
        </w:rPr>
      </w:pPr>
      <w:r w:rsidRPr="00DC63C9">
        <w:rPr>
          <w:rFonts w:asciiTheme="minorHAnsi" w:eastAsiaTheme="minorHAnsi" w:hAnsiTheme="minorHAnsi" w:cstheme="minorHAnsi"/>
          <w:b/>
        </w:rPr>
        <w:lastRenderedPageBreak/>
        <w:t xml:space="preserve">Model pembelajaran kooperatif tipe </w:t>
      </w:r>
      <w:r w:rsidRPr="00DC63C9">
        <w:rPr>
          <w:rFonts w:asciiTheme="minorHAnsi" w:eastAsiaTheme="minorHAnsi" w:hAnsiTheme="minorHAnsi" w:cstheme="minorHAnsi"/>
          <w:b/>
          <w:i/>
        </w:rPr>
        <w:t>The Power of Two</w:t>
      </w:r>
    </w:p>
    <w:p w:rsidR="00AC0D2E" w:rsidRPr="00DC63C9" w:rsidRDefault="00AC0D2E" w:rsidP="00AC0D2E">
      <w:pPr>
        <w:autoSpaceDE w:val="0"/>
        <w:autoSpaceDN w:val="0"/>
        <w:adjustRightInd w:val="0"/>
        <w:spacing w:line="480" w:lineRule="auto"/>
        <w:ind w:firstLine="720"/>
        <w:jc w:val="both"/>
        <w:rPr>
          <w:rFonts w:asciiTheme="minorHAnsi" w:eastAsiaTheme="minorHAnsi" w:hAnsiTheme="minorHAnsi" w:cstheme="minorHAnsi"/>
          <w:b/>
          <w:i/>
        </w:rPr>
      </w:pPr>
      <w:proofErr w:type="gramStart"/>
      <w:r w:rsidRPr="00DC63C9">
        <w:rPr>
          <w:rFonts w:asciiTheme="minorHAnsi" w:hAnsiTheme="minorHAnsi" w:cstheme="minorHAnsi"/>
        </w:rPr>
        <w:t>Model pembelajaran merupakan pedoman bagi para guru dalam merancang aktifitas pembelajaran.</w:t>
      </w:r>
      <w:proofErr w:type="gramEnd"/>
      <w:r w:rsidRPr="00DC63C9">
        <w:rPr>
          <w:rFonts w:asciiTheme="minorHAnsi" w:hAnsiTheme="minorHAnsi" w:cstheme="minorHAnsi"/>
        </w:rPr>
        <w:t xml:space="preserve"> </w:t>
      </w:r>
    </w:p>
    <w:p w:rsidR="00AC0D2E" w:rsidRPr="00DC63C9" w:rsidRDefault="00AC0D2E" w:rsidP="00AC0D2E">
      <w:pPr>
        <w:pStyle w:val="NormalWeb"/>
        <w:tabs>
          <w:tab w:val="left" w:pos="360"/>
        </w:tabs>
        <w:spacing w:before="0" w:beforeAutospacing="0" w:after="0" w:afterAutospacing="0"/>
        <w:ind w:left="810" w:right="616" w:hanging="90"/>
        <w:jc w:val="both"/>
        <w:rPr>
          <w:rFonts w:asciiTheme="minorHAnsi" w:hAnsiTheme="minorHAnsi" w:cstheme="minorHAnsi"/>
          <w:color w:val="FF0000"/>
          <w:lang w:val="en-US"/>
        </w:rPr>
      </w:pPr>
      <w:r w:rsidRPr="00DC63C9">
        <w:rPr>
          <w:rFonts w:asciiTheme="minorHAnsi" w:hAnsiTheme="minorHAnsi" w:cstheme="minorHAnsi"/>
        </w:rPr>
        <w:t>“Model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r w:rsidRPr="00DC63C9">
        <w:rPr>
          <w:rFonts w:asciiTheme="minorHAnsi" w:hAnsiTheme="minorHAnsi" w:cstheme="minorHAnsi"/>
          <w:color w:val="000000" w:themeColor="text1"/>
        </w:rPr>
        <w:t>”.Soekamto (Shohimin</w:t>
      </w:r>
      <w:r w:rsidRPr="00DC63C9">
        <w:rPr>
          <w:rFonts w:asciiTheme="minorHAnsi" w:hAnsiTheme="minorHAnsi" w:cstheme="minorHAnsi"/>
          <w:color w:val="000000" w:themeColor="text1"/>
          <w:lang w:val="en-US"/>
        </w:rPr>
        <w:t>,</w:t>
      </w:r>
      <w:r w:rsidRPr="00DC63C9">
        <w:rPr>
          <w:rFonts w:asciiTheme="minorHAnsi" w:hAnsiTheme="minorHAnsi" w:cstheme="minorHAnsi"/>
          <w:color w:val="000000" w:themeColor="text1"/>
        </w:rPr>
        <w:t xml:space="preserve">2014 : 23) </w:t>
      </w:r>
      <w:r w:rsidRPr="00DC63C9">
        <w:rPr>
          <w:rFonts w:asciiTheme="minorHAnsi" w:hAnsiTheme="minorHAnsi" w:cstheme="minorHAnsi"/>
          <w:color w:val="FF0000"/>
        </w:rPr>
        <w:t xml:space="preserve"> </w:t>
      </w:r>
    </w:p>
    <w:p w:rsidR="00AC0D2E" w:rsidRPr="00DC63C9" w:rsidRDefault="00AC0D2E" w:rsidP="00AC0D2E">
      <w:pPr>
        <w:pStyle w:val="NormalWeb"/>
        <w:tabs>
          <w:tab w:val="left" w:pos="360"/>
        </w:tabs>
        <w:spacing w:before="0" w:beforeAutospacing="0" w:after="0" w:afterAutospacing="0"/>
        <w:ind w:left="810" w:right="616" w:hanging="90"/>
        <w:jc w:val="both"/>
        <w:rPr>
          <w:rFonts w:asciiTheme="minorHAnsi" w:hAnsiTheme="minorHAnsi" w:cstheme="minorHAnsi"/>
          <w:color w:val="FF0000"/>
          <w:lang w:val="en-US"/>
        </w:rPr>
      </w:pP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r w:rsidRPr="00DC63C9">
        <w:rPr>
          <w:rFonts w:asciiTheme="minorHAnsi" w:hAnsiTheme="minorHAnsi" w:cstheme="minorHAnsi"/>
          <w:lang w:val="sv-SE"/>
        </w:rPr>
        <w:t xml:space="preserve">Model pembelajaran kooperatif tipe </w:t>
      </w:r>
      <w:r w:rsidRPr="00DC63C9">
        <w:rPr>
          <w:rFonts w:asciiTheme="minorHAnsi" w:hAnsiTheme="minorHAnsi" w:cstheme="minorHAnsi"/>
          <w:i/>
          <w:lang w:val="sv-SE"/>
        </w:rPr>
        <w:t>The Power of Two</w:t>
      </w:r>
      <w:r w:rsidRPr="00DC63C9">
        <w:rPr>
          <w:rFonts w:asciiTheme="minorHAnsi" w:hAnsiTheme="minorHAnsi" w:cstheme="minorHAnsi"/>
          <w:lang w:val="sv-SE"/>
        </w:rPr>
        <w:t xml:space="preserve"> ini menekankan kepada keaktifan siswa. Model ini melibatkan siswa secara aktif melalui diskusi mengenai jawaban dari pertanyaan pertanyaan yang diberikan oleh guru dengan pasangannya (Ibrahim, 2009).</w:t>
      </w: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r w:rsidRPr="00DC63C9">
        <w:rPr>
          <w:rFonts w:asciiTheme="minorHAnsi" w:hAnsiTheme="minorHAnsi" w:cstheme="minorHAnsi"/>
          <w:lang w:val="sv-SE"/>
        </w:rPr>
        <w:t xml:space="preserve">Model pembelajaran kooperatif tipe </w:t>
      </w:r>
      <w:r w:rsidRPr="00DC63C9">
        <w:rPr>
          <w:rFonts w:asciiTheme="minorHAnsi" w:hAnsiTheme="minorHAnsi" w:cstheme="minorHAnsi"/>
          <w:i/>
          <w:lang w:val="sv-SE"/>
        </w:rPr>
        <w:t>The Power of Two</w:t>
      </w:r>
      <w:r w:rsidRPr="00DC63C9">
        <w:rPr>
          <w:rFonts w:asciiTheme="minorHAnsi" w:hAnsiTheme="minorHAnsi" w:cstheme="minorHAnsi"/>
          <w:lang w:val="sv-SE"/>
        </w:rPr>
        <w:t xml:space="preserve"> merupakan kegiatan pembelajaran yang digunakan untuk mendorong pembelajaran kooperatif dan memperkuat arti penting serta manfaat sinergi dua orang. Model pembelajaran ini mempunyai prinsip bahwa berpikir berdua jauh lebih baik daripada berpikir sendiri (Anwar, 2010).</w:t>
      </w:r>
    </w:p>
    <w:p w:rsidR="00AC0D2E" w:rsidRPr="00DC63C9" w:rsidRDefault="00AC0D2E" w:rsidP="00EE418A">
      <w:pPr>
        <w:pStyle w:val="ListParagraph"/>
        <w:numPr>
          <w:ilvl w:val="0"/>
          <w:numId w:val="6"/>
        </w:numPr>
        <w:autoSpaceDE w:val="0"/>
        <w:autoSpaceDN w:val="0"/>
        <w:adjustRightInd w:val="0"/>
        <w:spacing w:line="480" w:lineRule="auto"/>
        <w:jc w:val="both"/>
        <w:rPr>
          <w:rFonts w:asciiTheme="minorHAnsi" w:hAnsiTheme="minorHAnsi" w:cstheme="minorHAnsi"/>
          <w:b/>
          <w:lang w:val="sv-SE"/>
        </w:rPr>
      </w:pPr>
      <w:r w:rsidRPr="00DC63C9">
        <w:rPr>
          <w:rFonts w:asciiTheme="minorHAnsi" w:hAnsiTheme="minorHAnsi" w:cstheme="minorHAnsi"/>
          <w:b/>
          <w:lang w:val="sv-SE"/>
        </w:rPr>
        <w:t xml:space="preserve">Langkah-langkah model pembelajaran kooperatif tipe </w:t>
      </w:r>
      <w:r w:rsidRPr="00DC63C9">
        <w:rPr>
          <w:rFonts w:asciiTheme="minorHAnsi" w:hAnsiTheme="minorHAnsi" w:cstheme="minorHAnsi"/>
          <w:b/>
          <w:i/>
          <w:lang w:val="sv-SE"/>
        </w:rPr>
        <w:t>The Power of Two</w:t>
      </w: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r w:rsidRPr="00DC63C9">
        <w:rPr>
          <w:rFonts w:asciiTheme="minorHAnsi" w:hAnsiTheme="minorHAnsi" w:cstheme="minorHAnsi"/>
          <w:lang w:val="sv-SE"/>
        </w:rPr>
        <w:t xml:space="preserve">Adapun langkah-langkah pelaksanaan model pembelajaran kooperatif tipe </w:t>
      </w:r>
      <w:r w:rsidRPr="00DC63C9">
        <w:rPr>
          <w:rFonts w:asciiTheme="minorHAnsi" w:hAnsiTheme="minorHAnsi" w:cstheme="minorHAnsi"/>
          <w:i/>
          <w:lang w:val="sv-SE"/>
        </w:rPr>
        <w:t>The Power of Two</w:t>
      </w:r>
      <w:r w:rsidR="005270AB" w:rsidRPr="00DC63C9">
        <w:rPr>
          <w:rFonts w:asciiTheme="minorHAnsi" w:hAnsiTheme="minorHAnsi" w:cstheme="minorHAnsi"/>
          <w:lang w:val="sv-SE"/>
        </w:rPr>
        <w:t>:</w:t>
      </w:r>
    </w:p>
    <w:p w:rsidR="00AC0D2E" w:rsidRPr="00DC63C9" w:rsidRDefault="00AC0D2E" w:rsidP="007A5512">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Menyampaikan tujuan dan memotivasi siswa</w:t>
      </w:r>
    </w:p>
    <w:p w:rsidR="00AC0D2E" w:rsidRPr="00DC63C9" w:rsidRDefault="00AC0D2E" w:rsidP="00AC0D2E">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Menyajikan informasi</w:t>
      </w:r>
    </w:p>
    <w:p w:rsidR="00AC0D2E" w:rsidRPr="00DC63C9" w:rsidRDefault="00AC0D2E" w:rsidP="00AC0D2E">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Mengorganisasikan siswa kedalam kelompok belajar</w:t>
      </w:r>
    </w:p>
    <w:p w:rsidR="007A5512" w:rsidRPr="00DC63C9" w:rsidRDefault="00AC0D2E" w:rsidP="007A5512">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lastRenderedPageBreak/>
        <w:t>Membimbing kelompok bekerja dan belajar</w:t>
      </w:r>
    </w:p>
    <w:p w:rsidR="007A5512" w:rsidRPr="00DC63C9" w:rsidRDefault="00AC0D2E" w:rsidP="007A5512">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Mengajukan satu atau lebih pertanyaan</w:t>
      </w:r>
    </w:p>
    <w:p w:rsidR="007A5512" w:rsidRPr="00DC63C9" w:rsidRDefault="00AC0D2E" w:rsidP="007A5512">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Berpikir individu</w:t>
      </w:r>
    </w:p>
    <w:p w:rsidR="007A5512" w:rsidRPr="00DC63C9" w:rsidRDefault="00AC0D2E" w:rsidP="007A5512">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Berpikir bersama dalam bentuk pasangan dan saling bertukar jawaban satu sama lain</w:t>
      </w:r>
    </w:p>
    <w:p w:rsidR="007A5512" w:rsidRPr="00DC63C9" w:rsidRDefault="00AC0D2E" w:rsidP="007A5512">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Membuat jawaban baru</w:t>
      </w:r>
    </w:p>
    <w:p w:rsidR="00AC0D2E" w:rsidRPr="00DC63C9" w:rsidRDefault="00AC0D2E" w:rsidP="007A5512">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Presentasi</w:t>
      </w:r>
    </w:p>
    <w:p w:rsidR="00AC0D2E" w:rsidRPr="00DC63C9" w:rsidRDefault="00AC0D2E" w:rsidP="00AC0D2E">
      <w:pPr>
        <w:pStyle w:val="ListParagraph"/>
        <w:numPr>
          <w:ilvl w:val="0"/>
          <w:numId w:val="9"/>
        </w:numPr>
        <w:autoSpaceDE w:val="0"/>
        <w:autoSpaceDN w:val="0"/>
        <w:adjustRightInd w:val="0"/>
        <w:spacing w:line="480" w:lineRule="auto"/>
        <w:jc w:val="both"/>
        <w:rPr>
          <w:rFonts w:asciiTheme="minorHAnsi" w:hAnsiTheme="minorHAnsi" w:cstheme="minorHAnsi"/>
          <w:lang w:val="sv-SE"/>
        </w:rPr>
      </w:pPr>
      <w:r w:rsidRPr="00DC63C9">
        <w:rPr>
          <w:rFonts w:asciiTheme="minorHAnsi" w:hAnsiTheme="minorHAnsi" w:cstheme="minorHAnsi"/>
          <w:lang w:val="sv-SE"/>
        </w:rPr>
        <w:t>Memberikan penghargaan (Suprijono, 2012)</w:t>
      </w:r>
      <w:r w:rsidR="005270AB" w:rsidRPr="00DC63C9">
        <w:rPr>
          <w:rFonts w:asciiTheme="minorHAnsi" w:hAnsiTheme="minorHAnsi" w:cstheme="minorHAnsi"/>
          <w:lang w:val="sv-SE"/>
        </w:rPr>
        <w:t>.</w:t>
      </w: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r w:rsidRPr="00DC63C9">
        <w:rPr>
          <w:rFonts w:asciiTheme="minorHAnsi" w:hAnsiTheme="minorHAnsi" w:cstheme="minorHAnsi"/>
          <w:lang w:val="sv-SE"/>
        </w:rPr>
        <w:t xml:space="preserve">Seperti model pembelajaran kooperatif lainnya, praktik pembelajaran dengan model pembelajaran kooperatif tipe </w:t>
      </w:r>
      <w:r w:rsidRPr="00DC63C9">
        <w:rPr>
          <w:rFonts w:asciiTheme="minorHAnsi" w:hAnsiTheme="minorHAnsi" w:cstheme="minorHAnsi"/>
          <w:i/>
          <w:lang w:val="sv-SE"/>
        </w:rPr>
        <w:t xml:space="preserve">The Power of Two </w:t>
      </w:r>
      <w:r w:rsidRPr="00DC63C9">
        <w:rPr>
          <w:rFonts w:asciiTheme="minorHAnsi" w:hAnsiTheme="minorHAnsi" w:cstheme="minorHAnsi"/>
          <w:lang w:val="sv-SE"/>
        </w:rPr>
        <w:t>diawali dengan mengajukan pertanyaan yang dikembangkan adalah pertanyaan yang membutuhkan pemikiran kritis. Siswa diminta secara perorangan untuk menjawab pertanyaan yang diterimanya. Setelah semua menyelesaikan jawabannya siswa diminta mencari pasagan. Individu-individu yang berpasangan diwajibkan saling menjelaskan jawaban masing-masing, kemudian menyusun jawaban baru yang disepakati bersama. Setelah masing-masing pasangan menulis jawaban mereka, mereka diminta untuk membandingkan jawaban tersebut dengan pasangan lain, demi</w:t>
      </w:r>
      <w:r w:rsidR="005270AB" w:rsidRPr="00DC63C9">
        <w:rPr>
          <w:rFonts w:asciiTheme="minorHAnsi" w:hAnsiTheme="minorHAnsi" w:cstheme="minorHAnsi"/>
          <w:lang w:val="sv-SE"/>
        </w:rPr>
        <w:t>kian seterusnya (Suprijono, 2012</w:t>
      </w:r>
      <w:r w:rsidRPr="00DC63C9">
        <w:rPr>
          <w:rFonts w:asciiTheme="minorHAnsi" w:hAnsiTheme="minorHAnsi" w:cstheme="minorHAnsi"/>
          <w:lang w:val="sv-SE"/>
        </w:rPr>
        <w:t>)</w:t>
      </w:r>
      <w:r w:rsidR="005270AB" w:rsidRPr="00DC63C9">
        <w:rPr>
          <w:rFonts w:asciiTheme="minorHAnsi" w:hAnsiTheme="minorHAnsi" w:cstheme="minorHAnsi"/>
          <w:lang w:val="sv-SE"/>
        </w:rPr>
        <w:t>.</w:t>
      </w: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p>
    <w:p w:rsidR="00AC0D2E" w:rsidRPr="00DC63C9" w:rsidRDefault="00AC0D2E" w:rsidP="00AC0D2E">
      <w:pPr>
        <w:autoSpaceDE w:val="0"/>
        <w:autoSpaceDN w:val="0"/>
        <w:adjustRightInd w:val="0"/>
        <w:spacing w:line="480" w:lineRule="auto"/>
        <w:ind w:firstLine="709"/>
        <w:jc w:val="both"/>
        <w:rPr>
          <w:rFonts w:asciiTheme="minorHAnsi" w:hAnsiTheme="minorHAnsi" w:cstheme="minorHAnsi"/>
          <w:lang w:val="sv-SE"/>
        </w:rPr>
      </w:pPr>
    </w:p>
    <w:p w:rsidR="00AC0D2E" w:rsidRPr="00DC63C9" w:rsidRDefault="00AC0D2E" w:rsidP="00EE418A">
      <w:pPr>
        <w:pStyle w:val="ListParagraph"/>
        <w:numPr>
          <w:ilvl w:val="0"/>
          <w:numId w:val="6"/>
        </w:numPr>
        <w:autoSpaceDE w:val="0"/>
        <w:autoSpaceDN w:val="0"/>
        <w:adjustRightInd w:val="0"/>
        <w:spacing w:line="480" w:lineRule="auto"/>
        <w:jc w:val="both"/>
        <w:rPr>
          <w:rFonts w:asciiTheme="minorHAnsi" w:hAnsiTheme="minorHAnsi" w:cstheme="minorHAnsi"/>
          <w:b/>
          <w:i/>
        </w:rPr>
      </w:pPr>
      <w:r w:rsidRPr="00DC63C9">
        <w:rPr>
          <w:rFonts w:asciiTheme="minorHAnsi" w:hAnsiTheme="minorHAnsi" w:cstheme="minorHAnsi"/>
          <w:b/>
        </w:rPr>
        <w:lastRenderedPageBreak/>
        <w:t xml:space="preserve">Kelebihan dan Kekurangan Model </w:t>
      </w:r>
      <w:r w:rsidRPr="00DC63C9">
        <w:rPr>
          <w:rFonts w:asciiTheme="minorHAnsi" w:hAnsiTheme="minorHAnsi" w:cstheme="minorHAnsi"/>
          <w:b/>
          <w:i/>
        </w:rPr>
        <w:t>The Power Of Two</w:t>
      </w:r>
    </w:p>
    <w:p w:rsidR="00AC0D2E" w:rsidRPr="00DC63C9" w:rsidRDefault="00AC0D2E" w:rsidP="00AC0D2E">
      <w:pPr>
        <w:spacing w:line="480" w:lineRule="auto"/>
        <w:ind w:firstLine="567"/>
        <w:jc w:val="both"/>
        <w:rPr>
          <w:rFonts w:asciiTheme="minorHAnsi" w:hAnsiTheme="minorHAnsi" w:cstheme="minorHAnsi"/>
        </w:rPr>
      </w:pPr>
      <w:proofErr w:type="gramStart"/>
      <w:r w:rsidRPr="00DC63C9">
        <w:rPr>
          <w:rFonts w:asciiTheme="minorHAnsi" w:hAnsiTheme="minorHAnsi" w:cstheme="minorHAnsi"/>
        </w:rPr>
        <w:t xml:space="preserve">Sebagai sebuah model pembelajaran </w:t>
      </w:r>
      <w:r w:rsidRPr="00DC63C9">
        <w:rPr>
          <w:rFonts w:asciiTheme="minorHAnsi" w:hAnsiTheme="minorHAnsi" w:cstheme="minorHAnsi"/>
          <w:i/>
        </w:rPr>
        <w:t xml:space="preserve">cooperatif tipe the power of two </w:t>
      </w:r>
      <w:r w:rsidRPr="00DC63C9">
        <w:rPr>
          <w:rFonts w:asciiTheme="minorHAnsi" w:hAnsiTheme="minorHAnsi" w:cstheme="minorHAnsi"/>
        </w:rPr>
        <w:t>juga memiliki kelebihan dan kekurangan.</w:t>
      </w:r>
      <w:proofErr w:type="gramEnd"/>
      <w:r w:rsidRPr="00DC63C9">
        <w:rPr>
          <w:rFonts w:asciiTheme="minorHAnsi" w:hAnsiTheme="minorHAnsi" w:cstheme="minorHAnsi"/>
        </w:rPr>
        <w:t xml:space="preserve"> Adapun kelebihannya antara </w:t>
      </w:r>
      <w:proofErr w:type="gramStart"/>
      <w:r w:rsidRPr="00DC63C9">
        <w:rPr>
          <w:rFonts w:asciiTheme="minorHAnsi" w:hAnsiTheme="minorHAnsi" w:cstheme="minorHAnsi"/>
        </w:rPr>
        <w:t>lain</w:t>
      </w:r>
      <w:proofErr w:type="gramEnd"/>
      <w:r w:rsidRPr="00DC63C9">
        <w:rPr>
          <w:rFonts w:asciiTheme="minorHAnsi" w:hAnsiTheme="minorHAnsi" w:cstheme="minorHAnsi"/>
        </w:rPr>
        <w:t xml:space="preserve"> sebagai berikut:</w:t>
      </w:r>
    </w:p>
    <w:p w:rsidR="00AC0D2E" w:rsidRPr="00DC63C9" w:rsidRDefault="007A5512" w:rsidP="00AC0D2E">
      <w:pPr>
        <w:spacing w:line="480" w:lineRule="auto"/>
        <w:ind w:firstLine="567"/>
        <w:jc w:val="both"/>
        <w:rPr>
          <w:rFonts w:asciiTheme="minorHAnsi" w:hAnsiTheme="minorHAnsi" w:cstheme="minorHAnsi"/>
        </w:rPr>
      </w:pPr>
      <w:r w:rsidRPr="00DC63C9">
        <w:rPr>
          <w:rFonts w:asciiTheme="minorHAnsi" w:hAnsiTheme="minorHAnsi" w:cstheme="minorHAnsi"/>
        </w:rPr>
        <w:t xml:space="preserve">     </w:t>
      </w:r>
      <w:r w:rsidR="00AC0D2E" w:rsidRPr="00DC63C9">
        <w:rPr>
          <w:rFonts w:asciiTheme="minorHAnsi" w:hAnsiTheme="minorHAnsi" w:cstheme="minorHAnsi"/>
        </w:rPr>
        <w:t>Kelebihan</w:t>
      </w:r>
    </w:p>
    <w:p w:rsidR="007A5512" w:rsidRPr="00DC63C9" w:rsidRDefault="00AC0D2E" w:rsidP="00EE418A">
      <w:pPr>
        <w:pStyle w:val="ListParagraph"/>
        <w:numPr>
          <w:ilvl w:val="3"/>
          <w:numId w:val="6"/>
        </w:numPr>
        <w:autoSpaceDE w:val="0"/>
        <w:autoSpaceDN w:val="0"/>
        <w:adjustRightInd w:val="0"/>
        <w:spacing w:line="480" w:lineRule="auto"/>
        <w:jc w:val="both"/>
        <w:rPr>
          <w:rFonts w:asciiTheme="minorHAnsi" w:hAnsiTheme="minorHAnsi" w:cstheme="minorHAnsi"/>
          <w:b/>
        </w:rPr>
      </w:pPr>
      <w:r w:rsidRPr="00DC63C9">
        <w:rPr>
          <w:rFonts w:asciiTheme="minorHAnsi" w:hAnsiTheme="minorHAnsi" w:cstheme="minorHAnsi"/>
        </w:rPr>
        <w:t>Siswa tidak terlalu tergantung pada guru, tapi dapat menambah kepercayaan kemampuan berfikir sendiri.</w:t>
      </w:r>
    </w:p>
    <w:p w:rsidR="007A5512" w:rsidRPr="00DC63C9" w:rsidRDefault="00AC0D2E" w:rsidP="00EE418A">
      <w:pPr>
        <w:pStyle w:val="ListParagraph"/>
        <w:numPr>
          <w:ilvl w:val="3"/>
          <w:numId w:val="6"/>
        </w:numPr>
        <w:autoSpaceDE w:val="0"/>
        <w:autoSpaceDN w:val="0"/>
        <w:adjustRightInd w:val="0"/>
        <w:spacing w:line="480" w:lineRule="auto"/>
        <w:jc w:val="both"/>
        <w:rPr>
          <w:rFonts w:asciiTheme="minorHAnsi" w:hAnsiTheme="minorHAnsi" w:cstheme="minorHAnsi"/>
          <w:b/>
        </w:rPr>
      </w:pPr>
      <w:proofErr w:type="gramStart"/>
      <w:r w:rsidRPr="00DC63C9">
        <w:rPr>
          <w:rFonts w:asciiTheme="minorHAnsi" w:hAnsiTheme="minorHAnsi" w:cstheme="minorHAnsi"/>
        </w:rPr>
        <w:t>mengembangkan</w:t>
      </w:r>
      <w:proofErr w:type="gramEnd"/>
      <w:r w:rsidRPr="00DC63C9">
        <w:rPr>
          <w:rFonts w:asciiTheme="minorHAnsi" w:hAnsiTheme="minorHAnsi" w:cstheme="minorHAnsi"/>
        </w:rPr>
        <w:t xml:space="preserve"> kemampuan mengungkapkan idea tau gagasan dengan kata-kata secara verbal dan membaandingkan ide-ide atau gagasan orang lain.</w:t>
      </w:r>
    </w:p>
    <w:p w:rsidR="007A5512" w:rsidRPr="00DC63C9" w:rsidRDefault="00AC0D2E" w:rsidP="00EE418A">
      <w:pPr>
        <w:pStyle w:val="ListParagraph"/>
        <w:numPr>
          <w:ilvl w:val="3"/>
          <w:numId w:val="6"/>
        </w:numPr>
        <w:autoSpaceDE w:val="0"/>
        <w:autoSpaceDN w:val="0"/>
        <w:adjustRightInd w:val="0"/>
        <w:spacing w:line="480" w:lineRule="auto"/>
        <w:jc w:val="both"/>
        <w:rPr>
          <w:rFonts w:asciiTheme="minorHAnsi" w:hAnsiTheme="minorHAnsi" w:cstheme="minorHAnsi"/>
          <w:b/>
        </w:rPr>
      </w:pPr>
      <w:r w:rsidRPr="00DC63C9">
        <w:rPr>
          <w:rFonts w:asciiTheme="minorHAnsi" w:hAnsiTheme="minorHAnsi" w:cstheme="minorHAnsi"/>
        </w:rPr>
        <w:t xml:space="preserve">Membantu anak agar dapat bekerja </w:t>
      </w:r>
      <w:proofErr w:type="gramStart"/>
      <w:r w:rsidRPr="00DC63C9">
        <w:rPr>
          <w:rFonts w:asciiTheme="minorHAnsi" w:hAnsiTheme="minorHAnsi" w:cstheme="minorHAnsi"/>
        </w:rPr>
        <w:t>sama</w:t>
      </w:r>
      <w:proofErr w:type="gramEnd"/>
      <w:r w:rsidRPr="00DC63C9">
        <w:rPr>
          <w:rFonts w:asciiTheme="minorHAnsi" w:hAnsiTheme="minorHAnsi" w:cstheme="minorHAnsi"/>
        </w:rPr>
        <w:t xml:space="preserve"> dengan orang lain, dan menyadari segala keterbatasan serta menerima segala kekurangannya.</w:t>
      </w:r>
    </w:p>
    <w:p w:rsidR="007A5512" w:rsidRPr="00DC63C9" w:rsidRDefault="00AC0D2E" w:rsidP="00EE418A">
      <w:pPr>
        <w:pStyle w:val="ListParagraph"/>
        <w:numPr>
          <w:ilvl w:val="3"/>
          <w:numId w:val="6"/>
        </w:numPr>
        <w:autoSpaceDE w:val="0"/>
        <w:autoSpaceDN w:val="0"/>
        <w:adjustRightInd w:val="0"/>
        <w:spacing w:line="480" w:lineRule="auto"/>
        <w:jc w:val="both"/>
        <w:rPr>
          <w:rFonts w:asciiTheme="minorHAnsi" w:hAnsiTheme="minorHAnsi" w:cstheme="minorHAnsi"/>
          <w:b/>
        </w:rPr>
      </w:pPr>
      <w:r w:rsidRPr="00DC63C9">
        <w:rPr>
          <w:rFonts w:asciiTheme="minorHAnsi" w:hAnsiTheme="minorHAnsi" w:cstheme="minorHAnsi"/>
        </w:rPr>
        <w:t>Membantu siswa untuk lebih bertanggung jawab dalam melaksanakan tugasnya.</w:t>
      </w:r>
    </w:p>
    <w:p w:rsidR="00AC0D2E" w:rsidRPr="00DC63C9" w:rsidRDefault="00AC0D2E" w:rsidP="00EE418A">
      <w:pPr>
        <w:pStyle w:val="ListParagraph"/>
        <w:numPr>
          <w:ilvl w:val="3"/>
          <w:numId w:val="6"/>
        </w:numPr>
        <w:autoSpaceDE w:val="0"/>
        <w:autoSpaceDN w:val="0"/>
        <w:adjustRightInd w:val="0"/>
        <w:spacing w:line="480" w:lineRule="auto"/>
        <w:jc w:val="both"/>
        <w:rPr>
          <w:rFonts w:asciiTheme="minorHAnsi" w:hAnsiTheme="minorHAnsi" w:cstheme="minorHAnsi"/>
          <w:b/>
        </w:rPr>
      </w:pPr>
      <w:r w:rsidRPr="00DC63C9">
        <w:rPr>
          <w:rFonts w:asciiTheme="minorHAnsi" w:hAnsiTheme="minorHAnsi" w:cstheme="minorHAnsi"/>
        </w:rPr>
        <w:t>Meningkatkan motivasi dan memberikan rangsangan untuk berfikir.</w:t>
      </w:r>
    </w:p>
    <w:p w:rsidR="00AC0D2E" w:rsidRPr="00DC63C9" w:rsidRDefault="007A5512" w:rsidP="00AC0D2E">
      <w:pPr>
        <w:autoSpaceDE w:val="0"/>
        <w:autoSpaceDN w:val="0"/>
        <w:adjustRightInd w:val="0"/>
        <w:spacing w:line="480" w:lineRule="auto"/>
        <w:ind w:firstLine="567"/>
        <w:jc w:val="both"/>
        <w:rPr>
          <w:rFonts w:asciiTheme="minorHAnsi" w:hAnsiTheme="minorHAnsi" w:cstheme="minorHAnsi"/>
        </w:rPr>
      </w:pPr>
      <w:r w:rsidRPr="00DC63C9">
        <w:rPr>
          <w:rFonts w:asciiTheme="minorHAnsi" w:hAnsiTheme="minorHAnsi" w:cstheme="minorHAnsi"/>
        </w:rPr>
        <w:t xml:space="preserve">     </w:t>
      </w:r>
      <w:r w:rsidR="00AC0D2E" w:rsidRPr="00DC63C9">
        <w:rPr>
          <w:rFonts w:asciiTheme="minorHAnsi" w:hAnsiTheme="minorHAnsi" w:cstheme="minorHAnsi"/>
        </w:rPr>
        <w:t>Kekurangan</w:t>
      </w:r>
    </w:p>
    <w:p w:rsidR="007A5512" w:rsidRPr="00DC63C9" w:rsidRDefault="00AC0D2E" w:rsidP="007A5512">
      <w:pPr>
        <w:pStyle w:val="ListParagraph"/>
        <w:numPr>
          <w:ilvl w:val="0"/>
          <w:numId w:val="13"/>
        </w:numPr>
        <w:autoSpaceDE w:val="0"/>
        <w:autoSpaceDN w:val="0"/>
        <w:adjustRightInd w:val="0"/>
        <w:spacing w:line="480" w:lineRule="auto"/>
        <w:jc w:val="both"/>
        <w:rPr>
          <w:rFonts w:asciiTheme="minorHAnsi" w:hAnsiTheme="minorHAnsi" w:cstheme="minorHAnsi"/>
        </w:rPr>
      </w:pPr>
      <w:r w:rsidRPr="00DC63C9">
        <w:rPr>
          <w:rFonts w:asciiTheme="minorHAnsi" w:hAnsiTheme="minorHAnsi" w:cstheme="minorHAnsi"/>
        </w:rPr>
        <w:t xml:space="preserve">Kadang-kadang bisa terjadi adannya pandangan dari berbagai sudut bagi masalah yang dipercahkan, bahkan mungkin pembicarraan menjadi </w:t>
      </w:r>
      <w:proofErr w:type="gramStart"/>
      <w:r w:rsidRPr="00DC63C9">
        <w:rPr>
          <w:rFonts w:asciiTheme="minorHAnsi" w:hAnsiTheme="minorHAnsi" w:cstheme="minorHAnsi"/>
        </w:rPr>
        <w:t>menyimpang ,</w:t>
      </w:r>
      <w:proofErr w:type="gramEnd"/>
      <w:r w:rsidRPr="00DC63C9">
        <w:rPr>
          <w:rFonts w:asciiTheme="minorHAnsi" w:hAnsiTheme="minorHAnsi" w:cstheme="minorHAnsi"/>
        </w:rPr>
        <w:t xml:space="preserve"> sehingga memerlukan waktu yang panjang.</w:t>
      </w:r>
    </w:p>
    <w:p w:rsidR="007A5512" w:rsidRPr="00DC63C9" w:rsidRDefault="00AC0D2E" w:rsidP="007A5512">
      <w:pPr>
        <w:pStyle w:val="ListParagraph"/>
        <w:numPr>
          <w:ilvl w:val="0"/>
          <w:numId w:val="13"/>
        </w:numPr>
        <w:autoSpaceDE w:val="0"/>
        <w:autoSpaceDN w:val="0"/>
        <w:adjustRightInd w:val="0"/>
        <w:spacing w:line="480" w:lineRule="auto"/>
        <w:jc w:val="both"/>
        <w:rPr>
          <w:rFonts w:asciiTheme="minorHAnsi" w:hAnsiTheme="minorHAnsi" w:cstheme="minorHAnsi"/>
        </w:rPr>
      </w:pPr>
      <w:r w:rsidRPr="00DC63C9">
        <w:rPr>
          <w:rFonts w:asciiTheme="minorHAnsi" w:hAnsiTheme="minorHAnsi" w:cstheme="minorHAnsi"/>
        </w:rPr>
        <w:t>Dengan adanya pembagian kelompok secara berpasang pasangan dan sering antar pasangan membuat pembelajara kurang kondusif.</w:t>
      </w:r>
    </w:p>
    <w:p w:rsidR="00AC0D2E" w:rsidRPr="00DC63C9" w:rsidRDefault="00AC0D2E" w:rsidP="007A5512">
      <w:pPr>
        <w:pStyle w:val="ListParagraph"/>
        <w:numPr>
          <w:ilvl w:val="0"/>
          <w:numId w:val="13"/>
        </w:numPr>
        <w:autoSpaceDE w:val="0"/>
        <w:autoSpaceDN w:val="0"/>
        <w:adjustRightInd w:val="0"/>
        <w:spacing w:line="480" w:lineRule="auto"/>
        <w:jc w:val="both"/>
        <w:rPr>
          <w:rFonts w:asciiTheme="minorHAnsi" w:hAnsiTheme="minorHAnsi" w:cstheme="minorHAnsi"/>
        </w:rPr>
      </w:pPr>
      <w:r w:rsidRPr="00DC63C9">
        <w:rPr>
          <w:rFonts w:asciiTheme="minorHAnsi" w:hAnsiTheme="minorHAnsi" w:cstheme="minorHAnsi"/>
        </w:rPr>
        <w:lastRenderedPageBreak/>
        <w:t>Dengn adanya kelompok, siswaa yang kurang bertanggung jawab dalam tugas, membuat mereka mengandalkan pasangannya (Syaiful,</w:t>
      </w:r>
      <w:r w:rsidR="005270AB" w:rsidRPr="00DC63C9">
        <w:rPr>
          <w:rFonts w:asciiTheme="minorHAnsi" w:hAnsiTheme="minorHAnsi" w:cstheme="minorHAnsi"/>
        </w:rPr>
        <w:t xml:space="preserve"> </w:t>
      </w:r>
      <w:r w:rsidRPr="00DC63C9">
        <w:rPr>
          <w:rFonts w:asciiTheme="minorHAnsi" w:hAnsiTheme="minorHAnsi" w:cstheme="minorHAnsi"/>
        </w:rPr>
        <w:t>2006).</w:t>
      </w:r>
    </w:p>
    <w:p w:rsidR="00AC0D2E" w:rsidRPr="00DC63C9" w:rsidRDefault="00AC0D2E" w:rsidP="00EE418A">
      <w:pPr>
        <w:pStyle w:val="ListParagraph"/>
        <w:numPr>
          <w:ilvl w:val="0"/>
          <w:numId w:val="6"/>
        </w:numPr>
        <w:autoSpaceDE w:val="0"/>
        <w:autoSpaceDN w:val="0"/>
        <w:adjustRightInd w:val="0"/>
        <w:spacing w:line="480" w:lineRule="auto"/>
        <w:jc w:val="both"/>
        <w:rPr>
          <w:rFonts w:asciiTheme="minorHAnsi" w:hAnsiTheme="minorHAnsi" w:cstheme="minorHAnsi"/>
          <w:b/>
          <w:lang w:val="sv-SE"/>
        </w:rPr>
      </w:pPr>
      <w:r w:rsidRPr="00DC63C9">
        <w:rPr>
          <w:rFonts w:asciiTheme="minorHAnsi" w:hAnsiTheme="minorHAnsi" w:cstheme="minorHAnsi"/>
          <w:b/>
          <w:lang w:val="sv-SE"/>
        </w:rPr>
        <w:t>Persamaan dan perbedaan model pembelajaran kooperatif tipe</w:t>
      </w:r>
      <w:r w:rsidRPr="00DC63C9">
        <w:rPr>
          <w:rFonts w:asciiTheme="minorHAnsi" w:hAnsiTheme="minorHAnsi" w:cstheme="minorHAnsi"/>
          <w:b/>
          <w:i/>
          <w:lang w:val="sv-SE"/>
        </w:rPr>
        <w:t xml:space="preserve"> Make a Match </w:t>
      </w:r>
      <w:r w:rsidRPr="00DC63C9">
        <w:rPr>
          <w:rFonts w:asciiTheme="minorHAnsi" w:hAnsiTheme="minorHAnsi" w:cstheme="minorHAnsi"/>
          <w:b/>
          <w:lang w:val="sv-SE"/>
        </w:rPr>
        <w:t xml:space="preserve">dengan </w:t>
      </w:r>
      <w:r w:rsidRPr="00DC63C9">
        <w:rPr>
          <w:rFonts w:asciiTheme="minorHAnsi" w:hAnsiTheme="minorHAnsi" w:cstheme="minorHAnsi"/>
          <w:b/>
          <w:i/>
          <w:lang w:val="sv-SE"/>
        </w:rPr>
        <w:t>The Power of Two</w:t>
      </w:r>
    </w:p>
    <w:p w:rsidR="00AC0D2E" w:rsidRPr="00DC63C9" w:rsidRDefault="00AC0D2E" w:rsidP="00AC0D2E">
      <w:pPr>
        <w:autoSpaceDE w:val="0"/>
        <w:autoSpaceDN w:val="0"/>
        <w:adjustRightInd w:val="0"/>
        <w:spacing w:line="480" w:lineRule="auto"/>
        <w:ind w:firstLine="720"/>
        <w:jc w:val="both"/>
        <w:rPr>
          <w:rFonts w:asciiTheme="minorHAnsi" w:hAnsiTheme="minorHAnsi" w:cstheme="minorHAnsi"/>
          <w:color w:val="000000" w:themeColor="text1"/>
        </w:rPr>
      </w:pPr>
      <w:r w:rsidRPr="00DC63C9">
        <w:rPr>
          <w:rFonts w:asciiTheme="minorHAnsi" w:hAnsiTheme="minorHAnsi" w:cstheme="minorHAnsi"/>
          <w:lang w:val="sv-SE"/>
        </w:rPr>
        <w:t xml:space="preserve">Model pembelajaran kooperatif tipe </w:t>
      </w:r>
      <w:r w:rsidRPr="00DC63C9">
        <w:rPr>
          <w:rFonts w:asciiTheme="minorHAnsi" w:hAnsiTheme="minorHAnsi" w:cstheme="minorHAnsi"/>
          <w:i/>
          <w:lang w:val="sv-SE"/>
        </w:rPr>
        <w:t>Make a Match</w:t>
      </w:r>
      <w:r w:rsidRPr="00DC63C9">
        <w:rPr>
          <w:rFonts w:asciiTheme="minorHAnsi" w:hAnsiTheme="minorHAnsi" w:cstheme="minorHAnsi"/>
          <w:lang w:val="sv-SE"/>
        </w:rPr>
        <w:t xml:space="preserve"> dengan </w:t>
      </w:r>
      <w:r w:rsidRPr="00DC63C9">
        <w:rPr>
          <w:rFonts w:asciiTheme="minorHAnsi" w:hAnsiTheme="minorHAnsi" w:cstheme="minorHAnsi"/>
          <w:i/>
          <w:lang w:val="sv-SE"/>
        </w:rPr>
        <w:t>The Power of Two</w:t>
      </w:r>
      <w:r w:rsidRPr="00DC63C9">
        <w:rPr>
          <w:rFonts w:asciiTheme="minorHAnsi" w:hAnsiTheme="minorHAnsi" w:cstheme="minorHAnsi"/>
          <w:lang w:val="sv-SE"/>
        </w:rPr>
        <w:t xml:space="preserve"> memiliki persamaan yakni pembelajaran kooperatif, yaitu membentuk siswa kedalam kelompok kecil dan memberi kesempatan kepada siswa untuk berpikir secara individu, menemukan konsep dan saling bertukar pikiran pada tahap berpasangan. </w:t>
      </w:r>
      <w:proofErr w:type="gramStart"/>
      <w:r w:rsidRPr="00DC63C9">
        <w:rPr>
          <w:rFonts w:asciiTheme="minorHAnsi" w:hAnsiTheme="minorHAnsi" w:cstheme="minorHAnsi"/>
          <w:color w:val="000000" w:themeColor="text1"/>
        </w:rPr>
        <w:t xml:space="preserve">Model pembelajaran kooperatif tipe </w:t>
      </w:r>
      <w:r w:rsidRPr="00DC63C9">
        <w:rPr>
          <w:rFonts w:asciiTheme="minorHAnsi" w:hAnsiTheme="minorHAnsi" w:cstheme="minorHAnsi"/>
          <w:i/>
          <w:color w:val="000000" w:themeColor="text1"/>
        </w:rPr>
        <w:t>Make a Match</w:t>
      </w:r>
      <w:r w:rsidRPr="00DC63C9">
        <w:rPr>
          <w:rFonts w:asciiTheme="minorHAnsi" w:hAnsiTheme="minorHAnsi" w:cstheme="minorHAnsi"/>
          <w:color w:val="000000" w:themeColor="text1"/>
        </w:rPr>
        <w:t xml:space="preserve"> dikembangkan oleh Lorna Curran pada tahun 1994.</w:t>
      </w:r>
      <w:proofErr w:type="gramEnd"/>
      <w:r w:rsidRPr="00DC63C9">
        <w:rPr>
          <w:rFonts w:asciiTheme="minorHAnsi" w:hAnsiTheme="minorHAnsi" w:cstheme="minorHAnsi"/>
          <w:color w:val="000000" w:themeColor="text1"/>
        </w:rPr>
        <w:t xml:space="preserve"> </w:t>
      </w:r>
      <w:proofErr w:type="gramStart"/>
      <w:r w:rsidRPr="00DC63C9">
        <w:rPr>
          <w:rFonts w:asciiTheme="minorHAnsi" w:hAnsiTheme="minorHAnsi" w:cstheme="minorHAnsi"/>
          <w:color w:val="000000" w:themeColor="text1"/>
        </w:rPr>
        <w:t>Salah satu keunggulan model ini adalah siswa mencari pasangan sambil belajar mengenai suatu konsep atau topik dalam suasana yang menyenangkan</w:t>
      </w:r>
      <w:r w:rsidR="007A5512" w:rsidRPr="00DC63C9">
        <w:rPr>
          <w:rFonts w:asciiTheme="minorHAnsi" w:hAnsiTheme="minorHAnsi" w:cstheme="minorHAnsi"/>
          <w:color w:val="000000" w:themeColor="text1"/>
        </w:rPr>
        <w:t xml:space="preserve"> (Lie, 2004)</w:t>
      </w:r>
      <w:r w:rsidRPr="00DC63C9">
        <w:rPr>
          <w:rFonts w:asciiTheme="minorHAnsi" w:hAnsiTheme="minorHAnsi" w:cstheme="minorHAnsi"/>
          <w:color w:val="000000" w:themeColor="text1"/>
        </w:rPr>
        <w:t>.</w:t>
      </w:r>
      <w:proofErr w:type="gramEnd"/>
      <w:r w:rsidRPr="00DC63C9">
        <w:rPr>
          <w:rFonts w:asciiTheme="minorHAnsi" w:hAnsiTheme="minorHAnsi" w:cstheme="minorHAnsi"/>
          <w:color w:val="000000" w:themeColor="text1"/>
        </w:rPr>
        <w:t xml:space="preserve"> </w:t>
      </w:r>
      <w:proofErr w:type="gramStart"/>
      <w:r w:rsidRPr="00DC63C9">
        <w:rPr>
          <w:rFonts w:asciiTheme="minorHAnsi" w:hAnsiTheme="minorHAnsi" w:cstheme="minorHAnsi"/>
          <w:color w:val="000000" w:themeColor="text1"/>
        </w:rPr>
        <w:t xml:space="preserve">Tipe  </w:t>
      </w:r>
      <w:r w:rsidRPr="00DC63C9">
        <w:rPr>
          <w:rFonts w:asciiTheme="minorHAnsi" w:hAnsiTheme="minorHAnsi" w:cstheme="minorHAnsi"/>
          <w:i/>
          <w:color w:val="000000" w:themeColor="text1"/>
        </w:rPr>
        <w:t>Make</w:t>
      </w:r>
      <w:proofErr w:type="gramEnd"/>
      <w:r w:rsidRPr="00DC63C9">
        <w:rPr>
          <w:rFonts w:asciiTheme="minorHAnsi" w:hAnsiTheme="minorHAnsi" w:cstheme="minorHAnsi"/>
          <w:i/>
          <w:color w:val="000000" w:themeColor="text1"/>
        </w:rPr>
        <w:t xml:space="preserve"> a Match</w:t>
      </w:r>
      <w:r w:rsidRPr="00DC63C9">
        <w:rPr>
          <w:rFonts w:asciiTheme="minorHAnsi" w:hAnsiTheme="minorHAnsi" w:cstheme="minorHAnsi"/>
          <w:color w:val="000000" w:themeColor="text1"/>
        </w:rPr>
        <w:t xml:space="preserve"> ini bertujuan untuk memperluas wawasan serta kecermatan siswa dalam menyelami suatu konsep sedangkan model pembelajaran kooperatif tipe </w:t>
      </w:r>
      <w:r w:rsidRPr="00DC63C9">
        <w:rPr>
          <w:rFonts w:asciiTheme="minorHAnsi" w:hAnsiTheme="minorHAnsi" w:cstheme="minorHAnsi"/>
          <w:i/>
          <w:color w:val="000000" w:themeColor="text1"/>
        </w:rPr>
        <w:t>The Power of Two</w:t>
      </w:r>
      <w:r w:rsidRPr="00DC63C9">
        <w:rPr>
          <w:rFonts w:asciiTheme="minorHAnsi" w:hAnsiTheme="minorHAnsi" w:cstheme="minorHAnsi"/>
          <w:color w:val="000000" w:themeColor="text1"/>
        </w:rPr>
        <w:t xml:space="preserve"> berarti menggabungkan dua kepala dalam hal ini adalah membentuk kelompok kecil, yaitu masing-masing siswa berpasangan. </w:t>
      </w:r>
      <w:proofErr w:type="gramStart"/>
      <w:r w:rsidRPr="00DC63C9">
        <w:rPr>
          <w:rFonts w:asciiTheme="minorHAnsi" w:hAnsiTheme="minorHAnsi" w:cstheme="minorHAnsi"/>
          <w:color w:val="000000" w:themeColor="text1"/>
        </w:rPr>
        <w:t>Kegiatan ini dilakukan agar munculnya suatu sinergi yakni dua kepala lebih baik dari satu.</w:t>
      </w:r>
      <w:proofErr w:type="gramEnd"/>
    </w:p>
    <w:p w:rsidR="00AC0D2E" w:rsidRPr="00DC63C9" w:rsidRDefault="00AC0D2E" w:rsidP="00AC0D2E">
      <w:pPr>
        <w:autoSpaceDE w:val="0"/>
        <w:autoSpaceDN w:val="0"/>
        <w:adjustRightInd w:val="0"/>
        <w:spacing w:line="480" w:lineRule="auto"/>
        <w:ind w:firstLine="720"/>
        <w:jc w:val="both"/>
        <w:rPr>
          <w:rFonts w:asciiTheme="minorHAnsi" w:hAnsiTheme="minorHAnsi" w:cstheme="minorHAnsi"/>
          <w:color w:val="000000" w:themeColor="text1"/>
        </w:rPr>
      </w:pPr>
      <w:proofErr w:type="gramStart"/>
      <w:r w:rsidRPr="00DC63C9">
        <w:rPr>
          <w:rFonts w:asciiTheme="minorHAnsi" w:hAnsiTheme="minorHAnsi" w:cstheme="minorHAnsi"/>
          <w:color w:val="000000" w:themeColor="text1"/>
        </w:rPr>
        <w:t>Adapun perbedaan dari kedua model kooperatif tersebut adalah pada teknik pelaksanaan.</w:t>
      </w:r>
      <w:proofErr w:type="gramEnd"/>
      <w:r w:rsidRPr="00DC63C9">
        <w:rPr>
          <w:rFonts w:asciiTheme="minorHAnsi" w:hAnsiTheme="minorHAnsi" w:cstheme="minorHAnsi"/>
          <w:color w:val="000000" w:themeColor="text1"/>
        </w:rPr>
        <w:t xml:space="preserve"> </w:t>
      </w:r>
      <w:proofErr w:type="gramStart"/>
      <w:r w:rsidRPr="00DC63C9">
        <w:rPr>
          <w:rFonts w:asciiTheme="minorHAnsi" w:hAnsiTheme="minorHAnsi" w:cstheme="minorHAnsi"/>
          <w:color w:val="000000" w:themeColor="text1"/>
        </w:rPr>
        <w:t xml:space="preserve">Pada model pembelajaran kooperatif tipe </w:t>
      </w:r>
      <w:r w:rsidRPr="00DC63C9">
        <w:rPr>
          <w:rFonts w:asciiTheme="minorHAnsi" w:hAnsiTheme="minorHAnsi" w:cstheme="minorHAnsi"/>
          <w:i/>
          <w:color w:val="000000" w:themeColor="text1"/>
        </w:rPr>
        <w:t>Make a</w:t>
      </w:r>
      <w:r w:rsidRPr="00DC63C9">
        <w:rPr>
          <w:rFonts w:asciiTheme="minorHAnsi" w:hAnsiTheme="minorHAnsi" w:cstheme="minorHAnsi"/>
          <w:color w:val="000000" w:themeColor="text1"/>
        </w:rPr>
        <w:t xml:space="preserve"> </w:t>
      </w:r>
      <w:r w:rsidRPr="00DC63C9">
        <w:rPr>
          <w:rFonts w:asciiTheme="minorHAnsi" w:hAnsiTheme="minorHAnsi" w:cstheme="minorHAnsi"/>
          <w:i/>
          <w:color w:val="000000" w:themeColor="text1"/>
        </w:rPr>
        <w:t>Match</w:t>
      </w:r>
      <w:r w:rsidRPr="00DC63C9">
        <w:rPr>
          <w:rFonts w:asciiTheme="minorHAnsi" w:hAnsiTheme="minorHAnsi" w:cstheme="minorHAnsi"/>
          <w:color w:val="000000" w:themeColor="text1"/>
        </w:rPr>
        <w:t xml:space="preserve"> siswa dibagi ke dalam dua kelompok besar yaitu kelompok pemegang kartu soal dan kelompok pemegang kartu jawaban, selanjutnya kelompok pemegang kartu soal dan dan jawaban saling mencari jawaban yang sesuai dengan kartu yang masing-masing </w:t>
      </w:r>
      <w:r w:rsidRPr="00DC63C9">
        <w:rPr>
          <w:rFonts w:asciiTheme="minorHAnsi" w:hAnsiTheme="minorHAnsi" w:cstheme="minorHAnsi"/>
          <w:color w:val="000000" w:themeColor="text1"/>
        </w:rPr>
        <w:lastRenderedPageBreak/>
        <w:t>dipegang.</w:t>
      </w:r>
      <w:proofErr w:type="gramEnd"/>
      <w:r w:rsidRPr="00DC63C9">
        <w:rPr>
          <w:rFonts w:asciiTheme="minorHAnsi" w:hAnsiTheme="minorHAnsi" w:cstheme="minorHAnsi"/>
          <w:color w:val="000000" w:themeColor="text1"/>
        </w:rPr>
        <w:t xml:space="preserve"> </w:t>
      </w:r>
      <w:proofErr w:type="gramStart"/>
      <w:r w:rsidRPr="00DC63C9">
        <w:rPr>
          <w:rFonts w:asciiTheme="minorHAnsi" w:hAnsiTheme="minorHAnsi" w:cstheme="minorHAnsi"/>
          <w:color w:val="000000" w:themeColor="text1"/>
        </w:rPr>
        <w:t>Setelah mendapatkan pasangan pada setiap pemegang kartu dapat mendiskusikan secara berpasangan untuk menferifikasi dari kartu soal dan jawaban yang telah dicocokkan.</w:t>
      </w:r>
      <w:proofErr w:type="gramEnd"/>
      <w:r w:rsidRPr="00DC63C9">
        <w:rPr>
          <w:rFonts w:asciiTheme="minorHAnsi" w:hAnsiTheme="minorHAnsi" w:cstheme="minorHAnsi"/>
          <w:color w:val="000000" w:themeColor="text1"/>
        </w:rPr>
        <w:t xml:space="preserve"> Sedangkan model pembelajaran kooperatif tipe </w:t>
      </w:r>
      <w:r w:rsidRPr="00DC63C9">
        <w:rPr>
          <w:rFonts w:asciiTheme="minorHAnsi" w:hAnsiTheme="minorHAnsi" w:cstheme="minorHAnsi"/>
          <w:i/>
          <w:color w:val="000000" w:themeColor="text1"/>
        </w:rPr>
        <w:t>The Power of Two</w:t>
      </w:r>
      <w:r w:rsidRPr="00DC63C9">
        <w:rPr>
          <w:rFonts w:asciiTheme="minorHAnsi" w:hAnsiTheme="minorHAnsi" w:cstheme="minorHAnsi"/>
          <w:color w:val="000000" w:themeColor="text1"/>
        </w:rPr>
        <w:t xml:space="preserve"> guru memberi peserta didik satu atau lebih pertanyaan yang membutuhkan refleksi dan pikiran, selanjutnya siswa diharapkan mampu menyelesaikan dengan </w:t>
      </w:r>
      <w:proofErr w:type="gramStart"/>
      <w:r w:rsidRPr="00DC63C9">
        <w:rPr>
          <w:rFonts w:asciiTheme="minorHAnsi" w:hAnsiTheme="minorHAnsi" w:cstheme="minorHAnsi"/>
          <w:color w:val="000000" w:themeColor="text1"/>
        </w:rPr>
        <w:t>cara</w:t>
      </w:r>
      <w:proofErr w:type="gramEnd"/>
      <w:r w:rsidRPr="00DC63C9">
        <w:rPr>
          <w:rFonts w:asciiTheme="minorHAnsi" w:hAnsiTheme="minorHAnsi" w:cstheme="minorHAnsi"/>
          <w:color w:val="000000" w:themeColor="text1"/>
        </w:rPr>
        <w:t xml:space="preserve"> berpasangan. Perbedaan sintaks model pembelajaran kooperatif tipe </w:t>
      </w:r>
      <w:r w:rsidRPr="00DC63C9">
        <w:rPr>
          <w:rFonts w:asciiTheme="minorHAnsi" w:hAnsiTheme="minorHAnsi" w:cstheme="minorHAnsi"/>
          <w:i/>
          <w:color w:val="000000" w:themeColor="text1"/>
        </w:rPr>
        <w:t>Make a Match</w:t>
      </w:r>
      <w:r w:rsidRPr="00DC63C9">
        <w:rPr>
          <w:rFonts w:asciiTheme="minorHAnsi" w:hAnsiTheme="minorHAnsi" w:cstheme="minorHAnsi"/>
          <w:color w:val="000000" w:themeColor="text1"/>
        </w:rPr>
        <w:t xml:space="preserve"> dengan </w:t>
      </w:r>
      <w:r w:rsidRPr="00DC63C9">
        <w:rPr>
          <w:rFonts w:asciiTheme="minorHAnsi" w:hAnsiTheme="minorHAnsi" w:cstheme="minorHAnsi"/>
          <w:i/>
          <w:color w:val="000000" w:themeColor="text1"/>
        </w:rPr>
        <w:t>The Power of Two</w:t>
      </w:r>
      <w:r w:rsidRPr="00DC63C9">
        <w:rPr>
          <w:rFonts w:asciiTheme="minorHAnsi" w:hAnsiTheme="minorHAnsi" w:cstheme="minorHAnsi"/>
          <w:color w:val="000000" w:themeColor="text1"/>
        </w:rPr>
        <w:t xml:space="preserve"> dapat dilihat pada tabel 2.1</w:t>
      </w:r>
    </w:p>
    <w:p w:rsidR="00AC0D2E" w:rsidRPr="00DC63C9" w:rsidRDefault="00AC0D2E" w:rsidP="00AC0D2E">
      <w:pPr>
        <w:autoSpaceDE w:val="0"/>
        <w:autoSpaceDN w:val="0"/>
        <w:adjustRightInd w:val="0"/>
        <w:ind w:left="1710" w:hanging="1080"/>
        <w:jc w:val="both"/>
        <w:rPr>
          <w:rFonts w:asciiTheme="minorHAnsi" w:hAnsiTheme="minorHAnsi" w:cstheme="minorHAnsi"/>
          <w:i/>
          <w:color w:val="000000" w:themeColor="text1"/>
        </w:rPr>
      </w:pPr>
      <w:r w:rsidRPr="00DC63C9">
        <w:rPr>
          <w:rFonts w:asciiTheme="minorHAnsi" w:hAnsiTheme="minorHAnsi" w:cstheme="minorHAnsi"/>
          <w:color w:val="000000" w:themeColor="text1"/>
        </w:rPr>
        <w:t xml:space="preserve">Tabel 2.1 Perbedaan Sintaks Model Pembelajaran Kooperatif </w:t>
      </w:r>
      <w:r w:rsidRPr="00DC63C9">
        <w:rPr>
          <w:rFonts w:asciiTheme="minorHAnsi" w:hAnsiTheme="minorHAnsi" w:cstheme="minorHAnsi"/>
          <w:i/>
          <w:color w:val="000000" w:themeColor="text1"/>
        </w:rPr>
        <w:t>Tipe Make a Match</w:t>
      </w:r>
      <w:r w:rsidRPr="00DC63C9">
        <w:rPr>
          <w:rFonts w:asciiTheme="minorHAnsi" w:hAnsiTheme="minorHAnsi" w:cstheme="minorHAnsi"/>
          <w:color w:val="000000" w:themeColor="text1"/>
        </w:rPr>
        <w:t xml:space="preserve"> dengan </w:t>
      </w:r>
      <w:r w:rsidRPr="00DC63C9">
        <w:rPr>
          <w:rFonts w:asciiTheme="minorHAnsi" w:hAnsiTheme="minorHAnsi" w:cstheme="minorHAnsi"/>
          <w:i/>
          <w:color w:val="000000" w:themeColor="text1"/>
        </w:rPr>
        <w:t>The Power of Two</w:t>
      </w:r>
    </w:p>
    <w:p w:rsidR="00AC0D2E" w:rsidRPr="00DC63C9" w:rsidRDefault="00AC0D2E" w:rsidP="00AC0D2E">
      <w:pPr>
        <w:autoSpaceDE w:val="0"/>
        <w:autoSpaceDN w:val="0"/>
        <w:adjustRightInd w:val="0"/>
        <w:ind w:left="1710" w:hanging="1080"/>
        <w:jc w:val="both"/>
        <w:rPr>
          <w:rFonts w:asciiTheme="minorHAnsi" w:hAnsiTheme="minorHAnsi" w:cstheme="minorHAnsi"/>
          <w:color w:val="000000" w:themeColor="text1"/>
        </w:rPr>
      </w:pPr>
    </w:p>
    <w:tbl>
      <w:tblPr>
        <w:tblStyle w:val="TableGrid"/>
        <w:tblW w:w="0" w:type="auto"/>
        <w:tblInd w:w="198" w:type="dxa"/>
        <w:tblLook w:val="04A0"/>
      </w:tblPr>
      <w:tblGrid>
        <w:gridCol w:w="1080"/>
        <w:gridCol w:w="3420"/>
        <w:gridCol w:w="3789"/>
      </w:tblGrid>
      <w:tr w:rsidR="00AC0D2E" w:rsidRPr="00DC63C9" w:rsidTr="00E13E87">
        <w:tc>
          <w:tcPr>
            <w:tcW w:w="1080" w:type="dxa"/>
          </w:tcPr>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Fase</w:t>
            </w:r>
          </w:p>
        </w:tc>
        <w:tc>
          <w:tcPr>
            <w:tcW w:w="3420" w:type="dxa"/>
          </w:tcPr>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 xml:space="preserve">Model Kooperatif </w:t>
            </w:r>
            <w:r w:rsidRPr="00DC63C9">
              <w:rPr>
                <w:rFonts w:asciiTheme="minorHAnsi" w:hAnsiTheme="minorHAnsi" w:cstheme="minorHAnsi"/>
                <w:i/>
                <w:sz w:val="24"/>
                <w:lang w:val="sv-SE"/>
              </w:rPr>
              <w:t>Tipe Make a Match</w:t>
            </w:r>
          </w:p>
        </w:tc>
        <w:tc>
          <w:tcPr>
            <w:tcW w:w="3789" w:type="dxa"/>
          </w:tcPr>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 xml:space="preserve">Model Kooperatif </w:t>
            </w:r>
            <w:r w:rsidRPr="00DC63C9">
              <w:rPr>
                <w:rFonts w:asciiTheme="minorHAnsi" w:hAnsiTheme="minorHAnsi" w:cstheme="minorHAnsi"/>
                <w:i/>
                <w:sz w:val="24"/>
                <w:lang w:val="sv-SE"/>
              </w:rPr>
              <w:t>Tipe The Power of Two</w:t>
            </w:r>
          </w:p>
        </w:tc>
      </w:tr>
      <w:tr w:rsidR="00AC0D2E" w:rsidRPr="00DC63C9" w:rsidTr="00E13E87">
        <w:tc>
          <w:tcPr>
            <w:tcW w:w="1080" w:type="dxa"/>
          </w:tcPr>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1</w:t>
            </w: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2</w:t>
            </w:r>
          </w:p>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3</w:t>
            </w: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4</w:t>
            </w: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p>
          <w:p w:rsidR="005270AB" w:rsidRPr="00DC63C9" w:rsidRDefault="005270AB" w:rsidP="00E13E87">
            <w:pPr>
              <w:autoSpaceDE w:val="0"/>
              <w:autoSpaceDN w:val="0"/>
              <w:adjustRightInd w:val="0"/>
              <w:jc w:val="center"/>
              <w:rPr>
                <w:rFonts w:asciiTheme="minorHAnsi" w:hAnsiTheme="minorHAnsi" w:cstheme="minorHAnsi"/>
                <w:sz w:val="24"/>
                <w:lang w:val="sv-SE"/>
              </w:rPr>
            </w:pPr>
          </w:p>
          <w:p w:rsidR="00AC0D2E" w:rsidRPr="00DC63C9" w:rsidRDefault="00AC0D2E" w:rsidP="00E13E87">
            <w:pPr>
              <w:autoSpaceDE w:val="0"/>
              <w:autoSpaceDN w:val="0"/>
              <w:adjustRightInd w:val="0"/>
              <w:rPr>
                <w:rFonts w:asciiTheme="minorHAnsi" w:hAnsiTheme="minorHAnsi" w:cstheme="minorHAnsi"/>
                <w:sz w:val="24"/>
                <w:lang w:val="sv-SE"/>
              </w:rPr>
            </w:pPr>
          </w:p>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5</w:t>
            </w:r>
          </w:p>
          <w:p w:rsidR="00AC0D2E" w:rsidRPr="00DC63C9" w:rsidRDefault="00AC0D2E" w:rsidP="00E13E87">
            <w:pPr>
              <w:autoSpaceDE w:val="0"/>
              <w:autoSpaceDN w:val="0"/>
              <w:adjustRightInd w:val="0"/>
              <w:jc w:val="center"/>
              <w:rPr>
                <w:rFonts w:asciiTheme="minorHAnsi" w:hAnsiTheme="minorHAnsi" w:cstheme="minorHAnsi"/>
                <w:sz w:val="24"/>
                <w:lang w:val="sv-SE"/>
              </w:rPr>
            </w:pPr>
            <w:r w:rsidRPr="00DC63C9">
              <w:rPr>
                <w:rFonts w:asciiTheme="minorHAnsi" w:hAnsiTheme="minorHAnsi" w:cstheme="minorHAnsi"/>
                <w:sz w:val="24"/>
                <w:lang w:val="sv-SE"/>
              </w:rPr>
              <w:t>6</w:t>
            </w:r>
          </w:p>
        </w:tc>
        <w:tc>
          <w:tcPr>
            <w:tcW w:w="3420" w:type="dxa"/>
          </w:tcPr>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Menyampaikan tujuan dan memotivasi siswa</w:t>
            </w: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Menyajikan informasi</w:t>
            </w: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Mengorganisasikan siswa kedalam kelompok belajar</w:t>
            </w: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Membimbing kelompok bekerja dan belajar</w:t>
            </w:r>
          </w:p>
          <w:p w:rsidR="00AC0D2E" w:rsidRPr="00DC63C9" w:rsidRDefault="00AC0D2E" w:rsidP="00AC0D2E">
            <w:pPr>
              <w:pStyle w:val="ListParagraph"/>
              <w:numPr>
                <w:ilvl w:val="0"/>
                <w:numId w:val="3"/>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Menyiapkan kartu soal dan kartu jawaban</w:t>
            </w:r>
          </w:p>
          <w:p w:rsidR="00AC0D2E" w:rsidRPr="00DC63C9" w:rsidRDefault="00AC0D2E" w:rsidP="00AC0D2E">
            <w:pPr>
              <w:pStyle w:val="ListParagraph"/>
              <w:numPr>
                <w:ilvl w:val="0"/>
                <w:numId w:val="3"/>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Setiap siswa mendapat satu kartu</w:t>
            </w:r>
          </w:p>
          <w:p w:rsidR="00AC0D2E" w:rsidRPr="00DC63C9" w:rsidRDefault="00AC0D2E" w:rsidP="00AC0D2E">
            <w:pPr>
              <w:pStyle w:val="ListParagraph"/>
              <w:numPr>
                <w:ilvl w:val="0"/>
                <w:numId w:val="3"/>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Berpikir individu</w:t>
            </w:r>
          </w:p>
          <w:p w:rsidR="00AC0D2E" w:rsidRPr="00DC63C9" w:rsidRDefault="00AC0D2E" w:rsidP="00AC0D2E">
            <w:pPr>
              <w:pStyle w:val="ListParagraph"/>
              <w:numPr>
                <w:ilvl w:val="0"/>
                <w:numId w:val="3"/>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Mencari pasangan kartu yang cocok dengan kartunya</w:t>
            </w:r>
          </w:p>
          <w:p w:rsidR="00AC0D2E" w:rsidRPr="00DC63C9" w:rsidRDefault="00AC0D2E" w:rsidP="00AC0D2E">
            <w:pPr>
              <w:pStyle w:val="ListParagraph"/>
              <w:numPr>
                <w:ilvl w:val="0"/>
                <w:numId w:val="3"/>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 xml:space="preserve">Membuat klarifikasi dan kesimpulan </w:t>
            </w: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 xml:space="preserve">Evaluasi </w:t>
            </w:r>
          </w:p>
          <w:p w:rsidR="00AC0D2E" w:rsidRPr="00DC63C9" w:rsidRDefault="00AC0D2E" w:rsidP="00E13E87">
            <w:pPr>
              <w:autoSpaceDE w:val="0"/>
              <w:autoSpaceDN w:val="0"/>
              <w:adjustRightInd w:val="0"/>
              <w:spacing w:line="480" w:lineRule="auto"/>
              <w:rPr>
                <w:rFonts w:asciiTheme="minorHAnsi" w:hAnsiTheme="minorHAnsi" w:cstheme="minorHAnsi"/>
                <w:sz w:val="24"/>
                <w:lang w:val="sv-SE"/>
              </w:rPr>
            </w:pPr>
            <w:r w:rsidRPr="00DC63C9">
              <w:rPr>
                <w:rFonts w:asciiTheme="minorHAnsi" w:hAnsiTheme="minorHAnsi" w:cstheme="minorHAnsi"/>
                <w:sz w:val="24"/>
                <w:lang w:val="sv-SE"/>
              </w:rPr>
              <w:t>Memberikan penghargaan</w:t>
            </w:r>
          </w:p>
        </w:tc>
        <w:tc>
          <w:tcPr>
            <w:tcW w:w="3789" w:type="dxa"/>
          </w:tcPr>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Menyampaikan tujuan dan memotivasi siswa</w:t>
            </w: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Menyajikan informasi</w:t>
            </w: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Mengorganisasikan siswa kedalam kelompok belajar</w:t>
            </w: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Membimbing kelompok bekerja dan belajar</w:t>
            </w:r>
          </w:p>
          <w:p w:rsidR="00AC0D2E" w:rsidRPr="00DC63C9" w:rsidRDefault="00AC0D2E" w:rsidP="00AC0D2E">
            <w:pPr>
              <w:pStyle w:val="ListParagraph"/>
              <w:numPr>
                <w:ilvl w:val="0"/>
                <w:numId w:val="2"/>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Mengajukan satu atau lebih pertanyaan</w:t>
            </w:r>
          </w:p>
          <w:p w:rsidR="00AC0D2E" w:rsidRPr="00DC63C9" w:rsidRDefault="00AC0D2E" w:rsidP="00AC0D2E">
            <w:pPr>
              <w:pStyle w:val="ListParagraph"/>
              <w:numPr>
                <w:ilvl w:val="0"/>
                <w:numId w:val="2"/>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Berpikir individu</w:t>
            </w:r>
          </w:p>
          <w:p w:rsidR="00AC0D2E" w:rsidRPr="00DC63C9" w:rsidRDefault="00AC0D2E" w:rsidP="00AC0D2E">
            <w:pPr>
              <w:pStyle w:val="ListParagraph"/>
              <w:numPr>
                <w:ilvl w:val="0"/>
                <w:numId w:val="2"/>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Berpikir bersama dalam bentuk pasangan dan saling bertukar jawaban satu sama lain</w:t>
            </w:r>
          </w:p>
          <w:p w:rsidR="00AC0D2E" w:rsidRPr="00DC63C9" w:rsidRDefault="00AC0D2E" w:rsidP="00AC0D2E">
            <w:pPr>
              <w:pStyle w:val="ListParagraph"/>
              <w:numPr>
                <w:ilvl w:val="0"/>
                <w:numId w:val="2"/>
              </w:num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Membuat jawaban baru</w:t>
            </w:r>
          </w:p>
          <w:p w:rsidR="00AC0D2E" w:rsidRPr="00DC63C9" w:rsidRDefault="00AC0D2E" w:rsidP="00E13E87">
            <w:pPr>
              <w:autoSpaceDE w:val="0"/>
              <w:autoSpaceDN w:val="0"/>
              <w:adjustRightInd w:val="0"/>
              <w:rPr>
                <w:rFonts w:asciiTheme="minorHAnsi" w:hAnsiTheme="minorHAnsi" w:cstheme="minorHAnsi"/>
                <w:sz w:val="24"/>
                <w:lang w:val="sv-SE"/>
              </w:rPr>
            </w:pPr>
          </w:p>
          <w:p w:rsidR="00AC0D2E" w:rsidRPr="00DC63C9" w:rsidRDefault="00AC0D2E" w:rsidP="00E13E87">
            <w:pPr>
              <w:autoSpaceDE w:val="0"/>
              <w:autoSpaceDN w:val="0"/>
              <w:adjustRightInd w:val="0"/>
              <w:rPr>
                <w:rFonts w:asciiTheme="minorHAnsi" w:hAnsiTheme="minorHAnsi" w:cstheme="minorHAnsi"/>
                <w:sz w:val="24"/>
                <w:lang w:val="sv-SE"/>
              </w:rPr>
            </w:pPr>
          </w:p>
          <w:p w:rsidR="00AC0D2E" w:rsidRPr="00DC63C9" w:rsidRDefault="00AC0D2E" w:rsidP="00E13E87">
            <w:pPr>
              <w:autoSpaceDE w:val="0"/>
              <w:autoSpaceDN w:val="0"/>
              <w:adjustRightInd w:val="0"/>
              <w:rPr>
                <w:rFonts w:asciiTheme="minorHAnsi" w:hAnsiTheme="minorHAnsi" w:cstheme="minorHAnsi"/>
                <w:sz w:val="24"/>
                <w:lang w:val="sv-SE"/>
              </w:rPr>
            </w:pPr>
            <w:r w:rsidRPr="00DC63C9">
              <w:rPr>
                <w:rFonts w:asciiTheme="minorHAnsi" w:hAnsiTheme="minorHAnsi" w:cstheme="minorHAnsi"/>
                <w:sz w:val="24"/>
                <w:lang w:val="sv-SE"/>
              </w:rPr>
              <w:t>Presentasi</w:t>
            </w:r>
          </w:p>
          <w:p w:rsidR="00AC0D2E" w:rsidRPr="00DC63C9" w:rsidRDefault="00AC0D2E" w:rsidP="00E13E87">
            <w:pPr>
              <w:autoSpaceDE w:val="0"/>
              <w:autoSpaceDN w:val="0"/>
              <w:adjustRightInd w:val="0"/>
              <w:spacing w:line="480" w:lineRule="auto"/>
              <w:rPr>
                <w:rFonts w:asciiTheme="minorHAnsi" w:hAnsiTheme="minorHAnsi" w:cstheme="minorHAnsi"/>
                <w:sz w:val="24"/>
                <w:lang w:val="sv-SE"/>
              </w:rPr>
            </w:pPr>
            <w:r w:rsidRPr="00DC63C9">
              <w:rPr>
                <w:rFonts w:asciiTheme="minorHAnsi" w:hAnsiTheme="minorHAnsi" w:cstheme="minorHAnsi"/>
                <w:sz w:val="24"/>
                <w:lang w:val="sv-SE"/>
              </w:rPr>
              <w:t>Memberikan penghargaan</w:t>
            </w:r>
          </w:p>
        </w:tc>
      </w:tr>
    </w:tbl>
    <w:p w:rsidR="007A5512" w:rsidRPr="00DC63C9" w:rsidRDefault="007A5512" w:rsidP="00AC0D2E">
      <w:pPr>
        <w:autoSpaceDE w:val="0"/>
        <w:autoSpaceDN w:val="0"/>
        <w:adjustRightInd w:val="0"/>
        <w:spacing w:line="480" w:lineRule="auto"/>
        <w:jc w:val="both"/>
        <w:rPr>
          <w:rFonts w:asciiTheme="minorHAnsi" w:hAnsiTheme="minorHAnsi" w:cstheme="minorHAnsi"/>
          <w:lang w:val="sv-SE"/>
        </w:rPr>
      </w:pPr>
    </w:p>
    <w:p w:rsidR="005270AB" w:rsidRPr="00DC63C9" w:rsidRDefault="005270AB" w:rsidP="00AC0D2E">
      <w:pPr>
        <w:autoSpaceDE w:val="0"/>
        <w:autoSpaceDN w:val="0"/>
        <w:adjustRightInd w:val="0"/>
        <w:spacing w:line="480" w:lineRule="auto"/>
        <w:jc w:val="both"/>
        <w:rPr>
          <w:rFonts w:asciiTheme="minorHAnsi" w:hAnsiTheme="minorHAnsi" w:cstheme="minorHAnsi"/>
          <w:lang w:val="sv-SE"/>
        </w:rPr>
      </w:pPr>
    </w:p>
    <w:p w:rsidR="00AC0D2E" w:rsidRPr="00DC63C9" w:rsidRDefault="00AC0D2E" w:rsidP="007A5512">
      <w:pPr>
        <w:pStyle w:val="ListParagraph"/>
        <w:numPr>
          <w:ilvl w:val="0"/>
          <w:numId w:val="6"/>
        </w:numPr>
        <w:autoSpaceDE w:val="0"/>
        <w:autoSpaceDN w:val="0"/>
        <w:adjustRightInd w:val="0"/>
        <w:spacing w:line="480" w:lineRule="auto"/>
        <w:jc w:val="both"/>
        <w:rPr>
          <w:rFonts w:asciiTheme="minorHAnsi" w:hAnsiTheme="minorHAnsi" w:cstheme="minorHAnsi"/>
          <w:b/>
          <w:lang w:val="sv-SE"/>
        </w:rPr>
      </w:pPr>
      <w:r w:rsidRPr="00DC63C9">
        <w:rPr>
          <w:rFonts w:asciiTheme="minorHAnsi" w:hAnsiTheme="minorHAnsi" w:cstheme="minorHAnsi"/>
          <w:b/>
          <w:lang w:val="sv-SE"/>
        </w:rPr>
        <w:lastRenderedPageBreak/>
        <w:t>Hasil Belajar</w:t>
      </w:r>
    </w:p>
    <w:p w:rsidR="00AC0D2E" w:rsidRPr="00DC63C9" w:rsidRDefault="00AC0D2E" w:rsidP="00AC0D2E">
      <w:pPr>
        <w:pStyle w:val="NormalWeb"/>
        <w:spacing w:before="0" w:beforeAutospacing="0" w:after="0" w:afterAutospacing="0" w:line="480" w:lineRule="auto"/>
        <w:ind w:firstLine="709"/>
        <w:jc w:val="both"/>
        <w:rPr>
          <w:rFonts w:asciiTheme="minorHAnsi" w:hAnsiTheme="minorHAnsi" w:cstheme="minorHAnsi"/>
          <w:lang w:val="en-US"/>
        </w:rPr>
      </w:pPr>
      <w:r w:rsidRPr="00DC63C9">
        <w:rPr>
          <w:rFonts w:asciiTheme="minorHAnsi" w:hAnsiTheme="minorHAnsi" w:cstheme="minorHAnsi"/>
        </w:rPr>
        <w:t xml:space="preserve">Belajar merupakan hal terpenting yang harus dilakukan manusia untuk menghadapi perubahan lingkungan yang senantiasa berubah setiap waktu. Belajar merupakan proses dalam diri individu yang berinteraksi dengan lingkungan untuk mendapatkan perubahan dalam  prilakunya. </w:t>
      </w:r>
      <w:r w:rsidRPr="00DC63C9">
        <w:rPr>
          <w:rFonts w:asciiTheme="minorHAnsi" w:hAnsiTheme="minorHAnsi" w:cstheme="minorHAnsi"/>
          <w:lang w:val="en-US"/>
        </w:rPr>
        <w:t>D</w:t>
      </w:r>
      <w:r w:rsidRPr="00DC63C9">
        <w:rPr>
          <w:rFonts w:asciiTheme="minorHAnsi" w:hAnsiTheme="minorHAnsi" w:cstheme="minorHAnsi"/>
        </w:rPr>
        <w:t xml:space="preserve">alam pandangan behavioristik, belajar </w:t>
      </w:r>
      <w:proofErr w:type="gramStart"/>
      <w:r w:rsidRPr="00DC63C9">
        <w:rPr>
          <w:rFonts w:asciiTheme="minorHAnsi" w:hAnsiTheme="minorHAnsi" w:cstheme="minorHAnsi"/>
        </w:rPr>
        <w:t>merupakan  sebuah</w:t>
      </w:r>
      <w:proofErr w:type="gramEnd"/>
      <w:r w:rsidRPr="00DC63C9">
        <w:rPr>
          <w:rFonts w:asciiTheme="minorHAnsi" w:hAnsiTheme="minorHAnsi" w:cstheme="minorHAnsi"/>
        </w:rPr>
        <w:t xml:space="preserve">  prilaku membuat hubungan antara stimulus (S) dan respons (R), kemudian memperkuatnya</w:t>
      </w:r>
      <w:r w:rsidRPr="00DC63C9">
        <w:rPr>
          <w:rFonts w:asciiTheme="minorHAnsi" w:hAnsiTheme="minorHAnsi" w:cstheme="minorHAnsi"/>
          <w:lang w:val="en-US"/>
        </w:rPr>
        <w:t xml:space="preserve"> (</w:t>
      </w:r>
      <w:r w:rsidRPr="00DC63C9">
        <w:rPr>
          <w:rFonts w:asciiTheme="minorHAnsi" w:hAnsiTheme="minorHAnsi" w:cstheme="minorHAnsi"/>
        </w:rPr>
        <w:t>Purwanto</w:t>
      </w:r>
      <w:r w:rsidRPr="00DC63C9">
        <w:rPr>
          <w:rFonts w:asciiTheme="minorHAnsi" w:hAnsiTheme="minorHAnsi" w:cstheme="minorHAnsi"/>
          <w:lang w:val="en-US"/>
        </w:rPr>
        <w:t>,</w:t>
      </w:r>
      <w:r w:rsidR="005270AB" w:rsidRPr="00DC63C9">
        <w:rPr>
          <w:rFonts w:asciiTheme="minorHAnsi" w:hAnsiTheme="minorHAnsi" w:cstheme="minorHAnsi"/>
          <w:lang w:val="en-US"/>
        </w:rPr>
        <w:t xml:space="preserve"> </w:t>
      </w:r>
      <w:r w:rsidRPr="00DC63C9">
        <w:rPr>
          <w:rFonts w:asciiTheme="minorHAnsi" w:hAnsiTheme="minorHAnsi" w:cstheme="minorHAnsi"/>
        </w:rPr>
        <w:t>2014</w:t>
      </w:r>
      <w:r w:rsidRPr="00DC63C9">
        <w:rPr>
          <w:rFonts w:asciiTheme="minorHAnsi" w:hAnsiTheme="minorHAnsi" w:cstheme="minorHAnsi"/>
          <w:lang w:val="en-US"/>
        </w:rPr>
        <w:t>:</w:t>
      </w:r>
      <w:r w:rsidRPr="00DC63C9">
        <w:rPr>
          <w:rFonts w:asciiTheme="minorHAnsi" w:hAnsiTheme="minorHAnsi" w:cstheme="minorHAnsi"/>
        </w:rPr>
        <w:t>40-41)</w:t>
      </w:r>
      <w:r w:rsidR="005270AB" w:rsidRPr="00DC63C9">
        <w:rPr>
          <w:rFonts w:asciiTheme="minorHAnsi" w:hAnsiTheme="minorHAnsi" w:cstheme="minorHAnsi"/>
          <w:lang w:val="en-US"/>
        </w:rPr>
        <w:t>.</w:t>
      </w:r>
    </w:p>
    <w:p w:rsidR="00AC0D2E" w:rsidRPr="00DC63C9" w:rsidRDefault="00AC0D2E" w:rsidP="00AC0D2E">
      <w:pPr>
        <w:pStyle w:val="NormalWeb"/>
        <w:spacing w:before="0" w:beforeAutospacing="0" w:after="0" w:afterAutospacing="0"/>
        <w:ind w:left="709" w:right="758"/>
        <w:jc w:val="both"/>
        <w:rPr>
          <w:rFonts w:asciiTheme="minorHAnsi" w:hAnsiTheme="minorHAnsi" w:cstheme="minorHAnsi"/>
          <w:lang w:val="en-US"/>
        </w:rPr>
      </w:pPr>
      <w:r w:rsidRPr="00DC63C9">
        <w:rPr>
          <w:rFonts w:asciiTheme="minorHAnsi" w:hAnsiTheme="minorHAnsi" w:cstheme="minorHAnsi"/>
        </w:rPr>
        <w:t>Belajar adalah aktivitas mental (</w:t>
      </w:r>
      <w:r w:rsidRPr="00DC63C9">
        <w:rPr>
          <w:rFonts w:asciiTheme="minorHAnsi" w:hAnsiTheme="minorHAnsi" w:cstheme="minorHAnsi"/>
          <w:i/>
        </w:rPr>
        <w:t>psikhis</w:t>
      </w:r>
      <w:r w:rsidRPr="00DC63C9">
        <w:rPr>
          <w:rFonts w:asciiTheme="minorHAnsi" w:hAnsiTheme="minorHAnsi" w:cstheme="minorHAnsi"/>
        </w:rPr>
        <w:t>) yang terjadi karena adanya interaksi aktif antara individu dengan lingkungan yang menghasilkan perubahan-perubahan yang bersifat relatif tetap dalam aspek-aspek kognitif, psikomotor dan efektif. Perubahan tersebut dapat berupa seseorang yang sama sekali baru atau penyerpunaan/peningkatan dari hasil belajar yang diperoleh sebelumnya</w:t>
      </w:r>
      <w:r w:rsidRPr="00DC63C9">
        <w:rPr>
          <w:rFonts w:asciiTheme="minorHAnsi" w:hAnsiTheme="minorHAnsi" w:cstheme="minorHAnsi"/>
          <w:lang w:val="en-US"/>
        </w:rPr>
        <w:t xml:space="preserve"> (</w:t>
      </w:r>
      <w:r w:rsidRPr="00DC63C9">
        <w:rPr>
          <w:rFonts w:asciiTheme="minorHAnsi" w:hAnsiTheme="minorHAnsi" w:cstheme="minorHAnsi"/>
        </w:rPr>
        <w:t>Mappasoro</w:t>
      </w:r>
      <w:r w:rsidRPr="00DC63C9">
        <w:rPr>
          <w:rFonts w:asciiTheme="minorHAnsi" w:hAnsiTheme="minorHAnsi" w:cstheme="minorHAnsi"/>
          <w:lang w:val="en-US"/>
        </w:rPr>
        <w:t>,</w:t>
      </w:r>
      <w:r w:rsidR="00F15734" w:rsidRPr="00DC63C9">
        <w:rPr>
          <w:rFonts w:asciiTheme="minorHAnsi" w:hAnsiTheme="minorHAnsi" w:cstheme="minorHAnsi"/>
          <w:lang w:val="en-US"/>
        </w:rPr>
        <w:t xml:space="preserve"> </w:t>
      </w:r>
      <w:r w:rsidR="005270AB" w:rsidRPr="00DC63C9">
        <w:rPr>
          <w:rFonts w:asciiTheme="minorHAnsi" w:hAnsiTheme="minorHAnsi" w:cstheme="minorHAnsi"/>
        </w:rPr>
        <w:t>201</w:t>
      </w:r>
      <w:r w:rsidR="005270AB" w:rsidRPr="00DC63C9">
        <w:rPr>
          <w:rFonts w:asciiTheme="minorHAnsi" w:hAnsiTheme="minorHAnsi" w:cstheme="minorHAnsi"/>
          <w:lang w:val="en-US"/>
        </w:rPr>
        <w:t>4</w:t>
      </w:r>
      <w:r w:rsidR="00F15734" w:rsidRPr="00DC63C9">
        <w:rPr>
          <w:rFonts w:asciiTheme="minorHAnsi" w:hAnsiTheme="minorHAnsi" w:cstheme="minorHAnsi"/>
        </w:rPr>
        <w:t>:</w:t>
      </w:r>
      <w:r w:rsidR="00F15734" w:rsidRPr="00DC63C9">
        <w:rPr>
          <w:rFonts w:asciiTheme="minorHAnsi" w:hAnsiTheme="minorHAnsi" w:cstheme="minorHAnsi"/>
          <w:lang w:val="en-US"/>
        </w:rPr>
        <w:t xml:space="preserve"> </w:t>
      </w:r>
      <w:r w:rsidR="005270AB" w:rsidRPr="00DC63C9">
        <w:rPr>
          <w:rFonts w:asciiTheme="minorHAnsi" w:hAnsiTheme="minorHAnsi" w:cstheme="minorHAnsi"/>
        </w:rPr>
        <w:t>2)</w:t>
      </w:r>
      <w:r w:rsidR="005270AB" w:rsidRPr="00DC63C9">
        <w:rPr>
          <w:rFonts w:asciiTheme="minorHAnsi" w:hAnsiTheme="minorHAnsi" w:cstheme="minorHAnsi"/>
          <w:lang w:val="en-US"/>
        </w:rPr>
        <w:t>.</w:t>
      </w:r>
    </w:p>
    <w:p w:rsidR="00AC0D2E" w:rsidRPr="00DC63C9" w:rsidRDefault="00AC0D2E" w:rsidP="00AC0D2E">
      <w:pPr>
        <w:pStyle w:val="NormalWeb"/>
        <w:spacing w:before="0" w:beforeAutospacing="0" w:after="0" w:afterAutospacing="0"/>
        <w:ind w:left="709" w:right="758"/>
        <w:jc w:val="both"/>
        <w:rPr>
          <w:rFonts w:asciiTheme="minorHAnsi" w:hAnsiTheme="minorHAnsi" w:cstheme="minorHAnsi"/>
        </w:rPr>
      </w:pPr>
    </w:p>
    <w:p w:rsidR="00AC0D2E" w:rsidRPr="00DC63C9" w:rsidRDefault="00AC0D2E" w:rsidP="00AC0D2E">
      <w:pPr>
        <w:pStyle w:val="NormalWeb"/>
        <w:spacing w:before="0" w:beforeAutospacing="0" w:after="0" w:afterAutospacing="0" w:line="480" w:lineRule="auto"/>
        <w:ind w:firstLine="709"/>
        <w:jc w:val="both"/>
        <w:rPr>
          <w:rFonts w:asciiTheme="minorHAnsi" w:hAnsiTheme="minorHAnsi" w:cstheme="minorHAnsi"/>
          <w:lang w:val="en-US"/>
        </w:rPr>
      </w:pPr>
      <w:r w:rsidRPr="00DC63C9">
        <w:rPr>
          <w:rFonts w:asciiTheme="minorHAnsi" w:hAnsiTheme="minorHAnsi" w:cstheme="minorHAnsi"/>
        </w:rPr>
        <w:t>Sedangkan dalam pandangan psikologi belajar adalah suatu proses usaha yang dilakukan seseorang untuk memperoleh suatu perubahan tingkah laku sebagai hasil dari interaksi dengan lingkungan dengan memenuhi kebutuhan hidupnya. Pendapat tersebut didukung oleh penjelasan bahwa “Belajar adalah suatu proses usaha yang dilakukan seseorang untuk memperoleh suatu perubahan tingkah laku yang baru secara keseluruhan, sebagai hasil pengalamnya sendir</w:t>
      </w:r>
      <w:r w:rsidR="00035510" w:rsidRPr="00DC63C9">
        <w:rPr>
          <w:rFonts w:asciiTheme="minorHAnsi" w:hAnsiTheme="minorHAnsi" w:cstheme="minorHAnsi"/>
        </w:rPr>
        <w:t>i dalam interaksi</w:t>
      </w:r>
      <w:r w:rsidR="00035510" w:rsidRPr="00DC63C9">
        <w:rPr>
          <w:rFonts w:asciiTheme="minorHAnsi" w:hAnsiTheme="minorHAnsi" w:cstheme="minorHAnsi"/>
          <w:lang w:val="en-US"/>
        </w:rPr>
        <w:t xml:space="preserve"> </w:t>
      </w:r>
      <w:r w:rsidRPr="00DC63C9">
        <w:rPr>
          <w:rFonts w:asciiTheme="minorHAnsi" w:hAnsiTheme="minorHAnsi" w:cstheme="minorHAnsi"/>
        </w:rPr>
        <w:t>lingkungannya</w:t>
      </w:r>
      <w:r w:rsidR="00035510" w:rsidRPr="00DC63C9">
        <w:rPr>
          <w:rFonts w:asciiTheme="minorHAnsi" w:hAnsiTheme="minorHAnsi" w:cstheme="minorHAnsi"/>
          <w:lang w:val="en-US"/>
        </w:rPr>
        <w:t>”</w:t>
      </w:r>
      <w:r w:rsidRPr="00DC63C9">
        <w:rPr>
          <w:rFonts w:asciiTheme="minorHAnsi" w:hAnsiTheme="minorHAnsi" w:cstheme="minorHAnsi"/>
          <w:lang w:val="en-US"/>
        </w:rPr>
        <w:t>(</w:t>
      </w:r>
      <w:r w:rsidRPr="00DC63C9">
        <w:rPr>
          <w:rFonts w:asciiTheme="minorHAnsi" w:hAnsiTheme="minorHAnsi" w:cstheme="minorHAnsi"/>
        </w:rPr>
        <w:t>Slameto</w:t>
      </w:r>
      <w:r w:rsidRPr="00DC63C9">
        <w:rPr>
          <w:rFonts w:asciiTheme="minorHAnsi" w:hAnsiTheme="minorHAnsi" w:cstheme="minorHAnsi"/>
          <w:lang w:val="en-US"/>
        </w:rPr>
        <w:t>,</w:t>
      </w:r>
      <w:r w:rsidR="00F15734" w:rsidRPr="00DC63C9">
        <w:rPr>
          <w:rFonts w:asciiTheme="minorHAnsi" w:hAnsiTheme="minorHAnsi" w:cstheme="minorHAnsi"/>
          <w:lang w:val="en-US"/>
        </w:rPr>
        <w:t xml:space="preserve">  </w:t>
      </w:r>
      <w:r w:rsidR="00F15734" w:rsidRPr="00DC63C9">
        <w:rPr>
          <w:rFonts w:asciiTheme="minorHAnsi" w:hAnsiTheme="minorHAnsi" w:cstheme="minorHAnsi"/>
        </w:rPr>
        <w:t>2010</w:t>
      </w:r>
      <w:r w:rsidRPr="00DC63C9">
        <w:rPr>
          <w:rFonts w:asciiTheme="minorHAnsi" w:hAnsiTheme="minorHAnsi" w:cstheme="minorHAnsi"/>
        </w:rPr>
        <w:t>: 10)</w:t>
      </w:r>
      <w:r w:rsidRPr="00DC63C9">
        <w:rPr>
          <w:rFonts w:asciiTheme="minorHAnsi" w:hAnsiTheme="minorHAnsi" w:cstheme="minorHAnsi"/>
          <w:lang w:val="en-US"/>
        </w:rPr>
        <w:t>.</w:t>
      </w:r>
    </w:p>
    <w:p w:rsidR="00AC0D2E" w:rsidRPr="00DC63C9" w:rsidRDefault="00AC0D2E" w:rsidP="00AC0D2E">
      <w:pPr>
        <w:pStyle w:val="NormalWeb"/>
        <w:spacing w:before="0" w:beforeAutospacing="0" w:after="0" w:afterAutospacing="0" w:line="480" w:lineRule="auto"/>
        <w:ind w:firstLine="709"/>
        <w:jc w:val="both"/>
        <w:rPr>
          <w:rFonts w:asciiTheme="minorHAnsi" w:hAnsiTheme="minorHAnsi" w:cstheme="minorHAnsi"/>
        </w:rPr>
      </w:pPr>
      <w:r w:rsidRPr="00DC63C9">
        <w:rPr>
          <w:rFonts w:asciiTheme="minorHAnsi" w:hAnsiTheme="minorHAnsi" w:cstheme="minorHAnsi"/>
        </w:rPr>
        <w:t xml:space="preserve">Dari uraian pendapat di atas dapat disimpulkan bahwa belajar adalah suatu proses usaha perubahan tingkah laku yang melibatkan jiwa dan raga sehingga menghasilkan perubahan dari aspek kognitif, afektif dan psikomotor yang dilakukan </w:t>
      </w:r>
      <w:r w:rsidRPr="00DC63C9">
        <w:rPr>
          <w:rFonts w:asciiTheme="minorHAnsi" w:hAnsiTheme="minorHAnsi" w:cstheme="minorHAnsi"/>
        </w:rPr>
        <w:lastRenderedPageBreak/>
        <w:t>oleh seorang individu melalui latihan dan pengalaman dalam interaksinya dengan lingkungan yang selanjutnya dikatakan sebagi hasil belajar.</w:t>
      </w:r>
    </w:p>
    <w:p w:rsidR="00AC0D2E" w:rsidRPr="00DC63C9" w:rsidRDefault="00AC0D2E" w:rsidP="00AC0D2E">
      <w:pPr>
        <w:pStyle w:val="NormalWeb"/>
        <w:spacing w:before="0" w:beforeAutospacing="0" w:after="0" w:afterAutospacing="0" w:line="480" w:lineRule="auto"/>
        <w:ind w:firstLine="709"/>
        <w:jc w:val="both"/>
        <w:rPr>
          <w:rFonts w:asciiTheme="minorHAnsi" w:hAnsiTheme="minorHAnsi" w:cstheme="minorHAnsi"/>
          <w:lang w:val="en-US"/>
        </w:rPr>
      </w:pPr>
      <w:r w:rsidRPr="00DC63C9">
        <w:rPr>
          <w:rFonts w:asciiTheme="minorHAnsi" w:hAnsiTheme="minorHAnsi" w:cstheme="minorHAnsi"/>
        </w:rPr>
        <w:t xml:space="preserve">Hasil belajar merupakan kemampuan yang diperoleh individu setelah proses belajar berlangsung, yang dapat memberikan perubahan tingkah laku baik pengetahuan, pemahaman, sikap dan keterampilan siswa sehingga menjadi lebih baik dari sebelumnya. </w:t>
      </w:r>
    </w:p>
    <w:p w:rsidR="00AC0D2E" w:rsidRPr="00DC63C9" w:rsidRDefault="00AC0D2E" w:rsidP="00AC0D2E">
      <w:pPr>
        <w:pStyle w:val="NormalWeb"/>
        <w:spacing w:before="0" w:beforeAutospacing="0" w:after="0" w:afterAutospacing="0" w:line="480" w:lineRule="auto"/>
        <w:ind w:firstLine="709"/>
        <w:jc w:val="both"/>
        <w:rPr>
          <w:rFonts w:asciiTheme="minorHAnsi" w:hAnsiTheme="minorHAnsi" w:cstheme="minorHAnsi"/>
        </w:rPr>
      </w:pPr>
      <w:r w:rsidRPr="00DC63C9">
        <w:rPr>
          <w:rFonts w:asciiTheme="minorHAnsi" w:hAnsiTheme="minorHAnsi" w:cstheme="minorHAnsi"/>
          <w:lang w:val="en-US"/>
        </w:rPr>
        <w:t>P</w:t>
      </w:r>
      <w:r w:rsidRPr="00DC63C9">
        <w:rPr>
          <w:rFonts w:asciiTheme="minorHAnsi" w:hAnsiTheme="minorHAnsi" w:cstheme="minorHAnsi"/>
        </w:rPr>
        <w:t>erubahan sebagai hasil belajar memiliki sejumlah ciri yang antara lain:</w:t>
      </w:r>
    </w:p>
    <w:p w:rsidR="00AC0D2E" w:rsidRPr="00DC63C9" w:rsidRDefault="00AC0D2E" w:rsidP="00AC0D2E">
      <w:pPr>
        <w:pStyle w:val="ListParagraph"/>
        <w:tabs>
          <w:tab w:val="left" w:pos="0"/>
        </w:tabs>
        <w:ind w:left="900" w:right="918"/>
        <w:jc w:val="both"/>
        <w:rPr>
          <w:rFonts w:asciiTheme="minorHAnsi" w:hAnsiTheme="minorHAnsi" w:cstheme="minorHAnsi"/>
        </w:rPr>
      </w:pPr>
      <w:r w:rsidRPr="00DC63C9">
        <w:rPr>
          <w:rFonts w:asciiTheme="minorHAnsi" w:hAnsiTheme="minorHAnsi" w:cstheme="minorHAnsi"/>
        </w:rPr>
        <w:t xml:space="preserve">a) Perubahan hasil belajar bersifat relative tetap; b)perubahan hasil belajar terjadi karena daanya interksi aktif antara individu yang belajar dengan lingkungannya; dan c) perubahan sebagai hasil belajar bersifat progresif dan dinamis dalam arti perubahan tersebut merupakan aspek-aspek kepribadian yang terus menerus berfungsi,makin lama makin menuju ke tingkat yang lebih </w:t>
      </w:r>
      <w:r w:rsidR="005270AB" w:rsidRPr="00DC63C9">
        <w:rPr>
          <w:rFonts w:asciiTheme="minorHAnsi" w:hAnsiTheme="minorHAnsi" w:cstheme="minorHAnsi"/>
        </w:rPr>
        <w:t>tinggi atau baik (Mappasoro, 2014</w:t>
      </w:r>
      <w:r w:rsidRPr="00DC63C9">
        <w:rPr>
          <w:rFonts w:asciiTheme="minorHAnsi" w:hAnsiTheme="minorHAnsi" w:cstheme="minorHAnsi"/>
        </w:rPr>
        <w:t>: 2)</w:t>
      </w:r>
      <w:r w:rsidR="005270AB" w:rsidRPr="00DC63C9">
        <w:rPr>
          <w:rFonts w:asciiTheme="minorHAnsi" w:hAnsiTheme="minorHAnsi" w:cstheme="minorHAnsi"/>
        </w:rPr>
        <w:t>.</w:t>
      </w:r>
    </w:p>
    <w:p w:rsidR="00AC0D2E" w:rsidRPr="00DC63C9" w:rsidRDefault="00AC0D2E" w:rsidP="00AC0D2E">
      <w:pPr>
        <w:pStyle w:val="NormalWeb"/>
        <w:spacing w:before="0" w:beforeAutospacing="0" w:after="0" w:afterAutospacing="0"/>
        <w:jc w:val="both"/>
        <w:rPr>
          <w:rFonts w:asciiTheme="minorHAnsi" w:eastAsiaTheme="minorHAnsi" w:hAnsiTheme="minorHAnsi" w:cstheme="minorHAnsi"/>
          <w:lang w:eastAsia="en-US"/>
        </w:rPr>
      </w:pPr>
    </w:p>
    <w:p w:rsidR="00AC0D2E" w:rsidRPr="00DC63C9" w:rsidRDefault="00AC0D2E" w:rsidP="00AC0D2E">
      <w:pPr>
        <w:pStyle w:val="NormalWeb"/>
        <w:spacing w:before="0" w:beforeAutospacing="0" w:after="0" w:afterAutospacing="0" w:line="480" w:lineRule="auto"/>
        <w:ind w:firstLine="709"/>
        <w:jc w:val="both"/>
        <w:rPr>
          <w:rFonts w:asciiTheme="minorHAnsi" w:hAnsiTheme="minorHAnsi" w:cstheme="minorHAnsi"/>
          <w:lang w:val="en-US"/>
        </w:rPr>
      </w:pPr>
      <w:r w:rsidRPr="00DC63C9">
        <w:rPr>
          <w:rFonts w:asciiTheme="minorHAnsi" w:hAnsiTheme="minorHAnsi" w:cstheme="minorHAnsi"/>
          <w:lang w:val="en-US"/>
        </w:rPr>
        <w:t>H</w:t>
      </w:r>
      <w:r w:rsidRPr="00DC63C9">
        <w:rPr>
          <w:rFonts w:asciiTheme="minorHAnsi" w:hAnsiTheme="minorHAnsi" w:cstheme="minorHAnsi"/>
        </w:rPr>
        <w:t>asil belajar adalah perubahan prilaku yang terjadi setelah mengikuti proses belajar mengajar sesuai dengan tujuan pendidikan. Manusia mempunyai potensi prilaku kejiwaan yang dapat mendidik</w:t>
      </w:r>
      <w:r w:rsidRPr="00DC63C9">
        <w:rPr>
          <w:rFonts w:asciiTheme="minorHAnsi" w:hAnsiTheme="minorHAnsi" w:cstheme="minorHAnsi"/>
          <w:lang w:val="en-US"/>
        </w:rPr>
        <w:t xml:space="preserve"> (</w:t>
      </w:r>
      <w:r w:rsidRPr="00DC63C9">
        <w:rPr>
          <w:rFonts w:asciiTheme="minorHAnsi" w:hAnsiTheme="minorHAnsi" w:cstheme="minorHAnsi"/>
        </w:rPr>
        <w:t>Purwanto</w:t>
      </w:r>
      <w:r w:rsidRPr="00DC63C9">
        <w:rPr>
          <w:rFonts w:asciiTheme="minorHAnsi" w:hAnsiTheme="minorHAnsi" w:cstheme="minorHAnsi"/>
          <w:lang w:val="en-US"/>
        </w:rPr>
        <w:t>,</w:t>
      </w:r>
      <w:r w:rsidR="00F15734" w:rsidRPr="00DC63C9">
        <w:rPr>
          <w:rFonts w:asciiTheme="minorHAnsi" w:hAnsiTheme="minorHAnsi" w:cstheme="minorHAnsi"/>
          <w:lang w:val="en-US"/>
        </w:rPr>
        <w:t xml:space="preserve"> </w:t>
      </w:r>
      <w:r w:rsidR="005270AB" w:rsidRPr="00DC63C9">
        <w:rPr>
          <w:rFonts w:asciiTheme="minorHAnsi" w:hAnsiTheme="minorHAnsi" w:cstheme="minorHAnsi"/>
        </w:rPr>
        <w:t>2014)</w:t>
      </w:r>
      <w:r w:rsidR="005270AB" w:rsidRPr="00DC63C9">
        <w:rPr>
          <w:rFonts w:asciiTheme="minorHAnsi" w:hAnsiTheme="minorHAnsi" w:cstheme="minorHAnsi"/>
          <w:lang w:val="en-US"/>
        </w:rPr>
        <w:t>.</w:t>
      </w:r>
    </w:p>
    <w:p w:rsidR="00AC0D2E" w:rsidRPr="00DC63C9" w:rsidRDefault="00AC0D2E" w:rsidP="00AC0D2E">
      <w:pPr>
        <w:pStyle w:val="NormalWeb"/>
        <w:spacing w:before="0" w:beforeAutospacing="0" w:after="0" w:afterAutospacing="0" w:line="480" w:lineRule="auto"/>
        <w:ind w:firstLine="709"/>
        <w:jc w:val="both"/>
        <w:rPr>
          <w:rFonts w:asciiTheme="minorHAnsi" w:hAnsiTheme="minorHAnsi" w:cstheme="minorHAnsi"/>
          <w:lang w:val="en-US"/>
        </w:rPr>
      </w:pPr>
      <w:r w:rsidRPr="00DC63C9">
        <w:rPr>
          <w:rFonts w:asciiTheme="minorHAnsi" w:hAnsiTheme="minorHAnsi" w:cstheme="minorHAnsi"/>
        </w:rPr>
        <w:t>Berdasarkan pendapat di atas, dapat disimpulkan bahwa hasil belajar adalah suatu perubahan yang dialami oleh siswa. Perubahan ini terjadi karena adanya proses sadar yang dilakukan melalui pengalaman belajar yang mencakup tiga ranah yaitu kognitif, afektif, dan psikomotor. Selain itu, hasil belajar diharapkan dapat memberikan perubahan dalam tingkah laku siswa setelah menyelesaikan pengalaman belajarnya.</w:t>
      </w:r>
    </w:p>
    <w:p w:rsidR="00F15734" w:rsidRPr="00DC63C9" w:rsidRDefault="00F15734" w:rsidP="00AC0D2E">
      <w:pPr>
        <w:pStyle w:val="NormalWeb"/>
        <w:spacing w:before="0" w:beforeAutospacing="0" w:after="0" w:afterAutospacing="0" w:line="480" w:lineRule="auto"/>
        <w:ind w:firstLine="709"/>
        <w:jc w:val="both"/>
        <w:rPr>
          <w:rFonts w:asciiTheme="minorHAnsi" w:hAnsiTheme="minorHAnsi" w:cstheme="minorHAnsi"/>
          <w:lang w:val="en-US"/>
        </w:rPr>
      </w:pPr>
    </w:p>
    <w:p w:rsidR="00F15734" w:rsidRPr="00DC63C9" w:rsidRDefault="00F15734" w:rsidP="00AC0D2E">
      <w:pPr>
        <w:pStyle w:val="NormalWeb"/>
        <w:spacing w:before="0" w:beforeAutospacing="0" w:after="0" w:afterAutospacing="0" w:line="480" w:lineRule="auto"/>
        <w:ind w:firstLine="709"/>
        <w:jc w:val="both"/>
        <w:rPr>
          <w:rFonts w:asciiTheme="minorHAnsi" w:hAnsiTheme="minorHAnsi" w:cstheme="minorHAnsi"/>
          <w:lang w:val="en-US"/>
        </w:rPr>
      </w:pPr>
    </w:p>
    <w:p w:rsidR="00AC0D2E" w:rsidRPr="00DC63C9" w:rsidRDefault="00AC0D2E" w:rsidP="007A5512">
      <w:pPr>
        <w:pStyle w:val="ListParagraph"/>
        <w:numPr>
          <w:ilvl w:val="0"/>
          <w:numId w:val="6"/>
        </w:numPr>
        <w:spacing w:line="480" w:lineRule="auto"/>
        <w:jc w:val="both"/>
        <w:rPr>
          <w:rFonts w:asciiTheme="minorHAnsi" w:hAnsiTheme="minorHAnsi" w:cstheme="minorHAnsi"/>
          <w:b/>
        </w:rPr>
      </w:pPr>
      <w:r w:rsidRPr="00DC63C9">
        <w:rPr>
          <w:rFonts w:asciiTheme="minorHAnsi" w:hAnsiTheme="minorHAnsi" w:cstheme="minorHAnsi"/>
          <w:b/>
        </w:rPr>
        <w:lastRenderedPageBreak/>
        <w:t>Pembelajaran IPA</w:t>
      </w:r>
    </w:p>
    <w:p w:rsidR="00AC0D2E" w:rsidRPr="00DC63C9" w:rsidRDefault="00AC0D2E" w:rsidP="007A5512">
      <w:pPr>
        <w:pStyle w:val="ListParagraph"/>
        <w:numPr>
          <w:ilvl w:val="1"/>
          <w:numId w:val="6"/>
        </w:numPr>
        <w:tabs>
          <w:tab w:val="left" w:pos="284"/>
        </w:tabs>
        <w:spacing w:line="480" w:lineRule="auto"/>
        <w:ind w:right="49"/>
        <w:jc w:val="both"/>
        <w:textAlignment w:val="baseline"/>
        <w:rPr>
          <w:rFonts w:asciiTheme="minorHAnsi" w:hAnsiTheme="minorHAnsi" w:cstheme="minorHAnsi"/>
          <w:bCs/>
        </w:rPr>
      </w:pPr>
      <w:r w:rsidRPr="00DC63C9">
        <w:rPr>
          <w:rFonts w:asciiTheme="minorHAnsi" w:hAnsiTheme="minorHAnsi" w:cstheme="minorHAnsi"/>
          <w:bCs/>
        </w:rPr>
        <w:t>Definisi IPA</w:t>
      </w:r>
    </w:p>
    <w:p w:rsidR="00AC0D2E" w:rsidRPr="00DC63C9" w:rsidRDefault="00AC0D2E" w:rsidP="00AC0D2E">
      <w:pPr>
        <w:pStyle w:val="ListParagraph"/>
        <w:tabs>
          <w:tab w:val="left" w:pos="0"/>
        </w:tabs>
        <w:spacing w:line="480" w:lineRule="auto"/>
        <w:ind w:left="0" w:right="49" w:firstLine="567"/>
        <w:jc w:val="both"/>
        <w:textAlignment w:val="baseline"/>
        <w:rPr>
          <w:rFonts w:asciiTheme="minorHAnsi" w:hAnsiTheme="minorHAnsi" w:cstheme="minorHAnsi"/>
          <w:bCs/>
        </w:rPr>
      </w:pPr>
      <w:r w:rsidRPr="00DC63C9">
        <w:rPr>
          <w:rFonts w:asciiTheme="minorHAnsi" w:hAnsiTheme="minorHAnsi" w:cstheme="minorHAnsi"/>
          <w:bCs/>
        </w:rPr>
        <w:t xml:space="preserve">Ilmu Pengetahuan Alam (IPA) merupakan salah satu mata pelajaran yang wajib ada di dalam kurikulum pendidikan dasar dan menengah seperti yang termuat dalam   </w:t>
      </w:r>
      <w:r w:rsidRPr="00DC63C9">
        <w:rPr>
          <w:rFonts w:asciiTheme="minorHAnsi" w:hAnsiTheme="minorHAnsi" w:cstheme="minorHAnsi"/>
        </w:rPr>
        <w:t>Undang-Undang No. 20 Tahun 2003 tentang Sistem Pendidikan Nasional Pasal 37 ayat 1 yang berbunyi:</w:t>
      </w:r>
    </w:p>
    <w:p w:rsidR="00AC0D2E" w:rsidRPr="00DC63C9" w:rsidRDefault="00AC0D2E" w:rsidP="00AC0D2E">
      <w:pPr>
        <w:pStyle w:val="ListParagraph"/>
        <w:ind w:left="709" w:right="753"/>
        <w:jc w:val="both"/>
        <w:rPr>
          <w:rFonts w:asciiTheme="minorHAnsi" w:hAnsiTheme="minorHAnsi" w:cstheme="minorHAnsi"/>
        </w:rPr>
      </w:pPr>
      <w:r w:rsidRPr="00DC63C9">
        <w:rPr>
          <w:rFonts w:asciiTheme="minorHAnsi" w:hAnsiTheme="minorHAnsi" w:cstheme="minorHAnsi"/>
        </w:rPr>
        <w:t>Kurikulum pendidikan dasar dan menengah wajib memuat: a)  pendidikan agama, b) pendidikan kewarganegaraan, c) bahasa, d)  matematika, e)  ilmu pengetahuan alam, f) ilmu pengetahuan sosial, g) seni dan budaya, h) pendidikan jasmani dan olahraga, i)  keterampilan/kejuruan, dan j)  muatan lokal.</w:t>
      </w:r>
    </w:p>
    <w:p w:rsidR="00AC0D2E" w:rsidRPr="00DC63C9" w:rsidRDefault="00AC0D2E" w:rsidP="00AC0D2E">
      <w:pPr>
        <w:pStyle w:val="ListParagraph"/>
        <w:ind w:left="709" w:right="753"/>
        <w:jc w:val="both"/>
        <w:rPr>
          <w:rFonts w:asciiTheme="minorHAnsi" w:hAnsiTheme="minorHAnsi" w:cstheme="minorHAnsi"/>
        </w:rPr>
      </w:pPr>
    </w:p>
    <w:p w:rsidR="00AC0D2E" w:rsidRPr="00DC63C9" w:rsidRDefault="00AC0D2E" w:rsidP="00AC0D2E">
      <w:pPr>
        <w:pStyle w:val="ListParagraph"/>
        <w:tabs>
          <w:tab w:val="left" w:pos="8222"/>
        </w:tabs>
        <w:spacing w:line="480" w:lineRule="auto"/>
        <w:ind w:left="0" w:right="49" w:firstLine="567"/>
        <w:jc w:val="both"/>
        <w:rPr>
          <w:rFonts w:asciiTheme="minorHAnsi" w:hAnsiTheme="minorHAnsi" w:cstheme="minorHAnsi"/>
        </w:rPr>
      </w:pPr>
      <w:proofErr w:type="gramStart"/>
      <w:r w:rsidRPr="00DC63C9">
        <w:rPr>
          <w:rFonts w:asciiTheme="minorHAnsi" w:hAnsiTheme="minorHAnsi" w:cstheme="minorHAnsi"/>
        </w:rPr>
        <w:t>Ilmu Pengetahuan Alam sebagai suatu ilmu dipandang oleh para ahli dari sudut pandang yang berbeda.</w:t>
      </w:r>
      <w:proofErr w:type="gramEnd"/>
      <w:r w:rsidRPr="00DC63C9">
        <w:rPr>
          <w:rFonts w:asciiTheme="minorHAnsi" w:hAnsiTheme="minorHAnsi" w:cstheme="minorHAnsi"/>
        </w:rPr>
        <w:t xml:space="preserve"> </w:t>
      </w:r>
      <w:proofErr w:type="gramStart"/>
      <w:r w:rsidRPr="00DC63C9">
        <w:rPr>
          <w:rFonts w:asciiTheme="minorHAnsi" w:hAnsiTheme="minorHAnsi" w:cstheme="minorHAnsi"/>
        </w:rPr>
        <w:t>menegaskan</w:t>
      </w:r>
      <w:proofErr w:type="gramEnd"/>
      <w:r w:rsidRPr="00DC63C9">
        <w:rPr>
          <w:rFonts w:asciiTheme="minorHAnsi" w:hAnsiTheme="minorHAnsi" w:cstheme="minorHAnsi"/>
        </w:rPr>
        <w:t xml:space="preserve"> bahwa:</w:t>
      </w:r>
    </w:p>
    <w:p w:rsidR="00AC0D2E" w:rsidRPr="00DC63C9" w:rsidRDefault="00AC0D2E" w:rsidP="00AC0D2E">
      <w:pPr>
        <w:pStyle w:val="ListParagraph"/>
        <w:suppressAutoHyphens/>
        <w:ind w:right="733"/>
        <w:jc w:val="both"/>
        <w:rPr>
          <w:rFonts w:asciiTheme="minorHAnsi" w:hAnsiTheme="minorHAnsi" w:cstheme="minorHAnsi"/>
        </w:rPr>
      </w:pPr>
      <w:r w:rsidRPr="00DC63C9">
        <w:rPr>
          <w:rFonts w:asciiTheme="minorHAnsi" w:hAnsiTheme="minorHAnsi" w:cstheme="minorHAnsi"/>
        </w:rPr>
        <w:t xml:space="preserve">IPA adalah suatu kumpulan teori yang sistematis, penerapannya secara umum terbatas pada gejala-gejala </w:t>
      </w:r>
      <w:r w:rsidRPr="00DC63C9">
        <w:rPr>
          <w:rFonts w:asciiTheme="minorHAnsi" w:hAnsiTheme="minorHAnsi" w:cstheme="minorHAnsi"/>
          <w:bCs/>
        </w:rPr>
        <w:t>alam, lahir dan berkembang melalui metode ilmiah seperti observasi dan eksperimen serta menuntut sikap ilmiah seperti rasa ingin tahu, terbuka, jujur, dan sebagainya (</w:t>
      </w:r>
      <w:r w:rsidRPr="00DC63C9">
        <w:rPr>
          <w:rFonts w:asciiTheme="minorHAnsi" w:hAnsiTheme="minorHAnsi" w:cstheme="minorHAnsi"/>
        </w:rPr>
        <w:t>Trianto</w:t>
      </w:r>
      <w:proofErr w:type="gramStart"/>
      <w:r w:rsidRPr="00DC63C9">
        <w:rPr>
          <w:rFonts w:asciiTheme="minorHAnsi" w:hAnsiTheme="minorHAnsi" w:cstheme="minorHAnsi"/>
        </w:rPr>
        <w:t>,2010</w:t>
      </w:r>
      <w:proofErr w:type="gramEnd"/>
      <w:r w:rsidRPr="00DC63C9">
        <w:rPr>
          <w:rFonts w:asciiTheme="minorHAnsi" w:hAnsiTheme="minorHAnsi" w:cstheme="minorHAnsi"/>
        </w:rPr>
        <w:t>: 136)</w:t>
      </w:r>
      <w:r w:rsidR="005270AB" w:rsidRPr="00DC63C9">
        <w:rPr>
          <w:rFonts w:asciiTheme="minorHAnsi" w:hAnsiTheme="minorHAnsi" w:cstheme="minorHAnsi"/>
        </w:rPr>
        <w:t>.</w:t>
      </w:r>
    </w:p>
    <w:p w:rsidR="00AC0D2E" w:rsidRPr="00DC63C9" w:rsidRDefault="00AC0D2E" w:rsidP="00AC0D2E">
      <w:pPr>
        <w:pStyle w:val="ListParagraph"/>
        <w:suppressAutoHyphens/>
        <w:ind w:right="733"/>
        <w:jc w:val="both"/>
        <w:rPr>
          <w:rFonts w:asciiTheme="minorHAnsi" w:hAnsiTheme="minorHAnsi" w:cstheme="minorHAnsi"/>
          <w:bCs/>
        </w:rPr>
      </w:pPr>
    </w:p>
    <w:p w:rsidR="00AC0D2E" w:rsidRPr="00DC63C9" w:rsidRDefault="00AC0D2E" w:rsidP="00AC0D2E">
      <w:pPr>
        <w:pStyle w:val="ListParagraph"/>
        <w:tabs>
          <w:tab w:val="left" w:pos="8222"/>
        </w:tabs>
        <w:spacing w:line="480" w:lineRule="auto"/>
        <w:ind w:left="0" w:right="49" w:firstLine="567"/>
        <w:jc w:val="both"/>
        <w:rPr>
          <w:rFonts w:asciiTheme="minorHAnsi" w:hAnsiTheme="minorHAnsi" w:cstheme="minorHAnsi"/>
        </w:rPr>
      </w:pPr>
      <w:r w:rsidRPr="00DC63C9">
        <w:rPr>
          <w:rFonts w:asciiTheme="minorHAnsi" w:hAnsiTheme="minorHAnsi" w:cstheme="minorHAnsi"/>
        </w:rPr>
        <w:t>IPA berhubungan dengan cara mencari tahu tentang alam secara sistematis, sebagai wahana pengembangan diri sendiri dan alam sekitar, dan sebagai prospek pengembangan penemuan lebih lanjut melalui keterampilan proses (Santika</w:t>
      </w:r>
      <w:proofErr w:type="gramStart"/>
      <w:r w:rsidRPr="00DC63C9">
        <w:rPr>
          <w:rFonts w:asciiTheme="minorHAnsi" w:hAnsiTheme="minorHAnsi" w:cstheme="minorHAnsi"/>
        </w:rPr>
        <w:t>,2009</w:t>
      </w:r>
      <w:proofErr w:type="gramEnd"/>
      <w:r w:rsidRPr="00DC63C9">
        <w:rPr>
          <w:rFonts w:asciiTheme="minorHAnsi" w:hAnsiTheme="minorHAnsi" w:cstheme="minorHAnsi"/>
        </w:rPr>
        <w:t>)</w:t>
      </w:r>
      <w:r w:rsidR="005270AB" w:rsidRPr="00DC63C9">
        <w:rPr>
          <w:rFonts w:asciiTheme="minorHAnsi" w:hAnsiTheme="minorHAnsi" w:cstheme="minorHAnsi"/>
        </w:rPr>
        <w:t>.</w:t>
      </w:r>
    </w:p>
    <w:p w:rsidR="00AC0D2E" w:rsidRPr="00DC63C9" w:rsidRDefault="00AC0D2E" w:rsidP="00AC0D2E">
      <w:pPr>
        <w:pStyle w:val="ListParagraph"/>
        <w:tabs>
          <w:tab w:val="left" w:pos="8222"/>
        </w:tabs>
        <w:spacing w:line="480" w:lineRule="auto"/>
        <w:ind w:left="0" w:right="49" w:firstLine="567"/>
        <w:jc w:val="both"/>
        <w:rPr>
          <w:rFonts w:asciiTheme="minorHAnsi" w:hAnsiTheme="minorHAnsi" w:cstheme="minorHAnsi"/>
        </w:rPr>
      </w:pPr>
      <w:r w:rsidRPr="00DC63C9">
        <w:rPr>
          <w:rFonts w:asciiTheme="minorHAnsi" w:hAnsiTheme="minorHAnsi" w:cstheme="minorHAnsi"/>
        </w:rPr>
        <w:t xml:space="preserve">IPA sebagai suatu wadah yang menekankan pada pemberian pengalaman langsung untuk mengembangkan kompetensi agar dapat menjelajahi dan memahami alam sekitar secara ilmiah serta diarahkan untuk bersifat inkuiri ilmiah </w:t>
      </w:r>
      <w:r w:rsidRPr="00DC63C9">
        <w:rPr>
          <w:rFonts w:asciiTheme="minorHAnsi" w:hAnsiTheme="minorHAnsi" w:cstheme="minorHAnsi"/>
          <w:i/>
        </w:rPr>
        <w:t>(scientific inquiry)</w:t>
      </w:r>
      <w:r w:rsidRPr="00DC63C9">
        <w:rPr>
          <w:rFonts w:asciiTheme="minorHAnsi" w:hAnsiTheme="minorHAnsi" w:cstheme="minorHAnsi"/>
        </w:rPr>
        <w:t xml:space="preserve"> dan berbuat sehingga membantu memperoleh pemahaman yang mendalam tentang alam sekitar (Santika</w:t>
      </w:r>
      <w:proofErr w:type="gramStart"/>
      <w:r w:rsidRPr="00DC63C9">
        <w:rPr>
          <w:rFonts w:asciiTheme="minorHAnsi" w:hAnsiTheme="minorHAnsi" w:cstheme="minorHAnsi"/>
        </w:rPr>
        <w:t>,2009</w:t>
      </w:r>
      <w:proofErr w:type="gramEnd"/>
      <w:r w:rsidRPr="00DC63C9">
        <w:rPr>
          <w:rFonts w:asciiTheme="minorHAnsi" w:hAnsiTheme="minorHAnsi" w:cstheme="minorHAnsi"/>
        </w:rPr>
        <w:t>)</w:t>
      </w:r>
      <w:r w:rsidR="005270AB" w:rsidRPr="00DC63C9">
        <w:rPr>
          <w:rFonts w:asciiTheme="minorHAnsi" w:hAnsiTheme="minorHAnsi" w:cstheme="minorHAnsi"/>
        </w:rPr>
        <w:t>.</w:t>
      </w:r>
    </w:p>
    <w:p w:rsidR="00AC0D2E" w:rsidRPr="00DC63C9" w:rsidRDefault="00AC0D2E" w:rsidP="00F15734">
      <w:pPr>
        <w:pStyle w:val="ListParagraph"/>
        <w:spacing w:line="480" w:lineRule="auto"/>
        <w:ind w:left="0" w:right="49" w:firstLine="567"/>
        <w:jc w:val="both"/>
        <w:rPr>
          <w:rFonts w:asciiTheme="minorHAnsi" w:hAnsiTheme="minorHAnsi" w:cstheme="minorHAnsi"/>
        </w:rPr>
      </w:pPr>
      <w:r w:rsidRPr="00DC63C9">
        <w:rPr>
          <w:rFonts w:asciiTheme="minorHAnsi" w:hAnsiTheme="minorHAnsi" w:cstheme="minorHAnsi"/>
        </w:rPr>
        <w:lastRenderedPageBreak/>
        <w:t xml:space="preserve">Berdasarkan pendapat para ahli yang telah dikemukakan, dapat disimpulkan bahwa IPA adalah ilmu yang bersifat inkuiri ilmiah </w:t>
      </w:r>
      <w:r w:rsidRPr="00DC63C9">
        <w:rPr>
          <w:rFonts w:asciiTheme="minorHAnsi" w:hAnsiTheme="minorHAnsi" w:cstheme="minorHAnsi"/>
          <w:i/>
        </w:rPr>
        <w:t>(scientific inquiry)</w:t>
      </w:r>
      <w:r w:rsidRPr="00DC63C9">
        <w:rPr>
          <w:rFonts w:asciiTheme="minorHAnsi" w:hAnsiTheme="minorHAnsi" w:cstheme="minorHAnsi"/>
        </w:rPr>
        <w:t xml:space="preserve"> untuk menumbuhkan kemampuan berpikir dan menekankan pada pemberian pengalaman belajar secara langsung melalui penggunaan dan pengembangan keterampilan proses dan sikap ilmiah. </w:t>
      </w:r>
    </w:p>
    <w:p w:rsidR="00AC0D2E" w:rsidRPr="00DC63C9" w:rsidRDefault="00AC0D2E" w:rsidP="007A5512">
      <w:pPr>
        <w:pStyle w:val="ListParagraph"/>
        <w:numPr>
          <w:ilvl w:val="1"/>
          <w:numId w:val="6"/>
        </w:numPr>
        <w:tabs>
          <w:tab w:val="left" w:pos="284"/>
        </w:tabs>
        <w:spacing w:line="480" w:lineRule="auto"/>
        <w:ind w:right="49"/>
        <w:jc w:val="both"/>
        <w:textAlignment w:val="baseline"/>
        <w:rPr>
          <w:rFonts w:asciiTheme="minorHAnsi" w:hAnsiTheme="minorHAnsi" w:cstheme="minorHAnsi"/>
          <w:bCs/>
        </w:rPr>
      </w:pPr>
      <w:r w:rsidRPr="00DC63C9">
        <w:rPr>
          <w:rFonts w:asciiTheme="minorHAnsi" w:hAnsiTheme="minorHAnsi" w:cstheme="minorHAnsi"/>
          <w:bCs/>
        </w:rPr>
        <w:t>Tujuan dan Ruang Lingkup IPA</w:t>
      </w:r>
    </w:p>
    <w:p w:rsidR="00AC0D2E" w:rsidRPr="00DC63C9" w:rsidRDefault="00AC0D2E" w:rsidP="00AC0D2E">
      <w:pPr>
        <w:pStyle w:val="ListParagraph"/>
        <w:tabs>
          <w:tab w:val="left" w:pos="284"/>
        </w:tabs>
        <w:spacing w:line="480" w:lineRule="auto"/>
        <w:ind w:left="0" w:right="49" w:firstLine="567"/>
        <w:jc w:val="both"/>
        <w:textAlignment w:val="baseline"/>
        <w:rPr>
          <w:rFonts w:asciiTheme="minorHAnsi" w:hAnsiTheme="minorHAnsi" w:cstheme="minorHAnsi"/>
        </w:rPr>
      </w:pPr>
      <w:r w:rsidRPr="00DC63C9">
        <w:rPr>
          <w:rFonts w:asciiTheme="minorHAnsi" w:hAnsiTheme="minorHAnsi" w:cstheme="minorHAnsi"/>
          <w:bCs/>
        </w:rPr>
        <w:t xml:space="preserve">IPA yang merupakan ilmu yang bersifat </w:t>
      </w:r>
      <w:r w:rsidRPr="00DC63C9">
        <w:rPr>
          <w:rFonts w:asciiTheme="minorHAnsi" w:hAnsiTheme="minorHAnsi" w:cstheme="minorHAnsi"/>
        </w:rPr>
        <w:t xml:space="preserve">inkuiri ilmiah </w:t>
      </w:r>
      <w:r w:rsidRPr="00DC63C9">
        <w:rPr>
          <w:rFonts w:asciiTheme="minorHAnsi" w:hAnsiTheme="minorHAnsi" w:cstheme="minorHAnsi"/>
          <w:i/>
        </w:rPr>
        <w:t>(scientific inquiry)</w:t>
      </w:r>
      <w:r w:rsidRPr="00DC63C9">
        <w:rPr>
          <w:rFonts w:asciiTheme="minorHAnsi" w:hAnsiTheme="minorHAnsi" w:cstheme="minorHAnsi"/>
        </w:rPr>
        <w:t xml:space="preserve"> memiliki tujuan di SD yang tercantum di dalam Kurikulum Tingkat Satuan Pendidikan (KTSP), bahwa tujuan pembelajaran IPA di sekolah dasar yaitu:</w:t>
      </w:r>
    </w:p>
    <w:p w:rsidR="00AC0D2E" w:rsidRPr="00DC63C9" w:rsidRDefault="00AC0D2E" w:rsidP="00F15734">
      <w:pPr>
        <w:pStyle w:val="ListParagraph"/>
        <w:tabs>
          <w:tab w:val="left" w:pos="851"/>
          <w:tab w:val="left" w:pos="8222"/>
          <w:tab w:val="left" w:pos="8647"/>
        </w:tabs>
        <w:ind w:left="567" w:right="758"/>
        <w:jc w:val="both"/>
        <w:rPr>
          <w:rFonts w:asciiTheme="minorHAnsi" w:hAnsiTheme="minorHAnsi" w:cstheme="minorHAnsi"/>
        </w:rPr>
      </w:pPr>
      <w:r w:rsidRPr="00DC63C9">
        <w:rPr>
          <w:rFonts w:asciiTheme="minorHAnsi" w:hAnsiTheme="minorHAnsi" w:cstheme="minorHAnsi"/>
        </w:rPr>
        <w:t>1) Memperoleh keyakinan terhadap Tuhan Yang Maha Esa berdasarkan keberadaan, keindahan, dan keteraturan akan ciptaan-Nya; 2) Mengembangkan pengetahuan dan hasil belajar konsep ilmu pengetahuan yang bermanfaat dan dapat diterapkan dalam kehidupan sehari-hari; 3) Mengembangkan rasa ingin tahu, sikap positif dan kesadaran tentang adanya hubungan yang saling mempengaruhi antara IPA, lingkungan, teknologi, dan masyarakat; 4) Mengembangkan keterampilan proses untuk menyelidiki alam sekitar, memecahkan masalah dan membuat keputusan; 5) Meningkatkan kesadaran untuk menghargai alam dan segala keteraturannya sebagai salah satu ciptaan Tuhan; 6) Meningkatkan kesadaran untuk berperan serta dalam memelihara, menjaga, dan melestarikan lingkungan alam; 7) Memperoleh bekal pengetahuan, konsep, dan keterampilan IPA sebagai dasar untuk me</w:t>
      </w:r>
      <w:r w:rsidR="00F15734" w:rsidRPr="00DC63C9">
        <w:rPr>
          <w:rFonts w:asciiTheme="minorHAnsi" w:hAnsiTheme="minorHAnsi" w:cstheme="minorHAnsi"/>
        </w:rPr>
        <w:t>lanjutkan pendidikan ke SMP/MTs    (Depdiknas, 2006: 484)</w:t>
      </w:r>
    </w:p>
    <w:p w:rsidR="00AC0D2E" w:rsidRPr="00DC63C9" w:rsidRDefault="00AC0D2E" w:rsidP="00AC0D2E">
      <w:pPr>
        <w:tabs>
          <w:tab w:val="left" w:pos="1134"/>
          <w:tab w:val="left" w:pos="8222"/>
          <w:tab w:val="left" w:pos="8647"/>
        </w:tabs>
        <w:ind w:right="758"/>
        <w:jc w:val="both"/>
        <w:rPr>
          <w:rFonts w:asciiTheme="minorHAnsi" w:hAnsiTheme="minorHAnsi" w:cstheme="minorHAnsi"/>
        </w:rPr>
      </w:pPr>
    </w:p>
    <w:p w:rsidR="00F15734" w:rsidRPr="00DC63C9" w:rsidRDefault="00AC0D2E" w:rsidP="00AC0D2E">
      <w:pPr>
        <w:pStyle w:val="ListParagraph"/>
        <w:spacing w:line="480" w:lineRule="auto"/>
        <w:ind w:left="0" w:right="49" w:firstLine="567"/>
        <w:jc w:val="both"/>
        <w:rPr>
          <w:rFonts w:asciiTheme="minorHAnsi" w:hAnsiTheme="minorHAnsi" w:cstheme="minorHAnsi"/>
        </w:rPr>
      </w:pPr>
      <w:r w:rsidRPr="00DC63C9">
        <w:rPr>
          <w:rFonts w:asciiTheme="minorHAnsi" w:hAnsiTheme="minorHAnsi" w:cstheme="minorHAnsi"/>
        </w:rPr>
        <w:t xml:space="preserve">Adapun ruang lingkup IPA di SD meliputi: </w:t>
      </w:r>
    </w:p>
    <w:p w:rsidR="00AC0D2E" w:rsidRPr="00DC63C9" w:rsidRDefault="00AC0D2E" w:rsidP="00F15734">
      <w:pPr>
        <w:pStyle w:val="ListParagraph"/>
        <w:ind w:left="567" w:right="758"/>
        <w:jc w:val="both"/>
        <w:rPr>
          <w:rStyle w:val="fontstyle01"/>
          <w:rFonts w:asciiTheme="minorHAnsi" w:hAnsiTheme="minorHAnsi" w:cstheme="minorHAnsi"/>
        </w:rPr>
      </w:pPr>
      <w:r w:rsidRPr="00DC63C9">
        <w:rPr>
          <w:rFonts w:asciiTheme="minorHAnsi" w:hAnsiTheme="minorHAnsi" w:cstheme="minorHAnsi"/>
        </w:rPr>
        <w:t>a) Mak</w:t>
      </w:r>
      <w:r w:rsidR="00F15734" w:rsidRPr="00DC63C9">
        <w:rPr>
          <w:rFonts w:asciiTheme="minorHAnsi" w:hAnsiTheme="minorHAnsi" w:cstheme="minorHAnsi"/>
        </w:rPr>
        <w:t>hluk hidup dan proses kehidupan,</w:t>
      </w:r>
      <w:r w:rsidRPr="00DC63C9">
        <w:rPr>
          <w:rFonts w:asciiTheme="minorHAnsi" w:hAnsiTheme="minorHAnsi" w:cstheme="minorHAnsi"/>
        </w:rPr>
        <w:t xml:space="preserve"> b) Benda/materi, sifat-sifat dan ke</w:t>
      </w:r>
      <w:r w:rsidR="00F15734" w:rsidRPr="00DC63C9">
        <w:rPr>
          <w:rFonts w:asciiTheme="minorHAnsi" w:hAnsiTheme="minorHAnsi" w:cstheme="minorHAnsi"/>
        </w:rPr>
        <w:t>gunaannya,</w:t>
      </w:r>
      <w:r w:rsidRPr="00DC63C9">
        <w:rPr>
          <w:rFonts w:asciiTheme="minorHAnsi" w:hAnsiTheme="minorHAnsi" w:cstheme="minorHAnsi"/>
        </w:rPr>
        <w:t xml:space="preserve"> c) Energi dan perubahannya; dan d) Bumi dan alam semesta meliputi tanah. Berdasarkan penelitian ini ruang lingkup yang menjadi fokus adalah benda/materi, sifat-sifat dan kegunaannya (Depdiknas</w:t>
      </w:r>
      <w:proofErr w:type="gramStart"/>
      <w:r w:rsidRPr="00DC63C9">
        <w:rPr>
          <w:rFonts w:asciiTheme="minorHAnsi" w:hAnsiTheme="minorHAnsi" w:cstheme="minorHAnsi"/>
        </w:rPr>
        <w:t>,2006</w:t>
      </w:r>
      <w:proofErr w:type="gramEnd"/>
      <w:r w:rsidRPr="00DC63C9">
        <w:rPr>
          <w:rFonts w:asciiTheme="minorHAnsi" w:hAnsiTheme="minorHAnsi" w:cstheme="minorHAnsi"/>
        </w:rPr>
        <w:t>: 484)</w:t>
      </w:r>
    </w:p>
    <w:p w:rsidR="00AC0D2E" w:rsidRPr="00DC63C9" w:rsidRDefault="00AC0D2E" w:rsidP="00AC0D2E">
      <w:pPr>
        <w:spacing w:line="480" w:lineRule="auto"/>
        <w:jc w:val="both"/>
        <w:rPr>
          <w:rFonts w:asciiTheme="minorHAnsi" w:hAnsiTheme="minorHAnsi" w:cstheme="minorHAnsi"/>
        </w:rPr>
      </w:pPr>
    </w:p>
    <w:p w:rsidR="00AC0D2E" w:rsidRPr="00DC63C9" w:rsidRDefault="00AC0D2E" w:rsidP="00F15734">
      <w:pPr>
        <w:pStyle w:val="ListParagraph"/>
        <w:numPr>
          <w:ilvl w:val="0"/>
          <w:numId w:val="5"/>
        </w:numPr>
        <w:spacing w:line="480" w:lineRule="auto"/>
        <w:rPr>
          <w:rFonts w:asciiTheme="minorHAnsi" w:hAnsiTheme="minorHAnsi" w:cstheme="minorHAnsi"/>
          <w:b/>
        </w:rPr>
      </w:pPr>
      <w:r w:rsidRPr="00DC63C9">
        <w:rPr>
          <w:rFonts w:asciiTheme="minorHAnsi" w:hAnsiTheme="minorHAnsi" w:cstheme="minorHAnsi"/>
          <w:b/>
        </w:rPr>
        <w:lastRenderedPageBreak/>
        <w:t>Kerangka Pikir</w:t>
      </w:r>
    </w:p>
    <w:p w:rsidR="00AC0D2E" w:rsidRPr="00DC63C9" w:rsidRDefault="00AC0D2E" w:rsidP="00AC0D2E">
      <w:pPr>
        <w:spacing w:line="480" w:lineRule="auto"/>
        <w:jc w:val="both"/>
        <w:rPr>
          <w:rFonts w:asciiTheme="minorHAnsi" w:hAnsiTheme="minorHAnsi" w:cstheme="minorHAnsi"/>
        </w:rPr>
      </w:pPr>
      <w:r w:rsidRPr="00DC63C9">
        <w:rPr>
          <w:rFonts w:asciiTheme="minorHAnsi" w:hAnsiTheme="minorHAnsi" w:cstheme="minorHAnsi"/>
        </w:rPr>
        <w:tab/>
      </w:r>
      <w:proofErr w:type="gramStart"/>
      <w:r w:rsidRPr="00DC63C9">
        <w:rPr>
          <w:rFonts w:asciiTheme="minorHAnsi" w:hAnsiTheme="minorHAnsi" w:cstheme="minorHAnsi"/>
        </w:rPr>
        <w:t>Fakta di lapangan menunjukkan bahwa kemampuan siswa dalam memahami mata pelajaran IPA sangat beragam.</w:t>
      </w:r>
      <w:proofErr w:type="gramEnd"/>
      <w:r w:rsidRPr="00DC63C9">
        <w:rPr>
          <w:rFonts w:asciiTheme="minorHAnsi" w:hAnsiTheme="minorHAnsi" w:cstheme="minorHAnsi"/>
        </w:rPr>
        <w:t xml:space="preserve"> </w:t>
      </w:r>
      <w:proofErr w:type="gramStart"/>
      <w:r w:rsidRPr="00DC63C9">
        <w:rPr>
          <w:rFonts w:asciiTheme="minorHAnsi" w:hAnsiTheme="minorHAnsi" w:cstheme="minorHAnsi"/>
        </w:rPr>
        <w:t>Sehingga diperlukan model pembelajaran yang dapat memfasilitasi kemampuan siswa tersebut.</w:t>
      </w:r>
      <w:proofErr w:type="gramEnd"/>
      <w:r w:rsidRPr="00DC63C9">
        <w:rPr>
          <w:rFonts w:asciiTheme="minorHAnsi" w:hAnsiTheme="minorHAnsi" w:cstheme="minorHAnsi"/>
        </w:rPr>
        <w:t xml:space="preserve"> </w:t>
      </w:r>
      <w:proofErr w:type="gramStart"/>
      <w:r w:rsidRPr="00DC63C9">
        <w:rPr>
          <w:rFonts w:asciiTheme="minorHAnsi" w:hAnsiTheme="minorHAnsi" w:cstheme="minorHAnsi"/>
        </w:rPr>
        <w:t xml:space="preserve">Perbedaan kemampuan siswa dalam memahami </w:t>
      </w:r>
      <w:r w:rsidR="00134E00">
        <w:rPr>
          <w:rFonts w:asciiTheme="minorHAnsi" w:hAnsiTheme="minorHAnsi" w:cstheme="minorHAnsi"/>
        </w:rPr>
        <w:t xml:space="preserve">pelajaran </w:t>
      </w:r>
      <w:r w:rsidRPr="00DC63C9">
        <w:rPr>
          <w:rFonts w:asciiTheme="minorHAnsi" w:hAnsiTheme="minorHAnsi" w:cstheme="minorHAnsi"/>
        </w:rPr>
        <w:t>IPA harus terus diperbaiki dengan memperhatikan hasil belajar siswa sehingga dapat tercipta karakteristik pembelajaran yang berdasarkan konstruktivisme dimana siswa diarahkan untuk mengkonstruksi pengetahuan.</w:t>
      </w:r>
      <w:proofErr w:type="gramEnd"/>
      <w:r w:rsidRPr="00DC63C9">
        <w:rPr>
          <w:rFonts w:asciiTheme="minorHAnsi" w:hAnsiTheme="minorHAnsi" w:cstheme="minorHAnsi"/>
        </w:rPr>
        <w:t xml:space="preserve"> </w:t>
      </w:r>
      <w:proofErr w:type="gramStart"/>
      <w:r w:rsidRPr="00DC63C9">
        <w:rPr>
          <w:rFonts w:asciiTheme="minorHAnsi" w:hAnsiTheme="minorHAnsi" w:cstheme="minorHAnsi"/>
        </w:rPr>
        <w:t>Sehingga belajar tidak hanya sekedar belajar menghafal dan tanpa makna.</w:t>
      </w:r>
      <w:proofErr w:type="gramEnd"/>
    </w:p>
    <w:p w:rsidR="00AC0D2E" w:rsidRPr="00134E00" w:rsidRDefault="00AC0D2E" w:rsidP="00AC0D2E">
      <w:pPr>
        <w:spacing w:line="480" w:lineRule="auto"/>
        <w:jc w:val="both"/>
        <w:rPr>
          <w:rFonts w:asciiTheme="minorHAnsi" w:hAnsiTheme="minorHAnsi" w:cstheme="minorHAnsi"/>
          <w:i/>
        </w:rPr>
      </w:pPr>
      <w:r w:rsidRPr="00DC63C9">
        <w:rPr>
          <w:rFonts w:asciiTheme="minorHAnsi" w:hAnsiTheme="minorHAnsi" w:cstheme="minorHAnsi"/>
        </w:rPr>
        <w:tab/>
      </w:r>
      <w:proofErr w:type="gramStart"/>
      <w:r w:rsidRPr="00DC63C9">
        <w:rPr>
          <w:rFonts w:asciiTheme="minorHAnsi" w:hAnsiTheme="minorHAnsi" w:cstheme="minorHAnsi"/>
        </w:rPr>
        <w:t>Berbagai model pembelajaran yang dianggap mampu memberikan konstribusi bagi guru dalam rangka penyampaian materi pengajaran telah banyak dikembangkan.</w:t>
      </w:r>
      <w:proofErr w:type="gramEnd"/>
      <w:r w:rsidRPr="00DC63C9">
        <w:rPr>
          <w:rFonts w:asciiTheme="minorHAnsi" w:hAnsiTheme="minorHAnsi" w:cstheme="minorHAnsi"/>
        </w:rPr>
        <w:t xml:space="preserve"> Model pembelajaran yang dapat diterapkan dalam melibatkan siswa secara aktif guna menunjang kelancaran proses belajar mengajar serta mengedepankan prinsip kerjasama dalam pencapaian hasil belajar antara </w:t>
      </w:r>
      <w:proofErr w:type="gramStart"/>
      <w:r w:rsidRPr="00DC63C9">
        <w:rPr>
          <w:rFonts w:asciiTheme="minorHAnsi" w:hAnsiTheme="minorHAnsi" w:cstheme="minorHAnsi"/>
        </w:rPr>
        <w:t>lain</w:t>
      </w:r>
      <w:proofErr w:type="gramEnd"/>
      <w:r w:rsidRPr="00DC63C9">
        <w:rPr>
          <w:rFonts w:asciiTheme="minorHAnsi" w:hAnsiTheme="minorHAnsi" w:cstheme="minorHAnsi"/>
        </w:rPr>
        <w:t xml:space="preserve"> pembelajaran yang menggunakan model kooperatif tipe </w:t>
      </w:r>
      <w:r w:rsidRPr="00DC63C9">
        <w:rPr>
          <w:rFonts w:asciiTheme="minorHAnsi" w:hAnsiTheme="minorHAnsi" w:cstheme="minorHAnsi"/>
          <w:i/>
        </w:rPr>
        <w:t>Make a Match</w:t>
      </w:r>
      <w:r w:rsidRPr="00DC63C9">
        <w:rPr>
          <w:rFonts w:asciiTheme="minorHAnsi" w:hAnsiTheme="minorHAnsi" w:cstheme="minorHAnsi"/>
        </w:rPr>
        <w:t xml:space="preserve"> dengan </w:t>
      </w:r>
      <w:r w:rsidRPr="00DC63C9">
        <w:rPr>
          <w:rFonts w:asciiTheme="minorHAnsi" w:hAnsiTheme="minorHAnsi" w:cstheme="minorHAnsi"/>
          <w:i/>
        </w:rPr>
        <w:t>The Power of Two.</w:t>
      </w:r>
      <w:r w:rsidR="00134E00">
        <w:rPr>
          <w:rFonts w:asciiTheme="minorHAnsi" w:hAnsiTheme="minorHAnsi" w:cstheme="minorHAnsi"/>
          <w:i/>
        </w:rPr>
        <w:t xml:space="preserve"> </w:t>
      </w:r>
      <w:r w:rsidRPr="00DC63C9">
        <w:rPr>
          <w:rFonts w:asciiTheme="minorHAnsi" w:hAnsiTheme="minorHAnsi" w:cstheme="minorHAnsi"/>
        </w:rPr>
        <w:t>Kedua model ini akan dibandingkan untuk mengetahui model manakah yang lebih tepat dalam pembelajaran IPA dan melalui penerapan kedua model pembelajaran tersebut nantinya diharapkan dapat memberikan pengaruh terhadap hasil belajar siswa.</w:t>
      </w:r>
    </w:p>
    <w:p w:rsidR="00AC0D2E" w:rsidRPr="00DC63C9" w:rsidRDefault="00AC0D2E" w:rsidP="00AC0D2E">
      <w:pPr>
        <w:spacing w:line="480" w:lineRule="auto"/>
        <w:jc w:val="both"/>
        <w:rPr>
          <w:rFonts w:asciiTheme="minorHAnsi" w:hAnsiTheme="minorHAnsi" w:cstheme="minorHAnsi"/>
        </w:rPr>
      </w:pPr>
    </w:p>
    <w:p w:rsidR="00AC0D2E" w:rsidRPr="00DC63C9" w:rsidRDefault="00AC0D2E" w:rsidP="00AC0D2E">
      <w:pPr>
        <w:spacing w:line="480" w:lineRule="auto"/>
        <w:jc w:val="both"/>
        <w:rPr>
          <w:rFonts w:asciiTheme="minorHAnsi" w:hAnsiTheme="minorHAnsi" w:cstheme="minorHAnsi"/>
        </w:rPr>
      </w:pPr>
    </w:p>
    <w:p w:rsidR="00AC0D2E" w:rsidRPr="00DC63C9" w:rsidRDefault="00AC0D2E" w:rsidP="00AC0D2E">
      <w:pPr>
        <w:spacing w:line="480" w:lineRule="auto"/>
        <w:jc w:val="both"/>
        <w:rPr>
          <w:rFonts w:asciiTheme="minorHAnsi" w:hAnsiTheme="minorHAnsi" w:cstheme="minorHAnsi"/>
        </w:rPr>
      </w:pPr>
    </w:p>
    <w:p w:rsidR="00AC0D2E" w:rsidRPr="00DC63C9" w:rsidRDefault="00AC0D2E" w:rsidP="00AC0D2E">
      <w:pPr>
        <w:spacing w:line="480" w:lineRule="auto"/>
        <w:jc w:val="both"/>
        <w:rPr>
          <w:rFonts w:asciiTheme="minorHAnsi" w:hAnsiTheme="minorHAnsi" w:cstheme="minorHAnsi"/>
        </w:rPr>
      </w:pPr>
    </w:p>
    <w:p w:rsidR="00AC0D2E" w:rsidRPr="00DC63C9" w:rsidRDefault="00AC0D2E" w:rsidP="00AC0D2E">
      <w:pPr>
        <w:spacing w:line="480" w:lineRule="auto"/>
        <w:jc w:val="both"/>
        <w:rPr>
          <w:rFonts w:asciiTheme="minorHAnsi" w:hAnsiTheme="minorHAnsi" w:cstheme="minorHAnsi"/>
        </w:rPr>
      </w:pPr>
    </w:p>
    <w:p w:rsidR="00AC0D2E" w:rsidRPr="00DC63C9" w:rsidRDefault="00AC0D2E" w:rsidP="00AC0D2E">
      <w:pPr>
        <w:spacing w:line="480" w:lineRule="auto"/>
        <w:jc w:val="both"/>
        <w:rPr>
          <w:rFonts w:asciiTheme="minorHAnsi" w:hAnsiTheme="minorHAnsi" w:cstheme="minorHAnsi"/>
        </w:rPr>
      </w:pPr>
      <w:r w:rsidRPr="00DC63C9">
        <w:rPr>
          <w:rFonts w:asciiTheme="minorHAnsi" w:hAnsiTheme="minorHAnsi" w:cstheme="minorHAnsi"/>
        </w:rPr>
        <w:lastRenderedPageBreak/>
        <w:t>Adapun kerangka pikir dalam penelitian ini dap</w:t>
      </w:r>
      <w:r w:rsidR="00DC63C9">
        <w:rPr>
          <w:rFonts w:asciiTheme="minorHAnsi" w:hAnsiTheme="minorHAnsi" w:cstheme="minorHAnsi"/>
        </w:rPr>
        <w:t>at dilihat pada gambar bagan 2.1</w:t>
      </w:r>
    </w:p>
    <w:p w:rsidR="00AC0D2E" w:rsidRPr="00DC63C9" w:rsidRDefault="00913B72" w:rsidP="00AC0D2E">
      <w:pPr>
        <w:spacing w:line="480" w:lineRule="auto"/>
        <w:jc w:val="both"/>
        <w:rPr>
          <w:rFonts w:asciiTheme="minorHAnsi" w:hAnsiTheme="minorHAnsi" w:cstheme="minorHAnsi"/>
          <w:color w:val="FF0000"/>
        </w:rPr>
      </w:pPr>
      <w:r w:rsidRPr="00913B72">
        <w:rPr>
          <w:rFonts w:asciiTheme="minorHAnsi" w:hAnsiTheme="minorHAnsi" w:cstheme="minorHAnsi"/>
          <w:noProof/>
        </w:rPr>
        <w:pict>
          <v:rect id="_x0000_s1026" style="position:absolute;left:0;text-align:left;margin-left:73.35pt;margin-top:11.1pt;width:279pt;height:40.5pt;z-index:251660288" fillcolor="white [3201]" strokecolor="black [3200]" strokeweight="2.5pt">
            <v:shadow color="#868686"/>
            <v:textbox>
              <w:txbxContent>
                <w:p w:rsidR="00AC0D2E" w:rsidRPr="00BF7186" w:rsidRDefault="00AC0D2E" w:rsidP="00AC0D2E">
                  <w:pPr>
                    <w:jc w:val="center"/>
                  </w:pPr>
                  <w:r w:rsidRPr="00BF7186">
                    <w:t>Kemampuan siswa dalam memahami mata pelajaran beragam dan hasil belajar yang masih rendah</w:t>
                  </w:r>
                </w:p>
              </w:txbxContent>
            </v:textbox>
          </v:rect>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shapetype id="_x0000_t32" coordsize="21600,21600" o:spt="32" o:oned="t" path="m,l21600,21600e" filled="f">
            <v:path arrowok="t" fillok="f" o:connecttype="none"/>
            <o:lock v:ext="edit" shapetype="t"/>
          </v:shapetype>
          <v:shape id="_x0000_s1027" type="#_x0000_t32" style="position:absolute;left:0;text-align:left;margin-left:210.3pt;margin-top:26.65pt;width:0;height:19.5pt;z-index:251661312" o:connectortype="straight">
            <v:stroke endarrow="block"/>
          </v:shape>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rect id="_x0000_s1028" style="position:absolute;left:0;text-align:left;margin-left:157.05pt;margin-top:19.95pt;width:107.95pt;height:30pt;z-index:251662336" fillcolor="white [3201]" strokecolor="black [3200]" strokeweight="2.5pt">
            <v:shadow color="#868686"/>
            <v:textbox>
              <w:txbxContent>
                <w:p w:rsidR="00AC0D2E" w:rsidRPr="00BF7186" w:rsidRDefault="00AC0D2E" w:rsidP="00AC0D2E">
                  <w:pPr>
                    <w:jc w:val="center"/>
                    <w:rPr>
                      <w:i/>
                      <w:color w:val="000000" w:themeColor="text1"/>
                    </w:rPr>
                  </w:pPr>
                  <w:r w:rsidRPr="00BF7186">
                    <w:rPr>
                      <w:i/>
                      <w:color w:val="000000" w:themeColor="text1"/>
                    </w:rPr>
                    <w:t>Pree test</w:t>
                  </w:r>
                </w:p>
                <w:p w:rsidR="00AC0D2E" w:rsidRDefault="00AC0D2E" w:rsidP="00AC0D2E"/>
              </w:txbxContent>
            </v:textbox>
          </v:rect>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shape id="_x0000_s1029" type="#_x0000_t32" style="position:absolute;left:0;text-align:left;margin-left:210.25pt;margin-top:23.75pt;width:.05pt;height:21.75pt;flip:x;z-index:251663360" o:connectortype="straight">
            <v:stroke endarrow="block"/>
          </v:shape>
        </w:pict>
      </w:r>
      <w:r w:rsidR="00AC0D2E" w:rsidRPr="00DC63C9">
        <w:rPr>
          <w:rFonts w:asciiTheme="minorHAnsi" w:hAnsiTheme="minorHAnsi" w:cstheme="minorHAnsi"/>
          <w:color w:val="FF0000"/>
        </w:rPr>
        <w:tab/>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rect id="_x0000_s1030" style="position:absolute;left:0;text-align:left;margin-left:114.6pt;margin-top:20.95pt;width:186.75pt;height:23.25pt;z-index:251664384" fillcolor="white [3201]" strokecolor="black [3200]" strokeweight="2.5pt">
            <v:shadow color="#868686"/>
            <v:textbox>
              <w:txbxContent>
                <w:p w:rsidR="00AC0D2E" w:rsidRPr="00BF7186" w:rsidRDefault="00AC0D2E" w:rsidP="00AC0D2E">
                  <w:pPr>
                    <w:jc w:val="center"/>
                  </w:pPr>
                  <w:r w:rsidRPr="00BF7186">
                    <w:t>Penggunaan Model Pembelajaran</w:t>
                  </w:r>
                </w:p>
              </w:txbxContent>
            </v:textbox>
          </v:rect>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shape id="_x0000_s1031" type="#_x0000_t32" style="position:absolute;left:0;text-align:left;margin-left:211.25pt;margin-top:17.55pt;width:0;height:15.75pt;z-index:251665408" o:connectortype="straight">
            <v:stroke endarrow="block"/>
          </v:shape>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shape id="_x0000_s1032" type="#_x0000_t32" style="position:absolute;left:0;text-align:left;margin-left:317.9pt;margin-top:7.8pt;width:0;height:18.3pt;z-index:251666432" o:connectortype="straight">
            <v:stroke endarrow="block"/>
          </v:shape>
        </w:pict>
      </w:r>
      <w:r>
        <w:rPr>
          <w:rFonts w:asciiTheme="minorHAnsi" w:hAnsiTheme="minorHAnsi" w:cstheme="minorHAnsi"/>
          <w:noProof/>
          <w:color w:val="FF0000"/>
        </w:rPr>
        <w:pict>
          <v:shape id="_x0000_s1033" type="#_x0000_t32" style="position:absolute;left:0;text-align:left;margin-left:86.1pt;margin-top:7.8pt;width:.05pt;height:18.3pt;z-index:251667456" o:connectortype="straight">
            <v:stroke endarrow="block"/>
          </v:shape>
        </w:pict>
      </w:r>
      <w:r>
        <w:rPr>
          <w:rFonts w:asciiTheme="minorHAnsi" w:hAnsiTheme="minorHAnsi" w:cstheme="minorHAnsi"/>
          <w:noProof/>
          <w:color w:val="FF0000"/>
        </w:rPr>
        <w:pict>
          <v:shape id="_x0000_s1034" type="#_x0000_t32" style="position:absolute;left:0;text-align:left;margin-left:85.4pt;margin-top:7.8pt;width:231.75pt;height:0;z-index:251668480" o:connectortype="straight"/>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oval id="_x0000_s1035" style="position:absolute;left:0;text-align:left;margin-left:238.4pt;margin-top:3.35pt;width:145.95pt;height:39pt;z-index:251669504" fillcolor="white [3201]" strokecolor="black [3200]" strokeweight="2.5pt">
            <v:shadow color="#868686"/>
            <v:textbox>
              <w:txbxContent>
                <w:p w:rsidR="00AC0D2E" w:rsidRPr="00BF7186" w:rsidRDefault="00AC0D2E" w:rsidP="00AC0D2E">
                  <w:pPr>
                    <w:jc w:val="center"/>
                    <w:rPr>
                      <w:i/>
                    </w:rPr>
                  </w:pPr>
                  <w:r w:rsidRPr="00BF7186">
                    <w:rPr>
                      <w:i/>
                    </w:rPr>
                    <w:t>The Power of Two</w:t>
                  </w:r>
                </w:p>
                <w:p w:rsidR="00AC0D2E" w:rsidRPr="00BA115E" w:rsidRDefault="00AC0D2E" w:rsidP="00AC0D2E">
                  <w:pPr>
                    <w:rPr>
                      <w:i/>
                      <w:color w:val="FF0000"/>
                    </w:rPr>
                  </w:pPr>
                </w:p>
              </w:txbxContent>
            </v:textbox>
          </v:oval>
        </w:pict>
      </w:r>
      <w:r>
        <w:rPr>
          <w:rFonts w:asciiTheme="minorHAnsi" w:hAnsiTheme="minorHAnsi" w:cstheme="minorHAnsi"/>
          <w:noProof/>
          <w:color w:val="FF0000"/>
        </w:rPr>
        <w:pict>
          <v:oval id="_x0000_s1036" style="position:absolute;left:0;text-align:left;margin-left:10.65pt;margin-top:1.95pt;width:151.5pt;height:39pt;z-index:251670528" fillcolor="white [3201]" strokecolor="black [3200]" strokeweight="2.5pt">
            <v:shadow color="#868686"/>
            <v:textbox style="mso-next-textbox:#_x0000_s1036">
              <w:txbxContent>
                <w:p w:rsidR="00AC0D2E" w:rsidRPr="00BF7186" w:rsidRDefault="00AC0D2E" w:rsidP="00AC0D2E">
                  <w:pPr>
                    <w:jc w:val="center"/>
                    <w:rPr>
                      <w:i/>
                    </w:rPr>
                  </w:pPr>
                  <w:r w:rsidRPr="00BF7186">
                    <w:rPr>
                      <w:i/>
                    </w:rPr>
                    <w:t>Make a Match</w:t>
                  </w:r>
                </w:p>
              </w:txbxContent>
            </v:textbox>
          </v:oval>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shape id="_x0000_s1038" type="#_x0000_t32" style="position:absolute;left:0;text-align:left;margin-left:71.1pt;margin-top:18.3pt;width:84pt;height:33.9pt;z-index:251672576" o:connectortype="straight">
            <v:stroke endarrow="block"/>
          </v:shape>
        </w:pict>
      </w:r>
      <w:r>
        <w:rPr>
          <w:rFonts w:asciiTheme="minorHAnsi" w:hAnsiTheme="minorHAnsi" w:cstheme="minorHAnsi"/>
          <w:noProof/>
          <w:color w:val="FF0000"/>
        </w:rPr>
        <w:pict>
          <v:shape id="_x0000_s1037" type="#_x0000_t32" style="position:absolute;left:0;text-align:left;margin-left:257.5pt;margin-top:17.55pt;width:80.7pt;height:38.4pt;flip:x;z-index:251671552" o:connectortype="straight">
            <v:stroke endarrow="block"/>
          </v:shape>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rect id="_x0000_s1039" style="position:absolute;left:0;text-align:left;margin-left:157.05pt;margin-top:14.45pt;width:97.5pt;height:23.25pt;z-index:251673600" fillcolor="white [3201]" strokecolor="black [3200]" strokeweight="2.5pt">
            <v:shadow color="#868686"/>
            <v:textbox>
              <w:txbxContent>
                <w:p w:rsidR="00AC0D2E" w:rsidRPr="00BF7186" w:rsidRDefault="00AC0D2E" w:rsidP="00AC0D2E">
                  <w:pPr>
                    <w:jc w:val="center"/>
                    <w:rPr>
                      <w:i/>
                    </w:rPr>
                  </w:pPr>
                  <w:r w:rsidRPr="00BF7186">
                    <w:rPr>
                      <w:i/>
                    </w:rPr>
                    <w:t>Pos Test</w:t>
                  </w:r>
                </w:p>
              </w:txbxContent>
            </v:textbox>
          </v:rect>
        </w:pict>
      </w: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oval id="_x0000_s1040" style="position:absolute;left:0;text-align:left;margin-left:120.65pt;margin-top:25.8pt;width:159.75pt;height:30.75pt;z-index:251674624" fillcolor="white [3201]" strokecolor="black [3200]" strokeweight="2.5pt">
            <v:shadow color="#868686"/>
            <v:textbox style="mso-next-textbox:#_x0000_s1040">
              <w:txbxContent>
                <w:p w:rsidR="00AC0D2E" w:rsidRPr="00BF7186" w:rsidRDefault="00AC0D2E" w:rsidP="00AC0D2E">
                  <w:pPr>
                    <w:jc w:val="center"/>
                  </w:pPr>
                  <w:r w:rsidRPr="00BF7186">
                    <w:t xml:space="preserve"> Hasil Belajar</w:t>
                  </w:r>
                </w:p>
              </w:txbxContent>
            </v:textbox>
          </v:oval>
        </w:pict>
      </w:r>
      <w:r>
        <w:rPr>
          <w:rFonts w:asciiTheme="minorHAnsi" w:hAnsiTheme="minorHAnsi" w:cstheme="minorHAnsi"/>
          <w:noProof/>
          <w:color w:val="FF0000"/>
        </w:rPr>
        <w:pict>
          <v:shape id="_x0000_s1041" type="#_x0000_t32" style="position:absolute;left:0;text-align:left;margin-left:200.2pt;margin-top:10.1pt;width:0;height:13.3pt;z-index:251675648" o:connectortype="straight">
            <v:stroke endarrow="block"/>
          </v:shape>
        </w:pict>
      </w:r>
      <w:r>
        <w:rPr>
          <w:rFonts w:asciiTheme="minorHAnsi" w:hAnsiTheme="minorHAnsi" w:cstheme="minorHAnsi"/>
          <w:noProof/>
          <w:color w:val="FF0000"/>
        </w:rPr>
        <w:pict>
          <v:shape id="_x0000_s1042" type="#_x0000_t32" style="position:absolute;left:0;text-align:left;margin-left:238.35pt;margin-top:17.7pt;width:.05pt;height:0;z-index:251676672" o:connectortype="straight"/>
        </w:pict>
      </w:r>
    </w:p>
    <w:p w:rsidR="00AC0D2E" w:rsidRPr="00DC63C9" w:rsidRDefault="00AC0D2E" w:rsidP="00AC0D2E">
      <w:pPr>
        <w:spacing w:line="480" w:lineRule="auto"/>
        <w:jc w:val="both"/>
        <w:rPr>
          <w:rFonts w:asciiTheme="minorHAnsi" w:hAnsiTheme="minorHAnsi" w:cstheme="minorHAnsi"/>
          <w:color w:val="FF0000"/>
        </w:rPr>
      </w:pPr>
    </w:p>
    <w:p w:rsidR="00AC0D2E" w:rsidRPr="00DC63C9" w:rsidRDefault="00913B72" w:rsidP="00AC0D2E">
      <w:pPr>
        <w:spacing w:line="480" w:lineRule="auto"/>
        <w:jc w:val="both"/>
        <w:rPr>
          <w:rFonts w:asciiTheme="minorHAnsi" w:hAnsiTheme="minorHAnsi" w:cstheme="minorHAnsi"/>
          <w:color w:val="FF0000"/>
        </w:rPr>
      </w:pPr>
      <w:r>
        <w:rPr>
          <w:rFonts w:asciiTheme="minorHAnsi" w:hAnsiTheme="minorHAnsi" w:cstheme="minorHAnsi"/>
          <w:noProof/>
          <w:color w:val="FF0000"/>
        </w:rPr>
        <w:pict>
          <v:rect id="_x0000_s1043" style="position:absolute;left:0;text-align:left;margin-left:114.6pt;margin-top:16pt;width:193.5pt;height:25.05pt;z-index:251677696" fillcolor="white [3201]" strokecolor="black [3200]" strokeweight="2.5pt">
            <v:shadow color="#868686"/>
            <v:textbox>
              <w:txbxContent>
                <w:p w:rsidR="00AC0D2E" w:rsidRPr="005855F5" w:rsidRDefault="00AC0D2E" w:rsidP="00AC0D2E">
                  <w:pPr>
                    <w:jc w:val="center"/>
                  </w:pPr>
                  <w:r w:rsidRPr="005855F5">
                    <w:t>Terdapat Perbedaan Hasil Belajar</w:t>
                  </w:r>
                </w:p>
              </w:txbxContent>
            </v:textbox>
          </v:rect>
        </w:pict>
      </w:r>
      <w:r>
        <w:rPr>
          <w:rFonts w:asciiTheme="minorHAnsi" w:hAnsiTheme="minorHAnsi" w:cstheme="minorHAnsi"/>
          <w:noProof/>
          <w:color w:val="FF0000"/>
        </w:rPr>
        <w:pict>
          <v:shape id="_x0000_s1044" type="#_x0000_t32" style="position:absolute;left:0;text-align:left;margin-left:200.2pt;margin-top:1.3pt;width:0;height:14.7pt;z-index:251678720" o:connectortype="straight">
            <v:stroke endarrow="block"/>
          </v:shape>
        </w:pict>
      </w:r>
    </w:p>
    <w:p w:rsidR="00AC0D2E" w:rsidRPr="00DC63C9" w:rsidRDefault="00AC0D2E" w:rsidP="00AC0D2E">
      <w:pPr>
        <w:spacing w:line="480" w:lineRule="auto"/>
        <w:jc w:val="both"/>
        <w:rPr>
          <w:rFonts w:asciiTheme="minorHAnsi" w:hAnsiTheme="minorHAnsi" w:cstheme="minorHAnsi"/>
          <w:color w:val="FF0000"/>
        </w:rPr>
      </w:pPr>
    </w:p>
    <w:p w:rsidR="00AC0D2E" w:rsidRPr="00DC63C9" w:rsidRDefault="00DC63C9" w:rsidP="00AC0D2E">
      <w:pPr>
        <w:spacing w:line="480" w:lineRule="auto"/>
        <w:jc w:val="center"/>
        <w:rPr>
          <w:rFonts w:asciiTheme="minorHAnsi" w:hAnsiTheme="minorHAnsi" w:cstheme="minorHAnsi"/>
        </w:rPr>
      </w:pPr>
      <w:r>
        <w:rPr>
          <w:rFonts w:asciiTheme="minorHAnsi" w:hAnsiTheme="minorHAnsi" w:cstheme="minorHAnsi"/>
        </w:rPr>
        <w:t>Gambar 2.1</w:t>
      </w:r>
      <w:r w:rsidR="00AC0D2E" w:rsidRPr="00DC63C9">
        <w:rPr>
          <w:rFonts w:asciiTheme="minorHAnsi" w:hAnsiTheme="minorHAnsi" w:cstheme="minorHAnsi"/>
        </w:rPr>
        <w:t xml:space="preserve"> Bagan Kerangka Pikir</w:t>
      </w:r>
    </w:p>
    <w:p w:rsidR="00AC0D2E" w:rsidRPr="00DC63C9" w:rsidRDefault="00AC0D2E" w:rsidP="00AC0D2E">
      <w:pPr>
        <w:spacing w:line="480" w:lineRule="auto"/>
        <w:jc w:val="center"/>
        <w:rPr>
          <w:rFonts w:asciiTheme="minorHAnsi" w:hAnsiTheme="minorHAnsi" w:cstheme="minorHAnsi"/>
        </w:rPr>
      </w:pPr>
    </w:p>
    <w:p w:rsidR="00AC0D2E" w:rsidRPr="00DC63C9" w:rsidRDefault="00AC0D2E" w:rsidP="00AC0D2E">
      <w:pPr>
        <w:spacing w:line="480" w:lineRule="auto"/>
        <w:jc w:val="center"/>
        <w:rPr>
          <w:rFonts w:asciiTheme="minorHAnsi" w:hAnsiTheme="minorHAnsi" w:cstheme="minorHAnsi"/>
        </w:rPr>
      </w:pPr>
    </w:p>
    <w:p w:rsidR="00AC0D2E" w:rsidRPr="00DC63C9" w:rsidRDefault="00AC0D2E" w:rsidP="00AC0D2E">
      <w:pPr>
        <w:spacing w:line="480" w:lineRule="auto"/>
        <w:rPr>
          <w:rFonts w:asciiTheme="minorHAnsi" w:hAnsiTheme="minorHAnsi" w:cstheme="minorHAnsi"/>
        </w:rPr>
      </w:pPr>
    </w:p>
    <w:p w:rsidR="00AC0D2E" w:rsidRPr="00DC63C9" w:rsidRDefault="00AC0D2E" w:rsidP="00AC0D2E">
      <w:pPr>
        <w:spacing w:line="480" w:lineRule="auto"/>
        <w:rPr>
          <w:rFonts w:asciiTheme="minorHAnsi" w:hAnsiTheme="minorHAnsi" w:cstheme="minorHAnsi"/>
        </w:rPr>
      </w:pPr>
    </w:p>
    <w:p w:rsidR="00F15734" w:rsidRPr="00DC63C9" w:rsidRDefault="00F15734" w:rsidP="00AC0D2E">
      <w:pPr>
        <w:spacing w:line="480" w:lineRule="auto"/>
        <w:rPr>
          <w:rFonts w:asciiTheme="minorHAnsi" w:hAnsiTheme="minorHAnsi" w:cstheme="minorHAnsi"/>
        </w:rPr>
      </w:pPr>
    </w:p>
    <w:p w:rsidR="00AC0D2E" w:rsidRPr="00DC63C9" w:rsidRDefault="00AC0D2E" w:rsidP="00AC0D2E">
      <w:pPr>
        <w:spacing w:line="480" w:lineRule="auto"/>
        <w:rPr>
          <w:rFonts w:asciiTheme="minorHAnsi" w:hAnsiTheme="minorHAnsi" w:cstheme="minorHAnsi"/>
        </w:rPr>
      </w:pPr>
    </w:p>
    <w:p w:rsidR="00AC0D2E" w:rsidRPr="00DC63C9" w:rsidRDefault="00AC0D2E" w:rsidP="00F15734">
      <w:pPr>
        <w:pStyle w:val="ListParagraph"/>
        <w:numPr>
          <w:ilvl w:val="0"/>
          <w:numId w:val="5"/>
        </w:numPr>
        <w:rPr>
          <w:rFonts w:asciiTheme="minorHAnsi" w:hAnsiTheme="minorHAnsi" w:cstheme="minorHAnsi"/>
          <w:b/>
        </w:rPr>
      </w:pPr>
      <w:r w:rsidRPr="00DC63C9">
        <w:rPr>
          <w:rFonts w:asciiTheme="minorHAnsi" w:hAnsiTheme="minorHAnsi" w:cstheme="minorHAnsi"/>
          <w:b/>
        </w:rPr>
        <w:lastRenderedPageBreak/>
        <w:t>Hipotesis Penelitian</w:t>
      </w:r>
    </w:p>
    <w:p w:rsidR="00AC0D2E" w:rsidRPr="00DC63C9" w:rsidRDefault="00AC0D2E" w:rsidP="00AC0D2E">
      <w:pPr>
        <w:pStyle w:val="ListParagraph"/>
        <w:tabs>
          <w:tab w:val="left" w:pos="2805"/>
        </w:tabs>
        <w:ind w:left="360"/>
        <w:rPr>
          <w:rFonts w:asciiTheme="minorHAnsi" w:hAnsiTheme="minorHAnsi" w:cstheme="minorHAnsi"/>
          <w:b/>
        </w:rPr>
      </w:pPr>
    </w:p>
    <w:p w:rsidR="00AB1C15" w:rsidRPr="00DC63C9" w:rsidRDefault="00AC0D2E" w:rsidP="00AB1C15">
      <w:pPr>
        <w:autoSpaceDE w:val="0"/>
        <w:autoSpaceDN w:val="0"/>
        <w:adjustRightInd w:val="0"/>
        <w:spacing w:line="480" w:lineRule="auto"/>
        <w:ind w:firstLine="720"/>
        <w:jc w:val="both"/>
        <w:rPr>
          <w:rFonts w:asciiTheme="minorHAnsi" w:hAnsiTheme="minorHAnsi" w:cstheme="minorHAnsi"/>
        </w:rPr>
      </w:pPr>
      <w:r w:rsidRPr="00DC63C9">
        <w:rPr>
          <w:rFonts w:asciiTheme="minorHAnsi" w:hAnsiTheme="minorHAnsi" w:cstheme="minorHAnsi"/>
        </w:rPr>
        <w:t>Berdasarkan uraian di atas terdapat dalam latar b</w:t>
      </w:r>
      <w:r w:rsidR="00AB1C15" w:rsidRPr="00DC63C9">
        <w:rPr>
          <w:rFonts w:asciiTheme="minorHAnsi" w:hAnsiTheme="minorHAnsi" w:cstheme="minorHAnsi"/>
        </w:rPr>
        <w:t xml:space="preserve">elakang, kajian pustaka, maupun </w:t>
      </w:r>
      <w:r w:rsidRPr="00DC63C9">
        <w:rPr>
          <w:rFonts w:asciiTheme="minorHAnsi" w:hAnsiTheme="minorHAnsi" w:cstheme="minorHAnsi"/>
        </w:rPr>
        <w:t xml:space="preserve">kerangka pikir, maka hipotesis </w:t>
      </w:r>
      <w:r w:rsidR="00AB1C15" w:rsidRPr="00DC63C9">
        <w:rPr>
          <w:rFonts w:asciiTheme="minorHAnsi" w:hAnsiTheme="minorHAnsi" w:cstheme="minorHAnsi"/>
        </w:rPr>
        <w:t xml:space="preserve">penelitian yaitu: Terdapat perbedaan hasil belajar IPA yang diajar menggunaan model pembelajaran kooperatif tipe </w:t>
      </w:r>
      <w:r w:rsidR="00AB1C15" w:rsidRPr="00DC63C9">
        <w:rPr>
          <w:rFonts w:asciiTheme="minorHAnsi" w:hAnsiTheme="minorHAnsi" w:cstheme="minorHAnsi"/>
          <w:i/>
        </w:rPr>
        <w:t xml:space="preserve">Make a Match </w:t>
      </w:r>
      <w:r w:rsidR="00AB1C15" w:rsidRPr="00DC63C9">
        <w:rPr>
          <w:rFonts w:asciiTheme="minorHAnsi" w:hAnsiTheme="minorHAnsi" w:cstheme="minorHAnsi"/>
        </w:rPr>
        <w:t xml:space="preserve">dengan </w:t>
      </w:r>
      <w:r w:rsidR="00AB1C15" w:rsidRPr="00DC63C9">
        <w:rPr>
          <w:rFonts w:asciiTheme="minorHAnsi" w:hAnsiTheme="minorHAnsi" w:cstheme="minorHAnsi"/>
          <w:i/>
        </w:rPr>
        <w:t>The Power of Two</w:t>
      </w:r>
      <w:r w:rsidR="00AB1C15" w:rsidRPr="00DC63C9">
        <w:rPr>
          <w:rFonts w:asciiTheme="minorHAnsi" w:hAnsiTheme="minorHAnsi" w:cstheme="minorHAnsi"/>
        </w:rPr>
        <w:t xml:space="preserve"> pada siswa kelas IV di SDN Gunung Sari 1 Kecamatan Rappocini Kota Makassar.</w:t>
      </w:r>
    </w:p>
    <w:p w:rsidR="00AB1C15" w:rsidRPr="00DC63C9" w:rsidRDefault="00AB1C15" w:rsidP="00AB1C15">
      <w:pPr>
        <w:pStyle w:val="ListParagraph"/>
        <w:autoSpaceDE w:val="0"/>
        <w:autoSpaceDN w:val="0"/>
        <w:adjustRightInd w:val="0"/>
        <w:spacing w:line="480" w:lineRule="auto"/>
        <w:ind w:left="0" w:firstLine="720"/>
        <w:jc w:val="both"/>
        <w:rPr>
          <w:rFonts w:asciiTheme="minorHAnsi" w:hAnsiTheme="minorHAnsi" w:cstheme="minorHAnsi"/>
        </w:rPr>
      </w:pPr>
    </w:p>
    <w:p w:rsidR="00AC0D2E" w:rsidRPr="00DC63C9" w:rsidRDefault="00AC0D2E" w:rsidP="00AC0D2E">
      <w:pPr>
        <w:autoSpaceDE w:val="0"/>
        <w:autoSpaceDN w:val="0"/>
        <w:adjustRightInd w:val="0"/>
        <w:spacing w:line="480" w:lineRule="auto"/>
        <w:ind w:left="2070" w:hanging="2070"/>
        <w:jc w:val="both"/>
        <w:rPr>
          <w:rFonts w:asciiTheme="minorHAnsi" w:hAnsiTheme="minorHAnsi" w:cstheme="minorHAnsi"/>
        </w:rPr>
      </w:pPr>
      <w:r w:rsidRPr="00DC63C9">
        <w:rPr>
          <w:rFonts w:asciiTheme="minorHAnsi" w:hAnsiTheme="minorHAnsi" w:cstheme="minorHAnsi"/>
        </w:rPr>
        <w:t>Hipotesis nol (H</w:t>
      </w:r>
      <w:r w:rsidR="00F15734" w:rsidRPr="00DC63C9">
        <w:rPr>
          <w:rFonts w:asciiTheme="minorHAnsi" w:hAnsiTheme="minorHAnsi" w:cstheme="minorHAnsi"/>
          <w:vertAlign w:val="subscript"/>
        </w:rPr>
        <w:t>0</w:t>
      </w:r>
      <w:r w:rsidRPr="00DC63C9">
        <w:rPr>
          <w:rFonts w:asciiTheme="minorHAnsi" w:hAnsiTheme="minorHAnsi" w:cstheme="minorHAnsi"/>
        </w:rPr>
        <w:t xml:space="preserve">) = Tidak terdapat perbedaan hasil belajar IPA yang diajar menggunaan model pembelajaran kooperatif tipe </w:t>
      </w:r>
      <w:r w:rsidRPr="00DC63C9">
        <w:rPr>
          <w:rFonts w:asciiTheme="minorHAnsi" w:hAnsiTheme="minorHAnsi" w:cstheme="minorHAnsi"/>
          <w:i/>
        </w:rPr>
        <w:t xml:space="preserve">Make a Match </w:t>
      </w:r>
      <w:r w:rsidRPr="00DC63C9">
        <w:rPr>
          <w:rFonts w:asciiTheme="minorHAnsi" w:hAnsiTheme="minorHAnsi" w:cstheme="minorHAnsi"/>
        </w:rPr>
        <w:t xml:space="preserve">dengan </w:t>
      </w:r>
      <w:r w:rsidRPr="00DC63C9">
        <w:rPr>
          <w:rFonts w:asciiTheme="minorHAnsi" w:hAnsiTheme="minorHAnsi" w:cstheme="minorHAnsi"/>
          <w:i/>
        </w:rPr>
        <w:t>The Power of Two</w:t>
      </w:r>
      <w:r w:rsidRPr="00DC63C9">
        <w:rPr>
          <w:rFonts w:asciiTheme="minorHAnsi" w:hAnsiTheme="minorHAnsi" w:cstheme="minorHAnsi"/>
        </w:rPr>
        <w:t xml:space="preserve"> pada siswa kelas IV di SDN Gunung Sari 1 Kecamatan Rappocini Kota Makassar.</w:t>
      </w:r>
    </w:p>
    <w:p w:rsidR="00AC0D2E" w:rsidRPr="00DC63C9" w:rsidRDefault="00AC0D2E" w:rsidP="00AC0D2E">
      <w:pPr>
        <w:autoSpaceDE w:val="0"/>
        <w:autoSpaceDN w:val="0"/>
        <w:adjustRightInd w:val="0"/>
        <w:spacing w:line="480" w:lineRule="auto"/>
        <w:ind w:left="2070" w:hanging="2070"/>
        <w:rPr>
          <w:rFonts w:asciiTheme="minorHAnsi" w:hAnsiTheme="minorHAnsi" w:cstheme="minorHAnsi"/>
        </w:rPr>
      </w:pPr>
      <w:r w:rsidRPr="00DC63C9">
        <w:rPr>
          <w:rFonts w:asciiTheme="minorHAnsi" w:hAnsiTheme="minorHAnsi" w:cstheme="minorHAnsi"/>
        </w:rPr>
        <w:t xml:space="preserve">Hipotesis alternatif (Ha) =  terdapat perbedaan hasil belajar IPA yang diajar menggunaan model pembelajaran kooperatif tipe </w:t>
      </w:r>
      <w:r w:rsidRPr="00DC63C9">
        <w:rPr>
          <w:rFonts w:asciiTheme="minorHAnsi" w:hAnsiTheme="minorHAnsi" w:cstheme="minorHAnsi"/>
          <w:i/>
        </w:rPr>
        <w:t xml:space="preserve">Make a Match </w:t>
      </w:r>
      <w:r w:rsidRPr="00DC63C9">
        <w:rPr>
          <w:rFonts w:asciiTheme="minorHAnsi" w:hAnsiTheme="minorHAnsi" w:cstheme="minorHAnsi"/>
        </w:rPr>
        <w:t xml:space="preserve">dengan </w:t>
      </w:r>
      <w:r w:rsidRPr="00DC63C9">
        <w:rPr>
          <w:rFonts w:asciiTheme="minorHAnsi" w:hAnsiTheme="minorHAnsi" w:cstheme="minorHAnsi"/>
          <w:i/>
        </w:rPr>
        <w:t>The Power of Two</w:t>
      </w:r>
      <w:r w:rsidRPr="00DC63C9">
        <w:rPr>
          <w:rFonts w:asciiTheme="minorHAnsi" w:hAnsiTheme="minorHAnsi" w:cstheme="minorHAnsi"/>
        </w:rPr>
        <w:t xml:space="preserve"> pada siswa kelas IV di SDN Gunung Sari 1 Kecamatan Rappocini Kota Makassar.</w:t>
      </w:r>
    </w:p>
    <w:p w:rsidR="00AF1AE3" w:rsidRPr="00DC63C9" w:rsidRDefault="00AF1AE3">
      <w:pPr>
        <w:rPr>
          <w:rFonts w:asciiTheme="minorHAnsi" w:hAnsiTheme="minorHAnsi" w:cstheme="minorHAnsi"/>
        </w:rPr>
      </w:pPr>
    </w:p>
    <w:sectPr w:rsidR="00AF1AE3" w:rsidRPr="00DC63C9" w:rsidSect="00662E25">
      <w:headerReference w:type="default" r:id="rId7"/>
      <w:headerReference w:type="first" r:id="rId8"/>
      <w:footerReference w:type="first" r:id="rId9"/>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224" w:rsidRDefault="00627224" w:rsidP="00662E25">
      <w:r>
        <w:separator/>
      </w:r>
    </w:p>
  </w:endnote>
  <w:endnote w:type="continuationSeparator" w:id="1">
    <w:p w:rsidR="00627224" w:rsidRDefault="00627224" w:rsidP="00662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5" w:rsidRDefault="00662E25" w:rsidP="00662E25">
    <w:pPr>
      <w:pStyle w:val="Footer"/>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224" w:rsidRDefault="00627224" w:rsidP="00662E25">
      <w:r>
        <w:separator/>
      </w:r>
    </w:p>
  </w:footnote>
  <w:footnote w:type="continuationSeparator" w:id="1">
    <w:p w:rsidR="00627224" w:rsidRDefault="00627224" w:rsidP="00662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0158"/>
      <w:docPartObj>
        <w:docPartGallery w:val="Page Numbers (Top of Page)"/>
        <w:docPartUnique/>
      </w:docPartObj>
    </w:sdtPr>
    <w:sdtContent>
      <w:p w:rsidR="00662E25" w:rsidRDefault="00913B72">
        <w:pPr>
          <w:pStyle w:val="Header"/>
          <w:jc w:val="right"/>
        </w:pPr>
        <w:fldSimple w:instr=" PAGE   \* MERGEFORMAT ">
          <w:r w:rsidR="00134E00">
            <w:rPr>
              <w:noProof/>
            </w:rPr>
            <w:t>29</w:t>
          </w:r>
        </w:fldSimple>
      </w:p>
    </w:sdtContent>
  </w:sdt>
  <w:p w:rsidR="00662E25" w:rsidRDefault="00662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5" w:rsidRDefault="00662E25">
    <w:pPr>
      <w:pStyle w:val="Header"/>
      <w:jc w:val="right"/>
    </w:pPr>
  </w:p>
  <w:p w:rsidR="00662E25" w:rsidRDefault="00662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984"/>
    <w:multiLevelType w:val="hybridMultilevel"/>
    <w:tmpl w:val="8716CC60"/>
    <w:lvl w:ilvl="0" w:tplc="0610E4E4">
      <w:start w:val="1"/>
      <w:numFmt w:val="lowerLetter"/>
      <w:lvlText w:val="%1."/>
      <w:lvlJc w:val="left"/>
      <w:pPr>
        <w:ind w:left="928" w:hanging="360"/>
      </w:pPr>
      <w:rPr>
        <w:rFonts w:ascii="Times New Roman" w:eastAsia="Times New Roman"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ACE2A5D"/>
    <w:multiLevelType w:val="hybridMultilevel"/>
    <w:tmpl w:val="05DE89F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17F64C0"/>
    <w:multiLevelType w:val="hybridMultilevel"/>
    <w:tmpl w:val="2A7C21BE"/>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F574E"/>
    <w:multiLevelType w:val="hybridMultilevel"/>
    <w:tmpl w:val="948647D0"/>
    <w:lvl w:ilvl="0" w:tplc="04090011">
      <w:start w:val="1"/>
      <w:numFmt w:val="decimal"/>
      <w:lvlText w:val="%1)"/>
      <w:lvlJc w:val="left"/>
      <w:pPr>
        <w:ind w:left="1070" w:hanging="360"/>
      </w:pPr>
      <w:rPr>
        <w:rFonts w:hint="default"/>
      </w:rPr>
    </w:lvl>
    <w:lvl w:ilvl="1" w:tplc="439AE218">
      <w:start w:val="1"/>
      <w:numFmt w:val="lowerLetter"/>
      <w:lvlText w:val="%2."/>
      <w:lvlJc w:val="left"/>
      <w:pPr>
        <w:ind w:left="928" w:hanging="360"/>
      </w:pPr>
      <w:rPr>
        <w:i w:val="0"/>
      </w:rPr>
    </w:lvl>
    <w:lvl w:ilvl="2" w:tplc="0409001B" w:tentative="1">
      <w:start w:val="1"/>
      <w:numFmt w:val="lowerRoman"/>
      <w:lvlText w:val="%3."/>
      <w:lvlJc w:val="right"/>
      <w:pPr>
        <w:ind w:left="2510" w:hanging="180"/>
      </w:pPr>
    </w:lvl>
    <w:lvl w:ilvl="3" w:tplc="54BE986A">
      <w:start w:val="1"/>
      <w:numFmt w:val="decimal"/>
      <w:lvlText w:val="%4)"/>
      <w:lvlJc w:val="left"/>
      <w:pPr>
        <w:ind w:left="1211" w:hanging="360"/>
      </w:pPr>
      <w:rPr>
        <w:rFonts w:ascii="Times New Roman" w:eastAsia="Times New Roman" w:hAnsi="Times New Roman" w:cs="Times New Roman"/>
        <w:b w:val="0"/>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9E054A0"/>
    <w:multiLevelType w:val="hybridMultilevel"/>
    <w:tmpl w:val="B6AA4758"/>
    <w:lvl w:ilvl="0" w:tplc="F6501540">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A667A7"/>
    <w:multiLevelType w:val="hybridMultilevel"/>
    <w:tmpl w:val="2034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54323"/>
    <w:multiLevelType w:val="hybridMultilevel"/>
    <w:tmpl w:val="8D78D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E1E19"/>
    <w:multiLevelType w:val="hybridMultilevel"/>
    <w:tmpl w:val="3E3CEE68"/>
    <w:lvl w:ilvl="0" w:tplc="991E8DC2">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0F">
      <w:start w:val="1"/>
      <w:numFmt w:val="decimal"/>
      <w:lvlText w:val="%3."/>
      <w:lvlJc w:val="left"/>
      <w:pPr>
        <w:ind w:left="450"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AFA6FD1"/>
    <w:multiLevelType w:val="hybridMultilevel"/>
    <w:tmpl w:val="AC167132"/>
    <w:lvl w:ilvl="0" w:tplc="71D2E41E">
      <w:start w:val="1"/>
      <w:numFmt w:val="decimal"/>
      <w:lvlText w:val="%1."/>
      <w:lvlJc w:val="left"/>
      <w:pPr>
        <w:ind w:left="360" w:hanging="360"/>
      </w:pPr>
      <w:rPr>
        <w:rFonts w:hint="default"/>
        <w:b/>
        <w:i w:val="0"/>
      </w:rPr>
    </w:lvl>
    <w:lvl w:ilvl="1" w:tplc="5BBA6726">
      <w:start w:val="1"/>
      <w:numFmt w:val="lowerLetter"/>
      <w:lvlText w:val="%2."/>
      <w:lvlJc w:val="left"/>
      <w:pPr>
        <w:ind w:left="928" w:hanging="360"/>
      </w:pPr>
      <w:rPr>
        <w:b w:val="0"/>
        <w:i w:val="0"/>
      </w:rPr>
    </w:lvl>
    <w:lvl w:ilvl="2" w:tplc="0409001B" w:tentative="1">
      <w:start w:val="1"/>
      <w:numFmt w:val="lowerRoman"/>
      <w:lvlText w:val="%3."/>
      <w:lvlJc w:val="right"/>
      <w:pPr>
        <w:ind w:left="3216" w:hanging="180"/>
      </w:pPr>
    </w:lvl>
    <w:lvl w:ilvl="3" w:tplc="EF8EC26A">
      <w:start w:val="1"/>
      <w:numFmt w:val="decimal"/>
      <w:lvlText w:val="%4)"/>
      <w:lvlJc w:val="left"/>
      <w:pPr>
        <w:ind w:left="1211" w:hanging="360"/>
      </w:pPr>
      <w:rPr>
        <w:rFonts w:ascii="Times New Roman" w:eastAsia="Times New Roman" w:hAnsi="Times New Roman" w:cs="Times New Roman"/>
        <w:b w:val="0"/>
      </w:r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26504D52">
      <w:start w:val="1"/>
      <w:numFmt w:val="decimal"/>
      <w:lvlText w:val="%7)"/>
      <w:lvlJc w:val="left"/>
      <w:pPr>
        <w:ind w:left="928" w:hanging="360"/>
      </w:pPr>
      <w:rPr>
        <w:rFonts w:ascii="Times New Roman" w:eastAsiaTheme="minorHAnsi" w:hAnsi="Times New Roman" w:cs="Times New Roman"/>
      </w:r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nsid w:val="44D27A54"/>
    <w:multiLevelType w:val="hybridMultilevel"/>
    <w:tmpl w:val="22D813CE"/>
    <w:lvl w:ilvl="0" w:tplc="CFE8A9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CE2513C"/>
    <w:multiLevelType w:val="hybridMultilevel"/>
    <w:tmpl w:val="8D78D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5608E"/>
    <w:multiLevelType w:val="hybridMultilevel"/>
    <w:tmpl w:val="57A02B06"/>
    <w:lvl w:ilvl="0" w:tplc="0409000F">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8BD5F0A"/>
    <w:multiLevelType w:val="hybridMultilevel"/>
    <w:tmpl w:val="54BAE964"/>
    <w:lvl w:ilvl="0" w:tplc="24AC32A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754B0376"/>
    <w:multiLevelType w:val="hybridMultilevel"/>
    <w:tmpl w:val="31588DB8"/>
    <w:lvl w:ilvl="0" w:tplc="53BA5D3C">
      <w:start w:val="1"/>
      <w:numFmt w:val="lowerLetter"/>
      <w:lvlText w:val="%1."/>
      <w:lvlJc w:val="left"/>
      <w:pPr>
        <w:ind w:left="928" w:hanging="360"/>
      </w:pPr>
      <w:rPr>
        <w:rFonts w:ascii="Times New Roman" w:eastAsia="Times New Roman"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3"/>
  </w:num>
  <w:num w:numId="2">
    <w:abstractNumId w:val="6"/>
  </w:num>
  <w:num w:numId="3">
    <w:abstractNumId w:val="10"/>
  </w:num>
  <w:num w:numId="4">
    <w:abstractNumId w:val="11"/>
  </w:num>
  <w:num w:numId="5">
    <w:abstractNumId w:val="7"/>
  </w:num>
  <w:num w:numId="6">
    <w:abstractNumId w:val="8"/>
  </w:num>
  <w:num w:numId="7">
    <w:abstractNumId w:val="2"/>
  </w:num>
  <w:num w:numId="8">
    <w:abstractNumId w:val="4"/>
  </w:num>
  <w:num w:numId="9">
    <w:abstractNumId w:val="12"/>
  </w:num>
  <w:num w:numId="10">
    <w:abstractNumId w:val="13"/>
  </w:num>
  <w:num w:numId="11">
    <w:abstractNumId w:val="0"/>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C0D2E"/>
    <w:rsid w:val="00035510"/>
    <w:rsid w:val="000416CF"/>
    <w:rsid w:val="000803A8"/>
    <w:rsid w:val="000C77DC"/>
    <w:rsid w:val="00134E00"/>
    <w:rsid w:val="00164C34"/>
    <w:rsid w:val="001B1900"/>
    <w:rsid w:val="001D0860"/>
    <w:rsid w:val="001F28C8"/>
    <w:rsid w:val="00211E57"/>
    <w:rsid w:val="00246D98"/>
    <w:rsid w:val="002D4DF4"/>
    <w:rsid w:val="002F21D3"/>
    <w:rsid w:val="00366EB2"/>
    <w:rsid w:val="00382C8A"/>
    <w:rsid w:val="003D0178"/>
    <w:rsid w:val="004377A9"/>
    <w:rsid w:val="00457EEE"/>
    <w:rsid w:val="004857D8"/>
    <w:rsid w:val="004923A2"/>
    <w:rsid w:val="004A7C6D"/>
    <w:rsid w:val="005270AB"/>
    <w:rsid w:val="00555DA9"/>
    <w:rsid w:val="00627224"/>
    <w:rsid w:val="00662E25"/>
    <w:rsid w:val="006E2562"/>
    <w:rsid w:val="00793D8E"/>
    <w:rsid w:val="007A5512"/>
    <w:rsid w:val="007D4105"/>
    <w:rsid w:val="007F32BB"/>
    <w:rsid w:val="00861F65"/>
    <w:rsid w:val="009014D5"/>
    <w:rsid w:val="00913B72"/>
    <w:rsid w:val="00AB1C15"/>
    <w:rsid w:val="00AC0D2E"/>
    <w:rsid w:val="00AC4C9E"/>
    <w:rsid w:val="00AE6C36"/>
    <w:rsid w:val="00AF1AE3"/>
    <w:rsid w:val="00B04767"/>
    <w:rsid w:val="00B46D31"/>
    <w:rsid w:val="00B75D85"/>
    <w:rsid w:val="00B810B3"/>
    <w:rsid w:val="00B82CD3"/>
    <w:rsid w:val="00BA5E11"/>
    <w:rsid w:val="00C46ECA"/>
    <w:rsid w:val="00C51117"/>
    <w:rsid w:val="00CB03BE"/>
    <w:rsid w:val="00CF0913"/>
    <w:rsid w:val="00D82D4F"/>
    <w:rsid w:val="00D83932"/>
    <w:rsid w:val="00D83CC6"/>
    <w:rsid w:val="00DA2866"/>
    <w:rsid w:val="00DB7A0A"/>
    <w:rsid w:val="00DC63C9"/>
    <w:rsid w:val="00E03D11"/>
    <w:rsid w:val="00E80F39"/>
    <w:rsid w:val="00E941DF"/>
    <w:rsid w:val="00ED0F10"/>
    <w:rsid w:val="00EE418A"/>
    <w:rsid w:val="00F128B9"/>
    <w:rsid w:val="00F14F56"/>
    <w:rsid w:val="00F15734"/>
    <w:rsid w:val="00FD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2" type="connector" idref="#_x0000_s1033"/>
        <o:r id="V:Rule13" type="connector" idref="#_x0000_s1027"/>
        <o:r id="V:Rule14" type="connector" idref="#_x0000_s1038"/>
        <o:r id="V:Rule15" type="connector" idref="#_x0000_s1041"/>
        <o:r id="V:Rule16" type="connector" idref="#_x0000_s1034"/>
        <o:r id="V:Rule17" type="connector" idref="#_x0000_s1029"/>
        <o:r id="V:Rule18" type="connector" idref="#_x0000_s1031"/>
        <o:r id="V:Rule19" type="connector" idref="#_x0000_s1042"/>
        <o:r id="V:Rule20" type="connector" idref="#_x0000_s1032"/>
        <o:r id="V:Rule21" type="connector" idref="#_x0000_s1037"/>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4"/>
        <w:sz w:val="24"/>
        <w:szCs w:val="22"/>
        <w:lang w:val="en-US" w:eastAsia="en-US" w:bidi="ar-SA"/>
      </w:rPr>
    </w:rPrDefault>
    <w:pPrDefault>
      <w:pPr>
        <w:spacing w:after="24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2E"/>
    <w:pPr>
      <w:spacing w:after="0" w:line="240" w:lineRule="auto"/>
      <w:jc w:val="left"/>
    </w:pPr>
    <w:rPr>
      <w:rFonts w:ascii="Times New Roman" w:eastAsia="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C0D2E"/>
    <w:pPr>
      <w:ind w:left="720"/>
      <w:contextualSpacing/>
    </w:pPr>
  </w:style>
  <w:style w:type="character" w:customStyle="1" w:styleId="ListParagraphChar">
    <w:name w:val="List Paragraph Char"/>
    <w:aliases w:val="Body of text Char"/>
    <w:basedOn w:val="DefaultParagraphFont"/>
    <w:link w:val="ListParagraph"/>
    <w:uiPriority w:val="34"/>
    <w:rsid w:val="00AC0D2E"/>
    <w:rPr>
      <w:rFonts w:ascii="Times New Roman" w:eastAsia="Times New Roman" w:hAnsi="Times New Roman" w:cs="Times New Roman"/>
      <w:kern w:val="0"/>
      <w:szCs w:val="24"/>
    </w:rPr>
  </w:style>
  <w:style w:type="table" w:styleId="TableGrid">
    <w:name w:val="Table Grid"/>
    <w:basedOn w:val="TableNormal"/>
    <w:uiPriority w:val="59"/>
    <w:rsid w:val="00AC0D2E"/>
    <w:pPr>
      <w:spacing w:after="0" w:line="240" w:lineRule="auto"/>
      <w:jc w:val="left"/>
    </w:pPr>
    <w:rPr>
      <w:rFonts w:ascii="Times New Roman" w:eastAsia="Times New Roman" w:hAnsi="Times New Roman" w:cs="Times New Roman"/>
      <w:kern w:val="0"/>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0D2E"/>
    <w:pPr>
      <w:spacing w:before="100" w:beforeAutospacing="1" w:after="100" w:afterAutospacing="1"/>
    </w:pPr>
    <w:rPr>
      <w:lang w:val="id-ID" w:eastAsia="id-ID"/>
    </w:rPr>
  </w:style>
  <w:style w:type="character" w:customStyle="1" w:styleId="fontstyle01">
    <w:name w:val="fontstyle01"/>
    <w:basedOn w:val="DefaultParagraphFont"/>
    <w:rsid w:val="00AC0D2E"/>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662E25"/>
    <w:pPr>
      <w:tabs>
        <w:tab w:val="center" w:pos="4680"/>
        <w:tab w:val="right" w:pos="9360"/>
      </w:tabs>
    </w:pPr>
  </w:style>
  <w:style w:type="character" w:customStyle="1" w:styleId="HeaderChar">
    <w:name w:val="Header Char"/>
    <w:basedOn w:val="DefaultParagraphFont"/>
    <w:link w:val="Header"/>
    <w:uiPriority w:val="99"/>
    <w:rsid w:val="00662E25"/>
    <w:rPr>
      <w:rFonts w:ascii="Times New Roman" w:eastAsia="Times New Roman" w:hAnsi="Times New Roman" w:cs="Times New Roman"/>
      <w:kern w:val="0"/>
      <w:szCs w:val="24"/>
    </w:rPr>
  </w:style>
  <w:style w:type="paragraph" w:styleId="Footer">
    <w:name w:val="footer"/>
    <w:basedOn w:val="Normal"/>
    <w:link w:val="FooterChar"/>
    <w:uiPriority w:val="99"/>
    <w:semiHidden/>
    <w:unhideWhenUsed/>
    <w:rsid w:val="00662E25"/>
    <w:pPr>
      <w:tabs>
        <w:tab w:val="center" w:pos="4680"/>
        <w:tab w:val="right" w:pos="9360"/>
      </w:tabs>
    </w:pPr>
  </w:style>
  <w:style w:type="character" w:customStyle="1" w:styleId="FooterChar">
    <w:name w:val="Footer Char"/>
    <w:basedOn w:val="DefaultParagraphFont"/>
    <w:link w:val="Footer"/>
    <w:uiPriority w:val="99"/>
    <w:semiHidden/>
    <w:rsid w:val="00662E25"/>
    <w:rPr>
      <w:rFonts w:ascii="Times New Roman" w:eastAsia="Times New Roman"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Halim</cp:lastModifiedBy>
  <cp:revision>14</cp:revision>
  <dcterms:created xsi:type="dcterms:W3CDTF">2017-03-22T06:10:00Z</dcterms:created>
  <dcterms:modified xsi:type="dcterms:W3CDTF">2017-07-31T12:57:00Z</dcterms:modified>
</cp:coreProperties>
</file>