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CF" w:rsidRPr="00D50C12" w:rsidRDefault="00920CF2" w:rsidP="00627B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D50C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5A0D8B" wp14:editId="63C67605">
            <wp:simplePos x="0" y="0"/>
            <wp:positionH relativeFrom="margin">
              <wp:posOffset>4598377</wp:posOffset>
            </wp:positionH>
            <wp:positionV relativeFrom="paragraph">
              <wp:posOffset>193431</wp:posOffset>
            </wp:positionV>
            <wp:extent cx="1134208" cy="1318846"/>
            <wp:effectExtent l="0" t="0" r="8890" b="0"/>
            <wp:wrapNone/>
            <wp:docPr id="1" name="Picture 1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12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64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L</w:t>
      </w:r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ampiran</w:t>
      </w:r>
      <w:proofErr w:type="spellEnd"/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 xml:space="preserve"> I</w:t>
      </w:r>
    </w:p>
    <w:p w:rsidR="00920CF2" w:rsidRPr="00D50C12" w:rsidRDefault="00920CF2" w:rsidP="00920CF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C068D7A" wp14:editId="226E88F2">
            <wp:simplePos x="0" y="0"/>
            <wp:positionH relativeFrom="column">
              <wp:posOffset>-5373</wp:posOffset>
            </wp:positionH>
            <wp:positionV relativeFrom="paragraph">
              <wp:posOffset>120759</wp:posOffset>
            </wp:positionV>
            <wp:extent cx="998053" cy="1194708"/>
            <wp:effectExtent l="0" t="0" r="0" b="5715"/>
            <wp:wrapNone/>
            <wp:docPr id="2" name="Picture 2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3" cy="11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CF2" w:rsidRPr="00D50C12" w:rsidRDefault="00920CF2" w:rsidP="00920CF2">
      <w:pPr>
        <w:tabs>
          <w:tab w:val="left" w:pos="2520"/>
        </w:tabs>
        <w:spacing w:after="0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12">
        <w:rPr>
          <w:rFonts w:ascii="Times New Roman" w:hAnsi="Times New Roman" w:cs="Times New Roman"/>
          <w:b/>
          <w:sz w:val="24"/>
          <w:szCs w:val="24"/>
        </w:rPr>
        <w:t xml:space="preserve">DINAS PENDIDIKAN KOTA MAKASSAR </w:t>
      </w:r>
    </w:p>
    <w:p w:rsidR="00920CF2" w:rsidRPr="00D50C12" w:rsidRDefault="00920CF2" w:rsidP="00920CF2">
      <w:pPr>
        <w:tabs>
          <w:tab w:val="left" w:pos="2520"/>
        </w:tabs>
        <w:spacing w:after="0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12">
        <w:rPr>
          <w:rFonts w:ascii="Times New Roman" w:hAnsi="Times New Roman" w:cs="Times New Roman"/>
          <w:b/>
          <w:sz w:val="24"/>
          <w:szCs w:val="24"/>
        </w:rPr>
        <w:t>SEKOLAH DASAR NEGERI MAKASSAR</w:t>
      </w:r>
    </w:p>
    <w:p w:rsidR="00920CF2" w:rsidRPr="00D50C12" w:rsidRDefault="00920CF2" w:rsidP="00920CF2">
      <w:pPr>
        <w:tabs>
          <w:tab w:val="left" w:pos="2520"/>
        </w:tabs>
        <w:spacing w:after="0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12">
        <w:rPr>
          <w:rFonts w:ascii="Times New Roman" w:hAnsi="Times New Roman" w:cs="Times New Roman"/>
          <w:b/>
          <w:sz w:val="24"/>
          <w:szCs w:val="24"/>
        </w:rPr>
        <w:t>KECAMATAN RAPPOCINI</w:t>
      </w:r>
    </w:p>
    <w:p w:rsidR="00920CF2" w:rsidRPr="00D50C12" w:rsidRDefault="00920CF2" w:rsidP="00920CF2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0C12"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 w:rsidRPr="00D50C12">
        <w:rPr>
          <w:rFonts w:ascii="Times New Roman" w:hAnsi="Times New Roman" w:cs="Times New Roman"/>
          <w:b/>
          <w:sz w:val="24"/>
          <w:szCs w:val="24"/>
        </w:rPr>
        <w:t>Tidung</w:t>
      </w:r>
      <w:proofErr w:type="spellEnd"/>
      <w:r w:rsidRPr="00D50C12">
        <w:rPr>
          <w:rFonts w:ascii="Times New Roman" w:hAnsi="Times New Roman" w:cs="Times New Roman"/>
          <w:b/>
          <w:sz w:val="24"/>
          <w:szCs w:val="24"/>
        </w:rPr>
        <w:t xml:space="preserve"> VI No.19 Makassar </w:t>
      </w:r>
      <w:proofErr w:type="spellStart"/>
      <w:r w:rsidRPr="00D50C12">
        <w:rPr>
          <w:rFonts w:ascii="Times New Roman" w:hAnsi="Times New Roman" w:cs="Times New Roman"/>
          <w:b/>
          <w:sz w:val="24"/>
          <w:szCs w:val="24"/>
        </w:rPr>
        <w:t>Tlp</w:t>
      </w:r>
      <w:proofErr w:type="spellEnd"/>
      <w:r w:rsidRPr="00D50C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20CF2" w:rsidRPr="00D50C12" w:rsidRDefault="00920CF2" w:rsidP="00920CF2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0C1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D50C12">
        <w:rPr>
          <w:rFonts w:ascii="Times New Roman" w:hAnsi="Times New Roman" w:cs="Times New Roman"/>
          <w:b/>
          <w:i/>
          <w:sz w:val="24"/>
          <w:szCs w:val="24"/>
        </w:rPr>
        <w:t>sdnmappala@yahoo.co.id;</w:t>
      </w:r>
    </w:p>
    <w:p w:rsidR="007B5FCF" w:rsidRPr="00D50C12" w:rsidRDefault="007B5FCF" w:rsidP="00627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RENCANA PELAKSANAAN PEMBELAJARAN</w:t>
      </w:r>
    </w:p>
    <w:p w:rsidR="007B5FCF" w:rsidRPr="00D50C12" w:rsidRDefault="007B5FCF" w:rsidP="00627B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( RPP)</w:t>
      </w:r>
    </w:p>
    <w:p w:rsidR="007B5FCF" w:rsidRPr="00D50C12" w:rsidRDefault="007B5FCF" w:rsidP="00627B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Siklus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</w:t>
      </w:r>
      <w:r w:rsidR="003D0A9B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3D0A9B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Pertemuan</w:t>
      </w:r>
      <w:proofErr w:type="spellEnd"/>
      <w:r w:rsidR="003D0A9B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</w:t>
      </w:r>
    </w:p>
    <w:p w:rsidR="00A926AC" w:rsidRPr="00D50C12" w:rsidRDefault="00A926AC" w:rsidP="00627B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Nama Sekolah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:  SD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EGERI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MAPPALA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Kelas/Semester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V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/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I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Pelajaran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 IPA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Tahun Ajaran  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201</w:t>
      </w:r>
      <w:r w:rsidR="0056566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/201</w:t>
      </w:r>
      <w:r w:rsidR="0056566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7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Alokasi Waktu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: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3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x35 menit</w:t>
      </w:r>
    </w:p>
    <w:p w:rsidR="007B5FCF" w:rsidRPr="00D50C12" w:rsidRDefault="007B5FCF" w:rsidP="00627B0D">
      <w:pPr>
        <w:pBdr>
          <w:bottom w:val="single" w:sz="4" w:space="1" w:color="auto"/>
        </w:pBd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Hari/Tgl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: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Jum’at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, 10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Februari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2017 </w:t>
      </w:r>
    </w:p>
    <w:p w:rsidR="007B5FCF" w:rsidRPr="00D50C12" w:rsidRDefault="007B5FCF" w:rsidP="00627B0D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7B5FCF" w:rsidRPr="00D50C12" w:rsidRDefault="007B5FCF" w:rsidP="00627B0D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Standar Komptensi</w:t>
      </w:r>
    </w:p>
    <w:p w:rsidR="007B5FCF" w:rsidRPr="00D50C12" w:rsidRDefault="007B5FCF" w:rsidP="00627B0D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/model</w:t>
      </w:r>
    </w:p>
    <w:p w:rsidR="00944982" w:rsidRPr="00D50C12" w:rsidRDefault="00944982" w:rsidP="00627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Kompetensi Dasar</w:t>
      </w:r>
    </w:p>
    <w:p w:rsidR="007B5FCF" w:rsidRPr="00D50C12" w:rsidRDefault="007B5FCF" w:rsidP="00627B0D">
      <w:pPr>
        <w:numPr>
          <w:ilvl w:val="1"/>
          <w:numId w:val="18"/>
        </w:numPr>
        <w:spacing w:before="20" w:after="2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944982" w:rsidRPr="00D50C12" w:rsidRDefault="00944982" w:rsidP="00627B0D">
      <w:pPr>
        <w:spacing w:before="20" w:after="2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Indikator</w:t>
      </w:r>
      <w:proofErr w:type="spellEnd"/>
    </w:p>
    <w:p w:rsidR="00A926AC" w:rsidRPr="00D50C12" w:rsidRDefault="007B5FCF" w:rsidP="00627B0D">
      <w:pPr>
        <w:numPr>
          <w:ilvl w:val="2"/>
          <w:numId w:val="18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A926AC" w:rsidRPr="00D50C12" w:rsidRDefault="007B5FCF" w:rsidP="00627B0D">
      <w:pPr>
        <w:numPr>
          <w:ilvl w:val="2"/>
          <w:numId w:val="18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7B5FCF" w:rsidRPr="00D50C12" w:rsidRDefault="007B5FCF" w:rsidP="00627B0D">
      <w:pPr>
        <w:numPr>
          <w:ilvl w:val="2"/>
          <w:numId w:val="18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704F97" w:rsidRPr="00D50C12" w:rsidRDefault="00704F97" w:rsidP="00627B0D">
      <w:pPr>
        <w:spacing w:before="20" w:after="2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673E3" w:rsidRPr="00D50C12" w:rsidRDefault="007B5FCF" w:rsidP="00627B0D">
      <w:pPr>
        <w:numPr>
          <w:ilvl w:val="0"/>
          <w:numId w:val="1"/>
        </w:numPr>
        <w:autoSpaceDE w:val="0"/>
        <w:autoSpaceDN w:val="0"/>
        <w:adjustRightInd w:val="0"/>
        <w:spacing w:before="2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Tujuan Pembelajaran</w:t>
      </w:r>
    </w:p>
    <w:p w:rsidR="004673E3" w:rsidRPr="00D50C12" w:rsidRDefault="007B5FCF" w:rsidP="00627B0D">
      <w:pPr>
        <w:autoSpaceDE w:val="0"/>
        <w:autoSpaceDN w:val="0"/>
        <w:adjustRightInd w:val="0"/>
        <w:spacing w:before="20"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sz w:val="24"/>
          <w:szCs w:val="24"/>
          <w:lang w:val="id-ID"/>
        </w:rPr>
        <w:t>Setelah proses pembelajaran dengan menggunakan model</w:t>
      </w:r>
      <w:r w:rsidRPr="00D50C12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Discovery Learning </w:t>
      </w:r>
      <w:r w:rsidR="00594789" w:rsidRPr="00D50C12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proofErr w:type="spellStart"/>
      <w:r w:rsidR="00594789" w:rsidRPr="00D50C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0C12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4673E3" w:rsidRPr="00D50C12" w:rsidRDefault="007B5FCF" w:rsidP="00627B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4673E3" w:rsidRPr="00D50C12" w:rsidRDefault="007B5FCF" w:rsidP="00627B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4673E3" w:rsidRPr="00D50C12" w:rsidRDefault="007B5FCF" w:rsidP="00627B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3A72D6" w:rsidRPr="00D50C12" w:rsidRDefault="007B5FCF" w:rsidP="00627B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704F97" w:rsidRPr="00D50C12" w:rsidRDefault="00704F97" w:rsidP="00627B0D">
      <w:pPr>
        <w:pStyle w:val="ListParagraph"/>
        <w:autoSpaceDE w:val="0"/>
        <w:autoSpaceDN w:val="0"/>
        <w:adjustRightInd w:val="0"/>
        <w:spacing w:before="20"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212E0" w:rsidRPr="00D50C12" w:rsidRDefault="007B5FCF" w:rsidP="00627B0D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Materi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Pembelajaran</w:t>
      </w:r>
      <w:proofErr w:type="spellEnd"/>
    </w:p>
    <w:p w:rsidR="009212E0" w:rsidRPr="00D50C12" w:rsidRDefault="00967967" w:rsidP="00627B0D">
      <w:pPr>
        <w:pStyle w:val="ListParagraph"/>
        <w:numPr>
          <w:ilvl w:val="0"/>
          <w:numId w:val="28"/>
        </w:num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Pengertian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</w:t>
      </w:r>
      <w:proofErr w:type="spellEnd"/>
    </w:p>
    <w:p w:rsidR="009212E0" w:rsidRPr="00D50C12" w:rsidRDefault="00967967" w:rsidP="00627B0D">
      <w:pPr>
        <w:pStyle w:val="ListParagraph"/>
        <w:numPr>
          <w:ilvl w:val="0"/>
          <w:numId w:val="28"/>
        </w:num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merambat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lurus</w:t>
      </w:r>
      <w:proofErr w:type="spellEnd"/>
    </w:p>
    <w:p w:rsidR="009212E0" w:rsidRPr="00D50C12" w:rsidRDefault="00967967" w:rsidP="00920CF2">
      <w:pPr>
        <w:pStyle w:val="ListParagraph"/>
        <w:numPr>
          <w:ilvl w:val="0"/>
          <w:numId w:val="28"/>
        </w:num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Benda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</w:t>
      </w:r>
      <w:proofErr w:type="spellEnd"/>
    </w:p>
    <w:p w:rsidR="00C00901" w:rsidRDefault="00C00901" w:rsidP="00627B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340D" w:rsidRPr="00D50C12" w:rsidRDefault="00C8340D" w:rsidP="00627B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C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</w:t>
      </w:r>
    </w:p>
    <w:p w:rsidR="009212E0" w:rsidRPr="00D50C12" w:rsidRDefault="00C8340D" w:rsidP="00627B0D">
      <w:pPr>
        <w:pStyle w:val="ListParagraph"/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sz w:val="24"/>
          <w:szCs w:val="24"/>
        </w:rPr>
        <w:t>PENGERTIAN CAHAYA</w:t>
      </w:r>
    </w:p>
    <w:p w:rsidR="00C8340D" w:rsidRPr="00D50C12" w:rsidRDefault="00C8340D" w:rsidP="00627B0D">
      <w:pPr>
        <w:pStyle w:val="ListParagraph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0C12">
        <w:rPr>
          <w:rFonts w:ascii="Times New Roman" w:hAnsi="Times New Roman" w:cs="Times New Roman"/>
          <w:bCs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Energi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energi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Elektromagnetik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gelombang</w:t>
        </w:r>
        <w:proofErr w:type="spellEnd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elekromagnetik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kasat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Mat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mata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Panjang gelombang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</w:rPr>
          <w:t>panjang</w:t>
        </w:r>
        <w:proofErr w:type="spellEnd"/>
        <w:r w:rsidRPr="00D50C1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50C12">
          <w:rPr>
            <w:rFonts w:ascii="Times New Roman" w:hAnsi="Times New Roman" w:cs="Times New Roman"/>
            <w:sz w:val="24"/>
            <w:szCs w:val="24"/>
          </w:rPr>
          <w:t>gelombang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380–750 nm.</w:t>
      </w:r>
      <w:proofErr w:type="gramEnd"/>
      <w:r w:rsidR="00F95A66" w:rsidRPr="00D50C12">
        <w:rPr>
          <w:rFonts w:ascii="Times New Roman" w:hAnsi="Times New Roman" w:cs="Times New Roman"/>
          <w:sz w:val="24"/>
          <w:szCs w:val="24"/>
        </w:rPr>
        <w:fldChar w:fldCharType="begin"/>
      </w:r>
      <w:r w:rsidR="00F95A66" w:rsidRPr="00D50C12">
        <w:rPr>
          <w:rFonts w:ascii="Times New Roman" w:hAnsi="Times New Roman" w:cs="Times New Roman"/>
          <w:sz w:val="24"/>
          <w:szCs w:val="24"/>
        </w:rPr>
        <w:instrText xml:space="preserve"> HYPERLINK "https://id.wikipedia.org/wiki/Cahaya" \l "cite_note-1" </w:instrText>
      </w:r>
      <w:r w:rsidR="00F95A66" w:rsidRPr="00D50C12">
        <w:rPr>
          <w:rFonts w:ascii="Times New Roman" w:hAnsi="Times New Roman" w:cs="Times New Roman"/>
          <w:sz w:val="24"/>
          <w:szCs w:val="24"/>
        </w:rPr>
        <w:fldChar w:fldCharType="separate"/>
      </w:r>
      <w:r w:rsidRPr="00D50C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[1]</w:t>
      </w:r>
      <w:r w:rsidR="00F95A66" w:rsidRPr="00D50C1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fldChar w:fldCharType="end"/>
      </w:r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Fisik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fisika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radiasi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elektromagnetik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Panjang gelombang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panjang</w:t>
        </w:r>
        <w:proofErr w:type="spellEnd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gelombang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Spektrum kasat mat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kasat</w:t>
        </w:r>
        <w:proofErr w:type="spellEnd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mata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anchor="cite_note-2" w:history="1">
        <w:r w:rsidRPr="00D50C12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[2</w:t>
        </w:r>
        <w:proofErr w:type="gramStart"/>
        <w:r w:rsidRPr="00D50C12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]</w:t>
        </w:r>
        <w:proofErr w:type="gramEnd"/>
      </w:hyperlink>
      <w:hyperlink r:id="rId19" w:anchor="cite_note-3" w:history="1">
        <w:r w:rsidRPr="00D50C12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[3]</w:t>
        </w:r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partikel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Foton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foton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0C1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dualisme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gelombang-partikel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C1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Spektrum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spektrum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dipersepsikan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Warn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warna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C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Optik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optika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Fisika" w:history="1">
        <w:proofErr w:type="spellStart"/>
        <w:r w:rsidRPr="00D50C12">
          <w:rPr>
            <w:rFonts w:ascii="Times New Roman" w:hAnsi="Times New Roman" w:cs="Times New Roman"/>
            <w:sz w:val="24"/>
            <w:szCs w:val="24"/>
            <w:u w:val="single"/>
          </w:rPr>
          <w:t>fisika</w:t>
        </w:r>
        <w:proofErr w:type="spellEnd"/>
      </w:hyperlink>
      <w:r w:rsidRPr="00D50C12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</w:p>
    <w:p w:rsidR="00C8340D" w:rsidRPr="00D50C12" w:rsidRDefault="00C8340D" w:rsidP="00627B0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864F0" wp14:editId="5C95076E">
            <wp:extent cx="5753099" cy="58578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34323" t="10800" r="32638" b="40135"/>
                    <a:stretch/>
                  </pic:blipFill>
                  <pic:spPr bwMode="auto">
                    <a:xfrm>
                      <a:off x="0" y="0"/>
                      <a:ext cx="5756960" cy="586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40D" w:rsidRPr="00D50C12" w:rsidRDefault="00C8340D" w:rsidP="00627B0D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2D6" w:rsidRPr="00D50C12" w:rsidRDefault="00C8340D" w:rsidP="00627B0D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4AE24C" wp14:editId="3FD8678F">
            <wp:extent cx="5695950" cy="918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4429" t="12130" r="33802" b="10651"/>
                    <a:stretch/>
                  </pic:blipFill>
                  <pic:spPr bwMode="auto">
                    <a:xfrm>
                      <a:off x="0" y="0"/>
                      <a:ext cx="5695950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FCF" w:rsidRPr="00D50C12" w:rsidRDefault="007B5FCF" w:rsidP="00627B0D">
      <w:pPr>
        <w:pStyle w:val="ListParagraph"/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lastRenderedPageBreak/>
        <w:t xml:space="preserve">Model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Metode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Pembelajaran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9212E0" w:rsidRPr="00D50C12" w:rsidRDefault="007B5FCF" w:rsidP="00627B0D">
      <w:pPr>
        <w:numPr>
          <w:ilvl w:val="0"/>
          <w:numId w:val="12"/>
        </w:numPr>
        <w:tabs>
          <w:tab w:val="left" w:pos="7088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 </w:t>
      </w:r>
      <w:r w:rsidRPr="00D50C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Discovery Learning</w:t>
      </w:r>
    </w:p>
    <w:p w:rsidR="007B5FCF" w:rsidRPr="00D50C12" w:rsidRDefault="007B5FCF" w:rsidP="00627B0D">
      <w:pPr>
        <w:numPr>
          <w:ilvl w:val="0"/>
          <w:numId w:val="12"/>
        </w:numPr>
        <w:tabs>
          <w:tab w:val="left" w:pos="7088"/>
        </w:tabs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ceramah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Tanya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jawab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diskusi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04F97" w:rsidRPr="00D50C12" w:rsidRDefault="00704F97" w:rsidP="00627B0D">
      <w:pPr>
        <w:tabs>
          <w:tab w:val="left" w:pos="7088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</w:p>
    <w:p w:rsidR="007B5FCF" w:rsidRPr="00D50C12" w:rsidRDefault="007B5FCF" w:rsidP="00627B0D">
      <w:pPr>
        <w:pStyle w:val="ListParagraph"/>
        <w:numPr>
          <w:ilvl w:val="0"/>
          <w:numId w:val="1"/>
        </w:numPr>
        <w:tabs>
          <w:tab w:val="left" w:pos="7088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Langkah-Langkah Pembelajaran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817"/>
        <w:gridCol w:w="5491"/>
        <w:gridCol w:w="1692"/>
      </w:tblGrid>
      <w:tr w:rsidR="007B5FCF" w:rsidRPr="00D50C12" w:rsidTr="006463EF">
        <w:tc>
          <w:tcPr>
            <w:tcW w:w="1817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5491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1692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ALOKASI WAKTU</w:t>
            </w:r>
          </w:p>
        </w:tc>
      </w:tr>
      <w:tr w:rsidR="007B5FCF" w:rsidRPr="00D50C12" w:rsidTr="009212E0">
        <w:trPr>
          <w:trHeight w:val="2807"/>
        </w:trPr>
        <w:tc>
          <w:tcPr>
            <w:tcW w:w="1817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Pendahuluan</w:t>
            </w: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491" w:type="dxa"/>
          </w:tcPr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Memberi Salam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Mengisi daftar hadir kelas.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Mempersiapkan materi ajar, model dan alat peraga.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Menyampaikan Apersepsi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Menyampaikan tujuan pembelajaran</w:t>
            </w:r>
          </w:p>
          <w:p w:rsidR="007B5FCF" w:rsidRPr="00D50C12" w:rsidRDefault="007B5FCF" w:rsidP="00627B0D">
            <w:pPr>
              <w:numPr>
                <w:ilvl w:val="0"/>
                <w:numId w:val="6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Menyampaikan langkah-langkah model pembelajaran </w:t>
            </w:r>
          </w:p>
        </w:tc>
        <w:tc>
          <w:tcPr>
            <w:tcW w:w="1692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 20 menit</m:t>
                </m:r>
              </m:oMath>
            </m:oMathPara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7B5FCF" w:rsidRPr="00D50C12" w:rsidTr="006463EF">
        <w:tc>
          <w:tcPr>
            <w:tcW w:w="1817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 Inti</w:t>
            </w:r>
          </w:p>
        </w:tc>
        <w:tc>
          <w:tcPr>
            <w:tcW w:w="5491" w:type="dxa"/>
          </w:tcPr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FCF" w:rsidRPr="00D50C12" w:rsidRDefault="007B5FCF" w:rsidP="00627B0D">
            <w:pPr>
              <w:numPr>
                <w:ilvl w:val="0"/>
                <w:numId w:val="8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membimbing siswa mengidentifikasi masalah dan masalah dituliskan di papan tulis.</w:t>
            </w:r>
          </w:p>
          <w:p w:rsidR="007B5FCF" w:rsidRPr="00D50C12" w:rsidRDefault="007B5FCF" w:rsidP="00627B0D">
            <w:pPr>
              <w:numPr>
                <w:ilvl w:val="0"/>
                <w:numId w:val="8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membagi siswa dalam kelompok.</w:t>
            </w:r>
          </w:p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FCF" w:rsidRPr="00D50C12" w:rsidRDefault="007B5FCF" w:rsidP="00627B0D">
            <w:pPr>
              <w:numPr>
                <w:ilvl w:val="0"/>
                <w:numId w:val="9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curah pendapat dalam membentuk hipotesis.</w:t>
            </w:r>
          </w:p>
          <w:p w:rsidR="007B5FCF" w:rsidRPr="00D50C12" w:rsidRDefault="007B5FCF" w:rsidP="00627B0D">
            <w:pPr>
              <w:numPr>
                <w:ilvl w:val="0"/>
                <w:numId w:val="9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membimbing siswa dalam dalam menentukan hipotesis yang relevan dengan permasalahan dan memprioritaskan hipotesis mana yang akan menjadi prioritas pendidikan.</w:t>
            </w:r>
          </w:p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FCF" w:rsidRPr="00D50C12" w:rsidRDefault="007B5FCF" w:rsidP="00627B0D">
            <w:pPr>
              <w:numPr>
                <w:ilvl w:val="0"/>
                <w:numId w:val="10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7B5FCF" w:rsidRPr="00D50C12" w:rsidRDefault="007B5FCF" w:rsidP="00627B0D">
            <w:pPr>
              <w:numPr>
                <w:ilvl w:val="0"/>
                <w:numId w:val="10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membimbing siswa mengurutkan langkah-langkah pemecahan masalah.</w:t>
            </w:r>
          </w:p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Melakukan diskusi untuk memproleh informasi</w:t>
            </w: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5FCF" w:rsidRPr="00D50C12" w:rsidRDefault="007B5FCF" w:rsidP="00627B0D">
            <w:pPr>
              <w:numPr>
                <w:ilvl w:val="0"/>
                <w:numId w:val="11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membimbing siswa mendapatkan informasi melalui diskusi.</w:t>
            </w:r>
          </w:p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7B5FCF" w:rsidRPr="00D50C12" w:rsidRDefault="007B5FCF" w:rsidP="00627B0D">
            <w:pPr>
              <w:numPr>
                <w:ilvl w:val="0"/>
                <w:numId w:val="11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memberikan kesempatan pada tiap kelompok untuk menyampaikan hasil pengolahan data yang terkumpul</w:t>
            </w:r>
          </w:p>
          <w:p w:rsidR="007B5FCF" w:rsidRPr="00D50C12" w:rsidRDefault="007B5FCF" w:rsidP="00627B0D">
            <w:pPr>
              <w:numPr>
                <w:ilvl w:val="0"/>
                <w:numId w:val="7"/>
              </w:numPr>
              <w:tabs>
                <w:tab w:val="left" w:pos="-4230"/>
                <w:tab w:val="left" w:pos="7088"/>
              </w:tabs>
              <w:spacing w:line="276" w:lineRule="auto"/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 kesimpulan</w:t>
            </w:r>
          </w:p>
          <w:p w:rsidR="007B5FCF" w:rsidRPr="00D50C12" w:rsidRDefault="007B5FCF" w:rsidP="00627B0D">
            <w:pPr>
              <w:numPr>
                <w:ilvl w:val="0"/>
                <w:numId w:val="11"/>
              </w:numPr>
              <w:tabs>
                <w:tab w:val="left" w:pos="-4230"/>
                <w:tab w:val="left" w:pos="7088"/>
              </w:tabs>
              <w:spacing w:line="276" w:lineRule="auto"/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membimbing siswa dalam membuat kesimpulan.</w:t>
            </w:r>
          </w:p>
        </w:tc>
        <w:tc>
          <w:tcPr>
            <w:tcW w:w="1692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±60 menit</m:t>
                </m:r>
              </m:oMath>
            </m:oMathPara>
          </w:p>
        </w:tc>
      </w:tr>
      <w:tr w:rsidR="007B5FCF" w:rsidRPr="00D50C12" w:rsidTr="006463EF">
        <w:tc>
          <w:tcPr>
            <w:tcW w:w="1817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Penutup</w:t>
            </w:r>
          </w:p>
        </w:tc>
        <w:tc>
          <w:tcPr>
            <w:tcW w:w="5491" w:type="dxa"/>
          </w:tcPr>
          <w:p w:rsidR="007B5FCF" w:rsidRPr="00D50C12" w:rsidRDefault="007B5FCF" w:rsidP="00627B0D">
            <w:pPr>
              <w:numPr>
                <w:ilvl w:val="0"/>
                <w:numId w:val="3"/>
              </w:numPr>
              <w:tabs>
                <w:tab w:val="left" w:pos="-4230"/>
                <w:tab w:val="left" w:pos="7088"/>
              </w:tabs>
              <w:spacing w:line="276" w:lineRule="auto"/>
              <w:ind w:left="343" w:right="1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melakukan evaluasi pembelajaran</w:t>
            </w:r>
          </w:p>
          <w:p w:rsidR="007B5FCF" w:rsidRPr="00D50C12" w:rsidRDefault="007B5FCF" w:rsidP="00627B0D">
            <w:pPr>
              <w:numPr>
                <w:ilvl w:val="0"/>
                <w:numId w:val="3"/>
              </w:numPr>
              <w:tabs>
                <w:tab w:val="left" w:pos="-4230"/>
                <w:tab w:val="left" w:pos="7088"/>
              </w:tabs>
              <w:spacing w:line="276" w:lineRule="auto"/>
              <w:ind w:left="343" w:right="1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bersama-sama dengan siswa menyimpulkan materi yang telah diajarkan.</w:t>
            </w:r>
          </w:p>
          <w:p w:rsidR="007B5FCF" w:rsidRPr="00D50C12" w:rsidRDefault="007B5FCF" w:rsidP="00627B0D">
            <w:pPr>
              <w:numPr>
                <w:ilvl w:val="0"/>
                <w:numId w:val="3"/>
              </w:numPr>
              <w:tabs>
                <w:tab w:val="left" w:pos="-4230"/>
                <w:tab w:val="left" w:pos="7088"/>
              </w:tabs>
              <w:spacing w:line="276" w:lineRule="auto"/>
              <w:ind w:left="343" w:right="1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Guru menyampaikan pesan-pesan moral</w:t>
            </w:r>
          </w:p>
          <w:p w:rsidR="007B5FCF" w:rsidRPr="00D50C12" w:rsidRDefault="007B5FCF" w:rsidP="00627B0D">
            <w:pPr>
              <w:numPr>
                <w:ilvl w:val="0"/>
                <w:numId w:val="3"/>
              </w:numPr>
              <w:tabs>
                <w:tab w:val="left" w:pos="-4230"/>
                <w:tab w:val="left" w:pos="7088"/>
              </w:tabs>
              <w:spacing w:line="276" w:lineRule="auto"/>
              <w:ind w:left="343" w:right="18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Mengakhiri pembelajaran dengan berdo’a dan salam penutup.</w:t>
            </w:r>
          </w:p>
        </w:tc>
        <w:tc>
          <w:tcPr>
            <w:tcW w:w="1692" w:type="dxa"/>
          </w:tcPr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944982" w:rsidRPr="00D50C12" w:rsidRDefault="00944982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7B5FCF" w:rsidRPr="00D50C12" w:rsidRDefault="007B5FCF" w:rsidP="00627B0D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25 menit</m:t>
                </m:r>
              </m:oMath>
            </m:oMathPara>
          </w:p>
        </w:tc>
      </w:tr>
    </w:tbl>
    <w:p w:rsidR="007B5FCF" w:rsidRPr="00D50C12" w:rsidRDefault="007B5FCF" w:rsidP="00627B0D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7B5FCF" w:rsidRPr="00D50C12" w:rsidRDefault="007B5FCF" w:rsidP="00627B0D">
      <w:pPr>
        <w:numPr>
          <w:ilvl w:val="0"/>
          <w:numId w:val="1"/>
        </w:numPr>
        <w:tabs>
          <w:tab w:val="left" w:pos="7088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Sumber Belajar dan Media</w:t>
      </w:r>
    </w:p>
    <w:p w:rsidR="007B5FCF" w:rsidRPr="00D50C12" w:rsidRDefault="007B5FCF" w:rsidP="00627B0D">
      <w:pPr>
        <w:numPr>
          <w:ilvl w:val="0"/>
          <w:numId w:val="2"/>
        </w:numPr>
        <w:tabs>
          <w:tab w:val="left" w:pos="7088"/>
        </w:tabs>
        <w:spacing w:before="240" w:after="0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Sumber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</w:p>
    <w:p w:rsidR="007B5FCF" w:rsidRPr="00D50C12" w:rsidRDefault="007B5FCF" w:rsidP="00627B0D">
      <w:pPr>
        <w:tabs>
          <w:tab w:val="left" w:pos="7088"/>
        </w:tabs>
        <w:spacing w:before="240"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Buku : IPA untuk Sekolah Dasar Kelas V, Pengarang Choiril Azmiyawati, Wigati</w:t>
      </w:r>
      <w:r w:rsidR="00704F97"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Hadi Omegawati, dan Rohana Kusumawati.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Pdf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. Hal 70-74.</w:t>
      </w:r>
    </w:p>
    <w:p w:rsidR="00727E84" w:rsidRPr="00D50C12" w:rsidRDefault="00727E84" w:rsidP="00627B0D">
      <w:pPr>
        <w:tabs>
          <w:tab w:val="left" w:pos="7088"/>
        </w:tabs>
        <w:spacing w:before="240"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proofErr w:type="spellStart"/>
      <w:proofErr w:type="gram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Haryanto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0C1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D50C12">
        <w:rPr>
          <w:rFonts w:ascii="Times New Roman" w:hAnsi="Times New Roman" w:cs="Times New Roman"/>
          <w:i/>
          <w:sz w:val="24"/>
          <w:szCs w:val="24"/>
          <w:u w:val="single"/>
        </w:rPr>
        <w:t>Sains</w:t>
      </w:r>
      <w:proofErr w:type="spellEnd"/>
      <w:r w:rsidRPr="00D50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i/>
          <w:sz w:val="24"/>
          <w:szCs w:val="24"/>
        </w:rPr>
        <w:t>untukSD</w:t>
      </w:r>
      <w:proofErr w:type="spellEnd"/>
      <w:r w:rsidRPr="00D50C12">
        <w:rPr>
          <w:rFonts w:ascii="Times New Roman" w:hAnsi="Times New Roman" w:cs="Times New Roman"/>
          <w:i/>
          <w:sz w:val="24"/>
          <w:szCs w:val="24"/>
        </w:rPr>
        <w:t xml:space="preserve">/MI </w:t>
      </w:r>
      <w:proofErr w:type="spellStart"/>
      <w:r w:rsidRPr="00D50C1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D50C12">
        <w:rPr>
          <w:rFonts w:ascii="Times New Roman" w:hAnsi="Times New Roman" w:cs="Times New Roman"/>
          <w:i/>
          <w:sz w:val="24"/>
          <w:szCs w:val="24"/>
        </w:rPr>
        <w:t xml:space="preserve"> V. </w:t>
      </w:r>
      <w:r w:rsidRPr="00D50C1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.</w:t>
      </w:r>
    </w:p>
    <w:p w:rsidR="007B5FCF" w:rsidRPr="00D50C12" w:rsidRDefault="007B5FCF" w:rsidP="00627B0D">
      <w:pPr>
        <w:numPr>
          <w:ilvl w:val="0"/>
          <w:numId w:val="2"/>
        </w:numPr>
        <w:spacing w:before="20" w:after="2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Media: </w:t>
      </w:r>
    </w:p>
    <w:p w:rsidR="00704F97" w:rsidRPr="00D50C12" w:rsidRDefault="007B5FCF" w:rsidP="00627B0D">
      <w:pPr>
        <w:numPr>
          <w:ilvl w:val="0"/>
          <w:numId w:val="19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B52" w:rsidRPr="00D50C12" w:rsidRDefault="007B5FCF" w:rsidP="00627B0D">
      <w:pPr>
        <w:numPr>
          <w:ilvl w:val="0"/>
          <w:numId w:val="19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</w:p>
    <w:p w:rsidR="00EC4B52" w:rsidRPr="00D50C12" w:rsidRDefault="007B5FCF" w:rsidP="00627B0D">
      <w:pPr>
        <w:numPr>
          <w:ilvl w:val="0"/>
          <w:numId w:val="19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tipis </w:t>
      </w:r>
    </w:p>
    <w:p w:rsidR="00EC4B52" w:rsidRPr="00D50C12" w:rsidRDefault="007B5FCF" w:rsidP="00627B0D">
      <w:pPr>
        <w:numPr>
          <w:ilvl w:val="0"/>
          <w:numId w:val="19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tripleks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FCF" w:rsidRPr="00D50C12" w:rsidRDefault="007B5FCF" w:rsidP="00627B0D">
      <w:pPr>
        <w:numPr>
          <w:ilvl w:val="0"/>
          <w:numId w:val="19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senter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04F97" w:rsidRPr="00D50C12" w:rsidRDefault="00704F97" w:rsidP="00627B0D">
      <w:pPr>
        <w:spacing w:before="20" w:after="2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C4B52" w:rsidRPr="00D50C12" w:rsidRDefault="007B5FCF" w:rsidP="00627B0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PENILAIAN</w:t>
      </w:r>
    </w:p>
    <w:p w:rsidR="00EC4B52" w:rsidRPr="00D50C12" w:rsidRDefault="007B5FCF" w:rsidP="00627B0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aktivitas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mengajar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aktivitas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                                             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siswa</w:t>
      </w:r>
      <w:proofErr w:type="spellEnd"/>
    </w:p>
    <w:p w:rsidR="00EC4B52" w:rsidRPr="00D50C12" w:rsidRDefault="007B5FCF" w:rsidP="00627B0D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tertulis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7B5FCF" w:rsidRPr="00D50C12" w:rsidRDefault="007B5FCF" w:rsidP="00627B0D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Tertulis</w:t>
      </w:r>
      <w:proofErr w:type="spellEnd"/>
    </w:p>
    <w:p w:rsidR="007B5FCF" w:rsidRPr="00D50C12" w:rsidRDefault="007B5FCF" w:rsidP="00627B0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Essay</w:t>
      </w:r>
    </w:p>
    <w:p w:rsidR="00AF6EF5" w:rsidRPr="00D50C12" w:rsidRDefault="007B5FCF" w:rsidP="00627B0D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Instrument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kunci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jawaban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Terlampir</w:t>
      </w:r>
      <w:proofErr w:type="spellEnd"/>
      <w:r w:rsidR="00627B0D"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</w:t>
      </w:r>
    </w:p>
    <w:p w:rsidR="00AF6EF5" w:rsidRPr="00D50C12" w:rsidRDefault="00AF6EF5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5FCF" w:rsidRPr="00D50C12" w:rsidRDefault="007B5FCF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       Makassar, 10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Februari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2017</w:t>
      </w:r>
    </w:p>
    <w:p w:rsidR="009E1DED" w:rsidRPr="00D50C12" w:rsidRDefault="009E1DED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F6EF5" w:rsidRPr="00D50C12" w:rsidRDefault="007B5FCF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Guru  Kelas V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(Observer)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proofErr w:type="spellEnd"/>
    </w:p>
    <w:p w:rsidR="00AF6EF5" w:rsidRPr="00D50C12" w:rsidRDefault="00AF6EF5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AF6EF5" w:rsidRPr="00D50C12" w:rsidRDefault="00AF6EF5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7B5FCF" w:rsidRPr="00D50C12" w:rsidRDefault="007B5FCF" w:rsidP="00627B0D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Muh. Hamkah. S. Pd, M. Pd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                               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</w:t>
      </w:r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Evi Radiah Fitri</w:t>
      </w:r>
    </w:p>
    <w:p w:rsidR="00AF6EF5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NIP.19880215 201001 1 006                                          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NIM 1347047001</w:t>
      </w:r>
    </w:p>
    <w:p w:rsidR="009E1DED" w:rsidRPr="00D50C12" w:rsidRDefault="009E1DED" w:rsidP="00627B0D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5FCF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Menyetujui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9E1DED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Kepala Sekolah Dasar Negri Mappala</w:t>
      </w:r>
    </w:p>
    <w:p w:rsidR="007B5FCF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B5FCF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</w:pPr>
      <w:proofErr w:type="spellStart"/>
      <w:proofErr w:type="gramStart"/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Dra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.</w:t>
      </w:r>
      <w:proofErr w:type="gramEnd"/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Hj</w:t>
      </w:r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.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Nursyamsi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,</w:t>
      </w:r>
      <w:r w:rsidRPr="00D50C12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 xml:space="preserve"> M.Pd</w:t>
      </w:r>
    </w:p>
    <w:p w:rsidR="007B5FCF" w:rsidRPr="00D50C12" w:rsidRDefault="007B5FCF" w:rsidP="00627B0D">
      <w:pPr>
        <w:tabs>
          <w:tab w:val="center" w:pos="1560"/>
          <w:tab w:val="center" w:pos="6663"/>
        </w:tabs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                             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NIP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1102 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Pr="00D50C12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0 2 001</w:t>
      </w:r>
    </w:p>
    <w:p w:rsidR="007B5FCF" w:rsidRPr="00D50C12" w:rsidRDefault="007B5FCF" w:rsidP="00627B0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lastRenderedPageBreak/>
        <w:t>LAMPIRAN 2</w:t>
      </w:r>
    </w:p>
    <w:p w:rsidR="007B5FCF" w:rsidRPr="00D50C12" w:rsidRDefault="007B5FCF" w:rsidP="00627B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LEMBAR KE</w:t>
      </w:r>
      <w:r w:rsidR="00AB57E4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RJA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SISWA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(LK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)</w:t>
      </w:r>
    </w:p>
    <w:p w:rsidR="007B5FCF" w:rsidRPr="00D50C12" w:rsidRDefault="003D0A9B" w:rsidP="00627B0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Siklus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 </w:t>
      </w:r>
      <w:proofErr w:type="spellStart"/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Pertemuan</w:t>
      </w:r>
      <w:proofErr w:type="spellEnd"/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 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Nama Sekolah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SD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egeri</w:t>
      </w:r>
      <w:proofErr w:type="spellEnd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Mappala</w:t>
      </w:r>
      <w:proofErr w:type="spellEnd"/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Mata Pelajaran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IPA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Kelas/Semester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 V/I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Tahun Ajaran  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201</w:t>
      </w:r>
      <w:r w:rsidR="0056566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6/2017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Alokasi Waktu     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: 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35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menit</w:t>
      </w:r>
    </w:p>
    <w:p w:rsidR="007B5FCF" w:rsidRPr="00D50C12" w:rsidRDefault="00C01CD5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Hari/Tanggal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: </w:t>
      </w:r>
      <w:proofErr w:type="spellStart"/>
      <w:r w:rsidR="004946F9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Jum’at</w:t>
      </w:r>
      <w:proofErr w:type="spellEnd"/>
      <w:r w:rsidR="004946F9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, 10-F;</w:t>
      </w:r>
      <w:r w:rsidR="007B5FCF"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ebruari-2017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Kelompok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Anggota Kelompok</w:t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1.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2.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3.</w:t>
      </w:r>
    </w:p>
    <w:p w:rsidR="007B5FCF" w:rsidRPr="00D50C12" w:rsidRDefault="007B5FCF" w:rsidP="00627B0D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4.</w:t>
      </w:r>
    </w:p>
    <w:p w:rsidR="007B5FCF" w:rsidRPr="00D50C12" w:rsidRDefault="007B5FCF" w:rsidP="00627B0D">
      <w:pPr>
        <w:pBdr>
          <w:bottom w:val="single" w:sz="4" w:space="1" w:color="auto"/>
        </w:pBd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 5.</w:t>
      </w:r>
    </w:p>
    <w:p w:rsidR="007B5FCF" w:rsidRPr="00D50C12" w:rsidRDefault="007B5FCF" w:rsidP="00627B0D">
      <w:pPr>
        <w:numPr>
          <w:ilvl w:val="0"/>
          <w:numId w:val="16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Standar Komptensi</w:t>
      </w:r>
    </w:p>
    <w:p w:rsidR="007B5FCF" w:rsidRPr="00D50C12" w:rsidRDefault="007B5FCF" w:rsidP="00627B0D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/model</w:t>
      </w:r>
    </w:p>
    <w:p w:rsidR="00B22AB7" w:rsidRPr="00D50C12" w:rsidRDefault="00B22AB7" w:rsidP="00627B0D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numPr>
          <w:ilvl w:val="0"/>
          <w:numId w:val="16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Kompetensi Dasar</w:t>
      </w:r>
    </w:p>
    <w:p w:rsidR="007B5FCF" w:rsidRPr="00D50C12" w:rsidRDefault="007B5FCF" w:rsidP="00627B0D">
      <w:pPr>
        <w:numPr>
          <w:ilvl w:val="1"/>
          <w:numId w:val="6"/>
        </w:numPr>
        <w:spacing w:before="20" w:after="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sifat-sifat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B22AB7" w:rsidRPr="00D50C12" w:rsidRDefault="00B22AB7" w:rsidP="00627B0D">
      <w:pPr>
        <w:spacing w:before="20" w:after="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22AB7" w:rsidRPr="00D50C12" w:rsidRDefault="007B5FCF" w:rsidP="00627B0D">
      <w:pPr>
        <w:numPr>
          <w:ilvl w:val="0"/>
          <w:numId w:val="16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Indikator</w:t>
      </w:r>
      <w:proofErr w:type="spellEnd"/>
    </w:p>
    <w:p w:rsidR="009742B5" w:rsidRPr="00D50C12" w:rsidRDefault="00B22AB7" w:rsidP="00627B0D">
      <w:pPr>
        <w:pStyle w:val="ListParagraph"/>
        <w:numPr>
          <w:ilvl w:val="2"/>
          <w:numId w:val="7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9742B5" w:rsidRPr="00D50C12" w:rsidRDefault="00B22AB7" w:rsidP="00627B0D">
      <w:pPr>
        <w:pStyle w:val="ListParagraph"/>
        <w:numPr>
          <w:ilvl w:val="2"/>
          <w:numId w:val="7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sifat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merambat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</w:p>
    <w:p w:rsidR="00B22AB7" w:rsidRPr="00D50C12" w:rsidRDefault="00B22AB7" w:rsidP="00627B0D">
      <w:pPr>
        <w:pStyle w:val="ListParagraph"/>
        <w:numPr>
          <w:ilvl w:val="2"/>
          <w:numId w:val="7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Menyebutkan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tembus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</w:p>
    <w:p w:rsidR="00B22AB7" w:rsidRPr="00D50C12" w:rsidRDefault="00B22AB7" w:rsidP="00627B0D">
      <w:p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B5FCF" w:rsidRPr="00D50C12" w:rsidRDefault="007B5FCF" w:rsidP="00627B0D">
      <w:pPr>
        <w:numPr>
          <w:ilvl w:val="0"/>
          <w:numId w:val="16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Langkah-Langkah Kegiatan</w:t>
      </w:r>
    </w:p>
    <w:p w:rsidR="00B22AB7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>Duduklah bersama teman kelompokmu masing-masing</w:t>
      </w:r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AB7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C1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penjepit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korek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!</w:t>
      </w: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694F6E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tengahnya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.</w:t>
      </w:r>
    </w:p>
    <w:p w:rsidR="00694F6E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kayu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penjepit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Usahakan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!</w:t>
      </w:r>
    </w:p>
    <w:p w:rsidR="00694F6E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menyala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.</w:t>
      </w:r>
    </w:p>
    <w:p w:rsidR="00694F6E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Lihatlah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?</w:t>
      </w:r>
    </w:p>
    <w:p w:rsidR="00694F6E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digeser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Dapatkah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lilin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?</w:t>
      </w:r>
    </w:p>
    <w:p w:rsidR="007B5FCF" w:rsidRPr="00D50C12" w:rsidRDefault="007B5FCF" w:rsidP="00627B0D">
      <w:pPr>
        <w:numPr>
          <w:ilvl w:val="0"/>
          <w:numId w:val="20"/>
        </w:numPr>
        <w:spacing w:before="20" w:after="2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Catatlah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pengamatanmu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>!</w:t>
      </w:r>
    </w:p>
    <w:p w:rsidR="00694F6E" w:rsidRPr="00D50C12" w:rsidRDefault="00694F6E" w:rsidP="00627B0D">
      <w:pPr>
        <w:spacing w:before="20" w:after="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B0D" w:rsidRPr="00D50C12" w:rsidRDefault="00627B0D" w:rsidP="00627B0D">
      <w:pPr>
        <w:spacing w:before="20" w:after="2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268"/>
        <w:gridCol w:w="2409"/>
      </w:tblGrid>
      <w:tr w:rsidR="007B5FCF" w:rsidRPr="00D50C12" w:rsidTr="006463EF">
        <w:tc>
          <w:tcPr>
            <w:tcW w:w="709" w:type="dxa"/>
            <w:vMerge w:val="restart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686" w:type="dxa"/>
            <w:vMerge w:val="restart"/>
          </w:tcPr>
          <w:p w:rsidR="007B5FCF" w:rsidRPr="00D50C12" w:rsidRDefault="007B5FCF" w:rsidP="00627B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Posisi Lubang-Lubang</w:t>
            </w:r>
          </w:p>
          <w:p w:rsidR="007B5FCF" w:rsidRPr="00D50C12" w:rsidRDefault="007B5FCF" w:rsidP="00627B0D">
            <w:pPr>
              <w:spacing w:before="20"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b/>
                <w:sz w:val="24"/>
                <w:szCs w:val="24"/>
              </w:rPr>
              <w:t>Cahaya lilin</w:t>
            </w:r>
          </w:p>
        </w:tc>
      </w:tr>
      <w:tr w:rsidR="007B5FCF" w:rsidRPr="00D50C12" w:rsidTr="006463EF">
        <w:tc>
          <w:tcPr>
            <w:tcW w:w="709" w:type="dxa"/>
            <w:vMerge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Tidak terlihat</w:t>
            </w:r>
          </w:p>
        </w:tc>
      </w:tr>
      <w:tr w:rsidR="007B5FCF" w:rsidRPr="00D50C12" w:rsidTr="006463EF">
        <w:tc>
          <w:tcPr>
            <w:tcW w:w="709" w:type="dxa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Dalam satu garis lurus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CF" w:rsidRPr="00D50C12" w:rsidTr="006463EF">
        <w:tc>
          <w:tcPr>
            <w:tcW w:w="709" w:type="dxa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Tidak dalam satu garis lurus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5FCF" w:rsidRPr="00D50C12" w:rsidRDefault="007B5FCF" w:rsidP="00627B0D">
            <w:pPr>
              <w:spacing w:before="20" w:after="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F6E" w:rsidRPr="00D50C12" w:rsidRDefault="00694F6E" w:rsidP="00627B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Susunlah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kumpulkan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50C12">
        <w:rPr>
          <w:rFonts w:ascii="Times New Roman" w:hAnsi="Times New Roman" w:cs="Times New Roman"/>
          <w:sz w:val="24"/>
          <w:szCs w:val="24"/>
        </w:rPr>
        <w:t xml:space="preserve"> guru!</w:t>
      </w:r>
    </w:p>
    <w:p w:rsidR="007B5FCF" w:rsidRPr="00D50C12" w:rsidRDefault="007B5FCF" w:rsidP="00627B0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Sediakan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karton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kertas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tipis,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tripleks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bening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sirop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nyala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0C12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lampu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="Times New Roman" w:hAnsi="Times New Roman" w:cs="Times New Roman"/>
          <w:sz w:val="24"/>
          <w:szCs w:val="24"/>
        </w:rPr>
        <w:t>senter</w:t>
      </w:r>
      <w:proofErr w:type="spellEnd"/>
      <w:r w:rsidRPr="00D50C1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B5FCF" w:rsidRPr="00D50C12" w:rsidRDefault="007B5FCF" w:rsidP="00627B0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D50C12">
        <w:rPr>
          <w:rFonts w:ascii="Times New Roman" w:eastAsia="Times New Roman" w:hAnsi="Times New Roman" w:cs="Times New Roman"/>
          <w:sz w:val="24"/>
          <w:szCs w:val="24"/>
          <w:lang w:val="id-ID"/>
        </w:rPr>
        <w:t>Diskusikanlah bersama teman kelompokmu</w:t>
      </w:r>
    </w:p>
    <w:p w:rsidR="007B5FCF" w:rsidRPr="00D50C12" w:rsidRDefault="007B5FCF" w:rsidP="00627B0D">
      <w:pPr>
        <w:autoSpaceDE w:val="0"/>
        <w:autoSpaceDN w:val="0"/>
        <w:adjustRightInd w:val="0"/>
        <w:spacing w:after="0"/>
        <w:ind w:left="113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960"/>
        <w:gridCol w:w="4536"/>
      </w:tblGrid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Benda yang tembus cahaya</w:t>
            </w: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Benda yang tidak tembus cahaya</w:t>
            </w:r>
          </w:p>
        </w:tc>
      </w:tr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</w:tr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</w:tr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</w:tr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</w:tr>
      <w:tr w:rsidR="007B5FCF" w:rsidRPr="00D50C12" w:rsidTr="006463EF">
        <w:tc>
          <w:tcPr>
            <w:tcW w:w="57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3960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  <w:tc>
          <w:tcPr>
            <w:tcW w:w="4536" w:type="dxa"/>
          </w:tcPr>
          <w:p w:rsidR="007B5FCF" w:rsidRPr="00D50C12" w:rsidRDefault="007B5FCF" w:rsidP="00627B0D">
            <w:pPr>
              <w:tabs>
                <w:tab w:val="center" w:pos="1560"/>
                <w:tab w:val="center" w:pos="5954"/>
                <w:tab w:val="center" w:pos="666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</w:p>
        </w:tc>
      </w:tr>
    </w:tbl>
    <w:p w:rsidR="007B5FCF" w:rsidRPr="00D50C12" w:rsidRDefault="007B5FCF" w:rsidP="00627B0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spacing w:before="20" w:after="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FCF" w:rsidRPr="00D50C12" w:rsidRDefault="007B5FCF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C78" w:rsidRPr="00D50C12" w:rsidRDefault="00723C78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AB7" w:rsidRPr="00D50C12" w:rsidRDefault="00B22AB7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F6E" w:rsidRPr="00D50C12" w:rsidRDefault="00694F6E" w:rsidP="00627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68" w:rsidRPr="00D50C12" w:rsidRDefault="00AF544A" w:rsidP="00627B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D50C1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Lampiran</w:t>
      </w:r>
      <w:proofErr w:type="spellEnd"/>
      <w:r w:rsidRPr="00D50C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</w:t>
      </w:r>
    </w:p>
    <w:p w:rsidR="00595768" w:rsidRPr="00D50C12" w:rsidRDefault="005C4F33" w:rsidP="00627B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b/>
          <w:sz w:val="24"/>
          <w:szCs w:val="24"/>
        </w:rPr>
        <w:t xml:space="preserve">HASIL </w:t>
      </w:r>
      <w:r w:rsidR="00595768" w:rsidRPr="00D50C12">
        <w:rPr>
          <w:rFonts w:ascii="Times New Roman" w:eastAsia="Calibri" w:hAnsi="Times New Roman" w:cs="Times New Roman"/>
          <w:b/>
          <w:sz w:val="24"/>
          <w:szCs w:val="24"/>
          <w:lang w:val="id-ID"/>
        </w:rPr>
        <w:t>OBSERVASI</w:t>
      </w:r>
    </w:p>
    <w:p w:rsidR="00595768" w:rsidRPr="00D50C12" w:rsidRDefault="00595768" w:rsidP="00627B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b/>
          <w:sz w:val="24"/>
          <w:szCs w:val="24"/>
          <w:lang w:val="id-ID"/>
        </w:rPr>
        <w:t>AKTIVITAS MENGAJAR GURU</w:t>
      </w:r>
    </w:p>
    <w:p w:rsidR="00595768" w:rsidRPr="00D50C12" w:rsidRDefault="00595768" w:rsidP="00627B0D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Sekolah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SD Negeri Mappala</w:t>
      </w:r>
    </w:p>
    <w:p w:rsidR="00595768" w:rsidRPr="00D50C12" w:rsidRDefault="00595768" w:rsidP="00627B0D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Mata Pelajaran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IPA</w:t>
      </w:r>
    </w:p>
    <w:p w:rsidR="00595768" w:rsidRPr="00D50C12" w:rsidRDefault="00595768" w:rsidP="00627B0D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Kelas/ Semester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V/II</w:t>
      </w:r>
    </w:p>
    <w:p w:rsidR="00E5776F" w:rsidRPr="00D50C12" w:rsidRDefault="00595768" w:rsidP="00E577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Siklus/ Pertemuan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I/I</w:t>
      </w:r>
    </w:p>
    <w:tbl>
      <w:tblPr>
        <w:tblStyle w:val="TableGrid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520"/>
        <w:gridCol w:w="750"/>
        <w:gridCol w:w="3596"/>
        <w:gridCol w:w="567"/>
        <w:gridCol w:w="567"/>
        <w:gridCol w:w="523"/>
      </w:tblGrid>
      <w:tr w:rsidR="00E5776F" w:rsidRPr="00D50C12" w:rsidTr="006463EF">
        <w:trPr>
          <w:trHeight w:val="315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No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Aspek Yang Diamati</w:t>
            </w:r>
          </w:p>
        </w:tc>
        <w:tc>
          <w:tcPr>
            <w:tcW w:w="75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Ket</w:t>
            </w:r>
            <w:proofErr w:type="spellEnd"/>
          </w:p>
        </w:tc>
        <w:tc>
          <w:tcPr>
            <w:tcW w:w="3596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 xml:space="preserve">Deskriptor </w:t>
            </w:r>
          </w:p>
        </w:tc>
        <w:tc>
          <w:tcPr>
            <w:tcW w:w="1657" w:type="dxa"/>
            <w:gridSpan w:val="3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</w:t>
            </w: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riteria</w:t>
            </w:r>
          </w:p>
        </w:tc>
      </w:tr>
      <w:tr w:rsidR="00E5776F" w:rsidRPr="00D50C12" w:rsidTr="008E27AA">
        <w:trPr>
          <w:trHeight w:val="6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B</w:t>
            </w:r>
          </w:p>
        </w:tc>
        <w:tc>
          <w:tcPr>
            <w:tcW w:w="567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C</w:t>
            </w:r>
          </w:p>
        </w:tc>
        <w:tc>
          <w:tcPr>
            <w:tcW w:w="523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K</w:t>
            </w:r>
          </w:p>
        </w:tc>
      </w:tr>
      <w:tr w:rsidR="00E5776F" w:rsidRPr="00D50C12" w:rsidTr="006463EF">
        <w:trPr>
          <w:trHeight w:val="375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1.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0F0FE0" w:rsidP="002D130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0F0FE0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menyajikan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atau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sesuai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materi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diajarkan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0F0FE0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240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0F0FE0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men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uliskan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papan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tulis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19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0F0FE0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0F0FE0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memb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imbing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25D25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mengidentifikasi</w:t>
            </w:r>
            <w:proofErr w:type="spellEnd"/>
            <w:r w:rsidR="00B25D25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25D25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420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2.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867459" w:rsidP="002D130B">
            <w:pPr>
              <w:tabs>
                <w:tab w:val="left" w:pos="315"/>
                <w:tab w:val="left" w:pos="2501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B25D25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menjelaskan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itu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E5776F" w:rsidRPr="00D50C12" w:rsidTr="006463EF">
        <w:trPr>
          <w:trHeight w:val="34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B25D25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kesempatan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pendapat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dalam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1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memprioritaskan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30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3.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867459" w:rsidP="002D130B">
            <w:pPr>
              <w:tabs>
                <w:tab w:val="left" w:pos="315"/>
                <w:tab w:val="left" w:pos="2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Merancang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E5776F" w:rsidRPr="00D50C12" w:rsidRDefault="002D130B" w:rsidP="002D130B">
            <w:pPr>
              <w:tabs>
                <w:tab w:val="left" w:pos="315"/>
                <w:tab w:val="left" w:pos="253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kesempatan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menentukan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langkah-langkah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sesuai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dilakukan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E5776F" w:rsidRPr="00D50C12" w:rsidTr="00867459">
        <w:trPr>
          <w:trHeight w:val="471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membimbing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mengurutkan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langkah-langkah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pemecahan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13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membimbing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merancang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45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4.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867459" w:rsidP="002D130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memperoleh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mengarahkan</w:t>
            </w:r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setaip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berdiskusi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450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membimbing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memperoleh</w:t>
            </w:r>
            <w:proofErr w:type="spellEnd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67459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informasi</w:t>
            </w:r>
            <w:proofErr w:type="spellEnd"/>
            <w:r w:rsidR="002D130B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D130B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melalui</w:t>
            </w:r>
            <w:proofErr w:type="spellEnd"/>
            <w:r w:rsidR="002D130B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2D130B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diskusi</w:t>
            </w:r>
            <w:proofErr w:type="spellEnd"/>
            <w:r w:rsidR="002D130B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63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membantu</w:t>
            </w:r>
            <w:proofErr w:type="spellEnd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memperoleh</w:t>
            </w:r>
            <w:proofErr w:type="spellEnd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27AA"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informasi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90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5.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8E27AA" w:rsidP="002D130B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Mengumpulkan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membimbing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pendapat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dalam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7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membimbing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pendapat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antar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lain.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15"/>
        </w:trPr>
        <w:tc>
          <w:tcPr>
            <w:tcW w:w="51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2D130B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kesempatan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kepada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menyampaikan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hasil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data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terkumpul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390"/>
        </w:trPr>
        <w:tc>
          <w:tcPr>
            <w:tcW w:w="510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6.</w:t>
            </w:r>
          </w:p>
        </w:tc>
        <w:tc>
          <w:tcPr>
            <w:tcW w:w="2520" w:type="dxa"/>
            <w:vMerge w:val="restart"/>
            <w:vAlign w:val="center"/>
          </w:tcPr>
          <w:p w:rsidR="00E5776F" w:rsidRPr="00D50C12" w:rsidRDefault="008E27AA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12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8E27AA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mengarahkan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tentang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mereka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lakukan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570"/>
        </w:trPr>
        <w:tc>
          <w:tcPr>
            <w:tcW w:w="510" w:type="dxa"/>
            <w:vMerge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E5776F" w:rsidRPr="00D50C12" w:rsidRDefault="008E27AA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meminta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perwakilan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setiap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memaparkan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mereka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buat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915"/>
        </w:trPr>
        <w:tc>
          <w:tcPr>
            <w:tcW w:w="510" w:type="dxa"/>
            <w:vMerge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E5776F" w:rsidRPr="00D50C12" w:rsidRDefault="008E27AA" w:rsidP="002D130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E5776F" w:rsidRPr="00D50C12" w:rsidTr="006463EF">
        <w:trPr>
          <w:trHeight w:val="150"/>
        </w:trPr>
        <w:tc>
          <w:tcPr>
            <w:tcW w:w="7376" w:type="dxa"/>
            <w:gridSpan w:val="4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Jumlah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Skor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Perolehan</w:t>
            </w:r>
            <w:proofErr w:type="spellEnd"/>
          </w:p>
        </w:tc>
        <w:tc>
          <w:tcPr>
            <w:tcW w:w="1657" w:type="dxa"/>
            <w:gridSpan w:val="3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E5776F" w:rsidRPr="00D50C12" w:rsidTr="006463EF">
        <w:trPr>
          <w:trHeight w:val="150"/>
        </w:trPr>
        <w:tc>
          <w:tcPr>
            <w:tcW w:w="7376" w:type="dxa"/>
            <w:gridSpan w:val="4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Skor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Maksimal</w:t>
            </w:r>
            <w:proofErr w:type="spellEnd"/>
          </w:p>
        </w:tc>
        <w:tc>
          <w:tcPr>
            <w:tcW w:w="1657" w:type="dxa"/>
            <w:gridSpan w:val="3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E5776F" w:rsidRPr="00D50C12" w:rsidTr="006463EF">
        <w:trPr>
          <w:trHeight w:val="150"/>
        </w:trPr>
        <w:tc>
          <w:tcPr>
            <w:tcW w:w="7376" w:type="dxa"/>
            <w:gridSpan w:val="4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Persentase</w:t>
            </w:r>
            <w:proofErr w:type="spellEnd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657" w:type="dxa"/>
            <w:gridSpan w:val="3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61,11%</w:t>
            </w:r>
          </w:p>
        </w:tc>
      </w:tr>
      <w:tr w:rsidR="00E5776F" w:rsidRPr="00D50C12" w:rsidTr="006463EF">
        <w:trPr>
          <w:trHeight w:val="150"/>
        </w:trPr>
        <w:tc>
          <w:tcPr>
            <w:tcW w:w="7376" w:type="dxa"/>
            <w:gridSpan w:val="4"/>
          </w:tcPr>
          <w:p w:rsidR="00E5776F" w:rsidRPr="00D50C12" w:rsidRDefault="00E5776F" w:rsidP="002D130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Kategori</w:t>
            </w:r>
            <w:proofErr w:type="spellEnd"/>
          </w:p>
        </w:tc>
        <w:tc>
          <w:tcPr>
            <w:tcW w:w="1657" w:type="dxa"/>
            <w:gridSpan w:val="3"/>
            <w:vAlign w:val="center"/>
          </w:tcPr>
          <w:p w:rsidR="00E5776F" w:rsidRPr="00D50C12" w:rsidRDefault="00E5776F" w:rsidP="002D130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50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Cukup</w:t>
            </w:r>
            <w:proofErr w:type="spellEnd"/>
          </w:p>
        </w:tc>
      </w:tr>
    </w:tbl>
    <w:p w:rsidR="00E5776F" w:rsidRPr="00D50C12" w:rsidRDefault="00E5776F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130B" w:rsidRPr="00D50C12" w:rsidRDefault="002D130B" w:rsidP="002D130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5768" w:rsidRPr="00D50C12" w:rsidRDefault="00595768" w:rsidP="002D130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lastRenderedPageBreak/>
        <w:t>Keterangan:</w:t>
      </w:r>
    </w:p>
    <w:p w:rsidR="00595768" w:rsidRPr="00D50C12" w:rsidRDefault="00595768" w:rsidP="002D130B">
      <w:pPr>
        <w:numPr>
          <w:ilvl w:val="0"/>
          <w:numId w:val="23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B (Baik), apabila 3 deskriptor aktivitas siswa terlaksana.</w:t>
      </w:r>
    </w:p>
    <w:p w:rsidR="00595768" w:rsidRPr="00D50C12" w:rsidRDefault="00595768" w:rsidP="002D130B">
      <w:pPr>
        <w:numPr>
          <w:ilvl w:val="0"/>
          <w:numId w:val="23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C (Cukup), apabila 2 deskriptor aktivitas siswa terlaksana.</w:t>
      </w:r>
    </w:p>
    <w:p w:rsidR="00595768" w:rsidRPr="00D50C12" w:rsidRDefault="00595768" w:rsidP="002D130B">
      <w:pPr>
        <w:numPr>
          <w:ilvl w:val="0"/>
          <w:numId w:val="23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K (Kurang), apabila 1 deskriptor aktivitas siswa terlaksana.</w:t>
      </w:r>
    </w:p>
    <w:p w:rsidR="00595768" w:rsidRPr="00D50C12" w:rsidRDefault="00595768" w:rsidP="002D130B">
      <w:pPr>
        <w:spacing w:after="0"/>
        <w:ind w:left="1146" w:firstLine="29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95768" w:rsidRPr="00D50C12" w:rsidRDefault="00595768" w:rsidP="00627B0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ACA4" wp14:editId="4A310BA9">
                <wp:simplePos x="0" y="0"/>
                <wp:positionH relativeFrom="column">
                  <wp:posOffset>3322320</wp:posOffset>
                </wp:positionH>
                <wp:positionV relativeFrom="paragraph">
                  <wp:posOffset>24130</wp:posOffset>
                </wp:positionV>
                <wp:extent cx="1911350" cy="1270000"/>
                <wp:effectExtent l="0" t="0" r="0" b="63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473F" w:rsidRDefault="00E6473F" w:rsidP="0059576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KET: </w:t>
                            </w:r>
                          </w:p>
                          <w:p w:rsidR="00E6473F" w:rsidRDefault="00E6473F" w:rsidP="0059576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(B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80% - 100%</w:t>
                            </w:r>
                          </w:p>
                          <w:p w:rsidR="00E6473F" w:rsidRDefault="00E6473F" w:rsidP="0059576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Cukup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59% - 79%</w:t>
                            </w:r>
                          </w:p>
                          <w:p w:rsidR="00E6473F" w:rsidRDefault="00E6473F" w:rsidP="00595768"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(K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0% - 58%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261.6pt;margin-top:1.9pt;width:150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" fillcolor="window" stroked="f" strokeweight="2pt">
                <v:path arrowok="t"/>
                <v:textbox>
                  <w:txbxContent>
                    <w:p w:rsidR="00025FEB" w:rsidRDefault="00025FEB" w:rsidP="0059576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KET: </w:t>
                      </w:r>
                    </w:p>
                    <w:p w:rsidR="00025FEB" w:rsidRDefault="00025FEB" w:rsidP="0059576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(B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80% - 100%</w:t>
                      </w:r>
                    </w:p>
                    <w:p w:rsidR="00025FEB" w:rsidRDefault="00025FEB" w:rsidP="0059576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Cukup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59% - 79%</w:t>
                      </w:r>
                    </w:p>
                    <w:p w:rsidR="00025FEB" w:rsidRDefault="00025FEB" w:rsidP="00595768"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(K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0% - 58%</w:t>
                      </w:r>
                    </w:p>
                  </w:txbxContent>
                </v:textbox>
              </v:rect>
            </w:pict>
          </mc:Fallback>
        </mc:AlternateContent>
      </w:r>
    </w:p>
    <w:p w:rsidR="00595768" w:rsidRPr="00D50C12" w:rsidRDefault="00595768" w:rsidP="00627B0D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Ket : % ketuntasan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skor yang diperoleh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X 100</m:t>
        </m:r>
      </m:oMath>
    </w:p>
    <w:p w:rsidR="00595768" w:rsidRPr="00D50C12" w:rsidRDefault="00595768" w:rsidP="00627B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27B0D" w:rsidRPr="00D50C12" w:rsidRDefault="00627B0D" w:rsidP="00627B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95768" w:rsidRPr="00D50C12" w:rsidRDefault="00595768" w:rsidP="00627B0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95768" w:rsidRPr="00D50C12" w:rsidRDefault="00595768" w:rsidP="00627B0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95768" w:rsidRPr="00D50C12" w:rsidRDefault="00595768" w:rsidP="00627B0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95768" w:rsidRPr="00D50C12" w:rsidRDefault="00595768" w:rsidP="00627B0D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Makassar, </w:t>
      </w:r>
      <w:r w:rsidRPr="00D50C12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Februari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2017</w:t>
      </w:r>
    </w:p>
    <w:p w:rsidR="00595768" w:rsidRPr="00D50C12" w:rsidRDefault="00595768" w:rsidP="00627B0D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Observer</w:t>
      </w:r>
    </w:p>
    <w:p w:rsidR="00595768" w:rsidRPr="00D50C12" w:rsidRDefault="00595768" w:rsidP="00627B0D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95768" w:rsidRPr="00D50C12" w:rsidRDefault="00595768" w:rsidP="00627B0D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595768" w:rsidRPr="00D50C12" w:rsidRDefault="00595768" w:rsidP="00627B0D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  <w:t>Muh. Hamkah, S.Pd., M.Pd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0A1783" w:rsidRPr="00D50C12" w:rsidRDefault="00595768" w:rsidP="00627B0D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NIP.  19880215 201001 1 006</w:t>
      </w: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00901" w:rsidRDefault="00C00901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00901" w:rsidRPr="00D50C12" w:rsidRDefault="00C00901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130B" w:rsidRPr="00D50C12" w:rsidRDefault="002D130B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5768" w:rsidRPr="00D50C12" w:rsidRDefault="00AF544A" w:rsidP="00627B0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D50C1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Lampiran</w:t>
      </w:r>
      <w:proofErr w:type="spellEnd"/>
      <w:r w:rsidRPr="00D50C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</w:t>
      </w:r>
    </w:p>
    <w:p w:rsidR="00595768" w:rsidRPr="00D50C12" w:rsidRDefault="00F26407" w:rsidP="00F26407">
      <w:pPr>
        <w:tabs>
          <w:tab w:val="left" w:pos="1038"/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50C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975E1" w:rsidRPr="00D50C12">
        <w:rPr>
          <w:rFonts w:ascii="Times New Roman" w:eastAsia="Calibri" w:hAnsi="Times New Roman" w:cs="Times New Roman"/>
          <w:b/>
          <w:sz w:val="24"/>
          <w:szCs w:val="24"/>
        </w:rPr>
        <w:t>HASIL</w:t>
      </w:r>
      <w:r w:rsidR="00595768" w:rsidRPr="00D50C1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OBSERVASI</w:t>
      </w:r>
    </w:p>
    <w:p w:rsidR="00595768" w:rsidRPr="00D50C12" w:rsidRDefault="00595768" w:rsidP="00F26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b/>
          <w:sz w:val="24"/>
          <w:szCs w:val="24"/>
          <w:lang w:val="id-ID"/>
        </w:rPr>
        <w:t>AKTIVITAS BELAJAR SISWA</w:t>
      </w:r>
    </w:p>
    <w:p w:rsidR="00595768" w:rsidRPr="00D50C12" w:rsidRDefault="00595768" w:rsidP="00F2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Sekolah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SD Negeri Mappala</w:t>
      </w:r>
    </w:p>
    <w:p w:rsidR="00595768" w:rsidRPr="00D50C12" w:rsidRDefault="00595768" w:rsidP="00F2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Mata Pelajaran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IPA</w:t>
      </w:r>
    </w:p>
    <w:p w:rsidR="00595768" w:rsidRPr="00D50C12" w:rsidRDefault="00595768" w:rsidP="00F26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Kelas/ Semester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V/ II</w:t>
      </w:r>
    </w:p>
    <w:p w:rsidR="00824E51" w:rsidRPr="00E54F35" w:rsidRDefault="00595768" w:rsidP="00E54F3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Siklus/ Pertemuan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I/I</w:t>
      </w:r>
    </w:p>
    <w:tbl>
      <w:tblPr>
        <w:tblStyle w:val="TableGrid6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26"/>
        <w:gridCol w:w="425"/>
        <w:gridCol w:w="425"/>
        <w:gridCol w:w="388"/>
        <w:gridCol w:w="471"/>
        <w:gridCol w:w="417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64"/>
        <w:gridCol w:w="357"/>
      </w:tblGrid>
      <w:tr w:rsidR="00231A2F" w:rsidRPr="00231A2F" w:rsidTr="00E6473F">
        <w:tc>
          <w:tcPr>
            <w:tcW w:w="567" w:type="dxa"/>
            <w:vMerge w:val="restart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vMerge w:val="restart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7909" w:type="dxa"/>
            <w:gridSpan w:val="18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(1,2, </w:t>
            </w:r>
            <w:proofErr w:type="spellStart"/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54F35" w:rsidRPr="00E54F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1A2F" w:rsidRPr="00231A2F" w:rsidTr="00E6473F">
        <w:tc>
          <w:tcPr>
            <w:tcW w:w="567" w:type="dxa"/>
            <w:vMerge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1A2F" w:rsidRPr="00231A2F" w:rsidTr="00E6473F">
        <w:tc>
          <w:tcPr>
            <w:tcW w:w="567" w:type="dxa"/>
            <w:vMerge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A. R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R. F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M. F. Q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F. A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M. P. A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F. F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A. N. A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A. P. S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D. A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I. S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P. A. L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S. A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T. H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2F" w:rsidRPr="00231A2F" w:rsidTr="00E6473F"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Align w:val="bottom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</w:tr>
      <w:tr w:rsidR="00231A2F" w:rsidRPr="00231A2F" w:rsidTr="00E6473F">
        <w:tc>
          <w:tcPr>
            <w:tcW w:w="1559" w:type="dxa"/>
            <w:gridSpan w:val="2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231A2F" w:rsidRPr="00231A2F" w:rsidTr="00E6473F">
        <w:tc>
          <w:tcPr>
            <w:tcW w:w="1559" w:type="dxa"/>
            <w:gridSpan w:val="2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18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17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24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52%</w:t>
            </w:r>
          </w:p>
        </w:tc>
      </w:tr>
      <w:tr w:rsidR="00231A2F" w:rsidRPr="00231A2F" w:rsidTr="00E6473F">
        <w:trPr>
          <w:trHeight w:val="65"/>
        </w:trPr>
        <w:tc>
          <w:tcPr>
            <w:tcW w:w="1559" w:type="dxa"/>
            <w:gridSpan w:val="2"/>
          </w:tcPr>
          <w:p w:rsidR="00231A2F" w:rsidRPr="00231A2F" w:rsidRDefault="00231A2F" w:rsidP="00231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1276" w:type="dxa"/>
            <w:gridSpan w:val="3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8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7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46" w:type="dxa"/>
            <w:gridSpan w:val="3"/>
            <w:vAlign w:val="bottom"/>
          </w:tcPr>
          <w:p w:rsidR="00231A2F" w:rsidRPr="00231A2F" w:rsidRDefault="00231A2F" w:rsidP="0023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2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</w:tbl>
    <w:p w:rsidR="00231A2F" w:rsidRDefault="00231A2F" w:rsidP="009C58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6473F" w:rsidRPr="00D50C12" w:rsidRDefault="00E6473F" w:rsidP="009C58C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467"/>
        <w:gridCol w:w="709"/>
        <w:gridCol w:w="4394"/>
        <w:gridCol w:w="425"/>
        <w:gridCol w:w="426"/>
        <w:gridCol w:w="567"/>
      </w:tblGrid>
      <w:tr w:rsidR="00930C2A" w:rsidRPr="00C31880" w:rsidTr="00F56D90">
        <w:trPr>
          <w:trHeight w:val="315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No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Aspek Yang Diamati</w:t>
            </w:r>
          </w:p>
        </w:tc>
        <w:tc>
          <w:tcPr>
            <w:tcW w:w="709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 xml:space="preserve">Deskriptor </w:t>
            </w:r>
          </w:p>
        </w:tc>
        <w:tc>
          <w:tcPr>
            <w:tcW w:w="1418" w:type="dxa"/>
            <w:gridSpan w:val="3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</w:t>
            </w: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riteria</w:t>
            </w:r>
          </w:p>
        </w:tc>
      </w:tr>
      <w:tr w:rsidR="00930C2A" w:rsidRPr="00C31880" w:rsidTr="00F56D90">
        <w:trPr>
          <w:trHeight w:val="22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B</w:t>
            </w:r>
          </w:p>
        </w:tc>
        <w:tc>
          <w:tcPr>
            <w:tcW w:w="426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C</w:t>
            </w:r>
          </w:p>
        </w:tc>
        <w:tc>
          <w:tcPr>
            <w:tcW w:w="567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K</w:t>
            </w:r>
          </w:p>
        </w:tc>
      </w:tr>
      <w:tr w:rsidR="00930C2A" w:rsidRPr="00C31880" w:rsidTr="00F56D90">
        <w:trPr>
          <w:trHeight w:val="375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1.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8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mendengarkan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atau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disajikan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guru.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644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 me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ncermati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atau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disajikan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guru.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824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menjawab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atau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disajikan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oleh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guru.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420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2.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menggunakan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langkah-langkah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pemecahan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tepat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930C2A" w:rsidRPr="00C31880" w:rsidTr="00F56D90">
        <w:trPr>
          <w:trHeight w:val="34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relevan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pertanyaan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atau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disajikan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1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bercurah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pendapat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didalam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hipotesis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30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3.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Merancang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merancang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sesuai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langkah-langkah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pemecahan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930C2A" w:rsidRPr="00C31880" w:rsidTr="00F56D90">
        <w:trPr>
          <w:trHeight w:val="34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merancang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secara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13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merancang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percobaan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sesuai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dengan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arahan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guru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45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4.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Melakukan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diskusi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memperoleh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informasi</w:t>
            </w:r>
            <w:proofErr w:type="spellEnd"/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berdiskusi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dalam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memperoleh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450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bekerjasama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dalam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63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menemukan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relevan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90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5.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Mengumpulkan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data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menganalisis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data</w:t>
            </w: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diskusi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dalam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mengumpulkan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data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7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diskusi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antar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kelompok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mengumpulkan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data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15"/>
        </w:trPr>
        <w:tc>
          <w:tcPr>
            <w:tcW w:w="510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diminta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memaparkan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hasil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diskusinya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390"/>
        </w:trPr>
        <w:tc>
          <w:tcPr>
            <w:tcW w:w="510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6.</w:t>
            </w:r>
          </w:p>
        </w:tc>
        <w:tc>
          <w:tcPr>
            <w:tcW w:w="24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berdiskusi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untuk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930C2A" w:rsidRPr="00C31880" w:rsidTr="00F56D90">
        <w:trPr>
          <w:trHeight w:val="570"/>
        </w:trPr>
        <w:tc>
          <w:tcPr>
            <w:tcW w:w="510" w:type="dxa"/>
            <w:vMerge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memaparkan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telah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mereka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915"/>
        </w:trPr>
        <w:tc>
          <w:tcPr>
            <w:tcW w:w="510" w:type="dxa"/>
            <w:vMerge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930C2A" w:rsidRPr="00C31880" w:rsidRDefault="00930C2A" w:rsidP="00930C2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kesimpulan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yang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relevan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425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930C2A" w:rsidRPr="00C31880" w:rsidTr="00F56D90">
        <w:trPr>
          <w:trHeight w:val="150"/>
        </w:trPr>
        <w:tc>
          <w:tcPr>
            <w:tcW w:w="8080" w:type="dxa"/>
            <w:gridSpan w:val="4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Jumlah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30C2A" w:rsidRPr="00C31880" w:rsidTr="00F56D90">
        <w:trPr>
          <w:trHeight w:val="150"/>
        </w:trPr>
        <w:tc>
          <w:tcPr>
            <w:tcW w:w="8080" w:type="dxa"/>
            <w:gridSpan w:val="4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Skor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Maksimal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930C2A" w:rsidRPr="00C31880" w:rsidTr="00F56D90">
        <w:trPr>
          <w:trHeight w:val="150"/>
        </w:trPr>
        <w:tc>
          <w:tcPr>
            <w:tcW w:w="8080" w:type="dxa"/>
            <w:gridSpan w:val="4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Persentase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%</w:t>
            </w:r>
          </w:p>
        </w:tc>
        <w:tc>
          <w:tcPr>
            <w:tcW w:w="1418" w:type="dxa"/>
            <w:gridSpan w:val="3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55,56%</w:t>
            </w:r>
          </w:p>
        </w:tc>
      </w:tr>
      <w:tr w:rsidR="00930C2A" w:rsidRPr="00C31880" w:rsidTr="00F56D90">
        <w:trPr>
          <w:trHeight w:val="150"/>
        </w:trPr>
        <w:tc>
          <w:tcPr>
            <w:tcW w:w="8080" w:type="dxa"/>
            <w:gridSpan w:val="4"/>
          </w:tcPr>
          <w:p w:rsidR="00930C2A" w:rsidRPr="00C31880" w:rsidRDefault="00930C2A" w:rsidP="00930C2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Kategori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:rsidR="00930C2A" w:rsidRPr="00C31880" w:rsidRDefault="00930C2A" w:rsidP="00930C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Kurang</w:t>
            </w:r>
            <w:proofErr w:type="spellEnd"/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95768" w:rsidRPr="00D50C12" w:rsidRDefault="00595768" w:rsidP="00F264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Keterangan:</w:t>
      </w:r>
    </w:p>
    <w:p w:rsidR="00D50C12" w:rsidRPr="00D50C12" w:rsidRDefault="00595768" w:rsidP="00D50C12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B (Baik) jika 80%-100%, apabila 3 deskriptor aktivitas siswa terlaksana.</w:t>
      </w:r>
    </w:p>
    <w:p w:rsidR="00D50C12" w:rsidRPr="00D50C12" w:rsidRDefault="00595768" w:rsidP="00D50C12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C (Cukup</w:t>
      </w:r>
      <w:r w:rsidR="003C5BE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jika 59%-79%, apabila 2 deskriptor aktivitas siswa terlaksana.</w:t>
      </w:r>
    </w:p>
    <w:p w:rsidR="00595768" w:rsidRPr="00D50C12" w:rsidRDefault="00595768" w:rsidP="00D50C12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K (Kurang) jika 0%-58%, apabila 1 deskriptor aktivitas siswa terlaksana.</w:t>
      </w:r>
    </w:p>
    <w:p w:rsidR="00595768" w:rsidRPr="00D50C12" w:rsidRDefault="00595768" w:rsidP="00F26407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930C2A" w:rsidRDefault="00BC7817" w:rsidP="00E54F35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50C12">
        <w:rPr>
          <w:rFonts w:ascii="Times New Roman" w:eastAsiaTheme="minorEastAsia" w:hAnsi="Times New Roman" w:cs="Times New Roman"/>
          <w:sz w:val="24"/>
          <w:szCs w:val="24"/>
        </w:rPr>
        <w:t>Persentase</w:t>
      </w:r>
      <w:proofErr w:type="spellEnd"/>
      <w:r w:rsidR="00595768" w:rsidRPr="00D50C1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skor yang diperoleh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:rsidR="00930C2A" w:rsidRDefault="00930C2A" w:rsidP="00824E51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F56D90" w:rsidRDefault="00F56D90" w:rsidP="00824E51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595768" w:rsidRPr="00D50C12" w:rsidRDefault="00595768" w:rsidP="00824E51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Makassar, </w:t>
      </w:r>
      <w:r w:rsidRPr="00D50C12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D50C12">
        <w:rPr>
          <w:rFonts w:ascii="Times New Roman" w:eastAsia="Calibri" w:hAnsi="Times New Roman" w:cs="Times New Roman"/>
          <w:sz w:val="24"/>
          <w:szCs w:val="24"/>
          <w:lang w:val="id-ID"/>
        </w:rPr>
        <w:t>Februari 2017</w:t>
      </w:r>
    </w:p>
    <w:p w:rsidR="00595768" w:rsidRPr="00D50C12" w:rsidRDefault="00595768" w:rsidP="00824E51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Observer</w:t>
      </w:r>
    </w:p>
    <w:p w:rsidR="00930C2A" w:rsidRDefault="00930C2A" w:rsidP="00F264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26407" w:rsidRDefault="00F26407" w:rsidP="00F264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6D90" w:rsidRDefault="00F56D90" w:rsidP="00F264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6D90" w:rsidRPr="00D50C12" w:rsidRDefault="00F56D90" w:rsidP="00F264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5768" w:rsidRPr="00D50C12" w:rsidRDefault="00595768" w:rsidP="00824E51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 w:rsidRPr="00D50C12">
        <w:rPr>
          <w:rFonts w:ascii="Times New Roman" w:eastAsiaTheme="minorEastAsia" w:hAnsi="Times New Roman" w:cs="Times New Roman"/>
          <w:sz w:val="24"/>
          <w:szCs w:val="24"/>
          <w:u w:val="single"/>
        </w:rPr>
        <w:t>Agustinus</w:t>
      </w:r>
      <w:proofErr w:type="spellEnd"/>
      <w:r w:rsidRPr="00D50C1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A. </w:t>
      </w:r>
      <w:proofErr w:type="spellStart"/>
      <w:r w:rsidRPr="00D50C12">
        <w:rPr>
          <w:rFonts w:ascii="Times New Roman" w:eastAsiaTheme="minorEastAsia" w:hAnsi="Times New Roman" w:cs="Times New Roman"/>
          <w:sz w:val="24"/>
          <w:szCs w:val="24"/>
          <w:u w:val="single"/>
        </w:rPr>
        <w:t>Vanputra</w:t>
      </w:r>
      <w:proofErr w:type="spellEnd"/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824E51" w:rsidRPr="00D50C12" w:rsidRDefault="00595768" w:rsidP="000D4AB4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D50C12">
        <w:rPr>
          <w:rFonts w:ascii="Times New Roman" w:eastAsiaTheme="minorEastAsia" w:hAnsi="Times New Roman" w:cs="Times New Roman"/>
          <w:sz w:val="24"/>
          <w:szCs w:val="24"/>
          <w:lang w:val="id-ID"/>
        </w:rPr>
        <w:t>NIM.  13470470</w:t>
      </w:r>
      <w:r w:rsidRPr="00D50C12">
        <w:rPr>
          <w:rFonts w:ascii="Times New Roman" w:eastAsiaTheme="minorEastAsia" w:hAnsi="Times New Roman" w:cs="Times New Roman"/>
          <w:sz w:val="24"/>
          <w:szCs w:val="24"/>
        </w:rPr>
        <w:t>25</w:t>
      </w:r>
    </w:p>
    <w:sectPr w:rsidR="00824E51" w:rsidRPr="00D50C12" w:rsidSect="00BE09D5">
      <w:headerReference w:type="default" r:id="rId27"/>
      <w:pgSz w:w="11906" w:h="16838"/>
      <w:pgMar w:top="1440" w:right="1440" w:bottom="1440" w:left="144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C9" w:rsidRDefault="00820BC9">
      <w:pPr>
        <w:spacing w:after="0" w:line="240" w:lineRule="auto"/>
      </w:pPr>
      <w:r>
        <w:separator/>
      </w:r>
    </w:p>
  </w:endnote>
  <w:endnote w:type="continuationSeparator" w:id="0">
    <w:p w:rsidR="00820BC9" w:rsidRDefault="0082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C9" w:rsidRDefault="00820BC9">
      <w:pPr>
        <w:spacing w:after="0" w:line="240" w:lineRule="auto"/>
      </w:pPr>
      <w:r>
        <w:separator/>
      </w:r>
    </w:p>
  </w:footnote>
  <w:footnote w:type="continuationSeparator" w:id="0">
    <w:p w:rsidR="00820BC9" w:rsidRDefault="0082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6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6473F" w:rsidRPr="00BE09D5" w:rsidRDefault="00E6473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0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09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0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C2F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BE09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6473F" w:rsidRDefault="00E64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7C1"/>
    <w:multiLevelType w:val="hybridMultilevel"/>
    <w:tmpl w:val="744E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B40"/>
    <w:multiLevelType w:val="hybridMultilevel"/>
    <w:tmpl w:val="119E4A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624505"/>
    <w:multiLevelType w:val="hybridMultilevel"/>
    <w:tmpl w:val="83A2429C"/>
    <w:lvl w:ilvl="0" w:tplc="A530A5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B4E9B"/>
    <w:multiLevelType w:val="hybridMultilevel"/>
    <w:tmpl w:val="3662A642"/>
    <w:lvl w:ilvl="0" w:tplc="D87E0D0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975AE"/>
    <w:multiLevelType w:val="hybridMultilevel"/>
    <w:tmpl w:val="2780D92A"/>
    <w:lvl w:ilvl="0" w:tplc="BB44BE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63588F"/>
    <w:multiLevelType w:val="hybridMultilevel"/>
    <w:tmpl w:val="FDB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41C9"/>
    <w:multiLevelType w:val="hybridMultilevel"/>
    <w:tmpl w:val="1326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5CC7"/>
    <w:multiLevelType w:val="hybridMultilevel"/>
    <w:tmpl w:val="A0C05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341F9"/>
    <w:multiLevelType w:val="hybridMultilevel"/>
    <w:tmpl w:val="567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76721"/>
    <w:multiLevelType w:val="hybridMultilevel"/>
    <w:tmpl w:val="C90ED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8F3"/>
    <w:multiLevelType w:val="hybridMultilevel"/>
    <w:tmpl w:val="1EECBA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8779AF"/>
    <w:multiLevelType w:val="hybridMultilevel"/>
    <w:tmpl w:val="E934F8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C6217"/>
    <w:multiLevelType w:val="hybridMultilevel"/>
    <w:tmpl w:val="8D3EF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16821"/>
    <w:multiLevelType w:val="hybridMultilevel"/>
    <w:tmpl w:val="086C54E0"/>
    <w:lvl w:ilvl="0" w:tplc="9162F5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4B0D"/>
    <w:multiLevelType w:val="hybridMultilevel"/>
    <w:tmpl w:val="3EE64E42"/>
    <w:lvl w:ilvl="0" w:tplc="B414D60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195000"/>
    <w:multiLevelType w:val="hybridMultilevel"/>
    <w:tmpl w:val="AAFAC2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7F7231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406B"/>
    <w:multiLevelType w:val="hybridMultilevel"/>
    <w:tmpl w:val="288841E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3A3B340D"/>
    <w:multiLevelType w:val="multilevel"/>
    <w:tmpl w:val="05026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7FC49B0"/>
    <w:multiLevelType w:val="hybridMultilevel"/>
    <w:tmpl w:val="1AC2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1098"/>
    <w:multiLevelType w:val="hybridMultilevel"/>
    <w:tmpl w:val="9B74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166EF3"/>
    <w:multiLevelType w:val="hybridMultilevel"/>
    <w:tmpl w:val="3C4227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E9333A"/>
    <w:multiLevelType w:val="hybridMultilevel"/>
    <w:tmpl w:val="CB1C7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A75B7A"/>
    <w:multiLevelType w:val="hybridMultilevel"/>
    <w:tmpl w:val="C21E8BA2"/>
    <w:lvl w:ilvl="0" w:tplc="52B45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7D5"/>
    <w:multiLevelType w:val="multilevel"/>
    <w:tmpl w:val="CA2C9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NewRoman" w:hAnsi="TimesNewRoman" w:cs="TimesNewRoman"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NewRoman" w:hAnsi="TimesNewRoman" w:cs="TimesNewRoman"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TimesNewRoman" w:hAnsi="TimesNewRoman" w:cs="TimesNewRoman"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NewRoman" w:hAnsi="TimesNewRoman" w:cs="TimesNewRoman"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TimesNewRoman" w:hAnsi="TimesNewRoman" w:cs="TimesNewRoman"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NewRoman" w:hAnsi="TimesNewRoman" w:cs="TimesNewRoman"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TimesNewRoman" w:hAnsi="TimesNewRoman" w:cs="TimesNewRoman"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imesNewRoman" w:hAnsi="TimesNewRoman" w:cs="TimesNewRoman" w:hint="default"/>
        <w:sz w:val="23"/>
      </w:rPr>
    </w:lvl>
  </w:abstractNum>
  <w:abstractNum w:abstractNumId="25">
    <w:nsid w:val="5D99721C"/>
    <w:multiLevelType w:val="hybridMultilevel"/>
    <w:tmpl w:val="FCB4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12D03"/>
    <w:multiLevelType w:val="hybridMultilevel"/>
    <w:tmpl w:val="42FAF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E624A"/>
    <w:multiLevelType w:val="hybridMultilevel"/>
    <w:tmpl w:val="205498A4"/>
    <w:lvl w:ilvl="0" w:tplc="BB94C4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30F2D"/>
    <w:multiLevelType w:val="hybridMultilevel"/>
    <w:tmpl w:val="D9DA05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5DE557C"/>
    <w:multiLevelType w:val="hybridMultilevel"/>
    <w:tmpl w:val="3EACA2EC"/>
    <w:lvl w:ilvl="0" w:tplc="62CE1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075FC0"/>
    <w:multiLevelType w:val="multilevel"/>
    <w:tmpl w:val="05026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60B03B4"/>
    <w:multiLevelType w:val="hybridMultilevel"/>
    <w:tmpl w:val="FFAC0E84"/>
    <w:lvl w:ilvl="0" w:tplc="2A7E8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1010A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F6C24"/>
    <w:multiLevelType w:val="multilevel"/>
    <w:tmpl w:val="3AC0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b w:val="0"/>
      </w:rPr>
    </w:lvl>
  </w:abstractNum>
  <w:abstractNum w:abstractNumId="34">
    <w:nsid w:val="79672718"/>
    <w:multiLevelType w:val="hybridMultilevel"/>
    <w:tmpl w:val="F464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88257B"/>
    <w:multiLevelType w:val="hybridMultilevel"/>
    <w:tmpl w:val="386E3D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2"/>
  </w:num>
  <w:num w:numId="5">
    <w:abstractNumId w:val="11"/>
  </w:num>
  <w:num w:numId="6">
    <w:abstractNumId w:val="24"/>
  </w:num>
  <w:num w:numId="7">
    <w:abstractNumId w:val="33"/>
  </w:num>
  <w:num w:numId="8">
    <w:abstractNumId w:val="22"/>
  </w:num>
  <w:num w:numId="9">
    <w:abstractNumId w:val="8"/>
  </w:num>
  <w:num w:numId="10">
    <w:abstractNumId w:val="12"/>
  </w:num>
  <w:num w:numId="11">
    <w:abstractNumId w:val="34"/>
  </w:num>
  <w:num w:numId="12">
    <w:abstractNumId w:val="20"/>
  </w:num>
  <w:num w:numId="13">
    <w:abstractNumId w:val="25"/>
  </w:num>
  <w:num w:numId="14">
    <w:abstractNumId w:val="5"/>
  </w:num>
  <w:num w:numId="15">
    <w:abstractNumId w:val="14"/>
  </w:num>
  <w:num w:numId="16">
    <w:abstractNumId w:val="9"/>
  </w:num>
  <w:num w:numId="17">
    <w:abstractNumId w:val="31"/>
  </w:num>
  <w:num w:numId="18">
    <w:abstractNumId w:val="18"/>
  </w:num>
  <w:num w:numId="19">
    <w:abstractNumId w:val="29"/>
  </w:num>
  <w:num w:numId="20">
    <w:abstractNumId w:val="27"/>
  </w:num>
  <w:num w:numId="21">
    <w:abstractNumId w:val="10"/>
  </w:num>
  <w:num w:numId="22">
    <w:abstractNumId w:val="28"/>
  </w:num>
  <w:num w:numId="23">
    <w:abstractNumId w:val="16"/>
  </w:num>
  <w:num w:numId="24">
    <w:abstractNumId w:val="7"/>
  </w:num>
  <w:num w:numId="25">
    <w:abstractNumId w:val="32"/>
  </w:num>
  <w:num w:numId="26">
    <w:abstractNumId w:val="26"/>
  </w:num>
  <w:num w:numId="27">
    <w:abstractNumId w:val="19"/>
  </w:num>
  <w:num w:numId="28">
    <w:abstractNumId w:val="4"/>
  </w:num>
  <w:num w:numId="29">
    <w:abstractNumId w:val="30"/>
  </w:num>
  <w:num w:numId="30">
    <w:abstractNumId w:val="0"/>
  </w:num>
  <w:num w:numId="31">
    <w:abstractNumId w:val="6"/>
  </w:num>
  <w:num w:numId="32">
    <w:abstractNumId w:val="15"/>
  </w:num>
  <w:num w:numId="33">
    <w:abstractNumId w:val="35"/>
  </w:num>
  <w:num w:numId="34">
    <w:abstractNumId w:val="1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CF"/>
    <w:rsid w:val="00025FEB"/>
    <w:rsid w:val="00075CBD"/>
    <w:rsid w:val="000A1783"/>
    <w:rsid w:val="000A1D7C"/>
    <w:rsid w:val="000B15AB"/>
    <w:rsid w:val="000C169B"/>
    <w:rsid w:val="000D4AB4"/>
    <w:rsid w:val="000F0FE0"/>
    <w:rsid w:val="000F431D"/>
    <w:rsid w:val="00105B22"/>
    <w:rsid w:val="001975E1"/>
    <w:rsid w:val="00231A2F"/>
    <w:rsid w:val="00233E4A"/>
    <w:rsid w:val="00243442"/>
    <w:rsid w:val="002D130B"/>
    <w:rsid w:val="002D23B9"/>
    <w:rsid w:val="00300AC8"/>
    <w:rsid w:val="003A72D6"/>
    <w:rsid w:val="003C5BE0"/>
    <w:rsid w:val="003D0A9B"/>
    <w:rsid w:val="00441E2A"/>
    <w:rsid w:val="004504E4"/>
    <w:rsid w:val="004673E3"/>
    <w:rsid w:val="004946F9"/>
    <w:rsid w:val="004D037E"/>
    <w:rsid w:val="00537C2F"/>
    <w:rsid w:val="0056566F"/>
    <w:rsid w:val="00594789"/>
    <w:rsid w:val="00595768"/>
    <w:rsid w:val="005C4F33"/>
    <w:rsid w:val="005F1510"/>
    <w:rsid w:val="00627B0D"/>
    <w:rsid w:val="006463EF"/>
    <w:rsid w:val="0065798C"/>
    <w:rsid w:val="00687606"/>
    <w:rsid w:val="00690916"/>
    <w:rsid w:val="00694F6E"/>
    <w:rsid w:val="006B6523"/>
    <w:rsid w:val="00704F97"/>
    <w:rsid w:val="00723C78"/>
    <w:rsid w:val="00727E84"/>
    <w:rsid w:val="007B5FCF"/>
    <w:rsid w:val="007F7E88"/>
    <w:rsid w:val="00820BC9"/>
    <w:rsid w:val="00824E51"/>
    <w:rsid w:val="00861951"/>
    <w:rsid w:val="00867459"/>
    <w:rsid w:val="008815A0"/>
    <w:rsid w:val="008C26F4"/>
    <w:rsid w:val="008E27AA"/>
    <w:rsid w:val="00920CF2"/>
    <w:rsid w:val="009212E0"/>
    <w:rsid w:val="00930C2A"/>
    <w:rsid w:val="00944982"/>
    <w:rsid w:val="00951E7E"/>
    <w:rsid w:val="00967967"/>
    <w:rsid w:val="009742B5"/>
    <w:rsid w:val="009A016D"/>
    <w:rsid w:val="009B0CC4"/>
    <w:rsid w:val="009C58C5"/>
    <w:rsid w:val="009E1DED"/>
    <w:rsid w:val="00A068B8"/>
    <w:rsid w:val="00A16CFB"/>
    <w:rsid w:val="00A864D7"/>
    <w:rsid w:val="00A926AC"/>
    <w:rsid w:val="00AB57E4"/>
    <w:rsid w:val="00AF544A"/>
    <w:rsid w:val="00AF6EF5"/>
    <w:rsid w:val="00B130C0"/>
    <w:rsid w:val="00B217A0"/>
    <w:rsid w:val="00B22AB7"/>
    <w:rsid w:val="00B25D25"/>
    <w:rsid w:val="00B40B91"/>
    <w:rsid w:val="00BC7817"/>
    <w:rsid w:val="00BE09D5"/>
    <w:rsid w:val="00C00824"/>
    <w:rsid w:val="00C00901"/>
    <w:rsid w:val="00C01CD5"/>
    <w:rsid w:val="00C07855"/>
    <w:rsid w:val="00C1183F"/>
    <w:rsid w:val="00C14B16"/>
    <w:rsid w:val="00C22F46"/>
    <w:rsid w:val="00C31880"/>
    <w:rsid w:val="00C5753C"/>
    <w:rsid w:val="00C8340D"/>
    <w:rsid w:val="00D26207"/>
    <w:rsid w:val="00D50C12"/>
    <w:rsid w:val="00D7524F"/>
    <w:rsid w:val="00DC49EE"/>
    <w:rsid w:val="00E50E05"/>
    <w:rsid w:val="00E54F35"/>
    <w:rsid w:val="00E5776F"/>
    <w:rsid w:val="00E6473F"/>
    <w:rsid w:val="00E76D46"/>
    <w:rsid w:val="00E81A9F"/>
    <w:rsid w:val="00EA7388"/>
    <w:rsid w:val="00EC4B52"/>
    <w:rsid w:val="00ED4963"/>
    <w:rsid w:val="00F26407"/>
    <w:rsid w:val="00F56D90"/>
    <w:rsid w:val="00F80417"/>
    <w:rsid w:val="00F82C68"/>
    <w:rsid w:val="00F95A66"/>
    <w:rsid w:val="00FA2421"/>
    <w:rsid w:val="00F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FCF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B5FC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C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57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57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4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67"/>
  </w:style>
  <w:style w:type="table" w:customStyle="1" w:styleId="TableGrid3">
    <w:name w:val="Table Grid3"/>
    <w:basedOn w:val="TableNormal"/>
    <w:next w:val="TableGrid"/>
    <w:uiPriority w:val="59"/>
    <w:rsid w:val="00E5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4B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C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FCF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B5FC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C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57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957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4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67"/>
  </w:style>
  <w:style w:type="table" w:customStyle="1" w:styleId="TableGrid3">
    <w:name w:val="Table Grid3"/>
    <w:basedOn w:val="TableNormal"/>
    <w:next w:val="TableGrid"/>
    <w:uiPriority w:val="59"/>
    <w:rsid w:val="00E5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14B1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23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d.wikipedia.org/wiki/Mata" TargetMode="External"/><Relationship Id="rId18" Type="http://schemas.openxmlformats.org/officeDocument/2006/relationships/hyperlink" Target="https://id.wikipedia.org/wiki/Cahaya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id.wikipedia.org/wiki/Spektru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d.wikipedia.org/wiki/Elektromagnetik" TargetMode="External"/><Relationship Id="rId17" Type="http://schemas.openxmlformats.org/officeDocument/2006/relationships/hyperlink" Target="https://id.wikipedia.org/wiki/Spektrum_kasat_mata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id.wikipedia.org/wiki/Panjang_gelombang" TargetMode="External"/><Relationship Id="rId20" Type="http://schemas.openxmlformats.org/officeDocument/2006/relationships/hyperlink" Target="https://id.wikipedia.org/wiki/Fot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wikipedia.org/wiki/Energi" TargetMode="External"/><Relationship Id="rId24" Type="http://schemas.openxmlformats.org/officeDocument/2006/relationships/hyperlink" Target="https://id.wikipedia.org/wiki/Fisi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.wikipedia.org/wiki/Fisika" TargetMode="External"/><Relationship Id="rId23" Type="http://schemas.openxmlformats.org/officeDocument/2006/relationships/hyperlink" Target="https://id.wikipedia.org/wiki/Optik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id.wikipedia.org/wiki/Caha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d.wikipedia.org/wiki/Panjang_gelombang" TargetMode="External"/><Relationship Id="rId22" Type="http://schemas.openxmlformats.org/officeDocument/2006/relationships/hyperlink" Target="https://id.wikipedia.org/wiki/Warna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39F1-B94D-4FEB-B50A-26F1FC5F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65</cp:revision>
  <cp:lastPrinted>2017-06-11T04:35:00Z</cp:lastPrinted>
  <dcterms:created xsi:type="dcterms:W3CDTF">2017-04-16T13:03:00Z</dcterms:created>
  <dcterms:modified xsi:type="dcterms:W3CDTF">2017-06-11T04:45:00Z</dcterms:modified>
</cp:coreProperties>
</file>