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C11" w:rsidRDefault="00B80C11" w:rsidP="00B80C11">
      <w:pPr>
        <w:spacing w:after="0" w:line="48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BAB III</w:t>
      </w:r>
    </w:p>
    <w:p w:rsidR="0041737C" w:rsidRDefault="0074414C" w:rsidP="00B80C11">
      <w:pPr>
        <w:spacing w:after="0" w:line="480" w:lineRule="auto"/>
        <w:jc w:val="center"/>
        <w:rPr>
          <w:rFonts w:ascii="Times New Roman" w:hAnsi="Times New Roman" w:cs="Times New Roman"/>
          <w:b/>
          <w:bCs/>
          <w:color w:val="000000" w:themeColor="text1"/>
          <w:sz w:val="24"/>
          <w:szCs w:val="24"/>
        </w:rPr>
      </w:pPr>
      <w:r w:rsidRPr="00681651">
        <w:rPr>
          <w:rFonts w:ascii="Times New Roman" w:hAnsi="Times New Roman" w:cs="Times New Roman"/>
          <w:b/>
          <w:bCs/>
          <w:color w:val="000000" w:themeColor="text1"/>
          <w:sz w:val="24"/>
          <w:szCs w:val="24"/>
        </w:rPr>
        <w:t>METODE PENELITIAN</w:t>
      </w:r>
    </w:p>
    <w:p w:rsidR="00B80C11" w:rsidRPr="00681651" w:rsidRDefault="00B80C11" w:rsidP="00B80C11">
      <w:pPr>
        <w:spacing w:after="0" w:line="480" w:lineRule="auto"/>
        <w:jc w:val="center"/>
        <w:rPr>
          <w:rFonts w:ascii="Times New Roman" w:hAnsi="Times New Roman" w:cs="Times New Roman"/>
          <w:b/>
          <w:bCs/>
          <w:color w:val="000000" w:themeColor="text1"/>
          <w:sz w:val="24"/>
          <w:szCs w:val="24"/>
        </w:rPr>
      </w:pPr>
    </w:p>
    <w:p w:rsidR="0074414C" w:rsidRPr="00681651" w:rsidRDefault="0074414C" w:rsidP="00B80C11">
      <w:pPr>
        <w:spacing w:after="0" w:line="240" w:lineRule="auto"/>
        <w:ind w:right="-113"/>
        <w:jc w:val="center"/>
        <w:outlineLvl w:val="0"/>
        <w:rPr>
          <w:rFonts w:ascii="Times New Roman" w:hAnsi="Times New Roman" w:cs="Times New Roman"/>
          <w:b/>
          <w:bCs/>
          <w:color w:val="000000" w:themeColor="text1"/>
          <w:sz w:val="24"/>
          <w:szCs w:val="24"/>
        </w:rPr>
      </w:pPr>
    </w:p>
    <w:p w:rsidR="0074414C" w:rsidRPr="00241062" w:rsidRDefault="00241062" w:rsidP="0041737C">
      <w:pPr>
        <w:pStyle w:val="ListParagraph"/>
        <w:numPr>
          <w:ilvl w:val="0"/>
          <w:numId w:val="1"/>
        </w:numPr>
        <w:spacing w:after="0" w:line="480" w:lineRule="auto"/>
        <w:ind w:left="426" w:right="-113" w:hanging="426"/>
        <w:jc w:val="both"/>
        <w:outlineLvl w:val="0"/>
        <w:rPr>
          <w:rFonts w:ascii="Times New Roman" w:hAnsi="Times New Roman" w:cs="Times New Roman"/>
          <w:b/>
          <w:bCs/>
          <w:color w:val="000000" w:themeColor="text1"/>
          <w:sz w:val="24"/>
          <w:szCs w:val="24"/>
          <w:lang w:val="id-ID"/>
        </w:rPr>
      </w:pPr>
      <w:r>
        <w:rPr>
          <w:rFonts w:ascii="Times New Roman" w:hAnsi="Times New Roman" w:cs="Times New Roman"/>
          <w:b/>
          <w:bCs/>
          <w:color w:val="000000" w:themeColor="text1"/>
          <w:sz w:val="24"/>
          <w:szCs w:val="24"/>
        </w:rPr>
        <w:t xml:space="preserve">Pendekatan dan </w:t>
      </w:r>
      <w:r w:rsidR="00B07B70">
        <w:rPr>
          <w:rFonts w:ascii="Times New Roman" w:hAnsi="Times New Roman" w:cs="Times New Roman"/>
          <w:b/>
          <w:bCs/>
          <w:color w:val="000000" w:themeColor="text1"/>
          <w:sz w:val="24"/>
          <w:szCs w:val="24"/>
        </w:rPr>
        <w:t>Jenis P</w:t>
      </w:r>
      <w:r w:rsidR="0074414C" w:rsidRPr="00681651">
        <w:rPr>
          <w:rFonts w:ascii="Times New Roman" w:hAnsi="Times New Roman" w:cs="Times New Roman"/>
          <w:b/>
          <w:bCs/>
          <w:color w:val="000000" w:themeColor="text1"/>
          <w:sz w:val="24"/>
          <w:szCs w:val="24"/>
        </w:rPr>
        <w:t>enelitian</w:t>
      </w:r>
    </w:p>
    <w:p w:rsidR="00241062" w:rsidRDefault="00241062" w:rsidP="0041737C">
      <w:pPr>
        <w:pStyle w:val="ListParagraph"/>
        <w:numPr>
          <w:ilvl w:val="0"/>
          <w:numId w:val="21"/>
        </w:numPr>
        <w:spacing w:after="0" w:line="480" w:lineRule="auto"/>
        <w:ind w:left="426" w:right="-113" w:hanging="426"/>
        <w:jc w:val="both"/>
        <w:outlineLvl w:val="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Pendekatan </w:t>
      </w:r>
    </w:p>
    <w:p w:rsidR="00241062" w:rsidRPr="001C3389" w:rsidRDefault="00241062" w:rsidP="002365C0">
      <w:pPr>
        <w:shd w:val="clear" w:color="auto" w:fill="FFFFFF"/>
        <w:autoSpaceDE w:val="0"/>
        <w:autoSpaceDN w:val="0"/>
        <w:adjustRightInd w:val="0"/>
        <w:spacing w:after="0" w:line="480" w:lineRule="auto"/>
        <w:ind w:firstLine="720"/>
        <w:jc w:val="both"/>
        <w:rPr>
          <w:rFonts w:ascii="Times New Roman" w:hAnsi="Times New Roman" w:cs="Times New Roman"/>
          <w:b/>
          <w:bCs/>
          <w:color w:val="000000" w:themeColor="text1"/>
          <w:sz w:val="24"/>
          <w:szCs w:val="24"/>
        </w:rPr>
      </w:pPr>
      <w:r w:rsidRPr="00241062">
        <w:rPr>
          <w:rFonts w:ascii="Times New Roman" w:hAnsi="Times New Roman" w:cs="Times New Roman"/>
          <w:color w:val="000000"/>
          <w:sz w:val="24"/>
          <w:szCs w:val="24"/>
        </w:rPr>
        <w:t>Penelitian ini m</w:t>
      </w:r>
      <w:r w:rsidR="00A813C6">
        <w:rPr>
          <w:rFonts w:ascii="Times New Roman" w:hAnsi="Times New Roman" w:cs="Times New Roman"/>
          <w:color w:val="000000"/>
          <w:sz w:val="24"/>
          <w:szCs w:val="24"/>
        </w:rPr>
        <w:t xml:space="preserve">enggunakan pendekatan kuantitatif </w:t>
      </w:r>
      <w:r w:rsidRPr="00241062">
        <w:rPr>
          <w:rFonts w:ascii="Times New Roman" w:hAnsi="Times New Roman" w:cs="Times New Roman"/>
          <w:color w:val="000000"/>
          <w:sz w:val="24"/>
          <w:szCs w:val="24"/>
        </w:rPr>
        <w:t xml:space="preserve">kualitatif </w:t>
      </w:r>
      <w:r w:rsidR="005876DD">
        <w:rPr>
          <w:rFonts w:ascii="Times New Roman" w:hAnsi="Times New Roman" w:cs="Times New Roman"/>
          <w:color w:val="000000"/>
          <w:sz w:val="24"/>
          <w:szCs w:val="24"/>
        </w:rPr>
        <w:t>untuk</w:t>
      </w:r>
      <w:r w:rsidRPr="00241062">
        <w:rPr>
          <w:rFonts w:ascii="Times New Roman" w:hAnsi="Times New Roman" w:cs="Times New Roman"/>
          <w:color w:val="000000"/>
          <w:sz w:val="24"/>
          <w:szCs w:val="24"/>
        </w:rPr>
        <w:t xml:space="preserve"> mendeskripsikan nilai/skor dan kualitas aktivitas guru maupun </w:t>
      </w:r>
      <w:r w:rsidR="00B80C11">
        <w:rPr>
          <w:rFonts w:ascii="Times New Roman" w:hAnsi="Times New Roman" w:cs="Times New Roman"/>
          <w:color w:val="000000"/>
          <w:sz w:val="24"/>
          <w:szCs w:val="24"/>
        </w:rPr>
        <w:t>siswa</w:t>
      </w:r>
      <w:r w:rsidRPr="00241062">
        <w:rPr>
          <w:rFonts w:ascii="Times New Roman" w:hAnsi="Times New Roman" w:cs="Times New Roman"/>
          <w:color w:val="000000"/>
          <w:sz w:val="24"/>
          <w:szCs w:val="24"/>
        </w:rPr>
        <w:t xml:space="preserve"> selama proses pembelajaran berlangsung, serta mendeskripsikan nilai/skor dan kualitas hasil belajar IPS </w:t>
      </w:r>
      <w:r w:rsidR="00B80C11">
        <w:rPr>
          <w:rFonts w:ascii="Times New Roman" w:hAnsi="Times New Roman" w:cs="Times New Roman"/>
          <w:color w:val="000000"/>
          <w:sz w:val="24"/>
          <w:szCs w:val="24"/>
        </w:rPr>
        <w:t>siswa</w:t>
      </w:r>
      <w:r w:rsidRPr="00241062">
        <w:rPr>
          <w:rFonts w:ascii="Times New Roman" w:hAnsi="Times New Roman" w:cs="Times New Roman"/>
          <w:color w:val="000000"/>
          <w:sz w:val="24"/>
          <w:szCs w:val="24"/>
        </w:rPr>
        <w:t xml:space="preserve">. </w:t>
      </w:r>
      <w:r w:rsidRPr="00241062">
        <w:rPr>
          <w:rFonts w:ascii="Times New Roman" w:hAnsi="Times New Roman" w:cs="Times New Roman"/>
          <w:color w:val="000000"/>
          <w:sz w:val="24"/>
          <w:szCs w:val="24"/>
          <w:lang w:val="id-ID"/>
        </w:rPr>
        <w:t xml:space="preserve">Tujuan dari pendekatan kualitatif ialah menguji atau memahami dan menemukan atau mengembangkan pengetahuan yang diperoleh khususnya dalam menerapkan model pembelajaran kooperatif tipe </w:t>
      </w:r>
      <w:r>
        <w:rPr>
          <w:rFonts w:ascii="Times New Roman" w:hAnsi="Times New Roman" w:cs="Times New Roman"/>
          <w:i/>
          <w:color w:val="000000"/>
          <w:sz w:val="24"/>
          <w:szCs w:val="24"/>
        </w:rPr>
        <w:t>Two Stay Two Stray</w:t>
      </w:r>
      <w:r w:rsidRPr="00241062">
        <w:rPr>
          <w:rFonts w:ascii="Times New Roman" w:hAnsi="Times New Roman" w:cs="Times New Roman"/>
          <w:i/>
          <w:color w:val="000000"/>
          <w:sz w:val="24"/>
          <w:szCs w:val="24"/>
          <w:lang w:val="id-ID"/>
        </w:rPr>
        <w:t xml:space="preserve"> </w:t>
      </w:r>
      <w:r w:rsidRPr="00241062">
        <w:rPr>
          <w:rFonts w:ascii="Times New Roman" w:hAnsi="Times New Roman" w:cs="Times New Roman"/>
          <w:color w:val="000000"/>
          <w:sz w:val="24"/>
          <w:szCs w:val="24"/>
          <w:lang w:val="id-ID"/>
        </w:rPr>
        <w:t>untuk meningkat</w:t>
      </w:r>
      <w:r>
        <w:rPr>
          <w:rFonts w:ascii="Times New Roman" w:hAnsi="Times New Roman" w:cs="Times New Roman"/>
          <w:color w:val="000000"/>
          <w:sz w:val="24"/>
          <w:szCs w:val="24"/>
          <w:lang w:val="id-ID"/>
        </w:rPr>
        <w:t xml:space="preserve">kan hasil belajar IPS pada </w:t>
      </w:r>
      <w:r w:rsidR="00B80C11">
        <w:rPr>
          <w:rFonts w:ascii="Times New Roman" w:hAnsi="Times New Roman" w:cs="Times New Roman"/>
          <w:color w:val="000000"/>
          <w:sz w:val="24"/>
          <w:szCs w:val="24"/>
        </w:rPr>
        <w:t>siswa</w:t>
      </w:r>
      <w:r>
        <w:rPr>
          <w:rFonts w:ascii="Times New Roman" w:hAnsi="Times New Roman" w:cs="Times New Roman"/>
          <w:color w:val="000000"/>
          <w:sz w:val="24"/>
          <w:szCs w:val="24"/>
          <w:lang w:val="id-ID"/>
        </w:rPr>
        <w:t xml:space="preserve"> </w:t>
      </w:r>
      <w:r w:rsidR="00F73046">
        <w:rPr>
          <w:rFonts w:ascii="Times New Roman" w:hAnsi="Times New Roman" w:cs="Times New Roman"/>
          <w:color w:val="000000"/>
          <w:sz w:val="24"/>
          <w:szCs w:val="24"/>
        </w:rPr>
        <w:t xml:space="preserve">di </w:t>
      </w:r>
      <w:r w:rsidR="00F73046">
        <w:rPr>
          <w:rFonts w:ascii="Times New Roman" w:hAnsi="Times New Roman" w:cs="Times New Roman"/>
          <w:sz w:val="24"/>
          <w:szCs w:val="24"/>
        </w:rPr>
        <w:t>kelas V SD Inpres Mangasa Kecamatan Somba Opu Kabupaten Gowa</w:t>
      </w:r>
      <w:r w:rsidR="001C3389">
        <w:rPr>
          <w:rFonts w:ascii="Times New Roman" w:hAnsi="Times New Roman" w:cs="Times New Roman"/>
          <w:color w:val="000000"/>
          <w:sz w:val="24"/>
          <w:szCs w:val="24"/>
        </w:rPr>
        <w:t>.</w:t>
      </w:r>
      <w:r w:rsidR="001C3389">
        <w:rPr>
          <w:rFonts w:ascii="Times New Roman" w:hAnsi="Times New Roman" w:cs="Times New Roman"/>
          <w:b/>
          <w:bCs/>
          <w:color w:val="000000" w:themeColor="text1"/>
          <w:sz w:val="24"/>
          <w:szCs w:val="24"/>
        </w:rPr>
        <w:t xml:space="preserve"> </w:t>
      </w:r>
    </w:p>
    <w:p w:rsidR="00241062" w:rsidRPr="003A39DD" w:rsidRDefault="00241062" w:rsidP="0041737C">
      <w:pPr>
        <w:pStyle w:val="ListParagraph"/>
        <w:numPr>
          <w:ilvl w:val="0"/>
          <w:numId w:val="21"/>
        </w:numPr>
        <w:spacing w:after="0" w:line="480" w:lineRule="auto"/>
        <w:ind w:left="426" w:right="-113" w:hanging="426"/>
        <w:jc w:val="both"/>
        <w:outlineLvl w:val="0"/>
        <w:rPr>
          <w:rFonts w:ascii="Times New Roman" w:hAnsi="Times New Roman" w:cs="Times New Roman"/>
          <w:b/>
          <w:bCs/>
          <w:color w:val="000000" w:themeColor="text1"/>
          <w:sz w:val="24"/>
          <w:szCs w:val="24"/>
        </w:rPr>
      </w:pPr>
      <w:r w:rsidRPr="003A39DD">
        <w:rPr>
          <w:rFonts w:ascii="Times New Roman" w:hAnsi="Times New Roman" w:cs="Times New Roman"/>
          <w:b/>
          <w:bCs/>
          <w:color w:val="000000" w:themeColor="text1"/>
          <w:sz w:val="24"/>
          <w:szCs w:val="24"/>
        </w:rPr>
        <w:t xml:space="preserve">Jenis Penelitian </w:t>
      </w:r>
    </w:p>
    <w:p w:rsidR="00174FB4" w:rsidRDefault="0074414C" w:rsidP="00EC3A24">
      <w:pPr>
        <w:pStyle w:val="ListParagraph"/>
        <w:spacing w:after="0" w:line="480" w:lineRule="auto"/>
        <w:ind w:left="0" w:firstLine="720"/>
        <w:jc w:val="both"/>
        <w:rPr>
          <w:rFonts w:ascii="Times New Roman" w:hAnsi="Times New Roman" w:cs="Times New Roman"/>
          <w:sz w:val="24"/>
          <w:szCs w:val="24"/>
        </w:rPr>
      </w:pPr>
      <w:r w:rsidRPr="005F1016">
        <w:rPr>
          <w:rFonts w:ascii="Times New Roman" w:hAnsi="Times New Roman" w:cs="Times New Roman"/>
          <w:sz w:val="24"/>
          <w:szCs w:val="24"/>
        </w:rPr>
        <w:t xml:space="preserve">Jenis penelitian ini adalah penelitian tindakan kelas atau </w:t>
      </w:r>
      <w:r w:rsidRPr="005F1016">
        <w:rPr>
          <w:rFonts w:ascii="Times New Roman" w:hAnsi="Times New Roman" w:cs="Times New Roman"/>
          <w:i/>
          <w:sz w:val="24"/>
          <w:szCs w:val="24"/>
        </w:rPr>
        <w:t>classroom action research</w:t>
      </w:r>
      <w:r w:rsidRPr="005F1016">
        <w:rPr>
          <w:rFonts w:ascii="Times New Roman" w:hAnsi="Times New Roman" w:cs="Times New Roman"/>
          <w:sz w:val="24"/>
          <w:szCs w:val="24"/>
        </w:rPr>
        <w:t>. Arikunto (2012:3) mengatakan bahwa penelitian tindakan kelas merupakan suatu pencermatan terhadap kegiatan belajar berupa sebuah tindakan, yang sengaja dimunculkan dan terjadi dalam sebuah kelas secara bersama</w:t>
      </w:r>
    </w:p>
    <w:p w:rsidR="00B80C11" w:rsidRDefault="00B80C11" w:rsidP="00EC3A24">
      <w:pPr>
        <w:pStyle w:val="ListParagraph"/>
        <w:spacing w:after="0" w:line="480" w:lineRule="auto"/>
        <w:ind w:left="0" w:firstLine="720"/>
        <w:jc w:val="both"/>
        <w:rPr>
          <w:rFonts w:ascii="Times New Roman" w:hAnsi="Times New Roman" w:cs="Times New Roman"/>
          <w:sz w:val="24"/>
          <w:szCs w:val="24"/>
        </w:rPr>
      </w:pPr>
    </w:p>
    <w:p w:rsidR="00B80C11" w:rsidRDefault="00B80C11" w:rsidP="00EC3A24">
      <w:pPr>
        <w:pStyle w:val="ListParagraph"/>
        <w:spacing w:after="0" w:line="480" w:lineRule="auto"/>
        <w:ind w:left="0" w:firstLine="720"/>
        <w:jc w:val="both"/>
        <w:rPr>
          <w:rFonts w:ascii="Times New Roman" w:hAnsi="Times New Roman" w:cs="Times New Roman"/>
          <w:sz w:val="24"/>
          <w:szCs w:val="24"/>
        </w:rPr>
      </w:pPr>
    </w:p>
    <w:p w:rsidR="00EC3A24" w:rsidRPr="00EC3A24" w:rsidRDefault="00EC3A24" w:rsidP="00EC3A24">
      <w:pPr>
        <w:pStyle w:val="ListParagraph"/>
        <w:spacing w:after="0" w:line="480" w:lineRule="auto"/>
        <w:ind w:left="0" w:firstLine="720"/>
        <w:jc w:val="both"/>
        <w:rPr>
          <w:rFonts w:ascii="Times New Roman" w:hAnsi="Times New Roman" w:cs="Times New Roman"/>
          <w:sz w:val="24"/>
          <w:szCs w:val="24"/>
        </w:rPr>
      </w:pPr>
    </w:p>
    <w:p w:rsidR="00174FB4" w:rsidRPr="00174FB4" w:rsidRDefault="0074414C" w:rsidP="00174FB4">
      <w:pPr>
        <w:pStyle w:val="ListParagraph"/>
        <w:numPr>
          <w:ilvl w:val="0"/>
          <w:numId w:val="1"/>
        </w:numPr>
        <w:spacing w:after="0" w:line="480" w:lineRule="auto"/>
        <w:ind w:left="426" w:hanging="426"/>
        <w:jc w:val="both"/>
        <w:rPr>
          <w:rFonts w:ascii="Times New Roman" w:hAnsi="Times New Roman" w:cs="Times New Roman"/>
          <w:b/>
          <w:sz w:val="24"/>
          <w:szCs w:val="24"/>
        </w:rPr>
      </w:pPr>
      <w:r w:rsidRPr="00302FEB">
        <w:rPr>
          <w:rFonts w:ascii="Times New Roman" w:hAnsi="Times New Roman" w:cs="Times New Roman"/>
          <w:b/>
          <w:sz w:val="24"/>
          <w:szCs w:val="24"/>
        </w:rPr>
        <w:lastRenderedPageBreak/>
        <w:t>Fokus Penelitian</w:t>
      </w:r>
    </w:p>
    <w:p w:rsidR="003A39DD" w:rsidRPr="008E5232" w:rsidRDefault="0074414C" w:rsidP="008E5232">
      <w:pPr>
        <w:pStyle w:val="ListParagraph"/>
        <w:tabs>
          <w:tab w:val="left" w:pos="709"/>
        </w:tabs>
        <w:autoSpaceDE w:val="0"/>
        <w:autoSpaceDN w:val="0"/>
        <w:adjustRightInd w:val="0"/>
        <w:spacing w:line="480" w:lineRule="auto"/>
        <w:ind w:left="0" w:firstLine="709"/>
        <w:jc w:val="both"/>
        <w:rPr>
          <w:rFonts w:ascii="Times New Roman" w:hAnsi="Times New Roman" w:cs="Times New Roman"/>
          <w:bCs/>
          <w:color w:val="000000" w:themeColor="text1"/>
          <w:sz w:val="24"/>
          <w:szCs w:val="24"/>
        </w:rPr>
      </w:pPr>
      <w:r w:rsidRPr="00302FEB">
        <w:rPr>
          <w:rFonts w:ascii="Times New Roman" w:hAnsi="Times New Roman" w:cs="Times New Roman"/>
          <w:bCs/>
          <w:color w:val="000000" w:themeColor="text1"/>
          <w:sz w:val="24"/>
          <w:szCs w:val="24"/>
        </w:rPr>
        <w:t>Adapun</w:t>
      </w:r>
      <w:r w:rsidR="00B63E16">
        <w:rPr>
          <w:rFonts w:ascii="Times New Roman" w:hAnsi="Times New Roman" w:cs="Times New Roman"/>
          <w:bCs/>
          <w:color w:val="000000" w:themeColor="text1"/>
          <w:sz w:val="24"/>
          <w:szCs w:val="24"/>
        </w:rPr>
        <w:t xml:space="preserve"> yang menjadi</w:t>
      </w:r>
      <w:r w:rsidRPr="00302FEB">
        <w:rPr>
          <w:rFonts w:ascii="Times New Roman" w:hAnsi="Times New Roman" w:cs="Times New Roman"/>
          <w:bCs/>
          <w:color w:val="000000" w:themeColor="text1"/>
          <w:sz w:val="24"/>
          <w:szCs w:val="24"/>
        </w:rPr>
        <w:t xml:space="preserve"> fokus penelitian</w:t>
      </w:r>
      <w:r w:rsidR="00B63E16">
        <w:rPr>
          <w:rFonts w:ascii="Times New Roman" w:hAnsi="Times New Roman" w:cs="Times New Roman"/>
          <w:bCs/>
          <w:color w:val="000000" w:themeColor="text1"/>
          <w:sz w:val="24"/>
          <w:szCs w:val="24"/>
        </w:rPr>
        <w:t xml:space="preserve"> dalam penelitian tindakan kelas ini adalah:</w:t>
      </w:r>
    </w:p>
    <w:p w:rsidR="00B63E16" w:rsidRPr="00B63E16" w:rsidRDefault="00B63E16" w:rsidP="00C23EC5">
      <w:pPr>
        <w:pStyle w:val="ListParagraph"/>
        <w:numPr>
          <w:ilvl w:val="0"/>
          <w:numId w:val="16"/>
        </w:numPr>
        <w:autoSpaceDE w:val="0"/>
        <w:autoSpaceDN w:val="0"/>
        <w:adjustRightInd w:val="0"/>
        <w:spacing w:line="480" w:lineRule="auto"/>
        <w:ind w:left="567" w:hanging="567"/>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Penerapan model pembelajaran kooperatif tipe </w:t>
      </w:r>
      <w:r w:rsidRPr="006F6BF4">
        <w:rPr>
          <w:rFonts w:ascii="Times New Roman" w:hAnsi="Times New Roman" w:cs="Times New Roman"/>
          <w:i/>
          <w:color w:val="000000" w:themeColor="text1"/>
          <w:sz w:val="24"/>
          <w:szCs w:val="24"/>
        </w:rPr>
        <w:t>Two Stay Two Stray</w:t>
      </w:r>
      <w:r>
        <w:rPr>
          <w:rFonts w:ascii="Times New Roman" w:hAnsi="Times New Roman" w:cs="Times New Roman"/>
          <w:color w:val="000000" w:themeColor="text1"/>
          <w:sz w:val="24"/>
          <w:szCs w:val="24"/>
        </w:rPr>
        <w:t xml:space="preserve"> (TSTS) </w:t>
      </w:r>
    </w:p>
    <w:p w:rsidR="00B63E16" w:rsidRPr="00B63E16" w:rsidRDefault="00B63E16" w:rsidP="002E1C3E">
      <w:pPr>
        <w:pStyle w:val="ListParagraph"/>
        <w:autoSpaceDE w:val="0"/>
        <w:autoSpaceDN w:val="0"/>
        <w:adjustRightInd w:val="0"/>
        <w:spacing w:line="480" w:lineRule="auto"/>
        <w:ind w:left="0" w:firstLine="709"/>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Model pembelajaran kooperatif tipe </w:t>
      </w:r>
      <w:r w:rsidRPr="006F6BF4">
        <w:rPr>
          <w:rFonts w:ascii="Times New Roman" w:hAnsi="Times New Roman" w:cs="Times New Roman"/>
          <w:i/>
          <w:color w:val="000000" w:themeColor="text1"/>
          <w:sz w:val="24"/>
          <w:szCs w:val="24"/>
        </w:rPr>
        <w:t>Two Stay Two Stray</w:t>
      </w:r>
      <w:r>
        <w:rPr>
          <w:rFonts w:ascii="Times New Roman" w:hAnsi="Times New Roman" w:cs="Times New Roman"/>
          <w:color w:val="000000" w:themeColor="text1"/>
          <w:sz w:val="24"/>
          <w:szCs w:val="24"/>
        </w:rPr>
        <w:t xml:space="preserve"> (TSTS) adalah model pembelajaran berkelompok yang memungkinkan </w:t>
      </w:r>
      <w:r w:rsidR="00B80C11">
        <w:rPr>
          <w:rFonts w:ascii="Times New Roman" w:hAnsi="Times New Roman" w:cs="Times New Roman"/>
          <w:color w:val="000000" w:themeColor="text1"/>
          <w:sz w:val="24"/>
          <w:szCs w:val="24"/>
        </w:rPr>
        <w:t>siswa</w:t>
      </w:r>
      <w:r>
        <w:rPr>
          <w:rFonts w:ascii="Times New Roman" w:hAnsi="Times New Roman" w:cs="Times New Roman"/>
          <w:color w:val="000000" w:themeColor="text1"/>
          <w:sz w:val="24"/>
          <w:szCs w:val="24"/>
        </w:rPr>
        <w:t xml:space="preserve"> untuk saling bertukar pendapat dalam menyelesaikan masalah serta mampu membagikan dan mengkomunikasikan kepada orang lain.</w:t>
      </w:r>
    </w:p>
    <w:p w:rsidR="00B63E16" w:rsidRPr="00B63E16" w:rsidRDefault="00B63E16" w:rsidP="00C23EC5">
      <w:pPr>
        <w:pStyle w:val="ListParagraph"/>
        <w:numPr>
          <w:ilvl w:val="0"/>
          <w:numId w:val="16"/>
        </w:numPr>
        <w:autoSpaceDE w:val="0"/>
        <w:autoSpaceDN w:val="0"/>
        <w:adjustRightInd w:val="0"/>
        <w:spacing w:line="480" w:lineRule="auto"/>
        <w:ind w:left="567" w:hanging="567"/>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Peningkatan hasil belajar</w:t>
      </w:r>
    </w:p>
    <w:p w:rsidR="0041737C" w:rsidRPr="00973444" w:rsidRDefault="00B63E16" w:rsidP="00973444">
      <w:pPr>
        <w:pStyle w:val="ListParagraph"/>
        <w:autoSpaceDE w:val="0"/>
        <w:autoSpaceDN w:val="0"/>
        <w:adjustRightInd w:val="0"/>
        <w:spacing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Hasil belajar adalah kemampuan yang diperoleh anak setelah melalui kegiatan pembelajaran yang menyangkut aspek kognitif, psikomotor dan afektif yang dapat dinyatakan dalam bentuk skor. Hasil belajar ditetapkan dengan melihat perubahan yang terjadi dengan diterapkan model pembelajaran kooperatif tipe </w:t>
      </w:r>
      <w:r w:rsidRPr="006F6BF4">
        <w:rPr>
          <w:rFonts w:ascii="Times New Roman" w:hAnsi="Times New Roman" w:cs="Times New Roman"/>
          <w:i/>
          <w:color w:val="000000" w:themeColor="text1"/>
          <w:sz w:val="24"/>
          <w:szCs w:val="24"/>
        </w:rPr>
        <w:t>Two Stay Two</w:t>
      </w:r>
      <w:r>
        <w:rPr>
          <w:rFonts w:ascii="Times New Roman" w:hAnsi="Times New Roman" w:cs="Times New Roman"/>
          <w:color w:val="000000" w:themeColor="text1"/>
          <w:sz w:val="24"/>
          <w:szCs w:val="24"/>
        </w:rPr>
        <w:t xml:space="preserve"> </w:t>
      </w:r>
      <w:r w:rsidRPr="006F6BF4">
        <w:rPr>
          <w:rFonts w:ascii="Times New Roman" w:hAnsi="Times New Roman" w:cs="Times New Roman"/>
          <w:i/>
          <w:color w:val="000000" w:themeColor="text1"/>
          <w:sz w:val="24"/>
          <w:szCs w:val="24"/>
        </w:rPr>
        <w:t>Stray</w:t>
      </w:r>
      <w:r>
        <w:rPr>
          <w:rFonts w:ascii="Times New Roman" w:hAnsi="Times New Roman" w:cs="Times New Roman"/>
          <w:color w:val="000000" w:themeColor="text1"/>
          <w:sz w:val="24"/>
          <w:szCs w:val="24"/>
        </w:rPr>
        <w:t xml:space="preserve"> (TSTS) untuk mengetahui tingkat perkembangan hasil belajar </w:t>
      </w:r>
      <w:r w:rsidR="00B80C11">
        <w:rPr>
          <w:rFonts w:ascii="Times New Roman" w:hAnsi="Times New Roman" w:cs="Times New Roman"/>
          <w:color w:val="000000" w:themeColor="text1"/>
          <w:sz w:val="24"/>
          <w:szCs w:val="24"/>
        </w:rPr>
        <w:t>siswa</w:t>
      </w:r>
      <w:r>
        <w:rPr>
          <w:rFonts w:ascii="Times New Roman" w:hAnsi="Times New Roman" w:cs="Times New Roman"/>
          <w:color w:val="000000" w:themeColor="text1"/>
          <w:sz w:val="24"/>
          <w:szCs w:val="24"/>
        </w:rPr>
        <w:t xml:space="preserve"> dengan pemberian tes akhir siklus.</w:t>
      </w:r>
    </w:p>
    <w:p w:rsidR="0074414C" w:rsidRPr="00302FEB" w:rsidRDefault="0074414C" w:rsidP="0041737C">
      <w:pPr>
        <w:pStyle w:val="ListParagraph"/>
        <w:numPr>
          <w:ilvl w:val="0"/>
          <w:numId w:val="1"/>
        </w:numPr>
        <w:autoSpaceDE w:val="0"/>
        <w:autoSpaceDN w:val="0"/>
        <w:adjustRightInd w:val="0"/>
        <w:spacing w:line="480" w:lineRule="auto"/>
        <w:ind w:left="426" w:hanging="426"/>
        <w:jc w:val="both"/>
        <w:rPr>
          <w:rFonts w:ascii="Times New Roman" w:hAnsi="Times New Roman" w:cs="Times New Roman"/>
          <w:color w:val="000000" w:themeColor="text1"/>
          <w:sz w:val="24"/>
          <w:szCs w:val="24"/>
        </w:rPr>
      </w:pPr>
      <w:r w:rsidRPr="00302FEB">
        <w:rPr>
          <w:rFonts w:ascii="Times New Roman" w:hAnsi="Times New Roman" w:cs="Times New Roman"/>
          <w:b/>
          <w:color w:val="000000" w:themeColor="text1"/>
          <w:sz w:val="24"/>
          <w:szCs w:val="24"/>
        </w:rPr>
        <w:t>Setting dan Subjek Penelitian</w:t>
      </w:r>
    </w:p>
    <w:p w:rsidR="0074414C" w:rsidRDefault="0074414C" w:rsidP="0041737C">
      <w:pPr>
        <w:pStyle w:val="ListParagraph"/>
        <w:numPr>
          <w:ilvl w:val="0"/>
          <w:numId w:val="2"/>
        </w:numPr>
        <w:autoSpaceDE w:val="0"/>
        <w:autoSpaceDN w:val="0"/>
        <w:adjustRightInd w:val="0"/>
        <w:spacing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Setting Penelitian</w:t>
      </w:r>
    </w:p>
    <w:p w:rsidR="00973444" w:rsidRDefault="0074414C" w:rsidP="00EC3A24">
      <w:pPr>
        <w:pStyle w:val="ListParagraph"/>
        <w:autoSpaceDE w:val="0"/>
        <w:autoSpaceDN w:val="0"/>
        <w:adjustRightInd w:val="0"/>
        <w:spacing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Penelitian ini dilaksanakan di SD</w:t>
      </w:r>
      <w:r w:rsidR="002365C0">
        <w:rPr>
          <w:rFonts w:ascii="Times New Roman" w:hAnsi="Times New Roman" w:cs="Times New Roman"/>
          <w:color w:val="000000" w:themeColor="text1"/>
          <w:sz w:val="24"/>
          <w:szCs w:val="24"/>
        </w:rPr>
        <w:t xml:space="preserve"> Inpres</w:t>
      </w:r>
      <w:r w:rsidR="00D377FE">
        <w:rPr>
          <w:rFonts w:ascii="Times New Roman" w:hAnsi="Times New Roman" w:cs="Times New Roman"/>
          <w:color w:val="000000" w:themeColor="text1"/>
          <w:sz w:val="24"/>
          <w:szCs w:val="24"/>
        </w:rPr>
        <w:t xml:space="preserve"> </w:t>
      </w:r>
      <w:r w:rsidR="002365C0">
        <w:rPr>
          <w:rFonts w:ascii="Times New Roman" w:hAnsi="Times New Roman" w:cs="Times New Roman"/>
          <w:color w:val="000000" w:themeColor="text1"/>
          <w:sz w:val="24"/>
          <w:szCs w:val="24"/>
        </w:rPr>
        <w:t xml:space="preserve">Mangasa yang terletak di Kecamatan </w:t>
      </w:r>
      <w:r w:rsidR="00F73046">
        <w:rPr>
          <w:rFonts w:ascii="Times New Roman" w:hAnsi="Times New Roman" w:cs="Times New Roman"/>
          <w:color w:val="000000" w:themeColor="text1"/>
          <w:sz w:val="24"/>
          <w:szCs w:val="24"/>
        </w:rPr>
        <w:t>Somba Opu</w:t>
      </w:r>
      <w:r w:rsidR="002365C0">
        <w:rPr>
          <w:rFonts w:ascii="Times New Roman" w:hAnsi="Times New Roman" w:cs="Times New Roman"/>
          <w:color w:val="000000" w:themeColor="text1"/>
          <w:sz w:val="24"/>
          <w:szCs w:val="24"/>
        </w:rPr>
        <w:t xml:space="preserve"> </w:t>
      </w:r>
      <w:r w:rsidR="00D377FE">
        <w:rPr>
          <w:rFonts w:ascii="Times New Roman" w:hAnsi="Times New Roman" w:cs="Times New Roman"/>
          <w:color w:val="000000" w:themeColor="text1"/>
          <w:sz w:val="24"/>
          <w:szCs w:val="24"/>
        </w:rPr>
        <w:t>Kabupaten Gowa</w:t>
      </w:r>
      <w:r>
        <w:rPr>
          <w:rFonts w:ascii="Times New Roman" w:hAnsi="Times New Roman" w:cs="Times New Roman"/>
          <w:color w:val="000000" w:themeColor="text1"/>
          <w:sz w:val="24"/>
          <w:szCs w:val="24"/>
        </w:rPr>
        <w:t>.</w:t>
      </w:r>
    </w:p>
    <w:p w:rsidR="009B0ACA" w:rsidRDefault="009B0ACA" w:rsidP="00EC3A24">
      <w:pPr>
        <w:pStyle w:val="ListParagraph"/>
        <w:autoSpaceDE w:val="0"/>
        <w:autoSpaceDN w:val="0"/>
        <w:adjustRightInd w:val="0"/>
        <w:spacing w:line="480" w:lineRule="auto"/>
        <w:ind w:left="0" w:firstLine="720"/>
        <w:jc w:val="both"/>
        <w:rPr>
          <w:rFonts w:ascii="Times New Roman" w:hAnsi="Times New Roman" w:cs="Times New Roman"/>
          <w:color w:val="000000" w:themeColor="text1"/>
          <w:sz w:val="24"/>
          <w:szCs w:val="24"/>
        </w:rPr>
      </w:pPr>
    </w:p>
    <w:p w:rsidR="009B0ACA" w:rsidRDefault="009B0ACA" w:rsidP="00EC3A24">
      <w:pPr>
        <w:pStyle w:val="ListParagraph"/>
        <w:autoSpaceDE w:val="0"/>
        <w:autoSpaceDN w:val="0"/>
        <w:adjustRightInd w:val="0"/>
        <w:spacing w:line="480" w:lineRule="auto"/>
        <w:ind w:left="0" w:firstLine="720"/>
        <w:jc w:val="both"/>
        <w:rPr>
          <w:rFonts w:ascii="Times New Roman" w:hAnsi="Times New Roman" w:cs="Times New Roman"/>
          <w:color w:val="000000" w:themeColor="text1"/>
          <w:sz w:val="24"/>
          <w:szCs w:val="24"/>
        </w:rPr>
      </w:pPr>
    </w:p>
    <w:p w:rsidR="009B0ACA" w:rsidRPr="00EC3A24" w:rsidRDefault="009B0ACA" w:rsidP="00EC3A24">
      <w:pPr>
        <w:pStyle w:val="ListParagraph"/>
        <w:autoSpaceDE w:val="0"/>
        <w:autoSpaceDN w:val="0"/>
        <w:adjustRightInd w:val="0"/>
        <w:spacing w:line="480" w:lineRule="auto"/>
        <w:ind w:left="0" w:firstLine="720"/>
        <w:jc w:val="both"/>
        <w:rPr>
          <w:rFonts w:ascii="Times New Roman" w:hAnsi="Times New Roman" w:cs="Times New Roman"/>
          <w:color w:val="000000" w:themeColor="text1"/>
          <w:sz w:val="24"/>
          <w:szCs w:val="24"/>
        </w:rPr>
      </w:pPr>
    </w:p>
    <w:p w:rsidR="0074414C" w:rsidRDefault="0074414C" w:rsidP="0041737C">
      <w:pPr>
        <w:pStyle w:val="ListParagraph"/>
        <w:numPr>
          <w:ilvl w:val="0"/>
          <w:numId w:val="2"/>
        </w:numPr>
        <w:autoSpaceDE w:val="0"/>
        <w:autoSpaceDN w:val="0"/>
        <w:adjustRightInd w:val="0"/>
        <w:spacing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Subjek Penelitian</w:t>
      </w:r>
    </w:p>
    <w:p w:rsidR="000E1A7F" w:rsidRDefault="001F2E2F" w:rsidP="00F73046">
      <w:pPr>
        <w:pStyle w:val="ListParagraph"/>
        <w:autoSpaceDE w:val="0"/>
        <w:autoSpaceDN w:val="0"/>
        <w:adjustRightInd w:val="0"/>
        <w:spacing w:line="480" w:lineRule="auto"/>
        <w:ind w:left="0" w:firstLine="720"/>
        <w:jc w:val="both"/>
        <w:rPr>
          <w:rFonts w:ascii="Times New Roman" w:hAnsi="Times New Roman" w:cs="Times New Roman"/>
          <w:color w:val="000000" w:themeColor="text1"/>
          <w:sz w:val="24"/>
          <w:szCs w:val="24"/>
        </w:rPr>
      </w:pPr>
      <w:r w:rsidRPr="001F2E2F">
        <w:rPr>
          <w:noProof/>
        </w:rPr>
        <w:pict>
          <v:rect id="_x0000_s1027" style="position:absolute;left:0;text-align:left;margin-left:186.6pt;margin-top:47.3pt;width:33.85pt;height:8.6pt;z-index:251661312" fillcolor="white [3212]" strokecolor="white [3212]">
            <v:textbox style="mso-next-textbox:#_x0000_s1027">
              <w:txbxContent>
                <w:p w:rsidR="00F350A7" w:rsidRPr="005A4A54" w:rsidRDefault="00F350A7" w:rsidP="0074414C">
                  <w:pPr>
                    <w:jc w:val="center"/>
                    <w:rPr>
                      <w:rFonts w:ascii="Times New Roman" w:hAnsi="Times New Roman" w:cs="Times New Roman"/>
                      <w:sz w:val="24"/>
                      <w:szCs w:val="24"/>
                    </w:rPr>
                  </w:pPr>
                  <w:r>
                    <w:rPr>
                      <w:rFonts w:ascii="Times New Roman" w:hAnsi="Times New Roman" w:cs="Times New Roman"/>
                      <w:sz w:val="24"/>
                      <w:szCs w:val="24"/>
                    </w:rPr>
                    <w:t>32</w:t>
                  </w:r>
                </w:p>
              </w:txbxContent>
            </v:textbox>
          </v:rect>
        </w:pict>
      </w:r>
      <w:r w:rsidR="0074414C" w:rsidRPr="008D3EB9">
        <w:rPr>
          <w:rFonts w:ascii="Times New Roman" w:hAnsi="Times New Roman" w:cs="Times New Roman"/>
          <w:color w:val="000000" w:themeColor="text1"/>
          <w:sz w:val="24"/>
          <w:szCs w:val="24"/>
        </w:rPr>
        <w:t xml:space="preserve">Penelitian ini </w:t>
      </w:r>
      <w:r w:rsidR="0074414C">
        <w:rPr>
          <w:rFonts w:ascii="Times New Roman" w:hAnsi="Times New Roman" w:cs="Times New Roman"/>
          <w:color w:val="000000" w:themeColor="text1"/>
          <w:sz w:val="24"/>
          <w:szCs w:val="24"/>
        </w:rPr>
        <w:t xml:space="preserve">dilakukan pada </w:t>
      </w:r>
      <w:r w:rsidR="00B80C11">
        <w:rPr>
          <w:rFonts w:ascii="Times New Roman" w:hAnsi="Times New Roman" w:cs="Times New Roman"/>
          <w:color w:val="000000" w:themeColor="text1"/>
          <w:sz w:val="24"/>
          <w:szCs w:val="24"/>
        </w:rPr>
        <w:t>siswa</w:t>
      </w:r>
      <w:r w:rsidR="0074414C">
        <w:rPr>
          <w:rFonts w:ascii="Times New Roman" w:hAnsi="Times New Roman" w:cs="Times New Roman"/>
          <w:color w:val="000000" w:themeColor="text1"/>
          <w:sz w:val="24"/>
          <w:szCs w:val="24"/>
        </w:rPr>
        <w:t xml:space="preserve"> </w:t>
      </w:r>
      <w:r w:rsidR="00F73046">
        <w:rPr>
          <w:rFonts w:ascii="Times New Roman" w:hAnsi="Times New Roman" w:cs="Times New Roman"/>
          <w:color w:val="000000" w:themeColor="text1"/>
          <w:sz w:val="24"/>
          <w:szCs w:val="24"/>
        </w:rPr>
        <w:t xml:space="preserve">di </w:t>
      </w:r>
      <w:r w:rsidR="00F73046">
        <w:rPr>
          <w:rFonts w:ascii="Times New Roman" w:hAnsi="Times New Roman" w:cs="Times New Roman"/>
          <w:sz w:val="24"/>
          <w:szCs w:val="24"/>
        </w:rPr>
        <w:t xml:space="preserve">kelas V SD Inpres Mangasa Kecamatan Somba Opu Kabupaten Gowa </w:t>
      </w:r>
      <w:r w:rsidR="002365C0">
        <w:rPr>
          <w:rFonts w:ascii="Times New Roman" w:hAnsi="Times New Roman" w:cs="Times New Roman"/>
          <w:b/>
          <w:sz w:val="24"/>
          <w:szCs w:val="24"/>
        </w:rPr>
        <w:t xml:space="preserve"> </w:t>
      </w:r>
      <w:r w:rsidR="0074414C" w:rsidRPr="008D3EB9">
        <w:rPr>
          <w:rFonts w:ascii="Times New Roman" w:hAnsi="Times New Roman" w:cs="Times New Roman"/>
          <w:color w:val="000000" w:themeColor="text1"/>
          <w:sz w:val="24"/>
          <w:szCs w:val="24"/>
        </w:rPr>
        <w:t xml:space="preserve">dengan jumlah </w:t>
      </w:r>
      <w:r w:rsidR="00B80C11">
        <w:rPr>
          <w:rFonts w:ascii="Times New Roman" w:hAnsi="Times New Roman" w:cs="Times New Roman"/>
          <w:color w:val="000000" w:themeColor="text1"/>
          <w:sz w:val="24"/>
          <w:szCs w:val="24"/>
        </w:rPr>
        <w:t>siswa</w:t>
      </w:r>
      <w:r w:rsidR="00104E6E">
        <w:rPr>
          <w:rFonts w:ascii="Times New Roman" w:hAnsi="Times New Roman" w:cs="Times New Roman"/>
          <w:color w:val="000000" w:themeColor="text1"/>
          <w:sz w:val="24"/>
          <w:szCs w:val="24"/>
        </w:rPr>
        <w:t xml:space="preserve"> keseluruhan </w:t>
      </w:r>
      <w:r w:rsidR="00103F76">
        <w:rPr>
          <w:rFonts w:ascii="Times New Roman" w:hAnsi="Times New Roman" w:cs="Times New Roman"/>
          <w:color w:val="000000" w:themeColor="text1"/>
          <w:sz w:val="24"/>
          <w:szCs w:val="24"/>
        </w:rPr>
        <w:t>26 orang yang terdiri dari 14 murid laki-laki dan 12 murid perempuan, serta satu orang Guru kelas</w:t>
      </w:r>
      <w:r w:rsidR="0074414C" w:rsidRPr="008D3EB9">
        <w:rPr>
          <w:rFonts w:ascii="Times New Roman" w:hAnsi="Times New Roman" w:cs="Times New Roman"/>
          <w:color w:val="000000" w:themeColor="text1"/>
          <w:sz w:val="24"/>
          <w:szCs w:val="24"/>
        </w:rPr>
        <w:t>.</w:t>
      </w:r>
    </w:p>
    <w:p w:rsidR="00EC3A24" w:rsidRDefault="00EC3A24" w:rsidP="00F73046">
      <w:pPr>
        <w:pStyle w:val="ListParagraph"/>
        <w:autoSpaceDE w:val="0"/>
        <w:autoSpaceDN w:val="0"/>
        <w:adjustRightInd w:val="0"/>
        <w:spacing w:line="480" w:lineRule="auto"/>
        <w:ind w:left="0" w:firstLine="720"/>
        <w:jc w:val="both"/>
        <w:rPr>
          <w:rFonts w:ascii="Times New Roman" w:hAnsi="Times New Roman" w:cs="Times New Roman"/>
          <w:color w:val="000000" w:themeColor="text1"/>
          <w:sz w:val="24"/>
          <w:szCs w:val="24"/>
        </w:rPr>
      </w:pPr>
    </w:p>
    <w:p w:rsidR="0074414C" w:rsidRPr="008D3EB9" w:rsidRDefault="0074414C" w:rsidP="0041737C">
      <w:pPr>
        <w:pStyle w:val="ListParagraph"/>
        <w:numPr>
          <w:ilvl w:val="0"/>
          <w:numId w:val="1"/>
        </w:numPr>
        <w:autoSpaceDE w:val="0"/>
        <w:autoSpaceDN w:val="0"/>
        <w:adjustRightInd w:val="0"/>
        <w:spacing w:line="480" w:lineRule="auto"/>
        <w:ind w:left="426" w:hanging="426"/>
        <w:jc w:val="both"/>
        <w:rPr>
          <w:rFonts w:ascii="Times New Roman" w:hAnsi="Times New Roman" w:cs="Times New Roman"/>
          <w:b/>
          <w:color w:val="000000" w:themeColor="text1"/>
          <w:sz w:val="24"/>
          <w:szCs w:val="24"/>
          <w:lang w:val="id-ID"/>
        </w:rPr>
      </w:pPr>
      <w:r w:rsidRPr="008D3EB9">
        <w:rPr>
          <w:rFonts w:ascii="Times New Roman" w:hAnsi="Times New Roman" w:cs="Times New Roman"/>
          <w:b/>
          <w:color w:val="000000" w:themeColor="text1"/>
          <w:sz w:val="24"/>
          <w:szCs w:val="24"/>
        </w:rPr>
        <w:t>Prosedur</w:t>
      </w:r>
      <w:r w:rsidRPr="008D3EB9">
        <w:rPr>
          <w:rFonts w:ascii="Times New Roman" w:hAnsi="Times New Roman" w:cs="Times New Roman"/>
          <w:b/>
          <w:color w:val="000000" w:themeColor="text1"/>
          <w:sz w:val="24"/>
          <w:szCs w:val="24"/>
          <w:lang w:val="id-ID"/>
        </w:rPr>
        <w:t xml:space="preserve"> Penelitian</w:t>
      </w:r>
      <w:r w:rsidRPr="008D3EB9">
        <w:rPr>
          <w:rFonts w:ascii="Times New Roman" w:hAnsi="Times New Roman" w:cs="Times New Roman"/>
          <w:b/>
          <w:color w:val="000000" w:themeColor="text1"/>
          <w:sz w:val="24"/>
          <w:szCs w:val="24"/>
        </w:rPr>
        <w:t xml:space="preserve"> </w:t>
      </w:r>
    </w:p>
    <w:p w:rsidR="00973444" w:rsidRPr="00B27B56" w:rsidRDefault="0074414C" w:rsidP="00EC3A24">
      <w:pPr>
        <w:pStyle w:val="ListParagraph"/>
        <w:autoSpaceDE w:val="0"/>
        <w:autoSpaceDN w:val="0"/>
        <w:adjustRightInd w:val="0"/>
        <w:spacing w:line="480" w:lineRule="auto"/>
        <w:ind w:left="0" w:firstLine="720"/>
        <w:jc w:val="both"/>
        <w:rPr>
          <w:rFonts w:ascii="Times New Roman" w:hAnsi="Times New Roman" w:cs="Times New Roman"/>
          <w:color w:val="000000" w:themeColor="text1"/>
          <w:sz w:val="24"/>
          <w:szCs w:val="24"/>
        </w:rPr>
      </w:pPr>
      <w:r w:rsidRPr="008D3EB9">
        <w:rPr>
          <w:rFonts w:ascii="Times New Roman" w:hAnsi="Times New Roman" w:cs="Times New Roman"/>
          <w:color w:val="000000" w:themeColor="text1"/>
          <w:sz w:val="24"/>
          <w:szCs w:val="24"/>
        </w:rPr>
        <w:t>Penelitian yang digunakan adalah penelitian tindakan kelas. Hal ini didasarkan pada masalah yang akan dipecahkan bagaimana meningkatkan hasil belajar</w:t>
      </w:r>
      <w:r w:rsidRPr="008D3EB9">
        <w:rPr>
          <w:rFonts w:ascii="Times New Roman" w:hAnsi="Times New Roman" w:cs="Times New Roman"/>
          <w:color w:val="000000" w:themeColor="text1"/>
          <w:sz w:val="24"/>
          <w:szCs w:val="24"/>
          <w:lang w:val="id-ID"/>
        </w:rPr>
        <w:t xml:space="preserve"> </w:t>
      </w:r>
      <w:r w:rsidR="00B80C11">
        <w:rPr>
          <w:rFonts w:ascii="Times New Roman" w:hAnsi="Times New Roman" w:cs="Times New Roman"/>
          <w:color w:val="000000" w:themeColor="text1"/>
          <w:sz w:val="24"/>
          <w:szCs w:val="24"/>
        </w:rPr>
        <w:t>siswa</w:t>
      </w:r>
      <w:r w:rsidR="006F6BF4">
        <w:rPr>
          <w:rFonts w:ascii="Times New Roman" w:hAnsi="Times New Roman" w:cs="Times New Roman"/>
          <w:color w:val="000000" w:themeColor="text1"/>
          <w:sz w:val="24"/>
          <w:szCs w:val="24"/>
        </w:rPr>
        <w:t xml:space="preserve"> </w:t>
      </w:r>
      <w:r w:rsidRPr="008D3EB9">
        <w:rPr>
          <w:rFonts w:ascii="Times New Roman" w:hAnsi="Times New Roman" w:cs="Times New Roman"/>
          <w:color w:val="000000" w:themeColor="text1"/>
          <w:sz w:val="24"/>
          <w:szCs w:val="24"/>
          <w:lang w:val="id-ID"/>
        </w:rPr>
        <w:t xml:space="preserve">melalui </w:t>
      </w:r>
      <w:r>
        <w:rPr>
          <w:rFonts w:ascii="Times New Roman" w:hAnsi="Times New Roman" w:cs="Times New Roman"/>
          <w:color w:val="000000" w:themeColor="text1"/>
          <w:sz w:val="24"/>
          <w:szCs w:val="24"/>
        </w:rPr>
        <w:t xml:space="preserve">model </w:t>
      </w:r>
      <w:r w:rsidRPr="00427A2C">
        <w:rPr>
          <w:rFonts w:ascii="Times New Roman" w:hAnsi="Times New Roman" w:cs="Times New Roman"/>
          <w:i/>
          <w:color w:val="000000" w:themeColor="text1"/>
          <w:sz w:val="24"/>
          <w:szCs w:val="24"/>
        </w:rPr>
        <w:t>Two Stay Two Stray</w:t>
      </w:r>
      <w:r w:rsidRPr="008D3EB9">
        <w:rPr>
          <w:rFonts w:ascii="Times New Roman" w:hAnsi="Times New Roman" w:cs="Times New Roman"/>
          <w:color w:val="000000" w:themeColor="text1"/>
          <w:sz w:val="24"/>
          <w:szCs w:val="24"/>
        </w:rPr>
        <w:t xml:space="preserve"> </w:t>
      </w:r>
      <w:r w:rsidR="00F73046">
        <w:rPr>
          <w:rFonts w:ascii="Times New Roman" w:hAnsi="Times New Roman" w:cs="Times New Roman"/>
          <w:color w:val="000000" w:themeColor="text1"/>
          <w:sz w:val="24"/>
          <w:szCs w:val="24"/>
        </w:rPr>
        <w:t xml:space="preserve">di </w:t>
      </w:r>
      <w:r w:rsidR="00F73046">
        <w:rPr>
          <w:rFonts w:ascii="Times New Roman" w:hAnsi="Times New Roman" w:cs="Times New Roman"/>
          <w:sz w:val="24"/>
          <w:szCs w:val="24"/>
        </w:rPr>
        <w:t>kelas V SD Inpres Mangasa Kecamatan Somba Opu Kabupaten Gowa</w:t>
      </w:r>
      <w:r w:rsidR="00D377FE">
        <w:rPr>
          <w:rFonts w:ascii="Times New Roman" w:hAnsi="Times New Roman" w:cs="Times New Roman"/>
          <w:color w:val="000000" w:themeColor="text1"/>
          <w:sz w:val="24"/>
          <w:szCs w:val="24"/>
        </w:rPr>
        <w:t xml:space="preserve">. </w:t>
      </w:r>
      <w:r w:rsidRPr="008D3EB9">
        <w:rPr>
          <w:rFonts w:ascii="Times New Roman" w:hAnsi="Times New Roman" w:cs="Times New Roman"/>
          <w:color w:val="000000" w:themeColor="text1"/>
          <w:sz w:val="24"/>
          <w:szCs w:val="24"/>
        </w:rPr>
        <w:t>Pelaksanaan penelitian ini diawali dengan perencanaan, pelaksanaan, observasi dan refleksi. Untuk lebih jelasnya penulis akan menguraikan prosedur pelaksanaan penelitian ini melalui siklus penelitia</w:t>
      </w:r>
      <w:r w:rsidR="00984E2B">
        <w:rPr>
          <w:rFonts w:ascii="Times New Roman" w:hAnsi="Times New Roman" w:cs="Times New Roman"/>
          <w:color w:val="000000" w:themeColor="text1"/>
          <w:sz w:val="24"/>
          <w:szCs w:val="24"/>
        </w:rPr>
        <w:t>n</w:t>
      </w:r>
      <w:r w:rsidR="00B27B56">
        <w:rPr>
          <w:rFonts w:ascii="Times New Roman" w:hAnsi="Times New Roman" w:cs="Times New Roman"/>
          <w:color w:val="000000" w:themeColor="text1"/>
          <w:sz w:val="24"/>
          <w:szCs w:val="24"/>
        </w:rPr>
        <w:t xml:space="preserve"> tindakan kelas sebagai berikut:</w:t>
      </w:r>
    </w:p>
    <w:p w:rsidR="00B92D43" w:rsidRPr="00B27B56" w:rsidRDefault="001F2E2F" w:rsidP="00984E2B">
      <w:pPr>
        <w:pStyle w:val="ListParagraph"/>
        <w:autoSpaceDE w:val="0"/>
        <w:autoSpaceDN w:val="0"/>
        <w:adjustRightInd w:val="0"/>
        <w:spacing w:line="480" w:lineRule="auto"/>
        <w:ind w:left="0" w:firstLine="720"/>
        <w:jc w:val="both"/>
        <w:rPr>
          <w:rFonts w:ascii="Times New Roman" w:hAnsi="Times New Roman" w:cs="Times New Roman"/>
          <w:color w:val="000000" w:themeColor="text1"/>
        </w:rPr>
      </w:pPr>
      <w:r w:rsidRPr="001F2E2F">
        <w:rPr>
          <w:rFonts w:ascii="Times New Roman" w:hAnsi="Times New Roman" w:cs="Times New Roman"/>
          <w:noProof/>
        </w:rPr>
        <w:pict>
          <v:group id="_x0000_s1068" style="position:absolute;left:0;text-align:left;margin-left:52.55pt;margin-top:.6pt;width:291.3pt;height:195.05pt;z-index:251701248" coordorigin="2645,8903" coordsize="7080,4907">
            <v:roundrect id="_x0000_s1050" style="position:absolute;left:7706;top:8903;width:2019;height:501" arcsize="10923f">
              <v:textbox style="mso-next-textbox:#_x0000_s1050">
                <w:txbxContent>
                  <w:p w:rsidR="00F350A7" w:rsidRPr="004D7FC7" w:rsidRDefault="00F350A7" w:rsidP="00B92D43">
                    <w:pPr>
                      <w:jc w:val="center"/>
                      <w:rPr>
                        <w:rFonts w:ascii="Times New Roman" w:hAnsi="Times New Roman" w:cs="Times New Roman"/>
                        <w:sz w:val="24"/>
                        <w:szCs w:val="24"/>
                        <w:lang w:val="id-ID"/>
                      </w:rPr>
                    </w:pPr>
                    <w:r w:rsidRPr="004D7FC7">
                      <w:rPr>
                        <w:rFonts w:ascii="Times New Roman" w:hAnsi="Times New Roman" w:cs="Times New Roman"/>
                        <w:sz w:val="24"/>
                        <w:szCs w:val="24"/>
                        <w:lang w:val="id-ID"/>
                      </w:rPr>
                      <w:t>Pelaksanaan</w:t>
                    </w:r>
                  </w:p>
                </w:txbxContent>
              </v:textbox>
            </v:roundrect>
            <v:roundrect id="_x0000_s1051" style="position:absolute;left:2645;top:8903;width:2019;height:501" arcsize="10923f">
              <v:textbox style="mso-next-textbox:#_x0000_s1051">
                <w:txbxContent>
                  <w:p w:rsidR="00F350A7" w:rsidRPr="00906F5F" w:rsidRDefault="00F350A7" w:rsidP="00B92D43">
                    <w:pPr>
                      <w:jc w:val="center"/>
                      <w:rPr>
                        <w:rFonts w:ascii="Times New Roman" w:hAnsi="Times New Roman" w:cs="Times New Roman"/>
                        <w:sz w:val="24"/>
                        <w:szCs w:val="24"/>
                        <w:lang w:val="id-ID"/>
                      </w:rPr>
                    </w:pPr>
                    <w:r w:rsidRPr="00906F5F">
                      <w:rPr>
                        <w:rFonts w:ascii="Times New Roman" w:hAnsi="Times New Roman" w:cs="Times New Roman"/>
                        <w:sz w:val="24"/>
                        <w:szCs w:val="24"/>
                        <w:lang w:val="id-ID"/>
                      </w:rPr>
                      <w:t>Refleksi</w:t>
                    </w:r>
                  </w:p>
                </w:txbxContent>
              </v:textbox>
            </v:roundrect>
            <v:roundrect id="_x0000_s1052" style="position:absolute;left:5171;top:8903;width:2019;height:501" arcsize="10923f">
              <v:textbox style="mso-next-textbox:#_x0000_s1052">
                <w:txbxContent>
                  <w:p w:rsidR="00F350A7" w:rsidRPr="004D7FC7" w:rsidRDefault="00F350A7" w:rsidP="00B92D43">
                    <w:pPr>
                      <w:jc w:val="center"/>
                      <w:rPr>
                        <w:rFonts w:ascii="Times New Roman" w:hAnsi="Times New Roman" w:cs="Times New Roman"/>
                        <w:b/>
                        <w:sz w:val="24"/>
                        <w:szCs w:val="24"/>
                        <w:lang w:val="id-ID"/>
                      </w:rPr>
                    </w:pPr>
                    <w:r>
                      <w:rPr>
                        <w:rFonts w:ascii="Times New Roman" w:hAnsi="Times New Roman" w:cs="Times New Roman"/>
                        <w:b/>
                        <w:sz w:val="24"/>
                        <w:szCs w:val="24"/>
                        <w:lang w:val="id-ID"/>
                      </w:rPr>
                      <w:t>SIKLUS I</w:t>
                    </w:r>
                  </w:p>
                </w:txbxContent>
              </v:textbox>
            </v:roundrect>
            <v:roundrect id="_x0000_s1053" style="position:absolute;left:5171;top:9869;width:2019;height:501" arcsize="10923f">
              <v:textbox>
                <w:txbxContent>
                  <w:p w:rsidR="00F350A7" w:rsidRPr="00906F5F" w:rsidRDefault="00F350A7" w:rsidP="00B92D43">
                    <w:pPr>
                      <w:jc w:val="center"/>
                      <w:rPr>
                        <w:rFonts w:ascii="Times New Roman" w:hAnsi="Times New Roman" w:cs="Times New Roman"/>
                        <w:sz w:val="24"/>
                        <w:szCs w:val="24"/>
                        <w:lang w:val="id-ID"/>
                      </w:rPr>
                    </w:pPr>
                    <w:r>
                      <w:rPr>
                        <w:rFonts w:ascii="Times New Roman" w:hAnsi="Times New Roman" w:cs="Times New Roman"/>
                        <w:sz w:val="24"/>
                        <w:szCs w:val="24"/>
                        <w:lang w:val="id-ID"/>
                      </w:rPr>
                      <w:t>Pengamatan</w:t>
                    </w:r>
                  </w:p>
                </w:txbxContent>
              </v:textbox>
            </v:roundrect>
            <v:roundrect id="_x0000_s1054" style="position:absolute;left:5171;top:10892;width:2019;height:501" arcsize="10923f">
              <v:textbox>
                <w:txbxContent>
                  <w:p w:rsidR="00F350A7" w:rsidRPr="004D7FC7" w:rsidRDefault="00F350A7" w:rsidP="00B92D43">
                    <w:pPr>
                      <w:jc w:val="center"/>
                      <w:rPr>
                        <w:rFonts w:ascii="Times New Roman" w:hAnsi="Times New Roman" w:cs="Times New Roman"/>
                        <w:sz w:val="24"/>
                        <w:szCs w:val="24"/>
                        <w:lang w:val="id-ID"/>
                      </w:rPr>
                    </w:pPr>
                    <w:r w:rsidRPr="004D7FC7">
                      <w:rPr>
                        <w:rFonts w:ascii="Times New Roman" w:hAnsi="Times New Roman" w:cs="Times New Roman"/>
                        <w:sz w:val="24"/>
                        <w:szCs w:val="24"/>
                        <w:lang w:val="id-ID"/>
                      </w:rPr>
                      <w:t>Perencanaan</w:t>
                    </w:r>
                  </w:p>
                  <w:p w:rsidR="00F350A7" w:rsidRDefault="00F350A7" w:rsidP="00B92D43"/>
                </w:txbxContent>
              </v:textbox>
            </v:roundrect>
            <v:roundrect id="_x0000_s1055" style="position:absolute;left:5171;top:11776;width:2019;height:501" arcsize="10923f">
              <v:textbox style="mso-next-textbox:#_x0000_s1055">
                <w:txbxContent>
                  <w:p w:rsidR="00F350A7" w:rsidRPr="004D7FC7" w:rsidRDefault="00F350A7" w:rsidP="00B92D43">
                    <w:pPr>
                      <w:jc w:val="center"/>
                      <w:rPr>
                        <w:rFonts w:ascii="Times New Roman" w:hAnsi="Times New Roman" w:cs="Times New Roman"/>
                        <w:b/>
                        <w:sz w:val="24"/>
                        <w:szCs w:val="24"/>
                        <w:lang w:val="id-ID"/>
                      </w:rPr>
                    </w:pPr>
                    <w:r>
                      <w:rPr>
                        <w:rFonts w:ascii="Times New Roman" w:hAnsi="Times New Roman" w:cs="Times New Roman"/>
                        <w:b/>
                        <w:sz w:val="24"/>
                        <w:szCs w:val="24"/>
                        <w:lang w:val="id-ID"/>
                      </w:rPr>
                      <w:t>SIKLUS II</w:t>
                    </w:r>
                  </w:p>
                  <w:p w:rsidR="00F350A7" w:rsidRDefault="00F350A7" w:rsidP="00B92D43"/>
                </w:txbxContent>
              </v:textbox>
            </v:roundrect>
            <v:roundrect id="_x0000_s1056" style="position:absolute;left:5171;top:12728;width:2019;height:501" arcsize="10923f">
              <v:textbox>
                <w:txbxContent>
                  <w:p w:rsidR="00F350A7" w:rsidRPr="00906F5F" w:rsidRDefault="00F350A7" w:rsidP="00B92D43">
                    <w:pPr>
                      <w:jc w:val="center"/>
                      <w:rPr>
                        <w:rFonts w:ascii="Times New Roman" w:hAnsi="Times New Roman" w:cs="Times New Roman"/>
                        <w:sz w:val="24"/>
                        <w:szCs w:val="24"/>
                        <w:lang w:val="id-ID"/>
                      </w:rPr>
                    </w:pPr>
                    <w:r>
                      <w:rPr>
                        <w:rFonts w:ascii="Times New Roman" w:hAnsi="Times New Roman" w:cs="Times New Roman"/>
                        <w:sz w:val="24"/>
                        <w:szCs w:val="24"/>
                        <w:lang w:val="id-ID"/>
                      </w:rPr>
                      <w:t>Pengamatan</w:t>
                    </w:r>
                  </w:p>
                  <w:p w:rsidR="00F350A7" w:rsidRDefault="00F350A7" w:rsidP="00B92D43"/>
                </w:txbxContent>
              </v:textbox>
            </v:roundrect>
            <v:roundrect id="_x0000_s1057" style="position:absolute;left:7706;top:11776;width:2019;height:501" arcsize="10923f">
              <v:textbox style="mso-next-textbox:#_x0000_s1057">
                <w:txbxContent>
                  <w:p w:rsidR="00F350A7" w:rsidRPr="004D7FC7" w:rsidRDefault="00F350A7" w:rsidP="00B92D43">
                    <w:pPr>
                      <w:jc w:val="center"/>
                      <w:rPr>
                        <w:rFonts w:ascii="Times New Roman" w:hAnsi="Times New Roman" w:cs="Times New Roman"/>
                        <w:sz w:val="24"/>
                        <w:szCs w:val="24"/>
                        <w:lang w:val="id-ID"/>
                      </w:rPr>
                    </w:pPr>
                    <w:r w:rsidRPr="004D7FC7">
                      <w:rPr>
                        <w:rFonts w:ascii="Times New Roman" w:hAnsi="Times New Roman" w:cs="Times New Roman"/>
                        <w:sz w:val="24"/>
                        <w:szCs w:val="24"/>
                        <w:lang w:val="id-ID"/>
                      </w:rPr>
                      <w:t>Pelaksanaan</w:t>
                    </w:r>
                  </w:p>
                  <w:p w:rsidR="00F350A7" w:rsidRDefault="00F350A7" w:rsidP="00B92D43"/>
                </w:txbxContent>
              </v:textbox>
            </v:roundrect>
            <v:roundrect id="_x0000_s1058" style="position:absolute;left:2739;top:11776;width:2019;height:501" arcsize="10923f">
              <v:textbox style="mso-next-textbox:#_x0000_s1058">
                <w:txbxContent>
                  <w:p w:rsidR="00F350A7" w:rsidRPr="00906F5F" w:rsidRDefault="00F350A7" w:rsidP="00B92D43">
                    <w:pPr>
                      <w:jc w:val="center"/>
                      <w:rPr>
                        <w:rFonts w:ascii="Times New Roman" w:hAnsi="Times New Roman" w:cs="Times New Roman"/>
                        <w:sz w:val="24"/>
                        <w:szCs w:val="24"/>
                        <w:lang w:val="id-ID"/>
                      </w:rPr>
                    </w:pPr>
                    <w:r w:rsidRPr="00906F5F">
                      <w:rPr>
                        <w:rFonts w:ascii="Times New Roman" w:hAnsi="Times New Roman" w:cs="Times New Roman"/>
                        <w:sz w:val="24"/>
                        <w:szCs w:val="24"/>
                        <w:lang w:val="id-ID"/>
                      </w:rPr>
                      <w:t>Refleksi</w:t>
                    </w:r>
                  </w:p>
                  <w:p w:rsidR="00F350A7" w:rsidRDefault="00F350A7" w:rsidP="00B92D43"/>
                </w:txbxContent>
              </v:textbox>
            </v:roundrect>
            <v:roundrect id="_x0000_s1059" style="position:absolute;left:2739;top:13309;width:2019;height:501" arcsize="10923f">
              <v:textbox style="mso-next-textbox:#_x0000_s1059">
                <w:txbxContent>
                  <w:p w:rsidR="00F350A7" w:rsidRPr="00B0794B" w:rsidRDefault="00B80C11" w:rsidP="00B92D43">
                    <w:pPr>
                      <w:jc w:val="center"/>
                      <w:rPr>
                        <w:rFonts w:ascii="Times New Roman" w:hAnsi="Times New Roman" w:cs="Times New Roman"/>
                        <w:b/>
                        <w:sz w:val="24"/>
                        <w:szCs w:val="24"/>
                      </w:rPr>
                    </w:pPr>
                    <w:r>
                      <w:rPr>
                        <w:rFonts w:ascii="Times New Roman" w:hAnsi="Times New Roman" w:cs="Times New Roman"/>
                        <w:b/>
                        <w:sz w:val="24"/>
                        <w:szCs w:val="24"/>
                      </w:rPr>
                      <w:t>Berhasil</w:t>
                    </w:r>
                  </w:p>
                </w:txbxContent>
              </v:textbox>
            </v:round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60" type="#_x0000_t91" style="position:absolute;left:7287;top:9395;width:1127;height:1090;rotation:180"/>
            <v:shape id="_x0000_s1061" type="#_x0000_t91" style="position:absolute;left:3922;top:9114;width:875;height:1438;rotation:270"/>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62" type="#_x0000_t90" style="position:absolute;left:2761;top:9458;width:2390;height:2246;rotation:90" adj="14014,18066,5250"/>
            <v:shape id="_x0000_s1063" type="#_x0000_t91" style="position:absolute;left:7578;top:10662;width:661;height:1437;rotation:90"/>
            <v:shape id="_x0000_s1064" type="#_x0000_t91" style="position:absolute;left:7190;top:12352;width:1437;height:1049;rotation:180"/>
            <v:shape id="_x0000_s1065" type="#_x0000_t91" style="position:absolute;left:3907;top:12011;width:882;height:1413;rotation:27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6" type="#_x0000_t67" style="position:absolute;left:2833;top:12315;width:515;height:960"/>
          </v:group>
        </w:pict>
      </w:r>
    </w:p>
    <w:p w:rsidR="00B92D43" w:rsidRPr="00B27B56" w:rsidRDefault="00B92D43" w:rsidP="00B92D43">
      <w:pPr>
        <w:tabs>
          <w:tab w:val="left" w:pos="360"/>
        </w:tabs>
        <w:spacing w:line="480" w:lineRule="auto"/>
        <w:jc w:val="both"/>
        <w:rPr>
          <w:rFonts w:ascii="Times New Roman" w:hAnsi="Times New Roman" w:cs="Times New Roman"/>
          <w:lang w:val="id-ID"/>
        </w:rPr>
      </w:pPr>
    </w:p>
    <w:p w:rsidR="00B92D43" w:rsidRPr="00B27B56" w:rsidRDefault="00B92D43" w:rsidP="00B92D43">
      <w:pPr>
        <w:tabs>
          <w:tab w:val="left" w:pos="360"/>
        </w:tabs>
        <w:spacing w:line="480" w:lineRule="auto"/>
        <w:jc w:val="both"/>
        <w:rPr>
          <w:rFonts w:ascii="Times New Roman" w:hAnsi="Times New Roman" w:cs="Times New Roman"/>
          <w:sz w:val="24"/>
          <w:szCs w:val="24"/>
          <w:lang w:val="id-ID"/>
        </w:rPr>
      </w:pPr>
    </w:p>
    <w:p w:rsidR="00B92D43" w:rsidRPr="00B27B56" w:rsidRDefault="00B92D43" w:rsidP="00B92D43">
      <w:pPr>
        <w:tabs>
          <w:tab w:val="left" w:pos="360"/>
        </w:tabs>
        <w:spacing w:line="480" w:lineRule="auto"/>
        <w:jc w:val="both"/>
        <w:rPr>
          <w:rFonts w:ascii="Times New Roman" w:hAnsi="Times New Roman" w:cs="Times New Roman"/>
          <w:lang w:val="id-ID"/>
        </w:rPr>
      </w:pPr>
    </w:p>
    <w:p w:rsidR="00B92D43" w:rsidRPr="00B27B56" w:rsidRDefault="00B92D43" w:rsidP="00B92D43">
      <w:pPr>
        <w:tabs>
          <w:tab w:val="left" w:pos="360"/>
        </w:tabs>
        <w:spacing w:line="480" w:lineRule="auto"/>
        <w:jc w:val="both"/>
        <w:rPr>
          <w:rFonts w:ascii="Times New Roman" w:hAnsi="Times New Roman" w:cs="Times New Roman"/>
          <w:lang w:val="id-ID"/>
        </w:rPr>
      </w:pPr>
    </w:p>
    <w:p w:rsidR="00B92D43" w:rsidRPr="00B27B56" w:rsidRDefault="00B92D43" w:rsidP="00B92D43">
      <w:pPr>
        <w:tabs>
          <w:tab w:val="left" w:pos="360"/>
        </w:tabs>
        <w:spacing w:line="480" w:lineRule="auto"/>
        <w:jc w:val="both"/>
        <w:rPr>
          <w:rFonts w:ascii="Times New Roman" w:hAnsi="Times New Roman" w:cs="Times New Roman"/>
          <w:lang w:val="id-ID"/>
        </w:rPr>
      </w:pPr>
    </w:p>
    <w:p w:rsidR="00BD7519" w:rsidRDefault="0074414C" w:rsidP="00EC3A24">
      <w:pPr>
        <w:tabs>
          <w:tab w:val="left" w:pos="360"/>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Gambar 3.1</w:t>
      </w:r>
      <w:r w:rsidRPr="008D3EB9">
        <w:rPr>
          <w:rFonts w:ascii="Times New Roman" w:hAnsi="Times New Roman" w:cs="Times New Roman"/>
          <w:color w:val="000000" w:themeColor="text1"/>
          <w:sz w:val="24"/>
          <w:szCs w:val="24"/>
        </w:rPr>
        <w:t xml:space="preserve">: </w:t>
      </w:r>
      <w:r w:rsidRPr="008D3EB9">
        <w:rPr>
          <w:rFonts w:ascii="Times New Roman" w:hAnsi="Times New Roman" w:cs="Times New Roman"/>
          <w:color w:val="000000" w:themeColor="text1"/>
          <w:sz w:val="24"/>
          <w:szCs w:val="24"/>
          <w:lang w:val="id-ID"/>
        </w:rPr>
        <w:t xml:space="preserve">Bagan </w:t>
      </w:r>
      <w:r w:rsidRPr="008D3EB9">
        <w:rPr>
          <w:rFonts w:ascii="Times New Roman" w:hAnsi="Times New Roman" w:cs="Times New Roman"/>
          <w:color w:val="000000" w:themeColor="text1"/>
          <w:sz w:val="24"/>
          <w:szCs w:val="24"/>
        </w:rPr>
        <w:t xml:space="preserve">Prosedur </w:t>
      </w:r>
      <w:r w:rsidRPr="008D3EB9">
        <w:rPr>
          <w:rFonts w:ascii="Times New Roman" w:hAnsi="Times New Roman" w:cs="Times New Roman"/>
          <w:color w:val="000000" w:themeColor="text1"/>
          <w:sz w:val="24"/>
          <w:szCs w:val="24"/>
          <w:lang w:val="id-ID"/>
        </w:rPr>
        <w:t>PTK</w:t>
      </w:r>
      <w:r w:rsidRPr="008D3EB9">
        <w:rPr>
          <w:rFonts w:ascii="Times New Roman" w:hAnsi="Times New Roman" w:cs="Times New Roman"/>
          <w:color w:val="000000" w:themeColor="text1"/>
          <w:sz w:val="24"/>
          <w:szCs w:val="24"/>
        </w:rPr>
        <w:t xml:space="preserve"> </w:t>
      </w:r>
      <w:r w:rsidRPr="008D3EB9">
        <w:rPr>
          <w:rFonts w:ascii="Times New Roman" w:hAnsi="Times New Roman" w:cs="Times New Roman"/>
          <w:color w:val="000000" w:themeColor="text1"/>
          <w:sz w:val="24"/>
          <w:szCs w:val="24"/>
          <w:lang w:val="id-ID"/>
        </w:rPr>
        <w:t xml:space="preserve">, </w:t>
      </w:r>
      <w:r w:rsidRPr="008D3EB9">
        <w:rPr>
          <w:rFonts w:ascii="Times New Roman" w:hAnsi="Times New Roman" w:cs="Times New Roman"/>
          <w:color w:val="000000" w:themeColor="text1"/>
          <w:sz w:val="24"/>
          <w:szCs w:val="24"/>
        </w:rPr>
        <w:t>Arikunto, dkk (20</w:t>
      </w:r>
      <w:r>
        <w:rPr>
          <w:rFonts w:ascii="Times New Roman" w:hAnsi="Times New Roman" w:cs="Times New Roman"/>
          <w:color w:val="000000" w:themeColor="text1"/>
          <w:sz w:val="24"/>
          <w:szCs w:val="24"/>
        </w:rPr>
        <w:t>10</w:t>
      </w:r>
      <w:r w:rsidRPr="008D3EB9">
        <w:rPr>
          <w:rFonts w:ascii="Times New Roman" w:hAnsi="Times New Roman" w:cs="Times New Roman"/>
          <w:color w:val="000000" w:themeColor="text1"/>
          <w:sz w:val="24"/>
          <w:szCs w:val="24"/>
        </w:rPr>
        <w:t>: 16)</w:t>
      </w:r>
    </w:p>
    <w:p w:rsidR="0074414C" w:rsidRPr="00273BDF" w:rsidRDefault="00BD7519" w:rsidP="0041737C">
      <w:pPr>
        <w:pStyle w:val="ListParagraph"/>
        <w:numPr>
          <w:ilvl w:val="0"/>
          <w:numId w:val="5"/>
        </w:numPr>
        <w:tabs>
          <w:tab w:val="left" w:pos="284"/>
        </w:tabs>
        <w:spacing w:after="0" w:line="480" w:lineRule="auto"/>
        <w:ind w:left="426" w:hanging="426"/>
        <w:jc w:val="both"/>
        <w:rPr>
          <w:rFonts w:ascii="Times New Roman" w:hAnsi="Times New Roman" w:cs="Times New Roman"/>
          <w:b/>
          <w:color w:val="000000" w:themeColor="text1"/>
          <w:sz w:val="24"/>
          <w:szCs w:val="24"/>
          <w:lang w:val="sv-SE"/>
        </w:rPr>
      </w:pPr>
      <w:r>
        <w:rPr>
          <w:rFonts w:ascii="Times New Roman" w:hAnsi="Times New Roman" w:cs="Times New Roman"/>
          <w:b/>
          <w:color w:val="000000" w:themeColor="text1"/>
          <w:sz w:val="24"/>
          <w:szCs w:val="24"/>
          <w:lang w:val="sv-SE"/>
        </w:rPr>
        <w:lastRenderedPageBreak/>
        <w:t xml:space="preserve">  </w:t>
      </w:r>
      <w:r w:rsidR="0074414C" w:rsidRPr="00273BDF">
        <w:rPr>
          <w:rFonts w:ascii="Times New Roman" w:hAnsi="Times New Roman" w:cs="Times New Roman"/>
          <w:b/>
          <w:color w:val="000000" w:themeColor="text1"/>
          <w:sz w:val="24"/>
          <w:szCs w:val="24"/>
          <w:lang w:val="sv-SE"/>
        </w:rPr>
        <w:t>Gambaran Siklus I</w:t>
      </w:r>
    </w:p>
    <w:p w:rsidR="00B07B70" w:rsidRPr="002C40C2" w:rsidRDefault="0074414C" w:rsidP="002E1C3E">
      <w:pPr>
        <w:pStyle w:val="ListParagraph"/>
        <w:spacing w:after="0" w:line="480" w:lineRule="auto"/>
        <w:ind w:left="0" w:firstLine="709"/>
        <w:jc w:val="both"/>
        <w:rPr>
          <w:rFonts w:ascii="Times New Roman" w:hAnsi="Times New Roman" w:cs="Times New Roman"/>
          <w:color w:val="000000" w:themeColor="text1"/>
          <w:sz w:val="24"/>
          <w:szCs w:val="24"/>
          <w:lang w:val="sv-SE"/>
        </w:rPr>
      </w:pPr>
      <w:r w:rsidRPr="00A311FD">
        <w:rPr>
          <w:rFonts w:ascii="Times New Roman" w:hAnsi="Times New Roman" w:cs="Times New Roman"/>
          <w:color w:val="000000" w:themeColor="text1"/>
          <w:sz w:val="24"/>
          <w:szCs w:val="24"/>
          <w:lang w:val="sv-SE"/>
        </w:rPr>
        <w:t>Sesuai dengan tahapan yang harus diikuti dalam satu siklus, maka prosedur kegiatan siklus dalam menyajikan bahan pelajaran adalah sebagai berikut:</w:t>
      </w:r>
    </w:p>
    <w:p w:rsidR="0074414C" w:rsidRPr="00273BDF" w:rsidRDefault="0074414C" w:rsidP="0041737C">
      <w:pPr>
        <w:pStyle w:val="ListParagraph"/>
        <w:numPr>
          <w:ilvl w:val="0"/>
          <w:numId w:val="6"/>
        </w:numPr>
        <w:spacing w:after="0" w:line="480" w:lineRule="auto"/>
        <w:ind w:left="426" w:hanging="426"/>
        <w:jc w:val="both"/>
        <w:rPr>
          <w:rFonts w:ascii="Times New Roman" w:hAnsi="Times New Roman" w:cs="Times New Roman"/>
          <w:color w:val="000000" w:themeColor="text1"/>
          <w:sz w:val="24"/>
          <w:szCs w:val="24"/>
          <w:lang w:val="sv-SE"/>
        </w:rPr>
      </w:pPr>
      <w:r w:rsidRPr="00273BDF">
        <w:rPr>
          <w:rFonts w:ascii="Times New Roman" w:hAnsi="Times New Roman" w:cs="Times New Roman"/>
          <w:color w:val="000000" w:themeColor="text1"/>
          <w:sz w:val="24"/>
          <w:szCs w:val="24"/>
          <w:lang w:val="sv-SE"/>
        </w:rPr>
        <w:t>Tahap Perencanaan</w:t>
      </w:r>
    </w:p>
    <w:p w:rsidR="0074414C" w:rsidRDefault="0074414C" w:rsidP="002E1C3E">
      <w:pPr>
        <w:pStyle w:val="ListParagraph"/>
        <w:spacing w:after="0" w:line="480" w:lineRule="auto"/>
        <w:ind w:left="0" w:firstLine="709"/>
        <w:jc w:val="both"/>
        <w:rPr>
          <w:rFonts w:ascii="Times New Roman" w:hAnsi="Times New Roman" w:cs="Times New Roman"/>
          <w:color w:val="000000" w:themeColor="text1"/>
          <w:sz w:val="24"/>
          <w:szCs w:val="24"/>
          <w:lang w:val="sv-SE"/>
        </w:rPr>
      </w:pPr>
      <w:r w:rsidRPr="00A311FD">
        <w:rPr>
          <w:rFonts w:ascii="Times New Roman" w:hAnsi="Times New Roman" w:cs="Times New Roman"/>
          <w:color w:val="000000" w:themeColor="text1"/>
          <w:sz w:val="24"/>
          <w:szCs w:val="24"/>
          <w:lang w:val="sv-SE"/>
        </w:rPr>
        <w:t>Pada tahap ini, peneliti terlebih dahulu merencanakan apa-apa saja yang harus dilakukan ketika berada dalam kelas atau pada saat hendak melaksanakan kegiatan belajar mengajar, seperti:</w:t>
      </w:r>
    </w:p>
    <w:p w:rsidR="0074414C" w:rsidRPr="008C5CA7" w:rsidRDefault="0074414C" w:rsidP="0041737C">
      <w:pPr>
        <w:pStyle w:val="ListParagraph"/>
        <w:numPr>
          <w:ilvl w:val="0"/>
          <w:numId w:val="8"/>
        </w:numPr>
        <w:spacing w:line="480" w:lineRule="auto"/>
        <w:ind w:left="426" w:hanging="426"/>
        <w:jc w:val="both"/>
        <w:rPr>
          <w:rFonts w:ascii="Times New Roman" w:hAnsi="Times New Roman" w:cs="Times New Roman"/>
          <w:sz w:val="24"/>
          <w:szCs w:val="24"/>
        </w:rPr>
      </w:pPr>
      <w:r w:rsidRPr="008C5CA7">
        <w:rPr>
          <w:rFonts w:ascii="Times New Roman" w:hAnsi="Times New Roman" w:cs="Times New Roman"/>
          <w:sz w:val="24"/>
          <w:szCs w:val="24"/>
        </w:rPr>
        <w:t>Melakukan observas</w:t>
      </w:r>
      <w:r>
        <w:rPr>
          <w:rFonts w:ascii="Times New Roman" w:hAnsi="Times New Roman" w:cs="Times New Roman"/>
          <w:sz w:val="24"/>
          <w:szCs w:val="24"/>
        </w:rPr>
        <w:t xml:space="preserve">i di </w:t>
      </w:r>
      <w:r w:rsidR="002365C0" w:rsidRPr="002365C0">
        <w:rPr>
          <w:rFonts w:ascii="Times New Roman" w:hAnsi="Times New Roman" w:cs="Times New Roman"/>
          <w:sz w:val="24"/>
          <w:szCs w:val="24"/>
        </w:rPr>
        <w:t>kelas</w:t>
      </w:r>
      <w:r w:rsidR="002365C0">
        <w:rPr>
          <w:rFonts w:ascii="Times New Roman" w:hAnsi="Times New Roman" w:cs="Times New Roman"/>
          <w:b/>
          <w:sz w:val="24"/>
          <w:szCs w:val="24"/>
        </w:rPr>
        <w:t xml:space="preserve"> </w:t>
      </w:r>
      <w:r w:rsidR="00F73046">
        <w:rPr>
          <w:rFonts w:ascii="Times New Roman" w:hAnsi="Times New Roman" w:cs="Times New Roman"/>
          <w:sz w:val="24"/>
          <w:szCs w:val="24"/>
        </w:rPr>
        <w:t>kelas V SD Inpres Mangasa Kecamatan Somba Opu Kabupaten Gowa</w:t>
      </w:r>
      <w:r>
        <w:rPr>
          <w:rFonts w:ascii="Times New Roman" w:hAnsi="Times New Roman" w:cs="Times New Roman"/>
          <w:sz w:val="24"/>
          <w:szCs w:val="24"/>
        </w:rPr>
        <w:t>.</w:t>
      </w:r>
    </w:p>
    <w:p w:rsidR="0074414C" w:rsidRPr="008C5CA7" w:rsidRDefault="0074414C" w:rsidP="0041737C">
      <w:pPr>
        <w:pStyle w:val="ListParagraph"/>
        <w:numPr>
          <w:ilvl w:val="0"/>
          <w:numId w:val="8"/>
        </w:numPr>
        <w:spacing w:line="480" w:lineRule="auto"/>
        <w:ind w:left="426" w:hanging="426"/>
        <w:jc w:val="both"/>
        <w:rPr>
          <w:rFonts w:ascii="Times New Roman" w:hAnsi="Times New Roman" w:cs="Times New Roman"/>
          <w:sz w:val="24"/>
          <w:szCs w:val="24"/>
        </w:rPr>
      </w:pPr>
      <w:r w:rsidRPr="008C5CA7">
        <w:rPr>
          <w:rFonts w:ascii="Times New Roman" w:hAnsi="Times New Roman" w:cs="Times New Roman"/>
          <w:sz w:val="24"/>
          <w:szCs w:val="24"/>
        </w:rPr>
        <w:t xml:space="preserve">Menelaah kurikulum </w:t>
      </w:r>
      <w:r w:rsidR="00F73046">
        <w:rPr>
          <w:rFonts w:ascii="Times New Roman" w:hAnsi="Times New Roman" w:cs="Times New Roman"/>
          <w:sz w:val="24"/>
          <w:szCs w:val="24"/>
        </w:rPr>
        <w:t xml:space="preserve">di kelas V SD Inpres Mangasa Kecamatan Somba Opu Kabupaten Gowa </w:t>
      </w:r>
      <w:r w:rsidR="002365C0">
        <w:rPr>
          <w:rFonts w:ascii="Times New Roman" w:hAnsi="Times New Roman" w:cs="Times New Roman"/>
          <w:b/>
          <w:sz w:val="24"/>
          <w:szCs w:val="24"/>
        </w:rPr>
        <w:t xml:space="preserve"> </w:t>
      </w:r>
      <w:r w:rsidRPr="008C5CA7">
        <w:rPr>
          <w:rFonts w:ascii="Times New Roman" w:hAnsi="Times New Roman" w:cs="Times New Roman"/>
          <w:sz w:val="24"/>
          <w:szCs w:val="24"/>
        </w:rPr>
        <w:t xml:space="preserve">pada mata pelajaran IPS </w:t>
      </w:r>
      <w:r w:rsidR="00D377FE">
        <w:rPr>
          <w:rFonts w:ascii="Times New Roman" w:hAnsi="Times New Roman" w:cs="Times New Roman"/>
          <w:sz w:val="24"/>
          <w:szCs w:val="24"/>
        </w:rPr>
        <w:t>.</w:t>
      </w:r>
    </w:p>
    <w:p w:rsidR="0074414C" w:rsidRPr="008C5CA7" w:rsidRDefault="0074414C" w:rsidP="0041737C">
      <w:pPr>
        <w:pStyle w:val="ListParagraph"/>
        <w:numPr>
          <w:ilvl w:val="0"/>
          <w:numId w:val="8"/>
        </w:numPr>
        <w:spacing w:line="480" w:lineRule="auto"/>
        <w:ind w:left="426" w:hanging="426"/>
        <w:jc w:val="both"/>
        <w:rPr>
          <w:rFonts w:ascii="Times New Roman" w:hAnsi="Times New Roman" w:cs="Times New Roman"/>
          <w:sz w:val="24"/>
          <w:szCs w:val="24"/>
        </w:rPr>
      </w:pPr>
      <w:r w:rsidRPr="008C5CA7">
        <w:rPr>
          <w:rFonts w:ascii="Times New Roman" w:hAnsi="Times New Roman" w:cs="Times New Roman"/>
          <w:sz w:val="24"/>
          <w:szCs w:val="24"/>
        </w:rPr>
        <w:t>Melakukan konsultasi dengan dosen pembimbing dan guru mata pelajaran yang bersangkutan mengenai rencana teknis penelitian.</w:t>
      </w:r>
    </w:p>
    <w:p w:rsidR="0074414C" w:rsidRPr="008C5CA7" w:rsidRDefault="0074414C" w:rsidP="0041737C">
      <w:pPr>
        <w:pStyle w:val="ListParagraph"/>
        <w:numPr>
          <w:ilvl w:val="0"/>
          <w:numId w:val="8"/>
        </w:numPr>
        <w:spacing w:line="480" w:lineRule="auto"/>
        <w:ind w:left="426" w:hanging="426"/>
        <w:jc w:val="both"/>
        <w:rPr>
          <w:rFonts w:ascii="Times New Roman" w:hAnsi="Times New Roman" w:cs="Times New Roman"/>
          <w:sz w:val="24"/>
          <w:szCs w:val="24"/>
        </w:rPr>
      </w:pPr>
      <w:r w:rsidRPr="008C5CA7">
        <w:rPr>
          <w:rFonts w:ascii="Times New Roman" w:hAnsi="Times New Roman" w:cs="Times New Roman"/>
          <w:sz w:val="24"/>
          <w:szCs w:val="24"/>
        </w:rPr>
        <w:t>Membuat perangkat pembelajaran untuk setiap pertemuan</w:t>
      </w:r>
    </w:p>
    <w:p w:rsidR="0074414C" w:rsidRPr="008C5CA7" w:rsidRDefault="0074414C" w:rsidP="0041737C">
      <w:pPr>
        <w:pStyle w:val="ListParagraph"/>
        <w:numPr>
          <w:ilvl w:val="0"/>
          <w:numId w:val="8"/>
        </w:numPr>
        <w:spacing w:line="480" w:lineRule="auto"/>
        <w:ind w:left="426" w:hanging="426"/>
        <w:jc w:val="both"/>
        <w:rPr>
          <w:rFonts w:ascii="Times New Roman" w:hAnsi="Times New Roman" w:cs="Times New Roman"/>
          <w:sz w:val="24"/>
          <w:szCs w:val="24"/>
        </w:rPr>
      </w:pPr>
      <w:r w:rsidRPr="008C5CA7">
        <w:rPr>
          <w:rFonts w:ascii="Times New Roman" w:hAnsi="Times New Roman" w:cs="Times New Roman"/>
          <w:sz w:val="24"/>
          <w:szCs w:val="24"/>
        </w:rPr>
        <w:t>Membuat lembar observasi</w:t>
      </w:r>
    </w:p>
    <w:p w:rsidR="002C40C2" w:rsidRPr="008C5CA7" w:rsidRDefault="0074414C" w:rsidP="0041737C">
      <w:pPr>
        <w:pStyle w:val="ListParagraph"/>
        <w:numPr>
          <w:ilvl w:val="0"/>
          <w:numId w:val="8"/>
        </w:numPr>
        <w:spacing w:line="480" w:lineRule="auto"/>
        <w:ind w:left="426" w:hanging="426"/>
        <w:jc w:val="both"/>
      </w:pPr>
      <w:r w:rsidRPr="008C5CA7">
        <w:rPr>
          <w:rFonts w:ascii="Times New Roman" w:hAnsi="Times New Roman" w:cs="Times New Roman"/>
          <w:sz w:val="24"/>
          <w:szCs w:val="24"/>
        </w:rPr>
        <w:t xml:space="preserve">Membuat tes siklus I sebagai alat evaluasi untuk melihat bagaimanakah kemampuan </w:t>
      </w:r>
      <w:r w:rsidR="00B80C11">
        <w:rPr>
          <w:rFonts w:ascii="Times New Roman" w:hAnsi="Times New Roman" w:cs="Times New Roman"/>
          <w:sz w:val="24"/>
          <w:szCs w:val="24"/>
        </w:rPr>
        <w:t>siswa</w:t>
      </w:r>
      <w:r w:rsidRPr="008C5CA7">
        <w:rPr>
          <w:rFonts w:ascii="Times New Roman" w:hAnsi="Times New Roman" w:cs="Times New Roman"/>
          <w:sz w:val="24"/>
          <w:szCs w:val="24"/>
        </w:rPr>
        <w:t xml:space="preserve"> dalam menyelesaikan soal-soal</w:t>
      </w:r>
      <w:r>
        <w:t>.</w:t>
      </w:r>
    </w:p>
    <w:p w:rsidR="0074414C" w:rsidRDefault="00104E6E" w:rsidP="0041737C">
      <w:pPr>
        <w:pStyle w:val="ListParagraph"/>
        <w:numPr>
          <w:ilvl w:val="0"/>
          <w:numId w:val="6"/>
        </w:numPr>
        <w:spacing w:after="0" w:line="480" w:lineRule="auto"/>
        <w:ind w:left="426" w:hanging="426"/>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t>Tahap Pelaksanaan</w:t>
      </w:r>
    </w:p>
    <w:p w:rsidR="0074414C" w:rsidRDefault="00000604" w:rsidP="002E1C3E">
      <w:pPr>
        <w:pStyle w:val="ListParagraph"/>
        <w:spacing w:after="0" w:line="480" w:lineRule="auto"/>
        <w:ind w:left="0" w:firstLine="709"/>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Untuk tahap pelaksanaan</w:t>
      </w:r>
      <w:r w:rsidR="0074414C" w:rsidRPr="00AB44EF">
        <w:rPr>
          <w:rFonts w:ascii="Times New Roman" w:hAnsi="Times New Roman" w:cs="Times New Roman"/>
          <w:color w:val="000000" w:themeColor="text1"/>
          <w:sz w:val="24"/>
          <w:szCs w:val="24"/>
          <w:lang w:val="sv-SE"/>
        </w:rPr>
        <w:t xml:space="preserve"> ini peneliti dapat bekerja sama denga</w:t>
      </w:r>
      <w:r w:rsidR="00C3008A">
        <w:rPr>
          <w:rFonts w:ascii="Times New Roman" w:hAnsi="Times New Roman" w:cs="Times New Roman"/>
          <w:color w:val="000000" w:themeColor="text1"/>
          <w:sz w:val="24"/>
          <w:szCs w:val="24"/>
          <w:lang w:val="sv-SE"/>
        </w:rPr>
        <w:t>n guru bidang studi IPS, sebagai berikut</w:t>
      </w:r>
      <w:r w:rsidR="0074414C" w:rsidRPr="00AB44EF">
        <w:rPr>
          <w:rFonts w:ascii="Times New Roman" w:hAnsi="Times New Roman" w:cs="Times New Roman"/>
          <w:color w:val="000000" w:themeColor="text1"/>
          <w:sz w:val="24"/>
          <w:szCs w:val="24"/>
          <w:lang w:val="sv-SE"/>
        </w:rPr>
        <w:t>:</w:t>
      </w:r>
    </w:p>
    <w:p w:rsidR="0074414C" w:rsidRDefault="0074414C" w:rsidP="0041737C">
      <w:pPr>
        <w:pStyle w:val="ListParagraph"/>
        <w:numPr>
          <w:ilvl w:val="0"/>
          <w:numId w:val="13"/>
        </w:numPr>
        <w:spacing w:after="0" w:line="480" w:lineRule="auto"/>
        <w:ind w:left="426" w:hanging="426"/>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lastRenderedPageBreak/>
        <w:t xml:space="preserve">Mengembangkan model pembelajaran </w:t>
      </w:r>
      <w:r w:rsidRPr="00AB44EF">
        <w:rPr>
          <w:rFonts w:ascii="Times New Roman" w:hAnsi="Times New Roman" w:cs="Times New Roman"/>
          <w:i/>
          <w:color w:val="000000" w:themeColor="text1"/>
          <w:sz w:val="24"/>
          <w:szCs w:val="24"/>
          <w:lang w:val="fi-FI"/>
        </w:rPr>
        <w:t>Two Stay Two Stray</w:t>
      </w:r>
      <w:r>
        <w:rPr>
          <w:rFonts w:ascii="Times New Roman" w:hAnsi="Times New Roman" w:cs="Times New Roman"/>
          <w:color w:val="000000" w:themeColor="text1"/>
          <w:sz w:val="24"/>
          <w:szCs w:val="24"/>
          <w:lang w:val="fi-FI"/>
        </w:rPr>
        <w:t xml:space="preserve"> dengan memberi kesempatan kepada kelompok untuk membagi hasil dan informasi dengann kelompok lain, di mana dalam satu kelompok terdiri dari 4 </w:t>
      </w:r>
      <w:r w:rsidR="00B80C11">
        <w:rPr>
          <w:rFonts w:ascii="Times New Roman" w:hAnsi="Times New Roman" w:cs="Times New Roman"/>
          <w:color w:val="000000" w:themeColor="text1"/>
          <w:sz w:val="24"/>
          <w:szCs w:val="24"/>
          <w:lang w:val="fi-FI"/>
        </w:rPr>
        <w:t>siswa</w:t>
      </w:r>
      <w:r>
        <w:rPr>
          <w:rFonts w:ascii="Times New Roman" w:hAnsi="Times New Roman" w:cs="Times New Roman"/>
          <w:color w:val="000000" w:themeColor="text1"/>
          <w:sz w:val="24"/>
          <w:szCs w:val="24"/>
          <w:lang w:val="fi-FI"/>
        </w:rPr>
        <w:t xml:space="preserve"> yang nantinya dua </w:t>
      </w:r>
      <w:r w:rsidR="00B80C11">
        <w:rPr>
          <w:rFonts w:ascii="Times New Roman" w:hAnsi="Times New Roman" w:cs="Times New Roman"/>
          <w:color w:val="000000" w:themeColor="text1"/>
          <w:sz w:val="24"/>
          <w:szCs w:val="24"/>
          <w:lang w:val="fi-FI"/>
        </w:rPr>
        <w:t>siswa</w:t>
      </w:r>
      <w:r>
        <w:rPr>
          <w:rFonts w:ascii="Times New Roman" w:hAnsi="Times New Roman" w:cs="Times New Roman"/>
          <w:color w:val="000000" w:themeColor="text1"/>
          <w:sz w:val="24"/>
          <w:szCs w:val="24"/>
          <w:lang w:val="fi-FI"/>
        </w:rPr>
        <w:t xml:space="preserve"> bertugas sebagai pemberi informasi dari tamunya, dan dua </w:t>
      </w:r>
      <w:r w:rsidR="00B80C11">
        <w:rPr>
          <w:rFonts w:ascii="Times New Roman" w:hAnsi="Times New Roman" w:cs="Times New Roman"/>
          <w:color w:val="000000" w:themeColor="text1"/>
          <w:sz w:val="24"/>
          <w:szCs w:val="24"/>
          <w:lang w:val="fi-FI"/>
        </w:rPr>
        <w:t>siswa</w:t>
      </w:r>
      <w:r>
        <w:rPr>
          <w:rFonts w:ascii="Times New Roman" w:hAnsi="Times New Roman" w:cs="Times New Roman"/>
          <w:color w:val="000000" w:themeColor="text1"/>
          <w:sz w:val="24"/>
          <w:szCs w:val="24"/>
          <w:lang w:val="fi-FI"/>
        </w:rPr>
        <w:t xml:space="preserve"> lagi bertamu ke kelompok lain secara terpisah.</w:t>
      </w:r>
    </w:p>
    <w:p w:rsidR="0074414C" w:rsidRDefault="0074414C" w:rsidP="0041737C">
      <w:pPr>
        <w:pStyle w:val="ListParagraph"/>
        <w:numPr>
          <w:ilvl w:val="0"/>
          <w:numId w:val="13"/>
        </w:numPr>
        <w:spacing w:after="0" w:line="480" w:lineRule="auto"/>
        <w:ind w:left="426" w:hanging="426"/>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t>Menyampaikan tujuan pembelajaran dan menginformasikan model pembelajaran yang digunakan.</w:t>
      </w:r>
    </w:p>
    <w:p w:rsidR="0074414C" w:rsidRDefault="0074414C" w:rsidP="0041737C">
      <w:pPr>
        <w:pStyle w:val="ListParagraph"/>
        <w:numPr>
          <w:ilvl w:val="0"/>
          <w:numId w:val="13"/>
        </w:numPr>
        <w:spacing w:after="0" w:line="480" w:lineRule="auto"/>
        <w:ind w:left="426" w:hanging="426"/>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t>Melakukan pembelajaran di kelas</w:t>
      </w:r>
    </w:p>
    <w:p w:rsidR="0074414C" w:rsidRDefault="0074414C" w:rsidP="0041737C">
      <w:pPr>
        <w:pStyle w:val="ListParagraph"/>
        <w:numPr>
          <w:ilvl w:val="0"/>
          <w:numId w:val="13"/>
        </w:numPr>
        <w:spacing w:after="0" w:line="480" w:lineRule="auto"/>
        <w:ind w:left="426" w:hanging="426"/>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t xml:space="preserve">Membentuk kelompok belajar </w:t>
      </w:r>
      <w:r w:rsidR="00B80C11">
        <w:rPr>
          <w:rFonts w:ascii="Times New Roman" w:hAnsi="Times New Roman" w:cs="Times New Roman"/>
          <w:color w:val="000000" w:themeColor="text1"/>
          <w:sz w:val="24"/>
          <w:szCs w:val="24"/>
          <w:lang w:val="fi-FI"/>
        </w:rPr>
        <w:t>siswa</w:t>
      </w:r>
    </w:p>
    <w:p w:rsidR="0074414C" w:rsidRDefault="0074414C" w:rsidP="0041737C">
      <w:pPr>
        <w:pStyle w:val="ListParagraph"/>
        <w:numPr>
          <w:ilvl w:val="0"/>
          <w:numId w:val="13"/>
        </w:numPr>
        <w:spacing w:after="0" w:line="480" w:lineRule="auto"/>
        <w:ind w:left="426" w:hanging="426"/>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t>Melakukan diskusi kelompok</w:t>
      </w:r>
    </w:p>
    <w:p w:rsidR="0074414C" w:rsidRDefault="0074414C" w:rsidP="0041737C">
      <w:pPr>
        <w:pStyle w:val="ListParagraph"/>
        <w:numPr>
          <w:ilvl w:val="0"/>
          <w:numId w:val="13"/>
        </w:numPr>
        <w:spacing w:after="0" w:line="480" w:lineRule="auto"/>
        <w:ind w:left="426" w:hanging="426"/>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t>Memberikan tugas diskusi</w:t>
      </w:r>
    </w:p>
    <w:p w:rsidR="0074414C" w:rsidRDefault="0074414C" w:rsidP="0041737C">
      <w:pPr>
        <w:pStyle w:val="ListParagraph"/>
        <w:numPr>
          <w:ilvl w:val="0"/>
          <w:numId w:val="13"/>
        </w:numPr>
        <w:spacing w:after="0" w:line="480" w:lineRule="auto"/>
        <w:ind w:left="426" w:hanging="426"/>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t xml:space="preserve">Membimbing </w:t>
      </w:r>
      <w:r w:rsidR="00B80C11">
        <w:rPr>
          <w:rFonts w:ascii="Times New Roman" w:hAnsi="Times New Roman" w:cs="Times New Roman"/>
          <w:color w:val="000000" w:themeColor="text1"/>
          <w:sz w:val="24"/>
          <w:szCs w:val="24"/>
          <w:lang w:val="fi-FI"/>
        </w:rPr>
        <w:t>siswa</w:t>
      </w:r>
      <w:r>
        <w:rPr>
          <w:rFonts w:ascii="Times New Roman" w:hAnsi="Times New Roman" w:cs="Times New Roman"/>
          <w:color w:val="000000" w:themeColor="text1"/>
          <w:sz w:val="24"/>
          <w:szCs w:val="24"/>
          <w:lang w:val="fi-FI"/>
        </w:rPr>
        <w:t xml:space="preserve"> selama diskusi berjalan</w:t>
      </w:r>
    </w:p>
    <w:p w:rsidR="0074414C" w:rsidRDefault="0074414C" w:rsidP="0041737C">
      <w:pPr>
        <w:pStyle w:val="ListParagraph"/>
        <w:numPr>
          <w:ilvl w:val="0"/>
          <w:numId w:val="13"/>
        </w:numPr>
        <w:spacing w:after="0" w:line="480" w:lineRule="auto"/>
        <w:ind w:left="426" w:hanging="426"/>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t>Memberikan pujian kepada semua kelompok yang melaksanakan diskusi</w:t>
      </w:r>
    </w:p>
    <w:p w:rsidR="0074414C" w:rsidRPr="00AB44EF" w:rsidRDefault="0074414C" w:rsidP="0041737C">
      <w:pPr>
        <w:pStyle w:val="ListParagraph"/>
        <w:numPr>
          <w:ilvl w:val="0"/>
          <w:numId w:val="13"/>
        </w:numPr>
        <w:spacing w:after="0" w:line="480" w:lineRule="auto"/>
        <w:ind w:left="426" w:hanging="426"/>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t xml:space="preserve">Memotivasi </w:t>
      </w:r>
      <w:r w:rsidR="00B80C11">
        <w:rPr>
          <w:rFonts w:ascii="Times New Roman" w:hAnsi="Times New Roman" w:cs="Times New Roman"/>
          <w:color w:val="000000" w:themeColor="text1"/>
          <w:sz w:val="24"/>
          <w:szCs w:val="24"/>
          <w:lang w:val="fi-FI"/>
        </w:rPr>
        <w:t>siswa</w:t>
      </w:r>
      <w:r>
        <w:rPr>
          <w:rFonts w:ascii="Times New Roman" w:hAnsi="Times New Roman" w:cs="Times New Roman"/>
          <w:color w:val="000000" w:themeColor="text1"/>
          <w:sz w:val="24"/>
          <w:szCs w:val="24"/>
          <w:lang w:val="fi-FI"/>
        </w:rPr>
        <w:t xml:space="preserve"> dengan memberikan penguatan verbal maupun non verbal</w:t>
      </w:r>
    </w:p>
    <w:p w:rsidR="0074414C" w:rsidRPr="00E35806" w:rsidRDefault="0074414C" w:rsidP="0041737C">
      <w:pPr>
        <w:pStyle w:val="ListParagraph"/>
        <w:numPr>
          <w:ilvl w:val="0"/>
          <w:numId w:val="6"/>
        </w:numPr>
        <w:spacing w:after="0" w:line="480" w:lineRule="auto"/>
        <w:ind w:left="426" w:hanging="426"/>
        <w:jc w:val="both"/>
        <w:rPr>
          <w:rFonts w:ascii="Times New Roman" w:hAnsi="Times New Roman" w:cs="Times New Roman"/>
          <w:color w:val="000000" w:themeColor="text1"/>
          <w:sz w:val="24"/>
          <w:szCs w:val="24"/>
          <w:lang w:val="sv-SE"/>
        </w:rPr>
      </w:pPr>
      <w:r w:rsidRPr="00603FA9">
        <w:rPr>
          <w:rFonts w:ascii="Times New Roman" w:hAnsi="Times New Roman" w:cs="Times New Roman"/>
          <w:color w:val="000000" w:themeColor="text1"/>
          <w:sz w:val="24"/>
          <w:szCs w:val="24"/>
          <w:lang w:val="fi-FI"/>
        </w:rPr>
        <w:t>Tahap Observasi</w:t>
      </w:r>
      <w:r>
        <w:rPr>
          <w:rFonts w:ascii="Times New Roman" w:hAnsi="Times New Roman" w:cs="Times New Roman"/>
          <w:color w:val="000000" w:themeColor="text1"/>
          <w:sz w:val="24"/>
          <w:szCs w:val="24"/>
          <w:lang w:val="fi-FI"/>
        </w:rPr>
        <w:t xml:space="preserve"> dan Evaluasi</w:t>
      </w:r>
    </w:p>
    <w:p w:rsidR="0074414C" w:rsidRPr="00E35806" w:rsidRDefault="0074414C" w:rsidP="002E1C3E">
      <w:pPr>
        <w:pStyle w:val="ListParagraph"/>
        <w:spacing w:line="480" w:lineRule="auto"/>
        <w:ind w:left="0" w:firstLine="709"/>
        <w:jc w:val="both"/>
        <w:rPr>
          <w:rFonts w:ascii="Times New Roman" w:hAnsi="Times New Roman" w:cs="Times New Roman"/>
          <w:sz w:val="24"/>
          <w:szCs w:val="24"/>
        </w:rPr>
      </w:pPr>
      <w:r w:rsidRPr="00E35806">
        <w:rPr>
          <w:rFonts w:ascii="Times New Roman" w:hAnsi="Times New Roman" w:cs="Times New Roman"/>
          <w:sz w:val="24"/>
          <w:szCs w:val="24"/>
        </w:rPr>
        <w:t xml:space="preserve">Pada tahap ini dilaksanakan proses evaluasi terhadap pelaksanaan tindakan  pada akhir siklus I dengan memberi tes tertulis, hal ini dimaksudkan untuk mengukur penguasaan </w:t>
      </w:r>
      <w:r w:rsidR="00B80C11">
        <w:rPr>
          <w:rFonts w:ascii="Times New Roman" w:hAnsi="Times New Roman" w:cs="Times New Roman"/>
          <w:sz w:val="24"/>
          <w:szCs w:val="24"/>
        </w:rPr>
        <w:t>siswa</w:t>
      </w:r>
      <w:r w:rsidRPr="00E35806">
        <w:rPr>
          <w:rFonts w:ascii="Times New Roman" w:hAnsi="Times New Roman" w:cs="Times New Roman"/>
          <w:sz w:val="24"/>
          <w:szCs w:val="24"/>
        </w:rPr>
        <w:t xml:space="preserve"> terhadap materi yang telah diterima selama siklus berlangsung dan observasi dilaksanakan saat kegiatan pembelajaran berlangsung dengan menggunakan lembar observasi yang telah dibuat, meliputi: Keaktifan </w:t>
      </w:r>
      <w:r w:rsidR="00B80C11">
        <w:rPr>
          <w:rFonts w:ascii="Times New Roman" w:hAnsi="Times New Roman" w:cs="Times New Roman"/>
          <w:sz w:val="24"/>
          <w:szCs w:val="24"/>
        </w:rPr>
        <w:t>siswa</w:t>
      </w:r>
      <w:r w:rsidRPr="00E35806">
        <w:rPr>
          <w:rFonts w:ascii="Times New Roman" w:hAnsi="Times New Roman" w:cs="Times New Roman"/>
          <w:sz w:val="24"/>
          <w:szCs w:val="24"/>
        </w:rPr>
        <w:t xml:space="preserve">, kehadiran </w:t>
      </w:r>
      <w:r w:rsidR="00B80C11">
        <w:rPr>
          <w:rFonts w:ascii="Times New Roman" w:hAnsi="Times New Roman" w:cs="Times New Roman"/>
          <w:sz w:val="24"/>
          <w:szCs w:val="24"/>
        </w:rPr>
        <w:t>siswa</w:t>
      </w:r>
      <w:r w:rsidRPr="00E35806">
        <w:rPr>
          <w:rFonts w:ascii="Times New Roman" w:hAnsi="Times New Roman" w:cs="Times New Roman"/>
          <w:sz w:val="24"/>
          <w:szCs w:val="24"/>
        </w:rPr>
        <w:t xml:space="preserve">, gejala kesulitan </w:t>
      </w:r>
      <w:r w:rsidR="00B80C11">
        <w:rPr>
          <w:rFonts w:ascii="Times New Roman" w:hAnsi="Times New Roman" w:cs="Times New Roman"/>
          <w:sz w:val="24"/>
          <w:szCs w:val="24"/>
        </w:rPr>
        <w:t>siswa</w:t>
      </w:r>
      <w:r w:rsidRPr="00E35806">
        <w:rPr>
          <w:rFonts w:ascii="Times New Roman" w:hAnsi="Times New Roman" w:cs="Times New Roman"/>
          <w:sz w:val="24"/>
          <w:szCs w:val="24"/>
        </w:rPr>
        <w:t xml:space="preserve"> dalam mengikuti proses pembelajaran, mengerjakan tugas serta memberikan tanggapan.</w:t>
      </w:r>
    </w:p>
    <w:p w:rsidR="0074414C" w:rsidRDefault="0074414C" w:rsidP="0041737C">
      <w:pPr>
        <w:pStyle w:val="ListParagraph"/>
        <w:numPr>
          <w:ilvl w:val="0"/>
          <w:numId w:val="6"/>
        </w:numPr>
        <w:spacing w:after="0" w:line="480" w:lineRule="auto"/>
        <w:ind w:left="426" w:hanging="426"/>
        <w:jc w:val="both"/>
        <w:rPr>
          <w:rFonts w:ascii="Times New Roman" w:hAnsi="Times New Roman" w:cs="Times New Roman"/>
          <w:color w:val="000000" w:themeColor="text1"/>
          <w:sz w:val="24"/>
          <w:szCs w:val="24"/>
          <w:lang w:val="fi-FI"/>
        </w:rPr>
      </w:pPr>
      <w:r w:rsidRPr="00A311FD">
        <w:rPr>
          <w:rFonts w:ascii="Times New Roman" w:hAnsi="Times New Roman" w:cs="Times New Roman"/>
          <w:color w:val="000000" w:themeColor="text1"/>
          <w:sz w:val="24"/>
          <w:szCs w:val="24"/>
          <w:lang w:val="fi-FI"/>
        </w:rPr>
        <w:lastRenderedPageBreak/>
        <w:t>Tahap Refleksi</w:t>
      </w:r>
    </w:p>
    <w:p w:rsidR="00B27B56" w:rsidRDefault="0074414C" w:rsidP="005A2751">
      <w:pPr>
        <w:pStyle w:val="ListParagraph"/>
        <w:spacing w:after="0" w:line="480" w:lineRule="auto"/>
        <w:ind w:left="0" w:firstLine="709"/>
        <w:jc w:val="both"/>
        <w:rPr>
          <w:rFonts w:ascii="Times New Roman" w:hAnsi="Times New Roman" w:cs="Times New Roman"/>
          <w:color w:val="000000" w:themeColor="text1"/>
          <w:sz w:val="24"/>
          <w:szCs w:val="24"/>
          <w:lang w:val="fi-FI"/>
        </w:rPr>
      </w:pPr>
      <w:r w:rsidRPr="00A311FD">
        <w:rPr>
          <w:rFonts w:ascii="Times New Roman" w:hAnsi="Times New Roman" w:cs="Times New Roman"/>
          <w:color w:val="000000" w:themeColor="text1"/>
          <w:sz w:val="24"/>
          <w:szCs w:val="24"/>
          <w:lang w:val="fi-FI"/>
        </w:rPr>
        <w:t>Pada dasarnya refleksi dilaksanakan pada setiap selesai proses belajar mengajar dengan tujuan untuk memperbaiki pelaksanaan pengajaran berikutnya. Namun demikian, pada akhir tatap muka setiap standar kompetensi data akan dianalisis dan dibuatkan refleksi dengan tujuan untuk memperbaiki pelaksanaan tindakan pada siklus berikutnya.</w:t>
      </w:r>
    </w:p>
    <w:p w:rsidR="00B80C11" w:rsidRPr="005A2751" w:rsidRDefault="00B80C11" w:rsidP="005A2751">
      <w:pPr>
        <w:pStyle w:val="ListParagraph"/>
        <w:spacing w:after="0" w:line="480" w:lineRule="auto"/>
        <w:ind w:left="0" w:firstLine="709"/>
        <w:jc w:val="both"/>
        <w:rPr>
          <w:rFonts w:ascii="Times New Roman" w:hAnsi="Times New Roman" w:cs="Times New Roman"/>
          <w:color w:val="000000" w:themeColor="text1"/>
          <w:sz w:val="24"/>
          <w:szCs w:val="24"/>
          <w:lang w:val="fi-FI"/>
        </w:rPr>
      </w:pPr>
    </w:p>
    <w:p w:rsidR="0074414C" w:rsidRPr="002275FB" w:rsidRDefault="0074414C" w:rsidP="00273BDF">
      <w:pPr>
        <w:pStyle w:val="ListParagraph"/>
        <w:numPr>
          <w:ilvl w:val="0"/>
          <w:numId w:val="1"/>
        </w:numPr>
        <w:autoSpaceDE w:val="0"/>
        <w:autoSpaceDN w:val="0"/>
        <w:adjustRightInd w:val="0"/>
        <w:spacing w:line="480" w:lineRule="auto"/>
        <w:ind w:left="426" w:hanging="426"/>
        <w:jc w:val="both"/>
        <w:rPr>
          <w:rFonts w:ascii="Times New Roman" w:hAnsi="Times New Roman" w:cs="Times New Roman"/>
          <w:color w:val="000000" w:themeColor="text1"/>
          <w:sz w:val="24"/>
          <w:szCs w:val="24"/>
        </w:rPr>
      </w:pPr>
      <w:r w:rsidRPr="00A97727">
        <w:rPr>
          <w:rFonts w:ascii="Times New Roman" w:hAnsi="Times New Roman" w:cs="Times New Roman"/>
          <w:b/>
          <w:color w:val="000000" w:themeColor="text1"/>
          <w:sz w:val="24"/>
          <w:szCs w:val="24"/>
        </w:rPr>
        <w:t xml:space="preserve">Teknik </w:t>
      </w:r>
      <w:r w:rsidR="00000604">
        <w:rPr>
          <w:rFonts w:ascii="Times New Roman" w:hAnsi="Times New Roman" w:cs="Times New Roman"/>
          <w:b/>
          <w:color w:val="000000" w:themeColor="text1"/>
          <w:sz w:val="24"/>
          <w:szCs w:val="24"/>
        </w:rPr>
        <w:t xml:space="preserve">dan Prosdur </w:t>
      </w:r>
      <w:r w:rsidRPr="00A97727">
        <w:rPr>
          <w:rFonts w:ascii="Times New Roman" w:hAnsi="Times New Roman" w:cs="Times New Roman"/>
          <w:b/>
          <w:color w:val="000000" w:themeColor="text1"/>
          <w:sz w:val="24"/>
          <w:szCs w:val="24"/>
        </w:rPr>
        <w:t>Pengumpulan Data</w:t>
      </w:r>
    </w:p>
    <w:p w:rsidR="00000604" w:rsidRPr="00000604" w:rsidRDefault="00000604" w:rsidP="00000604">
      <w:pPr>
        <w:pStyle w:val="ListParagraph"/>
        <w:numPr>
          <w:ilvl w:val="0"/>
          <w:numId w:val="9"/>
        </w:numPr>
        <w:autoSpaceDE w:val="0"/>
        <w:autoSpaceDN w:val="0"/>
        <w:adjustRightInd w:val="0"/>
        <w:spacing w:line="480" w:lineRule="auto"/>
        <w:ind w:left="426" w:hanging="426"/>
        <w:jc w:val="both"/>
        <w:rPr>
          <w:rFonts w:ascii="Times New Roman" w:hAnsi="Times New Roman" w:cs="Times New Roman"/>
          <w:b/>
          <w:color w:val="000000" w:themeColor="text1"/>
          <w:sz w:val="24"/>
          <w:szCs w:val="24"/>
        </w:rPr>
      </w:pPr>
      <w:r w:rsidRPr="00000604">
        <w:rPr>
          <w:rFonts w:ascii="Times New Roman" w:hAnsi="Times New Roman" w:cs="Times New Roman"/>
          <w:b/>
          <w:sz w:val="24"/>
          <w:szCs w:val="24"/>
        </w:rPr>
        <w:t xml:space="preserve">Observasi </w:t>
      </w:r>
    </w:p>
    <w:p w:rsidR="00413BDB" w:rsidRDefault="00000604" w:rsidP="0041737C">
      <w:pPr>
        <w:pStyle w:val="ListParagraph"/>
        <w:autoSpaceDE w:val="0"/>
        <w:autoSpaceDN w:val="0"/>
        <w:adjustRightInd w:val="0"/>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Observasi </w:t>
      </w:r>
      <w:r w:rsidR="007F1B67">
        <w:rPr>
          <w:rFonts w:ascii="Times New Roman" w:hAnsi="Times New Roman" w:cs="Times New Roman"/>
          <w:sz w:val="24"/>
          <w:szCs w:val="24"/>
        </w:rPr>
        <w:t xml:space="preserve">dilakukan untuk mengmati kesesuaian antara pelaksanaan tindakan yang dilakukan oleh guru dengan perencanaan yang telah disusun, dan untuk mengamati siswa selama proses pembelajaran berlangsung, selain untuk mengetahui sejauh mana pelaksanaan </w:t>
      </w:r>
      <w:r w:rsidR="00F350A7">
        <w:rPr>
          <w:rFonts w:ascii="Times New Roman" w:hAnsi="Times New Roman" w:cs="Times New Roman"/>
          <w:sz w:val="24"/>
          <w:szCs w:val="24"/>
        </w:rPr>
        <w:t xml:space="preserve">tindakan dapat menghasilkan perubahan yang sesuai dengan yang dikehendaki. </w:t>
      </w:r>
    </w:p>
    <w:p w:rsidR="0074414C" w:rsidRDefault="00F350A7" w:rsidP="0041737C">
      <w:pPr>
        <w:pStyle w:val="ListParagraph"/>
        <w:autoSpaceDE w:val="0"/>
        <w:autoSpaceDN w:val="0"/>
        <w:adjustRightInd w:val="0"/>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Observasi yang dilakukan yaitu melalui pengamatan secara langsung terhadap guru dan siswa dala</w:t>
      </w:r>
      <w:r w:rsidR="00000604">
        <w:rPr>
          <w:rFonts w:ascii="Times New Roman" w:hAnsi="Times New Roman" w:cs="Times New Roman"/>
          <w:sz w:val="24"/>
          <w:szCs w:val="24"/>
        </w:rPr>
        <w:t>m</w:t>
      </w:r>
      <w:r>
        <w:rPr>
          <w:rFonts w:ascii="Times New Roman" w:hAnsi="Times New Roman" w:cs="Times New Roman"/>
          <w:sz w:val="24"/>
          <w:szCs w:val="24"/>
        </w:rPr>
        <w:t xml:space="preserve"> kaitannya dengan pelaksanaan penerapan model </w:t>
      </w:r>
      <w:r w:rsidR="00000604">
        <w:rPr>
          <w:rFonts w:ascii="Times New Roman" w:hAnsi="Times New Roman" w:cs="Times New Roman"/>
          <w:sz w:val="24"/>
          <w:szCs w:val="24"/>
        </w:rPr>
        <w:t xml:space="preserve">pembelajaran </w:t>
      </w:r>
      <w:r w:rsidR="00000604" w:rsidRPr="00000604">
        <w:rPr>
          <w:rFonts w:ascii="Times New Roman" w:hAnsi="Times New Roman" w:cs="Times New Roman"/>
          <w:i/>
          <w:sz w:val="24"/>
          <w:szCs w:val="24"/>
        </w:rPr>
        <w:t>Two Stay Two Stray</w:t>
      </w:r>
      <w:r w:rsidR="00000604">
        <w:rPr>
          <w:rFonts w:ascii="Times New Roman" w:hAnsi="Times New Roman" w:cs="Times New Roman"/>
          <w:sz w:val="24"/>
          <w:szCs w:val="24"/>
        </w:rPr>
        <w:t xml:space="preserve"> </w:t>
      </w:r>
      <w:r>
        <w:rPr>
          <w:rFonts w:ascii="Times New Roman" w:hAnsi="Times New Roman" w:cs="Times New Roman"/>
          <w:sz w:val="24"/>
          <w:szCs w:val="24"/>
        </w:rPr>
        <w:t>untuk meningkatkan hasil belajar IPS siswa</w:t>
      </w:r>
      <w:r w:rsidR="00F73046">
        <w:rPr>
          <w:rFonts w:ascii="Times New Roman" w:hAnsi="Times New Roman" w:cs="Times New Roman"/>
          <w:sz w:val="24"/>
          <w:szCs w:val="24"/>
        </w:rPr>
        <w:t xml:space="preserve"> di</w:t>
      </w:r>
      <w:r>
        <w:rPr>
          <w:rFonts w:ascii="Times New Roman" w:hAnsi="Times New Roman" w:cs="Times New Roman"/>
          <w:sz w:val="24"/>
          <w:szCs w:val="24"/>
        </w:rPr>
        <w:t xml:space="preserve"> </w:t>
      </w:r>
      <w:r w:rsidR="00F73046">
        <w:rPr>
          <w:rFonts w:ascii="Times New Roman" w:hAnsi="Times New Roman" w:cs="Times New Roman"/>
          <w:sz w:val="24"/>
          <w:szCs w:val="24"/>
        </w:rPr>
        <w:t xml:space="preserve">kelas V SD Inpres Mangasa Kecamatan Somba Opu Kabupaten Gowa </w:t>
      </w:r>
      <w:r w:rsidR="001532DB">
        <w:rPr>
          <w:rFonts w:ascii="Times New Roman" w:hAnsi="Times New Roman" w:cs="Times New Roman"/>
          <w:sz w:val="24"/>
          <w:szCs w:val="24"/>
        </w:rPr>
        <w:t>yang menjadi fok</w:t>
      </w:r>
      <w:r>
        <w:rPr>
          <w:rFonts w:ascii="Times New Roman" w:hAnsi="Times New Roman" w:cs="Times New Roman"/>
          <w:sz w:val="24"/>
          <w:szCs w:val="24"/>
        </w:rPr>
        <w:t>us penelitian ini</w:t>
      </w:r>
      <w:r w:rsidR="00D377FE" w:rsidRPr="00000604">
        <w:rPr>
          <w:rFonts w:ascii="Times New Roman" w:hAnsi="Times New Roman" w:cs="Times New Roman"/>
          <w:sz w:val="24"/>
          <w:szCs w:val="24"/>
        </w:rPr>
        <w:t>.</w:t>
      </w:r>
      <w:r w:rsidR="00000604">
        <w:rPr>
          <w:rFonts w:ascii="Times New Roman" w:hAnsi="Times New Roman" w:cs="Times New Roman"/>
          <w:sz w:val="24"/>
          <w:szCs w:val="24"/>
        </w:rPr>
        <w:t xml:space="preserve"> </w:t>
      </w:r>
      <w:r>
        <w:rPr>
          <w:rFonts w:ascii="Times New Roman" w:hAnsi="Times New Roman" w:cs="Times New Roman"/>
          <w:sz w:val="24"/>
          <w:szCs w:val="24"/>
        </w:rPr>
        <w:t>Observasi dilakukan dengan mengisi lembar observasi kegiatan pembelajaran yang dilakukan oleh guru dan siswa. Data yang terkumpul akan dianalisis sebagai pencapaian proses pembelajaran.</w:t>
      </w:r>
    </w:p>
    <w:p w:rsidR="00EC3A24" w:rsidRDefault="00EC3A24" w:rsidP="0041737C">
      <w:pPr>
        <w:pStyle w:val="ListParagraph"/>
        <w:autoSpaceDE w:val="0"/>
        <w:autoSpaceDN w:val="0"/>
        <w:adjustRightInd w:val="0"/>
        <w:spacing w:line="480" w:lineRule="auto"/>
        <w:ind w:left="0" w:firstLine="720"/>
        <w:jc w:val="both"/>
        <w:rPr>
          <w:rFonts w:ascii="Times New Roman" w:hAnsi="Times New Roman" w:cs="Times New Roman"/>
          <w:sz w:val="24"/>
          <w:szCs w:val="24"/>
        </w:rPr>
      </w:pPr>
    </w:p>
    <w:p w:rsidR="00EC3A24" w:rsidRPr="00000604" w:rsidRDefault="00EC3A24" w:rsidP="0041737C">
      <w:pPr>
        <w:pStyle w:val="ListParagraph"/>
        <w:autoSpaceDE w:val="0"/>
        <w:autoSpaceDN w:val="0"/>
        <w:adjustRightInd w:val="0"/>
        <w:spacing w:line="480" w:lineRule="auto"/>
        <w:ind w:left="0" w:firstLine="720"/>
        <w:jc w:val="both"/>
        <w:rPr>
          <w:rFonts w:ascii="Times New Roman" w:hAnsi="Times New Roman" w:cs="Times New Roman"/>
          <w:color w:val="000000" w:themeColor="text1"/>
          <w:sz w:val="24"/>
          <w:szCs w:val="24"/>
        </w:rPr>
      </w:pPr>
    </w:p>
    <w:p w:rsidR="0074414C" w:rsidRDefault="00000604" w:rsidP="00000604">
      <w:pPr>
        <w:pStyle w:val="ListParagraph"/>
        <w:numPr>
          <w:ilvl w:val="0"/>
          <w:numId w:val="9"/>
        </w:numPr>
        <w:autoSpaceDE w:val="0"/>
        <w:autoSpaceDN w:val="0"/>
        <w:adjustRightInd w:val="0"/>
        <w:spacing w:line="480" w:lineRule="auto"/>
        <w:ind w:left="426" w:hanging="426"/>
        <w:jc w:val="both"/>
        <w:rPr>
          <w:rFonts w:ascii="Times New Roman" w:hAnsi="Times New Roman" w:cs="Times New Roman"/>
          <w:b/>
          <w:sz w:val="24"/>
          <w:szCs w:val="24"/>
        </w:rPr>
      </w:pPr>
      <w:r w:rsidRPr="00000604">
        <w:rPr>
          <w:rFonts w:ascii="Times New Roman" w:hAnsi="Times New Roman" w:cs="Times New Roman"/>
          <w:b/>
          <w:sz w:val="24"/>
          <w:szCs w:val="24"/>
        </w:rPr>
        <w:t xml:space="preserve">Tes </w:t>
      </w:r>
    </w:p>
    <w:p w:rsidR="00413BDB" w:rsidRDefault="00FF246C" w:rsidP="00FB0E9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Tes merupakan instrum</w:t>
      </w:r>
      <w:r w:rsidR="00C84445" w:rsidRPr="00C84445">
        <w:rPr>
          <w:rFonts w:ascii="Times New Roman" w:hAnsi="Times New Roman" w:cs="Times New Roman"/>
          <w:sz w:val="24"/>
          <w:szCs w:val="24"/>
        </w:rPr>
        <w:t>ent utama penelitian yang digunakan di</w:t>
      </w:r>
      <w:r w:rsidR="00C84445" w:rsidRPr="00C84445">
        <w:rPr>
          <w:rFonts w:ascii="Times New Roman" w:hAnsi="Times New Roman" w:cs="Times New Roman"/>
          <w:sz w:val="24"/>
          <w:szCs w:val="24"/>
          <w:lang w:val="id-ID"/>
        </w:rPr>
        <w:t xml:space="preserve"> </w:t>
      </w:r>
      <w:r w:rsidR="00C84445" w:rsidRPr="00C84445">
        <w:rPr>
          <w:rFonts w:ascii="Times New Roman" w:hAnsi="Times New Roman" w:cs="Times New Roman"/>
          <w:sz w:val="24"/>
          <w:szCs w:val="24"/>
        </w:rPr>
        <w:t xml:space="preserve">dalam mengumpulkan data guna untuk mengukur hasil belajar IPS siswa </w:t>
      </w:r>
      <w:r w:rsidR="00F73046">
        <w:rPr>
          <w:rFonts w:ascii="Times New Roman" w:hAnsi="Times New Roman" w:cs="Times New Roman"/>
          <w:sz w:val="24"/>
          <w:szCs w:val="24"/>
        </w:rPr>
        <w:t xml:space="preserve">kelas V SD Inpres Mangasa Kecamatan Somba Opu Kabupaten Gowa </w:t>
      </w:r>
      <w:r w:rsidR="002365C0" w:rsidRPr="002365C0">
        <w:rPr>
          <w:rFonts w:ascii="Times New Roman" w:hAnsi="Times New Roman" w:cs="Times New Roman"/>
          <w:sz w:val="24"/>
          <w:szCs w:val="24"/>
        </w:rPr>
        <w:t xml:space="preserve"> </w:t>
      </w:r>
      <w:r w:rsidR="00C84445" w:rsidRPr="00C84445">
        <w:rPr>
          <w:rFonts w:ascii="Times New Roman" w:hAnsi="Times New Roman" w:cs="Times New Roman"/>
          <w:sz w:val="24"/>
          <w:szCs w:val="24"/>
        </w:rPr>
        <w:t>melal</w:t>
      </w:r>
      <w:r w:rsidR="00C84445">
        <w:rPr>
          <w:rFonts w:ascii="Times New Roman" w:hAnsi="Times New Roman" w:cs="Times New Roman"/>
          <w:sz w:val="24"/>
          <w:szCs w:val="24"/>
        </w:rPr>
        <w:t>ui</w:t>
      </w:r>
      <w:r w:rsidR="00887773">
        <w:rPr>
          <w:rFonts w:ascii="Times New Roman" w:hAnsi="Times New Roman" w:cs="Times New Roman"/>
          <w:sz w:val="24"/>
          <w:szCs w:val="24"/>
        </w:rPr>
        <w:t xml:space="preserve"> model</w:t>
      </w:r>
      <w:r w:rsidR="00C84445">
        <w:rPr>
          <w:rFonts w:ascii="Times New Roman" w:hAnsi="Times New Roman" w:cs="Times New Roman"/>
          <w:sz w:val="24"/>
          <w:szCs w:val="24"/>
        </w:rPr>
        <w:t xml:space="preserve"> pembelajaran </w:t>
      </w:r>
      <w:r w:rsidR="00C84445" w:rsidRPr="00000604">
        <w:rPr>
          <w:rFonts w:ascii="Times New Roman" w:hAnsi="Times New Roman" w:cs="Times New Roman"/>
          <w:i/>
          <w:sz w:val="24"/>
          <w:szCs w:val="24"/>
        </w:rPr>
        <w:t>Two Stay Two Stray</w:t>
      </w:r>
      <w:r w:rsidR="00BD7519">
        <w:rPr>
          <w:rFonts w:ascii="Times New Roman" w:hAnsi="Times New Roman" w:cs="Times New Roman"/>
          <w:i/>
          <w:sz w:val="24"/>
          <w:szCs w:val="24"/>
        </w:rPr>
        <w:t>.</w:t>
      </w:r>
      <w:r>
        <w:rPr>
          <w:rFonts w:ascii="Times New Roman" w:hAnsi="Times New Roman" w:cs="Times New Roman"/>
          <w:i/>
          <w:sz w:val="24"/>
          <w:szCs w:val="24"/>
        </w:rPr>
        <w:t xml:space="preserve"> </w:t>
      </w:r>
      <w:r w:rsidR="00C84445" w:rsidRPr="00C84445">
        <w:rPr>
          <w:rFonts w:ascii="Times New Roman" w:hAnsi="Times New Roman" w:cs="Times New Roman"/>
          <w:sz w:val="24"/>
          <w:szCs w:val="24"/>
        </w:rPr>
        <w:t xml:space="preserve">Tes pada umumnya digunakan untuk menilai kemampuan siswa yang mencakup pengetahuan dan keterampilan, bakat dan intelegensi seseorang. </w:t>
      </w:r>
    </w:p>
    <w:p w:rsidR="002365C0" w:rsidRDefault="00C84445" w:rsidP="00FB0E92">
      <w:pPr>
        <w:spacing w:after="0" w:line="480" w:lineRule="auto"/>
        <w:ind w:firstLine="720"/>
        <w:jc w:val="both"/>
        <w:rPr>
          <w:rFonts w:ascii="Times New Roman" w:hAnsi="Times New Roman" w:cs="Times New Roman"/>
          <w:sz w:val="24"/>
          <w:szCs w:val="24"/>
        </w:rPr>
      </w:pPr>
      <w:r w:rsidRPr="00C84445">
        <w:rPr>
          <w:rFonts w:ascii="Times New Roman" w:hAnsi="Times New Roman" w:cs="Times New Roman"/>
          <w:sz w:val="24"/>
          <w:szCs w:val="24"/>
        </w:rPr>
        <w:t>Tes yang diberikan berupa tes tertulis yang berisi seperangkat pertanyaan atau tugas un</w:t>
      </w:r>
      <w:r w:rsidR="00F350A7">
        <w:rPr>
          <w:rFonts w:ascii="Times New Roman" w:hAnsi="Times New Roman" w:cs="Times New Roman"/>
          <w:sz w:val="24"/>
          <w:szCs w:val="24"/>
        </w:rPr>
        <w:t xml:space="preserve">tuk kemudian dijawab oleh siswa dengan tujuan untuk mengukur kemampuan </w:t>
      </w:r>
      <w:r w:rsidR="00887773">
        <w:rPr>
          <w:rFonts w:ascii="Times New Roman" w:hAnsi="Times New Roman" w:cs="Times New Roman"/>
          <w:sz w:val="24"/>
          <w:szCs w:val="24"/>
        </w:rPr>
        <w:t xml:space="preserve">dan pemahaman siswa terhadap materi yang dipelajari, sehingga dengan adanya tes tersebut hasil belajar siswa dapat diketahui meningkat atau tidak. Jenis data yang digunakan dengan menggunakan tes adalah data tentang hasil belajar siswa pada mata pelajaran IPS dengan menggunakan model pembelajran </w:t>
      </w:r>
      <w:r w:rsidR="00887773" w:rsidRPr="00A976DD">
        <w:rPr>
          <w:rFonts w:ascii="Times New Roman" w:hAnsi="Times New Roman" w:cs="Times New Roman"/>
          <w:i/>
          <w:sz w:val="24"/>
          <w:szCs w:val="24"/>
        </w:rPr>
        <w:t>Two Stay Two Stray</w:t>
      </w:r>
      <w:r w:rsidR="00887773">
        <w:rPr>
          <w:rFonts w:ascii="Times New Roman" w:hAnsi="Times New Roman" w:cs="Times New Roman"/>
          <w:sz w:val="24"/>
          <w:szCs w:val="24"/>
        </w:rPr>
        <w:t xml:space="preserve"> terkimpul mengenai hasil dari tes yang akan dianalisis sebagai pencapaian pembelajaran.</w:t>
      </w:r>
    </w:p>
    <w:p w:rsidR="00B80C11" w:rsidRPr="00C84445" w:rsidRDefault="00B80C11" w:rsidP="00FB0E92">
      <w:pPr>
        <w:spacing w:after="0" w:line="480" w:lineRule="auto"/>
        <w:ind w:firstLine="720"/>
        <w:jc w:val="both"/>
        <w:rPr>
          <w:rFonts w:ascii="Times New Roman" w:hAnsi="Times New Roman" w:cs="Times New Roman"/>
          <w:sz w:val="24"/>
          <w:szCs w:val="24"/>
        </w:rPr>
      </w:pPr>
    </w:p>
    <w:p w:rsidR="00000604" w:rsidRDefault="00000604" w:rsidP="00000604">
      <w:pPr>
        <w:pStyle w:val="ListParagraph"/>
        <w:numPr>
          <w:ilvl w:val="0"/>
          <w:numId w:val="9"/>
        </w:numPr>
        <w:autoSpaceDE w:val="0"/>
        <w:autoSpaceDN w:val="0"/>
        <w:adjustRightInd w:val="0"/>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Dokumentasi </w:t>
      </w:r>
    </w:p>
    <w:p w:rsidR="00BD7519" w:rsidRDefault="00C84445" w:rsidP="00887773">
      <w:pPr>
        <w:spacing w:line="480" w:lineRule="auto"/>
        <w:ind w:right="-9" w:firstLine="709"/>
        <w:jc w:val="both"/>
        <w:rPr>
          <w:rFonts w:ascii="Times New Roman" w:hAnsi="Times New Roman" w:cs="Times New Roman"/>
          <w:sz w:val="24"/>
          <w:szCs w:val="24"/>
        </w:rPr>
      </w:pPr>
      <w:r w:rsidRPr="00C84445">
        <w:rPr>
          <w:rFonts w:ascii="Times New Roman" w:hAnsi="Times New Roman" w:cs="Times New Roman"/>
          <w:sz w:val="24"/>
          <w:szCs w:val="24"/>
        </w:rPr>
        <w:t>Memuat tentang data-data atau arsip yang diambil dari</w:t>
      </w:r>
      <w:r>
        <w:rPr>
          <w:rFonts w:ascii="Times New Roman" w:hAnsi="Times New Roman" w:cs="Times New Roman"/>
          <w:sz w:val="24"/>
          <w:szCs w:val="24"/>
        </w:rPr>
        <w:t xml:space="preserve"> </w:t>
      </w:r>
      <w:r w:rsidRPr="00C84445">
        <w:rPr>
          <w:rFonts w:ascii="Times New Roman" w:hAnsi="Times New Roman" w:cs="Times New Roman"/>
          <w:sz w:val="24"/>
          <w:szCs w:val="24"/>
        </w:rPr>
        <w:t>sekolah tersebut, berupa bukti-bukti fisik yang dibutuhkan selama penelitian, yang menggambarkan kondisi siswa yang menjadi subjek dalam penelitian, seperti daftar hadir, nilai siswa dan sebagainya</w:t>
      </w:r>
      <w:r w:rsidR="0041737C">
        <w:rPr>
          <w:rFonts w:ascii="Times New Roman" w:hAnsi="Times New Roman" w:cs="Times New Roman"/>
          <w:sz w:val="24"/>
          <w:szCs w:val="24"/>
        </w:rPr>
        <w:t>.</w:t>
      </w:r>
    </w:p>
    <w:p w:rsidR="00F7740F" w:rsidRPr="00C84445" w:rsidRDefault="00F7740F" w:rsidP="00887773">
      <w:pPr>
        <w:spacing w:line="480" w:lineRule="auto"/>
        <w:ind w:right="-9" w:firstLine="709"/>
        <w:jc w:val="both"/>
        <w:rPr>
          <w:rFonts w:ascii="Times New Roman" w:hAnsi="Times New Roman" w:cs="Times New Roman"/>
          <w:sz w:val="24"/>
          <w:szCs w:val="24"/>
        </w:rPr>
      </w:pPr>
    </w:p>
    <w:p w:rsidR="0074414C" w:rsidRPr="00BF06D4" w:rsidRDefault="0074414C" w:rsidP="0041737C">
      <w:pPr>
        <w:pStyle w:val="ListParagraph"/>
        <w:numPr>
          <w:ilvl w:val="0"/>
          <w:numId w:val="1"/>
        </w:numPr>
        <w:autoSpaceDE w:val="0"/>
        <w:autoSpaceDN w:val="0"/>
        <w:adjustRightInd w:val="0"/>
        <w:spacing w:line="480" w:lineRule="auto"/>
        <w:ind w:left="426" w:hanging="426"/>
        <w:jc w:val="both"/>
        <w:rPr>
          <w:rFonts w:ascii="Times New Roman" w:hAnsi="Times New Roman" w:cs="Times New Roman"/>
          <w:color w:val="000000" w:themeColor="text1"/>
          <w:sz w:val="24"/>
          <w:szCs w:val="24"/>
        </w:rPr>
      </w:pPr>
      <w:r w:rsidRPr="002275FB">
        <w:rPr>
          <w:rFonts w:ascii="Times New Roman" w:hAnsi="Times New Roman" w:cs="Times New Roman"/>
          <w:b/>
          <w:color w:val="000000" w:themeColor="text1"/>
          <w:sz w:val="24"/>
          <w:szCs w:val="24"/>
        </w:rPr>
        <w:t>Teknik Analisis Data</w:t>
      </w:r>
    </w:p>
    <w:p w:rsidR="00BD7519" w:rsidRDefault="0074414C" w:rsidP="00984E2B">
      <w:pPr>
        <w:pStyle w:val="ListParagraph"/>
        <w:autoSpaceDE w:val="0"/>
        <w:autoSpaceDN w:val="0"/>
        <w:adjustRightInd w:val="0"/>
        <w:spacing w:line="480" w:lineRule="auto"/>
        <w:ind w:left="0" w:firstLine="709"/>
        <w:jc w:val="both"/>
        <w:rPr>
          <w:rFonts w:ascii="Times New Roman" w:hAnsi="Times New Roman" w:cs="Times New Roman"/>
          <w:sz w:val="24"/>
          <w:szCs w:val="24"/>
        </w:rPr>
      </w:pPr>
      <w:r w:rsidRPr="00BF06D4">
        <w:rPr>
          <w:rFonts w:ascii="Times New Roman" w:hAnsi="Times New Roman" w:cs="Times New Roman"/>
          <w:sz w:val="24"/>
          <w:szCs w:val="24"/>
        </w:rPr>
        <w:t xml:space="preserve">Data yang diperoleh dari hasil penelitian dianalisis secara kuantitatif dan kualitatif. Data hasil observasi dianalisis secara kualitatif, sedangkan data hasil belajar </w:t>
      </w:r>
      <w:r w:rsidR="00B80C11">
        <w:rPr>
          <w:rFonts w:ascii="Times New Roman" w:hAnsi="Times New Roman" w:cs="Times New Roman"/>
          <w:sz w:val="24"/>
          <w:szCs w:val="24"/>
        </w:rPr>
        <w:t>siswa</w:t>
      </w:r>
      <w:r w:rsidRPr="00BF06D4">
        <w:rPr>
          <w:rFonts w:ascii="Times New Roman" w:hAnsi="Times New Roman" w:cs="Times New Roman"/>
          <w:sz w:val="24"/>
          <w:szCs w:val="24"/>
        </w:rPr>
        <w:t xml:space="preserve"> dianalisis secara kuantitatif dengan menggunakan analisis deskriptif. Data hasil belajar dikategorikan dengan menggunakan teknik kategorisasi standar yang ditetapkan oleh departemen pendidikan nasional</w:t>
      </w:r>
      <w:r w:rsidR="00FF246C">
        <w:rPr>
          <w:rFonts w:ascii="Times New Roman" w:hAnsi="Times New Roman" w:cs="Times New Roman"/>
          <w:sz w:val="24"/>
          <w:szCs w:val="24"/>
        </w:rPr>
        <w:t>.</w:t>
      </w:r>
    </w:p>
    <w:p w:rsidR="005F5123" w:rsidRPr="00B27B56" w:rsidRDefault="00FF246C" w:rsidP="00B27B56">
      <w:pPr>
        <w:pStyle w:val="ListParagraph"/>
        <w:autoSpaceDE w:val="0"/>
        <w:autoSpaceDN w:val="0"/>
        <w:adjustRightInd w:val="0"/>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Analisis data </w:t>
      </w:r>
      <w:r w:rsidR="00765DD5">
        <w:rPr>
          <w:rFonts w:ascii="Times New Roman" w:hAnsi="Times New Roman" w:cs="Times New Roman"/>
          <w:sz w:val="24"/>
          <w:szCs w:val="24"/>
        </w:rPr>
        <w:t xml:space="preserve">dihitung </w:t>
      </w:r>
      <w:r>
        <w:rPr>
          <w:rFonts w:ascii="Times New Roman" w:hAnsi="Times New Roman" w:cs="Times New Roman"/>
          <w:sz w:val="24"/>
          <w:szCs w:val="24"/>
        </w:rPr>
        <w:t xml:space="preserve">menggunakan  statistik </w:t>
      </w:r>
      <w:r w:rsidR="00765DD5">
        <w:rPr>
          <w:rFonts w:ascii="Times New Roman" w:hAnsi="Times New Roman" w:cs="Times New Roman"/>
          <w:sz w:val="24"/>
          <w:szCs w:val="24"/>
        </w:rPr>
        <w:t>sederhana dengan rumus sebagai berikut (Mappasoro, 2013) :</w:t>
      </w:r>
    </w:p>
    <w:p w:rsidR="00765DD5" w:rsidRDefault="00765DD5" w:rsidP="00765DD5">
      <w:pPr>
        <w:pStyle w:val="ListParagraph"/>
        <w:numPr>
          <w:ilvl w:val="0"/>
          <w:numId w:val="23"/>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Untuk menghitung nilai akhir</w:t>
      </w:r>
    </w:p>
    <w:p w:rsidR="00765DD5" w:rsidRPr="00D961FE" w:rsidRDefault="00765DD5" w:rsidP="00D961FE">
      <w:pPr>
        <w:pStyle w:val="ListParagraph"/>
        <w:autoSpaceDE w:val="0"/>
        <w:autoSpaceDN w:val="0"/>
        <w:adjustRightInd w:val="0"/>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Nilai akhir</w:t>
      </w:r>
      <w:r w:rsidR="00872852">
        <w:rPr>
          <w:rFonts w:ascii="Times New Roman" w:hAnsi="Times New Roman" w:cs="Times New Roman"/>
          <w:sz w:val="24"/>
          <w:szCs w:val="24"/>
        </w:rPr>
        <w:t xml:space="preserve"> </w:t>
      </w:r>
      <w:r w:rsidR="00D961FE">
        <w:rPr>
          <w:rFonts w:ascii="Times New Roman" w:hAnsi="Times New Roman" w:cs="Times New Roman"/>
          <w:sz w:val="24"/>
          <w:szCs w:val="24"/>
        </w:rPr>
        <w:t>=</w:t>
      </w:r>
      <w:r w:rsidR="00063EAE">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Cambria Math"/>
                <w:sz w:val="24"/>
                <w:szCs w:val="24"/>
              </w:rPr>
              <m:t>jumlah skor perolehan siswa</m:t>
            </m:r>
          </m:num>
          <m:den>
            <m:r>
              <m:rPr>
                <m:sty m:val="p"/>
              </m:rPr>
              <w:rPr>
                <w:rFonts w:ascii="Cambria Math" w:hAnsi="Cambria Math" w:cs="Cambria Math"/>
                <w:sz w:val="24"/>
                <w:szCs w:val="24"/>
              </w:rPr>
              <m:t>jumlah skor maksimal</m:t>
            </m:r>
          </m:den>
        </m:f>
        <m:r>
          <m:rPr>
            <m:sty m:val="p"/>
          </m:rPr>
          <w:rPr>
            <w:rFonts w:ascii="Cambria Math" w:hAnsi="Cambria Math" w:cs="Times New Roman"/>
            <w:sz w:val="24"/>
            <w:szCs w:val="24"/>
          </w:rPr>
          <m:t>×100</m:t>
        </m:r>
      </m:oMath>
    </w:p>
    <w:p w:rsidR="00765DD5" w:rsidRPr="00765DD5" w:rsidRDefault="00765DD5" w:rsidP="00765DD5">
      <w:pPr>
        <w:pStyle w:val="ListParagraph"/>
        <w:numPr>
          <w:ilvl w:val="0"/>
          <w:numId w:val="23"/>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Untuk menghitung nilai rata-rata</w:t>
      </w:r>
    </w:p>
    <w:p w:rsidR="00B27B56" w:rsidRPr="00053A04" w:rsidRDefault="005F5123" w:rsidP="00053A04">
      <w:pPr>
        <w:pStyle w:val="ListParagraph"/>
        <w:autoSpaceDE w:val="0"/>
        <w:autoSpaceDN w:val="0"/>
        <w:adjustRightInd w:val="0"/>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Nilai rata-rata = </w:t>
      </w:r>
      <m:oMath>
        <m:f>
          <m:fPr>
            <m:ctrlPr>
              <w:rPr>
                <w:rFonts w:ascii="Cambria Math" w:hAnsi="Cambria Math" w:cs="Times New Roman"/>
                <w:sz w:val="24"/>
                <w:szCs w:val="24"/>
              </w:rPr>
            </m:ctrlPr>
          </m:fPr>
          <m:num>
            <m:r>
              <m:rPr>
                <m:sty m:val="p"/>
              </m:rPr>
              <w:rPr>
                <w:rFonts w:ascii="Cambria Math" w:hAnsi="Cambria Math" w:cs="Cambria Math"/>
                <w:sz w:val="24"/>
                <w:szCs w:val="24"/>
              </w:rPr>
              <m:t>jumlah skor perolehan siswa</m:t>
            </m:r>
          </m:num>
          <m:den>
            <m:r>
              <m:rPr>
                <m:sty m:val="p"/>
              </m:rPr>
              <w:rPr>
                <w:rFonts w:ascii="Cambria Math" w:hAnsi="Cambria Math" w:cs="Cambria Math"/>
                <w:sz w:val="24"/>
                <w:szCs w:val="24"/>
              </w:rPr>
              <m:t>jumlah skor maksimal</m:t>
            </m:r>
          </m:den>
        </m:f>
        <m:r>
          <m:rPr>
            <m:sty m:val="p"/>
          </m:rPr>
          <w:rPr>
            <w:rFonts w:ascii="Cambria Math" w:hAnsi="Cambria Math" w:cs="Times New Roman"/>
            <w:sz w:val="24"/>
            <w:szCs w:val="24"/>
          </w:rPr>
          <m:t>×100</m:t>
        </m:r>
      </m:oMath>
    </w:p>
    <w:p w:rsidR="005F5123" w:rsidRDefault="005F5123" w:rsidP="005F5123">
      <w:pPr>
        <w:pStyle w:val="ListParagraph"/>
        <w:numPr>
          <w:ilvl w:val="0"/>
          <w:numId w:val="23"/>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menghitung presentase ketuntasan belajar </w:t>
      </w:r>
    </w:p>
    <w:p w:rsidR="005F5123" w:rsidRPr="006C3E89" w:rsidRDefault="006C3E89" w:rsidP="006C3E89">
      <w:pPr>
        <w:pStyle w:val="ListParagraph"/>
        <w:autoSpaceDE w:val="0"/>
        <w:autoSpaceDN w:val="0"/>
        <w:adjustRightInd w:val="0"/>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Presentase ketuntasan belajar = </w:t>
      </w:r>
      <m:oMath>
        <m:f>
          <m:fPr>
            <m:ctrlPr>
              <w:rPr>
                <w:rFonts w:ascii="Cambria Math" w:hAnsi="Cambria Math" w:cs="Times New Roman"/>
                <w:sz w:val="24"/>
                <w:szCs w:val="24"/>
              </w:rPr>
            </m:ctrlPr>
          </m:fPr>
          <m:num>
            <m:r>
              <m:rPr>
                <m:sty m:val="p"/>
              </m:rPr>
              <w:rPr>
                <w:rFonts w:ascii="Cambria Math" w:hAnsi="Cambria Math" w:cs="Cambria Math"/>
                <w:sz w:val="24"/>
                <w:szCs w:val="24"/>
              </w:rPr>
              <m:t>jumlah skor perolehan siswa</m:t>
            </m:r>
          </m:num>
          <m:den>
            <m:r>
              <m:rPr>
                <m:sty m:val="p"/>
              </m:rPr>
              <w:rPr>
                <w:rFonts w:ascii="Cambria Math" w:hAnsi="Cambria Math" w:cs="Cambria Math"/>
                <w:sz w:val="24"/>
                <w:szCs w:val="24"/>
              </w:rPr>
              <m:t>jumlah skor maksimal</m:t>
            </m:r>
          </m:den>
        </m:f>
        <m:r>
          <m:rPr>
            <m:sty m:val="p"/>
          </m:rPr>
          <w:rPr>
            <w:rFonts w:ascii="Cambria Math" w:hAnsi="Cambria Math" w:cs="Times New Roman"/>
            <w:sz w:val="24"/>
            <w:szCs w:val="24"/>
          </w:rPr>
          <m:t>×100</m:t>
        </m:r>
      </m:oMath>
      <w:r>
        <w:rPr>
          <w:rFonts w:ascii="Times New Roman" w:eastAsiaTheme="minorEastAsia" w:hAnsi="Times New Roman" w:cs="Times New Roman"/>
          <w:sz w:val="24"/>
          <w:szCs w:val="24"/>
        </w:rPr>
        <w:t>%</w:t>
      </w:r>
    </w:p>
    <w:p w:rsidR="005F5123" w:rsidRPr="005F5123" w:rsidRDefault="005F5123" w:rsidP="005F5123">
      <w:pPr>
        <w:pStyle w:val="ListParagraph"/>
        <w:numPr>
          <w:ilvl w:val="0"/>
          <w:numId w:val="23"/>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Untuk menghitung persentase ketuntasan belajar</w:t>
      </w:r>
    </w:p>
    <w:p w:rsidR="006C3E89" w:rsidRPr="005F5123" w:rsidRDefault="006C3E89" w:rsidP="006C3E89">
      <w:pPr>
        <w:pStyle w:val="ListParagraph"/>
        <w:autoSpaceDE w:val="0"/>
        <w:autoSpaceDN w:val="0"/>
        <w:adjustRightInd w:val="0"/>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Presentase ketidaktuntasan belajar = </w:t>
      </w:r>
      <m:oMath>
        <m:f>
          <m:fPr>
            <m:ctrlPr>
              <w:rPr>
                <w:rFonts w:ascii="Cambria Math" w:hAnsi="Cambria Math" w:cs="Times New Roman"/>
                <w:sz w:val="24"/>
                <w:szCs w:val="24"/>
              </w:rPr>
            </m:ctrlPr>
          </m:fPr>
          <m:num>
            <m:r>
              <m:rPr>
                <m:sty m:val="p"/>
              </m:rPr>
              <w:rPr>
                <w:rFonts w:ascii="Cambria Math" w:hAnsi="Cambria Math" w:cs="Cambria Math"/>
                <w:sz w:val="24"/>
                <w:szCs w:val="24"/>
              </w:rPr>
              <m:t>jumlah skor perolehan siswa</m:t>
            </m:r>
          </m:num>
          <m:den>
            <m:r>
              <m:rPr>
                <m:sty m:val="p"/>
              </m:rPr>
              <w:rPr>
                <w:rFonts w:ascii="Cambria Math" w:hAnsi="Cambria Math" w:cs="Cambria Math"/>
                <w:sz w:val="24"/>
                <w:szCs w:val="24"/>
              </w:rPr>
              <m:t>jumlah skor maksimal</m:t>
            </m:r>
          </m:den>
        </m:f>
        <m:r>
          <m:rPr>
            <m:sty m:val="p"/>
          </m:rPr>
          <w:rPr>
            <w:rFonts w:ascii="Cambria Math" w:hAnsi="Cambria Math" w:cs="Times New Roman"/>
            <w:sz w:val="24"/>
            <w:szCs w:val="24"/>
          </w:rPr>
          <m:t>×100</m:t>
        </m:r>
      </m:oMath>
      <w:r>
        <w:rPr>
          <w:rFonts w:ascii="Times New Roman" w:eastAsiaTheme="minorEastAsia" w:hAnsi="Times New Roman" w:cs="Times New Roman"/>
          <w:sz w:val="24"/>
          <w:szCs w:val="24"/>
        </w:rPr>
        <w:t>%</w:t>
      </w:r>
    </w:p>
    <w:p w:rsidR="005F5123" w:rsidRDefault="005F5123" w:rsidP="005F5123">
      <w:pPr>
        <w:pStyle w:val="ListParagraph"/>
        <w:autoSpaceDE w:val="0"/>
        <w:autoSpaceDN w:val="0"/>
        <w:adjustRightInd w:val="0"/>
        <w:spacing w:line="480" w:lineRule="auto"/>
        <w:jc w:val="both"/>
        <w:rPr>
          <w:rFonts w:ascii="Times New Roman" w:eastAsiaTheme="minorEastAsia" w:hAnsi="Times New Roman" w:cs="Times New Roman"/>
          <w:sz w:val="24"/>
          <w:szCs w:val="24"/>
        </w:rPr>
      </w:pPr>
    </w:p>
    <w:p w:rsidR="00B80C11" w:rsidRDefault="00B80C11" w:rsidP="005F5123">
      <w:pPr>
        <w:pStyle w:val="ListParagraph"/>
        <w:autoSpaceDE w:val="0"/>
        <w:autoSpaceDN w:val="0"/>
        <w:adjustRightInd w:val="0"/>
        <w:spacing w:line="480" w:lineRule="auto"/>
        <w:jc w:val="both"/>
        <w:rPr>
          <w:rFonts w:ascii="Times New Roman" w:eastAsiaTheme="minorEastAsia" w:hAnsi="Times New Roman" w:cs="Times New Roman"/>
          <w:sz w:val="24"/>
          <w:szCs w:val="24"/>
        </w:rPr>
      </w:pPr>
    </w:p>
    <w:p w:rsidR="00B80C11" w:rsidRPr="005F5123" w:rsidRDefault="00B80C11" w:rsidP="005F5123">
      <w:pPr>
        <w:pStyle w:val="ListParagraph"/>
        <w:autoSpaceDE w:val="0"/>
        <w:autoSpaceDN w:val="0"/>
        <w:adjustRightInd w:val="0"/>
        <w:spacing w:line="480" w:lineRule="auto"/>
        <w:jc w:val="both"/>
        <w:rPr>
          <w:rFonts w:ascii="Times New Roman" w:eastAsiaTheme="minorEastAsia" w:hAnsi="Times New Roman" w:cs="Times New Roman"/>
          <w:sz w:val="24"/>
          <w:szCs w:val="24"/>
        </w:rPr>
      </w:pPr>
    </w:p>
    <w:p w:rsidR="0074414C" w:rsidRPr="001A35C3" w:rsidRDefault="0074414C" w:rsidP="0041737C">
      <w:pPr>
        <w:pStyle w:val="ListParagraph"/>
        <w:numPr>
          <w:ilvl w:val="0"/>
          <w:numId w:val="1"/>
        </w:numPr>
        <w:autoSpaceDE w:val="0"/>
        <w:autoSpaceDN w:val="0"/>
        <w:adjustRightInd w:val="0"/>
        <w:spacing w:line="480" w:lineRule="auto"/>
        <w:ind w:left="426" w:hanging="426"/>
        <w:jc w:val="both"/>
        <w:rPr>
          <w:rFonts w:ascii="Times New Roman" w:hAnsi="Times New Roman" w:cs="Times New Roman"/>
          <w:b/>
          <w:color w:val="000000" w:themeColor="text1"/>
          <w:sz w:val="24"/>
          <w:szCs w:val="24"/>
        </w:rPr>
      </w:pPr>
      <w:r w:rsidRPr="001A35C3">
        <w:rPr>
          <w:rFonts w:ascii="Times New Roman" w:hAnsi="Times New Roman" w:cs="Times New Roman"/>
          <w:b/>
          <w:color w:val="000000" w:themeColor="text1"/>
          <w:sz w:val="24"/>
          <w:szCs w:val="24"/>
        </w:rPr>
        <w:lastRenderedPageBreak/>
        <w:t>Indikator Keberhasilan</w:t>
      </w:r>
    </w:p>
    <w:p w:rsidR="00C84445" w:rsidRDefault="00C84445" w:rsidP="00C84445">
      <w:pPr>
        <w:spacing w:after="0" w:line="480" w:lineRule="auto"/>
        <w:ind w:firstLine="709"/>
        <w:jc w:val="both"/>
        <w:rPr>
          <w:rFonts w:ascii="Times New Roman" w:hAnsi="Times New Roman" w:cs="Times New Roman"/>
          <w:sz w:val="24"/>
          <w:szCs w:val="24"/>
        </w:rPr>
      </w:pPr>
      <w:r w:rsidRPr="00C84445">
        <w:rPr>
          <w:rFonts w:ascii="Times New Roman" w:hAnsi="Times New Roman" w:cs="Times New Roman"/>
          <w:sz w:val="24"/>
          <w:szCs w:val="24"/>
        </w:rPr>
        <w:t>Indikator  keberhasilan dalam penelitian tindakan ini meliputi indikator proses dan hasil. Indikator proses dapat diamati melalui observasi yang dilaksanakan oleh peneliti.</w:t>
      </w:r>
      <w:r w:rsidRPr="00C84445">
        <w:rPr>
          <w:rFonts w:ascii="Times New Roman" w:hAnsi="Times New Roman" w:cs="Times New Roman"/>
          <w:sz w:val="24"/>
          <w:szCs w:val="24"/>
          <w:lang w:val="id-ID"/>
        </w:rPr>
        <w:t xml:space="preserve"> S</w:t>
      </w:r>
      <w:r w:rsidRPr="00C84445">
        <w:rPr>
          <w:rFonts w:ascii="Times New Roman" w:hAnsi="Times New Roman" w:cs="Times New Roman"/>
          <w:sz w:val="24"/>
          <w:szCs w:val="24"/>
        </w:rPr>
        <w:t>edangan indikator hasil dapat diamati melalaui tes hasil  belajar yang digunakan untuk mengetahui kemampuan</w:t>
      </w:r>
      <w:r w:rsidRPr="00C84445">
        <w:rPr>
          <w:rFonts w:ascii="Times New Roman" w:hAnsi="Times New Roman" w:cs="Times New Roman"/>
          <w:sz w:val="24"/>
          <w:szCs w:val="24"/>
          <w:lang w:val="id-ID"/>
        </w:rPr>
        <w:t xml:space="preserve"> siswa </w:t>
      </w:r>
      <w:r w:rsidRPr="00C84445">
        <w:rPr>
          <w:rFonts w:ascii="Times New Roman" w:hAnsi="Times New Roman" w:cs="Times New Roman"/>
          <w:sz w:val="24"/>
          <w:szCs w:val="24"/>
        </w:rPr>
        <w:t>yang mencakup pengetahuan dan keterampilan sebagai hasil kegiatan bel</w:t>
      </w:r>
      <w:r w:rsidRPr="00C84445">
        <w:rPr>
          <w:rFonts w:ascii="Times New Roman" w:hAnsi="Times New Roman" w:cs="Times New Roman"/>
          <w:sz w:val="24"/>
          <w:szCs w:val="24"/>
          <w:lang w:val="id-ID"/>
        </w:rPr>
        <w:t>ajar.</w:t>
      </w:r>
    </w:p>
    <w:p w:rsidR="006C3E89" w:rsidRPr="006C3E89" w:rsidRDefault="006C3E89" w:rsidP="002365C0">
      <w:pPr>
        <w:spacing w:after="0" w:line="480" w:lineRule="auto"/>
        <w:ind w:firstLine="709"/>
        <w:jc w:val="both"/>
        <w:rPr>
          <w:rFonts w:ascii="Times New Roman" w:hAnsi="Times New Roman" w:cs="Times New Roman"/>
          <w:b/>
          <w:sz w:val="24"/>
          <w:szCs w:val="24"/>
        </w:rPr>
      </w:pPr>
      <w:r w:rsidRPr="006C3E89">
        <w:rPr>
          <w:rFonts w:ascii="Times New Roman" w:hAnsi="Times New Roman" w:cs="Times New Roman"/>
          <w:b/>
          <w:sz w:val="24"/>
          <w:szCs w:val="24"/>
        </w:rPr>
        <w:t xml:space="preserve">Tabel 3.1 Presentase Pencapaian Aktivitas Pembelajaran </w:t>
      </w:r>
    </w:p>
    <w:tbl>
      <w:tblPr>
        <w:tblStyle w:val="TableGrid"/>
        <w:tblW w:w="0" w:type="auto"/>
        <w:tblInd w:w="797" w:type="dxa"/>
        <w:tblLook w:val="04A0"/>
      </w:tblPr>
      <w:tblGrid>
        <w:gridCol w:w="510"/>
        <w:gridCol w:w="1619"/>
        <w:gridCol w:w="3845"/>
      </w:tblGrid>
      <w:tr w:rsidR="006C3E89" w:rsidTr="006C3E89">
        <w:tc>
          <w:tcPr>
            <w:tcW w:w="510" w:type="dxa"/>
          </w:tcPr>
          <w:p w:rsidR="006C3E89" w:rsidRDefault="006C3E89" w:rsidP="006C3E89">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619" w:type="dxa"/>
          </w:tcPr>
          <w:p w:rsidR="006C3E89" w:rsidRDefault="006C3E89" w:rsidP="006C3E89">
            <w:pPr>
              <w:spacing w:line="480" w:lineRule="auto"/>
              <w:jc w:val="center"/>
              <w:rPr>
                <w:rFonts w:ascii="Times New Roman" w:hAnsi="Times New Roman" w:cs="Times New Roman"/>
                <w:sz w:val="24"/>
                <w:szCs w:val="24"/>
              </w:rPr>
            </w:pPr>
            <w:r>
              <w:rPr>
                <w:rFonts w:ascii="Times New Roman" w:hAnsi="Times New Roman" w:cs="Times New Roman"/>
                <w:sz w:val="24"/>
                <w:szCs w:val="24"/>
              </w:rPr>
              <w:t>Aktivitas</w:t>
            </w:r>
          </w:p>
        </w:tc>
        <w:tc>
          <w:tcPr>
            <w:tcW w:w="3845" w:type="dxa"/>
          </w:tcPr>
          <w:p w:rsidR="006C3E89" w:rsidRDefault="006C3E89" w:rsidP="006C3E89">
            <w:pPr>
              <w:spacing w:line="480" w:lineRule="auto"/>
              <w:jc w:val="center"/>
              <w:rPr>
                <w:rFonts w:ascii="Times New Roman" w:hAnsi="Times New Roman" w:cs="Times New Roman"/>
                <w:sz w:val="24"/>
                <w:szCs w:val="24"/>
              </w:rPr>
            </w:pPr>
            <w:r>
              <w:rPr>
                <w:rFonts w:ascii="Times New Roman" w:hAnsi="Times New Roman" w:cs="Times New Roman"/>
                <w:sz w:val="24"/>
                <w:szCs w:val="24"/>
              </w:rPr>
              <w:t>Kategori</w:t>
            </w:r>
          </w:p>
        </w:tc>
      </w:tr>
      <w:tr w:rsidR="006C3E89" w:rsidTr="006C3E89">
        <w:tc>
          <w:tcPr>
            <w:tcW w:w="510" w:type="dxa"/>
          </w:tcPr>
          <w:p w:rsidR="006C3E89" w:rsidRDefault="006C3E89" w:rsidP="006C3E89">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19" w:type="dxa"/>
          </w:tcPr>
          <w:p w:rsidR="006C3E89" w:rsidRDefault="006C3E89" w:rsidP="006C3E89">
            <w:pPr>
              <w:spacing w:line="480" w:lineRule="auto"/>
              <w:jc w:val="center"/>
              <w:rPr>
                <w:rFonts w:ascii="Times New Roman" w:hAnsi="Times New Roman" w:cs="Times New Roman"/>
                <w:sz w:val="24"/>
                <w:szCs w:val="24"/>
              </w:rPr>
            </w:pPr>
            <w:r>
              <w:rPr>
                <w:rFonts w:ascii="Times New Roman" w:hAnsi="Times New Roman" w:cs="Times New Roman"/>
                <w:sz w:val="24"/>
                <w:szCs w:val="24"/>
              </w:rPr>
              <w:t>68% - 100%</w:t>
            </w:r>
          </w:p>
        </w:tc>
        <w:tc>
          <w:tcPr>
            <w:tcW w:w="3845" w:type="dxa"/>
          </w:tcPr>
          <w:p w:rsidR="006C3E89" w:rsidRDefault="006C3E89" w:rsidP="006C3E89">
            <w:pPr>
              <w:spacing w:line="480" w:lineRule="auto"/>
              <w:jc w:val="center"/>
              <w:rPr>
                <w:rFonts w:ascii="Times New Roman" w:hAnsi="Times New Roman" w:cs="Times New Roman"/>
                <w:sz w:val="24"/>
                <w:szCs w:val="24"/>
              </w:rPr>
            </w:pPr>
            <w:r>
              <w:rPr>
                <w:rFonts w:ascii="Times New Roman" w:hAnsi="Times New Roman" w:cs="Times New Roman"/>
                <w:sz w:val="24"/>
                <w:szCs w:val="24"/>
              </w:rPr>
              <w:t>B (Baik)</w:t>
            </w:r>
          </w:p>
        </w:tc>
      </w:tr>
      <w:tr w:rsidR="006C3E89" w:rsidTr="006C3E89">
        <w:tc>
          <w:tcPr>
            <w:tcW w:w="510" w:type="dxa"/>
          </w:tcPr>
          <w:p w:rsidR="006C3E89" w:rsidRDefault="006C3E89" w:rsidP="006C3E89">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19" w:type="dxa"/>
          </w:tcPr>
          <w:p w:rsidR="006C3E89" w:rsidRDefault="006C3E89" w:rsidP="006C3E89">
            <w:pPr>
              <w:spacing w:line="480" w:lineRule="auto"/>
              <w:jc w:val="center"/>
              <w:rPr>
                <w:rFonts w:ascii="Times New Roman" w:hAnsi="Times New Roman" w:cs="Times New Roman"/>
                <w:sz w:val="24"/>
                <w:szCs w:val="24"/>
              </w:rPr>
            </w:pPr>
            <w:r>
              <w:rPr>
                <w:rFonts w:ascii="Times New Roman" w:hAnsi="Times New Roman" w:cs="Times New Roman"/>
                <w:sz w:val="24"/>
                <w:szCs w:val="24"/>
              </w:rPr>
              <w:t>34% - 67%</w:t>
            </w:r>
          </w:p>
        </w:tc>
        <w:tc>
          <w:tcPr>
            <w:tcW w:w="3845" w:type="dxa"/>
          </w:tcPr>
          <w:p w:rsidR="006C3E89" w:rsidRDefault="006C3E89" w:rsidP="006C3E89">
            <w:pPr>
              <w:spacing w:line="480" w:lineRule="auto"/>
              <w:jc w:val="center"/>
              <w:rPr>
                <w:rFonts w:ascii="Times New Roman" w:hAnsi="Times New Roman" w:cs="Times New Roman"/>
                <w:sz w:val="24"/>
                <w:szCs w:val="24"/>
              </w:rPr>
            </w:pPr>
            <w:r>
              <w:rPr>
                <w:rFonts w:ascii="Times New Roman" w:hAnsi="Times New Roman" w:cs="Times New Roman"/>
                <w:sz w:val="24"/>
                <w:szCs w:val="24"/>
              </w:rPr>
              <w:t>C (Cukup)</w:t>
            </w:r>
          </w:p>
        </w:tc>
      </w:tr>
      <w:tr w:rsidR="006C3E89" w:rsidTr="006C3E89">
        <w:tc>
          <w:tcPr>
            <w:tcW w:w="510" w:type="dxa"/>
          </w:tcPr>
          <w:p w:rsidR="006C3E89" w:rsidRDefault="006C3E89" w:rsidP="006C3E89">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19" w:type="dxa"/>
          </w:tcPr>
          <w:p w:rsidR="006C3E89" w:rsidRDefault="006C3E89" w:rsidP="006C3E89">
            <w:pPr>
              <w:spacing w:line="480" w:lineRule="auto"/>
              <w:jc w:val="center"/>
              <w:rPr>
                <w:rFonts w:ascii="Times New Roman" w:hAnsi="Times New Roman" w:cs="Times New Roman"/>
                <w:sz w:val="24"/>
                <w:szCs w:val="24"/>
              </w:rPr>
            </w:pPr>
            <w:r>
              <w:rPr>
                <w:rFonts w:ascii="Times New Roman" w:hAnsi="Times New Roman" w:cs="Times New Roman"/>
                <w:sz w:val="24"/>
                <w:szCs w:val="24"/>
              </w:rPr>
              <w:t>0% - 33%</w:t>
            </w:r>
          </w:p>
        </w:tc>
        <w:tc>
          <w:tcPr>
            <w:tcW w:w="3845" w:type="dxa"/>
          </w:tcPr>
          <w:p w:rsidR="006C3E89" w:rsidRDefault="006C3E89" w:rsidP="006C3E89">
            <w:pPr>
              <w:spacing w:line="480" w:lineRule="auto"/>
              <w:jc w:val="center"/>
              <w:rPr>
                <w:rFonts w:ascii="Times New Roman" w:hAnsi="Times New Roman" w:cs="Times New Roman"/>
                <w:sz w:val="24"/>
                <w:szCs w:val="24"/>
              </w:rPr>
            </w:pPr>
            <w:r>
              <w:rPr>
                <w:rFonts w:ascii="Times New Roman" w:hAnsi="Times New Roman" w:cs="Times New Roman"/>
                <w:sz w:val="24"/>
                <w:szCs w:val="24"/>
              </w:rPr>
              <w:t>K (Kurang)</w:t>
            </w:r>
          </w:p>
        </w:tc>
      </w:tr>
    </w:tbl>
    <w:p w:rsidR="001D42AF" w:rsidRDefault="001D42AF" w:rsidP="001D42AF">
      <w:pPr>
        <w:spacing w:line="240" w:lineRule="auto"/>
        <w:rPr>
          <w:rFonts w:ascii="Times New Roman" w:eastAsia="Calibri" w:hAnsi="Times New Roman" w:cs="Times New Roman"/>
          <w:sz w:val="24"/>
          <w:szCs w:val="24"/>
        </w:rPr>
      </w:pPr>
      <w:r>
        <w:rPr>
          <w:rFonts w:ascii="Times New Roman" w:hAnsi="Times New Roman" w:cs="Times New Roman"/>
          <w:sz w:val="24"/>
          <w:szCs w:val="24"/>
        </w:rPr>
        <w:t xml:space="preserve">           </w:t>
      </w:r>
      <w:r w:rsidRPr="006A631B">
        <w:rPr>
          <w:rFonts w:ascii="Times New Roman" w:eastAsia="Calibri" w:hAnsi="Times New Roman" w:cs="Times New Roman"/>
          <w:sz w:val="24"/>
          <w:szCs w:val="24"/>
        </w:rPr>
        <w:t>Sumber: Arikunto (Umar, 201</w:t>
      </w:r>
      <w:r>
        <w:rPr>
          <w:rFonts w:ascii="Times New Roman" w:eastAsia="Calibri" w:hAnsi="Times New Roman" w:cs="Times New Roman"/>
          <w:sz w:val="24"/>
          <w:szCs w:val="24"/>
          <w:lang w:val="id-ID"/>
        </w:rPr>
        <w:t>4</w:t>
      </w:r>
      <w:r w:rsidRPr="006A631B">
        <w:rPr>
          <w:rFonts w:ascii="Times New Roman" w:eastAsia="Calibri" w:hAnsi="Times New Roman" w:cs="Times New Roman"/>
          <w:sz w:val="24"/>
          <w:szCs w:val="24"/>
        </w:rPr>
        <w:t>: 2</w:t>
      </w:r>
      <w:r>
        <w:rPr>
          <w:rFonts w:ascii="Times New Roman" w:eastAsia="Calibri" w:hAnsi="Times New Roman" w:cs="Times New Roman"/>
          <w:sz w:val="24"/>
          <w:szCs w:val="24"/>
          <w:lang w:val="id-ID"/>
        </w:rPr>
        <w:t>8</w:t>
      </w:r>
      <w:r w:rsidRPr="006A631B">
        <w:rPr>
          <w:rFonts w:ascii="Times New Roman" w:eastAsia="Calibri" w:hAnsi="Times New Roman" w:cs="Times New Roman"/>
          <w:sz w:val="24"/>
          <w:szCs w:val="24"/>
        </w:rPr>
        <w:t>)</w:t>
      </w:r>
    </w:p>
    <w:p w:rsidR="006C3E89" w:rsidRPr="006C3E89" w:rsidRDefault="006C3E89" w:rsidP="00C84445">
      <w:pPr>
        <w:spacing w:after="0" w:line="480" w:lineRule="auto"/>
        <w:ind w:firstLine="709"/>
        <w:jc w:val="both"/>
        <w:rPr>
          <w:rFonts w:ascii="Times New Roman" w:hAnsi="Times New Roman" w:cs="Times New Roman"/>
          <w:sz w:val="24"/>
          <w:szCs w:val="24"/>
        </w:rPr>
      </w:pPr>
    </w:p>
    <w:p w:rsidR="002365C0" w:rsidRPr="00A976DD" w:rsidRDefault="00A976DD" w:rsidP="002365C0">
      <w:pPr>
        <w:autoSpaceDE w:val="0"/>
        <w:autoSpaceDN w:val="0"/>
        <w:adjustRightInd w:val="0"/>
        <w:spacing w:line="480" w:lineRule="auto"/>
        <w:ind w:firstLine="709"/>
        <w:jc w:val="both"/>
        <w:rPr>
          <w:rFonts w:ascii="Times New Roman" w:hAnsi="Times New Roman" w:cs="Times New Roman"/>
          <w:b/>
          <w:sz w:val="24"/>
          <w:szCs w:val="24"/>
          <w:lang w:val="en-ID"/>
        </w:rPr>
      </w:pPr>
      <w:r>
        <w:rPr>
          <w:rFonts w:ascii="Times New Roman" w:hAnsi="Times New Roman" w:cs="Times New Roman"/>
          <w:b/>
          <w:sz w:val="24"/>
          <w:szCs w:val="24"/>
          <w:lang w:val="en-ID"/>
        </w:rPr>
        <w:t>Tab</w:t>
      </w:r>
      <w:r w:rsidRPr="00A976DD">
        <w:rPr>
          <w:rFonts w:ascii="Times New Roman" w:hAnsi="Times New Roman" w:cs="Times New Roman"/>
          <w:b/>
          <w:sz w:val="24"/>
          <w:szCs w:val="24"/>
          <w:lang w:val="en-ID"/>
        </w:rPr>
        <w:t>e</w:t>
      </w:r>
      <w:r>
        <w:rPr>
          <w:rFonts w:ascii="Times New Roman" w:hAnsi="Times New Roman" w:cs="Times New Roman"/>
          <w:b/>
          <w:sz w:val="24"/>
          <w:szCs w:val="24"/>
          <w:lang w:val="en-ID"/>
        </w:rPr>
        <w:t>l</w:t>
      </w:r>
      <w:r w:rsidR="00101906">
        <w:rPr>
          <w:rFonts w:ascii="Times New Roman" w:hAnsi="Times New Roman" w:cs="Times New Roman"/>
          <w:b/>
          <w:sz w:val="24"/>
          <w:szCs w:val="24"/>
          <w:lang w:val="en-ID"/>
        </w:rPr>
        <w:t xml:space="preserve"> 3.2</w:t>
      </w:r>
      <w:r w:rsidRPr="00A976DD">
        <w:rPr>
          <w:rFonts w:ascii="Times New Roman" w:hAnsi="Times New Roman" w:cs="Times New Roman"/>
          <w:b/>
          <w:sz w:val="24"/>
          <w:szCs w:val="24"/>
          <w:lang w:val="en-ID"/>
        </w:rPr>
        <w:t xml:space="preserve"> </w:t>
      </w:r>
      <w:r w:rsidR="0074414C" w:rsidRPr="00A976DD">
        <w:rPr>
          <w:rFonts w:ascii="Times New Roman" w:hAnsi="Times New Roman" w:cs="Times New Roman"/>
          <w:b/>
          <w:sz w:val="24"/>
          <w:szCs w:val="24"/>
          <w:lang w:val="en-ID"/>
        </w:rPr>
        <w:t xml:space="preserve">Kategori </w:t>
      </w:r>
      <w:r w:rsidRPr="00A976DD">
        <w:rPr>
          <w:rFonts w:ascii="Times New Roman" w:hAnsi="Times New Roman" w:cs="Times New Roman"/>
          <w:b/>
          <w:sz w:val="24"/>
          <w:szCs w:val="24"/>
          <w:lang w:val="en-ID"/>
        </w:rPr>
        <w:t xml:space="preserve">Hasil Belajar </w:t>
      </w:r>
    </w:p>
    <w:tbl>
      <w:tblPr>
        <w:tblW w:w="595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3"/>
        <w:gridCol w:w="3261"/>
      </w:tblGrid>
      <w:tr w:rsidR="0074414C" w:rsidRPr="001A35C3" w:rsidTr="00A976DD">
        <w:trPr>
          <w:trHeight w:val="395"/>
        </w:trPr>
        <w:tc>
          <w:tcPr>
            <w:tcW w:w="2693" w:type="dxa"/>
            <w:vAlign w:val="center"/>
          </w:tcPr>
          <w:p w:rsidR="0074414C" w:rsidRPr="008F59F8" w:rsidRDefault="0074414C" w:rsidP="00E96508">
            <w:pPr>
              <w:spacing w:line="240" w:lineRule="auto"/>
              <w:ind w:left="-110"/>
              <w:jc w:val="center"/>
              <w:rPr>
                <w:rFonts w:ascii="Times New Roman" w:hAnsi="Times New Roman" w:cs="Times New Roman"/>
                <w:b/>
                <w:sz w:val="24"/>
                <w:szCs w:val="24"/>
              </w:rPr>
            </w:pPr>
            <w:r w:rsidRPr="008F59F8">
              <w:rPr>
                <w:rFonts w:ascii="Times New Roman" w:hAnsi="Times New Roman" w:cs="Times New Roman"/>
                <w:b/>
                <w:sz w:val="24"/>
                <w:szCs w:val="24"/>
              </w:rPr>
              <w:t>SKOR</w:t>
            </w:r>
          </w:p>
        </w:tc>
        <w:tc>
          <w:tcPr>
            <w:tcW w:w="3261" w:type="dxa"/>
            <w:vAlign w:val="center"/>
          </w:tcPr>
          <w:p w:rsidR="0074414C" w:rsidRPr="008F59F8" w:rsidRDefault="0074414C" w:rsidP="00E96508">
            <w:pPr>
              <w:spacing w:line="240" w:lineRule="auto"/>
              <w:ind w:left="-90"/>
              <w:jc w:val="center"/>
              <w:rPr>
                <w:rFonts w:ascii="Times New Roman" w:hAnsi="Times New Roman" w:cs="Times New Roman"/>
                <w:b/>
                <w:sz w:val="24"/>
                <w:szCs w:val="24"/>
              </w:rPr>
            </w:pPr>
            <w:r w:rsidRPr="008F59F8">
              <w:rPr>
                <w:rFonts w:ascii="Times New Roman" w:hAnsi="Times New Roman" w:cs="Times New Roman"/>
                <w:b/>
                <w:sz w:val="24"/>
                <w:szCs w:val="24"/>
              </w:rPr>
              <w:t>KATEGORI</w:t>
            </w:r>
          </w:p>
        </w:tc>
      </w:tr>
      <w:tr w:rsidR="0074414C" w:rsidRPr="001A35C3" w:rsidTr="00A976DD">
        <w:tc>
          <w:tcPr>
            <w:tcW w:w="2693" w:type="dxa"/>
            <w:vAlign w:val="center"/>
          </w:tcPr>
          <w:p w:rsidR="0074414C" w:rsidRPr="001A35C3" w:rsidRDefault="0074414C" w:rsidP="00E96508">
            <w:pPr>
              <w:spacing w:line="240" w:lineRule="auto"/>
              <w:ind w:left="-110"/>
              <w:jc w:val="center"/>
              <w:rPr>
                <w:rFonts w:ascii="Times New Roman" w:hAnsi="Times New Roman" w:cs="Times New Roman"/>
                <w:sz w:val="24"/>
                <w:szCs w:val="24"/>
              </w:rPr>
            </w:pPr>
            <w:r>
              <w:rPr>
                <w:rFonts w:ascii="Times New Roman" w:hAnsi="Times New Roman" w:cs="Times New Roman"/>
                <w:sz w:val="24"/>
                <w:szCs w:val="24"/>
              </w:rPr>
              <w:t>0 – 34</w:t>
            </w:r>
          </w:p>
        </w:tc>
        <w:tc>
          <w:tcPr>
            <w:tcW w:w="3261" w:type="dxa"/>
            <w:vAlign w:val="center"/>
          </w:tcPr>
          <w:p w:rsidR="0074414C" w:rsidRPr="001A35C3" w:rsidRDefault="0074414C" w:rsidP="00E96508">
            <w:pPr>
              <w:spacing w:line="240" w:lineRule="auto"/>
              <w:ind w:left="-90"/>
              <w:jc w:val="center"/>
              <w:rPr>
                <w:rFonts w:ascii="Times New Roman" w:hAnsi="Times New Roman" w:cs="Times New Roman"/>
                <w:sz w:val="24"/>
                <w:szCs w:val="24"/>
              </w:rPr>
            </w:pPr>
            <w:r>
              <w:rPr>
                <w:rFonts w:ascii="Times New Roman" w:hAnsi="Times New Roman" w:cs="Times New Roman"/>
                <w:sz w:val="24"/>
                <w:szCs w:val="24"/>
              </w:rPr>
              <w:t>Sangat Rendah</w:t>
            </w:r>
          </w:p>
        </w:tc>
      </w:tr>
      <w:tr w:rsidR="0074414C" w:rsidRPr="001A35C3" w:rsidTr="00A976DD">
        <w:tc>
          <w:tcPr>
            <w:tcW w:w="2693" w:type="dxa"/>
            <w:vAlign w:val="center"/>
          </w:tcPr>
          <w:p w:rsidR="0074414C" w:rsidRPr="001A35C3" w:rsidRDefault="0074414C" w:rsidP="00E96508">
            <w:pPr>
              <w:spacing w:line="240" w:lineRule="auto"/>
              <w:ind w:left="-110"/>
              <w:jc w:val="center"/>
              <w:rPr>
                <w:rFonts w:ascii="Times New Roman" w:hAnsi="Times New Roman" w:cs="Times New Roman"/>
                <w:sz w:val="24"/>
                <w:szCs w:val="24"/>
              </w:rPr>
            </w:pPr>
            <w:r>
              <w:rPr>
                <w:rFonts w:ascii="Times New Roman" w:hAnsi="Times New Roman" w:cs="Times New Roman"/>
                <w:sz w:val="24"/>
                <w:szCs w:val="24"/>
              </w:rPr>
              <w:t>35 – 54</w:t>
            </w:r>
          </w:p>
        </w:tc>
        <w:tc>
          <w:tcPr>
            <w:tcW w:w="3261" w:type="dxa"/>
            <w:vAlign w:val="center"/>
          </w:tcPr>
          <w:p w:rsidR="0074414C" w:rsidRPr="001A35C3" w:rsidRDefault="0074414C" w:rsidP="00E96508">
            <w:pPr>
              <w:spacing w:line="240" w:lineRule="auto"/>
              <w:ind w:left="-90"/>
              <w:jc w:val="center"/>
              <w:rPr>
                <w:rFonts w:ascii="Times New Roman" w:hAnsi="Times New Roman" w:cs="Times New Roman"/>
                <w:sz w:val="24"/>
                <w:szCs w:val="24"/>
              </w:rPr>
            </w:pPr>
            <w:r>
              <w:rPr>
                <w:rFonts w:ascii="Times New Roman" w:hAnsi="Times New Roman" w:cs="Times New Roman"/>
                <w:sz w:val="24"/>
                <w:szCs w:val="24"/>
              </w:rPr>
              <w:t xml:space="preserve">Rendah </w:t>
            </w:r>
          </w:p>
        </w:tc>
      </w:tr>
      <w:tr w:rsidR="0074414C" w:rsidRPr="001A35C3" w:rsidTr="00A976DD">
        <w:tc>
          <w:tcPr>
            <w:tcW w:w="2693" w:type="dxa"/>
            <w:vAlign w:val="center"/>
          </w:tcPr>
          <w:p w:rsidR="0074414C" w:rsidRPr="001A35C3" w:rsidRDefault="0074414C" w:rsidP="00E96508">
            <w:pPr>
              <w:spacing w:line="240" w:lineRule="auto"/>
              <w:ind w:left="-110"/>
              <w:jc w:val="center"/>
              <w:rPr>
                <w:rFonts w:ascii="Times New Roman" w:hAnsi="Times New Roman" w:cs="Times New Roman"/>
                <w:sz w:val="24"/>
                <w:szCs w:val="24"/>
              </w:rPr>
            </w:pPr>
            <w:r>
              <w:rPr>
                <w:rFonts w:ascii="Times New Roman" w:hAnsi="Times New Roman" w:cs="Times New Roman"/>
                <w:sz w:val="24"/>
                <w:szCs w:val="24"/>
              </w:rPr>
              <w:t>55 – 64</w:t>
            </w:r>
          </w:p>
        </w:tc>
        <w:tc>
          <w:tcPr>
            <w:tcW w:w="3261" w:type="dxa"/>
            <w:vAlign w:val="center"/>
          </w:tcPr>
          <w:p w:rsidR="0074414C" w:rsidRPr="001A35C3" w:rsidRDefault="0074414C" w:rsidP="00E96508">
            <w:pPr>
              <w:spacing w:line="240" w:lineRule="auto"/>
              <w:ind w:left="-90"/>
              <w:jc w:val="center"/>
              <w:rPr>
                <w:rFonts w:ascii="Times New Roman" w:hAnsi="Times New Roman" w:cs="Times New Roman"/>
                <w:sz w:val="24"/>
                <w:szCs w:val="24"/>
              </w:rPr>
            </w:pPr>
            <w:r>
              <w:rPr>
                <w:rFonts w:ascii="Times New Roman" w:hAnsi="Times New Roman" w:cs="Times New Roman"/>
                <w:sz w:val="24"/>
                <w:szCs w:val="24"/>
              </w:rPr>
              <w:t xml:space="preserve">Sedang </w:t>
            </w:r>
          </w:p>
        </w:tc>
      </w:tr>
      <w:tr w:rsidR="0074414C" w:rsidRPr="001A35C3" w:rsidTr="00A976DD">
        <w:tc>
          <w:tcPr>
            <w:tcW w:w="2693" w:type="dxa"/>
            <w:vAlign w:val="center"/>
          </w:tcPr>
          <w:p w:rsidR="0074414C" w:rsidRPr="001A35C3" w:rsidRDefault="0074414C" w:rsidP="00E96508">
            <w:pPr>
              <w:spacing w:line="240" w:lineRule="auto"/>
              <w:ind w:left="-110"/>
              <w:jc w:val="center"/>
              <w:rPr>
                <w:rFonts w:ascii="Times New Roman" w:hAnsi="Times New Roman" w:cs="Times New Roman"/>
                <w:sz w:val="24"/>
                <w:szCs w:val="24"/>
              </w:rPr>
            </w:pPr>
            <w:r>
              <w:rPr>
                <w:rFonts w:ascii="Times New Roman" w:hAnsi="Times New Roman" w:cs="Times New Roman"/>
                <w:sz w:val="24"/>
                <w:szCs w:val="24"/>
              </w:rPr>
              <w:t>65 – 84</w:t>
            </w:r>
          </w:p>
        </w:tc>
        <w:tc>
          <w:tcPr>
            <w:tcW w:w="3261" w:type="dxa"/>
            <w:vAlign w:val="center"/>
          </w:tcPr>
          <w:p w:rsidR="0074414C" w:rsidRPr="001A35C3" w:rsidRDefault="0074414C" w:rsidP="00E96508">
            <w:pPr>
              <w:spacing w:line="240" w:lineRule="auto"/>
              <w:ind w:left="-90"/>
              <w:jc w:val="center"/>
              <w:rPr>
                <w:rFonts w:ascii="Times New Roman" w:hAnsi="Times New Roman" w:cs="Times New Roman"/>
                <w:sz w:val="24"/>
                <w:szCs w:val="24"/>
              </w:rPr>
            </w:pPr>
            <w:r>
              <w:rPr>
                <w:rFonts w:ascii="Times New Roman" w:hAnsi="Times New Roman" w:cs="Times New Roman"/>
                <w:sz w:val="24"/>
                <w:szCs w:val="24"/>
              </w:rPr>
              <w:t xml:space="preserve">Tinggi </w:t>
            </w:r>
          </w:p>
        </w:tc>
      </w:tr>
      <w:tr w:rsidR="0074414C" w:rsidRPr="001A35C3" w:rsidTr="00E96508">
        <w:trPr>
          <w:trHeight w:val="70"/>
        </w:trPr>
        <w:tc>
          <w:tcPr>
            <w:tcW w:w="2693" w:type="dxa"/>
            <w:vAlign w:val="center"/>
          </w:tcPr>
          <w:p w:rsidR="0074414C" w:rsidRPr="001A35C3" w:rsidRDefault="0074414C" w:rsidP="00E96508">
            <w:pPr>
              <w:spacing w:line="240" w:lineRule="auto"/>
              <w:ind w:left="-110"/>
              <w:jc w:val="center"/>
              <w:rPr>
                <w:rFonts w:ascii="Times New Roman" w:hAnsi="Times New Roman" w:cs="Times New Roman"/>
                <w:sz w:val="24"/>
                <w:szCs w:val="24"/>
              </w:rPr>
            </w:pPr>
            <w:r>
              <w:rPr>
                <w:rFonts w:ascii="Times New Roman" w:hAnsi="Times New Roman" w:cs="Times New Roman"/>
                <w:sz w:val="24"/>
                <w:szCs w:val="24"/>
              </w:rPr>
              <w:t>85 – 100</w:t>
            </w:r>
          </w:p>
        </w:tc>
        <w:tc>
          <w:tcPr>
            <w:tcW w:w="3261" w:type="dxa"/>
            <w:vAlign w:val="center"/>
          </w:tcPr>
          <w:p w:rsidR="0074414C" w:rsidRPr="001A35C3" w:rsidRDefault="0074414C" w:rsidP="00E96508">
            <w:pPr>
              <w:spacing w:line="240" w:lineRule="auto"/>
              <w:ind w:left="-90"/>
              <w:jc w:val="center"/>
              <w:rPr>
                <w:rFonts w:ascii="Times New Roman" w:hAnsi="Times New Roman" w:cs="Times New Roman"/>
                <w:sz w:val="24"/>
                <w:szCs w:val="24"/>
              </w:rPr>
            </w:pPr>
            <w:r>
              <w:rPr>
                <w:rFonts w:ascii="Times New Roman" w:hAnsi="Times New Roman" w:cs="Times New Roman"/>
                <w:sz w:val="24"/>
                <w:szCs w:val="24"/>
              </w:rPr>
              <w:t>Sangat Tinggi</w:t>
            </w:r>
          </w:p>
        </w:tc>
      </w:tr>
    </w:tbl>
    <w:p w:rsidR="00FF246C" w:rsidRDefault="00455E9E" w:rsidP="0074414C">
      <w:pPr>
        <w:rPr>
          <w:rFonts w:ascii="Times New Roman" w:hAnsi="Times New Roman" w:cs="Times New Roman"/>
          <w:b/>
          <w:sz w:val="24"/>
          <w:szCs w:val="24"/>
        </w:rPr>
      </w:pPr>
      <w:r>
        <w:rPr>
          <w:rFonts w:ascii="Times New Roman" w:hAnsi="Times New Roman" w:cs="Times New Roman"/>
          <w:b/>
          <w:sz w:val="24"/>
          <w:szCs w:val="24"/>
        </w:rPr>
        <w:t xml:space="preserve">           </w:t>
      </w:r>
      <w:r>
        <w:rPr>
          <w:rFonts w:cs="Times New Roman"/>
          <w:bCs/>
          <w:szCs w:val="24"/>
        </w:rPr>
        <w:t>Sumber: (Elfanany, 2013: 85)</w:t>
      </w:r>
    </w:p>
    <w:p w:rsidR="00B80C11" w:rsidRDefault="00B80C11" w:rsidP="0074414C">
      <w:pPr>
        <w:rPr>
          <w:rFonts w:ascii="Times New Roman" w:hAnsi="Times New Roman" w:cs="Times New Roman"/>
          <w:b/>
          <w:sz w:val="24"/>
          <w:szCs w:val="24"/>
        </w:rPr>
      </w:pPr>
    </w:p>
    <w:p w:rsidR="00B80C11" w:rsidRDefault="00B80C11" w:rsidP="0074414C">
      <w:pPr>
        <w:rPr>
          <w:rFonts w:ascii="Times New Roman" w:hAnsi="Times New Roman" w:cs="Times New Roman"/>
          <w:b/>
          <w:sz w:val="24"/>
          <w:szCs w:val="24"/>
        </w:rPr>
      </w:pPr>
    </w:p>
    <w:p w:rsidR="00A976DD" w:rsidRPr="00A976DD" w:rsidRDefault="00A976DD">
      <w:pPr>
        <w:rPr>
          <w:rFonts w:ascii="Times New Roman" w:hAnsi="Times New Roman" w:cs="Times New Roman"/>
          <w:b/>
          <w:sz w:val="24"/>
          <w:szCs w:val="24"/>
        </w:rPr>
      </w:pPr>
      <w:r>
        <w:tab/>
      </w:r>
      <w:r w:rsidR="00101906">
        <w:rPr>
          <w:rFonts w:ascii="Times New Roman" w:hAnsi="Times New Roman" w:cs="Times New Roman"/>
          <w:b/>
          <w:sz w:val="24"/>
          <w:szCs w:val="24"/>
        </w:rPr>
        <w:t>Tabel 3.3</w:t>
      </w:r>
      <w:r w:rsidRPr="00A976DD">
        <w:rPr>
          <w:rFonts w:ascii="Times New Roman" w:hAnsi="Times New Roman" w:cs="Times New Roman"/>
          <w:b/>
          <w:sz w:val="24"/>
          <w:szCs w:val="24"/>
        </w:rPr>
        <w:t xml:space="preserve"> Kriteria Ketuntasan Minimal (KKM)</w:t>
      </w:r>
      <w:r>
        <w:rPr>
          <w:rFonts w:ascii="Times New Roman" w:hAnsi="Times New Roman" w:cs="Times New Roman"/>
          <w:b/>
          <w:sz w:val="24"/>
          <w:szCs w:val="24"/>
        </w:rPr>
        <w:tab/>
      </w:r>
    </w:p>
    <w:tbl>
      <w:tblPr>
        <w:tblStyle w:val="TableGrid"/>
        <w:tblW w:w="0" w:type="auto"/>
        <w:tblInd w:w="817" w:type="dxa"/>
        <w:tblLook w:val="04A0"/>
      </w:tblPr>
      <w:tblGrid>
        <w:gridCol w:w="3461"/>
        <w:gridCol w:w="2554"/>
      </w:tblGrid>
      <w:tr w:rsidR="00A976DD" w:rsidTr="00E96508">
        <w:trPr>
          <w:trHeight w:val="426"/>
        </w:trPr>
        <w:tc>
          <w:tcPr>
            <w:tcW w:w="3461" w:type="dxa"/>
          </w:tcPr>
          <w:p w:rsidR="00A976DD" w:rsidRPr="00A976DD" w:rsidRDefault="00A976DD" w:rsidP="00E96508">
            <w:pPr>
              <w:jc w:val="center"/>
              <w:rPr>
                <w:rFonts w:ascii="Times New Roman" w:hAnsi="Times New Roman" w:cs="Times New Roman"/>
                <w:sz w:val="24"/>
                <w:szCs w:val="24"/>
              </w:rPr>
            </w:pPr>
            <w:r w:rsidRPr="00A976DD">
              <w:rPr>
                <w:rFonts w:ascii="Times New Roman" w:hAnsi="Times New Roman" w:cs="Times New Roman"/>
                <w:sz w:val="24"/>
                <w:szCs w:val="24"/>
              </w:rPr>
              <w:t>Nilai</w:t>
            </w:r>
          </w:p>
        </w:tc>
        <w:tc>
          <w:tcPr>
            <w:tcW w:w="2554" w:type="dxa"/>
          </w:tcPr>
          <w:p w:rsidR="00A976DD" w:rsidRPr="00A976DD" w:rsidRDefault="00A976DD" w:rsidP="00E96508">
            <w:pPr>
              <w:jc w:val="center"/>
              <w:rPr>
                <w:rFonts w:ascii="Times New Roman" w:hAnsi="Times New Roman" w:cs="Times New Roman"/>
                <w:sz w:val="24"/>
                <w:szCs w:val="24"/>
              </w:rPr>
            </w:pPr>
            <w:r w:rsidRPr="00A976DD">
              <w:rPr>
                <w:rFonts w:ascii="Times New Roman" w:hAnsi="Times New Roman" w:cs="Times New Roman"/>
                <w:sz w:val="24"/>
                <w:szCs w:val="24"/>
              </w:rPr>
              <w:t>Ketuntasan</w:t>
            </w:r>
          </w:p>
        </w:tc>
      </w:tr>
      <w:tr w:rsidR="00A976DD" w:rsidTr="00E96508">
        <w:trPr>
          <w:trHeight w:val="426"/>
        </w:trPr>
        <w:tc>
          <w:tcPr>
            <w:tcW w:w="3461" w:type="dxa"/>
          </w:tcPr>
          <w:p w:rsidR="00A976DD" w:rsidRPr="00A976DD" w:rsidRDefault="00A976DD" w:rsidP="00E96508">
            <w:pPr>
              <w:jc w:val="center"/>
              <w:rPr>
                <w:rFonts w:ascii="Times New Roman" w:hAnsi="Times New Roman" w:cs="Times New Roman"/>
                <w:sz w:val="24"/>
                <w:szCs w:val="24"/>
              </w:rPr>
            </w:pPr>
            <w:r w:rsidRPr="00A976DD">
              <w:rPr>
                <w:rFonts w:ascii="Times New Roman" w:hAnsi="Times New Roman" w:cs="Times New Roman"/>
                <w:sz w:val="24"/>
                <w:szCs w:val="24"/>
              </w:rPr>
              <w:t>≥ 70</w:t>
            </w:r>
          </w:p>
        </w:tc>
        <w:tc>
          <w:tcPr>
            <w:tcW w:w="2554" w:type="dxa"/>
          </w:tcPr>
          <w:p w:rsidR="00A976DD" w:rsidRPr="00A976DD" w:rsidRDefault="00A976DD" w:rsidP="00E96508">
            <w:pPr>
              <w:jc w:val="center"/>
              <w:rPr>
                <w:rFonts w:ascii="Times New Roman" w:hAnsi="Times New Roman" w:cs="Times New Roman"/>
                <w:sz w:val="24"/>
                <w:szCs w:val="24"/>
              </w:rPr>
            </w:pPr>
            <w:r w:rsidRPr="00A976DD">
              <w:rPr>
                <w:rFonts w:ascii="Times New Roman" w:hAnsi="Times New Roman" w:cs="Times New Roman"/>
                <w:sz w:val="24"/>
                <w:szCs w:val="24"/>
              </w:rPr>
              <w:t>Tuntas</w:t>
            </w:r>
          </w:p>
        </w:tc>
      </w:tr>
      <w:tr w:rsidR="00A976DD" w:rsidTr="00E96508">
        <w:trPr>
          <w:trHeight w:val="450"/>
        </w:trPr>
        <w:tc>
          <w:tcPr>
            <w:tcW w:w="3461" w:type="dxa"/>
          </w:tcPr>
          <w:p w:rsidR="00A976DD" w:rsidRPr="00A976DD" w:rsidRDefault="00A976DD" w:rsidP="00E96508">
            <w:pPr>
              <w:jc w:val="center"/>
              <w:rPr>
                <w:rFonts w:ascii="Times New Roman" w:hAnsi="Times New Roman" w:cs="Times New Roman"/>
                <w:sz w:val="24"/>
                <w:szCs w:val="24"/>
              </w:rPr>
            </w:pPr>
            <w:r w:rsidRPr="00A976DD">
              <w:rPr>
                <w:rFonts w:ascii="Times New Roman" w:hAnsi="Times New Roman" w:cs="Times New Roman"/>
                <w:sz w:val="24"/>
                <w:szCs w:val="24"/>
              </w:rPr>
              <w:t>≤ 70</w:t>
            </w:r>
          </w:p>
        </w:tc>
        <w:tc>
          <w:tcPr>
            <w:tcW w:w="2554" w:type="dxa"/>
          </w:tcPr>
          <w:p w:rsidR="00A976DD" w:rsidRPr="00A976DD" w:rsidRDefault="00A976DD" w:rsidP="00E96508">
            <w:pPr>
              <w:jc w:val="center"/>
              <w:rPr>
                <w:rFonts w:ascii="Times New Roman" w:hAnsi="Times New Roman" w:cs="Times New Roman"/>
                <w:sz w:val="24"/>
                <w:szCs w:val="24"/>
              </w:rPr>
            </w:pPr>
            <w:r w:rsidRPr="00A976DD">
              <w:rPr>
                <w:rFonts w:ascii="Times New Roman" w:hAnsi="Times New Roman" w:cs="Times New Roman"/>
                <w:sz w:val="24"/>
                <w:szCs w:val="24"/>
              </w:rPr>
              <w:t>Tidak Tuntas</w:t>
            </w:r>
          </w:p>
        </w:tc>
      </w:tr>
    </w:tbl>
    <w:p w:rsidR="00A976DD" w:rsidRDefault="00A976DD">
      <w:pPr>
        <w:rPr>
          <w:rFonts w:ascii="Times New Roman" w:hAnsi="Times New Roman" w:cs="Times New Roman"/>
          <w:b/>
          <w:sz w:val="24"/>
          <w:szCs w:val="24"/>
        </w:rPr>
      </w:pPr>
    </w:p>
    <w:p w:rsidR="0075054D" w:rsidRPr="0075054D" w:rsidRDefault="0075054D" w:rsidP="00FB0E92">
      <w:pPr>
        <w:spacing w:line="480" w:lineRule="auto"/>
        <w:ind w:firstLine="720"/>
        <w:rPr>
          <w:rFonts w:ascii="Times New Roman" w:hAnsi="Times New Roman" w:cs="Times New Roman"/>
          <w:sz w:val="24"/>
          <w:szCs w:val="24"/>
        </w:rPr>
      </w:pPr>
      <w:r w:rsidRPr="0075054D">
        <w:rPr>
          <w:rFonts w:ascii="Times New Roman" w:hAnsi="Times New Roman" w:cs="Times New Roman"/>
          <w:sz w:val="24"/>
          <w:szCs w:val="24"/>
        </w:rPr>
        <w:t>Berdasarkn kriteria</w:t>
      </w:r>
      <w:r>
        <w:rPr>
          <w:rFonts w:ascii="Times New Roman" w:hAnsi="Times New Roman" w:cs="Times New Roman"/>
          <w:sz w:val="24"/>
          <w:szCs w:val="24"/>
        </w:rPr>
        <w:t xml:space="preserve"> tersebut, peneliti menentukan tingkat keberhasilan dinyatakan baik dan berhasil apabila setiap siswa telah memperoleh nilai </w:t>
      </w:r>
      <w:r w:rsidRPr="0075054D">
        <w:rPr>
          <w:rFonts w:ascii="Times New Roman" w:hAnsi="Times New Roman" w:cs="Times New Roman"/>
          <w:sz w:val="24"/>
          <w:szCs w:val="24"/>
        </w:rPr>
        <w:t xml:space="preserve"> </w:t>
      </w:r>
      <w:r w:rsidRPr="00A976DD">
        <w:rPr>
          <w:rFonts w:ascii="Times New Roman" w:hAnsi="Times New Roman" w:cs="Times New Roman"/>
          <w:sz w:val="24"/>
          <w:szCs w:val="24"/>
        </w:rPr>
        <w:t>≥</w:t>
      </w:r>
      <w:r>
        <w:rPr>
          <w:rFonts w:ascii="Times New Roman" w:hAnsi="Times New Roman" w:cs="Times New Roman"/>
          <w:sz w:val="24"/>
          <w:szCs w:val="24"/>
        </w:rPr>
        <w:t xml:space="preserve"> 70 dengan presentase </w:t>
      </w:r>
      <w:r w:rsidR="00897F78">
        <w:rPr>
          <w:rFonts w:ascii="Times New Roman" w:hAnsi="Times New Roman" w:cs="Times New Roman"/>
          <w:sz w:val="24"/>
          <w:szCs w:val="24"/>
        </w:rPr>
        <w:t>7</w:t>
      </w:r>
      <w:r w:rsidR="00B80C11">
        <w:rPr>
          <w:rFonts w:ascii="Times New Roman" w:hAnsi="Times New Roman" w:cs="Times New Roman"/>
          <w:sz w:val="24"/>
          <w:szCs w:val="24"/>
        </w:rPr>
        <w:t>5</w:t>
      </w:r>
      <w:r w:rsidR="00897F78">
        <w:rPr>
          <w:rFonts w:ascii="Times New Roman" w:hAnsi="Times New Roman" w:cs="Times New Roman"/>
          <w:sz w:val="24"/>
          <w:szCs w:val="24"/>
        </w:rPr>
        <w:t>%</w:t>
      </w:r>
      <w:r>
        <w:rPr>
          <w:rFonts w:ascii="Times New Roman" w:hAnsi="Times New Roman" w:cs="Times New Roman"/>
          <w:sz w:val="24"/>
          <w:szCs w:val="24"/>
        </w:rPr>
        <w:t xml:space="preserve">. </w:t>
      </w:r>
    </w:p>
    <w:sectPr w:rsidR="0075054D" w:rsidRPr="0075054D" w:rsidSect="00B80C11">
      <w:headerReference w:type="even" r:id="rId8"/>
      <w:headerReference w:type="default" r:id="rId9"/>
      <w:footerReference w:type="default" r:id="rId10"/>
      <w:footerReference w:type="first" r:id="rId11"/>
      <w:pgSz w:w="12240" w:h="15840" w:code="1"/>
      <w:pgMar w:top="2268" w:right="1701" w:bottom="1701" w:left="2268" w:header="1701" w:footer="567" w:gutter="0"/>
      <w:pgNumType w:start="22"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A67" w:rsidRDefault="00D82A67" w:rsidP="00FA3FB6">
      <w:pPr>
        <w:spacing w:after="0" w:line="240" w:lineRule="auto"/>
      </w:pPr>
      <w:r>
        <w:separator/>
      </w:r>
    </w:p>
  </w:endnote>
  <w:endnote w:type="continuationSeparator" w:id="1">
    <w:p w:rsidR="00D82A67" w:rsidRDefault="00D82A67" w:rsidP="00FA3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A7" w:rsidRDefault="00F350A7">
    <w:pPr>
      <w:pStyle w:val="Footer"/>
      <w:jc w:val="center"/>
    </w:pPr>
  </w:p>
  <w:p w:rsidR="00F350A7" w:rsidRDefault="00F350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13251"/>
      <w:docPartObj>
        <w:docPartGallery w:val="Page Numbers (Bottom of Page)"/>
        <w:docPartUnique/>
      </w:docPartObj>
    </w:sdtPr>
    <w:sdtContent>
      <w:p w:rsidR="008E2149" w:rsidRDefault="008E2149">
        <w:pPr>
          <w:pStyle w:val="Footer"/>
          <w:jc w:val="center"/>
        </w:pPr>
        <w:r>
          <w:t>22</w:t>
        </w:r>
      </w:p>
    </w:sdtContent>
  </w:sdt>
  <w:p w:rsidR="00F350A7" w:rsidRDefault="00F350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A67" w:rsidRDefault="00D82A67" w:rsidP="00FA3FB6">
      <w:pPr>
        <w:spacing w:after="0" w:line="240" w:lineRule="auto"/>
      </w:pPr>
      <w:r>
        <w:separator/>
      </w:r>
    </w:p>
  </w:footnote>
  <w:footnote w:type="continuationSeparator" w:id="1">
    <w:p w:rsidR="00D82A67" w:rsidRDefault="00D82A67" w:rsidP="00FA3F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13256"/>
      <w:docPartObj>
        <w:docPartGallery w:val="Page Numbers (Top of Page)"/>
        <w:docPartUnique/>
      </w:docPartObj>
    </w:sdtPr>
    <w:sdtContent>
      <w:p w:rsidR="008E2149" w:rsidRDefault="001F2E2F">
        <w:pPr>
          <w:pStyle w:val="Header"/>
          <w:jc w:val="right"/>
        </w:pPr>
        <w:fldSimple w:instr=" PAGE   \* MERGEFORMAT ">
          <w:r w:rsidR="001D42AF">
            <w:rPr>
              <w:noProof/>
            </w:rPr>
            <w:t>30</w:t>
          </w:r>
        </w:fldSimple>
      </w:p>
    </w:sdtContent>
  </w:sdt>
  <w:p w:rsidR="00F350A7" w:rsidRDefault="00F350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13262"/>
      <w:docPartObj>
        <w:docPartGallery w:val="Page Numbers (Top of Page)"/>
        <w:docPartUnique/>
      </w:docPartObj>
    </w:sdtPr>
    <w:sdtContent>
      <w:p w:rsidR="008E2149" w:rsidRDefault="001F2E2F">
        <w:pPr>
          <w:pStyle w:val="Header"/>
          <w:jc w:val="right"/>
        </w:pPr>
        <w:fldSimple w:instr=" PAGE   \* MERGEFORMAT ">
          <w:r w:rsidR="001D42AF">
            <w:rPr>
              <w:noProof/>
            </w:rPr>
            <w:t>31</w:t>
          </w:r>
        </w:fldSimple>
      </w:p>
    </w:sdtContent>
  </w:sdt>
  <w:p w:rsidR="008E2149" w:rsidRDefault="008E21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579"/>
    <w:multiLevelType w:val="hybridMultilevel"/>
    <w:tmpl w:val="1FC88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52AC1"/>
    <w:multiLevelType w:val="hybridMultilevel"/>
    <w:tmpl w:val="DEC24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C117C"/>
    <w:multiLevelType w:val="hybridMultilevel"/>
    <w:tmpl w:val="F0405DC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02049F1"/>
    <w:multiLevelType w:val="hybridMultilevel"/>
    <w:tmpl w:val="A8041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D06FA"/>
    <w:multiLevelType w:val="hybridMultilevel"/>
    <w:tmpl w:val="84264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83664"/>
    <w:multiLevelType w:val="hybridMultilevel"/>
    <w:tmpl w:val="E1B8D49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FA123D2"/>
    <w:multiLevelType w:val="hybridMultilevel"/>
    <w:tmpl w:val="D55E0DC8"/>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20CA1312"/>
    <w:multiLevelType w:val="hybridMultilevel"/>
    <w:tmpl w:val="62746CD2"/>
    <w:lvl w:ilvl="0" w:tplc="F272937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85874ED"/>
    <w:multiLevelType w:val="hybridMultilevel"/>
    <w:tmpl w:val="DFD6B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8836A1"/>
    <w:multiLevelType w:val="hybridMultilevel"/>
    <w:tmpl w:val="19063E6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39570A"/>
    <w:multiLevelType w:val="hybridMultilevel"/>
    <w:tmpl w:val="D0A4B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F75E29"/>
    <w:multiLevelType w:val="hybridMultilevel"/>
    <w:tmpl w:val="5830936C"/>
    <w:lvl w:ilvl="0" w:tplc="15B29726">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68811D2"/>
    <w:multiLevelType w:val="hybridMultilevel"/>
    <w:tmpl w:val="CC3A561A"/>
    <w:lvl w:ilvl="0" w:tplc="A310211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15335D9"/>
    <w:multiLevelType w:val="hybridMultilevel"/>
    <w:tmpl w:val="32986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7A3A3F"/>
    <w:multiLevelType w:val="hybridMultilevel"/>
    <w:tmpl w:val="981E2F4C"/>
    <w:lvl w:ilvl="0" w:tplc="04090019">
      <w:start w:val="1"/>
      <w:numFmt w:val="lowerLetter"/>
      <w:lvlText w:val="%1."/>
      <w:lvlJc w:val="left"/>
      <w:pPr>
        <w:tabs>
          <w:tab w:val="num" w:pos="630"/>
        </w:tabs>
        <w:ind w:left="630" w:hanging="360"/>
      </w:pPr>
      <w:rPr>
        <w:rFonts w:cs="Times New Roman"/>
      </w:rPr>
    </w:lvl>
    <w:lvl w:ilvl="1" w:tplc="04210019" w:tentative="1">
      <w:start w:val="1"/>
      <w:numFmt w:val="lowerLetter"/>
      <w:lvlText w:val="%2."/>
      <w:lvlJc w:val="left"/>
      <w:pPr>
        <w:ind w:left="630" w:hanging="360"/>
      </w:pPr>
    </w:lvl>
    <w:lvl w:ilvl="2" w:tplc="0421001B" w:tentative="1">
      <w:start w:val="1"/>
      <w:numFmt w:val="lowerRoman"/>
      <w:lvlText w:val="%3."/>
      <w:lvlJc w:val="right"/>
      <w:pPr>
        <w:ind w:left="1350" w:hanging="180"/>
      </w:pPr>
    </w:lvl>
    <w:lvl w:ilvl="3" w:tplc="0421000F" w:tentative="1">
      <w:start w:val="1"/>
      <w:numFmt w:val="decimal"/>
      <w:lvlText w:val="%4."/>
      <w:lvlJc w:val="left"/>
      <w:pPr>
        <w:ind w:left="2070" w:hanging="360"/>
      </w:pPr>
    </w:lvl>
    <w:lvl w:ilvl="4" w:tplc="04210019" w:tentative="1">
      <w:start w:val="1"/>
      <w:numFmt w:val="lowerLetter"/>
      <w:lvlText w:val="%5."/>
      <w:lvlJc w:val="left"/>
      <w:pPr>
        <w:ind w:left="2790" w:hanging="360"/>
      </w:pPr>
    </w:lvl>
    <w:lvl w:ilvl="5" w:tplc="0421001B" w:tentative="1">
      <w:start w:val="1"/>
      <w:numFmt w:val="lowerRoman"/>
      <w:lvlText w:val="%6."/>
      <w:lvlJc w:val="right"/>
      <w:pPr>
        <w:ind w:left="3510" w:hanging="180"/>
      </w:pPr>
    </w:lvl>
    <w:lvl w:ilvl="6" w:tplc="0421000F" w:tentative="1">
      <w:start w:val="1"/>
      <w:numFmt w:val="decimal"/>
      <w:lvlText w:val="%7."/>
      <w:lvlJc w:val="left"/>
      <w:pPr>
        <w:ind w:left="4230" w:hanging="360"/>
      </w:pPr>
    </w:lvl>
    <w:lvl w:ilvl="7" w:tplc="04210019" w:tentative="1">
      <w:start w:val="1"/>
      <w:numFmt w:val="lowerLetter"/>
      <w:lvlText w:val="%8."/>
      <w:lvlJc w:val="left"/>
      <w:pPr>
        <w:ind w:left="4950" w:hanging="360"/>
      </w:pPr>
    </w:lvl>
    <w:lvl w:ilvl="8" w:tplc="0421001B" w:tentative="1">
      <w:start w:val="1"/>
      <w:numFmt w:val="lowerRoman"/>
      <w:lvlText w:val="%9."/>
      <w:lvlJc w:val="right"/>
      <w:pPr>
        <w:ind w:left="5670" w:hanging="180"/>
      </w:pPr>
    </w:lvl>
  </w:abstractNum>
  <w:abstractNum w:abstractNumId="15">
    <w:nsid w:val="54B9051F"/>
    <w:multiLevelType w:val="hybridMultilevel"/>
    <w:tmpl w:val="647A1B5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8673F79"/>
    <w:multiLevelType w:val="hybridMultilevel"/>
    <w:tmpl w:val="9E7C8A6A"/>
    <w:lvl w:ilvl="0" w:tplc="A1E8D6A0">
      <w:start w:val="1"/>
      <w:numFmt w:val="decimal"/>
      <w:lvlText w:val="%1)"/>
      <w:lvlJc w:val="left"/>
      <w:pPr>
        <w:ind w:left="1080" w:hanging="360"/>
      </w:pPr>
      <w:rPr>
        <w:rFonts w:hint="default"/>
      </w:rPr>
    </w:lvl>
    <w:lvl w:ilvl="1" w:tplc="0409000F">
      <w:start w:val="1"/>
      <w:numFmt w:val="decimal"/>
      <w:lvlText w:val="%2."/>
      <w:lvlJc w:val="left"/>
      <w:pPr>
        <w:ind w:left="525" w:hanging="52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511C81"/>
    <w:multiLevelType w:val="hybridMultilevel"/>
    <w:tmpl w:val="65A24C8A"/>
    <w:lvl w:ilvl="0" w:tplc="C8B4352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5B6D1B39"/>
    <w:multiLevelType w:val="hybridMultilevel"/>
    <w:tmpl w:val="CCC64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352DDD"/>
    <w:multiLevelType w:val="hybridMultilevel"/>
    <w:tmpl w:val="DEF647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3F2E20"/>
    <w:multiLevelType w:val="hybridMultilevel"/>
    <w:tmpl w:val="5B24E780"/>
    <w:lvl w:ilvl="0" w:tplc="BA92E23C">
      <w:start w:val="1"/>
      <w:numFmt w:val="lowerLetter"/>
      <w:lvlText w:val="%1."/>
      <w:lvlJc w:val="left"/>
      <w:pPr>
        <w:tabs>
          <w:tab w:val="num" w:pos="3960"/>
        </w:tabs>
        <w:ind w:left="3960" w:hanging="360"/>
      </w:pPr>
      <w:rPr>
        <w:rFonts w:ascii="Times New Roman" w:eastAsiaTheme="minorHAnsi" w:hAnsi="Times New Roman" w:cs="Times New Roman"/>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21">
    <w:nsid w:val="7F0656D6"/>
    <w:multiLevelType w:val="hybridMultilevel"/>
    <w:tmpl w:val="32228C8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F540E3D"/>
    <w:multiLevelType w:val="hybridMultilevel"/>
    <w:tmpl w:val="D3F6173A"/>
    <w:lvl w:ilvl="0" w:tplc="04090015">
      <w:start w:val="1"/>
      <w:numFmt w:val="upp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num w:numId="1">
    <w:abstractNumId w:val="12"/>
  </w:num>
  <w:num w:numId="2">
    <w:abstractNumId w:val="0"/>
  </w:num>
  <w:num w:numId="3">
    <w:abstractNumId w:val="14"/>
  </w:num>
  <w:num w:numId="4">
    <w:abstractNumId w:val="20"/>
  </w:num>
  <w:num w:numId="5">
    <w:abstractNumId w:val="13"/>
  </w:num>
  <w:num w:numId="6">
    <w:abstractNumId w:val="7"/>
  </w:num>
  <w:num w:numId="7">
    <w:abstractNumId w:val="16"/>
  </w:num>
  <w:num w:numId="8">
    <w:abstractNumId w:val="11"/>
  </w:num>
  <w:num w:numId="9">
    <w:abstractNumId w:val="8"/>
  </w:num>
  <w:num w:numId="10">
    <w:abstractNumId w:val="15"/>
  </w:num>
  <w:num w:numId="11">
    <w:abstractNumId w:val="9"/>
  </w:num>
  <w:num w:numId="12">
    <w:abstractNumId w:val="21"/>
  </w:num>
  <w:num w:numId="13">
    <w:abstractNumId w:val="6"/>
  </w:num>
  <w:num w:numId="14">
    <w:abstractNumId w:val="4"/>
  </w:num>
  <w:num w:numId="15">
    <w:abstractNumId w:val="1"/>
  </w:num>
  <w:num w:numId="16">
    <w:abstractNumId w:val="3"/>
  </w:num>
  <w:num w:numId="17">
    <w:abstractNumId w:val="19"/>
  </w:num>
  <w:num w:numId="18">
    <w:abstractNumId w:val="17"/>
  </w:num>
  <w:num w:numId="19">
    <w:abstractNumId w:val="2"/>
  </w:num>
  <w:num w:numId="20">
    <w:abstractNumId w:val="10"/>
  </w:num>
  <w:num w:numId="21">
    <w:abstractNumId w:val="5"/>
  </w:num>
  <w:num w:numId="22">
    <w:abstractNumId w:val="22"/>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4414C"/>
    <w:rsid w:val="00000604"/>
    <w:rsid w:val="0003364A"/>
    <w:rsid w:val="00053A04"/>
    <w:rsid w:val="00057CB8"/>
    <w:rsid w:val="0006151C"/>
    <w:rsid w:val="00063EAE"/>
    <w:rsid w:val="00095808"/>
    <w:rsid w:val="000A22BE"/>
    <w:rsid w:val="000B3F97"/>
    <w:rsid w:val="000C439F"/>
    <w:rsid w:val="000E1A7F"/>
    <w:rsid w:val="000F78D7"/>
    <w:rsid w:val="00101906"/>
    <w:rsid w:val="00103F76"/>
    <w:rsid w:val="00104670"/>
    <w:rsid w:val="00104E6E"/>
    <w:rsid w:val="00133D61"/>
    <w:rsid w:val="00144A4D"/>
    <w:rsid w:val="0015076B"/>
    <w:rsid w:val="001532DB"/>
    <w:rsid w:val="00167DCA"/>
    <w:rsid w:val="00174FB4"/>
    <w:rsid w:val="00194F24"/>
    <w:rsid w:val="00195EAD"/>
    <w:rsid w:val="00196B53"/>
    <w:rsid w:val="001C0FA6"/>
    <w:rsid w:val="001C3389"/>
    <w:rsid w:val="001D42AF"/>
    <w:rsid w:val="001F2E2F"/>
    <w:rsid w:val="001F7A87"/>
    <w:rsid w:val="00231C01"/>
    <w:rsid w:val="002365C0"/>
    <w:rsid w:val="00241062"/>
    <w:rsid w:val="002413C5"/>
    <w:rsid w:val="00253534"/>
    <w:rsid w:val="00273BDF"/>
    <w:rsid w:val="002846A4"/>
    <w:rsid w:val="00292986"/>
    <w:rsid w:val="00297267"/>
    <w:rsid w:val="002A6706"/>
    <w:rsid w:val="002C40C2"/>
    <w:rsid w:val="002D1EF4"/>
    <w:rsid w:val="002E1C3E"/>
    <w:rsid w:val="002E6A53"/>
    <w:rsid w:val="00337868"/>
    <w:rsid w:val="00360403"/>
    <w:rsid w:val="003A39DD"/>
    <w:rsid w:val="003A5DA0"/>
    <w:rsid w:val="003E28B0"/>
    <w:rsid w:val="003F381E"/>
    <w:rsid w:val="00413BDB"/>
    <w:rsid w:val="0041737C"/>
    <w:rsid w:val="0043541B"/>
    <w:rsid w:val="00442BBB"/>
    <w:rsid w:val="0045305E"/>
    <w:rsid w:val="00455E9E"/>
    <w:rsid w:val="0049069F"/>
    <w:rsid w:val="004D134A"/>
    <w:rsid w:val="004F5D16"/>
    <w:rsid w:val="00506224"/>
    <w:rsid w:val="00506408"/>
    <w:rsid w:val="0051062A"/>
    <w:rsid w:val="005219B2"/>
    <w:rsid w:val="00532F5B"/>
    <w:rsid w:val="005645FC"/>
    <w:rsid w:val="005829D7"/>
    <w:rsid w:val="00585039"/>
    <w:rsid w:val="005876DD"/>
    <w:rsid w:val="005A2751"/>
    <w:rsid w:val="005B6428"/>
    <w:rsid w:val="005C4C9D"/>
    <w:rsid w:val="005E61E0"/>
    <w:rsid w:val="005F05FA"/>
    <w:rsid w:val="005F5123"/>
    <w:rsid w:val="005F77C8"/>
    <w:rsid w:val="00623D99"/>
    <w:rsid w:val="00634A11"/>
    <w:rsid w:val="0064313E"/>
    <w:rsid w:val="006540D1"/>
    <w:rsid w:val="006B7332"/>
    <w:rsid w:val="006C3E89"/>
    <w:rsid w:val="006C7AAD"/>
    <w:rsid w:val="006E071C"/>
    <w:rsid w:val="006F6BF4"/>
    <w:rsid w:val="007023BB"/>
    <w:rsid w:val="0072488D"/>
    <w:rsid w:val="0074414C"/>
    <w:rsid w:val="0075054D"/>
    <w:rsid w:val="00763596"/>
    <w:rsid w:val="00765DD5"/>
    <w:rsid w:val="00792277"/>
    <w:rsid w:val="007B5FEF"/>
    <w:rsid w:val="007F1B67"/>
    <w:rsid w:val="0081538C"/>
    <w:rsid w:val="00820854"/>
    <w:rsid w:val="00872852"/>
    <w:rsid w:val="00880669"/>
    <w:rsid w:val="00887773"/>
    <w:rsid w:val="00897F78"/>
    <w:rsid w:val="008C1D07"/>
    <w:rsid w:val="008E2149"/>
    <w:rsid w:val="008E5232"/>
    <w:rsid w:val="009021C4"/>
    <w:rsid w:val="00905E18"/>
    <w:rsid w:val="00922349"/>
    <w:rsid w:val="00955EB8"/>
    <w:rsid w:val="009573F4"/>
    <w:rsid w:val="00973444"/>
    <w:rsid w:val="00984E2B"/>
    <w:rsid w:val="00994D8A"/>
    <w:rsid w:val="009B0ACA"/>
    <w:rsid w:val="009C77A1"/>
    <w:rsid w:val="009E1B54"/>
    <w:rsid w:val="009E7CBF"/>
    <w:rsid w:val="009F11B9"/>
    <w:rsid w:val="00A00A67"/>
    <w:rsid w:val="00A05B39"/>
    <w:rsid w:val="00A06C16"/>
    <w:rsid w:val="00A14E27"/>
    <w:rsid w:val="00A16530"/>
    <w:rsid w:val="00A20028"/>
    <w:rsid w:val="00A37DE8"/>
    <w:rsid w:val="00A45AD5"/>
    <w:rsid w:val="00A813C6"/>
    <w:rsid w:val="00A93D8F"/>
    <w:rsid w:val="00A976DD"/>
    <w:rsid w:val="00AC718E"/>
    <w:rsid w:val="00AF4C24"/>
    <w:rsid w:val="00B07B70"/>
    <w:rsid w:val="00B2307D"/>
    <w:rsid w:val="00B27B56"/>
    <w:rsid w:val="00B325CE"/>
    <w:rsid w:val="00B63E16"/>
    <w:rsid w:val="00B710BB"/>
    <w:rsid w:val="00B80C11"/>
    <w:rsid w:val="00B92D43"/>
    <w:rsid w:val="00BA0DA5"/>
    <w:rsid w:val="00BA5028"/>
    <w:rsid w:val="00BA789B"/>
    <w:rsid w:val="00BD3527"/>
    <w:rsid w:val="00BD7519"/>
    <w:rsid w:val="00BE527C"/>
    <w:rsid w:val="00BF1942"/>
    <w:rsid w:val="00C019EA"/>
    <w:rsid w:val="00C23EC5"/>
    <w:rsid w:val="00C25912"/>
    <w:rsid w:val="00C3008A"/>
    <w:rsid w:val="00C6221F"/>
    <w:rsid w:val="00C84445"/>
    <w:rsid w:val="00CA5018"/>
    <w:rsid w:val="00D20779"/>
    <w:rsid w:val="00D3442D"/>
    <w:rsid w:val="00D377FE"/>
    <w:rsid w:val="00D469E4"/>
    <w:rsid w:val="00D47A8F"/>
    <w:rsid w:val="00D55CC3"/>
    <w:rsid w:val="00D56E40"/>
    <w:rsid w:val="00D70FE4"/>
    <w:rsid w:val="00D82A67"/>
    <w:rsid w:val="00D83E0A"/>
    <w:rsid w:val="00D961FE"/>
    <w:rsid w:val="00DD2443"/>
    <w:rsid w:val="00DE0877"/>
    <w:rsid w:val="00DE5E4B"/>
    <w:rsid w:val="00E02E9D"/>
    <w:rsid w:val="00E117D9"/>
    <w:rsid w:val="00E73EB7"/>
    <w:rsid w:val="00E96508"/>
    <w:rsid w:val="00E96706"/>
    <w:rsid w:val="00E9702E"/>
    <w:rsid w:val="00EB0E25"/>
    <w:rsid w:val="00EB356C"/>
    <w:rsid w:val="00EB65CC"/>
    <w:rsid w:val="00EC3A24"/>
    <w:rsid w:val="00F10A8C"/>
    <w:rsid w:val="00F350A7"/>
    <w:rsid w:val="00F43933"/>
    <w:rsid w:val="00F73046"/>
    <w:rsid w:val="00F7740F"/>
    <w:rsid w:val="00F82044"/>
    <w:rsid w:val="00FA3FB6"/>
    <w:rsid w:val="00FA5874"/>
    <w:rsid w:val="00FB0E92"/>
    <w:rsid w:val="00FF246C"/>
    <w:rsid w:val="00FF3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F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414C"/>
    <w:pPr>
      <w:ind w:left="720"/>
      <w:contextualSpacing/>
    </w:pPr>
    <w:rPr>
      <w:rFonts w:eastAsiaTheme="minorHAnsi"/>
    </w:rPr>
  </w:style>
  <w:style w:type="character" w:customStyle="1" w:styleId="ListParagraphChar">
    <w:name w:val="List Paragraph Char"/>
    <w:basedOn w:val="DefaultParagraphFont"/>
    <w:link w:val="ListParagraph"/>
    <w:uiPriority w:val="34"/>
    <w:rsid w:val="0074414C"/>
    <w:rPr>
      <w:rFonts w:eastAsiaTheme="minorHAnsi"/>
    </w:rPr>
  </w:style>
  <w:style w:type="paragraph" w:styleId="NoSpacing">
    <w:name w:val="No Spacing"/>
    <w:link w:val="NoSpacingChar"/>
    <w:uiPriority w:val="1"/>
    <w:qFormat/>
    <w:rsid w:val="0074414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414C"/>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74414C"/>
    <w:rPr>
      <w:rFonts w:eastAsiaTheme="minorHAnsi"/>
    </w:rPr>
  </w:style>
  <w:style w:type="paragraph" w:styleId="Footer">
    <w:name w:val="footer"/>
    <w:basedOn w:val="Normal"/>
    <w:link w:val="FooterChar"/>
    <w:uiPriority w:val="99"/>
    <w:unhideWhenUsed/>
    <w:rsid w:val="0074414C"/>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74414C"/>
    <w:rPr>
      <w:rFonts w:eastAsiaTheme="minorHAnsi"/>
    </w:rPr>
  </w:style>
  <w:style w:type="character" w:customStyle="1" w:styleId="NoSpacingChar">
    <w:name w:val="No Spacing Char"/>
    <w:basedOn w:val="DefaultParagraphFont"/>
    <w:link w:val="NoSpacing"/>
    <w:uiPriority w:val="1"/>
    <w:rsid w:val="007441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4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14C"/>
    <w:rPr>
      <w:rFonts w:ascii="Tahoma" w:hAnsi="Tahoma" w:cs="Tahoma"/>
      <w:sz w:val="16"/>
      <w:szCs w:val="16"/>
    </w:rPr>
  </w:style>
  <w:style w:type="table" w:styleId="TableGrid">
    <w:name w:val="Table Grid"/>
    <w:basedOn w:val="TableNormal"/>
    <w:uiPriority w:val="59"/>
    <w:rsid w:val="00A976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65DD5"/>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C9628-6F4F-4EEE-A5FF-5F08855C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10</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BMC</dc:creator>
  <cp:keywords/>
  <dc:description/>
  <cp:lastModifiedBy>Lenovo</cp:lastModifiedBy>
  <cp:revision>69</cp:revision>
  <cp:lastPrinted>2016-12-06T01:01:00Z</cp:lastPrinted>
  <dcterms:created xsi:type="dcterms:W3CDTF">2016-03-04T01:27:00Z</dcterms:created>
  <dcterms:modified xsi:type="dcterms:W3CDTF">2017-07-11T08:02:00Z</dcterms:modified>
</cp:coreProperties>
</file>