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CF" w:rsidRPr="009C099C" w:rsidRDefault="00FB5C11" w:rsidP="00AB54CF">
      <w:pPr>
        <w:tabs>
          <w:tab w:val="left" w:pos="3681"/>
        </w:tabs>
        <w:spacing w:after="0" w:line="72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11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94.75pt;margin-top:-78.45pt;width:21pt;height:24.75pt;z-index:251660288" strokecolor="white [3212]"/>
        </w:pict>
      </w:r>
      <w:r w:rsidR="00AB54CF" w:rsidRPr="009C099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B54CF" w:rsidRPr="009C099C" w:rsidRDefault="00AB54CF" w:rsidP="00AB54CF">
      <w:pPr>
        <w:tabs>
          <w:tab w:val="left" w:pos="3681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</w:rPr>
        <w:t xml:space="preserve">Arikunto, Suharsimi, dkk. 2008. </w:t>
      </w:r>
      <w:r w:rsidRPr="009C099C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9C099C">
        <w:rPr>
          <w:rFonts w:ascii="Times New Roman" w:hAnsi="Times New Roman" w:cs="Times New Roman"/>
          <w:sz w:val="24"/>
          <w:szCs w:val="24"/>
        </w:rPr>
        <w:t>Jakarta: Bumi Aksara.</w:t>
      </w:r>
    </w:p>
    <w:p w:rsidR="00AB54CF" w:rsidRPr="009C099C" w:rsidRDefault="00AB54CF" w:rsidP="00AB54CF">
      <w:pPr>
        <w:tabs>
          <w:tab w:val="left" w:pos="3681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099C">
        <w:rPr>
          <w:rFonts w:ascii="Times New Roman" w:hAnsi="Times New Roman" w:cs="Times New Roman"/>
          <w:sz w:val="24"/>
          <w:szCs w:val="24"/>
        </w:rPr>
        <w:t xml:space="preserve">. 2009. </w:t>
      </w:r>
      <w:r w:rsidRPr="009C099C">
        <w:rPr>
          <w:rFonts w:ascii="Times New Roman" w:hAnsi="Times New Roman" w:cs="Times New Roman"/>
          <w:i/>
          <w:sz w:val="24"/>
          <w:szCs w:val="24"/>
        </w:rPr>
        <w:t xml:space="preserve">Dasar-Dasar Evaluasi Pendidikan. </w:t>
      </w:r>
      <w:r w:rsidRPr="009C099C">
        <w:rPr>
          <w:rFonts w:ascii="Times New Roman" w:hAnsi="Times New Roman" w:cs="Times New Roman"/>
          <w:sz w:val="24"/>
          <w:szCs w:val="24"/>
        </w:rPr>
        <w:t>Jakarta: Bumi Aksara.</w:t>
      </w:r>
    </w:p>
    <w:p w:rsidR="00AB54CF" w:rsidRPr="009C099C" w:rsidRDefault="00AB54CF" w:rsidP="00AB54CF">
      <w:pPr>
        <w:tabs>
          <w:tab w:val="left" w:pos="3681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</w:rPr>
        <w:t xml:space="preserve">Ansori, dkk. 2009. </w:t>
      </w:r>
      <w:r w:rsidRPr="009C099C">
        <w:rPr>
          <w:rFonts w:ascii="Times New Roman" w:hAnsi="Times New Roman" w:cs="Times New Roman"/>
          <w:i/>
          <w:sz w:val="24"/>
          <w:szCs w:val="24"/>
        </w:rPr>
        <w:t xml:space="preserve">Penelitian Tindakan Kelas Peningkatan Kompetensi Profesional Guru. </w:t>
      </w:r>
      <w:r w:rsidRPr="009C099C">
        <w:rPr>
          <w:rFonts w:ascii="Times New Roman" w:hAnsi="Times New Roman" w:cs="Times New Roman"/>
          <w:sz w:val="24"/>
          <w:szCs w:val="24"/>
        </w:rPr>
        <w:t>Yogyakarta: Multi Press.</w:t>
      </w:r>
    </w:p>
    <w:p w:rsidR="00AB54CF" w:rsidRPr="009C099C" w:rsidRDefault="00AB54CF" w:rsidP="00AB54CF">
      <w:pPr>
        <w:tabs>
          <w:tab w:val="left" w:pos="3681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</w:rPr>
        <w:t xml:space="preserve">Aqib, Zainal. 2009. </w:t>
      </w:r>
      <w:r w:rsidRPr="009C099C">
        <w:rPr>
          <w:rFonts w:ascii="Times New Roman" w:hAnsi="Times New Roman" w:cs="Times New Roman"/>
          <w:i/>
          <w:sz w:val="24"/>
          <w:szCs w:val="24"/>
        </w:rPr>
        <w:t xml:space="preserve">Penelitian Tindakan Kelas untuk Guru, SD, SLB, TK. </w:t>
      </w:r>
      <w:r w:rsidRPr="009C099C">
        <w:rPr>
          <w:rFonts w:ascii="Times New Roman" w:hAnsi="Times New Roman" w:cs="Times New Roman"/>
          <w:sz w:val="24"/>
          <w:szCs w:val="24"/>
        </w:rPr>
        <w:t>Bandung: CV. Yrama Wijaya.</w:t>
      </w:r>
    </w:p>
    <w:p w:rsidR="00790571" w:rsidRDefault="0049470F" w:rsidP="00AB54CF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BSNP</w:t>
      </w:r>
      <w:r w:rsidR="00790571">
        <w:rPr>
          <w:rFonts w:ascii="Times New Roman" w:hAnsi="Times New Roman" w:cs="Times New Roman"/>
          <w:sz w:val="24"/>
          <w:szCs w:val="24"/>
        </w:rPr>
        <w:t xml:space="preserve">. 2006. </w:t>
      </w:r>
      <w:r w:rsidR="00790571" w:rsidRPr="00790571">
        <w:rPr>
          <w:rFonts w:ascii="Times New Roman" w:hAnsi="Times New Roman" w:cs="Times New Roman"/>
          <w:i/>
          <w:sz w:val="24"/>
          <w:szCs w:val="24"/>
        </w:rPr>
        <w:t>Bahan Pendampingan Tahap I-Bintek KTSP</w:t>
      </w:r>
      <w:r w:rsidR="00790571">
        <w:rPr>
          <w:rFonts w:ascii="Times New Roman" w:hAnsi="Times New Roman" w:cs="Times New Roman"/>
          <w:sz w:val="24"/>
          <w:szCs w:val="24"/>
        </w:rPr>
        <w:t>. Jakarta: DEPDIKNAS.</w:t>
      </w:r>
    </w:p>
    <w:p w:rsidR="0049470F" w:rsidRDefault="00790571" w:rsidP="00AB54CF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CF" w:rsidRPr="009C099C" w:rsidRDefault="00AB54CF" w:rsidP="00AB54CF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</w:rPr>
        <w:t xml:space="preserve">Djumingin, Sulastriningsih. 2011. </w:t>
      </w:r>
      <w:r w:rsidRPr="009C099C">
        <w:rPr>
          <w:rFonts w:ascii="Times New Roman" w:hAnsi="Times New Roman" w:cs="Times New Roman"/>
          <w:i/>
          <w:sz w:val="24"/>
          <w:szCs w:val="24"/>
        </w:rPr>
        <w:t>Strategi dan Aplikasi Model Pembelajaran Inovatif   Bahasa dan Sastra Indonesia</w:t>
      </w:r>
      <w:r w:rsidRPr="009C099C">
        <w:rPr>
          <w:rFonts w:ascii="Times New Roman" w:hAnsi="Times New Roman" w:cs="Times New Roman"/>
          <w:sz w:val="24"/>
          <w:szCs w:val="24"/>
        </w:rPr>
        <w:t>. Makassar: Badan Penerbit UNM.</w:t>
      </w:r>
    </w:p>
    <w:p w:rsidR="00AB54CF" w:rsidRPr="009C099C" w:rsidRDefault="00AB54CF" w:rsidP="00AB54CF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B54CF" w:rsidRPr="00AB54CF" w:rsidRDefault="00AB54CF" w:rsidP="00AB54CF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</w:rPr>
        <w:t xml:space="preserve">Faizi, Mastur. 2013. </w:t>
      </w:r>
      <w:r w:rsidRPr="009C099C">
        <w:rPr>
          <w:rFonts w:ascii="Times New Roman" w:hAnsi="Times New Roman" w:cs="Times New Roman"/>
          <w:i/>
          <w:sz w:val="24"/>
          <w:szCs w:val="24"/>
        </w:rPr>
        <w:t xml:space="preserve">Ragam Metode Mengajarkan Eksakta pada Murid. </w:t>
      </w:r>
      <w:r w:rsidRPr="009C099C">
        <w:rPr>
          <w:rFonts w:ascii="Times New Roman" w:hAnsi="Times New Roman" w:cs="Times New Roman"/>
          <w:sz w:val="24"/>
          <w:szCs w:val="24"/>
        </w:rPr>
        <w:t>Jogjakarta: Diva Press.</w:t>
      </w:r>
    </w:p>
    <w:p w:rsidR="00AB54CF" w:rsidRPr="009C099C" w:rsidRDefault="00AB54CF" w:rsidP="00AB54CF">
      <w:pPr>
        <w:pStyle w:val="ListParagraph"/>
        <w:spacing w:after="0" w:line="240" w:lineRule="auto"/>
        <w:ind w:left="0" w:right="49"/>
        <w:rPr>
          <w:rFonts w:ascii="Times New Roman" w:hAnsi="Times New Roman" w:cs="Times New Roman"/>
          <w:sz w:val="24"/>
          <w:szCs w:val="24"/>
        </w:rPr>
      </w:pPr>
    </w:p>
    <w:p w:rsidR="00AB54CF" w:rsidRDefault="00AB54C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Firmansyah. 2010. </w:t>
      </w:r>
      <w:r w:rsidRPr="00AB54CF">
        <w:rPr>
          <w:rFonts w:ascii="Times New Roman" w:hAnsi="Times New Roman" w:cs="Times New Roman"/>
          <w:sz w:val="24"/>
          <w:szCs w:val="24"/>
        </w:rPr>
        <w:t>Efektivitas Penggunaan Media Pembelajaran Berbasis Multimedia dalam Pembelajaran Matematika di Kelas XI IPA SMAN 11 Makassar.</w:t>
      </w:r>
      <w:r>
        <w:rPr>
          <w:rFonts w:ascii="Times New Roman" w:hAnsi="Times New Roman" w:cs="Times New Roman"/>
          <w:i/>
          <w:sz w:val="24"/>
          <w:szCs w:val="24"/>
        </w:rPr>
        <w:t xml:space="preserve"> Skripsi. </w:t>
      </w:r>
      <w:r>
        <w:rPr>
          <w:rFonts w:ascii="Times New Roman" w:hAnsi="Times New Roman" w:cs="Times New Roman"/>
          <w:sz w:val="24"/>
          <w:szCs w:val="24"/>
        </w:rPr>
        <w:t>Makassar: FMIPA UNM.</w:t>
      </w:r>
    </w:p>
    <w:p w:rsidR="00AB54CF" w:rsidRPr="00AB54CF" w:rsidRDefault="00AB54C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AB54CF" w:rsidRPr="00DF7E53" w:rsidRDefault="00AB54C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</w:rPr>
        <w:t xml:space="preserve">Hamzah dan Muhlisrarini. 2014. </w:t>
      </w:r>
      <w:r w:rsidRPr="009C099C">
        <w:rPr>
          <w:rFonts w:ascii="Times New Roman" w:hAnsi="Times New Roman" w:cs="Times New Roman"/>
          <w:i/>
          <w:sz w:val="24"/>
          <w:szCs w:val="24"/>
        </w:rPr>
        <w:t xml:space="preserve">Perencanaan dan Strategi Pembelajaran Matematika. </w:t>
      </w:r>
      <w:r w:rsidRPr="009C099C">
        <w:rPr>
          <w:rFonts w:ascii="Times New Roman" w:hAnsi="Times New Roman" w:cs="Times New Roman"/>
          <w:sz w:val="24"/>
          <w:szCs w:val="24"/>
        </w:rPr>
        <w:t>Jakarta: PT. Raja Grafindo Persada.</w:t>
      </w:r>
    </w:p>
    <w:p w:rsidR="00AB54CF" w:rsidRPr="009C099C" w:rsidRDefault="00AB54CF" w:rsidP="00AB54CF">
      <w:pPr>
        <w:pStyle w:val="ListParagraph"/>
        <w:spacing w:after="0" w:line="240" w:lineRule="auto"/>
        <w:ind w:left="0" w:right="49"/>
        <w:rPr>
          <w:rFonts w:ascii="Times New Roman" w:hAnsi="Times New Roman" w:cs="Times New Roman"/>
          <w:sz w:val="24"/>
          <w:szCs w:val="24"/>
        </w:rPr>
      </w:pPr>
    </w:p>
    <w:p w:rsidR="00AB54CF" w:rsidRPr="009C099C" w:rsidRDefault="00AB54C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</w:rPr>
        <w:t xml:space="preserve">Jusaeni, Andi. 2014. Penerapan Metode Pendekatan Berbasis Masalah atau Problem Based Instruction (PBI) Pada Mata Pelajaran Matematika untuk Menungkatkan Hasil Belajar Siswa Kelas IV SD Negeri No. 292 Bira Kecamatan Bontobahari Kabupaten Bulukumba. </w:t>
      </w:r>
      <w:r w:rsidRPr="009C099C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9C099C">
        <w:rPr>
          <w:rFonts w:ascii="Times New Roman" w:hAnsi="Times New Roman" w:cs="Times New Roman"/>
          <w:sz w:val="24"/>
          <w:szCs w:val="24"/>
        </w:rPr>
        <w:t>Makassar: Pendidikan Guru Sekolah Dasar Universitas Negeri Makassar.</w:t>
      </w:r>
    </w:p>
    <w:p w:rsidR="00AB54CF" w:rsidRPr="009C099C" w:rsidRDefault="00AB54C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AB54CF" w:rsidRPr="009C099C" w:rsidRDefault="00AB54C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</w:rPr>
        <w:t xml:space="preserve">Kurniasih, Imas dan Sani, Berlin. 2015. </w:t>
      </w:r>
      <w:r w:rsidRPr="009C099C">
        <w:rPr>
          <w:rFonts w:ascii="Times New Roman" w:hAnsi="Times New Roman" w:cs="Times New Roman"/>
          <w:i/>
          <w:sz w:val="24"/>
          <w:szCs w:val="24"/>
        </w:rPr>
        <w:t xml:space="preserve">Ragam Pengembangan Model Pembelajaran untuk Peningkatan Profesionalitas Guru. </w:t>
      </w:r>
      <w:r w:rsidRPr="009C099C">
        <w:rPr>
          <w:rFonts w:ascii="Times New Roman" w:hAnsi="Times New Roman" w:cs="Times New Roman"/>
          <w:sz w:val="24"/>
          <w:szCs w:val="24"/>
        </w:rPr>
        <w:t>Jakarta: Kata Pena.</w:t>
      </w:r>
    </w:p>
    <w:p w:rsidR="00AB54CF" w:rsidRPr="009C099C" w:rsidRDefault="00AB54CF" w:rsidP="00AB54CF">
      <w:pPr>
        <w:tabs>
          <w:tab w:val="left" w:pos="284"/>
          <w:tab w:val="left" w:pos="4536"/>
          <w:tab w:val="left" w:pos="7365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099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Kunandar. 2013. </w:t>
      </w:r>
      <w:r w:rsidRPr="009C099C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Penilaian Autentik. </w:t>
      </w:r>
      <w:r w:rsidRPr="009C099C">
        <w:rPr>
          <w:rFonts w:ascii="Times New Roman" w:hAnsi="Times New Roman" w:cs="Times New Roman"/>
          <w:noProof/>
          <w:sz w:val="24"/>
          <w:szCs w:val="24"/>
          <w:lang w:val="id-ID"/>
        </w:rPr>
        <w:t>Jakarta : Rajawali Pers</w:t>
      </w:r>
      <w:r w:rsidRPr="009C099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B54CF" w:rsidRDefault="00AB54C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 w:rsidRPr="001832B2">
        <w:rPr>
          <w:rFonts w:ascii="Times New Roman" w:hAnsi="Times New Roman" w:cs="Times New Roman"/>
          <w:sz w:val="24"/>
          <w:szCs w:val="24"/>
        </w:rPr>
        <w:t xml:space="preserve">Mappasoro. 2013. </w:t>
      </w:r>
      <w:r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Pr="001832B2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49470F" w:rsidRDefault="0049470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AB54CF" w:rsidRPr="0049470F" w:rsidRDefault="00CD2CB0" w:rsidP="0049470F">
      <w:pPr>
        <w:pStyle w:val="ListParagraph"/>
        <w:spacing w:after="0" w:line="24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FB5C11">
        <w:rPr>
          <w:noProof/>
        </w:rPr>
        <w:pict>
          <v:rect id="_x0000_s1027" style="position:absolute;left:0;text-align:left;margin-left:188.1pt;margin-top:60.45pt;width:30.75pt;height:21pt;z-index:251661312" strokecolor="white [3212]">
            <v:textbox style="mso-next-textbox:#_x0000_s1027">
              <w:txbxContent>
                <w:p w:rsidR="00AB54CF" w:rsidRPr="00B04118" w:rsidRDefault="00AB54CF" w:rsidP="00AB54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xbxContent>
            </v:textbox>
          </v:rect>
        </w:pict>
      </w:r>
      <w:r w:rsidR="0049470F" w:rsidRPr="001832B2">
        <w:rPr>
          <w:rFonts w:ascii="Times New Roman" w:hAnsi="Times New Roman" w:cs="Times New Roman"/>
          <w:sz w:val="24"/>
          <w:szCs w:val="24"/>
        </w:rPr>
        <w:t xml:space="preserve">Mulyasa. 2012. </w:t>
      </w:r>
      <w:r w:rsidR="0049470F" w:rsidRPr="001832B2">
        <w:rPr>
          <w:rFonts w:ascii="Times New Roman" w:hAnsi="Times New Roman" w:cs="Times New Roman"/>
          <w:i/>
          <w:sz w:val="24"/>
          <w:szCs w:val="24"/>
        </w:rPr>
        <w:t>Praktik Penelitian Tindakan Kelas</w:t>
      </w:r>
      <w:r w:rsidR="0049470F" w:rsidRPr="001832B2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AB54CF" w:rsidRPr="009C099C" w:rsidRDefault="00AB54CF" w:rsidP="00AB54CF">
      <w:pPr>
        <w:pStyle w:val="ListParagraph"/>
        <w:spacing w:after="240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9C099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Rahim, Rahman dan Thamrin. 2012. </w:t>
      </w:r>
      <w:r w:rsidRPr="009C099C">
        <w:rPr>
          <w:rFonts w:ascii="Times New Roman" w:hAnsi="Times New Roman" w:cs="Times New Roman"/>
          <w:bCs/>
          <w:i/>
          <w:sz w:val="24"/>
          <w:szCs w:val="24"/>
        </w:rPr>
        <w:t>Bunga Rampai Pembelajaran</w:t>
      </w:r>
      <w:r w:rsidRPr="009C099C">
        <w:rPr>
          <w:rFonts w:ascii="Times New Roman" w:hAnsi="Times New Roman" w:cs="Times New Roman"/>
          <w:bCs/>
          <w:sz w:val="24"/>
          <w:szCs w:val="24"/>
        </w:rPr>
        <w:t>. Makassar: Membumi Publishing.</w:t>
      </w:r>
    </w:p>
    <w:p w:rsidR="00AB54CF" w:rsidRPr="009C099C" w:rsidRDefault="00AB54CF" w:rsidP="00AB54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99C">
        <w:rPr>
          <w:rFonts w:ascii="Times New Roman" w:hAnsi="Times New Roman" w:cs="Times New Roman"/>
          <w:bCs/>
          <w:sz w:val="24"/>
          <w:szCs w:val="24"/>
        </w:rPr>
        <w:t xml:space="preserve">Rusman. 2012. </w:t>
      </w:r>
      <w:r w:rsidRPr="009C099C">
        <w:rPr>
          <w:rFonts w:ascii="Times New Roman" w:hAnsi="Times New Roman" w:cs="Times New Roman"/>
          <w:bCs/>
          <w:i/>
          <w:sz w:val="24"/>
          <w:szCs w:val="24"/>
        </w:rPr>
        <w:t xml:space="preserve">Model-Model Pembelajaran. </w:t>
      </w:r>
      <w:r w:rsidRPr="009C099C">
        <w:rPr>
          <w:rFonts w:ascii="Times New Roman" w:hAnsi="Times New Roman" w:cs="Times New Roman"/>
          <w:bCs/>
          <w:sz w:val="24"/>
          <w:szCs w:val="24"/>
        </w:rPr>
        <w:t>Bandung: Rajawali Pers.</w:t>
      </w:r>
    </w:p>
    <w:p w:rsidR="00AB54CF" w:rsidRPr="009C099C" w:rsidRDefault="00AB54CF" w:rsidP="00AB54CF">
      <w:pPr>
        <w:tabs>
          <w:tab w:val="left" w:pos="3681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9C099C">
        <w:rPr>
          <w:rFonts w:ascii="Times New Roman" w:hAnsi="Times New Roman" w:cs="Times New Roman"/>
          <w:sz w:val="24"/>
          <w:szCs w:val="24"/>
        </w:rPr>
        <w:t xml:space="preserve">. 2014. </w:t>
      </w:r>
      <w:r w:rsidRPr="009C099C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</w:t>
      </w:r>
      <w:r w:rsidRPr="009C099C">
        <w:rPr>
          <w:rFonts w:ascii="Times New Roman" w:hAnsi="Times New Roman" w:cs="Times New Roman"/>
          <w:sz w:val="24"/>
          <w:szCs w:val="24"/>
        </w:rPr>
        <w:t>. Jakarta. Raja Grafindo Persada.</w:t>
      </w:r>
    </w:p>
    <w:p w:rsidR="00AB54CF" w:rsidRPr="009C099C" w:rsidRDefault="00AB54CF" w:rsidP="00AB54CF">
      <w:pPr>
        <w:tabs>
          <w:tab w:val="left" w:pos="3681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C099C">
        <w:rPr>
          <w:rFonts w:ascii="Times New Roman" w:hAnsi="Times New Roman" w:cs="Times New Roman"/>
          <w:sz w:val="24"/>
          <w:szCs w:val="24"/>
        </w:rPr>
        <w:t>Sanjaya, Wina. 2006</w:t>
      </w:r>
      <w:r w:rsidRPr="009C099C">
        <w:rPr>
          <w:rFonts w:ascii="Times New Roman" w:hAnsi="Times New Roman" w:cs="Times New Roman"/>
          <w:i/>
          <w:sz w:val="24"/>
          <w:szCs w:val="24"/>
        </w:rPr>
        <w:t xml:space="preserve">. Strategi Pembelajaran Berorientasi Standar Proses Pendidikan. </w:t>
      </w:r>
      <w:r w:rsidRPr="009C099C">
        <w:rPr>
          <w:rFonts w:ascii="Times New Roman" w:hAnsi="Times New Roman" w:cs="Times New Roman"/>
          <w:sz w:val="24"/>
          <w:szCs w:val="24"/>
        </w:rPr>
        <w:t xml:space="preserve">Jakarta: Kencana </w:t>
      </w:r>
      <w:r w:rsidRPr="009C099C">
        <w:rPr>
          <w:rFonts w:ascii="Times New Roman" w:hAnsi="Times New Roman" w:cs="Times New Roman"/>
          <w:sz w:val="24"/>
          <w:szCs w:val="24"/>
          <w:lang w:val="fi-FI"/>
        </w:rPr>
        <w:t>Prenada Medai Group.</w:t>
      </w:r>
    </w:p>
    <w:p w:rsidR="00AB54CF" w:rsidRPr="009C099C" w:rsidRDefault="00AB54C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9C099C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 w:rsidRPr="009C099C">
        <w:rPr>
          <w:rFonts w:ascii="Times New Roman" w:hAnsi="Times New Roman" w:cs="Times New Roman"/>
          <w:sz w:val="24"/>
          <w:szCs w:val="24"/>
        </w:rPr>
        <w:t>. Bandung: Alfabeta.</w:t>
      </w:r>
    </w:p>
    <w:p w:rsidR="00AB54CF" w:rsidRPr="009C099C" w:rsidRDefault="00AB54C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AB54CF" w:rsidRPr="009C099C" w:rsidRDefault="00AB54CF" w:rsidP="00AB54CF">
      <w:pPr>
        <w:tabs>
          <w:tab w:val="left" w:pos="3681"/>
        </w:tabs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Suprijono, Agus. 2009</w:t>
      </w:r>
      <w:r w:rsidRPr="009C099C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9C099C">
        <w:rPr>
          <w:rFonts w:ascii="Times New Roman" w:hAnsi="Times New Roman" w:cs="Times New Roman"/>
          <w:i/>
          <w:sz w:val="24"/>
          <w:szCs w:val="24"/>
          <w:lang w:val="fi-FI"/>
        </w:rPr>
        <w:t xml:space="preserve">Cooperative Learning Teori dan Aplikasi PAIKEM. </w:t>
      </w:r>
      <w:r>
        <w:rPr>
          <w:rFonts w:ascii="Times New Roman" w:hAnsi="Times New Roman" w:cs="Times New Roman"/>
          <w:sz w:val="24"/>
          <w:szCs w:val="24"/>
          <w:lang w:val="fi-FI"/>
        </w:rPr>
        <w:t>Surabaya</w:t>
      </w:r>
      <w:r w:rsidRPr="009C099C">
        <w:rPr>
          <w:rFonts w:ascii="Times New Roman" w:hAnsi="Times New Roman" w:cs="Times New Roman"/>
          <w:sz w:val="24"/>
          <w:szCs w:val="24"/>
          <w:lang w:val="fi-FI"/>
        </w:rPr>
        <w:t>: Pustaka Pelajar.</w:t>
      </w:r>
    </w:p>
    <w:p w:rsidR="00AB54CF" w:rsidRPr="009C099C" w:rsidRDefault="00AB54C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</w:rPr>
        <w:t xml:space="preserve">Tanireja. 2012. </w:t>
      </w:r>
      <w:r w:rsidRPr="009C099C">
        <w:rPr>
          <w:rFonts w:ascii="Times New Roman" w:hAnsi="Times New Roman" w:cs="Times New Roman"/>
          <w:i/>
          <w:sz w:val="24"/>
          <w:szCs w:val="24"/>
        </w:rPr>
        <w:t>Penelitian Tindakan Kelas untuk Pengembangan Profesi Guru Praktis dan Mudah</w:t>
      </w:r>
      <w:r w:rsidRPr="009C099C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AB54CF" w:rsidRPr="009C099C" w:rsidRDefault="00AB54CF" w:rsidP="00AB54CF">
      <w:pPr>
        <w:pStyle w:val="ListParagraph"/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AB54CF" w:rsidRDefault="00AB54CF" w:rsidP="00AB54CF">
      <w:pPr>
        <w:pStyle w:val="ListParagraph"/>
        <w:tabs>
          <w:tab w:val="left" w:pos="7938"/>
        </w:tabs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2007. </w:t>
      </w:r>
      <w:r>
        <w:rPr>
          <w:rFonts w:ascii="Times New Roman" w:hAnsi="Times New Roman" w:cs="Times New Roman"/>
          <w:i/>
          <w:sz w:val="24"/>
          <w:szCs w:val="24"/>
        </w:rPr>
        <w:t>Model-model Pembelajaran Inovatif Berorientasi Kontruvistik, Konsep, Landasan Teoritis-Praktis dan Implementasinya</w:t>
      </w:r>
      <w:r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AB54CF" w:rsidRPr="00DF7E53" w:rsidRDefault="00AB54CF" w:rsidP="00AB54CF">
      <w:pPr>
        <w:pStyle w:val="ListParagraph"/>
        <w:tabs>
          <w:tab w:val="left" w:pos="7938"/>
        </w:tabs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</w:p>
    <w:p w:rsidR="00AB54CF" w:rsidRPr="006807E5" w:rsidRDefault="00AB54CF" w:rsidP="00AB54CF">
      <w:pPr>
        <w:pStyle w:val="ListParagraph"/>
        <w:tabs>
          <w:tab w:val="left" w:pos="7938"/>
        </w:tabs>
        <w:spacing w:after="0" w:line="240" w:lineRule="auto"/>
        <w:ind w:left="709" w:right="4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9C099C">
        <w:rPr>
          <w:rFonts w:ascii="Times New Roman" w:hAnsi="Times New Roman" w:cs="Times New Roman"/>
          <w:sz w:val="24"/>
          <w:szCs w:val="24"/>
        </w:rPr>
        <w:t xml:space="preserve">. 2009. </w:t>
      </w:r>
      <w:r w:rsidRPr="009C099C">
        <w:rPr>
          <w:rFonts w:ascii="Times New Roman" w:hAnsi="Times New Roman" w:cs="Times New Roman"/>
          <w:i/>
          <w:sz w:val="24"/>
          <w:szCs w:val="24"/>
        </w:rPr>
        <w:t>Medesain Model Pembelajaran Inovatif-Progresif</w:t>
      </w:r>
      <w:r w:rsidRPr="009C099C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790571">
        <w:rPr>
          <w:rFonts w:ascii="Times New Roman" w:hAnsi="Times New Roman" w:cs="Times New Roman"/>
          <w:sz w:val="24"/>
          <w:szCs w:val="24"/>
        </w:rPr>
        <w:t>Kencana.</w:t>
      </w:r>
    </w:p>
    <w:p w:rsidR="00AB54CF" w:rsidRDefault="00AB54CF" w:rsidP="00AB54CF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Uno, Hamzah</w:t>
      </w:r>
      <w:r w:rsidRPr="009C099C">
        <w:rPr>
          <w:rFonts w:ascii="Times New Roman" w:hAnsi="Times New Roman" w:cs="Times New Roman"/>
          <w:sz w:val="24"/>
          <w:szCs w:val="24"/>
        </w:rPr>
        <w:t xml:space="preserve">, dkk. 2012. </w:t>
      </w:r>
      <w:r w:rsidRPr="009C099C">
        <w:rPr>
          <w:rFonts w:ascii="Times New Roman" w:hAnsi="Times New Roman" w:cs="Times New Roman"/>
          <w:i/>
          <w:sz w:val="24"/>
          <w:szCs w:val="24"/>
        </w:rPr>
        <w:t>Menjadi Peneliti PTK yang Profesional</w:t>
      </w:r>
      <w:r>
        <w:rPr>
          <w:rFonts w:ascii="Times New Roman" w:hAnsi="Times New Roman" w:cs="Times New Roman"/>
          <w:sz w:val="24"/>
          <w:szCs w:val="24"/>
        </w:rPr>
        <w:t xml:space="preserve">. Jakarta: Bumi </w:t>
      </w:r>
      <w:r w:rsidRPr="009C099C">
        <w:rPr>
          <w:rFonts w:ascii="Times New Roman" w:hAnsi="Times New Roman" w:cs="Times New Roman"/>
          <w:sz w:val="24"/>
          <w:szCs w:val="24"/>
        </w:rPr>
        <w:t>Aksara</w:t>
      </w:r>
    </w:p>
    <w:p w:rsidR="00AB54CF" w:rsidRDefault="00AB54CF" w:rsidP="00AB54CF">
      <w:pPr>
        <w:tabs>
          <w:tab w:val="left" w:pos="368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54CF" w:rsidRPr="00110272" w:rsidRDefault="00AB54CF" w:rsidP="00AB54CF">
      <w:pPr>
        <w:tabs>
          <w:tab w:val="left" w:pos="368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Yamin, Moh. 2014. </w:t>
      </w:r>
      <w:r>
        <w:rPr>
          <w:rFonts w:ascii="Times New Roman" w:hAnsi="Times New Roman" w:cs="Times New Roman"/>
          <w:i/>
          <w:sz w:val="24"/>
          <w:szCs w:val="24"/>
        </w:rPr>
        <w:t>Teori dan Metode Pembelajaran Konsepsi, Strategi dan Praktik Belajar yang Membangun Karakter.</w:t>
      </w:r>
      <w:r>
        <w:rPr>
          <w:rFonts w:ascii="Times New Roman" w:hAnsi="Times New Roman" w:cs="Times New Roman"/>
          <w:sz w:val="24"/>
          <w:szCs w:val="24"/>
        </w:rPr>
        <w:t xml:space="preserve"> Banjarmasin: Madani.</w:t>
      </w:r>
    </w:p>
    <w:p w:rsidR="00AB54CF" w:rsidRDefault="00AB54CF" w:rsidP="00AB54CF">
      <w:pPr>
        <w:tabs>
          <w:tab w:val="left" w:pos="368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4BDA" w:rsidRDefault="00264BDA">
      <w:pPr>
        <w:rPr>
          <w:rFonts w:ascii="Times New Roman" w:hAnsi="Times New Roman" w:cs="Times New Roman"/>
          <w:sz w:val="24"/>
          <w:szCs w:val="24"/>
        </w:rPr>
      </w:pPr>
    </w:p>
    <w:p w:rsidR="00AB54CF" w:rsidRDefault="00AB54CF">
      <w:pPr>
        <w:rPr>
          <w:rFonts w:ascii="Times New Roman" w:hAnsi="Times New Roman" w:cs="Times New Roman"/>
          <w:sz w:val="24"/>
          <w:szCs w:val="24"/>
        </w:rPr>
      </w:pPr>
    </w:p>
    <w:p w:rsidR="00AB54CF" w:rsidRDefault="00AB54CF">
      <w:pPr>
        <w:rPr>
          <w:rFonts w:ascii="Times New Roman" w:hAnsi="Times New Roman" w:cs="Times New Roman"/>
          <w:sz w:val="24"/>
          <w:szCs w:val="24"/>
        </w:rPr>
      </w:pPr>
    </w:p>
    <w:p w:rsidR="00AB54CF" w:rsidRDefault="00AB54CF">
      <w:pPr>
        <w:rPr>
          <w:rFonts w:ascii="Times New Roman" w:hAnsi="Times New Roman" w:cs="Times New Roman"/>
          <w:sz w:val="24"/>
          <w:szCs w:val="24"/>
        </w:rPr>
      </w:pPr>
    </w:p>
    <w:p w:rsidR="00AB54CF" w:rsidRDefault="00FB5C11" w:rsidP="00AB54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94.35pt;margin-top:-76pt;width:22.45pt;height:11.2pt;z-index:251663360" stroked="f"/>
        </w:pict>
      </w:r>
    </w:p>
    <w:p w:rsidR="00AB54CF" w:rsidRDefault="00AB54CF" w:rsidP="00AB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4CF" w:rsidRDefault="00FB5C11" w:rsidP="00AB5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C11">
        <w:rPr>
          <w:rFonts w:ascii="Times New Roman" w:hAnsi="Times New Roman" w:cs="Times New Roman"/>
          <w:noProof/>
          <w:sz w:val="96"/>
          <w:szCs w:val="96"/>
        </w:rPr>
        <w:lastRenderedPageBreak/>
        <w:pict>
          <v:rect id="_x0000_s1028" style="position:absolute;left:0;text-align:left;margin-left:394.35pt;margin-top:-75.35pt;width:22.45pt;height:13.1pt;z-index:251662336" stroked="f"/>
        </w:pict>
      </w:r>
    </w:p>
    <w:p w:rsidR="00AB54CF" w:rsidRDefault="00AB54CF" w:rsidP="00AB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4CF" w:rsidRDefault="00AB54CF" w:rsidP="00AB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4CF" w:rsidRDefault="00AB54CF" w:rsidP="00AB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4CF" w:rsidRDefault="00AB54CF" w:rsidP="00AB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4CF" w:rsidRDefault="00AB54CF" w:rsidP="00AB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4CF" w:rsidRDefault="00AB54CF" w:rsidP="00AB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CB0" w:rsidRDefault="00CD2CB0" w:rsidP="00AB54C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B54CF" w:rsidRPr="00AB54CF" w:rsidRDefault="00CD2CB0" w:rsidP="00AB54C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rect id="_x0000_s1032" style="position:absolute;left:0;text-align:left;margin-left:200.1pt;margin-top:384.65pt;width:30.75pt;height:21pt;z-index:251665408" strokecolor="white [3212]">
            <v:textbox style="mso-next-textbox:#_x0000_s1032">
              <w:txbxContent>
                <w:p w:rsidR="00CD2CB0" w:rsidRPr="00B04118" w:rsidRDefault="00CD2CB0" w:rsidP="00CD2C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xbxContent>
            </v:textbox>
          </v:rect>
        </w:pict>
      </w:r>
      <w:r w:rsidR="00FB5C11" w:rsidRPr="00FB5C11">
        <w:rPr>
          <w:rFonts w:ascii="Times New Roman" w:hAnsi="Times New Roman" w:cs="Times New Roman"/>
          <w:noProof/>
          <w:sz w:val="96"/>
          <w:szCs w:val="96"/>
        </w:rPr>
        <w:pict>
          <v:rect id="_x0000_s1030" style="position:absolute;left:0;text-align:left;margin-left:200.1pt;margin-top:420.8pt;width:30.75pt;height:21pt;z-index:251664384" strokecolor="white [3212]">
            <v:textbox style="mso-next-textbox:#_x0000_s1030">
              <w:txbxContent>
                <w:p w:rsidR="00AB54CF" w:rsidRPr="00B04118" w:rsidRDefault="00AB54CF" w:rsidP="00AB54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xbxContent>
            </v:textbox>
          </v:rect>
        </w:pict>
      </w:r>
      <w:r w:rsidR="00AB54CF" w:rsidRPr="00AB54CF">
        <w:rPr>
          <w:rFonts w:ascii="Times New Roman" w:hAnsi="Times New Roman" w:cs="Times New Roman"/>
          <w:b/>
          <w:sz w:val="96"/>
          <w:szCs w:val="96"/>
        </w:rPr>
        <w:t>LAMPIRAN</w:t>
      </w:r>
    </w:p>
    <w:sectPr w:rsidR="00AB54CF" w:rsidRPr="00AB54CF" w:rsidSect="00AB54CF">
      <w:headerReference w:type="default" r:id="rId6"/>
      <w:pgSz w:w="12240" w:h="15840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6A" w:rsidRDefault="00FB0F6A" w:rsidP="00AB54CF">
      <w:pPr>
        <w:spacing w:after="0" w:line="240" w:lineRule="auto"/>
      </w:pPr>
      <w:r>
        <w:separator/>
      </w:r>
    </w:p>
  </w:endnote>
  <w:endnote w:type="continuationSeparator" w:id="1">
    <w:p w:rsidR="00FB0F6A" w:rsidRDefault="00FB0F6A" w:rsidP="00AB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6A" w:rsidRDefault="00FB0F6A" w:rsidP="00AB54CF">
      <w:pPr>
        <w:spacing w:after="0" w:line="240" w:lineRule="auto"/>
      </w:pPr>
      <w:r>
        <w:separator/>
      </w:r>
    </w:p>
  </w:footnote>
  <w:footnote w:type="continuationSeparator" w:id="1">
    <w:p w:rsidR="00FB0F6A" w:rsidRDefault="00FB0F6A" w:rsidP="00AB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4CF" w:rsidRPr="00EF3451" w:rsidRDefault="00FB5C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34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1014" w:rsidRPr="00EF34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34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2CB0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EF34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54CF" w:rsidRDefault="00AB54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CF"/>
    <w:rsid w:val="001C02A8"/>
    <w:rsid w:val="00247ADF"/>
    <w:rsid w:val="00264BDA"/>
    <w:rsid w:val="002D54BA"/>
    <w:rsid w:val="0049470F"/>
    <w:rsid w:val="00790571"/>
    <w:rsid w:val="00871223"/>
    <w:rsid w:val="00931014"/>
    <w:rsid w:val="00AB54CF"/>
    <w:rsid w:val="00CD2CB0"/>
    <w:rsid w:val="00E8503E"/>
    <w:rsid w:val="00EF3451"/>
    <w:rsid w:val="00FB0F6A"/>
    <w:rsid w:val="00FB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4CF"/>
    <w:pPr>
      <w:spacing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AB54CF"/>
  </w:style>
  <w:style w:type="paragraph" w:styleId="Header">
    <w:name w:val="header"/>
    <w:basedOn w:val="Normal"/>
    <w:link w:val="HeaderChar"/>
    <w:uiPriority w:val="99"/>
    <w:unhideWhenUsed/>
    <w:rsid w:val="00AB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CF"/>
  </w:style>
  <w:style w:type="paragraph" w:styleId="Footer">
    <w:name w:val="footer"/>
    <w:basedOn w:val="Normal"/>
    <w:link w:val="FooterChar"/>
    <w:uiPriority w:val="99"/>
    <w:semiHidden/>
    <w:unhideWhenUsed/>
    <w:rsid w:val="00AB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2017-01-16T03:03:00Z</cp:lastPrinted>
  <dcterms:created xsi:type="dcterms:W3CDTF">2016-11-19T21:16:00Z</dcterms:created>
  <dcterms:modified xsi:type="dcterms:W3CDTF">2017-01-16T03:04:00Z</dcterms:modified>
</cp:coreProperties>
</file>