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FC" w:rsidRPr="00C26DFA" w:rsidRDefault="00C26DFA" w:rsidP="00853C6D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7120E4" w:rsidRDefault="008849FC" w:rsidP="00853C6D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Achmad. 2011. </w:t>
      </w:r>
      <w:r>
        <w:rPr>
          <w:rFonts w:ascii="Times New Roman" w:hAnsi="Times New Roman" w:cs="Times New Roman"/>
          <w:i/>
          <w:sz w:val="24"/>
        </w:rPr>
        <w:t xml:space="preserve">Bahasa Indonesia untuk Perguruan Tinggi. </w:t>
      </w:r>
      <w:r>
        <w:rPr>
          <w:rFonts w:ascii="Times New Roman" w:hAnsi="Times New Roman" w:cs="Times New Roman"/>
          <w:sz w:val="24"/>
        </w:rPr>
        <w:t>Jakarta: Kencana</w:t>
      </w:r>
      <w:r w:rsidR="001E797E">
        <w:rPr>
          <w:rFonts w:ascii="Times New Roman" w:hAnsi="Times New Roman" w:cs="Times New Roman"/>
          <w:sz w:val="24"/>
        </w:rPr>
        <w:t>.</w:t>
      </w:r>
    </w:p>
    <w:p w:rsidR="001E797E" w:rsidRDefault="001E797E" w:rsidP="00853C6D">
      <w:pPr>
        <w:spacing w:before="240" w:line="36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Buzan, Tony. 2012. </w:t>
      </w:r>
      <w:r>
        <w:rPr>
          <w:rFonts w:ascii="Times New Roman" w:hAnsi="Times New Roman" w:cs="Times New Roman"/>
          <w:i/>
          <w:sz w:val="24"/>
        </w:rPr>
        <w:t xml:space="preserve">Buku Pintar Mind Map. </w:t>
      </w:r>
      <w:r w:rsidR="008E4C78">
        <w:rPr>
          <w:rFonts w:ascii="Times New Roman" w:hAnsi="Times New Roman" w:cs="Times New Roman"/>
          <w:sz w:val="24"/>
        </w:rPr>
        <w:t>Jakarta: PT Gramedia Pustaka Utama.</w:t>
      </w:r>
    </w:p>
    <w:p w:rsidR="008E4C78" w:rsidRDefault="005F1022" w:rsidP="00853C6D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</w:t>
      </w:r>
      <w:r w:rsidR="008E4C78">
        <w:rPr>
          <w:rFonts w:ascii="Times New Roman" w:hAnsi="Times New Roman" w:cs="Times New Roman"/>
          <w:sz w:val="24"/>
        </w:rPr>
        <w:t xml:space="preserve">. 2013. </w:t>
      </w:r>
      <w:r w:rsidR="008E4C78">
        <w:rPr>
          <w:rFonts w:ascii="Times New Roman" w:hAnsi="Times New Roman" w:cs="Times New Roman"/>
          <w:i/>
          <w:sz w:val="24"/>
        </w:rPr>
        <w:t xml:space="preserve">Buku Pintar Mind Map. </w:t>
      </w:r>
      <w:r w:rsidR="008E4C78">
        <w:rPr>
          <w:rFonts w:ascii="Times New Roman" w:hAnsi="Times New Roman" w:cs="Times New Roman"/>
          <w:sz w:val="24"/>
        </w:rPr>
        <w:t>Jakarta : PT Gramedia Pustaka Utama.</w:t>
      </w:r>
    </w:p>
    <w:p w:rsidR="008E4C78" w:rsidRDefault="008E4C78" w:rsidP="00853C6D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Byrne, Donn. </w:t>
      </w:r>
      <w:r w:rsidR="008C7795">
        <w:rPr>
          <w:rFonts w:ascii="Times New Roman" w:hAnsi="Times New Roman" w:cs="Times New Roman"/>
          <w:sz w:val="24"/>
        </w:rPr>
        <w:t xml:space="preserve">1983. </w:t>
      </w:r>
      <w:r w:rsidR="008C7795">
        <w:rPr>
          <w:rFonts w:ascii="Times New Roman" w:hAnsi="Times New Roman" w:cs="Times New Roman"/>
          <w:i/>
          <w:sz w:val="24"/>
        </w:rPr>
        <w:t xml:space="preserve">Teaching Writing Skills. </w:t>
      </w:r>
      <w:r w:rsidR="008C7795">
        <w:rPr>
          <w:rFonts w:ascii="Times New Roman" w:hAnsi="Times New Roman" w:cs="Times New Roman"/>
          <w:sz w:val="24"/>
        </w:rPr>
        <w:t>London: Four Strong Printing Company.</w:t>
      </w:r>
    </w:p>
    <w:p w:rsidR="008C7795" w:rsidRDefault="00B2364B" w:rsidP="00853C6D">
      <w:pPr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Bobbi DePorter dan Hernacki. 2009. </w:t>
      </w:r>
      <w:r w:rsidR="00982F96">
        <w:rPr>
          <w:rFonts w:ascii="Times New Roman" w:hAnsi="Times New Roman" w:cs="Times New Roman"/>
          <w:i/>
          <w:sz w:val="24"/>
        </w:rPr>
        <w:t>Quantum Writer</w:t>
      </w:r>
      <w:r>
        <w:rPr>
          <w:rFonts w:ascii="Times New Roman" w:hAnsi="Times New Roman" w:cs="Times New Roman"/>
          <w:i/>
          <w:sz w:val="24"/>
        </w:rPr>
        <w:t xml:space="preserve"> (Menulis lebih Mudah tanpa Stress dan dengan Hasil yang Lebih Baik). </w:t>
      </w:r>
      <w:r>
        <w:rPr>
          <w:rFonts w:ascii="Times New Roman" w:hAnsi="Times New Roman" w:cs="Times New Roman"/>
          <w:sz w:val="24"/>
        </w:rPr>
        <w:t>Bandung: Kaifa.</w:t>
      </w:r>
    </w:p>
    <w:p w:rsidR="00B2364B" w:rsidRDefault="005F1022" w:rsidP="00853C6D">
      <w:pPr>
        <w:spacing w:before="240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</w:t>
      </w:r>
      <w:r w:rsidR="00B2364B">
        <w:rPr>
          <w:rFonts w:ascii="Times New Roman" w:hAnsi="Times New Roman" w:cs="Times New Roman"/>
          <w:sz w:val="24"/>
        </w:rPr>
        <w:t xml:space="preserve">. 2010. </w:t>
      </w:r>
      <w:r w:rsidR="00B2364B">
        <w:rPr>
          <w:rFonts w:ascii="Times New Roman" w:hAnsi="Times New Roman" w:cs="Times New Roman"/>
          <w:i/>
          <w:sz w:val="24"/>
        </w:rPr>
        <w:t>Quantum Teaching</w:t>
      </w:r>
      <w:r w:rsidR="00982F96">
        <w:rPr>
          <w:rFonts w:ascii="Times New Roman" w:hAnsi="Times New Roman" w:cs="Times New Roman"/>
          <w:i/>
          <w:sz w:val="24"/>
        </w:rPr>
        <w:t xml:space="preserve"> </w:t>
      </w:r>
      <w:r w:rsidR="00B2364B">
        <w:rPr>
          <w:rFonts w:ascii="Times New Roman" w:hAnsi="Times New Roman" w:cs="Times New Roman"/>
          <w:i/>
          <w:sz w:val="24"/>
        </w:rPr>
        <w:t xml:space="preserve">(Mempraktikkan Quantum Learning di Ruang-Ruang kelas). </w:t>
      </w:r>
      <w:r w:rsidR="00B2364B">
        <w:rPr>
          <w:rFonts w:ascii="Times New Roman" w:hAnsi="Times New Roman" w:cs="Times New Roman"/>
          <w:sz w:val="24"/>
        </w:rPr>
        <w:t>Bandung: Kaifa.</w:t>
      </w:r>
    </w:p>
    <w:p w:rsidR="00AA2644" w:rsidRDefault="00AA2644" w:rsidP="00853C6D">
      <w:pPr>
        <w:spacing w:before="240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------. 2011. </w:t>
      </w:r>
      <w:r>
        <w:rPr>
          <w:rFonts w:ascii="Times New Roman" w:hAnsi="Times New Roman" w:cs="Times New Roman"/>
          <w:i/>
          <w:sz w:val="24"/>
        </w:rPr>
        <w:t>Quantum Learning</w:t>
      </w:r>
      <w:r w:rsidRPr="00982F96">
        <w:rPr>
          <w:rFonts w:ascii="Times New Roman" w:hAnsi="Times New Roman" w:cs="Times New Roman"/>
          <w:i/>
          <w:sz w:val="24"/>
        </w:rPr>
        <w:t xml:space="preserve"> (Membiasakan Belajar Nyaman dan Menyenangkan).</w:t>
      </w:r>
      <w:r>
        <w:rPr>
          <w:rFonts w:ascii="Times New Roman" w:hAnsi="Times New Roman" w:cs="Times New Roman"/>
          <w:sz w:val="24"/>
        </w:rPr>
        <w:t xml:space="preserve"> Bandung: Kaifa.</w:t>
      </w:r>
    </w:p>
    <w:p w:rsidR="008B2B99" w:rsidRPr="00EB1B3A" w:rsidRDefault="00EB1B3A" w:rsidP="00853C6D">
      <w:pPr>
        <w:spacing w:before="240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Chandramica Friezya Puti. 2017</w:t>
      </w:r>
      <w:r w:rsidR="008B2B99">
        <w:rPr>
          <w:rFonts w:ascii="Times New Roman" w:hAnsi="Times New Roman" w:cs="Times New Roman"/>
          <w:sz w:val="24"/>
        </w:rPr>
        <w:t xml:space="preserve">. </w:t>
      </w:r>
      <w:r w:rsidR="008B2B99" w:rsidRPr="007103A5">
        <w:rPr>
          <w:rFonts w:ascii="Times New Roman" w:hAnsi="Times New Roman" w:cs="Times New Roman"/>
          <w:sz w:val="24"/>
        </w:rPr>
        <w:t>Pengaruh Model Pembelajaran Mind Mapping Terhadap Keterampilan Menulis Pada Siswa Kelas IV SD Negeri 2 Gunung Terang Bandar Lampung Tahun pelajaran</w:t>
      </w:r>
      <w:r w:rsidRPr="007103A5">
        <w:rPr>
          <w:rFonts w:ascii="Times New Roman" w:hAnsi="Times New Roman" w:cs="Times New Roman"/>
          <w:sz w:val="24"/>
        </w:rPr>
        <w:t xml:space="preserve"> 2016/2017,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(Skripsi), (diakses</w:t>
      </w:r>
      <w:r w:rsidR="005F1022">
        <w:rPr>
          <w:rFonts w:ascii="Times New Roman" w:hAnsi="Times New Roman" w:cs="Times New Roman"/>
          <w:sz w:val="24"/>
        </w:rPr>
        <w:t xml:space="preserve"> 10 februari 2018).</w:t>
      </w:r>
    </w:p>
    <w:p w:rsidR="00AA2644" w:rsidRPr="00AA2644" w:rsidRDefault="00AA2644" w:rsidP="00853C6D">
      <w:pPr>
        <w:spacing w:before="240" w:line="36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Dalman. 20015. </w:t>
      </w:r>
      <w:r>
        <w:rPr>
          <w:rFonts w:ascii="Times New Roman" w:hAnsi="Times New Roman" w:cs="Times New Roman"/>
          <w:i/>
          <w:sz w:val="24"/>
        </w:rPr>
        <w:t xml:space="preserve">Menulis Karya Ilmiah. </w:t>
      </w:r>
      <w:r>
        <w:rPr>
          <w:rFonts w:ascii="Times New Roman" w:hAnsi="Times New Roman" w:cs="Times New Roman"/>
          <w:sz w:val="24"/>
        </w:rPr>
        <w:t>Depok: Rajagrafindo Persada.</w:t>
      </w:r>
    </w:p>
    <w:p w:rsidR="00450C4A" w:rsidRDefault="00450C4A" w:rsidP="00853C6D">
      <w:pPr>
        <w:spacing w:before="240" w:line="36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Istrani. 2011. </w:t>
      </w:r>
      <w:r>
        <w:rPr>
          <w:rFonts w:ascii="Times New Roman" w:hAnsi="Times New Roman" w:cs="Times New Roman"/>
          <w:i/>
          <w:sz w:val="24"/>
        </w:rPr>
        <w:t xml:space="preserve">58 Model Pembelajaran Inovatif. </w:t>
      </w:r>
      <w:r w:rsidRPr="00450C4A">
        <w:rPr>
          <w:rFonts w:ascii="Times New Roman" w:hAnsi="Times New Roman" w:cs="Times New Roman"/>
          <w:sz w:val="24"/>
        </w:rPr>
        <w:t>Medan: Media Persada</w:t>
      </w:r>
      <w:r w:rsidR="00AA2644">
        <w:rPr>
          <w:rFonts w:ascii="Times New Roman" w:hAnsi="Times New Roman" w:cs="Times New Roman"/>
          <w:sz w:val="24"/>
        </w:rPr>
        <w:t>.</w:t>
      </w:r>
    </w:p>
    <w:p w:rsidR="00AA2644" w:rsidRPr="00AA2644" w:rsidRDefault="00AA2644" w:rsidP="00853C6D">
      <w:pPr>
        <w:spacing w:before="240" w:line="36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Lamuddin, Finoza. 2004. </w:t>
      </w:r>
      <w:r>
        <w:rPr>
          <w:rFonts w:ascii="Times New Roman" w:hAnsi="Times New Roman" w:cs="Times New Roman"/>
          <w:i/>
          <w:sz w:val="24"/>
        </w:rPr>
        <w:t xml:space="preserve">Komposisi Bahasa Indonesia. </w:t>
      </w:r>
      <w:r>
        <w:rPr>
          <w:rFonts w:ascii="Times New Roman" w:hAnsi="Times New Roman" w:cs="Times New Roman"/>
          <w:sz w:val="24"/>
        </w:rPr>
        <w:t>Jakarta: Diksi Insan Mulia.</w:t>
      </w:r>
    </w:p>
    <w:p w:rsidR="00853C6D" w:rsidRDefault="00993377" w:rsidP="00853C6D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Ngalimun. 2016. </w:t>
      </w:r>
      <w:r>
        <w:rPr>
          <w:rFonts w:ascii="Times New Roman" w:hAnsi="Times New Roman" w:cs="Times New Roman"/>
          <w:i/>
          <w:sz w:val="24"/>
        </w:rPr>
        <w:t xml:space="preserve">Strategi dan Model Pembelajaran. </w:t>
      </w:r>
      <w:r w:rsidRPr="001E797E">
        <w:rPr>
          <w:rFonts w:ascii="Times New Roman" w:hAnsi="Times New Roman" w:cs="Times New Roman"/>
          <w:sz w:val="24"/>
        </w:rPr>
        <w:t>Yogyakarta: Aswaja Pressindo</w:t>
      </w:r>
      <w:r>
        <w:rPr>
          <w:rFonts w:ascii="Times New Roman" w:hAnsi="Times New Roman" w:cs="Times New Roman"/>
          <w:sz w:val="24"/>
        </w:rPr>
        <w:t>.</w:t>
      </w:r>
    </w:p>
    <w:p w:rsidR="00853C6D" w:rsidRPr="007C5E88" w:rsidRDefault="007C5E88" w:rsidP="00AD6880">
      <w:pPr>
        <w:spacing w:before="240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Nurjamal Daeng, Wartasumirat dan Riadi Darwis. 2015. </w:t>
      </w:r>
      <w:r>
        <w:rPr>
          <w:rFonts w:ascii="Times New Roman" w:hAnsi="Times New Roman" w:cs="Times New Roman"/>
          <w:i/>
          <w:sz w:val="24"/>
        </w:rPr>
        <w:t xml:space="preserve">Terampil Berbahasa. </w:t>
      </w:r>
      <w:r>
        <w:rPr>
          <w:rFonts w:ascii="Times New Roman" w:hAnsi="Times New Roman" w:cs="Times New Roman"/>
          <w:sz w:val="24"/>
        </w:rPr>
        <w:t>Bandung: Alfabeta.</w:t>
      </w:r>
    </w:p>
    <w:p w:rsidR="005F1022" w:rsidRDefault="007C5E88" w:rsidP="00853C6D">
      <w:pPr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Novi Resmini dan Juanda. 2006. </w:t>
      </w:r>
      <w:r>
        <w:rPr>
          <w:rFonts w:ascii="Times New Roman" w:hAnsi="Times New Roman" w:cs="Times New Roman"/>
          <w:i/>
          <w:sz w:val="24"/>
        </w:rPr>
        <w:t xml:space="preserve">Membaca dan Menulis di SD Teori dan Pengajaranya. </w:t>
      </w:r>
      <w:r>
        <w:rPr>
          <w:rFonts w:ascii="Times New Roman" w:hAnsi="Times New Roman" w:cs="Times New Roman"/>
          <w:sz w:val="24"/>
        </w:rPr>
        <w:t>Bandung: Upi Press</w:t>
      </w:r>
      <w:r w:rsidR="005F1022">
        <w:rPr>
          <w:rFonts w:ascii="Times New Roman" w:hAnsi="Times New Roman" w:cs="Times New Roman"/>
          <w:sz w:val="24"/>
        </w:rPr>
        <w:t>.</w:t>
      </w:r>
    </w:p>
    <w:p w:rsidR="005F1022" w:rsidRDefault="005F1022" w:rsidP="00853C6D">
      <w:pPr>
        <w:spacing w:before="240" w:after="0" w:line="36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------</w:t>
      </w:r>
      <w:r w:rsidR="007C5E88">
        <w:rPr>
          <w:rFonts w:ascii="Times New Roman" w:hAnsi="Times New Roman" w:cs="Times New Roman"/>
          <w:sz w:val="24"/>
        </w:rPr>
        <w:t xml:space="preserve">. 2008. </w:t>
      </w:r>
      <w:r w:rsidR="007C5E88">
        <w:rPr>
          <w:rFonts w:ascii="Times New Roman" w:hAnsi="Times New Roman" w:cs="Times New Roman"/>
          <w:i/>
          <w:sz w:val="24"/>
        </w:rPr>
        <w:t xml:space="preserve">Pendidikan Bahasa dan Sastra di Sekolah Tinggi. </w:t>
      </w:r>
      <w:r w:rsidR="007C5E88">
        <w:rPr>
          <w:rFonts w:ascii="Times New Roman" w:hAnsi="Times New Roman" w:cs="Times New Roman"/>
          <w:sz w:val="24"/>
        </w:rPr>
        <w:t>Bandung: Upi Press.</w:t>
      </w:r>
    </w:p>
    <w:p w:rsidR="007C5E88" w:rsidRDefault="007C5E88" w:rsidP="00853C6D">
      <w:pPr>
        <w:spacing w:before="240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Olivia, Femi. 2008. </w:t>
      </w:r>
      <w:r>
        <w:rPr>
          <w:rFonts w:ascii="Times New Roman" w:hAnsi="Times New Roman" w:cs="Times New Roman"/>
          <w:i/>
          <w:sz w:val="24"/>
        </w:rPr>
        <w:t xml:space="preserve">Gembira Belajar Mind mapping. </w:t>
      </w:r>
      <w:r>
        <w:rPr>
          <w:rFonts w:ascii="Times New Roman" w:hAnsi="Times New Roman" w:cs="Times New Roman"/>
          <w:sz w:val="24"/>
        </w:rPr>
        <w:t>Jakarta: Elex Media Komputindo.</w:t>
      </w:r>
    </w:p>
    <w:p w:rsidR="007C5E88" w:rsidRPr="0009008A" w:rsidRDefault="0009008A" w:rsidP="00853C6D">
      <w:pPr>
        <w:spacing w:before="240"/>
        <w:ind w:left="540" w:hanging="540"/>
        <w:rPr>
          <w:rFonts w:ascii="Times New Roman" w:hAnsi="Times New Roman" w:cs="Times New Roman"/>
          <w:sz w:val="24"/>
        </w:rPr>
      </w:pPr>
      <w:r w:rsidRPr="0009008A">
        <w:rPr>
          <w:rFonts w:ascii="Times New Roman" w:hAnsi="Times New Roman" w:cs="Times New Roman"/>
          <w:i/>
          <w:sz w:val="24"/>
        </w:rPr>
        <w:t xml:space="preserve">Peraturan Menteri Pendidikan Nasional Republik Indonesia </w:t>
      </w:r>
      <w:r w:rsidR="007C5E88" w:rsidRPr="0009008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Nomor 22 Tahun 2006</w:t>
      </w:r>
      <w:r w:rsidRPr="0009008A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Tentang Standar Isi Untuk Satuan Pendidikan Dasar Dan Menengah. </w:t>
      </w:r>
      <w:r w:rsidRPr="0009008A">
        <w:rPr>
          <w:rFonts w:ascii="Times New Roman" w:hAnsi="Times New Roman" w:cs="Times New Roman"/>
          <w:sz w:val="24"/>
        </w:rPr>
        <w:t>Bandung: Citra Umbara.</w:t>
      </w:r>
    </w:p>
    <w:p w:rsidR="007C5E88" w:rsidRDefault="007C5E88" w:rsidP="00853C6D">
      <w:pPr>
        <w:spacing w:before="240" w:line="36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Rahayu Minto,. 2007. </w:t>
      </w:r>
      <w:r>
        <w:rPr>
          <w:rFonts w:ascii="Times New Roman" w:hAnsi="Times New Roman" w:cs="Times New Roman"/>
          <w:i/>
          <w:sz w:val="24"/>
        </w:rPr>
        <w:t xml:space="preserve">Bahasa Indonesia di Perguruan Tinggi. </w:t>
      </w:r>
      <w:r>
        <w:rPr>
          <w:rFonts w:ascii="Times New Roman" w:hAnsi="Times New Roman" w:cs="Times New Roman"/>
          <w:sz w:val="24"/>
        </w:rPr>
        <w:t>Jakarta: Grasindo.</w:t>
      </w:r>
    </w:p>
    <w:p w:rsidR="007C5E88" w:rsidRDefault="007C5E88" w:rsidP="00853C6D">
      <w:pPr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Saddhono Slamet. 2013. </w:t>
      </w:r>
      <w:r>
        <w:rPr>
          <w:rFonts w:ascii="Times New Roman" w:hAnsi="Times New Roman" w:cs="Times New Roman"/>
          <w:i/>
          <w:sz w:val="24"/>
        </w:rPr>
        <w:t xml:space="preserve">Meningkatkan Keterampilan Bahasa Indonesia. </w:t>
      </w:r>
      <w:r>
        <w:rPr>
          <w:rFonts w:ascii="Times New Roman" w:hAnsi="Times New Roman" w:cs="Times New Roman"/>
          <w:sz w:val="24"/>
        </w:rPr>
        <w:t>Bandung: Karya Putra Darwati.</w:t>
      </w:r>
    </w:p>
    <w:p w:rsidR="00B24163" w:rsidRPr="00B24163" w:rsidRDefault="00B24163" w:rsidP="00853C6D">
      <w:pPr>
        <w:spacing w:before="240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Setiawan. 2013 Pengaruh Metode </w:t>
      </w:r>
      <w:r>
        <w:rPr>
          <w:rFonts w:ascii="Times New Roman" w:hAnsi="Times New Roman" w:cs="Times New Roman"/>
          <w:i/>
          <w:sz w:val="24"/>
        </w:rPr>
        <w:t xml:space="preserve">Mind Mapping </w:t>
      </w:r>
      <w:r>
        <w:rPr>
          <w:rFonts w:ascii="Times New Roman" w:hAnsi="Times New Roman" w:cs="Times New Roman"/>
          <w:sz w:val="24"/>
        </w:rPr>
        <w:t>Dalam Meningkatkan Kemampuan Menulis Puisi Siswa Kelas V SD Negeri 1 Bandung Tahun Pelajaran 2012/2013, (skripsi), (diakses 10 februari 2018).</w:t>
      </w:r>
    </w:p>
    <w:p w:rsidR="00ED1882" w:rsidRDefault="007C5E88" w:rsidP="00853C6D">
      <w:pPr>
        <w:spacing w:before="240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Silberman, Melvin L. 2006. </w:t>
      </w:r>
      <w:r w:rsidR="00ED1882">
        <w:rPr>
          <w:rFonts w:ascii="Times New Roman" w:hAnsi="Times New Roman" w:cs="Times New Roman"/>
          <w:i/>
          <w:sz w:val="24"/>
        </w:rPr>
        <w:t xml:space="preserve">Active Learning 101 Cara Belajar Siswa Aktif. </w:t>
      </w:r>
      <w:r w:rsidR="00ED1882">
        <w:rPr>
          <w:rFonts w:ascii="Times New Roman" w:hAnsi="Times New Roman" w:cs="Times New Roman"/>
          <w:sz w:val="24"/>
        </w:rPr>
        <w:t>Bandung: Nuansa.</w:t>
      </w:r>
    </w:p>
    <w:p w:rsidR="00AA2644" w:rsidRPr="00AA2644" w:rsidRDefault="00AA2644" w:rsidP="00853C6D">
      <w:pPr>
        <w:spacing w:before="240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Suparno dan Mohamad Yunus. 2008. </w:t>
      </w:r>
      <w:r>
        <w:rPr>
          <w:rFonts w:ascii="Times New Roman" w:hAnsi="Times New Roman" w:cs="Times New Roman"/>
          <w:i/>
          <w:sz w:val="24"/>
        </w:rPr>
        <w:t xml:space="preserve">Keterampilan Dasar Menulis. </w:t>
      </w:r>
      <w:r>
        <w:rPr>
          <w:rFonts w:ascii="Times New Roman" w:hAnsi="Times New Roman" w:cs="Times New Roman"/>
          <w:sz w:val="24"/>
        </w:rPr>
        <w:t>Jakarta: Diksi Insan Mulia.</w:t>
      </w:r>
    </w:p>
    <w:p w:rsidR="007C5E88" w:rsidRDefault="007C5E88" w:rsidP="00853C6D">
      <w:pPr>
        <w:spacing w:before="240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Susanto Ahmad. 2013. </w:t>
      </w:r>
      <w:r>
        <w:rPr>
          <w:rFonts w:ascii="Times New Roman" w:hAnsi="Times New Roman" w:cs="Times New Roman"/>
          <w:i/>
          <w:sz w:val="24"/>
        </w:rPr>
        <w:t xml:space="preserve">Teori Belajar dan Pembelajaran di Sekolah Dasar. </w:t>
      </w:r>
      <w:r>
        <w:rPr>
          <w:rFonts w:ascii="Times New Roman" w:hAnsi="Times New Roman" w:cs="Times New Roman"/>
          <w:sz w:val="24"/>
        </w:rPr>
        <w:t>Jakarta: Prenadamedia Group.</w:t>
      </w:r>
    </w:p>
    <w:p w:rsidR="007C5E88" w:rsidRDefault="007103A5" w:rsidP="00853C6D">
      <w:pPr>
        <w:spacing w:before="240" w:line="36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</w:t>
      </w:r>
      <w:r w:rsidR="007C5E88">
        <w:rPr>
          <w:rFonts w:ascii="Times New Roman" w:hAnsi="Times New Roman" w:cs="Times New Roman"/>
          <w:sz w:val="24"/>
        </w:rPr>
        <w:t xml:space="preserve">. 2016. </w:t>
      </w:r>
      <w:r w:rsidR="007C5E88">
        <w:rPr>
          <w:rFonts w:ascii="Times New Roman" w:hAnsi="Times New Roman" w:cs="Times New Roman"/>
          <w:i/>
          <w:sz w:val="24"/>
        </w:rPr>
        <w:t xml:space="preserve"> Teori Belajar dan Pembelajaran. </w:t>
      </w:r>
      <w:r w:rsidR="007C5E88">
        <w:rPr>
          <w:rFonts w:ascii="Times New Roman" w:hAnsi="Times New Roman" w:cs="Times New Roman"/>
          <w:sz w:val="24"/>
        </w:rPr>
        <w:t>Jakarta: Prenadamedia Group.</w:t>
      </w:r>
    </w:p>
    <w:p w:rsidR="00ED1882" w:rsidRDefault="00ED1882" w:rsidP="00853C6D">
      <w:pPr>
        <w:spacing w:before="240" w:line="36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Syaiful Sagala. 2011. </w:t>
      </w:r>
      <w:r>
        <w:rPr>
          <w:rFonts w:ascii="Times New Roman" w:hAnsi="Times New Roman" w:cs="Times New Roman"/>
          <w:i/>
          <w:sz w:val="24"/>
        </w:rPr>
        <w:t xml:space="preserve">Konsep dan Makna Pembelajaran. </w:t>
      </w:r>
      <w:r>
        <w:rPr>
          <w:rFonts w:ascii="Times New Roman" w:hAnsi="Times New Roman" w:cs="Times New Roman"/>
          <w:sz w:val="24"/>
        </w:rPr>
        <w:t>Bandung: Alphabeta.</w:t>
      </w:r>
    </w:p>
    <w:p w:rsidR="00ED1882" w:rsidRDefault="00ED1882" w:rsidP="00853C6D">
      <w:pPr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Swadarma, Doni. 2013. </w:t>
      </w:r>
      <w:r>
        <w:rPr>
          <w:rFonts w:ascii="Times New Roman" w:hAnsi="Times New Roman" w:cs="Times New Roman"/>
          <w:i/>
          <w:sz w:val="24"/>
        </w:rPr>
        <w:t xml:space="preserve">Penerapan Mind mapping dalam Kurikulum Pembelajaran. </w:t>
      </w:r>
      <w:r>
        <w:rPr>
          <w:rFonts w:ascii="Times New Roman" w:hAnsi="Times New Roman" w:cs="Times New Roman"/>
          <w:sz w:val="24"/>
        </w:rPr>
        <w:t>Jakarta: Gramedia.</w:t>
      </w:r>
    </w:p>
    <w:p w:rsidR="00ED1882" w:rsidRDefault="00ED1882" w:rsidP="00853C6D">
      <w:pPr>
        <w:spacing w:before="240" w:line="36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Taniredja, Tukiran. 2012. </w:t>
      </w:r>
      <w:r>
        <w:rPr>
          <w:rFonts w:ascii="Times New Roman" w:hAnsi="Times New Roman" w:cs="Times New Roman"/>
          <w:i/>
          <w:sz w:val="24"/>
        </w:rPr>
        <w:t xml:space="preserve">Model-Model Pembelajaran Inovatif. </w:t>
      </w:r>
      <w:r>
        <w:rPr>
          <w:rFonts w:ascii="Times New Roman" w:hAnsi="Times New Roman" w:cs="Times New Roman"/>
          <w:sz w:val="24"/>
        </w:rPr>
        <w:t>Bnadung: Alphabeta.</w:t>
      </w:r>
    </w:p>
    <w:p w:rsidR="00ED1882" w:rsidRPr="00ED1882" w:rsidRDefault="00ED1882" w:rsidP="00853C6D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Tarigan.  2008. </w:t>
      </w:r>
      <w:r>
        <w:rPr>
          <w:rFonts w:ascii="Times New Roman" w:hAnsi="Times New Roman" w:cs="Times New Roman"/>
          <w:i/>
          <w:sz w:val="24"/>
        </w:rPr>
        <w:t xml:space="preserve">Menulis Sebagai Suatu Keterampilan. </w:t>
      </w:r>
      <w:r>
        <w:rPr>
          <w:rFonts w:ascii="Times New Roman" w:hAnsi="Times New Roman" w:cs="Times New Roman"/>
          <w:sz w:val="24"/>
        </w:rPr>
        <w:t>Bandung: Angkasa.</w:t>
      </w:r>
    </w:p>
    <w:p w:rsidR="00ED1882" w:rsidRDefault="00ED1882" w:rsidP="00853C6D">
      <w:pPr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Trianto. 2010, </w:t>
      </w:r>
      <w:r>
        <w:rPr>
          <w:rFonts w:ascii="Times New Roman" w:hAnsi="Times New Roman" w:cs="Times New Roman"/>
          <w:i/>
          <w:sz w:val="24"/>
        </w:rPr>
        <w:t xml:space="preserve">Mengembangkan Model Pembelajaran Tematik. </w:t>
      </w:r>
      <w:r>
        <w:rPr>
          <w:rFonts w:ascii="Times New Roman" w:hAnsi="Times New Roman" w:cs="Times New Roman"/>
          <w:sz w:val="24"/>
        </w:rPr>
        <w:t>Jakarta: PT Prestasi Pustaka.</w:t>
      </w:r>
    </w:p>
    <w:p w:rsidR="00ED1882" w:rsidRDefault="00ED1882" w:rsidP="00853C6D">
      <w:pPr>
        <w:spacing w:before="240"/>
        <w:ind w:left="540" w:hanging="540"/>
        <w:jc w:val="both"/>
        <w:rPr>
          <w:rFonts w:ascii="Times New Roman" w:hAnsi="Times New Roman" w:cs="Times New Roman"/>
          <w:sz w:val="24"/>
        </w:rPr>
      </w:pPr>
      <w:r w:rsidRPr="0009008A">
        <w:rPr>
          <w:rFonts w:ascii="Times New Roman" w:hAnsi="Times New Roman" w:cs="Times New Roman"/>
          <w:i/>
          <w:sz w:val="24"/>
        </w:rPr>
        <w:t>Undang-</w:t>
      </w:r>
      <w:r w:rsidR="0009008A" w:rsidRPr="0009008A">
        <w:rPr>
          <w:rFonts w:ascii="Times New Roman" w:hAnsi="Times New Roman" w:cs="Times New Roman"/>
          <w:i/>
          <w:sz w:val="24"/>
        </w:rPr>
        <w:t xml:space="preserve"> </w:t>
      </w:r>
      <w:r w:rsidRPr="0009008A">
        <w:rPr>
          <w:rFonts w:ascii="Times New Roman" w:hAnsi="Times New Roman" w:cs="Times New Roman"/>
          <w:i/>
          <w:sz w:val="24"/>
        </w:rPr>
        <w:t>Undang</w:t>
      </w:r>
      <w:r w:rsidR="0009008A" w:rsidRPr="0009008A">
        <w:rPr>
          <w:rFonts w:ascii="Times New Roman" w:hAnsi="Times New Roman" w:cs="Times New Roman"/>
          <w:i/>
          <w:sz w:val="24"/>
        </w:rPr>
        <w:t xml:space="preserve"> Dasar Republik Indonesia No. 20 Tahun 2012. Tentang Sistem Pendidikan Nasional</w:t>
      </w:r>
      <w:r w:rsidR="0009008A">
        <w:rPr>
          <w:rFonts w:ascii="Times New Roman" w:hAnsi="Times New Roman" w:cs="Times New Roman"/>
          <w:sz w:val="24"/>
        </w:rPr>
        <w:t>. Bandung: Citra Umbara.</w:t>
      </w:r>
    </w:p>
    <w:p w:rsidR="00450C4A" w:rsidRDefault="00450C4A" w:rsidP="00853C6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450C4A" w:rsidSect="009D1849">
      <w:headerReference w:type="default" r:id="rId7"/>
      <w:footerReference w:type="default" r:id="rId8"/>
      <w:pgSz w:w="12240" w:h="15840"/>
      <w:pgMar w:top="2268" w:right="1701" w:bottom="1701" w:left="2268" w:header="720" w:footer="1354" w:gutter="0"/>
      <w:pgNumType w:start="6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7AD" w:rsidRDefault="00E777AD" w:rsidP="001367BB">
      <w:pPr>
        <w:spacing w:after="0" w:line="240" w:lineRule="auto"/>
      </w:pPr>
      <w:r>
        <w:separator/>
      </w:r>
    </w:p>
  </w:endnote>
  <w:endnote w:type="continuationSeparator" w:id="1">
    <w:p w:rsidR="00E777AD" w:rsidRDefault="00E777AD" w:rsidP="0013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BB" w:rsidRPr="001367BB" w:rsidRDefault="001367BB" w:rsidP="001367BB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7AD" w:rsidRDefault="00E777AD" w:rsidP="001367BB">
      <w:pPr>
        <w:spacing w:after="0" w:line="240" w:lineRule="auto"/>
      </w:pPr>
      <w:r>
        <w:separator/>
      </w:r>
    </w:p>
  </w:footnote>
  <w:footnote w:type="continuationSeparator" w:id="1">
    <w:p w:rsidR="00E777AD" w:rsidRDefault="00E777AD" w:rsidP="0013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4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A033F" w:rsidRDefault="001A033F">
        <w:pPr>
          <w:pStyle w:val="Header"/>
          <w:jc w:val="right"/>
        </w:pPr>
      </w:p>
      <w:p w:rsidR="001A033F" w:rsidRDefault="001A033F">
        <w:pPr>
          <w:pStyle w:val="Header"/>
          <w:jc w:val="right"/>
        </w:pPr>
      </w:p>
      <w:p w:rsidR="00AA2644" w:rsidRPr="00AA2644" w:rsidRDefault="00084030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AA2644">
          <w:rPr>
            <w:rFonts w:ascii="Times New Roman" w:hAnsi="Times New Roman" w:cs="Times New Roman"/>
            <w:sz w:val="24"/>
          </w:rPr>
          <w:fldChar w:fldCharType="begin"/>
        </w:r>
        <w:r w:rsidR="00AA2644" w:rsidRPr="00AA264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A2644">
          <w:rPr>
            <w:rFonts w:ascii="Times New Roman" w:hAnsi="Times New Roman" w:cs="Times New Roman"/>
            <w:sz w:val="24"/>
          </w:rPr>
          <w:fldChar w:fldCharType="separate"/>
        </w:r>
        <w:r w:rsidR="009D1849">
          <w:rPr>
            <w:rFonts w:ascii="Times New Roman" w:hAnsi="Times New Roman" w:cs="Times New Roman"/>
            <w:noProof/>
            <w:sz w:val="24"/>
          </w:rPr>
          <w:t>64</w:t>
        </w:r>
        <w:r w:rsidRPr="00AA264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367BB" w:rsidRPr="001367BB" w:rsidRDefault="001367BB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49FC"/>
    <w:rsid w:val="00084030"/>
    <w:rsid w:val="0009008A"/>
    <w:rsid w:val="000A638F"/>
    <w:rsid w:val="000E12A5"/>
    <w:rsid w:val="001367BB"/>
    <w:rsid w:val="001A033F"/>
    <w:rsid w:val="001E797E"/>
    <w:rsid w:val="002251E7"/>
    <w:rsid w:val="0024401B"/>
    <w:rsid w:val="0036100F"/>
    <w:rsid w:val="003F2074"/>
    <w:rsid w:val="00450C4A"/>
    <w:rsid w:val="004D7E0F"/>
    <w:rsid w:val="005D2487"/>
    <w:rsid w:val="005F1022"/>
    <w:rsid w:val="00624EBC"/>
    <w:rsid w:val="00647DDC"/>
    <w:rsid w:val="006814A0"/>
    <w:rsid w:val="007103A5"/>
    <w:rsid w:val="007120E4"/>
    <w:rsid w:val="007C5E88"/>
    <w:rsid w:val="00840B5E"/>
    <w:rsid w:val="00853C6D"/>
    <w:rsid w:val="008849FC"/>
    <w:rsid w:val="00887755"/>
    <w:rsid w:val="008B2B99"/>
    <w:rsid w:val="008C7795"/>
    <w:rsid w:val="008E4C78"/>
    <w:rsid w:val="009115F9"/>
    <w:rsid w:val="0093259D"/>
    <w:rsid w:val="009417BB"/>
    <w:rsid w:val="009519A2"/>
    <w:rsid w:val="00976173"/>
    <w:rsid w:val="00982F96"/>
    <w:rsid w:val="00986FA6"/>
    <w:rsid w:val="00993377"/>
    <w:rsid w:val="009C2E5E"/>
    <w:rsid w:val="009D1849"/>
    <w:rsid w:val="00A73F6C"/>
    <w:rsid w:val="00A77D56"/>
    <w:rsid w:val="00AA2644"/>
    <w:rsid w:val="00AA2CB6"/>
    <w:rsid w:val="00AC44B3"/>
    <w:rsid w:val="00AD6880"/>
    <w:rsid w:val="00B2364B"/>
    <w:rsid w:val="00B24163"/>
    <w:rsid w:val="00C26DFA"/>
    <w:rsid w:val="00C82CF4"/>
    <w:rsid w:val="00CA79D2"/>
    <w:rsid w:val="00DB3E81"/>
    <w:rsid w:val="00E777AD"/>
    <w:rsid w:val="00EB1B3A"/>
    <w:rsid w:val="00ED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C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6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7BB"/>
  </w:style>
  <w:style w:type="paragraph" w:styleId="Footer">
    <w:name w:val="footer"/>
    <w:basedOn w:val="Normal"/>
    <w:link w:val="FooterChar"/>
    <w:uiPriority w:val="99"/>
    <w:semiHidden/>
    <w:unhideWhenUsed/>
    <w:rsid w:val="00136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B9389-044E-4AEB-BA19-907128F5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22</cp:revision>
  <cp:lastPrinted>2018-07-22T18:50:00Z</cp:lastPrinted>
  <dcterms:created xsi:type="dcterms:W3CDTF">2018-04-24T11:37:00Z</dcterms:created>
  <dcterms:modified xsi:type="dcterms:W3CDTF">2018-08-01T03:04:00Z</dcterms:modified>
</cp:coreProperties>
</file>