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40" w:rsidRDefault="00A53A72" w:rsidP="00FE4640">
      <w:pPr>
        <w:spacing w:line="360" w:lineRule="auto"/>
        <w:ind w:left="426" w:hanging="426"/>
        <w:jc w:val="center"/>
        <w:rPr>
          <w:b/>
        </w:rPr>
      </w:pPr>
      <w:r>
        <w:rPr>
          <w:b/>
          <w:noProof/>
        </w:rPr>
        <w:pict>
          <v:rect id="_x0000_s1586" style="position:absolute;left:0;text-align:left;margin-left:396.6pt;margin-top:-64.95pt;width:26.25pt;height:21pt;z-index:251760640" strokecolor="white [3212]"/>
        </w:pict>
      </w:r>
      <w:r w:rsidR="00FE4640">
        <w:rPr>
          <w:b/>
        </w:rPr>
        <w:t xml:space="preserve">BAB </w:t>
      </w:r>
      <w:r w:rsidR="001F037C" w:rsidRPr="004F019F">
        <w:rPr>
          <w:b/>
        </w:rPr>
        <w:t>III</w:t>
      </w:r>
    </w:p>
    <w:p w:rsidR="001F037C" w:rsidRDefault="001F037C" w:rsidP="00FE4640">
      <w:pPr>
        <w:spacing w:line="360" w:lineRule="auto"/>
        <w:ind w:left="426" w:hanging="426"/>
        <w:jc w:val="center"/>
        <w:rPr>
          <w:b/>
        </w:rPr>
      </w:pPr>
      <w:r w:rsidRPr="004F019F">
        <w:rPr>
          <w:b/>
          <w:lang w:val="id-ID"/>
        </w:rPr>
        <w:t>METODE PENELITIAN</w:t>
      </w:r>
    </w:p>
    <w:p w:rsidR="00FE4640" w:rsidRPr="00FE4640" w:rsidRDefault="00FE4640" w:rsidP="00FE4640">
      <w:pPr>
        <w:spacing w:line="360" w:lineRule="auto"/>
        <w:ind w:left="426" w:hanging="426"/>
        <w:jc w:val="center"/>
        <w:rPr>
          <w:b/>
        </w:rPr>
      </w:pPr>
    </w:p>
    <w:p w:rsidR="001F037C" w:rsidRDefault="001F037C" w:rsidP="001F037C">
      <w:pPr>
        <w:spacing w:line="480" w:lineRule="auto"/>
        <w:ind w:left="426" w:hanging="426"/>
        <w:rPr>
          <w:b/>
          <w:sz w:val="10"/>
        </w:rPr>
      </w:pPr>
    </w:p>
    <w:p w:rsidR="00FA12BA" w:rsidRPr="001F037C" w:rsidRDefault="00FA12BA" w:rsidP="001F037C">
      <w:pPr>
        <w:spacing w:line="480" w:lineRule="auto"/>
        <w:ind w:left="426" w:hanging="426"/>
        <w:rPr>
          <w:b/>
          <w:sz w:val="10"/>
        </w:rPr>
      </w:pPr>
    </w:p>
    <w:p w:rsidR="001F037C" w:rsidRPr="004F019F" w:rsidRDefault="001F037C" w:rsidP="00982A40">
      <w:pPr>
        <w:pStyle w:val="ListParagraph"/>
        <w:numPr>
          <w:ilvl w:val="0"/>
          <w:numId w:val="2"/>
        </w:numPr>
        <w:spacing w:line="480" w:lineRule="auto"/>
        <w:ind w:left="426" w:hanging="426"/>
        <w:jc w:val="both"/>
        <w:rPr>
          <w:b/>
          <w:lang w:val="id-ID"/>
        </w:rPr>
      </w:pPr>
      <w:r w:rsidRPr="004F019F">
        <w:rPr>
          <w:b/>
        </w:rPr>
        <w:t xml:space="preserve">Pendekatan dan Jenis Penelitian </w:t>
      </w:r>
    </w:p>
    <w:p w:rsidR="001F037C" w:rsidRDefault="001F037C" w:rsidP="00982A40">
      <w:pPr>
        <w:pStyle w:val="ListParagraph"/>
        <w:numPr>
          <w:ilvl w:val="2"/>
          <w:numId w:val="1"/>
        </w:numPr>
        <w:tabs>
          <w:tab w:val="clear" w:pos="2160"/>
        </w:tabs>
        <w:spacing w:line="480" w:lineRule="auto"/>
        <w:ind w:left="426" w:hanging="426"/>
        <w:jc w:val="both"/>
        <w:rPr>
          <w:b/>
        </w:rPr>
      </w:pPr>
      <w:r w:rsidRPr="004F019F">
        <w:rPr>
          <w:b/>
        </w:rPr>
        <w:t>Pendekatan Penelitian</w:t>
      </w:r>
    </w:p>
    <w:p w:rsidR="00E32C39" w:rsidRDefault="001F037C" w:rsidP="00E90714">
      <w:pPr>
        <w:pStyle w:val="ListParagraph"/>
        <w:spacing w:line="480" w:lineRule="auto"/>
        <w:ind w:left="0" w:firstLine="720"/>
        <w:jc w:val="both"/>
      </w:pPr>
      <w:r w:rsidRPr="006E31E9">
        <w:rPr>
          <w:lang w:val="id-ID"/>
        </w:rPr>
        <w:t>P</w:t>
      </w:r>
      <w:r w:rsidRPr="006E31E9">
        <w:t xml:space="preserve">endekatan yang digunakan </w:t>
      </w:r>
      <w:r w:rsidRPr="006E31E9">
        <w:rPr>
          <w:lang w:val="id-ID"/>
        </w:rPr>
        <w:t xml:space="preserve">dalam penelitian </w:t>
      </w:r>
      <w:r w:rsidRPr="006E31E9">
        <w:t xml:space="preserve">adalah </w:t>
      </w:r>
      <w:r>
        <w:t>pandekatan kualitatif</w:t>
      </w:r>
      <w:r w:rsidRPr="006E31E9">
        <w:t>.</w:t>
      </w:r>
      <w:r w:rsidRPr="006E31E9">
        <w:rPr>
          <w:lang w:val="id-ID"/>
        </w:rPr>
        <w:t xml:space="preserve"> Disebut</w:t>
      </w:r>
      <w:r>
        <w:rPr>
          <w:lang w:val="id-ID"/>
        </w:rPr>
        <w:t xml:space="preserve"> </w:t>
      </w:r>
      <w:r w:rsidRPr="006E31E9">
        <w:rPr>
          <w:lang w:val="id-ID"/>
        </w:rPr>
        <w:t>kualitatif</w:t>
      </w:r>
      <w:r w:rsidR="00BC4012">
        <w:t xml:space="preserve"> </w:t>
      </w:r>
      <w:r w:rsidRPr="006E31E9">
        <w:rPr>
          <w:lang w:val="id-ID"/>
        </w:rPr>
        <w:t xml:space="preserve">karena data yang diperoleh melalui observasi untuk melihat gambaran </w:t>
      </w:r>
      <w:r>
        <w:rPr>
          <w:lang w:val="id-ID"/>
        </w:rPr>
        <w:t xml:space="preserve">seluruh aktivitas guru dan </w:t>
      </w:r>
      <w:r>
        <w:t>siswa</w:t>
      </w:r>
      <w:r w:rsidRPr="006E31E9">
        <w:rPr>
          <w:lang w:val="id-ID"/>
        </w:rPr>
        <w:t xml:space="preserve"> dala</w:t>
      </w:r>
      <w:r w:rsidR="00C34AEC">
        <w:rPr>
          <w:lang w:val="id-ID"/>
        </w:rPr>
        <w:t xml:space="preserve">m menerapkan </w:t>
      </w:r>
      <w:r w:rsidR="00C34AEC">
        <w:t>pendekatan kontekstual</w:t>
      </w:r>
      <w:r w:rsidR="003A383D">
        <w:rPr>
          <w:i/>
        </w:rPr>
        <w:t xml:space="preserve"> </w:t>
      </w:r>
      <w:r w:rsidRPr="006E31E9">
        <w:rPr>
          <w:lang w:val="id-ID"/>
        </w:rPr>
        <w:t>selama proses pembelajaran berlangsung.</w:t>
      </w:r>
      <w:r w:rsidR="00BC4012">
        <w:t xml:space="preserve"> </w:t>
      </w:r>
      <w:r w:rsidR="006A71EA">
        <w:rPr>
          <w:lang w:val="id-ID"/>
        </w:rPr>
        <w:t>Sukmadinata</w:t>
      </w:r>
      <w:r w:rsidR="00BC4012">
        <w:t xml:space="preserve"> </w:t>
      </w:r>
      <w:r w:rsidR="007A48B5">
        <w:t>(2008</w:t>
      </w:r>
      <w:r w:rsidR="006A71EA">
        <w:t xml:space="preserve">: 60) </w:t>
      </w:r>
      <w:r w:rsidR="00B860F4">
        <w:t>mengatakan bahwa “penelitian kualitatif adalah suatu penelitian yang</w:t>
      </w:r>
      <w:r w:rsidR="006A71EA">
        <w:t xml:space="preserve"> ditujukan untuk mendeskripsikan dan menganalisis fenomena, peristiwa, aktivitas sosial, sikap, kepercayaan, persepsi, pemikiran orang secara individual maupun kelompok”.</w:t>
      </w:r>
    </w:p>
    <w:p w:rsidR="001F037C" w:rsidRPr="00B860F4" w:rsidRDefault="001F037C" w:rsidP="00982A40">
      <w:pPr>
        <w:pStyle w:val="ListParagraph"/>
        <w:numPr>
          <w:ilvl w:val="2"/>
          <w:numId w:val="1"/>
        </w:numPr>
        <w:tabs>
          <w:tab w:val="clear" w:pos="2160"/>
          <w:tab w:val="left" w:pos="7371"/>
        </w:tabs>
        <w:spacing w:line="480" w:lineRule="auto"/>
        <w:ind w:left="426" w:hanging="426"/>
        <w:jc w:val="both"/>
      </w:pPr>
      <w:r w:rsidRPr="004F019F">
        <w:rPr>
          <w:b/>
        </w:rPr>
        <w:t>Jenis Penelitian</w:t>
      </w:r>
    </w:p>
    <w:p w:rsidR="005D2EB9" w:rsidRDefault="00593F97" w:rsidP="005D2EB9">
      <w:pPr>
        <w:spacing w:line="480" w:lineRule="auto"/>
        <w:ind w:firstLine="709"/>
        <w:jc w:val="both"/>
      </w:pPr>
      <w:r>
        <w:t xml:space="preserve">Menurut </w:t>
      </w:r>
      <w:proofErr w:type="gramStart"/>
      <w:r w:rsidR="00535CF2">
        <w:t>Arikunto  (</w:t>
      </w:r>
      <w:proofErr w:type="gramEnd"/>
      <w:r w:rsidR="00535CF2">
        <w:t xml:space="preserve">2009:20) </w:t>
      </w:r>
      <w:r w:rsidR="00BC4012">
        <w:t xml:space="preserve"> “Penelitian  Tindakan Kelas merupakan suatu pencermatan terhadap kegiatan pembelajaran  berupa </w:t>
      </w:r>
      <w:r w:rsidR="005D2EB9" w:rsidRPr="003C27E6">
        <w:t>sebuah tindakan</w:t>
      </w:r>
      <w:r w:rsidR="005D2EB9">
        <w:t>”.</w:t>
      </w:r>
    </w:p>
    <w:p w:rsidR="001A3810" w:rsidRDefault="00A53A72" w:rsidP="00E32C39">
      <w:pPr>
        <w:spacing w:after="200" w:line="480" w:lineRule="auto"/>
        <w:ind w:right="-9" w:firstLine="720"/>
        <w:jc w:val="both"/>
      </w:pPr>
      <w:r>
        <w:rPr>
          <w:noProof/>
        </w:rPr>
        <w:pict>
          <v:rect id="_x0000_s1589" style="position:absolute;left:0;text-align:left;margin-left:185.65pt;margin-top:163.05pt;width:35.6pt;height:24.6pt;z-index:251762688" stroked="f">
            <v:textbox style="mso-next-textbox:#_x0000_s1589">
              <w:txbxContent>
                <w:p w:rsidR="004313E1" w:rsidRPr="00341D10" w:rsidRDefault="00463FF8" w:rsidP="004313E1">
                  <w:pPr>
                    <w:jc w:val="center"/>
                  </w:pPr>
                  <w:r>
                    <w:t>28</w:t>
                  </w:r>
                </w:p>
              </w:txbxContent>
            </v:textbox>
          </v:rect>
        </w:pict>
      </w:r>
      <w:proofErr w:type="gramStart"/>
      <w:r w:rsidR="005D2EB9" w:rsidRPr="005D7DD2">
        <w:t>Penelitian ini merupakan jenis Penelitian Tindakan Kelas (</w:t>
      </w:r>
      <w:r w:rsidR="005D2EB9" w:rsidRPr="005D7DD2">
        <w:rPr>
          <w:i/>
        </w:rPr>
        <w:t>Classroom Action Reseach</w:t>
      </w:r>
      <w:r w:rsidR="005D2EB9" w:rsidRPr="005D7DD2">
        <w:t xml:space="preserve">) </w:t>
      </w:r>
      <w:r w:rsidR="003667E9">
        <w:t>adapun</w:t>
      </w:r>
      <w:r w:rsidR="005D2EB9" w:rsidRPr="005D7DD2">
        <w:t xml:space="preserve"> fokus kajian </w:t>
      </w:r>
      <w:r w:rsidR="003667E9">
        <w:t xml:space="preserve">dalam meningkatkan </w:t>
      </w:r>
      <w:r w:rsidR="001A09D5">
        <w:t>hasil belajar IPA</w:t>
      </w:r>
      <w:r w:rsidR="005D2EB9" w:rsidRPr="005D7DD2">
        <w:t xml:space="preserve"> melalu</w:t>
      </w:r>
      <w:r w:rsidR="001A09D5">
        <w:t>i pembelajaran dengan penerapan pendekatan kontekstual</w:t>
      </w:r>
      <w:r w:rsidR="005D2EB9">
        <w:t>.</w:t>
      </w:r>
      <w:proofErr w:type="gramEnd"/>
      <w:r w:rsidR="00200FA5" w:rsidRPr="00200FA5">
        <w:t xml:space="preserve"> </w:t>
      </w:r>
      <w:r w:rsidR="00200FA5" w:rsidRPr="001A076B">
        <w:t>Suhardjono (Asrori, dkk: 2009) mendefinisikan penelitian tindakan kelas adalah penelitian t</w:t>
      </w:r>
      <w:r w:rsidR="00BC4012">
        <w:t xml:space="preserve">indakan yang dilakukan di kelas </w:t>
      </w:r>
      <w:r w:rsidR="00200FA5" w:rsidRPr="001A076B">
        <w:t xml:space="preserve">dengan tujuan memperbaiki/meningkatkan mutu praktik pembelajaran. Langkah-langkah tindakan yang ditempuh merupakan kerja yang </w:t>
      </w:r>
      <w:r w:rsidR="00200FA5" w:rsidRPr="001A076B">
        <w:lastRenderedPageBreak/>
        <w:t>berulang (siklus-siklus) seb</w:t>
      </w:r>
      <w:r w:rsidR="00BC4012">
        <w:t xml:space="preserve">agaimana yang dikembangkan oleh </w:t>
      </w:r>
      <w:r w:rsidR="00200FA5" w:rsidRPr="001A076B">
        <w:t xml:space="preserve">MC. Taggart (Hamsah, Dkk: 2011) yaitu perencanaan, tindakan, observasi dan refleksi sehingga diperoleh pembelajaran yang dapat meningkatkan hasil belajar </w:t>
      </w:r>
      <w:r w:rsidR="00200FA5">
        <w:t xml:space="preserve">IPA pada siswa kelas IV SD Inpres Perumnas Antang II </w:t>
      </w:r>
      <w:r w:rsidR="00200FA5" w:rsidRPr="001A076B">
        <w:t>Kota Makassar.</w:t>
      </w:r>
    </w:p>
    <w:p w:rsidR="009865BE" w:rsidRDefault="009865BE" w:rsidP="00E32C39">
      <w:pPr>
        <w:spacing w:after="200" w:line="480" w:lineRule="auto"/>
        <w:ind w:right="-9" w:firstLine="720"/>
        <w:jc w:val="both"/>
      </w:pPr>
    </w:p>
    <w:p w:rsidR="009860B4" w:rsidRDefault="009860B4" w:rsidP="009860B4">
      <w:pPr>
        <w:pStyle w:val="ListParagraph"/>
        <w:numPr>
          <w:ilvl w:val="0"/>
          <w:numId w:val="2"/>
        </w:numPr>
        <w:spacing w:line="480" w:lineRule="auto"/>
        <w:ind w:left="426" w:hanging="426"/>
        <w:jc w:val="both"/>
        <w:rPr>
          <w:b/>
        </w:rPr>
      </w:pPr>
      <w:r w:rsidRPr="009860B4">
        <w:rPr>
          <w:b/>
        </w:rPr>
        <w:t>Fokus Penelitian</w:t>
      </w:r>
    </w:p>
    <w:p w:rsidR="001A3810" w:rsidRPr="001A076B" w:rsidRDefault="001A3810" w:rsidP="001A3810">
      <w:pPr>
        <w:spacing w:line="480" w:lineRule="auto"/>
        <w:ind w:right="-9" w:firstLine="720"/>
        <w:jc w:val="both"/>
      </w:pPr>
      <w:r w:rsidRPr="001A076B">
        <w:t xml:space="preserve">Penelitian ini dilaksanakan pada siswa kelas </w:t>
      </w:r>
      <w:r>
        <w:t xml:space="preserve">IV SD Inpres Perumnas Antang II </w:t>
      </w:r>
      <w:r w:rsidRPr="001A076B">
        <w:t>Kota Makassar yang difokuskan pada dua aspek yaitu:</w:t>
      </w:r>
    </w:p>
    <w:p w:rsidR="00102A54" w:rsidRDefault="001A3810" w:rsidP="00102A54">
      <w:pPr>
        <w:pStyle w:val="ListParagraph"/>
        <w:numPr>
          <w:ilvl w:val="0"/>
          <w:numId w:val="7"/>
        </w:numPr>
        <w:spacing w:after="200" w:line="480" w:lineRule="auto"/>
        <w:ind w:left="426" w:right="-9" w:hanging="426"/>
        <w:jc w:val="both"/>
      </w:pPr>
      <w:r w:rsidRPr="001A076B">
        <w:t xml:space="preserve">Penerapan pendekatan kontekstual yang meliputi 7 (tujuh) </w:t>
      </w:r>
      <w:r>
        <w:t>komponen</w:t>
      </w:r>
      <w:r w:rsidRPr="001A076B">
        <w:t xml:space="preserve"> yaitu: konstruktivisme</w:t>
      </w:r>
      <w:r>
        <w:t xml:space="preserve"> yakni mengembangkan kreativitas berpikir; </w:t>
      </w:r>
      <w:r w:rsidRPr="00102A54">
        <w:rPr>
          <w:i/>
        </w:rPr>
        <w:t xml:space="preserve"> </w:t>
      </w:r>
      <w:r w:rsidRPr="001A076B">
        <w:t>inkuiri</w:t>
      </w:r>
      <w:r w:rsidRPr="00102A54">
        <w:rPr>
          <w:i/>
        </w:rPr>
        <w:t xml:space="preserve"> </w:t>
      </w:r>
      <w:r>
        <w:t>yakni menemukan informasi sendiri;</w:t>
      </w:r>
      <w:r w:rsidRPr="00102A54">
        <w:rPr>
          <w:i/>
        </w:rPr>
        <w:t xml:space="preserve"> </w:t>
      </w:r>
      <w:r w:rsidRPr="001A076B">
        <w:t>bertanya</w:t>
      </w:r>
      <w:r>
        <w:t xml:space="preserve"> </w:t>
      </w:r>
      <w:r w:rsidRPr="00102A54">
        <w:rPr>
          <w:i/>
        </w:rPr>
        <w:t xml:space="preserve">(questioning) </w:t>
      </w:r>
      <w:r>
        <w:t>yakni mengemukakan pertanyaan yang mengacu pada keterampilan bertanya;</w:t>
      </w:r>
      <w:r w:rsidRPr="001A076B">
        <w:t xml:space="preserve"> masyarakat belajar </w:t>
      </w:r>
      <w:r w:rsidRPr="00102A54">
        <w:rPr>
          <w:i/>
        </w:rPr>
        <w:t xml:space="preserve">(learning community) </w:t>
      </w:r>
      <w:r>
        <w:t>yakni terlibat aktif dalam kegiatan kelompok;</w:t>
      </w:r>
      <w:r w:rsidRPr="00102A54">
        <w:rPr>
          <w:i/>
        </w:rPr>
        <w:t xml:space="preserve"> </w:t>
      </w:r>
      <w:r w:rsidRPr="001A076B">
        <w:t xml:space="preserve">pemodelan </w:t>
      </w:r>
      <w:r w:rsidRPr="00102A54">
        <w:rPr>
          <w:i/>
        </w:rPr>
        <w:t>(modeling)</w:t>
      </w:r>
      <w:r>
        <w:t xml:space="preserve"> yakni memodelkan/mencontohkan hasil kegiatan kelompok; </w:t>
      </w:r>
      <w:r w:rsidRPr="001A076B">
        <w:t>refleksi</w:t>
      </w:r>
      <w:r w:rsidRPr="00102A54">
        <w:rPr>
          <w:i/>
        </w:rPr>
        <w:t xml:space="preserve"> </w:t>
      </w:r>
      <w:r>
        <w:t>yakni menyimpulkan keseluruhan proses pembelajaran yang telah dipelajarinya;</w:t>
      </w:r>
      <w:r w:rsidRPr="001A076B">
        <w:t xml:space="preserve"> dan penilaian </w:t>
      </w:r>
      <w:r>
        <w:t>autentik yakni hasil belajar yang diukur selama proses pembelajaran.</w:t>
      </w:r>
    </w:p>
    <w:p w:rsidR="002E66B0" w:rsidRDefault="001A3810" w:rsidP="009865BE">
      <w:pPr>
        <w:pStyle w:val="ListParagraph"/>
        <w:numPr>
          <w:ilvl w:val="0"/>
          <w:numId w:val="7"/>
        </w:numPr>
        <w:spacing w:after="200" w:line="480" w:lineRule="auto"/>
        <w:ind w:left="426" w:right="-9" w:hanging="426"/>
        <w:jc w:val="both"/>
      </w:pPr>
      <w:r w:rsidRPr="001A076B">
        <w:t xml:space="preserve">Hasil belajar IPA siswa yang diperoleh setelah proses pembelajaran </w:t>
      </w:r>
      <w:r>
        <w:t xml:space="preserve">dengan menerapkan pendekatan kontekstual </w:t>
      </w:r>
      <w:r w:rsidRPr="001A076B">
        <w:t xml:space="preserve">yang </w:t>
      </w:r>
      <w:r>
        <w:t>diukur melalui tes tertulis berbentuk essay pada setiap akhir siklus.</w:t>
      </w:r>
    </w:p>
    <w:p w:rsidR="009865BE" w:rsidRDefault="009865BE" w:rsidP="009865BE">
      <w:pPr>
        <w:pStyle w:val="ListParagraph"/>
        <w:spacing w:after="200" w:line="480" w:lineRule="auto"/>
        <w:ind w:left="426" w:right="-9"/>
        <w:jc w:val="both"/>
      </w:pPr>
    </w:p>
    <w:p w:rsidR="009749E0" w:rsidRPr="004F1A0E" w:rsidRDefault="009749E0" w:rsidP="009749E0">
      <w:pPr>
        <w:pStyle w:val="ListParagraph"/>
        <w:numPr>
          <w:ilvl w:val="0"/>
          <w:numId w:val="2"/>
        </w:numPr>
        <w:spacing w:line="480" w:lineRule="auto"/>
        <w:ind w:left="426" w:hanging="426"/>
        <w:jc w:val="both"/>
        <w:rPr>
          <w:b/>
          <w:lang w:val="id-ID"/>
        </w:rPr>
      </w:pPr>
      <w:r>
        <w:rPr>
          <w:b/>
          <w:lang w:val="id-ID"/>
        </w:rPr>
        <w:lastRenderedPageBreak/>
        <w:t>Setting dan Subjek Penelitian</w:t>
      </w:r>
    </w:p>
    <w:p w:rsidR="009749E0" w:rsidRPr="009749E0" w:rsidRDefault="009749E0" w:rsidP="009749E0">
      <w:pPr>
        <w:pStyle w:val="ListParagraph"/>
        <w:numPr>
          <w:ilvl w:val="3"/>
          <w:numId w:val="1"/>
        </w:numPr>
        <w:tabs>
          <w:tab w:val="clear" w:pos="2880"/>
          <w:tab w:val="left" w:pos="2610"/>
        </w:tabs>
        <w:spacing w:line="480" w:lineRule="auto"/>
        <w:ind w:left="426" w:hanging="426"/>
        <w:jc w:val="both"/>
      </w:pPr>
      <w:r w:rsidRPr="004F019F">
        <w:rPr>
          <w:b/>
        </w:rPr>
        <w:t>Setting Penelitian</w:t>
      </w:r>
    </w:p>
    <w:p w:rsidR="007D053D" w:rsidRPr="000124E7" w:rsidRDefault="007D053D" w:rsidP="007D053D">
      <w:pPr>
        <w:spacing w:line="480" w:lineRule="auto"/>
        <w:ind w:firstLine="720"/>
        <w:jc w:val="both"/>
        <w:rPr>
          <w:lang w:val="id-ID"/>
        </w:rPr>
      </w:pPr>
      <w:r>
        <w:rPr>
          <w:lang w:val="id-ID"/>
        </w:rPr>
        <w:t>P</w:t>
      </w:r>
      <w:r w:rsidRPr="00A65C18">
        <w:t>eneli</w:t>
      </w:r>
      <w:r>
        <w:t xml:space="preserve">tian ini </w:t>
      </w:r>
      <w:r w:rsidR="000A44AB">
        <w:t xml:space="preserve">akan </w:t>
      </w:r>
      <w:r>
        <w:t xml:space="preserve">dilaksanakan di kelas </w:t>
      </w:r>
      <w:r w:rsidR="001C68E9">
        <w:t>I</w:t>
      </w:r>
      <w:r>
        <w:t>V</w:t>
      </w:r>
      <w:r>
        <w:rPr>
          <w:lang w:val="id-ID"/>
        </w:rPr>
        <w:t xml:space="preserve"> </w:t>
      </w:r>
      <w:r w:rsidR="001C68E9">
        <w:t>SD Inpres Perumnas Antang II</w:t>
      </w:r>
      <w:r>
        <w:t xml:space="preserve"> Kota</w:t>
      </w:r>
      <w:r w:rsidR="001C68E9">
        <w:t xml:space="preserve"> Makassar pada tahun ajaran 2016/2017</w:t>
      </w:r>
      <w:r w:rsidR="00DF160E">
        <w:t xml:space="preserve">, </w:t>
      </w:r>
      <w:r w:rsidRPr="00A65C18">
        <w:t xml:space="preserve">yang </w:t>
      </w:r>
      <w:r w:rsidR="001C68E9">
        <w:t>direncanakan pada semester ganjil</w:t>
      </w:r>
      <w:r w:rsidRPr="00A65C18">
        <w:t>.</w:t>
      </w:r>
      <w:r>
        <w:t xml:space="preserve"> </w:t>
      </w:r>
      <w:r w:rsidR="000A44AB" w:rsidRPr="00B37BAC">
        <w:t xml:space="preserve">Peneliti memilih sekolah ini </w:t>
      </w:r>
      <w:proofErr w:type="gramStart"/>
      <w:r w:rsidR="000A44AB" w:rsidRPr="00B37BAC">
        <w:t xml:space="preserve">sebagai </w:t>
      </w:r>
      <w:r w:rsidR="000A44AB">
        <w:t xml:space="preserve"> </w:t>
      </w:r>
      <w:r w:rsidR="00DF160E">
        <w:t>lokasi</w:t>
      </w:r>
      <w:proofErr w:type="gramEnd"/>
      <w:r w:rsidR="00DF160E">
        <w:t xml:space="preserve"> penelitian karena</w:t>
      </w:r>
      <w:r w:rsidR="000A44AB">
        <w:t>:</w:t>
      </w:r>
    </w:p>
    <w:p w:rsidR="007D053D" w:rsidRDefault="007D053D" w:rsidP="004C1DBB">
      <w:pPr>
        <w:pStyle w:val="ListParagraph"/>
        <w:numPr>
          <w:ilvl w:val="0"/>
          <w:numId w:val="3"/>
        </w:numPr>
        <w:spacing w:after="200" w:line="480" w:lineRule="auto"/>
        <w:ind w:left="851" w:hanging="425"/>
        <w:jc w:val="both"/>
      </w:pPr>
      <w:r>
        <w:t>Sarana dan prasarana sekolah cukup memadai untuk dilaksanakan penelitian.</w:t>
      </w:r>
    </w:p>
    <w:p w:rsidR="007D053D" w:rsidRPr="00AC4313" w:rsidRDefault="007D053D" w:rsidP="004C1DBB">
      <w:pPr>
        <w:pStyle w:val="ListParagraph"/>
        <w:numPr>
          <w:ilvl w:val="0"/>
          <w:numId w:val="3"/>
        </w:numPr>
        <w:tabs>
          <w:tab w:val="left" w:pos="-426"/>
        </w:tabs>
        <w:spacing w:after="200" w:line="480" w:lineRule="auto"/>
        <w:ind w:left="851" w:hanging="425"/>
        <w:jc w:val="both"/>
        <w:rPr>
          <w:lang w:val="id-ID"/>
        </w:rPr>
      </w:pPr>
      <w:r>
        <w:t xml:space="preserve">Adanya masalah yang dialami </w:t>
      </w:r>
      <w:r>
        <w:rPr>
          <w:lang w:val="id-ID"/>
        </w:rPr>
        <w:t>siswa</w:t>
      </w:r>
      <w:r>
        <w:t xml:space="preserve"> kelas </w:t>
      </w:r>
      <w:r w:rsidR="001C68E9">
        <w:t>I</w:t>
      </w:r>
      <w:r>
        <w:t>V</w:t>
      </w:r>
      <w:r>
        <w:rPr>
          <w:lang w:val="id-ID"/>
        </w:rPr>
        <w:t xml:space="preserve"> </w:t>
      </w:r>
      <w:r w:rsidR="001C68E9">
        <w:t>SD Inpres Perumnas Antang II</w:t>
      </w:r>
      <w:r>
        <w:t xml:space="preserve"> Kota Makassar</w:t>
      </w:r>
      <w:r w:rsidR="001C68E9">
        <w:t xml:space="preserve"> dalam mata pelajaran IPA</w:t>
      </w:r>
      <w:r>
        <w:t>.</w:t>
      </w:r>
    </w:p>
    <w:p w:rsidR="00FE4640" w:rsidRPr="00FE4640" w:rsidRDefault="007D053D" w:rsidP="00FE4640">
      <w:pPr>
        <w:pStyle w:val="ListParagraph"/>
        <w:numPr>
          <w:ilvl w:val="0"/>
          <w:numId w:val="3"/>
        </w:numPr>
        <w:spacing w:line="480" w:lineRule="auto"/>
        <w:ind w:left="851" w:hanging="425"/>
        <w:jc w:val="both"/>
        <w:rPr>
          <w:color w:val="000000" w:themeColor="text1"/>
          <w:lang w:val="id-ID"/>
        </w:rPr>
      </w:pPr>
      <w:r>
        <w:t xml:space="preserve">Guru-guru </w:t>
      </w:r>
      <w:r w:rsidR="00DF160E">
        <w:t xml:space="preserve">dan kepala sekolah di SD </w:t>
      </w:r>
      <w:r w:rsidR="001C68E9">
        <w:t>Inpres Perumnas Antang II</w:t>
      </w:r>
      <w:r w:rsidR="00A21A4C">
        <w:t xml:space="preserve"> </w:t>
      </w:r>
      <w:r>
        <w:t xml:space="preserve">Kota Makassar dapat menjadi pihak yang siap bekerja </w:t>
      </w:r>
      <w:proofErr w:type="gramStart"/>
      <w:r>
        <w:t>sama</w:t>
      </w:r>
      <w:proofErr w:type="gramEnd"/>
      <w:r>
        <w:t xml:space="preserve"> dalam terlaksananya penelitian</w:t>
      </w:r>
      <w:r>
        <w:rPr>
          <w:lang w:val="id-ID"/>
        </w:rPr>
        <w:t>.</w:t>
      </w:r>
    </w:p>
    <w:p w:rsidR="007D053D" w:rsidRPr="004F1A0E" w:rsidRDefault="007D053D" w:rsidP="007D053D">
      <w:pPr>
        <w:pStyle w:val="ListParagraph"/>
        <w:numPr>
          <w:ilvl w:val="3"/>
          <w:numId w:val="1"/>
        </w:numPr>
        <w:tabs>
          <w:tab w:val="clear" w:pos="2880"/>
          <w:tab w:val="left" w:pos="2610"/>
        </w:tabs>
        <w:spacing w:line="480" w:lineRule="auto"/>
        <w:ind w:left="426" w:hanging="426"/>
      </w:pPr>
      <w:r>
        <w:rPr>
          <w:b/>
          <w:lang w:val="id-ID"/>
        </w:rPr>
        <w:t>Subjek Penelitian</w:t>
      </w:r>
    </w:p>
    <w:p w:rsidR="00A276EC" w:rsidRDefault="00347B69" w:rsidP="004313E1">
      <w:pPr>
        <w:pStyle w:val="ListParagraph"/>
        <w:spacing w:line="480" w:lineRule="auto"/>
        <w:ind w:left="0" w:right="-9" w:firstLine="720"/>
        <w:jc w:val="both"/>
      </w:pPr>
      <w:r w:rsidRPr="00845A96">
        <w:t xml:space="preserve">Subjek penelitian ini adalah guru dan siswa kelas IV SD Inpres Perumnas Antang II </w:t>
      </w:r>
      <w:proofErr w:type="gramStart"/>
      <w:r w:rsidRPr="00845A96">
        <w:t>kota</w:t>
      </w:r>
      <w:proofErr w:type="gramEnd"/>
      <w:r w:rsidRPr="00845A96">
        <w:t xml:space="preserve"> Mak</w:t>
      </w:r>
      <w:r w:rsidR="004313E1">
        <w:t>assar. Jumlah siswa sebanyak  22</w:t>
      </w:r>
      <w:r w:rsidRPr="00845A96">
        <w:t xml:space="preserve"> orang, terdiri dari </w:t>
      </w:r>
      <w:r w:rsidR="004313E1" w:rsidRPr="004313E1">
        <w:t>12 laki-laki dan 10</w:t>
      </w:r>
      <w:r w:rsidRPr="00845A96">
        <w:t xml:space="preserve"> orang</w:t>
      </w:r>
      <w:r w:rsidRPr="00845A96">
        <w:rPr>
          <w:lang w:val="id-ID"/>
        </w:rPr>
        <w:t xml:space="preserve"> perempuan</w:t>
      </w:r>
      <w:r w:rsidRPr="00845A96">
        <w:t xml:space="preserve"> ya</w:t>
      </w:r>
      <w:r w:rsidR="009F4638">
        <w:t>ng terdaftar pada semester ganjil</w:t>
      </w:r>
      <w:r w:rsidRPr="00845A96">
        <w:t xml:space="preserve"> tahun ajaran </w:t>
      </w:r>
      <w:r w:rsidR="009F4638">
        <w:t>2016/2017</w:t>
      </w:r>
      <w:r w:rsidRPr="00845A96">
        <w:t>.</w:t>
      </w:r>
    </w:p>
    <w:p w:rsidR="004313E1" w:rsidRPr="004313E1" w:rsidRDefault="004313E1" w:rsidP="004313E1">
      <w:pPr>
        <w:pStyle w:val="ListParagraph"/>
        <w:spacing w:line="480" w:lineRule="auto"/>
        <w:ind w:left="0" w:right="-9" w:firstLine="720"/>
        <w:jc w:val="both"/>
      </w:pPr>
    </w:p>
    <w:p w:rsidR="00E32C39" w:rsidRPr="00E32C39" w:rsidRDefault="00E32C39" w:rsidP="0020187D">
      <w:pPr>
        <w:pStyle w:val="ListParagraph"/>
        <w:numPr>
          <w:ilvl w:val="0"/>
          <w:numId w:val="2"/>
        </w:numPr>
        <w:spacing w:line="480" w:lineRule="auto"/>
        <w:ind w:left="426" w:right="-9" w:hanging="426"/>
        <w:jc w:val="both"/>
        <w:rPr>
          <w:b/>
        </w:rPr>
      </w:pPr>
      <w:r w:rsidRPr="00E32C39">
        <w:rPr>
          <w:b/>
        </w:rPr>
        <w:t>Rancangan Tindakan</w:t>
      </w:r>
    </w:p>
    <w:p w:rsidR="00E32C39" w:rsidRDefault="00E32C39" w:rsidP="00E32C39">
      <w:pPr>
        <w:spacing w:line="480" w:lineRule="auto"/>
        <w:ind w:right="-9" w:firstLine="720"/>
        <w:jc w:val="both"/>
      </w:pPr>
      <w:r w:rsidRPr="001A076B">
        <w:t>Secara garis besar, langkah penelitian/rencana implementasi secara rinci dapat digambarkan sebagai berikut:</w:t>
      </w:r>
    </w:p>
    <w:p w:rsidR="005C363B" w:rsidRDefault="005C363B" w:rsidP="00E32C39">
      <w:pPr>
        <w:spacing w:line="480" w:lineRule="auto"/>
        <w:ind w:right="-9" w:firstLine="720"/>
        <w:jc w:val="both"/>
      </w:pPr>
    </w:p>
    <w:p w:rsidR="005C363B" w:rsidRDefault="005C363B" w:rsidP="00E32C39">
      <w:pPr>
        <w:spacing w:line="480" w:lineRule="auto"/>
        <w:ind w:right="-9" w:firstLine="720"/>
        <w:jc w:val="both"/>
      </w:pPr>
    </w:p>
    <w:p w:rsidR="005C363B" w:rsidRPr="001A076B" w:rsidRDefault="005C363B" w:rsidP="00E32C39">
      <w:pPr>
        <w:spacing w:line="480" w:lineRule="auto"/>
        <w:ind w:right="-9" w:firstLine="720"/>
        <w:jc w:val="both"/>
      </w:pPr>
    </w:p>
    <w:p w:rsidR="00A21902" w:rsidRDefault="00A53A72" w:rsidP="00A21902">
      <w:pPr>
        <w:ind w:firstLine="720"/>
        <w:jc w:val="both"/>
      </w:pPr>
      <w:r>
        <w:rPr>
          <w:noProof/>
        </w:rPr>
        <w:lastRenderedPageBreak/>
        <w:pict>
          <v:roundrect id="Rounded Rectangle 231" o:spid="_x0000_s1566" style="position:absolute;left:0;text-align:left;margin-left:154.55pt;margin-top:4.6pt;width:116pt;height:22.8pt;z-index:251740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" filled="f" fillcolor="#f9f" strokecolor="black [3200]" strokeweight=".25pt">
            <v:shadow color="#868686"/>
            <v:textbox style="mso-next-textbox:#Rounded Rectangle 231">
              <w:txbxContent>
                <w:p w:rsidR="008333E4" w:rsidRPr="008D29DC" w:rsidRDefault="008333E4" w:rsidP="00DA601B">
                  <w:pPr>
                    <w:jc w:val="center"/>
                    <w:rPr>
                      <w:b/>
                    </w:rPr>
                  </w:pPr>
                  <w:r w:rsidRPr="008D29DC">
                    <w:rPr>
                      <w:b/>
                    </w:rPr>
                    <w:t>PERENCANAAN</w:t>
                  </w:r>
                </w:p>
              </w:txbxContent>
            </v:textbox>
          </v:roundrect>
        </w:pict>
      </w:r>
    </w:p>
    <w:p w:rsidR="00E32C39" w:rsidRDefault="00A53A72" w:rsidP="00B508CE">
      <w:pPr>
        <w:tabs>
          <w:tab w:val="left" w:pos="3416"/>
        </w:tabs>
        <w:ind w:firstLine="720"/>
        <w:jc w:val="both"/>
      </w:pPr>
      <w:r>
        <w:rPr>
          <w:noProof/>
        </w:rPr>
        <w:pict>
          <v:shape id="Freeform 230" o:spid="_x0000_s1567" style="position:absolute;left:0;text-align:left;margin-left:292.15pt;margin-top:-16.75pt;width:27.2pt;height:63.2pt;rotation:90;z-index:2517411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" adj="0,,0" path="m21600,6079l16802,r,4562l12427,4562c5564,4562,,7963,,12158r,9442l3101,21600r,-9442c3101,9638,7276,7596,12427,7596r4375,l16802,12158,21600,6079xe" filled="f" fillcolor="#9cf" strokecolor="black [3213]" strokeweight=".25pt">
            <v:stroke joinstyle="miter"/>
            <v:shadow color="#868686"/>
            <v:formulas/>
            <v:path o:connecttype="custom" o:connectlocs="4297338,0;4297338,16787884;396696,29825508;5524481,8393942" o:connectangles="270,90,90,0" textboxrect="12427,4562,20403,7596"/>
          </v:shape>
        </w:pict>
      </w:r>
      <w:r w:rsidR="00B508CE">
        <w:tab/>
      </w:r>
    </w:p>
    <w:p w:rsidR="00E32C39" w:rsidRDefault="00E32C39" w:rsidP="00A21902">
      <w:pPr>
        <w:ind w:firstLine="720"/>
        <w:jc w:val="both"/>
      </w:pPr>
    </w:p>
    <w:p w:rsidR="00E32C39" w:rsidRDefault="00A53A72" w:rsidP="00A21902">
      <w:pPr>
        <w:ind w:firstLine="720"/>
        <w:jc w:val="both"/>
      </w:pPr>
      <w:r>
        <w:rPr>
          <w:noProof/>
        </w:rPr>
        <w:pict>
          <v:roundrect id="_x0000_s1569" style="position:absolute;left:0;text-align:left;margin-left:43.3pt;margin-top:5pt;width:112.15pt;height:22.8pt;z-index:2517432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" filled="f" fillcolor="#f9f" strokecolor="black [3200]" strokeweight=".25pt">
            <v:shadow color="#868686"/>
            <v:textbox style="mso-next-textbox:#_x0000_s1569">
              <w:txbxContent>
                <w:p w:rsidR="008333E4" w:rsidRPr="008D29DC" w:rsidRDefault="008333E4" w:rsidP="005306E9">
                  <w:pPr>
                    <w:jc w:val="center"/>
                    <w:rPr>
                      <w:b/>
                    </w:rPr>
                  </w:pPr>
                  <w:r>
                    <w:rPr>
                      <w:b/>
                    </w:rPr>
                    <w:t>REFLEKSI</w:t>
                  </w:r>
                </w:p>
              </w:txbxContent>
            </v:textbox>
          </v:roundrect>
        </w:pict>
      </w:r>
      <w:r>
        <w:rPr>
          <w:noProof/>
        </w:rPr>
        <w:pict>
          <v:oval id="Oval 229" o:spid="_x0000_s1561" style="position:absolute;left:0;text-align:left;margin-left:166.1pt;margin-top:1.25pt;width:94.2pt;height:28.1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" filled="f" fillcolor="#9cf" strokecolor="black [3213]" strokeweight="1pt">
            <v:shadow color="#974706 [1609]" offset="1pt"/>
            <v:textbox style="mso-next-textbox:#Oval 229">
              <w:txbxContent>
                <w:p w:rsidR="008333E4" w:rsidRPr="008D29DC" w:rsidRDefault="008333E4" w:rsidP="00DA601B">
                  <w:pPr>
                    <w:jc w:val="center"/>
                    <w:rPr>
                      <w:b/>
                    </w:rPr>
                  </w:pPr>
                  <w:r w:rsidRPr="008D29DC">
                    <w:rPr>
                      <w:b/>
                    </w:rPr>
                    <w:t>Siklus I</w:t>
                  </w:r>
                </w:p>
              </w:txbxContent>
            </v:textbox>
          </v:oval>
        </w:pict>
      </w:r>
      <w:r>
        <w:rPr>
          <w:noProof/>
        </w:rPr>
        <w:pict>
          <v:roundrect id="Rounded Rectangle 27" o:spid="_x0000_s1568" style="position:absolute;left:0;text-align:left;margin-left:268.3pt;margin-top:5pt;width:112.15pt;height:22.8pt;z-index:2517422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" filled="f" fillcolor="#f9f" strokecolor="black [3200]" strokeweight=".25pt">
            <v:shadow color="#868686"/>
            <v:textbox style="mso-next-textbox:#Rounded Rectangle 27">
              <w:txbxContent>
                <w:p w:rsidR="008333E4" w:rsidRPr="008D29DC" w:rsidRDefault="008333E4" w:rsidP="005306E9">
                  <w:pPr>
                    <w:jc w:val="center"/>
                    <w:rPr>
                      <w:b/>
                    </w:rPr>
                  </w:pPr>
                  <w:r>
                    <w:rPr>
                      <w:b/>
                    </w:rPr>
                    <w:t>TINDAKAN</w:t>
                  </w:r>
                </w:p>
              </w:txbxContent>
            </v:textbox>
          </v:roundrect>
        </w:pict>
      </w:r>
    </w:p>
    <w:p w:rsidR="00E32C39" w:rsidRDefault="00E32C39" w:rsidP="00A21902">
      <w:pPr>
        <w:ind w:firstLine="720"/>
        <w:jc w:val="both"/>
      </w:pPr>
    </w:p>
    <w:p w:rsidR="00E32C39" w:rsidRDefault="00A53A72" w:rsidP="00A21902">
      <w:pPr>
        <w:ind w:firstLine="720"/>
        <w:jc w:val="both"/>
      </w:pPr>
      <w:r>
        <w:rPr>
          <w:noProof/>
        </w:rPr>
        <w:pict>
          <v:shape id="_x0000_s1565" style="position:absolute;left:0;text-align:left;margin-left:81.45pt;margin-top:12.5pt;width:73.3pt;height:57.25pt;rotation:90;z-index:25173913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" adj="0,,0" path="m16786,l11971,8514r4011,l15982,19627,,19627r,1973l17589,21600r,-13086l21600,8514,16786,xe" filled="f" fillcolor="#9cf" strokecolor="#1c1a10 [334]" strokeweight=".25pt">
            <v:stroke joinstyle="miter"/>
            <v:shadow color="#868686"/>
            <v:formulas/>
            <v:path o:connecttype="custom" o:connectlocs="31178503,0;22235044,9646838;0,23356779;16335919,24473984;32669985,18160617;40120066,9646838" o:connectangles="270,180,180,90,0,0" textboxrect="0,19627,17589,21600"/>
          </v:shape>
        </w:pict>
      </w:r>
      <w:r>
        <w:rPr>
          <w:noProof/>
        </w:rPr>
        <w:pict>
          <v:shape id="Freeform 25" o:spid="_x0000_s1572" style="position:absolute;left:0;text-align:left;margin-left:114.4pt;margin-top:-11.8pt;width:24.55pt;height:58.65pt;rotation:-90;z-index:25174630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" adj="0,,0" path="m21600,6079l16802,r,4562l12427,4562c5564,4562,,7963,,12158r,9442l3101,21600r,-9442c3101,9638,7276,7596,12427,7596r4375,l16802,12158,21600,6079xe" filled="f" fillcolor="#9cf" strokecolor="#1c1a10 [334]" strokeweight=".25pt">
            <v:stroke joinstyle="miter"/>
            <v:shadow color="#868686"/>
            <v:formulas/>
            <v:path o:connecttype="custom" o:connectlocs="3500768,0;3500768,14457670;323159,25685601;4500458,7228818" o:connectangles="270,90,90,0" textboxrect="12427,4562,20403,7596"/>
          </v:shape>
        </w:pict>
      </w:r>
      <w:r>
        <w:rPr>
          <w:noProof/>
        </w:rPr>
        <w:pict>
          <v:shape id="Freeform 23" o:spid="_x0000_s1570" style="position:absolute;left:0;text-align:left;margin-left:273.35pt;margin-top:3.2pt;width:54.95pt;height:37.4pt;rotation:180;z-index:25174425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" adj="0,,0" path="m21600,6079l16802,r,4562l12427,4562c5564,4562,,7963,,12158r,9442l3101,21600r,-9442c3101,9638,7276,7596,12427,7596r4375,l16802,12158,21600,6079xe" filled="f" fillcolor="#9cf" strokecolor="black [3213]" strokeweight=".25pt">
            <v:stroke joinstyle="miter"/>
            <v:shadow color="#868686"/>
            <v:formulas/>
            <v:path o:connecttype="custom" o:connectlocs="17538672,0;17538672,5879021;1619014,10444722;22547017,2939510" o:connectangles="270,90,90,0" textboxrect="12427,4562,20403,7596"/>
          </v:shape>
        </w:pict>
      </w:r>
    </w:p>
    <w:p w:rsidR="00E32C39" w:rsidRDefault="00A53A72" w:rsidP="00A21902">
      <w:pPr>
        <w:ind w:firstLine="720"/>
        <w:jc w:val="both"/>
      </w:pPr>
      <w:r>
        <w:rPr>
          <w:noProof/>
        </w:rPr>
        <w:pict>
          <v:roundrect id="_x0000_s1571" style="position:absolute;left:0;text-align:left;margin-left:158.05pt;margin-top:2.6pt;width:112.15pt;height:22.8pt;z-index:2517452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" filled="f" fillcolor="#f9f" strokecolor="black [3200]" strokeweight=".25pt">
            <v:shadow color="#868686"/>
            <v:textbox style="mso-next-textbox:#_x0000_s1571">
              <w:txbxContent>
                <w:p w:rsidR="008333E4" w:rsidRPr="008D29DC" w:rsidRDefault="008333E4" w:rsidP="005306E9">
                  <w:pPr>
                    <w:jc w:val="center"/>
                    <w:rPr>
                      <w:b/>
                    </w:rPr>
                  </w:pPr>
                  <w:r>
                    <w:rPr>
                      <w:b/>
                    </w:rPr>
                    <w:t>OBSERVASI</w:t>
                  </w:r>
                </w:p>
              </w:txbxContent>
            </v:textbox>
          </v:roundrect>
        </w:pict>
      </w:r>
    </w:p>
    <w:p w:rsidR="00B508CE" w:rsidRDefault="00B508CE" w:rsidP="00A21902">
      <w:pPr>
        <w:ind w:firstLine="720"/>
        <w:jc w:val="both"/>
      </w:pPr>
    </w:p>
    <w:p w:rsidR="00B508CE" w:rsidRDefault="00A53A72" w:rsidP="00A21902">
      <w:pPr>
        <w:ind w:firstLine="720"/>
        <w:jc w:val="both"/>
      </w:pPr>
      <w:r>
        <w:rPr>
          <w:noProof/>
        </w:rPr>
        <w:pict>
          <v:roundrect id="_x0000_s1574" style="position:absolute;left:0;text-align:left;margin-left:156.8pt;margin-top:8.2pt;width:116pt;height:22.8pt;z-index:2517483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" filled="f" fillcolor="#f9f" strokecolor="black [3200]" strokeweight=".25pt">
            <v:shadow color="#868686"/>
            <v:textbox style="mso-next-textbox:#_x0000_s1574">
              <w:txbxContent>
                <w:p w:rsidR="008333E4" w:rsidRPr="008D29DC" w:rsidRDefault="008333E4" w:rsidP="005306E9">
                  <w:pPr>
                    <w:jc w:val="center"/>
                    <w:rPr>
                      <w:b/>
                    </w:rPr>
                  </w:pPr>
                  <w:r w:rsidRPr="008D29DC">
                    <w:rPr>
                      <w:b/>
                    </w:rPr>
                    <w:t>PERENCANAAN</w:t>
                  </w:r>
                </w:p>
              </w:txbxContent>
            </v:textbox>
          </v:roundrect>
        </w:pict>
      </w:r>
    </w:p>
    <w:p w:rsidR="00B508CE" w:rsidRDefault="00A53A72" w:rsidP="00A21902">
      <w:pPr>
        <w:ind w:firstLine="720"/>
        <w:jc w:val="both"/>
      </w:pPr>
      <w:r>
        <w:rPr>
          <w:noProof/>
        </w:rPr>
        <w:pict>
          <v:shape id="_x0000_s1576" style="position:absolute;left:0;text-align:left;margin-left:294.4pt;margin-top:-14.65pt;width:27.2pt;height:63.2pt;rotation:90;z-index:25175040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" adj="0,,0" path="m21600,6079l16802,r,4562l12427,4562c5564,4562,,7963,,12158r,9442l3101,21600r,-9442c3101,9638,7276,7596,12427,7596r4375,l16802,12158,21600,6079xe" filled="f" fillcolor="#9cf" strokecolor="black [3213]" strokeweight=".25pt">
            <v:stroke joinstyle="miter"/>
            <v:shadow color="#868686"/>
            <v:formulas/>
            <v:path o:connecttype="custom" o:connectlocs="4297338,0;4297338,16787884;396696,29825508;5524481,8393942" o:connectangles="270,90,90,0" textboxrect="12427,4562,20403,7596"/>
          </v:shape>
        </w:pict>
      </w:r>
    </w:p>
    <w:p w:rsidR="00B508CE" w:rsidRDefault="00B508CE" w:rsidP="00A21902">
      <w:pPr>
        <w:ind w:firstLine="720"/>
        <w:jc w:val="both"/>
      </w:pPr>
    </w:p>
    <w:p w:rsidR="00B508CE" w:rsidRDefault="00A53A72" w:rsidP="00A21902">
      <w:pPr>
        <w:ind w:firstLine="720"/>
        <w:jc w:val="both"/>
      </w:pPr>
      <w:r>
        <w:rPr>
          <w:noProof/>
        </w:rPr>
        <w:pict>
          <v:oval id="_x0000_s1562" style="position:absolute;left:0;text-align:left;margin-left:166.85pt;margin-top:1.1pt;width:94.2pt;height:28.1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" filled="f" fillcolor="#9cf" strokecolor="black [3213]" strokeweight="1pt">
            <v:shadow color="#974706 [1609]" offset="1pt"/>
            <v:textbox style="mso-next-textbox:#_x0000_s1562">
              <w:txbxContent>
                <w:p w:rsidR="008333E4" w:rsidRPr="008D29DC" w:rsidRDefault="008333E4" w:rsidP="00DA601B">
                  <w:pPr>
                    <w:jc w:val="center"/>
                    <w:rPr>
                      <w:b/>
                    </w:rPr>
                  </w:pPr>
                  <w:r w:rsidRPr="008D29DC">
                    <w:rPr>
                      <w:b/>
                    </w:rPr>
                    <w:t>Siklus I</w:t>
                  </w:r>
                  <w:r>
                    <w:rPr>
                      <w:b/>
                    </w:rPr>
                    <w:t>I</w:t>
                  </w:r>
                </w:p>
              </w:txbxContent>
            </v:textbox>
          </v:oval>
        </w:pict>
      </w:r>
      <w:r>
        <w:rPr>
          <w:noProof/>
        </w:rPr>
        <w:pict>
          <v:roundrect id="_x0000_s1573" style="position:absolute;left:0;text-align:left;margin-left:44.8pt;margin-top:5.6pt;width:112.15pt;height:22.8pt;z-index:2517473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" filled="f" fillcolor="#f9f" strokecolor="black [3200]" strokeweight=".25pt">
            <v:shadow color="#868686"/>
            <v:textbox style="mso-next-textbox:#_x0000_s1573">
              <w:txbxContent>
                <w:p w:rsidR="008333E4" w:rsidRPr="008D29DC" w:rsidRDefault="008333E4" w:rsidP="005306E9">
                  <w:pPr>
                    <w:jc w:val="center"/>
                    <w:rPr>
                      <w:b/>
                    </w:rPr>
                  </w:pPr>
                  <w:r>
                    <w:rPr>
                      <w:b/>
                    </w:rPr>
                    <w:t>REFLEKSI</w:t>
                  </w:r>
                </w:p>
              </w:txbxContent>
            </v:textbox>
          </v:roundrect>
        </w:pict>
      </w:r>
      <w:r>
        <w:rPr>
          <w:noProof/>
        </w:rPr>
        <w:pict>
          <v:roundrect id="_x0000_s1575" style="position:absolute;left:0;text-align:left;margin-left:271.3pt;margin-top:4.85pt;width:112.15pt;height:22.8pt;z-index:2517493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" filled="f" fillcolor="#f9f" strokecolor="black [3200]" strokeweight=".25pt">
            <v:shadow color="#868686"/>
            <v:textbox style="mso-next-textbox:#_x0000_s1575">
              <w:txbxContent>
                <w:p w:rsidR="008333E4" w:rsidRPr="008D29DC" w:rsidRDefault="008333E4" w:rsidP="005306E9">
                  <w:pPr>
                    <w:jc w:val="center"/>
                    <w:rPr>
                      <w:b/>
                    </w:rPr>
                  </w:pPr>
                  <w:r>
                    <w:rPr>
                      <w:b/>
                    </w:rPr>
                    <w:t>TINDAKAN</w:t>
                  </w:r>
                </w:p>
              </w:txbxContent>
            </v:textbox>
          </v:roundrect>
        </w:pict>
      </w:r>
    </w:p>
    <w:p w:rsidR="00B508CE" w:rsidRDefault="00B508CE" w:rsidP="00A21902">
      <w:pPr>
        <w:ind w:firstLine="720"/>
        <w:jc w:val="both"/>
      </w:pPr>
    </w:p>
    <w:p w:rsidR="00B508CE" w:rsidRDefault="00A53A72" w:rsidP="00DA601B">
      <w:pPr>
        <w:tabs>
          <w:tab w:val="left" w:pos="1792"/>
        </w:tabs>
        <w:ind w:firstLine="720"/>
        <w:jc w:val="both"/>
      </w:pPr>
      <w:r>
        <w:rPr>
          <w:noProof/>
        </w:rPr>
        <w:pict>
          <v:shape id="_x0000_s1579" style="position:absolute;left:0;text-align:left;margin-left:115.15pt;margin-top:-11.2pt;width:24.55pt;height:58.65pt;rotation:-90;z-index:25175347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" adj="0,,0" path="m21600,6079l16802,r,4562l12427,4562c5564,4562,,7963,,12158r,9442l3101,21600r,-9442c3101,9638,7276,7596,12427,7596r4375,l16802,12158,21600,6079xe" filled="f" fillcolor="#9cf" strokecolor="#1c1a10 [334]" strokeweight=".25pt">
            <v:stroke joinstyle="miter"/>
            <v:shadow color="#868686"/>
            <v:formulas/>
            <v:path o:connecttype="custom" o:connectlocs="3500768,0;3500768,14457670;323159,25685601;4500458,7228818" o:connectangles="270,90,90,0" textboxrect="12427,4562,20403,7596"/>
          </v:shape>
        </w:pict>
      </w:r>
      <w:r>
        <w:rPr>
          <w:noProof/>
        </w:rPr>
        <w:pict>
          <v:shape id="_x0000_s1578" style="position:absolute;left:0;text-align:left;margin-left:274.85pt;margin-top:3.05pt;width:54.95pt;height:37.4pt;rotation:180;z-index:25175244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" adj="0,,0" path="m21600,6079l16802,r,4562l12427,4562c5564,4562,,7963,,12158r,9442l3101,21600r,-9442c3101,9638,7276,7596,12427,7596r4375,l16802,12158,21600,6079xe" filled="f" fillcolor="#9cf" strokecolor="black [3213]" strokeweight=".25pt">
            <v:stroke joinstyle="miter"/>
            <v:shadow color="#868686"/>
            <v:formulas/>
            <v:path o:connecttype="custom" o:connectlocs="17538672,0;17538672,5879021;1619014,10444722;22547017,2939510" o:connectangles="270,90,90,0" textboxrect="12427,4562,20403,7596"/>
          </v:shape>
        </w:pict>
      </w:r>
      <w:r w:rsidR="00DA601B">
        <w:tab/>
      </w:r>
    </w:p>
    <w:p w:rsidR="00B508CE" w:rsidRDefault="00A53A72" w:rsidP="00A21902">
      <w:pPr>
        <w:ind w:firstLine="720"/>
        <w:jc w:val="both"/>
      </w:pPr>
      <w:r>
        <w:rPr>
          <w:noProof/>
        </w:rPr>
        <w:pict>
          <v:shape id="Freeform 16" o:spid="_x0000_s1564" style="position:absolute;left:0;text-align:left;margin-left:91.95pt;margin-top:12.05pt;width:73.3pt;height:57.25pt;rotation:90;z-index:25173811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" adj="0,,0" path="m16786,l11971,8514r4011,l15982,19627,,19627r,1973l17589,21600r,-13086l21600,8514,16786,xe" filled="f" fillcolor="#9cf" strokecolor="#1c1a10 [334]" strokeweight=".25pt">
            <v:stroke joinstyle="miter"/>
            <v:shadow color="#868686"/>
            <v:formulas/>
            <v:path o:connecttype="custom" o:connectlocs="31178503,0;22235044,9646838;0,23356779;16335919,24473984;32669985,18160617;40120066,9646838" o:connectangles="270,180,180,90,0,0" textboxrect="0,19627,17589,21600"/>
          </v:shape>
        </w:pict>
      </w:r>
      <w:r>
        <w:rPr>
          <w:noProof/>
        </w:rPr>
        <w:pict>
          <v:roundrect id="_x0000_s1577" style="position:absolute;left:0;text-align:left;margin-left:159.55pt;margin-top:4.7pt;width:112.15pt;height:22.8pt;z-index:2517514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" filled="f" fillcolor="#f9f" strokecolor="black [3200]" strokeweight=".25pt">
            <v:shadow color="#868686"/>
            <v:textbox style="mso-next-textbox:#_x0000_s1577">
              <w:txbxContent>
                <w:p w:rsidR="008333E4" w:rsidRPr="008D29DC" w:rsidRDefault="008333E4" w:rsidP="005306E9">
                  <w:pPr>
                    <w:jc w:val="center"/>
                    <w:rPr>
                      <w:b/>
                    </w:rPr>
                  </w:pPr>
                  <w:r>
                    <w:rPr>
                      <w:b/>
                    </w:rPr>
                    <w:t>OBSERVASI</w:t>
                  </w:r>
                </w:p>
              </w:txbxContent>
            </v:textbox>
          </v:roundrect>
        </w:pict>
      </w:r>
    </w:p>
    <w:p w:rsidR="00B508CE" w:rsidRDefault="00B508CE" w:rsidP="00A21902">
      <w:pPr>
        <w:ind w:firstLine="720"/>
        <w:jc w:val="both"/>
      </w:pPr>
    </w:p>
    <w:p w:rsidR="00B508CE" w:rsidRDefault="00B508CE" w:rsidP="00A21902">
      <w:pPr>
        <w:ind w:firstLine="720"/>
        <w:jc w:val="both"/>
      </w:pPr>
    </w:p>
    <w:p w:rsidR="00B508CE" w:rsidRDefault="00A53A72" w:rsidP="00A21902">
      <w:pPr>
        <w:ind w:firstLine="720"/>
        <w:jc w:val="both"/>
      </w:pPr>
      <w:r>
        <w:rPr>
          <w:noProof/>
        </w:rPr>
        <w:pict>
          <v:oval id="_x0000_s1563" style="position:absolute;left:0;text-align:left;margin-left:167.2pt;margin-top:5.2pt;width:94.2pt;height:28.1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" filled="f" fillcolor="#9cf" strokecolor="black [3213]" strokeweight="1pt">
            <v:shadow color="#974706 [1609]" offset="1pt"/>
            <v:textbox style="mso-next-textbox:#_x0000_s1563">
              <w:txbxContent>
                <w:p w:rsidR="008333E4" w:rsidRPr="008D29DC" w:rsidRDefault="008333E4" w:rsidP="00DA601B">
                  <w:pPr>
                    <w:jc w:val="center"/>
                    <w:rPr>
                      <w:b/>
                    </w:rPr>
                  </w:pPr>
                  <w:r>
                    <w:rPr>
                      <w:b/>
                    </w:rPr>
                    <w:t>Berhasil</w:t>
                  </w:r>
                </w:p>
              </w:txbxContent>
            </v:textbox>
          </v:oval>
        </w:pict>
      </w:r>
    </w:p>
    <w:p w:rsidR="00B508CE" w:rsidRDefault="00B508CE" w:rsidP="00A21902">
      <w:pPr>
        <w:ind w:firstLine="720"/>
        <w:jc w:val="both"/>
      </w:pPr>
    </w:p>
    <w:p w:rsidR="00B508CE" w:rsidRDefault="00B508CE" w:rsidP="00A21902">
      <w:pPr>
        <w:ind w:firstLine="720"/>
        <w:jc w:val="both"/>
      </w:pPr>
    </w:p>
    <w:p w:rsidR="00DC09C5" w:rsidRDefault="00DC09C5" w:rsidP="0001759B">
      <w:pPr>
        <w:tabs>
          <w:tab w:val="left" w:pos="1180"/>
        </w:tabs>
        <w:jc w:val="both"/>
      </w:pPr>
    </w:p>
    <w:p w:rsidR="00DC09C5" w:rsidRPr="00A36524" w:rsidRDefault="00DC09C5" w:rsidP="00DC09C5">
      <w:pPr>
        <w:spacing w:line="480" w:lineRule="auto"/>
        <w:ind w:right="15"/>
        <w:jc w:val="center"/>
        <w:outlineLvl w:val="0"/>
      </w:pPr>
      <w:proofErr w:type="gramStart"/>
      <w:r w:rsidRPr="00A36524">
        <w:t>Gambar</w:t>
      </w:r>
      <w:r w:rsidRPr="00A36524">
        <w:rPr>
          <w:lang w:val="sv-SE"/>
        </w:rPr>
        <w:t xml:space="preserve">  </w:t>
      </w:r>
      <w:r>
        <w:rPr>
          <w:lang w:val="sv-SE"/>
        </w:rPr>
        <w:t>3.</w:t>
      </w:r>
      <w:r>
        <w:t>1</w:t>
      </w:r>
      <w:proofErr w:type="gramEnd"/>
      <w:r>
        <w:t>.</w:t>
      </w:r>
      <w:r w:rsidRPr="00A36524">
        <w:t xml:space="preserve"> </w:t>
      </w:r>
      <w:r w:rsidRPr="00A36524">
        <w:rPr>
          <w:lang w:val="sv-SE"/>
        </w:rPr>
        <w:t>Alur Penelitian Tindakan Kelas (</w:t>
      </w:r>
      <w:r>
        <w:t>Arikunto 2006</w:t>
      </w:r>
      <w:r w:rsidRPr="00A36524">
        <w:t>)</w:t>
      </w:r>
    </w:p>
    <w:p w:rsidR="009B7B01" w:rsidRPr="005849FD" w:rsidRDefault="009B7B01" w:rsidP="009B7B01">
      <w:pPr>
        <w:spacing w:line="480" w:lineRule="auto"/>
        <w:jc w:val="both"/>
        <w:rPr>
          <w:b/>
        </w:rPr>
      </w:pPr>
      <w:r w:rsidRPr="005849FD">
        <w:rPr>
          <w:b/>
        </w:rPr>
        <w:t>Keterangan gambar</w:t>
      </w:r>
    </w:p>
    <w:p w:rsidR="009B7B01" w:rsidRPr="00982A40" w:rsidRDefault="003A53E0" w:rsidP="009B7B01">
      <w:pPr>
        <w:pStyle w:val="ListParagraph"/>
        <w:numPr>
          <w:ilvl w:val="5"/>
          <w:numId w:val="4"/>
        </w:numPr>
        <w:spacing w:line="480" w:lineRule="auto"/>
        <w:ind w:left="426" w:hanging="426"/>
        <w:jc w:val="both"/>
        <w:rPr>
          <w:b/>
          <w:lang w:val="sv-SE"/>
        </w:rPr>
      </w:pPr>
      <w:r>
        <w:rPr>
          <w:b/>
        </w:rPr>
        <w:t>Perencanaan</w:t>
      </w:r>
    </w:p>
    <w:p w:rsidR="009B7B01" w:rsidRDefault="009B7B01" w:rsidP="009B7B01">
      <w:pPr>
        <w:pStyle w:val="ListParagraph"/>
        <w:numPr>
          <w:ilvl w:val="0"/>
          <w:numId w:val="15"/>
        </w:numPr>
        <w:spacing w:after="200" w:line="480" w:lineRule="auto"/>
        <w:ind w:right="-9"/>
        <w:jc w:val="both"/>
      </w:pPr>
      <w:r w:rsidRPr="00EE1134">
        <w:t>Menganalisis Kurikulum Tingkat Satuan Pendidikan kelas IV semester I mata pelajaran IPA materi pokok</w:t>
      </w:r>
      <w:r>
        <w:t xml:space="preserve"> struktur tumbuhan dan </w:t>
      </w:r>
      <w:proofErr w:type="gramStart"/>
      <w:r>
        <w:t>fungsinya</w:t>
      </w:r>
      <w:r w:rsidRPr="00EE1134">
        <w:t xml:space="preserve"> .</w:t>
      </w:r>
      <w:proofErr w:type="gramEnd"/>
    </w:p>
    <w:p w:rsidR="009B7B01" w:rsidRDefault="00DC09C5" w:rsidP="009B7B01">
      <w:pPr>
        <w:pStyle w:val="ListParagraph"/>
        <w:numPr>
          <w:ilvl w:val="0"/>
          <w:numId w:val="15"/>
        </w:numPr>
        <w:spacing w:after="200" w:line="480" w:lineRule="auto"/>
        <w:ind w:right="-9"/>
        <w:jc w:val="both"/>
      </w:pPr>
      <w:r w:rsidRPr="001A076B">
        <w:t>Membuat instrument penelitian yakni; RPP, lembar kegiatan, dan media pembelajaran.</w:t>
      </w:r>
    </w:p>
    <w:p w:rsidR="009B7B01" w:rsidRDefault="00DC09C5" w:rsidP="009B7B01">
      <w:pPr>
        <w:pStyle w:val="ListParagraph"/>
        <w:numPr>
          <w:ilvl w:val="0"/>
          <w:numId w:val="15"/>
        </w:numPr>
        <w:spacing w:after="200" w:line="480" w:lineRule="auto"/>
        <w:ind w:right="-9"/>
        <w:jc w:val="both"/>
      </w:pPr>
      <w:r w:rsidRPr="001A076B">
        <w:t>Membuat lembar observasi untuk mengamati kegiatan belajar mengajar guru dan siswa.</w:t>
      </w:r>
    </w:p>
    <w:p w:rsidR="00DC09C5" w:rsidRPr="001A076B" w:rsidRDefault="00DC09C5" w:rsidP="009B7B01">
      <w:pPr>
        <w:pStyle w:val="ListParagraph"/>
        <w:numPr>
          <w:ilvl w:val="0"/>
          <w:numId w:val="15"/>
        </w:numPr>
        <w:spacing w:after="200" w:line="480" w:lineRule="auto"/>
        <w:ind w:right="-9"/>
        <w:jc w:val="both"/>
      </w:pPr>
      <w:r w:rsidRPr="001A076B">
        <w:t xml:space="preserve">Membuat tes </w:t>
      </w:r>
      <w:proofErr w:type="gramStart"/>
      <w:r w:rsidRPr="001A076B">
        <w:t>siklus  yang</w:t>
      </w:r>
      <w:proofErr w:type="gramEnd"/>
      <w:r w:rsidRPr="001A076B">
        <w:t xml:space="preserve"> digunakan sebagai alat ukur pembelajaran yang disusun berdasarkan materi yang diajarkan dalam siklus.</w:t>
      </w:r>
    </w:p>
    <w:p w:rsidR="00DC09C5" w:rsidRPr="009B7B01" w:rsidRDefault="00DC09C5" w:rsidP="009B7B01">
      <w:pPr>
        <w:pStyle w:val="ListParagraph"/>
        <w:numPr>
          <w:ilvl w:val="5"/>
          <w:numId w:val="4"/>
        </w:numPr>
        <w:spacing w:line="480" w:lineRule="auto"/>
        <w:ind w:left="426" w:right="-9" w:hanging="426"/>
        <w:jc w:val="both"/>
        <w:rPr>
          <w:b/>
        </w:rPr>
      </w:pPr>
      <w:r w:rsidRPr="009B7B01">
        <w:rPr>
          <w:b/>
        </w:rPr>
        <w:lastRenderedPageBreak/>
        <w:t>Tindakan</w:t>
      </w:r>
    </w:p>
    <w:p w:rsidR="00DC09C5" w:rsidRPr="001A076B" w:rsidRDefault="00DC09C5" w:rsidP="00DC09C5">
      <w:pPr>
        <w:spacing w:line="480" w:lineRule="auto"/>
        <w:ind w:right="-9" w:firstLine="720"/>
        <w:jc w:val="both"/>
      </w:pPr>
      <w:proofErr w:type="gramStart"/>
      <w:r w:rsidRPr="001A076B">
        <w:t xml:space="preserve">Pada tahap ini, guru yang melaksanakan kegiatan belajar mengajar sesuai dengan </w:t>
      </w:r>
      <w:r>
        <w:t>komponen</w:t>
      </w:r>
      <w:r w:rsidRPr="001A076B">
        <w:t xml:space="preserve"> pendekatan kontekstual.</w:t>
      </w:r>
      <w:proofErr w:type="gramEnd"/>
      <w:r w:rsidRPr="001A076B">
        <w:t xml:space="preserve"> Secara umum, tindakan yang dilakukan dijabarkan sebagai berikut:</w:t>
      </w:r>
    </w:p>
    <w:p w:rsidR="009B7B01" w:rsidRDefault="00DC09C5" w:rsidP="009B7B01">
      <w:pPr>
        <w:pStyle w:val="ListParagraph"/>
        <w:numPr>
          <w:ilvl w:val="0"/>
          <w:numId w:val="10"/>
        </w:numPr>
        <w:spacing w:after="200" w:line="480" w:lineRule="auto"/>
        <w:ind w:left="709" w:right="-9" w:hanging="283"/>
        <w:jc w:val="both"/>
      </w:pPr>
      <w:r w:rsidRPr="001A076B">
        <w:t xml:space="preserve">Konstruktivisme, kegiatan yang dilakukan pada </w:t>
      </w:r>
      <w:r>
        <w:t>komponen</w:t>
      </w:r>
      <w:r w:rsidRPr="001A076B">
        <w:t xml:space="preserve"> ini adalah siswa menghubungkan/mengaitkan materi </w:t>
      </w:r>
      <w:proofErr w:type="gramStart"/>
      <w:r w:rsidRPr="001A076B">
        <w:t>ajar</w:t>
      </w:r>
      <w:proofErr w:type="gramEnd"/>
      <w:r w:rsidRPr="001A076B">
        <w:t xml:space="preserve"> dengan kehidupan nyata dan guru mengarahkan siswa dalam pembelajaran.</w:t>
      </w:r>
    </w:p>
    <w:p w:rsidR="009B7B01" w:rsidRDefault="00DC09C5" w:rsidP="009B7B01">
      <w:pPr>
        <w:pStyle w:val="ListParagraph"/>
        <w:numPr>
          <w:ilvl w:val="0"/>
          <w:numId w:val="10"/>
        </w:numPr>
        <w:spacing w:after="200" w:line="480" w:lineRule="auto"/>
        <w:ind w:left="709" w:right="-9" w:hanging="283"/>
        <w:jc w:val="both"/>
      </w:pPr>
      <w:proofErr w:type="gramStart"/>
      <w:r w:rsidRPr="001A076B">
        <w:t>inkuiri</w:t>
      </w:r>
      <w:proofErr w:type="gramEnd"/>
      <w:r w:rsidRPr="001A076B">
        <w:t xml:space="preserve">, kegiatan yang dilakukan pada </w:t>
      </w:r>
      <w:r>
        <w:t>komponen</w:t>
      </w:r>
      <w:r w:rsidRPr="001A076B">
        <w:t xml:space="preserve"> menemukan adalah guru membimbing siswa untuk mengumpulkan informasi yang sesuai melalui observasi atau pemanfaatan alat peraga dengan mengaitkan antara masalah dengan konteks keseharian siswa sehingga dari mengamati siswa dapat memahami masalah tersebut.</w:t>
      </w:r>
    </w:p>
    <w:p w:rsidR="009B7B01" w:rsidRDefault="00DC09C5" w:rsidP="009B7B01">
      <w:pPr>
        <w:pStyle w:val="ListParagraph"/>
        <w:numPr>
          <w:ilvl w:val="0"/>
          <w:numId w:val="10"/>
        </w:numPr>
        <w:spacing w:after="200" w:line="480" w:lineRule="auto"/>
        <w:ind w:left="709" w:right="-9" w:hanging="283"/>
        <w:jc w:val="both"/>
      </w:pPr>
      <w:r w:rsidRPr="001A076B">
        <w:t xml:space="preserve">Bertanya, kegiatan yang dilakukan pada </w:t>
      </w:r>
      <w:r>
        <w:t>komponen</w:t>
      </w:r>
      <w:r w:rsidRPr="001A076B">
        <w:t xml:space="preserve"> bertanya adalah guru membimbing siswa untuk mengemukakan pertanyaan terhadap materi yang dipelajari.</w:t>
      </w:r>
    </w:p>
    <w:p w:rsidR="009B7B01" w:rsidRDefault="00DC09C5" w:rsidP="009B7B01">
      <w:pPr>
        <w:pStyle w:val="ListParagraph"/>
        <w:numPr>
          <w:ilvl w:val="0"/>
          <w:numId w:val="10"/>
        </w:numPr>
        <w:spacing w:after="200" w:line="480" w:lineRule="auto"/>
        <w:ind w:left="709" w:right="-9" w:hanging="283"/>
        <w:jc w:val="both"/>
      </w:pPr>
      <w:r w:rsidRPr="001A076B">
        <w:t xml:space="preserve">Masyarakat belajar, kegiatan yang dilakukan pada </w:t>
      </w:r>
      <w:r>
        <w:t>komponen</w:t>
      </w:r>
      <w:r w:rsidRPr="001A076B">
        <w:t xml:space="preserve"> msyarakat belajar adalah guru membimbing siswa dalam bekerja </w:t>
      </w:r>
      <w:proofErr w:type="gramStart"/>
      <w:r w:rsidRPr="001A076B">
        <w:t>sama</w:t>
      </w:r>
      <w:proofErr w:type="gramEnd"/>
      <w:r w:rsidRPr="001A076B">
        <w:t xml:space="preserve"> dengan anggota kelompok untuk memecahkan masalah.</w:t>
      </w:r>
    </w:p>
    <w:p w:rsidR="009B7B01" w:rsidRDefault="00DC09C5" w:rsidP="009B7B01">
      <w:pPr>
        <w:pStyle w:val="ListParagraph"/>
        <w:numPr>
          <w:ilvl w:val="0"/>
          <w:numId w:val="10"/>
        </w:numPr>
        <w:spacing w:after="200" w:line="480" w:lineRule="auto"/>
        <w:ind w:left="709" w:right="-9" w:hanging="283"/>
        <w:jc w:val="both"/>
      </w:pPr>
      <w:r w:rsidRPr="001A076B">
        <w:t xml:space="preserve">Pemodelan, kegiatan yang dilakukan pada </w:t>
      </w:r>
      <w:r>
        <w:t>komponen</w:t>
      </w:r>
      <w:r w:rsidRPr="001A076B">
        <w:t xml:space="preserve"> pemodelan adalah guru dan siswa memperagakan/memberi contoh materi yang diajarkan.</w:t>
      </w:r>
    </w:p>
    <w:p w:rsidR="009B7B01" w:rsidRDefault="00DC09C5" w:rsidP="009B7B01">
      <w:pPr>
        <w:pStyle w:val="ListParagraph"/>
        <w:numPr>
          <w:ilvl w:val="0"/>
          <w:numId w:val="10"/>
        </w:numPr>
        <w:spacing w:after="200" w:line="480" w:lineRule="auto"/>
        <w:ind w:left="709" w:right="-9" w:hanging="283"/>
        <w:jc w:val="both"/>
      </w:pPr>
      <w:r w:rsidRPr="001A076B">
        <w:lastRenderedPageBreak/>
        <w:t>Refleksi, melakukan refleksi terhadap proses pemecahan masalah yang dilakukan berupa membahas hasil pekerjaan siswa, meluruskan materi yang kurang jelas, menyimpulkan isi materi yang telah diajarkan.</w:t>
      </w:r>
    </w:p>
    <w:p w:rsidR="00DC09C5" w:rsidRDefault="00DC09C5" w:rsidP="009B7B01">
      <w:pPr>
        <w:pStyle w:val="ListParagraph"/>
        <w:numPr>
          <w:ilvl w:val="0"/>
          <w:numId w:val="10"/>
        </w:numPr>
        <w:spacing w:after="200" w:line="480" w:lineRule="auto"/>
        <w:ind w:left="709" w:right="-9" w:hanging="283"/>
        <w:jc w:val="both"/>
      </w:pPr>
      <w:r w:rsidRPr="001A076B">
        <w:t xml:space="preserve">Penilaian autentik, kegiatan yang dilakukan pada </w:t>
      </w:r>
      <w:r>
        <w:t>komponen</w:t>
      </w:r>
      <w:r w:rsidRPr="001A076B">
        <w:t xml:space="preserve"> penilaian yang sebenarnya adalah guru mengukur dan mengevaluasi kinerja (performasi) siswa selama proses pembelajaran berlangsung.</w:t>
      </w:r>
    </w:p>
    <w:p w:rsidR="00AB4EBB" w:rsidRPr="00102A54" w:rsidRDefault="00AB4EBB" w:rsidP="00102A54">
      <w:pPr>
        <w:pStyle w:val="ListParagraph"/>
        <w:numPr>
          <w:ilvl w:val="5"/>
          <w:numId w:val="4"/>
        </w:numPr>
        <w:spacing w:line="480" w:lineRule="auto"/>
        <w:ind w:left="426" w:right="-9" w:hanging="426"/>
        <w:jc w:val="both"/>
        <w:rPr>
          <w:b/>
        </w:rPr>
      </w:pPr>
      <w:r w:rsidRPr="00102A54">
        <w:rPr>
          <w:b/>
        </w:rPr>
        <w:t xml:space="preserve">Observasi </w:t>
      </w:r>
    </w:p>
    <w:p w:rsidR="00AB4EBB" w:rsidRPr="001A076B" w:rsidRDefault="00AB4EBB" w:rsidP="00AB4EBB">
      <w:pPr>
        <w:spacing w:line="480" w:lineRule="auto"/>
        <w:ind w:right="-9" w:firstLine="720"/>
        <w:jc w:val="both"/>
      </w:pPr>
      <w:r w:rsidRPr="001A076B">
        <w:t>Kegiatan observasi dilakukan setiap proses pembelajaran berlangsung, pada tahap ini peneliti menggunakan lembar observsi untuk mengamati semua tindakan dan aktivitas yang difokuskan pada:</w:t>
      </w:r>
    </w:p>
    <w:p w:rsidR="00102A54" w:rsidRDefault="00AB4EBB" w:rsidP="00102A54">
      <w:pPr>
        <w:pStyle w:val="ListParagraph"/>
        <w:numPr>
          <w:ilvl w:val="0"/>
          <w:numId w:val="11"/>
        </w:numPr>
        <w:spacing w:after="200" w:line="480" w:lineRule="auto"/>
        <w:ind w:right="-9"/>
        <w:jc w:val="both"/>
      </w:pPr>
      <w:r w:rsidRPr="001A076B">
        <w:t xml:space="preserve">Observasi terhadap guru yang difokuskan pada tahap-tahap pembelajaran dengan mengacu pada tujuh </w:t>
      </w:r>
      <w:r>
        <w:t>komponen</w:t>
      </w:r>
      <w:r w:rsidRPr="001A076B">
        <w:t xml:space="preserve"> pendekatan kontekstual.</w:t>
      </w:r>
    </w:p>
    <w:p w:rsidR="00AB4EBB" w:rsidRPr="001A076B" w:rsidRDefault="00AB4EBB" w:rsidP="00102A54">
      <w:pPr>
        <w:pStyle w:val="ListParagraph"/>
        <w:numPr>
          <w:ilvl w:val="0"/>
          <w:numId w:val="11"/>
        </w:numPr>
        <w:spacing w:after="200" w:line="480" w:lineRule="auto"/>
        <w:ind w:right="-9"/>
        <w:jc w:val="both"/>
      </w:pPr>
      <w:r w:rsidRPr="001A076B">
        <w:t xml:space="preserve">Observasi terhadap siswa yang difokuskan terhadap kreativitas berpikir siswa selama proses pembelajaran IPA yang terjadi di kelas dengan mengacu pada tujuh </w:t>
      </w:r>
      <w:r>
        <w:t>komponen</w:t>
      </w:r>
      <w:r w:rsidRPr="001A076B">
        <w:t xml:space="preserve"> pendekatan kontekstual.</w:t>
      </w:r>
    </w:p>
    <w:p w:rsidR="00AB4EBB" w:rsidRPr="006E57CA" w:rsidRDefault="00AB4EBB" w:rsidP="006E57CA">
      <w:pPr>
        <w:pStyle w:val="ListParagraph"/>
        <w:numPr>
          <w:ilvl w:val="5"/>
          <w:numId w:val="4"/>
        </w:numPr>
        <w:spacing w:line="480" w:lineRule="auto"/>
        <w:ind w:left="426" w:right="-9" w:hanging="426"/>
        <w:jc w:val="both"/>
        <w:rPr>
          <w:b/>
        </w:rPr>
      </w:pPr>
      <w:r w:rsidRPr="006E57CA">
        <w:rPr>
          <w:b/>
        </w:rPr>
        <w:t xml:space="preserve">Refleksi </w:t>
      </w:r>
    </w:p>
    <w:p w:rsidR="00AB4EBB" w:rsidRPr="001A076B" w:rsidRDefault="00AB4EBB" w:rsidP="00AB4EBB">
      <w:pPr>
        <w:spacing w:line="480" w:lineRule="auto"/>
        <w:ind w:right="-9" w:firstLine="720"/>
        <w:jc w:val="both"/>
      </w:pPr>
      <w:proofErr w:type="gramStart"/>
      <w:r w:rsidRPr="001A076B">
        <w:t>Data hasil observasi kegiatan belajar mengajar guru dan siswa serta hasil belajar siswa dalam siklus I ini dikaji dan dianalisis untuk menentukan keberhasilan atau kegagalan dari tujuan akhir penelitian tindakan kelas ini.</w:t>
      </w:r>
      <w:proofErr w:type="gramEnd"/>
      <w:r w:rsidRPr="001A076B">
        <w:t xml:space="preserve"> </w:t>
      </w:r>
      <w:proofErr w:type="gramStart"/>
      <w:r w:rsidRPr="001A076B">
        <w:t>Hasil refleksi pada siklus I menjadi tolak ukur apakah penelitian dilanjutkan ke siklus berikutnya atau cukup sampai siklus I. Apabila daya serap siswa sesuai dengan syarat indikator keberhasilan dalam penelitian ini, maka penelitian dinyatakan berhasil.</w:t>
      </w:r>
      <w:proofErr w:type="gramEnd"/>
    </w:p>
    <w:p w:rsidR="00137C01" w:rsidRDefault="00AB4EBB" w:rsidP="00BA0A63">
      <w:pPr>
        <w:spacing w:line="480" w:lineRule="auto"/>
        <w:ind w:right="-9" w:firstLine="720"/>
        <w:jc w:val="both"/>
      </w:pPr>
      <w:proofErr w:type="gramStart"/>
      <w:r w:rsidRPr="001A076B">
        <w:lastRenderedPageBreak/>
        <w:t>Hasil refleksi dapat diungkapkan dan dirumuskan kesempatan, peluang, hasil yang dicapai, k</w:t>
      </w:r>
      <w:r w:rsidR="000E2B5F">
        <w:t xml:space="preserve">eterbatasan, hambatan-hambatan, </w:t>
      </w:r>
      <w:r w:rsidRPr="001A076B">
        <w:t>konsekuensi, implikasi, dan simpulan temuan.</w:t>
      </w:r>
      <w:proofErr w:type="gramEnd"/>
      <w:r w:rsidRPr="001A076B">
        <w:t xml:space="preserve"> </w:t>
      </w:r>
      <w:proofErr w:type="gramStart"/>
      <w:r w:rsidRPr="001A076B">
        <w:t>Hasil yang diperoleh dari siklus I dijadikan dasar pijakan untuk merevisi rencana umum penelitin, penyusunan rencana yang lebih berfokus, dan revisi tindakan terfokus pada siklus berikutnya.</w:t>
      </w:r>
      <w:proofErr w:type="gramEnd"/>
      <w:r w:rsidRPr="001A076B">
        <w:t xml:space="preserve"> Dengan </w:t>
      </w:r>
      <w:proofErr w:type="gramStart"/>
      <w:r w:rsidRPr="001A076B">
        <w:t>cara</w:t>
      </w:r>
      <w:proofErr w:type="gramEnd"/>
      <w:r w:rsidRPr="001A076B">
        <w:t xml:space="preserve"> demikian pada siklus II perencanaan pelaksanaan lanjutan dapat dilaksanakan dengan lebih akurat.</w:t>
      </w:r>
    </w:p>
    <w:p w:rsidR="00354720" w:rsidRPr="007C123B" w:rsidRDefault="00354720" w:rsidP="004C1DBB">
      <w:pPr>
        <w:pStyle w:val="ListParagraph"/>
        <w:numPr>
          <w:ilvl w:val="8"/>
          <w:numId w:val="4"/>
        </w:numPr>
        <w:spacing w:before="240" w:line="480" w:lineRule="auto"/>
        <w:ind w:left="426" w:hanging="426"/>
        <w:jc w:val="both"/>
        <w:rPr>
          <w:b/>
          <w:lang w:val="id-ID"/>
        </w:rPr>
      </w:pPr>
      <w:r w:rsidRPr="007C123B">
        <w:rPr>
          <w:b/>
        </w:rPr>
        <w:t xml:space="preserve">Teknik </w:t>
      </w:r>
      <w:r w:rsidR="004E5033" w:rsidRPr="007C123B">
        <w:rPr>
          <w:b/>
        </w:rPr>
        <w:t xml:space="preserve">dan Prosedur </w:t>
      </w:r>
      <w:r w:rsidRPr="007C123B">
        <w:rPr>
          <w:b/>
        </w:rPr>
        <w:t>Pengumpulan Data</w:t>
      </w:r>
    </w:p>
    <w:p w:rsidR="006D486E" w:rsidRPr="006D486E" w:rsidRDefault="00354720" w:rsidP="006D60E9">
      <w:pPr>
        <w:autoSpaceDE w:val="0"/>
        <w:autoSpaceDN w:val="0"/>
        <w:adjustRightInd w:val="0"/>
        <w:spacing w:line="480" w:lineRule="auto"/>
        <w:ind w:firstLine="720"/>
        <w:jc w:val="both"/>
      </w:pPr>
      <w:r w:rsidRPr="004F019F">
        <w:t xml:space="preserve">Adapun teknik pengumpulan data yang </w:t>
      </w:r>
      <w:proofErr w:type="gramStart"/>
      <w:r w:rsidRPr="004F019F">
        <w:t>akan</w:t>
      </w:r>
      <w:proofErr w:type="gramEnd"/>
      <w:r w:rsidRPr="004F019F">
        <w:t xml:space="preserve"> dilakukan dalam penelitian ini adalah sebagai berikut:</w:t>
      </w:r>
    </w:p>
    <w:p w:rsidR="00354720" w:rsidRPr="00A21902" w:rsidRDefault="00354720" w:rsidP="004C1DBB">
      <w:pPr>
        <w:pStyle w:val="ListParagraph"/>
        <w:widowControl w:val="0"/>
        <w:numPr>
          <w:ilvl w:val="0"/>
          <w:numId w:val="5"/>
        </w:numPr>
        <w:autoSpaceDE w:val="0"/>
        <w:autoSpaceDN w:val="0"/>
        <w:spacing w:line="480" w:lineRule="auto"/>
        <w:ind w:left="357" w:hanging="357"/>
        <w:jc w:val="both"/>
        <w:rPr>
          <w:b/>
          <w:bCs/>
        </w:rPr>
      </w:pPr>
      <w:r w:rsidRPr="00A21902">
        <w:rPr>
          <w:b/>
          <w:bCs/>
        </w:rPr>
        <w:t>Observasi</w:t>
      </w:r>
    </w:p>
    <w:p w:rsidR="00102A54" w:rsidRPr="00102A54" w:rsidRDefault="00BA4770" w:rsidP="00102A54">
      <w:pPr>
        <w:pStyle w:val="ListParagraph"/>
        <w:widowControl w:val="0"/>
        <w:autoSpaceDE w:val="0"/>
        <w:autoSpaceDN w:val="0"/>
        <w:spacing w:line="480" w:lineRule="auto"/>
        <w:ind w:left="0" w:firstLine="720"/>
        <w:jc w:val="both"/>
      </w:pPr>
      <w:r>
        <w:t xml:space="preserve">Observasi adalah kegiatan untuk mengamati secara langsung </w:t>
      </w:r>
      <w:proofErr w:type="gramStart"/>
      <w:r>
        <w:t>apa</w:t>
      </w:r>
      <w:proofErr w:type="gramEnd"/>
      <w:r>
        <w:t xml:space="preserve"> yang menjadi sasaran pengamatan</w:t>
      </w:r>
      <w:r w:rsidRPr="006E31E9">
        <w:rPr>
          <w:lang w:val="id-ID"/>
        </w:rPr>
        <w:t xml:space="preserve">. </w:t>
      </w:r>
      <w:r>
        <w:t xml:space="preserve">Sukmadinata (2008: 220) mengemukakan bahwa “observasi adalah suatu teknik atau </w:t>
      </w:r>
      <w:proofErr w:type="gramStart"/>
      <w:r>
        <w:t>cara</w:t>
      </w:r>
      <w:proofErr w:type="gramEnd"/>
      <w:r>
        <w:t xml:space="preserve"> mengumpulkan data dengan jalan mengadakan pengamatan terhadap kegiatan yang sedang berlangsung”.</w:t>
      </w:r>
      <w:r w:rsidR="00354720">
        <w:rPr>
          <w:lang w:val="id-ID"/>
        </w:rPr>
        <w:t xml:space="preserve"> Dimana observasi ini dilakukan secara langsung dengan mengamati aktivitas mengajar guru dan aktivitas belajar siswa selama pembelajaran berlangsung. Tujuannya untuk mencatat masalah yang terjadi pada saat tindakan, kemudian akan menjadi refleksi sebagai tindak lanjut.</w:t>
      </w:r>
    </w:p>
    <w:p w:rsidR="00354720" w:rsidRPr="00A21902" w:rsidRDefault="00354720" w:rsidP="004C1DBB">
      <w:pPr>
        <w:pStyle w:val="ListParagraph"/>
        <w:numPr>
          <w:ilvl w:val="0"/>
          <w:numId w:val="5"/>
        </w:numPr>
        <w:spacing w:line="480" w:lineRule="auto"/>
        <w:ind w:left="357" w:hanging="357"/>
        <w:jc w:val="both"/>
        <w:rPr>
          <w:b/>
        </w:rPr>
      </w:pPr>
      <w:r w:rsidRPr="00A21902">
        <w:rPr>
          <w:b/>
          <w:lang w:val="id-ID"/>
        </w:rPr>
        <w:t xml:space="preserve">Tes </w:t>
      </w:r>
    </w:p>
    <w:p w:rsidR="006C0CBD" w:rsidRPr="001A076B" w:rsidRDefault="00EB5168" w:rsidP="00790C5C">
      <w:pPr>
        <w:pStyle w:val="ListParagraph"/>
        <w:tabs>
          <w:tab w:val="left" w:pos="426"/>
        </w:tabs>
        <w:spacing w:after="200" w:line="480" w:lineRule="auto"/>
        <w:ind w:left="0" w:right="-9" w:firstLine="709"/>
        <w:jc w:val="both"/>
      </w:pPr>
      <w:r w:rsidRPr="005D7DD2">
        <w:rPr>
          <w:lang w:val="sv-SE"/>
        </w:rPr>
        <w:t>Tes adalah serangkaian pertanyaan atau latihan atau alat lain yang digunakan untuk mengukur keteram</w:t>
      </w:r>
      <w:r>
        <w:rPr>
          <w:lang w:val="sv-SE"/>
        </w:rPr>
        <w:t>pilan, pengetahuan, intelegensi</w:t>
      </w:r>
      <w:r w:rsidRPr="005D7DD2">
        <w:rPr>
          <w:lang w:val="sv-SE"/>
        </w:rPr>
        <w:t xml:space="preserve">, kemampuan atau bakat yang </w:t>
      </w:r>
      <w:r w:rsidRPr="005D7DD2">
        <w:rPr>
          <w:lang w:val="sv-SE"/>
        </w:rPr>
        <w:lastRenderedPageBreak/>
        <w:t>dimiliki oleh individu atau kelompok.</w:t>
      </w:r>
      <w:r>
        <w:rPr>
          <w:lang w:val="sv-SE"/>
        </w:rPr>
        <w:t xml:space="preserve"> </w:t>
      </w:r>
      <w:proofErr w:type="gramStart"/>
      <w:r w:rsidR="006C0CBD" w:rsidRPr="001A076B">
        <w:t>Tes diberikan kepada siswa untuk mengukur hasil belajar atau kemampuan siswa setelah men</w:t>
      </w:r>
      <w:r w:rsidR="006C0CBD">
        <w:t>erapkan pendekatan kontekstual.</w:t>
      </w:r>
      <w:proofErr w:type="gramEnd"/>
      <w:r w:rsidR="006C0CBD">
        <w:t xml:space="preserve"> Tes </w:t>
      </w:r>
      <w:r w:rsidR="006C0CBD" w:rsidRPr="001A076B">
        <w:t>dalam penelitian ini dilakukan pada akhir siklus, dengan menggunakan tes essay.</w:t>
      </w:r>
    </w:p>
    <w:p w:rsidR="006C0CBD" w:rsidRPr="00A21902" w:rsidRDefault="006C0CBD" w:rsidP="004C1DBB">
      <w:pPr>
        <w:pStyle w:val="ListParagraph"/>
        <w:numPr>
          <w:ilvl w:val="0"/>
          <w:numId w:val="5"/>
        </w:numPr>
        <w:spacing w:line="480" w:lineRule="auto"/>
        <w:ind w:left="360" w:right="83"/>
        <w:jc w:val="both"/>
        <w:rPr>
          <w:b/>
        </w:rPr>
      </w:pPr>
      <w:r w:rsidRPr="00A21902">
        <w:rPr>
          <w:b/>
          <w:lang w:val="id-ID"/>
        </w:rPr>
        <w:t>Dokumentasi</w:t>
      </w:r>
    </w:p>
    <w:p w:rsidR="00BA0A63" w:rsidRPr="00137C01" w:rsidRDefault="006C0CBD" w:rsidP="00952D67">
      <w:pPr>
        <w:pStyle w:val="ListParagraph"/>
        <w:spacing w:after="200" w:line="480" w:lineRule="auto"/>
        <w:ind w:left="0" w:right="-9" w:firstLine="720"/>
        <w:jc w:val="both"/>
      </w:pPr>
      <w:proofErr w:type="gramStart"/>
      <w:r w:rsidRPr="001A076B">
        <w:t>Dokumentasi adalah catatan peristiwa yang sudah berlalu yaitu berupa daftar hadir, daftar nilai, dan kurikulum.</w:t>
      </w:r>
      <w:proofErr w:type="gramEnd"/>
      <w:r w:rsidRPr="001A076B">
        <w:t xml:space="preserve"> </w:t>
      </w:r>
    </w:p>
    <w:p w:rsidR="00952D67" w:rsidRPr="00952D67" w:rsidRDefault="00952D67" w:rsidP="00952D67">
      <w:pPr>
        <w:pStyle w:val="ListParagraph"/>
        <w:spacing w:line="360" w:lineRule="auto"/>
        <w:ind w:left="425"/>
        <w:jc w:val="both"/>
        <w:rPr>
          <w:b/>
          <w:lang w:val="id-ID"/>
        </w:rPr>
      </w:pPr>
    </w:p>
    <w:p w:rsidR="00790C5C" w:rsidRPr="00790C5C" w:rsidRDefault="00354720" w:rsidP="00FE4640">
      <w:pPr>
        <w:pStyle w:val="ListParagraph"/>
        <w:numPr>
          <w:ilvl w:val="8"/>
          <w:numId w:val="4"/>
        </w:numPr>
        <w:spacing w:before="100" w:beforeAutospacing="1" w:line="480" w:lineRule="auto"/>
        <w:ind w:left="426" w:hanging="426"/>
        <w:jc w:val="both"/>
        <w:rPr>
          <w:b/>
          <w:lang w:val="id-ID"/>
        </w:rPr>
      </w:pPr>
      <w:r w:rsidRPr="005C363B">
        <w:rPr>
          <w:b/>
        </w:rPr>
        <w:t xml:space="preserve">Teknik Analisis Data </w:t>
      </w:r>
      <w:r w:rsidR="00426B54" w:rsidRPr="005C363B">
        <w:rPr>
          <w:b/>
        </w:rPr>
        <w:t>dan Indikator Keberhasilan</w:t>
      </w:r>
    </w:p>
    <w:p w:rsidR="00426B54" w:rsidRPr="00790C5C" w:rsidRDefault="00426B54" w:rsidP="006E57CA">
      <w:pPr>
        <w:pStyle w:val="ListParagraph"/>
        <w:numPr>
          <w:ilvl w:val="0"/>
          <w:numId w:val="14"/>
        </w:numPr>
        <w:spacing w:before="100" w:beforeAutospacing="1" w:line="480" w:lineRule="auto"/>
        <w:ind w:left="426" w:hanging="426"/>
        <w:jc w:val="both"/>
        <w:rPr>
          <w:b/>
          <w:lang w:val="id-ID"/>
        </w:rPr>
      </w:pPr>
      <w:r w:rsidRPr="00790C5C">
        <w:rPr>
          <w:b/>
        </w:rPr>
        <w:t>Teknik Analisis</w:t>
      </w:r>
      <w:r w:rsidR="004313E1">
        <w:rPr>
          <w:b/>
        </w:rPr>
        <w:t xml:space="preserve"> Data</w:t>
      </w:r>
    </w:p>
    <w:p w:rsidR="007C1F3A" w:rsidRPr="00790C5C" w:rsidRDefault="00790C5C" w:rsidP="00790C5C">
      <w:pPr>
        <w:pStyle w:val="ListParagraph"/>
        <w:spacing w:line="480" w:lineRule="auto"/>
        <w:ind w:left="0" w:firstLine="720"/>
        <w:jc w:val="both"/>
        <w:rPr>
          <w:lang w:val="nb-NO"/>
        </w:rPr>
      </w:pPr>
      <w:r>
        <w:rPr>
          <w:bCs/>
          <w:lang w:val="id-ID"/>
        </w:rPr>
        <w:t>Analisis d</w:t>
      </w:r>
      <w:r w:rsidRPr="00786743">
        <w:rPr>
          <w:bCs/>
        </w:rPr>
        <w:t>ata</w:t>
      </w:r>
      <w:r>
        <w:rPr>
          <w:bCs/>
          <w:lang w:val="id-ID"/>
        </w:rPr>
        <w:t xml:space="preserve"> yang diperoleh dalam penelitian ini menggunakan teknik </w:t>
      </w:r>
      <w:r>
        <w:rPr>
          <w:bCs/>
        </w:rPr>
        <w:t xml:space="preserve">analisis secara </w:t>
      </w:r>
      <w:r>
        <w:rPr>
          <w:bCs/>
          <w:lang w:val="id-ID"/>
        </w:rPr>
        <w:t xml:space="preserve">kualitatif </w:t>
      </w:r>
      <w:r w:rsidR="004313E1">
        <w:rPr>
          <w:bCs/>
        </w:rPr>
        <w:t>dan Kuantitatif. D</w:t>
      </w:r>
      <w:r>
        <w:rPr>
          <w:bCs/>
        </w:rPr>
        <w:t>ata</w:t>
      </w:r>
      <w:r w:rsidRPr="00786743">
        <w:rPr>
          <w:bCs/>
        </w:rPr>
        <w:t xml:space="preserve"> dari hasil observasi</w:t>
      </w:r>
      <w:r>
        <w:rPr>
          <w:bCs/>
          <w:lang w:val="id-ID"/>
        </w:rPr>
        <w:t xml:space="preserve"> yang mengenai tindakan keaktifan siswa dan guru selama proses belajar mengajar</w:t>
      </w:r>
      <w:r w:rsidRPr="00786743">
        <w:rPr>
          <w:bCs/>
        </w:rPr>
        <w:t xml:space="preserve"> dianalisis secara kualitatif, sedangkan data mengen</w:t>
      </w:r>
      <w:r>
        <w:rPr>
          <w:bCs/>
        </w:rPr>
        <w:t>ai hasil belajar</w:t>
      </w:r>
      <w:r>
        <w:rPr>
          <w:bCs/>
          <w:lang w:val="id-ID"/>
        </w:rPr>
        <w:t xml:space="preserve"> sisw</w:t>
      </w:r>
      <w:r w:rsidR="00606E74">
        <w:rPr>
          <w:bCs/>
          <w:lang w:val="id-ID"/>
        </w:rPr>
        <w:t>a pada mata pelajaran</w:t>
      </w:r>
      <w:r w:rsidR="00606E74">
        <w:rPr>
          <w:bCs/>
        </w:rPr>
        <w:t xml:space="preserve"> IPA </w:t>
      </w:r>
      <w:r>
        <w:rPr>
          <w:bCs/>
        </w:rPr>
        <w:t>dianalisis secara kuantitatif</w:t>
      </w:r>
      <w:r>
        <w:rPr>
          <w:bCs/>
          <w:lang w:val="id-ID"/>
        </w:rPr>
        <w:t xml:space="preserve"> </w:t>
      </w:r>
      <w:r>
        <w:rPr>
          <w:lang w:val="nb-NO"/>
        </w:rPr>
        <w:t xml:space="preserve">yang meliputi: </w:t>
      </w:r>
      <w:r>
        <w:rPr>
          <w:lang w:val="id-ID"/>
        </w:rPr>
        <w:t xml:space="preserve">nilai </w:t>
      </w:r>
      <w:r>
        <w:rPr>
          <w:lang w:val="nb-NO"/>
        </w:rPr>
        <w:t>rata-rata</w:t>
      </w:r>
      <w:proofErr w:type="gramStart"/>
      <w:r>
        <w:rPr>
          <w:lang w:val="id-ID"/>
        </w:rPr>
        <w:t xml:space="preserve">, </w:t>
      </w:r>
      <w:r w:rsidRPr="004F019F">
        <w:rPr>
          <w:lang w:val="nb-NO"/>
        </w:rPr>
        <w:t xml:space="preserve"> skor</w:t>
      </w:r>
      <w:proofErr w:type="gramEnd"/>
      <w:r w:rsidRPr="004F019F">
        <w:rPr>
          <w:lang w:val="nb-NO"/>
        </w:rPr>
        <w:t xml:space="preserve"> persentase, dan persentase nilai terendah dan nilai tertinggi yang dicapai </w:t>
      </w:r>
      <w:r>
        <w:rPr>
          <w:lang w:val="id-ID"/>
        </w:rPr>
        <w:t xml:space="preserve">oleh </w:t>
      </w:r>
      <w:r>
        <w:t>siswa</w:t>
      </w:r>
      <w:r w:rsidRPr="004F019F">
        <w:rPr>
          <w:lang w:val="nb-NO"/>
        </w:rPr>
        <w:t xml:space="preserve"> setiap siklus.</w:t>
      </w:r>
    </w:p>
    <w:p w:rsidR="009B61F0" w:rsidRPr="00790C5C" w:rsidRDefault="006D60E9" w:rsidP="00790C5C">
      <w:pPr>
        <w:pStyle w:val="ListParagraph"/>
        <w:numPr>
          <w:ilvl w:val="0"/>
          <w:numId w:val="14"/>
        </w:numPr>
        <w:spacing w:line="480" w:lineRule="auto"/>
        <w:ind w:left="426" w:hanging="426"/>
        <w:rPr>
          <w:b/>
        </w:rPr>
      </w:pPr>
      <w:r w:rsidRPr="00790C5C">
        <w:rPr>
          <w:b/>
        </w:rPr>
        <w:t>Indi</w:t>
      </w:r>
      <w:r w:rsidR="00354720" w:rsidRPr="00790C5C">
        <w:rPr>
          <w:b/>
        </w:rPr>
        <w:t>kator Keberhasilan</w:t>
      </w:r>
    </w:p>
    <w:p w:rsidR="00980B9C" w:rsidRDefault="009B61F0" w:rsidP="00790C5C">
      <w:pPr>
        <w:pStyle w:val="NoSpacing"/>
        <w:spacing w:line="480" w:lineRule="auto"/>
        <w:ind w:firstLine="709"/>
        <w:jc w:val="both"/>
        <w:rPr>
          <w:rFonts w:ascii="Times New Roman" w:hAnsi="Times New Roman" w:cs="Times New Roman"/>
          <w:sz w:val="24"/>
          <w:szCs w:val="24"/>
        </w:rPr>
      </w:pPr>
      <w:r w:rsidRPr="00030FF7">
        <w:rPr>
          <w:rFonts w:ascii="Times New Roman" w:hAnsi="Times New Roman"/>
          <w:sz w:val="24"/>
          <w:szCs w:val="24"/>
        </w:rPr>
        <w:t>Indikator keberhasilan dalam penelitian tindakan ini melip</w:t>
      </w:r>
      <w:r>
        <w:rPr>
          <w:rFonts w:ascii="Times New Roman" w:hAnsi="Times New Roman"/>
          <w:sz w:val="24"/>
          <w:szCs w:val="24"/>
        </w:rPr>
        <w:t>uti indikator proses dan hasil dalam pen</w:t>
      </w:r>
      <w:r>
        <w:rPr>
          <w:rFonts w:ascii="Times New Roman" w:hAnsi="Times New Roman"/>
          <w:sz w:val="24"/>
          <w:szCs w:val="24"/>
          <w:lang w:val="id-ID"/>
        </w:rPr>
        <w:t>erapan</w:t>
      </w:r>
      <w:r w:rsidR="007C1F3A">
        <w:rPr>
          <w:rFonts w:ascii="Times New Roman" w:hAnsi="Times New Roman"/>
          <w:sz w:val="24"/>
          <w:szCs w:val="24"/>
        </w:rPr>
        <w:t xml:space="preserve"> pendekatan kontekstual</w:t>
      </w:r>
      <w:r w:rsidR="00D67C6D" w:rsidRPr="00D67C6D">
        <w:rPr>
          <w:rFonts w:ascii="Times New Roman" w:hAnsi="Times New Roman"/>
          <w:i/>
          <w:sz w:val="24"/>
          <w:szCs w:val="24"/>
        </w:rPr>
        <w:t xml:space="preserve"> </w:t>
      </w:r>
      <w:r>
        <w:rPr>
          <w:rFonts w:ascii="Times New Roman" w:hAnsi="Times New Roman"/>
          <w:sz w:val="24"/>
          <w:szCs w:val="24"/>
        </w:rPr>
        <w:t>untuk meni</w:t>
      </w:r>
      <w:r w:rsidR="007C1F3A">
        <w:rPr>
          <w:rFonts w:ascii="Times New Roman" w:hAnsi="Times New Roman"/>
          <w:sz w:val="24"/>
          <w:szCs w:val="24"/>
        </w:rPr>
        <w:t>ngkatkan hasil belajar mata pelajaran IPA</w:t>
      </w:r>
      <w:r w:rsidR="006D60E9">
        <w:rPr>
          <w:rFonts w:ascii="Times New Roman" w:hAnsi="Times New Roman"/>
          <w:sz w:val="24"/>
          <w:szCs w:val="24"/>
        </w:rPr>
        <w:t xml:space="preserve"> </w:t>
      </w:r>
      <w:r>
        <w:rPr>
          <w:rFonts w:ascii="Times New Roman" w:hAnsi="Times New Roman"/>
          <w:sz w:val="24"/>
          <w:szCs w:val="24"/>
        </w:rPr>
        <w:t xml:space="preserve">siswa kelas </w:t>
      </w:r>
      <w:r w:rsidR="007C1F3A">
        <w:rPr>
          <w:rFonts w:ascii="Times New Roman" w:hAnsi="Times New Roman"/>
          <w:sz w:val="24"/>
          <w:szCs w:val="24"/>
        </w:rPr>
        <w:t>I</w:t>
      </w:r>
      <w:r>
        <w:rPr>
          <w:rFonts w:ascii="Times New Roman" w:hAnsi="Times New Roman"/>
          <w:sz w:val="24"/>
          <w:szCs w:val="24"/>
        </w:rPr>
        <w:t>V SD</w:t>
      </w:r>
      <w:r w:rsidR="007C1F3A">
        <w:rPr>
          <w:rFonts w:ascii="Times New Roman" w:hAnsi="Times New Roman"/>
          <w:sz w:val="24"/>
          <w:szCs w:val="24"/>
          <w:lang w:val="id-ID"/>
        </w:rPr>
        <w:t xml:space="preserve"> </w:t>
      </w:r>
      <w:r w:rsidR="007C1F3A">
        <w:rPr>
          <w:rFonts w:ascii="Times New Roman" w:hAnsi="Times New Roman"/>
          <w:sz w:val="24"/>
          <w:szCs w:val="24"/>
        </w:rPr>
        <w:t xml:space="preserve">Inpres Perumnas Antang II </w:t>
      </w:r>
      <w:r w:rsidR="006D60E9">
        <w:rPr>
          <w:rFonts w:ascii="Times New Roman" w:hAnsi="Times New Roman"/>
          <w:sz w:val="24"/>
          <w:szCs w:val="24"/>
        </w:rPr>
        <w:t>Kota Makassar</w:t>
      </w:r>
      <w:r w:rsidR="001573FA">
        <w:rPr>
          <w:rFonts w:ascii="Times New Roman" w:hAnsi="Times New Roman"/>
          <w:sz w:val="24"/>
          <w:szCs w:val="24"/>
        </w:rPr>
        <w:t>.</w:t>
      </w:r>
      <w:r w:rsidR="0020187D">
        <w:rPr>
          <w:rFonts w:ascii="Times New Roman" w:hAnsi="Times New Roman"/>
          <w:sz w:val="24"/>
          <w:szCs w:val="24"/>
        </w:rPr>
        <w:t xml:space="preserve"> </w:t>
      </w:r>
      <w:r w:rsidR="001573FA" w:rsidRPr="001A076B">
        <w:rPr>
          <w:rFonts w:ascii="Times New Roman" w:hAnsi="Times New Roman" w:cs="Times New Roman"/>
          <w:sz w:val="24"/>
          <w:szCs w:val="24"/>
        </w:rPr>
        <w:t>Adapun kriteria yang digunakan untuk mengungkapkan kemampuan siswa dalam menguasai pembelajaran, yaitu:</w:t>
      </w:r>
    </w:p>
    <w:p w:rsidR="00102A54" w:rsidRPr="003A4003" w:rsidRDefault="00102A54" w:rsidP="00790C5C">
      <w:pPr>
        <w:pStyle w:val="NoSpacing"/>
        <w:spacing w:line="480" w:lineRule="auto"/>
        <w:ind w:firstLine="709"/>
        <w:jc w:val="both"/>
        <w:rPr>
          <w:rFonts w:ascii="Times New Roman" w:hAnsi="Times New Roman"/>
          <w:sz w:val="24"/>
          <w:szCs w:val="24"/>
        </w:rPr>
      </w:pPr>
    </w:p>
    <w:p w:rsidR="009B61F0" w:rsidRDefault="009B61F0" w:rsidP="004C1DBB">
      <w:pPr>
        <w:pStyle w:val="NoSpacing"/>
        <w:numPr>
          <w:ilvl w:val="4"/>
          <w:numId w:val="6"/>
        </w:numPr>
        <w:spacing w:line="480" w:lineRule="auto"/>
        <w:ind w:left="426" w:hanging="426"/>
        <w:jc w:val="both"/>
        <w:rPr>
          <w:rFonts w:ascii="Times New Roman" w:hAnsi="Times New Roman"/>
          <w:b/>
          <w:sz w:val="24"/>
          <w:szCs w:val="24"/>
        </w:rPr>
      </w:pPr>
      <w:r w:rsidRPr="0013474E">
        <w:rPr>
          <w:rFonts w:ascii="Times New Roman" w:hAnsi="Times New Roman"/>
          <w:b/>
          <w:sz w:val="24"/>
          <w:szCs w:val="24"/>
        </w:rPr>
        <w:lastRenderedPageBreak/>
        <w:t>Indikator Proses</w:t>
      </w:r>
    </w:p>
    <w:p w:rsidR="00361DE9" w:rsidRPr="00361DE9" w:rsidRDefault="00361DE9" w:rsidP="009865BE">
      <w:pPr>
        <w:spacing w:line="480" w:lineRule="auto"/>
        <w:ind w:right="-9" w:firstLine="720"/>
        <w:jc w:val="both"/>
        <w:rPr>
          <w:spacing w:val="-3"/>
        </w:rPr>
      </w:pPr>
      <w:r w:rsidRPr="001A076B">
        <w:t xml:space="preserve">Kriteria tingkat keberhasilan penelitian ini bila dilihat dari proses pembelajaran IPA yaitu: apabila </w:t>
      </w:r>
      <w:r w:rsidRPr="00361DE9">
        <w:rPr>
          <w:spacing w:val="-3"/>
          <w:lang w:val="id-ID"/>
        </w:rPr>
        <w:t>dari 7 indikator yang dilaksa</w:t>
      </w:r>
      <w:r w:rsidRPr="00361DE9">
        <w:rPr>
          <w:spacing w:val="-3"/>
        </w:rPr>
        <w:t xml:space="preserve">nakan, persentase ketuntasan aktivitas mencapai </w:t>
      </w:r>
      <w:r w:rsidRPr="00361DE9">
        <w:rPr>
          <w:spacing w:val="-3"/>
          <w:lang w:val="id-ID"/>
        </w:rPr>
        <w:t>85</w:t>
      </w:r>
      <w:r w:rsidRPr="00361DE9">
        <w:rPr>
          <w:spacing w:val="-3"/>
        </w:rPr>
        <w:t>% dan jika dimasukka</w:t>
      </w:r>
      <w:r w:rsidRPr="00361DE9">
        <w:rPr>
          <w:spacing w:val="-3"/>
          <w:lang w:val="id-ID"/>
        </w:rPr>
        <w:t>n</w:t>
      </w:r>
      <w:r w:rsidRPr="00361DE9">
        <w:rPr>
          <w:spacing w:val="-3"/>
        </w:rPr>
        <w:t xml:space="preserve"> dalam kriteria penilaian dalam indikator keberhasilan, persentase ketuntasan aktivitas guru dikategorikan </w:t>
      </w:r>
      <w:r w:rsidRPr="00361DE9">
        <w:rPr>
          <w:spacing w:val="-3"/>
          <w:lang w:val="id-ID"/>
        </w:rPr>
        <w:t>baik</w:t>
      </w:r>
      <w:r w:rsidRPr="00361DE9">
        <w:rPr>
          <w:spacing w:val="-3"/>
        </w:rPr>
        <w:t xml:space="preserve">. Berdasarkan kriteria standar berikut: </w:t>
      </w:r>
    </w:p>
    <w:p w:rsidR="00361DE9" w:rsidRPr="001A076B" w:rsidRDefault="00361DE9" w:rsidP="00361DE9">
      <w:pPr>
        <w:pStyle w:val="ListParagraph"/>
        <w:spacing w:line="480" w:lineRule="auto"/>
        <w:ind w:right="-9"/>
      </w:pPr>
      <w:proofErr w:type="gramStart"/>
      <w:r w:rsidRPr="001A076B">
        <w:t>Tabel 3.1.</w:t>
      </w:r>
      <w:proofErr w:type="gramEnd"/>
      <w:r w:rsidRPr="001A076B">
        <w:t xml:space="preserve"> Indikator Keberhasilan Keterlaksanaan Pembelajaran</w:t>
      </w:r>
    </w:p>
    <w:tbl>
      <w:tblPr>
        <w:tblW w:w="0" w:type="auto"/>
        <w:jc w:val="center"/>
        <w:tblInd w:w="-760" w:type="dxa"/>
        <w:tblBorders>
          <w:top w:val="single" w:sz="8" w:space="0" w:color="auto"/>
          <w:bottom w:val="single" w:sz="8" w:space="0" w:color="auto"/>
          <w:insideH w:val="single" w:sz="8" w:space="0" w:color="auto"/>
        </w:tblBorders>
        <w:tblLook w:val="04A0"/>
      </w:tblPr>
      <w:tblGrid>
        <w:gridCol w:w="3607"/>
        <w:gridCol w:w="3330"/>
      </w:tblGrid>
      <w:tr w:rsidR="00361DE9" w:rsidRPr="001A076B" w:rsidTr="000063BF">
        <w:trPr>
          <w:trHeight w:val="413"/>
          <w:jc w:val="center"/>
        </w:trPr>
        <w:tc>
          <w:tcPr>
            <w:tcW w:w="3607" w:type="dxa"/>
            <w:shd w:val="clear" w:color="auto" w:fill="auto"/>
            <w:vAlign w:val="center"/>
          </w:tcPr>
          <w:p w:rsidR="00361DE9" w:rsidRPr="001A076B" w:rsidRDefault="00361DE9" w:rsidP="000063BF">
            <w:pPr>
              <w:jc w:val="center"/>
              <w:rPr>
                <w:b/>
                <w:kern w:val="32"/>
              </w:rPr>
            </w:pPr>
            <w:r w:rsidRPr="001A076B">
              <w:rPr>
                <w:b/>
                <w:kern w:val="32"/>
              </w:rPr>
              <w:t>Tar</w:t>
            </w:r>
            <w:r w:rsidRPr="001A076B">
              <w:rPr>
                <w:b/>
                <w:kern w:val="32"/>
                <w:lang w:val="id-ID"/>
              </w:rPr>
              <w:t>a</w:t>
            </w:r>
            <w:r w:rsidRPr="001A076B">
              <w:rPr>
                <w:b/>
                <w:kern w:val="32"/>
              </w:rPr>
              <w:t xml:space="preserve">f </w:t>
            </w:r>
          </w:p>
          <w:p w:rsidR="00361DE9" w:rsidRPr="001A076B" w:rsidRDefault="00361DE9" w:rsidP="000063BF">
            <w:pPr>
              <w:jc w:val="center"/>
              <w:rPr>
                <w:b/>
                <w:i/>
                <w:kern w:val="32"/>
              </w:rPr>
            </w:pPr>
            <w:r w:rsidRPr="001A076B">
              <w:rPr>
                <w:b/>
                <w:kern w:val="32"/>
              </w:rPr>
              <w:t>Keberhasilan</w:t>
            </w:r>
          </w:p>
        </w:tc>
        <w:tc>
          <w:tcPr>
            <w:tcW w:w="3330" w:type="dxa"/>
            <w:shd w:val="clear" w:color="auto" w:fill="auto"/>
            <w:vAlign w:val="center"/>
          </w:tcPr>
          <w:p w:rsidR="00361DE9" w:rsidRPr="001A076B" w:rsidRDefault="00361DE9" w:rsidP="000063BF">
            <w:pPr>
              <w:jc w:val="center"/>
              <w:rPr>
                <w:b/>
              </w:rPr>
            </w:pPr>
            <w:r w:rsidRPr="001A076B">
              <w:rPr>
                <w:b/>
                <w:kern w:val="32"/>
              </w:rPr>
              <w:t>Kualifikasi</w:t>
            </w:r>
          </w:p>
        </w:tc>
      </w:tr>
      <w:tr w:rsidR="00361DE9" w:rsidRPr="001A076B" w:rsidTr="000063BF">
        <w:trPr>
          <w:trHeight w:val="350"/>
          <w:jc w:val="center"/>
        </w:trPr>
        <w:tc>
          <w:tcPr>
            <w:tcW w:w="3607" w:type="dxa"/>
            <w:vAlign w:val="center"/>
          </w:tcPr>
          <w:p w:rsidR="00361DE9" w:rsidRPr="001A076B" w:rsidRDefault="00361DE9" w:rsidP="000063BF">
            <w:pPr>
              <w:jc w:val="center"/>
              <w:rPr>
                <w:i/>
                <w:kern w:val="32"/>
              </w:rPr>
            </w:pPr>
            <w:r w:rsidRPr="001A076B">
              <w:rPr>
                <w:kern w:val="32"/>
              </w:rPr>
              <w:t>85%-100%</w:t>
            </w:r>
          </w:p>
        </w:tc>
        <w:tc>
          <w:tcPr>
            <w:tcW w:w="3330" w:type="dxa"/>
            <w:vAlign w:val="center"/>
          </w:tcPr>
          <w:p w:rsidR="00361DE9" w:rsidRPr="001A076B" w:rsidRDefault="00361DE9" w:rsidP="000063BF">
            <w:pPr>
              <w:jc w:val="center"/>
              <w:rPr>
                <w:i/>
                <w:kern w:val="32"/>
              </w:rPr>
            </w:pPr>
            <w:r w:rsidRPr="001A076B">
              <w:rPr>
                <w:kern w:val="32"/>
              </w:rPr>
              <w:t>Baik</w:t>
            </w:r>
            <w:r w:rsidRPr="001A076B">
              <w:rPr>
                <w:kern w:val="32"/>
                <w:lang w:val="id-ID"/>
              </w:rPr>
              <w:t xml:space="preserve"> </w:t>
            </w:r>
            <w:r>
              <w:rPr>
                <w:kern w:val="32"/>
              </w:rPr>
              <w:t>(</w:t>
            </w:r>
            <w:r w:rsidRPr="001A076B">
              <w:rPr>
                <w:kern w:val="32"/>
              </w:rPr>
              <w:t>B)</w:t>
            </w:r>
          </w:p>
        </w:tc>
      </w:tr>
      <w:tr w:rsidR="00361DE9" w:rsidRPr="001A076B" w:rsidTr="000063BF">
        <w:trPr>
          <w:trHeight w:val="386"/>
          <w:jc w:val="center"/>
        </w:trPr>
        <w:tc>
          <w:tcPr>
            <w:tcW w:w="3607" w:type="dxa"/>
            <w:vAlign w:val="center"/>
          </w:tcPr>
          <w:p w:rsidR="00361DE9" w:rsidRPr="001A076B" w:rsidRDefault="00361DE9" w:rsidP="000063BF">
            <w:pPr>
              <w:jc w:val="center"/>
              <w:rPr>
                <w:i/>
                <w:kern w:val="32"/>
              </w:rPr>
            </w:pPr>
            <w:r w:rsidRPr="001A076B">
              <w:rPr>
                <w:kern w:val="32"/>
              </w:rPr>
              <w:t>70%-84%</w:t>
            </w:r>
          </w:p>
        </w:tc>
        <w:tc>
          <w:tcPr>
            <w:tcW w:w="3330" w:type="dxa"/>
            <w:vAlign w:val="center"/>
          </w:tcPr>
          <w:p w:rsidR="00361DE9" w:rsidRPr="001A076B" w:rsidRDefault="00361DE9" w:rsidP="000063BF">
            <w:pPr>
              <w:jc w:val="center"/>
              <w:rPr>
                <w:i/>
                <w:kern w:val="32"/>
              </w:rPr>
            </w:pPr>
            <w:r>
              <w:rPr>
                <w:kern w:val="32"/>
              </w:rPr>
              <w:t>Cukup</w:t>
            </w:r>
            <w:r w:rsidRPr="001A076B">
              <w:rPr>
                <w:kern w:val="32"/>
                <w:lang w:val="id-ID"/>
              </w:rPr>
              <w:t xml:space="preserve"> </w:t>
            </w:r>
            <w:r>
              <w:rPr>
                <w:kern w:val="32"/>
              </w:rPr>
              <w:t>(C</w:t>
            </w:r>
            <w:r w:rsidRPr="001A076B">
              <w:rPr>
                <w:kern w:val="32"/>
              </w:rPr>
              <w:t>)</w:t>
            </w:r>
          </w:p>
        </w:tc>
      </w:tr>
      <w:tr w:rsidR="00361DE9" w:rsidRPr="001A076B" w:rsidTr="000063BF">
        <w:trPr>
          <w:trHeight w:val="323"/>
          <w:jc w:val="center"/>
        </w:trPr>
        <w:tc>
          <w:tcPr>
            <w:tcW w:w="3607" w:type="dxa"/>
            <w:vAlign w:val="center"/>
          </w:tcPr>
          <w:p w:rsidR="00361DE9" w:rsidRPr="001A076B" w:rsidRDefault="00361DE9" w:rsidP="000063BF">
            <w:pPr>
              <w:jc w:val="center"/>
              <w:rPr>
                <w:i/>
                <w:kern w:val="32"/>
              </w:rPr>
            </w:pPr>
            <w:r w:rsidRPr="001A076B">
              <w:rPr>
                <w:kern w:val="32"/>
              </w:rPr>
              <w:t>&lt;70%</w:t>
            </w:r>
          </w:p>
        </w:tc>
        <w:tc>
          <w:tcPr>
            <w:tcW w:w="3330" w:type="dxa"/>
            <w:vAlign w:val="center"/>
          </w:tcPr>
          <w:p w:rsidR="00361DE9" w:rsidRPr="001A076B" w:rsidRDefault="00361DE9" w:rsidP="000063BF">
            <w:pPr>
              <w:jc w:val="center"/>
              <w:rPr>
                <w:i/>
                <w:kern w:val="32"/>
                <w:lang w:val="id-ID"/>
              </w:rPr>
            </w:pPr>
            <w:r>
              <w:rPr>
                <w:kern w:val="32"/>
              </w:rPr>
              <w:t>Kurang</w:t>
            </w:r>
            <w:r>
              <w:rPr>
                <w:kern w:val="32"/>
                <w:lang w:val="id-ID"/>
              </w:rPr>
              <w:t xml:space="preserve"> (</w:t>
            </w:r>
            <w:r>
              <w:rPr>
                <w:kern w:val="32"/>
              </w:rPr>
              <w:t>K</w:t>
            </w:r>
            <w:r w:rsidRPr="001A076B">
              <w:rPr>
                <w:kern w:val="32"/>
                <w:lang w:val="id-ID"/>
              </w:rPr>
              <w:t>)</w:t>
            </w:r>
          </w:p>
        </w:tc>
      </w:tr>
    </w:tbl>
    <w:p w:rsidR="009806D9" w:rsidRDefault="00361DE9" w:rsidP="00361DE9">
      <w:pPr>
        <w:shd w:val="clear" w:color="auto" w:fill="FFFFFF"/>
        <w:jc w:val="both"/>
      </w:pPr>
      <w:r>
        <w:t xml:space="preserve">      </w:t>
      </w:r>
      <w:r>
        <w:tab/>
      </w:r>
      <w:proofErr w:type="gramStart"/>
      <w:r w:rsidR="009806D9" w:rsidRPr="00B61D4F">
        <w:t>Sumber</w:t>
      </w:r>
      <w:r w:rsidR="009806D9" w:rsidRPr="00B61D4F">
        <w:rPr>
          <w:lang w:val="id-ID"/>
        </w:rPr>
        <w:t xml:space="preserve"> </w:t>
      </w:r>
      <w:r w:rsidR="009806D9" w:rsidRPr="00B61D4F">
        <w:t>:</w:t>
      </w:r>
      <w:proofErr w:type="gramEnd"/>
      <w:r w:rsidR="009806D9" w:rsidRPr="00B61D4F">
        <w:rPr>
          <w:lang w:val="id-ID"/>
        </w:rPr>
        <w:t xml:space="preserve"> </w:t>
      </w:r>
      <w:r w:rsidR="009806D9">
        <w:t>Arikunto</w:t>
      </w:r>
      <w:r w:rsidR="009806D9" w:rsidRPr="00B61D4F">
        <w:rPr>
          <w:lang w:val="id-ID"/>
        </w:rPr>
        <w:t xml:space="preserve"> dan Safruddin (20</w:t>
      </w:r>
      <w:r w:rsidR="009806D9" w:rsidRPr="00B61D4F">
        <w:t>14</w:t>
      </w:r>
      <w:r w:rsidR="009806D9" w:rsidRPr="00B61D4F">
        <w:rPr>
          <w:lang w:val="id-ID"/>
        </w:rPr>
        <w:t xml:space="preserve">). </w:t>
      </w:r>
    </w:p>
    <w:p w:rsidR="00361DE9" w:rsidRDefault="00361DE9" w:rsidP="00361DE9">
      <w:pPr>
        <w:shd w:val="clear" w:color="auto" w:fill="FFFFFF"/>
        <w:jc w:val="both"/>
      </w:pPr>
    </w:p>
    <w:p w:rsidR="00361DE9" w:rsidRPr="009806D9" w:rsidRDefault="00361DE9" w:rsidP="00361DE9">
      <w:pPr>
        <w:shd w:val="clear" w:color="auto" w:fill="FFFFFF"/>
        <w:jc w:val="both"/>
      </w:pPr>
    </w:p>
    <w:p w:rsidR="009B61F0" w:rsidRDefault="009B61F0" w:rsidP="004C1DBB">
      <w:pPr>
        <w:pStyle w:val="ListParagraph"/>
        <w:numPr>
          <w:ilvl w:val="4"/>
          <w:numId w:val="6"/>
        </w:numPr>
        <w:spacing w:line="480" w:lineRule="auto"/>
        <w:ind w:left="426" w:right="711" w:hanging="426"/>
        <w:rPr>
          <w:b/>
        </w:rPr>
      </w:pPr>
      <w:r w:rsidRPr="0090377D">
        <w:rPr>
          <w:b/>
        </w:rPr>
        <w:t>Indikator Hasil</w:t>
      </w:r>
    </w:p>
    <w:p w:rsidR="00BA0A63" w:rsidRPr="001A076B" w:rsidRDefault="009806D9" w:rsidP="00BA0A63">
      <w:pPr>
        <w:pStyle w:val="ListParagraph"/>
        <w:spacing w:line="480" w:lineRule="auto"/>
        <w:ind w:left="0" w:right="-9" w:firstLine="709"/>
        <w:jc w:val="both"/>
      </w:pPr>
      <w:r>
        <w:t>K</w:t>
      </w:r>
      <w:r w:rsidR="00BA0A63" w:rsidRPr="001A076B">
        <w:t>riteria</w:t>
      </w:r>
      <w:r>
        <w:t xml:space="preserve"> tingkat</w:t>
      </w:r>
      <w:r w:rsidR="00BA0A63" w:rsidRPr="001A076B">
        <w:t xml:space="preserve"> keberhasilan penelitian ini dilihat dari hasil belajar siswa dalam pembelajaran IPA meningkat 85%  ke atas dan menunjukkan tingkat pencapaian ketuntasan belajar sesuai kriter</w:t>
      </w:r>
      <w:r w:rsidR="00845A96">
        <w:t>ia ketuntasan minimal yaitu ≥ 70</w:t>
      </w:r>
      <w:r w:rsidR="00BA0A63" w:rsidRPr="001A076B">
        <w:t>. Berdasarkan kriteria standar berikut:</w:t>
      </w:r>
    </w:p>
    <w:p w:rsidR="00361DE9" w:rsidRPr="001A076B" w:rsidRDefault="00361DE9" w:rsidP="00361DE9">
      <w:pPr>
        <w:spacing w:line="480" w:lineRule="auto"/>
        <w:ind w:left="720" w:right="-9"/>
      </w:pPr>
      <w:proofErr w:type="gramStart"/>
      <w:r w:rsidRPr="001A076B">
        <w:t>Tabel 3.2.</w:t>
      </w:r>
      <w:proofErr w:type="gramEnd"/>
      <w:r w:rsidRPr="001A076B">
        <w:t xml:space="preserve"> Indikator Keberhasilan Hasil Belajar Siswa</w:t>
      </w:r>
    </w:p>
    <w:tbl>
      <w:tblPr>
        <w:tblStyle w:val="TableGrid"/>
        <w:tblW w:w="0" w:type="auto"/>
        <w:jc w:val="center"/>
        <w:tblInd w:w="959" w:type="dxa"/>
        <w:tblBorders>
          <w:top w:val="single" w:sz="4" w:space="0" w:color="auto"/>
          <w:left w:val="none" w:sz="0" w:space="0" w:color="auto"/>
          <w:right w:val="none" w:sz="0" w:space="0" w:color="auto"/>
          <w:insideH w:val="single" w:sz="4" w:space="0" w:color="auto"/>
          <w:insideV w:val="none" w:sz="0" w:space="0" w:color="auto"/>
        </w:tblBorders>
        <w:tblLook w:val="04A0"/>
      </w:tblPr>
      <w:tblGrid>
        <w:gridCol w:w="3426"/>
        <w:gridCol w:w="3094"/>
      </w:tblGrid>
      <w:tr w:rsidR="00361DE9" w:rsidRPr="001A076B" w:rsidTr="000063BF">
        <w:trPr>
          <w:jc w:val="center"/>
        </w:trPr>
        <w:tc>
          <w:tcPr>
            <w:tcW w:w="3426" w:type="dxa"/>
          </w:tcPr>
          <w:p w:rsidR="00361DE9" w:rsidRPr="001A076B" w:rsidRDefault="00361DE9" w:rsidP="000063BF">
            <w:pPr>
              <w:ind w:left="-108" w:right="-84"/>
              <w:jc w:val="center"/>
              <w:rPr>
                <w:rFonts w:eastAsia="Calibri"/>
                <w:b/>
                <w:szCs w:val="24"/>
              </w:rPr>
            </w:pPr>
            <w:r w:rsidRPr="001A076B">
              <w:rPr>
                <w:rFonts w:eastAsia="Calibri"/>
                <w:b/>
                <w:szCs w:val="24"/>
              </w:rPr>
              <w:t>Taraf keberhasilan</w:t>
            </w:r>
          </w:p>
        </w:tc>
        <w:tc>
          <w:tcPr>
            <w:tcW w:w="3094" w:type="dxa"/>
          </w:tcPr>
          <w:p w:rsidR="00361DE9" w:rsidRPr="001A076B" w:rsidRDefault="00361DE9" w:rsidP="000063BF">
            <w:pPr>
              <w:ind w:left="-132"/>
              <w:jc w:val="center"/>
              <w:rPr>
                <w:rFonts w:eastAsia="Calibri"/>
                <w:b/>
                <w:szCs w:val="24"/>
              </w:rPr>
            </w:pPr>
            <w:r w:rsidRPr="001A076B">
              <w:rPr>
                <w:rFonts w:eastAsia="Calibri"/>
                <w:b/>
                <w:szCs w:val="24"/>
              </w:rPr>
              <w:t>Kualifikasi</w:t>
            </w:r>
          </w:p>
        </w:tc>
      </w:tr>
      <w:tr w:rsidR="00361DE9" w:rsidRPr="001A076B" w:rsidTr="000063BF">
        <w:trPr>
          <w:jc w:val="center"/>
        </w:trPr>
        <w:tc>
          <w:tcPr>
            <w:tcW w:w="3426" w:type="dxa"/>
          </w:tcPr>
          <w:p w:rsidR="00361DE9" w:rsidRPr="001A076B" w:rsidRDefault="00361DE9" w:rsidP="000063BF">
            <w:pPr>
              <w:ind w:left="-108" w:right="-84"/>
              <w:jc w:val="center"/>
              <w:rPr>
                <w:rFonts w:eastAsia="Calibri"/>
                <w:szCs w:val="24"/>
              </w:rPr>
            </w:pPr>
            <w:r>
              <w:rPr>
                <w:szCs w:val="24"/>
                <w:lang w:val="en-US"/>
              </w:rPr>
              <w:t>85</w:t>
            </w:r>
            <w:r w:rsidRPr="001A076B">
              <w:rPr>
                <w:szCs w:val="24"/>
              </w:rPr>
              <w:t>-100</w:t>
            </w:r>
          </w:p>
        </w:tc>
        <w:tc>
          <w:tcPr>
            <w:tcW w:w="3094" w:type="dxa"/>
          </w:tcPr>
          <w:p w:rsidR="00361DE9" w:rsidRPr="001A076B" w:rsidRDefault="00361DE9" w:rsidP="000063BF">
            <w:pPr>
              <w:ind w:left="-132"/>
              <w:jc w:val="center"/>
              <w:rPr>
                <w:rFonts w:eastAsia="Calibri"/>
                <w:szCs w:val="24"/>
              </w:rPr>
            </w:pPr>
            <w:r w:rsidRPr="001A076B">
              <w:rPr>
                <w:szCs w:val="24"/>
              </w:rPr>
              <w:t>Sangat Baik</w:t>
            </w:r>
          </w:p>
        </w:tc>
      </w:tr>
      <w:tr w:rsidR="00361DE9" w:rsidRPr="001A076B" w:rsidTr="000063BF">
        <w:trPr>
          <w:jc w:val="center"/>
        </w:trPr>
        <w:tc>
          <w:tcPr>
            <w:tcW w:w="3426" w:type="dxa"/>
          </w:tcPr>
          <w:p w:rsidR="00361DE9" w:rsidRPr="00361DE9" w:rsidRDefault="00361DE9" w:rsidP="000063BF">
            <w:pPr>
              <w:ind w:left="-108" w:right="-84"/>
              <w:jc w:val="center"/>
              <w:rPr>
                <w:rFonts w:eastAsia="Calibri"/>
                <w:szCs w:val="24"/>
                <w:lang w:val="en-US"/>
              </w:rPr>
            </w:pPr>
            <w:r>
              <w:rPr>
                <w:szCs w:val="24"/>
              </w:rPr>
              <w:t>7</w:t>
            </w:r>
            <w:r>
              <w:rPr>
                <w:szCs w:val="24"/>
                <w:lang w:val="en-US"/>
              </w:rPr>
              <w:t>0</w:t>
            </w:r>
            <w:r w:rsidRPr="001A076B">
              <w:rPr>
                <w:szCs w:val="24"/>
              </w:rPr>
              <w:t>-</w:t>
            </w:r>
            <w:r>
              <w:rPr>
                <w:szCs w:val="24"/>
                <w:lang w:val="en-US"/>
              </w:rPr>
              <w:t>84</w:t>
            </w:r>
          </w:p>
        </w:tc>
        <w:tc>
          <w:tcPr>
            <w:tcW w:w="3094" w:type="dxa"/>
          </w:tcPr>
          <w:p w:rsidR="00361DE9" w:rsidRPr="001A076B" w:rsidRDefault="00361DE9" w:rsidP="000063BF">
            <w:pPr>
              <w:ind w:left="-132"/>
              <w:jc w:val="center"/>
              <w:rPr>
                <w:rFonts w:eastAsia="Calibri"/>
                <w:szCs w:val="24"/>
              </w:rPr>
            </w:pPr>
            <w:r w:rsidRPr="001A076B">
              <w:rPr>
                <w:rFonts w:eastAsia="Calibri"/>
                <w:szCs w:val="24"/>
              </w:rPr>
              <w:t>Baik</w:t>
            </w:r>
          </w:p>
        </w:tc>
      </w:tr>
      <w:tr w:rsidR="00361DE9" w:rsidRPr="001A076B" w:rsidTr="000063BF">
        <w:trPr>
          <w:jc w:val="center"/>
        </w:trPr>
        <w:tc>
          <w:tcPr>
            <w:tcW w:w="3426" w:type="dxa"/>
          </w:tcPr>
          <w:p w:rsidR="00361DE9" w:rsidRPr="00361DE9" w:rsidRDefault="00361DE9" w:rsidP="000063BF">
            <w:pPr>
              <w:ind w:left="-108" w:right="-84"/>
              <w:jc w:val="center"/>
              <w:rPr>
                <w:rFonts w:eastAsia="Calibri"/>
                <w:szCs w:val="24"/>
                <w:lang w:val="en-US"/>
              </w:rPr>
            </w:pPr>
            <w:r>
              <w:rPr>
                <w:szCs w:val="24"/>
                <w:lang w:val="en-US"/>
              </w:rPr>
              <w:t>5</w:t>
            </w:r>
            <w:r w:rsidRPr="001A076B">
              <w:rPr>
                <w:szCs w:val="24"/>
              </w:rPr>
              <w:t>5-</w:t>
            </w:r>
            <w:r>
              <w:rPr>
                <w:szCs w:val="24"/>
                <w:lang w:val="en-US"/>
              </w:rPr>
              <w:t>69</w:t>
            </w:r>
          </w:p>
        </w:tc>
        <w:tc>
          <w:tcPr>
            <w:tcW w:w="3094" w:type="dxa"/>
          </w:tcPr>
          <w:p w:rsidR="00361DE9" w:rsidRPr="001A076B" w:rsidRDefault="00361DE9" w:rsidP="000063BF">
            <w:pPr>
              <w:ind w:left="-132"/>
              <w:jc w:val="center"/>
              <w:rPr>
                <w:rFonts w:eastAsia="Calibri"/>
                <w:szCs w:val="24"/>
              </w:rPr>
            </w:pPr>
            <w:r w:rsidRPr="001A076B">
              <w:rPr>
                <w:rFonts w:eastAsia="Calibri"/>
                <w:szCs w:val="24"/>
              </w:rPr>
              <w:t>Cukup</w:t>
            </w:r>
          </w:p>
        </w:tc>
      </w:tr>
      <w:tr w:rsidR="00361DE9" w:rsidRPr="001A076B" w:rsidTr="000063BF">
        <w:trPr>
          <w:jc w:val="center"/>
        </w:trPr>
        <w:tc>
          <w:tcPr>
            <w:tcW w:w="3426" w:type="dxa"/>
          </w:tcPr>
          <w:p w:rsidR="00361DE9" w:rsidRPr="00361DE9" w:rsidRDefault="00361DE9" w:rsidP="000063BF">
            <w:pPr>
              <w:ind w:left="-108" w:right="-84"/>
              <w:jc w:val="center"/>
              <w:rPr>
                <w:rFonts w:eastAsia="Calibri"/>
                <w:szCs w:val="24"/>
                <w:lang w:val="en-US"/>
              </w:rPr>
            </w:pPr>
            <w:r>
              <w:rPr>
                <w:szCs w:val="24"/>
                <w:lang w:val="en-US"/>
              </w:rPr>
              <w:t>40</w:t>
            </w:r>
            <w:r w:rsidRPr="001A076B">
              <w:rPr>
                <w:szCs w:val="24"/>
              </w:rPr>
              <w:t>-</w:t>
            </w:r>
            <w:r>
              <w:rPr>
                <w:szCs w:val="24"/>
                <w:lang w:val="en-US"/>
              </w:rPr>
              <w:t>54</w:t>
            </w:r>
          </w:p>
        </w:tc>
        <w:tc>
          <w:tcPr>
            <w:tcW w:w="3094" w:type="dxa"/>
          </w:tcPr>
          <w:p w:rsidR="00361DE9" w:rsidRPr="001A076B" w:rsidRDefault="00361DE9" w:rsidP="000063BF">
            <w:pPr>
              <w:ind w:left="-132"/>
              <w:jc w:val="center"/>
              <w:rPr>
                <w:rFonts w:eastAsia="Calibri"/>
                <w:szCs w:val="24"/>
              </w:rPr>
            </w:pPr>
            <w:r w:rsidRPr="001A076B">
              <w:rPr>
                <w:rFonts w:eastAsia="Calibri"/>
                <w:szCs w:val="24"/>
              </w:rPr>
              <w:t>Kurang</w:t>
            </w:r>
          </w:p>
        </w:tc>
      </w:tr>
      <w:tr w:rsidR="00361DE9" w:rsidRPr="001A076B" w:rsidTr="000063BF">
        <w:trPr>
          <w:jc w:val="center"/>
        </w:trPr>
        <w:tc>
          <w:tcPr>
            <w:tcW w:w="3426" w:type="dxa"/>
          </w:tcPr>
          <w:p w:rsidR="00361DE9" w:rsidRPr="00361DE9" w:rsidRDefault="00361DE9" w:rsidP="000063BF">
            <w:pPr>
              <w:ind w:left="-108" w:right="-84"/>
              <w:jc w:val="center"/>
              <w:rPr>
                <w:rFonts w:eastAsia="Calibri"/>
                <w:szCs w:val="24"/>
                <w:lang w:val="en-US"/>
              </w:rPr>
            </w:pPr>
            <w:r>
              <w:rPr>
                <w:szCs w:val="24"/>
                <w:lang w:val="en-US"/>
              </w:rPr>
              <w:t>&lt;40</w:t>
            </w:r>
          </w:p>
        </w:tc>
        <w:tc>
          <w:tcPr>
            <w:tcW w:w="3094" w:type="dxa"/>
          </w:tcPr>
          <w:p w:rsidR="00361DE9" w:rsidRPr="001A076B" w:rsidRDefault="00361DE9" w:rsidP="000063BF">
            <w:pPr>
              <w:ind w:left="-132"/>
              <w:jc w:val="center"/>
              <w:rPr>
                <w:rFonts w:eastAsia="Calibri"/>
                <w:szCs w:val="24"/>
              </w:rPr>
            </w:pPr>
            <w:r w:rsidRPr="001A076B">
              <w:rPr>
                <w:rFonts w:eastAsia="Calibri"/>
                <w:szCs w:val="24"/>
              </w:rPr>
              <w:t>Sangat kurang</w:t>
            </w:r>
          </w:p>
        </w:tc>
      </w:tr>
    </w:tbl>
    <w:p w:rsidR="00361DE9" w:rsidRPr="001A076B" w:rsidRDefault="00361DE9" w:rsidP="00361DE9">
      <w:pPr>
        <w:spacing w:line="480" w:lineRule="auto"/>
        <w:ind w:right="-9"/>
        <w:jc w:val="both"/>
        <w:rPr>
          <w:rFonts w:eastAsia="Calibri"/>
        </w:rPr>
      </w:pPr>
      <w:r>
        <w:rPr>
          <w:rFonts w:eastAsia="Calibri"/>
        </w:rPr>
        <w:t xml:space="preserve">              </w:t>
      </w:r>
      <w:r w:rsidRPr="001A076B">
        <w:rPr>
          <w:rFonts w:eastAsia="Calibri"/>
        </w:rPr>
        <w:t>Sumber</w:t>
      </w:r>
      <w:proofErr w:type="gramStart"/>
      <w:r w:rsidRPr="001A076B">
        <w:rPr>
          <w:rFonts w:eastAsia="Calibri"/>
        </w:rPr>
        <w:t>:Depdikbud</w:t>
      </w:r>
      <w:proofErr w:type="gramEnd"/>
      <w:r w:rsidRPr="001A076B">
        <w:rPr>
          <w:rFonts w:eastAsia="Calibri"/>
        </w:rPr>
        <w:t xml:space="preserve"> (</w:t>
      </w:r>
      <w:r w:rsidRPr="001A076B">
        <w:t>SD</w:t>
      </w:r>
      <w:r>
        <w:t xml:space="preserve"> Inpres Perumnas Antang II </w:t>
      </w:r>
      <w:r w:rsidRPr="001A076B">
        <w:t>Kota Makassar</w:t>
      </w:r>
      <w:r w:rsidRPr="001A076B">
        <w:rPr>
          <w:rFonts w:eastAsia="Calibri"/>
        </w:rPr>
        <w:t>)</w:t>
      </w:r>
    </w:p>
    <w:p w:rsidR="002B25B2" w:rsidRDefault="002B25B2" w:rsidP="002B25B2">
      <w:pPr>
        <w:shd w:val="clear" w:color="auto" w:fill="FFFFFF"/>
        <w:ind w:left="1560" w:hanging="851"/>
        <w:jc w:val="both"/>
      </w:pPr>
    </w:p>
    <w:p w:rsidR="00980B9C" w:rsidRPr="00361DE9" w:rsidRDefault="00975137" w:rsidP="00361DE9">
      <w:pPr>
        <w:spacing w:line="480" w:lineRule="auto"/>
        <w:ind w:firstLine="567"/>
        <w:jc w:val="both"/>
        <w:rPr>
          <w:color w:val="000000"/>
        </w:rPr>
      </w:pPr>
      <w:r w:rsidRPr="00A36443">
        <w:t>Berdasarkan Kriteria Ketuntasan Minimal (KKM) yang dirumuskan oleh dewan guru SD</w:t>
      </w:r>
      <w:r>
        <w:t xml:space="preserve"> Inpres Perumnas Antang II Kota Makassar </w:t>
      </w:r>
      <w:r w:rsidRPr="00A36443">
        <w:t xml:space="preserve">khususnya </w:t>
      </w:r>
      <w:r>
        <w:t xml:space="preserve">pada mata </w:t>
      </w:r>
      <w:r w:rsidRPr="00A36443">
        <w:t>pel</w:t>
      </w:r>
      <w:r>
        <w:t>ajaran IPA yaitu nilai 70</w:t>
      </w:r>
      <w:r w:rsidRPr="00A36443">
        <w:t>, maka peneliti menentukan tingkat kriteria keberhasilan tindakan pada penelitian ini dilihat dari pemahaman siswa secara keseluruhan pada setiap siklus telah meningkat dan menunjukkan tingka</w:t>
      </w:r>
      <w:r>
        <w:t>t pencapaian keberhasilan siswa minimal 85</w:t>
      </w:r>
      <w:proofErr w:type="gramStart"/>
      <w:r w:rsidR="001D13C4">
        <w:t>%</w:t>
      </w:r>
      <w:r w:rsidRPr="00A36443">
        <w:t xml:space="preserve">  </w:t>
      </w:r>
      <w:r w:rsidR="00361DE9">
        <w:t>dari</w:t>
      </w:r>
      <w:proofErr w:type="gramEnd"/>
      <w:r w:rsidR="00361DE9">
        <w:t xml:space="preserve"> 2</w:t>
      </w:r>
      <w:r w:rsidR="00E85FBD">
        <w:t>2</w:t>
      </w:r>
      <w:r>
        <w:t xml:space="preserve"> siswa </w:t>
      </w:r>
      <w:r w:rsidR="001D13C4">
        <w:rPr>
          <w:color w:val="000000"/>
        </w:rPr>
        <w:t>memperoleh nilai ≥ 70</w:t>
      </w:r>
      <w:r>
        <w:rPr>
          <w:color w:val="000000"/>
        </w:rPr>
        <w:t xml:space="preserve"> atau jumlah siswa yang belajar tuntas meningkat</w:t>
      </w:r>
      <w:r w:rsidRPr="00A36443">
        <w:rPr>
          <w:color w:val="000000"/>
        </w:rPr>
        <w:t>.</w:t>
      </w:r>
    </w:p>
    <w:sectPr w:rsidR="00980B9C" w:rsidRPr="00361DE9" w:rsidSect="00463FF8">
      <w:headerReference w:type="default" r:id="rId8"/>
      <w:pgSz w:w="12240" w:h="15840"/>
      <w:pgMar w:top="2268" w:right="1701" w:bottom="1701" w:left="2268" w:header="720" w:footer="720" w:gutter="0"/>
      <w:pgNumType w:start="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B2A" w:rsidRDefault="00272B2A" w:rsidP="00964069">
      <w:r>
        <w:separator/>
      </w:r>
    </w:p>
  </w:endnote>
  <w:endnote w:type="continuationSeparator" w:id="1">
    <w:p w:rsidR="00272B2A" w:rsidRDefault="00272B2A" w:rsidP="00964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B2A" w:rsidRDefault="00272B2A" w:rsidP="00964069">
      <w:r>
        <w:separator/>
      </w:r>
    </w:p>
  </w:footnote>
  <w:footnote w:type="continuationSeparator" w:id="1">
    <w:p w:rsidR="00272B2A" w:rsidRDefault="00272B2A" w:rsidP="009640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3C" w:rsidRDefault="00DC6C3C" w:rsidP="003D717C">
    <w:pPr>
      <w:pStyle w:val="Header"/>
      <w:jc w:val="right"/>
      <w:rPr>
        <w:rFonts w:ascii="Times New Roman" w:hAnsi="Times New Roman" w:cs="Times New Roman"/>
        <w:sz w:val="24"/>
        <w:szCs w:val="24"/>
        <w:lang w:val="en-US"/>
      </w:rPr>
    </w:pPr>
  </w:p>
  <w:p w:rsidR="008333E4" w:rsidRPr="00BC4012" w:rsidRDefault="00A53A72" w:rsidP="003D717C">
    <w:pPr>
      <w:pStyle w:val="Header"/>
      <w:jc w:val="right"/>
      <w:rPr>
        <w:lang w:val="en-US"/>
      </w:rPr>
    </w:pPr>
    <w:r w:rsidRPr="002A003B">
      <w:rPr>
        <w:rFonts w:ascii="Times New Roman" w:hAnsi="Times New Roman" w:cs="Times New Roman"/>
        <w:sz w:val="24"/>
        <w:szCs w:val="24"/>
      </w:rPr>
      <w:fldChar w:fldCharType="begin"/>
    </w:r>
    <w:r w:rsidR="008333E4" w:rsidRPr="002A003B">
      <w:rPr>
        <w:rFonts w:ascii="Times New Roman" w:hAnsi="Times New Roman" w:cs="Times New Roman"/>
        <w:sz w:val="24"/>
        <w:szCs w:val="24"/>
      </w:rPr>
      <w:instrText xml:space="preserve"> PAGE   \* MERGEFORMAT </w:instrText>
    </w:r>
    <w:r w:rsidRPr="002A003B">
      <w:rPr>
        <w:rFonts w:ascii="Times New Roman" w:hAnsi="Times New Roman" w:cs="Times New Roman"/>
        <w:sz w:val="24"/>
        <w:szCs w:val="24"/>
      </w:rPr>
      <w:fldChar w:fldCharType="separate"/>
    </w:r>
    <w:r w:rsidR="009865BE">
      <w:rPr>
        <w:rFonts w:ascii="Times New Roman" w:hAnsi="Times New Roman" w:cs="Times New Roman"/>
        <w:noProof/>
        <w:sz w:val="24"/>
        <w:szCs w:val="24"/>
      </w:rPr>
      <w:t>37</w:t>
    </w:r>
    <w:r w:rsidRPr="002A003B">
      <w:rPr>
        <w:rFonts w:ascii="Times New Roman" w:hAnsi="Times New Roman" w:cs="Times New Roman"/>
        <w:sz w:val="24"/>
        <w:szCs w:val="24"/>
      </w:rPr>
      <w:fldChar w:fldCharType="end"/>
    </w:r>
  </w:p>
  <w:p w:rsidR="00DC6C3C" w:rsidRDefault="00DC6C3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1F9C"/>
    <w:multiLevelType w:val="hybridMultilevel"/>
    <w:tmpl w:val="AA0AD988"/>
    <w:lvl w:ilvl="0" w:tplc="B17A2E60">
      <w:start w:val="1"/>
      <w:numFmt w:val="decimal"/>
      <w:lvlText w:val="%1."/>
      <w:lvlJc w:val="left"/>
      <w:pPr>
        <w:ind w:left="720" w:hanging="360"/>
      </w:pPr>
      <w:rPr>
        <w:sz w:val="24"/>
      </w:rPr>
    </w:lvl>
    <w:lvl w:ilvl="1" w:tplc="0D0002DC">
      <w:start w:val="1"/>
      <w:numFmt w:val="lowerLetter"/>
      <w:lvlText w:val="%2."/>
      <w:lvlJc w:val="left"/>
      <w:pPr>
        <w:ind w:left="360" w:hanging="360"/>
      </w:pPr>
      <w:rPr>
        <w:b/>
      </w:rPr>
    </w:lvl>
    <w:lvl w:ilvl="2" w:tplc="5F886DAE">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EA94F70A">
      <w:start w:val="1"/>
      <w:numFmt w:val="lowerLetter"/>
      <w:lvlText w:val="%5."/>
      <w:lvlJc w:val="left"/>
      <w:pPr>
        <w:ind w:left="360" w:hanging="360"/>
      </w:pPr>
      <w:rPr>
        <w:rFonts w:hint="default"/>
        <w:b w:val="0"/>
        <w:sz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D1995"/>
    <w:multiLevelType w:val="hybridMultilevel"/>
    <w:tmpl w:val="4C70DEF2"/>
    <w:lvl w:ilvl="0" w:tplc="84BC9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A3ECE"/>
    <w:multiLevelType w:val="hybridMultilevel"/>
    <w:tmpl w:val="F4203266"/>
    <w:lvl w:ilvl="0" w:tplc="E7A40FA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C7A05"/>
    <w:multiLevelType w:val="hybridMultilevel"/>
    <w:tmpl w:val="58FC3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20D63"/>
    <w:multiLevelType w:val="hybridMultilevel"/>
    <w:tmpl w:val="DB96B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52AEE"/>
    <w:multiLevelType w:val="hybridMultilevel"/>
    <w:tmpl w:val="78D87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23B5D"/>
    <w:multiLevelType w:val="hybridMultilevel"/>
    <w:tmpl w:val="0CCC51DC"/>
    <w:lvl w:ilvl="0" w:tplc="E79A7D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B3B55A2"/>
    <w:multiLevelType w:val="hybridMultilevel"/>
    <w:tmpl w:val="4AE83038"/>
    <w:lvl w:ilvl="0" w:tplc="2378F3C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C77C9"/>
    <w:multiLevelType w:val="hybridMultilevel"/>
    <w:tmpl w:val="3678EE60"/>
    <w:lvl w:ilvl="0" w:tplc="8E5E432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5C37A5"/>
    <w:multiLevelType w:val="hybridMultilevel"/>
    <w:tmpl w:val="11E24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7A5345"/>
    <w:multiLevelType w:val="hybridMultilevel"/>
    <w:tmpl w:val="1578EA70"/>
    <w:lvl w:ilvl="0" w:tplc="831A12F2">
      <w:start w:val="1"/>
      <w:numFmt w:val="decimal"/>
      <w:lvlText w:val="%1)"/>
      <w:lvlJc w:val="left"/>
      <w:pPr>
        <w:ind w:left="22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9071C6"/>
    <w:multiLevelType w:val="hybridMultilevel"/>
    <w:tmpl w:val="F392EF1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2DE5562D"/>
    <w:multiLevelType w:val="hybridMultilevel"/>
    <w:tmpl w:val="09A65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F04A6"/>
    <w:multiLevelType w:val="hybridMultilevel"/>
    <w:tmpl w:val="8C1A28D6"/>
    <w:lvl w:ilvl="0" w:tplc="0F7661D4">
      <w:start w:val="1"/>
      <w:numFmt w:val="low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14">
    <w:nsid w:val="33C01608"/>
    <w:multiLevelType w:val="hybridMultilevel"/>
    <w:tmpl w:val="EFD2F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65460"/>
    <w:multiLevelType w:val="hybridMultilevel"/>
    <w:tmpl w:val="9304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5D64E9"/>
    <w:multiLevelType w:val="hybridMultilevel"/>
    <w:tmpl w:val="4E26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C429E3"/>
    <w:multiLevelType w:val="multilevel"/>
    <w:tmpl w:val="979002A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upperRoman"/>
      <w:lvlText w:val="%2."/>
      <w:lvlJc w:val="left"/>
      <w:pPr>
        <w:ind w:left="1800" w:hanging="720"/>
      </w:pPr>
      <w:rPr>
        <w:rFonts w:hint="default"/>
        <w:b w:val="0"/>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rPr>
        <w:b/>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D939FF"/>
    <w:multiLevelType w:val="hybridMultilevel"/>
    <w:tmpl w:val="688C4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AF0A3D"/>
    <w:multiLevelType w:val="hybridMultilevel"/>
    <w:tmpl w:val="37C02734"/>
    <w:lvl w:ilvl="0" w:tplc="78D63F84">
      <w:start w:val="1"/>
      <w:numFmt w:val="lowerLetter"/>
      <w:lvlText w:val="%1."/>
      <w:lvlJc w:val="left"/>
      <w:pPr>
        <w:ind w:left="1146" w:hanging="360"/>
      </w:pPr>
      <w:rPr>
        <w:rFonts w:hint="default"/>
        <w:b/>
        <w:i w:val="0"/>
      </w:rPr>
    </w:lvl>
    <w:lvl w:ilvl="1" w:tplc="04210019">
      <w:start w:val="1"/>
      <w:numFmt w:val="lowerLetter"/>
      <w:lvlText w:val="%2."/>
      <w:lvlJc w:val="left"/>
      <w:pPr>
        <w:ind w:left="1866" w:hanging="360"/>
      </w:pPr>
    </w:lvl>
    <w:lvl w:ilvl="2" w:tplc="6B728BD8">
      <w:start w:val="1"/>
      <w:numFmt w:val="lowerLetter"/>
      <w:lvlText w:val="%3."/>
      <w:lvlJc w:val="left"/>
      <w:pPr>
        <w:ind w:left="2766" w:hanging="360"/>
      </w:pPr>
      <w:rPr>
        <w:rFonts w:ascii="Times New Roman" w:eastAsia="Times New Roman" w:hAnsi="Times New Roman" w:cs="Times New Roman"/>
      </w:rPr>
    </w:lvl>
    <w:lvl w:ilvl="3" w:tplc="2D4ACA42">
      <w:start w:val="1"/>
      <w:numFmt w:val="decimal"/>
      <w:lvlText w:val="%4)"/>
      <w:lvlJc w:val="left"/>
      <w:pPr>
        <w:ind w:left="3306" w:hanging="360"/>
      </w:pPr>
      <w:rPr>
        <w:rFonts w:ascii="Times New Roman" w:eastAsia="Times New Roman" w:hAnsi="Times New Roman" w:cs="Times New Roman"/>
      </w:rPr>
    </w:lvl>
    <w:lvl w:ilvl="4" w:tplc="6F42B342">
      <w:start w:val="4"/>
      <w:numFmt w:val="upperRoman"/>
      <w:lvlText w:val="%5."/>
      <w:lvlJc w:val="left"/>
      <w:pPr>
        <w:ind w:left="4386" w:hanging="720"/>
      </w:pPr>
      <w:rPr>
        <w:rFonts w:hint="default"/>
        <w:b/>
      </w:rPr>
    </w:lvl>
    <w:lvl w:ilvl="5" w:tplc="056082AA">
      <w:start w:val="1"/>
      <w:numFmt w:val="decimal"/>
      <w:lvlText w:val="%6."/>
      <w:lvlJc w:val="left"/>
      <w:pPr>
        <w:ind w:left="4926" w:hanging="360"/>
      </w:pPr>
      <w:rPr>
        <w:rFonts w:hint="default"/>
        <w:b/>
      </w:rPr>
    </w:lvl>
    <w:lvl w:ilvl="6" w:tplc="0421000F">
      <w:start w:val="1"/>
      <w:numFmt w:val="decimal"/>
      <w:lvlText w:val="%7."/>
      <w:lvlJc w:val="left"/>
      <w:pPr>
        <w:ind w:left="5466" w:hanging="360"/>
      </w:pPr>
    </w:lvl>
    <w:lvl w:ilvl="7" w:tplc="04210011">
      <w:start w:val="1"/>
      <w:numFmt w:val="decimal"/>
      <w:lvlText w:val="%8)"/>
      <w:lvlJc w:val="left"/>
      <w:pPr>
        <w:ind w:left="6186" w:hanging="360"/>
      </w:pPr>
    </w:lvl>
    <w:lvl w:ilvl="8" w:tplc="5652F58C">
      <w:start w:val="5"/>
      <w:numFmt w:val="upperLetter"/>
      <w:lvlText w:val="%9."/>
      <w:lvlJc w:val="left"/>
      <w:pPr>
        <w:ind w:left="7086" w:hanging="360"/>
      </w:pPr>
      <w:rPr>
        <w:rFonts w:hint="default"/>
      </w:rPr>
    </w:lvl>
  </w:abstractNum>
  <w:abstractNum w:abstractNumId="20">
    <w:nsid w:val="5ACD3644"/>
    <w:multiLevelType w:val="hybridMultilevel"/>
    <w:tmpl w:val="37F28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3F5893"/>
    <w:multiLevelType w:val="multilevel"/>
    <w:tmpl w:val="7632EE8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b w:val="0"/>
      </w:rPr>
    </w:lvl>
    <w:lvl w:ilvl="2">
      <w:start w:val="2"/>
      <w:numFmt w:val="decimal"/>
      <w:lvlText w:val="%3.)"/>
      <w:lvlJc w:val="left"/>
      <w:pPr>
        <w:ind w:left="2160" w:hanging="360"/>
      </w:pPr>
    </w:lvl>
    <w:lvl w:ilvl="3">
      <w:start w:val="2"/>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4416DBE"/>
    <w:multiLevelType w:val="hybridMultilevel"/>
    <w:tmpl w:val="0B46F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B32CA1"/>
    <w:multiLevelType w:val="hybridMultilevel"/>
    <w:tmpl w:val="5A109FFA"/>
    <w:lvl w:ilvl="0" w:tplc="C72C72D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516686"/>
    <w:multiLevelType w:val="hybridMultilevel"/>
    <w:tmpl w:val="88940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683426"/>
    <w:multiLevelType w:val="hybridMultilevel"/>
    <w:tmpl w:val="CCE028E4"/>
    <w:lvl w:ilvl="0" w:tplc="2E54C28A">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93F716B"/>
    <w:multiLevelType w:val="hybridMultilevel"/>
    <w:tmpl w:val="2CE6F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B91FDC"/>
    <w:multiLevelType w:val="hybridMultilevel"/>
    <w:tmpl w:val="69F67D66"/>
    <w:lvl w:ilvl="0" w:tplc="61F21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CFC5EB8"/>
    <w:multiLevelType w:val="hybridMultilevel"/>
    <w:tmpl w:val="050038D2"/>
    <w:lvl w:ilvl="0" w:tplc="22486D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337D21"/>
    <w:multiLevelType w:val="hybridMultilevel"/>
    <w:tmpl w:val="8D1E2478"/>
    <w:lvl w:ilvl="0" w:tplc="990CF5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11"/>
  </w:num>
  <w:num w:numId="4">
    <w:abstractNumId w:val="19"/>
  </w:num>
  <w:num w:numId="5">
    <w:abstractNumId w:val="8"/>
  </w:num>
  <w:num w:numId="6">
    <w:abstractNumId w:val="21"/>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6"/>
  </w:num>
  <w:num w:numId="9">
    <w:abstractNumId w:val="4"/>
  </w:num>
  <w:num w:numId="10">
    <w:abstractNumId w:val="2"/>
  </w:num>
  <w:num w:numId="11">
    <w:abstractNumId w:val="7"/>
  </w:num>
  <w:num w:numId="12">
    <w:abstractNumId w:val="26"/>
  </w:num>
  <w:num w:numId="13">
    <w:abstractNumId w:val="0"/>
  </w:num>
  <w:num w:numId="14">
    <w:abstractNumId w:val="6"/>
  </w:num>
  <w:num w:numId="15">
    <w:abstractNumId w:val="20"/>
  </w:num>
  <w:num w:numId="16">
    <w:abstractNumId w:val="14"/>
  </w:num>
  <w:num w:numId="17">
    <w:abstractNumId w:val="18"/>
  </w:num>
  <w:num w:numId="18">
    <w:abstractNumId w:val="22"/>
  </w:num>
  <w:num w:numId="19">
    <w:abstractNumId w:val="29"/>
  </w:num>
  <w:num w:numId="20">
    <w:abstractNumId w:val="3"/>
  </w:num>
  <w:num w:numId="21">
    <w:abstractNumId w:val="12"/>
  </w:num>
  <w:num w:numId="22">
    <w:abstractNumId w:val="28"/>
  </w:num>
  <w:num w:numId="23">
    <w:abstractNumId w:val="1"/>
  </w:num>
  <w:num w:numId="24">
    <w:abstractNumId w:val="24"/>
  </w:num>
  <w:num w:numId="25">
    <w:abstractNumId w:val="9"/>
  </w:num>
  <w:num w:numId="26">
    <w:abstractNumId w:val="10"/>
  </w:num>
  <w:num w:numId="27">
    <w:abstractNumId w:val="13"/>
  </w:num>
  <w:num w:numId="28">
    <w:abstractNumId w:val="27"/>
  </w:num>
  <w:num w:numId="29">
    <w:abstractNumId w:val="5"/>
  </w:num>
  <w:num w:numId="30">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20"/>
  <w:displayHorizontalDrawingGridEvery w:val="2"/>
  <w:characterSpacingControl w:val="doNotCompress"/>
  <w:hdrShapeDefaults>
    <o:shapedefaults v:ext="edit" spidmax="54273">
      <o:colormenu v:ext="edit" strokecolor="none"/>
    </o:shapedefaults>
  </w:hdrShapeDefaults>
  <w:footnotePr>
    <w:footnote w:id="0"/>
    <w:footnote w:id="1"/>
  </w:footnotePr>
  <w:endnotePr>
    <w:endnote w:id="0"/>
    <w:endnote w:id="1"/>
  </w:endnotePr>
  <w:compat/>
  <w:rsids>
    <w:rsidRoot w:val="001F037C"/>
    <w:rsid w:val="000032F0"/>
    <w:rsid w:val="00012A06"/>
    <w:rsid w:val="00016CB6"/>
    <w:rsid w:val="0001759B"/>
    <w:rsid w:val="000201A2"/>
    <w:rsid w:val="00021E4C"/>
    <w:rsid w:val="00023F76"/>
    <w:rsid w:val="00031C75"/>
    <w:rsid w:val="00042392"/>
    <w:rsid w:val="00042A91"/>
    <w:rsid w:val="00046598"/>
    <w:rsid w:val="00050466"/>
    <w:rsid w:val="00050F5C"/>
    <w:rsid w:val="00066414"/>
    <w:rsid w:val="000921C7"/>
    <w:rsid w:val="00095867"/>
    <w:rsid w:val="000A44AB"/>
    <w:rsid w:val="000B2C24"/>
    <w:rsid w:val="000C2524"/>
    <w:rsid w:val="000D127E"/>
    <w:rsid w:val="000D7776"/>
    <w:rsid w:val="000E2B5F"/>
    <w:rsid w:val="000E3387"/>
    <w:rsid w:val="000E4ED8"/>
    <w:rsid w:val="000E675A"/>
    <w:rsid w:val="000E68C6"/>
    <w:rsid w:val="000F15E9"/>
    <w:rsid w:val="000F3901"/>
    <w:rsid w:val="00102A54"/>
    <w:rsid w:val="00111D41"/>
    <w:rsid w:val="00114EC7"/>
    <w:rsid w:val="0011577C"/>
    <w:rsid w:val="00117D91"/>
    <w:rsid w:val="001237E7"/>
    <w:rsid w:val="001248ED"/>
    <w:rsid w:val="00130AAB"/>
    <w:rsid w:val="00137A49"/>
    <w:rsid w:val="00137C01"/>
    <w:rsid w:val="00141FFE"/>
    <w:rsid w:val="00142459"/>
    <w:rsid w:val="00146649"/>
    <w:rsid w:val="00147973"/>
    <w:rsid w:val="001573FA"/>
    <w:rsid w:val="00157D44"/>
    <w:rsid w:val="00157F40"/>
    <w:rsid w:val="0016287F"/>
    <w:rsid w:val="001675B2"/>
    <w:rsid w:val="00171CFB"/>
    <w:rsid w:val="001743A4"/>
    <w:rsid w:val="00183E00"/>
    <w:rsid w:val="00184AE5"/>
    <w:rsid w:val="00184BE4"/>
    <w:rsid w:val="0019562E"/>
    <w:rsid w:val="001A09D5"/>
    <w:rsid w:val="001A0B3D"/>
    <w:rsid w:val="001A2A55"/>
    <w:rsid w:val="001A3810"/>
    <w:rsid w:val="001C027B"/>
    <w:rsid w:val="001C1160"/>
    <w:rsid w:val="001C68E9"/>
    <w:rsid w:val="001D13C4"/>
    <w:rsid w:val="001D4B7A"/>
    <w:rsid w:val="001D56DD"/>
    <w:rsid w:val="001E3D3D"/>
    <w:rsid w:val="001E51DD"/>
    <w:rsid w:val="001E6590"/>
    <w:rsid w:val="001F037C"/>
    <w:rsid w:val="001F26D1"/>
    <w:rsid w:val="00200FA5"/>
    <w:rsid w:val="0020187D"/>
    <w:rsid w:val="002137D1"/>
    <w:rsid w:val="002276EC"/>
    <w:rsid w:val="00234E04"/>
    <w:rsid w:val="002429E9"/>
    <w:rsid w:val="00251560"/>
    <w:rsid w:val="002573A1"/>
    <w:rsid w:val="00263D46"/>
    <w:rsid w:val="00265627"/>
    <w:rsid w:val="00272B2A"/>
    <w:rsid w:val="0027494F"/>
    <w:rsid w:val="00274DDD"/>
    <w:rsid w:val="0027668E"/>
    <w:rsid w:val="00284259"/>
    <w:rsid w:val="002844FA"/>
    <w:rsid w:val="00295536"/>
    <w:rsid w:val="002A003B"/>
    <w:rsid w:val="002A2193"/>
    <w:rsid w:val="002B0B3E"/>
    <w:rsid w:val="002B25B2"/>
    <w:rsid w:val="002D60CA"/>
    <w:rsid w:val="002E52B0"/>
    <w:rsid w:val="002E66B0"/>
    <w:rsid w:val="002E67A2"/>
    <w:rsid w:val="002E6A3C"/>
    <w:rsid w:val="00304EEF"/>
    <w:rsid w:val="00311A98"/>
    <w:rsid w:val="00311D13"/>
    <w:rsid w:val="00343DC1"/>
    <w:rsid w:val="00347B69"/>
    <w:rsid w:val="00354720"/>
    <w:rsid w:val="00357F61"/>
    <w:rsid w:val="00361DE9"/>
    <w:rsid w:val="00361ED2"/>
    <w:rsid w:val="003657D2"/>
    <w:rsid w:val="003667E9"/>
    <w:rsid w:val="00382033"/>
    <w:rsid w:val="00393679"/>
    <w:rsid w:val="00393972"/>
    <w:rsid w:val="00396BEE"/>
    <w:rsid w:val="003A383D"/>
    <w:rsid w:val="003A53E0"/>
    <w:rsid w:val="003D717C"/>
    <w:rsid w:val="003E2D9E"/>
    <w:rsid w:val="0040259B"/>
    <w:rsid w:val="004105A8"/>
    <w:rsid w:val="00416286"/>
    <w:rsid w:val="00420E1C"/>
    <w:rsid w:val="0042240A"/>
    <w:rsid w:val="00426B54"/>
    <w:rsid w:val="004313E1"/>
    <w:rsid w:val="00441D57"/>
    <w:rsid w:val="00444DF3"/>
    <w:rsid w:val="004467BE"/>
    <w:rsid w:val="00463DA8"/>
    <w:rsid w:val="00463FF8"/>
    <w:rsid w:val="004660AC"/>
    <w:rsid w:val="00470F03"/>
    <w:rsid w:val="00472363"/>
    <w:rsid w:val="00476022"/>
    <w:rsid w:val="00484C44"/>
    <w:rsid w:val="00495BB3"/>
    <w:rsid w:val="004B11A5"/>
    <w:rsid w:val="004C1DBB"/>
    <w:rsid w:val="004D587A"/>
    <w:rsid w:val="004D76CD"/>
    <w:rsid w:val="004E1A3B"/>
    <w:rsid w:val="004E3376"/>
    <w:rsid w:val="004E5033"/>
    <w:rsid w:val="004F274E"/>
    <w:rsid w:val="004F6161"/>
    <w:rsid w:val="004F7112"/>
    <w:rsid w:val="005004FE"/>
    <w:rsid w:val="00506544"/>
    <w:rsid w:val="00514992"/>
    <w:rsid w:val="00517860"/>
    <w:rsid w:val="0051793E"/>
    <w:rsid w:val="00521447"/>
    <w:rsid w:val="005306E9"/>
    <w:rsid w:val="0053086F"/>
    <w:rsid w:val="005323EC"/>
    <w:rsid w:val="0053367D"/>
    <w:rsid w:val="00535CF2"/>
    <w:rsid w:val="005376D5"/>
    <w:rsid w:val="00542113"/>
    <w:rsid w:val="00567BB0"/>
    <w:rsid w:val="005743BB"/>
    <w:rsid w:val="0057470D"/>
    <w:rsid w:val="005751FB"/>
    <w:rsid w:val="00575A20"/>
    <w:rsid w:val="005849FD"/>
    <w:rsid w:val="0059032D"/>
    <w:rsid w:val="00590BD4"/>
    <w:rsid w:val="00592D41"/>
    <w:rsid w:val="00593F97"/>
    <w:rsid w:val="005A0C7D"/>
    <w:rsid w:val="005A387A"/>
    <w:rsid w:val="005B41FC"/>
    <w:rsid w:val="005C363B"/>
    <w:rsid w:val="005D2EB9"/>
    <w:rsid w:val="005E005C"/>
    <w:rsid w:val="005E59E3"/>
    <w:rsid w:val="005F3756"/>
    <w:rsid w:val="005F5E57"/>
    <w:rsid w:val="006049F2"/>
    <w:rsid w:val="006055E8"/>
    <w:rsid w:val="00605975"/>
    <w:rsid w:val="006062B3"/>
    <w:rsid w:val="00606E74"/>
    <w:rsid w:val="00623678"/>
    <w:rsid w:val="00651743"/>
    <w:rsid w:val="00655832"/>
    <w:rsid w:val="00655FE9"/>
    <w:rsid w:val="00661F8E"/>
    <w:rsid w:val="00671EB8"/>
    <w:rsid w:val="006A55B3"/>
    <w:rsid w:val="006A61A0"/>
    <w:rsid w:val="006A71EA"/>
    <w:rsid w:val="006B43BF"/>
    <w:rsid w:val="006B70FB"/>
    <w:rsid w:val="006C0CBD"/>
    <w:rsid w:val="006C506F"/>
    <w:rsid w:val="006C5A53"/>
    <w:rsid w:val="006D0BA4"/>
    <w:rsid w:val="006D486E"/>
    <w:rsid w:val="006D60E9"/>
    <w:rsid w:val="006E44C0"/>
    <w:rsid w:val="006E51B8"/>
    <w:rsid w:val="006E57CA"/>
    <w:rsid w:val="006F6013"/>
    <w:rsid w:val="00702939"/>
    <w:rsid w:val="007037FA"/>
    <w:rsid w:val="00733028"/>
    <w:rsid w:val="00736CD3"/>
    <w:rsid w:val="00752303"/>
    <w:rsid w:val="00755BE4"/>
    <w:rsid w:val="00755F5B"/>
    <w:rsid w:val="0075694C"/>
    <w:rsid w:val="00763095"/>
    <w:rsid w:val="00764958"/>
    <w:rsid w:val="00771A40"/>
    <w:rsid w:val="00773EB3"/>
    <w:rsid w:val="0077487D"/>
    <w:rsid w:val="00790C5C"/>
    <w:rsid w:val="007A0BB3"/>
    <w:rsid w:val="007A48B5"/>
    <w:rsid w:val="007A4DAF"/>
    <w:rsid w:val="007A61A0"/>
    <w:rsid w:val="007B024A"/>
    <w:rsid w:val="007B16E4"/>
    <w:rsid w:val="007C123B"/>
    <w:rsid w:val="007C1F3A"/>
    <w:rsid w:val="007C5ED8"/>
    <w:rsid w:val="007D053D"/>
    <w:rsid w:val="007D0CF3"/>
    <w:rsid w:val="007D5A45"/>
    <w:rsid w:val="00811A6A"/>
    <w:rsid w:val="0081391C"/>
    <w:rsid w:val="00815620"/>
    <w:rsid w:val="00822217"/>
    <w:rsid w:val="00825A7F"/>
    <w:rsid w:val="008333E4"/>
    <w:rsid w:val="00840C51"/>
    <w:rsid w:val="008442D1"/>
    <w:rsid w:val="008449E4"/>
    <w:rsid w:val="00845A96"/>
    <w:rsid w:val="0084652E"/>
    <w:rsid w:val="00847DEB"/>
    <w:rsid w:val="00850E3F"/>
    <w:rsid w:val="00857EE3"/>
    <w:rsid w:val="00862E88"/>
    <w:rsid w:val="008657BF"/>
    <w:rsid w:val="008754A8"/>
    <w:rsid w:val="00877A1C"/>
    <w:rsid w:val="00880ADB"/>
    <w:rsid w:val="008828AF"/>
    <w:rsid w:val="0088356D"/>
    <w:rsid w:val="00884F9A"/>
    <w:rsid w:val="0089169F"/>
    <w:rsid w:val="008A78C0"/>
    <w:rsid w:val="008B16AB"/>
    <w:rsid w:val="008B20A8"/>
    <w:rsid w:val="008B24D9"/>
    <w:rsid w:val="008D58BE"/>
    <w:rsid w:val="008F4ACE"/>
    <w:rsid w:val="00901FAA"/>
    <w:rsid w:val="00921D31"/>
    <w:rsid w:val="00922B68"/>
    <w:rsid w:val="00924F65"/>
    <w:rsid w:val="009379A1"/>
    <w:rsid w:val="00952D67"/>
    <w:rsid w:val="00955DE0"/>
    <w:rsid w:val="00963781"/>
    <w:rsid w:val="00964069"/>
    <w:rsid w:val="00964D24"/>
    <w:rsid w:val="00972063"/>
    <w:rsid w:val="009749E0"/>
    <w:rsid w:val="00975137"/>
    <w:rsid w:val="009806D9"/>
    <w:rsid w:val="00980B9C"/>
    <w:rsid w:val="009811FE"/>
    <w:rsid w:val="00982A40"/>
    <w:rsid w:val="009860B4"/>
    <w:rsid w:val="009865BE"/>
    <w:rsid w:val="00991149"/>
    <w:rsid w:val="0099445A"/>
    <w:rsid w:val="0099550A"/>
    <w:rsid w:val="009A426A"/>
    <w:rsid w:val="009B23A3"/>
    <w:rsid w:val="009B61F0"/>
    <w:rsid w:val="009B7B01"/>
    <w:rsid w:val="009C4ADA"/>
    <w:rsid w:val="009D03B8"/>
    <w:rsid w:val="009D09CC"/>
    <w:rsid w:val="009D6C1B"/>
    <w:rsid w:val="009E0CE5"/>
    <w:rsid w:val="009F2754"/>
    <w:rsid w:val="009F37F9"/>
    <w:rsid w:val="009F4638"/>
    <w:rsid w:val="009F4FDB"/>
    <w:rsid w:val="00A14DB3"/>
    <w:rsid w:val="00A15211"/>
    <w:rsid w:val="00A21902"/>
    <w:rsid w:val="00A21A4C"/>
    <w:rsid w:val="00A23947"/>
    <w:rsid w:val="00A257EE"/>
    <w:rsid w:val="00A276EC"/>
    <w:rsid w:val="00A53A72"/>
    <w:rsid w:val="00A631FA"/>
    <w:rsid w:val="00A66F24"/>
    <w:rsid w:val="00A81492"/>
    <w:rsid w:val="00A82D19"/>
    <w:rsid w:val="00A835AC"/>
    <w:rsid w:val="00A95646"/>
    <w:rsid w:val="00AA53A8"/>
    <w:rsid w:val="00AB4EBB"/>
    <w:rsid w:val="00AD1772"/>
    <w:rsid w:val="00AD421D"/>
    <w:rsid w:val="00AD50FC"/>
    <w:rsid w:val="00AD53D3"/>
    <w:rsid w:val="00AE0377"/>
    <w:rsid w:val="00B022AA"/>
    <w:rsid w:val="00B04CD3"/>
    <w:rsid w:val="00B1255D"/>
    <w:rsid w:val="00B13126"/>
    <w:rsid w:val="00B15E0C"/>
    <w:rsid w:val="00B2291F"/>
    <w:rsid w:val="00B33910"/>
    <w:rsid w:val="00B36070"/>
    <w:rsid w:val="00B42251"/>
    <w:rsid w:val="00B508CE"/>
    <w:rsid w:val="00B52E19"/>
    <w:rsid w:val="00B54E26"/>
    <w:rsid w:val="00B70795"/>
    <w:rsid w:val="00B72F24"/>
    <w:rsid w:val="00B7355E"/>
    <w:rsid w:val="00B855F8"/>
    <w:rsid w:val="00B860F4"/>
    <w:rsid w:val="00B94171"/>
    <w:rsid w:val="00BA0A63"/>
    <w:rsid w:val="00BA4770"/>
    <w:rsid w:val="00BA70D0"/>
    <w:rsid w:val="00BC18C5"/>
    <w:rsid w:val="00BC1BCC"/>
    <w:rsid w:val="00BC33D7"/>
    <w:rsid w:val="00BC33FE"/>
    <w:rsid w:val="00BC381D"/>
    <w:rsid w:val="00BC39E9"/>
    <w:rsid w:val="00BC4012"/>
    <w:rsid w:val="00BD3827"/>
    <w:rsid w:val="00BD72C1"/>
    <w:rsid w:val="00C0012B"/>
    <w:rsid w:val="00C02A41"/>
    <w:rsid w:val="00C03F04"/>
    <w:rsid w:val="00C04E26"/>
    <w:rsid w:val="00C059A0"/>
    <w:rsid w:val="00C07FAE"/>
    <w:rsid w:val="00C256B6"/>
    <w:rsid w:val="00C34A93"/>
    <w:rsid w:val="00C34AEC"/>
    <w:rsid w:val="00C37100"/>
    <w:rsid w:val="00C37589"/>
    <w:rsid w:val="00C5395F"/>
    <w:rsid w:val="00C53977"/>
    <w:rsid w:val="00C542EB"/>
    <w:rsid w:val="00C632F2"/>
    <w:rsid w:val="00C74BD9"/>
    <w:rsid w:val="00C85941"/>
    <w:rsid w:val="00C924BD"/>
    <w:rsid w:val="00C94AF5"/>
    <w:rsid w:val="00CA083D"/>
    <w:rsid w:val="00CB08FD"/>
    <w:rsid w:val="00CB1137"/>
    <w:rsid w:val="00CB7E44"/>
    <w:rsid w:val="00CC1D55"/>
    <w:rsid w:val="00CC4249"/>
    <w:rsid w:val="00CD27E9"/>
    <w:rsid w:val="00CD3280"/>
    <w:rsid w:val="00CD5F03"/>
    <w:rsid w:val="00CE4A56"/>
    <w:rsid w:val="00CE6ECA"/>
    <w:rsid w:val="00CE743E"/>
    <w:rsid w:val="00CF0FE8"/>
    <w:rsid w:val="00CF5259"/>
    <w:rsid w:val="00D17EF0"/>
    <w:rsid w:val="00D20EA6"/>
    <w:rsid w:val="00D2658C"/>
    <w:rsid w:val="00D335E9"/>
    <w:rsid w:val="00D456F5"/>
    <w:rsid w:val="00D535D1"/>
    <w:rsid w:val="00D55548"/>
    <w:rsid w:val="00D66565"/>
    <w:rsid w:val="00D67C6D"/>
    <w:rsid w:val="00D8267E"/>
    <w:rsid w:val="00D91419"/>
    <w:rsid w:val="00DA1955"/>
    <w:rsid w:val="00DA4589"/>
    <w:rsid w:val="00DA601B"/>
    <w:rsid w:val="00DB1B8A"/>
    <w:rsid w:val="00DB4BAA"/>
    <w:rsid w:val="00DC09C5"/>
    <w:rsid w:val="00DC6C3C"/>
    <w:rsid w:val="00DC798B"/>
    <w:rsid w:val="00DD79A7"/>
    <w:rsid w:val="00DE0FCD"/>
    <w:rsid w:val="00DE45C1"/>
    <w:rsid w:val="00DF160E"/>
    <w:rsid w:val="00DF43C2"/>
    <w:rsid w:val="00DF69B6"/>
    <w:rsid w:val="00E05C15"/>
    <w:rsid w:val="00E06BB9"/>
    <w:rsid w:val="00E1416A"/>
    <w:rsid w:val="00E17C87"/>
    <w:rsid w:val="00E2478F"/>
    <w:rsid w:val="00E25804"/>
    <w:rsid w:val="00E26AA9"/>
    <w:rsid w:val="00E32B22"/>
    <w:rsid w:val="00E32C39"/>
    <w:rsid w:val="00E37E39"/>
    <w:rsid w:val="00E427B8"/>
    <w:rsid w:val="00E53BC9"/>
    <w:rsid w:val="00E567AE"/>
    <w:rsid w:val="00E66319"/>
    <w:rsid w:val="00E77255"/>
    <w:rsid w:val="00E847E4"/>
    <w:rsid w:val="00E8581F"/>
    <w:rsid w:val="00E85FBD"/>
    <w:rsid w:val="00E90714"/>
    <w:rsid w:val="00E93442"/>
    <w:rsid w:val="00E9495A"/>
    <w:rsid w:val="00EA462C"/>
    <w:rsid w:val="00EB207A"/>
    <w:rsid w:val="00EB2382"/>
    <w:rsid w:val="00EB5072"/>
    <w:rsid w:val="00EB5168"/>
    <w:rsid w:val="00EB7444"/>
    <w:rsid w:val="00EC3376"/>
    <w:rsid w:val="00ED00F5"/>
    <w:rsid w:val="00EE10E9"/>
    <w:rsid w:val="00EE1134"/>
    <w:rsid w:val="00EE5812"/>
    <w:rsid w:val="00EE6EE6"/>
    <w:rsid w:val="00EF1ED6"/>
    <w:rsid w:val="00EF6C92"/>
    <w:rsid w:val="00F306C1"/>
    <w:rsid w:val="00F32965"/>
    <w:rsid w:val="00F513DF"/>
    <w:rsid w:val="00F5179A"/>
    <w:rsid w:val="00F527CC"/>
    <w:rsid w:val="00F53803"/>
    <w:rsid w:val="00F544E9"/>
    <w:rsid w:val="00F60EC4"/>
    <w:rsid w:val="00F61293"/>
    <w:rsid w:val="00F63357"/>
    <w:rsid w:val="00F721EF"/>
    <w:rsid w:val="00FA0D2F"/>
    <w:rsid w:val="00FA12BA"/>
    <w:rsid w:val="00FA6D46"/>
    <w:rsid w:val="00FB5025"/>
    <w:rsid w:val="00FD257F"/>
    <w:rsid w:val="00FD32AE"/>
    <w:rsid w:val="00FE0910"/>
    <w:rsid w:val="00FE4640"/>
    <w:rsid w:val="00FE7262"/>
    <w:rsid w:val="00FF05C8"/>
    <w:rsid w:val="00FF3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1134"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37C"/>
    <w:pPr>
      <w:spacing w:after="0"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F037C"/>
    <w:pPr>
      <w:ind w:left="720"/>
      <w:contextualSpacing/>
    </w:pPr>
  </w:style>
  <w:style w:type="character" w:customStyle="1" w:styleId="ListParagraphChar">
    <w:name w:val="List Paragraph Char"/>
    <w:aliases w:val="Body of text Char"/>
    <w:basedOn w:val="DefaultParagraphFont"/>
    <w:link w:val="ListParagraph"/>
    <w:uiPriority w:val="34"/>
    <w:rsid w:val="001F037C"/>
    <w:rPr>
      <w:rFonts w:ascii="Times New Roman" w:eastAsia="Times New Roman" w:hAnsi="Times New Roman" w:cs="Times New Roman"/>
      <w:sz w:val="24"/>
      <w:szCs w:val="24"/>
    </w:rPr>
  </w:style>
  <w:style w:type="table" w:styleId="TableGrid">
    <w:name w:val="Table Grid"/>
    <w:basedOn w:val="TableNormal"/>
    <w:uiPriority w:val="59"/>
    <w:rsid w:val="009B61F0"/>
    <w:pPr>
      <w:spacing w:after="0" w:line="240" w:lineRule="auto"/>
      <w:ind w:left="0" w:firstLine="0"/>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9B61F0"/>
    <w:pPr>
      <w:spacing w:after="0" w:line="240" w:lineRule="auto"/>
      <w:ind w:left="0" w:firstLine="0"/>
      <w:jc w:val="left"/>
    </w:pPr>
  </w:style>
  <w:style w:type="character" w:customStyle="1" w:styleId="NoSpacingChar">
    <w:name w:val="No Spacing Char"/>
    <w:basedOn w:val="DefaultParagraphFont"/>
    <w:link w:val="NoSpacing"/>
    <w:uiPriority w:val="1"/>
    <w:rsid w:val="009B61F0"/>
  </w:style>
  <w:style w:type="paragraph" w:styleId="BalloonText">
    <w:name w:val="Balloon Text"/>
    <w:basedOn w:val="Normal"/>
    <w:link w:val="BalloonTextChar"/>
    <w:uiPriority w:val="99"/>
    <w:semiHidden/>
    <w:unhideWhenUsed/>
    <w:rsid w:val="00A21A4C"/>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A21A4C"/>
    <w:rPr>
      <w:rFonts w:ascii="Tahoma" w:hAnsi="Tahoma" w:cs="Tahoma"/>
      <w:sz w:val="16"/>
      <w:szCs w:val="16"/>
      <w:lang w:val="id-ID"/>
    </w:rPr>
  </w:style>
  <w:style w:type="paragraph" w:styleId="NormalWeb">
    <w:name w:val="Normal (Web)"/>
    <w:basedOn w:val="Normal"/>
    <w:uiPriority w:val="99"/>
    <w:unhideWhenUsed/>
    <w:rsid w:val="00A21A4C"/>
    <w:pPr>
      <w:spacing w:before="100" w:beforeAutospacing="1" w:after="100" w:afterAutospacing="1"/>
    </w:pPr>
  </w:style>
  <w:style w:type="paragraph" w:styleId="Header">
    <w:name w:val="header"/>
    <w:basedOn w:val="Normal"/>
    <w:link w:val="HeaderChar"/>
    <w:uiPriority w:val="99"/>
    <w:unhideWhenUsed/>
    <w:rsid w:val="00A21A4C"/>
    <w:pPr>
      <w:tabs>
        <w:tab w:val="center" w:pos="4680"/>
        <w:tab w:val="right" w:pos="9360"/>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A21A4C"/>
    <w:rPr>
      <w:lang w:val="id-ID"/>
    </w:rPr>
  </w:style>
  <w:style w:type="paragraph" w:styleId="Footer">
    <w:name w:val="footer"/>
    <w:basedOn w:val="Normal"/>
    <w:link w:val="FooterChar"/>
    <w:uiPriority w:val="99"/>
    <w:unhideWhenUsed/>
    <w:rsid w:val="00A21A4C"/>
    <w:pPr>
      <w:tabs>
        <w:tab w:val="center" w:pos="4680"/>
        <w:tab w:val="right" w:pos="9360"/>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A21A4C"/>
    <w:rPr>
      <w:lang w:val="id-ID"/>
    </w:rPr>
  </w:style>
  <w:style w:type="character" w:customStyle="1" w:styleId="apple-converted-space">
    <w:name w:val="apple-converted-space"/>
    <w:basedOn w:val="DefaultParagraphFont"/>
    <w:rsid w:val="00A21A4C"/>
  </w:style>
  <w:style w:type="character" w:styleId="Emphasis">
    <w:name w:val="Emphasis"/>
    <w:basedOn w:val="DefaultParagraphFont"/>
    <w:uiPriority w:val="20"/>
    <w:qFormat/>
    <w:rsid w:val="00A21A4C"/>
    <w:rPr>
      <w:i/>
      <w:iCs/>
    </w:rPr>
  </w:style>
  <w:style w:type="character" w:styleId="Hyperlink">
    <w:name w:val="Hyperlink"/>
    <w:basedOn w:val="DefaultParagraphFont"/>
    <w:uiPriority w:val="99"/>
    <w:unhideWhenUsed/>
    <w:rsid w:val="00A21A4C"/>
    <w:rPr>
      <w:color w:val="0000FF" w:themeColor="hyperlink"/>
      <w:u w:val="single"/>
    </w:rPr>
  </w:style>
  <w:style w:type="table" w:customStyle="1" w:styleId="LightShading1">
    <w:name w:val="Light Shading1"/>
    <w:basedOn w:val="TableNormal"/>
    <w:uiPriority w:val="60"/>
    <w:rsid w:val="00CE743E"/>
    <w:pPr>
      <w:spacing w:after="0" w:line="240" w:lineRule="auto"/>
      <w:ind w:left="0" w:firstLine="0"/>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uiPriority w:val="99"/>
    <w:rsid w:val="00764958"/>
    <w:pPr>
      <w:autoSpaceDE w:val="0"/>
      <w:autoSpaceDN w:val="0"/>
      <w:adjustRightInd w:val="0"/>
      <w:spacing w:after="0" w:line="240" w:lineRule="auto"/>
      <w:ind w:left="0" w:firstLine="0"/>
      <w:jc w:val="left"/>
    </w:pPr>
    <w:rPr>
      <w:rFonts w:ascii="Times New Roman" w:eastAsia="Calibri" w:hAnsi="Times New Roman" w:cs="Times New Roman"/>
      <w:color w:val="000000"/>
      <w:sz w:val="24"/>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4A6FB-DF7C-464D-9949-53ED9F97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Heri</cp:lastModifiedBy>
  <cp:revision>6</cp:revision>
  <cp:lastPrinted>2016-09-30T00:33:00Z</cp:lastPrinted>
  <dcterms:created xsi:type="dcterms:W3CDTF">2017-02-09T04:32:00Z</dcterms:created>
  <dcterms:modified xsi:type="dcterms:W3CDTF">2017-03-23T02:38:00Z</dcterms:modified>
</cp:coreProperties>
</file>