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F8" w:rsidRDefault="001B511F" w:rsidP="00FF3F0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1B511F" w:rsidRPr="004B6772" w:rsidRDefault="004B6772" w:rsidP="00FF3F00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23EF5359" wp14:editId="2F5D421E">
            <wp:simplePos x="0" y="0"/>
            <wp:positionH relativeFrom="margin">
              <wp:posOffset>69215</wp:posOffset>
            </wp:positionH>
            <wp:positionV relativeFrom="margin">
              <wp:posOffset>500380</wp:posOffset>
            </wp:positionV>
            <wp:extent cx="1520825" cy="1940560"/>
            <wp:effectExtent l="0" t="0" r="3175" b="2540"/>
            <wp:wrapSquare wrapText="bothSides"/>
            <wp:docPr id="3" name="Picture 3" descr="D:\FOTO\ANTO\20151102_12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ANTO\20151102_121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37146" y1="65502" x2="45752" y2="98162"/>
                                  <a14:backgroundMark x1="79194" y1="24602" x2="94336" y2="397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1610" r="3238" b="31263"/>
                    <a:stretch/>
                  </pic:blipFill>
                  <pic:spPr bwMode="auto">
                    <a:xfrm>
                      <a:off x="0" y="0"/>
                      <a:ext cx="1520825" cy="1940560"/>
                    </a:xfrm>
                    <a:prstGeom prst="rect">
                      <a:avLst/>
                    </a:prstGeom>
                    <a:gradFill>
                      <a:gsLst>
                        <a:gs pos="100000">
                          <a:schemeClr val="accent1">
                            <a:tint val="44500"/>
                            <a:satMod val="160000"/>
                          </a:schemeClr>
                        </a:gs>
                        <a:gs pos="84000">
                          <a:srgbClr val="FF0000">
                            <a:alpha val="95000"/>
                          </a:srgbClr>
                        </a:gs>
                      </a:gsLst>
                      <a:lin ang="5400000" scaled="0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1F" w:rsidRPr="00FF3F00">
        <w:rPr>
          <w:rFonts w:ascii="Times New Roman" w:hAnsi="Times New Roman" w:cs="Times New Roman"/>
          <w:b/>
          <w:sz w:val="24"/>
        </w:rPr>
        <w:t>Andi Hariyanto Haris</w:t>
      </w:r>
      <w:r w:rsidR="001B511F">
        <w:rPr>
          <w:rFonts w:ascii="Times New Roman" w:hAnsi="Times New Roman" w:cs="Times New Roman"/>
          <w:sz w:val="24"/>
        </w:rPr>
        <w:t>, lahir di Kampung Beru Kabupaten Jeneponto pada tanggal 26 November 1995, anak pertama dari dua bersaudara, dari pasangan Bapak Haris Rani dan Ibu Hasnawati. Penulis mulai memasuki jenjang pendidikan seko</w:t>
      </w:r>
      <w:r w:rsidR="00FF3F00">
        <w:rPr>
          <w:rFonts w:ascii="Times New Roman" w:hAnsi="Times New Roman" w:cs="Times New Roman"/>
          <w:sz w:val="24"/>
        </w:rPr>
        <w:t>lah dasar pada tahun 2001 di SDN 59</w:t>
      </w:r>
      <w:bookmarkStart w:id="0" w:name="_GoBack"/>
      <w:bookmarkEnd w:id="0"/>
      <w:r w:rsidR="00FF3F00">
        <w:rPr>
          <w:rFonts w:ascii="Times New Roman" w:hAnsi="Times New Roman" w:cs="Times New Roman"/>
          <w:sz w:val="24"/>
        </w:rPr>
        <w:t xml:space="preserve"> Kampung Beru </w:t>
      </w:r>
      <w:r w:rsidR="001B511F">
        <w:rPr>
          <w:rFonts w:ascii="Times New Roman" w:hAnsi="Times New Roman" w:cs="Times New Roman"/>
          <w:sz w:val="24"/>
        </w:rPr>
        <w:t>dan tamat pada tahun 2007.</w:t>
      </w:r>
    </w:p>
    <w:p w:rsidR="004B6772" w:rsidRDefault="001B511F" w:rsidP="001B511F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sz w:val="24"/>
        </w:rPr>
        <w:t>Pada tahun 200</w:t>
      </w:r>
      <w:r w:rsidR="00FF3F00">
        <w:rPr>
          <w:rFonts w:ascii="Times New Roman" w:hAnsi="Times New Roman" w:cs="Times New Roman"/>
          <w:sz w:val="24"/>
        </w:rPr>
        <w:t xml:space="preserve">7 melanjutkan pendidikan di SMPN 3 Bontomarannu </w:t>
      </w:r>
      <w:r>
        <w:rPr>
          <w:rFonts w:ascii="Times New Roman" w:hAnsi="Times New Roman" w:cs="Times New Roman"/>
          <w:sz w:val="24"/>
        </w:rPr>
        <w:t>dan tamat pada tahun 2010. Kemudian pada tahun 2010 penulis melanjutkan pendidikan di SMK</w:t>
      </w:r>
      <w:r w:rsidR="00FF3F00">
        <w:rPr>
          <w:rFonts w:ascii="Times New Roman" w:hAnsi="Times New Roman" w:cs="Times New Roman"/>
          <w:sz w:val="24"/>
        </w:rPr>
        <w:t>N 4 Jeneponto</w:t>
      </w:r>
      <w:r>
        <w:rPr>
          <w:rFonts w:ascii="Times New Roman" w:hAnsi="Times New Roman" w:cs="Times New Roman"/>
          <w:sz w:val="24"/>
        </w:rPr>
        <w:t xml:space="preserve"> dan tamat pada tahun 2013. Pada tahun yang sama penulis melanjutkan pendidikan di Universitas Negeri Makassar (UNM), Fakultas Ilmu Pendidikan, Program Studi Pendidikan Guru Sekolah Dasar (PGSD), program Strata 1 (S1) bertempat di Fakultas Ilmu Pendidikan Universitas Negeri Makassar.</w:t>
      </w:r>
      <w:r w:rsidR="004B6772" w:rsidRPr="004B6772">
        <w:rPr>
          <w:rFonts w:ascii="Times New Roman" w:hAnsi="Times New Roman" w:cs="Times New Roman"/>
          <w:b/>
          <w:noProof/>
          <w:sz w:val="24"/>
          <w:lang w:eastAsia="id-ID"/>
        </w:rPr>
        <w:t xml:space="preserve"> </w:t>
      </w:r>
    </w:p>
    <w:p w:rsidR="004B6772" w:rsidRDefault="004B6772" w:rsidP="001B511F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4B6772" w:rsidRDefault="004B6772" w:rsidP="001B511F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4B6772" w:rsidRDefault="004B6772" w:rsidP="001B511F">
      <w:pPr>
        <w:spacing w:line="480" w:lineRule="auto"/>
        <w:jc w:val="both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1B511F" w:rsidRDefault="001B511F" w:rsidP="001B511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F3F00" w:rsidRPr="001B511F" w:rsidRDefault="00FF3F00" w:rsidP="001B511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FF3F00" w:rsidRPr="001B511F" w:rsidSect="001B511F">
      <w:pgSz w:w="12240" w:h="15840" w:code="1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F"/>
    <w:rsid w:val="001B511F"/>
    <w:rsid w:val="004B6772"/>
    <w:rsid w:val="00575798"/>
    <w:rsid w:val="008B49F8"/>
    <w:rsid w:val="00A64F51"/>
    <w:rsid w:val="00C531EE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2018-05-19T07:41:00Z</dcterms:created>
  <dcterms:modified xsi:type="dcterms:W3CDTF">2018-05-19T08:09:00Z</dcterms:modified>
</cp:coreProperties>
</file>