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04" w:rsidRDefault="00DD7104" w:rsidP="00DD7104">
      <w:pPr>
        <w:pStyle w:val="ListParagraph"/>
        <w:spacing w:after="240" w:line="480" w:lineRule="auto"/>
        <w:ind w:left="426"/>
        <w:jc w:val="center"/>
        <w:rPr>
          <w:b/>
          <w:color w:val="1D1B11" w:themeColor="background2" w:themeShade="1A"/>
        </w:rPr>
      </w:pPr>
      <w:r>
        <w:rPr>
          <w:b/>
          <w:color w:val="1D1B11" w:themeColor="background2" w:themeShade="1A"/>
        </w:rPr>
        <w:t>BAB III</w:t>
      </w:r>
    </w:p>
    <w:p w:rsidR="00EB61A3" w:rsidRPr="00D01E3F" w:rsidRDefault="00ED76E3" w:rsidP="00DD7104">
      <w:pPr>
        <w:pStyle w:val="ListParagraph"/>
        <w:spacing w:before="240" w:line="480" w:lineRule="auto"/>
        <w:ind w:left="426"/>
        <w:jc w:val="center"/>
        <w:rPr>
          <w:b/>
          <w:color w:val="1D1B11" w:themeColor="background2" w:themeShade="1A"/>
        </w:rPr>
      </w:pPr>
      <w:r w:rsidRPr="00D01E3F">
        <w:rPr>
          <w:b/>
          <w:color w:val="1D1B11" w:themeColor="background2" w:themeShade="1A"/>
        </w:rPr>
        <w:t>METODE PENELITIA</w:t>
      </w:r>
      <w:r w:rsidR="00EB61A3" w:rsidRPr="00D01E3F">
        <w:rPr>
          <w:b/>
          <w:color w:val="1D1B11" w:themeColor="background2" w:themeShade="1A"/>
        </w:rPr>
        <w:t>N</w:t>
      </w:r>
    </w:p>
    <w:p w:rsidR="00EB61A3" w:rsidRPr="00D01E3F" w:rsidRDefault="00EB61A3" w:rsidP="00EB61A3">
      <w:pPr>
        <w:spacing w:after="0" w:line="480" w:lineRule="auto"/>
        <w:rPr>
          <w:rFonts w:ascii="Times New Roman" w:hAnsi="Times New Roman" w:cs="Times New Roman"/>
          <w:b/>
          <w:color w:val="1D1B11" w:themeColor="background2" w:themeShade="1A"/>
          <w:sz w:val="24"/>
          <w:szCs w:val="24"/>
        </w:rPr>
      </w:pPr>
    </w:p>
    <w:p w:rsidR="00ED76E3" w:rsidRPr="00D01E3F" w:rsidRDefault="00ED76E3" w:rsidP="00ED76E3">
      <w:pPr>
        <w:pStyle w:val="ListParagraph"/>
        <w:numPr>
          <w:ilvl w:val="6"/>
          <w:numId w:val="1"/>
        </w:numPr>
        <w:spacing w:after="200" w:line="480" w:lineRule="auto"/>
        <w:ind w:left="426" w:hanging="426"/>
        <w:jc w:val="both"/>
        <w:rPr>
          <w:b/>
          <w:color w:val="1D1B11" w:themeColor="background2" w:themeShade="1A"/>
        </w:rPr>
      </w:pPr>
      <w:proofErr w:type="spellStart"/>
      <w:r w:rsidRPr="00D01E3F">
        <w:rPr>
          <w:b/>
          <w:color w:val="1D1B11" w:themeColor="background2" w:themeShade="1A"/>
        </w:rPr>
        <w:t>Pendekatan</w:t>
      </w:r>
      <w:proofErr w:type="spellEnd"/>
      <w:r w:rsidR="00DD7104">
        <w:rPr>
          <w:b/>
          <w:color w:val="1D1B11" w:themeColor="background2" w:themeShade="1A"/>
        </w:rPr>
        <w:t xml:space="preserve"> </w:t>
      </w:r>
      <w:proofErr w:type="spellStart"/>
      <w:r w:rsidRPr="00D01E3F">
        <w:rPr>
          <w:b/>
          <w:color w:val="1D1B11" w:themeColor="background2" w:themeShade="1A"/>
        </w:rPr>
        <w:t>dan</w:t>
      </w:r>
      <w:proofErr w:type="spellEnd"/>
      <w:r w:rsidR="00DD7104">
        <w:rPr>
          <w:b/>
          <w:color w:val="1D1B11" w:themeColor="background2" w:themeShade="1A"/>
        </w:rPr>
        <w:t xml:space="preserve"> </w:t>
      </w:r>
      <w:proofErr w:type="spellStart"/>
      <w:r w:rsidRPr="00D01E3F">
        <w:rPr>
          <w:b/>
          <w:color w:val="1D1B11" w:themeColor="background2" w:themeShade="1A"/>
        </w:rPr>
        <w:t>Jenis</w:t>
      </w:r>
      <w:proofErr w:type="spellEnd"/>
      <w:r w:rsidR="00DD7104">
        <w:rPr>
          <w:b/>
          <w:color w:val="1D1B11" w:themeColor="background2" w:themeShade="1A"/>
        </w:rPr>
        <w:t xml:space="preserve"> </w:t>
      </w:r>
      <w:proofErr w:type="spellStart"/>
      <w:r w:rsidRPr="00D01E3F">
        <w:rPr>
          <w:b/>
          <w:color w:val="1D1B11" w:themeColor="background2" w:themeShade="1A"/>
        </w:rPr>
        <w:t>Penelitian</w:t>
      </w:r>
      <w:proofErr w:type="spellEnd"/>
    </w:p>
    <w:p w:rsidR="00ED76E3" w:rsidRPr="00D01E3F" w:rsidRDefault="00ED76E3" w:rsidP="00ED76E3">
      <w:pPr>
        <w:pStyle w:val="ListParagraph"/>
        <w:numPr>
          <w:ilvl w:val="2"/>
          <w:numId w:val="2"/>
        </w:numPr>
        <w:spacing w:after="200" w:line="480" w:lineRule="auto"/>
        <w:ind w:left="426" w:hanging="426"/>
        <w:jc w:val="both"/>
        <w:rPr>
          <w:b/>
          <w:color w:val="1D1B11" w:themeColor="background2" w:themeShade="1A"/>
        </w:rPr>
      </w:pPr>
      <w:r w:rsidRPr="00D01E3F">
        <w:rPr>
          <w:b/>
          <w:color w:val="1D1B11" w:themeColor="background2" w:themeShade="1A"/>
          <w:lang w:val="id-ID"/>
        </w:rPr>
        <w:t>Pendekatan Penelitian</w:t>
      </w:r>
    </w:p>
    <w:p w:rsidR="00ED76E3" w:rsidRPr="00D01E3F" w:rsidRDefault="00ED76E3" w:rsidP="00EB61A3">
      <w:pPr>
        <w:pStyle w:val="ListParagraph"/>
        <w:spacing w:line="480" w:lineRule="auto"/>
        <w:ind w:left="0" w:firstLine="567"/>
        <w:jc w:val="both"/>
        <w:rPr>
          <w:color w:val="1D1B11" w:themeColor="background2" w:themeShade="1A"/>
          <w:lang w:val="id-ID"/>
        </w:rPr>
      </w:pPr>
      <w:r w:rsidRPr="00D01E3F">
        <w:rPr>
          <w:color w:val="1D1B11" w:themeColor="background2" w:themeShade="1A"/>
          <w:lang w:val="id-ID"/>
        </w:rPr>
        <w:t>Pendekatan yang dipilih dalam pelaksanaan penelitian ini adalah pendekatan kualitatif. Menurut Sukmadinata (2006: 60) bahwa “penelitian kualitatif ditujukan untuk mendeskripsikan dan menganalisis fenomena, peristiwa, akivitas sosial, sikap, pemikiran orang secara individu maupun kelompok”. Pendekatan ini dipilih untuk mendeskripsikan penggunaan metode eksperimen dalam pembelajaran IPA di kelas V SD</w:t>
      </w:r>
      <w:r w:rsidR="008A57B6" w:rsidRPr="00D01E3F">
        <w:rPr>
          <w:color w:val="1D1B11" w:themeColor="background2" w:themeShade="1A"/>
        </w:rPr>
        <w:t xml:space="preserve">N 127 </w:t>
      </w:r>
      <w:proofErr w:type="spellStart"/>
      <w:r w:rsidR="008A57B6" w:rsidRPr="00D01E3F">
        <w:rPr>
          <w:color w:val="1D1B11" w:themeColor="background2" w:themeShade="1A"/>
        </w:rPr>
        <w:t>Inpres</w:t>
      </w:r>
      <w:proofErr w:type="spellEnd"/>
      <w:r w:rsidR="00AF66C4">
        <w:rPr>
          <w:color w:val="1D1B11" w:themeColor="background2" w:themeShade="1A"/>
          <w:lang w:val="id-ID"/>
        </w:rPr>
        <w:t xml:space="preserve"> </w:t>
      </w:r>
      <w:proofErr w:type="spellStart"/>
      <w:r w:rsidR="008A57B6" w:rsidRPr="00D01E3F">
        <w:rPr>
          <w:color w:val="1D1B11" w:themeColor="background2" w:themeShade="1A"/>
        </w:rPr>
        <w:t>Moncongloe</w:t>
      </w:r>
      <w:proofErr w:type="spellEnd"/>
      <w:r w:rsidR="00AF66C4">
        <w:rPr>
          <w:color w:val="1D1B11" w:themeColor="background2" w:themeShade="1A"/>
          <w:lang w:val="id-ID"/>
        </w:rPr>
        <w:t xml:space="preserve"> </w:t>
      </w:r>
      <w:proofErr w:type="spellStart"/>
      <w:r w:rsidR="008A57B6" w:rsidRPr="00D01E3F">
        <w:rPr>
          <w:color w:val="1D1B11" w:themeColor="background2" w:themeShade="1A"/>
        </w:rPr>
        <w:t>Kecamatan</w:t>
      </w:r>
      <w:proofErr w:type="spellEnd"/>
      <w:r w:rsidR="00AF66C4">
        <w:rPr>
          <w:color w:val="1D1B11" w:themeColor="background2" w:themeShade="1A"/>
          <w:lang w:val="id-ID"/>
        </w:rPr>
        <w:t xml:space="preserve"> </w:t>
      </w:r>
      <w:proofErr w:type="spellStart"/>
      <w:r w:rsidR="008A57B6" w:rsidRPr="00D01E3F">
        <w:rPr>
          <w:color w:val="1D1B11" w:themeColor="background2" w:themeShade="1A"/>
        </w:rPr>
        <w:t>Moncongloe</w:t>
      </w:r>
      <w:proofErr w:type="spellEnd"/>
      <w:r w:rsidR="00AF66C4">
        <w:rPr>
          <w:color w:val="1D1B11" w:themeColor="background2" w:themeShade="1A"/>
          <w:lang w:val="id-ID"/>
        </w:rPr>
        <w:t xml:space="preserve"> </w:t>
      </w:r>
      <w:proofErr w:type="spellStart"/>
      <w:r w:rsidR="008A57B6" w:rsidRPr="00D01E3F">
        <w:rPr>
          <w:color w:val="1D1B11" w:themeColor="background2" w:themeShade="1A"/>
        </w:rPr>
        <w:t>K</w:t>
      </w:r>
      <w:r w:rsidRPr="00D01E3F">
        <w:rPr>
          <w:color w:val="1D1B11" w:themeColor="background2" w:themeShade="1A"/>
        </w:rPr>
        <w:t>abupaten</w:t>
      </w:r>
      <w:proofErr w:type="spellEnd"/>
      <w:r w:rsidR="001B59C9">
        <w:rPr>
          <w:color w:val="1D1B11" w:themeColor="background2" w:themeShade="1A"/>
          <w:lang w:val="id-ID"/>
        </w:rPr>
        <w:t xml:space="preserve"> </w:t>
      </w:r>
      <w:proofErr w:type="spellStart"/>
      <w:r w:rsidRPr="00D01E3F">
        <w:rPr>
          <w:color w:val="1D1B11" w:themeColor="background2" w:themeShade="1A"/>
        </w:rPr>
        <w:t>Maros</w:t>
      </w:r>
      <w:proofErr w:type="spellEnd"/>
      <w:r w:rsidRPr="00D01E3F">
        <w:rPr>
          <w:color w:val="1D1B11" w:themeColor="background2" w:themeShade="1A"/>
          <w:lang w:val="id-ID"/>
        </w:rPr>
        <w:t>. Menurut Margono (2010: 35) “Penelitian kualitatif lebih menekankan pada indeks-indeks dan pengukuran empiris”.</w:t>
      </w:r>
    </w:p>
    <w:p w:rsidR="00ED76E3" w:rsidRPr="00D01E3F" w:rsidRDefault="00ED76E3" w:rsidP="00ED76E3">
      <w:pPr>
        <w:pStyle w:val="ListParagraph"/>
        <w:numPr>
          <w:ilvl w:val="2"/>
          <w:numId w:val="2"/>
        </w:numPr>
        <w:spacing w:line="480" w:lineRule="auto"/>
        <w:ind w:left="426" w:hanging="426"/>
        <w:jc w:val="both"/>
        <w:rPr>
          <w:b/>
          <w:color w:val="1D1B11" w:themeColor="background2" w:themeShade="1A"/>
          <w:lang w:val="id-ID"/>
        </w:rPr>
      </w:pPr>
      <w:r w:rsidRPr="00D01E3F">
        <w:rPr>
          <w:b/>
          <w:color w:val="1D1B11" w:themeColor="background2" w:themeShade="1A"/>
          <w:lang w:val="id-ID"/>
        </w:rPr>
        <w:t>Jenis Penelitian</w:t>
      </w:r>
    </w:p>
    <w:p w:rsidR="00ED76E3" w:rsidRPr="00D01E3F" w:rsidRDefault="00ED76E3" w:rsidP="00EB61A3">
      <w:pPr>
        <w:pStyle w:val="ListParagraph"/>
        <w:spacing w:line="480" w:lineRule="auto"/>
        <w:ind w:left="0" w:firstLine="567"/>
        <w:jc w:val="both"/>
        <w:rPr>
          <w:color w:val="1D1B11" w:themeColor="background2" w:themeShade="1A"/>
          <w:lang w:val="id-ID"/>
        </w:rPr>
      </w:pPr>
      <w:r w:rsidRPr="00D01E3F">
        <w:rPr>
          <w:color w:val="1D1B11" w:themeColor="background2" w:themeShade="1A"/>
          <w:lang w:val="id-ID"/>
        </w:rPr>
        <w:t>Jenis penelitian yang digunakan adalah penelitian tindakan</w:t>
      </w:r>
      <w:r w:rsidR="00120A93" w:rsidRPr="00D01E3F">
        <w:rPr>
          <w:color w:val="1D1B11" w:themeColor="background2" w:themeShade="1A"/>
          <w:lang w:val="id-ID"/>
        </w:rPr>
        <w:t xml:space="preserve"> kelas. Menurut Yudhistira (201</w:t>
      </w:r>
      <w:r w:rsidR="00120A93" w:rsidRPr="00D01E3F">
        <w:rPr>
          <w:color w:val="1D1B11" w:themeColor="background2" w:themeShade="1A"/>
        </w:rPr>
        <w:t>3</w:t>
      </w:r>
      <w:r w:rsidRPr="00D01E3F">
        <w:rPr>
          <w:color w:val="1D1B11" w:themeColor="background2" w:themeShade="1A"/>
          <w:lang w:val="id-ID"/>
        </w:rPr>
        <w:t>: 26) bahwa “PTK merupakan penelitian ilmiah dengan menggunakan tindakan tertentu dengan pelibatan penuh tindakan yang ditujukan untuk memperbaiki dan meningkatkan kualitas kegiatan pembelajaran di kelas”. Pelaksanaan penelitian terdiri dari empat tahap yaitu perencanaan, tindakan, pengamatan/observasi, dan refleksi.</w:t>
      </w:r>
    </w:p>
    <w:p w:rsidR="00ED76E3" w:rsidRPr="00D01E3F" w:rsidRDefault="00ED76E3" w:rsidP="00EB61A3">
      <w:pPr>
        <w:pStyle w:val="ListParagraph"/>
        <w:spacing w:line="480" w:lineRule="auto"/>
        <w:ind w:left="0" w:firstLine="567"/>
        <w:jc w:val="both"/>
        <w:rPr>
          <w:color w:val="1D1B11" w:themeColor="background2" w:themeShade="1A"/>
        </w:rPr>
      </w:pPr>
      <w:r w:rsidRPr="00D01E3F">
        <w:rPr>
          <w:color w:val="1D1B11" w:themeColor="background2" w:themeShade="1A"/>
          <w:lang w:val="id-ID"/>
        </w:rPr>
        <w:lastRenderedPageBreak/>
        <w:t>Menurut Muslich (2014: 10) “PTK bertujuan untuk memperbaiki dan meningkatkan kualitas pembelajaran serta membantu memberdayakan guru dalam memcahkan masalah pembelajaran disekolah”.</w:t>
      </w:r>
    </w:p>
    <w:p w:rsidR="00ED76E3" w:rsidRPr="00D01E3F" w:rsidRDefault="00ED76E3" w:rsidP="00ED76E3">
      <w:pPr>
        <w:pStyle w:val="ListParagraph"/>
        <w:numPr>
          <w:ilvl w:val="6"/>
          <w:numId w:val="1"/>
        </w:numPr>
        <w:spacing w:after="200" w:line="480" w:lineRule="auto"/>
        <w:ind w:left="284" w:hanging="284"/>
        <w:jc w:val="both"/>
        <w:rPr>
          <w:b/>
          <w:color w:val="1D1B11" w:themeColor="background2" w:themeShade="1A"/>
        </w:rPr>
      </w:pPr>
      <w:proofErr w:type="spellStart"/>
      <w:r w:rsidRPr="00D01E3F">
        <w:rPr>
          <w:b/>
          <w:color w:val="1D1B11" w:themeColor="background2" w:themeShade="1A"/>
        </w:rPr>
        <w:t>Fokus</w:t>
      </w:r>
      <w:proofErr w:type="spellEnd"/>
      <w:r w:rsidR="0017487C">
        <w:rPr>
          <w:b/>
          <w:color w:val="1D1B11" w:themeColor="background2" w:themeShade="1A"/>
          <w:lang w:val="id-ID"/>
        </w:rPr>
        <w:t xml:space="preserve"> </w:t>
      </w:r>
      <w:proofErr w:type="spellStart"/>
      <w:r w:rsidRPr="00D01E3F">
        <w:rPr>
          <w:b/>
          <w:color w:val="1D1B11" w:themeColor="background2" w:themeShade="1A"/>
        </w:rPr>
        <w:t>Penelitian</w:t>
      </w:r>
      <w:proofErr w:type="spellEnd"/>
    </w:p>
    <w:p w:rsidR="00ED76E3" w:rsidRPr="00D01E3F" w:rsidRDefault="00ED76E3" w:rsidP="00EB61A3">
      <w:pPr>
        <w:pStyle w:val="ListParagraph"/>
        <w:numPr>
          <w:ilvl w:val="0"/>
          <w:numId w:val="3"/>
        </w:numPr>
        <w:spacing w:line="480" w:lineRule="auto"/>
        <w:ind w:left="284" w:hanging="284"/>
        <w:jc w:val="both"/>
        <w:rPr>
          <w:color w:val="1D1B11" w:themeColor="background2" w:themeShade="1A"/>
          <w:lang w:val="id-ID"/>
        </w:rPr>
      </w:pPr>
      <w:r w:rsidRPr="00D01E3F">
        <w:rPr>
          <w:color w:val="1D1B11" w:themeColor="background2" w:themeShade="1A"/>
          <w:lang w:val="id-ID"/>
        </w:rPr>
        <w:t>Penerapan metode eksperimen</w:t>
      </w:r>
    </w:p>
    <w:p w:rsidR="00ED76E3" w:rsidRPr="00D01E3F" w:rsidRDefault="00ED76E3" w:rsidP="00EB61A3">
      <w:pPr>
        <w:spacing w:after="0" w:line="480" w:lineRule="auto"/>
        <w:ind w:firstLine="567"/>
        <w:jc w:val="both"/>
        <w:rPr>
          <w:rFonts w:ascii="Times New Roman" w:hAnsi="Times New Roman" w:cs="Times New Roman"/>
          <w:color w:val="1D1B11" w:themeColor="background2" w:themeShade="1A"/>
          <w:sz w:val="24"/>
          <w:szCs w:val="24"/>
          <w:lang w:val="id-ID"/>
        </w:rPr>
      </w:pPr>
      <w:r w:rsidRPr="00D01E3F">
        <w:rPr>
          <w:rFonts w:ascii="Times New Roman" w:hAnsi="Times New Roman" w:cs="Times New Roman"/>
          <w:color w:val="1D1B11" w:themeColor="background2" w:themeShade="1A"/>
          <w:sz w:val="24"/>
          <w:szCs w:val="24"/>
          <w:lang w:val="id-ID"/>
        </w:rPr>
        <w:t>Penerapan metode eksperime</w:t>
      </w:r>
      <w:r w:rsidR="002D1C97">
        <w:rPr>
          <w:rFonts w:ascii="Times New Roman" w:hAnsi="Times New Roman" w:cs="Times New Roman"/>
          <w:color w:val="1D1B11" w:themeColor="background2" w:themeShade="1A"/>
          <w:sz w:val="24"/>
          <w:szCs w:val="24"/>
          <w:lang w:val="id-ID"/>
        </w:rPr>
        <w:t>n adalah metode atau cara</w:t>
      </w:r>
      <w:r w:rsidRPr="00D01E3F">
        <w:rPr>
          <w:rFonts w:ascii="Times New Roman" w:hAnsi="Times New Roman" w:cs="Times New Roman"/>
          <w:color w:val="1D1B11" w:themeColor="background2" w:themeShade="1A"/>
          <w:sz w:val="24"/>
          <w:szCs w:val="24"/>
          <w:lang w:val="id-ID"/>
        </w:rPr>
        <w:t xml:space="preserve"> guru dan siswa bersama-sama mengerjakan sesuatu latihan atau percobaan untuk mengetahui pengaruh akibat dari sesuatu aksi yang dilakukan pada mata pelajaran tertentu khususnya mata pelajaran IPA. Dimana siswa tidak hanya menyelesaikan masalah dengan pengetahuannya tetapi belajar hal yang baru sehingga mencapai tujuan IPA secara lebih baik dari pada yang lalu.</w:t>
      </w:r>
    </w:p>
    <w:p w:rsidR="00ED76E3" w:rsidRPr="00D01E3F" w:rsidRDefault="00ED76E3" w:rsidP="00EB61A3">
      <w:pPr>
        <w:spacing w:after="0" w:line="480" w:lineRule="auto"/>
        <w:ind w:firstLine="567"/>
        <w:jc w:val="both"/>
        <w:rPr>
          <w:rFonts w:ascii="Times New Roman" w:hAnsi="Times New Roman" w:cs="Times New Roman"/>
          <w:color w:val="1D1B11" w:themeColor="background2" w:themeShade="1A"/>
          <w:sz w:val="24"/>
          <w:szCs w:val="24"/>
          <w:lang w:val="id-ID"/>
        </w:rPr>
      </w:pPr>
      <w:r w:rsidRPr="00D01E3F">
        <w:rPr>
          <w:rFonts w:ascii="Times New Roman" w:hAnsi="Times New Roman" w:cs="Times New Roman"/>
          <w:color w:val="1D1B11" w:themeColor="background2" w:themeShade="1A"/>
          <w:sz w:val="24"/>
          <w:szCs w:val="24"/>
          <w:lang w:val="id-ID"/>
        </w:rPr>
        <w:t>Metode eksperimen bertujuan untuk meningkatkan aktivitas guru dan siswa dalam proses pembelajaran sehingga dapat lebih memahami materi IPA yang diajarkan.</w:t>
      </w:r>
    </w:p>
    <w:p w:rsidR="00ED76E3" w:rsidRPr="00D01E3F" w:rsidRDefault="00ED76E3" w:rsidP="00EB61A3">
      <w:pPr>
        <w:pStyle w:val="ListParagraph"/>
        <w:numPr>
          <w:ilvl w:val="0"/>
          <w:numId w:val="3"/>
        </w:numPr>
        <w:spacing w:line="480" w:lineRule="auto"/>
        <w:ind w:left="284" w:hanging="284"/>
        <w:jc w:val="both"/>
        <w:rPr>
          <w:color w:val="1D1B11" w:themeColor="background2" w:themeShade="1A"/>
          <w:lang w:val="id-ID"/>
        </w:rPr>
      </w:pPr>
      <w:r w:rsidRPr="00D01E3F">
        <w:rPr>
          <w:color w:val="1D1B11" w:themeColor="background2" w:themeShade="1A"/>
          <w:lang w:val="id-ID"/>
        </w:rPr>
        <w:t xml:space="preserve">Hasil Belajar IPA </w:t>
      </w:r>
    </w:p>
    <w:p w:rsidR="00EB61A3" w:rsidRPr="00D01E3F" w:rsidRDefault="00ED76E3" w:rsidP="00DD7104">
      <w:pPr>
        <w:spacing w:after="0" w:line="480" w:lineRule="auto"/>
        <w:ind w:firstLine="567"/>
        <w:jc w:val="both"/>
        <w:rPr>
          <w:rFonts w:ascii="Times New Roman" w:hAnsi="Times New Roman" w:cs="Times New Roman"/>
          <w:color w:val="1D1B11" w:themeColor="background2" w:themeShade="1A"/>
          <w:sz w:val="24"/>
          <w:szCs w:val="24"/>
        </w:rPr>
      </w:pPr>
      <w:r w:rsidRPr="00D01E3F">
        <w:rPr>
          <w:rFonts w:ascii="Times New Roman" w:hAnsi="Times New Roman" w:cs="Times New Roman"/>
          <w:color w:val="1D1B11" w:themeColor="background2" w:themeShade="1A"/>
          <w:sz w:val="24"/>
          <w:szCs w:val="24"/>
          <w:lang w:val="id-ID"/>
        </w:rPr>
        <w:t>Hasil belajar adalah tingkat penguasaan yang dicapai oleh siswa dalam mengikuti kegiatan belajar mengajar tentang materi pembelajaran sesuai dengan tujuan pembelajaran yang di tetapkan. Observasi awal dilakukan untuk mengetahui tindakan yang tepat diberikan dalam rangka meningkatkan minat dan rasa ingin tahu siswa dalam mempelajari materi IPA dengan menerapkan metode ekspeimen sebagai metode pembelajaran dan menganalisis hasil belajar siswa setelah penerapan metode eksperimen yang diukur melalui pelaksanaan tes pada setiap tes akhir siklus.</w:t>
      </w:r>
    </w:p>
    <w:p w:rsidR="00ED76E3" w:rsidRPr="00D01E3F" w:rsidRDefault="00ED76E3" w:rsidP="00ED76E3">
      <w:pPr>
        <w:pStyle w:val="ListParagraph"/>
        <w:numPr>
          <w:ilvl w:val="6"/>
          <w:numId w:val="1"/>
        </w:numPr>
        <w:spacing w:line="480" w:lineRule="auto"/>
        <w:ind w:left="284" w:hanging="284"/>
        <w:jc w:val="both"/>
        <w:rPr>
          <w:b/>
          <w:color w:val="1D1B11" w:themeColor="background2" w:themeShade="1A"/>
        </w:rPr>
      </w:pPr>
      <w:r w:rsidRPr="00D01E3F">
        <w:rPr>
          <w:b/>
          <w:color w:val="1D1B11" w:themeColor="background2" w:themeShade="1A"/>
        </w:rPr>
        <w:lastRenderedPageBreak/>
        <w:t xml:space="preserve">Setting </w:t>
      </w:r>
      <w:r w:rsidRPr="00D01E3F">
        <w:rPr>
          <w:b/>
          <w:color w:val="1D1B11" w:themeColor="background2" w:themeShade="1A"/>
          <w:lang w:val="id-ID"/>
        </w:rPr>
        <w:t xml:space="preserve">dan Subyek </w:t>
      </w:r>
      <w:proofErr w:type="spellStart"/>
      <w:r w:rsidRPr="00D01E3F">
        <w:rPr>
          <w:b/>
          <w:color w:val="1D1B11" w:themeColor="background2" w:themeShade="1A"/>
        </w:rPr>
        <w:t>Penelitian</w:t>
      </w:r>
      <w:proofErr w:type="spellEnd"/>
    </w:p>
    <w:p w:rsidR="00ED76E3" w:rsidRPr="00D01E3F" w:rsidRDefault="00ED76E3" w:rsidP="00ED76E3">
      <w:pPr>
        <w:pStyle w:val="ListParagraph"/>
        <w:numPr>
          <w:ilvl w:val="0"/>
          <w:numId w:val="4"/>
        </w:numPr>
        <w:spacing w:line="480" w:lineRule="auto"/>
        <w:ind w:left="284" w:hanging="284"/>
        <w:jc w:val="both"/>
        <w:rPr>
          <w:b/>
          <w:color w:val="1D1B11" w:themeColor="background2" w:themeShade="1A"/>
          <w:lang w:val="id-ID"/>
        </w:rPr>
      </w:pPr>
      <w:r w:rsidRPr="00D01E3F">
        <w:rPr>
          <w:b/>
          <w:color w:val="1D1B11" w:themeColor="background2" w:themeShade="1A"/>
          <w:lang w:val="id-ID"/>
        </w:rPr>
        <w:t>Setting Penelitian</w:t>
      </w:r>
    </w:p>
    <w:p w:rsidR="00ED76E3" w:rsidRPr="00D01E3F" w:rsidRDefault="00ED76E3" w:rsidP="00EB61A3">
      <w:pPr>
        <w:spacing w:after="0" w:line="480" w:lineRule="auto"/>
        <w:ind w:firstLine="567"/>
        <w:jc w:val="both"/>
        <w:rPr>
          <w:rFonts w:ascii="Times New Roman" w:hAnsi="Times New Roman" w:cs="Times New Roman"/>
          <w:color w:val="1D1B11" w:themeColor="background2" w:themeShade="1A"/>
          <w:sz w:val="24"/>
          <w:szCs w:val="24"/>
          <w:lang w:val="id-ID"/>
        </w:rPr>
      </w:pPr>
      <w:proofErr w:type="spellStart"/>
      <w:r w:rsidRPr="00D01E3F">
        <w:rPr>
          <w:rFonts w:ascii="Times New Roman" w:hAnsi="Times New Roman" w:cs="Times New Roman"/>
          <w:color w:val="1D1B11" w:themeColor="background2" w:themeShade="1A"/>
          <w:sz w:val="24"/>
          <w:szCs w:val="24"/>
        </w:rPr>
        <w:t>Penelitian</w:t>
      </w:r>
      <w:proofErr w:type="spellEnd"/>
      <w:r w:rsidR="0017487C">
        <w:rPr>
          <w:rFonts w:ascii="Times New Roman" w:hAnsi="Times New Roman" w:cs="Times New Roman"/>
          <w:color w:val="1D1B11" w:themeColor="background2" w:themeShade="1A"/>
          <w:sz w:val="24"/>
          <w:szCs w:val="24"/>
          <w:lang w:val="id-ID"/>
        </w:rPr>
        <w:t xml:space="preserve"> </w:t>
      </w:r>
      <w:proofErr w:type="spellStart"/>
      <w:r w:rsidRPr="00D01E3F">
        <w:rPr>
          <w:rFonts w:ascii="Times New Roman" w:hAnsi="Times New Roman" w:cs="Times New Roman"/>
          <w:color w:val="1D1B11" w:themeColor="background2" w:themeShade="1A"/>
          <w:sz w:val="24"/>
          <w:szCs w:val="24"/>
        </w:rPr>
        <w:t>ini</w:t>
      </w:r>
      <w:proofErr w:type="spellEnd"/>
      <w:r w:rsidR="0017487C">
        <w:rPr>
          <w:rFonts w:ascii="Times New Roman" w:hAnsi="Times New Roman" w:cs="Times New Roman"/>
          <w:color w:val="1D1B11" w:themeColor="background2" w:themeShade="1A"/>
          <w:sz w:val="24"/>
          <w:szCs w:val="24"/>
          <w:lang w:val="id-ID"/>
        </w:rPr>
        <w:t xml:space="preserve"> </w:t>
      </w:r>
      <w:proofErr w:type="spellStart"/>
      <w:r w:rsidR="008A57B6" w:rsidRPr="00D01E3F">
        <w:rPr>
          <w:rFonts w:ascii="Times New Roman" w:hAnsi="Times New Roman" w:cs="Times New Roman"/>
          <w:color w:val="1D1B11" w:themeColor="background2" w:themeShade="1A"/>
          <w:sz w:val="24"/>
          <w:szCs w:val="24"/>
        </w:rPr>
        <w:t>dilaksanakan</w:t>
      </w:r>
      <w:proofErr w:type="spellEnd"/>
      <w:r w:rsidR="008A57B6" w:rsidRPr="00D01E3F">
        <w:rPr>
          <w:rFonts w:ascii="Times New Roman" w:hAnsi="Times New Roman" w:cs="Times New Roman"/>
          <w:color w:val="1D1B11" w:themeColor="background2" w:themeShade="1A"/>
          <w:sz w:val="24"/>
          <w:szCs w:val="24"/>
        </w:rPr>
        <w:t xml:space="preserve"> di SDN 127 </w:t>
      </w:r>
      <w:proofErr w:type="spellStart"/>
      <w:r w:rsidR="008A57B6" w:rsidRPr="00D01E3F">
        <w:rPr>
          <w:rFonts w:ascii="Times New Roman" w:hAnsi="Times New Roman" w:cs="Times New Roman"/>
          <w:color w:val="1D1B11" w:themeColor="background2" w:themeShade="1A"/>
          <w:sz w:val="24"/>
          <w:szCs w:val="24"/>
        </w:rPr>
        <w:t>Inpres</w:t>
      </w:r>
      <w:proofErr w:type="spellEnd"/>
      <w:r w:rsidR="002D1C97">
        <w:rPr>
          <w:rFonts w:ascii="Times New Roman" w:hAnsi="Times New Roman" w:cs="Times New Roman"/>
          <w:color w:val="1D1B11" w:themeColor="background2" w:themeShade="1A"/>
          <w:sz w:val="24"/>
          <w:szCs w:val="24"/>
        </w:rPr>
        <w:t xml:space="preserve"> </w:t>
      </w:r>
      <w:proofErr w:type="spellStart"/>
      <w:r w:rsidR="008A57B6" w:rsidRPr="00D01E3F">
        <w:rPr>
          <w:rFonts w:ascii="Times New Roman" w:hAnsi="Times New Roman" w:cs="Times New Roman"/>
          <w:color w:val="1D1B11" w:themeColor="background2" w:themeShade="1A"/>
          <w:sz w:val="24"/>
          <w:szCs w:val="24"/>
        </w:rPr>
        <w:t>M</w:t>
      </w:r>
      <w:r w:rsidRPr="00D01E3F">
        <w:rPr>
          <w:rFonts w:ascii="Times New Roman" w:hAnsi="Times New Roman" w:cs="Times New Roman"/>
          <w:color w:val="1D1B11" w:themeColor="background2" w:themeShade="1A"/>
          <w:sz w:val="24"/>
          <w:szCs w:val="24"/>
        </w:rPr>
        <w:t>oncongloe</w:t>
      </w:r>
      <w:proofErr w:type="spellEnd"/>
      <w:r w:rsidR="002D1C97">
        <w:rPr>
          <w:rFonts w:ascii="Times New Roman" w:hAnsi="Times New Roman" w:cs="Times New Roman"/>
          <w:color w:val="1D1B11" w:themeColor="background2" w:themeShade="1A"/>
          <w:sz w:val="24"/>
          <w:szCs w:val="24"/>
        </w:rPr>
        <w:t xml:space="preserve"> </w:t>
      </w:r>
      <w:proofErr w:type="spellStart"/>
      <w:r w:rsidR="008A57B6" w:rsidRPr="00D01E3F">
        <w:rPr>
          <w:rFonts w:ascii="Times New Roman" w:hAnsi="Times New Roman" w:cs="Times New Roman"/>
          <w:color w:val="1D1B11" w:themeColor="background2" w:themeShade="1A"/>
          <w:sz w:val="24"/>
          <w:szCs w:val="24"/>
        </w:rPr>
        <w:t>Kecamatan</w:t>
      </w:r>
      <w:proofErr w:type="spellEnd"/>
      <w:r w:rsidR="002D1C97">
        <w:rPr>
          <w:rFonts w:ascii="Times New Roman" w:hAnsi="Times New Roman" w:cs="Times New Roman"/>
          <w:color w:val="1D1B11" w:themeColor="background2" w:themeShade="1A"/>
          <w:sz w:val="24"/>
          <w:szCs w:val="24"/>
        </w:rPr>
        <w:t xml:space="preserve"> </w:t>
      </w:r>
      <w:proofErr w:type="spellStart"/>
      <w:r w:rsidR="008A57B6" w:rsidRPr="00D01E3F">
        <w:rPr>
          <w:rFonts w:ascii="Times New Roman" w:hAnsi="Times New Roman" w:cs="Times New Roman"/>
          <w:color w:val="1D1B11" w:themeColor="background2" w:themeShade="1A"/>
          <w:sz w:val="24"/>
          <w:szCs w:val="24"/>
        </w:rPr>
        <w:t>Moncongloe</w:t>
      </w:r>
      <w:proofErr w:type="spellEnd"/>
      <w:r w:rsidR="002D1C97">
        <w:rPr>
          <w:rFonts w:ascii="Times New Roman" w:hAnsi="Times New Roman" w:cs="Times New Roman"/>
          <w:color w:val="1D1B11" w:themeColor="background2" w:themeShade="1A"/>
          <w:sz w:val="24"/>
          <w:szCs w:val="24"/>
        </w:rPr>
        <w:t xml:space="preserve"> </w:t>
      </w:r>
      <w:proofErr w:type="spellStart"/>
      <w:r w:rsidR="008A57B6" w:rsidRPr="00D01E3F">
        <w:rPr>
          <w:rFonts w:ascii="Times New Roman" w:hAnsi="Times New Roman" w:cs="Times New Roman"/>
          <w:color w:val="1D1B11" w:themeColor="background2" w:themeShade="1A"/>
          <w:sz w:val="24"/>
          <w:szCs w:val="24"/>
        </w:rPr>
        <w:t>K</w:t>
      </w:r>
      <w:r w:rsidRPr="00D01E3F">
        <w:rPr>
          <w:rFonts w:ascii="Times New Roman" w:hAnsi="Times New Roman" w:cs="Times New Roman"/>
          <w:color w:val="1D1B11" w:themeColor="background2" w:themeShade="1A"/>
          <w:sz w:val="24"/>
          <w:szCs w:val="24"/>
        </w:rPr>
        <w:t>abupaten</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Maros</w:t>
      </w:r>
      <w:proofErr w:type="spellEnd"/>
      <w:r w:rsidRPr="00D01E3F">
        <w:rPr>
          <w:rFonts w:ascii="Times New Roman" w:hAnsi="Times New Roman" w:cs="Times New Roman"/>
          <w:color w:val="1D1B11" w:themeColor="background2" w:themeShade="1A"/>
          <w:sz w:val="24"/>
          <w:szCs w:val="24"/>
          <w:lang w:val="id-ID"/>
        </w:rPr>
        <w:t xml:space="preserve"> dengan alasan: (1) Masih ditemukan siswa yang mengalami kesulitan belajar IPA dengan hasil belajar yang masih rendah; (2) Di sekolah ini tersebut belum pernah dilakukan penelitian yang menggunakan metode eksperimen.</w:t>
      </w:r>
    </w:p>
    <w:p w:rsidR="00ED76E3" w:rsidRPr="00D01E3F" w:rsidRDefault="00ED76E3" w:rsidP="00ED76E3">
      <w:pPr>
        <w:pStyle w:val="ListParagraph"/>
        <w:numPr>
          <w:ilvl w:val="0"/>
          <w:numId w:val="4"/>
        </w:numPr>
        <w:spacing w:line="480" w:lineRule="auto"/>
        <w:ind w:left="284" w:hanging="284"/>
        <w:jc w:val="both"/>
        <w:rPr>
          <w:b/>
          <w:color w:val="1D1B11" w:themeColor="background2" w:themeShade="1A"/>
          <w:lang w:val="id-ID"/>
        </w:rPr>
      </w:pPr>
      <w:r w:rsidRPr="00D01E3F">
        <w:rPr>
          <w:b/>
          <w:color w:val="1D1B11" w:themeColor="background2" w:themeShade="1A"/>
          <w:lang w:val="id-ID"/>
        </w:rPr>
        <w:t>Subyek Penelitian</w:t>
      </w:r>
    </w:p>
    <w:p w:rsidR="00EB61A3" w:rsidRPr="00D01E3F" w:rsidRDefault="00ED76E3" w:rsidP="002D1C97">
      <w:pPr>
        <w:spacing w:after="0" w:line="480" w:lineRule="auto"/>
        <w:ind w:firstLine="567"/>
        <w:jc w:val="both"/>
        <w:rPr>
          <w:rFonts w:ascii="Times New Roman" w:hAnsi="Times New Roman" w:cs="Times New Roman"/>
          <w:color w:val="1D1B11" w:themeColor="background2" w:themeShade="1A"/>
          <w:sz w:val="24"/>
          <w:szCs w:val="24"/>
        </w:rPr>
      </w:pPr>
      <w:r w:rsidRPr="00D01E3F">
        <w:rPr>
          <w:rFonts w:ascii="Times New Roman" w:hAnsi="Times New Roman" w:cs="Times New Roman"/>
          <w:color w:val="1D1B11" w:themeColor="background2" w:themeShade="1A"/>
          <w:sz w:val="24"/>
          <w:szCs w:val="24"/>
          <w:lang w:val="id-ID"/>
        </w:rPr>
        <w:t>Subjek penelitian ini adalah guru dan siswa kelas V SD</w:t>
      </w:r>
      <w:r w:rsidR="00590B95" w:rsidRPr="00D01E3F">
        <w:rPr>
          <w:rFonts w:ascii="Times New Roman" w:hAnsi="Times New Roman" w:cs="Times New Roman"/>
          <w:color w:val="1D1B11" w:themeColor="background2" w:themeShade="1A"/>
          <w:sz w:val="24"/>
          <w:szCs w:val="24"/>
        </w:rPr>
        <w:t xml:space="preserve">N 127 </w:t>
      </w:r>
      <w:proofErr w:type="spellStart"/>
      <w:r w:rsidR="00590B95" w:rsidRPr="00D01E3F">
        <w:rPr>
          <w:rFonts w:ascii="Times New Roman" w:hAnsi="Times New Roman" w:cs="Times New Roman"/>
          <w:color w:val="1D1B11" w:themeColor="background2" w:themeShade="1A"/>
          <w:sz w:val="24"/>
          <w:szCs w:val="24"/>
        </w:rPr>
        <w:t>Inpres</w:t>
      </w:r>
      <w:proofErr w:type="spellEnd"/>
      <w:r w:rsidR="00AF66C4">
        <w:rPr>
          <w:rFonts w:ascii="Times New Roman" w:hAnsi="Times New Roman" w:cs="Times New Roman"/>
          <w:color w:val="1D1B11" w:themeColor="background2" w:themeShade="1A"/>
          <w:sz w:val="24"/>
          <w:szCs w:val="24"/>
          <w:lang w:val="id-ID"/>
        </w:rPr>
        <w:t xml:space="preserve"> </w:t>
      </w:r>
      <w:proofErr w:type="spellStart"/>
      <w:r w:rsidR="00590B95" w:rsidRPr="00D01E3F">
        <w:rPr>
          <w:rFonts w:ascii="Times New Roman" w:hAnsi="Times New Roman" w:cs="Times New Roman"/>
          <w:color w:val="1D1B11" w:themeColor="background2" w:themeShade="1A"/>
          <w:sz w:val="24"/>
          <w:szCs w:val="24"/>
        </w:rPr>
        <w:t>Moncongloe</w:t>
      </w:r>
      <w:proofErr w:type="spellEnd"/>
      <w:r w:rsidR="00AF66C4">
        <w:rPr>
          <w:rFonts w:ascii="Times New Roman" w:hAnsi="Times New Roman" w:cs="Times New Roman"/>
          <w:color w:val="1D1B11" w:themeColor="background2" w:themeShade="1A"/>
          <w:sz w:val="24"/>
          <w:szCs w:val="24"/>
          <w:lang w:val="id-ID"/>
        </w:rPr>
        <w:t xml:space="preserve"> </w:t>
      </w:r>
      <w:proofErr w:type="spellStart"/>
      <w:r w:rsidR="00590B95" w:rsidRPr="00D01E3F">
        <w:rPr>
          <w:rFonts w:ascii="Times New Roman" w:hAnsi="Times New Roman" w:cs="Times New Roman"/>
          <w:color w:val="1D1B11" w:themeColor="background2" w:themeShade="1A"/>
          <w:sz w:val="24"/>
          <w:szCs w:val="24"/>
        </w:rPr>
        <w:t>Kecamatan</w:t>
      </w:r>
      <w:proofErr w:type="spellEnd"/>
      <w:r w:rsidR="00AF66C4">
        <w:rPr>
          <w:rFonts w:ascii="Times New Roman" w:hAnsi="Times New Roman" w:cs="Times New Roman"/>
          <w:color w:val="1D1B11" w:themeColor="background2" w:themeShade="1A"/>
          <w:sz w:val="24"/>
          <w:szCs w:val="24"/>
          <w:lang w:val="id-ID"/>
        </w:rPr>
        <w:t xml:space="preserve"> </w:t>
      </w:r>
      <w:proofErr w:type="spellStart"/>
      <w:r w:rsidR="00590B95" w:rsidRPr="00D01E3F">
        <w:rPr>
          <w:rFonts w:ascii="Times New Roman" w:hAnsi="Times New Roman" w:cs="Times New Roman"/>
          <w:color w:val="1D1B11" w:themeColor="background2" w:themeShade="1A"/>
          <w:sz w:val="24"/>
          <w:szCs w:val="24"/>
        </w:rPr>
        <w:t>Moncongloe</w:t>
      </w:r>
      <w:proofErr w:type="spellEnd"/>
      <w:r w:rsidR="00AF66C4">
        <w:rPr>
          <w:rFonts w:ascii="Times New Roman" w:hAnsi="Times New Roman" w:cs="Times New Roman"/>
          <w:color w:val="1D1B11" w:themeColor="background2" w:themeShade="1A"/>
          <w:sz w:val="24"/>
          <w:szCs w:val="24"/>
          <w:lang w:val="id-ID"/>
        </w:rPr>
        <w:t xml:space="preserve"> </w:t>
      </w:r>
      <w:proofErr w:type="spellStart"/>
      <w:r w:rsidR="00590B95" w:rsidRPr="00D01E3F">
        <w:rPr>
          <w:rFonts w:ascii="Times New Roman" w:hAnsi="Times New Roman" w:cs="Times New Roman"/>
          <w:color w:val="1D1B11" w:themeColor="background2" w:themeShade="1A"/>
          <w:sz w:val="24"/>
          <w:szCs w:val="24"/>
        </w:rPr>
        <w:t>K</w:t>
      </w:r>
      <w:r w:rsidRPr="00D01E3F">
        <w:rPr>
          <w:rFonts w:ascii="Times New Roman" w:hAnsi="Times New Roman" w:cs="Times New Roman"/>
          <w:color w:val="1D1B11" w:themeColor="background2" w:themeShade="1A"/>
          <w:sz w:val="24"/>
          <w:szCs w:val="24"/>
        </w:rPr>
        <w:t>abupaten</w:t>
      </w:r>
      <w:proofErr w:type="spellEnd"/>
      <w:r w:rsidR="00AF66C4">
        <w:rPr>
          <w:rFonts w:ascii="Times New Roman" w:hAnsi="Times New Roman" w:cs="Times New Roman"/>
          <w:color w:val="1D1B11" w:themeColor="background2" w:themeShade="1A"/>
          <w:sz w:val="24"/>
          <w:szCs w:val="24"/>
          <w:lang w:val="id-ID"/>
        </w:rPr>
        <w:t xml:space="preserve"> </w:t>
      </w:r>
      <w:proofErr w:type="spellStart"/>
      <w:r w:rsidRPr="00D01E3F">
        <w:rPr>
          <w:rFonts w:ascii="Times New Roman" w:hAnsi="Times New Roman" w:cs="Times New Roman"/>
          <w:color w:val="1D1B11" w:themeColor="background2" w:themeShade="1A"/>
          <w:sz w:val="24"/>
          <w:szCs w:val="24"/>
        </w:rPr>
        <w:t>Maros</w:t>
      </w:r>
      <w:proofErr w:type="spellEnd"/>
      <w:r w:rsidRPr="00D01E3F">
        <w:rPr>
          <w:rFonts w:ascii="Times New Roman" w:hAnsi="Times New Roman" w:cs="Times New Roman"/>
          <w:color w:val="1D1B11" w:themeColor="background2" w:themeShade="1A"/>
          <w:sz w:val="24"/>
          <w:szCs w:val="24"/>
          <w:lang w:val="id-ID"/>
        </w:rPr>
        <w:t xml:space="preserve">, dengan jumlah siswa pada </w:t>
      </w:r>
      <w:r w:rsidR="00590B95" w:rsidRPr="00D01E3F">
        <w:rPr>
          <w:rFonts w:ascii="Times New Roman" w:hAnsi="Times New Roman" w:cs="Times New Roman"/>
          <w:color w:val="1D1B11" w:themeColor="background2" w:themeShade="1A"/>
          <w:sz w:val="24"/>
          <w:szCs w:val="24"/>
          <w:lang w:val="id-ID"/>
        </w:rPr>
        <w:t>tahun ajar 201</w:t>
      </w:r>
      <w:r w:rsidR="00590B95" w:rsidRPr="00D01E3F">
        <w:rPr>
          <w:rFonts w:ascii="Times New Roman" w:hAnsi="Times New Roman" w:cs="Times New Roman"/>
          <w:color w:val="1D1B11" w:themeColor="background2" w:themeShade="1A"/>
          <w:sz w:val="24"/>
          <w:szCs w:val="24"/>
        </w:rPr>
        <w:t>7</w:t>
      </w:r>
      <w:r w:rsidR="00590B95" w:rsidRPr="00D01E3F">
        <w:rPr>
          <w:rFonts w:ascii="Times New Roman" w:hAnsi="Times New Roman" w:cs="Times New Roman"/>
          <w:color w:val="1D1B11" w:themeColor="background2" w:themeShade="1A"/>
          <w:sz w:val="24"/>
          <w:szCs w:val="24"/>
          <w:lang w:val="id-ID"/>
        </w:rPr>
        <w:t>/201</w:t>
      </w:r>
      <w:r w:rsidR="00590B95" w:rsidRPr="00D01E3F">
        <w:rPr>
          <w:rFonts w:ascii="Times New Roman" w:hAnsi="Times New Roman" w:cs="Times New Roman"/>
          <w:color w:val="1D1B11" w:themeColor="background2" w:themeShade="1A"/>
          <w:sz w:val="24"/>
          <w:szCs w:val="24"/>
        </w:rPr>
        <w:t>8</w:t>
      </w:r>
      <w:r w:rsidR="005B26A7" w:rsidRPr="00D01E3F">
        <w:rPr>
          <w:rFonts w:ascii="Times New Roman" w:hAnsi="Times New Roman" w:cs="Times New Roman"/>
          <w:color w:val="1D1B11" w:themeColor="background2" w:themeShade="1A"/>
          <w:sz w:val="24"/>
          <w:szCs w:val="24"/>
          <w:lang w:val="id-ID"/>
        </w:rPr>
        <w:t xml:space="preserve"> sebanyak </w:t>
      </w:r>
      <w:r w:rsidR="001B59C9">
        <w:rPr>
          <w:rFonts w:ascii="Times New Roman" w:hAnsi="Times New Roman" w:cs="Times New Roman"/>
          <w:color w:val="1D1B11" w:themeColor="background2" w:themeShade="1A"/>
          <w:sz w:val="24"/>
          <w:szCs w:val="24"/>
          <w:lang w:val="id-ID"/>
        </w:rPr>
        <w:t>17</w:t>
      </w:r>
      <w:r w:rsidRPr="00D01E3F">
        <w:rPr>
          <w:rFonts w:ascii="Times New Roman" w:hAnsi="Times New Roman" w:cs="Times New Roman"/>
          <w:color w:val="1D1B11" w:themeColor="background2" w:themeShade="1A"/>
          <w:sz w:val="24"/>
          <w:szCs w:val="24"/>
          <w:lang w:val="id-ID"/>
        </w:rPr>
        <w:t xml:space="preserve"> ora</w:t>
      </w:r>
      <w:r w:rsidR="001B59C9">
        <w:rPr>
          <w:rFonts w:ascii="Times New Roman" w:hAnsi="Times New Roman" w:cs="Times New Roman"/>
          <w:color w:val="1D1B11" w:themeColor="background2" w:themeShade="1A"/>
          <w:sz w:val="24"/>
          <w:szCs w:val="24"/>
          <w:lang w:val="id-ID"/>
        </w:rPr>
        <w:t>ng yang terdiri dari 9</w:t>
      </w:r>
      <w:r w:rsidR="005B26A7" w:rsidRPr="00D01E3F">
        <w:rPr>
          <w:rFonts w:ascii="Times New Roman" w:hAnsi="Times New Roman" w:cs="Times New Roman"/>
          <w:color w:val="1D1B11" w:themeColor="background2" w:themeShade="1A"/>
          <w:sz w:val="24"/>
          <w:szCs w:val="24"/>
          <w:lang w:val="id-ID"/>
        </w:rPr>
        <w:t xml:space="preserve"> laki-l</w:t>
      </w:r>
      <w:proofErr w:type="spellStart"/>
      <w:r w:rsidR="005B26A7" w:rsidRPr="00D01E3F">
        <w:rPr>
          <w:rFonts w:ascii="Times New Roman" w:hAnsi="Times New Roman" w:cs="Times New Roman"/>
          <w:color w:val="1D1B11" w:themeColor="background2" w:themeShade="1A"/>
          <w:sz w:val="24"/>
          <w:szCs w:val="24"/>
        </w:rPr>
        <w:t>aki</w:t>
      </w:r>
      <w:proofErr w:type="spellEnd"/>
      <w:r w:rsidR="005B26A7" w:rsidRPr="00D01E3F">
        <w:rPr>
          <w:rFonts w:ascii="Times New Roman" w:hAnsi="Times New Roman" w:cs="Times New Roman"/>
          <w:color w:val="1D1B11" w:themeColor="background2" w:themeShade="1A"/>
          <w:sz w:val="24"/>
          <w:szCs w:val="24"/>
          <w:lang w:val="id-ID"/>
        </w:rPr>
        <w:t xml:space="preserve"> dan </w:t>
      </w:r>
      <w:r w:rsidR="005B26A7" w:rsidRPr="00D01E3F">
        <w:rPr>
          <w:rFonts w:ascii="Times New Roman" w:hAnsi="Times New Roman" w:cs="Times New Roman"/>
          <w:color w:val="1D1B11" w:themeColor="background2" w:themeShade="1A"/>
          <w:sz w:val="24"/>
          <w:szCs w:val="24"/>
        </w:rPr>
        <w:t>11</w:t>
      </w:r>
      <w:r w:rsidRPr="00D01E3F">
        <w:rPr>
          <w:rFonts w:ascii="Times New Roman" w:hAnsi="Times New Roman" w:cs="Times New Roman"/>
          <w:color w:val="1D1B11" w:themeColor="background2" w:themeShade="1A"/>
          <w:sz w:val="24"/>
          <w:szCs w:val="24"/>
          <w:lang w:val="id-ID"/>
        </w:rPr>
        <w:t xml:space="preserve"> perempuan.</w:t>
      </w:r>
    </w:p>
    <w:p w:rsidR="00ED76E3" w:rsidRPr="00D01E3F" w:rsidRDefault="00ED76E3" w:rsidP="00ED76E3">
      <w:pPr>
        <w:pStyle w:val="ListParagraph"/>
        <w:numPr>
          <w:ilvl w:val="6"/>
          <w:numId w:val="1"/>
        </w:numPr>
        <w:spacing w:line="480" w:lineRule="auto"/>
        <w:ind w:left="284" w:hanging="284"/>
        <w:jc w:val="both"/>
        <w:rPr>
          <w:b/>
          <w:color w:val="1D1B11" w:themeColor="background2" w:themeShade="1A"/>
          <w:lang w:val="id-ID"/>
        </w:rPr>
      </w:pPr>
      <w:r w:rsidRPr="00D01E3F">
        <w:rPr>
          <w:b/>
          <w:color w:val="1D1B11" w:themeColor="background2" w:themeShade="1A"/>
          <w:lang w:val="id-ID"/>
        </w:rPr>
        <w:t>Rancangan Tindakan</w:t>
      </w:r>
    </w:p>
    <w:p w:rsidR="00ED76E3" w:rsidRPr="00D01E3F" w:rsidRDefault="00ED76E3" w:rsidP="00EB61A3">
      <w:pPr>
        <w:spacing w:line="480" w:lineRule="auto"/>
        <w:ind w:firstLine="567"/>
        <w:jc w:val="both"/>
        <w:rPr>
          <w:rFonts w:ascii="Times New Roman" w:hAnsi="Times New Roman" w:cs="Times New Roman"/>
          <w:color w:val="1D1B11" w:themeColor="background2" w:themeShade="1A"/>
          <w:sz w:val="24"/>
          <w:szCs w:val="24"/>
        </w:rPr>
      </w:pPr>
      <w:r w:rsidRPr="00D01E3F">
        <w:rPr>
          <w:rFonts w:ascii="Times New Roman" w:hAnsi="Times New Roman" w:cs="Times New Roman"/>
          <w:color w:val="1D1B11" w:themeColor="background2" w:themeShade="1A"/>
          <w:sz w:val="24"/>
          <w:szCs w:val="24"/>
          <w:lang w:val="id-ID"/>
        </w:rPr>
        <w:t>Rancangan pen</w:t>
      </w:r>
      <w:r w:rsidR="0017487C">
        <w:rPr>
          <w:rFonts w:ascii="Times New Roman" w:hAnsi="Times New Roman" w:cs="Times New Roman"/>
          <w:color w:val="1D1B11" w:themeColor="background2" w:themeShade="1A"/>
          <w:sz w:val="24"/>
          <w:szCs w:val="24"/>
          <w:lang w:val="id-ID"/>
        </w:rPr>
        <w:t>e</w:t>
      </w:r>
      <w:r w:rsidRPr="00D01E3F">
        <w:rPr>
          <w:rFonts w:ascii="Times New Roman" w:hAnsi="Times New Roman" w:cs="Times New Roman"/>
          <w:color w:val="1D1B11" w:themeColor="background2" w:themeShade="1A"/>
          <w:sz w:val="24"/>
          <w:szCs w:val="24"/>
          <w:lang w:val="id-ID"/>
        </w:rPr>
        <w:t>litian ini, peneliti merancang tindakan penelitian sebanyak dua siklus tindakan. Setiap siklus terdiri dari dua kali pertemuan. Menurut Lewin (Yudhistira,2013) untuk setiap siklus dilaksanakan empat tahap yaitu perencanaan, tindakan, observasi/pengamatan dan refleksi. Secara sederhana dapat digambarkan sebagai berikut:</w:t>
      </w:r>
    </w:p>
    <w:p w:rsidR="00ED76E3" w:rsidRPr="00D01E3F" w:rsidRDefault="00ED76E3" w:rsidP="00ED76E3">
      <w:pPr>
        <w:spacing w:line="480" w:lineRule="auto"/>
        <w:ind w:firstLine="284"/>
        <w:jc w:val="both"/>
        <w:rPr>
          <w:rFonts w:ascii="Times New Roman" w:hAnsi="Times New Roman" w:cs="Times New Roman"/>
          <w:color w:val="1D1B11" w:themeColor="background2" w:themeShade="1A"/>
          <w:sz w:val="24"/>
          <w:szCs w:val="24"/>
        </w:rPr>
      </w:pPr>
    </w:p>
    <w:p w:rsidR="00ED76E3" w:rsidRPr="00D01E3F" w:rsidRDefault="00ED76E3" w:rsidP="00EB61A3">
      <w:pPr>
        <w:spacing w:line="480" w:lineRule="auto"/>
        <w:jc w:val="both"/>
        <w:rPr>
          <w:rFonts w:ascii="Times New Roman" w:hAnsi="Times New Roman" w:cs="Times New Roman"/>
          <w:color w:val="1D1B11" w:themeColor="background2" w:themeShade="1A"/>
          <w:sz w:val="24"/>
          <w:szCs w:val="24"/>
        </w:rPr>
      </w:pPr>
    </w:p>
    <w:p w:rsidR="00ED76E3" w:rsidRPr="00D01E3F" w:rsidRDefault="00C53605" w:rsidP="00ED76E3">
      <w:pPr>
        <w:spacing w:line="48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5" type="#_x0000_t91" style="position:absolute;left:0;text-align:left;margin-left:231.7pt;margin-top:13.6pt;width:50.45pt;height:46.55pt;rotation:90;z-index:251682816" fillcolor="white [3201]" strokecolor="black [3200]" strokeweight="5pt">
            <v:stroke linestyle="thickThin"/>
            <v:shadow color="#868686"/>
          </v:shape>
        </w:pict>
      </w:r>
      <w:r>
        <w:rPr>
          <w:rFonts w:ascii="Times New Roman" w:hAnsi="Times New Roman" w:cs="Times New Roman"/>
          <w:noProof/>
          <w:color w:val="1D1B11" w:themeColor="background2" w:themeShade="1A"/>
          <w:sz w:val="24"/>
          <w:szCs w:val="24"/>
        </w:rPr>
        <w:pict>
          <v:shape id="_x0000_s1054" type="#_x0000_t91" style="position:absolute;left:0;text-align:left;margin-left:62.1pt;margin-top:20.1pt;width:47.65pt;height:42pt;z-index:251681792" fillcolor="white [3201]" strokecolor="black [3200]" strokeweight="5pt">
            <v:stroke linestyle="thickThin"/>
            <v:shadow color="#868686"/>
          </v:shape>
        </w:pict>
      </w:r>
      <w:r>
        <w:rPr>
          <w:rFonts w:ascii="Times New Roman" w:hAnsi="Times New Roman" w:cs="Times New Roman"/>
          <w:noProof/>
          <w:color w:val="1D1B11" w:themeColor="background2" w:themeShade="1A"/>
          <w:sz w:val="24"/>
          <w:szCs w:val="24"/>
        </w:rPr>
        <w:pict>
          <v:roundrect id="Rounded Rectangle 52" o:spid="_x0000_s1047" style="position:absolute;left:0;text-align:left;margin-left:135.15pt;margin-top:11.65pt;width:78.7pt;height:22.6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aOgIAAHQEAAAOAAAAZHJzL2Uyb0RvYy54bWysVNuO0zAQfUfiHyy/07RVL9uo6WrVpQhp&#10;gdUufIBrO43B8Zix23T5eiZOWlrgCZEHa+wZH885x87y9lhbdtAYDLiCjwZDzrSToIzbFfzL582b&#10;G85CFE4JC04X/EUHfrt6/WrZ+FyPoQKrNDICcSFvfMGrGH2eZUFWuhZhAF47SpaAtYg0xV2mUDSE&#10;XttsPBzOsgZQeQSpQ6DV+y7JVwm/LLWMn8oy6Mhswam3mEZM47Yds9VS5DsUvjKyb0P8Qxe1MI4O&#10;PUPdiyjYHs0fULWRCAHKOJBQZ1CWRurEgdiMhr+xea6E14kLiRP8Wabw/2Dlx8MjMqMKPh1z5kRN&#10;Hj3B3imt2BOpJ9zOakY5EqrxIaf6Z/+ILdXgH0B+C8zBuqIyfYcITaWFovZGbX12taGdBNrKts0H&#10;UHSM2EdImh1LrFtAUoMdkzUvZ2v0MTJJi4vFYrIgAyWlxjfz4ThZl4n8tNljiO801KwNCo4th5ZA&#10;OkEcHkJM9qieo1BfOStrS2YfhGWj2Ww2Tz2LvC8m7BNmYgvWqI2xNk1wt11bZLS14Jv09ZvDZZl1&#10;rKHWp+Np6uIqFy4hhun7G0TikS5pq+xbp1IchbFdTF1a10vdqtu5FI/bY2/YFtQLiY7QXX16qhRU&#10;gD84a+jaFzx83wvUnNn3joxbjCaT9p2kyWQ6J50ZXma2lxnhJEEVPHLWhevYva29R7Or6KRRYu7g&#10;jswuTTzdiq6rvm+62hRdvZ3Lear69bNY/QQAAP//AwBQSwMEFAAGAAgAAAAhALRuYtbdAAAACQEA&#10;AA8AAABkcnMvZG93bnJldi54bWxMj8FOwzAMhu9IvENkJG4soWPrVppOCAmuiMKBY9p4bUXjdE3a&#10;FZ4ec4KTbfnT78/5YXG9mHEMnScNtysFAqn2tqNGw/vb080ORIiGrOk9oYYvDHAoLi9yk1l/plec&#10;y9gIDqGQGQ1tjEMmZahbdCas/IDEu6MfnYk8jo20ozlzuOtlotRWOtMRX2jNgI8t1p/l5DTUVk1q&#10;/Jhf9tUmlt/zdCL5fNL6+mp5uAcRcYl/MPzqszoU7FT5iWwQvYYkVWtGuVlzZeAuSVMQlYbtbgOy&#10;yOX/D4ofAAAA//8DAFBLAQItABQABgAIAAAAIQC2gziS/gAAAOEBAAATAAAAAAAAAAAAAAAAAAAA&#10;AABbQ29udGVudF9UeXBlc10ueG1sUEsBAi0AFAAGAAgAAAAhADj9If/WAAAAlAEAAAsAAAAAAAAA&#10;AAAAAAAALwEAAF9yZWxzLy5yZWxzUEsBAi0AFAAGAAgAAAAhAEUj6Vo6AgAAdAQAAA4AAAAAAAAA&#10;AAAAAAAALgIAAGRycy9lMm9Eb2MueG1sUEsBAi0AFAAGAAgAAAAhALRuYtbdAAAACQEAAA8AAAAA&#10;AAAAAAAAAAAAlAQAAGRycy9kb3ducmV2LnhtbFBLBQYAAAAABAAEAPMAAACeBQAAAAA=&#10;">
            <v:textbox>
              <w:txbxContent>
                <w:p w:rsidR="00C53605" w:rsidRDefault="00C53605" w:rsidP="00ED76E3">
                  <w:pPr>
                    <w:jc w:val="center"/>
                    <w:rPr>
                      <w:rFonts w:ascii="Times New Roman" w:hAnsi="Times New Roman"/>
                      <w:lang w:val="id-ID"/>
                    </w:rPr>
                  </w:pPr>
                  <w:r>
                    <w:rPr>
                      <w:rFonts w:ascii="Times New Roman" w:hAnsi="Times New Roman"/>
                      <w:lang w:val="id-ID"/>
                    </w:rPr>
                    <w:t>pelaksanaan</w:t>
                  </w:r>
                </w:p>
              </w:txbxContent>
            </v:textbox>
          </v:roundrect>
        </w:pict>
      </w:r>
      <w:r>
        <w:rPr>
          <w:rFonts w:ascii="Times New Roman" w:hAnsi="Times New Roman" w:cs="Times New Roman"/>
          <w:noProof/>
          <w:color w:val="1D1B11" w:themeColor="background2" w:themeShade="1A"/>
          <w:sz w:val="24"/>
          <w:szCs w:val="24"/>
        </w:rPr>
        <w:pict>
          <v:roundrect id="Rounded Rectangle 49" o:spid="_x0000_s1028" style="position:absolute;left:0;text-align:left;margin-left:241.4pt;margin-top:70.85pt;width:78.7pt;height:22.6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TpPwIAAHsEAAAOAAAAZHJzL2Uyb0RvYy54bWysVFFv0zAQfkfiP1h+p0mrrl2jptPUMYQ0&#10;YNrgB7i20xgcnzm7Tcev5+y0owOeEHmw7nznz3ff58vy6tBZttcYDLiaj0clZ9pJUMZta/7l8+2b&#10;S85CFE4JC07X/EkHfrV6/WrZ+0pPoAWrNDICcaHqfc3bGH1VFEG2uhNhBF47CjaAnYjk4rZQKHpC&#10;72wxKctZ0QMqjyB1CLR7MwT5KuM3jZbxU9MEHZmtOdUW84p53aS1WC1FtUXhWyOPZYh/qKITxtGl&#10;z1A3Igq2Q/MHVGckQoAmjiR0BTSNkTr3QN2My9+6eWyF17kXIif4Z5rC/4OVH/f3yIyq+XTBmRMd&#10;afQAO6e0Yg/EnnBbqxnFiKjeh4ryH/09plaDvwP5LTAH65bS9DUi9K0Wisobp/zixYHkBDrKNv0H&#10;UHSN2EXInB0a7BIgscEOWZqnZ2n0ITJJm4vFYrogASWFJpfzcpKlK0R1OuwxxHcaOpaMmmPqITWQ&#10;bxD7uxCzPOrYo1BfOWs6S2LvhWXj2Ww2zzWL6phM2CfM3C1Yo26NtdnB7WZtkdHRmt/m73g4nKdZ&#10;x3oq/WJykat4EQvnEGX+/gaR+8iPNDH71qlsR2HsYFOV1h2pTuwOKsXD5pBFnSTMxPwG1BNxjzBM&#10;AE0sGS3gD856ev01D993AjVn9r0j/Rbj6TSNS3amF3Oim+F5ZHMeEU4SVM0jZ4O5jsOI7TyabUs3&#10;jTMBDq5J88bE0+MYqjqWTy+crBcjdO7nrF//jNVPAAAA//8DAFBLAwQUAAYACAAAACEACzIK394A&#10;AAALAQAADwAAAGRycy9kb3ducmV2LnhtbEyPQU+EMBCF7yb+h2ZMvLntEkSWpWyMiV6NrAePhVYg&#10;S6dsW1j01zue9Pjmvbz3TXlY7cgW48PgUMJ2I4AZbJ0esJPwfny+y4GFqFCr0aGR8GUCHKrrq1IV&#10;2l3wzSx17BiVYCiUhD7GqeA8tL2xKmzcZJC8T+etiiR9x7VXFyq3I0+EyLhVA9JCrybz1Jv2VM9W&#10;QqvFLPzH8rpr7mP9vcxn5C9nKW9v1sc9sGjW+BeGX3xCh4qYGjejDmyUkOYJoUcy0u0DMEpkqUiA&#10;NXTJsx3wquT/f6h+AAAA//8DAFBLAQItABQABgAIAAAAIQC2gziS/gAAAOEBAAATAAAAAAAAAAAA&#10;AAAAAAAAAABbQ29udGVudF9UeXBlc10ueG1sUEsBAi0AFAAGAAgAAAAhADj9If/WAAAAlAEAAAsA&#10;AAAAAAAAAAAAAAAALwEAAF9yZWxzLy5yZWxzUEsBAi0AFAAGAAgAAAAhAIsWpOk/AgAAewQAAA4A&#10;AAAAAAAAAAAAAAAALgIAAGRycy9lMm9Eb2MueG1sUEsBAi0AFAAGAAgAAAAhAAsyCt/eAAAACwEA&#10;AA8AAAAAAAAAAAAAAAAAmQQAAGRycy9kb3ducmV2LnhtbFBLBQYAAAAABAAEAPMAAACkBQAAAAA=&#10;">
            <v:textbox>
              <w:txbxContent>
                <w:p w:rsidR="00C53605" w:rsidRDefault="00C53605" w:rsidP="00ED76E3">
                  <w:pPr>
                    <w:jc w:val="center"/>
                    <w:rPr>
                      <w:rFonts w:ascii="Times New Roman" w:hAnsi="Times New Roman"/>
                      <w:lang w:val="id-ID"/>
                    </w:rPr>
                  </w:pPr>
                  <w:r>
                    <w:rPr>
                      <w:rFonts w:ascii="Times New Roman" w:hAnsi="Times New Roman"/>
                      <w:lang w:val="id-ID"/>
                    </w:rPr>
                    <w:t>pengamatan</w:t>
                  </w:r>
                </w:p>
              </w:txbxContent>
            </v:textbox>
          </v:roundrect>
        </w:pict>
      </w:r>
      <w:r>
        <w:rPr>
          <w:rFonts w:ascii="Times New Roman" w:hAnsi="Times New Roman" w:cs="Times New Roman"/>
          <w:noProof/>
          <w:color w:val="1D1B11" w:themeColor="background2" w:themeShade="1A"/>
          <w:sz w:val="24"/>
          <w:szCs w:val="24"/>
        </w:rPr>
        <w:pict>
          <v:roundrect id="Rounded Rectangle 48" o:spid="_x0000_s1029" style="position:absolute;left:0;text-align:left;margin-left:35.25pt;margin-top:71.8pt;width:78.7pt;height:22.6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BoPwIAAHsEAAAOAAAAZHJzL2Uyb0RvYy54bWysVMFuEzEQvSPxD5bvZJOQJs0qm6pKKUIq&#10;ULXwAY7tzRq8HjN2skm/nrE3LQlwQuzBmvGMn2fe8+ziat9attMYDLiKjwZDzrSToIzbVPzrl9s3&#10;l5yFKJwSFpyu+EEHfrV8/WrR+VKPoQGrNDICcaHsfMWbGH1ZFEE2uhVhAF47CtaArYjk4qZQKDpC&#10;b20xHg6nRQeoPILUIdDuTR/ky4xf11rGz3UddGS24lRbzCvmdZ3WYrkQ5QaFb4w8liH+oYpWGEeX&#10;vkDdiCjYFs0fUK2RCAHqOJDQFlDXRurcA3UzGv7WzWMjvM69EDnBv9AU/h+s/LS7R2ZUxSeklBMt&#10;afQAW6e0Yg/EnnAbqxnFiKjOh5LyH/09plaDvwP5PTAHq4bS9DUidI0Wisobpfzi7EByAh1l6+4j&#10;KLpGbCNkzvY1tgmQ2GD7LM3hRRq9j0zS5nw+n8xJQEmh8eVsOM7SFaJ8PuwxxPcaWpaMimPqITWQ&#10;bxC7uxCzPOrYo1DfOKtbS2LvhGWj6XQ6yzWL8phM2M+YuVuwRt0aa7ODm/XKIqOjFb/N3/FwOE2z&#10;jnVU+sX4IldxFgunEMP8/Q0i95EfaWL2nVPZjsLY3qYqrTtSndjtVYr79T6L+jZhJubXoA7EPUI/&#10;ATSxZDSAT5x19PorHn5sBWrO7AdH+s1Hk0kal+xMLmZEN8PTyPo0IpwkqIpHznpzFfsR23o0m4Zu&#10;GmUCHFyT5rWJz4+jr+pYPr1wss5G6NTPWb/+GcufAAAA//8DAFBLAwQUAAYACAAAACEAb/d6Od0A&#10;AAAKAQAADwAAAGRycy9kb3ducmV2LnhtbEyPwU7DMAyG70i8Q2QkbiyhsK3rmk4ICa6IwoFj2nht&#10;ReN0TdoVnh5zgqN/f/r9OT8srhczjqHzpOF2pUAg1d521Gh4f3u6SUGEaMia3hNq+MIAh+LyIjeZ&#10;9Wd6xbmMjeASCpnR0MY4ZFKGukVnwsoPSLw7+tGZyOPYSDuaM5e7XiZKbaQzHfGF1gz42GL9WU5O&#10;Q23VpMaP+WVXrWP5PU8nks8nra+vloc9iIhL/IPhV5/VoWCnyk9kg+g1bNWaSc7v7zYgGEiS7Q5E&#10;xUmapiCLXP5/ofgBAAD//wMAUEsBAi0AFAAGAAgAAAAhALaDOJL+AAAA4QEAABMAAAAAAAAAAAAA&#10;AAAAAAAAAFtDb250ZW50X1R5cGVzXS54bWxQSwECLQAUAAYACAAAACEAOP0h/9YAAACUAQAACwAA&#10;AAAAAAAAAAAAAAAvAQAAX3JlbHMvLnJlbHNQSwECLQAUAAYACAAAACEA43kAaD8CAAB7BAAADgAA&#10;AAAAAAAAAAAAAAAuAgAAZHJzL2Uyb0RvYy54bWxQSwECLQAUAAYACAAAACEAb/d6Od0AAAAKAQAA&#10;DwAAAAAAAAAAAAAAAACZBAAAZHJzL2Rvd25yZXYueG1sUEsFBgAAAAAEAAQA8wAAAKMFAAAAAA==&#10;">
            <v:textbox>
              <w:txbxContent>
                <w:p w:rsidR="00C53605" w:rsidRDefault="00C53605" w:rsidP="00ED76E3">
                  <w:pPr>
                    <w:jc w:val="center"/>
                    <w:rPr>
                      <w:rFonts w:ascii="Times New Roman" w:hAnsi="Times New Roman"/>
                      <w:lang w:val="id-ID"/>
                    </w:rPr>
                  </w:pPr>
                  <w:r>
                    <w:rPr>
                      <w:rFonts w:ascii="Times New Roman" w:hAnsi="Times New Roman"/>
                      <w:lang w:val="id-ID"/>
                    </w:rPr>
                    <w:t>perencanaan</w:t>
                  </w:r>
                </w:p>
              </w:txbxContent>
            </v:textbox>
          </v:roundrect>
        </w:pict>
      </w:r>
      <w:r>
        <w:rPr>
          <w:rFonts w:ascii="Times New Roman" w:hAnsi="Times New Roman" w:cs="Times New Roman"/>
          <w:noProof/>
          <w:color w:val="1D1B11" w:themeColor="background2" w:themeShade="1A"/>
          <w:sz w:val="24"/>
          <w:szCs w:val="24"/>
        </w:rPr>
        <w:pict>
          <v:roundrect id="Rounded Rectangle 47" o:spid="_x0000_s1030" style="position:absolute;left:0;text-align:left;margin-left:138.6pt;margin-top:111.4pt;width:78.7pt;height:22.6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GPAIAAHsEAAAOAAAAZHJzL2Uyb0RvYy54bWysVNuO0zAQfUfiHyy/07RVL9uq6WrVpQhp&#10;gdUufIBrO4nB8Zix22T5eiZOW1rgCZEHa+wZH885x87qtq0tO2gMBlzOR4MhZ9pJUMaVOf/yefvm&#10;hrMQhVPCgtM5f9GB365fv1o1fqnHUIFVGhmBuLBsfM6rGP0yy4KsdC3CALx2lCwAaxFpimWmUDSE&#10;XttsPBzOsgZQeQSpQ6DV+z7J1wm/KLSMn4oi6Mhszqm3mEZM464bs/VKLEsUvjLy2Ib4hy5qYRwd&#10;eoa6F1GwPZo/oGojEQIUcSChzqAojNSJA7EZDX9j81wJrxMXEif4s0zh/8HKj4dHZEblfDLnzIma&#10;PHqCvVNasSdST7jSakY5EqrxYUn1z/4RO6rBP4D8FpiDTUVl+g4RmkoLRe2NuvrsakM3CbSV7ZoP&#10;oOgYsY+QNGsLrDtAUoO1yZqXszW6jUzS4mKxmCzIQEmp8c18OE7WZWJ52uwxxHcaatYFOceOQ0cg&#10;nSAODyEme9SRo1BfOStqS2YfhGWj2WyWOBLisZiiE2ZiC9aorbE2TbDcbSwy2przbfoSYRLlssw6&#10;1lDr0/E0dXGVC5cQw/T9DSLxSJe0U/atUymOwtg+pi6tO0rdqdu7FNtd25t68m0H6oW0R+hfAL1Y&#10;CirAH5w1dPtzHr7vBWrO7HtH/i1Gk0n3XNJkMp2T3AwvM7vLjHCSoHIeOevDTeyf2N6jKSs6aZQE&#10;cHBHnhcmni5H39WxfbrhFF09oct5qvr1z1j/BAAA//8DAFBLAwQUAAYACAAAACEAVi/dS94AAAAL&#10;AQAADwAAAGRycy9kb3ducmV2LnhtbEyPwU7DMBBE70j8g7VI3KiNKWlJ41QICa6IwIGjE7tJRLxO&#10;bScNfD3Lid52d0azb4r94gY22xB7jwpuVwKYxcabHlsFH+/PN1tgMWk0evBoFXzbCPvy8qLQufEn&#10;fLNzlVpGIRhzraBLacw5j01nnY4rP1ok7eCD04nW0HIT9InC3cClEBl3ukf60OnRPnW2+aomp6Ax&#10;YhLhc359qO9T9TNPR+QvR6Wur5bHHbBkl/Rvhj98QoeSmGo/oYlsUCA3G0lWGqSkDuRY360zYDVd&#10;sq0AXhb8vEP5CwAA//8DAFBLAQItABQABgAIAAAAIQC2gziS/gAAAOEBAAATAAAAAAAAAAAAAAAA&#10;AAAAAABbQ29udGVudF9UeXBlc10ueG1sUEsBAi0AFAAGAAgAAAAhADj9If/WAAAAlAEAAAsAAAAA&#10;AAAAAAAAAAAALwEAAF9yZWxzLy5yZWxzUEsBAi0AFAAGAAgAAAAhALt79IY8AgAAewQAAA4AAAAA&#10;AAAAAAAAAAAALgIAAGRycy9lMm9Eb2MueG1sUEsBAi0AFAAGAAgAAAAhAFYv3UveAAAACwEAAA8A&#10;AAAAAAAAAAAAAAAAlgQAAGRycy9kb3ducmV2LnhtbFBLBQYAAAAABAAEAPMAAAChBQAAAAA=&#10;">
            <v:textbox>
              <w:txbxContent>
                <w:p w:rsidR="00C53605" w:rsidRDefault="00C53605" w:rsidP="00ED76E3">
                  <w:pPr>
                    <w:jc w:val="center"/>
                    <w:rPr>
                      <w:rFonts w:ascii="Times New Roman" w:hAnsi="Times New Roman"/>
                      <w:lang w:val="id-ID"/>
                    </w:rPr>
                  </w:pPr>
                  <w:r>
                    <w:rPr>
                      <w:rFonts w:ascii="Times New Roman" w:hAnsi="Times New Roman"/>
                      <w:lang w:val="id-ID"/>
                    </w:rPr>
                    <w:t>refleksi</w:t>
                  </w:r>
                </w:p>
              </w:txbxContent>
            </v:textbox>
          </v:roundrect>
        </w:pict>
      </w:r>
      <w:r>
        <w:rPr>
          <w:rFonts w:ascii="Times New Roman" w:hAnsi="Times New Roman" w:cs="Times New Roman"/>
          <w:noProof/>
          <w:color w:val="1D1B11" w:themeColor="background2" w:themeShade="1A"/>
          <w:sz w:val="24"/>
          <w:szCs w:val="24"/>
        </w:rPr>
        <w:pict>
          <v:oval id="Oval 42" o:spid="_x0000_s1034" style="position:absolute;left:0;text-align:left;margin-left:128.95pt;margin-top:69.3pt;width:99.2pt;height:31.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BOIQIAAEEEAAAOAAAAZHJzL2Uyb0RvYy54bWysU8Fu2zAMvQ/YPwi6L469pEuMOEWRLsOA&#10;ri3Q7QMUWY6FyaJGKXGyrx8lp2m67TRMB4EUqSfyPXFxfegM2yv0GmzF89GYM2Ul1NpuK/7t6/rd&#10;jDMfhK2FAasqflSeXy/fvln0rlQFtGBqhYxArC97V/E2BFdmmZet6oQfgVOWgg1gJwK5uM1qFD2h&#10;dyYrxuOrrAesHYJU3tPp7RDky4TfNEqGh6bxKjBTcaotpB3Tvol7tlyIcovCtVqeyhD/UEUntKVH&#10;z1C3Igi2Q/0HVKclgocmjCR0GTSNlir1QN3k49+6eWqFU6kXIse7M03+/8HK+/0jMl1XfFJwZkVH&#10;Gj3shWHkEje98yWlPLlHjN15dwfyu2cWVq2wW3WDCH2rRE0V5TE/e3UhOp6usk3/BWpCFrsAiaZD&#10;g10EJALYIalxPKuhDoFJOsyL6Xw2IdEkxd7Prwqy4xOifL7t0IdPCjoWjYorY7TzkTBRiv2dD0P2&#10;c1ZqAIyu19qY5OB2szLIqN2Kr9M6PeAv04xlfcXn02KakF/F/CXEOK2/QSDsbE3ViDKS9fFkB6HN&#10;YFNPxp7Yi4QNxIfD5pCkmUXMSOYG6iPRiTD8Y5o7MlrAn5z19Icr7n/sBCrOzGdLkszzSeQvJGcy&#10;/VCQg5eRzWVEWElQFQ+cDeYqDIOyc6i3Lb2UJwIs3JCMjU70vlR1Kp/+adLoNFNxEC79lPUy+ctf&#10;AAAA//8DAFBLAwQUAAYACAAAACEA+NOQcN8AAAALAQAADwAAAGRycy9kb3ducmV2LnhtbEyPwU7D&#10;MBBE70j8g7VI3KidmoQ2xKkqKiQ49ECgdzd2k6jxOordNPw9ywmOqzeaeVtsZtezyY6h86ggWQhg&#10;FmtvOmwUfH2+PqyAhajR6N6jVfBtA2zK25tC58Zf8cNOVWwYlWDItYI2xiHnPNStdTos/GCR2MmP&#10;Tkc6x4abUV+p3PV8KUTGne6QFlo92JfW1ufq4hTsmm2VTVzGVJ52bzE9H/bvMlHq/m7ePgOLdo5/&#10;YfjVJ3UoyenoL2gC6xUs06c1RQnIVQaMEo9pJoEdCYlEAC8L/v+H8gcAAP//AwBQSwECLQAUAAYA&#10;CAAAACEAtoM4kv4AAADhAQAAEwAAAAAAAAAAAAAAAAAAAAAAW0NvbnRlbnRfVHlwZXNdLnhtbFBL&#10;AQItABQABgAIAAAAIQA4/SH/1gAAAJQBAAALAAAAAAAAAAAAAAAAAC8BAABfcmVscy8ucmVsc1BL&#10;AQItABQABgAIAAAAIQChvMBOIQIAAEEEAAAOAAAAAAAAAAAAAAAAAC4CAABkcnMvZTJvRG9jLnht&#10;bFBLAQItABQABgAIAAAAIQD405Bw3wAAAAsBAAAPAAAAAAAAAAAAAAAAAHsEAABkcnMvZG93bnJl&#10;di54bWxQSwUGAAAAAAQABADzAAAAhwUAAAAA&#10;" fillcolor="white [3201]" strokecolor="black [3200]" strokeweight="2.5pt">
            <v:shadow color="#868686"/>
            <v:textbox>
              <w:txbxContent>
                <w:p w:rsidR="00C53605" w:rsidRDefault="00C53605" w:rsidP="00ED76E3">
                  <w:pPr>
                    <w:rPr>
                      <w:rFonts w:ascii="Times New Roman" w:hAnsi="Times New Roman"/>
                      <w:b/>
                      <w:lang w:val="id-ID"/>
                    </w:rPr>
                  </w:pPr>
                  <w:r>
                    <w:rPr>
                      <w:rFonts w:ascii="Times New Roman" w:hAnsi="Times New Roman"/>
                      <w:b/>
                      <w:lang w:val="id-ID"/>
                    </w:rPr>
                    <w:t>SIKLUS 1</w:t>
                  </w:r>
                </w:p>
              </w:txbxContent>
            </v:textbox>
          </v:oval>
        </w:pict>
      </w:r>
    </w:p>
    <w:p w:rsidR="00ED76E3" w:rsidRPr="00D01E3F" w:rsidRDefault="00ED76E3" w:rsidP="00ED76E3">
      <w:pPr>
        <w:pStyle w:val="ListParagraph"/>
        <w:spacing w:after="200" w:line="480" w:lineRule="auto"/>
        <w:ind w:left="284"/>
        <w:jc w:val="both"/>
        <w:rPr>
          <w:color w:val="1D1B11" w:themeColor="background2" w:themeShade="1A"/>
          <w:lang w:val="id-ID"/>
        </w:rPr>
      </w:pPr>
    </w:p>
    <w:p w:rsidR="00ED76E3" w:rsidRPr="00D01E3F" w:rsidRDefault="00ED76E3" w:rsidP="00ED76E3">
      <w:pPr>
        <w:pStyle w:val="ListParagraph"/>
        <w:spacing w:after="200" w:line="480" w:lineRule="auto"/>
        <w:ind w:left="284"/>
        <w:jc w:val="both"/>
        <w:rPr>
          <w:color w:val="1D1B11" w:themeColor="background2" w:themeShade="1A"/>
          <w:lang w:val="id-ID"/>
        </w:rPr>
      </w:pPr>
    </w:p>
    <w:p w:rsidR="00ED76E3" w:rsidRPr="00D01E3F" w:rsidRDefault="00C53605" w:rsidP="00ED76E3">
      <w:pPr>
        <w:pStyle w:val="ListParagraph"/>
        <w:spacing w:after="200" w:line="480" w:lineRule="auto"/>
        <w:ind w:left="284"/>
        <w:jc w:val="both"/>
        <w:rPr>
          <w:color w:val="1D1B11" w:themeColor="background2" w:themeShade="1A"/>
          <w:lang w:val="id-ID"/>
        </w:rPr>
      </w:pPr>
      <w:r>
        <w:rPr>
          <w:noProof/>
          <w:color w:val="1D1B11" w:themeColor="background2" w:themeShade="1A"/>
        </w:rPr>
        <w:pict>
          <v:shape id="_x0000_s1056" type="#_x0000_t91" style="position:absolute;left:0;text-align:left;margin-left:241.4pt;margin-top:4.6pt;width:47.65pt;height:42pt;rotation:180;z-index:251683840" fillcolor="white [3201]" strokecolor="black [3200]" strokeweight="5pt">
            <v:stroke linestyle="thickThin"/>
            <v:shadow color="#868686"/>
          </v:shape>
        </w:pict>
      </w:r>
      <w:r>
        <w:rPr>
          <w:noProof/>
          <w:color w:val="1D1B11" w:themeColor="background2" w:themeShade="1A"/>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0" o:spid="_x0000_s1044" type="#_x0000_t102" style="position:absolute;left:0;text-align:left;margin-left:50.7pt;margin-top:18.6pt;width:81.45pt;height:7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jJUwIAAMcEAAAOAAAAZHJzL2Uyb0RvYy54bWysVNuO0zAQfUfiHyy/s2nTe7TpatWlCGmB&#10;FQsfMLWdxuAbttu0fD0TJ1uyLE+IPFgznovPnJnJ9c1JK3IUPkhrSjq+GlEiDLNcmn1Jv37ZvllS&#10;EiIYDsoaUdKzCPRm/frVdeMKkdvaKi48wSQmFI0raR2jK7IssFpoCFfWCYPGynoNEVW/z7iHBrNr&#10;leWj0TxrrOfOWyZCwNu7zkjXKX9VCRY/VVUQkaiSIraYTp/OXXtm62so9h5cLVkPA/4BhQZp8NFL&#10;qjuIQA5evkilJfM22CpeMaszW1WSiVQDVjMe/VHNYw1OpFqQnOAuNIX/l5Z9PD54InlJp0iPAY09&#10;2hz8UXDyWe7rSG69tw1BIzLVuFBgwKN78G2twd1b9j0QYzc1mL1IrrUAjvjGrX/2LKBVAoaSXfPB&#10;cnwHDtEm0k6V121CpIOcUm/Ol96IUyQMLxd5Pp8gRIam5Wo2mSVEGRRPwc6H+E5YTVqhpCwVkWpI&#10;uNJDcLwPMbWJ97UC/zampNIKu34ERSb5cjLtp2Lgkw995qN8NnnpMxn65MvFeJk4gKJ/FbE+YUzs&#10;WSX5ViqVFL/fbZQnCKGk2/T1wWHopgxpSrqa5bNUzjNbGKYYpe9vKbSMuHBKaqTx4gRF27a3hqd1&#10;iCBVJyNkZfo+tq3rRmBn+Rnb6G23Tbj9KNTW/6SkwU0qafhxAC8oUe8NjsJqPG1nKyZlOlvkqPih&#10;ZTe0gGGYqqSRkk7cxG5dD863A9mOVsuYsbc4PpWMT3PWoerB4rag9Gwdh3ry+v3/Wf8CAAD//wMA&#10;UEsDBBQABgAIAAAAIQCCO0oB4gAAAAsBAAAPAAAAZHJzL2Rvd25yZXYueG1sTI9BS8NAEIXvgv9h&#10;GcGb3ZimtonZlFKMIPRiK4K3TXaaBLOzMbtt4793POnxMR/vfZOvJ9uLM46+c6TgfhaBQKqd6ahR&#10;8HYo71YgfNBkdO8IFXyjh3VxfZXrzLgLveJ5HxrBJeQzraANYcik9HWLVvuZG5D4dnSj1YHj2Egz&#10;6guX217GUfQgre6IF1o94LbF+nN/sgo+kvK4GDeHMpjdtnn52r1X9ulZqdubafMIIuAU/mD41Wd1&#10;KNipcicyXvSc58mSUQVxnKYgmIiT1QJEpWC+jFKQRS7//1D8AAAA//8DAFBLAQItABQABgAIAAAA&#10;IQC2gziS/gAAAOEBAAATAAAAAAAAAAAAAAAAAAAAAABbQ29udGVudF9UeXBlc10ueG1sUEsBAi0A&#10;FAAGAAgAAAAhADj9If/WAAAAlAEAAAsAAAAAAAAAAAAAAAAALwEAAF9yZWxzLy5yZWxzUEsBAi0A&#10;FAAGAAgAAAAhAD3VyMlTAgAAxwQAAA4AAAAAAAAAAAAAAAAALgIAAGRycy9lMm9Eb2MueG1sUEsB&#10;Ai0AFAAGAAgAAAAhAII7SgHiAAAACwEAAA8AAAAAAAAAAAAAAAAArQQAAGRycy9kb3ducmV2Lnht&#10;bFBLBQYAAAAABAAEAPMAAAC8BQAAAAA=&#10;" adj="11096,19210,15397"/>
        </w:pict>
      </w:r>
    </w:p>
    <w:p w:rsidR="00ED76E3" w:rsidRPr="00D01E3F" w:rsidRDefault="00C53605" w:rsidP="00ED76E3">
      <w:pPr>
        <w:pStyle w:val="ListParagraph"/>
        <w:spacing w:after="200" w:line="480" w:lineRule="auto"/>
        <w:ind w:left="284"/>
        <w:jc w:val="both"/>
        <w:rPr>
          <w:color w:val="1D1B11" w:themeColor="background2" w:themeShade="1A"/>
          <w:lang w:val="id-ID"/>
        </w:rPr>
      </w:pPr>
      <w:r>
        <w:rPr>
          <w:noProof/>
          <w:color w:val="1D1B11" w:themeColor="background2" w:themeShade="1A"/>
          <w:lang w:val="id-ID" w:eastAsia="id-ID" w:bidi="ar-SA"/>
        </w:rPr>
        <w:pict>
          <v:oval id="_x0000_s1052" style="position:absolute;left:0;text-align:left;margin-left:143.4pt;margin-top:23.6pt;width:123.2pt;height:34.2pt;z-index:251680768">
            <v:textbox>
              <w:txbxContent>
                <w:p w:rsidR="00C53605" w:rsidRPr="003C026B" w:rsidRDefault="00C53605">
                  <w:pPr>
                    <w:rPr>
                      <w:lang w:val="id-ID"/>
                    </w:rPr>
                  </w:pPr>
                  <w:r>
                    <w:rPr>
                      <w:lang w:val="id-ID"/>
                    </w:rPr>
                    <w:t>Belum berhasil</w:t>
                  </w:r>
                </w:p>
              </w:txbxContent>
            </v:textbox>
          </v:oval>
        </w:pict>
      </w:r>
    </w:p>
    <w:p w:rsidR="00ED76E3" w:rsidRPr="00D01E3F" w:rsidRDefault="00ED76E3" w:rsidP="00ED76E3">
      <w:pPr>
        <w:pStyle w:val="ListParagraph"/>
        <w:spacing w:after="200" w:line="480" w:lineRule="auto"/>
        <w:ind w:left="284"/>
        <w:jc w:val="both"/>
        <w:rPr>
          <w:color w:val="1D1B11" w:themeColor="background2" w:themeShade="1A"/>
          <w:lang w:val="id-ID"/>
        </w:rPr>
      </w:pPr>
    </w:p>
    <w:p w:rsidR="00ED76E3" w:rsidRPr="00D01E3F" w:rsidRDefault="00C53605" w:rsidP="00ED76E3">
      <w:pPr>
        <w:pStyle w:val="ListParagraph"/>
        <w:spacing w:after="200" w:line="480" w:lineRule="auto"/>
        <w:ind w:left="284"/>
        <w:jc w:val="both"/>
        <w:rPr>
          <w:color w:val="1D1B11" w:themeColor="background2" w:themeShade="1A"/>
          <w:lang w:val="id-ID"/>
        </w:rPr>
      </w:pPr>
      <w:r>
        <w:rPr>
          <w:noProof/>
          <w:color w:val="1D1B11" w:themeColor="background2" w:themeShade="1A"/>
        </w:rPr>
        <w:pict>
          <v:shape id="_x0000_s1058" type="#_x0000_t91" style="position:absolute;left:0;text-align:left;margin-left:282.55pt;margin-top:-4.4pt;width:40.4pt;height:72.25pt;rotation:90;z-index:251685888" adj="13850,4268" fillcolor="white [3201]" strokecolor="black [3200]" strokeweight="5pt">
            <v:stroke linestyle="thickThin"/>
            <v:shadow color="#868686"/>
          </v:shape>
        </w:pict>
      </w:r>
      <w:r>
        <w:rPr>
          <w:noProof/>
          <w:color w:val="1D1B11" w:themeColor="background2" w:themeShade="1A"/>
        </w:rPr>
        <w:pict>
          <v:shape id="_x0000_s1057" type="#_x0000_t91" style="position:absolute;left:0;text-align:left;margin-left:128.95pt;margin-top:5.8pt;width:47.65pt;height:42pt;z-index:251684864" fillcolor="white [3201]" strokecolor="black [3200]" strokeweight="5pt">
            <v:stroke linestyle="thickThin"/>
            <v:shadow color="#868686"/>
          </v:shape>
        </w:pict>
      </w:r>
      <w:r>
        <w:rPr>
          <w:noProof/>
          <w:color w:val="1D1B11" w:themeColor="background2" w:themeShade="1A"/>
        </w:rPr>
        <w:pict>
          <v:roundrect id="Rounded Rectangle 45" o:spid="_x0000_s1031" style="position:absolute;left:0;text-align:left;margin-left:182.5pt;margin-top:11.55pt;width:78.7pt;height:22.6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OwPAIAAHsEAAAOAAAAZHJzL2Uyb0RvYy54bWysVNuO0zAQfUfiHyy/07RVL9uo6WrVpQhp&#10;gdUufIBrO43B8Zix23T5eiZOWlrgCZEHa8YzPp45x5Pl7bG27KAxGHAFHw2GnGknQRm3K/iXz5s3&#10;N5yFKJwSFpwu+IsO/Hb1+tWy8bkeQwVWaWQE4kLe+IJXMfo8y4KsdC3CALx2FCwBaxHJxV2mUDSE&#10;XttsPBzOsgZQeQSpQ6Dd+y7IVwm/LLWMn8oy6Mhswam2mFZM67Zds9VS5DsUvjKyL0P8QxW1MI4u&#10;PUPdiyjYHs0fULWRCAHKOJBQZ1CWRurUA3UzGv7WzXMlvE69EDnBn2kK/w9Wfjw8IjOq4JMpZ07U&#10;pNET7J3Sij0Re8LtrGYUI6IaH3LKf/aP2LYa/APIb4E5WFeUpu8Qoam0UFTeqM3Prg60TqCjbNt8&#10;AEXXiH2ExNmxxLoFJDbYMUnzcpZGHyOTtLlYLCYLElBSaHwzH46TdJnIT4c9hvhOQ81ao+DY9tA2&#10;kG4Qh4cQkzyq71Gor5yVtSWxD8Ky0Ww2m6eaRd4nE/YJM3UL1qiNsTY5uNuuLTI6WvBN+vrD4TLN&#10;OtZQ6dPxNFVxFQuXEMP0/Q0i9ZEeacvsW6eSHYWxnU1VWtdT3bLbqRSP22MS9azbFtQLcY/QTQBN&#10;LBkV4A/OGnr9BQ/f9wI1Z/a9I/0Wo8mkHZfkTKZzopvhZWR7GRFOElTBI2eduY7diO09ml1FN40S&#10;AQ7uSPPSxNPj6Krqy6cXTtbVCF36KevXP2P1EwAA//8DAFBLAwQUAAYACAAAACEAukW5Ft8AAAAL&#10;AQAADwAAAGRycy9kb3ducmV2LnhtbEyPQU+EMBCF7yb+h2ZMvLktIJuVpWyMiV6NrAePhVYgS6ds&#10;W1j01zue9DYz7+XN98rDake2GB8GhxKSjQBmsHV6wE7C+/H5bgcsRIVajQ6NhC8T4FBdX5Wq0O6C&#10;b2apY8coBEOhJPQxTgXnoe2NVWHjJoOkfTpvVaTVd1x7daFwO/JUiC23akD60KvJPPWmPdWzldBq&#10;MQv/sbw+NHmsv5f5jPzlLOXtzfq4BxbNGv/M8ItP6FARU+Nm1IGNErJtTl0iDUmWACNHnqb3wBq6&#10;5LsMeFXy/x2qHwAAAP//AwBQSwECLQAUAAYACAAAACEAtoM4kv4AAADhAQAAEwAAAAAAAAAAAAAA&#10;AAAAAAAAW0NvbnRlbnRfVHlwZXNdLnhtbFBLAQItABQABgAIAAAAIQA4/SH/1gAAAJQBAAALAAAA&#10;AAAAAAAAAAAAAC8BAABfcmVscy8ucmVsc1BLAQItABQABgAIAAAAIQCLdqOwPAIAAHsEAAAOAAAA&#10;AAAAAAAAAAAAAC4CAABkcnMvZTJvRG9jLnhtbFBLAQItABQABgAIAAAAIQC6RbkW3wAAAAsBAAAP&#10;AAAAAAAAAAAAAAAAAJYEAABkcnMvZG93bnJldi54bWxQSwUGAAAAAAQABADzAAAAogUAAAAA&#10;">
            <v:textbox>
              <w:txbxContent>
                <w:p w:rsidR="00C53605" w:rsidRDefault="00C53605" w:rsidP="00ED76E3">
                  <w:pPr>
                    <w:jc w:val="center"/>
                    <w:rPr>
                      <w:rFonts w:ascii="Times New Roman" w:hAnsi="Times New Roman"/>
                      <w:lang w:val="id-ID"/>
                    </w:rPr>
                  </w:pPr>
                  <w:r>
                    <w:rPr>
                      <w:rFonts w:ascii="Times New Roman" w:hAnsi="Times New Roman"/>
                      <w:lang w:val="id-ID"/>
                    </w:rPr>
                    <w:t>pelaksanaan</w:t>
                  </w:r>
                </w:p>
              </w:txbxContent>
            </v:textbox>
          </v:roundrect>
        </w:pict>
      </w:r>
    </w:p>
    <w:p w:rsidR="00ED76E3" w:rsidRPr="00D01E3F" w:rsidRDefault="00C53605" w:rsidP="00ED76E3">
      <w:pPr>
        <w:pStyle w:val="ListParagraph"/>
        <w:spacing w:after="200" w:line="480" w:lineRule="auto"/>
        <w:ind w:left="284"/>
        <w:jc w:val="both"/>
        <w:rPr>
          <w:color w:val="1D1B11" w:themeColor="background2" w:themeShade="1A"/>
          <w:lang w:val="id-ID"/>
        </w:rPr>
      </w:pPr>
      <w:r>
        <w:rPr>
          <w:noProof/>
          <w:color w:val="1D1B11" w:themeColor="background2" w:themeShade="1A"/>
        </w:rPr>
        <w:pict>
          <v:roundrect id="Rounded Rectangle 43" o:spid="_x0000_s1033" style="position:absolute;left:0;text-align:left;margin-left:84.9pt;margin-top:24.35pt;width:78.7pt;height:22.6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8GPgIAAHsEAAAOAAAAZHJzL2Uyb0RvYy54bWysVNuO0zAQfUfiHyy/07Sll23UdLXqUoS0&#10;wGoXPsC1ncbgeMzYbdr9eiZOW1rgCZEHa+wZH885x878dl9bttMYDLiCD3p9zrSToIzbFPzrl9Wb&#10;G85CFE4JC04X/KADv128fjVvfK6HUIFVGhmBuJA3vuBVjD7PsiArXYvQA68dJUvAWkSa4iZTKBpC&#10;r2027PcnWQOoPILUIdDqfZfki4RfllrGz2UZdGS24NRbTCOmcd2O2WIu8g0KXxl5bEP8Qxe1MI4O&#10;PUPdiyjYFs0fULWRCAHK2JNQZ1CWRurEgdgM+r+xea6E14kLiRP8Wabw/2Dlp90jMqMKPnrLmRM1&#10;efQEW6e0Yk+knnAbqxnlSKjGh5zqn/0jtlSDfwD5PTAHy4rK9B0iNJUWitobtPXZ1YZ2EmgrWzcf&#10;QdExYhshabYvsW4BSQ22T9YcztbofWSSFmez2WhGBkpKDW+m/WGyLhP5abPHEN9rqFkbFBxbDi2B&#10;dILYPYSY7FFHjkJ946ysLZm9E5YNJpPJNPUs8mMxYZ8wE1uwRq2MtWmCm/XSIqOtBV+l77g5XJZZ&#10;xxpqfTwcpy6ucuESop++v0EkHumStsq+cyrFURjbxdSldUepW3U7l+J+vU+mJk6t8mtQB9IeoXsB&#10;9GIpqABfOGvo9hc8/NgK1JzZD478mw1Go/a5pMloPCW5GV5m1pcZ4SRBFTxy1oXL2D2xrUezqeik&#10;QRLAwR15Xpp4uhxdV8f26YZTdPWELuep6tc/Y/ETAAD//wMAUEsDBBQABgAIAAAAIQCw6D+G3wAA&#10;AAsBAAAPAAAAZHJzL2Rvd25yZXYueG1sTI/BTsMwEETvSPyDtUjcqJ0mrdo0ToWQ4IoIHDg6sUmi&#10;xuvUdtLA17Oc6HG0TzNvi+NiBzYbH3qHEpKVAGawcbrHVsLH+/PDDliICrUaHBoJ3ybAsby9KVSu&#10;3QXfzFzFllEJhlxJ6GIcc85D0xmrwsqNBun25bxVkaJvufbqQuV24GshttyqHmmhU6N56kxzqiYr&#10;odFiEv5zft3Xm1j9zNMZ+ctZyvu75fEALJol/sPwp0/qUJJT7SbUgQ2Ud9maUAnpXiTAiEizZAus&#10;lpClmxR4WfDrH8pfAAAA//8DAFBLAQItABQABgAIAAAAIQC2gziS/gAAAOEBAAATAAAAAAAAAAAA&#10;AAAAAAAAAABbQ29udGVudF9UeXBlc10ueG1sUEsBAi0AFAAGAAgAAAAhADj9If/WAAAAlAEAAAsA&#10;AAAAAAAAAAAAAAAALwEAAF9yZWxzLy5yZWxzUEsBAi0AFAAGAAgAAAAhAHsvrwY+AgAAewQAAA4A&#10;AAAAAAAAAAAAAAAALgIAAGRycy9lMm9Eb2MueG1sUEsBAi0AFAAGAAgAAAAhALDoP4bfAAAACwEA&#10;AA8AAAAAAAAAAAAAAAAAmAQAAGRycy9kb3ducmV2LnhtbFBLBQYAAAAABAAEAPMAAACkBQAAAAA=&#10;">
            <v:textbox>
              <w:txbxContent>
                <w:p w:rsidR="00C53605" w:rsidRDefault="00C53605" w:rsidP="00ED76E3">
                  <w:pPr>
                    <w:jc w:val="center"/>
                    <w:rPr>
                      <w:rFonts w:ascii="Times New Roman" w:hAnsi="Times New Roman"/>
                      <w:lang w:val="id-ID"/>
                    </w:rPr>
                  </w:pPr>
                  <w:r>
                    <w:rPr>
                      <w:rFonts w:ascii="Times New Roman" w:hAnsi="Times New Roman"/>
                      <w:lang w:val="id-ID"/>
                    </w:rPr>
                    <w:t>perencanaan</w:t>
                  </w:r>
                </w:p>
              </w:txbxContent>
            </v:textbox>
          </v:roundrect>
        </w:pict>
      </w:r>
      <w:r>
        <w:rPr>
          <w:noProof/>
          <w:color w:val="1D1B11" w:themeColor="background2" w:themeShade="1A"/>
        </w:rPr>
        <w:pict>
          <v:oval id="Oval 38" o:spid="_x0000_s1035" style="position:absolute;left:0;text-align:left;margin-left:178.15pt;margin-top:15.75pt;width:102.05pt;height:31.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LpIwIAAEEEAAAOAAAAZHJzL2Uyb0RvYy54bWysU9uO0zAQfUfiHyy/0yS9QaOmq1WXIqSF&#10;XWnhA1zHaSwcjxm7TZevZ+y0pQs8IfxgzXjGxzPneJY3x86wg0KvwVa8GOWcKSuh1nZX8a9fNm/e&#10;ceaDsLUwYFXFn5XnN6vXr5a9K9UYWjC1QkYg1pe9q3gbgiuzzMtWdcKPwClLwQawE4Fc3GU1ip7Q&#10;O5ON83ye9YC1Q5DKezq9G4J8lfCbRsnw0DReBWYqTrWFtGPat3HPVktR7lC4VstTGeIfquiEtvTo&#10;BepOBMH2qP+A6rRE8NCEkYQug6bRUqUeqJsi/62bp1Y4lXohcry70OT/H6z8fHhEpuuKT0gpKzrS&#10;6OEgDCOXuOmdLynlyT1i7M67e5DfPLOwboXdqVtE6FslaqqoiPnZiwvR8XSVbftPUBOy2AdINB0b&#10;7CIgEcCOSY3nixrqGJikw2K8mOeTGWeSYpPFfDxNcmWiPN926MMHBR2LRsWVMdr5SJgoxeHeh1iQ&#10;KM9ZqQEwut5oY5KDu+3aIKN2K75JK/VAfV6nGcv6ii9m41lCfhHz1xB5Wn+DQNjbOn21SNb7kx2E&#10;NoNNVRp7Yi8SNhAfjttjkmZxlmIL9TPRiTD8Y5o7MlrAH5z19Icr7r/vBSrOzEdLkiyKKXHGQnKm&#10;s7djcvA6sr2OCCsJquKBs8Fch2FQ9g71rqWXikSAhVuSsdGJ3ijxUNWpfPqnifXTTMVBuPZT1q/J&#10;X/0EAAD//wMAUEsDBBQABgAIAAAAIQAAMhnY4AAAAAsBAAAPAAAAZHJzL2Rvd25yZXYueG1sTI/B&#10;TsMwDIbvSLxDZCRuLB0h7dY1nSYmJDjsQIF71mRttcapmqwrb485wc2WP/3+/mI7u55NdgydRwXL&#10;RQLMYu1Nh42Cz4+XhxWwEDUa3Xu0Cr5tgG15e1Po3Pgrvtupig2jEAy5VtDGOOSch7q1ToeFHyzS&#10;7eRHpyOtY8PNqK8U7nr+mCQpd7pD+tDqwT63tj5XF6dg3+yqdOIiSnHav0Z5/jq8iaVS93fzbgMs&#10;2jn+wfCrT+pQktPRX9AE1isQ6TojlIa1EMCIkJmgMkcFT1JmwMuC/+9Q/gAAAP//AwBQSwECLQAU&#10;AAYACAAAACEAtoM4kv4AAADhAQAAEwAAAAAAAAAAAAAAAAAAAAAAW0NvbnRlbnRfVHlwZXNdLnht&#10;bFBLAQItABQABgAIAAAAIQA4/SH/1gAAAJQBAAALAAAAAAAAAAAAAAAAAC8BAABfcmVscy8ucmVs&#10;c1BLAQItABQABgAIAAAAIQAPOLLpIwIAAEEEAAAOAAAAAAAAAAAAAAAAAC4CAABkcnMvZTJvRG9j&#10;LnhtbFBLAQItABQABgAIAAAAIQAAMhnY4AAAAAsBAAAPAAAAAAAAAAAAAAAAAH0EAABkcnMvZG93&#10;bnJldi54bWxQSwUGAAAAAAQABADzAAAAigUAAAAA&#10;" fillcolor="white [3201]" strokecolor="black [3200]" strokeweight="2.5pt">
            <v:shadow color="#868686"/>
            <v:textbox>
              <w:txbxContent>
                <w:p w:rsidR="00C53605" w:rsidRDefault="00C53605" w:rsidP="00ED76E3">
                  <w:pPr>
                    <w:rPr>
                      <w:rFonts w:ascii="Times New Roman" w:hAnsi="Times New Roman"/>
                      <w:b/>
                      <w:lang w:val="id-ID"/>
                    </w:rPr>
                  </w:pPr>
                  <w:r>
                    <w:rPr>
                      <w:rFonts w:ascii="Times New Roman" w:hAnsi="Times New Roman"/>
                      <w:b/>
                      <w:lang w:val="id-ID"/>
                    </w:rPr>
                    <w:t>SIKLUS II</w:t>
                  </w:r>
                </w:p>
              </w:txbxContent>
            </v:textbox>
          </v:oval>
        </w:pict>
      </w:r>
    </w:p>
    <w:p w:rsidR="00ED76E3" w:rsidRPr="00D01E3F" w:rsidRDefault="00C53605" w:rsidP="00ED76E3">
      <w:pPr>
        <w:pStyle w:val="ListParagraph"/>
        <w:spacing w:after="200" w:line="480" w:lineRule="auto"/>
        <w:ind w:left="284"/>
        <w:jc w:val="both"/>
        <w:rPr>
          <w:color w:val="1D1B11" w:themeColor="background2" w:themeShade="1A"/>
          <w:lang w:val="id-ID"/>
        </w:rPr>
      </w:pPr>
      <w:r>
        <w:rPr>
          <w:noProof/>
          <w:color w:val="1D1B11" w:themeColor="background2" w:themeShade="1A"/>
        </w:rPr>
        <w:pict>
          <v:roundrect id="Rounded Rectangle 44" o:spid="_x0000_s1032" style="position:absolute;left:0;text-align:left;margin-left:292.95pt;margin-top:5.1pt;width:78.7pt;height:22.6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wzPwIAAHsEAAAOAAAAZHJzL2Uyb0RvYy54bWysVMFuEzEQvSPxD5bvdJMoSZtVNlWVEoRU&#10;oGrhAxzbmzV4PWbsZFO+nrE3CQlwQuzBmvGMn2fe8+z8dt9attMYDLiKD68GnGknQRm3qfiXz6s3&#10;N5yFKJwSFpyu+IsO/Hbx+tW886UeQQNWaWQE4kLZ+Yo3MfqyKIJsdCvCFXjtKFgDtiKSi5tCoegI&#10;vbXFaDCYFh2g8ghSh0C7932QLzJ+XWsZP9V10JHZilNtMa+Y13Vai8VclBsUvjHyUIb4hypaYRxd&#10;eoK6F1GwLZo/oFojEQLU8UpCW0BdG6lzD9TNcPBbN8+N8Dr3QuQEf6Ip/D9Y+XH3iMyoio/HnDnR&#10;kkZPsHVKK/ZE7Am3sZpRjIjqfCgp/9k/Ymo1+AeQ3wJzsGwoTd8hQtdooai8YcovLg4kJ9BRtu4+&#10;gKJrxDZC5mxfY5sAiQ22z9K8nKTR+8gkbc5ms/GMBJQUGt1cD0ZZukKUx8MeQ3ynoWXJqDimHlID&#10;+Qaxewgxy6MOPQr1lbO6tST2Tlg2nE6n17lmUR6SCfuImbsFa9TKWJsd3KyXFhkdrfgqf4fD4TzN&#10;OtZR6ZPRJFdxEQvnEIP8/Q0i95EfaWL2rVPZjsLY3qYqrTtQndjtVYr79T6LOk2Yifk1qBfiHqGf&#10;AJpYMhrAH5x19PorHr5vBWrO7HtH+s2G43Eal+yMJ9dEN8PzyPo8IpwkqIpHznpzGfsR23o0m4Zu&#10;GmYCHNyR5rWJx8fRV3Uon144WRcjdO7nrF//jMVPAAAA//8DAFBLAwQUAAYACAAAACEA1KA1xN8A&#10;AAALAQAADwAAAGRycy9kb3ducmV2LnhtbEyPMU/DMBSEdyT+g/WQ2KidpqFtGqdCSLAiAgOjEz+S&#10;qPFzajtp4NdjJhhPd7r7rjguZmAzOt9bkpCsBDCkxuqeWgnvb093O2A+KNJqsIQSvtDDsby+KlSu&#10;7YVeca5Cy2IJ+VxJ6EIYc85906FRfmVHpOh9WmdUiNK1XDt1ieVm4Gsh7rlRPcWFTo342GFzqiYj&#10;odFiEu5jftnXWai+5+lM/Pks5e3N8nAAFnAJf2H4xY/oUEam2k6kPRskZNskfgkS0r1IgMXEdr3b&#10;AKslbNIsBV4W/P+H8gcAAP//AwBQSwECLQAUAAYACAAAACEAtoM4kv4AAADhAQAAEwAAAAAAAAAA&#10;AAAAAAAAAAAAW0NvbnRlbnRfVHlwZXNdLnhtbFBLAQItABQABgAIAAAAIQA4/SH/1gAAAJQBAAAL&#10;AAAAAAAAAAAAAAAAAC8BAABfcmVscy8ucmVsc1BLAQItABQABgAIAAAAIQDigpwzPwIAAHsEAAAO&#10;AAAAAAAAAAAAAAAAAC4CAABkcnMvZTJvRG9jLnhtbFBLAQItABQABgAIAAAAIQDUoDXE3wAAAAsB&#10;AAAPAAAAAAAAAAAAAAAAAJkEAABkcnMvZG93bnJldi54bWxQSwUGAAAAAAQABADzAAAApQUAAAAA&#10;">
            <v:textbox>
              <w:txbxContent>
                <w:p w:rsidR="00C53605" w:rsidRDefault="00C53605" w:rsidP="00ED76E3">
                  <w:pPr>
                    <w:jc w:val="center"/>
                    <w:rPr>
                      <w:rFonts w:ascii="Times New Roman" w:hAnsi="Times New Roman"/>
                      <w:lang w:val="id-ID"/>
                    </w:rPr>
                  </w:pPr>
                  <w:r>
                    <w:rPr>
                      <w:rFonts w:ascii="Times New Roman" w:hAnsi="Times New Roman"/>
                      <w:lang w:val="id-ID"/>
                    </w:rPr>
                    <w:t>pengamatan</w:t>
                  </w:r>
                </w:p>
              </w:txbxContent>
            </v:textbox>
          </v:roundrect>
        </w:pict>
      </w:r>
    </w:p>
    <w:p w:rsidR="00ED76E3" w:rsidRPr="00D01E3F" w:rsidRDefault="00C53605" w:rsidP="00ED76E3">
      <w:pPr>
        <w:pStyle w:val="ListParagraph"/>
        <w:spacing w:after="200" w:line="480" w:lineRule="auto"/>
        <w:ind w:left="284"/>
        <w:jc w:val="both"/>
        <w:rPr>
          <w:color w:val="1D1B11" w:themeColor="background2" w:themeShade="1A"/>
        </w:rPr>
      </w:pPr>
      <w:r>
        <w:rPr>
          <w:noProof/>
          <w:color w:val="1D1B11" w:themeColor="background2" w:themeShade="1A"/>
          <w:lang w:bidi="ar-SA"/>
        </w:rPr>
        <w:pict>
          <v:roundrect id="_x0000_s1050" style="position:absolute;left:0;text-align:left;margin-left:-1.35pt;margin-top:15.95pt;width:106.6pt;height:26.95pt;z-index:251679744" arcsize="10923f">
            <v:textbox>
              <w:txbxContent>
                <w:p w:rsidR="00C53605" w:rsidRPr="00F25987" w:rsidRDefault="00C53605" w:rsidP="00F25987">
                  <w:pPr>
                    <w:jc w:val="center"/>
                    <w:rPr>
                      <w:rFonts w:ascii="Times New Roman" w:hAnsi="Times New Roman" w:cs="Times New Roman"/>
                    </w:rPr>
                  </w:pPr>
                  <w:r>
                    <w:rPr>
                      <w:rFonts w:ascii="Times New Roman" w:hAnsi="Times New Roman" w:cs="Times New Roman"/>
                      <w:lang w:val="id-ID"/>
                    </w:rPr>
                    <w:t>berh</w:t>
                  </w:r>
                  <w:proofErr w:type="spellStart"/>
                  <w:r w:rsidRPr="00F25987">
                    <w:rPr>
                      <w:rFonts w:ascii="Times New Roman" w:hAnsi="Times New Roman" w:cs="Times New Roman"/>
                    </w:rPr>
                    <w:t>asil</w:t>
                  </w:r>
                  <w:proofErr w:type="spellEnd"/>
                </w:p>
              </w:txbxContent>
            </v:textbox>
          </v:roundrect>
        </w:pict>
      </w:r>
      <w:r>
        <w:rPr>
          <w:noProof/>
          <w:color w:val="1D1B11" w:themeColor="background2" w:themeShade="1A"/>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left:0;text-align:left;margin-left:110.6pt;margin-top:20.3pt;width:66pt;height:25.45pt;rotation:180;z-index:251687936" fillcolor="white [3201]" strokecolor="black [3200]" strokeweight="5pt">
            <v:stroke linestyle="thickThin"/>
            <v:shadow color="#868686"/>
          </v:shape>
        </w:pict>
      </w:r>
      <w:r>
        <w:rPr>
          <w:noProof/>
          <w:color w:val="1D1B11" w:themeColor="background2" w:themeShade="1A"/>
          <w:lang w:bidi="ar-SA"/>
        </w:rPr>
        <w:pict>
          <v:shape id="_x0000_s1059" type="#_x0000_t91" style="position:absolute;left:0;text-align:left;margin-left:272.45pt;margin-top:5.5pt;width:47.65pt;height:42pt;rotation:180;z-index:251686912" fillcolor="white [3201]" strokecolor="black [3200]" strokeweight="5pt">
            <v:stroke linestyle="thickThin"/>
            <v:shadow color="#868686"/>
          </v:shape>
        </w:pict>
      </w:r>
      <w:r>
        <w:rPr>
          <w:noProof/>
          <w:color w:val="1D1B11" w:themeColor="background2" w:themeShade="1A"/>
        </w:rPr>
        <w:pict>
          <v:roundrect id="Rounded Rectangle 51" o:spid="_x0000_s1027" style="position:absolute;left:0;text-align:left;margin-left:184.85pt;margin-top:20.3pt;width:78.7pt;height:22.6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NOPwIAAHsEAAAOAAAAZHJzL2Uyb0RvYy54bWysVNuOEzEMfUfiH6K802mrXrZVp6tVlyKk&#10;BVa78AFpkukEMnFw0k7L1+Nk2tIFnhDzENmxc2KfE8/i9tBYttcYDLiSD3p9zrSToIzblvzL5/Wb&#10;G85CFE4JC06X/KgDv12+frVo/VwPoQarNDICcWHe+pLXMfp5UQRZ60aEHnjtKFgBNiKSi9tCoWgJ&#10;vbHFsN+fFC2g8ghSh0C7912QLzN+VWkZP1VV0JHZklNtMa+Y101ai+VCzLcofG3kqQzxD1U0wji6&#10;9AJ1L6JgOzR/QDVGIgSoYk9CU0BVGalzD9TNoP9bN8+18Dr3QuQEf6Ep/D9Y+XH/iMyoko8HnDnR&#10;kEZPsHNKK/ZE7Am3tZpRjIhqfZhT/rN/xNRq8A8gvwXmYFVTmr5DhLbWQlF5Ob94cSA5gY6yTfsB&#10;FF0jdhEyZ4cKmwRIbLBDluZ4kUYfIpO0OZvNRjMSUFJoeDPtD7N0hZifD3sM8Z2GhiWj5Jh6SA3k&#10;G8T+IcQsjzr1KNRXzqrGkth7YdlgMplMU4+EeEom64yZuwVr1NpYmx3cblYWGR0t+Tp/p8PhOs06&#10;1lLp4+E4V/EiFq4h+vn7G0TuIz/SxOxbp7IdhbGdTVVaR2Wf2e1UiofNIYt60W0D6kjcI3QTQBNL&#10;Rg34g7OWXn/Jw/edQM2Zfe9Iv9lgNErjkp3ReEp0M7yObK4jwkmCKnnkrDNXsRuxnUezremmQSbA&#10;wR1pXpmYiE4Vd1WdHHrhmf/TNKYRuvZz1q9/xvInAAAA//8DAFBLAwQUAAYACAAAACEAuM4rm94A&#10;AAALAQAADwAAAGRycy9kb3ducmV2LnhtbEyPwU7DMAyG70i8Q2QkbixhJWwrTSeEBFdE4cAxbbK2&#10;onG6JO0KT485sdtv+dPvz8V+cQObbYi9RwW3KwHMYuNNj62Cj/fnmy2wmDQaPXi0Cr5thH15eVHo&#10;3PgTvtm5Si2jEoy5VtClNOacx6azTseVHy3S7uCD04nG0HIT9InK3cDXQtxzp3ukC50e7VNnm69q&#10;cgoaIyYRPufXXS1T9TNPR+QvR6Wur5bHB2DJLukfhj99UoeSnGo/oYlsUJBt5I5QBXcbmQEjQmYZ&#10;hZrCWkjgZcHPfyh/AQAA//8DAFBLAQItABQABgAIAAAAIQC2gziS/gAAAOEBAAATAAAAAAAAAAAA&#10;AAAAAAAAAABbQ29udGVudF9UeXBlc10ueG1sUEsBAi0AFAAGAAgAAAAhADj9If/WAAAAlAEAAAsA&#10;AAAAAAAAAAAAAAAALwEAAF9yZWxzLy5yZWxzUEsBAi0AFAAGAAgAAAAhAEvac04/AgAAewQAAA4A&#10;AAAAAAAAAAAAAAAALgIAAGRycy9lMm9Eb2MueG1sUEsBAi0AFAAGAAgAAAAhALjOK5veAAAACwEA&#10;AA8AAAAAAAAAAAAAAAAAmQQAAGRycy9kb3ducmV2LnhtbFBLBQYAAAAABAAEAPMAAACkBQAAAAA=&#10;">
            <v:textbox>
              <w:txbxContent>
                <w:p w:rsidR="00C53605" w:rsidRDefault="00C53605" w:rsidP="00ED76E3">
                  <w:pPr>
                    <w:jc w:val="center"/>
                    <w:rPr>
                      <w:rFonts w:ascii="Times New Roman" w:hAnsi="Times New Roman"/>
                      <w:lang w:val="id-ID"/>
                    </w:rPr>
                  </w:pPr>
                  <w:r>
                    <w:rPr>
                      <w:rFonts w:ascii="Times New Roman" w:hAnsi="Times New Roman"/>
                      <w:lang w:val="id-ID"/>
                    </w:rPr>
                    <w:t>refleksi</w:t>
                  </w:r>
                </w:p>
              </w:txbxContent>
            </v:textbox>
          </v:roundrect>
        </w:pict>
      </w:r>
    </w:p>
    <w:p w:rsidR="003C026B" w:rsidRDefault="003C026B" w:rsidP="00EB61A3">
      <w:pPr>
        <w:pStyle w:val="ListParagraph"/>
        <w:spacing w:after="200"/>
        <w:ind w:left="284"/>
        <w:jc w:val="center"/>
        <w:rPr>
          <w:color w:val="1D1B11" w:themeColor="background2" w:themeShade="1A"/>
          <w:lang w:val="id-ID"/>
        </w:rPr>
      </w:pPr>
    </w:p>
    <w:p w:rsidR="003C026B" w:rsidRDefault="003C026B" w:rsidP="00EB61A3">
      <w:pPr>
        <w:pStyle w:val="ListParagraph"/>
        <w:spacing w:after="200"/>
        <w:ind w:left="284"/>
        <w:jc w:val="center"/>
        <w:rPr>
          <w:color w:val="1D1B11" w:themeColor="background2" w:themeShade="1A"/>
          <w:lang w:val="id-ID"/>
        </w:rPr>
      </w:pPr>
    </w:p>
    <w:p w:rsidR="00ED76E3" w:rsidRPr="00D01E3F" w:rsidRDefault="002D1C97" w:rsidP="00EB61A3">
      <w:pPr>
        <w:pStyle w:val="ListParagraph"/>
        <w:spacing w:after="200"/>
        <w:ind w:left="284"/>
        <w:jc w:val="center"/>
        <w:rPr>
          <w:color w:val="1D1B11" w:themeColor="background2" w:themeShade="1A"/>
          <w:lang w:val="id-ID"/>
        </w:rPr>
      </w:pPr>
      <w:r>
        <w:rPr>
          <w:color w:val="1D1B11" w:themeColor="background2" w:themeShade="1A"/>
          <w:lang w:val="id-ID"/>
        </w:rPr>
        <w:t xml:space="preserve">Gambar </w:t>
      </w:r>
      <w:r>
        <w:rPr>
          <w:color w:val="1D1B11" w:themeColor="background2" w:themeShade="1A"/>
        </w:rPr>
        <w:t>2</w:t>
      </w:r>
      <w:r w:rsidR="00ED76E3" w:rsidRPr="00D01E3F">
        <w:rPr>
          <w:color w:val="1D1B11" w:themeColor="background2" w:themeShade="1A"/>
          <w:lang w:val="id-ID"/>
        </w:rPr>
        <w:t>.1 Siklus Penelitian Tindakan Kelas (Model John Elliot)</w:t>
      </w:r>
    </w:p>
    <w:p w:rsidR="00ED76E3" w:rsidRPr="00D01E3F" w:rsidRDefault="00ED76E3" w:rsidP="00EB61A3">
      <w:pPr>
        <w:pStyle w:val="ListParagraph"/>
        <w:spacing w:before="240" w:after="200"/>
        <w:ind w:left="1724" w:firstLine="436"/>
        <w:rPr>
          <w:color w:val="1D1B11" w:themeColor="background2" w:themeShade="1A"/>
        </w:rPr>
      </w:pPr>
      <w:r w:rsidRPr="00D01E3F">
        <w:rPr>
          <w:color w:val="1D1B11" w:themeColor="background2" w:themeShade="1A"/>
          <w:lang w:val="id-ID"/>
        </w:rPr>
        <w:t>Sumber : Yudhistira (2013 :46)</w:t>
      </w:r>
    </w:p>
    <w:p w:rsidR="00EB61A3" w:rsidRPr="00D01E3F" w:rsidRDefault="00EB61A3" w:rsidP="00EB61A3">
      <w:pPr>
        <w:pStyle w:val="ListParagraph"/>
        <w:spacing w:before="240" w:after="200"/>
        <w:ind w:left="1724" w:firstLine="436"/>
        <w:rPr>
          <w:color w:val="1D1B11" w:themeColor="background2" w:themeShade="1A"/>
        </w:rPr>
      </w:pPr>
    </w:p>
    <w:p w:rsidR="00ED76E3" w:rsidRPr="00D01E3F" w:rsidRDefault="00ED76E3" w:rsidP="00EB61A3">
      <w:pPr>
        <w:spacing w:after="0" w:line="480" w:lineRule="auto"/>
        <w:rPr>
          <w:rFonts w:ascii="Times New Roman" w:hAnsi="Times New Roman" w:cs="Times New Roman"/>
          <w:color w:val="1D1B11" w:themeColor="background2" w:themeShade="1A"/>
          <w:sz w:val="24"/>
          <w:szCs w:val="24"/>
          <w:lang w:val="id-ID"/>
        </w:rPr>
      </w:pPr>
      <w:r w:rsidRPr="00D01E3F">
        <w:rPr>
          <w:rFonts w:ascii="Times New Roman" w:hAnsi="Times New Roman" w:cs="Times New Roman"/>
          <w:color w:val="1D1B11" w:themeColor="background2" w:themeShade="1A"/>
          <w:sz w:val="24"/>
          <w:szCs w:val="24"/>
          <w:lang w:val="id-ID"/>
        </w:rPr>
        <w:t>Keterangan gambar:</w:t>
      </w:r>
    </w:p>
    <w:p w:rsidR="00ED76E3" w:rsidRPr="00D01E3F" w:rsidRDefault="00ED76E3" w:rsidP="00ED76E3">
      <w:pPr>
        <w:pStyle w:val="ListParagraph"/>
        <w:numPr>
          <w:ilvl w:val="0"/>
          <w:numId w:val="5"/>
        </w:numPr>
        <w:tabs>
          <w:tab w:val="num" w:pos="426"/>
        </w:tabs>
        <w:spacing w:after="200" w:line="480" w:lineRule="auto"/>
        <w:ind w:left="360"/>
        <w:jc w:val="both"/>
        <w:rPr>
          <w:color w:val="1D1B11" w:themeColor="background2" w:themeShade="1A"/>
          <w:lang w:val="fi-FI"/>
        </w:rPr>
      </w:pPr>
      <w:r w:rsidRPr="00D01E3F">
        <w:rPr>
          <w:color w:val="1D1B11" w:themeColor="background2" w:themeShade="1A"/>
          <w:lang w:val="fi-FI"/>
        </w:rPr>
        <w:t xml:space="preserve">Perencanaan </w:t>
      </w:r>
    </w:p>
    <w:p w:rsidR="00ED76E3" w:rsidRPr="00D01E3F" w:rsidRDefault="00ED76E3" w:rsidP="00ED76E3">
      <w:pPr>
        <w:pStyle w:val="ListParagraph"/>
        <w:numPr>
          <w:ilvl w:val="8"/>
          <w:numId w:val="1"/>
        </w:numPr>
        <w:spacing w:after="200" w:line="480" w:lineRule="auto"/>
        <w:ind w:left="567" w:hanging="283"/>
        <w:jc w:val="both"/>
        <w:rPr>
          <w:color w:val="1D1B11" w:themeColor="background2" w:themeShade="1A"/>
          <w:lang w:val="fi-FI"/>
        </w:rPr>
      </w:pPr>
      <w:r w:rsidRPr="00D01E3F">
        <w:rPr>
          <w:color w:val="1D1B11" w:themeColor="background2" w:themeShade="1A"/>
          <w:lang w:val="id-ID"/>
        </w:rPr>
        <w:t>Menelaah kurikulum SD IPA kelas V, menyusun rencana pelaksanaan pembelajaran untuk setiap pertemuan, menyediakan media pembelajaran yang dibutuhkan.</w:t>
      </w:r>
    </w:p>
    <w:p w:rsidR="00ED76E3" w:rsidRPr="00D01E3F" w:rsidRDefault="00ED76E3" w:rsidP="00ED76E3">
      <w:pPr>
        <w:pStyle w:val="ListParagraph"/>
        <w:numPr>
          <w:ilvl w:val="8"/>
          <w:numId w:val="1"/>
        </w:numPr>
        <w:spacing w:after="200" w:line="480" w:lineRule="auto"/>
        <w:ind w:left="567" w:hanging="283"/>
        <w:jc w:val="both"/>
        <w:rPr>
          <w:color w:val="1D1B11" w:themeColor="background2" w:themeShade="1A"/>
          <w:lang w:val="fi-FI"/>
        </w:rPr>
      </w:pPr>
      <w:r w:rsidRPr="00D01E3F">
        <w:rPr>
          <w:color w:val="1D1B11" w:themeColor="background2" w:themeShade="1A"/>
          <w:lang w:val="fi-FI"/>
        </w:rPr>
        <w:t xml:space="preserve">Membuat lembar observasi untuk </w:t>
      </w:r>
      <w:r w:rsidRPr="00D01E3F">
        <w:rPr>
          <w:color w:val="1D1B11" w:themeColor="background2" w:themeShade="1A"/>
          <w:lang w:val="id-ID"/>
        </w:rPr>
        <w:t xml:space="preserve">siswa </w:t>
      </w:r>
      <w:r w:rsidRPr="00D01E3F">
        <w:rPr>
          <w:color w:val="1D1B11" w:themeColor="background2" w:themeShade="1A"/>
          <w:lang w:val="fi-FI"/>
        </w:rPr>
        <w:t>dan guru (peneliti) selama kegiatan proses pembelajaran berlangsung.</w:t>
      </w:r>
    </w:p>
    <w:p w:rsidR="00ED76E3" w:rsidRPr="00D01E3F" w:rsidRDefault="00ED76E3" w:rsidP="00EB61A3">
      <w:pPr>
        <w:pStyle w:val="ListParagraph"/>
        <w:numPr>
          <w:ilvl w:val="8"/>
          <w:numId w:val="1"/>
        </w:numPr>
        <w:spacing w:after="200" w:line="480" w:lineRule="auto"/>
        <w:ind w:left="567" w:hanging="283"/>
        <w:jc w:val="both"/>
        <w:rPr>
          <w:color w:val="1D1B11" w:themeColor="background2" w:themeShade="1A"/>
          <w:lang w:val="fi-FI"/>
        </w:rPr>
      </w:pPr>
      <w:r w:rsidRPr="00D01E3F">
        <w:rPr>
          <w:color w:val="1D1B11" w:themeColor="background2" w:themeShade="1A"/>
          <w:lang w:val="fi-FI"/>
        </w:rPr>
        <w:lastRenderedPageBreak/>
        <w:t xml:space="preserve">Membuat lembar kerja </w:t>
      </w:r>
      <w:r w:rsidRPr="00D01E3F">
        <w:rPr>
          <w:color w:val="1D1B11" w:themeColor="background2" w:themeShade="1A"/>
          <w:lang w:val="id-ID"/>
        </w:rPr>
        <w:t>kelompok</w:t>
      </w:r>
      <w:r w:rsidRPr="00D01E3F">
        <w:rPr>
          <w:color w:val="1D1B11" w:themeColor="background2" w:themeShade="1A"/>
          <w:lang w:val="fi-FI"/>
        </w:rPr>
        <w:t xml:space="preserve"> (LK</w:t>
      </w:r>
      <w:r w:rsidRPr="00D01E3F">
        <w:rPr>
          <w:color w:val="1D1B11" w:themeColor="background2" w:themeShade="1A"/>
          <w:lang w:val="id-ID"/>
        </w:rPr>
        <w:t>K</w:t>
      </w:r>
      <w:r w:rsidRPr="00D01E3F">
        <w:rPr>
          <w:color w:val="1D1B11" w:themeColor="background2" w:themeShade="1A"/>
          <w:lang w:val="fi-FI"/>
        </w:rPr>
        <w:t>) untuk masing-masing kelompok untuk melakukan pengamatan dan lembar evaluasi</w:t>
      </w:r>
      <w:r w:rsidRPr="00D01E3F">
        <w:rPr>
          <w:color w:val="1D1B11" w:themeColor="background2" w:themeShade="1A"/>
          <w:lang w:val="id-ID"/>
        </w:rPr>
        <w:t>.</w:t>
      </w:r>
    </w:p>
    <w:p w:rsidR="00ED76E3" w:rsidRPr="00D01E3F" w:rsidRDefault="00ED76E3" w:rsidP="00ED76E3">
      <w:pPr>
        <w:pStyle w:val="ListParagraph"/>
        <w:numPr>
          <w:ilvl w:val="0"/>
          <w:numId w:val="5"/>
        </w:numPr>
        <w:spacing w:after="200" w:line="480" w:lineRule="auto"/>
        <w:ind w:left="426" w:hanging="426"/>
        <w:rPr>
          <w:color w:val="1D1B11" w:themeColor="background2" w:themeShade="1A"/>
          <w:lang w:val="fi-FI"/>
        </w:rPr>
      </w:pPr>
      <w:r w:rsidRPr="00D01E3F">
        <w:rPr>
          <w:color w:val="1D1B11" w:themeColor="background2" w:themeShade="1A"/>
          <w:lang w:val="fi-FI"/>
        </w:rPr>
        <w:t>Pelaksanaan Tindakan</w:t>
      </w:r>
    </w:p>
    <w:p w:rsidR="00ED76E3" w:rsidRPr="00D01E3F" w:rsidRDefault="00ED76E3" w:rsidP="00EB61A3">
      <w:pPr>
        <w:pStyle w:val="ListParagraph"/>
        <w:spacing w:line="480" w:lineRule="auto"/>
        <w:ind w:left="0" w:firstLine="567"/>
        <w:jc w:val="both"/>
        <w:rPr>
          <w:color w:val="1D1B11" w:themeColor="background2" w:themeShade="1A"/>
          <w:lang w:val="id-ID"/>
        </w:rPr>
      </w:pPr>
      <w:r w:rsidRPr="00D01E3F">
        <w:rPr>
          <w:color w:val="1D1B11" w:themeColor="background2" w:themeShade="1A"/>
          <w:lang w:val="fi-FI"/>
        </w:rPr>
        <w:t>Tahap ini merupakan implementasi pelaksanaan rancangan yang telah disusun secara kolaborasi antara guru (peneliti) dengan pengamat</w:t>
      </w:r>
      <w:r w:rsidRPr="00D01E3F">
        <w:rPr>
          <w:color w:val="1D1B11" w:themeColor="background2" w:themeShade="1A"/>
          <w:lang w:val="id-ID"/>
        </w:rPr>
        <w:t xml:space="preserve"> (observer).</w:t>
      </w:r>
    </w:p>
    <w:p w:rsidR="00ED76E3" w:rsidRPr="00D01E3F" w:rsidRDefault="00ED76E3" w:rsidP="00ED76E3">
      <w:pPr>
        <w:pStyle w:val="ListParagraph"/>
        <w:numPr>
          <w:ilvl w:val="8"/>
          <w:numId w:val="5"/>
        </w:numPr>
        <w:spacing w:after="200" w:line="480" w:lineRule="auto"/>
        <w:ind w:left="567" w:hanging="283"/>
        <w:jc w:val="both"/>
        <w:rPr>
          <w:color w:val="1D1B11" w:themeColor="background2" w:themeShade="1A"/>
          <w:lang w:val="fi-FI"/>
        </w:rPr>
      </w:pPr>
      <w:r w:rsidRPr="00D01E3F">
        <w:rPr>
          <w:color w:val="1D1B11" w:themeColor="background2" w:themeShade="1A"/>
          <w:lang w:val="id-ID"/>
        </w:rPr>
        <w:t>Guru menjelaskan kepada siswa tujuan eksperimen yang akan dilakukan.</w:t>
      </w:r>
    </w:p>
    <w:p w:rsidR="00ED76E3" w:rsidRPr="00D01E3F" w:rsidRDefault="00ED76E3" w:rsidP="00ED76E3">
      <w:pPr>
        <w:pStyle w:val="ListParagraph"/>
        <w:numPr>
          <w:ilvl w:val="8"/>
          <w:numId w:val="5"/>
        </w:numPr>
        <w:spacing w:after="200" w:line="480" w:lineRule="auto"/>
        <w:ind w:left="567" w:hanging="283"/>
        <w:jc w:val="both"/>
        <w:rPr>
          <w:color w:val="1D1B11" w:themeColor="background2" w:themeShade="1A"/>
          <w:lang w:val="fi-FI"/>
        </w:rPr>
      </w:pPr>
      <w:r w:rsidRPr="00D01E3F">
        <w:rPr>
          <w:color w:val="1D1B11" w:themeColor="background2" w:themeShade="1A"/>
          <w:lang w:val="id-ID"/>
        </w:rPr>
        <w:t>Guru menyampaikan alat dan bahan yang digunakan dalam eksperimen.</w:t>
      </w:r>
    </w:p>
    <w:p w:rsidR="00ED76E3" w:rsidRPr="00D01E3F" w:rsidRDefault="00ED76E3" w:rsidP="00ED76E3">
      <w:pPr>
        <w:pStyle w:val="ListParagraph"/>
        <w:numPr>
          <w:ilvl w:val="8"/>
          <w:numId w:val="5"/>
        </w:numPr>
        <w:spacing w:after="200" w:line="480" w:lineRule="auto"/>
        <w:ind w:left="567" w:hanging="283"/>
        <w:jc w:val="both"/>
        <w:rPr>
          <w:color w:val="1D1B11" w:themeColor="background2" w:themeShade="1A"/>
          <w:lang w:val="fi-FI"/>
        </w:rPr>
      </w:pPr>
      <w:r w:rsidRPr="00D01E3F">
        <w:rPr>
          <w:color w:val="1D1B11" w:themeColor="background2" w:themeShade="1A"/>
          <w:lang w:val="id-ID"/>
        </w:rPr>
        <w:t>Siswa melakukan eksperimen berdasarkan bimbingan guru.</w:t>
      </w:r>
    </w:p>
    <w:p w:rsidR="00ED76E3" w:rsidRPr="00D01E3F" w:rsidRDefault="00ED76E3" w:rsidP="00ED76E3">
      <w:pPr>
        <w:pStyle w:val="ListParagraph"/>
        <w:numPr>
          <w:ilvl w:val="8"/>
          <w:numId w:val="5"/>
        </w:numPr>
        <w:spacing w:after="200" w:line="480" w:lineRule="auto"/>
        <w:ind w:left="567" w:hanging="283"/>
        <w:jc w:val="both"/>
        <w:rPr>
          <w:color w:val="1D1B11" w:themeColor="background2" w:themeShade="1A"/>
          <w:lang w:val="fi-FI"/>
        </w:rPr>
      </w:pPr>
      <w:r w:rsidRPr="00D01E3F">
        <w:rPr>
          <w:color w:val="1D1B11" w:themeColor="background2" w:themeShade="1A"/>
          <w:lang w:val="id-ID"/>
        </w:rPr>
        <w:t>Siswa mencatat hasil eksperimen kemudian dikumpulkan kepada guru dan dibahas bersama di dalam kelas.</w:t>
      </w:r>
    </w:p>
    <w:p w:rsidR="00ED76E3" w:rsidRPr="00D01E3F" w:rsidRDefault="00ED76E3" w:rsidP="00ED76E3">
      <w:pPr>
        <w:pStyle w:val="ListParagraph"/>
        <w:numPr>
          <w:ilvl w:val="0"/>
          <w:numId w:val="5"/>
        </w:numPr>
        <w:spacing w:after="200" w:line="480" w:lineRule="auto"/>
        <w:ind w:left="426"/>
        <w:jc w:val="both"/>
        <w:rPr>
          <w:color w:val="1D1B11" w:themeColor="background2" w:themeShade="1A"/>
          <w:lang w:val="fi-FI"/>
        </w:rPr>
      </w:pPr>
      <w:r w:rsidRPr="00D01E3F">
        <w:rPr>
          <w:color w:val="1D1B11" w:themeColor="background2" w:themeShade="1A"/>
          <w:lang w:val="id-ID"/>
        </w:rPr>
        <w:t>Pengamatan (Observasi)</w:t>
      </w:r>
    </w:p>
    <w:p w:rsidR="00ED76E3" w:rsidRPr="002D1C97" w:rsidRDefault="00ED76E3" w:rsidP="002D1C97">
      <w:pPr>
        <w:pStyle w:val="ListParagraph"/>
        <w:spacing w:after="200" w:line="480" w:lineRule="auto"/>
        <w:ind w:left="0" w:firstLine="567"/>
        <w:jc w:val="both"/>
        <w:rPr>
          <w:color w:val="1D1B11" w:themeColor="background2" w:themeShade="1A"/>
        </w:rPr>
      </w:pPr>
      <w:proofErr w:type="spellStart"/>
      <w:r w:rsidRPr="00D01E3F">
        <w:rPr>
          <w:color w:val="1D1B11" w:themeColor="background2" w:themeShade="1A"/>
        </w:rPr>
        <w:t>Observasi</w:t>
      </w:r>
      <w:proofErr w:type="spellEnd"/>
      <w:r w:rsidR="002D1C97">
        <w:rPr>
          <w:color w:val="1D1B11" w:themeColor="background2" w:themeShade="1A"/>
        </w:rPr>
        <w:t xml:space="preserve"> </w:t>
      </w:r>
      <w:proofErr w:type="spellStart"/>
      <w:r w:rsidRPr="00D01E3F">
        <w:rPr>
          <w:color w:val="1D1B11" w:themeColor="background2" w:themeShade="1A"/>
        </w:rPr>
        <w:t>yaitu</w:t>
      </w:r>
      <w:proofErr w:type="spellEnd"/>
      <w:r w:rsidR="002D1C97">
        <w:rPr>
          <w:color w:val="1D1B11" w:themeColor="background2" w:themeShade="1A"/>
        </w:rPr>
        <w:t xml:space="preserve"> </w:t>
      </w:r>
      <w:proofErr w:type="spellStart"/>
      <w:r w:rsidRPr="00D01E3F">
        <w:rPr>
          <w:color w:val="1D1B11" w:themeColor="background2" w:themeShade="1A"/>
        </w:rPr>
        <w:t>mengamati</w:t>
      </w:r>
      <w:proofErr w:type="spellEnd"/>
      <w:r w:rsidR="002D1C97">
        <w:rPr>
          <w:color w:val="1D1B11" w:themeColor="background2" w:themeShade="1A"/>
        </w:rPr>
        <w:t xml:space="preserve"> </w:t>
      </w:r>
      <w:proofErr w:type="spellStart"/>
      <w:r w:rsidRPr="00D01E3F">
        <w:rPr>
          <w:color w:val="1D1B11" w:themeColor="background2" w:themeShade="1A"/>
        </w:rPr>
        <w:t>seluruh</w:t>
      </w:r>
      <w:proofErr w:type="spellEnd"/>
      <w:r w:rsidRPr="00D01E3F">
        <w:rPr>
          <w:color w:val="1D1B11" w:themeColor="background2" w:themeShade="1A"/>
        </w:rPr>
        <w:t xml:space="preserve"> proses </w:t>
      </w:r>
      <w:proofErr w:type="spellStart"/>
      <w:r w:rsidRPr="00D01E3F">
        <w:rPr>
          <w:color w:val="1D1B11" w:themeColor="background2" w:themeShade="1A"/>
        </w:rPr>
        <w:t>tindakan</w:t>
      </w:r>
      <w:proofErr w:type="spellEnd"/>
      <w:r w:rsidR="002D1C97">
        <w:rPr>
          <w:color w:val="1D1B11" w:themeColor="background2" w:themeShade="1A"/>
        </w:rPr>
        <w:t xml:space="preserve"> </w:t>
      </w:r>
      <w:proofErr w:type="spellStart"/>
      <w:r w:rsidRPr="00D01E3F">
        <w:rPr>
          <w:color w:val="1D1B11" w:themeColor="background2" w:themeShade="1A"/>
        </w:rPr>
        <w:t>dan</w:t>
      </w:r>
      <w:proofErr w:type="spellEnd"/>
      <w:r w:rsidR="002D1C97">
        <w:rPr>
          <w:color w:val="1D1B11" w:themeColor="background2" w:themeShade="1A"/>
        </w:rPr>
        <w:t xml:space="preserve"> </w:t>
      </w:r>
      <w:proofErr w:type="spellStart"/>
      <w:r w:rsidRPr="00D01E3F">
        <w:rPr>
          <w:color w:val="1D1B11" w:themeColor="background2" w:themeShade="1A"/>
        </w:rPr>
        <w:t>pada</w:t>
      </w:r>
      <w:proofErr w:type="spellEnd"/>
      <w:r w:rsidR="002D1C97">
        <w:rPr>
          <w:color w:val="1D1B11" w:themeColor="background2" w:themeShade="1A"/>
        </w:rPr>
        <w:t xml:space="preserve"> </w:t>
      </w:r>
      <w:proofErr w:type="spellStart"/>
      <w:r w:rsidR="002D1C97" w:rsidRPr="00D01E3F">
        <w:rPr>
          <w:color w:val="1D1B11" w:themeColor="background2" w:themeShade="1A"/>
        </w:rPr>
        <w:t>S</w:t>
      </w:r>
      <w:r w:rsidRPr="00D01E3F">
        <w:rPr>
          <w:color w:val="1D1B11" w:themeColor="background2" w:themeShade="1A"/>
        </w:rPr>
        <w:t>aat</w:t>
      </w:r>
      <w:proofErr w:type="spellEnd"/>
      <w:r w:rsidR="002D1C97">
        <w:rPr>
          <w:color w:val="1D1B11" w:themeColor="background2" w:themeShade="1A"/>
        </w:rPr>
        <w:t xml:space="preserve"> </w:t>
      </w:r>
      <w:proofErr w:type="spellStart"/>
      <w:r w:rsidRPr="00D01E3F">
        <w:rPr>
          <w:color w:val="1D1B11" w:themeColor="background2" w:themeShade="1A"/>
        </w:rPr>
        <w:t>selesai</w:t>
      </w:r>
      <w:proofErr w:type="spellEnd"/>
      <w:r w:rsidR="002D1C97">
        <w:rPr>
          <w:color w:val="1D1B11" w:themeColor="background2" w:themeShade="1A"/>
        </w:rPr>
        <w:t xml:space="preserve"> </w:t>
      </w:r>
      <w:proofErr w:type="spellStart"/>
      <w:r w:rsidRPr="00D01E3F">
        <w:rPr>
          <w:color w:val="1D1B11" w:themeColor="background2" w:themeShade="1A"/>
        </w:rPr>
        <w:t>tindakan</w:t>
      </w:r>
      <w:proofErr w:type="spellEnd"/>
      <w:r w:rsidRPr="00D01E3F">
        <w:rPr>
          <w:color w:val="1D1B11" w:themeColor="background2" w:themeShade="1A"/>
        </w:rPr>
        <w:t xml:space="preserve">. </w:t>
      </w:r>
      <w:proofErr w:type="spellStart"/>
      <w:proofErr w:type="gramStart"/>
      <w:r w:rsidRPr="00D01E3F">
        <w:rPr>
          <w:color w:val="1D1B11" w:themeColor="background2" w:themeShade="1A"/>
        </w:rPr>
        <w:t>Fokus</w:t>
      </w:r>
      <w:proofErr w:type="spellEnd"/>
      <w:r w:rsidR="002D1C97">
        <w:rPr>
          <w:color w:val="1D1B11" w:themeColor="background2" w:themeShade="1A"/>
        </w:rPr>
        <w:t xml:space="preserve"> </w:t>
      </w:r>
      <w:proofErr w:type="spellStart"/>
      <w:r w:rsidRPr="00D01E3F">
        <w:rPr>
          <w:color w:val="1D1B11" w:themeColor="background2" w:themeShade="1A"/>
        </w:rPr>
        <w:t>observasi</w:t>
      </w:r>
      <w:proofErr w:type="spellEnd"/>
      <w:r w:rsidR="002D1C97">
        <w:rPr>
          <w:color w:val="1D1B11" w:themeColor="background2" w:themeShade="1A"/>
        </w:rPr>
        <w:t xml:space="preserve"> </w:t>
      </w:r>
      <w:proofErr w:type="spellStart"/>
      <w:r w:rsidRPr="00D01E3F">
        <w:rPr>
          <w:color w:val="1D1B11" w:themeColor="background2" w:themeShade="1A"/>
        </w:rPr>
        <w:t>adalaha</w:t>
      </w:r>
      <w:proofErr w:type="spellEnd"/>
      <w:r w:rsidR="002D1C97">
        <w:rPr>
          <w:color w:val="1D1B11" w:themeColor="background2" w:themeShade="1A"/>
        </w:rPr>
        <w:t xml:space="preserve"> </w:t>
      </w:r>
      <w:proofErr w:type="spellStart"/>
      <w:r w:rsidRPr="00D01E3F">
        <w:rPr>
          <w:color w:val="1D1B11" w:themeColor="background2" w:themeShade="1A"/>
        </w:rPr>
        <w:t>ktivitas</w:t>
      </w:r>
      <w:proofErr w:type="spellEnd"/>
      <w:r w:rsidRPr="00D01E3F">
        <w:rPr>
          <w:color w:val="1D1B11" w:themeColor="background2" w:themeShade="1A"/>
        </w:rPr>
        <w:t xml:space="preserve"> guru </w:t>
      </w:r>
      <w:proofErr w:type="spellStart"/>
      <w:r w:rsidRPr="00D01E3F">
        <w:rPr>
          <w:color w:val="1D1B11" w:themeColor="background2" w:themeShade="1A"/>
        </w:rPr>
        <w:t>dan</w:t>
      </w:r>
      <w:proofErr w:type="spellEnd"/>
      <w:r w:rsidR="002D1C97">
        <w:rPr>
          <w:color w:val="1D1B11" w:themeColor="background2" w:themeShade="1A"/>
        </w:rPr>
        <w:t xml:space="preserve"> </w:t>
      </w:r>
      <w:proofErr w:type="spellStart"/>
      <w:r w:rsidRPr="00D01E3F">
        <w:rPr>
          <w:color w:val="1D1B11" w:themeColor="background2" w:themeShade="1A"/>
        </w:rPr>
        <w:t>murid</w:t>
      </w:r>
      <w:proofErr w:type="spellEnd"/>
      <w:r w:rsidRPr="00D01E3F">
        <w:rPr>
          <w:color w:val="1D1B11" w:themeColor="background2" w:themeShade="1A"/>
        </w:rPr>
        <w:t>.</w:t>
      </w:r>
      <w:proofErr w:type="gramEnd"/>
      <w:r w:rsidR="002D1C97">
        <w:rPr>
          <w:color w:val="1D1B11" w:themeColor="background2" w:themeShade="1A"/>
        </w:rPr>
        <w:t xml:space="preserve"> </w:t>
      </w:r>
      <w:proofErr w:type="spellStart"/>
      <w:proofErr w:type="gramStart"/>
      <w:r w:rsidRPr="00D01E3F">
        <w:rPr>
          <w:color w:val="1D1B11" w:themeColor="background2" w:themeShade="1A"/>
        </w:rPr>
        <w:t>Aktivitas</w:t>
      </w:r>
      <w:proofErr w:type="spellEnd"/>
      <w:r w:rsidRPr="00D01E3F">
        <w:rPr>
          <w:color w:val="1D1B11" w:themeColor="background2" w:themeShade="1A"/>
        </w:rPr>
        <w:t xml:space="preserve"> guru </w:t>
      </w:r>
      <w:proofErr w:type="spellStart"/>
      <w:r w:rsidRPr="00D01E3F">
        <w:rPr>
          <w:color w:val="1D1B11" w:themeColor="background2" w:themeShade="1A"/>
        </w:rPr>
        <w:t>dapat</w:t>
      </w:r>
      <w:proofErr w:type="spellEnd"/>
      <w:r w:rsidR="002D1C97">
        <w:rPr>
          <w:color w:val="1D1B11" w:themeColor="background2" w:themeShade="1A"/>
        </w:rPr>
        <w:t xml:space="preserve"> </w:t>
      </w:r>
      <w:proofErr w:type="spellStart"/>
      <w:r w:rsidRPr="00D01E3F">
        <w:rPr>
          <w:color w:val="1D1B11" w:themeColor="background2" w:themeShade="1A"/>
        </w:rPr>
        <w:t>diamati</w:t>
      </w:r>
      <w:proofErr w:type="spellEnd"/>
      <w:r w:rsidR="002D1C97">
        <w:rPr>
          <w:color w:val="1D1B11" w:themeColor="background2" w:themeShade="1A"/>
        </w:rPr>
        <w:t xml:space="preserve"> </w:t>
      </w:r>
      <w:proofErr w:type="spellStart"/>
      <w:r w:rsidRPr="00D01E3F">
        <w:rPr>
          <w:color w:val="1D1B11" w:themeColor="background2" w:themeShade="1A"/>
        </w:rPr>
        <w:t>mulai</w:t>
      </w:r>
      <w:proofErr w:type="spellEnd"/>
      <w:r w:rsidR="002D1C97">
        <w:rPr>
          <w:color w:val="1D1B11" w:themeColor="background2" w:themeShade="1A"/>
        </w:rPr>
        <w:t xml:space="preserve"> </w:t>
      </w:r>
      <w:proofErr w:type="spellStart"/>
      <w:r w:rsidRPr="00D01E3F">
        <w:rPr>
          <w:color w:val="1D1B11" w:themeColor="background2" w:themeShade="1A"/>
        </w:rPr>
        <w:t>pada</w:t>
      </w:r>
      <w:proofErr w:type="spellEnd"/>
      <w:r w:rsidR="002D1C97">
        <w:rPr>
          <w:color w:val="1D1B11" w:themeColor="background2" w:themeShade="1A"/>
        </w:rPr>
        <w:t xml:space="preserve"> </w:t>
      </w:r>
      <w:proofErr w:type="spellStart"/>
      <w:r w:rsidRPr="00D01E3F">
        <w:rPr>
          <w:color w:val="1D1B11" w:themeColor="background2" w:themeShade="1A"/>
        </w:rPr>
        <w:t>tahap</w:t>
      </w:r>
      <w:proofErr w:type="spellEnd"/>
      <w:r w:rsidR="002D1C97">
        <w:rPr>
          <w:color w:val="1D1B11" w:themeColor="background2" w:themeShade="1A"/>
        </w:rPr>
        <w:t xml:space="preserve"> </w:t>
      </w:r>
      <w:proofErr w:type="spellStart"/>
      <w:r w:rsidRPr="00D01E3F">
        <w:rPr>
          <w:color w:val="1D1B11" w:themeColor="background2" w:themeShade="1A"/>
        </w:rPr>
        <w:t>pembelajaran</w:t>
      </w:r>
      <w:proofErr w:type="spellEnd"/>
      <w:r w:rsidRPr="00D01E3F">
        <w:rPr>
          <w:color w:val="1D1B11" w:themeColor="background2" w:themeShade="1A"/>
        </w:rPr>
        <w:t xml:space="preserve">, </w:t>
      </w:r>
      <w:proofErr w:type="spellStart"/>
      <w:r w:rsidRPr="00D01E3F">
        <w:rPr>
          <w:color w:val="1D1B11" w:themeColor="background2" w:themeShade="1A"/>
        </w:rPr>
        <w:t>saat</w:t>
      </w:r>
      <w:proofErr w:type="spellEnd"/>
      <w:r w:rsidR="002D1C97">
        <w:rPr>
          <w:color w:val="1D1B11" w:themeColor="background2" w:themeShade="1A"/>
        </w:rPr>
        <w:t xml:space="preserve"> </w:t>
      </w:r>
      <w:proofErr w:type="spellStart"/>
      <w:r w:rsidRPr="00D01E3F">
        <w:rPr>
          <w:color w:val="1D1B11" w:themeColor="background2" w:themeShade="1A"/>
        </w:rPr>
        <w:t>pembelajaran</w:t>
      </w:r>
      <w:proofErr w:type="spellEnd"/>
      <w:r w:rsidRPr="00D01E3F">
        <w:rPr>
          <w:color w:val="1D1B11" w:themeColor="background2" w:themeShade="1A"/>
        </w:rPr>
        <w:t xml:space="preserve">, </w:t>
      </w:r>
      <w:proofErr w:type="spellStart"/>
      <w:r w:rsidRPr="00D01E3F">
        <w:rPr>
          <w:color w:val="1D1B11" w:themeColor="background2" w:themeShade="1A"/>
        </w:rPr>
        <w:t>dan</w:t>
      </w:r>
      <w:proofErr w:type="spellEnd"/>
      <w:r w:rsidR="002D1C97">
        <w:rPr>
          <w:color w:val="1D1B11" w:themeColor="background2" w:themeShade="1A"/>
        </w:rPr>
        <w:t xml:space="preserve"> </w:t>
      </w:r>
      <w:proofErr w:type="spellStart"/>
      <w:r w:rsidRPr="00D01E3F">
        <w:rPr>
          <w:color w:val="1D1B11" w:themeColor="background2" w:themeShade="1A"/>
        </w:rPr>
        <w:t>akhir</w:t>
      </w:r>
      <w:proofErr w:type="spellEnd"/>
      <w:r w:rsidR="002D1C97">
        <w:rPr>
          <w:color w:val="1D1B11" w:themeColor="background2" w:themeShade="1A"/>
        </w:rPr>
        <w:t xml:space="preserve"> </w:t>
      </w:r>
      <w:proofErr w:type="spellStart"/>
      <w:r w:rsidRPr="00D01E3F">
        <w:rPr>
          <w:color w:val="1D1B11" w:themeColor="background2" w:themeShade="1A"/>
        </w:rPr>
        <w:t>pembelajaran</w:t>
      </w:r>
      <w:proofErr w:type="spellEnd"/>
      <w:r w:rsidRPr="00D01E3F">
        <w:rPr>
          <w:color w:val="1D1B11" w:themeColor="background2" w:themeShade="1A"/>
        </w:rPr>
        <w:t>.</w:t>
      </w:r>
      <w:proofErr w:type="gramEnd"/>
      <w:r w:rsidRPr="00D01E3F">
        <w:rPr>
          <w:color w:val="1D1B11" w:themeColor="background2" w:themeShade="1A"/>
          <w:lang w:val="id-ID"/>
        </w:rPr>
        <w:t xml:space="preserve"> Begitu pula observasi untuk siswa.</w:t>
      </w:r>
    </w:p>
    <w:p w:rsidR="00ED76E3" w:rsidRPr="00D01E3F" w:rsidRDefault="00ED76E3" w:rsidP="00ED76E3">
      <w:pPr>
        <w:pStyle w:val="ListParagraph"/>
        <w:numPr>
          <w:ilvl w:val="0"/>
          <w:numId w:val="5"/>
        </w:numPr>
        <w:spacing w:line="480" w:lineRule="auto"/>
        <w:ind w:left="426" w:hanging="426"/>
        <w:rPr>
          <w:color w:val="1D1B11" w:themeColor="background2" w:themeShade="1A"/>
        </w:rPr>
      </w:pPr>
      <w:proofErr w:type="spellStart"/>
      <w:r w:rsidRPr="00D01E3F">
        <w:rPr>
          <w:color w:val="1D1B11" w:themeColor="background2" w:themeShade="1A"/>
        </w:rPr>
        <w:t>Refleksi</w:t>
      </w:r>
      <w:proofErr w:type="spellEnd"/>
    </w:p>
    <w:p w:rsidR="006428FF" w:rsidRPr="00D01E3F" w:rsidRDefault="00ED76E3" w:rsidP="006428FF">
      <w:pPr>
        <w:spacing w:after="0" w:line="480" w:lineRule="auto"/>
        <w:ind w:firstLine="567"/>
        <w:jc w:val="both"/>
        <w:rPr>
          <w:rFonts w:ascii="Times New Roman" w:hAnsi="Times New Roman" w:cs="Times New Roman"/>
          <w:color w:val="1D1B11" w:themeColor="background2" w:themeShade="1A"/>
          <w:sz w:val="24"/>
          <w:szCs w:val="24"/>
        </w:rPr>
      </w:pPr>
      <w:proofErr w:type="spellStart"/>
      <w:r w:rsidRPr="00D01E3F">
        <w:rPr>
          <w:rFonts w:ascii="Times New Roman" w:hAnsi="Times New Roman" w:cs="Times New Roman"/>
          <w:color w:val="1D1B11" w:themeColor="background2" w:themeShade="1A"/>
          <w:sz w:val="24"/>
          <w:szCs w:val="24"/>
        </w:rPr>
        <w:t>Refleksi</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yaitu</w:t>
      </w:r>
      <w:proofErr w:type="spellEnd"/>
      <w:r w:rsidR="002D1C97">
        <w:rPr>
          <w:rFonts w:ascii="Times New Roman" w:hAnsi="Times New Roman" w:cs="Times New Roman"/>
          <w:color w:val="1D1B11" w:themeColor="background2" w:themeShade="1A"/>
          <w:sz w:val="24"/>
          <w:szCs w:val="24"/>
        </w:rPr>
        <w:t xml:space="preserve"> </w:t>
      </w:r>
      <w:r w:rsidRPr="00D01E3F">
        <w:rPr>
          <w:rFonts w:ascii="Times New Roman" w:hAnsi="Times New Roman" w:cs="Times New Roman"/>
          <w:color w:val="1D1B11" w:themeColor="background2" w:themeShade="1A"/>
          <w:sz w:val="24"/>
          <w:szCs w:val="24"/>
          <w:lang w:val="id-ID"/>
        </w:rPr>
        <w:t xml:space="preserve">peninjauan kembali </w:t>
      </w:r>
      <w:proofErr w:type="gramStart"/>
      <w:r w:rsidRPr="00D01E3F">
        <w:rPr>
          <w:rFonts w:ascii="Times New Roman" w:hAnsi="Times New Roman" w:cs="Times New Roman"/>
          <w:color w:val="1D1B11" w:themeColor="background2" w:themeShade="1A"/>
          <w:sz w:val="24"/>
          <w:szCs w:val="24"/>
          <w:lang w:val="id-ID"/>
        </w:rPr>
        <w:t>apa</w:t>
      </w:r>
      <w:proofErr w:type="gramEnd"/>
      <w:r w:rsidRPr="00D01E3F">
        <w:rPr>
          <w:rFonts w:ascii="Times New Roman" w:hAnsi="Times New Roman" w:cs="Times New Roman"/>
          <w:color w:val="1D1B11" w:themeColor="background2" w:themeShade="1A"/>
          <w:sz w:val="24"/>
          <w:szCs w:val="24"/>
          <w:lang w:val="id-ID"/>
        </w:rPr>
        <w:t xml:space="preserve"> yang telah dilakukan. </w:t>
      </w:r>
      <w:proofErr w:type="spellStart"/>
      <w:r w:rsidRPr="00D01E3F">
        <w:rPr>
          <w:rFonts w:ascii="Times New Roman" w:hAnsi="Times New Roman" w:cs="Times New Roman"/>
          <w:color w:val="1D1B11" w:themeColor="background2" w:themeShade="1A"/>
          <w:sz w:val="24"/>
          <w:szCs w:val="24"/>
        </w:rPr>
        <w:t>Tujuannya</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untuk</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merumuskan</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formulasi</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awal</w:t>
      </w:r>
      <w:proofErr w:type="spellEnd"/>
      <w:r w:rsidRPr="00D01E3F">
        <w:rPr>
          <w:rFonts w:ascii="Times New Roman" w:hAnsi="Times New Roman" w:cs="Times New Roman"/>
          <w:color w:val="1D1B11" w:themeColor="background2" w:themeShade="1A"/>
          <w:sz w:val="24"/>
          <w:szCs w:val="24"/>
        </w:rPr>
        <w:t xml:space="preserve"> yang </w:t>
      </w:r>
      <w:proofErr w:type="spellStart"/>
      <w:r w:rsidRPr="00D01E3F">
        <w:rPr>
          <w:rFonts w:ascii="Times New Roman" w:hAnsi="Times New Roman" w:cs="Times New Roman"/>
          <w:color w:val="1D1B11" w:themeColor="background2" w:themeShade="1A"/>
          <w:sz w:val="24"/>
          <w:szCs w:val="24"/>
        </w:rPr>
        <w:t>kemudian</w:t>
      </w:r>
      <w:proofErr w:type="spellEnd"/>
      <w:r w:rsidR="002D1C97">
        <w:rPr>
          <w:rFonts w:ascii="Times New Roman" w:hAnsi="Times New Roman" w:cs="Times New Roman"/>
          <w:color w:val="1D1B11" w:themeColor="background2" w:themeShade="1A"/>
          <w:sz w:val="24"/>
          <w:szCs w:val="24"/>
        </w:rPr>
        <w:t xml:space="preserve"> </w:t>
      </w:r>
      <w:proofErr w:type="spellStart"/>
      <w:proofErr w:type="gramStart"/>
      <w:r w:rsidRPr="00D01E3F">
        <w:rPr>
          <w:rFonts w:ascii="Times New Roman" w:hAnsi="Times New Roman" w:cs="Times New Roman"/>
          <w:color w:val="1D1B11" w:themeColor="background2" w:themeShade="1A"/>
          <w:sz w:val="24"/>
          <w:szCs w:val="24"/>
        </w:rPr>
        <w:t>akan</w:t>
      </w:r>
      <w:proofErr w:type="spellEnd"/>
      <w:proofErr w:type="gram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dituangkan</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kedalam</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rencana</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awal</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tindakan</w:t>
      </w:r>
      <w:proofErr w:type="spellEnd"/>
      <w:r w:rsidRPr="00D01E3F">
        <w:rPr>
          <w:rFonts w:ascii="Times New Roman" w:hAnsi="Times New Roman" w:cs="Times New Roman"/>
          <w:color w:val="1D1B11" w:themeColor="background2" w:themeShade="1A"/>
          <w:sz w:val="24"/>
          <w:szCs w:val="24"/>
        </w:rPr>
        <w:t xml:space="preserve">. </w:t>
      </w:r>
      <w:r w:rsidRPr="00D01E3F">
        <w:rPr>
          <w:rFonts w:ascii="Times New Roman" w:hAnsi="Times New Roman" w:cs="Times New Roman"/>
          <w:color w:val="1D1B11" w:themeColor="background2" w:themeShade="1A"/>
          <w:sz w:val="24"/>
          <w:szCs w:val="24"/>
          <w:lang w:val="id-ID"/>
        </w:rPr>
        <w:t xml:space="preserve">Refleksi ini dilakukan bersama antara guru dan peniliti untuk menemukan perbaikan untuk rencana tindakan selanjutnya. Jika hasil dari refleksi pada siklus I menunjukkan hasil belajar siswa masih rendah maka dilanjutkan untuk pelaksanaan siklus selanjutnya yang dilaksanakan dengan prosedur yang sama seperi siklus </w:t>
      </w:r>
      <w:r w:rsidRPr="00D01E3F">
        <w:rPr>
          <w:rFonts w:ascii="Times New Roman" w:hAnsi="Times New Roman" w:cs="Times New Roman"/>
          <w:color w:val="1D1B11" w:themeColor="background2" w:themeShade="1A"/>
          <w:sz w:val="24"/>
          <w:szCs w:val="24"/>
          <w:lang w:val="id-ID"/>
        </w:rPr>
        <w:lastRenderedPageBreak/>
        <w:t>sebelumnya yaitu perencanaan, pelaksanaan, pengamatan, pengamatan, dan refleksi. Namun lebih ditekankan pada perbaikan kelemahan-kelemahan pada siklus sebelumnya. Sampai mendapatkan hasil yang maksimal yaitu nilai belajar siswa mencapai indikator keberhasilan, sehingga mendapatkan kesimpulan meningkatnya hasil belajar siswa.</w:t>
      </w:r>
    </w:p>
    <w:p w:rsidR="006428FF" w:rsidRPr="00D01E3F" w:rsidRDefault="006428FF" w:rsidP="006428FF">
      <w:pPr>
        <w:spacing w:after="0" w:line="480" w:lineRule="auto"/>
        <w:jc w:val="both"/>
        <w:rPr>
          <w:rFonts w:ascii="Times New Roman" w:hAnsi="Times New Roman" w:cs="Times New Roman"/>
          <w:color w:val="1D1B11" w:themeColor="background2" w:themeShade="1A"/>
          <w:sz w:val="24"/>
          <w:szCs w:val="24"/>
        </w:rPr>
      </w:pPr>
    </w:p>
    <w:p w:rsidR="00ED76E3" w:rsidRPr="00D01E3F" w:rsidRDefault="00ED76E3" w:rsidP="006428FF">
      <w:pPr>
        <w:pStyle w:val="ListParagraph"/>
        <w:numPr>
          <w:ilvl w:val="6"/>
          <w:numId w:val="1"/>
        </w:numPr>
        <w:spacing w:line="480" w:lineRule="auto"/>
        <w:ind w:left="426" w:hanging="426"/>
        <w:jc w:val="both"/>
        <w:rPr>
          <w:color w:val="1D1B11" w:themeColor="background2" w:themeShade="1A"/>
          <w:sz w:val="28"/>
        </w:rPr>
      </w:pPr>
      <w:proofErr w:type="spellStart"/>
      <w:r w:rsidRPr="00D01E3F">
        <w:rPr>
          <w:b/>
          <w:color w:val="1D1B11" w:themeColor="background2" w:themeShade="1A"/>
        </w:rPr>
        <w:t>Teknik</w:t>
      </w:r>
      <w:proofErr w:type="spellEnd"/>
      <w:r w:rsidR="002D1C97">
        <w:rPr>
          <w:b/>
          <w:color w:val="1D1B11" w:themeColor="background2" w:themeShade="1A"/>
        </w:rPr>
        <w:t xml:space="preserve"> </w:t>
      </w:r>
      <w:proofErr w:type="spellStart"/>
      <w:r w:rsidRPr="00D01E3F">
        <w:rPr>
          <w:b/>
          <w:color w:val="1D1B11" w:themeColor="background2" w:themeShade="1A"/>
        </w:rPr>
        <w:t>dan</w:t>
      </w:r>
      <w:proofErr w:type="spellEnd"/>
      <w:r w:rsidR="002D1C97">
        <w:rPr>
          <w:b/>
          <w:color w:val="1D1B11" w:themeColor="background2" w:themeShade="1A"/>
        </w:rPr>
        <w:t xml:space="preserve"> </w:t>
      </w:r>
      <w:proofErr w:type="spellStart"/>
      <w:r w:rsidRPr="00D01E3F">
        <w:rPr>
          <w:b/>
          <w:color w:val="1D1B11" w:themeColor="background2" w:themeShade="1A"/>
        </w:rPr>
        <w:t>Prosedur</w:t>
      </w:r>
      <w:proofErr w:type="spellEnd"/>
      <w:r w:rsidR="002D1C97">
        <w:rPr>
          <w:b/>
          <w:color w:val="1D1B11" w:themeColor="background2" w:themeShade="1A"/>
        </w:rPr>
        <w:t xml:space="preserve"> </w:t>
      </w:r>
      <w:proofErr w:type="spellStart"/>
      <w:r w:rsidRPr="00D01E3F">
        <w:rPr>
          <w:b/>
          <w:color w:val="1D1B11" w:themeColor="background2" w:themeShade="1A"/>
        </w:rPr>
        <w:t>Pengumpulan</w:t>
      </w:r>
      <w:proofErr w:type="spellEnd"/>
      <w:r w:rsidRPr="00D01E3F">
        <w:rPr>
          <w:b/>
          <w:color w:val="1D1B11" w:themeColor="background2" w:themeShade="1A"/>
        </w:rPr>
        <w:t xml:space="preserve"> Data</w:t>
      </w:r>
    </w:p>
    <w:p w:rsidR="00ED76E3" w:rsidRPr="00D01E3F" w:rsidRDefault="00ED76E3" w:rsidP="00ED76E3">
      <w:pPr>
        <w:pStyle w:val="ListParagraph"/>
        <w:numPr>
          <w:ilvl w:val="3"/>
          <w:numId w:val="5"/>
        </w:numPr>
        <w:spacing w:after="200" w:line="480" w:lineRule="auto"/>
        <w:ind w:left="426" w:hanging="426"/>
        <w:jc w:val="both"/>
        <w:rPr>
          <w:color w:val="1D1B11" w:themeColor="background2" w:themeShade="1A"/>
          <w:lang w:val="id-ID"/>
        </w:rPr>
      </w:pPr>
      <w:r w:rsidRPr="00D01E3F">
        <w:rPr>
          <w:color w:val="1D1B11" w:themeColor="background2" w:themeShade="1A"/>
          <w:lang w:val="id-ID"/>
        </w:rPr>
        <w:t>Teknik Pengumpulan Data</w:t>
      </w:r>
    </w:p>
    <w:p w:rsidR="00ED76E3" w:rsidRPr="00D01E3F" w:rsidRDefault="00ED76E3" w:rsidP="00ED76E3">
      <w:pPr>
        <w:pStyle w:val="ListParagraph"/>
        <w:spacing w:line="480" w:lineRule="auto"/>
        <w:ind w:left="0" w:firstLine="426"/>
        <w:jc w:val="both"/>
        <w:rPr>
          <w:color w:val="1D1B11" w:themeColor="background2" w:themeShade="1A"/>
          <w:lang w:val="id-ID"/>
        </w:rPr>
      </w:pPr>
      <w:r w:rsidRPr="00D01E3F">
        <w:rPr>
          <w:color w:val="1D1B11" w:themeColor="background2" w:themeShade="1A"/>
          <w:lang w:val="id-ID"/>
        </w:rPr>
        <w:t>Teknik pengumpulan data yang digunakan  dalam penelitian ini adalah:</w:t>
      </w:r>
    </w:p>
    <w:p w:rsidR="00ED76E3" w:rsidRPr="00D01E3F" w:rsidRDefault="00ED76E3" w:rsidP="002A0BE7">
      <w:pPr>
        <w:pStyle w:val="ListParagraph"/>
        <w:numPr>
          <w:ilvl w:val="1"/>
          <w:numId w:val="6"/>
        </w:numPr>
        <w:spacing w:line="480" w:lineRule="auto"/>
        <w:ind w:left="426"/>
        <w:jc w:val="both"/>
        <w:rPr>
          <w:color w:val="1D1B11" w:themeColor="background2" w:themeShade="1A"/>
        </w:rPr>
      </w:pPr>
      <w:proofErr w:type="spellStart"/>
      <w:r w:rsidRPr="00D01E3F">
        <w:rPr>
          <w:color w:val="1D1B11" w:themeColor="background2" w:themeShade="1A"/>
        </w:rPr>
        <w:t>Observasi</w:t>
      </w:r>
      <w:proofErr w:type="spellEnd"/>
    </w:p>
    <w:p w:rsidR="00ED76E3" w:rsidRPr="00D01E3F" w:rsidRDefault="00ED76E3" w:rsidP="00EB61A3">
      <w:pPr>
        <w:spacing w:after="0" w:line="480" w:lineRule="auto"/>
        <w:ind w:left="66" w:firstLine="501"/>
        <w:jc w:val="both"/>
        <w:rPr>
          <w:rFonts w:ascii="Times New Roman" w:hAnsi="Times New Roman" w:cs="Times New Roman"/>
          <w:color w:val="1D1B11" w:themeColor="background2" w:themeShade="1A"/>
          <w:sz w:val="24"/>
          <w:szCs w:val="24"/>
        </w:rPr>
      </w:pPr>
      <w:r w:rsidRPr="00D01E3F">
        <w:rPr>
          <w:rFonts w:ascii="Times New Roman" w:hAnsi="Times New Roman" w:cs="Times New Roman"/>
          <w:color w:val="1D1B11" w:themeColor="background2" w:themeShade="1A"/>
          <w:sz w:val="24"/>
          <w:szCs w:val="24"/>
          <w:lang w:val="id-ID"/>
        </w:rPr>
        <w:t xml:space="preserve">Teknik </w:t>
      </w:r>
      <w:proofErr w:type="spellStart"/>
      <w:r w:rsidRPr="00D01E3F">
        <w:rPr>
          <w:rFonts w:ascii="Times New Roman" w:hAnsi="Times New Roman" w:cs="Times New Roman"/>
          <w:color w:val="1D1B11" w:themeColor="background2" w:themeShade="1A"/>
          <w:sz w:val="24"/>
          <w:szCs w:val="24"/>
        </w:rPr>
        <w:t>Observasi</w:t>
      </w:r>
      <w:proofErr w:type="spellEnd"/>
      <w:r w:rsidRPr="00D01E3F">
        <w:rPr>
          <w:rFonts w:ascii="Times New Roman" w:hAnsi="Times New Roman" w:cs="Times New Roman"/>
          <w:color w:val="1D1B11" w:themeColor="background2" w:themeShade="1A"/>
          <w:sz w:val="24"/>
          <w:szCs w:val="24"/>
          <w:lang w:val="id-ID"/>
        </w:rPr>
        <w:t xml:space="preserve">ini </w:t>
      </w:r>
      <w:proofErr w:type="spellStart"/>
      <w:r w:rsidRPr="00D01E3F">
        <w:rPr>
          <w:rFonts w:ascii="Times New Roman" w:hAnsi="Times New Roman" w:cs="Times New Roman"/>
          <w:color w:val="1D1B11" w:themeColor="background2" w:themeShade="1A"/>
          <w:sz w:val="24"/>
          <w:szCs w:val="24"/>
        </w:rPr>
        <w:t>dilakukan</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pada</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saat</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kegiatan</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belajar</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mengajar</w:t>
      </w:r>
      <w:proofErr w:type="spellEnd"/>
      <w:r w:rsidRPr="00D01E3F">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adapun</w:t>
      </w:r>
      <w:proofErr w:type="spellEnd"/>
      <w:r w:rsidRPr="00D01E3F">
        <w:rPr>
          <w:rFonts w:ascii="Times New Roman" w:hAnsi="Times New Roman" w:cs="Times New Roman"/>
          <w:color w:val="1D1B11" w:themeColor="background2" w:themeShade="1A"/>
          <w:sz w:val="24"/>
          <w:szCs w:val="24"/>
        </w:rPr>
        <w:t xml:space="preserve"> yang </w:t>
      </w:r>
      <w:proofErr w:type="spellStart"/>
      <w:r w:rsidRPr="00D01E3F">
        <w:rPr>
          <w:rFonts w:ascii="Times New Roman" w:hAnsi="Times New Roman" w:cs="Times New Roman"/>
          <w:color w:val="1D1B11" w:themeColor="background2" w:themeShade="1A"/>
          <w:sz w:val="24"/>
          <w:szCs w:val="24"/>
        </w:rPr>
        <w:t>diobservasia</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dalah</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kegiatan</w:t>
      </w:r>
      <w:proofErr w:type="spellEnd"/>
      <w:r w:rsidR="002D1C97">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mengajar</w:t>
      </w:r>
      <w:proofErr w:type="spellEnd"/>
      <w:r w:rsidRPr="00D01E3F">
        <w:rPr>
          <w:rFonts w:ascii="Times New Roman" w:hAnsi="Times New Roman" w:cs="Times New Roman"/>
          <w:color w:val="1D1B11" w:themeColor="background2" w:themeShade="1A"/>
          <w:sz w:val="24"/>
          <w:szCs w:val="24"/>
        </w:rPr>
        <w:t xml:space="preserve"> guru (</w:t>
      </w:r>
      <w:proofErr w:type="spellStart"/>
      <w:r w:rsidRPr="00D01E3F">
        <w:rPr>
          <w:rFonts w:ascii="Times New Roman" w:hAnsi="Times New Roman" w:cs="Times New Roman"/>
          <w:color w:val="1D1B11" w:themeColor="background2" w:themeShade="1A"/>
          <w:sz w:val="24"/>
          <w:szCs w:val="24"/>
        </w:rPr>
        <w:t>peneliti</w:t>
      </w:r>
      <w:proofErr w:type="spellEnd"/>
      <w:r w:rsidRPr="00D01E3F">
        <w:rPr>
          <w:rFonts w:ascii="Times New Roman" w:hAnsi="Times New Roman" w:cs="Times New Roman"/>
          <w:color w:val="1D1B11" w:themeColor="background2" w:themeShade="1A"/>
          <w:sz w:val="24"/>
          <w:szCs w:val="24"/>
        </w:rPr>
        <w:t xml:space="preserve">) </w:t>
      </w:r>
      <w:r w:rsidRPr="00D01E3F">
        <w:rPr>
          <w:rFonts w:ascii="Times New Roman" w:hAnsi="Times New Roman" w:cs="Times New Roman"/>
          <w:color w:val="1D1B11" w:themeColor="background2" w:themeShade="1A"/>
          <w:sz w:val="24"/>
          <w:szCs w:val="24"/>
          <w:lang w:val="id-ID"/>
        </w:rPr>
        <w:t>selama kegiatan pembelajaran berlangsung dengan menerapkan metode eksperimen.</w:t>
      </w:r>
    </w:p>
    <w:p w:rsidR="00ED76E3" w:rsidRPr="00D01E3F" w:rsidRDefault="00ED76E3" w:rsidP="002A0BE7">
      <w:pPr>
        <w:pStyle w:val="ListParagraph"/>
        <w:numPr>
          <w:ilvl w:val="1"/>
          <w:numId w:val="6"/>
        </w:numPr>
        <w:spacing w:after="200" w:line="480" w:lineRule="auto"/>
        <w:ind w:left="426"/>
        <w:jc w:val="both"/>
        <w:rPr>
          <w:color w:val="1D1B11" w:themeColor="background2" w:themeShade="1A"/>
        </w:rPr>
      </w:pPr>
      <w:proofErr w:type="spellStart"/>
      <w:r w:rsidRPr="00D01E3F">
        <w:rPr>
          <w:color w:val="1D1B11" w:themeColor="background2" w:themeShade="1A"/>
        </w:rPr>
        <w:t>Tes</w:t>
      </w:r>
      <w:proofErr w:type="spellEnd"/>
    </w:p>
    <w:p w:rsidR="00ED76E3" w:rsidRPr="00D01E3F" w:rsidRDefault="00ED76E3" w:rsidP="00ED76E3">
      <w:pPr>
        <w:pStyle w:val="ListParagraph"/>
        <w:spacing w:line="480" w:lineRule="auto"/>
        <w:ind w:left="0" w:firstLine="567"/>
        <w:jc w:val="both"/>
        <w:rPr>
          <w:color w:val="1D1B11" w:themeColor="background2" w:themeShade="1A"/>
        </w:rPr>
      </w:pPr>
      <w:proofErr w:type="spellStart"/>
      <w:proofErr w:type="gramStart"/>
      <w:r w:rsidRPr="00D01E3F">
        <w:rPr>
          <w:color w:val="1D1B11" w:themeColor="background2" w:themeShade="1A"/>
        </w:rPr>
        <w:t>Tes</w:t>
      </w:r>
      <w:proofErr w:type="spellEnd"/>
      <w:r w:rsidRPr="00D01E3F">
        <w:rPr>
          <w:color w:val="1D1B11" w:themeColor="background2" w:themeShade="1A"/>
          <w:lang w:val="id-ID"/>
        </w:rPr>
        <w:t xml:space="preserve">ini </w:t>
      </w:r>
      <w:proofErr w:type="spellStart"/>
      <w:r w:rsidRPr="00D01E3F">
        <w:rPr>
          <w:color w:val="1D1B11" w:themeColor="background2" w:themeShade="1A"/>
        </w:rPr>
        <w:t>dilakukan</w:t>
      </w:r>
      <w:proofErr w:type="spellEnd"/>
      <w:r w:rsidR="002D1C97">
        <w:rPr>
          <w:color w:val="1D1B11" w:themeColor="background2" w:themeShade="1A"/>
        </w:rPr>
        <w:t xml:space="preserve"> </w:t>
      </w:r>
      <w:proofErr w:type="spellStart"/>
      <w:r w:rsidRPr="00D01E3F">
        <w:rPr>
          <w:color w:val="1D1B11" w:themeColor="background2" w:themeShade="1A"/>
        </w:rPr>
        <w:t>untuk</w:t>
      </w:r>
      <w:proofErr w:type="spellEnd"/>
      <w:r w:rsidR="002D1C97">
        <w:rPr>
          <w:color w:val="1D1B11" w:themeColor="background2" w:themeShade="1A"/>
        </w:rPr>
        <w:t xml:space="preserve"> </w:t>
      </w:r>
      <w:r w:rsidRPr="00D01E3F">
        <w:rPr>
          <w:color w:val="1D1B11" w:themeColor="background2" w:themeShade="1A"/>
          <w:lang w:val="id-ID"/>
        </w:rPr>
        <w:t>mengumpulkan informasi tentang pemahaman siswa terhadap materi pelajaran yang telah disajikan.</w:t>
      </w:r>
      <w:proofErr w:type="gramEnd"/>
    </w:p>
    <w:p w:rsidR="00ED76E3" w:rsidRPr="00D01E3F" w:rsidRDefault="00ED76E3" w:rsidP="002A0BE7">
      <w:pPr>
        <w:pStyle w:val="ListParagraph"/>
        <w:numPr>
          <w:ilvl w:val="1"/>
          <w:numId w:val="6"/>
        </w:numPr>
        <w:spacing w:after="200" w:line="480" w:lineRule="auto"/>
        <w:ind w:left="426"/>
        <w:jc w:val="both"/>
        <w:rPr>
          <w:color w:val="1D1B11" w:themeColor="background2" w:themeShade="1A"/>
        </w:rPr>
      </w:pPr>
      <w:proofErr w:type="spellStart"/>
      <w:r w:rsidRPr="00D01E3F">
        <w:rPr>
          <w:color w:val="1D1B11" w:themeColor="background2" w:themeShade="1A"/>
        </w:rPr>
        <w:t>Dokumentasi</w:t>
      </w:r>
      <w:proofErr w:type="spellEnd"/>
    </w:p>
    <w:p w:rsidR="00ED76E3" w:rsidRPr="00D01E3F" w:rsidRDefault="00ED76E3" w:rsidP="00ED76E3">
      <w:pPr>
        <w:pStyle w:val="ListParagraph"/>
        <w:spacing w:line="480" w:lineRule="auto"/>
        <w:ind w:left="0" w:firstLine="567"/>
        <w:jc w:val="both"/>
        <w:rPr>
          <w:color w:val="1D1B11" w:themeColor="background2" w:themeShade="1A"/>
          <w:lang w:val="id-ID"/>
        </w:rPr>
      </w:pPr>
      <w:proofErr w:type="spellStart"/>
      <w:r w:rsidRPr="00D01E3F">
        <w:rPr>
          <w:color w:val="1D1B11" w:themeColor="background2" w:themeShade="1A"/>
        </w:rPr>
        <w:t>Teknik</w:t>
      </w:r>
      <w:proofErr w:type="spellEnd"/>
      <w:r w:rsidR="002D1C97">
        <w:rPr>
          <w:color w:val="1D1B11" w:themeColor="background2" w:themeShade="1A"/>
        </w:rPr>
        <w:t xml:space="preserve"> </w:t>
      </w:r>
      <w:proofErr w:type="spellStart"/>
      <w:r w:rsidRPr="00D01E3F">
        <w:rPr>
          <w:color w:val="1D1B11" w:themeColor="background2" w:themeShade="1A"/>
        </w:rPr>
        <w:t>ini</w:t>
      </w:r>
      <w:proofErr w:type="spellEnd"/>
      <w:r w:rsidRPr="00D01E3F">
        <w:rPr>
          <w:color w:val="1D1B11" w:themeColor="background2" w:themeShade="1A"/>
        </w:rPr>
        <w:t xml:space="preserve"> d</w:t>
      </w:r>
      <w:r w:rsidRPr="00D01E3F">
        <w:rPr>
          <w:color w:val="1D1B11" w:themeColor="background2" w:themeShade="1A"/>
          <w:lang w:val="id-ID"/>
        </w:rPr>
        <w:t xml:space="preserve">bertujuan untuk mendapatkan gambaran yang lebih jelas tentang keadaan siswa dan guru yang ada disekolah, berupa dokumen sekolah seperti daftar </w:t>
      </w:r>
      <w:proofErr w:type="gramStart"/>
      <w:r w:rsidRPr="00D01E3F">
        <w:rPr>
          <w:color w:val="1D1B11" w:themeColor="background2" w:themeShade="1A"/>
          <w:lang w:val="id-ID"/>
        </w:rPr>
        <w:t>nama</w:t>
      </w:r>
      <w:proofErr w:type="gramEnd"/>
      <w:r w:rsidRPr="00D01E3F">
        <w:rPr>
          <w:color w:val="1D1B11" w:themeColor="background2" w:themeShade="1A"/>
          <w:lang w:val="id-ID"/>
        </w:rPr>
        <w:t xml:space="preserve"> siswa, daftar nilai ulangan IPA siswa, RPP dan KKM.</w:t>
      </w:r>
    </w:p>
    <w:p w:rsidR="00F10146" w:rsidRPr="00F10146" w:rsidRDefault="00F10146" w:rsidP="00F10146">
      <w:pPr>
        <w:spacing w:line="480" w:lineRule="auto"/>
        <w:ind w:left="2520"/>
        <w:jc w:val="both"/>
        <w:rPr>
          <w:color w:val="1D1B11" w:themeColor="background2" w:themeShade="1A"/>
          <w:lang w:val="id-ID"/>
        </w:rPr>
      </w:pPr>
    </w:p>
    <w:p w:rsidR="00ED76E3" w:rsidRPr="00D01E3F" w:rsidRDefault="00ED76E3" w:rsidP="00ED76E3">
      <w:pPr>
        <w:pStyle w:val="ListParagraph"/>
        <w:numPr>
          <w:ilvl w:val="3"/>
          <w:numId w:val="5"/>
        </w:numPr>
        <w:spacing w:line="480" w:lineRule="auto"/>
        <w:ind w:left="426" w:hanging="426"/>
        <w:jc w:val="both"/>
        <w:rPr>
          <w:color w:val="1D1B11" w:themeColor="background2" w:themeShade="1A"/>
          <w:lang w:val="id-ID"/>
        </w:rPr>
      </w:pPr>
      <w:r w:rsidRPr="00D01E3F">
        <w:rPr>
          <w:color w:val="1D1B11" w:themeColor="background2" w:themeShade="1A"/>
          <w:lang w:val="id-ID"/>
        </w:rPr>
        <w:lastRenderedPageBreak/>
        <w:t>Prosedur Pengumpulan Data</w:t>
      </w:r>
    </w:p>
    <w:p w:rsidR="00ED76E3" w:rsidRPr="00D01E3F" w:rsidRDefault="00ED76E3" w:rsidP="00ED76E3">
      <w:pPr>
        <w:pStyle w:val="ListParagraph"/>
        <w:spacing w:line="480" w:lineRule="auto"/>
        <w:ind w:left="0" w:firstLine="426"/>
        <w:jc w:val="both"/>
        <w:rPr>
          <w:color w:val="1D1B11" w:themeColor="background2" w:themeShade="1A"/>
        </w:rPr>
      </w:pPr>
      <w:r w:rsidRPr="00D01E3F">
        <w:rPr>
          <w:color w:val="1D1B11" w:themeColor="background2" w:themeShade="1A"/>
          <w:lang w:val="id-ID"/>
        </w:rPr>
        <w:t>Prosedur pengumpulan data dimulai dari prapenelitian, untuk mengetahui masalah yang dihadapi guru dan siswa dalam proses pembelajaran. Adapun prosedur yang digunakan adalah unutk mengetahui sejauh mana tingkat pemahaman siswa., maka diadakan evaluasi dengan menggunkan tes. Tes yang digunakan berupa tes tertulis. Pengumpulan data dalam penelitian ini berupa tes, observasi dan dokumentasi.</w:t>
      </w:r>
    </w:p>
    <w:p w:rsidR="00EB61A3" w:rsidRPr="00D01E3F" w:rsidRDefault="00EB61A3" w:rsidP="00ED76E3">
      <w:pPr>
        <w:pStyle w:val="ListParagraph"/>
        <w:spacing w:line="480" w:lineRule="auto"/>
        <w:ind w:left="0" w:firstLine="426"/>
        <w:jc w:val="both"/>
        <w:rPr>
          <w:color w:val="1D1B11" w:themeColor="background2" w:themeShade="1A"/>
        </w:rPr>
      </w:pPr>
    </w:p>
    <w:p w:rsidR="00ED76E3" w:rsidRPr="00D01E3F" w:rsidRDefault="00ED76E3" w:rsidP="00ED76E3">
      <w:pPr>
        <w:pStyle w:val="ListParagraph"/>
        <w:numPr>
          <w:ilvl w:val="6"/>
          <w:numId w:val="1"/>
        </w:numPr>
        <w:spacing w:line="480" w:lineRule="auto"/>
        <w:ind w:left="426" w:hanging="426"/>
        <w:jc w:val="both"/>
        <w:rPr>
          <w:b/>
          <w:color w:val="1D1B11" w:themeColor="background2" w:themeShade="1A"/>
          <w:lang w:val="id-ID"/>
        </w:rPr>
      </w:pPr>
      <w:proofErr w:type="spellStart"/>
      <w:r w:rsidRPr="00D01E3F">
        <w:rPr>
          <w:b/>
          <w:color w:val="1D1B11" w:themeColor="background2" w:themeShade="1A"/>
        </w:rPr>
        <w:t>Te</w:t>
      </w:r>
      <w:proofErr w:type="spellEnd"/>
      <w:r w:rsidRPr="00D01E3F">
        <w:rPr>
          <w:b/>
          <w:color w:val="1D1B11" w:themeColor="background2" w:themeShade="1A"/>
          <w:lang w:val="id-ID"/>
        </w:rPr>
        <w:t>k</w:t>
      </w:r>
      <w:proofErr w:type="spellStart"/>
      <w:r w:rsidRPr="00D01E3F">
        <w:rPr>
          <w:b/>
          <w:color w:val="1D1B11" w:themeColor="background2" w:themeShade="1A"/>
        </w:rPr>
        <w:t>nik</w:t>
      </w:r>
      <w:proofErr w:type="spellEnd"/>
      <w:r w:rsidR="002D1C97">
        <w:rPr>
          <w:b/>
          <w:color w:val="1D1B11" w:themeColor="background2" w:themeShade="1A"/>
        </w:rPr>
        <w:t xml:space="preserve"> </w:t>
      </w:r>
      <w:proofErr w:type="spellStart"/>
      <w:r w:rsidRPr="00D01E3F">
        <w:rPr>
          <w:b/>
          <w:color w:val="1D1B11" w:themeColor="background2" w:themeShade="1A"/>
        </w:rPr>
        <w:t>analisis</w:t>
      </w:r>
      <w:proofErr w:type="spellEnd"/>
      <w:r w:rsidRPr="00D01E3F">
        <w:rPr>
          <w:b/>
          <w:color w:val="1D1B11" w:themeColor="background2" w:themeShade="1A"/>
        </w:rPr>
        <w:t xml:space="preserve"> data</w:t>
      </w:r>
      <w:r w:rsidRPr="00D01E3F">
        <w:rPr>
          <w:b/>
          <w:color w:val="1D1B11" w:themeColor="background2" w:themeShade="1A"/>
          <w:lang w:val="id-ID"/>
        </w:rPr>
        <w:t xml:space="preserve"> dan indikator keberhasilan</w:t>
      </w:r>
    </w:p>
    <w:p w:rsidR="00ED76E3" w:rsidRPr="00D01E3F" w:rsidRDefault="00ED76E3" w:rsidP="002A0BE7">
      <w:pPr>
        <w:pStyle w:val="ListParagraph"/>
        <w:numPr>
          <w:ilvl w:val="3"/>
          <w:numId w:val="6"/>
        </w:numPr>
        <w:spacing w:line="480" w:lineRule="auto"/>
        <w:ind w:left="426" w:hanging="426"/>
        <w:jc w:val="both"/>
        <w:rPr>
          <w:b/>
          <w:color w:val="1D1B11" w:themeColor="background2" w:themeShade="1A"/>
        </w:rPr>
      </w:pPr>
      <w:r w:rsidRPr="00D01E3F">
        <w:rPr>
          <w:color w:val="1D1B11" w:themeColor="background2" w:themeShade="1A"/>
          <w:lang w:val="id-ID"/>
        </w:rPr>
        <w:t>Teknik analisis data.</w:t>
      </w:r>
    </w:p>
    <w:p w:rsidR="00ED76E3" w:rsidRPr="00D01E3F" w:rsidRDefault="00ED76E3" w:rsidP="00ED76E3">
      <w:pPr>
        <w:tabs>
          <w:tab w:val="center" w:pos="3544"/>
        </w:tabs>
        <w:spacing w:line="480" w:lineRule="auto"/>
        <w:ind w:firstLine="426"/>
        <w:jc w:val="both"/>
        <w:rPr>
          <w:rFonts w:ascii="Times New Roman" w:hAnsi="Times New Roman" w:cs="Times New Roman"/>
          <w:color w:val="1D1B11" w:themeColor="background2" w:themeShade="1A"/>
          <w:sz w:val="24"/>
          <w:szCs w:val="24"/>
        </w:rPr>
      </w:pPr>
      <w:r w:rsidRPr="00D01E3F">
        <w:rPr>
          <w:rFonts w:ascii="Times New Roman" w:hAnsi="Times New Roman" w:cs="Times New Roman"/>
          <w:color w:val="1D1B11" w:themeColor="background2" w:themeShade="1A"/>
          <w:sz w:val="24"/>
          <w:szCs w:val="24"/>
          <w:lang w:val="id-ID"/>
        </w:rPr>
        <w:t>Teknik analisis data yang digunkan adalah teknik analisis data kualitatif. Menurut Rukaesih (2015: 154)  “Analisis data merupakan kegiatan setelah penelitian selesai mengumpulkan seluruh data yang diperlukan”. Untuk mengetahui sejauh mana keberhasilan guru dan siswa dalam proses pembelajaran setiap siklusnya, data aspek kegiatan guru dan siswa dalam proses pembelajaran dianalisis berdasarkan kemampuan guru dan siswa melaksanakan indikator yang direncanakan dari setiap tahapan pembelajaran dengan menggunakan metode eksperimen. Penafsiran data proses pembelajaran aspek guru dan siswa digunakan acuan dengan rumus sebagai berikut:</w:t>
      </w:r>
    </w:p>
    <w:p w:rsidR="002D1C97" w:rsidRPr="00D01E3F" w:rsidRDefault="002D1C97" w:rsidP="00EB61A3">
      <w:pPr>
        <w:tabs>
          <w:tab w:val="center" w:pos="3544"/>
        </w:tabs>
        <w:spacing w:before="240" w:after="0" w:line="480" w:lineRule="auto"/>
        <w:jc w:val="both"/>
        <w:rPr>
          <w:rFonts w:ascii="Times New Roman"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rPr>
        <w:tab/>
      </w:r>
      <w:r w:rsidRPr="002D1C97">
        <w:rPr>
          <w:rFonts w:asciiTheme="majorHAnsi" w:eastAsiaTheme="minorEastAsia" w:hAnsiTheme="majorHAnsi" w:cs="Times New Roman"/>
          <w:color w:val="1D1B11" w:themeColor="background2" w:themeShade="1A"/>
          <w:sz w:val="24"/>
          <w:szCs w:val="24"/>
        </w:rPr>
        <w:t>Na</w:t>
      </w:r>
      <w:r>
        <w:rPr>
          <w:rFonts w:ascii="Times New Roman" w:eastAsiaTheme="minorEastAsia" w:hAnsi="Times New Roman" w:cs="Times New Roman"/>
          <w:color w:val="1D1B11" w:themeColor="background2" w:themeShade="1A"/>
          <w:sz w:val="24"/>
          <w:szCs w:val="24"/>
        </w:rPr>
        <w:t>=</w:t>
      </w:r>
      <m:oMath>
        <m:r>
          <w:rPr>
            <w:rFonts w:ascii="Cambria Math" w:eastAsiaTheme="minorEastAsia" w:hAnsi="Cambria Math" w:cs="Times New Roman"/>
            <w:color w:val="1D1B11" w:themeColor="background2" w:themeShade="1A"/>
            <w:sz w:val="24"/>
            <w:szCs w:val="24"/>
          </w:rPr>
          <m:t xml:space="preserve"> </m:t>
        </m:r>
        <m:f>
          <m:fPr>
            <m:ctrlPr>
              <w:rPr>
                <w:rFonts w:ascii="Cambria Math" w:hAnsi="Times New Roman" w:cs="Times New Roman"/>
                <w:i/>
                <w:color w:val="1D1B11" w:themeColor="background2" w:themeShade="1A"/>
                <w:sz w:val="32"/>
                <w:szCs w:val="32"/>
              </w:rPr>
            </m:ctrlPr>
          </m:fPr>
          <m:num>
            <m:r>
              <w:rPr>
                <w:rFonts w:ascii="Cambria Math" w:hAnsi="Cambria Math" w:cs="Times New Roman"/>
                <w:color w:val="1D1B11" w:themeColor="background2" w:themeShade="1A"/>
                <w:sz w:val="32"/>
                <w:szCs w:val="32"/>
              </w:rPr>
              <m:t>skor</m:t>
            </m:r>
            <m:r>
              <w:rPr>
                <w:rFonts w:ascii="Cambria Math" w:hAnsi="Times New Roman" w:cs="Times New Roman"/>
                <w:color w:val="1D1B11" w:themeColor="background2" w:themeShade="1A"/>
                <w:sz w:val="32"/>
                <w:szCs w:val="32"/>
              </w:rPr>
              <m:t xml:space="preserve"> </m:t>
            </m:r>
            <m:r>
              <w:rPr>
                <w:rFonts w:ascii="Cambria Math" w:hAnsi="Cambria Math" w:cs="Times New Roman"/>
                <w:color w:val="1D1B11" w:themeColor="background2" w:themeShade="1A"/>
                <w:sz w:val="32"/>
                <w:szCs w:val="32"/>
              </w:rPr>
              <m:t>perole</m:t>
            </m:r>
            <m:r>
              <w:rPr>
                <w:rFonts w:ascii="Times New Roman" w:hAnsi="Cambria Math" w:cs="Times New Roman"/>
                <w:color w:val="1D1B11" w:themeColor="background2" w:themeShade="1A"/>
                <w:sz w:val="32"/>
                <w:szCs w:val="32"/>
              </w:rPr>
              <m:t>h</m:t>
            </m:r>
            <m:r>
              <w:rPr>
                <w:rFonts w:ascii="Cambria Math" w:hAnsi="Cambria Math" w:cs="Times New Roman"/>
                <w:color w:val="1D1B11" w:themeColor="background2" w:themeShade="1A"/>
                <w:sz w:val="32"/>
                <w:szCs w:val="32"/>
              </w:rPr>
              <m:t>an</m:t>
            </m:r>
          </m:num>
          <m:den>
            <m:r>
              <w:rPr>
                <w:rFonts w:ascii="Cambria Math" w:hAnsi="Cambria Math" w:cs="Times New Roman"/>
                <w:color w:val="1D1B11" w:themeColor="background2" w:themeShade="1A"/>
                <w:sz w:val="32"/>
                <w:szCs w:val="32"/>
              </w:rPr>
              <m:t>skor</m:t>
            </m:r>
            <m:r>
              <w:rPr>
                <w:rFonts w:ascii="Cambria Math" w:hAnsi="Times New Roman" w:cs="Times New Roman"/>
                <w:color w:val="1D1B11" w:themeColor="background2" w:themeShade="1A"/>
                <w:sz w:val="32"/>
                <w:szCs w:val="32"/>
              </w:rPr>
              <m:t xml:space="preserve"> </m:t>
            </m:r>
            <m:r>
              <w:rPr>
                <w:rFonts w:ascii="Cambria Math" w:hAnsi="Cambria Math" w:cs="Times New Roman"/>
                <w:color w:val="1D1B11" w:themeColor="background2" w:themeShade="1A"/>
                <w:sz w:val="32"/>
                <w:szCs w:val="32"/>
              </w:rPr>
              <m:t>maksimal</m:t>
            </m:r>
          </m:den>
        </m:f>
        <m:r>
          <w:rPr>
            <w:rFonts w:ascii="Times New Roman" w:hAnsi="Times New Roman" w:cs="Times New Roman"/>
            <w:color w:val="1D1B11" w:themeColor="background2" w:themeShade="1A"/>
            <w:sz w:val="32"/>
            <w:szCs w:val="32"/>
          </w:rPr>
          <m:t>×</m:t>
        </m:r>
        <m:r>
          <w:rPr>
            <w:rFonts w:ascii="Cambria Math" w:hAnsi="Times New Roman" w:cs="Times New Roman"/>
            <w:color w:val="1D1B11" w:themeColor="background2" w:themeShade="1A"/>
            <w:sz w:val="32"/>
            <w:szCs w:val="32"/>
          </w:rPr>
          <m:t>100</m:t>
        </m:r>
      </m:oMath>
    </w:p>
    <w:p w:rsidR="00AF66C4" w:rsidRDefault="00AF66C4" w:rsidP="00172157">
      <w:pPr>
        <w:spacing w:after="0" w:line="480" w:lineRule="auto"/>
        <w:jc w:val="both"/>
        <w:rPr>
          <w:rFonts w:ascii="Times New Roman" w:hAnsi="Times New Roman" w:cs="Times New Roman"/>
          <w:color w:val="1D1B11" w:themeColor="background2" w:themeShade="1A"/>
          <w:sz w:val="24"/>
          <w:szCs w:val="24"/>
          <w:lang w:val="id-ID"/>
        </w:rPr>
      </w:pPr>
    </w:p>
    <w:p w:rsidR="00AF66C4" w:rsidRDefault="00AF66C4" w:rsidP="00172157">
      <w:pPr>
        <w:spacing w:after="0" w:line="480" w:lineRule="auto"/>
        <w:jc w:val="both"/>
        <w:rPr>
          <w:rFonts w:ascii="Times New Roman" w:hAnsi="Times New Roman" w:cs="Times New Roman"/>
          <w:color w:val="1D1B11" w:themeColor="background2" w:themeShade="1A"/>
          <w:sz w:val="24"/>
          <w:szCs w:val="24"/>
          <w:lang w:val="id-ID"/>
        </w:rPr>
      </w:pPr>
    </w:p>
    <w:p w:rsidR="00172157" w:rsidRPr="00D01E3F" w:rsidRDefault="00172157" w:rsidP="00172157">
      <w:pPr>
        <w:spacing w:after="0" w:line="480" w:lineRule="auto"/>
        <w:jc w:val="both"/>
        <w:rPr>
          <w:rFonts w:ascii="Times New Roman" w:hAnsi="Times New Roman" w:cs="Times New Roman"/>
          <w:color w:val="1D1B11" w:themeColor="background2" w:themeShade="1A"/>
          <w:sz w:val="24"/>
          <w:szCs w:val="24"/>
          <w:lang w:val="id-ID"/>
        </w:rPr>
      </w:pPr>
      <w:r w:rsidRPr="00D01E3F">
        <w:rPr>
          <w:rFonts w:ascii="Times New Roman" w:hAnsi="Times New Roman" w:cs="Times New Roman"/>
          <w:color w:val="1D1B11" w:themeColor="background2" w:themeShade="1A"/>
          <w:sz w:val="24"/>
          <w:szCs w:val="24"/>
        </w:rPr>
        <w:t>2</w:t>
      </w:r>
      <w:r w:rsidRPr="00D01E3F">
        <w:rPr>
          <w:rFonts w:ascii="Times New Roman" w:hAnsi="Times New Roman" w:cs="Times New Roman"/>
          <w:color w:val="1D1B11" w:themeColor="background2" w:themeShade="1A"/>
          <w:sz w:val="24"/>
          <w:szCs w:val="24"/>
          <w:lang w:val="id-ID"/>
        </w:rPr>
        <w:t xml:space="preserve">.    </w:t>
      </w:r>
      <w:proofErr w:type="spellStart"/>
      <w:r w:rsidRPr="00D01E3F">
        <w:rPr>
          <w:rFonts w:ascii="Times New Roman" w:hAnsi="Times New Roman" w:cs="Times New Roman"/>
          <w:color w:val="1D1B11" w:themeColor="background2" w:themeShade="1A"/>
          <w:sz w:val="24"/>
          <w:szCs w:val="24"/>
        </w:rPr>
        <w:t>Indikator</w:t>
      </w:r>
      <w:proofErr w:type="spellEnd"/>
      <w:r w:rsidR="00DD7104">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Keberhasilan</w:t>
      </w:r>
      <w:proofErr w:type="spellEnd"/>
    </w:p>
    <w:p w:rsidR="00172157" w:rsidRPr="00D01E3F" w:rsidRDefault="00172157" w:rsidP="00172157">
      <w:pPr>
        <w:pStyle w:val="ListParagraph"/>
        <w:numPr>
          <w:ilvl w:val="1"/>
          <w:numId w:val="12"/>
        </w:numPr>
        <w:spacing w:line="480" w:lineRule="auto"/>
        <w:ind w:left="426" w:hanging="426"/>
        <w:jc w:val="both"/>
        <w:rPr>
          <w:color w:val="1D1B11" w:themeColor="background2" w:themeShade="1A"/>
          <w:lang w:val="id-ID"/>
        </w:rPr>
      </w:pPr>
      <w:r w:rsidRPr="00D01E3F">
        <w:rPr>
          <w:color w:val="1D1B11" w:themeColor="background2" w:themeShade="1A"/>
          <w:lang w:val="id-ID"/>
        </w:rPr>
        <w:t>Indikator Proses</w:t>
      </w:r>
    </w:p>
    <w:p w:rsidR="00172157" w:rsidRPr="00D01E3F" w:rsidRDefault="00172157" w:rsidP="00172157">
      <w:pPr>
        <w:spacing w:line="480" w:lineRule="auto"/>
        <w:ind w:firstLine="426"/>
        <w:jc w:val="both"/>
        <w:rPr>
          <w:rFonts w:ascii="Times New Roman" w:hAnsi="Times New Roman" w:cs="Times New Roman"/>
          <w:color w:val="1D1B11" w:themeColor="background2" w:themeShade="1A"/>
          <w:sz w:val="24"/>
          <w:szCs w:val="24"/>
        </w:rPr>
      </w:pPr>
      <w:r w:rsidRPr="00D01E3F">
        <w:rPr>
          <w:rFonts w:ascii="Times New Roman" w:hAnsi="Times New Roman" w:cs="Times New Roman"/>
          <w:color w:val="1D1B11" w:themeColor="background2" w:themeShade="1A"/>
          <w:sz w:val="24"/>
          <w:szCs w:val="24"/>
          <w:lang w:val="id-ID"/>
        </w:rPr>
        <w:t xml:space="preserve">Indikator proses dalam penelitian ini </w:t>
      </w:r>
      <w:proofErr w:type="spellStart"/>
      <w:r w:rsidRPr="00D01E3F">
        <w:rPr>
          <w:rFonts w:ascii="Times New Roman" w:hAnsi="Times New Roman" w:cs="Times New Roman"/>
          <w:color w:val="1D1B11" w:themeColor="background2" w:themeShade="1A"/>
          <w:sz w:val="24"/>
          <w:szCs w:val="24"/>
        </w:rPr>
        <w:t>adalah</w:t>
      </w:r>
      <w:proofErr w:type="spellEnd"/>
      <w:r w:rsidR="00927EE9">
        <w:rPr>
          <w:rFonts w:ascii="Times New Roman" w:hAnsi="Times New Roman" w:cs="Times New Roman"/>
          <w:color w:val="1D1B11" w:themeColor="background2" w:themeShade="1A"/>
          <w:sz w:val="24"/>
          <w:szCs w:val="24"/>
        </w:rPr>
        <w:t xml:space="preserve"> </w:t>
      </w:r>
      <w:r w:rsidRPr="00D01E3F">
        <w:rPr>
          <w:rFonts w:ascii="Times New Roman" w:hAnsi="Times New Roman" w:cs="Times New Roman"/>
          <w:color w:val="1D1B11" w:themeColor="background2" w:themeShade="1A"/>
          <w:sz w:val="24"/>
          <w:szCs w:val="24"/>
          <w:lang w:val="id-ID"/>
        </w:rPr>
        <w:t xml:space="preserve">meningkatkan aktivitas guru dan siswa dalam proses pembelajaran dengan menerapkan metode eksperimen. </w:t>
      </w:r>
      <w:proofErr w:type="spellStart"/>
      <w:r w:rsidRPr="00D01E3F">
        <w:rPr>
          <w:rFonts w:ascii="Times New Roman" w:hAnsi="Times New Roman" w:cs="Times New Roman"/>
          <w:color w:val="1D1B11" w:themeColor="background2" w:themeShade="1A"/>
          <w:sz w:val="24"/>
          <w:szCs w:val="24"/>
        </w:rPr>
        <w:t>Pengukuran</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persentase</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aktivitas</w:t>
      </w:r>
      <w:proofErr w:type="spellEnd"/>
      <w:r w:rsidRPr="00D01E3F">
        <w:rPr>
          <w:rFonts w:ascii="Times New Roman" w:hAnsi="Times New Roman" w:cs="Times New Roman"/>
          <w:color w:val="1D1B11" w:themeColor="background2" w:themeShade="1A"/>
          <w:sz w:val="24"/>
          <w:szCs w:val="24"/>
        </w:rPr>
        <w:t xml:space="preserve"> guru </w:t>
      </w:r>
      <w:proofErr w:type="spellStart"/>
      <w:r w:rsidRPr="00D01E3F">
        <w:rPr>
          <w:rFonts w:ascii="Times New Roman" w:hAnsi="Times New Roman" w:cs="Times New Roman"/>
          <w:color w:val="1D1B11" w:themeColor="background2" w:themeShade="1A"/>
          <w:sz w:val="24"/>
          <w:szCs w:val="24"/>
        </w:rPr>
        <w:t>dan</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aktivitas</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belajar</w:t>
      </w:r>
      <w:proofErr w:type="spellEnd"/>
      <w:r w:rsidR="00927EE9">
        <w:rPr>
          <w:rFonts w:ascii="Times New Roman" w:hAnsi="Times New Roman" w:cs="Times New Roman"/>
          <w:color w:val="1D1B11" w:themeColor="background2" w:themeShade="1A"/>
          <w:sz w:val="24"/>
          <w:szCs w:val="24"/>
        </w:rPr>
        <w:t xml:space="preserve"> </w:t>
      </w:r>
      <w:r w:rsidRPr="00D01E3F">
        <w:rPr>
          <w:rFonts w:ascii="Times New Roman" w:hAnsi="Times New Roman" w:cs="Times New Roman"/>
          <w:color w:val="1D1B11" w:themeColor="background2" w:themeShade="1A"/>
          <w:sz w:val="24"/>
          <w:szCs w:val="24"/>
          <w:lang w:val="id-ID"/>
        </w:rPr>
        <w:t>siswa</w:t>
      </w:r>
      <w:proofErr w:type="spellStart"/>
      <w:r w:rsidRPr="00D01E3F">
        <w:rPr>
          <w:rFonts w:ascii="Times New Roman" w:hAnsi="Times New Roman" w:cs="Times New Roman"/>
          <w:color w:val="1D1B11" w:themeColor="background2" w:themeShade="1A"/>
          <w:sz w:val="24"/>
          <w:szCs w:val="24"/>
        </w:rPr>
        <w:t>yakni</w:t>
      </w:r>
      <w:proofErr w:type="spellEnd"/>
      <w:r w:rsidRPr="00D01E3F">
        <w:rPr>
          <w:rFonts w:ascii="Times New Roman" w:hAnsi="Times New Roman" w:cs="Times New Roman"/>
          <w:color w:val="1D1B11" w:themeColor="background2" w:themeShade="1A"/>
          <w:sz w:val="24"/>
          <w:szCs w:val="24"/>
          <w:lang w:val="id-ID"/>
        </w:rPr>
        <w:t xml:space="preserve">: </w:t>
      </w:r>
    </w:p>
    <w:p w:rsidR="00172157" w:rsidRPr="00D01E3F" w:rsidRDefault="00172157" w:rsidP="00172157">
      <w:pPr>
        <w:pStyle w:val="ListParagraph"/>
        <w:jc w:val="center"/>
        <w:rPr>
          <w:b/>
          <w:color w:val="1D1B11" w:themeColor="background2" w:themeShade="1A"/>
        </w:rPr>
      </w:pPr>
      <w:proofErr w:type="spellStart"/>
      <w:r w:rsidRPr="00D01E3F">
        <w:rPr>
          <w:b/>
          <w:color w:val="1D1B11" w:themeColor="background2" w:themeShade="1A"/>
        </w:rPr>
        <w:t>Tabel</w:t>
      </w:r>
      <w:proofErr w:type="spellEnd"/>
      <w:r w:rsidRPr="00D01E3F">
        <w:rPr>
          <w:b/>
          <w:color w:val="1D1B11" w:themeColor="background2" w:themeShade="1A"/>
          <w:lang w:val="id-ID"/>
        </w:rPr>
        <w:t>3.1</w:t>
      </w:r>
      <w:proofErr w:type="spellStart"/>
      <w:r w:rsidRPr="00D01E3F">
        <w:rPr>
          <w:b/>
          <w:color w:val="1D1B11" w:themeColor="background2" w:themeShade="1A"/>
        </w:rPr>
        <w:t>Persentase</w:t>
      </w:r>
      <w:proofErr w:type="spellEnd"/>
      <w:r w:rsidR="002D1C97">
        <w:rPr>
          <w:b/>
          <w:color w:val="1D1B11" w:themeColor="background2" w:themeShade="1A"/>
        </w:rPr>
        <w:t xml:space="preserve"> </w:t>
      </w:r>
      <w:proofErr w:type="spellStart"/>
      <w:r w:rsidRPr="00D01E3F">
        <w:rPr>
          <w:b/>
          <w:color w:val="1D1B11" w:themeColor="background2" w:themeShade="1A"/>
        </w:rPr>
        <w:t>Keberhasilan</w:t>
      </w:r>
      <w:proofErr w:type="spellEnd"/>
      <w:r w:rsidR="002D1C97">
        <w:rPr>
          <w:b/>
          <w:color w:val="1D1B11" w:themeColor="background2" w:themeShade="1A"/>
        </w:rPr>
        <w:t xml:space="preserve"> </w:t>
      </w:r>
      <w:proofErr w:type="spellStart"/>
      <w:r w:rsidRPr="00D01E3F">
        <w:rPr>
          <w:b/>
          <w:color w:val="1D1B11" w:themeColor="background2" w:themeShade="1A"/>
        </w:rPr>
        <w:t>Aktivitas</w:t>
      </w:r>
      <w:proofErr w:type="spellEnd"/>
      <w:r w:rsidRPr="00D01E3F">
        <w:rPr>
          <w:b/>
          <w:color w:val="1D1B11" w:themeColor="background2" w:themeShade="1A"/>
        </w:rPr>
        <w:t xml:space="preserve"> Guru </w:t>
      </w:r>
      <w:proofErr w:type="spellStart"/>
      <w:proofErr w:type="gramStart"/>
      <w:r w:rsidRPr="00D01E3F">
        <w:rPr>
          <w:b/>
          <w:color w:val="1D1B11" w:themeColor="background2" w:themeShade="1A"/>
        </w:rPr>
        <w:t>dan</w:t>
      </w:r>
      <w:proofErr w:type="spellEnd"/>
      <w:proofErr w:type="gramEnd"/>
      <w:r w:rsidR="002D1C97">
        <w:rPr>
          <w:b/>
          <w:color w:val="1D1B11" w:themeColor="background2" w:themeShade="1A"/>
        </w:rPr>
        <w:t xml:space="preserve"> </w:t>
      </w:r>
      <w:proofErr w:type="spellStart"/>
      <w:r w:rsidRPr="00D01E3F">
        <w:rPr>
          <w:b/>
          <w:color w:val="1D1B11" w:themeColor="background2" w:themeShade="1A"/>
        </w:rPr>
        <w:t>Aktifitas</w:t>
      </w:r>
      <w:proofErr w:type="spellEnd"/>
      <w:r w:rsidR="002D1C97">
        <w:rPr>
          <w:b/>
          <w:color w:val="1D1B11" w:themeColor="background2" w:themeShade="1A"/>
        </w:rPr>
        <w:t xml:space="preserve"> </w:t>
      </w:r>
      <w:proofErr w:type="spellStart"/>
      <w:r w:rsidRPr="00D01E3F">
        <w:rPr>
          <w:b/>
          <w:color w:val="1D1B11" w:themeColor="background2" w:themeShade="1A"/>
        </w:rPr>
        <w:t>Belajar</w:t>
      </w:r>
      <w:proofErr w:type="spellEnd"/>
      <w:r w:rsidR="002D1C97">
        <w:rPr>
          <w:b/>
          <w:color w:val="1D1B11" w:themeColor="background2" w:themeShade="1A"/>
        </w:rPr>
        <w:t xml:space="preserve"> </w:t>
      </w:r>
      <w:r w:rsidRPr="00D01E3F">
        <w:rPr>
          <w:b/>
          <w:color w:val="1D1B11" w:themeColor="background2" w:themeShade="1A"/>
          <w:lang w:val="id-ID"/>
        </w:rPr>
        <w:t>Siswa</w:t>
      </w:r>
    </w:p>
    <w:p w:rsidR="00172157" w:rsidRPr="00D01E3F" w:rsidRDefault="00172157" w:rsidP="00172157">
      <w:pPr>
        <w:pStyle w:val="ListParagraph"/>
        <w:jc w:val="center"/>
        <w:rPr>
          <w:b/>
          <w:color w:val="1D1B11" w:themeColor="background2" w:themeShade="1A"/>
        </w:rPr>
      </w:pP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638"/>
        <w:gridCol w:w="4442"/>
      </w:tblGrid>
      <w:tr w:rsidR="00D01E3F" w:rsidRPr="00D01E3F" w:rsidTr="008D33A7">
        <w:trPr>
          <w:trHeight w:val="226"/>
        </w:trPr>
        <w:tc>
          <w:tcPr>
            <w:tcW w:w="3638" w:type="dxa"/>
          </w:tcPr>
          <w:p w:rsidR="00172157" w:rsidRPr="00D01E3F" w:rsidRDefault="00172157" w:rsidP="00C53605">
            <w:pPr>
              <w:spacing w:after="0" w:line="240" w:lineRule="auto"/>
              <w:ind w:right="-108"/>
              <w:jc w:val="center"/>
              <w:rPr>
                <w:rFonts w:ascii="Times New Roman" w:hAnsi="Times New Roman" w:cs="Times New Roman"/>
                <w:b/>
                <w:color w:val="1D1B11" w:themeColor="background2" w:themeShade="1A"/>
                <w:sz w:val="24"/>
                <w:szCs w:val="24"/>
              </w:rPr>
            </w:pPr>
            <w:proofErr w:type="spellStart"/>
            <w:r w:rsidRPr="00D01E3F">
              <w:rPr>
                <w:rFonts w:ascii="Times New Roman" w:hAnsi="Times New Roman" w:cs="Times New Roman"/>
                <w:b/>
                <w:color w:val="1D1B11" w:themeColor="background2" w:themeShade="1A"/>
                <w:sz w:val="24"/>
                <w:szCs w:val="24"/>
              </w:rPr>
              <w:t>AktivitasBelajar</w:t>
            </w:r>
            <w:proofErr w:type="spellEnd"/>
          </w:p>
        </w:tc>
        <w:tc>
          <w:tcPr>
            <w:tcW w:w="4442" w:type="dxa"/>
          </w:tcPr>
          <w:p w:rsidR="00172157" w:rsidRPr="00D01E3F" w:rsidRDefault="00172157" w:rsidP="00C53605">
            <w:pPr>
              <w:spacing w:after="0" w:line="240" w:lineRule="auto"/>
              <w:ind w:right="-108"/>
              <w:jc w:val="center"/>
              <w:rPr>
                <w:rFonts w:ascii="Times New Roman" w:hAnsi="Times New Roman" w:cs="Times New Roman"/>
                <w:b/>
                <w:color w:val="1D1B11" w:themeColor="background2" w:themeShade="1A"/>
                <w:sz w:val="24"/>
                <w:szCs w:val="24"/>
              </w:rPr>
            </w:pPr>
            <w:proofErr w:type="spellStart"/>
            <w:r w:rsidRPr="00D01E3F">
              <w:rPr>
                <w:rFonts w:ascii="Times New Roman" w:hAnsi="Times New Roman" w:cs="Times New Roman"/>
                <w:b/>
                <w:color w:val="1D1B11" w:themeColor="background2" w:themeShade="1A"/>
                <w:sz w:val="24"/>
                <w:szCs w:val="24"/>
              </w:rPr>
              <w:t>Kategori</w:t>
            </w:r>
            <w:proofErr w:type="spellEnd"/>
          </w:p>
        </w:tc>
      </w:tr>
      <w:tr w:rsidR="00D01E3F" w:rsidRPr="00D01E3F" w:rsidTr="008D33A7">
        <w:trPr>
          <w:trHeight w:val="269"/>
        </w:trPr>
        <w:tc>
          <w:tcPr>
            <w:tcW w:w="3638" w:type="dxa"/>
          </w:tcPr>
          <w:p w:rsidR="00172157" w:rsidRPr="00D01E3F" w:rsidRDefault="00172157" w:rsidP="00C53605">
            <w:pPr>
              <w:spacing w:after="0" w:line="240" w:lineRule="auto"/>
              <w:ind w:right="-108"/>
              <w:jc w:val="center"/>
              <w:rPr>
                <w:rFonts w:ascii="Times New Roman" w:hAnsi="Times New Roman" w:cs="Times New Roman"/>
                <w:color w:val="1D1B11" w:themeColor="background2" w:themeShade="1A"/>
                <w:sz w:val="24"/>
                <w:szCs w:val="24"/>
              </w:rPr>
            </w:pPr>
            <w:r w:rsidRPr="00D01E3F">
              <w:rPr>
                <w:rFonts w:ascii="Times New Roman" w:hAnsi="Times New Roman" w:cs="Times New Roman"/>
                <w:color w:val="1D1B11" w:themeColor="background2" w:themeShade="1A"/>
                <w:sz w:val="24"/>
                <w:szCs w:val="24"/>
              </w:rPr>
              <w:t>85% –100%</w:t>
            </w:r>
          </w:p>
        </w:tc>
        <w:tc>
          <w:tcPr>
            <w:tcW w:w="4442" w:type="dxa"/>
          </w:tcPr>
          <w:p w:rsidR="00172157" w:rsidRPr="00D01E3F" w:rsidRDefault="00172157" w:rsidP="00C53605">
            <w:pPr>
              <w:spacing w:after="0" w:line="240" w:lineRule="auto"/>
              <w:ind w:right="-108"/>
              <w:jc w:val="center"/>
              <w:rPr>
                <w:rFonts w:ascii="Times New Roman" w:hAnsi="Times New Roman" w:cs="Times New Roman"/>
                <w:color w:val="1D1B11" w:themeColor="background2" w:themeShade="1A"/>
                <w:sz w:val="24"/>
                <w:szCs w:val="24"/>
              </w:rPr>
            </w:pPr>
            <w:proofErr w:type="spellStart"/>
            <w:r w:rsidRPr="00D01E3F">
              <w:rPr>
                <w:rFonts w:ascii="Times New Roman" w:hAnsi="Times New Roman" w:cs="Times New Roman"/>
                <w:color w:val="1D1B11" w:themeColor="background2" w:themeShade="1A"/>
                <w:sz w:val="24"/>
                <w:szCs w:val="24"/>
              </w:rPr>
              <w:t>Baik</w:t>
            </w:r>
            <w:proofErr w:type="spellEnd"/>
          </w:p>
        </w:tc>
      </w:tr>
      <w:tr w:rsidR="00D01E3F" w:rsidRPr="00D01E3F" w:rsidTr="008D33A7">
        <w:trPr>
          <w:trHeight w:val="277"/>
        </w:trPr>
        <w:tc>
          <w:tcPr>
            <w:tcW w:w="3638" w:type="dxa"/>
          </w:tcPr>
          <w:p w:rsidR="00172157" w:rsidRPr="00D01E3F" w:rsidRDefault="00172157" w:rsidP="00C53605">
            <w:pPr>
              <w:spacing w:after="0" w:line="240" w:lineRule="auto"/>
              <w:ind w:right="-108"/>
              <w:jc w:val="center"/>
              <w:rPr>
                <w:rFonts w:ascii="Times New Roman" w:hAnsi="Times New Roman" w:cs="Times New Roman"/>
                <w:color w:val="1D1B11" w:themeColor="background2" w:themeShade="1A"/>
                <w:sz w:val="24"/>
                <w:szCs w:val="24"/>
              </w:rPr>
            </w:pPr>
            <w:r w:rsidRPr="00D01E3F">
              <w:rPr>
                <w:rFonts w:ascii="Times New Roman" w:hAnsi="Times New Roman" w:cs="Times New Roman"/>
                <w:color w:val="1D1B11" w:themeColor="background2" w:themeShade="1A"/>
                <w:sz w:val="24"/>
                <w:szCs w:val="24"/>
              </w:rPr>
              <w:t>65% – 79%</w:t>
            </w:r>
          </w:p>
        </w:tc>
        <w:tc>
          <w:tcPr>
            <w:tcW w:w="4442" w:type="dxa"/>
          </w:tcPr>
          <w:p w:rsidR="00172157" w:rsidRPr="00D01E3F" w:rsidRDefault="00172157" w:rsidP="00C53605">
            <w:pPr>
              <w:spacing w:after="0" w:line="240" w:lineRule="auto"/>
              <w:ind w:right="-108"/>
              <w:jc w:val="center"/>
              <w:rPr>
                <w:rFonts w:ascii="Times New Roman" w:hAnsi="Times New Roman" w:cs="Times New Roman"/>
                <w:color w:val="1D1B11" w:themeColor="background2" w:themeShade="1A"/>
                <w:sz w:val="24"/>
                <w:szCs w:val="24"/>
              </w:rPr>
            </w:pPr>
            <w:proofErr w:type="spellStart"/>
            <w:r w:rsidRPr="00D01E3F">
              <w:rPr>
                <w:rFonts w:ascii="Times New Roman" w:hAnsi="Times New Roman" w:cs="Times New Roman"/>
                <w:color w:val="1D1B11" w:themeColor="background2" w:themeShade="1A"/>
                <w:sz w:val="24"/>
                <w:szCs w:val="24"/>
              </w:rPr>
              <w:t>Cukup</w:t>
            </w:r>
            <w:proofErr w:type="spellEnd"/>
          </w:p>
        </w:tc>
      </w:tr>
      <w:tr w:rsidR="00D01E3F" w:rsidRPr="00D01E3F" w:rsidTr="008D33A7">
        <w:trPr>
          <w:trHeight w:val="277"/>
        </w:trPr>
        <w:tc>
          <w:tcPr>
            <w:tcW w:w="3638" w:type="dxa"/>
          </w:tcPr>
          <w:p w:rsidR="00172157" w:rsidRPr="00D01E3F" w:rsidRDefault="00172157" w:rsidP="00C53605">
            <w:pPr>
              <w:spacing w:after="0" w:line="240" w:lineRule="auto"/>
              <w:ind w:right="-108"/>
              <w:jc w:val="center"/>
              <w:rPr>
                <w:rFonts w:ascii="Times New Roman" w:hAnsi="Times New Roman" w:cs="Times New Roman"/>
                <w:color w:val="1D1B11" w:themeColor="background2" w:themeShade="1A"/>
                <w:sz w:val="24"/>
                <w:szCs w:val="24"/>
              </w:rPr>
            </w:pPr>
            <w:r w:rsidRPr="00D01E3F">
              <w:rPr>
                <w:rFonts w:ascii="Times New Roman" w:hAnsi="Times New Roman" w:cs="Times New Roman"/>
                <w:color w:val="1D1B11" w:themeColor="background2" w:themeShade="1A"/>
                <w:sz w:val="24"/>
                <w:szCs w:val="24"/>
              </w:rPr>
              <w:t>&lt; 65%</w:t>
            </w:r>
          </w:p>
        </w:tc>
        <w:tc>
          <w:tcPr>
            <w:tcW w:w="4442" w:type="dxa"/>
          </w:tcPr>
          <w:p w:rsidR="00172157" w:rsidRPr="00D01E3F" w:rsidRDefault="00172157" w:rsidP="00C53605">
            <w:pPr>
              <w:spacing w:after="0" w:line="240" w:lineRule="auto"/>
              <w:ind w:right="-108"/>
              <w:jc w:val="center"/>
              <w:rPr>
                <w:rFonts w:ascii="Times New Roman" w:hAnsi="Times New Roman" w:cs="Times New Roman"/>
                <w:color w:val="1D1B11" w:themeColor="background2" w:themeShade="1A"/>
                <w:sz w:val="24"/>
                <w:szCs w:val="24"/>
              </w:rPr>
            </w:pPr>
            <w:proofErr w:type="spellStart"/>
            <w:r w:rsidRPr="00D01E3F">
              <w:rPr>
                <w:rFonts w:ascii="Times New Roman" w:hAnsi="Times New Roman" w:cs="Times New Roman"/>
                <w:color w:val="1D1B11" w:themeColor="background2" w:themeShade="1A"/>
                <w:sz w:val="24"/>
                <w:szCs w:val="24"/>
              </w:rPr>
              <w:t>Kurang</w:t>
            </w:r>
            <w:proofErr w:type="spellEnd"/>
          </w:p>
        </w:tc>
      </w:tr>
    </w:tbl>
    <w:p w:rsidR="00172157" w:rsidRPr="00D01E3F" w:rsidRDefault="00172157" w:rsidP="00172157">
      <w:pPr>
        <w:spacing w:after="0" w:line="480" w:lineRule="auto"/>
        <w:jc w:val="center"/>
        <w:rPr>
          <w:rFonts w:ascii="Times New Roman" w:hAnsi="Times New Roman" w:cs="Times New Roman"/>
          <w:color w:val="1D1B11" w:themeColor="background2" w:themeShade="1A"/>
          <w:sz w:val="24"/>
          <w:szCs w:val="24"/>
        </w:rPr>
      </w:pPr>
      <w:proofErr w:type="spellStart"/>
      <w:proofErr w:type="gramStart"/>
      <w:r w:rsidRPr="00D01E3F">
        <w:rPr>
          <w:rFonts w:ascii="Times New Roman" w:hAnsi="Times New Roman" w:cs="Times New Roman"/>
          <w:color w:val="1D1B11" w:themeColor="background2" w:themeShade="1A"/>
          <w:sz w:val="24"/>
          <w:szCs w:val="24"/>
        </w:rPr>
        <w:t>Sumber</w:t>
      </w:r>
      <w:proofErr w:type="spellEnd"/>
      <w:r w:rsidRPr="00D01E3F">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Kunandar</w:t>
      </w:r>
      <w:proofErr w:type="spellEnd"/>
      <w:proofErr w:type="gramEnd"/>
      <w:r w:rsidRPr="00D01E3F">
        <w:rPr>
          <w:rFonts w:ascii="Times New Roman" w:hAnsi="Times New Roman" w:cs="Times New Roman"/>
          <w:color w:val="1D1B11" w:themeColor="background2" w:themeShade="1A"/>
          <w:sz w:val="24"/>
          <w:szCs w:val="24"/>
        </w:rPr>
        <w:t>, 2013 : 89</w:t>
      </w:r>
    </w:p>
    <w:p w:rsidR="00172157" w:rsidRPr="00D01E3F" w:rsidRDefault="00172157" w:rsidP="00172157">
      <w:pPr>
        <w:spacing w:line="480" w:lineRule="auto"/>
        <w:ind w:firstLine="720"/>
        <w:jc w:val="both"/>
        <w:rPr>
          <w:rFonts w:ascii="Times New Roman" w:hAnsi="Times New Roman" w:cs="Times New Roman"/>
          <w:color w:val="1D1B11" w:themeColor="background2" w:themeShade="1A"/>
          <w:sz w:val="24"/>
          <w:szCs w:val="24"/>
        </w:rPr>
      </w:pPr>
      <w:proofErr w:type="spellStart"/>
      <w:proofErr w:type="gramStart"/>
      <w:r w:rsidRPr="00D01E3F">
        <w:rPr>
          <w:rFonts w:ascii="Times New Roman" w:hAnsi="Times New Roman" w:cs="Times New Roman"/>
          <w:color w:val="1D1B11" w:themeColor="background2" w:themeShade="1A"/>
          <w:sz w:val="24"/>
          <w:szCs w:val="24"/>
        </w:rPr>
        <w:t>Berdasarkan</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skala</w:t>
      </w:r>
      <w:proofErr w:type="spellEnd"/>
      <w:r w:rsidRPr="00D01E3F">
        <w:rPr>
          <w:rFonts w:ascii="Times New Roman" w:hAnsi="Times New Roman" w:cs="Times New Roman"/>
          <w:color w:val="1D1B11" w:themeColor="background2" w:themeShade="1A"/>
          <w:sz w:val="24"/>
          <w:szCs w:val="24"/>
        </w:rPr>
        <w:t xml:space="preserve"> di </w:t>
      </w:r>
      <w:proofErr w:type="spellStart"/>
      <w:r w:rsidRPr="00D01E3F">
        <w:rPr>
          <w:rFonts w:ascii="Times New Roman" w:hAnsi="Times New Roman" w:cs="Times New Roman"/>
          <w:color w:val="1D1B11" w:themeColor="background2" w:themeShade="1A"/>
          <w:sz w:val="24"/>
          <w:szCs w:val="24"/>
        </w:rPr>
        <w:t>atas</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maka</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peneliti</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menentukan</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tingkat</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keberhasilan</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aktivitas</w:t>
      </w:r>
      <w:proofErr w:type="spellEnd"/>
      <w:r w:rsidRPr="00D01E3F">
        <w:rPr>
          <w:rFonts w:ascii="Times New Roman" w:hAnsi="Times New Roman" w:cs="Times New Roman"/>
          <w:color w:val="1D1B11" w:themeColor="background2" w:themeShade="1A"/>
          <w:sz w:val="24"/>
          <w:szCs w:val="24"/>
        </w:rPr>
        <w:t xml:space="preserve"> guru </w:t>
      </w:r>
      <w:proofErr w:type="spellStart"/>
      <w:r w:rsidRPr="00D01E3F">
        <w:rPr>
          <w:rFonts w:ascii="Times New Roman" w:hAnsi="Times New Roman" w:cs="Times New Roman"/>
          <w:color w:val="1D1B11" w:themeColor="background2" w:themeShade="1A"/>
          <w:sz w:val="24"/>
          <w:szCs w:val="24"/>
        </w:rPr>
        <w:t>dan</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aktivitas</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belajar</w:t>
      </w:r>
      <w:proofErr w:type="spellEnd"/>
      <w:r w:rsidR="00F31B80">
        <w:rPr>
          <w:rFonts w:ascii="Times New Roman" w:hAnsi="Times New Roman" w:cs="Times New Roman"/>
          <w:color w:val="1D1B11" w:themeColor="background2" w:themeShade="1A"/>
          <w:sz w:val="24"/>
          <w:szCs w:val="24"/>
        </w:rPr>
        <w:t xml:space="preserve"> </w:t>
      </w:r>
      <w:r w:rsidRPr="00D01E3F">
        <w:rPr>
          <w:rFonts w:ascii="Times New Roman" w:hAnsi="Times New Roman" w:cs="Times New Roman"/>
          <w:color w:val="1D1B11" w:themeColor="background2" w:themeShade="1A"/>
          <w:sz w:val="24"/>
          <w:szCs w:val="24"/>
          <w:lang w:val="id-ID"/>
        </w:rPr>
        <w:t>siswa</w:t>
      </w:r>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dinyatakan</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baik</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dan</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berhasil</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jika</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persentase</w:t>
      </w:r>
      <w:proofErr w:type="spellEnd"/>
      <w:r w:rsidRPr="00D01E3F">
        <w:rPr>
          <w:rFonts w:ascii="Times New Roman" w:hAnsi="Times New Roman" w:cs="Times New Roman"/>
          <w:color w:val="1D1B11" w:themeColor="background2" w:themeShade="1A"/>
          <w:sz w:val="24"/>
          <w:szCs w:val="24"/>
        </w:rPr>
        <w:t xml:space="preserve"> yang </w:t>
      </w:r>
      <w:proofErr w:type="spellStart"/>
      <w:r w:rsidRPr="00D01E3F">
        <w:rPr>
          <w:rFonts w:ascii="Times New Roman" w:hAnsi="Times New Roman" w:cs="Times New Roman"/>
          <w:color w:val="1D1B11" w:themeColor="background2" w:themeShade="1A"/>
          <w:sz w:val="24"/>
          <w:szCs w:val="24"/>
        </w:rPr>
        <w:t>dicapai</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adalah</w:t>
      </w:r>
      <w:proofErr w:type="spellEnd"/>
      <w:r w:rsidRPr="00D01E3F">
        <w:rPr>
          <w:rFonts w:ascii="Times New Roman" w:hAnsi="Times New Roman" w:cs="Times New Roman"/>
          <w:color w:val="1D1B11" w:themeColor="background2" w:themeShade="1A"/>
          <w:sz w:val="24"/>
          <w:szCs w:val="24"/>
        </w:rPr>
        <w:t xml:space="preserve"> 85% - 100%</w:t>
      </w:r>
      <w:r w:rsidRPr="00D01E3F">
        <w:rPr>
          <w:rFonts w:ascii="Times New Roman" w:hAnsi="Times New Roman" w:cs="Times New Roman"/>
          <w:color w:val="1D1B11" w:themeColor="background2" w:themeShade="1A"/>
          <w:sz w:val="24"/>
          <w:szCs w:val="24"/>
          <w:lang w:val="id-ID"/>
        </w:rPr>
        <w:t>.</w:t>
      </w:r>
      <w:proofErr w:type="gramEnd"/>
    </w:p>
    <w:p w:rsidR="00172157" w:rsidRPr="00D01E3F" w:rsidRDefault="00172157" w:rsidP="00172157">
      <w:pPr>
        <w:pStyle w:val="ListParagraph"/>
        <w:numPr>
          <w:ilvl w:val="1"/>
          <w:numId w:val="12"/>
        </w:numPr>
        <w:spacing w:line="480" w:lineRule="auto"/>
        <w:ind w:left="426" w:hanging="426"/>
        <w:jc w:val="both"/>
        <w:rPr>
          <w:color w:val="1D1B11" w:themeColor="background2" w:themeShade="1A"/>
          <w:lang w:val="id-ID"/>
        </w:rPr>
      </w:pPr>
      <w:proofErr w:type="spellStart"/>
      <w:r w:rsidRPr="00D01E3F">
        <w:rPr>
          <w:color w:val="1D1B11" w:themeColor="background2" w:themeShade="1A"/>
        </w:rPr>
        <w:t>Indikator</w:t>
      </w:r>
      <w:proofErr w:type="spellEnd"/>
      <w:r w:rsidR="00F31B80">
        <w:rPr>
          <w:color w:val="1D1B11" w:themeColor="background2" w:themeShade="1A"/>
        </w:rPr>
        <w:t xml:space="preserve"> </w:t>
      </w:r>
      <w:proofErr w:type="spellStart"/>
      <w:r w:rsidRPr="00D01E3F">
        <w:rPr>
          <w:color w:val="1D1B11" w:themeColor="background2" w:themeShade="1A"/>
        </w:rPr>
        <w:t>hasil</w:t>
      </w:r>
      <w:proofErr w:type="spellEnd"/>
    </w:p>
    <w:p w:rsidR="00172157" w:rsidRPr="00D01E3F" w:rsidRDefault="00172157" w:rsidP="00172157">
      <w:pPr>
        <w:spacing w:after="0" w:line="480" w:lineRule="auto"/>
        <w:ind w:firstLine="426"/>
        <w:jc w:val="both"/>
        <w:rPr>
          <w:rFonts w:ascii="Times New Roman" w:hAnsi="Times New Roman" w:cs="Times New Roman"/>
          <w:color w:val="1D1B11" w:themeColor="background2" w:themeShade="1A"/>
          <w:sz w:val="24"/>
          <w:szCs w:val="24"/>
        </w:rPr>
      </w:pPr>
      <w:r w:rsidRPr="00D01E3F">
        <w:rPr>
          <w:rFonts w:ascii="Times New Roman" w:hAnsi="Times New Roman" w:cs="Times New Roman"/>
          <w:color w:val="1D1B11" w:themeColor="background2" w:themeShade="1A"/>
          <w:sz w:val="24"/>
          <w:szCs w:val="24"/>
          <w:lang w:val="id-ID"/>
        </w:rPr>
        <w:t xml:space="preserve">Indikator hasil dalam penelitian ini adalah </w:t>
      </w:r>
      <w:proofErr w:type="spellStart"/>
      <w:r w:rsidRPr="00D01E3F">
        <w:rPr>
          <w:rFonts w:ascii="Times New Roman" w:hAnsi="Times New Roman" w:cs="Times New Roman"/>
          <w:color w:val="1D1B11" w:themeColor="background2" w:themeShade="1A"/>
          <w:sz w:val="24"/>
          <w:szCs w:val="24"/>
        </w:rPr>
        <w:t>bila</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hasil</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belajar</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siswa</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selama</w:t>
      </w:r>
      <w:proofErr w:type="spellEnd"/>
      <w:r w:rsidRPr="00D01E3F">
        <w:rPr>
          <w:rFonts w:ascii="Times New Roman" w:hAnsi="Times New Roman" w:cs="Times New Roman"/>
          <w:color w:val="1D1B11" w:themeColor="background2" w:themeShade="1A"/>
          <w:sz w:val="24"/>
          <w:szCs w:val="24"/>
        </w:rPr>
        <w:t xml:space="preserve"> proses </w:t>
      </w:r>
      <w:proofErr w:type="spellStart"/>
      <w:r w:rsidRPr="00D01E3F">
        <w:rPr>
          <w:rFonts w:ascii="Times New Roman" w:hAnsi="Times New Roman" w:cs="Times New Roman"/>
          <w:color w:val="1D1B11" w:themeColor="background2" w:themeShade="1A"/>
          <w:sz w:val="24"/>
          <w:szCs w:val="24"/>
        </w:rPr>
        <w:t>pembelajaran</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tiap</w:t>
      </w:r>
      <w:proofErr w:type="spellEnd"/>
      <w:r w:rsidR="00F31B80">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siklus</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mengalami</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peningkatan</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melalui</w:t>
      </w:r>
      <w:proofErr w:type="spellEnd"/>
      <w:r w:rsidR="00927EE9">
        <w:rPr>
          <w:rFonts w:ascii="Times New Roman" w:hAnsi="Times New Roman" w:cs="Times New Roman"/>
          <w:color w:val="1D1B11" w:themeColor="background2" w:themeShade="1A"/>
          <w:sz w:val="24"/>
          <w:szCs w:val="24"/>
        </w:rPr>
        <w:t xml:space="preserve"> </w:t>
      </w:r>
      <w:r w:rsidRPr="00D01E3F">
        <w:rPr>
          <w:rFonts w:ascii="Times New Roman" w:hAnsi="Times New Roman" w:cs="Times New Roman"/>
          <w:color w:val="1D1B11" w:themeColor="background2" w:themeShade="1A"/>
          <w:sz w:val="24"/>
          <w:szCs w:val="24"/>
          <w:lang w:val="id-ID"/>
        </w:rPr>
        <w:t>penerapan metode eksperimen</w:t>
      </w:r>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dan</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terdapat</w:t>
      </w:r>
      <w:proofErr w:type="spellEnd"/>
      <w:r w:rsidRPr="00D01E3F">
        <w:rPr>
          <w:rFonts w:ascii="Times New Roman" w:hAnsi="Times New Roman" w:cs="Times New Roman"/>
          <w:color w:val="1D1B11" w:themeColor="background2" w:themeShade="1A"/>
          <w:sz w:val="24"/>
          <w:szCs w:val="24"/>
        </w:rPr>
        <w:t xml:space="preserve"> 80% </w:t>
      </w:r>
      <w:proofErr w:type="spellStart"/>
      <w:r w:rsidRPr="00D01E3F">
        <w:rPr>
          <w:rFonts w:ascii="Times New Roman" w:hAnsi="Times New Roman" w:cs="Times New Roman"/>
          <w:color w:val="1D1B11" w:themeColor="background2" w:themeShade="1A"/>
          <w:sz w:val="24"/>
          <w:szCs w:val="24"/>
        </w:rPr>
        <w:t>siswa</w:t>
      </w:r>
      <w:proofErr w:type="spellEnd"/>
      <w:r w:rsidRPr="00D01E3F">
        <w:rPr>
          <w:rFonts w:ascii="Times New Roman" w:hAnsi="Times New Roman" w:cs="Times New Roman"/>
          <w:color w:val="1D1B11" w:themeColor="background2" w:themeShade="1A"/>
          <w:sz w:val="24"/>
          <w:szCs w:val="24"/>
        </w:rPr>
        <w:t xml:space="preserve"> yang </w:t>
      </w:r>
      <w:proofErr w:type="spellStart"/>
      <w:r w:rsidRPr="00D01E3F">
        <w:rPr>
          <w:rFonts w:ascii="Times New Roman" w:hAnsi="Times New Roman" w:cs="Times New Roman"/>
          <w:color w:val="1D1B11" w:themeColor="background2" w:themeShade="1A"/>
          <w:sz w:val="24"/>
          <w:szCs w:val="24"/>
        </w:rPr>
        <w:t>memperoleh</w:t>
      </w:r>
      <w:proofErr w:type="spellEnd"/>
      <w:r w:rsidR="00A760E9">
        <w:rPr>
          <w:rFonts w:ascii="Times New Roman" w:hAnsi="Times New Roman" w:cs="Times New Roman"/>
          <w:color w:val="1D1B11" w:themeColor="background2" w:themeShade="1A"/>
          <w:sz w:val="24"/>
          <w:szCs w:val="24"/>
          <w:lang w:val="id-ID"/>
        </w:rPr>
        <w:t xml:space="preserve"> </w:t>
      </w:r>
      <w:proofErr w:type="spellStart"/>
      <w:r w:rsidRPr="00D01E3F">
        <w:rPr>
          <w:rFonts w:ascii="Times New Roman" w:hAnsi="Times New Roman" w:cs="Times New Roman"/>
          <w:color w:val="1D1B11" w:themeColor="background2" w:themeShade="1A"/>
          <w:sz w:val="24"/>
          <w:szCs w:val="24"/>
        </w:rPr>
        <w:t>skor</w:t>
      </w:r>
      <w:proofErr w:type="spellEnd"/>
      <w:r w:rsidRPr="00D01E3F">
        <w:rPr>
          <w:rFonts w:ascii="Times New Roman" w:hAnsi="Times New Roman" w:cs="Times New Roman"/>
          <w:color w:val="1D1B11" w:themeColor="background2" w:themeShade="1A"/>
          <w:sz w:val="24"/>
          <w:szCs w:val="24"/>
        </w:rPr>
        <w:t xml:space="preserve"> minimal 7</w:t>
      </w:r>
      <w:r w:rsidRPr="00D01E3F">
        <w:rPr>
          <w:rFonts w:ascii="Times New Roman" w:hAnsi="Times New Roman" w:cs="Times New Roman"/>
          <w:color w:val="1D1B11" w:themeColor="background2" w:themeShade="1A"/>
          <w:sz w:val="24"/>
          <w:szCs w:val="24"/>
          <w:lang w:val="id-ID"/>
        </w:rPr>
        <w:t>0</w:t>
      </w:r>
      <w:r w:rsidR="00A760E9">
        <w:rPr>
          <w:rFonts w:ascii="Times New Roman" w:hAnsi="Times New Roman" w:cs="Times New Roman"/>
          <w:color w:val="1D1B11" w:themeColor="background2" w:themeShade="1A"/>
          <w:sz w:val="24"/>
          <w:szCs w:val="24"/>
          <w:lang w:val="id-ID"/>
        </w:rPr>
        <w:t xml:space="preserve"> </w:t>
      </w:r>
      <w:proofErr w:type="spellStart"/>
      <w:r w:rsidRPr="00D01E3F">
        <w:rPr>
          <w:rFonts w:ascii="Times New Roman" w:hAnsi="Times New Roman" w:cs="Times New Roman"/>
          <w:color w:val="1D1B11" w:themeColor="background2" w:themeShade="1A"/>
          <w:sz w:val="24"/>
          <w:szCs w:val="24"/>
        </w:rPr>
        <w:t>maka</w:t>
      </w:r>
      <w:proofErr w:type="spellEnd"/>
      <w:r w:rsidR="00A760E9">
        <w:rPr>
          <w:rFonts w:ascii="Times New Roman" w:hAnsi="Times New Roman" w:cs="Times New Roman"/>
          <w:color w:val="1D1B11" w:themeColor="background2" w:themeShade="1A"/>
          <w:sz w:val="24"/>
          <w:szCs w:val="24"/>
          <w:lang w:val="id-ID"/>
        </w:rPr>
        <w:t xml:space="preserve"> </w:t>
      </w:r>
      <w:proofErr w:type="spellStart"/>
      <w:r w:rsidRPr="00D01E3F">
        <w:rPr>
          <w:rFonts w:ascii="Times New Roman" w:hAnsi="Times New Roman" w:cs="Times New Roman"/>
          <w:color w:val="1D1B11" w:themeColor="background2" w:themeShade="1A"/>
          <w:sz w:val="24"/>
          <w:szCs w:val="24"/>
        </w:rPr>
        <w:t>kelas</w:t>
      </w:r>
      <w:proofErr w:type="spellEnd"/>
      <w:r w:rsidRPr="00D01E3F">
        <w:rPr>
          <w:rFonts w:ascii="Times New Roman" w:hAnsi="Times New Roman" w:cs="Times New Roman"/>
          <w:color w:val="1D1B11" w:themeColor="background2" w:themeShade="1A"/>
          <w:sz w:val="24"/>
          <w:szCs w:val="24"/>
        </w:rPr>
        <w:t xml:space="preserve"> di </w:t>
      </w:r>
      <w:proofErr w:type="spellStart"/>
      <w:r w:rsidRPr="00D01E3F">
        <w:rPr>
          <w:rFonts w:ascii="Times New Roman" w:hAnsi="Times New Roman" w:cs="Times New Roman"/>
          <w:color w:val="1D1B11" w:themeColor="background2" w:themeShade="1A"/>
          <w:sz w:val="24"/>
          <w:szCs w:val="24"/>
        </w:rPr>
        <w:t>anggap</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tuntas</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secara</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klasikal</w:t>
      </w:r>
      <w:proofErr w:type="spellEnd"/>
      <w:r w:rsidRPr="00D01E3F">
        <w:rPr>
          <w:rFonts w:ascii="Times New Roman" w:hAnsi="Times New Roman" w:cs="Times New Roman"/>
          <w:color w:val="1D1B11" w:themeColor="background2" w:themeShade="1A"/>
          <w:sz w:val="24"/>
          <w:szCs w:val="24"/>
        </w:rPr>
        <w:t>.</w:t>
      </w:r>
    </w:p>
    <w:p w:rsidR="00A760E9" w:rsidRDefault="00A760E9" w:rsidP="00172157">
      <w:pPr>
        <w:spacing w:line="240" w:lineRule="auto"/>
        <w:jc w:val="center"/>
        <w:rPr>
          <w:rFonts w:ascii="Times New Roman" w:eastAsia="Calibri" w:hAnsi="Times New Roman" w:cs="Times New Roman"/>
          <w:b/>
          <w:color w:val="1D1B11" w:themeColor="background2" w:themeShade="1A"/>
          <w:sz w:val="24"/>
          <w:szCs w:val="24"/>
          <w:lang w:val="id-ID"/>
        </w:rPr>
      </w:pPr>
    </w:p>
    <w:p w:rsidR="00AF66C4" w:rsidRDefault="00AF66C4" w:rsidP="00C53605">
      <w:pPr>
        <w:spacing w:line="240" w:lineRule="auto"/>
        <w:rPr>
          <w:rFonts w:ascii="Times New Roman" w:eastAsia="Calibri" w:hAnsi="Times New Roman" w:cs="Times New Roman"/>
          <w:b/>
          <w:color w:val="1D1B11" w:themeColor="background2" w:themeShade="1A"/>
          <w:sz w:val="24"/>
          <w:szCs w:val="24"/>
          <w:lang w:val="id-ID"/>
        </w:rPr>
      </w:pPr>
      <w:bookmarkStart w:id="0" w:name="_GoBack"/>
      <w:bookmarkEnd w:id="0"/>
    </w:p>
    <w:p w:rsidR="00AF66C4" w:rsidRDefault="00AF66C4" w:rsidP="00172157">
      <w:pPr>
        <w:spacing w:line="240" w:lineRule="auto"/>
        <w:jc w:val="center"/>
        <w:rPr>
          <w:rFonts w:ascii="Times New Roman" w:eastAsia="Calibri" w:hAnsi="Times New Roman" w:cs="Times New Roman"/>
          <w:b/>
          <w:color w:val="1D1B11" w:themeColor="background2" w:themeShade="1A"/>
          <w:sz w:val="24"/>
          <w:szCs w:val="24"/>
          <w:lang w:val="id-ID"/>
        </w:rPr>
      </w:pPr>
    </w:p>
    <w:p w:rsidR="00172157" w:rsidRPr="00D01E3F" w:rsidRDefault="00172157" w:rsidP="00172157">
      <w:pPr>
        <w:spacing w:line="240" w:lineRule="auto"/>
        <w:jc w:val="center"/>
        <w:rPr>
          <w:rFonts w:ascii="Times New Roman" w:hAnsi="Times New Roman" w:cs="Times New Roman"/>
          <w:b/>
          <w:noProof/>
          <w:color w:val="1D1B11" w:themeColor="background2" w:themeShade="1A"/>
          <w:sz w:val="24"/>
          <w:szCs w:val="24"/>
        </w:rPr>
      </w:pPr>
      <w:r w:rsidRPr="00D01E3F">
        <w:rPr>
          <w:rFonts w:ascii="Times New Roman" w:eastAsia="Calibri" w:hAnsi="Times New Roman" w:cs="Times New Roman"/>
          <w:b/>
          <w:color w:val="1D1B11" w:themeColor="background2" w:themeShade="1A"/>
          <w:sz w:val="24"/>
          <w:szCs w:val="24"/>
          <w:lang w:val="id-ID"/>
        </w:rPr>
        <w:t>Tabel 3.2 Ketuntasan Klasikal</w:t>
      </w:r>
    </w:p>
    <w:tbl>
      <w:tblPr>
        <w:tblStyle w:val="TableGrid"/>
        <w:tblW w:w="0" w:type="auto"/>
        <w:tblLook w:val="04A0" w:firstRow="1" w:lastRow="0" w:firstColumn="1" w:lastColumn="0" w:noHBand="0" w:noVBand="1"/>
      </w:tblPr>
      <w:tblGrid>
        <w:gridCol w:w="4085"/>
        <w:gridCol w:w="4069"/>
      </w:tblGrid>
      <w:tr w:rsidR="00D01E3F" w:rsidRPr="00D01E3F" w:rsidTr="00C53605">
        <w:trPr>
          <w:trHeight w:val="351"/>
        </w:trPr>
        <w:tc>
          <w:tcPr>
            <w:tcW w:w="4085" w:type="dxa"/>
            <w:tcBorders>
              <w:left w:val="nil"/>
              <w:right w:val="nil"/>
            </w:tcBorders>
            <w:vAlign w:val="center"/>
          </w:tcPr>
          <w:p w:rsidR="00172157" w:rsidRPr="00D01E3F" w:rsidRDefault="00172157" w:rsidP="00C53605">
            <w:pPr>
              <w:pStyle w:val="BodyTextIndent2"/>
              <w:tabs>
                <w:tab w:val="left" w:pos="-284"/>
              </w:tabs>
              <w:spacing w:after="0" w:line="240" w:lineRule="auto"/>
              <w:ind w:left="0" w:right="9"/>
              <w:jc w:val="center"/>
              <w:rPr>
                <w:color w:val="1D1B11" w:themeColor="background2" w:themeShade="1A"/>
                <w:lang w:val="id-ID"/>
              </w:rPr>
            </w:pPr>
            <w:r w:rsidRPr="00D01E3F">
              <w:rPr>
                <w:color w:val="1D1B11" w:themeColor="background2" w:themeShade="1A"/>
                <w:lang w:val="id-ID"/>
              </w:rPr>
              <w:t>Taraf Keberhasilan</w:t>
            </w:r>
          </w:p>
        </w:tc>
        <w:tc>
          <w:tcPr>
            <w:tcW w:w="4069" w:type="dxa"/>
            <w:tcBorders>
              <w:left w:val="nil"/>
              <w:right w:val="nil"/>
            </w:tcBorders>
            <w:vAlign w:val="center"/>
          </w:tcPr>
          <w:p w:rsidR="00172157" w:rsidRPr="00D01E3F" w:rsidRDefault="00172157" w:rsidP="00C53605">
            <w:pPr>
              <w:pStyle w:val="BodyTextIndent2"/>
              <w:tabs>
                <w:tab w:val="left" w:pos="-284"/>
              </w:tabs>
              <w:spacing w:after="0" w:line="240" w:lineRule="auto"/>
              <w:ind w:left="0" w:right="9"/>
              <w:jc w:val="center"/>
              <w:rPr>
                <w:color w:val="1D1B11" w:themeColor="background2" w:themeShade="1A"/>
                <w:lang w:val="id-ID"/>
              </w:rPr>
            </w:pPr>
            <w:r w:rsidRPr="00D01E3F">
              <w:rPr>
                <w:color w:val="1D1B11" w:themeColor="background2" w:themeShade="1A"/>
                <w:lang w:val="id-ID"/>
              </w:rPr>
              <w:t xml:space="preserve">Kategori </w:t>
            </w:r>
          </w:p>
        </w:tc>
      </w:tr>
      <w:tr w:rsidR="00D01E3F" w:rsidRPr="00D01E3F" w:rsidTr="00C53605">
        <w:trPr>
          <w:trHeight w:val="241"/>
        </w:trPr>
        <w:tc>
          <w:tcPr>
            <w:tcW w:w="4085" w:type="dxa"/>
            <w:tcBorders>
              <w:left w:val="nil"/>
              <w:right w:val="nil"/>
            </w:tcBorders>
            <w:vAlign w:val="center"/>
          </w:tcPr>
          <w:p w:rsidR="00172157" w:rsidRPr="00D01E3F" w:rsidRDefault="00172157" w:rsidP="00C53605">
            <w:pPr>
              <w:pStyle w:val="BodyTextIndent2"/>
              <w:tabs>
                <w:tab w:val="left" w:pos="-284"/>
              </w:tabs>
              <w:spacing w:after="0" w:line="240" w:lineRule="auto"/>
              <w:ind w:left="0" w:right="9"/>
              <w:jc w:val="center"/>
              <w:rPr>
                <w:color w:val="1D1B11" w:themeColor="background2" w:themeShade="1A"/>
              </w:rPr>
            </w:pPr>
            <w:r w:rsidRPr="00D01E3F">
              <w:rPr>
                <w:color w:val="1D1B11" w:themeColor="background2" w:themeShade="1A"/>
              </w:rPr>
              <w:t>7</w:t>
            </w:r>
            <w:r w:rsidRPr="00D01E3F">
              <w:rPr>
                <w:color w:val="1D1B11" w:themeColor="background2" w:themeShade="1A"/>
                <w:lang w:val="id-ID"/>
              </w:rPr>
              <w:t xml:space="preserve">0 </w:t>
            </w:r>
            <w:r w:rsidR="00A85EF5" w:rsidRPr="00D01E3F">
              <w:rPr>
                <w:color w:val="1D1B11" w:themeColor="background2" w:themeShade="1A"/>
                <w:lang w:val="id-ID"/>
              </w:rPr>
              <w:t>–</w:t>
            </w:r>
            <w:r w:rsidRPr="00D01E3F">
              <w:rPr>
                <w:color w:val="1D1B11" w:themeColor="background2" w:themeShade="1A"/>
              </w:rPr>
              <w:t>100</w:t>
            </w:r>
          </w:p>
        </w:tc>
        <w:tc>
          <w:tcPr>
            <w:tcW w:w="4069" w:type="dxa"/>
            <w:tcBorders>
              <w:left w:val="nil"/>
              <w:right w:val="nil"/>
            </w:tcBorders>
            <w:vAlign w:val="center"/>
          </w:tcPr>
          <w:p w:rsidR="00172157" w:rsidRPr="00D01E3F" w:rsidRDefault="00172157" w:rsidP="00C53605">
            <w:pPr>
              <w:pStyle w:val="BodyTextIndent2"/>
              <w:tabs>
                <w:tab w:val="left" w:pos="-284"/>
              </w:tabs>
              <w:spacing w:after="0" w:line="240" w:lineRule="auto"/>
              <w:ind w:left="0" w:right="9"/>
              <w:jc w:val="center"/>
              <w:rPr>
                <w:color w:val="1D1B11" w:themeColor="background2" w:themeShade="1A"/>
                <w:lang w:val="id-ID"/>
              </w:rPr>
            </w:pPr>
            <w:r w:rsidRPr="00D01E3F">
              <w:rPr>
                <w:color w:val="1D1B11" w:themeColor="background2" w:themeShade="1A"/>
                <w:lang w:val="id-ID"/>
              </w:rPr>
              <w:t>Tuntas</w:t>
            </w:r>
          </w:p>
        </w:tc>
      </w:tr>
      <w:tr w:rsidR="00D01E3F" w:rsidRPr="00D01E3F" w:rsidTr="00C53605">
        <w:trPr>
          <w:trHeight w:val="241"/>
        </w:trPr>
        <w:tc>
          <w:tcPr>
            <w:tcW w:w="4085" w:type="dxa"/>
            <w:tcBorders>
              <w:left w:val="nil"/>
              <w:right w:val="nil"/>
            </w:tcBorders>
            <w:vAlign w:val="center"/>
          </w:tcPr>
          <w:p w:rsidR="00172157" w:rsidRPr="00D01E3F" w:rsidRDefault="00172157" w:rsidP="00C53605">
            <w:pPr>
              <w:pStyle w:val="BodyTextIndent2"/>
              <w:tabs>
                <w:tab w:val="left" w:pos="-284"/>
              </w:tabs>
              <w:spacing w:after="0" w:line="240" w:lineRule="auto"/>
              <w:ind w:left="0" w:right="9"/>
              <w:jc w:val="center"/>
              <w:rPr>
                <w:color w:val="1D1B11" w:themeColor="background2" w:themeShade="1A"/>
                <w:lang w:val="id-ID"/>
              </w:rPr>
            </w:pPr>
            <w:r w:rsidRPr="00D01E3F">
              <w:rPr>
                <w:color w:val="1D1B11" w:themeColor="background2" w:themeShade="1A"/>
                <w:lang w:val="id-ID"/>
              </w:rPr>
              <w:t xml:space="preserve">0 </w:t>
            </w:r>
            <w:r w:rsidR="00A85EF5" w:rsidRPr="00D01E3F">
              <w:rPr>
                <w:color w:val="1D1B11" w:themeColor="background2" w:themeShade="1A"/>
                <w:lang w:val="id-ID"/>
              </w:rPr>
              <w:t>–</w:t>
            </w:r>
            <w:r w:rsidRPr="00D01E3F">
              <w:rPr>
                <w:color w:val="1D1B11" w:themeColor="background2" w:themeShade="1A"/>
                <w:lang w:val="id-ID"/>
              </w:rPr>
              <w:t xml:space="preserve"> 69</w:t>
            </w:r>
          </w:p>
        </w:tc>
        <w:tc>
          <w:tcPr>
            <w:tcW w:w="4069" w:type="dxa"/>
            <w:tcBorders>
              <w:left w:val="nil"/>
              <w:right w:val="nil"/>
            </w:tcBorders>
            <w:vAlign w:val="center"/>
          </w:tcPr>
          <w:p w:rsidR="00172157" w:rsidRPr="00D01E3F" w:rsidRDefault="00172157" w:rsidP="00C53605">
            <w:pPr>
              <w:pStyle w:val="BodyTextIndent2"/>
              <w:tabs>
                <w:tab w:val="left" w:pos="-284"/>
              </w:tabs>
              <w:spacing w:after="0" w:line="240" w:lineRule="auto"/>
              <w:ind w:left="0" w:right="9"/>
              <w:jc w:val="center"/>
              <w:rPr>
                <w:color w:val="1D1B11" w:themeColor="background2" w:themeShade="1A"/>
                <w:lang w:val="id-ID"/>
              </w:rPr>
            </w:pPr>
            <w:r w:rsidRPr="00D01E3F">
              <w:rPr>
                <w:color w:val="1D1B11" w:themeColor="background2" w:themeShade="1A"/>
                <w:lang w:val="id-ID"/>
              </w:rPr>
              <w:t>Tidak Tuntas</w:t>
            </w:r>
          </w:p>
        </w:tc>
      </w:tr>
    </w:tbl>
    <w:p w:rsidR="00A760E9" w:rsidRDefault="00A760E9" w:rsidP="00172157">
      <w:pPr>
        <w:spacing w:after="0" w:line="480" w:lineRule="auto"/>
        <w:ind w:firstLine="426"/>
        <w:jc w:val="both"/>
        <w:rPr>
          <w:rFonts w:ascii="Times New Roman" w:hAnsi="Times New Roman" w:cs="Times New Roman"/>
          <w:color w:val="1D1B11" w:themeColor="background2" w:themeShade="1A"/>
          <w:sz w:val="24"/>
          <w:szCs w:val="24"/>
          <w:lang w:val="id-ID"/>
        </w:rPr>
      </w:pPr>
    </w:p>
    <w:p w:rsidR="00A760E9" w:rsidRDefault="00A760E9" w:rsidP="00172157">
      <w:pPr>
        <w:spacing w:after="0" w:line="480" w:lineRule="auto"/>
        <w:ind w:firstLine="426"/>
        <w:jc w:val="both"/>
        <w:rPr>
          <w:rFonts w:ascii="Times New Roman" w:hAnsi="Times New Roman" w:cs="Times New Roman"/>
          <w:color w:val="1D1B11" w:themeColor="background2" w:themeShade="1A"/>
          <w:sz w:val="24"/>
          <w:szCs w:val="24"/>
          <w:lang w:val="id-ID"/>
        </w:rPr>
      </w:pPr>
    </w:p>
    <w:p w:rsidR="00172157" w:rsidRPr="00D01E3F" w:rsidRDefault="00172157" w:rsidP="00172157">
      <w:pPr>
        <w:spacing w:after="0" w:line="480" w:lineRule="auto"/>
        <w:ind w:firstLine="426"/>
        <w:jc w:val="both"/>
        <w:rPr>
          <w:rFonts w:ascii="Times New Roman" w:hAnsi="Times New Roman" w:cs="Times New Roman"/>
          <w:color w:val="1D1B11" w:themeColor="background2" w:themeShade="1A"/>
          <w:sz w:val="24"/>
          <w:szCs w:val="24"/>
          <w:lang w:val="id-ID"/>
        </w:rPr>
      </w:pPr>
      <w:proofErr w:type="spellStart"/>
      <w:r w:rsidRPr="00D01E3F">
        <w:rPr>
          <w:rFonts w:ascii="Times New Roman" w:hAnsi="Times New Roman" w:cs="Times New Roman"/>
          <w:color w:val="1D1B11" w:themeColor="background2" w:themeShade="1A"/>
          <w:sz w:val="24"/>
          <w:szCs w:val="24"/>
        </w:rPr>
        <w:t>Berdasarkan</w:t>
      </w:r>
      <w:proofErr w:type="spellEnd"/>
      <w:r w:rsidR="00A760E9">
        <w:rPr>
          <w:rFonts w:ascii="Times New Roman" w:hAnsi="Times New Roman" w:cs="Times New Roman"/>
          <w:color w:val="1D1B11" w:themeColor="background2" w:themeShade="1A"/>
          <w:sz w:val="24"/>
          <w:szCs w:val="24"/>
        </w:rPr>
        <w:t xml:space="preserve"> </w:t>
      </w:r>
      <w:r w:rsidR="00A760E9">
        <w:rPr>
          <w:rFonts w:ascii="Times New Roman" w:hAnsi="Times New Roman" w:cs="Times New Roman"/>
          <w:color w:val="1D1B11" w:themeColor="background2" w:themeShade="1A"/>
          <w:sz w:val="24"/>
          <w:szCs w:val="24"/>
          <w:lang w:val="id-ID"/>
        </w:rPr>
        <w:t>k</w:t>
      </w:r>
      <w:proofErr w:type="spellStart"/>
      <w:r w:rsidR="00927EE9">
        <w:rPr>
          <w:rFonts w:ascii="Times New Roman" w:hAnsi="Times New Roman" w:cs="Times New Roman"/>
          <w:color w:val="1D1B11" w:themeColor="background2" w:themeShade="1A"/>
          <w:sz w:val="24"/>
          <w:szCs w:val="24"/>
        </w:rPr>
        <w:t>riteria</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standar</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tersebut</w:t>
      </w:r>
      <w:proofErr w:type="spellEnd"/>
      <w:r w:rsidRPr="00D01E3F">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maka</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peneliti</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menentukan</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tingkat</w:t>
      </w:r>
      <w:proofErr w:type="spellEnd"/>
      <w:r w:rsidR="00927EE9">
        <w:rPr>
          <w:rFonts w:ascii="Times New Roman" w:hAnsi="Times New Roman" w:cs="Times New Roman"/>
          <w:color w:val="1D1B11" w:themeColor="background2" w:themeShade="1A"/>
          <w:sz w:val="24"/>
          <w:szCs w:val="24"/>
        </w:rPr>
        <w:t xml:space="preserve"> criteria </w:t>
      </w:r>
      <w:proofErr w:type="spellStart"/>
      <w:r w:rsidRPr="00D01E3F">
        <w:rPr>
          <w:rFonts w:ascii="Times New Roman" w:hAnsi="Times New Roman" w:cs="Times New Roman"/>
          <w:color w:val="1D1B11" w:themeColor="background2" w:themeShade="1A"/>
          <w:sz w:val="24"/>
          <w:szCs w:val="24"/>
        </w:rPr>
        <w:t>keberhasilan</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penelitian</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ini</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dilihat</w:t>
      </w:r>
      <w:proofErr w:type="spellEnd"/>
      <w:r w:rsidR="00927EE9">
        <w:rPr>
          <w:rFonts w:ascii="Times New Roman" w:hAnsi="Times New Roman" w:cs="Times New Roman"/>
          <w:color w:val="1D1B11" w:themeColor="background2" w:themeShade="1A"/>
          <w:sz w:val="24"/>
          <w:szCs w:val="24"/>
        </w:rPr>
        <w:t xml:space="preserve"> </w:t>
      </w:r>
      <w:proofErr w:type="spellStart"/>
      <w:r w:rsidRPr="00D01E3F">
        <w:rPr>
          <w:rFonts w:ascii="Times New Roman" w:hAnsi="Times New Roman" w:cs="Times New Roman"/>
          <w:color w:val="1D1B11" w:themeColor="background2" w:themeShade="1A"/>
          <w:sz w:val="24"/>
          <w:szCs w:val="24"/>
        </w:rPr>
        <w:t>dari</w:t>
      </w:r>
      <w:proofErr w:type="spellEnd"/>
      <w:r w:rsidRPr="00D01E3F">
        <w:rPr>
          <w:rFonts w:ascii="Times New Roman" w:hAnsi="Times New Roman" w:cs="Times New Roman"/>
          <w:color w:val="1D1B11" w:themeColor="background2" w:themeShade="1A"/>
          <w:sz w:val="24"/>
          <w:szCs w:val="24"/>
          <w:lang w:val="id-ID"/>
        </w:rPr>
        <w:t>segi proses dan hasil pembelajaran:</w:t>
      </w:r>
    </w:p>
    <w:p w:rsidR="00172157" w:rsidRPr="00D01E3F" w:rsidRDefault="00A760E9" w:rsidP="00A760E9">
      <w:pPr>
        <w:pStyle w:val="ListParagraph"/>
        <w:spacing w:line="480" w:lineRule="auto"/>
        <w:ind w:left="426"/>
        <w:jc w:val="both"/>
        <w:rPr>
          <w:color w:val="1D1B11" w:themeColor="background2" w:themeShade="1A"/>
          <w:lang w:val="id-ID"/>
        </w:rPr>
      </w:pPr>
      <w:r>
        <w:rPr>
          <w:color w:val="1D1B11" w:themeColor="background2" w:themeShade="1A"/>
          <w:lang w:val="id-ID"/>
        </w:rPr>
        <w:t>1.</w:t>
      </w:r>
      <w:r w:rsidR="00172157" w:rsidRPr="00D01E3F">
        <w:rPr>
          <w:color w:val="1D1B11" w:themeColor="background2" w:themeShade="1A"/>
          <w:lang w:val="id-ID"/>
        </w:rPr>
        <w:t>Indikator proses, meliputi guru dan siswa. Dimana peneliti berhasil apabila taraf keberhasilan proses guru dan proses siswa minimal berkualifikasi B (Baik).</w:t>
      </w:r>
    </w:p>
    <w:p w:rsidR="00172157" w:rsidRPr="00D01E3F" w:rsidRDefault="00A760E9" w:rsidP="00A760E9">
      <w:pPr>
        <w:pStyle w:val="ListParagraph"/>
        <w:spacing w:line="480" w:lineRule="auto"/>
        <w:ind w:left="426"/>
        <w:jc w:val="both"/>
        <w:rPr>
          <w:color w:val="1D1B11" w:themeColor="background2" w:themeShade="1A"/>
          <w:lang w:val="id-ID"/>
        </w:rPr>
      </w:pPr>
      <w:r>
        <w:rPr>
          <w:color w:val="1D1B11" w:themeColor="background2" w:themeShade="1A"/>
          <w:lang w:val="id-ID"/>
        </w:rPr>
        <w:t xml:space="preserve">2. </w:t>
      </w:r>
      <w:r w:rsidR="00172157" w:rsidRPr="00D01E3F">
        <w:rPr>
          <w:color w:val="1D1B11" w:themeColor="background2" w:themeShade="1A"/>
          <w:lang w:val="id-ID"/>
        </w:rPr>
        <w:t>Indikator hasil belajar IPA siswa dikatakan berhasil jika nilai rata-rata yang diperoleh minimal 70% siswa telah mencapai KKM yaitu nilai 70.</w:t>
      </w:r>
    </w:p>
    <w:p w:rsidR="00172157" w:rsidRPr="00D01E3F" w:rsidRDefault="00172157" w:rsidP="00172157">
      <w:pPr>
        <w:pStyle w:val="ListParagraph"/>
        <w:spacing w:line="480" w:lineRule="auto"/>
        <w:ind w:left="0" w:firstLine="426"/>
        <w:jc w:val="both"/>
        <w:rPr>
          <w:color w:val="1D1B11" w:themeColor="background2" w:themeShade="1A"/>
          <w:lang w:val="id-ID"/>
        </w:rPr>
      </w:pPr>
    </w:p>
    <w:p w:rsidR="00D226B2" w:rsidRPr="00D01E3F" w:rsidRDefault="00D226B2">
      <w:pPr>
        <w:rPr>
          <w:rFonts w:ascii="Times New Roman" w:hAnsi="Times New Roman" w:cs="Times New Roman"/>
          <w:color w:val="1D1B11" w:themeColor="background2" w:themeShade="1A"/>
          <w:sz w:val="24"/>
          <w:szCs w:val="24"/>
        </w:rPr>
      </w:pPr>
    </w:p>
    <w:p w:rsidR="00D226B2" w:rsidRPr="00D01E3F" w:rsidRDefault="00D226B2">
      <w:pPr>
        <w:rPr>
          <w:rFonts w:ascii="Times New Roman" w:hAnsi="Times New Roman" w:cs="Times New Roman"/>
          <w:color w:val="1D1B11" w:themeColor="background2" w:themeShade="1A"/>
          <w:sz w:val="24"/>
          <w:szCs w:val="24"/>
        </w:rPr>
      </w:pPr>
    </w:p>
    <w:p w:rsidR="00D226B2" w:rsidRPr="00D01E3F" w:rsidRDefault="00D226B2">
      <w:pPr>
        <w:rPr>
          <w:rFonts w:ascii="Times New Roman" w:hAnsi="Times New Roman" w:cs="Times New Roman"/>
          <w:color w:val="1D1B11" w:themeColor="background2" w:themeShade="1A"/>
          <w:sz w:val="24"/>
          <w:szCs w:val="24"/>
        </w:rPr>
      </w:pPr>
    </w:p>
    <w:p w:rsidR="00D226B2" w:rsidRPr="00D01E3F" w:rsidRDefault="00D226B2">
      <w:pPr>
        <w:rPr>
          <w:rFonts w:ascii="Times New Roman" w:hAnsi="Times New Roman" w:cs="Times New Roman"/>
          <w:color w:val="1D1B11" w:themeColor="background2" w:themeShade="1A"/>
          <w:sz w:val="24"/>
          <w:szCs w:val="24"/>
        </w:rPr>
      </w:pPr>
    </w:p>
    <w:p w:rsidR="00D226B2" w:rsidRPr="00D01E3F" w:rsidRDefault="00D226B2">
      <w:pPr>
        <w:rPr>
          <w:rFonts w:ascii="Times New Roman" w:hAnsi="Times New Roman" w:cs="Times New Roman"/>
          <w:color w:val="1D1B11" w:themeColor="background2" w:themeShade="1A"/>
          <w:sz w:val="24"/>
          <w:szCs w:val="24"/>
        </w:rPr>
      </w:pPr>
    </w:p>
    <w:p w:rsidR="00D226B2" w:rsidRPr="00D01E3F" w:rsidRDefault="00D226B2">
      <w:pPr>
        <w:rPr>
          <w:rFonts w:ascii="Times New Roman" w:hAnsi="Times New Roman" w:cs="Times New Roman"/>
          <w:color w:val="1D1B11" w:themeColor="background2" w:themeShade="1A"/>
          <w:sz w:val="24"/>
          <w:szCs w:val="24"/>
        </w:rPr>
      </w:pPr>
    </w:p>
    <w:p w:rsidR="00172157" w:rsidRPr="00D01E3F" w:rsidRDefault="00172157">
      <w:pPr>
        <w:rPr>
          <w:rFonts w:ascii="Times New Roman" w:hAnsi="Times New Roman" w:cs="Times New Roman"/>
          <w:color w:val="1D1B11" w:themeColor="background2" w:themeShade="1A"/>
          <w:sz w:val="24"/>
          <w:szCs w:val="24"/>
        </w:rPr>
      </w:pPr>
    </w:p>
    <w:p w:rsidR="00172157" w:rsidRDefault="00172157">
      <w:pPr>
        <w:rPr>
          <w:rFonts w:ascii="Times New Roman" w:hAnsi="Times New Roman" w:cs="Times New Roman"/>
          <w:color w:val="1D1B11" w:themeColor="background2" w:themeShade="1A"/>
          <w:sz w:val="24"/>
          <w:szCs w:val="24"/>
        </w:rPr>
      </w:pPr>
    </w:p>
    <w:p w:rsidR="00172157" w:rsidRPr="00BF174F" w:rsidRDefault="00172157">
      <w:pPr>
        <w:rPr>
          <w:rFonts w:ascii="Times New Roman" w:hAnsi="Times New Roman" w:cs="Times New Roman"/>
          <w:color w:val="1D1B11" w:themeColor="background2" w:themeShade="1A"/>
          <w:sz w:val="24"/>
          <w:szCs w:val="24"/>
          <w:lang w:val="id-ID"/>
        </w:rPr>
      </w:pPr>
    </w:p>
    <w:sectPr w:rsidR="00172157" w:rsidRPr="00BF174F" w:rsidSect="00F27E37">
      <w:headerReference w:type="default" r:id="rId8"/>
      <w:headerReference w:type="first" r:id="rId9"/>
      <w:footerReference w:type="first" r:id="rId10"/>
      <w:pgSz w:w="12240" w:h="15840"/>
      <w:pgMar w:top="2268" w:right="1701" w:bottom="1701" w:left="2268" w:header="720" w:footer="720" w:gutter="0"/>
      <w:pgNumType w:start="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BF" w:rsidRDefault="00D865BF" w:rsidP="00D938AF">
      <w:pPr>
        <w:spacing w:after="0" w:line="240" w:lineRule="auto"/>
      </w:pPr>
      <w:r>
        <w:separator/>
      </w:r>
    </w:p>
  </w:endnote>
  <w:endnote w:type="continuationSeparator" w:id="0">
    <w:p w:rsidR="00D865BF" w:rsidRDefault="00D865BF" w:rsidP="00D9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05" w:rsidRPr="00F16732" w:rsidRDefault="00C53605" w:rsidP="00D938AF">
    <w:pPr>
      <w:pStyle w:val="Footer"/>
      <w:jc w:val="center"/>
      <w:rPr>
        <w:rFonts w:ascii="Times New Roman" w:hAnsi="Times New Roman" w:cs="Times New Roman"/>
        <w:sz w:val="24"/>
        <w:lang w:val="id-ID"/>
      </w:rPr>
    </w:pPr>
    <w:r>
      <w:rPr>
        <w:rFonts w:ascii="Times New Roman" w:hAnsi="Times New Roman" w:cs="Times New Roman"/>
        <w:sz w:val="24"/>
        <w:lang w:val="id-ID"/>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BF" w:rsidRDefault="00D865BF" w:rsidP="00D938AF">
      <w:pPr>
        <w:spacing w:after="0" w:line="240" w:lineRule="auto"/>
      </w:pPr>
      <w:r>
        <w:separator/>
      </w:r>
    </w:p>
  </w:footnote>
  <w:footnote w:type="continuationSeparator" w:id="0">
    <w:p w:rsidR="00D865BF" w:rsidRDefault="00D865BF" w:rsidP="00D93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072203"/>
      <w:docPartObj>
        <w:docPartGallery w:val="Page Numbers (Top of Page)"/>
        <w:docPartUnique/>
      </w:docPartObj>
    </w:sdtPr>
    <w:sdtEndPr>
      <w:rPr>
        <w:noProof/>
      </w:rPr>
    </w:sdtEndPr>
    <w:sdtContent>
      <w:p w:rsidR="00C53605" w:rsidRDefault="00C53605">
        <w:pPr>
          <w:pStyle w:val="Header"/>
          <w:jc w:val="right"/>
        </w:pPr>
        <w:r w:rsidRPr="00D938AF">
          <w:rPr>
            <w:rFonts w:ascii="Times New Roman" w:hAnsi="Times New Roman" w:cs="Times New Roman"/>
            <w:sz w:val="24"/>
          </w:rPr>
          <w:fldChar w:fldCharType="begin"/>
        </w:r>
        <w:r w:rsidRPr="00D938AF">
          <w:rPr>
            <w:rFonts w:ascii="Times New Roman" w:hAnsi="Times New Roman" w:cs="Times New Roman"/>
            <w:sz w:val="24"/>
          </w:rPr>
          <w:instrText xml:space="preserve"> PAGE   \* MERGEFORMAT </w:instrText>
        </w:r>
        <w:r w:rsidRPr="00D938AF">
          <w:rPr>
            <w:rFonts w:ascii="Times New Roman" w:hAnsi="Times New Roman" w:cs="Times New Roman"/>
            <w:sz w:val="24"/>
          </w:rPr>
          <w:fldChar w:fldCharType="separate"/>
        </w:r>
        <w:r w:rsidR="00A71117">
          <w:rPr>
            <w:rFonts w:ascii="Times New Roman" w:hAnsi="Times New Roman" w:cs="Times New Roman"/>
            <w:noProof/>
            <w:sz w:val="24"/>
          </w:rPr>
          <w:t>29</w:t>
        </w:r>
        <w:r w:rsidRPr="00D938AF">
          <w:rPr>
            <w:rFonts w:ascii="Times New Roman" w:hAnsi="Times New Roman" w:cs="Times New Roman"/>
            <w:noProof/>
            <w:sz w:val="24"/>
          </w:rPr>
          <w:fldChar w:fldCharType="end"/>
        </w:r>
      </w:p>
    </w:sdtContent>
  </w:sdt>
  <w:p w:rsidR="00C53605" w:rsidRDefault="00C53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05" w:rsidRDefault="00C53605">
    <w:pPr>
      <w:pStyle w:val="Header"/>
      <w:jc w:val="right"/>
    </w:pPr>
  </w:p>
  <w:p w:rsidR="00C53605" w:rsidRDefault="00C53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115"/>
    <w:multiLevelType w:val="hybridMultilevel"/>
    <w:tmpl w:val="D8281232"/>
    <w:lvl w:ilvl="0" w:tplc="0902DD4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F4CA4"/>
    <w:multiLevelType w:val="hybridMultilevel"/>
    <w:tmpl w:val="B46407B4"/>
    <w:lvl w:ilvl="0" w:tplc="04210019">
      <w:start w:val="1"/>
      <w:numFmt w:val="lowerLetter"/>
      <w:lvlText w:val="%1."/>
      <w:lvlJc w:val="left"/>
      <w:pPr>
        <w:ind w:left="502" w:hanging="360"/>
      </w:pPr>
    </w:lvl>
    <w:lvl w:ilvl="1" w:tplc="04210019">
      <w:start w:val="1"/>
      <w:numFmt w:val="lowerLetter"/>
      <w:lvlText w:val="%2."/>
      <w:lvlJc w:val="left"/>
      <w:pPr>
        <w:ind w:left="1080" w:hanging="360"/>
      </w:pPr>
    </w:lvl>
    <w:lvl w:ilvl="2" w:tplc="0644A450">
      <w:start w:val="1"/>
      <w:numFmt w:val="decimal"/>
      <w:lvlText w:val="%3."/>
      <w:lvlJc w:val="left"/>
      <w:pPr>
        <w:ind w:left="1980" w:hanging="360"/>
      </w:pPr>
      <w:rPr>
        <w:b/>
      </w:r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18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163A7544"/>
    <w:multiLevelType w:val="hybridMultilevel"/>
    <w:tmpl w:val="69A079E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7D0909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5D1C65F2">
      <w:start w:val="1"/>
      <w:numFmt w:val="upperRoman"/>
      <w:lvlText w:val="%6."/>
      <w:lvlJc w:val="left"/>
      <w:pPr>
        <w:ind w:left="4860" w:hanging="720"/>
      </w:pPr>
    </w:lvl>
    <w:lvl w:ilvl="6" w:tplc="F2766112">
      <w:start w:val="4"/>
      <w:numFmt w:val="upperRoman"/>
      <w:lvlText w:val="%7&gt;"/>
      <w:lvlJc w:val="left"/>
      <w:pPr>
        <w:ind w:left="5400" w:hanging="720"/>
      </w:pPr>
    </w:lvl>
    <w:lvl w:ilvl="7" w:tplc="22C665A8">
      <w:start w:val="1"/>
      <w:numFmt w:val="upperLetter"/>
      <w:lvlText w:val="%8."/>
      <w:lvlJc w:val="left"/>
      <w:pPr>
        <w:ind w:left="5760" w:hanging="360"/>
      </w:pPr>
      <w:rPr>
        <w:b/>
      </w:rPr>
    </w:lvl>
    <w:lvl w:ilvl="8" w:tplc="04210019">
      <w:start w:val="1"/>
      <w:numFmt w:val="lowerLetter"/>
      <w:lvlText w:val="%9."/>
      <w:lvlJc w:val="left"/>
      <w:pPr>
        <w:ind w:left="6480" w:hanging="180"/>
      </w:pPr>
    </w:lvl>
  </w:abstractNum>
  <w:abstractNum w:abstractNumId="3">
    <w:nsid w:val="18231A92"/>
    <w:multiLevelType w:val="hybridMultilevel"/>
    <w:tmpl w:val="4E06ABE4"/>
    <w:lvl w:ilvl="0" w:tplc="A06CBF80">
      <w:start w:val="1"/>
      <w:numFmt w:val="decimal"/>
      <w:lvlText w:val="%1)"/>
      <w:lvlJc w:val="left"/>
      <w:pPr>
        <w:ind w:left="1996" w:hanging="360"/>
      </w:pPr>
      <w:rPr>
        <w:rFonts w:ascii="Times New Roman" w:eastAsiaTheme="minorHAnsi" w:hAnsi="Times New Roman" w:cstheme="minorBidi"/>
      </w:rPr>
    </w:lvl>
    <w:lvl w:ilvl="1" w:tplc="04210019">
      <w:start w:val="1"/>
      <w:numFmt w:val="lowerLetter"/>
      <w:lvlText w:val="%2."/>
      <w:lvlJc w:val="left"/>
      <w:pPr>
        <w:ind w:left="1212" w:hanging="360"/>
      </w:pPr>
    </w:lvl>
    <w:lvl w:ilvl="2" w:tplc="83E6B3AA">
      <w:start w:val="8"/>
      <w:numFmt w:val="upperRoman"/>
      <w:lvlText w:val="%3."/>
      <w:lvlJc w:val="left"/>
      <w:pPr>
        <w:ind w:left="3976" w:hanging="720"/>
      </w:pPr>
    </w:lvl>
    <w:lvl w:ilvl="3" w:tplc="F3B8A136">
      <w:start w:val="1"/>
      <w:numFmt w:val="decimal"/>
      <w:lvlText w:val="%4."/>
      <w:lvlJc w:val="left"/>
      <w:pPr>
        <w:ind w:left="4156" w:hanging="360"/>
      </w:pPr>
      <w:rPr>
        <w:b w:val="0"/>
      </w:rPr>
    </w:lvl>
    <w:lvl w:ilvl="4" w:tplc="04210019">
      <w:start w:val="1"/>
      <w:numFmt w:val="lowerLetter"/>
      <w:lvlText w:val="%5."/>
      <w:lvlJc w:val="left"/>
      <w:pPr>
        <w:ind w:left="4876" w:hanging="360"/>
      </w:pPr>
    </w:lvl>
    <w:lvl w:ilvl="5" w:tplc="04090013">
      <w:start w:val="1"/>
      <w:numFmt w:val="upperRoman"/>
      <w:lvlText w:val="%6."/>
      <w:lvlJc w:val="right"/>
      <w:pPr>
        <w:ind w:left="180" w:hanging="180"/>
      </w:pPr>
    </w:lvl>
    <w:lvl w:ilvl="6" w:tplc="04210017">
      <w:start w:val="1"/>
      <w:numFmt w:val="lowerLetter"/>
      <w:lvlText w:val="%7)"/>
      <w:lvlJc w:val="left"/>
      <w:pPr>
        <w:ind w:left="6316" w:hanging="360"/>
      </w:pPr>
    </w:lvl>
    <w:lvl w:ilvl="7" w:tplc="69CAFE4C">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4">
    <w:nsid w:val="19563B9F"/>
    <w:multiLevelType w:val="hybridMultilevel"/>
    <w:tmpl w:val="9468EA0A"/>
    <w:lvl w:ilvl="0" w:tplc="446426B2">
      <w:start w:val="1"/>
      <w:numFmt w:val="lowerLetter"/>
      <w:lvlText w:val="%1."/>
      <w:lvlJc w:val="left"/>
      <w:pPr>
        <w:ind w:left="1506" w:hanging="360"/>
      </w:pPr>
      <w:rPr>
        <w:rFonts w:ascii="Times New Roman" w:eastAsia="Times New Roman" w:hAnsi="Times New Roman" w:cs="Times New Roman"/>
      </w:r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abstractNum w:abstractNumId="5">
    <w:nsid w:val="4B4425F5"/>
    <w:multiLevelType w:val="hybridMultilevel"/>
    <w:tmpl w:val="E5385C94"/>
    <w:lvl w:ilvl="0" w:tplc="6F1C1172">
      <w:start w:val="1"/>
      <w:numFmt w:val="decimal"/>
      <w:lvlText w:val="%1."/>
      <w:lvlJc w:val="left"/>
      <w:pPr>
        <w:ind w:left="1440" w:hanging="360"/>
      </w:pPr>
      <w:rPr>
        <w:rFonts w:ascii="Times New Roman" w:eastAsiaTheme="minorEastAsia"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4BAA6B41"/>
    <w:multiLevelType w:val="hybridMultilevel"/>
    <w:tmpl w:val="C7106A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61917"/>
    <w:multiLevelType w:val="hybridMultilevel"/>
    <w:tmpl w:val="CD46A920"/>
    <w:lvl w:ilvl="0" w:tplc="04210019">
      <w:start w:val="1"/>
      <w:numFmt w:val="lowerLetter"/>
      <w:lvlText w:val="%1."/>
      <w:lvlJc w:val="left"/>
      <w:pPr>
        <w:ind w:left="360" w:hanging="360"/>
      </w:pPr>
    </w:lvl>
    <w:lvl w:ilvl="1" w:tplc="50622928">
      <w:start w:val="1"/>
      <w:numFmt w:val="decimal"/>
      <w:lvlText w:val="%2."/>
      <w:lvlJc w:val="left"/>
      <w:pPr>
        <w:ind w:left="3600" w:hanging="360"/>
      </w:pPr>
      <w:rPr>
        <w:rFonts w:ascii="Times New Roman" w:eastAsiaTheme="minorEastAsia" w:hAnsi="Times New Roman" w:cs="Times New Roman"/>
      </w:r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CE066E3C">
      <w:start w:val="1"/>
      <w:numFmt w:val="upperLetter"/>
      <w:lvlText w:val="%7."/>
      <w:lvlJc w:val="left"/>
      <w:pPr>
        <w:ind w:left="7307" w:hanging="360"/>
      </w:pPr>
      <w:rPr>
        <w:b/>
      </w:rPr>
    </w:lvl>
    <w:lvl w:ilvl="7" w:tplc="04210017">
      <w:start w:val="1"/>
      <w:numFmt w:val="lowerLetter"/>
      <w:lvlText w:val="%8)"/>
      <w:lvlJc w:val="left"/>
      <w:pPr>
        <w:ind w:left="7920" w:hanging="360"/>
      </w:pPr>
    </w:lvl>
    <w:lvl w:ilvl="8" w:tplc="04210019">
      <w:start w:val="1"/>
      <w:numFmt w:val="lowerLetter"/>
      <w:lvlText w:val="%9."/>
      <w:lvlJc w:val="left"/>
      <w:pPr>
        <w:ind w:left="8640" w:hanging="180"/>
      </w:pPr>
    </w:lvl>
  </w:abstractNum>
  <w:abstractNum w:abstractNumId="8">
    <w:nsid w:val="64EF7C28"/>
    <w:multiLevelType w:val="hybridMultilevel"/>
    <w:tmpl w:val="B2447E94"/>
    <w:lvl w:ilvl="0" w:tplc="ADCA93D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76E3"/>
    <w:rsid w:val="000930F2"/>
    <w:rsid w:val="000C48DF"/>
    <w:rsid w:val="00105EAB"/>
    <w:rsid w:val="0010751D"/>
    <w:rsid w:val="00120A93"/>
    <w:rsid w:val="00125D13"/>
    <w:rsid w:val="0016692D"/>
    <w:rsid w:val="00170E0E"/>
    <w:rsid w:val="00172157"/>
    <w:rsid w:val="0017487C"/>
    <w:rsid w:val="001B59C9"/>
    <w:rsid w:val="002A0BE7"/>
    <w:rsid w:val="002D1C97"/>
    <w:rsid w:val="003A2F07"/>
    <w:rsid w:val="003C026B"/>
    <w:rsid w:val="004107AC"/>
    <w:rsid w:val="0042690C"/>
    <w:rsid w:val="004751E4"/>
    <w:rsid w:val="0047521E"/>
    <w:rsid w:val="004758BA"/>
    <w:rsid w:val="004E676B"/>
    <w:rsid w:val="00590B95"/>
    <w:rsid w:val="005B26A7"/>
    <w:rsid w:val="005F16E8"/>
    <w:rsid w:val="005F3CCD"/>
    <w:rsid w:val="00626C2C"/>
    <w:rsid w:val="006428FF"/>
    <w:rsid w:val="00642A47"/>
    <w:rsid w:val="00642FD5"/>
    <w:rsid w:val="00661CF4"/>
    <w:rsid w:val="006C2761"/>
    <w:rsid w:val="007432ED"/>
    <w:rsid w:val="00744B21"/>
    <w:rsid w:val="007B3308"/>
    <w:rsid w:val="007E4F46"/>
    <w:rsid w:val="008009A1"/>
    <w:rsid w:val="0082783F"/>
    <w:rsid w:val="00867B34"/>
    <w:rsid w:val="008A57B6"/>
    <w:rsid w:val="008D33A7"/>
    <w:rsid w:val="009142C7"/>
    <w:rsid w:val="00927EE9"/>
    <w:rsid w:val="00933997"/>
    <w:rsid w:val="00994A80"/>
    <w:rsid w:val="009A5F1A"/>
    <w:rsid w:val="00A20984"/>
    <w:rsid w:val="00A71117"/>
    <w:rsid w:val="00A760E9"/>
    <w:rsid w:val="00A85EF5"/>
    <w:rsid w:val="00AF66C4"/>
    <w:rsid w:val="00B20EE8"/>
    <w:rsid w:val="00B41E73"/>
    <w:rsid w:val="00BD0348"/>
    <w:rsid w:val="00BF174F"/>
    <w:rsid w:val="00C53605"/>
    <w:rsid w:val="00C741BC"/>
    <w:rsid w:val="00C917F4"/>
    <w:rsid w:val="00D01E3F"/>
    <w:rsid w:val="00D226B2"/>
    <w:rsid w:val="00D865BF"/>
    <w:rsid w:val="00D938AF"/>
    <w:rsid w:val="00DB713D"/>
    <w:rsid w:val="00DD7104"/>
    <w:rsid w:val="00E66692"/>
    <w:rsid w:val="00EA01EB"/>
    <w:rsid w:val="00EA41F2"/>
    <w:rsid w:val="00EB61A3"/>
    <w:rsid w:val="00ED76E3"/>
    <w:rsid w:val="00EF1388"/>
    <w:rsid w:val="00F10146"/>
    <w:rsid w:val="00F16732"/>
    <w:rsid w:val="00F25987"/>
    <w:rsid w:val="00F27E37"/>
    <w:rsid w:val="00F31B80"/>
    <w:rsid w:val="00F33A56"/>
    <w:rsid w:val="00FA5CE4"/>
    <w:rsid w:val="00FC75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ED76E3"/>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ED76E3"/>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ED76E3"/>
    <w:rPr>
      <w:rFonts w:ascii="Times New Roman" w:eastAsiaTheme="minorEastAsia" w:hAnsi="Times New Roman" w:cs="Times New Roman"/>
      <w:sz w:val="24"/>
      <w:szCs w:val="24"/>
      <w:lang w:bidi="en-US"/>
    </w:rPr>
  </w:style>
  <w:style w:type="paragraph" w:styleId="ListParagraph">
    <w:name w:val="List Paragraph"/>
    <w:basedOn w:val="Normal"/>
    <w:link w:val="ListParagraphChar"/>
    <w:uiPriority w:val="34"/>
    <w:qFormat/>
    <w:rsid w:val="00ED76E3"/>
    <w:pPr>
      <w:spacing w:after="0" w:line="240" w:lineRule="auto"/>
      <w:ind w:left="720"/>
      <w:contextualSpacing/>
    </w:pPr>
    <w:rPr>
      <w:rFonts w:ascii="Times New Roman" w:eastAsiaTheme="minorEastAsia" w:hAnsi="Times New Roman" w:cs="Times New Roman"/>
      <w:sz w:val="24"/>
      <w:szCs w:val="24"/>
      <w:lang w:bidi="en-US"/>
    </w:rPr>
  </w:style>
  <w:style w:type="table" w:styleId="TableGrid">
    <w:name w:val="Table Grid"/>
    <w:basedOn w:val="TableNormal"/>
    <w:uiPriority w:val="59"/>
    <w:rsid w:val="00ED76E3"/>
    <w:pPr>
      <w:spacing w:after="0" w:line="240" w:lineRule="auto"/>
    </w:pPr>
    <w:rPr>
      <w:rFonts w:eastAsiaTheme="minorEastAsia"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61A3"/>
    <w:rPr>
      <w:color w:val="808080"/>
    </w:rPr>
  </w:style>
  <w:style w:type="paragraph" w:styleId="BalloonText">
    <w:name w:val="Balloon Text"/>
    <w:basedOn w:val="Normal"/>
    <w:link w:val="BalloonTextChar"/>
    <w:uiPriority w:val="99"/>
    <w:semiHidden/>
    <w:unhideWhenUsed/>
    <w:rsid w:val="00EB6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3"/>
    <w:rPr>
      <w:rFonts w:ascii="Tahoma" w:hAnsi="Tahoma" w:cs="Tahoma"/>
      <w:sz w:val="16"/>
      <w:szCs w:val="16"/>
    </w:rPr>
  </w:style>
  <w:style w:type="paragraph" w:styleId="Header">
    <w:name w:val="header"/>
    <w:basedOn w:val="Normal"/>
    <w:link w:val="HeaderChar"/>
    <w:uiPriority w:val="99"/>
    <w:unhideWhenUsed/>
    <w:rsid w:val="00D93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8AF"/>
  </w:style>
  <w:style w:type="paragraph" w:styleId="Footer">
    <w:name w:val="footer"/>
    <w:basedOn w:val="Normal"/>
    <w:link w:val="FooterChar"/>
    <w:uiPriority w:val="99"/>
    <w:unhideWhenUsed/>
    <w:rsid w:val="00D93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40</cp:revision>
  <cp:lastPrinted>2018-08-05T08:09:00Z</cp:lastPrinted>
  <dcterms:created xsi:type="dcterms:W3CDTF">2017-10-10T13:51:00Z</dcterms:created>
  <dcterms:modified xsi:type="dcterms:W3CDTF">2018-08-05T08:12:00Z</dcterms:modified>
</cp:coreProperties>
</file>