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5D" w:rsidRDefault="007B6C7F" w:rsidP="007B6C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122A7C" w:rsidRDefault="00122A7C" w:rsidP="007B6C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Burhan Mustakim dan Ary Astuty. 2008. Ayo Belajar Matematika Kelas IV. Jakarta. Pusat perbukuan. Departemen Pendidikan Nasional</w:t>
      </w: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Dahlia, 2015</w:t>
      </w:r>
      <w:r w:rsidRPr="003336C4">
        <w:rPr>
          <w:rFonts w:asciiTheme="majorBidi" w:hAnsiTheme="majorBidi" w:cstheme="majorBidi"/>
          <w:i/>
          <w:iCs/>
          <w:sz w:val="24"/>
          <w:szCs w:val="24"/>
        </w:rPr>
        <w:t>. Penerapan Pendekatan Problem Solving Dalam Meningkatkan Hasil Belajar Matematika Siswa Kelas V SD Negeri 51 Tonronge Kabupaten Soppeng:</w:t>
      </w:r>
      <w:r>
        <w:rPr>
          <w:rFonts w:asciiTheme="majorBidi" w:hAnsiTheme="majorBidi" w:cstheme="majorBidi"/>
          <w:sz w:val="24"/>
          <w:szCs w:val="24"/>
        </w:rPr>
        <w:t xml:space="preserve"> UNM</w:t>
      </w: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Depdiknas. 2006. </w:t>
      </w:r>
      <w:r w:rsidRPr="00F65540">
        <w:rPr>
          <w:rFonts w:asciiTheme="majorBidi" w:hAnsiTheme="majorBidi" w:cstheme="majorBidi"/>
          <w:i/>
          <w:iCs/>
          <w:sz w:val="24"/>
          <w:szCs w:val="24"/>
        </w:rPr>
        <w:t>Kurikulum Tingkat Satuan Pendidikan (KTSP)</w:t>
      </w:r>
      <w:r>
        <w:rPr>
          <w:rFonts w:asciiTheme="majorBidi" w:hAnsiTheme="majorBidi" w:cstheme="majorBidi"/>
          <w:sz w:val="24"/>
          <w:szCs w:val="24"/>
        </w:rPr>
        <w:t>. Jakarta: Depdiknas</w:t>
      </w: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Djumingin, Sulastriningsih. 2011.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Strategi dan aplikasi model pembelajaran inovatif bahasa dan sastra. </w:t>
      </w:r>
      <w:r>
        <w:rPr>
          <w:rFonts w:asciiTheme="majorBidi" w:hAnsiTheme="majorBidi" w:cstheme="majorBidi"/>
          <w:sz w:val="24"/>
          <w:szCs w:val="24"/>
        </w:rPr>
        <w:t>Makassar: UNM</w:t>
      </w: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Htpp://ardhaphys.blogspot.com/2013/05/model-pembelajaran-problem-solving.html</w:t>
      </w:r>
    </w:p>
    <w:p w:rsidR="00215403" w:rsidRDefault="0050240A" w:rsidP="00215403">
      <w:pPr>
        <w:rPr>
          <w:rFonts w:asciiTheme="majorBidi" w:hAnsiTheme="majorBidi" w:cstheme="majorBidi"/>
          <w:sz w:val="24"/>
          <w:szCs w:val="24"/>
        </w:rPr>
      </w:pPr>
      <w:hyperlink r:id="rId6" w:history="1">
        <w:r w:rsidR="00215403" w:rsidRPr="007B6C7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Http://belajarmatematika062.blogspot.co.id/2015/04/bilangan-bulat.html</w:t>
        </w:r>
      </w:hyperlink>
    </w:p>
    <w:p w:rsidR="00215403" w:rsidRDefault="0050240A" w:rsidP="00215403">
      <w:pPr>
        <w:ind w:left="709" w:hanging="709"/>
      </w:pPr>
      <w:hyperlink r:id="rId7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Http://faizanlnizbah.blogspot.co.id/2013/09/rpp-matematika-kelas-iv-tentang-fpb-dan.html</w:t>
        </w:r>
      </w:hyperlink>
    </w:p>
    <w:p w:rsidR="00215403" w:rsidRPr="0084026D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8" w:anchor="xzz2Qcy1wRVc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Http://hitamandbiru.blogspot.blogspot.com/2012/08/metode-pemecahan-masalah-problem.html#xzz2Qcy1wRVc</w:t>
        </w:r>
      </w:hyperlink>
    </w:p>
    <w:p w:rsidR="00215403" w:rsidRPr="0084026D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9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Http://kurnia-mukharromah.blogspot.com/2012/11/model-pembelajaran-problem-solving.html</w:t>
        </w:r>
      </w:hyperlink>
    </w:p>
    <w:p w:rsidR="00215403" w:rsidRPr="0084026D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10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Http://lestarysnote.blogspot.co.id/2013/10/mengkaji-model-pembelajaran-problem.html</w:t>
        </w:r>
      </w:hyperlink>
    </w:p>
    <w:p w:rsidR="00215403" w:rsidRPr="0084026D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11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Http://mkpspandeglang.blogspot.co.id/2016/06/pengertian-metode-pemecahan-masalah.html</w:t>
        </w:r>
      </w:hyperlink>
    </w:p>
    <w:p w:rsidR="00215403" w:rsidRPr="003502E0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12" w:history="1">
        <w:r w:rsidR="00215403" w:rsidRPr="003502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Http://nurmuhar123.blogspot.co.id/2013/10/menentukan-kpk-dan-fpb-untuk-kelas-4-sd 2931.html</w:t>
        </w:r>
      </w:hyperlink>
    </w:p>
    <w:p w:rsidR="00215403" w:rsidRPr="003502E0" w:rsidRDefault="0050240A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13" w:history="1">
        <w:r w:rsidR="00215403" w:rsidRPr="003502E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Http://www.matematikadasar.info/2017/03/cara-mengerjakan-soal-fpb-dan-kpk-plus.html</w:t>
        </w:r>
      </w:hyperlink>
    </w:p>
    <w:p w:rsidR="00215403" w:rsidRDefault="0050240A" w:rsidP="00215403">
      <w:hyperlink r:id="rId14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Http://www.syarifshare.info/2013/01/kelebihan-dan-kekurangan-metode.html</w:t>
        </w:r>
      </w:hyperlink>
    </w:p>
    <w:p w:rsidR="00215403" w:rsidRPr="0084026D" w:rsidRDefault="0050240A" w:rsidP="00215403">
      <w:pPr>
        <w:rPr>
          <w:rFonts w:asciiTheme="majorBidi" w:hAnsiTheme="majorBidi" w:cstheme="majorBidi"/>
          <w:sz w:val="24"/>
          <w:szCs w:val="24"/>
        </w:rPr>
      </w:pPr>
      <w:hyperlink r:id="rId15" w:history="1">
        <w:r w:rsidR="00215403" w:rsidRPr="008402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Http://yhunhayuliana.blogspot.co.id/2015/11/analisis-kurikulum.html</w:t>
        </w:r>
      </w:hyperlink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Mas Titing Sumarni dan Siti Kamsiyati 2009. Asyiknya Belajar Matematika untuk SD / MI Kelas IV. Jakarta Pusat Perbukuan Departemen Pendidikan Nasional</w:t>
      </w:r>
    </w:p>
    <w:p w:rsidR="00215403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Silvia Nova Anggraeni, 2011. </w:t>
      </w:r>
      <w:r w:rsidRPr="00F65540">
        <w:rPr>
          <w:rFonts w:asciiTheme="majorBidi" w:hAnsiTheme="majorBidi" w:cstheme="majorBidi"/>
          <w:i/>
          <w:iCs/>
          <w:sz w:val="24"/>
          <w:szCs w:val="24"/>
        </w:rPr>
        <w:t>Peningkatan Hasil Belajar Matematika Melalui Pendekatan Problem Solving Pada Materi Bangun Datar Siswa Kelas Vii Smpn I Sumbergempol Tulungagung 2011/2012</w:t>
      </w:r>
      <w:r>
        <w:rPr>
          <w:rFonts w:asciiTheme="majorBidi" w:hAnsiTheme="majorBidi" w:cstheme="majorBidi"/>
          <w:sz w:val="24"/>
          <w:szCs w:val="24"/>
        </w:rPr>
        <w:t>. Skripsi: Tulungagung:STAIN</w:t>
      </w:r>
    </w:p>
    <w:p w:rsidR="00215403" w:rsidRPr="00F80E79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Sulardi. 2008. </w:t>
      </w:r>
      <w:r w:rsidRPr="003336C4">
        <w:rPr>
          <w:rFonts w:asciiTheme="majorBidi" w:hAnsiTheme="majorBidi" w:cstheme="majorBidi"/>
          <w:i/>
          <w:iCs/>
          <w:sz w:val="24"/>
          <w:szCs w:val="24"/>
        </w:rPr>
        <w:t>Pandai Berhitung Matematika untuk Sekolah Dasar Kelas IV</w:t>
      </w:r>
      <w:r>
        <w:rPr>
          <w:rFonts w:asciiTheme="majorBidi" w:hAnsiTheme="majorBidi" w:cstheme="majorBidi"/>
          <w:sz w:val="24"/>
          <w:szCs w:val="24"/>
        </w:rPr>
        <w:t>. Jakarta: Erlangga</w:t>
      </w:r>
    </w:p>
    <w:p w:rsidR="00215403" w:rsidRPr="007B6C7F" w:rsidRDefault="00215403" w:rsidP="00215403">
      <w:p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Sunardi, 2011. </w:t>
      </w:r>
      <w:r w:rsidRPr="00C26252">
        <w:rPr>
          <w:rFonts w:asciiTheme="majorBidi" w:hAnsiTheme="majorBidi" w:cstheme="majorBidi"/>
          <w:i/>
          <w:iCs/>
          <w:sz w:val="24"/>
          <w:szCs w:val="24"/>
        </w:rPr>
        <w:t>Meningkatkan Hasil Belajar Matematika Pendekatan Pemecahan Masalah Siswa Kelas IV SD Inpres Tamamaung III Kecamatan Panakkukang Kota Makassar</w:t>
      </w:r>
      <w:r>
        <w:rPr>
          <w:rFonts w:asciiTheme="majorBidi" w:hAnsiTheme="majorBidi" w:cstheme="majorBidi"/>
          <w:sz w:val="24"/>
          <w:szCs w:val="24"/>
        </w:rPr>
        <w:t>: UNM</w:t>
      </w:r>
    </w:p>
    <w:p w:rsidR="00215403" w:rsidRPr="0084026D" w:rsidRDefault="00215403" w:rsidP="00215403">
      <w:pPr>
        <w:rPr>
          <w:rFonts w:asciiTheme="majorBidi" w:hAnsiTheme="majorBidi" w:cstheme="majorBidi"/>
          <w:sz w:val="24"/>
          <w:szCs w:val="24"/>
        </w:rPr>
      </w:pPr>
    </w:p>
    <w:p w:rsidR="00215403" w:rsidRPr="0084660E" w:rsidRDefault="00215403" w:rsidP="00215403">
      <w:pPr>
        <w:rPr>
          <w:rFonts w:asciiTheme="majorBidi" w:hAnsiTheme="majorBidi" w:cstheme="majorBidi"/>
          <w:sz w:val="24"/>
          <w:szCs w:val="24"/>
        </w:rPr>
      </w:pPr>
    </w:p>
    <w:p w:rsidR="003336C4" w:rsidRPr="007B6C7F" w:rsidRDefault="003336C4" w:rsidP="003336C4">
      <w:pPr>
        <w:ind w:left="709" w:hanging="709"/>
        <w:rPr>
          <w:rFonts w:asciiTheme="majorBidi" w:hAnsiTheme="majorBidi" w:cstheme="majorBidi"/>
          <w:sz w:val="24"/>
          <w:szCs w:val="24"/>
        </w:rPr>
      </w:pPr>
    </w:p>
    <w:sectPr w:rsidR="003336C4" w:rsidRPr="007B6C7F" w:rsidSect="00870266">
      <w:footerReference w:type="default" r:id="rId16"/>
      <w:pgSz w:w="11906" w:h="16838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7F" w:rsidRDefault="00E72A7F" w:rsidP="00BA0384">
      <w:pPr>
        <w:spacing w:after="0" w:line="240" w:lineRule="auto"/>
      </w:pPr>
      <w:r>
        <w:separator/>
      </w:r>
    </w:p>
  </w:endnote>
  <w:endnote w:type="continuationSeparator" w:id="1">
    <w:p w:rsidR="00E72A7F" w:rsidRDefault="00E72A7F" w:rsidP="00BA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00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70266" w:rsidRDefault="00870266">
        <w:pPr>
          <w:pStyle w:val="Footer"/>
          <w:jc w:val="center"/>
        </w:pPr>
        <w:r w:rsidRPr="0087026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7026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7026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80</w:t>
        </w:r>
        <w:r w:rsidRPr="0087026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A0384" w:rsidRDefault="00BA0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7F" w:rsidRDefault="00E72A7F" w:rsidP="00BA0384">
      <w:pPr>
        <w:spacing w:after="0" w:line="240" w:lineRule="auto"/>
      </w:pPr>
      <w:r>
        <w:separator/>
      </w:r>
    </w:p>
  </w:footnote>
  <w:footnote w:type="continuationSeparator" w:id="1">
    <w:p w:rsidR="00E72A7F" w:rsidRDefault="00E72A7F" w:rsidP="00BA0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C7F"/>
    <w:rsid w:val="000E14F8"/>
    <w:rsid w:val="00122A7C"/>
    <w:rsid w:val="00131A84"/>
    <w:rsid w:val="00215403"/>
    <w:rsid w:val="0024692F"/>
    <w:rsid w:val="003336C4"/>
    <w:rsid w:val="003502E0"/>
    <w:rsid w:val="003D0BAE"/>
    <w:rsid w:val="0044135D"/>
    <w:rsid w:val="00484A0E"/>
    <w:rsid w:val="0050240A"/>
    <w:rsid w:val="00681154"/>
    <w:rsid w:val="006E73D0"/>
    <w:rsid w:val="007B6C7F"/>
    <w:rsid w:val="007E106F"/>
    <w:rsid w:val="0084026D"/>
    <w:rsid w:val="00870266"/>
    <w:rsid w:val="008808F5"/>
    <w:rsid w:val="009B1605"/>
    <w:rsid w:val="00B40547"/>
    <w:rsid w:val="00B9698A"/>
    <w:rsid w:val="00BA0384"/>
    <w:rsid w:val="00C26252"/>
    <w:rsid w:val="00C70513"/>
    <w:rsid w:val="00CC040F"/>
    <w:rsid w:val="00DB37E2"/>
    <w:rsid w:val="00E72A7F"/>
    <w:rsid w:val="00F65540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84"/>
  </w:style>
  <w:style w:type="paragraph" w:styleId="Footer">
    <w:name w:val="footer"/>
    <w:basedOn w:val="Normal"/>
    <w:link w:val="FooterChar"/>
    <w:uiPriority w:val="99"/>
    <w:unhideWhenUsed/>
    <w:rsid w:val="00BA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amandbiru.blogspot.blogspot.com/2012/08/metode-pemecahan-masalah-problem.html" TargetMode="External"/><Relationship Id="rId13" Type="http://schemas.openxmlformats.org/officeDocument/2006/relationships/hyperlink" Target="Http://www.matematikadasar.info/2017/03/cara-mengerjakan-soal-fpb-dan-kpk-plu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izanlnizbah.blogspot.co.id/2013/09/rpp-matematika-kelas-iv-tentang-fpb-dan.html" TargetMode="External"/><Relationship Id="rId12" Type="http://schemas.openxmlformats.org/officeDocument/2006/relationships/hyperlink" Target="Http://nurmuhar123.blogspot.co.id/2013/10/menentukan-kpk-dan-fpb-untuk-kelas-4-sd%20293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elajarmatematika062.blogspot.co.id/2015/04/bilangan-bulat.html" TargetMode="External"/><Relationship Id="rId11" Type="http://schemas.openxmlformats.org/officeDocument/2006/relationships/hyperlink" Target="Http://mkpspandeglang.blogspot.co.id/2016/06/pengertian-metode-pemecahan-masalah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hunhayuliana.blogspot.co.id/2015/11/analisis-kurikulum.html" TargetMode="External"/><Relationship Id="rId10" Type="http://schemas.openxmlformats.org/officeDocument/2006/relationships/hyperlink" Target="Http://lestarysnote.blogspot.co.id/2013/10/mengkaji-model-pembelajaran-proble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urnia-mukharromah.blogspot.com/2012/11/model-pembelajaran-problem-solving.html" TargetMode="External"/><Relationship Id="rId14" Type="http://schemas.openxmlformats.org/officeDocument/2006/relationships/hyperlink" Target="Http://www.syarifshare.info/2013/01/kelebihan-dan-kekurangan-met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2018-02-18T12:12:00Z</dcterms:created>
  <dcterms:modified xsi:type="dcterms:W3CDTF">2018-07-04T16:15:00Z</dcterms:modified>
</cp:coreProperties>
</file>