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33" w:rsidRDefault="00FA4E22" w:rsidP="00361C6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560533" w:rsidRPr="00994A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3E8E" w:rsidRPr="00F53E8E" w:rsidRDefault="00F53E8E" w:rsidP="00361C6B">
      <w:pPr>
        <w:jc w:val="center"/>
        <w:rPr>
          <w:rFonts w:ascii="Times New Roman" w:hAnsi="Times New Roman" w:cs="Times New Roman"/>
          <w:b/>
          <w:color w:val="000000" w:themeColor="text1"/>
          <w:sz w:val="10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Achmad, dkk. 1992. </w:t>
      </w:r>
      <w:r>
        <w:rPr>
          <w:rFonts w:ascii="Times New Roman" w:hAnsi="Times New Roman" w:cs="Times New Roman"/>
          <w:i/>
          <w:sz w:val="24"/>
          <w:szCs w:val="24"/>
        </w:rPr>
        <w:t>Aku Pandai Mengarang</w:t>
      </w:r>
      <w:r>
        <w:rPr>
          <w:rFonts w:ascii="Times New Roman" w:hAnsi="Times New Roman" w:cs="Times New Roman"/>
          <w:sz w:val="24"/>
          <w:szCs w:val="24"/>
        </w:rPr>
        <w:t>. Jakarta: PT Edumedia.</w:t>
      </w: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Akhadiah.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Menulis 1.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Terbuka.</w:t>
      </w:r>
    </w:p>
    <w:p w:rsidR="004A228D" w:rsidRDefault="004A228D" w:rsidP="004A228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4A228D" w:rsidRDefault="004A228D" w:rsidP="004A228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2016. </w:t>
      </w:r>
      <w:r>
        <w:rPr>
          <w:rFonts w:ascii="Times New Roman" w:hAnsi="Times New Roman" w:cs="Times New Roman"/>
          <w:i/>
          <w:sz w:val="24"/>
          <w:szCs w:val="24"/>
        </w:rPr>
        <w:t>Asesmen Pembelajaran</w:t>
      </w:r>
      <w:r>
        <w:rPr>
          <w:rFonts w:ascii="Times New Roman" w:hAnsi="Times New Roman" w:cs="Times New Roman"/>
          <w:sz w:val="24"/>
          <w:szCs w:val="24"/>
        </w:rPr>
        <w:t>. Padang: Hayfa Press.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Dalman. 2014. </w:t>
      </w:r>
      <w:r>
        <w:rPr>
          <w:rFonts w:ascii="Times New Roman" w:hAnsi="Times New Roman" w:cs="Times New Roman"/>
          <w:i/>
          <w:sz w:val="24"/>
          <w:szCs w:val="24"/>
        </w:rPr>
        <w:t>Keterampilan Menulis</w:t>
      </w:r>
      <w:r>
        <w:rPr>
          <w:rFonts w:ascii="Times New Roman" w:hAnsi="Times New Roman" w:cs="Times New Roman"/>
          <w:sz w:val="24"/>
          <w:szCs w:val="24"/>
        </w:rPr>
        <w:t>. Jakarta: Rajawali Press.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Elina, Syarif, Zulkarnaini dan Sumarmo. 2009. </w:t>
      </w:r>
      <w:r>
        <w:rPr>
          <w:rFonts w:ascii="Times New Roman" w:hAnsi="Times New Roman" w:cs="Times New Roman"/>
          <w:i/>
          <w:sz w:val="24"/>
          <w:szCs w:val="24"/>
        </w:rPr>
        <w:t>Keterampilan Menulis</w:t>
      </w:r>
      <w:r>
        <w:rPr>
          <w:rFonts w:ascii="Times New Roman" w:hAnsi="Times New Roman" w:cs="Times New Roman"/>
          <w:sz w:val="24"/>
          <w:szCs w:val="24"/>
        </w:rPr>
        <w:t>. Jakarta: Rajawali Press.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Hasnindah. 2011. </w:t>
      </w:r>
      <w:r>
        <w:rPr>
          <w:rFonts w:ascii="Times New Roman" w:hAnsi="Times New Roman" w:cs="Times New Roman"/>
          <w:i/>
          <w:sz w:val="24"/>
          <w:szCs w:val="24"/>
        </w:rPr>
        <w:t>Meningkatkan Hasil Belajar Bahasa Indonesia. Keterampilan Menulis Materi Membuat Karangan Melalui Media Gambar. Seri pada Murid Kelas V SDN Sudirman III Makassar</w:t>
      </w:r>
      <w:r>
        <w:rPr>
          <w:rFonts w:ascii="Times New Roman" w:hAnsi="Times New Roman" w:cs="Times New Roman"/>
          <w:sz w:val="24"/>
          <w:szCs w:val="24"/>
        </w:rPr>
        <w:t>. Skripsi. Makassar: FIP UNM.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Hikmah Dan Solihati. 2013. </w:t>
      </w:r>
      <w:r>
        <w:rPr>
          <w:rFonts w:ascii="Times New Roman" w:hAnsi="Times New Roman" w:cs="Times New Roman"/>
          <w:i/>
          <w:sz w:val="24"/>
          <w:szCs w:val="24"/>
        </w:rPr>
        <w:t>Menulis Narasi</w:t>
      </w:r>
      <w:r>
        <w:rPr>
          <w:rFonts w:ascii="Times New Roman" w:hAnsi="Times New Roman" w:cs="Times New Roman"/>
          <w:sz w:val="24"/>
          <w:szCs w:val="24"/>
        </w:rPr>
        <w:t>. Padang: Padang Press.</w:t>
      </w: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Kamus Besar Bahasa Indonesia edisi ke-2 tahun 1989.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Karim. 2007.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 Rajawali Press.</w:t>
      </w:r>
    </w:p>
    <w:p w:rsidR="004A228D" w:rsidRDefault="004A228D" w:rsidP="004A2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Keraf, Gorys.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Argumentasi dan Narasi. </w:t>
      </w:r>
      <w:r>
        <w:rPr>
          <w:rFonts w:ascii="Times New Roman" w:hAnsi="Times New Roman" w:cs="Times New Roman"/>
          <w:sz w:val="24"/>
          <w:szCs w:val="24"/>
        </w:rPr>
        <w:t>Jakarta: Gramedia.</w:t>
      </w:r>
    </w:p>
    <w:p w:rsidR="004A228D" w:rsidRDefault="004A228D" w:rsidP="004A2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Lestasri, Karunia Eka, dan Mokhammad Ridwan. 2015.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Pendidikan Matematika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PT. Refika Aditama.</w:t>
      </w:r>
    </w:p>
    <w:p w:rsidR="00FE0C61" w:rsidRDefault="00FE0C61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C61" w:rsidRPr="00FE0C61" w:rsidRDefault="00FE0C61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A6CBD">
        <w:rPr>
          <w:rFonts w:ascii="Times New Roman" w:hAnsi="Times New Roman" w:cs="Times New Roman"/>
          <w:sz w:val="24"/>
          <w:szCs w:val="24"/>
        </w:rPr>
        <w:t xml:space="preserve">Levie </w:t>
      </w:r>
      <w:r>
        <w:rPr>
          <w:rFonts w:ascii="Times New Roman" w:hAnsi="Times New Roman" w:cs="Times New Roman"/>
          <w:sz w:val="24"/>
          <w:szCs w:val="24"/>
        </w:rPr>
        <w:t>dan Lentz. 1982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Media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 : Universitas Terbuka.</w:t>
      </w:r>
    </w:p>
    <w:p w:rsidR="004A228D" w:rsidRDefault="004A228D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28D" w:rsidRDefault="004A228D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Maolani, Rukaesih A, dan Ucu Cahyana. 2015.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PT Raja Grafindo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E0C61" w:rsidRDefault="00FE0C61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Nurgiyantoro. 2009. </w:t>
      </w:r>
      <w:r>
        <w:rPr>
          <w:rFonts w:ascii="Times New Roman" w:hAnsi="Times New Roman" w:cs="Times New Roman"/>
          <w:i/>
          <w:sz w:val="24"/>
          <w:szCs w:val="24"/>
        </w:rPr>
        <w:t>Penilaian Pengajaran Bahasa dan Sastra</w:t>
      </w:r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4A228D" w:rsidRDefault="004A228D" w:rsidP="004A22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M. Ngalim. 1997.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Pendidikan. </w:t>
      </w:r>
      <w:r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4A228D" w:rsidRDefault="004A228D" w:rsidP="004A22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228D" w:rsidRDefault="004A228D" w:rsidP="004A22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Rasdiana. 1988. Perencanaan Pembelajaran.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Diktat Kuliah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Ujung Pandang: FPBS IKIP.</w:t>
      </w: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Sanjaya, Wina. 2006.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Kencana Prenada Media Group.</w:t>
      </w:r>
    </w:p>
    <w:p w:rsidR="004A228D" w:rsidRDefault="004A228D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28D" w:rsidRDefault="004A228D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Pendidikan, Jenis, Motode dan Prosedur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Kencana Prenada Media Group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A228D" w:rsidRDefault="004A228D" w:rsidP="004A228D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A228D" w:rsidRDefault="004A228D" w:rsidP="004A2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Sapri, Achmad. (2001).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Pendidikan Bahasa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Angkasa.</w:t>
      </w: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Semi, M Atar. 2007. </w:t>
      </w:r>
      <w:r>
        <w:rPr>
          <w:rFonts w:ascii="Times New Roman" w:hAnsi="Times New Roman" w:cs="Times New Roman"/>
          <w:i/>
          <w:sz w:val="24"/>
          <w:szCs w:val="24"/>
        </w:rPr>
        <w:t>Keterampilan Menulis.</w:t>
      </w:r>
      <w:r>
        <w:rPr>
          <w:rFonts w:ascii="Times New Roman" w:hAnsi="Times New Roman" w:cs="Times New Roman"/>
          <w:sz w:val="24"/>
          <w:szCs w:val="24"/>
        </w:rPr>
        <w:t xml:space="preserve"> Padang: Angkasa Raya Padang.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2003. </w:t>
      </w:r>
      <w:r>
        <w:rPr>
          <w:rFonts w:ascii="Times New Roman" w:hAnsi="Times New Roman" w:cs="Times New Roman"/>
          <w:i/>
          <w:sz w:val="24"/>
          <w:szCs w:val="24"/>
        </w:rPr>
        <w:t>Keterampilan Menulis Narasi</w:t>
      </w:r>
      <w:r>
        <w:rPr>
          <w:rFonts w:ascii="Times New Roman" w:hAnsi="Times New Roman" w:cs="Times New Roman"/>
          <w:sz w:val="24"/>
          <w:szCs w:val="24"/>
        </w:rPr>
        <w:t>. Padang: Angkasa Raya Padang.</w:t>
      </w:r>
    </w:p>
    <w:p w:rsidR="004A228D" w:rsidRDefault="004A228D" w:rsidP="004A22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Soerkartawi. 1997. </w:t>
      </w:r>
      <w:r>
        <w:rPr>
          <w:rFonts w:ascii="Times New Roman" w:hAnsi="Times New Roman" w:cs="Times New Roman"/>
          <w:i/>
          <w:sz w:val="24"/>
          <w:szCs w:val="24"/>
        </w:rPr>
        <w:t>Media Pembelajaran Visual</w:t>
      </w:r>
      <w:r>
        <w:rPr>
          <w:rFonts w:ascii="Times New Roman" w:hAnsi="Times New Roman" w:cs="Times New Roman"/>
          <w:sz w:val="24"/>
          <w:szCs w:val="24"/>
        </w:rPr>
        <w:t>. Yogyakarta: ALFABETA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228D" w:rsidRDefault="004A228D" w:rsidP="004A22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28D" w:rsidRDefault="004A228D" w:rsidP="004A22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Sulaiman. 1981.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Media Pendidikan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Jakarta: Rajawali Press.</w:t>
      </w:r>
    </w:p>
    <w:p w:rsidR="004A228D" w:rsidRDefault="004A228D" w:rsidP="004A22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St.Y. Slamet. 2007. </w:t>
      </w:r>
      <w:r>
        <w:rPr>
          <w:rFonts w:ascii="Times New Roman" w:hAnsi="Times New Roman" w:cs="Times New Roman"/>
          <w:i/>
          <w:sz w:val="24"/>
          <w:szCs w:val="24"/>
        </w:rPr>
        <w:t>Dasar-Dasar Keterampilan Berbahasa Indonesia</w:t>
      </w:r>
      <w:r>
        <w:rPr>
          <w:rFonts w:ascii="Times New Roman" w:hAnsi="Times New Roman" w:cs="Times New Roman"/>
          <w:sz w:val="24"/>
          <w:szCs w:val="24"/>
        </w:rPr>
        <w:t>. Surakarta: Universitas Sebelas Maret Press.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Suparno dan Mohammad Yunus. 2011. </w:t>
      </w:r>
      <w:r>
        <w:rPr>
          <w:rFonts w:ascii="Times New Roman" w:hAnsi="Times New Roman" w:cs="Times New Roman"/>
          <w:i/>
          <w:sz w:val="24"/>
          <w:szCs w:val="24"/>
        </w:rPr>
        <w:t>Keterampilan Dasar Menulis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Tampubolon, Saur.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 Erlangga.</w:t>
      </w:r>
    </w:p>
    <w:p w:rsidR="004A228D" w:rsidRDefault="004A228D" w:rsidP="004A22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Tarigan, Djago.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Membina Keterampilan Menulis Paragraf dan Pengembangannya. </w:t>
      </w:r>
      <w:r>
        <w:rPr>
          <w:rFonts w:ascii="Times New Roman" w:hAnsi="Times New Roman" w:cs="Times New Roman"/>
          <w:sz w:val="24"/>
          <w:szCs w:val="24"/>
        </w:rPr>
        <w:t xml:space="preserve">Bandung: Angkasa </w:t>
      </w: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Alimin. 2010. </w:t>
      </w:r>
      <w:r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Makassar: Badan Penerbit Universitas Negeri Makassar.</w:t>
      </w:r>
    </w:p>
    <w:p w:rsidR="004A228D" w:rsidRPr="004A228D" w:rsidRDefault="004A228D" w:rsidP="004A22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Undang-Undang Republik Indonesia Nomor 20 Tahun 2003.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Tentang Sistem Pendidikan Nasional</w:t>
      </w:r>
      <w:r>
        <w:rPr>
          <w:rFonts w:ascii="Times New Roman" w:eastAsia="Times New Roman" w:hAnsi="Times New Roman" w:cs="Times New Roman"/>
          <w:sz w:val="24"/>
          <w:szCs w:val="24"/>
        </w:rPr>
        <w:t>. Jakarta: Sinar Grafik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A228D" w:rsidRDefault="004A228D" w:rsidP="004A228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28D" w:rsidRDefault="004A228D" w:rsidP="004A22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Wibawa, Basuki.d.k.k.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pengajaran. </w:t>
      </w:r>
      <w:r>
        <w:rPr>
          <w:rFonts w:ascii="Times New Roman" w:hAnsi="Times New Roman" w:cs="Times New Roman"/>
          <w:sz w:val="24"/>
          <w:szCs w:val="24"/>
        </w:rPr>
        <w:t>Jakarta: PT. DEPDIKBUD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28D" w:rsidRDefault="004A228D" w:rsidP="004A22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Waluyo, Herman. 1992. </w:t>
      </w:r>
      <w:r>
        <w:rPr>
          <w:rFonts w:ascii="Times New Roman" w:hAnsi="Times New Roman" w:cs="Times New Roman"/>
          <w:i/>
          <w:sz w:val="24"/>
          <w:szCs w:val="24"/>
        </w:rPr>
        <w:t>Penelitian Pendidikan</w:t>
      </w:r>
      <w:r>
        <w:rPr>
          <w:rFonts w:ascii="Times New Roman" w:hAnsi="Times New Roman" w:cs="Times New Roman"/>
          <w:sz w:val="24"/>
          <w:szCs w:val="24"/>
        </w:rPr>
        <w:t>. Jakarta: Gramedia.</w:t>
      </w:r>
    </w:p>
    <w:p w:rsidR="004A228D" w:rsidRDefault="004A228D" w:rsidP="004A228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062" w:rsidRPr="00CF1062" w:rsidRDefault="00CF1062" w:rsidP="004A228D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CF1062" w:rsidRPr="00CF1062" w:rsidSect="007118E7">
      <w:headerReference w:type="default" r:id="rId6"/>
      <w:pgSz w:w="12191" w:h="16160" w:code="9"/>
      <w:pgMar w:top="2268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20" w:rsidRDefault="00B10D20" w:rsidP="00994A89">
      <w:pPr>
        <w:spacing w:after="0" w:line="240" w:lineRule="auto"/>
      </w:pPr>
      <w:r>
        <w:separator/>
      </w:r>
    </w:p>
  </w:endnote>
  <w:endnote w:type="continuationSeparator" w:id="0">
    <w:p w:rsidR="00B10D20" w:rsidRDefault="00B10D20" w:rsidP="0099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20" w:rsidRDefault="00B10D20" w:rsidP="00994A89">
      <w:pPr>
        <w:spacing w:after="0" w:line="240" w:lineRule="auto"/>
      </w:pPr>
      <w:r>
        <w:separator/>
      </w:r>
    </w:p>
  </w:footnote>
  <w:footnote w:type="continuationSeparator" w:id="0">
    <w:p w:rsidR="00B10D20" w:rsidRDefault="00B10D20" w:rsidP="0099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65533672"/>
      <w:docPartObj>
        <w:docPartGallery w:val="Page Numbers (Top of Page)"/>
        <w:docPartUnique/>
      </w:docPartObj>
    </w:sdtPr>
    <w:sdtEndPr/>
    <w:sdtContent>
      <w:p w:rsidR="00CD4242" w:rsidRPr="006F24F9" w:rsidRDefault="00E5641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24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66ED" w:rsidRPr="006F24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24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00F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6F24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4242" w:rsidRPr="006F24F9" w:rsidRDefault="00CD424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E22"/>
    <w:rsid w:val="00006B6B"/>
    <w:rsid w:val="00027133"/>
    <w:rsid w:val="00027461"/>
    <w:rsid w:val="00054FF2"/>
    <w:rsid w:val="000B73F5"/>
    <w:rsid w:val="000D72FF"/>
    <w:rsid w:val="000F4C0C"/>
    <w:rsid w:val="0012075F"/>
    <w:rsid w:val="00142D8C"/>
    <w:rsid w:val="0015470C"/>
    <w:rsid w:val="00156474"/>
    <w:rsid w:val="001C73C3"/>
    <w:rsid w:val="001E53DB"/>
    <w:rsid w:val="00202F25"/>
    <w:rsid w:val="00207244"/>
    <w:rsid w:val="0021245E"/>
    <w:rsid w:val="00237E5E"/>
    <w:rsid w:val="0024142F"/>
    <w:rsid w:val="00266075"/>
    <w:rsid w:val="002A7A60"/>
    <w:rsid w:val="002D34FB"/>
    <w:rsid w:val="002D5C16"/>
    <w:rsid w:val="00300EEE"/>
    <w:rsid w:val="00305E91"/>
    <w:rsid w:val="003212FD"/>
    <w:rsid w:val="003350FE"/>
    <w:rsid w:val="00347765"/>
    <w:rsid w:val="00357340"/>
    <w:rsid w:val="00361C6B"/>
    <w:rsid w:val="00364B4E"/>
    <w:rsid w:val="00367AA5"/>
    <w:rsid w:val="003E3D49"/>
    <w:rsid w:val="003F58AB"/>
    <w:rsid w:val="00471597"/>
    <w:rsid w:val="00486577"/>
    <w:rsid w:val="004A228D"/>
    <w:rsid w:val="004A7BE3"/>
    <w:rsid w:val="004D5C56"/>
    <w:rsid w:val="004E6D97"/>
    <w:rsid w:val="004F300F"/>
    <w:rsid w:val="00516F40"/>
    <w:rsid w:val="0052600C"/>
    <w:rsid w:val="00542438"/>
    <w:rsid w:val="00556E72"/>
    <w:rsid w:val="00560533"/>
    <w:rsid w:val="00562CFD"/>
    <w:rsid w:val="00564836"/>
    <w:rsid w:val="00595E36"/>
    <w:rsid w:val="005A4EC6"/>
    <w:rsid w:val="005C008F"/>
    <w:rsid w:val="005D6B8B"/>
    <w:rsid w:val="006344EA"/>
    <w:rsid w:val="0066270E"/>
    <w:rsid w:val="006C506B"/>
    <w:rsid w:val="006D7D8E"/>
    <w:rsid w:val="006E1C43"/>
    <w:rsid w:val="006E4C0B"/>
    <w:rsid w:val="006F24F9"/>
    <w:rsid w:val="006F3804"/>
    <w:rsid w:val="007118E7"/>
    <w:rsid w:val="00716963"/>
    <w:rsid w:val="00722724"/>
    <w:rsid w:val="007534B2"/>
    <w:rsid w:val="00756F93"/>
    <w:rsid w:val="00762AF3"/>
    <w:rsid w:val="00763973"/>
    <w:rsid w:val="007954DE"/>
    <w:rsid w:val="00796304"/>
    <w:rsid w:val="007C5349"/>
    <w:rsid w:val="007E0EAF"/>
    <w:rsid w:val="00810288"/>
    <w:rsid w:val="00834860"/>
    <w:rsid w:val="00863838"/>
    <w:rsid w:val="00867C1C"/>
    <w:rsid w:val="008936FD"/>
    <w:rsid w:val="0089542E"/>
    <w:rsid w:val="008B0D27"/>
    <w:rsid w:val="008B434C"/>
    <w:rsid w:val="008B5EF3"/>
    <w:rsid w:val="008C67D9"/>
    <w:rsid w:val="008D53CF"/>
    <w:rsid w:val="008E6761"/>
    <w:rsid w:val="008F5875"/>
    <w:rsid w:val="0091099E"/>
    <w:rsid w:val="009306E4"/>
    <w:rsid w:val="00965F5E"/>
    <w:rsid w:val="00994A89"/>
    <w:rsid w:val="009C0CED"/>
    <w:rsid w:val="00A00371"/>
    <w:rsid w:val="00A75A64"/>
    <w:rsid w:val="00A87F8F"/>
    <w:rsid w:val="00A9138F"/>
    <w:rsid w:val="00A9191C"/>
    <w:rsid w:val="00A966ED"/>
    <w:rsid w:val="00AA6B21"/>
    <w:rsid w:val="00AB775C"/>
    <w:rsid w:val="00AE2299"/>
    <w:rsid w:val="00AE68ED"/>
    <w:rsid w:val="00AF67B2"/>
    <w:rsid w:val="00B02BD5"/>
    <w:rsid w:val="00B10D20"/>
    <w:rsid w:val="00B26CCC"/>
    <w:rsid w:val="00B3097B"/>
    <w:rsid w:val="00B36989"/>
    <w:rsid w:val="00B46BFA"/>
    <w:rsid w:val="00B51357"/>
    <w:rsid w:val="00B57525"/>
    <w:rsid w:val="00B85327"/>
    <w:rsid w:val="00BB6FF0"/>
    <w:rsid w:val="00C11A54"/>
    <w:rsid w:val="00C301CD"/>
    <w:rsid w:val="00C32188"/>
    <w:rsid w:val="00CD4242"/>
    <w:rsid w:val="00CE04EF"/>
    <w:rsid w:val="00CF1062"/>
    <w:rsid w:val="00D458D8"/>
    <w:rsid w:val="00D603A3"/>
    <w:rsid w:val="00D76AE5"/>
    <w:rsid w:val="00D9473B"/>
    <w:rsid w:val="00D96EDB"/>
    <w:rsid w:val="00DA7006"/>
    <w:rsid w:val="00DB29D2"/>
    <w:rsid w:val="00DB7EE3"/>
    <w:rsid w:val="00DD00A8"/>
    <w:rsid w:val="00E24F25"/>
    <w:rsid w:val="00E263E0"/>
    <w:rsid w:val="00E5641F"/>
    <w:rsid w:val="00E578A0"/>
    <w:rsid w:val="00EB1C60"/>
    <w:rsid w:val="00EC3BE4"/>
    <w:rsid w:val="00ED6765"/>
    <w:rsid w:val="00F20E7B"/>
    <w:rsid w:val="00F2360A"/>
    <w:rsid w:val="00F35C47"/>
    <w:rsid w:val="00F42B4D"/>
    <w:rsid w:val="00F46D04"/>
    <w:rsid w:val="00F53E8E"/>
    <w:rsid w:val="00F9539E"/>
    <w:rsid w:val="00FA4E22"/>
    <w:rsid w:val="00FC26A4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E1205B-7058-4706-9007-162E0418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7C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89"/>
  </w:style>
  <w:style w:type="paragraph" w:styleId="Footer">
    <w:name w:val="footer"/>
    <w:basedOn w:val="Normal"/>
    <w:link w:val="FooterChar"/>
    <w:uiPriority w:val="99"/>
    <w:unhideWhenUsed/>
    <w:rsid w:val="0099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89"/>
  </w:style>
  <w:style w:type="paragraph" w:styleId="ListParagraph">
    <w:name w:val="List Paragraph"/>
    <w:basedOn w:val="Normal"/>
    <w:uiPriority w:val="34"/>
    <w:qFormat/>
    <w:rsid w:val="004A228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48</cp:revision>
  <cp:lastPrinted>2017-04-21T04:15:00Z</cp:lastPrinted>
  <dcterms:created xsi:type="dcterms:W3CDTF">2017-02-02T11:36:00Z</dcterms:created>
  <dcterms:modified xsi:type="dcterms:W3CDTF">2017-12-11T23:47:00Z</dcterms:modified>
</cp:coreProperties>
</file>