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33" w:rsidRDefault="00332733" w:rsidP="00332733">
      <w:pPr>
        <w:pStyle w:val="ListParagraph"/>
        <w:tabs>
          <w:tab w:val="left" w:pos="0"/>
        </w:tabs>
        <w:ind w:left="426"/>
        <w:jc w:val="center"/>
        <w:rPr>
          <w:rFonts w:ascii="Times New Roman" w:hAnsi="Times New Roman" w:cs="Times New Roman"/>
          <w:b/>
          <w:sz w:val="24"/>
          <w:szCs w:val="24"/>
        </w:rPr>
      </w:pPr>
      <w:r>
        <w:rPr>
          <w:rFonts w:ascii="Times New Roman" w:hAnsi="Times New Roman" w:cs="Times New Roman"/>
          <w:b/>
          <w:sz w:val="24"/>
          <w:szCs w:val="24"/>
        </w:rPr>
        <w:t>BAB III</w:t>
      </w:r>
    </w:p>
    <w:p w:rsidR="00EB760B" w:rsidRDefault="002A3FF1" w:rsidP="00332733">
      <w:pPr>
        <w:pStyle w:val="ListParagraph"/>
        <w:tabs>
          <w:tab w:val="left" w:pos="0"/>
        </w:tabs>
        <w:spacing w:line="24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5.1pt;margin-top:-65.4pt;width:27.75pt;height:36.75pt;z-index:251657216" strokecolor="white [3212]"/>
        </w:pict>
      </w:r>
      <w:r w:rsidR="00D00CA8" w:rsidRPr="00C87682">
        <w:rPr>
          <w:rFonts w:ascii="Times New Roman" w:hAnsi="Times New Roman" w:cs="Times New Roman"/>
          <w:b/>
          <w:sz w:val="24"/>
          <w:szCs w:val="24"/>
        </w:rPr>
        <w:t>METODE PENELITIAN</w:t>
      </w:r>
    </w:p>
    <w:p w:rsidR="00332733" w:rsidRDefault="00332733" w:rsidP="00332733">
      <w:pPr>
        <w:pStyle w:val="ListParagraph"/>
        <w:tabs>
          <w:tab w:val="left" w:pos="0"/>
        </w:tabs>
        <w:spacing w:line="240" w:lineRule="auto"/>
        <w:ind w:left="426"/>
        <w:jc w:val="center"/>
        <w:rPr>
          <w:rFonts w:ascii="Times New Roman" w:hAnsi="Times New Roman" w:cs="Times New Roman"/>
          <w:b/>
          <w:sz w:val="24"/>
          <w:szCs w:val="24"/>
        </w:rPr>
      </w:pPr>
    </w:p>
    <w:p w:rsidR="00332733" w:rsidRDefault="00332733" w:rsidP="00332733">
      <w:pPr>
        <w:pStyle w:val="ListParagraph"/>
        <w:tabs>
          <w:tab w:val="left" w:pos="0"/>
        </w:tabs>
        <w:spacing w:line="240" w:lineRule="auto"/>
        <w:ind w:left="426"/>
        <w:jc w:val="center"/>
        <w:rPr>
          <w:rFonts w:ascii="Times New Roman" w:hAnsi="Times New Roman" w:cs="Times New Roman"/>
          <w:b/>
          <w:sz w:val="24"/>
          <w:szCs w:val="24"/>
        </w:rPr>
      </w:pPr>
    </w:p>
    <w:p w:rsidR="00332733" w:rsidRPr="00332733" w:rsidRDefault="00332733" w:rsidP="00332733">
      <w:pPr>
        <w:pStyle w:val="ListParagraph"/>
        <w:tabs>
          <w:tab w:val="left" w:pos="0"/>
        </w:tabs>
        <w:spacing w:line="240" w:lineRule="auto"/>
        <w:ind w:left="426"/>
        <w:jc w:val="center"/>
        <w:rPr>
          <w:rFonts w:ascii="Times New Roman" w:hAnsi="Times New Roman" w:cs="Times New Roman"/>
          <w:b/>
          <w:sz w:val="24"/>
          <w:szCs w:val="24"/>
        </w:rPr>
      </w:pPr>
    </w:p>
    <w:p w:rsidR="00D00CA8" w:rsidRPr="00C87682" w:rsidRDefault="00D00CA8" w:rsidP="009632B5">
      <w:pPr>
        <w:pStyle w:val="ListParagraph"/>
        <w:numPr>
          <w:ilvl w:val="0"/>
          <w:numId w:val="24"/>
        </w:numPr>
        <w:tabs>
          <w:tab w:val="left" w:pos="0"/>
        </w:tabs>
        <w:ind w:left="284" w:hanging="284"/>
        <w:rPr>
          <w:rFonts w:ascii="Times New Roman" w:hAnsi="Times New Roman" w:cs="Times New Roman"/>
          <w:b/>
          <w:sz w:val="24"/>
          <w:szCs w:val="24"/>
        </w:rPr>
      </w:pPr>
      <w:r w:rsidRPr="00C87682">
        <w:rPr>
          <w:rFonts w:ascii="Times New Roman" w:hAnsi="Times New Roman" w:cs="Times New Roman"/>
          <w:b/>
          <w:sz w:val="24"/>
          <w:szCs w:val="24"/>
        </w:rPr>
        <w:t>Pendekatan dan Jenis Penelitian</w:t>
      </w:r>
    </w:p>
    <w:p w:rsidR="00D00CA8" w:rsidRPr="00C87682" w:rsidRDefault="00D00CA8" w:rsidP="009632B5">
      <w:pPr>
        <w:pStyle w:val="ListParagraph"/>
        <w:numPr>
          <w:ilvl w:val="0"/>
          <w:numId w:val="2"/>
        </w:numPr>
        <w:tabs>
          <w:tab w:val="left" w:pos="426"/>
        </w:tabs>
        <w:ind w:left="284" w:hanging="284"/>
        <w:jc w:val="both"/>
        <w:rPr>
          <w:rFonts w:ascii="Times New Roman" w:hAnsi="Times New Roman" w:cs="Times New Roman"/>
          <w:b/>
          <w:sz w:val="24"/>
          <w:szCs w:val="24"/>
        </w:rPr>
      </w:pPr>
      <w:r w:rsidRPr="00C87682">
        <w:rPr>
          <w:rFonts w:ascii="Times New Roman" w:hAnsi="Times New Roman" w:cs="Times New Roman"/>
          <w:b/>
          <w:sz w:val="24"/>
          <w:szCs w:val="24"/>
        </w:rPr>
        <w:t>Pendekatan Penelitian</w:t>
      </w:r>
    </w:p>
    <w:p w:rsidR="0013742C" w:rsidRPr="00C87682" w:rsidRDefault="0013742C" w:rsidP="0013742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M</w:t>
      </w:r>
      <w:r w:rsidRPr="00C87682">
        <w:rPr>
          <w:rFonts w:ascii="Times New Roman" w:hAnsi="Times New Roman" w:cs="Times New Roman"/>
          <w:sz w:val="24"/>
          <w:szCs w:val="24"/>
        </w:rPr>
        <w:t>etode penelitian diartikan sebagai cara ilmiah untuk mendapatkan data dengan tujuan dan kegunaan tertentu. Lestari dan Ridwan (2015: 2) mengemukakan bahwa:</w:t>
      </w:r>
    </w:p>
    <w:p w:rsidR="0013742C" w:rsidRPr="00C87682" w:rsidRDefault="0013742C" w:rsidP="0013742C">
      <w:pPr>
        <w:pStyle w:val="ListParagraph"/>
        <w:spacing w:after="0" w:line="240" w:lineRule="auto"/>
        <w:ind w:left="567" w:right="567"/>
        <w:jc w:val="both"/>
        <w:rPr>
          <w:rFonts w:ascii="Times New Roman" w:hAnsi="Times New Roman" w:cs="Times New Roman"/>
          <w:sz w:val="24"/>
          <w:szCs w:val="24"/>
        </w:rPr>
      </w:pPr>
      <w:r w:rsidRPr="00C87682">
        <w:rPr>
          <w:rFonts w:ascii="Times New Roman" w:hAnsi="Times New Roman" w:cs="Times New Roman"/>
          <w:sz w:val="24"/>
          <w:szCs w:val="24"/>
        </w:rPr>
        <w:t>Penelitian kuantitatif adalah penelitian yang berlandaskan pada filsafat positivisme, digunakan untuk meneliti pada populasi atau sampel tertentu, teknik pengambilan sampel pada umumnya dilakukan secara rondom, pengumpulan data menggunakan instrumen penelitian, analisis data bersifat kuantitatif/statistik dengan tujuan untuk menguji hipotesis yang telah ditetapkan.</w:t>
      </w:r>
    </w:p>
    <w:p w:rsidR="0013742C" w:rsidRPr="00C87682" w:rsidRDefault="0013742C" w:rsidP="0013742C">
      <w:pPr>
        <w:pStyle w:val="ListParagraph"/>
        <w:spacing w:after="0" w:line="240" w:lineRule="auto"/>
        <w:ind w:left="0" w:firstLine="567"/>
        <w:jc w:val="both"/>
        <w:rPr>
          <w:rFonts w:ascii="Times New Roman" w:hAnsi="Times New Roman" w:cs="Times New Roman"/>
          <w:sz w:val="24"/>
          <w:szCs w:val="24"/>
        </w:rPr>
      </w:pPr>
    </w:p>
    <w:p w:rsidR="0013742C" w:rsidRDefault="0013742C" w:rsidP="0013742C">
      <w:pPr>
        <w:pStyle w:val="ListParagraph"/>
        <w:spacing w:after="0"/>
        <w:ind w:left="0" w:firstLine="567"/>
        <w:jc w:val="both"/>
        <w:rPr>
          <w:rFonts w:ascii="Times New Roman" w:hAnsi="Times New Roman" w:cs="Times New Roman"/>
          <w:sz w:val="24"/>
          <w:szCs w:val="24"/>
        </w:rPr>
      </w:pPr>
      <w:r w:rsidRPr="00C87682">
        <w:rPr>
          <w:rFonts w:ascii="Times New Roman" w:hAnsi="Times New Roman" w:cs="Times New Roman"/>
          <w:sz w:val="24"/>
          <w:szCs w:val="24"/>
        </w:rPr>
        <w:t xml:space="preserve">Sejalan dengan hal tersebut, Creswell (Lestari dan Ridwan 2015 : 2) mengemukakan bahwa </w:t>
      </w:r>
      <w:r>
        <w:rPr>
          <w:rFonts w:ascii="Times New Roman" w:hAnsi="Times New Roman" w:cs="Times New Roman"/>
          <w:sz w:val="24"/>
          <w:szCs w:val="24"/>
        </w:rPr>
        <w:t>“</w:t>
      </w:r>
      <w:r w:rsidRPr="00C87682">
        <w:rPr>
          <w:rFonts w:ascii="Times New Roman" w:hAnsi="Times New Roman" w:cs="Times New Roman"/>
          <w:sz w:val="24"/>
          <w:szCs w:val="24"/>
        </w:rPr>
        <w:t>penelitian kuantitatif merupakan metode-metode untuk menguji teori-teori tertentu dengan cara meneliti hubungan antar variabel</w:t>
      </w:r>
      <w:r>
        <w:rPr>
          <w:rFonts w:ascii="Times New Roman" w:hAnsi="Times New Roman" w:cs="Times New Roman"/>
          <w:sz w:val="24"/>
          <w:szCs w:val="24"/>
        </w:rPr>
        <w:t>”</w:t>
      </w:r>
      <w:r w:rsidRPr="00C87682">
        <w:rPr>
          <w:rFonts w:ascii="Times New Roman" w:hAnsi="Times New Roman" w:cs="Times New Roman"/>
          <w:sz w:val="24"/>
          <w:szCs w:val="24"/>
        </w:rPr>
        <w:t>.</w:t>
      </w:r>
    </w:p>
    <w:p w:rsidR="0013742C" w:rsidRDefault="0013742C" w:rsidP="0013742C">
      <w:pPr>
        <w:pStyle w:val="ListParagraph"/>
        <w:spacing w:after="0"/>
        <w:ind w:left="0" w:firstLine="567"/>
        <w:jc w:val="both"/>
        <w:rPr>
          <w:rFonts w:ascii="Times New Roman" w:hAnsi="Times New Roman"/>
          <w:sz w:val="24"/>
          <w:szCs w:val="24"/>
          <w:lang w:val="en-US"/>
        </w:rPr>
      </w:pPr>
      <w:r w:rsidRPr="00C87682">
        <w:rPr>
          <w:rFonts w:ascii="Times New Roman" w:hAnsi="Times New Roman"/>
          <w:sz w:val="24"/>
          <w:szCs w:val="24"/>
        </w:rPr>
        <w:t xml:space="preserve">Berdasarkan pengertian tersebut, </w:t>
      </w:r>
      <w:r>
        <w:rPr>
          <w:rFonts w:ascii="Times New Roman" w:hAnsi="Times New Roman"/>
          <w:sz w:val="24"/>
          <w:szCs w:val="24"/>
          <w:lang w:val="en-US"/>
        </w:rPr>
        <w:t>penelitian kuantitatif ini digunakan untuk mengetahui efektif tidaknya gambar seri dalam meningkatkan keterampilan menulis karangan narasi siswa kelas IV SD Inpres Minasa Upa I Kecamatan Rappocini Kota Makassar, dengan cara membandingkan hasil tes akhir kelompok eksperimen dengan hasil tes akhir kelompok kontrol.</w:t>
      </w:r>
    </w:p>
    <w:p w:rsidR="0013742C" w:rsidRDefault="0013742C" w:rsidP="0013742C">
      <w:pPr>
        <w:pStyle w:val="ListParagraph"/>
        <w:spacing w:after="0"/>
        <w:ind w:left="0" w:firstLine="567"/>
        <w:jc w:val="both"/>
        <w:rPr>
          <w:rFonts w:ascii="Times New Roman" w:hAnsi="Times New Roman"/>
          <w:sz w:val="24"/>
          <w:szCs w:val="24"/>
          <w:lang w:val="en-US"/>
        </w:rPr>
      </w:pPr>
    </w:p>
    <w:p w:rsidR="0013742C" w:rsidRDefault="0013742C" w:rsidP="0013742C">
      <w:pPr>
        <w:pStyle w:val="ListParagraph"/>
        <w:spacing w:after="0"/>
        <w:ind w:left="0" w:firstLine="567"/>
        <w:jc w:val="both"/>
        <w:rPr>
          <w:rFonts w:ascii="Times New Roman" w:hAnsi="Times New Roman"/>
          <w:sz w:val="24"/>
          <w:szCs w:val="24"/>
          <w:lang w:val="en-US"/>
        </w:rPr>
      </w:pPr>
    </w:p>
    <w:p w:rsidR="0013742C" w:rsidRPr="00920309" w:rsidRDefault="0013742C" w:rsidP="00920309">
      <w:pPr>
        <w:spacing w:after="0"/>
        <w:jc w:val="both"/>
        <w:rPr>
          <w:rFonts w:ascii="Times New Roman" w:hAnsi="Times New Roman"/>
          <w:sz w:val="24"/>
          <w:szCs w:val="24"/>
        </w:rPr>
      </w:pPr>
    </w:p>
    <w:p w:rsidR="0013742C" w:rsidRPr="00C87682" w:rsidRDefault="0013742C" w:rsidP="0013742C">
      <w:pPr>
        <w:pStyle w:val="ListParagraph"/>
        <w:numPr>
          <w:ilvl w:val="0"/>
          <w:numId w:val="2"/>
        </w:numPr>
        <w:tabs>
          <w:tab w:val="left" w:pos="0"/>
        </w:tabs>
        <w:spacing w:after="0"/>
        <w:ind w:left="426" w:right="-1" w:hanging="426"/>
        <w:jc w:val="both"/>
        <w:rPr>
          <w:rFonts w:ascii="Times New Roman" w:hAnsi="Times New Roman" w:cs="Times New Roman"/>
          <w:b/>
          <w:sz w:val="24"/>
          <w:szCs w:val="24"/>
        </w:rPr>
      </w:pPr>
      <w:r w:rsidRPr="00C87682">
        <w:rPr>
          <w:rFonts w:ascii="Times New Roman" w:hAnsi="Times New Roman" w:cs="Times New Roman"/>
          <w:b/>
          <w:sz w:val="24"/>
          <w:szCs w:val="24"/>
        </w:rPr>
        <w:lastRenderedPageBreak/>
        <w:t xml:space="preserve">Jenis Penelitian </w:t>
      </w:r>
    </w:p>
    <w:p w:rsidR="0013742C" w:rsidRDefault="0013742C" w:rsidP="0013742C">
      <w:pPr>
        <w:pStyle w:val="NoSpacing"/>
        <w:spacing w:line="480" w:lineRule="auto"/>
        <w:ind w:firstLine="567"/>
        <w:jc w:val="both"/>
        <w:rPr>
          <w:rFonts w:ascii="Times New Roman" w:hAnsi="Times New Roman" w:cs="Times New Roman"/>
          <w:sz w:val="24"/>
          <w:szCs w:val="24"/>
          <w:lang w:val="id-ID"/>
        </w:rPr>
      </w:pPr>
      <w:r w:rsidRPr="00C87682">
        <w:rPr>
          <w:rFonts w:ascii="Times New Roman" w:hAnsi="Times New Roman" w:cs="Times New Roman"/>
          <w:sz w:val="24"/>
          <w:szCs w:val="24"/>
          <w:lang w:val="id-ID"/>
        </w:rPr>
        <w:t>Jenis penelitian yang digu</w:t>
      </w:r>
      <w:r>
        <w:rPr>
          <w:rFonts w:ascii="Times New Roman" w:hAnsi="Times New Roman" w:cs="Times New Roman"/>
          <w:sz w:val="24"/>
          <w:szCs w:val="24"/>
          <w:lang w:val="id-ID"/>
        </w:rPr>
        <w:t xml:space="preserve">nakan dalam penelitian ini </w:t>
      </w:r>
      <w:r w:rsidRPr="00C87682">
        <w:rPr>
          <w:rFonts w:ascii="Times New Roman" w:hAnsi="Times New Roman" w:cs="Times New Roman"/>
          <w:sz w:val="24"/>
          <w:szCs w:val="24"/>
          <w:lang w:val="id-ID"/>
        </w:rPr>
        <w:t xml:space="preserve"> eksperimen. Lestari dan Ridwan (2015: 112)  menyatakan bahwa “metode eksperimen adalah suatu metode penelitian yang berusaha mencari hubungan antar variabel lain dalam kondisi yang terkontrol secara ketat”. Adapun Sanjaya (2013: 100)  “desain eksperimen adalah rancangan yang sistematis yang disusun terlebih dahulu yang dapat digunakan oleh peneliti sebagai pedoman dalam melaksanakan eksperimen itu sendiri sehingga data yang diperoleh benar-benar meyakinkan untuk dijadikan bahan untuk merumuskan suatu generalisasi”.</w:t>
      </w:r>
    </w:p>
    <w:p w:rsidR="0013742C" w:rsidRPr="00D2370C" w:rsidRDefault="0013742C" w:rsidP="0013742C">
      <w:pPr>
        <w:pStyle w:val="NoSpacing"/>
        <w:spacing w:line="480" w:lineRule="auto"/>
        <w:ind w:firstLine="567"/>
        <w:jc w:val="both"/>
        <w:rPr>
          <w:rFonts w:ascii="Times New Roman" w:hAnsi="Times New Roman" w:cs="Times New Roman"/>
          <w:sz w:val="24"/>
          <w:szCs w:val="24"/>
          <w:lang w:val="id-ID"/>
        </w:rPr>
      </w:pPr>
      <w:r w:rsidRPr="00D2370C">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pendapat di atas dapat di simpu</w:t>
      </w:r>
      <w:r w:rsidRPr="00D2370C">
        <w:rPr>
          <w:rFonts w:ascii="Times New Roman" w:hAnsi="Times New Roman" w:cs="Times New Roman"/>
          <w:sz w:val="24"/>
          <w:szCs w:val="24"/>
          <w:lang w:val="id-ID"/>
        </w:rPr>
        <w:t xml:space="preserve">lkan bahwa eksperimen adalah </w:t>
      </w:r>
      <w:r>
        <w:rPr>
          <w:rFonts w:ascii="Times New Roman" w:hAnsi="Times New Roman" w:cs="Times New Roman"/>
          <w:sz w:val="24"/>
          <w:szCs w:val="24"/>
          <w:lang w:val="id-ID"/>
        </w:rPr>
        <w:t xml:space="preserve">pedoman untuk melakukan </w:t>
      </w:r>
      <w:r>
        <w:rPr>
          <w:rStyle w:val="tgc"/>
          <w:rFonts w:ascii="Times New Roman" w:hAnsi="Times New Roman" w:cs="Times New Roman"/>
          <w:sz w:val="24"/>
          <w:szCs w:val="24"/>
          <w:lang w:val="id-ID"/>
        </w:rPr>
        <w:t xml:space="preserve">suatu </w:t>
      </w:r>
      <w:r w:rsidRPr="00D2370C">
        <w:rPr>
          <w:rStyle w:val="tgc"/>
          <w:rFonts w:ascii="Times New Roman" w:hAnsi="Times New Roman" w:cs="Times New Roman"/>
          <w:sz w:val="24"/>
          <w:szCs w:val="24"/>
          <w:lang w:val="id-ID"/>
        </w:rPr>
        <w:t xml:space="preserve">tindakan dan pengamatan, yang dilakukan untuk </w:t>
      </w:r>
      <w:r>
        <w:rPr>
          <w:rStyle w:val="tgc"/>
          <w:rFonts w:ascii="Times New Roman" w:hAnsi="Times New Roman" w:cs="Times New Roman"/>
          <w:sz w:val="24"/>
          <w:szCs w:val="24"/>
          <w:lang w:val="id-ID"/>
        </w:rPr>
        <w:t>mengetahui</w:t>
      </w:r>
      <w:r w:rsidRPr="00D2370C">
        <w:rPr>
          <w:rStyle w:val="tgc"/>
          <w:rFonts w:ascii="Times New Roman" w:hAnsi="Times New Roman" w:cs="Times New Roman"/>
          <w:sz w:val="24"/>
          <w:szCs w:val="24"/>
          <w:lang w:val="id-ID"/>
        </w:rPr>
        <w:t xml:space="preserve"> hub</w:t>
      </w:r>
      <w:r>
        <w:rPr>
          <w:rStyle w:val="tgc"/>
          <w:rFonts w:ascii="Times New Roman" w:hAnsi="Times New Roman" w:cs="Times New Roman"/>
          <w:sz w:val="24"/>
          <w:szCs w:val="24"/>
          <w:lang w:val="id-ID"/>
        </w:rPr>
        <w:t xml:space="preserve">ungan sebab akibat antara variabel bebas dan variabel terikat. </w:t>
      </w:r>
    </w:p>
    <w:p w:rsidR="0013742C" w:rsidRPr="00C87682" w:rsidRDefault="0013742C" w:rsidP="0013742C">
      <w:pPr>
        <w:pStyle w:val="NoSpacing"/>
        <w:numPr>
          <w:ilvl w:val="0"/>
          <w:numId w:val="24"/>
        </w:numPr>
        <w:spacing w:line="480" w:lineRule="auto"/>
        <w:ind w:left="426" w:hanging="426"/>
        <w:jc w:val="both"/>
        <w:rPr>
          <w:rFonts w:ascii="Times New Roman" w:hAnsi="Times New Roman" w:cs="Times New Roman"/>
          <w:sz w:val="24"/>
          <w:szCs w:val="24"/>
          <w:lang w:val="id-ID"/>
        </w:rPr>
      </w:pPr>
      <w:r w:rsidRPr="00C87682">
        <w:rPr>
          <w:rFonts w:ascii="Times New Roman" w:hAnsi="Times New Roman" w:cs="Times New Roman"/>
          <w:b/>
          <w:sz w:val="24"/>
          <w:szCs w:val="24"/>
          <w:lang w:val="id-ID"/>
        </w:rPr>
        <w:t>Variabel</w:t>
      </w:r>
      <w:r>
        <w:rPr>
          <w:rFonts w:ascii="Times New Roman" w:hAnsi="Times New Roman" w:cs="Times New Roman"/>
          <w:b/>
          <w:sz w:val="24"/>
          <w:szCs w:val="24"/>
          <w:lang w:val="id-ID"/>
        </w:rPr>
        <w:t xml:space="preserve"> dan Disain</w:t>
      </w:r>
      <w:r w:rsidRPr="00C87682">
        <w:rPr>
          <w:rFonts w:ascii="Times New Roman" w:hAnsi="Times New Roman" w:cs="Times New Roman"/>
          <w:b/>
          <w:sz w:val="24"/>
          <w:szCs w:val="24"/>
          <w:lang w:val="id-ID"/>
        </w:rPr>
        <w:t xml:space="preserve"> Penelitian</w:t>
      </w:r>
    </w:p>
    <w:p w:rsidR="0013742C" w:rsidRPr="00C87682" w:rsidRDefault="0013742C" w:rsidP="0013742C">
      <w:pPr>
        <w:pStyle w:val="NoSpacing"/>
        <w:numPr>
          <w:ilvl w:val="0"/>
          <w:numId w:val="25"/>
        </w:numPr>
        <w:spacing w:line="480" w:lineRule="auto"/>
        <w:ind w:left="426" w:hanging="426"/>
        <w:jc w:val="both"/>
        <w:rPr>
          <w:rFonts w:ascii="Times New Roman" w:hAnsi="Times New Roman" w:cs="Times New Roman"/>
          <w:sz w:val="24"/>
          <w:szCs w:val="24"/>
          <w:lang w:val="id-ID"/>
        </w:rPr>
      </w:pPr>
      <w:r w:rsidRPr="00C87682">
        <w:rPr>
          <w:rFonts w:ascii="Times New Roman" w:hAnsi="Times New Roman" w:cs="Times New Roman"/>
          <w:b/>
          <w:sz w:val="24"/>
          <w:szCs w:val="24"/>
          <w:lang w:val="id-ID"/>
        </w:rPr>
        <w:t>Variabel Penelitian</w:t>
      </w:r>
    </w:p>
    <w:p w:rsidR="0013742C" w:rsidRPr="00C87682" w:rsidRDefault="0013742C" w:rsidP="0013742C">
      <w:pPr>
        <w:pStyle w:val="NoSpacing"/>
        <w:spacing w:line="480" w:lineRule="auto"/>
        <w:ind w:firstLine="567"/>
        <w:jc w:val="both"/>
        <w:rPr>
          <w:rFonts w:ascii="Times New Roman" w:hAnsi="Times New Roman"/>
          <w:sz w:val="24"/>
          <w:szCs w:val="24"/>
          <w:lang w:val="id-ID"/>
        </w:rPr>
      </w:pPr>
      <w:r>
        <w:rPr>
          <w:rFonts w:ascii="Times New Roman" w:hAnsi="Times New Roman"/>
          <w:sz w:val="24"/>
          <w:szCs w:val="24"/>
          <w:lang w:val="id-ID"/>
        </w:rPr>
        <w:t>M</w:t>
      </w:r>
      <w:r w:rsidRPr="00C87682">
        <w:rPr>
          <w:rFonts w:ascii="Times New Roman" w:hAnsi="Times New Roman"/>
          <w:sz w:val="24"/>
          <w:szCs w:val="24"/>
          <w:lang w:val="id-ID"/>
        </w:rPr>
        <w:t>embahas tentang penelitian, tentu yang menjadi pertanyaan adalah apa yang diteliti, maka hal tersebut akan berkenaan dengan variabel penelitian. Menurut Maolani dan Cahyana (2015: 21) bahwa “Suatu variabel dapat didefinisikan sebagai sifat-sifat orang, benda-benda, kelompok-kelompok, program-program, dan sebagainya, yang dapat mempunyai berbagai nilai”. Adapaun menurut Sanjaya (2013</w:t>
      </w:r>
      <w:r>
        <w:rPr>
          <w:rFonts w:ascii="Times New Roman" w:hAnsi="Times New Roman"/>
          <w:sz w:val="24"/>
          <w:szCs w:val="24"/>
          <w:lang w:val="id-ID"/>
        </w:rPr>
        <w:t>: 95</w:t>
      </w:r>
      <w:r w:rsidRPr="00C87682">
        <w:rPr>
          <w:rFonts w:ascii="Times New Roman" w:hAnsi="Times New Roman"/>
          <w:sz w:val="24"/>
          <w:szCs w:val="24"/>
          <w:lang w:val="id-ID"/>
        </w:rPr>
        <w:t>) bahwa “variabel adalah segala faktor, kondisi, situasi, perlakuan (</w:t>
      </w:r>
      <w:r w:rsidRPr="00C87682">
        <w:rPr>
          <w:rFonts w:ascii="Times New Roman" w:hAnsi="Times New Roman"/>
          <w:i/>
          <w:sz w:val="24"/>
          <w:szCs w:val="24"/>
          <w:lang w:val="id-ID"/>
        </w:rPr>
        <w:t>treatment</w:t>
      </w:r>
      <w:r w:rsidRPr="00C87682">
        <w:rPr>
          <w:rFonts w:ascii="Times New Roman" w:hAnsi="Times New Roman"/>
          <w:sz w:val="24"/>
          <w:szCs w:val="24"/>
          <w:lang w:val="id-ID"/>
        </w:rPr>
        <w:t>) dan semua tindakan yang bisa dipakai untuk memengaruhi hasil eksperimen”.</w:t>
      </w:r>
    </w:p>
    <w:p w:rsidR="0013742C" w:rsidRDefault="0013742C" w:rsidP="0013742C">
      <w:pPr>
        <w:pStyle w:val="ListParagraph"/>
        <w:spacing w:after="0"/>
        <w:ind w:left="0" w:firstLine="567"/>
        <w:jc w:val="both"/>
        <w:rPr>
          <w:rFonts w:ascii="Times New Roman" w:hAnsi="Times New Roman"/>
          <w:sz w:val="24"/>
          <w:szCs w:val="24"/>
          <w:lang w:val="en-US"/>
        </w:rPr>
      </w:pPr>
      <w:r w:rsidRPr="00C87682">
        <w:rPr>
          <w:rFonts w:ascii="Times New Roman" w:hAnsi="Times New Roman"/>
          <w:sz w:val="24"/>
          <w:szCs w:val="24"/>
        </w:rPr>
        <w:lastRenderedPageBreak/>
        <w:t xml:space="preserve">Dalam penelitian ini peneliti menggunakan dua variabel, </w:t>
      </w:r>
      <w:r w:rsidR="0071692A">
        <w:rPr>
          <w:rFonts w:ascii="Times New Roman" w:hAnsi="Times New Roman"/>
          <w:sz w:val="24"/>
          <w:szCs w:val="24"/>
          <w:lang w:val="en-US"/>
        </w:rPr>
        <w:t>yaitu variable bebas (independen) dan variable terikat (dependen)</w:t>
      </w:r>
      <w:r>
        <w:rPr>
          <w:rFonts w:ascii="Times New Roman" w:hAnsi="Times New Roman"/>
          <w:sz w:val="24"/>
          <w:szCs w:val="24"/>
          <w:lang w:val="en-US"/>
        </w:rPr>
        <w:t>.</w:t>
      </w:r>
      <w:r w:rsidR="0071692A">
        <w:rPr>
          <w:rFonts w:ascii="Times New Roman" w:hAnsi="Times New Roman"/>
          <w:sz w:val="24"/>
          <w:szCs w:val="24"/>
          <w:lang w:val="en-US"/>
        </w:rPr>
        <w:t xml:space="preserve"> Umar (2010) mengemukakan bahwa variable independen adalah suatu variable stimulus atau input yang beroperasi baik di dalam diri seseorang atau didalam lingkungannya guna mempengaruhi perilakunya dan variable dependen adalah suatu variable respon atau </w:t>
      </w:r>
      <w:r w:rsidR="0071692A">
        <w:rPr>
          <w:rFonts w:ascii="Times New Roman" w:hAnsi="Times New Roman"/>
          <w:i/>
          <w:sz w:val="24"/>
          <w:szCs w:val="24"/>
          <w:lang w:val="en-US"/>
        </w:rPr>
        <w:t>out-put</w:t>
      </w:r>
      <w:r w:rsidR="0071692A">
        <w:rPr>
          <w:rFonts w:ascii="Times New Roman" w:hAnsi="Times New Roman"/>
          <w:sz w:val="24"/>
          <w:szCs w:val="24"/>
          <w:lang w:val="en-US"/>
        </w:rPr>
        <w:t>. Adapun variabel independen dalam penelitian ini yaitu gambar seri dan variabel dependen dalam penelitian ini adalah keterampilan menulis karangan narasi.</w:t>
      </w:r>
      <w:r>
        <w:rPr>
          <w:rFonts w:ascii="Times New Roman" w:hAnsi="Times New Roman"/>
          <w:sz w:val="24"/>
          <w:szCs w:val="24"/>
          <w:lang w:val="en-US"/>
        </w:rPr>
        <w:t xml:space="preserve"> </w:t>
      </w:r>
    </w:p>
    <w:p w:rsidR="0013742C" w:rsidRPr="003C3EEA" w:rsidRDefault="0013742C" w:rsidP="0013742C">
      <w:pPr>
        <w:pStyle w:val="ListParagraph"/>
        <w:numPr>
          <w:ilvl w:val="0"/>
          <w:numId w:val="25"/>
        </w:numPr>
        <w:spacing w:after="0"/>
        <w:ind w:left="426" w:hanging="426"/>
        <w:jc w:val="both"/>
        <w:rPr>
          <w:rFonts w:ascii="Times New Roman" w:hAnsi="Times New Roman"/>
          <w:sz w:val="24"/>
          <w:szCs w:val="24"/>
        </w:rPr>
      </w:pPr>
      <w:r w:rsidRPr="003C3EEA">
        <w:rPr>
          <w:rFonts w:ascii="Times New Roman" w:hAnsi="Times New Roman" w:cs="Times New Roman"/>
          <w:b/>
          <w:sz w:val="24"/>
          <w:szCs w:val="24"/>
        </w:rPr>
        <w:t>Disain Penelitian</w:t>
      </w:r>
    </w:p>
    <w:p w:rsidR="0013742C" w:rsidRPr="00A61FA9" w:rsidRDefault="0013742C" w:rsidP="0013742C">
      <w:pPr>
        <w:pStyle w:val="NoSpacing"/>
        <w:spacing w:line="480" w:lineRule="auto"/>
        <w:ind w:firstLine="567"/>
        <w:jc w:val="both"/>
        <w:rPr>
          <w:rFonts w:ascii="Times New Roman" w:hAnsi="Times New Roman"/>
          <w:bCs/>
          <w:sz w:val="24"/>
        </w:rPr>
      </w:pPr>
      <w:r>
        <w:rPr>
          <w:rFonts w:ascii="Times New Roman" w:hAnsi="Times New Roman"/>
          <w:bCs/>
          <w:sz w:val="24"/>
        </w:rPr>
        <w:t>De</w:t>
      </w:r>
      <w:r w:rsidRPr="00A61FA9">
        <w:rPr>
          <w:rFonts w:ascii="Times New Roman" w:hAnsi="Times New Roman"/>
          <w:bCs/>
          <w:sz w:val="24"/>
        </w:rPr>
        <w:t>sain penelitian pada hakekatnya merupakan strategi dalam mengatur setting penelitian agar diperoleh data maupun kesimpulan penelitian dengan kemungkinan munculnya kontaminasi yang paling kecil sekalipun dari variabel lain.</w:t>
      </w:r>
    </w:p>
    <w:p w:rsidR="0013742C" w:rsidRPr="00A61FA9" w:rsidRDefault="0013742C" w:rsidP="0013742C">
      <w:pPr>
        <w:pStyle w:val="NoSpacing"/>
        <w:spacing w:line="480" w:lineRule="auto"/>
        <w:ind w:firstLine="567"/>
        <w:jc w:val="both"/>
        <w:rPr>
          <w:rFonts w:ascii="Times New Roman" w:hAnsi="Times New Roman"/>
          <w:bCs/>
          <w:sz w:val="24"/>
        </w:rPr>
      </w:pPr>
      <w:r w:rsidRPr="00A61FA9">
        <w:rPr>
          <w:rFonts w:ascii="Times New Roman" w:hAnsi="Times New Roman"/>
          <w:bCs/>
          <w:sz w:val="24"/>
        </w:rPr>
        <w:t xml:space="preserve">Penelitian ini menggunakan desain </w:t>
      </w:r>
      <w:r w:rsidRPr="00A61FA9">
        <w:rPr>
          <w:rFonts w:ascii="Times New Roman" w:hAnsi="Times New Roman"/>
          <w:bCs/>
          <w:i/>
          <w:sz w:val="24"/>
        </w:rPr>
        <w:t>Pre-Eksperimetal</w:t>
      </w:r>
      <w:r w:rsidRPr="00A61FA9">
        <w:rPr>
          <w:rFonts w:ascii="Times New Roman" w:hAnsi="Times New Roman"/>
          <w:bCs/>
          <w:sz w:val="24"/>
        </w:rPr>
        <w:t xml:space="preserve">. Lestari dan Ridwan (2015) desain </w:t>
      </w:r>
      <w:r w:rsidRPr="00A61FA9">
        <w:rPr>
          <w:rFonts w:ascii="Times New Roman" w:hAnsi="Times New Roman"/>
          <w:bCs/>
          <w:i/>
          <w:sz w:val="24"/>
        </w:rPr>
        <w:t>Pre-Eksperimental</w:t>
      </w:r>
      <w:r w:rsidRPr="00A61FA9">
        <w:rPr>
          <w:rFonts w:ascii="Times New Roman" w:hAnsi="Times New Roman"/>
          <w:bCs/>
          <w:sz w:val="24"/>
        </w:rPr>
        <w:t xml:space="preserve"> karena disain belum merupakan eksperimen sungguh-sungguh, karena masih terdapat variabel luar yang ikut berpengaruh terhadap terbentuknya variabel dependen. Jadi, hasil eksperimen yang merupakan variabel dependen itu bukan semata-mata dipengaruhi oleh variabel independen. Hal ini dapat terjadi, karena tidak adanya variabel kontrol, dan sampel tidak dipilih secara random.</w:t>
      </w:r>
    </w:p>
    <w:p w:rsidR="0013742C" w:rsidRDefault="0013742C" w:rsidP="0013742C">
      <w:pPr>
        <w:pStyle w:val="NoSpacing"/>
        <w:spacing w:line="480" w:lineRule="auto"/>
        <w:ind w:firstLine="567"/>
        <w:jc w:val="both"/>
        <w:rPr>
          <w:rFonts w:ascii="Times New Roman" w:hAnsi="Times New Roman"/>
          <w:bCs/>
          <w:sz w:val="24"/>
        </w:rPr>
      </w:pPr>
      <w:r w:rsidRPr="00A61FA9">
        <w:rPr>
          <w:rFonts w:ascii="Times New Roman" w:hAnsi="Times New Roman"/>
          <w:bCs/>
          <w:sz w:val="24"/>
        </w:rPr>
        <w:t xml:space="preserve">Bentuk </w:t>
      </w:r>
      <w:r w:rsidRPr="00A61FA9">
        <w:rPr>
          <w:rFonts w:ascii="Times New Roman" w:hAnsi="Times New Roman"/>
          <w:bCs/>
          <w:i/>
          <w:sz w:val="24"/>
        </w:rPr>
        <w:t>Pre-Eksperimental</w:t>
      </w:r>
      <w:r w:rsidRPr="00A61FA9">
        <w:rPr>
          <w:rFonts w:ascii="Times New Roman" w:hAnsi="Times New Roman"/>
          <w:b/>
          <w:bCs/>
          <w:sz w:val="24"/>
        </w:rPr>
        <w:t xml:space="preserve"> </w:t>
      </w:r>
      <w:r w:rsidRPr="00A61FA9">
        <w:rPr>
          <w:rFonts w:ascii="Times New Roman" w:hAnsi="Times New Roman"/>
          <w:bCs/>
          <w:sz w:val="24"/>
        </w:rPr>
        <w:t xml:space="preserve">yang digunakan dalam penelitian ini yaitu </w:t>
      </w:r>
      <w:r w:rsidRPr="00A61FA9">
        <w:rPr>
          <w:rFonts w:ascii="Times New Roman" w:hAnsi="Times New Roman"/>
          <w:bCs/>
          <w:i/>
          <w:sz w:val="24"/>
        </w:rPr>
        <w:t>One-Group Pretest-Posttest Design</w:t>
      </w:r>
      <w:r w:rsidRPr="00A61FA9">
        <w:rPr>
          <w:rFonts w:ascii="Times New Roman" w:hAnsi="Times New Roman"/>
          <w:bCs/>
          <w:sz w:val="24"/>
        </w:rPr>
        <w:t xml:space="preserve">. Maolani dan Cahyana (2015) dalam rancangan ini, terdapat </w:t>
      </w:r>
      <w:r w:rsidRPr="00A61FA9">
        <w:rPr>
          <w:rFonts w:ascii="Times New Roman" w:hAnsi="Times New Roman"/>
          <w:bCs/>
          <w:i/>
          <w:sz w:val="24"/>
        </w:rPr>
        <w:t xml:space="preserve">pretest </w:t>
      </w:r>
      <w:r w:rsidRPr="00A61FA9">
        <w:rPr>
          <w:rFonts w:ascii="Times New Roman" w:hAnsi="Times New Roman"/>
          <w:bCs/>
          <w:sz w:val="24"/>
        </w:rPr>
        <w:t>(O</w:t>
      </w:r>
      <w:r w:rsidRPr="00A61FA9">
        <w:rPr>
          <w:rFonts w:ascii="Times New Roman" w:hAnsi="Times New Roman"/>
          <w:bCs/>
          <w:sz w:val="24"/>
          <w:vertAlign w:val="subscript"/>
        </w:rPr>
        <w:t>1</w:t>
      </w:r>
      <w:r w:rsidRPr="00A61FA9">
        <w:rPr>
          <w:rFonts w:ascii="Times New Roman" w:hAnsi="Times New Roman"/>
          <w:bCs/>
          <w:sz w:val="24"/>
        </w:rPr>
        <w:t>) sebelum diberi perlakuan/</w:t>
      </w:r>
      <w:r w:rsidRPr="00A61FA9">
        <w:rPr>
          <w:rFonts w:ascii="Times New Roman" w:hAnsi="Times New Roman"/>
          <w:bCs/>
          <w:i/>
          <w:sz w:val="24"/>
        </w:rPr>
        <w:t>treatment</w:t>
      </w:r>
      <w:r w:rsidRPr="00A61FA9">
        <w:rPr>
          <w:rFonts w:ascii="Times New Roman" w:hAnsi="Times New Roman"/>
          <w:bCs/>
          <w:sz w:val="24"/>
        </w:rPr>
        <w:t xml:space="preserve"> dan </w:t>
      </w:r>
      <w:r w:rsidRPr="00A61FA9">
        <w:rPr>
          <w:rFonts w:ascii="Times New Roman" w:hAnsi="Times New Roman"/>
          <w:bCs/>
          <w:i/>
          <w:sz w:val="24"/>
        </w:rPr>
        <w:t xml:space="preserve">posttest </w:t>
      </w:r>
      <w:r w:rsidRPr="00A61FA9">
        <w:rPr>
          <w:rFonts w:ascii="Times New Roman" w:hAnsi="Times New Roman"/>
          <w:bCs/>
          <w:sz w:val="24"/>
        </w:rPr>
        <w:t>(O</w:t>
      </w:r>
      <w:r w:rsidRPr="00A61FA9">
        <w:rPr>
          <w:rFonts w:ascii="Times New Roman" w:hAnsi="Times New Roman"/>
          <w:bCs/>
          <w:sz w:val="24"/>
          <w:vertAlign w:val="subscript"/>
        </w:rPr>
        <w:t>2</w:t>
      </w:r>
      <w:r w:rsidRPr="00A61FA9">
        <w:rPr>
          <w:rFonts w:ascii="Times New Roman" w:hAnsi="Times New Roman"/>
          <w:bCs/>
          <w:sz w:val="24"/>
        </w:rPr>
        <w:t xml:space="preserve">) setelah diberi perlakuan (X). Dengan demikian, hasil perlakuan dapat diketahui lebih akurat, </w:t>
      </w:r>
      <w:r w:rsidRPr="00A61FA9">
        <w:rPr>
          <w:rFonts w:ascii="Times New Roman" w:hAnsi="Times New Roman"/>
          <w:bCs/>
          <w:sz w:val="24"/>
        </w:rPr>
        <w:lastRenderedPageBreak/>
        <w:t>karena dapat membandingan dengan keadaan sebelum diberi perlakuan. Desain ini dapat digambarkan sebagai berikut:</w:t>
      </w:r>
    </w:p>
    <w:p w:rsidR="0013742C" w:rsidRPr="00A61FA9" w:rsidRDefault="0013742C" w:rsidP="0013742C">
      <w:pPr>
        <w:pStyle w:val="NoSpacing"/>
        <w:rPr>
          <w:rFonts w:ascii="Times New Roman" w:hAnsi="Times New Roman"/>
          <w:bCs/>
          <w:sz w:val="24"/>
        </w:rPr>
      </w:pPr>
    </w:p>
    <w:p w:rsidR="0013742C" w:rsidRPr="00A61FA9" w:rsidRDefault="002A3FF1" w:rsidP="0013742C">
      <w:pPr>
        <w:pStyle w:val="NoSpacing"/>
        <w:ind w:firstLine="567"/>
        <w:rPr>
          <w:rFonts w:ascii="Times New Roman" w:hAnsi="Times New Roman"/>
          <w:b/>
          <w:bCs/>
          <w:sz w:val="24"/>
        </w:rPr>
      </w:pPr>
      <w:r>
        <w:rPr>
          <w:rFonts w:ascii="Times New Roman" w:hAnsi="Times New Roman"/>
          <w:bCs/>
          <w:sz w:val="24"/>
        </w:rPr>
        <w:pict>
          <v:rect id="Rectangle 81" o:spid="_x0000_s1059" style="position:absolute;left:0;text-align:left;margin-left:128.85pt;margin-top:8.3pt;width:123pt;height:26.0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" fillcolor="white [3201]" strokecolor="black [3213]" strokeweight="2pt">
            <v:textbox>
              <w:txbxContent>
                <w:p w:rsidR="0013742C" w:rsidRDefault="0013742C" w:rsidP="0013742C"/>
              </w:txbxContent>
            </v:textbox>
          </v:rect>
        </w:pict>
      </w:r>
    </w:p>
    <w:p w:rsidR="0013742C" w:rsidRPr="00A61FA9" w:rsidRDefault="0013742C" w:rsidP="0013742C">
      <w:pPr>
        <w:pStyle w:val="NoSpacing"/>
        <w:ind w:left="2880" w:firstLine="97"/>
        <w:jc w:val="both"/>
        <w:rPr>
          <w:rFonts w:ascii="Times New Roman" w:hAnsi="Times New Roman"/>
          <w:bCs/>
          <w:sz w:val="24"/>
          <w:vertAlign w:val="subscript"/>
        </w:rPr>
      </w:pPr>
      <w:r w:rsidRPr="00A61FA9">
        <w:rPr>
          <w:rFonts w:ascii="Times New Roman" w:hAnsi="Times New Roman"/>
          <w:bCs/>
          <w:sz w:val="24"/>
        </w:rPr>
        <w:t>O</w:t>
      </w:r>
      <w:r w:rsidRPr="00A61FA9">
        <w:rPr>
          <w:rFonts w:ascii="Times New Roman" w:hAnsi="Times New Roman"/>
          <w:bCs/>
          <w:sz w:val="24"/>
          <w:vertAlign w:val="subscript"/>
        </w:rPr>
        <w:t>1</w:t>
      </w:r>
      <w:r>
        <w:rPr>
          <w:rFonts w:ascii="Times New Roman" w:hAnsi="Times New Roman"/>
          <w:bCs/>
          <w:sz w:val="24"/>
          <w:vertAlign w:val="subscript"/>
        </w:rPr>
        <w:t xml:space="preserve">          </w:t>
      </w:r>
      <w:r w:rsidRPr="00A61FA9">
        <w:rPr>
          <w:rFonts w:ascii="Times New Roman" w:hAnsi="Times New Roman"/>
          <w:bCs/>
          <w:sz w:val="24"/>
        </w:rPr>
        <w:t>X</w:t>
      </w:r>
      <w:r w:rsidRPr="00A61FA9">
        <w:rPr>
          <w:rFonts w:ascii="Times New Roman" w:hAnsi="Times New Roman"/>
          <w:bCs/>
          <w:sz w:val="24"/>
        </w:rPr>
        <w:tab/>
        <w:t>O</w:t>
      </w:r>
      <w:r w:rsidRPr="00A61FA9">
        <w:rPr>
          <w:rFonts w:ascii="Times New Roman" w:hAnsi="Times New Roman"/>
          <w:bCs/>
          <w:sz w:val="24"/>
          <w:vertAlign w:val="subscript"/>
        </w:rPr>
        <w:t>2</w:t>
      </w:r>
    </w:p>
    <w:p w:rsidR="0013742C" w:rsidRDefault="0013742C" w:rsidP="0013742C">
      <w:pPr>
        <w:pStyle w:val="NoSpacing"/>
        <w:spacing w:line="480" w:lineRule="auto"/>
        <w:ind w:firstLine="567"/>
        <w:jc w:val="both"/>
        <w:rPr>
          <w:rFonts w:ascii="Times New Roman" w:hAnsi="Times New Roman"/>
          <w:bCs/>
          <w:sz w:val="24"/>
        </w:rPr>
      </w:pPr>
    </w:p>
    <w:p w:rsidR="0013742C" w:rsidRPr="00A61FA9" w:rsidRDefault="0013742C" w:rsidP="0013742C">
      <w:pPr>
        <w:pStyle w:val="NoSpacing"/>
        <w:spacing w:line="480" w:lineRule="auto"/>
        <w:ind w:firstLine="567"/>
        <w:jc w:val="right"/>
        <w:rPr>
          <w:rFonts w:ascii="Times New Roman" w:hAnsi="Times New Roman"/>
          <w:bCs/>
          <w:sz w:val="24"/>
        </w:rPr>
      </w:pPr>
      <w:r w:rsidRPr="00A61FA9">
        <w:rPr>
          <w:rFonts w:ascii="Times New Roman" w:hAnsi="Times New Roman"/>
          <w:bCs/>
          <w:sz w:val="24"/>
        </w:rPr>
        <w:tab/>
        <w:t>Maolani dan Cahyana (2015: 103)</w:t>
      </w:r>
    </w:p>
    <w:p w:rsidR="0013742C" w:rsidRPr="00A61FA9" w:rsidRDefault="0013742C" w:rsidP="0013742C">
      <w:pPr>
        <w:pStyle w:val="NoSpacing"/>
        <w:ind w:firstLine="567"/>
        <w:jc w:val="both"/>
        <w:rPr>
          <w:rFonts w:ascii="Times New Roman" w:hAnsi="Times New Roman"/>
          <w:bCs/>
          <w:sz w:val="24"/>
        </w:rPr>
      </w:pPr>
    </w:p>
    <w:p w:rsidR="0013742C" w:rsidRPr="00A61FA9" w:rsidRDefault="0013742C" w:rsidP="0013742C">
      <w:pPr>
        <w:pStyle w:val="NoSpacing"/>
        <w:ind w:firstLine="567"/>
        <w:jc w:val="both"/>
        <w:rPr>
          <w:rFonts w:ascii="Times New Roman" w:hAnsi="Times New Roman"/>
          <w:bCs/>
          <w:sz w:val="24"/>
        </w:rPr>
      </w:pPr>
      <w:r w:rsidRPr="00A61FA9">
        <w:rPr>
          <w:rFonts w:ascii="Times New Roman" w:hAnsi="Times New Roman"/>
          <w:bCs/>
          <w:sz w:val="24"/>
        </w:rPr>
        <w:t>Keterangan :</w:t>
      </w:r>
    </w:p>
    <w:p w:rsidR="0013742C" w:rsidRPr="00A61FA9" w:rsidRDefault="0013742C" w:rsidP="0013742C">
      <w:pPr>
        <w:pStyle w:val="NoSpacing"/>
        <w:ind w:firstLine="567"/>
        <w:jc w:val="both"/>
        <w:rPr>
          <w:rFonts w:ascii="Times New Roman" w:hAnsi="Times New Roman"/>
          <w:bCs/>
          <w:i/>
          <w:sz w:val="24"/>
        </w:rPr>
      </w:pPr>
      <w:r w:rsidRPr="00A61FA9">
        <w:rPr>
          <w:rFonts w:ascii="Times New Roman" w:hAnsi="Times New Roman"/>
          <w:bCs/>
          <w:sz w:val="24"/>
        </w:rPr>
        <w:t>O</w:t>
      </w:r>
      <w:r w:rsidRPr="00A61FA9">
        <w:rPr>
          <w:rFonts w:ascii="Times New Roman" w:hAnsi="Times New Roman"/>
          <w:bCs/>
          <w:sz w:val="24"/>
          <w:vertAlign w:val="subscript"/>
        </w:rPr>
        <w:t>1</w:t>
      </w:r>
      <w:r w:rsidRPr="00A61FA9">
        <w:rPr>
          <w:rFonts w:ascii="Times New Roman" w:hAnsi="Times New Roman"/>
          <w:bCs/>
          <w:sz w:val="24"/>
        </w:rPr>
        <w:tab/>
      </w:r>
      <w:r w:rsidRPr="00A61FA9">
        <w:rPr>
          <w:rFonts w:ascii="Times New Roman" w:hAnsi="Times New Roman"/>
          <w:bCs/>
          <w:sz w:val="24"/>
        </w:rPr>
        <w:tab/>
        <w:t xml:space="preserve">: Nilai </w:t>
      </w:r>
      <w:r w:rsidRPr="00A61FA9">
        <w:rPr>
          <w:rFonts w:ascii="Times New Roman" w:hAnsi="Times New Roman"/>
          <w:bCs/>
          <w:i/>
          <w:sz w:val="24"/>
        </w:rPr>
        <w:t>Pretest.</w:t>
      </w:r>
    </w:p>
    <w:p w:rsidR="0013742C" w:rsidRPr="00A61FA9" w:rsidRDefault="0013742C" w:rsidP="0013742C">
      <w:pPr>
        <w:pStyle w:val="NoSpacing"/>
        <w:ind w:firstLine="567"/>
        <w:jc w:val="both"/>
        <w:rPr>
          <w:rFonts w:ascii="Times New Roman" w:hAnsi="Times New Roman"/>
          <w:bCs/>
          <w:i/>
          <w:sz w:val="24"/>
        </w:rPr>
      </w:pPr>
      <w:r w:rsidRPr="00A61FA9">
        <w:rPr>
          <w:rFonts w:ascii="Times New Roman" w:hAnsi="Times New Roman"/>
          <w:bCs/>
          <w:sz w:val="24"/>
        </w:rPr>
        <w:t>O</w:t>
      </w:r>
      <w:r w:rsidRPr="00A61FA9">
        <w:rPr>
          <w:rFonts w:ascii="Times New Roman" w:hAnsi="Times New Roman"/>
          <w:bCs/>
          <w:sz w:val="24"/>
          <w:vertAlign w:val="subscript"/>
        </w:rPr>
        <w:t>2</w:t>
      </w:r>
      <w:r w:rsidRPr="00A61FA9">
        <w:rPr>
          <w:rFonts w:ascii="Times New Roman" w:hAnsi="Times New Roman"/>
          <w:bCs/>
          <w:sz w:val="24"/>
          <w:vertAlign w:val="subscript"/>
        </w:rPr>
        <w:tab/>
      </w:r>
      <w:r w:rsidRPr="00A61FA9">
        <w:rPr>
          <w:rFonts w:ascii="Times New Roman" w:hAnsi="Times New Roman"/>
          <w:bCs/>
          <w:sz w:val="24"/>
          <w:vertAlign w:val="subscript"/>
        </w:rPr>
        <w:tab/>
      </w:r>
      <w:r w:rsidRPr="00A61FA9">
        <w:rPr>
          <w:rFonts w:ascii="Times New Roman" w:hAnsi="Times New Roman"/>
          <w:bCs/>
          <w:sz w:val="24"/>
        </w:rPr>
        <w:t xml:space="preserve">: Nilai </w:t>
      </w:r>
      <w:r w:rsidRPr="00A61FA9">
        <w:rPr>
          <w:rFonts w:ascii="Times New Roman" w:hAnsi="Times New Roman"/>
          <w:bCs/>
          <w:i/>
          <w:sz w:val="24"/>
        </w:rPr>
        <w:t>Posttest</w:t>
      </w:r>
    </w:p>
    <w:p w:rsidR="0013742C" w:rsidRPr="00A61FA9" w:rsidRDefault="0013742C" w:rsidP="0013742C">
      <w:pPr>
        <w:pStyle w:val="NoSpacing"/>
        <w:ind w:firstLine="567"/>
        <w:jc w:val="both"/>
        <w:rPr>
          <w:rFonts w:ascii="Times New Roman" w:hAnsi="Times New Roman"/>
          <w:bCs/>
          <w:i/>
          <w:sz w:val="24"/>
        </w:rPr>
      </w:pPr>
      <w:r w:rsidRPr="00A61FA9">
        <w:rPr>
          <w:rFonts w:ascii="Times New Roman" w:hAnsi="Times New Roman"/>
          <w:bCs/>
          <w:sz w:val="24"/>
        </w:rPr>
        <w:t>X</w:t>
      </w:r>
      <w:r w:rsidRPr="00A61FA9">
        <w:rPr>
          <w:rFonts w:ascii="Times New Roman" w:hAnsi="Times New Roman"/>
          <w:bCs/>
          <w:sz w:val="24"/>
        </w:rPr>
        <w:tab/>
      </w:r>
      <w:r w:rsidRPr="00A61FA9">
        <w:rPr>
          <w:rFonts w:ascii="Times New Roman" w:hAnsi="Times New Roman"/>
          <w:bCs/>
          <w:sz w:val="24"/>
        </w:rPr>
        <w:tab/>
        <w:t>: Perlakuan/</w:t>
      </w:r>
      <w:r w:rsidRPr="00A61FA9">
        <w:rPr>
          <w:rFonts w:ascii="Times New Roman" w:hAnsi="Times New Roman"/>
          <w:bCs/>
          <w:i/>
          <w:sz w:val="24"/>
        </w:rPr>
        <w:t>Treatment</w:t>
      </w:r>
    </w:p>
    <w:p w:rsidR="0013742C" w:rsidRDefault="0013742C" w:rsidP="0013742C">
      <w:pPr>
        <w:pStyle w:val="NoSpacing"/>
        <w:ind w:firstLine="567"/>
        <w:jc w:val="both"/>
        <w:rPr>
          <w:rFonts w:ascii="Times New Roman" w:hAnsi="Times New Roman"/>
          <w:bCs/>
          <w:i/>
          <w:sz w:val="24"/>
        </w:rPr>
      </w:pPr>
      <w:r w:rsidRPr="00A61FA9">
        <w:rPr>
          <w:rFonts w:ascii="Times New Roman" w:hAnsi="Times New Roman"/>
          <w:bCs/>
          <w:sz w:val="24"/>
        </w:rPr>
        <w:t>(O</w:t>
      </w:r>
      <w:r w:rsidRPr="00A61FA9">
        <w:rPr>
          <w:rFonts w:ascii="Times New Roman" w:hAnsi="Times New Roman"/>
          <w:bCs/>
          <w:sz w:val="24"/>
          <w:vertAlign w:val="subscript"/>
        </w:rPr>
        <w:t>2</w:t>
      </w:r>
      <w:r w:rsidRPr="00A61FA9">
        <w:rPr>
          <w:rFonts w:ascii="Times New Roman" w:hAnsi="Times New Roman"/>
          <w:bCs/>
          <w:sz w:val="24"/>
        </w:rPr>
        <w:t xml:space="preserve"> – O</w:t>
      </w:r>
      <w:r w:rsidRPr="00A61FA9">
        <w:rPr>
          <w:rFonts w:ascii="Times New Roman" w:hAnsi="Times New Roman"/>
          <w:bCs/>
          <w:sz w:val="24"/>
          <w:vertAlign w:val="subscript"/>
        </w:rPr>
        <w:t>1</w:t>
      </w:r>
      <w:r w:rsidRPr="00A61FA9">
        <w:rPr>
          <w:rFonts w:ascii="Times New Roman" w:hAnsi="Times New Roman"/>
          <w:bCs/>
          <w:sz w:val="24"/>
        </w:rPr>
        <w:t>)</w:t>
      </w:r>
      <w:r w:rsidRPr="00A61FA9">
        <w:rPr>
          <w:rFonts w:ascii="Times New Roman" w:hAnsi="Times New Roman"/>
          <w:bCs/>
          <w:sz w:val="24"/>
        </w:rPr>
        <w:tab/>
        <w:t>: Efek perlakuan/</w:t>
      </w:r>
      <w:r w:rsidRPr="00A61FA9">
        <w:rPr>
          <w:rFonts w:ascii="Times New Roman" w:hAnsi="Times New Roman"/>
          <w:bCs/>
          <w:i/>
          <w:sz w:val="24"/>
        </w:rPr>
        <w:t>Treatment</w:t>
      </w:r>
    </w:p>
    <w:p w:rsidR="0013742C" w:rsidRDefault="0013742C" w:rsidP="0013742C">
      <w:pPr>
        <w:pStyle w:val="NoSpacing"/>
        <w:ind w:firstLine="567"/>
        <w:jc w:val="both"/>
        <w:rPr>
          <w:rFonts w:ascii="Times New Roman" w:hAnsi="Times New Roman"/>
          <w:bCs/>
          <w:i/>
          <w:sz w:val="24"/>
        </w:rPr>
      </w:pPr>
    </w:p>
    <w:p w:rsidR="0071692A" w:rsidRPr="00920309" w:rsidRDefault="0013742C" w:rsidP="00920309">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desain ini diberikan </w:t>
      </w:r>
      <w:r w:rsidRPr="00932C3D">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932C3D">
        <w:rPr>
          <w:rFonts w:ascii="Times New Roman" w:hAnsi="Times New Roman" w:cs="Times New Roman"/>
          <w:i/>
          <w:sz w:val="24"/>
          <w:szCs w:val="24"/>
          <w:lang w:val="id-ID"/>
        </w:rPr>
        <w:t>posttest</w:t>
      </w:r>
      <w:r>
        <w:rPr>
          <w:rFonts w:ascii="Times New Roman" w:hAnsi="Times New Roman" w:cs="Times New Roman"/>
          <w:sz w:val="24"/>
          <w:szCs w:val="24"/>
          <w:lang w:val="id-ID"/>
        </w:rPr>
        <w:t xml:space="preserve"> untuk melihat perbandingan kemampuan siswa. </w:t>
      </w:r>
      <w:r w:rsidRPr="00D342AF">
        <w:rPr>
          <w:rFonts w:ascii="Times New Roman" w:hAnsi="Times New Roman" w:cs="Times New Roman"/>
          <w:sz w:val="24"/>
          <w:szCs w:val="24"/>
          <w:lang w:val="id-ID"/>
        </w:rPr>
        <w:t xml:space="preserve">Maolani dan Cahyana (2015: 103) menyatakan bahwa “satu kelompok terdiri dari subjek-subjek diobservasi, lalu diberi perlakuan eksperimental, kemudian diobservasi lagi setelah perlakuan selesai”. Efek perlakuan ini dinilai oleh adanya perubahan dalam skor yang diobservasi di antara </w:t>
      </w:r>
      <w:r w:rsidRPr="00D342AF">
        <w:rPr>
          <w:rFonts w:ascii="Times New Roman" w:hAnsi="Times New Roman" w:cs="Times New Roman"/>
          <w:i/>
          <w:sz w:val="24"/>
          <w:szCs w:val="24"/>
          <w:lang w:val="id-ID"/>
        </w:rPr>
        <w:t>pretest</w:t>
      </w:r>
      <w:r w:rsidRPr="00D342AF">
        <w:rPr>
          <w:rFonts w:ascii="Times New Roman" w:hAnsi="Times New Roman" w:cs="Times New Roman"/>
          <w:sz w:val="24"/>
          <w:szCs w:val="24"/>
          <w:lang w:val="id-ID"/>
        </w:rPr>
        <w:t xml:space="preserve"> dan </w:t>
      </w:r>
      <w:r w:rsidRPr="00D342AF">
        <w:rPr>
          <w:rFonts w:ascii="Times New Roman" w:hAnsi="Times New Roman" w:cs="Times New Roman"/>
          <w:i/>
          <w:sz w:val="24"/>
          <w:szCs w:val="24"/>
          <w:lang w:val="id-ID"/>
        </w:rPr>
        <w:t>posttest</w:t>
      </w:r>
      <w:r w:rsidRPr="00D342AF">
        <w:rPr>
          <w:rFonts w:ascii="Times New Roman" w:hAnsi="Times New Roman" w:cs="Times New Roman"/>
          <w:sz w:val="24"/>
          <w:szCs w:val="24"/>
          <w:lang w:val="id-ID"/>
        </w:rPr>
        <w:t>. Sebelum perlakuan diberikan kepada sampel diberikan tes terlebih dahulu (</w:t>
      </w:r>
      <w:r w:rsidRPr="00D342AF">
        <w:rPr>
          <w:rFonts w:ascii="Times New Roman" w:hAnsi="Times New Roman" w:cs="Times New Roman"/>
          <w:i/>
          <w:sz w:val="24"/>
          <w:szCs w:val="24"/>
          <w:lang w:val="id-ID"/>
        </w:rPr>
        <w:t>pretest</w:t>
      </w:r>
      <w:r w:rsidRPr="00D342AF">
        <w:rPr>
          <w:rFonts w:ascii="Times New Roman" w:hAnsi="Times New Roman" w:cs="Times New Roman"/>
          <w:sz w:val="24"/>
          <w:szCs w:val="24"/>
          <w:lang w:val="id-ID"/>
        </w:rPr>
        <w:t>) dan setelah perlakuan kepada sampel diberikan tes terakhir (</w:t>
      </w:r>
      <w:r w:rsidRPr="00D342AF">
        <w:rPr>
          <w:rFonts w:ascii="Times New Roman" w:hAnsi="Times New Roman" w:cs="Times New Roman"/>
          <w:i/>
          <w:sz w:val="24"/>
          <w:szCs w:val="24"/>
          <w:lang w:val="id-ID"/>
        </w:rPr>
        <w:t>posttest</w:t>
      </w:r>
      <w:r w:rsidRPr="00D342AF">
        <w:rPr>
          <w:rFonts w:ascii="Times New Roman" w:hAnsi="Times New Roman" w:cs="Times New Roman"/>
          <w:sz w:val="24"/>
          <w:szCs w:val="24"/>
          <w:lang w:val="id-ID"/>
        </w:rPr>
        <w:t xml:space="preserve">). Jadi soal-soal yang diberikan pada saat </w:t>
      </w:r>
      <w:r w:rsidRPr="00D342AF">
        <w:rPr>
          <w:rFonts w:ascii="Times New Roman" w:hAnsi="Times New Roman" w:cs="Times New Roman"/>
          <w:i/>
          <w:sz w:val="24"/>
          <w:szCs w:val="24"/>
          <w:lang w:val="id-ID"/>
        </w:rPr>
        <w:t>posttest</w:t>
      </w:r>
      <w:r w:rsidRPr="00D342AF">
        <w:rPr>
          <w:rFonts w:ascii="Times New Roman" w:hAnsi="Times New Roman" w:cs="Times New Roman"/>
          <w:sz w:val="24"/>
          <w:szCs w:val="24"/>
          <w:lang w:val="id-ID"/>
        </w:rPr>
        <w:t xml:space="preserve"> sama dengan </w:t>
      </w:r>
      <w:r w:rsidRPr="00D342AF">
        <w:rPr>
          <w:rFonts w:ascii="Times New Roman" w:hAnsi="Times New Roman" w:cs="Times New Roman"/>
          <w:i/>
          <w:sz w:val="24"/>
          <w:szCs w:val="24"/>
          <w:lang w:val="id-ID"/>
        </w:rPr>
        <w:t>pretest</w:t>
      </w:r>
      <w:r w:rsidRPr="00D342AF">
        <w:rPr>
          <w:rFonts w:ascii="Times New Roman" w:hAnsi="Times New Roman" w:cs="Times New Roman"/>
          <w:sz w:val="24"/>
          <w:szCs w:val="24"/>
          <w:lang w:val="id-ID"/>
        </w:rPr>
        <w:t>.</w:t>
      </w:r>
    </w:p>
    <w:p w:rsidR="0013742C" w:rsidRPr="00C87682" w:rsidRDefault="0013742C" w:rsidP="0013742C">
      <w:pPr>
        <w:pStyle w:val="ListParagraph"/>
        <w:numPr>
          <w:ilvl w:val="0"/>
          <w:numId w:val="24"/>
        </w:numPr>
        <w:ind w:left="426" w:hanging="426"/>
        <w:jc w:val="both"/>
        <w:rPr>
          <w:rFonts w:ascii="Times New Roman" w:hAnsi="Times New Roman" w:cs="Times New Roman"/>
          <w:sz w:val="24"/>
          <w:szCs w:val="24"/>
        </w:rPr>
      </w:pPr>
      <w:r w:rsidRPr="00C87682">
        <w:rPr>
          <w:rFonts w:ascii="Times New Roman" w:hAnsi="Times New Roman" w:cs="Times New Roman"/>
          <w:b/>
          <w:sz w:val="24"/>
          <w:szCs w:val="24"/>
        </w:rPr>
        <w:t>Definisi Operasional</w:t>
      </w:r>
    </w:p>
    <w:p w:rsidR="0013742C" w:rsidRPr="003C3EEA" w:rsidRDefault="0013742C" w:rsidP="0013742C">
      <w:pPr>
        <w:pStyle w:val="ListParagraph"/>
        <w:numPr>
          <w:ilvl w:val="0"/>
          <w:numId w:val="45"/>
        </w:numPr>
        <w:spacing w:after="0"/>
        <w:ind w:left="426" w:hanging="426"/>
        <w:jc w:val="both"/>
        <w:rPr>
          <w:rFonts w:ascii="Times New Roman" w:hAnsi="Times New Roman"/>
          <w:b/>
          <w:sz w:val="24"/>
          <w:szCs w:val="24"/>
          <w:lang w:val="en-US"/>
        </w:rPr>
      </w:pPr>
      <w:r w:rsidRPr="003C3EEA">
        <w:rPr>
          <w:rFonts w:ascii="Times New Roman" w:hAnsi="Times New Roman"/>
          <w:b/>
          <w:sz w:val="24"/>
          <w:szCs w:val="24"/>
          <w:lang w:val="en-US"/>
        </w:rPr>
        <w:t>Gambar Seri</w:t>
      </w:r>
    </w:p>
    <w:p w:rsidR="0013742C" w:rsidRPr="0071692A" w:rsidRDefault="0013742C" w:rsidP="0071692A">
      <w:pPr>
        <w:pStyle w:val="ListParagraph"/>
        <w:spacing w:after="0"/>
        <w:ind w:left="0" w:firstLine="720"/>
        <w:jc w:val="both"/>
        <w:rPr>
          <w:rFonts w:ascii="Times New Roman" w:hAnsi="Times New Roman"/>
          <w:sz w:val="24"/>
          <w:szCs w:val="24"/>
          <w:lang w:val="en-US"/>
        </w:rPr>
      </w:pPr>
      <w:r>
        <w:rPr>
          <w:rFonts w:ascii="Times New Roman" w:hAnsi="Times New Roman"/>
          <w:sz w:val="24"/>
          <w:szCs w:val="24"/>
          <w:lang w:val="en-US"/>
        </w:rPr>
        <w:t>Gambar seri adalah serangkaian gambar ya</w:t>
      </w:r>
      <w:r w:rsidR="0071692A">
        <w:rPr>
          <w:rFonts w:ascii="Times New Roman" w:hAnsi="Times New Roman"/>
          <w:sz w:val="24"/>
          <w:szCs w:val="24"/>
          <w:lang w:val="en-US"/>
        </w:rPr>
        <w:t>ng terdiri dari dua hinggah empat</w:t>
      </w:r>
      <w:r>
        <w:rPr>
          <w:rFonts w:ascii="Times New Roman" w:hAnsi="Times New Roman"/>
          <w:sz w:val="24"/>
          <w:szCs w:val="24"/>
          <w:lang w:val="en-US"/>
        </w:rPr>
        <w:t xml:space="preserve"> gambar yang menceritakan suatu kesatuan cerita yang dapat dijadikan alur pikiran </w:t>
      </w:r>
      <w:r>
        <w:rPr>
          <w:rFonts w:ascii="Times New Roman" w:hAnsi="Times New Roman"/>
          <w:sz w:val="24"/>
          <w:szCs w:val="24"/>
          <w:lang w:val="en-US"/>
        </w:rPr>
        <w:lastRenderedPageBreak/>
        <w:t>siswa dalam mengarang yang setiap gambar dapat menjadi paragraph. Dengan gambar tersebut siswa dapat menyusun karangan secara utuh.</w:t>
      </w:r>
    </w:p>
    <w:p w:rsidR="0013742C" w:rsidRPr="003C3EEA" w:rsidRDefault="0013742C" w:rsidP="0013742C">
      <w:pPr>
        <w:pStyle w:val="ListParagraph"/>
        <w:numPr>
          <w:ilvl w:val="0"/>
          <w:numId w:val="45"/>
        </w:numPr>
        <w:spacing w:after="0"/>
        <w:ind w:left="426" w:hanging="426"/>
        <w:jc w:val="both"/>
        <w:rPr>
          <w:rFonts w:ascii="Times New Roman" w:hAnsi="Times New Roman"/>
          <w:b/>
          <w:sz w:val="24"/>
          <w:szCs w:val="24"/>
          <w:lang w:val="en-US"/>
        </w:rPr>
      </w:pPr>
      <w:r w:rsidRPr="003C3EEA">
        <w:rPr>
          <w:rFonts w:ascii="Times New Roman" w:hAnsi="Times New Roman"/>
          <w:b/>
          <w:sz w:val="24"/>
          <w:szCs w:val="24"/>
          <w:lang w:val="en-US"/>
        </w:rPr>
        <w:t>Kemampuan Menulis Karangan Narasi</w:t>
      </w:r>
    </w:p>
    <w:p w:rsidR="0013742C" w:rsidRPr="00CA512B" w:rsidRDefault="0013742C" w:rsidP="0013742C">
      <w:pPr>
        <w:pStyle w:val="ListParagraph"/>
        <w:spacing w:after="0"/>
        <w:ind w:left="0" w:firstLine="720"/>
        <w:jc w:val="both"/>
        <w:rPr>
          <w:rFonts w:ascii="Times New Roman" w:hAnsi="Times New Roman"/>
          <w:sz w:val="24"/>
          <w:szCs w:val="24"/>
          <w:lang w:val="en-US"/>
        </w:rPr>
      </w:pPr>
      <w:r>
        <w:rPr>
          <w:rFonts w:ascii="Times New Roman" w:hAnsi="Times New Roman"/>
          <w:sz w:val="24"/>
          <w:szCs w:val="24"/>
          <w:lang w:val="en-US"/>
        </w:rPr>
        <w:t xml:space="preserve">Kemampuan menulis karangan narasi siswa adalah kemampuan siswa menyusun karangan sebagai hasil pembelajaran dengan menggunakan gambar seri. sebagai berikut : a) </w:t>
      </w:r>
      <w:r w:rsidRPr="00CA512B">
        <w:rPr>
          <w:rFonts w:ascii="Times New Roman" w:hAnsi="Times New Roman"/>
          <w:sz w:val="24"/>
          <w:szCs w:val="24"/>
          <w:lang w:val="en-US"/>
        </w:rPr>
        <w:t>K</w:t>
      </w:r>
      <w:r w:rsidR="00E57F3D">
        <w:rPr>
          <w:rFonts w:ascii="Times New Roman" w:hAnsi="Times New Roman"/>
          <w:sz w:val="24"/>
          <w:szCs w:val="24"/>
          <w:lang w:val="en-US"/>
        </w:rPr>
        <w:t>esesuaian tema</w:t>
      </w:r>
      <w:r>
        <w:rPr>
          <w:rFonts w:ascii="Times New Roman" w:hAnsi="Times New Roman"/>
          <w:sz w:val="24"/>
          <w:szCs w:val="24"/>
          <w:lang w:val="en-US"/>
        </w:rPr>
        <w:t xml:space="preserve"> dengan isi, b) </w:t>
      </w:r>
      <w:r w:rsidRPr="00CA512B">
        <w:rPr>
          <w:rFonts w:ascii="Times New Roman" w:hAnsi="Times New Roman"/>
          <w:sz w:val="24"/>
          <w:szCs w:val="24"/>
          <w:lang w:val="en-US"/>
        </w:rPr>
        <w:t>Penu</w:t>
      </w:r>
      <w:r>
        <w:rPr>
          <w:rFonts w:ascii="Times New Roman" w:hAnsi="Times New Roman"/>
          <w:sz w:val="24"/>
          <w:szCs w:val="24"/>
          <w:lang w:val="en-US"/>
        </w:rPr>
        <w:t>lisan ejaan dan tanda baca, c) Pilihan kata/diksi, d) Struktur kalimat, e) Kepaduan atau koherensi, f) Isi keseluruhan, g) Perwajahan/kerapihan.</w:t>
      </w:r>
    </w:p>
    <w:p w:rsidR="0013742C" w:rsidRPr="00C87682" w:rsidRDefault="0013742C" w:rsidP="0013742C">
      <w:pPr>
        <w:pStyle w:val="ListParagraph"/>
        <w:numPr>
          <w:ilvl w:val="0"/>
          <w:numId w:val="24"/>
        </w:numPr>
        <w:ind w:left="426" w:hanging="426"/>
        <w:jc w:val="both"/>
        <w:rPr>
          <w:rFonts w:ascii="Times New Roman" w:hAnsi="Times New Roman" w:cs="Times New Roman"/>
          <w:sz w:val="24"/>
          <w:szCs w:val="24"/>
        </w:rPr>
      </w:pPr>
      <w:r w:rsidRPr="00C87682">
        <w:rPr>
          <w:rFonts w:ascii="Times New Roman" w:hAnsi="Times New Roman" w:cs="Times New Roman"/>
          <w:b/>
          <w:sz w:val="24"/>
        </w:rPr>
        <w:t>Populasi dan Sampel</w:t>
      </w:r>
    </w:p>
    <w:p w:rsidR="0013742C" w:rsidRPr="00C87682" w:rsidRDefault="0013742C" w:rsidP="0013742C">
      <w:pPr>
        <w:pStyle w:val="ListParagraph"/>
        <w:numPr>
          <w:ilvl w:val="0"/>
          <w:numId w:val="27"/>
        </w:numPr>
        <w:spacing w:after="0"/>
        <w:ind w:left="450" w:hanging="450"/>
        <w:jc w:val="both"/>
        <w:rPr>
          <w:rFonts w:ascii="Times New Roman" w:hAnsi="Times New Roman" w:cs="Times New Roman"/>
          <w:b/>
          <w:sz w:val="24"/>
        </w:rPr>
      </w:pPr>
      <w:r w:rsidRPr="00C87682">
        <w:rPr>
          <w:rFonts w:ascii="Times New Roman" w:hAnsi="Times New Roman" w:cs="Times New Roman"/>
          <w:b/>
          <w:sz w:val="24"/>
        </w:rPr>
        <w:t>Populasi</w:t>
      </w:r>
    </w:p>
    <w:p w:rsidR="0071692A" w:rsidRPr="00C87682" w:rsidRDefault="0013742C" w:rsidP="00920309">
      <w:pPr>
        <w:spacing w:after="0" w:line="480" w:lineRule="auto"/>
        <w:ind w:firstLine="720"/>
        <w:jc w:val="both"/>
        <w:rPr>
          <w:rFonts w:ascii="Times New Roman" w:hAnsi="Times New Roman" w:cs="Times New Roman"/>
          <w:sz w:val="24"/>
        </w:rPr>
      </w:pPr>
      <w:r w:rsidRPr="00C87682">
        <w:rPr>
          <w:rFonts w:ascii="Times New Roman" w:hAnsi="Times New Roman" w:cs="Times New Roman"/>
          <w:sz w:val="24"/>
        </w:rPr>
        <w:t xml:space="preserve">Dalam penelitian kuantitatif, populasi adalah keseluruhan objek/subjek dalam penelitian. Sanjaya (2013: 295), menyatakan bahwa “populasi adalah </w:t>
      </w:r>
      <w:r w:rsidRPr="00C87682">
        <w:rPr>
          <w:rFonts w:ascii="Times New Roman" w:hAnsi="Times New Roman" w:cs="Times New Roman"/>
          <w:i/>
          <w:sz w:val="24"/>
        </w:rPr>
        <w:t>univers</w:t>
      </w:r>
      <w:r w:rsidRPr="00C87682">
        <w:rPr>
          <w:rFonts w:ascii="Times New Roman" w:hAnsi="Times New Roman" w:cs="Times New Roman"/>
          <w:sz w:val="24"/>
        </w:rPr>
        <w:t xml:space="preserve"> atau keseluruhan yang akan kita selidiki”. Populasi dalam penelitian ini adalah seluruh siswa </w:t>
      </w:r>
      <w:r>
        <w:rPr>
          <w:rFonts w:ascii="Times New Roman" w:hAnsi="Times New Roman" w:cs="Times New Roman"/>
          <w:sz w:val="24"/>
        </w:rPr>
        <w:t>kelas IV SD Inpres Minasa Upa I</w:t>
      </w:r>
      <w:r w:rsidRPr="00C87682">
        <w:rPr>
          <w:rFonts w:ascii="Times New Roman" w:hAnsi="Times New Roman" w:cs="Times New Roman"/>
          <w:sz w:val="24"/>
        </w:rPr>
        <w:t xml:space="preserve"> Kecamatan Rappocini Ko</w:t>
      </w:r>
      <w:r>
        <w:rPr>
          <w:rFonts w:ascii="Times New Roman" w:hAnsi="Times New Roman" w:cs="Times New Roman"/>
          <w:sz w:val="24"/>
        </w:rPr>
        <w:t>ta Makassar Tahun Pelajaran 2017/2018</w:t>
      </w:r>
      <w:r w:rsidRPr="00C87682">
        <w:rPr>
          <w:rFonts w:ascii="Times New Roman" w:hAnsi="Times New Roman" w:cs="Times New Roman"/>
          <w:sz w:val="24"/>
        </w:rPr>
        <w:t>.</w:t>
      </w:r>
    </w:p>
    <w:p w:rsidR="0013742C" w:rsidRPr="00C87682" w:rsidRDefault="0013742C" w:rsidP="0013742C">
      <w:pPr>
        <w:spacing w:after="0" w:line="240" w:lineRule="auto"/>
        <w:ind w:left="1710" w:hanging="990"/>
        <w:rPr>
          <w:rFonts w:ascii="Times New Roman" w:hAnsi="Times New Roman" w:cs="Times New Roman"/>
          <w:sz w:val="24"/>
        </w:rPr>
      </w:pPr>
      <w:r w:rsidRPr="00C87682">
        <w:rPr>
          <w:rFonts w:ascii="Times New Roman" w:hAnsi="Times New Roman" w:cs="Times New Roman"/>
          <w:b/>
          <w:sz w:val="24"/>
        </w:rPr>
        <w:t>Tabel 3.1</w:t>
      </w:r>
      <w:r>
        <w:rPr>
          <w:rFonts w:ascii="Times New Roman" w:hAnsi="Times New Roman" w:cs="Times New Roman"/>
          <w:sz w:val="24"/>
        </w:rPr>
        <w:t xml:space="preserve"> Jumlah siswa kelas IV SD Inpres Minasa Upa I</w:t>
      </w:r>
      <w:r w:rsidRPr="00C87682">
        <w:rPr>
          <w:rFonts w:ascii="Times New Roman" w:hAnsi="Times New Roman" w:cs="Times New Roman"/>
          <w:sz w:val="24"/>
        </w:rPr>
        <w:t xml:space="preserve"> Kecamatan Rappocini Kota Makassar</w:t>
      </w:r>
    </w:p>
    <w:tbl>
      <w:tblPr>
        <w:tblStyle w:val="TableGrid"/>
        <w:tblpPr w:leftFromText="180" w:rightFromText="180" w:vertAnchor="text" w:horzAnchor="page" w:tblpX="4093" w:tblpY="71"/>
        <w:tblW w:w="0" w:type="auto"/>
        <w:tblLook w:val="04A0" w:firstRow="1" w:lastRow="0" w:firstColumn="1" w:lastColumn="0" w:noHBand="0" w:noVBand="1"/>
      </w:tblPr>
      <w:tblGrid>
        <w:gridCol w:w="720"/>
        <w:gridCol w:w="1890"/>
        <w:gridCol w:w="2250"/>
      </w:tblGrid>
      <w:tr w:rsidR="0013742C" w:rsidRPr="00C87682" w:rsidTr="00217B60">
        <w:tc>
          <w:tcPr>
            <w:tcW w:w="720" w:type="dxa"/>
            <w:tcBorders>
              <w:left w:val="nil"/>
              <w:right w:val="nil"/>
            </w:tcBorders>
          </w:tcPr>
          <w:p w:rsidR="0013742C" w:rsidRPr="00C87682" w:rsidRDefault="0013742C" w:rsidP="00217B60">
            <w:pPr>
              <w:spacing w:line="276" w:lineRule="auto"/>
              <w:jc w:val="center"/>
              <w:rPr>
                <w:b/>
                <w:sz w:val="24"/>
                <w:lang w:val="id-ID"/>
              </w:rPr>
            </w:pPr>
            <w:r w:rsidRPr="00C87682">
              <w:rPr>
                <w:b/>
                <w:sz w:val="24"/>
                <w:lang w:val="id-ID"/>
              </w:rPr>
              <w:t>No.</w:t>
            </w:r>
          </w:p>
        </w:tc>
        <w:tc>
          <w:tcPr>
            <w:tcW w:w="1890" w:type="dxa"/>
            <w:tcBorders>
              <w:left w:val="nil"/>
              <w:right w:val="nil"/>
            </w:tcBorders>
          </w:tcPr>
          <w:p w:rsidR="0013742C" w:rsidRPr="00C87682" w:rsidRDefault="0013742C" w:rsidP="00217B60">
            <w:pPr>
              <w:spacing w:line="276" w:lineRule="auto"/>
              <w:jc w:val="center"/>
              <w:rPr>
                <w:b/>
                <w:sz w:val="24"/>
                <w:lang w:val="id-ID"/>
              </w:rPr>
            </w:pPr>
            <w:r w:rsidRPr="00C87682">
              <w:rPr>
                <w:b/>
                <w:sz w:val="24"/>
                <w:lang w:val="id-ID"/>
              </w:rPr>
              <w:t>Kelas</w:t>
            </w:r>
          </w:p>
        </w:tc>
        <w:tc>
          <w:tcPr>
            <w:tcW w:w="2250" w:type="dxa"/>
            <w:tcBorders>
              <w:left w:val="nil"/>
              <w:right w:val="nil"/>
            </w:tcBorders>
          </w:tcPr>
          <w:p w:rsidR="0013742C" w:rsidRPr="00C87682" w:rsidRDefault="0013742C" w:rsidP="00217B60">
            <w:pPr>
              <w:spacing w:line="276" w:lineRule="auto"/>
              <w:jc w:val="center"/>
              <w:rPr>
                <w:b/>
                <w:sz w:val="24"/>
                <w:lang w:val="id-ID"/>
              </w:rPr>
            </w:pPr>
            <w:r w:rsidRPr="00C87682">
              <w:rPr>
                <w:b/>
                <w:sz w:val="24"/>
                <w:lang w:val="id-ID"/>
              </w:rPr>
              <w:t>Jumlah Siswa</w:t>
            </w:r>
          </w:p>
        </w:tc>
      </w:tr>
      <w:tr w:rsidR="0013742C" w:rsidRPr="00C87682" w:rsidTr="00217B60">
        <w:tc>
          <w:tcPr>
            <w:tcW w:w="720" w:type="dxa"/>
            <w:tcBorders>
              <w:left w:val="nil"/>
              <w:right w:val="nil"/>
            </w:tcBorders>
          </w:tcPr>
          <w:p w:rsidR="0013742C" w:rsidRPr="00C87682" w:rsidRDefault="0013742C" w:rsidP="00217B60">
            <w:pPr>
              <w:jc w:val="center"/>
              <w:rPr>
                <w:sz w:val="24"/>
                <w:lang w:val="id-ID"/>
              </w:rPr>
            </w:pPr>
            <w:r w:rsidRPr="00C87682">
              <w:rPr>
                <w:sz w:val="24"/>
                <w:lang w:val="id-ID"/>
              </w:rPr>
              <w:t>1.</w:t>
            </w:r>
          </w:p>
        </w:tc>
        <w:tc>
          <w:tcPr>
            <w:tcW w:w="1890" w:type="dxa"/>
            <w:tcBorders>
              <w:left w:val="nil"/>
              <w:right w:val="nil"/>
            </w:tcBorders>
          </w:tcPr>
          <w:p w:rsidR="0013742C" w:rsidRPr="00C87682" w:rsidRDefault="0013742C" w:rsidP="00217B60">
            <w:pPr>
              <w:jc w:val="center"/>
              <w:rPr>
                <w:sz w:val="24"/>
                <w:lang w:val="id-ID"/>
              </w:rPr>
            </w:pPr>
            <w:r>
              <w:rPr>
                <w:sz w:val="24"/>
                <w:lang w:val="id-ID"/>
              </w:rPr>
              <w:t>IV</w:t>
            </w:r>
            <w:r w:rsidRPr="00C87682">
              <w:rPr>
                <w:sz w:val="24"/>
                <w:lang w:val="id-ID"/>
              </w:rPr>
              <w:t xml:space="preserve"> A</w:t>
            </w:r>
          </w:p>
        </w:tc>
        <w:tc>
          <w:tcPr>
            <w:tcW w:w="2250" w:type="dxa"/>
            <w:tcBorders>
              <w:left w:val="nil"/>
              <w:right w:val="nil"/>
            </w:tcBorders>
          </w:tcPr>
          <w:p w:rsidR="0013742C" w:rsidRPr="00C87682" w:rsidRDefault="0013742C" w:rsidP="00217B60">
            <w:pPr>
              <w:jc w:val="center"/>
              <w:rPr>
                <w:sz w:val="24"/>
                <w:lang w:val="id-ID"/>
              </w:rPr>
            </w:pPr>
            <w:r>
              <w:rPr>
                <w:sz w:val="24"/>
                <w:lang w:val="id-ID"/>
              </w:rPr>
              <w:t>24</w:t>
            </w:r>
          </w:p>
        </w:tc>
      </w:tr>
      <w:tr w:rsidR="0013742C" w:rsidRPr="00C87682" w:rsidTr="00217B60">
        <w:tc>
          <w:tcPr>
            <w:tcW w:w="720" w:type="dxa"/>
            <w:tcBorders>
              <w:left w:val="nil"/>
              <w:right w:val="nil"/>
            </w:tcBorders>
          </w:tcPr>
          <w:p w:rsidR="0013742C" w:rsidRPr="00C87682" w:rsidRDefault="0013742C" w:rsidP="00217B60">
            <w:pPr>
              <w:jc w:val="center"/>
              <w:rPr>
                <w:sz w:val="24"/>
                <w:lang w:val="id-ID"/>
              </w:rPr>
            </w:pPr>
            <w:r w:rsidRPr="00C87682">
              <w:rPr>
                <w:sz w:val="24"/>
                <w:lang w:val="id-ID"/>
              </w:rPr>
              <w:t>2.</w:t>
            </w:r>
          </w:p>
        </w:tc>
        <w:tc>
          <w:tcPr>
            <w:tcW w:w="1890" w:type="dxa"/>
            <w:tcBorders>
              <w:left w:val="nil"/>
              <w:right w:val="nil"/>
            </w:tcBorders>
          </w:tcPr>
          <w:p w:rsidR="0013742C" w:rsidRPr="00C87682" w:rsidRDefault="0013742C" w:rsidP="00217B60">
            <w:pPr>
              <w:jc w:val="center"/>
              <w:rPr>
                <w:sz w:val="24"/>
                <w:lang w:val="id-ID"/>
              </w:rPr>
            </w:pPr>
            <w:r>
              <w:rPr>
                <w:sz w:val="24"/>
                <w:lang w:val="id-ID"/>
              </w:rPr>
              <w:t>IV</w:t>
            </w:r>
            <w:r w:rsidRPr="00C87682">
              <w:rPr>
                <w:sz w:val="24"/>
                <w:lang w:val="id-ID"/>
              </w:rPr>
              <w:t xml:space="preserve"> B</w:t>
            </w:r>
          </w:p>
        </w:tc>
        <w:tc>
          <w:tcPr>
            <w:tcW w:w="2250" w:type="dxa"/>
            <w:tcBorders>
              <w:left w:val="nil"/>
              <w:right w:val="nil"/>
            </w:tcBorders>
          </w:tcPr>
          <w:p w:rsidR="0013742C" w:rsidRPr="00C87682" w:rsidRDefault="0013742C" w:rsidP="00217B60">
            <w:pPr>
              <w:jc w:val="center"/>
              <w:rPr>
                <w:sz w:val="24"/>
                <w:lang w:val="id-ID"/>
              </w:rPr>
            </w:pPr>
            <w:r>
              <w:rPr>
                <w:sz w:val="24"/>
                <w:lang w:val="id-ID"/>
              </w:rPr>
              <w:t>24</w:t>
            </w:r>
          </w:p>
        </w:tc>
      </w:tr>
      <w:tr w:rsidR="0013742C" w:rsidRPr="00C87682" w:rsidTr="00217B60">
        <w:tc>
          <w:tcPr>
            <w:tcW w:w="2610" w:type="dxa"/>
            <w:gridSpan w:val="2"/>
            <w:tcBorders>
              <w:left w:val="nil"/>
              <w:right w:val="nil"/>
            </w:tcBorders>
          </w:tcPr>
          <w:p w:rsidR="0013742C" w:rsidRPr="00C87682" w:rsidRDefault="0013742C" w:rsidP="00217B60">
            <w:pPr>
              <w:rPr>
                <w:b/>
                <w:sz w:val="24"/>
                <w:lang w:val="id-ID"/>
              </w:rPr>
            </w:pPr>
            <w:r w:rsidRPr="00C87682">
              <w:rPr>
                <w:b/>
                <w:sz w:val="24"/>
                <w:lang w:val="id-ID"/>
              </w:rPr>
              <w:t>Jumlah</w:t>
            </w:r>
          </w:p>
        </w:tc>
        <w:tc>
          <w:tcPr>
            <w:tcW w:w="2250" w:type="dxa"/>
            <w:tcBorders>
              <w:left w:val="nil"/>
              <w:right w:val="nil"/>
            </w:tcBorders>
          </w:tcPr>
          <w:p w:rsidR="0013742C" w:rsidRPr="00C87682" w:rsidRDefault="0013742C" w:rsidP="00217B60">
            <w:pPr>
              <w:jc w:val="center"/>
              <w:rPr>
                <w:b/>
                <w:sz w:val="24"/>
                <w:lang w:val="id-ID"/>
              </w:rPr>
            </w:pPr>
            <w:r>
              <w:rPr>
                <w:b/>
                <w:sz w:val="24"/>
                <w:lang w:val="id-ID"/>
              </w:rPr>
              <w:t>48</w:t>
            </w:r>
          </w:p>
        </w:tc>
      </w:tr>
    </w:tbl>
    <w:p w:rsidR="0013742C" w:rsidRPr="00C87682" w:rsidRDefault="0013742C" w:rsidP="0013742C">
      <w:pPr>
        <w:spacing w:after="0" w:line="240" w:lineRule="auto"/>
        <w:ind w:firstLine="720"/>
        <w:jc w:val="both"/>
        <w:rPr>
          <w:rFonts w:ascii="Times New Roman" w:hAnsi="Times New Roman" w:cs="Times New Roman"/>
          <w:sz w:val="24"/>
        </w:rPr>
      </w:pPr>
    </w:p>
    <w:p w:rsidR="0013742C" w:rsidRDefault="0013742C" w:rsidP="0013742C">
      <w:pPr>
        <w:spacing w:after="0" w:line="480" w:lineRule="auto"/>
        <w:ind w:left="1440" w:firstLine="720"/>
        <w:rPr>
          <w:rFonts w:ascii="Times New Roman" w:hAnsi="Times New Roman" w:cs="Times New Roman"/>
          <w:sz w:val="24"/>
        </w:rPr>
      </w:pPr>
      <w:r w:rsidRPr="00C87682">
        <w:rPr>
          <w:rFonts w:ascii="Times New Roman" w:hAnsi="Times New Roman" w:cs="Times New Roman"/>
          <w:sz w:val="24"/>
        </w:rPr>
        <w:t>Sumber</w:t>
      </w:r>
      <w:r>
        <w:rPr>
          <w:rFonts w:ascii="Times New Roman" w:hAnsi="Times New Roman" w:cs="Times New Roman"/>
          <w:sz w:val="24"/>
        </w:rPr>
        <w:t>: Dokumentasi SD Inpres Minasa Upa I</w:t>
      </w:r>
    </w:p>
    <w:p w:rsidR="0013742C" w:rsidRPr="007C6C11" w:rsidRDefault="0013742C" w:rsidP="0013742C">
      <w:pPr>
        <w:spacing w:after="0" w:line="480" w:lineRule="auto"/>
        <w:ind w:firstLine="567"/>
        <w:jc w:val="both"/>
        <w:rPr>
          <w:rFonts w:ascii="Times New Roman" w:hAnsi="Times New Roman" w:cs="Times New Roman"/>
          <w:sz w:val="24"/>
          <w:lang w:val="en-US"/>
        </w:rPr>
      </w:pPr>
      <w:r>
        <w:rPr>
          <w:rFonts w:ascii="Times New Roman" w:hAnsi="Times New Roman" w:cs="Times New Roman"/>
          <w:sz w:val="24"/>
          <w:szCs w:val="24"/>
        </w:rPr>
        <w:t>Jumlah siswa di kelas IV sebanyak 48 orang yang dimana kelas IV A sebanyak 24 orang terdiri dari 10 laki-laki dan 14</w:t>
      </w:r>
      <w:r w:rsidR="0071692A">
        <w:rPr>
          <w:rFonts w:ascii="Times New Roman" w:hAnsi="Times New Roman" w:cs="Times New Roman"/>
          <w:sz w:val="24"/>
          <w:szCs w:val="24"/>
        </w:rPr>
        <w:t xml:space="preserve"> perempuan sedangkan di kelas </w:t>
      </w:r>
      <w:r>
        <w:rPr>
          <w:rFonts w:ascii="Times New Roman" w:hAnsi="Times New Roman" w:cs="Times New Roman"/>
          <w:sz w:val="24"/>
          <w:szCs w:val="24"/>
        </w:rPr>
        <w:t>I</w:t>
      </w:r>
      <w:r w:rsidR="0071692A">
        <w:rPr>
          <w:rFonts w:ascii="Times New Roman" w:hAnsi="Times New Roman" w:cs="Times New Roman"/>
          <w:sz w:val="24"/>
          <w:szCs w:val="24"/>
          <w:lang w:val="en-US"/>
        </w:rPr>
        <w:t>V</w:t>
      </w:r>
      <w:r>
        <w:rPr>
          <w:rFonts w:ascii="Times New Roman" w:hAnsi="Times New Roman" w:cs="Times New Roman"/>
          <w:sz w:val="24"/>
          <w:szCs w:val="24"/>
        </w:rPr>
        <w:t xml:space="preserve">.B sebanyak 24 orang yang terdiri dari 8 laki-laki dan 16 perempuan. </w:t>
      </w:r>
      <w:r>
        <w:rPr>
          <w:rFonts w:ascii="Times New Roman" w:hAnsi="Times New Roman" w:cs="Times New Roman"/>
          <w:sz w:val="24"/>
        </w:rPr>
        <w:t xml:space="preserve">Siswa pada kelas </w:t>
      </w:r>
      <w:r>
        <w:rPr>
          <w:rFonts w:ascii="Times New Roman" w:hAnsi="Times New Roman" w:cs="Times New Roman"/>
          <w:sz w:val="24"/>
        </w:rPr>
        <w:lastRenderedPageBreak/>
        <w:t xml:space="preserve">IV A </w:t>
      </w:r>
      <w:r>
        <w:rPr>
          <w:rFonts w:ascii="Times New Roman" w:hAnsi="Times New Roman" w:cs="Times New Roman"/>
          <w:sz w:val="24"/>
          <w:lang w:val="en-US"/>
        </w:rPr>
        <w:t xml:space="preserve"> hanya 13 siswa dari jumlah 24 siswa yang memenuhi standar KKM selebihnya siswa yang tidak memenuhi nilai KKM sebanyak 11 siswa sedangkan pada kelas IV B hanya 7 siswa dari jumlah 24 siswa yang memenuhi nilai standar KKM selebihnya siswa yang tidak memenuhi nilai KKM sebanyak 17</w:t>
      </w:r>
    </w:p>
    <w:p w:rsidR="0013742C" w:rsidRPr="00C87682" w:rsidRDefault="0013742C" w:rsidP="0013742C">
      <w:pPr>
        <w:pStyle w:val="ListParagraph"/>
        <w:numPr>
          <w:ilvl w:val="0"/>
          <w:numId w:val="27"/>
        </w:numPr>
        <w:spacing w:after="0"/>
        <w:ind w:left="450" w:hanging="450"/>
        <w:jc w:val="both"/>
        <w:rPr>
          <w:rFonts w:ascii="Times New Roman" w:hAnsi="Times New Roman" w:cs="Times New Roman"/>
          <w:b/>
          <w:sz w:val="24"/>
        </w:rPr>
      </w:pPr>
      <w:r w:rsidRPr="00C87682">
        <w:rPr>
          <w:rFonts w:ascii="Times New Roman" w:hAnsi="Times New Roman" w:cs="Times New Roman"/>
          <w:b/>
          <w:sz w:val="24"/>
        </w:rPr>
        <w:t xml:space="preserve">Sampel </w:t>
      </w:r>
    </w:p>
    <w:p w:rsidR="0013742C" w:rsidRDefault="0013742C" w:rsidP="0013742C">
      <w:pPr>
        <w:pStyle w:val="NoSpacing"/>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memudahkan peneliti maka diambil beberapa sampel yang merupakan bagian dari populasi. </w:t>
      </w:r>
      <w:r w:rsidRPr="00C87682">
        <w:rPr>
          <w:rFonts w:ascii="Times New Roman" w:hAnsi="Times New Roman" w:cs="Times New Roman"/>
          <w:sz w:val="24"/>
          <w:szCs w:val="24"/>
          <w:lang w:val="id-ID"/>
        </w:rPr>
        <w:t>Maolani dan Cahyana (2015: 39)</w:t>
      </w:r>
      <w:r>
        <w:rPr>
          <w:rFonts w:ascii="Times New Roman" w:hAnsi="Times New Roman" w:cs="Times New Roman"/>
          <w:sz w:val="24"/>
          <w:szCs w:val="24"/>
          <w:lang w:val="id-ID"/>
        </w:rPr>
        <w:t xml:space="preserve"> yang mengemukakan</w:t>
      </w:r>
      <w:r w:rsidRPr="00C87682">
        <w:rPr>
          <w:rFonts w:ascii="Times New Roman" w:hAnsi="Times New Roman" w:cs="Times New Roman"/>
          <w:sz w:val="24"/>
          <w:szCs w:val="24"/>
          <w:lang w:val="id-ID"/>
        </w:rPr>
        <w:t xml:space="preserve"> bahwa “Sampel merupakan suatu bagian dari suatu populasi”. Adapun Lestari dan Ridwan (2015: 101) “Sampel adalah bagian dari jumlah dan karakteristik yang dimiliki oleh populasi”. Sehingga dapat disimpulkan bahwa sampel adalah jumlah atau karakteristik yang mewakili populasi yang diteliti.</w:t>
      </w:r>
    </w:p>
    <w:p w:rsidR="0013742C" w:rsidRDefault="0013742C" w:rsidP="0013742C">
      <w:pPr>
        <w:pStyle w:val="NoSpacing"/>
        <w:spacing w:line="480" w:lineRule="auto"/>
        <w:ind w:firstLine="567"/>
        <w:jc w:val="both"/>
        <w:rPr>
          <w:rFonts w:ascii="Times New Roman" w:hAnsi="Times New Roman" w:cs="Times New Roman"/>
          <w:sz w:val="24"/>
          <w:szCs w:val="24"/>
        </w:rPr>
      </w:pPr>
      <w:r w:rsidRPr="007C6C11">
        <w:rPr>
          <w:rFonts w:ascii="Times New Roman" w:hAnsi="Times New Roman" w:cs="Times New Roman"/>
          <w:sz w:val="24"/>
          <w:szCs w:val="24"/>
        </w:rPr>
        <w:t xml:space="preserve">Selanjutnya Lestari dan Ridwan (2015: 121) mengemukakan bahwa“teknik sampling merupakan teknik pengambilan sampel”.  Untuk menentukan sampel yang akan digunakan dalam penelitian, terdapat berbagai teknik sampling yang digunakan.  Penelitian ini menggunakan teknik sampling </w:t>
      </w:r>
      <w:r w:rsidRPr="007C6C11">
        <w:rPr>
          <w:rFonts w:ascii="Times New Roman" w:hAnsi="Times New Roman" w:cs="Times New Roman"/>
          <w:i/>
          <w:sz w:val="24"/>
          <w:szCs w:val="24"/>
        </w:rPr>
        <w:t>Probability Sampling</w:t>
      </w:r>
      <w:r w:rsidRPr="007C6C11">
        <w:rPr>
          <w:rFonts w:ascii="Times New Roman" w:hAnsi="Times New Roman" w:cs="Times New Roman"/>
          <w:sz w:val="24"/>
          <w:szCs w:val="24"/>
        </w:rPr>
        <w:t xml:space="preserve"> dengan jenis teknik </w:t>
      </w:r>
      <w:r w:rsidRPr="007C6C11">
        <w:rPr>
          <w:rFonts w:ascii="Times New Roman" w:hAnsi="Times New Roman" w:cs="Times New Roman"/>
          <w:i/>
          <w:sz w:val="24"/>
          <w:szCs w:val="24"/>
        </w:rPr>
        <w:t>Proportional sampling</w:t>
      </w:r>
      <w:r w:rsidRPr="007C6C11">
        <w:rPr>
          <w:rFonts w:ascii="Times New Roman" w:hAnsi="Times New Roman" w:cs="Times New Roman"/>
          <w:sz w:val="24"/>
          <w:szCs w:val="24"/>
        </w:rPr>
        <w:t>. Lestari dan Ridwan (2015: 108) “</w:t>
      </w:r>
      <w:r w:rsidRPr="007C6C11">
        <w:rPr>
          <w:rFonts w:ascii="Times New Roman" w:hAnsi="Times New Roman" w:cs="Times New Roman"/>
          <w:i/>
          <w:sz w:val="24"/>
          <w:szCs w:val="24"/>
        </w:rPr>
        <w:t xml:space="preserve">Proportionate startified random sampling </w:t>
      </w:r>
      <w:r w:rsidRPr="007C6C11">
        <w:rPr>
          <w:rFonts w:ascii="Times New Roman" w:hAnsi="Times New Roman" w:cs="Times New Roman"/>
          <w:sz w:val="24"/>
          <w:szCs w:val="24"/>
        </w:rPr>
        <w:t>adalah pengambilan sampel dari masing-masing strata secara acak proporsional.”</w:t>
      </w:r>
    </w:p>
    <w:p w:rsidR="0013742C" w:rsidRPr="00920309" w:rsidRDefault="0013742C" w:rsidP="00920309">
      <w:pPr>
        <w:pStyle w:val="NoSpacing"/>
        <w:spacing w:line="480" w:lineRule="auto"/>
        <w:ind w:firstLine="567"/>
        <w:jc w:val="both"/>
        <w:rPr>
          <w:rFonts w:ascii="Times New Roman" w:hAnsi="Times New Roman" w:cs="Times New Roman"/>
          <w:sz w:val="24"/>
          <w:szCs w:val="24"/>
          <w:lang w:val="id-ID"/>
        </w:rPr>
      </w:pPr>
      <w:r w:rsidRPr="007C6C11">
        <w:rPr>
          <w:rFonts w:ascii="Times New Roman" w:hAnsi="Times New Roman" w:cs="Times New Roman"/>
          <w:sz w:val="24"/>
          <w:szCs w:val="24"/>
        </w:rPr>
        <w:t>Berdasarkan informasi yang diperoleh dari wali kelas jumlah siswa yang memperoleh nilai tidak mencapai KKM</w:t>
      </w:r>
      <w:r>
        <w:rPr>
          <w:rFonts w:ascii="Times New Roman" w:hAnsi="Times New Roman" w:cs="Times New Roman"/>
          <w:sz w:val="24"/>
          <w:szCs w:val="24"/>
        </w:rPr>
        <w:t xml:space="preserve"> pada kelas IV.A sebanyak 11 orang sedangkan dikelas IV.B sebanyak 17</w:t>
      </w:r>
      <w:r w:rsidRPr="007C6C11">
        <w:rPr>
          <w:rFonts w:ascii="Times New Roman" w:hAnsi="Times New Roman" w:cs="Times New Roman"/>
          <w:sz w:val="24"/>
          <w:szCs w:val="24"/>
        </w:rPr>
        <w:t xml:space="preserve"> siswa, jadi peneliti mengambil sampel </w:t>
      </w:r>
      <w:r w:rsidRPr="007C6C11">
        <w:rPr>
          <w:rFonts w:ascii="Times New Roman" w:hAnsi="Times New Roman" w:cs="Times New Roman"/>
          <w:sz w:val="24"/>
          <w:szCs w:val="24"/>
        </w:rPr>
        <w:lastRenderedPageBreak/>
        <w:t>sebanyak 1</w:t>
      </w:r>
      <w:r>
        <w:rPr>
          <w:rFonts w:ascii="Times New Roman" w:hAnsi="Times New Roman" w:cs="Times New Roman"/>
          <w:sz w:val="24"/>
          <w:szCs w:val="24"/>
        </w:rPr>
        <w:t xml:space="preserve">4 </w:t>
      </w:r>
      <w:r w:rsidRPr="007C6C11">
        <w:rPr>
          <w:rFonts w:ascii="Times New Roman" w:hAnsi="Times New Roman" w:cs="Times New Roman"/>
          <w:sz w:val="24"/>
          <w:szCs w:val="24"/>
        </w:rPr>
        <w:t>orang yang dimana 50% dari syarat sampling berdasarkan proporsional, dan selebihnya dijadikan uji coba instrumen.</w:t>
      </w:r>
    </w:p>
    <w:p w:rsidR="0013742C" w:rsidRPr="002626CF" w:rsidRDefault="0013742C" w:rsidP="0013742C">
      <w:pPr>
        <w:pStyle w:val="ListParagraph"/>
        <w:numPr>
          <w:ilvl w:val="0"/>
          <w:numId w:val="24"/>
        </w:numPr>
        <w:spacing w:after="0"/>
        <w:ind w:left="426" w:hanging="426"/>
        <w:jc w:val="both"/>
        <w:rPr>
          <w:rFonts w:ascii="Times New Roman" w:hAnsi="Times New Roman" w:cs="Times New Roman"/>
          <w:b/>
          <w:color w:val="000000" w:themeColor="text1"/>
          <w:sz w:val="24"/>
        </w:rPr>
      </w:pPr>
      <w:r w:rsidRPr="002626CF">
        <w:rPr>
          <w:rFonts w:ascii="Times New Roman" w:hAnsi="Times New Roman" w:cs="Times New Roman"/>
          <w:b/>
          <w:color w:val="000000" w:themeColor="text1"/>
          <w:sz w:val="24"/>
        </w:rPr>
        <w:t>Teknik dan Prosedur Pengumpulan Data</w:t>
      </w:r>
    </w:p>
    <w:p w:rsidR="0013742C" w:rsidRPr="002626CF" w:rsidRDefault="0013742C" w:rsidP="0013742C">
      <w:pPr>
        <w:pStyle w:val="ListParagraph"/>
        <w:numPr>
          <w:ilvl w:val="0"/>
          <w:numId w:val="44"/>
        </w:numPr>
        <w:spacing w:after="0"/>
        <w:ind w:left="426" w:hanging="426"/>
        <w:jc w:val="both"/>
        <w:rPr>
          <w:rFonts w:ascii="Times New Roman" w:hAnsi="Times New Roman" w:cs="Times New Roman"/>
          <w:b/>
          <w:color w:val="000000" w:themeColor="text1"/>
          <w:sz w:val="24"/>
        </w:rPr>
      </w:pPr>
      <w:r w:rsidRPr="002626CF">
        <w:rPr>
          <w:rFonts w:ascii="Times New Roman" w:hAnsi="Times New Roman" w:cs="Times New Roman"/>
          <w:b/>
          <w:color w:val="000000" w:themeColor="text1"/>
          <w:sz w:val="24"/>
        </w:rPr>
        <w:t>Teknik Pengumpulan Data</w:t>
      </w:r>
    </w:p>
    <w:p w:rsidR="0013742C" w:rsidRPr="002626CF" w:rsidRDefault="0013742C" w:rsidP="0013742C">
      <w:pPr>
        <w:spacing w:after="0" w:line="480" w:lineRule="auto"/>
        <w:ind w:firstLine="567"/>
        <w:jc w:val="both"/>
        <w:rPr>
          <w:rFonts w:ascii="Times New Roman" w:hAnsi="Times New Roman" w:cs="Times New Roman"/>
          <w:color w:val="000000" w:themeColor="text1"/>
          <w:sz w:val="24"/>
        </w:rPr>
      </w:pPr>
      <w:r w:rsidRPr="002626CF">
        <w:rPr>
          <w:rFonts w:ascii="Times New Roman" w:hAnsi="Times New Roman" w:cs="Times New Roman"/>
          <w:color w:val="000000" w:themeColor="text1"/>
          <w:sz w:val="24"/>
          <w:szCs w:val="24"/>
        </w:rPr>
        <w:t xml:space="preserve">Pengumpulan data dapat dilakukan dalam berbagai setting, berbagai sumber, dan berbagai cara. </w:t>
      </w:r>
      <w:r w:rsidRPr="002626CF">
        <w:rPr>
          <w:rFonts w:ascii="Times New Roman" w:hAnsi="Times New Roman" w:cs="Times New Roman"/>
          <w:color w:val="000000" w:themeColor="text1"/>
          <w:sz w:val="24"/>
        </w:rPr>
        <w:t>Lestari dan Ridwan (2015: 231), mengatakan bahwa:</w:t>
      </w:r>
    </w:p>
    <w:p w:rsidR="0013742C" w:rsidRPr="002626CF" w:rsidRDefault="0013742C" w:rsidP="0013742C">
      <w:pPr>
        <w:spacing w:after="0" w:line="240" w:lineRule="auto"/>
        <w:ind w:left="567" w:right="567"/>
        <w:jc w:val="both"/>
        <w:rPr>
          <w:rFonts w:ascii="Times New Roman" w:hAnsi="Times New Roman" w:cs="Times New Roman"/>
          <w:color w:val="000000" w:themeColor="text1"/>
          <w:sz w:val="24"/>
        </w:rPr>
      </w:pPr>
      <w:r w:rsidRPr="002626CF">
        <w:rPr>
          <w:rFonts w:ascii="Times New Roman" w:hAnsi="Times New Roman" w:cs="Times New Roman"/>
          <w:color w:val="000000" w:themeColor="text1"/>
          <w:sz w:val="24"/>
        </w:rPr>
        <w:t xml:space="preserve">Pengumpulan data merupakan suatu kegiatan mencari data di lapangan yang akan digunakan untuk menjawab permasalahan penelitian. Pengumpulan data dilakukan dengan mencatat peristiwa, karakteristik, atau nilai suatu variabel yang dapat dilakukan dalam berbagai </w:t>
      </w:r>
      <w:r w:rsidRPr="002626CF">
        <w:rPr>
          <w:rFonts w:ascii="Times New Roman" w:hAnsi="Times New Roman" w:cs="Times New Roman"/>
          <w:i/>
          <w:color w:val="000000" w:themeColor="text1"/>
          <w:sz w:val="24"/>
        </w:rPr>
        <w:t xml:space="preserve">setting, </w:t>
      </w:r>
      <w:r w:rsidRPr="002626CF">
        <w:rPr>
          <w:rFonts w:ascii="Times New Roman" w:hAnsi="Times New Roman" w:cs="Times New Roman"/>
          <w:color w:val="000000" w:themeColor="text1"/>
          <w:sz w:val="24"/>
        </w:rPr>
        <w:t>sumber, dan berbagai teknik/cara.</w:t>
      </w:r>
    </w:p>
    <w:p w:rsidR="0013742C" w:rsidRPr="002626CF" w:rsidRDefault="0013742C" w:rsidP="0013742C">
      <w:pPr>
        <w:spacing w:after="0" w:line="240" w:lineRule="auto"/>
        <w:ind w:right="662"/>
        <w:jc w:val="both"/>
        <w:rPr>
          <w:rFonts w:ascii="Times New Roman" w:hAnsi="Times New Roman" w:cs="Times New Roman"/>
          <w:color w:val="000000" w:themeColor="text1"/>
          <w:sz w:val="24"/>
        </w:rPr>
      </w:pPr>
    </w:p>
    <w:p w:rsidR="007A78E7" w:rsidRPr="00C87682" w:rsidRDefault="0013742C" w:rsidP="00920309">
      <w:pPr>
        <w:spacing w:after="0" w:line="480" w:lineRule="auto"/>
        <w:ind w:right="32" w:firstLine="567"/>
        <w:jc w:val="both"/>
        <w:rPr>
          <w:rFonts w:ascii="Times New Roman" w:hAnsi="Times New Roman" w:cs="Times New Roman"/>
          <w:sz w:val="24"/>
        </w:rPr>
      </w:pPr>
      <w:r w:rsidRPr="00C87682">
        <w:rPr>
          <w:rFonts w:ascii="Times New Roman" w:hAnsi="Times New Roman" w:cs="Times New Roman"/>
          <w:sz w:val="24"/>
        </w:rPr>
        <w:t xml:space="preserve">Penelitian kuantitatif, pengumpulan data umumnya dilakukan pada </w:t>
      </w:r>
      <w:r w:rsidRPr="00C87682">
        <w:rPr>
          <w:rFonts w:ascii="Times New Roman" w:hAnsi="Times New Roman" w:cs="Times New Roman"/>
          <w:i/>
          <w:sz w:val="24"/>
        </w:rPr>
        <w:t xml:space="preserve">setting </w:t>
      </w:r>
      <w:r w:rsidRPr="00C87682">
        <w:rPr>
          <w:rFonts w:ascii="Times New Roman" w:hAnsi="Times New Roman" w:cs="Times New Roman"/>
          <w:sz w:val="24"/>
        </w:rPr>
        <w:t xml:space="preserve"> yang terkontrol dengan ketat seperti laboratorium atau ruang kelas. Adapun teknik pengumpulan data yang digunakan dalam penelitian ini adalah dokumentasi, observasi dan tes. Ketiga teknik tersebut diuraikan sebagai berikut:</w:t>
      </w:r>
    </w:p>
    <w:p w:rsidR="0013742C" w:rsidRPr="00C87682" w:rsidRDefault="0013742C" w:rsidP="0013742C">
      <w:pPr>
        <w:pStyle w:val="ListParagraph"/>
        <w:numPr>
          <w:ilvl w:val="0"/>
          <w:numId w:val="29"/>
        </w:numPr>
        <w:tabs>
          <w:tab w:val="left" w:pos="720"/>
          <w:tab w:val="left" w:pos="8190"/>
        </w:tabs>
        <w:spacing w:after="0"/>
        <w:ind w:left="450" w:right="32" w:hanging="450"/>
        <w:jc w:val="both"/>
        <w:rPr>
          <w:rFonts w:ascii="Times New Roman" w:hAnsi="Times New Roman" w:cs="Times New Roman"/>
          <w:sz w:val="24"/>
        </w:rPr>
      </w:pPr>
      <w:r w:rsidRPr="00C87682">
        <w:rPr>
          <w:rFonts w:ascii="Times New Roman" w:hAnsi="Times New Roman" w:cs="Times New Roman"/>
          <w:sz w:val="24"/>
        </w:rPr>
        <w:t>Observasi</w:t>
      </w:r>
    </w:p>
    <w:p w:rsidR="007A78E7" w:rsidRPr="00920309" w:rsidRDefault="0013742C" w:rsidP="00920309">
      <w:pPr>
        <w:tabs>
          <w:tab w:val="left" w:pos="142"/>
        </w:tabs>
        <w:spacing w:after="0" w:line="480" w:lineRule="auto"/>
        <w:ind w:right="32" w:firstLine="567"/>
        <w:jc w:val="both"/>
        <w:rPr>
          <w:rFonts w:ascii="Times New Roman" w:hAnsi="Times New Roman" w:cs="Times New Roman"/>
          <w:sz w:val="24"/>
          <w:szCs w:val="24"/>
        </w:rPr>
      </w:pPr>
      <w:r>
        <w:rPr>
          <w:rFonts w:ascii="Times New Roman" w:hAnsi="Times New Roman" w:cs="Times New Roman"/>
          <w:sz w:val="24"/>
        </w:rPr>
        <w:t xml:space="preserve">Observasi adalah </w:t>
      </w:r>
      <w:r w:rsidRPr="00C87682">
        <w:rPr>
          <w:rFonts w:ascii="Times New Roman" w:hAnsi="Times New Roman" w:cs="Times New Roman"/>
          <w:sz w:val="24"/>
        </w:rPr>
        <w:t xml:space="preserve">pengumpulan </w:t>
      </w:r>
      <w:r>
        <w:rPr>
          <w:rFonts w:ascii="Times New Roman" w:hAnsi="Times New Roman" w:cs="Times New Roman"/>
          <w:sz w:val="24"/>
        </w:rPr>
        <w:t>yang dilaksanakan</w:t>
      </w:r>
      <w:r w:rsidRPr="00C87682">
        <w:rPr>
          <w:rFonts w:ascii="Times New Roman" w:hAnsi="Times New Roman" w:cs="Times New Roman"/>
          <w:sz w:val="24"/>
        </w:rPr>
        <w:t xml:space="preserve"> dengan melakukan pengamatan di lapangan. Pengamatan dilakukan dengan mencatat dan menganalisis hal-hal yang terjadi dilapangan untuk memperoleh data, baik mengenai aspek kognitif, afektif, maupun psikomotor, misalnya pengamatan berkenaan dengan perkembangan kemampuan dan sikap siswa, aktivias guru dan siswa selama pembelajaran, atau gejala-gejala lainnya yang terjadi di lapangan.</w:t>
      </w:r>
      <w:r>
        <w:rPr>
          <w:rFonts w:ascii="Times New Roman" w:hAnsi="Times New Roman" w:cs="Times New Roman"/>
          <w:sz w:val="24"/>
        </w:rPr>
        <w:t xml:space="preserve"> </w:t>
      </w:r>
      <w:r w:rsidRPr="00C87682">
        <w:rPr>
          <w:rFonts w:ascii="Times New Roman" w:hAnsi="Times New Roman" w:cs="Times New Roman"/>
          <w:sz w:val="24"/>
        </w:rPr>
        <w:t>Teknik pengumpulan data dengan ob</w:t>
      </w:r>
      <w:r>
        <w:rPr>
          <w:rFonts w:ascii="Times New Roman" w:hAnsi="Times New Roman" w:cs="Times New Roman"/>
          <w:sz w:val="24"/>
        </w:rPr>
        <w:t>servasi dilakukan jika responden</w:t>
      </w:r>
      <w:r w:rsidRPr="00C87682">
        <w:rPr>
          <w:rFonts w:ascii="Times New Roman" w:hAnsi="Times New Roman" w:cs="Times New Roman"/>
          <w:sz w:val="24"/>
        </w:rPr>
        <w:t>/sampel penelitian yang diamati tidak terlalu besar.</w:t>
      </w:r>
      <w:r>
        <w:rPr>
          <w:rFonts w:ascii="Times New Roman" w:hAnsi="Times New Roman" w:cs="Times New Roman"/>
          <w:sz w:val="24"/>
        </w:rPr>
        <w:t xml:space="preserve"> </w:t>
      </w:r>
      <w:r w:rsidRPr="00C87682">
        <w:rPr>
          <w:rFonts w:ascii="Times New Roman" w:hAnsi="Times New Roman" w:cs="Times New Roman"/>
          <w:sz w:val="24"/>
          <w:szCs w:val="24"/>
        </w:rPr>
        <w:t xml:space="preserve">Metode ini dilakukan peneliti agar memperoleh data </w:t>
      </w:r>
      <w:r w:rsidRPr="00C87682">
        <w:rPr>
          <w:rFonts w:ascii="Times New Roman" w:hAnsi="Times New Roman" w:cs="Times New Roman"/>
          <w:sz w:val="24"/>
          <w:szCs w:val="24"/>
        </w:rPr>
        <w:lastRenderedPageBreak/>
        <w:t>tentang situasi dan proses pe</w:t>
      </w:r>
      <w:r>
        <w:rPr>
          <w:rFonts w:ascii="Times New Roman" w:hAnsi="Times New Roman" w:cs="Times New Roman"/>
          <w:sz w:val="24"/>
          <w:szCs w:val="24"/>
        </w:rPr>
        <w:t>mbelajaran di SD Inpres Minasa Upa I</w:t>
      </w:r>
      <w:r w:rsidRPr="00C87682">
        <w:rPr>
          <w:rFonts w:ascii="Times New Roman" w:hAnsi="Times New Roman" w:cs="Times New Roman"/>
          <w:sz w:val="24"/>
          <w:szCs w:val="24"/>
        </w:rPr>
        <w:t xml:space="preserve"> Kecamatan Rappocini Kota Makassar.</w:t>
      </w:r>
    </w:p>
    <w:p w:rsidR="0013742C" w:rsidRPr="00C87682" w:rsidRDefault="0013742C" w:rsidP="0013742C">
      <w:pPr>
        <w:pStyle w:val="ListParagraph"/>
        <w:numPr>
          <w:ilvl w:val="0"/>
          <w:numId w:val="29"/>
        </w:numPr>
        <w:spacing w:after="0"/>
        <w:ind w:left="450" w:right="32" w:hanging="450"/>
        <w:jc w:val="both"/>
        <w:rPr>
          <w:rFonts w:ascii="Times New Roman" w:hAnsi="Times New Roman" w:cs="Times New Roman"/>
          <w:sz w:val="24"/>
        </w:rPr>
      </w:pPr>
      <w:r w:rsidRPr="00C87682">
        <w:rPr>
          <w:rFonts w:ascii="Times New Roman" w:hAnsi="Times New Roman" w:cs="Times New Roman"/>
          <w:sz w:val="24"/>
        </w:rPr>
        <w:t xml:space="preserve">Tes </w:t>
      </w:r>
    </w:p>
    <w:p w:rsidR="0013742C" w:rsidRDefault="0013742C" w:rsidP="0013742C">
      <w:pPr>
        <w:spacing w:after="0" w:line="480" w:lineRule="auto"/>
        <w:ind w:right="32" w:firstLine="567"/>
        <w:jc w:val="both"/>
        <w:rPr>
          <w:rFonts w:ascii="Times New Roman" w:hAnsi="Times New Roman" w:cs="Times New Roman"/>
          <w:sz w:val="24"/>
        </w:rPr>
      </w:pPr>
      <w:r>
        <w:rPr>
          <w:rFonts w:ascii="Times New Roman" w:hAnsi="Times New Roman" w:cs="Times New Roman"/>
          <w:sz w:val="24"/>
        </w:rPr>
        <w:t xml:space="preserve">Tes adalah seperangakat alat untuk mengumpulkan data yang berbentuk pertanyaan/soal. </w:t>
      </w:r>
      <w:r w:rsidRPr="00C87682">
        <w:rPr>
          <w:rFonts w:ascii="Times New Roman" w:hAnsi="Times New Roman" w:cs="Times New Roman"/>
          <w:sz w:val="24"/>
        </w:rPr>
        <w:t xml:space="preserve">Instrument tes yang digunakan pada penelitian ini berupa tes hasil belajar dalam bentuk </w:t>
      </w:r>
      <w:r>
        <w:rPr>
          <w:rFonts w:ascii="Times New Roman" w:hAnsi="Times New Roman" w:cs="Times New Roman"/>
          <w:sz w:val="24"/>
        </w:rPr>
        <w:t>uraian</w:t>
      </w:r>
      <w:r w:rsidR="007A78E7">
        <w:rPr>
          <w:rFonts w:ascii="Times New Roman" w:hAnsi="Times New Roman" w:cs="Times New Roman"/>
          <w:sz w:val="24"/>
          <w:lang w:val="en-US"/>
        </w:rPr>
        <w:t xml:space="preserve"> sebanyak 9 butir soal</w:t>
      </w:r>
      <w:r>
        <w:rPr>
          <w:rFonts w:ascii="Times New Roman" w:hAnsi="Times New Roman" w:cs="Times New Roman"/>
          <w:sz w:val="24"/>
        </w:rPr>
        <w:t xml:space="preserve">. </w:t>
      </w:r>
    </w:p>
    <w:p w:rsidR="00C80EDB" w:rsidRPr="00C87682" w:rsidRDefault="00C80EDB" w:rsidP="00C80EDB">
      <w:pPr>
        <w:pStyle w:val="ListParagraph"/>
        <w:numPr>
          <w:ilvl w:val="0"/>
          <w:numId w:val="29"/>
        </w:numPr>
        <w:tabs>
          <w:tab w:val="left" w:pos="8190"/>
        </w:tabs>
        <w:spacing w:after="0"/>
        <w:ind w:left="450" w:right="32" w:hanging="450"/>
        <w:jc w:val="both"/>
        <w:rPr>
          <w:rFonts w:ascii="Times New Roman" w:hAnsi="Times New Roman" w:cs="Times New Roman"/>
          <w:sz w:val="24"/>
        </w:rPr>
      </w:pPr>
      <w:r w:rsidRPr="00C87682">
        <w:rPr>
          <w:rFonts w:ascii="Times New Roman" w:hAnsi="Times New Roman" w:cs="Times New Roman"/>
          <w:sz w:val="24"/>
        </w:rPr>
        <w:t>Dokumentasi</w:t>
      </w:r>
    </w:p>
    <w:p w:rsidR="00C80EDB" w:rsidRPr="00C80EDB" w:rsidRDefault="00C80EDB" w:rsidP="00C80EDB">
      <w:pPr>
        <w:pStyle w:val="ListParagraph"/>
        <w:tabs>
          <w:tab w:val="left" w:pos="567"/>
        </w:tabs>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C87682">
        <w:rPr>
          <w:rFonts w:ascii="Times New Roman" w:hAnsi="Times New Roman" w:cs="Times New Roman"/>
          <w:sz w:val="24"/>
          <w:szCs w:val="24"/>
        </w:rPr>
        <w:t xml:space="preserve">okumentasi adalah teknik pengumpulan data untuk mencari data mengenai hal-hal atau variabel yang berupa catatan, daftar riwayat hidup, dokumen, kondisi lingkungan, agenda dan sebagainya. Teknik ini digunakan untuk mendapatkan data yang diperlukan sebagai dasar untuk memperoleh data dokumentasi yang </w:t>
      </w:r>
      <w:r>
        <w:rPr>
          <w:rFonts w:ascii="Times New Roman" w:hAnsi="Times New Roman" w:cs="Times New Roman"/>
          <w:sz w:val="24"/>
          <w:szCs w:val="24"/>
        </w:rPr>
        <w:t>berupa nama-nama siswa kelas IV.A dan IV</w:t>
      </w:r>
      <w:r w:rsidRPr="00C87682">
        <w:rPr>
          <w:rFonts w:ascii="Times New Roman" w:hAnsi="Times New Roman" w:cs="Times New Roman"/>
          <w:sz w:val="24"/>
          <w:szCs w:val="24"/>
        </w:rPr>
        <w:t>.B. Teknik ini juga digunakan untuk memperoleh data tentang profil dan foto-foto tentang proses pe</w:t>
      </w:r>
      <w:r>
        <w:rPr>
          <w:rFonts w:ascii="Times New Roman" w:hAnsi="Times New Roman" w:cs="Times New Roman"/>
          <w:sz w:val="24"/>
          <w:szCs w:val="24"/>
        </w:rPr>
        <w:t>mbelajaran di SD Inpres Mi</w:t>
      </w:r>
      <w:r>
        <w:rPr>
          <w:rFonts w:ascii="Times New Roman" w:hAnsi="Times New Roman" w:cs="Times New Roman"/>
          <w:sz w:val="24"/>
          <w:szCs w:val="24"/>
          <w:lang w:val="en-US"/>
        </w:rPr>
        <w:t>nasa Upa I</w:t>
      </w:r>
      <w:r w:rsidRPr="00C87682">
        <w:rPr>
          <w:rFonts w:ascii="Times New Roman" w:hAnsi="Times New Roman" w:cs="Times New Roman"/>
          <w:sz w:val="24"/>
          <w:szCs w:val="24"/>
        </w:rPr>
        <w:t xml:space="preserve"> Kecamatan Rappocini Kota Makassar yang dibutuhkan dalam penelitian ini.</w:t>
      </w:r>
    </w:p>
    <w:p w:rsidR="0013742C" w:rsidRPr="00C87682" w:rsidRDefault="0013742C" w:rsidP="0013742C">
      <w:pPr>
        <w:pStyle w:val="ListParagraph"/>
        <w:numPr>
          <w:ilvl w:val="0"/>
          <w:numId w:val="44"/>
        </w:numPr>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Prosedur Pengumpulan Data</w:t>
      </w:r>
    </w:p>
    <w:p w:rsidR="0013742C" w:rsidRPr="00D4468F" w:rsidRDefault="0013742C" w:rsidP="0013742C">
      <w:pPr>
        <w:pStyle w:val="ListParagraph"/>
        <w:ind w:left="0" w:firstLine="567"/>
        <w:jc w:val="both"/>
        <w:rPr>
          <w:rFonts w:ascii="Times New Roman" w:hAnsi="Times New Roman" w:cs="Times New Roman"/>
          <w:sz w:val="24"/>
          <w:szCs w:val="24"/>
        </w:rPr>
      </w:pPr>
      <w:r w:rsidRPr="00C87682">
        <w:rPr>
          <w:rFonts w:ascii="Times New Roman" w:hAnsi="Times New Roman" w:cs="Times New Roman"/>
          <w:sz w:val="24"/>
          <w:szCs w:val="24"/>
        </w:rPr>
        <w:t>Prosedur penelitian dibagi dalam 2 (dua) tahap, yaitu tahap persiapan dan tahap pelaksanaan, yaitu:</w:t>
      </w:r>
    </w:p>
    <w:p w:rsidR="0013742C" w:rsidRPr="00C87682" w:rsidRDefault="0013742C" w:rsidP="0013742C">
      <w:pPr>
        <w:pStyle w:val="ListParagraph"/>
        <w:numPr>
          <w:ilvl w:val="0"/>
          <w:numId w:val="31"/>
        </w:numPr>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Tahap Persiapan</w:t>
      </w:r>
    </w:p>
    <w:p w:rsidR="0013742C" w:rsidRPr="00FF7A1D" w:rsidRDefault="0013742C" w:rsidP="0013742C">
      <w:pPr>
        <w:pStyle w:val="ListParagraph"/>
        <w:ind w:left="0" w:firstLine="567"/>
        <w:jc w:val="both"/>
        <w:rPr>
          <w:rFonts w:ascii="Times New Roman" w:hAnsi="Times New Roman" w:cs="Times New Roman"/>
          <w:sz w:val="24"/>
          <w:szCs w:val="24"/>
        </w:rPr>
      </w:pPr>
      <w:r w:rsidRPr="00C87682">
        <w:rPr>
          <w:rFonts w:ascii="Times New Roman" w:hAnsi="Times New Roman" w:cs="Times New Roman"/>
          <w:sz w:val="24"/>
          <w:szCs w:val="24"/>
        </w:rPr>
        <w:t>Kegiatan yang dilakukan pada tahap persiapan adalah sebagai berikut:</w:t>
      </w:r>
    </w:p>
    <w:p w:rsidR="0013742C" w:rsidRPr="00C87682"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lastRenderedPageBreak/>
        <w:t>Mengadakan observasi dan berkonsultasi dengan pihak sekolah khususnya kepala sekolah dan guru kelas bersangkutan untuk mendapatkan perizinan untuk melakukan penelitian.</w:t>
      </w:r>
    </w:p>
    <w:p w:rsidR="0013742C" w:rsidRPr="00C87682"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t>Mengkaji kurik</w:t>
      </w:r>
      <w:r>
        <w:rPr>
          <w:rFonts w:ascii="Times New Roman" w:hAnsi="Times New Roman" w:cs="Times New Roman"/>
          <w:sz w:val="24"/>
          <w:szCs w:val="24"/>
        </w:rPr>
        <w:t>ulum materi pelajaran Bahasa Indonesia Kelas IV SD Inpres Minasa Upa I</w:t>
      </w:r>
      <w:r w:rsidRPr="00C87682">
        <w:rPr>
          <w:rFonts w:ascii="Times New Roman" w:hAnsi="Times New Roman" w:cs="Times New Roman"/>
          <w:sz w:val="24"/>
          <w:szCs w:val="24"/>
        </w:rPr>
        <w:t xml:space="preserve"> Kecamatan Rappocini Kota Makassar untuk penyusunan silabus dan rencana pelaksanaan pembelajaran (RPP).</w:t>
      </w:r>
    </w:p>
    <w:p w:rsidR="0013742C" w:rsidRPr="00C87682"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t>Menganalisis kompetensi dasar untuk dikembangkan menjadi beberapa indikator sekaligus merumuskan tujuan pembelajaran.</w:t>
      </w:r>
    </w:p>
    <w:p w:rsidR="0013742C"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t>Menyusun rencana pelaksanaan pembelajaran (RPP).</w:t>
      </w:r>
    </w:p>
    <w:p w:rsidR="0013742C" w:rsidRPr="00C87682" w:rsidRDefault="0013742C" w:rsidP="0013742C">
      <w:pPr>
        <w:pStyle w:val="ListParagraph"/>
        <w:numPr>
          <w:ilvl w:val="0"/>
          <w:numId w:val="32"/>
        </w:numPr>
        <w:ind w:left="567"/>
        <w:jc w:val="both"/>
        <w:rPr>
          <w:rFonts w:ascii="Times New Roman" w:hAnsi="Times New Roman" w:cs="Times New Roman"/>
          <w:sz w:val="24"/>
          <w:szCs w:val="24"/>
        </w:rPr>
      </w:pPr>
      <w:r>
        <w:rPr>
          <w:rFonts w:ascii="Times New Roman" w:hAnsi="Times New Roman" w:cs="Times New Roman"/>
          <w:sz w:val="24"/>
          <w:szCs w:val="24"/>
          <w:lang w:val="en-US"/>
        </w:rPr>
        <w:t>Menyiapkan perangkat pembelajaran, berupa media gambar seri.</w:t>
      </w:r>
    </w:p>
    <w:p w:rsidR="0013742C" w:rsidRPr="00C87682"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t>Membuat lembar kerja siswa (LKS) pembelajaran yang merupakan salah satu strategi yang akan diterapkan.</w:t>
      </w:r>
    </w:p>
    <w:p w:rsidR="0013742C" w:rsidRPr="00A05F2E" w:rsidRDefault="0013742C" w:rsidP="0013742C">
      <w:pPr>
        <w:pStyle w:val="ListParagraph"/>
        <w:numPr>
          <w:ilvl w:val="0"/>
          <w:numId w:val="32"/>
        </w:numPr>
        <w:ind w:left="567"/>
        <w:jc w:val="both"/>
        <w:rPr>
          <w:rFonts w:ascii="Times New Roman" w:hAnsi="Times New Roman" w:cs="Times New Roman"/>
          <w:sz w:val="24"/>
          <w:szCs w:val="24"/>
        </w:rPr>
      </w:pPr>
      <w:r w:rsidRPr="00C87682">
        <w:rPr>
          <w:rFonts w:ascii="Times New Roman" w:hAnsi="Times New Roman" w:cs="Times New Roman"/>
          <w:sz w:val="24"/>
          <w:szCs w:val="24"/>
        </w:rPr>
        <w:t xml:space="preserve">Menyusun soal tes hasil belajar yang </w:t>
      </w:r>
      <w:r>
        <w:rPr>
          <w:rFonts w:ascii="Times New Roman" w:hAnsi="Times New Roman" w:cs="Times New Roman"/>
          <w:sz w:val="24"/>
          <w:szCs w:val="24"/>
          <w:lang w:val="en-US"/>
        </w:rPr>
        <w:t>berupa tugas mengarang</w:t>
      </w:r>
      <w:r w:rsidRPr="00C87682">
        <w:rPr>
          <w:rFonts w:ascii="Times New Roman" w:hAnsi="Times New Roman" w:cs="Times New Roman"/>
          <w:sz w:val="24"/>
          <w:szCs w:val="24"/>
        </w:rPr>
        <w:t xml:space="preserve"> berdasarkan indikator dan tujuan pembelajaran yang tertuang dalam rencana pelaksanaan pembelajaran (RPP).</w:t>
      </w:r>
    </w:p>
    <w:p w:rsidR="0013742C" w:rsidRPr="00C87682" w:rsidRDefault="0013742C" w:rsidP="0013742C">
      <w:pPr>
        <w:pStyle w:val="ListParagraph"/>
        <w:numPr>
          <w:ilvl w:val="0"/>
          <w:numId w:val="31"/>
        </w:numPr>
        <w:ind w:left="426" w:hanging="426"/>
        <w:jc w:val="both"/>
        <w:rPr>
          <w:rFonts w:ascii="Times New Roman" w:hAnsi="Times New Roman" w:cs="Times New Roman"/>
          <w:sz w:val="24"/>
          <w:szCs w:val="24"/>
        </w:rPr>
      </w:pPr>
      <w:r w:rsidRPr="00C87682">
        <w:rPr>
          <w:rFonts w:ascii="Times New Roman" w:hAnsi="Times New Roman" w:cs="Times New Roman"/>
          <w:b/>
          <w:sz w:val="24"/>
          <w:szCs w:val="24"/>
        </w:rPr>
        <w:t>Tahap Pelaksanaan</w:t>
      </w:r>
    </w:p>
    <w:p w:rsidR="0013742C" w:rsidRPr="00C87682" w:rsidRDefault="0013742C" w:rsidP="0013742C">
      <w:pPr>
        <w:pStyle w:val="ListParagraph"/>
        <w:ind w:left="0" w:firstLine="567"/>
        <w:jc w:val="both"/>
        <w:rPr>
          <w:rFonts w:ascii="Times New Roman" w:hAnsi="Times New Roman" w:cs="Times New Roman"/>
          <w:sz w:val="24"/>
          <w:szCs w:val="24"/>
        </w:rPr>
      </w:pPr>
      <w:r w:rsidRPr="00C87682">
        <w:rPr>
          <w:rFonts w:ascii="Times New Roman" w:hAnsi="Times New Roman" w:cs="Times New Roman"/>
          <w:sz w:val="24"/>
          <w:szCs w:val="24"/>
        </w:rPr>
        <w:t>Tahap pelaksanaan penelitian meliputi tiga tahap yaitu:</w:t>
      </w:r>
    </w:p>
    <w:p w:rsidR="0013742C" w:rsidRPr="00C87682" w:rsidRDefault="0013742C" w:rsidP="0013742C">
      <w:pPr>
        <w:pStyle w:val="ListParagraph"/>
        <w:numPr>
          <w:ilvl w:val="0"/>
          <w:numId w:val="33"/>
        </w:numPr>
        <w:spacing w:after="0"/>
        <w:ind w:left="709" w:right="32" w:hanging="425"/>
        <w:jc w:val="both"/>
        <w:rPr>
          <w:rFonts w:ascii="Times New Roman" w:hAnsi="Times New Roman" w:cs="Times New Roman"/>
          <w:sz w:val="24"/>
        </w:rPr>
      </w:pPr>
      <w:r w:rsidRPr="00C87682">
        <w:rPr>
          <w:rFonts w:ascii="Times New Roman" w:hAnsi="Times New Roman" w:cs="Times New Roman"/>
          <w:sz w:val="24"/>
        </w:rPr>
        <w:t xml:space="preserve">Memberikan </w:t>
      </w:r>
      <w:r w:rsidRPr="00C87682">
        <w:rPr>
          <w:rFonts w:ascii="Times New Roman" w:hAnsi="Times New Roman" w:cs="Times New Roman"/>
          <w:i/>
          <w:sz w:val="24"/>
        </w:rPr>
        <w:t xml:space="preserve">pretest </w:t>
      </w:r>
      <w:r>
        <w:rPr>
          <w:rFonts w:ascii="Times New Roman" w:hAnsi="Times New Roman" w:cs="Times New Roman"/>
          <w:sz w:val="24"/>
        </w:rPr>
        <w:t>untuk mengetahui kemampuan awal siswa.</w:t>
      </w:r>
    </w:p>
    <w:p w:rsidR="0013742C" w:rsidRPr="00C87682" w:rsidRDefault="0013742C" w:rsidP="0013742C">
      <w:pPr>
        <w:pStyle w:val="ListParagraph"/>
        <w:numPr>
          <w:ilvl w:val="0"/>
          <w:numId w:val="33"/>
        </w:numPr>
        <w:spacing w:after="0"/>
        <w:ind w:left="709" w:right="32" w:hanging="425"/>
        <w:jc w:val="both"/>
        <w:rPr>
          <w:rFonts w:ascii="Times New Roman" w:hAnsi="Times New Roman" w:cs="Times New Roman"/>
          <w:sz w:val="24"/>
        </w:rPr>
      </w:pPr>
      <w:r w:rsidRPr="00C87682">
        <w:rPr>
          <w:rFonts w:ascii="Times New Roman" w:hAnsi="Times New Roman" w:cs="Times New Roman"/>
          <w:sz w:val="24"/>
        </w:rPr>
        <w:t xml:space="preserve">Melaksanakan </w:t>
      </w:r>
      <w:r w:rsidRPr="00C87682">
        <w:rPr>
          <w:rFonts w:ascii="Times New Roman" w:hAnsi="Times New Roman" w:cs="Times New Roman"/>
          <w:i/>
          <w:sz w:val="24"/>
        </w:rPr>
        <w:t>treatment</w:t>
      </w:r>
      <w:r w:rsidRPr="00C87682">
        <w:rPr>
          <w:rFonts w:ascii="Times New Roman" w:hAnsi="Times New Roman" w:cs="Times New Roman"/>
          <w:sz w:val="24"/>
        </w:rPr>
        <w:t>/perlakuan dengan menerapkan Model Pembelajaran Berbasis Masalah</w:t>
      </w:r>
      <w:r>
        <w:rPr>
          <w:rFonts w:ascii="Times New Roman" w:hAnsi="Times New Roman" w:cs="Times New Roman"/>
          <w:sz w:val="24"/>
        </w:rPr>
        <w:t>.</w:t>
      </w:r>
    </w:p>
    <w:p w:rsidR="0013742C" w:rsidRPr="00C87682" w:rsidRDefault="0013742C" w:rsidP="0013742C">
      <w:pPr>
        <w:pStyle w:val="ListParagraph"/>
        <w:numPr>
          <w:ilvl w:val="0"/>
          <w:numId w:val="33"/>
        </w:numPr>
        <w:spacing w:after="0"/>
        <w:ind w:left="709" w:right="32" w:hanging="425"/>
        <w:jc w:val="both"/>
        <w:rPr>
          <w:rFonts w:ascii="Times New Roman" w:hAnsi="Times New Roman" w:cs="Times New Roman"/>
          <w:sz w:val="24"/>
        </w:rPr>
      </w:pPr>
      <w:r w:rsidRPr="00C87682">
        <w:rPr>
          <w:rFonts w:ascii="Times New Roman" w:hAnsi="Times New Roman" w:cs="Times New Roman"/>
          <w:sz w:val="24"/>
        </w:rPr>
        <w:t xml:space="preserve">Melakukan pengumpulan data melalui pemberian </w:t>
      </w:r>
      <w:r w:rsidRPr="00C87682">
        <w:rPr>
          <w:rFonts w:ascii="Times New Roman" w:hAnsi="Times New Roman" w:cs="Times New Roman"/>
          <w:i/>
          <w:sz w:val="24"/>
        </w:rPr>
        <w:t>postest</w:t>
      </w:r>
      <w:r w:rsidRPr="00C87682">
        <w:rPr>
          <w:rFonts w:ascii="Times New Roman" w:hAnsi="Times New Roman" w:cs="Times New Roman"/>
          <w:sz w:val="24"/>
        </w:rPr>
        <w:t xml:space="preserve"> untuk mengetahui hasil belajar kognitif.</w:t>
      </w:r>
    </w:p>
    <w:p w:rsidR="007A78E7" w:rsidRPr="00920309" w:rsidRDefault="0013742C" w:rsidP="00920309">
      <w:pPr>
        <w:pStyle w:val="ListParagraph"/>
        <w:spacing w:before="24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Secara rinci tahapan pembelajaran pada kelas ekperimen yaitu kelompok eksperimen akan diajar dengan menggunakan gamba</w:t>
      </w:r>
      <w:r w:rsidR="007A78E7">
        <w:rPr>
          <w:rFonts w:ascii="Times New Roman" w:hAnsi="Times New Roman" w:cs="Times New Roman"/>
          <w:sz w:val="24"/>
          <w:szCs w:val="24"/>
        </w:rPr>
        <w:t xml:space="preserve">r seri yang akan dilaksanakan 8 </w:t>
      </w:r>
      <w:r>
        <w:rPr>
          <w:rFonts w:ascii="Times New Roman" w:hAnsi="Times New Roman" w:cs="Times New Roman"/>
          <w:sz w:val="24"/>
          <w:szCs w:val="24"/>
        </w:rPr>
        <w:t xml:space="preserve">kali pertemuan, pertemuan pertama diberikan </w:t>
      </w:r>
      <w:r w:rsidRPr="00B87F98">
        <w:rPr>
          <w:rFonts w:ascii="Times New Roman" w:hAnsi="Times New Roman" w:cs="Times New Roman"/>
          <w:i/>
          <w:sz w:val="24"/>
          <w:szCs w:val="24"/>
        </w:rPr>
        <w:t>pretest</w:t>
      </w:r>
      <w:r>
        <w:rPr>
          <w:rFonts w:ascii="Times New Roman" w:hAnsi="Times New Roman" w:cs="Times New Roman"/>
          <w:sz w:val="24"/>
          <w:szCs w:val="24"/>
        </w:rPr>
        <w:t xml:space="preserve"> untuk mengukur kemampuan awal siswa kemudian di berikan perlakuan menggunakan gambar seri, pada pertemuan kedua di berika</w:t>
      </w:r>
      <w:r w:rsidR="007A78E7">
        <w:rPr>
          <w:rFonts w:ascii="Times New Roman" w:hAnsi="Times New Roman" w:cs="Times New Roman"/>
          <w:sz w:val="24"/>
          <w:szCs w:val="24"/>
        </w:rPr>
        <w:t>n perlakuan dan pertemuan kedelapan</w:t>
      </w:r>
      <w:r>
        <w:rPr>
          <w:rFonts w:ascii="Times New Roman" w:hAnsi="Times New Roman" w:cs="Times New Roman"/>
          <w:sz w:val="24"/>
          <w:szCs w:val="24"/>
        </w:rPr>
        <w:t xml:space="preserve"> masih diberikan perlakuan menggunakan gambar seri kemud</w:t>
      </w:r>
      <w:r>
        <w:rPr>
          <w:rFonts w:ascii="Times New Roman" w:hAnsi="Times New Roman" w:cs="Times New Roman"/>
          <w:sz w:val="24"/>
          <w:szCs w:val="24"/>
          <w:lang w:val="en-US"/>
        </w:rPr>
        <w:t>i</w:t>
      </w:r>
      <w:r>
        <w:rPr>
          <w:rFonts w:ascii="Times New Roman" w:hAnsi="Times New Roman" w:cs="Times New Roman"/>
          <w:sz w:val="24"/>
          <w:szCs w:val="24"/>
        </w:rPr>
        <w:t xml:space="preserve">an pada akhir pembelajaran diberikan </w:t>
      </w:r>
      <w:r w:rsidRPr="00A24166">
        <w:rPr>
          <w:rFonts w:ascii="Times New Roman" w:hAnsi="Times New Roman" w:cs="Times New Roman"/>
          <w:i/>
          <w:sz w:val="24"/>
          <w:szCs w:val="24"/>
        </w:rPr>
        <w:t>posttest</w:t>
      </w:r>
      <w:r>
        <w:rPr>
          <w:rFonts w:ascii="Times New Roman" w:hAnsi="Times New Roman" w:cs="Times New Roman"/>
          <w:sz w:val="24"/>
          <w:szCs w:val="24"/>
        </w:rPr>
        <w:t>, setiap satu kali perte</w:t>
      </w:r>
      <w:r w:rsidR="007A78E7">
        <w:rPr>
          <w:rFonts w:ascii="Times New Roman" w:hAnsi="Times New Roman" w:cs="Times New Roman"/>
          <w:sz w:val="24"/>
          <w:szCs w:val="24"/>
        </w:rPr>
        <w:t>muan memiliki alokasi waktu 2x40</w:t>
      </w:r>
      <w:r>
        <w:rPr>
          <w:rFonts w:ascii="Times New Roman" w:hAnsi="Times New Roman" w:cs="Times New Roman"/>
          <w:sz w:val="24"/>
          <w:szCs w:val="24"/>
        </w:rPr>
        <w:t xml:space="preserve"> menit.</w:t>
      </w:r>
    </w:p>
    <w:p w:rsidR="0013742C" w:rsidRPr="00C87682" w:rsidRDefault="0013742C" w:rsidP="0013742C">
      <w:pPr>
        <w:pStyle w:val="ListParagraph"/>
        <w:numPr>
          <w:ilvl w:val="0"/>
          <w:numId w:val="44"/>
        </w:numPr>
        <w:spacing w:before="240"/>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Instrumen Penelitian</w:t>
      </w:r>
    </w:p>
    <w:p w:rsidR="0013742C" w:rsidRPr="00C87682" w:rsidRDefault="0013742C" w:rsidP="0013742C">
      <w:pPr>
        <w:pStyle w:val="ListParagraph"/>
        <w:spacing w:before="240"/>
        <w:ind w:left="0" w:firstLine="567"/>
        <w:jc w:val="both"/>
        <w:rPr>
          <w:rFonts w:ascii="Times New Roman" w:hAnsi="Times New Roman" w:cs="Times New Roman"/>
          <w:sz w:val="24"/>
          <w:szCs w:val="24"/>
        </w:rPr>
      </w:pPr>
      <w:r w:rsidRPr="00C87682">
        <w:rPr>
          <w:rFonts w:ascii="Times New Roman" w:hAnsi="Times New Roman" w:cs="Times New Roman"/>
          <w:sz w:val="24"/>
          <w:szCs w:val="24"/>
        </w:rPr>
        <w:t xml:space="preserve">Pada penelitian ini, instrumen yang digunakan yaitu tes </w:t>
      </w:r>
      <w:r>
        <w:rPr>
          <w:rFonts w:ascii="Times New Roman" w:hAnsi="Times New Roman" w:cs="Times New Roman"/>
          <w:sz w:val="24"/>
          <w:szCs w:val="24"/>
        </w:rPr>
        <w:t>su</w:t>
      </w:r>
      <w:r w:rsidRPr="00C87682">
        <w:rPr>
          <w:rFonts w:ascii="Times New Roman" w:hAnsi="Times New Roman" w:cs="Times New Roman"/>
          <w:sz w:val="24"/>
          <w:szCs w:val="24"/>
        </w:rPr>
        <w:t>byektif</w:t>
      </w:r>
      <w:r>
        <w:rPr>
          <w:rFonts w:ascii="Times New Roman" w:hAnsi="Times New Roman" w:cs="Times New Roman"/>
          <w:sz w:val="24"/>
          <w:szCs w:val="24"/>
        </w:rPr>
        <w:t>, t</w:t>
      </w:r>
      <w:r w:rsidRPr="00C87682">
        <w:rPr>
          <w:rFonts w:ascii="Times New Roman" w:hAnsi="Times New Roman" w:cs="Times New Roman"/>
          <w:sz w:val="24"/>
          <w:szCs w:val="24"/>
        </w:rPr>
        <w:t xml:space="preserve">es tertulis yang dipakai adalah tes dalam bentuk </w:t>
      </w:r>
      <w:r>
        <w:rPr>
          <w:rFonts w:ascii="Times New Roman" w:hAnsi="Times New Roman" w:cs="Times New Roman"/>
          <w:sz w:val="24"/>
          <w:szCs w:val="24"/>
        </w:rPr>
        <w:t>uraian</w:t>
      </w:r>
      <w:r>
        <w:rPr>
          <w:rFonts w:ascii="Times New Roman" w:hAnsi="Times New Roman" w:cs="Times New Roman"/>
          <w:sz w:val="24"/>
          <w:szCs w:val="24"/>
          <w:lang w:val="en-US"/>
        </w:rPr>
        <w:t xml:space="preserve"> berupa tugas mengarang</w:t>
      </w:r>
      <w:r>
        <w:rPr>
          <w:rFonts w:ascii="Times New Roman" w:hAnsi="Times New Roman" w:cs="Times New Roman"/>
          <w:sz w:val="24"/>
          <w:szCs w:val="24"/>
        </w:rPr>
        <w:t>.</w:t>
      </w:r>
    </w:p>
    <w:p w:rsidR="0013742C" w:rsidRPr="00C87682" w:rsidRDefault="0013742C" w:rsidP="0013742C">
      <w:pPr>
        <w:pStyle w:val="ListParagraph"/>
        <w:numPr>
          <w:ilvl w:val="0"/>
          <w:numId w:val="28"/>
        </w:numPr>
        <w:spacing w:before="240"/>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Validitas Instrumen</w:t>
      </w:r>
    </w:p>
    <w:p w:rsidR="0013742C" w:rsidRPr="00A154D3" w:rsidRDefault="0013742C" w:rsidP="00A154D3">
      <w:pPr>
        <w:pStyle w:val="ListParagraph"/>
        <w:spacing w:before="240"/>
        <w:ind w:left="0" w:firstLine="567"/>
        <w:jc w:val="both"/>
        <w:rPr>
          <w:rFonts w:ascii="Times New Roman" w:hAnsi="Times New Roman" w:cs="Times New Roman"/>
          <w:sz w:val="24"/>
          <w:szCs w:val="24"/>
        </w:rPr>
      </w:pPr>
      <w:r w:rsidRPr="00C87682">
        <w:rPr>
          <w:rFonts w:ascii="Times New Roman" w:hAnsi="Times New Roman" w:cs="Times New Roman"/>
          <w:sz w:val="24"/>
          <w:szCs w:val="24"/>
        </w:rPr>
        <w:t>Instrumen yang valid berarti alat ukur yang digunakan untuk mendapatkan data (mengukur) itu valid. Valid berarti instrumen tersebut dapat digunakan untuk mengukur apa yang seharusnya diukur. Validitas instrumen dalam penelitian</w:t>
      </w:r>
      <w:r w:rsidR="007A78E7">
        <w:rPr>
          <w:rFonts w:ascii="Times New Roman" w:hAnsi="Times New Roman" w:cs="Times New Roman"/>
          <w:sz w:val="24"/>
          <w:szCs w:val="24"/>
        </w:rPr>
        <w:t xml:space="preserve"> ini menggunakan </w:t>
      </w:r>
      <w:r w:rsidRPr="00C87682">
        <w:rPr>
          <w:rFonts w:ascii="Times New Roman" w:hAnsi="Times New Roman" w:cs="Times New Roman"/>
          <w:sz w:val="24"/>
          <w:szCs w:val="24"/>
        </w:rPr>
        <w:t>validitas konstruks oleh pendapat para ahli (</w:t>
      </w:r>
      <w:r w:rsidRPr="00C87682">
        <w:rPr>
          <w:rFonts w:ascii="Times New Roman" w:hAnsi="Times New Roman" w:cs="Times New Roman"/>
          <w:i/>
          <w:sz w:val="24"/>
          <w:szCs w:val="24"/>
        </w:rPr>
        <w:t>judgment expert</w:t>
      </w:r>
      <w:r w:rsidRPr="00C87682">
        <w:rPr>
          <w:rFonts w:ascii="Times New Roman" w:hAnsi="Times New Roman" w:cs="Times New Roman"/>
          <w:sz w:val="24"/>
          <w:szCs w:val="24"/>
        </w:rPr>
        <w:t>)</w:t>
      </w:r>
      <w:r w:rsidR="007A78E7">
        <w:rPr>
          <w:rFonts w:ascii="Times New Roman" w:hAnsi="Times New Roman" w:cs="Times New Roman"/>
          <w:sz w:val="24"/>
          <w:szCs w:val="24"/>
          <w:lang w:val="en-US"/>
        </w:rPr>
        <w:t xml:space="preserve"> oleh Aswati Asri, S.Pd.,</w:t>
      </w:r>
      <w:r w:rsidR="006154FB">
        <w:rPr>
          <w:rFonts w:ascii="Times New Roman" w:hAnsi="Times New Roman" w:cs="Times New Roman"/>
          <w:sz w:val="24"/>
          <w:szCs w:val="24"/>
          <w:lang w:val="en-US"/>
        </w:rPr>
        <w:t xml:space="preserve"> M.Pd, Amal Akbar, S.Pd., M.Pd, dan Supradi, S.Pd., M.Pd.</w:t>
      </w:r>
      <w:r w:rsidRPr="00C87682">
        <w:rPr>
          <w:rFonts w:ascii="Times New Roman" w:hAnsi="Times New Roman" w:cs="Times New Roman"/>
          <w:sz w:val="24"/>
          <w:szCs w:val="24"/>
        </w:rPr>
        <w:t xml:space="preserve"> </w:t>
      </w:r>
      <w:r w:rsidR="00A154D3">
        <w:rPr>
          <w:rFonts w:ascii="Times New Roman" w:hAnsi="Times New Roman" w:cs="Times New Roman"/>
          <w:sz w:val="24"/>
          <w:szCs w:val="24"/>
          <w:lang w:val="en-US"/>
        </w:rPr>
        <w:t>Dari 10 butir soal diperoleh 9 butir soal valid yang digunakan untuk penelitian di kelas IV SD Inpres Minasa Upa I Kecamatan Rappocini Kota Makassar.</w:t>
      </w:r>
    </w:p>
    <w:p w:rsidR="0013742C" w:rsidRPr="00C87682" w:rsidRDefault="0013742C" w:rsidP="0013742C">
      <w:pPr>
        <w:pStyle w:val="ListParagraph"/>
        <w:spacing w:after="0" w:line="240" w:lineRule="auto"/>
        <w:ind w:left="0"/>
        <w:rPr>
          <w:rFonts w:ascii="Times New Roman" w:eastAsiaTheme="minorEastAsia" w:hAnsi="Times New Roman" w:cs="Times New Roman"/>
          <w:sz w:val="24"/>
          <w:szCs w:val="24"/>
        </w:rPr>
      </w:pPr>
    </w:p>
    <w:p w:rsidR="0013742C" w:rsidRPr="00C87682" w:rsidRDefault="0013742C" w:rsidP="0013742C">
      <w:pPr>
        <w:pStyle w:val="ListParagraph"/>
        <w:numPr>
          <w:ilvl w:val="0"/>
          <w:numId w:val="28"/>
        </w:numPr>
        <w:spacing w:before="240"/>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Reliabilitas Instrumen</w:t>
      </w:r>
    </w:p>
    <w:p w:rsidR="00A154D3" w:rsidRPr="00920309" w:rsidRDefault="0013742C" w:rsidP="00920309">
      <w:pPr>
        <w:pStyle w:val="ListParagraph"/>
        <w:ind w:left="0" w:firstLine="567"/>
        <w:jc w:val="both"/>
        <w:rPr>
          <w:rFonts w:ascii="Times New Roman" w:hAnsi="Times New Roman" w:cs="Times New Roman"/>
          <w:sz w:val="24"/>
          <w:szCs w:val="24"/>
          <w:lang w:val="en-US"/>
        </w:rPr>
      </w:pPr>
      <w:r w:rsidRPr="00C87682">
        <w:rPr>
          <w:rFonts w:ascii="Times New Roman" w:hAnsi="Times New Roman" w:cs="Times New Roman"/>
          <w:sz w:val="24"/>
          <w:szCs w:val="24"/>
        </w:rPr>
        <w:t>Pengujian reliabilitas Instrumen yang digunakan bertujuan untuk mengetahui sejauh mana instrumen mempu menghasilkan skor-skor hasil penilaian yang stabil dan konsisten. Karena dalam penelit</w:t>
      </w:r>
      <w:r w:rsidR="00A154D3">
        <w:rPr>
          <w:rFonts w:ascii="Times New Roman" w:hAnsi="Times New Roman" w:cs="Times New Roman"/>
          <w:sz w:val="24"/>
          <w:szCs w:val="24"/>
        </w:rPr>
        <w:t>ian ini menggunakan tes uraian</w:t>
      </w:r>
      <w:r w:rsidRPr="00C87682">
        <w:rPr>
          <w:rFonts w:ascii="Times New Roman" w:hAnsi="Times New Roman" w:cs="Times New Roman"/>
          <w:sz w:val="24"/>
          <w:szCs w:val="24"/>
        </w:rPr>
        <w:t xml:space="preserve"> </w:t>
      </w:r>
      <w:r w:rsidR="00A154D3">
        <w:rPr>
          <w:rFonts w:ascii="Times New Roman" w:hAnsi="Times New Roman" w:cs="Times New Roman"/>
          <w:sz w:val="24"/>
          <w:szCs w:val="24"/>
          <w:lang w:val="en-US"/>
        </w:rPr>
        <w:t xml:space="preserve">maka </w:t>
      </w:r>
      <w:r w:rsidRPr="00C87682">
        <w:rPr>
          <w:rFonts w:ascii="Times New Roman" w:hAnsi="Times New Roman" w:cs="Times New Roman"/>
          <w:sz w:val="24"/>
          <w:szCs w:val="24"/>
        </w:rPr>
        <w:t xml:space="preserve">nilai </w:t>
      </w:r>
      <w:r w:rsidRPr="00C87682">
        <w:rPr>
          <w:rFonts w:ascii="Times New Roman" w:hAnsi="Times New Roman" w:cs="Times New Roman"/>
          <w:sz w:val="24"/>
          <w:szCs w:val="24"/>
        </w:rPr>
        <w:lastRenderedPageBreak/>
        <w:t xml:space="preserve">reabilitas </w:t>
      </w:r>
      <w:r w:rsidR="00A154D3">
        <w:rPr>
          <w:rFonts w:ascii="Times New Roman" w:hAnsi="Times New Roman" w:cs="Times New Roman"/>
          <w:sz w:val="24"/>
          <w:szCs w:val="24"/>
          <w:lang w:val="en-US"/>
        </w:rPr>
        <w:t xml:space="preserve">harus jauh lebih besar dari 0,07 sehinggah dapat dinyatakan pula bahwa tes tersebut sudah memiliki kualitas yang baik. Untuk untuk memperhitungkan selanjutnya tertera pada </w:t>
      </w:r>
      <w:r w:rsidR="00A54143" w:rsidRPr="00A54143">
        <w:rPr>
          <w:rFonts w:ascii="Times New Roman" w:hAnsi="Times New Roman" w:cs="Times New Roman"/>
          <w:sz w:val="24"/>
          <w:szCs w:val="24"/>
          <w:lang w:val="en-US"/>
        </w:rPr>
        <w:t>lampiran 6, halaman 78</w:t>
      </w:r>
      <w:r w:rsidR="00A54143">
        <w:rPr>
          <w:rFonts w:ascii="Times New Roman" w:hAnsi="Times New Roman" w:cs="Times New Roman"/>
          <w:sz w:val="24"/>
          <w:szCs w:val="24"/>
          <w:lang w:val="en-US"/>
        </w:rPr>
        <w:t>.</w:t>
      </w:r>
    </w:p>
    <w:p w:rsidR="0013742C" w:rsidRPr="00C87682" w:rsidRDefault="0013742C" w:rsidP="0013742C">
      <w:pPr>
        <w:pStyle w:val="ListParagraph"/>
        <w:numPr>
          <w:ilvl w:val="0"/>
          <w:numId w:val="24"/>
        </w:numPr>
        <w:spacing w:before="240"/>
        <w:ind w:left="426" w:hanging="426"/>
        <w:jc w:val="both"/>
        <w:rPr>
          <w:rFonts w:ascii="Times New Roman" w:hAnsi="Times New Roman" w:cs="Times New Roman"/>
          <w:sz w:val="24"/>
          <w:szCs w:val="24"/>
        </w:rPr>
      </w:pPr>
      <w:r w:rsidRPr="00C87682">
        <w:rPr>
          <w:rFonts w:ascii="Times New Roman" w:hAnsi="Times New Roman" w:cs="Times New Roman"/>
          <w:b/>
          <w:sz w:val="24"/>
          <w:szCs w:val="24"/>
        </w:rPr>
        <w:t>Teknik Analisis Data</w:t>
      </w:r>
    </w:p>
    <w:p w:rsidR="0013742C" w:rsidRPr="00E17C83" w:rsidRDefault="0013742C" w:rsidP="0013742C">
      <w:pPr>
        <w:pStyle w:val="ListParagraph"/>
        <w:spacing w:before="240"/>
        <w:ind w:left="0" w:firstLine="567"/>
        <w:jc w:val="both"/>
        <w:rPr>
          <w:rFonts w:ascii="Times New Roman" w:hAnsi="Times New Roman" w:cs="Times New Roman"/>
          <w:sz w:val="24"/>
          <w:szCs w:val="24"/>
        </w:rPr>
      </w:pPr>
      <w:r w:rsidRPr="00C87682">
        <w:rPr>
          <w:rFonts w:ascii="Times New Roman" w:hAnsi="Times New Roman" w:cs="Times New Roman"/>
          <w:sz w:val="24"/>
          <w:szCs w:val="24"/>
        </w:rPr>
        <w:t>Teknik analisis data yang digunakan dalam penelitian ini yakni analisis statistik deskriptif dan analisis statistik inferensial.</w:t>
      </w:r>
    </w:p>
    <w:p w:rsidR="0013742C" w:rsidRPr="00C87682" w:rsidRDefault="0013742C" w:rsidP="0013742C">
      <w:pPr>
        <w:pStyle w:val="ListParagraph"/>
        <w:numPr>
          <w:ilvl w:val="0"/>
          <w:numId w:val="36"/>
        </w:numPr>
        <w:spacing w:before="240"/>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Analisis Statistik Deskriptif</w:t>
      </w:r>
    </w:p>
    <w:p w:rsidR="00A66D9C" w:rsidRPr="00A154D3" w:rsidRDefault="0013742C" w:rsidP="00A154D3">
      <w:pPr>
        <w:pStyle w:val="ListParagraph"/>
        <w:spacing w:before="240"/>
        <w:ind w:left="0" w:firstLine="567"/>
        <w:jc w:val="both"/>
        <w:rPr>
          <w:rFonts w:ascii="Times New Roman" w:hAnsi="Times New Roman" w:cs="Times New Roman"/>
          <w:sz w:val="24"/>
          <w:szCs w:val="24"/>
        </w:rPr>
      </w:pPr>
      <w:r w:rsidRPr="00C87682">
        <w:rPr>
          <w:rFonts w:ascii="Times New Roman" w:hAnsi="Times New Roman" w:cs="Times New Roman"/>
          <w:sz w:val="24"/>
          <w:szCs w:val="24"/>
        </w:rPr>
        <w:t xml:space="preserve">Analisis statistik deskriptif bertujuan untuk mengetahui tingkat penguasaan materi melalui penggambaran karakteristik distribusi nilai pencapaian </w:t>
      </w:r>
      <w:r w:rsidR="00A154D3">
        <w:rPr>
          <w:rFonts w:ascii="Times New Roman" w:hAnsi="Times New Roman" w:cs="Times New Roman"/>
          <w:sz w:val="24"/>
          <w:szCs w:val="24"/>
          <w:lang w:val="en-US"/>
        </w:rPr>
        <w:t>keterampilan menulis karangan narasi</w:t>
      </w:r>
      <w:r w:rsidRPr="00C87682">
        <w:rPr>
          <w:rFonts w:ascii="Times New Roman" w:hAnsi="Times New Roman" w:cs="Times New Roman"/>
          <w:sz w:val="24"/>
          <w:szCs w:val="24"/>
        </w:rPr>
        <w:t xml:space="preserve"> si</w:t>
      </w:r>
      <w:r w:rsidR="003C49D4">
        <w:rPr>
          <w:rFonts w:ascii="Times New Roman" w:hAnsi="Times New Roman" w:cs="Times New Roman"/>
          <w:sz w:val="24"/>
          <w:szCs w:val="24"/>
        </w:rPr>
        <w:t>swa yang dibelajarkan gambar seri</w:t>
      </w:r>
      <w:r w:rsidRPr="00C87682">
        <w:rPr>
          <w:rFonts w:ascii="Times New Roman" w:hAnsi="Times New Roman" w:cs="Times New Roman"/>
          <w:sz w:val="24"/>
          <w:szCs w:val="24"/>
        </w:rPr>
        <w:t>. Terdiri dari nilai rata-rata (</w:t>
      </w:r>
      <w:r w:rsidRPr="00C87682">
        <w:rPr>
          <w:rFonts w:ascii="Times New Roman" w:hAnsi="Times New Roman" w:cs="Times New Roman"/>
          <w:i/>
          <w:sz w:val="24"/>
          <w:szCs w:val="24"/>
        </w:rPr>
        <w:t>mean</w:t>
      </w:r>
      <w:r w:rsidRPr="00C87682">
        <w:rPr>
          <w:rFonts w:ascii="Times New Roman" w:hAnsi="Times New Roman" w:cs="Times New Roman"/>
          <w:sz w:val="24"/>
          <w:szCs w:val="24"/>
        </w:rPr>
        <w:t xml:space="preserve">), median, modus, standar deviasi, nilai tertinggi, nilai terendah dan variansnya. </w:t>
      </w:r>
    </w:p>
    <w:p w:rsidR="00A66D9C" w:rsidRPr="00A66D9C" w:rsidRDefault="0013742C" w:rsidP="00A66D9C">
      <w:pPr>
        <w:pStyle w:val="ListParagraph"/>
        <w:spacing w:before="240"/>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C87682">
        <w:rPr>
          <w:rFonts w:ascii="Times New Roman" w:hAnsi="Times New Roman" w:cs="Times New Roman"/>
          <w:sz w:val="24"/>
          <w:szCs w:val="24"/>
        </w:rPr>
        <w:t>ata hasil belajar yang diperoleh oleh siswa dapat dikategorikan seperti tabel berikut:</w:t>
      </w:r>
    </w:p>
    <w:p w:rsidR="0013742C" w:rsidRPr="00C87682" w:rsidRDefault="0013742C" w:rsidP="00A66D9C">
      <w:pPr>
        <w:pStyle w:val="ListParagraph"/>
        <w:spacing w:before="240"/>
        <w:ind w:firstLine="720"/>
        <w:jc w:val="both"/>
        <w:rPr>
          <w:rFonts w:ascii="Times New Roman" w:hAnsi="Times New Roman" w:cs="Times New Roman"/>
          <w:sz w:val="24"/>
          <w:szCs w:val="24"/>
        </w:rPr>
      </w:pPr>
      <w:r w:rsidRPr="00C87682">
        <w:rPr>
          <w:rFonts w:ascii="Times New Roman" w:hAnsi="Times New Roman" w:cs="Times New Roman"/>
          <w:b/>
          <w:sz w:val="24"/>
          <w:szCs w:val="24"/>
        </w:rPr>
        <w:t xml:space="preserve">Tabel 3.3 </w:t>
      </w:r>
      <w:r w:rsidRPr="00C87682">
        <w:rPr>
          <w:rFonts w:ascii="Times New Roman" w:hAnsi="Times New Roman" w:cs="Times New Roman"/>
          <w:sz w:val="24"/>
          <w:szCs w:val="24"/>
        </w:rPr>
        <w:t>Pedoman Pengkategorian Hasil Belajar Siswa</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2409"/>
        <w:gridCol w:w="2694"/>
      </w:tblGrid>
      <w:tr w:rsidR="0013742C" w:rsidRPr="00134C8E" w:rsidTr="00217B60">
        <w:tc>
          <w:tcPr>
            <w:tcW w:w="2268" w:type="dxa"/>
          </w:tcPr>
          <w:p w:rsidR="0013742C" w:rsidRPr="00134C8E" w:rsidRDefault="0013742C" w:rsidP="00217B60">
            <w:pPr>
              <w:pStyle w:val="NoSpacing"/>
              <w:jc w:val="center"/>
              <w:rPr>
                <w:b/>
                <w:sz w:val="24"/>
                <w:szCs w:val="24"/>
                <w:lang w:val="id-ID"/>
              </w:rPr>
            </w:pPr>
            <w:r w:rsidRPr="00134C8E">
              <w:rPr>
                <w:b/>
                <w:sz w:val="24"/>
                <w:szCs w:val="24"/>
                <w:lang w:val="id-ID"/>
              </w:rPr>
              <w:t>Interval Nilai</w:t>
            </w:r>
          </w:p>
          <w:p w:rsidR="0013742C" w:rsidRPr="00134C8E" w:rsidRDefault="0013742C" w:rsidP="00217B60">
            <w:pPr>
              <w:pStyle w:val="NoSpacing"/>
              <w:jc w:val="center"/>
              <w:rPr>
                <w:b/>
                <w:sz w:val="24"/>
                <w:szCs w:val="24"/>
                <w:lang w:val="id-ID"/>
              </w:rPr>
            </w:pPr>
            <w:r w:rsidRPr="00134C8E">
              <w:rPr>
                <w:b/>
                <w:sz w:val="24"/>
                <w:szCs w:val="24"/>
                <w:lang w:val="id-ID"/>
              </w:rPr>
              <w:t>(Angka 100)</w:t>
            </w:r>
          </w:p>
        </w:tc>
        <w:tc>
          <w:tcPr>
            <w:tcW w:w="2409" w:type="dxa"/>
            <w:vAlign w:val="center"/>
          </w:tcPr>
          <w:p w:rsidR="0013742C" w:rsidRPr="00134C8E" w:rsidRDefault="0013742C" w:rsidP="00217B60">
            <w:pPr>
              <w:pStyle w:val="NoSpacing"/>
              <w:jc w:val="center"/>
              <w:rPr>
                <w:b/>
                <w:sz w:val="24"/>
                <w:szCs w:val="24"/>
                <w:lang w:val="id-ID"/>
              </w:rPr>
            </w:pPr>
            <w:r w:rsidRPr="00134C8E">
              <w:rPr>
                <w:b/>
                <w:sz w:val="24"/>
                <w:szCs w:val="24"/>
                <w:lang w:val="id-ID"/>
              </w:rPr>
              <w:t>Kategori</w:t>
            </w:r>
          </w:p>
        </w:tc>
        <w:tc>
          <w:tcPr>
            <w:tcW w:w="2694" w:type="dxa"/>
            <w:vAlign w:val="center"/>
          </w:tcPr>
          <w:p w:rsidR="0013742C" w:rsidRPr="00134C8E" w:rsidRDefault="0013742C" w:rsidP="00217B60">
            <w:pPr>
              <w:pStyle w:val="NoSpacing"/>
              <w:jc w:val="center"/>
              <w:rPr>
                <w:b/>
                <w:sz w:val="24"/>
                <w:szCs w:val="24"/>
                <w:lang w:val="id-ID"/>
              </w:rPr>
            </w:pPr>
            <w:r w:rsidRPr="00134C8E">
              <w:rPr>
                <w:b/>
                <w:sz w:val="24"/>
                <w:szCs w:val="24"/>
                <w:lang w:val="id-ID"/>
              </w:rPr>
              <w:t>Makna</w:t>
            </w:r>
          </w:p>
        </w:tc>
      </w:tr>
      <w:tr w:rsidR="0013742C" w:rsidRPr="00134C8E" w:rsidTr="00217B60">
        <w:trPr>
          <w:trHeight w:val="240"/>
        </w:trPr>
        <w:tc>
          <w:tcPr>
            <w:tcW w:w="2268" w:type="dxa"/>
          </w:tcPr>
          <w:p w:rsidR="0013742C" w:rsidRPr="00134C8E" w:rsidRDefault="0013742C" w:rsidP="00217B60">
            <w:pPr>
              <w:pStyle w:val="NoSpacing"/>
              <w:ind w:left="742"/>
              <w:rPr>
                <w:sz w:val="24"/>
                <w:szCs w:val="24"/>
                <w:lang w:val="id-ID"/>
              </w:rPr>
            </w:pPr>
            <w:r w:rsidRPr="00134C8E">
              <w:rPr>
                <w:sz w:val="24"/>
                <w:szCs w:val="24"/>
                <w:lang w:val="id-ID"/>
              </w:rPr>
              <w:t>81 – 100</w:t>
            </w:r>
          </w:p>
        </w:tc>
        <w:tc>
          <w:tcPr>
            <w:tcW w:w="2409" w:type="dxa"/>
          </w:tcPr>
          <w:p w:rsidR="0013742C" w:rsidRPr="00134C8E" w:rsidRDefault="0013742C" w:rsidP="00217B60">
            <w:pPr>
              <w:pStyle w:val="NoSpacing"/>
              <w:ind w:left="175"/>
              <w:jc w:val="center"/>
              <w:rPr>
                <w:sz w:val="24"/>
                <w:szCs w:val="24"/>
                <w:lang w:val="id-ID"/>
              </w:rPr>
            </w:pPr>
            <w:r w:rsidRPr="00134C8E">
              <w:rPr>
                <w:sz w:val="24"/>
                <w:szCs w:val="24"/>
                <w:lang w:val="id-ID"/>
              </w:rPr>
              <w:t>A</w:t>
            </w:r>
          </w:p>
        </w:tc>
        <w:tc>
          <w:tcPr>
            <w:tcW w:w="2694" w:type="dxa"/>
          </w:tcPr>
          <w:p w:rsidR="0013742C" w:rsidRPr="00134C8E" w:rsidRDefault="0013742C" w:rsidP="00217B60">
            <w:pPr>
              <w:pStyle w:val="NoSpacing"/>
              <w:ind w:left="175"/>
              <w:jc w:val="center"/>
              <w:rPr>
                <w:sz w:val="24"/>
                <w:szCs w:val="24"/>
                <w:lang w:val="id-ID"/>
              </w:rPr>
            </w:pPr>
            <w:r w:rsidRPr="00134C8E">
              <w:rPr>
                <w:sz w:val="24"/>
                <w:szCs w:val="24"/>
                <w:lang w:val="id-ID"/>
              </w:rPr>
              <w:t>Sangat Baik</w:t>
            </w:r>
          </w:p>
        </w:tc>
      </w:tr>
      <w:tr w:rsidR="0013742C" w:rsidRPr="00134C8E" w:rsidTr="00217B60">
        <w:trPr>
          <w:trHeight w:val="300"/>
        </w:trPr>
        <w:tc>
          <w:tcPr>
            <w:tcW w:w="2268" w:type="dxa"/>
          </w:tcPr>
          <w:p w:rsidR="0013742C" w:rsidRPr="00134C8E" w:rsidRDefault="0013742C" w:rsidP="00217B60">
            <w:pPr>
              <w:pStyle w:val="NoSpacing"/>
              <w:ind w:left="742"/>
              <w:rPr>
                <w:sz w:val="24"/>
                <w:szCs w:val="24"/>
                <w:lang w:val="id-ID"/>
              </w:rPr>
            </w:pPr>
            <w:r>
              <w:rPr>
                <w:sz w:val="24"/>
                <w:szCs w:val="24"/>
                <w:lang w:val="id-ID"/>
              </w:rPr>
              <w:t>7</w:t>
            </w:r>
            <w:r w:rsidRPr="00134C8E">
              <w:rPr>
                <w:sz w:val="24"/>
                <w:szCs w:val="24"/>
                <w:lang w:val="id-ID"/>
              </w:rPr>
              <w:t>1 – 80</w:t>
            </w:r>
          </w:p>
        </w:tc>
        <w:tc>
          <w:tcPr>
            <w:tcW w:w="2409" w:type="dxa"/>
          </w:tcPr>
          <w:p w:rsidR="0013742C" w:rsidRPr="00134C8E" w:rsidRDefault="0013742C" w:rsidP="00217B60">
            <w:pPr>
              <w:pStyle w:val="NoSpacing"/>
              <w:ind w:left="175"/>
              <w:jc w:val="center"/>
              <w:rPr>
                <w:sz w:val="24"/>
                <w:szCs w:val="24"/>
                <w:lang w:val="id-ID"/>
              </w:rPr>
            </w:pPr>
            <w:r w:rsidRPr="00134C8E">
              <w:rPr>
                <w:sz w:val="24"/>
                <w:szCs w:val="24"/>
                <w:lang w:val="id-ID"/>
              </w:rPr>
              <w:t>B</w:t>
            </w:r>
          </w:p>
        </w:tc>
        <w:tc>
          <w:tcPr>
            <w:tcW w:w="2694" w:type="dxa"/>
          </w:tcPr>
          <w:p w:rsidR="0013742C" w:rsidRPr="00134C8E" w:rsidRDefault="0013742C" w:rsidP="00217B60">
            <w:pPr>
              <w:pStyle w:val="NoSpacing"/>
              <w:ind w:left="175"/>
              <w:jc w:val="center"/>
              <w:rPr>
                <w:sz w:val="24"/>
                <w:szCs w:val="24"/>
                <w:lang w:val="id-ID"/>
              </w:rPr>
            </w:pPr>
            <w:r w:rsidRPr="00134C8E">
              <w:rPr>
                <w:sz w:val="24"/>
                <w:szCs w:val="24"/>
                <w:lang w:val="id-ID"/>
              </w:rPr>
              <w:t>Baik</w:t>
            </w:r>
          </w:p>
        </w:tc>
      </w:tr>
      <w:tr w:rsidR="0013742C" w:rsidRPr="00134C8E" w:rsidTr="00217B60">
        <w:trPr>
          <w:trHeight w:val="252"/>
        </w:trPr>
        <w:tc>
          <w:tcPr>
            <w:tcW w:w="2268" w:type="dxa"/>
          </w:tcPr>
          <w:p w:rsidR="0013742C" w:rsidRPr="00134C8E" w:rsidRDefault="0013742C" w:rsidP="00217B60">
            <w:pPr>
              <w:pStyle w:val="NoSpacing"/>
              <w:ind w:left="742"/>
              <w:rPr>
                <w:sz w:val="24"/>
                <w:szCs w:val="24"/>
                <w:lang w:val="id-ID"/>
              </w:rPr>
            </w:pPr>
            <w:r>
              <w:rPr>
                <w:sz w:val="24"/>
                <w:szCs w:val="24"/>
                <w:lang w:val="id-ID"/>
              </w:rPr>
              <w:t>41 – 7</w:t>
            </w:r>
            <w:r w:rsidRPr="00134C8E">
              <w:rPr>
                <w:sz w:val="24"/>
                <w:szCs w:val="24"/>
                <w:lang w:val="id-ID"/>
              </w:rPr>
              <w:t>0</w:t>
            </w:r>
          </w:p>
        </w:tc>
        <w:tc>
          <w:tcPr>
            <w:tcW w:w="2409" w:type="dxa"/>
          </w:tcPr>
          <w:p w:rsidR="0013742C" w:rsidRPr="00134C8E" w:rsidRDefault="0013742C" w:rsidP="00217B60">
            <w:pPr>
              <w:pStyle w:val="NoSpacing"/>
              <w:ind w:left="175"/>
              <w:jc w:val="center"/>
              <w:rPr>
                <w:sz w:val="24"/>
                <w:szCs w:val="24"/>
                <w:lang w:val="id-ID"/>
              </w:rPr>
            </w:pPr>
            <w:r w:rsidRPr="00134C8E">
              <w:rPr>
                <w:sz w:val="24"/>
                <w:szCs w:val="24"/>
                <w:lang w:val="id-ID"/>
              </w:rPr>
              <w:t>C</w:t>
            </w:r>
          </w:p>
        </w:tc>
        <w:tc>
          <w:tcPr>
            <w:tcW w:w="2694" w:type="dxa"/>
          </w:tcPr>
          <w:p w:rsidR="0013742C" w:rsidRPr="00134C8E" w:rsidRDefault="0013742C" w:rsidP="00217B60">
            <w:pPr>
              <w:pStyle w:val="NoSpacing"/>
              <w:ind w:left="175"/>
              <w:jc w:val="center"/>
              <w:rPr>
                <w:sz w:val="24"/>
                <w:szCs w:val="24"/>
                <w:lang w:val="id-ID"/>
              </w:rPr>
            </w:pPr>
            <w:r w:rsidRPr="00134C8E">
              <w:rPr>
                <w:sz w:val="24"/>
                <w:szCs w:val="24"/>
                <w:lang w:val="id-ID"/>
              </w:rPr>
              <w:t>Cukup Baik</w:t>
            </w:r>
          </w:p>
        </w:tc>
      </w:tr>
      <w:tr w:rsidR="0013742C" w:rsidRPr="00134C8E" w:rsidTr="00217B60">
        <w:trPr>
          <w:trHeight w:val="285"/>
        </w:trPr>
        <w:tc>
          <w:tcPr>
            <w:tcW w:w="2268" w:type="dxa"/>
          </w:tcPr>
          <w:p w:rsidR="0013742C" w:rsidRPr="00134C8E" w:rsidRDefault="0013742C" w:rsidP="00217B60">
            <w:pPr>
              <w:pStyle w:val="NoSpacing"/>
              <w:ind w:left="742"/>
              <w:rPr>
                <w:sz w:val="24"/>
                <w:szCs w:val="24"/>
                <w:lang w:val="id-ID"/>
              </w:rPr>
            </w:pPr>
            <w:r w:rsidRPr="00134C8E">
              <w:rPr>
                <w:sz w:val="24"/>
                <w:szCs w:val="24"/>
                <w:lang w:val="id-ID"/>
              </w:rPr>
              <w:t>21 – 40</w:t>
            </w:r>
          </w:p>
        </w:tc>
        <w:tc>
          <w:tcPr>
            <w:tcW w:w="2409" w:type="dxa"/>
          </w:tcPr>
          <w:p w:rsidR="0013742C" w:rsidRPr="00134C8E" w:rsidRDefault="0013742C" w:rsidP="00217B60">
            <w:pPr>
              <w:pStyle w:val="NoSpacing"/>
              <w:ind w:left="175"/>
              <w:jc w:val="center"/>
              <w:rPr>
                <w:sz w:val="24"/>
                <w:szCs w:val="24"/>
                <w:lang w:val="id-ID"/>
              </w:rPr>
            </w:pPr>
            <w:r w:rsidRPr="00134C8E">
              <w:rPr>
                <w:sz w:val="24"/>
                <w:szCs w:val="24"/>
                <w:lang w:val="id-ID"/>
              </w:rPr>
              <w:t>D</w:t>
            </w:r>
          </w:p>
        </w:tc>
        <w:tc>
          <w:tcPr>
            <w:tcW w:w="2694" w:type="dxa"/>
          </w:tcPr>
          <w:p w:rsidR="0013742C" w:rsidRPr="00134C8E" w:rsidRDefault="0013742C" w:rsidP="00217B60">
            <w:pPr>
              <w:pStyle w:val="NoSpacing"/>
              <w:ind w:left="175"/>
              <w:jc w:val="center"/>
              <w:rPr>
                <w:sz w:val="24"/>
                <w:szCs w:val="24"/>
                <w:lang w:val="id-ID"/>
              </w:rPr>
            </w:pPr>
            <w:r w:rsidRPr="00134C8E">
              <w:rPr>
                <w:sz w:val="24"/>
                <w:szCs w:val="24"/>
                <w:lang w:val="id-ID"/>
              </w:rPr>
              <w:t>Kurang Baik</w:t>
            </w:r>
          </w:p>
        </w:tc>
      </w:tr>
      <w:tr w:rsidR="0013742C" w:rsidRPr="00134C8E" w:rsidTr="00217B60">
        <w:trPr>
          <w:trHeight w:val="272"/>
        </w:trPr>
        <w:tc>
          <w:tcPr>
            <w:tcW w:w="2268" w:type="dxa"/>
          </w:tcPr>
          <w:p w:rsidR="0013742C" w:rsidRPr="00134C8E" w:rsidRDefault="0013742C" w:rsidP="00217B60">
            <w:pPr>
              <w:pStyle w:val="NoSpacing"/>
              <w:ind w:left="742"/>
              <w:rPr>
                <w:sz w:val="24"/>
                <w:szCs w:val="24"/>
                <w:lang w:val="id-ID"/>
              </w:rPr>
            </w:pPr>
            <w:r w:rsidRPr="00134C8E">
              <w:rPr>
                <w:sz w:val="24"/>
                <w:szCs w:val="24"/>
                <w:lang w:val="id-ID"/>
              </w:rPr>
              <w:t>0-20</w:t>
            </w:r>
          </w:p>
        </w:tc>
        <w:tc>
          <w:tcPr>
            <w:tcW w:w="2409" w:type="dxa"/>
          </w:tcPr>
          <w:p w:rsidR="0013742C" w:rsidRPr="00134C8E" w:rsidRDefault="0013742C" w:rsidP="00217B60">
            <w:pPr>
              <w:pStyle w:val="NoSpacing"/>
              <w:ind w:left="175"/>
              <w:jc w:val="center"/>
              <w:rPr>
                <w:sz w:val="24"/>
                <w:szCs w:val="24"/>
                <w:lang w:val="id-ID"/>
              </w:rPr>
            </w:pPr>
            <w:r w:rsidRPr="00134C8E">
              <w:rPr>
                <w:sz w:val="24"/>
                <w:szCs w:val="24"/>
                <w:lang w:val="id-ID"/>
              </w:rPr>
              <w:t>E</w:t>
            </w:r>
          </w:p>
        </w:tc>
        <w:tc>
          <w:tcPr>
            <w:tcW w:w="2694" w:type="dxa"/>
          </w:tcPr>
          <w:p w:rsidR="0013742C" w:rsidRPr="00134C8E" w:rsidRDefault="0013742C" w:rsidP="00217B60">
            <w:pPr>
              <w:pStyle w:val="NoSpacing"/>
              <w:ind w:left="175"/>
              <w:jc w:val="center"/>
              <w:rPr>
                <w:sz w:val="24"/>
                <w:szCs w:val="24"/>
                <w:lang w:val="id-ID"/>
              </w:rPr>
            </w:pPr>
            <w:r w:rsidRPr="00134C8E">
              <w:rPr>
                <w:sz w:val="24"/>
                <w:szCs w:val="24"/>
                <w:lang w:val="id-ID"/>
              </w:rPr>
              <w:t>Jelek/Sangat tidak baik</w:t>
            </w:r>
          </w:p>
        </w:tc>
      </w:tr>
    </w:tbl>
    <w:p w:rsidR="0013742C" w:rsidRPr="00C87682" w:rsidRDefault="0013742C" w:rsidP="0013742C">
      <w:pPr>
        <w:pStyle w:val="ListParagraph"/>
        <w:spacing w:before="240"/>
        <w:ind w:left="0"/>
        <w:jc w:val="right"/>
        <w:rPr>
          <w:rFonts w:ascii="Times New Roman" w:hAnsi="Times New Roman" w:cs="Times New Roman"/>
          <w:sz w:val="24"/>
          <w:szCs w:val="24"/>
        </w:rPr>
      </w:pPr>
      <w:r>
        <w:rPr>
          <w:rFonts w:ascii="Times New Roman" w:hAnsi="Times New Roman" w:cs="Times New Roman"/>
          <w:sz w:val="24"/>
          <w:szCs w:val="24"/>
        </w:rPr>
        <w:t>Tampubolon (2013: 55</w:t>
      </w:r>
      <w:r w:rsidRPr="00C87682">
        <w:rPr>
          <w:rFonts w:ascii="Times New Roman" w:hAnsi="Times New Roman" w:cs="Times New Roman"/>
          <w:sz w:val="24"/>
          <w:szCs w:val="24"/>
        </w:rPr>
        <w:t>)</w:t>
      </w:r>
    </w:p>
    <w:p w:rsidR="003C49D4" w:rsidRDefault="003C49D4" w:rsidP="0013742C">
      <w:pPr>
        <w:pStyle w:val="ListParagraph"/>
        <w:spacing w:before="240"/>
        <w:ind w:left="0"/>
        <w:jc w:val="both"/>
        <w:rPr>
          <w:rFonts w:ascii="Times New Roman" w:hAnsi="Times New Roman" w:cs="Times New Roman"/>
          <w:sz w:val="24"/>
          <w:szCs w:val="24"/>
        </w:rPr>
      </w:pPr>
    </w:p>
    <w:p w:rsidR="003C49D4" w:rsidRPr="00C87682" w:rsidRDefault="0013742C" w:rsidP="0013742C">
      <w:pPr>
        <w:pStyle w:val="ListParagraph"/>
        <w:spacing w:before="240"/>
        <w:ind w:left="0"/>
        <w:jc w:val="both"/>
        <w:rPr>
          <w:rFonts w:ascii="Times New Roman" w:hAnsi="Times New Roman" w:cs="Times New Roman"/>
          <w:sz w:val="24"/>
          <w:szCs w:val="24"/>
        </w:rPr>
      </w:pPr>
      <w:r w:rsidRPr="00C87682">
        <w:rPr>
          <w:rFonts w:ascii="Times New Roman" w:hAnsi="Times New Roman" w:cs="Times New Roman"/>
          <w:sz w:val="24"/>
          <w:szCs w:val="24"/>
        </w:rPr>
        <w:lastRenderedPageBreak/>
        <w:t xml:space="preserve">Catatan : KKM (Kriteria Ketuntasan Minimal) di SD </w:t>
      </w:r>
      <w:r>
        <w:rPr>
          <w:rFonts w:ascii="Times New Roman" w:hAnsi="Times New Roman" w:cs="Times New Roman"/>
          <w:sz w:val="24"/>
          <w:szCs w:val="24"/>
        </w:rPr>
        <w:t>Inpres Minasa Upa I</w:t>
      </w:r>
      <w:r w:rsidRPr="00C87682">
        <w:rPr>
          <w:rFonts w:ascii="Times New Roman" w:hAnsi="Times New Roman" w:cs="Times New Roman"/>
          <w:sz w:val="24"/>
          <w:szCs w:val="24"/>
        </w:rPr>
        <w:t xml:space="preserve"> Kecamatan Rappocini Kota Makassar adalah 70. Data yang dianalisis dalam penelitian ini merupakan data</w:t>
      </w:r>
      <w:r>
        <w:rPr>
          <w:rFonts w:ascii="Times New Roman" w:hAnsi="Times New Roman" w:cs="Times New Roman"/>
          <w:sz w:val="24"/>
          <w:szCs w:val="24"/>
        </w:rPr>
        <w:t xml:space="preserve"> </w:t>
      </w:r>
      <w:r w:rsidRPr="00C87682">
        <w:rPr>
          <w:rFonts w:ascii="Times New Roman" w:hAnsi="Times New Roman" w:cs="Times New Roman"/>
          <w:sz w:val="24"/>
          <w:szCs w:val="24"/>
        </w:rPr>
        <w:t xml:space="preserve">hasil </w:t>
      </w:r>
      <w:r w:rsidRPr="00C87682">
        <w:rPr>
          <w:rFonts w:ascii="Times New Roman" w:hAnsi="Times New Roman" w:cs="Times New Roman"/>
          <w:i/>
          <w:sz w:val="24"/>
          <w:szCs w:val="24"/>
        </w:rPr>
        <w:t>posttest</w:t>
      </w:r>
      <w:r w:rsidRPr="00C87682">
        <w:rPr>
          <w:rFonts w:ascii="Times New Roman" w:hAnsi="Times New Roman" w:cs="Times New Roman"/>
          <w:sz w:val="24"/>
          <w:szCs w:val="24"/>
        </w:rPr>
        <w:t xml:space="preserve"> tanpa remidial.</w:t>
      </w:r>
    </w:p>
    <w:p w:rsidR="0013742C" w:rsidRPr="00C87682" w:rsidRDefault="0013742C" w:rsidP="0013742C">
      <w:pPr>
        <w:pStyle w:val="ListParagraph"/>
        <w:numPr>
          <w:ilvl w:val="0"/>
          <w:numId w:val="36"/>
        </w:numPr>
        <w:spacing w:before="240"/>
        <w:ind w:left="426" w:hanging="426"/>
        <w:jc w:val="both"/>
        <w:rPr>
          <w:rFonts w:ascii="Times New Roman" w:hAnsi="Times New Roman" w:cs="Times New Roman"/>
          <w:b/>
          <w:sz w:val="24"/>
          <w:szCs w:val="24"/>
        </w:rPr>
      </w:pPr>
      <w:r w:rsidRPr="00C87682">
        <w:rPr>
          <w:rFonts w:ascii="Times New Roman" w:hAnsi="Times New Roman" w:cs="Times New Roman"/>
          <w:b/>
          <w:sz w:val="24"/>
          <w:szCs w:val="24"/>
        </w:rPr>
        <w:t>Analisis Statistik Inferensial</w:t>
      </w:r>
    </w:p>
    <w:p w:rsidR="0013742C" w:rsidRPr="00C87682" w:rsidRDefault="0013742C" w:rsidP="0013742C">
      <w:pPr>
        <w:pStyle w:val="ListParagraph"/>
        <w:spacing w:before="240"/>
        <w:ind w:left="0" w:firstLine="567"/>
        <w:jc w:val="both"/>
        <w:rPr>
          <w:rFonts w:ascii="Times New Roman" w:hAnsi="Times New Roman" w:cs="Times New Roman"/>
          <w:sz w:val="24"/>
          <w:szCs w:val="24"/>
        </w:rPr>
      </w:pPr>
      <w:r w:rsidRPr="00C87682">
        <w:rPr>
          <w:rFonts w:ascii="Times New Roman" w:hAnsi="Times New Roman" w:cs="Times New Roman"/>
          <w:sz w:val="24"/>
          <w:szCs w:val="24"/>
        </w:rPr>
        <w:t>Pada analisis statistik inferensial dimaksudkan untuk menguji hipotesis penelitian. Sebelum dilakukan pengujian hipotesis terlebih dahulu dilakukan uji prasyarat data. Pada uji prasyarat data dilakukan uji normalitas data</w:t>
      </w:r>
      <w:r w:rsidRPr="00C87682">
        <w:rPr>
          <w:rFonts w:ascii="Times New Roman" w:hAnsi="Times New Roman" w:cs="Times New Roman"/>
          <w:i/>
          <w:sz w:val="24"/>
          <w:szCs w:val="24"/>
        </w:rPr>
        <w:t xml:space="preserve"> </w:t>
      </w:r>
      <w:r w:rsidRPr="00C87682">
        <w:rPr>
          <w:rFonts w:ascii="Times New Roman" w:hAnsi="Times New Roman" w:cs="Times New Roman"/>
          <w:sz w:val="24"/>
          <w:szCs w:val="24"/>
        </w:rPr>
        <w:t>dan pada uji hipotesis dilakukan uji</w:t>
      </w:r>
      <w:r w:rsidRPr="00C87682">
        <w:rPr>
          <w:rFonts w:ascii="Times New Roman" w:hAnsi="Times New Roman" w:cs="Times New Roman"/>
          <w:i/>
          <w:sz w:val="24"/>
          <w:szCs w:val="24"/>
        </w:rPr>
        <w:t xml:space="preserve"> beda </w:t>
      </w:r>
      <w:r w:rsidRPr="00C87682">
        <w:rPr>
          <w:rFonts w:ascii="Times New Roman" w:hAnsi="Times New Roman" w:cs="Times New Roman"/>
          <w:sz w:val="24"/>
          <w:szCs w:val="24"/>
        </w:rPr>
        <w:t>(</w:t>
      </w:r>
      <w:r w:rsidRPr="00C87682">
        <w:rPr>
          <w:rFonts w:ascii="Times New Roman" w:hAnsi="Times New Roman" w:cs="Times New Roman"/>
          <w:i/>
          <w:sz w:val="24"/>
          <w:szCs w:val="24"/>
        </w:rPr>
        <w:t>uji-t</w:t>
      </w:r>
      <w:r w:rsidRPr="00C87682">
        <w:rPr>
          <w:rFonts w:ascii="Times New Roman" w:hAnsi="Times New Roman" w:cs="Times New Roman"/>
          <w:sz w:val="24"/>
          <w:szCs w:val="24"/>
        </w:rPr>
        <w:t>).</w:t>
      </w:r>
    </w:p>
    <w:p w:rsidR="0013742C" w:rsidRPr="00C87682" w:rsidRDefault="0013742C" w:rsidP="0013742C">
      <w:pPr>
        <w:pStyle w:val="ListParagraph"/>
        <w:numPr>
          <w:ilvl w:val="0"/>
          <w:numId w:val="37"/>
        </w:numPr>
        <w:spacing w:before="240"/>
        <w:ind w:left="426" w:hanging="426"/>
        <w:jc w:val="both"/>
        <w:rPr>
          <w:rFonts w:ascii="Times New Roman" w:hAnsi="Times New Roman" w:cs="Times New Roman"/>
          <w:sz w:val="24"/>
          <w:szCs w:val="24"/>
        </w:rPr>
      </w:pPr>
      <w:r w:rsidRPr="00C87682">
        <w:rPr>
          <w:rFonts w:ascii="Times New Roman" w:hAnsi="Times New Roman" w:cs="Times New Roman"/>
          <w:b/>
          <w:sz w:val="24"/>
          <w:szCs w:val="24"/>
        </w:rPr>
        <w:t>Uji Normalitas</w:t>
      </w:r>
    </w:p>
    <w:p w:rsidR="0013742C" w:rsidRPr="005F67F5" w:rsidRDefault="005F67F5" w:rsidP="0013742C">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Sebelum </w:t>
      </w:r>
      <w:r>
        <w:rPr>
          <w:rFonts w:ascii="Times New Roman" w:hAnsi="Times New Roman" w:cs="Times New Roman"/>
          <w:sz w:val="24"/>
          <w:szCs w:val="24"/>
          <w:lang w:val="en-US"/>
        </w:rPr>
        <w:t xml:space="preserve">dilakukan analisis pengujian hipotesis, terlebih dahulu perlu diketahui apakah data tersebut telah memenuhi </w:t>
      </w:r>
      <w:r w:rsidR="003C49D4">
        <w:rPr>
          <w:rFonts w:ascii="Times New Roman" w:hAnsi="Times New Roman" w:cs="Times New Roman"/>
          <w:sz w:val="24"/>
          <w:szCs w:val="24"/>
          <w:lang w:val="en-US"/>
        </w:rPr>
        <w:t>persyaratan penggunaan statistik</w:t>
      </w:r>
      <w:r>
        <w:rPr>
          <w:rFonts w:ascii="Times New Roman" w:hAnsi="Times New Roman" w:cs="Times New Roman"/>
          <w:sz w:val="24"/>
          <w:szCs w:val="24"/>
          <w:lang w:val="en-US"/>
        </w:rPr>
        <w:t xml:space="preserve"> yang akan digunakan dalam pengujian hipotesis. Pengujian persyaratan analisis untuk penggunaan statistika korelasi adalah data subjek yang diperoleh harus berdistribusi normal. Uji normalitas data dilakukan ubtuk mengetahui apakah data yang diperoleh daru subjek berdistribusi normal atau tidak. Uji normalitas diperoleh dari nilai </w:t>
      </w:r>
      <w:r w:rsidRPr="005F67F5">
        <w:rPr>
          <w:rFonts w:ascii="Times New Roman" w:hAnsi="Times New Roman" w:cs="Times New Roman"/>
          <w:i/>
          <w:sz w:val="24"/>
          <w:szCs w:val="24"/>
          <w:lang w:val="en-US"/>
        </w:rPr>
        <w:t xml:space="preserve">pretest </w:t>
      </w:r>
      <w:r>
        <w:rPr>
          <w:rFonts w:ascii="Times New Roman" w:hAnsi="Times New Roman" w:cs="Times New Roman"/>
          <w:sz w:val="24"/>
          <w:szCs w:val="24"/>
          <w:lang w:val="en-US"/>
        </w:rPr>
        <w:t xml:space="preserve">dan </w:t>
      </w:r>
      <w:r w:rsidRPr="005F67F5">
        <w:rPr>
          <w:rFonts w:ascii="Times New Roman" w:hAnsi="Times New Roman" w:cs="Times New Roman"/>
          <w:i/>
          <w:sz w:val="24"/>
          <w:szCs w:val="24"/>
          <w:lang w:val="en-US"/>
        </w:rPr>
        <w:t>posttes</w:t>
      </w:r>
      <w:r>
        <w:rPr>
          <w:rFonts w:ascii="Times New Roman" w:hAnsi="Times New Roman" w:cs="Times New Roman"/>
          <w:i/>
          <w:sz w:val="24"/>
          <w:szCs w:val="24"/>
          <w:lang w:val="en-US"/>
        </w:rPr>
        <w:t>.</w:t>
      </w:r>
    </w:p>
    <w:p w:rsidR="0013742C" w:rsidRPr="00C87682" w:rsidRDefault="005F67F5" w:rsidP="0013742C">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Hipotesis penelitian adalah</w:t>
      </w:r>
      <w:r w:rsidR="0013742C">
        <w:rPr>
          <w:rFonts w:ascii="Times New Roman" w:hAnsi="Times New Roman" w:cs="Times New Roman"/>
          <w:sz w:val="24"/>
          <w:szCs w:val="24"/>
        </w:rPr>
        <w:t xml:space="preserve"> :</w:t>
      </w:r>
    </w:p>
    <w:p w:rsidR="0013742C" w:rsidRPr="00C87682" w:rsidRDefault="0013742C" w:rsidP="0013742C">
      <w:pPr>
        <w:pStyle w:val="ListParagraph"/>
        <w:tabs>
          <w:tab w:val="left" w:pos="142"/>
        </w:tabs>
        <w:ind w:left="0"/>
        <w:rPr>
          <w:rFonts w:ascii="Times New Roman" w:hAnsi="Times New Roman" w:cs="Times New Roman"/>
          <w:sz w:val="24"/>
          <w:szCs w:val="24"/>
        </w:rPr>
      </w:pPr>
      <w:r w:rsidRPr="00C87682">
        <w:rPr>
          <w:rFonts w:ascii="Times New Roman" w:hAnsi="Times New Roman" w:cs="Times New Roman"/>
          <w:sz w:val="24"/>
          <w:szCs w:val="24"/>
        </w:rPr>
        <w:t>H</w:t>
      </w:r>
      <w:r w:rsidRPr="00C87682">
        <w:rPr>
          <w:rFonts w:ascii="Times New Roman" w:hAnsi="Times New Roman" w:cs="Times New Roman"/>
          <w:sz w:val="24"/>
          <w:szCs w:val="24"/>
          <w:vertAlign w:val="subscript"/>
        </w:rPr>
        <w:t>o</w:t>
      </w:r>
      <w:r w:rsidRPr="00C87682">
        <w:rPr>
          <w:rFonts w:ascii="Times New Roman" w:hAnsi="Times New Roman" w:cs="Times New Roman"/>
          <w:sz w:val="24"/>
          <w:szCs w:val="24"/>
        </w:rPr>
        <w:tab/>
        <w:t>: populasi berdistribusi normal</w:t>
      </w:r>
    </w:p>
    <w:p w:rsidR="0013742C" w:rsidRDefault="0013742C" w:rsidP="0013742C">
      <w:pPr>
        <w:pStyle w:val="ListParagraph"/>
        <w:ind w:left="0"/>
        <w:rPr>
          <w:rFonts w:ascii="Times New Roman" w:hAnsi="Times New Roman" w:cs="Times New Roman"/>
          <w:sz w:val="24"/>
          <w:szCs w:val="24"/>
        </w:rPr>
      </w:pPr>
      <w:r w:rsidRPr="00C87682">
        <w:rPr>
          <w:rFonts w:ascii="Times New Roman" w:hAnsi="Times New Roman" w:cs="Times New Roman"/>
          <w:sz w:val="24"/>
          <w:szCs w:val="24"/>
        </w:rPr>
        <w:t>H</w:t>
      </w:r>
      <w:r w:rsidRPr="00C87682">
        <w:rPr>
          <w:rFonts w:ascii="Times New Roman" w:hAnsi="Times New Roman" w:cs="Times New Roman"/>
          <w:sz w:val="24"/>
          <w:szCs w:val="24"/>
          <w:vertAlign w:val="subscript"/>
        </w:rPr>
        <w:t>a</w:t>
      </w:r>
      <w:r w:rsidRPr="00C87682">
        <w:rPr>
          <w:rFonts w:ascii="Times New Roman" w:hAnsi="Times New Roman" w:cs="Times New Roman"/>
          <w:sz w:val="24"/>
          <w:szCs w:val="24"/>
        </w:rPr>
        <w:tab/>
        <w:t>: populasi berdistribusi tidak normal</w:t>
      </w:r>
    </w:p>
    <w:p w:rsidR="00920309" w:rsidRDefault="00920309" w:rsidP="005F67F5">
      <w:pPr>
        <w:pStyle w:val="ListParagraph"/>
        <w:ind w:left="0" w:firstLine="567"/>
        <w:rPr>
          <w:rFonts w:ascii="Times New Roman" w:hAnsi="Times New Roman" w:cs="Times New Roman"/>
          <w:sz w:val="24"/>
          <w:szCs w:val="24"/>
          <w:lang w:val="en-US"/>
        </w:rPr>
      </w:pPr>
    </w:p>
    <w:p w:rsidR="00920309" w:rsidRDefault="00920309" w:rsidP="005F67F5">
      <w:pPr>
        <w:pStyle w:val="ListParagraph"/>
        <w:ind w:left="0" w:firstLine="567"/>
        <w:rPr>
          <w:rFonts w:ascii="Times New Roman" w:hAnsi="Times New Roman" w:cs="Times New Roman"/>
          <w:sz w:val="24"/>
          <w:szCs w:val="24"/>
          <w:lang w:val="en-US"/>
        </w:rPr>
      </w:pPr>
    </w:p>
    <w:p w:rsidR="005F67F5" w:rsidRPr="00F41B4B" w:rsidRDefault="005F67F5" w:rsidP="005F67F5">
      <w:pPr>
        <w:pStyle w:val="ListParagraph"/>
        <w:ind w:left="0" w:firstLine="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pengujian hipotesis kenormalan data pada penelitian ini menggunakan </w:t>
      </w:r>
      <w:r w:rsidR="00F41B4B">
        <w:rPr>
          <w:rFonts w:ascii="Times New Roman" w:hAnsi="Times New Roman" w:cs="Times New Roman"/>
          <w:sz w:val="24"/>
          <w:szCs w:val="24"/>
          <w:lang w:val="en-US"/>
        </w:rPr>
        <w:t xml:space="preserve">uji normalitas data dengan menggunakan uji </w:t>
      </w:r>
      <w:r w:rsidR="00F41B4B">
        <w:rPr>
          <w:rFonts w:ascii="Times New Roman" w:hAnsi="Times New Roman" w:cs="Times New Roman"/>
          <w:i/>
          <w:sz w:val="24"/>
          <w:szCs w:val="24"/>
          <w:lang w:val="en-US"/>
        </w:rPr>
        <w:t>chi square</w:t>
      </w:r>
      <w:r w:rsidR="00F41B4B">
        <w:rPr>
          <w:rFonts w:ascii="Times New Roman" w:hAnsi="Times New Roman" w:cs="Times New Roman"/>
          <w:sz w:val="24"/>
          <w:szCs w:val="24"/>
          <w:lang w:val="en-US"/>
        </w:rPr>
        <w:t>, yaitu :</w:t>
      </w:r>
    </w:p>
    <w:p w:rsidR="00F41B4B" w:rsidRPr="00EA19C2" w:rsidRDefault="00F41B4B" w:rsidP="00F41B4B">
      <w:pPr>
        <w:spacing w:before="240" w:line="480" w:lineRule="auto"/>
        <w:ind w:firstLine="567"/>
        <w:jc w:val="center"/>
        <w:rPr>
          <w:rFonts w:ascii="Times New Roman" w:hAnsi="Times New Roman" w:cs="Times New Roman"/>
          <w:sz w:val="24"/>
          <w:szCs w:val="24"/>
        </w:rPr>
      </w:pPr>
      <w:r w:rsidRPr="005C55A5">
        <w:rPr>
          <w:rFonts w:ascii="Times New Roman" w:hAnsi="Times New Roman" w:cs="Times New Roman"/>
          <w:i/>
          <w:sz w:val="24"/>
          <w:szCs w:val="24"/>
        </w:rPr>
        <w:t>X</w:t>
      </w:r>
      <w:r w:rsidRPr="005C55A5">
        <w:rPr>
          <w:rFonts w:ascii="Times New Roman" w:hAnsi="Times New Roman" w:cs="Times New Roman"/>
          <w:i/>
          <w:sz w:val="24"/>
          <w:szCs w:val="24"/>
          <w:vertAlign w:val="superscript"/>
        </w:rPr>
        <w:t>2</w:t>
      </w:r>
      <w:r>
        <w:rPr>
          <w:rFonts w:ascii="Times New Roman" w:hAnsi="Times New Roman" w:cs="Times New Roman"/>
          <w:sz w:val="24"/>
          <w:szCs w:val="24"/>
        </w:rPr>
        <w:t xml:space="preserve"> </w:t>
      </w:r>
      <m:oMath>
        <m:r>
          <m:rPr>
            <m:sty m:val="bi"/>
          </m:rPr>
          <w:rPr>
            <w:rFonts w:ascii="Cambria Math" w:hAnsi="Times New Roman" w:cs="Times New Roman"/>
            <w:sz w:val="24"/>
            <w:szCs w:val="24"/>
          </w:rPr>
          <m:t>=</m:t>
        </m:r>
        <m:nary>
          <m:naryPr>
            <m:chr m:val="∑"/>
            <m:limLoc m:val="undOvr"/>
            <m:subHide m:val="1"/>
            <m:supHide m:val="1"/>
            <m:ctrlPr>
              <w:rPr>
                <w:rFonts w:ascii="Cambria Math" w:hAnsi="Times New Roman" w:cs="Times New Roman"/>
                <w:b/>
                <w:i/>
                <w:sz w:val="24"/>
                <w:szCs w:val="24"/>
              </w:rPr>
            </m:ctrlPr>
          </m:naryPr>
          <m:sub/>
          <m:sup/>
          <m:e>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sSub>
                          <m:sSubPr>
                            <m:ctrlPr>
                              <w:rPr>
                                <w:rFonts w:ascii="Cambria Math" w:hAnsi="Times New Roman"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i</m:t>
                            </m:r>
                          </m:sub>
                        </m:sSub>
                        <m:r>
                          <m:rPr>
                            <m:sty m:val="bi"/>
                          </m:rPr>
                          <w:rPr>
                            <w:rFonts w:ascii="Times New Roman" w:hAnsi="Times New Roman" w:cs="Times New Roman"/>
                            <w:sz w:val="24"/>
                            <w:szCs w:val="24"/>
                          </w:rPr>
                          <m:t>-</m:t>
                        </m:r>
                        <m:sSub>
                          <m:sSubPr>
                            <m:ctrlPr>
                              <w:rPr>
                                <w:rFonts w:ascii="Cambria Math" w:hAnsi="Times New Roman"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m:t>
                            </m:r>
                          </m:sub>
                        </m:sSub>
                      </m:e>
                    </m:d>
                  </m:e>
                  <m:sup>
                    <m:r>
                      <m:rPr>
                        <m:sty m:val="bi"/>
                      </m:rPr>
                      <w:rPr>
                        <w:rFonts w:ascii="Cambria Math" w:hAnsi="Cambria Math" w:cs="Times New Roman"/>
                        <w:sz w:val="24"/>
                        <w:szCs w:val="24"/>
                      </w:rPr>
                      <m:t>2</m:t>
                    </m:r>
                  </m:sup>
                </m:sSup>
              </m:num>
              <m:den>
                <m:sSub>
                  <m:sSubPr>
                    <m:ctrlPr>
                      <w:rPr>
                        <w:rFonts w:ascii="Cambria Math" w:hAnsi="Times New Roman" w:cs="Times New Roman"/>
                        <w:b/>
                        <w:i/>
                        <w:sz w:val="24"/>
                        <w:szCs w:val="24"/>
                      </w:rPr>
                    </m:ctrlPr>
                  </m:sSubPr>
                  <m:e>
                    <m:r>
                      <m:rPr>
                        <m:sty m:val="bi"/>
                      </m:rPr>
                      <w:rPr>
                        <w:rFonts w:ascii="Cambria Math" w:hAnsi="Cambria Math" w:cs="Times New Roman"/>
                        <w:sz w:val="24"/>
                        <w:szCs w:val="24"/>
                      </w:rPr>
                      <m:t>E</m:t>
                    </m:r>
                  </m:e>
                  <m:sub>
                    <m:r>
                      <m:rPr>
                        <m:sty m:val="bi"/>
                      </m:rPr>
                      <w:rPr>
                        <w:rFonts w:ascii="Cambria Math" w:hAnsi="Cambria Math" w:cs="Times New Roman"/>
                        <w:sz w:val="24"/>
                        <w:szCs w:val="24"/>
                      </w:rPr>
                      <m:t>i</m:t>
                    </m:r>
                  </m:sub>
                </m:sSub>
              </m:den>
            </m:f>
          </m:e>
        </m:nary>
      </m:oMath>
    </w:p>
    <w:p w:rsidR="003C49D4" w:rsidRPr="00920309" w:rsidRDefault="00370A9F" w:rsidP="00920309">
      <w:pPr>
        <w:pStyle w:val="ListParagraph"/>
        <w:ind w:left="567"/>
        <w:jc w:val="right"/>
        <w:rPr>
          <w:rFonts w:ascii="Times New Roman" w:hAnsi="Times New Roman" w:cs="Times New Roman"/>
          <w:sz w:val="24"/>
          <w:szCs w:val="24"/>
        </w:rPr>
      </w:pPr>
      <w:r w:rsidRPr="00A61FA9">
        <w:rPr>
          <w:rFonts w:ascii="Times New Roman" w:hAnsi="Times New Roman"/>
          <w:bCs/>
          <w:sz w:val="24"/>
        </w:rPr>
        <w:t>Maolani dan Cahyana</w:t>
      </w:r>
      <w:r>
        <w:rPr>
          <w:rFonts w:ascii="Times New Roman" w:hAnsi="Times New Roman" w:cs="Times New Roman"/>
          <w:sz w:val="24"/>
          <w:szCs w:val="24"/>
        </w:rPr>
        <w:t xml:space="preserve"> (2015: 130</w:t>
      </w:r>
      <w:r w:rsidR="0013742C">
        <w:rPr>
          <w:rFonts w:ascii="Times New Roman" w:hAnsi="Times New Roman" w:cs="Times New Roman"/>
          <w:sz w:val="24"/>
          <w:szCs w:val="24"/>
        </w:rPr>
        <w:t>)</w:t>
      </w:r>
    </w:p>
    <w:p w:rsidR="0013742C" w:rsidRDefault="0013742C" w:rsidP="0013742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Keterangan:</w:t>
      </w:r>
    </w:p>
    <w:p w:rsidR="00EB7A02" w:rsidRDefault="00EB7A02" w:rsidP="0013742C">
      <w:pPr>
        <w:pStyle w:val="ListParagraph"/>
        <w:spacing w:line="240" w:lineRule="auto"/>
        <w:ind w:left="0"/>
        <w:rPr>
          <w:rFonts w:ascii="Times New Roman" w:hAnsi="Times New Roman" w:cs="Times New Roman"/>
          <w:sz w:val="24"/>
          <w:szCs w:val="24"/>
        </w:rPr>
      </w:pPr>
    </w:p>
    <w:p w:rsidR="0013742C" w:rsidRPr="00EB7A02" w:rsidRDefault="00EB7A02" w:rsidP="0013742C">
      <w:pPr>
        <w:pStyle w:val="ListParagraph"/>
        <w:spacing w:line="240" w:lineRule="auto"/>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w:t>
      </w:r>
      <w:r>
        <w:rPr>
          <w:rFonts w:ascii="Times New Roman" w:eastAsiaTheme="minorEastAsia" w:hAnsi="Times New Roman" w:cs="Times New Roman"/>
          <w:sz w:val="24"/>
          <w:szCs w:val="24"/>
          <w:vertAlign w:val="superscript"/>
          <w:lang w:val="en-US"/>
        </w:rPr>
        <w:t>2</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lang w:val="en-US"/>
        </w:rPr>
        <w:t>Chi Square</w:t>
      </w:r>
      <w:r>
        <w:rPr>
          <w:rFonts w:ascii="Times New Roman" w:eastAsiaTheme="minorEastAsia" w:hAnsi="Times New Roman" w:cs="Times New Roman"/>
          <w:sz w:val="24"/>
          <w:szCs w:val="24"/>
          <w:lang w:val="en-US"/>
        </w:rPr>
        <w:t xml:space="preserve"> (kai kuadrat)</w:t>
      </w:r>
    </w:p>
    <w:p w:rsidR="0013742C" w:rsidRDefault="00EB7A02" w:rsidP="0013742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i</w:t>
      </w:r>
      <w:r>
        <w:rPr>
          <w:rFonts w:ascii="Times New Roman" w:hAnsi="Times New Roman" w:cs="Times New Roman"/>
          <w:sz w:val="24"/>
          <w:szCs w:val="24"/>
        </w:rPr>
        <w:tab/>
        <w:t>: Frekuensi observasi yaitu banyaknya data termasuk pada satu kelas interval</w:t>
      </w:r>
    </w:p>
    <w:p w:rsidR="00EB7A02" w:rsidRDefault="00EB7A02" w:rsidP="00A66D9C">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ab/>
        <w:t>: Frekuensi ekspektasi yaitu n x luas Z table</w:t>
      </w:r>
    </w:p>
    <w:p w:rsidR="0013742C" w:rsidRPr="003C49D4" w:rsidRDefault="00A66D9C" w:rsidP="003C49D4">
      <w:pPr>
        <w:spacing w:after="0" w:line="480" w:lineRule="auto"/>
        <w:ind w:firstLine="567"/>
        <w:jc w:val="both"/>
        <w:rPr>
          <w:rFonts w:ascii="Times New Roman" w:hAnsi="Times New Roman" w:cs="Times New Roman"/>
          <w:sz w:val="24"/>
          <w:szCs w:val="24"/>
        </w:rPr>
      </w:pPr>
      <w:r w:rsidRPr="00007CCB">
        <w:rPr>
          <w:rFonts w:ascii="Times New Roman" w:hAnsi="Times New Roman" w:cs="Times New Roman"/>
          <w:sz w:val="24"/>
          <w:szCs w:val="24"/>
        </w:rPr>
        <w:t>t</w:t>
      </w:r>
      <w:r w:rsidRPr="00007CCB">
        <w:rPr>
          <w:rFonts w:ascii="Times New Roman" w:hAnsi="Times New Roman" w:cs="Times New Roman"/>
          <w:sz w:val="24"/>
          <w:szCs w:val="24"/>
          <w:vertAlign w:val="subscript"/>
        </w:rPr>
        <w:t>hitung</w:t>
      </w:r>
      <w:r w:rsidRPr="00007CCB">
        <w:rPr>
          <w:rFonts w:ascii="Times New Roman" w:hAnsi="Times New Roman" w:cs="Times New Roman"/>
          <w:sz w:val="24"/>
          <w:szCs w:val="24"/>
        </w:rPr>
        <w:t xml:space="preserve"> dikonsultasikan dengan tabel dk = (banyak kelas interval – 3) dan taraf signifikansi α = 5%. Adapun kriteria pengujian jika x</w:t>
      </w:r>
      <w:r w:rsidRPr="00007CCB">
        <w:rPr>
          <w:rFonts w:ascii="Times New Roman" w:hAnsi="Times New Roman" w:cs="Times New Roman"/>
          <w:sz w:val="24"/>
          <w:szCs w:val="24"/>
          <w:vertAlign w:val="superscript"/>
        </w:rPr>
        <w:t>2</w:t>
      </w:r>
      <w:r w:rsidRPr="00007CC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007CCB">
        <w:rPr>
          <w:rFonts w:ascii="Times New Roman" w:hAnsi="Times New Roman" w:cs="Times New Roman"/>
          <w:sz w:val="24"/>
          <w:szCs w:val="24"/>
        </w:rPr>
        <w:t>&lt; x</w:t>
      </w:r>
      <w:r w:rsidRPr="00007CCB">
        <w:rPr>
          <w:rFonts w:ascii="Times New Roman" w:hAnsi="Times New Roman" w:cs="Times New Roman"/>
          <w:sz w:val="24"/>
          <w:szCs w:val="24"/>
          <w:vertAlign w:val="superscript"/>
        </w:rPr>
        <w:t>2</w:t>
      </w:r>
      <w:r w:rsidRPr="00007CCB">
        <w:rPr>
          <w:rFonts w:ascii="Times New Roman" w:hAnsi="Times New Roman" w:cs="Times New Roman"/>
          <w:sz w:val="24"/>
          <w:szCs w:val="24"/>
          <w:vertAlign w:val="subscript"/>
        </w:rPr>
        <w:t>tabel</w:t>
      </w:r>
      <w:r w:rsidRPr="00007CCB">
        <w:rPr>
          <w:rFonts w:ascii="Times New Roman" w:hAnsi="Times New Roman" w:cs="Times New Roman"/>
          <w:sz w:val="24"/>
          <w:szCs w:val="24"/>
        </w:rPr>
        <w:t xml:space="preserve"> maka H</w:t>
      </w:r>
      <w:r w:rsidRPr="00007CCB">
        <w:rPr>
          <w:rFonts w:ascii="Times New Roman" w:hAnsi="Times New Roman" w:cs="Times New Roman"/>
          <w:sz w:val="24"/>
          <w:szCs w:val="24"/>
          <w:vertAlign w:val="subscript"/>
        </w:rPr>
        <w:t xml:space="preserve">0 </w:t>
      </w:r>
      <w:r w:rsidRPr="00007CCB">
        <w:rPr>
          <w:rFonts w:ascii="Times New Roman" w:hAnsi="Times New Roman" w:cs="Times New Roman"/>
          <w:sz w:val="24"/>
          <w:szCs w:val="24"/>
        </w:rPr>
        <w:t>diterima, dan jika x</w:t>
      </w:r>
      <w:r w:rsidRPr="00007CCB">
        <w:rPr>
          <w:rFonts w:ascii="Times New Roman" w:hAnsi="Times New Roman" w:cs="Times New Roman"/>
          <w:sz w:val="24"/>
          <w:szCs w:val="24"/>
          <w:vertAlign w:val="superscript"/>
        </w:rPr>
        <w:t>2</w:t>
      </w:r>
      <w:r w:rsidRPr="00007CC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007CCB">
        <w:rPr>
          <w:rFonts w:ascii="Times New Roman" w:hAnsi="Times New Roman" w:cs="Times New Roman"/>
          <w:sz w:val="24"/>
          <w:szCs w:val="24"/>
        </w:rPr>
        <w:t>&gt; x</w:t>
      </w:r>
      <w:r w:rsidRPr="00007CCB">
        <w:rPr>
          <w:rFonts w:ascii="Times New Roman" w:hAnsi="Times New Roman" w:cs="Times New Roman"/>
          <w:sz w:val="24"/>
          <w:szCs w:val="24"/>
          <w:vertAlign w:val="superscript"/>
        </w:rPr>
        <w:t>2</w:t>
      </w:r>
      <w:r w:rsidRPr="00007CCB">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007CCB">
        <w:rPr>
          <w:rFonts w:ascii="Times New Roman" w:hAnsi="Times New Roman" w:cs="Times New Roman"/>
          <w:sz w:val="24"/>
          <w:szCs w:val="24"/>
        </w:rPr>
        <w:t>maka H</w:t>
      </w:r>
      <w:r w:rsidRPr="00007CCB">
        <w:rPr>
          <w:rFonts w:ascii="Times New Roman" w:hAnsi="Times New Roman" w:cs="Times New Roman"/>
          <w:sz w:val="24"/>
          <w:szCs w:val="24"/>
          <w:vertAlign w:val="subscript"/>
        </w:rPr>
        <w:t xml:space="preserve">0 </w:t>
      </w:r>
      <w:r w:rsidRPr="00007CCB">
        <w:rPr>
          <w:rFonts w:ascii="Times New Roman" w:hAnsi="Times New Roman" w:cs="Times New Roman"/>
          <w:sz w:val="24"/>
          <w:szCs w:val="24"/>
        </w:rPr>
        <w:t>ditolak.</w:t>
      </w:r>
    </w:p>
    <w:p w:rsidR="0013742C" w:rsidRPr="00C87682" w:rsidRDefault="0013742C" w:rsidP="0013742C">
      <w:pPr>
        <w:pStyle w:val="ListParagraph"/>
        <w:numPr>
          <w:ilvl w:val="0"/>
          <w:numId w:val="37"/>
        </w:numPr>
        <w:spacing w:after="0"/>
        <w:ind w:left="426" w:hanging="426"/>
        <w:rPr>
          <w:rFonts w:ascii="Times New Roman" w:hAnsi="Times New Roman" w:cs="Times New Roman"/>
          <w:sz w:val="24"/>
          <w:szCs w:val="24"/>
        </w:rPr>
      </w:pPr>
      <w:r w:rsidRPr="00C87682">
        <w:rPr>
          <w:rFonts w:ascii="Times New Roman" w:hAnsi="Times New Roman" w:cs="Times New Roman"/>
          <w:b/>
          <w:sz w:val="24"/>
          <w:szCs w:val="24"/>
        </w:rPr>
        <w:t>Uji Hipotesis</w:t>
      </w:r>
      <w:bookmarkStart w:id="0" w:name="_GoBack"/>
      <w:bookmarkEnd w:id="0"/>
    </w:p>
    <w:p w:rsidR="0013742C" w:rsidRPr="00FF7A1D" w:rsidRDefault="0013742C" w:rsidP="0013742C">
      <w:pPr>
        <w:pStyle w:val="ListParagraph"/>
        <w:spacing w:before="240" w:after="0"/>
        <w:ind w:left="0" w:firstLine="567"/>
        <w:jc w:val="both"/>
        <w:rPr>
          <w:rFonts w:ascii="Times New Roman" w:hAnsi="Times New Roman" w:cs="Times New Roman"/>
          <w:sz w:val="24"/>
          <w:szCs w:val="24"/>
        </w:rPr>
      </w:pPr>
      <w:r w:rsidRPr="00672C5D">
        <w:rPr>
          <w:rFonts w:ascii="Times New Roman" w:hAnsi="Times New Roman" w:cs="Times New Roman"/>
          <w:sz w:val="24"/>
          <w:szCs w:val="24"/>
        </w:rPr>
        <w:t>Uji hipotesis diperoleh dari nilai pretest dan posttest pada kelas. Untuk melih</w:t>
      </w:r>
      <w:r>
        <w:rPr>
          <w:rFonts w:ascii="Times New Roman" w:hAnsi="Times New Roman" w:cs="Times New Roman"/>
          <w:sz w:val="24"/>
          <w:szCs w:val="24"/>
        </w:rPr>
        <w:t>at perbedaan hasil keterampilan menulis karangan narasi</w:t>
      </w:r>
      <w:r w:rsidRPr="00672C5D">
        <w:rPr>
          <w:rFonts w:ascii="Times New Roman" w:hAnsi="Times New Roman" w:cs="Times New Roman"/>
          <w:sz w:val="24"/>
          <w:szCs w:val="24"/>
        </w:rPr>
        <w:t xml:space="preserve"> hasil tes seb</w:t>
      </w:r>
      <w:r>
        <w:rPr>
          <w:rFonts w:ascii="Times New Roman" w:hAnsi="Times New Roman" w:cs="Times New Roman"/>
          <w:sz w:val="24"/>
          <w:szCs w:val="24"/>
        </w:rPr>
        <w:t>elum dan sesudah penggunaan gambar seri</w:t>
      </w:r>
      <w:r w:rsidRPr="00672C5D">
        <w:rPr>
          <w:rFonts w:ascii="Times New Roman" w:hAnsi="Times New Roman" w:cs="Times New Roman"/>
          <w:sz w:val="24"/>
          <w:szCs w:val="24"/>
        </w:rPr>
        <w:t xml:space="preserve">, maka data dianalisis dengan menggunakan </w:t>
      </w:r>
      <w:r w:rsidRPr="00672C5D">
        <w:rPr>
          <w:rFonts w:ascii="Times New Roman" w:hAnsi="Times New Roman" w:cs="Times New Roman"/>
          <w:i/>
          <w:sz w:val="24"/>
          <w:szCs w:val="24"/>
        </w:rPr>
        <w:t>Paired Sample t-Test</w:t>
      </w:r>
      <w:r w:rsidRPr="00672C5D">
        <w:rPr>
          <w:rFonts w:ascii="Times New Roman" w:hAnsi="Times New Roman" w:cs="Times New Roman"/>
          <w:sz w:val="24"/>
          <w:szCs w:val="24"/>
        </w:rPr>
        <w:t xml:space="preserve">. Analisis Paired </w:t>
      </w:r>
      <w:r w:rsidRPr="00672C5D">
        <w:rPr>
          <w:rFonts w:ascii="Times New Roman" w:hAnsi="Times New Roman" w:cs="Times New Roman"/>
          <w:i/>
          <w:sz w:val="24"/>
          <w:szCs w:val="24"/>
        </w:rPr>
        <w:t>Sample t-Test</w:t>
      </w:r>
      <w:r w:rsidRPr="00672C5D">
        <w:rPr>
          <w:rFonts w:ascii="Times New Roman" w:hAnsi="Times New Roman" w:cs="Times New Roman"/>
          <w:sz w:val="24"/>
          <w:szCs w:val="24"/>
        </w:rPr>
        <w:t xml:space="preserve"> merupakan prosedur yang digunakan untuk membandingkan rata-rata dua variabel dalam satu group. Artinya analisis ini berguna untuk melakukan pengujian terhadap satu sampel yang mendapatkan suatu </w:t>
      </w:r>
      <w:r w:rsidRPr="003C49D4">
        <w:rPr>
          <w:rFonts w:ascii="Times New Roman" w:hAnsi="Times New Roman" w:cs="Times New Roman"/>
          <w:i/>
          <w:sz w:val="24"/>
          <w:szCs w:val="24"/>
        </w:rPr>
        <w:t xml:space="preserve">treatment </w:t>
      </w:r>
      <w:r w:rsidRPr="00672C5D">
        <w:rPr>
          <w:rFonts w:ascii="Times New Roman" w:hAnsi="Times New Roman" w:cs="Times New Roman"/>
          <w:sz w:val="24"/>
          <w:szCs w:val="24"/>
        </w:rPr>
        <w:t>yang kemudian akan dibandingkan rata-rata dari sampel tersebut antara sebelum dan sesudah treatment. Adapun hipotesis penelitian adalah :</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tblGrid>
      <w:tr w:rsidR="0013742C" w:rsidTr="00217B60">
        <w:tc>
          <w:tcPr>
            <w:tcW w:w="709" w:type="dxa"/>
          </w:tcPr>
          <w:p w:rsidR="0013742C" w:rsidRPr="000D75F9" w:rsidRDefault="0013742C" w:rsidP="00217B60">
            <w:pPr>
              <w:pStyle w:val="ListParagraph"/>
              <w:spacing w:before="240"/>
              <w:ind w:left="0"/>
              <w:jc w:val="both"/>
              <w:rPr>
                <w:sz w:val="24"/>
                <w:szCs w:val="24"/>
                <w:vertAlign w:val="subscript"/>
                <w:lang w:val="id-ID"/>
              </w:rPr>
            </w:pPr>
            <w:r>
              <w:rPr>
                <w:sz w:val="24"/>
                <w:szCs w:val="24"/>
                <w:lang w:val="id-ID"/>
              </w:rPr>
              <w:t>H</w:t>
            </w:r>
            <w:r>
              <w:rPr>
                <w:sz w:val="24"/>
                <w:szCs w:val="24"/>
                <w:vertAlign w:val="subscript"/>
                <w:lang w:val="id-ID"/>
              </w:rPr>
              <w:t>0</w:t>
            </w:r>
          </w:p>
        </w:tc>
        <w:tc>
          <w:tcPr>
            <w:tcW w:w="7513" w:type="dxa"/>
          </w:tcPr>
          <w:p w:rsidR="0013742C" w:rsidRPr="000D75F9" w:rsidRDefault="0013742C" w:rsidP="00217B60">
            <w:pPr>
              <w:pStyle w:val="ListParagraph"/>
              <w:ind w:left="0"/>
              <w:jc w:val="both"/>
              <w:rPr>
                <w:sz w:val="24"/>
                <w:szCs w:val="24"/>
                <w:lang w:val="id-ID"/>
              </w:rPr>
            </w:pPr>
            <w:r>
              <w:rPr>
                <w:sz w:val="24"/>
                <w:szCs w:val="24"/>
                <w:lang w:val="id-ID"/>
              </w:rPr>
              <w:t xml:space="preserve">Tidak terdapat perbedaan rata-rata hasil </w:t>
            </w:r>
            <w:r w:rsidRPr="000D75F9">
              <w:rPr>
                <w:i/>
                <w:sz w:val="24"/>
                <w:szCs w:val="24"/>
                <w:lang w:val="id-ID"/>
              </w:rPr>
              <w:t>pretest</w:t>
            </w:r>
            <w:r>
              <w:rPr>
                <w:sz w:val="24"/>
                <w:szCs w:val="24"/>
                <w:lang w:val="id-ID"/>
              </w:rPr>
              <w:t xml:space="preserve"> dan </w:t>
            </w:r>
            <w:r w:rsidRPr="000D75F9">
              <w:rPr>
                <w:i/>
                <w:sz w:val="24"/>
                <w:szCs w:val="24"/>
                <w:lang w:val="id-ID"/>
              </w:rPr>
              <w:t>posttest</w:t>
            </w:r>
            <w:r>
              <w:rPr>
                <w:sz w:val="24"/>
                <w:szCs w:val="24"/>
                <w:lang w:val="id-ID"/>
              </w:rPr>
              <w:t xml:space="preserve"> dalam penggunaan gambar s</w:t>
            </w:r>
            <w:r w:rsidR="00C31402">
              <w:rPr>
                <w:sz w:val="24"/>
                <w:szCs w:val="24"/>
                <w:lang w:val="id-ID"/>
              </w:rPr>
              <w:t>eri pada keterampilan menulis karangan narasi</w:t>
            </w:r>
            <w:r>
              <w:rPr>
                <w:sz w:val="24"/>
                <w:szCs w:val="24"/>
                <w:lang w:val="id-ID"/>
              </w:rPr>
              <w:t>.</w:t>
            </w:r>
          </w:p>
        </w:tc>
      </w:tr>
      <w:tr w:rsidR="0013742C" w:rsidTr="00217B60">
        <w:trPr>
          <w:trHeight w:val="912"/>
        </w:trPr>
        <w:tc>
          <w:tcPr>
            <w:tcW w:w="709" w:type="dxa"/>
          </w:tcPr>
          <w:p w:rsidR="0013742C" w:rsidRPr="000D75F9" w:rsidRDefault="0013742C" w:rsidP="00217B60">
            <w:pPr>
              <w:pStyle w:val="ListParagraph"/>
              <w:ind w:left="0"/>
              <w:jc w:val="both"/>
              <w:rPr>
                <w:sz w:val="24"/>
                <w:szCs w:val="24"/>
                <w:vertAlign w:val="subscript"/>
                <w:lang w:val="id-ID"/>
              </w:rPr>
            </w:pPr>
            <w:r>
              <w:rPr>
                <w:sz w:val="24"/>
                <w:szCs w:val="24"/>
                <w:lang w:val="id-ID"/>
              </w:rPr>
              <w:lastRenderedPageBreak/>
              <w:t>H</w:t>
            </w:r>
            <w:r>
              <w:rPr>
                <w:sz w:val="24"/>
                <w:szCs w:val="24"/>
                <w:vertAlign w:val="subscript"/>
                <w:lang w:val="id-ID"/>
              </w:rPr>
              <w:t>a</w:t>
            </w:r>
          </w:p>
        </w:tc>
        <w:tc>
          <w:tcPr>
            <w:tcW w:w="7513" w:type="dxa"/>
          </w:tcPr>
          <w:p w:rsidR="0013742C" w:rsidRPr="000D75F9" w:rsidRDefault="0013742C" w:rsidP="00217B60">
            <w:pPr>
              <w:pStyle w:val="ListParagraph"/>
              <w:ind w:left="0"/>
              <w:jc w:val="both"/>
              <w:rPr>
                <w:sz w:val="24"/>
                <w:szCs w:val="24"/>
                <w:lang w:val="id-ID"/>
              </w:rPr>
            </w:pPr>
            <w:r>
              <w:rPr>
                <w:sz w:val="24"/>
                <w:szCs w:val="24"/>
                <w:lang w:val="id-ID"/>
              </w:rPr>
              <w:t xml:space="preserve">Terdapat perbedaan rata-rata hasil </w:t>
            </w:r>
            <w:r w:rsidRPr="000D75F9">
              <w:rPr>
                <w:i/>
                <w:sz w:val="24"/>
                <w:szCs w:val="24"/>
                <w:lang w:val="id-ID"/>
              </w:rPr>
              <w:t>pretest</w:t>
            </w:r>
            <w:r>
              <w:rPr>
                <w:sz w:val="24"/>
                <w:szCs w:val="24"/>
                <w:lang w:val="id-ID"/>
              </w:rPr>
              <w:t xml:space="preserve"> dan </w:t>
            </w:r>
            <w:r w:rsidRPr="000D75F9">
              <w:rPr>
                <w:i/>
                <w:sz w:val="24"/>
                <w:szCs w:val="24"/>
                <w:lang w:val="id-ID"/>
              </w:rPr>
              <w:t>posttest</w:t>
            </w:r>
            <w:r>
              <w:rPr>
                <w:sz w:val="24"/>
                <w:szCs w:val="24"/>
                <w:lang w:val="id-ID"/>
              </w:rPr>
              <w:t xml:space="preserve"> dalam penggunaan </w:t>
            </w:r>
            <w:r w:rsidR="00C31402">
              <w:rPr>
                <w:sz w:val="24"/>
                <w:szCs w:val="24"/>
                <w:lang w:val="id-ID"/>
              </w:rPr>
              <w:t>gambar seri pada keterampilan menulis karangan narasi</w:t>
            </w:r>
            <w:r>
              <w:rPr>
                <w:sz w:val="24"/>
                <w:szCs w:val="24"/>
                <w:lang w:val="id-ID"/>
              </w:rPr>
              <w:t>.</w:t>
            </w:r>
          </w:p>
        </w:tc>
      </w:tr>
    </w:tbl>
    <w:p w:rsidR="003C49D4" w:rsidRPr="00C31402" w:rsidRDefault="003C49D4" w:rsidP="00C31402">
      <w:pPr>
        <w:spacing w:after="0"/>
        <w:jc w:val="both"/>
        <w:rPr>
          <w:rFonts w:ascii="Times New Roman" w:hAnsi="Times New Roman" w:cs="Times New Roman"/>
          <w:sz w:val="24"/>
          <w:szCs w:val="24"/>
        </w:rPr>
      </w:pPr>
    </w:p>
    <w:p w:rsidR="0013742C" w:rsidRDefault="0013742C" w:rsidP="0013742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mencari besar t-hitung sebelum dan sesudah perlakuan maka digunakan rumus sebagai berikut : </w:t>
      </w:r>
    </w:p>
    <w:p w:rsidR="0013742C" w:rsidRPr="003C49D4" w:rsidRDefault="0013742C" w:rsidP="003C49D4">
      <w:pPr>
        <w:pStyle w:val="ListParagraph"/>
        <w:spacing w:after="0"/>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t=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x</m:t>
                      </m:r>
                    </m:e>
                  </m:bar>
                </m:e>
                <m:sub>
                  <m:r>
                    <w:rPr>
                      <w:rFonts w:ascii="Cambria Math" w:eastAsiaTheme="minorEastAsia" w:hAnsi="Cambria Math" w:cs="Times New Roman"/>
                      <w:sz w:val="24"/>
                      <w:szCs w:val="24"/>
                    </w:rPr>
                    <m:t>2</m:t>
                  </m:r>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2</m:t>
                      </m:r>
                    </m:e>
                    <m:sub>
                      <m:r>
                        <w:rPr>
                          <w:rFonts w:ascii="Cambria Math" w:hAnsi="Cambria Math" w:cs="Times New Roman"/>
                          <w:sz w:val="24"/>
                          <w:szCs w:val="24"/>
                        </w:rPr>
                        <m:t xml:space="preserve">r </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e>
                          </m:rad>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e>
                          </m:rad>
                        </m:den>
                      </m:f>
                    </m:e>
                  </m:d>
                </m:e>
              </m:rad>
              <m:r>
                <w:rPr>
                  <w:rFonts w:ascii="Cambria Math" w:hAnsi="Cambria Math" w:cs="Times New Roman"/>
                  <w:sz w:val="24"/>
                  <w:szCs w:val="24"/>
                </w:rPr>
                <m:t xml:space="preserve"> </m:t>
              </m:r>
            </m:den>
          </m:f>
        </m:oMath>
      </m:oMathPara>
    </w:p>
    <w:p w:rsidR="0013742C" w:rsidRDefault="005F67F5" w:rsidP="0013742C">
      <w:pPr>
        <w:pStyle w:val="ListParagraph"/>
        <w:spacing w:after="0"/>
        <w:ind w:left="0" w:firstLine="567"/>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Arikunto</w:t>
      </w:r>
      <w:r w:rsidR="00A66D9C">
        <w:rPr>
          <w:rFonts w:ascii="Times New Roman" w:eastAsiaTheme="minorEastAsia" w:hAnsi="Times New Roman" w:cs="Times New Roman"/>
          <w:sz w:val="24"/>
          <w:szCs w:val="24"/>
        </w:rPr>
        <w:t xml:space="preserve"> (2012:</w:t>
      </w:r>
      <w:r w:rsidR="00A66D9C">
        <w:rPr>
          <w:rFonts w:ascii="Times New Roman" w:eastAsiaTheme="minorEastAsia" w:hAnsi="Times New Roman" w:cs="Times New Roman"/>
          <w:sz w:val="24"/>
          <w:szCs w:val="24"/>
          <w:lang w:val="en-US"/>
        </w:rPr>
        <w:t>102</w:t>
      </w:r>
      <w:r w:rsidR="0013742C">
        <w:rPr>
          <w:rFonts w:ascii="Times New Roman" w:eastAsiaTheme="minorEastAsia" w:hAnsi="Times New Roman" w:cs="Times New Roman"/>
          <w:sz w:val="24"/>
          <w:szCs w:val="24"/>
        </w:rPr>
        <w:t>)</w:t>
      </w:r>
    </w:p>
    <w:p w:rsidR="0013742C" w:rsidRDefault="0013742C" w:rsidP="0013742C">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1</m:t>
            </m:r>
          </m:sub>
        </m:sSub>
      </m:oMath>
      <w:r w:rsidR="0013742C">
        <w:rPr>
          <w:rFonts w:ascii="Times New Roman" w:hAnsi="Times New Roman" w:cs="Times New Roman"/>
          <w:sz w:val="24"/>
          <w:szCs w:val="24"/>
        </w:rPr>
        <w:tab/>
        <w:t>= rata-rata sebelum perlakuan</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bar>
              <m:barPr>
                <m:pos m:val="top"/>
                <m:ctrlPr>
                  <w:rPr>
                    <w:rFonts w:ascii="Cambria Math" w:hAnsi="Cambria Math" w:cs="Times New Roman"/>
                    <w:i/>
                    <w:sz w:val="24"/>
                    <w:szCs w:val="24"/>
                  </w:rPr>
                </m:ctrlPr>
              </m:barPr>
              <m:e>
                <m:r>
                  <w:rPr>
                    <w:rFonts w:ascii="Cambria Math" w:hAnsi="Cambria Math" w:cs="Times New Roman"/>
                    <w:sz w:val="24"/>
                    <w:szCs w:val="24"/>
                  </w:rPr>
                  <m:t>x</m:t>
                </m:r>
              </m:e>
            </m:bar>
          </m:e>
          <m:sub>
            <m:r>
              <w:rPr>
                <w:rFonts w:ascii="Cambria Math" w:hAnsi="Cambria Math" w:cs="Times New Roman"/>
                <w:sz w:val="24"/>
                <w:szCs w:val="24"/>
              </w:rPr>
              <m:t>2</m:t>
            </m:r>
          </m:sub>
        </m:sSub>
      </m:oMath>
      <w:r w:rsidR="0013742C">
        <w:rPr>
          <w:rFonts w:ascii="Times New Roman" w:hAnsi="Times New Roman" w:cs="Times New Roman"/>
          <w:sz w:val="24"/>
          <w:szCs w:val="24"/>
        </w:rPr>
        <w:tab/>
        <w:t>= rata-rata setelah perlakuan</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sidR="0013742C">
        <w:rPr>
          <w:rFonts w:ascii="Times New Roman" w:hAnsi="Times New Roman" w:cs="Times New Roman"/>
          <w:sz w:val="24"/>
          <w:szCs w:val="24"/>
        </w:rPr>
        <w:tab/>
        <w:t>= simpangan baku sebelum perlakuan</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2</m:t>
            </m:r>
          </m:sub>
        </m:sSub>
      </m:oMath>
      <w:r w:rsidR="0013742C">
        <w:rPr>
          <w:rFonts w:ascii="Times New Roman" w:hAnsi="Times New Roman" w:cs="Times New Roman"/>
          <w:sz w:val="24"/>
          <w:szCs w:val="24"/>
        </w:rPr>
        <w:tab/>
        <w:t>= simpangan baku setelah perlakuan</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13742C">
        <w:rPr>
          <w:rFonts w:ascii="Times New Roman" w:hAnsi="Times New Roman" w:cs="Times New Roman"/>
          <w:sz w:val="24"/>
          <w:szCs w:val="24"/>
        </w:rPr>
        <w:tab/>
        <w:t>= jumlah sampel sebelum perlakuan</w:t>
      </w:r>
    </w:p>
    <w:p w:rsidR="0013742C" w:rsidRDefault="002A3FF1" w:rsidP="0013742C">
      <w:pPr>
        <w:spacing w:after="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13742C">
        <w:rPr>
          <w:rFonts w:ascii="Times New Roman" w:hAnsi="Times New Roman" w:cs="Times New Roman"/>
          <w:sz w:val="24"/>
          <w:szCs w:val="24"/>
        </w:rPr>
        <w:tab/>
        <w:t>= jumlah sampel setelah perlakuan</w:t>
      </w:r>
    </w:p>
    <w:p w:rsidR="0013742C" w:rsidRDefault="0013742C" w:rsidP="0013742C">
      <w:pPr>
        <w:spacing w:after="0"/>
        <w:jc w:val="both"/>
        <w:rPr>
          <w:rFonts w:ascii="Times New Roman" w:hAnsi="Times New Roman" w:cs="Times New Roman"/>
          <w:sz w:val="24"/>
          <w:szCs w:val="24"/>
        </w:rPr>
      </w:pPr>
      <m:oMath>
        <m:r>
          <w:rPr>
            <w:rFonts w:ascii="Cambria Math" w:hAnsi="Cambria Math" w:cs="Times New Roman"/>
            <w:sz w:val="24"/>
            <w:szCs w:val="24"/>
          </w:rPr>
          <m:t>r</m:t>
        </m:r>
      </m:oMath>
      <w:r>
        <w:rPr>
          <w:rFonts w:ascii="Times New Roman" w:hAnsi="Times New Roman" w:cs="Times New Roman"/>
          <w:sz w:val="24"/>
          <w:szCs w:val="24"/>
        </w:rPr>
        <w:tab/>
        <w:t>= nilai korelasi sebelum dan sesudah perlakuan</w:t>
      </w:r>
    </w:p>
    <w:p w:rsidR="0013742C" w:rsidRDefault="0013742C" w:rsidP="0013742C">
      <w:pPr>
        <w:spacing w:after="0"/>
        <w:jc w:val="both"/>
        <w:rPr>
          <w:rFonts w:ascii="Times New Roman" w:hAnsi="Times New Roman" w:cs="Times New Roman"/>
          <w:sz w:val="24"/>
          <w:szCs w:val="24"/>
        </w:rPr>
      </w:pPr>
    </w:p>
    <w:p w:rsidR="00237BE5" w:rsidRPr="00007CCB" w:rsidRDefault="00A66D9C" w:rsidP="0013742C">
      <w:pPr>
        <w:pStyle w:val="ListParagraph"/>
        <w:spacing w:after="0"/>
        <w:ind w:left="0" w:firstLine="567"/>
        <w:jc w:val="both"/>
        <w:rPr>
          <w:rFonts w:ascii="Times New Roman" w:eastAsiaTheme="minorEastAsia" w:hAnsi="Times New Roman" w:cs="Times New Roman"/>
          <w:sz w:val="24"/>
          <w:szCs w:val="24"/>
        </w:rPr>
      </w:pPr>
      <w:r w:rsidRPr="00D004C7">
        <w:rPr>
          <w:rFonts w:ascii="Times New Roman" w:hAnsi="Times New Roman" w:cs="Times New Roman"/>
          <w:sz w:val="24"/>
          <w:szCs w:val="24"/>
        </w:rPr>
        <w:t>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dikonsultasikan dengan tabel df = (n- 1) dengan peluang (1 – </w:t>
      </w:r>
      <w:r w:rsidRPr="00E243C0">
        <w:rPr>
          <w:rFonts w:ascii="Times New Roman" w:hAnsi="Times New Roman" w:cs="Times New Roman"/>
          <w:sz w:val="24"/>
          <w:szCs w:val="24"/>
        </w:rPr>
        <w:t>α</w:t>
      </w:r>
      <w:r>
        <w:rPr>
          <w:rFonts w:ascii="Times New Roman" w:hAnsi="Times New Roman" w:cs="Times New Roman"/>
          <w:sz w:val="24"/>
          <w:szCs w:val="24"/>
        </w:rPr>
        <w:t xml:space="preserve">) dan taraf signifikan </w:t>
      </w:r>
      <w:r w:rsidRPr="00E243C0">
        <w:rPr>
          <w:rFonts w:ascii="Times New Roman" w:hAnsi="Times New Roman" w:cs="Times New Roman"/>
          <w:sz w:val="24"/>
          <w:szCs w:val="24"/>
        </w:rPr>
        <w:t>α</w:t>
      </w:r>
      <w:r>
        <w:rPr>
          <w:rFonts w:ascii="Times New Roman" w:hAnsi="Times New Roman" w:cs="Times New Roman"/>
          <w:sz w:val="24"/>
          <w:szCs w:val="24"/>
        </w:rPr>
        <w:t xml:space="preserve"> = 5%. </w:t>
      </w:r>
      <w:r w:rsidRPr="0028005A">
        <w:rPr>
          <w:rFonts w:ascii="Times New Roman" w:hAnsi="Times New Roman" w:cs="Times New Roman"/>
          <w:sz w:val="24"/>
          <w:szCs w:val="24"/>
        </w:rPr>
        <w:t>Adapun kriteria pengujiannya H</w:t>
      </w:r>
      <w:r w:rsidRPr="0028005A">
        <w:rPr>
          <w:rFonts w:ascii="Times New Roman" w:hAnsi="Times New Roman" w:cs="Times New Roman"/>
          <w:sz w:val="24"/>
          <w:szCs w:val="24"/>
          <w:vertAlign w:val="subscript"/>
        </w:rPr>
        <w:t>0</w:t>
      </w:r>
      <w:r w:rsidRPr="0028005A">
        <w:rPr>
          <w:rFonts w:ascii="Times New Roman" w:hAnsi="Times New Roman" w:cs="Times New Roman"/>
          <w:sz w:val="24"/>
          <w:szCs w:val="24"/>
        </w:rPr>
        <w:t xml:space="preserve"> diterima jika harga t</w:t>
      </w:r>
      <w:r w:rsidRPr="0028005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C46CA6">
        <w:rPr>
          <w:rFonts w:ascii="Times New Roman" w:hAnsi="Times New Roman" w:cs="Times New Roman"/>
          <w:sz w:val="24"/>
          <w:szCs w:val="24"/>
        </w:rPr>
        <w:t>&lt;</w:t>
      </w:r>
      <w:r>
        <w:rPr>
          <w:rFonts w:ascii="Times New Roman" w:hAnsi="Times New Roman" w:cs="Times New Roman"/>
          <w:sz w:val="24"/>
          <w:szCs w:val="24"/>
        </w:rPr>
        <w:t xml:space="preserve"> </w:t>
      </w:r>
      <w:r w:rsidRPr="0028005A">
        <w:rPr>
          <w:rFonts w:ascii="Times New Roman" w:hAnsi="Times New Roman" w:cs="Times New Roman"/>
          <w:sz w:val="24"/>
          <w:szCs w:val="24"/>
        </w:rPr>
        <w:t>harga t</w:t>
      </w:r>
      <w:r w:rsidRPr="0028005A">
        <w:rPr>
          <w:rFonts w:ascii="Times New Roman" w:hAnsi="Times New Roman" w:cs="Times New Roman"/>
          <w:sz w:val="24"/>
          <w:szCs w:val="24"/>
          <w:vertAlign w:val="subscript"/>
        </w:rPr>
        <w:t>hitung</w:t>
      </w:r>
      <w:r w:rsidRPr="0028005A">
        <w:rPr>
          <w:rFonts w:ascii="Times New Roman" w:hAnsi="Times New Roman" w:cs="Times New Roman"/>
          <w:sz w:val="24"/>
          <w:szCs w:val="24"/>
        </w:rPr>
        <w:t xml:space="preserve"> dan sebaliknya H</w:t>
      </w:r>
      <w:r w:rsidRPr="0028005A">
        <w:rPr>
          <w:rFonts w:ascii="Times New Roman" w:hAnsi="Times New Roman" w:cs="Times New Roman"/>
          <w:sz w:val="24"/>
          <w:szCs w:val="24"/>
          <w:vertAlign w:val="subscript"/>
        </w:rPr>
        <w:t>0</w:t>
      </w:r>
      <w:r w:rsidRPr="0028005A">
        <w:rPr>
          <w:rFonts w:ascii="Times New Roman" w:hAnsi="Times New Roman" w:cs="Times New Roman"/>
          <w:sz w:val="24"/>
          <w:szCs w:val="24"/>
        </w:rPr>
        <w:t xml:space="preserve"> ditolak jika harga t</w:t>
      </w:r>
      <w:r w:rsidRPr="0028005A">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sidRPr="0028005A">
        <w:rPr>
          <w:rFonts w:ascii="Times New Roman" w:hAnsi="Times New Roman" w:cs="Times New Roman"/>
          <w:sz w:val="24"/>
          <w:szCs w:val="24"/>
        </w:rPr>
        <w:t>&gt; harga t</w:t>
      </w:r>
      <w:r w:rsidRPr="0028005A">
        <w:rPr>
          <w:rFonts w:ascii="Times New Roman" w:hAnsi="Times New Roman" w:cs="Times New Roman"/>
          <w:sz w:val="24"/>
          <w:szCs w:val="24"/>
          <w:vertAlign w:val="subscript"/>
        </w:rPr>
        <w:t>hitung</w:t>
      </w:r>
      <w:r w:rsidRPr="0028005A">
        <w:rPr>
          <w:rFonts w:ascii="Times New Roman" w:hAnsi="Times New Roman" w:cs="Times New Roman"/>
          <w:sz w:val="24"/>
          <w:szCs w:val="24"/>
        </w:rPr>
        <w:t>.</w:t>
      </w:r>
      <w:r w:rsidR="003C49D4">
        <w:rPr>
          <w:rFonts w:ascii="Times New Roman" w:hAnsi="Times New Roman" w:cs="Times New Roman"/>
          <w:sz w:val="24"/>
          <w:szCs w:val="24"/>
          <w:lang w:val="en-US"/>
        </w:rPr>
        <w:t xml:space="preserve"> Berdasarkan hasil analisis diperoleh bahwa H</w:t>
      </w:r>
      <w:r w:rsidR="003C49D4">
        <w:rPr>
          <w:rFonts w:ascii="Times New Roman" w:hAnsi="Times New Roman" w:cs="Times New Roman"/>
          <w:sz w:val="24"/>
          <w:szCs w:val="24"/>
          <w:vertAlign w:val="subscript"/>
          <w:lang w:val="en-US"/>
        </w:rPr>
        <w:t>0</w:t>
      </w:r>
      <w:r w:rsidR="003C49D4">
        <w:rPr>
          <w:rFonts w:ascii="Times New Roman" w:hAnsi="Times New Roman" w:cs="Times New Roman"/>
          <w:sz w:val="24"/>
          <w:szCs w:val="24"/>
          <w:lang w:val="en-US"/>
        </w:rPr>
        <w:t xml:space="preserve"> ditolak yang berarti terdapat perbedaan rata-rata hasil </w:t>
      </w:r>
      <w:r w:rsidR="003C49D4">
        <w:rPr>
          <w:rFonts w:ascii="Times New Roman" w:hAnsi="Times New Roman" w:cs="Times New Roman"/>
          <w:i/>
          <w:sz w:val="24"/>
          <w:szCs w:val="24"/>
          <w:lang w:val="en-US"/>
        </w:rPr>
        <w:t>pretest</w:t>
      </w:r>
      <w:r w:rsidR="003C49D4">
        <w:rPr>
          <w:rFonts w:ascii="Times New Roman" w:hAnsi="Times New Roman" w:cs="Times New Roman"/>
          <w:sz w:val="24"/>
          <w:szCs w:val="24"/>
          <w:lang w:val="en-US"/>
        </w:rPr>
        <w:t xml:space="preserve"> dan </w:t>
      </w:r>
      <w:r w:rsidR="003C49D4">
        <w:rPr>
          <w:rFonts w:ascii="Times New Roman" w:hAnsi="Times New Roman" w:cs="Times New Roman"/>
          <w:i/>
          <w:sz w:val="24"/>
          <w:szCs w:val="24"/>
          <w:lang w:val="en-US"/>
        </w:rPr>
        <w:t>posttest</w:t>
      </w:r>
      <w:r w:rsidR="003C49D4">
        <w:rPr>
          <w:rFonts w:ascii="Times New Roman" w:hAnsi="Times New Roman" w:cs="Times New Roman"/>
          <w:sz w:val="24"/>
          <w:szCs w:val="24"/>
          <w:lang w:val="en-US"/>
        </w:rPr>
        <w:t xml:space="preserve"> dalam penggunaan gambar seri atau dengan kata lain terdapat pengaruh yang signifikan Gambar Seri terhadap Keterampilan Menulis Karangan Narasi Siswa Kelas IV SD Inpres Minasa Upa I Kecamatan Rappocini Kota Makassar.</w:t>
      </w:r>
      <w:r w:rsidRPr="0028005A">
        <w:rPr>
          <w:rFonts w:ascii="Times New Roman" w:hAnsi="Times New Roman" w:cs="Times New Roman"/>
          <w:sz w:val="24"/>
          <w:szCs w:val="24"/>
        </w:rPr>
        <w:t xml:space="preserve"> </w:t>
      </w:r>
    </w:p>
    <w:sectPr w:rsidR="00237BE5" w:rsidRPr="00007CCB" w:rsidSect="0045373D">
      <w:headerReference w:type="default" r:id="rId8"/>
      <w:headerReference w:type="first" r:id="rId9"/>
      <w:footerReference w:type="first" r:id="rId10"/>
      <w:pgSz w:w="12191" w:h="16160"/>
      <w:pgMar w:top="2268" w:right="1701" w:bottom="1701" w:left="2268"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F1" w:rsidRDefault="002A3FF1" w:rsidP="00F6142A">
      <w:pPr>
        <w:spacing w:after="0" w:line="240" w:lineRule="auto"/>
      </w:pPr>
      <w:r>
        <w:separator/>
      </w:r>
    </w:p>
  </w:endnote>
  <w:endnote w:type="continuationSeparator" w:id="0">
    <w:p w:rsidR="002A3FF1" w:rsidRDefault="002A3FF1" w:rsidP="00F6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80443"/>
      <w:docPartObj>
        <w:docPartGallery w:val="Page Numbers (Bottom of Page)"/>
        <w:docPartUnique/>
      </w:docPartObj>
    </w:sdtPr>
    <w:sdtEndPr/>
    <w:sdtContent>
      <w:p w:rsidR="00131AE7" w:rsidRDefault="0045373D">
        <w:pPr>
          <w:pStyle w:val="Footer"/>
          <w:jc w:val="center"/>
        </w:pPr>
        <w:r>
          <w:rPr>
            <w:rFonts w:ascii="Times New Roman" w:hAnsi="Times New Roman" w:cs="Times New Roman"/>
            <w:sz w:val="24"/>
            <w:szCs w:val="24"/>
          </w:rPr>
          <w:t>30</w:t>
        </w:r>
      </w:p>
    </w:sdtContent>
  </w:sdt>
  <w:p w:rsidR="00131AE7" w:rsidRDefault="0013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F1" w:rsidRDefault="002A3FF1" w:rsidP="00F6142A">
      <w:pPr>
        <w:spacing w:after="0" w:line="240" w:lineRule="auto"/>
      </w:pPr>
      <w:r>
        <w:separator/>
      </w:r>
    </w:p>
  </w:footnote>
  <w:footnote w:type="continuationSeparator" w:id="0">
    <w:p w:rsidR="002A3FF1" w:rsidRDefault="002A3FF1" w:rsidP="00F6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40497448"/>
      <w:docPartObj>
        <w:docPartGallery w:val="Page Numbers (Top of Page)"/>
        <w:docPartUnique/>
      </w:docPartObj>
    </w:sdtPr>
    <w:sdtEndPr/>
    <w:sdtContent>
      <w:p w:rsidR="00FC7B32" w:rsidRPr="00FC7B32" w:rsidRDefault="00B425A8">
        <w:pPr>
          <w:pStyle w:val="Header"/>
          <w:jc w:val="right"/>
          <w:rPr>
            <w:rFonts w:ascii="Times New Roman" w:hAnsi="Times New Roman" w:cs="Times New Roman"/>
            <w:sz w:val="24"/>
            <w:szCs w:val="24"/>
          </w:rPr>
        </w:pPr>
        <w:r w:rsidRPr="00FC7B32">
          <w:rPr>
            <w:rFonts w:ascii="Times New Roman" w:hAnsi="Times New Roman" w:cs="Times New Roman"/>
            <w:sz w:val="24"/>
            <w:szCs w:val="24"/>
          </w:rPr>
          <w:fldChar w:fldCharType="begin"/>
        </w:r>
        <w:r w:rsidR="00FC7B32" w:rsidRPr="00FC7B32">
          <w:rPr>
            <w:rFonts w:ascii="Times New Roman" w:hAnsi="Times New Roman" w:cs="Times New Roman"/>
            <w:sz w:val="24"/>
            <w:szCs w:val="24"/>
          </w:rPr>
          <w:instrText xml:space="preserve"> PAGE   \* MERGEFORMAT </w:instrText>
        </w:r>
        <w:r w:rsidRPr="00FC7B32">
          <w:rPr>
            <w:rFonts w:ascii="Times New Roman" w:hAnsi="Times New Roman" w:cs="Times New Roman"/>
            <w:sz w:val="24"/>
            <w:szCs w:val="24"/>
          </w:rPr>
          <w:fldChar w:fldCharType="separate"/>
        </w:r>
        <w:r w:rsidR="00370A9F">
          <w:rPr>
            <w:rFonts w:ascii="Times New Roman" w:hAnsi="Times New Roman" w:cs="Times New Roman"/>
            <w:noProof/>
            <w:sz w:val="24"/>
            <w:szCs w:val="24"/>
          </w:rPr>
          <w:t>42</w:t>
        </w:r>
        <w:r w:rsidRPr="00FC7B32">
          <w:rPr>
            <w:rFonts w:ascii="Times New Roman" w:hAnsi="Times New Roman" w:cs="Times New Roman"/>
            <w:sz w:val="24"/>
            <w:szCs w:val="24"/>
          </w:rPr>
          <w:fldChar w:fldCharType="end"/>
        </w:r>
      </w:p>
    </w:sdtContent>
  </w:sdt>
  <w:p w:rsidR="00FC7B32" w:rsidRDefault="00FC7B32" w:rsidP="00FC7B3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32" w:rsidRDefault="00FC7B32">
    <w:pPr>
      <w:pStyle w:val="Header"/>
      <w:jc w:val="right"/>
    </w:pPr>
  </w:p>
  <w:p w:rsidR="00131AE7" w:rsidRPr="00D40BF6" w:rsidRDefault="00131AE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3031"/>
    <w:multiLevelType w:val="hybridMultilevel"/>
    <w:tmpl w:val="EF2AC7C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D970A9"/>
    <w:multiLevelType w:val="hybridMultilevel"/>
    <w:tmpl w:val="9E024A9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4944B33"/>
    <w:multiLevelType w:val="hybridMultilevel"/>
    <w:tmpl w:val="5284EAC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8D2452"/>
    <w:multiLevelType w:val="hybridMultilevel"/>
    <w:tmpl w:val="3EE647AA"/>
    <w:lvl w:ilvl="0" w:tplc="D6EEE30A">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59C73AE"/>
    <w:multiLevelType w:val="hybridMultilevel"/>
    <w:tmpl w:val="094AD4E0"/>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EF4511C"/>
    <w:multiLevelType w:val="hybridMultilevel"/>
    <w:tmpl w:val="F572D230"/>
    <w:lvl w:ilvl="0" w:tplc="08C4B9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180"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4D274E8"/>
    <w:multiLevelType w:val="hybridMultilevel"/>
    <w:tmpl w:val="69182A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A0178E"/>
    <w:multiLevelType w:val="hybridMultilevel"/>
    <w:tmpl w:val="331E67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03EDD"/>
    <w:multiLevelType w:val="hybridMultilevel"/>
    <w:tmpl w:val="4C002A06"/>
    <w:lvl w:ilvl="0" w:tplc="04210019">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A99190A"/>
    <w:multiLevelType w:val="hybridMultilevel"/>
    <w:tmpl w:val="1D3CC6EC"/>
    <w:lvl w:ilvl="0" w:tplc="85E4F6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467EA8"/>
    <w:multiLevelType w:val="hybridMultilevel"/>
    <w:tmpl w:val="FC88758A"/>
    <w:lvl w:ilvl="0" w:tplc="2D4049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B7207E1"/>
    <w:multiLevelType w:val="hybridMultilevel"/>
    <w:tmpl w:val="20744580"/>
    <w:lvl w:ilvl="0" w:tplc="41DABDBA">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C510D64"/>
    <w:multiLevelType w:val="hybridMultilevel"/>
    <w:tmpl w:val="C8F052EE"/>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D601440"/>
    <w:multiLevelType w:val="hybridMultilevel"/>
    <w:tmpl w:val="7374A604"/>
    <w:lvl w:ilvl="0" w:tplc="39AE2A64">
      <w:start w:val="1"/>
      <w:numFmt w:val="decimal"/>
      <w:lvlText w:val="%1."/>
      <w:lvlJc w:val="left"/>
      <w:pPr>
        <w:ind w:left="2880" w:hanging="360"/>
      </w:pPr>
      <w:rPr>
        <w:rFonts w:hint="default"/>
      </w:rPr>
    </w:lvl>
    <w:lvl w:ilvl="1" w:tplc="8F008A78">
      <w:start w:val="1"/>
      <w:numFmt w:val="decimal"/>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46B57E8"/>
    <w:multiLevelType w:val="hybridMultilevel"/>
    <w:tmpl w:val="1D56BF96"/>
    <w:lvl w:ilvl="0" w:tplc="39CE1F7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9431A19"/>
    <w:multiLevelType w:val="hybridMultilevel"/>
    <w:tmpl w:val="EE688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002ED"/>
    <w:multiLevelType w:val="hybridMultilevel"/>
    <w:tmpl w:val="B8169144"/>
    <w:lvl w:ilvl="0" w:tplc="812A9BA2">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BB2089C"/>
    <w:multiLevelType w:val="hybridMultilevel"/>
    <w:tmpl w:val="34E8286A"/>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C1D162B"/>
    <w:multiLevelType w:val="hybridMultilevel"/>
    <w:tmpl w:val="4C26C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2A7D99"/>
    <w:multiLevelType w:val="hybridMultilevel"/>
    <w:tmpl w:val="49DABEFC"/>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7462C55"/>
    <w:multiLevelType w:val="hybridMultilevel"/>
    <w:tmpl w:val="8CC8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C1F25"/>
    <w:multiLevelType w:val="hybridMultilevel"/>
    <w:tmpl w:val="5588D13E"/>
    <w:lvl w:ilvl="0" w:tplc="1BF02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BB84B58"/>
    <w:multiLevelType w:val="hybridMultilevel"/>
    <w:tmpl w:val="80D023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A266F6"/>
    <w:multiLevelType w:val="hybridMultilevel"/>
    <w:tmpl w:val="87C2A106"/>
    <w:lvl w:ilvl="0" w:tplc="54969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AC1116B"/>
    <w:multiLevelType w:val="hybridMultilevel"/>
    <w:tmpl w:val="B4EC6E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C384929"/>
    <w:multiLevelType w:val="hybridMultilevel"/>
    <w:tmpl w:val="2326D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A90E1BC">
      <w:start w:val="1"/>
      <w:numFmt w:val="decimal"/>
      <w:lvlText w:val="%3."/>
      <w:lvlJc w:val="left"/>
      <w:pPr>
        <w:ind w:left="2340" w:hanging="360"/>
      </w:pPr>
      <w:rPr>
        <w:rFonts w:hint="default"/>
      </w:rPr>
    </w:lvl>
    <w:lvl w:ilvl="3" w:tplc="01F44F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9">
      <w:start w:val="1"/>
      <w:numFmt w:val="lowerLetter"/>
      <w:lvlText w:val="%6."/>
      <w:lvlJc w:val="left"/>
      <w:pPr>
        <w:ind w:left="4500" w:hanging="360"/>
      </w:pPr>
      <w:rPr>
        <w:rFonts w:hint="default"/>
      </w:rPr>
    </w:lvl>
    <w:lvl w:ilvl="6" w:tplc="5F907E9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05A78"/>
    <w:multiLevelType w:val="hybridMultilevel"/>
    <w:tmpl w:val="303E4B46"/>
    <w:lvl w:ilvl="0" w:tplc="907ECE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3552112"/>
    <w:multiLevelType w:val="hybridMultilevel"/>
    <w:tmpl w:val="04707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56129"/>
    <w:multiLevelType w:val="hybridMultilevel"/>
    <w:tmpl w:val="4BD22F58"/>
    <w:lvl w:ilvl="0" w:tplc="FBD6C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56551D3"/>
    <w:multiLevelType w:val="hybridMultilevel"/>
    <w:tmpl w:val="E988BC1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3658E"/>
    <w:multiLevelType w:val="hybridMultilevel"/>
    <w:tmpl w:val="4A261E4E"/>
    <w:lvl w:ilvl="0" w:tplc="04210019">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5D135BDF"/>
    <w:multiLevelType w:val="hybridMultilevel"/>
    <w:tmpl w:val="820452A6"/>
    <w:lvl w:ilvl="0" w:tplc="3B9E84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6E0860"/>
    <w:multiLevelType w:val="hybridMultilevel"/>
    <w:tmpl w:val="175A4D74"/>
    <w:lvl w:ilvl="0" w:tplc="F36AC8A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10018"/>
    <w:multiLevelType w:val="hybridMultilevel"/>
    <w:tmpl w:val="872AEF94"/>
    <w:lvl w:ilvl="0" w:tplc="84089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C7524C"/>
    <w:multiLevelType w:val="hybridMultilevel"/>
    <w:tmpl w:val="89ECA152"/>
    <w:lvl w:ilvl="0" w:tplc="E3A23B98">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7E86AE0"/>
    <w:multiLevelType w:val="hybridMultilevel"/>
    <w:tmpl w:val="1AE08572"/>
    <w:lvl w:ilvl="0" w:tplc="6B425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BCE7CC0"/>
    <w:multiLevelType w:val="hybridMultilevel"/>
    <w:tmpl w:val="DE0054C6"/>
    <w:lvl w:ilvl="0" w:tplc="D9F2B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6D193185"/>
    <w:multiLevelType w:val="hybridMultilevel"/>
    <w:tmpl w:val="E6F257FA"/>
    <w:lvl w:ilvl="0" w:tplc="04210015">
      <w:start w:val="2"/>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AE707ED6">
      <w:start w:val="1"/>
      <w:numFmt w:val="decimal"/>
      <w:lvlText w:val="%3)"/>
      <w:lvlJc w:val="left"/>
      <w:pPr>
        <w:ind w:left="2340" w:hanging="360"/>
      </w:pPr>
      <w:rPr>
        <w:rFonts w:hint="default"/>
      </w:rPr>
    </w:lvl>
    <w:lvl w:ilvl="3" w:tplc="9E048B0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967D8A"/>
    <w:multiLevelType w:val="hybridMultilevel"/>
    <w:tmpl w:val="EDE63040"/>
    <w:lvl w:ilvl="0" w:tplc="04210015">
      <w:start w:val="1"/>
      <w:numFmt w:val="upp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1">
    <w:nsid w:val="779C75DD"/>
    <w:multiLevelType w:val="hybridMultilevel"/>
    <w:tmpl w:val="5762BEB2"/>
    <w:lvl w:ilvl="0" w:tplc="3D46F9D4">
      <w:start w:val="1"/>
      <w:numFmt w:val="decimal"/>
      <w:lvlText w:val="%1."/>
      <w:lvlJc w:val="left"/>
      <w:pPr>
        <w:ind w:left="2880" w:hanging="360"/>
      </w:pPr>
      <w:rPr>
        <w:rFonts w:hint="default"/>
      </w:rPr>
    </w:lvl>
    <w:lvl w:ilvl="1" w:tplc="04210011">
      <w:start w:val="1"/>
      <w:numFmt w:val="decimal"/>
      <w:lvlText w:val="%2)"/>
      <w:lvlJc w:val="left"/>
      <w:pPr>
        <w:ind w:left="1440" w:hanging="360"/>
      </w:pPr>
    </w:lvl>
    <w:lvl w:ilvl="2" w:tplc="1BA01B84">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5D57AB"/>
    <w:multiLevelType w:val="hybridMultilevel"/>
    <w:tmpl w:val="62E0A140"/>
    <w:lvl w:ilvl="0" w:tplc="36FA88D2">
      <w:start w:val="3"/>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B944AC"/>
    <w:multiLevelType w:val="hybridMultilevel"/>
    <w:tmpl w:val="8EAA77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5B0839"/>
    <w:multiLevelType w:val="hybridMultilevel"/>
    <w:tmpl w:val="211817A8"/>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6"/>
  </w:num>
  <w:num w:numId="2">
    <w:abstractNumId w:val="37"/>
  </w:num>
  <w:num w:numId="3">
    <w:abstractNumId w:val="2"/>
  </w:num>
  <w:num w:numId="4">
    <w:abstractNumId w:val="42"/>
  </w:num>
  <w:num w:numId="5">
    <w:abstractNumId w:val="16"/>
  </w:num>
  <w:num w:numId="6">
    <w:abstractNumId w:val="44"/>
  </w:num>
  <w:num w:numId="7">
    <w:abstractNumId w:val="10"/>
  </w:num>
  <w:num w:numId="8">
    <w:abstractNumId w:val="39"/>
  </w:num>
  <w:num w:numId="9">
    <w:abstractNumId w:val="14"/>
  </w:num>
  <w:num w:numId="10">
    <w:abstractNumId w:val="17"/>
  </w:num>
  <w:num w:numId="11">
    <w:abstractNumId w:val="13"/>
  </w:num>
  <w:num w:numId="12">
    <w:abstractNumId w:val="41"/>
  </w:num>
  <w:num w:numId="13">
    <w:abstractNumId w:val="33"/>
  </w:num>
  <w:num w:numId="14">
    <w:abstractNumId w:val="4"/>
  </w:num>
  <w:num w:numId="15">
    <w:abstractNumId w:val="19"/>
  </w:num>
  <w:num w:numId="16">
    <w:abstractNumId w:val="9"/>
  </w:num>
  <w:num w:numId="17">
    <w:abstractNumId w:val="5"/>
  </w:num>
  <w:num w:numId="18">
    <w:abstractNumId w:val="21"/>
  </w:num>
  <w:num w:numId="19">
    <w:abstractNumId w:val="6"/>
  </w:num>
  <w:num w:numId="20">
    <w:abstractNumId w:val="25"/>
  </w:num>
  <w:num w:numId="21">
    <w:abstractNumId w:val="23"/>
  </w:num>
  <w:num w:numId="22">
    <w:abstractNumId w:val="12"/>
  </w:num>
  <w:num w:numId="23">
    <w:abstractNumId w:val="40"/>
  </w:num>
  <w:num w:numId="24">
    <w:abstractNumId w:val="11"/>
  </w:num>
  <w:num w:numId="25">
    <w:abstractNumId w:val="35"/>
  </w:num>
  <w:num w:numId="26">
    <w:abstractNumId w:val="7"/>
  </w:num>
  <w:num w:numId="27">
    <w:abstractNumId w:val="20"/>
  </w:num>
  <w:num w:numId="28">
    <w:abstractNumId w:val="30"/>
  </w:num>
  <w:num w:numId="29">
    <w:abstractNumId w:val="15"/>
  </w:num>
  <w:num w:numId="30">
    <w:abstractNumId w:val="36"/>
  </w:num>
  <w:num w:numId="31">
    <w:abstractNumId w:val="3"/>
  </w:num>
  <w:num w:numId="32">
    <w:abstractNumId w:val="34"/>
  </w:num>
  <w:num w:numId="33">
    <w:abstractNumId w:val="29"/>
  </w:num>
  <w:num w:numId="34">
    <w:abstractNumId w:val="8"/>
  </w:num>
  <w:num w:numId="35">
    <w:abstractNumId w:val="32"/>
  </w:num>
  <w:num w:numId="36">
    <w:abstractNumId w:val="38"/>
  </w:num>
  <w:num w:numId="37">
    <w:abstractNumId w:val="31"/>
  </w:num>
  <w:num w:numId="38">
    <w:abstractNumId w:val="27"/>
  </w:num>
  <w:num w:numId="39">
    <w:abstractNumId w:val="1"/>
  </w:num>
  <w:num w:numId="40">
    <w:abstractNumId w:val="24"/>
  </w:num>
  <w:num w:numId="41">
    <w:abstractNumId w:val="0"/>
  </w:num>
  <w:num w:numId="42">
    <w:abstractNumId w:val="43"/>
  </w:num>
  <w:num w:numId="43">
    <w:abstractNumId w:val="22"/>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0CA8"/>
    <w:rsid w:val="00002FBC"/>
    <w:rsid w:val="00007CCB"/>
    <w:rsid w:val="00013729"/>
    <w:rsid w:val="00015257"/>
    <w:rsid w:val="00020C2A"/>
    <w:rsid w:val="00026996"/>
    <w:rsid w:val="00026DDB"/>
    <w:rsid w:val="000859EC"/>
    <w:rsid w:val="000930F6"/>
    <w:rsid w:val="000977F2"/>
    <w:rsid w:val="000A1053"/>
    <w:rsid w:val="000A40E7"/>
    <w:rsid w:val="000A7101"/>
    <w:rsid w:val="000B43BE"/>
    <w:rsid w:val="000B67FE"/>
    <w:rsid w:val="000B6A1E"/>
    <w:rsid w:val="000D75F9"/>
    <w:rsid w:val="000D784F"/>
    <w:rsid w:val="000E1676"/>
    <w:rsid w:val="00113810"/>
    <w:rsid w:val="00116AC2"/>
    <w:rsid w:val="00116ED1"/>
    <w:rsid w:val="001301F9"/>
    <w:rsid w:val="00131AE7"/>
    <w:rsid w:val="0013742C"/>
    <w:rsid w:val="00137EEB"/>
    <w:rsid w:val="0014542B"/>
    <w:rsid w:val="00162B81"/>
    <w:rsid w:val="001762B7"/>
    <w:rsid w:val="00185FBF"/>
    <w:rsid w:val="00186E76"/>
    <w:rsid w:val="0019117C"/>
    <w:rsid w:val="001A2455"/>
    <w:rsid w:val="001A547F"/>
    <w:rsid w:val="001B2EAA"/>
    <w:rsid w:val="001F4E05"/>
    <w:rsid w:val="00213CC6"/>
    <w:rsid w:val="002201E9"/>
    <w:rsid w:val="00237BE5"/>
    <w:rsid w:val="002543B4"/>
    <w:rsid w:val="00257EED"/>
    <w:rsid w:val="0026578F"/>
    <w:rsid w:val="0026738F"/>
    <w:rsid w:val="00270625"/>
    <w:rsid w:val="002747FC"/>
    <w:rsid w:val="00281B44"/>
    <w:rsid w:val="00285B5A"/>
    <w:rsid w:val="002870C2"/>
    <w:rsid w:val="00290B72"/>
    <w:rsid w:val="002A3741"/>
    <w:rsid w:val="002A3FF1"/>
    <w:rsid w:val="002B395B"/>
    <w:rsid w:val="002B5679"/>
    <w:rsid w:val="002B7B25"/>
    <w:rsid w:val="002C2BDD"/>
    <w:rsid w:val="002C2D57"/>
    <w:rsid w:val="002D0233"/>
    <w:rsid w:val="002D07BF"/>
    <w:rsid w:val="002D6646"/>
    <w:rsid w:val="002E084F"/>
    <w:rsid w:val="002E71CD"/>
    <w:rsid w:val="002F3DE3"/>
    <w:rsid w:val="0030716E"/>
    <w:rsid w:val="003128EB"/>
    <w:rsid w:val="003250BE"/>
    <w:rsid w:val="00332733"/>
    <w:rsid w:val="003352D7"/>
    <w:rsid w:val="00335998"/>
    <w:rsid w:val="00341D3A"/>
    <w:rsid w:val="00345106"/>
    <w:rsid w:val="00350A01"/>
    <w:rsid w:val="00356154"/>
    <w:rsid w:val="003705B7"/>
    <w:rsid w:val="00370A9F"/>
    <w:rsid w:val="003722FE"/>
    <w:rsid w:val="00375629"/>
    <w:rsid w:val="00385D22"/>
    <w:rsid w:val="003B1E73"/>
    <w:rsid w:val="003C49D4"/>
    <w:rsid w:val="00403021"/>
    <w:rsid w:val="00403BB8"/>
    <w:rsid w:val="0040681A"/>
    <w:rsid w:val="0043301C"/>
    <w:rsid w:val="00441203"/>
    <w:rsid w:val="004438C3"/>
    <w:rsid w:val="00444CE0"/>
    <w:rsid w:val="0045367D"/>
    <w:rsid w:val="0045373D"/>
    <w:rsid w:val="004722A8"/>
    <w:rsid w:val="00481AF0"/>
    <w:rsid w:val="00484B93"/>
    <w:rsid w:val="004A5E0F"/>
    <w:rsid w:val="004B162A"/>
    <w:rsid w:val="004B3BE3"/>
    <w:rsid w:val="004C47F8"/>
    <w:rsid w:val="004F2243"/>
    <w:rsid w:val="004F4ABC"/>
    <w:rsid w:val="004F7CD7"/>
    <w:rsid w:val="00500B9D"/>
    <w:rsid w:val="00506281"/>
    <w:rsid w:val="0051385E"/>
    <w:rsid w:val="00524E90"/>
    <w:rsid w:val="00537AF5"/>
    <w:rsid w:val="00537E07"/>
    <w:rsid w:val="005542A7"/>
    <w:rsid w:val="00560099"/>
    <w:rsid w:val="005605B3"/>
    <w:rsid w:val="00563C9C"/>
    <w:rsid w:val="00563DA0"/>
    <w:rsid w:val="00564346"/>
    <w:rsid w:val="005675FA"/>
    <w:rsid w:val="00575AE1"/>
    <w:rsid w:val="0058161E"/>
    <w:rsid w:val="00587F61"/>
    <w:rsid w:val="0059005C"/>
    <w:rsid w:val="005916C1"/>
    <w:rsid w:val="005C1108"/>
    <w:rsid w:val="005C55A5"/>
    <w:rsid w:val="005D7D51"/>
    <w:rsid w:val="005E53B4"/>
    <w:rsid w:val="005F021E"/>
    <w:rsid w:val="005F61B9"/>
    <w:rsid w:val="005F67F5"/>
    <w:rsid w:val="00604296"/>
    <w:rsid w:val="006154FB"/>
    <w:rsid w:val="006275C7"/>
    <w:rsid w:val="0063362C"/>
    <w:rsid w:val="0063467E"/>
    <w:rsid w:val="00635820"/>
    <w:rsid w:val="00665988"/>
    <w:rsid w:val="006662C2"/>
    <w:rsid w:val="00674590"/>
    <w:rsid w:val="006829A8"/>
    <w:rsid w:val="006916FE"/>
    <w:rsid w:val="006B04F7"/>
    <w:rsid w:val="006B5742"/>
    <w:rsid w:val="006B791A"/>
    <w:rsid w:val="006E21CD"/>
    <w:rsid w:val="006F75BE"/>
    <w:rsid w:val="00715F7C"/>
    <w:rsid w:val="0071692A"/>
    <w:rsid w:val="00751167"/>
    <w:rsid w:val="00764A69"/>
    <w:rsid w:val="0078336A"/>
    <w:rsid w:val="007967C2"/>
    <w:rsid w:val="007A78E7"/>
    <w:rsid w:val="007B686A"/>
    <w:rsid w:val="007C0EA7"/>
    <w:rsid w:val="007C386C"/>
    <w:rsid w:val="007F1A7C"/>
    <w:rsid w:val="00806703"/>
    <w:rsid w:val="00807ACF"/>
    <w:rsid w:val="00810198"/>
    <w:rsid w:val="00811861"/>
    <w:rsid w:val="00820970"/>
    <w:rsid w:val="00830051"/>
    <w:rsid w:val="00837708"/>
    <w:rsid w:val="008457C6"/>
    <w:rsid w:val="0084744C"/>
    <w:rsid w:val="00855CE1"/>
    <w:rsid w:val="0085746A"/>
    <w:rsid w:val="00860F05"/>
    <w:rsid w:val="00875C0A"/>
    <w:rsid w:val="00877A63"/>
    <w:rsid w:val="00880FD1"/>
    <w:rsid w:val="00885005"/>
    <w:rsid w:val="0089554F"/>
    <w:rsid w:val="00896981"/>
    <w:rsid w:val="008A10E3"/>
    <w:rsid w:val="008A31D2"/>
    <w:rsid w:val="008A458F"/>
    <w:rsid w:val="008A7E4A"/>
    <w:rsid w:val="008B0D27"/>
    <w:rsid w:val="008B0D5E"/>
    <w:rsid w:val="008B0EDE"/>
    <w:rsid w:val="008B5FA7"/>
    <w:rsid w:val="008D0AD7"/>
    <w:rsid w:val="008E51F3"/>
    <w:rsid w:val="008E7D44"/>
    <w:rsid w:val="0090050B"/>
    <w:rsid w:val="0090074F"/>
    <w:rsid w:val="0090216B"/>
    <w:rsid w:val="00920309"/>
    <w:rsid w:val="00925748"/>
    <w:rsid w:val="00926DD0"/>
    <w:rsid w:val="00932C3D"/>
    <w:rsid w:val="00935C8A"/>
    <w:rsid w:val="009606D1"/>
    <w:rsid w:val="009632B5"/>
    <w:rsid w:val="00970A22"/>
    <w:rsid w:val="009758A3"/>
    <w:rsid w:val="00980CEE"/>
    <w:rsid w:val="0098124F"/>
    <w:rsid w:val="00995A2D"/>
    <w:rsid w:val="009B310D"/>
    <w:rsid w:val="009B5327"/>
    <w:rsid w:val="009D6377"/>
    <w:rsid w:val="009E2312"/>
    <w:rsid w:val="009F6970"/>
    <w:rsid w:val="00A05758"/>
    <w:rsid w:val="00A13E20"/>
    <w:rsid w:val="00A154D3"/>
    <w:rsid w:val="00A24166"/>
    <w:rsid w:val="00A31799"/>
    <w:rsid w:val="00A3540F"/>
    <w:rsid w:val="00A514A5"/>
    <w:rsid w:val="00A54143"/>
    <w:rsid w:val="00A57F90"/>
    <w:rsid w:val="00A66D9C"/>
    <w:rsid w:val="00A728B2"/>
    <w:rsid w:val="00A81787"/>
    <w:rsid w:val="00A85C8A"/>
    <w:rsid w:val="00AA19B0"/>
    <w:rsid w:val="00AA6B94"/>
    <w:rsid w:val="00AB7078"/>
    <w:rsid w:val="00AC46C9"/>
    <w:rsid w:val="00AD0CD9"/>
    <w:rsid w:val="00AF5CA8"/>
    <w:rsid w:val="00B00245"/>
    <w:rsid w:val="00B25839"/>
    <w:rsid w:val="00B30BB0"/>
    <w:rsid w:val="00B34204"/>
    <w:rsid w:val="00B425A8"/>
    <w:rsid w:val="00B46299"/>
    <w:rsid w:val="00B506BA"/>
    <w:rsid w:val="00B61B34"/>
    <w:rsid w:val="00B61D3C"/>
    <w:rsid w:val="00B67F18"/>
    <w:rsid w:val="00B77F6F"/>
    <w:rsid w:val="00B86515"/>
    <w:rsid w:val="00B87F98"/>
    <w:rsid w:val="00B94F19"/>
    <w:rsid w:val="00BA59C5"/>
    <w:rsid w:val="00BD3444"/>
    <w:rsid w:val="00BD4942"/>
    <w:rsid w:val="00BE0ADD"/>
    <w:rsid w:val="00BE71D3"/>
    <w:rsid w:val="00BF6474"/>
    <w:rsid w:val="00C10B2A"/>
    <w:rsid w:val="00C11003"/>
    <w:rsid w:val="00C13904"/>
    <w:rsid w:val="00C22B6A"/>
    <w:rsid w:val="00C241B6"/>
    <w:rsid w:val="00C27101"/>
    <w:rsid w:val="00C31402"/>
    <w:rsid w:val="00C3574A"/>
    <w:rsid w:val="00C50277"/>
    <w:rsid w:val="00C574B2"/>
    <w:rsid w:val="00C675AC"/>
    <w:rsid w:val="00C80EDB"/>
    <w:rsid w:val="00C87682"/>
    <w:rsid w:val="00C9389A"/>
    <w:rsid w:val="00C940C7"/>
    <w:rsid w:val="00C95A31"/>
    <w:rsid w:val="00CA5673"/>
    <w:rsid w:val="00CA70B8"/>
    <w:rsid w:val="00CB2248"/>
    <w:rsid w:val="00CB61CD"/>
    <w:rsid w:val="00CC535D"/>
    <w:rsid w:val="00CC5CDC"/>
    <w:rsid w:val="00CD54DE"/>
    <w:rsid w:val="00CE4AD1"/>
    <w:rsid w:val="00CF0DA9"/>
    <w:rsid w:val="00D00CA8"/>
    <w:rsid w:val="00D1361E"/>
    <w:rsid w:val="00D1626F"/>
    <w:rsid w:val="00D2370C"/>
    <w:rsid w:val="00D24BFC"/>
    <w:rsid w:val="00D31B4B"/>
    <w:rsid w:val="00D3229C"/>
    <w:rsid w:val="00D342AF"/>
    <w:rsid w:val="00D40724"/>
    <w:rsid w:val="00D40BF6"/>
    <w:rsid w:val="00D4468F"/>
    <w:rsid w:val="00D57472"/>
    <w:rsid w:val="00D62549"/>
    <w:rsid w:val="00D646B8"/>
    <w:rsid w:val="00D72E32"/>
    <w:rsid w:val="00D74E2B"/>
    <w:rsid w:val="00D87C06"/>
    <w:rsid w:val="00D952C9"/>
    <w:rsid w:val="00DA449B"/>
    <w:rsid w:val="00DB13EA"/>
    <w:rsid w:val="00DB5A13"/>
    <w:rsid w:val="00DC2BF6"/>
    <w:rsid w:val="00DD43F3"/>
    <w:rsid w:val="00DE504F"/>
    <w:rsid w:val="00DF0474"/>
    <w:rsid w:val="00DF0BFA"/>
    <w:rsid w:val="00DF5A7C"/>
    <w:rsid w:val="00E02142"/>
    <w:rsid w:val="00E03020"/>
    <w:rsid w:val="00E07C5F"/>
    <w:rsid w:val="00E21186"/>
    <w:rsid w:val="00E22823"/>
    <w:rsid w:val="00E46AEB"/>
    <w:rsid w:val="00E46FB4"/>
    <w:rsid w:val="00E47EC4"/>
    <w:rsid w:val="00E518A4"/>
    <w:rsid w:val="00E519A5"/>
    <w:rsid w:val="00E5300C"/>
    <w:rsid w:val="00E57F3D"/>
    <w:rsid w:val="00E8002A"/>
    <w:rsid w:val="00E800AE"/>
    <w:rsid w:val="00E95EB6"/>
    <w:rsid w:val="00EA19C2"/>
    <w:rsid w:val="00EB17C5"/>
    <w:rsid w:val="00EB760B"/>
    <w:rsid w:val="00EB7A02"/>
    <w:rsid w:val="00EC3819"/>
    <w:rsid w:val="00ED734F"/>
    <w:rsid w:val="00EE78F9"/>
    <w:rsid w:val="00EE7903"/>
    <w:rsid w:val="00F00E9E"/>
    <w:rsid w:val="00F13FF7"/>
    <w:rsid w:val="00F37E79"/>
    <w:rsid w:val="00F41B4B"/>
    <w:rsid w:val="00F50B00"/>
    <w:rsid w:val="00F5165C"/>
    <w:rsid w:val="00F52AF2"/>
    <w:rsid w:val="00F540CF"/>
    <w:rsid w:val="00F6142A"/>
    <w:rsid w:val="00F74217"/>
    <w:rsid w:val="00F82559"/>
    <w:rsid w:val="00FA68A5"/>
    <w:rsid w:val="00FA6ED5"/>
    <w:rsid w:val="00FB15B3"/>
    <w:rsid w:val="00FB4B7D"/>
    <w:rsid w:val="00FB7EDA"/>
    <w:rsid w:val="00FC59F4"/>
    <w:rsid w:val="00FC7B32"/>
    <w:rsid w:val="00FD3AC3"/>
    <w:rsid w:val="00FE7D65"/>
    <w:rsid w:val="00FF3DF9"/>
    <w:rsid w:val="00FF7A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BC64F-7081-460B-A769-D0BA4099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00CA8"/>
    <w:pPr>
      <w:spacing w:line="480"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D00CA8"/>
  </w:style>
  <w:style w:type="paragraph" w:styleId="NoSpacing">
    <w:name w:val="No Spacing"/>
    <w:link w:val="NoSpacingChar"/>
    <w:uiPriority w:val="1"/>
    <w:qFormat/>
    <w:rsid w:val="008E7D44"/>
    <w:pPr>
      <w:spacing w:after="0" w:line="240" w:lineRule="auto"/>
    </w:pPr>
    <w:rPr>
      <w:lang w:val="en-US"/>
    </w:rPr>
  </w:style>
  <w:style w:type="character" w:customStyle="1" w:styleId="NoSpacingChar">
    <w:name w:val="No Spacing Char"/>
    <w:basedOn w:val="DefaultParagraphFont"/>
    <w:link w:val="NoSpacing"/>
    <w:uiPriority w:val="1"/>
    <w:rsid w:val="008E7D44"/>
    <w:rPr>
      <w:lang w:val="en-US"/>
    </w:rPr>
  </w:style>
  <w:style w:type="paragraph" w:styleId="BalloonText">
    <w:name w:val="Balloon Text"/>
    <w:basedOn w:val="Normal"/>
    <w:link w:val="BalloonTextChar"/>
    <w:uiPriority w:val="99"/>
    <w:semiHidden/>
    <w:unhideWhenUsed/>
    <w:rsid w:val="008E7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44"/>
    <w:rPr>
      <w:rFonts w:ascii="Tahoma" w:hAnsi="Tahoma" w:cs="Tahoma"/>
      <w:sz w:val="16"/>
      <w:szCs w:val="16"/>
    </w:rPr>
  </w:style>
  <w:style w:type="table" w:styleId="TableGrid">
    <w:name w:val="Table Grid"/>
    <w:basedOn w:val="TableNormal"/>
    <w:uiPriority w:val="39"/>
    <w:rsid w:val="00002FB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1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42A"/>
  </w:style>
  <w:style w:type="paragraph" w:styleId="Footer">
    <w:name w:val="footer"/>
    <w:basedOn w:val="Normal"/>
    <w:link w:val="FooterChar"/>
    <w:uiPriority w:val="99"/>
    <w:unhideWhenUsed/>
    <w:rsid w:val="00F61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42A"/>
  </w:style>
  <w:style w:type="character" w:styleId="PlaceholderText">
    <w:name w:val="Placeholder Text"/>
    <w:basedOn w:val="DefaultParagraphFont"/>
    <w:uiPriority w:val="99"/>
    <w:semiHidden/>
    <w:rsid w:val="0063467E"/>
    <w:rPr>
      <w:color w:val="808080"/>
    </w:rPr>
  </w:style>
  <w:style w:type="character" w:customStyle="1" w:styleId="tgc">
    <w:name w:val="_tgc"/>
    <w:basedOn w:val="DefaultParagraphFont"/>
    <w:rsid w:val="00D2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037B-215C-4419-BA80-E541662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14</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99</cp:revision>
  <cp:lastPrinted>2017-09-29T03:19:00Z</cp:lastPrinted>
  <dcterms:created xsi:type="dcterms:W3CDTF">2017-02-02T14:55:00Z</dcterms:created>
  <dcterms:modified xsi:type="dcterms:W3CDTF">2017-12-11T23:47:00Z</dcterms:modified>
</cp:coreProperties>
</file>