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F3" w:rsidRPr="00A84792" w:rsidRDefault="00904ED9" w:rsidP="00433391">
      <w:pPr>
        <w:tabs>
          <w:tab w:val="left" w:pos="0"/>
          <w:tab w:val="left" w:pos="426"/>
        </w:tabs>
        <w:spacing w:after="0"/>
        <w:ind w:left="1134" w:hanging="1134"/>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39136" behindDoc="0" locked="0" layoutInCell="1" allowOverlap="1">
                <wp:simplePos x="0" y="0"/>
                <wp:positionH relativeFrom="column">
                  <wp:posOffset>5066030</wp:posOffset>
                </wp:positionH>
                <wp:positionV relativeFrom="paragraph">
                  <wp:posOffset>-384810</wp:posOffset>
                </wp:positionV>
                <wp:extent cx="351790" cy="201930"/>
                <wp:effectExtent l="0" t="0" r="1905" b="1905"/>
                <wp:wrapNone/>
                <wp:docPr id="4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98.9pt;margin-top:-30.3pt;width:27.7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" stroked="f"/>
            </w:pict>
          </mc:Fallback>
        </mc:AlternateContent>
      </w:r>
      <w:r w:rsidR="00433391">
        <w:rPr>
          <w:rFonts w:ascii="Times New Roman" w:hAnsi="Times New Roman" w:cs="Times New Roman"/>
          <w:b/>
          <w:sz w:val="24"/>
          <w:szCs w:val="24"/>
        </w:rPr>
        <w:t>BAB I</w:t>
      </w:r>
    </w:p>
    <w:p w:rsidR="004210F3" w:rsidRPr="00A84792" w:rsidRDefault="004210F3" w:rsidP="004210F3">
      <w:pPr>
        <w:tabs>
          <w:tab w:val="left" w:pos="0"/>
          <w:tab w:val="left" w:pos="426"/>
        </w:tabs>
        <w:spacing w:after="0"/>
        <w:ind w:left="1134" w:hanging="1134"/>
        <w:jc w:val="both"/>
        <w:rPr>
          <w:rFonts w:ascii="Times New Roman" w:hAnsi="Times New Roman" w:cs="Times New Roman"/>
          <w:b/>
          <w:sz w:val="24"/>
          <w:szCs w:val="24"/>
        </w:rPr>
      </w:pPr>
    </w:p>
    <w:p w:rsidR="004210F3" w:rsidRPr="00A84792" w:rsidRDefault="004210F3" w:rsidP="00433391">
      <w:pPr>
        <w:pStyle w:val="ListParagraph"/>
        <w:spacing w:after="0" w:line="480" w:lineRule="auto"/>
        <w:ind w:left="426"/>
        <w:jc w:val="center"/>
        <w:rPr>
          <w:rFonts w:ascii="Times New Roman" w:hAnsi="Times New Roman" w:cs="Times New Roman"/>
          <w:b/>
          <w:sz w:val="24"/>
          <w:szCs w:val="24"/>
        </w:rPr>
      </w:pPr>
      <w:r w:rsidRPr="00A84792">
        <w:rPr>
          <w:rFonts w:ascii="Times New Roman" w:hAnsi="Times New Roman" w:cs="Times New Roman"/>
          <w:b/>
          <w:sz w:val="24"/>
          <w:szCs w:val="24"/>
        </w:rPr>
        <w:t>PENDAHULUAN</w:t>
      </w:r>
    </w:p>
    <w:p w:rsidR="004210F3" w:rsidRPr="00A84792" w:rsidRDefault="004210F3" w:rsidP="004210F3">
      <w:pPr>
        <w:pStyle w:val="ListParagraph"/>
        <w:numPr>
          <w:ilvl w:val="0"/>
          <w:numId w:val="2"/>
        </w:numPr>
        <w:spacing w:after="0" w:line="36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Latar Belakang Masalah</w:t>
      </w:r>
    </w:p>
    <w:p w:rsidR="004210F3" w:rsidRPr="00A84792" w:rsidRDefault="004210F3" w:rsidP="004210F3">
      <w:pPr>
        <w:tabs>
          <w:tab w:val="left" w:pos="567"/>
        </w:tabs>
        <w:autoSpaceDE w:val="0"/>
        <w:autoSpaceDN w:val="0"/>
        <w:adjustRightInd w:val="0"/>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color w:val="000000" w:themeColor="text1"/>
          <w:sz w:val="24"/>
          <w:szCs w:val="24"/>
        </w:rPr>
        <w:t xml:space="preserve">Pendidikan merupakan suatu hal yang selalu menarik untuk dibicarakan dan dikaji karena sepanjang peradaban manusia, maka sepanjang itu pula pendidikan selalu dibutuhkan sebab </w:t>
      </w:r>
      <w:r w:rsidRPr="00A84792">
        <w:rPr>
          <w:rFonts w:ascii="Times New Roman" w:hAnsi="Times New Roman" w:cs="Times New Roman"/>
          <w:sz w:val="24"/>
          <w:szCs w:val="24"/>
        </w:rPr>
        <w:t>pendidikan ditujukan untuk meningkatkan kualitas sumber daya manusia sebagaimana dirumuskan dalam Undang-Undang Republik Indonesia Nomor 20 Tahun 2003 tentang Si</w:t>
      </w:r>
      <w:r w:rsidR="003F1463">
        <w:rPr>
          <w:rFonts w:ascii="Times New Roman" w:hAnsi="Times New Roman" w:cs="Times New Roman"/>
          <w:sz w:val="24"/>
          <w:szCs w:val="24"/>
        </w:rPr>
        <w:t>stem Pendidikan Nasional, pada</w:t>
      </w:r>
      <w:r w:rsidR="003F1463">
        <w:rPr>
          <w:rFonts w:ascii="Times New Roman" w:hAnsi="Times New Roman" w:cs="Times New Roman"/>
          <w:sz w:val="24"/>
          <w:szCs w:val="24"/>
          <w:lang w:val="en-US"/>
        </w:rPr>
        <w:t xml:space="preserve"> </w:t>
      </w:r>
      <w:r w:rsidRPr="00A84792">
        <w:rPr>
          <w:rFonts w:ascii="Times New Roman" w:hAnsi="Times New Roman" w:cs="Times New Roman"/>
          <w:sz w:val="24"/>
          <w:szCs w:val="24"/>
        </w:rPr>
        <w:t>bab II pasal 3 bahwa:</w:t>
      </w:r>
    </w:p>
    <w:p w:rsidR="004210F3" w:rsidRPr="00A84792" w:rsidRDefault="004210F3" w:rsidP="004210F3">
      <w:pPr>
        <w:autoSpaceDE w:val="0"/>
        <w:autoSpaceDN w:val="0"/>
        <w:adjustRightInd w:val="0"/>
        <w:spacing w:after="0" w:line="240" w:lineRule="auto"/>
        <w:ind w:left="720" w:right="720"/>
        <w:jc w:val="both"/>
        <w:rPr>
          <w:rFonts w:ascii="Times New Roman" w:hAnsi="Times New Roman" w:cs="Times New Roman"/>
          <w:color w:val="000000" w:themeColor="text1"/>
          <w:sz w:val="24"/>
          <w:szCs w:val="24"/>
        </w:rPr>
      </w:pPr>
      <w:r w:rsidRPr="00A84792">
        <w:rPr>
          <w:rFonts w:ascii="Times New Roman" w:hAnsi="Times New Roman" w:cs="Times New Roman"/>
          <w:sz w:val="24"/>
          <w:szCs w:val="24"/>
        </w:rPr>
        <w:t>Pendidikan nasional berfungsi mengembangkan kemampuan dan membentuk watak serta peradaban bangsa yang bermartabat dalam rangka mencerdaskan kehidupan bangsa,</w:t>
      </w:r>
      <w:r w:rsidRPr="00A84792">
        <w:rPr>
          <w:rFonts w:ascii="Times New Roman" w:hAnsi="Times New Roman" w:cs="Times New Roman"/>
          <w:color w:val="000000" w:themeColor="text1"/>
          <w:sz w:val="24"/>
          <w:szCs w:val="24"/>
        </w:rPr>
        <w:t> bertujuan untuk berkembangnya potensi peserta didik agar menjadi  manusia yang beriman dan bertakwa kepada Tuhan Yang Maha Esa, berahlak mulia, sehat, berilmu, cakap, kreatif, mandiri, dan menjadi warga negara yang demokratis, serta bertanggung jawab.</w:t>
      </w:r>
    </w:p>
    <w:p w:rsidR="004210F3" w:rsidRPr="00A84792" w:rsidRDefault="004210F3" w:rsidP="004210F3">
      <w:pPr>
        <w:spacing w:after="0" w:line="240" w:lineRule="auto"/>
        <w:ind w:right="424"/>
        <w:jc w:val="both"/>
        <w:rPr>
          <w:rFonts w:ascii="Times New Roman" w:hAnsi="Times New Roman" w:cs="Times New Roman"/>
          <w:color w:val="000000" w:themeColor="text1"/>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Pendidikan merupakan salah satu kebutuhan hidup yang sangat penting saat ini. Hal ini sangat mendasar mengingat pendidikan dijadikan sabagai salah satu tolak ukur tingkat kesejahteraan manusia. Berkualitas tidaknya seseorang dipengaruhi dan ditentukan oleh kualitas pendidikan yang didapatnya di bangku sekolah, kelua</w:t>
      </w:r>
      <w:r>
        <w:rPr>
          <w:rFonts w:ascii="Times New Roman" w:hAnsi="Times New Roman" w:cs="Times New Roman"/>
          <w:sz w:val="24"/>
          <w:szCs w:val="24"/>
        </w:rPr>
        <w:t xml:space="preserve">rga atau masyarakat. Menurut </w:t>
      </w:r>
      <w:r w:rsidRPr="00A84792">
        <w:rPr>
          <w:rFonts w:ascii="Times New Roman" w:hAnsi="Times New Roman" w:cs="Times New Roman"/>
          <w:sz w:val="24"/>
          <w:szCs w:val="24"/>
        </w:rPr>
        <w:t>Fanany (2013:9) mengatakan :</w:t>
      </w:r>
    </w:p>
    <w:p w:rsidR="004210F3" w:rsidRDefault="00904ED9" w:rsidP="004210F3">
      <w:pPr>
        <w:pStyle w:val="ListParagraph"/>
        <w:spacing w:after="0" w:line="240" w:lineRule="auto"/>
        <w:ind w:left="709" w:right="707"/>
        <w:jc w:val="both"/>
        <w:rPr>
          <w:rFonts w:ascii="Times New Roman" w:hAnsi="Times New Roman" w:cs="Times New Roman"/>
          <w:color w:val="000000" w:themeColor="text1"/>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2417445</wp:posOffset>
                </wp:positionH>
                <wp:positionV relativeFrom="paragraph">
                  <wp:posOffset>1343025</wp:posOffset>
                </wp:positionV>
                <wp:extent cx="314325" cy="285750"/>
                <wp:effectExtent l="0" t="0" r="1905"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B7" w:rsidRDefault="00B072B7" w:rsidP="004210F3">
                            <w:pPr>
                              <w:rPr>
                                <w:rFonts w:ascii="Times New Roman" w:hAnsi="Times New Roman" w:cs="Times New Roman"/>
                                <w:sz w:val="24"/>
                                <w:szCs w:val="24"/>
                              </w:rPr>
                            </w:pPr>
                            <w:r w:rsidRPr="00A83711">
                              <w:rPr>
                                <w:rFonts w:ascii="Times New Roman" w:hAnsi="Times New Roman" w:cs="Times New Roman"/>
                                <w:sz w:val="24"/>
                                <w:szCs w:val="24"/>
                              </w:rPr>
                              <w:t>1</w:t>
                            </w: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90.35pt;margin-top:105.75pt;width:24.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lphAIAAAc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" stroked="f">
                <v:textbox>
                  <w:txbxContent>
                    <w:p w:rsidR="00B072B7" w:rsidRDefault="00B072B7" w:rsidP="004210F3">
                      <w:pPr>
                        <w:rPr>
                          <w:rFonts w:ascii="Times New Roman" w:hAnsi="Times New Roman" w:cs="Times New Roman"/>
                          <w:sz w:val="24"/>
                          <w:szCs w:val="24"/>
                        </w:rPr>
                      </w:pPr>
                      <w:r w:rsidRPr="00A83711">
                        <w:rPr>
                          <w:rFonts w:ascii="Times New Roman" w:hAnsi="Times New Roman" w:cs="Times New Roman"/>
                          <w:sz w:val="24"/>
                          <w:szCs w:val="24"/>
                        </w:rPr>
                        <w:t>1</w:t>
                      </w: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pPr>
                        <w:rPr>
                          <w:rFonts w:ascii="Times New Roman" w:hAnsi="Times New Roman" w:cs="Times New Roman"/>
                          <w:sz w:val="24"/>
                          <w:szCs w:val="24"/>
                        </w:rPr>
                      </w:pPr>
                    </w:p>
                    <w:p w:rsidR="00B072B7" w:rsidRDefault="00B072B7" w:rsidP="004210F3"/>
                  </w:txbxContent>
                </v:textbox>
              </v:rect>
            </w:pict>
          </mc:Fallback>
        </mc:AlternateContent>
      </w:r>
      <w:r w:rsidR="004210F3" w:rsidRPr="00A84792">
        <w:rPr>
          <w:rFonts w:ascii="Times New Roman" w:hAnsi="Times New Roman" w:cs="Times New Roman"/>
          <w:color w:val="000000" w:themeColor="text1"/>
          <w:sz w:val="24"/>
          <w:szCs w:val="24"/>
        </w:rPr>
        <w:t>Pendidikan dapat didefenisikan sebagai humanisasi atau upaya memanusiakan manusia. Pendidikan adalah upaya membantu manusia untuk dapat bereksistensi sesuai dengan martabatnya sebagai manusia. Sebab manusia menjadi manusia yang sebenarnya jika ia mampu merealisasikan hakikatnya secara total, maka pendidikan hendaknya merupakan upaya yang dilaksanakan secara sadar dengan bertitik tolak pada asumsi tentang hakikat manusia.</w:t>
      </w:r>
    </w:p>
    <w:p w:rsidR="004210F3" w:rsidRPr="00A84792" w:rsidRDefault="004210F3" w:rsidP="004210F3">
      <w:pPr>
        <w:pStyle w:val="ListParagraph"/>
        <w:spacing w:after="0" w:line="480" w:lineRule="auto"/>
        <w:ind w:left="0" w:firstLine="720"/>
        <w:jc w:val="both"/>
        <w:rPr>
          <w:rFonts w:ascii="Times New Roman" w:hAnsi="Times New Roman" w:cs="Times New Roman"/>
          <w:color w:val="000000" w:themeColor="text1"/>
          <w:sz w:val="24"/>
          <w:szCs w:val="24"/>
        </w:rPr>
      </w:pPr>
      <w:r w:rsidRPr="00A84792">
        <w:rPr>
          <w:rFonts w:ascii="Times New Roman" w:hAnsi="Times New Roman" w:cs="Times New Roman"/>
          <w:color w:val="000000" w:themeColor="text1"/>
          <w:sz w:val="24"/>
          <w:szCs w:val="24"/>
        </w:rPr>
        <w:lastRenderedPageBreak/>
        <w:t>Berdasarkan penjelasan tersebut dapat disimpulkan bahwa pendidikan adalah pembelajaran pengetahuan dan keterampilan dalam upaya untuk membantu manusia mengembangkan kemampuan dan membentuk watak sesuai dengan martabatnya sebagai manusia dalam rangka mensejahterakan masyarakat dan mencerdaskan kehidupan bangsa yang bertujuan untuk mengembangkan potensi peserta didik.</w:t>
      </w:r>
    </w:p>
    <w:p w:rsidR="004210F3" w:rsidRPr="00A84792" w:rsidRDefault="004210F3" w:rsidP="004210F3">
      <w:pPr>
        <w:pStyle w:val="ListParagraph"/>
        <w:spacing w:after="0" w:line="480" w:lineRule="auto"/>
        <w:ind w:left="0" w:firstLine="720"/>
        <w:jc w:val="both"/>
        <w:rPr>
          <w:rFonts w:ascii="Times New Roman" w:hAnsi="Times New Roman" w:cs="Times New Roman"/>
          <w:sz w:val="24"/>
          <w:szCs w:val="24"/>
        </w:rPr>
      </w:pPr>
      <w:r w:rsidRPr="00A84792">
        <w:rPr>
          <w:rFonts w:ascii="Times New Roman" w:hAnsi="Times New Roman" w:cs="Times New Roman"/>
          <w:color w:val="000000" w:themeColor="text1"/>
          <w:sz w:val="24"/>
          <w:szCs w:val="24"/>
        </w:rPr>
        <w:t>Peningkatan kualitas pendidikan tidak terlepas dari seluruh komponen pendidikan yang terkait dalam proses pembelajaran, s</w:t>
      </w:r>
      <w:r w:rsidRPr="00A84792">
        <w:rPr>
          <w:rFonts w:ascii="Times New Roman" w:hAnsi="Times New Roman" w:cs="Times New Roman"/>
          <w:sz w:val="24"/>
          <w:szCs w:val="24"/>
        </w:rPr>
        <w:t>alah satu komponen yang dimaksud adalah guru. Disinilah peran guru sebagai agen perubahan. Guru berperan sebagai model yang bisa diteladani oleh anak-anak. Banyak sesuatu diluar sana yang bisa diteladani oleh anak-anak tetapi disekolah lah yang paling diharapakan setidaknya mampu menjadi filter terhadap pengaruh yang yang terjadi diluar rumah. Guru sebagai ujung tombak dalam pelaksanaan pendidikan merupakan pihak yang sangat berpengaruh dalam proses pembelajaran seb</w:t>
      </w:r>
      <w:r>
        <w:rPr>
          <w:rFonts w:ascii="Times New Roman" w:hAnsi="Times New Roman" w:cs="Times New Roman"/>
          <w:sz w:val="24"/>
          <w:szCs w:val="24"/>
        </w:rPr>
        <w:t xml:space="preserve">agaimana yang dikatakan oleh </w:t>
      </w:r>
      <w:r w:rsidRPr="00A84792">
        <w:rPr>
          <w:rFonts w:ascii="Times New Roman" w:hAnsi="Times New Roman" w:cs="Times New Roman"/>
          <w:sz w:val="24"/>
          <w:szCs w:val="24"/>
        </w:rPr>
        <w:t>Fanany (2013:23) bahwa :</w:t>
      </w:r>
    </w:p>
    <w:p w:rsidR="004210F3" w:rsidRPr="00A84792" w:rsidRDefault="004210F3" w:rsidP="004210F3">
      <w:pPr>
        <w:pStyle w:val="ListParagraph"/>
        <w:spacing w:after="0" w:line="240" w:lineRule="auto"/>
        <w:ind w:left="709" w:right="849" w:firstLine="11"/>
        <w:jc w:val="both"/>
        <w:rPr>
          <w:rFonts w:ascii="Times New Roman" w:hAnsi="Times New Roman" w:cs="Times New Roman"/>
          <w:sz w:val="24"/>
          <w:szCs w:val="24"/>
        </w:rPr>
      </w:pPr>
      <w:r w:rsidRPr="00A84792">
        <w:rPr>
          <w:rFonts w:ascii="Times New Roman" w:hAnsi="Times New Roman" w:cs="Times New Roman"/>
          <w:sz w:val="24"/>
          <w:szCs w:val="24"/>
        </w:rPr>
        <w:t>Seorang guru harus memiliki jiwa kreatifitas yang tinggi, karena jiwa kreatifitas disini akan mendorong dia untuk menemukan berbagai model pembelajaran baru yang cocok diterapkan dikelasnya. Dari jiwa ini ia akan mampu menemukan berbagai macam problem solving yang berhubungan dengan permasalahan siswa ketika berada dikelas, disekolah, maupun diluar sekolah.</w:t>
      </w:r>
    </w:p>
    <w:p w:rsidR="004210F3" w:rsidRPr="00A84792" w:rsidRDefault="004210F3" w:rsidP="004210F3">
      <w:pPr>
        <w:pStyle w:val="ListParagraph"/>
        <w:spacing w:after="0" w:line="240" w:lineRule="auto"/>
        <w:ind w:left="0" w:firstLine="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20"/>
        <w:jc w:val="both"/>
        <w:rPr>
          <w:rFonts w:ascii="Times New Roman" w:hAnsi="Times New Roman" w:cs="Times New Roman"/>
          <w:sz w:val="24"/>
          <w:szCs w:val="24"/>
        </w:rPr>
      </w:pPr>
      <w:r w:rsidRPr="00A84792">
        <w:rPr>
          <w:rFonts w:ascii="Times New Roman" w:hAnsi="Times New Roman" w:cs="Times New Roman"/>
          <w:sz w:val="24"/>
          <w:szCs w:val="24"/>
        </w:rPr>
        <w:t xml:space="preserve">Kepiawaian dan kewibawaan guru sangat menentukan kelangsungan proses belajar mengajar di kelas ataupun efeknya di luar kelas. Guru harus membawa siswa kepada tujuan yang hendak dicapai. Ada beberapa hal yang dapat membentuk </w:t>
      </w:r>
      <w:r w:rsidRPr="00A84792">
        <w:rPr>
          <w:rFonts w:ascii="Times New Roman" w:hAnsi="Times New Roman" w:cs="Times New Roman"/>
          <w:sz w:val="24"/>
          <w:szCs w:val="24"/>
        </w:rPr>
        <w:lastRenderedPageBreak/>
        <w:t>kewibawaan guru, antara lain adalah penguasaan materi, penerapan pembelajaran yang sesuai dengan situasi dan kondisi siswa, serta hubungan antara individu.</w:t>
      </w:r>
    </w:p>
    <w:p w:rsidR="004210F3" w:rsidRPr="00A84792" w:rsidRDefault="004210F3" w:rsidP="004210F3">
      <w:pPr>
        <w:spacing w:after="0" w:line="480" w:lineRule="auto"/>
        <w:ind w:firstLine="709"/>
        <w:jc w:val="both"/>
        <w:rPr>
          <w:rFonts w:ascii="Times New Roman" w:eastAsia="Times New Roman" w:hAnsi="Times New Roman" w:cs="Times New Roman"/>
          <w:sz w:val="24"/>
          <w:szCs w:val="24"/>
        </w:rPr>
      </w:pPr>
      <w:r w:rsidRPr="00473838">
        <w:rPr>
          <w:rFonts w:ascii="Times New Roman" w:eastAsia="Times New Roman" w:hAnsi="Times New Roman" w:cs="Times New Roman"/>
          <w:sz w:val="24"/>
          <w:szCs w:val="24"/>
        </w:rPr>
        <w:t xml:space="preserve">Seiring dengan perkembangan ilmu pengetahuan dan teknologi, telah banyak juga perubahan yang terjadi dalam segala aspek bidang kehidupan manusia, </w:t>
      </w:r>
      <w:r w:rsidRPr="00473838">
        <w:rPr>
          <w:rFonts w:ascii="Times New Roman" w:hAnsi="Times New Roman" w:cs="Times New Roman"/>
          <w:sz w:val="24"/>
          <w:szCs w:val="24"/>
        </w:rPr>
        <w:t>maka diperlukan berbagai usaha pengembangan dari berbagai bidang ilmu.  Salah satu bidang ilmu yang dapat dimanfaatkan yakni dengan IPA.</w:t>
      </w:r>
      <w:r w:rsidRPr="00A84792">
        <w:rPr>
          <w:rFonts w:ascii="Times New Roman" w:hAnsi="Times New Roman" w:cs="Times New Roman"/>
        </w:rPr>
        <w:t xml:space="preserve"> </w:t>
      </w:r>
      <w:r w:rsidRPr="00A84792">
        <w:rPr>
          <w:rFonts w:ascii="Times New Roman" w:eastAsia="Times New Roman" w:hAnsi="Times New Roman" w:cs="Times New Roman"/>
          <w:sz w:val="24"/>
          <w:szCs w:val="24"/>
        </w:rPr>
        <w:t xml:space="preserve">Oleh karena itu, pembelajaran IPA di sekolah diharapkan lebih maksimal demi terwujudnya tujuan pendidikan. </w:t>
      </w:r>
    </w:p>
    <w:p w:rsidR="004210F3" w:rsidRPr="00A84792" w:rsidRDefault="004210F3" w:rsidP="004210F3">
      <w:pPr>
        <w:spacing w:after="0" w:line="480" w:lineRule="auto"/>
        <w:ind w:firstLine="709"/>
        <w:jc w:val="both"/>
        <w:rPr>
          <w:rFonts w:ascii="Times New Roman" w:eastAsia="Calibri" w:hAnsi="Times New Roman" w:cs="Times New Roman"/>
          <w:sz w:val="24"/>
          <w:szCs w:val="24"/>
        </w:rPr>
      </w:pPr>
      <w:r w:rsidRPr="00A84792">
        <w:rPr>
          <w:rFonts w:ascii="Times New Roman" w:eastAsia="Times New Roman" w:hAnsi="Times New Roman" w:cs="Times New Roman"/>
          <w:sz w:val="24"/>
          <w:szCs w:val="24"/>
        </w:rPr>
        <w:t>Belajar IPA tidak hanya sekedar menghafal konsep, tetapi dengan belajar IPA diharapkan siswa dapat memiliki sikap dan kemampuan yang berguna bagi dirinya, masyarakat, dan lingkungan sekitarnya.</w:t>
      </w:r>
      <w:r w:rsidRPr="00A84792">
        <w:rPr>
          <w:rFonts w:ascii="Times New Roman" w:eastAsia="Calibri" w:hAnsi="Times New Roman" w:cs="Times New Roman"/>
          <w:sz w:val="24"/>
          <w:szCs w:val="24"/>
          <w:lang w:val="sv-SE"/>
        </w:rPr>
        <w:t xml:space="preserve"> Menurut Mulyasa (200</w:t>
      </w:r>
      <w:r w:rsidRPr="00A84792">
        <w:rPr>
          <w:rFonts w:ascii="Times New Roman" w:eastAsia="Calibri" w:hAnsi="Times New Roman" w:cs="Times New Roman"/>
          <w:sz w:val="24"/>
          <w:szCs w:val="24"/>
        </w:rPr>
        <w:t>6</w:t>
      </w:r>
      <w:r w:rsidRPr="00A84792">
        <w:rPr>
          <w:rFonts w:ascii="Times New Roman" w:eastAsia="Calibri" w:hAnsi="Times New Roman" w:cs="Times New Roman"/>
          <w:sz w:val="24"/>
          <w:szCs w:val="24"/>
          <w:lang w:val="sv-SE"/>
        </w:rPr>
        <w:t xml:space="preserve">: 110) IPA adalah: </w:t>
      </w:r>
    </w:p>
    <w:p w:rsidR="004210F3" w:rsidRPr="00A84792" w:rsidRDefault="004210F3" w:rsidP="004210F3">
      <w:pPr>
        <w:spacing w:after="0" w:line="240" w:lineRule="auto"/>
        <w:ind w:left="720" w:right="733"/>
        <w:jc w:val="both"/>
        <w:rPr>
          <w:rFonts w:ascii="Times New Roman" w:eastAsia="Calibri" w:hAnsi="Times New Roman" w:cs="Times New Roman"/>
          <w:sz w:val="24"/>
          <w:szCs w:val="24"/>
        </w:rPr>
      </w:pPr>
      <w:r w:rsidRPr="00A84792">
        <w:rPr>
          <w:rFonts w:ascii="Times New Roman" w:eastAsia="Calibri" w:hAnsi="Times New Roman" w:cs="Times New Roman"/>
          <w:sz w:val="24"/>
          <w:szCs w:val="24"/>
          <w:lang w:val="sv-SE"/>
        </w:rPr>
        <w:t>Ilmu pengetahuan yang berhubungan dengan cara mencari tahu tentang alam secara sistematis, sehingga IPA bukan hanya penguasaan kumpulan pengetahuan yang berupa fakta-fakta, konsep-konsep, atau prinsip-prinsip saja tetapi juga merupakan suatu proses penemuan.</w:t>
      </w:r>
    </w:p>
    <w:p w:rsidR="004210F3" w:rsidRPr="00A84792" w:rsidRDefault="004210F3" w:rsidP="004210F3">
      <w:pPr>
        <w:spacing w:after="0" w:line="480" w:lineRule="auto"/>
        <w:jc w:val="both"/>
        <w:rPr>
          <w:rFonts w:ascii="Times New Roman" w:eastAsia="Times New Roman" w:hAnsi="Times New Roman" w:cs="Times New Roman"/>
          <w:sz w:val="24"/>
          <w:szCs w:val="24"/>
        </w:rPr>
      </w:pPr>
    </w:p>
    <w:p w:rsidR="004210F3" w:rsidRPr="00A84792" w:rsidRDefault="004210F3" w:rsidP="004210F3">
      <w:pPr>
        <w:spacing w:after="0" w:line="480" w:lineRule="auto"/>
        <w:ind w:firstLine="709"/>
        <w:jc w:val="both"/>
        <w:rPr>
          <w:rFonts w:ascii="Times New Roman" w:hAnsi="Times New Roman" w:cs="Times New Roman"/>
          <w:sz w:val="24"/>
          <w:szCs w:val="24"/>
        </w:rPr>
      </w:pPr>
      <w:r w:rsidRPr="00A84792">
        <w:rPr>
          <w:rFonts w:ascii="Times New Roman" w:hAnsi="Times New Roman" w:cs="Times New Roman"/>
          <w:sz w:val="24"/>
          <w:szCs w:val="24"/>
          <w:lang w:val="fi-FI"/>
        </w:rPr>
        <w:t>Mata pelajaran IPA di Sekolah Dasar merupakan salah satu mata pelajaran yang bertujuan untuk mengembangkan rasa ingin tahu, sikap positif dan kesadaran tentang adanya hubungan yang saling mempengaruhi antara lingkungan, teknologi dan masyarakat. Moti</w:t>
      </w:r>
      <w:r w:rsidRPr="00A84792">
        <w:rPr>
          <w:rFonts w:ascii="Times New Roman" w:hAnsi="Times New Roman" w:cs="Times New Roman"/>
          <w:sz w:val="24"/>
          <w:szCs w:val="24"/>
        </w:rPr>
        <w:t>v</w:t>
      </w:r>
      <w:r w:rsidRPr="00A84792">
        <w:rPr>
          <w:rFonts w:ascii="Times New Roman" w:hAnsi="Times New Roman" w:cs="Times New Roman"/>
          <w:sz w:val="24"/>
          <w:szCs w:val="24"/>
          <w:lang w:val="fi-FI"/>
        </w:rPr>
        <w:t>asi belajar siswa yang rendah di sekolah dasar merupakan salah satu faktor penyebab rendahnya hasil belajar yang dicapai oleh siswa, namun moti</w:t>
      </w:r>
      <w:r w:rsidRPr="00A84792">
        <w:rPr>
          <w:rFonts w:ascii="Times New Roman" w:hAnsi="Times New Roman" w:cs="Times New Roman"/>
          <w:sz w:val="24"/>
          <w:szCs w:val="24"/>
        </w:rPr>
        <w:t>v</w:t>
      </w:r>
      <w:r w:rsidRPr="00A84792">
        <w:rPr>
          <w:rFonts w:ascii="Times New Roman" w:hAnsi="Times New Roman" w:cs="Times New Roman"/>
          <w:sz w:val="24"/>
          <w:szCs w:val="24"/>
          <w:lang w:val="fi-FI"/>
        </w:rPr>
        <w:t xml:space="preserve">asi belajar tidak terlepas pula bagaimana strategi yang diterapkan </w:t>
      </w:r>
      <w:r w:rsidRPr="00A84792">
        <w:rPr>
          <w:rFonts w:ascii="Times New Roman" w:hAnsi="Times New Roman" w:cs="Times New Roman"/>
          <w:sz w:val="24"/>
          <w:szCs w:val="24"/>
        </w:rPr>
        <w:t xml:space="preserve">guru </w:t>
      </w:r>
      <w:r w:rsidRPr="00A84792">
        <w:rPr>
          <w:rFonts w:ascii="Times New Roman" w:hAnsi="Times New Roman" w:cs="Times New Roman"/>
          <w:sz w:val="24"/>
          <w:szCs w:val="24"/>
          <w:lang w:val="fi-FI"/>
        </w:rPr>
        <w:t>dalam menjalankan proses pembelajaran</w:t>
      </w:r>
      <w:r w:rsidRPr="00A84792">
        <w:rPr>
          <w:rFonts w:ascii="Times New Roman" w:hAnsi="Times New Roman" w:cs="Times New Roman"/>
          <w:sz w:val="24"/>
          <w:szCs w:val="24"/>
        </w:rPr>
        <w:t xml:space="preserve"> dikelas.</w:t>
      </w:r>
    </w:p>
    <w:p w:rsidR="004210F3" w:rsidRPr="00A84792" w:rsidRDefault="004210F3" w:rsidP="004210F3">
      <w:pPr>
        <w:tabs>
          <w:tab w:val="left" w:pos="0"/>
        </w:tabs>
        <w:spacing w:after="0" w:line="48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lastRenderedPageBreak/>
        <w:t>Berdasar</w:t>
      </w:r>
      <w:r w:rsidR="0089259C">
        <w:rPr>
          <w:rFonts w:ascii="Times New Roman" w:hAnsi="Times New Roman" w:cs="Times New Roman"/>
          <w:sz w:val="24"/>
          <w:szCs w:val="24"/>
        </w:rPr>
        <w:t>kan hasil observasi awal di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w:t>
      </w:r>
      <w:bookmarkStart w:id="0" w:name="_GoBack"/>
      <w:bookmarkEnd w:id="0"/>
      <w:r w:rsidR="0089259C">
        <w:rPr>
          <w:rFonts w:ascii="Times New Roman" w:hAnsi="Times New Roman" w:cs="Times New Roman"/>
          <w:sz w:val="24"/>
          <w:szCs w:val="24"/>
          <w:lang w:val="en-US"/>
        </w:rPr>
        <w:t>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0089259C">
        <w:rPr>
          <w:rFonts w:ascii="Times New Roman" w:hAnsi="Times New Roman" w:cs="Times New Roman"/>
          <w:sz w:val="24"/>
          <w:szCs w:val="24"/>
        </w:rPr>
        <w:t xml:space="preserve"> pada tanggal </w:t>
      </w:r>
      <w:r w:rsidR="00C226EA">
        <w:rPr>
          <w:rFonts w:ascii="Times New Roman" w:hAnsi="Times New Roman" w:cs="Times New Roman"/>
          <w:sz w:val="24"/>
          <w:szCs w:val="24"/>
          <w:lang w:val="en-US"/>
        </w:rPr>
        <w:t>11-13</w:t>
      </w:r>
      <w:r w:rsidR="0089259C">
        <w:rPr>
          <w:rFonts w:ascii="Times New Roman" w:hAnsi="Times New Roman" w:cs="Times New Roman"/>
          <w:sz w:val="24"/>
          <w:szCs w:val="24"/>
        </w:rPr>
        <w:t xml:space="preserve"> </w:t>
      </w:r>
      <w:proofErr w:type="spellStart"/>
      <w:r w:rsidR="00C226EA">
        <w:rPr>
          <w:rFonts w:ascii="Times New Roman" w:hAnsi="Times New Roman" w:cs="Times New Roman"/>
          <w:sz w:val="24"/>
          <w:szCs w:val="24"/>
          <w:lang w:val="en-US"/>
        </w:rPr>
        <w:t>Oktober</w:t>
      </w:r>
      <w:proofErr w:type="spellEnd"/>
      <w:r w:rsidR="0089259C">
        <w:rPr>
          <w:rFonts w:ascii="Times New Roman" w:hAnsi="Times New Roman" w:cs="Times New Roman"/>
          <w:sz w:val="24"/>
          <w:szCs w:val="24"/>
        </w:rPr>
        <w:t xml:space="preserve"> 201</w:t>
      </w:r>
      <w:r w:rsidR="0089259C">
        <w:rPr>
          <w:rFonts w:ascii="Times New Roman" w:hAnsi="Times New Roman" w:cs="Times New Roman"/>
          <w:sz w:val="24"/>
          <w:szCs w:val="24"/>
          <w:lang w:val="en-US"/>
        </w:rPr>
        <w:t>7</w:t>
      </w:r>
      <w:r w:rsidRPr="00A84792">
        <w:rPr>
          <w:rFonts w:ascii="Times New Roman" w:hAnsi="Times New Roman" w:cs="Times New Roman"/>
          <w:sz w:val="24"/>
          <w:szCs w:val="24"/>
        </w:rPr>
        <w:t xml:space="preserve"> diperoleh nilai rata-rata pelajaran IPA yang diperoleh siswa adalah 65, sedangkan nilai KKM yaitu 70. Dengan demikian hasil belajar siswa pada mata pelajaran IPA masih tergolong rendah, yang disebabkan oleh dua faktor yaitu faktor guru dan faktor siswa. Faktor guru yaitu: 1) Guru menjelaskan materi IPA hanya berorientasi pada buku; 2) Guru mendominasi proses belajar mengajar. Sedangkan Faktor siswa yaitu: 1) Pemahaman terhadap materi IPA hanya bersifat sementara (jangka pendek) karena proses pembelajaran kurang bermakna bagi siswa; 2) Siswa kurang aktif dalam pembelajaran. Rendahnya </w:t>
      </w:r>
      <w:r w:rsidR="004C6AAC">
        <w:rPr>
          <w:rFonts w:ascii="Times New Roman" w:hAnsi="Times New Roman" w:cs="Times New Roman"/>
          <w:sz w:val="24"/>
          <w:szCs w:val="24"/>
        </w:rPr>
        <w:t xml:space="preserve">hasil belajar dibuktikan dari </w:t>
      </w:r>
      <w:r w:rsidR="004C6AAC">
        <w:rPr>
          <w:rFonts w:ascii="Times New Roman" w:hAnsi="Times New Roman" w:cs="Times New Roman"/>
          <w:sz w:val="24"/>
          <w:szCs w:val="24"/>
          <w:lang w:val="en-US"/>
        </w:rPr>
        <w:t>34</w:t>
      </w:r>
      <w:r w:rsidRPr="00A84792">
        <w:rPr>
          <w:rFonts w:ascii="Times New Roman" w:hAnsi="Times New Roman" w:cs="Times New Roman"/>
          <w:sz w:val="24"/>
          <w:szCs w:val="24"/>
        </w:rPr>
        <w:t xml:space="preserve"> siswa ha</w:t>
      </w:r>
      <w:r w:rsidR="004C6AAC">
        <w:rPr>
          <w:rFonts w:ascii="Times New Roman" w:hAnsi="Times New Roman" w:cs="Times New Roman"/>
          <w:sz w:val="24"/>
          <w:szCs w:val="24"/>
        </w:rPr>
        <w:t xml:space="preserve">nya </w:t>
      </w:r>
      <w:r w:rsidR="004C6AAC">
        <w:rPr>
          <w:rFonts w:ascii="Times New Roman" w:hAnsi="Times New Roman" w:cs="Times New Roman"/>
          <w:sz w:val="24"/>
          <w:szCs w:val="24"/>
          <w:lang w:val="en-US"/>
        </w:rPr>
        <w:t>14</w:t>
      </w:r>
      <w:r w:rsidRPr="00A84792">
        <w:rPr>
          <w:rFonts w:ascii="Times New Roman" w:hAnsi="Times New Roman" w:cs="Times New Roman"/>
          <w:sz w:val="24"/>
          <w:szCs w:val="24"/>
        </w:rPr>
        <w:t xml:space="preserve"> siswa yang memenuhi standa</w:t>
      </w:r>
      <w:r>
        <w:rPr>
          <w:rFonts w:ascii="Times New Roman" w:hAnsi="Times New Roman" w:cs="Times New Roman"/>
          <w:sz w:val="24"/>
          <w:szCs w:val="24"/>
        </w:rPr>
        <w:t xml:space="preserve">r KKM yaitu 42% sedangkan yang </w:t>
      </w:r>
      <w:r w:rsidR="004C6AAC">
        <w:rPr>
          <w:rFonts w:ascii="Times New Roman" w:hAnsi="Times New Roman" w:cs="Times New Roman"/>
          <w:sz w:val="24"/>
          <w:szCs w:val="24"/>
          <w:lang w:val="en-US"/>
        </w:rPr>
        <w:t>20</w:t>
      </w:r>
      <w:r w:rsidRPr="00A84792">
        <w:rPr>
          <w:rFonts w:ascii="Times New Roman" w:hAnsi="Times New Roman" w:cs="Times New Roman"/>
          <w:sz w:val="24"/>
          <w:szCs w:val="24"/>
        </w:rPr>
        <w:t xml:space="preserve"> siswa memperoleh nilai dibawah standar yaitu </w:t>
      </w:r>
      <w:r>
        <w:rPr>
          <w:rFonts w:ascii="Times New Roman" w:hAnsi="Times New Roman" w:cs="Times New Roman"/>
          <w:sz w:val="24"/>
          <w:szCs w:val="24"/>
        </w:rPr>
        <w:t>58</w:t>
      </w:r>
      <w:r w:rsidRPr="00A84792">
        <w:rPr>
          <w:rFonts w:ascii="Times New Roman" w:hAnsi="Times New Roman" w:cs="Times New Roman"/>
          <w:sz w:val="24"/>
          <w:szCs w:val="24"/>
        </w:rPr>
        <w:t xml:space="preserve">% dari jumlah siswa keseluruhan. </w:t>
      </w:r>
      <w:r>
        <w:rPr>
          <w:rFonts w:ascii="Times New Roman" w:hAnsi="Times New Roman" w:cs="Times New Roman"/>
          <w:sz w:val="24"/>
          <w:szCs w:val="24"/>
        </w:rPr>
        <w:t>Yang artinya dibawah standar Kriteria Ketuntasan Minimal (KKM) yang ditentukan pada mata pelajaran IPA di kelas V yaitu 85% siswa memperoleh nilai 70.</w:t>
      </w:r>
    </w:p>
    <w:p w:rsidR="004210F3" w:rsidRPr="00A84792" w:rsidRDefault="004210F3" w:rsidP="004210F3">
      <w:pPr>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sz w:val="24"/>
          <w:szCs w:val="24"/>
        </w:rPr>
        <w:t>Kedua faktor tersebut sangat memungkinkan untuk mempenga</w:t>
      </w:r>
      <w:r>
        <w:rPr>
          <w:rFonts w:ascii="Times New Roman" w:hAnsi="Times New Roman" w:cs="Times New Roman"/>
          <w:sz w:val="24"/>
          <w:szCs w:val="24"/>
        </w:rPr>
        <w:t>ruhi rendahnya hasil belajar siswa</w:t>
      </w:r>
      <w:r w:rsidRPr="00A84792">
        <w:rPr>
          <w:rFonts w:ascii="Times New Roman" w:hAnsi="Times New Roman" w:cs="Times New Roman"/>
          <w:sz w:val="24"/>
          <w:szCs w:val="24"/>
        </w:rPr>
        <w:t xml:space="preserve"> kelas V</w:t>
      </w:r>
      <w:r w:rsidR="0089259C">
        <w:rPr>
          <w:rFonts w:ascii="Times New Roman" w:hAnsi="Times New Roman" w:cs="Times New Roman"/>
          <w:sz w:val="24"/>
          <w:szCs w:val="24"/>
          <w:lang w:val="en-US"/>
        </w:rPr>
        <w:t xml:space="preserve"> </w:t>
      </w:r>
      <w:r w:rsidR="0089259C">
        <w:rPr>
          <w:rFonts w:ascii="Times New Roman" w:hAnsi="Times New Roman" w:cs="Times New Roman"/>
          <w:sz w:val="24"/>
          <w:szCs w:val="24"/>
        </w:rPr>
        <w:t>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Pr="00A84792">
        <w:rPr>
          <w:rFonts w:ascii="Times New Roman" w:hAnsi="Times New Roman" w:cs="Times New Roman"/>
          <w:sz w:val="24"/>
          <w:szCs w:val="24"/>
        </w:rPr>
        <w:t xml:space="preserve">, sehingga diperlukan suatu upaya yang lebih serius dari guru dalam melaksanakan pembelajaran. Untuk mengantisipasi hal ini perlu di berikan solusi yang sesuai kebutuhan siswa salah satunya yaitu dengan menerapkan pembelajaran yang bermakna. Pembelajaran yang bermakna diartikan sebagai pembelajaran yang mampu mengaitkan antara materi yang diajarkan dengan dunia nyata siswa. Hal ini </w:t>
      </w:r>
      <w:r w:rsidRPr="00A84792">
        <w:rPr>
          <w:rFonts w:ascii="Times New Roman" w:hAnsi="Times New Roman" w:cs="Times New Roman"/>
          <w:sz w:val="24"/>
          <w:szCs w:val="24"/>
        </w:rPr>
        <w:lastRenderedPageBreak/>
        <w:t>dimaksudkan agar siswa dapat mengalami langsung materi yang dipelajari di kelas bukan hanya sekedar mendengarkan penjelasan guru dari buku.</w:t>
      </w:r>
    </w:p>
    <w:p w:rsidR="004210F3" w:rsidRPr="00A84792" w:rsidRDefault="004210F3" w:rsidP="004210F3">
      <w:pPr>
        <w:spacing w:after="0" w:line="480" w:lineRule="auto"/>
        <w:ind w:firstLine="720"/>
        <w:jc w:val="both"/>
        <w:rPr>
          <w:rFonts w:ascii="Times New Roman" w:hAnsi="Times New Roman" w:cs="Times New Roman"/>
          <w:sz w:val="24"/>
          <w:szCs w:val="24"/>
        </w:rPr>
      </w:pPr>
      <w:r w:rsidRPr="00A84792">
        <w:rPr>
          <w:rFonts w:ascii="Times New Roman" w:hAnsi="Times New Roman" w:cs="Times New Roman"/>
          <w:sz w:val="24"/>
          <w:szCs w:val="24"/>
        </w:rPr>
        <w:t>Salah satu pendekatan yang berkaitan dengan permasalahan tersebut dan dapat membantu siswa untuk mengaitkan materi dengan dunia nyata agar siswa dapat memhami objek yang sedang diamati yang berada dilingkun</w:t>
      </w:r>
      <w:r>
        <w:rPr>
          <w:rFonts w:ascii="Times New Roman" w:hAnsi="Times New Roman" w:cs="Times New Roman"/>
          <w:sz w:val="24"/>
          <w:szCs w:val="24"/>
        </w:rPr>
        <w:t>gan sekitarnya adalah pembelajaran</w:t>
      </w:r>
      <w:r w:rsidRPr="00A84792">
        <w:rPr>
          <w:rFonts w:ascii="Times New Roman" w:hAnsi="Times New Roman" w:cs="Times New Roman"/>
          <w:sz w:val="24"/>
          <w:szCs w:val="24"/>
        </w:rPr>
        <w:t xml:space="preserve"> kontekstual.</w:t>
      </w:r>
      <w:r w:rsidR="00CF0014">
        <w:rPr>
          <w:rFonts w:ascii="Times New Roman" w:hAnsi="Times New Roman" w:cs="Times New Roman"/>
          <w:sz w:val="24"/>
          <w:szCs w:val="24"/>
        </w:rPr>
        <w:t xml:space="preserve"> Dimana dalam pembelajaran kali ini, materi yang diajarkan adalah materi tentang sifat-sifat cahaya.</w:t>
      </w:r>
    </w:p>
    <w:p w:rsidR="004210F3" w:rsidRPr="00A84792" w:rsidRDefault="004210F3" w:rsidP="004210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w:t>
      </w:r>
      <w:r w:rsidRPr="00A84792">
        <w:rPr>
          <w:rFonts w:ascii="Times New Roman" w:hAnsi="Times New Roman" w:cs="Times New Roman"/>
          <w:sz w:val="24"/>
          <w:szCs w:val="24"/>
        </w:rPr>
        <w:t xml:space="preserve"> kontekstual adalah pendekatan yang melibatkan siswa secara penuh dalam proses pembelajaran dimana siswa berperan aktif dalam proses pembela</w:t>
      </w:r>
      <w:r w:rsidR="00CF0014">
        <w:rPr>
          <w:rFonts w:ascii="Times New Roman" w:hAnsi="Times New Roman" w:cs="Times New Roman"/>
          <w:sz w:val="24"/>
          <w:szCs w:val="24"/>
        </w:rPr>
        <w:t xml:space="preserve">jaran tersebut. </w:t>
      </w:r>
      <w:r>
        <w:rPr>
          <w:rFonts w:ascii="Times New Roman" w:hAnsi="Times New Roman" w:cs="Times New Roman"/>
          <w:sz w:val="24"/>
          <w:szCs w:val="24"/>
        </w:rPr>
        <w:t>Dalam pembelajaran</w:t>
      </w:r>
      <w:r w:rsidRPr="00A84792">
        <w:rPr>
          <w:rFonts w:ascii="Times New Roman" w:hAnsi="Times New Roman" w:cs="Times New Roman"/>
          <w:sz w:val="24"/>
          <w:szCs w:val="24"/>
        </w:rPr>
        <w:t xml:space="preserve"> kontekstual, belajar bukan hanya mendengarkan dan menulis tetapi belajar adalah proses pengalaman secara langsung. Taniredja (2011: 52) mengemukakan:</w:t>
      </w:r>
    </w:p>
    <w:p w:rsidR="004210F3" w:rsidRPr="00A84792" w:rsidRDefault="004210F3" w:rsidP="004210F3">
      <w:pPr>
        <w:pStyle w:val="ListParagraph"/>
        <w:spacing w:after="0" w:line="240" w:lineRule="auto"/>
        <w:ind w:right="720"/>
        <w:jc w:val="both"/>
        <w:rPr>
          <w:rFonts w:ascii="Times New Roman" w:hAnsi="Times New Roman" w:cs="Times New Roman"/>
          <w:sz w:val="24"/>
          <w:szCs w:val="24"/>
        </w:rPr>
      </w:pPr>
      <w:r w:rsidRPr="00A84792">
        <w:rPr>
          <w:rFonts w:ascii="Times New Roman" w:hAnsi="Times New Roman" w:cs="Times New Roman"/>
          <w:sz w:val="24"/>
          <w:szCs w:val="24"/>
        </w:rPr>
        <w:t>Pembelajaran kontekstual adalah konsep belajar yang dapat membantu guru mengaitkan antara materi yang diajarkan dengan situasi dunia nyata peserta didik dan mendorong peserta didik untuk membuat hubungan antara pengetahuan yang dimilikinya dengan penerapannya dalam kehidupan sehari-hari.</w:t>
      </w:r>
    </w:p>
    <w:p w:rsidR="004210F3" w:rsidRPr="00A84792" w:rsidRDefault="004210F3" w:rsidP="004210F3">
      <w:pPr>
        <w:pStyle w:val="ListParagraph"/>
        <w:spacing w:after="0" w:line="240" w:lineRule="auto"/>
        <w:ind w:right="720"/>
        <w:jc w:val="both"/>
        <w:rPr>
          <w:rFonts w:ascii="Times New Roman" w:hAnsi="Times New Roman" w:cs="Times New Roman"/>
          <w:sz w:val="24"/>
          <w:szCs w:val="24"/>
        </w:rPr>
      </w:pPr>
    </w:p>
    <w:p w:rsidR="004210F3" w:rsidRPr="00A84792" w:rsidRDefault="004210F3" w:rsidP="004210F3">
      <w:pPr>
        <w:pStyle w:val="ListParagraph"/>
        <w:spacing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Kesadaran perlunya pembelajaran kontekstual, khususnya pada mata pelajaran IPA didasarkan adanya kenyataan bahwa sebagian besar siswa memahami materi hanya bersifat sementara sehingga tidak mampu menghubungkan antara materi yang dipelajari dengan pemanfaatannya terhadap kehidupan nyata. Maka peneliti menerapkan pembelajaran kontekstual di dalam mengkaji permasalahan ini, karena pembelajaran kontekstual memberikan makna, kesan, dan bukti terhadap materi yang dipelajari lewat pengalaman nyata siswa.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Penerapan pembelajaran</w:t>
      </w:r>
      <w:r w:rsidRPr="00A84792">
        <w:rPr>
          <w:rFonts w:ascii="Times New Roman" w:hAnsi="Times New Roman" w:cs="Times New Roman"/>
          <w:sz w:val="24"/>
          <w:szCs w:val="24"/>
        </w:rPr>
        <w:t xml:space="preserve"> kontekstual dalam mata pelajaran IPA, pada siswa kelas V </w:t>
      </w:r>
      <w:r w:rsidR="0089259C">
        <w:rPr>
          <w:rFonts w:ascii="Times New Roman" w:hAnsi="Times New Roman" w:cs="Times New Roman"/>
          <w:sz w:val="24"/>
          <w:szCs w:val="24"/>
        </w:rPr>
        <w:t>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0089259C">
        <w:rPr>
          <w:rFonts w:ascii="Times New Roman" w:hAnsi="Times New Roman" w:cs="Times New Roman"/>
          <w:sz w:val="24"/>
          <w:szCs w:val="24"/>
        </w:rPr>
        <w:t xml:space="preserve"> pada tanggal </w:t>
      </w:r>
      <w:r w:rsidR="0089259C">
        <w:rPr>
          <w:rFonts w:ascii="Times New Roman" w:hAnsi="Times New Roman" w:cs="Times New Roman"/>
          <w:sz w:val="24"/>
          <w:szCs w:val="24"/>
          <w:lang w:val="en-US"/>
        </w:rPr>
        <w:t>6-8</w:t>
      </w:r>
      <w:r w:rsidR="0089259C">
        <w:rPr>
          <w:rFonts w:ascii="Times New Roman" w:hAnsi="Times New Roman" w:cs="Times New Roman"/>
          <w:sz w:val="24"/>
          <w:szCs w:val="24"/>
        </w:rPr>
        <w:t xml:space="preserve"> </w:t>
      </w:r>
      <w:proofErr w:type="spellStart"/>
      <w:r w:rsidR="0089259C">
        <w:rPr>
          <w:rFonts w:ascii="Times New Roman" w:hAnsi="Times New Roman" w:cs="Times New Roman"/>
          <w:sz w:val="24"/>
          <w:szCs w:val="24"/>
          <w:lang w:val="en-US"/>
        </w:rPr>
        <w:t>Februari</w:t>
      </w:r>
      <w:proofErr w:type="spellEnd"/>
      <w:r w:rsidR="0089259C">
        <w:rPr>
          <w:rFonts w:ascii="Times New Roman" w:hAnsi="Times New Roman" w:cs="Times New Roman"/>
          <w:sz w:val="24"/>
          <w:szCs w:val="24"/>
        </w:rPr>
        <w:t xml:space="preserve"> 201</w:t>
      </w:r>
      <w:r w:rsidR="0089259C">
        <w:rPr>
          <w:rFonts w:ascii="Times New Roman" w:hAnsi="Times New Roman" w:cs="Times New Roman"/>
          <w:sz w:val="24"/>
          <w:szCs w:val="24"/>
          <w:lang w:val="en-US"/>
        </w:rPr>
        <w:t xml:space="preserve">7 </w:t>
      </w:r>
      <w:r w:rsidRPr="00A84792">
        <w:rPr>
          <w:rFonts w:ascii="Times New Roman" w:hAnsi="Times New Roman" w:cs="Times New Roman"/>
          <w:sz w:val="24"/>
          <w:szCs w:val="24"/>
        </w:rPr>
        <w:t>didasarkan pada hasil penelitian Supardi (2011: </w:t>
      </w:r>
      <w:r>
        <w:rPr>
          <w:rFonts w:ascii="Times New Roman" w:hAnsi="Times New Roman" w:cs="Times New Roman"/>
          <w:sz w:val="24"/>
          <w:szCs w:val="24"/>
        </w:rPr>
        <w:t>50) menyimpulkan bahwa “dengan m</w:t>
      </w:r>
      <w:r w:rsidRPr="00A84792">
        <w:rPr>
          <w:rFonts w:ascii="Times New Roman" w:hAnsi="Times New Roman" w:cs="Times New Roman"/>
          <w:sz w:val="24"/>
          <w:szCs w:val="24"/>
        </w:rPr>
        <w:t xml:space="preserve">enggunakan pembelajaran CTL dapat meningkatkan hasil belajar IPA pada siswa kelas IV SD Negeri Gunung Sari I Kota Makassar”. Hasil penelitian di atas memperkuat bahwa pembelajaran kontekstual dapat meningkatkan hasil belajar siswa pada mata pelajaran IPA. </w:t>
      </w:r>
    </w:p>
    <w:p w:rsidR="004210F3" w:rsidRPr="00A84792" w:rsidRDefault="004210F3" w:rsidP="004210F3">
      <w:pPr>
        <w:spacing w:after="0" w:line="480" w:lineRule="auto"/>
        <w:ind w:right="49"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permasalahan di atas, guru sebaiknya menerapkan pembelajaran kontekstual pada mata pelajaran IPA. Sehingga peneliti bermaksud melakukan penelitian dengan judul “Penerapan Pendekatan Kontekstual Untuk Meningkatkan Hasil Belajar </w:t>
      </w:r>
      <w:r>
        <w:rPr>
          <w:rFonts w:ascii="Times New Roman" w:hAnsi="Times New Roman" w:cs="Times New Roman"/>
          <w:sz w:val="24"/>
          <w:szCs w:val="24"/>
        </w:rPr>
        <w:t xml:space="preserve">Siswa Pada Mata Pelajaran </w:t>
      </w:r>
      <w:r w:rsidR="0089259C">
        <w:rPr>
          <w:rFonts w:ascii="Times New Roman" w:hAnsi="Times New Roman" w:cs="Times New Roman"/>
          <w:sz w:val="24"/>
          <w:szCs w:val="24"/>
        </w:rPr>
        <w:t>IPA Kelas V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Pr="00A84792">
        <w:rPr>
          <w:rFonts w:ascii="Times New Roman" w:hAnsi="Times New Roman" w:cs="Times New Roman"/>
          <w:sz w:val="24"/>
          <w:szCs w:val="24"/>
        </w:rPr>
        <w:t xml:space="preserve">”. </w:t>
      </w: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 xml:space="preserve">Rumusan Masalah </w:t>
      </w:r>
    </w:p>
    <w:p w:rsidR="004210F3" w:rsidRPr="00141CB5" w:rsidRDefault="004210F3" w:rsidP="00141CB5">
      <w:pPr>
        <w:spacing w:after="0" w:line="480" w:lineRule="auto"/>
        <w:ind w:right="49"/>
        <w:jc w:val="both"/>
        <w:rPr>
          <w:rFonts w:ascii="Times New Roman" w:hAnsi="Times New Roman" w:cs="Times New Roman"/>
          <w:sz w:val="24"/>
          <w:szCs w:val="24"/>
          <w:lang w:val="en-US"/>
        </w:rPr>
      </w:pPr>
    </w:p>
    <w:p w:rsidR="004210F3" w:rsidRPr="00A84792" w:rsidRDefault="004210F3" w:rsidP="004210F3">
      <w:pPr>
        <w:spacing w:after="0" w:line="480" w:lineRule="auto"/>
        <w:ind w:right="49"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uraian latar belakang, maka rumusan </w:t>
      </w:r>
      <w:r w:rsidR="007E6787">
        <w:rPr>
          <w:rFonts w:ascii="Times New Roman" w:hAnsi="Times New Roman" w:cs="Times New Roman"/>
          <w:sz w:val="24"/>
          <w:szCs w:val="24"/>
        </w:rPr>
        <w:t>masalah penelitian ini adalah:bagaimanakah p</w:t>
      </w:r>
      <w:r w:rsidR="007E6787" w:rsidRPr="00A84792">
        <w:rPr>
          <w:rFonts w:ascii="Times New Roman" w:hAnsi="Times New Roman" w:cs="Times New Roman"/>
          <w:sz w:val="24"/>
          <w:szCs w:val="24"/>
        </w:rPr>
        <w:t>enerapan pendekatan kontekst</w:t>
      </w:r>
      <w:r w:rsidR="007E6787">
        <w:rPr>
          <w:rFonts w:ascii="Times New Roman" w:hAnsi="Times New Roman" w:cs="Times New Roman"/>
          <w:sz w:val="24"/>
          <w:szCs w:val="24"/>
        </w:rPr>
        <w:t>ual untuk meningkatkan</w:t>
      </w:r>
      <w:r w:rsidR="0089259C">
        <w:rPr>
          <w:rFonts w:ascii="Times New Roman" w:hAnsi="Times New Roman" w:cs="Times New Roman"/>
          <w:sz w:val="24"/>
          <w:szCs w:val="24"/>
        </w:rPr>
        <w:t xml:space="preserve"> hasil belajar siswa kelas V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Pr="00A84792">
        <w:rPr>
          <w:rFonts w:ascii="Times New Roman" w:hAnsi="Times New Roman" w:cs="Times New Roman"/>
          <w:sz w:val="24"/>
          <w:szCs w:val="24"/>
        </w:rPr>
        <w:t xml:space="preserve"> ?</w:t>
      </w: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Tujuan Penelitian</w:t>
      </w:r>
    </w:p>
    <w:p w:rsidR="004210F3" w:rsidRPr="00A84792" w:rsidRDefault="004210F3" w:rsidP="004210F3">
      <w:pPr>
        <w:pStyle w:val="ListParagraph"/>
        <w:spacing w:after="0"/>
        <w:ind w:left="426"/>
        <w:jc w:val="both"/>
        <w:rPr>
          <w:rFonts w:ascii="Times New Roman" w:hAnsi="Times New Roman" w:cs="Times New Roman"/>
          <w:b/>
          <w:sz w:val="24"/>
          <w:szCs w:val="24"/>
        </w:rPr>
      </w:pPr>
    </w:p>
    <w:p w:rsidR="004210F3" w:rsidRDefault="004210F3" w:rsidP="004210F3">
      <w:pPr>
        <w:spacing w:after="0" w:line="480" w:lineRule="auto"/>
        <w:ind w:firstLine="720"/>
        <w:jc w:val="both"/>
        <w:rPr>
          <w:rFonts w:ascii="Times New Roman" w:hAnsi="Times New Roman" w:cs="Times New Roman"/>
          <w:sz w:val="24"/>
          <w:szCs w:val="24"/>
          <w:lang w:val="en-US"/>
        </w:rPr>
      </w:pPr>
      <w:r w:rsidRPr="00A84792">
        <w:rPr>
          <w:rFonts w:ascii="Times New Roman" w:hAnsi="Times New Roman" w:cs="Times New Roman"/>
          <w:sz w:val="24"/>
          <w:szCs w:val="24"/>
        </w:rPr>
        <w:t>Tujuan penelitian ini adalah untuk mendeskripsikan Penerapan Pendekata</w:t>
      </w:r>
      <w:r w:rsidR="00B072B7">
        <w:rPr>
          <w:rFonts w:ascii="Times New Roman" w:hAnsi="Times New Roman" w:cs="Times New Roman"/>
          <w:sz w:val="24"/>
          <w:szCs w:val="24"/>
        </w:rPr>
        <w:t xml:space="preserve">n Kontekstual </w:t>
      </w:r>
      <w:r w:rsidR="007E6787">
        <w:rPr>
          <w:rFonts w:ascii="Times New Roman" w:hAnsi="Times New Roman" w:cs="Times New Roman"/>
          <w:sz w:val="24"/>
          <w:szCs w:val="24"/>
        </w:rPr>
        <w:t xml:space="preserve">untuk </w:t>
      </w:r>
      <w:r w:rsidR="00B072B7">
        <w:rPr>
          <w:rFonts w:ascii="Times New Roman" w:hAnsi="Times New Roman" w:cs="Times New Roman"/>
          <w:sz w:val="24"/>
          <w:szCs w:val="24"/>
        </w:rPr>
        <w:t>Meningkat</w:t>
      </w:r>
      <w:r w:rsidRPr="00A84792">
        <w:rPr>
          <w:rFonts w:ascii="Times New Roman" w:hAnsi="Times New Roman" w:cs="Times New Roman"/>
          <w:sz w:val="24"/>
          <w:szCs w:val="24"/>
        </w:rPr>
        <w:t xml:space="preserve">kan Hasil Belajar </w:t>
      </w:r>
      <w:r>
        <w:rPr>
          <w:rFonts w:ascii="Times New Roman" w:hAnsi="Times New Roman" w:cs="Times New Roman"/>
          <w:sz w:val="24"/>
          <w:szCs w:val="24"/>
        </w:rPr>
        <w:t xml:space="preserve">Siswa Pada Mata Pelajaran </w:t>
      </w:r>
      <w:r w:rsidRPr="00A84792">
        <w:rPr>
          <w:rFonts w:ascii="Times New Roman" w:hAnsi="Times New Roman" w:cs="Times New Roman"/>
          <w:sz w:val="24"/>
          <w:szCs w:val="24"/>
        </w:rPr>
        <w:t>IPA</w:t>
      </w:r>
      <w:r w:rsidR="0089259C">
        <w:rPr>
          <w:rFonts w:ascii="Times New Roman" w:hAnsi="Times New Roman" w:cs="Times New Roman"/>
          <w:sz w:val="24"/>
          <w:szCs w:val="24"/>
        </w:rPr>
        <w:t xml:space="preserve"> Kelas V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sidRPr="00A84792">
        <w:rPr>
          <w:rFonts w:ascii="Times New Roman" w:hAnsi="Times New Roman" w:cs="Times New Roman"/>
          <w:sz w:val="24"/>
          <w:szCs w:val="24"/>
          <w:lang w:val="en-US"/>
        </w:rPr>
        <w:t>.</w:t>
      </w:r>
    </w:p>
    <w:p w:rsidR="00141CB5" w:rsidRPr="00A84792" w:rsidRDefault="00141CB5" w:rsidP="004210F3">
      <w:pPr>
        <w:spacing w:after="0" w:line="480" w:lineRule="auto"/>
        <w:ind w:firstLine="720"/>
        <w:jc w:val="both"/>
        <w:rPr>
          <w:rFonts w:ascii="Times New Roman" w:hAnsi="Times New Roman" w:cs="Times New Roman"/>
          <w:sz w:val="24"/>
          <w:szCs w:val="24"/>
          <w:lang w:val="en-US"/>
        </w:rPr>
      </w:pPr>
    </w:p>
    <w:p w:rsidR="004210F3" w:rsidRPr="00A84792" w:rsidRDefault="004210F3" w:rsidP="004210F3">
      <w:pPr>
        <w:pStyle w:val="ListParagraph"/>
        <w:numPr>
          <w:ilvl w:val="0"/>
          <w:numId w:val="2"/>
        </w:numPr>
        <w:spacing w:after="0"/>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Ma</w:t>
      </w:r>
      <w:r w:rsidRPr="00A84792">
        <w:rPr>
          <w:rFonts w:ascii="Times New Roman" w:hAnsi="Times New Roman" w:cs="Times New Roman"/>
          <w:b/>
          <w:sz w:val="24"/>
          <w:szCs w:val="24"/>
          <w:lang w:val="en-US"/>
        </w:rPr>
        <w:t>n</w:t>
      </w:r>
      <w:r w:rsidRPr="00A84792">
        <w:rPr>
          <w:rFonts w:ascii="Times New Roman" w:hAnsi="Times New Roman" w:cs="Times New Roman"/>
          <w:b/>
          <w:sz w:val="24"/>
          <w:szCs w:val="24"/>
        </w:rPr>
        <w:t>faat Penelitian</w:t>
      </w:r>
    </w:p>
    <w:p w:rsidR="004210F3" w:rsidRPr="00A84792" w:rsidRDefault="004210F3" w:rsidP="004210F3">
      <w:pPr>
        <w:pStyle w:val="ListParagraph"/>
        <w:spacing w:after="0"/>
        <w:ind w:left="426"/>
        <w:jc w:val="both"/>
        <w:rPr>
          <w:rFonts w:ascii="Times New Roman" w:hAnsi="Times New Roman" w:cs="Times New Roman"/>
          <w:b/>
          <w:sz w:val="24"/>
          <w:szCs w:val="24"/>
        </w:rPr>
      </w:pPr>
    </w:p>
    <w:p w:rsidR="004210F3" w:rsidRPr="00A84792" w:rsidRDefault="004210F3" w:rsidP="004210F3">
      <w:pPr>
        <w:pStyle w:val="ListParagraph"/>
        <w:numPr>
          <w:ilvl w:val="0"/>
          <w:numId w:val="3"/>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Manfaat Teoretis</w:t>
      </w:r>
    </w:p>
    <w:p w:rsidR="004210F3" w:rsidRPr="00A84792" w:rsidRDefault="004210F3" w:rsidP="004210F3">
      <w:pPr>
        <w:pStyle w:val="ListParagraph"/>
        <w:numPr>
          <w:ilvl w:val="0"/>
          <w:numId w:val="4"/>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Akademisi atau lembaga, dapat dijadikan sumber informasi dan referensi bagi pengembangan pembelajaran dengan menerapkan pendekatan kontekstual.</w:t>
      </w:r>
    </w:p>
    <w:p w:rsidR="004210F3" w:rsidRPr="00B072B7" w:rsidRDefault="004210F3" w:rsidP="00B072B7">
      <w:pPr>
        <w:pStyle w:val="ListParagraph"/>
        <w:numPr>
          <w:ilvl w:val="0"/>
          <w:numId w:val="4"/>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 xml:space="preserve">Bagi peneliti, dapat </w:t>
      </w:r>
      <w:r w:rsidR="00B072B7">
        <w:rPr>
          <w:rFonts w:ascii="Times New Roman" w:hAnsi="Times New Roman" w:cs="Times New Roman"/>
          <w:sz w:val="24"/>
          <w:szCs w:val="24"/>
        </w:rPr>
        <w:t>dijadikan s</w:t>
      </w:r>
      <w:r w:rsidR="00E53ACE">
        <w:rPr>
          <w:rFonts w:ascii="Times New Roman" w:hAnsi="Times New Roman" w:cs="Times New Roman"/>
          <w:sz w:val="24"/>
          <w:szCs w:val="24"/>
        </w:rPr>
        <w:t>ebagai bahan referensi.</w:t>
      </w:r>
    </w:p>
    <w:p w:rsidR="004210F3" w:rsidRPr="00A84792" w:rsidRDefault="004210F3" w:rsidP="004210F3">
      <w:pPr>
        <w:pStyle w:val="ListParagraph"/>
        <w:numPr>
          <w:ilvl w:val="0"/>
          <w:numId w:val="3"/>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Manfaat Praktis</w:t>
      </w:r>
    </w:p>
    <w:p w:rsidR="004210F3" w:rsidRPr="00A84792" w:rsidRDefault="00393E06"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 xml:space="preserve">Bagi sekolah, mendapat sumbangan inovasi pembelajaran yang secara oprasional cocok dan relevan dengan nuansa pembelajaran yang diinginkan dalam penerapan kurikulum tingkat satuan pendidikan </w:t>
      </w:r>
    </w:p>
    <w:p w:rsidR="004210F3" w:rsidRPr="00A84792" w:rsidRDefault="004210F3"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guru, hasil penelitian ini diharapkan dapat menjadi pengalaman secara langsung penggunaan pendekatan kontekstual</w:t>
      </w:r>
      <w:r w:rsidRPr="00A84792">
        <w:rPr>
          <w:rFonts w:ascii="Times New Roman" w:hAnsi="Times New Roman" w:cs="Times New Roman"/>
          <w:i/>
          <w:sz w:val="24"/>
          <w:szCs w:val="24"/>
        </w:rPr>
        <w:t xml:space="preserve"> </w:t>
      </w:r>
      <w:r w:rsidRPr="00A84792">
        <w:rPr>
          <w:rFonts w:ascii="Times New Roman" w:hAnsi="Times New Roman" w:cs="Times New Roman"/>
          <w:sz w:val="24"/>
          <w:szCs w:val="24"/>
        </w:rPr>
        <w:t>dalam pembelajaran, khususnya dalam pembelajaran IPA.</w:t>
      </w:r>
    </w:p>
    <w:p w:rsidR="004210F3" w:rsidRDefault="00393E06" w:rsidP="004210F3">
      <w:pPr>
        <w:pStyle w:val="ListParagraph"/>
        <w:numPr>
          <w:ilvl w:val="0"/>
          <w:numId w:val="5"/>
        </w:numPr>
        <w:spacing w:after="0" w:line="480" w:lineRule="auto"/>
        <w:jc w:val="both"/>
        <w:rPr>
          <w:rFonts w:ascii="Times New Roman" w:hAnsi="Times New Roman" w:cs="Times New Roman"/>
          <w:sz w:val="24"/>
          <w:szCs w:val="24"/>
        </w:rPr>
      </w:pPr>
      <w:r w:rsidRPr="00A84792">
        <w:rPr>
          <w:rFonts w:ascii="Times New Roman" w:hAnsi="Times New Roman" w:cs="Times New Roman"/>
          <w:sz w:val="24"/>
          <w:szCs w:val="24"/>
        </w:rPr>
        <w:t>Bagi siswa, dapat membantu siswa dalam peningkatan hasil belajar pada bidang studi IPA.</w:t>
      </w:r>
    </w:p>
    <w:p w:rsidR="00B072B7" w:rsidRPr="00A84792" w:rsidRDefault="00B072B7" w:rsidP="004210F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dapat </w:t>
      </w:r>
      <w:r w:rsidRPr="00A84792">
        <w:rPr>
          <w:rFonts w:ascii="Times New Roman" w:hAnsi="Times New Roman" w:cs="Times New Roman"/>
          <w:sz w:val="24"/>
          <w:szCs w:val="24"/>
        </w:rPr>
        <w:t>menambah wawasan mengenai pengaplikasian pendekatan kontekstual dalam proses pembelajaran.</w:t>
      </w:r>
    </w:p>
    <w:p w:rsidR="004210F3" w:rsidRPr="00A84792" w:rsidRDefault="004210F3" w:rsidP="004210F3">
      <w:pPr>
        <w:spacing w:after="0" w:line="480" w:lineRule="auto"/>
        <w:ind w:right="49" w:firstLine="709"/>
        <w:jc w:val="both"/>
        <w:rPr>
          <w:rFonts w:ascii="Times New Roman" w:hAnsi="Times New Roman" w:cs="Times New Roman"/>
          <w:sz w:val="24"/>
          <w:szCs w:val="24"/>
        </w:rPr>
      </w:pPr>
    </w:p>
    <w:p w:rsidR="004210F3" w:rsidRPr="00A84792" w:rsidRDefault="004210F3" w:rsidP="004210F3">
      <w:pPr>
        <w:spacing w:after="0" w:line="480" w:lineRule="auto"/>
        <w:ind w:firstLine="720"/>
        <w:jc w:val="both"/>
        <w:rPr>
          <w:rFonts w:ascii="Times New Roman" w:hAnsi="Times New Roman" w:cs="Times New Roman"/>
          <w:sz w:val="24"/>
          <w:szCs w:val="24"/>
        </w:rPr>
      </w:pPr>
    </w:p>
    <w:p w:rsidR="004210F3" w:rsidRPr="00A84792" w:rsidRDefault="004210F3" w:rsidP="004210F3">
      <w:pPr>
        <w:spacing w:after="0" w:line="480" w:lineRule="auto"/>
        <w:ind w:firstLine="709"/>
        <w:jc w:val="both"/>
        <w:rPr>
          <w:rFonts w:ascii="Times New Roman" w:eastAsia="Calibri" w:hAnsi="Times New Roman" w:cs="Times New Roman"/>
          <w:sz w:val="24"/>
          <w:szCs w:val="24"/>
        </w:rPr>
      </w:pPr>
    </w:p>
    <w:p w:rsidR="004210F3" w:rsidRDefault="004210F3" w:rsidP="004210F3">
      <w:pPr>
        <w:rPr>
          <w:rFonts w:ascii="Times New Roman" w:hAnsi="Times New Roman" w:cs="Times New Roman"/>
          <w:sz w:val="24"/>
          <w:szCs w:val="24"/>
        </w:rPr>
      </w:pPr>
    </w:p>
    <w:p w:rsidR="007E6787" w:rsidRPr="00A84792" w:rsidRDefault="007E6787" w:rsidP="004210F3">
      <w:pPr>
        <w:rPr>
          <w:rFonts w:ascii="Times New Roman" w:hAnsi="Times New Roman" w:cs="Times New Roman"/>
        </w:rPr>
      </w:pPr>
    </w:p>
    <w:p w:rsidR="00433391" w:rsidRDefault="00904ED9" w:rsidP="00433391">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06368" behindDoc="0" locked="0" layoutInCell="1" allowOverlap="1">
                <wp:simplePos x="0" y="0"/>
                <wp:positionH relativeFrom="column">
                  <wp:posOffset>5113020</wp:posOffset>
                </wp:positionH>
                <wp:positionV relativeFrom="paragraph">
                  <wp:posOffset>-392430</wp:posOffset>
                </wp:positionV>
                <wp:extent cx="236855" cy="257175"/>
                <wp:effectExtent l="0" t="0" r="3175" b="1905"/>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02.6pt;margin-top:-30.9pt;width:18.6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rSfA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" stroked="f"/>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4884420</wp:posOffset>
                </wp:positionH>
                <wp:positionV relativeFrom="paragraph">
                  <wp:posOffset>-392430</wp:posOffset>
                </wp:positionV>
                <wp:extent cx="228600" cy="257175"/>
                <wp:effectExtent l="0" t="0" r="1905" b="1905"/>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84.6pt;margin-top:-30.9pt;width:18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" stroked="f"/>
            </w:pict>
          </mc:Fallback>
        </mc:AlternateContent>
      </w:r>
      <w:r w:rsidR="00433391">
        <w:rPr>
          <w:rFonts w:ascii="Times New Roman" w:hAnsi="Times New Roman" w:cs="Times New Roman"/>
          <w:b/>
          <w:sz w:val="24"/>
          <w:szCs w:val="24"/>
        </w:rPr>
        <w:t>BAB II</w:t>
      </w:r>
    </w:p>
    <w:p w:rsidR="00433391" w:rsidRDefault="004210F3" w:rsidP="00433391">
      <w:pPr>
        <w:pStyle w:val="ListParagraph"/>
        <w:spacing w:after="0" w:line="360" w:lineRule="auto"/>
        <w:ind w:left="426"/>
        <w:jc w:val="both"/>
        <w:rPr>
          <w:rFonts w:ascii="Times New Roman" w:hAnsi="Times New Roman" w:cs="Times New Roman"/>
          <w:b/>
          <w:sz w:val="24"/>
          <w:szCs w:val="24"/>
        </w:rPr>
      </w:pPr>
      <w:r w:rsidRPr="00A84792">
        <w:rPr>
          <w:rFonts w:ascii="Times New Roman" w:hAnsi="Times New Roman" w:cs="Times New Roman"/>
          <w:b/>
          <w:sz w:val="24"/>
          <w:szCs w:val="24"/>
        </w:rPr>
        <w:t>KAJIAN PUSTAKA, KERANGKA PIKIR DAN HIPOTESIS TINDAKAN</w:t>
      </w:r>
    </w:p>
    <w:p w:rsidR="00433391" w:rsidRDefault="00433391" w:rsidP="00433391">
      <w:pPr>
        <w:pStyle w:val="ListParagraph"/>
        <w:spacing w:after="0" w:line="360" w:lineRule="auto"/>
        <w:ind w:left="426"/>
        <w:jc w:val="both"/>
        <w:rPr>
          <w:rFonts w:ascii="Times New Roman" w:hAnsi="Times New Roman" w:cs="Times New Roman"/>
          <w:b/>
          <w:sz w:val="24"/>
          <w:szCs w:val="24"/>
          <w:lang w:val="en-US"/>
        </w:rPr>
      </w:pPr>
    </w:p>
    <w:p w:rsidR="00502BAB" w:rsidRPr="00502BAB" w:rsidRDefault="00502BAB" w:rsidP="00433391">
      <w:pPr>
        <w:pStyle w:val="ListParagraph"/>
        <w:spacing w:after="0" w:line="360" w:lineRule="auto"/>
        <w:ind w:left="426"/>
        <w:jc w:val="both"/>
        <w:rPr>
          <w:rFonts w:ascii="Times New Roman" w:hAnsi="Times New Roman" w:cs="Times New Roman"/>
          <w:b/>
          <w:sz w:val="24"/>
          <w:szCs w:val="24"/>
          <w:lang w:val="en-US"/>
        </w:rPr>
      </w:pPr>
    </w:p>
    <w:p w:rsidR="004210F3" w:rsidRPr="00433391" w:rsidRDefault="004210F3" w:rsidP="00433391">
      <w:pPr>
        <w:pStyle w:val="ListParagraph"/>
        <w:numPr>
          <w:ilvl w:val="0"/>
          <w:numId w:val="6"/>
        </w:numPr>
        <w:spacing w:after="0" w:line="480" w:lineRule="auto"/>
        <w:ind w:left="397" w:hanging="426"/>
        <w:jc w:val="both"/>
        <w:rPr>
          <w:rFonts w:ascii="Times New Roman" w:hAnsi="Times New Roman" w:cs="Times New Roman"/>
          <w:b/>
          <w:sz w:val="24"/>
          <w:szCs w:val="24"/>
        </w:rPr>
      </w:pPr>
      <w:r w:rsidRPr="00A84792">
        <w:rPr>
          <w:rFonts w:ascii="Times New Roman" w:hAnsi="Times New Roman" w:cs="Times New Roman"/>
          <w:b/>
          <w:sz w:val="24"/>
          <w:szCs w:val="24"/>
        </w:rPr>
        <w:t>Kajian Pustaka</w:t>
      </w:r>
    </w:p>
    <w:p w:rsidR="004210F3" w:rsidRPr="00A84792" w:rsidRDefault="004210F3" w:rsidP="00433391">
      <w:pPr>
        <w:pStyle w:val="ListParagraph"/>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1.</w:t>
      </w:r>
      <w:r w:rsidRPr="00A84792">
        <w:rPr>
          <w:rFonts w:ascii="Times New Roman" w:hAnsi="Times New Roman" w:cs="Times New Roman"/>
          <w:b/>
          <w:sz w:val="24"/>
          <w:szCs w:val="24"/>
        </w:rPr>
        <w:tab/>
        <w:t>Pembelajaran Kontekstual</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Pengertian Pendekatan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b/>
          <w:sz w:val="24"/>
          <w:szCs w:val="24"/>
        </w:rPr>
      </w:pPr>
      <w:r w:rsidRPr="00A84792">
        <w:rPr>
          <w:rFonts w:ascii="Times New Roman" w:hAnsi="Times New Roman" w:cs="Times New Roman"/>
          <w:sz w:val="24"/>
          <w:szCs w:val="24"/>
        </w:rPr>
        <w:t>Proses pembelajaran IPA yang menekankan pada pemberian pengalaman langsung memberikan arah yang dalam penerapannya untuk menggunakan pendekatan dengan menekankan pada aspek kinerja siswa, jadi fungsi dan peran guru hanya sebagai fasilitator sedangkan siswa lebih produktif untuk merumuskan sendiri tentang fenomena yang berkaitan dengan fokus kajian secara kontekstual. Pendekatan kontekstual memungkinkan siswa untuk menghubungkan isi materi dengan konteks kehidupan sehari-hari untuk menemukan makna. Hal ini sesuai dengan pendapat beberapa ahli tentang pengertian pembelajaran kontekstual yakni:</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Sanjaya (2006: 255) menyatakan:</w:t>
      </w:r>
    </w:p>
    <w:p w:rsidR="004210F3" w:rsidRPr="00A84792" w:rsidRDefault="004210F3" w:rsidP="004210F3">
      <w:pPr>
        <w:spacing w:after="0" w:line="240" w:lineRule="auto"/>
        <w:ind w:left="709" w:right="720"/>
        <w:jc w:val="both"/>
        <w:rPr>
          <w:rFonts w:ascii="Times New Roman" w:hAnsi="Times New Roman" w:cs="Times New Roman"/>
          <w:sz w:val="24"/>
          <w:szCs w:val="24"/>
        </w:rPr>
      </w:pPr>
      <w:r w:rsidRPr="00A84792">
        <w:rPr>
          <w:rFonts w:ascii="Times New Roman" w:hAnsi="Times New Roman" w:cs="Times New Roman"/>
          <w:sz w:val="24"/>
          <w:szCs w:val="24"/>
        </w:rPr>
        <w:t>Pembelajaran kontekstual (</w:t>
      </w:r>
      <w:r w:rsidRPr="00A84792">
        <w:rPr>
          <w:rFonts w:ascii="Times New Roman" w:hAnsi="Times New Roman" w:cs="Times New Roman"/>
          <w:i/>
          <w:sz w:val="24"/>
          <w:szCs w:val="24"/>
        </w:rPr>
        <w:t>contekstual teaching and learning</w:t>
      </w:r>
      <w:r w:rsidRPr="00A84792">
        <w:rPr>
          <w:rFonts w:ascii="Times New Roman" w:hAnsi="Times New Roman" w:cs="Times New Roman"/>
          <w:sz w:val="24"/>
          <w:szCs w:val="24"/>
        </w:rPr>
        <w:t xml:space="preserve">) adalah suatu strategi pembelajaran yang menekankan kepada proses keterlibatan siswa secara penuh untuk menemukan materi yang dipelajari dengan menghubungkannya dengan situasi kehidupan nyata sehingga mendorong siswa untuk menerapkannya dalm kehidupan mereka.  </w:t>
      </w:r>
    </w:p>
    <w:p w:rsidR="004210F3" w:rsidRPr="00A84792" w:rsidRDefault="004210F3" w:rsidP="004210F3">
      <w:pPr>
        <w:spacing w:after="0" w:line="240" w:lineRule="auto"/>
        <w:ind w:left="720" w:right="720" w:firstLine="709"/>
        <w:jc w:val="both"/>
        <w:rPr>
          <w:rFonts w:ascii="Times New Roman" w:hAnsi="Times New Roman" w:cs="Times New Roman"/>
          <w:sz w:val="24"/>
          <w:szCs w:val="24"/>
        </w:rPr>
      </w:pPr>
    </w:p>
    <w:p w:rsidR="004210F3" w:rsidRPr="00A84792" w:rsidRDefault="00F62315" w:rsidP="004210F3">
      <w:pPr>
        <w:spacing w:after="0" w:line="240" w:lineRule="auto"/>
        <w:ind w:left="720" w:right="720" w:hanging="11"/>
        <w:jc w:val="both"/>
        <w:rPr>
          <w:rFonts w:ascii="Times New Roman" w:hAnsi="Times New Roman" w:cs="Times New Roman"/>
          <w:sz w:val="24"/>
          <w:szCs w:val="24"/>
        </w:rPr>
      </w:pPr>
      <w:r>
        <w:rPr>
          <w:rFonts w:ascii="Times New Roman" w:hAnsi="Times New Roman" w:cs="Times New Roman"/>
          <w:sz w:val="24"/>
          <w:szCs w:val="24"/>
        </w:rPr>
        <w:t>Sedangkan menurut</w:t>
      </w:r>
      <w:r w:rsidR="004210F3" w:rsidRPr="00A84792">
        <w:rPr>
          <w:rFonts w:ascii="Times New Roman" w:hAnsi="Times New Roman" w:cs="Times New Roman"/>
          <w:sz w:val="24"/>
          <w:szCs w:val="24"/>
        </w:rPr>
        <w:t xml:space="preserve"> Daryanto (2013: 323) mengemukakan:</w:t>
      </w:r>
    </w:p>
    <w:p w:rsidR="004210F3" w:rsidRPr="00A84792" w:rsidRDefault="004210F3" w:rsidP="004210F3">
      <w:pPr>
        <w:spacing w:after="0" w:line="240" w:lineRule="auto"/>
        <w:ind w:right="720" w:firstLine="709"/>
        <w:jc w:val="both"/>
        <w:rPr>
          <w:rFonts w:ascii="Times New Roman" w:hAnsi="Times New Roman" w:cs="Times New Roman"/>
          <w:sz w:val="24"/>
          <w:szCs w:val="24"/>
        </w:rPr>
      </w:pPr>
    </w:p>
    <w:p w:rsidR="004210F3" w:rsidRDefault="00904ED9" w:rsidP="004210F3">
      <w:pPr>
        <w:spacing w:after="0" w:line="240" w:lineRule="auto"/>
        <w:ind w:left="709" w:right="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2465070</wp:posOffset>
                </wp:positionH>
                <wp:positionV relativeFrom="paragraph">
                  <wp:posOffset>935990</wp:posOffset>
                </wp:positionV>
                <wp:extent cx="371475" cy="314325"/>
                <wp:effectExtent l="0" t="2540" r="190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B7" w:rsidRPr="004A1FD4" w:rsidRDefault="00B072B7" w:rsidP="004210F3">
                            <w:pPr>
                              <w:rPr>
                                <w:rFonts w:ascii="Times New Roman" w:hAnsi="Times New Roman" w:cs="Times New Roman"/>
                                <w:sz w:val="24"/>
                                <w:szCs w:val="24"/>
                              </w:rPr>
                            </w:pPr>
                            <w:r w:rsidRPr="004A1FD4">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94.1pt;margin-top:73.7pt;width:29.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" stroked="f">
                <v:textbox>
                  <w:txbxContent>
                    <w:p w:rsidR="00B072B7" w:rsidRPr="004A1FD4" w:rsidRDefault="00B072B7" w:rsidP="004210F3">
                      <w:pPr>
                        <w:rPr>
                          <w:rFonts w:ascii="Times New Roman" w:hAnsi="Times New Roman" w:cs="Times New Roman"/>
                          <w:sz w:val="24"/>
                          <w:szCs w:val="24"/>
                        </w:rPr>
                      </w:pPr>
                      <w:r w:rsidRPr="004A1FD4">
                        <w:rPr>
                          <w:rFonts w:ascii="Times New Roman" w:hAnsi="Times New Roman" w:cs="Times New Roman"/>
                          <w:sz w:val="24"/>
                          <w:szCs w:val="24"/>
                        </w:rPr>
                        <w:t>9</w:t>
                      </w:r>
                    </w:p>
                  </w:txbxContent>
                </v:textbox>
              </v:rect>
            </w:pict>
          </mc:Fallback>
        </mc:AlternateContent>
      </w:r>
      <w:r w:rsidR="004210F3" w:rsidRPr="00A84792">
        <w:rPr>
          <w:rFonts w:ascii="Times New Roman" w:hAnsi="Times New Roman" w:cs="Times New Roman"/>
          <w:sz w:val="24"/>
          <w:szCs w:val="24"/>
        </w:rPr>
        <w:t>Pembelajaran kontekstual (</w:t>
      </w:r>
      <w:r w:rsidR="004210F3" w:rsidRPr="00A84792">
        <w:rPr>
          <w:rFonts w:ascii="Times New Roman" w:hAnsi="Times New Roman" w:cs="Times New Roman"/>
          <w:i/>
          <w:sz w:val="24"/>
          <w:szCs w:val="24"/>
        </w:rPr>
        <w:t>contekstual teaching and learning</w:t>
      </w:r>
      <w:r w:rsidR="004210F3" w:rsidRPr="00A84792">
        <w:rPr>
          <w:rFonts w:ascii="Times New Roman" w:hAnsi="Times New Roman" w:cs="Times New Roman"/>
          <w:sz w:val="24"/>
          <w:szCs w:val="24"/>
        </w:rPr>
        <w:t xml:space="preserve">) adalah konsep belajar yang membantu guru menghubungkan antara materi yang diajarkannya dengan situasi dunia nyata peserta didik. </w:t>
      </w:r>
      <w:r w:rsidR="004210F3" w:rsidRPr="00A84792">
        <w:rPr>
          <w:rFonts w:ascii="Times New Roman" w:hAnsi="Times New Roman" w:cs="Times New Roman"/>
          <w:sz w:val="24"/>
          <w:szCs w:val="24"/>
        </w:rPr>
        <w:lastRenderedPageBreak/>
        <w:t>Pembelajaran kontekstual mendorong peserta didik membuat hubungan antara pengetahuan yang dimilikinya dengan penerapannya dalam kehidupan mereka sehari-hari.</w:t>
      </w:r>
    </w:p>
    <w:p w:rsidR="00B072B7" w:rsidRPr="00A84792" w:rsidRDefault="00B072B7" w:rsidP="004210F3">
      <w:pPr>
        <w:spacing w:after="0" w:line="240" w:lineRule="auto"/>
        <w:ind w:left="709" w:right="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Pada pendekatan kontekstual, tugas guru adalah membantu siswa mencapai tujuannya, guru lebih banyak berurusan dengan strategi daripada memberi informasi. Tugas guru mengelola kelas untuk membantu siswa menemukan pengetahuuan yang baru,sehingga pengetahuan yang di dapatkan oleh siswa di dapatkan dari menemukan sendiri bukan hanya apa yang di sampaikan oleh guru.</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Pendekatan kontekstual merupakan upaya untuk mengaktifkan siswa dalam proses belajar mengajar. (Taniredja, 2011: 67) mengemukakan:</w:t>
      </w:r>
    </w:p>
    <w:p w:rsidR="004210F3" w:rsidRPr="00A84792" w:rsidRDefault="004210F3" w:rsidP="004210F3">
      <w:pPr>
        <w:spacing w:after="0" w:line="240" w:lineRule="auto"/>
        <w:ind w:left="709" w:right="720"/>
        <w:jc w:val="both"/>
        <w:rPr>
          <w:rFonts w:ascii="Times New Roman" w:hAnsi="Times New Roman" w:cs="Times New Roman"/>
          <w:sz w:val="24"/>
          <w:szCs w:val="24"/>
        </w:rPr>
      </w:pPr>
      <w:r w:rsidRPr="00A84792">
        <w:rPr>
          <w:rFonts w:ascii="Times New Roman" w:hAnsi="Times New Roman" w:cs="Times New Roman"/>
          <w:sz w:val="24"/>
          <w:szCs w:val="24"/>
        </w:rPr>
        <w:t xml:space="preserve">Sistem CTL adalah sebuah proses pendidikan yang bertujuan menolong para siswa melihat makna di dalam materi pelajaran yang mereka pelajari dengan cara menghubungkan subjek-subjek akademik dengan konteks dalam kehidupan keseharian siswa yaitu dengan konteks keadaan pribadi, sosial, dan budaya mereka. </w:t>
      </w:r>
    </w:p>
    <w:p w:rsidR="004210F3" w:rsidRPr="00A84792" w:rsidRDefault="004210F3" w:rsidP="004210F3">
      <w:pPr>
        <w:pStyle w:val="ListParagraph"/>
        <w:tabs>
          <w:tab w:val="left" w:pos="8931"/>
        </w:tabs>
        <w:spacing w:line="240" w:lineRule="auto"/>
        <w:ind w:right="720"/>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Pr="00A84792">
        <w:rPr>
          <w:rFonts w:ascii="Times New Roman" w:hAnsi="Times New Roman" w:cs="Times New Roman"/>
          <w:sz w:val="24"/>
          <w:szCs w:val="24"/>
        </w:rPr>
        <w:t xml:space="preserve"> pendapat di atas, maka dapat disimpulkan bahwa pendekatan kontekstual merupakan konsep belajar yang membantu guru dalam mengaitkan antara materi pelajaran dengan kehidupan nyata siswa, dalam pelaksanaannya siswa lebih diaktifkan dalam proses pembelajaran.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Zahorik ( Taniredja, 2011: 53) mengemukakan 5 (lima) elemen yang harus diperhatikan dalam pembelajaran kontekstual, yaitu:</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Pengaktifan pengetahuan yang sudah ada</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Memperoleh pengetahuan baru dengan cara mempelajari secara keseluruhan dahulu, kemudian memperhatikan detailnya</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 xml:space="preserve">Pemahaman pengetahuan, yaitu dengan cara menyusun konsep sementara, melakukan </w:t>
      </w:r>
      <w:r w:rsidRPr="00A84792">
        <w:rPr>
          <w:rFonts w:ascii="Times New Roman" w:hAnsi="Times New Roman" w:cs="Times New Roman"/>
          <w:i/>
          <w:sz w:val="24"/>
          <w:szCs w:val="24"/>
        </w:rPr>
        <w:t>sharing</w:t>
      </w:r>
      <w:r w:rsidRPr="00A84792">
        <w:rPr>
          <w:rFonts w:ascii="Times New Roman" w:hAnsi="Times New Roman" w:cs="Times New Roman"/>
          <w:sz w:val="24"/>
          <w:szCs w:val="24"/>
        </w:rPr>
        <w:t xml:space="preserve"> kepada orang lain agar mendapat tanggapan dan atas dasar tanggapan itu konsep tersebut direvisi dan dikembangkan</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lastRenderedPageBreak/>
        <w:t>Mempraktekkan pengetahuan dan pengalaman tersebut</w:t>
      </w:r>
    </w:p>
    <w:p w:rsidR="004210F3" w:rsidRPr="00A84792" w:rsidRDefault="004210F3" w:rsidP="004210F3">
      <w:pPr>
        <w:pStyle w:val="ListParagraph"/>
        <w:numPr>
          <w:ilvl w:val="0"/>
          <w:numId w:val="7"/>
        </w:numPr>
        <w:spacing w:after="0" w:line="240" w:lineRule="auto"/>
        <w:ind w:left="993" w:right="706" w:hanging="284"/>
        <w:jc w:val="both"/>
        <w:rPr>
          <w:rFonts w:ascii="Times New Roman" w:hAnsi="Times New Roman" w:cs="Times New Roman"/>
          <w:sz w:val="24"/>
          <w:szCs w:val="24"/>
        </w:rPr>
      </w:pPr>
      <w:r w:rsidRPr="00A84792">
        <w:rPr>
          <w:rFonts w:ascii="Times New Roman" w:hAnsi="Times New Roman" w:cs="Times New Roman"/>
          <w:sz w:val="24"/>
          <w:szCs w:val="24"/>
        </w:rPr>
        <w:t>Melakukan refleksi terhadap strategi pengembangan pengetahuan tersebut.</w:t>
      </w:r>
    </w:p>
    <w:p w:rsidR="004210F3" w:rsidRPr="00A84792" w:rsidRDefault="004210F3" w:rsidP="004210F3">
      <w:pPr>
        <w:pStyle w:val="ListParagraph"/>
        <w:spacing w:after="0" w:line="240" w:lineRule="auto"/>
        <w:ind w:left="1276" w:right="706"/>
        <w:jc w:val="both"/>
        <w:rPr>
          <w:rFonts w:ascii="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Beranjak dari beberapa pengertian di atas, dapat disimpulkan hakekat pendekatan kontekstual adalah konsep belajar yang membantu guru mengaitkan materi pelajaran yang diajarkannya dengan situasi dunia nyata peserta didik dan mendorong peserta didik membuat hubungan antara pengetahuan yang dimilikinya dengan penerapannya dalam kehidupan sehari-hari.</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Karakteristik Pembelajaran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Menurut Sanjaya (2006: 256) terdapat lima karakteristik penting dalam proses pembelajaran yang menggunakan pendekatan kontekstual yaitu:</w:t>
      </w:r>
    </w:p>
    <w:p w:rsidR="004210F3" w:rsidRPr="00A84792" w:rsidRDefault="004210F3" w:rsidP="004210F3">
      <w:pPr>
        <w:pStyle w:val="ListParagraph"/>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Dalam CTL pembelajaran merupakan proses mengaktifkan pengetahuan yang sudah ada artinya apa yang akan dipelajari tidak terlepas dari pengetahuan yang sudah dipelajari, dengan demikian pengetahuan yang akan diperoleh siswa adalah pengetahuan yang utuh yang memiliki keterkaitan satu sama lain.</w:t>
      </w:r>
    </w:p>
    <w:p w:rsidR="004210F3" w:rsidRPr="00A84792" w:rsidRDefault="004210F3" w:rsidP="004210F3">
      <w:pPr>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Pembelajaran yang CTL adalah belajar dalam rangka memperoleh dan menambah pengetahuan baru. Pengetahuan baru itu diperoleh dengan cara deduktif, artinya pembelajarn dimulai dengan membelajarkan secara keseluruhan, kemudian memperhatikan detailnya.</w:t>
      </w:r>
    </w:p>
    <w:p w:rsidR="004210F3" w:rsidRPr="00A84792" w:rsidRDefault="004210F3" w:rsidP="004210F3">
      <w:pPr>
        <w:numPr>
          <w:ilvl w:val="0"/>
          <w:numId w:val="8"/>
        </w:numPr>
        <w:tabs>
          <w:tab w:val="clear" w:pos="9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Pemahaman pengetahuan yang diperoleh bukan untuk dihafal tetapi untuk dipahami dan diyakini, misalnya dengan cara meminta tanggapan dari yang lain tentang pengetahuan yang diperolehnya dan berdasarkan tanggapan tersebut baru pengetahuan itu dikembangkan.</w:t>
      </w:r>
    </w:p>
    <w:p w:rsidR="004210F3" w:rsidRPr="00A84792" w:rsidRDefault="004210F3" w:rsidP="004210F3">
      <w:pPr>
        <w:numPr>
          <w:ilvl w:val="0"/>
          <w:numId w:val="8"/>
        </w:numPr>
        <w:tabs>
          <w:tab w:val="clear" w:pos="960"/>
          <w:tab w:val="left" w:pos="360"/>
          <w:tab w:val="left" w:pos="993"/>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Mempraktekkan pengetahuan dan pengalaman tersebut. Pengetahuan dan pengalaman yang diperolehnya harus dapat diaplikasikan dalam kehidupan siswa, sehingga tampak perubahan prilaku siswa.</w:t>
      </w:r>
    </w:p>
    <w:p w:rsidR="004210F3" w:rsidRPr="00A84792" w:rsidRDefault="004210F3" w:rsidP="004210F3">
      <w:pPr>
        <w:numPr>
          <w:ilvl w:val="0"/>
          <w:numId w:val="8"/>
        </w:numPr>
        <w:tabs>
          <w:tab w:val="clear" w:pos="960"/>
        </w:tabs>
        <w:spacing w:after="0" w:line="240" w:lineRule="auto"/>
        <w:ind w:left="993" w:right="758" w:hanging="284"/>
        <w:jc w:val="both"/>
        <w:rPr>
          <w:rFonts w:ascii="Times New Roman" w:hAnsi="Times New Roman" w:cs="Times New Roman"/>
          <w:sz w:val="24"/>
          <w:szCs w:val="24"/>
        </w:rPr>
      </w:pPr>
      <w:r w:rsidRPr="00A84792">
        <w:rPr>
          <w:rFonts w:ascii="Times New Roman" w:hAnsi="Times New Roman" w:cs="Times New Roman"/>
          <w:sz w:val="24"/>
          <w:szCs w:val="24"/>
        </w:rPr>
        <w:t>Melakukan refleksi strategi pengembangan pengetahuan. Hal ini dilakukan sebagai umpan balik terhadap proses perbaikan dan penyempurnaan strategi.</w:t>
      </w:r>
    </w:p>
    <w:p w:rsidR="004210F3" w:rsidRPr="00A84792" w:rsidRDefault="004210F3" w:rsidP="004210F3">
      <w:pPr>
        <w:spacing w:after="0" w:line="240" w:lineRule="auto"/>
        <w:ind w:left="993" w:right="758"/>
        <w:jc w:val="both"/>
        <w:rPr>
          <w:rFonts w:ascii="Times New Roman" w:hAnsi="Times New Roman" w:cs="Times New Roman"/>
          <w:sz w:val="24"/>
          <w:szCs w:val="24"/>
        </w:rPr>
      </w:pPr>
      <w:r w:rsidRPr="00A84792">
        <w:rPr>
          <w:rFonts w:ascii="Times New Roman" w:eastAsia="Times New Roman" w:hAnsi="Times New Roman" w:cs="Times New Roman"/>
          <w:sz w:val="24"/>
          <w:szCs w:val="24"/>
        </w:rPr>
        <w:t> </w:t>
      </w:r>
      <w:r w:rsidRPr="00A84792">
        <w:rPr>
          <w:rFonts w:ascii="Times New Roman" w:eastAsia="Times New Roman" w:hAnsi="Times New Roman" w:cs="Times New Roman"/>
          <w:sz w:val="24"/>
          <w:szCs w:val="24"/>
        </w:rPr>
        <w:tab/>
      </w:r>
    </w:p>
    <w:p w:rsidR="004210F3" w:rsidRPr="00A84792" w:rsidRDefault="004210F3" w:rsidP="004210F3">
      <w:pPr>
        <w:pStyle w:val="ListParagraph"/>
        <w:spacing w:after="0" w:line="480" w:lineRule="auto"/>
        <w:ind w:left="0" w:firstLine="709"/>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lastRenderedPageBreak/>
        <w:t>Sedangkan menurut Johnson ( Rusman, 2012: 192) mengemukakan bahwa Pengajaran dan Pembelajaran kontekstual  memiliki karakteristik sebagai berikut:</w:t>
      </w:r>
    </w:p>
    <w:p w:rsidR="004210F3" w:rsidRPr="00A84792" w:rsidRDefault="004210F3" w:rsidP="004210F3">
      <w:pPr>
        <w:tabs>
          <w:tab w:val="left" w:pos="709"/>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1) Melakukan hubungan yang bermakna (</w:t>
      </w:r>
      <w:r w:rsidRPr="00A84792">
        <w:rPr>
          <w:rFonts w:ascii="Times New Roman" w:eastAsia="Times New Roman" w:hAnsi="Times New Roman" w:cs="Times New Roman"/>
          <w:i/>
          <w:iCs/>
          <w:sz w:val="24"/>
          <w:szCs w:val="24"/>
        </w:rPr>
        <w:t>making meaningful connections</w:t>
      </w:r>
      <w:r w:rsidRPr="00A84792">
        <w:rPr>
          <w:rFonts w:ascii="Times New Roman" w:eastAsia="Times New Roman" w:hAnsi="Times New Roman" w:cs="Times New Roman"/>
          <w:sz w:val="24"/>
          <w:szCs w:val="24"/>
        </w:rPr>
        <w:t xml:space="preserve">).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2) Melakukan kegiatan-kegiatan yang signifikan (</w:t>
      </w:r>
      <w:r w:rsidRPr="00A84792">
        <w:rPr>
          <w:rFonts w:ascii="Times New Roman" w:eastAsia="Times New Roman" w:hAnsi="Times New Roman" w:cs="Times New Roman"/>
          <w:i/>
          <w:iCs/>
          <w:sz w:val="24"/>
          <w:szCs w:val="24"/>
        </w:rPr>
        <w:t>doing significant work</w:t>
      </w:r>
      <w:r w:rsidRPr="00A84792">
        <w:rPr>
          <w:rFonts w:ascii="Times New Roman" w:eastAsia="Times New Roman" w:hAnsi="Times New Roman" w:cs="Times New Roman"/>
          <w:sz w:val="24"/>
          <w:szCs w:val="24"/>
        </w:rPr>
        <w:t xml:space="preserve">).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3)  Belajar yang diatur sendiri (</w:t>
      </w:r>
      <w:r w:rsidRPr="00A84792">
        <w:rPr>
          <w:rFonts w:ascii="Times New Roman" w:eastAsia="Times New Roman" w:hAnsi="Times New Roman" w:cs="Times New Roman"/>
          <w:i/>
          <w:iCs/>
          <w:sz w:val="24"/>
          <w:szCs w:val="24"/>
        </w:rPr>
        <w:t>self-regulated learning</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4)  Bekerja sama (</w:t>
      </w:r>
      <w:r w:rsidRPr="00A84792">
        <w:rPr>
          <w:rFonts w:ascii="Times New Roman" w:eastAsia="Times New Roman" w:hAnsi="Times New Roman" w:cs="Times New Roman"/>
          <w:i/>
          <w:iCs/>
          <w:sz w:val="24"/>
          <w:szCs w:val="24"/>
        </w:rPr>
        <w:t>collaborating</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5)  Berpikir kritis dan kreatif (</w:t>
      </w:r>
      <w:r w:rsidRPr="00A84792">
        <w:rPr>
          <w:rFonts w:ascii="Times New Roman" w:eastAsia="Times New Roman" w:hAnsi="Times New Roman" w:cs="Times New Roman"/>
          <w:i/>
          <w:iCs/>
          <w:sz w:val="24"/>
          <w:szCs w:val="24"/>
        </w:rPr>
        <w:t>critical and creatif thinking</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313"/>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6)</w:t>
      </w:r>
      <w:r w:rsidRPr="00A84792">
        <w:rPr>
          <w:rFonts w:ascii="Times New Roman" w:eastAsia="Times New Roman" w:hAnsi="Times New Roman" w:cs="Times New Roman"/>
          <w:sz w:val="24"/>
          <w:szCs w:val="24"/>
        </w:rPr>
        <w:tab/>
        <w:t>Mengasuh dan memelihara pribadi siswa (</w:t>
      </w:r>
      <w:r w:rsidRPr="00A84792">
        <w:rPr>
          <w:rFonts w:ascii="Times New Roman" w:eastAsia="Times New Roman" w:hAnsi="Times New Roman" w:cs="Times New Roman"/>
          <w:i/>
          <w:iCs/>
          <w:sz w:val="24"/>
          <w:szCs w:val="24"/>
        </w:rPr>
        <w:t>nurturing the   individual</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7)</w:t>
      </w:r>
      <w:r w:rsidRPr="00A84792">
        <w:rPr>
          <w:rFonts w:ascii="Times New Roman" w:eastAsia="Times New Roman" w:hAnsi="Times New Roman" w:cs="Times New Roman"/>
          <w:sz w:val="24"/>
          <w:szCs w:val="24"/>
        </w:rPr>
        <w:tab/>
        <w:t>Mencapai standar yang tinggi (</w:t>
      </w:r>
      <w:r w:rsidRPr="00A84792">
        <w:rPr>
          <w:rFonts w:ascii="Times New Roman" w:eastAsia="Times New Roman" w:hAnsi="Times New Roman" w:cs="Times New Roman"/>
          <w:i/>
          <w:iCs/>
          <w:sz w:val="24"/>
          <w:szCs w:val="24"/>
        </w:rPr>
        <w:t>riching hight standards</w:t>
      </w:r>
      <w:r w:rsidRPr="00A84792">
        <w:rPr>
          <w:rFonts w:ascii="Times New Roman" w:eastAsia="Times New Roman" w:hAnsi="Times New Roman" w:cs="Times New Roman"/>
          <w:sz w:val="24"/>
          <w:szCs w:val="24"/>
        </w:rPr>
        <w:t>). </w:t>
      </w:r>
    </w:p>
    <w:p w:rsidR="004210F3" w:rsidRPr="00A84792" w:rsidRDefault="004210F3" w:rsidP="004210F3">
      <w:pPr>
        <w:tabs>
          <w:tab w:val="left" w:pos="993"/>
        </w:tabs>
        <w:spacing w:after="0" w:line="240" w:lineRule="auto"/>
        <w:ind w:left="993" w:right="758" w:hanging="284"/>
        <w:jc w:val="both"/>
        <w:rPr>
          <w:rFonts w:ascii="Times New Roman" w:eastAsia="Times New Roman" w:hAnsi="Times New Roman" w:cs="Times New Roman"/>
          <w:sz w:val="24"/>
          <w:szCs w:val="24"/>
        </w:rPr>
      </w:pPr>
      <w:r w:rsidRPr="00A84792">
        <w:rPr>
          <w:rFonts w:ascii="Times New Roman" w:eastAsia="Times New Roman" w:hAnsi="Times New Roman" w:cs="Times New Roman"/>
          <w:sz w:val="24"/>
          <w:szCs w:val="24"/>
        </w:rPr>
        <w:t xml:space="preserve">8) </w:t>
      </w:r>
      <w:r w:rsidRPr="00A84792">
        <w:rPr>
          <w:rFonts w:ascii="Times New Roman" w:eastAsia="Times New Roman" w:hAnsi="Times New Roman" w:cs="Times New Roman"/>
          <w:sz w:val="24"/>
          <w:szCs w:val="24"/>
        </w:rPr>
        <w:tab/>
        <w:t>Menggunakan penilaian autentik (</w:t>
      </w:r>
      <w:r w:rsidRPr="00A84792">
        <w:rPr>
          <w:rFonts w:ascii="Times New Roman" w:eastAsia="Times New Roman" w:hAnsi="Times New Roman" w:cs="Times New Roman"/>
          <w:i/>
          <w:iCs/>
          <w:sz w:val="24"/>
          <w:szCs w:val="24"/>
        </w:rPr>
        <w:t>using authentic assessment</w:t>
      </w:r>
      <w:r w:rsidRPr="00A84792">
        <w:rPr>
          <w:rFonts w:ascii="Times New Roman" w:eastAsia="Times New Roman" w:hAnsi="Times New Roman" w:cs="Times New Roman"/>
          <w:sz w:val="24"/>
          <w:szCs w:val="24"/>
        </w:rPr>
        <w:t>). </w:t>
      </w:r>
    </w:p>
    <w:p w:rsidR="004210F3" w:rsidRPr="00A84792" w:rsidRDefault="004210F3" w:rsidP="004210F3">
      <w:pPr>
        <w:spacing w:after="0" w:line="240" w:lineRule="auto"/>
        <w:ind w:left="993" w:right="758" w:hanging="284"/>
        <w:jc w:val="both"/>
        <w:rPr>
          <w:rFonts w:ascii="Times New Roman" w:eastAsia="Times New Roman" w:hAnsi="Times New Roman" w:cs="Times New Roman"/>
          <w:sz w:val="24"/>
          <w:szCs w:val="24"/>
        </w:rPr>
      </w:pP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Berdasarkan pendapat di atas, maka dapat disimpulkan bahwa karakteristik pembelajaran kontekstual yaitu: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(1)Pembelajaran berdasarkan kehidupan nyata siswa dengan mengutamakan pengalaman anak. (2)berpusat kepada siswa, sehingga guru hanya mengarahkan. (3)siswa aktif, kreatif, dan kritis. (4)mengedepankan kerjasama dalam memcahkan suatu masalah. (5)</w:t>
      </w:r>
      <w:r w:rsidRPr="00A84792">
        <w:rPr>
          <w:rFonts w:ascii="Times New Roman" w:hAnsi="Times New Roman" w:cs="Times New Roman"/>
          <w:sz w:val="24"/>
          <w:szCs w:val="24"/>
          <w:lang w:val="en-US"/>
        </w:rPr>
        <w:t>s</w:t>
      </w:r>
      <w:r w:rsidRPr="00A84792">
        <w:rPr>
          <w:rFonts w:ascii="Times New Roman" w:hAnsi="Times New Roman" w:cs="Times New Roman"/>
          <w:sz w:val="24"/>
          <w:szCs w:val="24"/>
        </w:rPr>
        <w:t>iswa dinilai dalam kegiatan yang dilakukan.</w:t>
      </w: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Ciri - Ciri Pembelajaran Kontekstual</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Ada beberapa ciri-ciri dari pembelajaran kontekstual seperti yang di kemukakan oleh Amri (2010) yaitu:</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Menyandarkan pada pemahaman makna,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Pemilihan informasi berdasarkan kebutuhan siswa,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Siswa terlibat secara aktif dalam proses pembelajaran,</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Pembelajaran dikaitkan dengan dunia nyata,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t>Selalu mengaitkan informasi dengan pengetahuan yang di miliki siswa,</w:t>
      </w:r>
    </w:p>
    <w:p w:rsidR="004210F3" w:rsidRPr="00A84792" w:rsidRDefault="004210F3" w:rsidP="004210F3">
      <w:pPr>
        <w:pStyle w:val="ListParagraph"/>
        <w:numPr>
          <w:ilvl w:val="0"/>
          <w:numId w:val="16"/>
        </w:numPr>
        <w:spacing w:after="0" w:line="480" w:lineRule="auto"/>
        <w:ind w:left="1134"/>
        <w:jc w:val="both"/>
        <w:rPr>
          <w:rFonts w:ascii="Times New Roman" w:hAnsi="Times New Roman" w:cs="Times New Roman"/>
          <w:sz w:val="24"/>
          <w:szCs w:val="24"/>
        </w:rPr>
      </w:pPr>
      <w:r w:rsidRPr="00A84792">
        <w:rPr>
          <w:rFonts w:ascii="Times New Roman" w:hAnsi="Times New Roman" w:cs="Times New Roman"/>
          <w:sz w:val="24"/>
          <w:szCs w:val="24"/>
        </w:rPr>
        <w:lastRenderedPageBreak/>
        <w:t>Siswa menggunakan waktu belajarnya untuk menemukan, menggali, berdiskusi, berfikir kritis, dan pemecahan masalah.</w:t>
      </w:r>
    </w:p>
    <w:p w:rsidR="004210F3"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Kelebihan dan Kekurangan Pembelajaran Kontekstual</w:t>
      </w:r>
    </w:p>
    <w:p w:rsidR="004210F3" w:rsidRDefault="004210F3" w:rsidP="004210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Shoimin (2014 : 44) mengemukakan kelebihan dan kekurangan pembelajaran kontekstual yaitu :</w:t>
      </w:r>
    </w:p>
    <w:p w:rsidR="004210F3" w:rsidRDefault="004210F3" w:rsidP="004210F3">
      <w:pPr>
        <w:pStyle w:val="ListParagraph"/>
        <w:numPr>
          <w:ilvl w:val="0"/>
          <w:numId w:val="37"/>
        </w:numPr>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Kelebihan pembelajaran kontekstual</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Pembelajaran kontekstual dapat menekankan aktivitas berpikir siswa secara penuh, baik fisik maupun mental.</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Pembelajaran kontekstual dapat menjadikan siswa belajar bukan dengan menghafal, melainkan proses berpengalaman dalam kehidupan nyata.</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Kelas dalam kontekstual bukan sebagai tempat untuk memperoleh informasi, melainkan sebagai tempat untuk menguji data hasil temuan mereka di lapangan.</w:t>
      </w:r>
    </w:p>
    <w:p w:rsidR="004210F3" w:rsidRDefault="004210F3" w:rsidP="004210F3">
      <w:pPr>
        <w:pStyle w:val="ListParagraph"/>
        <w:numPr>
          <w:ilvl w:val="0"/>
          <w:numId w:val="38"/>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Materi pelajaran ditentukan oleh siswa sendiri, bukan hasil pemberian dari orang lain.</w:t>
      </w:r>
    </w:p>
    <w:p w:rsidR="004210F3" w:rsidRDefault="004210F3" w:rsidP="004210F3">
      <w:pPr>
        <w:pStyle w:val="ListParagraph"/>
        <w:numPr>
          <w:ilvl w:val="0"/>
          <w:numId w:val="37"/>
        </w:numPr>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Kekurangan pembelajaran kontekstual</w:t>
      </w:r>
    </w:p>
    <w:p w:rsidR="004210F3" w:rsidRDefault="004210F3" w:rsidP="004210F3">
      <w:pPr>
        <w:pStyle w:val="ListParagraph"/>
        <w:spacing w:after="0" w:line="240" w:lineRule="auto"/>
        <w:ind w:left="993" w:right="758" w:firstLine="447"/>
        <w:jc w:val="both"/>
        <w:rPr>
          <w:rFonts w:ascii="Times New Roman" w:hAnsi="Times New Roman" w:cs="Times New Roman"/>
          <w:sz w:val="24"/>
          <w:szCs w:val="24"/>
        </w:rPr>
      </w:pPr>
      <w:r>
        <w:rPr>
          <w:rFonts w:ascii="Times New Roman" w:hAnsi="Times New Roman" w:cs="Times New Roman"/>
          <w:sz w:val="24"/>
          <w:szCs w:val="24"/>
        </w:rPr>
        <w:t>Penerapan pembelajaran kontekstual merupakan pembelajaran yang kompleks dan sulit untuk dilaksanakan dalam konteks pembelajaran, selain juga membutuhkan waktu yang lama.</w:t>
      </w:r>
    </w:p>
    <w:p w:rsidR="004210F3" w:rsidRPr="0062582C" w:rsidRDefault="004210F3" w:rsidP="004210F3">
      <w:pPr>
        <w:pStyle w:val="ListParagraph"/>
        <w:spacing w:after="0" w:line="240" w:lineRule="auto"/>
        <w:ind w:left="993" w:firstLine="447"/>
        <w:jc w:val="both"/>
        <w:rPr>
          <w:rFonts w:ascii="Times New Roman" w:hAnsi="Times New Roman" w:cs="Times New Roman"/>
          <w:sz w:val="24"/>
          <w:szCs w:val="24"/>
        </w:rPr>
      </w:pPr>
    </w:p>
    <w:p w:rsidR="004210F3" w:rsidRPr="00A84792" w:rsidRDefault="004210F3" w:rsidP="004210F3">
      <w:pPr>
        <w:pStyle w:val="ListParagraph"/>
        <w:numPr>
          <w:ilvl w:val="0"/>
          <w:numId w:val="15"/>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Asas- Asas Pembelajaran Kontekstual</w:t>
      </w:r>
    </w:p>
    <w:p w:rsidR="004210F3" w:rsidRDefault="004210F3" w:rsidP="004210F3">
      <w:pPr>
        <w:pStyle w:val="ListParagraph"/>
        <w:spacing w:after="0" w:line="480" w:lineRule="auto"/>
        <w:ind w:left="0" w:firstLine="709"/>
        <w:jc w:val="both"/>
        <w:rPr>
          <w:rFonts w:ascii="Times New Roman" w:hAnsi="Times New Roman" w:cs="Times New Roman"/>
          <w:sz w:val="24"/>
          <w:szCs w:val="24"/>
          <w:lang w:val="en-US"/>
        </w:rPr>
      </w:pPr>
      <w:r w:rsidRPr="00A84792">
        <w:rPr>
          <w:rFonts w:ascii="Times New Roman" w:hAnsi="Times New Roman" w:cs="Times New Roman"/>
          <w:sz w:val="24"/>
          <w:szCs w:val="24"/>
        </w:rPr>
        <w:t>Pendekatan kontekstual sebagai suatu pendekatan pembelajaran memiliki 7 asas, asas ini yang melandasi suatu pelaksanaan proses pembelajaran. Seringkali asas ini disebut juga komponen-komponen pembelajaran kontekstual. Komponen tersebut dijelaskan (Sanjaya, 2006) sebagai berikut:</w:t>
      </w:r>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Kontruktivisme</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Menemukan</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Bertanya</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Pemodelan</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Refleksi</w:t>
      </w:r>
      <w:proofErr w:type="spellEnd"/>
    </w:p>
    <w:p w:rsidR="002749F4" w:rsidRDefault="002749F4" w:rsidP="002749F4">
      <w:pPr>
        <w:pStyle w:val="ListParagraph"/>
        <w:numPr>
          <w:ilvl w:val="0"/>
          <w:numId w:val="44"/>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p>
    <w:p w:rsidR="002749F4" w:rsidRPr="002749F4" w:rsidRDefault="002749F4" w:rsidP="002749F4">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asas-asas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Kontruktivisme (</w:t>
      </w:r>
      <w:r w:rsidRPr="00A84792">
        <w:rPr>
          <w:rFonts w:ascii="Times New Roman" w:hAnsi="Times New Roman" w:cs="Times New Roman"/>
          <w:i/>
          <w:iCs/>
          <w:sz w:val="24"/>
          <w:szCs w:val="24"/>
        </w:rPr>
        <w:t>constructivism</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
          <w:iCs/>
          <w:sz w:val="24"/>
          <w:szCs w:val="24"/>
        </w:rPr>
        <w:t>Constructivism</w:t>
      </w:r>
      <w:r w:rsidRPr="00A84792">
        <w:rPr>
          <w:rFonts w:ascii="Times New Roman" w:hAnsi="Times New Roman" w:cs="Times New Roman"/>
          <w:iCs/>
          <w:sz w:val="24"/>
          <w:szCs w:val="24"/>
        </w:rPr>
        <w:t xml:space="preserve"> merupakan landasan berpikir pendekatan kontekstual, yaitu pengetahuan yang dibangun oleh manusia sedikit demi sedikit dan hasilnya diperluas. Esensi dari pembelajaran konstruktivisme adalah ide bahwa siswa harus menemukan dan mengonstruksi sendiri pengetahuan yang dimilikinya, sehingga dengan sendirinya anak mampu mengingat pengetahuan terseb</w:t>
      </w:r>
      <w:r>
        <w:rPr>
          <w:rFonts w:ascii="Times New Roman" w:hAnsi="Times New Roman" w:cs="Times New Roman"/>
          <w:iCs/>
          <w:sz w:val="24"/>
          <w:szCs w:val="24"/>
        </w:rPr>
        <w:t>ut dalam jangka waktu yang cukup</w:t>
      </w:r>
      <w:r w:rsidRPr="00A84792">
        <w:rPr>
          <w:rFonts w:ascii="Times New Roman" w:hAnsi="Times New Roman" w:cs="Times New Roman"/>
          <w:iCs/>
          <w:sz w:val="24"/>
          <w:szCs w:val="24"/>
        </w:rPr>
        <w:t xml:space="preserve"> lama.</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iCs/>
          <w:sz w:val="24"/>
          <w:szCs w:val="24"/>
        </w:rPr>
        <w:t>Menemukan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 xml:space="preserve">Menemukan merupakan bagian inti dari kegiatan pembelajaran berbasis kontekstual. Pengetahuan dan keterampilan yang diperoleh siswa diharapkan bukan hasil mengingat seperangkat fakta-fakta tetapi hasil menemukan sendiri. Guru  harus selalu merancang kegiatan yang merujuk pada kegitan menemukan apapun materi yang diajarkannya. Siklus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yaitu observasi, bertanya, mangajukan dugaan, pengumpulan data, dan penyimpulan. Kata kunci dari strategi </w:t>
      </w:r>
      <w:r w:rsidRPr="00A84792">
        <w:rPr>
          <w:rFonts w:ascii="Times New Roman" w:hAnsi="Times New Roman" w:cs="Times New Roman"/>
          <w:i/>
          <w:iCs/>
          <w:sz w:val="24"/>
          <w:szCs w:val="24"/>
        </w:rPr>
        <w:t>inquiry</w:t>
      </w:r>
      <w:r w:rsidRPr="00A84792">
        <w:rPr>
          <w:rFonts w:ascii="Times New Roman" w:hAnsi="Times New Roman" w:cs="Times New Roman"/>
          <w:iCs/>
          <w:sz w:val="24"/>
          <w:szCs w:val="24"/>
        </w:rPr>
        <w:t xml:space="preserve"> adalah siswa menemukan sendiri.</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iCs/>
          <w:sz w:val="24"/>
          <w:szCs w:val="24"/>
        </w:rPr>
        <w:t>Bertanya (</w:t>
      </w:r>
      <w:r w:rsidRPr="00A84792">
        <w:rPr>
          <w:rFonts w:ascii="Times New Roman" w:hAnsi="Times New Roman" w:cs="Times New Roman"/>
          <w:i/>
          <w:iCs/>
          <w:sz w:val="24"/>
          <w:szCs w:val="24"/>
        </w:rPr>
        <w:t>questioning</w:t>
      </w:r>
      <w:r w:rsidRPr="00A84792">
        <w:rPr>
          <w:rFonts w:ascii="Times New Roman" w:hAnsi="Times New Roman" w:cs="Times New Roman"/>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Bertanya merupakan strategi utama pembelajaran yang berbasis kontekstual. Bertanya dalam pembelajaran dipandang sebagai kegiatan guru untuk mendorong, </w:t>
      </w:r>
      <w:r w:rsidRPr="00A84792">
        <w:rPr>
          <w:rFonts w:ascii="Times New Roman" w:hAnsi="Times New Roman" w:cs="Times New Roman"/>
          <w:sz w:val="24"/>
          <w:szCs w:val="24"/>
        </w:rPr>
        <w:lastRenderedPageBreak/>
        <w:t xml:space="preserve">membimbing, dan menilai kemampuan berpikir siswa. Bagi siswa kegiatan bertanya merupakan bagian penting dalam melaksanakan pembelajaran yang berbasis </w:t>
      </w:r>
      <w:r w:rsidRPr="00A84792">
        <w:rPr>
          <w:rFonts w:ascii="Times New Roman" w:hAnsi="Times New Roman" w:cs="Times New Roman"/>
          <w:i/>
          <w:sz w:val="24"/>
          <w:szCs w:val="24"/>
        </w:rPr>
        <w:t>inquiry</w:t>
      </w:r>
      <w:r w:rsidRPr="00A84792">
        <w:rPr>
          <w:rFonts w:ascii="Times New Roman" w:hAnsi="Times New Roman" w:cs="Times New Roman"/>
          <w:sz w:val="24"/>
          <w:szCs w:val="24"/>
        </w:rPr>
        <w:t xml:space="preserve"> yaitu menggali informasi, mengkonfirmasikan apa yang sudah diketahui, dan mengarahkan perhatian pada aspek yang belum diketahuinya.   </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Masyarakat belajar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learning community</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 xml:space="preserve">Konsep masyarakat belajar menyatakan agar hasil pembelajaran diperoleh dari bekerja sama dengan orang lain. Hasil belajar diperoleh dari </w:t>
      </w:r>
      <w:r w:rsidRPr="00A84792">
        <w:rPr>
          <w:rFonts w:ascii="Times New Roman" w:hAnsi="Times New Roman" w:cs="Times New Roman"/>
          <w:i/>
          <w:iCs/>
          <w:sz w:val="24"/>
          <w:szCs w:val="24"/>
        </w:rPr>
        <w:t>sharing</w:t>
      </w:r>
      <w:r w:rsidRPr="00A84792">
        <w:rPr>
          <w:rFonts w:ascii="Times New Roman" w:hAnsi="Times New Roman" w:cs="Times New Roman"/>
          <w:iCs/>
          <w:sz w:val="24"/>
          <w:szCs w:val="24"/>
        </w:rPr>
        <w:t xml:space="preserve"> antar teman, antar kelompok dan antar yang tahu ke belum tahu. Dalam kelas kontekstual, guru disarankan selalu melaksanakan pembelajaran dalam kelompok-kelompok belajar. Siswa dibagi dalam kelompok-kelompok yang anggotanya heterogen, yang tahu memberi tahu yang belum tahu, yang cepat menangkap mendorong temannya yang lambat, yang mempunyai gagasan segera memberi   usul.</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Pemodelan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modeling</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Proses pembelajaran dengan memperagakan suatu contoh yang dapat ditiru oleh siswa. Dengan demikian </w:t>
      </w:r>
      <w:r w:rsidRPr="00A84792">
        <w:rPr>
          <w:rFonts w:ascii="Times New Roman" w:hAnsi="Times New Roman" w:cs="Times New Roman"/>
          <w:i/>
          <w:sz w:val="24"/>
          <w:szCs w:val="24"/>
        </w:rPr>
        <w:t>modeling</w:t>
      </w:r>
      <w:r w:rsidRPr="00A84792">
        <w:rPr>
          <w:rFonts w:ascii="Times New Roman" w:hAnsi="Times New Roman" w:cs="Times New Roman"/>
          <w:sz w:val="24"/>
          <w:szCs w:val="24"/>
        </w:rPr>
        <w:t xml:space="preserve"> merupakan asas penting dalam pendekatan </w:t>
      </w:r>
      <w:r w:rsidRPr="00A84792">
        <w:rPr>
          <w:rFonts w:ascii="Times New Roman" w:hAnsi="Times New Roman" w:cs="Times New Roman"/>
          <w:iCs/>
          <w:sz w:val="24"/>
          <w:szCs w:val="24"/>
        </w:rPr>
        <w:t>kontekstual</w:t>
      </w:r>
      <w:r w:rsidRPr="00A84792">
        <w:rPr>
          <w:rFonts w:ascii="Times New Roman" w:hAnsi="Times New Roman" w:cs="Times New Roman"/>
          <w:sz w:val="24"/>
          <w:szCs w:val="24"/>
        </w:rPr>
        <w:t xml:space="preserve"> karena melalui </w:t>
      </w:r>
      <w:r w:rsidRPr="00A84792">
        <w:rPr>
          <w:rFonts w:ascii="Times New Roman" w:hAnsi="Times New Roman" w:cs="Times New Roman"/>
          <w:iCs/>
          <w:sz w:val="24"/>
          <w:szCs w:val="24"/>
        </w:rPr>
        <w:t>kontekstual</w:t>
      </w:r>
      <w:r w:rsidRPr="00A84792">
        <w:rPr>
          <w:rFonts w:ascii="Times New Roman" w:hAnsi="Times New Roman" w:cs="Times New Roman"/>
          <w:sz w:val="24"/>
          <w:szCs w:val="24"/>
        </w:rPr>
        <w:t xml:space="preserve"> siswa dapat terhindar dari verbalisme atau pengetahuan yang bersifat teoretis abstrak.</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Refleksi (</w:t>
      </w:r>
      <w:r w:rsidRPr="00A84792">
        <w:rPr>
          <w:rFonts w:ascii="Times New Roman" w:hAnsi="Times New Roman" w:cs="Times New Roman"/>
          <w:i/>
          <w:iCs/>
          <w:sz w:val="24"/>
          <w:szCs w:val="24"/>
        </w:rPr>
        <w:t>reflection</w:t>
      </w:r>
      <w:r w:rsidRPr="00A84792">
        <w:rPr>
          <w:rFonts w:ascii="Times New Roman" w:hAnsi="Times New Roman" w:cs="Times New Roman"/>
          <w:iCs/>
          <w:sz w:val="24"/>
          <w:szCs w:val="24"/>
        </w:rPr>
        <w:t xml:space="preserve">) </w:t>
      </w:r>
    </w:p>
    <w:p w:rsidR="004210F3" w:rsidRPr="004C20ED" w:rsidRDefault="004210F3" w:rsidP="004210F3">
      <w:pPr>
        <w:pStyle w:val="ListParagraph"/>
        <w:spacing w:after="0" w:line="480" w:lineRule="auto"/>
        <w:ind w:left="0" w:firstLine="709"/>
        <w:jc w:val="both"/>
        <w:rPr>
          <w:rFonts w:ascii="Times New Roman" w:hAnsi="Times New Roman" w:cs="Times New Roman"/>
          <w:iCs/>
          <w:sz w:val="24"/>
          <w:szCs w:val="24"/>
        </w:rPr>
      </w:pPr>
      <w:r w:rsidRPr="00A84792">
        <w:rPr>
          <w:rFonts w:ascii="Times New Roman" w:hAnsi="Times New Roman" w:cs="Times New Roman"/>
          <w:iCs/>
          <w:sz w:val="24"/>
          <w:szCs w:val="24"/>
        </w:rPr>
        <w:t xml:space="preserve">Refleksi juga bagian penting dalam pembelajaran dengan menggunakan pendekatan kontekstual. Refleksi adalah cara berpikir tentang apa yang baru dipelajari atau berpikir ke belakang tentang apa-apa yang sudah kita lakukan di masa </w:t>
      </w:r>
      <w:r w:rsidRPr="00A84792">
        <w:rPr>
          <w:rFonts w:ascii="Times New Roman" w:hAnsi="Times New Roman" w:cs="Times New Roman"/>
          <w:iCs/>
          <w:sz w:val="24"/>
          <w:szCs w:val="24"/>
        </w:rPr>
        <w:lastRenderedPageBreak/>
        <w:t>lalu. Refleksi merupakan respon terhadap kejadian, aktivitas atau pengetahuan yang belum diterima.</w:t>
      </w:r>
    </w:p>
    <w:p w:rsidR="004210F3" w:rsidRPr="00A84792" w:rsidRDefault="004210F3" w:rsidP="004210F3">
      <w:pPr>
        <w:pStyle w:val="ListParagraph"/>
        <w:numPr>
          <w:ilvl w:val="0"/>
          <w:numId w:val="17"/>
        </w:numPr>
        <w:spacing w:after="0" w:line="480" w:lineRule="auto"/>
        <w:ind w:left="426" w:hanging="426"/>
        <w:jc w:val="both"/>
        <w:rPr>
          <w:rFonts w:ascii="Times New Roman" w:hAnsi="Times New Roman" w:cs="Times New Roman"/>
          <w:sz w:val="24"/>
          <w:szCs w:val="24"/>
        </w:rPr>
      </w:pPr>
      <w:r w:rsidRPr="00A84792">
        <w:rPr>
          <w:rFonts w:ascii="Times New Roman" w:hAnsi="Times New Roman" w:cs="Times New Roman"/>
          <w:sz w:val="24"/>
          <w:szCs w:val="24"/>
        </w:rPr>
        <w:t xml:space="preserve">Penilaian nyata </w:t>
      </w:r>
      <w:r w:rsidRPr="00A84792">
        <w:rPr>
          <w:rFonts w:ascii="Times New Roman" w:hAnsi="Times New Roman" w:cs="Times New Roman"/>
          <w:iCs/>
          <w:sz w:val="24"/>
          <w:szCs w:val="24"/>
        </w:rPr>
        <w:t>(</w:t>
      </w:r>
      <w:r w:rsidRPr="00A84792">
        <w:rPr>
          <w:rFonts w:ascii="Times New Roman" w:hAnsi="Times New Roman" w:cs="Times New Roman"/>
          <w:i/>
          <w:iCs/>
          <w:sz w:val="24"/>
          <w:szCs w:val="24"/>
        </w:rPr>
        <w:t>authentic assessment</w:t>
      </w:r>
      <w:r w:rsidRPr="00A84792">
        <w:rPr>
          <w:rFonts w:ascii="Times New Roman" w:hAnsi="Times New Roman" w:cs="Times New Roman"/>
          <w:iCs/>
          <w:sz w:val="24"/>
          <w:szCs w:val="24"/>
        </w:rPr>
        <w:t>)</w:t>
      </w:r>
      <w:r w:rsidRPr="00A84792">
        <w:rPr>
          <w:rFonts w:ascii="Times New Roman" w:hAnsi="Times New Roman" w:cs="Times New Roman"/>
          <w:i/>
          <w:iCs/>
          <w:sz w:val="24"/>
          <w:szCs w:val="24"/>
        </w:rPr>
        <w:t xml:space="preserve"> </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i/>
          <w:sz w:val="24"/>
          <w:szCs w:val="24"/>
        </w:rPr>
        <w:t>Assessment</w:t>
      </w:r>
      <w:r w:rsidRPr="00A84792">
        <w:rPr>
          <w:rFonts w:ascii="Times New Roman" w:hAnsi="Times New Roman" w:cs="Times New Roman"/>
          <w:sz w:val="24"/>
          <w:szCs w:val="24"/>
        </w:rPr>
        <w:t xml:space="preserve"> adalah proses pengumpulan berbagai data yang bisa memberikan gambaran perkembangan belajar siswa, yang perlu diketahui oleh guru agar bisa memastikan bahwa siswa mengalami proses pembelajaran dengan benar. Apabila data yang dikumpulkan oleh guru mengidentifikasikannya bahwa siswa mengalami kemacetan dalam belajar, maka guru harus segera bisa mengambil tindakan yang tepat agar siswa terbebas dari kemacetan bel</w:t>
      </w:r>
      <w:r>
        <w:rPr>
          <w:rFonts w:ascii="Times New Roman" w:hAnsi="Times New Roman" w:cs="Times New Roman"/>
          <w:sz w:val="24"/>
          <w:szCs w:val="24"/>
        </w:rPr>
        <w:t>ajar. Karena gambaran tentang ke</w:t>
      </w:r>
      <w:r w:rsidRPr="00A84792">
        <w:rPr>
          <w:rFonts w:ascii="Times New Roman" w:hAnsi="Times New Roman" w:cs="Times New Roman"/>
          <w:sz w:val="24"/>
          <w:szCs w:val="24"/>
        </w:rPr>
        <w:t xml:space="preserve">majuan belajar itu diperlukan sepanjang proses pembelajaran, maka </w:t>
      </w:r>
      <w:r w:rsidRPr="00A84792">
        <w:rPr>
          <w:rFonts w:ascii="Times New Roman" w:hAnsi="Times New Roman" w:cs="Times New Roman"/>
          <w:i/>
          <w:sz w:val="24"/>
          <w:szCs w:val="24"/>
        </w:rPr>
        <w:t>assessment</w:t>
      </w:r>
      <w:r w:rsidRPr="00A84792">
        <w:rPr>
          <w:rFonts w:ascii="Times New Roman" w:hAnsi="Times New Roman" w:cs="Times New Roman"/>
          <w:sz w:val="24"/>
          <w:szCs w:val="24"/>
        </w:rPr>
        <w:t xml:space="preserve"> dilakukan bersama secara terintegr</w:t>
      </w:r>
      <w:r>
        <w:rPr>
          <w:rFonts w:ascii="Times New Roman" w:hAnsi="Times New Roman" w:cs="Times New Roman"/>
          <w:sz w:val="24"/>
          <w:szCs w:val="24"/>
        </w:rPr>
        <w:t xml:space="preserve">asi dari kegiatan pembelajaran </w:t>
      </w:r>
      <w:r w:rsidRPr="00A84792">
        <w:rPr>
          <w:rFonts w:ascii="Times New Roman" w:hAnsi="Times New Roman" w:cs="Times New Roman"/>
          <w:sz w:val="24"/>
          <w:szCs w:val="24"/>
        </w:rPr>
        <w:t>(Sanjaya, 2006)</w:t>
      </w:r>
      <w:r w:rsidR="00E53ACE">
        <w:rPr>
          <w:rFonts w:ascii="Times New Roman" w:hAnsi="Times New Roman" w:cs="Times New Roman"/>
          <w:sz w:val="24"/>
          <w:szCs w:val="24"/>
        </w:rPr>
        <w:t>.</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proofErr w:type="spellStart"/>
      <w:r w:rsidRPr="00A84792">
        <w:rPr>
          <w:rFonts w:ascii="Times New Roman" w:eastAsia="Times New Roman" w:hAnsi="Times New Roman" w:cs="Times New Roman"/>
          <w:sz w:val="24"/>
          <w:szCs w:val="24"/>
          <w:lang w:val="en-GB"/>
        </w:rPr>
        <w:t>Berdasarkan</w:t>
      </w:r>
      <w:proofErr w:type="spellEnd"/>
      <w:r w:rsidRPr="00A84792">
        <w:rPr>
          <w:rFonts w:ascii="Times New Roman" w:eastAsia="Times New Roman" w:hAnsi="Times New Roman" w:cs="Times New Roman"/>
          <w:sz w:val="24"/>
          <w:szCs w:val="24"/>
          <w:lang w:val="en-GB"/>
        </w:rPr>
        <w:t xml:space="preserve"> </w:t>
      </w:r>
      <w:proofErr w:type="spellStart"/>
      <w:r w:rsidRPr="00A84792">
        <w:rPr>
          <w:rFonts w:ascii="Times New Roman" w:eastAsia="Times New Roman" w:hAnsi="Times New Roman" w:cs="Times New Roman"/>
          <w:sz w:val="24"/>
          <w:szCs w:val="24"/>
          <w:lang w:val="en-GB"/>
        </w:rPr>
        <w:t>penjelasan</w:t>
      </w:r>
      <w:proofErr w:type="spellEnd"/>
      <w:r w:rsidRPr="00A84792">
        <w:rPr>
          <w:rFonts w:ascii="Times New Roman" w:eastAsia="Times New Roman" w:hAnsi="Times New Roman" w:cs="Times New Roman"/>
          <w:sz w:val="24"/>
          <w:szCs w:val="24"/>
        </w:rPr>
        <w:t xml:space="preserve"> tersebut </w:t>
      </w:r>
      <w:proofErr w:type="spellStart"/>
      <w:r w:rsidRPr="00A84792">
        <w:rPr>
          <w:rFonts w:ascii="Times New Roman" w:eastAsia="Times New Roman" w:hAnsi="Times New Roman" w:cs="Times New Roman"/>
          <w:sz w:val="24"/>
          <w:szCs w:val="24"/>
          <w:lang w:val="en-GB"/>
        </w:rPr>
        <w:t>dapat</w:t>
      </w:r>
      <w:proofErr w:type="spellEnd"/>
      <w:r w:rsidRPr="00A84792">
        <w:rPr>
          <w:rFonts w:ascii="Times New Roman" w:eastAsia="Times New Roman" w:hAnsi="Times New Roman" w:cs="Times New Roman"/>
          <w:sz w:val="24"/>
          <w:szCs w:val="24"/>
          <w:lang w:val="en-GB"/>
        </w:rPr>
        <w:t xml:space="preserve"> </w:t>
      </w:r>
      <w:proofErr w:type="spellStart"/>
      <w:r w:rsidRPr="00A84792">
        <w:rPr>
          <w:rFonts w:ascii="Times New Roman" w:eastAsia="Times New Roman" w:hAnsi="Times New Roman" w:cs="Times New Roman"/>
          <w:sz w:val="24"/>
          <w:szCs w:val="24"/>
          <w:lang w:val="en-GB"/>
        </w:rPr>
        <w:t>disimpulkan</w:t>
      </w:r>
      <w:proofErr w:type="spellEnd"/>
      <w:r w:rsidRPr="00A84792">
        <w:rPr>
          <w:rFonts w:ascii="Times New Roman" w:eastAsia="Times New Roman" w:hAnsi="Times New Roman" w:cs="Times New Roman"/>
          <w:sz w:val="24"/>
          <w:szCs w:val="24"/>
          <w:lang w:val="en-GB"/>
        </w:rPr>
        <w:t xml:space="preserve"> </w:t>
      </w:r>
      <w:proofErr w:type="spellStart"/>
      <w:r w:rsidRPr="00A84792">
        <w:rPr>
          <w:rFonts w:ascii="Times New Roman" w:eastAsia="Times New Roman" w:hAnsi="Times New Roman" w:cs="Times New Roman"/>
          <w:sz w:val="24"/>
          <w:szCs w:val="24"/>
          <w:lang w:val="en-GB"/>
        </w:rPr>
        <w:t>bahwa</w:t>
      </w:r>
      <w:proofErr w:type="spellEnd"/>
      <w:r w:rsidRPr="00A84792">
        <w:rPr>
          <w:rFonts w:ascii="Times New Roman" w:eastAsia="Times New Roman" w:hAnsi="Times New Roman" w:cs="Times New Roman"/>
          <w:sz w:val="24"/>
          <w:szCs w:val="24"/>
          <w:lang w:val="en-GB"/>
        </w:rPr>
        <w:t xml:space="preserve"> </w:t>
      </w:r>
      <w:r w:rsidRPr="00A84792">
        <w:rPr>
          <w:rFonts w:ascii="Times New Roman" w:eastAsia="Times New Roman" w:hAnsi="Times New Roman" w:cs="Times New Roman"/>
          <w:sz w:val="24"/>
          <w:szCs w:val="24"/>
        </w:rPr>
        <w:t>s</w:t>
      </w:r>
      <w:r w:rsidRPr="00A84792">
        <w:rPr>
          <w:rFonts w:ascii="Times New Roman" w:hAnsi="Times New Roman" w:cs="Times New Roman"/>
          <w:sz w:val="24"/>
          <w:szCs w:val="24"/>
        </w:rPr>
        <w:t>ecara umum, pendekatan kontekstual memiliki tujuh komponen, diantaranya konstruktivisme (</w:t>
      </w:r>
      <w:r w:rsidRPr="00A84792">
        <w:rPr>
          <w:rFonts w:ascii="Times New Roman" w:hAnsi="Times New Roman" w:cs="Times New Roman"/>
          <w:i/>
          <w:sz w:val="24"/>
          <w:szCs w:val="24"/>
        </w:rPr>
        <w:t>constructivism</w:t>
      </w:r>
      <w:r w:rsidRPr="00A84792">
        <w:rPr>
          <w:rFonts w:ascii="Times New Roman" w:hAnsi="Times New Roman" w:cs="Times New Roman"/>
          <w:sz w:val="24"/>
          <w:szCs w:val="24"/>
        </w:rPr>
        <w:t>), menemukan (</w:t>
      </w:r>
      <w:r w:rsidRPr="00A84792">
        <w:rPr>
          <w:rFonts w:ascii="Times New Roman" w:hAnsi="Times New Roman" w:cs="Times New Roman"/>
          <w:i/>
          <w:sz w:val="24"/>
          <w:szCs w:val="24"/>
        </w:rPr>
        <w:t>inquiry</w:t>
      </w:r>
      <w:r w:rsidRPr="00A84792">
        <w:rPr>
          <w:rFonts w:ascii="Times New Roman" w:hAnsi="Times New Roman" w:cs="Times New Roman"/>
          <w:sz w:val="24"/>
          <w:szCs w:val="24"/>
        </w:rPr>
        <w:t>), bertanya (</w:t>
      </w:r>
      <w:r w:rsidRPr="00A84792">
        <w:rPr>
          <w:rFonts w:ascii="Times New Roman" w:hAnsi="Times New Roman" w:cs="Times New Roman"/>
          <w:i/>
          <w:sz w:val="24"/>
          <w:szCs w:val="24"/>
        </w:rPr>
        <w:t>questioning</w:t>
      </w:r>
      <w:r w:rsidRPr="00A84792">
        <w:rPr>
          <w:rFonts w:ascii="Times New Roman" w:hAnsi="Times New Roman" w:cs="Times New Roman"/>
          <w:sz w:val="24"/>
          <w:szCs w:val="24"/>
        </w:rPr>
        <w:t>), masyarakat belajar (</w:t>
      </w:r>
      <w:r w:rsidRPr="00A84792">
        <w:rPr>
          <w:rFonts w:ascii="Times New Roman" w:hAnsi="Times New Roman" w:cs="Times New Roman"/>
          <w:i/>
          <w:sz w:val="24"/>
          <w:szCs w:val="24"/>
        </w:rPr>
        <w:t>learning community</w:t>
      </w:r>
      <w:r w:rsidRPr="00A84792">
        <w:rPr>
          <w:rFonts w:ascii="Times New Roman" w:hAnsi="Times New Roman" w:cs="Times New Roman"/>
          <w:sz w:val="24"/>
          <w:szCs w:val="24"/>
        </w:rPr>
        <w:t>), pemodelan (</w:t>
      </w:r>
      <w:r w:rsidRPr="00A84792">
        <w:rPr>
          <w:rFonts w:ascii="Times New Roman" w:hAnsi="Times New Roman" w:cs="Times New Roman"/>
          <w:i/>
          <w:sz w:val="24"/>
          <w:szCs w:val="24"/>
        </w:rPr>
        <w:t>modeling</w:t>
      </w:r>
      <w:r w:rsidRPr="00A84792">
        <w:rPr>
          <w:rFonts w:ascii="Times New Roman" w:hAnsi="Times New Roman" w:cs="Times New Roman"/>
          <w:sz w:val="24"/>
          <w:szCs w:val="24"/>
        </w:rPr>
        <w:t>), refleksi (</w:t>
      </w:r>
      <w:r w:rsidRPr="00A84792">
        <w:rPr>
          <w:rFonts w:ascii="Times New Roman" w:hAnsi="Times New Roman" w:cs="Times New Roman"/>
          <w:i/>
          <w:sz w:val="24"/>
          <w:szCs w:val="24"/>
        </w:rPr>
        <w:t>reflection</w:t>
      </w:r>
      <w:r w:rsidRPr="00A84792">
        <w:rPr>
          <w:rFonts w:ascii="Times New Roman" w:hAnsi="Times New Roman" w:cs="Times New Roman"/>
          <w:sz w:val="24"/>
          <w:szCs w:val="24"/>
        </w:rPr>
        <w:t>), dan penilaian sebenarnya (</w:t>
      </w:r>
      <w:r w:rsidRPr="00A84792">
        <w:rPr>
          <w:rFonts w:ascii="Times New Roman" w:hAnsi="Times New Roman" w:cs="Times New Roman"/>
          <w:i/>
          <w:sz w:val="24"/>
          <w:szCs w:val="24"/>
        </w:rPr>
        <w:t>authentic assessment</w:t>
      </w:r>
      <w:r w:rsidRPr="00A84792">
        <w:rPr>
          <w:rFonts w:ascii="Times New Roman" w:hAnsi="Times New Roman" w:cs="Times New Roman"/>
          <w:sz w:val="24"/>
          <w:szCs w:val="24"/>
        </w:rPr>
        <w:t>).</w:t>
      </w:r>
    </w:p>
    <w:p w:rsidR="004210F3" w:rsidRPr="00A84792" w:rsidRDefault="004210F3" w:rsidP="004210F3">
      <w:pPr>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t xml:space="preserve">2. </w:t>
      </w:r>
      <w:r w:rsidRPr="00A84792">
        <w:rPr>
          <w:rFonts w:ascii="Times New Roman" w:hAnsi="Times New Roman" w:cs="Times New Roman"/>
          <w:b/>
          <w:sz w:val="24"/>
          <w:szCs w:val="24"/>
        </w:rPr>
        <w:tab/>
        <w:t>Pembelajaran IPA di Sekolah Dasar</w:t>
      </w: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Pengertian Pembelajaran IPA</w:t>
      </w:r>
    </w:p>
    <w:p w:rsidR="004210F3" w:rsidRPr="00A84792" w:rsidRDefault="004210F3" w:rsidP="004210F3">
      <w:pPr>
        <w:pStyle w:val="ListParagraph"/>
        <w:spacing w:after="0" w:line="480" w:lineRule="auto"/>
        <w:ind w:left="0" w:firstLine="709"/>
        <w:jc w:val="both"/>
        <w:rPr>
          <w:rFonts w:ascii="Times New Roman" w:hAnsi="Times New Roman" w:cs="Times New Roman"/>
          <w:b/>
          <w:sz w:val="24"/>
          <w:szCs w:val="24"/>
        </w:rPr>
      </w:pPr>
      <w:r w:rsidRPr="00A84792">
        <w:rPr>
          <w:rFonts w:ascii="Times New Roman" w:hAnsi="Times New Roman" w:cs="Times New Roman"/>
          <w:sz w:val="24"/>
          <w:szCs w:val="24"/>
        </w:rPr>
        <w:t xml:space="preserve">Kata IPA biasa diterjemahkan dengan Ilmu Pengetahuan Alam yang berasal dari kata </w:t>
      </w:r>
      <w:r w:rsidRPr="00A84792">
        <w:rPr>
          <w:rFonts w:ascii="Times New Roman" w:hAnsi="Times New Roman" w:cs="Times New Roman"/>
          <w:i/>
          <w:sz w:val="24"/>
          <w:szCs w:val="24"/>
        </w:rPr>
        <w:t>natural science</w:t>
      </w:r>
      <w:r w:rsidRPr="00A84792">
        <w:rPr>
          <w:rFonts w:ascii="Times New Roman" w:hAnsi="Times New Roman" w:cs="Times New Roman"/>
          <w:sz w:val="24"/>
          <w:szCs w:val="24"/>
        </w:rPr>
        <w:t>.</w:t>
      </w:r>
      <w:r w:rsidRPr="00A84792">
        <w:rPr>
          <w:rFonts w:ascii="Times New Roman" w:hAnsi="Times New Roman" w:cs="Times New Roman"/>
          <w:i/>
          <w:sz w:val="24"/>
          <w:szCs w:val="24"/>
        </w:rPr>
        <w:t xml:space="preserve"> Natural</w:t>
      </w:r>
      <w:r w:rsidRPr="00A84792">
        <w:rPr>
          <w:rFonts w:ascii="Times New Roman" w:hAnsi="Times New Roman" w:cs="Times New Roman"/>
          <w:sz w:val="24"/>
          <w:szCs w:val="24"/>
        </w:rPr>
        <w:t xml:space="preserve"> artinya alamiah berhubungannya dengan alam, sedangkan </w:t>
      </w:r>
      <w:r w:rsidRPr="00A84792">
        <w:rPr>
          <w:rFonts w:ascii="Times New Roman" w:hAnsi="Times New Roman" w:cs="Times New Roman"/>
          <w:i/>
          <w:sz w:val="24"/>
          <w:szCs w:val="24"/>
        </w:rPr>
        <w:t>science</w:t>
      </w:r>
      <w:r w:rsidRPr="00A84792">
        <w:rPr>
          <w:rFonts w:ascii="Times New Roman" w:hAnsi="Times New Roman" w:cs="Times New Roman"/>
          <w:sz w:val="24"/>
          <w:szCs w:val="24"/>
        </w:rPr>
        <w:t xml:space="preserve"> artinya ilmu pengetahuan. Jadi IPA secara harfiah dapat disebut </w:t>
      </w:r>
      <w:r w:rsidRPr="00A84792">
        <w:rPr>
          <w:rFonts w:ascii="Times New Roman" w:hAnsi="Times New Roman" w:cs="Times New Roman"/>
          <w:sz w:val="24"/>
          <w:szCs w:val="24"/>
        </w:rPr>
        <w:lastRenderedPageBreak/>
        <w:t xml:space="preserve">sebagai ilmu pengetahuan yang membahas tentang alam atau yang mempelajari peristiwa-peristiwa yang terjadi di alam. </w:t>
      </w:r>
    </w:p>
    <w:p w:rsidR="004210F3"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Pengetahuan alam merupakan pengetahuan tentang alam semesta dengan segala isinya. Menurut Susanto (2013: 167</w:t>
      </w:r>
      <w:r w:rsidRPr="00A84792">
        <w:rPr>
          <w:rFonts w:ascii="Times New Roman" w:hAnsi="Times New Roman" w:cs="Times New Roman"/>
          <w:sz w:val="24"/>
          <w:szCs w:val="24"/>
        </w:rPr>
        <w:t xml:space="preserve">) </w:t>
      </w:r>
      <w:r>
        <w:rPr>
          <w:rFonts w:ascii="Times New Roman" w:hAnsi="Times New Roman" w:cs="Times New Roman"/>
          <w:sz w:val="24"/>
          <w:szCs w:val="24"/>
        </w:rPr>
        <w:t>mengemukakan bahwa :</w:t>
      </w:r>
    </w:p>
    <w:p w:rsidR="004210F3" w:rsidRDefault="004210F3" w:rsidP="004210F3">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Sains atau IPA adalah usaha manusia dalam memahami alam semesta melalui pengamatan yang tepat pada sasaran, serta menggunakan prosedur, dan dijelaskan dengan penalaran sehingga mendapatkan suatu kesimpulan.</w:t>
      </w:r>
    </w:p>
    <w:p w:rsidR="004210F3" w:rsidRDefault="004210F3" w:rsidP="004210F3">
      <w:pPr>
        <w:pStyle w:val="ListParagraph"/>
        <w:spacing w:after="0" w:line="240" w:lineRule="auto"/>
        <w:ind w:left="709" w:right="758"/>
        <w:jc w:val="both"/>
        <w:rPr>
          <w:rFonts w:ascii="Times New Roman" w:hAnsi="Times New Roman" w:cs="Times New Roman"/>
          <w:sz w:val="24"/>
          <w:szCs w:val="24"/>
        </w:rPr>
      </w:pPr>
    </w:p>
    <w:p w:rsidR="004210F3" w:rsidRDefault="004210F3" w:rsidP="00421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Wahyana (Trianto, 2010: 136) mengatakan bahwa :</w:t>
      </w:r>
    </w:p>
    <w:p w:rsidR="004210F3" w:rsidRPr="00EA0CEE" w:rsidRDefault="004210F3" w:rsidP="004210F3">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IPA adalah suatu kumpulan pengetahuan tersusun secara sistematik, dan dalam penggunaanya secara umum terbatas pada gejala-gejala alam. Perkembangannya tidak hanya ditandai oleh adanya kumpulan fakta, tetapi oleh adanya metode ilmiah dan sikap ilmiah.</w:t>
      </w:r>
    </w:p>
    <w:p w:rsidR="004210F3" w:rsidRPr="00533DB6" w:rsidRDefault="004210F3" w:rsidP="004210F3">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IPA merupakan pembelajaran berdasarkan pada prinsip-prinsip, proses yang mana dapat menumbuhkan sikap ilmiah siswa terhadap konsep-konsep IPA</w:t>
      </w: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Tujuan Pembelajaran IPA</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Menurut Mulyasa (2006) mata pelajaran IPA di SD/MI bertujuan agar peserta didik memiliki kemampuan sebagai berikut:</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Memperoleh kayakinan terhadap Tuhan Yang Maha Esa berdasarkan keberadaan, keindahan dan keteraturan alam ciptaan-Nya;</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Mengembangkan pengetahuan dan pemahaman konsep-konsep IPA yang bermanfaat dan dapat diterapkan dalam kehidupan sehari-hari;</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lastRenderedPageBreak/>
        <w:t>Mengembangkan rasa ingin tahu, sikap positif dan kesadaran tentang adanya hubungan yang saling mempengaruhi antara IPA, lingkungan, teknologi dan masyarakat;</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Mengembangkan keterampilan proses untuk menyelidiki alam sekitar, memecahkan masalah dan membuat keputusan;</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Meningkatkan kesadaran untuk berperanserta dalam memelihara, menjaga dan melestarikan lingkungan alam;</w:t>
      </w:r>
    </w:p>
    <w:p w:rsidR="004210F3" w:rsidRPr="00A84792"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Meningkatkan kesadaran untuk menghargai alam dan segala keteraturannya sebagai salah satu ciptaan Tuhan; dan</w:t>
      </w:r>
    </w:p>
    <w:p w:rsidR="004210F3" w:rsidRPr="00EA0CEE" w:rsidRDefault="004210F3" w:rsidP="004210F3">
      <w:pPr>
        <w:pStyle w:val="ListParagraph"/>
        <w:numPr>
          <w:ilvl w:val="0"/>
          <w:numId w:val="9"/>
        </w:numPr>
        <w:spacing w:after="0" w:line="480" w:lineRule="auto"/>
        <w:ind w:left="1080"/>
        <w:jc w:val="both"/>
        <w:rPr>
          <w:rFonts w:ascii="Times New Roman" w:hAnsi="Times New Roman" w:cs="Times New Roman"/>
          <w:b/>
          <w:sz w:val="24"/>
          <w:szCs w:val="24"/>
        </w:rPr>
      </w:pPr>
      <w:r w:rsidRPr="00A84792">
        <w:rPr>
          <w:rFonts w:ascii="Times New Roman" w:hAnsi="Times New Roman" w:cs="Times New Roman"/>
          <w:sz w:val="24"/>
          <w:szCs w:val="24"/>
        </w:rPr>
        <w:t xml:space="preserve">Memproleh bekal pengetahuaan, konsep dan keterampilan IPA sebagai dasar untuk melanjutkan pendidikan ke SMP/MTs. </w:t>
      </w:r>
    </w:p>
    <w:p w:rsidR="004210F3" w:rsidRPr="00A84792" w:rsidRDefault="004210F3" w:rsidP="004210F3">
      <w:pPr>
        <w:pStyle w:val="ListParagraph"/>
        <w:spacing w:after="0" w:line="480" w:lineRule="auto"/>
        <w:ind w:left="1080"/>
        <w:jc w:val="both"/>
        <w:rPr>
          <w:rFonts w:ascii="Times New Roman" w:hAnsi="Times New Roman" w:cs="Times New Roman"/>
          <w:b/>
          <w:sz w:val="24"/>
          <w:szCs w:val="24"/>
        </w:rPr>
      </w:pPr>
    </w:p>
    <w:p w:rsidR="004210F3" w:rsidRPr="00A84792" w:rsidRDefault="004210F3" w:rsidP="004210F3">
      <w:pPr>
        <w:pStyle w:val="ListParagraph"/>
        <w:numPr>
          <w:ilvl w:val="0"/>
          <w:numId w:val="18"/>
        </w:numPr>
        <w:spacing w:after="0" w:line="480" w:lineRule="auto"/>
        <w:jc w:val="both"/>
        <w:rPr>
          <w:rFonts w:ascii="Times New Roman" w:hAnsi="Times New Roman" w:cs="Times New Roman"/>
          <w:b/>
          <w:sz w:val="24"/>
          <w:szCs w:val="24"/>
        </w:rPr>
      </w:pPr>
      <w:r w:rsidRPr="00A84792">
        <w:rPr>
          <w:rFonts w:ascii="Times New Roman" w:hAnsi="Times New Roman" w:cs="Times New Roman"/>
          <w:b/>
          <w:sz w:val="24"/>
          <w:szCs w:val="24"/>
        </w:rPr>
        <w:t>Ruang Lingkup IPA</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Ruang lingkup bahan kajian IPA untuk SD/MI dalam Kurikulum Tingkat Satuan Pendidikan Mulyasa (2006: 112) meliputi aspek-aspek berikut:</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Makhluk hidup dan proses kehidupan, yaitu manusia, hewan, tumbuhan, dan interaksinya dengan lingkungan, serta kesehatan.</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Banda/materi, sifat-sifat dan kegunaannya meliputi: cair, padat, dan gas.</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Energi dan perubahannya, yang meliputi: gaya, bunyi, panas, magnet, listrik, cahaya, dan pesawat sederhana.</w:t>
      </w:r>
    </w:p>
    <w:p w:rsidR="004210F3" w:rsidRPr="00A84792" w:rsidRDefault="004210F3" w:rsidP="004210F3">
      <w:pPr>
        <w:pStyle w:val="ListParagraph"/>
        <w:numPr>
          <w:ilvl w:val="0"/>
          <w:numId w:val="11"/>
        </w:numPr>
        <w:spacing w:after="0" w:line="240" w:lineRule="auto"/>
        <w:ind w:left="1004" w:right="720" w:hanging="284"/>
        <w:jc w:val="both"/>
        <w:rPr>
          <w:rFonts w:ascii="Times New Roman" w:hAnsi="Times New Roman" w:cs="Times New Roman"/>
          <w:sz w:val="24"/>
          <w:szCs w:val="24"/>
        </w:rPr>
      </w:pPr>
      <w:r w:rsidRPr="00A84792">
        <w:rPr>
          <w:rFonts w:ascii="Times New Roman" w:hAnsi="Times New Roman" w:cs="Times New Roman"/>
          <w:sz w:val="24"/>
          <w:szCs w:val="24"/>
        </w:rPr>
        <w:t>Bumi dan alam semesta, yang meliputi: tanah, bumi, tata surya, dan benda-benda langit lainnya.</w:t>
      </w:r>
    </w:p>
    <w:p w:rsidR="004210F3" w:rsidRPr="00533DB6" w:rsidRDefault="004210F3" w:rsidP="004210F3">
      <w:pPr>
        <w:spacing w:after="0" w:line="240" w:lineRule="auto"/>
        <w:ind w:right="720"/>
        <w:jc w:val="both"/>
        <w:rPr>
          <w:rFonts w:ascii="Times New Roman" w:hAnsi="Times New Roman" w:cs="Times New Roman"/>
          <w:sz w:val="24"/>
          <w:szCs w:val="24"/>
        </w:rPr>
      </w:pPr>
    </w:p>
    <w:p w:rsidR="004210F3" w:rsidRDefault="004210F3" w:rsidP="004210F3">
      <w:pPr>
        <w:pStyle w:val="ListParagraph"/>
        <w:spacing w:after="0" w:line="240" w:lineRule="auto"/>
        <w:ind w:left="1004" w:right="720"/>
        <w:jc w:val="both"/>
        <w:rPr>
          <w:rFonts w:ascii="Times New Roman" w:hAnsi="Times New Roman" w:cs="Times New Roman"/>
          <w:sz w:val="24"/>
          <w:szCs w:val="24"/>
          <w:lang w:val="en-US"/>
        </w:rPr>
      </w:pPr>
    </w:p>
    <w:p w:rsidR="00756321" w:rsidRDefault="00756321" w:rsidP="004210F3">
      <w:pPr>
        <w:pStyle w:val="ListParagraph"/>
        <w:spacing w:after="0" w:line="240" w:lineRule="auto"/>
        <w:ind w:left="1004" w:right="720"/>
        <w:jc w:val="both"/>
        <w:rPr>
          <w:rFonts w:ascii="Times New Roman" w:hAnsi="Times New Roman" w:cs="Times New Roman"/>
          <w:sz w:val="24"/>
          <w:szCs w:val="24"/>
          <w:lang w:val="en-US"/>
        </w:rPr>
      </w:pPr>
    </w:p>
    <w:p w:rsidR="00756321" w:rsidRDefault="00756321" w:rsidP="004210F3">
      <w:pPr>
        <w:pStyle w:val="ListParagraph"/>
        <w:spacing w:after="0" w:line="240" w:lineRule="auto"/>
        <w:ind w:left="1004" w:right="720"/>
        <w:jc w:val="both"/>
        <w:rPr>
          <w:rFonts w:ascii="Times New Roman" w:hAnsi="Times New Roman" w:cs="Times New Roman"/>
          <w:sz w:val="24"/>
          <w:szCs w:val="24"/>
          <w:lang w:val="en-US"/>
        </w:rPr>
      </w:pPr>
    </w:p>
    <w:p w:rsidR="00756321" w:rsidRPr="00756321" w:rsidRDefault="00756321" w:rsidP="004210F3">
      <w:pPr>
        <w:pStyle w:val="ListParagraph"/>
        <w:spacing w:after="0" w:line="240" w:lineRule="auto"/>
        <w:ind w:left="1004" w:right="720"/>
        <w:jc w:val="both"/>
        <w:rPr>
          <w:rFonts w:ascii="Times New Roman" w:hAnsi="Times New Roman" w:cs="Times New Roman"/>
          <w:sz w:val="24"/>
          <w:szCs w:val="24"/>
          <w:lang w:val="en-US"/>
        </w:rPr>
      </w:pPr>
    </w:p>
    <w:p w:rsidR="004210F3" w:rsidRPr="00A84792" w:rsidRDefault="004210F3" w:rsidP="004210F3">
      <w:pPr>
        <w:spacing w:after="0" w:line="480" w:lineRule="auto"/>
        <w:ind w:left="426" w:hanging="426"/>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3.</w:t>
      </w:r>
      <w:r w:rsidRPr="00A84792">
        <w:rPr>
          <w:rFonts w:ascii="Times New Roman" w:hAnsi="Times New Roman" w:cs="Times New Roman"/>
          <w:b/>
          <w:sz w:val="24"/>
          <w:szCs w:val="24"/>
        </w:rPr>
        <w:tab/>
      </w:r>
      <w:r>
        <w:rPr>
          <w:rFonts w:ascii="Times New Roman" w:hAnsi="Times New Roman" w:cs="Times New Roman"/>
          <w:b/>
          <w:sz w:val="24"/>
          <w:szCs w:val="24"/>
        </w:rPr>
        <w:t xml:space="preserve">Belajar dan </w:t>
      </w:r>
      <w:r w:rsidRPr="00A84792">
        <w:rPr>
          <w:rFonts w:ascii="Times New Roman" w:hAnsi="Times New Roman" w:cs="Times New Roman"/>
          <w:b/>
          <w:sz w:val="24"/>
          <w:szCs w:val="24"/>
        </w:rPr>
        <w:t>Hasil Belajar</w:t>
      </w: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Pengertian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Belajar bukanlah sekadar mengumpulkan pengetahuan. Belajar adalah proses mental yang terjadi dalam diri seseorang, sehingga dapat menyebabkan munculnya perubahan perilaku. Aktivitas mental itu terjadi karena adanya interaksi individu dengan lingkungannya.</w:t>
      </w:r>
    </w:p>
    <w:p w:rsidR="004210F3" w:rsidRPr="00A84792" w:rsidRDefault="004210F3" w:rsidP="004210F3">
      <w:pPr>
        <w:spacing w:after="0" w:line="24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t>Purwanto ( Thobroni dan Mustofa, 2011: 20) mengemukakan bahwa:</w:t>
      </w:r>
    </w:p>
    <w:p w:rsidR="004210F3" w:rsidRPr="00A84792" w:rsidRDefault="004210F3" w:rsidP="004210F3">
      <w:pPr>
        <w:spacing w:after="0" w:line="240" w:lineRule="auto"/>
        <w:ind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 </w:t>
      </w:r>
    </w:p>
    <w:p w:rsidR="004210F3" w:rsidRPr="00A84792" w:rsidRDefault="004210F3" w:rsidP="004210F3">
      <w:pPr>
        <w:spacing w:after="0" w:line="240" w:lineRule="auto"/>
        <w:ind w:left="709" w:right="706"/>
        <w:jc w:val="both"/>
        <w:rPr>
          <w:rFonts w:ascii="Times New Roman" w:hAnsi="Times New Roman" w:cs="Times New Roman"/>
          <w:sz w:val="24"/>
          <w:szCs w:val="24"/>
        </w:rPr>
      </w:pPr>
      <w:r w:rsidRPr="00A84792">
        <w:rPr>
          <w:rFonts w:ascii="Times New Roman" w:hAnsi="Times New Roman" w:cs="Times New Roman"/>
          <w:sz w:val="24"/>
          <w:szCs w:val="24"/>
        </w:rPr>
        <w:t>Belajar adalah apabila suatu situasi stimulus bersama dengan isi ingatan memengaruhi siswa sehingga perbuatannya berubah dari waktu ke waktu sebelum ia mengalami situasi itu ke waktu sesudah ia mengalami situasi tadi</w:t>
      </w:r>
    </w:p>
    <w:p w:rsidR="004210F3" w:rsidRPr="00A84792" w:rsidRDefault="004210F3" w:rsidP="004210F3">
      <w:pPr>
        <w:spacing w:after="0" w:line="240" w:lineRule="auto"/>
        <w:ind w:left="720" w:right="706" w:firstLine="709"/>
        <w:jc w:val="both"/>
        <w:rPr>
          <w:rFonts w:ascii="Times New Roman" w:hAnsi="Times New Roman" w:cs="Times New Roman"/>
          <w:sz w:val="24"/>
          <w:szCs w:val="24"/>
        </w:rPr>
      </w:pPr>
    </w:p>
    <w:p w:rsidR="004210F3" w:rsidRPr="00A84792" w:rsidRDefault="00234A62" w:rsidP="004210F3">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Sedangkan, menurut</w:t>
      </w:r>
      <w:r w:rsidR="004210F3" w:rsidRPr="00A84792">
        <w:rPr>
          <w:rFonts w:ascii="Times New Roman" w:hAnsi="Times New Roman" w:cs="Times New Roman"/>
          <w:sz w:val="24"/>
          <w:szCs w:val="24"/>
        </w:rPr>
        <w:t xml:space="preserve"> Hakim ( Fathurrohman dan Sutikno, 2007: 6) mendefenisikan bahwa:</w:t>
      </w:r>
    </w:p>
    <w:p w:rsidR="004210F3" w:rsidRPr="00A84792" w:rsidRDefault="004210F3" w:rsidP="004210F3">
      <w:pPr>
        <w:spacing w:after="0" w:line="240" w:lineRule="auto"/>
        <w:ind w:left="709" w:right="706"/>
        <w:jc w:val="both"/>
        <w:rPr>
          <w:rFonts w:ascii="Times New Roman" w:hAnsi="Times New Roman" w:cs="Times New Roman"/>
          <w:sz w:val="24"/>
          <w:szCs w:val="24"/>
        </w:rPr>
      </w:pPr>
      <w:r w:rsidRPr="00A84792">
        <w:rPr>
          <w:rFonts w:ascii="Times New Roman" w:hAnsi="Times New Roman" w:cs="Times New Roman"/>
          <w:sz w:val="24"/>
          <w:szCs w:val="24"/>
        </w:rPr>
        <w:t>Belajar adalah suatu proses perubahan di dalam kepribadian manusia, dan perubahan tersebut di tampakkan dalam bentuk peningkatan kualitas dan kuantitas tingkah laku seperti peningkatan kecakapan, pengetahuan, sikap, kebiasaan, pemahaman, keterampilan, daya fikir, dan lain-lain kemampuannya.</w:t>
      </w:r>
    </w:p>
    <w:p w:rsidR="004210F3" w:rsidRPr="00A84792" w:rsidRDefault="004210F3" w:rsidP="004210F3">
      <w:pPr>
        <w:spacing w:after="0" w:line="240" w:lineRule="auto"/>
        <w:ind w:left="720" w:right="706" w:firstLine="709"/>
        <w:jc w:val="both"/>
        <w:rPr>
          <w:rFonts w:ascii="Times New Roman" w:hAnsi="Times New Roman" w:cs="Times New Roman"/>
          <w:sz w:val="24"/>
          <w:szCs w:val="24"/>
        </w:rPr>
      </w:pPr>
    </w:p>
    <w:p w:rsidR="004210F3" w:rsidRDefault="004210F3" w:rsidP="004210F3">
      <w:pPr>
        <w:pStyle w:val="ListParagraph"/>
        <w:spacing w:after="0" w:line="480" w:lineRule="auto"/>
        <w:ind w:left="0" w:firstLine="709"/>
        <w:jc w:val="both"/>
        <w:rPr>
          <w:rFonts w:ascii="Times New Roman" w:hAnsi="Times New Roman" w:cs="Times New Roman"/>
          <w:sz w:val="24"/>
          <w:szCs w:val="24"/>
          <w:lang w:val="en-US"/>
        </w:rPr>
      </w:pPr>
      <w:r w:rsidRPr="00A84792">
        <w:rPr>
          <w:rFonts w:ascii="Times New Roman" w:hAnsi="Times New Roman" w:cs="Times New Roman"/>
          <w:sz w:val="24"/>
          <w:szCs w:val="24"/>
        </w:rPr>
        <w:t>Jadi dapat dikatakan bahwa belajar adalah</w:t>
      </w:r>
      <w:r w:rsidRPr="00A84792">
        <w:rPr>
          <w:rFonts w:ascii="Times New Roman" w:hAnsi="Times New Roman" w:cs="Times New Roman"/>
          <w:spacing w:val="4"/>
          <w:sz w:val="24"/>
          <w:szCs w:val="24"/>
          <w:lang w:val="sv-SE"/>
        </w:rPr>
        <w:t xml:space="preserve"> suatu proses dan usaha sadar yang dilakukan oleh setiap individu yang dapat menyebabkan perubahan tingkah laku individu tersebut sebagai tanggapan terhadap respon-respon akibat interaksi dengan lingkungannya</w:t>
      </w:r>
      <w:r w:rsidRPr="00A84792">
        <w:rPr>
          <w:rFonts w:ascii="Times New Roman" w:hAnsi="Times New Roman" w:cs="Times New Roman"/>
          <w:sz w:val="24"/>
          <w:szCs w:val="24"/>
        </w:rPr>
        <w:t>. Dengan kata lain, belajar merupakan kegiatan peningkatan kemampuan kognitif, afektif dan psikomotor.</w:t>
      </w:r>
    </w:p>
    <w:p w:rsidR="006B2C90" w:rsidRDefault="006B2C90" w:rsidP="004210F3">
      <w:pPr>
        <w:pStyle w:val="ListParagraph"/>
        <w:spacing w:after="0" w:line="480" w:lineRule="auto"/>
        <w:ind w:left="0" w:firstLine="709"/>
        <w:jc w:val="both"/>
        <w:rPr>
          <w:rFonts w:ascii="Times New Roman" w:hAnsi="Times New Roman" w:cs="Times New Roman"/>
          <w:sz w:val="24"/>
          <w:szCs w:val="24"/>
          <w:lang w:val="en-US"/>
        </w:rPr>
      </w:pPr>
    </w:p>
    <w:p w:rsidR="006B2C90" w:rsidRPr="006B2C90" w:rsidRDefault="006B2C90" w:rsidP="004210F3">
      <w:pPr>
        <w:pStyle w:val="ListParagraph"/>
        <w:spacing w:after="0" w:line="480" w:lineRule="auto"/>
        <w:ind w:left="0" w:firstLine="709"/>
        <w:jc w:val="both"/>
        <w:rPr>
          <w:rFonts w:ascii="Times New Roman" w:hAnsi="Times New Roman" w:cs="Times New Roman"/>
          <w:sz w:val="24"/>
          <w:szCs w:val="24"/>
          <w:lang w:val="en-US"/>
        </w:rPr>
      </w:pP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lastRenderedPageBreak/>
        <w:t>Hasil Belajar</w:t>
      </w:r>
    </w:p>
    <w:p w:rsidR="004210F3" w:rsidRPr="00D10C3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Hasil belajar seseorang tidak langsung terlihat tanpa orang itu melakukan sesuatu untuk memperlihatkan kemampuan yang diperolehnya melalui belajar. Hasil belajar memungkinkan dapat diukur dengan angka-angka, tetapi mungkin juga hanya dapat diamati melalui perubahan tingkah laku. Oleh sebab itu hasil belajar seharusnya dirumuskan dengan jelas sehingga dapat dievaluasi apakah tujuan yang diharapkan sudah tercapai atau belum.</w:t>
      </w:r>
    </w:p>
    <w:p w:rsidR="009909DC" w:rsidRDefault="004210F3" w:rsidP="00421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Susanto (2013: 5) mengemukakan bahwa “h</w:t>
      </w:r>
      <w:r w:rsidRPr="00EA0CEE">
        <w:rPr>
          <w:rFonts w:ascii="Times New Roman" w:hAnsi="Times New Roman" w:cs="Times New Roman"/>
          <w:sz w:val="24"/>
          <w:szCs w:val="24"/>
        </w:rPr>
        <w:t>asil belajar yaitu perubahan-perubahan yang terjadi pada diri siswa, baik yang menyangkut aspek kognitif, afektif, dan psikomotor seba</w:t>
      </w:r>
      <w:r>
        <w:rPr>
          <w:rFonts w:ascii="Times New Roman" w:hAnsi="Times New Roman" w:cs="Times New Roman"/>
          <w:sz w:val="24"/>
          <w:szCs w:val="24"/>
        </w:rPr>
        <w:t>gai hasil dari kegiatan belajar”.</w:t>
      </w:r>
      <w:r w:rsidR="00B072B7">
        <w:rPr>
          <w:rFonts w:ascii="Times New Roman" w:hAnsi="Times New Roman" w:cs="Times New Roman"/>
          <w:sz w:val="24"/>
          <w:szCs w:val="24"/>
        </w:rPr>
        <w:t xml:space="preserve"> </w:t>
      </w:r>
    </w:p>
    <w:p w:rsidR="004210F3" w:rsidRPr="00EA0CEE" w:rsidRDefault="009909DC" w:rsidP="00421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itu, menurut</w:t>
      </w:r>
      <w:r w:rsidR="00B072B7">
        <w:rPr>
          <w:rFonts w:ascii="Times New Roman" w:hAnsi="Times New Roman" w:cs="Times New Roman"/>
          <w:sz w:val="24"/>
          <w:szCs w:val="24"/>
        </w:rPr>
        <w:t xml:space="preserve"> Abdurrahman (2012:</w:t>
      </w:r>
      <w:r w:rsidR="00B072B7">
        <w:rPr>
          <w:rFonts w:ascii="Times New Roman" w:hAnsi="Times New Roman" w:cs="Times New Roman"/>
          <w:sz w:val="24"/>
          <w:szCs w:val="24"/>
          <w:lang w:val="en-US"/>
        </w:rPr>
        <w:t>29</w:t>
      </w:r>
      <w:r w:rsidR="00B072B7">
        <w:rPr>
          <w:rFonts w:ascii="Times New Roman" w:hAnsi="Times New Roman" w:cs="Times New Roman"/>
          <w:sz w:val="24"/>
          <w:szCs w:val="24"/>
        </w:rPr>
        <w:t xml:space="preserve"> ) mengemukakan “hasil belajar adalah kemampuan yang diperoleh anak setelah melalui kegiatan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Berdasarkan pembahasan tentang hasil belajar di atas, jadi dapat disimpulkan bahwa hasil belajar merupakan perubahan tingkah laku yang dapat diamati setelah mengikuti proses pembelajaran. Hasil belajar juga memungkinkan dapat diukur dengan angka-angka melalui evaluasi untuk mengetahui apakah tujuan yang diharapkan setelah proses pembelajaran sudah tercapai atau belum.</w:t>
      </w:r>
    </w:p>
    <w:p w:rsidR="00340276" w:rsidRDefault="00340276" w:rsidP="00340276">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Merujuk pemikiran Gagne (Suprijono 2011:5), hasil belajar berupa:</w:t>
      </w:r>
    </w:p>
    <w:p w:rsidR="00340276" w:rsidRDefault="00340276" w:rsidP="00340276">
      <w:pPr>
        <w:spacing w:after="0" w:line="240" w:lineRule="auto"/>
        <w:ind w:left="720" w:right="707"/>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882F78">
        <w:rPr>
          <w:rFonts w:ascii="Times New Roman" w:hAnsi="Times New Roman" w:cs="Times New Roman"/>
          <w:sz w:val="24"/>
          <w:szCs w:val="24"/>
        </w:rPr>
        <w:t xml:space="preserve">Informasi verbal yaitu kapabilitas mengungkapkan pengetahuan dalam bentuk bahasa, baik lisan maupun tertulis; 2) Keterampilan intelektual yaitu kemampuan mempresentasikan konsep dan lambang; 3) Strategi kognitif yaitu kecakapan menyalurkan dan mengarahkan aktivitas kognitifnya sendiri; 4) Keterampilan motorik yaitu kemampuan melakukan serangkaian gerak jasmani; 5) Sikap adalah </w:t>
      </w:r>
      <w:r w:rsidRPr="00882F78">
        <w:rPr>
          <w:rFonts w:ascii="Times New Roman" w:hAnsi="Times New Roman" w:cs="Times New Roman"/>
          <w:sz w:val="24"/>
          <w:szCs w:val="24"/>
        </w:rPr>
        <w:lastRenderedPageBreak/>
        <w:t>kemampuan menerima atau menolak objek berdasarkan penilaian terhadap objek tersebut.</w:t>
      </w:r>
    </w:p>
    <w:p w:rsidR="00340276" w:rsidRPr="00882F78" w:rsidRDefault="00340276" w:rsidP="00340276">
      <w:pPr>
        <w:spacing w:after="0" w:line="240" w:lineRule="auto"/>
        <w:ind w:left="720" w:right="707"/>
        <w:jc w:val="both"/>
        <w:rPr>
          <w:rFonts w:ascii="Times New Roman" w:hAnsi="Times New Roman" w:cs="Times New Roman"/>
          <w:sz w:val="24"/>
          <w:szCs w:val="24"/>
          <w:lang w:val="en-US"/>
        </w:rPr>
      </w:pPr>
    </w:p>
    <w:p w:rsidR="004210F3" w:rsidRPr="00A84792"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Tujuan Belajar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Menurut Sardiman (Haling, 2007: 3) pada dasarnya tujuan belajar terdapat tiga jenis, yaitu: </w:t>
      </w:r>
    </w:p>
    <w:p w:rsidR="004210F3" w:rsidRPr="00A84792" w:rsidRDefault="004210F3" w:rsidP="004210F3">
      <w:pPr>
        <w:pStyle w:val="ListParagraph"/>
        <w:spacing w:after="0" w:line="240" w:lineRule="auto"/>
        <w:ind w:left="709" w:right="738"/>
        <w:jc w:val="both"/>
        <w:rPr>
          <w:rFonts w:ascii="Times New Roman" w:hAnsi="Times New Roman" w:cs="Times New Roman"/>
          <w:sz w:val="24"/>
          <w:szCs w:val="24"/>
        </w:rPr>
      </w:pPr>
      <w:r w:rsidRPr="00A84792">
        <w:rPr>
          <w:rFonts w:ascii="Times New Roman" w:hAnsi="Times New Roman" w:cs="Times New Roman"/>
          <w:sz w:val="24"/>
          <w:szCs w:val="24"/>
        </w:rPr>
        <w:t xml:space="preserve"> (1) untuk mendapatkan pengetahuan, yaitu suatu cara untuk mengembangkan kemampuan berpiki bagi anak untuk memperoleh pengetahuan dan kemampuan berpikir. Dengan tujuan belajar ini akan lebih tepat sistem presentasi atau pemberian tugas materi pelajaran; (2) untuk penanaman konsep dan keterampilan, yaitu cara belajar menghadapi dan menangani objek-objek secara fisik </w:t>
      </w:r>
      <w:r>
        <w:rPr>
          <w:rFonts w:ascii="Times New Roman" w:hAnsi="Times New Roman" w:cs="Times New Roman"/>
          <w:sz w:val="24"/>
          <w:szCs w:val="24"/>
        </w:rPr>
        <w:t>dan psik</w:t>
      </w:r>
      <w:r w:rsidRPr="00A84792">
        <w:rPr>
          <w:rFonts w:ascii="Times New Roman" w:hAnsi="Times New Roman" w:cs="Times New Roman"/>
          <w:sz w:val="24"/>
          <w:szCs w:val="24"/>
        </w:rPr>
        <w:t>is. Pencapaian tujuan belajar ini cenderung dilakukan dengan cara pendemonstrasian, pengamatan, dan pelatihan; dan   (3) untuk pembentukan sikap, yaitu suatu kegiatan untuk menumbuhkan sikap mental, prilaku dan pribadi anak. Pencapaian tujuan belajar ini, dengan cara pemberian contoh perilaku yang perlu ditiru atau tidak, dengan mengarahkan anak dalam kegiatan mengamati, meniru, dan mencontoh.</w:t>
      </w:r>
    </w:p>
    <w:p w:rsidR="004210F3" w:rsidRPr="00A84792" w:rsidRDefault="004210F3" w:rsidP="004210F3">
      <w:pPr>
        <w:spacing w:after="0" w:line="240" w:lineRule="auto"/>
        <w:ind w:right="738"/>
        <w:jc w:val="both"/>
        <w:rPr>
          <w:rFonts w:ascii="Times New Roman" w:hAnsi="Times New Roman" w:cs="Times New Roman"/>
          <w:sz w:val="24"/>
          <w:szCs w:val="24"/>
        </w:rPr>
      </w:pPr>
    </w:p>
    <w:p w:rsidR="004210F3" w:rsidRDefault="004210F3" w:rsidP="004210F3">
      <w:pPr>
        <w:pStyle w:val="ListParagraph"/>
        <w:numPr>
          <w:ilvl w:val="0"/>
          <w:numId w:val="19"/>
        </w:numPr>
        <w:spacing w:after="0" w:line="480" w:lineRule="auto"/>
        <w:ind w:left="720"/>
        <w:jc w:val="both"/>
        <w:rPr>
          <w:rFonts w:ascii="Times New Roman" w:hAnsi="Times New Roman" w:cs="Times New Roman"/>
          <w:b/>
          <w:sz w:val="24"/>
          <w:szCs w:val="24"/>
        </w:rPr>
      </w:pPr>
      <w:r w:rsidRPr="00A84792">
        <w:rPr>
          <w:rFonts w:ascii="Times New Roman" w:hAnsi="Times New Roman" w:cs="Times New Roman"/>
          <w:b/>
          <w:sz w:val="24"/>
          <w:szCs w:val="24"/>
        </w:rPr>
        <w:t>Faktor-faktor Mempengaruhi Belajar</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Faktor-faktor yang mempengaruhi hasil belajar secara umum serupa dengan faktor-faktor yang mempengaruhi belajarnya. Slameto (2003) membagi faktor belajar menjadi dua golongan, yaitu faktor intern dan faktor ekstern.</w:t>
      </w:r>
    </w:p>
    <w:p w:rsidR="009909DC" w:rsidRPr="002A57F3" w:rsidRDefault="009909DC" w:rsidP="009909DC">
      <w:pPr>
        <w:pStyle w:val="ListParagraph"/>
        <w:numPr>
          <w:ilvl w:val="0"/>
          <w:numId w:val="41"/>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t>Faktor Intern</w:t>
      </w:r>
    </w:p>
    <w:p w:rsidR="009909DC" w:rsidRPr="00BE6DA1" w:rsidRDefault="009909DC" w:rsidP="009909DC">
      <w:pPr>
        <w:pStyle w:val="ListParagraph"/>
        <w:spacing w:after="0" w:line="480" w:lineRule="auto"/>
        <w:ind w:left="0" w:right="-1" w:firstLine="720"/>
        <w:jc w:val="both"/>
        <w:rPr>
          <w:rFonts w:ascii="Times New Roman" w:hAnsi="Times New Roman" w:cs="Times New Roman"/>
          <w:sz w:val="24"/>
          <w:szCs w:val="24"/>
          <w:lang w:val="en-US"/>
        </w:rPr>
      </w:pPr>
      <w:r w:rsidRPr="00CF3C38">
        <w:rPr>
          <w:rFonts w:ascii="Times New Roman" w:hAnsi="Times New Roman" w:cs="Times New Roman"/>
          <w:sz w:val="24"/>
          <w:szCs w:val="24"/>
        </w:rPr>
        <w:t>Faktor intern dibagi menjadi dua faktor, yai</w:t>
      </w:r>
      <w:r>
        <w:rPr>
          <w:rFonts w:ascii="Times New Roman" w:hAnsi="Times New Roman" w:cs="Times New Roman"/>
          <w:sz w:val="24"/>
          <w:szCs w:val="24"/>
        </w:rPr>
        <w:t>tu faktor jasmaniah</w:t>
      </w:r>
      <w:r w:rsidRPr="00CF3C38">
        <w:rPr>
          <w:rFonts w:ascii="Times New Roman" w:hAnsi="Times New Roman" w:cs="Times New Roman"/>
          <w:sz w:val="24"/>
          <w:szCs w:val="24"/>
        </w:rPr>
        <w:t xml:space="preserve"> dan faktor psikologis.</w:t>
      </w:r>
    </w:p>
    <w:p w:rsidR="009909DC" w:rsidRPr="00CF3C38" w:rsidRDefault="009909DC" w:rsidP="009909DC">
      <w:pPr>
        <w:pStyle w:val="ListParagraph"/>
        <w:numPr>
          <w:ilvl w:val="0"/>
          <w:numId w:val="42"/>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jasmaniah</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Faktor jasmaniah meliputi kesehatan dan cacat tubuh. Proses belajar siswa akan terganggu jika kesehatannya terganggu. Agar siswa dapat belajar matematika </w:t>
      </w:r>
      <w:r>
        <w:rPr>
          <w:rFonts w:ascii="Times New Roman" w:hAnsi="Times New Roman" w:cs="Times New Roman"/>
          <w:sz w:val="24"/>
          <w:szCs w:val="24"/>
        </w:rPr>
        <w:lastRenderedPageBreak/>
        <w:t>dengan baik haruslah mengusahakan kesehatan badannya tetap terjamin dengan cara mengindahkan ketentuan-ketentuan tentang kesehatan misalnya istirahat, tidur, makan, olahraga, rekreasi dan ibadah secara teratur.</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Cacat tubuh misalnya juling, pendengaran kurang baik juga akan mempengaruhi belajar seseorang meskipun sehat dalam arti tidak dalam keadaan menderita suatu penyakit. Oleh karena itu guru perlu memperhatikan cacat atau kelainan siswa dalam menentukan posisi mereka di dalam kelas, sehingga pengaruh cacat tubuh ini seminimal mungkin menjadi penyebab terganggunya siswa belajar.</w:t>
      </w:r>
    </w:p>
    <w:p w:rsidR="009909DC" w:rsidRPr="00CF3C38" w:rsidRDefault="009909DC" w:rsidP="009909DC">
      <w:pPr>
        <w:pStyle w:val="ListParagraph"/>
        <w:numPr>
          <w:ilvl w:val="0"/>
          <w:numId w:val="42"/>
        </w:numPr>
        <w:spacing w:after="0" w:line="480" w:lineRule="auto"/>
        <w:ind w:left="360" w:right="-1"/>
        <w:jc w:val="both"/>
        <w:rPr>
          <w:rFonts w:ascii="Times New Roman" w:hAnsi="Times New Roman" w:cs="Times New Roman"/>
          <w:sz w:val="24"/>
          <w:szCs w:val="24"/>
        </w:rPr>
      </w:pPr>
      <w:r w:rsidRPr="00CF3C38">
        <w:rPr>
          <w:rFonts w:ascii="Times New Roman" w:hAnsi="Times New Roman" w:cs="Times New Roman"/>
          <w:sz w:val="24"/>
          <w:szCs w:val="24"/>
        </w:rPr>
        <w:t>Faktor Psikologis</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Menurut Slameto (2003:55) “sekurang-kurangnya ada tujuh faktor psikologis yang mempengaruhi belajar. Faktor itu adalah: intelegensi, perhatian, minat, bakat, motif, kematangan dan kesiapan”.</w:t>
      </w:r>
    </w:p>
    <w:p w:rsidR="009909DC"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Dari ketujuh faktor yang disebutkan oleh Slameto di atas faktor perhatian, minat, motif dan kesiapan mungkin dapat dipengaruhi oleh orang lain seperti guru. Perhatian, minat dan motif dapat ditingkatkan dengan pendekatan mengajar yang bervariasi dan penggunaan alat-alat peraga saat mengajar.</w:t>
      </w:r>
    </w:p>
    <w:p w:rsidR="009909DC" w:rsidRPr="002A57F3" w:rsidRDefault="009909DC" w:rsidP="009909DC">
      <w:pPr>
        <w:pStyle w:val="ListParagraph"/>
        <w:numPr>
          <w:ilvl w:val="0"/>
          <w:numId w:val="41"/>
        </w:numPr>
        <w:spacing w:after="0" w:line="480" w:lineRule="auto"/>
        <w:ind w:left="360" w:right="-1"/>
        <w:jc w:val="both"/>
        <w:rPr>
          <w:rFonts w:ascii="Times New Roman" w:hAnsi="Times New Roman" w:cs="Times New Roman"/>
          <w:b/>
          <w:sz w:val="24"/>
          <w:szCs w:val="24"/>
        </w:rPr>
      </w:pPr>
      <w:r w:rsidRPr="002A57F3">
        <w:rPr>
          <w:rFonts w:ascii="Times New Roman" w:hAnsi="Times New Roman" w:cs="Times New Roman"/>
          <w:b/>
          <w:sz w:val="24"/>
          <w:szCs w:val="24"/>
        </w:rPr>
        <w:t>Faktor Ekstern</w:t>
      </w:r>
    </w:p>
    <w:p w:rsidR="009909DC" w:rsidRDefault="009909DC" w:rsidP="009909D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 ekstern yang berpengaruh terhadap belajar dapat dibagi menjadi 3 faktor, yaitu:</w:t>
      </w:r>
    </w:p>
    <w:p w:rsidR="009909DC" w:rsidRPr="00114CEE"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keluarga</w:t>
      </w:r>
    </w:p>
    <w:p w:rsidR="009909DC" w:rsidRPr="00114CEE"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Siswa yang belajar akan menerima pengaruh dari keluarga berupa</w:t>
      </w:r>
      <w:r>
        <w:rPr>
          <w:rFonts w:ascii="Times New Roman" w:hAnsi="Times New Roman" w:cs="Times New Roman"/>
          <w:sz w:val="24"/>
          <w:szCs w:val="24"/>
          <w:lang w:val="en-US"/>
        </w:rPr>
        <w:t xml:space="preserve"> </w:t>
      </w:r>
      <w:r>
        <w:rPr>
          <w:rFonts w:ascii="Times New Roman" w:hAnsi="Times New Roman" w:cs="Times New Roman"/>
          <w:sz w:val="24"/>
          <w:szCs w:val="24"/>
        </w:rPr>
        <w:t>cara orang tua</w:t>
      </w:r>
      <w:r>
        <w:rPr>
          <w:rFonts w:ascii="Times New Roman" w:hAnsi="Times New Roman" w:cs="Times New Roman"/>
          <w:sz w:val="24"/>
          <w:szCs w:val="24"/>
          <w:lang w:val="en-US"/>
        </w:rPr>
        <w:t xml:space="preserve"> </w:t>
      </w:r>
      <w:r>
        <w:rPr>
          <w:rFonts w:ascii="Times New Roman" w:hAnsi="Times New Roman" w:cs="Times New Roman"/>
          <w:sz w:val="24"/>
          <w:szCs w:val="24"/>
        </w:rPr>
        <w:t>mendidik, relasi</w:t>
      </w:r>
      <w:r>
        <w:rPr>
          <w:rFonts w:ascii="Times New Roman" w:hAnsi="Times New Roman" w:cs="Times New Roman"/>
          <w:sz w:val="24"/>
          <w:szCs w:val="24"/>
          <w:lang w:val="en-US"/>
        </w:rPr>
        <w:t xml:space="preserve"> </w:t>
      </w:r>
      <w:r>
        <w:rPr>
          <w:rFonts w:ascii="Times New Roman" w:hAnsi="Times New Roman" w:cs="Times New Roman"/>
          <w:sz w:val="24"/>
          <w:szCs w:val="24"/>
        </w:rPr>
        <w:t>antar anggota keluarga,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suasana rumah</w:t>
      </w:r>
      <w:r>
        <w:rPr>
          <w:rFonts w:ascii="Times New Roman" w:hAnsi="Times New Roman" w:cs="Times New Roman"/>
          <w:sz w:val="24"/>
          <w:szCs w:val="24"/>
          <w:lang w:val="en-US"/>
        </w:rPr>
        <w:t xml:space="preserve"> </w:t>
      </w:r>
      <w:r>
        <w:rPr>
          <w:rFonts w:ascii="Times New Roman" w:hAnsi="Times New Roman" w:cs="Times New Roman"/>
          <w:sz w:val="24"/>
          <w:szCs w:val="24"/>
        </w:rPr>
        <w:t>tangga dan keadaan</w:t>
      </w:r>
    </w:p>
    <w:p w:rsidR="009909DC" w:rsidRPr="00BE6DA1" w:rsidRDefault="009909DC" w:rsidP="009909DC">
      <w:p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lastRenderedPageBreak/>
        <w:t>ekonomi keluarga.</w:t>
      </w:r>
    </w:p>
    <w:p w:rsidR="009909DC" w:rsidRPr="006E72DE"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6E72DE">
        <w:rPr>
          <w:rFonts w:ascii="Times New Roman" w:hAnsi="Times New Roman" w:cs="Times New Roman"/>
          <w:sz w:val="24"/>
          <w:szCs w:val="24"/>
        </w:rPr>
        <w:t>Faktor sekolah</w:t>
      </w:r>
    </w:p>
    <w:p w:rsidR="009909DC" w:rsidRPr="00BE6DA1" w:rsidRDefault="009909DC" w:rsidP="009909DC">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r>
        <w:rPr>
          <w:rFonts w:ascii="Times New Roman" w:hAnsi="Times New Roman" w:cs="Times New Roman"/>
          <w:sz w:val="24"/>
          <w:szCs w:val="24"/>
          <w:lang w:val="en-US"/>
        </w:rPr>
        <w:t>.</w:t>
      </w:r>
    </w:p>
    <w:p w:rsidR="009909DC" w:rsidRPr="0074605B" w:rsidRDefault="009909DC" w:rsidP="009909DC">
      <w:pPr>
        <w:pStyle w:val="ListParagraph"/>
        <w:numPr>
          <w:ilvl w:val="0"/>
          <w:numId w:val="43"/>
        </w:numPr>
        <w:spacing w:after="0" w:line="480" w:lineRule="auto"/>
        <w:ind w:left="360" w:right="-1"/>
        <w:jc w:val="both"/>
        <w:rPr>
          <w:rFonts w:ascii="Times New Roman" w:hAnsi="Times New Roman" w:cs="Times New Roman"/>
          <w:sz w:val="24"/>
          <w:szCs w:val="24"/>
        </w:rPr>
      </w:pPr>
      <w:r w:rsidRPr="0074605B">
        <w:rPr>
          <w:rFonts w:ascii="Times New Roman" w:hAnsi="Times New Roman" w:cs="Times New Roman"/>
          <w:sz w:val="24"/>
          <w:szCs w:val="24"/>
        </w:rPr>
        <w:t>Faktor masyarakat</w:t>
      </w:r>
    </w:p>
    <w:p w:rsidR="009909DC" w:rsidRDefault="009909DC" w:rsidP="009909DC">
      <w:pPr>
        <w:pStyle w:val="ListParagraph"/>
        <w:spacing w:after="0" w:line="480" w:lineRule="auto"/>
        <w:ind w:left="0" w:right="-1" w:firstLine="720"/>
        <w:jc w:val="both"/>
        <w:rPr>
          <w:rFonts w:ascii="Times New Roman" w:hAnsi="Times New Roman" w:cs="Times New Roman"/>
          <w:sz w:val="24"/>
          <w:szCs w:val="24"/>
          <w:lang w:val="en-US"/>
        </w:rPr>
      </w:pPr>
      <w:r w:rsidRPr="0074605B">
        <w:rPr>
          <w:rFonts w:ascii="Times New Roman" w:hAnsi="Times New Roman" w:cs="Times New Roman"/>
          <w:sz w:val="24"/>
          <w:szCs w:val="24"/>
        </w:rPr>
        <w:t xml:space="preserve"> </w:t>
      </w:r>
      <w:r>
        <w:rPr>
          <w:rFonts w:ascii="Times New Roman" w:hAnsi="Times New Roman" w:cs="Times New Roman"/>
          <w:sz w:val="24"/>
          <w:szCs w:val="24"/>
        </w:rPr>
        <w:t>Masyarakat juga berpengaruh terhadap belajar siswa. Pengaruh itu terjadi karena keberadaan siswa dalam masyarakat. Faktor ini mencakup kegiatan siswa dalam masyarakat, m</w:t>
      </w:r>
      <w:proofErr w:type="spellStart"/>
      <w:r>
        <w:rPr>
          <w:rFonts w:ascii="Times New Roman" w:hAnsi="Times New Roman" w:cs="Times New Roman"/>
          <w:sz w:val="24"/>
          <w:szCs w:val="24"/>
          <w:lang w:val="en-US"/>
        </w:rPr>
        <w:t>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massa</w:t>
      </w:r>
      <w:proofErr w:type="spellEnd"/>
      <w:r>
        <w:rPr>
          <w:rFonts w:ascii="Times New Roman" w:hAnsi="Times New Roman" w:cs="Times New Roman"/>
          <w:sz w:val="24"/>
          <w:szCs w:val="24"/>
        </w:rPr>
        <w:t xml:space="preserve">, teman bergaul dan bentuk kehidupan masyarakat. </w:t>
      </w:r>
    </w:p>
    <w:p w:rsidR="00D27499" w:rsidRPr="00D27499" w:rsidRDefault="009909DC" w:rsidP="00D27499">
      <w:pPr>
        <w:pStyle w:val="ListParagraph"/>
        <w:spacing w:after="0" w:line="480" w:lineRule="auto"/>
        <w:ind w:left="0" w:right="-1"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Slameto</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w:t>
      </w:r>
      <w:proofErr w:type="gramEnd"/>
    </w:p>
    <w:p w:rsidR="004210F3" w:rsidRPr="00A84792" w:rsidRDefault="004210F3" w:rsidP="004210F3">
      <w:pPr>
        <w:pStyle w:val="ListParagraph"/>
        <w:numPr>
          <w:ilvl w:val="0"/>
          <w:numId w:val="6"/>
        </w:numPr>
        <w:spacing w:after="0" w:line="480" w:lineRule="auto"/>
        <w:ind w:left="397" w:hanging="426"/>
        <w:jc w:val="both"/>
        <w:rPr>
          <w:rFonts w:ascii="Times New Roman" w:hAnsi="Times New Roman" w:cs="Times New Roman"/>
          <w:b/>
          <w:sz w:val="24"/>
          <w:szCs w:val="24"/>
        </w:rPr>
      </w:pPr>
      <w:r w:rsidRPr="00A84792">
        <w:rPr>
          <w:rFonts w:ascii="Times New Roman" w:hAnsi="Times New Roman" w:cs="Times New Roman"/>
          <w:b/>
          <w:sz w:val="24"/>
          <w:szCs w:val="24"/>
        </w:rPr>
        <w:t>Kerangka Pikir</w:t>
      </w:r>
    </w:p>
    <w:p w:rsidR="004210F3" w:rsidRPr="00A84792" w:rsidRDefault="004210F3" w:rsidP="004210F3">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Pembelajaran IPA pada siswa ke</w:t>
      </w:r>
      <w:r w:rsidR="0089259C">
        <w:rPr>
          <w:rFonts w:ascii="Times New Roman" w:hAnsi="Times New Roman" w:cs="Times New Roman"/>
          <w:sz w:val="24"/>
          <w:szCs w:val="24"/>
        </w:rPr>
        <w:t>las V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w:t>
      </w:r>
      <w:r>
        <w:rPr>
          <w:rFonts w:ascii="Times New Roman" w:hAnsi="Times New Roman" w:cs="Times New Roman"/>
          <w:sz w:val="24"/>
          <w:szCs w:val="24"/>
        </w:rPr>
        <w:t xml:space="preserve"> </w:t>
      </w:r>
      <w:r w:rsidRPr="00A84792">
        <w:rPr>
          <w:rFonts w:ascii="Times New Roman" w:hAnsi="Times New Roman" w:cs="Times New Roman"/>
          <w:sz w:val="24"/>
          <w:szCs w:val="24"/>
        </w:rPr>
        <w:t xml:space="preserve">mengalami permasalahan, kondisi awal menggambarkan hasil belajar IPA tergolong rendah, hal ini terjadi karena pembelajaran kurang memanfaatkan lingkungan sebagai sumber belajar, sehingga materi dijelaskan secara abstrak dan siswa hanya menonjol pada tingkat hafalan dari sekian banyak rentetan topik atau pokok bahasan, tetapi tidak diikuti dengan pemahaman atau pengertian yang bisa diterapkan ketika mereka berhadapan dengan kehidupan nyata, hal ini memungkinkan pemahaman siswa terhadap materi IPA hanya bersifat sementara </w:t>
      </w:r>
      <w:r w:rsidRPr="00A84792">
        <w:rPr>
          <w:rFonts w:ascii="Times New Roman" w:hAnsi="Times New Roman" w:cs="Times New Roman"/>
          <w:sz w:val="24"/>
          <w:szCs w:val="24"/>
        </w:rPr>
        <w:lastRenderedPageBreak/>
        <w:t>(jangka pendek). Pembelajaran yang dilaksanakan terkesan hanya berpusat pada guru (</w:t>
      </w:r>
      <w:r w:rsidRPr="00A84792">
        <w:rPr>
          <w:rFonts w:ascii="Times New Roman" w:hAnsi="Times New Roman" w:cs="Times New Roman"/>
          <w:i/>
          <w:sz w:val="24"/>
          <w:szCs w:val="24"/>
        </w:rPr>
        <w:t>teacher centered</w:t>
      </w:r>
      <w:r w:rsidRPr="00A84792">
        <w:rPr>
          <w:rFonts w:ascii="Times New Roman" w:hAnsi="Times New Roman" w:cs="Times New Roman"/>
          <w:sz w:val="24"/>
          <w:szCs w:val="24"/>
        </w:rPr>
        <w:t>) yang aktif menjelaskan rentetan materi dan siswa kurang terlibat/ mengalami pembelajaran, khususnya mata pelajaran IPA. Kondisi di atas mengakibatkan siswa kurang aktif dalam pembelajaran karena hanya berorientasi pada hafalan sehingga menimbulkan kejenuhan.</w:t>
      </w:r>
    </w:p>
    <w:p w:rsidR="004210F3" w:rsidRDefault="004210F3" w:rsidP="00DB4416">
      <w:pPr>
        <w:pStyle w:val="ListParagraph"/>
        <w:spacing w:after="0" w:line="480" w:lineRule="auto"/>
        <w:ind w:left="0" w:firstLine="709"/>
        <w:jc w:val="both"/>
        <w:rPr>
          <w:rFonts w:ascii="Times New Roman" w:hAnsi="Times New Roman" w:cs="Times New Roman"/>
          <w:sz w:val="24"/>
          <w:szCs w:val="24"/>
        </w:rPr>
      </w:pPr>
      <w:r w:rsidRPr="00A84792">
        <w:rPr>
          <w:rFonts w:ascii="Times New Roman" w:hAnsi="Times New Roman" w:cs="Times New Roman"/>
          <w:sz w:val="24"/>
          <w:szCs w:val="24"/>
        </w:rPr>
        <w:t xml:space="preserve">Sehingga melalui pendekatan kontekstual, diharapkan dapat meningkatkan hasil pembelajaran IPA pada </w:t>
      </w:r>
      <w:r w:rsidR="0089259C">
        <w:rPr>
          <w:rFonts w:ascii="Times New Roman" w:hAnsi="Times New Roman" w:cs="Times New Roman"/>
          <w:sz w:val="24"/>
          <w:szCs w:val="24"/>
        </w:rPr>
        <w:t>kelas V 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Kota Makassar </w:t>
      </w:r>
      <w:r w:rsidRPr="00A84792">
        <w:rPr>
          <w:rFonts w:ascii="Times New Roman" w:hAnsi="Times New Roman" w:cs="Times New Roman"/>
          <w:sz w:val="24"/>
          <w:szCs w:val="24"/>
        </w:rPr>
        <w:t xml:space="preserve"> Kerangka berpikir penelitian ini digambarkan sebagai berikut:</w:t>
      </w:r>
    </w:p>
    <w:p w:rsidR="00DB4416" w:rsidRDefault="00DB441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DB4416">
      <w:pPr>
        <w:pStyle w:val="ListParagraph"/>
        <w:spacing w:after="0" w:line="480" w:lineRule="auto"/>
        <w:ind w:left="0" w:firstLine="709"/>
        <w:jc w:val="both"/>
        <w:rPr>
          <w:rFonts w:ascii="Times New Roman" w:hAnsi="Times New Roman" w:cs="Times New Roman"/>
          <w:sz w:val="24"/>
          <w:szCs w:val="24"/>
        </w:rPr>
      </w:pPr>
    </w:p>
    <w:p w:rsidR="00340276" w:rsidRDefault="00340276"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D27499" w:rsidRDefault="00D27499" w:rsidP="00AA414F">
      <w:pPr>
        <w:spacing w:after="0" w:line="480" w:lineRule="auto"/>
        <w:jc w:val="both"/>
        <w:rPr>
          <w:rFonts w:ascii="Times New Roman" w:hAnsi="Times New Roman" w:cs="Times New Roman"/>
          <w:sz w:val="24"/>
          <w:szCs w:val="24"/>
          <w:lang w:val="en-US"/>
        </w:rPr>
      </w:pPr>
    </w:p>
    <w:p w:rsidR="00D27499" w:rsidRDefault="00D27499"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756321" w:rsidRDefault="00756321" w:rsidP="00AA414F">
      <w:pPr>
        <w:spacing w:after="0" w:line="480" w:lineRule="auto"/>
        <w:jc w:val="both"/>
        <w:rPr>
          <w:rFonts w:ascii="Times New Roman" w:hAnsi="Times New Roman" w:cs="Times New Roman"/>
          <w:sz w:val="24"/>
          <w:szCs w:val="24"/>
          <w:lang w:val="en-US"/>
        </w:rPr>
      </w:pPr>
    </w:p>
    <w:p w:rsidR="00756321" w:rsidRPr="00756321" w:rsidRDefault="00756321" w:rsidP="00AA414F">
      <w:pPr>
        <w:spacing w:after="0" w:line="480" w:lineRule="auto"/>
        <w:jc w:val="both"/>
        <w:rPr>
          <w:rFonts w:ascii="Times New Roman" w:hAnsi="Times New Roman" w:cs="Times New Roman"/>
          <w:sz w:val="24"/>
          <w:szCs w:val="24"/>
          <w:lang w:val="en-US"/>
        </w:rPr>
      </w:pPr>
    </w:p>
    <w:p w:rsidR="004210F3" w:rsidRPr="00A84792" w:rsidRDefault="00904ED9" w:rsidP="004210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g">
            <w:drawing>
              <wp:anchor distT="0" distB="0" distL="114300" distR="114300" simplePos="0" relativeHeight="251661312" behindDoc="0" locked="0" layoutInCell="1" allowOverlap="1">
                <wp:simplePos x="0" y="0"/>
                <wp:positionH relativeFrom="column">
                  <wp:posOffset>1188720</wp:posOffset>
                </wp:positionH>
                <wp:positionV relativeFrom="paragraph">
                  <wp:posOffset>-139241</wp:posOffset>
                </wp:positionV>
                <wp:extent cx="2876550" cy="836321"/>
                <wp:effectExtent l="0" t="0" r="19050" b="20955"/>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836321"/>
                          <a:chOff x="5335" y="5448"/>
                          <a:chExt cx="2520" cy="866"/>
                        </a:xfrm>
                      </wpg:grpSpPr>
                      <wps:wsp>
                        <wps:cNvPr id="38" name="Rectangle 4"/>
                        <wps:cNvSpPr>
                          <a:spLocks noChangeArrowheads="1"/>
                        </wps:cNvSpPr>
                        <wps:spPr bwMode="auto">
                          <a:xfrm>
                            <a:off x="5335" y="5594"/>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5"/>
                        <wps:cNvSpPr txBox="1">
                          <a:spLocks noChangeArrowheads="1"/>
                        </wps:cNvSpPr>
                        <wps:spPr bwMode="auto">
                          <a:xfrm>
                            <a:off x="5335" y="5448"/>
                            <a:ext cx="2520" cy="866"/>
                          </a:xfrm>
                          <a:prstGeom prst="rect">
                            <a:avLst/>
                          </a:prstGeom>
                          <a:solidFill>
                            <a:srgbClr val="FFFFFF"/>
                          </a:solidFill>
                          <a:ln w="9525">
                            <a:solidFill>
                              <a:srgbClr val="000000"/>
                            </a:solidFill>
                            <a:miter lim="800000"/>
                            <a:headEnd/>
                            <a:tailEnd/>
                          </a:ln>
                        </wps:spPr>
                        <wps:txbx>
                          <w:txbxContent>
                            <w:p w:rsidR="0089259C" w:rsidRDefault="00B072B7" w:rsidP="0089259C">
                              <w:pPr>
                                <w:jc w:val="center"/>
                                <w:rPr>
                                  <w:rFonts w:ascii="Times New Roman" w:hAnsi="Times New Roman" w:cs="Times New Roman"/>
                                  <w:sz w:val="24"/>
                                  <w:szCs w:val="24"/>
                                  <w:lang w:val="en-US"/>
                                </w:rPr>
                              </w:pPr>
                              <w:r>
                                <w:rPr>
                                  <w:rFonts w:ascii="Times New Roman" w:hAnsi="Times New Roman"/>
                                  <w:sz w:val="24"/>
                                  <w:szCs w:val="24"/>
                                </w:rPr>
                                <w:t xml:space="preserve">Pembelajaran IPA </w:t>
                              </w:r>
                              <w:r w:rsidR="0089259C">
                                <w:rPr>
                                  <w:rFonts w:ascii="Times New Roman" w:hAnsi="Times New Roman"/>
                                  <w:sz w:val="24"/>
                                  <w:szCs w:val="24"/>
                                </w:rPr>
                                <w:t xml:space="preserve">pada siswa kelas V </w:t>
                              </w:r>
                              <w:r w:rsidR="0089259C">
                                <w:rPr>
                                  <w:rFonts w:ascii="Times New Roman" w:hAnsi="Times New Roman" w:cs="Times New Roman"/>
                                  <w:sz w:val="24"/>
                                  <w:szCs w:val="24"/>
                                </w:rPr>
                                <w:t>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w:t>
                              </w:r>
                            </w:p>
                            <w:p w:rsidR="00B072B7" w:rsidRPr="0089259C" w:rsidRDefault="0089259C" w:rsidP="0089259C">
                              <w:pPr>
                                <w:jc w:val="center"/>
                                <w:rPr>
                                  <w:rFonts w:ascii="Times New Roman" w:hAnsi="Times New Roman" w:cs="Times New Roman"/>
                                  <w:sz w:val="24"/>
                                  <w:szCs w:val="24"/>
                                  <w:lang w:val="en-US"/>
                                </w:rPr>
                              </w:pPr>
                              <w:r>
                                <w:rPr>
                                  <w:rFonts w:ascii="Times New Roman" w:hAnsi="Times New Roman" w:cs="Times New Roman"/>
                                  <w:sz w:val="24"/>
                                  <w:szCs w:val="24"/>
                                  <w:lang w:val="en-US"/>
                                </w:rPr>
                                <w:t>Kota Makassar</w:t>
                              </w:r>
                              <w:r w:rsidR="00B072B7">
                                <w:rPr>
                                  <w:rFonts w:ascii="Times New Roman" w:hAnsi="Times New Roman"/>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93.6pt;margin-top:-10.95pt;width:226.5pt;height:65.85pt;z-index:251661312" coordorigin="5335,5448" coordsize="252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">
                <v:rect id="Rectangle 4" o:spid="_x0000_s1029" style="position:absolute;left:5335;top:55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type id="_x0000_t202" coordsize="21600,21600" o:spt="202" path="m,l,21600r21600,l21600,xe">
                  <v:stroke joinstyle="miter"/>
                  <v:path gradientshapeok="t" o:connecttype="rect"/>
                </v:shapetype>
                <v:shape id="Text Box 5" o:spid="_x0000_s1030" type="#_x0000_t202" style="position:absolute;left:5335;top:5448;width:2520;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9259C" w:rsidRDefault="00B072B7" w:rsidP="0089259C">
                        <w:pPr>
                          <w:jc w:val="center"/>
                          <w:rPr>
                            <w:rFonts w:ascii="Times New Roman" w:hAnsi="Times New Roman" w:cs="Times New Roman"/>
                            <w:sz w:val="24"/>
                            <w:szCs w:val="24"/>
                            <w:lang w:val="en-US"/>
                          </w:rPr>
                        </w:pPr>
                        <w:r>
                          <w:rPr>
                            <w:rFonts w:ascii="Times New Roman" w:hAnsi="Times New Roman"/>
                            <w:sz w:val="24"/>
                            <w:szCs w:val="24"/>
                          </w:rPr>
                          <w:t xml:space="preserve">Pembelajaran IPA </w:t>
                        </w:r>
                        <w:r w:rsidR="0089259C">
                          <w:rPr>
                            <w:rFonts w:ascii="Times New Roman" w:hAnsi="Times New Roman"/>
                            <w:sz w:val="24"/>
                            <w:szCs w:val="24"/>
                          </w:rPr>
                          <w:t xml:space="preserve">pada siswa kelas V </w:t>
                        </w:r>
                        <w:r w:rsidR="0089259C">
                          <w:rPr>
                            <w:rFonts w:ascii="Times New Roman" w:hAnsi="Times New Roman" w:cs="Times New Roman"/>
                            <w:sz w:val="24"/>
                            <w:szCs w:val="24"/>
                          </w:rPr>
                          <w:t>SD</w:t>
                        </w:r>
                        <w:r w:rsidR="0089259C">
                          <w:rPr>
                            <w:rFonts w:ascii="Times New Roman" w:hAnsi="Times New Roman" w:cs="Times New Roman"/>
                            <w:sz w:val="24"/>
                            <w:szCs w:val="24"/>
                            <w:lang w:val="en-US"/>
                          </w:rPr>
                          <w:t xml:space="preserve">N </w:t>
                        </w:r>
                        <w:proofErr w:type="spellStart"/>
                        <w:r w:rsidR="0089259C">
                          <w:rPr>
                            <w:rFonts w:ascii="Times New Roman" w:hAnsi="Times New Roman" w:cs="Times New Roman"/>
                            <w:sz w:val="24"/>
                            <w:szCs w:val="24"/>
                            <w:lang w:val="en-US"/>
                          </w:rPr>
                          <w:t>Labuang</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Baji</w:t>
                        </w:r>
                        <w:proofErr w:type="spellEnd"/>
                        <w:r w:rsidR="0089259C">
                          <w:rPr>
                            <w:rFonts w:ascii="Times New Roman" w:hAnsi="Times New Roman" w:cs="Times New Roman"/>
                            <w:sz w:val="24"/>
                            <w:szCs w:val="24"/>
                            <w:lang w:val="en-US"/>
                          </w:rPr>
                          <w:t xml:space="preserve"> I </w:t>
                        </w:r>
                        <w:proofErr w:type="spellStart"/>
                        <w:r w:rsidR="0089259C">
                          <w:rPr>
                            <w:rFonts w:ascii="Times New Roman" w:hAnsi="Times New Roman" w:cs="Times New Roman"/>
                            <w:sz w:val="24"/>
                            <w:szCs w:val="24"/>
                            <w:lang w:val="en-US"/>
                          </w:rPr>
                          <w:t>Kecamatan</w:t>
                        </w:r>
                        <w:proofErr w:type="spellEnd"/>
                        <w:r w:rsidR="0089259C">
                          <w:rPr>
                            <w:rFonts w:ascii="Times New Roman" w:hAnsi="Times New Roman" w:cs="Times New Roman"/>
                            <w:sz w:val="24"/>
                            <w:szCs w:val="24"/>
                            <w:lang w:val="en-US"/>
                          </w:rPr>
                          <w:t xml:space="preserve"> </w:t>
                        </w:r>
                        <w:proofErr w:type="spellStart"/>
                        <w:r w:rsidR="0089259C">
                          <w:rPr>
                            <w:rFonts w:ascii="Times New Roman" w:hAnsi="Times New Roman" w:cs="Times New Roman"/>
                            <w:sz w:val="24"/>
                            <w:szCs w:val="24"/>
                            <w:lang w:val="en-US"/>
                          </w:rPr>
                          <w:t>Mamajang</w:t>
                        </w:r>
                        <w:proofErr w:type="spellEnd"/>
                        <w:r w:rsidR="0089259C">
                          <w:rPr>
                            <w:rFonts w:ascii="Times New Roman" w:hAnsi="Times New Roman" w:cs="Times New Roman"/>
                            <w:sz w:val="24"/>
                            <w:szCs w:val="24"/>
                            <w:lang w:val="en-US"/>
                          </w:rPr>
                          <w:t xml:space="preserve"> </w:t>
                        </w:r>
                      </w:p>
                      <w:p w:rsidR="00B072B7" w:rsidRPr="0089259C" w:rsidRDefault="0089259C" w:rsidP="0089259C">
                        <w:pPr>
                          <w:jc w:val="center"/>
                          <w:rPr>
                            <w:rFonts w:ascii="Times New Roman" w:hAnsi="Times New Roman" w:cs="Times New Roman"/>
                            <w:sz w:val="24"/>
                            <w:szCs w:val="24"/>
                            <w:lang w:val="en-US"/>
                          </w:rPr>
                        </w:pPr>
                        <w:r>
                          <w:rPr>
                            <w:rFonts w:ascii="Times New Roman" w:hAnsi="Times New Roman" w:cs="Times New Roman"/>
                            <w:sz w:val="24"/>
                            <w:szCs w:val="24"/>
                            <w:lang w:val="en-US"/>
                          </w:rPr>
                          <w:t>Kota Makassar</w:t>
                        </w:r>
                        <w:r w:rsidR="00B072B7">
                          <w:rPr>
                            <w:rFonts w:ascii="Times New Roman" w:hAnsi="Times New Roman"/>
                            <w:sz w:val="24"/>
                            <w:szCs w:val="24"/>
                          </w:rPr>
                          <w:t xml:space="preserve"> </w:t>
                        </w:r>
                      </w:p>
                    </w:txbxContent>
                  </v:textbox>
                </v:shape>
              </v:group>
            </w:pict>
          </mc:Fallback>
        </mc:AlternateContent>
      </w:r>
    </w:p>
    <w:p w:rsidR="004210F3" w:rsidRPr="00A84792" w:rsidRDefault="00904ED9" w:rsidP="004210F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2656205</wp:posOffset>
                </wp:positionH>
                <wp:positionV relativeFrom="paragraph">
                  <wp:posOffset>342900</wp:posOffset>
                </wp:positionV>
                <wp:extent cx="0" cy="1684020"/>
                <wp:effectExtent l="55880" t="9525" r="58420" b="20955"/>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09.15pt;margin-top:27pt;width:0;height:13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Nc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">
                <v:stroke endarrow="block"/>
              </v:shape>
            </w:pict>
          </mc:Fallback>
        </mc:AlternateContent>
      </w:r>
    </w:p>
    <w:p w:rsidR="004210F3" w:rsidRPr="00A84792" w:rsidRDefault="00904ED9" w:rsidP="0089259C">
      <w:pPr>
        <w:pStyle w:val="ListParagraph"/>
        <w:tabs>
          <w:tab w:val="center" w:pos="4135"/>
        </w:tabs>
        <w:spacing w:line="480" w:lineRule="auto"/>
        <w:ind w:left="0"/>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2861945</wp:posOffset>
                </wp:positionH>
                <wp:positionV relativeFrom="paragraph">
                  <wp:posOffset>334010</wp:posOffset>
                </wp:positionV>
                <wp:extent cx="2155825" cy="1302385"/>
                <wp:effectExtent l="13970" t="10160" r="11430" b="1143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1302385"/>
                        </a:xfrm>
                        <a:prstGeom prst="rect">
                          <a:avLst/>
                        </a:prstGeom>
                        <a:solidFill>
                          <a:srgbClr val="FFFFFF"/>
                        </a:solidFill>
                        <a:ln w="9525">
                          <a:solidFill>
                            <a:srgbClr val="000000"/>
                          </a:solidFill>
                          <a:miter lim="800000"/>
                          <a:headEnd/>
                          <a:tailEnd/>
                        </a:ln>
                      </wps:spPr>
                      <wps:txbx>
                        <w:txbxContent>
                          <w:p w:rsidR="00B072B7"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Aspek siswa:</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Pemahaman terhadap materi IPA hanya bersifat sementara (jangka pendek) </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kurang aktif dalam pembelajaran </w:t>
                            </w:r>
                          </w:p>
                          <w:p w:rsidR="00B072B7" w:rsidRPr="008922D5" w:rsidRDefault="00B072B7" w:rsidP="004210F3">
                            <w:pPr>
                              <w:pStyle w:val="ListParagraph"/>
                              <w:ind w:left="284"/>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25.35pt;margin-top:26.3pt;width:169.75pt;height:1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VKAIAAFAEAAAOAAAAZHJzL2Uyb0RvYy54bWysVNuO0zAQfUfiHyy/01zaLN2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">
                <v:textbox>
                  <w:txbxContent>
                    <w:p w:rsidR="00B072B7"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Aspek siswa:</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Pemahaman terhadap materi IPA hanya bersifat sementara (jangka pendek) </w:t>
                      </w:r>
                    </w:p>
                    <w:p w:rsidR="00B072B7" w:rsidRDefault="00B072B7" w:rsidP="004210F3">
                      <w:pPr>
                        <w:pStyle w:val="ListParagraph"/>
                        <w:numPr>
                          <w:ilvl w:val="0"/>
                          <w:numId w:val="14"/>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kurang aktif dalam pembelajaran </w:t>
                      </w:r>
                    </w:p>
                    <w:p w:rsidR="00B072B7" w:rsidRPr="008922D5" w:rsidRDefault="00B072B7" w:rsidP="004210F3">
                      <w:pPr>
                        <w:pStyle w:val="ListParagraph"/>
                        <w:ind w:left="284"/>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314960</wp:posOffset>
                </wp:positionV>
                <wp:extent cx="2384425" cy="1311910"/>
                <wp:effectExtent l="7620" t="10160" r="8255" b="1143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1311910"/>
                        </a:xfrm>
                        <a:prstGeom prst="rect">
                          <a:avLst/>
                        </a:prstGeom>
                        <a:solidFill>
                          <a:srgbClr val="FFFFFF"/>
                        </a:solidFill>
                        <a:ln w="9525">
                          <a:solidFill>
                            <a:srgbClr val="000000"/>
                          </a:solidFill>
                          <a:miter lim="800000"/>
                          <a:headEnd/>
                          <a:tailEnd/>
                        </a:ln>
                      </wps:spPr>
                      <wps:txbx>
                        <w:txbxContent>
                          <w:p w:rsidR="00B072B7" w:rsidRPr="00800D25"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 xml:space="preserve">Aspek </w:t>
                            </w:r>
                            <w:r>
                              <w:rPr>
                                <w:rFonts w:ascii="Times New Roman" w:hAnsi="Times New Roman" w:cs="Times New Roman"/>
                                <w:sz w:val="24"/>
                                <w:szCs w:val="24"/>
                              </w:rPr>
                              <w:t>guru:</w:t>
                            </w:r>
                          </w:p>
                          <w:p w:rsidR="00B072B7" w:rsidRPr="001F733D"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Guru menjelaskan materi hanya berorientasi pada buku </w:t>
                            </w:r>
                          </w:p>
                          <w:p w:rsidR="00B072B7" w:rsidRPr="001F2E64"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Guru mendominasi 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5pt;margin-top:24.8pt;width:187.75pt;height:10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">
                <v:textbox>
                  <w:txbxContent>
                    <w:p w:rsidR="00B072B7" w:rsidRPr="00800D25" w:rsidRDefault="00B072B7" w:rsidP="004210F3">
                      <w:pPr>
                        <w:spacing w:after="0"/>
                        <w:rPr>
                          <w:rFonts w:ascii="Times New Roman" w:hAnsi="Times New Roman" w:cs="Times New Roman"/>
                          <w:sz w:val="24"/>
                          <w:szCs w:val="24"/>
                        </w:rPr>
                      </w:pPr>
                      <w:r>
                        <w:rPr>
                          <w:rFonts w:ascii="Times New Roman" w:hAnsi="Times New Roman" w:cs="Times New Roman"/>
                          <w:sz w:val="24"/>
                          <w:szCs w:val="24"/>
                        </w:rPr>
                        <w:t>Aspek guru:</w:t>
                      </w:r>
                    </w:p>
                    <w:p w:rsidR="00B072B7" w:rsidRPr="001F733D"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Guru menjelaskan materi hanya berorientasi pada buku </w:t>
                      </w:r>
                    </w:p>
                    <w:p w:rsidR="00B072B7" w:rsidRPr="001F2E64" w:rsidRDefault="00B072B7" w:rsidP="004210F3">
                      <w:pPr>
                        <w:pStyle w:val="ListParagraph"/>
                        <w:numPr>
                          <w:ilvl w:val="0"/>
                          <w:numId w:val="12"/>
                        </w:numPr>
                        <w:spacing w:after="200" w:line="276" w:lineRule="auto"/>
                        <w:ind w:left="284" w:hanging="284"/>
                        <w:rPr>
                          <w:rFonts w:ascii="Times New Roman" w:hAnsi="Times New Roman" w:cs="Times New Roman"/>
                          <w:sz w:val="24"/>
                          <w:szCs w:val="24"/>
                        </w:rPr>
                      </w:pPr>
                      <w:r>
                        <w:rPr>
                          <w:rFonts w:ascii="Times New Roman" w:hAnsi="Times New Roman" w:cs="Times New Roman"/>
                          <w:sz w:val="24"/>
                          <w:szCs w:val="24"/>
                        </w:rPr>
                        <w:t>Guru mendominasi proses belajar mengajar</w:t>
                      </w:r>
                    </w:p>
                  </w:txbxContent>
                </v:textbox>
              </v:rect>
            </w:pict>
          </mc:Fallback>
        </mc:AlternateContent>
      </w:r>
      <w:r w:rsidR="0089259C">
        <w:rPr>
          <w:rFonts w:ascii="Times New Roman" w:hAnsi="Times New Roman" w:cs="Times New Roman"/>
          <w:b/>
          <w:sz w:val="24"/>
          <w:szCs w:val="24"/>
        </w:rPr>
        <w:tab/>
      </w: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4210F3" w:rsidP="004210F3">
      <w:pPr>
        <w:pStyle w:val="ListParagraph"/>
        <w:spacing w:line="480" w:lineRule="auto"/>
        <w:ind w:left="0"/>
        <w:rPr>
          <w:rFonts w:ascii="Times New Roman" w:hAnsi="Times New Roman" w:cs="Times New Roman"/>
          <w:b/>
          <w:sz w:val="24"/>
          <w:szCs w:val="24"/>
        </w:rPr>
      </w:pPr>
    </w:p>
    <w:p w:rsidR="004210F3" w:rsidRPr="00A84792" w:rsidRDefault="00904ED9" w:rsidP="004210F3">
      <w:pPr>
        <w:pStyle w:val="ListParagraph"/>
        <w:spacing w:line="480" w:lineRule="auto"/>
        <w:ind w:left="0"/>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4541520</wp:posOffset>
                </wp:positionH>
                <wp:positionV relativeFrom="paragraph">
                  <wp:posOffset>234950</wp:posOffset>
                </wp:positionV>
                <wp:extent cx="0" cy="326390"/>
                <wp:effectExtent l="7620" t="6350" r="11430" b="1016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7.6pt;margin-top:18.5pt;width:0;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uNMwIAAHMEAAAOAAAAZHJzL2Uyb0RvYy54bWysVMGO2jAQvVfqP1i5QxJIWY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" strokecolor="black [3213]"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626745</wp:posOffset>
                </wp:positionH>
                <wp:positionV relativeFrom="paragraph">
                  <wp:posOffset>234950</wp:posOffset>
                </wp:positionV>
                <wp:extent cx="0" cy="326390"/>
                <wp:effectExtent l="7620" t="6350" r="11430" b="1016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9.35pt;margin-top:18.5pt;width:0;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5gHwIAAD0EAAAOAAAAZHJzL2Uyb0RvYy54bWysU9uO2jAQfa/Uf7D8DrlAWY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" strokeweight="1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1855470</wp:posOffset>
                </wp:positionH>
                <wp:positionV relativeFrom="paragraph">
                  <wp:posOffset>306070</wp:posOffset>
                </wp:positionV>
                <wp:extent cx="1676400" cy="507365"/>
                <wp:effectExtent l="7620" t="10795" r="11430" b="571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7365"/>
                        </a:xfrm>
                        <a:prstGeom prst="rect">
                          <a:avLst/>
                        </a:prstGeom>
                        <a:solidFill>
                          <a:srgbClr val="FFFFFF"/>
                        </a:solidFill>
                        <a:ln w="9525">
                          <a:solidFill>
                            <a:srgbClr val="000000"/>
                          </a:solidFill>
                          <a:miter lim="800000"/>
                          <a:headEnd/>
                          <a:tailEnd/>
                        </a:ln>
                      </wps:spPr>
                      <wps:txbx>
                        <w:txbxContent>
                          <w:p w:rsidR="00B072B7" w:rsidRPr="001F2E64" w:rsidRDefault="00B072B7" w:rsidP="004210F3">
                            <w:pPr>
                              <w:jc w:val="center"/>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rPr>
                              <w:t>belajar siswa</w:t>
                            </w:r>
                            <w:r>
                              <w:rPr>
                                <w:rFonts w:ascii="Times New Roman" w:hAnsi="Times New Roman" w:cs="Times New Roman"/>
                                <w:sz w:val="24"/>
                                <w:szCs w:val="24"/>
                              </w:rPr>
                              <w:br/>
                              <w:t>kelas 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146.1pt;margin-top:24.1pt;width:132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">
                <v:textbox>
                  <w:txbxContent>
                    <w:p w:rsidR="00B072B7" w:rsidRPr="001F2E64" w:rsidRDefault="00B072B7" w:rsidP="004210F3">
                      <w:pPr>
                        <w:jc w:val="center"/>
                        <w:rPr>
                          <w:rFonts w:ascii="Times New Roman" w:hAnsi="Times New Roman" w:cs="Times New Roman"/>
                          <w:sz w:val="24"/>
                          <w:szCs w:val="24"/>
                        </w:rPr>
                      </w:pPr>
                      <w:r>
                        <w:rPr>
                          <w:rFonts w:ascii="Times New Roman" w:hAnsi="Times New Roman" w:cs="Times New Roman"/>
                          <w:sz w:val="24"/>
                          <w:szCs w:val="24"/>
                        </w:rPr>
                        <w:t>Hasil belajar siswa</w:t>
                      </w:r>
                      <w:r>
                        <w:rPr>
                          <w:rFonts w:ascii="Times New Roman" w:hAnsi="Times New Roman" w:cs="Times New Roman"/>
                          <w:sz w:val="24"/>
                          <w:szCs w:val="24"/>
                        </w:rPr>
                        <w:br/>
                        <w:t>kelas V rendah</w:t>
                      </w:r>
                    </w:p>
                  </w:txbxContent>
                </v:textbox>
              </v:rect>
            </w:pict>
          </mc:Fallback>
        </mc:AlternateContent>
      </w:r>
    </w:p>
    <w:p w:rsidR="004210F3" w:rsidRPr="00A84792" w:rsidRDefault="00904ED9" w:rsidP="004210F3">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3541395</wp:posOffset>
                </wp:positionH>
                <wp:positionV relativeFrom="paragraph">
                  <wp:posOffset>220345</wp:posOffset>
                </wp:positionV>
                <wp:extent cx="1000125" cy="0"/>
                <wp:effectExtent l="17145" t="58420" r="11430" b="5588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78.85pt;margin-top:17.35pt;width:78.7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626745</wp:posOffset>
                </wp:positionH>
                <wp:positionV relativeFrom="paragraph">
                  <wp:posOffset>210820</wp:posOffset>
                </wp:positionV>
                <wp:extent cx="1200150" cy="635"/>
                <wp:effectExtent l="7620" t="58420" r="20955" b="55245"/>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9.35pt;margin-top:16.6pt;width:9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JYNQ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" strokeweight="1pt">
                <v:stroke endarrow="block"/>
              </v:shape>
            </w:pict>
          </mc:Fallback>
        </mc:AlternateContent>
      </w:r>
    </w:p>
    <w:p w:rsidR="004210F3" w:rsidRPr="00A84792" w:rsidRDefault="00904ED9" w:rsidP="004210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2693670</wp:posOffset>
                </wp:positionH>
                <wp:positionV relativeFrom="paragraph">
                  <wp:posOffset>121920</wp:posOffset>
                </wp:positionV>
                <wp:extent cx="0" cy="205740"/>
                <wp:effectExtent l="55245" t="7620" r="59055" b="2476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2.1pt;margin-top:9.6pt;width:0;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" strokecolor="black [3200]" strokeweight="1pt">
                <v:stroke endarrow="block"/>
                <v:shadow color="#7f7f7f [1601]" offset="1pt"/>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1826895</wp:posOffset>
                </wp:positionH>
                <wp:positionV relativeFrom="paragraph">
                  <wp:posOffset>365760</wp:posOffset>
                </wp:positionV>
                <wp:extent cx="1809750" cy="1552575"/>
                <wp:effectExtent l="7620" t="13335" r="11430" b="571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552575"/>
                        </a:xfrm>
                        <a:prstGeom prst="rect">
                          <a:avLst/>
                        </a:prstGeom>
                        <a:solidFill>
                          <a:srgbClr val="FFFFFF"/>
                        </a:solidFill>
                        <a:ln w="9525">
                          <a:solidFill>
                            <a:srgbClr val="000000"/>
                          </a:solidFill>
                          <a:miter lim="800000"/>
                          <a:headEnd/>
                          <a:tailEnd/>
                        </a:ln>
                      </wps:spPr>
                      <wps:txbx>
                        <w:txbxContent>
                          <w:p w:rsidR="00B072B7" w:rsidRPr="001F2E64" w:rsidRDefault="00B072B7" w:rsidP="00421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Pembelajaran </w:t>
                            </w:r>
                            <w:r>
                              <w:rPr>
                                <w:rFonts w:ascii="Times New Roman" w:hAnsi="Times New Roman" w:cs="Times New Roman"/>
                                <w:sz w:val="24"/>
                                <w:szCs w:val="24"/>
                              </w:rPr>
                              <w:t>kontekstual</w:t>
                            </w:r>
                            <w:r w:rsidRPr="001F2E64">
                              <w:rPr>
                                <w:rFonts w:ascii="Times New Roman" w:hAnsi="Times New Roman" w:cs="Times New Roman"/>
                                <w:sz w:val="24"/>
                                <w:szCs w:val="24"/>
                              </w:rPr>
                              <w:t>:</w:t>
                            </w:r>
                          </w:p>
                          <w:p w:rsidR="00B072B7" w:rsidRPr="001F2E64" w:rsidRDefault="00B072B7" w:rsidP="004210F3">
                            <w:pPr>
                              <w:pStyle w:val="ListParagraph"/>
                              <w:numPr>
                                <w:ilvl w:val="0"/>
                                <w:numId w:val="13"/>
                              </w:numPr>
                              <w:spacing w:after="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Penilaian sebenarnya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43.85pt;margin-top:28.8pt;width:142.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">
                <v:textbox>
                  <w:txbxContent>
                    <w:p w:rsidR="00B072B7" w:rsidRPr="001F2E64" w:rsidRDefault="00B072B7" w:rsidP="004210F3">
                      <w:pPr>
                        <w:spacing w:after="0" w:line="240" w:lineRule="auto"/>
                        <w:rPr>
                          <w:rFonts w:ascii="Times New Roman" w:hAnsi="Times New Roman" w:cs="Times New Roman"/>
                          <w:sz w:val="24"/>
                          <w:szCs w:val="24"/>
                        </w:rPr>
                      </w:pPr>
                      <w:r>
                        <w:rPr>
                          <w:rFonts w:ascii="Times New Roman" w:hAnsi="Times New Roman" w:cs="Times New Roman"/>
                          <w:sz w:val="24"/>
                          <w:szCs w:val="24"/>
                        </w:rPr>
                        <w:t>Pembelajaran kontekstual</w:t>
                      </w:r>
                      <w:r w:rsidRPr="001F2E64">
                        <w:rPr>
                          <w:rFonts w:ascii="Times New Roman" w:hAnsi="Times New Roman" w:cs="Times New Roman"/>
                          <w:sz w:val="24"/>
                          <w:szCs w:val="24"/>
                        </w:rPr>
                        <w:t>:</w:t>
                      </w:r>
                    </w:p>
                    <w:p w:rsidR="00B072B7" w:rsidRPr="001F2E64" w:rsidRDefault="00B072B7" w:rsidP="004210F3">
                      <w:pPr>
                        <w:pStyle w:val="ListParagraph"/>
                        <w:numPr>
                          <w:ilvl w:val="0"/>
                          <w:numId w:val="13"/>
                        </w:numPr>
                        <w:spacing w:after="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Konstruktivisme</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Menemukan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Bertanya</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Masyarakat belajar</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Pemodelan</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sidRPr="001F2E64">
                        <w:rPr>
                          <w:rFonts w:ascii="Times New Roman" w:hAnsi="Times New Roman" w:cs="Times New Roman"/>
                          <w:sz w:val="24"/>
                          <w:szCs w:val="24"/>
                        </w:rPr>
                        <w:t>Refleksi</w:t>
                      </w:r>
                    </w:p>
                    <w:p w:rsidR="00B072B7" w:rsidRPr="001F2E64" w:rsidRDefault="00B072B7" w:rsidP="004210F3">
                      <w:pPr>
                        <w:pStyle w:val="ListParagraph"/>
                        <w:numPr>
                          <w:ilvl w:val="0"/>
                          <w:numId w:val="13"/>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Penilaian sebenarnya</w:t>
                      </w:r>
                    </w:p>
                  </w:txbxContent>
                </v:textbox>
              </v:rect>
            </w:pict>
          </mc:Fallback>
        </mc:AlternateContent>
      </w:r>
    </w:p>
    <w:p w:rsidR="004210F3" w:rsidRPr="00A84792" w:rsidRDefault="004210F3" w:rsidP="004210F3">
      <w:pPr>
        <w:spacing w:line="480" w:lineRule="auto"/>
        <w:jc w:val="both"/>
        <w:rPr>
          <w:rFonts w:ascii="Times New Roman" w:hAnsi="Times New Roman" w:cs="Times New Roman"/>
          <w:b/>
          <w:sz w:val="24"/>
          <w:szCs w:val="24"/>
        </w:rPr>
      </w:pPr>
    </w:p>
    <w:p w:rsidR="004210F3" w:rsidRPr="00A84792" w:rsidRDefault="004210F3" w:rsidP="004210F3">
      <w:pPr>
        <w:pStyle w:val="ListParagraph"/>
        <w:spacing w:line="480" w:lineRule="auto"/>
        <w:ind w:left="0"/>
        <w:jc w:val="both"/>
        <w:rPr>
          <w:rFonts w:ascii="Times New Roman" w:hAnsi="Times New Roman" w:cs="Times New Roman"/>
          <w:b/>
          <w:sz w:val="24"/>
          <w:szCs w:val="24"/>
        </w:rPr>
      </w:pPr>
    </w:p>
    <w:p w:rsidR="004210F3" w:rsidRPr="00A84792" w:rsidRDefault="004210F3" w:rsidP="004210F3">
      <w:pPr>
        <w:pStyle w:val="ListParagraph"/>
        <w:spacing w:line="480" w:lineRule="auto"/>
        <w:ind w:left="0"/>
        <w:jc w:val="both"/>
        <w:rPr>
          <w:rFonts w:ascii="Times New Roman" w:hAnsi="Times New Roman" w:cs="Times New Roman"/>
          <w:b/>
          <w:sz w:val="24"/>
          <w:szCs w:val="24"/>
        </w:rPr>
      </w:pPr>
    </w:p>
    <w:p w:rsidR="004210F3" w:rsidRPr="00A84792" w:rsidRDefault="004210F3" w:rsidP="004210F3">
      <w:pPr>
        <w:pStyle w:val="ListParagraph"/>
        <w:spacing w:line="240" w:lineRule="auto"/>
        <w:ind w:left="1276"/>
        <w:jc w:val="both"/>
        <w:rPr>
          <w:rFonts w:ascii="Times New Roman" w:hAnsi="Times New Roman" w:cs="Times New Roman"/>
          <w:sz w:val="24"/>
          <w:szCs w:val="24"/>
        </w:rPr>
      </w:pPr>
      <w:r w:rsidRPr="00A84792">
        <w:rPr>
          <w:rFonts w:ascii="Times New Roman" w:hAnsi="Times New Roman" w:cs="Times New Roman"/>
          <w:sz w:val="24"/>
          <w:szCs w:val="24"/>
        </w:rPr>
        <w:t xml:space="preserve">   </w:t>
      </w:r>
    </w:p>
    <w:p w:rsidR="004210F3" w:rsidRDefault="00904ED9" w:rsidP="004210F3">
      <w:pPr>
        <w:spacing w:line="240" w:lineRule="auto"/>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2712720</wp:posOffset>
                </wp:positionH>
                <wp:positionV relativeFrom="paragraph">
                  <wp:posOffset>61595</wp:posOffset>
                </wp:positionV>
                <wp:extent cx="0" cy="215265"/>
                <wp:effectExtent l="55245" t="13970" r="59055" b="1841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3.6pt;margin-top:4.85pt;width:0;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" strokecolor="black [3200]" strokeweight="1pt">
                <v:stroke endarrow="block"/>
                <v:shadow color="#7f7f7f [1601]" offset="1pt"/>
              </v:shape>
            </w:pict>
          </mc:Fallback>
        </mc:AlternateContent>
      </w:r>
    </w:p>
    <w:p w:rsidR="004210F3" w:rsidRPr="00A84792" w:rsidRDefault="00904ED9" w:rsidP="004210F3">
      <w:pPr>
        <w:spacing w:line="240" w:lineRule="auto"/>
        <w:jc w:val="both"/>
        <w:rPr>
          <w:rFonts w:ascii="Times New Roman" w:hAnsi="Times New Roman" w:cs="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1256030</wp:posOffset>
                </wp:positionH>
                <wp:positionV relativeFrom="paragraph">
                  <wp:posOffset>16510</wp:posOffset>
                </wp:positionV>
                <wp:extent cx="2919730" cy="320675"/>
                <wp:effectExtent l="8255" t="6985" r="571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320675"/>
                        </a:xfrm>
                        <a:prstGeom prst="rect">
                          <a:avLst/>
                        </a:prstGeom>
                        <a:solidFill>
                          <a:srgbClr val="FFFFFF"/>
                        </a:solidFill>
                        <a:ln w="9525">
                          <a:solidFill>
                            <a:srgbClr val="000000"/>
                          </a:solidFill>
                          <a:miter lim="800000"/>
                          <a:headEnd/>
                          <a:tailEnd/>
                        </a:ln>
                      </wps:spPr>
                      <wps:txbx>
                        <w:txbxContent>
                          <w:p w:rsidR="00B072B7" w:rsidRPr="008922D5" w:rsidRDefault="00B072B7" w:rsidP="004210F3">
                            <w:pPr>
                              <w:jc w:val="center"/>
                              <w:rPr>
                                <w:szCs w:val="24"/>
                              </w:rPr>
                            </w:pPr>
                            <w:r>
                              <w:rPr>
                                <w:rFonts w:ascii="Times New Roman" w:hAnsi="Times New Roman" w:cs="Times New Roman"/>
                                <w:sz w:val="24"/>
                                <w:szCs w:val="24"/>
                              </w:rPr>
                              <w:t xml:space="preserve">Hasil </w:t>
                            </w:r>
                            <w:r>
                              <w:rPr>
                                <w:rFonts w:ascii="Times New Roman" w:hAnsi="Times New Roman" w:cs="Times New Roman"/>
                                <w:sz w:val="24"/>
                                <w:szCs w:val="24"/>
                              </w:rPr>
                              <w:t>belajar siswa kelas 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98.9pt;margin-top:1.3pt;width:229.9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">
                <v:textbox>
                  <w:txbxContent>
                    <w:p w:rsidR="00B072B7" w:rsidRPr="008922D5" w:rsidRDefault="00B072B7" w:rsidP="004210F3">
                      <w:pPr>
                        <w:jc w:val="center"/>
                        <w:rPr>
                          <w:szCs w:val="24"/>
                        </w:rPr>
                      </w:pPr>
                      <w:r>
                        <w:rPr>
                          <w:rFonts w:ascii="Times New Roman" w:hAnsi="Times New Roman" w:cs="Times New Roman"/>
                          <w:sz w:val="24"/>
                          <w:szCs w:val="24"/>
                        </w:rPr>
                        <w:t>Hasil belajar siswa kelas V meningkat</w:t>
                      </w:r>
                    </w:p>
                  </w:txbxContent>
                </v:textbox>
              </v:rect>
            </w:pict>
          </mc:Fallback>
        </mc:AlternateContent>
      </w:r>
    </w:p>
    <w:p w:rsidR="004210F3" w:rsidRPr="00A84792" w:rsidRDefault="004210F3" w:rsidP="004210F3">
      <w:pPr>
        <w:pStyle w:val="ListParagraph"/>
        <w:spacing w:line="240" w:lineRule="auto"/>
        <w:ind w:left="0"/>
        <w:jc w:val="center"/>
        <w:rPr>
          <w:rFonts w:ascii="Times New Roman" w:hAnsi="Times New Roman" w:cs="Times New Roman"/>
          <w:sz w:val="24"/>
          <w:szCs w:val="24"/>
        </w:rPr>
      </w:pPr>
    </w:p>
    <w:p w:rsidR="004210F3" w:rsidRDefault="004210F3" w:rsidP="008363F3">
      <w:pPr>
        <w:pStyle w:val="ListParagraph"/>
        <w:spacing w:line="240" w:lineRule="auto"/>
        <w:ind w:left="0"/>
        <w:jc w:val="center"/>
        <w:rPr>
          <w:rFonts w:ascii="Times New Roman" w:hAnsi="Times New Roman" w:cs="Times New Roman"/>
          <w:sz w:val="24"/>
          <w:szCs w:val="24"/>
        </w:rPr>
      </w:pPr>
      <w:r w:rsidRPr="00A84792">
        <w:rPr>
          <w:rFonts w:ascii="Times New Roman" w:hAnsi="Times New Roman" w:cs="Times New Roman"/>
          <w:sz w:val="24"/>
          <w:szCs w:val="24"/>
        </w:rPr>
        <w:t>Gambar</w:t>
      </w:r>
      <w:r w:rsidRPr="00A84792">
        <w:rPr>
          <w:rFonts w:ascii="Times New Roman" w:hAnsi="Times New Roman" w:cs="Times New Roman"/>
          <w:i/>
          <w:sz w:val="24"/>
          <w:szCs w:val="24"/>
        </w:rPr>
        <w:t xml:space="preserve"> </w:t>
      </w:r>
      <w:r w:rsidR="006B2C90">
        <w:rPr>
          <w:rFonts w:ascii="Times New Roman" w:hAnsi="Times New Roman" w:cs="Times New Roman"/>
          <w:sz w:val="24"/>
          <w:szCs w:val="24"/>
          <w:lang w:val="en-US"/>
        </w:rPr>
        <w:t>2.1</w:t>
      </w:r>
      <w:r w:rsidRPr="00A84792">
        <w:rPr>
          <w:rFonts w:ascii="Times New Roman" w:hAnsi="Times New Roman" w:cs="Times New Roman"/>
          <w:sz w:val="24"/>
          <w:szCs w:val="24"/>
        </w:rPr>
        <w:t>. Skema Kerangka Pikir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mbelajaran</w:t>
      </w:r>
      <w:r w:rsidRPr="00A84792">
        <w:rPr>
          <w:rFonts w:ascii="Times New Roman" w:hAnsi="Times New Roman" w:cs="Times New Roman"/>
          <w:sz w:val="24"/>
          <w:szCs w:val="24"/>
          <w:lang w:val="en-US"/>
        </w:rPr>
        <w:t xml:space="preserve"> </w:t>
      </w:r>
      <w:proofErr w:type="spellStart"/>
      <w:r w:rsidRPr="00A84792">
        <w:rPr>
          <w:rFonts w:ascii="Times New Roman" w:hAnsi="Times New Roman" w:cs="Times New Roman"/>
          <w:sz w:val="24"/>
          <w:szCs w:val="24"/>
          <w:lang w:val="en-US"/>
        </w:rPr>
        <w:t>kontekstual</w:t>
      </w:r>
      <w:proofErr w:type="spellEnd"/>
    </w:p>
    <w:p w:rsidR="008363F3" w:rsidRDefault="008363F3" w:rsidP="008363F3">
      <w:pPr>
        <w:pStyle w:val="ListParagraph"/>
        <w:spacing w:line="240" w:lineRule="auto"/>
        <w:ind w:left="0"/>
        <w:jc w:val="center"/>
        <w:rPr>
          <w:rFonts w:ascii="Times New Roman" w:hAnsi="Times New Roman" w:cs="Times New Roman"/>
          <w:sz w:val="24"/>
          <w:szCs w:val="24"/>
        </w:rPr>
      </w:pPr>
    </w:p>
    <w:p w:rsidR="00DB4416" w:rsidRPr="006B2C90" w:rsidRDefault="00DB4416" w:rsidP="004210F3">
      <w:pPr>
        <w:pStyle w:val="ListParagraph"/>
        <w:spacing w:line="240" w:lineRule="auto"/>
        <w:ind w:left="0"/>
        <w:rPr>
          <w:rFonts w:ascii="Times New Roman" w:hAnsi="Times New Roman" w:cs="Times New Roman"/>
          <w:sz w:val="24"/>
          <w:szCs w:val="24"/>
          <w:lang w:val="en-US"/>
        </w:rPr>
      </w:pPr>
    </w:p>
    <w:p w:rsidR="004210F3" w:rsidRPr="00A84792" w:rsidRDefault="004210F3" w:rsidP="004210F3">
      <w:pPr>
        <w:pStyle w:val="ListParagraph"/>
        <w:numPr>
          <w:ilvl w:val="0"/>
          <w:numId w:val="6"/>
        </w:numPr>
        <w:spacing w:after="0"/>
        <w:ind w:left="360"/>
        <w:jc w:val="both"/>
        <w:rPr>
          <w:rFonts w:ascii="Times New Roman" w:hAnsi="Times New Roman" w:cs="Times New Roman"/>
          <w:b/>
          <w:sz w:val="24"/>
          <w:szCs w:val="24"/>
        </w:rPr>
      </w:pPr>
      <w:r w:rsidRPr="00A84792">
        <w:rPr>
          <w:rFonts w:ascii="Times New Roman" w:hAnsi="Times New Roman" w:cs="Times New Roman"/>
          <w:b/>
          <w:sz w:val="24"/>
          <w:szCs w:val="24"/>
        </w:rPr>
        <w:t>Hipotesis Tindakan</w:t>
      </w:r>
    </w:p>
    <w:p w:rsidR="00DB4416" w:rsidRPr="008E22FF" w:rsidRDefault="004210F3" w:rsidP="006B2C90">
      <w:pPr>
        <w:spacing w:line="480" w:lineRule="auto"/>
        <w:ind w:firstLine="720"/>
        <w:jc w:val="both"/>
        <w:rPr>
          <w:rFonts w:ascii="Times New Roman" w:hAnsi="Times New Roman" w:cs="Times New Roman"/>
          <w:sz w:val="24"/>
          <w:szCs w:val="24"/>
        </w:rPr>
      </w:pPr>
      <w:r w:rsidRPr="00A84792">
        <w:rPr>
          <w:rFonts w:ascii="Times New Roman" w:hAnsi="Times New Roman" w:cs="Times New Roman"/>
          <w:sz w:val="24"/>
          <w:szCs w:val="24"/>
        </w:rPr>
        <w:t xml:space="preserve">Hipotesis </w:t>
      </w:r>
      <w:r>
        <w:rPr>
          <w:rFonts w:ascii="Times New Roman" w:hAnsi="Times New Roman" w:cs="Times New Roman"/>
          <w:sz w:val="24"/>
          <w:szCs w:val="24"/>
        </w:rPr>
        <w:t>tindakan penelitian ini adalah j</w:t>
      </w:r>
      <w:r w:rsidRPr="00A84792">
        <w:rPr>
          <w:rFonts w:ascii="Times New Roman" w:hAnsi="Times New Roman" w:cs="Times New Roman"/>
          <w:sz w:val="24"/>
          <w:szCs w:val="24"/>
        </w:rPr>
        <w:t>ika pendekatan kontekstual di</w:t>
      </w:r>
      <w:r>
        <w:rPr>
          <w:rFonts w:ascii="Times New Roman" w:hAnsi="Times New Roman" w:cs="Times New Roman"/>
          <w:sz w:val="24"/>
          <w:szCs w:val="24"/>
        </w:rPr>
        <w:t xml:space="preserve">terapkan dalam pembelajaran IPA, </w:t>
      </w:r>
      <w:r w:rsidRPr="00A84792">
        <w:rPr>
          <w:rFonts w:ascii="Times New Roman" w:hAnsi="Times New Roman" w:cs="Times New Roman"/>
          <w:sz w:val="24"/>
          <w:szCs w:val="24"/>
        </w:rPr>
        <w:t xml:space="preserve">maka hasil belajar siswa pada </w:t>
      </w:r>
      <w:r w:rsidR="009903FD">
        <w:rPr>
          <w:rFonts w:ascii="Times New Roman" w:hAnsi="Times New Roman" w:cs="Times New Roman"/>
          <w:sz w:val="24"/>
          <w:szCs w:val="24"/>
        </w:rPr>
        <w:t>kelas V</w:t>
      </w:r>
      <w:r w:rsidR="009903FD" w:rsidRPr="009903FD">
        <w:rPr>
          <w:rFonts w:ascii="Times New Roman" w:hAnsi="Times New Roman" w:cs="Times New Roman"/>
          <w:sz w:val="24"/>
          <w:szCs w:val="24"/>
        </w:rPr>
        <w:t xml:space="preserve"> </w:t>
      </w:r>
      <w:r w:rsidR="009903FD">
        <w:rPr>
          <w:rFonts w:ascii="Times New Roman" w:hAnsi="Times New Roman" w:cs="Times New Roman"/>
          <w:sz w:val="24"/>
          <w:szCs w:val="24"/>
        </w:rPr>
        <w:t>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Pr="00A84792">
        <w:rPr>
          <w:rFonts w:ascii="Times New Roman" w:hAnsi="Times New Roman" w:cs="Times New Roman"/>
          <w:sz w:val="24"/>
          <w:szCs w:val="24"/>
        </w:rPr>
        <w:t xml:space="preserve"> </w:t>
      </w:r>
      <w:r>
        <w:rPr>
          <w:rFonts w:ascii="Times New Roman" w:hAnsi="Times New Roman" w:cs="Times New Roman"/>
          <w:sz w:val="24"/>
          <w:szCs w:val="24"/>
        </w:rPr>
        <w:t>dapat meningkat</w:t>
      </w:r>
      <w:r w:rsidRPr="00A84792">
        <w:rPr>
          <w:rFonts w:ascii="Times New Roman" w:hAnsi="Times New Roman" w:cs="Times New Roman"/>
          <w:sz w:val="24"/>
          <w:szCs w:val="24"/>
        </w:rPr>
        <w:t>.</w:t>
      </w:r>
    </w:p>
    <w:p w:rsidR="00D27499" w:rsidRDefault="00D27499" w:rsidP="00F86689">
      <w:pPr>
        <w:spacing w:line="480" w:lineRule="auto"/>
        <w:jc w:val="center"/>
        <w:rPr>
          <w:rFonts w:ascii="Times New Roman" w:hAnsi="Times New Roman" w:cs="Times New Roman"/>
          <w:b/>
          <w:sz w:val="24"/>
          <w:szCs w:val="24"/>
          <w:lang w:val="en-US"/>
        </w:rPr>
      </w:pPr>
    </w:p>
    <w:p w:rsidR="00F86689" w:rsidRPr="00F86689" w:rsidRDefault="00904ED9" w:rsidP="00F8668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10464" behindDoc="0" locked="0" layoutInCell="1" allowOverlap="1">
                <wp:simplePos x="0" y="0"/>
                <wp:positionH relativeFrom="column">
                  <wp:posOffset>4969510</wp:posOffset>
                </wp:positionH>
                <wp:positionV relativeFrom="paragraph">
                  <wp:posOffset>-432435</wp:posOffset>
                </wp:positionV>
                <wp:extent cx="333375" cy="295275"/>
                <wp:effectExtent l="6985" t="5715" r="12065" b="13335"/>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91.3pt;margin-top:-34.05pt;width:26.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" strokecolor="white [3212]"/>
            </w:pict>
          </mc:Fallback>
        </mc:AlternateContent>
      </w:r>
      <w:r w:rsidR="00F86689" w:rsidRPr="00F86689">
        <w:rPr>
          <w:rFonts w:ascii="Times New Roman" w:hAnsi="Times New Roman" w:cs="Times New Roman"/>
          <w:b/>
          <w:sz w:val="24"/>
          <w:szCs w:val="24"/>
        </w:rPr>
        <w:t>BAB III</w:t>
      </w:r>
    </w:p>
    <w:p w:rsidR="00F86689" w:rsidRPr="00F86689" w:rsidRDefault="00F86689" w:rsidP="00F86689">
      <w:pPr>
        <w:spacing w:line="480" w:lineRule="auto"/>
        <w:jc w:val="center"/>
        <w:rPr>
          <w:rFonts w:ascii="Times New Roman" w:hAnsi="Times New Roman" w:cs="Times New Roman"/>
          <w:b/>
          <w:sz w:val="24"/>
          <w:szCs w:val="24"/>
        </w:rPr>
      </w:pPr>
      <w:r w:rsidRPr="00F86689">
        <w:rPr>
          <w:rFonts w:ascii="Times New Roman" w:hAnsi="Times New Roman" w:cs="Times New Roman"/>
          <w:b/>
          <w:sz w:val="24"/>
          <w:szCs w:val="24"/>
        </w:rPr>
        <w:t>METODE PENELITIAN</w:t>
      </w:r>
    </w:p>
    <w:p w:rsidR="00F86689" w:rsidRPr="00F86689" w:rsidRDefault="00F86689" w:rsidP="00F86689">
      <w:pPr>
        <w:spacing w:line="480" w:lineRule="auto"/>
        <w:ind w:left="851" w:hanging="851"/>
        <w:jc w:val="both"/>
        <w:rPr>
          <w:rFonts w:ascii="Times New Roman" w:hAnsi="Times New Roman" w:cs="Times New Roman"/>
          <w:b/>
          <w:sz w:val="24"/>
          <w:szCs w:val="24"/>
        </w:rPr>
      </w:pPr>
      <w:r w:rsidRPr="00F86689">
        <w:rPr>
          <w:rFonts w:ascii="Times New Roman" w:hAnsi="Times New Roman" w:cs="Times New Roman"/>
          <w:b/>
          <w:sz w:val="24"/>
          <w:szCs w:val="24"/>
        </w:rPr>
        <w:t>A.   Pendekatan Dan Jenis Penelitian</w:t>
      </w:r>
    </w:p>
    <w:p w:rsidR="00F86689" w:rsidRPr="00F86689" w:rsidRDefault="00F86689" w:rsidP="00F86689">
      <w:pPr>
        <w:ind w:left="851" w:hanging="851"/>
        <w:jc w:val="both"/>
        <w:rPr>
          <w:rFonts w:ascii="Times New Roman" w:hAnsi="Times New Roman" w:cs="Times New Roman"/>
          <w:b/>
          <w:sz w:val="24"/>
          <w:szCs w:val="24"/>
        </w:rPr>
      </w:pPr>
      <w:r w:rsidRPr="00F86689">
        <w:rPr>
          <w:rFonts w:ascii="Times New Roman" w:hAnsi="Times New Roman" w:cs="Times New Roman"/>
          <w:b/>
          <w:sz w:val="24"/>
          <w:szCs w:val="24"/>
        </w:rPr>
        <w:t>1.    Pendekatan Penelitian</w:t>
      </w:r>
    </w:p>
    <w:p w:rsidR="00F86689" w:rsidRPr="00F86689" w:rsidRDefault="00F86689" w:rsidP="00F86689">
      <w:pPr>
        <w:ind w:left="851" w:hanging="851"/>
        <w:jc w:val="both"/>
        <w:rPr>
          <w:rFonts w:ascii="Times New Roman" w:hAnsi="Times New Roman" w:cs="Times New Roman"/>
          <w:b/>
          <w:sz w:val="24"/>
          <w:szCs w:val="24"/>
        </w:rPr>
      </w:pPr>
    </w:p>
    <w:p w:rsidR="00F86689" w:rsidRPr="00F86689" w:rsidRDefault="00F86689" w:rsidP="00F86689">
      <w:pPr>
        <w:spacing w:line="480" w:lineRule="auto"/>
        <w:ind w:right="18" w:firstLine="720"/>
        <w:jc w:val="both"/>
        <w:outlineLvl w:val="0"/>
        <w:rPr>
          <w:rFonts w:ascii="Times New Roman" w:hAnsi="Times New Roman" w:cs="Times New Roman"/>
          <w:sz w:val="24"/>
          <w:szCs w:val="24"/>
        </w:rPr>
      </w:pPr>
      <w:r w:rsidRPr="00F86689">
        <w:rPr>
          <w:rFonts w:ascii="Times New Roman" w:hAnsi="Times New Roman" w:cs="Times New Roman"/>
          <w:sz w:val="24"/>
          <w:szCs w:val="24"/>
        </w:rPr>
        <w:t xml:space="preserve">Pendekatan yang digunakan dalam penelitian ini adalah pendekatan kualitatif. </w:t>
      </w:r>
      <w:r w:rsidRPr="00F86689">
        <w:rPr>
          <w:rFonts w:ascii="Times New Roman" w:hAnsi="Times New Roman" w:cs="Times New Roman"/>
          <w:sz w:val="24"/>
          <w:szCs w:val="24"/>
          <w:lang w:val="sv-SE"/>
        </w:rPr>
        <w:t xml:space="preserve">Tujuan dari pendekatan ini untuk </w:t>
      </w:r>
      <w:r w:rsidRPr="00F86689">
        <w:rPr>
          <w:rFonts w:ascii="Times New Roman" w:hAnsi="Times New Roman" w:cs="Times New Roman"/>
          <w:sz w:val="24"/>
          <w:szCs w:val="24"/>
        </w:rPr>
        <w:t>mencari</w:t>
      </w:r>
      <w:r w:rsidRPr="00F86689">
        <w:rPr>
          <w:rFonts w:ascii="Times New Roman" w:hAnsi="Times New Roman" w:cs="Times New Roman"/>
          <w:sz w:val="24"/>
          <w:szCs w:val="24"/>
          <w:lang w:val="sv-SE"/>
        </w:rPr>
        <w:t>, men</w:t>
      </w:r>
      <w:r w:rsidRPr="00F86689">
        <w:rPr>
          <w:rFonts w:ascii="Times New Roman" w:hAnsi="Times New Roman" w:cs="Times New Roman"/>
          <w:sz w:val="24"/>
          <w:szCs w:val="24"/>
        </w:rPr>
        <w:t>emukan</w:t>
      </w:r>
      <w:r w:rsidRPr="00F86689">
        <w:rPr>
          <w:rFonts w:ascii="Times New Roman" w:hAnsi="Times New Roman" w:cs="Times New Roman"/>
          <w:sz w:val="24"/>
          <w:szCs w:val="24"/>
          <w:lang w:val="sv-SE"/>
        </w:rPr>
        <w:t xml:space="preserve"> dan membuktikan pengetahuan yang diperoleh yaitu khususnya dalam menerapkan</w:t>
      </w:r>
      <w:r w:rsidRPr="00F86689">
        <w:rPr>
          <w:rFonts w:ascii="Times New Roman" w:hAnsi="Times New Roman" w:cs="Times New Roman"/>
          <w:sz w:val="24"/>
          <w:szCs w:val="24"/>
        </w:rPr>
        <w:t xml:space="preserve"> pendekatan kontekstual </w:t>
      </w:r>
      <w:r w:rsidRPr="00F86689">
        <w:rPr>
          <w:rFonts w:ascii="Times New Roman" w:hAnsi="Times New Roman" w:cs="Times New Roman"/>
          <w:sz w:val="24"/>
          <w:szCs w:val="24"/>
          <w:lang w:val="sv-SE"/>
        </w:rPr>
        <w:t>dalam peningkatan hasil belajar siswa kelas V</w:t>
      </w:r>
      <w:r w:rsidR="00CC5EA5">
        <w:rPr>
          <w:rFonts w:ascii="Times New Roman" w:hAnsi="Times New Roman" w:cs="Times New Roman"/>
          <w:sz w:val="24"/>
          <w:szCs w:val="24"/>
          <w:lang w:val="sv-SE"/>
        </w:rPr>
        <w:t xml:space="preserve"> </w:t>
      </w:r>
      <w:r w:rsidR="00CC5EA5">
        <w:rPr>
          <w:rFonts w:ascii="Times New Roman" w:hAnsi="Times New Roman" w:cs="Times New Roman"/>
          <w:sz w:val="24"/>
          <w:szCs w:val="24"/>
        </w:rPr>
        <w:t>SD</w:t>
      </w:r>
      <w:r w:rsidR="00CC5EA5">
        <w:rPr>
          <w:rFonts w:ascii="Times New Roman" w:hAnsi="Times New Roman" w:cs="Times New Roman"/>
          <w:sz w:val="24"/>
          <w:szCs w:val="24"/>
          <w:lang w:val="en-US"/>
        </w:rPr>
        <w:t xml:space="preserve">N </w:t>
      </w:r>
      <w:proofErr w:type="spellStart"/>
      <w:r w:rsidR="00CC5EA5">
        <w:rPr>
          <w:rFonts w:ascii="Times New Roman" w:hAnsi="Times New Roman" w:cs="Times New Roman"/>
          <w:sz w:val="24"/>
          <w:szCs w:val="24"/>
          <w:lang w:val="en-US"/>
        </w:rPr>
        <w:t>Labuang</w:t>
      </w:r>
      <w:proofErr w:type="spellEnd"/>
      <w:r w:rsidR="00CC5EA5">
        <w:rPr>
          <w:rFonts w:ascii="Times New Roman" w:hAnsi="Times New Roman" w:cs="Times New Roman"/>
          <w:sz w:val="24"/>
          <w:szCs w:val="24"/>
          <w:lang w:val="en-US"/>
        </w:rPr>
        <w:t xml:space="preserve"> </w:t>
      </w:r>
      <w:proofErr w:type="spellStart"/>
      <w:r w:rsidR="00CC5EA5">
        <w:rPr>
          <w:rFonts w:ascii="Times New Roman" w:hAnsi="Times New Roman" w:cs="Times New Roman"/>
          <w:sz w:val="24"/>
          <w:szCs w:val="24"/>
          <w:lang w:val="en-US"/>
        </w:rPr>
        <w:t>Baji</w:t>
      </w:r>
      <w:proofErr w:type="spellEnd"/>
      <w:r w:rsidR="00CC5EA5">
        <w:rPr>
          <w:rFonts w:ascii="Times New Roman" w:hAnsi="Times New Roman" w:cs="Times New Roman"/>
          <w:sz w:val="24"/>
          <w:szCs w:val="24"/>
          <w:lang w:val="en-US"/>
        </w:rPr>
        <w:t xml:space="preserve"> I </w:t>
      </w:r>
      <w:proofErr w:type="spellStart"/>
      <w:r w:rsidR="00CC5EA5">
        <w:rPr>
          <w:rFonts w:ascii="Times New Roman" w:hAnsi="Times New Roman" w:cs="Times New Roman"/>
          <w:sz w:val="24"/>
          <w:szCs w:val="24"/>
          <w:lang w:val="en-US"/>
        </w:rPr>
        <w:t>Kecamatan</w:t>
      </w:r>
      <w:proofErr w:type="spellEnd"/>
      <w:r w:rsidR="00CC5EA5">
        <w:rPr>
          <w:rFonts w:ascii="Times New Roman" w:hAnsi="Times New Roman" w:cs="Times New Roman"/>
          <w:sz w:val="24"/>
          <w:szCs w:val="24"/>
          <w:lang w:val="en-US"/>
        </w:rPr>
        <w:t xml:space="preserve"> </w:t>
      </w:r>
      <w:proofErr w:type="spellStart"/>
      <w:r w:rsidR="00CC5EA5">
        <w:rPr>
          <w:rFonts w:ascii="Times New Roman" w:hAnsi="Times New Roman" w:cs="Times New Roman"/>
          <w:sz w:val="24"/>
          <w:szCs w:val="24"/>
          <w:lang w:val="en-US"/>
        </w:rPr>
        <w:t>Mamajang</w:t>
      </w:r>
      <w:proofErr w:type="spellEnd"/>
      <w:r w:rsidR="00CC5EA5">
        <w:rPr>
          <w:rFonts w:ascii="Times New Roman" w:hAnsi="Times New Roman" w:cs="Times New Roman"/>
          <w:sz w:val="24"/>
          <w:szCs w:val="24"/>
          <w:lang w:val="en-US"/>
        </w:rPr>
        <w:t xml:space="preserve"> Kota Makassar</w:t>
      </w:r>
      <w:r>
        <w:rPr>
          <w:rFonts w:ascii="Times New Roman" w:hAnsi="Times New Roman" w:cs="Times New Roman"/>
          <w:sz w:val="24"/>
          <w:szCs w:val="24"/>
        </w:rPr>
        <w:t>.</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Sukmadinata (Iskandar, 2008: 29) mengemukakan bahwa:</w:t>
      </w:r>
    </w:p>
    <w:p w:rsidR="00F86689" w:rsidRPr="00F86689" w:rsidRDefault="00F86689" w:rsidP="00F86689">
      <w:pPr>
        <w:ind w:left="720" w:right="738"/>
        <w:jc w:val="both"/>
        <w:rPr>
          <w:rFonts w:ascii="Times New Roman" w:hAnsi="Times New Roman" w:cs="Times New Roman"/>
          <w:sz w:val="24"/>
          <w:szCs w:val="24"/>
        </w:rPr>
      </w:pPr>
      <w:r w:rsidRPr="00F86689">
        <w:rPr>
          <w:rFonts w:ascii="Times New Roman" w:hAnsi="Times New Roman" w:cs="Times New Roman"/>
          <w:sz w:val="24"/>
          <w:szCs w:val="24"/>
        </w:rPr>
        <w:t>Penelitian kualitatif adalah penelitian yang ditujukan untuk mendeskripsikan, mengungkapkan dan menganalisis fenomena, peristiwa, aktivitas sosial, sikap, kepercayaan, persepsi, pemikiran orang secara individual maupun kelompok.</w:t>
      </w:r>
    </w:p>
    <w:p w:rsidR="00F86689" w:rsidRPr="00F86689" w:rsidRDefault="00F86689" w:rsidP="00F86689">
      <w:pPr>
        <w:pStyle w:val="ListParagraph"/>
        <w:spacing w:line="480" w:lineRule="auto"/>
        <w:ind w:left="0"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Pendekatan kualitatif digunakan untuk memperoleh data observasi pada saat proses pembelajaran berlangsung. </w:t>
      </w:r>
    </w:p>
    <w:p w:rsidR="00F86689" w:rsidRPr="00F86689" w:rsidRDefault="00F86689" w:rsidP="00F86689">
      <w:pPr>
        <w:tabs>
          <w:tab w:val="left" w:pos="426"/>
        </w:tabs>
        <w:spacing w:line="480" w:lineRule="auto"/>
        <w:jc w:val="both"/>
        <w:rPr>
          <w:rFonts w:ascii="Times New Roman" w:hAnsi="Times New Roman" w:cs="Times New Roman"/>
          <w:sz w:val="24"/>
          <w:szCs w:val="24"/>
        </w:rPr>
      </w:pPr>
      <w:r w:rsidRPr="00F86689">
        <w:rPr>
          <w:rFonts w:ascii="Times New Roman" w:hAnsi="Times New Roman" w:cs="Times New Roman"/>
          <w:b/>
          <w:sz w:val="24"/>
          <w:szCs w:val="24"/>
        </w:rPr>
        <w:t xml:space="preserve">2. </w:t>
      </w:r>
      <w:r w:rsidRPr="00F86689">
        <w:rPr>
          <w:rFonts w:ascii="Times New Roman" w:hAnsi="Times New Roman" w:cs="Times New Roman"/>
          <w:b/>
          <w:sz w:val="24"/>
          <w:szCs w:val="24"/>
        </w:rPr>
        <w:tab/>
        <w:t xml:space="preserve">Jenis Penelitian </w:t>
      </w:r>
    </w:p>
    <w:p w:rsidR="007E6787" w:rsidRDefault="00904ED9" w:rsidP="007E6787">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2488565</wp:posOffset>
                </wp:positionH>
                <wp:positionV relativeFrom="paragraph">
                  <wp:posOffset>1227455</wp:posOffset>
                </wp:positionV>
                <wp:extent cx="633095" cy="295275"/>
                <wp:effectExtent l="12065" t="8255" r="12065" b="10795"/>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95275"/>
                        </a:xfrm>
                        <a:prstGeom prst="rect">
                          <a:avLst/>
                        </a:prstGeom>
                        <a:solidFill>
                          <a:srgbClr val="FFFFFF"/>
                        </a:solidFill>
                        <a:ln w="9525">
                          <a:solidFill>
                            <a:schemeClr val="bg1">
                              <a:lumMod val="100000"/>
                              <a:lumOff val="0"/>
                            </a:schemeClr>
                          </a:solidFill>
                          <a:miter lim="800000"/>
                          <a:headEnd/>
                          <a:tailEnd/>
                        </a:ln>
                      </wps:spPr>
                      <wps:txbx>
                        <w:txbxContent>
                          <w:p w:rsidR="00B072B7" w:rsidRPr="008363F3" w:rsidRDefault="00B072B7" w:rsidP="008363F3">
                            <w:pPr>
                              <w:jc w:val="center"/>
                              <w:rPr>
                                <w:rFonts w:ascii="Times New Roman" w:hAnsi="Times New Roman"/>
                                <w:sz w:val="24"/>
                                <w:szCs w:val="24"/>
                              </w:rPr>
                            </w:pPr>
                            <w:r w:rsidRPr="008363F3">
                              <w:rPr>
                                <w:rFonts w:ascii="Times New Roman" w:hAnsi="Times New Roman"/>
                                <w:sz w:val="24"/>
                                <w:szCs w:val="24"/>
                              </w:rPr>
                              <w:t>2</w:t>
                            </w:r>
                            <w:r w:rsidR="008363F3" w:rsidRPr="008363F3">
                              <w:rPr>
                                <w:rFonts w:ascii="Times New Roman" w:hAnsi="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left:0;text-align:left;margin-left:195.95pt;margin-top:96.65pt;width:49.8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" strokecolor="white [3212]">
                <v:textbox>
                  <w:txbxContent>
                    <w:p w:rsidR="00B072B7" w:rsidRPr="008363F3" w:rsidRDefault="00B072B7" w:rsidP="008363F3">
                      <w:pPr>
                        <w:jc w:val="center"/>
                        <w:rPr>
                          <w:rFonts w:ascii="Times New Roman" w:hAnsi="Times New Roman"/>
                          <w:sz w:val="24"/>
                          <w:szCs w:val="24"/>
                        </w:rPr>
                      </w:pPr>
                      <w:r w:rsidRPr="008363F3">
                        <w:rPr>
                          <w:rFonts w:ascii="Times New Roman" w:hAnsi="Times New Roman"/>
                          <w:sz w:val="24"/>
                          <w:szCs w:val="24"/>
                        </w:rPr>
                        <w:t>2</w:t>
                      </w:r>
                      <w:r w:rsidR="008363F3" w:rsidRPr="008363F3">
                        <w:rPr>
                          <w:rFonts w:ascii="Times New Roman" w:hAnsi="Times New Roman"/>
                          <w:sz w:val="24"/>
                          <w:szCs w:val="24"/>
                        </w:rPr>
                        <w:t>5</w:t>
                      </w:r>
                    </w:p>
                  </w:txbxContent>
                </v:textbox>
              </v:rect>
            </w:pict>
          </mc:Fallback>
        </mc:AlternateContent>
      </w:r>
      <w:r w:rsidR="00F86689" w:rsidRPr="00F86689">
        <w:rPr>
          <w:rFonts w:ascii="Times New Roman" w:hAnsi="Times New Roman" w:cs="Times New Roman"/>
          <w:sz w:val="24"/>
          <w:szCs w:val="24"/>
        </w:rPr>
        <w:t>Jenis penelitian ini merupakan suatu Penelitian Tindakan Kelas (PTK). Hal ini didasarkan pada masalah yang berasal dari rendahnya hasil belaj</w:t>
      </w:r>
      <w:r w:rsidR="009903FD">
        <w:rPr>
          <w:rFonts w:ascii="Times New Roman" w:hAnsi="Times New Roman" w:cs="Times New Roman"/>
          <w:sz w:val="24"/>
          <w:szCs w:val="24"/>
        </w:rPr>
        <w:t>ar IPA siswa kelas V 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00F86689" w:rsidRPr="00F86689">
        <w:rPr>
          <w:rFonts w:ascii="Times New Roman" w:hAnsi="Times New Roman" w:cs="Times New Roman"/>
          <w:sz w:val="24"/>
          <w:szCs w:val="24"/>
        </w:rPr>
        <w:t xml:space="preserve"> dan dipecahkan </w:t>
      </w:r>
      <w:r w:rsidR="00F86689">
        <w:rPr>
          <w:rFonts w:ascii="Times New Roman" w:hAnsi="Times New Roman" w:cs="Times New Roman"/>
          <w:sz w:val="24"/>
          <w:szCs w:val="24"/>
        </w:rPr>
        <w:t xml:space="preserve">melalui </w:t>
      </w:r>
      <w:r w:rsidR="00F86689">
        <w:rPr>
          <w:rFonts w:ascii="Times New Roman" w:hAnsi="Times New Roman" w:cs="Times New Roman"/>
          <w:sz w:val="24"/>
          <w:szCs w:val="24"/>
        </w:rPr>
        <w:lastRenderedPageBreak/>
        <w:t>pembelajaran</w:t>
      </w:r>
      <w:r w:rsidR="00F86689" w:rsidRPr="00F86689">
        <w:rPr>
          <w:rFonts w:ascii="Times New Roman" w:hAnsi="Times New Roman" w:cs="Times New Roman"/>
          <w:sz w:val="24"/>
          <w:szCs w:val="24"/>
        </w:rPr>
        <w:t xml:space="preserve"> kontekstual. </w:t>
      </w:r>
      <w:r w:rsidR="00F86689" w:rsidRPr="00F86689">
        <w:rPr>
          <w:rFonts w:ascii="Times New Roman" w:hAnsi="Times New Roman" w:cs="Times New Roman"/>
          <w:sz w:val="24"/>
          <w:szCs w:val="24"/>
          <w:lang w:val="sv-SE"/>
        </w:rPr>
        <w:t>Menurut Arikunto (2006) bahwa</w:t>
      </w:r>
      <w:r w:rsidR="00F86689" w:rsidRPr="00F86689">
        <w:rPr>
          <w:rFonts w:ascii="Times New Roman" w:hAnsi="Times New Roman" w:cs="Times New Roman"/>
          <w:sz w:val="24"/>
          <w:szCs w:val="24"/>
        </w:rPr>
        <w:t>:</w:t>
      </w:r>
      <w:r w:rsidR="00F86689" w:rsidRPr="00F86689">
        <w:rPr>
          <w:rFonts w:ascii="Times New Roman" w:hAnsi="Times New Roman" w:cs="Times New Roman"/>
          <w:sz w:val="24"/>
          <w:szCs w:val="24"/>
          <w:lang w:val="sv-SE"/>
        </w:rPr>
        <w:t xml:space="preserve"> PTK merupakan suatu pencermatan terhadap kegiatan belajar berupa sebuah tindakan yang sengaja dimunculkan dan terjadi dalam sebuah kelas secara bersama. Langkah-langkah tindakan yang ditempuh merupakan kerj</w:t>
      </w:r>
      <w:r w:rsidR="00DB4416">
        <w:rPr>
          <w:rFonts w:ascii="Times New Roman" w:hAnsi="Times New Roman" w:cs="Times New Roman"/>
          <w:sz w:val="24"/>
          <w:szCs w:val="24"/>
          <w:lang w:val="sv-SE"/>
        </w:rPr>
        <w:t>a yang berulang (siklus-siklus)</w:t>
      </w:r>
      <w:r w:rsidR="00DB4416">
        <w:rPr>
          <w:rFonts w:ascii="Times New Roman" w:hAnsi="Times New Roman" w:cs="Times New Roman"/>
          <w:sz w:val="24"/>
          <w:szCs w:val="24"/>
        </w:rPr>
        <w:t xml:space="preserve"> </w:t>
      </w:r>
      <w:r w:rsidR="00F86689" w:rsidRPr="00F86689">
        <w:rPr>
          <w:rFonts w:ascii="Times New Roman" w:hAnsi="Times New Roman" w:cs="Times New Roman"/>
          <w:sz w:val="24"/>
          <w:szCs w:val="24"/>
          <w:lang w:val="sv-SE"/>
        </w:rPr>
        <w:t xml:space="preserve">yaitu perencanaan, tindakan, obsevasi dan refleksi sehingga diperoleh pembelajaran yang dapat meningkatkan hasil belajar </w:t>
      </w:r>
      <w:r w:rsidR="00756321">
        <w:rPr>
          <w:rFonts w:ascii="Times New Roman" w:hAnsi="Times New Roman" w:cs="Times New Roman"/>
          <w:sz w:val="24"/>
          <w:szCs w:val="24"/>
          <w:lang w:val="sv-SE"/>
        </w:rPr>
        <w:t xml:space="preserve">IPA pada siswa kelas V </w:t>
      </w:r>
      <w:r w:rsidR="00756321">
        <w:rPr>
          <w:rFonts w:ascii="Times New Roman" w:hAnsi="Times New Roman" w:cs="Times New Roman"/>
          <w:sz w:val="24"/>
          <w:szCs w:val="24"/>
        </w:rPr>
        <w:t>SD</w:t>
      </w:r>
      <w:r w:rsidR="00756321">
        <w:rPr>
          <w:rFonts w:ascii="Times New Roman" w:hAnsi="Times New Roman" w:cs="Times New Roman"/>
          <w:sz w:val="24"/>
          <w:szCs w:val="24"/>
          <w:lang w:val="en-US"/>
        </w:rPr>
        <w:t xml:space="preserve">N </w:t>
      </w:r>
      <w:proofErr w:type="spellStart"/>
      <w:r w:rsidR="00756321">
        <w:rPr>
          <w:rFonts w:ascii="Times New Roman" w:hAnsi="Times New Roman" w:cs="Times New Roman"/>
          <w:sz w:val="24"/>
          <w:szCs w:val="24"/>
          <w:lang w:val="en-US"/>
        </w:rPr>
        <w:t>Labuang</w:t>
      </w:r>
      <w:proofErr w:type="spellEnd"/>
      <w:r w:rsidR="00756321">
        <w:rPr>
          <w:rFonts w:ascii="Times New Roman" w:hAnsi="Times New Roman" w:cs="Times New Roman"/>
          <w:sz w:val="24"/>
          <w:szCs w:val="24"/>
          <w:lang w:val="en-US"/>
        </w:rPr>
        <w:t xml:space="preserve"> </w:t>
      </w:r>
      <w:proofErr w:type="spellStart"/>
      <w:r w:rsidR="00756321">
        <w:rPr>
          <w:rFonts w:ascii="Times New Roman" w:hAnsi="Times New Roman" w:cs="Times New Roman"/>
          <w:sz w:val="24"/>
          <w:szCs w:val="24"/>
          <w:lang w:val="en-US"/>
        </w:rPr>
        <w:t>Baji</w:t>
      </w:r>
      <w:proofErr w:type="spellEnd"/>
      <w:r w:rsidR="00756321">
        <w:rPr>
          <w:rFonts w:ascii="Times New Roman" w:hAnsi="Times New Roman" w:cs="Times New Roman"/>
          <w:sz w:val="24"/>
          <w:szCs w:val="24"/>
          <w:lang w:val="en-US"/>
        </w:rPr>
        <w:t xml:space="preserve"> I </w:t>
      </w:r>
      <w:proofErr w:type="spellStart"/>
      <w:r w:rsidR="00756321">
        <w:rPr>
          <w:rFonts w:ascii="Times New Roman" w:hAnsi="Times New Roman" w:cs="Times New Roman"/>
          <w:sz w:val="24"/>
          <w:szCs w:val="24"/>
          <w:lang w:val="en-US"/>
        </w:rPr>
        <w:t>Kecamatan</w:t>
      </w:r>
      <w:proofErr w:type="spellEnd"/>
      <w:r w:rsidR="00756321">
        <w:rPr>
          <w:rFonts w:ascii="Times New Roman" w:hAnsi="Times New Roman" w:cs="Times New Roman"/>
          <w:sz w:val="24"/>
          <w:szCs w:val="24"/>
          <w:lang w:val="en-US"/>
        </w:rPr>
        <w:t xml:space="preserve"> </w:t>
      </w:r>
      <w:proofErr w:type="spellStart"/>
      <w:r w:rsidR="00756321">
        <w:rPr>
          <w:rFonts w:ascii="Times New Roman" w:hAnsi="Times New Roman" w:cs="Times New Roman"/>
          <w:sz w:val="24"/>
          <w:szCs w:val="24"/>
          <w:lang w:val="en-US"/>
        </w:rPr>
        <w:t>Mamajang</w:t>
      </w:r>
      <w:proofErr w:type="spellEnd"/>
      <w:r w:rsidR="00756321">
        <w:rPr>
          <w:rFonts w:ascii="Times New Roman" w:hAnsi="Times New Roman" w:cs="Times New Roman"/>
          <w:sz w:val="24"/>
          <w:szCs w:val="24"/>
          <w:lang w:val="en-US"/>
        </w:rPr>
        <w:t xml:space="preserve"> Kota Makassar</w:t>
      </w:r>
      <w:r w:rsidR="00F86689" w:rsidRPr="00F86689">
        <w:rPr>
          <w:rFonts w:ascii="Times New Roman" w:hAnsi="Times New Roman" w:cs="Times New Roman"/>
          <w:sz w:val="24"/>
          <w:szCs w:val="24"/>
          <w:lang w:val="sv-SE"/>
        </w:rPr>
        <w:t>.</w:t>
      </w:r>
    </w:p>
    <w:p w:rsidR="00F86689" w:rsidRPr="007E6787" w:rsidRDefault="00F86689" w:rsidP="007E6787">
      <w:pPr>
        <w:pStyle w:val="ListParagraph"/>
        <w:tabs>
          <w:tab w:val="left" w:pos="426"/>
        </w:tabs>
        <w:spacing w:line="480" w:lineRule="auto"/>
        <w:ind w:left="0" w:firstLine="709"/>
        <w:jc w:val="both"/>
        <w:rPr>
          <w:rFonts w:ascii="Times New Roman" w:hAnsi="Times New Roman" w:cs="Times New Roman"/>
          <w:sz w:val="24"/>
          <w:szCs w:val="24"/>
        </w:rPr>
      </w:pPr>
      <w:r w:rsidRPr="007E6787">
        <w:rPr>
          <w:rFonts w:ascii="Times New Roman" w:hAnsi="Times New Roman" w:cs="Times New Roman"/>
          <w:b/>
          <w:sz w:val="24"/>
          <w:szCs w:val="24"/>
        </w:rPr>
        <w:t xml:space="preserve"> </w:t>
      </w:r>
    </w:p>
    <w:p w:rsidR="00F86689" w:rsidRPr="00F86689" w:rsidRDefault="00F86689" w:rsidP="00F86689">
      <w:pPr>
        <w:pStyle w:val="ListParagraph"/>
        <w:tabs>
          <w:tab w:val="left" w:pos="426"/>
        </w:tabs>
        <w:spacing w:line="480" w:lineRule="auto"/>
        <w:ind w:left="0"/>
        <w:jc w:val="both"/>
        <w:rPr>
          <w:rFonts w:ascii="Times New Roman" w:hAnsi="Times New Roman" w:cs="Times New Roman"/>
          <w:b/>
          <w:sz w:val="24"/>
          <w:szCs w:val="24"/>
        </w:rPr>
      </w:pPr>
      <w:r w:rsidRPr="00F86689">
        <w:rPr>
          <w:rFonts w:ascii="Times New Roman" w:hAnsi="Times New Roman" w:cs="Times New Roman"/>
          <w:b/>
          <w:sz w:val="24"/>
          <w:szCs w:val="24"/>
        </w:rPr>
        <w:t>B.   Fokus Penelitian</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Penelitian ini dilaksanaka</w:t>
      </w:r>
      <w:r w:rsidR="009903FD">
        <w:rPr>
          <w:rFonts w:ascii="Times New Roman" w:hAnsi="Times New Roman" w:cs="Times New Roman"/>
          <w:sz w:val="24"/>
          <w:szCs w:val="24"/>
        </w:rPr>
        <w:t>n pada siswa kelas V 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Pr="00F86689">
        <w:rPr>
          <w:rFonts w:ascii="Times New Roman" w:hAnsi="Times New Roman" w:cs="Times New Roman"/>
          <w:sz w:val="24"/>
          <w:szCs w:val="24"/>
        </w:rPr>
        <w:t xml:space="preserve"> yang difokuskan pada dua aspek yaitu:</w:t>
      </w:r>
    </w:p>
    <w:p w:rsidR="00F86689" w:rsidRPr="00F86689" w:rsidRDefault="00F86689" w:rsidP="00F86689">
      <w:pPr>
        <w:pStyle w:val="ListParagraph"/>
        <w:tabs>
          <w:tab w:val="left" w:pos="426"/>
        </w:tabs>
        <w:spacing w:line="480" w:lineRule="auto"/>
        <w:ind w:left="0"/>
        <w:contextualSpacing w:val="0"/>
        <w:jc w:val="both"/>
        <w:rPr>
          <w:rFonts w:ascii="Times New Roman" w:hAnsi="Times New Roman" w:cs="Times New Roman"/>
          <w:sz w:val="24"/>
          <w:szCs w:val="24"/>
        </w:rPr>
      </w:pPr>
      <w:r w:rsidRPr="00F86689">
        <w:rPr>
          <w:rFonts w:ascii="Times New Roman" w:hAnsi="Times New Roman" w:cs="Times New Roman"/>
          <w:sz w:val="24"/>
          <w:szCs w:val="24"/>
        </w:rPr>
        <w:t xml:space="preserve">1) </w:t>
      </w:r>
      <w:r w:rsidRPr="00F86689">
        <w:rPr>
          <w:rFonts w:ascii="Times New Roman" w:hAnsi="Times New Roman" w:cs="Times New Roman"/>
          <w:sz w:val="24"/>
          <w:szCs w:val="24"/>
        </w:rPr>
        <w:tab/>
        <w:t>P</w:t>
      </w:r>
      <w:r w:rsidR="007E6787">
        <w:rPr>
          <w:rFonts w:ascii="Times New Roman" w:hAnsi="Times New Roman" w:cs="Times New Roman"/>
          <w:sz w:val="24"/>
          <w:szCs w:val="24"/>
        </w:rPr>
        <w:t>enerapan p</w:t>
      </w:r>
      <w:r>
        <w:rPr>
          <w:rFonts w:ascii="Times New Roman" w:hAnsi="Times New Roman" w:cs="Times New Roman"/>
          <w:sz w:val="24"/>
          <w:szCs w:val="24"/>
        </w:rPr>
        <w:t>embelajaran</w:t>
      </w:r>
      <w:r w:rsidRPr="00F86689">
        <w:rPr>
          <w:rFonts w:ascii="Times New Roman" w:hAnsi="Times New Roman" w:cs="Times New Roman"/>
          <w:sz w:val="24"/>
          <w:szCs w:val="24"/>
        </w:rPr>
        <w:t xml:space="preserve"> kontekstual</w:t>
      </w:r>
      <w:r w:rsidRPr="00F86689">
        <w:rPr>
          <w:rFonts w:ascii="Times New Roman" w:hAnsi="Times New Roman" w:cs="Times New Roman"/>
          <w:i/>
          <w:sz w:val="24"/>
          <w:szCs w:val="24"/>
        </w:rPr>
        <w:t xml:space="preserve"> </w:t>
      </w:r>
      <w:r w:rsidRPr="00F86689">
        <w:rPr>
          <w:rFonts w:ascii="Times New Roman" w:hAnsi="Times New Roman" w:cs="Times New Roman"/>
          <w:sz w:val="24"/>
          <w:szCs w:val="24"/>
        </w:rPr>
        <w:t>untuk meningkatkan hasil belajar I</w:t>
      </w:r>
      <w:r w:rsidR="009903FD">
        <w:rPr>
          <w:rFonts w:ascii="Times New Roman" w:hAnsi="Times New Roman" w:cs="Times New Roman"/>
          <w:sz w:val="24"/>
          <w:szCs w:val="24"/>
        </w:rPr>
        <w:t>PA pada siswa kelas V</w:t>
      </w:r>
      <w:r w:rsidR="009903FD">
        <w:rPr>
          <w:rFonts w:ascii="Times New Roman" w:hAnsi="Times New Roman" w:cs="Times New Roman"/>
          <w:sz w:val="24"/>
          <w:szCs w:val="24"/>
          <w:lang w:val="en-US"/>
        </w:rPr>
        <w:t xml:space="preserve"> </w:t>
      </w:r>
      <w:r w:rsidR="009903FD">
        <w:rPr>
          <w:rFonts w:ascii="Times New Roman" w:hAnsi="Times New Roman" w:cs="Times New Roman"/>
          <w:sz w:val="24"/>
          <w:szCs w:val="24"/>
        </w:rPr>
        <w:t>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Pr="00F86689">
        <w:rPr>
          <w:rFonts w:ascii="Times New Roman" w:hAnsi="Times New Roman" w:cs="Times New Roman"/>
          <w:sz w:val="24"/>
          <w:szCs w:val="24"/>
        </w:rPr>
        <w:t xml:space="preserve">. </w:t>
      </w:r>
      <w:r w:rsidRPr="00F86689">
        <w:rPr>
          <w:rFonts w:ascii="Times New Roman" w:hAnsi="Times New Roman" w:cs="Times New Roman"/>
          <w:noProof/>
          <w:sz w:val="24"/>
          <w:szCs w:val="24"/>
        </w:rPr>
        <w:t xml:space="preserve">Komponen </w:t>
      </w:r>
      <w:r w:rsidRPr="00F86689">
        <w:rPr>
          <w:rFonts w:ascii="Times New Roman" w:hAnsi="Times New Roman" w:cs="Times New Roman"/>
          <w:sz w:val="24"/>
          <w:szCs w:val="24"/>
        </w:rPr>
        <w:t>pendekatan kontekstual meliputi; konstruktivisme (</w:t>
      </w:r>
      <w:r w:rsidRPr="00F86689">
        <w:rPr>
          <w:rFonts w:ascii="Times New Roman" w:hAnsi="Times New Roman" w:cs="Times New Roman"/>
          <w:i/>
          <w:sz w:val="24"/>
          <w:szCs w:val="24"/>
        </w:rPr>
        <w:t>constructivism</w:t>
      </w:r>
      <w:r w:rsidRPr="00F86689">
        <w:rPr>
          <w:rFonts w:ascii="Times New Roman" w:hAnsi="Times New Roman" w:cs="Times New Roman"/>
          <w:sz w:val="24"/>
          <w:szCs w:val="24"/>
        </w:rPr>
        <w:t>), menemukan (</w:t>
      </w:r>
      <w:r w:rsidRPr="00F86689">
        <w:rPr>
          <w:rFonts w:ascii="Times New Roman" w:hAnsi="Times New Roman" w:cs="Times New Roman"/>
          <w:i/>
          <w:sz w:val="24"/>
          <w:szCs w:val="24"/>
        </w:rPr>
        <w:t>inquiry</w:t>
      </w:r>
      <w:r w:rsidRPr="00F86689">
        <w:rPr>
          <w:rFonts w:ascii="Times New Roman" w:hAnsi="Times New Roman" w:cs="Times New Roman"/>
          <w:sz w:val="24"/>
          <w:szCs w:val="24"/>
        </w:rPr>
        <w:t>), bertanya (</w:t>
      </w:r>
      <w:r w:rsidRPr="00F86689">
        <w:rPr>
          <w:rFonts w:ascii="Times New Roman" w:hAnsi="Times New Roman" w:cs="Times New Roman"/>
          <w:i/>
          <w:sz w:val="24"/>
          <w:szCs w:val="24"/>
        </w:rPr>
        <w:t>questioning</w:t>
      </w:r>
      <w:r w:rsidRPr="00F86689">
        <w:rPr>
          <w:rFonts w:ascii="Times New Roman" w:hAnsi="Times New Roman" w:cs="Times New Roman"/>
          <w:sz w:val="24"/>
          <w:szCs w:val="24"/>
        </w:rPr>
        <w:t>), masyarakat belajar (</w:t>
      </w:r>
      <w:r w:rsidRPr="00F86689">
        <w:rPr>
          <w:rFonts w:ascii="Times New Roman" w:hAnsi="Times New Roman" w:cs="Times New Roman"/>
          <w:i/>
          <w:sz w:val="24"/>
          <w:szCs w:val="24"/>
        </w:rPr>
        <w:t>learning community</w:t>
      </w:r>
      <w:r w:rsidRPr="00F86689">
        <w:rPr>
          <w:rFonts w:ascii="Times New Roman" w:hAnsi="Times New Roman" w:cs="Times New Roman"/>
          <w:sz w:val="24"/>
          <w:szCs w:val="24"/>
        </w:rPr>
        <w:t>), pemodelan (</w:t>
      </w:r>
      <w:r w:rsidRPr="00F86689">
        <w:rPr>
          <w:rFonts w:ascii="Times New Roman" w:hAnsi="Times New Roman" w:cs="Times New Roman"/>
          <w:i/>
          <w:sz w:val="24"/>
          <w:szCs w:val="24"/>
        </w:rPr>
        <w:t>modeling</w:t>
      </w:r>
      <w:r w:rsidRPr="00F86689">
        <w:rPr>
          <w:rFonts w:ascii="Times New Roman" w:hAnsi="Times New Roman" w:cs="Times New Roman"/>
          <w:sz w:val="24"/>
          <w:szCs w:val="24"/>
        </w:rPr>
        <w:t>), refleksi (</w:t>
      </w:r>
      <w:r w:rsidRPr="00F86689">
        <w:rPr>
          <w:rFonts w:ascii="Times New Roman" w:hAnsi="Times New Roman" w:cs="Times New Roman"/>
          <w:i/>
          <w:sz w:val="24"/>
          <w:szCs w:val="24"/>
        </w:rPr>
        <w:t>reflection</w:t>
      </w:r>
      <w:r w:rsidRPr="00F86689">
        <w:rPr>
          <w:rFonts w:ascii="Times New Roman" w:hAnsi="Times New Roman" w:cs="Times New Roman"/>
          <w:sz w:val="24"/>
          <w:szCs w:val="24"/>
        </w:rPr>
        <w:t>), dan penilaian sebenarnya (</w:t>
      </w:r>
      <w:r w:rsidRPr="00F86689">
        <w:rPr>
          <w:rFonts w:ascii="Times New Roman" w:hAnsi="Times New Roman" w:cs="Times New Roman"/>
          <w:i/>
          <w:sz w:val="24"/>
          <w:szCs w:val="24"/>
        </w:rPr>
        <w:t>authentic assessment</w:t>
      </w:r>
      <w:r w:rsidRPr="00F86689">
        <w:rPr>
          <w:rFonts w:ascii="Times New Roman" w:hAnsi="Times New Roman" w:cs="Times New Roman"/>
          <w:sz w:val="24"/>
          <w:szCs w:val="24"/>
        </w:rPr>
        <w:t>).</w:t>
      </w:r>
    </w:p>
    <w:p w:rsidR="00F86689" w:rsidRPr="00F86689" w:rsidRDefault="00F86689" w:rsidP="00F86689">
      <w:pPr>
        <w:tabs>
          <w:tab w:val="left" w:pos="426"/>
        </w:tabs>
        <w:spacing w:line="480" w:lineRule="auto"/>
        <w:jc w:val="both"/>
        <w:rPr>
          <w:rFonts w:ascii="Times New Roman" w:hAnsi="Times New Roman" w:cs="Times New Roman"/>
          <w:sz w:val="24"/>
          <w:szCs w:val="24"/>
        </w:rPr>
      </w:pPr>
      <w:r w:rsidRPr="00F86689">
        <w:rPr>
          <w:rFonts w:ascii="Times New Roman" w:hAnsi="Times New Roman" w:cs="Times New Roman"/>
          <w:sz w:val="24"/>
          <w:szCs w:val="24"/>
        </w:rPr>
        <w:t xml:space="preserve">2) </w:t>
      </w:r>
      <w:r w:rsidRPr="00F86689">
        <w:rPr>
          <w:rFonts w:ascii="Times New Roman" w:hAnsi="Times New Roman" w:cs="Times New Roman"/>
          <w:sz w:val="24"/>
          <w:szCs w:val="24"/>
        </w:rPr>
        <w:tab/>
        <w:t>Hasil belajar siswa se</w:t>
      </w:r>
      <w:r>
        <w:rPr>
          <w:rFonts w:ascii="Times New Roman" w:hAnsi="Times New Roman" w:cs="Times New Roman"/>
          <w:sz w:val="24"/>
          <w:szCs w:val="24"/>
        </w:rPr>
        <w:t>telah guru menerapkan pembelajaran</w:t>
      </w:r>
      <w:r w:rsidRPr="00F86689">
        <w:rPr>
          <w:rFonts w:ascii="Times New Roman" w:hAnsi="Times New Roman" w:cs="Times New Roman"/>
          <w:sz w:val="24"/>
          <w:szCs w:val="24"/>
        </w:rPr>
        <w:t xml:space="preserve"> kontekstual dalam pembelajara</w:t>
      </w:r>
      <w:r w:rsidR="00756321">
        <w:rPr>
          <w:rFonts w:ascii="Times New Roman" w:hAnsi="Times New Roman" w:cs="Times New Roman"/>
          <w:sz w:val="24"/>
          <w:szCs w:val="24"/>
        </w:rPr>
        <w:t>n IPA pada siswa kelas V SD</w:t>
      </w:r>
      <w:r w:rsidR="00756321">
        <w:rPr>
          <w:rFonts w:ascii="Times New Roman" w:hAnsi="Times New Roman" w:cs="Times New Roman"/>
          <w:sz w:val="24"/>
          <w:szCs w:val="24"/>
          <w:lang w:val="en-US"/>
        </w:rPr>
        <w:t xml:space="preserve">N </w:t>
      </w:r>
      <w:proofErr w:type="spellStart"/>
      <w:r w:rsidR="00756321">
        <w:rPr>
          <w:rFonts w:ascii="Times New Roman" w:hAnsi="Times New Roman" w:cs="Times New Roman"/>
          <w:sz w:val="24"/>
          <w:szCs w:val="24"/>
          <w:lang w:val="en-US"/>
        </w:rPr>
        <w:t>Labuang</w:t>
      </w:r>
      <w:proofErr w:type="spellEnd"/>
      <w:r w:rsidR="00756321">
        <w:rPr>
          <w:rFonts w:ascii="Times New Roman" w:hAnsi="Times New Roman" w:cs="Times New Roman"/>
          <w:sz w:val="24"/>
          <w:szCs w:val="24"/>
          <w:lang w:val="en-US"/>
        </w:rPr>
        <w:t xml:space="preserve"> </w:t>
      </w:r>
      <w:proofErr w:type="spellStart"/>
      <w:r w:rsidR="00756321">
        <w:rPr>
          <w:rFonts w:ascii="Times New Roman" w:hAnsi="Times New Roman" w:cs="Times New Roman"/>
          <w:sz w:val="24"/>
          <w:szCs w:val="24"/>
          <w:lang w:val="en-US"/>
        </w:rPr>
        <w:t>Baji</w:t>
      </w:r>
      <w:proofErr w:type="spellEnd"/>
      <w:r w:rsidR="00756321">
        <w:rPr>
          <w:rFonts w:ascii="Times New Roman" w:hAnsi="Times New Roman" w:cs="Times New Roman"/>
          <w:sz w:val="24"/>
          <w:szCs w:val="24"/>
          <w:lang w:val="en-US"/>
        </w:rPr>
        <w:t xml:space="preserve"> I </w:t>
      </w:r>
      <w:proofErr w:type="spellStart"/>
      <w:r w:rsidR="00756321">
        <w:rPr>
          <w:rFonts w:ascii="Times New Roman" w:hAnsi="Times New Roman" w:cs="Times New Roman"/>
          <w:sz w:val="24"/>
          <w:szCs w:val="24"/>
          <w:lang w:val="en-US"/>
        </w:rPr>
        <w:t>Kecamatan</w:t>
      </w:r>
      <w:proofErr w:type="spellEnd"/>
      <w:r w:rsidR="00756321">
        <w:rPr>
          <w:rFonts w:ascii="Times New Roman" w:hAnsi="Times New Roman" w:cs="Times New Roman"/>
          <w:sz w:val="24"/>
          <w:szCs w:val="24"/>
          <w:lang w:val="en-US"/>
        </w:rPr>
        <w:t xml:space="preserve"> </w:t>
      </w:r>
      <w:proofErr w:type="spellStart"/>
      <w:r w:rsidR="00756321">
        <w:rPr>
          <w:rFonts w:ascii="Times New Roman" w:hAnsi="Times New Roman" w:cs="Times New Roman"/>
          <w:sz w:val="24"/>
          <w:szCs w:val="24"/>
          <w:lang w:val="en-US"/>
        </w:rPr>
        <w:t>Mamajang</w:t>
      </w:r>
      <w:proofErr w:type="spellEnd"/>
      <w:r w:rsidR="00756321">
        <w:rPr>
          <w:rFonts w:ascii="Times New Roman" w:hAnsi="Times New Roman" w:cs="Times New Roman"/>
          <w:sz w:val="24"/>
          <w:szCs w:val="24"/>
          <w:lang w:val="en-US"/>
        </w:rPr>
        <w:t xml:space="preserve"> Kota Makassar</w:t>
      </w:r>
      <w:r>
        <w:rPr>
          <w:rFonts w:ascii="Times New Roman" w:hAnsi="Times New Roman" w:cs="Times New Roman"/>
          <w:sz w:val="24"/>
          <w:szCs w:val="24"/>
        </w:rPr>
        <w:t>.</w:t>
      </w:r>
    </w:p>
    <w:p w:rsidR="00F86689" w:rsidRPr="00F86689" w:rsidRDefault="00F86689" w:rsidP="00F86689">
      <w:pPr>
        <w:tabs>
          <w:tab w:val="left" w:pos="426"/>
        </w:tabs>
        <w:spacing w:line="480" w:lineRule="auto"/>
        <w:jc w:val="both"/>
        <w:rPr>
          <w:rFonts w:ascii="Times New Roman" w:hAnsi="Times New Roman" w:cs="Times New Roman"/>
          <w:b/>
          <w:sz w:val="24"/>
          <w:szCs w:val="24"/>
        </w:rPr>
      </w:pPr>
      <w:r w:rsidRPr="00F86689">
        <w:rPr>
          <w:rFonts w:ascii="Times New Roman" w:hAnsi="Times New Roman" w:cs="Times New Roman"/>
          <w:b/>
          <w:sz w:val="24"/>
          <w:szCs w:val="24"/>
        </w:rPr>
        <w:lastRenderedPageBreak/>
        <w:t>C</w:t>
      </w:r>
      <w:r w:rsidRPr="00F86689">
        <w:rPr>
          <w:rFonts w:ascii="Times New Roman" w:hAnsi="Times New Roman" w:cs="Times New Roman"/>
          <w:sz w:val="24"/>
          <w:szCs w:val="24"/>
        </w:rPr>
        <w:t>.</w:t>
      </w:r>
      <w:r w:rsidRPr="00F86689">
        <w:rPr>
          <w:rFonts w:ascii="Times New Roman" w:hAnsi="Times New Roman" w:cs="Times New Roman"/>
          <w:sz w:val="24"/>
          <w:szCs w:val="24"/>
        </w:rPr>
        <w:tab/>
      </w:r>
      <w:r w:rsidRPr="00F86689">
        <w:rPr>
          <w:rFonts w:ascii="Times New Roman" w:hAnsi="Times New Roman" w:cs="Times New Roman"/>
          <w:b/>
          <w:sz w:val="24"/>
          <w:szCs w:val="24"/>
        </w:rPr>
        <w:t>Setting dan Subjek Penelitian</w:t>
      </w:r>
    </w:p>
    <w:p w:rsidR="00F86689" w:rsidRPr="00F86689" w:rsidRDefault="00F86689" w:rsidP="00F86689">
      <w:pPr>
        <w:pStyle w:val="ListParagraph"/>
        <w:numPr>
          <w:ilvl w:val="0"/>
          <w:numId w:val="27"/>
        </w:numPr>
        <w:spacing w:after="0" w:line="48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Setting Penelitian</w:t>
      </w:r>
    </w:p>
    <w:p w:rsidR="00F86689" w:rsidRPr="00F86689" w:rsidRDefault="00F86689" w:rsidP="00F86689">
      <w:pPr>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lang w:val="fi-FI"/>
        </w:rPr>
        <w:t>Penelitian ini dilaksanakan di</w:t>
      </w:r>
      <w:r w:rsidRPr="00F86689">
        <w:rPr>
          <w:rFonts w:ascii="Times New Roman" w:hAnsi="Times New Roman" w:cs="Times New Roman"/>
          <w:sz w:val="24"/>
          <w:szCs w:val="24"/>
        </w:rPr>
        <w:t xml:space="preserve"> kelas V</w:t>
      </w:r>
      <w:r w:rsidR="009903FD">
        <w:rPr>
          <w:rFonts w:ascii="Times New Roman" w:hAnsi="Times New Roman" w:cs="Times New Roman"/>
          <w:sz w:val="24"/>
          <w:szCs w:val="24"/>
          <w:lang w:val="fi-FI"/>
        </w:rPr>
        <w:t xml:space="preserve"> </w:t>
      </w:r>
      <w:r w:rsidR="009903FD">
        <w:rPr>
          <w:rFonts w:ascii="Times New Roman" w:hAnsi="Times New Roman" w:cs="Times New Roman"/>
          <w:sz w:val="24"/>
          <w:szCs w:val="24"/>
        </w:rPr>
        <w:t>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 </w:t>
      </w:r>
      <w:r w:rsidRPr="00F86689">
        <w:rPr>
          <w:rFonts w:ascii="Times New Roman" w:hAnsi="Times New Roman" w:cs="Times New Roman"/>
          <w:sz w:val="24"/>
          <w:szCs w:val="24"/>
          <w:lang w:val="sv-SE"/>
        </w:rPr>
        <w:t>. Pelaksanaan penelitian di</w:t>
      </w:r>
      <w:r w:rsidRPr="00F86689">
        <w:rPr>
          <w:rFonts w:ascii="Times New Roman" w:hAnsi="Times New Roman" w:cs="Times New Roman"/>
          <w:sz w:val="24"/>
          <w:szCs w:val="24"/>
        </w:rPr>
        <w:t>laksanakan</w:t>
      </w:r>
      <w:r w:rsidRPr="00F86689">
        <w:rPr>
          <w:rFonts w:ascii="Times New Roman" w:hAnsi="Times New Roman" w:cs="Times New Roman"/>
          <w:sz w:val="24"/>
          <w:szCs w:val="24"/>
          <w:lang w:val="sv-SE"/>
        </w:rPr>
        <w:t xml:space="preserve"> pada semester II (genap) tahun pelajaran </w:t>
      </w:r>
      <w:r w:rsidR="00915C87">
        <w:rPr>
          <w:rFonts w:ascii="Times New Roman" w:hAnsi="Times New Roman" w:cs="Times New Roman"/>
          <w:sz w:val="24"/>
          <w:szCs w:val="24"/>
        </w:rPr>
        <w:t>2015</w:t>
      </w:r>
      <w:r w:rsidRPr="00F86689">
        <w:rPr>
          <w:rFonts w:ascii="Times New Roman" w:hAnsi="Times New Roman" w:cs="Times New Roman"/>
          <w:sz w:val="24"/>
          <w:szCs w:val="24"/>
        </w:rPr>
        <w:t>-</w:t>
      </w:r>
      <w:r w:rsidRPr="00F86689">
        <w:rPr>
          <w:rFonts w:ascii="Times New Roman" w:hAnsi="Times New Roman" w:cs="Times New Roman"/>
          <w:sz w:val="24"/>
          <w:szCs w:val="24"/>
          <w:lang w:val="sv-SE"/>
        </w:rPr>
        <w:t>201</w:t>
      </w:r>
      <w:r w:rsidR="00915C87">
        <w:rPr>
          <w:rFonts w:ascii="Times New Roman" w:hAnsi="Times New Roman" w:cs="Times New Roman"/>
          <w:sz w:val="24"/>
          <w:szCs w:val="24"/>
        </w:rPr>
        <w:t>6</w:t>
      </w:r>
      <w:r w:rsidRPr="00F86689">
        <w:rPr>
          <w:rFonts w:ascii="Times New Roman" w:hAnsi="Times New Roman" w:cs="Times New Roman"/>
          <w:sz w:val="24"/>
          <w:szCs w:val="24"/>
          <w:lang w:val="sv-SE"/>
        </w:rPr>
        <w:t>.</w:t>
      </w:r>
      <w:r w:rsidRPr="00F86689">
        <w:rPr>
          <w:rFonts w:ascii="Times New Roman" w:hAnsi="Times New Roman" w:cs="Times New Roman"/>
          <w:sz w:val="24"/>
          <w:szCs w:val="24"/>
        </w:rPr>
        <w:t xml:space="preserve"> </w:t>
      </w:r>
      <w:r w:rsidR="00234A62" w:rsidRPr="00A84792">
        <w:rPr>
          <w:rFonts w:ascii="Times New Roman" w:hAnsi="Times New Roman" w:cs="Times New Roman"/>
          <w:sz w:val="24"/>
          <w:szCs w:val="24"/>
        </w:rPr>
        <w:t xml:space="preserve">Peneliti memilih sekolah ini karena didasarkan pada pertimbangan: </w:t>
      </w:r>
      <w:r w:rsidR="007E6787">
        <w:rPr>
          <w:rFonts w:ascii="Times New Roman" w:hAnsi="Times New Roman" w:cs="Times New Roman"/>
          <w:sz w:val="24"/>
          <w:szCs w:val="24"/>
        </w:rPr>
        <w:t>(1</w:t>
      </w:r>
      <w:r w:rsidR="00234A62" w:rsidRPr="00A84792">
        <w:rPr>
          <w:rFonts w:ascii="Times New Roman" w:hAnsi="Times New Roman" w:cs="Times New Roman"/>
          <w:sz w:val="24"/>
          <w:szCs w:val="24"/>
        </w:rPr>
        <w:t xml:space="preserve">) masih ada beberapa siswa </w:t>
      </w:r>
      <w:r w:rsidR="007E6787">
        <w:rPr>
          <w:rFonts w:ascii="Times New Roman" w:hAnsi="Times New Roman" w:cs="Times New Roman"/>
          <w:sz w:val="24"/>
          <w:szCs w:val="24"/>
        </w:rPr>
        <w:t>yang hasil belajarnya rendah; (2</w:t>
      </w:r>
      <w:r w:rsidR="00234A62" w:rsidRPr="00A84792">
        <w:rPr>
          <w:rFonts w:ascii="Times New Roman" w:hAnsi="Times New Roman" w:cs="Times New Roman"/>
          <w:sz w:val="24"/>
          <w:szCs w:val="24"/>
        </w:rPr>
        <w:t>) di sekolah ini belum pernah dilakukan penelitian yang menggunaka</w:t>
      </w:r>
      <w:r w:rsidR="007E6787">
        <w:rPr>
          <w:rFonts w:ascii="Times New Roman" w:hAnsi="Times New Roman" w:cs="Times New Roman"/>
          <w:sz w:val="24"/>
          <w:szCs w:val="24"/>
        </w:rPr>
        <w:t>n pendekatan kontekstual; dan (3</w:t>
      </w:r>
      <w:r w:rsidR="00234A62" w:rsidRPr="00A84792">
        <w:rPr>
          <w:rFonts w:ascii="Times New Roman" w:hAnsi="Times New Roman" w:cs="Times New Roman"/>
          <w:sz w:val="24"/>
          <w:szCs w:val="24"/>
        </w:rPr>
        <w:t>) adanya dukungan dari kepala sekolah dan guru terhadap pelaksanaan penelitian ini.</w:t>
      </w:r>
    </w:p>
    <w:p w:rsidR="00F86689" w:rsidRPr="00F86689" w:rsidRDefault="00F86689" w:rsidP="00F86689">
      <w:pPr>
        <w:pStyle w:val="ListParagraph"/>
        <w:numPr>
          <w:ilvl w:val="0"/>
          <w:numId w:val="27"/>
        </w:numPr>
        <w:spacing w:after="0" w:line="48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Subjek Penelitian</w:t>
      </w:r>
    </w:p>
    <w:p w:rsidR="00136EA9" w:rsidRPr="00A84792" w:rsidRDefault="00F86689" w:rsidP="00136EA9">
      <w:pPr>
        <w:spacing w:after="0"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Subjek penelitian ini adalah gu</w:t>
      </w:r>
      <w:r w:rsidR="009903FD">
        <w:rPr>
          <w:rFonts w:ascii="Times New Roman" w:hAnsi="Times New Roman" w:cs="Times New Roman"/>
          <w:sz w:val="24"/>
          <w:szCs w:val="24"/>
        </w:rPr>
        <w:t>ru dan siswa kelas V 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009903FD">
        <w:rPr>
          <w:rFonts w:ascii="Times New Roman" w:hAnsi="Times New Roman" w:cs="Times New Roman"/>
          <w:sz w:val="24"/>
          <w:szCs w:val="24"/>
        </w:rPr>
        <w:t xml:space="preserve">. Jumlah siswa sebanyak </w:t>
      </w:r>
      <w:r w:rsidR="009903FD">
        <w:rPr>
          <w:rFonts w:ascii="Times New Roman" w:hAnsi="Times New Roman" w:cs="Times New Roman"/>
          <w:sz w:val="24"/>
          <w:szCs w:val="24"/>
          <w:lang w:val="en-US"/>
        </w:rPr>
        <w:t>34</w:t>
      </w:r>
      <w:r w:rsidRPr="00F86689">
        <w:rPr>
          <w:rFonts w:ascii="Times New Roman" w:hAnsi="Times New Roman" w:cs="Times New Roman"/>
          <w:sz w:val="24"/>
          <w:szCs w:val="24"/>
        </w:rPr>
        <w:t xml:space="preserve"> orang, terdiri dari 1</w:t>
      </w:r>
      <w:r w:rsidR="009903FD">
        <w:rPr>
          <w:rFonts w:ascii="Times New Roman" w:hAnsi="Times New Roman" w:cs="Times New Roman"/>
          <w:sz w:val="24"/>
          <w:szCs w:val="24"/>
          <w:lang w:val="en-US"/>
        </w:rPr>
        <w:t>4</w:t>
      </w:r>
      <w:r w:rsidR="007E6787">
        <w:rPr>
          <w:rFonts w:ascii="Times New Roman" w:hAnsi="Times New Roman" w:cs="Times New Roman"/>
          <w:sz w:val="24"/>
          <w:szCs w:val="24"/>
        </w:rPr>
        <w:t xml:space="preserve"> siswa</w:t>
      </w:r>
      <w:r w:rsidRPr="00F86689">
        <w:rPr>
          <w:rFonts w:ascii="Times New Roman" w:hAnsi="Times New Roman" w:cs="Times New Roman"/>
          <w:sz w:val="24"/>
          <w:szCs w:val="24"/>
        </w:rPr>
        <w:t xml:space="preserve"> laki-laki dan </w:t>
      </w:r>
      <w:r w:rsidR="009903FD">
        <w:rPr>
          <w:rFonts w:ascii="Times New Roman" w:hAnsi="Times New Roman" w:cs="Times New Roman"/>
          <w:sz w:val="24"/>
          <w:szCs w:val="24"/>
          <w:lang w:val="en-US"/>
        </w:rPr>
        <w:t>20</w:t>
      </w:r>
      <w:r w:rsidR="007E6787">
        <w:rPr>
          <w:rFonts w:ascii="Times New Roman" w:hAnsi="Times New Roman" w:cs="Times New Roman"/>
          <w:sz w:val="24"/>
          <w:szCs w:val="24"/>
        </w:rPr>
        <w:t xml:space="preserve"> siswa</w:t>
      </w:r>
      <w:r w:rsidRPr="00F86689">
        <w:rPr>
          <w:rFonts w:ascii="Times New Roman" w:hAnsi="Times New Roman" w:cs="Times New Roman"/>
          <w:sz w:val="24"/>
          <w:szCs w:val="24"/>
        </w:rPr>
        <w:t xml:space="preserve"> perempuan yang terdaftar pada </w:t>
      </w:r>
      <w:r w:rsidR="009903FD">
        <w:rPr>
          <w:rFonts w:ascii="Times New Roman" w:hAnsi="Times New Roman" w:cs="Times New Roman"/>
          <w:sz w:val="24"/>
          <w:szCs w:val="24"/>
        </w:rPr>
        <w:t>semester genap tahun ajaran 201</w:t>
      </w:r>
      <w:r w:rsidR="009903FD">
        <w:rPr>
          <w:rFonts w:ascii="Times New Roman" w:hAnsi="Times New Roman" w:cs="Times New Roman"/>
          <w:sz w:val="24"/>
          <w:szCs w:val="24"/>
          <w:lang w:val="en-US"/>
        </w:rPr>
        <w:t>7</w:t>
      </w:r>
      <w:r w:rsidR="009903FD">
        <w:rPr>
          <w:rFonts w:ascii="Times New Roman" w:hAnsi="Times New Roman" w:cs="Times New Roman"/>
          <w:sz w:val="24"/>
          <w:szCs w:val="24"/>
        </w:rPr>
        <w:t>/201</w:t>
      </w:r>
      <w:r w:rsidR="009903FD">
        <w:rPr>
          <w:rFonts w:ascii="Times New Roman" w:hAnsi="Times New Roman" w:cs="Times New Roman"/>
          <w:sz w:val="24"/>
          <w:szCs w:val="24"/>
          <w:lang w:val="en-US"/>
        </w:rPr>
        <w:t>8</w:t>
      </w:r>
      <w:r w:rsidRPr="00F86689">
        <w:rPr>
          <w:rFonts w:ascii="Times New Roman" w:hAnsi="Times New Roman" w:cs="Times New Roman"/>
          <w:sz w:val="24"/>
          <w:szCs w:val="24"/>
        </w:rPr>
        <w:t xml:space="preserve">. </w:t>
      </w:r>
      <w:r w:rsidR="00136EA9" w:rsidRPr="00A84792">
        <w:rPr>
          <w:rFonts w:ascii="Times New Roman" w:hAnsi="Times New Roman" w:cs="Times New Roman"/>
          <w:sz w:val="24"/>
          <w:szCs w:val="24"/>
        </w:rPr>
        <w:t>Peneliti bertindak sebagai observer dan guru sebagai fasilitator dengan sasaran utama meningkatkan hasil belajar  siswa pada mata pelajaran IPA melalui pe</w:t>
      </w:r>
      <w:r w:rsidR="009903FD">
        <w:rPr>
          <w:rFonts w:ascii="Times New Roman" w:hAnsi="Times New Roman" w:cs="Times New Roman"/>
          <w:sz w:val="24"/>
          <w:szCs w:val="24"/>
        </w:rPr>
        <w:t>ndekatan kontekstual kelas V SD</w:t>
      </w:r>
      <w:r w:rsidR="009903FD">
        <w:rPr>
          <w:rFonts w:ascii="Times New Roman" w:hAnsi="Times New Roman" w:cs="Times New Roman"/>
          <w:sz w:val="24"/>
          <w:szCs w:val="24"/>
          <w:lang w:val="en-US"/>
        </w:rPr>
        <w:t xml:space="preserve">N </w:t>
      </w:r>
      <w:proofErr w:type="spellStart"/>
      <w:r w:rsidR="009903FD">
        <w:rPr>
          <w:rFonts w:ascii="Times New Roman" w:hAnsi="Times New Roman" w:cs="Times New Roman"/>
          <w:sz w:val="24"/>
          <w:szCs w:val="24"/>
          <w:lang w:val="en-US"/>
        </w:rPr>
        <w:t>Labuang</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Baji</w:t>
      </w:r>
      <w:proofErr w:type="spellEnd"/>
      <w:r w:rsidR="009903FD">
        <w:rPr>
          <w:rFonts w:ascii="Times New Roman" w:hAnsi="Times New Roman" w:cs="Times New Roman"/>
          <w:sz w:val="24"/>
          <w:szCs w:val="24"/>
          <w:lang w:val="en-US"/>
        </w:rPr>
        <w:t xml:space="preserve"> I </w:t>
      </w:r>
      <w:proofErr w:type="spellStart"/>
      <w:r w:rsidR="009903FD">
        <w:rPr>
          <w:rFonts w:ascii="Times New Roman" w:hAnsi="Times New Roman" w:cs="Times New Roman"/>
          <w:sz w:val="24"/>
          <w:szCs w:val="24"/>
          <w:lang w:val="en-US"/>
        </w:rPr>
        <w:t>Kecamatan</w:t>
      </w:r>
      <w:proofErr w:type="spellEnd"/>
      <w:r w:rsidR="009903FD">
        <w:rPr>
          <w:rFonts w:ascii="Times New Roman" w:hAnsi="Times New Roman" w:cs="Times New Roman"/>
          <w:sz w:val="24"/>
          <w:szCs w:val="24"/>
          <w:lang w:val="en-US"/>
        </w:rPr>
        <w:t xml:space="preserve"> </w:t>
      </w:r>
      <w:proofErr w:type="spellStart"/>
      <w:r w:rsidR="009903FD">
        <w:rPr>
          <w:rFonts w:ascii="Times New Roman" w:hAnsi="Times New Roman" w:cs="Times New Roman"/>
          <w:sz w:val="24"/>
          <w:szCs w:val="24"/>
          <w:lang w:val="en-US"/>
        </w:rPr>
        <w:t>Mamajang</w:t>
      </w:r>
      <w:proofErr w:type="spellEnd"/>
      <w:r w:rsidR="009903FD">
        <w:rPr>
          <w:rFonts w:ascii="Times New Roman" w:hAnsi="Times New Roman" w:cs="Times New Roman"/>
          <w:sz w:val="24"/>
          <w:szCs w:val="24"/>
          <w:lang w:val="en-US"/>
        </w:rPr>
        <w:t xml:space="preserve"> Kota Makassar</w:t>
      </w:r>
      <w:r w:rsidR="00234A62">
        <w:rPr>
          <w:rFonts w:ascii="Times New Roman" w:hAnsi="Times New Roman" w:cs="Times New Roman"/>
          <w:sz w:val="24"/>
          <w:szCs w:val="24"/>
        </w:rPr>
        <w:t>.</w:t>
      </w:r>
    </w:p>
    <w:p w:rsidR="00F86689" w:rsidRDefault="00F86689" w:rsidP="00915C87">
      <w:pPr>
        <w:spacing w:line="480" w:lineRule="auto"/>
        <w:ind w:firstLine="720"/>
        <w:jc w:val="both"/>
        <w:rPr>
          <w:rFonts w:ascii="Times New Roman" w:hAnsi="Times New Roman" w:cs="Times New Roman"/>
          <w:sz w:val="24"/>
          <w:szCs w:val="24"/>
        </w:rPr>
      </w:pPr>
    </w:p>
    <w:p w:rsidR="00234A62" w:rsidRDefault="00234A62" w:rsidP="00915C87">
      <w:pPr>
        <w:spacing w:line="480" w:lineRule="auto"/>
        <w:ind w:firstLine="720"/>
        <w:jc w:val="both"/>
        <w:rPr>
          <w:rFonts w:ascii="Times New Roman" w:hAnsi="Times New Roman" w:cs="Times New Roman"/>
          <w:sz w:val="24"/>
          <w:szCs w:val="24"/>
        </w:rPr>
      </w:pPr>
    </w:p>
    <w:p w:rsidR="00136EA9" w:rsidRPr="00F86689" w:rsidRDefault="00136EA9" w:rsidP="00915C87">
      <w:pPr>
        <w:spacing w:line="480" w:lineRule="auto"/>
        <w:ind w:firstLine="720"/>
        <w:jc w:val="both"/>
        <w:rPr>
          <w:rFonts w:ascii="Times New Roman" w:hAnsi="Times New Roman" w:cs="Times New Roman"/>
          <w:sz w:val="24"/>
          <w:szCs w:val="24"/>
        </w:rPr>
      </w:pPr>
    </w:p>
    <w:p w:rsidR="00F86689" w:rsidRPr="00F86689" w:rsidRDefault="006B2C90" w:rsidP="00F86689">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r>
      <w:proofErr w:type="spellStart"/>
      <w:r>
        <w:rPr>
          <w:rFonts w:ascii="Times New Roman" w:hAnsi="Times New Roman" w:cs="Times New Roman"/>
          <w:b/>
          <w:sz w:val="24"/>
          <w:szCs w:val="24"/>
          <w:lang w:val="en-US"/>
        </w:rPr>
        <w:t>Prosedur</w:t>
      </w:r>
      <w:proofErr w:type="spellEnd"/>
      <w:r w:rsidR="00F86689" w:rsidRPr="00F86689">
        <w:rPr>
          <w:rFonts w:ascii="Times New Roman" w:hAnsi="Times New Roman" w:cs="Times New Roman"/>
          <w:b/>
          <w:sz w:val="24"/>
          <w:szCs w:val="24"/>
        </w:rPr>
        <w:t xml:space="preserve"> Penelitian</w:t>
      </w:r>
    </w:p>
    <w:p w:rsidR="00915C87" w:rsidRPr="00136EA9" w:rsidRDefault="00F86689" w:rsidP="00136EA9">
      <w:pPr>
        <w:pStyle w:val="ListParagraph"/>
        <w:tabs>
          <w:tab w:val="left" w:pos="284"/>
        </w:tabs>
        <w:spacing w:line="480" w:lineRule="auto"/>
        <w:ind w:left="0" w:firstLine="709"/>
        <w:jc w:val="both"/>
        <w:rPr>
          <w:rFonts w:ascii="Times New Roman" w:hAnsi="Times New Roman" w:cs="Times New Roman"/>
          <w:sz w:val="24"/>
          <w:szCs w:val="24"/>
        </w:rPr>
      </w:pPr>
      <w:r w:rsidRPr="00F86689">
        <w:rPr>
          <w:rFonts w:ascii="Times New Roman" w:hAnsi="Times New Roman" w:cs="Times New Roman"/>
          <w:sz w:val="24"/>
          <w:szCs w:val="24"/>
        </w:rPr>
        <w:t>Secara garis besar, langkah penelitian/rencana implementasi secara rinci dapat digambarkan sebagai berikut:</w:t>
      </w:r>
    </w:p>
    <w:p w:rsidR="00F86689" w:rsidRPr="00F86689" w:rsidRDefault="00904ED9" w:rsidP="00F86689">
      <w:pPr>
        <w:pStyle w:val="ListParagraph"/>
        <w:spacing w:line="480" w:lineRule="auto"/>
        <w:ind w:left="0" w:right="15" w:firstLine="850"/>
        <w:jc w:val="both"/>
        <w:outlineLvl w:val="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3498850</wp:posOffset>
                </wp:positionH>
                <wp:positionV relativeFrom="paragraph">
                  <wp:posOffset>-31115</wp:posOffset>
                </wp:positionV>
                <wp:extent cx="354330" cy="683260"/>
                <wp:effectExtent l="10160" t="9525" r="20955" b="7620"/>
                <wp:wrapNone/>
                <wp:docPr id="2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275.5pt;margin-top:-2.45pt;width:27.9pt;height:53.8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24800" behindDoc="0" locked="0" layoutInCell="1" allowOverlap="1">
                <wp:simplePos x="0" y="0"/>
                <wp:positionH relativeFrom="column">
                  <wp:posOffset>1885315</wp:posOffset>
                </wp:positionH>
                <wp:positionV relativeFrom="paragraph">
                  <wp:posOffset>13335</wp:posOffset>
                </wp:positionV>
                <wp:extent cx="1210945" cy="310515"/>
                <wp:effectExtent l="8890" t="13335" r="8890" b="952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7" type="#_x0000_t202" style="position:absolute;left:0;text-align:left;margin-left:148.45pt;margin-top:1.05pt;width:95.35pt;height:24.4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p>
    <w:p w:rsidR="00F86689" w:rsidRPr="00F86689" w:rsidRDefault="00904ED9" w:rsidP="00F8668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935" distR="114935" simplePos="0" relativeHeight="251714560" behindDoc="0" locked="0" layoutInCell="1" allowOverlap="1">
                <wp:simplePos x="0" y="0"/>
                <wp:positionH relativeFrom="column">
                  <wp:posOffset>502920</wp:posOffset>
                </wp:positionH>
                <wp:positionV relativeFrom="paragraph">
                  <wp:posOffset>146685</wp:posOffset>
                </wp:positionV>
                <wp:extent cx="1181100" cy="285750"/>
                <wp:effectExtent l="7620" t="13335" r="11430" b="571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39.6pt;margin-top:11.55pt;width:93pt;height:22.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8656" behindDoc="0" locked="0" layoutInCell="1" allowOverlap="1">
                <wp:simplePos x="0" y="0"/>
                <wp:positionH relativeFrom="column">
                  <wp:posOffset>1887855</wp:posOffset>
                </wp:positionH>
                <wp:positionV relativeFrom="paragraph">
                  <wp:posOffset>106680</wp:posOffset>
                </wp:positionV>
                <wp:extent cx="1210945" cy="323850"/>
                <wp:effectExtent l="11430" t="11430" r="6350" b="762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385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w:t>
                            </w:r>
                          </w:p>
                          <w:p w:rsidR="00B072B7" w:rsidRDefault="00B072B7" w:rsidP="00F8668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148.65pt;margin-top:8.4pt;width:95.35pt;height:25.5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" strokeweight=".5pt">
                <v:textbox inset="7.45pt,3.85pt,7.45pt,3.85pt">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w:t>
                      </w:r>
                    </w:p>
                    <w:p w:rsidR="00B072B7" w:rsidRDefault="00B072B7" w:rsidP="00F86689"/>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7632" behindDoc="0" locked="0" layoutInCell="1" allowOverlap="1">
                <wp:simplePos x="0" y="0"/>
                <wp:positionH relativeFrom="column">
                  <wp:posOffset>3366135</wp:posOffset>
                </wp:positionH>
                <wp:positionV relativeFrom="paragraph">
                  <wp:posOffset>114935</wp:posOffset>
                </wp:positionV>
                <wp:extent cx="1179830" cy="285750"/>
                <wp:effectExtent l="13335" t="10160" r="6985" b="889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265.05pt;margin-top:9.05pt;width:92.9pt;height:22.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v:textbox>
              </v:shape>
            </w:pict>
          </mc:Fallback>
        </mc:AlternateContent>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r w:rsidR="00F86689" w:rsidRPr="00F86689">
        <w:rPr>
          <w:rFonts w:ascii="Times New Roman" w:hAnsi="Times New Roman" w:cs="Times New Roman"/>
          <w:sz w:val="24"/>
          <w:szCs w:val="24"/>
        </w:rPr>
        <w:tab/>
      </w:r>
    </w:p>
    <w:p w:rsidR="00F86689" w:rsidRPr="00F86689" w:rsidRDefault="00904ED9" w:rsidP="00F866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1267460</wp:posOffset>
                </wp:positionH>
                <wp:positionV relativeFrom="paragraph">
                  <wp:posOffset>33655</wp:posOffset>
                </wp:positionV>
                <wp:extent cx="245745" cy="608965"/>
                <wp:effectExtent l="28575" t="15240" r="10160" b="571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99.8pt;margin-top:2.65pt;width:19.35pt;height:47.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" path="m21600,6079l15100,r,2900l12427,2900c5564,2900,,7045,,12158r,9442l6499,21600r,-9442c6499,10556,9153,9258,12427,9258r2673,l15100,12158,21600,6079xe" strokeweight=".26mm">
                <v:stroke joinstyle="miter"/>
                <v:path o:connecttype="custom" o:connectlocs="171794,0;171794,342768;36976,608965;245745,171384" o:connectangles="270,90,90,0" textboxrect="12427,2900,18201,9258"/>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3353435</wp:posOffset>
                </wp:positionH>
                <wp:positionV relativeFrom="paragraph">
                  <wp:posOffset>148590</wp:posOffset>
                </wp:positionV>
                <wp:extent cx="616585" cy="406400"/>
                <wp:effectExtent l="19685" t="5715" r="11430" b="1651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40640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style="position:absolute;margin-left:264.05pt;margin-top:11.7pt;width:48.55pt;height:32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" path="m21600,6079l14459,r,3959l12427,3959c5564,3959,,7630,,12158r,9442l4334,21600r,-9442c4334,9972,7957,8199,12427,8199r2032,l14459,12158,21600,6079xe" strokeweight=".26mm">
                <v:stroke joinstyle="miter"/>
                <v:path o:connecttype="custom" o:connectlocs="412741,0;412741,228751;61858,406400;616585,114375" o:connectangles="270,90,90,0" textboxrect="12427,3959,19110,8199"/>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512445</wp:posOffset>
                </wp:positionH>
                <wp:positionV relativeFrom="paragraph">
                  <wp:posOffset>234315</wp:posOffset>
                </wp:positionV>
                <wp:extent cx="636905" cy="885825"/>
                <wp:effectExtent l="7620" t="5715" r="12700" b="2286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6905" cy="885825"/>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style="position:absolute;margin-left:40.35pt;margin-top:18.45pt;width:50.15pt;height:69.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" path="m21600,6079l16216,r,4660l12427,4660c5564,4660,,8017,,12158r,9442l2901,21600r,-9442c2901,9584,7166,7498,12427,7498r3789,l16216,12158,21600,6079xe" strokeweight=".26mm">
                <v:stroke joinstyle="miter"/>
                <v:path o:connecttype="custom" o:connectlocs="478151,0;478151,498605;42785,885825;636905,249302" o:connectangles="270,90,90,0" textboxrect="12427,4660,20343,7498"/>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6608" behindDoc="0" locked="0" layoutInCell="1" allowOverlap="1">
                <wp:simplePos x="0" y="0"/>
                <wp:positionH relativeFrom="column">
                  <wp:posOffset>1915795</wp:posOffset>
                </wp:positionH>
                <wp:positionV relativeFrom="paragraph">
                  <wp:posOffset>291465</wp:posOffset>
                </wp:positionV>
                <wp:extent cx="1210945" cy="263525"/>
                <wp:effectExtent l="10795" t="5715" r="6985" b="698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3525"/>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left:0;text-align:left;margin-left:150.85pt;margin-top:22.95pt;width:95.35pt;height:20.7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txbxContent>
                </v:textbox>
              </v:shape>
            </w:pict>
          </mc:Fallback>
        </mc:AlternateContent>
      </w:r>
    </w:p>
    <w:p w:rsidR="00F86689" w:rsidRPr="00F86689" w:rsidRDefault="00F86689" w:rsidP="00F86689">
      <w:pPr>
        <w:pStyle w:val="ListParagraph"/>
        <w:spacing w:line="480" w:lineRule="auto"/>
        <w:ind w:left="360"/>
        <w:jc w:val="both"/>
        <w:rPr>
          <w:rFonts w:ascii="Times New Roman" w:hAnsi="Times New Roman" w:cs="Times New Roman"/>
          <w:sz w:val="24"/>
          <w:szCs w:val="24"/>
        </w:rPr>
      </w:pPr>
    </w:p>
    <w:p w:rsidR="00F86689" w:rsidRPr="00F86689" w:rsidRDefault="00904ED9" w:rsidP="00F866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2682240</wp:posOffset>
                </wp:positionH>
                <wp:positionV relativeFrom="paragraph">
                  <wp:posOffset>-59055</wp:posOffset>
                </wp:positionV>
                <wp:extent cx="354330" cy="683260"/>
                <wp:effectExtent l="12700" t="10160" r="27940" b="698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style="position:absolute;margin-left:211.2pt;margin-top:-4.65pt;width:27.9pt;height:53.8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26848" behindDoc="0" locked="0" layoutInCell="1" allowOverlap="1">
                <wp:simplePos x="0" y="0"/>
                <wp:positionH relativeFrom="column">
                  <wp:posOffset>1241425</wp:posOffset>
                </wp:positionH>
                <wp:positionV relativeFrom="paragraph">
                  <wp:posOffset>34925</wp:posOffset>
                </wp:positionV>
                <wp:extent cx="1181100" cy="268605"/>
                <wp:effectExtent l="12700" t="6350" r="6350" b="10795"/>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 xml:space="preserve">Belum </w:t>
                            </w:r>
                            <w:r w:rsidRPr="0092403C">
                              <w:rPr>
                                <w:rFonts w:ascii="Times New Roman" w:hAnsi="Times New Roman"/>
                                <w:sz w:val="24"/>
                                <w:szCs w:val="24"/>
                              </w:rPr>
                              <w:t>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left:0;text-align:left;margin-left:97.75pt;margin-top:2.75pt;width:93pt;height:21.15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Belum Berhasil</w:t>
                      </w:r>
                    </w:p>
                  </w:txbxContent>
                </v:textbox>
              </v:shape>
            </w:pict>
          </mc:Fallback>
        </mc:AlternateContent>
      </w:r>
    </w:p>
    <w:p w:rsidR="00F86689" w:rsidRPr="00F86689" w:rsidRDefault="00904ED9" w:rsidP="00F86689">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3937000</wp:posOffset>
                </wp:positionH>
                <wp:positionV relativeFrom="paragraph">
                  <wp:posOffset>110490</wp:posOffset>
                </wp:positionV>
                <wp:extent cx="354330" cy="683260"/>
                <wp:effectExtent l="10160" t="8255" r="20955" b="889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0" cy="68326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style="position:absolute;margin-left:310pt;margin-top:8.7pt;width:27.9pt;height:53.8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" path="m21600,6079l13090,r,3555l12427,3555c5564,3555,,7407,,12158r,9442l5160,21600r,-9442c5160,10195,8414,8603,12427,8603r663,l13090,12158,21600,6079xe" strokeweight=".26mm">
                <v:stroke joinstyle="miter"/>
                <v:path o:connecttype="custom" o:connectlocs="214731,0;214731,384587;42323,683260;354330,192293" o:connectangles="270,90,90,0" textboxrect="12427,3555,18067,8603"/>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5584" behindDoc="0" locked="0" layoutInCell="1" allowOverlap="1">
                <wp:simplePos x="0" y="0"/>
                <wp:positionH relativeFrom="column">
                  <wp:posOffset>2402840</wp:posOffset>
                </wp:positionH>
                <wp:positionV relativeFrom="paragraph">
                  <wp:posOffset>156845</wp:posOffset>
                </wp:positionV>
                <wp:extent cx="1212215" cy="300990"/>
                <wp:effectExtent l="12065" t="13970" r="13970" b="88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0099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189.2pt;margin-top:12.35pt;width:95.45pt;height:23.7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0xLQIAAFoEAAAOAAAAZHJzL2Uyb0RvYy54bWysVNuO2yAQfa/Uf0C8N3aymy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p>
    <w:p w:rsidR="00F86689" w:rsidRPr="00F86689" w:rsidRDefault="00904ED9" w:rsidP="00F86689">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935" distR="114935" simplePos="0" relativeHeight="251712512" behindDoc="0" locked="0" layoutInCell="1" allowOverlap="1">
                <wp:simplePos x="0" y="0"/>
                <wp:positionH relativeFrom="column">
                  <wp:posOffset>2421255</wp:posOffset>
                </wp:positionH>
                <wp:positionV relativeFrom="paragraph">
                  <wp:posOffset>334010</wp:posOffset>
                </wp:positionV>
                <wp:extent cx="1181100" cy="315595"/>
                <wp:effectExtent l="11430" t="10160" r="7620" b="762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5595"/>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II</w:t>
                            </w:r>
                          </w:p>
                          <w:p w:rsidR="00B072B7" w:rsidRDefault="00B072B7" w:rsidP="00F8668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190.65pt;margin-top:26.3pt;width:93pt;height:24.8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" strokeweight=".5pt">
                <v:textbox inset="7.45pt,3.85pt,7.45pt,3.85pt">
                  <w:txbxContent>
                    <w:p w:rsidR="00B072B7" w:rsidRPr="0092403C" w:rsidRDefault="00B072B7" w:rsidP="00F86689">
                      <w:pPr>
                        <w:jc w:val="center"/>
                        <w:rPr>
                          <w:rFonts w:ascii="Times New Roman" w:hAnsi="Times New Roman"/>
                          <w:b/>
                          <w:sz w:val="24"/>
                          <w:szCs w:val="24"/>
                        </w:rPr>
                      </w:pPr>
                      <w:r w:rsidRPr="0092403C">
                        <w:rPr>
                          <w:rFonts w:ascii="Times New Roman" w:hAnsi="Times New Roman"/>
                          <w:b/>
                          <w:sz w:val="24"/>
                          <w:szCs w:val="24"/>
                        </w:rPr>
                        <w:t>SIKLUS II</w:t>
                      </w:r>
                    </w:p>
                    <w:p w:rsidR="00B072B7" w:rsidRDefault="00B072B7" w:rsidP="00F86689"/>
                  </w:txbxContent>
                </v:textbox>
              </v:shape>
            </w:pict>
          </mc:Fallback>
        </mc:AlternateContent>
      </w:r>
    </w:p>
    <w:p w:rsidR="00F86689" w:rsidRPr="00F86689" w:rsidRDefault="00904ED9" w:rsidP="00F86689">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935" distR="114935" simplePos="0" relativeHeight="251720704" behindDoc="0" locked="0" layoutInCell="1" allowOverlap="1">
                <wp:simplePos x="0" y="0"/>
                <wp:positionH relativeFrom="column">
                  <wp:posOffset>3785235</wp:posOffset>
                </wp:positionH>
                <wp:positionV relativeFrom="paragraph">
                  <wp:posOffset>43180</wp:posOffset>
                </wp:positionV>
                <wp:extent cx="1179830" cy="289560"/>
                <wp:effectExtent l="13335" t="5080" r="6985" b="1016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5" type="#_x0000_t202" style="position:absolute;left:0;text-align:left;margin-left:298.05pt;margin-top:3.4pt;width:92.9pt;height:2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pVLgIAAFkEAAAOAAAAZHJzL2Uyb0RvYy54bWysVNuO0zAQfUfiHyy/0yTt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Tindakan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9680" behindDoc="0" locked="0" layoutInCell="1" allowOverlap="1">
                <wp:simplePos x="0" y="0"/>
                <wp:positionH relativeFrom="column">
                  <wp:posOffset>1027430</wp:posOffset>
                </wp:positionH>
                <wp:positionV relativeFrom="paragraph">
                  <wp:posOffset>35560</wp:posOffset>
                </wp:positionV>
                <wp:extent cx="1181100" cy="278130"/>
                <wp:effectExtent l="8255" t="6985" r="10795" b="1016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80.9pt;margin-top:2.8pt;width:93pt;height:21.9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Refleksi</w:t>
                      </w:r>
                    </w:p>
                  </w:txbxContent>
                </v:textbox>
              </v:shape>
            </w:pict>
          </mc:Fallback>
        </mc:AlternateContent>
      </w:r>
      <w:r w:rsidR="00F86689" w:rsidRPr="00F86689">
        <w:rPr>
          <w:rFonts w:ascii="Times New Roman" w:hAnsi="Times New Roman" w:cs="Times New Roman"/>
          <w:sz w:val="24"/>
          <w:szCs w:val="24"/>
        </w:rPr>
        <w:tab/>
      </w:r>
    </w:p>
    <w:p w:rsidR="00F86689" w:rsidRPr="00F86689" w:rsidRDefault="00904ED9" w:rsidP="00F866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3791585</wp:posOffset>
                </wp:positionH>
                <wp:positionV relativeFrom="paragraph">
                  <wp:posOffset>46990</wp:posOffset>
                </wp:positionV>
                <wp:extent cx="616585" cy="406400"/>
                <wp:effectExtent l="19685" t="8890" r="11430" b="1333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585" cy="406400"/>
                        </a:xfrm>
                        <a:custGeom>
                          <a:avLst/>
                          <a:gdLst>
                            <a:gd name="G0" fmla="+- 14459 0 0"/>
                            <a:gd name="G1" fmla="+- 3959 0 0"/>
                            <a:gd name="G2" fmla="+- 12158 0 3959"/>
                            <a:gd name="G3" fmla="+- G2 0 3959"/>
                            <a:gd name="G4" fmla="*/ G3 32768 32059"/>
                            <a:gd name="G5" fmla="*/ G4 1 2"/>
                            <a:gd name="G6" fmla="+- 21600 0 14459"/>
                            <a:gd name="G7" fmla="*/ G6 3959 6079"/>
                            <a:gd name="G8" fmla="+- G7 14459 0"/>
                            <a:gd name="T0" fmla="*/ 14459 w 21600"/>
                            <a:gd name="T1" fmla="*/ 0 h 21600"/>
                            <a:gd name="T2" fmla="*/ 14459 w 21600"/>
                            <a:gd name="T3" fmla="*/ 12158 h 21600"/>
                            <a:gd name="T4" fmla="*/ 216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9" y="0"/>
                              </a:lnTo>
                              <a:lnTo>
                                <a:pt x="14459" y="3959"/>
                              </a:lnTo>
                              <a:lnTo>
                                <a:pt x="12427" y="3959"/>
                              </a:lnTo>
                              <a:cubicBezTo>
                                <a:pt x="5564" y="3959"/>
                                <a:pt x="0" y="7630"/>
                                <a:pt x="0" y="12158"/>
                              </a:cubicBezTo>
                              <a:lnTo>
                                <a:pt x="0" y="21600"/>
                              </a:lnTo>
                              <a:lnTo>
                                <a:pt x="4334" y="21600"/>
                              </a:lnTo>
                              <a:lnTo>
                                <a:pt x="4334" y="12158"/>
                              </a:lnTo>
                              <a:cubicBezTo>
                                <a:pt x="4334" y="9972"/>
                                <a:pt x="7957" y="8199"/>
                                <a:pt x="12427" y="8199"/>
                              </a:cubicBezTo>
                              <a:lnTo>
                                <a:pt x="14459" y="8199"/>
                              </a:lnTo>
                              <a:lnTo>
                                <a:pt x="14459"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style="position:absolute;margin-left:298.55pt;margin-top:3.7pt;width:48.55pt;height:32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" path="m21600,6079l14459,r,3959l12427,3959c5564,3959,,7630,,12158r,9442l4334,21600r,-9442c4334,9972,7957,8199,12427,8199r2032,l14459,12158,21600,6079xe" strokeweight=".26mm">
                <v:stroke joinstyle="miter"/>
                <v:path o:connecttype="custom" o:connectlocs="412741,0;412741,228751;61858,406400;616585,114375" o:connectangles="270,90,90,0" textboxrect="12427,3959,19110,8199"/>
              </v:shape>
            </w:pict>
          </mc:Fallback>
        </mc:AlternateContent>
      </w:r>
      <w:r>
        <w:rPr>
          <w:rFonts w:ascii="Times New Roman" w:hAnsi="Times New Roman" w:cs="Times New Roman"/>
          <w:noProof/>
          <w:sz w:val="24"/>
          <w:szCs w:val="24"/>
          <w:lang w:val="en-US"/>
        </w:rPr>
        <mc:AlternateContent>
          <mc:Choice Requires="wps">
            <w:drawing>
              <wp:anchor distT="0" distB="0" distL="114935" distR="114935" simplePos="0" relativeHeight="251713536" behindDoc="0" locked="0" layoutInCell="1" allowOverlap="1">
                <wp:simplePos x="0" y="0"/>
                <wp:positionH relativeFrom="column">
                  <wp:posOffset>2422525</wp:posOffset>
                </wp:positionH>
                <wp:positionV relativeFrom="paragraph">
                  <wp:posOffset>186690</wp:posOffset>
                </wp:positionV>
                <wp:extent cx="1210945" cy="266700"/>
                <wp:effectExtent l="12700" t="5715" r="5080" b="1333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p w:rsidR="00B072B7" w:rsidRPr="00EF10C7" w:rsidRDefault="00B072B7" w:rsidP="00F8668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left:0;text-align:left;margin-left:190.75pt;margin-top:14.7pt;width:95.35pt;height:21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Observasi</w:t>
                      </w:r>
                    </w:p>
                    <w:p w:rsidR="00B072B7" w:rsidRPr="00EF10C7" w:rsidRDefault="00B072B7" w:rsidP="00F86689"/>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-33020</wp:posOffset>
                </wp:positionV>
                <wp:extent cx="245745" cy="608965"/>
                <wp:effectExtent l="27940" t="15240" r="10795" b="571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60896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style="position:absolute;margin-left:141.75pt;margin-top:-2.6pt;width:19.35pt;height:47.9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" path="m21600,6079l15100,r,2900l12427,2900c5564,2900,,7045,,12158r,9442l6499,21600r,-9442c6499,10556,9153,9258,12427,9258r2673,l15100,12158,21600,6079xe" strokeweight=".26mm">
                <v:stroke joinstyle="miter"/>
                <v:path o:connecttype="custom" o:connectlocs="171794,0;171794,342768;36976,608965;245745,171384" o:connectangles="270,90,90,0" textboxrect="12427,2900,18201,9258"/>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1047115</wp:posOffset>
                </wp:positionH>
                <wp:positionV relativeFrom="paragraph">
                  <wp:posOffset>177165</wp:posOffset>
                </wp:positionV>
                <wp:extent cx="636905" cy="885825"/>
                <wp:effectExtent l="8890" t="5715" r="11430" b="2286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6905" cy="885825"/>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82.45pt;margin-top:13.95pt;width:50.15pt;height:69.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" path="m21600,6079l16216,r,4660l12427,4660c5564,4660,,8017,,12158r,9442l2901,21600r,-9442c2901,9584,7166,7498,12427,7498r3789,l16216,12158,21600,6079xe" strokeweight=".26mm">
                <v:stroke joinstyle="miter"/>
                <v:path o:connecttype="custom" o:connectlocs="478151,0;478151,498605;42785,885825;636905,249302" o:connectangles="270,90,90,0" textboxrect="12427,4660,20343,7498"/>
              </v:shape>
            </w:pict>
          </mc:Fallback>
        </mc:AlternateContent>
      </w:r>
      <w:r w:rsidR="00F86689" w:rsidRPr="00F86689">
        <w:rPr>
          <w:rFonts w:ascii="Times New Roman" w:hAnsi="Times New Roman" w:cs="Times New Roman"/>
          <w:sz w:val="24"/>
          <w:szCs w:val="24"/>
        </w:rPr>
        <w:tab/>
      </w:r>
    </w:p>
    <w:p w:rsidR="00F86689" w:rsidRPr="00F86689" w:rsidRDefault="00904ED9" w:rsidP="00F8668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935" distR="114935" simplePos="0" relativeHeight="251725824" behindDoc="0" locked="0" layoutInCell="1" allowOverlap="1">
                <wp:simplePos x="0" y="0"/>
                <wp:positionH relativeFrom="column">
                  <wp:posOffset>1802765</wp:posOffset>
                </wp:positionH>
                <wp:positionV relativeFrom="paragraph">
                  <wp:posOffset>278765</wp:posOffset>
                </wp:positionV>
                <wp:extent cx="1181100" cy="268605"/>
                <wp:effectExtent l="12065" t="12065" r="6985" b="508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left:0;text-align:left;margin-left:141.95pt;margin-top:21.95pt;width:93pt;height:21.15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" strokeweight=".5pt">
                <v:textbox inset="7.45pt,3.85pt,7.45pt,3.85pt">
                  <w:txbxContent>
                    <w:p w:rsidR="00B072B7" w:rsidRPr="0092403C" w:rsidRDefault="00B072B7" w:rsidP="00F86689">
                      <w:pPr>
                        <w:jc w:val="center"/>
                        <w:rPr>
                          <w:rFonts w:ascii="Times New Roman" w:hAnsi="Times New Roman"/>
                          <w:sz w:val="24"/>
                          <w:szCs w:val="24"/>
                        </w:rPr>
                      </w:pPr>
                      <w:r w:rsidRPr="0092403C">
                        <w:rPr>
                          <w:rFonts w:ascii="Times New Roman" w:hAnsi="Times New Roman"/>
                          <w:sz w:val="24"/>
                          <w:szCs w:val="24"/>
                        </w:rPr>
                        <w:t>Berhasil</w:t>
                      </w:r>
                    </w:p>
                  </w:txbxContent>
                </v:textbox>
              </v:shape>
            </w:pict>
          </mc:Fallback>
        </mc:AlternateContent>
      </w:r>
    </w:p>
    <w:p w:rsidR="00F86689" w:rsidRPr="00F86689" w:rsidRDefault="00904ED9" w:rsidP="00F8668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512445</wp:posOffset>
                </wp:positionH>
                <wp:positionV relativeFrom="paragraph">
                  <wp:posOffset>361950</wp:posOffset>
                </wp:positionV>
                <wp:extent cx="4152900" cy="314325"/>
                <wp:effectExtent l="7620" t="9525" r="1143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14325"/>
                        </a:xfrm>
                        <a:prstGeom prst="rect">
                          <a:avLst/>
                        </a:prstGeom>
                        <a:solidFill>
                          <a:srgbClr val="FFFFFF"/>
                        </a:solidFill>
                        <a:ln w="9525">
                          <a:solidFill>
                            <a:schemeClr val="bg1">
                              <a:lumMod val="100000"/>
                              <a:lumOff val="0"/>
                            </a:schemeClr>
                          </a:solidFill>
                          <a:miter lim="800000"/>
                          <a:headEnd/>
                          <a:tailEnd/>
                        </a:ln>
                      </wps:spPr>
                      <wps:txbx>
                        <w:txbxContent>
                          <w:p w:rsidR="00B072B7" w:rsidRPr="0092403C" w:rsidRDefault="00B072B7" w:rsidP="00F86689">
                            <w:pPr>
                              <w:spacing w:line="480" w:lineRule="auto"/>
                              <w:ind w:right="15"/>
                              <w:jc w:val="center"/>
                              <w:outlineLvl w:val="0"/>
                              <w:rPr>
                                <w:rFonts w:ascii="Times New Roman" w:hAnsi="Times New Roman"/>
                                <w:sz w:val="24"/>
                                <w:szCs w:val="24"/>
                              </w:rPr>
                            </w:pPr>
                            <w:r w:rsidRPr="0092403C">
                              <w:rPr>
                                <w:rFonts w:ascii="Times New Roman" w:hAnsi="Times New Roman"/>
                                <w:sz w:val="24"/>
                                <w:szCs w:val="24"/>
                              </w:rPr>
                              <w:t>Gambar</w:t>
                            </w:r>
                            <w:r w:rsidRPr="0092403C">
                              <w:rPr>
                                <w:rFonts w:ascii="Times New Roman" w:hAnsi="Times New Roman"/>
                                <w:sz w:val="24"/>
                                <w:szCs w:val="24"/>
                                <w:lang w:val="sv-SE"/>
                              </w:rPr>
                              <w:t xml:space="preserve">  </w:t>
                            </w:r>
                            <w:r w:rsidR="006B2C90">
                              <w:rPr>
                                <w:rFonts w:ascii="Times New Roman" w:hAnsi="Times New Roman"/>
                                <w:sz w:val="24"/>
                                <w:szCs w:val="24"/>
                                <w:lang w:val="en-US"/>
                              </w:rPr>
                              <w:t>3</w:t>
                            </w:r>
                            <w:r w:rsidR="009903FD">
                              <w:rPr>
                                <w:rFonts w:ascii="Times New Roman" w:hAnsi="Times New Roman"/>
                                <w:sz w:val="24"/>
                                <w:szCs w:val="24"/>
                                <w:lang w:val="en-US"/>
                              </w:rPr>
                              <w:t>.</w:t>
                            </w:r>
                            <w:r w:rsidR="006B2C90">
                              <w:rPr>
                                <w:rFonts w:ascii="Times New Roman" w:hAnsi="Times New Roman"/>
                                <w:sz w:val="24"/>
                                <w:szCs w:val="24"/>
                                <w:lang w:val="en-US"/>
                              </w:rPr>
                              <w:t>1</w:t>
                            </w:r>
                            <w:r w:rsidRPr="0092403C">
                              <w:rPr>
                                <w:rFonts w:ascii="Times New Roman" w:hAnsi="Times New Roman"/>
                                <w:sz w:val="24"/>
                                <w:szCs w:val="24"/>
                              </w:rPr>
                              <w:t xml:space="preserve">  </w:t>
                            </w:r>
                            <w:r w:rsidRPr="0092403C">
                              <w:rPr>
                                <w:rFonts w:ascii="Times New Roman" w:hAnsi="Times New Roman"/>
                                <w:sz w:val="24"/>
                                <w:szCs w:val="24"/>
                                <w:lang w:val="sv-SE"/>
                              </w:rPr>
                              <w:t>Alur Penelitian Tindakan Kelas (</w:t>
                            </w:r>
                            <w:r w:rsidRPr="0092403C">
                              <w:rPr>
                                <w:rFonts w:ascii="Times New Roman" w:hAnsi="Times New Roman"/>
                                <w:sz w:val="24"/>
                                <w:szCs w:val="24"/>
                              </w:rPr>
                              <w:t>Arikunto 2006)</w:t>
                            </w:r>
                          </w:p>
                          <w:p w:rsidR="00B072B7" w:rsidRDefault="00B072B7" w:rsidP="00F8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9" style="position:absolute;left:0;text-align:left;margin-left:40.35pt;margin-top:28.5pt;width:327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" strokecolor="white [3212]">
                <v:textbox>
                  <w:txbxContent>
                    <w:p w:rsidR="00B072B7" w:rsidRPr="0092403C" w:rsidRDefault="00B072B7" w:rsidP="00F86689">
                      <w:pPr>
                        <w:spacing w:line="480" w:lineRule="auto"/>
                        <w:ind w:right="15"/>
                        <w:jc w:val="center"/>
                        <w:outlineLvl w:val="0"/>
                        <w:rPr>
                          <w:rFonts w:ascii="Times New Roman" w:hAnsi="Times New Roman"/>
                          <w:sz w:val="24"/>
                          <w:szCs w:val="24"/>
                        </w:rPr>
                      </w:pPr>
                      <w:r w:rsidRPr="0092403C">
                        <w:rPr>
                          <w:rFonts w:ascii="Times New Roman" w:hAnsi="Times New Roman"/>
                          <w:sz w:val="24"/>
                          <w:szCs w:val="24"/>
                        </w:rPr>
                        <w:t>Gambar</w:t>
                      </w:r>
                      <w:r w:rsidRPr="0092403C">
                        <w:rPr>
                          <w:rFonts w:ascii="Times New Roman" w:hAnsi="Times New Roman"/>
                          <w:sz w:val="24"/>
                          <w:szCs w:val="24"/>
                          <w:lang w:val="sv-SE"/>
                        </w:rPr>
                        <w:t xml:space="preserve">  </w:t>
                      </w:r>
                      <w:r w:rsidR="006B2C90">
                        <w:rPr>
                          <w:rFonts w:ascii="Times New Roman" w:hAnsi="Times New Roman"/>
                          <w:sz w:val="24"/>
                          <w:szCs w:val="24"/>
                          <w:lang w:val="en-US"/>
                        </w:rPr>
                        <w:t>3</w:t>
                      </w:r>
                      <w:r w:rsidR="009903FD">
                        <w:rPr>
                          <w:rFonts w:ascii="Times New Roman" w:hAnsi="Times New Roman"/>
                          <w:sz w:val="24"/>
                          <w:szCs w:val="24"/>
                          <w:lang w:val="en-US"/>
                        </w:rPr>
                        <w:t>.</w:t>
                      </w:r>
                      <w:r w:rsidR="006B2C90">
                        <w:rPr>
                          <w:rFonts w:ascii="Times New Roman" w:hAnsi="Times New Roman"/>
                          <w:sz w:val="24"/>
                          <w:szCs w:val="24"/>
                          <w:lang w:val="en-US"/>
                        </w:rPr>
                        <w:t>1</w:t>
                      </w:r>
                      <w:r w:rsidRPr="0092403C">
                        <w:rPr>
                          <w:rFonts w:ascii="Times New Roman" w:hAnsi="Times New Roman"/>
                          <w:sz w:val="24"/>
                          <w:szCs w:val="24"/>
                        </w:rPr>
                        <w:t xml:space="preserve">  </w:t>
                      </w:r>
                      <w:r w:rsidRPr="0092403C">
                        <w:rPr>
                          <w:rFonts w:ascii="Times New Roman" w:hAnsi="Times New Roman"/>
                          <w:sz w:val="24"/>
                          <w:szCs w:val="24"/>
                          <w:lang w:val="sv-SE"/>
                        </w:rPr>
                        <w:t>Alur Penelitian Tindakan Kelas (</w:t>
                      </w:r>
                      <w:r w:rsidRPr="0092403C">
                        <w:rPr>
                          <w:rFonts w:ascii="Times New Roman" w:hAnsi="Times New Roman"/>
                          <w:sz w:val="24"/>
                          <w:szCs w:val="24"/>
                        </w:rPr>
                        <w:t>Arikunto 2006)</w:t>
                      </w:r>
                    </w:p>
                    <w:p w:rsidR="00B072B7" w:rsidRDefault="00B072B7" w:rsidP="00F86689"/>
                  </w:txbxContent>
                </v:textbox>
              </v:rect>
            </w:pict>
          </mc:Fallback>
        </mc:AlternateContent>
      </w:r>
    </w:p>
    <w:p w:rsidR="00915C87" w:rsidRDefault="00915C87" w:rsidP="00F86689">
      <w:pPr>
        <w:pStyle w:val="ListParagraph"/>
        <w:spacing w:line="480" w:lineRule="auto"/>
        <w:ind w:left="0" w:right="15"/>
        <w:jc w:val="both"/>
        <w:outlineLvl w:val="0"/>
        <w:rPr>
          <w:rFonts w:ascii="Times New Roman" w:hAnsi="Times New Roman" w:cs="Times New Roman"/>
          <w:sz w:val="24"/>
          <w:szCs w:val="24"/>
        </w:rPr>
      </w:pPr>
    </w:p>
    <w:p w:rsidR="00F86689" w:rsidRPr="00F86689" w:rsidRDefault="00F86689" w:rsidP="00F86689">
      <w:pPr>
        <w:pStyle w:val="ListParagraph"/>
        <w:spacing w:line="480" w:lineRule="auto"/>
        <w:ind w:left="0" w:right="15"/>
        <w:jc w:val="both"/>
        <w:outlineLvl w:val="0"/>
        <w:rPr>
          <w:rFonts w:ascii="Times New Roman" w:hAnsi="Times New Roman" w:cs="Times New Roman"/>
          <w:sz w:val="24"/>
          <w:szCs w:val="24"/>
        </w:rPr>
      </w:pPr>
      <w:r w:rsidRPr="00F86689">
        <w:rPr>
          <w:rFonts w:ascii="Times New Roman" w:hAnsi="Times New Roman" w:cs="Times New Roman"/>
          <w:sz w:val="24"/>
          <w:szCs w:val="24"/>
          <w:lang w:val="sv-SE"/>
        </w:rPr>
        <w:t>Adapun penjelasan dari skema di atas, yaitu sebagai berikut:</w:t>
      </w:r>
    </w:p>
    <w:p w:rsidR="00F86689" w:rsidRPr="00F86689" w:rsidRDefault="00F86689" w:rsidP="00F86689">
      <w:pPr>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rPr>
        <w:t xml:space="preserve">Siklus I dilaksanakan dalam dua kali pertemuan atau empat jam pelajaran dengan  alokasi waktu tiap pertemuan 2 x 35 menit. </w:t>
      </w:r>
      <w:r w:rsidRPr="00F86689">
        <w:rPr>
          <w:rFonts w:ascii="Times New Roman" w:hAnsi="Times New Roman" w:cs="Times New Roman"/>
          <w:sz w:val="24"/>
          <w:szCs w:val="24"/>
          <w:lang w:val="sv-SE"/>
        </w:rPr>
        <w:t>Adapun kegiatan-kegiatan yang dilakukan pada tahap perencanaan ini adalah:</w:t>
      </w:r>
    </w:p>
    <w:p w:rsidR="00F86689" w:rsidRPr="00F86689" w:rsidRDefault="00F86689" w:rsidP="00F86689">
      <w:pPr>
        <w:numPr>
          <w:ilvl w:val="4"/>
          <w:numId w:val="28"/>
        </w:numPr>
        <w:tabs>
          <w:tab w:val="clear" w:pos="3600"/>
        </w:tabs>
        <w:spacing w:after="0" w:line="480" w:lineRule="auto"/>
        <w:ind w:left="357" w:right="-113"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 xml:space="preserve">Perencanaan </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Hal-hal yang dilakukan dalam perencanaan tindakan meliputi:</w:t>
      </w:r>
    </w:p>
    <w:p w:rsidR="00F86689" w:rsidRPr="00F86689" w:rsidRDefault="00F86689"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Menganalisis Kurikulum Tingkat Satuan Pendidikan kelas V semester  II mata pelajaran IPA materi pokok cahaya dan sifat-sifatnya.</w:t>
      </w:r>
    </w:p>
    <w:p w:rsidR="00F86689" w:rsidRPr="00F86689" w:rsidRDefault="007E6787"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Membuat perangkat</w:t>
      </w:r>
      <w:r w:rsidR="00393E06">
        <w:rPr>
          <w:rFonts w:ascii="Times New Roman" w:hAnsi="Times New Roman" w:cs="Times New Roman"/>
          <w:sz w:val="24"/>
          <w:szCs w:val="24"/>
        </w:rPr>
        <w:t xml:space="preserve"> pembelajaran </w:t>
      </w:r>
      <w:r w:rsidR="00F86689" w:rsidRPr="00F86689">
        <w:rPr>
          <w:rFonts w:ascii="Times New Roman" w:hAnsi="Times New Roman" w:cs="Times New Roman"/>
          <w:sz w:val="24"/>
          <w:szCs w:val="24"/>
        </w:rPr>
        <w:t>yakni; RPP, lembar kegiatan, media pembelajaran.</w:t>
      </w:r>
    </w:p>
    <w:p w:rsidR="00F86689" w:rsidRPr="00F86689" w:rsidRDefault="00F86689"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Membuat lembar observasi untuk </w:t>
      </w:r>
      <w:r w:rsidR="007E6787">
        <w:rPr>
          <w:rFonts w:ascii="Times New Roman" w:hAnsi="Times New Roman" w:cs="Times New Roman"/>
          <w:sz w:val="24"/>
          <w:szCs w:val="24"/>
        </w:rPr>
        <w:t>mengamati proses</w:t>
      </w:r>
      <w:r w:rsidRPr="00F86689">
        <w:rPr>
          <w:rFonts w:ascii="Times New Roman" w:hAnsi="Times New Roman" w:cs="Times New Roman"/>
          <w:sz w:val="24"/>
          <w:szCs w:val="24"/>
        </w:rPr>
        <w:t xml:space="preserve"> belajar mengajar guru dan </w:t>
      </w:r>
      <w:r w:rsidR="007E6787">
        <w:rPr>
          <w:rFonts w:ascii="Times New Roman" w:hAnsi="Times New Roman" w:cs="Times New Roman"/>
          <w:sz w:val="24"/>
          <w:szCs w:val="24"/>
        </w:rPr>
        <w:t xml:space="preserve">aktivitas belajar </w:t>
      </w:r>
      <w:r w:rsidRPr="00F86689">
        <w:rPr>
          <w:rFonts w:ascii="Times New Roman" w:hAnsi="Times New Roman" w:cs="Times New Roman"/>
          <w:sz w:val="24"/>
          <w:szCs w:val="24"/>
        </w:rPr>
        <w:t>siswa.</w:t>
      </w:r>
    </w:p>
    <w:p w:rsidR="00F86689" w:rsidRPr="00F86689" w:rsidRDefault="00393E06" w:rsidP="00F86689">
      <w:pPr>
        <w:pStyle w:val="ListParagraph"/>
        <w:numPr>
          <w:ilvl w:val="3"/>
          <w:numId w:val="2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Membuat alat evaluasi</w:t>
      </w:r>
      <w:r w:rsidR="00F86689" w:rsidRPr="00F86689">
        <w:rPr>
          <w:rFonts w:ascii="Times New Roman" w:hAnsi="Times New Roman" w:cs="Times New Roman"/>
          <w:sz w:val="24"/>
          <w:szCs w:val="24"/>
        </w:rPr>
        <w:t xml:space="preserve"> yang digunakan sebagai alat ukur pembelajaran yang disusun berdasarkan materi yang diajarkan dalam siklus I.</w:t>
      </w:r>
    </w:p>
    <w:p w:rsidR="00F86689" w:rsidRPr="00F86689" w:rsidRDefault="00F86689" w:rsidP="00F86689">
      <w:pPr>
        <w:numPr>
          <w:ilvl w:val="4"/>
          <w:numId w:val="28"/>
        </w:numPr>
        <w:tabs>
          <w:tab w:val="clear" w:pos="3600"/>
          <w:tab w:val="num" w:pos="-2835"/>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Pelaksanaan</w:t>
      </w:r>
    </w:p>
    <w:p w:rsidR="00F86689" w:rsidRPr="00F86689" w:rsidRDefault="00F86689" w:rsidP="00F86689">
      <w:pPr>
        <w:spacing w:line="480" w:lineRule="auto"/>
        <w:ind w:firstLine="720"/>
        <w:jc w:val="both"/>
        <w:rPr>
          <w:rFonts w:ascii="Times New Roman" w:hAnsi="Times New Roman" w:cs="Times New Roman"/>
          <w:b/>
          <w:sz w:val="24"/>
          <w:szCs w:val="24"/>
        </w:rPr>
      </w:pPr>
      <w:r w:rsidRPr="00F86689">
        <w:rPr>
          <w:rFonts w:ascii="Times New Roman" w:hAnsi="Times New Roman" w:cs="Times New Roman"/>
          <w:sz w:val="24"/>
          <w:szCs w:val="24"/>
        </w:rPr>
        <w:t xml:space="preserve">Pada tahap ini, guru yang melaksanakan kegiatan belajar mengajar sesuai dengan komponen </w:t>
      </w:r>
      <w:r w:rsidR="00915C87">
        <w:rPr>
          <w:rFonts w:ascii="Times New Roman" w:hAnsi="Times New Roman" w:cs="Times New Roman"/>
          <w:sz w:val="24"/>
          <w:szCs w:val="24"/>
        </w:rPr>
        <w:t>Pembelajaran</w:t>
      </w:r>
      <w:r w:rsidRPr="00F86689">
        <w:rPr>
          <w:rFonts w:ascii="Times New Roman" w:hAnsi="Times New Roman" w:cs="Times New Roman"/>
          <w:sz w:val="24"/>
          <w:szCs w:val="24"/>
        </w:rPr>
        <w:t xml:space="preserve"> Kontekstual. Secara umum, tindakan yang dilakukan pada siklus I dijabarkan sebagai berikut:</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Konstruktivisme, kegiatan yang dilakukan pada komponen ini adalah siswa meng</w:t>
      </w:r>
      <w:r w:rsidR="00043549">
        <w:rPr>
          <w:rFonts w:ascii="Times New Roman" w:hAnsi="Times New Roman" w:cs="Times New Roman"/>
          <w:sz w:val="24"/>
          <w:szCs w:val="24"/>
        </w:rPr>
        <w:t>h</w:t>
      </w:r>
      <w:r w:rsidRPr="00F86689">
        <w:rPr>
          <w:rFonts w:ascii="Times New Roman" w:hAnsi="Times New Roman" w:cs="Times New Roman"/>
          <w:sz w:val="24"/>
          <w:szCs w:val="24"/>
        </w:rPr>
        <w:t xml:space="preserve">ubungkan/mengaitkan materi ajar dengan kehidupan nyata dan guru mengarahkan siswa dalam pembelajaran.                                                                                                                                                                                                                                                                       </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Menemukan, kegiatan yang dilakukan pada komponen menemukan adalah guru membimbing siswa untuk mengumpulkan informasi yang sesuai melalui observasi atau pemanfaatan alat peraga dengan mengaitkan antara masalah </w:t>
      </w:r>
      <w:r w:rsidRPr="00F86689">
        <w:rPr>
          <w:rFonts w:ascii="Times New Roman" w:hAnsi="Times New Roman" w:cs="Times New Roman"/>
          <w:sz w:val="24"/>
          <w:szCs w:val="24"/>
        </w:rPr>
        <w:lastRenderedPageBreak/>
        <w:t>dengan konteks keseharian siswa sehingga dari mengamati siswa dapat memahami masalah tersebut.</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Bertanya, kegiatan yang dilakukan pada komponen bertanya adalah guru membimbing siswa untuk mengemukakan pertanyaan terhadap materi yang dipelajari.</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Masyarakat belajar, kegiatan yang dilakukan pada komponen masyarakat belajar adalah guru membimbing siswa dalam bekerja sama dengan anggota kelompok untuk memecahkan masalah mengatasi masalah.</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Pemodelan, kegiatan yang dilakukan pada komponen pemodelan adalah guru dan siswa memperagakan/memberi contoh materi yang diajarkan.</w:t>
      </w:r>
    </w:p>
    <w:p w:rsidR="00F86689" w:rsidRPr="00F86689" w:rsidRDefault="00F86689" w:rsidP="00F86689">
      <w:pPr>
        <w:pStyle w:val="ListParagraph"/>
        <w:numPr>
          <w:ilvl w:val="0"/>
          <w:numId w:val="30"/>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Refleksi, melakukan refleksi terhadap proses pemecahan masalah yang dilakukan  berupa membahas hasil pekerjaan siswa, meluruskan materi yang kurang jelas, menyimpulkan isi materi yang telah diajarkan.</w:t>
      </w:r>
    </w:p>
    <w:p w:rsidR="00F86689" w:rsidRPr="00F86689" w:rsidRDefault="00F86689" w:rsidP="00F86689">
      <w:pPr>
        <w:pStyle w:val="ListParagraph"/>
        <w:numPr>
          <w:ilvl w:val="0"/>
          <w:numId w:val="30"/>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Penilaian yang sebenarnya, kegiatan yang dilakukan pada komponen penilaian yang sebenarnya adalah guru mengukur dan mengevaluasi kinerja (</w:t>
      </w:r>
      <w:r w:rsidRPr="00F86689">
        <w:rPr>
          <w:rFonts w:ascii="Times New Roman" w:hAnsi="Times New Roman" w:cs="Times New Roman"/>
          <w:i/>
          <w:sz w:val="24"/>
          <w:szCs w:val="24"/>
        </w:rPr>
        <w:t>performansi</w:t>
      </w:r>
      <w:r w:rsidRPr="00F86689">
        <w:rPr>
          <w:rFonts w:ascii="Times New Roman" w:hAnsi="Times New Roman" w:cs="Times New Roman"/>
          <w:sz w:val="24"/>
          <w:szCs w:val="24"/>
        </w:rPr>
        <w:t>) siswa selama proses pembelajaran berlangsung.</w:t>
      </w:r>
    </w:p>
    <w:p w:rsidR="00F86689" w:rsidRPr="00F86689" w:rsidRDefault="00F86689" w:rsidP="00F86689">
      <w:pPr>
        <w:numPr>
          <w:ilvl w:val="4"/>
          <w:numId w:val="28"/>
        </w:numPr>
        <w:tabs>
          <w:tab w:val="clear" w:pos="3600"/>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Observasi</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Kegiatan observasi dilakukan setiap proses pembelajaran berlangsung, pada tahap ini peneliti menggunakan lembar observasi untuk mengamati semua tindakan guru dan aktivitas siswa yang difokuskan pada:</w:t>
      </w:r>
    </w:p>
    <w:p w:rsidR="00F86689" w:rsidRPr="00F86689" w:rsidRDefault="00F86689" w:rsidP="00F86689">
      <w:pPr>
        <w:pStyle w:val="ListParagraph"/>
        <w:numPr>
          <w:ilvl w:val="0"/>
          <w:numId w:val="31"/>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Observasi terhadap guru yang difokuskan pada tahap-tahap pembelajaran dengan mengacu pada tujuh komponen Pendekatan Kontekstual.</w:t>
      </w:r>
    </w:p>
    <w:p w:rsidR="00F86689" w:rsidRPr="00F86689" w:rsidRDefault="00F86689" w:rsidP="00F86689">
      <w:pPr>
        <w:pStyle w:val="ListParagraph"/>
        <w:numPr>
          <w:ilvl w:val="0"/>
          <w:numId w:val="31"/>
        </w:numPr>
        <w:spacing w:after="20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 xml:space="preserve">Observasi terhadap siswa yang difokuskan terhadap kreativitas berfikir siswa selama proses pembelajaran IPA yang terjadi di kelas dengan mengacu pada tujuh komponen </w:t>
      </w:r>
      <w:r w:rsidR="00915C87">
        <w:rPr>
          <w:rFonts w:ascii="Times New Roman" w:hAnsi="Times New Roman" w:cs="Times New Roman"/>
          <w:sz w:val="24"/>
          <w:szCs w:val="24"/>
        </w:rPr>
        <w:t>Pembelajaran</w:t>
      </w:r>
      <w:r w:rsidRPr="00F86689">
        <w:rPr>
          <w:rFonts w:ascii="Times New Roman" w:hAnsi="Times New Roman" w:cs="Times New Roman"/>
          <w:sz w:val="24"/>
          <w:szCs w:val="24"/>
        </w:rPr>
        <w:t xml:space="preserve"> Kontekstual.</w:t>
      </w:r>
    </w:p>
    <w:p w:rsidR="00F86689" w:rsidRPr="00F86689" w:rsidRDefault="00F86689" w:rsidP="00F86689">
      <w:pPr>
        <w:pStyle w:val="ListParagraph"/>
        <w:numPr>
          <w:ilvl w:val="4"/>
          <w:numId w:val="28"/>
        </w:numPr>
        <w:tabs>
          <w:tab w:val="clear" w:pos="3600"/>
        </w:tabs>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t>Refleksi</w:t>
      </w:r>
    </w:p>
    <w:p w:rsidR="00F86689" w:rsidRPr="00F86689" w:rsidRDefault="00F86689" w:rsidP="00F86689">
      <w:pPr>
        <w:pStyle w:val="ListParagraph"/>
        <w:spacing w:before="240" w:line="480" w:lineRule="auto"/>
        <w:ind w:left="0"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Data hasil observasi kegiatan belajar mengajar guru dan siswa serta hasil belajar siswa dalam siklus I ini dikaji dan dianalisis untuk menentukan keberhasilan atau kegagalan dari tujuan akhir penelitian tindakan kelas ini. Hasil refleksi pada siklus I menjadi tolak ukur apakah penelitian dilanjutkan ke siklus berikutnya atau cukup sampai siklus I. Apabila daya serap siswa sesuai dengan syarat indikator keberhasilan dalam penelitian ini, maka penelitian dinyatakan berhasil. </w:t>
      </w:r>
    </w:p>
    <w:p w:rsidR="00F86689" w:rsidRPr="00F86689" w:rsidRDefault="00F86689" w:rsidP="00915C87">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w:t>
      </w:r>
    </w:p>
    <w:p w:rsidR="00F86689" w:rsidRPr="00F86689" w:rsidRDefault="00F86689" w:rsidP="00F86689">
      <w:pPr>
        <w:tabs>
          <w:tab w:val="left" w:pos="426"/>
        </w:tabs>
        <w:spacing w:line="480" w:lineRule="auto"/>
        <w:ind w:right="51"/>
        <w:jc w:val="both"/>
        <w:rPr>
          <w:rFonts w:ascii="Times New Roman" w:hAnsi="Times New Roman" w:cs="Times New Roman"/>
          <w:b/>
          <w:sz w:val="24"/>
          <w:szCs w:val="24"/>
        </w:rPr>
      </w:pPr>
      <w:r w:rsidRPr="00F86689">
        <w:rPr>
          <w:rFonts w:ascii="Times New Roman" w:hAnsi="Times New Roman" w:cs="Times New Roman"/>
          <w:b/>
          <w:sz w:val="24"/>
          <w:szCs w:val="24"/>
        </w:rPr>
        <w:t>E.</w:t>
      </w:r>
      <w:r w:rsidRPr="00F86689">
        <w:rPr>
          <w:rFonts w:ascii="Times New Roman" w:hAnsi="Times New Roman" w:cs="Times New Roman"/>
          <w:b/>
          <w:sz w:val="24"/>
          <w:szCs w:val="24"/>
        </w:rPr>
        <w:tab/>
        <w:t>Teknik  Pengumpulan Data</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 xml:space="preserve">Teknik pengumpulan data yang akan dilakukan dalam penelitian ini adalah sebagai berikut:  </w:t>
      </w:r>
    </w:p>
    <w:p w:rsidR="00F86689" w:rsidRPr="00F86689" w:rsidRDefault="00F86689" w:rsidP="00F86689">
      <w:pPr>
        <w:pStyle w:val="ListParagraph"/>
        <w:numPr>
          <w:ilvl w:val="0"/>
          <w:numId w:val="32"/>
        </w:numPr>
        <w:spacing w:after="0" w:line="480" w:lineRule="auto"/>
        <w:ind w:left="357" w:hanging="357"/>
        <w:jc w:val="both"/>
        <w:rPr>
          <w:rFonts w:ascii="Times New Roman" w:hAnsi="Times New Roman" w:cs="Times New Roman"/>
          <w:sz w:val="24"/>
          <w:szCs w:val="24"/>
        </w:rPr>
      </w:pPr>
      <w:r w:rsidRPr="00F86689">
        <w:rPr>
          <w:rFonts w:ascii="Times New Roman" w:hAnsi="Times New Roman" w:cs="Times New Roman"/>
          <w:sz w:val="24"/>
          <w:szCs w:val="24"/>
        </w:rPr>
        <w:lastRenderedPageBreak/>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 Adapun format yang digunakan dalam penelitian ini terdiri dari lembar observasi aktivitas guru dan siswa.</w:t>
      </w:r>
    </w:p>
    <w:p w:rsidR="00F86689" w:rsidRPr="00F86689" w:rsidRDefault="00F86689" w:rsidP="00F86689">
      <w:pPr>
        <w:pStyle w:val="ListParagraph"/>
        <w:numPr>
          <w:ilvl w:val="0"/>
          <w:numId w:val="32"/>
        </w:numPr>
        <w:spacing w:after="0" w:line="480" w:lineRule="auto"/>
        <w:jc w:val="both"/>
        <w:rPr>
          <w:rFonts w:ascii="Times New Roman" w:hAnsi="Times New Roman" w:cs="Times New Roman"/>
          <w:sz w:val="24"/>
          <w:szCs w:val="24"/>
        </w:rPr>
      </w:pPr>
      <w:r w:rsidRPr="00F86689">
        <w:rPr>
          <w:rFonts w:ascii="Times New Roman" w:hAnsi="Times New Roman" w:cs="Times New Roman"/>
          <w:sz w:val="24"/>
          <w:szCs w:val="24"/>
        </w:rPr>
        <w:t xml:space="preserve">Tes diberikan guru kepada siswa untuk mengukur hasil belajar atau kemampuan siswa setelah menerapkan pendekatan kontekstual. Tes dalam penelitian ini dilakukan pada akhir siklus, dengan menggunakan tes essay. </w:t>
      </w:r>
    </w:p>
    <w:p w:rsidR="00BF2A6C" w:rsidRPr="00BF2A6C" w:rsidRDefault="00F86689" w:rsidP="00BF2A6C">
      <w:pPr>
        <w:pStyle w:val="ListParagraph"/>
        <w:numPr>
          <w:ilvl w:val="0"/>
          <w:numId w:val="32"/>
        </w:numPr>
        <w:spacing w:after="0" w:line="480" w:lineRule="auto"/>
        <w:jc w:val="both"/>
        <w:rPr>
          <w:rFonts w:ascii="Times New Roman" w:hAnsi="Times New Roman" w:cs="Times New Roman"/>
          <w:sz w:val="24"/>
          <w:szCs w:val="24"/>
          <w:lang w:val="sv-SE"/>
        </w:rPr>
      </w:pPr>
      <w:r w:rsidRPr="00F86689">
        <w:rPr>
          <w:rFonts w:ascii="Times New Roman" w:hAnsi="Times New Roman" w:cs="Times New Roman"/>
          <w:sz w:val="24"/>
          <w:szCs w:val="24"/>
        </w:rPr>
        <w:t>Dokumentasi adalah catatan peristiwa yang sudah berlalu. Dokumen bisa berbentuk tulisan, gambar, atau karya-karya monumental dari seseorang.</w:t>
      </w:r>
      <w:r w:rsidRPr="00F86689">
        <w:rPr>
          <w:rFonts w:ascii="Times New Roman" w:hAnsi="Times New Roman" w:cs="Times New Roman"/>
          <w:sz w:val="24"/>
          <w:szCs w:val="24"/>
          <w:lang w:val="sv-SE"/>
        </w:rPr>
        <w:t xml:space="preserve"> </w:t>
      </w:r>
    </w:p>
    <w:p w:rsidR="00F86689" w:rsidRPr="00F86689" w:rsidRDefault="00F86689" w:rsidP="00BF2A6C">
      <w:pPr>
        <w:tabs>
          <w:tab w:val="left" w:pos="426"/>
        </w:tabs>
        <w:spacing w:line="360" w:lineRule="auto"/>
        <w:jc w:val="both"/>
        <w:rPr>
          <w:rFonts w:ascii="Times New Roman" w:hAnsi="Times New Roman" w:cs="Times New Roman"/>
          <w:b/>
          <w:sz w:val="24"/>
          <w:szCs w:val="24"/>
        </w:rPr>
      </w:pPr>
      <w:r w:rsidRPr="00F86689">
        <w:rPr>
          <w:rFonts w:ascii="Times New Roman" w:hAnsi="Times New Roman" w:cs="Times New Roman"/>
          <w:b/>
          <w:sz w:val="24"/>
          <w:szCs w:val="24"/>
        </w:rPr>
        <w:t>F.</w:t>
      </w:r>
      <w:r w:rsidRPr="00F86689">
        <w:rPr>
          <w:rFonts w:ascii="Times New Roman" w:hAnsi="Times New Roman" w:cs="Times New Roman"/>
          <w:b/>
          <w:sz w:val="24"/>
          <w:szCs w:val="24"/>
        </w:rPr>
        <w:tab/>
        <w:t>Teknik  Analisis Data dan Indikator Keberhasilan</w:t>
      </w:r>
    </w:p>
    <w:p w:rsidR="00F86689" w:rsidRPr="00F86689" w:rsidRDefault="00F86689" w:rsidP="00BF2A6C">
      <w:pPr>
        <w:pStyle w:val="ListParagraph"/>
        <w:numPr>
          <w:ilvl w:val="0"/>
          <w:numId w:val="33"/>
        </w:numPr>
        <w:spacing w:after="0" w:line="360" w:lineRule="auto"/>
        <w:ind w:left="426" w:hanging="426"/>
        <w:jc w:val="both"/>
        <w:rPr>
          <w:rFonts w:ascii="Times New Roman" w:hAnsi="Times New Roman" w:cs="Times New Roman"/>
          <w:b/>
          <w:sz w:val="24"/>
          <w:szCs w:val="24"/>
        </w:rPr>
      </w:pPr>
      <w:r w:rsidRPr="00F86689">
        <w:rPr>
          <w:rFonts w:ascii="Times New Roman" w:hAnsi="Times New Roman" w:cs="Times New Roman"/>
          <w:b/>
          <w:sz w:val="24"/>
          <w:szCs w:val="24"/>
        </w:rPr>
        <w:t>Teknik Analisis Data</w:t>
      </w:r>
    </w:p>
    <w:p w:rsidR="00F86689" w:rsidRPr="00F86689" w:rsidRDefault="00F86689" w:rsidP="00F86689">
      <w:pPr>
        <w:tabs>
          <w:tab w:val="left" w:pos="720"/>
        </w:tabs>
        <w:spacing w:line="480" w:lineRule="auto"/>
        <w:ind w:firstLine="709"/>
        <w:jc w:val="both"/>
        <w:rPr>
          <w:rFonts w:ascii="Times New Roman" w:hAnsi="Times New Roman" w:cs="Times New Roman"/>
          <w:sz w:val="24"/>
          <w:szCs w:val="24"/>
          <w:lang w:val="nb-NO"/>
        </w:rPr>
      </w:pPr>
      <w:r w:rsidRPr="00F86689">
        <w:rPr>
          <w:rFonts w:ascii="Times New Roman" w:hAnsi="Times New Roman" w:cs="Times New Roman"/>
          <w:sz w:val="24"/>
          <w:szCs w:val="24"/>
        </w:rPr>
        <w:tab/>
      </w:r>
      <w:r w:rsidRPr="00F86689">
        <w:rPr>
          <w:rFonts w:ascii="Times New Roman" w:hAnsi="Times New Roman" w:cs="Times New Roman"/>
          <w:sz w:val="24"/>
          <w:szCs w:val="24"/>
          <w:lang w:val="nb-NO"/>
        </w:rPr>
        <w:t>Data yang terkumpul dianalisis dengan menggunakan analisis kualitatif dan kuantitatif.</w:t>
      </w:r>
    </w:p>
    <w:p w:rsidR="00F86689" w:rsidRPr="00F86689" w:rsidRDefault="00F86689" w:rsidP="00F86689">
      <w:pPr>
        <w:pStyle w:val="ListParagraph"/>
        <w:numPr>
          <w:ilvl w:val="7"/>
          <w:numId w:val="40"/>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kualitatif digunakan untuk menjelaskan hasil-hasil tindakan yang mengarah pada keaktifan siswa dan guru selama proses belajar mengajar. </w:t>
      </w:r>
    </w:p>
    <w:p w:rsidR="00F86689" w:rsidRPr="00F86689" w:rsidRDefault="00F86689" w:rsidP="00F86689">
      <w:pPr>
        <w:pStyle w:val="ListParagraph"/>
        <w:numPr>
          <w:ilvl w:val="7"/>
          <w:numId w:val="40"/>
        </w:numPr>
        <w:tabs>
          <w:tab w:val="clear" w:pos="5760"/>
        </w:tabs>
        <w:spacing w:after="0" w:line="480" w:lineRule="auto"/>
        <w:ind w:left="360"/>
        <w:jc w:val="both"/>
        <w:rPr>
          <w:rFonts w:ascii="Times New Roman" w:hAnsi="Times New Roman" w:cs="Times New Roman"/>
          <w:sz w:val="24"/>
          <w:szCs w:val="24"/>
          <w:lang w:val="nb-NO"/>
        </w:rPr>
      </w:pPr>
      <w:r w:rsidRPr="00F86689">
        <w:rPr>
          <w:rFonts w:ascii="Times New Roman" w:hAnsi="Times New Roman" w:cs="Times New Roman"/>
          <w:sz w:val="24"/>
          <w:szCs w:val="24"/>
          <w:lang w:val="nb-NO"/>
        </w:rPr>
        <w:t xml:space="preserve">Analisis kuantitatif digunakan untuk menghitung nilai hasil belajar </w:t>
      </w:r>
      <w:r w:rsidR="00915C87">
        <w:rPr>
          <w:rFonts w:ascii="Times New Roman" w:hAnsi="Times New Roman" w:cs="Times New Roman"/>
          <w:sz w:val="24"/>
          <w:szCs w:val="24"/>
        </w:rPr>
        <w:t>IPA</w:t>
      </w:r>
      <w:r w:rsidRPr="00F86689">
        <w:rPr>
          <w:rFonts w:ascii="Times New Roman" w:hAnsi="Times New Roman" w:cs="Times New Roman"/>
          <w:sz w:val="24"/>
          <w:szCs w:val="24"/>
          <w:lang w:val="nb-NO"/>
        </w:rPr>
        <w:t xml:space="preserve"> yang meliputi: rata-rata, nilai terendah, nilai tertinggi dan persentase yang dicapai siswa setiap siklus. </w:t>
      </w:r>
    </w:p>
    <w:p w:rsidR="00F86689" w:rsidRPr="00F86689" w:rsidRDefault="00F86689" w:rsidP="00F86689">
      <w:pPr>
        <w:tabs>
          <w:tab w:val="left" w:pos="284"/>
          <w:tab w:val="left" w:pos="709"/>
        </w:tabs>
        <w:spacing w:line="480" w:lineRule="auto"/>
        <w:ind w:firstLine="709"/>
        <w:jc w:val="both"/>
        <w:rPr>
          <w:rFonts w:ascii="Times New Roman" w:hAnsi="Times New Roman" w:cs="Times New Roman"/>
          <w:sz w:val="24"/>
          <w:szCs w:val="24"/>
        </w:rPr>
      </w:pPr>
      <w:r w:rsidRPr="00F86689">
        <w:rPr>
          <w:rFonts w:ascii="Times New Roman" w:hAnsi="Times New Roman" w:cs="Times New Roman"/>
          <w:sz w:val="24"/>
          <w:szCs w:val="24"/>
        </w:rPr>
        <w:lastRenderedPageBreak/>
        <w:t>Penafsiran data kuantitatif dilakukan dengan persamaan berikut :</w:t>
      </w:r>
    </w:p>
    <w:p w:rsidR="00915C87" w:rsidRDefault="00915C87" w:rsidP="00915C87">
      <w:pPr>
        <w:pStyle w:val="ListParagraph"/>
        <w:numPr>
          <w:ilvl w:val="4"/>
          <w:numId w:val="34"/>
        </w:numPr>
        <w:tabs>
          <w:tab w:val="left" w:pos="2977"/>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Nilai Akhir  </w:t>
      </w:r>
      <w:r>
        <w:rPr>
          <w:rFonts w:ascii="Times New Roman" w:hAnsi="Times New Roman" w:cs="Times New Roman"/>
          <w:sz w:val="24"/>
          <w:szCs w:val="24"/>
        </w:rPr>
        <w:tab/>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Perolehan </m:t>
            </m:r>
          </m:num>
          <m:den>
            <m:r>
              <m:rPr>
                <m:sty m:val="p"/>
              </m:rPr>
              <w:rPr>
                <w:rFonts w:ascii="Cambria Math" w:hAnsi="Times New Roman" w:cs="Times New Roman"/>
                <w:sz w:val="28"/>
                <w:szCs w:val="24"/>
              </w:rPr>
              <m:t>Skor Maksimal</m:t>
            </m:r>
          </m:den>
        </m:f>
      </m:oMath>
      <w:r>
        <w:rPr>
          <w:rFonts w:ascii="Times New Roman" w:hAnsi="Times New Roman" w:cs="Times New Roman"/>
          <w:sz w:val="24"/>
          <w:szCs w:val="24"/>
          <w:lang w:val="en-US"/>
        </w:rPr>
        <w:t xml:space="preserve"> x 100</w:t>
      </w:r>
      <w:r>
        <w:rPr>
          <w:rFonts w:ascii="Times New Roman" w:hAnsi="Times New Roman" w:cs="Times New Roman"/>
          <w:sz w:val="24"/>
          <w:szCs w:val="24"/>
        </w:rPr>
        <w:tab/>
      </w:r>
      <w:r>
        <w:rPr>
          <w:rFonts w:ascii="Times New Roman" w:hAnsi="Times New Roman" w:cs="Times New Roman"/>
          <w:sz w:val="24"/>
          <w:szCs w:val="24"/>
        </w:rPr>
        <w:tab/>
      </w:r>
    </w:p>
    <w:p w:rsidR="00915C87" w:rsidRPr="001E1728" w:rsidRDefault="00915C87" w:rsidP="00915C87">
      <w:pPr>
        <w:pStyle w:val="ListParagraph"/>
        <w:tabs>
          <w:tab w:val="left" w:pos="2977"/>
        </w:tabs>
        <w:spacing w:after="0" w:line="240" w:lineRule="auto"/>
        <w:ind w:left="426"/>
        <w:rPr>
          <w:rFonts w:ascii="Times New Roman" w:hAnsi="Times New Roman" w:cs="Times New Roman"/>
          <w:sz w:val="24"/>
          <w:szCs w:val="24"/>
        </w:rPr>
      </w:pPr>
    </w:p>
    <w:p w:rsidR="00915C87" w:rsidRPr="005D485C"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Rata-rata</w:t>
      </w:r>
      <w:r>
        <w:rPr>
          <w:rFonts w:ascii="Times New Roman" w:hAnsi="Times New Roman" w:cs="Times New Roman"/>
          <w:sz w:val="24"/>
          <w:szCs w:val="24"/>
        </w:rPr>
        <w:tab/>
      </w:r>
      <w:r w:rsidRPr="00A84792">
        <w:rPr>
          <w:rFonts w:ascii="Times New Roman" w:hAnsi="Times New Roman" w:cs="Times New Roman"/>
          <w:sz w:val="24"/>
          <w:szCs w:val="24"/>
        </w:rPr>
        <w:t>=</w:t>
      </w:r>
      <w:r>
        <w:rPr>
          <w:rFonts w:ascii="Times New Roman" w:hAnsi="Times New Roman" w:cs="Times New Roman"/>
          <w:sz w:val="24"/>
          <w:szCs w:val="24"/>
        </w:rPr>
        <w:t xml:space="preserve"> </w:t>
      </w:r>
      <w:r w:rsidRPr="00A84792">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Jumlah Nilai Keseluruhan</m:t>
            </m:r>
          </m:num>
          <m:den>
            <m:r>
              <m:rPr>
                <m:sty m:val="p"/>
              </m:rPr>
              <w:rPr>
                <w:rFonts w:ascii="Cambria Math" w:hAnsi="Times New Roman" w:cs="Times New Roman"/>
                <w:sz w:val="28"/>
                <w:szCs w:val="24"/>
              </w:rPr>
              <m:t>Jumlah Siswa Keseluruhan</m:t>
            </m:r>
          </m:den>
        </m:f>
      </m:oMath>
      <w:r>
        <w:rPr>
          <w:rFonts w:ascii="Times New Roman" w:eastAsiaTheme="minorEastAsia" w:hAnsi="Times New Roman" w:cs="Times New Roman"/>
          <w:sz w:val="28"/>
          <w:szCs w:val="24"/>
        </w:rPr>
        <w:t xml:space="preserve"> </w:t>
      </w:r>
    </w:p>
    <w:p w:rsidR="00915C87" w:rsidRPr="00A84792" w:rsidRDefault="00915C87" w:rsidP="00915C87">
      <w:pPr>
        <w:spacing w:after="0"/>
        <w:rPr>
          <w:rFonts w:ascii="Times New Roman" w:hAnsi="Times New Roman" w:cs="Times New Roman"/>
          <w:sz w:val="24"/>
          <w:szCs w:val="24"/>
        </w:rPr>
      </w:pPr>
    </w:p>
    <w:p w:rsidR="00915C87" w:rsidRPr="004F6169"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Ketu</w:t>
      </w:r>
      <w:r>
        <w:rPr>
          <w:rFonts w:ascii="Times New Roman" w:hAnsi="Times New Roman" w:cs="Times New Roman"/>
          <w:sz w:val="24"/>
          <w:szCs w:val="24"/>
        </w:rPr>
        <w:t xml:space="preserve">ntasan belajar  </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Mencapai KKM</m:t>
            </m:r>
          </m:num>
          <m:den>
            <m:r>
              <m:rPr>
                <m:sty m:val="p"/>
              </m:rPr>
              <w:rPr>
                <w:rFonts w:ascii="Cambria Math" w:hAnsi="Cambria Math" w:cs="Times New Roman"/>
                <w:sz w:val="28"/>
                <w:szCs w:val="24"/>
              </w:rPr>
              <m:t>Jumlah Siswa Keseluruhan</m:t>
            </m:r>
          </m:den>
        </m:f>
      </m:oMath>
      <w:r w:rsidRPr="001252E1">
        <w:rPr>
          <w:rFonts w:ascii="Times New Roman" w:hAnsi="Times New Roman" w:cs="Times New Roman"/>
          <w:sz w:val="24"/>
          <w:szCs w:val="24"/>
        </w:rPr>
        <w:t xml:space="preserve"> x 100%</w:t>
      </w:r>
    </w:p>
    <w:p w:rsidR="00915C87" w:rsidRPr="00A84792" w:rsidRDefault="00915C87" w:rsidP="00915C87">
      <w:pPr>
        <w:spacing w:after="0" w:line="240" w:lineRule="auto"/>
        <w:jc w:val="both"/>
        <w:rPr>
          <w:rFonts w:ascii="Times New Roman" w:hAnsi="Times New Roman" w:cs="Times New Roman"/>
          <w:sz w:val="24"/>
          <w:szCs w:val="24"/>
        </w:rPr>
      </w:pPr>
      <w:r w:rsidRPr="00F557F8">
        <w:rPr>
          <w:rFonts w:ascii="Times New Roman" w:hAnsi="Times New Roman" w:cs="Times New Roman"/>
          <w:sz w:val="24"/>
          <w:szCs w:val="24"/>
        </w:rPr>
        <w:t xml:space="preserve"> </w:t>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r w:rsidRPr="00F557F8">
        <w:rPr>
          <w:rFonts w:ascii="Times New Roman" w:hAnsi="Times New Roman" w:cs="Times New Roman"/>
          <w:sz w:val="24"/>
          <w:szCs w:val="24"/>
        </w:rPr>
        <w:tab/>
      </w:r>
    </w:p>
    <w:p w:rsidR="00915C87" w:rsidRDefault="00915C87" w:rsidP="00915C87">
      <w:pPr>
        <w:pStyle w:val="ListParagraph"/>
        <w:numPr>
          <w:ilvl w:val="4"/>
          <w:numId w:val="34"/>
        </w:numPr>
        <w:tabs>
          <w:tab w:val="left" w:pos="2977"/>
        </w:tabs>
        <w:spacing w:after="0" w:line="240" w:lineRule="auto"/>
        <w:ind w:left="426"/>
        <w:jc w:val="both"/>
        <w:rPr>
          <w:rFonts w:ascii="Times New Roman" w:hAnsi="Times New Roman" w:cs="Times New Roman"/>
          <w:sz w:val="24"/>
          <w:szCs w:val="24"/>
        </w:rPr>
      </w:pPr>
      <w:r w:rsidRPr="00A84792">
        <w:rPr>
          <w:rFonts w:ascii="Times New Roman" w:hAnsi="Times New Roman" w:cs="Times New Roman"/>
          <w:sz w:val="24"/>
          <w:szCs w:val="24"/>
        </w:rPr>
        <w:t xml:space="preserve">Ketidaktuntasan belajar </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tidak Mencapai KKM</m:t>
            </m:r>
          </m:num>
          <m:den>
            <m:r>
              <m:rPr>
                <m:sty m:val="p"/>
              </m:rPr>
              <w:rPr>
                <w:rFonts w:ascii="Cambria Math" w:hAnsi="Cambria Math" w:cs="Times New Roman"/>
                <w:sz w:val="28"/>
                <w:szCs w:val="24"/>
              </w:rPr>
              <m:t>Jumlah Siswa Keseluruhan</m:t>
            </m:r>
          </m:den>
        </m:f>
        <m:r>
          <m:rPr>
            <m:sty m:val="p"/>
          </m:rPr>
          <w:rPr>
            <w:rFonts w:ascii="Cambria Math" w:hAnsi="Cambria Math" w:cs="Times New Roman"/>
            <w:sz w:val="28"/>
            <w:szCs w:val="24"/>
          </w:rPr>
          <m:t xml:space="preserve"> </m:t>
        </m:r>
      </m:oMath>
      <w:r>
        <w:rPr>
          <w:rFonts w:ascii="Times New Roman" w:hAnsi="Times New Roman" w:cs="Times New Roman"/>
          <w:sz w:val="24"/>
          <w:szCs w:val="24"/>
        </w:rPr>
        <w:t>x</w:t>
      </w:r>
      <w:r>
        <w:rPr>
          <w:rFonts w:ascii="Times New Roman" w:hAnsi="Times New Roman" w:cs="Times New Roman"/>
          <w:sz w:val="24"/>
          <w:szCs w:val="24"/>
          <w:lang w:val="en-US"/>
        </w:rPr>
        <w:t xml:space="preserve"> </w:t>
      </w:r>
      <w:r w:rsidRPr="001252E1">
        <w:rPr>
          <w:rFonts w:ascii="Times New Roman" w:hAnsi="Times New Roman" w:cs="Times New Roman"/>
          <w:sz w:val="24"/>
          <w:szCs w:val="24"/>
        </w:rPr>
        <w:t>100%</w:t>
      </w:r>
      <w:r>
        <w:rPr>
          <w:rFonts w:ascii="Times New Roman" w:hAnsi="Times New Roman" w:cs="Times New Roman"/>
          <w:sz w:val="24"/>
          <w:szCs w:val="24"/>
        </w:rPr>
        <w:tab/>
      </w:r>
    </w:p>
    <w:p w:rsidR="00F86689" w:rsidRPr="00F86689" w:rsidRDefault="00F86689" w:rsidP="00915C87">
      <w:pPr>
        <w:rPr>
          <w:rFonts w:ascii="Times New Roman" w:hAnsi="Times New Roman" w:cs="Times New Roman"/>
          <w:sz w:val="24"/>
          <w:szCs w:val="24"/>
        </w:rPr>
      </w:pPr>
    </w:p>
    <w:p w:rsidR="00F86689" w:rsidRPr="00F86689" w:rsidRDefault="00F86689" w:rsidP="00F86689">
      <w:pPr>
        <w:tabs>
          <w:tab w:val="left" w:pos="426"/>
          <w:tab w:val="left" w:pos="709"/>
        </w:tabs>
        <w:spacing w:line="480" w:lineRule="auto"/>
        <w:jc w:val="both"/>
        <w:rPr>
          <w:rFonts w:ascii="Times New Roman" w:hAnsi="Times New Roman" w:cs="Times New Roman"/>
          <w:b/>
          <w:sz w:val="24"/>
          <w:szCs w:val="24"/>
        </w:rPr>
      </w:pPr>
      <w:r w:rsidRPr="00F86689">
        <w:rPr>
          <w:rFonts w:ascii="Times New Roman" w:hAnsi="Times New Roman" w:cs="Times New Roman"/>
          <w:b/>
          <w:sz w:val="24"/>
          <w:szCs w:val="24"/>
        </w:rPr>
        <w:t xml:space="preserve">2. </w:t>
      </w:r>
      <w:r w:rsidRPr="00F86689">
        <w:rPr>
          <w:rFonts w:ascii="Times New Roman" w:hAnsi="Times New Roman" w:cs="Times New Roman"/>
          <w:b/>
          <w:sz w:val="24"/>
          <w:szCs w:val="24"/>
        </w:rPr>
        <w:tab/>
        <w:t>Indikator Keberhasilan</w:t>
      </w:r>
    </w:p>
    <w:p w:rsidR="00F86689" w:rsidRPr="00F86689" w:rsidRDefault="00F86689" w:rsidP="00F86689">
      <w:pPr>
        <w:spacing w:line="480" w:lineRule="auto"/>
        <w:ind w:firstLine="720"/>
        <w:jc w:val="both"/>
        <w:rPr>
          <w:rFonts w:ascii="Times New Roman" w:hAnsi="Times New Roman" w:cs="Times New Roman"/>
          <w:sz w:val="24"/>
          <w:szCs w:val="24"/>
        </w:rPr>
      </w:pPr>
      <w:r w:rsidRPr="00F86689">
        <w:rPr>
          <w:rFonts w:ascii="Times New Roman" w:hAnsi="Times New Roman" w:cs="Times New Roman"/>
          <w:sz w:val="24"/>
          <w:szCs w:val="24"/>
        </w:rPr>
        <w:t>Indikator dalam penelitian ini ada dua macam, yaitu indikator tentang keterlaksanaan pembelajaran dan indikator hasil belajar siswa dalam pembelajaran. Adapun kriteria yang digunakan untuk mengungkapkan kemampuan siswa dalam menguasai pembelajaran. Sesuai dengan kriteria standar yang dikemukakan oleh Purwanto (2010), yaitu:</w:t>
      </w:r>
    </w:p>
    <w:p w:rsidR="00F86689" w:rsidRPr="00BC3336" w:rsidRDefault="009903FD" w:rsidP="00F86689">
      <w:pPr>
        <w:pStyle w:val="ListParagraph"/>
        <w:tabs>
          <w:tab w:val="left" w:pos="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sidR="00FA05D7">
        <w:rPr>
          <w:rFonts w:ascii="Times New Roman" w:hAnsi="Times New Roman" w:cs="Times New Roman"/>
          <w:sz w:val="24"/>
          <w:szCs w:val="24"/>
          <w:lang w:val="en-US"/>
        </w:rPr>
        <w:t>3</w:t>
      </w:r>
      <w:r w:rsidR="00BC3336">
        <w:rPr>
          <w:rFonts w:ascii="Times New Roman" w:hAnsi="Times New Roman" w:cs="Times New Roman"/>
          <w:sz w:val="24"/>
          <w:szCs w:val="24"/>
          <w:lang w:val="en-US"/>
        </w:rPr>
        <w:t>.1</w:t>
      </w:r>
    </w:p>
    <w:p w:rsidR="00F86689" w:rsidRPr="00F86689" w:rsidRDefault="00F86689" w:rsidP="00F86689">
      <w:pPr>
        <w:pStyle w:val="ListParagraph"/>
        <w:tabs>
          <w:tab w:val="left" w:pos="90"/>
        </w:tabs>
        <w:spacing w:line="360" w:lineRule="auto"/>
        <w:ind w:left="0"/>
        <w:jc w:val="both"/>
        <w:rPr>
          <w:rFonts w:ascii="Times New Roman" w:hAnsi="Times New Roman" w:cs="Times New Roman"/>
          <w:sz w:val="24"/>
          <w:szCs w:val="24"/>
        </w:rPr>
      </w:pPr>
      <w:r w:rsidRPr="00F86689">
        <w:rPr>
          <w:rFonts w:ascii="Times New Roman" w:hAnsi="Times New Roman" w:cs="Times New Roman"/>
          <w:sz w:val="24"/>
          <w:szCs w:val="24"/>
        </w:rPr>
        <w:t xml:space="preserve">  Indikator Keberhasilan Keterlaksanaan Pembelajaran                </w:t>
      </w:r>
    </w:p>
    <w:tbl>
      <w:tblPr>
        <w:tblW w:w="0" w:type="auto"/>
        <w:jc w:val="center"/>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3641"/>
        <w:gridCol w:w="3261"/>
      </w:tblGrid>
      <w:tr w:rsidR="00F86689" w:rsidRPr="00F86689" w:rsidTr="00915C87">
        <w:trPr>
          <w:trHeight w:val="413"/>
          <w:jc w:val="center"/>
        </w:trPr>
        <w:tc>
          <w:tcPr>
            <w:tcW w:w="3641" w:type="dxa"/>
            <w:shd w:val="clear" w:color="auto" w:fill="auto"/>
            <w:vAlign w:val="center"/>
          </w:tcPr>
          <w:p w:rsidR="00F86689" w:rsidRPr="00915C87" w:rsidRDefault="00F86689" w:rsidP="00915C87">
            <w:pPr>
              <w:jc w:val="center"/>
              <w:rPr>
                <w:rFonts w:ascii="Times New Roman" w:hAnsi="Times New Roman" w:cs="Times New Roman"/>
                <w:b/>
                <w:kern w:val="32"/>
                <w:sz w:val="24"/>
                <w:szCs w:val="24"/>
              </w:rPr>
            </w:pPr>
            <w:r w:rsidRPr="00F86689">
              <w:rPr>
                <w:rFonts w:ascii="Times New Roman" w:hAnsi="Times New Roman" w:cs="Times New Roman"/>
                <w:b/>
                <w:kern w:val="32"/>
                <w:sz w:val="24"/>
                <w:szCs w:val="24"/>
              </w:rPr>
              <w:t>Taraf Keberhasilan</w:t>
            </w:r>
          </w:p>
        </w:tc>
        <w:tc>
          <w:tcPr>
            <w:tcW w:w="3261" w:type="dxa"/>
            <w:shd w:val="clear" w:color="auto" w:fill="auto"/>
            <w:vAlign w:val="center"/>
          </w:tcPr>
          <w:p w:rsidR="00F86689" w:rsidRPr="00F86689" w:rsidRDefault="00F86689" w:rsidP="00B072B7">
            <w:pPr>
              <w:jc w:val="center"/>
              <w:rPr>
                <w:rFonts w:ascii="Times New Roman" w:hAnsi="Times New Roman" w:cs="Times New Roman"/>
                <w:b/>
                <w:sz w:val="24"/>
                <w:szCs w:val="24"/>
              </w:rPr>
            </w:pPr>
            <w:r w:rsidRPr="00F86689">
              <w:rPr>
                <w:rFonts w:ascii="Times New Roman" w:hAnsi="Times New Roman" w:cs="Times New Roman"/>
                <w:b/>
                <w:kern w:val="32"/>
                <w:sz w:val="24"/>
                <w:szCs w:val="24"/>
              </w:rPr>
              <w:t>Kualifikasi</w:t>
            </w:r>
          </w:p>
        </w:tc>
      </w:tr>
      <w:tr w:rsidR="00F86689" w:rsidRPr="00F86689" w:rsidTr="00915C87">
        <w:trPr>
          <w:trHeight w:val="350"/>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90%-100%</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Baik (SB)</w:t>
            </w:r>
          </w:p>
        </w:tc>
      </w:tr>
      <w:tr w:rsidR="00F86689" w:rsidRPr="00F86689" w:rsidTr="00915C87">
        <w:trPr>
          <w:trHeight w:val="386"/>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80%-89%</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Baik (B)</w:t>
            </w:r>
          </w:p>
        </w:tc>
      </w:tr>
      <w:tr w:rsidR="00F86689" w:rsidRPr="00F86689" w:rsidTr="00915C87">
        <w:trPr>
          <w:trHeight w:val="323"/>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65%-79%</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Cukup (C)</w:t>
            </w:r>
          </w:p>
        </w:tc>
      </w:tr>
      <w:tr w:rsidR="00F86689" w:rsidRPr="00F86689" w:rsidTr="00915C87">
        <w:trPr>
          <w:trHeight w:val="341"/>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55%-64%</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Kurang (K)</w:t>
            </w:r>
          </w:p>
        </w:tc>
      </w:tr>
      <w:tr w:rsidR="00F86689" w:rsidRPr="00F86689" w:rsidTr="00915C87">
        <w:trPr>
          <w:trHeight w:val="55"/>
          <w:jc w:val="center"/>
        </w:trPr>
        <w:tc>
          <w:tcPr>
            <w:tcW w:w="364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&lt; 55%</w:t>
            </w:r>
          </w:p>
        </w:tc>
        <w:tc>
          <w:tcPr>
            <w:tcW w:w="3261" w:type="dxa"/>
            <w:vAlign w:val="center"/>
          </w:tcPr>
          <w:p w:rsidR="00F86689" w:rsidRPr="00F86689" w:rsidRDefault="00F86689" w:rsidP="00B072B7">
            <w:pPr>
              <w:jc w:val="center"/>
              <w:rPr>
                <w:rFonts w:ascii="Times New Roman" w:hAnsi="Times New Roman" w:cs="Times New Roman"/>
                <w:i/>
                <w:kern w:val="32"/>
                <w:sz w:val="24"/>
                <w:szCs w:val="24"/>
              </w:rPr>
            </w:pPr>
            <w:r w:rsidRPr="00F86689">
              <w:rPr>
                <w:rFonts w:ascii="Times New Roman" w:hAnsi="Times New Roman" w:cs="Times New Roman"/>
                <w:kern w:val="32"/>
                <w:sz w:val="24"/>
                <w:szCs w:val="24"/>
              </w:rPr>
              <w:t>Sangat Kurang (SK)</w:t>
            </w:r>
          </w:p>
        </w:tc>
      </w:tr>
    </w:tbl>
    <w:p w:rsidR="00F86689" w:rsidRPr="00F86689" w:rsidRDefault="00F86689" w:rsidP="00F86689">
      <w:pPr>
        <w:pStyle w:val="NoSpacing"/>
        <w:spacing w:line="480" w:lineRule="auto"/>
        <w:ind w:left="851"/>
        <w:jc w:val="both"/>
        <w:rPr>
          <w:rFonts w:ascii="Times New Roman" w:hAnsi="Times New Roman"/>
          <w:szCs w:val="24"/>
          <w:lang w:val="id-ID"/>
        </w:rPr>
      </w:pPr>
      <w:proofErr w:type="spellStart"/>
      <w:proofErr w:type="gramStart"/>
      <w:r w:rsidRPr="00F86689">
        <w:rPr>
          <w:rFonts w:ascii="Times New Roman" w:hAnsi="Times New Roman"/>
          <w:szCs w:val="24"/>
        </w:rPr>
        <w:t>Sumber</w:t>
      </w:r>
      <w:proofErr w:type="spellEnd"/>
      <w:r w:rsidRPr="00F86689">
        <w:rPr>
          <w:rFonts w:ascii="Times New Roman" w:hAnsi="Times New Roman"/>
          <w:szCs w:val="24"/>
        </w:rPr>
        <w:t xml:space="preserve"> :</w:t>
      </w:r>
      <w:proofErr w:type="gramEnd"/>
      <w:r w:rsidRPr="00F86689">
        <w:rPr>
          <w:rFonts w:ascii="Times New Roman" w:hAnsi="Times New Roman"/>
          <w:szCs w:val="24"/>
        </w:rPr>
        <w:t xml:space="preserve"> </w:t>
      </w:r>
      <w:r w:rsidRPr="00F86689">
        <w:rPr>
          <w:rFonts w:ascii="Times New Roman" w:hAnsi="Times New Roman"/>
          <w:szCs w:val="24"/>
          <w:lang w:val="id-ID"/>
        </w:rPr>
        <w:t>Purwanto</w:t>
      </w:r>
      <w:r w:rsidRPr="00F86689">
        <w:rPr>
          <w:rFonts w:ascii="Times New Roman" w:hAnsi="Times New Roman"/>
          <w:szCs w:val="24"/>
        </w:rPr>
        <w:t xml:space="preserve"> (201</w:t>
      </w:r>
      <w:r w:rsidRPr="00F86689">
        <w:rPr>
          <w:rFonts w:ascii="Times New Roman" w:hAnsi="Times New Roman"/>
          <w:szCs w:val="24"/>
          <w:lang w:val="id-ID"/>
        </w:rPr>
        <w:t>0</w:t>
      </w:r>
      <w:r w:rsidRPr="00F86689">
        <w:rPr>
          <w:rFonts w:ascii="Times New Roman" w:hAnsi="Times New Roman"/>
          <w:szCs w:val="24"/>
        </w:rPr>
        <w:t>)</w:t>
      </w:r>
    </w:p>
    <w:p w:rsidR="00BC3336" w:rsidRDefault="00FA05D7" w:rsidP="00BC3336">
      <w:pPr>
        <w:pStyle w:val="NoSpacing"/>
        <w:spacing w:line="276" w:lineRule="auto"/>
        <w:ind w:firstLine="720"/>
        <w:jc w:val="both"/>
        <w:rPr>
          <w:rFonts w:ascii="Times New Roman" w:hAnsi="Times New Roman"/>
          <w:szCs w:val="24"/>
        </w:rPr>
      </w:pPr>
      <w:proofErr w:type="spellStart"/>
      <w:r>
        <w:rPr>
          <w:rFonts w:ascii="Times New Roman" w:hAnsi="Times New Roman"/>
          <w:szCs w:val="24"/>
        </w:rPr>
        <w:lastRenderedPageBreak/>
        <w:t>Tabel</w:t>
      </w:r>
      <w:proofErr w:type="spellEnd"/>
      <w:r>
        <w:rPr>
          <w:rFonts w:ascii="Times New Roman" w:hAnsi="Times New Roman"/>
          <w:szCs w:val="24"/>
        </w:rPr>
        <w:t xml:space="preserve"> 3</w:t>
      </w:r>
      <w:r w:rsidR="00BC3336">
        <w:rPr>
          <w:rFonts w:ascii="Times New Roman" w:hAnsi="Times New Roman"/>
          <w:szCs w:val="24"/>
        </w:rPr>
        <w:t>.2</w:t>
      </w:r>
      <w:r w:rsidR="00F86689" w:rsidRPr="00F86689">
        <w:rPr>
          <w:rFonts w:ascii="Times New Roman" w:hAnsi="Times New Roman"/>
          <w:szCs w:val="24"/>
          <w:lang w:val="id-ID"/>
        </w:rPr>
        <w:t xml:space="preserve"> </w:t>
      </w:r>
    </w:p>
    <w:p w:rsidR="00BC3336" w:rsidRPr="00BC3336" w:rsidRDefault="00BC3336" w:rsidP="00BC3336">
      <w:pPr>
        <w:pStyle w:val="NoSpacing"/>
        <w:spacing w:line="276" w:lineRule="auto"/>
        <w:ind w:firstLine="720"/>
        <w:jc w:val="both"/>
        <w:rPr>
          <w:rFonts w:ascii="Times New Roman" w:hAnsi="Times New Roman"/>
          <w:szCs w:val="24"/>
        </w:rPr>
      </w:pPr>
    </w:p>
    <w:p w:rsidR="00F86689" w:rsidRDefault="00F86689" w:rsidP="00BC3336">
      <w:pPr>
        <w:pStyle w:val="NoSpacing"/>
        <w:spacing w:line="276" w:lineRule="auto"/>
        <w:ind w:firstLine="720"/>
        <w:jc w:val="both"/>
        <w:rPr>
          <w:rFonts w:ascii="Times New Roman" w:hAnsi="Times New Roman"/>
          <w:szCs w:val="24"/>
        </w:rPr>
      </w:pPr>
      <w:proofErr w:type="spellStart"/>
      <w:r w:rsidRPr="00F86689">
        <w:rPr>
          <w:rFonts w:ascii="Times New Roman" w:hAnsi="Times New Roman"/>
          <w:szCs w:val="24"/>
        </w:rPr>
        <w:t>Indikator</w:t>
      </w:r>
      <w:proofErr w:type="spellEnd"/>
      <w:r w:rsidRPr="00F86689">
        <w:rPr>
          <w:rFonts w:ascii="Times New Roman" w:hAnsi="Times New Roman"/>
          <w:szCs w:val="24"/>
        </w:rPr>
        <w:t xml:space="preserve"> </w:t>
      </w:r>
      <w:proofErr w:type="spellStart"/>
      <w:r w:rsidRPr="00F86689">
        <w:rPr>
          <w:rFonts w:ascii="Times New Roman" w:hAnsi="Times New Roman"/>
          <w:szCs w:val="24"/>
        </w:rPr>
        <w:t>Keberhasilan</w:t>
      </w:r>
      <w:proofErr w:type="spellEnd"/>
      <w:r w:rsidRPr="00F86689">
        <w:rPr>
          <w:rFonts w:ascii="Times New Roman" w:hAnsi="Times New Roman"/>
          <w:szCs w:val="24"/>
        </w:rPr>
        <w:t xml:space="preserve"> </w:t>
      </w:r>
      <w:r w:rsidRPr="00F86689">
        <w:rPr>
          <w:rFonts w:ascii="Times New Roman" w:hAnsi="Times New Roman"/>
          <w:szCs w:val="24"/>
          <w:lang w:val="id-ID"/>
        </w:rPr>
        <w:t>Hasil Belajar Siswa</w:t>
      </w:r>
    </w:p>
    <w:p w:rsidR="00BC3336" w:rsidRPr="00BC3336" w:rsidRDefault="00BC3336" w:rsidP="00F86689">
      <w:pPr>
        <w:pStyle w:val="NoSpacing"/>
        <w:spacing w:line="276" w:lineRule="auto"/>
        <w:ind w:firstLine="720"/>
        <w:jc w:val="both"/>
        <w:rPr>
          <w:rFonts w:ascii="Times New Roman" w:hAnsi="Times New Roman"/>
          <w:szCs w:val="24"/>
        </w:rPr>
      </w:pP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26"/>
        <w:gridCol w:w="3094"/>
      </w:tblGrid>
      <w:tr w:rsidR="00F86689" w:rsidRPr="00F86689" w:rsidTr="00FE07DF">
        <w:tc>
          <w:tcPr>
            <w:tcW w:w="3426" w:type="dxa"/>
          </w:tcPr>
          <w:p w:rsidR="00F86689" w:rsidRPr="00F86689" w:rsidRDefault="00F86689" w:rsidP="00B072B7">
            <w:pPr>
              <w:spacing w:line="276" w:lineRule="auto"/>
              <w:ind w:left="-108" w:right="-84"/>
              <w:jc w:val="center"/>
              <w:rPr>
                <w:rFonts w:eastAsia="Calibri"/>
                <w:b/>
                <w:szCs w:val="24"/>
              </w:rPr>
            </w:pPr>
            <w:r w:rsidRPr="00F86689">
              <w:rPr>
                <w:rFonts w:eastAsia="Calibri"/>
                <w:b/>
                <w:szCs w:val="24"/>
              </w:rPr>
              <w:t>Tar</w:t>
            </w:r>
            <w:r w:rsidRPr="00F86689">
              <w:rPr>
                <w:rFonts w:eastAsia="Calibri"/>
                <w:b/>
                <w:szCs w:val="24"/>
                <w:lang w:val="id-ID"/>
              </w:rPr>
              <w:t>a</w:t>
            </w:r>
            <w:r w:rsidRPr="00F86689">
              <w:rPr>
                <w:rFonts w:eastAsia="Calibri"/>
                <w:b/>
                <w:szCs w:val="24"/>
              </w:rPr>
              <w:t xml:space="preserve">f </w:t>
            </w:r>
            <w:proofErr w:type="spellStart"/>
            <w:r w:rsidRPr="00F86689">
              <w:rPr>
                <w:rFonts w:eastAsia="Calibri"/>
                <w:b/>
                <w:szCs w:val="24"/>
              </w:rPr>
              <w:t>keberhasilan</w:t>
            </w:r>
            <w:proofErr w:type="spellEnd"/>
          </w:p>
        </w:tc>
        <w:tc>
          <w:tcPr>
            <w:tcW w:w="3094" w:type="dxa"/>
          </w:tcPr>
          <w:p w:rsidR="00F86689" w:rsidRPr="00F86689" w:rsidRDefault="00F86689" w:rsidP="00B072B7">
            <w:pPr>
              <w:spacing w:line="276" w:lineRule="auto"/>
              <w:ind w:left="-132"/>
              <w:jc w:val="center"/>
              <w:rPr>
                <w:rFonts w:eastAsia="Calibri"/>
                <w:b/>
                <w:szCs w:val="24"/>
              </w:rPr>
            </w:pPr>
            <w:proofErr w:type="spellStart"/>
            <w:r w:rsidRPr="00F86689">
              <w:rPr>
                <w:rFonts w:eastAsia="Calibri"/>
                <w:b/>
                <w:szCs w:val="24"/>
              </w:rPr>
              <w:t>Kualifikasi</w:t>
            </w:r>
            <w:proofErr w:type="spellEnd"/>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90-100</w:t>
            </w:r>
          </w:p>
        </w:tc>
        <w:tc>
          <w:tcPr>
            <w:tcW w:w="3094" w:type="dxa"/>
          </w:tcPr>
          <w:p w:rsidR="00F86689" w:rsidRPr="00F86689" w:rsidRDefault="00F86689" w:rsidP="00B072B7">
            <w:pPr>
              <w:spacing w:line="276" w:lineRule="auto"/>
              <w:ind w:left="-132"/>
              <w:jc w:val="center"/>
              <w:rPr>
                <w:rFonts w:eastAsia="Calibri"/>
                <w:szCs w:val="24"/>
              </w:rPr>
            </w:pPr>
            <w:r w:rsidRPr="00F86689">
              <w:rPr>
                <w:szCs w:val="24"/>
                <w:lang w:val="id-ID"/>
              </w:rPr>
              <w:t>Sangat Baik</w:t>
            </w:r>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80-89</w:t>
            </w:r>
          </w:p>
        </w:tc>
        <w:tc>
          <w:tcPr>
            <w:tcW w:w="3094" w:type="dxa"/>
          </w:tcPr>
          <w:p w:rsidR="00F86689" w:rsidRPr="00F86689" w:rsidRDefault="00F86689" w:rsidP="00B072B7">
            <w:pPr>
              <w:spacing w:line="276" w:lineRule="auto"/>
              <w:ind w:left="-132"/>
              <w:jc w:val="center"/>
              <w:rPr>
                <w:rFonts w:eastAsia="Calibri"/>
                <w:szCs w:val="24"/>
              </w:rPr>
            </w:pPr>
            <w:proofErr w:type="spellStart"/>
            <w:r w:rsidRPr="00F86689">
              <w:rPr>
                <w:rFonts w:eastAsia="Calibri"/>
                <w:szCs w:val="24"/>
              </w:rPr>
              <w:t>Baik</w:t>
            </w:r>
            <w:proofErr w:type="spellEnd"/>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65-79</w:t>
            </w:r>
          </w:p>
        </w:tc>
        <w:tc>
          <w:tcPr>
            <w:tcW w:w="3094" w:type="dxa"/>
          </w:tcPr>
          <w:p w:rsidR="00F86689" w:rsidRPr="00F86689" w:rsidRDefault="00F86689" w:rsidP="00B072B7">
            <w:pPr>
              <w:spacing w:line="276" w:lineRule="auto"/>
              <w:ind w:left="-132"/>
              <w:jc w:val="center"/>
              <w:rPr>
                <w:rFonts w:eastAsia="Calibri"/>
                <w:szCs w:val="24"/>
              </w:rPr>
            </w:pPr>
            <w:proofErr w:type="spellStart"/>
            <w:r w:rsidRPr="00F86689">
              <w:rPr>
                <w:rFonts w:eastAsia="Calibri"/>
                <w:szCs w:val="24"/>
              </w:rPr>
              <w:t>Cukup</w:t>
            </w:r>
            <w:proofErr w:type="spellEnd"/>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55-64</w:t>
            </w:r>
          </w:p>
        </w:tc>
        <w:tc>
          <w:tcPr>
            <w:tcW w:w="3094" w:type="dxa"/>
          </w:tcPr>
          <w:p w:rsidR="00F86689" w:rsidRPr="00F86689" w:rsidRDefault="00F86689" w:rsidP="00B072B7">
            <w:pPr>
              <w:spacing w:line="276" w:lineRule="auto"/>
              <w:ind w:left="-132"/>
              <w:jc w:val="center"/>
              <w:rPr>
                <w:rFonts w:eastAsia="Calibri"/>
                <w:szCs w:val="24"/>
              </w:rPr>
            </w:pPr>
            <w:proofErr w:type="spellStart"/>
            <w:r w:rsidRPr="00F86689">
              <w:rPr>
                <w:rFonts w:eastAsia="Calibri"/>
                <w:szCs w:val="24"/>
              </w:rPr>
              <w:t>Kurang</w:t>
            </w:r>
            <w:proofErr w:type="spellEnd"/>
          </w:p>
        </w:tc>
      </w:tr>
      <w:tr w:rsidR="00F86689" w:rsidRPr="00F86689" w:rsidTr="00FE07DF">
        <w:tc>
          <w:tcPr>
            <w:tcW w:w="3426" w:type="dxa"/>
          </w:tcPr>
          <w:p w:rsidR="00F86689" w:rsidRPr="00F86689" w:rsidRDefault="00F86689" w:rsidP="00B072B7">
            <w:pPr>
              <w:spacing w:line="276" w:lineRule="auto"/>
              <w:ind w:left="-108" w:right="-84"/>
              <w:jc w:val="center"/>
              <w:rPr>
                <w:rFonts w:eastAsia="Calibri"/>
                <w:szCs w:val="24"/>
              </w:rPr>
            </w:pPr>
            <w:r w:rsidRPr="00F86689">
              <w:rPr>
                <w:szCs w:val="24"/>
                <w:lang w:val="id-ID"/>
              </w:rPr>
              <w:t>0-54</w:t>
            </w:r>
          </w:p>
        </w:tc>
        <w:tc>
          <w:tcPr>
            <w:tcW w:w="3094" w:type="dxa"/>
          </w:tcPr>
          <w:p w:rsidR="00F86689" w:rsidRPr="00F86689" w:rsidRDefault="00F86689" w:rsidP="00B072B7">
            <w:pPr>
              <w:spacing w:line="276" w:lineRule="auto"/>
              <w:ind w:left="-132"/>
              <w:jc w:val="center"/>
              <w:rPr>
                <w:rFonts w:eastAsia="Calibri"/>
                <w:szCs w:val="24"/>
              </w:rPr>
            </w:pPr>
            <w:proofErr w:type="spellStart"/>
            <w:r w:rsidRPr="00F86689">
              <w:rPr>
                <w:rFonts w:eastAsia="Calibri"/>
                <w:szCs w:val="24"/>
              </w:rPr>
              <w:t>Sangat</w:t>
            </w:r>
            <w:proofErr w:type="spellEnd"/>
            <w:r w:rsidRPr="00F86689">
              <w:rPr>
                <w:rFonts w:eastAsia="Calibri"/>
                <w:szCs w:val="24"/>
              </w:rPr>
              <w:t xml:space="preserve"> </w:t>
            </w:r>
            <w:proofErr w:type="spellStart"/>
            <w:r w:rsidRPr="00F86689">
              <w:rPr>
                <w:rFonts w:eastAsia="Calibri"/>
                <w:szCs w:val="24"/>
              </w:rPr>
              <w:t>kurang</w:t>
            </w:r>
            <w:proofErr w:type="spellEnd"/>
          </w:p>
        </w:tc>
      </w:tr>
    </w:tbl>
    <w:p w:rsidR="00F86689" w:rsidRPr="00F86689" w:rsidRDefault="00DB4416" w:rsidP="00DB4416">
      <w:pPr>
        <w:pStyle w:val="NoSpacing"/>
        <w:spacing w:line="480" w:lineRule="auto"/>
        <w:ind w:left="851"/>
        <w:jc w:val="both"/>
        <w:rPr>
          <w:rFonts w:ascii="Times New Roman" w:hAnsi="Times New Roman"/>
          <w:szCs w:val="24"/>
          <w:lang w:val="id-ID"/>
        </w:rPr>
      </w:pPr>
      <w:proofErr w:type="spellStart"/>
      <w:proofErr w:type="gramStart"/>
      <w:r w:rsidRPr="00F86689">
        <w:rPr>
          <w:rFonts w:ascii="Times New Roman" w:hAnsi="Times New Roman"/>
          <w:szCs w:val="24"/>
        </w:rPr>
        <w:t>Sumber</w:t>
      </w:r>
      <w:proofErr w:type="spellEnd"/>
      <w:r w:rsidRPr="00F86689">
        <w:rPr>
          <w:rFonts w:ascii="Times New Roman" w:hAnsi="Times New Roman"/>
          <w:szCs w:val="24"/>
        </w:rPr>
        <w:t xml:space="preserve"> :</w:t>
      </w:r>
      <w:proofErr w:type="gramEnd"/>
      <w:r w:rsidRPr="00F86689">
        <w:rPr>
          <w:rFonts w:ascii="Times New Roman" w:hAnsi="Times New Roman"/>
          <w:szCs w:val="24"/>
        </w:rPr>
        <w:t xml:space="preserve"> </w:t>
      </w:r>
      <w:r w:rsidRPr="00F86689">
        <w:rPr>
          <w:rFonts w:ascii="Times New Roman" w:hAnsi="Times New Roman"/>
          <w:szCs w:val="24"/>
          <w:lang w:val="id-ID"/>
        </w:rPr>
        <w:t>Purwanto</w:t>
      </w:r>
      <w:r w:rsidRPr="00F86689">
        <w:rPr>
          <w:rFonts w:ascii="Times New Roman" w:hAnsi="Times New Roman"/>
          <w:szCs w:val="24"/>
        </w:rPr>
        <w:t xml:space="preserve"> (201</w:t>
      </w:r>
      <w:r w:rsidRPr="00F86689">
        <w:rPr>
          <w:rFonts w:ascii="Times New Roman" w:hAnsi="Times New Roman"/>
          <w:szCs w:val="24"/>
          <w:lang w:val="id-ID"/>
        </w:rPr>
        <w:t>0</w:t>
      </w:r>
      <w:r w:rsidRPr="00F86689">
        <w:rPr>
          <w:rFonts w:ascii="Times New Roman" w:hAnsi="Times New Roman"/>
          <w:szCs w:val="24"/>
        </w:rPr>
        <w:t>)</w:t>
      </w:r>
    </w:p>
    <w:p w:rsidR="00F86689" w:rsidRPr="00F86689" w:rsidRDefault="00F86689" w:rsidP="00F86689">
      <w:pPr>
        <w:pStyle w:val="NoSpacing"/>
        <w:spacing w:line="480" w:lineRule="auto"/>
        <w:ind w:firstLine="720"/>
        <w:jc w:val="both"/>
        <w:rPr>
          <w:rFonts w:ascii="Times New Roman" w:hAnsi="Times New Roman"/>
          <w:szCs w:val="24"/>
          <w:lang w:val="id-ID"/>
        </w:rPr>
      </w:pPr>
      <w:proofErr w:type="spellStart"/>
      <w:r w:rsidRPr="00F86689">
        <w:rPr>
          <w:rFonts w:ascii="Times New Roman" w:hAnsi="Times New Roman"/>
          <w:szCs w:val="24"/>
        </w:rPr>
        <w:t>Berdasarkan</w:t>
      </w:r>
      <w:proofErr w:type="spellEnd"/>
      <w:r w:rsidRPr="00F86689">
        <w:rPr>
          <w:rFonts w:ascii="Times New Roman" w:hAnsi="Times New Roman"/>
          <w:szCs w:val="24"/>
        </w:rPr>
        <w:t xml:space="preserve"> </w:t>
      </w:r>
      <w:proofErr w:type="spellStart"/>
      <w:r w:rsidRPr="00F86689">
        <w:rPr>
          <w:rFonts w:ascii="Times New Roman" w:hAnsi="Times New Roman"/>
          <w:szCs w:val="24"/>
        </w:rPr>
        <w:t>kriteria</w:t>
      </w:r>
      <w:proofErr w:type="spellEnd"/>
      <w:r w:rsidRPr="00F86689">
        <w:rPr>
          <w:rFonts w:ascii="Times New Roman" w:hAnsi="Times New Roman"/>
          <w:szCs w:val="24"/>
        </w:rPr>
        <w:t xml:space="preserve"> </w:t>
      </w:r>
      <w:proofErr w:type="spellStart"/>
      <w:r w:rsidRPr="00F86689">
        <w:rPr>
          <w:rFonts w:ascii="Times New Roman" w:hAnsi="Times New Roman"/>
          <w:szCs w:val="24"/>
        </w:rPr>
        <w:t>standar</w:t>
      </w:r>
      <w:proofErr w:type="spellEnd"/>
      <w:r w:rsidRPr="00F86689">
        <w:rPr>
          <w:rFonts w:ascii="Times New Roman" w:hAnsi="Times New Roman"/>
          <w:szCs w:val="24"/>
        </w:rPr>
        <w:t xml:space="preserve"> </w:t>
      </w:r>
      <w:proofErr w:type="spellStart"/>
      <w:r w:rsidRPr="00F86689">
        <w:rPr>
          <w:rFonts w:ascii="Times New Roman" w:hAnsi="Times New Roman"/>
          <w:szCs w:val="24"/>
        </w:rPr>
        <w:t>tersebut</w:t>
      </w:r>
      <w:proofErr w:type="spellEnd"/>
      <w:r w:rsidRPr="00F86689">
        <w:rPr>
          <w:rFonts w:ascii="Times New Roman" w:hAnsi="Times New Roman"/>
          <w:szCs w:val="24"/>
        </w:rPr>
        <w:t xml:space="preserve">, </w:t>
      </w:r>
      <w:proofErr w:type="spellStart"/>
      <w:r w:rsidRPr="00F86689">
        <w:rPr>
          <w:rFonts w:ascii="Times New Roman" w:hAnsi="Times New Roman"/>
          <w:szCs w:val="24"/>
        </w:rPr>
        <w:t>maka</w:t>
      </w:r>
      <w:proofErr w:type="spellEnd"/>
      <w:r w:rsidRPr="00F86689">
        <w:rPr>
          <w:rFonts w:ascii="Times New Roman" w:hAnsi="Times New Roman"/>
          <w:szCs w:val="24"/>
        </w:rPr>
        <w:t xml:space="preserve"> </w:t>
      </w:r>
      <w:proofErr w:type="spellStart"/>
      <w:r w:rsidRPr="00F86689">
        <w:rPr>
          <w:rFonts w:ascii="Times New Roman" w:hAnsi="Times New Roman"/>
          <w:szCs w:val="24"/>
        </w:rPr>
        <w:t>peneliti</w:t>
      </w:r>
      <w:proofErr w:type="spellEnd"/>
      <w:r w:rsidRPr="00F86689">
        <w:rPr>
          <w:rFonts w:ascii="Times New Roman" w:hAnsi="Times New Roman"/>
          <w:szCs w:val="24"/>
        </w:rPr>
        <w:t xml:space="preserve"> </w:t>
      </w:r>
      <w:proofErr w:type="spellStart"/>
      <w:r w:rsidRPr="00F86689">
        <w:rPr>
          <w:rFonts w:ascii="Times New Roman" w:hAnsi="Times New Roman"/>
          <w:szCs w:val="24"/>
        </w:rPr>
        <w:t>menentukan</w:t>
      </w:r>
      <w:proofErr w:type="spellEnd"/>
      <w:r w:rsidRPr="00F86689">
        <w:rPr>
          <w:rFonts w:ascii="Times New Roman" w:hAnsi="Times New Roman"/>
          <w:szCs w:val="24"/>
        </w:rPr>
        <w:t xml:space="preserve"> </w:t>
      </w:r>
      <w:proofErr w:type="spellStart"/>
      <w:r w:rsidRPr="00F86689">
        <w:rPr>
          <w:rFonts w:ascii="Times New Roman" w:hAnsi="Times New Roman"/>
          <w:szCs w:val="24"/>
        </w:rPr>
        <w:t>tingkat</w:t>
      </w:r>
      <w:proofErr w:type="spellEnd"/>
      <w:r w:rsidRPr="00F86689">
        <w:rPr>
          <w:rFonts w:ascii="Times New Roman" w:hAnsi="Times New Roman"/>
          <w:szCs w:val="24"/>
        </w:rPr>
        <w:t xml:space="preserve"> </w:t>
      </w:r>
      <w:proofErr w:type="spellStart"/>
      <w:r w:rsidRPr="00F86689">
        <w:rPr>
          <w:rFonts w:ascii="Times New Roman" w:hAnsi="Times New Roman"/>
          <w:szCs w:val="24"/>
        </w:rPr>
        <w:t>kriteria</w:t>
      </w:r>
      <w:proofErr w:type="spellEnd"/>
      <w:r w:rsidRPr="00F86689">
        <w:rPr>
          <w:rFonts w:ascii="Times New Roman" w:hAnsi="Times New Roman"/>
          <w:szCs w:val="24"/>
        </w:rPr>
        <w:t xml:space="preserve"> </w:t>
      </w:r>
      <w:proofErr w:type="spellStart"/>
      <w:r w:rsidRPr="00F86689">
        <w:rPr>
          <w:rFonts w:ascii="Times New Roman" w:hAnsi="Times New Roman"/>
          <w:szCs w:val="24"/>
        </w:rPr>
        <w:t>keberhasilan</w:t>
      </w:r>
      <w:proofErr w:type="spellEnd"/>
      <w:r w:rsidRPr="00F86689">
        <w:rPr>
          <w:rFonts w:ascii="Times New Roman" w:hAnsi="Times New Roman"/>
          <w:szCs w:val="24"/>
        </w:rPr>
        <w:t xml:space="preserve"> </w:t>
      </w:r>
      <w:proofErr w:type="spellStart"/>
      <w:r w:rsidRPr="00F86689">
        <w:rPr>
          <w:rFonts w:ascii="Times New Roman" w:hAnsi="Times New Roman"/>
          <w:szCs w:val="24"/>
        </w:rPr>
        <w:t>penelitian</w:t>
      </w:r>
      <w:proofErr w:type="spellEnd"/>
      <w:r w:rsidRPr="00F86689">
        <w:rPr>
          <w:rFonts w:ascii="Times New Roman" w:hAnsi="Times New Roman"/>
          <w:szCs w:val="24"/>
        </w:rPr>
        <w:t xml:space="preserve"> </w:t>
      </w:r>
      <w:proofErr w:type="spellStart"/>
      <w:r w:rsidRPr="00F86689">
        <w:rPr>
          <w:rFonts w:ascii="Times New Roman" w:hAnsi="Times New Roman"/>
          <w:szCs w:val="24"/>
        </w:rPr>
        <w:t>ini</w:t>
      </w:r>
      <w:proofErr w:type="spellEnd"/>
      <w:r w:rsidRPr="00F86689">
        <w:rPr>
          <w:rFonts w:ascii="Times New Roman" w:hAnsi="Times New Roman"/>
          <w:szCs w:val="24"/>
        </w:rPr>
        <w:t xml:space="preserve"> </w:t>
      </w:r>
      <w:proofErr w:type="spellStart"/>
      <w:r w:rsidRPr="00F86689">
        <w:rPr>
          <w:rFonts w:ascii="Times New Roman" w:hAnsi="Times New Roman"/>
          <w:szCs w:val="24"/>
        </w:rPr>
        <w:t>dilihat</w:t>
      </w:r>
      <w:proofErr w:type="spellEnd"/>
      <w:r w:rsidRPr="00F86689">
        <w:rPr>
          <w:rFonts w:ascii="Times New Roman" w:hAnsi="Times New Roman"/>
          <w:szCs w:val="24"/>
        </w:rPr>
        <w:t xml:space="preserve"> </w:t>
      </w:r>
      <w:proofErr w:type="spellStart"/>
      <w:r w:rsidRPr="00F86689">
        <w:rPr>
          <w:rFonts w:ascii="Times New Roman" w:hAnsi="Times New Roman"/>
          <w:szCs w:val="24"/>
        </w:rPr>
        <w:t>dari</w:t>
      </w:r>
      <w:proofErr w:type="spellEnd"/>
      <w:r w:rsidRPr="00F86689">
        <w:rPr>
          <w:rFonts w:ascii="Times New Roman" w:hAnsi="Times New Roman"/>
          <w:szCs w:val="24"/>
        </w:rPr>
        <w:t xml:space="preserve"> </w:t>
      </w:r>
      <w:proofErr w:type="spellStart"/>
      <w:r w:rsidRPr="00F86689">
        <w:rPr>
          <w:rFonts w:ascii="Times New Roman" w:hAnsi="Times New Roman"/>
          <w:szCs w:val="24"/>
        </w:rPr>
        <w:t>hasil</w:t>
      </w:r>
      <w:proofErr w:type="spellEnd"/>
      <w:r w:rsidRPr="00F86689">
        <w:rPr>
          <w:rFonts w:ascii="Times New Roman" w:hAnsi="Times New Roman"/>
          <w:szCs w:val="24"/>
        </w:rPr>
        <w:t xml:space="preserve"> </w:t>
      </w:r>
      <w:proofErr w:type="spellStart"/>
      <w:r w:rsidRPr="00F86689">
        <w:rPr>
          <w:rFonts w:ascii="Times New Roman" w:hAnsi="Times New Roman"/>
          <w:szCs w:val="24"/>
        </w:rPr>
        <w:t>belajar</w:t>
      </w:r>
      <w:proofErr w:type="spellEnd"/>
      <w:r w:rsidRPr="00F86689">
        <w:rPr>
          <w:rFonts w:ascii="Times New Roman" w:hAnsi="Times New Roman"/>
          <w:szCs w:val="24"/>
        </w:rPr>
        <w:t xml:space="preserve"> </w:t>
      </w:r>
      <w:proofErr w:type="spellStart"/>
      <w:r w:rsidRPr="00F86689">
        <w:rPr>
          <w:rFonts w:ascii="Times New Roman" w:hAnsi="Times New Roman"/>
          <w:szCs w:val="24"/>
        </w:rPr>
        <w:t>siswa</w:t>
      </w:r>
      <w:proofErr w:type="spellEnd"/>
      <w:r w:rsidRPr="00F86689">
        <w:rPr>
          <w:rFonts w:ascii="Times New Roman" w:hAnsi="Times New Roman"/>
          <w:szCs w:val="24"/>
        </w:rPr>
        <w:t xml:space="preserve"> </w:t>
      </w:r>
      <w:proofErr w:type="spellStart"/>
      <w:r w:rsidRPr="00F86689">
        <w:rPr>
          <w:rFonts w:ascii="Times New Roman" w:hAnsi="Times New Roman"/>
          <w:szCs w:val="24"/>
        </w:rPr>
        <w:t>dalam</w:t>
      </w:r>
      <w:proofErr w:type="spellEnd"/>
      <w:r w:rsidRPr="00F86689">
        <w:rPr>
          <w:rFonts w:ascii="Times New Roman" w:hAnsi="Times New Roman"/>
          <w:szCs w:val="24"/>
        </w:rPr>
        <w:t xml:space="preserve"> </w:t>
      </w:r>
      <w:proofErr w:type="spellStart"/>
      <w:r w:rsidRPr="00F86689">
        <w:rPr>
          <w:rFonts w:ascii="Times New Roman" w:hAnsi="Times New Roman"/>
          <w:szCs w:val="24"/>
        </w:rPr>
        <w:t>pembelajaran</w:t>
      </w:r>
      <w:proofErr w:type="spellEnd"/>
      <w:r w:rsidRPr="00F86689">
        <w:rPr>
          <w:rFonts w:ascii="Times New Roman" w:hAnsi="Times New Roman"/>
          <w:szCs w:val="24"/>
        </w:rPr>
        <w:t xml:space="preserve"> IPA </w:t>
      </w:r>
      <w:proofErr w:type="spellStart"/>
      <w:r w:rsidRPr="00F86689">
        <w:rPr>
          <w:rFonts w:ascii="Times New Roman" w:hAnsi="Times New Roman"/>
          <w:szCs w:val="24"/>
        </w:rPr>
        <w:t>meningkat</w:t>
      </w:r>
      <w:proofErr w:type="spellEnd"/>
      <w:r w:rsidRPr="00F86689">
        <w:rPr>
          <w:rFonts w:ascii="Times New Roman" w:hAnsi="Times New Roman"/>
          <w:szCs w:val="24"/>
        </w:rPr>
        <w:t xml:space="preserve"> </w:t>
      </w:r>
      <w:r w:rsidRPr="00F86689">
        <w:rPr>
          <w:rFonts w:ascii="Times New Roman" w:hAnsi="Times New Roman"/>
          <w:szCs w:val="24"/>
          <w:lang w:val="id-ID"/>
        </w:rPr>
        <w:t>85</w:t>
      </w:r>
      <w:r w:rsidRPr="00F86689">
        <w:rPr>
          <w:rFonts w:ascii="Times New Roman" w:hAnsi="Times New Roman"/>
          <w:szCs w:val="24"/>
        </w:rPr>
        <w:t xml:space="preserve">% </w:t>
      </w:r>
      <w:proofErr w:type="spellStart"/>
      <w:r w:rsidRPr="00F86689">
        <w:rPr>
          <w:rFonts w:ascii="Times New Roman" w:hAnsi="Times New Roman"/>
          <w:szCs w:val="24"/>
        </w:rPr>
        <w:t>ke</w:t>
      </w:r>
      <w:proofErr w:type="spellEnd"/>
      <w:r w:rsidRPr="00F86689">
        <w:rPr>
          <w:rFonts w:ascii="Times New Roman" w:hAnsi="Times New Roman"/>
          <w:szCs w:val="24"/>
        </w:rPr>
        <w:t xml:space="preserve"> </w:t>
      </w:r>
      <w:proofErr w:type="spellStart"/>
      <w:r w:rsidRPr="00F86689">
        <w:rPr>
          <w:rFonts w:ascii="Times New Roman" w:hAnsi="Times New Roman"/>
          <w:szCs w:val="24"/>
        </w:rPr>
        <w:t>atas</w:t>
      </w:r>
      <w:proofErr w:type="spellEnd"/>
      <w:r w:rsidRPr="00F86689">
        <w:rPr>
          <w:rFonts w:ascii="Times New Roman" w:hAnsi="Times New Roman"/>
          <w:szCs w:val="24"/>
        </w:rPr>
        <w:t xml:space="preserve"> </w:t>
      </w:r>
      <w:proofErr w:type="spellStart"/>
      <w:r w:rsidRPr="00F86689">
        <w:rPr>
          <w:rFonts w:ascii="Times New Roman" w:hAnsi="Times New Roman"/>
          <w:szCs w:val="24"/>
        </w:rPr>
        <w:t>dan</w:t>
      </w:r>
      <w:proofErr w:type="spellEnd"/>
      <w:r w:rsidRPr="00F86689">
        <w:rPr>
          <w:rFonts w:ascii="Times New Roman" w:hAnsi="Times New Roman"/>
          <w:szCs w:val="24"/>
        </w:rPr>
        <w:t xml:space="preserve"> </w:t>
      </w:r>
      <w:proofErr w:type="spellStart"/>
      <w:r w:rsidRPr="00F86689">
        <w:rPr>
          <w:rFonts w:ascii="Times New Roman" w:hAnsi="Times New Roman"/>
          <w:szCs w:val="24"/>
        </w:rPr>
        <w:t>menunjukkan</w:t>
      </w:r>
      <w:proofErr w:type="spellEnd"/>
      <w:r w:rsidRPr="00F86689">
        <w:rPr>
          <w:rFonts w:ascii="Times New Roman" w:hAnsi="Times New Roman"/>
          <w:szCs w:val="24"/>
        </w:rPr>
        <w:t xml:space="preserve"> </w:t>
      </w:r>
      <w:proofErr w:type="spellStart"/>
      <w:r w:rsidRPr="00F86689">
        <w:rPr>
          <w:rFonts w:ascii="Times New Roman" w:hAnsi="Times New Roman"/>
          <w:szCs w:val="24"/>
        </w:rPr>
        <w:t>tingkat</w:t>
      </w:r>
      <w:proofErr w:type="spellEnd"/>
      <w:r w:rsidRPr="00F86689">
        <w:rPr>
          <w:rFonts w:ascii="Times New Roman" w:hAnsi="Times New Roman"/>
          <w:szCs w:val="24"/>
        </w:rPr>
        <w:t xml:space="preserve"> </w:t>
      </w:r>
      <w:proofErr w:type="spellStart"/>
      <w:r w:rsidRPr="00F86689">
        <w:rPr>
          <w:rFonts w:ascii="Times New Roman" w:hAnsi="Times New Roman"/>
          <w:szCs w:val="24"/>
        </w:rPr>
        <w:t>pencapaian</w:t>
      </w:r>
      <w:proofErr w:type="spellEnd"/>
      <w:r w:rsidRPr="00F86689">
        <w:rPr>
          <w:rFonts w:ascii="Times New Roman" w:hAnsi="Times New Roman"/>
          <w:szCs w:val="24"/>
        </w:rPr>
        <w:t xml:space="preserve"> </w:t>
      </w:r>
      <w:proofErr w:type="spellStart"/>
      <w:r w:rsidRPr="00F86689">
        <w:rPr>
          <w:rFonts w:ascii="Times New Roman" w:hAnsi="Times New Roman"/>
          <w:szCs w:val="24"/>
        </w:rPr>
        <w:t>ketuntasan</w:t>
      </w:r>
      <w:proofErr w:type="spellEnd"/>
      <w:r w:rsidRPr="00F86689">
        <w:rPr>
          <w:rFonts w:ascii="Times New Roman" w:hAnsi="Times New Roman"/>
          <w:szCs w:val="24"/>
        </w:rPr>
        <w:t xml:space="preserve"> </w:t>
      </w:r>
      <w:proofErr w:type="spellStart"/>
      <w:r w:rsidRPr="00F86689">
        <w:rPr>
          <w:rFonts w:ascii="Times New Roman" w:hAnsi="Times New Roman"/>
          <w:szCs w:val="24"/>
        </w:rPr>
        <w:t>belajar</w:t>
      </w:r>
      <w:proofErr w:type="spellEnd"/>
      <w:r w:rsidRPr="00F86689">
        <w:rPr>
          <w:rFonts w:ascii="Times New Roman" w:hAnsi="Times New Roman"/>
          <w:szCs w:val="24"/>
        </w:rPr>
        <w:t xml:space="preserve"> </w:t>
      </w:r>
      <w:proofErr w:type="spellStart"/>
      <w:r w:rsidRPr="00F86689">
        <w:rPr>
          <w:rFonts w:ascii="Times New Roman" w:hAnsi="Times New Roman"/>
          <w:szCs w:val="24"/>
        </w:rPr>
        <w:t>sesuai</w:t>
      </w:r>
      <w:proofErr w:type="spellEnd"/>
      <w:r w:rsidRPr="00F86689">
        <w:rPr>
          <w:rFonts w:ascii="Times New Roman" w:hAnsi="Times New Roman"/>
          <w:szCs w:val="24"/>
        </w:rPr>
        <w:t xml:space="preserve"> </w:t>
      </w:r>
      <w:proofErr w:type="spellStart"/>
      <w:r w:rsidRPr="00F86689">
        <w:rPr>
          <w:rFonts w:ascii="Times New Roman" w:hAnsi="Times New Roman"/>
          <w:szCs w:val="24"/>
        </w:rPr>
        <w:t>kriteria</w:t>
      </w:r>
      <w:proofErr w:type="spellEnd"/>
      <w:r w:rsidRPr="00F86689">
        <w:rPr>
          <w:rFonts w:ascii="Times New Roman" w:hAnsi="Times New Roman"/>
          <w:szCs w:val="24"/>
        </w:rPr>
        <w:t xml:space="preserve"> </w:t>
      </w:r>
      <w:proofErr w:type="spellStart"/>
      <w:r w:rsidRPr="00F86689">
        <w:rPr>
          <w:rFonts w:ascii="Times New Roman" w:hAnsi="Times New Roman"/>
          <w:szCs w:val="24"/>
        </w:rPr>
        <w:t>ketuntasan</w:t>
      </w:r>
      <w:proofErr w:type="spellEnd"/>
      <w:r w:rsidRPr="00F86689">
        <w:rPr>
          <w:rFonts w:ascii="Times New Roman" w:hAnsi="Times New Roman"/>
          <w:szCs w:val="24"/>
        </w:rPr>
        <w:t xml:space="preserve"> minimal </w:t>
      </w:r>
      <w:proofErr w:type="spellStart"/>
      <w:r w:rsidRPr="00F86689">
        <w:rPr>
          <w:rFonts w:ascii="Times New Roman" w:hAnsi="Times New Roman"/>
          <w:szCs w:val="24"/>
        </w:rPr>
        <w:t>yaitu</w:t>
      </w:r>
      <w:proofErr w:type="spellEnd"/>
      <w:r w:rsidRPr="00F86689">
        <w:rPr>
          <w:rFonts w:ascii="Times New Roman" w:hAnsi="Times New Roman"/>
          <w:szCs w:val="24"/>
        </w:rPr>
        <w:t xml:space="preserve"> ≥ 70.</w:t>
      </w: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ind w:firstLine="720"/>
        <w:jc w:val="both"/>
        <w:rPr>
          <w:rFonts w:ascii="Times New Roman" w:hAnsi="Times New Roman"/>
          <w:szCs w:val="24"/>
          <w:lang w:val="id-ID"/>
        </w:rPr>
      </w:pPr>
    </w:p>
    <w:p w:rsidR="004210F3" w:rsidRDefault="004210F3" w:rsidP="004210F3">
      <w:pPr>
        <w:pStyle w:val="NoSpacing"/>
        <w:spacing w:line="480" w:lineRule="auto"/>
        <w:jc w:val="both"/>
        <w:rPr>
          <w:rFonts w:ascii="Times New Roman" w:hAnsi="Times New Roman"/>
          <w:szCs w:val="24"/>
          <w:lang w:val="id-ID"/>
        </w:rPr>
      </w:pPr>
    </w:p>
    <w:p w:rsidR="00FE07DF" w:rsidRDefault="00FE07DF" w:rsidP="004210F3">
      <w:pPr>
        <w:pStyle w:val="NoSpacing"/>
        <w:spacing w:line="480" w:lineRule="auto"/>
        <w:jc w:val="both"/>
        <w:rPr>
          <w:rFonts w:ascii="Times New Roman" w:hAnsi="Times New Roman"/>
          <w:szCs w:val="24"/>
          <w:lang w:val="id-ID"/>
        </w:rPr>
      </w:pPr>
    </w:p>
    <w:p w:rsidR="00FE07DF" w:rsidRPr="00A91B5D" w:rsidRDefault="00FE07DF" w:rsidP="004210F3">
      <w:pPr>
        <w:pStyle w:val="NoSpacing"/>
        <w:spacing w:line="480" w:lineRule="auto"/>
        <w:jc w:val="both"/>
        <w:rPr>
          <w:rFonts w:ascii="Times New Roman" w:hAnsi="Times New Roman"/>
          <w:szCs w:val="24"/>
          <w:lang w:val="id-ID"/>
        </w:rPr>
      </w:pPr>
    </w:p>
    <w:p w:rsidR="00FE07DF" w:rsidRDefault="00FE07DF" w:rsidP="004210F3">
      <w:pPr>
        <w:pStyle w:val="ListParagraph"/>
        <w:tabs>
          <w:tab w:val="left" w:pos="426"/>
        </w:tabs>
        <w:spacing w:after="200" w:line="480" w:lineRule="auto"/>
        <w:ind w:left="0"/>
        <w:jc w:val="both"/>
        <w:rPr>
          <w:rFonts w:ascii="Times New Roman" w:hAnsi="Times New Roman" w:cs="Times New Roman"/>
          <w:b/>
          <w:sz w:val="24"/>
          <w:szCs w:val="24"/>
        </w:rPr>
      </w:pPr>
    </w:p>
    <w:p w:rsidR="00FE07DF" w:rsidRDefault="00FE07DF" w:rsidP="004210F3">
      <w:pPr>
        <w:pStyle w:val="ListParagraph"/>
        <w:tabs>
          <w:tab w:val="left" w:pos="426"/>
        </w:tabs>
        <w:spacing w:after="200" w:line="480" w:lineRule="auto"/>
        <w:ind w:left="0"/>
        <w:jc w:val="both"/>
        <w:rPr>
          <w:rFonts w:ascii="Times New Roman" w:hAnsi="Times New Roman" w:cs="Times New Roman"/>
          <w:b/>
          <w:sz w:val="24"/>
          <w:szCs w:val="24"/>
        </w:rPr>
      </w:pPr>
    </w:p>
    <w:p w:rsidR="00FB4F4F" w:rsidRPr="00D27499" w:rsidRDefault="00FB4F4F">
      <w:pPr>
        <w:rPr>
          <w:rFonts w:ascii="Times New Roman" w:hAnsi="Times New Roman" w:cs="Times New Roman"/>
          <w:sz w:val="24"/>
          <w:szCs w:val="24"/>
          <w:lang w:val="en-US"/>
        </w:rPr>
      </w:pPr>
    </w:p>
    <w:sectPr w:rsidR="00FB4F4F" w:rsidRPr="00D27499" w:rsidSect="00433391">
      <w:headerReference w:type="default" r:id="rId8"/>
      <w:pgSz w:w="12240" w:h="15840" w:code="1"/>
      <w:pgMar w:top="2268" w:right="1701" w:bottom="1701" w:left="226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90" w:rsidRDefault="00ED0A90" w:rsidP="00327699">
      <w:pPr>
        <w:spacing w:after="0" w:line="240" w:lineRule="auto"/>
      </w:pPr>
      <w:r>
        <w:separator/>
      </w:r>
    </w:p>
  </w:endnote>
  <w:endnote w:type="continuationSeparator" w:id="0">
    <w:p w:rsidR="00ED0A90" w:rsidRDefault="00ED0A90" w:rsidP="0032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90" w:rsidRDefault="00ED0A90" w:rsidP="00327699">
      <w:pPr>
        <w:spacing w:after="0" w:line="240" w:lineRule="auto"/>
      </w:pPr>
      <w:r>
        <w:separator/>
      </w:r>
    </w:p>
  </w:footnote>
  <w:footnote w:type="continuationSeparator" w:id="0">
    <w:p w:rsidR="00ED0A90" w:rsidRDefault="00ED0A90" w:rsidP="00327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580"/>
      <w:docPartObj>
        <w:docPartGallery w:val="Page Numbers (Top of Page)"/>
        <w:docPartUnique/>
      </w:docPartObj>
    </w:sdtPr>
    <w:sdtEndPr/>
    <w:sdtContent>
      <w:p w:rsidR="00B072B7" w:rsidRDefault="00AE5D32">
        <w:pPr>
          <w:pStyle w:val="Header"/>
          <w:jc w:val="right"/>
        </w:pPr>
        <w:r w:rsidRPr="00A84792">
          <w:rPr>
            <w:rFonts w:ascii="Times New Roman" w:hAnsi="Times New Roman" w:cs="Times New Roman"/>
            <w:sz w:val="24"/>
            <w:szCs w:val="24"/>
          </w:rPr>
          <w:fldChar w:fldCharType="begin"/>
        </w:r>
        <w:r w:rsidR="00B072B7" w:rsidRPr="00A84792">
          <w:rPr>
            <w:rFonts w:ascii="Times New Roman" w:hAnsi="Times New Roman" w:cs="Times New Roman"/>
            <w:sz w:val="24"/>
            <w:szCs w:val="24"/>
          </w:rPr>
          <w:instrText xml:space="preserve"> PAGE   \* MERGEFORMAT </w:instrText>
        </w:r>
        <w:r w:rsidRPr="00A84792">
          <w:rPr>
            <w:rFonts w:ascii="Times New Roman" w:hAnsi="Times New Roman" w:cs="Times New Roman"/>
            <w:sz w:val="24"/>
            <w:szCs w:val="24"/>
          </w:rPr>
          <w:fldChar w:fldCharType="separate"/>
        </w:r>
        <w:r w:rsidR="004C6AAC">
          <w:rPr>
            <w:rFonts w:ascii="Times New Roman" w:hAnsi="Times New Roman" w:cs="Times New Roman"/>
            <w:noProof/>
            <w:sz w:val="24"/>
            <w:szCs w:val="24"/>
          </w:rPr>
          <w:t>4</w:t>
        </w:r>
        <w:r w:rsidRPr="00A84792">
          <w:rPr>
            <w:rFonts w:ascii="Times New Roman" w:hAnsi="Times New Roman" w:cs="Times New Roman"/>
            <w:sz w:val="24"/>
            <w:szCs w:val="24"/>
          </w:rPr>
          <w:fldChar w:fldCharType="end"/>
        </w:r>
      </w:p>
    </w:sdtContent>
  </w:sdt>
  <w:p w:rsidR="00B072B7" w:rsidRDefault="00B07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9C"/>
    <w:multiLevelType w:val="hybridMultilevel"/>
    <w:tmpl w:val="9F1A49F0"/>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27D0F"/>
    <w:multiLevelType w:val="hybridMultilevel"/>
    <w:tmpl w:val="C3A8AAB2"/>
    <w:lvl w:ilvl="0" w:tplc="DCB8F8B6">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C24428"/>
    <w:multiLevelType w:val="hybridMultilevel"/>
    <w:tmpl w:val="84A2E044"/>
    <w:lvl w:ilvl="0" w:tplc="E796EE30">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5B7600D"/>
    <w:multiLevelType w:val="hybridMultilevel"/>
    <w:tmpl w:val="26723E7E"/>
    <w:lvl w:ilvl="0" w:tplc="2DDE2A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8A42A96"/>
    <w:multiLevelType w:val="hybridMultilevel"/>
    <w:tmpl w:val="1044528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63ADA"/>
    <w:multiLevelType w:val="hybridMultilevel"/>
    <w:tmpl w:val="3B3E1454"/>
    <w:lvl w:ilvl="0" w:tplc="607AA1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0F8D3C1F"/>
    <w:multiLevelType w:val="hybridMultilevel"/>
    <w:tmpl w:val="020CC2D0"/>
    <w:lvl w:ilvl="0" w:tplc="19F2BD3C">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66AD8"/>
    <w:multiLevelType w:val="hybridMultilevel"/>
    <w:tmpl w:val="1DEE8C52"/>
    <w:lvl w:ilvl="0" w:tplc="3836D9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A6E9B"/>
    <w:multiLevelType w:val="hybridMultilevel"/>
    <w:tmpl w:val="D3D0603C"/>
    <w:lvl w:ilvl="0" w:tplc="6016B20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C1C7534"/>
    <w:multiLevelType w:val="hybridMultilevel"/>
    <w:tmpl w:val="51AE0934"/>
    <w:lvl w:ilvl="0" w:tplc="06D0DB4A">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3">
    <w:nsid w:val="2C7C5E3B"/>
    <w:multiLevelType w:val="hybridMultilevel"/>
    <w:tmpl w:val="C616E4C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15">
    <w:nsid w:val="2D8040A7"/>
    <w:multiLevelType w:val="hybridMultilevel"/>
    <w:tmpl w:val="93EE8344"/>
    <w:lvl w:ilvl="0" w:tplc="ACAA6B26">
      <w:start w:val="1"/>
      <w:numFmt w:val="lowerLetter"/>
      <w:lvlText w:val="%1."/>
      <w:lvlJc w:val="left"/>
      <w:pPr>
        <w:tabs>
          <w:tab w:val="num" w:pos="720"/>
        </w:tabs>
        <w:ind w:left="720" w:hanging="360"/>
      </w:pPr>
      <w:rPr>
        <w:rFonts w:cs="Times New Roman"/>
        <w:b w:val="0"/>
      </w:rPr>
    </w:lvl>
    <w:lvl w:ilvl="1" w:tplc="15444894">
      <w:start w:val="1"/>
      <w:numFmt w:val="decimal"/>
      <w:lvlText w:val="%2."/>
      <w:lvlJc w:val="left"/>
      <w:pPr>
        <w:tabs>
          <w:tab w:val="num" w:pos="360"/>
        </w:tabs>
        <w:ind w:left="360" w:hanging="360"/>
      </w:pPr>
      <w:rPr>
        <w:rFonts w:cs="Times New Roman"/>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6">
    <w:nsid w:val="2F8E0AA0"/>
    <w:multiLevelType w:val="hybridMultilevel"/>
    <w:tmpl w:val="56C08FE8"/>
    <w:lvl w:ilvl="0" w:tplc="4910744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40330C"/>
    <w:multiLevelType w:val="hybridMultilevel"/>
    <w:tmpl w:val="53A65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8558B1"/>
    <w:multiLevelType w:val="hybridMultilevel"/>
    <w:tmpl w:val="A694F8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3D657D"/>
    <w:multiLevelType w:val="multilevel"/>
    <w:tmpl w:val="DFF44E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B376F22"/>
    <w:multiLevelType w:val="hybridMultilevel"/>
    <w:tmpl w:val="134CA86C"/>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B8B8E880">
      <w:start w:val="1"/>
      <w:numFmt w:val="decimal"/>
      <w:lvlText w:val="%4)"/>
      <w:lvlJc w:val="left"/>
      <w:pPr>
        <w:ind w:left="3420" w:hanging="360"/>
      </w:pPr>
      <w:rPr>
        <w:rFonts w:ascii="Times New Roman" w:eastAsiaTheme="minorHAnsi" w:hAnsi="Times New Roman" w:cs="Times New Roman"/>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22">
    <w:nsid w:val="3B8B069A"/>
    <w:multiLevelType w:val="hybridMultilevel"/>
    <w:tmpl w:val="257A3C38"/>
    <w:lvl w:ilvl="0" w:tplc="386625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FFE35CD"/>
    <w:multiLevelType w:val="hybridMultilevel"/>
    <w:tmpl w:val="E19CD3C4"/>
    <w:lvl w:ilvl="0" w:tplc="762CFD8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11B745B"/>
    <w:multiLevelType w:val="hybridMultilevel"/>
    <w:tmpl w:val="2D80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14776"/>
    <w:multiLevelType w:val="hybridMultilevel"/>
    <w:tmpl w:val="768447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31F515C"/>
    <w:multiLevelType w:val="hybridMultilevel"/>
    <w:tmpl w:val="0862FA38"/>
    <w:lvl w:ilvl="0" w:tplc="E75C7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41B6697"/>
    <w:multiLevelType w:val="hybridMultilevel"/>
    <w:tmpl w:val="18EEE8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B262ED"/>
    <w:multiLevelType w:val="hybridMultilevel"/>
    <w:tmpl w:val="F668A29A"/>
    <w:lvl w:ilvl="0" w:tplc="04090015">
      <w:start w:val="1"/>
      <w:numFmt w:val="upperLetter"/>
      <w:lvlText w:val="%1."/>
      <w:lvlJc w:val="left"/>
      <w:pPr>
        <w:ind w:left="1488" w:hanging="360"/>
      </w:pPr>
      <w:rPr>
        <w:rFonts w:hint="default"/>
      </w:rPr>
    </w:lvl>
    <w:lvl w:ilvl="1" w:tplc="04210019" w:tentative="1">
      <w:start w:val="1"/>
      <w:numFmt w:val="lowerLetter"/>
      <w:lvlText w:val="%2."/>
      <w:lvlJc w:val="left"/>
      <w:pPr>
        <w:ind w:left="2208" w:hanging="360"/>
      </w:pPr>
    </w:lvl>
    <w:lvl w:ilvl="2" w:tplc="0421001B" w:tentative="1">
      <w:start w:val="1"/>
      <w:numFmt w:val="lowerRoman"/>
      <w:lvlText w:val="%3."/>
      <w:lvlJc w:val="right"/>
      <w:pPr>
        <w:ind w:left="2928" w:hanging="180"/>
      </w:pPr>
    </w:lvl>
    <w:lvl w:ilvl="3" w:tplc="0421000F" w:tentative="1">
      <w:start w:val="1"/>
      <w:numFmt w:val="decimal"/>
      <w:lvlText w:val="%4."/>
      <w:lvlJc w:val="left"/>
      <w:pPr>
        <w:ind w:left="3648" w:hanging="360"/>
      </w:pPr>
    </w:lvl>
    <w:lvl w:ilvl="4" w:tplc="04210019" w:tentative="1">
      <w:start w:val="1"/>
      <w:numFmt w:val="lowerLetter"/>
      <w:lvlText w:val="%5."/>
      <w:lvlJc w:val="left"/>
      <w:pPr>
        <w:ind w:left="4368" w:hanging="360"/>
      </w:pPr>
    </w:lvl>
    <w:lvl w:ilvl="5" w:tplc="0421001B" w:tentative="1">
      <w:start w:val="1"/>
      <w:numFmt w:val="lowerRoman"/>
      <w:lvlText w:val="%6."/>
      <w:lvlJc w:val="right"/>
      <w:pPr>
        <w:ind w:left="5088" w:hanging="180"/>
      </w:pPr>
    </w:lvl>
    <w:lvl w:ilvl="6" w:tplc="0421000F" w:tentative="1">
      <w:start w:val="1"/>
      <w:numFmt w:val="decimal"/>
      <w:lvlText w:val="%7."/>
      <w:lvlJc w:val="left"/>
      <w:pPr>
        <w:ind w:left="5808" w:hanging="360"/>
      </w:pPr>
    </w:lvl>
    <w:lvl w:ilvl="7" w:tplc="04210019" w:tentative="1">
      <w:start w:val="1"/>
      <w:numFmt w:val="lowerLetter"/>
      <w:lvlText w:val="%8."/>
      <w:lvlJc w:val="left"/>
      <w:pPr>
        <w:ind w:left="6528" w:hanging="360"/>
      </w:pPr>
    </w:lvl>
    <w:lvl w:ilvl="8" w:tplc="0421001B" w:tentative="1">
      <w:start w:val="1"/>
      <w:numFmt w:val="lowerRoman"/>
      <w:lvlText w:val="%9."/>
      <w:lvlJc w:val="right"/>
      <w:pPr>
        <w:ind w:left="7248" w:hanging="180"/>
      </w:pPr>
    </w:lvl>
  </w:abstractNum>
  <w:abstractNum w:abstractNumId="29">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D6E2A"/>
    <w:multiLevelType w:val="hybridMultilevel"/>
    <w:tmpl w:val="012EAF72"/>
    <w:lvl w:ilvl="0" w:tplc="7EE0C40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7A1F3C"/>
    <w:multiLevelType w:val="hybridMultilevel"/>
    <w:tmpl w:val="F5FA0C3E"/>
    <w:lvl w:ilvl="0" w:tplc="04823B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5328276">
      <w:start w:val="1"/>
      <w:numFmt w:val="lowerLetter"/>
      <w:lvlText w:val="(%3)"/>
      <w:lvlJc w:val="left"/>
      <w:pPr>
        <w:ind w:left="2700" w:hanging="360"/>
      </w:pPr>
      <w:rPr>
        <w:rFonts w:hint="default"/>
      </w:rPr>
    </w:lvl>
    <w:lvl w:ilvl="3" w:tplc="FD08DD6C">
      <w:start w:val="1"/>
      <w:numFmt w:val="decimal"/>
      <w:lvlText w:val="%4)"/>
      <w:lvlJc w:val="left"/>
      <w:pPr>
        <w:ind w:left="3240" w:hanging="360"/>
      </w:pPr>
      <w:rPr>
        <w:rFonts w:ascii="Times New Roman" w:eastAsiaTheme="minorHAnsi" w:hAnsi="Times New Roman" w:cs="Times New Roman"/>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0F">
      <w:start w:val="1"/>
      <w:numFmt w:val="decimal"/>
      <w:lvlText w:val="%8."/>
      <w:lvlJc w:val="left"/>
      <w:pPr>
        <w:ind w:left="6120" w:hanging="360"/>
      </w:pPr>
    </w:lvl>
    <w:lvl w:ilvl="8" w:tplc="0409001B" w:tentative="1">
      <w:start w:val="1"/>
      <w:numFmt w:val="lowerRoman"/>
      <w:lvlText w:val="%9."/>
      <w:lvlJc w:val="right"/>
      <w:pPr>
        <w:ind w:left="6840" w:hanging="180"/>
      </w:pPr>
    </w:lvl>
  </w:abstractNum>
  <w:abstractNum w:abstractNumId="32">
    <w:nsid w:val="5C834F03"/>
    <w:multiLevelType w:val="hybridMultilevel"/>
    <w:tmpl w:val="46F8080E"/>
    <w:lvl w:ilvl="0" w:tplc="4546FC2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276B7C"/>
    <w:multiLevelType w:val="hybridMultilevel"/>
    <w:tmpl w:val="5F80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11992"/>
    <w:multiLevelType w:val="hybridMultilevel"/>
    <w:tmpl w:val="9502ED94"/>
    <w:lvl w:ilvl="0" w:tplc="1E4255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774189D"/>
    <w:multiLevelType w:val="hybridMultilevel"/>
    <w:tmpl w:val="DEE477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2404F3C"/>
    <w:multiLevelType w:val="hybridMultilevel"/>
    <w:tmpl w:val="C852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B0823"/>
    <w:multiLevelType w:val="hybridMultilevel"/>
    <w:tmpl w:val="CA26B444"/>
    <w:lvl w:ilvl="0" w:tplc="9AD6949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740E7AFA"/>
    <w:multiLevelType w:val="hybridMultilevel"/>
    <w:tmpl w:val="72F227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7C2A3C62"/>
    <w:multiLevelType w:val="hybridMultilevel"/>
    <w:tmpl w:val="43486E88"/>
    <w:lvl w:ilvl="0" w:tplc="61AC9BA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CFF23E3"/>
    <w:multiLevelType w:val="hybridMultilevel"/>
    <w:tmpl w:val="DEC49C7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E3D33F2"/>
    <w:multiLevelType w:val="hybridMultilevel"/>
    <w:tmpl w:val="63DC6B0A"/>
    <w:lvl w:ilvl="0" w:tplc="B892708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EA54D68"/>
    <w:multiLevelType w:val="hybridMultilevel"/>
    <w:tmpl w:val="C91CD9DA"/>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156C2A02">
      <w:start w:val="1"/>
      <w:numFmt w:val="lowerLetter"/>
      <w:lvlText w:val="%7)"/>
      <w:lvlJc w:val="left"/>
      <w:pPr>
        <w:ind w:left="5310" w:hanging="360"/>
      </w:pPr>
      <w:rPr>
        <w:rFonts w:hint="default"/>
        <w:b/>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36"/>
  </w:num>
  <w:num w:numId="4">
    <w:abstractNumId w:val="22"/>
  </w:num>
  <w:num w:numId="5">
    <w:abstractNumId w:val="3"/>
  </w:num>
  <w:num w:numId="6">
    <w:abstractNumId w:val="28"/>
  </w:num>
  <w:num w:numId="7">
    <w:abstractNumId w:val="41"/>
  </w:num>
  <w:num w:numId="8">
    <w:abstractNumId w:val="2"/>
  </w:num>
  <w:num w:numId="9">
    <w:abstractNumId w:val="6"/>
  </w:num>
  <w:num w:numId="10">
    <w:abstractNumId w:val="31"/>
  </w:num>
  <w:num w:numId="11">
    <w:abstractNumId w:val="9"/>
  </w:num>
  <w:num w:numId="12">
    <w:abstractNumId w:val="18"/>
  </w:num>
  <w:num w:numId="13">
    <w:abstractNumId w:val="43"/>
  </w:num>
  <w:num w:numId="14">
    <w:abstractNumId w:val="29"/>
  </w:num>
  <w:num w:numId="15">
    <w:abstractNumId w:val="27"/>
  </w:num>
  <w:num w:numId="16">
    <w:abstractNumId w:val="40"/>
  </w:num>
  <w:num w:numId="17">
    <w:abstractNumId w:val="38"/>
  </w:num>
  <w:num w:numId="18">
    <w:abstractNumId w:val="19"/>
  </w:num>
  <w:num w:numId="19">
    <w:abstractNumId w:val="34"/>
  </w:num>
  <w:num w:numId="20">
    <w:abstractNumId w:val="39"/>
  </w:num>
  <w:num w:numId="21">
    <w:abstractNumId w:val="7"/>
  </w:num>
  <w:num w:numId="22">
    <w:abstractNumId w:val="11"/>
  </w:num>
  <w:num w:numId="23">
    <w:abstractNumId w:val="37"/>
  </w:num>
  <w:num w:numId="24">
    <w:abstractNumId w:val="5"/>
  </w:num>
  <w:num w:numId="25">
    <w:abstractNumId w:val="35"/>
  </w:num>
  <w:num w:numId="26">
    <w:abstractNumId w:val="30"/>
  </w:num>
  <w:num w:numId="27">
    <w:abstractNumId w:val="12"/>
  </w:num>
  <w:num w:numId="28">
    <w:abstractNumId w:val="14"/>
  </w:num>
  <w:num w:numId="29">
    <w:abstractNumId w:val="21"/>
  </w:num>
  <w:num w:numId="30">
    <w:abstractNumId w:val="16"/>
  </w:num>
  <w:num w:numId="31">
    <w:abstractNumId w:val="1"/>
  </w:num>
  <w:num w:numId="32">
    <w:abstractNumId w:val="20"/>
  </w:num>
  <w:num w:numId="33">
    <w:abstractNumId w:val="8"/>
  </w:num>
  <w:num w:numId="34">
    <w:abstractNumId w:val="0"/>
  </w:num>
  <w:num w:numId="35">
    <w:abstractNumId w:val="15"/>
  </w:num>
  <w:num w:numId="36">
    <w:abstractNumId w:val="32"/>
  </w:num>
  <w:num w:numId="37">
    <w:abstractNumId w:val="25"/>
  </w:num>
  <w:num w:numId="38">
    <w:abstractNumId w:val="23"/>
  </w:num>
  <w:num w:numId="39">
    <w:abstractNumId w:val="42"/>
  </w:num>
  <w:num w:numId="40">
    <w:abstractNumId w:val="10"/>
  </w:num>
  <w:num w:numId="41">
    <w:abstractNumId w:val="24"/>
  </w:num>
  <w:num w:numId="42">
    <w:abstractNumId w:val="33"/>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F3"/>
    <w:rsid w:val="00031B36"/>
    <w:rsid w:val="00043549"/>
    <w:rsid w:val="0012676F"/>
    <w:rsid w:val="00134DF6"/>
    <w:rsid w:val="00136EA9"/>
    <w:rsid w:val="00141CB5"/>
    <w:rsid w:val="00151F5D"/>
    <w:rsid w:val="00234A62"/>
    <w:rsid w:val="002500BE"/>
    <w:rsid w:val="002749F4"/>
    <w:rsid w:val="00327699"/>
    <w:rsid w:val="00340276"/>
    <w:rsid w:val="0035512E"/>
    <w:rsid w:val="00393E06"/>
    <w:rsid w:val="003F1463"/>
    <w:rsid w:val="004210F3"/>
    <w:rsid w:val="00433391"/>
    <w:rsid w:val="00471633"/>
    <w:rsid w:val="00484CC4"/>
    <w:rsid w:val="004C2058"/>
    <w:rsid w:val="004C6AAC"/>
    <w:rsid w:val="004E094A"/>
    <w:rsid w:val="004F02EE"/>
    <w:rsid w:val="005020A4"/>
    <w:rsid w:val="00502BAB"/>
    <w:rsid w:val="005337D6"/>
    <w:rsid w:val="00572667"/>
    <w:rsid w:val="005E1139"/>
    <w:rsid w:val="00651E0A"/>
    <w:rsid w:val="006B2C90"/>
    <w:rsid w:val="00756321"/>
    <w:rsid w:val="007A0C5B"/>
    <w:rsid w:val="007E6787"/>
    <w:rsid w:val="008363F3"/>
    <w:rsid w:val="0089259C"/>
    <w:rsid w:val="008D4FF3"/>
    <w:rsid w:val="00904ED9"/>
    <w:rsid w:val="00915272"/>
    <w:rsid w:val="00915C87"/>
    <w:rsid w:val="0092403C"/>
    <w:rsid w:val="009903FD"/>
    <w:rsid w:val="009909DC"/>
    <w:rsid w:val="009E04D8"/>
    <w:rsid w:val="00A22100"/>
    <w:rsid w:val="00A8546D"/>
    <w:rsid w:val="00AA414F"/>
    <w:rsid w:val="00AE5D32"/>
    <w:rsid w:val="00B072B7"/>
    <w:rsid w:val="00B716B3"/>
    <w:rsid w:val="00BC3336"/>
    <w:rsid w:val="00BF2A6C"/>
    <w:rsid w:val="00C226EA"/>
    <w:rsid w:val="00C56447"/>
    <w:rsid w:val="00C8133A"/>
    <w:rsid w:val="00CA7A74"/>
    <w:rsid w:val="00CC5EA5"/>
    <w:rsid w:val="00CF0014"/>
    <w:rsid w:val="00CF1EB5"/>
    <w:rsid w:val="00D27499"/>
    <w:rsid w:val="00DB4416"/>
    <w:rsid w:val="00DC0676"/>
    <w:rsid w:val="00E53ACE"/>
    <w:rsid w:val="00EA4005"/>
    <w:rsid w:val="00ED0A90"/>
    <w:rsid w:val="00EE0AFB"/>
    <w:rsid w:val="00EF45B2"/>
    <w:rsid w:val="00F27712"/>
    <w:rsid w:val="00F62315"/>
    <w:rsid w:val="00F72653"/>
    <w:rsid w:val="00F86689"/>
    <w:rsid w:val="00FA05D7"/>
    <w:rsid w:val="00FB4F4F"/>
    <w:rsid w:val="00FE07DF"/>
    <w:rsid w:val="00FE5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3"/>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0F3"/>
    <w:pPr>
      <w:ind w:left="720"/>
      <w:contextualSpacing/>
    </w:pPr>
  </w:style>
  <w:style w:type="character" w:customStyle="1" w:styleId="ListParagraphChar">
    <w:name w:val="List Paragraph Char"/>
    <w:basedOn w:val="DefaultParagraphFont"/>
    <w:link w:val="ListParagraph"/>
    <w:uiPriority w:val="34"/>
    <w:locked/>
    <w:rsid w:val="004210F3"/>
    <w:rPr>
      <w:kern w:val="2"/>
    </w:rPr>
  </w:style>
  <w:style w:type="paragraph" w:styleId="NoSpacing">
    <w:name w:val="No Spacing"/>
    <w:basedOn w:val="Normal"/>
    <w:link w:val="NoSpacingChar"/>
    <w:uiPriority w:val="1"/>
    <w:qFormat/>
    <w:rsid w:val="004210F3"/>
    <w:pPr>
      <w:spacing w:after="0" w:line="240" w:lineRule="auto"/>
    </w:pPr>
    <w:rPr>
      <w:rFonts w:eastAsiaTheme="minorEastAsia" w:cs="Times New Roman"/>
      <w:kern w:val="0"/>
      <w:sz w:val="24"/>
      <w:szCs w:val="32"/>
      <w:lang w:val="en-US" w:bidi="en-US"/>
    </w:rPr>
  </w:style>
  <w:style w:type="character" w:customStyle="1" w:styleId="NoSpacingChar">
    <w:name w:val="No Spacing Char"/>
    <w:basedOn w:val="DefaultParagraphFont"/>
    <w:link w:val="NoSpacing"/>
    <w:uiPriority w:val="1"/>
    <w:locked/>
    <w:rsid w:val="004210F3"/>
    <w:rPr>
      <w:rFonts w:eastAsiaTheme="minorEastAsia" w:cs="Times New Roman"/>
      <w:sz w:val="24"/>
      <w:szCs w:val="32"/>
      <w:lang w:val="en-US" w:bidi="en-US"/>
    </w:rPr>
  </w:style>
  <w:style w:type="paragraph" w:styleId="Header">
    <w:name w:val="header"/>
    <w:basedOn w:val="Normal"/>
    <w:link w:val="HeaderChar"/>
    <w:uiPriority w:val="99"/>
    <w:unhideWhenUsed/>
    <w:rsid w:val="0042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F3"/>
    <w:rPr>
      <w:kern w:val="2"/>
    </w:rPr>
  </w:style>
  <w:style w:type="character" w:customStyle="1" w:styleId="FooterChar">
    <w:name w:val="Footer Char"/>
    <w:basedOn w:val="DefaultParagraphFont"/>
    <w:link w:val="Footer"/>
    <w:uiPriority w:val="99"/>
    <w:rsid w:val="004210F3"/>
    <w:rPr>
      <w:kern w:val="2"/>
    </w:rPr>
  </w:style>
  <w:style w:type="paragraph" w:styleId="Footer">
    <w:name w:val="footer"/>
    <w:basedOn w:val="Normal"/>
    <w:link w:val="FooterChar"/>
    <w:uiPriority w:val="99"/>
    <w:unhideWhenUsed/>
    <w:rsid w:val="004210F3"/>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4210F3"/>
    <w:rPr>
      <w:rFonts w:ascii="Tahoma" w:hAnsi="Tahoma" w:cs="Tahoma"/>
      <w:kern w:val="2"/>
      <w:sz w:val="16"/>
      <w:szCs w:val="16"/>
    </w:rPr>
  </w:style>
  <w:style w:type="paragraph" w:styleId="BalloonText">
    <w:name w:val="Balloon Text"/>
    <w:basedOn w:val="Normal"/>
    <w:link w:val="BalloonTextChar"/>
    <w:uiPriority w:val="99"/>
    <w:semiHidden/>
    <w:unhideWhenUsed/>
    <w:rsid w:val="004210F3"/>
    <w:pPr>
      <w:spacing w:after="0" w:line="240" w:lineRule="auto"/>
    </w:pPr>
    <w:rPr>
      <w:rFonts w:ascii="Tahoma" w:hAnsi="Tahoma" w:cs="Tahoma"/>
      <w:sz w:val="16"/>
      <w:szCs w:val="16"/>
    </w:rPr>
  </w:style>
  <w:style w:type="table" w:styleId="TableGrid">
    <w:name w:val="Table Grid"/>
    <w:basedOn w:val="TableNormal"/>
    <w:uiPriority w:val="59"/>
    <w:rsid w:val="00F86689"/>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3"/>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0F3"/>
    <w:pPr>
      <w:ind w:left="720"/>
      <w:contextualSpacing/>
    </w:pPr>
  </w:style>
  <w:style w:type="character" w:customStyle="1" w:styleId="ListParagraphChar">
    <w:name w:val="List Paragraph Char"/>
    <w:basedOn w:val="DefaultParagraphFont"/>
    <w:link w:val="ListParagraph"/>
    <w:uiPriority w:val="34"/>
    <w:locked/>
    <w:rsid w:val="004210F3"/>
    <w:rPr>
      <w:kern w:val="2"/>
    </w:rPr>
  </w:style>
  <w:style w:type="paragraph" w:styleId="NoSpacing">
    <w:name w:val="No Spacing"/>
    <w:basedOn w:val="Normal"/>
    <w:link w:val="NoSpacingChar"/>
    <w:uiPriority w:val="1"/>
    <w:qFormat/>
    <w:rsid w:val="004210F3"/>
    <w:pPr>
      <w:spacing w:after="0" w:line="240" w:lineRule="auto"/>
    </w:pPr>
    <w:rPr>
      <w:rFonts w:eastAsiaTheme="minorEastAsia" w:cs="Times New Roman"/>
      <w:kern w:val="0"/>
      <w:sz w:val="24"/>
      <w:szCs w:val="32"/>
      <w:lang w:val="en-US" w:bidi="en-US"/>
    </w:rPr>
  </w:style>
  <w:style w:type="character" w:customStyle="1" w:styleId="NoSpacingChar">
    <w:name w:val="No Spacing Char"/>
    <w:basedOn w:val="DefaultParagraphFont"/>
    <w:link w:val="NoSpacing"/>
    <w:uiPriority w:val="1"/>
    <w:locked/>
    <w:rsid w:val="004210F3"/>
    <w:rPr>
      <w:rFonts w:eastAsiaTheme="minorEastAsia" w:cs="Times New Roman"/>
      <w:sz w:val="24"/>
      <w:szCs w:val="32"/>
      <w:lang w:val="en-US" w:bidi="en-US"/>
    </w:rPr>
  </w:style>
  <w:style w:type="paragraph" w:styleId="Header">
    <w:name w:val="header"/>
    <w:basedOn w:val="Normal"/>
    <w:link w:val="HeaderChar"/>
    <w:uiPriority w:val="99"/>
    <w:unhideWhenUsed/>
    <w:rsid w:val="0042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F3"/>
    <w:rPr>
      <w:kern w:val="2"/>
    </w:rPr>
  </w:style>
  <w:style w:type="character" w:customStyle="1" w:styleId="FooterChar">
    <w:name w:val="Footer Char"/>
    <w:basedOn w:val="DefaultParagraphFont"/>
    <w:link w:val="Footer"/>
    <w:uiPriority w:val="99"/>
    <w:rsid w:val="004210F3"/>
    <w:rPr>
      <w:kern w:val="2"/>
    </w:rPr>
  </w:style>
  <w:style w:type="paragraph" w:styleId="Footer">
    <w:name w:val="footer"/>
    <w:basedOn w:val="Normal"/>
    <w:link w:val="FooterChar"/>
    <w:uiPriority w:val="99"/>
    <w:unhideWhenUsed/>
    <w:rsid w:val="004210F3"/>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4210F3"/>
    <w:rPr>
      <w:rFonts w:ascii="Tahoma" w:hAnsi="Tahoma" w:cs="Tahoma"/>
      <w:kern w:val="2"/>
      <w:sz w:val="16"/>
      <w:szCs w:val="16"/>
    </w:rPr>
  </w:style>
  <w:style w:type="paragraph" w:styleId="BalloonText">
    <w:name w:val="Balloon Text"/>
    <w:basedOn w:val="Normal"/>
    <w:link w:val="BalloonTextChar"/>
    <w:uiPriority w:val="99"/>
    <w:semiHidden/>
    <w:unhideWhenUsed/>
    <w:rsid w:val="004210F3"/>
    <w:pPr>
      <w:spacing w:after="0" w:line="240" w:lineRule="auto"/>
    </w:pPr>
    <w:rPr>
      <w:rFonts w:ascii="Tahoma" w:hAnsi="Tahoma" w:cs="Tahoma"/>
      <w:sz w:val="16"/>
      <w:szCs w:val="16"/>
    </w:rPr>
  </w:style>
  <w:style w:type="table" w:styleId="TableGrid">
    <w:name w:val="Table Grid"/>
    <w:basedOn w:val="TableNormal"/>
    <w:uiPriority w:val="59"/>
    <w:rsid w:val="00F86689"/>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34</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MARWAH</dc:creator>
  <cp:lastModifiedBy>ismail - [2010]</cp:lastModifiedBy>
  <cp:revision>15</cp:revision>
  <dcterms:created xsi:type="dcterms:W3CDTF">2018-01-29T10:50:00Z</dcterms:created>
  <dcterms:modified xsi:type="dcterms:W3CDTF">2018-03-08T05:12:00Z</dcterms:modified>
</cp:coreProperties>
</file>