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09" w:rsidRPr="003513C7" w:rsidRDefault="00517C09" w:rsidP="00517C09">
      <w:pPr>
        <w:spacing w:after="0" w:line="480" w:lineRule="auto"/>
        <w:jc w:val="center"/>
        <w:rPr>
          <w:rFonts w:ascii="Times New Roman" w:hAnsi="Times New Roman" w:cs="Times New Roman"/>
          <w:b/>
          <w:bCs/>
          <w:sz w:val="24"/>
          <w:szCs w:val="24"/>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4921885</wp:posOffset>
                </wp:positionH>
                <wp:positionV relativeFrom="paragraph">
                  <wp:posOffset>-1040130</wp:posOffset>
                </wp:positionV>
                <wp:extent cx="428625" cy="333375"/>
                <wp:effectExtent l="8890" t="10795" r="1016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33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FC8E4" id="Rectangle 2" o:spid="_x0000_s1026" style="position:absolute;margin-left:387.55pt;margin-top:-81.9pt;width:33.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TcFwIAADsEAAAOAAAAZHJzL2Uyb0RvYy54bWysU9tuEzEQfUfiHyy/k02WpE1X2VRVShBS&#10;gYrCB0y83qyFb4ydbMLXM/amIcBbhR8sj2d8fObMzOL2YDTbSwzK2ZpPRmPOpBWuUXZb829f12/m&#10;nIUItgHtrKz5UQZ+u3z9atH7Spauc7qRyAjEhqr3Ne9i9FVRBNFJA2HkvLTkbB0aiGTitmgQekI3&#10;uijH46uid9h4dEKGQLf3g5MvM37bShE/t22QkemaE7eYd8z7Ju3FcgHVFsF3SpxowAtYGFCWPj1D&#10;3UMEtkP1D5RRAl1wbRwJZwrXtkrInANlMxn/lc1TB17mXEic4M8yhf8HKz7tH5GppuYlZxYMlegL&#10;iQZ2qyUrkzy9DxVFPflHTAkG/+DE98CsW3UUJe8QXd9JaIjUJMUXfzxIRqCnbNN/dA2hwy66rNSh&#10;RZMASQN2yAU5ngsiD5EJupyW86tyxpkg11ta17P8A1TPjz2G+F46w9Kh5kjUMzjsH0JMZKB6Dsnk&#10;nVbNWmmdDdxuVhrZHqg31nmd0MNlmLasr/nNjHi8FMKoSE2ulan5fJxW+geqpNo72+RzBKWHM1HW&#10;9iRjUm6owMY1R1IR3dDBNHF06Bz+5Kyn7q15+LEDlJzpD5YqcTOZTlO7Z2M6uy7JwEvP5tIDVhBU&#10;zSNnw3EVhxHZeVTbjn6a5Nytu6PqtSormyo7sDqRpQ7Ngp+mKY3ApZ2jfs/88hcAAAD//wMAUEsD&#10;BBQABgAIAAAAIQBwwqgh4QAAAA0BAAAPAAAAZHJzL2Rvd25yZXYueG1sTI/LTsMwEEX3SPyDNUjs&#10;WsdtSasQp4ISxIZFKbCf2kMS4UcUu23K1+OuYDkzR3fOLdejNexIQ+i8kyCmGTByyuvONRI+3p8n&#10;K2AhotNovCMJZwqwrq6vSiy0P7k3Ou5iw1KICwVKaGPsC86DaslimPqeXLp9+cFiTOPQcD3gKYVb&#10;w2dZlnOLnUsfWuxp05L63h2shC3i0/bnRanH+vy6qGnzWZM3Ut7ejA/3wCKN8Q+Gi35Shyo57f3B&#10;6cCMhOXyTiRUwkTk81QiIavFLAe2v6yEmAOvSv6/RfULAAD//wMAUEsBAi0AFAAGAAgAAAAhALaD&#10;OJL+AAAA4QEAABMAAAAAAAAAAAAAAAAAAAAAAFtDb250ZW50X1R5cGVzXS54bWxQSwECLQAUAAYA&#10;CAAAACEAOP0h/9YAAACUAQAACwAAAAAAAAAAAAAAAAAvAQAAX3JlbHMvLnJlbHNQSwECLQAUAAYA&#10;CAAAACEA4tT03BcCAAA7BAAADgAAAAAAAAAAAAAAAAAuAgAAZHJzL2Uyb0RvYy54bWxQSwECLQAU&#10;AAYACAAAACEAcMKoIeEAAAANAQAADwAAAAAAAAAAAAAAAABxBAAAZHJzL2Rvd25yZXYueG1sUEsF&#10;BgAAAAAEAAQA8wAAAH8FAAAAAA==&#10;" strokecolor="white"/>
            </w:pict>
          </mc:Fallback>
        </mc:AlternateContent>
      </w:r>
      <w:r w:rsidRPr="003513C7">
        <w:rPr>
          <w:rFonts w:ascii="Times New Roman" w:hAnsi="Times New Roman" w:cs="Times New Roman"/>
          <w:b/>
          <w:bCs/>
          <w:sz w:val="24"/>
          <w:szCs w:val="24"/>
          <w:lang w:val="en-US"/>
        </w:rPr>
        <w:t>BAB V</w:t>
      </w:r>
    </w:p>
    <w:p w:rsidR="00517C09" w:rsidRDefault="00517C09" w:rsidP="00517C09">
      <w:pPr>
        <w:spacing w:after="0" w:line="240" w:lineRule="auto"/>
        <w:jc w:val="center"/>
        <w:rPr>
          <w:rFonts w:ascii="Times New Roman" w:hAnsi="Times New Roman" w:cs="Times New Roman"/>
          <w:b/>
          <w:bCs/>
          <w:sz w:val="24"/>
          <w:szCs w:val="24"/>
          <w:lang w:val="en-US"/>
        </w:rPr>
      </w:pPr>
    </w:p>
    <w:p w:rsidR="00517C09" w:rsidRPr="003513C7" w:rsidRDefault="00517C09" w:rsidP="00517C09">
      <w:pPr>
        <w:spacing w:after="0" w:line="480" w:lineRule="auto"/>
        <w:jc w:val="center"/>
        <w:rPr>
          <w:rFonts w:ascii="Times New Roman" w:hAnsi="Times New Roman" w:cs="Times New Roman"/>
          <w:b/>
          <w:bCs/>
          <w:sz w:val="24"/>
          <w:szCs w:val="24"/>
          <w:lang w:val="en-US"/>
        </w:rPr>
      </w:pPr>
      <w:r w:rsidRPr="003513C7">
        <w:rPr>
          <w:rFonts w:ascii="Times New Roman" w:hAnsi="Times New Roman" w:cs="Times New Roman"/>
          <w:b/>
          <w:bCs/>
          <w:sz w:val="24"/>
          <w:szCs w:val="24"/>
          <w:lang w:val="en-US"/>
        </w:rPr>
        <w:t>KESIMPULAN DAN SARAN</w:t>
      </w:r>
    </w:p>
    <w:p w:rsidR="00517C09" w:rsidRPr="003513C7" w:rsidRDefault="00517C09" w:rsidP="00517C09">
      <w:pPr>
        <w:spacing w:after="0" w:line="240" w:lineRule="auto"/>
        <w:jc w:val="center"/>
        <w:rPr>
          <w:rFonts w:ascii="Times New Roman" w:hAnsi="Times New Roman" w:cs="Times New Roman"/>
          <w:b/>
          <w:bCs/>
          <w:sz w:val="24"/>
          <w:szCs w:val="24"/>
          <w:lang w:val="en-US"/>
        </w:rPr>
      </w:pPr>
    </w:p>
    <w:p w:rsidR="00517C09" w:rsidRPr="003513C7" w:rsidRDefault="00517C09" w:rsidP="00517C09">
      <w:pPr>
        <w:pStyle w:val="ListParagraph"/>
        <w:numPr>
          <w:ilvl w:val="3"/>
          <w:numId w:val="1"/>
        </w:numPr>
        <w:spacing w:after="0" w:line="480" w:lineRule="auto"/>
        <w:ind w:left="360"/>
        <w:jc w:val="center"/>
        <w:rPr>
          <w:rFonts w:ascii="Times New Roman" w:hAnsi="Times New Roman" w:cs="Times New Roman"/>
          <w:b/>
          <w:bCs/>
          <w:sz w:val="24"/>
          <w:szCs w:val="24"/>
          <w:lang w:val="en-US"/>
        </w:rPr>
      </w:pPr>
      <w:r w:rsidRPr="003513C7">
        <w:rPr>
          <w:rFonts w:ascii="Times New Roman" w:hAnsi="Times New Roman" w:cs="Times New Roman"/>
          <w:b/>
          <w:bCs/>
          <w:sz w:val="24"/>
          <w:szCs w:val="24"/>
          <w:lang w:val="en-US"/>
        </w:rPr>
        <w:t>Kesimpulan</w:t>
      </w:r>
    </w:p>
    <w:p w:rsidR="00517C09" w:rsidRDefault="00517C09" w:rsidP="00517C09">
      <w:pPr>
        <w:spacing w:after="0" w:line="240" w:lineRule="auto"/>
        <w:ind w:firstLine="720"/>
        <w:jc w:val="both"/>
        <w:rPr>
          <w:rFonts w:ascii="Times New Roman" w:hAnsi="Times New Roman" w:cs="Times New Roman"/>
          <w:sz w:val="24"/>
          <w:szCs w:val="24"/>
          <w:lang w:val="en-US"/>
        </w:rPr>
      </w:pPr>
    </w:p>
    <w:p w:rsidR="00517C09" w:rsidRPr="003513C7" w:rsidRDefault="00517C09" w:rsidP="00517C09">
      <w:pPr>
        <w:spacing w:after="0" w:line="480" w:lineRule="auto"/>
        <w:ind w:firstLine="720"/>
        <w:jc w:val="both"/>
        <w:rPr>
          <w:rFonts w:ascii="Times New Roman" w:hAnsi="Times New Roman" w:cs="Times New Roman"/>
          <w:sz w:val="24"/>
          <w:szCs w:val="24"/>
          <w:lang w:val="en-US"/>
        </w:rPr>
      </w:pPr>
      <w:proofErr w:type="spellStart"/>
      <w:r w:rsidRPr="003513C7">
        <w:rPr>
          <w:rFonts w:ascii="Times New Roman" w:hAnsi="Times New Roman" w:cs="Times New Roman"/>
          <w:sz w:val="24"/>
          <w:szCs w:val="24"/>
          <w:lang w:val="en-US"/>
        </w:rPr>
        <w:t>Berdasarkan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pembahasan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hasil</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penelitian</w:t>
      </w:r>
      <w:proofErr w:type="spellEnd"/>
      <w:r w:rsidRPr="003513C7">
        <w:rPr>
          <w:rFonts w:ascii="Times New Roman" w:hAnsi="Times New Roman" w:cs="Times New Roman"/>
          <w:sz w:val="24"/>
          <w:szCs w:val="24"/>
          <w:lang w:val="en-US"/>
        </w:rPr>
        <w:t xml:space="preserve"> di </w:t>
      </w:r>
      <w:proofErr w:type="spellStart"/>
      <w:r w:rsidRPr="003513C7">
        <w:rPr>
          <w:rFonts w:ascii="Times New Roman" w:hAnsi="Times New Roman" w:cs="Times New Roman"/>
          <w:sz w:val="24"/>
          <w:szCs w:val="24"/>
          <w:lang w:val="en-US"/>
        </w:rPr>
        <w:t>atas</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dapat</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ditarik</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beberapa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kesimpulan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sebagai</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berikut</w:t>
      </w:r>
      <w:proofErr w:type="spellEnd"/>
      <w:r w:rsidRPr="003513C7">
        <w:rPr>
          <w:rFonts w:ascii="Times New Roman" w:hAnsi="Times New Roman" w:cs="Times New Roman"/>
          <w:sz w:val="24"/>
          <w:szCs w:val="24"/>
          <w:lang w:val="en-US"/>
        </w:rPr>
        <w:t>:</w:t>
      </w:r>
    </w:p>
    <w:p w:rsidR="00517C09" w:rsidRPr="003513C7" w:rsidRDefault="00517C09" w:rsidP="00517C09">
      <w:pPr>
        <w:pStyle w:val="ListParagraph"/>
        <w:numPr>
          <w:ilvl w:val="0"/>
          <w:numId w:val="2"/>
        </w:numPr>
        <w:spacing w:after="0" w:line="480" w:lineRule="auto"/>
        <w:ind w:left="1080"/>
        <w:jc w:val="both"/>
        <w:rPr>
          <w:rFonts w:ascii="Times New Roman" w:hAnsi="Times New Roman" w:cs="Times New Roman"/>
          <w:sz w:val="24"/>
          <w:szCs w:val="24"/>
        </w:rPr>
      </w:pPr>
      <w:proofErr w:type="spellStart"/>
      <w:r w:rsidRPr="003513C7">
        <w:rPr>
          <w:rFonts w:ascii="Times New Roman" w:hAnsi="Times New Roman" w:cs="Times New Roman"/>
          <w:sz w:val="24"/>
          <w:szCs w:val="24"/>
          <w:lang w:val="en-US"/>
        </w:rPr>
        <w:t>Siswa</w:t>
      </w:r>
      <w:proofErr w:type="spellEnd"/>
      <w:r w:rsidRPr="003513C7">
        <w:rPr>
          <w:rFonts w:ascii="Times New Roman" w:hAnsi="Times New Roman" w:cs="Times New Roman"/>
          <w:sz w:val="24"/>
          <w:szCs w:val="24"/>
          <w:lang w:val="en-US"/>
        </w:rPr>
        <w:t xml:space="preserve"> yang </w:t>
      </w:r>
      <w:proofErr w:type="spellStart"/>
      <w:r w:rsidRPr="003513C7">
        <w:rPr>
          <w:rFonts w:ascii="Times New Roman" w:hAnsi="Times New Roman" w:cs="Times New Roman"/>
          <w:sz w:val="24"/>
          <w:szCs w:val="24"/>
          <w:lang w:val="en-US"/>
        </w:rPr>
        <w:t>berkemampuan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awal</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matematika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tinggi</w:t>
      </w:r>
      <w:proofErr w:type="spellEnd"/>
      <w:r w:rsidRPr="003513C7">
        <w:rPr>
          <w:rFonts w:ascii="Times New Roman" w:hAnsi="Times New Roman" w:cs="Times New Roman"/>
          <w:sz w:val="24"/>
          <w:szCs w:val="24"/>
        </w:rPr>
        <w:t xml:space="preserve"> mampu mengaitkan konsep-konsep dalam matematika yaitu konsep perbandingan trigonometri pada segitiga siku-siku dengan konsep luas daerah segitiga, serta konsep penjumlahan bilangan real. Siswa yang berkemampuan awal matematika tinggi mampu mengaitkan antara konsep matematika dengan konsep disiplin ilmu lain, yaitu konsep perbandingan trigonometri pada sudut berelasi dikaitkan dengan konsep vektor dan konsep tegangan arus bolak balik pada mata pelajaran fisika. Dalam mengaitkan matematika dengan kehidupan sehari-hari, siswa yang berkemampuan awal matematika tinggi mampu mengaitkan konsep perbandingan trigonometri pada segitiga siku-siku dengan konsep sudut elevasi untuk menghitung tinggi tugu atau tinggi suatu menara.</w:t>
      </w:r>
    </w:p>
    <w:p w:rsidR="00517C09" w:rsidRPr="003513C7" w:rsidRDefault="00517C09" w:rsidP="00517C09">
      <w:pPr>
        <w:pStyle w:val="ListParagraph"/>
        <w:numPr>
          <w:ilvl w:val="0"/>
          <w:numId w:val="2"/>
        </w:numPr>
        <w:spacing w:after="0" w:line="480" w:lineRule="auto"/>
        <w:ind w:left="1080"/>
        <w:jc w:val="both"/>
        <w:rPr>
          <w:rFonts w:ascii="Times New Roman" w:hAnsi="Times New Roman" w:cs="Times New Roman"/>
          <w:sz w:val="24"/>
          <w:szCs w:val="24"/>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993775</wp:posOffset>
                </wp:positionV>
                <wp:extent cx="914400" cy="435610"/>
                <wp:effectExtent l="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C09" w:rsidRPr="0045043C" w:rsidRDefault="00517C09" w:rsidP="00517C09">
                            <w:pPr>
                              <w:jc w:val="center"/>
                              <w:rPr>
                                <w:rFonts w:ascii="Times New Roman" w:hAnsi="Times New Roman" w:cs="Times New Roman"/>
                                <w:sz w:val="24"/>
                                <w:szCs w:val="24"/>
                                <w:lang w:val="en-US"/>
                              </w:rPr>
                            </w:pPr>
                            <w:r w:rsidRPr="0045043C">
                              <w:rPr>
                                <w:rFonts w:ascii="Times New Roman" w:hAnsi="Times New Roman" w:cs="Times New Roman"/>
                                <w:sz w:val="24"/>
                                <w:szCs w:val="24"/>
                                <w:lang w:val="en-US"/>
                              </w:rPr>
                              <w:t>134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78.25pt;width:1in;height:34.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uQgwIAAA4FAAAOAAAAZHJzL2Uyb0RvYy54bWysVNuO2yAQfa/Uf0C8Z22nTja21lntpakq&#10;bS/Sbj+AAI5RbYYCib2t+u8d8CbrXh6qqn7AwAyHmTlnuLgcupYcpHUKdEWzs5QSqTkIpXcV/fSw&#10;ma0ocZ5pwVrQsqKP0tHL9csXF70p5RwaaIW0BEG0K3tT0cZ7UyaJ443smDsDIzUaa7Ad87i0u0RY&#10;1iN61ybzNF0mPVhhLHDpHO7ejka6jvh1Lbn/UNdOetJWFGPzcbRx3IYxWV+wcmeZaRR/CoP9QxQd&#10;UxovPUHdMs/I3qrfoDrFLTio/RmHLoG6VlzGHDCbLP0lm/uGGRlzweI4cyqT+3+w/P3hoyVKIHeU&#10;aNYhRQ9y8OQaBpKF6vTGleh0b9DND7gdPEOmztwB/+yIhpuG6Z28shb6RjKB0cWTyeToiOMCyLZ/&#10;BwKvYXsPEWiobRcAsRgE0ZGlxxMzIRSOm0WW5ylaOJryV4tlFplLWHk8bKzzbyR0JEwqapH4CM4O&#10;d85jGuh6dInBQ6vERrVtXNjd9qa15MBQJJv4hczxiJu6tTo4awjHRvO4gzHiHcEWoo2kfyuyeZ5e&#10;z4vZZrk6n+WbfDErztPVLM2K62KZ5kV+u/keAszyslFCSH2ntDwKMMv/juCnVhilEyVIeqzVYr4Y&#10;GZpG76ZJpvH7U5Kd8tiPreoqujo5sTLw+loLTJuVnql2nCc/hx9LhjU4/mNVogoC8aME/LAdECVI&#10;YwviEfVgAflCavERwUkD9islPTZkRd2XPbOSkvatRk1FCWAHx0W+OJ/jGTu1bKcWpjlCVdRTMk5v&#10;/Nj1e2PVrsGbRhVruEId1ipq5DkqTCEssOliMk8PROjq6Tp6PT9j6x8AAAD//wMAUEsDBBQABgAI&#10;AAAAIQDSOmMC3AAAAAgBAAAPAAAAZHJzL2Rvd25yZXYueG1sTI9BT4NAEIXvJv6HzZh4MXYpAarI&#10;0qiJxmtrf8AAUyCys4TdFvrvnZ70OO+9vPlesV3soM40+d6xgfUqAkVcu6bn1sDh++PxCZQPyA0O&#10;jsnAhTxsy9ubAvPGzbyj8z60SkrY52igC2HMtfZ1Rxb9yo3E4h3dZDHIObW6mXCWcjvoOIoybbFn&#10;+dDhSO8d1T/7kzVw/Jof0ue5+gyHzS7J3rDfVO5izP3d8voCKtAS/sJwxRd0KIWpciduvBoMyJAg&#10;apqloK52kohSGYjjdA26LPT/AeUvAAAA//8DAFBLAQItABQABgAIAAAAIQC2gziS/gAAAOEBAAAT&#10;AAAAAAAAAAAAAAAAAAAAAABbQ29udGVudF9UeXBlc10ueG1sUEsBAi0AFAAGAAgAAAAhADj9If/W&#10;AAAAlAEAAAsAAAAAAAAAAAAAAAAALwEAAF9yZWxzLy5yZWxzUEsBAi0AFAAGAAgAAAAhAM40G5CD&#10;AgAADgUAAA4AAAAAAAAAAAAAAAAALgIAAGRycy9lMm9Eb2MueG1sUEsBAi0AFAAGAAgAAAAhANI6&#10;YwLcAAAACAEAAA8AAAAAAAAAAAAAAAAA3QQAAGRycy9kb3ducmV2LnhtbFBLBQYAAAAABAAEAPMA&#10;AADmBQAAAAA=&#10;" stroked="f">
                <v:textbox>
                  <w:txbxContent>
                    <w:p w:rsidR="00517C09" w:rsidRPr="0045043C" w:rsidRDefault="00517C09" w:rsidP="00517C09">
                      <w:pPr>
                        <w:jc w:val="center"/>
                        <w:rPr>
                          <w:rFonts w:ascii="Times New Roman" w:hAnsi="Times New Roman" w:cs="Times New Roman"/>
                          <w:sz w:val="24"/>
                          <w:szCs w:val="24"/>
                          <w:lang w:val="en-US"/>
                        </w:rPr>
                      </w:pPr>
                      <w:r w:rsidRPr="0045043C">
                        <w:rPr>
                          <w:rFonts w:ascii="Times New Roman" w:hAnsi="Times New Roman" w:cs="Times New Roman"/>
                          <w:sz w:val="24"/>
                          <w:szCs w:val="24"/>
                          <w:lang w:val="en-US"/>
                        </w:rPr>
                        <w:t>134</w:t>
                      </w:r>
                    </w:p>
                  </w:txbxContent>
                </v:textbox>
                <w10:wrap anchorx="margin"/>
              </v:shape>
            </w:pict>
          </mc:Fallback>
        </mc:AlternateContent>
      </w:r>
      <w:r w:rsidRPr="003513C7">
        <w:rPr>
          <w:rFonts w:ascii="Times New Roman" w:hAnsi="Times New Roman" w:cs="Times New Roman"/>
          <w:sz w:val="24"/>
          <w:szCs w:val="24"/>
        </w:rPr>
        <w:t xml:space="preserve">Eksplorasi kemampuan koneksi matematika dalam pembelajaran berbasis masalah bagi siswa yang berkemampuan awal tinggi dapat digambarkan berdasarkan kecenderungan cara subjek menentukan dan mengkoneksikan </w:t>
      </w:r>
      <w:r w:rsidRPr="003513C7">
        <w:rPr>
          <w:rFonts w:ascii="Times New Roman" w:hAnsi="Times New Roman" w:cs="Times New Roman"/>
          <w:sz w:val="24"/>
          <w:szCs w:val="24"/>
        </w:rPr>
        <w:lastRenderedPageBreak/>
        <w:t xml:space="preserve">gagasan-gagasan yang akan digunakan untuk menyelesaikan masalah. </w:t>
      </w:r>
      <w:proofErr w:type="spellStart"/>
      <w:r w:rsidRPr="003513C7">
        <w:rPr>
          <w:rFonts w:ascii="Times New Roman" w:hAnsi="Times New Roman" w:cs="Times New Roman"/>
          <w:sz w:val="24"/>
          <w:szCs w:val="24"/>
          <w:lang w:val="en-US"/>
        </w:rPr>
        <w:t>Dalam</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mengumpulkan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fakta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subjek</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cenderung</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mengamati</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dan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mengidentifikasi</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situasi</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sosial</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kemudian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mengubahnya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kedalam</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bentuk</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simbol-simbol</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aljabar</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atau</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sebaliknya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Selanjutnya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subjek</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cenderung</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memperkirakan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konsep</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apa</w:t>
      </w:r>
      <w:proofErr w:type="spellEnd"/>
      <w:r w:rsidRPr="003513C7">
        <w:rPr>
          <w:rFonts w:ascii="Times New Roman" w:hAnsi="Times New Roman" w:cs="Times New Roman"/>
          <w:sz w:val="24"/>
          <w:szCs w:val="24"/>
          <w:lang w:val="en-US"/>
        </w:rPr>
        <w:t xml:space="preserve"> yang </w:t>
      </w:r>
      <w:proofErr w:type="spellStart"/>
      <w:r w:rsidRPr="003513C7">
        <w:rPr>
          <w:rFonts w:ascii="Times New Roman" w:hAnsi="Times New Roman" w:cs="Times New Roman"/>
          <w:sz w:val="24"/>
          <w:szCs w:val="24"/>
          <w:lang w:val="en-US"/>
        </w:rPr>
        <w:t>akan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digunakan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sebagai</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strategi</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penyelesaian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yaitu</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dengan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mengaitkan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fakta-fakta</w:t>
      </w:r>
      <w:proofErr w:type="spellEnd"/>
      <w:r w:rsidRPr="003513C7">
        <w:rPr>
          <w:rFonts w:ascii="Times New Roman" w:hAnsi="Times New Roman" w:cs="Times New Roman"/>
          <w:sz w:val="24"/>
          <w:szCs w:val="24"/>
          <w:lang w:val="en-US"/>
        </w:rPr>
        <w:t xml:space="preserve"> yang </w:t>
      </w:r>
      <w:proofErr w:type="spellStart"/>
      <w:r w:rsidRPr="003513C7">
        <w:rPr>
          <w:rFonts w:ascii="Times New Roman" w:hAnsi="Times New Roman" w:cs="Times New Roman"/>
          <w:sz w:val="24"/>
          <w:szCs w:val="24"/>
          <w:lang w:val="en-US"/>
        </w:rPr>
        <w:t>terdapat</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dalam</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soal</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dengan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pengetahuan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sebelumnya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atau</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dengan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pengetahuan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pada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disiplin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ilmu</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lain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Selanjutnya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subjek</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mampu</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mengaitkan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konsep-konsep</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tersebut</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dan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menggunakan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keterkaitan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konsep</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untuk</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menyelesaikan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masalah</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Selanjutnya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subjek</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dengan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kemampuan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awal</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tinggi</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mampu</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menghubungkan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hasil</w:t>
      </w:r>
      <w:proofErr w:type="spellEnd"/>
      <w:r w:rsidRPr="003513C7">
        <w:rPr>
          <w:rFonts w:ascii="Times New Roman" w:hAnsi="Times New Roman" w:cs="Times New Roman"/>
          <w:sz w:val="24"/>
          <w:szCs w:val="24"/>
          <w:lang w:val="en-US"/>
        </w:rPr>
        <w:t xml:space="preserve"> yang </w:t>
      </w:r>
      <w:proofErr w:type="spellStart"/>
      <w:r w:rsidRPr="003513C7">
        <w:rPr>
          <w:rFonts w:ascii="Times New Roman" w:hAnsi="Times New Roman" w:cs="Times New Roman"/>
          <w:sz w:val="24"/>
          <w:szCs w:val="24"/>
          <w:lang w:val="en-US"/>
        </w:rPr>
        <w:t>diperoleh</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dengan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konteks</w:t>
      </w:r>
      <w:proofErr w:type="spellEnd"/>
      <w:r w:rsidRPr="003513C7">
        <w:rPr>
          <w:rFonts w:ascii="Times New Roman" w:hAnsi="Times New Roman" w:cs="Times New Roman"/>
          <w:sz w:val="24"/>
          <w:szCs w:val="24"/>
          <w:lang w:val="en-US"/>
        </w:rPr>
        <w:t xml:space="preserve"> dunia </w:t>
      </w:r>
      <w:proofErr w:type="spellStart"/>
      <w:r w:rsidRPr="003513C7">
        <w:rPr>
          <w:rFonts w:ascii="Times New Roman" w:hAnsi="Times New Roman" w:cs="Times New Roman"/>
          <w:sz w:val="24"/>
          <w:szCs w:val="24"/>
          <w:lang w:val="en-US"/>
        </w:rPr>
        <w:t>nyata</w:t>
      </w:r>
      <w:proofErr w:type="spellEnd"/>
      <w:r w:rsidRPr="003513C7">
        <w:rPr>
          <w:rFonts w:ascii="Times New Roman" w:hAnsi="Times New Roman" w:cs="Times New Roman"/>
          <w:sz w:val="24"/>
          <w:szCs w:val="24"/>
          <w:lang w:val="en-US"/>
        </w:rPr>
        <w:t>.</w:t>
      </w:r>
    </w:p>
    <w:p w:rsidR="00517C09" w:rsidRPr="003513C7" w:rsidRDefault="00517C09" w:rsidP="00517C09">
      <w:pPr>
        <w:pStyle w:val="ListParagraph"/>
        <w:spacing w:after="0" w:line="240" w:lineRule="auto"/>
        <w:ind w:left="360"/>
        <w:jc w:val="both"/>
        <w:rPr>
          <w:rFonts w:ascii="Times New Roman" w:hAnsi="Times New Roman" w:cs="Times New Roman"/>
          <w:sz w:val="24"/>
          <w:szCs w:val="24"/>
          <w:lang w:val="en-US"/>
        </w:rPr>
      </w:pPr>
    </w:p>
    <w:p w:rsidR="00517C09" w:rsidRPr="003513C7" w:rsidRDefault="00517C09" w:rsidP="00517C09">
      <w:pPr>
        <w:pStyle w:val="ListParagraph"/>
        <w:numPr>
          <w:ilvl w:val="3"/>
          <w:numId w:val="1"/>
        </w:numPr>
        <w:spacing w:after="0" w:line="480" w:lineRule="auto"/>
        <w:ind w:left="360"/>
        <w:jc w:val="center"/>
        <w:rPr>
          <w:rFonts w:ascii="Times New Roman" w:hAnsi="Times New Roman" w:cs="Times New Roman"/>
          <w:b/>
          <w:bCs/>
          <w:sz w:val="24"/>
          <w:szCs w:val="24"/>
          <w:lang w:val="en-US"/>
        </w:rPr>
      </w:pPr>
      <w:r w:rsidRPr="003513C7">
        <w:rPr>
          <w:rFonts w:ascii="Times New Roman" w:hAnsi="Times New Roman" w:cs="Times New Roman"/>
          <w:b/>
          <w:bCs/>
          <w:sz w:val="24"/>
          <w:szCs w:val="24"/>
          <w:lang w:val="en-US"/>
        </w:rPr>
        <w:t>Saran</w:t>
      </w:r>
    </w:p>
    <w:p w:rsidR="00517C09" w:rsidRDefault="00517C09" w:rsidP="00517C09">
      <w:pPr>
        <w:spacing w:after="0" w:line="240" w:lineRule="auto"/>
        <w:ind w:firstLine="720"/>
        <w:jc w:val="both"/>
        <w:rPr>
          <w:rFonts w:ascii="Times New Roman" w:hAnsi="Times New Roman" w:cs="Times New Roman"/>
          <w:sz w:val="24"/>
          <w:szCs w:val="24"/>
          <w:lang w:val="en-US"/>
        </w:rPr>
      </w:pPr>
    </w:p>
    <w:p w:rsidR="00517C09" w:rsidRPr="003513C7" w:rsidRDefault="00517C09" w:rsidP="00517C09">
      <w:pPr>
        <w:spacing w:after="0" w:line="480" w:lineRule="auto"/>
        <w:ind w:firstLine="720"/>
        <w:jc w:val="both"/>
        <w:rPr>
          <w:rFonts w:ascii="Times New Roman" w:hAnsi="Times New Roman" w:cs="Times New Roman"/>
          <w:sz w:val="24"/>
          <w:szCs w:val="24"/>
          <w:lang w:val="en-US"/>
        </w:rPr>
      </w:pPr>
      <w:proofErr w:type="spellStart"/>
      <w:r w:rsidRPr="003513C7">
        <w:rPr>
          <w:rFonts w:ascii="Times New Roman" w:hAnsi="Times New Roman" w:cs="Times New Roman"/>
          <w:sz w:val="24"/>
          <w:szCs w:val="24"/>
          <w:lang w:val="en-US"/>
        </w:rPr>
        <w:t>Berdasarkan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kesimpulan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akhir</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penelitian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ini</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maka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peneliti</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menyarankan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beberapa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hal</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sebagai</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berikut</w:t>
      </w:r>
      <w:proofErr w:type="spellEnd"/>
      <w:r w:rsidRPr="003513C7">
        <w:rPr>
          <w:rFonts w:ascii="Times New Roman" w:hAnsi="Times New Roman" w:cs="Times New Roman"/>
          <w:sz w:val="24"/>
          <w:szCs w:val="24"/>
          <w:lang w:val="en-US"/>
        </w:rPr>
        <w:t>.</w:t>
      </w:r>
    </w:p>
    <w:p w:rsidR="00517C09" w:rsidRPr="003513C7" w:rsidRDefault="00517C09" w:rsidP="00517C09">
      <w:pPr>
        <w:pStyle w:val="ListParagraph"/>
        <w:numPr>
          <w:ilvl w:val="0"/>
          <w:numId w:val="3"/>
        </w:numPr>
        <w:spacing w:after="0" w:line="480" w:lineRule="auto"/>
        <w:ind w:left="1080"/>
        <w:jc w:val="both"/>
        <w:rPr>
          <w:rFonts w:ascii="Times New Roman" w:hAnsi="Times New Roman" w:cs="Times New Roman"/>
          <w:sz w:val="24"/>
          <w:szCs w:val="24"/>
          <w:lang w:val="en-US"/>
        </w:rPr>
      </w:pPr>
      <w:r w:rsidRPr="003513C7">
        <w:rPr>
          <w:rFonts w:ascii="Times New Roman" w:hAnsi="Times New Roman" w:cs="Times New Roman"/>
          <w:sz w:val="24"/>
          <w:szCs w:val="24"/>
        </w:rPr>
        <w:t xml:space="preserve">Hasil penelitian ini diharapkan dapat menjadi rekomendasi </w:t>
      </w:r>
      <w:r w:rsidRPr="003513C7">
        <w:rPr>
          <w:rFonts w:ascii="Times New Roman" w:hAnsi="Times New Roman" w:cs="Times New Roman"/>
          <w:sz w:val="24"/>
          <w:szCs w:val="24"/>
          <w:lang w:val="en-US"/>
        </w:rPr>
        <w:t xml:space="preserve">guru </w:t>
      </w:r>
      <w:r w:rsidRPr="003513C7">
        <w:rPr>
          <w:rFonts w:ascii="Times New Roman" w:hAnsi="Times New Roman" w:cs="Times New Roman"/>
          <w:sz w:val="24"/>
          <w:szCs w:val="24"/>
        </w:rPr>
        <w:t>untuk mempertimbangkan pembelajaran matematika dengan model pembelajaran berbasis masalah sebagai upaya</w:t>
      </w:r>
      <w:r w:rsidRPr="003513C7">
        <w:rPr>
          <w:rFonts w:ascii="Times New Roman" w:hAnsi="Times New Roman" w:cs="Times New Roman"/>
          <w:sz w:val="24"/>
          <w:szCs w:val="24"/>
          <w:lang w:val="en-US"/>
        </w:rPr>
        <w:t xml:space="preserve"> me</w:t>
      </w:r>
      <w:r w:rsidRPr="003513C7">
        <w:rPr>
          <w:rFonts w:ascii="Times New Roman" w:hAnsi="Times New Roman" w:cs="Times New Roman"/>
          <w:sz w:val="24"/>
          <w:szCs w:val="24"/>
        </w:rPr>
        <w:t>latih kemampuan koneksi matematika siswa</w:t>
      </w:r>
      <w:r w:rsidRPr="003513C7">
        <w:rPr>
          <w:rFonts w:ascii="Times New Roman" w:hAnsi="Times New Roman" w:cs="Times New Roman"/>
          <w:sz w:val="24"/>
          <w:szCs w:val="24"/>
          <w:lang w:val="en-US"/>
        </w:rPr>
        <w:t>.</w:t>
      </w:r>
    </w:p>
    <w:p w:rsidR="00517C09" w:rsidRPr="003513C7" w:rsidRDefault="00517C09" w:rsidP="00517C09">
      <w:pPr>
        <w:pStyle w:val="ListParagraph"/>
        <w:numPr>
          <w:ilvl w:val="0"/>
          <w:numId w:val="3"/>
        </w:numPr>
        <w:spacing w:after="0" w:line="480" w:lineRule="auto"/>
        <w:ind w:left="1080"/>
        <w:jc w:val="both"/>
        <w:rPr>
          <w:rFonts w:ascii="Times New Roman" w:hAnsi="Times New Roman" w:cs="Times New Roman"/>
          <w:sz w:val="24"/>
          <w:szCs w:val="24"/>
          <w:lang w:val="en-US"/>
        </w:rPr>
      </w:pPr>
      <w:r w:rsidRPr="003513C7">
        <w:rPr>
          <w:rFonts w:ascii="Times New Roman" w:hAnsi="Times New Roman" w:cs="Times New Roman"/>
          <w:sz w:val="24"/>
          <w:szCs w:val="24"/>
        </w:rPr>
        <w:t xml:space="preserve">Hasil penelitian ini diharapkan dapat menjadi rekomendasi </w:t>
      </w:r>
      <w:r w:rsidRPr="003513C7">
        <w:rPr>
          <w:rFonts w:ascii="Times New Roman" w:hAnsi="Times New Roman" w:cs="Times New Roman"/>
          <w:sz w:val="24"/>
          <w:szCs w:val="24"/>
          <w:lang w:val="en-US"/>
        </w:rPr>
        <w:t xml:space="preserve">guru agar </w:t>
      </w:r>
      <w:proofErr w:type="spellStart"/>
      <w:r w:rsidRPr="003513C7">
        <w:rPr>
          <w:rFonts w:ascii="Times New Roman" w:hAnsi="Times New Roman" w:cs="Times New Roman"/>
          <w:sz w:val="24"/>
          <w:szCs w:val="24"/>
          <w:lang w:val="en-US"/>
        </w:rPr>
        <w:t>lebih</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memperdalam</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pemahaman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siswa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terkait</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konsep-konsep</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dasar</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atau</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lastRenderedPageBreak/>
        <w:t>pengetahuan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prasyarat</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sebelum</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memberikan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soal-soal</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pemecahan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masalah</w:t>
      </w:r>
      <w:proofErr w:type="spellEnd"/>
      <w:r w:rsidRPr="003513C7">
        <w:rPr>
          <w:rFonts w:ascii="Times New Roman" w:hAnsi="Times New Roman" w:cs="Times New Roman"/>
          <w:sz w:val="24"/>
          <w:szCs w:val="24"/>
          <w:lang w:val="en-US"/>
        </w:rPr>
        <w:t xml:space="preserve"> yang </w:t>
      </w:r>
      <w:proofErr w:type="spellStart"/>
      <w:r w:rsidRPr="003513C7">
        <w:rPr>
          <w:rFonts w:ascii="Times New Roman" w:hAnsi="Times New Roman" w:cs="Times New Roman"/>
          <w:sz w:val="24"/>
          <w:szCs w:val="24"/>
          <w:lang w:val="en-US"/>
        </w:rPr>
        <w:t>membutuhkan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pengkoneksian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konsep</w:t>
      </w:r>
      <w:proofErr w:type="spellEnd"/>
      <w:r w:rsidRPr="003513C7">
        <w:rPr>
          <w:rFonts w:ascii="Times New Roman" w:hAnsi="Times New Roman" w:cs="Times New Roman"/>
          <w:sz w:val="24"/>
          <w:szCs w:val="24"/>
          <w:lang w:val="en-US"/>
        </w:rPr>
        <w:t>.</w:t>
      </w:r>
    </w:p>
    <w:p w:rsidR="00517C09" w:rsidRPr="003513C7" w:rsidRDefault="00517C09" w:rsidP="00517C09">
      <w:pPr>
        <w:pStyle w:val="ListParagraph"/>
        <w:numPr>
          <w:ilvl w:val="0"/>
          <w:numId w:val="3"/>
        </w:numPr>
        <w:spacing w:after="0" w:line="480" w:lineRule="auto"/>
        <w:ind w:left="1080"/>
        <w:jc w:val="both"/>
        <w:rPr>
          <w:rFonts w:ascii="Times New Roman" w:hAnsi="Times New Roman" w:cs="Times New Roman"/>
          <w:sz w:val="24"/>
          <w:szCs w:val="24"/>
          <w:lang w:val="en-US"/>
        </w:rPr>
      </w:pPr>
      <w:proofErr w:type="spellStart"/>
      <w:r w:rsidRPr="003513C7">
        <w:rPr>
          <w:rFonts w:ascii="Times New Roman" w:hAnsi="Times New Roman" w:cs="Times New Roman"/>
          <w:sz w:val="24"/>
          <w:szCs w:val="24"/>
          <w:lang w:val="en-US"/>
        </w:rPr>
        <w:t>Untuk</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penelitian</w:t>
      </w:r>
      <w:proofErr w:type="spellEnd"/>
      <w:r w:rsidRPr="003513C7">
        <w:rPr>
          <w:rFonts w:ascii="Times New Roman" w:hAnsi="Times New Roman" w:cs="Times New Roman"/>
          <w:sz w:val="24"/>
          <w:szCs w:val="24"/>
          <w:lang w:val="en-US"/>
        </w:rPr>
        <w:t xml:space="preserve"> yang </w:t>
      </w:r>
      <w:proofErr w:type="spellStart"/>
      <w:r w:rsidRPr="003513C7">
        <w:rPr>
          <w:rFonts w:ascii="Times New Roman" w:hAnsi="Times New Roman" w:cs="Times New Roman"/>
          <w:sz w:val="24"/>
          <w:szCs w:val="24"/>
          <w:lang w:val="en-US"/>
        </w:rPr>
        <w:t>relevan</w:t>
      </w:r>
      <w:proofErr w:type="spellEnd"/>
      <w:r w:rsidRPr="003513C7">
        <w:rPr>
          <w:rFonts w:ascii="Times New Roman" w:hAnsi="Times New Roman" w:cs="Times New Roman"/>
          <w:sz w:val="24"/>
          <w:szCs w:val="24"/>
          <w:lang w:val="en-US"/>
        </w:rPr>
        <w:t xml:space="preserve">, agar </w:t>
      </w:r>
      <w:proofErr w:type="spellStart"/>
      <w:r w:rsidRPr="003513C7">
        <w:rPr>
          <w:rFonts w:ascii="Times New Roman" w:hAnsi="Times New Roman" w:cs="Times New Roman"/>
          <w:sz w:val="24"/>
          <w:szCs w:val="24"/>
          <w:lang w:val="en-US"/>
        </w:rPr>
        <w:t>meneliti</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kembali</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eksplorasi</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kemampuan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koneksi</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matematika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dalam</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pembelajaran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berbasis</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masalah</w:t>
      </w:r>
      <w:proofErr w:type="spellEnd"/>
      <w:r w:rsidRPr="003513C7">
        <w:rPr>
          <w:rFonts w:ascii="Times New Roman" w:hAnsi="Times New Roman" w:cs="Times New Roman"/>
          <w:sz w:val="24"/>
          <w:szCs w:val="24"/>
          <w:lang w:val="en-US"/>
        </w:rPr>
        <w:t xml:space="preserve"> yang </w:t>
      </w:r>
      <w:proofErr w:type="spellStart"/>
      <w:r w:rsidRPr="003513C7">
        <w:rPr>
          <w:rFonts w:ascii="Times New Roman" w:hAnsi="Times New Roman" w:cs="Times New Roman"/>
          <w:sz w:val="24"/>
          <w:szCs w:val="24"/>
          <w:lang w:val="en-US"/>
        </w:rPr>
        <w:t>lebih</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lengkap</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dimana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acuan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pengambilan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subjek</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bukan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hanya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berdasar</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pada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kemampuan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awal</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matematika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saja</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melainkan</w:t>
      </w:r>
      <w:proofErr w:type="spellEnd"/>
      <w:r w:rsidRPr="003513C7">
        <w:rPr>
          <w:rFonts w:ascii="Times New Roman" w:hAnsi="Times New Roman" w:cs="Times New Roman"/>
          <w:sz w:val="24"/>
          <w:szCs w:val="24"/>
          <w:lang w:val="en-US"/>
        </w:rPr>
        <w:t xml:space="preserve"> juga </w:t>
      </w:r>
      <w:proofErr w:type="spellStart"/>
      <w:r w:rsidRPr="003513C7">
        <w:rPr>
          <w:rFonts w:ascii="Times New Roman" w:hAnsi="Times New Roman" w:cs="Times New Roman"/>
          <w:sz w:val="24"/>
          <w:szCs w:val="24"/>
          <w:lang w:val="en-US"/>
        </w:rPr>
        <w:t>melihat</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taraf</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kecerdasan</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atau</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karakteristik</w:t>
      </w:r>
      <w:proofErr w:type="spellEnd"/>
      <w:r w:rsidRPr="003513C7">
        <w:rPr>
          <w:rFonts w:ascii="Times New Roman" w:hAnsi="Times New Roman" w:cs="Times New Roman"/>
          <w:sz w:val="24"/>
          <w:szCs w:val="24"/>
          <w:lang w:val="en-US"/>
        </w:rPr>
        <w:t xml:space="preserve"> </w:t>
      </w:r>
      <w:proofErr w:type="spellStart"/>
      <w:r w:rsidRPr="003513C7">
        <w:rPr>
          <w:rFonts w:ascii="Times New Roman" w:hAnsi="Times New Roman" w:cs="Times New Roman"/>
          <w:sz w:val="24"/>
          <w:szCs w:val="24"/>
          <w:lang w:val="en-US"/>
        </w:rPr>
        <w:t>siswa</w:t>
      </w:r>
      <w:proofErr w:type="spellEnd"/>
      <w:r w:rsidRPr="003513C7">
        <w:rPr>
          <w:rFonts w:ascii="Times New Roman" w:hAnsi="Times New Roman" w:cs="Times New Roman"/>
          <w:sz w:val="24"/>
          <w:szCs w:val="24"/>
          <w:lang w:val="en-US"/>
        </w:rPr>
        <w:t xml:space="preserve">. </w:t>
      </w:r>
    </w:p>
    <w:p w:rsidR="00517C09" w:rsidRPr="003513C7" w:rsidRDefault="00517C09" w:rsidP="00517C09">
      <w:pPr>
        <w:spacing w:after="0" w:line="480" w:lineRule="auto"/>
        <w:jc w:val="both"/>
        <w:rPr>
          <w:rFonts w:ascii="Times New Roman" w:hAnsi="Times New Roman" w:cs="Times New Roman"/>
          <w:sz w:val="24"/>
          <w:szCs w:val="24"/>
          <w:lang w:val="en-US"/>
        </w:rPr>
      </w:pPr>
    </w:p>
    <w:p w:rsidR="00517C09" w:rsidRPr="003513C7" w:rsidRDefault="00517C09" w:rsidP="00517C09">
      <w:pPr>
        <w:spacing w:after="0" w:line="480" w:lineRule="auto"/>
        <w:jc w:val="both"/>
        <w:rPr>
          <w:rFonts w:ascii="Times New Roman" w:hAnsi="Times New Roman" w:cs="Times New Roman"/>
          <w:sz w:val="24"/>
          <w:szCs w:val="24"/>
          <w:lang w:val="en-US"/>
        </w:rPr>
      </w:pPr>
    </w:p>
    <w:p w:rsidR="00517C09" w:rsidRPr="003513C7" w:rsidRDefault="00517C09" w:rsidP="00517C09">
      <w:pPr>
        <w:spacing w:after="0" w:line="480" w:lineRule="auto"/>
        <w:jc w:val="both"/>
        <w:rPr>
          <w:rFonts w:ascii="Times New Roman" w:hAnsi="Times New Roman" w:cs="Times New Roman"/>
          <w:sz w:val="24"/>
          <w:szCs w:val="24"/>
          <w:lang w:val="en-US"/>
        </w:rPr>
      </w:pPr>
    </w:p>
    <w:p w:rsidR="00992594" w:rsidRDefault="00992594">
      <w:bookmarkStart w:id="0" w:name="_GoBack"/>
      <w:bookmarkEnd w:id="0"/>
    </w:p>
    <w:sectPr w:rsidR="00992594" w:rsidSect="003513C7">
      <w:headerReference w:type="default" r:id="rId5"/>
      <w:pgSz w:w="12240" w:h="15840" w:code="1"/>
      <w:pgMar w:top="2268" w:right="1701" w:bottom="1701" w:left="2268" w:header="1134" w:footer="907" w:gutter="0"/>
      <w:pgNumType w:start="68"/>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DB2" w:rsidRPr="003513C7" w:rsidRDefault="00517C09" w:rsidP="00A35B04">
    <w:pPr>
      <w:pStyle w:val="Header"/>
      <w:framePr w:wrap="auto" w:vAnchor="text" w:hAnchor="margin" w:xAlign="right" w:y="1"/>
      <w:rPr>
        <w:rStyle w:val="PageNumber"/>
        <w:rFonts w:ascii="Times New Roman" w:hAnsi="Times New Roman" w:cs="Times New Roman"/>
        <w:sz w:val="24"/>
        <w:szCs w:val="24"/>
      </w:rPr>
    </w:pPr>
    <w:r w:rsidRPr="003513C7">
      <w:rPr>
        <w:rStyle w:val="PageNumber"/>
        <w:rFonts w:ascii="Times New Roman" w:hAnsi="Times New Roman" w:cs="Times New Roman"/>
        <w:sz w:val="24"/>
        <w:szCs w:val="24"/>
      </w:rPr>
      <w:fldChar w:fldCharType="begin"/>
    </w:r>
    <w:r w:rsidRPr="003513C7">
      <w:rPr>
        <w:rStyle w:val="PageNumber"/>
        <w:rFonts w:ascii="Times New Roman" w:hAnsi="Times New Roman" w:cs="Times New Roman"/>
        <w:sz w:val="24"/>
        <w:szCs w:val="24"/>
      </w:rPr>
      <w:instrText xml:space="preserve">PAGE  </w:instrText>
    </w:r>
    <w:r w:rsidRPr="003513C7">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136</w:t>
    </w:r>
    <w:r w:rsidRPr="003513C7">
      <w:rPr>
        <w:rStyle w:val="PageNumber"/>
        <w:rFonts w:ascii="Times New Roman" w:hAnsi="Times New Roman" w:cs="Times New Roman"/>
        <w:sz w:val="24"/>
        <w:szCs w:val="24"/>
      </w:rPr>
      <w:fldChar w:fldCharType="end"/>
    </w:r>
  </w:p>
  <w:p w:rsidR="00107DB2" w:rsidRDefault="00517C09" w:rsidP="003513C7">
    <w:pPr>
      <w:pStyle w:val="Header"/>
      <w:ind w:right="360"/>
      <w:jc w:val="right"/>
      <w:rPr>
        <w:rFonts w:cs="Times New Roman"/>
      </w:rPr>
    </w:pPr>
  </w:p>
  <w:p w:rsidR="00107DB2" w:rsidRDefault="00517C09">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D03FB"/>
    <w:multiLevelType w:val="hybridMultilevel"/>
    <w:tmpl w:val="928EEB12"/>
    <w:lvl w:ilvl="0" w:tplc="A1F82F3C">
      <w:start w:val="1"/>
      <w:numFmt w:val="lowerLetter"/>
      <w:lvlText w:val="%1."/>
      <w:lvlJc w:val="left"/>
      <w:pPr>
        <w:tabs>
          <w:tab w:val="num" w:pos="720"/>
        </w:tabs>
        <w:ind w:left="720" w:hanging="360"/>
      </w:pPr>
      <w:rPr>
        <w:rFonts w:ascii="Times New Roman" w:hAnsi="Times New Roman" w:cs="Times New Roman" w:hint="default"/>
        <w:b/>
        <w:bCs/>
      </w:rPr>
    </w:lvl>
    <w:lvl w:ilvl="1" w:tplc="CDBE870A">
      <w:start w:val="1"/>
      <w:numFmt w:val="lowerLetter"/>
      <w:lvlText w:val="%2."/>
      <w:lvlJc w:val="left"/>
      <w:pPr>
        <w:tabs>
          <w:tab w:val="num" w:pos="1440"/>
        </w:tabs>
        <w:ind w:left="1440" w:hanging="360"/>
      </w:pPr>
      <w:rPr>
        <w:rFonts w:hint="default"/>
        <w:b w:val="0"/>
        <w:bCs w:val="0"/>
      </w:rPr>
    </w:lvl>
    <w:lvl w:ilvl="2" w:tplc="970E7AA0">
      <w:start w:val="1"/>
      <w:numFmt w:val="decimal"/>
      <w:lvlText w:val="%3."/>
      <w:lvlJc w:val="left"/>
      <w:pPr>
        <w:tabs>
          <w:tab w:val="num" w:pos="2340"/>
        </w:tabs>
        <w:ind w:left="2340" w:hanging="360"/>
      </w:pPr>
      <w:rPr>
        <w:rFonts w:hint="default"/>
      </w:rPr>
    </w:lvl>
    <w:lvl w:ilvl="3" w:tplc="BC8A9154">
      <w:start w:val="1"/>
      <w:numFmt w:val="upperLetter"/>
      <w:lvlText w:val="%4."/>
      <w:lvlJc w:val="left"/>
      <w:pPr>
        <w:ind w:left="2880" w:hanging="360"/>
      </w:pPr>
      <w:rPr>
        <w:rFonts w:hint="default"/>
      </w:rPr>
    </w:lvl>
    <w:lvl w:ilvl="4" w:tplc="A70AA050">
      <w:start w:val="1"/>
      <w:numFmt w:val="bullet"/>
      <w:lvlText w:val="-"/>
      <w:lvlJc w:val="left"/>
      <w:pPr>
        <w:ind w:left="3600" w:hanging="360"/>
      </w:pPr>
      <w:rPr>
        <w:rFonts w:ascii="Times New Roman" w:eastAsia="SimSun" w:hAnsi="Times New Roman"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6C1507E"/>
    <w:multiLevelType w:val="hybridMultilevel"/>
    <w:tmpl w:val="8A66F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AEF147E"/>
    <w:multiLevelType w:val="hybridMultilevel"/>
    <w:tmpl w:val="C4DE0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09"/>
    <w:rsid w:val="00517C09"/>
    <w:rsid w:val="0099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20485-2DE0-402A-BD00-49E6110A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C09"/>
    <w:pPr>
      <w:spacing w:after="200" w:line="276" w:lineRule="auto"/>
    </w:pPr>
    <w:rPr>
      <w:rFonts w:ascii="Calibri" w:eastAsia="SimSun" w:hAnsi="Calibri" w:cs="Calibri"/>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517C09"/>
    <w:pPr>
      <w:ind w:left="720"/>
    </w:pPr>
  </w:style>
  <w:style w:type="character" w:customStyle="1" w:styleId="ListParagraphChar">
    <w:name w:val="List Paragraph Char"/>
    <w:aliases w:val="Body of text Char,List Paragraph1 Char"/>
    <w:basedOn w:val="DefaultParagraphFont"/>
    <w:link w:val="ListParagraph"/>
    <w:uiPriority w:val="99"/>
    <w:locked/>
    <w:rsid w:val="00517C09"/>
    <w:rPr>
      <w:rFonts w:ascii="Calibri" w:eastAsia="SimSun" w:hAnsi="Calibri" w:cs="Calibri"/>
      <w:lang w:val="id-ID" w:eastAsia="zh-CN"/>
    </w:rPr>
  </w:style>
  <w:style w:type="paragraph" w:styleId="Header">
    <w:name w:val="header"/>
    <w:basedOn w:val="Normal"/>
    <w:link w:val="HeaderChar"/>
    <w:uiPriority w:val="99"/>
    <w:rsid w:val="00517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C09"/>
    <w:rPr>
      <w:rFonts w:ascii="Calibri" w:eastAsia="SimSun" w:hAnsi="Calibri" w:cs="Calibri"/>
      <w:lang w:val="id-ID" w:eastAsia="zh-CN"/>
    </w:rPr>
  </w:style>
  <w:style w:type="character" w:styleId="PageNumber">
    <w:name w:val="page number"/>
    <w:basedOn w:val="DefaultParagraphFont"/>
    <w:uiPriority w:val="99"/>
    <w:rsid w:val="0051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2017-10-09T02:39:00Z</dcterms:created>
  <dcterms:modified xsi:type="dcterms:W3CDTF">2017-10-09T02:39:00Z</dcterms:modified>
</cp:coreProperties>
</file>