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C0" w:rsidRDefault="005873C0" w:rsidP="0028393A">
      <w:pPr>
        <w:spacing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28393A" w:rsidRPr="005873C0" w:rsidRDefault="005873C0" w:rsidP="0028393A">
      <w:pPr>
        <w:spacing w:line="720" w:lineRule="auto"/>
        <w:jc w:val="center"/>
        <w:rPr>
          <w:rFonts w:ascii="Times New Roman" w:hAnsi="Times New Roman" w:cs="Times New Roman"/>
          <w:b/>
          <w:sz w:val="24"/>
          <w:szCs w:val="24"/>
        </w:rPr>
      </w:pPr>
      <w:r w:rsidRPr="005873C0">
        <w:rPr>
          <w:rFonts w:ascii="Times New Roman" w:hAnsi="Times New Roman" w:cs="Times New Roman"/>
          <w:b/>
          <w:sz w:val="24"/>
          <w:szCs w:val="24"/>
        </w:rPr>
        <w:t>PENDAHULUAN</w:t>
      </w:r>
    </w:p>
    <w:p w:rsidR="005873C0" w:rsidRDefault="005873C0" w:rsidP="005873C0">
      <w:pPr>
        <w:pStyle w:val="ListParagraph"/>
        <w:numPr>
          <w:ilvl w:val="0"/>
          <w:numId w:val="2"/>
        </w:numPr>
        <w:ind w:left="426" w:hanging="437"/>
        <w:jc w:val="both"/>
        <w:rPr>
          <w:rFonts w:ascii="Times New Roman" w:hAnsi="Times New Roman" w:cs="Times New Roman"/>
          <w:b/>
          <w:sz w:val="24"/>
          <w:szCs w:val="24"/>
        </w:rPr>
      </w:pPr>
      <w:r>
        <w:rPr>
          <w:rFonts w:ascii="Times New Roman" w:hAnsi="Times New Roman" w:cs="Times New Roman"/>
          <w:b/>
          <w:sz w:val="24"/>
          <w:szCs w:val="24"/>
        </w:rPr>
        <w:t>Latar Belakang</w:t>
      </w:r>
    </w:p>
    <w:p w:rsidR="005873C0" w:rsidRDefault="005873C0" w:rsidP="005873C0">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Manusia sebagai makhluk sosial membutuhkan pendidikan guna menjawab tantangan zaman serta kemajuan teknologi yang semakin pesat untuk dapat membekali diri dengan berbagai macam keterampilan dasar, dibutuhkan lembaga pendidikan formal yaitu Sekolah Dasar (SD). Pendidikan di Sekolah Dasar diselenggarakan untuk mengembangkan sikap, kemampuan, pegetahuan dan keterampilan dasar yang diperlukan guna mempersiapkan diri mengikuti pendidikan selanjutnya.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Pendidikan merupakan suatu kegiatan yang universal dalam kehidupan manusia, karena dimanapun dan kapanpun di dunia terdapat pendidikan. Pendidikan pada hakikatnya merupakan usaha manusia untuk memanusiakan manusia itu sendiri. Dunia pendidikan sangat terkait dengan siswa sebagai peserta didik yang merupakan subjek utama dalam pendidikan.</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Undang-Undang Dasar Negara Republik Indonesia 1945 mengamanatkan Pemerintah untuk mengusahakan dan menyelenggarakan satu sistem pendidikan nasional yang meningkatkan keimanan dan ketakwaan kepada Tuhan Yang Maha Esa serta akhlak mulia dalam rangka mencerdaskan kehidupan bangsa yang diatur dengan undang-undang (UU Sisdiknas, 2011: 1). Sebagai perwujudan dari amanat tersebut, pemerintah dengan persetujuan Dewan Perwakilan Rakyat (DPR) telah membuat dan </w:t>
      </w:r>
      <w:r>
        <w:rPr>
          <w:rFonts w:ascii="Times New Roman" w:hAnsi="Times New Roman" w:cs="Times New Roman"/>
          <w:sz w:val="24"/>
          <w:szCs w:val="24"/>
        </w:rPr>
        <w:lastRenderedPageBreak/>
        <w:t>memberlakuan Undang-Undang Nomor 20 tahun 2003 tentang Sistem Pendidikan Nasional (Sisdiknas) untuk dijadikan acuan, pedoman, dan dasar hukum penyelenggaraan pendidikan di Indonesia.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UU.20 Tahun 20013 Pasal 1, menyatakan bahwa:</w:t>
      </w:r>
    </w:p>
    <w:p w:rsidR="005873C0" w:rsidRDefault="005873C0" w:rsidP="005873C0">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873C0" w:rsidRDefault="005873C0" w:rsidP="005873C0">
      <w:pPr>
        <w:spacing w:line="240" w:lineRule="auto"/>
        <w:ind w:left="709"/>
        <w:jc w:val="both"/>
        <w:rPr>
          <w:rFonts w:ascii="Times New Roman" w:hAnsi="Times New Roman" w:cs="Times New Roman"/>
          <w:sz w:val="24"/>
          <w:szCs w:val="24"/>
        </w:rPr>
      </w:pP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Suhartono (2009: 49) mengatakan “pendidikan adalah segala kegiatan pembelajaran yang berlangsung sepanjang zaman dalam segala situasi kegiatan kehidupan, jenis, bentuk dan tingkat lingkungan hidup, yang kemudian mendorong pertumbuhan segala potensi yang ada di dalam diri individu”. </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Menurut UU RI No. 20 Tahun 2003 Pasal 3 </w:t>
      </w:r>
    </w:p>
    <w:p w:rsidR="005873C0" w:rsidRDefault="005873C0" w:rsidP="005873C0">
      <w:pPr>
        <w:spacing w:line="240" w:lineRule="auto"/>
        <w:ind w:left="709" w:right="758" w:firstLine="11"/>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w:t>
      </w:r>
    </w:p>
    <w:p w:rsidR="005873C0" w:rsidRDefault="005873C0" w:rsidP="005873C0">
      <w:pPr>
        <w:spacing w:line="240" w:lineRule="auto"/>
        <w:ind w:left="709" w:right="900" w:firstLine="11"/>
        <w:jc w:val="both"/>
        <w:rPr>
          <w:rFonts w:ascii="Times New Roman" w:hAnsi="Times New Roman" w:cs="Times New Roman"/>
          <w:sz w:val="24"/>
          <w:szCs w:val="24"/>
        </w:rPr>
      </w:pP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Berdasarkan fungsi pendidikan nasional, maka peran guru menjadi fungsi keberhasilan dalam misi pendidikan dan pembelajaran di sekolah selain bertanggung jawab untuk mengatur, mengarahkan dan mendorong siswa untuk mencari tahu tentang alam secara sistematis.</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Pendidikan mencakup pembelaj</w:t>
      </w:r>
      <w:r w:rsidR="00C27934">
        <w:rPr>
          <w:rFonts w:ascii="Times New Roman" w:hAnsi="Times New Roman" w:cs="Times New Roman"/>
          <w:sz w:val="24"/>
          <w:szCs w:val="24"/>
        </w:rPr>
        <w:t>a</w:t>
      </w:r>
      <w:r>
        <w:rPr>
          <w:rFonts w:ascii="Times New Roman" w:hAnsi="Times New Roman" w:cs="Times New Roman"/>
          <w:sz w:val="24"/>
          <w:szCs w:val="24"/>
        </w:rPr>
        <w:t>ran dan pengajaran, dalam proses pembelajaran, terdapat beberapa komponen, dua diantaranya adalah guru dan siswa. Agar proses pembelajaran berhasil, guru harus berperan secara aktif, diantaranya dalam hal mend</w:t>
      </w:r>
      <w:r w:rsidR="00147319">
        <w:rPr>
          <w:rFonts w:ascii="Times New Roman" w:hAnsi="Times New Roman" w:cs="Times New Roman"/>
          <w:sz w:val="24"/>
          <w:szCs w:val="24"/>
        </w:rPr>
        <w:t>orong siswa untuk aktif belajar</w:t>
      </w:r>
      <w:r>
        <w:rPr>
          <w:rFonts w:ascii="Times New Roman" w:hAnsi="Times New Roman" w:cs="Times New Roman"/>
          <w:sz w:val="24"/>
          <w:szCs w:val="24"/>
        </w:rPr>
        <w:t xml:space="preserve"> dan memberikan pengalaman belajar kepada siswa.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UU No.14 Tahun 2005 Pasal 1 mengemukakan bahwa:</w:t>
      </w:r>
    </w:p>
    <w:p w:rsidR="005873C0" w:rsidRDefault="005873C0" w:rsidP="005873C0">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Guru adalah pendidik profesional dengan tugas utama mendidik, mengajar, membimbing, mengarahkan, melatih, menilai dan mengevaluasi peserta didik pada pendidikan anak usia dini jalur pendidikan formal, pendidikan dasar, dan pendidikan menengah.</w:t>
      </w:r>
    </w:p>
    <w:p w:rsidR="005873C0" w:rsidRDefault="005873C0" w:rsidP="005873C0">
      <w:pPr>
        <w:spacing w:line="240" w:lineRule="auto"/>
        <w:ind w:left="709" w:right="900"/>
        <w:jc w:val="both"/>
        <w:rPr>
          <w:rFonts w:ascii="Times New Roman" w:hAnsi="Times New Roman" w:cs="Times New Roman"/>
          <w:sz w:val="24"/>
          <w:szCs w:val="24"/>
        </w:rPr>
      </w:pP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Guru sebagai pendidik perlu mengetahui lebih banyak tentang cara perencangan dan pengembangan program kegiatan instruksional yang baik, mulai dari pendekatan pembelajran, metode pembelajaran yang diterapkan, penggunaan media belajar, serta sarana dan prasarana yang dimiliki sekolah. Karena salah satu faktor yang menentukan proses dan hasil pembelajran adalah penggunaan metode dan metode pembelajaran. Pemilihan metode pembelajran yang sesuai dengan tujuan kurikulum dan potensi siswa merupakan kemampuan dan keterampilan dasar yang harus dimiliki seorang guru. Hal ini di sadari oleh asumsi bahwa ketepatan guru dalam memilih metode pembelajaran akan berpengaruh terhadap hasil belajar siswa.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Salah satu masalah yang dihadapi dunia pendidikan dewasa ini adalah masalah lemahnya</w:t>
      </w:r>
      <w:r w:rsidR="00E746D6">
        <w:rPr>
          <w:rFonts w:ascii="Times New Roman" w:hAnsi="Times New Roman" w:cs="Times New Roman"/>
          <w:sz w:val="24"/>
          <w:szCs w:val="24"/>
        </w:rPr>
        <w:t xml:space="preserve"> proses</w:t>
      </w:r>
      <w:r>
        <w:rPr>
          <w:rFonts w:ascii="Times New Roman" w:hAnsi="Times New Roman" w:cs="Times New Roman"/>
          <w:sz w:val="24"/>
          <w:szCs w:val="24"/>
        </w:rPr>
        <w:t xml:space="preserve"> pembelajaran. Terbukti dalam proses pem</w:t>
      </w:r>
      <w:r w:rsidR="000A2D72">
        <w:rPr>
          <w:rFonts w:ascii="Times New Roman" w:hAnsi="Times New Roman" w:cs="Times New Roman"/>
          <w:sz w:val="24"/>
          <w:szCs w:val="24"/>
        </w:rPr>
        <w:t>belajaran, siswa kurang terdorong</w:t>
      </w:r>
      <w:r>
        <w:rPr>
          <w:rFonts w:ascii="Times New Roman" w:hAnsi="Times New Roman" w:cs="Times New Roman"/>
          <w:sz w:val="24"/>
          <w:szCs w:val="24"/>
        </w:rPr>
        <w:t xml:space="preserve"> untuk mengembangkan kemampuan berpikir. Siswa hanya sebagai obyek dan tidak ada umpan balik untuk lebih meningkatkan hasil belajar. Proses </w:t>
      </w:r>
      <w:r>
        <w:rPr>
          <w:rFonts w:ascii="Times New Roman" w:hAnsi="Times New Roman" w:cs="Times New Roman"/>
          <w:sz w:val="24"/>
          <w:szCs w:val="24"/>
        </w:rPr>
        <w:lastRenderedPageBreak/>
        <w:t xml:space="preserve">pembelajaran di dalam kelas lebih banyak diarahkan kepada kemampuan menghafal informasi. Siswa dipaksa untuk mengingat dan menumpuk berbagai informasi tanpa dituntut untuk dapat menemukan informasi tersebut berdasarkan proses penemuan mereka sendiri. Hal ini menjadikan siswa kaya secara teori tetapi sangat miskin dalam aplikasi. </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Diperlukan suatu metode pembelajaran yang dapat mendorong siswa untuk mengatasai masalah yang seperti disebutkan di atas untuk belajar menemukan jawaban dalam masalah suatu materi yang relevan. Siswa dapat diarahkan untuk membentuk kelompok dan berdiskusi dengan kelompoknya. Sehingga siswa dapat menemukan suatu ilmu atau pengetahuan dengan lebih bermakna.</w:t>
      </w:r>
    </w:p>
    <w:p w:rsidR="005873C0" w:rsidRDefault="005873C0" w:rsidP="005873C0">
      <w:pPr>
        <w:jc w:val="both"/>
        <w:rPr>
          <w:rFonts w:ascii="Times New Roman" w:hAnsi="Times New Roman" w:cs="Times New Roman"/>
          <w:i/>
          <w:sz w:val="24"/>
          <w:szCs w:val="24"/>
        </w:rPr>
      </w:pPr>
      <w:r>
        <w:rPr>
          <w:rFonts w:ascii="Times New Roman" w:hAnsi="Times New Roman" w:cs="Times New Roman"/>
          <w:sz w:val="24"/>
          <w:szCs w:val="24"/>
        </w:rPr>
        <w:t xml:space="preserve">          Ilmu Pengetahuan Alam (IPA) berupaya memba</w:t>
      </w:r>
      <w:r w:rsidR="00E746D6">
        <w:rPr>
          <w:rFonts w:ascii="Times New Roman" w:hAnsi="Times New Roman" w:cs="Times New Roman"/>
          <w:sz w:val="24"/>
          <w:szCs w:val="24"/>
        </w:rPr>
        <w:t>ngkitkan minat manusia agar</w:t>
      </w:r>
      <w:r w:rsidR="00A475F7">
        <w:rPr>
          <w:rFonts w:ascii="Times New Roman" w:hAnsi="Times New Roman" w:cs="Times New Roman"/>
          <w:sz w:val="24"/>
          <w:szCs w:val="24"/>
        </w:rPr>
        <w:t xml:space="preserve"> </w:t>
      </w:r>
      <w:r>
        <w:rPr>
          <w:rFonts w:ascii="Times New Roman" w:hAnsi="Times New Roman" w:cs="Times New Roman"/>
          <w:sz w:val="24"/>
          <w:szCs w:val="24"/>
        </w:rPr>
        <w:t>meningkatkan kecerdasan dan pemahamannya tentang alam seisinya yang penuh dengan rahasia yang tak habis-habisnya. Dengan ters</w:t>
      </w:r>
      <w:r w:rsidR="006A4291">
        <w:rPr>
          <w:rFonts w:ascii="Times New Roman" w:hAnsi="Times New Roman" w:cs="Times New Roman"/>
          <w:sz w:val="24"/>
          <w:szCs w:val="24"/>
        </w:rPr>
        <w:t xml:space="preserve">ingkapnya tabir rahasia alam </w:t>
      </w:r>
      <w:r>
        <w:rPr>
          <w:rFonts w:ascii="Times New Roman" w:hAnsi="Times New Roman" w:cs="Times New Roman"/>
          <w:sz w:val="24"/>
          <w:szCs w:val="24"/>
        </w:rPr>
        <w:t xml:space="preserve"> satu per satu, serta mengalirnya informasi yang dihasilkannya, jangkauan sains semakin luas dan lahirlah sifat terapann</w:t>
      </w:r>
      <w:r w:rsidR="00157DE3">
        <w:rPr>
          <w:rFonts w:ascii="Times New Roman" w:hAnsi="Times New Roman" w:cs="Times New Roman"/>
          <w:sz w:val="24"/>
          <w:szCs w:val="24"/>
        </w:rPr>
        <w:t>ya, yaitu teknologi yang semakin canggih</w:t>
      </w:r>
      <w:r>
        <w:rPr>
          <w:rFonts w:ascii="Times New Roman" w:hAnsi="Times New Roman" w:cs="Times New Roman"/>
          <w:sz w:val="24"/>
          <w:szCs w:val="24"/>
        </w:rPr>
        <w:t>. Namun demikian dari segi waktu, jarak semakin lama semakin sempit, sehingga semboyan “sains hari ini adalah teknologi hari esok merupakan semboyan yang berkali-kali dibuktikan oleh sejarah”. Bahkan kini sains dan teknologi mengetahui budaya ilmu pengetahuan dan teknologi yang saling mengisi (komplementer), dan sisi yang lainnya mengandung makna teknologi (</w:t>
      </w:r>
      <w:r>
        <w:rPr>
          <w:rFonts w:ascii="Times New Roman" w:hAnsi="Times New Roman" w:cs="Times New Roman"/>
          <w:i/>
          <w:sz w:val="24"/>
          <w:szCs w:val="24"/>
        </w:rPr>
        <w:t xml:space="preserve">the nature of technology). </w:t>
      </w:r>
    </w:p>
    <w:p w:rsidR="005873C0" w:rsidRPr="00461A5C" w:rsidRDefault="005873C0" w:rsidP="005873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IPA di SD hendaknya membuka kesempatan untuk memupuk rasa ingin tahu anak didik secara alamiah. Hal ini akan membantu mereka mengembangkan cara berpikir ilmiah. </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Perkembangan Ilmu Pengetahuan Alam (IPA) dewasa ini, seperti yang kita ketahui bahwa pengajaran dunia pengajaran sekolah selalu menekankan pembelajaran IPA sebab dapat diterapkan dalam kehidupan sehari-hari. Dengan belajar mengenal alam, kita dapat mengambil manfaat. Pembelajaran IPA di Sekolah Dasar merupakan suatu pembelajaran yang dapat menambah pengetahuan dan rasa ingin tahu siswa di alam sekitarnya, yang diperoleh dari pengalaman melalui serangkaian proses ilmiah antara lain penyelidikan, penyusunan dan pengujian gagasan-gagasan.</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Ilmu Pengetahuan Alam (IPA) adalah salah sat</w:t>
      </w:r>
      <w:r w:rsidR="000A2D72">
        <w:rPr>
          <w:rFonts w:ascii="Times New Roman" w:hAnsi="Times New Roman" w:cs="Times New Roman"/>
          <w:sz w:val="24"/>
          <w:szCs w:val="24"/>
        </w:rPr>
        <w:t>u mata pelajaran pada tingkatan</w:t>
      </w:r>
      <w:r>
        <w:rPr>
          <w:rFonts w:ascii="Times New Roman" w:hAnsi="Times New Roman" w:cs="Times New Roman"/>
          <w:sz w:val="24"/>
          <w:szCs w:val="24"/>
        </w:rPr>
        <w:t xml:space="preserve"> Sekolah Dasar (SD). Sri Sulistyorini dan Supartono (Trisnawati 2016) menyatakan “pada hakikatnya IPA dipandang dari segi produk, proses dan perkembangan sikap. Artinya belajar IPA memiliki dimensi proses, dimensi hasil (produk), dan dimensi pengembangan sikap ilmiah. Ketiga dimensi tersebut bersifat saling terkait”. IPA berh</w:t>
      </w:r>
      <w:r w:rsidR="00147319">
        <w:rPr>
          <w:rFonts w:ascii="Times New Roman" w:hAnsi="Times New Roman" w:cs="Times New Roman"/>
          <w:sz w:val="24"/>
          <w:szCs w:val="24"/>
        </w:rPr>
        <w:t>u</w:t>
      </w:r>
      <w:r>
        <w:rPr>
          <w:rFonts w:ascii="Times New Roman" w:hAnsi="Times New Roman" w:cs="Times New Roman"/>
          <w:sz w:val="24"/>
          <w:szCs w:val="24"/>
        </w:rPr>
        <w:t>bungan dengan cara mencari tahu tentang alam secara sistematis. Sementara itu, keberlangsungan hidup manusia sangat bergantungan pada alam. Oleh karena itu kedudukan IPA sangat penting bagi kehidupan manusia agar manusia dapat mempertahankan hidupnya. IPA bukan hanya kumpulan pengetahuan yang berupa fakta-fakta, konsep atau prinsip-prinsip saja tetapi lebih pada proses pencarian cara kerja, cara berpikir dan cara memecahkan masalah.</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observasi pra penelitian pada</w:t>
      </w:r>
      <w:r w:rsidR="000A2D72">
        <w:rPr>
          <w:rFonts w:ascii="Times New Roman" w:hAnsi="Times New Roman" w:cs="Times New Roman"/>
          <w:sz w:val="24"/>
          <w:szCs w:val="24"/>
        </w:rPr>
        <w:t xml:space="preserve">hari senin tanggal 9 </w:t>
      </w:r>
      <w:r>
        <w:rPr>
          <w:rFonts w:ascii="Times New Roman" w:hAnsi="Times New Roman" w:cs="Times New Roman"/>
          <w:sz w:val="24"/>
          <w:szCs w:val="24"/>
        </w:rPr>
        <w:t>Januari 2017, ditemukan masalah yang disebabkan dua faktor yaitu faktor guru dan faktor siswa. Faktor guru yaitu guru menjelaskan materi hanya berorientasi pada buku tanpa memanfaatka</w:t>
      </w:r>
      <w:r w:rsidR="000A2D72">
        <w:rPr>
          <w:rFonts w:ascii="Times New Roman" w:hAnsi="Times New Roman" w:cs="Times New Roman"/>
          <w:sz w:val="24"/>
          <w:szCs w:val="24"/>
        </w:rPr>
        <w:t xml:space="preserve">n metode pembelajaran dan guru </w:t>
      </w:r>
      <w:r>
        <w:rPr>
          <w:rFonts w:ascii="Times New Roman" w:hAnsi="Times New Roman" w:cs="Times New Roman"/>
          <w:sz w:val="24"/>
          <w:szCs w:val="24"/>
        </w:rPr>
        <w:t>terkesan mendo</w:t>
      </w:r>
      <w:r w:rsidR="000A2D72">
        <w:rPr>
          <w:rFonts w:ascii="Times New Roman" w:hAnsi="Times New Roman" w:cs="Times New Roman"/>
          <w:sz w:val="24"/>
          <w:szCs w:val="24"/>
        </w:rPr>
        <w:t xml:space="preserve">minasi proses belajar mengajar </w:t>
      </w:r>
      <w:r>
        <w:rPr>
          <w:rFonts w:ascii="Times New Roman" w:hAnsi="Times New Roman" w:cs="Times New Roman"/>
          <w:sz w:val="24"/>
          <w:szCs w:val="24"/>
        </w:rPr>
        <w:t xml:space="preserve">sebab tidak memberikan kesempatan </w:t>
      </w:r>
      <w:r w:rsidR="000A2D72">
        <w:rPr>
          <w:rFonts w:ascii="Times New Roman" w:hAnsi="Times New Roman" w:cs="Times New Roman"/>
          <w:sz w:val="24"/>
          <w:szCs w:val="24"/>
        </w:rPr>
        <w:t xml:space="preserve">kepada </w:t>
      </w:r>
      <w:r>
        <w:rPr>
          <w:rFonts w:ascii="Times New Roman" w:hAnsi="Times New Roman" w:cs="Times New Roman"/>
          <w:sz w:val="24"/>
          <w:szCs w:val="24"/>
        </w:rPr>
        <w:t>siswa untuk bekerja sama dalam berdiskusi dengan teman sejawatnya. Sedangkan faktor siswa cenderung pasif dan tidak mudah memahami materi  pada mata pelajaran IPA karena dianggap materi yang begitu padat dan menjenuhkan, sehingga perhatian siswa saat guru menjelaskan rendah. Pada saat guru memberikan pertanyaan pada siswa, hanya terdapat siswa tertentu yang menjawab pertanyaan dari guru secara aktif. Dengan proses pembelajaran siswa yang tidak aktif, hal tersebut mempengaruhi hasil belajar siswa. Sehingga masih banyak siswa yang nilainya rendah.</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Berdasarkan penyebab masalah tersebut maka peneliti berpendapat bahwa perlu diterapkan metode pembelajaran yang dimungkinkan dapat menambah motivasi siswa dalam menerima pelajaran terkhusus dalam mata pelajaran IPA. Salah satu metode pembelajaran yang efektif untuk ketercapaian proses pembelajaran yaitu dengan menerapkan metode </w:t>
      </w:r>
      <w:r>
        <w:rPr>
          <w:rFonts w:ascii="Times New Roman" w:hAnsi="Times New Roman" w:cs="Times New Roman"/>
          <w:i/>
          <w:sz w:val="24"/>
          <w:szCs w:val="24"/>
        </w:rPr>
        <w:t>Scramble.</w:t>
      </w:r>
      <w:r w:rsidR="0050610B">
        <w:rPr>
          <w:rFonts w:ascii="Times New Roman" w:hAnsi="Times New Roman" w:cs="Times New Roman"/>
          <w:sz w:val="24"/>
          <w:szCs w:val="24"/>
        </w:rPr>
        <w:t xml:space="preserve"> </w:t>
      </w:r>
      <w:r w:rsidR="00147319">
        <w:rPr>
          <w:rFonts w:ascii="Times New Roman" w:hAnsi="Times New Roman" w:cs="Times New Roman"/>
          <w:sz w:val="24"/>
          <w:szCs w:val="24"/>
        </w:rPr>
        <w:t xml:space="preserve">Metode pembelajaran </w:t>
      </w:r>
      <w:r w:rsidR="00147319">
        <w:rPr>
          <w:rFonts w:ascii="Times New Roman" w:hAnsi="Times New Roman" w:cs="Times New Roman"/>
          <w:i/>
          <w:sz w:val="24"/>
          <w:szCs w:val="24"/>
        </w:rPr>
        <w:t xml:space="preserve">Scramble </w:t>
      </w:r>
      <w:r w:rsidR="00147319">
        <w:rPr>
          <w:rFonts w:ascii="Times New Roman" w:hAnsi="Times New Roman" w:cs="Times New Roman"/>
          <w:sz w:val="24"/>
          <w:szCs w:val="24"/>
        </w:rPr>
        <w:t xml:space="preserve">merupakan pembelajaran awal sebagai pengantar memasuki pembelajaran IPA yang sebenarnya dengan kata lain metode tersebut diperkenalkan kepada siswa dengan cara </w:t>
      </w:r>
      <w:r w:rsidR="00147319" w:rsidRPr="00147319">
        <w:rPr>
          <w:rFonts w:ascii="Times New Roman" w:hAnsi="Times New Roman" w:cs="Times New Roman"/>
          <w:i/>
          <w:sz w:val="24"/>
          <w:szCs w:val="24"/>
        </w:rPr>
        <w:t>vocabullary</w:t>
      </w:r>
      <w:r w:rsidR="00147319">
        <w:rPr>
          <w:rFonts w:ascii="Times New Roman" w:hAnsi="Times New Roman" w:cs="Times New Roman"/>
          <w:sz w:val="24"/>
          <w:szCs w:val="24"/>
        </w:rPr>
        <w:t xml:space="preserve"> (pengenalan kata) lewat pengenalan tersebut siswa dapat mengetahui istilah-istilah yang berada pada pembelajaran IPA. </w:t>
      </w:r>
      <w:r>
        <w:rPr>
          <w:rFonts w:ascii="Times New Roman" w:hAnsi="Times New Roman" w:cs="Times New Roman"/>
          <w:sz w:val="24"/>
          <w:szCs w:val="24"/>
        </w:rPr>
        <w:t>Dalam metode pembelajaran ini</w:t>
      </w:r>
      <w:r w:rsidR="00147319">
        <w:rPr>
          <w:rFonts w:ascii="Times New Roman" w:hAnsi="Times New Roman" w:cs="Times New Roman"/>
          <w:sz w:val="24"/>
          <w:szCs w:val="24"/>
        </w:rPr>
        <w:t xml:space="preserve"> </w:t>
      </w:r>
      <w:r>
        <w:rPr>
          <w:rFonts w:ascii="Times New Roman" w:hAnsi="Times New Roman" w:cs="Times New Roman"/>
          <w:sz w:val="24"/>
          <w:szCs w:val="24"/>
        </w:rPr>
        <w:t xml:space="preserve"> guru akan membantu siswa menemukan dan saling berinteraksi antara satu sama lain. </w:t>
      </w:r>
      <w:r>
        <w:rPr>
          <w:rFonts w:ascii="Times New Roman" w:hAnsi="Times New Roman" w:cs="Times New Roman"/>
          <w:sz w:val="24"/>
          <w:szCs w:val="24"/>
        </w:rPr>
        <w:lastRenderedPageBreak/>
        <w:t>Dengan metode pembelajaran ini diharapkan hasil pembelajaran akan lebih bermakna bagi siswa dan pada akhirnya siswa dapat menemukan banyak hal yang menarik dalam pembelajaran IPA.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Metode </w:t>
      </w:r>
      <w:r>
        <w:rPr>
          <w:rFonts w:ascii="Times New Roman" w:hAnsi="Times New Roman" w:cs="Times New Roman"/>
          <w:i/>
          <w:sz w:val="24"/>
          <w:szCs w:val="24"/>
        </w:rPr>
        <w:t>Scramble</w:t>
      </w:r>
      <w:r>
        <w:rPr>
          <w:rFonts w:ascii="Times New Roman" w:hAnsi="Times New Roman" w:cs="Times New Roman"/>
          <w:sz w:val="24"/>
          <w:szCs w:val="24"/>
        </w:rPr>
        <w:t xml:space="preserve"> merupakan salah satu metode pembelajaran motivasional yang diyakini mampu meningkatkan motivasi maupun prestasi siswa dalam belajar. Metode ini dapat dijadikan sebagai alternatif untuk menciptakan kondisi yang variatif dalam kegiatan belajar mengajar, dapat membantu guru untuk menyelesaikan masalah dalam pembelajaran, seperti rendahnya minat belajar siswa, rendahnya aktivitas proses belajar siswa maupun rendahnya hasil belajar siswa.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Huda (2014: 303) mengatakan bahwa:</w:t>
      </w:r>
    </w:p>
    <w:p w:rsidR="005873C0" w:rsidRDefault="005873C0" w:rsidP="005873C0">
      <w:pPr>
        <w:spacing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Metode pembelajaran ini dapat meningkatkan konsentrasi dan kecepatan berpikir siswa. Metode ini mengharuskan siswa untuk menggabungkan otak kanan dan otak kiri. Dalam metode ini mereka tidak hanya diminta untuk menjawab soal menjadi salah satu kunci permainan metode pembelajaran </w:t>
      </w:r>
      <w:r>
        <w:rPr>
          <w:rFonts w:ascii="Times New Roman" w:hAnsi="Times New Roman" w:cs="Times New Roman"/>
          <w:i/>
          <w:sz w:val="24"/>
          <w:szCs w:val="24"/>
        </w:rPr>
        <w:t>Scramble</w:t>
      </w:r>
      <w:r w:rsidRPr="00E309B1">
        <w:rPr>
          <w:rFonts w:ascii="Times New Roman" w:hAnsi="Times New Roman" w:cs="Times New Roman"/>
          <w:sz w:val="24"/>
          <w:szCs w:val="24"/>
        </w:rPr>
        <w:t xml:space="preserve"> ini</w:t>
      </w:r>
      <w:r>
        <w:rPr>
          <w:rFonts w:ascii="Times New Roman" w:hAnsi="Times New Roman" w:cs="Times New Roman"/>
          <w:i/>
          <w:sz w:val="24"/>
          <w:szCs w:val="24"/>
        </w:rPr>
        <w:t>.</w:t>
      </w:r>
    </w:p>
    <w:p w:rsidR="005873C0" w:rsidRDefault="005873C0" w:rsidP="005873C0">
      <w:pPr>
        <w:spacing w:line="240" w:lineRule="auto"/>
        <w:ind w:left="567" w:right="900"/>
        <w:jc w:val="both"/>
        <w:rPr>
          <w:rFonts w:ascii="Times New Roman" w:hAnsi="Times New Roman" w:cs="Times New Roman"/>
          <w:sz w:val="24"/>
          <w:szCs w:val="24"/>
        </w:rPr>
      </w:pP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Keaktifan siswa merupakan salah satu unsur penting dalam proses pembelajaran. Keaktifan siswa dalam kegiatan belajar tidak lain adalah untuk mengkonstruksi pengetahuan mereka sendiri. Mereka aktif untuk membangun pemahaman atas persoalan atau segala sesuatu yang mereka hadapi dalam kegiatan pembelajaran. Dengan keaktifan siswa yang tinggi maka hasil belajar siswa pun juga akan meningkat. Strategi pembelajaran yang inovatif dan menarik dalam kegiatan pembelajaran secara tidak langsung dapat meningkatkan keaktifan siswa. Sehingga dengan adanya keaktifan siswa yang tinggi proses pembelajaran dapat berjalan dengan kondusif dan berpengaruh terhadap hasil belajar siswa.</w:t>
      </w:r>
    </w:p>
    <w:p w:rsidR="005873C0" w:rsidRDefault="005873C0" w:rsidP="005873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Berdasarkan hasil penelitian Ni Kadek Sri Lestari (2016</w:t>
      </w:r>
      <w:r w:rsidR="000A2D72">
        <w:rPr>
          <w:rFonts w:ascii="Times New Roman" w:hAnsi="Times New Roman" w:cs="Times New Roman"/>
          <w:sz w:val="24"/>
          <w:szCs w:val="24"/>
        </w:rPr>
        <w:t xml:space="preserve">) </w:t>
      </w:r>
      <w:r>
        <w:rPr>
          <w:rFonts w:ascii="Times New Roman" w:hAnsi="Times New Roman" w:cs="Times New Roman"/>
          <w:sz w:val="24"/>
          <w:szCs w:val="24"/>
        </w:rPr>
        <w:t xml:space="preserve">mengemukakan bahwa metode </w:t>
      </w:r>
      <w:r>
        <w:rPr>
          <w:rFonts w:ascii="Times New Roman" w:hAnsi="Times New Roman" w:cs="Times New Roman"/>
          <w:i/>
          <w:sz w:val="24"/>
          <w:szCs w:val="24"/>
        </w:rPr>
        <w:t xml:space="preserve">Scramble </w:t>
      </w:r>
      <w:r>
        <w:rPr>
          <w:rFonts w:ascii="Times New Roman" w:hAnsi="Times New Roman" w:cs="Times New Roman"/>
          <w:sz w:val="24"/>
          <w:szCs w:val="24"/>
        </w:rPr>
        <w:t>dapat Meningkatkan hasil belajar pada Mata pelajaran Ilmu Pengetahuan Alam siswa kelas IV Sekolah Dasar 63. Selain meningkatkan hasil belajar, juga dapat meningkatkan siswa dalam pembelajaran. Hal ini dapat dilihat pada nilai rata-rata hasil belajar pada siklus I, dan siklus II. Hasil penelitian ini menunjukkan bahwa adanya peningkatan pada hasil belajar siswa yang dapat dilihat dari pencapaian siklus I dan siklus II.</w:t>
      </w:r>
    </w:p>
    <w:p w:rsidR="005873C0" w:rsidRDefault="000A2D72" w:rsidP="005873C0">
      <w:pPr>
        <w:jc w:val="both"/>
        <w:rPr>
          <w:rFonts w:ascii="Times New Roman" w:hAnsi="Times New Roman" w:cs="Times New Roman"/>
          <w:sz w:val="24"/>
          <w:szCs w:val="24"/>
        </w:rPr>
      </w:pPr>
      <w:r>
        <w:rPr>
          <w:rFonts w:ascii="Times New Roman" w:hAnsi="Times New Roman" w:cs="Times New Roman"/>
          <w:sz w:val="24"/>
          <w:szCs w:val="24"/>
        </w:rPr>
        <w:t xml:space="preserve">          </w:t>
      </w:r>
      <w:r w:rsidR="005873C0">
        <w:rPr>
          <w:rFonts w:ascii="Times New Roman" w:hAnsi="Times New Roman" w:cs="Times New Roman"/>
          <w:sz w:val="24"/>
          <w:szCs w:val="24"/>
        </w:rPr>
        <w:t xml:space="preserve">Eka Nutzka Januartiny (2016) mengemukakan bahwa Penerapan Metode Pembelajaran </w:t>
      </w:r>
      <w:r w:rsidR="005873C0">
        <w:rPr>
          <w:rFonts w:ascii="Times New Roman" w:hAnsi="Times New Roman" w:cs="Times New Roman"/>
          <w:i/>
          <w:sz w:val="24"/>
          <w:szCs w:val="24"/>
        </w:rPr>
        <w:t xml:space="preserve">Scramble </w:t>
      </w:r>
      <w:r w:rsidR="005873C0">
        <w:rPr>
          <w:rFonts w:ascii="Times New Roman" w:hAnsi="Times New Roman" w:cs="Times New Roman"/>
          <w:sz w:val="24"/>
          <w:szCs w:val="24"/>
        </w:rPr>
        <w:t>Untuk Hasil Belajar Siswa pada Mata Pelajaran Ilmu Pengetahuan Sosial (IPS) kelas IV SD Inpress Mallengkeri 1 Kelurahan Mangasa Kecamatan Tamalate Kota Makassar. Hal ini dapat pada siklus I hasil belajar siswa tergolong dalam kategori cukup, pada siklus II tergolong dalam kategori baik. Hasil peneltian ini menunjukkan bahwa adanya peningkatan pada hasil belajar siswa dapat dilihat dari pencapaian siklus I dan II.</w:t>
      </w:r>
    </w:p>
    <w:p w:rsidR="006B1D4F" w:rsidRPr="006E2F19" w:rsidRDefault="005873C0" w:rsidP="005873C0">
      <w:pPr>
        <w:jc w:val="both"/>
        <w:rPr>
          <w:rFonts w:ascii="Times New Roman" w:hAnsi="Times New Roman" w:cs="Times New Roman"/>
          <w:sz w:val="24"/>
          <w:szCs w:val="24"/>
        </w:rPr>
      </w:pPr>
      <w:r>
        <w:rPr>
          <w:rFonts w:ascii="Times New Roman" w:hAnsi="Times New Roman" w:cs="Times New Roman"/>
          <w:sz w:val="24"/>
          <w:szCs w:val="24"/>
        </w:rPr>
        <w:t xml:space="preserve">          Berdasarkan pemikiran dan kenyataan di lapangan yang dikemukakan, peneliti terdorong untuk melakukan Penelitian Tindakan Kelas (PTK) yang berjudul “ Penerapan Metode </w:t>
      </w:r>
      <w:r>
        <w:rPr>
          <w:rFonts w:ascii="Times New Roman" w:hAnsi="Times New Roman" w:cs="Times New Roman"/>
          <w:i/>
          <w:sz w:val="24"/>
          <w:szCs w:val="24"/>
        </w:rPr>
        <w:t xml:space="preserve">Scramble </w:t>
      </w:r>
      <w:r>
        <w:rPr>
          <w:rFonts w:ascii="Times New Roman" w:hAnsi="Times New Roman" w:cs="Times New Roman"/>
          <w:sz w:val="24"/>
          <w:szCs w:val="24"/>
        </w:rPr>
        <w:t>Untuk Meningkatkan Hasil Belajar Siswa pada Mata Pelajaran IPA  kelas IV SD Inpres PAI 2 Kelurahan Sudiang Kecamatan Biringkanaya Kota Makassar”</w:t>
      </w:r>
      <w:r w:rsidR="00F94125">
        <w:rPr>
          <w:rFonts w:ascii="Times New Roman" w:hAnsi="Times New Roman" w:cs="Times New Roman"/>
          <w:sz w:val="24"/>
          <w:szCs w:val="24"/>
        </w:rPr>
        <w:t>.</w:t>
      </w:r>
    </w:p>
    <w:p w:rsidR="006B1D4F" w:rsidRDefault="005873C0" w:rsidP="006B1D4F">
      <w:pPr>
        <w:pStyle w:val="ListParagraph"/>
        <w:numPr>
          <w:ilvl w:val="0"/>
          <w:numId w:val="2"/>
        </w:numPr>
        <w:ind w:left="426" w:hanging="437"/>
        <w:jc w:val="both"/>
        <w:rPr>
          <w:rFonts w:ascii="Times New Roman" w:hAnsi="Times New Roman" w:cs="Times New Roman"/>
          <w:b/>
          <w:sz w:val="24"/>
          <w:szCs w:val="24"/>
        </w:rPr>
      </w:pPr>
      <w:r>
        <w:rPr>
          <w:rFonts w:ascii="Times New Roman" w:hAnsi="Times New Roman" w:cs="Times New Roman"/>
          <w:b/>
          <w:sz w:val="24"/>
          <w:szCs w:val="24"/>
        </w:rPr>
        <w:t xml:space="preserve">Rumusan Masalah </w:t>
      </w:r>
    </w:p>
    <w:p w:rsidR="00403BE0" w:rsidRPr="00A35EC4" w:rsidRDefault="006B1D4F" w:rsidP="00A35EC4">
      <w:pPr>
        <w:ind w:left="-11"/>
        <w:jc w:val="both"/>
        <w:rPr>
          <w:rFonts w:ascii="Times New Roman" w:hAnsi="Times New Roman" w:cs="Times New Roman"/>
          <w:sz w:val="24"/>
          <w:szCs w:val="24"/>
        </w:rPr>
      </w:pPr>
      <w:r>
        <w:rPr>
          <w:rFonts w:ascii="Times New Roman" w:hAnsi="Times New Roman" w:cs="Times New Roman"/>
          <w:sz w:val="24"/>
          <w:szCs w:val="24"/>
        </w:rPr>
        <w:t xml:space="preserve">          Berdasarkan latar belakang yang telah diuraikan maka ditemukan masalah dalam penelitian yaitu b</w:t>
      </w:r>
      <w:r w:rsidR="00230BE3" w:rsidRPr="006B1D4F">
        <w:rPr>
          <w:rFonts w:ascii="Times New Roman" w:hAnsi="Times New Roman" w:cs="Times New Roman"/>
          <w:sz w:val="24"/>
          <w:szCs w:val="24"/>
        </w:rPr>
        <w:t>agaimanakah penerapan metode</w:t>
      </w:r>
      <w:r w:rsidR="00230BE3" w:rsidRPr="006B1D4F">
        <w:rPr>
          <w:rFonts w:ascii="Times New Roman" w:hAnsi="Times New Roman" w:cs="Times New Roman"/>
          <w:i/>
          <w:sz w:val="24"/>
          <w:szCs w:val="24"/>
        </w:rPr>
        <w:t xml:space="preserve"> Scramble</w:t>
      </w:r>
      <w:r w:rsidR="00232094">
        <w:rPr>
          <w:rFonts w:ascii="Times New Roman" w:hAnsi="Times New Roman" w:cs="Times New Roman"/>
          <w:i/>
          <w:sz w:val="24"/>
          <w:szCs w:val="24"/>
        </w:rPr>
        <w:t xml:space="preserve"> </w:t>
      </w:r>
      <w:r w:rsidR="00232094">
        <w:rPr>
          <w:rFonts w:ascii="Times New Roman" w:hAnsi="Times New Roman" w:cs="Times New Roman"/>
          <w:sz w:val="24"/>
          <w:szCs w:val="24"/>
        </w:rPr>
        <w:t xml:space="preserve">untuk </w:t>
      </w:r>
      <w:r w:rsidR="00232094">
        <w:rPr>
          <w:rFonts w:ascii="Times New Roman" w:hAnsi="Times New Roman" w:cs="Times New Roman"/>
          <w:sz w:val="24"/>
          <w:szCs w:val="24"/>
        </w:rPr>
        <w:lastRenderedPageBreak/>
        <w:t xml:space="preserve">meningkatkan hasil belajar </w:t>
      </w:r>
      <w:r w:rsidR="00232094" w:rsidRPr="00232094">
        <w:rPr>
          <w:rFonts w:ascii="Times New Roman" w:hAnsi="Times New Roman" w:cs="Times New Roman"/>
          <w:sz w:val="24"/>
          <w:szCs w:val="24"/>
        </w:rPr>
        <w:t>siswa</w:t>
      </w:r>
      <w:r w:rsidR="00232094">
        <w:rPr>
          <w:rFonts w:ascii="Times New Roman" w:hAnsi="Times New Roman" w:cs="Times New Roman"/>
          <w:sz w:val="24"/>
          <w:szCs w:val="24"/>
        </w:rPr>
        <w:t xml:space="preserve"> pada </w:t>
      </w:r>
      <w:r w:rsidR="00230BE3" w:rsidRPr="00232094">
        <w:rPr>
          <w:rFonts w:ascii="Times New Roman" w:hAnsi="Times New Roman" w:cs="Times New Roman"/>
          <w:sz w:val="24"/>
          <w:szCs w:val="24"/>
        </w:rPr>
        <w:t>mata</w:t>
      </w:r>
      <w:r w:rsidR="00230BE3" w:rsidRPr="006B1D4F">
        <w:rPr>
          <w:rFonts w:ascii="Times New Roman" w:hAnsi="Times New Roman" w:cs="Times New Roman"/>
          <w:sz w:val="24"/>
          <w:szCs w:val="24"/>
        </w:rPr>
        <w:t xml:space="preserve"> pelajaran IPA kelas IV SD Inpres PAI 2 Kelurahan Sudiang Kecamatan Biringkanaya Kota Makassar?</w:t>
      </w:r>
    </w:p>
    <w:p w:rsidR="005873C0" w:rsidRDefault="005873C0" w:rsidP="005873C0">
      <w:pPr>
        <w:pStyle w:val="ListParagraph"/>
        <w:numPr>
          <w:ilvl w:val="0"/>
          <w:numId w:val="2"/>
        </w:numPr>
        <w:ind w:left="426" w:hanging="437"/>
        <w:jc w:val="both"/>
        <w:rPr>
          <w:rFonts w:ascii="Times New Roman" w:hAnsi="Times New Roman" w:cs="Times New Roman"/>
          <w:b/>
          <w:sz w:val="24"/>
          <w:szCs w:val="24"/>
        </w:rPr>
      </w:pPr>
      <w:r>
        <w:rPr>
          <w:rFonts w:ascii="Times New Roman" w:hAnsi="Times New Roman" w:cs="Times New Roman"/>
          <w:b/>
          <w:sz w:val="24"/>
          <w:szCs w:val="24"/>
        </w:rPr>
        <w:t>Tujuan Penelitian</w:t>
      </w:r>
    </w:p>
    <w:p w:rsidR="00F21949" w:rsidRPr="006B1D4F" w:rsidRDefault="005873C0" w:rsidP="006B1D4F">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rumusan masalah yang telah diuraikan di atas, maka tujuan penelitian ini </w:t>
      </w:r>
      <w:r w:rsidR="006B1D4F">
        <w:rPr>
          <w:rFonts w:ascii="Times New Roman" w:hAnsi="Times New Roman" w:cs="Times New Roman"/>
          <w:sz w:val="24"/>
          <w:szCs w:val="24"/>
        </w:rPr>
        <w:t>yaitu untuk m</w:t>
      </w:r>
      <w:r w:rsidR="00AB378A">
        <w:rPr>
          <w:rFonts w:ascii="Times New Roman" w:hAnsi="Times New Roman" w:cs="Times New Roman"/>
          <w:sz w:val="24"/>
          <w:szCs w:val="24"/>
        </w:rPr>
        <w:t>endeskripsikan</w:t>
      </w:r>
      <w:r w:rsidR="00230BE3" w:rsidRPr="006B1D4F">
        <w:rPr>
          <w:rFonts w:ascii="Times New Roman" w:hAnsi="Times New Roman" w:cs="Times New Roman"/>
          <w:sz w:val="24"/>
          <w:szCs w:val="24"/>
        </w:rPr>
        <w:t xml:space="preserve"> penerapan meto</w:t>
      </w:r>
      <w:r w:rsidR="00230BE3" w:rsidRPr="006B1D4F">
        <w:rPr>
          <w:rFonts w:ascii="Times New Roman" w:hAnsi="Times New Roman" w:cs="Times New Roman"/>
          <w:i/>
          <w:sz w:val="24"/>
          <w:szCs w:val="24"/>
        </w:rPr>
        <w:t>de Scramble</w:t>
      </w:r>
      <w:r w:rsidR="00232094">
        <w:rPr>
          <w:rFonts w:ascii="Times New Roman" w:hAnsi="Times New Roman" w:cs="Times New Roman"/>
          <w:i/>
          <w:sz w:val="24"/>
          <w:szCs w:val="24"/>
        </w:rPr>
        <w:t xml:space="preserve"> </w:t>
      </w:r>
      <w:r w:rsidR="00232094">
        <w:rPr>
          <w:rFonts w:ascii="Times New Roman" w:hAnsi="Times New Roman" w:cs="Times New Roman"/>
          <w:sz w:val="24"/>
          <w:szCs w:val="24"/>
        </w:rPr>
        <w:t>untuk meningkatkan hasil belajar siswa pada</w:t>
      </w:r>
      <w:r w:rsidR="00232094">
        <w:rPr>
          <w:rFonts w:ascii="Times New Roman" w:hAnsi="Times New Roman" w:cs="Times New Roman"/>
          <w:i/>
          <w:sz w:val="24"/>
          <w:szCs w:val="24"/>
        </w:rPr>
        <w:t xml:space="preserve"> </w:t>
      </w:r>
      <w:r w:rsidR="00230BE3" w:rsidRPr="006B1D4F">
        <w:rPr>
          <w:rFonts w:ascii="Times New Roman" w:hAnsi="Times New Roman" w:cs="Times New Roman"/>
          <w:sz w:val="24"/>
          <w:szCs w:val="24"/>
        </w:rPr>
        <w:t xml:space="preserve">mata pelajaran IPA Kelas IV SD Inpres PAI 2 Kelurahan Sudiang Kecamatan Biringkanaya Kota Makassar. </w:t>
      </w:r>
    </w:p>
    <w:p w:rsidR="005873C0" w:rsidRDefault="005873C0" w:rsidP="005873C0">
      <w:pPr>
        <w:pStyle w:val="ListParagraph"/>
        <w:numPr>
          <w:ilvl w:val="0"/>
          <w:numId w:val="2"/>
        </w:numPr>
        <w:ind w:left="426" w:hanging="437"/>
        <w:jc w:val="both"/>
        <w:rPr>
          <w:rFonts w:ascii="Times New Roman" w:hAnsi="Times New Roman" w:cs="Times New Roman"/>
          <w:b/>
          <w:sz w:val="24"/>
          <w:szCs w:val="24"/>
        </w:rPr>
      </w:pPr>
      <w:r>
        <w:rPr>
          <w:rFonts w:ascii="Times New Roman" w:hAnsi="Times New Roman" w:cs="Times New Roman"/>
          <w:b/>
          <w:sz w:val="24"/>
          <w:szCs w:val="24"/>
        </w:rPr>
        <w:t>Manfaat Penelitian</w:t>
      </w:r>
    </w:p>
    <w:p w:rsidR="005873C0" w:rsidRDefault="005873C0" w:rsidP="00F21949">
      <w:pPr>
        <w:ind w:left="-11"/>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Adapun manfaat yang diharapkan dari hasil Penelitian Tindakan Kelas (PTK) dengan penerapan metode pembelajaran kooperatif tipe </w:t>
      </w:r>
      <w:r>
        <w:rPr>
          <w:rFonts w:ascii="Times New Roman" w:hAnsi="Times New Roman" w:cs="Times New Roman"/>
          <w:i/>
          <w:sz w:val="24"/>
          <w:szCs w:val="24"/>
        </w:rPr>
        <w:t xml:space="preserve">Scramble </w:t>
      </w:r>
      <w:r>
        <w:rPr>
          <w:rFonts w:ascii="Times New Roman" w:hAnsi="Times New Roman" w:cs="Times New Roman"/>
          <w:sz w:val="24"/>
          <w:szCs w:val="24"/>
        </w:rPr>
        <w:t>ini adalah sebagai berikut :</w:t>
      </w:r>
    </w:p>
    <w:p w:rsidR="005873C0" w:rsidRDefault="005873C0" w:rsidP="005873C0">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t>Manfaat Teoritis</w:t>
      </w:r>
    </w:p>
    <w:p w:rsidR="005873C0" w:rsidRDefault="005873C0" w:rsidP="005873C0">
      <w:pPr>
        <w:pStyle w:val="ListParagraph"/>
        <w:numPr>
          <w:ilvl w:val="0"/>
          <w:numId w:val="4"/>
        </w:numPr>
        <w:ind w:left="851"/>
        <w:jc w:val="both"/>
        <w:rPr>
          <w:rFonts w:ascii="Times New Roman" w:hAnsi="Times New Roman" w:cs="Times New Roman"/>
          <w:sz w:val="24"/>
          <w:szCs w:val="24"/>
        </w:rPr>
      </w:pPr>
      <w:r>
        <w:rPr>
          <w:rFonts w:ascii="Times New Roman" w:hAnsi="Times New Roman" w:cs="Times New Roman"/>
          <w:sz w:val="24"/>
          <w:szCs w:val="24"/>
        </w:rPr>
        <w:t xml:space="preserve">Bagi akademis/lembaga pendidikan, sebagai bahan informasi dalam pngembangan ilmu pengetahuan khususnya bidang pendidikan Sekolah Dasar (SD) dan dapat dijadikan sumber informasi bagi pengembangan pembelajaran dengan menerapkan metode pembelajaran kooperatif tipe </w:t>
      </w:r>
      <w:r>
        <w:rPr>
          <w:rFonts w:ascii="Times New Roman" w:hAnsi="Times New Roman" w:cs="Times New Roman"/>
          <w:i/>
          <w:sz w:val="24"/>
          <w:szCs w:val="24"/>
        </w:rPr>
        <w:t xml:space="preserve">Scramble </w:t>
      </w:r>
      <w:r>
        <w:rPr>
          <w:rFonts w:ascii="Times New Roman" w:hAnsi="Times New Roman" w:cs="Times New Roman"/>
          <w:sz w:val="24"/>
          <w:szCs w:val="24"/>
        </w:rPr>
        <w:t>sehingga memperluas pengetahuan dalam mengenal metode pembelajaran yang kreatif</w:t>
      </w:r>
    </w:p>
    <w:p w:rsidR="00230BE3" w:rsidRDefault="005873C0" w:rsidP="00230BE3">
      <w:pPr>
        <w:pStyle w:val="ListParagraph"/>
        <w:numPr>
          <w:ilvl w:val="0"/>
          <w:numId w:val="4"/>
        </w:numPr>
        <w:ind w:left="851"/>
        <w:jc w:val="both"/>
        <w:rPr>
          <w:rFonts w:ascii="Times New Roman" w:hAnsi="Times New Roman" w:cs="Times New Roman"/>
          <w:sz w:val="24"/>
          <w:szCs w:val="24"/>
        </w:rPr>
      </w:pPr>
      <w:r>
        <w:rPr>
          <w:rFonts w:ascii="Times New Roman" w:hAnsi="Times New Roman" w:cs="Times New Roman"/>
          <w:sz w:val="24"/>
          <w:szCs w:val="24"/>
        </w:rPr>
        <w:t xml:space="preserve">Bagi peneliti, dapat menambah wawasan mengenai pengaplikasian metode pembelajaran </w:t>
      </w:r>
      <w:r>
        <w:rPr>
          <w:rFonts w:ascii="Times New Roman" w:hAnsi="Times New Roman" w:cs="Times New Roman"/>
          <w:i/>
          <w:sz w:val="24"/>
          <w:szCs w:val="24"/>
        </w:rPr>
        <w:t>Scramble</w:t>
      </w:r>
      <w:r>
        <w:rPr>
          <w:rFonts w:ascii="Times New Roman" w:hAnsi="Times New Roman" w:cs="Times New Roman"/>
          <w:sz w:val="24"/>
          <w:szCs w:val="24"/>
        </w:rPr>
        <w:t xml:space="preserve"> dalam proses pembelajaran</w:t>
      </w:r>
    </w:p>
    <w:p w:rsidR="00A35EC4" w:rsidRDefault="00A35EC4" w:rsidP="00A35EC4">
      <w:pPr>
        <w:jc w:val="both"/>
        <w:rPr>
          <w:rFonts w:ascii="Times New Roman" w:hAnsi="Times New Roman" w:cs="Times New Roman"/>
          <w:sz w:val="24"/>
          <w:szCs w:val="24"/>
        </w:rPr>
      </w:pPr>
    </w:p>
    <w:p w:rsidR="00A35EC4" w:rsidRPr="00A35EC4" w:rsidRDefault="00A35EC4" w:rsidP="00A35EC4">
      <w:pPr>
        <w:jc w:val="both"/>
        <w:rPr>
          <w:rFonts w:ascii="Times New Roman" w:hAnsi="Times New Roman" w:cs="Times New Roman"/>
          <w:sz w:val="24"/>
          <w:szCs w:val="24"/>
        </w:rPr>
      </w:pPr>
    </w:p>
    <w:p w:rsidR="005873C0" w:rsidRDefault="005873C0" w:rsidP="005873C0">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Manfaat Praktis </w:t>
      </w:r>
    </w:p>
    <w:p w:rsidR="005873C0" w:rsidRDefault="005873C0" w:rsidP="005873C0">
      <w:pPr>
        <w:pStyle w:val="ListParagraph"/>
        <w:numPr>
          <w:ilvl w:val="0"/>
          <w:numId w:val="5"/>
        </w:numPr>
        <w:ind w:left="851"/>
        <w:jc w:val="both"/>
        <w:rPr>
          <w:rFonts w:ascii="Times New Roman" w:hAnsi="Times New Roman" w:cs="Times New Roman"/>
          <w:sz w:val="24"/>
          <w:szCs w:val="24"/>
        </w:rPr>
      </w:pPr>
      <w:r>
        <w:rPr>
          <w:rFonts w:ascii="Times New Roman" w:hAnsi="Times New Roman" w:cs="Times New Roman"/>
          <w:sz w:val="24"/>
          <w:szCs w:val="24"/>
        </w:rPr>
        <w:t>Bagi guru: untuk menambah kemampuan profesionalnya dalam merancang, dan memilih strategi dan metode pembelajaran di kelas yang efektif dan efisien.</w:t>
      </w:r>
    </w:p>
    <w:p w:rsidR="005873C0" w:rsidRDefault="005873C0" w:rsidP="005873C0">
      <w:pPr>
        <w:pStyle w:val="ListParagraph"/>
        <w:numPr>
          <w:ilvl w:val="0"/>
          <w:numId w:val="5"/>
        </w:numPr>
        <w:ind w:left="851"/>
        <w:jc w:val="both"/>
        <w:rPr>
          <w:rFonts w:ascii="Times New Roman" w:hAnsi="Times New Roman" w:cs="Times New Roman"/>
          <w:sz w:val="24"/>
          <w:szCs w:val="24"/>
        </w:rPr>
      </w:pPr>
      <w:r>
        <w:rPr>
          <w:rFonts w:ascii="Times New Roman" w:hAnsi="Times New Roman" w:cs="Times New Roman"/>
          <w:sz w:val="24"/>
          <w:szCs w:val="24"/>
        </w:rPr>
        <w:t>Bagi siswa: untuk dapat meningkatkan motivasi dan aktivitas siswa dalam pembelajaran sehingga berdampak pada peningkatan hasil belajarnya.</w:t>
      </w:r>
    </w:p>
    <w:p w:rsidR="00283EC9" w:rsidRPr="00F21949" w:rsidRDefault="005873C0" w:rsidP="00F21949">
      <w:pPr>
        <w:pStyle w:val="ListParagraph"/>
        <w:numPr>
          <w:ilvl w:val="0"/>
          <w:numId w:val="5"/>
        </w:numPr>
        <w:ind w:left="851"/>
        <w:jc w:val="both"/>
        <w:rPr>
          <w:rFonts w:ascii="Times New Roman" w:hAnsi="Times New Roman" w:cs="Times New Roman"/>
          <w:sz w:val="24"/>
          <w:szCs w:val="24"/>
        </w:rPr>
      </w:pPr>
      <w:r>
        <w:rPr>
          <w:rFonts w:ascii="Times New Roman" w:hAnsi="Times New Roman" w:cs="Times New Roman"/>
          <w:sz w:val="24"/>
          <w:szCs w:val="24"/>
        </w:rPr>
        <w:t xml:space="preserve">Bagi sekolah: diharapkan dapat menjadi acuan untuk menetapkan kebijaksanaan pembelajaran dengan menggunakan penerapan metode pembelajaran </w:t>
      </w:r>
      <w:r>
        <w:rPr>
          <w:rFonts w:ascii="Times New Roman" w:hAnsi="Times New Roman" w:cs="Times New Roman"/>
          <w:i/>
          <w:sz w:val="24"/>
          <w:szCs w:val="24"/>
        </w:rPr>
        <w:t xml:space="preserve">Scramble. </w:t>
      </w:r>
    </w:p>
    <w:sectPr w:rsidR="00283EC9" w:rsidRPr="00F21949" w:rsidSect="00C639C6">
      <w:headerReference w:type="default" r:id="rId7"/>
      <w:footerReference w:type="first" r:id="rId8"/>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4E" w:rsidRDefault="00A41A4E" w:rsidP="00F21949">
      <w:pPr>
        <w:spacing w:line="240" w:lineRule="auto"/>
      </w:pPr>
      <w:r>
        <w:separator/>
      </w:r>
    </w:p>
  </w:endnote>
  <w:endnote w:type="continuationSeparator" w:id="1">
    <w:p w:rsidR="00A41A4E" w:rsidRDefault="00A41A4E" w:rsidP="00F21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822"/>
      <w:docPartObj>
        <w:docPartGallery w:val="Page Numbers (Bottom of Page)"/>
        <w:docPartUnique/>
      </w:docPartObj>
    </w:sdtPr>
    <w:sdtContent>
      <w:p w:rsidR="00C639C6" w:rsidRDefault="009F04C1">
        <w:pPr>
          <w:pStyle w:val="Footer"/>
          <w:jc w:val="center"/>
        </w:pPr>
        <w:fldSimple w:instr=" PAGE   \* MERGEFORMAT ">
          <w:r w:rsidR="00147319">
            <w:rPr>
              <w:noProof/>
            </w:rPr>
            <w:t>1</w:t>
          </w:r>
        </w:fldSimple>
      </w:p>
    </w:sdtContent>
  </w:sdt>
  <w:p w:rsidR="00C639C6" w:rsidRDefault="00C63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4E" w:rsidRDefault="00A41A4E" w:rsidP="00F21949">
      <w:pPr>
        <w:spacing w:line="240" w:lineRule="auto"/>
      </w:pPr>
      <w:r>
        <w:separator/>
      </w:r>
    </w:p>
  </w:footnote>
  <w:footnote w:type="continuationSeparator" w:id="1">
    <w:p w:rsidR="00A41A4E" w:rsidRDefault="00A41A4E" w:rsidP="00F219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821"/>
      <w:docPartObj>
        <w:docPartGallery w:val="Page Numbers (Top of Page)"/>
        <w:docPartUnique/>
      </w:docPartObj>
    </w:sdtPr>
    <w:sdtContent>
      <w:p w:rsidR="00C639C6" w:rsidRDefault="009F04C1">
        <w:pPr>
          <w:pStyle w:val="Header"/>
          <w:jc w:val="right"/>
        </w:pPr>
        <w:fldSimple w:instr=" PAGE   \* MERGEFORMAT ">
          <w:r w:rsidR="00A35EC4">
            <w:rPr>
              <w:noProof/>
            </w:rPr>
            <w:t>10</w:t>
          </w:r>
        </w:fldSimple>
      </w:p>
    </w:sdtContent>
  </w:sdt>
  <w:p w:rsidR="00F21949" w:rsidRDefault="00F21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93E"/>
    <w:multiLevelType w:val="hybridMultilevel"/>
    <w:tmpl w:val="6E923A78"/>
    <w:lvl w:ilvl="0" w:tplc="4814A1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A3636D5"/>
    <w:multiLevelType w:val="hybridMultilevel"/>
    <w:tmpl w:val="7178A580"/>
    <w:lvl w:ilvl="0" w:tplc="EF32FE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00716F"/>
    <w:multiLevelType w:val="hybridMultilevel"/>
    <w:tmpl w:val="53B6F660"/>
    <w:lvl w:ilvl="0" w:tplc="95D696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6A87D9E"/>
    <w:multiLevelType w:val="hybridMultilevel"/>
    <w:tmpl w:val="58647352"/>
    <w:lvl w:ilvl="0" w:tplc="9A88F7C8">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
    <w:nsid w:val="3C555B4E"/>
    <w:multiLevelType w:val="hybridMultilevel"/>
    <w:tmpl w:val="0E6A75B2"/>
    <w:lvl w:ilvl="0" w:tplc="4808B03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747175F"/>
    <w:multiLevelType w:val="hybridMultilevel"/>
    <w:tmpl w:val="D49E6C02"/>
    <w:lvl w:ilvl="0" w:tplc="186EA2E0">
      <w:start w:val="1"/>
      <w:numFmt w:val="decimal"/>
      <w:lvlText w:val="%1."/>
      <w:lvlJc w:val="left"/>
      <w:pPr>
        <w:ind w:left="349" w:hanging="360"/>
      </w:pPr>
      <w:rPr>
        <w:rFonts w:ascii="Times New Roman" w:eastAsiaTheme="minorHAnsi" w:hAnsi="Times New Roman" w:cs="Times New Roman"/>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6">
    <w:nsid w:val="71EB2504"/>
    <w:multiLevelType w:val="hybridMultilevel"/>
    <w:tmpl w:val="0E9E3F0E"/>
    <w:lvl w:ilvl="0" w:tplc="574ECB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7D3E1629"/>
    <w:multiLevelType w:val="hybridMultilevel"/>
    <w:tmpl w:val="662646FC"/>
    <w:lvl w:ilvl="0" w:tplc="87CC24D4">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num w:numId="1">
    <w:abstractNumId w:val="1"/>
  </w:num>
  <w:num w:numId="2">
    <w:abstractNumId w:val="7"/>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73C0"/>
    <w:rsid w:val="00017263"/>
    <w:rsid w:val="000A2D72"/>
    <w:rsid w:val="00147319"/>
    <w:rsid w:val="00157DE3"/>
    <w:rsid w:val="00230BE3"/>
    <w:rsid w:val="00232094"/>
    <w:rsid w:val="0028393A"/>
    <w:rsid w:val="00283EC9"/>
    <w:rsid w:val="002A4852"/>
    <w:rsid w:val="00403BE0"/>
    <w:rsid w:val="0050610B"/>
    <w:rsid w:val="005873C0"/>
    <w:rsid w:val="00627186"/>
    <w:rsid w:val="006A4291"/>
    <w:rsid w:val="006B0350"/>
    <w:rsid w:val="006B1D4F"/>
    <w:rsid w:val="006B2C82"/>
    <w:rsid w:val="007579D2"/>
    <w:rsid w:val="007F094A"/>
    <w:rsid w:val="008326CE"/>
    <w:rsid w:val="00854616"/>
    <w:rsid w:val="008C06D2"/>
    <w:rsid w:val="008F1366"/>
    <w:rsid w:val="0091601E"/>
    <w:rsid w:val="00934476"/>
    <w:rsid w:val="00942DE4"/>
    <w:rsid w:val="00990C24"/>
    <w:rsid w:val="009F04C1"/>
    <w:rsid w:val="00A23788"/>
    <w:rsid w:val="00A35EC4"/>
    <w:rsid w:val="00A41A4E"/>
    <w:rsid w:val="00A475F7"/>
    <w:rsid w:val="00AB378A"/>
    <w:rsid w:val="00B75EDB"/>
    <w:rsid w:val="00C27934"/>
    <w:rsid w:val="00C639C6"/>
    <w:rsid w:val="00D0093D"/>
    <w:rsid w:val="00DC1A9B"/>
    <w:rsid w:val="00DC2C8B"/>
    <w:rsid w:val="00DF6475"/>
    <w:rsid w:val="00E708AF"/>
    <w:rsid w:val="00E746D6"/>
    <w:rsid w:val="00F21949"/>
    <w:rsid w:val="00F941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C0"/>
    <w:pPr>
      <w:ind w:left="720"/>
      <w:contextualSpacing/>
    </w:pPr>
  </w:style>
  <w:style w:type="paragraph" w:styleId="Header">
    <w:name w:val="header"/>
    <w:basedOn w:val="Normal"/>
    <w:link w:val="HeaderChar"/>
    <w:uiPriority w:val="99"/>
    <w:unhideWhenUsed/>
    <w:rsid w:val="00F21949"/>
    <w:pPr>
      <w:tabs>
        <w:tab w:val="center" w:pos="4513"/>
        <w:tab w:val="right" w:pos="9026"/>
      </w:tabs>
      <w:spacing w:line="240" w:lineRule="auto"/>
    </w:pPr>
  </w:style>
  <w:style w:type="character" w:customStyle="1" w:styleId="HeaderChar">
    <w:name w:val="Header Char"/>
    <w:basedOn w:val="DefaultParagraphFont"/>
    <w:link w:val="Header"/>
    <w:uiPriority w:val="99"/>
    <w:rsid w:val="00F21949"/>
  </w:style>
  <w:style w:type="paragraph" w:styleId="Footer">
    <w:name w:val="footer"/>
    <w:basedOn w:val="Normal"/>
    <w:link w:val="FooterChar"/>
    <w:uiPriority w:val="99"/>
    <w:unhideWhenUsed/>
    <w:rsid w:val="00F21949"/>
    <w:pPr>
      <w:tabs>
        <w:tab w:val="center" w:pos="4513"/>
        <w:tab w:val="right" w:pos="9026"/>
      </w:tabs>
      <w:spacing w:line="240" w:lineRule="auto"/>
    </w:pPr>
  </w:style>
  <w:style w:type="character" w:customStyle="1" w:styleId="FooterChar">
    <w:name w:val="Footer Char"/>
    <w:basedOn w:val="DefaultParagraphFont"/>
    <w:link w:val="Footer"/>
    <w:uiPriority w:val="99"/>
    <w:rsid w:val="00F219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2017-08-07T14:19:00Z</cp:lastPrinted>
  <dcterms:created xsi:type="dcterms:W3CDTF">2017-06-04T03:04:00Z</dcterms:created>
  <dcterms:modified xsi:type="dcterms:W3CDTF">2017-08-07T14:20:00Z</dcterms:modified>
</cp:coreProperties>
</file>