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2A" w:rsidRDefault="0055442A" w:rsidP="0055442A">
      <w:pPr>
        <w:tabs>
          <w:tab w:val="left" w:pos="1701"/>
        </w:tabs>
        <w:spacing w:line="480" w:lineRule="auto"/>
        <w:ind w:left="2268" w:hanging="2268"/>
        <w:jc w:val="center"/>
        <w:rPr>
          <w:b/>
          <w:color w:val="000000"/>
        </w:rPr>
      </w:pPr>
      <w:r>
        <w:rPr>
          <w:b/>
          <w:color w:val="000000"/>
        </w:rPr>
        <w:t>BAB I</w:t>
      </w:r>
    </w:p>
    <w:p w:rsidR="0055442A" w:rsidRDefault="0055442A" w:rsidP="0055442A">
      <w:pPr>
        <w:tabs>
          <w:tab w:val="left" w:pos="1701"/>
        </w:tabs>
        <w:spacing w:line="960" w:lineRule="auto"/>
        <w:ind w:left="2268" w:hanging="2268"/>
        <w:jc w:val="center"/>
        <w:rPr>
          <w:b/>
          <w:color w:val="000000"/>
        </w:rPr>
      </w:pPr>
      <w:r>
        <w:rPr>
          <w:b/>
          <w:color w:val="000000"/>
        </w:rPr>
        <w:t>PENDAHULUAN</w:t>
      </w:r>
    </w:p>
    <w:p w:rsidR="0055442A" w:rsidRPr="00B87905" w:rsidRDefault="0055442A" w:rsidP="0055442A">
      <w:pPr>
        <w:pStyle w:val="ListParagraph"/>
        <w:tabs>
          <w:tab w:val="left" w:pos="567"/>
        </w:tabs>
        <w:spacing w:after="0" w:line="480" w:lineRule="auto"/>
        <w:ind w:left="284" w:hanging="284"/>
        <w:jc w:val="both"/>
        <w:rPr>
          <w:rFonts w:ascii="Times New Roman" w:hAnsi="Times New Roman"/>
          <w:b/>
          <w:color w:val="000000"/>
        </w:rPr>
      </w:pPr>
      <w:r>
        <w:rPr>
          <w:rFonts w:ascii="Times New Roman" w:hAnsi="Times New Roman"/>
          <w:b/>
          <w:color w:val="000000"/>
          <w:sz w:val="24"/>
          <w:szCs w:val="24"/>
        </w:rPr>
        <w:t xml:space="preserve">A. </w:t>
      </w:r>
      <w:r w:rsidRPr="00B87905">
        <w:rPr>
          <w:rFonts w:ascii="Times New Roman" w:hAnsi="Times New Roman"/>
          <w:b/>
          <w:color w:val="000000"/>
          <w:sz w:val="24"/>
          <w:szCs w:val="24"/>
        </w:rPr>
        <w:t>Latar</w:t>
      </w:r>
      <w:r>
        <w:rPr>
          <w:rFonts w:ascii="Times New Roman" w:hAnsi="Times New Roman"/>
          <w:b/>
          <w:color w:val="000000"/>
          <w:sz w:val="24"/>
          <w:szCs w:val="24"/>
        </w:rPr>
        <w:t xml:space="preserve"> Belakang </w:t>
      </w:r>
    </w:p>
    <w:p w:rsidR="0055442A" w:rsidRPr="00D925DA" w:rsidRDefault="0055442A" w:rsidP="0055442A">
      <w:pPr>
        <w:pStyle w:val="ListParagraph"/>
        <w:tabs>
          <w:tab w:val="left" w:pos="709"/>
          <w:tab w:val="left" w:pos="7513"/>
          <w:tab w:val="left" w:pos="7655"/>
        </w:tabs>
        <w:spacing w:after="0" w:line="480" w:lineRule="auto"/>
        <w:ind w:left="0" w:firstLine="567"/>
        <w:jc w:val="both"/>
        <w:rPr>
          <w:rFonts w:ascii="Times New Roman" w:hAnsi="Times New Roman"/>
          <w:sz w:val="24"/>
          <w:szCs w:val="24"/>
        </w:rPr>
      </w:pPr>
      <w:r w:rsidRPr="008F50E1">
        <w:rPr>
          <w:rFonts w:ascii="Times New Roman" w:hAnsi="Times New Roman"/>
          <w:color w:val="000000"/>
          <w:sz w:val="24"/>
          <w:szCs w:val="24"/>
        </w:rPr>
        <w:t>Pendidikan adalah eksperimen yang tidak pernah selesai sampai kapanpun, sepanjang ada kehidupan manusia di dunia ini.</w:t>
      </w:r>
      <w:r w:rsidRPr="00A85430">
        <w:rPr>
          <w:rFonts w:ascii="Times New Roman" w:hAnsi="Times New Roman"/>
          <w:sz w:val="24"/>
          <w:szCs w:val="24"/>
        </w:rPr>
        <w:t xml:space="preserve"> </w:t>
      </w:r>
      <w:r w:rsidRPr="00127331">
        <w:rPr>
          <w:rFonts w:ascii="Times New Roman" w:hAnsi="Times New Roman"/>
          <w:sz w:val="24"/>
          <w:szCs w:val="24"/>
        </w:rPr>
        <w:t>Pendidikan merupakan wahana yang dapat membantu peserta didik untuk menumbuh</w:t>
      </w:r>
      <w:r>
        <w:rPr>
          <w:rFonts w:ascii="Times New Roman" w:hAnsi="Times New Roman"/>
          <w:sz w:val="24"/>
          <w:szCs w:val="24"/>
        </w:rPr>
        <w:t xml:space="preserve"> </w:t>
      </w:r>
      <w:r w:rsidRPr="00127331">
        <w:rPr>
          <w:rFonts w:ascii="Times New Roman" w:hAnsi="Times New Roman"/>
          <w:sz w:val="24"/>
          <w:szCs w:val="24"/>
        </w:rPr>
        <w:t>kembangkan potensi-potensi kemanusiaannya sebagai upaya pencapaian fungsi dan tujuan pendidikan nasional</w:t>
      </w:r>
      <w:r>
        <w:rPr>
          <w:rFonts w:ascii="Times New Roman" w:hAnsi="Times New Roman"/>
          <w:sz w:val="24"/>
          <w:szCs w:val="24"/>
        </w:rPr>
        <w:t xml:space="preserve">. </w:t>
      </w:r>
      <w:r w:rsidRPr="00D925DA">
        <w:rPr>
          <w:rFonts w:ascii="Times New Roman" w:hAnsi="Times New Roman"/>
          <w:sz w:val="24"/>
          <w:szCs w:val="24"/>
        </w:rPr>
        <w:t xml:space="preserve">Adapun fungsi dan tujuan pendidikan itu sendiri, sebagaimana ditegaskan dalam Undang-Undang Republik Indonesia Nomor 20 tahun 2003 tentang Sistem Pendidikan Nasional pasal 3 yang menyatakan bahwa : </w:t>
      </w:r>
    </w:p>
    <w:p w:rsidR="0055442A" w:rsidRDefault="0055442A" w:rsidP="0055442A">
      <w:pPr>
        <w:pStyle w:val="ListParagraph"/>
        <w:tabs>
          <w:tab w:val="left" w:pos="7513"/>
        </w:tabs>
        <w:spacing w:after="0" w:line="240" w:lineRule="auto"/>
        <w:ind w:right="758"/>
        <w:jc w:val="both"/>
        <w:rPr>
          <w:rFonts w:ascii="Times New Roman" w:hAnsi="Times New Roman"/>
          <w:sz w:val="24"/>
          <w:szCs w:val="24"/>
        </w:rPr>
      </w:pPr>
      <w:r w:rsidRPr="00D925DA">
        <w:rPr>
          <w:rFonts w:ascii="Times New Roman" w:hAnsi="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55442A" w:rsidRPr="00A85430" w:rsidRDefault="0055442A" w:rsidP="0055442A">
      <w:pPr>
        <w:pStyle w:val="ListParagraph"/>
        <w:spacing w:after="0" w:line="240" w:lineRule="auto"/>
        <w:ind w:right="891"/>
        <w:jc w:val="both"/>
        <w:rPr>
          <w:rFonts w:ascii="Times New Roman" w:hAnsi="Times New Roman"/>
          <w:sz w:val="24"/>
          <w:szCs w:val="24"/>
        </w:rPr>
      </w:pPr>
    </w:p>
    <w:p w:rsidR="0055442A" w:rsidRDefault="0055442A" w:rsidP="0055442A">
      <w:pPr>
        <w:spacing w:line="480" w:lineRule="auto"/>
        <w:ind w:firstLine="426"/>
        <w:jc w:val="both"/>
        <w:rPr>
          <w:color w:val="000000"/>
        </w:rPr>
      </w:pPr>
      <w:r>
        <w:rPr>
          <w:color w:val="000000"/>
        </w:rPr>
        <w:t>S</w:t>
      </w:r>
      <w:r w:rsidRPr="00FF34AD">
        <w:rPr>
          <w:color w:val="000000"/>
        </w:rPr>
        <w:t xml:space="preserve">ejalan dengan pembawaan manusia yang memiliki potensi kreatif dan inovatif dalam segala bidang kehidupannya. Salah satu di antaranya adalah bidang </w:t>
      </w:r>
      <w:r>
        <w:rPr>
          <w:color w:val="000000"/>
        </w:rPr>
        <w:t>IPA yaitu :</w:t>
      </w:r>
    </w:p>
    <w:p w:rsidR="0055442A" w:rsidRPr="00FF34AD" w:rsidRDefault="0055442A" w:rsidP="0055442A">
      <w:pPr>
        <w:tabs>
          <w:tab w:val="left" w:pos="7920"/>
        </w:tabs>
        <w:spacing w:line="480" w:lineRule="auto"/>
        <w:jc w:val="both"/>
        <w:rPr>
          <w:color w:val="000000"/>
        </w:rPr>
      </w:pPr>
      <w:r>
        <w:rPr>
          <w:color w:val="000000"/>
        </w:rPr>
        <w:t xml:space="preserve">IPA </w:t>
      </w:r>
      <w:r w:rsidRPr="00FF34AD">
        <w:rPr>
          <w:color w:val="000000"/>
        </w:rPr>
        <w:t xml:space="preserve"> merupakan suatu bidang ilmu yang memiliki tujuan agar setiap siswa di sekolah dasar memiliki kepribadian yang baik dan dapat mene</w:t>
      </w:r>
      <w:r>
        <w:rPr>
          <w:color w:val="000000"/>
        </w:rPr>
        <w:t xml:space="preserve">rapkan sikap ilmiah serta mampu </w:t>
      </w:r>
      <w:r w:rsidRPr="00FF34AD">
        <w:rPr>
          <w:color w:val="000000"/>
        </w:rPr>
        <w:t>mengembangkan potensi yang ada di alam untuk dijadika</w:t>
      </w:r>
      <w:r>
        <w:rPr>
          <w:color w:val="000000"/>
        </w:rPr>
        <w:t xml:space="preserve">n sebagai sumber ilmu dan </w:t>
      </w:r>
      <w:r w:rsidRPr="00FF34AD">
        <w:rPr>
          <w:color w:val="000000"/>
        </w:rPr>
        <w:t xml:space="preserve">diterapkan dalam kehidupan sehari-hari, dengan demikian pendidikan </w:t>
      </w:r>
      <w:r>
        <w:rPr>
          <w:color w:val="000000"/>
        </w:rPr>
        <w:t>IPA</w:t>
      </w:r>
      <w:r w:rsidRPr="00FF34AD">
        <w:rPr>
          <w:color w:val="000000"/>
        </w:rPr>
        <w:t xml:space="preserve"> bukan hanya sekedar teori akan tetapi dalam setiap bentuk pengajarannya lebih </w:t>
      </w:r>
      <w:r w:rsidRPr="00FF34AD">
        <w:rPr>
          <w:color w:val="000000"/>
        </w:rPr>
        <w:lastRenderedPageBreak/>
        <w:t xml:space="preserve">ditekankan pada bukti dan kegunaan dari ilmu tersebut. Pada prinsipnya pembelajaran </w:t>
      </w:r>
      <w:r>
        <w:rPr>
          <w:color w:val="000000"/>
        </w:rPr>
        <w:t>IPA</w:t>
      </w:r>
      <w:r w:rsidRPr="00FF34AD">
        <w:rPr>
          <w:color w:val="000000"/>
        </w:rPr>
        <w:t xml:space="preserve"> di sekolah dasar membekali siswa</w:t>
      </w:r>
      <w:r>
        <w:rPr>
          <w:color w:val="000000"/>
        </w:rPr>
        <w:t xml:space="preserve"> kemampuan berbagai cara untuk mengetahui dan </w:t>
      </w:r>
      <w:r w:rsidRPr="00FF34AD">
        <w:rPr>
          <w:color w:val="000000"/>
        </w:rPr>
        <w:t>cara mengerj</w:t>
      </w:r>
      <w:r>
        <w:rPr>
          <w:color w:val="000000"/>
        </w:rPr>
        <w:t xml:space="preserve">akan </w:t>
      </w:r>
      <w:r w:rsidRPr="00FF34AD">
        <w:rPr>
          <w:color w:val="000000"/>
        </w:rPr>
        <w:t>yang dapat membantu siswa dalam memahami alam sekitar.</w:t>
      </w:r>
    </w:p>
    <w:p w:rsidR="0055442A" w:rsidRPr="00FF34AD" w:rsidRDefault="0055442A" w:rsidP="0055442A">
      <w:pPr>
        <w:spacing w:line="480" w:lineRule="auto"/>
        <w:ind w:firstLine="567"/>
        <w:jc w:val="both"/>
        <w:rPr>
          <w:color w:val="000000"/>
        </w:rPr>
      </w:pPr>
      <w:r w:rsidRPr="00FF34AD">
        <w:rPr>
          <w:color w:val="000000"/>
        </w:rPr>
        <w:t xml:space="preserve">Pendidikan </w:t>
      </w:r>
      <w:r>
        <w:rPr>
          <w:color w:val="000000"/>
        </w:rPr>
        <w:t xml:space="preserve">IPA  diarahkan untuk mengetahui </w:t>
      </w:r>
      <w:r w:rsidRPr="00FF34AD">
        <w:rPr>
          <w:color w:val="000000"/>
        </w:rPr>
        <w:t xml:space="preserve">dan berbuat sehingga dapat membantu siswa untuk memperoleh pemahaman lebih mendalam tentang alam sekitar. Dengan demikian pengetahuan </w:t>
      </w:r>
      <w:r>
        <w:rPr>
          <w:color w:val="000000"/>
        </w:rPr>
        <w:t>IPA</w:t>
      </w:r>
      <w:r w:rsidRPr="00FF34AD">
        <w:rPr>
          <w:color w:val="000000"/>
        </w:rPr>
        <w:t xml:space="preserve"> menjadi suatu keharusan untuk dipelajari bagi siswa terutama siswa Sekolah Dasar. </w:t>
      </w:r>
      <w:r>
        <w:rPr>
          <w:lang w:val="id-ID"/>
        </w:rPr>
        <w:t xml:space="preserve">Sejalan dengan Samatowa (2006:78) mengemukakan bahwa dengan belajar </w:t>
      </w:r>
      <w:r>
        <w:t>IPA</w:t>
      </w:r>
      <w:r>
        <w:rPr>
          <w:lang w:val="id-ID"/>
        </w:rPr>
        <w:t>, dapat meningkatkan kemampuan siswa ke</w:t>
      </w:r>
      <w:r>
        <w:t xml:space="preserve"> </w:t>
      </w:r>
      <w:r>
        <w:rPr>
          <w:lang w:val="id-ID"/>
        </w:rPr>
        <w:t>arah sikap dan kemampuan yang baik dan berguna bagi lingkungan</w:t>
      </w:r>
    </w:p>
    <w:p w:rsidR="0055442A" w:rsidRDefault="0055442A" w:rsidP="0055442A">
      <w:pPr>
        <w:tabs>
          <w:tab w:val="left" w:pos="7920"/>
        </w:tabs>
        <w:spacing w:line="480" w:lineRule="auto"/>
        <w:ind w:firstLine="567"/>
        <w:jc w:val="both"/>
        <w:rPr>
          <w:color w:val="000000"/>
        </w:rPr>
      </w:pPr>
      <w:r w:rsidRPr="00FF34AD">
        <w:rPr>
          <w:color w:val="000000"/>
        </w:rPr>
        <w:t>Kurikulum Tingkat Sa</w:t>
      </w:r>
      <w:r>
        <w:rPr>
          <w:color w:val="000000"/>
        </w:rPr>
        <w:t>tuan Pendidikan (KTSP</w:t>
      </w:r>
      <w:r w:rsidRPr="00FF34AD">
        <w:rPr>
          <w:color w:val="000000"/>
        </w:rPr>
        <w:t>)</w:t>
      </w:r>
      <w:r>
        <w:rPr>
          <w:color w:val="000000"/>
        </w:rPr>
        <w:t xml:space="preserve"> 2006 bahwa</w:t>
      </w:r>
      <w:r w:rsidRPr="00FF34AD">
        <w:rPr>
          <w:color w:val="000000"/>
        </w:rPr>
        <w:t xml:space="preserve"> salah satu </w:t>
      </w:r>
      <w:r>
        <w:rPr>
          <w:color w:val="000000"/>
        </w:rPr>
        <w:t>mata pelajaran yang di</w:t>
      </w:r>
      <w:r w:rsidRPr="00FF34AD">
        <w:rPr>
          <w:color w:val="000000"/>
        </w:rPr>
        <w:t xml:space="preserve">bahas adalah tentang </w:t>
      </w:r>
      <w:r>
        <w:rPr>
          <w:color w:val="000000"/>
        </w:rPr>
        <w:t>IPA</w:t>
      </w:r>
      <w:r w:rsidRPr="00FF34AD">
        <w:rPr>
          <w:color w:val="000000"/>
        </w:rPr>
        <w:t xml:space="preserve">. Pendidikan </w:t>
      </w:r>
      <w:r>
        <w:rPr>
          <w:color w:val="000000"/>
        </w:rPr>
        <w:t>IPA</w:t>
      </w:r>
      <w:r w:rsidRPr="00FF34AD">
        <w:rPr>
          <w:color w:val="000000"/>
        </w:rPr>
        <w:t xml:space="preserve"> memiliki peran penting dalam meningkatkan mutu pendidikan terutama dalam menghasilkan peserta didik yang berkualitas yang mempunyai pemikiran kritis dan ilmiah dalam menanggapi isu di masyarakat. Perkembangan </w:t>
      </w:r>
      <w:r>
        <w:rPr>
          <w:color w:val="000000"/>
        </w:rPr>
        <w:t>IPA</w:t>
      </w:r>
      <w:r w:rsidRPr="00FF34AD">
        <w:rPr>
          <w:color w:val="000000"/>
        </w:rPr>
        <w:t xml:space="preserve"> ini dapat menyesuaikan dengan era teknologi informasi</w:t>
      </w:r>
      <w:r>
        <w:rPr>
          <w:color w:val="000000"/>
        </w:rPr>
        <w:t xml:space="preserve"> yang saat ini tengah hangat di</w:t>
      </w:r>
      <w:r w:rsidRPr="00FF34AD">
        <w:rPr>
          <w:color w:val="000000"/>
        </w:rPr>
        <w:t>bicarakan dalam du</w:t>
      </w:r>
      <w:r>
        <w:rPr>
          <w:color w:val="000000"/>
        </w:rPr>
        <w:t xml:space="preserve">nia pendidikan. </w:t>
      </w:r>
    </w:p>
    <w:p w:rsidR="0055442A" w:rsidRDefault="0055442A" w:rsidP="0055442A">
      <w:pPr>
        <w:spacing w:line="480" w:lineRule="auto"/>
        <w:ind w:firstLine="567"/>
        <w:jc w:val="both"/>
        <w:rPr>
          <w:color w:val="000000"/>
        </w:rPr>
      </w:pPr>
      <w:r>
        <w:rPr>
          <w:color w:val="000000"/>
        </w:rPr>
        <w:t>P</w:t>
      </w:r>
      <w:r w:rsidRPr="00FF34AD">
        <w:rPr>
          <w:color w:val="000000"/>
        </w:rPr>
        <w:t xml:space="preserve">ada kenyataanya dalam pembelajaran </w:t>
      </w:r>
      <w:r>
        <w:rPr>
          <w:color w:val="000000"/>
        </w:rPr>
        <w:t>IPA</w:t>
      </w:r>
      <w:r w:rsidRPr="00FF34AD">
        <w:rPr>
          <w:color w:val="000000"/>
        </w:rPr>
        <w:t xml:space="preserve"> di Sekolah Dasar belum sesuai dengan harapan. </w:t>
      </w:r>
      <w:r>
        <w:rPr>
          <w:color w:val="000000"/>
        </w:rPr>
        <w:t xml:space="preserve">Hal ini disebabkan karena cara guru mengajar yang masih bersifat konvensional (ceramah dan Tanya jawab). Guru dalam mengajar hanya mengejar target kurikulum tanpa memperhatikan apakah materi yang diajarkan sudah dipahami oleh siswa. Selain itu, guru lebih banyak menekankan pada penghafalan saja tanpa melakukan pendekatan dan percobaan-percobaan secara langsung yang dapat meningkatkan motivasi dan minat belajar siswa. </w:t>
      </w:r>
    </w:p>
    <w:p w:rsidR="0055442A" w:rsidRDefault="0055442A" w:rsidP="0055442A">
      <w:pPr>
        <w:spacing w:line="480" w:lineRule="auto"/>
        <w:ind w:firstLine="567"/>
        <w:jc w:val="both"/>
      </w:pPr>
      <w:r w:rsidRPr="00B155FF">
        <w:lastRenderedPageBreak/>
        <w:t xml:space="preserve">Berdasarkan hasil </w:t>
      </w:r>
      <w:r>
        <w:t>observasi dan wawancara dengan guru kelas V  Martina.K,</w:t>
      </w:r>
      <w:r w:rsidRPr="00B155FF">
        <w:t>S.Pd  yang dil</w:t>
      </w:r>
      <w:r>
        <w:t>akukan pada tanggal 22-26 Februari</w:t>
      </w:r>
      <w:r w:rsidRPr="00B155FF">
        <w:t xml:space="preserve"> 2016 peneliti men</w:t>
      </w:r>
      <w:r>
        <w:t>dapatkan informasi siswa kelas V  yang terdiri dari 8 orang perempuan dan 13 orang Laki-Laki dengan jumlah 21 masih jauh dari pencapaian kriteria ketuntasan minimal (KKM) , yang ditetapkan ya</w:t>
      </w:r>
      <w:r w:rsidR="00717978">
        <w:t xml:space="preserve">itu 68. Dari jumlah 21 orang, 11 </w:t>
      </w:r>
      <w:r>
        <w:t>diantaranya tidak berhasil</w:t>
      </w:r>
      <w:r w:rsidR="001D09C5">
        <w:t xml:space="preserve"> mencapai </w:t>
      </w:r>
      <w:r>
        <w:t xml:space="preserve"> KKM, siswa secara klasikal tidak berhasil me</w:t>
      </w:r>
      <w:r w:rsidR="00717978">
        <w:t xml:space="preserve">ncapai KKM yang berarti hanya </w:t>
      </w:r>
      <w:r w:rsidR="001D09C5">
        <w:t>10</w:t>
      </w:r>
      <w:r>
        <w:t xml:space="preserve"> orang di kelas tersebut mencapai KKM. </w:t>
      </w:r>
      <w:r w:rsidRPr="00B155FF">
        <w:t xml:space="preserve"> Re</w:t>
      </w:r>
      <w:r>
        <w:t>ndahnya hasil belajar IPA</w:t>
      </w:r>
      <w:r w:rsidRPr="00B155FF">
        <w:t xml:space="preserve"> siswa disebabkan oleh beberapa faktor, di antaranya rendahnya keaktifa</w:t>
      </w:r>
      <w:r>
        <w:t>n siswa dalam belajar IPA.</w:t>
      </w:r>
    </w:p>
    <w:p w:rsidR="004C7F92" w:rsidRDefault="0055442A" w:rsidP="008678E6">
      <w:pPr>
        <w:spacing w:line="480" w:lineRule="auto"/>
        <w:ind w:firstLine="567"/>
        <w:jc w:val="both"/>
        <w:rPr>
          <w:color w:val="000000"/>
        </w:rPr>
      </w:pPr>
      <w:r>
        <w:t xml:space="preserve">Berdasarkan  kondisi yang </w:t>
      </w:r>
      <w:r w:rsidRPr="00FF34AD">
        <w:rPr>
          <w:color w:val="000000"/>
        </w:rPr>
        <w:t>dilakukan p</w:t>
      </w:r>
      <w:r>
        <w:rPr>
          <w:color w:val="000000"/>
        </w:rPr>
        <w:t xml:space="preserve">eneliti pada pra penelitian </w:t>
      </w:r>
      <w:r w:rsidRPr="00FF34AD">
        <w:rPr>
          <w:color w:val="000000"/>
        </w:rPr>
        <w:t>terhadap guru dan siswa ditemukan bahwa: (1) Guru masih menggunakan metode ceramah yang bersifat monoton sehingga kegi</w:t>
      </w:r>
      <w:r>
        <w:rPr>
          <w:color w:val="000000"/>
        </w:rPr>
        <w:t xml:space="preserve">atan pembelajaran tidak menarik, </w:t>
      </w:r>
      <w:r w:rsidRPr="00FF34AD">
        <w:rPr>
          <w:color w:val="000000"/>
        </w:rPr>
        <w:t>(2) Guru kurang menggunakan metode atau pendekatan yang dapat meningkatkan motivasi siswa dalam pembelajaran</w:t>
      </w:r>
      <w:r>
        <w:rPr>
          <w:color w:val="000000"/>
        </w:rPr>
        <w:t>,</w:t>
      </w:r>
      <w:r w:rsidRPr="00FF34AD">
        <w:rPr>
          <w:color w:val="000000"/>
        </w:rPr>
        <w:t xml:space="preserve"> (3) </w:t>
      </w:r>
      <w:r w:rsidR="004C7F92">
        <w:rPr>
          <w:color w:val="000000"/>
        </w:rPr>
        <w:t xml:space="preserve">Guru jarang </w:t>
      </w:r>
      <w:r>
        <w:rPr>
          <w:color w:val="000000"/>
        </w:rPr>
        <w:t>menggunakan alat peraga dalam pembelajaran.</w:t>
      </w:r>
    </w:p>
    <w:p w:rsidR="0055442A" w:rsidRPr="00FF34AD" w:rsidRDefault="0055442A" w:rsidP="0055442A">
      <w:pPr>
        <w:spacing w:line="480" w:lineRule="auto"/>
        <w:ind w:firstLine="567"/>
        <w:jc w:val="both"/>
        <w:rPr>
          <w:color w:val="000000"/>
        </w:rPr>
      </w:pPr>
      <w:r>
        <w:rPr>
          <w:color w:val="000000"/>
        </w:rPr>
        <w:t>Hal inilah yang menyebabkan: (1)</w:t>
      </w:r>
      <w:r w:rsidRPr="00FF34AD">
        <w:rPr>
          <w:color w:val="000000"/>
        </w:rPr>
        <w:t xml:space="preserve"> </w:t>
      </w:r>
      <w:r>
        <w:rPr>
          <w:color w:val="000000"/>
        </w:rPr>
        <w:t>Sis</w:t>
      </w:r>
      <w:r w:rsidRPr="00FF34AD">
        <w:rPr>
          <w:color w:val="000000"/>
        </w:rPr>
        <w:t>wa kurang memperoleh ide serta pemahaman  dalam berpi</w:t>
      </w:r>
      <w:r>
        <w:rPr>
          <w:color w:val="000000"/>
        </w:rPr>
        <w:t xml:space="preserve">kir terhadap objek yang diamati, </w:t>
      </w:r>
      <w:r w:rsidRPr="00FF34AD">
        <w:rPr>
          <w:color w:val="000000"/>
        </w:rPr>
        <w:t>(</w:t>
      </w:r>
      <w:r>
        <w:rPr>
          <w:color w:val="000000"/>
        </w:rPr>
        <w:t>2</w:t>
      </w:r>
      <w:r w:rsidRPr="00FF34AD">
        <w:rPr>
          <w:color w:val="000000"/>
        </w:rPr>
        <w:t>) siswa hanya mencatat materi yang dibacakan oleh guru</w:t>
      </w:r>
      <w:r>
        <w:rPr>
          <w:color w:val="000000"/>
        </w:rPr>
        <w:t>.</w:t>
      </w:r>
      <w:r w:rsidRPr="00FF34AD">
        <w:rPr>
          <w:color w:val="000000"/>
        </w:rPr>
        <w:t xml:space="preserve"> </w:t>
      </w:r>
      <w:r>
        <w:rPr>
          <w:color w:val="000000"/>
        </w:rPr>
        <w:t>S</w:t>
      </w:r>
      <w:r w:rsidRPr="00FF34AD">
        <w:rPr>
          <w:color w:val="000000"/>
        </w:rPr>
        <w:t>ehingga prestasi bela</w:t>
      </w:r>
      <w:r w:rsidR="00717978">
        <w:rPr>
          <w:color w:val="000000"/>
        </w:rPr>
        <w:t>jar siswa hanya mencapai</w:t>
      </w:r>
      <w:r w:rsidR="001D09C5">
        <w:rPr>
          <w:color w:val="000000"/>
        </w:rPr>
        <w:t xml:space="preserve"> 47,6</w:t>
      </w:r>
      <w:r w:rsidR="00717978">
        <w:rPr>
          <w:color w:val="000000"/>
        </w:rPr>
        <w:t xml:space="preserve"> </w:t>
      </w:r>
      <w:r w:rsidRPr="00FF34AD">
        <w:rPr>
          <w:color w:val="000000"/>
        </w:rPr>
        <w:t xml:space="preserve"> sementara </w:t>
      </w:r>
      <w:r>
        <w:rPr>
          <w:color w:val="000000"/>
        </w:rPr>
        <w:t>hasil yang di harapkan minimal 68</w:t>
      </w:r>
      <w:r w:rsidRPr="00FF34AD">
        <w:rPr>
          <w:color w:val="000000"/>
        </w:rPr>
        <w:t>.</w:t>
      </w:r>
    </w:p>
    <w:p w:rsidR="0055442A" w:rsidRPr="007E7A3E" w:rsidRDefault="0055442A" w:rsidP="0055442A">
      <w:pPr>
        <w:spacing w:line="480" w:lineRule="auto"/>
        <w:ind w:firstLine="567"/>
        <w:jc w:val="both"/>
        <w:rPr>
          <w:color w:val="000000"/>
        </w:rPr>
      </w:pPr>
      <w:r w:rsidRPr="00FF34AD">
        <w:rPr>
          <w:color w:val="000000"/>
        </w:rPr>
        <w:t xml:space="preserve">Setelah melihat situasi di atas menjadikan pembelajaran </w:t>
      </w:r>
      <w:r>
        <w:rPr>
          <w:color w:val="000000"/>
        </w:rPr>
        <w:t>IPA</w:t>
      </w:r>
      <w:r w:rsidRPr="00FF34AD">
        <w:rPr>
          <w:color w:val="000000"/>
        </w:rPr>
        <w:t xml:space="preserve"> pada pokok bahasa</w:t>
      </w:r>
      <w:r>
        <w:rPr>
          <w:color w:val="000000"/>
        </w:rPr>
        <w:t xml:space="preserve">n </w:t>
      </w:r>
      <w:r w:rsidRPr="00FF34AD">
        <w:rPr>
          <w:color w:val="000000"/>
        </w:rPr>
        <w:t xml:space="preserve">sepenuhnya berhasil. Hal ini disebabkan karena guru dalam melakukan pembelajaran masih menggunakan metode ceramah, tanya jawab dan pemberian </w:t>
      </w:r>
      <w:r w:rsidRPr="00FF34AD">
        <w:rPr>
          <w:color w:val="000000"/>
        </w:rPr>
        <w:lastRenderedPageBreak/>
        <w:t xml:space="preserve">tugas, sehingga siswa kurang dilibatkan secara langsung dalam kegiatan pembelajaran. </w:t>
      </w:r>
    </w:p>
    <w:p w:rsidR="0055442A" w:rsidRPr="00F56FBC" w:rsidRDefault="0055442A" w:rsidP="0055442A">
      <w:pPr>
        <w:spacing w:line="480" w:lineRule="auto"/>
        <w:ind w:firstLine="567"/>
        <w:jc w:val="both"/>
        <w:rPr>
          <w:color w:val="000000"/>
        </w:rPr>
      </w:pPr>
      <w:r w:rsidRPr="00FF34AD">
        <w:rPr>
          <w:color w:val="000000"/>
        </w:rPr>
        <w:t xml:space="preserve">Hal ini sejalan dengan pendapat </w:t>
      </w:r>
      <w:r>
        <w:rPr>
          <w:color w:val="000000"/>
        </w:rPr>
        <w:t>Depdikbud (Mudjiono 2006: 138</w:t>
      </w:r>
      <w:r w:rsidRPr="00FF34AD">
        <w:rPr>
          <w:color w:val="000000"/>
        </w:rPr>
        <w:t>) menyatakan bahwa</w:t>
      </w:r>
      <w:r>
        <w:rPr>
          <w:color w:val="000000"/>
        </w:rPr>
        <w:t>:</w:t>
      </w:r>
      <w:r w:rsidRPr="00FF34AD">
        <w:rPr>
          <w:color w:val="000000"/>
        </w:rPr>
        <w:t xml:space="preserve"> </w:t>
      </w:r>
      <w:r>
        <w:rPr>
          <w:color w:val="000000"/>
        </w:rPr>
        <w:t xml:space="preserve"> </w:t>
      </w:r>
    </w:p>
    <w:p w:rsidR="0055442A" w:rsidRDefault="0055442A" w:rsidP="0055442A">
      <w:pPr>
        <w:tabs>
          <w:tab w:val="left" w:pos="709"/>
          <w:tab w:val="left" w:pos="7513"/>
        </w:tabs>
        <w:ind w:left="709" w:right="758"/>
        <w:jc w:val="both"/>
        <w:rPr>
          <w:color w:val="000000"/>
        </w:rPr>
      </w:pPr>
      <w:r w:rsidRPr="00FF34AD">
        <w:rPr>
          <w:color w:val="000000"/>
        </w:rPr>
        <w:t>Keterampilan proses dapat di</w:t>
      </w:r>
      <w:r>
        <w:rPr>
          <w:color w:val="000000"/>
        </w:rPr>
        <w:t xml:space="preserve"> </w:t>
      </w:r>
      <w:r w:rsidRPr="00FF34AD">
        <w:rPr>
          <w:color w:val="000000"/>
        </w:rPr>
        <w:t>artikan sebagai wawasan atau anutan pengembangan keterampilan-keterampila</w:t>
      </w:r>
      <w:r>
        <w:rPr>
          <w:color w:val="000000"/>
        </w:rPr>
        <w:t xml:space="preserve">n intelektual, sosial dan fisik </w:t>
      </w:r>
      <w:r w:rsidRPr="00FF34AD">
        <w:rPr>
          <w:color w:val="000000"/>
        </w:rPr>
        <w:t xml:space="preserve">yang bersumber dari kemampuan-kemampuan mendasar yang </w:t>
      </w:r>
      <w:r>
        <w:rPr>
          <w:color w:val="000000"/>
        </w:rPr>
        <w:t xml:space="preserve">pada </w:t>
      </w:r>
      <w:r w:rsidRPr="00FF34AD">
        <w:rPr>
          <w:color w:val="000000"/>
        </w:rPr>
        <w:t xml:space="preserve">prinsipnya telah ada dalam diri siswa.  </w:t>
      </w:r>
    </w:p>
    <w:p w:rsidR="0055442A" w:rsidRPr="00FF34AD" w:rsidRDefault="0055442A" w:rsidP="0055442A">
      <w:r>
        <w:tab/>
      </w:r>
    </w:p>
    <w:p w:rsidR="0055442A" w:rsidRDefault="0055442A" w:rsidP="0055442A">
      <w:pPr>
        <w:spacing w:line="480" w:lineRule="auto"/>
        <w:ind w:firstLine="567"/>
        <w:jc w:val="both"/>
        <w:rPr>
          <w:color w:val="000000"/>
        </w:rPr>
      </w:pPr>
      <w:r w:rsidRPr="00BD534B">
        <w:rPr>
          <w:color w:val="000000"/>
          <w:lang w:val="sv-SE"/>
        </w:rPr>
        <w:t xml:space="preserve">Pendekatan keterampilan proses sebagai pendekatan yang menekankan pada pengembangan sejumlah keterampilan </w:t>
      </w:r>
      <w:r>
        <w:rPr>
          <w:color w:val="000000"/>
          <w:lang w:val="sv-SE"/>
        </w:rPr>
        <w:t>tertentu pada diri siswa</w:t>
      </w:r>
      <w:r w:rsidRPr="00BD534B">
        <w:rPr>
          <w:color w:val="000000"/>
          <w:lang w:val="sv-SE"/>
        </w:rPr>
        <w:t xml:space="preserve"> agar mereka mampu memproses informasi sehingga ditemukan hal-hal yang baru yang bermanfaat baik berupa fakta, konsep, maupun pengembangan sikap dan nilai. </w:t>
      </w:r>
      <w:r w:rsidRPr="00BD534B">
        <w:rPr>
          <w:color w:val="000000"/>
        </w:rPr>
        <w:t>Secara singkat dapat dikatakan bahwa pendekatan keterampilan proses menekankan pada upaya membelajarkan siswa bagaimana belajar. Upaya ini tentu saja mempersyaratkan tingkat keterlibatan yang optimal dari siswa dalam proses belajar. Adapun keterampilan-keterampil</w:t>
      </w:r>
      <w:r>
        <w:rPr>
          <w:color w:val="000000"/>
        </w:rPr>
        <w:t>an yang terdapat dalam pendekatan</w:t>
      </w:r>
      <w:r w:rsidRPr="00BD534B">
        <w:rPr>
          <w:color w:val="000000"/>
        </w:rPr>
        <w:t xml:space="preserve"> keteram</w:t>
      </w:r>
      <w:r>
        <w:rPr>
          <w:color w:val="000000"/>
        </w:rPr>
        <w:t xml:space="preserve">pilan proses yaitu: keterampilan </w:t>
      </w:r>
      <w:r w:rsidRPr="00BD534B">
        <w:rPr>
          <w:color w:val="000000"/>
        </w:rPr>
        <w:t>mengamati, keterampilan menggolongkan (mengklasifikasi), keterampilan menginterfensi (menafsirkan), keterampilan meramalkan, keterampilan menerapkan, keterampilan merencanakan penelitian, dan keterampilan mengkomunikasikan.</w:t>
      </w:r>
    </w:p>
    <w:p w:rsidR="0055442A" w:rsidRPr="00825E9F" w:rsidRDefault="0055442A" w:rsidP="0055442A">
      <w:pPr>
        <w:tabs>
          <w:tab w:val="left" w:pos="8222"/>
        </w:tabs>
        <w:spacing w:line="480" w:lineRule="auto"/>
        <w:ind w:firstLine="567"/>
        <w:jc w:val="both"/>
        <w:rPr>
          <w:color w:val="000000"/>
        </w:rPr>
      </w:pPr>
      <w:r w:rsidRPr="000E4665">
        <w:rPr>
          <w:color w:val="1D1B11"/>
        </w:rPr>
        <w:t xml:space="preserve">Sehubungan dengan masalah tersebut, solusi pemecahan yang digunakan untuk membantu siswa </w:t>
      </w:r>
      <w:r>
        <w:rPr>
          <w:color w:val="000000"/>
        </w:rPr>
        <w:t xml:space="preserve">Kelas </w:t>
      </w:r>
      <w:r w:rsidRPr="000E4665">
        <w:rPr>
          <w:color w:val="000000"/>
        </w:rPr>
        <w:t>V</w:t>
      </w:r>
      <w:r>
        <w:rPr>
          <w:color w:val="000000"/>
        </w:rPr>
        <w:t xml:space="preserve"> di</w:t>
      </w:r>
      <w:r w:rsidRPr="000E4665">
        <w:rPr>
          <w:color w:val="000000"/>
        </w:rPr>
        <w:t xml:space="preserve"> SD</w:t>
      </w:r>
      <w:r>
        <w:rPr>
          <w:color w:val="000000"/>
        </w:rPr>
        <w:t>N 1 Labakkang Kecamatan Labakkang</w:t>
      </w:r>
      <w:r w:rsidRPr="000E4665">
        <w:rPr>
          <w:color w:val="000000"/>
        </w:rPr>
        <w:t xml:space="preserve"> </w:t>
      </w:r>
      <w:r>
        <w:rPr>
          <w:color w:val="000000"/>
        </w:rPr>
        <w:t xml:space="preserve">Kabupaten Pangkep </w:t>
      </w:r>
      <w:r w:rsidRPr="000E4665">
        <w:rPr>
          <w:color w:val="1D1B11"/>
        </w:rPr>
        <w:t xml:space="preserve">dalam meningkatkan hasil belajar siswa </w:t>
      </w:r>
      <w:r>
        <w:rPr>
          <w:color w:val="1D1B11"/>
        </w:rPr>
        <w:t xml:space="preserve">adalah melalui penerapan </w:t>
      </w:r>
      <w:r>
        <w:rPr>
          <w:color w:val="1D1B11"/>
        </w:rPr>
        <w:lastRenderedPageBreak/>
        <w:t>pendekatan keterampilan proses</w:t>
      </w:r>
      <w:r w:rsidRPr="000E4665">
        <w:rPr>
          <w:color w:val="1D1B11"/>
        </w:rPr>
        <w:t>.</w:t>
      </w:r>
      <w:r>
        <w:rPr>
          <w:color w:val="1D1B11"/>
        </w:rPr>
        <w:t xml:space="preserve"> B</w:t>
      </w:r>
      <w:r w:rsidRPr="000E4665">
        <w:rPr>
          <w:color w:val="1D1B11"/>
        </w:rPr>
        <w:t xml:space="preserve">erdasarkan penelitian sebelumnya yang dilakukan oleh </w:t>
      </w:r>
      <w:r w:rsidRPr="002E5484">
        <w:t>Dwi Setiyaningsih</w:t>
      </w:r>
      <w:r>
        <w:rPr>
          <w:b/>
        </w:rPr>
        <w:t xml:space="preserve"> </w:t>
      </w:r>
      <w:r w:rsidRPr="000E4665">
        <w:rPr>
          <w:color w:val="1D1B11"/>
        </w:rPr>
        <w:t>“</w:t>
      </w:r>
      <w:r w:rsidRPr="002E5484">
        <w:t>Meningkatkan</w:t>
      </w:r>
      <w:r>
        <w:t xml:space="preserve"> </w:t>
      </w:r>
      <w:r w:rsidRPr="002E5484">
        <w:t xml:space="preserve"> Pemahaman Terhadap Fungsi Organ</w:t>
      </w:r>
      <w:r w:rsidRPr="002E5484">
        <w:rPr>
          <w:b/>
        </w:rPr>
        <w:t xml:space="preserve"> </w:t>
      </w:r>
      <w:r w:rsidRPr="002E5484">
        <w:t>Pernapasan</w:t>
      </w:r>
      <w:r w:rsidRPr="002E5484">
        <w:rPr>
          <w:b/>
        </w:rPr>
        <w:t xml:space="preserve"> </w:t>
      </w:r>
      <w:r w:rsidRPr="002E5484">
        <w:t>Manusia Melalui</w:t>
      </w:r>
      <w:r>
        <w:t xml:space="preserve"> pendekatan keterampilan proses </w:t>
      </w:r>
      <w:r w:rsidRPr="003730CA">
        <w:t>siswa</w:t>
      </w:r>
      <w:r>
        <w:t xml:space="preserve"> kelas V SDN</w:t>
      </w:r>
      <w:r w:rsidRPr="003730CA">
        <w:t xml:space="preserve"> 157 Sindu Agung Kecamatan Mangkutanan Kabupaten</w:t>
      </w:r>
      <w:r>
        <w:t xml:space="preserve"> </w:t>
      </w:r>
      <w:r w:rsidRPr="003730CA">
        <w:t>Luwu Timur Provinsi</w:t>
      </w:r>
      <w:r>
        <w:t xml:space="preserve"> </w:t>
      </w:r>
      <w:r w:rsidRPr="003730CA">
        <w:t>Sulawesi Selatan</w:t>
      </w:r>
      <w:r>
        <w:t>.</w:t>
      </w:r>
      <w:r w:rsidRPr="004A663B">
        <w:t>”</w:t>
      </w:r>
      <w:r w:rsidRPr="000E4665">
        <w:t xml:space="preserve"> telah berhas</w:t>
      </w:r>
      <w:r>
        <w:t>il menerapkan pendekatan keterampilan proses</w:t>
      </w:r>
      <w:r w:rsidRPr="000E4665">
        <w:t xml:space="preserve"> sehingga meningkatkan hasil belajar siswa.</w:t>
      </w:r>
    </w:p>
    <w:p w:rsidR="0055442A" w:rsidRDefault="0055442A" w:rsidP="0055442A">
      <w:pPr>
        <w:tabs>
          <w:tab w:val="left" w:pos="7920"/>
        </w:tabs>
        <w:spacing w:line="480" w:lineRule="auto"/>
        <w:ind w:firstLine="567"/>
        <w:jc w:val="both"/>
        <w:rPr>
          <w:color w:val="000000"/>
        </w:rPr>
      </w:pPr>
      <w:r>
        <w:rPr>
          <w:color w:val="000000"/>
        </w:rPr>
        <w:t>Untuk mengatasi hal tersebut maka peneliti memilih salah satu strategi pembelajaran dengan melakukan penelitian tindakan kelas (PTK</w:t>
      </w:r>
      <w:r w:rsidR="00D243B4">
        <w:rPr>
          <w:color w:val="000000"/>
        </w:rPr>
        <w:t>) dengan judul “Penerapan Pendekatan Keterampilan P</w:t>
      </w:r>
      <w:r>
        <w:rPr>
          <w:color w:val="000000"/>
        </w:rPr>
        <w:t>roses Unt</w:t>
      </w:r>
      <w:r w:rsidR="00D243B4">
        <w:rPr>
          <w:color w:val="000000"/>
        </w:rPr>
        <w:t>uk Meningkatkan  Hasil Belajar Siswa  Pada Mata P</w:t>
      </w:r>
      <w:r>
        <w:rPr>
          <w:color w:val="000000"/>
        </w:rPr>
        <w:t xml:space="preserve">elajaran Ilmu pengetahuan Alam </w:t>
      </w:r>
      <w:r w:rsidR="00D243B4">
        <w:rPr>
          <w:color w:val="000000"/>
        </w:rPr>
        <w:t>( IPA) Kelas V SDN 1 Labakkang Kecamatan Labakkang Kabupaten P</w:t>
      </w:r>
      <w:r>
        <w:rPr>
          <w:color w:val="000000"/>
        </w:rPr>
        <w:t>angkep”.</w:t>
      </w:r>
    </w:p>
    <w:p w:rsidR="0055442A" w:rsidRDefault="0055442A" w:rsidP="0055442A">
      <w:pPr>
        <w:tabs>
          <w:tab w:val="left" w:pos="7920"/>
        </w:tabs>
        <w:ind w:firstLine="567"/>
        <w:jc w:val="both"/>
        <w:rPr>
          <w:color w:val="000000"/>
        </w:rPr>
      </w:pPr>
    </w:p>
    <w:p w:rsidR="0055442A" w:rsidRPr="00FB289D" w:rsidRDefault="0055442A" w:rsidP="0055442A">
      <w:pPr>
        <w:tabs>
          <w:tab w:val="left" w:pos="7920"/>
        </w:tabs>
        <w:spacing w:line="480" w:lineRule="auto"/>
        <w:ind w:left="284" w:hanging="284"/>
        <w:jc w:val="both"/>
        <w:rPr>
          <w:b/>
          <w:color w:val="000000"/>
        </w:rPr>
      </w:pPr>
      <w:r w:rsidRPr="00FB289D">
        <w:rPr>
          <w:b/>
          <w:color w:val="000000"/>
        </w:rPr>
        <w:t>B.</w:t>
      </w:r>
      <w:r>
        <w:rPr>
          <w:b/>
          <w:color w:val="000000"/>
        </w:rPr>
        <w:tab/>
        <w:t xml:space="preserve">Rumusan Masalah </w:t>
      </w:r>
    </w:p>
    <w:p w:rsidR="0055442A" w:rsidRDefault="0055442A" w:rsidP="0055442A">
      <w:pPr>
        <w:spacing w:line="480" w:lineRule="auto"/>
        <w:ind w:firstLine="567"/>
        <w:jc w:val="both"/>
        <w:rPr>
          <w:color w:val="000000"/>
        </w:rPr>
      </w:pPr>
      <w:r>
        <w:rPr>
          <w:color w:val="000000"/>
        </w:rPr>
        <w:t>Berdasarkan uraian latar belakang Masalah diatas,maka rumusan masalah penelitian ini, yaitu: bagaimanakah penerapan pendekatan keterampilan  proses untuk meningkatkan hasil belajar siswa pada mata pelajaran IPA  dikelas V  SDN 1 Labakkang Kecamatan Labakkang Kabupaten Pangkep ?</w:t>
      </w:r>
    </w:p>
    <w:p w:rsidR="001D09C5" w:rsidRPr="00303CCC" w:rsidRDefault="001D09C5" w:rsidP="001D09C5">
      <w:pPr>
        <w:ind w:firstLine="567"/>
        <w:jc w:val="both"/>
        <w:rPr>
          <w:color w:val="000000"/>
        </w:rPr>
      </w:pPr>
    </w:p>
    <w:p w:rsidR="0055442A" w:rsidRPr="006105F8" w:rsidRDefault="0055442A" w:rsidP="0055442A">
      <w:pPr>
        <w:pStyle w:val="ListParagraph"/>
        <w:numPr>
          <w:ilvl w:val="0"/>
          <w:numId w:val="4"/>
        </w:numPr>
        <w:spacing w:after="0" w:line="480" w:lineRule="auto"/>
        <w:ind w:left="426" w:hanging="426"/>
        <w:jc w:val="both"/>
        <w:rPr>
          <w:rFonts w:ascii="Times New Roman" w:hAnsi="Times New Roman"/>
          <w:b/>
          <w:color w:val="000000"/>
          <w:sz w:val="24"/>
          <w:szCs w:val="24"/>
        </w:rPr>
      </w:pPr>
      <w:r w:rsidRPr="006105F8">
        <w:rPr>
          <w:rFonts w:ascii="Times New Roman" w:hAnsi="Times New Roman"/>
          <w:b/>
          <w:color w:val="000000"/>
          <w:sz w:val="24"/>
          <w:szCs w:val="24"/>
        </w:rPr>
        <w:t>Tujuan Penelitian</w:t>
      </w:r>
    </w:p>
    <w:p w:rsidR="0055442A" w:rsidRDefault="0055442A" w:rsidP="0055442A">
      <w:pPr>
        <w:spacing w:after="100" w:afterAutospacing="1" w:line="480" w:lineRule="auto"/>
        <w:ind w:firstLine="567"/>
        <w:jc w:val="both"/>
        <w:rPr>
          <w:color w:val="000000"/>
        </w:rPr>
      </w:pPr>
      <w:r w:rsidRPr="00FF34AD">
        <w:rPr>
          <w:color w:val="000000"/>
        </w:rPr>
        <w:t>Berdasarkan permasalahan di atas, maka tujuan dari p</w:t>
      </w:r>
      <w:r>
        <w:rPr>
          <w:color w:val="000000"/>
        </w:rPr>
        <w:t>enelitian ini untuk mendeskripsikan penerapan pende</w:t>
      </w:r>
      <w:r w:rsidR="00D243B4">
        <w:rPr>
          <w:color w:val="000000"/>
        </w:rPr>
        <w:t xml:space="preserve">katan keterampilan proses dalam </w:t>
      </w:r>
      <w:r>
        <w:rPr>
          <w:color w:val="000000"/>
        </w:rPr>
        <w:t>meningkatkan hasil  belajar  siswa pada  mata  pelajaran IPA  kelas V SDN 1 Labakkang</w:t>
      </w:r>
      <w:r w:rsidRPr="00FF34AD">
        <w:rPr>
          <w:color w:val="000000"/>
        </w:rPr>
        <w:t xml:space="preserve"> </w:t>
      </w:r>
      <w:r>
        <w:rPr>
          <w:color w:val="000000"/>
        </w:rPr>
        <w:t>Kecamatan Labakkang Kabupaten Pangkep</w:t>
      </w:r>
      <w:r w:rsidRPr="00FF34AD">
        <w:rPr>
          <w:color w:val="000000"/>
        </w:rPr>
        <w:t>.</w:t>
      </w:r>
    </w:p>
    <w:p w:rsidR="0055442A" w:rsidRPr="00ED5704" w:rsidRDefault="0055442A" w:rsidP="0055442A">
      <w:pPr>
        <w:spacing w:line="480" w:lineRule="auto"/>
        <w:ind w:left="-142" w:firstLine="142"/>
        <w:jc w:val="both"/>
        <w:rPr>
          <w:color w:val="000000"/>
        </w:rPr>
      </w:pPr>
      <w:r>
        <w:rPr>
          <w:b/>
          <w:color w:val="000000"/>
        </w:rPr>
        <w:lastRenderedPageBreak/>
        <w:t xml:space="preserve">D.   </w:t>
      </w:r>
      <w:r w:rsidRPr="00ED5704">
        <w:rPr>
          <w:b/>
          <w:color w:val="000000"/>
        </w:rPr>
        <w:t>Manfaat Penelitian</w:t>
      </w:r>
    </w:p>
    <w:p w:rsidR="0055442A" w:rsidRDefault="0055442A" w:rsidP="0055442A">
      <w:pPr>
        <w:spacing w:line="480" w:lineRule="auto"/>
        <w:ind w:firstLine="567"/>
        <w:jc w:val="both"/>
        <w:rPr>
          <w:color w:val="000000"/>
        </w:rPr>
      </w:pPr>
      <w:r>
        <w:rPr>
          <w:color w:val="000000"/>
        </w:rPr>
        <w:t>Hasil penelitian ini dapat memberi manfaat secara teoretis dan praktis</w:t>
      </w:r>
      <w:r w:rsidRPr="00FF34AD">
        <w:rPr>
          <w:color w:val="000000"/>
        </w:rPr>
        <w:t xml:space="preserve"> sebagai berikut</w:t>
      </w:r>
      <w:r>
        <w:rPr>
          <w:color w:val="000000"/>
        </w:rPr>
        <w:t>:</w:t>
      </w:r>
    </w:p>
    <w:p w:rsidR="0055442A" w:rsidRPr="005A7A3F" w:rsidRDefault="0055442A" w:rsidP="0055442A">
      <w:pPr>
        <w:pStyle w:val="ListParagraph"/>
        <w:numPr>
          <w:ilvl w:val="0"/>
          <w:numId w:val="1"/>
        </w:numPr>
        <w:spacing w:after="0" w:line="480" w:lineRule="auto"/>
        <w:ind w:left="426" w:hanging="426"/>
        <w:rPr>
          <w:rFonts w:ascii="Times New Roman" w:hAnsi="Times New Roman"/>
          <w:b/>
          <w:color w:val="000000"/>
          <w:sz w:val="24"/>
          <w:szCs w:val="24"/>
        </w:rPr>
      </w:pPr>
      <w:r w:rsidRPr="005A7A3F">
        <w:rPr>
          <w:rFonts w:ascii="Times New Roman" w:hAnsi="Times New Roman"/>
          <w:b/>
          <w:color w:val="000000"/>
          <w:sz w:val="24"/>
          <w:szCs w:val="24"/>
        </w:rPr>
        <w:t xml:space="preserve">Manfaat Teoretis </w:t>
      </w:r>
    </w:p>
    <w:p w:rsidR="0055442A" w:rsidRPr="000E5D5C" w:rsidRDefault="0055442A" w:rsidP="0055442A">
      <w:pPr>
        <w:pStyle w:val="ListParagraph"/>
        <w:spacing w:after="0" w:line="480" w:lineRule="auto"/>
        <w:ind w:left="0" w:firstLine="426"/>
        <w:jc w:val="both"/>
        <w:rPr>
          <w:rFonts w:ascii="Times New Roman" w:hAnsi="Times New Roman"/>
          <w:color w:val="000000"/>
          <w:sz w:val="24"/>
          <w:szCs w:val="24"/>
          <w:lang w:val="sv-SE"/>
        </w:rPr>
      </w:pPr>
      <w:r w:rsidRPr="000E5D5C">
        <w:rPr>
          <w:rFonts w:ascii="Times New Roman" w:hAnsi="Times New Roman"/>
          <w:color w:val="000000"/>
          <w:sz w:val="24"/>
          <w:szCs w:val="24"/>
          <w:lang w:val="sv-SE"/>
        </w:rPr>
        <w:t>Melalui hasil penelitian ini diharapkan guru SD dan peneliti memiliki:</w:t>
      </w:r>
    </w:p>
    <w:p w:rsidR="0055442A" w:rsidRPr="00FF34AD" w:rsidRDefault="0055442A" w:rsidP="0055442A">
      <w:pPr>
        <w:numPr>
          <w:ilvl w:val="0"/>
          <w:numId w:val="2"/>
        </w:numPr>
        <w:tabs>
          <w:tab w:val="clear" w:pos="1211"/>
        </w:tabs>
        <w:spacing w:line="480" w:lineRule="auto"/>
        <w:ind w:left="851" w:hanging="425"/>
        <w:jc w:val="both"/>
        <w:rPr>
          <w:b/>
          <w:color w:val="000000"/>
          <w:lang w:val="sv-SE"/>
        </w:rPr>
      </w:pPr>
      <w:r>
        <w:rPr>
          <w:color w:val="000000"/>
          <w:lang w:val="sv-SE"/>
        </w:rPr>
        <w:t>Bagi program studi pendidikan Guru Sekolah Dasar, sebagai masukan tentang penggunaan</w:t>
      </w:r>
      <w:r w:rsidRPr="00FF34AD">
        <w:rPr>
          <w:color w:val="000000"/>
          <w:lang w:val="sv-SE"/>
        </w:rPr>
        <w:t xml:space="preserve"> pendekatan keterampilan proses dalam </w:t>
      </w:r>
      <w:r>
        <w:rPr>
          <w:color w:val="000000"/>
          <w:lang w:val="sv-SE"/>
        </w:rPr>
        <w:t xml:space="preserve">upaya </w:t>
      </w:r>
      <w:r w:rsidRPr="00FF34AD">
        <w:rPr>
          <w:color w:val="000000"/>
          <w:lang w:val="sv-SE"/>
        </w:rPr>
        <w:t xml:space="preserve">meningkatkan </w:t>
      </w:r>
      <w:r>
        <w:rPr>
          <w:color w:val="000000"/>
          <w:lang w:val="sv-SE"/>
        </w:rPr>
        <w:t xml:space="preserve">kualitas  proses pembelajaran dan </w:t>
      </w:r>
      <w:r w:rsidRPr="00FF34AD">
        <w:rPr>
          <w:color w:val="000000"/>
          <w:lang w:val="sv-SE"/>
        </w:rPr>
        <w:t>hasil belajar siswa terhadap</w:t>
      </w:r>
      <w:r>
        <w:rPr>
          <w:color w:val="000000"/>
          <w:lang w:val="sv-SE"/>
        </w:rPr>
        <w:t xml:space="preserve"> pembelajaran IPA</w:t>
      </w:r>
      <w:r w:rsidRPr="00FF34AD">
        <w:rPr>
          <w:color w:val="000000"/>
          <w:lang w:val="sv-SE"/>
        </w:rPr>
        <w:t>.</w:t>
      </w:r>
    </w:p>
    <w:p w:rsidR="0055442A" w:rsidRPr="00160360" w:rsidRDefault="0055442A" w:rsidP="0055442A">
      <w:pPr>
        <w:pStyle w:val="ListParagraph"/>
        <w:numPr>
          <w:ilvl w:val="0"/>
          <w:numId w:val="2"/>
        </w:numPr>
        <w:tabs>
          <w:tab w:val="clear" w:pos="1211"/>
          <w:tab w:val="num" w:pos="851"/>
        </w:tabs>
        <w:spacing w:after="0" w:line="480" w:lineRule="auto"/>
        <w:ind w:left="851" w:hanging="425"/>
        <w:jc w:val="both"/>
        <w:rPr>
          <w:rFonts w:ascii="Times New Roman" w:hAnsi="Times New Roman"/>
          <w:sz w:val="24"/>
          <w:szCs w:val="24"/>
        </w:rPr>
      </w:pPr>
      <w:r w:rsidRPr="004D0BBE">
        <w:rPr>
          <w:rFonts w:ascii="Times New Roman" w:hAnsi="Times New Roman"/>
          <w:sz w:val="24"/>
          <w:szCs w:val="24"/>
        </w:rPr>
        <w:t>Bagi peneliti, pembelajaran kontekstual ini dapat memberikan informasi tentang kondisi nyata di lapangan bahwa belajar tidak hanya sekedar menghafal seperangkat fakta-fakta, melainkan berusaha untuk mengalami dan memecahkan sendiri masalah serta menghubungkannya dengan kehidupan nyata sehingga diperoleh pengetahuan yang bermakna.</w:t>
      </w:r>
    </w:p>
    <w:p w:rsidR="0055442A" w:rsidRPr="005A7A3F" w:rsidRDefault="0055442A" w:rsidP="0055442A">
      <w:pPr>
        <w:pStyle w:val="ListParagraph"/>
        <w:numPr>
          <w:ilvl w:val="0"/>
          <w:numId w:val="1"/>
        </w:numPr>
        <w:spacing w:after="0" w:line="480" w:lineRule="auto"/>
        <w:ind w:left="426" w:hanging="426"/>
        <w:rPr>
          <w:rFonts w:ascii="Times New Roman" w:hAnsi="Times New Roman"/>
          <w:b/>
          <w:color w:val="000000"/>
          <w:sz w:val="24"/>
          <w:szCs w:val="24"/>
        </w:rPr>
      </w:pPr>
      <w:r w:rsidRPr="005A7A3F">
        <w:rPr>
          <w:rFonts w:ascii="Times New Roman" w:hAnsi="Times New Roman"/>
          <w:b/>
          <w:color w:val="000000"/>
          <w:sz w:val="24"/>
          <w:szCs w:val="24"/>
        </w:rPr>
        <w:t>Manfaat  Praktis</w:t>
      </w:r>
    </w:p>
    <w:p w:rsidR="0055442A" w:rsidRPr="0087571D" w:rsidRDefault="0055442A" w:rsidP="0055442A">
      <w:pPr>
        <w:numPr>
          <w:ilvl w:val="0"/>
          <w:numId w:val="3"/>
        </w:numPr>
        <w:tabs>
          <w:tab w:val="clear" w:pos="405"/>
        </w:tabs>
        <w:spacing w:line="480" w:lineRule="auto"/>
        <w:ind w:left="851" w:hanging="425"/>
        <w:jc w:val="both"/>
        <w:rPr>
          <w:b/>
          <w:color w:val="000000"/>
          <w:lang w:val="sv-SE"/>
        </w:rPr>
      </w:pPr>
      <w:r>
        <w:rPr>
          <w:color w:val="000000"/>
          <w:lang w:val="sv-SE"/>
        </w:rPr>
        <w:t xml:space="preserve">Bagi guru,sebagai masukan tentang pentingnya </w:t>
      </w:r>
      <w:r w:rsidRPr="00FF34AD">
        <w:rPr>
          <w:color w:val="000000"/>
          <w:lang w:val="sv-SE"/>
        </w:rPr>
        <w:t xml:space="preserve">pengalaman secara langsung menggunakan pendekatan </w:t>
      </w:r>
      <w:r>
        <w:rPr>
          <w:color w:val="000000"/>
          <w:lang w:val="sv-SE"/>
        </w:rPr>
        <w:t>keterampilan proses dalam peningkatkan</w:t>
      </w:r>
      <w:r w:rsidRPr="00FF34AD">
        <w:rPr>
          <w:color w:val="000000"/>
          <w:lang w:val="sv-SE"/>
        </w:rPr>
        <w:t xml:space="preserve"> hasil be</w:t>
      </w:r>
      <w:r>
        <w:rPr>
          <w:color w:val="000000"/>
          <w:lang w:val="sv-SE"/>
        </w:rPr>
        <w:t>lajar siswa dalam pembelajaran IPA</w:t>
      </w:r>
      <w:r w:rsidRPr="0087571D">
        <w:rPr>
          <w:color w:val="000000"/>
          <w:lang w:val="sv-SE"/>
        </w:rPr>
        <w:t>.</w:t>
      </w:r>
    </w:p>
    <w:p w:rsidR="0055442A" w:rsidRPr="00FF34AD" w:rsidRDefault="0055442A" w:rsidP="0055442A">
      <w:pPr>
        <w:numPr>
          <w:ilvl w:val="0"/>
          <w:numId w:val="3"/>
        </w:numPr>
        <w:tabs>
          <w:tab w:val="clear" w:pos="405"/>
        </w:tabs>
        <w:spacing w:line="480" w:lineRule="auto"/>
        <w:ind w:left="851" w:hanging="425"/>
        <w:jc w:val="both"/>
        <w:rPr>
          <w:b/>
          <w:color w:val="000000"/>
          <w:lang w:val="sv-SE"/>
        </w:rPr>
      </w:pPr>
      <w:r w:rsidRPr="00FF34AD">
        <w:rPr>
          <w:color w:val="000000"/>
        </w:rPr>
        <w:t>Bagi siswa, sangat bermanf</w:t>
      </w:r>
      <w:r>
        <w:rPr>
          <w:color w:val="000000"/>
        </w:rPr>
        <w:t>aat  untuk melatih pengetahuan IPA</w:t>
      </w:r>
      <w:r w:rsidRPr="00FF34AD">
        <w:rPr>
          <w:color w:val="000000"/>
        </w:rPr>
        <w:t xml:space="preserve"> dalam   pembe</w:t>
      </w:r>
      <w:r>
        <w:rPr>
          <w:color w:val="000000"/>
        </w:rPr>
        <w:t>lajaran  dengan peningkatkan</w:t>
      </w:r>
      <w:r w:rsidRPr="00FF34AD">
        <w:rPr>
          <w:color w:val="000000"/>
        </w:rPr>
        <w:t xml:space="preserve"> pendekatan keterampilan proses.</w:t>
      </w:r>
    </w:p>
    <w:p w:rsidR="0055442A" w:rsidRPr="0055442A" w:rsidRDefault="0055442A" w:rsidP="0055442A">
      <w:pPr>
        <w:numPr>
          <w:ilvl w:val="0"/>
          <w:numId w:val="3"/>
        </w:numPr>
        <w:tabs>
          <w:tab w:val="clear" w:pos="405"/>
        </w:tabs>
        <w:spacing w:line="480" w:lineRule="auto"/>
        <w:ind w:left="851" w:hanging="425"/>
        <w:jc w:val="both"/>
        <w:rPr>
          <w:b/>
          <w:color w:val="000000"/>
          <w:lang w:val="sv-SE"/>
        </w:rPr>
      </w:pPr>
      <w:r>
        <w:rPr>
          <w:color w:val="000000"/>
        </w:rPr>
        <w:t>Bagi sekolah ,agar menjadi pertimbangan dalam mengeluarkan kebijakan yang berkaitan dengan peningkatkan hasil belajar siswa.</w:t>
      </w:r>
    </w:p>
    <w:p w:rsidR="0055442A" w:rsidRPr="0055442A" w:rsidRDefault="00844513" w:rsidP="0055442A">
      <w:pPr>
        <w:tabs>
          <w:tab w:val="left" w:pos="426"/>
          <w:tab w:val="left" w:pos="900"/>
          <w:tab w:val="left" w:pos="993"/>
          <w:tab w:val="left" w:pos="8271"/>
        </w:tabs>
        <w:spacing w:line="480" w:lineRule="auto"/>
        <w:jc w:val="center"/>
        <w:rPr>
          <w:b/>
        </w:rPr>
      </w:pPr>
      <w:r>
        <w:rPr>
          <w:b/>
          <w:noProof/>
        </w:rPr>
        <w:lastRenderedPageBreak/>
        <w:pict>
          <v:rect id="_x0000_s1073" style="position:absolute;left:0;text-align:left;margin-left:392.9pt;margin-top:-76.65pt;width:26.8pt;height:17.55pt;z-index:251669504" strokecolor="white [3212]"/>
        </w:pict>
      </w:r>
      <w:r w:rsidR="0055442A" w:rsidRPr="0055442A">
        <w:rPr>
          <w:b/>
        </w:rPr>
        <w:t>BAB II</w:t>
      </w:r>
    </w:p>
    <w:p w:rsidR="0055442A" w:rsidRDefault="00844513" w:rsidP="0055442A">
      <w:pPr>
        <w:spacing w:line="720" w:lineRule="auto"/>
        <w:jc w:val="center"/>
        <w:rPr>
          <w:b/>
        </w:rPr>
      </w:pPr>
      <w:r>
        <w:rPr>
          <w:b/>
          <w:noProof/>
        </w:rPr>
        <w:pict>
          <v:rect id="_x0000_s1027" style="position:absolute;left:0;text-align:left;margin-left:376.85pt;margin-top:-86.7pt;width:35.6pt;height:31.55pt;z-index:251661312" strokecolor="white [3212]"/>
        </w:pict>
      </w:r>
      <w:r w:rsidR="0055442A" w:rsidRPr="00090550">
        <w:rPr>
          <w:b/>
        </w:rPr>
        <w:t>KAJIAN PUSTAKA, KERANGKA FIKIR, HIPOTESIS TINDAKAN</w:t>
      </w:r>
    </w:p>
    <w:p w:rsidR="0055442A" w:rsidRDefault="0055442A" w:rsidP="0055442A">
      <w:pPr>
        <w:pStyle w:val="ListParagraph"/>
        <w:numPr>
          <w:ilvl w:val="0"/>
          <w:numId w:val="5"/>
        </w:numPr>
        <w:tabs>
          <w:tab w:val="left" w:pos="426"/>
          <w:tab w:val="left" w:pos="709"/>
        </w:tabs>
        <w:spacing w:after="0" w:line="480" w:lineRule="auto"/>
        <w:ind w:left="284" w:hanging="284"/>
        <w:rPr>
          <w:rFonts w:ascii="Times New Roman" w:hAnsi="Times New Roman"/>
          <w:b/>
          <w:sz w:val="24"/>
          <w:szCs w:val="24"/>
        </w:rPr>
      </w:pPr>
      <w:r>
        <w:rPr>
          <w:rFonts w:ascii="Times New Roman" w:hAnsi="Times New Roman"/>
          <w:b/>
          <w:sz w:val="24"/>
          <w:szCs w:val="24"/>
        </w:rPr>
        <w:t xml:space="preserve">  Kajian Pustaka</w:t>
      </w:r>
    </w:p>
    <w:p w:rsidR="0055442A" w:rsidRPr="00D970DB" w:rsidRDefault="0055442A" w:rsidP="0055442A">
      <w:pPr>
        <w:tabs>
          <w:tab w:val="left" w:pos="0"/>
          <w:tab w:val="left" w:pos="284"/>
          <w:tab w:val="left" w:pos="426"/>
        </w:tabs>
        <w:spacing w:line="480" w:lineRule="auto"/>
        <w:ind w:left="284" w:hanging="284"/>
        <w:jc w:val="both"/>
        <w:rPr>
          <w:b/>
        </w:rPr>
      </w:pPr>
      <w:r>
        <w:rPr>
          <w:b/>
        </w:rPr>
        <w:t xml:space="preserve">1.   </w:t>
      </w:r>
      <w:r w:rsidRPr="00D970DB">
        <w:rPr>
          <w:b/>
        </w:rPr>
        <w:t>Pedekatan  Keterampilan  Proses</w:t>
      </w:r>
    </w:p>
    <w:p w:rsidR="0055442A" w:rsidRPr="00D970DB" w:rsidRDefault="0055442A" w:rsidP="0055442A">
      <w:pPr>
        <w:pStyle w:val="ListParagraph"/>
        <w:numPr>
          <w:ilvl w:val="0"/>
          <w:numId w:val="6"/>
        </w:numPr>
        <w:tabs>
          <w:tab w:val="left" w:pos="284"/>
          <w:tab w:val="left" w:pos="426"/>
        </w:tabs>
        <w:spacing w:line="480" w:lineRule="auto"/>
        <w:ind w:left="0" w:firstLine="0"/>
        <w:jc w:val="both"/>
        <w:rPr>
          <w:rFonts w:ascii="Times New Roman" w:hAnsi="Times New Roman"/>
          <w:b/>
          <w:sz w:val="24"/>
          <w:szCs w:val="24"/>
        </w:rPr>
      </w:pPr>
      <w:r>
        <w:rPr>
          <w:rFonts w:ascii="Times New Roman" w:hAnsi="Times New Roman"/>
          <w:b/>
          <w:sz w:val="24"/>
          <w:szCs w:val="24"/>
        </w:rPr>
        <w:t xml:space="preserve">  Hakikat</w:t>
      </w:r>
      <w:r w:rsidRPr="00D970DB">
        <w:rPr>
          <w:rFonts w:ascii="Times New Roman" w:hAnsi="Times New Roman"/>
          <w:b/>
          <w:sz w:val="24"/>
          <w:szCs w:val="24"/>
        </w:rPr>
        <w:t xml:space="preserve">  Pedekatan  Keterampilan  Proses</w:t>
      </w:r>
      <w:r>
        <w:rPr>
          <w:rFonts w:ascii="Times New Roman" w:hAnsi="Times New Roman"/>
          <w:b/>
          <w:sz w:val="24"/>
          <w:szCs w:val="24"/>
        </w:rPr>
        <w:t>.</w:t>
      </w:r>
    </w:p>
    <w:p w:rsidR="0055442A" w:rsidRDefault="0055442A" w:rsidP="0055442A">
      <w:pPr>
        <w:pStyle w:val="ListParagraph"/>
        <w:spacing w:line="480" w:lineRule="auto"/>
        <w:ind w:left="0" w:firstLine="567"/>
        <w:jc w:val="both"/>
        <w:rPr>
          <w:rFonts w:ascii="Times New Roman" w:hAnsi="Times New Roman"/>
          <w:sz w:val="24"/>
          <w:szCs w:val="24"/>
        </w:rPr>
      </w:pPr>
      <w:r w:rsidRPr="003C0577">
        <w:rPr>
          <w:rFonts w:ascii="Times New Roman" w:hAnsi="Times New Roman"/>
          <w:sz w:val="24"/>
          <w:szCs w:val="24"/>
        </w:rPr>
        <w:t>Pendekatan keterampilan proses dalam pembelajaran sebagai wawasan pengembangan keterampilan–keterampilan intelektual, sosial, dan fisik yang bersumber dari kemampuan–kemampuan mendasar yang pada prinsipnya telah ada dalam diri siswa. Pembahasan Pendekatan Keterampilan Proses tersebut, diperoleh suatu gambaran bahwa PKP bukanlah tindakan instruksional yang berada di luar kemampuan siswa justru PKP dimaksudkan untuk mengembangkan kemampuan yang dimiliki oleh siswa.</w:t>
      </w:r>
    </w:p>
    <w:p w:rsidR="0055442A" w:rsidRPr="00602C6E" w:rsidRDefault="0055442A" w:rsidP="0055442A">
      <w:pPr>
        <w:pStyle w:val="ListParagraph"/>
        <w:spacing w:line="480" w:lineRule="auto"/>
        <w:ind w:left="0" w:firstLine="567"/>
        <w:jc w:val="both"/>
        <w:rPr>
          <w:rFonts w:ascii="Times New Roman" w:hAnsi="Times New Roman"/>
          <w:sz w:val="24"/>
          <w:szCs w:val="24"/>
        </w:rPr>
      </w:pPr>
      <w:r w:rsidRPr="003C0577">
        <w:rPr>
          <w:rFonts w:ascii="Times New Roman" w:hAnsi="Times New Roman"/>
          <w:sz w:val="24"/>
          <w:szCs w:val="24"/>
        </w:rPr>
        <w:t>Semiawan, (1992</w:t>
      </w:r>
      <w:r w:rsidR="001D09C5">
        <w:rPr>
          <w:rFonts w:ascii="Times New Roman" w:hAnsi="Times New Roman"/>
          <w:sz w:val="24"/>
          <w:szCs w:val="24"/>
        </w:rPr>
        <w:t>:7</w:t>
      </w:r>
      <w:r w:rsidRPr="003C0577">
        <w:rPr>
          <w:rFonts w:ascii="Times New Roman" w:hAnsi="Times New Roman"/>
          <w:sz w:val="24"/>
          <w:szCs w:val="24"/>
        </w:rPr>
        <w:t>) berpendapat bahwa Pendekatan keterampilan proses pada hakikatnya adalah suatu pengelolaan kegiatan belajar-mengajar yang berfokus pada pelibatan siswa secara aktif dan kreatif dalam proses pemerolehan hasil belajar, Pendekatan keterampilan proses ini d</w:t>
      </w:r>
      <w:r>
        <w:rPr>
          <w:rFonts w:ascii="Times New Roman" w:hAnsi="Times New Roman"/>
          <w:sz w:val="24"/>
          <w:szCs w:val="24"/>
        </w:rPr>
        <w:t>ipa</w:t>
      </w:r>
      <w:r w:rsidRPr="003C0577">
        <w:rPr>
          <w:rFonts w:ascii="Times New Roman" w:hAnsi="Times New Roman"/>
          <w:sz w:val="24"/>
          <w:szCs w:val="24"/>
        </w:rPr>
        <w:t>ndang sebagai pendekatan yang oleh banyak pakar paling sesuai dengan pelaksanaan pembelajaran di sekolah dalam rangka menghadapi pertumbuhan dan perkembangan ilmu pengetahuan dan teknologi yang semakin cepat dewasa ini.</w:t>
      </w:r>
    </w:p>
    <w:p w:rsidR="0055442A" w:rsidRDefault="00844513" w:rsidP="0055442A">
      <w:pPr>
        <w:pStyle w:val="ListParagraph"/>
        <w:spacing w:line="480" w:lineRule="auto"/>
        <w:ind w:left="0" w:firstLine="567"/>
        <w:jc w:val="both"/>
        <w:rPr>
          <w:rFonts w:ascii="Times New Roman" w:hAnsi="Times New Roman"/>
          <w:sz w:val="24"/>
          <w:szCs w:val="24"/>
        </w:rPr>
      </w:pPr>
      <w:r w:rsidRPr="00844513">
        <w:rPr>
          <w:noProof/>
        </w:rPr>
        <w:pict>
          <v:rect id="_x0000_s1028" style="position:absolute;left:0;text-align:left;margin-left:176pt;margin-top:90.1pt;width:55.8pt;height:42.35pt;z-index:251662336" strokecolor="white [3212]">
            <v:textbox style="mso-next-textbox:#_x0000_s1028">
              <w:txbxContent>
                <w:p w:rsidR="0055442A" w:rsidRDefault="0055442A" w:rsidP="0055442A">
                  <w:r>
                    <w:t xml:space="preserve">      </w:t>
                  </w:r>
                  <w:r w:rsidR="00E64D13">
                    <w:t>7</w:t>
                  </w:r>
                </w:p>
              </w:txbxContent>
            </v:textbox>
          </v:rect>
        </w:pict>
      </w:r>
      <w:r w:rsidR="0055442A">
        <w:rPr>
          <w:rFonts w:ascii="Times New Roman" w:hAnsi="Times New Roman"/>
          <w:sz w:val="24"/>
          <w:szCs w:val="24"/>
        </w:rPr>
        <w:t xml:space="preserve">Menurut Soetardjo (1998:3) pendekatan keterampilan proses adalah proses belajar mengajar yang dirancang sedemikian rupa sehingga siswa dapat menemukan </w:t>
      </w:r>
      <w:r w:rsidR="0055442A">
        <w:rPr>
          <w:rFonts w:ascii="Times New Roman" w:hAnsi="Times New Roman"/>
          <w:sz w:val="24"/>
          <w:szCs w:val="24"/>
        </w:rPr>
        <w:lastRenderedPageBreak/>
        <w:t>fakta-fakta,konsep-konsep dan teori-teori dengan keterampilan proses</w:t>
      </w:r>
      <w:r w:rsidR="006F1CB0">
        <w:rPr>
          <w:rFonts w:ascii="Times New Roman" w:hAnsi="Times New Roman"/>
          <w:sz w:val="24"/>
          <w:szCs w:val="24"/>
        </w:rPr>
        <w:t xml:space="preserve"> dan sikap ilmiah siswa sendiri.</w:t>
      </w:r>
    </w:p>
    <w:p w:rsidR="006F1CB0" w:rsidRPr="006F1CB0" w:rsidRDefault="006F1CB0" w:rsidP="006F1CB0">
      <w:pPr>
        <w:pStyle w:val="ListParagraph"/>
        <w:spacing w:after="0" w:line="480" w:lineRule="auto"/>
        <w:ind w:left="0" w:firstLine="567"/>
        <w:jc w:val="both"/>
        <w:rPr>
          <w:rFonts w:ascii="Times New Roman" w:hAnsi="Times New Roman"/>
          <w:sz w:val="24"/>
          <w:szCs w:val="24"/>
        </w:rPr>
      </w:pPr>
      <w:r w:rsidRPr="006F1CB0">
        <w:rPr>
          <w:rFonts w:ascii="Times New Roman" w:hAnsi="Times New Roman"/>
          <w:sz w:val="24"/>
          <w:szCs w:val="24"/>
        </w:rPr>
        <w:t xml:space="preserve">Sedangkan </w:t>
      </w:r>
      <w:r w:rsidRPr="006F1CB0">
        <w:rPr>
          <w:rFonts w:ascii="Times New Roman" w:hAnsi="Times New Roman"/>
          <w:sz w:val="24"/>
          <w:szCs w:val="24"/>
          <w:lang w:val="id-ID"/>
        </w:rPr>
        <w:t xml:space="preserve">Purba dan Wartono, </w:t>
      </w:r>
      <w:r>
        <w:rPr>
          <w:rFonts w:ascii="Times New Roman" w:hAnsi="Times New Roman"/>
          <w:sz w:val="24"/>
          <w:szCs w:val="24"/>
        </w:rPr>
        <w:t>(</w:t>
      </w:r>
      <w:r w:rsidRPr="006F1CB0">
        <w:rPr>
          <w:rFonts w:ascii="Times New Roman" w:hAnsi="Times New Roman"/>
          <w:sz w:val="24"/>
          <w:szCs w:val="24"/>
          <w:lang w:val="id-ID"/>
        </w:rPr>
        <w:t>1991: 10</w:t>
      </w:r>
      <w:r>
        <w:rPr>
          <w:rFonts w:ascii="Times New Roman" w:hAnsi="Times New Roman"/>
          <w:sz w:val="24"/>
          <w:szCs w:val="24"/>
        </w:rPr>
        <w:t xml:space="preserve">) </w:t>
      </w:r>
      <w:r w:rsidRPr="006F1CB0">
        <w:rPr>
          <w:rFonts w:ascii="Times New Roman" w:hAnsi="Times New Roman"/>
          <w:sz w:val="24"/>
          <w:szCs w:val="24"/>
        </w:rPr>
        <w:t>berpendapat bahwa:</w:t>
      </w:r>
    </w:p>
    <w:p w:rsidR="006F1CB0" w:rsidRDefault="006F1CB0" w:rsidP="006F1CB0">
      <w:pPr>
        <w:ind w:left="709" w:right="891"/>
        <w:jc w:val="both"/>
      </w:pPr>
      <w:r w:rsidRPr="003F629B">
        <w:rPr>
          <w:lang w:val="id-ID"/>
        </w:rPr>
        <w:t xml:space="preserve">Pendekatan keterampilan proses adalah cara memandang anak </w:t>
      </w:r>
      <w:r>
        <w:rPr>
          <w:lang w:val="id-ID"/>
        </w:rPr>
        <w:t xml:space="preserve">didik sebagai manusia seutuhnya. </w:t>
      </w:r>
      <w:r w:rsidRPr="003F629B">
        <w:rPr>
          <w:lang w:val="id-ID"/>
        </w:rPr>
        <w:t>Cara memendang ini diterjemahkan dalam kegiatan mengajar yang sekaligus memperhatikan pengembangan dan pengetahuan , nilai dan sikap serta keter</w:t>
      </w:r>
      <w:r>
        <w:rPr>
          <w:lang w:val="id-ID"/>
        </w:rPr>
        <w:t>ampilan</w:t>
      </w:r>
      <w:r>
        <w:t>.</w:t>
      </w:r>
      <w:r>
        <w:rPr>
          <w:lang w:val="id-ID"/>
        </w:rPr>
        <w:t xml:space="preserve"> </w:t>
      </w:r>
    </w:p>
    <w:p w:rsidR="006F1CB0" w:rsidRPr="006F1CB0" w:rsidRDefault="006F1CB0" w:rsidP="006F1CB0">
      <w:pPr>
        <w:ind w:left="709" w:right="891"/>
        <w:jc w:val="both"/>
      </w:pPr>
    </w:p>
    <w:p w:rsidR="0055442A" w:rsidRPr="005016A5" w:rsidRDefault="0055442A" w:rsidP="0055442A">
      <w:pPr>
        <w:pStyle w:val="ListParagraph"/>
        <w:spacing w:line="480" w:lineRule="auto"/>
        <w:ind w:left="0" w:firstLine="567"/>
        <w:jc w:val="both"/>
        <w:rPr>
          <w:rFonts w:ascii="Times New Roman" w:hAnsi="Times New Roman"/>
          <w:sz w:val="24"/>
          <w:szCs w:val="24"/>
        </w:rPr>
      </w:pPr>
      <w:r w:rsidRPr="003C0577">
        <w:rPr>
          <w:rFonts w:ascii="Times New Roman" w:hAnsi="Times New Roman"/>
          <w:sz w:val="24"/>
          <w:szCs w:val="24"/>
          <w:lang w:val="id-ID"/>
        </w:rPr>
        <w:t>Berdas</w:t>
      </w:r>
      <w:r w:rsidRPr="003C0577">
        <w:rPr>
          <w:rFonts w:ascii="Times New Roman" w:hAnsi="Times New Roman"/>
          <w:sz w:val="24"/>
          <w:szCs w:val="24"/>
        </w:rPr>
        <w:t>a</w:t>
      </w:r>
      <w:r w:rsidRPr="003C0577">
        <w:rPr>
          <w:rFonts w:ascii="Times New Roman" w:hAnsi="Times New Roman"/>
          <w:sz w:val="24"/>
          <w:szCs w:val="24"/>
          <w:lang w:val="id-ID"/>
        </w:rPr>
        <w:t>rkan pendapat di</w:t>
      </w:r>
      <w:r w:rsidRPr="003C0577">
        <w:rPr>
          <w:rFonts w:ascii="Times New Roman" w:hAnsi="Times New Roman"/>
          <w:sz w:val="24"/>
          <w:szCs w:val="24"/>
        </w:rPr>
        <w:t xml:space="preserve"> </w:t>
      </w:r>
      <w:r w:rsidRPr="003C0577">
        <w:rPr>
          <w:rFonts w:ascii="Times New Roman" w:hAnsi="Times New Roman"/>
          <w:sz w:val="24"/>
          <w:szCs w:val="24"/>
          <w:lang w:val="id-ID"/>
        </w:rPr>
        <w:t>atas dapat disimpulkan bahwa pendekatan keterampilan proses merupakan salah satu cara atau strategi yang digun</w:t>
      </w:r>
      <w:r>
        <w:rPr>
          <w:rFonts w:ascii="Times New Roman" w:hAnsi="Times New Roman"/>
          <w:sz w:val="24"/>
          <w:szCs w:val="24"/>
        </w:rPr>
        <w:t>a</w:t>
      </w:r>
      <w:r w:rsidRPr="003C0577">
        <w:rPr>
          <w:rFonts w:ascii="Times New Roman" w:hAnsi="Times New Roman"/>
          <w:sz w:val="24"/>
          <w:szCs w:val="24"/>
          <w:lang w:val="id-ID"/>
        </w:rPr>
        <w:t>kan dalam</w:t>
      </w:r>
      <w:r>
        <w:rPr>
          <w:rFonts w:ascii="Times New Roman" w:hAnsi="Times New Roman"/>
          <w:sz w:val="24"/>
          <w:szCs w:val="24"/>
        </w:rPr>
        <w:t xml:space="preserve"> </w:t>
      </w:r>
      <w:r w:rsidRPr="005016A5">
        <w:rPr>
          <w:rFonts w:ascii="Times New Roman" w:hAnsi="Times New Roman"/>
          <w:sz w:val="24"/>
          <w:szCs w:val="24"/>
          <w:lang w:val="id-ID"/>
        </w:rPr>
        <w:t>pembelajaran agar mampu mengembangkan dan meningkatkan pemahaman siswa dalam proses pembelajaran.</w:t>
      </w:r>
    </w:p>
    <w:p w:rsidR="0055442A" w:rsidRPr="000703CD" w:rsidRDefault="0055442A" w:rsidP="0055442A">
      <w:pPr>
        <w:pStyle w:val="ListParagraph"/>
        <w:numPr>
          <w:ilvl w:val="0"/>
          <w:numId w:val="6"/>
        </w:numPr>
        <w:spacing w:after="0" w:line="480" w:lineRule="auto"/>
        <w:ind w:left="284" w:hanging="284"/>
        <w:jc w:val="both"/>
        <w:rPr>
          <w:rFonts w:ascii="Times New Roman" w:hAnsi="Times New Roman"/>
          <w:b/>
          <w:sz w:val="24"/>
          <w:szCs w:val="24"/>
          <w:lang w:val="id-ID"/>
        </w:rPr>
      </w:pPr>
      <w:r w:rsidRPr="000703CD">
        <w:rPr>
          <w:rFonts w:ascii="Times New Roman" w:hAnsi="Times New Roman"/>
          <w:b/>
          <w:sz w:val="24"/>
          <w:szCs w:val="24"/>
          <w:lang w:val="id-ID"/>
        </w:rPr>
        <w:t>Keunggulan Pendekatan Keterampilan Proses</w:t>
      </w:r>
    </w:p>
    <w:p w:rsidR="0055442A" w:rsidRPr="00A96685" w:rsidRDefault="0055442A" w:rsidP="0055442A">
      <w:pPr>
        <w:spacing w:line="480" w:lineRule="auto"/>
        <w:ind w:firstLine="567"/>
        <w:jc w:val="both"/>
        <w:rPr>
          <w:lang w:val="sv-SE"/>
        </w:rPr>
      </w:pPr>
      <w:r w:rsidRPr="00A96685">
        <w:rPr>
          <w:lang w:val="sv-SE"/>
        </w:rPr>
        <w:t xml:space="preserve">Samatowa (2006: 138) mengemukakan bahwa keunggulan pendekatan keterampilan proses di dalam proses pembelajaran antara lain :    </w:t>
      </w:r>
    </w:p>
    <w:p w:rsidR="0055442A" w:rsidRPr="00856252" w:rsidRDefault="0055442A" w:rsidP="00791296">
      <w:pPr>
        <w:pStyle w:val="ListParagraph"/>
        <w:numPr>
          <w:ilvl w:val="0"/>
          <w:numId w:val="7"/>
        </w:numPr>
        <w:tabs>
          <w:tab w:val="left" w:pos="7938"/>
        </w:tabs>
        <w:spacing w:line="240" w:lineRule="auto"/>
        <w:ind w:left="284" w:hanging="284"/>
        <w:jc w:val="both"/>
        <w:rPr>
          <w:rFonts w:ascii="Times New Roman" w:hAnsi="Times New Roman"/>
          <w:sz w:val="24"/>
          <w:szCs w:val="24"/>
          <w:lang w:val="sv-SE"/>
        </w:rPr>
      </w:pPr>
      <w:r w:rsidRPr="00856252">
        <w:rPr>
          <w:rFonts w:ascii="Times New Roman" w:hAnsi="Times New Roman"/>
          <w:sz w:val="24"/>
          <w:szCs w:val="24"/>
          <w:lang w:val="sv-SE"/>
        </w:rPr>
        <w:t>Siswa terlibat langsung dengan objek nyata sehingga dapat</w:t>
      </w:r>
      <w:r>
        <w:rPr>
          <w:rFonts w:ascii="Times New Roman" w:hAnsi="Times New Roman"/>
          <w:sz w:val="24"/>
          <w:szCs w:val="24"/>
          <w:lang w:val="sv-SE"/>
        </w:rPr>
        <w:t xml:space="preserve"> </w:t>
      </w:r>
      <w:r w:rsidRPr="00856252">
        <w:rPr>
          <w:rFonts w:ascii="Times New Roman" w:hAnsi="Times New Roman"/>
          <w:sz w:val="24"/>
          <w:szCs w:val="24"/>
          <w:lang w:val="sv-SE"/>
        </w:rPr>
        <w:t>mempermudah pemahaman siswa terhadap materi pelajaran.</w:t>
      </w:r>
    </w:p>
    <w:p w:rsidR="0055442A" w:rsidRPr="00856252" w:rsidRDefault="0055442A" w:rsidP="00791296">
      <w:pPr>
        <w:pStyle w:val="ListParagraph"/>
        <w:numPr>
          <w:ilvl w:val="0"/>
          <w:numId w:val="7"/>
        </w:numPr>
        <w:tabs>
          <w:tab w:val="left" w:pos="7938"/>
        </w:tabs>
        <w:spacing w:line="240" w:lineRule="auto"/>
        <w:ind w:left="284" w:hanging="284"/>
        <w:jc w:val="both"/>
        <w:rPr>
          <w:rFonts w:ascii="Times New Roman" w:hAnsi="Times New Roman"/>
          <w:sz w:val="24"/>
          <w:szCs w:val="24"/>
          <w:lang w:val="sv-SE"/>
        </w:rPr>
      </w:pPr>
      <w:r w:rsidRPr="00856252">
        <w:rPr>
          <w:rFonts w:ascii="Times New Roman" w:hAnsi="Times New Roman"/>
          <w:sz w:val="24"/>
          <w:szCs w:val="24"/>
          <w:lang w:val="sv-SE"/>
        </w:rPr>
        <w:t>Siswa menemukan sendiri konsep-konsep yang dipelajari.</w:t>
      </w:r>
    </w:p>
    <w:p w:rsidR="0055442A" w:rsidRPr="00856252" w:rsidRDefault="0055442A" w:rsidP="00791296">
      <w:pPr>
        <w:pStyle w:val="ListParagraph"/>
        <w:numPr>
          <w:ilvl w:val="0"/>
          <w:numId w:val="7"/>
        </w:numPr>
        <w:tabs>
          <w:tab w:val="left" w:pos="7938"/>
        </w:tabs>
        <w:spacing w:line="240" w:lineRule="auto"/>
        <w:ind w:left="284" w:hanging="284"/>
        <w:jc w:val="both"/>
        <w:rPr>
          <w:rFonts w:ascii="Times New Roman" w:hAnsi="Times New Roman"/>
          <w:sz w:val="24"/>
          <w:szCs w:val="24"/>
          <w:lang w:val="sv-SE"/>
        </w:rPr>
      </w:pPr>
      <w:r w:rsidRPr="00856252">
        <w:rPr>
          <w:rFonts w:ascii="Times New Roman" w:hAnsi="Times New Roman"/>
          <w:sz w:val="24"/>
          <w:szCs w:val="24"/>
          <w:lang w:val="sv-SE"/>
        </w:rPr>
        <w:t>Melatih siswa untuk berfikir lebih kritis.</w:t>
      </w:r>
    </w:p>
    <w:p w:rsidR="0055442A" w:rsidRPr="00856252" w:rsidRDefault="0055442A" w:rsidP="00791296">
      <w:pPr>
        <w:pStyle w:val="ListParagraph"/>
        <w:numPr>
          <w:ilvl w:val="0"/>
          <w:numId w:val="7"/>
        </w:numPr>
        <w:tabs>
          <w:tab w:val="left" w:pos="7938"/>
        </w:tabs>
        <w:spacing w:line="240" w:lineRule="auto"/>
        <w:ind w:left="284" w:hanging="284"/>
        <w:jc w:val="both"/>
        <w:rPr>
          <w:rFonts w:ascii="Times New Roman" w:hAnsi="Times New Roman"/>
          <w:sz w:val="24"/>
          <w:szCs w:val="24"/>
          <w:lang w:val="sv-SE"/>
        </w:rPr>
      </w:pPr>
      <w:r w:rsidRPr="00856252">
        <w:rPr>
          <w:rFonts w:ascii="Times New Roman" w:hAnsi="Times New Roman"/>
          <w:sz w:val="24"/>
          <w:szCs w:val="24"/>
          <w:lang w:val="sv-SE"/>
        </w:rPr>
        <w:t>Melatih siswa untuk bertanya dan terlibat lebih aktif dalam pembelajaran.</w:t>
      </w:r>
    </w:p>
    <w:p w:rsidR="0055442A" w:rsidRPr="00856252" w:rsidRDefault="0055442A" w:rsidP="00791296">
      <w:pPr>
        <w:pStyle w:val="ListParagraph"/>
        <w:numPr>
          <w:ilvl w:val="0"/>
          <w:numId w:val="7"/>
        </w:numPr>
        <w:tabs>
          <w:tab w:val="left" w:pos="7938"/>
        </w:tabs>
        <w:spacing w:line="240" w:lineRule="auto"/>
        <w:ind w:left="284" w:hanging="284"/>
        <w:jc w:val="both"/>
        <w:rPr>
          <w:rFonts w:ascii="Times New Roman" w:hAnsi="Times New Roman"/>
          <w:sz w:val="24"/>
          <w:szCs w:val="24"/>
          <w:lang w:val="sv-SE"/>
        </w:rPr>
      </w:pPr>
      <w:r w:rsidRPr="00856252">
        <w:rPr>
          <w:rFonts w:ascii="Times New Roman" w:hAnsi="Times New Roman"/>
          <w:sz w:val="24"/>
          <w:szCs w:val="24"/>
          <w:lang w:val="sv-SE"/>
        </w:rPr>
        <w:t>Mendorong siswa untuk menemukan konsep-konsep baru.</w:t>
      </w:r>
    </w:p>
    <w:p w:rsidR="0055442A" w:rsidRDefault="0055442A" w:rsidP="00791296">
      <w:pPr>
        <w:pStyle w:val="ListParagraph"/>
        <w:numPr>
          <w:ilvl w:val="0"/>
          <w:numId w:val="7"/>
        </w:numPr>
        <w:tabs>
          <w:tab w:val="left" w:pos="7938"/>
        </w:tabs>
        <w:spacing w:after="0" w:line="240" w:lineRule="auto"/>
        <w:ind w:left="284" w:hanging="284"/>
        <w:jc w:val="both"/>
        <w:rPr>
          <w:rFonts w:ascii="Times New Roman" w:hAnsi="Times New Roman"/>
          <w:sz w:val="24"/>
          <w:szCs w:val="24"/>
          <w:lang w:val="sv-SE"/>
        </w:rPr>
      </w:pPr>
      <w:r w:rsidRPr="00856252">
        <w:rPr>
          <w:rFonts w:ascii="Times New Roman" w:hAnsi="Times New Roman"/>
          <w:sz w:val="24"/>
          <w:szCs w:val="24"/>
          <w:lang w:val="sv-SE"/>
        </w:rPr>
        <w:t>Memberi kesempatan kepada siswa untuk belajar menggunakan metode ilmiah.</w:t>
      </w:r>
    </w:p>
    <w:p w:rsidR="00FC4BEA" w:rsidRPr="00856252" w:rsidRDefault="00FC4BEA" w:rsidP="00FC4BEA">
      <w:pPr>
        <w:pStyle w:val="ListParagraph"/>
        <w:tabs>
          <w:tab w:val="left" w:pos="7938"/>
        </w:tabs>
        <w:spacing w:after="0" w:line="240" w:lineRule="auto"/>
        <w:ind w:left="284"/>
        <w:jc w:val="both"/>
        <w:rPr>
          <w:rFonts w:ascii="Times New Roman" w:hAnsi="Times New Roman"/>
          <w:sz w:val="24"/>
          <w:szCs w:val="24"/>
          <w:lang w:val="sv-SE"/>
        </w:rPr>
      </w:pPr>
    </w:p>
    <w:p w:rsidR="0055442A" w:rsidRDefault="0055442A" w:rsidP="0055442A">
      <w:pPr>
        <w:spacing w:line="480" w:lineRule="auto"/>
        <w:ind w:firstLine="567"/>
        <w:jc w:val="both"/>
        <w:rPr>
          <w:lang w:val="id-ID"/>
        </w:rPr>
      </w:pPr>
      <w:r>
        <w:rPr>
          <w:lang w:val="id-ID"/>
        </w:rPr>
        <w:t>Pendekatan proses memiliki keunggulan dan kelemahan menurut Dimyati (1996). Adapun Keunggulan dari pendekatan</w:t>
      </w:r>
      <w:r>
        <w:t xml:space="preserve"> </w:t>
      </w:r>
      <w:r>
        <w:rPr>
          <w:lang w:val="id-ID"/>
        </w:rPr>
        <w:t>keterampilan proses yaitu</w:t>
      </w:r>
    </w:p>
    <w:p w:rsidR="0055442A" w:rsidRPr="00856252" w:rsidRDefault="0055442A" w:rsidP="00791296">
      <w:pPr>
        <w:pStyle w:val="ListParagraph"/>
        <w:numPr>
          <w:ilvl w:val="0"/>
          <w:numId w:val="8"/>
        </w:numPr>
        <w:spacing w:line="480" w:lineRule="auto"/>
        <w:ind w:left="284" w:hanging="284"/>
        <w:jc w:val="both"/>
        <w:rPr>
          <w:rFonts w:ascii="Times New Roman" w:hAnsi="Times New Roman"/>
          <w:sz w:val="24"/>
          <w:szCs w:val="24"/>
          <w:lang w:val="id-ID"/>
        </w:rPr>
      </w:pPr>
      <w:r w:rsidRPr="00856252">
        <w:rPr>
          <w:rFonts w:ascii="Times New Roman" w:hAnsi="Times New Roman"/>
          <w:sz w:val="24"/>
          <w:szCs w:val="24"/>
          <w:lang w:val="id-ID"/>
        </w:rPr>
        <w:t>Tidak ada kesulitan dengan proses pengembangan ilmu dan perubahan-perubahan konsep yang mungkin terjadi.</w:t>
      </w:r>
    </w:p>
    <w:p w:rsidR="0055442A" w:rsidRPr="00856252" w:rsidRDefault="0055442A" w:rsidP="00791296">
      <w:pPr>
        <w:pStyle w:val="ListParagraph"/>
        <w:numPr>
          <w:ilvl w:val="0"/>
          <w:numId w:val="8"/>
        </w:numPr>
        <w:spacing w:line="480" w:lineRule="auto"/>
        <w:ind w:left="284" w:hanging="284"/>
        <w:jc w:val="both"/>
        <w:rPr>
          <w:rFonts w:ascii="Times New Roman" w:hAnsi="Times New Roman"/>
          <w:sz w:val="24"/>
          <w:szCs w:val="24"/>
          <w:lang w:val="id-ID"/>
        </w:rPr>
      </w:pPr>
      <w:r w:rsidRPr="00856252">
        <w:rPr>
          <w:rFonts w:ascii="Times New Roman" w:hAnsi="Times New Roman"/>
          <w:sz w:val="24"/>
          <w:szCs w:val="24"/>
          <w:lang w:val="id-ID"/>
        </w:rPr>
        <w:lastRenderedPageBreak/>
        <w:t>Siswa terlatih dalam hal kegiatan yang diperlukan dalam dunia pengetahuan alam, sebagaimana yang biasa dilakukan oleh para ahli Sains.</w:t>
      </w:r>
    </w:p>
    <w:p w:rsidR="0055442A" w:rsidRPr="00856252" w:rsidRDefault="0055442A" w:rsidP="00791296">
      <w:pPr>
        <w:pStyle w:val="ListParagraph"/>
        <w:numPr>
          <w:ilvl w:val="0"/>
          <w:numId w:val="8"/>
        </w:numPr>
        <w:spacing w:line="480" w:lineRule="auto"/>
        <w:ind w:left="284" w:hanging="284"/>
        <w:jc w:val="both"/>
        <w:rPr>
          <w:rFonts w:ascii="Times New Roman" w:hAnsi="Times New Roman"/>
          <w:sz w:val="24"/>
          <w:szCs w:val="24"/>
          <w:lang w:val="id-ID"/>
        </w:rPr>
      </w:pPr>
      <w:r w:rsidRPr="00856252">
        <w:rPr>
          <w:rFonts w:ascii="Times New Roman" w:hAnsi="Times New Roman"/>
          <w:sz w:val="24"/>
          <w:szCs w:val="24"/>
          <w:lang w:val="id-ID"/>
        </w:rPr>
        <w:t>Keterampilan yang dimiliki siswa akan berfaedah juga dalam kehidupan sehari-hari walaupun masalah yang dihadapinya bukan Sains.</w:t>
      </w:r>
    </w:p>
    <w:p w:rsidR="0055442A" w:rsidRPr="00856252" w:rsidRDefault="0055442A" w:rsidP="00791296">
      <w:pPr>
        <w:pStyle w:val="ListParagraph"/>
        <w:numPr>
          <w:ilvl w:val="0"/>
          <w:numId w:val="8"/>
        </w:numPr>
        <w:spacing w:after="0" w:line="480" w:lineRule="auto"/>
        <w:ind w:left="284" w:hanging="284"/>
        <w:jc w:val="both"/>
        <w:rPr>
          <w:rFonts w:ascii="Times New Roman" w:hAnsi="Times New Roman"/>
          <w:sz w:val="24"/>
          <w:szCs w:val="24"/>
          <w:lang w:val="id-ID"/>
        </w:rPr>
      </w:pPr>
      <w:r w:rsidRPr="00856252">
        <w:rPr>
          <w:rFonts w:ascii="Times New Roman" w:hAnsi="Times New Roman"/>
          <w:sz w:val="24"/>
          <w:szCs w:val="24"/>
          <w:lang w:val="id-ID"/>
        </w:rPr>
        <w:t>Tidak ada masalah dengan lingkungan tempat belajar di kota maupun di desa,</w:t>
      </w:r>
      <w:r>
        <w:rPr>
          <w:rFonts w:ascii="Times New Roman" w:hAnsi="Times New Roman"/>
          <w:sz w:val="24"/>
          <w:szCs w:val="24"/>
        </w:rPr>
        <w:t xml:space="preserve"> </w:t>
      </w:r>
      <w:r w:rsidRPr="00856252">
        <w:rPr>
          <w:rFonts w:ascii="Times New Roman" w:hAnsi="Times New Roman"/>
          <w:sz w:val="24"/>
          <w:szCs w:val="24"/>
          <w:lang w:val="id-ID"/>
        </w:rPr>
        <w:t>modifikasi bahan pelajaran dapat dilaksanakan dengan mudah.</w:t>
      </w:r>
    </w:p>
    <w:p w:rsidR="0055442A" w:rsidRDefault="0055442A" w:rsidP="0055442A">
      <w:pPr>
        <w:tabs>
          <w:tab w:val="left" w:pos="0"/>
        </w:tabs>
        <w:spacing w:line="480" w:lineRule="auto"/>
        <w:ind w:firstLine="567"/>
        <w:jc w:val="both"/>
        <w:rPr>
          <w:lang w:val="id-ID"/>
        </w:rPr>
      </w:pPr>
      <w:r>
        <w:rPr>
          <w:lang w:val="id-ID"/>
        </w:rPr>
        <w:t xml:space="preserve">Adapun kelemahan dari Pendekatan Proses </w:t>
      </w:r>
      <w:r>
        <w:t xml:space="preserve"> menurut Damiyati ( 1996) </w:t>
      </w:r>
      <w:r>
        <w:rPr>
          <w:lang w:val="id-ID"/>
        </w:rPr>
        <w:t>yaitu sangat sulit untuk menyusun bahan pelajaran yang berpangkal pada keterampilan tersebut di atas, tetapi memenuhi tuntutan bahan pelajaran yang diperlukan siswa dan sesuai dengan lingkungannya serta memberi aktivitas keterampilan proses Sains berdampak positif bagi siswa</w:t>
      </w:r>
    </w:p>
    <w:p w:rsidR="0055442A" w:rsidRPr="000703CD" w:rsidRDefault="0055442A" w:rsidP="0055442A">
      <w:pPr>
        <w:pStyle w:val="ListParagraph"/>
        <w:numPr>
          <w:ilvl w:val="0"/>
          <w:numId w:val="6"/>
        </w:numPr>
        <w:tabs>
          <w:tab w:val="left" w:pos="284"/>
        </w:tabs>
        <w:spacing w:after="0" w:line="480" w:lineRule="auto"/>
        <w:ind w:left="284" w:hanging="284"/>
        <w:jc w:val="both"/>
        <w:rPr>
          <w:rFonts w:ascii="Times New Roman" w:hAnsi="Times New Roman"/>
          <w:b/>
          <w:sz w:val="24"/>
          <w:szCs w:val="24"/>
          <w:lang w:val="id-ID"/>
        </w:rPr>
      </w:pPr>
      <w:r w:rsidRPr="000703CD">
        <w:rPr>
          <w:rFonts w:ascii="Times New Roman" w:hAnsi="Times New Roman"/>
          <w:b/>
          <w:sz w:val="24"/>
          <w:szCs w:val="24"/>
        </w:rPr>
        <w:t>Komponen - Komponen</w:t>
      </w:r>
      <w:r w:rsidRPr="000703CD">
        <w:rPr>
          <w:rFonts w:ascii="Times New Roman" w:hAnsi="Times New Roman"/>
          <w:b/>
          <w:sz w:val="24"/>
          <w:szCs w:val="24"/>
          <w:lang w:val="id-ID"/>
        </w:rPr>
        <w:t xml:space="preserve"> Pendekatan Keterampilan Proses</w:t>
      </w:r>
    </w:p>
    <w:p w:rsidR="0055442A" w:rsidRDefault="0055442A" w:rsidP="0055442A">
      <w:pPr>
        <w:tabs>
          <w:tab w:val="left" w:pos="900"/>
          <w:tab w:val="left" w:pos="1055"/>
        </w:tabs>
        <w:spacing w:line="480" w:lineRule="auto"/>
        <w:ind w:firstLine="567"/>
        <w:jc w:val="both"/>
        <w:rPr>
          <w:lang w:val="id-ID"/>
        </w:rPr>
      </w:pPr>
      <w:r>
        <w:rPr>
          <w:lang w:val="id-ID"/>
        </w:rPr>
        <w:t>Keterampilan proses yang perlu dilatihkan kepada siswa d</w:t>
      </w:r>
      <w:r>
        <w:t xml:space="preserve">alam </w:t>
      </w:r>
      <w:r>
        <w:rPr>
          <w:lang w:val="id-ID"/>
        </w:rPr>
        <w:t>pembelajaran Sains adalah keterampilan yang mampu membentuk sikap ilmiah kepada anak. Dimyati (Hafid</w:t>
      </w:r>
      <w:r>
        <w:t xml:space="preserve"> </w:t>
      </w:r>
      <w:r>
        <w:rPr>
          <w:lang w:val="id-ID"/>
        </w:rPr>
        <w:t xml:space="preserve">1996: 13) menyatakan bahwa: </w:t>
      </w:r>
      <w:r w:rsidRPr="00761E8C">
        <w:rPr>
          <w:lang w:val="id-ID"/>
        </w:rPr>
        <w:t>Keterampilan proses terdiri dari tujuh</w:t>
      </w:r>
      <w:r>
        <w:t xml:space="preserve"> </w:t>
      </w:r>
      <w:r>
        <w:rPr>
          <w:lang w:val="id-ID"/>
        </w:rPr>
        <w:t>komponen</w:t>
      </w:r>
      <w:r w:rsidRPr="00761E8C">
        <w:rPr>
          <w:lang w:val="id-ID"/>
        </w:rPr>
        <w:t xml:space="preserve"> keterampilan yaitu, </w:t>
      </w:r>
      <w:r>
        <w:rPr>
          <w:lang w:val="id-ID"/>
        </w:rPr>
        <w:t>“</w:t>
      </w:r>
      <w:r w:rsidRPr="00761E8C">
        <w:rPr>
          <w:lang w:val="id-ID"/>
        </w:rPr>
        <w:t>(1) mengamati</w:t>
      </w:r>
      <w:r>
        <w:t>;</w:t>
      </w:r>
      <w:r w:rsidRPr="00761E8C">
        <w:rPr>
          <w:lang w:val="id-ID"/>
        </w:rPr>
        <w:t xml:space="preserve"> (2) menggolongkan </w:t>
      </w:r>
      <w:r>
        <w:rPr>
          <w:lang w:val="id-ID"/>
        </w:rPr>
        <w:t>(mengklasifikasi)</w:t>
      </w:r>
      <w:r>
        <w:t xml:space="preserve">; </w:t>
      </w:r>
      <w:r w:rsidRPr="00761E8C">
        <w:rPr>
          <w:lang w:val="id-ID"/>
        </w:rPr>
        <w:t>(</w:t>
      </w:r>
      <w:r>
        <w:rPr>
          <w:lang w:val="id-ID"/>
        </w:rPr>
        <w:t>3) menginterfensi (menafsirkan)</w:t>
      </w:r>
      <w:r>
        <w:t>;</w:t>
      </w:r>
      <w:r>
        <w:rPr>
          <w:lang w:val="id-ID"/>
        </w:rPr>
        <w:t xml:space="preserve"> (4) meramalkan</w:t>
      </w:r>
      <w:r>
        <w:t>;</w:t>
      </w:r>
      <w:r>
        <w:rPr>
          <w:lang w:val="id-ID"/>
        </w:rPr>
        <w:t xml:space="preserve"> (5) menerapkan</w:t>
      </w:r>
      <w:r>
        <w:t>;</w:t>
      </w:r>
      <w:r>
        <w:rPr>
          <w:lang w:val="id-ID"/>
        </w:rPr>
        <w:t xml:space="preserve"> (6) merencanakan</w:t>
      </w:r>
      <w:r>
        <w:t>;</w:t>
      </w:r>
      <w:r w:rsidRPr="00761E8C">
        <w:rPr>
          <w:lang w:val="id-ID"/>
        </w:rPr>
        <w:t xml:space="preserve"> </w:t>
      </w:r>
      <w:r>
        <w:rPr>
          <w:lang w:val="id-ID"/>
        </w:rPr>
        <w:t xml:space="preserve">dan </w:t>
      </w:r>
      <w:r w:rsidRPr="00761E8C">
        <w:rPr>
          <w:lang w:val="id-ID"/>
        </w:rPr>
        <w:t>(7) mengkomunikasikan</w:t>
      </w:r>
      <w:r>
        <w:rPr>
          <w:lang w:val="id-ID"/>
        </w:rPr>
        <w:t>”</w:t>
      </w:r>
      <w:r w:rsidRPr="00761E8C">
        <w:rPr>
          <w:lang w:val="id-ID"/>
        </w:rPr>
        <w:t>.</w:t>
      </w:r>
    </w:p>
    <w:p w:rsidR="0055442A" w:rsidRDefault="0055442A" w:rsidP="0055442A">
      <w:pPr>
        <w:tabs>
          <w:tab w:val="left" w:pos="900"/>
          <w:tab w:val="left" w:pos="1055"/>
        </w:tabs>
        <w:spacing w:line="480" w:lineRule="auto"/>
        <w:ind w:firstLine="567"/>
        <w:jc w:val="both"/>
        <w:rPr>
          <w:lang w:val="id-ID"/>
        </w:rPr>
      </w:pPr>
      <w:r>
        <w:rPr>
          <w:lang w:val="id-ID"/>
        </w:rPr>
        <w:t>Ketujuh keterampilan tersebut dijelaskan sebagai berikut: Keterampilan mengamati adalah ketarampilan menggumpulkan data atau informasi melalui penerapan dengan indera. Hal-hal yang termasuk dalam keterampilan mengamati adalah : (</w:t>
      </w:r>
      <w:r>
        <w:t>1</w:t>
      </w:r>
      <w:r>
        <w:rPr>
          <w:lang w:val="id-ID"/>
        </w:rPr>
        <w:t>) menggunakan sebanyak mungkin indera, (</w:t>
      </w:r>
      <w:r>
        <w:t>2</w:t>
      </w:r>
      <w:r>
        <w:rPr>
          <w:lang w:val="id-ID"/>
        </w:rPr>
        <w:t xml:space="preserve">) mengumpulkan fakta yang </w:t>
      </w:r>
      <w:r>
        <w:rPr>
          <w:lang w:val="id-ID"/>
        </w:rPr>
        <w:lastRenderedPageBreak/>
        <w:t>relevan dan memadai, (</w:t>
      </w:r>
      <w:r>
        <w:t>3</w:t>
      </w:r>
      <w:r>
        <w:rPr>
          <w:lang w:val="id-ID"/>
        </w:rPr>
        <w:t>) mencari perbedaan dan persamaan, dan (</w:t>
      </w:r>
      <w:r>
        <w:t>4</w:t>
      </w:r>
      <w:r>
        <w:rPr>
          <w:lang w:val="id-ID"/>
        </w:rPr>
        <w:t>) membandingkan dan menggolongkan.</w:t>
      </w:r>
    </w:p>
    <w:p w:rsidR="0055442A" w:rsidRDefault="0055442A" w:rsidP="0055442A">
      <w:pPr>
        <w:tabs>
          <w:tab w:val="left" w:pos="0"/>
        </w:tabs>
        <w:spacing w:line="480" w:lineRule="auto"/>
        <w:ind w:firstLine="567"/>
        <w:jc w:val="both"/>
      </w:pPr>
      <w:r>
        <w:rPr>
          <w:lang w:val="id-ID"/>
        </w:rPr>
        <w:t>Keterampilan menggolongkan adalah keterampilan menggolongkan benda-benda, kenyataan, konsep dan nilai, tujuan atau keterampilan tertentu, untuk membuat penggolongan perlu ditinjau persamaan dan perbedaannya agar menjadi dasar dalam menggolongkan.</w:t>
      </w:r>
      <w:r>
        <w:t xml:space="preserve"> </w:t>
      </w:r>
    </w:p>
    <w:p w:rsidR="0055442A" w:rsidRDefault="0055442A" w:rsidP="0055442A">
      <w:pPr>
        <w:tabs>
          <w:tab w:val="left" w:pos="900"/>
          <w:tab w:val="left" w:pos="1055"/>
        </w:tabs>
        <w:spacing w:line="480" w:lineRule="auto"/>
        <w:ind w:firstLine="567"/>
        <w:jc w:val="both"/>
        <w:rPr>
          <w:lang w:val="id-ID"/>
        </w:rPr>
      </w:pPr>
      <w:r>
        <w:rPr>
          <w:lang w:val="id-ID"/>
        </w:rPr>
        <w:t>Keterampilan menafsirkan atau menginterfrestasi adalah keterampilan menginterfensi sesuatu berupa benda, kenyataan peristiwa, konsep yang telah dideteksi melalui pengamatan. Hal-hal yang termasuk keterampilan menafsirkan adalah mencatat, setiap hasil pengamatan secara terpisah, menghubungkan hasil pengamatan, menemukan pola, mengumpulkan.</w:t>
      </w:r>
    </w:p>
    <w:p w:rsidR="0055442A" w:rsidRDefault="0055442A" w:rsidP="0055442A">
      <w:pPr>
        <w:tabs>
          <w:tab w:val="left" w:pos="900"/>
          <w:tab w:val="left" w:pos="1055"/>
        </w:tabs>
        <w:spacing w:line="480" w:lineRule="auto"/>
        <w:ind w:firstLine="567"/>
        <w:jc w:val="both"/>
        <w:rPr>
          <w:lang w:val="id-ID"/>
        </w:rPr>
      </w:pPr>
      <w:r>
        <w:rPr>
          <w:lang w:val="id-ID"/>
        </w:rPr>
        <w:t>Keterampilan meramal adalah menyimpulkan sesuatu hal yang akan terjadi pada waktu yang akan datang berdasarkan pemikiran atau kecenderungan tertentu. Hal-hal yang termasuk dalam keterampilan meramal adalah menggunakan pola untuk mengemukakan keadaan yang belum diamati, menghubungkan pola untuk mengemukakan keadaan yang belum diminati, memperkirakan peristiwa yang akan terjadi berdasarkan data yang ada.</w:t>
      </w:r>
    </w:p>
    <w:p w:rsidR="0055442A" w:rsidRDefault="0055442A" w:rsidP="0055442A">
      <w:pPr>
        <w:tabs>
          <w:tab w:val="left" w:pos="900"/>
          <w:tab w:val="left" w:pos="1055"/>
        </w:tabs>
        <w:spacing w:line="480" w:lineRule="auto"/>
        <w:ind w:firstLine="567"/>
        <w:jc w:val="both"/>
        <w:rPr>
          <w:lang w:val="id-ID"/>
        </w:rPr>
      </w:pPr>
      <w:r>
        <w:rPr>
          <w:lang w:val="id-ID"/>
        </w:rPr>
        <w:t>Keterampilan menerapkan adalah menggunakan hasil belajar berupa informasi, konsep, hukum teori yang dimiliki siswa dalam situasi baru, perilaku dalam lingkungan lain, praktikum di</w:t>
      </w:r>
      <w:r>
        <w:t xml:space="preserve"> </w:t>
      </w:r>
      <w:r>
        <w:rPr>
          <w:lang w:val="id-ID"/>
        </w:rPr>
        <w:t xml:space="preserve">laboratorium atau dalam kehidupan sehari-hari. Hal-hal yang termasuk dalam menerapkan konsep adalah menghitung, menjelaskan peristiwa baru dengan menerapkan konsep yang telah dimiliki dan penjelasan itu berupa </w:t>
      </w:r>
      <w:r>
        <w:rPr>
          <w:lang w:val="id-ID"/>
        </w:rPr>
        <w:lastRenderedPageBreak/>
        <w:t>hipotesis, menerapkan konsep yang telah dipelajari dalam situasi baru, dan merencanakan penelitian.</w:t>
      </w:r>
    </w:p>
    <w:p w:rsidR="0055442A" w:rsidRPr="002B42C2" w:rsidRDefault="0055442A" w:rsidP="0055442A">
      <w:pPr>
        <w:tabs>
          <w:tab w:val="left" w:pos="900"/>
          <w:tab w:val="left" w:pos="1055"/>
        </w:tabs>
        <w:spacing w:line="480" w:lineRule="auto"/>
        <w:ind w:firstLine="567"/>
        <w:jc w:val="both"/>
      </w:pPr>
      <w:r>
        <w:rPr>
          <w:lang w:val="id-ID"/>
        </w:rPr>
        <w:t>Keterampilan merencanakan penelitian adalah keterampilan menentukan masalah yang akan diteliti, tujuan,mengungkap sumber data, cara analisis bahan dan alat serta tata cara melakasanakan analisis. Hal-hal yang termasuk dalam keterampilan merancang penelitian adalah menentukan alat dan bahan yang akan dipergunakan dalam penelitian, menentukan variabel-variabel, menentukan cara mengolah data untuk menyimpulkan.</w:t>
      </w:r>
    </w:p>
    <w:p w:rsidR="0055442A" w:rsidRDefault="0055442A" w:rsidP="0055442A">
      <w:pPr>
        <w:tabs>
          <w:tab w:val="left" w:pos="900"/>
          <w:tab w:val="left" w:pos="1055"/>
        </w:tabs>
        <w:spacing w:line="480" w:lineRule="auto"/>
        <w:ind w:firstLine="567"/>
        <w:jc w:val="both"/>
        <w:rPr>
          <w:lang w:val="id-ID"/>
        </w:rPr>
      </w:pPr>
      <w:r>
        <w:rPr>
          <w:lang w:val="id-ID"/>
        </w:rPr>
        <w:t>Keterampilan mengkomunikasikan adalah menyampaikan hasil belajar kepada orang lain melalui tulisan/ lisan. Hal-hal yang termasuk dalam keterampilan mengkomunikasikan adalah membaca grafik, menggambarkan data dengan grafik,tabel dan diagram, menjelaskan hasil percobaan, didiskusikan hasil percobaan, menyusun dan menyampaikan laporan secara sistematis dan jelas.</w:t>
      </w:r>
    </w:p>
    <w:p w:rsidR="0055442A" w:rsidRDefault="0055442A" w:rsidP="0055442A">
      <w:pPr>
        <w:tabs>
          <w:tab w:val="left" w:pos="900"/>
          <w:tab w:val="left" w:pos="1055"/>
        </w:tabs>
        <w:spacing w:line="480" w:lineRule="auto"/>
        <w:ind w:firstLine="567"/>
        <w:jc w:val="both"/>
        <w:rPr>
          <w:lang w:val="id-ID"/>
        </w:rPr>
      </w:pPr>
      <w:r w:rsidRPr="00A96685">
        <w:rPr>
          <w:lang w:val="sv-SE"/>
        </w:rPr>
        <w:t>Pendekatan keterampilan proses akan efektif jika sesuai dengan kesiapan intelektual. Oleh karena itu, pendekatan keterampilan proses harus tersusun menurut urutan yang logis sesuai dengan tingkat kemampuan dan pengalaman siswa. Misalnya sebelum melaksanakan penelitian, siswa terlebih dahulu harus mengobservasi atau mengamati dan membuat hipotesis. Alasannya tentulah sederhana, yaitu agar siswa dapat menciptakan kembali konsep-konsep yang ada dalam pikiran dan mampu mengorganisasikannya. Dengan demikian, keber</w:t>
      </w:r>
      <w:r>
        <w:rPr>
          <w:lang w:val="sv-SE"/>
        </w:rPr>
        <w:t>hasilan anak dalam belajar IPA</w:t>
      </w:r>
      <w:r w:rsidRPr="00A96685">
        <w:rPr>
          <w:lang w:val="sv-SE"/>
        </w:rPr>
        <w:t xml:space="preserve"> menggunakan pendekatan keterampilan proses adalah suatu perubahan tingkah laku </w:t>
      </w:r>
      <w:r w:rsidRPr="00A96685">
        <w:rPr>
          <w:lang w:val="sv-SE"/>
        </w:rPr>
        <w:lastRenderedPageBreak/>
        <w:t>dari seorang anak yang belum p</w:t>
      </w:r>
      <w:r>
        <w:rPr>
          <w:lang w:val="sv-SE"/>
        </w:rPr>
        <w:t>aham terhadap permasalahan IPA</w:t>
      </w:r>
      <w:r w:rsidRPr="00A96685">
        <w:rPr>
          <w:lang w:val="sv-SE"/>
        </w:rPr>
        <w:t xml:space="preserve"> yang sedang dipelajari sehingga menjadi paham dan mengerti permasalahannya.</w:t>
      </w:r>
    </w:p>
    <w:p w:rsidR="0055442A" w:rsidRPr="0075405B" w:rsidRDefault="00027AE6" w:rsidP="0055442A">
      <w:pPr>
        <w:tabs>
          <w:tab w:val="left" w:pos="7513"/>
        </w:tabs>
        <w:ind w:left="720" w:right="758"/>
        <w:jc w:val="both"/>
        <w:rPr>
          <w:i/>
          <w:lang w:val="sv-SE"/>
        </w:rPr>
      </w:pPr>
      <w:r>
        <w:rPr>
          <w:lang w:val="sv-SE"/>
        </w:rPr>
        <w:t xml:space="preserve">Menurut </w:t>
      </w:r>
      <w:r w:rsidR="0055442A" w:rsidRPr="00A96685">
        <w:rPr>
          <w:lang w:val="sv-SE"/>
        </w:rPr>
        <w:t xml:space="preserve">Darmodjo dan Kaligis, </w:t>
      </w:r>
      <w:r w:rsidR="0055442A">
        <w:rPr>
          <w:lang w:val="sv-SE"/>
        </w:rPr>
        <w:t xml:space="preserve">(1992: 52) merinci keterampilan </w:t>
      </w:r>
      <w:r w:rsidR="0055442A" w:rsidRPr="00A96685">
        <w:rPr>
          <w:lang w:val="sv-SE"/>
        </w:rPr>
        <w:t>proses dalam pendidikan Sains itu meliputi :</w:t>
      </w:r>
      <w:r w:rsidR="0055442A" w:rsidRPr="002B42C2">
        <w:rPr>
          <w:lang w:val="sv-SE"/>
        </w:rPr>
        <w:t xml:space="preserve">1) keterampilan mengobservasi yang meliputi kemampuan untuk dapat “membedakan, “menghitung” dan “mengukur”, 2) keterampilan mengklasifikasi, yang meliputi menggolong-golongkan atas dasar </w:t>
      </w:r>
      <w:r w:rsidR="0055442A">
        <w:rPr>
          <w:lang w:val="sv-SE"/>
        </w:rPr>
        <w:t xml:space="preserve">   </w:t>
      </w:r>
      <w:r w:rsidR="0055442A" w:rsidRPr="002B42C2">
        <w:rPr>
          <w:lang w:val="sv-SE"/>
        </w:rPr>
        <w:t>aspek-</w:t>
      </w:r>
      <w:r w:rsidR="0055442A" w:rsidRPr="00B96641">
        <w:rPr>
          <w:lang w:val="sv-SE"/>
        </w:rPr>
        <w:t xml:space="preserve"> </w:t>
      </w:r>
      <w:r w:rsidR="0055442A" w:rsidRPr="00A96685">
        <w:rPr>
          <w:lang w:val="sv-SE"/>
        </w:rPr>
        <w:t>aspek tertentu, serta kombinasi antara m</w:t>
      </w:r>
      <w:r w:rsidR="0055442A">
        <w:rPr>
          <w:lang w:val="sv-SE"/>
        </w:rPr>
        <w:t xml:space="preserve">enggolongkan dengan mengurutkan, 3) </w:t>
      </w:r>
      <w:r w:rsidR="0055442A" w:rsidRPr="00A96685">
        <w:rPr>
          <w:lang w:val="sv-SE"/>
        </w:rPr>
        <w:t>keterampilan menginterpretasi, termasuk menginterpretasi data, grafik, maupun mencari pola hubungan yang</w:t>
      </w:r>
      <w:r w:rsidR="0055442A">
        <w:rPr>
          <w:lang w:val="sv-SE"/>
        </w:rPr>
        <w:t xml:space="preserve"> terdapat dalam pengolahan data, 4) </w:t>
      </w:r>
      <w:r w:rsidR="0055442A" w:rsidRPr="00A96685">
        <w:rPr>
          <w:lang w:val="sv-SE"/>
        </w:rPr>
        <w:t>keterampilan memprediksi, termasuk membuat ramalan atas kecenderungan yang</w:t>
      </w:r>
      <w:r w:rsidR="0055442A">
        <w:rPr>
          <w:lang w:val="sv-SE"/>
        </w:rPr>
        <w:t xml:space="preserve"> terdapat dalam pengolahan data, 5) </w:t>
      </w:r>
      <w:r w:rsidR="0055442A" w:rsidRPr="00A96685">
        <w:rPr>
          <w:lang w:val="sv-SE"/>
        </w:rPr>
        <w:t>keterampilan membuat hipotesis, meliputi kemampuan berpikir deduktif dengan menggunakan konsep-konsep, teori-teori maupun hukum</w:t>
      </w:r>
      <w:r w:rsidR="0055442A">
        <w:rPr>
          <w:lang w:val="sv-SE"/>
        </w:rPr>
        <w:t xml:space="preserve">-hukum IPA yang telah dikenal, 6) </w:t>
      </w:r>
      <w:r w:rsidR="0055442A" w:rsidRPr="00A96685">
        <w:rPr>
          <w:lang w:val="sv-SE"/>
        </w:rPr>
        <w:t>keterampilan mengendalikan variabel, yaitu upaya mengisolasi variabel yang tidak diteliti sehingga adanya perbedaan pada hasil eksperimen ada</w:t>
      </w:r>
      <w:r w:rsidR="0055442A">
        <w:rPr>
          <w:lang w:val="sv-SE"/>
        </w:rPr>
        <w:t xml:space="preserve">lah dari variabel yang diteliti, 7) </w:t>
      </w:r>
      <w:r w:rsidR="0055442A" w:rsidRPr="00A96685">
        <w:rPr>
          <w:lang w:val="sv-SE"/>
        </w:rPr>
        <w:t>keterampilan merencanakan dan melakukan penelitian, eksperimen yang meliputi penetapan masalah, membu</w:t>
      </w:r>
      <w:r w:rsidR="0055442A">
        <w:rPr>
          <w:lang w:val="sv-SE"/>
        </w:rPr>
        <w:t xml:space="preserve">at hipotesis, menguji hipotesis, 8) </w:t>
      </w:r>
      <w:r w:rsidR="0055442A" w:rsidRPr="00A96685">
        <w:rPr>
          <w:lang w:val="sv-SE"/>
        </w:rPr>
        <w:t xml:space="preserve">keterampilan menyimpulkan atau inferensi, yaitu kemampuan menarik </w:t>
      </w:r>
      <w:r w:rsidR="0055442A">
        <w:rPr>
          <w:lang w:val="sv-SE"/>
        </w:rPr>
        <w:t xml:space="preserve">kesimpulan dari pengolahan data, 9) </w:t>
      </w:r>
      <w:r w:rsidR="0055442A" w:rsidRPr="00A96685">
        <w:rPr>
          <w:lang w:val="sv-SE"/>
        </w:rPr>
        <w:t>keterampilan menerapkan atau aplikasi, atau menggunakan konsep atau hasil penelitian ke dalam</w:t>
      </w:r>
      <w:r w:rsidR="0055442A">
        <w:rPr>
          <w:lang w:val="sv-SE"/>
        </w:rPr>
        <w:t xml:space="preserve"> perikehidupan dalam masyarakat, 10) </w:t>
      </w:r>
      <w:r w:rsidR="0055442A" w:rsidRPr="00A96685">
        <w:rPr>
          <w:lang w:val="sv-SE"/>
        </w:rPr>
        <w:t xml:space="preserve">Keterampilan mengkomunikasikan, yaitu kemampuan siswa untuk dapat mengkomunikasikan pengetahuannya, hasil pengamatan, maupun penelitiannya kepada orang lain baik secara lisan maupun secara tertulis. </w:t>
      </w:r>
    </w:p>
    <w:p w:rsidR="0055442A" w:rsidRDefault="0055442A" w:rsidP="0055442A">
      <w:pPr>
        <w:rPr>
          <w:lang w:val="id-ID"/>
        </w:rPr>
      </w:pPr>
    </w:p>
    <w:p w:rsidR="0055442A" w:rsidRDefault="0055442A" w:rsidP="0055442A">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w:t>
      </w:r>
      <w:r w:rsidRPr="003F366B">
        <w:rPr>
          <w:rFonts w:ascii="Times New Roman" w:hAnsi="Times New Roman" w:cs="Times New Roman"/>
          <w:sz w:val="24"/>
          <w:szCs w:val="24"/>
        </w:rPr>
        <w:t>kan komponen pe</w:t>
      </w:r>
      <w:r>
        <w:rPr>
          <w:rFonts w:ascii="Times New Roman" w:hAnsi="Times New Roman" w:cs="Times New Roman"/>
          <w:sz w:val="24"/>
          <w:szCs w:val="24"/>
        </w:rPr>
        <w:t>n</w:t>
      </w:r>
      <w:r w:rsidRPr="003F366B">
        <w:rPr>
          <w:rFonts w:ascii="Times New Roman" w:hAnsi="Times New Roman" w:cs="Times New Roman"/>
          <w:sz w:val="24"/>
          <w:szCs w:val="24"/>
        </w:rPr>
        <w:t>dekatan ketera</w:t>
      </w:r>
      <w:r>
        <w:rPr>
          <w:rFonts w:ascii="Times New Roman" w:hAnsi="Times New Roman" w:cs="Times New Roman"/>
          <w:sz w:val="24"/>
          <w:szCs w:val="24"/>
        </w:rPr>
        <w:t>m</w:t>
      </w:r>
      <w:r w:rsidRPr="003F366B">
        <w:rPr>
          <w:rFonts w:ascii="Times New Roman" w:hAnsi="Times New Roman" w:cs="Times New Roman"/>
          <w:sz w:val="24"/>
          <w:szCs w:val="24"/>
        </w:rPr>
        <w:t xml:space="preserve">pilan proses diatas maka dapat ditarik kesimpulan bahwa </w:t>
      </w:r>
      <w:r>
        <w:rPr>
          <w:rFonts w:ascii="Times New Roman" w:hAnsi="Times New Roman" w:cs="Times New Roman"/>
          <w:sz w:val="24"/>
          <w:szCs w:val="24"/>
        </w:rPr>
        <w:t>dari s</w:t>
      </w:r>
      <w:r w:rsidRPr="003F366B">
        <w:rPr>
          <w:rFonts w:ascii="Times New Roman" w:hAnsi="Times New Roman" w:cs="Times New Roman"/>
          <w:sz w:val="24"/>
          <w:szCs w:val="24"/>
        </w:rPr>
        <w:t xml:space="preserve">ejumlah keterampilan dasar yang dimiliki oleh siswa pada dasarnya </w:t>
      </w:r>
      <w:r>
        <w:rPr>
          <w:rFonts w:ascii="Times New Roman" w:hAnsi="Times New Roman" w:cs="Times New Roman"/>
          <w:sz w:val="24"/>
          <w:szCs w:val="24"/>
        </w:rPr>
        <w:t xml:space="preserve">harus </w:t>
      </w:r>
      <w:r w:rsidRPr="003F366B">
        <w:rPr>
          <w:rFonts w:ascii="Times New Roman" w:hAnsi="Times New Roman" w:cs="Times New Roman"/>
          <w:sz w:val="24"/>
          <w:szCs w:val="24"/>
        </w:rPr>
        <w:t>di kembangkan melalui pendekatan proses dalam kegiatan belajar mengajar. Dalam merencanakan</w:t>
      </w:r>
      <w:r w:rsidRPr="004B43CC">
        <w:rPr>
          <w:rFonts w:ascii="Times New Roman" w:hAnsi="Times New Roman" w:cs="Times New Roman"/>
          <w:sz w:val="24"/>
          <w:szCs w:val="24"/>
        </w:rPr>
        <w:t xml:space="preserve"> tujuan </w:t>
      </w:r>
      <w:r>
        <w:rPr>
          <w:rFonts w:ascii="Times New Roman" w:hAnsi="Times New Roman" w:cs="Times New Roman"/>
          <w:sz w:val="24"/>
          <w:szCs w:val="24"/>
        </w:rPr>
        <w:t>pembelajaran</w:t>
      </w:r>
      <w:r w:rsidRPr="004B43CC">
        <w:rPr>
          <w:rFonts w:ascii="Times New Roman" w:hAnsi="Times New Roman" w:cs="Times New Roman"/>
          <w:sz w:val="24"/>
          <w:szCs w:val="24"/>
        </w:rPr>
        <w:t xml:space="preserve">, guru harus berorientasi pada tujuan yang harus dicapai oleh siswa. Oleh </w:t>
      </w:r>
      <w:r>
        <w:rPr>
          <w:rFonts w:ascii="Times New Roman" w:hAnsi="Times New Roman" w:cs="Times New Roman"/>
          <w:sz w:val="24"/>
          <w:szCs w:val="24"/>
        </w:rPr>
        <w:t>karena</w:t>
      </w:r>
      <w:r w:rsidRPr="004B43CC">
        <w:rPr>
          <w:rFonts w:ascii="Times New Roman" w:hAnsi="Times New Roman" w:cs="Times New Roman"/>
          <w:sz w:val="24"/>
          <w:szCs w:val="24"/>
        </w:rPr>
        <w:t xml:space="preserve"> itu</w:t>
      </w:r>
      <w:r>
        <w:rPr>
          <w:rFonts w:ascii="Times New Roman" w:hAnsi="Times New Roman" w:cs="Times New Roman"/>
          <w:sz w:val="24"/>
          <w:szCs w:val="24"/>
        </w:rPr>
        <w:t>,</w:t>
      </w:r>
      <w:r w:rsidRPr="004B43CC">
        <w:rPr>
          <w:rFonts w:ascii="Times New Roman" w:hAnsi="Times New Roman" w:cs="Times New Roman"/>
          <w:sz w:val="24"/>
          <w:szCs w:val="24"/>
        </w:rPr>
        <w:t xml:space="preserve"> tuj</w:t>
      </w:r>
      <w:r>
        <w:rPr>
          <w:rFonts w:ascii="Times New Roman" w:hAnsi="Times New Roman" w:cs="Times New Roman"/>
          <w:sz w:val="24"/>
          <w:szCs w:val="24"/>
        </w:rPr>
        <w:t>u</w:t>
      </w:r>
      <w:r w:rsidRPr="004B43CC">
        <w:rPr>
          <w:rFonts w:ascii="Times New Roman" w:hAnsi="Times New Roman" w:cs="Times New Roman"/>
          <w:sz w:val="24"/>
          <w:szCs w:val="24"/>
        </w:rPr>
        <w:t>an pengajaran harus jelas, karena dengan tujuan pengajaran akan membentuk kepribadian siswa yang baik untuk menerima pelajaran.</w:t>
      </w:r>
    </w:p>
    <w:p w:rsidR="0055442A" w:rsidRPr="00B91861" w:rsidRDefault="00844513" w:rsidP="0055442A">
      <w:pPr>
        <w:pStyle w:val="NoSpacing"/>
        <w:numPr>
          <w:ilvl w:val="2"/>
          <w:numId w:val="3"/>
        </w:numPr>
        <w:tabs>
          <w:tab w:val="clear" w:pos="2405"/>
          <w:tab w:val="num" w:pos="284"/>
        </w:tabs>
        <w:spacing w:line="480" w:lineRule="auto"/>
        <w:ind w:hanging="2405"/>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119" o:spid="_x0000_s1026" style="position:absolute;left:0;text-align:left;margin-left:563.1pt;margin-top:-70.3pt;width:29.25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gPhQIAAA8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" stroked="f">
            <v:textbox style="mso-next-textbox:#Rectangle 119">
              <w:txbxContent>
                <w:p w:rsidR="0055442A" w:rsidRPr="005C4A2D" w:rsidRDefault="0055442A" w:rsidP="0055442A">
                  <w:r>
                    <w:t>10</w:t>
                  </w:r>
                </w:p>
              </w:txbxContent>
            </v:textbox>
          </v:rect>
        </w:pict>
      </w:r>
      <w:r w:rsidR="0055442A">
        <w:rPr>
          <w:rFonts w:ascii="Times New Roman" w:hAnsi="Times New Roman" w:cs="Times New Roman"/>
          <w:b/>
          <w:noProof/>
          <w:sz w:val="24"/>
          <w:szCs w:val="24"/>
        </w:rPr>
        <w:t xml:space="preserve"> </w:t>
      </w:r>
      <w:r w:rsidR="0055442A" w:rsidRPr="00B91861">
        <w:rPr>
          <w:rFonts w:ascii="Times New Roman" w:hAnsi="Times New Roman" w:cs="Times New Roman"/>
          <w:b/>
          <w:noProof/>
          <w:sz w:val="24"/>
          <w:szCs w:val="24"/>
        </w:rPr>
        <w:t>Hasil Belajar</w:t>
      </w:r>
    </w:p>
    <w:p w:rsidR="0055442A" w:rsidRDefault="0055442A" w:rsidP="00791296">
      <w:pPr>
        <w:pStyle w:val="ListParagraph"/>
        <w:numPr>
          <w:ilvl w:val="0"/>
          <w:numId w:val="9"/>
        </w:numPr>
        <w:spacing w:line="480" w:lineRule="auto"/>
        <w:ind w:left="360" w:hanging="349"/>
        <w:jc w:val="both"/>
        <w:rPr>
          <w:rFonts w:ascii="Times New Roman" w:hAnsi="Times New Roman"/>
          <w:b/>
          <w:sz w:val="24"/>
          <w:szCs w:val="24"/>
        </w:rPr>
      </w:pPr>
      <w:r w:rsidRPr="009042AC">
        <w:rPr>
          <w:rFonts w:ascii="Times New Roman" w:hAnsi="Times New Roman"/>
          <w:b/>
          <w:sz w:val="24"/>
          <w:szCs w:val="24"/>
        </w:rPr>
        <w:t xml:space="preserve">Pengertian </w:t>
      </w:r>
      <w:r>
        <w:rPr>
          <w:rFonts w:ascii="Times New Roman" w:hAnsi="Times New Roman"/>
          <w:b/>
          <w:sz w:val="24"/>
          <w:szCs w:val="24"/>
        </w:rPr>
        <w:t>hasil belajar</w:t>
      </w:r>
    </w:p>
    <w:p w:rsidR="0055442A" w:rsidRDefault="0055442A" w:rsidP="0055442A">
      <w:pPr>
        <w:pStyle w:val="ListParagraph"/>
        <w:spacing w:after="0" w:line="480" w:lineRule="auto"/>
        <w:ind w:left="0" w:right="-14" w:firstLine="567"/>
        <w:jc w:val="both"/>
        <w:rPr>
          <w:rFonts w:ascii="Times New Roman" w:hAnsi="Times New Roman"/>
          <w:sz w:val="24"/>
          <w:szCs w:val="24"/>
        </w:rPr>
      </w:pPr>
      <w:r w:rsidRPr="00E47C03">
        <w:rPr>
          <w:rFonts w:ascii="Times New Roman" w:hAnsi="Times New Roman"/>
          <w:sz w:val="24"/>
          <w:szCs w:val="24"/>
          <w:lang w:val="id-ID"/>
        </w:rPr>
        <w:t xml:space="preserve">Sasaran dari kegiatan belajar mengajar adalah hasil belajar. Apabila proses belajar mengajar berjalan dengan baik, maka hasil belajar juga baik. </w:t>
      </w:r>
      <w:r w:rsidRPr="009E717B">
        <w:rPr>
          <w:rFonts w:ascii="Times New Roman" w:hAnsi="Times New Roman"/>
          <w:bCs/>
          <w:color w:val="1D1B11"/>
          <w:sz w:val="24"/>
          <w:szCs w:val="24"/>
          <w:lang w:val="sv-SE"/>
        </w:rPr>
        <w:t>Sebelum mengemukakan tentang pengertian hasil belajar terlebih dahulu diberikan pengertian</w:t>
      </w:r>
      <w:r>
        <w:rPr>
          <w:bCs/>
          <w:color w:val="1D1B11"/>
          <w:lang w:val="sv-SE"/>
        </w:rPr>
        <w:t xml:space="preserve"> </w:t>
      </w:r>
      <w:r w:rsidRPr="009E717B">
        <w:rPr>
          <w:rFonts w:ascii="Times New Roman" w:hAnsi="Times New Roman"/>
          <w:bCs/>
          <w:color w:val="1D1B11"/>
          <w:sz w:val="24"/>
          <w:szCs w:val="24"/>
          <w:lang w:val="sv-SE"/>
        </w:rPr>
        <w:t>secara terpisah antara hasil dan belajar.</w:t>
      </w:r>
      <w:r>
        <w:rPr>
          <w:rFonts w:ascii="Times New Roman" w:hAnsi="Times New Roman"/>
          <w:bCs/>
          <w:color w:val="1D1B11"/>
          <w:sz w:val="24"/>
          <w:szCs w:val="24"/>
          <w:lang w:val="sv-SE"/>
        </w:rPr>
        <w:t xml:space="preserve"> </w:t>
      </w:r>
      <w:r w:rsidRPr="00220171">
        <w:rPr>
          <w:rFonts w:ascii="Times New Roman" w:hAnsi="Times New Roman"/>
          <w:sz w:val="24"/>
          <w:szCs w:val="24"/>
        </w:rPr>
        <w:t>Hasil merupakan hal atau kemampuan yang diperoleh seseorang setelah melalui suatu proses. Sementara belajar adalah suatu proses perubahan tingkah lak</w:t>
      </w:r>
      <w:r>
        <w:rPr>
          <w:rFonts w:ascii="Times New Roman" w:hAnsi="Times New Roman"/>
          <w:sz w:val="24"/>
          <w:szCs w:val="24"/>
        </w:rPr>
        <w:t xml:space="preserve">u baik Kognitif, Afektif maupun </w:t>
      </w:r>
      <w:r w:rsidRPr="009230FB">
        <w:rPr>
          <w:rFonts w:ascii="Times New Roman" w:hAnsi="Times New Roman"/>
          <w:sz w:val="24"/>
          <w:szCs w:val="24"/>
        </w:rPr>
        <w:t>Psikomotor. Perubahan yang dimaksud adalah perubahan positif dalam artian adanya peningkatan kemampuan dalam penguasaan materi pelajaran bukan peningkatan kemampuan yang berorientasi pada hal-hal negatif sehingga menjerumuskan orang-orang yang belajar.</w:t>
      </w:r>
    </w:p>
    <w:p w:rsidR="0055442A" w:rsidRPr="00DF1112" w:rsidRDefault="0055442A" w:rsidP="0055442A">
      <w:pPr>
        <w:pStyle w:val="ListParagraph"/>
        <w:spacing w:after="0" w:line="480" w:lineRule="auto"/>
        <w:ind w:left="0" w:right="-14" w:firstLine="567"/>
        <w:jc w:val="both"/>
        <w:rPr>
          <w:rFonts w:ascii="Times New Roman" w:hAnsi="Times New Roman"/>
          <w:sz w:val="24"/>
          <w:szCs w:val="24"/>
        </w:rPr>
      </w:pPr>
      <w:r w:rsidRPr="00DF1112">
        <w:rPr>
          <w:rFonts w:ascii="Times New Roman" w:hAnsi="Times New Roman"/>
          <w:sz w:val="24"/>
          <w:szCs w:val="24"/>
        </w:rPr>
        <w:t xml:space="preserve">Gredler (Haling, 2007: 2) menyatakan bahwa “belajar adalah proses orang memperoleh berbagai kecakapan, keterampilan dan sikap”. Sementara Usman (2011: 5) menyatakan bahwa “belajar diartikan sebagai perubahan tingkah laku pada diri individu berkat adanya interaksi antara individu dan individu dengan lingkungannya”.  Sedangkan menurut Sahabuddin (2007: 82) menyatakan bahwa </w:t>
      </w:r>
      <w:r>
        <w:rPr>
          <w:rFonts w:ascii="Times New Roman" w:hAnsi="Times New Roman"/>
          <w:sz w:val="24"/>
          <w:szCs w:val="24"/>
        </w:rPr>
        <w:t>“</w:t>
      </w:r>
      <w:r w:rsidRPr="00DF1112">
        <w:rPr>
          <w:rFonts w:ascii="Times New Roman" w:hAnsi="Times New Roman"/>
          <w:sz w:val="24"/>
          <w:szCs w:val="24"/>
        </w:rPr>
        <w:t>belajar sebagai suatu proses kegiatan yang menimbulkan kelakuan baru atau mengubah kelakuan lama sehingga seseorang lebih mampu memecahkan masalah dan menyesuaikkan diri terhadap situasi-situasi yang dihadapi dalam hidupnya</w:t>
      </w:r>
      <w:r>
        <w:rPr>
          <w:rFonts w:ascii="Times New Roman" w:hAnsi="Times New Roman"/>
          <w:sz w:val="24"/>
          <w:szCs w:val="24"/>
        </w:rPr>
        <w:t>”</w:t>
      </w:r>
      <w:r w:rsidRPr="00DF1112">
        <w:rPr>
          <w:rFonts w:ascii="Times New Roman" w:hAnsi="Times New Roman"/>
          <w:sz w:val="24"/>
          <w:szCs w:val="24"/>
        </w:rPr>
        <w:t xml:space="preserve">. </w:t>
      </w:r>
    </w:p>
    <w:p w:rsidR="0055442A" w:rsidRDefault="0055442A" w:rsidP="0055442A">
      <w:pPr>
        <w:pStyle w:val="ListParagraph"/>
        <w:spacing w:after="0" w:line="480" w:lineRule="auto"/>
        <w:ind w:left="0" w:right="-14" w:firstLine="567"/>
        <w:jc w:val="both"/>
        <w:rPr>
          <w:rFonts w:ascii="Times New Roman" w:hAnsi="Times New Roman"/>
          <w:sz w:val="24"/>
          <w:szCs w:val="24"/>
        </w:rPr>
      </w:pPr>
      <w:r w:rsidRPr="00220171">
        <w:rPr>
          <w:rFonts w:ascii="Times New Roman" w:hAnsi="Times New Roman"/>
          <w:sz w:val="24"/>
          <w:szCs w:val="24"/>
        </w:rPr>
        <w:t xml:space="preserve">Berdasarkan beberapa pendapat diatas dapat disimpulkan bahwa belajar adalah suatu proses perubahan tingkah laku yang terjadi berkat pengalaman dan latihan. Seseorang belajar untuk mencapai tujuan belajar atau yang biasa disebut dengan hasil </w:t>
      </w:r>
      <w:r w:rsidRPr="00220171">
        <w:rPr>
          <w:rFonts w:ascii="Times New Roman" w:hAnsi="Times New Roman"/>
          <w:sz w:val="24"/>
          <w:szCs w:val="24"/>
        </w:rPr>
        <w:lastRenderedPageBreak/>
        <w:t xml:space="preserve">belajar. </w:t>
      </w:r>
      <w:r w:rsidRPr="00E47C03">
        <w:rPr>
          <w:rFonts w:ascii="Times New Roman" w:hAnsi="Times New Roman"/>
          <w:sz w:val="24"/>
          <w:szCs w:val="24"/>
          <w:lang w:val="id-ID"/>
        </w:rPr>
        <w:t xml:space="preserve">Hasil belajar adalah prestasi yang dicapai oleh </w:t>
      </w:r>
      <w:r>
        <w:rPr>
          <w:rFonts w:ascii="Times New Roman" w:hAnsi="Times New Roman"/>
          <w:sz w:val="24"/>
          <w:szCs w:val="24"/>
        </w:rPr>
        <w:t>siswa</w:t>
      </w:r>
      <w:r w:rsidRPr="00E47C03">
        <w:rPr>
          <w:rFonts w:ascii="Times New Roman" w:hAnsi="Times New Roman"/>
          <w:sz w:val="24"/>
          <w:szCs w:val="24"/>
          <w:lang w:val="id-ID"/>
        </w:rPr>
        <w:t xml:space="preserve"> setelah mengikuti proses belajar mengajar yang berkenaan dengan materi suatu mata pelajaran.</w:t>
      </w:r>
      <w:r>
        <w:rPr>
          <w:rFonts w:ascii="Times New Roman" w:hAnsi="Times New Roman"/>
          <w:sz w:val="24"/>
          <w:szCs w:val="24"/>
        </w:rPr>
        <w:t xml:space="preserve"> </w:t>
      </w:r>
    </w:p>
    <w:p w:rsidR="0055442A" w:rsidRPr="004B7657" w:rsidRDefault="0055442A" w:rsidP="0055442A">
      <w:pPr>
        <w:pStyle w:val="ListParagraph"/>
        <w:spacing w:after="0" w:line="480" w:lineRule="auto"/>
        <w:ind w:left="0" w:right="-14" w:firstLine="567"/>
        <w:jc w:val="both"/>
        <w:rPr>
          <w:rFonts w:ascii="Times New Roman" w:hAnsi="Times New Roman"/>
          <w:sz w:val="24"/>
          <w:szCs w:val="24"/>
        </w:rPr>
      </w:pPr>
      <w:r w:rsidRPr="004B7657">
        <w:rPr>
          <w:rFonts w:ascii="Times New Roman" w:hAnsi="Times New Roman"/>
          <w:sz w:val="24"/>
          <w:szCs w:val="24"/>
        </w:rPr>
        <w:t xml:space="preserve">Menurut Hamalik (2008: 30) </w:t>
      </w:r>
      <w:r w:rsidRPr="004B7657">
        <w:rPr>
          <w:rFonts w:ascii="Times New Roman" w:hAnsi="Times New Roman"/>
          <w:sz w:val="24"/>
          <w:szCs w:val="24"/>
          <w:lang w:val="id-ID"/>
        </w:rPr>
        <w:t>bukti bahwa seseorang telah belajar ialah terjadinya perubahan tingkah laku pada orang tersebut, misalnya dari tidak tahu menjadi tahu, dan dari tidak mengerti menjadi mengerti.</w:t>
      </w:r>
    </w:p>
    <w:p w:rsidR="0055442A" w:rsidRPr="004B7657" w:rsidRDefault="0055442A" w:rsidP="0055442A">
      <w:pPr>
        <w:pStyle w:val="ListParagraph"/>
        <w:spacing w:line="480" w:lineRule="auto"/>
        <w:ind w:left="0" w:right="12" w:firstLine="567"/>
        <w:jc w:val="both"/>
        <w:rPr>
          <w:rFonts w:ascii="Times New Roman" w:hAnsi="Times New Roman"/>
          <w:sz w:val="24"/>
          <w:szCs w:val="24"/>
        </w:rPr>
      </w:pPr>
      <w:r w:rsidRPr="004B7657">
        <w:rPr>
          <w:rFonts w:ascii="Times New Roman" w:hAnsi="Times New Roman"/>
          <w:sz w:val="24"/>
          <w:szCs w:val="24"/>
          <w:lang w:eastAsia="id-ID"/>
        </w:rPr>
        <w:t>Selanjutnya, Dimyati dan Mudjiono (1999: 250-251), hasil belajar merupakan “hal yang dapat d</w:t>
      </w:r>
      <w:r w:rsidR="00775839">
        <w:rPr>
          <w:rFonts w:ascii="Times New Roman" w:hAnsi="Times New Roman"/>
          <w:sz w:val="24"/>
          <w:szCs w:val="24"/>
          <w:lang w:eastAsia="id-ID"/>
        </w:rPr>
        <w:t>i p</w:t>
      </w:r>
      <w:r>
        <w:rPr>
          <w:rFonts w:ascii="Times New Roman" w:hAnsi="Times New Roman"/>
          <w:sz w:val="24"/>
          <w:szCs w:val="24"/>
          <w:lang w:eastAsia="id-ID"/>
        </w:rPr>
        <w:t>a</w:t>
      </w:r>
      <w:r w:rsidRPr="004B7657">
        <w:rPr>
          <w:rFonts w:ascii="Times New Roman" w:hAnsi="Times New Roman"/>
          <w:sz w:val="24"/>
          <w:szCs w:val="24"/>
          <w:lang w:eastAsia="id-ID"/>
        </w:rPr>
        <w:t>ndang dari dua sisi yaitu sisi siswa dan dari sisi guru. Dari sisi siswa, hasil belajar merupakan tingkat perkembangan mental yang lebih baik bila dibandingkan pada saat sebelum belajar”.</w:t>
      </w:r>
      <w:r w:rsidRPr="004B7657">
        <w:rPr>
          <w:rFonts w:ascii="Times New Roman" w:hAnsi="Times New Roman"/>
          <w:sz w:val="24"/>
          <w:szCs w:val="24"/>
        </w:rPr>
        <w:t xml:space="preserve"> Hasil belajar merupakan hasil yang telah dicapai oleh setiap individu setelah melaksanakan usaha untuk memperoleh pengetahuan, keterampilan, dan perilaku melalui pengalaman dan interaksi edukatif dengan lingkungan. Hasil belajar dapat berupa kebiasaan, keterampilan, hafalan, kemampuan menganalisis dan sikap (Samatowa, 2011). Sedangkan menurut Gagne (Bundu, 2005: 27) mengemukakan lima kategori hasil belajar yaitu “(1) informasi verbal, (2) keterampilan intelektual, (3) strategi kognitif, (4) sikap, dan (5) keterampilan gerak”. Sementara Bundu (2005: 29) mengemukakan:</w:t>
      </w:r>
    </w:p>
    <w:p w:rsidR="0055442A" w:rsidRPr="00A421B0" w:rsidRDefault="0055442A" w:rsidP="0055442A">
      <w:pPr>
        <w:pStyle w:val="ListParagraph"/>
        <w:tabs>
          <w:tab w:val="left" w:pos="7513"/>
        </w:tabs>
        <w:spacing w:after="0" w:line="240" w:lineRule="auto"/>
        <w:ind w:right="758"/>
        <w:jc w:val="both"/>
        <w:rPr>
          <w:rFonts w:ascii="Times New Roman" w:hAnsi="Times New Roman"/>
          <w:sz w:val="24"/>
          <w:szCs w:val="24"/>
        </w:rPr>
      </w:pPr>
      <w:r w:rsidRPr="004B7657">
        <w:rPr>
          <w:rFonts w:ascii="Times New Roman" w:hAnsi="Times New Roman"/>
          <w:sz w:val="24"/>
          <w:szCs w:val="24"/>
        </w:rPr>
        <w:t>Hasil belajar adalah: (1) Tahapan perubahan seluruh tingkah laku yang relatif menetap sebagai hasil pengalaman dan interaksi dengan lingkungan yang melibatkan proses kognitif, (2) Tingkat penguasaan yang dicapai oleh siswa dalam mengikuti program belajar mengajar sesuai dengan tujuan pendidikan yang ditetapkan, (3) Perubahan tingkah laku yang dapat diamati sesudah mengikuti kegiatan belajar dalam bentuk pengetahuan dan keterampilan, (4) Memungkinkan dapat diukur dengan angka-angka, tetapi mungkin juga hanya dapat diamati melalui perubahan tingkah laku.</w:t>
      </w:r>
    </w:p>
    <w:p w:rsidR="0055442A" w:rsidRDefault="0055442A" w:rsidP="0055442A">
      <w:pPr>
        <w:spacing w:line="480" w:lineRule="auto"/>
        <w:ind w:firstLine="567"/>
        <w:jc w:val="both"/>
      </w:pPr>
      <w:r w:rsidRPr="00220171">
        <w:lastRenderedPageBreak/>
        <w:t>Berdasarkan definisi di</w:t>
      </w:r>
      <w:r>
        <w:t xml:space="preserve"> </w:t>
      </w:r>
      <w:r w:rsidRPr="00220171">
        <w:t xml:space="preserve">atas dapat disimpulkan bahwa hasil belajar adalah kemampuan yang diperoleh seseorang setelah kegiatan belajar. Hasil belajar merupakan indikator pencapaian seseorang setelah belajar. Hal ini dapat kita lihat pada perubahan tingkah laku dari orang yang telah belajar.  Tingkah laku yang di hasilkan sebagai hasil belajar yaitu dapat berupa pengetahuan, sikap dan keterampilan. </w:t>
      </w:r>
      <w:r>
        <w:t>Hasil belajar sering kali dijadikan sebagai ukuran untuk mengetahui seberapa jauh siswa menguasai materi yang diajarkan.</w:t>
      </w:r>
    </w:p>
    <w:p w:rsidR="0055442A" w:rsidRPr="002107B8" w:rsidRDefault="0055442A" w:rsidP="00791296">
      <w:pPr>
        <w:pStyle w:val="ListParagraph"/>
        <w:numPr>
          <w:ilvl w:val="0"/>
          <w:numId w:val="9"/>
        </w:numPr>
        <w:spacing w:line="480" w:lineRule="auto"/>
        <w:ind w:left="360"/>
        <w:jc w:val="both"/>
        <w:rPr>
          <w:rFonts w:ascii="Times New Roman" w:hAnsi="Times New Roman"/>
          <w:b/>
          <w:sz w:val="24"/>
          <w:szCs w:val="24"/>
        </w:rPr>
      </w:pPr>
      <w:r>
        <w:rPr>
          <w:rFonts w:ascii="Times New Roman" w:hAnsi="Times New Roman"/>
          <w:b/>
          <w:sz w:val="24"/>
          <w:szCs w:val="24"/>
        </w:rPr>
        <w:t>Fungsi hasil belajar</w:t>
      </w:r>
    </w:p>
    <w:p w:rsidR="0055442A" w:rsidRDefault="0055442A" w:rsidP="0055442A">
      <w:pPr>
        <w:pStyle w:val="ListParagraph"/>
        <w:spacing w:after="0" w:line="480" w:lineRule="auto"/>
        <w:ind w:left="0" w:firstLine="567"/>
        <w:jc w:val="both"/>
        <w:rPr>
          <w:rFonts w:ascii="Times New Roman" w:hAnsi="Times New Roman"/>
          <w:color w:val="1D1B11"/>
          <w:sz w:val="24"/>
          <w:szCs w:val="24"/>
        </w:rPr>
      </w:pPr>
      <w:r w:rsidRPr="00817F30">
        <w:rPr>
          <w:rFonts w:ascii="Times New Roman" w:hAnsi="Times New Roman"/>
          <w:color w:val="1D1B11"/>
          <w:sz w:val="24"/>
          <w:szCs w:val="24"/>
          <w:lang w:val="sv-SE"/>
        </w:rPr>
        <w:t xml:space="preserve">Pada dasarnya belajar pada diri manusia, merupakan suatu kegiatan yang dilakukan secara sadar dan mempunyai tujuan. </w:t>
      </w:r>
      <w:r w:rsidRPr="00817F30">
        <w:rPr>
          <w:rFonts w:ascii="Times New Roman" w:hAnsi="Times New Roman"/>
          <w:color w:val="1D1B11"/>
          <w:sz w:val="24"/>
          <w:szCs w:val="24"/>
        </w:rPr>
        <w:t>Menurut Sardiman (2</w:t>
      </w:r>
      <w:r>
        <w:rPr>
          <w:rFonts w:ascii="Times New Roman" w:hAnsi="Times New Roman"/>
          <w:color w:val="1D1B11"/>
          <w:sz w:val="24"/>
          <w:szCs w:val="24"/>
        </w:rPr>
        <w:t>004: 12</w:t>
      </w:r>
      <w:r w:rsidRPr="00817F30">
        <w:rPr>
          <w:rFonts w:ascii="Times New Roman" w:hAnsi="Times New Roman"/>
          <w:color w:val="1D1B11"/>
          <w:sz w:val="24"/>
          <w:szCs w:val="24"/>
        </w:rPr>
        <w:t xml:space="preserve">)  </w:t>
      </w:r>
      <w:r>
        <w:rPr>
          <w:rFonts w:ascii="Times New Roman" w:hAnsi="Times New Roman"/>
          <w:color w:val="1D1B11"/>
          <w:sz w:val="24"/>
          <w:szCs w:val="24"/>
        </w:rPr>
        <w:t>mengemukakan</w:t>
      </w:r>
      <w:r w:rsidRPr="00817F30">
        <w:rPr>
          <w:rFonts w:ascii="Times New Roman" w:hAnsi="Times New Roman"/>
          <w:color w:val="1D1B11"/>
          <w:sz w:val="24"/>
          <w:szCs w:val="24"/>
        </w:rPr>
        <w:t xml:space="preserve"> fungsi hasil belajar, yaitu sebagai berikut:</w:t>
      </w:r>
    </w:p>
    <w:p w:rsidR="0055442A" w:rsidRDefault="0055442A" w:rsidP="00130905">
      <w:pPr>
        <w:pStyle w:val="ListParagraph"/>
        <w:numPr>
          <w:ilvl w:val="0"/>
          <w:numId w:val="25"/>
        </w:numPr>
        <w:tabs>
          <w:tab w:val="left" w:pos="7513"/>
        </w:tabs>
        <w:spacing w:line="240" w:lineRule="auto"/>
        <w:ind w:right="758"/>
        <w:jc w:val="both"/>
        <w:rPr>
          <w:rFonts w:ascii="Times New Roman" w:hAnsi="Times New Roman"/>
          <w:color w:val="1D1B11"/>
          <w:sz w:val="24"/>
          <w:szCs w:val="24"/>
          <w:lang w:val="sv-SE"/>
        </w:rPr>
      </w:pPr>
      <w:r w:rsidRPr="00D34ED3">
        <w:rPr>
          <w:rFonts w:ascii="Times New Roman" w:hAnsi="Times New Roman"/>
          <w:color w:val="1D1B11"/>
          <w:sz w:val="24"/>
          <w:szCs w:val="24"/>
        </w:rPr>
        <w:t xml:space="preserve">Mengubah tingkah laku ke arah yang lebih berkualitas, </w:t>
      </w:r>
      <w:r>
        <w:rPr>
          <w:rFonts w:ascii="Times New Roman" w:hAnsi="Times New Roman"/>
          <w:color w:val="1D1B11"/>
          <w:sz w:val="24"/>
          <w:szCs w:val="24"/>
        </w:rPr>
        <w:t xml:space="preserve">(2) </w:t>
      </w:r>
      <w:r w:rsidRPr="00D34ED3">
        <w:rPr>
          <w:rFonts w:ascii="Times New Roman" w:hAnsi="Times New Roman"/>
          <w:color w:val="1D1B11"/>
          <w:sz w:val="24"/>
          <w:szCs w:val="24"/>
        </w:rPr>
        <w:t xml:space="preserve">Untuk meningkatkan pengetahuan, </w:t>
      </w:r>
      <w:r>
        <w:rPr>
          <w:rFonts w:ascii="Times New Roman" w:hAnsi="Times New Roman"/>
          <w:color w:val="1D1B11"/>
          <w:sz w:val="24"/>
          <w:szCs w:val="24"/>
        </w:rPr>
        <w:t>(3</w:t>
      </w:r>
      <w:r w:rsidRPr="00D34ED3">
        <w:rPr>
          <w:rFonts w:ascii="Times New Roman" w:hAnsi="Times New Roman"/>
          <w:color w:val="1D1B11"/>
          <w:sz w:val="24"/>
          <w:szCs w:val="24"/>
        </w:rPr>
        <w:t xml:space="preserve">) Untuk penanaman konsep dan keterampilan, </w:t>
      </w:r>
      <w:r>
        <w:rPr>
          <w:rFonts w:ascii="Times New Roman" w:hAnsi="Times New Roman"/>
          <w:color w:val="1D1B11"/>
          <w:sz w:val="24"/>
          <w:szCs w:val="24"/>
        </w:rPr>
        <w:t>(4</w:t>
      </w:r>
      <w:r w:rsidRPr="00D34ED3">
        <w:rPr>
          <w:rFonts w:ascii="Times New Roman" w:hAnsi="Times New Roman"/>
          <w:color w:val="1D1B11"/>
          <w:sz w:val="24"/>
          <w:szCs w:val="24"/>
        </w:rPr>
        <w:t xml:space="preserve">) Untuk pembentukan sikap berupa mental, perilaku dan pribadi anak, </w:t>
      </w:r>
      <w:r>
        <w:rPr>
          <w:rFonts w:ascii="Times New Roman" w:hAnsi="Times New Roman"/>
          <w:color w:val="1D1B11"/>
          <w:sz w:val="24"/>
          <w:szCs w:val="24"/>
        </w:rPr>
        <w:t>(5</w:t>
      </w:r>
      <w:r w:rsidRPr="00D34ED3">
        <w:rPr>
          <w:rFonts w:ascii="Times New Roman" w:hAnsi="Times New Roman"/>
          <w:color w:val="1D1B11"/>
          <w:sz w:val="24"/>
          <w:szCs w:val="24"/>
        </w:rPr>
        <w:t xml:space="preserve">) </w:t>
      </w:r>
      <w:r w:rsidRPr="00D34ED3">
        <w:rPr>
          <w:rFonts w:ascii="Times New Roman" w:hAnsi="Times New Roman"/>
          <w:color w:val="1D1B11"/>
          <w:sz w:val="24"/>
          <w:szCs w:val="24"/>
          <w:lang w:val="sv-SE"/>
        </w:rPr>
        <w:t xml:space="preserve">Membawa perubahan dalam arti perubahan perilaku, baik aktual maupun potensial. Perubahan itu pada dasarnya adalah perolehan kecakapan baru. Perubahan itu terjadi karena pengalaman, baik yang diusahakan dengan sengaja, maupun yang tidak diusahakan dengan sengaja. </w:t>
      </w:r>
    </w:p>
    <w:p w:rsidR="00130905" w:rsidRDefault="00130905" w:rsidP="00130905">
      <w:pPr>
        <w:pStyle w:val="ListParagraph"/>
        <w:tabs>
          <w:tab w:val="left" w:pos="7513"/>
        </w:tabs>
        <w:spacing w:line="240" w:lineRule="auto"/>
        <w:ind w:left="1080" w:right="758"/>
        <w:jc w:val="both"/>
        <w:rPr>
          <w:rFonts w:ascii="Times New Roman" w:hAnsi="Times New Roman"/>
          <w:color w:val="1D1B11"/>
          <w:sz w:val="24"/>
          <w:szCs w:val="24"/>
          <w:lang w:val="sv-SE"/>
        </w:rPr>
      </w:pPr>
    </w:p>
    <w:p w:rsidR="0055442A" w:rsidRPr="00130905" w:rsidRDefault="00130905" w:rsidP="00130905">
      <w:pPr>
        <w:pStyle w:val="ListParagraph"/>
        <w:spacing w:after="0" w:line="480" w:lineRule="auto"/>
        <w:ind w:left="0" w:firstLine="567"/>
        <w:jc w:val="both"/>
        <w:rPr>
          <w:rFonts w:ascii="Times New Roman" w:hAnsi="Times New Roman"/>
          <w:sz w:val="24"/>
          <w:szCs w:val="24"/>
        </w:rPr>
      </w:pPr>
      <w:r w:rsidRPr="00EE590C">
        <w:rPr>
          <w:rFonts w:ascii="Times New Roman" w:hAnsi="Times New Roman"/>
          <w:sz w:val="24"/>
          <w:szCs w:val="24"/>
        </w:rPr>
        <w:t xml:space="preserve">Proses pembelajaran di kelas guru harus memperhatikan tingkah laku dan minat belajar siswa. Karena dengan adanya minat belajar siswa dalam dirinya maka siswa tersebut dapat dengan mudah menyerap materi pelajaran yang dipelajarinya. Sebaliknya, tanpa adanya minat dan perhatian dalam diri seseorang siswa terhadap apa yang dipelajarinya. Mereka tidak dapat menguasai materi pelajaran yang dipelajarinya itu dengan baik. Oleh karena itu, minat belajar siswa sangat perlu </w:t>
      </w:r>
      <w:r w:rsidRPr="00EE590C">
        <w:rPr>
          <w:rFonts w:ascii="Times New Roman" w:hAnsi="Times New Roman"/>
          <w:sz w:val="24"/>
          <w:szCs w:val="24"/>
        </w:rPr>
        <w:lastRenderedPageBreak/>
        <w:t>diperhatikan dan ditingkatkan oleh guru sebagai pendidik di sekolah karena minat belajar siswa sangat berpengaruh terhadap fungsi hasil belajar. Minat dan fungsi hasil belajar adalah indikator dari pencapaian guru akan penilaian akhir pada siswa. Jadi adapun fungsi hasil belajar siswa yaitu  suatu pedalam  dan pemahaman pada materi pelajaran.</w:t>
      </w:r>
    </w:p>
    <w:p w:rsidR="0055442A" w:rsidRPr="00253D18" w:rsidRDefault="0055442A" w:rsidP="00253D18">
      <w:pPr>
        <w:pStyle w:val="ListParagraph"/>
        <w:spacing w:after="0" w:line="480" w:lineRule="auto"/>
        <w:ind w:left="0" w:right="-14" w:firstLine="567"/>
        <w:jc w:val="both"/>
        <w:rPr>
          <w:rFonts w:ascii="Times New Roman" w:hAnsi="Times New Roman"/>
          <w:color w:val="1D1B11"/>
          <w:sz w:val="24"/>
          <w:szCs w:val="24"/>
          <w:lang w:val="sv-SE"/>
        </w:rPr>
      </w:pPr>
      <w:r>
        <w:rPr>
          <w:rFonts w:ascii="Times New Roman" w:hAnsi="Times New Roman"/>
          <w:color w:val="1D1B11"/>
          <w:sz w:val="24"/>
          <w:szCs w:val="24"/>
          <w:lang w:val="sv-SE"/>
        </w:rPr>
        <w:t>Berdasarkan defenisi diatas dapat disimpulkan bahwa hasil belajar berfungsi untuk mengubah tingkah laku ke arah yang lebih berkualitas sehingga dapat meningkatkan pengetahuan siswa untuk penanaman konsep dan keterampilan, hasil belajar juga akan membawa perubahan baik aktual maupun potensial karena pada dasarnya perubahan terjadi karena pengalaman baik yang diusahakan secara sengaja maupun yang tidak diusahakan dengan sengaja.</w:t>
      </w:r>
    </w:p>
    <w:p w:rsidR="0055442A" w:rsidRPr="0083092F" w:rsidRDefault="0055442A" w:rsidP="00791296">
      <w:pPr>
        <w:pStyle w:val="ListParagraph"/>
        <w:numPr>
          <w:ilvl w:val="0"/>
          <w:numId w:val="9"/>
        </w:numPr>
        <w:tabs>
          <w:tab w:val="left" w:pos="567"/>
        </w:tabs>
        <w:spacing w:after="0" w:line="480" w:lineRule="auto"/>
        <w:ind w:left="360"/>
        <w:jc w:val="both"/>
        <w:rPr>
          <w:rFonts w:ascii="Times New Roman" w:hAnsi="Times New Roman"/>
          <w:b/>
          <w:sz w:val="24"/>
          <w:szCs w:val="24"/>
        </w:rPr>
      </w:pPr>
      <w:r w:rsidRPr="00D807A9">
        <w:rPr>
          <w:rFonts w:ascii="Times New Roman" w:hAnsi="Times New Roman"/>
          <w:b/>
          <w:sz w:val="24"/>
          <w:szCs w:val="24"/>
        </w:rPr>
        <w:t>Faktor-faktor yang mempengaruhi hasil belajar</w:t>
      </w:r>
    </w:p>
    <w:p w:rsidR="0055442A" w:rsidRPr="00CE45C7" w:rsidRDefault="0055442A" w:rsidP="0055442A">
      <w:pPr>
        <w:spacing w:line="480" w:lineRule="auto"/>
        <w:ind w:firstLine="567"/>
        <w:jc w:val="both"/>
      </w:pPr>
      <w:r w:rsidRPr="00CE45C7">
        <w:t>Ada beberapa faktor yang mempengaruhi belajar diantaranya faktor dari luar diri individu dan faktor dari dalam individu. Hal ini sejalan dikemukakan Susanto (2012: 12) yang mengemukakan bahwa:</w:t>
      </w:r>
    </w:p>
    <w:p w:rsidR="0055442A" w:rsidRDefault="0055442A" w:rsidP="0055442A">
      <w:pPr>
        <w:ind w:left="709" w:right="760"/>
        <w:jc w:val="both"/>
      </w:pPr>
      <w:r w:rsidRPr="00CE45C7">
        <w:t>Faktor-faktor yang mempengaruhi hasil belajar ada dua, yaitu faktor internal dan faktor eksternal. Faktor internal merupakan faktor yang bersumber dari diri peserta didik, yang mempengaruhi kemampuan belajarnya. Sedangkan, faktor eksternal merupakan faktor yang berasal dari luar diri peserta didik yang mempengaruhi hasil belajarnya.</w:t>
      </w:r>
    </w:p>
    <w:p w:rsidR="0055442A" w:rsidRDefault="0055442A" w:rsidP="0055442A">
      <w:pPr>
        <w:ind w:left="709" w:right="760"/>
        <w:jc w:val="both"/>
      </w:pPr>
    </w:p>
    <w:p w:rsidR="0055442A" w:rsidRPr="00CE45C7" w:rsidRDefault="0055442A" w:rsidP="0055442A">
      <w:pPr>
        <w:spacing w:line="480" w:lineRule="auto"/>
        <w:ind w:firstLine="567"/>
        <w:jc w:val="both"/>
      </w:pPr>
      <w:r w:rsidRPr="00CE45C7">
        <w:t xml:space="preserve">Senada dengan pendapat tersebut, </w:t>
      </w:r>
      <w:r>
        <w:t>Daryanto (</w:t>
      </w:r>
      <w:r w:rsidRPr="00CE45C7">
        <w:t>2010: 36) menyatakan bahwa:</w:t>
      </w:r>
    </w:p>
    <w:p w:rsidR="0055442A" w:rsidRDefault="0055442A" w:rsidP="0055442A">
      <w:pPr>
        <w:ind w:left="709" w:right="738"/>
        <w:jc w:val="both"/>
      </w:pPr>
      <w:r w:rsidRPr="00CE45C7">
        <w:t xml:space="preserve">Faktor-faktor yang mempengaruhi belajar ada dua, yaitu faktor intern dan faktor ekstern. Faktor intern  terdiri atas tiga, yaitu faktor jasmaniah, faktor psikologi dan faktor kelelahan. Sedangkan, faktor </w:t>
      </w:r>
      <w:r w:rsidRPr="00CE45C7">
        <w:lastRenderedPageBreak/>
        <w:t xml:space="preserve">ekstern terdiri atas tiga juga, yaitu faktor keluarga, faktor sekolah dan faktor masyarakat. </w:t>
      </w:r>
    </w:p>
    <w:p w:rsidR="0055442A" w:rsidRPr="009B35EE" w:rsidRDefault="0055442A" w:rsidP="0055442A">
      <w:pPr>
        <w:ind w:left="709" w:right="760"/>
        <w:jc w:val="both"/>
      </w:pPr>
    </w:p>
    <w:p w:rsidR="0055442A" w:rsidRDefault="0055442A" w:rsidP="0055442A">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rPr>
        <w:t xml:space="preserve">Faktor-faktor yang mempengaruhi hasil belajar secara umum serupa dengan faktor-faktor yang mempengaruhi belajarnya. Slameto (2003) membagi faktor belajar menjadi dua golongan, yaitu faktor </w:t>
      </w:r>
      <w:r w:rsidRPr="003F0088">
        <w:rPr>
          <w:rFonts w:ascii="Times New Roman" w:hAnsi="Times New Roman"/>
          <w:i/>
          <w:sz w:val="24"/>
          <w:szCs w:val="24"/>
        </w:rPr>
        <w:t>intern</w:t>
      </w:r>
      <w:r>
        <w:rPr>
          <w:rFonts w:ascii="Times New Roman" w:hAnsi="Times New Roman"/>
          <w:sz w:val="24"/>
          <w:szCs w:val="24"/>
        </w:rPr>
        <w:t xml:space="preserve"> dan faktor </w:t>
      </w:r>
      <w:r w:rsidRPr="003F0088">
        <w:rPr>
          <w:rFonts w:ascii="Times New Roman" w:hAnsi="Times New Roman"/>
          <w:i/>
          <w:sz w:val="24"/>
          <w:szCs w:val="24"/>
        </w:rPr>
        <w:t>ekstern</w:t>
      </w:r>
      <w:r>
        <w:rPr>
          <w:rFonts w:ascii="Times New Roman" w:hAnsi="Times New Roman"/>
          <w:sz w:val="24"/>
          <w:szCs w:val="24"/>
        </w:rPr>
        <w:t>.</w:t>
      </w:r>
    </w:p>
    <w:p w:rsidR="0055442A" w:rsidRPr="00DF1112" w:rsidRDefault="0055442A" w:rsidP="00791296">
      <w:pPr>
        <w:pStyle w:val="ListParagraph"/>
        <w:numPr>
          <w:ilvl w:val="0"/>
          <w:numId w:val="10"/>
        </w:numPr>
        <w:spacing w:after="0" w:line="480" w:lineRule="auto"/>
        <w:ind w:left="360"/>
        <w:jc w:val="both"/>
        <w:rPr>
          <w:rFonts w:cs="Arial"/>
          <w:b/>
        </w:rPr>
      </w:pPr>
      <w:r w:rsidRPr="00DF1112">
        <w:rPr>
          <w:rFonts w:ascii="Times New Roman" w:hAnsi="Times New Roman"/>
          <w:b/>
          <w:sz w:val="24"/>
          <w:szCs w:val="24"/>
        </w:rPr>
        <w:t xml:space="preserve">Faktor </w:t>
      </w:r>
      <w:r w:rsidRPr="00DF1112">
        <w:rPr>
          <w:rFonts w:ascii="Times New Roman" w:hAnsi="Times New Roman"/>
          <w:b/>
          <w:i/>
          <w:sz w:val="24"/>
          <w:szCs w:val="24"/>
        </w:rPr>
        <w:t>Intern</w:t>
      </w:r>
    </w:p>
    <w:p w:rsidR="0055442A" w:rsidRPr="00253D18" w:rsidRDefault="0055442A" w:rsidP="00253D18">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Faktor </w:t>
      </w:r>
      <w:r w:rsidRPr="00727489">
        <w:rPr>
          <w:rFonts w:ascii="Times New Roman" w:hAnsi="Times New Roman"/>
          <w:i/>
          <w:sz w:val="24"/>
          <w:szCs w:val="24"/>
        </w:rPr>
        <w:t>intern</w:t>
      </w:r>
      <w:r>
        <w:rPr>
          <w:rFonts w:ascii="Times New Roman" w:hAnsi="Times New Roman"/>
          <w:sz w:val="24"/>
          <w:szCs w:val="24"/>
        </w:rPr>
        <w:t xml:space="preserve"> adalah faktor yang berasal dari dalam diri siswa. Faktor </w:t>
      </w:r>
      <w:r w:rsidRPr="002D7709">
        <w:rPr>
          <w:rFonts w:ascii="Times New Roman" w:hAnsi="Times New Roman"/>
          <w:i/>
          <w:sz w:val="24"/>
          <w:szCs w:val="24"/>
        </w:rPr>
        <w:t xml:space="preserve">intern </w:t>
      </w:r>
      <w:r>
        <w:rPr>
          <w:rFonts w:ascii="Times New Roman" w:hAnsi="Times New Roman"/>
          <w:sz w:val="24"/>
          <w:szCs w:val="24"/>
        </w:rPr>
        <w:t>dibagi menjadi dua faktor, yaitu faktor jasmaniah (cacat tubuh) dan faktor psikologis (intelegensi, perhatian, minat, bakat, motif, kematangan dan kesiapan siswa).</w:t>
      </w:r>
    </w:p>
    <w:p w:rsidR="0055442A" w:rsidRPr="0083092F" w:rsidRDefault="0055442A" w:rsidP="00791296">
      <w:pPr>
        <w:pStyle w:val="ListParagraph"/>
        <w:numPr>
          <w:ilvl w:val="0"/>
          <w:numId w:val="10"/>
        </w:numPr>
        <w:spacing w:after="0" w:line="480" w:lineRule="auto"/>
        <w:ind w:left="360"/>
        <w:jc w:val="both"/>
        <w:rPr>
          <w:rFonts w:cs="Arial"/>
          <w:b/>
        </w:rPr>
      </w:pPr>
      <w:r w:rsidRPr="00DF1112">
        <w:rPr>
          <w:rFonts w:ascii="Times New Roman" w:hAnsi="Times New Roman"/>
          <w:b/>
          <w:sz w:val="24"/>
          <w:szCs w:val="24"/>
        </w:rPr>
        <w:t xml:space="preserve">Faktor </w:t>
      </w:r>
      <w:r w:rsidRPr="00DF1112">
        <w:rPr>
          <w:rFonts w:ascii="Times New Roman" w:hAnsi="Times New Roman"/>
          <w:b/>
          <w:i/>
          <w:sz w:val="24"/>
          <w:szCs w:val="24"/>
        </w:rPr>
        <w:t>ekster</w:t>
      </w:r>
      <w:r>
        <w:rPr>
          <w:rFonts w:ascii="Times New Roman" w:hAnsi="Times New Roman"/>
          <w:b/>
          <w:i/>
          <w:sz w:val="24"/>
          <w:szCs w:val="24"/>
        </w:rPr>
        <w:t>n</w:t>
      </w:r>
    </w:p>
    <w:p w:rsidR="004C7F92" w:rsidRPr="004C7F92" w:rsidRDefault="0055442A" w:rsidP="004C7F92">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Faktor </w:t>
      </w:r>
      <w:r w:rsidRPr="00727489">
        <w:rPr>
          <w:rFonts w:ascii="Times New Roman" w:hAnsi="Times New Roman"/>
          <w:i/>
          <w:sz w:val="24"/>
          <w:szCs w:val="24"/>
        </w:rPr>
        <w:t>ekstern</w:t>
      </w:r>
      <w:r>
        <w:rPr>
          <w:rFonts w:ascii="Times New Roman" w:hAnsi="Times New Roman"/>
          <w:sz w:val="24"/>
          <w:szCs w:val="24"/>
        </w:rPr>
        <w:t xml:space="preserve"> terdiri atas dua macam, yakni faktor lingkungan sosial (guru, staf, dan teman-teman sebaya) </w:t>
      </w:r>
      <w:r w:rsidRPr="004C7F92">
        <w:rPr>
          <w:rFonts w:ascii="Times New Roman" w:hAnsi="Times New Roman"/>
          <w:sz w:val="24"/>
          <w:szCs w:val="24"/>
        </w:rPr>
        <w:t>dan faktor lingkungan nasional (</w:t>
      </w:r>
      <w:r w:rsidR="004C7F92">
        <w:rPr>
          <w:rFonts w:ascii="Times New Roman" w:hAnsi="Times New Roman"/>
          <w:sz w:val="24"/>
          <w:szCs w:val="24"/>
        </w:rPr>
        <w:t xml:space="preserve"> </w:t>
      </w:r>
      <w:r w:rsidRPr="004C7F92">
        <w:rPr>
          <w:rFonts w:ascii="Times New Roman" w:hAnsi="Times New Roman"/>
          <w:sz w:val="24"/>
          <w:szCs w:val="24"/>
        </w:rPr>
        <w:t>gedung sekolah</w:t>
      </w:r>
    </w:p>
    <w:p w:rsidR="0055442A" w:rsidRPr="004C7F92" w:rsidRDefault="0055442A" w:rsidP="004C7F92">
      <w:pPr>
        <w:spacing w:line="480" w:lineRule="auto"/>
        <w:jc w:val="both"/>
      </w:pPr>
      <w:r w:rsidRPr="004C7F92">
        <w:t xml:space="preserve"> dan alat-alat belajar bagi siswa).                                            </w:t>
      </w:r>
    </w:p>
    <w:p w:rsidR="0055442A" w:rsidRPr="00C70E8C" w:rsidRDefault="0055442A" w:rsidP="0055442A">
      <w:pPr>
        <w:pStyle w:val="ListParagraph"/>
        <w:numPr>
          <w:ilvl w:val="2"/>
          <w:numId w:val="3"/>
        </w:numPr>
        <w:tabs>
          <w:tab w:val="clear" w:pos="2405"/>
          <w:tab w:val="num" w:pos="284"/>
        </w:tabs>
        <w:spacing w:after="0" w:line="480" w:lineRule="auto"/>
        <w:ind w:hanging="2405"/>
        <w:jc w:val="both"/>
        <w:rPr>
          <w:rFonts w:ascii="Times New Roman" w:hAnsi="Times New Roman"/>
          <w:b/>
          <w:sz w:val="24"/>
          <w:szCs w:val="24"/>
        </w:rPr>
      </w:pPr>
      <w:r>
        <w:rPr>
          <w:rFonts w:ascii="Times New Roman" w:hAnsi="Times New Roman"/>
          <w:b/>
          <w:sz w:val="24"/>
          <w:szCs w:val="24"/>
        </w:rPr>
        <w:t xml:space="preserve"> </w:t>
      </w:r>
      <w:r w:rsidRPr="00C70E8C">
        <w:rPr>
          <w:rFonts w:ascii="Times New Roman" w:hAnsi="Times New Roman"/>
          <w:b/>
          <w:sz w:val="24"/>
          <w:szCs w:val="24"/>
        </w:rPr>
        <w:t>Hakikat Pembelajaran IPA di SD</w:t>
      </w:r>
    </w:p>
    <w:p w:rsidR="0055442A" w:rsidRDefault="0055442A" w:rsidP="00791296">
      <w:pPr>
        <w:pStyle w:val="ListParagraph"/>
        <w:numPr>
          <w:ilvl w:val="0"/>
          <w:numId w:val="11"/>
        </w:numPr>
        <w:spacing w:after="0" w:line="480" w:lineRule="auto"/>
        <w:ind w:left="360"/>
        <w:jc w:val="both"/>
        <w:rPr>
          <w:rFonts w:ascii="Times New Roman" w:hAnsi="Times New Roman"/>
          <w:b/>
          <w:sz w:val="24"/>
          <w:szCs w:val="24"/>
        </w:rPr>
      </w:pPr>
      <w:r>
        <w:rPr>
          <w:rFonts w:ascii="Times New Roman" w:hAnsi="Times New Roman"/>
          <w:b/>
          <w:sz w:val="24"/>
          <w:szCs w:val="24"/>
        </w:rPr>
        <w:t>Pengertian IPA</w:t>
      </w:r>
    </w:p>
    <w:p w:rsidR="0055442A" w:rsidRDefault="0055442A" w:rsidP="0055442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IPA atau sains secara harfiah dapat disebut sebagai ilmu pengetahuan tentang alam atau yang mempelajari peristiwa-peristiwa di alam. Istilah “sains” berasal dari bahasa Latin “</w:t>
      </w:r>
      <w:r w:rsidRPr="00002691">
        <w:rPr>
          <w:rFonts w:ascii="Times New Roman" w:hAnsi="Times New Roman"/>
          <w:i/>
          <w:sz w:val="24"/>
          <w:szCs w:val="24"/>
        </w:rPr>
        <w:t>Scientia</w:t>
      </w:r>
      <w:r>
        <w:rPr>
          <w:rFonts w:ascii="Times New Roman" w:hAnsi="Times New Roman"/>
          <w:sz w:val="24"/>
          <w:szCs w:val="24"/>
        </w:rPr>
        <w:t xml:space="preserve">” yang berarti pengetahuan. Berdasarkan </w:t>
      </w:r>
      <w:r w:rsidRPr="00A31367">
        <w:rPr>
          <w:rFonts w:ascii="Times New Roman" w:hAnsi="Times New Roman"/>
          <w:i/>
          <w:sz w:val="24"/>
          <w:szCs w:val="24"/>
        </w:rPr>
        <w:t>Webster New Collegiate Dictionary</w:t>
      </w:r>
      <w:r>
        <w:rPr>
          <w:rFonts w:ascii="Times New Roman" w:hAnsi="Times New Roman"/>
          <w:sz w:val="24"/>
          <w:szCs w:val="24"/>
        </w:rPr>
        <w:t xml:space="preserve">, defenisi sains adalah pengetahuan yang diperoleh melalui pembelajaran dan pembuktian, atau pengetahuan yang melingkupi suatu kebenaran umum dari hukum-hukum alam yang terjadi, yang didapatkan dan dibuktikan melalui metode ilmiah. Menurut Sumanto,dkk (Sitiatava, 2013: 40) “sains merupakan cara </w:t>
      </w:r>
      <w:r>
        <w:rPr>
          <w:rFonts w:ascii="Times New Roman" w:hAnsi="Times New Roman"/>
          <w:sz w:val="24"/>
          <w:szCs w:val="24"/>
        </w:rPr>
        <w:lastRenderedPageBreak/>
        <w:t>mencari tahu tentang alam secara sistematis untuk menguasai pengetahuan, fakta-fakta, konsep-konsep, prinsip-prinsip, proses penemuan, dan memiliki sikap ilmiah”.</w:t>
      </w:r>
    </w:p>
    <w:p w:rsidR="0055442A" w:rsidRPr="007474DD" w:rsidRDefault="0055442A" w:rsidP="0055442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IPA membahas tentang gejala-gejala alam yang disusun secara sistematis yang didasarkan pada hasil percobaan dan pengamatan yang dilakukan oleh manusia. Hal ini sesuai dengan yang dikemukakan oleh Powler (Samatowa, 2006: 2)</w:t>
      </w:r>
      <w:r w:rsidRPr="000F352F">
        <w:rPr>
          <w:rFonts w:ascii="Times New Roman" w:hAnsi="Times New Roman"/>
          <w:b/>
          <w:bCs/>
          <w:sz w:val="24"/>
          <w:szCs w:val="24"/>
        </w:rPr>
        <w:t xml:space="preserve"> </w:t>
      </w:r>
      <w:r>
        <w:rPr>
          <w:rFonts w:ascii="Times New Roman" w:hAnsi="Times New Roman"/>
          <w:bCs/>
          <w:sz w:val="24"/>
          <w:szCs w:val="24"/>
        </w:rPr>
        <w:t>yang</w:t>
      </w:r>
      <w:r>
        <w:rPr>
          <w:bCs/>
        </w:rPr>
        <w:t xml:space="preserve"> </w:t>
      </w:r>
      <w:r>
        <w:rPr>
          <w:rFonts w:ascii="Times New Roman" w:hAnsi="Times New Roman"/>
          <w:bCs/>
          <w:sz w:val="24"/>
          <w:szCs w:val="24"/>
        </w:rPr>
        <w:t xml:space="preserve">menyatakan bahwa “IPA merupakan ilmu yang berhubungan dengan gejala- gejala dan kebendaan yang sistematis yang tersusun dengan secara teratur, berlaku umum yang berupa kumpulan dari hasil observasi dan eksperimen”. </w:t>
      </w:r>
      <w:r w:rsidRPr="007474DD">
        <w:rPr>
          <w:rFonts w:ascii="Times New Roman" w:hAnsi="Times New Roman"/>
          <w:bCs/>
          <w:sz w:val="24"/>
          <w:szCs w:val="24"/>
        </w:rPr>
        <w:t xml:space="preserve">Secara singkat dapat dikatakan </w:t>
      </w:r>
      <w:r>
        <w:rPr>
          <w:rFonts w:ascii="Times New Roman" w:hAnsi="Times New Roman"/>
          <w:bCs/>
          <w:sz w:val="24"/>
          <w:szCs w:val="24"/>
        </w:rPr>
        <w:t>IPA</w:t>
      </w:r>
      <w:r w:rsidRPr="007474DD">
        <w:rPr>
          <w:rFonts w:ascii="Times New Roman" w:hAnsi="Times New Roman"/>
          <w:bCs/>
          <w:sz w:val="24"/>
          <w:szCs w:val="24"/>
        </w:rPr>
        <w:t xml:space="preserve"> merupakan suatu usaha manusia dalam memahami alam semesta melalui pengamatan yang tepat (</w:t>
      </w:r>
      <w:r w:rsidRPr="007474DD">
        <w:rPr>
          <w:rFonts w:ascii="Times New Roman" w:hAnsi="Times New Roman"/>
          <w:bCs/>
          <w:i/>
          <w:sz w:val="24"/>
          <w:szCs w:val="24"/>
        </w:rPr>
        <w:t>correct</w:t>
      </w:r>
      <w:r w:rsidRPr="007474DD">
        <w:rPr>
          <w:rFonts w:ascii="Times New Roman" w:hAnsi="Times New Roman"/>
          <w:bCs/>
          <w:sz w:val="24"/>
          <w:szCs w:val="24"/>
        </w:rPr>
        <w:t xml:space="preserve">) pada sasaran, serta menggunakan prosedur yang benar dan dijelaskan dengan penalaran yang valid sehingga dihasilkan kesimpulan yang betul (Akbar, 2010). Jadi,  </w:t>
      </w:r>
      <w:r>
        <w:rPr>
          <w:rFonts w:ascii="Times New Roman" w:hAnsi="Times New Roman"/>
          <w:bCs/>
          <w:sz w:val="24"/>
          <w:szCs w:val="24"/>
        </w:rPr>
        <w:t>IPA</w:t>
      </w:r>
      <w:r w:rsidRPr="007474DD">
        <w:rPr>
          <w:rFonts w:ascii="Times New Roman" w:hAnsi="Times New Roman"/>
          <w:bCs/>
          <w:sz w:val="24"/>
          <w:szCs w:val="24"/>
        </w:rPr>
        <w:t xml:space="preserve"> mengandung tiga hal, yaitu proses (usaha manusia memahami alam semesta), prosedur (pengamatan yang tepat dan prosedurnya tepat), dan produk (kesimpulan yang betul).</w:t>
      </w:r>
    </w:p>
    <w:p w:rsidR="0055442A" w:rsidRDefault="0055442A" w:rsidP="0055442A">
      <w:pPr>
        <w:pStyle w:val="ListParagraph"/>
        <w:spacing w:after="0" w:line="480" w:lineRule="auto"/>
        <w:ind w:left="0" w:right="49" w:firstLine="567"/>
        <w:jc w:val="both"/>
        <w:rPr>
          <w:rFonts w:ascii="Times New Roman" w:hAnsi="Times New Roman"/>
          <w:bCs/>
          <w:sz w:val="24"/>
          <w:szCs w:val="24"/>
        </w:rPr>
      </w:pPr>
      <w:r>
        <w:rPr>
          <w:rFonts w:ascii="Times New Roman" w:hAnsi="Times New Roman"/>
          <w:bCs/>
          <w:sz w:val="24"/>
          <w:szCs w:val="24"/>
        </w:rPr>
        <w:t>Berdasarkan pendapat para ahli di atas, dapat disimpulkan bahwa IPA adalah proses yang merujuk pada suatu aktifitas ilmiah atau cara kerja memperoleh hasil IPA. Dalam mengajar IPA tidak berarti hanya mentransfer materi IPA yang terdapat dibuku, siswa dapat lebih jauh diajak masuk ke dalam alam yang konkret  melalui cara mengajak siswa melakukan pengamatan sendiri untuk menemukan jawaban dari apa yang diamati.</w:t>
      </w:r>
    </w:p>
    <w:p w:rsidR="00130905" w:rsidRDefault="0055442A" w:rsidP="00130905">
      <w:pPr>
        <w:spacing w:line="480" w:lineRule="auto"/>
        <w:ind w:right="-18" w:firstLine="567"/>
        <w:jc w:val="both"/>
      </w:pPr>
      <w:r>
        <w:t>Adapun menurut Laksmi Priantoro (T</w:t>
      </w:r>
      <w:r w:rsidRPr="00CE45C7">
        <w:t xml:space="preserve">rianto, 2010: 163) mendefinisikan “ </w:t>
      </w:r>
      <w:r>
        <w:t>IPA</w:t>
      </w:r>
      <w:r w:rsidRPr="00CE45C7">
        <w:t xml:space="preserve"> adalah pengetahuan yang sistematis dan dirumuskan, yang be</w:t>
      </w:r>
      <w:r>
        <w:t xml:space="preserve">rhubungan dengan </w:t>
      </w:r>
    </w:p>
    <w:p w:rsidR="0055442A" w:rsidRPr="00CE45C7" w:rsidRDefault="0055442A" w:rsidP="00130905">
      <w:pPr>
        <w:spacing w:line="480" w:lineRule="auto"/>
        <w:ind w:right="-18"/>
        <w:jc w:val="both"/>
      </w:pPr>
      <w:r>
        <w:lastRenderedPageBreak/>
        <w:t>gejala-</w:t>
      </w:r>
      <w:r w:rsidRPr="00CE45C7">
        <w:t>gejala kebendaan dan didasarkan terutama  atas pengamatan dan dedukasi”.</w:t>
      </w:r>
    </w:p>
    <w:p w:rsidR="0055442A" w:rsidRPr="00CE45C7" w:rsidRDefault="0055442A" w:rsidP="0055442A">
      <w:pPr>
        <w:spacing w:line="480" w:lineRule="auto"/>
        <w:ind w:right="-18" w:firstLine="567"/>
        <w:jc w:val="both"/>
      </w:pPr>
      <w:r w:rsidRPr="00CE45C7">
        <w:rPr>
          <w:lang w:val="sv-SE"/>
        </w:rPr>
        <w:t>Kemudian, pendapat yang hampir sama dikemukakan pula oleh</w:t>
      </w:r>
      <w:r w:rsidRPr="00CE45C7">
        <w:t xml:space="preserve"> Wahyana (Trianto, 2010: 136) bahwa :</w:t>
      </w:r>
    </w:p>
    <w:p w:rsidR="0055442A" w:rsidRPr="00CE45C7" w:rsidRDefault="0055442A" w:rsidP="0055442A">
      <w:pPr>
        <w:pStyle w:val="ListParagraph"/>
        <w:tabs>
          <w:tab w:val="left" w:pos="7513"/>
        </w:tabs>
        <w:spacing w:after="0" w:line="240" w:lineRule="auto"/>
        <w:ind w:right="758"/>
        <w:jc w:val="both"/>
        <w:rPr>
          <w:rFonts w:ascii="Times New Roman" w:hAnsi="Times New Roman"/>
          <w:sz w:val="24"/>
          <w:szCs w:val="24"/>
        </w:rPr>
      </w:pPr>
      <w:r>
        <w:rPr>
          <w:rFonts w:ascii="Times New Roman" w:hAnsi="Times New Roman"/>
          <w:sz w:val="24"/>
          <w:szCs w:val="24"/>
        </w:rPr>
        <w:t>IPA</w:t>
      </w:r>
      <w:r w:rsidRPr="00CE45C7">
        <w:rPr>
          <w:rFonts w:ascii="Times New Roman" w:hAnsi="Times New Roman"/>
          <w:sz w:val="24"/>
          <w:szCs w:val="24"/>
        </w:rPr>
        <w:t xml:space="preserve"> adalah suatu kumpulan pengetahuan tersusun secara sistematik, dan dalam penggunaannya secara umum terbatas pada gejala-gejala alam, yang perkembangannya tidak hanya ditandai oleh adanya kumpulan fakta, tetapi oleh adanya metode ilmiah dan sikap ilmiah</w:t>
      </w:r>
    </w:p>
    <w:p w:rsidR="0055442A" w:rsidRPr="00CE45C7" w:rsidRDefault="0055442A" w:rsidP="0055442A">
      <w:pPr>
        <w:pStyle w:val="ListParagraph"/>
        <w:spacing w:after="0" w:line="240" w:lineRule="auto"/>
        <w:ind w:left="1440" w:right="891"/>
        <w:jc w:val="both"/>
        <w:rPr>
          <w:rFonts w:ascii="Times New Roman" w:hAnsi="Times New Roman"/>
          <w:sz w:val="24"/>
          <w:szCs w:val="24"/>
        </w:rPr>
      </w:pPr>
    </w:p>
    <w:p w:rsidR="004C7F92" w:rsidRPr="00027BF9" w:rsidRDefault="0055442A" w:rsidP="00130905">
      <w:pPr>
        <w:spacing w:line="480" w:lineRule="auto"/>
        <w:ind w:right="-18" w:firstLine="567"/>
        <w:jc w:val="both"/>
      </w:pPr>
      <w:r>
        <w:t>Berdasarkan</w:t>
      </w:r>
      <w:r w:rsidRPr="00CE45C7">
        <w:t xml:space="preserve"> penjelasan para ahli, maka dapat disimpulkan bahwa </w:t>
      </w:r>
      <w:r>
        <w:t>IPA</w:t>
      </w:r>
      <w:r w:rsidRPr="00CE45C7">
        <w:t xml:space="preserve"> adalah suatu kumpulan teori yang sistematis, penerapannya secara umum terbatas pada gejala-gejala alam, lahir dan berkembang melalui metode ilmiah seperti observasi dan eksperimen serta menurut sikap ilmiah seperti rasa ingin tahu, terbuka jujur dan sebagainya.</w:t>
      </w:r>
    </w:p>
    <w:p w:rsidR="0055442A" w:rsidRPr="00391019" w:rsidRDefault="0055442A" w:rsidP="00791296">
      <w:pPr>
        <w:pStyle w:val="ListParagraph"/>
        <w:numPr>
          <w:ilvl w:val="0"/>
          <w:numId w:val="11"/>
        </w:numPr>
        <w:spacing w:after="0" w:line="480" w:lineRule="auto"/>
        <w:ind w:left="284" w:right="49" w:hanging="284"/>
        <w:jc w:val="both"/>
        <w:rPr>
          <w:rFonts w:ascii="Times New Roman" w:hAnsi="Times New Roman"/>
          <w:b/>
          <w:bCs/>
          <w:sz w:val="24"/>
          <w:szCs w:val="24"/>
        </w:rPr>
      </w:pPr>
      <w:r w:rsidRPr="00391019">
        <w:rPr>
          <w:rFonts w:ascii="Times New Roman" w:hAnsi="Times New Roman"/>
          <w:b/>
          <w:bCs/>
          <w:sz w:val="24"/>
          <w:szCs w:val="24"/>
        </w:rPr>
        <w:t xml:space="preserve">Tujuan pembelajaran </w:t>
      </w:r>
      <w:r>
        <w:rPr>
          <w:rFonts w:ascii="Times New Roman" w:hAnsi="Times New Roman"/>
          <w:b/>
          <w:bCs/>
          <w:sz w:val="24"/>
          <w:szCs w:val="24"/>
        </w:rPr>
        <w:t>IPA</w:t>
      </w:r>
    </w:p>
    <w:p w:rsidR="0055442A" w:rsidRPr="003037FE" w:rsidRDefault="0055442A" w:rsidP="0055442A">
      <w:pPr>
        <w:spacing w:line="480" w:lineRule="auto"/>
        <w:ind w:firstLine="567"/>
        <w:jc w:val="both"/>
        <w:rPr>
          <w:rFonts w:eastAsia="Calibri"/>
        </w:rPr>
      </w:pPr>
      <w:r w:rsidRPr="00B125C1">
        <w:rPr>
          <w:rFonts w:eastAsia="Calibri"/>
        </w:rPr>
        <w:t xml:space="preserve">Mata pelajaran </w:t>
      </w:r>
      <w:r>
        <w:rPr>
          <w:rFonts w:eastAsia="Calibri"/>
        </w:rPr>
        <w:t>IPA</w:t>
      </w:r>
      <w:r w:rsidRPr="00B125C1">
        <w:rPr>
          <w:rFonts w:eastAsia="Calibri"/>
        </w:rPr>
        <w:t xml:space="preserve"> di Sekolah Dasar merupakan salah satu program pembelajaran yang bertujuan untuk membina dan menyiapkan </w:t>
      </w:r>
      <w:r>
        <w:t>siswa</w:t>
      </w:r>
      <w:r w:rsidRPr="00B125C1">
        <w:t xml:space="preserve"> untuk </w:t>
      </w:r>
      <w:r w:rsidRPr="00B125C1">
        <w:rPr>
          <w:rFonts w:eastAsia="Calibri"/>
        </w:rPr>
        <w:t>tanggap dalam menghadapi</w:t>
      </w:r>
      <w:r w:rsidRPr="00B125C1">
        <w:t xml:space="preserve"> berbagai fenomena-fenomena yang terjadi di</w:t>
      </w:r>
      <w:r w:rsidRPr="00B125C1">
        <w:rPr>
          <w:rFonts w:eastAsia="Calibri"/>
        </w:rPr>
        <w:t xml:space="preserve"> lingkungan</w:t>
      </w:r>
      <w:r w:rsidRPr="00B125C1">
        <w:t xml:space="preserve"> sekitar yang memiliki keterkaitan dengan kehidupan </w:t>
      </w:r>
      <w:r>
        <w:t>siswa</w:t>
      </w:r>
      <w:r w:rsidRPr="00B125C1">
        <w:t xml:space="preserve"> sehari-hari. Hal ini sesuai tujuan pembelajaran </w:t>
      </w:r>
      <w:r>
        <w:t>IPA</w:t>
      </w:r>
      <w:r w:rsidRPr="00B125C1">
        <w:t xml:space="preserve"> dikelas yaitu untuk mengembangkan k</w:t>
      </w:r>
      <w:r>
        <w:t xml:space="preserve">ognitif, afektif,  psikomotorik, </w:t>
      </w:r>
      <w:r w:rsidRPr="00B125C1">
        <w:t xml:space="preserve">kreativitas </w:t>
      </w:r>
      <w:r>
        <w:t>siswa dan melatih siswa berpikir kritis</w:t>
      </w:r>
      <w:r w:rsidRPr="00B125C1">
        <w:t>.</w:t>
      </w:r>
      <w:r>
        <w:t xml:space="preserve"> </w:t>
      </w:r>
      <w:r w:rsidRPr="007474DD">
        <w:t xml:space="preserve">Pembelajaran </w:t>
      </w:r>
      <w:r>
        <w:t>IPA</w:t>
      </w:r>
      <w:r w:rsidRPr="007474DD">
        <w:t xml:space="preserve"> di</w:t>
      </w:r>
      <w:r>
        <w:t xml:space="preserve"> </w:t>
      </w:r>
      <w:r w:rsidRPr="007474DD">
        <w:t xml:space="preserve">Sekolah Dasar adalah program untuk menanamkan dan mengembangkan pengetahuan keterampilan, sikap dan nilai ilmiah pada </w:t>
      </w:r>
      <w:r>
        <w:t>siswa</w:t>
      </w:r>
      <w:r w:rsidRPr="007474DD">
        <w:t xml:space="preserve"> serta rasa mencintai dan menghargai kebesaran Tuhan Yang Maha Esa. </w:t>
      </w:r>
      <w:r>
        <w:t>Darmojo dan Kaligis ( 1992</w:t>
      </w:r>
      <w:r w:rsidRPr="00220171">
        <w:t>:</w:t>
      </w:r>
      <w:r>
        <w:t xml:space="preserve"> </w:t>
      </w:r>
      <w:r w:rsidRPr="00220171">
        <w:t xml:space="preserve">6) menyebutkan bahwa: </w:t>
      </w:r>
    </w:p>
    <w:p w:rsidR="0055442A" w:rsidRDefault="0055442A" w:rsidP="0055442A">
      <w:pPr>
        <w:pStyle w:val="ListParagraph"/>
        <w:spacing w:after="0" w:line="240" w:lineRule="auto"/>
        <w:ind w:right="801"/>
        <w:jc w:val="both"/>
        <w:rPr>
          <w:rFonts w:ascii="Times New Roman" w:hAnsi="Times New Roman"/>
          <w:sz w:val="24"/>
          <w:szCs w:val="24"/>
        </w:rPr>
      </w:pPr>
      <w:r w:rsidRPr="00220171">
        <w:rPr>
          <w:rFonts w:ascii="Times New Roman" w:hAnsi="Times New Roman"/>
          <w:sz w:val="24"/>
          <w:szCs w:val="24"/>
        </w:rPr>
        <w:lastRenderedPageBreak/>
        <w:t xml:space="preserve">Dengan pengajaran </w:t>
      </w:r>
      <w:r>
        <w:rPr>
          <w:rFonts w:ascii="Times New Roman" w:hAnsi="Times New Roman"/>
          <w:sz w:val="24"/>
          <w:szCs w:val="24"/>
        </w:rPr>
        <w:t>IPA</w:t>
      </w:r>
      <w:r w:rsidRPr="00220171">
        <w:rPr>
          <w:rFonts w:ascii="Times New Roman" w:hAnsi="Times New Roman"/>
          <w:sz w:val="24"/>
          <w:szCs w:val="24"/>
        </w:rPr>
        <w:t xml:space="preserve"> </w:t>
      </w:r>
      <w:r>
        <w:rPr>
          <w:rFonts w:ascii="Times New Roman" w:hAnsi="Times New Roman"/>
          <w:sz w:val="24"/>
          <w:szCs w:val="24"/>
        </w:rPr>
        <w:t>siswa</w:t>
      </w:r>
      <w:r w:rsidRPr="00220171">
        <w:rPr>
          <w:rFonts w:ascii="Times New Roman" w:hAnsi="Times New Roman"/>
          <w:sz w:val="24"/>
          <w:szCs w:val="24"/>
        </w:rPr>
        <w:t xml:space="preserve"> diharapkan dapat (1) memahami alam sekitarnya meliputi benda alam dan buatan manusia serta konsep-konsep </w:t>
      </w:r>
      <w:r>
        <w:rPr>
          <w:rFonts w:ascii="Times New Roman" w:hAnsi="Times New Roman"/>
          <w:sz w:val="24"/>
          <w:szCs w:val="24"/>
        </w:rPr>
        <w:t>IPA</w:t>
      </w:r>
      <w:r w:rsidRPr="00220171">
        <w:rPr>
          <w:rFonts w:ascii="Times New Roman" w:hAnsi="Times New Roman"/>
          <w:sz w:val="24"/>
          <w:szCs w:val="24"/>
        </w:rPr>
        <w:t xml:space="preserve"> yang terkandung di dalamnya</w:t>
      </w:r>
      <w:r>
        <w:rPr>
          <w:rFonts w:ascii="Times New Roman" w:hAnsi="Times New Roman"/>
          <w:sz w:val="24"/>
          <w:szCs w:val="24"/>
        </w:rPr>
        <w:t>;</w:t>
      </w:r>
      <w:r w:rsidRPr="00220171">
        <w:rPr>
          <w:rFonts w:ascii="Times New Roman" w:hAnsi="Times New Roman"/>
          <w:sz w:val="24"/>
          <w:szCs w:val="24"/>
        </w:rPr>
        <w:t xml:space="preserve"> (2) memiliki keterampilan untuk mendapatkan ilmu, khususnya </w:t>
      </w:r>
      <w:r>
        <w:rPr>
          <w:rFonts w:ascii="Times New Roman" w:hAnsi="Times New Roman"/>
          <w:sz w:val="24"/>
          <w:szCs w:val="24"/>
        </w:rPr>
        <w:t>IPA</w:t>
      </w:r>
      <w:r w:rsidRPr="00220171">
        <w:rPr>
          <w:rFonts w:ascii="Times New Roman" w:hAnsi="Times New Roman"/>
          <w:sz w:val="24"/>
          <w:szCs w:val="24"/>
        </w:rPr>
        <w:t xml:space="preserve"> berupa keterampilan proses atau metode ilmiah yang sederhana</w:t>
      </w:r>
      <w:r>
        <w:rPr>
          <w:rFonts w:ascii="Times New Roman" w:hAnsi="Times New Roman"/>
          <w:sz w:val="24"/>
          <w:szCs w:val="24"/>
        </w:rPr>
        <w:t>;</w:t>
      </w:r>
      <w:r w:rsidRPr="00220171">
        <w:rPr>
          <w:rFonts w:ascii="Times New Roman" w:hAnsi="Times New Roman"/>
          <w:sz w:val="24"/>
          <w:szCs w:val="24"/>
        </w:rPr>
        <w:t xml:space="preserve"> (3) memiliki sikap ilmiah di dalam mengenal alam sekitarnya dan memecahkan masalah yang dihadapinya serta menyadari kebesaran penciptanya</w:t>
      </w:r>
      <w:r>
        <w:rPr>
          <w:rFonts w:ascii="Times New Roman" w:hAnsi="Times New Roman"/>
          <w:sz w:val="24"/>
          <w:szCs w:val="24"/>
        </w:rPr>
        <w:t>;</w:t>
      </w:r>
      <w:r w:rsidRPr="00220171">
        <w:rPr>
          <w:rFonts w:ascii="Times New Roman" w:hAnsi="Times New Roman"/>
          <w:sz w:val="24"/>
          <w:szCs w:val="24"/>
        </w:rPr>
        <w:t xml:space="preserve"> (4) memiliki bekal pengetahuan dasar yang diperlukan untuk melanjutkan pendidik</w:t>
      </w:r>
      <w:r>
        <w:rPr>
          <w:rFonts w:ascii="Times New Roman" w:hAnsi="Times New Roman"/>
          <w:sz w:val="24"/>
          <w:szCs w:val="24"/>
        </w:rPr>
        <w:t>an ke jenjang yang lebih tinggi.</w:t>
      </w:r>
    </w:p>
    <w:p w:rsidR="0055442A" w:rsidRPr="009A2E5A" w:rsidRDefault="0055442A" w:rsidP="0055442A">
      <w:pPr>
        <w:pStyle w:val="ListParagraph"/>
        <w:spacing w:after="0" w:line="240" w:lineRule="auto"/>
        <w:ind w:left="900" w:right="706"/>
        <w:jc w:val="both"/>
        <w:rPr>
          <w:rFonts w:ascii="Times New Roman" w:hAnsi="Times New Roman"/>
          <w:sz w:val="24"/>
          <w:szCs w:val="24"/>
        </w:rPr>
      </w:pPr>
    </w:p>
    <w:p w:rsidR="0055442A" w:rsidRDefault="0055442A" w:rsidP="0055442A">
      <w:pPr>
        <w:pStyle w:val="NoSpacing"/>
        <w:spacing w:line="480" w:lineRule="auto"/>
        <w:ind w:right="43" w:firstLine="567"/>
        <w:jc w:val="both"/>
        <w:rPr>
          <w:rFonts w:ascii="Times New Roman" w:hAnsi="Times New Roman"/>
          <w:sz w:val="24"/>
          <w:szCs w:val="24"/>
        </w:rPr>
      </w:pPr>
      <w:r>
        <w:rPr>
          <w:rFonts w:ascii="Times New Roman" w:hAnsi="Times New Roman"/>
          <w:sz w:val="24"/>
          <w:szCs w:val="24"/>
        </w:rPr>
        <w:t>Berdasarkan pendapat di atas dapat disimpulkan bahwa pembelajaran IPA bertujuan untuk membekali dan mengembangkan pengetahuan (kognitif, afektif, psikomotor, berpikir kritis, dan kreatif) sikap dan nilai ilmiah pada diri siswa serta rasa mencintai dan menghargai kebesaran Tuhan Yang Maha Esa sehingga siswa mampu menggunakan dan menerapkan pengetahuan yang dimilikinya dalam memecahkan permasalahan dalam kehidupan sehari-hari.</w:t>
      </w:r>
    </w:p>
    <w:p w:rsidR="0055442A" w:rsidRPr="00F15747" w:rsidRDefault="0055442A" w:rsidP="00791296">
      <w:pPr>
        <w:pStyle w:val="NoSpacing"/>
        <w:numPr>
          <w:ilvl w:val="0"/>
          <w:numId w:val="11"/>
        </w:numPr>
        <w:spacing w:line="480" w:lineRule="auto"/>
        <w:ind w:left="284" w:right="49" w:hanging="284"/>
        <w:jc w:val="both"/>
        <w:rPr>
          <w:rFonts w:ascii="Times New Roman" w:hAnsi="Times New Roman"/>
          <w:b/>
          <w:sz w:val="24"/>
          <w:szCs w:val="24"/>
        </w:rPr>
      </w:pPr>
      <w:r w:rsidRPr="00F15747">
        <w:rPr>
          <w:rFonts w:ascii="Times New Roman" w:hAnsi="Times New Roman"/>
          <w:b/>
          <w:sz w:val="24"/>
          <w:szCs w:val="24"/>
        </w:rPr>
        <w:t xml:space="preserve">Karakteristik pembelajaran </w:t>
      </w:r>
      <w:r>
        <w:rPr>
          <w:rFonts w:ascii="Times New Roman" w:hAnsi="Times New Roman"/>
          <w:b/>
          <w:sz w:val="24"/>
          <w:szCs w:val="24"/>
        </w:rPr>
        <w:t>IPA</w:t>
      </w:r>
    </w:p>
    <w:p w:rsidR="0055442A" w:rsidRPr="00B10509" w:rsidRDefault="0055442A" w:rsidP="0055442A">
      <w:pPr>
        <w:pStyle w:val="ListParagraph"/>
        <w:spacing w:line="480" w:lineRule="auto"/>
        <w:ind w:left="0" w:firstLine="567"/>
        <w:jc w:val="both"/>
        <w:rPr>
          <w:rFonts w:ascii="Times New Roman" w:hAnsi="Times New Roman"/>
          <w:sz w:val="24"/>
          <w:szCs w:val="24"/>
        </w:rPr>
      </w:pPr>
      <w:r w:rsidRPr="00B10509">
        <w:rPr>
          <w:rFonts w:ascii="Times New Roman" w:hAnsi="Times New Roman"/>
          <w:sz w:val="24"/>
          <w:szCs w:val="24"/>
        </w:rPr>
        <w:t xml:space="preserve">Salah satu ruang lingkup mata pelajaran </w:t>
      </w:r>
      <w:r>
        <w:rPr>
          <w:rFonts w:ascii="Times New Roman" w:hAnsi="Times New Roman"/>
          <w:sz w:val="24"/>
          <w:szCs w:val="24"/>
        </w:rPr>
        <w:t>IPA</w:t>
      </w:r>
      <w:r w:rsidRPr="00B10509">
        <w:rPr>
          <w:rFonts w:ascii="Times New Roman" w:hAnsi="Times New Roman"/>
          <w:sz w:val="24"/>
          <w:szCs w:val="24"/>
        </w:rPr>
        <w:t xml:space="preserve"> yaitu tentang karya ilmiah yang mencakup penyeledikan, penelitian, berkomunikasi ilmiah, pengembangan kreativitas dan pemecahan masalah, serta sikap dan nilai ilmiah.</w:t>
      </w:r>
    </w:p>
    <w:p w:rsidR="0055442A" w:rsidRDefault="0055442A" w:rsidP="0055442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Carlin dan Sund</w:t>
      </w:r>
      <w:r w:rsidRPr="00B10509">
        <w:rPr>
          <w:rFonts w:ascii="Times New Roman" w:hAnsi="Times New Roman"/>
          <w:sz w:val="24"/>
          <w:szCs w:val="24"/>
        </w:rPr>
        <w:t xml:space="preserve"> (</w:t>
      </w:r>
      <w:r>
        <w:rPr>
          <w:rFonts w:ascii="Times New Roman" w:hAnsi="Times New Roman"/>
          <w:sz w:val="24"/>
          <w:szCs w:val="24"/>
        </w:rPr>
        <w:t>Sitiatava, 2013</w:t>
      </w:r>
      <w:r w:rsidRPr="00B10509">
        <w:rPr>
          <w:rFonts w:ascii="Times New Roman" w:hAnsi="Times New Roman"/>
          <w:sz w:val="24"/>
          <w:szCs w:val="24"/>
        </w:rPr>
        <w:t>:</w:t>
      </w:r>
      <w:r>
        <w:rPr>
          <w:rFonts w:ascii="Times New Roman" w:hAnsi="Times New Roman"/>
          <w:sz w:val="24"/>
          <w:szCs w:val="24"/>
        </w:rPr>
        <w:t xml:space="preserve"> 61</w:t>
      </w:r>
      <w:r w:rsidRPr="00B10509">
        <w:rPr>
          <w:rFonts w:ascii="Times New Roman" w:hAnsi="Times New Roman"/>
          <w:sz w:val="24"/>
          <w:szCs w:val="24"/>
        </w:rPr>
        <w:t xml:space="preserve">) mengemukakan </w:t>
      </w:r>
      <w:r>
        <w:rPr>
          <w:rFonts w:ascii="Times New Roman" w:hAnsi="Times New Roman"/>
          <w:sz w:val="24"/>
          <w:szCs w:val="24"/>
        </w:rPr>
        <w:t>lima</w:t>
      </w:r>
      <w:r w:rsidRPr="00B10509">
        <w:rPr>
          <w:rFonts w:ascii="Times New Roman" w:hAnsi="Times New Roman"/>
          <w:sz w:val="24"/>
          <w:szCs w:val="24"/>
        </w:rPr>
        <w:t xml:space="preserve"> karakteristik </w:t>
      </w:r>
      <w:r>
        <w:rPr>
          <w:rFonts w:ascii="Times New Roman" w:hAnsi="Times New Roman"/>
          <w:sz w:val="24"/>
          <w:szCs w:val="24"/>
        </w:rPr>
        <w:t>pembelajaran</w:t>
      </w:r>
      <w:r w:rsidRPr="00B10509">
        <w:rPr>
          <w:rFonts w:ascii="Times New Roman" w:hAnsi="Times New Roman"/>
          <w:sz w:val="24"/>
          <w:szCs w:val="24"/>
        </w:rPr>
        <w:t xml:space="preserve"> </w:t>
      </w:r>
      <w:r>
        <w:rPr>
          <w:rFonts w:ascii="Times New Roman" w:hAnsi="Times New Roman"/>
          <w:sz w:val="24"/>
          <w:szCs w:val="24"/>
        </w:rPr>
        <w:t>IPA</w:t>
      </w:r>
      <w:r w:rsidRPr="00B10509">
        <w:rPr>
          <w:rFonts w:ascii="Times New Roman" w:hAnsi="Times New Roman"/>
          <w:sz w:val="24"/>
          <w:szCs w:val="24"/>
        </w:rPr>
        <w:t xml:space="preserve"> yaitu:</w:t>
      </w:r>
    </w:p>
    <w:p w:rsidR="0055442A" w:rsidRDefault="0055442A" w:rsidP="00791296">
      <w:pPr>
        <w:pStyle w:val="ListParagraph"/>
        <w:numPr>
          <w:ilvl w:val="0"/>
          <w:numId w:val="12"/>
        </w:numPr>
        <w:tabs>
          <w:tab w:val="left" w:pos="7513"/>
        </w:tabs>
        <w:spacing w:line="240" w:lineRule="auto"/>
        <w:ind w:left="1260" w:right="758"/>
        <w:jc w:val="both"/>
        <w:rPr>
          <w:rFonts w:ascii="Times New Roman" w:hAnsi="Times New Roman"/>
          <w:sz w:val="24"/>
          <w:szCs w:val="24"/>
        </w:rPr>
      </w:pPr>
      <w:r>
        <w:rPr>
          <w:rFonts w:ascii="Times New Roman" w:hAnsi="Times New Roman"/>
          <w:sz w:val="24"/>
          <w:szCs w:val="24"/>
        </w:rPr>
        <w:t xml:space="preserve">Siswa perlu dilibatkan secara aktif dalam aktivitas yang didasari sains yang merefleksikan metode ilmiah dan keterampilan proses yang mengarah kepada </w:t>
      </w:r>
      <w:r w:rsidRPr="00F15747">
        <w:rPr>
          <w:rFonts w:ascii="Times New Roman" w:hAnsi="Times New Roman"/>
          <w:i/>
          <w:sz w:val="24"/>
          <w:szCs w:val="24"/>
        </w:rPr>
        <w:t>discovery</w:t>
      </w:r>
      <w:r>
        <w:rPr>
          <w:rFonts w:ascii="Times New Roman" w:hAnsi="Times New Roman"/>
          <w:sz w:val="24"/>
          <w:szCs w:val="24"/>
        </w:rPr>
        <w:t xml:space="preserve"> atau </w:t>
      </w:r>
      <w:r w:rsidRPr="00F15747">
        <w:rPr>
          <w:rFonts w:ascii="Times New Roman" w:hAnsi="Times New Roman"/>
          <w:i/>
          <w:sz w:val="24"/>
          <w:szCs w:val="24"/>
        </w:rPr>
        <w:t xml:space="preserve">inkuiri </w:t>
      </w:r>
      <w:r>
        <w:rPr>
          <w:rFonts w:ascii="Times New Roman" w:hAnsi="Times New Roman"/>
          <w:sz w:val="24"/>
          <w:szCs w:val="24"/>
        </w:rPr>
        <w:t>terbimbing.</w:t>
      </w:r>
    </w:p>
    <w:p w:rsidR="0055442A" w:rsidRDefault="0055442A" w:rsidP="00791296">
      <w:pPr>
        <w:pStyle w:val="ListParagraph"/>
        <w:numPr>
          <w:ilvl w:val="0"/>
          <w:numId w:val="12"/>
        </w:numPr>
        <w:tabs>
          <w:tab w:val="left" w:pos="7513"/>
        </w:tabs>
        <w:spacing w:line="240" w:lineRule="auto"/>
        <w:ind w:left="1260" w:right="758"/>
        <w:jc w:val="both"/>
        <w:rPr>
          <w:rFonts w:ascii="Times New Roman" w:hAnsi="Times New Roman"/>
          <w:sz w:val="24"/>
          <w:szCs w:val="24"/>
        </w:rPr>
      </w:pPr>
      <w:r>
        <w:rPr>
          <w:rFonts w:ascii="Times New Roman" w:hAnsi="Times New Roman"/>
          <w:sz w:val="24"/>
          <w:szCs w:val="24"/>
        </w:rPr>
        <w:t>Siswa perlu didorong melakukan aktivitas yang melibatkan pencarian jawaban bagi masalah dalam masyarakat ilmiah dan teknologi.</w:t>
      </w:r>
    </w:p>
    <w:p w:rsidR="0055442A" w:rsidRDefault="0055442A" w:rsidP="00791296">
      <w:pPr>
        <w:pStyle w:val="ListParagraph"/>
        <w:numPr>
          <w:ilvl w:val="0"/>
          <w:numId w:val="12"/>
        </w:numPr>
        <w:tabs>
          <w:tab w:val="left" w:pos="7513"/>
        </w:tabs>
        <w:spacing w:line="240" w:lineRule="auto"/>
        <w:ind w:left="1260" w:right="758"/>
        <w:jc w:val="both"/>
        <w:rPr>
          <w:rFonts w:ascii="Times New Roman" w:hAnsi="Times New Roman"/>
          <w:sz w:val="24"/>
          <w:szCs w:val="24"/>
        </w:rPr>
      </w:pPr>
      <w:r>
        <w:rPr>
          <w:rFonts w:ascii="Times New Roman" w:hAnsi="Times New Roman"/>
          <w:sz w:val="24"/>
          <w:szCs w:val="24"/>
        </w:rPr>
        <w:t xml:space="preserve">Siswa perlu dilatih </w:t>
      </w:r>
      <w:r w:rsidRPr="00F15747">
        <w:rPr>
          <w:rFonts w:ascii="Times New Roman" w:hAnsi="Times New Roman"/>
          <w:i/>
          <w:sz w:val="24"/>
          <w:szCs w:val="24"/>
        </w:rPr>
        <w:t>learning by doing</w:t>
      </w:r>
      <w:r>
        <w:rPr>
          <w:rFonts w:ascii="Times New Roman" w:hAnsi="Times New Roman"/>
          <w:i/>
          <w:sz w:val="24"/>
          <w:szCs w:val="24"/>
        </w:rPr>
        <w:t xml:space="preserve"> </w:t>
      </w:r>
      <w:r>
        <w:rPr>
          <w:rFonts w:ascii="Times New Roman" w:hAnsi="Times New Roman"/>
          <w:sz w:val="24"/>
          <w:szCs w:val="24"/>
        </w:rPr>
        <w:t xml:space="preserve">(belajar dengan berbuat sesuatu), kemudian merefleksikannya. Ia harus secara aktif </w:t>
      </w:r>
      <w:r>
        <w:rPr>
          <w:rFonts w:ascii="Times New Roman" w:hAnsi="Times New Roman"/>
          <w:sz w:val="24"/>
          <w:szCs w:val="24"/>
        </w:rPr>
        <w:lastRenderedPageBreak/>
        <w:t>mengkonstruksikan konsep, prinsip, dan generalisasi melalui proses ilmiah.</w:t>
      </w:r>
    </w:p>
    <w:p w:rsidR="0055442A" w:rsidRDefault="0055442A" w:rsidP="00791296">
      <w:pPr>
        <w:pStyle w:val="ListParagraph"/>
        <w:numPr>
          <w:ilvl w:val="0"/>
          <w:numId w:val="12"/>
        </w:numPr>
        <w:tabs>
          <w:tab w:val="left" w:pos="7513"/>
        </w:tabs>
        <w:spacing w:line="240" w:lineRule="auto"/>
        <w:ind w:left="1260" w:right="758"/>
        <w:jc w:val="both"/>
        <w:rPr>
          <w:rFonts w:ascii="Times New Roman" w:hAnsi="Times New Roman"/>
          <w:sz w:val="24"/>
          <w:szCs w:val="24"/>
        </w:rPr>
      </w:pPr>
      <w:r>
        <w:rPr>
          <w:rFonts w:ascii="Times New Roman" w:hAnsi="Times New Roman"/>
          <w:sz w:val="24"/>
          <w:szCs w:val="24"/>
        </w:rPr>
        <w:t>Guru perlu menggunakan berbagai pendekatan/model pembelajaran yang bervariasi dalam pembelajaran sains. Siswa juga perlu diarahkan kepada pemahaman produk dan materi ajar melalui aktivitas membaca, menulis, dan mengunjungi tempat tertentu.</w:t>
      </w:r>
    </w:p>
    <w:p w:rsidR="0055442A" w:rsidRDefault="0055442A" w:rsidP="00791296">
      <w:pPr>
        <w:pStyle w:val="ListParagraph"/>
        <w:numPr>
          <w:ilvl w:val="0"/>
          <w:numId w:val="12"/>
        </w:numPr>
        <w:tabs>
          <w:tab w:val="left" w:pos="7513"/>
        </w:tabs>
        <w:spacing w:line="240" w:lineRule="auto"/>
        <w:ind w:left="1260" w:right="758"/>
        <w:jc w:val="both"/>
        <w:rPr>
          <w:rFonts w:ascii="Times New Roman" w:hAnsi="Times New Roman"/>
          <w:sz w:val="24"/>
          <w:szCs w:val="24"/>
        </w:rPr>
      </w:pPr>
      <w:r>
        <w:rPr>
          <w:rFonts w:ascii="Times New Roman" w:hAnsi="Times New Roman"/>
          <w:sz w:val="24"/>
          <w:szCs w:val="24"/>
        </w:rPr>
        <w:t>Siswa perlu dibantu untuk memahami keterbatasan/ketentatifan sains, nilai-nilai, dan sikap yang dapat dikembangkan melalui pembelajaran sains di masyarakat, sehingga ia bisa membuat keputusan.</w:t>
      </w:r>
    </w:p>
    <w:p w:rsidR="0055442A" w:rsidRDefault="0055442A" w:rsidP="0055442A">
      <w:pPr>
        <w:pStyle w:val="ListParagraph"/>
        <w:spacing w:line="240" w:lineRule="auto"/>
        <w:ind w:left="1440" w:right="886"/>
        <w:jc w:val="both"/>
        <w:rPr>
          <w:rFonts w:ascii="Times New Roman" w:hAnsi="Times New Roman"/>
          <w:sz w:val="24"/>
          <w:szCs w:val="24"/>
        </w:rPr>
      </w:pPr>
    </w:p>
    <w:p w:rsidR="0055442A" w:rsidRPr="00C70E8C" w:rsidRDefault="0055442A" w:rsidP="0055442A">
      <w:pPr>
        <w:pStyle w:val="ListParagraph"/>
        <w:spacing w:after="0" w:line="480" w:lineRule="auto"/>
        <w:ind w:left="0" w:right="-14" w:firstLine="567"/>
        <w:jc w:val="both"/>
        <w:rPr>
          <w:rFonts w:ascii="Times New Roman" w:hAnsi="Times New Roman"/>
          <w:sz w:val="24"/>
          <w:szCs w:val="24"/>
        </w:rPr>
      </w:pPr>
      <w:r>
        <w:rPr>
          <w:rFonts w:ascii="Times New Roman" w:hAnsi="Times New Roman"/>
          <w:sz w:val="24"/>
          <w:szCs w:val="24"/>
        </w:rPr>
        <w:t xml:space="preserve">Berdasarkan defenisi di atas dapat disimpulkan bahwa dalam pembelajaran IPA siswa perlu dilibatkan secara aktif dalam proses pembelajaran, dilatih dalam proses ilmiah, diarahkan kepada pemahaman produk dan materi ajar serta dibimbing untuk memahami keterbatasan sains, nilai-nilai, dan sikap yang dapat dikembangkan di masyarakat, sehingga siswa bisa membuat keputusan sendiri untuk pemecahan masalah dalam kehidupan sehari-hari. </w:t>
      </w:r>
    </w:p>
    <w:p w:rsidR="0055442A" w:rsidRPr="00DF4DC8" w:rsidRDefault="0055442A" w:rsidP="0055442A">
      <w:pPr>
        <w:spacing w:line="480" w:lineRule="auto"/>
        <w:ind w:left="284" w:right="-14" w:hanging="284"/>
        <w:jc w:val="both"/>
      </w:pPr>
      <w:r>
        <w:rPr>
          <w:b/>
        </w:rPr>
        <w:t xml:space="preserve">B. </w:t>
      </w:r>
      <w:r w:rsidRPr="00DF4DC8">
        <w:rPr>
          <w:b/>
        </w:rPr>
        <w:t>Karangka Pikir</w:t>
      </w:r>
    </w:p>
    <w:p w:rsidR="0055442A" w:rsidRDefault="0055442A" w:rsidP="0055442A">
      <w:pPr>
        <w:pStyle w:val="ListParagraph"/>
        <w:spacing w:after="0" w:line="480" w:lineRule="auto"/>
        <w:ind w:left="0" w:right="-11" w:firstLine="567"/>
        <w:contextualSpacing w:val="0"/>
        <w:jc w:val="both"/>
        <w:rPr>
          <w:rFonts w:ascii="Times New Roman" w:hAnsi="Times New Roman"/>
          <w:sz w:val="24"/>
          <w:szCs w:val="24"/>
        </w:rPr>
      </w:pPr>
      <w:r w:rsidRPr="009042AC">
        <w:rPr>
          <w:rFonts w:ascii="Times New Roman" w:hAnsi="Times New Roman"/>
          <w:sz w:val="24"/>
          <w:szCs w:val="24"/>
        </w:rPr>
        <w:t xml:space="preserve">Kerangka pikir dalam penelitian ini berasal dari </w:t>
      </w:r>
      <w:r>
        <w:rPr>
          <w:rFonts w:ascii="Times New Roman" w:hAnsi="Times New Roman"/>
          <w:sz w:val="24"/>
          <w:szCs w:val="24"/>
          <w:lang w:val="id-ID"/>
        </w:rPr>
        <w:t>rendah</w:t>
      </w:r>
      <w:r>
        <w:rPr>
          <w:rFonts w:ascii="Times New Roman" w:hAnsi="Times New Roman"/>
          <w:sz w:val="24"/>
          <w:szCs w:val="24"/>
        </w:rPr>
        <w:t>nya</w:t>
      </w:r>
      <w:r w:rsidRPr="009042AC">
        <w:rPr>
          <w:rFonts w:ascii="Times New Roman" w:hAnsi="Times New Roman"/>
          <w:sz w:val="24"/>
          <w:szCs w:val="24"/>
        </w:rPr>
        <w:t xml:space="preserve"> </w:t>
      </w:r>
      <w:r>
        <w:rPr>
          <w:rFonts w:ascii="Times New Roman" w:hAnsi="Times New Roman"/>
          <w:sz w:val="24"/>
          <w:szCs w:val="24"/>
        </w:rPr>
        <w:t>hasil belajar siswa</w:t>
      </w:r>
      <w:r w:rsidRPr="009042AC">
        <w:rPr>
          <w:rFonts w:ascii="Times New Roman" w:hAnsi="Times New Roman"/>
          <w:sz w:val="24"/>
          <w:szCs w:val="24"/>
        </w:rPr>
        <w:t xml:space="preserve"> </w:t>
      </w:r>
      <w:r>
        <w:rPr>
          <w:rFonts w:ascii="Times New Roman" w:hAnsi="Times New Roman"/>
          <w:sz w:val="24"/>
          <w:szCs w:val="24"/>
        </w:rPr>
        <w:t xml:space="preserve">pada mata pelajaran IPA </w:t>
      </w:r>
      <w:r w:rsidRPr="009042AC">
        <w:rPr>
          <w:rFonts w:ascii="Times New Roman" w:hAnsi="Times New Roman"/>
          <w:sz w:val="24"/>
          <w:szCs w:val="24"/>
        </w:rPr>
        <w:t xml:space="preserve">di kelas </w:t>
      </w:r>
      <w:r>
        <w:rPr>
          <w:rFonts w:ascii="Times New Roman" w:hAnsi="Times New Roman"/>
          <w:sz w:val="24"/>
          <w:szCs w:val="24"/>
        </w:rPr>
        <w:t>V SDN 1 Labakkang</w:t>
      </w:r>
      <w:r w:rsidRPr="00D33EB7">
        <w:rPr>
          <w:rFonts w:ascii="Times New Roman" w:hAnsi="Times New Roman"/>
          <w:sz w:val="24"/>
          <w:szCs w:val="24"/>
        </w:rPr>
        <w:t xml:space="preserve"> Kecamatan </w:t>
      </w:r>
      <w:r>
        <w:rPr>
          <w:rFonts w:ascii="Times New Roman" w:hAnsi="Times New Roman"/>
          <w:sz w:val="24"/>
          <w:szCs w:val="24"/>
        </w:rPr>
        <w:t xml:space="preserve">Labakkang Kabupaten Pangkep </w:t>
      </w:r>
      <w:r w:rsidRPr="009042AC">
        <w:rPr>
          <w:rFonts w:ascii="Times New Roman" w:hAnsi="Times New Roman"/>
          <w:sz w:val="24"/>
          <w:szCs w:val="24"/>
        </w:rPr>
        <w:t>yang disebabkan oleh</w:t>
      </w:r>
      <w:r w:rsidRPr="00212A14">
        <w:rPr>
          <w:rFonts w:ascii="Times New Roman" w:hAnsi="Times New Roman"/>
          <w:sz w:val="24"/>
          <w:szCs w:val="24"/>
        </w:rPr>
        <w:t>:</w:t>
      </w:r>
      <w:r w:rsidRPr="00212A14">
        <w:rPr>
          <w:rFonts w:ascii="Times New Roman" w:hAnsi="Times New Roman"/>
          <w:color w:val="000000"/>
          <w:sz w:val="24"/>
          <w:szCs w:val="24"/>
        </w:rPr>
        <w:t xml:space="preserve"> (1) Guru masih menggunakan metode ceramah yang bersifat monoton sehingga kegiatan pembelajaran tidak menarik,</w:t>
      </w:r>
      <w:r>
        <w:rPr>
          <w:rFonts w:ascii="Times New Roman" w:hAnsi="Times New Roman"/>
          <w:color w:val="000000"/>
          <w:sz w:val="24"/>
          <w:szCs w:val="24"/>
        </w:rPr>
        <w:t xml:space="preserve">(2) </w:t>
      </w:r>
      <w:r w:rsidRPr="00212A14">
        <w:rPr>
          <w:rFonts w:ascii="Times New Roman" w:hAnsi="Times New Roman"/>
          <w:color w:val="000000"/>
          <w:sz w:val="24"/>
          <w:szCs w:val="24"/>
        </w:rPr>
        <w:t>Guru kurang menggunakan</w:t>
      </w:r>
      <w:r>
        <w:rPr>
          <w:rFonts w:ascii="Times New Roman" w:hAnsi="Times New Roman"/>
          <w:color w:val="000000"/>
          <w:sz w:val="24"/>
          <w:szCs w:val="24"/>
        </w:rPr>
        <w:t xml:space="preserve"> </w:t>
      </w:r>
      <w:r w:rsidRPr="00212A14">
        <w:rPr>
          <w:rFonts w:ascii="Times New Roman" w:hAnsi="Times New Roman"/>
          <w:color w:val="000000"/>
          <w:sz w:val="24"/>
          <w:szCs w:val="24"/>
        </w:rPr>
        <w:t xml:space="preserve"> metode atau pendekatan yang dapat meningkatkan motivasi s</w:t>
      </w:r>
      <w:r>
        <w:rPr>
          <w:rFonts w:ascii="Times New Roman" w:hAnsi="Times New Roman"/>
          <w:color w:val="000000"/>
          <w:sz w:val="24"/>
          <w:szCs w:val="24"/>
        </w:rPr>
        <w:t>iswa dal</w:t>
      </w:r>
      <w:r w:rsidR="00133398">
        <w:rPr>
          <w:rFonts w:ascii="Times New Roman" w:hAnsi="Times New Roman"/>
          <w:color w:val="000000"/>
          <w:sz w:val="24"/>
          <w:szCs w:val="24"/>
        </w:rPr>
        <w:t>am pembelajaran, (3) Guru jarang</w:t>
      </w:r>
      <w:r>
        <w:rPr>
          <w:rFonts w:ascii="Times New Roman" w:hAnsi="Times New Roman"/>
          <w:color w:val="000000"/>
          <w:sz w:val="24"/>
          <w:szCs w:val="24"/>
        </w:rPr>
        <w:t xml:space="preserve"> </w:t>
      </w:r>
      <w:r w:rsidR="00133398">
        <w:rPr>
          <w:color w:val="000000"/>
        </w:rPr>
        <w:t xml:space="preserve"> </w:t>
      </w:r>
      <w:r>
        <w:rPr>
          <w:rFonts w:ascii="Times New Roman" w:hAnsi="Times New Roman"/>
          <w:color w:val="000000"/>
          <w:sz w:val="24"/>
          <w:szCs w:val="24"/>
        </w:rPr>
        <w:t>menggunakan alat peraga dalam pembelajaran.</w:t>
      </w:r>
      <w:r w:rsidR="00133398">
        <w:rPr>
          <w:rFonts w:ascii="Times New Roman" w:hAnsi="Times New Roman"/>
          <w:color w:val="000000"/>
          <w:sz w:val="24"/>
          <w:szCs w:val="24"/>
        </w:rPr>
        <w:t xml:space="preserve"> </w:t>
      </w:r>
      <w:r>
        <w:rPr>
          <w:rFonts w:ascii="Times New Roman" w:hAnsi="Times New Roman"/>
          <w:sz w:val="24"/>
          <w:szCs w:val="24"/>
        </w:rPr>
        <w:t>Hal ini mengakibatkan:,</w:t>
      </w:r>
      <w:r w:rsidRPr="00212A14">
        <w:rPr>
          <w:color w:val="000000"/>
        </w:rPr>
        <w:t xml:space="preserve"> </w:t>
      </w:r>
      <w:r w:rsidRPr="00212A14">
        <w:rPr>
          <w:rFonts w:ascii="Times New Roman" w:hAnsi="Times New Roman"/>
          <w:color w:val="000000"/>
          <w:sz w:val="24"/>
          <w:szCs w:val="24"/>
        </w:rPr>
        <w:t xml:space="preserve">1) Siswa kurang </w:t>
      </w:r>
      <w:r>
        <w:rPr>
          <w:rFonts w:ascii="Times New Roman" w:hAnsi="Times New Roman"/>
          <w:color w:val="000000"/>
          <w:sz w:val="24"/>
          <w:szCs w:val="24"/>
        </w:rPr>
        <w:t xml:space="preserve"> </w:t>
      </w:r>
      <w:r w:rsidRPr="00212A14">
        <w:rPr>
          <w:rFonts w:ascii="Times New Roman" w:hAnsi="Times New Roman"/>
          <w:color w:val="000000"/>
          <w:sz w:val="24"/>
          <w:szCs w:val="24"/>
        </w:rPr>
        <w:t xml:space="preserve">memperoleh ide serta pemahaman  dalam berpikir terhadap objek yang diamati, (2) siswa hanya mencatat </w:t>
      </w:r>
      <w:r w:rsidRPr="00212A14">
        <w:rPr>
          <w:rFonts w:ascii="Times New Roman" w:hAnsi="Times New Roman"/>
          <w:color w:val="000000"/>
          <w:sz w:val="24"/>
          <w:szCs w:val="24"/>
        </w:rPr>
        <w:lastRenderedPageBreak/>
        <w:t>materi yang dibacakan oleh guru</w:t>
      </w:r>
      <w:r>
        <w:rPr>
          <w:rFonts w:ascii="Times New Roman" w:hAnsi="Times New Roman"/>
          <w:sz w:val="24"/>
          <w:szCs w:val="24"/>
        </w:rPr>
        <w:t>. Hal tersebut berdampak pada rendahnya hasil belajar pada mata pelajaran IPA.</w:t>
      </w:r>
    </w:p>
    <w:p w:rsidR="0055442A" w:rsidRDefault="0055442A" w:rsidP="0055442A">
      <w:pPr>
        <w:pStyle w:val="ListParagraph"/>
        <w:spacing w:after="0" w:line="480" w:lineRule="auto"/>
        <w:ind w:left="0" w:right="-11" w:firstLine="567"/>
        <w:contextualSpacing w:val="0"/>
        <w:jc w:val="both"/>
        <w:rPr>
          <w:rFonts w:ascii="Times New Roman" w:hAnsi="Times New Roman"/>
          <w:sz w:val="24"/>
          <w:szCs w:val="24"/>
          <w:lang w:val="sv-SE"/>
        </w:rPr>
      </w:pPr>
      <w:r w:rsidRPr="009042AC">
        <w:rPr>
          <w:rFonts w:ascii="Times New Roman" w:hAnsi="Times New Roman"/>
          <w:sz w:val="24"/>
          <w:szCs w:val="24"/>
        </w:rPr>
        <w:t xml:space="preserve">Untuk mengatasi masalah tersebut, maka guru menerapkan </w:t>
      </w:r>
      <w:r>
        <w:rPr>
          <w:rFonts w:ascii="Times New Roman" w:hAnsi="Times New Roman"/>
          <w:sz w:val="24"/>
          <w:szCs w:val="24"/>
        </w:rPr>
        <w:t>pembelajaran pendekatan keterampilan proses</w:t>
      </w:r>
      <w:r w:rsidRPr="009042AC">
        <w:rPr>
          <w:rFonts w:ascii="Times New Roman" w:hAnsi="Times New Roman"/>
          <w:sz w:val="24"/>
          <w:szCs w:val="24"/>
        </w:rPr>
        <w:t xml:space="preserve"> dalam pembelajaran</w:t>
      </w:r>
      <w:r>
        <w:rPr>
          <w:rFonts w:ascii="Times New Roman" w:hAnsi="Times New Roman"/>
          <w:sz w:val="24"/>
          <w:szCs w:val="24"/>
        </w:rPr>
        <w:t xml:space="preserve"> dengan 7 komponen yaitu: </w:t>
      </w:r>
      <w:r w:rsidRPr="00D33EB7">
        <w:rPr>
          <w:rFonts w:ascii="Times New Roman" w:hAnsi="Times New Roman"/>
          <w:sz w:val="24"/>
          <w:szCs w:val="24"/>
          <w:lang w:val="id-ID"/>
        </w:rPr>
        <w:t>(1) mengamati</w:t>
      </w:r>
      <w:r>
        <w:rPr>
          <w:rFonts w:ascii="Times New Roman" w:hAnsi="Times New Roman"/>
          <w:sz w:val="24"/>
          <w:szCs w:val="24"/>
        </w:rPr>
        <w:t>;</w:t>
      </w:r>
      <w:r w:rsidRPr="00D33EB7">
        <w:rPr>
          <w:rFonts w:ascii="Times New Roman" w:hAnsi="Times New Roman"/>
          <w:sz w:val="24"/>
          <w:szCs w:val="24"/>
          <w:lang w:val="id-ID"/>
        </w:rPr>
        <w:t xml:space="preserve"> (2) </w:t>
      </w:r>
      <w:r>
        <w:rPr>
          <w:rFonts w:ascii="Times New Roman" w:hAnsi="Times New Roman"/>
          <w:sz w:val="24"/>
          <w:szCs w:val="24"/>
          <w:lang w:val="id-ID"/>
        </w:rPr>
        <w:t>menggolongkan (mengklasifikasi)</w:t>
      </w:r>
      <w:r>
        <w:rPr>
          <w:rFonts w:ascii="Times New Roman" w:hAnsi="Times New Roman"/>
          <w:sz w:val="24"/>
          <w:szCs w:val="24"/>
        </w:rPr>
        <w:t>;</w:t>
      </w:r>
      <w:r w:rsidRPr="00D33EB7">
        <w:rPr>
          <w:rFonts w:ascii="Times New Roman" w:hAnsi="Times New Roman"/>
          <w:sz w:val="24"/>
          <w:szCs w:val="24"/>
          <w:lang w:val="id-ID"/>
        </w:rPr>
        <w:t xml:space="preserve"> (</w:t>
      </w:r>
      <w:r>
        <w:rPr>
          <w:rFonts w:ascii="Times New Roman" w:hAnsi="Times New Roman"/>
          <w:sz w:val="24"/>
          <w:szCs w:val="24"/>
          <w:lang w:val="id-ID"/>
        </w:rPr>
        <w:t>3) menginterfensi (menafsirkan) (4) meramalkan</w:t>
      </w:r>
      <w:r>
        <w:rPr>
          <w:rFonts w:ascii="Times New Roman" w:hAnsi="Times New Roman"/>
          <w:sz w:val="24"/>
          <w:szCs w:val="24"/>
        </w:rPr>
        <w:t xml:space="preserve">; </w:t>
      </w:r>
      <w:r>
        <w:rPr>
          <w:rFonts w:ascii="Times New Roman" w:hAnsi="Times New Roman"/>
          <w:sz w:val="24"/>
          <w:szCs w:val="24"/>
          <w:lang w:val="id-ID"/>
        </w:rPr>
        <w:t>(5) menerapkan</w:t>
      </w:r>
      <w:r>
        <w:rPr>
          <w:rFonts w:ascii="Times New Roman" w:hAnsi="Times New Roman"/>
          <w:sz w:val="24"/>
          <w:szCs w:val="24"/>
        </w:rPr>
        <w:t>;</w:t>
      </w:r>
      <w:r>
        <w:rPr>
          <w:rFonts w:ascii="Times New Roman" w:hAnsi="Times New Roman"/>
          <w:sz w:val="24"/>
          <w:szCs w:val="24"/>
          <w:lang w:val="id-ID"/>
        </w:rPr>
        <w:t xml:space="preserve"> (6) merencanakan</w:t>
      </w:r>
      <w:r>
        <w:rPr>
          <w:rFonts w:ascii="Times New Roman" w:hAnsi="Times New Roman"/>
          <w:sz w:val="24"/>
          <w:szCs w:val="24"/>
        </w:rPr>
        <w:t xml:space="preserve">; </w:t>
      </w:r>
      <w:r w:rsidRPr="00D33EB7">
        <w:rPr>
          <w:rFonts w:ascii="Times New Roman" w:hAnsi="Times New Roman"/>
          <w:sz w:val="24"/>
          <w:szCs w:val="24"/>
          <w:lang w:val="id-ID"/>
        </w:rPr>
        <w:t>dan (7) mengkomunikasikan</w:t>
      </w:r>
      <w:r>
        <w:rPr>
          <w:rFonts w:ascii="Times New Roman" w:hAnsi="Times New Roman"/>
          <w:sz w:val="24"/>
          <w:szCs w:val="24"/>
        </w:rPr>
        <w:t xml:space="preserve">. </w:t>
      </w:r>
      <w:r w:rsidRPr="00946E5B">
        <w:rPr>
          <w:rFonts w:ascii="Times New Roman" w:hAnsi="Times New Roman"/>
          <w:sz w:val="24"/>
          <w:szCs w:val="24"/>
          <w:lang w:val="sv-SE"/>
        </w:rPr>
        <w:t xml:space="preserve">Pembelajaran </w:t>
      </w:r>
      <w:r>
        <w:rPr>
          <w:rFonts w:ascii="Times New Roman" w:hAnsi="Times New Roman"/>
          <w:iCs/>
          <w:sz w:val="24"/>
          <w:szCs w:val="24"/>
          <w:lang w:val="id-ID"/>
        </w:rPr>
        <w:t xml:space="preserve">pendekatan keterampilan proses </w:t>
      </w:r>
      <w:r w:rsidRPr="00946E5B">
        <w:rPr>
          <w:rFonts w:ascii="Times New Roman" w:hAnsi="Times New Roman"/>
          <w:sz w:val="24"/>
          <w:szCs w:val="24"/>
          <w:lang w:val="sv-SE"/>
        </w:rPr>
        <w:t xml:space="preserve"> merupakan salah satu tipe pembelajaran yang diharapkan akan menjadi </w:t>
      </w:r>
      <w:r>
        <w:rPr>
          <w:rFonts w:ascii="Times New Roman" w:hAnsi="Times New Roman"/>
          <w:sz w:val="24"/>
          <w:szCs w:val="24"/>
          <w:lang w:val="sv-SE"/>
        </w:rPr>
        <w:t>pembelajaran</w:t>
      </w:r>
      <w:r w:rsidRPr="00946E5B">
        <w:rPr>
          <w:rFonts w:ascii="Times New Roman" w:hAnsi="Times New Roman"/>
          <w:sz w:val="24"/>
          <w:szCs w:val="24"/>
          <w:lang w:val="sv-SE"/>
        </w:rPr>
        <w:t xml:space="preserve">  yang dapat </w:t>
      </w:r>
      <w:r>
        <w:rPr>
          <w:rFonts w:ascii="Times New Roman" w:hAnsi="Times New Roman"/>
          <w:sz w:val="24"/>
          <w:szCs w:val="24"/>
          <w:lang w:val="sv-SE"/>
        </w:rPr>
        <w:t>meningkatkan</w:t>
      </w:r>
      <w:r w:rsidRPr="00946E5B">
        <w:rPr>
          <w:rFonts w:ascii="Times New Roman" w:hAnsi="Times New Roman"/>
          <w:sz w:val="24"/>
          <w:szCs w:val="24"/>
          <w:lang w:val="sv-SE"/>
        </w:rPr>
        <w:t xml:space="preserve"> </w:t>
      </w:r>
      <w:r>
        <w:rPr>
          <w:rFonts w:ascii="Times New Roman" w:hAnsi="Times New Roman"/>
          <w:sz w:val="24"/>
          <w:szCs w:val="24"/>
          <w:lang w:val="sv-SE"/>
        </w:rPr>
        <w:t>pemahaman</w:t>
      </w:r>
      <w:r w:rsidRPr="00946E5B">
        <w:rPr>
          <w:rFonts w:ascii="Times New Roman" w:hAnsi="Times New Roman"/>
          <w:sz w:val="24"/>
          <w:szCs w:val="24"/>
          <w:lang w:val="sv-SE"/>
        </w:rPr>
        <w:t xml:space="preserve"> konsep </w:t>
      </w:r>
      <w:r>
        <w:rPr>
          <w:rFonts w:ascii="Times New Roman" w:hAnsi="Times New Roman"/>
          <w:sz w:val="24"/>
          <w:szCs w:val="24"/>
          <w:lang w:val="sv-SE"/>
        </w:rPr>
        <w:t xml:space="preserve">dalam </w:t>
      </w:r>
      <w:r w:rsidRPr="00946E5B">
        <w:rPr>
          <w:rFonts w:ascii="Times New Roman" w:hAnsi="Times New Roman"/>
          <w:sz w:val="24"/>
          <w:szCs w:val="24"/>
          <w:lang w:val="sv-SE"/>
        </w:rPr>
        <w:t xml:space="preserve">mata pelajaran </w:t>
      </w:r>
      <w:r>
        <w:rPr>
          <w:rFonts w:ascii="Times New Roman" w:hAnsi="Times New Roman"/>
          <w:sz w:val="24"/>
          <w:szCs w:val="24"/>
          <w:lang w:val="sv-SE"/>
        </w:rPr>
        <w:t>IPA</w:t>
      </w:r>
      <w:r w:rsidRPr="00946E5B">
        <w:rPr>
          <w:rFonts w:ascii="Times New Roman" w:hAnsi="Times New Roman"/>
          <w:sz w:val="24"/>
          <w:szCs w:val="24"/>
          <w:lang w:val="sv-SE"/>
        </w:rPr>
        <w:t xml:space="preserve">. Penggunaan </w:t>
      </w:r>
      <w:r>
        <w:rPr>
          <w:rFonts w:ascii="Times New Roman" w:hAnsi="Times New Roman"/>
          <w:sz w:val="24"/>
          <w:szCs w:val="24"/>
          <w:lang w:val="sv-SE"/>
        </w:rPr>
        <w:t xml:space="preserve">pembelajaran </w:t>
      </w:r>
      <w:r>
        <w:rPr>
          <w:rFonts w:ascii="Times New Roman" w:hAnsi="Times New Roman"/>
          <w:iCs/>
          <w:sz w:val="24"/>
          <w:szCs w:val="24"/>
          <w:lang w:val="id-ID"/>
        </w:rPr>
        <w:t>pendekatan keterampilan proses</w:t>
      </w:r>
      <w:r>
        <w:rPr>
          <w:rFonts w:ascii="Times New Roman" w:hAnsi="Times New Roman"/>
          <w:sz w:val="24"/>
          <w:szCs w:val="24"/>
          <w:lang w:val="id-ID"/>
        </w:rPr>
        <w:t xml:space="preserve"> </w:t>
      </w:r>
      <w:r>
        <w:rPr>
          <w:rFonts w:ascii="Times New Roman" w:hAnsi="Times New Roman"/>
          <w:sz w:val="24"/>
          <w:szCs w:val="24"/>
          <w:lang w:val="sv-SE"/>
        </w:rPr>
        <w:t>dapat menambah pemahaman konsep pada mata pelajaran</w:t>
      </w:r>
      <w:r w:rsidRPr="00946E5B">
        <w:rPr>
          <w:rFonts w:ascii="Times New Roman" w:hAnsi="Times New Roman"/>
          <w:sz w:val="24"/>
          <w:szCs w:val="24"/>
          <w:lang w:val="sv-SE"/>
        </w:rPr>
        <w:t>,</w:t>
      </w:r>
      <w:r>
        <w:rPr>
          <w:rFonts w:ascii="Times New Roman" w:hAnsi="Times New Roman"/>
          <w:sz w:val="24"/>
          <w:szCs w:val="24"/>
          <w:lang w:val="sv-SE"/>
        </w:rPr>
        <w:t xml:space="preserve"> </w:t>
      </w:r>
      <w:r w:rsidRPr="005E043C">
        <w:rPr>
          <w:rFonts w:ascii="Times New Roman" w:hAnsi="Times New Roman"/>
          <w:sz w:val="24"/>
          <w:szCs w:val="24"/>
        </w:rPr>
        <w:t>memberikan kesempatan kepada siswa untuk saling berinteraksi</w:t>
      </w:r>
      <w:r>
        <w:rPr>
          <w:rFonts w:ascii="Times New Roman" w:hAnsi="Times New Roman"/>
          <w:sz w:val="24"/>
          <w:szCs w:val="24"/>
        </w:rPr>
        <w:t xml:space="preserve"> dengan para siswa dari latar belakang berbeda,</w:t>
      </w:r>
      <w:r w:rsidRPr="005E043C">
        <w:rPr>
          <w:rFonts w:ascii="Times New Roman" w:hAnsi="Times New Roman"/>
          <w:sz w:val="24"/>
          <w:szCs w:val="24"/>
        </w:rPr>
        <w:t xml:space="preserve"> men</w:t>
      </w:r>
      <w:r>
        <w:rPr>
          <w:rFonts w:ascii="Times New Roman" w:hAnsi="Times New Roman"/>
          <w:sz w:val="24"/>
          <w:szCs w:val="24"/>
        </w:rPr>
        <w:t>ingkatkan motivasi belajar siswa,</w:t>
      </w:r>
      <w:r w:rsidRPr="00946E5B">
        <w:rPr>
          <w:rFonts w:ascii="Times New Roman" w:hAnsi="Times New Roman"/>
          <w:sz w:val="24"/>
          <w:szCs w:val="24"/>
          <w:lang w:val="sv-SE"/>
        </w:rPr>
        <w:t xml:space="preserve"> dan pengembangan sikap dalam pengalaman belajarnya. Untuk kepentingan pembelajaran </w:t>
      </w:r>
      <w:r>
        <w:rPr>
          <w:rFonts w:ascii="Times New Roman" w:hAnsi="Times New Roman"/>
          <w:sz w:val="24"/>
          <w:szCs w:val="24"/>
          <w:lang w:val="sv-SE"/>
        </w:rPr>
        <w:t>IPA</w:t>
      </w:r>
      <w:r w:rsidRPr="0080602D">
        <w:rPr>
          <w:sz w:val="24"/>
          <w:szCs w:val="24"/>
          <w:lang w:val="sv-SE"/>
        </w:rPr>
        <w:t xml:space="preserve"> </w:t>
      </w:r>
      <w:r w:rsidRPr="00946E5B">
        <w:rPr>
          <w:rFonts w:ascii="Times New Roman" w:hAnsi="Times New Roman"/>
          <w:sz w:val="24"/>
          <w:szCs w:val="24"/>
          <w:lang w:val="sv-SE"/>
        </w:rPr>
        <w:t xml:space="preserve">penggunaan </w:t>
      </w:r>
      <w:r>
        <w:rPr>
          <w:rFonts w:ascii="Times New Roman" w:hAnsi="Times New Roman"/>
          <w:iCs/>
          <w:sz w:val="24"/>
          <w:szCs w:val="24"/>
          <w:lang w:val="id-ID"/>
        </w:rPr>
        <w:t>pendekatan keterampilan proses</w:t>
      </w:r>
      <w:r>
        <w:rPr>
          <w:rFonts w:ascii="Times New Roman" w:hAnsi="Times New Roman"/>
          <w:sz w:val="24"/>
          <w:szCs w:val="24"/>
          <w:lang w:val="sv-SE"/>
        </w:rPr>
        <w:t xml:space="preserve"> </w:t>
      </w:r>
      <w:r w:rsidRPr="00946E5B">
        <w:rPr>
          <w:rFonts w:ascii="Times New Roman" w:hAnsi="Times New Roman"/>
          <w:sz w:val="24"/>
          <w:szCs w:val="24"/>
          <w:lang w:val="sv-SE"/>
        </w:rPr>
        <w:t xml:space="preserve">dapat membantu </w:t>
      </w:r>
      <w:r>
        <w:rPr>
          <w:rFonts w:ascii="Times New Roman" w:hAnsi="Times New Roman"/>
          <w:sz w:val="24"/>
          <w:szCs w:val="24"/>
          <w:lang w:val="sv-SE"/>
        </w:rPr>
        <w:t>siswa</w:t>
      </w:r>
      <w:r w:rsidRPr="00946E5B">
        <w:rPr>
          <w:rFonts w:ascii="Times New Roman" w:hAnsi="Times New Roman"/>
          <w:sz w:val="24"/>
          <w:szCs w:val="24"/>
          <w:lang w:val="sv-SE"/>
        </w:rPr>
        <w:t xml:space="preserve"> dalam hal penguasaan konsep, oleh karena itu </w:t>
      </w:r>
      <w:r>
        <w:rPr>
          <w:rFonts w:ascii="Times New Roman" w:hAnsi="Times New Roman"/>
          <w:sz w:val="24"/>
          <w:szCs w:val="24"/>
          <w:lang w:val="sv-SE"/>
        </w:rPr>
        <w:t>siswa</w:t>
      </w:r>
      <w:r w:rsidRPr="00946E5B">
        <w:rPr>
          <w:rFonts w:ascii="Times New Roman" w:hAnsi="Times New Roman"/>
          <w:sz w:val="24"/>
          <w:szCs w:val="24"/>
          <w:lang w:val="sv-SE"/>
        </w:rPr>
        <w:t xml:space="preserve"> akan menjadi lebih jelas dalam menerima dan menemukan sendiri materi yang disampaikan guru, sehingga hasil bel</w:t>
      </w:r>
      <w:r>
        <w:rPr>
          <w:rFonts w:ascii="Times New Roman" w:hAnsi="Times New Roman"/>
          <w:sz w:val="24"/>
          <w:szCs w:val="24"/>
          <w:lang w:val="sv-SE"/>
        </w:rPr>
        <w:t>ajar IPA dapat  meningkat.</w:t>
      </w:r>
    </w:p>
    <w:p w:rsidR="004C7F92" w:rsidRDefault="004C7F92" w:rsidP="0055442A">
      <w:pPr>
        <w:pStyle w:val="NoSpacing"/>
        <w:spacing w:line="480" w:lineRule="auto"/>
        <w:rPr>
          <w:rFonts w:ascii="Times New Roman" w:hAnsi="Times New Roman" w:cs="Times New Roman"/>
          <w:sz w:val="24"/>
          <w:szCs w:val="24"/>
        </w:rPr>
      </w:pPr>
    </w:p>
    <w:p w:rsidR="004C7F92" w:rsidRDefault="004C7F92" w:rsidP="0055442A">
      <w:pPr>
        <w:pStyle w:val="NoSpacing"/>
        <w:spacing w:line="480" w:lineRule="auto"/>
        <w:rPr>
          <w:rFonts w:ascii="Times New Roman" w:hAnsi="Times New Roman" w:cs="Times New Roman"/>
          <w:sz w:val="24"/>
          <w:szCs w:val="24"/>
        </w:rPr>
      </w:pPr>
    </w:p>
    <w:p w:rsidR="00450E81" w:rsidRDefault="00450E81" w:rsidP="0055442A">
      <w:pPr>
        <w:pStyle w:val="NoSpacing"/>
        <w:spacing w:line="480" w:lineRule="auto"/>
        <w:rPr>
          <w:rFonts w:ascii="Times New Roman" w:hAnsi="Times New Roman" w:cs="Times New Roman"/>
          <w:sz w:val="24"/>
          <w:szCs w:val="24"/>
        </w:rPr>
      </w:pPr>
    </w:p>
    <w:p w:rsidR="00130905" w:rsidRDefault="00130905" w:rsidP="0055442A">
      <w:pPr>
        <w:pStyle w:val="NoSpacing"/>
        <w:spacing w:line="480" w:lineRule="auto"/>
        <w:rPr>
          <w:rFonts w:ascii="Times New Roman" w:hAnsi="Times New Roman" w:cs="Times New Roman"/>
          <w:sz w:val="24"/>
          <w:szCs w:val="24"/>
        </w:rPr>
      </w:pPr>
    </w:p>
    <w:p w:rsidR="00450E81" w:rsidRDefault="00450E81" w:rsidP="0055442A">
      <w:pPr>
        <w:pStyle w:val="NoSpacing"/>
        <w:spacing w:line="480" w:lineRule="auto"/>
        <w:rPr>
          <w:rFonts w:ascii="Times New Roman" w:hAnsi="Times New Roman" w:cs="Times New Roman"/>
          <w:sz w:val="24"/>
          <w:szCs w:val="24"/>
        </w:rPr>
      </w:pPr>
    </w:p>
    <w:p w:rsidR="0055442A" w:rsidRDefault="00844513" w:rsidP="0055442A">
      <w:pPr>
        <w:pStyle w:val="NoSpacing"/>
        <w:spacing w:line="480" w:lineRule="auto"/>
        <w:ind w:firstLine="720"/>
        <w:rPr>
          <w:rFonts w:ascii="Times New Roman" w:hAnsi="Times New Roman" w:cs="Times New Roman"/>
          <w:sz w:val="24"/>
          <w:szCs w:val="24"/>
        </w:rPr>
      </w:pPr>
      <w:r w:rsidRPr="00844513">
        <w:rPr>
          <w:rFonts w:asciiTheme="minorHAnsi" w:hAnsiTheme="minorHAnsi" w:cstheme="minorBidi"/>
          <w:noProof/>
        </w:rPr>
        <w:lastRenderedPageBreak/>
        <w:pict>
          <v:group id="_x0000_s1053" style="position:absolute;left:0;text-align:left;margin-left:-31.75pt;margin-top:19.6pt;width:490pt;height:522.6pt;z-index:251667456" coordorigin="1633,2736" coordsize="9800,10452">
            <v:shapetype id="_x0000_t202" coordsize="21600,21600" o:spt="202" path="m,l,21600r21600,l21600,xe">
              <v:stroke joinstyle="miter"/>
              <v:path gradientshapeok="t" o:connecttype="rect"/>
            </v:shapetype>
            <v:shape id="Text Box 52" o:spid="_x0000_s1054" type="#_x0000_t202" style="position:absolute;left:3036;top:2736;width:6452;height:7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">
              <v:textbox style="mso-next-textbox:#Text Box 52">
                <w:txbxContent>
                  <w:p w:rsidR="0055442A" w:rsidRPr="003D3C0E" w:rsidRDefault="0055442A" w:rsidP="0055442A">
                    <w:pPr>
                      <w:jc w:val="center"/>
                    </w:pPr>
                    <w:r>
                      <w:t>Pembelajaran IPA pada</w:t>
                    </w:r>
                    <w:r w:rsidRPr="003D3C0E">
                      <w:t xml:space="preserve"> </w:t>
                    </w:r>
                    <w:r>
                      <w:t>Siswa</w:t>
                    </w:r>
                    <w:r w:rsidRPr="003D3C0E">
                      <w:t xml:space="preserve"> </w:t>
                    </w:r>
                    <w:r>
                      <w:t xml:space="preserve">Kelas V SDN 1 Labakkang </w:t>
                    </w:r>
                    <w:r w:rsidRPr="00D33EB7">
                      <w:t xml:space="preserve">Kecamatan </w:t>
                    </w:r>
                    <w:r>
                      <w:t>Labakkang Kabupaten Pangkep</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5823;top:3514;width:315;height:36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56" type="#_x0000_t34" style="position:absolute;left:3118;top:3876;width:6305;height:2;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" adj="10798,66592800,-10473" strokeweight=".5pt">
              <v:shadow color="#7f7f7f" opacity=".5" offset="1pt"/>
            </v:shape>
            <v:shape id="_x0000_s1057" type="#_x0000_t67" style="position:absolute;left:3036;top:3878;width:315;height:360"/>
            <v:shape id="_x0000_s1058" type="#_x0000_t67" style="position:absolute;left:9128;top:3878;width:315;height:360"/>
            <v:rect id="_x0000_s1059" style="position:absolute;left:1633;top:4238;width:4620;height:2996">
              <v:textbox style="mso-next-textbox:#_x0000_s1059">
                <w:txbxContent>
                  <w:p w:rsidR="0055442A" w:rsidRDefault="0055442A" w:rsidP="0055442A">
                    <w:r>
                      <w:t xml:space="preserve">           </w:t>
                    </w:r>
                  </w:p>
                  <w:p w:rsidR="0055442A" w:rsidRDefault="0055442A" w:rsidP="0055442A">
                    <w:pPr>
                      <w:jc w:val="center"/>
                      <w:rPr>
                        <w:b/>
                      </w:rPr>
                    </w:pPr>
                    <w:r w:rsidRPr="00E24A0A">
                      <w:rPr>
                        <w:b/>
                      </w:rPr>
                      <w:t>ASPEK GURU</w:t>
                    </w:r>
                  </w:p>
                  <w:p w:rsidR="0055442A" w:rsidRPr="00E24A0A" w:rsidRDefault="0055442A" w:rsidP="0055442A">
                    <w:pPr>
                      <w:ind w:firstLine="720"/>
                      <w:jc w:val="center"/>
                      <w:rPr>
                        <w:b/>
                      </w:rPr>
                    </w:pPr>
                  </w:p>
                  <w:p w:rsidR="0055442A" w:rsidRPr="00FE262E" w:rsidRDefault="0055442A" w:rsidP="00791296">
                    <w:pPr>
                      <w:pStyle w:val="ListParagraph"/>
                      <w:numPr>
                        <w:ilvl w:val="0"/>
                        <w:numId w:val="13"/>
                      </w:numPr>
                      <w:jc w:val="both"/>
                      <w:rPr>
                        <w:rFonts w:ascii="Times New Roman" w:hAnsi="Times New Roman"/>
                        <w:sz w:val="24"/>
                        <w:szCs w:val="24"/>
                      </w:rPr>
                    </w:pPr>
                    <w:r w:rsidRPr="00FE262E">
                      <w:rPr>
                        <w:rFonts w:ascii="Times New Roman" w:hAnsi="Times New Roman"/>
                        <w:color w:val="000000"/>
                        <w:sz w:val="24"/>
                        <w:szCs w:val="24"/>
                      </w:rPr>
                      <w:t>Guru masih menggunakan metode ceramah.</w:t>
                    </w:r>
                  </w:p>
                  <w:p w:rsidR="0055442A" w:rsidRPr="00AE7687" w:rsidRDefault="0055442A" w:rsidP="00791296">
                    <w:pPr>
                      <w:pStyle w:val="ListParagraph"/>
                      <w:numPr>
                        <w:ilvl w:val="0"/>
                        <w:numId w:val="13"/>
                      </w:numPr>
                      <w:jc w:val="both"/>
                      <w:rPr>
                        <w:rFonts w:ascii="Times New Roman" w:hAnsi="Times New Roman"/>
                        <w:sz w:val="24"/>
                        <w:szCs w:val="24"/>
                      </w:rPr>
                    </w:pPr>
                    <w:r w:rsidRPr="00FE262E">
                      <w:rPr>
                        <w:rFonts w:ascii="Times New Roman" w:hAnsi="Times New Roman"/>
                        <w:color w:val="000000"/>
                        <w:sz w:val="24"/>
                        <w:szCs w:val="24"/>
                      </w:rPr>
                      <w:t xml:space="preserve">Guru </w:t>
                    </w:r>
                    <w:r>
                      <w:rPr>
                        <w:rFonts w:ascii="Times New Roman" w:hAnsi="Times New Roman"/>
                        <w:color w:val="000000"/>
                        <w:sz w:val="24"/>
                        <w:szCs w:val="24"/>
                      </w:rPr>
                      <w:t xml:space="preserve">kurang </w:t>
                    </w:r>
                    <w:r w:rsidRPr="00641CA3">
                      <w:rPr>
                        <w:rFonts w:ascii="Times New Roman" w:hAnsi="Times New Roman"/>
                        <w:sz w:val="24"/>
                        <w:szCs w:val="24"/>
                      </w:rPr>
                      <w:t>memahami penggunaan pendekatan</w:t>
                    </w:r>
                    <w:r>
                      <w:rPr>
                        <w:rFonts w:ascii="Times New Roman" w:hAnsi="Times New Roman"/>
                        <w:sz w:val="24"/>
                        <w:szCs w:val="24"/>
                      </w:rPr>
                      <w:t xml:space="preserve"> </w:t>
                    </w:r>
                    <w:r w:rsidRPr="00641CA3">
                      <w:rPr>
                        <w:rFonts w:ascii="Times New Roman" w:hAnsi="Times New Roman"/>
                        <w:sz w:val="24"/>
                        <w:szCs w:val="24"/>
                      </w:rPr>
                      <w:t>keterampilan proses</w:t>
                    </w:r>
                    <w:r>
                      <w:rPr>
                        <w:rFonts w:ascii="Times New Roman" w:hAnsi="Times New Roman"/>
                        <w:sz w:val="24"/>
                        <w:szCs w:val="24"/>
                      </w:rPr>
                      <w:t>.</w:t>
                    </w:r>
                  </w:p>
                  <w:p w:rsidR="0055442A" w:rsidRPr="00641CA3" w:rsidRDefault="0055442A" w:rsidP="00791296">
                    <w:pPr>
                      <w:pStyle w:val="ListParagraph"/>
                      <w:numPr>
                        <w:ilvl w:val="0"/>
                        <w:numId w:val="13"/>
                      </w:numPr>
                      <w:jc w:val="both"/>
                      <w:rPr>
                        <w:rFonts w:ascii="Times New Roman" w:hAnsi="Times New Roman"/>
                        <w:sz w:val="24"/>
                        <w:szCs w:val="24"/>
                      </w:rPr>
                    </w:pPr>
                    <w:r>
                      <w:rPr>
                        <w:rFonts w:ascii="Times New Roman" w:hAnsi="Times New Roman"/>
                        <w:color w:val="000000"/>
                        <w:sz w:val="24"/>
                        <w:szCs w:val="24"/>
                      </w:rPr>
                      <w:t>Guru</w:t>
                    </w:r>
                    <w:r w:rsidR="008678E6">
                      <w:rPr>
                        <w:rFonts w:ascii="Times New Roman" w:hAnsi="Times New Roman"/>
                        <w:color w:val="000000"/>
                        <w:sz w:val="24"/>
                        <w:szCs w:val="24"/>
                      </w:rPr>
                      <w:t xml:space="preserve"> </w:t>
                    </w:r>
                    <w:r w:rsidR="008678E6">
                      <w:rPr>
                        <w:rFonts w:ascii="Times New Roman" w:hAnsi="Times New Roman"/>
                        <w:sz w:val="24"/>
                        <w:szCs w:val="24"/>
                      </w:rPr>
                      <w:t xml:space="preserve">jarang </w:t>
                    </w:r>
                    <w:r w:rsidR="008706C2">
                      <w:rPr>
                        <w:rFonts w:ascii="Times New Roman" w:hAnsi="Times New Roman"/>
                        <w:sz w:val="24"/>
                        <w:szCs w:val="24"/>
                      </w:rPr>
                      <w:t>menggunakan</w:t>
                    </w:r>
                    <w:r w:rsidR="008678E6">
                      <w:rPr>
                        <w:rFonts w:ascii="Times New Roman" w:hAnsi="Times New Roman"/>
                        <w:sz w:val="24"/>
                        <w:szCs w:val="24"/>
                      </w:rPr>
                      <w:t xml:space="preserve"> alat </w:t>
                    </w:r>
                    <w:r>
                      <w:rPr>
                        <w:rFonts w:ascii="Times New Roman" w:hAnsi="Times New Roman"/>
                        <w:sz w:val="24"/>
                        <w:szCs w:val="24"/>
                      </w:rPr>
                      <w:t>peraga</w:t>
                    </w:r>
                    <w:r w:rsidR="008678E6">
                      <w:rPr>
                        <w:rFonts w:ascii="Times New Roman" w:hAnsi="Times New Roman"/>
                        <w:sz w:val="24"/>
                        <w:szCs w:val="24"/>
                      </w:rPr>
                      <w:t xml:space="preserve"> dalam pembelajaran</w:t>
                    </w:r>
                    <w:r>
                      <w:rPr>
                        <w:rFonts w:ascii="Times New Roman" w:hAnsi="Times New Roman"/>
                        <w:sz w:val="24"/>
                        <w:szCs w:val="24"/>
                      </w:rPr>
                      <w:t>.</w:t>
                    </w:r>
                  </w:p>
                  <w:p w:rsidR="0055442A" w:rsidRPr="007D637C" w:rsidRDefault="0055442A" w:rsidP="0055442A">
                    <w:pPr>
                      <w:pStyle w:val="ListParagraph"/>
                      <w:rPr>
                        <w:rFonts w:ascii="Times New Roman" w:hAnsi="Times New Roman"/>
                        <w:sz w:val="24"/>
                        <w:szCs w:val="24"/>
                      </w:rPr>
                    </w:pPr>
                  </w:p>
                  <w:p w:rsidR="0055442A" w:rsidRPr="00481237" w:rsidRDefault="0055442A" w:rsidP="0055442A">
                    <w:pPr>
                      <w:ind w:left="360"/>
                    </w:pPr>
                  </w:p>
                </w:txbxContent>
              </v:textbox>
            </v:rect>
            <v:rect id="_x0000_s1060" style="position:absolute;left:7038;top:4254;width:4395;height:2996">
              <v:textbox style="mso-next-textbox:#_x0000_s1060">
                <w:txbxContent>
                  <w:p w:rsidR="0055442A" w:rsidRDefault="0055442A" w:rsidP="0055442A">
                    <w:pPr>
                      <w:jc w:val="center"/>
                      <w:rPr>
                        <w:b/>
                      </w:rPr>
                    </w:pPr>
                  </w:p>
                  <w:p w:rsidR="0055442A" w:rsidRDefault="0055442A" w:rsidP="0055442A">
                    <w:pPr>
                      <w:jc w:val="center"/>
                      <w:rPr>
                        <w:b/>
                      </w:rPr>
                    </w:pPr>
                    <w:r w:rsidRPr="00E24A0A">
                      <w:rPr>
                        <w:b/>
                      </w:rPr>
                      <w:t>ASPEK SISWA</w:t>
                    </w:r>
                  </w:p>
                  <w:p w:rsidR="0055442A" w:rsidRPr="00E24A0A" w:rsidRDefault="0055442A" w:rsidP="0055442A">
                    <w:pPr>
                      <w:jc w:val="center"/>
                      <w:rPr>
                        <w:b/>
                      </w:rPr>
                    </w:pPr>
                  </w:p>
                  <w:p w:rsidR="0055442A" w:rsidRPr="00011899" w:rsidRDefault="0055442A" w:rsidP="00791296">
                    <w:pPr>
                      <w:pStyle w:val="ListParagraph"/>
                      <w:numPr>
                        <w:ilvl w:val="0"/>
                        <w:numId w:val="14"/>
                      </w:numPr>
                      <w:spacing w:after="0"/>
                      <w:jc w:val="both"/>
                      <w:rPr>
                        <w:rFonts w:ascii="Times New Roman" w:hAnsi="Times New Roman"/>
                        <w:sz w:val="24"/>
                        <w:szCs w:val="24"/>
                      </w:rPr>
                    </w:pPr>
                    <w:r w:rsidRPr="00011899">
                      <w:rPr>
                        <w:rFonts w:ascii="Times New Roman" w:hAnsi="Times New Roman"/>
                        <w:color w:val="000000"/>
                        <w:sz w:val="24"/>
                        <w:szCs w:val="24"/>
                      </w:rPr>
                      <w:t>Siswa kurang memperoleh ide serta pemahaman  dalam berpikir terhadap objek yang diamati</w:t>
                    </w:r>
                  </w:p>
                  <w:p w:rsidR="0055442A" w:rsidRPr="00011899" w:rsidRDefault="0055442A" w:rsidP="00791296">
                    <w:pPr>
                      <w:pStyle w:val="ListParagraph"/>
                      <w:numPr>
                        <w:ilvl w:val="0"/>
                        <w:numId w:val="14"/>
                      </w:numPr>
                      <w:spacing w:after="0"/>
                      <w:jc w:val="both"/>
                      <w:rPr>
                        <w:rFonts w:ascii="Times New Roman" w:hAnsi="Times New Roman"/>
                        <w:sz w:val="24"/>
                        <w:szCs w:val="24"/>
                      </w:rPr>
                    </w:pPr>
                    <w:r w:rsidRPr="00011899">
                      <w:rPr>
                        <w:rFonts w:ascii="Times New Roman" w:hAnsi="Times New Roman"/>
                        <w:color w:val="000000"/>
                        <w:sz w:val="24"/>
                        <w:szCs w:val="24"/>
                      </w:rPr>
                      <w:t>Siswa hanya mencatat materi yang dibacakan oleh guru.</w:t>
                    </w:r>
                  </w:p>
                  <w:p w:rsidR="0055442A" w:rsidRPr="00291678" w:rsidRDefault="0055442A" w:rsidP="0055442A">
                    <w:pPr>
                      <w:spacing w:line="276" w:lineRule="auto"/>
                      <w:ind w:left="360"/>
                    </w:pPr>
                    <w:r w:rsidRPr="00291678">
                      <w:rPr>
                        <w:color w:val="000000"/>
                      </w:rPr>
                      <w:t xml:space="preserve"> </w:t>
                    </w:r>
                  </w:p>
                  <w:p w:rsidR="0055442A" w:rsidRDefault="0055442A" w:rsidP="0055442A">
                    <w:pPr>
                      <w:pStyle w:val="ListParagraph"/>
                      <w:rPr>
                        <w:rFonts w:ascii="Times New Roman" w:hAnsi="Times New Roman"/>
                        <w:sz w:val="24"/>
                        <w:szCs w:val="24"/>
                      </w:rPr>
                    </w:pPr>
                  </w:p>
                  <w:p w:rsidR="0055442A" w:rsidRPr="00641CA3" w:rsidRDefault="0055442A" w:rsidP="0055442A">
                    <w:pPr>
                      <w:pStyle w:val="ListParagraph"/>
                      <w:rPr>
                        <w:rFonts w:ascii="Times New Roman" w:hAnsi="Times New Roman"/>
                        <w:sz w:val="24"/>
                        <w:szCs w:val="24"/>
                      </w:rPr>
                    </w:pPr>
                  </w:p>
                  <w:p w:rsidR="0055442A" w:rsidRDefault="0055442A" w:rsidP="0055442A">
                    <w:pPr>
                      <w:jc w:val="center"/>
                    </w:pPr>
                  </w:p>
                  <w:p w:rsidR="0055442A" w:rsidRPr="00481237" w:rsidRDefault="0055442A" w:rsidP="0055442A">
                    <w:pPr>
                      <w:ind w:left="360"/>
                    </w:pPr>
                  </w:p>
                </w:txbxContent>
              </v:textbox>
            </v:rect>
            <v:shape id="_x0000_s1061" type="#_x0000_t34" style="position:absolute;left:3371;top:7670;width:6072;height: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" adj=",-104198400,-11611" strokeweight=".5pt">
              <v:shadow color="#7f7f7f" opacity=".5" offset="1pt"/>
            </v:shape>
            <v:shapetype id="_x0000_t32" coordsize="21600,21600" o:spt="32" o:oned="t" path="m,l21600,21600e" filled="f">
              <v:path arrowok="t" fillok="f" o:connecttype="none"/>
              <o:lock v:ext="edit" shapetype="t"/>
            </v:shapetype>
            <v:shape id="_x0000_s1062" type="#_x0000_t32" style="position:absolute;left:3371;top:7262;width:0;height:408" o:connectortype="straight"/>
            <v:shape id="_x0000_s1063" type="#_x0000_t32" style="position:absolute;left:9443;top:7264;width:0;height:408" o:connectortype="straight"/>
            <v:shape id="_x0000_s1064" type="#_x0000_t67" style="position:absolute;left:6253;top:7670;width:315;height:360"/>
            <v:rect id="_x0000_s1065" style="position:absolute;left:3570;top:8071;width:5670;height:635">
              <v:textbox style="mso-next-textbox:#_x0000_s1065">
                <w:txbxContent>
                  <w:p w:rsidR="0055442A" w:rsidRPr="00264A49" w:rsidRDefault="008F2BB5" w:rsidP="0055442A">
                    <w:pPr>
                      <w:jc w:val="center"/>
                    </w:pPr>
                    <w:r>
                      <w:t>Rendahnya Hasil Belajar</w:t>
                    </w:r>
                    <w:r w:rsidR="0055442A">
                      <w:t xml:space="preserve"> Siswa</w:t>
                    </w:r>
                  </w:p>
                  <w:p w:rsidR="0055442A" w:rsidRPr="00264A49" w:rsidRDefault="0055442A" w:rsidP="0055442A">
                    <w:pPr>
                      <w:ind w:left="360"/>
                      <w:jc w:val="center"/>
                    </w:pPr>
                  </w:p>
                </w:txbxContent>
              </v:textbox>
            </v:rect>
            <v:rect id="_x0000_s1066" style="position:absolute;left:3971;top:9093;width:5269;height:2992;flip:y">
              <v:textbox style="mso-next-textbox:#_x0000_s1066">
                <w:txbxContent>
                  <w:p w:rsidR="0055442A" w:rsidRPr="00D85457" w:rsidRDefault="0055442A" w:rsidP="0055442A">
                    <w:pPr>
                      <w:jc w:val="center"/>
                    </w:pPr>
                    <w:r w:rsidRPr="00D85457">
                      <w:t>P</w:t>
                    </w:r>
                    <w:r>
                      <w:t>endekatan  keterampilan proses</w:t>
                    </w:r>
                  </w:p>
                  <w:p w:rsidR="0055442A" w:rsidRPr="00641CA3" w:rsidRDefault="0055442A" w:rsidP="00791296">
                    <w:pPr>
                      <w:pStyle w:val="ListParagraph"/>
                      <w:numPr>
                        <w:ilvl w:val="0"/>
                        <w:numId w:val="15"/>
                      </w:numPr>
                      <w:rPr>
                        <w:rFonts w:ascii="Times New Roman" w:hAnsi="Times New Roman"/>
                        <w:sz w:val="24"/>
                        <w:szCs w:val="24"/>
                      </w:rPr>
                    </w:pPr>
                    <w:r w:rsidRPr="00641CA3">
                      <w:rPr>
                        <w:rFonts w:ascii="Times New Roman" w:hAnsi="Times New Roman"/>
                        <w:sz w:val="24"/>
                        <w:szCs w:val="24"/>
                      </w:rPr>
                      <w:t>Mengamati</w:t>
                    </w:r>
                  </w:p>
                  <w:p w:rsidR="0055442A" w:rsidRPr="00641CA3" w:rsidRDefault="0055442A" w:rsidP="00791296">
                    <w:pPr>
                      <w:pStyle w:val="ListParagraph"/>
                      <w:numPr>
                        <w:ilvl w:val="0"/>
                        <w:numId w:val="15"/>
                      </w:numPr>
                      <w:rPr>
                        <w:rFonts w:ascii="Times New Roman" w:hAnsi="Times New Roman"/>
                        <w:sz w:val="24"/>
                        <w:szCs w:val="24"/>
                      </w:rPr>
                    </w:pPr>
                    <w:r w:rsidRPr="00641CA3">
                      <w:rPr>
                        <w:rFonts w:ascii="Times New Roman" w:hAnsi="Times New Roman"/>
                        <w:sz w:val="24"/>
                        <w:szCs w:val="24"/>
                      </w:rPr>
                      <w:t>Menggolongkan</w:t>
                    </w:r>
                  </w:p>
                  <w:p w:rsidR="0055442A" w:rsidRPr="00641CA3" w:rsidRDefault="0055442A" w:rsidP="00791296">
                    <w:pPr>
                      <w:pStyle w:val="ListParagraph"/>
                      <w:numPr>
                        <w:ilvl w:val="0"/>
                        <w:numId w:val="15"/>
                      </w:numPr>
                      <w:rPr>
                        <w:rFonts w:ascii="Times New Roman" w:hAnsi="Times New Roman"/>
                        <w:sz w:val="24"/>
                        <w:szCs w:val="24"/>
                      </w:rPr>
                    </w:pPr>
                    <w:r w:rsidRPr="00641CA3">
                      <w:rPr>
                        <w:rFonts w:ascii="Times New Roman" w:hAnsi="Times New Roman"/>
                        <w:sz w:val="24"/>
                        <w:szCs w:val="24"/>
                      </w:rPr>
                      <w:t>Menafsirkan</w:t>
                    </w:r>
                  </w:p>
                  <w:p w:rsidR="0055442A" w:rsidRPr="00641CA3" w:rsidRDefault="0055442A" w:rsidP="00791296">
                    <w:pPr>
                      <w:pStyle w:val="ListParagraph"/>
                      <w:numPr>
                        <w:ilvl w:val="0"/>
                        <w:numId w:val="15"/>
                      </w:numPr>
                      <w:rPr>
                        <w:rFonts w:ascii="Times New Roman" w:hAnsi="Times New Roman"/>
                        <w:sz w:val="24"/>
                        <w:szCs w:val="24"/>
                      </w:rPr>
                    </w:pPr>
                    <w:r w:rsidRPr="00641CA3">
                      <w:rPr>
                        <w:rFonts w:ascii="Times New Roman" w:hAnsi="Times New Roman"/>
                        <w:sz w:val="24"/>
                        <w:szCs w:val="24"/>
                      </w:rPr>
                      <w:t>Meramalkan</w:t>
                    </w:r>
                  </w:p>
                  <w:p w:rsidR="0055442A" w:rsidRPr="00641CA3" w:rsidRDefault="0055442A" w:rsidP="00791296">
                    <w:pPr>
                      <w:pStyle w:val="ListParagraph"/>
                      <w:numPr>
                        <w:ilvl w:val="0"/>
                        <w:numId w:val="15"/>
                      </w:numPr>
                      <w:rPr>
                        <w:rFonts w:ascii="Times New Roman" w:hAnsi="Times New Roman"/>
                        <w:sz w:val="24"/>
                        <w:szCs w:val="24"/>
                      </w:rPr>
                    </w:pPr>
                    <w:r w:rsidRPr="00641CA3">
                      <w:rPr>
                        <w:rFonts w:ascii="Times New Roman" w:hAnsi="Times New Roman"/>
                        <w:sz w:val="24"/>
                        <w:szCs w:val="24"/>
                      </w:rPr>
                      <w:t>Menerapkan</w:t>
                    </w:r>
                  </w:p>
                  <w:p w:rsidR="0055442A" w:rsidRPr="00641CA3" w:rsidRDefault="0055442A" w:rsidP="00791296">
                    <w:pPr>
                      <w:pStyle w:val="ListParagraph"/>
                      <w:numPr>
                        <w:ilvl w:val="0"/>
                        <w:numId w:val="15"/>
                      </w:numPr>
                      <w:rPr>
                        <w:rFonts w:ascii="Times New Roman" w:hAnsi="Times New Roman"/>
                        <w:sz w:val="24"/>
                        <w:szCs w:val="24"/>
                      </w:rPr>
                    </w:pPr>
                    <w:r w:rsidRPr="00641CA3">
                      <w:rPr>
                        <w:rFonts w:ascii="Times New Roman" w:hAnsi="Times New Roman"/>
                        <w:sz w:val="24"/>
                        <w:szCs w:val="24"/>
                      </w:rPr>
                      <w:t>Merencanakan Penelitian</w:t>
                    </w:r>
                  </w:p>
                  <w:p w:rsidR="0055442A" w:rsidRPr="00641CA3" w:rsidRDefault="0055442A" w:rsidP="00791296">
                    <w:pPr>
                      <w:pStyle w:val="ListParagraph"/>
                      <w:numPr>
                        <w:ilvl w:val="0"/>
                        <w:numId w:val="15"/>
                      </w:numPr>
                      <w:rPr>
                        <w:rFonts w:ascii="Times New Roman" w:hAnsi="Times New Roman"/>
                        <w:sz w:val="24"/>
                        <w:szCs w:val="24"/>
                      </w:rPr>
                    </w:pPr>
                    <w:r w:rsidRPr="00641CA3">
                      <w:rPr>
                        <w:rFonts w:ascii="Times New Roman" w:hAnsi="Times New Roman"/>
                        <w:sz w:val="24"/>
                        <w:szCs w:val="24"/>
                      </w:rPr>
                      <w:t>Mengkomunikasikan</w:t>
                    </w:r>
                  </w:p>
                  <w:p w:rsidR="0055442A" w:rsidRPr="00481237" w:rsidRDefault="0055442A" w:rsidP="0055442A">
                    <w:pPr>
                      <w:ind w:left="360"/>
                      <w:jc w:val="center"/>
                    </w:pPr>
                  </w:p>
                </w:txbxContent>
              </v:textbox>
            </v:rect>
            <v:shape id="_x0000_s1067" type="#_x0000_t67" style="position:absolute;left:6393;top:8706;width:315;height:387"/>
            <v:rect id="_x0000_s1068" style="position:absolute;left:4671;top:12553;width:3751;height:635">
              <v:textbox style="mso-next-textbox:#_x0000_s1068">
                <w:txbxContent>
                  <w:p w:rsidR="0055442A" w:rsidRDefault="008F2BB5" w:rsidP="0055442A">
                    <w:pPr>
                      <w:ind w:right="-372"/>
                    </w:pPr>
                    <w:r>
                      <w:t xml:space="preserve">Hasil  Belajar  IPA </w:t>
                    </w:r>
                    <w:r w:rsidR="0055442A">
                      <w:t xml:space="preserve">  Meningkat</w:t>
                    </w:r>
                  </w:p>
                  <w:p w:rsidR="0055442A" w:rsidRDefault="0055442A" w:rsidP="0055442A">
                    <w:pPr>
                      <w:ind w:right="-372"/>
                    </w:pPr>
                  </w:p>
                  <w:p w:rsidR="0055442A" w:rsidRDefault="0055442A" w:rsidP="0055442A">
                    <w:pPr>
                      <w:ind w:right="-372"/>
                    </w:pPr>
                  </w:p>
                  <w:p w:rsidR="0055442A" w:rsidRDefault="0055442A" w:rsidP="0055442A">
                    <w:pPr>
                      <w:ind w:right="-372"/>
                    </w:pPr>
                  </w:p>
                  <w:p w:rsidR="0055442A" w:rsidRPr="00264A49" w:rsidRDefault="0055442A" w:rsidP="0055442A">
                    <w:pPr>
                      <w:ind w:right="-372"/>
                    </w:pPr>
                  </w:p>
                  <w:p w:rsidR="0055442A" w:rsidRPr="00264A49" w:rsidRDefault="0055442A" w:rsidP="0055442A">
                    <w:pPr>
                      <w:ind w:left="360" w:right="-372"/>
                      <w:jc w:val="center"/>
                    </w:pPr>
                  </w:p>
                </w:txbxContent>
              </v:textbox>
            </v:rect>
            <v:shape id="_x0000_s1069" type="#_x0000_t67" style="position:absolute;left:6393;top:12085;width:315;height:468"/>
          </v:group>
        </w:pict>
      </w:r>
      <w:r w:rsidR="0055442A">
        <w:rPr>
          <w:rFonts w:ascii="Times New Roman" w:hAnsi="Times New Roman" w:cs="Times New Roman"/>
          <w:sz w:val="24"/>
          <w:szCs w:val="24"/>
        </w:rPr>
        <w:t>U</w:t>
      </w:r>
      <w:r w:rsidR="0055442A" w:rsidRPr="009042AC">
        <w:rPr>
          <w:rFonts w:ascii="Times New Roman" w:hAnsi="Times New Roman" w:cs="Times New Roman"/>
          <w:sz w:val="24"/>
          <w:szCs w:val="24"/>
        </w:rPr>
        <w:t>ntuk lebih jelasnya maka disusunlah</w:t>
      </w:r>
      <w:r w:rsidR="0055442A">
        <w:rPr>
          <w:rFonts w:ascii="Times New Roman" w:hAnsi="Times New Roman" w:cs="Times New Roman"/>
          <w:sz w:val="24"/>
          <w:szCs w:val="24"/>
        </w:rPr>
        <w:t xml:space="preserve"> kerangka pikir sebagai berikut:</w:t>
      </w:r>
    </w:p>
    <w:p w:rsidR="0055442A" w:rsidRPr="003F655D" w:rsidRDefault="0055442A" w:rsidP="0055442A">
      <w:pPr>
        <w:pStyle w:val="NoSpacing"/>
        <w:spacing w:line="480" w:lineRule="auto"/>
        <w:jc w:val="center"/>
        <w:rPr>
          <w:rFonts w:ascii="Times New Roman" w:hAnsi="Times New Roman" w:cs="Times New Roman"/>
          <w:sz w:val="24"/>
          <w:szCs w:val="24"/>
        </w:rPr>
      </w:pPr>
    </w:p>
    <w:p w:rsidR="0055442A" w:rsidRDefault="008F2BB5" w:rsidP="008F2BB5">
      <w:pPr>
        <w:pStyle w:val="ListParagraph"/>
        <w:tabs>
          <w:tab w:val="left" w:pos="6082"/>
        </w:tabs>
        <w:spacing w:line="480" w:lineRule="auto"/>
        <w:ind w:left="0"/>
        <w:rPr>
          <w:rFonts w:ascii="Times New Roman" w:eastAsia="Times New Roman" w:hAnsi="Times New Roman"/>
          <w:sz w:val="24"/>
          <w:szCs w:val="24"/>
        </w:rPr>
      </w:pPr>
      <w:r>
        <w:rPr>
          <w:rFonts w:ascii="Times New Roman" w:eastAsia="Times New Roman" w:hAnsi="Times New Roman"/>
          <w:sz w:val="24"/>
          <w:szCs w:val="24"/>
        </w:rPr>
        <w:tab/>
      </w:r>
    </w:p>
    <w:p w:rsidR="0055442A" w:rsidRPr="003F655D" w:rsidRDefault="0055442A" w:rsidP="0055442A">
      <w:pPr>
        <w:pStyle w:val="ListParagraph"/>
        <w:spacing w:line="480" w:lineRule="auto"/>
        <w:ind w:left="0"/>
        <w:rPr>
          <w:rFonts w:ascii="Times New Roman" w:eastAsia="Times New Roman" w:hAnsi="Times New Roman"/>
          <w:sz w:val="24"/>
          <w:szCs w:val="24"/>
        </w:rPr>
      </w:pPr>
    </w:p>
    <w:p w:rsidR="0055442A" w:rsidRDefault="0055442A" w:rsidP="0055442A">
      <w:pPr>
        <w:pStyle w:val="ListParagraph"/>
        <w:spacing w:line="480" w:lineRule="auto"/>
        <w:ind w:left="0"/>
        <w:rPr>
          <w:rFonts w:ascii="Times New Roman" w:hAnsi="Times New Roman"/>
          <w:sz w:val="24"/>
          <w:szCs w:val="24"/>
        </w:rPr>
      </w:pPr>
    </w:p>
    <w:p w:rsidR="0055442A" w:rsidRDefault="0055442A" w:rsidP="0055442A"/>
    <w:p w:rsidR="0055442A" w:rsidRPr="00B23AD1" w:rsidRDefault="0055442A" w:rsidP="0055442A"/>
    <w:p w:rsidR="0055442A" w:rsidRPr="00B23AD1" w:rsidRDefault="0055442A" w:rsidP="0055442A"/>
    <w:p w:rsidR="0055442A" w:rsidRPr="00B23AD1" w:rsidRDefault="0055442A" w:rsidP="0055442A"/>
    <w:p w:rsidR="0055442A" w:rsidRPr="00B23AD1" w:rsidRDefault="0055442A" w:rsidP="0055442A"/>
    <w:p w:rsidR="0055442A" w:rsidRDefault="0055442A" w:rsidP="0055442A"/>
    <w:p w:rsidR="0055442A" w:rsidRDefault="0055442A" w:rsidP="0055442A"/>
    <w:p w:rsidR="0055442A" w:rsidRDefault="0055442A" w:rsidP="0055442A"/>
    <w:p w:rsidR="0055442A" w:rsidRDefault="0055442A" w:rsidP="0055442A"/>
    <w:p w:rsidR="0055442A" w:rsidRDefault="0055442A" w:rsidP="0055442A"/>
    <w:p w:rsidR="0055442A" w:rsidRPr="00B23AD1" w:rsidRDefault="0055442A" w:rsidP="0055442A"/>
    <w:p w:rsidR="0055442A" w:rsidRPr="00FE262E" w:rsidRDefault="0055442A" w:rsidP="0055442A"/>
    <w:p w:rsidR="0055442A" w:rsidRDefault="0055442A" w:rsidP="0055442A"/>
    <w:p w:rsidR="0055442A" w:rsidRDefault="0055442A" w:rsidP="0055442A"/>
    <w:p w:rsidR="0055442A" w:rsidRDefault="0055442A" w:rsidP="0055442A"/>
    <w:p w:rsidR="0055442A" w:rsidRDefault="0055442A" w:rsidP="0055442A"/>
    <w:p w:rsidR="0055442A" w:rsidRDefault="0055442A" w:rsidP="0055442A"/>
    <w:p w:rsidR="0055442A" w:rsidRPr="00B23AD1" w:rsidRDefault="0055442A" w:rsidP="0055442A"/>
    <w:p w:rsidR="0055442A" w:rsidRDefault="0055442A" w:rsidP="0055442A"/>
    <w:p w:rsidR="0055442A" w:rsidRDefault="0055442A" w:rsidP="0055442A"/>
    <w:p w:rsidR="0055442A" w:rsidRDefault="0055442A" w:rsidP="0055442A"/>
    <w:p w:rsidR="0055442A" w:rsidRDefault="0055442A" w:rsidP="0055442A"/>
    <w:p w:rsidR="0055442A" w:rsidRDefault="0055442A" w:rsidP="0055442A"/>
    <w:p w:rsidR="0055442A" w:rsidRPr="00B23AD1" w:rsidRDefault="0055442A" w:rsidP="0055442A"/>
    <w:p w:rsidR="0055442A" w:rsidRPr="00B23AD1" w:rsidRDefault="0055442A" w:rsidP="0055442A"/>
    <w:p w:rsidR="0055442A" w:rsidRPr="00B23AD1" w:rsidRDefault="0055442A" w:rsidP="0055442A"/>
    <w:p w:rsidR="0055442A" w:rsidRPr="00B23AD1" w:rsidRDefault="0055442A" w:rsidP="0055442A"/>
    <w:p w:rsidR="0055442A" w:rsidRPr="00B23AD1" w:rsidRDefault="0055442A" w:rsidP="0055442A"/>
    <w:p w:rsidR="0055442A" w:rsidRPr="00B23AD1" w:rsidRDefault="0055442A" w:rsidP="0055442A"/>
    <w:p w:rsidR="0055442A" w:rsidRDefault="0055442A" w:rsidP="0055442A"/>
    <w:p w:rsidR="0055442A" w:rsidRDefault="0055442A" w:rsidP="0055442A">
      <w:pPr>
        <w:spacing w:line="480" w:lineRule="auto"/>
      </w:pPr>
      <w:r>
        <w:t xml:space="preserve">                                      Gambar 2.1 Skema Kerangka Pikir</w:t>
      </w:r>
    </w:p>
    <w:p w:rsidR="0055442A" w:rsidRPr="009042AC" w:rsidRDefault="0055442A" w:rsidP="0055442A">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Pr="009042AC">
        <w:rPr>
          <w:rFonts w:ascii="Times New Roman" w:hAnsi="Times New Roman" w:cs="Times New Roman"/>
          <w:b/>
          <w:sz w:val="24"/>
          <w:szCs w:val="24"/>
        </w:rPr>
        <w:t xml:space="preserve">Hipotesis </w:t>
      </w:r>
      <w:r>
        <w:rPr>
          <w:rFonts w:ascii="Times New Roman" w:hAnsi="Times New Roman" w:cs="Times New Roman"/>
          <w:b/>
          <w:sz w:val="24"/>
          <w:szCs w:val="24"/>
        </w:rPr>
        <w:t>Tindakan</w:t>
      </w:r>
      <w:r>
        <w:rPr>
          <w:rFonts w:ascii="Times New Roman" w:hAnsi="Times New Roman" w:cs="Times New Roman"/>
          <w:b/>
          <w:sz w:val="24"/>
          <w:szCs w:val="24"/>
          <w:lang w:val="id-ID"/>
        </w:rPr>
        <w:t xml:space="preserve"> </w:t>
      </w:r>
    </w:p>
    <w:p w:rsidR="0055442A" w:rsidRDefault="0055442A" w:rsidP="0055442A">
      <w:pPr>
        <w:pStyle w:val="ListParagraph"/>
        <w:spacing w:after="0" w:line="480" w:lineRule="auto"/>
        <w:ind w:left="0" w:right="-11" w:firstLine="567"/>
        <w:contextualSpacing w:val="0"/>
        <w:jc w:val="both"/>
        <w:rPr>
          <w:rFonts w:ascii="Times New Roman" w:hAnsi="Times New Roman"/>
          <w:sz w:val="24"/>
          <w:szCs w:val="24"/>
          <w:lang w:val="sv-SE"/>
        </w:rPr>
      </w:pPr>
      <w:r w:rsidRPr="009042AC">
        <w:rPr>
          <w:rFonts w:ascii="Times New Roman" w:hAnsi="Times New Roman"/>
          <w:sz w:val="24"/>
          <w:szCs w:val="24"/>
          <w:lang w:val="sv-SE"/>
        </w:rPr>
        <w:t>Berdasarka</w:t>
      </w:r>
      <w:r>
        <w:rPr>
          <w:rFonts w:ascii="Times New Roman" w:hAnsi="Times New Roman"/>
          <w:sz w:val="24"/>
          <w:szCs w:val="24"/>
          <w:lang w:val="sv-SE"/>
        </w:rPr>
        <w:t>n</w:t>
      </w:r>
      <w:r w:rsidRPr="009042AC">
        <w:rPr>
          <w:rFonts w:ascii="Times New Roman" w:hAnsi="Times New Roman"/>
          <w:sz w:val="24"/>
          <w:szCs w:val="24"/>
          <w:lang w:val="sv-SE"/>
        </w:rPr>
        <w:t xml:space="preserve"> rumusan masalah dan kerangka pikir yang telah di</w:t>
      </w:r>
      <w:r>
        <w:rPr>
          <w:rFonts w:ascii="Times New Roman" w:hAnsi="Times New Roman"/>
          <w:sz w:val="24"/>
          <w:szCs w:val="24"/>
          <w:lang w:val="sv-SE"/>
        </w:rPr>
        <w:t>kemu</w:t>
      </w:r>
      <w:r w:rsidRPr="009042AC">
        <w:rPr>
          <w:rFonts w:ascii="Times New Roman" w:hAnsi="Times New Roman"/>
          <w:sz w:val="24"/>
          <w:szCs w:val="24"/>
          <w:lang w:val="sv-SE"/>
        </w:rPr>
        <w:t>kan, maka hipotesis t</w:t>
      </w:r>
      <w:r>
        <w:rPr>
          <w:rFonts w:ascii="Times New Roman" w:hAnsi="Times New Roman"/>
          <w:sz w:val="24"/>
          <w:szCs w:val="24"/>
          <w:lang w:val="sv-SE"/>
        </w:rPr>
        <w:t>indakan penelitian ini yaitu, J</w:t>
      </w:r>
      <w:r w:rsidRPr="009042AC">
        <w:rPr>
          <w:rFonts w:ascii="Times New Roman" w:hAnsi="Times New Roman"/>
          <w:sz w:val="24"/>
          <w:szCs w:val="24"/>
          <w:lang w:val="sv-SE"/>
        </w:rPr>
        <w:t xml:space="preserve">ika </w:t>
      </w:r>
      <w:r>
        <w:rPr>
          <w:rFonts w:ascii="Times New Roman" w:hAnsi="Times New Roman"/>
          <w:sz w:val="24"/>
          <w:szCs w:val="24"/>
          <w:lang w:val="sv-SE"/>
        </w:rPr>
        <w:t xml:space="preserve">di terapkan pendekatan keterampilan proses </w:t>
      </w:r>
      <w:r w:rsidRPr="009042AC">
        <w:rPr>
          <w:rFonts w:ascii="Times New Roman" w:hAnsi="Times New Roman"/>
          <w:sz w:val="24"/>
          <w:szCs w:val="24"/>
          <w:lang w:val="sv-SE"/>
        </w:rPr>
        <w:t xml:space="preserve"> </w:t>
      </w:r>
      <w:r>
        <w:rPr>
          <w:rFonts w:ascii="Times New Roman" w:hAnsi="Times New Roman"/>
          <w:sz w:val="24"/>
          <w:szCs w:val="24"/>
          <w:lang w:val="sv-SE"/>
        </w:rPr>
        <w:t>dalam pembelajaran IPA</w:t>
      </w:r>
      <w:r w:rsidRPr="009042AC">
        <w:rPr>
          <w:rFonts w:ascii="Times New Roman" w:hAnsi="Times New Roman"/>
          <w:sz w:val="24"/>
          <w:szCs w:val="24"/>
          <w:lang w:val="sv-SE"/>
        </w:rPr>
        <w:t xml:space="preserve">, maka </w:t>
      </w:r>
      <w:r>
        <w:rPr>
          <w:rFonts w:ascii="Times New Roman" w:hAnsi="Times New Roman"/>
          <w:sz w:val="24"/>
          <w:szCs w:val="24"/>
          <w:lang w:val="sv-SE"/>
        </w:rPr>
        <w:t>hasil belajar Siswa K</w:t>
      </w:r>
      <w:r w:rsidRPr="009042AC">
        <w:rPr>
          <w:rFonts w:ascii="Times New Roman" w:hAnsi="Times New Roman"/>
          <w:sz w:val="24"/>
          <w:szCs w:val="24"/>
          <w:lang w:val="sv-SE"/>
        </w:rPr>
        <w:t>elas</w:t>
      </w:r>
      <w:r w:rsidRPr="00C44D69">
        <w:rPr>
          <w:rFonts w:ascii="Times New Roman" w:hAnsi="Times New Roman"/>
          <w:sz w:val="24"/>
          <w:szCs w:val="24"/>
        </w:rPr>
        <w:t xml:space="preserve"> </w:t>
      </w:r>
      <w:r>
        <w:rPr>
          <w:rFonts w:ascii="Times New Roman" w:hAnsi="Times New Roman"/>
          <w:sz w:val="24"/>
          <w:szCs w:val="24"/>
        </w:rPr>
        <w:t xml:space="preserve">V SDN 1 Labakkang </w:t>
      </w:r>
      <w:r w:rsidRPr="00D33EB7">
        <w:rPr>
          <w:rFonts w:ascii="Times New Roman" w:hAnsi="Times New Roman"/>
          <w:sz w:val="24"/>
          <w:szCs w:val="24"/>
        </w:rPr>
        <w:t xml:space="preserve">Kecamatan </w:t>
      </w:r>
      <w:r>
        <w:rPr>
          <w:rFonts w:ascii="Times New Roman" w:hAnsi="Times New Roman"/>
          <w:sz w:val="24"/>
          <w:szCs w:val="24"/>
        </w:rPr>
        <w:t xml:space="preserve">Labakkang Kabupaten Pangkep  </w:t>
      </w:r>
      <w:r>
        <w:rPr>
          <w:rFonts w:ascii="Times New Roman" w:hAnsi="Times New Roman"/>
          <w:sz w:val="24"/>
          <w:szCs w:val="24"/>
          <w:lang w:val="sv-SE"/>
        </w:rPr>
        <w:t>meningkat.</w:t>
      </w: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55442A" w:rsidP="0055442A">
      <w:pPr>
        <w:spacing w:after="200" w:line="276" w:lineRule="auto"/>
        <w:rPr>
          <w:lang w:val="sv-SE"/>
        </w:rPr>
      </w:pPr>
    </w:p>
    <w:p w:rsidR="0055442A" w:rsidRDefault="00844513" w:rsidP="0055442A">
      <w:pPr>
        <w:spacing w:line="480" w:lineRule="auto"/>
        <w:jc w:val="center"/>
        <w:rPr>
          <w:b/>
        </w:rPr>
      </w:pPr>
      <w:r>
        <w:rPr>
          <w:b/>
          <w:noProof/>
        </w:rPr>
        <w:lastRenderedPageBreak/>
        <w:pict>
          <v:rect id="_x0000_s1050" style="position:absolute;left:0;text-align:left;margin-left:393.4pt;margin-top:-76.95pt;width:20.6pt;height:13.1pt;flip:x;z-index:251664384" fillcolor="white [3212]" strokecolor="white [3212]"/>
        </w:pict>
      </w:r>
      <w:r w:rsidR="0055442A">
        <w:rPr>
          <w:b/>
        </w:rPr>
        <w:t>BAB III</w:t>
      </w:r>
    </w:p>
    <w:p w:rsidR="0055442A" w:rsidRPr="00962E24" w:rsidRDefault="0055442A" w:rsidP="0055442A">
      <w:pPr>
        <w:spacing w:line="480" w:lineRule="auto"/>
        <w:jc w:val="center"/>
        <w:rPr>
          <w:b/>
        </w:rPr>
      </w:pPr>
      <w:r w:rsidRPr="00962E24">
        <w:rPr>
          <w:b/>
        </w:rPr>
        <w:t>METODE PENELITIAN</w:t>
      </w:r>
    </w:p>
    <w:p w:rsidR="0055442A" w:rsidRPr="00BE476F" w:rsidRDefault="0055442A" w:rsidP="0055442A">
      <w:pPr>
        <w:spacing w:line="480" w:lineRule="auto"/>
        <w:ind w:left="284" w:hanging="284"/>
        <w:rPr>
          <w:b/>
        </w:rPr>
      </w:pPr>
      <w:r>
        <w:rPr>
          <w:b/>
        </w:rPr>
        <w:t xml:space="preserve">A.   </w:t>
      </w:r>
      <w:r w:rsidRPr="00BE476F">
        <w:rPr>
          <w:b/>
        </w:rPr>
        <w:t>Pendekatan dan Jenis Penelitian</w:t>
      </w:r>
    </w:p>
    <w:p w:rsidR="0055442A" w:rsidRPr="00962E24" w:rsidRDefault="0055442A" w:rsidP="0055442A">
      <w:pPr>
        <w:pStyle w:val="NoSpacing"/>
        <w:numPr>
          <w:ilvl w:val="3"/>
          <w:numId w:val="5"/>
        </w:numPr>
        <w:spacing w:line="480" w:lineRule="auto"/>
        <w:ind w:left="426" w:hanging="426"/>
        <w:jc w:val="both"/>
        <w:rPr>
          <w:rFonts w:ascii="Times New Roman" w:hAnsi="Times New Roman" w:cs="Times New Roman"/>
          <w:b/>
          <w:sz w:val="24"/>
          <w:szCs w:val="24"/>
        </w:rPr>
      </w:pPr>
      <w:r w:rsidRPr="00962E24">
        <w:rPr>
          <w:rFonts w:ascii="Times New Roman" w:hAnsi="Times New Roman" w:cs="Times New Roman"/>
          <w:b/>
          <w:sz w:val="24"/>
          <w:szCs w:val="24"/>
          <w:lang w:val="sv-SE"/>
        </w:rPr>
        <w:t xml:space="preserve">Pendekatan Penelitian </w:t>
      </w:r>
    </w:p>
    <w:p w:rsidR="0055442A" w:rsidRPr="00962E24" w:rsidRDefault="0055442A" w:rsidP="0055442A">
      <w:pPr>
        <w:pStyle w:val="NoSpacing"/>
        <w:spacing w:line="480" w:lineRule="auto"/>
        <w:ind w:firstLine="567"/>
        <w:jc w:val="both"/>
        <w:rPr>
          <w:rFonts w:ascii="Times New Roman" w:hAnsi="Times New Roman" w:cs="Times New Roman"/>
          <w:sz w:val="24"/>
          <w:szCs w:val="24"/>
        </w:rPr>
      </w:pPr>
      <w:r w:rsidRPr="00962E24">
        <w:rPr>
          <w:rFonts w:ascii="Times New Roman" w:hAnsi="Times New Roman" w:cs="Times New Roman"/>
          <w:sz w:val="24"/>
          <w:szCs w:val="24"/>
        </w:rPr>
        <w:t>Penelitian ini menggunakan pendekatan kualitatif. Menurut Moleong (2001) bahwa penelitian kualitatif mempunyai ciri-ciri sebagai berikut: a. peneliti bertindak sebagai instrumen utama, karena disamping sebagai pengumpul data dan penganalisis data, peneliti juga terlibat secara langsung dalam proses penelitian, b. mempunyai latar alami, data yang diperoleh dan diteliti akan dipaparkan sesuai dengan kondisi yang terjadi di lokasi penelitian, c. hasil penelitian bersifat deskriptif.</w:t>
      </w:r>
    </w:p>
    <w:p w:rsidR="0055442A" w:rsidRPr="00962E24" w:rsidRDefault="0055442A" w:rsidP="0055442A">
      <w:pPr>
        <w:pStyle w:val="NoSpacing"/>
        <w:numPr>
          <w:ilvl w:val="3"/>
          <w:numId w:val="5"/>
        </w:numPr>
        <w:spacing w:line="480" w:lineRule="auto"/>
        <w:ind w:left="426" w:hanging="426"/>
        <w:jc w:val="both"/>
        <w:rPr>
          <w:rFonts w:ascii="Times New Roman" w:hAnsi="Times New Roman" w:cs="Times New Roman"/>
          <w:b/>
          <w:sz w:val="24"/>
          <w:szCs w:val="24"/>
        </w:rPr>
      </w:pPr>
      <w:r w:rsidRPr="00962E24">
        <w:rPr>
          <w:rFonts w:ascii="Times New Roman" w:hAnsi="Times New Roman" w:cs="Times New Roman"/>
          <w:b/>
          <w:sz w:val="24"/>
          <w:szCs w:val="24"/>
        </w:rPr>
        <w:t xml:space="preserve">Jenis Penelitian </w:t>
      </w:r>
    </w:p>
    <w:p w:rsidR="0055442A" w:rsidRPr="00962E24" w:rsidRDefault="0055442A" w:rsidP="0055442A">
      <w:pPr>
        <w:pStyle w:val="NoSpacing"/>
        <w:spacing w:line="480" w:lineRule="auto"/>
        <w:ind w:firstLine="567"/>
        <w:jc w:val="both"/>
        <w:rPr>
          <w:rFonts w:ascii="Times New Roman" w:hAnsi="Times New Roman" w:cs="Times New Roman"/>
          <w:bCs/>
          <w:color w:val="1D1B11"/>
          <w:sz w:val="24"/>
          <w:szCs w:val="24"/>
          <w:lang w:val="sv-SE"/>
        </w:rPr>
      </w:pPr>
      <w:r w:rsidRPr="00962E24">
        <w:rPr>
          <w:rFonts w:ascii="Times New Roman" w:hAnsi="Times New Roman" w:cs="Times New Roman"/>
          <w:sz w:val="24"/>
          <w:szCs w:val="24"/>
        </w:rPr>
        <w:t>Jenis penelitian ini adalah penelitian tindakan kelas (</w:t>
      </w:r>
      <w:r w:rsidRPr="00962E24">
        <w:rPr>
          <w:rFonts w:ascii="Times New Roman" w:hAnsi="Times New Roman" w:cs="Times New Roman"/>
          <w:i/>
          <w:sz w:val="24"/>
          <w:szCs w:val="24"/>
        </w:rPr>
        <w:t>Classroom Action Research</w:t>
      </w:r>
      <w:r w:rsidRPr="00962E24">
        <w:rPr>
          <w:rFonts w:ascii="Times New Roman" w:hAnsi="Times New Roman" w:cs="Times New Roman"/>
          <w:sz w:val="24"/>
          <w:szCs w:val="24"/>
        </w:rPr>
        <w:t xml:space="preserve">), dimana Arikunto (2007: 16) mengemukakan </w:t>
      </w:r>
      <w:r w:rsidRPr="00962E24">
        <w:rPr>
          <w:rFonts w:ascii="Times New Roman" w:hAnsi="Times New Roman" w:cs="Times New Roman"/>
          <w:sz w:val="24"/>
          <w:szCs w:val="24"/>
          <w:lang w:val="sv-SE"/>
        </w:rPr>
        <w:t xml:space="preserve">“penelitian tindakan kelas terdapat empat tahapan yang dilalui, yaitu: a. perencanaan, b. pelaksanaan, c. pengamatan/observasi, dan d. refleksi”. </w:t>
      </w:r>
      <w:r w:rsidRPr="00962E24">
        <w:rPr>
          <w:rFonts w:ascii="Times New Roman" w:hAnsi="Times New Roman" w:cs="Times New Roman"/>
          <w:bCs/>
          <w:color w:val="1D1B11"/>
          <w:sz w:val="24"/>
          <w:szCs w:val="24"/>
          <w:lang w:val="sv-SE"/>
        </w:rPr>
        <w:t>P</w:t>
      </w:r>
      <w:r w:rsidRPr="00962E24">
        <w:rPr>
          <w:rFonts w:ascii="Times New Roman" w:eastAsia="Times New Roman" w:hAnsi="Times New Roman" w:cs="Times New Roman"/>
          <w:bCs/>
          <w:color w:val="1D1B11"/>
          <w:sz w:val="24"/>
          <w:szCs w:val="24"/>
          <w:lang w:val="sv-SE"/>
        </w:rPr>
        <w:t>enelitian tindakan kelas (</w:t>
      </w:r>
      <w:r w:rsidRPr="00962E24">
        <w:rPr>
          <w:rFonts w:ascii="Times New Roman" w:eastAsia="Times New Roman" w:hAnsi="Times New Roman" w:cs="Times New Roman"/>
          <w:bCs/>
          <w:i/>
          <w:iCs/>
          <w:color w:val="1D1B11"/>
          <w:sz w:val="24"/>
          <w:szCs w:val="24"/>
          <w:lang w:val="sv-SE"/>
        </w:rPr>
        <w:t>Classroom Action Resea</w:t>
      </w:r>
      <w:r w:rsidRPr="00962E24">
        <w:rPr>
          <w:rFonts w:ascii="Times New Roman" w:eastAsia="Times New Roman" w:hAnsi="Times New Roman" w:cs="Times New Roman"/>
          <w:bCs/>
          <w:color w:val="1D1B11"/>
          <w:sz w:val="24"/>
          <w:szCs w:val="24"/>
          <w:lang w:val="sv-SE"/>
        </w:rPr>
        <w:t xml:space="preserve">rch) terdiri atas dua siklus dan disesuaikan dengan materi yang sedang berjalan di sekolah. Tindakan yang dilakukan adalah penerapan pendekatan keterampilan proses dalam pembelajaran </w:t>
      </w:r>
      <w:r w:rsidRPr="00962E24">
        <w:rPr>
          <w:rFonts w:ascii="Times New Roman" w:hAnsi="Times New Roman" w:cs="Times New Roman"/>
          <w:bCs/>
          <w:color w:val="1D1B11"/>
          <w:sz w:val="24"/>
          <w:szCs w:val="24"/>
          <w:lang w:val="sv-SE"/>
        </w:rPr>
        <w:t>IPA</w:t>
      </w:r>
      <w:r w:rsidRPr="00962E24">
        <w:rPr>
          <w:rFonts w:ascii="Times New Roman" w:eastAsia="Times New Roman" w:hAnsi="Times New Roman" w:cs="Times New Roman"/>
          <w:bCs/>
          <w:color w:val="1D1B11"/>
          <w:sz w:val="24"/>
          <w:szCs w:val="24"/>
          <w:lang w:val="sv-SE"/>
        </w:rPr>
        <w:t>.</w:t>
      </w:r>
    </w:p>
    <w:p w:rsidR="0055442A" w:rsidRPr="00962E24" w:rsidRDefault="00844513" w:rsidP="0055442A">
      <w:pPr>
        <w:pStyle w:val="NoSpacing"/>
        <w:spacing w:line="480" w:lineRule="auto"/>
        <w:ind w:firstLine="567"/>
        <w:jc w:val="both"/>
        <w:rPr>
          <w:rFonts w:ascii="Times New Roman" w:eastAsia="Times New Roman" w:hAnsi="Times New Roman" w:cs="Times New Roman"/>
          <w:color w:val="1D1B11"/>
          <w:sz w:val="24"/>
          <w:szCs w:val="24"/>
        </w:rPr>
      </w:pPr>
      <w:r>
        <w:rPr>
          <w:rFonts w:ascii="Times New Roman" w:eastAsia="Times New Roman" w:hAnsi="Times New Roman" w:cs="Times New Roman"/>
          <w:noProof/>
          <w:color w:val="1D1B11"/>
          <w:sz w:val="24"/>
          <w:szCs w:val="24"/>
        </w:rPr>
        <w:pict>
          <v:rect id="_x0000_s1051" style="position:absolute;left:0;text-align:left;margin-left:174.6pt;margin-top:105.05pt;width:33.95pt;height:40.6pt;z-index:251665408" strokecolor="white [3212]">
            <v:textbox style="mso-next-textbox:#_x0000_s1051">
              <w:txbxContent>
                <w:p w:rsidR="0055442A" w:rsidRDefault="0055442A" w:rsidP="0055442A">
                  <w:r>
                    <w:t xml:space="preserve">  25</w:t>
                  </w:r>
                </w:p>
              </w:txbxContent>
            </v:textbox>
          </v:rect>
        </w:pict>
      </w:r>
      <w:r w:rsidR="0055442A" w:rsidRPr="00962E24">
        <w:rPr>
          <w:rFonts w:ascii="Times New Roman" w:eastAsia="Times New Roman" w:hAnsi="Times New Roman" w:cs="Times New Roman"/>
          <w:color w:val="1D1B11"/>
          <w:sz w:val="24"/>
          <w:szCs w:val="24"/>
        </w:rPr>
        <w:t xml:space="preserve">Penelitian Tindakan Kelas (PTK) adalah penelitian tindakan yang dilakukan dengan tujuan memperbaiki mutu praktik pembelajaran di kelas, yang erat kaitannya dengan siswa dan pada proses belajar mengajar yang terjadi di kelas. Tujuan  utama </w:t>
      </w:r>
      <w:r w:rsidR="0055442A" w:rsidRPr="00962E24">
        <w:rPr>
          <w:rFonts w:ascii="Times New Roman" w:eastAsia="Times New Roman" w:hAnsi="Times New Roman" w:cs="Times New Roman"/>
          <w:color w:val="1D1B11"/>
          <w:sz w:val="24"/>
          <w:szCs w:val="24"/>
        </w:rPr>
        <w:lastRenderedPageBreak/>
        <w:t>PTK adalah untuk memecahkan permasalahan nyata yang terjadi di kelas dan meningkatkan kegiatan nyata guru dalam pengembangan profesionalnya.</w:t>
      </w:r>
    </w:p>
    <w:p w:rsidR="0055442A" w:rsidRPr="00962E24" w:rsidRDefault="0055442A" w:rsidP="0055442A">
      <w:pPr>
        <w:pStyle w:val="NoSpacing"/>
        <w:ind w:firstLine="709"/>
        <w:jc w:val="both"/>
        <w:rPr>
          <w:rFonts w:ascii="Times New Roman" w:eastAsia="Times New Roman" w:hAnsi="Times New Roman" w:cs="Times New Roman"/>
          <w:color w:val="1D1B11"/>
          <w:sz w:val="24"/>
          <w:szCs w:val="24"/>
        </w:rPr>
      </w:pPr>
    </w:p>
    <w:p w:rsidR="0055442A" w:rsidRPr="00962E24" w:rsidRDefault="0055442A" w:rsidP="0055442A">
      <w:pPr>
        <w:pStyle w:val="NoSpacing"/>
        <w:numPr>
          <w:ilvl w:val="0"/>
          <w:numId w:val="5"/>
        </w:numPr>
        <w:spacing w:line="480" w:lineRule="auto"/>
        <w:ind w:left="426" w:hanging="426"/>
        <w:jc w:val="both"/>
        <w:rPr>
          <w:rFonts w:ascii="Times New Roman" w:eastAsia="Times New Roman" w:hAnsi="Times New Roman" w:cs="Times New Roman"/>
          <w:color w:val="1D1B11"/>
          <w:sz w:val="24"/>
          <w:szCs w:val="24"/>
        </w:rPr>
      </w:pPr>
      <w:r w:rsidRPr="00962E24">
        <w:rPr>
          <w:rFonts w:ascii="Times New Roman" w:hAnsi="Times New Roman" w:cs="Times New Roman"/>
          <w:b/>
          <w:sz w:val="24"/>
          <w:szCs w:val="24"/>
        </w:rPr>
        <w:t>Fokus Penelitian</w:t>
      </w:r>
    </w:p>
    <w:p w:rsidR="0055442A" w:rsidRPr="00962E24" w:rsidRDefault="0055442A" w:rsidP="0055442A">
      <w:pPr>
        <w:pStyle w:val="NoSpacing"/>
        <w:spacing w:line="480" w:lineRule="auto"/>
        <w:ind w:firstLine="567"/>
        <w:jc w:val="both"/>
        <w:rPr>
          <w:rFonts w:ascii="Times New Roman" w:eastAsia="Times New Roman" w:hAnsi="Times New Roman" w:cs="Times New Roman"/>
          <w:color w:val="1D1B11"/>
          <w:sz w:val="24"/>
          <w:szCs w:val="24"/>
        </w:rPr>
      </w:pPr>
      <w:r w:rsidRPr="00962E24">
        <w:rPr>
          <w:rFonts w:ascii="Times New Roman" w:hAnsi="Times New Roman" w:cs="Times New Roman"/>
          <w:sz w:val="24"/>
          <w:szCs w:val="24"/>
        </w:rPr>
        <w:t xml:space="preserve">Fokus penelitian dalam peningkatan hasil belajar IPA melalui pendekatan keterampilan proses pada siswa </w:t>
      </w:r>
      <w:r w:rsidRPr="00962E24">
        <w:rPr>
          <w:rFonts w:ascii="Times New Roman" w:hAnsi="Times New Roman" w:cs="Times New Roman"/>
          <w:sz w:val="24"/>
          <w:szCs w:val="24"/>
          <w:lang w:val="sv-SE"/>
        </w:rPr>
        <w:t xml:space="preserve">kelas </w:t>
      </w:r>
      <w:r w:rsidRPr="00962E24">
        <w:rPr>
          <w:rFonts w:ascii="Times New Roman" w:hAnsi="Times New Roman" w:cs="Times New Roman"/>
          <w:sz w:val="24"/>
          <w:szCs w:val="24"/>
        </w:rPr>
        <w:t>V SDN 1 Labakkang Kecamatan Labakkang kabupaten Pangkep adalah:</w:t>
      </w:r>
    </w:p>
    <w:p w:rsidR="0055442A" w:rsidRPr="00962E24" w:rsidRDefault="0055442A" w:rsidP="0055442A">
      <w:pPr>
        <w:pStyle w:val="NoSpacing"/>
        <w:spacing w:line="480" w:lineRule="auto"/>
        <w:jc w:val="both"/>
        <w:rPr>
          <w:rFonts w:ascii="Times New Roman" w:hAnsi="Times New Roman" w:cs="Times New Roman"/>
          <w:b/>
          <w:sz w:val="24"/>
          <w:szCs w:val="24"/>
        </w:rPr>
      </w:pPr>
      <w:r>
        <w:rPr>
          <w:rFonts w:ascii="Times New Roman" w:hAnsi="Times New Roman" w:cs="Times New Roman"/>
          <w:sz w:val="24"/>
          <w:szCs w:val="24"/>
        </w:rPr>
        <w:t>1.</w:t>
      </w:r>
      <w:r w:rsidRPr="00962E24">
        <w:rPr>
          <w:rFonts w:ascii="Times New Roman" w:hAnsi="Times New Roman" w:cs="Times New Roman"/>
          <w:sz w:val="24"/>
          <w:szCs w:val="24"/>
        </w:rPr>
        <w:t>Penerapan pendekatan keterampilan proses pada Mata Pelajaran  IPA.</w:t>
      </w:r>
      <w:r>
        <w:rPr>
          <w:rFonts w:ascii="Times New Roman" w:hAnsi="Times New Roman" w:cs="Times New Roman"/>
          <w:sz w:val="24"/>
          <w:szCs w:val="24"/>
        </w:rPr>
        <w:t xml:space="preserve"> </w:t>
      </w:r>
      <w:r w:rsidRPr="00962E24">
        <w:rPr>
          <w:rFonts w:ascii="Times New Roman" w:hAnsi="Times New Roman" w:cs="Times New Roman"/>
          <w:sz w:val="24"/>
          <w:szCs w:val="24"/>
        </w:rPr>
        <w:t>Penerapan pendekatan keterampilan proses</w:t>
      </w:r>
      <w:r w:rsidRPr="00962E24">
        <w:rPr>
          <w:rFonts w:ascii="Times New Roman" w:hAnsi="Times New Roman" w:cs="Times New Roman"/>
          <w:bCs/>
          <w:color w:val="1D1B11"/>
          <w:sz w:val="24"/>
          <w:szCs w:val="24"/>
          <w:lang w:val="sv-SE"/>
        </w:rPr>
        <w:t xml:space="preserve"> adalah salah satu tipe pembelajaran yang menempatkan siswa lebih terampil dalam pembelajaran belajar yang memiliki kemampuan yang harus ditingkatkan dalam pembelajaran yang </w:t>
      </w:r>
      <w:r w:rsidRPr="00962E24">
        <w:rPr>
          <w:rFonts w:ascii="Times New Roman" w:eastAsia="Times New Roman" w:hAnsi="Times New Roman" w:cs="Times New Roman"/>
          <w:bCs/>
          <w:color w:val="1D1B11"/>
          <w:sz w:val="24"/>
          <w:szCs w:val="24"/>
          <w:lang w:val="sv-SE"/>
        </w:rPr>
        <w:t xml:space="preserve">menyenangkan dan </w:t>
      </w:r>
      <w:r w:rsidRPr="00962E24">
        <w:rPr>
          <w:rFonts w:ascii="Times New Roman" w:eastAsia="Times New Roman" w:hAnsi="Times New Roman" w:cs="Times New Roman"/>
          <w:color w:val="1D1B11"/>
          <w:sz w:val="24"/>
          <w:szCs w:val="24"/>
          <w:lang w:val="sv-SE"/>
        </w:rPr>
        <w:t xml:space="preserve">dapat menambah motivasi siswa dalam belajar, mendapatkan pengetahuan, dan pengembangan sikap dalam pengalaman belajarnya. Untuk pembelajaran </w:t>
      </w:r>
      <w:r w:rsidRPr="00962E24">
        <w:rPr>
          <w:rFonts w:ascii="Times New Roman" w:hAnsi="Times New Roman" w:cs="Times New Roman"/>
          <w:sz w:val="24"/>
          <w:szCs w:val="24"/>
        </w:rPr>
        <w:t>pendekatan keterampilan proses</w:t>
      </w:r>
      <w:r w:rsidRPr="00962E24">
        <w:rPr>
          <w:rFonts w:ascii="Times New Roman" w:eastAsia="Times New Roman" w:hAnsi="Times New Roman" w:cs="Times New Roman"/>
          <w:color w:val="1D1B11"/>
          <w:sz w:val="24"/>
          <w:szCs w:val="24"/>
          <w:lang w:val="sv-SE"/>
        </w:rPr>
        <w:t xml:space="preserve"> dapat membantu siswa dalam hal penguasaan konsep </w:t>
      </w:r>
      <w:r w:rsidRPr="00962E24">
        <w:rPr>
          <w:rFonts w:ascii="Times New Roman" w:hAnsi="Times New Roman" w:cs="Times New Roman"/>
          <w:color w:val="1D1B11"/>
          <w:sz w:val="24"/>
          <w:szCs w:val="24"/>
          <w:lang w:val="sv-SE"/>
        </w:rPr>
        <w:t>IPA dan berinteraksi dengan para siswa dari latar belakang berbeda</w:t>
      </w:r>
      <w:r w:rsidRPr="00962E24">
        <w:rPr>
          <w:rFonts w:ascii="Times New Roman" w:eastAsia="Times New Roman" w:hAnsi="Times New Roman" w:cs="Times New Roman"/>
          <w:color w:val="1D1B11"/>
          <w:sz w:val="24"/>
          <w:szCs w:val="24"/>
          <w:lang w:val="sv-SE"/>
        </w:rPr>
        <w:t xml:space="preserve">. Oleh karena itu, siswa dapat menjadi lebih jelas dalam menerima dan menemukan sendiri materi yang disampaikan guru </w:t>
      </w:r>
      <w:r w:rsidRPr="00962E24">
        <w:rPr>
          <w:rFonts w:ascii="Times New Roman" w:eastAsia="Times New Roman" w:hAnsi="Times New Roman" w:cs="Times New Roman"/>
          <w:bCs/>
          <w:color w:val="1D1B11"/>
          <w:sz w:val="24"/>
          <w:szCs w:val="24"/>
          <w:lang w:val="sv-SE"/>
        </w:rPr>
        <w:t>melihat terjadinya interaksi antara guru dengan siswa maupun siswa dengan siswa lainnya saat proses belajar mengajar berlangsung</w:t>
      </w:r>
      <w:r w:rsidRPr="00962E24">
        <w:rPr>
          <w:rFonts w:ascii="Times New Roman" w:hAnsi="Times New Roman" w:cs="Times New Roman"/>
          <w:bCs/>
          <w:color w:val="1D1B11"/>
          <w:sz w:val="24"/>
          <w:szCs w:val="24"/>
          <w:lang w:val="sv-SE"/>
        </w:rPr>
        <w:t>.</w:t>
      </w:r>
    </w:p>
    <w:p w:rsidR="0055442A" w:rsidRPr="00136D01" w:rsidRDefault="0055442A" w:rsidP="0055442A">
      <w:pPr>
        <w:tabs>
          <w:tab w:val="left" w:pos="426"/>
        </w:tabs>
        <w:spacing w:line="480" w:lineRule="auto"/>
        <w:ind w:left="284" w:hanging="284"/>
        <w:jc w:val="both"/>
        <w:rPr>
          <w:color w:val="1D1B11"/>
        </w:rPr>
      </w:pPr>
      <w:r>
        <w:t xml:space="preserve">2. </w:t>
      </w:r>
      <w:r w:rsidRPr="00136D01">
        <w:t xml:space="preserve">Hasil belajar siswa kelas V dengan menerapkan pendekatan keterampilan proses dalam pembelajaran. Hasil belajar siswa </w:t>
      </w:r>
      <w:r w:rsidRPr="00136D01">
        <w:rPr>
          <w:rStyle w:val="CharacterStyle1"/>
          <w:sz w:val="24"/>
          <w:szCs w:val="24"/>
          <w:lang w:val="id-ID"/>
        </w:rPr>
        <w:t xml:space="preserve">merupakan </w:t>
      </w:r>
      <w:r w:rsidRPr="00136D01">
        <w:rPr>
          <w:rStyle w:val="CharacterStyle1"/>
          <w:spacing w:val="-2"/>
          <w:sz w:val="24"/>
          <w:szCs w:val="24"/>
          <w:lang w:val="id-ID"/>
        </w:rPr>
        <w:t>kecakapan nyata yang dapat diukur langsung dengan menggunakan tes hasil belajar atau evaluasi belajar yang</w:t>
      </w:r>
      <w:r w:rsidRPr="00136D01">
        <w:rPr>
          <w:rStyle w:val="CharacterStyle1"/>
          <w:spacing w:val="-2"/>
          <w:sz w:val="24"/>
          <w:szCs w:val="24"/>
        </w:rPr>
        <w:t xml:space="preserve"> </w:t>
      </w:r>
      <w:r w:rsidRPr="00136D01">
        <w:rPr>
          <w:rStyle w:val="CharacterStyle1"/>
          <w:spacing w:val="-2"/>
          <w:sz w:val="24"/>
          <w:szCs w:val="24"/>
          <w:lang w:val="id-ID"/>
        </w:rPr>
        <w:lastRenderedPageBreak/>
        <w:t xml:space="preserve">dilakukan setelah proses pembelajaran guna mengukur penguasaan siswa terhadap materi </w:t>
      </w:r>
      <w:r w:rsidRPr="00136D01">
        <w:rPr>
          <w:spacing w:val="-2"/>
          <w:lang w:val="id-ID"/>
        </w:rPr>
        <w:t>belajarnya</w:t>
      </w:r>
      <w:r w:rsidRPr="00136D01">
        <w:rPr>
          <w:spacing w:val="-2"/>
        </w:rPr>
        <w:t>.</w:t>
      </w:r>
    </w:p>
    <w:p w:rsidR="0055442A" w:rsidRPr="00291678" w:rsidRDefault="0055442A" w:rsidP="0055442A">
      <w:pPr>
        <w:tabs>
          <w:tab w:val="left" w:pos="426"/>
        </w:tabs>
        <w:ind w:left="360"/>
        <w:jc w:val="both"/>
        <w:rPr>
          <w:color w:val="1D1B11"/>
        </w:rPr>
      </w:pPr>
    </w:p>
    <w:p w:rsidR="0055442A" w:rsidRPr="00962E24" w:rsidRDefault="0055442A" w:rsidP="0055442A">
      <w:pPr>
        <w:pStyle w:val="ListParagraph"/>
        <w:numPr>
          <w:ilvl w:val="0"/>
          <w:numId w:val="5"/>
        </w:numPr>
        <w:spacing w:after="0" w:line="480" w:lineRule="auto"/>
        <w:ind w:left="426" w:hanging="426"/>
        <w:jc w:val="both"/>
        <w:rPr>
          <w:rFonts w:ascii="Times New Roman" w:hAnsi="Times New Roman"/>
          <w:sz w:val="24"/>
          <w:szCs w:val="24"/>
          <w:lang w:val="id-ID"/>
        </w:rPr>
      </w:pPr>
      <w:r w:rsidRPr="00962E24">
        <w:rPr>
          <w:rFonts w:ascii="Times New Roman" w:hAnsi="Times New Roman"/>
          <w:b/>
          <w:sz w:val="24"/>
          <w:szCs w:val="24"/>
          <w:lang w:val="id-ID"/>
        </w:rPr>
        <w:t xml:space="preserve">Setting </w:t>
      </w:r>
      <w:r>
        <w:rPr>
          <w:rFonts w:ascii="Times New Roman" w:hAnsi="Times New Roman"/>
          <w:b/>
          <w:sz w:val="24"/>
          <w:szCs w:val="24"/>
        </w:rPr>
        <w:t>dan Subj</w:t>
      </w:r>
      <w:r w:rsidRPr="00962E24">
        <w:rPr>
          <w:rFonts w:ascii="Times New Roman" w:hAnsi="Times New Roman"/>
          <w:b/>
          <w:sz w:val="24"/>
          <w:szCs w:val="24"/>
        </w:rPr>
        <w:t xml:space="preserve">ek </w:t>
      </w:r>
      <w:r w:rsidRPr="00962E24">
        <w:rPr>
          <w:rFonts w:ascii="Times New Roman" w:hAnsi="Times New Roman"/>
          <w:b/>
          <w:sz w:val="24"/>
          <w:szCs w:val="24"/>
          <w:lang w:val="id-ID"/>
        </w:rPr>
        <w:t>Penelitian</w:t>
      </w:r>
    </w:p>
    <w:p w:rsidR="0055442A" w:rsidRPr="00962E24" w:rsidRDefault="0055442A" w:rsidP="00791296">
      <w:pPr>
        <w:pStyle w:val="ListParagraph"/>
        <w:numPr>
          <w:ilvl w:val="0"/>
          <w:numId w:val="18"/>
        </w:numPr>
        <w:spacing w:after="0" w:line="480" w:lineRule="auto"/>
        <w:ind w:left="426" w:hanging="426"/>
        <w:jc w:val="both"/>
        <w:rPr>
          <w:rFonts w:ascii="Times New Roman" w:hAnsi="Times New Roman"/>
          <w:b/>
          <w:sz w:val="24"/>
          <w:szCs w:val="24"/>
          <w:lang w:val="id-ID"/>
        </w:rPr>
      </w:pPr>
      <w:r w:rsidRPr="00962E24">
        <w:rPr>
          <w:rFonts w:ascii="Times New Roman" w:hAnsi="Times New Roman"/>
          <w:b/>
          <w:sz w:val="24"/>
          <w:szCs w:val="24"/>
        </w:rPr>
        <w:t>Setting Penelitian</w:t>
      </w:r>
    </w:p>
    <w:p w:rsidR="0055442A" w:rsidRPr="00962E24" w:rsidRDefault="0055442A" w:rsidP="0055442A">
      <w:pPr>
        <w:pStyle w:val="NoSpacing"/>
        <w:spacing w:line="480" w:lineRule="auto"/>
        <w:ind w:firstLine="567"/>
        <w:jc w:val="both"/>
        <w:rPr>
          <w:rFonts w:ascii="Times New Roman" w:hAnsi="Times New Roman" w:cs="Times New Roman"/>
          <w:sz w:val="24"/>
          <w:szCs w:val="24"/>
        </w:rPr>
      </w:pPr>
      <w:r w:rsidRPr="00962E24">
        <w:rPr>
          <w:rFonts w:ascii="Times New Roman" w:hAnsi="Times New Roman" w:cs="Times New Roman"/>
          <w:sz w:val="24"/>
          <w:szCs w:val="24"/>
        </w:rPr>
        <w:t xml:space="preserve">Penelitian ini dilaksanakan di </w:t>
      </w:r>
      <w:r w:rsidRPr="00962E24">
        <w:rPr>
          <w:rFonts w:ascii="Times New Roman" w:hAnsi="Times New Roman" w:cs="Times New Roman"/>
          <w:sz w:val="24"/>
          <w:szCs w:val="24"/>
          <w:lang w:val="sv-SE"/>
        </w:rPr>
        <w:t xml:space="preserve">kelas </w:t>
      </w:r>
      <w:r w:rsidRPr="00962E24">
        <w:rPr>
          <w:rFonts w:ascii="Times New Roman" w:hAnsi="Times New Roman" w:cs="Times New Roman"/>
          <w:sz w:val="24"/>
          <w:szCs w:val="24"/>
        </w:rPr>
        <w:t>V SDN 1 Labakkang Kecamatan  Labakkang kabupaten Pangkep. Peneliti memilih sekolah dan siswa kelas V atas pertimbangan bahwa masih ditemukan hasil belajar IPA masih rendah sehingga peneliti tertarik untuk melakukan penelitian tindakan kelas agar peneli</w:t>
      </w:r>
      <w:r w:rsidR="00ED7B07">
        <w:rPr>
          <w:rFonts w:ascii="Times New Roman" w:hAnsi="Times New Roman" w:cs="Times New Roman"/>
          <w:sz w:val="24"/>
          <w:szCs w:val="24"/>
        </w:rPr>
        <w:t>t</w:t>
      </w:r>
      <w:r w:rsidRPr="00962E24">
        <w:rPr>
          <w:rFonts w:ascii="Times New Roman" w:hAnsi="Times New Roman" w:cs="Times New Roman"/>
          <w:sz w:val="24"/>
          <w:szCs w:val="24"/>
        </w:rPr>
        <w:t>i mampu meningkatkan proses dan hasil belajar siswa pada mata pelajaran IPA.</w:t>
      </w:r>
    </w:p>
    <w:p w:rsidR="0055442A" w:rsidRPr="00962E24" w:rsidRDefault="0055442A" w:rsidP="00791296">
      <w:pPr>
        <w:pStyle w:val="ListParagraph"/>
        <w:numPr>
          <w:ilvl w:val="0"/>
          <w:numId w:val="18"/>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rPr>
        <w:t>Subj</w:t>
      </w:r>
      <w:r w:rsidRPr="00962E24">
        <w:rPr>
          <w:rFonts w:ascii="Times New Roman" w:hAnsi="Times New Roman"/>
          <w:b/>
          <w:sz w:val="24"/>
          <w:szCs w:val="24"/>
        </w:rPr>
        <w:t>ek Penelitian</w:t>
      </w:r>
    </w:p>
    <w:p w:rsidR="0055442A" w:rsidRDefault="0055442A" w:rsidP="0055442A">
      <w:pPr>
        <w:pStyle w:val="NoSpacing"/>
        <w:spacing w:line="480" w:lineRule="auto"/>
        <w:ind w:firstLine="567"/>
        <w:jc w:val="both"/>
        <w:rPr>
          <w:rFonts w:ascii="Times New Roman" w:hAnsi="Times New Roman" w:cs="Times New Roman"/>
          <w:sz w:val="24"/>
          <w:szCs w:val="24"/>
        </w:rPr>
      </w:pPr>
      <w:r w:rsidRPr="00962E24">
        <w:rPr>
          <w:rFonts w:ascii="Times New Roman" w:hAnsi="Times New Roman" w:cs="Times New Roman"/>
          <w:sz w:val="24"/>
          <w:szCs w:val="24"/>
          <w:lang w:val="id-ID"/>
        </w:rPr>
        <w:t xml:space="preserve">Subjek </w:t>
      </w:r>
      <w:r w:rsidRPr="00962E24">
        <w:rPr>
          <w:rFonts w:ascii="Times New Roman" w:hAnsi="Times New Roman" w:cs="Times New Roman"/>
          <w:sz w:val="24"/>
          <w:szCs w:val="24"/>
        </w:rPr>
        <w:t xml:space="preserve"> dalam  </w:t>
      </w:r>
      <w:r w:rsidRPr="00962E24">
        <w:rPr>
          <w:rFonts w:ascii="Times New Roman" w:hAnsi="Times New Roman" w:cs="Times New Roman"/>
          <w:sz w:val="24"/>
          <w:szCs w:val="24"/>
          <w:lang w:val="id-ID"/>
        </w:rPr>
        <w:t xml:space="preserve">penelitian  </w:t>
      </w:r>
      <w:r w:rsidRPr="00962E24">
        <w:rPr>
          <w:rFonts w:ascii="Times New Roman" w:hAnsi="Times New Roman" w:cs="Times New Roman"/>
          <w:sz w:val="24"/>
          <w:szCs w:val="24"/>
        </w:rPr>
        <w:t xml:space="preserve">ini adalah guru dan siswa </w:t>
      </w:r>
      <w:r w:rsidRPr="00962E24">
        <w:rPr>
          <w:rFonts w:ascii="Times New Roman" w:hAnsi="Times New Roman" w:cs="Times New Roman"/>
          <w:sz w:val="24"/>
          <w:szCs w:val="24"/>
          <w:lang w:val="sv-SE"/>
        </w:rPr>
        <w:t xml:space="preserve">kelas </w:t>
      </w:r>
      <w:r w:rsidRPr="00962E24">
        <w:rPr>
          <w:rFonts w:ascii="Times New Roman" w:hAnsi="Times New Roman" w:cs="Times New Roman"/>
          <w:sz w:val="24"/>
          <w:szCs w:val="24"/>
        </w:rPr>
        <w:t>V SDN 1</w:t>
      </w:r>
      <w:r>
        <w:rPr>
          <w:rFonts w:ascii="Times New Roman" w:hAnsi="Times New Roman" w:cs="Times New Roman"/>
          <w:sz w:val="24"/>
          <w:szCs w:val="24"/>
        </w:rPr>
        <w:t xml:space="preserve"> </w:t>
      </w:r>
      <w:r w:rsidRPr="00962E24">
        <w:rPr>
          <w:rFonts w:ascii="Times New Roman" w:hAnsi="Times New Roman" w:cs="Times New Roman"/>
          <w:sz w:val="24"/>
          <w:szCs w:val="24"/>
        </w:rPr>
        <w:t xml:space="preserve">Labakkang </w:t>
      </w:r>
      <w:r>
        <w:rPr>
          <w:rFonts w:ascii="Times New Roman" w:hAnsi="Times New Roman" w:cs="Times New Roman"/>
          <w:sz w:val="24"/>
          <w:szCs w:val="24"/>
        </w:rPr>
        <w:t xml:space="preserve"> </w:t>
      </w:r>
      <w:r w:rsidRPr="00962E24">
        <w:rPr>
          <w:rFonts w:ascii="Times New Roman" w:hAnsi="Times New Roman" w:cs="Times New Roman"/>
          <w:sz w:val="24"/>
          <w:szCs w:val="24"/>
        </w:rPr>
        <w:t xml:space="preserve">Kecamatan  Labakkang </w:t>
      </w:r>
      <w:r>
        <w:rPr>
          <w:rFonts w:ascii="Times New Roman" w:hAnsi="Times New Roman" w:cs="Times New Roman"/>
          <w:sz w:val="24"/>
          <w:szCs w:val="24"/>
        </w:rPr>
        <w:t xml:space="preserve"> </w:t>
      </w:r>
      <w:r w:rsidRPr="00962E24">
        <w:rPr>
          <w:rFonts w:ascii="Times New Roman" w:hAnsi="Times New Roman" w:cs="Times New Roman"/>
          <w:sz w:val="24"/>
          <w:szCs w:val="24"/>
        </w:rPr>
        <w:t xml:space="preserve">kabupaten Pangkep yang </w:t>
      </w:r>
      <w:r>
        <w:rPr>
          <w:rFonts w:ascii="Times New Roman" w:hAnsi="Times New Roman" w:cs="Times New Roman"/>
          <w:sz w:val="24"/>
          <w:szCs w:val="24"/>
        </w:rPr>
        <w:t xml:space="preserve"> </w:t>
      </w:r>
      <w:r w:rsidRPr="00962E24">
        <w:rPr>
          <w:rFonts w:ascii="Times New Roman" w:hAnsi="Times New Roman" w:cs="Times New Roman"/>
          <w:sz w:val="24"/>
          <w:szCs w:val="24"/>
        </w:rPr>
        <w:t xml:space="preserve">aktif dan terdaftar pada semester I tahun </w:t>
      </w:r>
      <w:r>
        <w:rPr>
          <w:rFonts w:ascii="Times New Roman" w:hAnsi="Times New Roman" w:cs="Times New Roman"/>
          <w:sz w:val="24"/>
          <w:szCs w:val="24"/>
        </w:rPr>
        <w:t xml:space="preserve"> </w:t>
      </w:r>
      <w:r w:rsidRPr="00962E24">
        <w:rPr>
          <w:rFonts w:ascii="Times New Roman" w:hAnsi="Times New Roman" w:cs="Times New Roman"/>
          <w:sz w:val="24"/>
          <w:szCs w:val="24"/>
        </w:rPr>
        <w:t xml:space="preserve">pelajaran 2015/2016  yang berjumlah </w:t>
      </w:r>
      <w:r>
        <w:rPr>
          <w:rFonts w:ascii="Times New Roman" w:hAnsi="Times New Roman" w:cs="Times New Roman"/>
          <w:sz w:val="24"/>
          <w:szCs w:val="24"/>
        </w:rPr>
        <w:t xml:space="preserve"> 21</w:t>
      </w:r>
      <w:r w:rsidRPr="00962E24">
        <w:rPr>
          <w:rFonts w:ascii="Times New Roman" w:hAnsi="Times New Roman" w:cs="Times New Roman"/>
          <w:sz w:val="24"/>
          <w:szCs w:val="24"/>
        </w:rPr>
        <w:t xml:space="preserve"> orang, yang masing-masing terdiri dari </w:t>
      </w:r>
      <w:r>
        <w:rPr>
          <w:rFonts w:ascii="Times New Roman" w:hAnsi="Times New Roman" w:cs="Times New Roman"/>
          <w:sz w:val="24"/>
          <w:szCs w:val="24"/>
        </w:rPr>
        <w:t>8</w:t>
      </w:r>
      <w:r w:rsidRPr="00962E24">
        <w:rPr>
          <w:rFonts w:ascii="Times New Roman" w:hAnsi="Times New Roman" w:cs="Times New Roman"/>
          <w:sz w:val="24"/>
          <w:szCs w:val="24"/>
        </w:rPr>
        <w:t xml:space="preserve"> orang siswa perempuan dan </w:t>
      </w:r>
      <w:r>
        <w:rPr>
          <w:rFonts w:ascii="Times New Roman" w:hAnsi="Times New Roman" w:cs="Times New Roman"/>
          <w:sz w:val="24"/>
          <w:szCs w:val="24"/>
        </w:rPr>
        <w:t xml:space="preserve">13 </w:t>
      </w:r>
      <w:r w:rsidRPr="00962E24">
        <w:rPr>
          <w:rFonts w:ascii="Times New Roman" w:hAnsi="Times New Roman" w:cs="Times New Roman"/>
          <w:sz w:val="24"/>
          <w:szCs w:val="24"/>
        </w:rPr>
        <w:t xml:space="preserve">orang </w:t>
      </w:r>
      <w:r>
        <w:rPr>
          <w:rFonts w:ascii="Times New Roman" w:hAnsi="Times New Roman" w:cs="Times New Roman"/>
          <w:sz w:val="24"/>
          <w:szCs w:val="24"/>
        </w:rPr>
        <w:t xml:space="preserve"> </w:t>
      </w:r>
      <w:r w:rsidRPr="00962E24">
        <w:rPr>
          <w:rFonts w:ascii="Times New Roman" w:hAnsi="Times New Roman" w:cs="Times New Roman"/>
          <w:sz w:val="24"/>
          <w:szCs w:val="24"/>
        </w:rPr>
        <w:t>siswa laki-laki.</w:t>
      </w:r>
    </w:p>
    <w:p w:rsidR="0055442A" w:rsidRPr="00962E24" w:rsidRDefault="0055442A" w:rsidP="0055442A">
      <w:pPr>
        <w:pStyle w:val="NoSpacing"/>
        <w:ind w:firstLine="709"/>
        <w:jc w:val="both"/>
        <w:rPr>
          <w:rFonts w:ascii="Times New Roman" w:hAnsi="Times New Roman" w:cs="Times New Roman"/>
          <w:sz w:val="24"/>
          <w:szCs w:val="24"/>
        </w:rPr>
      </w:pPr>
    </w:p>
    <w:p w:rsidR="0055442A" w:rsidRPr="00962E24" w:rsidRDefault="0055442A" w:rsidP="0055442A">
      <w:pPr>
        <w:pStyle w:val="NoSpacing"/>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Prosedur  </w:t>
      </w:r>
      <w:r w:rsidRPr="00962E24">
        <w:rPr>
          <w:rFonts w:ascii="Times New Roman" w:hAnsi="Times New Roman" w:cs="Times New Roman"/>
          <w:b/>
          <w:sz w:val="24"/>
          <w:szCs w:val="24"/>
        </w:rPr>
        <w:t>Penelitian</w:t>
      </w:r>
      <w:r>
        <w:rPr>
          <w:rFonts w:ascii="Times New Roman" w:hAnsi="Times New Roman" w:cs="Times New Roman"/>
          <w:b/>
          <w:sz w:val="24"/>
          <w:szCs w:val="24"/>
        </w:rPr>
        <w:t xml:space="preserve"> </w:t>
      </w:r>
    </w:p>
    <w:p w:rsidR="0055442A" w:rsidRDefault="0055442A" w:rsidP="0055442A">
      <w:pPr>
        <w:pStyle w:val="NoSpacing"/>
        <w:spacing w:line="480" w:lineRule="auto"/>
        <w:ind w:firstLine="567"/>
        <w:jc w:val="both"/>
        <w:rPr>
          <w:rFonts w:ascii="Times New Roman" w:hAnsi="Times New Roman" w:cs="Times New Roman"/>
          <w:sz w:val="24"/>
          <w:szCs w:val="24"/>
        </w:rPr>
      </w:pPr>
      <w:r w:rsidRPr="00962E24">
        <w:rPr>
          <w:rFonts w:ascii="Times New Roman" w:hAnsi="Times New Roman" w:cs="Times New Roman"/>
          <w:sz w:val="24"/>
          <w:szCs w:val="24"/>
        </w:rPr>
        <w:t>Prosedur dan langkah-langkah dalam penelitian ini mengikuti prinsip dasar penelitian tindakan kelas, yaitu proses penelitian yang berdaur ulang (siklus) yang terdiri dari empat komponen yaitu dimulai dengan perencanaan, pelaksanaan, observasi, dan refleksi terhadap hasil yang telah dicapai pada siklus akhir pembelaja</w:t>
      </w:r>
      <w:r>
        <w:rPr>
          <w:rFonts w:ascii="Times New Roman" w:hAnsi="Times New Roman" w:cs="Times New Roman"/>
          <w:sz w:val="24"/>
          <w:szCs w:val="24"/>
        </w:rPr>
        <w:t xml:space="preserve">ran. </w:t>
      </w: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left="1440"/>
        <w:jc w:val="both"/>
        <w:rPr>
          <w:rFonts w:ascii="Times New Roman" w:hAnsi="Times New Roman" w:cs="Times New Roman"/>
          <w:sz w:val="24"/>
          <w:szCs w:val="24"/>
          <w:lang w:val="fi-FI"/>
        </w:rPr>
      </w:pPr>
      <w:r w:rsidRPr="00962E24">
        <w:rPr>
          <w:rFonts w:ascii="Times New Roman" w:hAnsi="Times New Roman" w:cs="Times New Roman"/>
          <w:sz w:val="24"/>
          <w:szCs w:val="24"/>
          <w:lang w:val="fi-FI"/>
        </w:rPr>
        <w:lastRenderedPageBreak/>
        <w:t>Adapun skema alur penelitian digambarkan sebagai berikut:</w:t>
      </w:r>
    </w:p>
    <w:p w:rsidR="0055442A" w:rsidRDefault="00844513" w:rsidP="0055442A">
      <w:pPr>
        <w:pStyle w:val="NoSpacing"/>
        <w:spacing w:line="480" w:lineRule="auto"/>
        <w:ind w:firstLine="709"/>
        <w:jc w:val="both"/>
        <w:rPr>
          <w:rFonts w:ascii="Times New Roman" w:hAnsi="Times New Roman" w:cs="Times New Roman"/>
          <w:sz w:val="24"/>
          <w:szCs w:val="24"/>
          <w:lang w:val="fi-FI"/>
        </w:rPr>
      </w:pPr>
      <w:r w:rsidRPr="00844513">
        <w:rPr>
          <w:noProof/>
        </w:rPr>
        <w:pict>
          <v:group id="_x0000_s1029" style="position:absolute;left:0;text-align:left;margin-left:27.25pt;margin-top:9.4pt;width:407.2pt;height:411.7pt;z-index:251663360" coordorigin="638,1654" coordsize="8755,8968">
            <v:rect id="_x0000_s1030" style="position:absolute;left:5581;top:4138;width:1675;height:645;v-text-anchor:middle">
              <v:textbox style="mso-next-textbox:#_x0000_s1030">
                <w:txbxContent>
                  <w:p w:rsidR="0055442A" w:rsidRPr="00371A43" w:rsidRDefault="0055442A" w:rsidP="0055442A">
                    <w:pPr>
                      <w:jc w:val="center"/>
                    </w:pPr>
                    <w:r w:rsidRPr="00371A43">
                      <w:t>Pengamatan</w:t>
                    </w:r>
                  </w:p>
                  <w:p w:rsidR="0055442A" w:rsidRPr="00371A43" w:rsidRDefault="0055442A" w:rsidP="0055442A">
                    <w:pPr>
                      <w:jc w:val="center"/>
                    </w:pPr>
                  </w:p>
                </w:txbxContent>
              </v:textbox>
            </v:rect>
            <v:group id="_x0000_s1031" style="position:absolute;left:638;top:1654;width:8755;height:8968" coordorigin="638,1654" coordsize="8755,8968">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2" type="#_x0000_t99" style="position:absolute;left:7256;top:1654;width:1467;height:1502" adj="-9325757"/>
              <v:rect id="_x0000_s1033" style="position:absolute;left:5404;top:1804;width:1676;height:584;v-text-anchor:middle">
                <v:textbox style="mso-next-textbox:#_x0000_s1033">
                  <w:txbxContent>
                    <w:p w:rsidR="0055442A" w:rsidRPr="00BD4C19" w:rsidRDefault="0055442A" w:rsidP="0055442A">
                      <w:pPr>
                        <w:jc w:val="center"/>
                      </w:pPr>
                      <w:r>
                        <w:t>Perencanaa</w:t>
                      </w:r>
                    </w:p>
                  </w:txbxContent>
                </v:textbox>
              </v:rect>
              <v:rect id="_x0000_s1034" style="position:absolute;left:7486;top:2907;width:1688;height:651;v-text-anchor:middle">
                <v:textbox style="mso-next-textbox:#_x0000_s1034">
                  <w:txbxContent>
                    <w:p w:rsidR="0055442A" w:rsidRPr="00BD4C19" w:rsidRDefault="0055442A" w:rsidP="0055442A">
                      <w:pPr>
                        <w:jc w:val="center"/>
                      </w:pPr>
                      <w:r w:rsidRPr="00BD4C19">
                        <w:t>Pelaksanaan</w:t>
                      </w:r>
                    </w:p>
                  </w:txbxContent>
                </v:textbox>
              </v:rect>
              <v:shape id="_x0000_s1035" type="#_x0000_t99" style="position:absolute;left:7209;top:3377;width:1225;height:1587;rotation:6363941fd" adj="-9325757"/>
              <v:rect id="_x0000_s1036" style="position:absolute;left:5404;top:2907;width:1624;height:645;v-text-anchor:middle">
                <v:textbox style="mso-next-textbox:#_x0000_s1036">
                  <w:txbxContent>
                    <w:p w:rsidR="0055442A" w:rsidRPr="00BD4C19" w:rsidRDefault="0055442A" w:rsidP="0055442A">
                      <w:pPr>
                        <w:jc w:val="center"/>
                      </w:pPr>
                      <w:r w:rsidRPr="00BD4C19">
                        <w:t>Siklus I</w:t>
                      </w:r>
                    </w:p>
                  </w:txbxContent>
                </v:textbox>
              </v:rect>
              <v:rect id="_x0000_s1037" style="position:absolute;left:3206;top:2907;width:1530;height:645;v-text-anchor:middle">
                <v:textbox style="mso-next-textbox:#_x0000_s1037">
                  <w:txbxContent>
                    <w:p w:rsidR="0055442A" w:rsidRPr="00371A43" w:rsidRDefault="0055442A" w:rsidP="0055442A">
                      <w:pPr>
                        <w:jc w:val="center"/>
                      </w:pPr>
                      <w:r w:rsidRPr="00371A43">
                        <w:t>Refleksi</w:t>
                      </w:r>
                    </w:p>
                  </w:txbxContent>
                </v:textbox>
              </v:rect>
              <v:shape id="_x0000_s1038" type="#_x0000_t99" style="position:absolute;left:3951;top:3156;width:1453;height:1659;rotation:11451085fd" adj="-9325757"/>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9" type="#_x0000_t102" style="position:absolute;left:1195;top:2907;width:1760;height:3352" adj=",19072,12697"/>
              <v:rect id="_x0000_s1040" style="position:absolute;left:5580;top:5675;width:1676;height:584;v-text-anchor:middle">
                <v:textbox style="mso-next-textbox:#_x0000_s1040">
                  <w:txbxContent>
                    <w:p w:rsidR="0055442A" w:rsidRPr="00BD4C19" w:rsidRDefault="0055442A" w:rsidP="0055442A">
                      <w:pPr>
                        <w:jc w:val="center"/>
                      </w:pPr>
                      <w:r w:rsidRPr="00BD4C19">
                        <w:t>Perencanaan</w:t>
                      </w:r>
                    </w:p>
                  </w:txbxContent>
                </v:textbox>
              </v:rect>
              <v:rect id="_x0000_s1041" style="position:absolute;left:5456;top:6789;width:1624;height:645;v-text-anchor:middle">
                <v:textbox style="mso-next-textbox:#_x0000_s1041">
                  <w:txbxContent>
                    <w:p w:rsidR="0055442A" w:rsidRPr="00BD4C19" w:rsidRDefault="0055442A" w:rsidP="0055442A">
                      <w:pPr>
                        <w:jc w:val="center"/>
                      </w:pPr>
                      <w:r>
                        <w:t>Siklus II</w:t>
                      </w:r>
                    </w:p>
                  </w:txbxContent>
                </v:textbox>
              </v:rect>
              <v:rect id="_x0000_s1042" style="position:absolute;left:3206;top:6789;width:1530;height:645;v-text-anchor:middle">
                <v:textbox style="mso-next-textbox:#_x0000_s1042">
                  <w:txbxContent>
                    <w:p w:rsidR="0055442A" w:rsidRPr="00371A43" w:rsidRDefault="0055442A" w:rsidP="0055442A">
                      <w:pPr>
                        <w:jc w:val="center"/>
                      </w:pPr>
                      <w:r w:rsidRPr="00371A43">
                        <w:t>Refleksi</w:t>
                      </w:r>
                    </w:p>
                  </w:txbxContent>
                </v:textbox>
              </v:rect>
              <v:rect id="_x0000_s1043" style="position:absolute;left:7705;top:6789;width:1688;height:651;v-text-anchor:middle">
                <v:textbox style="mso-next-textbox:#_x0000_s1043">
                  <w:txbxContent>
                    <w:p w:rsidR="0055442A" w:rsidRPr="00BD4C19" w:rsidRDefault="0055442A" w:rsidP="0055442A">
                      <w:pPr>
                        <w:jc w:val="center"/>
                      </w:pPr>
                      <w:r w:rsidRPr="00BD4C19">
                        <w:t>Pelaksanaan</w:t>
                      </w:r>
                    </w:p>
                  </w:txbxContent>
                </v:textbox>
              </v:rect>
              <v:shape id="_x0000_s1044" type="#_x0000_t102" style="position:absolute;left:638;top:6808;width:1681;height:3814" adj=",19072,12697"/>
              <v:rect id="_x0000_s1045" style="position:absolute;left:5810;top:8322;width:1676;height:584;v-text-anchor:middle">
                <v:textbox style="mso-next-textbox:#_x0000_s1045">
                  <w:txbxContent>
                    <w:p w:rsidR="0055442A" w:rsidRPr="00BD4C19" w:rsidRDefault="0055442A" w:rsidP="0055442A">
                      <w:pPr>
                        <w:jc w:val="center"/>
                      </w:pPr>
                      <w:r>
                        <w:t>Pengamatan</w:t>
                      </w:r>
                    </w:p>
                  </w:txbxContent>
                </v:textbox>
              </v:rect>
              <v:rect id="_x0000_s1046" style="position:absolute;left:5810;top:9556;width:1676;height:584;v-text-anchor:middle">
                <v:textbox style="mso-next-textbox:#_x0000_s1046">
                  <w:txbxContent>
                    <w:p w:rsidR="0055442A" w:rsidRDefault="0055442A" w:rsidP="0055442A">
                      <w:pPr>
                        <w:jc w:val="center"/>
                      </w:pPr>
                      <w:r>
                        <w:t>Siklus n</w:t>
                      </w:r>
                    </w:p>
                    <w:p w:rsidR="0055442A" w:rsidRDefault="0055442A" w:rsidP="0055442A">
                      <w:pPr>
                        <w:jc w:val="center"/>
                      </w:pPr>
                    </w:p>
                    <w:p w:rsidR="0055442A" w:rsidRPr="00BD4C19" w:rsidRDefault="0055442A" w:rsidP="0055442A">
                      <w:pPr>
                        <w:jc w:val="center"/>
                      </w:pPr>
                    </w:p>
                  </w:txbxContent>
                </v:textbox>
              </v:rect>
              <v:shape id="_x0000_s1047" type="#_x0000_t99" style="position:absolute;left:7309;top:5466;width:1467;height:1502" adj="-9325757"/>
              <v:shape id="_x0000_s1048" type="#_x0000_t99" style="position:absolute;left:7490;top:7259;width:1225;height:1587;rotation:6363941fd" adj="-9325757"/>
              <v:shape id="_x0000_s1049" type="#_x0000_t99" style="position:absolute;left:4127;top:7247;width:1453;height:1659;rotation:11451085fd" adj="-9325757"/>
            </v:group>
          </v:group>
        </w:pict>
      </w:r>
    </w:p>
    <w:p w:rsidR="0055442A" w:rsidRDefault="0055442A" w:rsidP="0055442A">
      <w:pPr>
        <w:pStyle w:val="NoSpacing"/>
        <w:spacing w:line="480" w:lineRule="auto"/>
        <w:ind w:firstLine="709"/>
        <w:jc w:val="both"/>
        <w:rPr>
          <w:rFonts w:ascii="Times New Roman" w:hAnsi="Times New Roman" w:cs="Times New Roman"/>
          <w:sz w:val="24"/>
          <w:szCs w:val="24"/>
          <w:lang w:val="fi-FI"/>
        </w:rPr>
      </w:pPr>
    </w:p>
    <w:p w:rsidR="0055442A" w:rsidRPr="00D1298F" w:rsidRDefault="0055442A" w:rsidP="0055442A">
      <w:pPr>
        <w:pStyle w:val="NoSpacing"/>
        <w:spacing w:line="480" w:lineRule="auto"/>
        <w:ind w:firstLine="709"/>
        <w:jc w:val="both"/>
        <w:rPr>
          <w:rFonts w:ascii="Times New Roman" w:hAnsi="Times New Roman" w:cs="Times New Roman"/>
          <w:sz w:val="24"/>
          <w:szCs w:val="24"/>
          <w:lang w:val="fi-FI"/>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ind w:firstLine="567"/>
        <w:jc w:val="both"/>
        <w:rPr>
          <w:rFonts w:ascii="Times New Roman" w:hAnsi="Times New Roman" w:cs="Times New Roman"/>
          <w:sz w:val="24"/>
          <w:szCs w:val="24"/>
        </w:rPr>
      </w:pPr>
    </w:p>
    <w:p w:rsidR="0055442A" w:rsidRDefault="0055442A" w:rsidP="0055442A">
      <w:pPr>
        <w:pStyle w:val="NoSpacing"/>
        <w:spacing w:line="480" w:lineRule="auto"/>
        <w:jc w:val="both"/>
        <w:rPr>
          <w:rFonts w:ascii="Times New Roman" w:hAnsi="Times New Roman" w:cs="Times New Roman"/>
          <w:sz w:val="24"/>
          <w:szCs w:val="24"/>
        </w:rPr>
      </w:pPr>
    </w:p>
    <w:p w:rsidR="0055442A" w:rsidRDefault="0055442A" w:rsidP="0055442A">
      <w:pPr>
        <w:tabs>
          <w:tab w:val="left" w:pos="142"/>
        </w:tabs>
        <w:spacing w:before="240" w:line="480" w:lineRule="auto"/>
        <w:ind w:firstLine="709"/>
        <w:jc w:val="center"/>
      </w:pPr>
      <w:r w:rsidRPr="00962E24">
        <w:t>Gambar 3. 1  Adaptasi model PTK (Arikunto, 2007: 16)</w:t>
      </w:r>
    </w:p>
    <w:p w:rsidR="0055442A" w:rsidRDefault="0055442A" w:rsidP="0055442A">
      <w:pPr>
        <w:tabs>
          <w:tab w:val="left" w:pos="142"/>
        </w:tabs>
        <w:spacing w:before="240"/>
        <w:ind w:firstLine="567"/>
      </w:pPr>
      <w:r>
        <w:t>Berdasakan bagan di atas,maka peneliti melakukan penelitian Tindakan</w:t>
      </w:r>
    </w:p>
    <w:p w:rsidR="0055442A" w:rsidRDefault="0055442A" w:rsidP="0055442A">
      <w:pPr>
        <w:tabs>
          <w:tab w:val="left" w:pos="142"/>
          <w:tab w:val="left" w:pos="851"/>
        </w:tabs>
        <w:spacing w:before="240"/>
        <w:ind w:firstLine="567"/>
      </w:pPr>
      <w:r>
        <w:t xml:space="preserve">                   Kelas dengan prosedur sebagai berikut:</w:t>
      </w:r>
    </w:p>
    <w:p w:rsidR="0055442A" w:rsidRPr="00962E24" w:rsidRDefault="0055442A" w:rsidP="0055442A">
      <w:pPr>
        <w:tabs>
          <w:tab w:val="left" w:pos="142"/>
          <w:tab w:val="left" w:pos="851"/>
        </w:tabs>
        <w:spacing w:before="240"/>
        <w:ind w:firstLine="567"/>
      </w:pPr>
    </w:p>
    <w:p w:rsidR="0055442A" w:rsidRPr="00962E24" w:rsidRDefault="0055442A" w:rsidP="00791296">
      <w:pPr>
        <w:pStyle w:val="NoSpacing"/>
        <w:numPr>
          <w:ilvl w:val="2"/>
          <w:numId w:val="20"/>
        </w:numPr>
        <w:tabs>
          <w:tab w:val="clear" w:pos="2160"/>
        </w:tabs>
        <w:spacing w:line="480" w:lineRule="auto"/>
        <w:ind w:left="426" w:hanging="426"/>
        <w:jc w:val="both"/>
        <w:rPr>
          <w:rFonts w:ascii="Times New Roman" w:hAnsi="Times New Roman" w:cs="Times New Roman"/>
          <w:b/>
          <w:sz w:val="24"/>
          <w:szCs w:val="24"/>
        </w:rPr>
      </w:pPr>
      <w:r w:rsidRPr="00962E24">
        <w:rPr>
          <w:rFonts w:ascii="Times New Roman" w:hAnsi="Times New Roman" w:cs="Times New Roman"/>
          <w:b/>
          <w:sz w:val="24"/>
          <w:szCs w:val="24"/>
        </w:rPr>
        <w:lastRenderedPageBreak/>
        <w:t>Perencanaan</w:t>
      </w:r>
    </w:p>
    <w:p w:rsidR="0055442A" w:rsidRPr="00962E24" w:rsidRDefault="0055442A" w:rsidP="0055442A">
      <w:pPr>
        <w:pStyle w:val="NoSpacing"/>
        <w:spacing w:line="480" w:lineRule="auto"/>
        <w:ind w:left="426" w:firstLine="567"/>
        <w:jc w:val="both"/>
        <w:rPr>
          <w:rFonts w:ascii="Times New Roman" w:hAnsi="Times New Roman" w:cs="Times New Roman"/>
          <w:sz w:val="24"/>
          <w:szCs w:val="24"/>
        </w:rPr>
      </w:pPr>
      <w:r w:rsidRPr="00962E24">
        <w:rPr>
          <w:rFonts w:ascii="Times New Roman" w:hAnsi="Times New Roman" w:cs="Times New Roman"/>
          <w:sz w:val="24"/>
          <w:szCs w:val="24"/>
        </w:rPr>
        <w:t>Perencanaan adalah persiapan tindakan pembelajaran dengan langkah-langkah sebagai berikut:</w:t>
      </w:r>
    </w:p>
    <w:p w:rsidR="0055442A" w:rsidRDefault="0055442A" w:rsidP="00791296">
      <w:pPr>
        <w:pStyle w:val="NoSpacing"/>
        <w:numPr>
          <w:ilvl w:val="0"/>
          <w:numId w:val="19"/>
        </w:numPr>
        <w:spacing w:line="480" w:lineRule="auto"/>
        <w:ind w:left="851" w:hanging="283"/>
        <w:jc w:val="both"/>
        <w:rPr>
          <w:rFonts w:ascii="Times New Roman" w:hAnsi="Times New Roman" w:cs="Times New Roman"/>
          <w:sz w:val="24"/>
          <w:szCs w:val="24"/>
        </w:rPr>
      </w:pPr>
      <w:r w:rsidRPr="00962E24">
        <w:rPr>
          <w:rFonts w:ascii="Times New Roman" w:hAnsi="Times New Roman" w:cs="Times New Roman"/>
          <w:sz w:val="24"/>
          <w:szCs w:val="24"/>
        </w:rPr>
        <w:t xml:space="preserve">Menelaah kurikulum untuk menyamakan persepsi antara calon </w:t>
      </w:r>
      <w:r>
        <w:rPr>
          <w:rFonts w:ascii="Times New Roman" w:hAnsi="Times New Roman" w:cs="Times New Roman"/>
          <w:sz w:val="24"/>
          <w:szCs w:val="24"/>
        </w:rPr>
        <w:t xml:space="preserve">peneliti </w:t>
      </w:r>
      <w:r w:rsidRPr="00962E24">
        <w:rPr>
          <w:rFonts w:ascii="Times New Roman" w:hAnsi="Times New Roman" w:cs="Times New Roman"/>
          <w:sz w:val="24"/>
          <w:szCs w:val="24"/>
        </w:rPr>
        <w:t>dengan guru.</w:t>
      </w:r>
    </w:p>
    <w:p w:rsidR="0055442A" w:rsidRDefault="0055442A" w:rsidP="00791296">
      <w:pPr>
        <w:pStyle w:val="NoSpacing"/>
        <w:numPr>
          <w:ilvl w:val="0"/>
          <w:numId w:val="19"/>
        </w:numPr>
        <w:spacing w:line="480" w:lineRule="auto"/>
        <w:ind w:left="851" w:hanging="283"/>
        <w:jc w:val="both"/>
        <w:rPr>
          <w:rFonts w:ascii="Times New Roman" w:hAnsi="Times New Roman" w:cs="Times New Roman"/>
          <w:sz w:val="24"/>
          <w:szCs w:val="24"/>
        </w:rPr>
      </w:pPr>
      <w:r w:rsidRPr="009C57B4">
        <w:rPr>
          <w:rFonts w:ascii="Times New Roman" w:hAnsi="Times New Roman" w:cs="Times New Roman"/>
          <w:sz w:val="24"/>
          <w:szCs w:val="24"/>
        </w:rPr>
        <w:t>Secara kolaborasi menyusun rencana pelaksanaan pembelajaran (RPP).</w:t>
      </w:r>
    </w:p>
    <w:p w:rsidR="0055442A" w:rsidRDefault="0055442A" w:rsidP="00791296">
      <w:pPr>
        <w:pStyle w:val="NoSpacing"/>
        <w:numPr>
          <w:ilvl w:val="0"/>
          <w:numId w:val="19"/>
        </w:numPr>
        <w:spacing w:line="480" w:lineRule="auto"/>
        <w:ind w:left="851" w:hanging="283"/>
        <w:jc w:val="both"/>
        <w:rPr>
          <w:rFonts w:ascii="Times New Roman" w:hAnsi="Times New Roman" w:cs="Times New Roman"/>
          <w:sz w:val="24"/>
          <w:szCs w:val="24"/>
        </w:rPr>
      </w:pPr>
      <w:r w:rsidRPr="009C57B4">
        <w:rPr>
          <w:rFonts w:ascii="Times New Roman" w:hAnsi="Times New Roman" w:cs="Times New Roman"/>
          <w:sz w:val="24"/>
          <w:szCs w:val="24"/>
        </w:rPr>
        <w:t>Menyediakan alat atau media pembelajaran yang akan digunakan.</w:t>
      </w:r>
    </w:p>
    <w:p w:rsidR="0055442A" w:rsidRDefault="0055442A" w:rsidP="00791296">
      <w:pPr>
        <w:pStyle w:val="NoSpacing"/>
        <w:numPr>
          <w:ilvl w:val="0"/>
          <w:numId w:val="19"/>
        </w:numPr>
        <w:spacing w:line="480" w:lineRule="auto"/>
        <w:ind w:left="851" w:hanging="283"/>
        <w:jc w:val="both"/>
        <w:rPr>
          <w:rFonts w:ascii="Times New Roman" w:hAnsi="Times New Roman" w:cs="Times New Roman"/>
          <w:sz w:val="24"/>
          <w:szCs w:val="24"/>
        </w:rPr>
      </w:pPr>
      <w:r w:rsidRPr="009C57B4">
        <w:rPr>
          <w:rFonts w:ascii="Times New Roman" w:eastAsia="Times New Roman" w:hAnsi="Times New Roman" w:cs="Times New Roman"/>
          <w:color w:val="1D1B11"/>
          <w:sz w:val="24"/>
          <w:szCs w:val="24"/>
          <w:lang w:val="sv-SE"/>
        </w:rPr>
        <w:t>Membuat lembar obs</w:t>
      </w:r>
      <w:r>
        <w:rPr>
          <w:rFonts w:ascii="Times New Roman" w:eastAsia="Times New Roman" w:hAnsi="Times New Roman" w:cs="Times New Roman"/>
          <w:color w:val="1D1B11"/>
          <w:sz w:val="24"/>
          <w:szCs w:val="24"/>
          <w:lang w:val="sv-SE"/>
        </w:rPr>
        <w:t>e</w:t>
      </w:r>
      <w:r w:rsidRPr="009C57B4">
        <w:rPr>
          <w:rFonts w:ascii="Times New Roman" w:eastAsia="Times New Roman" w:hAnsi="Times New Roman" w:cs="Times New Roman"/>
          <w:color w:val="1D1B11"/>
          <w:sz w:val="24"/>
          <w:szCs w:val="24"/>
          <w:lang w:val="sv-SE"/>
        </w:rPr>
        <w:t>rvasi guru dan siswa.</w:t>
      </w:r>
    </w:p>
    <w:p w:rsidR="0055442A" w:rsidRPr="009C57B4" w:rsidRDefault="0055442A" w:rsidP="00791296">
      <w:pPr>
        <w:pStyle w:val="NoSpacing"/>
        <w:numPr>
          <w:ilvl w:val="0"/>
          <w:numId w:val="19"/>
        </w:numPr>
        <w:spacing w:line="480" w:lineRule="auto"/>
        <w:ind w:left="851" w:hanging="283"/>
        <w:jc w:val="both"/>
        <w:rPr>
          <w:rFonts w:ascii="Times New Roman" w:hAnsi="Times New Roman" w:cs="Times New Roman"/>
          <w:sz w:val="24"/>
          <w:szCs w:val="24"/>
        </w:rPr>
      </w:pPr>
      <w:r w:rsidRPr="009C57B4">
        <w:rPr>
          <w:rFonts w:ascii="Times New Roman" w:eastAsia="Times New Roman" w:hAnsi="Times New Roman" w:cs="Times New Roman"/>
          <w:color w:val="1D1B11"/>
          <w:sz w:val="24"/>
          <w:szCs w:val="24"/>
          <w:lang w:val="sv-SE"/>
        </w:rPr>
        <w:t>Membuat tes evaluasi dan lembar penilaian</w:t>
      </w:r>
      <w:r>
        <w:rPr>
          <w:rFonts w:ascii="Times New Roman" w:eastAsia="Times New Roman" w:hAnsi="Times New Roman" w:cs="Times New Roman"/>
          <w:color w:val="1D1B11"/>
          <w:sz w:val="24"/>
          <w:szCs w:val="24"/>
          <w:lang w:val="sv-SE"/>
        </w:rPr>
        <w:t xml:space="preserve"> setiap akhir siklus.</w:t>
      </w:r>
    </w:p>
    <w:p w:rsidR="0055442A" w:rsidRPr="00962E24" w:rsidRDefault="0055442A" w:rsidP="00791296">
      <w:pPr>
        <w:pStyle w:val="NoSpacing"/>
        <w:numPr>
          <w:ilvl w:val="2"/>
          <w:numId w:val="20"/>
        </w:numPr>
        <w:tabs>
          <w:tab w:val="clear" w:pos="2160"/>
          <w:tab w:val="left" w:pos="426"/>
          <w:tab w:val="left" w:pos="709"/>
        </w:tabs>
        <w:spacing w:line="480" w:lineRule="auto"/>
        <w:ind w:left="0" w:firstLine="0"/>
        <w:jc w:val="both"/>
        <w:rPr>
          <w:rFonts w:ascii="Times New Roman" w:hAnsi="Times New Roman" w:cs="Times New Roman"/>
          <w:b/>
          <w:sz w:val="24"/>
          <w:szCs w:val="24"/>
        </w:rPr>
      </w:pPr>
      <w:r w:rsidRPr="00962E24">
        <w:rPr>
          <w:rFonts w:ascii="Times New Roman" w:hAnsi="Times New Roman" w:cs="Times New Roman"/>
          <w:b/>
          <w:sz w:val="24"/>
          <w:szCs w:val="24"/>
        </w:rPr>
        <w:t>Pelaksanaan</w:t>
      </w:r>
    </w:p>
    <w:p w:rsidR="0055442A" w:rsidRPr="00387859" w:rsidRDefault="0055442A" w:rsidP="0055442A">
      <w:pPr>
        <w:pStyle w:val="ListParagraph"/>
        <w:tabs>
          <w:tab w:val="left" w:pos="8271"/>
        </w:tabs>
        <w:spacing w:after="0" w:line="480" w:lineRule="auto"/>
        <w:ind w:left="0" w:right="-11" w:firstLine="720"/>
        <w:contextualSpacing w:val="0"/>
        <w:jc w:val="both"/>
        <w:rPr>
          <w:rFonts w:ascii="Times New Roman" w:hAnsi="Times New Roman"/>
          <w:bCs/>
          <w:color w:val="1D1B11"/>
          <w:sz w:val="24"/>
          <w:szCs w:val="24"/>
          <w:lang w:val="id-ID"/>
        </w:rPr>
      </w:pPr>
      <w:r w:rsidRPr="00387859">
        <w:rPr>
          <w:rFonts w:ascii="Times New Roman" w:hAnsi="Times New Roman"/>
          <w:sz w:val="24"/>
          <w:szCs w:val="24"/>
          <w:lang w:val="sv-SE"/>
        </w:rPr>
        <w:t>Tahap pelaksanaan tindakan yaitu tahap mengimplementasikan rencana tindakan yang telah disusun secara kolaboratif antara peneliti dan guru kelas V. Adapun kegiatan yang dilakukan adalah melaksanakan tindakan pembelajaran IPA dengan menerapkan pendekatan keterampilan proses dengan beberapa komponen yaitu:</w:t>
      </w:r>
      <w:r w:rsidRPr="00387859">
        <w:rPr>
          <w:rFonts w:ascii="Times New Roman" w:hAnsi="Times New Roman"/>
          <w:sz w:val="24"/>
          <w:szCs w:val="24"/>
        </w:rPr>
        <w:t xml:space="preserve"> </w:t>
      </w:r>
      <w:r>
        <w:rPr>
          <w:rFonts w:ascii="Times New Roman" w:hAnsi="Times New Roman"/>
          <w:sz w:val="24"/>
          <w:szCs w:val="24"/>
        </w:rPr>
        <w:t xml:space="preserve"> 1) m</w:t>
      </w:r>
      <w:r w:rsidRPr="00387859">
        <w:rPr>
          <w:rFonts w:ascii="Times New Roman" w:hAnsi="Times New Roman"/>
          <w:sz w:val="24"/>
          <w:szCs w:val="24"/>
          <w:lang w:val="id-ID"/>
        </w:rPr>
        <w:t>engamati</w:t>
      </w:r>
      <w:r>
        <w:rPr>
          <w:rFonts w:ascii="Times New Roman" w:hAnsi="Times New Roman"/>
          <w:sz w:val="24"/>
          <w:szCs w:val="24"/>
          <w:lang w:val="id-ID"/>
        </w:rPr>
        <w:t>, 2</w:t>
      </w:r>
      <w:r>
        <w:rPr>
          <w:rFonts w:ascii="Times New Roman" w:hAnsi="Times New Roman"/>
          <w:sz w:val="24"/>
          <w:szCs w:val="24"/>
        </w:rPr>
        <w:t>) m</w:t>
      </w:r>
      <w:r w:rsidRPr="00387859">
        <w:rPr>
          <w:rFonts w:ascii="Times New Roman" w:hAnsi="Times New Roman"/>
          <w:sz w:val="24"/>
          <w:szCs w:val="24"/>
          <w:lang w:val="id-ID"/>
        </w:rPr>
        <w:t>enggolongkan</w:t>
      </w:r>
      <w:r w:rsidRPr="00387859">
        <w:rPr>
          <w:rFonts w:ascii="Times New Roman" w:hAnsi="Times New Roman"/>
          <w:bCs/>
          <w:color w:val="1D1B11"/>
          <w:sz w:val="24"/>
          <w:szCs w:val="24"/>
          <w:lang w:val="id-ID"/>
        </w:rPr>
        <w:t xml:space="preserve"> </w:t>
      </w:r>
      <w:r w:rsidRPr="00387859">
        <w:rPr>
          <w:rFonts w:ascii="Times New Roman" w:hAnsi="Times New Roman"/>
          <w:sz w:val="24"/>
          <w:szCs w:val="24"/>
          <w:lang w:val="id-ID"/>
        </w:rPr>
        <w:t>(mengklasifikasi)</w:t>
      </w:r>
      <w:r>
        <w:rPr>
          <w:rFonts w:ascii="Times New Roman" w:hAnsi="Times New Roman"/>
          <w:sz w:val="24"/>
          <w:szCs w:val="24"/>
          <w:lang w:val="id-ID"/>
        </w:rPr>
        <w:t>, 3</w:t>
      </w:r>
      <w:r>
        <w:rPr>
          <w:rFonts w:ascii="Times New Roman" w:hAnsi="Times New Roman"/>
          <w:sz w:val="24"/>
          <w:szCs w:val="24"/>
        </w:rPr>
        <w:t>) m</w:t>
      </w:r>
      <w:r w:rsidRPr="00387859">
        <w:rPr>
          <w:rFonts w:ascii="Times New Roman" w:hAnsi="Times New Roman"/>
          <w:sz w:val="24"/>
          <w:szCs w:val="24"/>
          <w:lang w:val="id-ID"/>
        </w:rPr>
        <w:t>enginterfensi</w:t>
      </w:r>
      <w:r>
        <w:rPr>
          <w:rFonts w:ascii="Times New Roman" w:hAnsi="Times New Roman"/>
          <w:bCs/>
          <w:color w:val="1D1B11"/>
          <w:sz w:val="24"/>
          <w:szCs w:val="24"/>
          <w:lang w:val="id-ID"/>
        </w:rPr>
        <w:t>, 4</w:t>
      </w:r>
      <w:r>
        <w:rPr>
          <w:rFonts w:ascii="Times New Roman" w:hAnsi="Times New Roman"/>
          <w:bCs/>
          <w:color w:val="1D1B11"/>
          <w:sz w:val="24"/>
          <w:szCs w:val="24"/>
        </w:rPr>
        <w:t>) m</w:t>
      </w:r>
      <w:r>
        <w:rPr>
          <w:rFonts w:ascii="Times New Roman" w:hAnsi="Times New Roman"/>
          <w:sz w:val="24"/>
          <w:szCs w:val="24"/>
          <w:lang w:val="id-ID"/>
        </w:rPr>
        <w:t xml:space="preserve">enafsirkan </w:t>
      </w:r>
      <w:r w:rsidRPr="00387859">
        <w:rPr>
          <w:rFonts w:ascii="Times New Roman" w:hAnsi="Times New Roman"/>
          <w:sz w:val="24"/>
          <w:szCs w:val="24"/>
          <w:lang w:val="id-ID"/>
        </w:rPr>
        <w:t>(meramalkan)</w:t>
      </w:r>
      <w:r>
        <w:rPr>
          <w:rFonts w:ascii="Times New Roman" w:hAnsi="Times New Roman"/>
          <w:bCs/>
          <w:color w:val="1D1B11"/>
          <w:sz w:val="24"/>
          <w:szCs w:val="24"/>
          <w:lang w:val="id-ID"/>
        </w:rPr>
        <w:t>, 5</w:t>
      </w:r>
      <w:r>
        <w:rPr>
          <w:rFonts w:ascii="Times New Roman" w:hAnsi="Times New Roman"/>
          <w:bCs/>
          <w:color w:val="1D1B11"/>
          <w:sz w:val="24"/>
          <w:szCs w:val="24"/>
        </w:rPr>
        <w:t xml:space="preserve">) </w:t>
      </w:r>
      <w:r w:rsidRPr="00387859">
        <w:rPr>
          <w:rFonts w:ascii="Times New Roman" w:hAnsi="Times New Roman"/>
          <w:sz w:val="24"/>
          <w:szCs w:val="24"/>
          <w:lang w:val="id-ID"/>
        </w:rPr>
        <w:t>Menerapkan</w:t>
      </w:r>
      <w:r>
        <w:rPr>
          <w:rFonts w:ascii="Times New Roman" w:hAnsi="Times New Roman"/>
          <w:bCs/>
          <w:color w:val="1D1B11"/>
          <w:sz w:val="24"/>
          <w:szCs w:val="24"/>
          <w:lang w:val="id-ID"/>
        </w:rPr>
        <w:t>, 6</w:t>
      </w:r>
      <w:r>
        <w:rPr>
          <w:rFonts w:ascii="Times New Roman" w:hAnsi="Times New Roman"/>
          <w:bCs/>
          <w:color w:val="1D1B11"/>
          <w:sz w:val="24"/>
          <w:szCs w:val="24"/>
        </w:rPr>
        <w:t xml:space="preserve">) </w:t>
      </w:r>
      <w:r>
        <w:rPr>
          <w:rFonts w:ascii="Times New Roman" w:hAnsi="Times New Roman"/>
          <w:sz w:val="24"/>
          <w:szCs w:val="24"/>
          <w:lang w:val="id-ID"/>
        </w:rPr>
        <w:t>M</w:t>
      </w:r>
      <w:r w:rsidRPr="00387859">
        <w:rPr>
          <w:rFonts w:ascii="Times New Roman" w:hAnsi="Times New Roman"/>
          <w:sz w:val="24"/>
          <w:szCs w:val="24"/>
          <w:lang w:val="id-ID"/>
        </w:rPr>
        <w:t xml:space="preserve">erencanakan, dan </w:t>
      </w:r>
      <w:r>
        <w:rPr>
          <w:rFonts w:ascii="Times New Roman" w:hAnsi="Times New Roman"/>
          <w:bCs/>
          <w:color w:val="1D1B11"/>
          <w:sz w:val="24"/>
          <w:szCs w:val="24"/>
          <w:lang w:val="id-ID"/>
        </w:rPr>
        <w:t>7</w:t>
      </w:r>
      <w:r>
        <w:rPr>
          <w:rFonts w:ascii="Times New Roman" w:hAnsi="Times New Roman"/>
          <w:bCs/>
          <w:color w:val="1D1B11"/>
          <w:sz w:val="24"/>
          <w:szCs w:val="24"/>
        </w:rPr>
        <w:t xml:space="preserve">) </w:t>
      </w:r>
      <w:r>
        <w:rPr>
          <w:rFonts w:ascii="Times New Roman" w:hAnsi="Times New Roman"/>
          <w:sz w:val="24"/>
          <w:szCs w:val="24"/>
          <w:lang w:val="id-ID"/>
        </w:rPr>
        <w:t>M</w:t>
      </w:r>
      <w:r w:rsidRPr="00387859">
        <w:rPr>
          <w:rFonts w:ascii="Times New Roman" w:hAnsi="Times New Roman"/>
          <w:sz w:val="24"/>
          <w:szCs w:val="24"/>
          <w:lang w:val="id-ID"/>
        </w:rPr>
        <w:t>engkomunikasikan</w:t>
      </w:r>
      <w:r>
        <w:rPr>
          <w:rFonts w:ascii="Times New Roman" w:hAnsi="Times New Roman"/>
          <w:sz w:val="24"/>
          <w:szCs w:val="24"/>
        </w:rPr>
        <w:t xml:space="preserve">. berdasarkan komponen pendekatan keterampilan proses </w:t>
      </w:r>
      <w:r w:rsidRPr="00387859">
        <w:rPr>
          <w:rFonts w:ascii="Times New Roman" w:hAnsi="Times New Roman"/>
          <w:sz w:val="24"/>
          <w:szCs w:val="24"/>
        </w:rPr>
        <w:t>tersebut secara rinci diuraikan sebagai berikut</w:t>
      </w:r>
      <w:r>
        <w:t>:</w:t>
      </w:r>
    </w:p>
    <w:p w:rsidR="0055442A" w:rsidRPr="007F5537" w:rsidRDefault="0055442A" w:rsidP="00791296">
      <w:pPr>
        <w:pStyle w:val="ListParagraph"/>
        <w:numPr>
          <w:ilvl w:val="0"/>
          <w:numId w:val="21"/>
        </w:numPr>
        <w:tabs>
          <w:tab w:val="clear" w:pos="90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Pelaksanaan pembelajaran</w:t>
      </w:r>
      <w:r w:rsidRPr="007F5537">
        <w:rPr>
          <w:rFonts w:ascii="Times New Roman" w:hAnsi="Times New Roman"/>
          <w:sz w:val="24"/>
          <w:szCs w:val="24"/>
        </w:rPr>
        <w:t>, yakni sebagai berikut:</w:t>
      </w:r>
    </w:p>
    <w:p w:rsidR="0055442A" w:rsidRPr="00AA307E" w:rsidRDefault="0055442A" w:rsidP="00791296">
      <w:pPr>
        <w:numPr>
          <w:ilvl w:val="0"/>
          <w:numId w:val="22"/>
        </w:numPr>
        <w:tabs>
          <w:tab w:val="clear" w:pos="2220"/>
          <w:tab w:val="left" w:pos="709"/>
        </w:tabs>
        <w:spacing w:line="360" w:lineRule="auto"/>
        <w:ind w:left="709" w:hanging="283"/>
        <w:jc w:val="both"/>
        <w:rPr>
          <w:lang w:val="id-ID"/>
        </w:rPr>
      </w:pPr>
      <w:r>
        <w:rPr>
          <w:lang w:val="id-ID"/>
        </w:rPr>
        <w:t xml:space="preserve">Guru menjelaskan materi pelajaran dan perangkat yang digunakan </w:t>
      </w:r>
    </w:p>
    <w:p w:rsidR="0055442A" w:rsidRPr="00AA307E" w:rsidRDefault="0055442A" w:rsidP="00791296">
      <w:pPr>
        <w:numPr>
          <w:ilvl w:val="0"/>
          <w:numId w:val="22"/>
        </w:numPr>
        <w:tabs>
          <w:tab w:val="clear" w:pos="2220"/>
          <w:tab w:val="left" w:pos="709"/>
        </w:tabs>
        <w:spacing w:line="360" w:lineRule="auto"/>
        <w:ind w:left="709" w:hanging="283"/>
        <w:jc w:val="both"/>
        <w:rPr>
          <w:lang w:val="id-ID"/>
        </w:rPr>
      </w:pPr>
      <w:r w:rsidRPr="00AA307E">
        <w:rPr>
          <w:lang w:val="id-ID"/>
        </w:rPr>
        <w:lastRenderedPageBreak/>
        <w:t>Guru memberikan kesempatan kepada siswa untuk mengemukakan pertanyaan tentang hal-hal apa yang belum dimegerti, serta meminta siswa untuk mengemukakan pertanyaan gagasan untuk memecahkan masalah</w:t>
      </w:r>
    </w:p>
    <w:p w:rsidR="0055442A" w:rsidRDefault="0055442A" w:rsidP="00791296">
      <w:pPr>
        <w:numPr>
          <w:ilvl w:val="0"/>
          <w:numId w:val="22"/>
        </w:numPr>
        <w:tabs>
          <w:tab w:val="clear" w:pos="2220"/>
          <w:tab w:val="left" w:pos="709"/>
          <w:tab w:val="left" w:pos="1080"/>
        </w:tabs>
        <w:spacing w:line="360" w:lineRule="auto"/>
        <w:ind w:left="709" w:hanging="283"/>
        <w:jc w:val="both"/>
        <w:rPr>
          <w:lang w:val="id-ID"/>
        </w:rPr>
      </w:pPr>
      <w:r>
        <w:rPr>
          <w:lang w:val="id-ID"/>
        </w:rPr>
        <w:t>Guru membimbing siswa didalam kelas baik secara individual maupun dalam kelompok dalam kegiatan:</w:t>
      </w:r>
    </w:p>
    <w:p w:rsidR="0055442A" w:rsidRDefault="0055442A" w:rsidP="00791296">
      <w:pPr>
        <w:numPr>
          <w:ilvl w:val="0"/>
          <w:numId w:val="24"/>
        </w:numPr>
        <w:tabs>
          <w:tab w:val="clear" w:pos="1635"/>
          <w:tab w:val="num" w:pos="1418"/>
        </w:tabs>
        <w:spacing w:line="360" w:lineRule="auto"/>
        <w:ind w:left="1418" w:hanging="425"/>
        <w:jc w:val="both"/>
        <w:rPr>
          <w:lang w:val="id-ID"/>
        </w:rPr>
      </w:pPr>
      <w:r>
        <w:rPr>
          <w:lang w:val="id-ID"/>
        </w:rPr>
        <w:t xml:space="preserve">Mengamati masalah yaitu guru membimbing siswa untuk mengumpulkan data atau informasi yang sesuai dengan materi </w:t>
      </w:r>
    </w:p>
    <w:p w:rsidR="0055442A" w:rsidRDefault="0055442A" w:rsidP="00791296">
      <w:pPr>
        <w:numPr>
          <w:ilvl w:val="0"/>
          <w:numId w:val="24"/>
        </w:numPr>
        <w:tabs>
          <w:tab w:val="clear" w:pos="1635"/>
          <w:tab w:val="num" w:pos="1418"/>
        </w:tabs>
        <w:spacing w:line="360" w:lineRule="auto"/>
        <w:ind w:left="1418" w:hanging="425"/>
        <w:jc w:val="both"/>
        <w:rPr>
          <w:lang w:val="id-ID"/>
        </w:rPr>
      </w:pPr>
      <w:r>
        <w:rPr>
          <w:lang w:val="id-ID"/>
        </w:rPr>
        <w:t>Menggolongkan(mengklasifikasi) yaitu guru membimbing siswa untuk mengolong-golongkan dan mengklasifikasi masalah berdasarkan data dan informasi awal yang telah ditemukan</w:t>
      </w:r>
    </w:p>
    <w:p w:rsidR="0055442A" w:rsidRDefault="0055442A" w:rsidP="00791296">
      <w:pPr>
        <w:numPr>
          <w:ilvl w:val="0"/>
          <w:numId w:val="24"/>
        </w:numPr>
        <w:tabs>
          <w:tab w:val="clear" w:pos="1635"/>
          <w:tab w:val="num" w:pos="1418"/>
        </w:tabs>
        <w:spacing w:line="360" w:lineRule="auto"/>
        <w:ind w:left="1418" w:hanging="425"/>
        <w:jc w:val="both"/>
        <w:rPr>
          <w:lang w:val="id-ID"/>
        </w:rPr>
      </w:pPr>
      <w:r>
        <w:rPr>
          <w:lang w:val="id-ID"/>
        </w:rPr>
        <w:t>Menafsirkan yaitu guru membimbing siswa untuk mengemukakan pemahaman sementara terhadap materi</w:t>
      </w:r>
    </w:p>
    <w:p w:rsidR="0055442A" w:rsidRDefault="0055442A" w:rsidP="00791296">
      <w:pPr>
        <w:numPr>
          <w:ilvl w:val="0"/>
          <w:numId w:val="24"/>
        </w:numPr>
        <w:tabs>
          <w:tab w:val="clear" w:pos="1635"/>
          <w:tab w:val="num" w:pos="1418"/>
        </w:tabs>
        <w:spacing w:line="360" w:lineRule="auto"/>
        <w:ind w:left="1418" w:hanging="425"/>
        <w:jc w:val="both"/>
        <w:rPr>
          <w:lang w:val="id-ID"/>
        </w:rPr>
      </w:pPr>
      <w:r>
        <w:rPr>
          <w:lang w:val="id-ID"/>
        </w:rPr>
        <w:t>Meramalkan yaitu guru membimbing siswa untuk meramalkan atau menyimpulkan kemungkinan yang akan terjadi dari kegiatan menafsirkan yang telah dilakukan, yaitu berupa pemahaman terhadap materi</w:t>
      </w:r>
    </w:p>
    <w:p w:rsidR="0055442A" w:rsidRDefault="0055442A" w:rsidP="00791296">
      <w:pPr>
        <w:numPr>
          <w:ilvl w:val="0"/>
          <w:numId w:val="24"/>
        </w:numPr>
        <w:tabs>
          <w:tab w:val="clear" w:pos="1635"/>
          <w:tab w:val="num" w:pos="1418"/>
        </w:tabs>
        <w:spacing w:line="360" w:lineRule="auto"/>
        <w:ind w:left="1418" w:hanging="425"/>
        <w:jc w:val="both"/>
        <w:rPr>
          <w:lang w:val="id-ID"/>
        </w:rPr>
      </w:pPr>
      <w:r>
        <w:rPr>
          <w:lang w:val="id-ID"/>
        </w:rPr>
        <w:t>Menerapkan yaitu guru membimbing siswa untuk mengaplikasikan pemahamannya dalam bersikap dan bertingkahlaku</w:t>
      </w:r>
    </w:p>
    <w:p w:rsidR="0055442A" w:rsidRDefault="0055442A" w:rsidP="00791296">
      <w:pPr>
        <w:numPr>
          <w:ilvl w:val="0"/>
          <w:numId w:val="24"/>
        </w:numPr>
        <w:tabs>
          <w:tab w:val="clear" w:pos="1635"/>
          <w:tab w:val="num" w:pos="1418"/>
        </w:tabs>
        <w:spacing w:line="360" w:lineRule="auto"/>
        <w:ind w:left="1418" w:hanging="425"/>
        <w:jc w:val="both"/>
        <w:rPr>
          <w:lang w:val="id-ID"/>
        </w:rPr>
      </w:pPr>
      <w:r>
        <w:rPr>
          <w:lang w:val="id-ID"/>
        </w:rPr>
        <w:t>Mengkomunikasikan yaitu guru membimbing siswa untuk mengkomunikasikan pemahamannya dalam kegiatan bertanya, menjelaskan, serta laporan.</w:t>
      </w:r>
    </w:p>
    <w:p w:rsidR="0055442A" w:rsidRDefault="0055442A" w:rsidP="00791296">
      <w:pPr>
        <w:numPr>
          <w:ilvl w:val="0"/>
          <w:numId w:val="24"/>
        </w:numPr>
        <w:tabs>
          <w:tab w:val="clear" w:pos="1635"/>
          <w:tab w:val="num" w:pos="1418"/>
        </w:tabs>
        <w:spacing w:line="360" w:lineRule="auto"/>
        <w:ind w:left="1418" w:hanging="425"/>
        <w:jc w:val="both"/>
        <w:rPr>
          <w:lang w:val="id-ID"/>
        </w:rPr>
      </w:pPr>
      <w:r>
        <w:rPr>
          <w:lang w:val="id-ID"/>
        </w:rPr>
        <w:t>Guru mengevaluasi dan menilai hasil kerja siswa.</w:t>
      </w:r>
    </w:p>
    <w:p w:rsidR="0055442A" w:rsidRDefault="0055442A" w:rsidP="0055442A">
      <w:pPr>
        <w:tabs>
          <w:tab w:val="left" w:pos="1080"/>
        </w:tabs>
        <w:spacing w:line="360" w:lineRule="auto"/>
        <w:ind w:left="720"/>
        <w:rPr>
          <w:lang w:val="id-ID"/>
        </w:rPr>
      </w:pPr>
      <w:r>
        <w:rPr>
          <w:lang w:val="id-ID"/>
        </w:rPr>
        <w:t>Kegiatan Akhir</w:t>
      </w:r>
    </w:p>
    <w:p w:rsidR="0055442A" w:rsidRDefault="0055442A" w:rsidP="00791296">
      <w:pPr>
        <w:numPr>
          <w:ilvl w:val="0"/>
          <w:numId w:val="23"/>
        </w:numPr>
        <w:tabs>
          <w:tab w:val="left" w:pos="1260"/>
        </w:tabs>
        <w:spacing w:line="360" w:lineRule="auto"/>
        <w:ind w:firstLine="0"/>
        <w:jc w:val="both"/>
        <w:rPr>
          <w:lang w:val="id-ID"/>
        </w:rPr>
      </w:pPr>
      <w:r>
        <w:rPr>
          <w:lang w:val="id-ID"/>
        </w:rPr>
        <w:t>Guru bersama siswa menyimpulkan materi</w:t>
      </w:r>
    </w:p>
    <w:p w:rsidR="0055442A" w:rsidRDefault="0055442A" w:rsidP="00791296">
      <w:pPr>
        <w:numPr>
          <w:ilvl w:val="0"/>
          <w:numId w:val="23"/>
        </w:numPr>
        <w:tabs>
          <w:tab w:val="left" w:pos="1260"/>
        </w:tabs>
        <w:spacing w:line="360" w:lineRule="auto"/>
        <w:ind w:firstLine="0"/>
        <w:jc w:val="both"/>
        <w:rPr>
          <w:lang w:val="id-ID"/>
        </w:rPr>
      </w:pPr>
      <w:r>
        <w:rPr>
          <w:lang w:val="id-ID"/>
        </w:rPr>
        <w:t>Memberi saran dan motivasi yang menyenagkan</w:t>
      </w:r>
    </w:p>
    <w:p w:rsidR="0055442A" w:rsidRDefault="0055442A" w:rsidP="00791296">
      <w:pPr>
        <w:numPr>
          <w:ilvl w:val="0"/>
          <w:numId w:val="23"/>
        </w:numPr>
        <w:tabs>
          <w:tab w:val="left" w:pos="1260"/>
        </w:tabs>
        <w:spacing w:line="360" w:lineRule="auto"/>
        <w:ind w:firstLine="0"/>
        <w:jc w:val="both"/>
        <w:rPr>
          <w:lang w:val="id-ID"/>
        </w:rPr>
      </w:pPr>
      <w:r>
        <w:rPr>
          <w:lang w:val="id-ID"/>
        </w:rPr>
        <w:t>memberikan tindak lanjut</w:t>
      </w:r>
    </w:p>
    <w:p w:rsidR="0055442A" w:rsidRPr="00AA307E" w:rsidRDefault="0055442A" w:rsidP="00791296">
      <w:pPr>
        <w:numPr>
          <w:ilvl w:val="0"/>
          <w:numId w:val="23"/>
        </w:numPr>
        <w:tabs>
          <w:tab w:val="left" w:pos="1260"/>
        </w:tabs>
        <w:spacing w:line="360" w:lineRule="auto"/>
        <w:ind w:firstLine="0"/>
        <w:jc w:val="both"/>
        <w:rPr>
          <w:lang w:val="id-ID"/>
        </w:rPr>
      </w:pPr>
      <w:r>
        <w:rPr>
          <w:lang w:val="id-ID"/>
        </w:rPr>
        <w:t>Menutup peajaran</w:t>
      </w:r>
    </w:p>
    <w:p w:rsidR="0055442A" w:rsidRPr="00376222" w:rsidRDefault="0055442A" w:rsidP="0055442A">
      <w:pPr>
        <w:tabs>
          <w:tab w:val="left" w:pos="8271"/>
        </w:tabs>
        <w:spacing w:line="480" w:lineRule="auto"/>
        <w:jc w:val="both"/>
      </w:pPr>
    </w:p>
    <w:p w:rsidR="0055442A" w:rsidRPr="00962E24" w:rsidRDefault="0055442A" w:rsidP="00791296">
      <w:pPr>
        <w:pStyle w:val="NoSpacing"/>
        <w:numPr>
          <w:ilvl w:val="2"/>
          <w:numId w:val="20"/>
        </w:numPr>
        <w:tabs>
          <w:tab w:val="left" w:pos="426"/>
          <w:tab w:val="left" w:pos="851"/>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Pengamatan</w:t>
      </w:r>
    </w:p>
    <w:p w:rsidR="0055442A" w:rsidRPr="00962E24" w:rsidRDefault="0055442A" w:rsidP="0055442A">
      <w:pPr>
        <w:pStyle w:val="NoSpacing"/>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Tahap pengamatan  adalah </w:t>
      </w:r>
      <w:r w:rsidRPr="00962E24">
        <w:rPr>
          <w:rFonts w:ascii="Times New Roman" w:hAnsi="Times New Roman" w:cs="Times New Roman"/>
          <w:sz w:val="24"/>
          <w:szCs w:val="24"/>
          <w:lang w:val="sv-SE"/>
        </w:rPr>
        <w:t xml:space="preserve"> mengamati seluruh proses tindakan dan pada saat selesai tindakan. Pada pelaksanaan observasi yaitu mengamati aktivitas mengajar guru dan aktivitas belajar siswa. Aktivitas guru dan siswa dapat diamati mulai pada tahap awal pembelajaran, saat pembelajaran, dan akhir pembelajaran. Data aktifitas mengajar guru dan belajar siswa diperoleh dengan menggunakan format observasi dengan pembelajaran </w:t>
      </w:r>
      <w:r w:rsidRPr="00962E24">
        <w:rPr>
          <w:rFonts w:ascii="Times New Roman" w:hAnsi="Times New Roman" w:cs="Times New Roman"/>
          <w:i/>
          <w:sz w:val="24"/>
          <w:szCs w:val="24"/>
          <w:lang w:val="sv-SE"/>
        </w:rPr>
        <w:t>cheklist</w:t>
      </w:r>
      <w:r w:rsidRPr="00962E24">
        <w:rPr>
          <w:rFonts w:ascii="Times New Roman" w:hAnsi="Times New Roman" w:cs="Times New Roman"/>
          <w:sz w:val="24"/>
          <w:szCs w:val="24"/>
          <w:lang w:val="sv-SE"/>
        </w:rPr>
        <w:t xml:space="preserve"> (√).</w:t>
      </w:r>
    </w:p>
    <w:p w:rsidR="0055442A" w:rsidRPr="00962E24" w:rsidRDefault="0055442A" w:rsidP="00791296">
      <w:pPr>
        <w:pStyle w:val="NoSpacing"/>
        <w:numPr>
          <w:ilvl w:val="2"/>
          <w:numId w:val="20"/>
        </w:numPr>
        <w:tabs>
          <w:tab w:val="left" w:pos="426"/>
        </w:tabs>
        <w:spacing w:line="480" w:lineRule="auto"/>
        <w:ind w:left="0" w:firstLine="0"/>
        <w:jc w:val="both"/>
        <w:rPr>
          <w:rFonts w:ascii="Times New Roman" w:hAnsi="Times New Roman" w:cs="Times New Roman"/>
          <w:b/>
          <w:sz w:val="24"/>
          <w:szCs w:val="24"/>
          <w:lang w:val="es-ES"/>
        </w:rPr>
      </w:pPr>
      <w:r w:rsidRPr="00962E24">
        <w:rPr>
          <w:rFonts w:ascii="Times New Roman" w:hAnsi="Times New Roman" w:cs="Times New Roman"/>
          <w:b/>
          <w:sz w:val="24"/>
          <w:szCs w:val="24"/>
          <w:lang w:val="sv-SE"/>
        </w:rPr>
        <w:t>Refleksi</w:t>
      </w:r>
    </w:p>
    <w:p w:rsidR="0055442A" w:rsidRPr="0082621E" w:rsidRDefault="0055442A" w:rsidP="0055442A">
      <w:pPr>
        <w:pStyle w:val="NoSpacing"/>
        <w:spacing w:line="480" w:lineRule="auto"/>
        <w:ind w:firstLine="567"/>
        <w:jc w:val="both"/>
        <w:rPr>
          <w:rFonts w:ascii="Times New Roman" w:hAnsi="Times New Roman" w:cs="Times New Roman"/>
          <w:sz w:val="24"/>
          <w:szCs w:val="24"/>
          <w:lang w:val="es-ES"/>
        </w:rPr>
      </w:pPr>
      <w:r w:rsidRPr="00962E24">
        <w:rPr>
          <w:rFonts w:ascii="Times New Roman" w:hAnsi="Times New Roman" w:cs="Times New Roman"/>
          <w:sz w:val="24"/>
          <w:szCs w:val="24"/>
          <w:lang w:val="sv-SE"/>
        </w:rPr>
        <w:t xml:space="preserve">Langkah terakhir dalam prosedur penelitian tindakan ini adalah mengadakan refleksi (renungan) terhadap hasil yang telah dicapai pada siklus akhir pembelajaran. Hasil </w:t>
      </w:r>
      <w:r w:rsidRPr="00962E24">
        <w:rPr>
          <w:rFonts w:ascii="Times New Roman" w:hAnsi="Times New Roman" w:cs="Times New Roman"/>
          <w:sz w:val="24"/>
          <w:szCs w:val="24"/>
        </w:rPr>
        <w:t xml:space="preserve">yang diperoleh pada tahap observasi dianalisis oleh peneliti. Analisis dimaksudkan untuk menemukan kelemahan atau kekurangan yang terjadi pada setiap siklus. </w:t>
      </w:r>
      <w:r w:rsidRPr="00962E24">
        <w:rPr>
          <w:rFonts w:ascii="Times New Roman" w:hAnsi="Times New Roman" w:cs="Times New Roman"/>
          <w:sz w:val="24"/>
          <w:szCs w:val="24"/>
          <w:lang w:val="es-ES"/>
        </w:rPr>
        <w:t>Apabila pada siklus I belum berhasil, maka akan kembali dilanjutkan ke siklus II atau siklus selanjutnya.</w:t>
      </w:r>
    </w:p>
    <w:p w:rsidR="0055442A" w:rsidRPr="00962E24" w:rsidRDefault="0055442A" w:rsidP="0055442A">
      <w:pPr>
        <w:pStyle w:val="NoSpacing"/>
        <w:numPr>
          <w:ilvl w:val="0"/>
          <w:numId w:val="5"/>
        </w:numPr>
        <w:spacing w:line="480" w:lineRule="auto"/>
        <w:ind w:left="426" w:hanging="426"/>
        <w:jc w:val="both"/>
        <w:rPr>
          <w:rFonts w:ascii="Times New Roman" w:hAnsi="Times New Roman" w:cs="Times New Roman"/>
          <w:sz w:val="24"/>
          <w:szCs w:val="24"/>
          <w:lang w:val="es-ES"/>
        </w:rPr>
      </w:pPr>
      <w:r w:rsidRPr="00962E24">
        <w:rPr>
          <w:rFonts w:ascii="Times New Roman" w:hAnsi="Times New Roman" w:cs="Times New Roman"/>
          <w:b/>
          <w:sz w:val="24"/>
          <w:szCs w:val="24"/>
          <w:lang w:val="es-ES"/>
        </w:rPr>
        <w:t>Teknik Pengumpulan Data</w:t>
      </w:r>
    </w:p>
    <w:p w:rsidR="0055442A" w:rsidRDefault="0055442A" w:rsidP="0055442A">
      <w:pPr>
        <w:pStyle w:val="NoSpacing"/>
        <w:spacing w:line="480" w:lineRule="auto"/>
        <w:ind w:firstLine="567"/>
        <w:jc w:val="both"/>
        <w:rPr>
          <w:rFonts w:ascii="Times New Roman" w:hAnsi="Times New Roman" w:cs="Times New Roman"/>
          <w:sz w:val="24"/>
          <w:szCs w:val="24"/>
          <w:lang w:val="nb-NO"/>
        </w:rPr>
      </w:pPr>
      <w:r w:rsidRPr="00962E24">
        <w:rPr>
          <w:rFonts w:ascii="Times New Roman" w:hAnsi="Times New Roman" w:cs="Times New Roman"/>
          <w:sz w:val="24"/>
          <w:szCs w:val="24"/>
          <w:lang w:val="nb-NO"/>
        </w:rPr>
        <w:t>Pengumpulan data dilakukan dengan teknik tes, observasi dan dokumentasi. Teknik  tersebut  dapat diuraikan sebagai berikut:</w:t>
      </w:r>
    </w:p>
    <w:p w:rsidR="0055442A" w:rsidRPr="00962E24" w:rsidRDefault="0055442A" w:rsidP="00791296">
      <w:pPr>
        <w:pStyle w:val="NoSpacing"/>
        <w:numPr>
          <w:ilvl w:val="0"/>
          <w:numId w:val="16"/>
        </w:numPr>
        <w:spacing w:line="480" w:lineRule="auto"/>
        <w:ind w:left="426" w:hanging="426"/>
        <w:jc w:val="both"/>
        <w:rPr>
          <w:rFonts w:ascii="Times New Roman" w:hAnsi="Times New Roman" w:cs="Times New Roman"/>
          <w:b/>
          <w:sz w:val="24"/>
          <w:szCs w:val="24"/>
          <w:lang w:val="nb-NO"/>
        </w:rPr>
      </w:pPr>
      <w:r w:rsidRPr="00962E24">
        <w:rPr>
          <w:rFonts w:ascii="Times New Roman" w:hAnsi="Times New Roman" w:cs="Times New Roman"/>
          <w:b/>
          <w:sz w:val="24"/>
          <w:szCs w:val="24"/>
          <w:lang w:val="nb-NO"/>
        </w:rPr>
        <w:t>Observasi</w:t>
      </w:r>
    </w:p>
    <w:p w:rsidR="0055442A" w:rsidRPr="00962E24" w:rsidRDefault="0055442A" w:rsidP="0055442A">
      <w:pPr>
        <w:pStyle w:val="NoSpacing"/>
        <w:spacing w:line="480" w:lineRule="auto"/>
        <w:ind w:firstLine="567"/>
        <w:jc w:val="both"/>
        <w:rPr>
          <w:rFonts w:ascii="Times New Roman" w:hAnsi="Times New Roman" w:cs="Times New Roman"/>
          <w:sz w:val="24"/>
          <w:szCs w:val="24"/>
          <w:lang w:val="nb-NO"/>
        </w:rPr>
      </w:pPr>
      <w:r w:rsidRPr="00962E24">
        <w:rPr>
          <w:rFonts w:ascii="Times New Roman" w:eastAsia="Times New Roman" w:hAnsi="Times New Roman" w:cs="Times New Roman"/>
          <w:color w:val="1D1B11"/>
          <w:sz w:val="24"/>
          <w:szCs w:val="24"/>
          <w:lang w:val="sv-SE"/>
        </w:rPr>
        <w:t xml:space="preserve">Instrumen ini dirancang oleh peneliti bersama guru kelas dan meminta pertimbangan kepada ahli (pembimbing). Lembar observasi ini digunakan untuk mengumpulkan data mengenai unjuk kerja guru dan mengamati kreatifitas dan aktifitas siswa pada saat kegiatan belajar  berlangsung. Data yang ingin diperoleh dari </w:t>
      </w:r>
      <w:r w:rsidRPr="00962E24">
        <w:rPr>
          <w:rFonts w:ascii="Times New Roman" w:eastAsia="Times New Roman" w:hAnsi="Times New Roman" w:cs="Times New Roman"/>
          <w:color w:val="1D1B11"/>
          <w:sz w:val="24"/>
          <w:szCs w:val="24"/>
          <w:lang w:val="sv-SE"/>
        </w:rPr>
        <w:lastRenderedPageBreak/>
        <w:t xml:space="preserve">lembar observasi ini adalah komunikasi interaktif antara guru dan siswa secara langsung pada saat pembelajaran </w:t>
      </w:r>
      <w:r w:rsidRPr="00962E24">
        <w:rPr>
          <w:rFonts w:ascii="Times New Roman" w:hAnsi="Times New Roman" w:cs="Times New Roman"/>
          <w:color w:val="1D1B11"/>
          <w:sz w:val="24"/>
          <w:szCs w:val="24"/>
          <w:lang w:val="sv-SE"/>
        </w:rPr>
        <w:t xml:space="preserve">IPA </w:t>
      </w:r>
      <w:r w:rsidRPr="00962E24">
        <w:rPr>
          <w:rFonts w:ascii="Times New Roman" w:eastAsia="Times New Roman" w:hAnsi="Times New Roman" w:cs="Times New Roman"/>
          <w:color w:val="1D1B11"/>
          <w:sz w:val="24"/>
          <w:szCs w:val="24"/>
          <w:lang w:val="sv-SE"/>
        </w:rPr>
        <w:t xml:space="preserve">berlangsung dengan </w:t>
      </w:r>
      <w:r w:rsidRPr="00962E24">
        <w:rPr>
          <w:rFonts w:ascii="Times New Roman" w:hAnsi="Times New Roman" w:cs="Times New Roman"/>
          <w:color w:val="1D1B11"/>
          <w:sz w:val="24"/>
          <w:szCs w:val="24"/>
          <w:lang w:val="sv-SE"/>
        </w:rPr>
        <w:t>menerap</w:t>
      </w:r>
      <w:r w:rsidRPr="00962E24">
        <w:rPr>
          <w:rFonts w:ascii="Times New Roman" w:eastAsia="Times New Roman" w:hAnsi="Times New Roman" w:cs="Times New Roman"/>
          <w:color w:val="1D1B11"/>
          <w:sz w:val="24"/>
          <w:szCs w:val="24"/>
          <w:lang w:val="sv-SE"/>
        </w:rPr>
        <w:t>kan pendekatan keterampilan proses</w:t>
      </w:r>
    </w:p>
    <w:p w:rsidR="0055442A" w:rsidRPr="00962E24" w:rsidRDefault="0055442A" w:rsidP="00791296">
      <w:pPr>
        <w:pStyle w:val="NoSpacing"/>
        <w:numPr>
          <w:ilvl w:val="0"/>
          <w:numId w:val="16"/>
        </w:numPr>
        <w:spacing w:line="480" w:lineRule="auto"/>
        <w:ind w:left="426" w:hanging="426"/>
        <w:jc w:val="both"/>
        <w:rPr>
          <w:rFonts w:ascii="Times New Roman" w:hAnsi="Times New Roman" w:cs="Times New Roman"/>
          <w:b/>
          <w:sz w:val="24"/>
          <w:szCs w:val="24"/>
          <w:lang w:val="nb-NO"/>
        </w:rPr>
      </w:pPr>
      <w:r w:rsidRPr="00962E24">
        <w:rPr>
          <w:rFonts w:ascii="Times New Roman" w:hAnsi="Times New Roman" w:cs="Times New Roman"/>
          <w:b/>
          <w:sz w:val="24"/>
          <w:szCs w:val="24"/>
          <w:lang w:val="nb-NO"/>
        </w:rPr>
        <w:t xml:space="preserve">Tes </w:t>
      </w:r>
    </w:p>
    <w:p w:rsidR="0055442A" w:rsidRPr="00962E24" w:rsidRDefault="0055442A" w:rsidP="0055442A">
      <w:pPr>
        <w:autoSpaceDE w:val="0"/>
        <w:autoSpaceDN w:val="0"/>
        <w:adjustRightInd w:val="0"/>
        <w:spacing w:line="480" w:lineRule="auto"/>
        <w:ind w:firstLine="567"/>
        <w:jc w:val="both"/>
        <w:rPr>
          <w:color w:val="1D1B11"/>
          <w:lang w:val="sv-SE"/>
        </w:rPr>
      </w:pPr>
      <w:r w:rsidRPr="00962E24">
        <w:rPr>
          <w:lang w:val="nb-NO"/>
        </w:rPr>
        <w:t xml:space="preserve">Instrumen tes digunakan sebagai alat pengumpulan data untuk mengetahui data tentang hasil belajar siswa dalam mata pelajaran IPA setelah menerapkan pendekatan keterampilan proses. Tes disusun oleh peneliti bersama dengan guru. </w:t>
      </w:r>
      <w:r w:rsidRPr="00962E24">
        <w:rPr>
          <w:color w:val="1D1B11"/>
          <w:lang w:val="sv-SE"/>
        </w:rPr>
        <w:t>Bentuk instrumen yang digunakan yaitu terdiri dari soal bentuk Essay.</w:t>
      </w:r>
    </w:p>
    <w:p w:rsidR="0055442A" w:rsidRPr="00962E24" w:rsidRDefault="0055442A" w:rsidP="00791296">
      <w:pPr>
        <w:pStyle w:val="NoSpacing"/>
        <w:numPr>
          <w:ilvl w:val="0"/>
          <w:numId w:val="16"/>
        </w:numPr>
        <w:spacing w:line="480" w:lineRule="auto"/>
        <w:ind w:left="426" w:hanging="426"/>
        <w:jc w:val="both"/>
        <w:rPr>
          <w:rFonts w:ascii="Times New Roman" w:hAnsi="Times New Roman" w:cs="Times New Roman"/>
          <w:b/>
          <w:sz w:val="24"/>
          <w:szCs w:val="24"/>
          <w:lang w:val="nb-NO"/>
        </w:rPr>
      </w:pPr>
      <w:r w:rsidRPr="00962E24">
        <w:rPr>
          <w:rFonts w:ascii="Times New Roman" w:hAnsi="Times New Roman" w:cs="Times New Roman"/>
          <w:b/>
          <w:sz w:val="24"/>
          <w:szCs w:val="24"/>
          <w:lang w:val="sv-SE"/>
        </w:rPr>
        <w:t>Dokumentasi</w:t>
      </w:r>
    </w:p>
    <w:p w:rsidR="0055442A" w:rsidRPr="00962E24" w:rsidRDefault="0055442A" w:rsidP="0055442A">
      <w:pPr>
        <w:pStyle w:val="NoSpacing"/>
        <w:spacing w:line="480" w:lineRule="auto"/>
        <w:ind w:firstLine="567"/>
        <w:jc w:val="both"/>
        <w:rPr>
          <w:rFonts w:ascii="Times New Roman" w:hAnsi="Times New Roman" w:cs="Times New Roman"/>
          <w:sz w:val="24"/>
          <w:szCs w:val="24"/>
          <w:lang w:val="nb-NO"/>
        </w:rPr>
      </w:pPr>
      <w:r w:rsidRPr="00962E24">
        <w:rPr>
          <w:rFonts w:ascii="Times New Roman" w:hAnsi="Times New Roman" w:cs="Times New Roman"/>
          <w:sz w:val="24"/>
          <w:szCs w:val="24"/>
          <w:lang w:val="nb-NO"/>
        </w:rPr>
        <w:t xml:space="preserve">Dokumentasi dilakukan dengan tujuan untuk memberikan gambaran lebih jelas tentang situasi pembelajaran dan </w:t>
      </w:r>
      <w:r w:rsidRPr="00962E24">
        <w:rPr>
          <w:rFonts w:ascii="Times New Roman" w:hAnsi="Times New Roman" w:cs="Times New Roman"/>
          <w:sz w:val="24"/>
          <w:szCs w:val="24"/>
        </w:rPr>
        <w:t>Ke</w:t>
      </w:r>
      <w:r w:rsidRPr="00962E24">
        <w:rPr>
          <w:rFonts w:ascii="Times New Roman" w:hAnsi="Times New Roman" w:cs="Times New Roman"/>
          <w:sz w:val="24"/>
          <w:szCs w:val="24"/>
          <w:lang w:val="id-ID"/>
        </w:rPr>
        <w:t>giatan</w:t>
      </w:r>
      <w:r w:rsidRPr="00962E24">
        <w:rPr>
          <w:rFonts w:ascii="Times New Roman" w:hAnsi="Times New Roman" w:cs="Times New Roman"/>
          <w:sz w:val="24"/>
          <w:szCs w:val="24"/>
        </w:rPr>
        <w:t xml:space="preserve"> dokumentasi merupakan pencatatan banyaknya </w:t>
      </w:r>
      <w:r w:rsidRPr="00962E24">
        <w:rPr>
          <w:rFonts w:ascii="Times New Roman" w:hAnsi="Times New Roman" w:cs="Times New Roman"/>
          <w:sz w:val="24"/>
          <w:szCs w:val="24"/>
          <w:lang w:val="id-ID"/>
        </w:rPr>
        <w:t>siswa</w:t>
      </w:r>
      <w:r w:rsidRPr="00962E24">
        <w:rPr>
          <w:rFonts w:ascii="Times New Roman" w:hAnsi="Times New Roman" w:cs="Times New Roman"/>
          <w:sz w:val="24"/>
          <w:szCs w:val="24"/>
        </w:rPr>
        <w:t xml:space="preserve"> kelas V, nilai KKM, dan Rencana Pelaksanaan Pembelajaran IPA</w:t>
      </w:r>
      <w:r w:rsidRPr="00962E24">
        <w:rPr>
          <w:rFonts w:ascii="Times New Roman" w:hAnsi="Times New Roman" w:cs="Times New Roman"/>
          <w:sz w:val="24"/>
          <w:szCs w:val="24"/>
          <w:lang w:val="nb-NO"/>
        </w:rPr>
        <w:t>.</w:t>
      </w:r>
    </w:p>
    <w:p w:rsidR="0055442A" w:rsidRPr="00962E24" w:rsidRDefault="0055442A" w:rsidP="0055442A">
      <w:pPr>
        <w:pStyle w:val="NoSpacing"/>
        <w:ind w:firstLine="709"/>
        <w:jc w:val="both"/>
        <w:rPr>
          <w:rFonts w:ascii="Times New Roman" w:hAnsi="Times New Roman" w:cs="Times New Roman"/>
          <w:sz w:val="24"/>
          <w:szCs w:val="24"/>
          <w:lang w:val="nb-NO"/>
        </w:rPr>
      </w:pPr>
    </w:p>
    <w:p w:rsidR="0055442A" w:rsidRPr="00B92AC5" w:rsidRDefault="0055442A" w:rsidP="0055442A">
      <w:pPr>
        <w:pStyle w:val="NoSpacing"/>
        <w:numPr>
          <w:ilvl w:val="0"/>
          <w:numId w:val="5"/>
        </w:numPr>
        <w:spacing w:line="480" w:lineRule="auto"/>
        <w:ind w:left="426" w:hanging="426"/>
        <w:jc w:val="both"/>
        <w:rPr>
          <w:rFonts w:ascii="Times New Roman" w:hAnsi="Times New Roman" w:cs="Times New Roman"/>
          <w:sz w:val="24"/>
          <w:szCs w:val="24"/>
          <w:lang w:val="nb-NO"/>
        </w:rPr>
      </w:pPr>
      <w:r w:rsidRPr="00962E24">
        <w:rPr>
          <w:rFonts w:ascii="Times New Roman" w:hAnsi="Times New Roman" w:cs="Times New Roman"/>
          <w:b/>
          <w:sz w:val="24"/>
          <w:szCs w:val="24"/>
          <w:lang w:val="nb-NO"/>
        </w:rPr>
        <w:t>Teknik Analisis Data</w:t>
      </w:r>
      <w:r>
        <w:rPr>
          <w:rFonts w:ascii="Times New Roman" w:hAnsi="Times New Roman" w:cs="Times New Roman"/>
          <w:b/>
          <w:sz w:val="24"/>
          <w:szCs w:val="24"/>
          <w:lang w:val="nb-NO"/>
        </w:rPr>
        <w:t xml:space="preserve"> dan Indikator Keberhasilan</w:t>
      </w:r>
      <w:r>
        <w:rPr>
          <w:rFonts w:ascii="Times New Roman" w:hAnsi="Times New Roman" w:cs="Times New Roman"/>
          <w:b/>
          <w:sz w:val="24"/>
          <w:szCs w:val="24"/>
          <w:lang w:val="nb-NO"/>
        </w:rPr>
        <w:tab/>
      </w:r>
    </w:p>
    <w:p w:rsidR="0055442A" w:rsidRPr="00962E24" w:rsidRDefault="0055442A" w:rsidP="0055442A">
      <w:pPr>
        <w:pStyle w:val="NoSpacing"/>
        <w:spacing w:line="480" w:lineRule="auto"/>
        <w:ind w:left="426" w:hanging="426"/>
        <w:jc w:val="both"/>
        <w:rPr>
          <w:rFonts w:ascii="Times New Roman" w:hAnsi="Times New Roman" w:cs="Times New Roman"/>
          <w:sz w:val="24"/>
          <w:szCs w:val="24"/>
          <w:lang w:val="nb-NO"/>
        </w:rPr>
      </w:pPr>
      <w:r>
        <w:rPr>
          <w:rFonts w:ascii="Times New Roman" w:hAnsi="Times New Roman" w:cs="Times New Roman"/>
          <w:b/>
          <w:sz w:val="24"/>
          <w:szCs w:val="24"/>
          <w:lang w:val="nb-NO"/>
        </w:rPr>
        <w:t>1.   Teknik Analisis Data</w:t>
      </w:r>
    </w:p>
    <w:p w:rsidR="00F35FD6" w:rsidRDefault="0055442A" w:rsidP="00EB4956">
      <w:pPr>
        <w:pStyle w:val="NoSpacing"/>
        <w:spacing w:line="480" w:lineRule="auto"/>
        <w:ind w:firstLine="567"/>
        <w:jc w:val="both"/>
        <w:rPr>
          <w:rFonts w:ascii="Times New Roman" w:hAnsi="Times New Roman" w:cs="Times New Roman"/>
          <w:sz w:val="24"/>
          <w:szCs w:val="24"/>
          <w:lang w:val="nb-NO"/>
        </w:rPr>
      </w:pPr>
      <w:r w:rsidRPr="00962E24">
        <w:rPr>
          <w:rFonts w:ascii="Times New Roman" w:hAnsi="Times New Roman" w:cs="Times New Roman"/>
          <w:sz w:val="24"/>
          <w:szCs w:val="24"/>
          <w:lang w:val="nb-NO"/>
        </w:rPr>
        <w:t>Teknik analisis data di</w:t>
      </w:r>
      <w:r>
        <w:rPr>
          <w:rFonts w:ascii="Times New Roman" w:hAnsi="Times New Roman" w:cs="Times New Roman"/>
          <w:sz w:val="24"/>
          <w:szCs w:val="24"/>
          <w:lang w:val="nb-NO"/>
        </w:rPr>
        <w:t xml:space="preserve">lakukan dengan membandingkan. </w:t>
      </w:r>
      <w:r w:rsidRPr="00962E24">
        <w:rPr>
          <w:rFonts w:ascii="Times New Roman" w:hAnsi="Times New Roman" w:cs="Times New Roman"/>
          <w:sz w:val="24"/>
          <w:szCs w:val="24"/>
          <w:lang w:val="nb-NO"/>
        </w:rPr>
        <w:t>Data hasil observasi dia</w:t>
      </w:r>
      <w:r w:rsidR="00ED7B07">
        <w:rPr>
          <w:rFonts w:ascii="Times New Roman" w:hAnsi="Times New Roman" w:cs="Times New Roman"/>
          <w:sz w:val="24"/>
          <w:szCs w:val="24"/>
          <w:lang w:val="nb-NO"/>
        </w:rPr>
        <w:t xml:space="preserve">nalisis secara kualitatif, dan </w:t>
      </w:r>
      <w:r w:rsidRPr="00962E24">
        <w:rPr>
          <w:rFonts w:ascii="Times New Roman" w:hAnsi="Times New Roman" w:cs="Times New Roman"/>
          <w:sz w:val="24"/>
          <w:szCs w:val="24"/>
          <w:lang w:val="nb-NO"/>
        </w:rPr>
        <w:t>kuantitatif dengan menggunakan analisis data deskriptif. Menurut Sanjaya (2012: 106) analisis data bisa dilakukan melalui tiga tahap kegiatan, yaitu: ”1) mereduksi data, 2) mendeskripsikan data, 3) menarik kesimpulan dan verifikasi data”.</w:t>
      </w:r>
    </w:p>
    <w:p w:rsidR="0055442A" w:rsidRPr="00962E24" w:rsidRDefault="0055442A" w:rsidP="0055442A">
      <w:pPr>
        <w:pStyle w:val="NoSpacing"/>
        <w:spacing w:line="480" w:lineRule="auto"/>
        <w:ind w:left="426" w:hanging="426"/>
        <w:jc w:val="both"/>
        <w:rPr>
          <w:rFonts w:ascii="Times New Roman" w:hAnsi="Times New Roman" w:cs="Times New Roman"/>
          <w:sz w:val="24"/>
          <w:szCs w:val="24"/>
          <w:lang w:val="nb-NO"/>
        </w:rPr>
      </w:pPr>
      <w:r>
        <w:rPr>
          <w:rFonts w:ascii="Times New Roman" w:hAnsi="Times New Roman" w:cs="Times New Roman"/>
          <w:b/>
          <w:sz w:val="24"/>
          <w:szCs w:val="24"/>
          <w:lang w:val="nb-NO"/>
        </w:rPr>
        <w:t xml:space="preserve">2. </w:t>
      </w:r>
      <w:r w:rsidRPr="00962E24">
        <w:rPr>
          <w:rFonts w:ascii="Times New Roman" w:hAnsi="Times New Roman" w:cs="Times New Roman"/>
          <w:b/>
          <w:sz w:val="24"/>
          <w:szCs w:val="24"/>
          <w:lang w:val="nb-NO"/>
        </w:rPr>
        <w:t>Indikator Keberhasilan</w:t>
      </w:r>
    </w:p>
    <w:p w:rsidR="00EB4956" w:rsidRPr="00EB4956" w:rsidRDefault="0055442A" w:rsidP="00EB4956">
      <w:pPr>
        <w:pStyle w:val="ListParagraph"/>
        <w:tabs>
          <w:tab w:val="left" w:pos="426"/>
        </w:tabs>
        <w:spacing w:line="480" w:lineRule="auto"/>
        <w:ind w:left="0" w:firstLine="567"/>
        <w:jc w:val="both"/>
        <w:rPr>
          <w:rFonts w:ascii="Times New Roman" w:hAnsi="Times New Roman"/>
          <w:sz w:val="24"/>
          <w:szCs w:val="24"/>
        </w:rPr>
      </w:pPr>
      <w:r w:rsidRPr="00962E24">
        <w:rPr>
          <w:rFonts w:ascii="Times New Roman" w:hAnsi="Times New Roman"/>
          <w:sz w:val="24"/>
          <w:szCs w:val="24"/>
        </w:rPr>
        <w:t>Indikator keberhasilan dalam penelitian ini</w:t>
      </w:r>
      <w:r>
        <w:rPr>
          <w:rFonts w:ascii="Times New Roman" w:hAnsi="Times New Roman"/>
          <w:sz w:val="24"/>
          <w:szCs w:val="24"/>
        </w:rPr>
        <w:t xml:space="preserve"> meliputu indicator proses</w:t>
      </w:r>
      <w:r w:rsidR="00EB4956">
        <w:rPr>
          <w:rFonts w:ascii="Times New Roman" w:hAnsi="Times New Roman"/>
          <w:sz w:val="24"/>
          <w:szCs w:val="24"/>
        </w:rPr>
        <w:t xml:space="preserve"> </w:t>
      </w:r>
      <w:r w:rsidRPr="00EB4956">
        <w:rPr>
          <w:rFonts w:ascii="Times New Roman" w:hAnsi="Times New Roman"/>
          <w:sz w:val="24"/>
          <w:szCs w:val="24"/>
        </w:rPr>
        <w:t xml:space="preserve">dan hasil </w:t>
      </w:r>
    </w:p>
    <w:p w:rsidR="0055442A" w:rsidRPr="00962E24" w:rsidRDefault="0055442A" w:rsidP="00EB4956">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lastRenderedPageBreak/>
        <w:t>dalam penerapan pendekatan keterampilan proses untuk meningkatkan hasil belajar siswa pada mata pelajaran IPA kelas V SD Negeri 1 Labakkang, Kecematan Labakkang Kabupaten pangkep. Secara terperinci uraian mengenai indikator proses dan hasil sebagai berikut.</w:t>
      </w:r>
    </w:p>
    <w:p w:rsidR="0055442A" w:rsidRDefault="0055442A" w:rsidP="00791296">
      <w:pPr>
        <w:pStyle w:val="ListParagraph"/>
        <w:numPr>
          <w:ilvl w:val="3"/>
          <w:numId w:val="17"/>
        </w:numPr>
        <w:tabs>
          <w:tab w:val="left" w:pos="284"/>
        </w:tabs>
        <w:spacing w:after="0" w:line="480" w:lineRule="auto"/>
        <w:ind w:left="284" w:hanging="284"/>
        <w:jc w:val="both"/>
        <w:rPr>
          <w:rFonts w:ascii="Times New Roman" w:hAnsi="Times New Roman"/>
          <w:sz w:val="24"/>
          <w:szCs w:val="24"/>
        </w:rPr>
      </w:pPr>
      <w:r w:rsidRPr="0049046B">
        <w:rPr>
          <w:rFonts w:ascii="Times New Roman" w:hAnsi="Times New Roman"/>
          <w:b/>
          <w:sz w:val="24"/>
          <w:szCs w:val="24"/>
        </w:rPr>
        <w:t>Indikator proses</w:t>
      </w:r>
      <w:r w:rsidRPr="00962E24">
        <w:rPr>
          <w:rFonts w:ascii="Times New Roman" w:hAnsi="Times New Roman"/>
          <w:sz w:val="24"/>
          <w:szCs w:val="24"/>
        </w:rPr>
        <w:t xml:space="preserve"> </w:t>
      </w:r>
    </w:p>
    <w:p w:rsidR="0055442A" w:rsidRPr="0049046B" w:rsidRDefault="0055442A" w:rsidP="0055442A">
      <w:pPr>
        <w:tabs>
          <w:tab w:val="left" w:pos="0"/>
        </w:tabs>
        <w:spacing w:line="480" w:lineRule="auto"/>
        <w:ind w:firstLine="567"/>
        <w:jc w:val="both"/>
      </w:pPr>
      <w:r>
        <w:t>D</w:t>
      </w:r>
      <w:r w:rsidRPr="0049046B">
        <w:t>alam penelitian ini dilihat dari ad</w:t>
      </w:r>
      <w:r>
        <w:t>anya perbaikan aktivitas mengajar guru dan aktivitas belajar</w:t>
      </w:r>
      <w:r w:rsidRPr="0049046B">
        <w:t xml:space="preserve"> siswa dalam proses pembelajaran melalui pembelajaran pendekatan keterampilan prose</w:t>
      </w:r>
      <w:r>
        <w:t>s</w:t>
      </w:r>
      <w:r w:rsidRPr="0049046B">
        <w:t>. Penguku</w:t>
      </w:r>
      <w:r>
        <w:t>ran persentase aktivitas guru dan</w:t>
      </w:r>
      <w:r w:rsidRPr="0049046B">
        <w:t xml:space="preserve"> siswa dalam skala deskriptif mengacu pada Safari (Pandi, 2010: 49) yakni: </w:t>
      </w:r>
    </w:p>
    <w:p w:rsidR="0055442A" w:rsidRPr="00962E24" w:rsidRDefault="0055442A" w:rsidP="0055442A">
      <w:pPr>
        <w:pStyle w:val="NoSpacing"/>
        <w:spacing w:line="480" w:lineRule="auto"/>
        <w:rPr>
          <w:rFonts w:ascii="Times New Roman" w:hAnsi="Times New Roman" w:cs="Times New Roman"/>
          <w:b/>
          <w:sz w:val="24"/>
          <w:szCs w:val="24"/>
          <w:lang w:val="nb-NO"/>
        </w:rPr>
      </w:pPr>
      <w:r>
        <w:rPr>
          <w:rFonts w:ascii="Times New Roman" w:hAnsi="Times New Roman" w:cs="Times New Roman"/>
          <w:sz w:val="24"/>
          <w:szCs w:val="24"/>
        </w:rPr>
        <w:t xml:space="preserve">       </w:t>
      </w:r>
      <w:r w:rsidR="00ED7B07">
        <w:rPr>
          <w:rFonts w:ascii="Times New Roman" w:hAnsi="Times New Roman" w:cs="Times New Roman"/>
          <w:b/>
          <w:sz w:val="24"/>
          <w:szCs w:val="24"/>
          <w:lang w:val="nb-NO"/>
        </w:rPr>
        <w:t>Tabel 3.1</w:t>
      </w:r>
      <w:r w:rsidRPr="00962E24">
        <w:rPr>
          <w:rFonts w:ascii="Times New Roman" w:hAnsi="Times New Roman" w:cs="Times New Roman"/>
          <w:b/>
          <w:sz w:val="24"/>
          <w:szCs w:val="24"/>
          <w:lang w:val="nb-NO"/>
        </w:rPr>
        <w:t xml:space="preserve">. Kategori </w:t>
      </w:r>
      <w:r w:rsidR="00ED7B07">
        <w:rPr>
          <w:rFonts w:ascii="Times New Roman" w:hAnsi="Times New Roman" w:cs="Times New Roman"/>
          <w:b/>
          <w:sz w:val="24"/>
          <w:szCs w:val="24"/>
          <w:lang w:val="nb-NO"/>
        </w:rPr>
        <w:t xml:space="preserve">Persentase Aktivitas </w:t>
      </w:r>
    </w:p>
    <w:tbl>
      <w:tblPr>
        <w:tblpPr w:leftFromText="180" w:rightFromText="180" w:vertAnchor="text" w:tblpY="1"/>
        <w:tblOverlap w:val="never"/>
        <w:tblW w:w="0" w:type="auto"/>
        <w:tblInd w:w="1548" w:type="dxa"/>
        <w:tblBorders>
          <w:top w:val="single" w:sz="4" w:space="0" w:color="000000"/>
          <w:bottom w:val="single" w:sz="4" w:space="0" w:color="000000"/>
          <w:insideH w:val="single" w:sz="4" w:space="0" w:color="000000"/>
        </w:tblBorders>
        <w:tblLook w:val="01E0"/>
      </w:tblPr>
      <w:tblGrid>
        <w:gridCol w:w="845"/>
        <w:gridCol w:w="2355"/>
        <w:gridCol w:w="2583"/>
      </w:tblGrid>
      <w:tr w:rsidR="0055442A" w:rsidRPr="00962E24" w:rsidTr="0098282E">
        <w:trPr>
          <w:trHeight w:val="236"/>
        </w:trPr>
        <w:tc>
          <w:tcPr>
            <w:tcW w:w="845" w:type="dxa"/>
            <w:vAlign w:val="center"/>
          </w:tcPr>
          <w:p w:rsidR="0055442A" w:rsidRPr="00581FFA" w:rsidRDefault="0055442A" w:rsidP="0098282E">
            <w:pPr>
              <w:tabs>
                <w:tab w:val="left" w:pos="437"/>
              </w:tabs>
              <w:spacing w:before="40" w:after="40"/>
              <w:rPr>
                <w:b/>
              </w:rPr>
            </w:pPr>
            <w:r>
              <w:rPr>
                <w:b/>
              </w:rPr>
              <w:t xml:space="preserve"> NO                             </w:t>
            </w:r>
          </w:p>
        </w:tc>
        <w:tc>
          <w:tcPr>
            <w:tcW w:w="2355" w:type="dxa"/>
            <w:vAlign w:val="center"/>
          </w:tcPr>
          <w:p w:rsidR="0055442A" w:rsidRPr="00962E24" w:rsidRDefault="0055442A" w:rsidP="0098282E">
            <w:pPr>
              <w:spacing w:before="40" w:after="40"/>
              <w:rPr>
                <w:b/>
              </w:rPr>
            </w:pPr>
            <w:r>
              <w:rPr>
                <w:b/>
              </w:rPr>
              <w:t>Aktivitas %</w:t>
            </w:r>
          </w:p>
        </w:tc>
        <w:tc>
          <w:tcPr>
            <w:tcW w:w="2583" w:type="dxa"/>
            <w:vAlign w:val="center"/>
          </w:tcPr>
          <w:p w:rsidR="0055442A" w:rsidRPr="00962E24" w:rsidRDefault="0055442A" w:rsidP="0098282E">
            <w:pPr>
              <w:spacing w:before="40" w:after="40"/>
              <w:ind w:firstLine="72"/>
              <w:rPr>
                <w:b/>
              </w:rPr>
            </w:pPr>
            <w:r w:rsidRPr="00962E24">
              <w:rPr>
                <w:b/>
                <w:lang w:val="id-ID"/>
              </w:rPr>
              <w:t>K</w:t>
            </w:r>
            <w:r w:rsidRPr="00962E24">
              <w:rPr>
                <w:b/>
              </w:rPr>
              <w:t>ategori</w:t>
            </w:r>
          </w:p>
        </w:tc>
      </w:tr>
      <w:tr w:rsidR="0055442A" w:rsidRPr="00962E24" w:rsidTr="0098282E">
        <w:trPr>
          <w:trHeight w:val="1059"/>
        </w:trPr>
        <w:tc>
          <w:tcPr>
            <w:tcW w:w="845" w:type="dxa"/>
            <w:tcBorders>
              <w:bottom w:val="single" w:sz="4" w:space="0" w:color="000000"/>
            </w:tcBorders>
            <w:vAlign w:val="center"/>
          </w:tcPr>
          <w:p w:rsidR="0055442A" w:rsidRDefault="0055442A" w:rsidP="0098282E">
            <w:pPr>
              <w:spacing w:before="40" w:after="40"/>
            </w:pPr>
            <w:r>
              <w:t xml:space="preserve">1. </w:t>
            </w:r>
          </w:p>
          <w:p w:rsidR="0055442A" w:rsidRDefault="0055442A" w:rsidP="0098282E">
            <w:pPr>
              <w:spacing w:before="40" w:after="40"/>
            </w:pPr>
            <w:r>
              <w:t>2.</w:t>
            </w:r>
          </w:p>
          <w:p w:rsidR="0055442A" w:rsidRPr="002679EF" w:rsidRDefault="0055442A" w:rsidP="0098282E">
            <w:pPr>
              <w:spacing w:before="40" w:after="40"/>
            </w:pPr>
            <w:r>
              <w:t>3.</w:t>
            </w:r>
          </w:p>
        </w:tc>
        <w:tc>
          <w:tcPr>
            <w:tcW w:w="2355" w:type="dxa"/>
            <w:tcBorders>
              <w:bottom w:val="single" w:sz="4" w:space="0" w:color="000000"/>
            </w:tcBorders>
            <w:vAlign w:val="center"/>
          </w:tcPr>
          <w:p w:rsidR="0055442A" w:rsidRDefault="0055442A" w:rsidP="0098282E">
            <w:pPr>
              <w:spacing w:before="40" w:after="40"/>
            </w:pPr>
            <w:r>
              <w:t>68 % – 100 %</w:t>
            </w:r>
          </w:p>
          <w:p w:rsidR="0055442A" w:rsidRDefault="0055442A" w:rsidP="0098282E">
            <w:pPr>
              <w:spacing w:before="40" w:after="40"/>
            </w:pPr>
            <w:r>
              <w:t>34 % – 67 %</w:t>
            </w:r>
          </w:p>
          <w:p w:rsidR="0055442A" w:rsidRPr="00962E24" w:rsidRDefault="0055442A" w:rsidP="0098282E">
            <w:pPr>
              <w:spacing w:before="40" w:after="40"/>
            </w:pPr>
            <w:r>
              <w:t>0 % – 33 %</w:t>
            </w:r>
          </w:p>
        </w:tc>
        <w:tc>
          <w:tcPr>
            <w:tcW w:w="2583" w:type="dxa"/>
            <w:tcBorders>
              <w:bottom w:val="single" w:sz="4" w:space="0" w:color="000000"/>
            </w:tcBorders>
            <w:vAlign w:val="center"/>
          </w:tcPr>
          <w:p w:rsidR="0055442A" w:rsidRDefault="0055442A" w:rsidP="0098282E">
            <w:pPr>
              <w:spacing w:before="40" w:after="40"/>
              <w:ind w:left="214"/>
            </w:pPr>
            <w:r>
              <w:t>Baik</w:t>
            </w:r>
          </w:p>
          <w:p w:rsidR="0055442A" w:rsidRPr="00962E24" w:rsidRDefault="0055442A" w:rsidP="0098282E">
            <w:pPr>
              <w:spacing w:before="40" w:after="40"/>
              <w:ind w:left="214"/>
            </w:pPr>
            <w:r>
              <w:t xml:space="preserve">Cukup </w:t>
            </w:r>
          </w:p>
          <w:p w:rsidR="0055442A" w:rsidRPr="00962E24" w:rsidRDefault="0055442A" w:rsidP="0098282E">
            <w:pPr>
              <w:spacing w:before="40" w:after="40"/>
              <w:ind w:left="214"/>
            </w:pPr>
            <w:r>
              <w:t>Kurang</w:t>
            </w:r>
          </w:p>
        </w:tc>
      </w:tr>
    </w:tbl>
    <w:p w:rsidR="0055442A" w:rsidRPr="00962E24" w:rsidRDefault="0055442A" w:rsidP="0055442A">
      <w:pPr>
        <w:pStyle w:val="ListParagraph"/>
        <w:spacing w:after="0" w:line="240" w:lineRule="auto"/>
        <w:ind w:left="0" w:firstLine="709"/>
        <w:jc w:val="both"/>
        <w:rPr>
          <w:rFonts w:ascii="Times New Roman" w:hAnsi="Times New Roman"/>
          <w:sz w:val="24"/>
          <w:szCs w:val="24"/>
        </w:rPr>
      </w:pPr>
    </w:p>
    <w:p w:rsidR="0055442A" w:rsidRPr="00962E24" w:rsidRDefault="0055442A" w:rsidP="0055442A">
      <w:pPr>
        <w:pStyle w:val="ListParagraph"/>
        <w:spacing w:after="0" w:line="240" w:lineRule="auto"/>
        <w:ind w:left="0" w:firstLine="709"/>
        <w:jc w:val="both"/>
        <w:rPr>
          <w:rFonts w:ascii="Times New Roman" w:hAnsi="Times New Roman"/>
          <w:sz w:val="24"/>
          <w:szCs w:val="24"/>
        </w:rPr>
      </w:pPr>
    </w:p>
    <w:p w:rsidR="0055442A" w:rsidRPr="00962E24" w:rsidRDefault="0055442A" w:rsidP="0055442A">
      <w:pPr>
        <w:pStyle w:val="ListParagraph"/>
        <w:spacing w:after="0" w:line="240" w:lineRule="auto"/>
        <w:ind w:left="0" w:firstLine="709"/>
        <w:jc w:val="both"/>
        <w:rPr>
          <w:rFonts w:ascii="Times New Roman" w:hAnsi="Times New Roman"/>
          <w:sz w:val="24"/>
          <w:szCs w:val="24"/>
        </w:rPr>
      </w:pPr>
    </w:p>
    <w:p w:rsidR="0055442A" w:rsidRPr="00962E24" w:rsidRDefault="0055442A" w:rsidP="0055442A">
      <w:pPr>
        <w:pStyle w:val="ListParagraph"/>
        <w:spacing w:after="0" w:line="240" w:lineRule="auto"/>
        <w:ind w:left="0" w:firstLine="709"/>
        <w:jc w:val="both"/>
        <w:rPr>
          <w:rFonts w:ascii="Times New Roman" w:hAnsi="Times New Roman"/>
          <w:sz w:val="24"/>
          <w:szCs w:val="24"/>
        </w:rPr>
      </w:pPr>
    </w:p>
    <w:p w:rsidR="0055442A" w:rsidRDefault="0055442A" w:rsidP="0055442A">
      <w:pPr>
        <w:pStyle w:val="ListParagraph"/>
        <w:spacing w:after="0" w:line="480" w:lineRule="auto"/>
        <w:ind w:left="0"/>
        <w:jc w:val="both"/>
        <w:rPr>
          <w:rFonts w:ascii="Times New Roman" w:hAnsi="Times New Roman"/>
          <w:sz w:val="24"/>
          <w:szCs w:val="24"/>
        </w:rPr>
      </w:pPr>
    </w:p>
    <w:p w:rsidR="0055442A" w:rsidRPr="00376222" w:rsidRDefault="0055442A" w:rsidP="003B7F1A">
      <w:pPr>
        <w:pStyle w:val="ListParagraph"/>
        <w:tabs>
          <w:tab w:val="left" w:pos="8222"/>
        </w:tabs>
        <w:spacing w:after="0" w:line="480" w:lineRule="auto"/>
        <w:ind w:left="0" w:right="49" w:firstLine="567"/>
        <w:jc w:val="both"/>
        <w:rPr>
          <w:rFonts w:ascii="Times New Roman" w:hAnsi="Times New Roman"/>
          <w:sz w:val="24"/>
          <w:szCs w:val="24"/>
        </w:rPr>
      </w:pPr>
      <w:r w:rsidRPr="00962E24">
        <w:rPr>
          <w:rFonts w:ascii="Times New Roman" w:hAnsi="Times New Roman"/>
          <w:sz w:val="24"/>
          <w:szCs w:val="24"/>
        </w:rPr>
        <w:t>Kriteria keberhasilan penelitian dari segi proses dikatakan berhasil apabila persentase keterlaksanaan langkah-langkah pendekatan keterampilan proses pada lembar observasi guru dan siswa mencapai minimal 70% dengan kategori baik.</w:t>
      </w:r>
    </w:p>
    <w:p w:rsidR="0055442A" w:rsidRDefault="0055442A" w:rsidP="00791296">
      <w:pPr>
        <w:pStyle w:val="NoSpacing"/>
        <w:numPr>
          <w:ilvl w:val="1"/>
          <w:numId w:val="17"/>
        </w:numPr>
        <w:tabs>
          <w:tab w:val="left" w:pos="284"/>
        </w:tabs>
        <w:spacing w:line="480" w:lineRule="auto"/>
        <w:ind w:left="284" w:hanging="284"/>
        <w:jc w:val="both"/>
        <w:rPr>
          <w:rFonts w:ascii="Times New Roman" w:hAnsi="Times New Roman" w:cs="Times New Roman"/>
          <w:sz w:val="24"/>
          <w:szCs w:val="24"/>
          <w:lang w:val="nb-NO"/>
        </w:rPr>
      </w:pPr>
      <w:r w:rsidRPr="0049046B">
        <w:rPr>
          <w:rFonts w:ascii="Times New Roman" w:hAnsi="Times New Roman" w:cs="Times New Roman"/>
          <w:b/>
          <w:sz w:val="24"/>
          <w:szCs w:val="24"/>
          <w:lang w:val="nb-NO"/>
        </w:rPr>
        <w:t>Indikator keberhasilan</w:t>
      </w:r>
      <w:r w:rsidRPr="00962E24">
        <w:rPr>
          <w:rFonts w:ascii="Times New Roman" w:hAnsi="Times New Roman" w:cs="Times New Roman"/>
          <w:sz w:val="24"/>
          <w:szCs w:val="24"/>
          <w:lang w:val="nb-NO"/>
        </w:rPr>
        <w:t xml:space="preserve"> </w:t>
      </w:r>
    </w:p>
    <w:p w:rsidR="0055442A" w:rsidRDefault="0055442A" w:rsidP="0055442A">
      <w:pPr>
        <w:pStyle w:val="NoSpacing"/>
        <w:tabs>
          <w:tab w:val="left" w:pos="0"/>
        </w:tabs>
        <w:spacing w:line="480" w:lineRule="auto"/>
        <w:ind w:firstLine="567"/>
        <w:jc w:val="both"/>
        <w:rPr>
          <w:rFonts w:ascii="Times New Roman" w:hAnsi="Times New Roman" w:cs="Times New Roman"/>
          <w:sz w:val="24"/>
          <w:szCs w:val="24"/>
          <w:lang w:val="nb-NO"/>
        </w:rPr>
      </w:pPr>
      <w:r>
        <w:rPr>
          <w:rFonts w:ascii="Times New Roman" w:hAnsi="Times New Roman" w:cs="Times New Roman"/>
          <w:sz w:val="24"/>
          <w:szCs w:val="24"/>
          <w:lang w:val="nb-NO"/>
        </w:rPr>
        <w:t>T</w:t>
      </w:r>
      <w:r w:rsidRPr="00962E24">
        <w:rPr>
          <w:rFonts w:ascii="Times New Roman" w:hAnsi="Times New Roman" w:cs="Times New Roman"/>
          <w:sz w:val="24"/>
          <w:szCs w:val="24"/>
          <w:lang w:val="nb-NO"/>
        </w:rPr>
        <w:t xml:space="preserve">indakan yang digunakan  untuk mengungkapkan hasil belajar IPA siswa adalah sesuai dengan kriteria </w:t>
      </w:r>
      <w:r w:rsidRPr="00962E24">
        <w:rPr>
          <w:rFonts w:ascii="Times New Roman" w:hAnsi="Times New Roman" w:cs="Times New Roman"/>
          <w:sz w:val="24"/>
          <w:szCs w:val="24"/>
        </w:rPr>
        <w:t>berdasarkan teknik kategorisasi standar berdasarkan buku rapor SD</w:t>
      </w:r>
      <w:r w:rsidRPr="00962E24">
        <w:rPr>
          <w:rFonts w:ascii="Times New Roman" w:hAnsi="Times New Roman" w:cs="Times New Roman"/>
          <w:sz w:val="24"/>
          <w:szCs w:val="24"/>
          <w:lang w:val="nb-NO"/>
        </w:rPr>
        <w:t xml:space="preserve"> sebagai berikut:</w:t>
      </w:r>
    </w:p>
    <w:p w:rsidR="00EB4956" w:rsidRDefault="00EB4956" w:rsidP="0055442A">
      <w:pPr>
        <w:pStyle w:val="NoSpacing"/>
        <w:tabs>
          <w:tab w:val="left" w:pos="0"/>
        </w:tabs>
        <w:spacing w:line="480" w:lineRule="auto"/>
        <w:ind w:firstLine="567"/>
        <w:jc w:val="both"/>
        <w:rPr>
          <w:rFonts w:ascii="Times New Roman" w:hAnsi="Times New Roman" w:cs="Times New Roman"/>
          <w:sz w:val="24"/>
          <w:szCs w:val="24"/>
          <w:lang w:val="nb-NO"/>
        </w:rPr>
      </w:pPr>
    </w:p>
    <w:p w:rsidR="00EB4956" w:rsidRDefault="00EB4956" w:rsidP="0055442A">
      <w:pPr>
        <w:pStyle w:val="NoSpacing"/>
        <w:tabs>
          <w:tab w:val="left" w:pos="0"/>
        </w:tabs>
        <w:spacing w:line="480" w:lineRule="auto"/>
        <w:ind w:firstLine="567"/>
        <w:jc w:val="both"/>
        <w:rPr>
          <w:rFonts w:ascii="Times New Roman" w:hAnsi="Times New Roman" w:cs="Times New Roman"/>
          <w:sz w:val="24"/>
          <w:szCs w:val="24"/>
          <w:lang w:val="nb-NO"/>
        </w:rPr>
      </w:pPr>
    </w:p>
    <w:p w:rsidR="0055442A" w:rsidRPr="00962E24" w:rsidRDefault="0055442A" w:rsidP="0055442A">
      <w:pPr>
        <w:pStyle w:val="NoSpacing"/>
        <w:spacing w:line="480" w:lineRule="auto"/>
        <w:ind w:firstLine="709"/>
        <w:jc w:val="center"/>
        <w:rPr>
          <w:rFonts w:ascii="Times New Roman" w:hAnsi="Times New Roman" w:cs="Times New Roman"/>
          <w:b/>
          <w:sz w:val="24"/>
          <w:szCs w:val="24"/>
          <w:lang w:val="nb-NO"/>
        </w:rPr>
      </w:pPr>
      <w:r w:rsidRPr="00962E24">
        <w:rPr>
          <w:rFonts w:ascii="Times New Roman" w:hAnsi="Times New Roman" w:cs="Times New Roman"/>
          <w:b/>
          <w:sz w:val="24"/>
          <w:szCs w:val="24"/>
          <w:lang w:val="nb-NO"/>
        </w:rPr>
        <w:lastRenderedPageBreak/>
        <w:t xml:space="preserve">Tabel </w:t>
      </w:r>
      <w:r w:rsidR="00ED7B07">
        <w:rPr>
          <w:rFonts w:ascii="Times New Roman" w:hAnsi="Times New Roman" w:cs="Times New Roman"/>
          <w:b/>
          <w:sz w:val="24"/>
          <w:szCs w:val="24"/>
          <w:lang w:val="nb-NO"/>
        </w:rPr>
        <w:t>3.</w:t>
      </w:r>
      <w:r w:rsidRPr="00962E24">
        <w:rPr>
          <w:rFonts w:ascii="Times New Roman" w:hAnsi="Times New Roman" w:cs="Times New Roman"/>
          <w:b/>
          <w:sz w:val="24"/>
          <w:szCs w:val="24"/>
          <w:lang w:val="nb-NO"/>
        </w:rPr>
        <w:t xml:space="preserve">2. Kategori Standar Hasil Belajar </w:t>
      </w:r>
    </w:p>
    <w:tbl>
      <w:tblPr>
        <w:tblpPr w:leftFromText="180" w:rightFromText="180" w:vertAnchor="text" w:tblpY="1"/>
        <w:tblOverlap w:val="never"/>
        <w:tblW w:w="0" w:type="auto"/>
        <w:tblInd w:w="1548" w:type="dxa"/>
        <w:tblBorders>
          <w:top w:val="single" w:sz="4" w:space="0" w:color="000000"/>
          <w:bottom w:val="single" w:sz="4" w:space="0" w:color="000000"/>
          <w:insideH w:val="single" w:sz="4" w:space="0" w:color="000000"/>
        </w:tblBorders>
        <w:tblLook w:val="01E0"/>
      </w:tblPr>
      <w:tblGrid>
        <w:gridCol w:w="687"/>
        <w:gridCol w:w="160"/>
        <w:gridCol w:w="2202"/>
        <w:gridCol w:w="160"/>
        <w:gridCol w:w="2431"/>
        <w:gridCol w:w="160"/>
      </w:tblGrid>
      <w:tr w:rsidR="0055442A" w:rsidRPr="00962E24" w:rsidTr="0098282E">
        <w:trPr>
          <w:trHeight w:val="563"/>
        </w:trPr>
        <w:tc>
          <w:tcPr>
            <w:tcW w:w="847" w:type="dxa"/>
            <w:gridSpan w:val="2"/>
            <w:vAlign w:val="center"/>
          </w:tcPr>
          <w:p w:rsidR="0055442A" w:rsidRPr="00B8050B" w:rsidRDefault="0055442A" w:rsidP="0098282E">
            <w:pPr>
              <w:spacing w:before="40" w:after="40"/>
              <w:rPr>
                <w:b/>
              </w:rPr>
            </w:pPr>
            <w:r w:rsidRPr="00962E24">
              <w:rPr>
                <w:b/>
                <w:lang w:val="id-ID"/>
              </w:rPr>
              <w:t>N</w:t>
            </w:r>
            <w:r>
              <w:rPr>
                <w:b/>
              </w:rPr>
              <w:t>O</w:t>
            </w:r>
          </w:p>
        </w:tc>
        <w:tc>
          <w:tcPr>
            <w:tcW w:w="2362" w:type="dxa"/>
            <w:gridSpan w:val="2"/>
            <w:vAlign w:val="center"/>
          </w:tcPr>
          <w:p w:rsidR="0055442A" w:rsidRPr="00962E24" w:rsidRDefault="00EB4956" w:rsidP="00EB4956">
            <w:pPr>
              <w:spacing w:before="40" w:after="40"/>
              <w:rPr>
                <w:b/>
                <w:lang w:val="id-ID"/>
              </w:rPr>
            </w:pPr>
            <w:r>
              <w:rPr>
                <w:b/>
              </w:rPr>
              <w:t xml:space="preserve">   Interval  </w:t>
            </w:r>
            <w:r w:rsidR="0055442A" w:rsidRPr="00962E24">
              <w:rPr>
                <w:b/>
                <w:lang w:val="id-ID"/>
              </w:rPr>
              <w:t>Nilai</w:t>
            </w:r>
          </w:p>
        </w:tc>
        <w:tc>
          <w:tcPr>
            <w:tcW w:w="2591" w:type="dxa"/>
            <w:gridSpan w:val="2"/>
            <w:vAlign w:val="center"/>
          </w:tcPr>
          <w:p w:rsidR="0055442A" w:rsidRPr="00962E24" w:rsidRDefault="0055442A" w:rsidP="0098282E">
            <w:pPr>
              <w:spacing w:before="40" w:after="40"/>
              <w:ind w:firstLine="709"/>
              <w:jc w:val="center"/>
              <w:rPr>
                <w:b/>
              </w:rPr>
            </w:pPr>
            <w:r w:rsidRPr="00962E24">
              <w:rPr>
                <w:b/>
                <w:lang w:val="id-ID"/>
              </w:rPr>
              <w:t>K</w:t>
            </w:r>
            <w:r w:rsidRPr="00962E24">
              <w:rPr>
                <w:b/>
              </w:rPr>
              <w:t>ategori</w:t>
            </w:r>
          </w:p>
        </w:tc>
      </w:tr>
      <w:tr w:rsidR="0055442A" w:rsidRPr="00962E24" w:rsidTr="0098282E">
        <w:trPr>
          <w:gridAfter w:val="1"/>
          <w:wAfter w:w="160" w:type="dxa"/>
          <w:trHeight w:val="402"/>
        </w:trPr>
        <w:tc>
          <w:tcPr>
            <w:tcW w:w="687" w:type="dxa"/>
            <w:tcBorders>
              <w:bottom w:val="single" w:sz="4" w:space="0" w:color="auto"/>
            </w:tcBorders>
          </w:tcPr>
          <w:p w:rsidR="0055442A" w:rsidRPr="00B8050B" w:rsidRDefault="0055442A" w:rsidP="0098282E">
            <w:pPr>
              <w:tabs>
                <w:tab w:val="left" w:pos="180"/>
              </w:tabs>
              <w:spacing w:before="40"/>
              <w:jc w:val="center"/>
            </w:pPr>
            <w:r>
              <w:t>1.</w:t>
            </w:r>
          </w:p>
        </w:tc>
        <w:tc>
          <w:tcPr>
            <w:tcW w:w="2362" w:type="dxa"/>
            <w:gridSpan w:val="2"/>
            <w:tcBorders>
              <w:bottom w:val="single" w:sz="4" w:space="0" w:color="auto"/>
            </w:tcBorders>
          </w:tcPr>
          <w:p w:rsidR="0055442A" w:rsidRPr="00962E24" w:rsidRDefault="0055442A" w:rsidP="0098282E">
            <w:pPr>
              <w:spacing w:before="40"/>
              <w:ind w:left="724" w:firstLine="302"/>
            </w:pPr>
            <w:r>
              <w:t xml:space="preserve"> </w:t>
            </w:r>
            <w:r w:rsidRPr="00962E24">
              <w:t>86 – 100</w:t>
            </w:r>
          </w:p>
        </w:tc>
        <w:tc>
          <w:tcPr>
            <w:tcW w:w="2591" w:type="dxa"/>
            <w:gridSpan w:val="2"/>
            <w:tcBorders>
              <w:bottom w:val="single" w:sz="4" w:space="0" w:color="auto"/>
            </w:tcBorders>
          </w:tcPr>
          <w:p w:rsidR="0055442A" w:rsidRPr="00962E24" w:rsidRDefault="0055442A" w:rsidP="0098282E">
            <w:pPr>
              <w:spacing w:before="40"/>
              <w:ind w:firstLine="709"/>
              <w:jc w:val="center"/>
            </w:pPr>
            <w:r w:rsidRPr="00962E24">
              <w:t>Sangat Baik</w:t>
            </w:r>
          </w:p>
        </w:tc>
      </w:tr>
      <w:tr w:rsidR="0055442A" w:rsidRPr="00962E24" w:rsidTr="0098282E">
        <w:trPr>
          <w:gridAfter w:val="1"/>
          <w:wAfter w:w="160" w:type="dxa"/>
          <w:trHeight w:val="421"/>
        </w:trPr>
        <w:tc>
          <w:tcPr>
            <w:tcW w:w="687" w:type="dxa"/>
            <w:tcBorders>
              <w:top w:val="single" w:sz="4" w:space="0" w:color="auto"/>
              <w:bottom w:val="single" w:sz="4" w:space="0" w:color="auto"/>
            </w:tcBorders>
          </w:tcPr>
          <w:p w:rsidR="0055442A" w:rsidRDefault="0055442A" w:rsidP="0098282E">
            <w:pPr>
              <w:spacing w:before="40"/>
              <w:jc w:val="center"/>
              <w:rPr>
                <w:lang w:val="id-ID"/>
              </w:rPr>
            </w:pPr>
            <w:r>
              <w:t>2.</w:t>
            </w:r>
          </w:p>
        </w:tc>
        <w:tc>
          <w:tcPr>
            <w:tcW w:w="2362" w:type="dxa"/>
            <w:gridSpan w:val="2"/>
            <w:tcBorders>
              <w:top w:val="single" w:sz="4" w:space="0" w:color="auto"/>
              <w:bottom w:val="single" w:sz="4" w:space="0" w:color="auto"/>
            </w:tcBorders>
          </w:tcPr>
          <w:p w:rsidR="0055442A" w:rsidRPr="00962E24" w:rsidRDefault="0055442A" w:rsidP="0098282E">
            <w:pPr>
              <w:spacing w:before="40"/>
              <w:ind w:firstLine="1026"/>
            </w:pPr>
            <w:r>
              <w:t xml:space="preserve"> </w:t>
            </w:r>
            <w:r w:rsidRPr="00962E24">
              <w:t>70 – 85</w:t>
            </w:r>
          </w:p>
        </w:tc>
        <w:tc>
          <w:tcPr>
            <w:tcW w:w="2591" w:type="dxa"/>
            <w:gridSpan w:val="2"/>
            <w:tcBorders>
              <w:top w:val="single" w:sz="4" w:space="0" w:color="auto"/>
              <w:bottom w:val="single" w:sz="4" w:space="0" w:color="auto"/>
            </w:tcBorders>
          </w:tcPr>
          <w:p w:rsidR="0055442A" w:rsidRPr="00962E24" w:rsidRDefault="0055442A" w:rsidP="0098282E">
            <w:pPr>
              <w:spacing w:before="40"/>
              <w:ind w:firstLine="709"/>
              <w:jc w:val="center"/>
            </w:pPr>
            <w:r w:rsidRPr="00962E24">
              <w:t>Baik</w:t>
            </w:r>
          </w:p>
        </w:tc>
      </w:tr>
      <w:tr w:rsidR="0055442A" w:rsidRPr="00962E24" w:rsidTr="0098282E">
        <w:trPr>
          <w:gridAfter w:val="1"/>
          <w:wAfter w:w="160" w:type="dxa"/>
          <w:trHeight w:val="413"/>
        </w:trPr>
        <w:tc>
          <w:tcPr>
            <w:tcW w:w="687" w:type="dxa"/>
            <w:tcBorders>
              <w:top w:val="single" w:sz="4" w:space="0" w:color="auto"/>
              <w:bottom w:val="single" w:sz="4" w:space="0" w:color="auto"/>
            </w:tcBorders>
          </w:tcPr>
          <w:p w:rsidR="0055442A" w:rsidRPr="00446014" w:rsidRDefault="0055442A" w:rsidP="0098282E">
            <w:pPr>
              <w:jc w:val="center"/>
            </w:pPr>
            <w:r>
              <w:t>3.</w:t>
            </w:r>
          </w:p>
        </w:tc>
        <w:tc>
          <w:tcPr>
            <w:tcW w:w="2362" w:type="dxa"/>
            <w:gridSpan w:val="2"/>
            <w:tcBorders>
              <w:top w:val="single" w:sz="4" w:space="0" w:color="auto"/>
              <w:bottom w:val="single" w:sz="4" w:space="0" w:color="auto"/>
            </w:tcBorders>
          </w:tcPr>
          <w:p w:rsidR="0055442A" w:rsidRPr="00962E24" w:rsidRDefault="0055442A" w:rsidP="0098282E">
            <w:pPr>
              <w:ind w:firstLine="709"/>
              <w:jc w:val="center"/>
            </w:pPr>
            <w:r w:rsidRPr="00962E24">
              <w:t>56 – 69</w:t>
            </w:r>
          </w:p>
        </w:tc>
        <w:tc>
          <w:tcPr>
            <w:tcW w:w="2591" w:type="dxa"/>
            <w:gridSpan w:val="2"/>
            <w:tcBorders>
              <w:top w:val="single" w:sz="4" w:space="0" w:color="auto"/>
              <w:bottom w:val="single" w:sz="4" w:space="0" w:color="auto"/>
            </w:tcBorders>
          </w:tcPr>
          <w:p w:rsidR="0055442A" w:rsidRPr="00962E24" w:rsidRDefault="0055442A" w:rsidP="0098282E">
            <w:pPr>
              <w:ind w:firstLine="709"/>
              <w:jc w:val="center"/>
            </w:pPr>
            <w:r w:rsidRPr="00962E24">
              <w:t>Cukup</w:t>
            </w:r>
          </w:p>
        </w:tc>
      </w:tr>
      <w:tr w:rsidR="0055442A" w:rsidRPr="00962E24" w:rsidTr="0098282E">
        <w:trPr>
          <w:gridAfter w:val="1"/>
          <w:wAfter w:w="160" w:type="dxa"/>
          <w:trHeight w:val="420"/>
        </w:trPr>
        <w:tc>
          <w:tcPr>
            <w:tcW w:w="687" w:type="dxa"/>
            <w:tcBorders>
              <w:top w:val="single" w:sz="4" w:space="0" w:color="auto"/>
              <w:bottom w:val="single" w:sz="4" w:space="0" w:color="auto"/>
            </w:tcBorders>
          </w:tcPr>
          <w:p w:rsidR="0055442A" w:rsidRPr="00446014" w:rsidRDefault="0055442A" w:rsidP="0098282E">
            <w:pPr>
              <w:jc w:val="center"/>
            </w:pPr>
            <w:r>
              <w:t>4.</w:t>
            </w:r>
          </w:p>
        </w:tc>
        <w:tc>
          <w:tcPr>
            <w:tcW w:w="2362" w:type="dxa"/>
            <w:gridSpan w:val="2"/>
            <w:tcBorders>
              <w:top w:val="single" w:sz="4" w:space="0" w:color="auto"/>
              <w:bottom w:val="single" w:sz="4" w:space="0" w:color="auto"/>
            </w:tcBorders>
          </w:tcPr>
          <w:p w:rsidR="0055442A" w:rsidRPr="00962E24" w:rsidRDefault="0055442A" w:rsidP="0098282E">
            <w:pPr>
              <w:ind w:firstLine="709"/>
              <w:jc w:val="center"/>
            </w:pPr>
            <w:r w:rsidRPr="00962E24">
              <w:t>40 – 55</w:t>
            </w:r>
          </w:p>
        </w:tc>
        <w:tc>
          <w:tcPr>
            <w:tcW w:w="2591" w:type="dxa"/>
            <w:gridSpan w:val="2"/>
            <w:tcBorders>
              <w:top w:val="single" w:sz="4" w:space="0" w:color="auto"/>
              <w:bottom w:val="single" w:sz="4" w:space="0" w:color="auto"/>
            </w:tcBorders>
          </w:tcPr>
          <w:p w:rsidR="0055442A" w:rsidRPr="00962E24" w:rsidRDefault="0055442A" w:rsidP="0098282E">
            <w:pPr>
              <w:ind w:firstLine="709"/>
              <w:jc w:val="center"/>
            </w:pPr>
            <w:r w:rsidRPr="00962E24">
              <w:t>Kurang</w:t>
            </w:r>
          </w:p>
        </w:tc>
      </w:tr>
      <w:tr w:rsidR="0055442A" w:rsidRPr="00962E24" w:rsidTr="0098282E">
        <w:trPr>
          <w:gridAfter w:val="1"/>
          <w:wAfter w:w="160" w:type="dxa"/>
          <w:trHeight w:val="412"/>
        </w:trPr>
        <w:tc>
          <w:tcPr>
            <w:tcW w:w="687" w:type="dxa"/>
            <w:tcBorders>
              <w:top w:val="single" w:sz="4" w:space="0" w:color="auto"/>
              <w:bottom w:val="single" w:sz="4" w:space="0" w:color="auto"/>
            </w:tcBorders>
          </w:tcPr>
          <w:p w:rsidR="0055442A" w:rsidRPr="002D25EF" w:rsidRDefault="0055442A" w:rsidP="0098282E">
            <w:pPr>
              <w:tabs>
                <w:tab w:val="left" w:pos="248"/>
              </w:tabs>
              <w:jc w:val="center"/>
            </w:pPr>
            <w:r>
              <w:t>5.</w:t>
            </w:r>
          </w:p>
        </w:tc>
        <w:tc>
          <w:tcPr>
            <w:tcW w:w="2362" w:type="dxa"/>
            <w:gridSpan w:val="2"/>
            <w:tcBorders>
              <w:top w:val="single" w:sz="4" w:space="0" w:color="auto"/>
              <w:bottom w:val="single" w:sz="4" w:space="0" w:color="auto"/>
            </w:tcBorders>
          </w:tcPr>
          <w:p w:rsidR="0055442A" w:rsidRPr="00962E24" w:rsidRDefault="0055442A" w:rsidP="0098282E">
            <w:pPr>
              <w:ind w:firstLine="709"/>
              <w:jc w:val="center"/>
            </w:pPr>
            <w:r w:rsidRPr="00962E24">
              <w:t>0 – 39</w:t>
            </w:r>
          </w:p>
        </w:tc>
        <w:tc>
          <w:tcPr>
            <w:tcW w:w="2591" w:type="dxa"/>
            <w:gridSpan w:val="2"/>
            <w:tcBorders>
              <w:top w:val="single" w:sz="4" w:space="0" w:color="auto"/>
              <w:bottom w:val="single" w:sz="4" w:space="0" w:color="auto"/>
            </w:tcBorders>
          </w:tcPr>
          <w:p w:rsidR="0055442A" w:rsidRPr="00962E24" w:rsidRDefault="0055442A" w:rsidP="0098282E">
            <w:pPr>
              <w:ind w:firstLine="709"/>
              <w:jc w:val="center"/>
            </w:pPr>
            <w:r w:rsidRPr="00962E24">
              <w:t>Sangat Kurang</w:t>
            </w:r>
          </w:p>
        </w:tc>
      </w:tr>
    </w:tbl>
    <w:p w:rsidR="000A364B" w:rsidRDefault="0055442A" w:rsidP="00ED7B07">
      <w:pPr>
        <w:pStyle w:val="NoSpacing"/>
        <w:tabs>
          <w:tab w:val="left" w:pos="567"/>
        </w:tabs>
        <w:spacing w:line="480" w:lineRule="auto"/>
        <w:ind w:firstLine="709"/>
        <w:jc w:val="center"/>
        <w:rPr>
          <w:rFonts w:ascii="Times New Roman" w:hAnsi="Times New Roman" w:cs="Times New Roman"/>
          <w:color w:val="000000"/>
          <w:sz w:val="24"/>
          <w:szCs w:val="24"/>
        </w:rPr>
      </w:pPr>
      <w:r w:rsidRPr="00962E24">
        <w:rPr>
          <w:rFonts w:ascii="Times New Roman" w:hAnsi="Times New Roman" w:cs="Times New Roman"/>
          <w:color w:val="1D1B11"/>
          <w:sz w:val="24"/>
          <w:szCs w:val="24"/>
          <w:lang w:val="sv-SE"/>
        </w:rPr>
        <w:br w:type="textWrapping" w:clear="all"/>
      </w:r>
      <w:r>
        <w:rPr>
          <w:rFonts w:ascii="Times New Roman" w:hAnsi="Times New Roman" w:cs="Times New Roman"/>
          <w:color w:val="1D1B11"/>
          <w:sz w:val="24"/>
          <w:szCs w:val="24"/>
          <w:lang w:val="sv-SE"/>
        </w:rPr>
        <w:t xml:space="preserve">                </w:t>
      </w:r>
      <w:r w:rsidRPr="009A2F5E">
        <w:rPr>
          <w:rFonts w:ascii="Times New Roman" w:hAnsi="Times New Roman" w:cs="Times New Roman"/>
          <w:color w:val="1D1B11"/>
          <w:sz w:val="24"/>
          <w:szCs w:val="24"/>
          <w:lang w:val="sv-SE"/>
        </w:rPr>
        <w:t xml:space="preserve">Sumber: </w:t>
      </w:r>
      <w:r w:rsidRPr="009A2F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KOMENDIKBUD</w:t>
      </w:r>
    </w:p>
    <w:p w:rsidR="00746F5C" w:rsidRPr="00ED7B07" w:rsidRDefault="00746F5C" w:rsidP="00ED7B07">
      <w:pPr>
        <w:pStyle w:val="NoSpacing"/>
        <w:tabs>
          <w:tab w:val="left" w:pos="567"/>
        </w:tabs>
        <w:spacing w:line="480" w:lineRule="auto"/>
        <w:ind w:firstLine="709"/>
        <w:jc w:val="center"/>
        <w:rPr>
          <w:rFonts w:ascii="Times New Roman" w:hAnsi="Times New Roman" w:cs="Times New Roman"/>
          <w:color w:val="000000"/>
          <w:sz w:val="24"/>
          <w:szCs w:val="24"/>
        </w:rPr>
      </w:pPr>
    </w:p>
    <w:p w:rsidR="0055442A" w:rsidRPr="00962E24" w:rsidRDefault="0055442A" w:rsidP="0055442A">
      <w:pPr>
        <w:pStyle w:val="NoSpacing"/>
        <w:spacing w:line="480" w:lineRule="auto"/>
        <w:ind w:firstLine="709"/>
        <w:jc w:val="both"/>
        <w:rPr>
          <w:rFonts w:ascii="Times New Roman" w:hAnsi="Times New Roman" w:cs="Times New Roman"/>
          <w:color w:val="1D1B11"/>
          <w:sz w:val="24"/>
          <w:szCs w:val="24"/>
          <w:lang w:val="sv-SE"/>
        </w:rPr>
      </w:pPr>
      <w:r w:rsidRPr="00962E24">
        <w:rPr>
          <w:rFonts w:ascii="Times New Roman" w:hAnsi="Times New Roman" w:cs="Times New Roman"/>
          <w:b/>
          <w:sz w:val="24"/>
          <w:szCs w:val="24"/>
        </w:rPr>
        <w:t xml:space="preserve">Nilai Akhir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jumlah</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jawaban</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benar</m:t>
            </m:r>
          </m:num>
          <m:den>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maksimal</m:t>
            </m:r>
          </m:den>
        </m:f>
        <m:r>
          <m:rPr>
            <m:sty m:val="bi"/>
          </m:rPr>
          <w:rPr>
            <w:rFonts w:ascii="Cambria Math" w:hAnsi="Times New Roman" w:cs="Times New Roman"/>
            <w:sz w:val="24"/>
            <w:szCs w:val="24"/>
          </w:rPr>
          <m:t xml:space="preserve"> </m:t>
        </m:r>
      </m:oMath>
      <w:r w:rsidRPr="00962E24">
        <w:rPr>
          <w:rFonts w:ascii="Times New Roman" w:hAnsi="Times New Roman" w:cs="Times New Roman"/>
          <w:b/>
          <w:sz w:val="24"/>
          <w:szCs w:val="24"/>
        </w:rPr>
        <w:t>x 100</w:t>
      </w:r>
    </w:p>
    <w:p w:rsidR="003B7F1A" w:rsidRDefault="0055442A" w:rsidP="003B7F1A">
      <w:pPr>
        <w:pStyle w:val="NoSpacing"/>
        <w:spacing w:line="480" w:lineRule="auto"/>
        <w:ind w:firstLine="567"/>
        <w:jc w:val="both"/>
        <w:rPr>
          <w:rFonts w:ascii="Times New Roman" w:hAnsi="Times New Roman" w:cs="Times New Roman"/>
          <w:color w:val="1D1B11"/>
          <w:sz w:val="24"/>
          <w:szCs w:val="24"/>
          <w:lang w:val="sv-SE"/>
        </w:rPr>
      </w:pPr>
      <w:r w:rsidRPr="00962E24">
        <w:rPr>
          <w:rFonts w:ascii="Times New Roman" w:hAnsi="Times New Roman" w:cs="Times New Roman"/>
          <w:color w:val="1D1B11"/>
          <w:sz w:val="24"/>
          <w:szCs w:val="24"/>
          <w:lang w:val="sv-SE"/>
        </w:rPr>
        <w:t xml:space="preserve">Berdasarkan kriteria standar tersebut, maka tingkat keberhasilan tindakan pada penelitian ini adalah apabila skor rata-rata hasil tes siswa melalui penerapan pendekatan keterampilan proses mengalami peningkatan hasil belajar </w:t>
      </w:r>
      <w:r>
        <w:rPr>
          <w:rFonts w:ascii="Times New Roman" w:hAnsi="Times New Roman" w:cs="Times New Roman"/>
          <w:color w:val="1D1B11"/>
          <w:sz w:val="24"/>
          <w:szCs w:val="24"/>
          <w:lang w:val="sv-SE"/>
        </w:rPr>
        <w:t>secara klasikal yaitu mencapai 7</w:t>
      </w:r>
      <w:r w:rsidRPr="00962E24">
        <w:rPr>
          <w:rFonts w:ascii="Times New Roman" w:hAnsi="Times New Roman" w:cs="Times New Roman"/>
          <w:color w:val="1D1B11"/>
          <w:sz w:val="24"/>
          <w:szCs w:val="24"/>
          <w:lang w:val="sv-SE"/>
        </w:rPr>
        <w:t>0% siswa yang memperoleh nilai minimum 68, berdasarkan KKM (Kriteria Ketuntasan Minimal) dari skor ideal 100.</w:t>
      </w:r>
    </w:p>
    <w:p w:rsidR="00746F5C" w:rsidRPr="00962E24" w:rsidRDefault="00EB4956" w:rsidP="00EB4956">
      <w:pPr>
        <w:pStyle w:val="NoSpacing"/>
        <w:spacing w:line="480" w:lineRule="auto"/>
        <w:ind w:firstLine="709"/>
        <w:rPr>
          <w:rFonts w:ascii="Times New Roman" w:hAnsi="Times New Roman" w:cs="Times New Roman"/>
          <w:b/>
          <w:sz w:val="24"/>
          <w:szCs w:val="24"/>
          <w:lang w:val="nb-NO"/>
        </w:rPr>
      </w:pPr>
      <w:r>
        <w:rPr>
          <w:rFonts w:ascii="Times New Roman" w:hAnsi="Times New Roman" w:cs="Times New Roman"/>
          <w:b/>
          <w:sz w:val="24"/>
          <w:szCs w:val="24"/>
          <w:lang w:val="nb-NO"/>
        </w:rPr>
        <w:t xml:space="preserve">                    </w:t>
      </w:r>
      <w:r w:rsidRPr="00962E24">
        <w:rPr>
          <w:rFonts w:ascii="Times New Roman" w:hAnsi="Times New Roman" w:cs="Times New Roman"/>
          <w:b/>
          <w:sz w:val="24"/>
          <w:szCs w:val="24"/>
          <w:lang w:val="nb-NO"/>
        </w:rPr>
        <w:t xml:space="preserve">Tabel </w:t>
      </w:r>
      <w:r>
        <w:rPr>
          <w:rFonts w:ascii="Times New Roman" w:hAnsi="Times New Roman" w:cs="Times New Roman"/>
          <w:b/>
          <w:sz w:val="24"/>
          <w:szCs w:val="24"/>
          <w:lang w:val="nb-NO"/>
        </w:rPr>
        <w:t>3.3. Indikator  Kriteria</w:t>
      </w:r>
      <w:r w:rsidRPr="00962E24">
        <w:rPr>
          <w:rFonts w:ascii="Times New Roman" w:hAnsi="Times New Roman" w:cs="Times New Roman"/>
          <w:b/>
          <w:sz w:val="24"/>
          <w:szCs w:val="24"/>
          <w:lang w:val="nb-NO"/>
        </w:rPr>
        <w:t xml:space="preserve"> </w:t>
      </w:r>
      <w:r>
        <w:rPr>
          <w:rFonts w:ascii="Times New Roman" w:hAnsi="Times New Roman" w:cs="Times New Roman"/>
          <w:b/>
          <w:sz w:val="24"/>
          <w:szCs w:val="24"/>
          <w:lang w:val="nb-NO"/>
        </w:rPr>
        <w:t>Ketuntasan</w:t>
      </w:r>
    </w:p>
    <w:tbl>
      <w:tblPr>
        <w:tblStyle w:val="TableGrid"/>
        <w:tblW w:w="0" w:type="auto"/>
        <w:tblInd w:w="959" w:type="dxa"/>
        <w:tblLook w:val="04A0"/>
      </w:tblPr>
      <w:tblGrid>
        <w:gridCol w:w="3161"/>
        <w:gridCol w:w="3218"/>
      </w:tblGrid>
      <w:tr w:rsidR="00746F5C" w:rsidTr="003B7F1A">
        <w:trPr>
          <w:trHeight w:val="328"/>
        </w:trPr>
        <w:tc>
          <w:tcPr>
            <w:tcW w:w="3161" w:type="dxa"/>
            <w:vAlign w:val="center"/>
          </w:tcPr>
          <w:p w:rsidR="00746F5C" w:rsidRDefault="00746F5C" w:rsidP="00746F5C">
            <w:pPr>
              <w:pStyle w:val="NoSpacing"/>
              <w:spacing w:line="480" w:lineRule="auto"/>
              <w:jc w:val="center"/>
              <w:rPr>
                <w:rFonts w:ascii="Times New Roman" w:hAnsi="Times New Roman" w:cs="Times New Roman"/>
                <w:b/>
                <w:sz w:val="24"/>
                <w:szCs w:val="24"/>
                <w:lang w:val="nb-NO"/>
              </w:rPr>
            </w:pPr>
            <w:r>
              <w:rPr>
                <w:rFonts w:ascii="Times New Roman" w:hAnsi="Times New Roman" w:cs="Times New Roman"/>
                <w:b/>
                <w:sz w:val="24"/>
                <w:szCs w:val="24"/>
                <w:lang w:val="nb-NO"/>
              </w:rPr>
              <w:t>Interval Nilai</w:t>
            </w:r>
          </w:p>
        </w:tc>
        <w:tc>
          <w:tcPr>
            <w:tcW w:w="3218" w:type="dxa"/>
            <w:vAlign w:val="center"/>
          </w:tcPr>
          <w:p w:rsidR="00746F5C" w:rsidRDefault="00D55F9F" w:rsidP="00D55F9F">
            <w:pPr>
              <w:pStyle w:val="NoSpacing"/>
              <w:spacing w:line="480" w:lineRule="auto"/>
              <w:rPr>
                <w:rFonts w:ascii="Times New Roman" w:hAnsi="Times New Roman" w:cs="Times New Roman"/>
                <w:b/>
                <w:sz w:val="24"/>
                <w:szCs w:val="24"/>
                <w:lang w:val="nb-NO"/>
              </w:rPr>
            </w:pPr>
            <w:r>
              <w:rPr>
                <w:rFonts w:ascii="Times New Roman" w:hAnsi="Times New Roman" w:cs="Times New Roman"/>
                <w:b/>
                <w:sz w:val="24"/>
                <w:szCs w:val="24"/>
                <w:lang w:val="nb-NO"/>
              </w:rPr>
              <w:t xml:space="preserve">              </w:t>
            </w:r>
            <w:r w:rsidR="00746F5C">
              <w:rPr>
                <w:rFonts w:ascii="Times New Roman" w:hAnsi="Times New Roman" w:cs="Times New Roman"/>
                <w:b/>
                <w:sz w:val="24"/>
                <w:szCs w:val="24"/>
                <w:lang w:val="nb-NO"/>
              </w:rPr>
              <w:t xml:space="preserve">Kategori </w:t>
            </w:r>
          </w:p>
        </w:tc>
      </w:tr>
      <w:tr w:rsidR="00746F5C" w:rsidTr="003B7F1A">
        <w:trPr>
          <w:trHeight w:val="425"/>
        </w:trPr>
        <w:tc>
          <w:tcPr>
            <w:tcW w:w="3161" w:type="dxa"/>
          </w:tcPr>
          <w:p w:rsidR="00746F5C" w:rsidRPr="00D55F9F" w:rsidRDefault="00746F5C" w:rsidP="00EB4956">
            <w:pPr>
              <w:pStyle w:val="NoSpacing"/>
              <w:spacing w:line="480" w:lineRule="auto"/>
              <w:rPr>
                <w:rFonts w:ascii="Times New Roman" w:hAnsi="Times New Roman" w:cs="Times New Roman"/>
                <w:sz w:val="24"/>
                <w:szCs w:val="24"/>
                <w:lang w:val="nb-NO"/>
              </w:rPr>
            </w:pPr>
            <w:r w:rsidRPr="00D55F9F">
              <w:rPr>
                <w:rFonts w:ascii="Times New Roman" w:hAnsi="Times New Roman" w:cs="Times New Roman"/>
                <w:sz w:val="24"/>
                <w:szCs w:val="24"/>
                <w:lang w:val="nb-NO"/>
              </w:rPr>
              <w:t xml:space="preserve">              68  -  100</w:t>
            </w:r>
          </w:p>
        </w:tc>
        <w:tc>
          <w:tcPr>
            <w:tcW w:w="3218" w:type="dxa"/>
          </w:tcPr>
          <w:p w:rsidR="00746F5C" w:rsidRPr="00D55F9F" w:rsidRDefault="00746F5C" w:rsidP="00EB4956">
            <w:pPr>
              <w:pStyle w:val="NoSpacing"/>
              <w:spacing w:line="480" w:lineRule="auto"/>
              <w:rPr>
                <w:rFonts w:ascii="Times New Roman" w:hAnsi="Times New Roman" w:cs="Times New Roman"/>
                <w:sz w:val="24"/>
                <w:szCs w:val="24"/>
                <w:lang w:val="nb-NO"/>
              </w:rPr>
            </w:pPr>
            <w:r>
              <w:rPr>
                <w:rFonts w:ascii="Times New Roman" w:hAnsi="Times New Roman" w:cs="Times New Roman"/>
                <w:b/>
                <w:sz w:val="24"/>
                <w:szCs w:val="24"/>
                <w:lang w:val="nb-NO"/>
              </w:rPr>
              <w:t xml:space="preserve">  </w:t>
            </w:r>
            <w:r w:rsidR="00D55F9F">
              <w:rPr>
                <w:rFonts w:ascii="Times New Roman" w:hAnsi="Times New Roman" w:cs="Times New Roman"/>
                <w:b/>
                <w:sz w:val="24"/>
                <w:szCs w:val="24"/>
                <w:lang w:val="nb-NO"/>
              </w:rPr>
              <w:t xml:space="preserve">                  </w:t>
            </w:r>
            <w:r w:rsidR="00D55F9F">
              <w:rPr>
                <w:rFonts w:ascii="Times New Roman" w:hAnsi="Times New Roman" w:cs="Times New Roman"/>
                <w:sz w:val="24"/>
                <w:szCs w:val="24"/>
                <w:lang w:val="nb-NO"/>
              </w:rPr>
              <w:t>Tuntas</w:t>
            </w:r>
          </w:p>
        </w:tc>
      </w:tr>
      <w:tr w:rsidR="00746F5C" w:rsidTr="003B7F1A">
        <w:trPr>
          <w:trHeight w:val="425"/>
        </w:trPr>
        <w:tc>
          <w:tcPr>
            <w:tcW w:w="3161" w:type="dxa"/>
          </w:tcPr>
          <w:p w:rsidR="00746F5C" w:rsidRPr="00D55F9F" w:rsidRDefault="00746F5C" w:rsidP="00EB4956">
            <w:pPr>
              <w:pStyle w:val="NoSpacing"/>
              <w:spacing w:line="480" w:lineRule="auto"/>
              <w:rPr>
                <w:rFonts w:ascii="Times New Roman" w:hAnsi="Times New Roman" w:cs="Times New Roman"/>
                <w:sz w:val="24"/>
                <w:szCs w:val="24"/>
                <w:lang w:val="nb-NO"/>
              </w:rPr>
            </w:pPr>
            <w:r w:rsidRPr="00D55F9F">
              <w:rPr>
                <w:rFonts w:ascii="Times New Roman" w:hAnsi="Times New Roman" w:cs="Times New Roman"/>
                <w:sz w:val="24"/>
                <w:szCs w:val="24"/>
                <w:lang w:val="nb-NO"/>
              </w:rPr>
              <w:t xml:space="preserve">               0  -   67</w:t>
            </w:r>
          </w:p>
        </w:tc>
        <w:tc>
          <w:tcPr>
            <w:tcW w:w="3218" w:type="dxa"/>
          </w:tcPr>
          <w:p w:rsidR="00746F5C" w:rsidRPr="00D55F9F" w:rsidRDefault="00D55F9F" w:rsidP="00D55F9F">
            <w:pPr>
              <w:pStyle w:val="NoSpacing"/>
              <w:spacing w:line="480" w:lineRule="auto"/>
              <w:jc w:val="center"/>
              <w:rPr>
                <w:rFonts w:ascii="Times New Roman" w:hAnsi="Times New Roman" w:cs="Times New Roman"/>
                <w:sz w:val="24"/>
                <w:szCs w:val="24"/>
                <w:lang w:val="nb-NO"/>
              </w:rPr>
            </w:pPr>
            <w:r>
              <w:rPr>
                <w:rFonts w:ascii="Times New Roman" w:hAnsi="Times New Roman" w:cs="Times New Roman"/>
                <w:sz w:val="24"/>
                <w:szCs w:val="24"/>
                <w:lang w:val="nb-NO"/>
              </w:rPr>
              <w:t>Tidak Tuntas</w:t>
            </w:r>
          </w:p>
        </w:tc>
      </w:tr>
    </w:tbl>
    <w:p w:rsidR="00EB4956" w:rsidRPr="00962E24" w:rsidRDefault="00EB4956" w:rsidP="00EB4956">
      <w:pPr>
        <w:pStyle w:val="NoSpacing"/>
        <w:spacing w:line="480" w:lineRule="auto"/>
        <w:ind w:firstLine="709"/>
        <w:rPr>
          <w:rFonts w:ascii="Times New Roman" w:hAnsi="Times New Roman" w:cs="Times New Roman"/>
          <w:b/>
          <w:sz w:val="24"/>
          <w:szCs w:val="24"/>
          <w:lang w:val="nb-NO"/>
        </w:rPr>
      </w:pPr>
    </w:p>
    <w:p w:rsidR="003B7152" w:rsidRPr="00E37574" w:rsidRDefault="00844513">
      <w:pPr>
        <w:rPr>
          <w:b/>
        </w:rPr>
      </w:pPr>
      <w:r w:rsidRPr="00844513">
        <w:rPr>
          <w:noProof/>
          <w:sz w:val="52"/>
          <w:szCs w:val="52"/>
        </w:rPr>
        <w:pict>
          <v:rect id="_x0000_s1070" style="position:absolute;margin-left:390.6pt;margin-top:-82.05pt;width:29.65pt;height:19.45pt;z-index:251668480" strokecolor="white [3212]"/>
        </w:pict>
      </w:r>
    </w:p>
    <w:sectPr w:rsidR="003B7152" w:rsidRPr="00E37574" w:rsidSect="003B7F1A">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F1E" w:rsidRDefault="004E3F1E" w:rsidP="007B263A">
      <w:r>
        <w:separator/>
      </w:r>
    </w:p>
  </w:endnote>
  <w:endnote w:type="continuationSeparator" w:id="0">
    <w:p w:rsidR="004E3F1E" w:rsidRDefault="004E3F1E" w:rsidP="007B2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9993"/>
      <w:docPartObj>
        <w:docPartGallery w:val="Page Numbers (Bottom of Page)"/>
        <w:docPartUnique/>
      </w:docPartObj>
    </w:sdtPr>
    <w:sdtContent>
      <w:p w:rsidR="003730CA" w:rsidRDefault="00844513">
        <w:pPr>
          <w:pStyle w:val="Footer"/>
          <w:jc w:val="center"/>
        </w:pPr>
        <w:r>
          <w:fldChar w:fldCharType="begin"/>
        </w:r>
        <w:r w:rsidR="00791296">
          <w:instrText xml:space="preserve"> PAGE   \* MERGEFORMAT </w:instrText>
        </w:r>
        <w:r>
          <w:fldChar w:fldCharType="separate"/>
        </w:r>
        <w:r w:rsidR="003B7F1A">
          <w:rPr>
            <w:noProof/>
          </w:rPr>
          <w:t>1</w:t>
        </w:r>
        <w:r>
          <w:fldChar w:fldCharType="end"/>
        </w:r>
      </w:p>
    </w:sdtContent>
  </w:sdt>
  <w:p w:rsidR="003730CA" w:rsidRDefault="004E3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F1E" w:rsidRDefault="004E3F1E" w:rsidP="007B263A">
      <w:r>
        <w:separator/>
      </w:r>
    </w:p>
  </w:footnote>
  <w:footnote w:type="continuationSeparator" w:id="0">
    <w:p w:rsidR="004E3F1E" w:rsidRDefault="004E3F1E" w:rsidP="007B2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9992"/>
      <w:docPartObj>
        <w:docPartGallery w:val="Page Numbers (Top of Page)"/>
        <w:docPartUnique/>
      </w:docPartObj>
    </w:sdtPr>
    <w:sdtContent>
      <w:p w:rsidR="003730CA" w:rsidRDefault="00844513">
        <w:pPr>
          <w:pStyle w:val="Header"/>
          <w:jc w:val="right"/>
        </w:pPr>
        <w:r>
          <w:fldChar w:fldCharType="begin"/>
        </w:r>
        <w:r w:rsidR="00791296">
          <w:instrText xml:space="preserve"> PAGE   \* MERGEFORMAT </w:instrText>
        </w:r>
        <w:r>
          <w:fldChar w:fldCharType="separate"/>
        </w:r>
        <w:r w:rsidR="003B7F1A">
          <w:rPr>
            <w:noProof/>
          </w:rPr>
          <w:t>34</w:t>
        </w:r>
        <w:r>
          <w:fldChar w:fldCharType="end"/>
        </w:r>
      </w:p>
    </w:sdtContent>
  </w:sdt>
  <w:p w:rsidR="003730CA" w:rsidRDefault="004E3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61F"/>
    <w:multiLevelType w:val="hybridMultilevel"/>
    <w:tmpl w:val="18B41996"/>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C9F5600"/>
    <w:multiLevelType w:val="hybridMultilevel"/>
    <w:tmpl w:val="3AAE8F04"/>
    <w:lvl w:ilvl="0" w:tplc="2F14A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C2554"/>
    <w:multiLevelType w:val="hybridMultilevel"/>
    <w:tmpl w:val="647A3B3C"/>
    <w:lvl w:ilvl="0" w:tplc="1AD4BD94">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5161F28"/>
    <w:multiLevelType w:val="hybridMultilevel"/>
    <w:tmpl w:val="EE7482B2"/>
    <w:lvl w:ilvl="0" w:tplc="82C2B31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E52FF7"/>
    <w:multiLevelType w:val="hybridMultilevel"/>
    <w:tmpl w:val="8FE23A84"/>
    <w:lvl w:ilvl="0" w:tplc="2F2E56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EBE2128">
      <w:start w:val="1"/>
      <w:numFmt w:val="decimal"/>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6302C"/>
    <w:multiLevelType w:val="hybridMultilevel"/>
    <w:tmpl w:val="77D00CBA"/>
    <w:lvl w:ilvl="0" w:tplc="12AA75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9AE28B5"/>
    <w:multiLevelType w:val="hybridMultilevel"/>
    <w:tmpl w:val="D73CCBEE"/>
    <w:lvl w:ilvl="0" w:tplc="04090019">
      <w:start w:val="1"/>
      <w:numFmt w:val="lowerLetter"/>
      <w:lvlText w:val="%1."/>
      <w:lvlJc w:val="left"/>
      <w:pPr>
        <w:ind w:left="720" w:hanging="360"/>
      </w:pPr>
    </w:lvl>
    <w:lvl w:ilvl="1" w:tplc="9F6A176E">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8BE417D6">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694C1E"/>
    <w:multiLevelType w:val="hybridMultilevel"/>
    <w:tmpl w:val="E54C44DE"/>
    <w:lvl w:ilvl="0" w:tplc="04090019">
      <w:start w:val="1"/>
      <w:numFmt w:val="lowerLetter"/>
      <w:lvlText w:val="%1."/>
      <w:lvlJc w:val="left"/>
      <w:pPr>
        <w:tabs>
          <w:tab w:val="num" w:pos="900"/>
        </w:tabs>
        <w:ind w:left="900" w:hanging="360"/>
      </w:pPr>
      <w:rPr>
        <w:rFonts w:hint="default"/>
      </w:rPr>
    </w:lvl>
    <w:lvl w:ilvl="1" w:tplc="C6D2108E">
      <w:start w:val="1"/>
      <w:numFmt w:val="bullet"/>
      <w:lvlText w:val="–"/>
      <w:lvlJc w:val="left"/>
      <w:pPr>
        <w:tabs>
          <w:tab w:val="num" w:pos="1620"/>
        </w:tabs>
        <w:ind w:left="1620" w:hanging="360"/>
      </w:pPr>
      <w:rPr>
        <w:rFonts w:ascii="Arial" w:hAnsi="Arial" w:hint="default"/>
        <w:b/>
        <w:i w:val="0"/>
        <w:sz w:val="24"/>
        <w:szCs w:val="24"/>
      </w:rPr>
    </w:lvl>
    <w:lvl w:ilvl="2" w:tplc="04090015">
      <w:start w:val="1"/>
      <w:numFmt w:val="upperLetter"/>
      <w:lvlText w:val="%3."/>
      <w:lvlJc w:val="left"/>
      <w:pPr>
        <w:tabs>
          <w:tab w:val="num" w:pos="900"/>
        </w:tabs>
        <w:ind w:left="900" w:hanging="360"/>
      </w:pPr>
      <w:rPr>
        <w:rFonts w:hint="default"/>
      </w:rPr>
    </w:lvl>
    <w:lvl w:ilvl="3" w:tplc="67DCCE7C">
      <w:start w:val="1"/>
      <w:numFmt w:val="lowerLetter"/>
      <w:lvlText w:val="%4."/>
      <w:lvlJc w:val="left"/>
      <w:pPr>
        <w:ind w:left="3060" w:hanging="360"/>
      </w:pPr>
      <w:rPr>
        <w:rFonts w:hint="default"/>
        <w:b/>
      </w:rPr>
    </w:lvl>
    <w:lvl w:ilvl="4" w:tplc="0409000F">
      <w:start w:val="1"/>
      <w:numFmt w:val="decimal"/>
      <w:lvlText w:val="%5."/>
      <w:lvlJc w:val="left"/>
      <w:pPr>
        <w:ind w:left="3780" w:hanging="360"/>
      </w:pPr>
      <w:rPr>
        <w:rFont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383746D"/>
    <w:multiLevelType w:val="hybridMultilevel"/>
    <w:tmpl w:val="88B64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27151"/>
    <w:multiLevelType w:val="hybridMultilevel"/>
    <w:tmpl w:val="FF46DB4A"/>
    <w:lvl w:ilvl="0" w:tplc="3466A31A">
      <w:start w:val="1"/>
      <w:numFmt w:val="lowerLetter"/>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3C0F5542"/>
    <w:multiLevelType w:val="hybridMultilevel"/>
    <w:tmpl w:val="3C62E4A4"/>
    <w:lvl w:ilvl="0" w:tplc="217036A2">
      <w:start w:val="1"/>
      <w:numFmt w:val="decimal"/>
      <w:lvlText w:val="%1)"/>
      <w:lvlJc w:val="left"/>
      <w:pPr>
        <w:ind w:left="2061" w:hanging="360"/>
      </w:pPr>
      <w:rPr>
        <w:rFonts w:ascii="Times New Roman" w:hAnsi="Times New Roman" w:cs="Times New Roman" w:hint="default"/>
        <w:sz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3EEE61FF"/>
    <w:multiLevelType w:val="hybridMultilevel"/>
    <w:tmpl w:val="388480FA"/>
    <w:lvl w:ilvl="0" w:tplc="10D2A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833DF"/>
    <w:multiLevelType w:val="hybridMultilevel"/>
    <w:tmpl w:val="FB185A7A"/>
    <w:lvl w:ilvl="0" w:tplc="8C9A5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9105AF"/>
    <w:multiLevelType w:val="hybridMultilevel"/>
    <w:tmpl w:val="98FC72B0"/>
    <w:lvl w:ilvl="0" w:tplc="F4A04CAA">
      <w:start w:val="1"/>
      <w:numFmt w:val="decimal"/>
      <w:lvlText w:val="%1."/>
      <w:lvlJc w:val="left"/>
      <w:pPr>
        <w:ind w:left="1126" w:hanging="360"/>
      </w:pPr>
      <w:rPr>
        <w:rFonts w:hint="default"/>
      </w:rPr>
    </w:lvl>
    <w:lvl w:ilvl="1" w:tplc="26B40D60">
      <w:start w:val="1"/>
      <w:numFmt w:val="lowerLetter"/>
      <w:lvlText w:val="%2."/>
      <w:lvlJc w:val="left"/>
      <w:pPr>
        <w:ind w:left="1846" w:hanging="360"/>
      </w:pPr>
      <w:rPr>
        <w:b/>
      </w:rPr>
    </w:lvl>
    <w:lvl w:ilvl="2" w:tplc="0409001B">
      <w:start w:val="1"/>
      <w:numFmt w:val="lowerRoman"/>
      <w:lvlText w:val="%3."/>
      <w:lvlJc w:val="right"/>
      <w:pPr>
        <w:ind w:left="2566" w:hanging="180"/>
      </w:pPr>
    </w:lvl>
    <w:lvl w:ilvl="3" w:tplc="356E4FA2">
      <w:start w:val="1"/>
      <w:numFmt w:val="lowerLetter"/>
      <w:lvlText w:val="%4."/>
      <w:lvlJc w:val="left"/>
      <w:pPr>
        <w:ind w:left="3286" w:hanging="360"/>
      </w:pPr>
      <w:rPr>
        <w:b/>
      </w:rPr>
    </w:lvl>
    <w:lvl w:ilvl="4" w:tplc="4EEE4EF0">
      <w:start w:val="1"/>
      <w:numFmt w:val="upperLetter"/>
      <w:lvlText w:val="%5."/>
      <w:lvlJc w:val="left"/>
      <w:pPr>
        <w:ind w:left="4006" w:hanging="360"/>
      </w:pPr>
      <w:rPr>
        <w:rFonts w:hint="default"/>
      </w:rPr>
    </w:lvl>
    <w:lvl w:ilvl="5" w:tplc="8F60DC7A">
      <w:start w:val="1"/>
      <w:numFmt w:val="bullet"/>
      <w:lvlText w:val="-"/>
      <w:lvlJc w:val="left"/>
      <w:pPr>
        <w:ind w:left="4906" w:hanging="360"/>
      </w:pPr>
      <w:rPr>
        <w:rFonts w:ascii="Times New Roman" w:eastAsia="Calibri" w:hAnsi="Times New Roman" w:cs="Times New Roman" w:hint="default"/>
      </w:r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4">
    <w:nsid w:val="51142C31"/>
    <w:multiLevelType w:val="hybridMultilevel"/>
    <w:tmpl w:val="6C461AEE"/>
    <w:lvl w:ilvl="0" w:tplc="5C70CF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1BC5F5F"/>
    <w:multiLevelType w:val="hybridMultilevel"/>
    <w:tmpl w:val="0D90D0F6"/>
    <w:lvl w:ilvl="0" w:tplc="850A59A6">
      <w:start w:val="1"/>
      <w:numFmt w:val="lowerLetter"/>
      <w:lvlText w:val="%1."/>
      <w:lvlJc w:val="left"/>
      <w:pPr>
        <w:tabs>
          <w:tab w:val="num" w:pos="405"/>
        </w:tabs>
        <w:ind w:left="405" w:hanging="405"/>
      </w:pPr>
      <w:rPr>
        <w:rFonts w:ascii="Times New Roman" w:eastAsia="Calibri" w:hAnsi="Times New Roman" w:cs="Times New Roman" w:hint="default"/>
        <w:b w:val="0"/>
      </w:rPr>
    </w:lvl>
    <w:lvl w:ilvl="1" w:tplc="E40C3448">
      <w:start w:val="4"/>
      <w:numFmt w:val="decimal"/>
      <w:lvlText w:val="(%2)"/>
      <w:lvlJc w:val="left"/>
      <w:pPr>
        <w:tabs>
          <w:tab w:val="num" w:pos="1505"/>
        </w:tabs>
        <w:ind w:left="1505" w:hanging="360"/>
      </w:pPr>
      <w:rPr>
        <w:rFonts w:hint="default"/>
        <w:b w:val="0"/>
      </w:rPr>
    </w:lvl>
    <w:lvl w:ilvl="2" w:tplc="EB4C550E">
      <w:start w:val="2"/>
      <w:numFmt w:val="decimal"/>
      <w:lvlText w:val="%3."/>
      <w:lvlJc w:val="left"/>
      <w:pPr>
        <w:tabs>
          <w:tab w:val="num" w:pos="2405"/>
        </w:tabs>
        <w:ind w:left="2405" w:hanging="360"/>
      </w:pPr>
      <w:rPr>
        <w:rFonts w:hint="default"/>
      </w:rPr>
    </w:lvl>
    <w:lvl w:ilvl="3" w:tplc="4A96E2EE">
      <w:start w:val="5"/>
      <w:numFmt w:val="upperLetter"/>
      <w:lvlText w:val="%4."/>
      <w:lvlJc w:val="left"/>
      <w:pPr>
        <w:tabs>
          <w:tab w:val="num" w:pos="2945"/>
        </w:tabs>
        <w:ind w:left="2945" w:hanging="360"/>
      </w:pPr>
      <w:rPr>
        <w:rFonts w:hint="default"/>
      </w:rPr>
    </w:lvl>
    <w:lvl w:ilvl="4" w:tplc="04090009">
      <w:start w:val="1"/>
      <w:numFmt w:val="bullet"/>
      <w:lvlText w:val=""/>
      <w:lvlJc w:val="left"/>
      <w:pPr>
        <w:tabs>
          <w:tab w:val="num" w:pos="3665"/>
        </w:tabs>
        <w:ind w:left="3665" w:hanging="360"/>
      </w:pPr>
      <w:rPr>
        <w:rFonts w:ascii="Wingdings" w:hAnsi="Wingdings" w:hint="default"/>
        <w:b w:val="0"/>
      </w:r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6">
    <w:nsid w:val="5B867656"/>
    <w:multiLevelType w:val="hybridMultilevel"/>
    <w:tmpl w:val="7B5CF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91148"/>
    <w:multiLevelType w:val="hybridMultilevel"/>
    <w:tmpl w:val="6D7464C6"/>
    <w:lvl w:ilvl="0" w:tplc="04090011">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8">
    <w:nsid w:val="5E553C5A"/>
    <w:multiLevelType w:val="hybridMultilevel"/>
    <w:tmpl w:val="2ADCBA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CD4D72"/>
    <w:multiLevelType w:val="hybridMultilevel"/>
    <w:tmpl w:val="34249F9E"/>
    <w:lvl w:ilvl="0" w:tplc="7AC8CE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754318D"/>
    <w:multiLevelType w:val="hybridMultilevel"/>
    <w:tmpl w:val="5A667A44"/>
    <w:lvl w:ilvl="0" w:tplc="850A59A6">
      <w:start w:val="1"/>
      <w:numFmt w:val="lowerLetter"/>
      <w:lvlText w:val="%1."/>
      <w:lvlJc w:val="left"/>
      <w:pPr>
        <w:tabs>
          <w:tab w:val="num" w:pos="1211"/>
        </w:tabs>
        <w:ind w:left="1211" w:hanging="360"/>
      </w:pPr>
      <w:rPr>
        <w:rFonts w:ascii="Times New Roman" w:eastAsia="Calibri" w:hAnsi="Times New Roman" w:cs="Times New Roman" w:hint="default"/>
        <w:b w:val="0"/>
      </w:rPr>
    </w:lvl>
    <w:lvl w:ilvl="1" w:tplc="3A24E2AE">
      <w:start w:val="1"/>
      <w:numFmt w:val="lowerLetter"/>
      <w:lvlText w:val="%2."/>
      <w:lvlJc w:val="left"/>
      <w:pPr>
        <w:tabs>
          <w:tab w:val="num" w:pos="644"/>
        </w:tabs>
        <w:ind w:left="644" w:hanging="360"/>
      </w:pPr>
      <w:rPr>
        <w:rFonts w:hint="default"/>
        <w:b/>
      </w:rPr>
    </w:lvl>
    <w:lvl w:ilvl="2" w:tplc="01F0BC9E">
      <w:start w:val="1"/>
      <w:numFmt w:val="upperLetter"/>
      <w:lvlText w:val="%3."/>
      <w:lvlJc w:val="left"/>
      <w:pPr>
        <w:tabs>
          <w:tab w:val="num" w:pos="2340"/>
        </w:tabs>
        <w:ind w:left="2340" w:hanging="360"/>
      </w:pPr>
      <w:rPr>
        <w:rFonts w:hint="default"/>
        <w:b/>
        <w:i w:val="0"/>
      </w:rPr>
    </w:lvl>
    <w:lvl w:ilvl="3" w:tplc="04090019">
      <w:start w:val="1"/>
      <w:numFmt w:val="lowerLetter"/>
      <w:lvlText w:val="%4."/>
      <w:lvlJc w:val="left"/>
      <w:pPr>
        <w:ind w:left="360" w:hanging="360"/>
      </w:pPr>
      <w:rPr>
        <w:rFonts w:hint="default"/>
      </w:rPr>
    </w:lvl>
    <w:lvl w:ilvl="4" w:tplc="3154B12E">
      <w:start w:val="8"/>
      <w:numFmt w:val="decimal"/>
      <w:lvlText w:val="(%5)"/>
      <w:lvlJc w:val="left"/>
      <w:pPr>
        <w:ind w:left="928" w:hanging="360"/>
      </w:pPr>
      <w:rPr>
        <w:rFonts w:hint="default"/>
      </w:rPr>
    </w:lvl>
    <w:lvl w:ilvl="5" w:tplc="CA721764">
      <w:start w:val="1"/>
      <w:numFmt w:val="decimal"/>
      <w:lvlText w:val="%6."/>
      <w:lvlJc w:val="left"/>
      <w:pPr>
        <w:ind w:left="4500" w:hanging="360"/>
      </w:pPr>
      <w:rPr>
        <w:rFonts w:hint="default"/>
      </w:rPr>
    </w:lvl>
    <w:lvl w:ilvl="6" w:tplc="B21210F2">
      <w:start w:val="1"/>
      <w:numFmt w:val="decimal"/>
      <w:lvlText w:val="%7)"/>
      <w:lvlJc w:val="left"/>
      <w:pPr>
        <w:tabs>
          <w:tab w:val="num" w:pos="928"/>
        </w:tabs>
        <w:ind w:left="928" w:hanging="360"/>
      </w:pPr>
      <w:rPr>
        <w:rFonts w:hint="default"/>
        <w:b w:val="0"/>
      </w:rPr>
    </w:lvl>
    <w:lvl w:ilvl="7" w:tplc="04090011">
      <w:start w:val="1"/>
      <w:numFmt w:val="decimal"/>
      <w:lvlText w:val="%8)"/>
      <w:lvlJc w:val="left"/>
      <w:pPr>
        <w:tabs>
          <w:tab w:val="num" w:pos="360"/>
        </w:tabs>
        <w:ind w:left="360" w:hanging="360"/>
      </w:pPr>
    </w:lvl>
    <w:lvl w:ilvl="8" w:tplc="0409001B" w:tentative="1">
      <w:start w:val="1"/>
      <w:numFmt w:val="lowerRoman"/>
      <w:lvlText w:val="%9."/>
      <w:lvlJc w:val="right"/>
      <w:pPr>
        <w:tabs>
          <w:tab w:val="num" w:pos="6480"/>
        </w:tabs>
        <w:ind w:left="6480" w:hanging="180"/>
      </w:pPr>
    </w:lvl>
  </w:abstractNum>
  <w:abstractNum w:abstractNumId="21">
    <w:nsid w:val="78C73F49"/>
    <w:multiLevelType w:val="hybridMultilevel"/>
    <w:tmpl w:val="3600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438F0"/>
    <w:multiLevelType w:val="hybridMultilevel"/>
    <w:tmpl w:val="B8122B50"/>
    <w:lvl w:ilvl="0" w:tplc="E42852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70918"/>
    <w:multiLevelType w:val="hybridMultilevel"/>
    <w:tmpl w:val="EE363EE2"/>
    <w:lvl w:ilvl="0" w:tplc="BB368D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07300E"/>
    <w:multiLevelType w:val="hybridMultilevel"/>
    <w:tmpl w:val="F30830A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20"/>
  </w:num>
  <w:num w:numId="3">
    <w:abstractNumId w:val="15"/>
  </w:num>
  <w:num w:numId="4">
    <w:abstractNumId w:val="2"/>
  </w:num>
  <w:num w:numId="5">
    <w:abstractNumId w:val="23"/>
  </w:num>
  <w:num w:numId="6">
    <w:abstractNumId w:val="16"/>
  </w:num>
  <w:num w:numId="7">
    <w:abstractNumId w:val="18"/>
  </w:num>
  <w:num w:numId="8">
    <w:abstractNumId w:val="0"/>
  </w:num>
  <w:num w:numId="9">
    <w:abstractNumId w:val="8"/>
  </w:num>
  <w:num w:numId="10">
    <w:abstractNumId w:val="10"/>
  </w:num>
  <w:num w:numId="11">
    <w:abstractNumId w:val="19"/>
  </w:num>
  <w:num w:numId="12">
    <w:abstractNumId w:val="12"/>
  </w:num>
  <w:num w:numId="13">
    <w:abstractNumId w:val="1"/>
  </w:num>
  <w:num w:numId="14">
    <w:abstractNumId w:val="21"/>
  </w:num>
  <w:num w:numId="15">
    <w:abstractNumId w:val="22"/>
  </w:num>
  <w:num w:numId="16">
    <w:abstractNumId w:val="4"/>
  </w:num>
  <w:num w:numId="17">
    <w:abstractNumId w:val="13"/>
  </w:num>
  <w:num w:numId="18">
    <w:abstractNumId w:val="14"/>
  </w:num>
  <w:num w:numId="19">
    <w:abstractNumId w:val="3"/>
  </w:num>
  <w:num w:numId="20">
    <w:abstractNumId w:val="6"/>
  </w:num>
  <w:num w:numId="21">
    <w:abstractNumId w:val="7"/>
  </w:num>
  <w:num w:numId="22">
    <w:abstractNumId w:val="17"/>
  </w:num>
  <w:num w:numId="23">
    <w:abstractNumId w:val="24"/>
  </w:num>
  <w:num w:numId="24">
    <w:abstractNumId w:val="9"/>
  </w:num>
  <w:num w:numId="25">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hdrShapeDefaults>
    <o:shapedefaults v:ext="edit" spidmax="25602">
      <o:colormenu v:ext="edit" fillcolor="none [3212]" strokecolor="none [3212]"/>
    </o:shapedefaults>
  </w:hdrShapeDefaults>
  <w:footnotePr>
    <w:footnote w:id="-1"/>
    <w:footnote w:id="0"/>
  </w:footnotePr>
  <w:endnotePr>
    <w:endnote w:id="-1"/>
    <w:endnote w:id="0"/>
  </w:endnotePr>
  <w:compat/>
  <w:rsids>
    <w:rsidRoot w:val="0055442A"/>
    <w:rsid w:val="00007DC2"/>
    <w:rsid w:val="00027AE6"/>
    <w:rsid w:val="000A364B"/>
    <w:rsid w:val="00130905"/>
    <w:rsid w:val="00133398"/>
    <w:rsid w:val="00163954"/>
    <w:rsid w:val="001D09C5"/>
    <w:rsid w:val="00253D18"/>
    <w:rsid w:val="002B4C8A"/>
    <w:rsid w:val="002C5252"/>
    <w:rsid w:val="00333D99"/>
    <w:rsid w:val="003B7152"/>
    <w:rsid w:val="003B7F1A"/>
    <w:rsid w:val="00450E81"/>
    <w:rsid w:val="004C7F92"/>
    <w:rsid w:val="004E3F1E"/>
    <w:rsid w:val="0055442A"/>
    <w:rsid w:val="005732E4"/>
    <w:rsid w:val="006C346F"/>
    <w:rsid w:val="006F1CB0"/>
    <w:rsid w:val="00717978"/>
    <w:rsid w:val="00746F5C"/>
    <w:rsid w:val="00775839"/>
    <w:rsid w:val="00791296"/>
    <w:rsid w:val="007B263A"/>
    <w:rsid w:val="007F025D"/>
    <w:rsid w:val="00844513"/>
    <w:rsid w:val="00864CE3"/>
    <w:rsid w:val="008678E6"/>
    <w:rsid w:val="008706C2"/>
    <w:rsid w:val="008B4FD3"/>
    <w:rsid w:val="008F2BB5"/>
    <w:rsid w:val="009659EC"/>
    <w:rsid w:val="00AC5682"/>
    <w:rsid w:val="00B2387F"/>
    <w:rsid w:val="00BC36AE"/>
    <w:rsid w:val="00C32271"/>
    <w:rsid w:val="00CB7F39"/>
    <w:rsid w:val="00D243B4"/>
    <w:rsid w:val="00D55F9F"/>
    <w:rsid w:val="00D73D0F"/>
    <w:rsid w:val="00E11999"/>
    <w:rsid w:val="00E25A77"/>
    <w:rsid w:val="00E3475E"/>
    <w:rsid w:val="00E37574"/>
    <w:rsid w:val="00E64D13"/>
    <w:rsid w:val="00E87D7C"/>
    <w:rsid w:val="00EB4956"/>
    <w:rsid w:val="00EC6A23"/>
    <w:rsid w:val="00ED7B07"/>
    <w:rsid w:val="00F35FD6"/>
    <w:rsid w:val="00FC4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3212]"/>
    </o:shapedefaults>
    <o:shapelayout v:ext="edit">
      <o:idmap v:ext="edit" data="1"/>
      <o:rules v:ext="edit">
        <o:r id="V:Rule5" type="connector" idref="#_x0000_s1061"/>
        <o:r id="V:Rule6" type="connector" idref="#_x0000_s1062"/>
        <o:r id="V:Rule7" type="connector" idref="#_x0000_s1063"/>
        <o:r id="V:Rule8"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5442A"/>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
    <w:link w:val="ListParagraph"/>
    <w:uiPriority w:val="34"/>
    <w:rsid w:val="0055442A"/>
    <w:rPr>
      <w:rFonts w:ascii="Calibri" w:eastAsia="Calibri" w:hAnsi="Calibri" w:cs="Times New Roman"/>
    </w:rPr>
  </w:style>
  <w:style w:type="paragraph" w:styleId="Header">
    <w:name w:val="header"/>
    <w:basedOn w:val="Normal"/>
    <w:link w:val="HeaderChar"/>
    <w:uiPriority w:val="99"/>
    <w:rsid w:val="0055442A"/>
    <w:pPr>
      <w:tabs>
        <w:tab w:val="center" w:pos="4680"/>
        <w:tab w:val="right" w:pos="9360"/>
      </w:tabs>
    </w:pPr>
  </w:style>
  <w:style w:type="character" w:customStyle="1" w:styleId="HeaderChar">
    <w:name w:val="Header Char"/>
    <w:basedOn w:val="DefaultParagraphFont"/>
    <w:link w:val="Header"/>
    <w:uiPriority w:val="99"/>
    <w:rsid w:val="0055442A"/>
    <w:rPr>
      <w:rFonts w:ascii="Times New Roman" w:eastAsia="Times New Roman" w:hAnsi="Times New Roman" w:cs="Times New Roman"/>
      <w:sz w:val="24"/>
      <w:szCs w:val="24"/>
    </w:rPr>
  </w:style>
  <w:style w:type="paragraph" w:styleId="NoSpacing">
    <w:name w:val="No Spacing"/>
    <w:link w:val="NoSpacingChar"/>
    <w:uiPriority w:val="1"/>
    <w:qFormat/>
    <w:rsid w:val="0055442A"/>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55442A"/>
    <w:rPr>
      <w:rFonts w:ascii="Calibri" w:eastAsia="Calibri" w:hAnsi="Calibri" w:cs="Arial"/>
    </w:rPr>
  </w:style>
  <w:style w:type="paragraph" w:styleId="Footer">
    <w:name w:val="footer"/>
    <w:basedOn w:val="Normal"/>
    <w:link w:val="FooterChar"/>
    <w:uiPriority w:val="99"/>
    <w:unhideWhenUsed/>
    <w:rsid w:val="0055442A"/>
    <w:pPr>
      <w:tabs>
        <w:tab w:val="center" w:pos="4680"/>
        <w:tab w:val="right" w:pos="9360"/>
      </w:tabs>
    </w:pPr>
  </w:style>
  <w:style w:type="character" w:customStyle="1" w:styleId="FooterChar">
    <w:name w:val="Footer Char"/>
    <w:basedOn w:val="DefaultParagraphFont"/>
    <w:link w:val="Footer"/>
    <w:uiPriority w:val="99"/>
    <w:rsid w:val="0055442A"/>
    <w:rPr>
      <w:rFonts w:ascii="Times New Roman" w:eastAsia="Times New Roman" w:hAnsi="Times New Roman" w:cs="Times New Roman"/>
      <w:sz w:val="24"/>
      <w:szCs w:val="24"/>
    </w:rPr>
  </w:style>
  <w:style w:type="character" w:customStyle="1" w:styleId="CharacterStyle1">
    <w:name w:val="Character Style 1"/>
    <w:uiPriority w:val="99"/>
    <w:rsid w:val="0055442A"/>
    <w:rPr>
      <w:sz w:val="22"/>
      <w:szCs w:val="22"/>
    </w:rPr>
  </w:style>
  <w:style w:type="paragraph" w:styleId="BalloonText">
    <w:name w:val="Balloon Text"/>
    <w:basedOn w:val="Normal"/>
    <w:link w:val="BalloonTextChar"/>
    <w:uiPriority w:val="99"/>
    <w:semiHidden/>
    <w:unhideWhenUsed/>
    <w:rsid w:val="0055442A"/>
    <w:rPr>
      <w:rFonts w:ascii="Tahoma" w:hAnsi="Tahoma" w:cs="Tahoma"/>
      <w:sz w:val="16"/>
      <w:szCs w:val="16"/>
    </w:rPr>
  </w:style>
  <w:style w:type="character" w:customStyle="1" w:styleId="BalloonTextChar">
    <w:name w:val="Balloon Text Char"/>
    <w:basedOn w:val="DefaultParagraphFont"/>
    <w:link w:val="BalloonText"/>
    <w:uiPriority w:val="99"/>
    <w:semiHidden/>
    <w:rsid w:val="0055442A"/>
    <w:rPr>
      <w:rFonts w:ascii="Tahoma" w:eastAsia="Times New Roman" w:hAnsi="Tahoma" w:cs="Tahoma"/>
      <w:sz w:val="16"/>
      <w:szCs w:val="16"/>
    </w:rPr>
  </w:style>
  <w:style w:type="table" w:styleId="TableGrid">
    <w:name w:val="Table Grid"/>
    <w:basedOn w:val="TableNormal"/>
    <w:rsid w:val="00554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5442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55442A"/>
  </w:style>
  <w:style w:type="paragraph" w:styleId="BodyTextIndent2">
    <w:name w:val="Body Text Indent 2"/>
    <w:basedOn w:val="Normal"/>
    <w:link w:val="BodyTextIndent2Char"/>
    <w:uiPriority w:val="99"/>
    <w:unhideWhenUsed/>
    <w:rsid w:val="0055442A"/>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uiPriority w:val="99"/>
    <w:rsid w:val="0055442A"/>
    <w:rPr>
      <w:rFonts w:ascii="Calibri" w:eastAsia="Times New Roman" w:hAnsi="Calibri" w:cs="Times New Roman"/>
    </w:rPr>
  </w:style>
  <w:style w:type="paragraph" w:styleId="Title">
    <w:name w:val="Title"/>
    <w:basedOn w:val="Normal"/>
    <w:next w:val="Normal"/>
    <w:link w:val="TitleChar"/>
    <w:uiPriority w:val="10"/>
    <w:qFormat/>
    <w:rsid w:val="005544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42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CD13-2B48-4524-AEB9-232DCBA9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34</Pages>
  <Words>6801</Words>
  <Characters>38771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24</cp:revision>
  <cp:lastPrinted>2016-08-03T19:59:00Z</cp:lastPrinted>
  <dcterms:created xsi:type="dcterms:W3CDTF">2016-06-29T00:11:00Z</dcterms:created>
  <dcterms:modified xsi:type="dcterms:W3CDTF">2016-08-05T07:07:00Z</dcterms:modified>
</cp:coreProperties>
</file>