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7" w:rsidRPr="001E3661" w:rsidRDefault="001E3661" w:rsidP="00BB6D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6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E3661" w:rsidRDefault="001E3661" w:rsidP="00BB6D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661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E3661" w:rsidRDefault="001E3661" w:rsidP="00BB6D4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1E3661" w:rsidRDefault="001E3661" w:rsidP="00BB6D4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pemecahan maka dapat disimpulkan bahwa penerapan model pembelajaran </w:t>
      </w:r>
      <w:r w:rsidRPr="001E3661">
        <w:rPr>
          <w:rFonts w:ascii="Times New Roman" w:hAnsi="Times New Roman" w:cs="Times New Roman"/>
          <w:i/>
          <w:sz w:val="24"/>
          <w:szCs w:val="24"/>
        </w:rPr>
        <w:t>Word Square</w:t>
      </w:r>
      <w:r w:rsidR="008D0174">
        <w:rPr>
          <w:rFonts w:ascii="Times New Roman" w:hAnsi="Times New Roman" w:cs="Times New Roman"/>
          <w:sz w:val="24"/>
          <w:szCs w:val="24"/>
        </w:rPr>
        <w:t xml:space="preserve"> dapat</w:t>
      </w:r>
      <w:r>
        <w:rPr>
          <w:rFonts w:ascii="Times New Roman" w:hAnsi="Times New Roman" w:cs="Times New Roman"/>
          <w:sz w:val="24"/>
          <w:szCs w:val="24"/>
        </w:rPr>
        <w:t xml:space="preserve"> meningkatkan hasil belajar siswa pada pelajaran IPA kelas IV SD Inpres Bukkangraki Kecamatan Bajeng Kabupaten Gowa. </w:t>
      </w:r>
      <w:r w:rsidR="007D302C">
        <w:rPr>
          <w:rFonts w:ascii="Times New Roman" w:hAnsi="Times New Roman" w:cs="Times New Roman"/>
          <w:sz w:val="24"/>
          <w:szCs w:val="24"/>
        </w:rPr>
        <w:t>Hal ini terlihat dari peningkatan untuk setiap indicator yang diamati. P</w:t>
      </w:r>
      <w:r>
        <w:rPr>
          <w:rFonts w:ascii="Times New Roman" w:hAnsi="Times New Roman" w:cs="Times New Roman"/>
          <w:sz w:val="24"/>
          <w:szCs w:val="24"/>
        </w:rPr>
        <w:t xml:space="preserve">ada siklus I </w:t>
      </w:r>
      <w:r w:rsidR="007D302C">
        <w:rPr>
          <w:rFonts w:ascii="Times New Roman" w:hAnsi="Times New Roman" w:cs="Times New Roman"/>
          <w:sz w:val="24"/>
          <w:szCs w:val="24"/>
        </w:rPr>
        <w:t>belum mencapai target ketuntasan belajar karena pen</w:t>
      </w:r>
      <w:r w:rsidR="00E95823">
        <w:rPr>
          <w:rFonts w:ascii="Times New Roman" w:hAnsi="Times New Roman" w:cs="Times New Roman"/>
          <w:sz w:val="24"/>
          <w:szCs w:val="24"/>
        </w:rPr>
        <w:t xml:space="preserve">yampaian materi yang dilakukan </w:t>
      </w:r>
      <w:r w:rsidR="007D302C">
        <w:rPr>
          <w:rFonts w:ascii="Times New Roman" w:hAnsi="Times New Roman" w:cs="Times New Roman"/>
          <w:sz w:val="24"/>
          <w:szCs w:val="24"/>
        </w:rPr>
        <w:t>tidak sistematis dan kurang memotivasi siswa, sehingga masih berada pada kategori</w:t>
      </w:r>
      <w:r w:rsidR="00E95823">
        <w:rPr>
          <w:rFonts w:ascii="Times New Roman" w:hAnsi="Times New Roman" w:cs="Times New Roman"/>
          <w:sz w:val="24"/>
          <w:szCs w:val="24"/>
        </w:rPr>
        <w:t xml:space="preserve"> cukup </w:t>
      </w:r>
      <w:r w:rsidR="007D302C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pada siklus II </w:t>
      </w:r>
      <w:r w:rsidR="007D302C">
        <w:rPr>
          <w:rFonts w:ascii="Times New Roman" w:hAnsi="Times New Roman" w:cs="Times New Roman"/>
          <w:sz w:val="24"/>
          <w:szCs w:val="24"/>
        </w:rPr>
        <w:t>apa yang menjadi kekurangan pada siklus I dilakukan perbaikan, sehingga target belajar siswa tercapai berada pada kategori baik.</w:t>
      </w:r>
      <w:r>
        <w:rPr>
          <w:rFonts w:ascii="Times New Roman" w:hAnsi="Times New Roman" w:cs="Times New Roman"/>
          <w:sz w:val="24"/>
          <w:szCs w:val="24"/>
        </w:rPr>
        <w:t xml:space="preserve"> Selain itu, peningkatan hasil belajar </w:t>
      </w:r>
      <w:r w:rsidR="00E95823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terlihat pada meningkatnya nilai rata-rata dari siklus I ke siklus II, ketuntasan secara klasikal telah men</w:t>
      </w:r>
      <w:r w:rsidR="000E413C">
        <w:rPr>
          <w:rFonts w:ascii="Times New Roman" w:hAnsi="Times New Roman" w:cs="Times New Roman"/>
          <w:sz w:val="24"/>
          <w:szCs w:val="24"/>
        </w:rPr>
        <w:t>capai indik</w:t>
      </w:r>
      <w:r w:rsidR="00E95823">
        <w:rPr>
          <w:rFonts w:ascii="Times New Roman" w:hAnsi="Times New Roman" w:cs="Times New Roman"/>
          <w:sz w:val="24"/>
          <w:szCs w:val="24"/>
        </w:rPr>
        <w:t>ator yang telah ditet</w:t>
      </w:r>
      <w:r>
        <w:rPr>
          <w:rFonts w:ascii="Times New Roman" w:hAnsi="Times New Roman" w:cs="Times New Roman"/>
          <w:sz w:val="24"/>
          <w:szCs w:val="24"/>
        </w:rPr>
        <w:t xml:space="preserve">apkan dan hasil belajar siswa </w:t>
      </w:r>
      <w:r w:rsidR="00E95823">
        <w:rPr>
          <w:rFonts w:ascii="Times New Roman" w:hAnsi="Times New Roman" w:cs="Times New Roman"/>
          <w:sz w:val="24"/>
          <w:szCs w:val="24"/>
        </w:rPr>
        <w:t xml:space="preserve">pada siklus I dikategorikan cukup 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E95823">
        <w:rPr>
          <w:rFonts w:ascii="Times New Roman" w:hAnsi="Times New Roman" w:cs="Times New Roman"/>
          <w:sz w:val="24"/>
          <w:szCs w:val="24"/>
        </w:rPr>
        <w:t>n siklus II dikategorikan baik</w:t>
      </w:r>
      <w:r w:rsidR="00BB6D49">
        <w:rPr>
          <w:rFonts w:ascii="Times New Roman" w:hAnsi="Times New Roman" w:cs="Times New Roman"/>
          <w:sz w:val="24"/>
          <w:szCs w:val="24"/>
        </w:rPr>
        <w:t>.</w:t>
      </w:r>
    </w:p>
    <w:p w:rsidR="00BB6D49" w:rsidRDefault="00BB6D49" w:rsidP="00BB6D49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BB6D49" w:rsidRDefault="00BB6D49" w:rsidP="00BB6D49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yang telah diuraikan, dikembangkan beberapa saran sebagai berikut:</w:t>
      </w:r>
    </w:p>
    <w:p w:rsidR="00BB6D49" w:rsidRDefault="00935F25" w:rsidP="00BB6D4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memngajarkan mata pelajaran khususnya pada mata pelajaran IPA sebaiknya dititik beratkan pada keaktifan siswa yang salah satu caranya adalah dengan melibatkan langsung siswa pada pembelajaran</w:t>
      </w:r>
      <w:r w:rsidR="00BB6D49">
        <w:rPr>
          <w:rFonts w:ascii="Times New Roman" w:hAnsi="Times New Roman" w:cs="Times New Roman"/>
          <w:sz w:val="24"/>
          <w:szCs w:val="24"/>
        </w:rPr>
        <w:t>.</w:t>
      </w:r>
    </w:p>
    <w:p w:rsidR="00BB6D49" w:rsidRDefault="00BB6D49" w:rsidP="00BB6D4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guru dalam mengaplikasikan model pembelajaran </w:t>
      </w:r>
      <w:r w:rsidRPr="00BB6D49">
        <w:rPr>
          <w:rFonts w:ascii="Times New Roman" w:hAnsi="Times New Roman" w:cs="Times New Roman"/>
          <w:i/>
          <w:sz w:val="24"/>
          <w:szCs w:val="24"/>
        </w:rPr>
        <w:t>Word Square</w:t>
      </w:r>
      <w:r>
        <w:rPr>
          <w:rFonts w:ascii="Times New Roman" w:hAnsi="Times New Roman" w:cs="Times New Roman"/>
          <w:sz w:val="24"/>
          <w:szCs w:val="24"/>
        </w:rPr>
        <w:t xml:space="preserve"> sebaiknya lebih banyak member</w:t>
      </w:r>
      <w:r w:rsidR="00BC20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motivasi </w:t>
      </w:r>
      <w:r w:rsidR="00BC206B">
        <w:rPr>
          <w:rFonts w:ascii="Times New Roman" w:hAnsi="Times New Roman" w:cs="Times New Roman"/>
          <w:sz w:val="24"/>
          <w:szCs w:val="24"/>
        </w:rPr>
        <w:t>dan mengingatkan siswa terhadap kerja kelompok, sehingga siswa dapat lebih memahami materi yang diberikan pada saat proses pembelajaran.</w:t>
      </w:r>
    </w:p>
    <w:p w:rsidR="00BC206B" w:rsidRPr="00BB6D49" w:rsidRDefault="009D06FF" w:rsidP="00BB6D49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selanjutnya, agar dapat</w:t>
      </w:r>
      <w:r w:rsidR="00BC206B">
        <w:rPr>
          <w:rFonts w:ascii="Times New Roman" w:hAnsi="Times New Roman" w:cs="Times New Roman"/>
          <w:sz w:val="24"/>
          <w:szCs w:val="24"/>
        </w:rPr>
        <w:t xml:space="preserve"> mengembangkan penelitian ini lebih lanjut supaya memperoleh hasil yang lebih baik.</w:t>
      </w:r>
    </w:p>
    <w:sectPr w:rsidR="00BC206B" w:rsidRPr="00BB6D49" w:rsidSect="003F3917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2B" w:rsidRDefault="00D54D2B" w:rsidP="009D06FF">
      <w:pPr>
        <w:spacing w:after="0" w:line="240" w:lineRule="auto"/>
      </w:pPr>
      <w:r>
        <w:separator/>
      </w:r>
    </w:p>
  </w:endnote>
  <w:endnote w:type="continuationSeparator" w:id="1">
    <w:p w:rsidR="00D54D2B" w:rsidRDefault="00D54D2B" w:rsidP="009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842914"/>
      <w:docPartObj>
        <w:docPartGallery w:val="Page Numbers (Bottom of Page)"/>
        <w:docPartUnique/>
      </w:docPartObj>
    </w:sdtPr>
    <w:sdtContent>
      <w:p w:rsidR="003F3917" w:rsidRPr="003F3917" w:rsidRDefault="00EE2DF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3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3917" w:rsidRPr="003F39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3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174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F3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6FF" w:rsidRPr="003F3917" w:rsidRDefault="009D06F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2B" w:rsidRDefault="00D54D2B" w:rsidP="009D06FF">
      <w:pPr>
        <w:spacing w:after="0" w:line="240" w:lineRule="auto"/>
      </w:pPr>
      <w:r>
        <w:separator/>
      </w:r>
    </w:p>
  </w:footnote>
  <w:footnote w:type="continuationSeparator" w:id="1">
    <w:p w:rsidR="00D54D2B" w:rsidRDefault="00D54D2B" w:rsidP="009D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22"/>
      <w:docPartObj>
        <w:docPartGallery w:val="Page Numbers (Top of Page)"/>
        <w:docPartUnique/>
      </w:docPartObj>
    </w:sdtPr>
    <w:sdtContent>
      <w:p w:rsidR="003F3917" w:rsidRDefault="00EE2DFD">
        <w:pPr>
          <w:pStyle w:val="Header"/>
          <w:jc w:val="right"/>
        </w:pPr>
        <w:r w:rsidRPr="003F3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3917" w:rsidRPr="003F39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3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174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3F3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6FF" w:rsidRDefault="009D0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D4F"/>
    <w:multiLevelType w:val="hybridMultilevel"/>
    <w:tmpl w:val="0E36A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46CD"/>
    <w:multiLevelType w:val="hybridMultilevel"/>
    <w:tmpl w:val="1A581F16"/>
    <w:lvl w:ilvl="0" w:tplc="B45CD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3661"/>
    <w:rsid w:val="000E413C"/>
    <w:rsid w:val="001E3661"/>
    <w:rsid w:val="002115CF"/>
    <w:rsid w:val="00245909"/>
    <w:rsid w:val="00266B8E"/>
    <w:rsid w:val="003919C4"/>
    <w:rsid w:val="003E7D10"/>
    <w:rsid w:val="003F3917"/>
    <w:rsid w:val="004859FA"/>
    <w:rsid w:val="004E372C"/>
    <w:rsid w:val="0058588A"/>
    <w:rsid w:val="005C4FF3"/>
    <w:rsid w:val="006D47D7"/>
    <w:rsid w:val="007D302C"/>
    <w:rsid w:val="008A1B02"/>
    <w:rsid w:val="008D0174"/>
    <w:rsid w:val="008E717F"/>
    <w:rsid w:val="00935F25"/>
    <w:rsid w:val="009D06FF"/>
    <w:rsid w:val="00A942AF"/>
    <w:rsid w:val="00BA2897"/>
    <w:rsid w:val="00BB6D49"/>
    <w:rsid w:val="00BC206B"/>
    <w:rsid w:val="00D007C6"/>
    <w:rsid w:val="00D0664B"/>
    <w:rsid w:val="00D54D2B"/>
    <w:rsid w:val="00E95823"/>
    <w:rsid w:val="00EE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FF"/>
  </w:style>
  <w:style w:type="paragraph" w:styleId="Footer">
    <w:name w:val="footer"/>
    <w:basedOn w:val="Normal"/>
    <w:link w:val="FooterChar"/>
    <w:uiPriority w:val="99"/>
    <w:unhideWhenUsed/>
    <w:rsid w:val="009D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AEDF-5FA0-481C-B894-40B9BE98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Sukma</dc:creator>
  <cp:lastModifiedBy>Sukma</cp:lastModifiedBy>
  <cp:revision>11</cp:revision>
  <cp:lastPrinted>2016-06-03T06:11:00Z</cp:lastPrinted>
  <dcterms:created xsi:type="dcterms:W3CDTF">2016-05-30T13:37:00Z</dcterms:created>
  <dcterms:modified xsi:type="dcterms:W3CDTF">2016-07-16T17:38:00Z</dcterms:modified>
</cp:coreProperties>
</file>