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0A" w:rsidRPr="00D30DAC" w:rsidRDefault="00C74959" w:rsidP="00907724">
      <w:pPr>
        <w:tabs>
          <w:tab w:val="left" w:pos="1440"/>
          <w:tab w:val="left" w:pos="2520"/>
          <w:tab w:val="left" w:pos="3600"/>
        </w:tabs>
        <w:spacing w:line="480" w:lineRule="auto"/>
        <w:jc w:val="center"/>
        <w:rPr>
          <w:rFonts w:ascii="Times New Roman" w:hAnsi="Times New Roman" w:cs="Times New Roman"/>
          <w:b/>
          <w:sz w:val="24"/>
          <w:szCs w:val="24"/>
        </w:rPr>
      </w:pPr>
      <w:r w:rsidRPr="00D30DAC">
        <w:rPr>
          <w:rFonts w:ascii="Times New Roman" w:hAnsi="Times New Roman" w:cs="Times New Roman"/>
          <w:b/>
          <w:sz w:val="24"/>
          <w:szCs w:val="24"/>
        </w:rPr>
        <w:t>BAB III</w:t>
      </w:r>
    </w:p>
    <w:p w:rsidR="003D2C81" w:rsidRPr="00D30DAC" w:rsidRDefault="00C74959" w:rsidP="00907724">
      <w:pPr>
        <w:tabs>
          <w:tab w:val="left" w:pos="1440"/>
          <w:tab w:val="left" w:pos="2520"/>
          <w:tab w:val="left" w:pos="3600"/>
        </w:tabs>
        <w:spacing w:line="480" w:lineRule="auto"/>
        <w:jc w:val="center"/>
        <w:rPr>
          <w:rFonts w:ascii="Times New Roman" w:hAnsi="Times New Roman" w:cs="Times New Roman"/>
          <w:b/>
          <w:sz w:val="24"/>
          <w:szCs w:val="24"/>
        </w:rPr>
      </w:pPr>
      <w:r w:rsidRPr="00D30DAC">
        <w:rPr>
          <w:rFonts w:ascii="Times New Roman" w:hAnsi="Times New Roman" w:cs="Times New Roman"/>
          <w:b/>
          <w:sz w:val="24"/>
          <w:szCs w:val="24"/>
        </w:rPr>
        <w:t>METODE PENELITIAN</w:t>
      </w:r>
    </w:p>
    <w:p w:rsidR="004D3F0A" w:rsidRPr="00D30DAC" w:rsidRDefault="004D3F0A" w:rsidP="004B54CB">
      <w:pPr>
        <w:pStyle w:val="ListParagraph"/>
        <w:numPr>
          <w:ilvl w:val="0"/>
          <w:numId w:val="1"/>
        </w:numPr>
        <w:tabs>
          <w:tab w:val="left" w:pos="1440"/>
          <w:tab w:val="left" w:pos="2520"/>
          <w:tab w:val="left" w:pos="3600"/>
        </w:tabs>
        <w:spacing w:line="480" w:lineRule="auto"/>
        <w:ind w:left="426" w:hanging="426"/>
        <w:rPr>
          <w:rFonts w:ascii="Times New Roman" w:hAnsi="Times New Roman" w:cs="Times New Roman"/>
          <w:b/>
          <w:sz w:val="24"/>
          <w:szCs w:val="24"/>
        </w:rPr>
      </w:pPr>
      <w:r w:rsidRPr="00D30DAC">
        <w:rPr>
          <w:rFonts w:ascii="Times New Roman" w:hAnsi="Times New Roman" w:cs="Times New Roman"/>
          <w:b/>
          <w:sz w:val="24"/>
          <w:szCs w:val="24"/>
        </w:rPr>
        <w:t>Pendekatan dan Jenis Penelitian</w:t>
      </w:r>
    </w:p>
    <w:p w:rsidR="004D3F0A" w:rsidRPr="00D30DAC" w:rsidRDefault="004D3F0A" w:rsidP="004B54CB">
      <w:pPr>
        <w:pStyle w:val="ListParagraph"/>
        <w:numPr>
          <w:ilvl w:val="0"/>
          <w:numId w:val="2"/>
        </w:numPr>
        <w:tabs>
          <w:tab w:val="left" w:pos="1440"/>
          <w:tab w:val="left" w:pos="2520"/>
          <w:tab w:val="left" w:pos="3600"/>
        </w:tabs>
        <w:spacing w:line="480" w:lineRule="auto"/>
        <w:ind w:left="426" w:hanging="425"/>
        <w:rPr>
          <w:rFonts w:ascii="Times New Roman" w:hAnsi="Times New Roman" w:cs="Times New Roman"/>
          <w:sz w:val="24"/>
          <w:szCs w:val="24"/>
        </w:rPr>
      </w:pPr>
      <w:r w:rsidRPr="00D30DAC">
        <w:rPr>
          <w:rFonts w:ascii="Times New Roman" w:hAnsi="Times New Roman" w:cs="Times New Roman"/>
          <w:sz w:val="24"/>
          <w:szCs w:val="24"/>
        </w:rPr>
        <w:t>Pendekatan Penelitian</w:t>
      </w:r>
    </w:p>
    <w:p w:rsidR="003D2C81" w:rsidRPr="00D30DAC" w:rsidRDefault="004D3F0A" w:rsidP="00D30DAC">
      <w:pPr>
        <w:pStyle w:val="ListParagraph"/>
        <w:tabs>
          <w:tab w:val="left" w:pos="1440"/>
          <w:tab w:val="left" w:pos="2520"/>
          <w:tab w:val="left" w:pos="3600"/>
        </w:tabs>
        <w:spacing w:before="240" w:line="480" w:lineRule="auto"/>
        <w:ind w:left="0" w:firstLine="709"/>
        <w:jc w:val="both"/>
        <w:rPr>
          <w:rFonts w:ascii="Times New Roman" w:hAnsi="Times New Roman" w:cs="Times New Roman"/>
          <w:sz w:val="24"/>
          <w:szCs w:val="24"/>
        </w:rPr>
      </w:pPr>
      <w:r w:rsidRPr="00D30DAC">
        <w:rPr>
          <w:rFonts w:ascii="Times New Roman" w:hAnsi="Times New Roman" w:cs="Times New Roman"/>
          <w:sz w:val="24"/>
          <w:szCs w:val="24"/>
        </w:rPr>
        <w:t>Pendekatan yang digunakan dalam penelitian ini adalah pendekatan</w:t>
      </w:r>
      <w:r w:rsidR="00D43064" w:rsidRPr="00D30DAC">
        <w:rPr>
          <w:rFonts w:ascii="Times New Roman" w:hAnsi="Times New Roman" w:cs="Times New Roman"/>
          <w:sz w:val="24"/>
          <w:szCs w:val="24"/>
        </w:rPr>
        <w:t xml:space="preserve"> </w:t>
      </w:r>
      <w:r w:rsidRPr="00D30DAC">
        <w:rPr>
          <w:rFonts w:ascii="Times New Roman" w:hAnsi="Times New Roman" w:cs="Times New Roman"/>
          <w:sz w:val="24"/>
          <w:szCs w:val="24"/>
        </w:rPr>
        <w:t>kualitatif. Penelitian ini merupakan penelitian tindakan (</w:t>
      </w:r>
      <w:r w:rsidRPr="00D30DAC">
        <w:rPr>
          <w:rFonts w:ascii="Times New Roman" w:hAnsi="Times New Roman" w:cs="Times New Roman"/>
          <w:i/>
          <w:sz w:val="24"/>
          <w:szCs w:val="24"/>
        </w:rPr>
        <w:t>action research</w:t>
      </w:r>
      <w:r w:rsidRPr="00D30DAC">
        <w:rPr>
          <w:rFonts w:ascii="Times New Roman" w:hAnsi="Times New Roman" w:cs="Times New Roman"/>
          <w:sz w:val="24"/>
          <w:szCs w:val="24"/>
        </w:rPr>
        <w:t xml:space="preserve">), karena penelitian dilakukan untuk memecahkan masalah pembelajaran di kelas. Penelitian ini juga termasuk penelitian deskriptif, sebab menggambarkan bagaimana penggunaan media pembelajaran dan bagaimana meningkatkan </w:t>
      </w:r>
      <w:r w:rsidR="00162D54">
        <w:rPr>
          <w:rFonts w:ascii="Times New Roman" w:hAnsi="Times New Roman" w:cs="Times New Roman"/>
          <w:sz w:val="24"/>
          <w:szCs w:val="24"/>
        </w:rPr>
        <w:t>hasil</w:t>
      </w:r>
      <w:r w:rsidRPr="00D30DAC">
        <w:rPr>
          <w:rFonts w:ascii="Times New Roman" w:hAnsi="Times New Roman" w:cs="Times New Roman"/>
          <w:sz w:val="24"/>
          <w:szCs w:val="24"/>
        </w:rPr>
        <w:t xml:space="preserve"> belajar yang diinginkan dapat tercapai.</w:t>
      </w:r>
    </w:p>
    <w:p w:rsidR="004D3F0A" w:rsidRPr="00D30DAC" w:rsidRDefault="00DE2CD2" w:rsidP="00D30DAC">
      <w:pPr>
        <w:pStyle w:val="ListParagraph"/>
        <w:tabs>
          <w:tab w:val="left" w:pos="1440"/>
          <w:tab w:val="left" w:pos="2520"/>
          <w:tab w:val="left" w:pos="3600"/>
        </w:tabs>
        <w:spacing w:before="240" w:line="480" w:lineRule="auto"/>
        <w:ind w:left="0" w:firstLine="709"/>
        <w:jc w:val="both"/>
        <w:rPr>
          <w:rFonts w:ascii="Times New Roman" w:hAnsi="Times New Roman" w:cs="Times New Roman"/>
          <w:sz w:val="24"/>
          <w:szCs w:val="24"/>
        </w:rPr>
      </w:pPr>
      <w:r w:rsidRPr="00D30DAC">
        <w:rPr>
          <w:rFonts w:ascii="Times New Roman" w:hAnsi="Times New Roman" w:cs="Times New Roman"/>
          <w:sz w:val="24"/>
          <w:szCs w:val="24"/>
        </w:rPr>
        <w:t>Pendekatan dalam penelitian ini sesuai dengan ciri penelitian kualitatif</w:t>
      </w:r>
      <w:r w:rsidR="00D43064" w:rsidRPr="00D30DAC">
        <w:rPr>
          <w:rFonts w:ascii="Times New Roman" w:hAnsi="Times New Roman" w:cs="Times New Roman"/>
          <w:sz w:val="24"/>
          <w:szCs w:val="24"/>
        </w:rPr>
        <w:t xml:space="preserve"> </w:t>
      </w:r>
      <w:r w:rsidRPr="00D30DAC">
        <w:rPr>
          <w:rFonts w:ascii="Times New Roman" w:hAnsi="Times New Roman" w:cs="Times New Roman"/>
          <w:sz w:val="24"/>
          <w:szCs w:val="24"/>
        </w:rPr>
        <w:t>yang dikemukaka</w:t>
      </w:r>
      <w:r w:rsidR="004C71D9" w:rsidRPr="00D30DAC">
        <w:rPr>
          <w:rFonts w:ascii="Times New Roman" w:hAnsi="Times New Roman" w:cs="Times New Roman"/>
          <w:sz w:val="24"/>
          <w:szCs w:val="24"/>
        </w:rPr>
        <w:t xml:space="preserve">n </w:t>
      </w:r>
      <w:r w:rsidR="009040AC" w:rsidRPr="00D30DAC">
        <w:rPr>
          <w:rFonts w:ascii="Times New Roman" w:hAnsi="Times New Roman" w:cs="Times New Roman"/>
          <w:sz w:val="24"/>
          <w:szCs w:val="24"/>
        </w:rPr>
        <w:t xml:space="preserve">menurut </w:t>
      </w:r>
      <w:r w:rsidR="00F11A04">
        <w:rPr>
          <w:rFonts w:ascii="Times New Roman" w:hAnsi="Times New Roman" w:cs="Times New Roman"/>
          <w:sz w:val="24"/>
          <w:szCs w:val="24"/>
        </w:rPr>
        <w:t>Subana (201</w:t>
      </w:r>
      <w:r w:rsidR="00394A48" w:rsidRPr="00D30DAC">
        <w:rPr>
          <w:rFonts w:ascii="Times New Roman" w:hAnsi="Times New Roman" w:cs="Times New Roman"/>
          <w:sz w:val="24"/>
          <w:szCs w:val="24"/>
        </w:rPr>
        <w:t>1: 17) ciri dari penelitian kualitatif adalah sukarnya merumuskan hipotesis. Selain itu, karena kedalaman dan keintensifan penyelidikan suatu masalah, penelitian kualitatif mempunyai sampel yang sedikit (cenderung sampel purposif),</w:t>
      </w:r>
      <w:r w:rsidR="002D2304" w:rsidRPr="00D30DAC">
        <w:rPr>
          <w:rFonts w:ascii="Times New Roman" w:hAnsi="Times New Roman" w:cs="Times New Roman"/>
          <w:sz w:val="24"/>
          <w:szCs w:val="24"/>
        </w:rPr>
        <w:t xml:space="preserve"> menghabiskan waktu yang relatif</w:t>
      </w:r>
      <w:r w:rsidR="00394A48" w:rsidRPr="00D30DAC">
        <w:rPr>
          <w:rFonts w:ascii="Times New Roman" w:hAnsi="Times New Roman" w:cs="Times New Roman"/>
          <w:sz w:val="24"/>
          <w:szCs w:val="24"/>
        </w:rPr>
        <w:t xml:space="preserve"> lama karena lebih memperhatikan  proses daripada hasil, dan tidak adanya tes signifikansi.</w:t>
      </w:r>
      <w:r w:rsidR="006A609E" w:rsidRPr="00D30DAC">
        <w:rPr>
          <w:rFonts w:ascii="Times New Roman" w:hAnsi="Times New Roman" w:cs="Times New Roman"/>
          <w:sz w:val="24"/>
          <w:szCs w:val="24"/>
        </w:rPr>
        <w:t xml:space="preserve"> Lebih</w:t>
      </w:r>
      <w:r w:rsidR="00F11A04">
        <w:rPr>
          <w:rFonts w:ascii="Times New Roman" w:hAnsi="Times New Roman" w:cs="Times New Roman"/>
          <w:sz w:val="24"/>
          <w:szCs w:val="24"/>
        </w:rPr>
        <w:t xml:space="preserve"> lanjut menurut Sugiyono (2015</w:t>
      </w:r>
      <w:r w:rsidR="00470AAB">
        <w:rPr>
          <w:rFonts w:ascii="Times New Roman" w:hAnsi="Times New Roman" w:cs="Times New Roman"/>
          <w:sz w:val="24"/>
          <w:szCs w:val="24"/>
        </w:rPr>
        <w:t xml:space="preserve">: </w:t>
      </w:r>
      <w:r w:rsidR="006A609E" w:rsidRPr="00D30DAC">
        <w:rPr>
          <w:rFonts w:ascii="Times New Roman" w:hAnsi="Times New Roman" w:cs="Times New Roman"/>
          <w:sz w:val="24"/>
          <w:szCs w:val="24"/>
        </w:rPr>
        <w:t>13) menyatakan bahwa penelitian kualitatif mempunyai ciri-ciri, yaitu</w:t>
      </w:r>
    </w:p>
    <w:p w:rsidR="006A609E" w:rsidRDefault="006561B2" w:rsidP="004B414C">
      <w:pPr>
        <w:pStyle w:val="ListParagraph"/>
        <w:numPr>
          <w:ilvl w:val="0"/>
          <w:numId w:val="12"/>
        </w:numPr>
        <w:tabs>
          <w:tab w:val="left" w:pos="1440"/>
          <w:tab w:val="left" w:pos="2520"/>
          <w:tab w:val="left" w:pos="3600"/>
          <w:tab w:val="left" w:pos="7513"/>
        </w:tabs>
        <w:spacing w:before="240" w:line="240" w:lineRule="auto"/>
        <w:ind w:left="900" w:right="758" w:firstLine="0"/>
        <w:jc w:val="both"/>
        <w:rPr>
          <w:rFonts w:ascii="Times New Roman" w:hAnsi="Times New Roman" w:cs="Times New Roman"/>
          <w:sz w:val="24"/>
          <w:szCs w:val="24"/>
        </w:rPr>
      </w:pPr>
      <w:r>
        <w:rPr>
          <w:rFonts w:ascii="Times New Roman" w:hAnsi="Times New Roman" w:cs="Times New Roman"/>
          <w:noProof/>
          <w:sz w:val="24"/>
          <w:szCs w:val="24"/>
        </w:rPr>
        <w:pict>
          <v:rect id="_x0000_s1085" style="position:absolute;left:0;text-align:left;margin-left:443.1pt;margin-top:-39.85pt;width:28.5pt;height:23.25pt;z-index:251702272" stroked="f">
            <v:textbox>
              <w:txbxContent>
                <w:p w:rsidR="00E22B27" w:rsidRPr="00C74959" w:rsidRDefault="00E22B27" w:rsidP="00C74959">
                  <w:pPr>
                    <w:rPr>
                      <w:szCs w:val="24"/>
                    </w:rPr>
                  </w:pPr>
                </w:p>
              </w:txbxContent>
            </v:textbox>
          </v:rect>
        </w:pict>
      </w:r>
      <w:r w:rsidR="006A609E" w:rsidRPr="00D30DAC">
        <w:rPr>
          <w:rFonts w:ascii="Times New Roman" w:hAnsi="Times New Roman" w:cs="Times New Roman"/>
          <w:sz w:val="24"/>
          <w:szCs w:val="24"/>
        </w:rPr>
        <w:t>dilakukan pada kondisi yang alamiah, (2) lebih bersifat deskriptif, (3) lebih menekankan pada proses daripada produk, (4) melakukan analisis secara induktif, dan (5) lebih menekankan makna (data dibalik yang teramati).</w:t>
      </w:r>
    </w:p>
    <w:p w:rsidR="00502AD9" w:rsidRPr="00502AD9" w:rsidRDefault="00502AD9" w:rsidP="00502AD9">
      <w:pPr>
        <w:pStyle w:val="ListParagraph"/>
        <w:tabs>
          <w:tab w:val="left" w:pos="1440"/>
          <w:tab w:val="left" w:pos="2520"/>
          <w:tab w:val="left" w:pos="3600"/>
          <w:tab w:val="left" w:pos="7513"/>
        </w:tabs>
        <w:spacing w:before="240" w:line="240" w:lineRule="auto"/>
        <w:ind w:left="1069" w:right="758"/>
        <w:jc w:val="both"/>
        <w:rPr>
          <w:rFonts w:ascii="Times New Roman" w:hAnsi="Times New Roman" w:cs="Times New Roman"/>
          <w:sz w:val="24"/>
          <w:szCs w:val="24"/>
        </w:rPr>
      </w:pPr>
    </w:p>
    <w:p w:rsidR="004D3F0A" w:rsidRPr="00D30DAC" w:rsidRDefault="004D3F0A" w:rsidP="004B54CB">
      <w:pPr>
        <w:pStyle w:val="ListParagraph"/>
        <w:numPr>
          <w:ilvl w:val="0"/>
          <w:numId w:val="2"/>
        </w:numPr>
        <w:tabs>
          <w:tab w:val="left" w:pos="1440"/>
          <w:tab w:val="left" w:pos="2520"/>
          <w:tab w:val="left" w:pos="3600"/>
        </w:tabs>
        <w:spacing w:line="480" w:lineRule="auto"/>
        <w:ind w:left="426" w:hanging="425"/>
        <w:rPr>
          <w:rFonts w:ascii="Times New Roman" w:hAnsi="Times New Roman" w:cs="Times New Roman"/>
          <w:sz w:val="24"/>
          <w:szCs w:val="24"/>
        </w:rPr>
      </w:pPr>
      <w:r w:rsidRPr="00D30DAC">
        <w:rPr>
          <w:rFonts w:ascii="Times New Roman" w:hAnsi="Times New Roman" w:cs="Times New Roman"/>
          <w:sz w:val="24"/>
          <w:szCs w:val="24"/>
        </w:rPr>
        <w:lastRenderedPageBreak/>
        <w:t>Jenis Penelitian</w:t>
      </w:r>
    </w:p>
    <w:p w:rsidR="009A2440" w:rsidRPr="00D30DAC" w:rsidRDefault="009A2440" w:rsidP="00D30DAC">
      <w:pPr>
        <w:pStyle w:val="ListParagraph"/>
        <w:tabs>
          <w:tab w:val="left" w:pos="1440"/>
          <w:tab w:val="left" w:pos="2520"/>
          <w:tab w:val="left" w:pos="3600"/>
        </w:tabs>
        <w:spacing w:line="480" w:lineRule="auto"/>
        <w:ind w:left="0" w:firstLine="709"/>
        <w:jc w:val="both"/>
        <w:rPr>
          <w:rFonts w:ascii="Times New Roman" w:hAnsi="Times New Roman" w:cs="Times New Roman"/>
          <w:sz w:val="24"/>
          <w:szCs w:val="24"/>
        </w:rPr>
      </w:pPr>
      <w:r w:rsidRPr="00D30DAC">
        <w:rPr>
          <w:rFonts w:ascii="Times New Roman" w:hAnsi="Times New Roman" w:cs="Times New Roman"/>
          <w:sz w:val="24"/>
          <w:szCs w:val="24"/>
        </w:rPr>
        <w:t>Jenis penelitian ini adalah Penelitian Tindakan K</w:t>
      </w:r>
      <w:r w:rsidR="009040AC" w:rsidRPr="00D30DAC">
        <w:rPr>
          <w:rFonts w:ascii="Times New Roman" w:hAnsi="Times New Roman" w:cs="Times New Roman"/>
          <w:sz w:val="24"/>
          <w:szCs w:val="24"/>
        </w:rPr>
        <w:t>elas</w:t>
      </w:r>
      <w:r w:rsidRPr="00D30DAC">
        <w:rPr>
          <w:rFonts w:ascii="Times New Roman" w:hAnsi="Times New Roman" w:cs="Times New Roman"/>
          <w:sz w:val="24"/>
          <w:szCs w:val="24"/>
        </w:rPr>
        <w:t xml:space="preserve"> (PTK)</w:t>
      </w:r>
      <w:r w:rsidR="009040AC" w:rsidRPr="00D30DAC">
        <w:rPr>
          <w:rFonts w:ascii="Times New Roman" w:hAnsi="Times New Roman" w:cs="Times New Roman"/>
          <w:sz w:val="24"/>
          <w:szCs w:val="24"/>
        </w:rPr>
        <w:t xml:space="preserve">. Menurut </w:t>
      </w:r>
      <w:r w:rsidRPr="00D30DAC">
        <w:rPr>
          <w:rFonts w:ascii="Times New Roman" w:hAnsi="Times New Roman" w:cs="Times New Roman"/>
          <w:sz w:val="24"/>
          <w:szCs w:val="24"/>
        </w:rPr>
        <w:t>Kunandar (2011: 45)</w:t>
      </w:r>
    </w:p>
    <w:p w:rsidR="00566BFD" w:rsidRPr="00D30DAC" w:rsidRDefault="009040AC" w:rsidP="00D30DAC">
      <w:pPr>
        <w:pStyle w:val="ListParagraph"/>
        <w:tabs>
          <w:tab w:val="left" w:pos="1440"/>
          <w:tab w:val="left" w:pos="2520"/>
          <w:tab w:val="left" w:pos="3600"/>
          <w:tab w:val="left" w:pos="7513"/>
        </w:tabs>
        <w:spacing w:before="240" w:line="240" w:lineRule="auto"/>
        <w:ind w:left="709" w:right="758"/>
        <w:jc w:val="both"/>
        <w:rPr>
          <w:rFonts w:ascii="Times New Roman" w:hAnsi="Times New Roman" w:cs="Times New Roman"/>
          <w:sz w:val="24"/>
          <w:szCs w:val="24"/>
        </w:rPr>
      </w:pPr>
      <w:r w:rsidRPr="00D30DAC">
        <w:rPr>
          <w:rFonts w:ascii="Times New Roman" w:hAnsi="Times New Roman" w:cs="Times New Roman"/>
          <w:sz w:val="24"/>
          <w:szCs w:val="24"/>
        </w:rPr>
        <w:t xml:space="preserve">Penelitian Tindakan Kelas </w:t>
      </w:r>
      <w:r w:rsidR="009A2440" w:rsidRPr="00D30DAC">
        <w:rPr>
          <w:rFonts w:ascii="Times New Roman" w:hAnsi="Times New Roman" w:cs="Times New Roman"/>
          <w:sz w:val="24"/>
          <w:szCs w:val="24"/>
        </w:rPr>
        <w:t xml:space="preserve">merupakan suatu penelitian tindakan yang dilakukan </w:t>
      </w:r>
      <w:r w:rsidR="00566BFD" w:rsidRPr="00D30DAC">
        <w:rPr>
          <w:rFonts w:ascii="Times New Roman" w:hAnsi="Times New Roman" w:cs="Times New Roman"/>
          <w:sz w:val="24"/>
          <w:szCs w:val="24"/>
        </w:rPr>
        <w:t>guru sekaligus sebagai peneliti di kelasnya atau bersama-sama dengan orang lain (kolaborasi) dengan jalan merancang, melaksanakan dan merefleksikan tindakan secara kolaboratif dan partisifatif yang bertujuan untuk memperbaiki atau meningkatkan mutu (kualitas) proses pembelajaran di kelasnya melalui suatu tindakan tertentu dalam suatu siklus</w:t>
      </w:r>
      <w:r w:rsidRPr="00D30DAC">
        <w:rPr>
          <w:rFonts w:ascii="Times New Roman" w:hAnsi="Times New Roman" w:cs="Times New Roman"/>
          <w:sz w:val="24"/>
          <w:szCs w:val="24"/>
        </w:rPr>
        <w:t xml:space="preserve">. </w:t>
      </w:r>
    </w:p>
    <w:p w:rsidR="00982DF2" w:rsidRPr="00D30DAC" w:rsidRDefault="00982DF2" w:rsidP="00D30DAC">
      <w:pPr>
        <w:pStyle w:val="ListParagraph"/>
        <w:tabs>
          <w:tab w:val="left" w:pos="1440"/>
          <w:tab w:val="left" w:pos="2520"/>
          <w:tab w:val="left" w:pos="3600"/>
        </w:tabs>
        <w:spacing w:before="240" w:line="240" w:lineRule="auto"/>
        <w:ind w:left="1134" w:firstLine="709"/>
        <w:jc w:val="both"/>
        <w:rPr>
          <w:rFonts w:ascii="Times New Roman" w:hAnsi="Times New Roman" w:cs="Times New Roman"/>
          <w:sz w:val="24"/>
          <w:szCs w:val="24"/>
        </w:rPr>
      </w:pPr>
    </w:p>
    <w:p w:rsidR="00EB2B3B" w:rsidRPr="00137675" w:rsidRDefault="009040AC" w:rsidP="00137675">
      <w:pPr>
        <w:pStyle w:val="ListParagraph"/>
        <w:tabs>
          <w:tab w:val="left" w:pos="1440"/>
          <w:tab w:val="left" w:pos="2520"/>
          <w:tab w:val="left" w:pos="3600"/>
        </w:tabs>
        <w:spacing w:line="480" w:lineRule="auto"/>
        <w:ind w:left="0" w:firstLine="709"/>
        <w:jc w:val="both"/>
        <w:rPr>
          <w:rFonts w:ascii="Times New Roman" w:hAnsi="Times New Roman" w:cs="Times New Roman"/>
          <w:sz w:val="24"/>
          <w:szCs w:val="24"/>
        </w:rPr>
      </w:pPr>
      <w:r w:rsidRPr="00D30DAC">
        <w:rPr>
          <w:rFonts w:ascii="Times New Roman" w:hAnsi="Times New Roman" w:cs="Times New Roman"/>
          <w:sz w:val="24"/>
          <w:szCs w:val="24"/>
        </w:rPr>
        <w:t>Prosedur penelitian ini terdiri dari 4 tahap yakni perencanaan, melakukan tindakan, observasi dan evaluasi serta refleksi dalam tahap siklus dan akan berulang kembali pada siklus-siklus berikutnya.</w:t>
      </w:r>
    </w:p>
    <w:p w:rsidR="0004135A" w:rsidRPr="00D30DAC" w:rsidRDefault="0004135A" w:rsidP="004B54CB">
      <w:pPr>
        <w:pStyle w:val="ListParagraph"/>
        <w:numPr>
          <w:ilvl w:val="0"/>
          <w:numId w:val="3"/>
        </w:numPr>
        <w:tabs>
          <w:tab w:val="left" w:pos="1440"/>
          <w:tab w:val="left" w:pos="2520"/>
          <w:tab w:val="left" w:pos="3600"/>
        </w:tabs>
        <w:spacing w:line="480" w:lineRule="auto"/>
        <w:ind w:left="426" w:hanging="426"/>
        <w:jc w:val="both"/>
        <w:rPr>
          <w:rFonts w:ascii="Times New Roman" w:hAnsi="Times New Roman" w:cs="Times New Roman"/>
          <w:b/>
          <w:sz w:val="24"/>
          <w:szCs w:val="24"/>
        </w:rPr>
      </w:pPr>
      <w:r w:rsidRPr="00D30DAC">
        <w:rPr>
          <w:rFonts w:ascii="Times New Roman" w:hAnsi="Times New Roman" w:cs="Times New Roman"/>
          <w:b/>
          <w:sz w:val="24"/>
          <w:szCs w:val="24"/>
        </w:rPr>
        <w:t>Fokus Penelitian</w:t>
      </w:r>
    </w:p>
    <w:p w:rsidR="0004135A" w:rsidRPr="00D30DAC" w:rsidRDefault="00454A45" w:rsidP="00D30DAC">
      <w:pPr>
        <w:pStyle w:val="ListParagraph"/>
        <w:tabs>
          <w:tab w:val="left" w:pos="1440"/>
          <w:tab w:val="left" w:pos="2520"/>
          <w:tab w:val="left" w:pos="360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memberikan pemecahan yang tepat terhadap permasalahan penelitian yang dikemukakan maka ada beberapa fokus pada tindakankelas ini yaitu:</w:t>
      </w:r>
    </w:p>
    <w:p w:rsidR="00B2048A" w:rsidRPr="00162D54" w:rsidRDefault="00454A45" w:rsidP="00585E00">
      <w:pPr>
        <w:pStyle w:val="ListParagraph"/>
        <w:numPr>
          <w:ilvl w:val="0"/>
          <w:numId w:val="13"/>
        </w:numPr>
        <w:tabs>
          <w:tab w:val="left" w:pos="990"/>
          <w:tab w:val="left" w:pos="1440"/>
          <w:tab w:val="left" w:pos="2520"/>
          <w:tab w:val="left" w:pos="3600"/>
        </w:tabs>
        <w:spacing w:after="0" w:line="480" w:lineRule="auto"/>
        <w:ind w:left="360" w:right="-9"/>
        <w:jc w:val="both"/>
        <w:rPr>
          <w:rFonts w:ascii="Times New Roman" w:eastAsia="Times New Roman" w:hAnsi="Times New Roman" w:cs="Times New Roman"/>
          <w:sz w:val="24"/>
          <w:szCs w:val="24"/>
        </w:rPr>
      </w:pPr>
      <w:r w:rsidRPr="00162D54">
        <w:rPr>
          <w:rFonts w:ascii="Times New Roman" w:eastAsia="Times New Roman" w:hAnsi="Times New Roman" w:cs="Times New Roman"/>
          <w:sz w:val="24"/>
          <w:szCs w:val="24"/>
          <w:lang w:val="id-ID"/>
        </w:rPr>
        <w:t xml:space="preserve">Model pembelajaran </w:t>
      </w:r>
      <w:r w:rsidRPr="00162D54">
        <w:rPr>
          <w:rFonts w:ascii="Times New Roman" w:eastAsia="Times New Roman" w:hAnsi="Times New Roman" w:cs="Times New Roman"/>
          <w:i/>
          <w:sz w:val="24"/>
          <w:szCs w:val="24"/>
          <w:lang w:val="id-ID"/>
        </w:rPr>
        <w:t>Word Square</w:t>
      </w:r>
      <w:r w:rsidRPr="00162D54">
        <w:rPr>
          <w:rFonts w:ascii="Times New Roman" w:eastAsia="Times New Roman" w:hAnsi="Times New Roman" w:cs="Times New Roman"/>
          <w:sz w:val="24"/>
          <w:szCs w:val="24"/>
          <w:lang w:val="id-ID"/>
        </w:rPr>
        <w:t xml:space="preserve"> </w:t>
      </w:r>
      <w:r w:rsidRPr="00162D54">
        <w:rPr>
          <w:rFonts w:ascii="Times New Roman" w:eastAsia="Times New Roman" w:hAnsi="Times New Roman" w:cs="Times New Roman"/>
          <w:sz w:val="24"/>
          <w:szCs w:val="24"/>
        </w:rPr>
        <w:t>adalah model pembelajaran dari metode ceramah</w:t>
      </w:r>
      <w:r w:rsidRPr="00162D54">
        <w:rPr>
          <w:rFonts w:ascii="Times New Roman" w:eastAsia="Times New Roman" w:hAnsi="Times New Roman" w:cs="Times New Roman"/>
          <w:sz w:val="24"/>
          <w:szCs w:val="24"/>
          <w:lang w:val="id-ID"/>
        </w:rPr>
        <w:t xml:space="preserve"> yang diperkaya</w:t>
      </w:r>
      <w:r w:rsidRPr="00162D54">
        <w:rPr>
          <w:rFonts w:ascii="Times New Roman" w:eastAsia="Times New Roman" w:hAnsi="Times New Roman" w:cs="Times New Roman"/>
          <w:sz w:val="24"/>
          <w:szCs w:val="24"/>
        </w:rPr>
        <w:t xml:space="preserve"> dan berorientasi kepada keaktifan siswa dalam pembelajaran.</w:t>
      </w:r>
      <w:r w:rsidRPr="00162D54">
        <w:rPr>
          <w:rFonts w:ascii="Times New Roman" w:hAnsi="Times New Roman" w:cs="Times New Roman"/>
          <w:sz w:val="24"/>
          <w:szCs w:val="24"/>
        </w:rPr>
        <w:t xml:space="preserve"> </w:t>
      </w:r>
    </w:p>
    <w:p w:rsidR="00EB2B3B" w:rsidRPr="00162D54" w:rsidRDefault="006F42A2" w:rsidP="00585E00">
      <w:pPr>
        <w:pStyle w:val="ListParagraph"/>
        <w:numPr>
          <w:ilvl w:val="0"/>
          <w:numId w:val="13"/>
        </w:numPr>
        <w:tabs>
          <w:tab w:val="left" w:pos="1440"/>
          <w:tab w:val="left" w:pos="2520"/>
          <w:tab w:val="left" w:pos="3600"/>
        </w:tabs>
        <w:spacing w:line="480" w:lineRule="auto"/>
        <w:ind w:left="360"/>
        <w:jc w:val="both"/>
        <w:rPr>
          <w:rFonts w:ascii="Times New Roman" w:hAnsi="Times New Roman" w:cs="Times New Roman"/>
          <w:sz w:val="24"/>
          <w:szCs w:val="24"/>
        </w:rPr>
      </w:pPr>
      <w:r w:rsidRPr="00162D54">
        <w:rPr>
          <w:rFonts w:ascii="Times New Roman" w:hAnsi="Times New Roman" w:cs="Times New Roman"/>
          <w:sz w:val="24"/>
          <w:szCs w:val="24"/>
        </w:rPr>
        <w:t xml:space="preserve">Hasil </w:t>
      </w:r>
      <w:r w:rsidR="00785A7D" w:rsidRPr="00162D54">
        <w:rPr>
          <w:rFonts w:ascii="Times New Roman" w:hAnsi="Times New Roman" w:cs="Times New Roman"/>
          <w:sz w:val="24"/>
          <w:szCs w:val="24"/>
        </w:rPr>
        <w:t xml:space="preserve"> belajar </w:t>
      </w:r>
      <w:r w:rsidRPr="00162D54">
        <w:rPr>
          <w:rFonts w:ascii="Times New Roman" w:hAnsi="Times New Roman" w:cs="Times New Roman"/>
          <w:sz w:val="24"/>
          <w:szCs w:val="24"/>
        </w:rPr>
        <w:t>merupakan tujuan dari kegiatan proses belajar mengajar.</w:t>
      </w:r>
      <w:r w:rsidR="007569EB" w:rsidRPr="00162D54">
        <w:rPr>
          <w:rFonts w:ascii="Times New Roman" w:hAnsi="Times New Roman" w:cs="Times New Roman"/>
          <w:sz w:val="24"/>
          <w:szCs w:val="24"/>
        </w:rPr>
        <w:t xml:space="preserve"> Hasil belajar d</w:t>
      </w:r>
      <w:r w:rsidR="00162D54">
        <w:rPr>
          <w:rFonts w:ascii="Times New Roman" w:hAnsi="Times New Roman" w:cs="Times New Roman"/>
          <w:sz w:val="24"/>
          <w:szCs w:val="24"/>
        </w:rPr>
        <w:t>i</w:t>
      </w:r>
      <w:r w:rsidR="007569EB" w:rsidRPr="00162D54">
        <w:rPr>
          <w:rFonts w:ascii="Times New Roman" w:hAnsi="Times New Roman" w:cs="Times New Roman"/>
          <w:sz w:val="24"/>
          <w:szCs w:val="24"/>
        </w:rPr>
        <w:t xml:space="preserve"> maksudkan disini adalah dengan melihat hasil tes yang diperoleh siswa dari setiap akhir siklus, untuk mengetahui adanya perubahan hasil belajar IPA pada siswa kelas IV SD Inpres Bukkangraki Kecamatan Bajeng Kabupaten Gowa, melalui penerapan model pembelajaran</w:t>
      </w:r>
      <w:r w:rsidR="007569EB" w:rsidRPr="00162D54">
        <w:rPr>
          <w:rFonts w:ascii="Times New Roman" w:hAnsi="Times New Roman" w:cs="Times New Roman"/>
          <w:i/>
          <w:sz w:val="24"/>
          <w:szCs w:val="24"/>
        </w:rPr>
        <w:t xml:space="preserve"> Word Square</w:t>
      </w:r>
      <w:r w:rsidR="009C64A8" w:rsidRPr="00162D54">
        <w:rPr>
          <w:rFonts w:ascii="Times New Roman" w:hAnsi="Times New Roman" w:cs="Times New Roman"/>
          <w:i/>
          <w:sz w:val="24"/>
          <w:szCs w:val="24"/>
        </w:rPr>
        <w:t>.</w:t>
      </w:r>
    </w:p>
    <w:p w:rsidR="00162D54" w:rsidRPr="00585E00" w:rsidRDefault="00162D54" w:rsidP="00162D54">
      <w:pPr>
        <w:pStyle w:val="ListParagraph"/>
        <w:tabs>
          <w:tab w:val="left" w:pos="1440"/>
          <w:tab w:val="left" w:pos="2520"/>
          <w:tab w:val="left" w:pos="3600"/>
        </w:tabs>
        <w:spacing w:line="480" w:lineRule="auto"/>
        <w:ind w:left="360"/>
        <w:jc w:val="both"/>
        <w:rPr>
          <w:rFonts w:ascii="Times New Roman" w:hAnsi="Times New Roman" w:cs="Times New Roman"/>
          <w:sz w:val="24"/>
          <w:szCs w:val="24"/>
        </w:rPr>
      </w:pPr>
    </w:p>
    <w:p w:rsidR="0004135A" w:rsidRPr="00D30DAC" w:rsidRDefault="0004135A" w:rsidP="004B54CB">
      <w:pPr>
        <w:pStyle w:val="ListParagraph"/>
        <w:numPr>
          <w:ilvl w:val="0"/>
          <w:numId w:val="3"/>
        </w:numPr>
        <w:tabs>
          <w:tab w:val="left" w:pos="1440"/>
          <w:tab w:val="left" w:pos="2520"/>
          <w:tab w:val="left" w:pos="3600"/>
        </w:tabs>
        <w:spacing w:line="480" w:lineRule="auto"/>
        <w:ind w:left="426" w:hanging="426"/>
        <w:jc w:val="both"/>
        <w:rPr>
          <w:rFonts w:ascii="Times New Roman" w:hAnsi="Times New Roman" w:cs="Times New Roman"/>
          <w:b/>
          <w:sz w:val="24"/>
          <w:szCs w:val="24"/>
        </w:rPr>
      </w:pPr>
      <w:r w:rsidRPr="00D30DAC">
        <w:rPr>
          <w:rFonts w:ascii="Times New Roman" w:hAnsi="Times New Roman" w:cs="Times New Roman"/>
          <w:b/>
          <w:sz w:val="24"/>
          <w:szCs w:val="24"/>
        </w:rPr>
        <w:lastRenderedPageBreak/>
        <w:t>Setting dan Subjek Penelitian</w:t>
      </w:r>
    </w:p>
    <w:p w:rsidR="00857D9D" w:rsidRPr="00D30DAC" w:rsidRDefault="009F27BF" w:rsidP="004B54CB">
      <w:pPr>
        <w:pStyle w:val="ListParagraph"/>
        <w:numPr>
          <w:ilvl w:val="0"/>
          <w:numId w:val="5"/>
        </w:numPr>
        <w:tabs>
          <w:tab w:val="left" w:pos="1440"/>
          <w:tab w:val="left" w:pos="2520"/>
          <w:tab w:val="left" w:pos="3600"/>
        </w:tabs>
        <w:spacing w:line="480" w:lineRule="auto"/>
        <w:ind w:left="426" w:hanging="426"/>
        <w:jc w:val="both"/>
        <w:rPr>
          <w:rFonts w:ascii="Times New Roman" w:hAnsi="Times New Roman" w:cs="Times New Roman"/>
          <w:b/>
          <w:sz w:val="24"/>
          <w:szCs w:val="24"/>
        </w:rPr>
      </w:pPr>
      <w:r w:rsidRPr="00D30DAC">
        <w:rPr>
          <w:rFonts w:ascii="Times New Roman" w:hAnsi="Times New Roman" w:cs="Times New Roman"/>
          <w:sz w:val="24"/>
          <w:szCs w:val="24"/>
        </w:rPr>
        <w:t>Setting Penelitian</w:t>
      </w:r>
    </w:p>
    <w:p w:rsidR="009F27BF" w:rsidRPr="00D30DAC" w:rsidRDefault="00C03A75" w:rsidP="00D30DAC">
      <w:pPr>
        <w:pStyle w:val="ListParagraph"/>
        <w:tabs>
          <w:tab w:val="left" w:pos="1440"/>
          <w:tab w:val="left" w:pos="2520"/>
          <w:tab w:val="left" w:pos="3600"/>
        </w:tabs>
        <w:spacing w:line="480" w:lineRule="auto"/>
        <w:ind w:left="426"/>
        <w:jc w:val="both"/>
        <w:rPr>
          <w:rFonts w:ascii="Times New Roman" w:hAnsi="Times New Roman" w:cs="Times New Roman"/>
          <w:b/>
          <w:sz w:val="24"/>
          <w:szCs w:val="24"/>
        </w:rPr>
      </w:pPr>
      <w:r w:rsidRPr="00D30DAC">
        <w:rPr>
          <w:rFonts w:ascii="Times New Roman" w:hAnsi="Times New Roman" w:cs="Times New Roman"/>
          <w:sz w:val="24"/>
          <w:szCs w:val="24"/>
        </w:rPr>
        <w:t>Penelitian ini dilaksanakan di kelas IV SD Inpres Bu</w:t>
      </w:r>
      <w:r w:rsidR="00663631" w:rsidRPr="00D30DAC">
        <w:rPr>
          <w:rFonts w:ascii="Times New Roman" w:hAnsi="Times New Roman" w:cs="Times New Roman"/>
          <w:sz w:val="24"/>
          <w:szCs w:val="24"/>
        </w:rPr>
        <w:t>kkangraki</w:t>
      </w:r>
      <w:r w:rsidRPr="00D30DAC">
        <w:rPr>
          <w:rFonts w:ascii="Times New Roman" w:hAnsi="Times New Roman" w:cs="Times New Roman"/>
          <w:sz w:val="24"/>
          <w:szCs w:val="24"/>
        </w:rPr>
        <w:t xml:space="preserve"> Kec. B</w:t>
      </w:r>
      <w:r w:rsidR="00663631" w:rsidRPr="00D30DAC">
        <w:rPr>
          <w:rFonts w:ascii="Times New Roman" w:hAnsi="Times New Roman" w:cs="Times New Roman"/>
          <w:sz w:val="24"/>
          <w:szCs w:val="24"/>
        </w:rPr>
        <w:t>ajeng</w:t>
      </w:r>
      <w:r w:rsidRPr="00D30DAC">
        <w:rPr>
          <w:rFonts w:ascii="Times New Roman" w:hAnsi="Times New Roman" w:cs="Times New Roman"/>
          <w:sz w:val="24"/>
          <w:szCs w:val="24"/>
        </w:rPr>
        <w:t>, Kab. Gowa. Penelitian ini dilaksanakan selama dua siklus. Lokasi penelitian ini tetapkan berdasarkan pertimbangan: (1) proses pembelajaran kurang optimal</w:t>
      </w:r>
      <w:r w:rsidR="003D683C" w:rsidRPr="00D30DAC">
        <w:rPr>
          <w:rFonts w:ascii="Times New Roman" w:hAnsi="Times New Roman" w:cs="Times New Roman"/>
          <w:sz w:val="24"/>
          <w:szCs w:val="24"/>
        </w:rPr>
        <w:t xml:space="preserve"> dalam hal ini adalah penggunaan media, (2) adan</w:t>
      </w:r>
      <w:r w:rsidRPr="00D30DAC">
        <w:rPr>
          <w:rFonts w:ascii="Times New Roman" w:hAnsi="Times New Roman" w:cs="Times New Roman"/>
          <w:sz w:val="24"/>
          <w:szCs w:val="24"/>
        </w:rPr>
        <w:t xml:space="preserve">ya dukungan dari kepala sekolah dan guru terhadap pelaksanaan penelitian ini. </w:t>
      </w:r>
    </w:p>
    <w:p w:rsidR="00857D9D" w:rsidRPr="00D30DAC" w:rsidRDefault="009F27BF" w:rsidP="004B54CB">
      <w:pPr>
        <w:pStyle w:val="ListParagraph"/>
        <w:numPr>
          <w:ilvl w:val="0"/>
          <w:numId w:val="5"/>
        </w:numPr>
        <w:tabs>
          <w:tab w:val="left" w:pos="1440"/>
          <w:tab w:val="left" w:pos="2520"/>
          <w:tab w:val="left" w:pos="3600"/>
        </w:tabs>
        <w:spacing w:line="480" w:lineRule="auto"/>
        <w:ind w:left="426" w:hanging="426"/>
        <w:jc w:val="both"/>
        <w:rPr>
          <w:rFonts w:ascii="Times New Roman" w:hAnsi="Times New Roman" w:cs="Times New Roman"/>
          <w:b/>
          <w:sz w:val="24"/>
          <w:szCs w:val="24"/>
        </w:rPr>
      </w:pPr>
      <w:r w:rsidRPr="00D30DAC">
        <w:rPr>
          <w:rFonts w:ascii="Times New Roman" w:hAnsi="Times New Roman" w:cs="Times New Roman"/>
          <w:sz w:val="24"/>
          <w:szCs w:val="24"/>
        </w:rPr>
        <w:t>Subjek Penelitian</w:t>
      </w:r>
    </w:p>
    <w:p w:rsidR="00277C84" w:rsidRPr="00D30DAC" w:rsidRDefault="005B3DCC" w:rsidP="00162D54">
      <w:pPr>
        <w:pStyle w:val="ListParagraph"/>
        <w:tabs>
          <w:tab w:val="left" w:pos="1440"/>
          <w:tab w:val="left" w:pos="2520"/>
          <w:tab w:val="left" w:pos="3600"/>
        </w:tabs>
        <w:spacing w:after="120" w:line="480" w:lineRule="auto"/>
        <w:ind w:left="426"/>
        <w:jc w:val="both"/>
        <w:rPr>
          <w:rFonts w:ascii="Times New Roman" w:hAnsi="Times New Roman" w:cs="Times New Roman"/>
          <w:sz w:val="24"/>
          <w:szCs w:val="24"/>
        </w:rPr>
      </w:pPr>
      <w:r w:rsidRPr="00D30DAC">
        <w:rPr>
          <w:rFonts w:ascii="Times New Roman" w:hAnsi="Times New Roman" w:cs="Times New Roman"/>
          <w:sz w:val="24"/>
          <w:szCs w:val="24"/>
        </w:rPr>
        <w:t xml:space="preserve">Subyek Penelitian ini </w:t>
      </w:r>
      <w:r w:rsidR="00B1023D" w:rsidRPr="00D30DAC">
        <w:rPr>
          <w:rFonts w:ascii="Times New Roman" w:hAnsi="Times New Roman" w:cs="Times New Roman"/>
          <w:sz w:val="24"/>
          <w:szCs w:val="24"/>
        </w:rPr>
        <w:t>yaitu seluruh</w:t>
      </w:r>
      <w:r w:rsidRPr="00D30DAC">
        <w:rPr>
          <w:rFonts w:ascii="Times New Roman" w:hAnsi="Times New Roman" w:cs="Times New Roman"/>
          <w:sz w:val="24"/>
          <w:szCs w:val="24"/>
        </w:rPr>
        <w:t xml:space="preserve"> siswa kelas IV SD Inpres </w:t>
      </w:r>
      <w:r w:rsidR="00663631" w:rsidRPr="00D30DAC">
        <w:rPr>
          <w:rFonts w:ascii="Times New Roman" w:hAnsi="Times New Roman" w:cs="Times New Roman"/>
          <w:sz w:val="24"/>
          <w:szCs w:val="24"/>
        </w:rPr>
        <w:t>Bukkangraki Kec. Bajeng, Kab. Gowa</w:t>
      </w:r>
      <w:r w:rsidR="00B1023D" w:rsidRPr="00D30DAC">
        <w:rPr>
          <w:rFonts w:ascii="Times New Roman" w:hAnsi="Times New Roman" w:cs="Times New Roman"/>
          <w:sz w:val="24"/>
          <w:szCs w:val="24"/>
        </w:rPr>
        <w:t xml:space="preserve"> yang </w:t>
      </w:r>
      <w:r w:rsidRPr="00D30DAC">
        <w:rPr>
          <w:rFonts w:ascii="Times New Roman" w:hAnsi="Times New Roman" w:cs="Times New Roman"/>
          <w:sz w:val="24"/>
          <w:szCs w:val="24"/>
        </w:rPr>
        <w:t xml:space="preserve">berjumlah </w:t>
      </w:r>
      <w:r w:rsidR="00AD4EE3">
        <w:rPr>
          <w:rFonts w:ascii="Times New Roman" w:hAnsi="Times New Roman" w:cs="Times New Roman"/>
          <w:sz w:val="24"/>
          <w:szCs w:val="24"/>
        </w:rPr>
        <w:t>30 siswa 22 laki-laki dan 8</w:t>
      </w:r>
      <w:r w:rsidRPr="00D30DAC">
        <w:rPr>
          <w:rFonts w:ascii="Times New Roman" w:hAnsi="Times New Roman" w:cs="Times New Roman"/>
          <w:sz w:val="24"/>
          <w:szCs w:val="24"/>
        </w:rPr>
        <w:t xml:space="preserve"> perempuan serta satu orang guru.</w:t>
      </w:r>
    </w:p>
    <w:p w:rsidR="0004135A" w:rsidRPr="00D30DAC" w:rsidRDefault="0004135A" w:rsidP="00162D54">
      <w:pPr>
        <w:pStyle w:val="ListParagraph"/>
        <w:numPr>
          <w:ilvl w:val="0"/>
          <w:numId w:val="3"/>
        </w:numPr>
        <w:tabs>
          <w:tab w:val="left" w:pos="1440"/>
          <w:tab w:val="left" w:pos="2520"/>
          <w:tab w:val="left" w:pos="3600"/>
        </w:tabs>
        <w:spacing w:after="120" w:line="480" w:lineRule="auto"/>
        <w:ind w:left="426" w:hanging="426"/>
        <w:jc w:val="both"/>
        <w:rPr>
          <w:rFonts w:ascii="Times New Roman" w:hAnsi="Times New Roman" w:cs="Times New Roman"/>
          <w:b/>
          <w:sz w:val="24"/>
          <w:szCs w:val="24"/>
        </w:rPr>
      </w:pPr>
      <w:r w:rsidRPr="00D30DAC">
        <w:rPr>
          <w:rFonts w:ascii="Times New Roman" w:hAnsi="Times New Roman" w:cs="Times New Roman"/>
          <w:b/>
          <w:sz w:val="24"/>
          <w:szCs w:val="24"/>
        </w:rPr>
        <w:t>Rancangan Tindakan</w:t>
      </w:r>
    </w:p>
    <w:p w:rsidR="008B6FBB" w:rsidRPr="00D30DAC" w:rsidRDefault="00C35F2C" w:rsidP="00D30DAC">
      <w:pPr>
        <w:pStyle w:val="ListParagraph"/>
        <w:tabs>
          <w:tab w:val="left" w:pos="1440"/>
          <w:tab w:val="left" w:pos="2520"/>
          <w:tab w:val="left" w:pos="3600"/>
        </w:tabs>
        <w:spacing w:line="480" w:lineRule="auto"/>
        <w:ind w:left="0" w:firstLine="720"/>
        <w:jc w:val="both"/>
        <w:rPr>
          <w:rFonts w:ascii="Times New Roman" w:hAnsi="Times New Roman" w:cs="Times New Roman"/>
          <w:sz w:val="24"/>
          <w:szCs w:val="24"/>
        </w:rPr>
      </w:pPr>
      <w:r w:rsidRPr="00D30DAC">
        <w:rPr>
          <w:rFonts w:ascii="Times New Roman" w:hAnsi="Times New Roman" w:cs="Times New Roman"/>
          <w:sz w:val="24"/>
          <w:szCs w:val="24"/>
        </w:rPr>
        <w:t xml:space="preserve">Rancangan tindakan yang dilaksanakan pada penelitian ini berbentuk siklus yang akan dilaksanakan dalam dua atau tiga siklus tergantung keberhasilan. Dalam penelitian ini menggunakan </w:t>
      </w:r>
      <w:r w:rsidR="008D7B11" w:rsidRPr="00D30DAC">
        <w:rPr>
          <w:rFonts w:ascii="Times New Roman" w:hAnsi="Times New Roman" w:cs="Times New Roman"/>
          <w:sz w:val="24"/>
          <w:szCs w:val="24"/>
        </w:rPr>
        <w:t>model Hopkins</w:t>
      </w:r>
      <w:r w:rsidRPr="00D30DAC">
        <w:rPr>
          <w:rFonts w:ascii="Times New Roman" w:hAnsi="Times New Roman" w:cs="Times New Roman"/>
          <w:sz w:val="24"/>
          <w:szCs w:val="24"/>
        </w:rPr>
        <w:t xml:space="preserve"> </w:t>
      </w:r>
      <w:r w:rsidR="00D02FE8" w:rsidRPr="00D30DAC">
        <w:rPr>
          <w:rFonts w:ascii="Times New Roman" w:hAnsi="Times New Roman" w:cs="Times New Roman"/>
          <w:sz w:val="24"/>
          <w:szCs w:val="24"/>
        </w:rPr>
        <w:t xml:space="preserve">(Wina Sanjaya, </w:t>
      </w:r>
      <w:r w:rsidR="00AE0512" w:rsidRPr="00D30DAC">
        <w:rPr>
          <w:rFonts w:ascii="Times New Roman" w:hAnsi="Times New Roman" w:cs="Times New Roman"/>
          <w:sz w:val="24"/>
          <w:szCs w:val="24"/>
        </w:rPr>
        <w:t>2009: 43</w:t>
      </w:r>
      <w:r w:rsidR="00D02FE8" w:rsidRPr="00D30DAC">
        <w:rPr>
          <w:rFonts w:ascii="Times New Roman" w:hAnsi="Times New Roman" w:cs="Times New Roman"/>
          <w:sz w:val="24"/>
          <w:szCs w:val="24"/>
        </w:rPr>
        <w:t xml:space="preserve">) </w:t>
      </w:r>
      <w:r w:rsidRPr="00D30DAC">
        <w:rPr>
          <w:rFonts w:ascii="Times New Roman" w:hAnsi="Times New Roman" w:cs="Times New Roman"/>
          <w:sz w:val="24"/>
          <w:szCs w:val="24"/>
        </w:rPr>
        <w:t>sebagai berikut:</w:t>
      </w:r>
    </w:p>
    <w:p w:rsidR="00663631" w:rsidRDefault="00663631" w:rsidP="00D30DAC">
      <w:pPr>
        <w:pStyle w:val="ListParagraph"/>
        <w:tabs>
          <w:tab w:val="left" w:pos="1440"/>
          <w:tab w:val="left" w:pos="2520"/>
          <w:tab w:val="left" w:pos="3600"/>
        </w:tabs>
        <w:spacing w:line="480" w:lineRule="auto"/>
        <w:ind w:left="0" w:firstLine="720"/>
        <w:jc w:val="both"/>
        <w:rPr>
          <w:rFonts w:ascii="Times New Roman" w:hAnsi="Times New Roman" w:cs="Times New Roman"/>
          <w:sz w:val="24"/>
          <w:szCs w:val="24"/>
        </w:rPr>
      </w:pPr>
    </w:p>
    <w:p w:rsidR="00502AD9" w:rsidRDefault="00502AD9" w:rsidP="00D30DAC">
      <w:pPr>
        <w:pStyle w:val="ListParagraph"/>
        <w:tabs>
          <w:tab w:val="left" w:pos="1440"/>
          <w:tab w:val="left" w:pos="2520"/>
          <w:tab w:val="left" w:pos="3600"/>
        </w:tabs>
        <w:spacing w:line="480" w:lineRule="auto"/>
        <w:ind w:left="0" w:firstLine="720"/>
        <w:jc w:val="both"/>
        <w:rPr>
          <w:rFonts w:ascii="Times New Roman" w:hAnsi="Times New Roman" w:cs="Times New Roman"/>
          <w:sz w:val="24"/>
          <w:szCs w:val="24"/>
        </w:rPr>
      </w:pPr>
    </w:p>
    <w:p w:rsidR="00162D54" w:rsidRDefault="00162D54" w:rsidP="00D30DAC">
      <w:pPr>
        <w:pStyle w:val="ListParagraph"/>
        <w:tabs>
          <w:tab w:val="left" w:pos="1440"/>
          <w:tab w:val="left" w:pos="2520"/>
          <w:tab w:val="left" w:pos="3600"/>
        </w:tabs>
        <w:spacing w:line="480" w:lineRule="auto"/>
        <w:ind w:left="0" w:firstLine="720"/>
        <w:jc w:val="both"/>
        <w:rPr>
          <w:rFonts w:ascii="Times New Roman" w:hAnsi="Times New Roman" w:cs="Times New Roman"/>
          <w:sz w:val="24"/>
          <w:szCs w:val="24"/>
        </w:rPr>
      </w:pPr>
    </w:p>
    <w:p w:rsidR="00162D54" w:rsidRDefault="00162D54" w:rsidP="00D30DAC">
      <w:pPr>
        <w:pStyle w:val="ListParagraph"/>
        <w:tabs>
          <w:tab w:val="left" w:pos="1440"/>
          <w:tab w:val="left" w:pos="2520"/>
          <w:tab w:val="left" w:pos="3600"/>
        </w:tabs>
        <w:spacing w:line="480" w:lineRule="auto"/>
        <w:ind w:left="0" w:firstLine="720"/>
        <w:jc w:val="both"/>
        <w:rPr>
          <w:rFonts w:ascii="Times New Roman" w:hAnsi="Times New Roman" w:cs="Times New Roman"/>
          <w:sz w:val="24"/>
          <w:szCs w:val="24"/>
        </w:rPr>
      </w:pPr>
    </w:p>
    <w:p w:rsidR="00502AD9" w:rsidRDefault="00502AD9" w:rsidP="00D30DAC">
      <w:pPr>
        <w:pStyle w:val="ListParagraph"/>
        <w:tabs>
          <w:tab w:val="left" w:pos="1440"/>
          <w:tab w:val="left" w:pos="2520"/>
          <w:tab w:val="left" w:pos="3600"/>
        </w:tabs>
        <w:spacing w:line="480" w:lineRule="auto"/>
        <w:ind w:left="0" w:firstLine="720"/>
        <w:jc w:val="both"/>
        <w:rPr>
          <w:rFonts w:ascii="Times New Roman" w:hAnsi="Times New Roman" w:cs="Times New Roman"/>
          <w:sz w:val="24"/>
          <w:szCs w:val="24"/>
        </w:rPr>
      </w:pPr>
    </w:p>
    <w:p w:rsidR="00502AD9" w:rsidRPr="00D30DAC" w:rsidRDefault="00502AD9" w:rsidP="00D30DAC">
      <w:pPr>
        <w:pStyle w:val="ListParagraph"/>
        <w:tabs>
          <w:tab w:val="left" w:pos="1440"/>
          <w:tab w:val="left" w:pos="2520"/>
          <w:tab w:val="left" w:pos="3600"/>
        </w:tabs>
        <w:spacing w:line="480" w:lineRule="auto"/>
        <w:ind w:left="0" w:firstLine="720"/>
        <w:jc w:val="both"/>
        <w:rPr>
          <w:rFonts w:ascii="Times New Roman" w:hAnsi="Times New Roman" w:cs="Times New Roman"/>
          <w:sz w:val="24"/>
          <w:szCs w:val="24"/>
        </w:rPr>
      </w:pPr>
    </w:p>
    <w:p w:rsidR="00C35F2C" w:rsidRPr="00D30DAC" w:rsidRDefault="006561B2" w:rsidP="00D30DAC">
      <w:pPr>
        <w:pStyle w:val="ListParagraph"/>
        <w:tabs>
          <w:tab w:val="left" w:pos="1440"/>
          <w:tab w:val="left" w:pos="2520"/>
          <w:tab w:val="left" w:pos="3600"/>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left:0;text-align:left;margin-left:302.2pt;margin-top:13.2pt;width:24.3pt;height:12.65pt;z-index:251678720"/>
        </w:pict>
      </w:r>
      <w:r>
        <w:rPr>
          <w:rFonts w:ascii="Times New Roman" w:hAnsi="Times New Roman" w:cs="Times New Roman"/>
          <w:noProof/>
          <w:sz w:val="24"/>
          <w:szCs w:val="24"/>
        </w:rPr>
        <w:pict>
          <v:shape id="_x0000_s1048" type="#_x0000_t13" style="position:absolute;left:0;text-align:left;margin-left:180.9pt;margin-top:13.2pt;width:26.9pt;height:12.65pt;z-index:251677696"/>
        </w:pict>
      </w:r>
      <w:r>
        <w:rPr>
          <w:rFonts w:ascii="Times New Roman" w:hAnsi="Times New Roman" w:cs="Times New Roman"/>
          <w:noProof/>
          <w:sz w:val="24"/>
          <w:szCs w:val="24"/>
        </w:rPr>
        <w:pict>
          <v:rect id="_x0000_s1047" style="position:absolute;left:0;text-align:left;margin-left:329.1pt;margin-top:4pt;width:86.25pt;height:36pt;z-index:251676672">
            <v:textbox>
              <w:txbxContent>
                <w:p w:rsidR="00E22B27" w:rsidRDefault="00E22B27" w:rsidP="00C35F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Pelaksanaan</w:t>
                  </w:r>
                </w:p>
                <w:p w:rsidR="00E22B27" w:rsidRPr="00C35F2C" w:rsidRDefault="00E22B27" w:rsidP="00C35F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Tindakan I</w:t>
                  </w:r>
                </w:p>
              </w:txbxContent>
            </v:textbox>
          </v:rect>
        </w:pict>
      </w:r>
      <w:r>
        <w:rPr>
          <w:rFonts w:ascii="Times New Roman" w:hAnsi="Times New Roman" w:cs="Times New Roman"/>
          <w:noProof/>
          <w:sz w:val="24"/>
          <w:szCs w:val="24"/>
        </w:rPr>
        <w:pict>
          <v:rect id="_x0000_s1046" style="position:absolute;left:0;text-align:left;margin-left:212.85pt;margin-top:4.35pt;width:86.25pt;height:36pt;z-index:251675648">
            <v:textbox>
              <w:txbxContent>
                <w:p w:rsidR="00E22B27" w:rsidRDefault="00E22B27" w:rsidP="00C35F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Perencanaan</w:t>
                  </w:r>
                </w:p>
                <w:p w:rsidR="00E22B27" w:rsidRPr="00C35F2C" w:rsidRDefault="00E22B27" w:rsidP="00C35F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Tindakan I</w:t>
                  </w:r>
                </w:p>
              </w:txbxContent>
            </v:textbox>
          </v:rect>
        </w:pict>
      </w:r>
      <w:r>
        <w:rPr>
          <w:rFonts w:ascii="Times New Roman" w:hAnsi="Times New Roman" w:cs="Times New Roman"/>
          <w:noProof/>
          <w:sz w:val="24"/>
          <w:szCs w:val="24"/>
        </w:rPr>
        <w:pict>
          <v:oval id="_x0000_s1045" style="position:absolute;left:0;text-align:left;margin-left:53.1pt;margin-top:4.35pt;width:123pt;height:30pt;z-index:251674624">
            <v:textbox>
              <w:txbxContent>
                <w:p w:rsidR="00E22B27" w:rsidRPr="00C35F2C" w:rsidRDefault="00E22B27" w:rsidP="00C35F2C">
                  <w:pPr>
                    <w:jc w:val="center"/>
                    <w:rPr>
                      <w:rFonts w:ascii="Times New Roman" w:hAnsi="Times New Roman" w:cs="Times New Roman"/>
                      <w:sz w:val="24"/>
                      <w:szCs w:val="24"/>
                    </w:rPr>
                  </w:pPr>
                  <w:r>
                    <w:rPr>
                      <w:rFonts w:ascii="Times New Roman" w:hAnsi="Times New Roman" w:cs="Times New Roman"/>
                      <w:sz w:val="24"/>
                      <w:szCs w:val="24"/>
                    </w:rPr>
                    <w:t>Permasalahan</w:t>
                  </w:r>
                </w:p>
              </w:txbxContent>
            </v:textbox>
          </v:oval>
        </w:pict>
      </w:r>
    </w:p>
    <w:p w:rsidR="00C35F2C" w:rsidRPr="00D30DAC" w:rsidRDefault="006561B2" w:rsidP="00D30DAC">
      <w:pPr>
        <w:pStyle w:val="ListParagraph"/>
        <w:tabs>
          <w:tab w:val="left" w:pos="1440"/>
          <w:tab w:val="left" w:pos="2520"/>
          <w:tab w:val="left" w:pos="3600"/>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13" style="position:absolute;left:0;text-align:left;margin-left:398.2pt;margin-top:19.7pt;width:21.25pt;height:12.65pt;rotation:90;z-index:251681792"/>
        </w:pict>
      </w:r>
    </w:p>
    <w:p w:rsidR="00C35F2C" w:rsidRPr="00D30DAC" w:rsidRDefault="006561B2" w:rsidP="00D30DAC">
      <w:pPr>
        <w:pStyle w:val="ListParagraph"/>
        <w:tabs>
          <w:tab w:val="left" w:pos="1440"/>
          <w:tab w:val="left" w:pos="2520"/>
          <w:tab w:val="left" w:pos="3600"/>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179.3pt;margin-top:12.1pt;width:86.25pt;height:36pt;z-index:251680768">
            <v:textbox style="mso-next-textbox:#_x0000_s1051">
              <w:txbxContent>
                <w:p w:rsidR="00E22B27" w:rsidRPr="00C35F2C" w:rsidRDefault="00E22B27" w:rsidP="00C35F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Refleksi I</w:t>
                  </w:r>
                </w:p>
              </w:txbxContent>
            </v:textbox>
          </v:rect>
        </w:pict>
      </w:r>
      <w:r>
        <w:rPr>
          <w:rFonts w:ascii="Times New Roman" w:hAnsi="Times New Roman" w:cs="Times New Roman"/>
          <w:noProof/>
          <w:sz w:val="24"/>
          <w:szCs w:val="24"/>
        </w:rPr>
        <w:pict>
          <v:shape id="_x0000_s1053" type="#_x0000_t13" style="position:absolute;left:0;text-align:left;margin-left:267.15pt;margin-top:23.85pt;width:24.3pt;height:12.65pt;flip:x;z-index:251682816"/>
        </w:pict>
      </w:r>
      <w:r>
        <w:rPr>
          <w:rFonts w:ascii="Times New Roman" w:hAnsi="Times New Roman" w:cs="Times New Roman"/>
          <w:noProof/>
          <w:sz w:val="24"/>
          <w:szCs w:val="24"/>
        </w:rPr>
        <w:pict>
          <v:rect id="_x0000_s1050" style="position:absolute;left:0;text-align:left;margin-left:293.3pt;margin-top:12.1pt;width:121.85pt;height:36pt;z-index:251679744">
            <v:textbox>
              <w:txbxContent>
                <w:p w:rsidR="00E22B27" w:rsidRDefault="00E22B27" w:rsidP="00C35F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Pengamatan</w:t>
                  </w:r>
                </w:p>
                <w:p w:rsidR="00E22B27" w:rsidRPr="00C35F2C" w:rsidRDefault="00E22B27" w:rsidP="00C35F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Pengumpulan data I</w:t>
                  </w:r>
                </w:p>
              </w:txbxContent>
            </v:textbox>
          </v:rect>
        </w:pict>
      </w:r>
    </w:p>
    <w:p w:rsidR="00C35F2C" w:rsidRPr="00D30DAC" w:rsidRDefault="006561B2" w:rsidP="00D30DAC">
      <w:pPr>
        <w:pStyle w:val="ListParagraph"/>
        <w:tabs>
          <w:tab w:val="left" w:pos="1440"/>
          <w:tab w:val="left" w:pos="2520"/>
          <w:tab w:val="left" w:pos="3600"/>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5" type="#_x0000_t32" style="position:absolute;left:0;text-align:left;margin-left:123.95pt;margin-top:2pt;width:47.9pt;height:42.35pt;flip:x;z-index:251684864" o:connectortype="straight">
            <v:stroke endarrow="block"/>
          </v:shape>
        </w:pict>
      </w:r>
    </w:p>
    <w:p w:rsidR="00C35F2C" w:rsidRPr="00D30DAC" w:rsidRDefault="006561B2" w:rsidP="00D30DAC">
      <w:pPr>
        <w:pStyle w:val="ListParagraph"/>
        <w:tabs>
          <w:tab w:val="left" w:pos="1440"/>
          <w:tab w:val="left" w:pos="2520"/>
          <w:tab w:val="left" w:pos="3600"/>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oval id="_x0000_s1054" style="position:absolute;left:0;text-align:left;margin-left:54.05pt;margin-top:23.45pt;width:123pt;height:65.65pt;z-index:251683840">
            <v:textbox>
              <w:txbxContent>
                <w:p w:rsidR="00E22B27" w:rsidRPr="00C35F2C" w:rsidRDefault="00E22B27" w:rsidP="009B2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Permasalahan baru hasil refleksi</w:t>
                  </w:r>
                </w:p>
              </w:txbxContent>
            </v:textbox>
          </v:oval>
        </w:pict>
      </w:r>
    </w:p>
    <w:p w:rsidR="00C35F2C" w:rsidRPr="00D30DAC" w:rsidRDefault="006561B2" w:rsidP="00D30DAC">
      <w:pPr>
        <w:pStyle w:val="ListParagraph"/>
        <w:tabs>
          <w:tab w:val="left" w:pos="1440"/>
          <w:tab w:val="left" w:pos="2520"/>
          <w:tab w:val="left" w:pos="3600"/>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13" style="position:absolute;left:0;text-align:left;margin-left:302.2pt;margin-top:23.3pt;width:24.3pt;height:12.65pt;z-index:251688960"/>
        </w:pict>
      </w:r>
      <w:r>
        <w:rPr>
          <w:rFonts w:ascii="Times New Roman" w:hAnsi="Times New Roman" w:cs="Times New Roman"/>
          <w:noProof/>
          <w:sz w:val="24"/>
          <w:szCs w:val="24"/>
        </w:rPr>
        <w:pict>
          <v:shape id="_x0000_s1059" type="#_x0000_t13" style="position:absolute;left:0;text-align:left;margin-left:181.4pt;margin-top:22.9pt;width:26.9pt;height:12.65pt;z-index:251687936"/>
        </w:pict>
      </w:r>
      <w:r>
        <w:rPr>
          <w:rFonts w:ascii="Times New Roman" w:hAnsi="Times New Roman" w:cs="Times New Roman"/>
          <w:noProof/>
          <w:sz w:val="24"/>
          <w:szCs w:val="24"/>
        </w:rPr>
        <w:pict>
          <v:rect id="_x0000_s1058" style="position:absolute;left:0;text-align:left;margin-left:328.9pt;margin-top:11.3pt;width:86.25pt;height:36pt;z-index:251686912">
            <v:textbox>
              <w:txbxContent>
                <w:p w:rsidR="00E22B27" w:rsidRDefault="00E22B27" w:rsidP="00C35F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Pelaksanaan</w:t>
                  </w:r>
                </w:p>
                <w:p w:rsidR="00E22B27" w:rsidRPr="00C35F2C" w:rsidRDefault="00E22B27" w:rsidP="00C35F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Tindakan II</w:t>
                  </w:r>
                </w:p>
              </w:txbxContent>
            </v:textbox>
          </v:rect>
        </w:pict>
      </w:r>
      <w:r>
        <w:rPr>
          <w:rFonts w:ascii="Times New Roman" w:hAnsi="Times New Roman" w:cs="Times New Roman"/>
          <w:noProof/>
          <w:sz w:val="24"/>
          <w:szCs w:val="24"/>
        </w:rPr>
        <w:pict>
          <v:rect id="_x0000_s1056" style="position:absolute;left:0;text-align:left;margin-left:212.85pt;margin-top:11.55pt;width:86.25pt;height:36pt;z-index:251685888">
            <v:textbox>
              <w:txbxContent>
                <w:p w:rsidR="00E22B27" w:rsidRDefault="00E22B27" w:rsidP="00C35F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Perencanaan</w:t>
                  </w:r>
                </w:p>
                <w:p w:rsidR="00E22B27" w:rsidRPr="00C35F2C" w:rsidRDefault="00E22B27" w:rsidP="00C35F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Tindakan II</w:t>
                  </w:r>
                </w:p>
              </w:txbxContent>
            </v:textbox>
          </v:rect>
        </w:pict>
      </w:r>
    </w:p>
    <w:p w:rsidR="00C35F2C" w:rsidRPr="00D30DAC" w:rsidRDefault="006561B2" w:rsidP="00D30DAC">
      <w:pPr>
        <w:pStyle w:val="ListParagraph"/>
        <w:tabs>
          <w:tab w:val="left" w:pos="1440"/>
          <w:tab w:val="left" w:pos="2520"/>
          <w:tab w:val="left" w:pos="3600"/>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64" type="#_x0000_t13" style="position:absolute;left:0;text-align:left;margin-left:397.95pt;margin-top:27.4pt;width:21.25pt;height:12.65pt;rotation:90;z-index:251691008"/>
        </w:pict>
      </w:r>
    </w:p>
    <w:p w:rsidR="00C35F2C" w:rsidRPr="00D30DAC" w:rsidRDefault="006561B2" w:rsidP="00D30DAC">
      <w:pPr>
        <w:pStyle w:val="ListParagraph"/>
        <w:tabs>
          <w:tab w:val="left" w:pos="1440"/>
          <w:tab w:val="left" w:pos="2520"/>
          <w:tab w:val="left" w:pos="3600"/>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66" style="position:absolute;left:0;text-align:left;margin-left:179.45pt;margin-top:20.95pt;width:86.25pt;height:36pt;z-index:251693056">
            <v:textbox style="mso-next-textbox:#_x0000_s1066">
              <w:txbxContent>
                <w:p w:rsidR="00E22B27" w:rsidRPr="00C35F2C" w:rsidRDefault="00E22B27" w:rsidP="00C35F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Refleksi II</w:t>
                  </w:r>
                </w:p>
              </w:txbxContent>
            </v:textbox>
          </v:rect>
        </w:pict>
      </w:r>
      <w:r>
        <w:rPr>
          <w:rFonts w:ascii="Times New Roman" w:hAnsi="Times New Roman" w:cs="Times New Roman"/>
          <w:noProof/>
          <w:sz w:val="24"/>
          <w:szCs w:val="24"/>
        </w:rPr>
        <w:pict>
          <v:rect id="_x0000_s1063" style="position:absolute;left:0;text-align:left;margin-left:294.5pt;margin-top:19.85pt;width:121.85pt;height:36pt;z-index:251689984">
            <v:textbox style="mso-next-textbox:#_x0000_s1063">
              <w:txbxContent>
                <w:p w:rsidR="00E22B27" w:rsidRDefault="00E22B27" w:rsidP="00C35F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Pengamatan</w:t>
                  </w:r>
                </w:p>
                <w:p w:rsidR="00E22B27" w:rsidRPr="00C35F2C" w:rsidRDefault="00E22B27" w:rsidP="00C35F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Pengumpulan data II</w:t>
                  </w:r>
                </w:p>
              </w:txbxContent>
            </v:textbox>
          </v:rect>
        </w:pict>
      </w:r>
    </w:p>
    <w:p w:rsidR="0040455A" w:rsidRPr="00D30DAC" w:rsidRDefault="006561B2" w:rsidP="00D30DAC">
      <w:pPr>
        <w:pStyle w:val="ListParagraph"/>
        <w:tabs>
          <w:tab w:val="left" w:pos="1440"/>
          <w:tab w:val="left" w:pos="2520"/>
          <w:tab w:val="left" w:pos="3600"/>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68" type="#_x0000_t32" style="position:absolute;left:0;text-align:left;margin-left:141.35pt;margin-top:12.1pt;width:30.5pt;height:27.15pt;flip:x;z-index:251695104" o:connectortype="straight">
            <v:stroke endarrow="block"/>
          </v:shape>
        </w:pict>
      </w:r>
      <w:r>
        <w:rPr>
          <w:rFonts w:ascii="Times New Roman" w:hAnsi="Times New Roman" w:cs="Times New Roman"/>
          <w:noProof/>
          <w:sz w:val="24"/>
          <w:szCs w:val="24"/>
        </w:rPr>
        <w:pict>
          <v:shape id="_x0000_s1065" type="#_x0000_t13" style="position:absolute;left:0;text-align:left;margin-left:267.95pt;margin-top:3.4pt;width:24.3pt;height:12.65pt;flip:x;z-index:251692032"/>
        </w:pict>
      </w:r>
    </w:p>
    <w:p w:rsidR="0040455A" w:rsidRPr="00D30DAC" w:rsidRDefault="006561B2" w:rsidP="00D30DAC">
      <w:pPr>
        <w:pStyle w:val="ListParagraph"/>
        <w:tabs>
          <w:tab w:val="left" w:pos="1440"/>
          <w:tab w:val="left" w:pos="2520"/>
          <w:tab w:val="left" w:pos="3600"/>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oval id="_x0000_s1067" style="position:absolute;left:0;text-align:left;margin-left:56.3pt;margin-top:14.2pt;width:132.8pt;height:84.45pt;z-index:251694080">
            <v:textbox>
              <w:txbxContent>
                <w:p w:rsidR="00E22B27" w:rsidRPr="00C35F2C" w:rsidRDefault="00E22B27" w:rsidP="009B2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Apakah permasalahan belum terselesaikan</w:t>
                  </w:r>
                </w:p>
              </w:txbxContent>
            </v:textbox>
          </v:oval>
        </w:pict>
      </w:r>
    </w:p>
    <w:p w:rsidR="0040455A" w:rsidRPr="00D30DAC" w:rsidRDefault="006561B2" w:rsidP="00D30DAC">
      <w:pPr>
        <w:pStyle w:val="ListParagraph"/>
        <w:tabs>
          <w:tab w:val="left" w:pos="1440"/>
          <w:tab w:val="left" w:pos="2520"/>
          <w:tab w:val="left" w:pos="3600"/>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69" style="position:absolute;left:0;text-align:left;margin-left:223.95pt;margin-top:12.25pt;width:104.95pt;height:36pt;z-index:251696128">
            <v:textbox style="mso-next-textbox:#_x0000_s1069">
              <w:txbxContent>
                <w:p w:rsidR="00E22B27" w:rsidRPr="00C35F2C" w:rsidRDefault="00E22B27" w:rsidP="00C35F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Dilanjut ke siklus berikutnya</w:t>
                  </w:r>
                </w:p>
              </w:txbxContent>
            </v:textbox>
          </v:rect>
        </w:pict>
      </w:r>
      <w:r>
        <w:rPr>
          <w:rFonts w:ascii="Times New Roman" w:hAnsi="Times New Roman" w:cs="Times New Roman"/>
          <w:noProof/>
          <w:sz w:val="24"/>
          <w:szCs w:val="24"/>
        </w:rPr>
        <w:pict>
          <v:shape id="_x0000_s1070" type="#_x0000_t13" style="position:absolute;left:0;text-align:left;margin-left:193.4pt;margin-top:22.75pt;width:26.9pt;height:12.65pt;z-index:251697152"/>
        </w:pict>
      </w:r>
    </w:p>
    <w:p w:rsidR="0040455A" w:rsidRPr="00D30DAC" w:rsidRDefault="0040455A" w:rsidP="00D30DAC">
      <w:pPr>
        <w:pStyle w:val="ListParagraph"/>
        <w:tabs>
          <w:tab w:val="left" w:pos="1440"/>
          <w:tab w:val="left" w:pos="2520"/>
          <w:tab w:val="left" w:pos="3600"/>
        </w:tabs>
        <w:spacing w:line="480" w:lineRule="auto"/>
        <w:ind w:firstLine="720"/>
        <w:jc w:val="both"/>
        <w:rPr>
          <w:rFonts w:ascii="Times New Roman" w:hAnsi="Times New Roman" w:cs="Times New Roman"/>
          <w:sz w:val="24"/>
          <w:szCs w:val="24"/>
        </w:rPr>
      </w:pPr>
    </w:p>
    <w:p w:rsidR="0040455A" w:rsidRPr="00D30DAC" w:rsidRDefault="0040455A" w:rsidP="00D30DAC">
      <w:pPr>
        <w:pStyle w:val="ListParagraph"/>
        <w:tabs>
          <w:tab w:val="left" w:pos="1440"/>
          <w:tab w:val="left" w:pos="2520"/>
          <w:tab w:val="left" w:pos="3600"/>
        </w:tabs>
        <w:spacing w:line="480" w:lineRule="auto"/>
        <w:ind w:firstLine="720"/>
        <w:jc w:val="both"/>
        <w:rPr>
          <w:rFonts w:ascii="Times New Roman" w:hAnsi="Times New Roman" w:cs="Times New Roman"/>
          <w:sz w:val="24"/>
          <w:szCs w:val="24"/>
        </w:rPr>
      </w:pPr>
    </w:p>
    <w:p w:rsidR="00913C11" w:rsidRPr="00D30DAC" w:rsidRDefault="008B6FBB" w:rsidP="00D30DAC">
      <w:pPr>
        <w:pStyle w:val="ListParagraph"/>
        <w:tabs>
          <w:tab w:val="left" w:pos="1440"/>
          <w:tab w:val="left" w:pos="2520"/>
          <w:tab w:val="left" w:pos="3600"/>
        </w:tabs>
        <w:spacing w:line="480" w:lineRule="auto"/>
        <w:ind w:left="0" w:firstLine="720"/>
        <w:jc w:val="center"/>
        <w:rPr>
          <w:rFonts w:ascii="Times New Roman" w:hAnsi="Times New Roman" w:cs="Times New Roman"/>
          <w:b/>
          <w:sz w:val="24"/>
          <w:szCs w:val="24"/>
        </w:rPr>
      </w:pPr>
      <w:r w:rsidRPr="00D30DAC">
        <w:rPr>
          <w:rFonts w:ascii="Times New Roman" w:hAnsi="Times New Roman" w:cs="Times New Roman"/>
          <w:b/>
          <w:sz w:val="24"/>
          <w:szCs w:val="24"/>
        </w:rPr>
        <w:t>Bagan 3</w:t>
      </w:r>
      <w:r w:rsidR="0028118D" w:rsidRPr="00D30DAC">
        <w:rPr>
          <w:rFonts w:ascii="Times New Roman" w:hAnsi="Times New Roman" w:cs="Times New Roman"/>
          <w:b/>
          <w:sz w:val="24"/>
          <w:szCs w:val="24"/>
        </w:rPr>
        <w:t xml:space="preserve">.1 </w:t>
      </w:r>
      <w:r w:rsidR="002B6FF1" w:rsidRPr="00D30DAC">
        <w:rPr>
          <w:rFonts w:ascii="Times New Roman" w:hAnsi="Times New Roman" w:cs="Times New Roman"/>
          <w:b/>
          <w:sz w:val="24"/>
          <w:szCs w:val="24"/>
        </w:rPr>
        <w:t xml:space="preserve">Penelitian Tindakan </w:t>
      </w:r>
      <w:r w:rsidR="00DC1669" w:rsidRPr="00D30DAC">
        <w:rPr>
          <w:rFonts w:ascii="Times New Roman" w:hAnsi="Times New Roman" w:cs="Times New Roman"/>
          <w:b/>
          <w:sz w:val="24"/>
          <w:szCs w:val="24"/>
        </w:rPr>
        <w:t>Model Hopkins</w:t>
      </w:r>
    </w:p>
    <w:p w:rsidR="002B6FF1" w:rsidRPr="00D30DAC" w:rsidRDefault="002B6FF1" w:rsidP="00D30DAC">
      <w:pPr>
        <w:tabs>
          <w:tab w:val="left" w:pos="1440"/>
          <w:tab w:val="left" w:pos="2520"/>
          <w:tab w:val="left" w:pos="3600"/>
        </w:tabs>
        <w:spacing w:line="480" w:lineRule="auto"/>
        <w:ind w:firstLine="709"/>
        <w:jc w:val="both"/>
        <w:rPr>
          <w:rFonts w:ascii="Times New Roman" w:hAnsi="Times New Roman" w:cs="Times New Roman"/>
          <w:sz w:val="24"/>
          <w:szCs w:val="24"/>
        </w:rPr>
      </w:pPr>
      <w:r w:rsidRPr="00D30DAC">
        <w:rPr>
          <w:rFonts w:ascii="Times New Roman" w:hAnsi="Times New Roman" w:cs="Times New Roman"/>
          <w:sz w:val="24"/>
          <w:szCs w:val="24"/>
        </w:rPr>
        <w:t>Prosedur pelaksanaan ti</w:t>
      </w:r>
      <w:r w:rsidR="00663631" w:rsidRPr="00D30DAC">
        <w:rPr>
          <w:rFonts w:ascii="Times New Roman" w:hAnsi="Times New Roman" w:cs="Times New Roman"/>
          <w:sz w:val="24"/>
          <w:szCs w:val="24"/>
        </w:rPr>
        <w:t>n</w:t>
      </w:r>
      <w:r w:rsidRPr="00D30DAC">
        <w:rPr>
          <w:rFonts w:ascii="Times New Roman" w:hAnsi="Times New Roman" w:cs="Times New Roman"/>
          <w:sz w:val="24"/>
          <w:szCs w:val="24"/>
        </w:rPr>
        <w:t>dakan penelitian terdiri atas: tahap perencanaan, pelaksanaan, observasi, dan refleksi, maka keempat tahap tersebut diuraikan sebagai berikut:</w:t>
      </w:r>
    </w:p>
    <w:p w:rsidR="002B6FF1" w:rsidRPr="00D30DAC" w:rsidRDefault="002B6FF1" w:rsidP="004B54CB">
      <w:pPr>
        <w:pStyle w:val="ListParagraph"/>
        <w:numPr>
          <w:ilvl w:val="0"/>
          <w:numId w:val="6"/>
        </w:numPr>
        <w:tabs>
          <w:tab w:val="left" w:pos="1440"/>
          <w:tab w:val="left" w:pos="2520"/>
          <w:tab w:val="left" w:pos="3600"/>
        </w:tabs>
        <w:spacing w:line="480" w:lineRule="auto"/>
        <w:ind w:left="426" w:hanging="426"/>
        <w:jc w:val="both"/>
        <w:rPr>
          <w:rFonts w:ascii="Times New Roman" w:hAnsi="Times New Roman" w:cs="Times New Roman"/>
          <w:sz w:val="24"/>
          <w:szCs w:val="24"/>
        </w:rPr>
      </w:pPr>
      <w:r w:rsidRPr="00D30DAC">
        <w:rPr>
          <w:rFonts w:ascii="Times New Roman" w:hAnsi="Times New Roman" w:cs="Times New Roman"/>
          <w:sz w:val="24"/>
          <w:szCs w:val="24"/>
        </w:rPr>
        <w:t>Perencanaan Tindakan</w:t>
      </w:r>
    </w:p>
    <w:p w:rsidR="00866179" w:rsidRPr="00D30DAC" w:rsidRDefault="00866179" w:rsidP="00D30DAC">
      <w:pPr>
        <w:pStyle w:val="ListParagraph"/>
        <w:tabs>
          <w:tab w:val="left" w:pos="1440"/>
          <w:tab w:val="left" w:pos="2520"/>
          <w:tab w:val="left" w:pos="3600"/>
        </w:tabs>
        <w:spacing w:line="480" w:lineRule="auto"/>
        <w:ind w:left="426"/>
        <w:jc w:val="both"/>
        <w:rPr>
          <w:rFonts w:ascii="Times New Roman" w:hAnsi="Times New Roman" w:cs="Times New Roman"/>
          <w:sz w:val="24"/>
          <w:szCs w:val="24"/>
        </w:rPr>
      </w:pPr>
      <w:r w:rsidRPr="00D30DAC">
        <w:rPr>
          <w:rFonts w:ascii="Times New Roman" w:hAnsi="Times New Roman" w:cs="Times New Roman"/>
          <w:sz w:val="24"/>
          <w:szCs w:val="24"/>
        </w:rPr>
        <w:t>Pada tahap ini, peneliti terlebih dahulu merencanakan apa-apa saja yang harus dilakukan ketika berada dalam kelas atau pada saat hendak melaksanakan kegiatan belajar mengajar, seperti:</w:t>
      </w:r>
    </w:p>
    <w:p w:rsidR="00866179" w:rsidRPr="00D30DAC" w:rsidRDefault="00866179" w:rsidP="004B54CB">
      <w:pPr>
        <w:pStyle w:val="ListParagraph"/>
        <w:numPr>
          <w:ilvl w:val="0"/>
          <w:numId w:val="8"/>
        </w:numPr>
        <w:tabs>
          <w:tab w:val="left" w:pos="1440"/>
          <w:tab w:val="left" w:pos="2520"/>
          <w:tab w:val="left" w:pos="3600"/>
        </w:tabs>
        <w:spacing w:line="480" w:lineRule="auto"/>
        <w:jc w:val="both"/>
        <w:rPr>
          <w:rFonts w:ascii="Times New Roman" w:hAnsi="Times New Roman" w:cs="Times New Roman"/>
          <w:sz w:val="24"/>
          <w:szCs w:val="24"/>
        </w:rPr>
      </w:pPr>
      <w:r w:rsidRPr="00D30DAC">
        <w:rPr>
          <w:rFonts w:ascii="Times New Roman" w:hAnsi="Times New Roman" w:cs="Times New Roman"/>
          <w:sz w:val="24"/>
          <w:szCs w:val="24"/>
        </w:rPr>
        <w:lastRenderedPageBreak/>
        <w:t>Calon peneliti bersama guru melakukan diskusi tentang masalah pembelajaran yang dialami dan melakukan observasi pembelajaran di kelas, serta menetapkan alternative tindakan untuk mengatasi masalah dalam pembelajaran IPA.</w:t>
      </w:r>
    </w:p>
    <w:p w:rsidR="00866179" w:rsidRPr="00D30DAC" w:rsidRDefault="00E22B27" w:rsidP="004B54CB">
      <w:pPr>
        <w:pStyle w:val="ListParagraph"/>
        <w:numPr>
          <w:ilvl w:val="0"/>
          <w:numId w:val="8"/>
        </w:numPr>
        <w:tabs>
          <w:tab w:val="left" w:pos="1440"/>
          <w:tab w:val="left" w:pos="2520"/>
          <w:tab w:val="left" w:pos="3600"/>
        </w:tabs>
        <w:spacing w:line="480" w:lineRule="auto"/>
        <w:jc w:val="both"/>
        <w:rPr>
          <w:rFonts w:ascii="Times New Roman" w:hAnsi="Times New Roman" w:cs="Times New Roman"/>
          <w:sz w:val="24"/>
          <w:szCs w:val="24"/>
        </w:rPr>
      </w:pPr>
      <w:r>
        <w:rPr>
          <w:rFonts w:ascii="Times New Roman" w:hAnsi="Times New Roman" w:cs="Times New Roman"/>
          <w:sz w:val="24"/>
          <w:szCs w:val="24"/>
        </w:rPr>
        <w:t>Calon peneliti m</w:t>
      </w:r>
      <w:r w:rsidR="00397085" w:rsidRPr="00D30DAC">
        <w:rPr>
          <w:rFonts w:ascii="Times New Roman" w:hAnsi="Times New Roman" w:cs="Times New Roman"/>
          <w:sz w:val="24"/>
          <w:szCs w:val="24"/>
        </w:rPr>
        <w:t>e</w:t>
      </w:r>
      <w:r>
        <w:rPr>
          <w:rFonts w:ascii="Times New Roman" w:hAnsi="Times New Roman" w:cs="Times New Roman"/>
          <w:sz w:val="24"/>
          <w:szCs w:val="24"/>
        </w:rPr>
        <w:t>mbuat</w:t>
      </w:r>
      <w:r w:rsidR="00397085" w:rsidRPr="00D30DAC">
        <w:rPr>
          <w:rFonts w:ascii="Times New Roman" w:hAnsi="Times New Roman" w:cs="Times New Roman"/>
          <w:sz w:val="24"/>
          <w:szCs w:val="24"/>
        </w:rPr>
        <w:t xml:space="preserve"> rencana pembelajaran</w:t>
      </w:r>
      <w:r w:rsidR="00866179" w:rsidRPr="00D30DAC">
        <w:rPr>
          <w:rFonts w:ascii="Times New Roman" w:hAnsi="Times New Roman" w:cs="Times New Roman"/>
          <w:sz w:val="24"/>
          <w:szCs w:val="24"/>
        </w:rPr>
        <w:t xml:space="preserve"> dengan menggunakan model pembelajaran </w:t>
      </w:r>
      <w:r w:rsidR="00866179" w:rsidRPr="00D30DAC">
        <w:rPr>
          <w:rFonts w:ascii="Times New Roman" w:hAnsi="Times New Roman" w:cs="Times New Roman"/>
          <w:i/>
          <w:sz w:val="24"/>
          <w:szCs w:val="24"/>
        </w:rPr>
        <w:t xml:space="preserve">word square </w:t>
      </w:r>
      <w:r w:rsidR="00866179" w:rsidRPr="00D30DAC">
        <w:rPr>
          <w:rFonts w:ascii="Times New Roman" w:hAnsi="Times New Roman" w:cs="Times New Roman"/>
          <w:sz w:val="24"/>
          <w:szCs w:val="24"/>
        </w:rPr>
        <w:t>sebagai alternatif dari masalah di atas</w:t>
      </w:r>
      <w:r w:rsidR="00397085" w:rsidRPr="00D30DAC">
        <w:rPr>
          <w:rFonts w:ascii="Times New Roman" w:hAnsi="Times New Roman" w:cs="Times New Roman"/>
          <w:sz w:val="24"/>
          <w:szCs w:val="24"/>
        </w:rPr>
        <w:t>.</w:t>
      </w:r>
    </w:p>
    <w:p w:rsidR="00397085" w:rsidRPr="00D30DAC" w:rsidRDefault="00397085" w:rsidP="004B54CB">
      <w:pPr>
        <w:pStyle w:val="ListParagraph"/>
        <w:numPr>
          <w:ilvl w:val="0"/>
          <w:numId w:val="8"/>
        </w:numPr>
        <w:tabs>
          <w:tab w:val="left" w:pos="1440"/>
          <w:tab w:val="left" w:pos="2520"/>
          <w:tab w:val="left" w:pos="3600"/>
        </w:tabs>
        <w:spacing w:line="480" w:lineRule="auto"/>
        <w:jc w:val="both"/>
        <w:rPr>
          <w:rFonts w:ascii="Times New Roman" w:hAnsi="Times New Roman" w:cs="Times New Roman"/>
          <w:sz w:val="24"/>
          <w:szCs w:val="24"/>
        </w:rPr>
      </w:pPr>
      <w:r w:rsidRPr="00D30DAC">
        <w:rPr>
          <w:rFonts w:ascii="Times New Roman" w:hAnsi="Times New Roman" w:cs="Times New Roman"/>
          <w:sz w:val="24"/>
          <w:szCs w:val="24"/>
        </w:rPr>
        <w:t>Calon peneliti membuat pedoman observasi dan menyusun perangkat pembelajaran serta evaluasi untuk melihat kemampuan siswa dalam menyelesaikan soal-soal berdasarkan materi yang diberikan.</w:t>
      </w:r>
    </w:p>
    <w:p w:rsidR="002B6FF1" w:rsidRPr="00D30DAC" w:rsidRDefault="00397085" w:rsidP="004B54CB">
      <w:pPr>
        <w:pStyle w:val="ListParagraph"/>
        <w:numPr>
          <w:ilvl w:val="0"/>
          <w:numId w:val="6"/>
        </w:numPr>
        <w:tabs>
          <w:tab w:val="left" w:pos="1440"/>
          <w:tab w:val="left" w:pos="2520"/>
          <w:tab w:val="left" w:pos="3600"/>
        </w:tabs>
        <w:spacing w:line="480" w:lineRule="auto"/>
        <w:ind w:left="360"/>
        <w:jc w:val="both"/>
        <w:rPr>
          <w:rFonts w:ascii="Times New Roman" w:hAnsi="Times New Roman" w:cs="Times New Roman"/>
          <w:sz w:val="24"/>
          <w:szCs w:val="24"/>
        </w:rPr>
      </w:pPr>
      <w:r w:rsidRPr="00D30DAC">
        <w:rPr>
          <w:rFonts w:ascii="Times New Roman" w:hAnsi="Times New Roman" w:cs="Times New Roman"/>
          <w:sz w:val="24"/>
          <w:szCs w:val="24"/>
        </w:rPr>
        <w:t>Tahap Pelaksanaan Tindakan</w:t>
      </w:r>
    </w:p>
    <w:p w:rsidR="0018354D" w:rsidRDefault="0008702A" w:rsidP="00D30DAC">
      <w:pPr>
        <w:tabs>
          <w:tab w:val="left" w:pos="1440"/>
          <w:tab w:val="left" w:pos="2520"/>
          <w:tab w:val="left" w:pos="3600"/>
        </w:tabs>
        <w:spacing w:line="480" w:lineRule="auto"/>
        <w:ind w:firstLine="720"/>
        <w:jc w:val="both"/>
        <w:rPr>
          <w:rFonts w:ascii="Times New Roman" w:hAnsi="Times New Roman" w:cs="Times New Roman"/>
          <w:sz w:val="24"/>
          <w:szCs w:val="24"/>
        </w:rPr>
      </w:pPr>
      <w:r w:rsidRPr="00D30DAC">
        <w:rPr>
          <w:rFonts w:ascii="Times New Roman" w:hAnsi="Times New Roman" w:cs="Times New Roman"/>
          <w:sz w:val="24"/>
          <w:szCs w:val="24"/>
        </w:rPr>
        <w:t xml:space="preserve">Tahap ini merupakan implementasi pelaksanaan rancangan yang telah disusun peneliti bersama guru. Pada tahap ini peneliti mulai melaksanakan </w:t>
      </w:r>
      <w:r w:rsidR="005B1036" w:rsidRPr="00D30DAC">
        <w:rPr>
          <w:rFonts w:ascii="Times New Roman" w:hAnsi="Times New Roman" w:cs="Times New Roman"/>
          <w:sz w:val="24"/>
          <w:szCs w:val="24"/>
        </w:rPr>
        <w:t>tindakan yakni melakukan pros</w:t>
      </w:r>
      <w:r w:rsidR="00B266AC">
        <w:rPr>
          <w:rFonts w:ascii="Times New Roman" w:hAnsi="Times New Roman" w:cs="Times New Roman"/>
          <w:sz w:val="24"/>
          <w:szCs w:val="24"/>
        </w:rPr>
        <w:t>es pembelajaran sesuai dengan sk</w:t>
      </w:r>
      <w:r w:rsidR="005B1036" w:rsidRPr="00D30DAC">
        <w:rPr>
          <w:rFonts w:ascii="Times New Roman" w:hAnsi="Times New Roman" w:cs="Times New Roman"/>
          <w:sz w:val="24"/>
          <w:szCs w:val="24"/>
        </w:rPr>
        <w:t xml:space="preserve">enario tindakan yang telah di susun pada tahap perencanaan. Kegiatan pembelajaran ini bermaksud untuk membantu siswa dalam meningkatkan hasil belajar IPA yang dilaksanakan secara individu dan kelompok. Kegiatan tindakan pembelajaran dilakukan oleh peneliti dan dibantu oleh guru yang mengajar di kelas IV. Kegiatan akan berakhir setelah seluruh siswa yang menjadi subjek penelitian mencapai indikator keberhasilan yang ditetapkan. </w:t>
      </w:r>
    </w:p>
    <w:p w:rsidR="00D30DAC" w:rsidRDefault="00D30DAC" w:rsidP="00D30DAC">
      <w:pPr>
        <w:tabs>
          <w:tab w:val="left" w:pos="1440"/>
          <w:tab w:val="left" w:pos="2520"/>
          <w:tab w:val="left" w:pos="3600"/>
        </w:tabs>
        <w:spacing w:line="480" w:lineRule="auto"/>
        <w:ind w:firstLine="720"/>
        <w:jc w:val="both"/>
        <w:rPr>
          <w:rFonts w:ascii="Times New Roman" w:hAnsi="Times New Roman" w:cs="Times New Roman"/>
          <w:sz w:val="24"/>
          <w:szCs w:val="24"/>
        </w:rPr>
      </w:pPr>
    </w:p>
    <w:p w:rsidR="00D30DAC" w:rsidRPr="00D30DAC" w:rsidRDefault="00D30DAC" w:rsidP="00D30DAC">
      <w:pPr>
        <w:tabs>
          <w:tab w:val="left" w:pos="1440"/>
          <w:tab w:val="left" w:pos="2520"/>
          <w:tab w:val="left" w:pos="3600"/>
        </w:tabs>
        <w:spacing w:line="480" w:lineRule="auto"/>
        <w:ind w:firstLine="720"/>
        <w:jc w:val="both"/>
        <w:rPr>
          <w:rFonts w:ascii="Times New Roman" w:hAnsi="Times New Roman" w:cs="Times New Roman"/>
          <w:sz w:val="24"/>
          <w:szCs w:val="24"/>
        </w:rPr>
      </w:pPr>
    </w:p>
    <w:p w:rsidR="000B4BB2" w:rsidRPr="00D30DAC" w:rsidRDefault="0018354D" w:rsidP="004B54CB">
      <w:pPr>
        <w:pStyle w:val="ListParagraph"/>
        <w:numPr>
          <w:ilvl w:val="0"/>
          <w:numId w:val="6"/>
        </w:numPr>
        <w:tabs>
          <w:tab w:val="left" w:pos="1440"/>
          <w:tab w:val="left" w:pos="2520"/>
          <w:tab w:val="left" w:pos="3600"/>
        </w:tabs>
        <w:spacing w:line="480" w:lineRule="auto"/>
        <w:ind w:left="360"/>
        <w:jc w:val="both"/>
        <w:rPr>
          <w:rFonts w:ascii="Times New Roman" w:hAnsi="Times New Roman" w:cs="Times New Roman"/>
          <w:sz w:val="24"/>
          <w:szCs w:val="24"/>
        </w:rPr>
      </w:pPr>
      <w:r w:rsidRPr="00D30DAC">
        <w:rPr>
          <w:rFonts w:ascii="Times New Roman" w:hAnsi="Times New Roman" w:cs="Times New Roman"/>
          <w:sz w:val="24"/>
          <w:szCs w:val="24"/>
        </w:rPr>
        <w:lastRenderedPageBreak/>
        <w:t xml:space="preserve">Observasi </w:t>
      </w:r>
    </w:p>
    <w:p w:rsidR="0018354D" w:rsidRPr="00D30DAC" w:rsidRDefault="000B4BB2" w:rsidP="00D30DAC">
      <w:pPr>
        <w:tabs>
          <w:tab w:val="left" w:pos="1440"/>
          <w:tab w:val="left" w:pos="2520"/>
          <w:tab w:val="left" w:pos="3600"/>
        </w:tabs>
        <w:spacing w:line="480" w:lineRule="auto"/>
        <w:ind w:firstLine="720"/>
        <w:jc w:val="both"/>
        <w:rPr>
          <w:rFonts w:ascii="Times New Roman" w:hAnsi="Times New Roman" w:cs="Times New Roman"/>
          <w:sz w:val="24"/>
          <w:szCs w:val="24"/>
        </w:rPr>
      </w:pPr>
      <w:r w:rsidRPr="00D30DAC">
        <w:rPr>
          <w:rFonts w:ascii="Times New Roman" w:hAnsi="Times New Roman" w:cs="Times New Roman"/>
          <w:sz w:val="24"/>
          <w:szCs w:val="24"/>
        </w:rPr>
        <w:t>Tahap observasi adalah mengamati dan mencatat seluruh proses tindakan dan pada saat selesai tindakan. Fakus observasi adalah aktivitas guru dan siswa, aktivitas guru dan siswa dapat diamati mulai pada tahap awal pembelajaran, inti pembelajaran dan akhir pembelajaran</w:t>
      </w:r>
      <w:r w:rsidR="0018354D" w:rsidRPr="00D30DAC">
        <w:rPr>
          <w:rFonts w:ascii="Times New Roman" w:hAnsi="Times New Roman" w:cs="Times New Roman"/>
          <w:sz w:val="24"/>
          <w:szCs w:val="24"/>
        </w:rPr>
        <w:t>.</w:t>
      </w:r>
    </w:p>
    <w:p w:rsidR="0018354D" w:rsidRPr="00D30DAC" w:rsidRDefault="00F31094" w:rsidP="00D30DAC">
      <w:pPr>
        <w:tabs>
          <w:tab w:val="left" w:pos="1440"/>
          <w:tab w:val="left" w:pos="2520"/>
          <w:tab w:val="left" w:pos="3600"/>
        </w:tabs>
        <w:spacing w:line="480" w:lineRule="auto"/>
        <w:jc w:val="both"/>
        <w:rPr>
          <w:rFonts w:ascii="Times New Roman" w:hAnsi="Times New Roman" w:cs="Times New Roman"/>
          <w:sz w:val="24"/>
          <w:szCs w:val="24"/>
        </w:rPr>
      </w:pPr>
      <w:r w:rsidRPr="00D30DAC">
        <w:rPr>
          <w:rFonts w:ascii="Times New Roman" w:hAnsi="Times New Roman" w:cs="Times New Roman"/>
          <w:sz w:val="24"/>
          <w:szCs w:val="24"/>
        </w:rPr>
        <w:t xml:space="preserve">5. </w:t>
      </w:r>
      <w:r w:rsidR="0018354D" w:rsidRPr="00D30DAC">
        <w:rPr>
          <w:rFonts w:ascii="Times New Roman" w:hAnsi="Times New Roman" w:cs="Times New Roman"/>
          <w:sz w:val="24"/>
          <w:szCs w:val="24"/>
        </w:rPr>
        <w:t>Refleksi</w:t>
      </w:r>
    </w:p>
    <w:p w:rsidR="0018354D" w:rsidRPr="00D30DAC" w:rsidRDefault="0018354D" w:rsidP="00D30DAC">
      <w:pPr>
        <w:tabs>
          <w:tab w:val="left" w:pos="1440"/>
          <w:tab w:val="left" w:pos="2520"/>
          <w:tab w:val="left" w:pos="3600"/>
        </w:tabs>
        <w:spacing w:line="480" w:lineRule="auto"/>
        <w:ind w:firstLine="720"/>
        <w:jc w:val="both"/>
        <w:rPr>
          <w:rFonts w:ascii="Times New Roman" w:hAnsi="Times New Roman" w:cs="Times New Roman"/>
          <w:sz w:val="24"/>
          <w:szCs w:val="24"/>
        </w:rPr>
      </w:pPr>
      <w:r w:rsidRPr="00D30DAC">
        <w:rPr>
          <w:rFonts w:ascii="Times New Roman" w:hAnsi="Times New Roman" w:cs="Times New Roman"/>
          <w:sz w:val="24"/>
          <w:szCs w:val="24"/>
        </w:rPr>
        <w:t>Kegiatan-kegiatan yang dilakukan pada tahap ini adalah sebagai berikut:</w:t>
      </w:r>
    </w:p>
    <w:p w:rsidR="0018354D" w:rsidRPr="00D30DAC" w:rsidRDefault="0018354D" w:rsidP="00D30DAC">
      <w:pPr>
        <w:tabs>
          <w:tab w:val="left" w:pos="1440"/>
          <w:tab w:val="left" w:pos="2520"/>
          <w:tab w:val="left" w:pos="3600"/>
        </w:tabs>
        <w:spacing w:line="480" w:lineRule="auto"/>
        <w:jc w:val="both"/>
        <w:rPr>
          <w:rFonts w:ascii="Times New Roman" w:hAnsi="Times New Roman" w:cs="Times New Roman"/>
          <w:sz w:val="24"/>
          <w:szCs w:val="24"/>
        </w:rPr>
      </w:pPr>
      <w:r w:rsidRPr="00D30DAC">
        <w:rPr>
          <w:rFonts w:ascii="Times New Roman" w:hAnsi="Times New Roman" w:cs="Times New Roman"/>
          <w:sz w:val="24"/>
          <w:szCs w:val="24"/>
        </w:rPr>
        <w:t>a. Data yang terkumpul pada tahap observasi.</w:t>
      </w:r>
    </w:p>
    <w:p w:rsidR="0018354D" w:rsidRPr="00D30DAC" w:rsidRDefault="0018354D" w:rsidP="00D30DAC">
      <w:pPr>
        <w:tabs>
          <w:tab w:val="left" w:pos="1440"/>
          <w:tab w:val="left" w:pos="2520"/>
          <w:tab w:val="left" w:pos="3600"/>
        </w:tabs>
        <w:spacing w:line="480" w:lineRule="auto"/>
        <w:ind w:left="270" w:hanging="270"/>
        <w:jc w:val="both"/>
        <w:rPr>
          <w:rFonts w:ascii="Times New Roman" w:hAnsi="Times New Roman" w:cs="Times New Roman"/>
          <w:sz w:val="24"/>
          <w:szCs w:val="24"/>
        </w:rPr>
      </w:pPr>
      <w:r w:rsidRPr="00D30DAC">
        <w:rPr>
          <w:rFonts w:ascii="Times New Roman" w:hAnsi="Times New Roman" w:cs="Times New Roman"/>
          <w:sz w:val="24"/>
          <w:szCs w:val="24"/>
        </w:rPr>
        <w:t>b. Membuat rangkuman hasil penelitian berdasarkan tanggapan dari siswa dan guru sebagai rekomendasi kepada pihak-pihak yang terkait.</w:t>
      </w:r>
    </w:p>
    <w:p w:rsidR="0004135A" w:rsidRPr="00D30DAC" w:rsidRDefault="0004135A" w:rsidP="004B54CB">
      <w:pPr>
        <w:pStyle w:val="ListParagraph"/>
        <w:numPr>
          <w:ilvl w:val="0"/>
          <w:numId w:val="3"/>
        </w:numPr>
        <w:tabs>
          <w:tab w:val="left" w:pos="1440"/>
          <w:tab w:val="left" w:pos="2520"/>
          <w:tab w:val="left" w:pos="3600"/>
        </w:tabs>
        <w:spacing w:line="480" w:lineRule="auto"/>
        <w:ind w:left="426" w:hanging="426"/>
        <w:jc w:val="both"/>
        <w:rPr>
          <w:rFonts w:ascii="Times New Roman" w:hAnsi="Times New Roman" w:cs="Times New Roman"/>
          <w:b/>
          <w:sz w:val="24"/>
          <w:szCs w:val="24"/>
        </w:rPr>
      </w:pPr>
      <w:r w:rsidRPr="00D30DAC">
        <w:rPr>
          <w:rFonts w:ascii="Times New Roman" w:hAnsi="Times New Roman" w:cs="Times New Roman"/>
          <w:b/>
          <w:sz w:val="24"/>
          <w:szCs w:val="24"/>
        </w:rPr>
        <w:t>Tekhnik Pengumpulan Data</w:t>
      </w:r>
    </w:p>
    <w:p w:rsidR="00DB60CC" w:rsidRPr="00D30DAC" w:rsidRDefault="00393DAF" w:rsidP="00D30DAC">
      <w:pPr>
        <w:pStyle w:val="ListParagraph"/>
        <w:tabs>
          <w:tab w:val="left" w:pos="1440"/>
          <w:tab w:val="left" w:pos="2520"/>
          <w:tab w:val="left" w:pos="3600"/>
        </w:tabs>
        <w:spacing w:line="480" w:lineRule="auto"/>
        <w:ind w:left="0" w:firstLine="709"/>
        <w:jc w:val="both"/>
        <w:rPr>
          <w:rFonts w:ascii="Times New Roman" w:hAnsi="Times New Roman" w:cs="Times New Roman"/>
          <w:sz w:val="24"/>
          <w:szCs w:val="24"/>
        </w:rPr>
      </w:pPr>
      <w:r w:rsidRPr="00D30DAC">
        <w:rPr>
          <w:rFonts w:ascii="Times New Roman" w:hAnsi="Times New Roman" w:cs="Times New Roman"/>
          <w:sz w:val="24"/>
          <w:szCs w:val="24"/>
        </w:rPr>
        <w:t>Pengumpulan data penelitian menggunakan observasi, tes, dan dokumentasi.</w:t>
      </w:r>
    </w:p>
    <w:p w:rsidR="00393DAF" w:rsidRPr="00D30DAC" w:rsidRDefault="00393DAF" w:rsidP="004B54CB">
      <w:pPr>
        <w:pStyle w:val="ListParagraph"/>
        <w:numPr>
          <w:ilvl w:val="0"/>
          <w:numId w:val="7"/>
        </w:numPr>
        <w:tabs>
          <w:tab w:val="left" w:pos="1440"/>
          <w:tab w:val="left" w:pos="2520"/>
          <w:tab w:val="left" w:pos="3600"/>
        </w:tabs>
        <w:spacing w:line="480" w:lineRule="auto"/>
        <w:ind w:left="426" w:hanging="426"/>
        <w:jc w:val="both"/>
        <w:rPr>
          <w:rFonts w:ascii="Times New Roman" w:hAnsi="Times New Roman" w:cs="Times New Roman"/>
          <w:sz w:val="24"/>
          <w:szCs w:val="24"/>
        </w:rPr>
      </w:pPr>
      <w:r w:rsidRPr="00D30DAC">
        <w:rPr>
          <w:rFonts w:ascii="Times New Roman" w:hAnsi="Times New Roman" w:cs="Times New Roman"/>
          <w:sz w:val="24"/>
          <w:szCs w:val="24"/>
        </w:rPr>
        <w:t>Observasi</w:t>
      </w:r>
    </w:p>
    <w:p w:rsidR="006A4B65" w:rsidRPr="00D30DAC" w:rsidRDefault="00C06C44" w:rsidP="00BA1588">
      <w:pPr>
        <w:pStyle w:val="ListParagraph"/>
        <w:tabs>
          <w:tab w:val="left" w:pos="1440"/>
          <w:tab w:val="left" w:pos="2520"/>
          <w:tab w:val="left" w:pos="360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Observasi adalah metode atau cara mengamati gejala dan peristiwa dengan mencatat secara sistematis dengan cara menatap atau mengamati secara langsung. </w:t>
      </w:r>
      <w:r w:rsidR="00393DAF" w:rsidRPr="00D30DAC">
        <w:rPr>
          <w:rFonts w:ascii="Times New Roman" w:hAnsi="Times New Roman" w:cs="Times New Roman"/>
          <w:sz w:val="24"/>
          <w:szCs w:val="24"/>
        </w:rPr>
        <w:t>Kegiatan observasi bertujuan mengamati aktivitas mengajar guru dalam pembelajaran IPA, dan mengamati aktivitas belajar siswa dalam mengikuti pelajaran IPA dengan</w:t>
      </w:r>
      <w:r w:rsidR="00B266AC">
        <w:rPr>
          <w:rFonts w:ascii="Times New Roman" w:hAnsi="Times New Roman" w:cs="Times New Roman"/>
          <w:sz w:val="24"/>
          <w:szCs w:val="24"/>
        </w:rPr>
        <w:t xml:space="preserve">  menggunakan model pembelajaran </w:t>
      </w:r>
      <w:r w:rsidR="00B266AC" w:rsidRPr="00B266AC">
        <w:rPr>
          <w:rFonts w:ascii="Times New Roman" w:hAnsi="Times New Roman" w:cs="Times New Roman"/>
          <w:i/>
          <w:sz w:val="24"/>
          <w:szCs w:val="24"/>
        </w:rPr>
        <w:t>word square</w:t>
      </w:r>
      <w:r w:rsidR="00393DAF" w:rsidRPr="00D30DAC">
        <w:rPr>
          <w:rFonts w:ascii="Times New Roman" w:hAnsi="Times New Roman" w:cs="Times New Roman"/>
          <w:sz w:val="24"/>
          <w:szCs w:val="24"/>
        </w:rPr>
        <w:t xml:space="preserve"> di kelas IV SD Inpres </w:t>
      </w:r>
      <w:r w:rsidR="00073771" w:rsidRPr="00D30DAC">
        <w:rPr>
          <w:rFonts w:ascii="Times New Roman" w:hAnsi="Times New Roman" w:cs="Times New Roman"/>
          <w:sz w:val="24"/>
          <w:szCs w:val="24"/>
        </w:rPr>
        <w:t xml:space="preserve">Bukkangraki </w:t>
      </w:r>
      <w:r w:rsidR="00393DAF" w:rsidRPr="00D30DAC">
        <w:rPr>
          <w:rFonts w:ascii="Times New Roman" w:hAnsi="Times New Roman" w:cs="Times New Roman"/>
          <w:sz w:val="24"/>
          <w:szCs w:val="24"/>
        </w:rPr>
        <w:t xml:space="preserve">Kabupaten Gowa. </w:t>
      </w:r>
      <w:r w:rsidR="00BA1588">
        <w:rPr>
          <w:rFonts w:ascii="Times New Roman" w:hAnsi="Times New Roman" w:cs="Times New Roman"/>
          <w:sz w:val="24"/>
          <w:szCs w:val="24"/>
        </w:rPr>
        <w:t xml:space="preserve">Pada pengamatan ini digunakan pedoman pengamatan untuk </w:t>
      </w:r>
      <w:r w:rsidR="00BA1588">
        <w:rPr>
          <w:rFonts w:ascii="Times New Roman" w:hAnsi="Times New Roman" w:cs="Times New Roman"/>
          <w:sz w:val="24"/>
          <w:szCs w:val="24"/>
        </w:rPr>
        <w:lastRenderedPageBreak/>
        <w:t>mencatat hal-hal yang belum terlaksana secara baik, kemudian akan menjadi refleksi sebagai tindak lanjut.</w:t>
      </w:r>
    </w:p>
    <w:p w:rsidR="00393DAF" w:rsidRPr="00D30DAC" w:rsidRDefault="00393DAF" w:rsidP="004B54CB">
      <w:pPr>
        <w:pStyle w:val="ListParagraph"/>
        <w:numPr>
          <w:ilvl w:val="0"/>
          <w:numId w:val="7"/>
        </w:numPr>
        <w:tabs>
          <w:tab w:val="left" w:pos="1440"/>
          <w:tab w:val="left" w:pos="2520"/>
          <w:tab w:val="left" w:pos="3600"/>
        </w:tabs>
        <w:spacing w:line="480" w:lineRule="auto"/>
        <w:ind w:left="426" w:hanging="426"/>
        <w:jc w:val="both"/>
        <w:rPr>
          <w:rFonts w:ascii="Times New Roman" w:hAnsi="Times New Roman" w:cs="Times New Roman"/>
          <w:sz w:val="24"/>
          <w:szCs w:val="24"/>
        </w:rPr>
      </w:pPr>
      <w:r w:rsidRPr="00D30DAC">
        <w:rPr>
          <w:rFonts w:ascii="Times New Roman" w:hAnsi="Times New Roman" w:cs="Times New Roman"/>
          <w:sz w:val="24"/>
          <w:szCs w:val="24"/>
        </w:rPr>
        <w:t>Tes</w:t>
      </w:r>
    </w:p>
    <w:p w:rsidR="009C5DF6" w:rsidRPr="00113328" w:rsidRDefault="00A261BA" w:rsidP="00113328">
      <w:pPr>
        <w:pStyle w:val="ListParagraph"/>
        <w:tabs>
          <w:tab w:val="left" w:pos="1440"/>
          <w:tab w:val="left" w:pos="2520"/>
          <w:tab w:val="left" w:pos="3600"/>
        </w:tabs>
        <w:spacing w:line="480" w:lineRule="auto"/>
        <w:ind w:left="0" w:firstLine="720"/>
        <w:jc w:val="both"/>
        <w:rPr>
          <w:rFonts w:ascii="Times New Roman" w:eastAsiaTheme="minorEastAsia" w:hAnsi="Times New Roman" w:cs="Times New Roman"/>
          <w:sz w:val="24"/>
          <w:szCs w:val="24"/>
          <w:lang w:val="sv-SE"/>
        </w:rPr>
      </w:pPr>
      <w:r w:rsidRPr="00D30DAC">
        <w:rPr>
          <w:rFonts w:ascii="Times New Roman" w:hAnsi="Times New Roman" w:cs="Times New Roman"/>
          <w:sz w:val="24"/>
          <w:szCs w:val="24"/>
        </w:rPr>
        <w:t xml:space="preserve">Tes penilitian berisi pertanyaan-pertanyaan tertulis dalam bentuk </w:t>
      </w:r>
      <w:r w:rsidR="00073771" w:rsidRPr="00D30DAC">
        <w:rPr>
          <w:rFonts w:ascii="Times New Roman" w:hAnsi="Times New Roman" w:cs="Times New Roman"/>
          <w:sz w:val="24"/>
          <w:szCs w:val="24"/>
        </w:rPr>
        <w:t>isian</w:t>
      </w:r>
      <w:r w:rsidRPr="00D30DAC">
        <w:rPr>
          <w:rFonts w:ascii="Times New Roman" w:hAnsi="Times New Roman" w:cs="Times New Roman"/>
          <w:sz w:val="24"/>
          <w:szCs w:val="24"/>
        </w:rPr>
        <w:t xml:space="preserve"> yang diberikan </w:t>
      </w:r>
      <w:r w:rsidR="00E66418" w:rsidRPr="00D30DAC">
        <w:rPr>
          <w:rFonts w:ascii="Times New Roman" w:hAnsi="Times New Roman" w:cs="Times New Roman"/>
          <w:sz w:val="24"/>
          <w:szCs w:val="24"/>
        </w:rPr>
        <w:t>kepada subjek penelitian yaitu siswa kelas IV SD Inpres Bu</w:t>
      </w:r>
      <w:r w:rsidR="00073771" w:rsidRPr="00D30DAC">
        <w:rPr>
          <w:rFonts w:ascii="Times New Roman" w:hAnsi="Times New Roman" w:cs="Times New Roman"/>
          <w:sz w:val="24"/>
          <w:szCs w:val="24"/>
        </w:rPr>
        <w:t>kkangraki</w:t>
      </w:r>
      <w:r w:rsidR="00E66418" w:rsidRPr="00D30DAC">
        <w:rPr>
          <w:rFonts w:ascii="Times New Roman" w:hAnsi="Times New Roman" w:cs="Times New Roman"/>
          <w:sz w:val="24"/>
          <w:szCs w:val="24"/>
        </w:rPr>
        <w:t xml:space="preserve"> Kabupaten Gowa. Pemberian tes dilakukan pada akhir setiap siklus dengan isi tes berkaitan dengan materi yang diajarkan yang dimaksudkan untuk mengukur </w:t>
      </w:r>
      <w:r w:rsidR="00B266AC">
        <w:rPr>
          <w:rFonts w:ascii="Times New Roman" w:hAnsi="Times New Roman" w:cs="Times New Roman"/>
          <w:sz w:val="24"/>
          <w:szCs w:val="24"/>
        </w:rPr>
        <w:t>hasil</w:t>
      </w:r>
      <w:r w:rsidR="00E66418" w:rsidRPr="00D30DAC">
        <w:rPr>
          <w:rFonts w:ascii="Times New Roman" w:hAnsi="Times New Roman" w:cs="Times New Roman"/>
          <w:sz w:val="24"/>
          <w:szCs w:val="24"/>
        </w:rPr>
        <w:t xml:space="preserve"> belajar IPA siswa. </w:t>
      </w:r>
      <w:r w:rsidR="00A929E2" w:rsidRPr="00D30DAC">
        <w:rPr>
          <w:rFonts w:ascii="Times New Roman" w:hAnsi="Times New Roman" w:cs="Times New Roman"/>
          <w:sz w:val="24"/>
          <w:szCs w:val="24"/>
        </w:rPr>
        <w:t xml:space="preserve">Tes penelitian </w:t>
      </w:r>
      <w:r w:rsidR="00A929E2" w:rsidRPr="00513038">
        <w:rPr>
          <w:rFonts w:ascii="Times New Roman" w:hAnsi="Times New Roman" w:cs="Times New Roman"/>
          <w:sz w:val="24"/>
          <w:szCs w:val="24"/>
        </w:rPr>
        <w:t>berbentuk</w:t>
      </w:r>
      <w:r w:rsidR="00073771" w:rsidRPr="00513038">
        <w:rPr>
          <w:rFonts w:ascii="Times New Roman" w:hAnsi="Times New Roman" w:cs="Times New Roman"/>
          <w:sz w:val="24"/>
          <w:szCs w:val="24"/>
        </w:rPr>
        <w:t xml:space="preserve"> </w:t>
      </w:r>
      <w:r w:rsidR="00513038" w:rsidRPr="00513038">
        <w:rPr>
          <w:rFonts w:ascii="Times New Roman" w:hAnsi="Times New Roman" w:cs="Times New Roman"/>
          <w:sz w:val="24"/>
          <w:szCs w:val="24"/>
        </w:rPr>
        <w:t>isian</w:t>
      </w:r>
      <w:r w:rsidR="00A929E2" w:rsidRPr="00513038">
        <w:rPr>
          <w:rFonts w:ascii="Times New Roman" w:hAnsi="Times New Roman" w:cs="Times New Roman"/>
          <w:sz w:val="24"/>
          <w:szCs w:val="24"/>
        </w:rPr>
        <w:t>.</w:t>
      </w:r>
      <w:r w:rsidR="00A929E2" w:rsidRPr="00D30DAC">
        <w:rPr>
          <w:rFonts w:ascii="Times New Roman" w:hAnsi="Times New Roman" w:cs="Times New Roman"/>
          <w:sz w:val="24"/>
          <w:szCs w:val="24"/>
        </w:rPr>
        <w:t xml:space="preserve"> </w:t>
      </w:r>
      <w:r w:rsidR="00113328">
        <w:rPr>
          <w:rFonts w:ascii="Times New Roman" w:hAnsi="Times New Roman" w:cs="Times New Roman"/>
          <w:sz w:val="24"/>
          <w:szCs w:val="24"/>
        </w:rPr>
        <w:t xml:space="preserve">Jenis data yang dikumpulkan dengan tes oleh peneliti adalah data hasil belajar IPA siswa kelas IV SD Inpres Kecamatan Bajeng Kabupaten Gowa. </w:t>
      </w:r>
    </w:p>
    <w:p w:rsidR="00393DAF" w:rsidRPr="00D30DAC" w:rsidRDefault="00393DAF" w:rsidP="004B54CB">
      <w:pPr>
        <w:pStyle w:val="ListParagraph"/>
        <w:numPr>
          <w:ilvl w:val="0"/>
          <w:numId w:val="7"/>
        </w:numPr>
        <w:tabs>
          <w:tab w:val="left" w:pos="1440"/>
          <w:tab w:val="left" w:pos="2520"/>
          <w:tab w:val="left" w:pos="3600"/>
        </w:tabs>
        <w:spacing w:line="480" w:lineRule="auto"/>
        <w:ind w:left="426" w:hanging="426"/>
        <w:jc w:val="both"/>
        <w:rPr>
          <w:rFonts w:ascii="Times New Roman" w:hAnsi="Times New Roman" w:cs="Times New Roman"/>
          <w:sz w:val="24"/>
          <w:szCs w:val="24"/>
        </w:rPr>
      </w:pPr>
      <w:r w:rsidRPr="00D30DAC">
        <w:rPr>
          <w:rFonts w:ascii="Times New Roman" w:hAnsi="Times New Roman" w:cs="Times New Roman"/>
          <w:sz w:val="24"/>
          <w:szCs w:val="24"/>
        </w:rPr>
        <w:t xml:space="preserve">Dokumentasi </w:t>
      </w:r>
    </w:p>
    <w:p w:rsidR="009C5DF6" w:rsidRPr="00D30DAC" w:rsidRDefault="00B729D4" w:rsidP="00D30DAC">
      <w:pPr>
        <w:pStyle w:val="ListParagraph"/>
        <w:tabs>
          <w:tab w:val="left" w:pos="1440"/>
          <w:tab w:val="left" w:pos="2520"/>
          <w:tab w:val="left" w:pos="3600"/>
        </w:tabs>
        <w:spacing w:line="480" w:lineRule="auto"/>
        <w:ind w:left="0" w:firstLine="720"/>
        <w:jc w:val="both"/>
        <w:rPr>
          <w:rFonts w:ascii="Times New Roman" w:hAnsi="Times New Roman" w:cs="Times New Roman"/>
          <w:sz w:val="24"/>
          <w:szCs w:val="24"/>
        </w:rPr>
      </w:pPr>
      <w:r w:rsidRPr="00D30DAC">
        <w:rPr>
          <w:rFonts w:ascii="Times New Roman" w:hAnsi="Times New Roman" w:cs="Times New Roman"/>
          <w:sz w:val="24"/>
          <w:szCs w:val="24"/>
        </w:rPr>
        <w:t>Kegiatan dokumentasi dimaksudkan untuk memperoleh data tentang jumlah siswa</w:t>
      </w:r>
      <w:r w:rsidR="00BA1588">
        <w:rPr>
          <w:rFonts w:ascii="Times New Roman" w:hAnsi="Times New Roman" w:cs="Times New Roman"/>
          <w:sz w:val="24"/>
          <w:szCs w:val="24"/>
        </w:rPr>
        <w:t xml:space="preserve"> dan nilai ulangan harian siswa</w:t>
      </w:r>
      <w:r w:rsidRPr="00D30DAC">
        <w:rPr>
          <w:rFonts w:ascii="Times New Roman" w:hAnsi="Times New Roman" w:cs="Times New Roman"/>
          <w:sz w:val="24"/>
          <w:szCs w:val="24"/>
        </w:rPr>
        <w:t xml:space="preserve"> kelas IV SD Inpres </w:t>
      </w:r>
      <w:r w:rsidR="00073771" w:rsidRPr="00D30DAC">
        <w:rPr>
          <w:rFonts w:ascii="Times New Roman" w:hAnsi="Times New Roman" w:cs="Times New Roman"/>
          <w:sz w:val="24"/>
          <w:szCs w:val="24"/>
        </w:rPr>
        <w:t>Bukkangraki</w:t>
      </w:r>
      <w:r w:rsidRPr="00D30DAC">
        <w:rPr>
          <w:rFonts w:ascii="Times New Roman" w:hAnsi="Times New Roman" w:cs="Times New Roman"/>
          <w:sz w:val="24"/>
          <w:szCs w:val="24"/>
        </w:rPr>
        <w:t xml:space="preserve"> </w:t>
      </w:r>
      <w:r w:rsidR="000B4BB2" w:rsidRPr="00D30DAC">
        <w:rPr>
          <w:rFonts w:ascii="Times New Roman" w:hAnsi="Times New Roman" w:cs="Times New Roman"/>
          <w:sz w:val="24"/>
          <w:szCs w:val="24"/>
        </w:rPr>
        <w:t xml:space="preserve">Kecamatan Bajeng Kabupaten Gowa </w:t>
      </w:r>
      <w:r w:rsidRPr="00D30DAC">
        <w:rPr>
          <w:rFonts w:ascii="Times New Roman" w:hAnsi="Times New Roman" w:cs="Times New Roman"/>
          <w:sz w:val="24"/>
          <w:szCs w:val="24"/>
        </w:rPr>
        <w:t xml:space="preserve">dan Rencana Pelaksanaan Pembelajaran (RPP) mata pelajaran IPA dengan materi </w:t>
      </w:r>
      <w:r w:rsidR="00073771" w:rsidRPr="00D30DAC">
        <w:rPr>
          <w:rFonts w:ascii="Times New Roman" w:hAnsi="Times New Roman" w:cs="Times New Roman"/>
          <w:sz w:val="24"/>
          <w:szCs w:val="24"/>
        </w:rPr>
        <w:t>perubahan lingkungan fisik</w:t>
      </w:r>
      <w:r w:rsidR="00113328">
        <w:rPr>
          <w:rFonts w:ascii="Times New Roman" w:hAnsi="Times New Roman" w:cs="Times New Roman"/>
          <w:sz w:val="24"/>
          <w:szCs w:val="24"/>
        </w:rPr>
        <w:t xml:space="preserve"> dan pengaruhnya terhadap daratan</w:t>
      </w:r>
      <w:r w:rsidRPr="00D30DAC">
        <w:rPr>
          <w:rFonts w:ascii="Times New Roman" w:hAnsi="Times New Roman" w:cs="Times New Roman"/>
          <w:sz w:val="24"/>
          <w:szCs w:val="24"/>
        </w:rPr>
        <w:t>.</w:t>
      </w:r>
    </w:p>
    <w:p w:rsidR="0004135A" w:rsidRPr="00D30DAC" w:rsidRDefault="0004135A" w:rsidP="004B54CB">
      <w:pPr>
        <w:pStyle w:val="ListParagraph"/>
        <w:numPr>
          <w:ilvl w:val="0"/>
          <w:numId w:val="3"/>
        </w:numPr>
        <w:tabs>
          <w:tab w:val="left" w:pos="1440"/>
          <w:tab w:val="left" w:pos="2520"/>
          <w:tab w:val="left" w:pos="3600"/>
        </w:tabs>
        <w:spacing w:after="0" w:line="480" w:lineRule="auto"/>
        <w:ind w:left="426" w:hanging="426"/>
        <w:jc w:val="both"/>
        <w:rPr>
          <w:rFonts w:ascii="Times New Roman" w:hAnsi="Times New Roman" w:cs="Times New Roman"/>
          <w:b/>
          <w:sz w:val="24"/>
          <w:szCs w:val="24"/>
        </w:rPr>
      </w:pPr>
      <w:r w:rsidRPr="00D30DAC">
        <w:rPr>
          <w:rFonts w:ascii="Times New Roman" w:hAnsi="Times New Roman" w:cs="Times New Roman"/>
          <w:b/>
          <w:sz w:val="24"/>
          <w:szCs w:val="24"/>
        </w:rPr>
        <w:t>Tekhnik Analisis Data</w:t>
      </w:r>
      <w:r w:rsidR="00376AC1" w:rsidRPr="00D30DAC">
        <w:rPr>
          <w:rFonts w:ascii="Times New Roman" w:hAnsi="Times New Roman" w:cs="Times New Roman"/>
          <w:b/>
          <w:sz w:val="24"/>
          <w:szCs w:val="24"/>
        </w:rPr>
        <w:t xml:space="preserve"> dan </w:t>
      </w:r>
      <w:r w:rsidRPr="00D30DAC">
        <w:rPr>
          <w:rFonts w:ascii="Times New Roman" w:hAnsi="Times New Roman" w:cs="Times New Roman"/>
          <w:b/>
          <w:sz w:val="24"/>
          <w:szCs w:val="24"/>
        </w:rPr>
        <w:t>Indikator Keberhasila</w:t>
      </w:r>
      <w:r w:rsidR="00122EFF" w:rsidRPr="00D30DAC">
        <w:rPr>
          <w:rFonts w:ascii="Times New Roman" w:hAnsi="Times New Roman" w:cs="Times New Roman"/>
          <w:b/>
          <w:sz w:val="24"/>
          <w:szCs w:val="24"/>
        </w:rPr>
        <w:t>n</w:t>
      </w:r>
    </w:p>
    <w:p w:rsidR="0071723C" w:rsidRDefault="0071723C" w:rsidP="004B54CB">
      <w:pPr>
        <w:pStyle w:val="ListParagraph"/>
        <w:numPr>
          <w:ilvl w:val="0"/>
          <w:numId w:val="9"/>
        </w:numPr>
        <w:tabs>
          <w:tab w:val="left" w:pos="1440"/>
          <w:tab w:val="left" w:pos="2520"/>
          <w:tab w:val="left"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Teknik analisis data</w:t>
      </w:r>
    </w:p>
    <w:p w:rsidR="006D04E6" w:rsidRPr="00C84623" w:rsidRDefault="0071723C" w:rsidP="00470AAB">
      <w:pPr>
        <w:pStyle w:val="ListParagraph"/>
        <w:tabs>
          <w:tab w:val="left" w:pos="1440"/>
          <w:tab w:val="left" w:pos="2520"/>
          <w:tab w:val="left" w:pos="360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teknik analisis deskriptif kualitatif, yaitu suatu metode yang menggambarkan kenyataan atau fakta sesuai dengan data yang diperoleh dengan tujuan untuk mengetahui hasil belajar yang dicapai siswa. Untuk mengetahui tingkat keberhasilan atau persentase keberhasilan siswa setelah proses </w:t>
      </w:r>
      <w:r>
        <w:rPr>
          <w:rFonts w:ascii="Times New Roman" w:hAnsi="Times New Roman" w:cs="Times New Roman"/>
          <w:sz w:val="24"/>
          <w:szCs w:val="24"/>
        </w:rPr>
        <w:lastRenderedPageBreak/>
        <w:t>pembelajaran, maka setiap siklus dilakukan evaluasi berupa tes lembar sisw</w:t>
      </w:r>
      <w:r w:rsidR="00B266AC">
        <w:rPr>
          <w:rFonts w:ascii="Times New Roman" w:hAnsi="Times New Roman" w:cs="Times New Roman"/>
          <w:sz w:val="24"/>
          <w:szCs w:val="24"/>
        </w:rPr>
        <w:t>a</w:t>
      </w:r>
      <w:r>
        <w:rPr>
          <w:rFonts w:ascii="Times New Roman" w:hAnsi="Times New Roman" w:cs="Times New Roman"/>
          <w:sz w:val="24"/>
          <w:szCs w:val="24"/>
        </w:rPr>
        <w:t xml:space="preserve"> yang dilakukan disetiap akhir siklus.</w:t>
      </w:r>
      <w:r w:rsidR="00053102">
        <w:rPr>
          <w:rFonts w:ascii="Times New Roman" w:hAnsi="Times New Roman" w:cs="Times New Roman"/>
          <w:sz w:val="24"/>
          <w:szCs w:val="24"/>
        </w:rPr>
        <w:t xml:space="preserve"> </w:t>
      </w:r>
    </w:p>
    <w:p w:rsidR="0071723C" w:rsidRDefault="0071723C" w:rsidP="0071723C">
      <w:pPr>
        <w:pStyle w:val="ListParagraph"/>
        <w:tabs>
          <w:tab w:val="left" w:pos="1440"/>
          <w:tab w:val="left" w:pos="2520"/>
          <w:tab w:val="left" w:pos="360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Penafsiran data deskriptif kualitatif dilakukan dengan persamaan berikut:</w:t>
      </w:r>
    </w:p>
    <w:p w:rsidR="0071723C" w:rsidRPr="0071723C" w:rsidRDefault="0071723C" w:rsidP="004B54CB">
      <w:pPr>
        <w:pStyle w:val="ListParagraph"/>
        <w:numPr>
          <w:ilvl w:val="0"/>
          <w:numId w:val="10"/>
        </w:numPr>
        <w:tabs>
          <w:tab w:val="left" w:pos="1440"/>
          <w:tab w:val="left" w:pos="2520"/>
          <w:tab w:val="left" w:pos="3600"/>
        </w:tabs>
        <w:spacing w:after="0" w:line="480" w:lineRule="auto"/>
        <w:jc w:val="both"/>
        <w:rPr>
          <w:rFonts w:ascii="Times New Roman" w:hAnsi="Times New Roman" w:cs="Times New Roman"/>
          <w:sz w:val="24"/>
          <w:szCs w:val="24"/>
        </w:rPr>
      </w:pPr>
      <w:r w:rsidRPr="0071723C">
        <w:rPr>
          <w:rFonts w:ascii="Times New Roman" w:hAnsi="Times New Roman" w:cs="Times New Roman"/>
          <w:sz w:val="24"/>
          <w:szCs w:val="24"/>
        </w:rPr>
        <w:t>Nilai akhir</w:t>
      </w:r>
      <w:r w:rsidR="00712569">
        <w:rPr>
          <w:rFonts w:ascii="Times New Roman" w:hAnsi="Times New Roman" w:cs="Times New Roman"/>
          <w:sz w:val="24"/>
          <w:szCs w:val="24"/>
        </w:rPr>
        <w:tab/>
      </w:r>
      <w:r w:rsidR="00712569">
        <w:rPr>
          <w:rFonts w:ascii="Times New Roman" w:hAnsi="Times New Roman" w:cs="Times New Roman"/>
          <w:sz w:val="24"/>
          <w:szCs w:val="24"/>
        </w:rPr>
        <w:tab/>
      </w:r>
      <w:r w:rsidRPr="0071723C">
        <w:rPr>
          <w:rFonts w:ascii="Times New Roman" w:hAnsi="Times New Roman" w:cs="Times New Roman"/>
          <w:sz w:val="24"/>
          <w:szCs w:val="24"/>
        </w:rPr>
        <w:t xml:space="preserve"> </w:t>
      </w:r>
      <m:oMath>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 xml:space="preserve">skor perolehan </m:t>
            </m:r>
          </m:num>
          <m:den>
            <m:r>
              <w:rPr>
                <w:rFonts w:ascii="Cambria Math" w:hAnsi="Cambria Math" w:cs="Times New Roman"/>
                <w:sz w:val="24"/>
                <w:szCs w:val="24"/>
              </w:rPr>
              <m:t>skor maksimal</m:t>
            </m:r>
          </m:den>
        </m:f>
      </m:oMath>
      <w:r w:rsidR="00006FBD">
        <w:rPr>
          <w:rFonts w:ascii="Times New Roman" w:eastAsiaTheme="minorEastAsia" w:hAnsi="Times New Roman" w:cs="Times New Roman"/>
          <w:sz w:val="24"/>
          <w:szCs w:val="24"/>
        </w:rPr>
        <w:t xml:space="preserve"> </w:t>
      </w:r>
    </w:p>
    <w:p w:rsidR="0071723C" w:rsidRPr="0071723C" w:rsidRDefault="0071723C" w:rsidP="004B54CB">
      <w:pPr>
        <w:pStyle w:val="ListParagraph"/>
        <w:numPr>
          <w:ilvl w:val="0"/>
          <w:numId w:val="10"/>
        </w:numPr>
        <w:tabs>
          <w:tab w:val="left" w:pos="1440"/>
          <w:tab w:val="left" w:pos="2520"/>
          <w:tab w:val="left" w:pos="3600"/>
        </w:tabs>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Rata-rata</w:t>
      </w:r>
      <w:r w:rsidR="00712569">
        <w:rPr>
          <w:rFonts w:ascii="Times New Roman" w:eastAsiaTheme="minorEastAsia" w:hAnsi="Times New Roman" w:cs="Times New Roman"/>
          <w:sz w:val="24"/>
          <w:szCs w:val="24"/>
        </w:rPr>
        <w:tab/>
      </w:r>
      <w:r w:rsidR="00712569">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m:oMath>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 xml:space="preserve">jumlah nilai keseluruhan </m:t>
            </m:r>
          </m:num>
          <m:den>
            <m:r>
              <w:rPr>
                <w:rFonts w:ascii="Cambria Math" w:hAnsi="Cambria Math" w:cs="Times New Roman"/>
                <w:sz w:val="24"/>
                <w:szCs w:val="24"/>
              </w:rPr>
              <m:t>jumlah siswa keseluruhan</m:t>
            </m:r>
          </m:den>
        </m:f>
      </m:oMath>
      <w:r>
        <w:rPr>
          <w:rFonts w:ascii="Times New Roman" w:eastAsiaTheme="minorEastAsia" w:hAnsi="Times New Roman" w:cs="Times New Roman"/>
          <w:sz w:val="24"/>
          <w:szCs w:val="24"/>
        </w:rPr>
        <w:t xml:space="preserve"> </w:t>
      </w:r>
    </w:p>
    <w:p w:rsidR="0071723C" w:rsidRPr="00712569" w:rsidRDefault="00712569" w:rsidP="004B54CB">
      <w:pPr>
        <w:pStyle w:val="ListParagraph"/>
        <w:numPr>
          <w:ilvl w:val="0"/>
          <w:numId w:val="10"/>
        </w:numPr>
        <w:tabs>
          <w:tab w:val="left" w:pos="1440"/>
          <w:tab w:val="left" w:pos="2520"/>
          <w:tab w:val="left" w:pos="36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Ketuntasan belajar</w:t>
      </w:r>
      <w:r>
        <w:rPr>
          <w:rFonts w:ascii="Times New Roman" w:hAnsi="Times New Roman" w:cs="Times New Roman"/>
          <w:sz w:val="24"/>
          <w:szCs w:val="24"/>
        </w:rPr>
        <w:tab/>
        <w:t xml:space="preserve"> </w:t>
      </w:r>
      <m:oMath>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 xml:space="preserve">jumlah siswa yang mencapai KKM </m:t>
            </m:r>
          </m:num>
          <m:den>
            <m:r>
              <w:rPr>
                <w:rFonts w:ascii="Cambria Math" w:hAnsi="Cambria Math" w:cs="Times New Roman"/>
                <w:sz w:val="24"/>
                <w:szCs w:val="24"/>
              </w:rPr>
              <m:t>jumlah siswa keseluruhan</m:t>
            </m:r>
          </m:den>
        </m:f>
      </m:oMath>
      <w:r>
        <w:rPr>
          <w:rFonts w:ascii="Times New Roman" w:eastAsiaTheme="minorEastAsia" w:hAnsi="Times New Roman" w:cs="Times New Roman"/>
          <w:sz w:val="24"/>
          <w:szCs w:val="24"/>
        </w:rPr>
        <w:t xml:space="preserve"> x 100%</w:t>
      </w:r>
    </w:p>
    <w:p w:rsidR="00712569" w:rsidRPr="0071723C" w:rsidRDefault="00712569" w:rsidP="004B54CB">
      <w:pPr>
        <w:pStyle w:val="ListParagraph"/>
        <w:numPr>
          <w:ilvl w:val="0"/>
          <w:numId w:val="10"/>
        </w:numPr>
        <w:tabs>
          <w:tab w:val="left" w:pos="1440"/>
          <w:tab w:val="left" w:pos="2520"/>
          <w:tab w:val="left" w:pos="3600"/>
        </w:tabs>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Ketidaktuntasan belajar</w:t>
      </w:r>
      <w:r>
        <w:rPr>
          <w:rFonts w:ascii="Times New Roman" w:eastAsiaTheme="minorEastAsia" w:hAnsi="Times New Roman" w:cs="Times New Roman"/>
          <w:sz w:val="24"/>
          <w:szCs w:val="24"/>
        </w:rPr>
        <w:tab/>
        <w:t xml:space="preserve"> </w:t>
      </w:r>
      <m:oMath>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 xml:space="preserve">jumlah siswa yang tidak mencapai KKM </m:t>
            </m:r>
          </m:num>
          <m:den>
            <m:r>
              <w:rPr>
                <w:rFonts w:ascii="Cambria Math" w:hAnsi="Cambria Math" w:cs="Times New Roman"/>
                <w:sz w:val="24"/>
                <w:szCs w:val="24"/>
              </w:rPr>
              <m:t>jumlah siswa keseluruhan</m:t>
            </m:r>
          </m:den>
        </m:f>
      </m:oMath>
      <w:r>
        <w:rPr>
          <w:rFonts w:ascii="Times New Roman" w:eastAsiaTheme="minorEastAsia" w:hAnsi="Times New Roman" w:cs="Times New Roman"/>
          <w:sz w:val="24"/>
          <w:szCs w:val="24"/>
        </w:rPr>
        <w:t xml:space="preserve"> x 100%</w:t>
      </w:r>
    </w:p>
    <w:p w:rsidR="00712569" w:rsidRDefault="00712569" w:rsidP="004B54CB">
      <w:pPr>
        <w:pStyle w:val="ListParagraph"/>
        <w:numPr>
          <w:ilvl w:val="0"/>
          <w:numId w:val="9"/>
        </w:numPr>
        <w:tabs>
          <w:tab w:val="left" w:pos="1440"/>
          <w:tab w:val="left" w:pos="2520"/>
          <w:tab w:val="left"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Indikator keberhasilan</w:t>
      </w:r>
    </w:p>
    <w:p w:rsidR="002077E0" w:rsidRPr="00470AAB" w:rsidRDefault="00712569" w:rsidP="00470AAB">
      <w:pPr>
        <w:pStyle w:val="ListParagraph"/>
        <w:tabs>
          <w:tab w:val="left" w:pos="1440"/>
          <w:tab w:val="left" w:pos="2520"/>
          <w:tab w:val="left" w:pos="360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Indikator keberhasilan dalam penelitian tindakan ini meliputi indikator proses dan hasil dalam meningkatkan </w:t>
      </w:r>
      <w:r w:rsidR="0023766C">
        <w:rPr>
          <w:rFonts w:ascii="Times New Roman" w:hAnsi="Times New Roman" w:cs="Times New Roman"/>
          <w:sz w:val="24"/>
          <w:szCs w:val="24"/>
        </w:rPr>
        <w:t>hasil</w:t>
      </w:r>
      <w:r>
        <w:rPr>
          <w:rFonts w:ascii="Times New Roman" w:hAnsi="Times New Roman" w:cs="Times New Roman"/>
          <w:sz w:val="24"/>
          <w:szCs w:val="24"/>
        </w:rPr>
        <w:t xml:space="preserve"> belajar siswa dengan menggunakan model pembelajaran </w:t>
      </w:r>
      <w:r w:rsidRPr="00712569">
        <w:rPr>
          <w:rFonts w:ascii="Times New Roman" w:hAnsi="Times New Roman" w:cs="Times New Roman"/>
          <w:i/>
          <w:sz w:val="24"/>
          <w:szCs w:val="24"/>
        </w:rPr>
        <w:t>word square</w:t>
      </w:r>
      <w:r>
        <w:rPr>
          <w:rFonts w:ascii="Times New Roman" w:hAnsi="Times New Roman" w:cs="Times New Roman"/>
          <w:sz w:val="24"/>
          <w:szCs w:val="24"/>
        </w:rPr>
        <w:t xml:space="preserve"> </w:t>
      </w:r>
      <w:r w:rsidR="001D4EC9">
        <w:rPr>
          <w:rFonts w:ascii="Times New Roman" w:hAnsi="Times New Roman" w:cs="Times New Roman"/>
          <w:sz w:val="24"/>
          <w:szCs w:val="24"/>
        </w:rPr>
        <w:t xml:space="preserve">pada pelajaran IPA kelas IV SD Inpres Bunkkangraki Kecamatan Bajeng Kabupaten Gowa. Secara </w:t>
      </w:r>
      <w:r w:rsidR="00B266AC">
        <w:rPr>
          <w:rFonts w:ascii="Times New Roman" w:hAnsi="Times New Roman" w:cs="Times New Roman"/>
          <w:sz w:val="24"/>
          <w:szCs w:val="24"/>
        </w:rPr>
        <w:t>terperinci uraian mengenai indik</w:t>
      </w:r>
      <w:r w:rsidR="001D4EC9">
        <w:rPr>
          <w:rFonts w:ascii="Times New Roman" w:hAnsi="Times New Roman" w:cs="Times New Roman"/>
          <w:sz w:val="24"/>
          <w:szCs w:val="24"/>
        </w:rPr>
        <w:t>ator proses dan hasil sebagai berikut:</w:t>
      </w:r>
    </w:p>
    <w:p w:rsidR="001D4EC9" w:rsidRDefault="001D4EC9" w:rsidP="004B54CB">
      <w:pPr>
        <w:pStyle w:val="ListParagraph"/>
        <w:numPr>
          <w:ilvl w:val="0"/>
          <w:numId w:val="11"/>
        </w:numPr>
        <w:tabs>
          <w:tab w:val="left" w:pos="1440"/>
          <w:tab w:val="left" w:pos="2520"/>
          <w:tab w:val="left"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Indikator proses</w:t>
      </w:r>
    </w:p>
    <w:p w:rsidR="00172C09" w:rsidRDefault="001D4EC9" w:rsidP="001D4EC9">
      <w:pPr>
        <w:pStyle w:val="ListParagraph"/>
        <w:tabs>
          <w:tab w:val="left" w:pos="1440"/>
          <w:tab w:val="left" w:pos="2520"/>
          <w:tab w:val="left" w:pos="360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tindakan kelas ini dapat dikategorikan berhasil apabila observasi terhadap pelaksanaan penerapan model pembelajaran </w:t>
      </w:r>
      <w:r w:rsidRPr="001D4EC9">
        <w:rPr>
          <w:rFonts w:ascii="Times New Roman" w:hAnsi="Times New Roman" w:cs="Times New Roman"/>
          <w:i/>
          <w:sz w:val="24"/>
          <w:szCs w:val="24"/>
        </w:rPr>
        <w:t>word square</w:t>
      </w:r>
      <w:r>
        <w:rPr>
          <w:rFonts w:ascii="Times New Roman" w:hAnsi="Times New Roman" w:cs="Times New Roman"/>
          <w:i/>
          <w:sz w:val="24"/>
          <w:szCs w:val="24"/>
        </w:rPr>
        <w:t xml:space="preserve"> </w:t>
      </w:r>
      <w:r>
        <w:rPr>
          <w:rFonts w:ascii="Times New Roman" w:hAnsi="Times New Roman" w:cs="Times New Roman"/>
          <w:sz w:val="24"/>
          <w:szCs w:val="24"/>
        </w:rPr>
        <w:t xml:space="preserve">mengalami peningkatan aktivitas belajar siswa dan aktivitas mengajar guru. Jika hasil pengamatan </w:t>
      </w:r>
      <w:r w:rsidR="0023766C">
        <w:rPr>
          <w:rFonts w:ascii="Times New Roman" w:hAnsi="Times New Roman" w:cs="Times New Roman"/>
          <w:sz w:val="24"/>
          <w:szCs w:val="24"/>
        </w:rPr>
        <w:t>menu</w:t>
      </w:r>
      <w:r w:rsidR="00907724">
        <w:rPr>
          <w:rFonts w:ascii="Times New Roman" w:hAnsi="Times New Roman" w:cs="Times New Roman"/>
          <w:sz w:val="24"/>
          <w:szCs w:val="24"/>
          <w:lang w:val="id-ID"/>
        </w:rPr>
        <w:t>n</w:t>
      </w:r>
      <w:r w:rsidR="0023766C">
        <w:rPr>
          <w:rFonts w:ascii="Times New Roman" w:hAnsi="Times New Roman" w:cs="Times New Roman"/>
          <w:sz w:val="24"/>
          <w:szCs w:val="24"/>
        </w:rPr>
        <w:t>jukan 7</w:t>
      </w:r>
      <w:r w:rsidR="00B266AC">
        <w:rPr>
          <w:rFonts w:ascii="Times New Roman" w:hAnsi="Times New Roman" w:cs="Times New Roman"/>
          <w:sz w:val="24"/>
          <w:szCs w:val="24"/>
        </w:rPr>
        <w:t>0% dari seluruh indik</w:t>
      </w:r>
      <w:r>
        <w:rPr>
          <w:rFonts w:ascii="Times New Roman" w:hAnsi="Times New Roman" w:cs="Times New Roman"/>
          <w:sz w:val="24"/>
          <w:szCs w:val="24"/>
        </w:rPr>
        <w:t xml:space="preserve">ator yang diamati berada pada kategori baik. Sebaliknya jika belum mencapai </w:t>
      </w:r>
      <w:r w:rsidR="0023766C">
        <w:rPr>
          <w:rFonts w:ascii="Times New Roman" w:hAnsi="Times New Roman" w:cs="Times New Roman"/>
          <w:sz w:val="24"/>
          <w:szCs w:val="24"/>
        </w:rPr>
        <w:t>7</w:t>
      </w:r>
      <w:r w:rsidR="00172C09">
        <w:rPr>
          <w:rFonts w:ascii="Times New Roman" w:hAnsi="Times New Roman" w:cs="Times New Roman"/>
          <w:sz w:val="24"/>
          <w:szCs w:val="24"/>
        </w:rPr>
        <w:t>0% maka tindakan belum berhasil sesuai yang ditetapkan oleh SD Inpres Bukkangraki Kecamatan Bajeng Kabupaten Gowa.</w:t>
      </w:r>
    </w:p>
    <w:p w:rsidR="00172C09" w:rsidRPr="00D30DAC" w:rsidRDefault="00493855" w:rsidP="00A412A6">
      <w:pPr>
        <w:tabs>
          <w:tab w:val="left" w:pos="1440"/>
          <w:tab w:val="left" w:pos="2520"/>
          <w:tab w:val="left" w:pos="3600"/>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Tabel 3.1</w:t>
      </w:r>
      <w:r w:rsidR="00172C09" w:rsidRPr="00D30DAC">
        <w:rPr>
          <w:rFonts w:ascii="Times New Roman" w:hAnsi="Times New Roman" w:cs="Times New Roman"/>
          <w:b/>
          <w:sz w:val="24"/>
          <w:szCs w:val="24"/>
        </w:rPr>
        <w:t xml:space="preserve"> </w:t>
      </w:r>
      <w:r w:rsidR="00172C09">
        <w:rPr>
          <w:rFonts w:ascii="Times New Roman" w:hAnsi="Times New Roman" w:cs="Times New Roman"/>
          <w:b/>
          <w:sz w:val="24"/>
          <w:szCs w:val="24"/>
        </w:rPr>
        <w:t>persentase pencapaian aktivitas pembelajaran</w:t>
      </w:r>
    </w:p>
    <w:tbl>
      <w:tblPr>
        <w:tblStyle w:val="TableGrid"/>
        <w:tblW w:w="8253" w:type="dxa"/>
        <w:tblInd w:w="108" w:type="dxa"/>
        <w:tblLook w:val="06A0"/>
      </w:tblPr>
      <w:tblGrid>
        <w:gridCol w:w="1104"/>
        <w:gridCol w:w="2973"/>
        <w:gridCol w:w="4176"/>
      </w:tblGrid>
      <w:tr w:rsidR="006F4CFA" w:rsidRPr="00D30DAC" w:rsidTr="00A412A6">
        <w:trPr>
          <w:trHeight w:val="303"/>
        </w:trPr>
        <w:tc>
          <w:tcPr>
            <w:tcW w:w="1104" w:type="dxa"/>
            <w:tcBorders>
              <w:top w:val="single" w:sz="4" w:space="0" w:color="auto"/>
            </w:tcBorders>
            <w:noWrap/>
            <w:hideMark/>
          </w:tcPr>
          <w:p w:rsidR="006F4CFA" w:rsidRPr="00D30DAC" w:rsidRDefault="006F4CFA" w:rsidP="00BB7A62">
            <w:pPr>
              <w:tabs>
                <w:tab w:val="left" w:pos="1440"/>
                <w:tab w:val="left" w:pos="2520"/>
                <w:tab w:val="left" w:pos="3600"/>
              </w:tabs>
              <w:jc w:val="center"/>
              <w:rPr>
                <w:b/>
                <w:color w:val="000000"/>
                <w:sz w:val="24"/>
                <w:szCs w:val="24"/>
                <w:lang w:val="en-US"/>
              </w:rPr>
            </w:pPr>
            <w:r w:rsidRPr="00D30DAC">
              <w:rPr>
                <w:b/>
                <w:color w:val="000000"/>
                <w:sz w:val="24"/>
                <w:szCs w:val="24"/>
                <w:lang w:val="en-US"/>
              </w:rPr>
              <w:t>No</w:t>
            </w:r>
          </w:p>
        </w:tc>
        <w:tc>
          <w:tcPr>
            <w:tcW w:w="2973" w:type="dxa"/>
            <w:tcBorders>
              <w:top w:val="single" w:sz="4" w:space="0" w:color="auto"/>
            </w:tcBorders>
            <w:noWrap/>
            <w:hideMark/>
          </w:tcPr>
          <w:p w:rsidR="006F4CFA" w:rsidRPr="00D30DAC" w:rsidRDefault="006F4CFA" w:rsidP="00BB7A62">
            <w:pPr>
              <w:tabs>
                <w:tab w:val="left" w:pos="1440"/>
                <w:tab w:val="left" w:pos="2520"/>
                <w:tab w:val="left" w:pos="3600"/>
              </w:tabs>
              <w:jc w:val="center"/>
              <w:rPr>
                <w:b/>
                <w:color w:val="000000"/>
                <w:sz w:val="24"/>
                <w:szCs w:val="24"/>
                <w:lang w:val="en-US"/>
              </w:rPr>
            </w:pPr>
            <w:r>
              <w:rPr>
                <w:b/>
                <w:color w:val="000000"/>
                <w:sz w:val="24"/>
                <w:szCs w:val="24"/>
                <w:lang w:val="en-US"/>
              </w:rPr>
              <w:t>Aktivitas (%)</w:t>
            </w:r>
          </w:p>
        </w:tc>
        <w:tc>
          <w:tcPr>
            <w:tcW w:w="4176" w:type="dxa"/>
            <w:tcBorders>
              <w:top w:val="single" w:sz="4" w:space="0" w:color="auto"/>
            </w:tcBorders>
            <w:noWrap/>
            <w:hideMark/>
          </w:tcPr>
          <w:p w:rsidR="006F4CFA" w:rsidRPr="00D30DAC" w:rsidRDefault="006F4CFA" w:rsidP="00BB7A62">
            <w:pPr>
              <w:tabs>
                <w:tab w:val="left" w:pos="1440"/>
                <w:tab w:val="left" w:pos="2520"/>
                <w:tab w:val="left" w:pos="3600"/>
              </w:tabs>
              <w:jc w:val="center"/>
              <w:rPr>
                <w:b/>
                <w:color w:val="000000"/>
                <w:sz w:val="24"/>
                <w:szCs w:val="24"/>
                <w:lang w:val="en-US"/>
              </w:rPr>
            </w:pPr>
            <w:r w:rsidRPr="00D30DAC">
              <w:rPr>
                <w:b/>
                <w:color w:val="000000"/>
                <w:sz w:val="24"/>
                <w:szCs w:val="24"/>
                <w:lang w:val="en-US"/>
              </w:rPr>
              <w:t>Kategori</w:t>
            </w:r>
          </w:p>
        </w:tc>
      </w:tr>
      <w:tr w:rsidR="00172C09" w:rsidRPr="00D30DAC" w:rsidTr="006F4CFA">
        <w:trPr>
          <w:trHeight w:val="303"/>
        </w:trPr>
        <w:tc>
          <w:tcPr>
            <w:tcW w:w="1104" w:type="dxa"/>
            <w:noWrap/>
            <w:hideMark/>
          </w:tcPr>
          <w:p w:rsidR="00172C09" w:rsidRPr="00D30DAC" w:rsidRDefault="00172C09" w:rsidP="00616FB5">
            <w:pPr>
              <w:tabs>
                <w:tab w:val="left" w:pos="1440"/>
                <w:tab w:val="left" w:pos="2520"/>
                <w:tab w:val="left" w:pos="3600"/>
              </w:tabs>
              <w:jc w:val="center"/>
              <w:rPr>
                <w:color w:val="000000"/>
                <w:sz w:val="24"/>
                <w:szCs w:val="24"/>
                <w:lang w:val="en-US"/>
              </w:rPr>
            </w:pPr>
            <w:r w:rsidRPr="00D30DAC">
              <w:rPr>
                <w:color w:val="000000"/>
                <w:sz w:val="24"/>
                <w:szCs w:val="24"/>
                <w:lang w:val="en-US"/>
              </w:rPr>
              <w:t>1</w:t>
            </w:r>
          </w:p>
        </w:tc>
        <w:tc>
          <w:tcPr>
            <w:tcW w:w="2973" w:type="dxa"/>
            <w:noWrap/>
            <w:hideMark/>
          </w:tcPr>
          <w:p w:rsidR="00172C09" w:rsidRPr="00D30DAC" w:rsidRDefault="00006FBD" w:rsidP="00616FB5">
            <w:pPr>
              <w:tabs>
                <w:tab w:val="left" w:pos="1440"/>
                <w:tab w:val="left" w:pos="2520"/>
                <w:tab w:val="left" w:pos="3600"/>
              </w:tabs>
              <w:jc w:val="center"/>
              <w:rPr>
                <w:color w:val="000000"/>
                <w:sz w:val="24"/>
                <w:szCs w:val="24"/>
                <w:lang w:val="en-US"/>
              </w:rPr>
            </w:pPr>
            <w:r>
              <w:rPr>
                <w:color w:val="000000"/>
                <w:sz w:val="24"/>
                <w:szCs w:val="24"/>
              </w:rPr>
              <w:t xml:space="preserve">   </w:t>
            </w:r>
            <w:r w:rsidR="00AD4EE3">
              <w:rPr>
                <w:color w:val="000000"/>
                <w:sz w:val="24"/>
                <w:szCs w:val="24"/>
                <w:lang w:val="en-US"/>
              </w:rPr>
              <w:t>68</w:t>
            </w:r>
            <w:r w:rsidR="00172C09">
              <w:rPr>
                <w:color w:val="000000"/>
                <w:sz w:val="24"/>
                <w:szCs w:val="24"/>
                <w:lang w:val="en-US"/>
              </w:rPr>
              <w:t>%</w:t>
            </w:r>
            <w:r w:rsidR="00172C09" w:rsidRPr="00D30DAC">
              <w:rPr>
                <w:color w:val="000000"/>
                <w:sz w:val="24"/>
                <w:szCs w:val="24"/>
                <w:lang w:val="en-US"/>
              </w:rPr>
              <w:t xml:space="preserve"> – 100</w:t>
            </w:r>
            <w:r w:rsidR="00172C09">
              <w:rPr>
                <w:color w:val="000000"/>
                <w:sz w:val="24"/>
                <w:szCs w:val="24"/>
                <w:lang w:val="en-US"/>
              </w:rPr>
              <w:t>%</w:t>
            </w:r>
          </w:p>
        </w:tc>
        <w:tc>
          <w:tcPr>
            <w:tcW w:w="4176" w:type="dxa"/>
            <w:noWrap/>
            <w:hideMark/>
          </w:tcPr>
          <w:p w:rsidR="00172C09" w:rsidRPr="00D30DAC" w:rsidRDefault="00172C09" w:rsidP="00172C09">
            <w:pPr>
              <w:tabs>
                <w:tab w:val="left" w:pos="1440"/>
                <w:tab w:val="left" w:pos="2520"/>
                <w:tab w:val="left" w:pos="3600"/>
              </w:tabs>
              <w:jc w:val="center"/>
              <w:rPr>
                <w:color w:val="000000"/>
                <w:sz w:val="24"/>
                <w:szCs w:val="24"/>
                <w:lang w:val="en-US"/>
              </w:rPr>
            </w:pPr>
            <w:r>
              <w:rPr>
                <w:color w:val="000000"/>
                <w:sz w:val="24"/>
                <w:szCs w:val="24"/>
                <w:lang w:val="en-US"/>
              </w:rPr>
              <w:t xml:space="preserve">B (Baik) </w:t>
            </w:r>
          </w:p>
        </w:tc>
      </w:tr>
      <w:tr w:rsidR="00172C09" w:rsidRPr="00D30DAC" w:rsidTr="006F4CFA">
        <w:trPr>
          <w:trHeight w:val="303"/>
        </w:trPr>
        <w:tc>
          <w:tcPr>
            <w:tcW w:w="1104" w:type="dxa"/>
            <w:noWrap/>
            <w:hideMark/>
          </w:tcPr>
          <w:p w:rsidR="00172C09" w:rsidRPr="00D30DAC" w:rsidRDefault="00172C09" w:rsidP="00616FB5">
            <w:pPr>
              <w:tabs>
                <w:tab w:val="left" w:pos="1440"/>
                <w:tab w:val="left" w:pos="2520"/>
                <w:tab w:val="left" w:pos="3600"/>
              </w:tabs>
              <w:jc w:val="center"/>
              <w:rPr>
                <w:color w:val="000000"/>
                <w:sz w:val="24"/>
                <w:szCs w:val="24"/>
                <w:lang w:val="en-US"/>
              </w:rPr>
            </w:pPr>
            <w:r w:rsidRPr="00D30DAC">
              <w:rPr>
                <w:color w:val="000000"/>
                <w:sz w:val="24"/>
                <w:szCs w:val="24"/>
                <w:lang w:val="en-US"/>
              </w:rPr>
              <w:t>2</w:t>
            </w:r>
          </w:p>
        </w:tc>
        <w:tc>
          <w:tcPr>
            <w:tcW w:w="2973" w:type="dxa"/>
            <w:noWrap/>
            <w:hideMark/>
          </w:tcPr>
          <w:p w:rsidR="00172C09" w:rsidRPr="00D30DAC" w:rsidRDefault="00006FBD" w:rsidP="00616FB5">
            <w:pPr>
              <w:tabs>
                <w:tab w:val="left" w:pos="1440"/>
                <w:tab w:val="left" w:pos="2520"/>
                <w:tab w:val="left" w:pos="3600"/>
              </w:tabs>
              <w:jc w:val="center"/>
              <w:rPr>
                <w:color w:val="000000"/>
                <w:sz w:val="24"/>
                <w:szCs w:val="24"/>
                <w:lang w:val="en-US"/>
              </w:rPr>
            </w:pPr>
            <w:r>
              <w:rPr>
                <w:color w:val="000000"/>
                <w:sz w:val="24"/>
                <w:szCs w:val="24"/>
              </w:rPr>
              <w:t xml:space="preserve"> </w:t>
            </w:r>
            <w:r w:rsidR="00AD4EE3">
              <w:rPr>
                <w:color w:val="000000"/>
                <w:sz w:val="24"/>
                <w:szCs w:val="24"/>
                <w:lang w:val="en-US"/>
              </w:rPr>
              <w:t>34</w:t>
            </w:r>
            <w:r w:rsidR="00172C09">
              <w:rPr>
                <w:color w:val="000000"/>
                <w:sz w:val="24"/>
                <w:szCs w:val="24"/>
                <w:lang w:val="en-US"/>
              </w:rPr>
              <w:t>%</w:t>
            </w:r>
            <w:r w:rsidR="00172C09" w:rsidRPr="00D30DAC">
              <w:rPr>
                <w:color w:val="000000"/>
                <w:sz w:val="24"/>
                <w:szCs w:val="24"/>
                <w:lang w:val="en-US"/>
              </w:rPr>
              <w:t xml:space="preserve"> – </w:t>
            </w:r>
            <w:r w:rsidR="00AD4EE3">
              <w:rPr>
                <w:color w:val="000000"/>
                <w:sz w:val="24"/>
                <w:szCs w:val="24"/>
                <w:lang w:val="en-US"/>
              </w:rPr>
              <w:t>67</w:t>
            </w:r>
            <w:r w:rsidR="00172C09">
              <w:rPr>
                <w:color w:val="000000"/>
                <w:sz w:val="24"/>
                <w:szCs w:val="24"/>
                <w:lang w:val="en-US"/>
              </w:rPr>
              <w:t>%</w:t>
            </w:r>
          </w:p>
        </w:tc>
        <w:tc>
          <w:tcPr>
            <w:tcW w:w="4176" w:type="dxa"/>
            <w:noWrap/>
            <w:hideMark/>
          </w:tcPr>
          <w:p w:rsidR="00172C09" w:rsidRPr="00D30DAC" w:rsidRDefault="00006FBD" w:rsidP="00616FB5">
            <w:pPr>
              <w:tabs>
                <w:tab w:val="left" w:pos="1440"/>
                <w:tab w:val="left" w:pos="2520"/>
                <w:tab w:val="left" w:pos="3600"/>
              </w:tabs>
              <w:jc w:val="center"/>
              <w:rPr>
                <w:color w:val="000000"/>
                <w:sz w:val="24"/>
                <w:szCs w:val="24"/>
                <w:lang w:val="en-US"/>
              </w:rPr>
            </w:pPr>
            <w:r>
              <w:rPr>
                <w:color w:val="000000"/>
                <w:sz w:val="24"/>
                <w:szCs w:val="24"/>
              </w:rPr>
              <w:t xml:space="preserve">   </w:t>
            </w:r>
            <w:r w:rsidR="00172C09">
              <w:rPr>
                <w:color w:val="000000"/>
                <w:sz w:val="24"/>
                <w:szCs w:val="24"/>
                <w:lang w:val="en-US"/>
              </w:rPr>
              <w:t>C (</w:t>
            </w:r>
            <w:r w:rsidR="00172C09" w:rsidRPr="00D30DAC">
              <w:rPr>
                <w:color w:val="000000"/>
                <w:sz w:val="24"/>
                <w:szCs w:val="24"/>
                <w:lang w:val="en-US"/>
              </w:rPr>
              <w:t>Cukup</w:t>
            </w:r>
            <w:r w:rsidR="00172C09">
              <w:rPr>
                <w:color w:val="000000"/>
                <w:sz w:val="24"/>
                <w:szCs w:val="24"/>
                <w:lang w:val="en-US"/>
              </w:rPr>
              <w:t>)</w:t>
            </w:r>
          </w:p>
        </w:tc>
      </w:tr>
      <w:tr w:rsidR="00172C09" w:rsidRPr="00D30DAC" w:rsidTr="006F4CFA">
        <w:trPr>
          <w:trHeight w:val="303"/>
        </w:trPr>
        <w:tc>
          <w:tcPr>
            <w:tcW w:w="1104" w:type="dxa"/>
            <w:noWrap/>
            <w:hideMark/>
          </w:tcPr>
          <w:p w:rsidR="00172C09" w:rsidRPr="00D30DAC" w:rsidRDefault="00172C09" w:rsidP="00616FB5">
            <w:pPr>
              <w:tabs>
                <w:tab w:val="left" w:pos="1440"/>
                <w:tab w:val="left" w:pos="2520"/>
                <w:tab w:val="left" w:pos="3600"/>
              </w:tabs>
              <w:jc w:val="center"/>
              <w:rPr>
                <w:color w:val="000000"/>
                <w:sz w:val="24"/>
                <w:szCs w:val="24"/>
                <w:lang w:val="en-US"/>
              </w:rPr>
            </w:pPr>
            <w:r w:rsidRPr="00D30DAC">
              <w:rPr>
                <w:color w:val="000000"/>
                <w:sz w:val="24"/>
                <w:szCs w:val="24"/>
                <w:lang w:val="en-US"/>
              </w:rPr>
              <w:t>3</w:t>
            </w:r>
          </w:p>
        </w:tc>
        <w:tc>
          <w:tcPr>
            <w:tcW w:w="2973" w:type="dxa"/>
            <w:noWrap/>
            <w:hideMark/>
          </w:tcPr>
          <w:p w:rsidR="00172C09" w:rsidRPr="00D30DAC" w:rsidRDefault="00172C09" w:rsidP="00006FBD">
            <w:pPr>
              <w:tabs>
                <w:tab w:val="left" w:pos="819"/>
                <w:tab w:val="left" w:pos="1440"/>
                <w:tab w:val="left" w:pos="2520"/>
                <w:tab w:val="left" w:pos="3600"/>
              </w:tabs>
              <w:jc w:val="center"/>
              <w:rPr>
                <w:color w:val="000000"/>
                <w:sz w:val="24"/>
                <w:szCs w:val="24"/>
                <w:lang w:val="en-US"/>
              </w:rPr>
            </w:pPr>
            <w:r>
              <w:rPr>
                <w:color w:val="000000"/>
                <w:sz w:val="24"/>
                <w:szCs w:val="24"/>
                <w:lang w:val="en-US"/>
              </w:rPr>
              <w:t>0%</w:t>
            </w:r>
            <w:r w:rsidRPr="00D30DAC">
              <w:rPr>
                <w:color w:val="000000"/>
                <w:sz w:val="24"/>
                <w:szCs w:val="24"/>
                <w:lang w:val="en-US"/>
              </w:rPr>
              <w:t xml:space="preserve"> – </w:t>
            </w:r>
            <w:r w:rsidR="00AD4EE3">
              <w:rPr>
                <w:color w:val="000000"/>
                <w:sz w:val="24"/>
                <w:szCs w:val="24"/>
                <w:lang w:val="en-US"/>
              </w:rPr>
              <w:t>33</w:t>
            </w:r>
            <w:r>
              <w:rPr>
                <w:color w:val="000000"/>
                <w:sz w:val="24"/>
                <w:szCs w:val="24"/>
                <w:lang w:val="en-US"/>
              </w:rPr>
              <w:t>%</w:t>
            </w:r>
          </w:p>
        </w:tc>
        <w:tc>
          <w:tcPr>
            <w:tcW w:w="4176" w:type="dxa"/>
            <w:noWrap/>
            <w:hideMark/>
          </w:tcPr>
          <w:p w:rsidR="00172C09" w:rsidRPr="00D30DAC" w:rsidRDefault="00006FBD" w:rsidP="00616FB5">
            <w:pPr>
              <w:tabs>
                <w:tab w:val="left" w:pos="1440"/>
                <w:tab w:val="left" w:pos="2520"/>
                <w:tab w:val="left" w:pos="3600"/>
              </w:tabs>
              <w:jc w:val="center"/>
              <w:rPr>
                <w:color w:val="000000"/>
                <w:sz w:val="24"/>
                <w:szCs w:val="24"/>
                <w:lang w:val="en-US"/>
              </w:rPr>
            </w:pPr>
            <w:r>
              <w:rPr>
                <w:color w:val="000000"/>
                <w:sz w:val="24"/>
                <w:szCs w:val="24"/>
              </w:rPr>
              <w:t xml:space="preserve">     </w:t>
            </w:r>
            <w:r w:rsidR="00172C09">
              <w:rPr>
                <w:color w:val="000000"/>
                <w:sz w:val="24"/>
                <w:szCs w:val="24"/>
                <w:lang w:val="en-US"/>
              </w:rPr>
              <w:t>K (</w:t>
            </w:r>
            <w:r w:rsidR="00172C09" w:rsidRPr="00D30DAC">
              <w:rPr>
                <w:color w:val="000000"/>
                <w:sz w:val="24"/>
                <w:szCs w:val="24"/>
                <w:lang w:val="en-US"/>
              </w:rPr>
              <w:t>Kurang</w:t>
            </w:r>
            <w:r w:rsidR="00172C09">
              <w:rPr>
                <w:color w:val="000000"/>
                <w:sz w:val="24"/>
                <w:szCs w:val="24"/>
                <w:lang w:val="en-US"/>
              </w:rPr>
              <w:t>)</w:t>
            </w:r>
          </w:p>
        </w:tc>
      </w:tr>
    </w:tbl>
    <w:p w:rsidR="00E22B27" w:rsidRPr="00D30DAC" w:rsidRDefault="00172C09" w:rsidP="00006FBD">
      <w:pPr>
        <w:tabs>
          <w:tab w:val="left" w:pos="1440"/>
          <w:tab w:val="left" w:pos="2520"/>
          <w:tab w:val="left" w:pos="3600"/>
        </w:tabs>
        <w:spacing w:line="240" w:lineRule="auto"/>
        <w:jc w:val="both"/>
        <w:rPr>
          <w:rFonts w:ascii="Times New Roman" w:hAnsi="Times New Roman" w:cs="Times New Roman"/>
          <w:sz w:val="24"/>
          <w:szCs w:val="24"/>
        </w:rPr>
      </w:pPr>
      <w:r w:rsidRPr="00D30DAC">
        <w:rPr>
          <w:rFonts w:ascii="Times New Roman" w:hAnsi="Times New Roman" w:cs="Times New Roman"/>
          <w:sz w:val="24"/>
          <w:szCs w:val="24"/>
        </w:rPr>
        <w:t xml:space="preserve">Sumber: </w:t>
      </w:r>
      <w:r w:rsidR="00A10042">
        <w:rPr>
          <w:rFonts w:ascii="Times New Roman" w:hAnsi="Times New Roman" w:cs="Times New Roman"/>
          <w:sz w:val="24"/>
          <w:szCs w:val="24"/>
        </w:rPr>
        <w:t>Guru kelas IV SD Inpres Bukkangraki Kecamatan Bajeng Kabupaten Gowa.</w:t>
      </w:r>
    </w:p>
    <w:p w:rsidR="00712569" w:rsidRDefault="00616FB5" w:rsidP="004B54CB">
      <w:pPr>
        <w:pStyle w:val="ListParagraph"/>
        <w:numPr>
          <w:ilvl w:val="0"/>
          <w:numId w:val="11"/>
        </w:numPr>
        <w:tabs>
          <w:tab w:val="left" w:pos="1440"/>
          <w:tab w:val="left" w:pos="2520"/>
          <w:tab w:val="left"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Indikator hasil</w:t>
      </w:r>
    </w:p>
    <w:p w:rsidR="002077E0" w:rsidRPr="00470AAB" w:rsidRDefault="00C42DCC" w:rsidP="00470AAB">
      <w:pPr>
        <w:pStyle w:val="ListParagraph"/>
        <w:tabs>
          <w:tab w:val="left" w:pos="1440"/>
          <w:tab w:val="left" w:pos="2520"/>
          <w:tab w:val="left" w:pos="360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Indikator hasil dalam penelitian ini adalah bila hasil belajar siswa selama proses pembelajaran berlangsung pada siklus mengalami peningkatan setelah diterapkannya model pembelajaran </w:t>
      </w:r>
      <w:r w:rsidRPr="00C42DCC">
        <w:rPr>
          <w:rFonts w:ascii="Times New Roman" w:hAnsi="Times New Roman" w:cs="Times New Roman"/>
          <w:i/>
          <w:sz w:val="24"/>
          <w:szCs w:val="24"/>
        </w:rPr>
        <w:t>Word Square</w:t>
      </w:r>
      <w:r w:rsidR="00630B2D">
        <w:rPr>
          <w:rFonts w:ascii="Times New Roman" w:hAnsi="Times New Roman" w:cs="Times New Roman"/>
          <w:b/>
          <w:i/>
          <w:sz w:val="24"/>
          <w:szCs w:val="24"/>
        </w:rPr>
        <w:t>.</w:t>
      </w:r>
      <w:r w:rsidR="00630B2D">
        <w:rPr>
          <w:rFonts w:ascii="Times New Roman" w:hAnsi="Times New Roman" w:cs="Times New Roman"/>
          <w:sz w:val="24"/>
          <w:szCs w:val="24"/>
        </w:rPr>
        <w:t xml:space="preserve"> Keberhasilan dinyatakan baik dan berhasil apabila setiap siswa telah memperoleh nilai </w:t>
      </w:r>
      <w:r w:rsidR="00493855">
        <w:rPr>
          <w:rFonts w:ascii="Times New Roman" w:hAnsi="Times New Roman" w:cs="Times New Roman"/>
          <w:sz w:val="24"/>
          <w:szCs w:val="24"/>
        </w:rPr>
        <w:t>≥70</w:t>
      </w:r>
      <w:r w:rsidR="00630B2D" w:rsidRPr="00630B2D">
        <w:rPr>
          <w:rFonts w:ascii="Times New Roman" w:hAnsi="Times New Roman" w:cs="Times New Roman"/>
          <w:sz w:val="24"/>
          <w:szCs w:val="24"/>
        </w:rPr>
        <w:t xml:space="preserve"> dengan persentase ketuntasan minimal 70% secara klasikal. </w:t>
      </w:r>
    </w:p>
    <w:p w:rsidR="00A6259A" w:rsidRDefault="00630B2D" w:rsidP="00630B2D">
      <w:pPr>
        <w:pStyle w:val="ListParagraph"/>
        <w:tabs>
          <w:tab w:val="left" w:pos="1440"/>
          <w:tab w:val="left" w:pos="2520"/>
          <w:tab w:val="left" w:pos="3600"/>
        </w:tabs>
        <w:spacing w:after="0" w:line="480" w:lineRule="auto"/>
        <w:ind w:left="0" w:firstLine="720"/>
        <w:jc w:val="both"/>
        <w:rPr>
          <w:rFonts w:ascii="Times New Roman" w:hAnsi="Times New Roman" w:cs="Times New Roman"/>
          <w:sz w:val="24"/>
          <w:szCs w:val="24"/>
        </w:rPr>
      </w:pPr>
      <w:r w:rsidRPr="00630B2D">
        <w:rPr>
          <w:rFonts w:ascii="Times New Roman" w:hAnsi="Times New Roman" w:cs="Times New Roman"/>
          <w:sz w:val="24"/>
          <w:szCs w:val="24"/>
        </w:rPr>
        <w:t xml:space="preserve">Adapun </w:t>
      </w:r>
      <w:r w:rsidR="00B94E1E">
        <w:rPr>
          <w:rFonts w:ascii="Times New Roman" w:hAnsi="Times New Roman" w:cs="Times New Roman"/>
          <w:sz w:val="24"/>
          <w:szCs w:val="24"/>
        </w:rPr>
        <w:t>k</w:t>
      </w:r>
      <w:r w:rsidRPr="00630B2D">
        <w:rPr>
          <w:rFonts w:ascii="Times New Roman" w:hAnsi="Times New Roman" w:cs="Times New Roman"/>
          <w:sz w:val="24"/>
          <w:szCs w:val="24"/>
        </w:rPr>
        <w:t>riteria yang digunakan untuk menilai peningkatan hasil belajar siswa ya</w:t>
      </w:r>
      <w:r w:rsidR="00B94E1E">
        <w:rPr>
          <w:rFonts w:ascii="Times New Roman" w:hAnsi="Times New Roman" w:cs="Times New Roman"/>
          <w:sz w:val="24"/>
          <w:szCs w:val="24"/>
        </w:rPr>
        <w:t>itu :</w:t>
      </w:r>
    </w:p>
    <w:p w:rsidR="00493855" w:rsidRPr="00630B2D" w:rsidRDefault="00493855" w:rsidP="00630B2D">
      <w:pPr>
        <w:pStyle w:val="ListParagraph"/>
        <w:tabs>
          <w:tab w:val="left" w:pos="1440"/>
          <w:tab w:val="left" w:pos="2520"/>
          <w:tab w:val="left" w:pos="3600"/>
        </w:tabs>
        <w:spacing w:after="0" w:line="480" w:lineRule="auto"/>
        <w:ind w:left="0" w:firstLine="720"/>
        <w:jc w:val="both"/>
        <w:rPr>
          <w:rFonts w:ascii="Times New Roman" w:hAnsi="Times New Roman" w:cs="Times New Roman"/>
          <w:sz w:val="24"/>
          <w:szCs w:val="24"/>
        </w:rPr>
      </w:pPr>
      <w:r>
        <w:rPr>
          <w:rFonts w:ascii="Times New Roman" w:hAnsi="Times New Roman" w:cs="Times New Roman"/>
          <w:b/>
          <w:sz w:val="24"/>
          <w:szCs w:val="24"/>
        </w:rPr>
        <w:t>Tabel 3.2</w:t>
      </w:r>
      <w:r w:rsidRPr="00D30DAC">
        <w:rPr>
          <w:rFonts w:ascii="Times New Roman" w:hAnsi="Times New Roman" w:cs="Times New Roman"/>
          <w:b/>
          <w:sz w:val="24"/>
          <w:szCs w:val="24"/>
        </w:rPr>
        <w:t xml:space="preserve"> </w:t>
      </w:r>
      <w:r>
        <w:rPr>
          <w:rFonts w:ascii="Times New Roman" w:hAnsi="Times New Roman" w:cs="Times New Roman"/>
          <w:b/>
          <w:sz w:val="24"/>
          <w:szCs w:val="24"/>
        </w:rPr>
        <w:t>Kategori Keberhasilan Siswa</w:t>
      </w:r>
    </w:p>
    <w:tbl>
      <w:tblPr>
        <w:tblStyle w:val="TableGrid"/>
        <w:tblW w:w="8253" w:type="dxa"/>
        <w:tblInd w:w="108" w:type="dxa"/>
        <w:tblBorders>
          <w:top w:val="single" w:sz="4" w:space="0" w:color="auto"/>
        </w:tblBorders>
        <w:tblLook w:val="04A0"/>
      </w:tblPr>
      <w:tblGrid>
        <w:gridCol w:w="1104"/>
        <w:gridCol w:w="2973"/>
        <w:gridCol w:w="4176"/>
      </w:tblGrid>
      <w:tr w:rsidR="003D2C81" w:rsidRPr="00D30DAC" w:rsidTr="00A412A6">
        <w:trPr>
          <w:trHeight w:val="300"/>
        </w:trPr>
        <w:tc>
          <w:tcPr>
            <w:tcW w:w="1104" w:type="dxa"/>
            <w:noWrap/>
            <w:hideMark/>
          </w:tcPr>
          <w:p w:rsidR="003D2C81" w:rsidRPr="00D30DAC" w:rsidRDefault="003D2C81" w:rsidP="00D30DAC">
            <w:pPr>
              <w:tabs>
                <w:tab w:val="left" w:pos="1440"/>
                <w:tab w:val="left" w:pos="2520"/>
                <w:tab w:val="left" w:pos="3600"/>
              </w:tabs>
              <w:jc w:val="center"/>
              <w:rPr>
                <w:b/>
                <w:color w:val="000000"/>
                <w:sz w:val="24"/>
                <w:szCs w:val="24"/>
                <w:lang w:val="en-US"/>
              </w:rPr>
            </w:pPr>
            <w:r w:rsidRPr="00D30DAC">
              <w:rPr>
                <w:b/>
                <w:color w:val="000000"/>
                <w:sz w:val="24"/>
                <w:szCs w:val="24"/>
                <w:lang w:val="en-US"/>
              </w:rPr>
              <w:t>No</w:t>
            </w:r>
          </w:p>
        </w:tc>
        <w:tc>
          <w:tcPr>
            <w:tcW w:w="2973" w:type="dxa"/>
            <w:noWrap/>
            <w:hideMark/>
          </w:tcPr>
          <w:p w:rsidR="003D2C81" w:rsidRPr="00D30DAC" w:rsidRDefault="00630B2D" w:rsidP="00D30DAC">
            <w:pPr>
              <w:tabs>
                <w:tab w:val="left" w:pos="1440"/>
                <w:tab w:val="left" w:pos="2520"/>
                <w:tab w:val="left" w:pos="3600"/>
              </w:tabs>
              <w:jc w:val="center"/>
              <w:rPr>
                <w:b/>
                <w:color w:val="000000"/>
                <w:sz w:val="24"/>
                <w:szCs w:val="24"/>
                <w:lang w:val="en-US"/>
              </w:rPr>
            </w:pPr>
            <w:r>
              <w:rPr>
                <w:b/>
                <w:color w:val="000000"/>
                <w:sz w:val="24"/>
                <w:szCs w:val="24"/>
                <w:lang w:val="en-US"/>
              </w:rPr>
              <w:t xml:space="preserve">Skor </w:t>
            </w:r>
          </w:p>
        </w:tc>
        <w:tc>
          <w:tcPr>
            <w:tcW w:w="4176" w:type="dxa"/>
            <w:noWrap/>
            <w:hideMark/>
          </w:tcPr>
          <w:p w:rsidR="003D2C81" w:rsidRPr="00D30DAC" w:rsidRDefault="003D2C81" w:rsidP="00D30DAC">
            <w:pPr>
              <w:tabs>
                <w:tab w:val="left" w:pos="1440"/>
                <w:tab w:val="left" w:pos="2520"/>
                <w:tab w:val="left" w:pos="3600"/>
              </w:tabs>
              <w:jc w:val="center"/>
              <w:rPr>
                <w:b/>
                <w:color w:val="000000"/>
                <w:sz w:val="24"/>
                <w:szCs w:val="24"/>
                <w:lang w:val="en-US"/>
              </w:rPr>
            </w:pPr>
            <w:r w:rsidRPr="00D30DAC">
              <w:rPr>
                <w:b/>
                <w:color w:val="000000"/>
                <w:sz w:val="24"/>
                <w:szCs w:val="24"/>
                <w:lang w:val="en-US"/>
              </w:rPr>
              <w:t>Kategori</w:t>
            </w:r>
          </w:p>
        </w:tc>
      </w:tr>
      <w:tr w:rsidR="003D2C81" w:rsidRPr="00D30DAC" w:rsidTr="00A412A6">
        <w:trPr>
          <w:trHeight w:val="300"/>
        </w:trPr>
        <w:tc>
          <w:tcPr>
            <w:tcW w:w="1104" w:type="dxa"/>
            <w:noWrap/>
            <w:hideMark/>
          </w:tcPr>
          <w:p w:rsidR="003D2C81" w:rsidRPr="00D30DAC" w:rsidRDefault="003D2C81" w:rsidP="00D30DAC">
            <w:pPr>
              <w:tabs>
                <w:tab w:val="left" w:pos="1440"/>
                <w:tab w:val="left" w:pos="2520"/>
                <w:tab w:val="left" w:pos="3600"/>
              </w:tabs>
              <w:jc w:val="center"/>
              <w:rPr>
                <w:color w:val="000000"/>
                <w:sz w:val="24"/>
                <w:szCs w:val="24"/>
                <w:lang w:val="en-US"/>
              </w:rPr>
            </w:pPr>
            <w:r w:rsidRPr="00D30DAC">
              <w:rPr>
                <w:color w:val="000000"/>
                <w:sz w:val="24"/>
                <w:szCs w:val="24"/>
                <w:lang w:val="en-US"/>
              </w:rPr>
              <w:t>1</w:t>
            </w:r>
          </w:p>
        </w:tc>
        <w:tc>
          <w:tcPr>
            <w:tcW w:w="2973" w:type="dxa"/>
            <w:noWrap/>
            <w:hideMark/>
          </w:tcPr>
          <w:p w:rsidR="003D2C81" w:rsidRPr="00D30DAC" w:rsidRDefault="00A412A6" w:rsidP="00D30DAC">
            <w:pPr>
              <w:tabs>
                <w:tab w:val="left" w:pos="1440"/>
                <w:tab w:val="left" w:pos="2520"/>
                <w:tab w:val="left" w:pos="3600"/>
              </w:tabs>
              <w:jc w:val="center"/>
              <w:rPr>
                <w:color w:val="000000"/>
                <w:sz w:val="24"/>
                <w:szCs w:val="24"/>
                <w:lang w:val="en-US"/>
              </w:rPr>
            </w:pPr>
            <w:r>
              <w:rPr>
                <w:color w:val="000000"/>
                <w:sz w:val="24"/>
                <w:szCs w:val="24"/>
              </w:rPr>
              <w:t xml:space="preserve">  </w:t>
            </w:r>
            <w:r w:rsidR="009A69A3">
              <w:rPr>
                <w:color w:val="000000"/>
                <w:sz w:val="24"/>
                <w:szCs w:val="24"/>
                <w:lang w:val="en-US"/>
              </w:rPr>
              <w:t xml:space="preserve">85 </w:t>
            </w:r>
            <w:r w:rsidR="00493855">
              <w:rPr>
                <w:color w:val="000000"/>
                <w:sz w:val="24"/>
                <w:szCs w:val="24"/>
                <w:lang w:val="en-US"/>
              </w:rPr>
              <w:t>–</w:t>
            </w:r>
            <w:r w:rsidR="009A69A3">
              <w:rPr>
                <w:color w:val="000000"/>
                <w:sz w:val="24"/>
                <w:szCs w:val="24"/>
                <w:lang w:val="en-US"/>
              </w:rPr>
              <w:t xml:space="preserve"> 100</w:t>
            </w:r>
          </w:p>
        </w:tc>
        <w:tc>
          <w:tcPr>
            <w:tcW w:w="4176" w:type="dxa"/>
            <w:noWrap/>
            <w:hideMark/>
          </w:tcPr>
          <w:p w:rsidR="003D2C81" w:rsidRPr="00D30DAC" w:rsidRDefault="002B3B2F" w:rsidP="002B3B2F">
            <w:pPr>
              <w:tabs>
                <w:tab w:val="left" w:pos="1440"/>
                <w:tab w:val="left" w:pos="2520"/>
                <w:tab w:val="left" w:pos="3600"/>
              </w:tabs>
              <w:jc w:val="center"/>
              <w:rPr>
                <w:color w:val="000000"/>
                <w:sz w:val="24"/>
                <w:szCs w:val="24"/>
                <w:lang w:val="en-US"/>
              </w:rPr>
            </w:pPr>
            <w:r>
              <w:rPr>
                <w:color w:val="000000"/>
                <w:sz w:val="24"/>
                <w:szCs w:val="24"/>
                <w:lang w:val="en-US"/>
              </w:rPr>
              <w:t xml:space="preserve">Sangat </w:t>
            </w:r>
            <w:r w:rsidR="009A69A3">
              <w:rPr>
                <w:color w:val="000000"/>
                <w:sz w:val="24"/>
                <w:szCs w:val="24"/>
                <w:lang w:val="en-US"/>
              </w:rPr>
              <w:t>baik</w:t>
            </w:r>
          </w:p>
        </w:tc>
      </w:tr>
      <w:tr w:rsidR="003D2C81" w:rsidRPr="00D30DAC" w:rsidTr="00A412A6">
        <w:trPr>
          <w:trHeight w:val="300"/>
        </w:trPr>
        <w:tc>
          <w:tcPr>
            <w:tcW w:w="1104" w:type="dxa"/>
            <w:noWrap/>
            <w:hideMark/>
          </w:tcPr>
          <w:p w:rsidR="003D2C81" w:rsidRPr="00D30DAC" w:rsidRDefault="003D2C81" w:rsidP="00D30DAC">
            <w:pPr>
              <w:tabs>
                <w:tab w:val="left" w:pos="1440"/>
                <w:tab w:val="left" w:pos="2520"/>
                <w:tab w:val="left" w:pos="3600"/>
              </w:tabs>
              <w:jc w:val="center"/>
              <w:rPr>
                <w:color w:val="000000"/>
                <w:sz w:val="24"/>
                <w:szCs w:val="24"/>
                <w:lang w:val="en-US"/>
              </w:rPr>
            </w:pPr>
            <w:r w:rsidRPr="00D30DAC">
              <w:rPr>
                <w:color w:val="000000"/>
                <w:sz w:val="24"/>
                <w:szCs w:val="24"/>
                <w:lang w:val="en-US"/>
              </w:rPr>
              <w:t>2</w:t>
            </w:r>
          </w:p>
        </w:tc>
        <w:tc>
          <w:tcPr>
            <w:tcW w:w="2973" w:type="dxa"/>
            <w:noWrap/>
            <w:hideMark/>
          </w:tcPr>
          <w:p w:rsidR="003D2C81" w:rsidRPr="00D30DAC" w:rsidRDefault="009A69A3" w:rsidP="00D30DAC">
            <w:pPr>
              <w:tabs>
                <w:tab w:val="left" w:pos="1440"/>
                <w:tab w:val="left" w:pos="2520"/>
                <w:tab w:val="left" w:pos="3600"/>
              </w:tabs>
              <w:jc w:val="center"/>
              <w:rPr>
                <w:color w:val="000000"/>
                <w:sz w:val="24"/>
                <w:szCs w:val="24"/>
                <w:lang w:val="en-US"/>
              </w:rPr>
            </w:pPr>
            <w:r>
              <w:rPr>
                <w:color w:val="000000"/>
                <w:sz w:val="24"/>
                <w:szCs w:val="24"/>
                <w:lang w:val="en-US"/>
              </w:rPr>
              <w:t xml:space="preserve">70 </w:t>
            </w:r>
            <w:r w:rsidR="00493855">
              <w:rPr>
                <w:color w:val="000000"/>
                <w:sz w:val="24"/>
                <w:szCs w:val="24"/>
                <w:lang w:val="en-US"/>
              </w:rPr>
              <w:t>–</w:t>
            </w:r>
            <w:r>
              <w:rPr>
                <w:color w:val="000000"/>
                <w:sz w:val="24"/>
                <w:szCs w:val="24"/>
                <w:lang w:val="en-US"/>
              </w:rPr>
              <w:t xml:space="preserve"> 84</w:t>
            </w:r>
          </w:p>
        </w:tc>
        <w:tc>
          <w:tcPr>
            <w:tcW w:w="4176" w:type="dxa"/>
            <w:noWrap/>
            <w:hideMark/>
          </w:tcPr>
          <w:p w:rsidR="003D2C81" w:rsidRPr="00D30DAC" w:rsidRDefault="009A69A3" w:rsidP="00D30DAC">
            <w:pPr>
              <w:tabs>
                <w:tab w:val="left" w:pos="1440"/>
                <w:tab w:val="left" w:pos="2520"/>
                <w:tab w:val="left" w:pos="3600"/>
              </w:tabs>
              <w:jc w:val="center"/>
              <w:rPr>
                <w:color w:val="000000"/>
                <w:sz w:val="24"/>
                <w:szCs w:val="24"/>
                <w:lang w:val="en-US"/>
              </w:rPr>
            </w:pPr>
            <w:r>
              <w:rPr>
                <w:color w:val="000000"/>
                <w:sz w:val="24"/>
                <w:szCs w:val="24"/>
                <w:lang w:val="en-US"/>
              </w:rPr>
              <w:t>baik</w:t>
            </w:r>
            <w:r w:rsidR="00630B2D">
              <w:rPr>
                <w:color w:val="000000"/>
                <w:sz w:val="24"/>
                <w:szCs w:val="24"/>
                <w:lang w:val="en-US"/>
              </w:rPr>
              <w:t xml:space="preserve"> </w:t>
            </w:r>
          </w:p>
        </w:tc>
      </w:tr>
      <w:tr w:rsidR="003D2C81" w:rsidRPr="00D30DAC" w:rsidTr="00A412A6">
        <w:trPr>
          <w:trHeight w:val="300"/>
        </w:trPr>
        <w:tc>
          <w:tcPr>
            <w:tcW w:w="1104" w:type="dxa"/>
            <w:noWrap/>
            <w:hideMark/>
          </w:tcPr>
          <w:p w:rsidR="003D2C81" w:rsidRPr="00D30DAC" w:rsidRDefault="003D2C81" w:rsidP="00D30DAC">
            <w:pPr>
              <w:tabs>
                <w:tab w:val="left" w:pos="1440"/>
                <w:tab w:val="left" w:pos="2520"/>
                <w:tab w:val="left" w:pos="3600"/>
              </w:tabs>
              <w:jc w:val="center"/>
              <w:rPr>
                <w:color w:val="000000"/>
                <w:sz w:val="24"/>
                <w:szCs w:val="24"/>
                <w:lang w:val="en-US"/>
              </w:rPr>
            </w:pPr>
            <w:r w:rsidRPr="00D30DAC">
              <w:rPr>
                <w:color w:val="000000"/>
                <w:sz w:val="24"/>
                <w:szCs w:val="24"/>
                <w:lang w:val="en-US"/>
              </w:rPr>
              <w:t>3</w:t>
            </w:r>
          </w:p>
        </w:tc>
        <w:tc>
          <w:tcPr>
            <w:tcW w:w="2973" w:type="dxa"/>
            <w:noWrap/>
            <w:hideMark/>
          </w:tcPr>
          <w:p w:rsidR="003D2C81" w:rsidRPr="00D30DAC" w:rsidRDefault="00630B2D" w:rsidP="00D30DAC">
            <w:pPr>
              <w:tabs>
                <w:tab w:val="left" w:pos="1440"/>
                <w:tab w:val="left" w:pos="2520"/>
                <w:tab w:val="left" w:pos="3600"/>
              </w:tabs>
              <w:jc w:val="center"/>
              <w:rPr>
                <w:color w:val="000000"/>
                <w:sz w:val="24"/>
                <w:szCs w:val="24"/>
                <w:lang w:val="en-US"/>
              </w:rPr>
            </w:pPr>
            <w:r>
              <w:rPr>
                <w:color w:val="000000"/>
                <w:sz w:val="24"/>
                <w:szCs w:val="24"/>
                <w:lang w:val="en-US"/>
              </w:rPr>
              <w:t>55</w:t>
            </w:r>
            <w:r w:rsidR="00276D0B" w:rsidRPr="00D30DAC">
              <w:rPr>
                <w:color w:val="000000"/>
                <w:sz w:val="24"/>
                <w:szCs w:val="24"/>
                <w:lang w:val="en-US"/>
              </w:rPr>
              <w:t xml:space="preserve"> </w:t>
            </w:r>
            <w:r w:rsidR="00493855">
              <w:rPr>
                <w:color w:val="000000"/>
                <w:sz w:val="24"/>
                <w:szCs w:val="24"/>
                <w:lang w:val="en-US"/>
              </w:rPr>
              <w:t>–</w:t>
            </w:r>
            <w:r w:rsidR="00276D0B" w:rsidRPr="00D30DAC">
              <w:rPr>
                <w:color w:val="000000"/>
                <w:sz w:val="24"/>
                <w:szCs w:val="24"/>
                <w:lang w:val="en-US"/>
              </w:rPr>
              <w:t xml:space="preserve"> </w:t>
            </w:r>
            <w:r>
              <w:rPr>
                <w:color w:val="000000"/>
                <w:sz w:val="24"/>
                <w:szCs w:val="24"/>
                <w:lang w:val="en-US"/>
              </w:rPr>
              <w:t>69</w:t>
            </w:r>
          </w:p>
        </w:tc>
        <w:tc>
          <w:tcPr>
            <w:tcW w:w="4176" w:type="dxa"/>
            <w:noWrap/>
            <w:hideMark/>
          </w:tcPr>
          <w:p w:rsidR="003D2C81" w:rsidRPr="00D30DAC" w:rsidRDefault="00276D0B" w:rsidP="00D30DAC">
            <w:pPr>
              <w:tabs>
                <w:tab w:val="left" w:pos="1440"/>
                <w:tab w:val="left" w:pos="2520"/>
                <w:tab w:val="left" w:pos="3600"/>
              </w:tabs>
              <w:jc w:val="center"/>
              <w:rPr>
                <w:color w:val="000000"/>
                <w:sz w:val="24"/>
                <w:szCs w:val="24"/>
                <w:lang w:val="en-US"/>
              </w:rPr>
            </w:pPr>
            <w:r w:rsidRPr="00D30DAC">
              <w:rPr>
                <w:color w:val="000000"/>
                <w:sz w:val="24"/>
                <w:szCs w:val="24"/>
                <w:lang w:val="en-US"/>
              </w:rPr>
              <w:t>Cukup</w:t>
            </w:r>
          </w:p>
        </w:tc>
      </w:tr>
      <w:tr w:rsidR="003D2C81" w:rsidRPr="00D30DAC" w:rsidTr="00A412A6">
        <w:trPr>
          <w:trHeight w:val="300"/>
        </w:trPr>
        <w:tc>
          <w:tcPr>
            <w:tcW w:w="1104" w:type="dxa"/>
            <w:noWrap/>
            <w:hideMark/>
          </w:tcPr>
          <w:p w:rsidR="003D2C81" w:rsidRPr="00D30DAC" w:rsidRDefault="003D2C81" w:rsidP="00D30DAC">
            <w:pPr>
              <w:tabs>
                <w:tab w:val="left" w:pos="1440"/>
                <w:tab w:val="left" w:pos="2520"/>
                <w:tab w:val="left" w:pos="3600"/>
              </w:tabs>
              <w:jc w:val="center"/>
              <w:rPr>
                <w:color w:val="000000"/>
                <w:sz w:val="24"/>
                <w:szCs w:val="24"/>
                <w:lang w:val="en-US"/>
              </w:rPr>
            </w:pPr>
            <w:r w:rsidRPr="00D30DAC">
              <w:rPr>
                <w:color w:val="000000"/>
                <w:sz w:val="24"/>
                <w:szCs w:val="24"/>
                <w:lang w:val="en-US"/>
              </w:rPr>
              <w:t>4</w:t>
            </w:r>
          </w:p>
        </w:tc>
        <w:tc>
          <w:tcPr>
            <w:tcW w:w="2973" w:type="dxa"/>
            <w:noWrap/>
            <w:hideMark/>
          </w:tcPr>
          <w:p w:rsidR="003D2C81" w:rsidRPr="00D30DAC" w:rsidRDefault="009A69A3" w:rsidP="00D30DAC">
            <w:pPr>
              <w:tabs>
                <w:tab w:val="left" w:pos="1440"/>
                <w:tab w:val="left" w:pos="2520"/>
                <w:tab w:val="left" w:pos="3600"/>
              </w:tabs>
              <w:jc w:val="center"/>
              <w:rPr>
                <w:color w:val="000000"/>
                <w:sz w:val="24"/>
                <w:szCs w:val="24"/>
                <w:lang w:val="en-US"/>
              </w:rPr>
            </w:pPr>
            <w:r>
              <w:rPr>
                <w:color w:val="000000"/>
                <w:sz w:val="24"/>
                <w:szCs w:val="24"/>
                <w:lang w:val="en-US"/>
              </w:rPr>
              <w:t xml:space="preserve">40 </w:t>
            </w:r>
            <w:r w:rsidR="00493855">
              <w:rPr>
                <w:color w:val="000000"/>
                <w:sz w:val="24"/>
                <w:szCs w:val="24"/>
                <w:lang w:val="en-US"/>
              </w:rPr>
              <w:t>–</w:t>
            </w:r>
            <w:r>
              <w:rPr>
                <w:color w:val="000000"/>
                <w:sz w:val="24"/>
                <w:szCs w:val="24"/>
                <w:lang w:val="en-US"/>
              </w:rPr>
              <w:t xml:space="preserve"> 54</w:t>
            </w:r>
          </w:p>
        </w:tc>
        <w:tc>
          <w:tcPr>
            <w:tcW w:w="4176" w:type="dxa"/>
            <w:noWrap/>
            <w:hideMark/>
          </w:tcPr>
          <w:p w:rsidR="003D2C81" w:rsidRPr="00D30DAC" w:rsidRDefault="00CD6753" w:rsidP="00D30DAC">
            <w:pPr>
              <w:tabs>
                <w:tab w:val="left" w:pos="1440"/>
                <w:tab w:val="left" w:pos="2520"/>
                <w:tab w:val="left" w:pos="3600"/>
              </w:tabs>
              <w:jc w:val="center"/>
              <w:rPr>
                <w:color w:val="000000"/>
                <w:sz w:val="24"/>
                <w:szCs w:val="24"/>
                <w:lang w:val="en-US"/>
              </w:rPr>
            </w:pPr>
            <w:r>
              <w:rPr>
                <w:color w:val="000000"/>
                <w:sz w:val="24"/>
                <w:szCs w:val="24"/>
                <w:lang w:val="en-US"/>
              </w:rPr>
              <w:t>K</w:t>
            </w:r>
            <w:r w:rsidR="009A69A3">
              <w:rPr>
                <w:color w:val="000000"/>
                <w:sz w:val="24"/>
                <w:szCs w:val="24"/>
                <w:lang w:val="en-US"/>
              </w:rPr>
              <w:t>urang</w:t>
            </w:r>
          </w:p>
        </w:tc>
      </w:tr>
      <w:tr w:rsidR="003D2C81" w:rsidRPr="00D30DAC" w:rsidTr="00A412A6">
        <w:trPr>
          <w:trHeight w:val="300"/>
        </w:trPr>
        <w:tc>
          <w:tcPr>
            <w:tcW w:w="1104" w:type="dxa"/>
            <w:noWrap/>
            <w:hideMark/>
          </w:tcPr>
          <w:p w:rsidR="003D2C81" w:rsidRPr="00D30DAC" w:rsidRDefault="003D2C81" w:rsidP="00D30DAC">
            <w:pPr>
              <w:tabs>
                <w:tab w:val="left" w:pos="1440"/>
                <w:tab w:val="left" w:pos="2520"/>
                <w:tab w:val="left" w:pos="3600"/>
              </w:tabs>
              <w:jc w:val="center"/>
              <w:rPr>
                <w:color w:val="000000"/>
                <w:sz w:val="24"/>
                <w:szCs w:val="24"/>
                <w:lang w:val="en-US"/>
              </w:rPr>
            </w:pPr>
            <w:r w:rsidRPr="00D30DAC">
              <w:rPr>
                <w:color w:val="000000"/>
                <w:sz w:val="24"/>
                <w:szCs w:val="24"/>
                <w:lang w:val="en-US"/>
              </w:rPr>
              <w:t>5</w:t>
            </w:r>
          </w:p>
        </w:tc>
        <w:tc>
          <w:tcPr>
            <w:tcW w:w="2973" w:type="dxa"/>
            <w:noWrap/>
            <w:hideMark/>
          </w:tcPr>
          <w:p w:rsidR="003D2C81" w:rsidRPr="009A69A3" w:rsidRDefault="009A69A3" w:rsidP="009A69A3">
            <w:pPr>
              <w:tabs>
                <w:tab w:val="left" w:pos="1440"/>
                <w:tab w:val="left" w:pos="2520"/>
                <w:tab w:val="left" w:pos="3600"/>
              </w:tabs>
              <w:ind w:left="360"/>
              <w:rPr>
                <w:color w:val="000000"/>
                <w:sz w:val="24"/>
                <w:szCs w:val="24"/>
              </w:rPr>
            </w:pPr>
            <w:r>
              <w:rPr>
                <w:color w:val="000000"/>
                <w:sz w:val="24"/>
                <w:szCs w:val="24"/>
                <w:lang w:val="en-US"/>
              </w:rPr>
              <w:t xml:space="preserve">             0 </w:t>
            </w:r>
            <w:r w:rsidR="00493855">
              <w:rPr>
                <w:color w:val="000000"/>
                <w:sz w:val="24"/>
                <w:szCs w:val="24"/>
                <w:lang w:val="en-US"/>
              </w:rPr>
              <w:t>–</w:t>
            </w:r>
            <w:r>
              <w:rPr>
                <w:color w:val="000000"/>
                <w:sz w:val="24"/>
                <w:szCs w:val="24"/>
                <w:lang w:val="en-US"/>
              </w:rPr>
              <w:t xml:space="preserve"> </w:t>
            </w:r>
            <w:r w:rsidRPr="009A69A3">
              <w:rPr>
                <w:color w:val="000000"/>
                <w:sz w:val="24"/>
                <w:szCs w:val="24"/>
                <w:lang w:val="en-US"/>
              </w:rPr>
              <w:t>39</w:t>
            </w:r>
          </w:p>
        </w:tc>
        <w:tc>
          <w:tcPr>
            <w:tcW w:w="4176" w:type="dxa"/>
            <w:noWrap/>
            <w:hideMark/>
          </w:tcPr>
          <w:p w:rsidR="003D2C81" w:rsidRPr="00D30DAC" w:rsidRDefault="00276D0B" w:rsidP="00630B2D">
            <w:pPr>
              <w:tabs>
                <w:tab w:val="left" w:pos="1440"/>
                <w:tab w:val="left" w:pos="2520"/>
                <w:tab w:val="left" w:pos="3600"/>
              </w:tabs>
              <w:jc w:val="center"/>
              <w:rPr>
                <w:color w:val="000000"/>
                <w:sz w:val="24"/>
                <w:szCs w:val="24"/>
                <w:lang w:val="en-US"/>
              </w:rPr>
            </w:pPr>
            <w:r w:rsidRPr="00D30DAC">
              <w:rPr>
                <w:color w:val="000000"/>
                <w:sz w:val="24"/>
                <w:szCs w:val="24"/>
                <w:lang w:val="en-US"/>
              </w:rPr>
              <w:t xml:space="preserve">Sangat </w:t>
            </w:r>
            <w:r w:rsidR="009A69A3">
              <w:rPr>
                <w:color w:val="000000"/>
                <w:sz w:val="24"/>
                <w:szCs w:val="24"/>
                <w:lang w:val="en-US"/>
              </w:rPr>
              <w:t>kurang</w:t>
            </w:r>
          </w:p>
        </w:tc>
      </w:tr>
    </w:tbl>
    <w:p w:rsidR="00FB689D" w:rsidRPr="00D30DAC" w:rsidRDefault="00A6259A" w:rsidP="00006FBD">
      <w:pPr>
        <w:tabs>
          <w:tab w:val="left" w:pos="1440"/>
          <w:tab w:val="left" w:pos="2520"/>
          <w:tab w:val="left" w:pos="3600"/>
        </w:tabs>
        <w:spacing w:line="240" w:lineRule="auto"/>
        <w:jc w:val="both"/>
        <w:rPr>
          <w:rFonts w:ascii="Times New Roman" w:hAnsi="Times New Roman" w:cs="Times New Roman"/>
          <w:sz w:val="24"/>
          <w:szCs w:val="24"/>
        </w:rPr>
      </w:pPr>
      <w:r w:rsidRPr="00D30DAC">
        <w:rPr>
          <w:rFonts w:ascii="Times New Roman" w:hAnsi="Times New Roman" w:cs="Times New Roman"/>
          <w:sz w:val="24"/>
          <w:szCs w:val="24"/>
        </w:rPr>
        <w:t xml:space="preserve">Sumber: </w:t>
      </w:r>
      <w:r w:rsidR="00CD6753">
        <w:rPr>
          <w:rFonts w:ascii="Times New Roman" w:hAnsi="Times New Roman" w:cs="Times New Roman"/>
          <w:sz w:val="24"/>
          <w:szCs w:val="24"/>
        </w:rPr>
        <w:t>Guru kelas IV SD Inpres Bukkangraki Kecamatan Bajeng Kabupaten Gowa</w:t>
      </w:r>
      <w:r w:rsidR="004B414C">
        <w:rPr>
          <w:rFonts w:ascii="Times New Roman" w:hAnsi="Times New Roman" w:cs="Times New Roman"/>
          <w:sz w:val="24"/>
          <w:szCs w:val="24"/>
        </w:rPr>
        <w:t>.</w:t>
      </w:r>
    </w:p>
    <w:sectPr w:rsidR="00FB689D" w:rsidRPr="00D30DAC" w:rsidSect="00C933AB">
      <w:headerReference w:type="default" r:id="rId7"/>
      <w:footerReference w:type="first" r:id="rId8"/>
      <w:pgSz w:w="12240" w:h="15840"/>
      <w:pgMar w:top="2268" w:right="1701" w:bottom="1701" w:left="2268" w:header="994" w:footer="720"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0F3" w:rsidRDefault="001440F3" w:rsidP="00CF07F9">
      <w:pPr>
        <w:spacing w:after="0" w:line="240" w:lineRule="auto"/>
      </w:pPr>
      <w:r>
        <w:separator/>
      </w:r>
    </w:p>
  </w:endnote>
  <w:endnote w:type="continuationSeparator" w:id="1">
    <w:p w:rsidR="001440F3" w:rsidRDefault="001440F3" w:rsidP="00CF0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418"/>
      <w:docPartObj>
        <w:docPartGallery w:val="Page Numbers (Bottom of Page)"/>
        <w:docPartUnique/>
      </w:docPartObj>
    </w:sdtPr>
    <w:sdtContent>
      <w:p w:rsidR="00F02FB8" w:rsidRDefault="006561B2">
        <w:pPr>
          <w:pStyle w:val="Footer"/>
          <w:jc w:val="center"/>
        </w:pPr>
        <w:r w:rsidRPr="00907724">
          <w:rPr>
            <w:rFonts w:ascii="Times New Roman" w:hAnsi="Times New Roman" w:cs="Times New Roman"/>
            <w:sz w:val="24"/>
            <w:szCs w:val="24"/>
          </w:rPr>
          <w:fldChar w:fldCharType="begin"/>
        </w:r>
        <w:r w:rsidR="00B6607C" w:rsidRPr="00907724">
          <w:rPr>
            <w:rFonts w:ascii="Times New Roman" w:hAnsi="Times New Roman" w:cs="Times New Roman"/>
            <w:sz w:val="24"/>
            <w:szCs w:val="24"/>
          </w:rPr>
          <w:instrText xml:space="preserve"> PAGE   \* MERGEFORMAT </w:instrText>
        </w:r>
        <w:r w:rsidRPr="00907724">
          <w:rPr>
            <w:rFonts w:ascii="Times New Roman" w:hAnsi="Times New Roman" w:cs="Times New Roman"/>
            <w:sz w:val="24"/>
            <w:szCs w:val="24"/>
          </w:rPr>
          <w:fldChar w:fldCharType="separate"/>
        </w:r>
        <w:r w:rsidR="00162D54">
          <w:rPr>
            <w:rFonts w:ascii="Times New Roman" w:hAnsi="Times New Roman" w:cs="Times New Roman"/>
            <w:noProof/>
            <w:sz w:val="24"/>
            <w:szCs w:val="24"/>
          </w:rPr>
          <w:t>25</w:t>
        </w:r>
        <w:r w:rsidRPr="00907724">
          <w:rPr>
            <w:rFonts w:ascii="Times New Roman" w:hAnsi="Times New Roman" w:cs="Times New Roman"/>
            <w:sz w:val="24"/>
            <w:szCs w:val="24"/>
          </w:rPr>
          <w:fldChar w:fldCharType="end"/>
        </w:r>
      </w:p>
    </w:sdtContent>
  </w:sdt>
  <w:p w:rsidR="00E22B27" w:rsidRDefault="00E22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0F3" w:rsidRDefault="001440F3" w:rsidP="00CF07F9">
      <w:pPr>
        <w:spacing w:after="0" w:line="240" w:lineRule="auto"/>
      </w:pPr>
      <w:r>
        <w:separator/>
      </w:r>
    </w:p>
  </w:footnote>
  <w:footnote w:type="continuationSeparator" w:id="1">
    <w:p w:rsidR="001440F3" w:rsidRDefault="001440F3" w:rsidP="00CF07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419"/>
      <w:docPartObj>
        <w:docPartGallery w:val="Page Numbers (Top of Page)"/>
        <w:docPartUnique/>
      </w:docPartObj>
    </w:sdtPr>
    <w:sdtContent>
      <w:p w:rsidR="00F02FB8" w:rsidRDefault="006561B2">
        <w:pPr>
          <w:pStyle w:val="Header"/>
          <w:jc w:val="right"/>
        </w:pPr>
        <w:r w:rsidRPr="00907724">
          <w:rPr>
            <w:rFonts w:ascii="Times New Roman" w:hAnsi="Times New Roman" w:cs="Times New Roman"/>
            <w:sz w:val="24"/>
            <w:szCs w:val="24"/>
          </w:rPr>
          <w:fldChar w:fldCharType="begin"/>
        </w:r>
        <w:r w:rsidR="00B6607C" w:rsidRPr="00907724">
          <w:rPr>
            <w:rFonts w:ascii="Times New Roman" w:hAnsi="Times New Roman" w:cs="Times New Roman"/>
            <w:sz w:val="24"/>
            <w:szCs w:val="24"/>
          </w:rPr>
          <w:instrText xml:space="preserve"> PAGE   \* MERGEFORMAT </w:instrText>
        </w:r>
        <w:r w:rsidRPr="00907724">
          <w:rPr>
            <w:rFonts w:ascii="Times New Roman" w:hAnsi="Times New Roman" w:cs="Times New Roman"/>
            <w:sz w:val="24"/>
            <w:szCs w:val="24"/>
          </w:rPr>
          <w:fldChar w:fldCharType="separate"/>
        </w:r>
        <w:r w:rsidR="00162D54">
          <w:rPr>
            <w:rFonts w:ascii="Times New Roman" w:hAnsi="Times New Roman" w:cs="Times New Roman"/>
            <w:noProof/>
            <w:sz w:val="24"/>
            <w:szCs w:val="24"/>
          </w:rPr>
          <w:t>26</w:t>
        </w:r>
        <w:r w:rsidRPr="00907724">
          <w:rPr>
            <w:rFonts w:ascii="Times New Roman" w:hAnsi="Times New Roman" w:cs="Times New Roman"/>
            <w:sz w:val="24"/>
            <w:szCs w:val="24"/>
          </w:rPr>
          <w:fldChar w:fldCharType="end"/>
        </w:r>
      </w:p>
    </w:sdtContent>
  </w:sdt>
  <w:p w:rsidR="00E22B27" w:rsidRDefault="00E22B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47304"/>
    <w:multiLevelType w:val="hybridMultilevel"/>
    <w:tmpl w:val="A266A260"/>
    <w:lvl w:ilvl="0" w:tplc="B42A44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D4ADB"/>
    <w:multiLevelType w:val="hybridMultilevel"/>
    <w:tmpl w:val="D98EDA36"/>
    <w:lvl w:ilvl="0" w:tplc="040A4D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45673"/>
    <w:multiLevelType w:val="hybridMultilevel"/>
    <w:tmpl w:val="F2705A7A"/>
    <w:lvl w:ilvl="0" w:tplc="5C046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C03B87"/>
    <w:multiLevelType w:val="hybridMultilevel"/>
    <w:tmpl w:val="03BE0ECC"/>
    <w:lvl w:ilvl="0" w:tplc="7CC2B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35428A"/>
    <w:multiLevelType w:val="hybridMultilevel"/>
    <w:tmpl w:val="D6E48792"/>
    <w:lvl w:ilvl="0" w:tplc="21CE2494">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342F7"/>
    <w:multiLevelType w:val="hybridMultilevel"/>
    <w:tmpl w:val="A2308EB2"/>
    <w:lvl w:ilvl="0" w:tplc="6024B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F5367"/>
    <w:multiLevelType w:val="hybridMultilevel"/>
    <w:tmpl w:val="A4168258"/>
    <w:lvl w:ilvl="0" w:tplc="3E34C1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7384689"/>
    <w:multiLevelType w:val="hybridMultilevel"/>
    <w:tmpl w:val="4C803296"/>
    <w:lvl w:ilvl="0" w:tplc="B82CFE3A">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A492E"/>
    <w:multiLevelType w:val="hybridMultilevel"/>
    <w:tmpl w:val="6D26E120"/>
    <w:lvl w:ilvl="0" w:tplc="9A1E023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A03158"/>
    <w:multiLevelType w:val="hybridMultilevel"/>
    <w:tmpl w:val="D4FA0EDA"/>
    <w:lvl w:ilvl="0" w:tplc="2EFA7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5C6338"/>
    <w:multiLevelType w:val="hybridMultilevel"/>
    <w:tmpl w:val="3482EFD0"/>
    <w:lvl w:ilvl="0" w:tplc="0409000F">
      <w:start w:val="1"/>
      <w:numFmt w:val="decimal"/>
      <w:lvlText w:val="%1."/>
      <w:lvlJc w:val="left"/>
      <w:pPr>
        <w:ind w:left="108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67810B18"/>
    <w:multiLevelType w:val="hybridMultilevel"/>
    <w:tmpl w:val="C0D8ADBA"/>
    <w:lvl w:ilvl="0" w:tplc="DA463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8A3CE5"/>
    <w:multiLevelType w:val="hybridMultilevel"/>
    <w:tmpl w:val="06C4E566"/>
    <w:lvl w:ilvl="0" w:tplc="069291F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4240B5"/>
    <w:multiLevelType w:val="hybridMultilevel"/>
    <w:tmpl w:val="477015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num>
  <w:num w:numId="5">
    <w:abstractNumId w:val="1"/>
  </w:num>
  <w:num w:numId="6">
    <w:abstractNumId w:val="10"/>
  </w:num>
  <w:num w:numId="7">
    <w:abstractNumId w:val="4"/>
  </w:num>
  <w:num w:numId="8">
    <w:abstractNumId w:val="13"/>
  </w:num>
  <w:num w:numId="9">
    <w:abstractNumId w:val="2"/>
  </w:num>
  <w:num w:numId="10">
    <w:abstractNumId w:val="9"/>
  </w:num>
  <w:num w:numId="11">
    <w:abstractNumId w:val="3"/>
  </w:num>
  <w:num w:numId="12">
    <w:abstractNumId w:val="6"/>
  </w:num>
  <w:num w:numId="13">
    <w:abstractNumId w:val="11"/>
  </w:num>
  <w:num w:numId="14">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0594">
      <o:colormenu v:ext="edit" strokecolor="none"/>
    </o:shapedefaults>
  </w:hdrShapeDefaults>
  <w:footnotePr>
    <w:footnote w:id="0"/>
    <w:footnote w:id="1"/>
  </w:footnotePr>
  <w:endnotePr>
    <w:endnote w:id="0"/>
    <w:endnote w:id="1"/>
  </w:endnotePr>
  <w:compat/>
  <w:rsids>
    <w:rsidRoot w:val="007221D3"/>
    <w:rsid w:val="00002642"/>
    <w:rsid w:val="00006FBD"/>
    <w:rsid w:val="000111BE"/>
    <w:rsid w:val="00015F9F"/>
    <w:rsid w:val="00016F58"/>
    <w:rsid w:val="000204F8"/>
    <w:rsid w:val="00020837"/>
    <w:rsid w:val="00022390"/>
    <w:rsid w:val="00022A6E"/>
    <w:rsid w:val="00022B4C"/>
    <w:rsid w:val="00026CED"/>
    <w:rsid w:val="00031C17"/>
    <w:rsid w:val="0003279C"/>
    <w:rsid w:val="0003585C"/>
    <w:rsid w:val="000360BA"/>
    <w:rsid w:val="0004135A"/>
    <w:rsid w:val="00043DD3"/>
    <w:rsid w:val="0004458F"/>
    <w:rsid w:val="00044736"/>
    <w:rsid w:val="0004512A"/>
    <w:rsid w:val="0005002D"/>
    <w:rsid w:val="00053102"/>
    <w:rsid w:val="00055E13"/>
    <w:rsid w:val="00057206"/>
    <w:rsid w:val="0005746D"/>
    <w:rsid w:val="00061F13"/>
    <w:rsid w:val="00062C7C"/>
    <w:rsid w:val="00073326"/>
    <w:rsid w:val="00073771"/>
    <w:rsid w:val="00076219"/>
    <w:rsid w:val="00077B22"/>
    <w:rsid w:val="00080511"/>
    <w:rsid w:val="00081EAF"/>
    <w:rsid w:val="00085BBB"/>
    <w:rsid w:val="0008702A"/>
    <w:rsid w:val="00093C08"/>
    <w:rsid w:val="00095479"/>
    <w:rsid w:val="000A23CB"/>
    <w:rsid w:val="000A2AD5"/>
    <w:rsid w:val="000A37D7"/>
    <w:rsid w:val="000A5A22"/>
    <w:rsid w:val="000B32CF"/>
    <w:rsid w:val="000B3417"/>
    <w:rsid w:val="000B4BB2"/>
    <w:rsid w:val="000B5101"/>
    <w:rsid w:val="000B6CAA"/>
    <w:rsid w:val="000C20AC"/>
    <w:rsid w:val="000C4EBA"/>
    <w:rsid w:val="000D013F"/>
    <w:rsid w:val="000D4C87"/>
    <w:rsid w:val="000D5131"/>
    <w:rsid w:val="000E1CC9"/>
    <w:rsid w:val="000E4DB1"/>
    <w:rsid w:val="000E4F91"/>
    <w:rsid w:val="000E51DE"/>
    <w:rsid w:val="000E6739"/>
    <w:rsid w:val="000E74D1"/>
    <w:rsid w:val="000F0539"/>
    <w:rsid w:val="000F260A"/>
    <w:rsid w:val="000F768A"/>
    <w:rsid w:val="001031E8"/>
    <w:rsid w:val="00106C17"/>
    <w:rsid w:val="00113328"/>
    <w:rsid w:val="00117D79"/>
    <w:rsid w:val="00117F27"/>
    <w:rsid w:val="00122EFF"/>
    <w:rsid w:val="00124250"/>
    <w:rsid w:val="00124A31"/>
    <w:rsid w:val="00124D4B"/>
    <w:rsid w:val="00127636"/>
    <w:rsid w:val="00131583"/>
    <w:rsid w:val="001326D3"/>
    <w:rsid w:val="00136849"/>
    <w:rsid w:val="00137675"/>
    <w:rsid w:val="00141AED"/>
    <w:rsid w:val="001440F3"/>
    <w:rsid w:val="001455F6"/>
    <w:rsid w:val="00152B47"/>
    <w:rsid w:val="00156082"/>
    <w:rsid w:val="00160A0B"/>
    <w:rsid w:val="00162D54"/>
    <w:rsid w:val="00163375"/>
    <w:rsid w:val="0016505E"/>
    <w:rsid w:val="00166537"/>
    <w:rsid w:val="0017211F"/>
    <w:rsid w:val="00172C09"/>
    <w:rsid w:val="00176376"/>
    <w:rsid w:val="00177247"/>
    <w:rsid w:val="001779AB"/>
    <w:rsid w:val="00177DCD"/>
    <w:rsid w:val="00182F72"/>
    <w:rsid w:val="0018354D"/>
    <w:rsid w:val="00190053"/>
    <w:rsid w:val="00190215"/>
    <w:rsid w:val="001966F1"/>
    <w:rsid w:val="0019707A"/>
    <w:rsid w:val="001A3352"/>
    <w:rsid w:val="001B2AC9"/>
    <w:rsid w:val="001B3C2C"/>
    <w:rsid w:val="001C185D"/>
    <w:rsid w:val="001C2937"/>
    <w:rsid w:val="001C2A82"/>
    <w:rsid w:val="001C5E1E"/>
    <w:rsid w:val="001C64CB"/>
    <w:rsid w:val="001D4EC9"/>
    <w:rsid w:val="001D5BBD"/>
    <w:rsid w:val="001D5E0C"/>
    <w:rsid w:val="001D7FE3"/>
    <w:rsid w:val="001E161B"/>
    <w:rsid w:val="001E6E97"/>
    <w:rsid w:val="001F0C88"/>
    <w:rsid w:val="001F64DA"/>
    <w:rsid w:val="00200CE7"/>
    <w:rsid w:val="002077E0"/>
    <w:rsid w:val="00214CE7"/>
    <w:rsid w:val="0021781B"/>
    <w:rsid w:val="00217A1B"/>
    <w:rsid w:val="00230606"/>
    <w:rsid w:val="0023766C"/>
    <w:rsid w:val="0024410D"/>
    <w:rsid w:val="00244708"/>
    <w:rsid w:val="00247AD6"/>
    <w:rsid w:val="00250EFA"/>
    <w:rsid w:val="00251766"/>
    <w:rsid w:val="00255694"/>
    <w:rsid w:val="00262421"/>
    <w:rsid w:val="002647CF"/>
    <w:rsid w:val="00271E1F"/>
    <w:rsid w:val="00272E6F"/>
    <w:rsid w:val="0027458C"/>
    <w:rsid w:val="00276979"/>
    <w:rsid w:val="00276D0B"/>
    <w:rsid w:val="00277C84"/>
    <w:rsid w:val="0028118D"/>
    <w:rsid w:val="00281E76"/>
    <w:rsid w:val="002840F4"/>
    <w:rsid w:val="002853B0"/>
    <w:rsid w:val="00285C36"/>
    <w:rsid w:val="0028725A"/>
    <w:rsid w:val="00295627"/>
    <w:rsid w:val="00295F29"/>
    <w:rsid w:val="002971F4"/>
    <w:rsid w:val="002A3119"/>
    <w:rsid w:val="002A45B4"/>
    <w:rsid w:val="002B07C9"/>
    <w:rsid w:val="002B3B2F"/>
    <w:rsid w:val="002B3B91"/>
    <w:rsid w:val="002B618F"/>
    <w:rsid w:val="002B6FF1"/>
    <w:rsid w:val="002C1166"/>
    <w:rsid w:val="002C238B"/>
    <w:rsid w:val="002C3E32"/>
    <w:rsid w:val="002D0128"/>
    <w:rsid w:val="002D2304"/>
    <w:rsid w:val="002D365A"/>
    <w:rsid w:val="002D4100"/>
    <w:rsid w:val="002D6620"/>
    <w:rsid w:val="002D79B7"/>
    <w:rsid w:val="002E3C6A"/>
    <w:rsid w:val="002F6D23"/>
    <w:rsid w:val="00302EC6"/>
    <w:rsid w:val="00314390"/>
    <w:rsid w:val="003260C9"/>
    <w:rsid w:val="0033454D"/>
    <w:rsid w:val="0033610A"/>
    <w:rsid w:val="003452DF"/>
    <w:rsid w:val="0035362C"/>
    <w:rsid w:val="003619A6"/>
    <w:rsid w:val="003649FC"/>
    <w:rsid w:val="003666BF"/>
    <w:rsid w:val="00366EEA"/>
    <w:rsid w:val="00374875"/>
    <w:rsid w:val="00376AC1"/>
    <w:rsid w:val="00384577"/>
    <w:rsid w:val="00385B31"/>
    <w:rsid w:val="003878C3"/>
    <w:rsid w:val="00393DAF"/>
    <w:rsid w:val="00394A48"/>
    <w:rsid w:val="00396869"/>
    <w:rsid w:val="00397085"/>
    <w:rsid w:val="003A584C"/>
    <w:rsid w:val="003A76D3"/>
    <w:rsid w:val="003B0BFC"/>
    <w:rsid w:val="003B1833"/>
    <w:rsid w:val="003B23A7"/>
    <w:rsid w:val="003B7922"/>
    <w:rsid w:val="003C1BA8"/>
    <w:rsid w:val="003C4E03"/>
    <w:rsid w:val="003C689D"/>
    <w:rsid w:val="003D2C81"/>
    <w:rsid w:val="003D61CA"/>
    <w:rsid w:val="003D6576"/>
    <w:rsid w:val="003D683C"/>
    <w:rsid w:val="003F1D25"/>
    <w:rsid w:val="003F4C32"/>
    <w:rsid w:val="00400D79"/>
    <w:rsid w:val="0040292C"/>
    <w:rsid w:val="0040455A"/>
    <w:rsid w:val="00410666"/>
    <w:rsid w:val="00412163"/>
    <w:rsid w:val="004177F0"/>
    <w:rsid w:val="004269B7"/>
    <w:rsid w:val="00430823"/>
    <w:rsid w:val="0043265C"/>
    <w:rsid w:val="00433A85"/>
    <w:rsid w:val="00434363"/>
    <w:rsid w:val="00434C15"/>
    <w:rsid w:val="00440016"/>
    <w:rsid w:val="00451E03"/>
    <w:rsid w:val="00454A45"/>
    <w:rsid w:val="00465A32"/>
    <w:rsid w:val="00467C90"/>
    <w:rsid w:val="00470AAB"/>
    <w:rsid w:val="00472100"/>
    <w:rsid w:val="00472121"/>
    <w:rsid w:val="004725A7"/>
    <w:rsid w:val="00476A92"/>
    <w:rsid w:val="00480BA0"/>
    <w:rsid w:val="00483F37"/>
    <w:rsid w:val="004841C9"/>
    <w:rsid w:val="004854D4"/>
    <w:rsid w:val="00487AD6"/>
    <w:rsid w:val="004913FD"/>
    <w:rsid w:val="004927B5"/>
    <w:rsid w:val="00493855"/>
    <w:rsid w:val="00494982"/>
    <w:rsid w:val="004965FC"/>
    <w:rsid w:val="004A27D0"/>
    <w:rsid w:val="004A3950"/>
    <w:rsid w:val="004A41C8"/>
    <w:rsid w:val="004B36C4"/>
    <w:rsid w:val="004B414C"/>
    <w:rsid w:val="004B54CB"/>
    <w:rsid w:val="004C3C2A"/>
    <w:rsid w:val="004C4C9B"/>
    <w:rsid w:val="004C6E64"/>
    <w:rsid w:val="004C71D9"/>
    <w:rsid w:val="004D1B55"/>
    <w:rsid w:val="004D3F0A"/>
    <w:rsid w:val="004D7DC0"/>
    <w:rsid w:val="004E0916"/>
    <w:rsid w:val="004E49DB"/>
    <w:rsid w:val="004E63B3"/>
    <w:rsid w:val="004E6CA1"/>
    <w:rsid w:val="004E7048"/>
    <w:rsid w:val="004E7FD0"/>
    <w:rsid w:val="004F53B2"/>
    <w:rsid w:val="004F72CB"/>
    <w:rsid w:val="00501FAE"/>
    <w:rsid w:val="00502AD9"/>
    <w:rsid w:val="00505395"/>
    <w:rsid w:val="00510EAD"/>
    <w:rsid w:val="00513038"/>
    <w:rsid w:val="0051777C"/>
    <w:rsid w:val="00532045"/>
    <w:rsid w:val="00540E46"/>
    <w:rsid w:val="00550FB3"/>
    <w:rsid w:val="005527CE"/>
    <w:rsid w:val="00552DDD"/>
    <w:rsid w:val="00554323"/>
    <w:rsid w:val="00554D86"/>
    <w:rsid w:val="00555F3B"/>
    <w:rsid w:val="00562AF1"/>
    <w:rsid w:val="00562B0B"/>
    <w:rsid w:val="005650CD"/>
    <w:rsid w:val="00566BFD"/>
    <w:rsid w:val="0057186F"/>
    <w:rsid w:val="0057396C"/>
    <w:rsid w:val="00580337"/>
    <w:rsid w:val="005832DD"/>
    <w:rsid w:val="0058341C"/>
    <w:rsid w:val="00583E05"/>
    <w:rsid w:val="00584586"/>
    <w:rsid w:val="005852AB"/>
    <w:rsid w:val="00585E00"/>
    <w:rsid w:val="00587601"/>
    <w:rsid w:val="0059441C"/>
    <w:rsid w:val="00596B61"/>
    <w:rsid w:val="005A29CA"/>
    <w:rsid w:val="005A6DAD"/>
    <w:rsid w:val="005A6F2F"/>
    <w:rsid w:val="005A7DE5"/>
    <w:rsid w:val="005B1036"/>
    <w:rsid w:val="005B2D7E"/>
    <w:rsid w:val="005B3DCC"/>
    <w:rsid w:val="005B5566"/>
    <w:rsid w:val="005D0304"/>
    <w:rsid w:val="005D75BA"/>
    <w:rsid w:val="005E0088"/>
    <w:rsid w:val="005E2357"/>
    <w:rsid w:val="005E6200"/>
    <w:rsid w:val="005F0195"/>
    <w:rsid w:val="005F239B"/>
    <w:rsid w:val="005F266B"/>
    <w:rsid w:val="005F3D8A"/>
    <w:rsid w:val="00600399"/>
    <w:rsid w:val="00601550"/>
    <w:rsid w:val="00611A12"/>
    <w:rsid w:val="00611E04"/>
    <w:rsid w:val="00615E79"/>
    <w:rsid w:val="00616FB5"/>
    <w:rsid w:val="00617D91"/>
    <w:rsid w:val="006202AE"/>
    <w:rsid w:val="006206FE"/>
    <w:rsid w:val="00620FA3"/>
    <w:rsid w:val="00624F99"/>
    <w:rsid w:val="00626AA9"/>
    <w:rsid w:val="00627A75"/>
    <w:rsid w:val="00630B2D"/>
    <w:rsid w:val="00632863"/>
    <w:rsid w:val="00636F3E"/>
    <w:rsid w:val="00641FF7"/>
    <w:rsid w:val="0065043F"/>
    <w:rsid w:val="00654455"/>
    <w:rsid w:val="006549E6"/>
    <w:rsid w:val="00655B1F"/>
    <w:rsid w:val="006561B2"/>
    <w:rsid w:val="00663631"/>
    <w:rsid w:val="00667329"/>
    <w:rsid w:val="006718E8"/>
    <w:rsid w:val="00673F34"/>
    <w:rsid w:val="00674102"/>
    <w:rsid w:val="00676BEF"/>
    <w:rsid w:val="00682CA4"/>
    <w:rsid w:val="00684F64"/>
    <w:rsid w:val="00686236"/>
    <w:rsid w:val="00687419"/>
    <w:rsid w:val="0069167F"/>
    <w:rsid w:val="00697CA8"/>
    <w:rsid w:val="006A2D5D"/>
    <w:rsid w:val="006A4B65"/>
    <w:rsid w:val="006A4C03"/>
    <w:rsid w:val="006A609E"/>
    <w:rsid w:val="006B1A66"/>
    <w:rsid w:val="006B2D28"/>
    <w:rsid w:val="006B37F1"/>
    <w:rsid w:val="006C2503"/>
    <w:rsid w:val="006C2D81"/>
    <w:rsid w:val="006C5A8A"/>
    <w:rsid w:val="006C72ED"/>
    <w:rsid w:val="006D04E6"/>
    <w:rsid w:val="006D12DE"/>
    <w:rsid w:val="006D3490"/>
    <w:rsid w:val="006D3A84"/>
    <w:rsid w:val="006D55EB"/>
    <w:rsid w:val="006E0D05"/>
    <w:rsid w:val="006E44F8"/>
    <w:rsid w:val="006E5D84"/>
    <w:rsid w:val="006E75EE"/>
    <w:rsid w:val="006F42A2"/>
    <w:rsid w:val="006F4CFA"/>
    <w:rsid w:val="006F5CA0"/>
    <w:rsid w:val="00702634"/>
    <w:rsid w:val="007037CD"/>
    <w:rsid w:val="00703976"/>
    <w:rsid w:val="00712569"/>
    <w:rsid w:val="00715FFC"/>
    <w:rsid w:val="0071723C"/>
    <w:rsid w:val="007221D3"/>
    <w:rsid w:val="0072420D"/>
    <w:rsid w:val="007300F9"/>
    <w:rsid w:val="00733E1D"/>
    <w:rsid w:val="007347E4"/>
    <w:rsid w:val="0073515F"/>
    <w:rsid w:val="007400B1"/>
    <w:rsid w:val="00743326"/>
    <w:rsid w:val="00744907"/>
    <w:rsid w:val="007518AA"/>
    <w:rsid w:val="00751F45"/>
    <w:rsid w:val="007557D3"/>
    <w:rsid w:val="007569EB"/>
    <w:rsid w:val="007714FD"/>
    <w:rsid w:val="00772B6D"/>
    <w:rsid w:val="0077496A"/>
    <w:rsid w:val="00774E3C"/>
    <w:rsid w:val="0077718F"/>
    <w:rsid w:val="00777749"/>
    <w:rsid w:val="00784D64"/>
    <w:rsid w:val="00785A7D"/>
    <w:rsid w:val="00787069"/>
    <w:rsid w:val="007952E8"/>
    <w:rsid w:val="00795A1D"/>
    <w:rsid w:val="007973BD"/>
    <w:rsid w:val="007A23B5"/>
    <w:rsid w:val="007B197F"/>
    <w:rsid w:val="007B1A03"/>
    <w:rsid w:val="007B2D41"/>
    <w:rsid w:val="007C5EB5"/>
    <w:rsid w:val="007D0F8E"/>
    <w:rsid w:val="007D14E8"/>
    <w:rsid w:val="007D2694"/>
    <w:rsid w:val="007D5B16"/>
    <w:rsid w:val="007D5B9E"/>
    <w:rsid w:val="007D6531"/>
    <w:rsid w:val="007D6E1C"/>
    <w:rsid w:val="007F2CFD"/>
    <w:rsid w:val="007F4324"/>
    <w:rsid w:val="007F5CD6"/>
    <w:rsid w:val="007F6B73"/>
    <w:rsid w:val="007F75B7"/>
    <w:rsid w:val="008015F3"/>
    <w:rsid w:val="00805E43"/>
    <w:rsid w:val="008137B6"/>
    <w:rsid w:val="00816B8E"/>
    <w:rsid w:val="00824591"/>
    <w:rsid w:val="00825160"/>
    <w:rsid w:val="00830E86"/>
    <w:rsid w:val="008318A9"/>
    <w:rsid w:val="0083222D"/>
    <w:rsid w:val="008365CE"/>
    <w:rsid w:val="00837484"/>
    <w:rsid w:val="00841506"/>
    <w:rsid w:val="008415C0"/>
    <w:rsid w:val="00844F8C"/>
    <w:rsid w:val="008459CF"/>
    <w:rsid w:val="00850B0A"/>
    <w:rsid w:val="00857D9D"/>
    <w:rsid w:val="0086360A"/>
    <w:rsid w:val="00866179"/>
    <w:rsid w:val="00866BDD"/>
    <w:rsid w:val="00867B9B"/>
    <w:rsid w:val="0087230C"/>
    <w:rsid w:val="00875CC6"/>
    <w:rsid w:val="00877122"/>
    <w:rsid w:val="008839AF"/>
    <w:rsid w:val="00885B2D"/>
    <w:rsid w:val="00886082"/>
    <w:rsid w:val="00891EB3"/>
    <w:rsid w:val="008A08C0"/>
    <w:rsid w:val="008A3CA4"/>
    <w:rsid w:val="008A5900"/>
    <w:rsid w:val="008A7898"/>
    <w:rsid w:val="008B1A0E"/>
    <w:rsid w:val="008B1F40"/>
    <w:rsid w:val="008B2D37"/>
    <w:rsid w:val="008B4D3D"/>
    <w:rsid w:val="008B5836"/>
    <w:rsid w:val="008B6FBB"/>
    <w:rsid w:val="008C0B6E"/>
    <w:rsid w:val="008C2265"/>
    <w:rsid w:val="008C2D2D"/>
    <w:rsid w:val="008C6A5F"/>
    <w:rsid w:val="008C7E16"/>
    <w:rsid w:val="008D09E6"/>
    <w:rsid w:val="008D14DA"/>
    <w:rsid w:val="008D7B11"/>
    <w:rsid w:val="008E50E6"/>
    <w:rsid w:val="008F4162"/>
    <w:rsid w:val="00900010"/>
    <w:rsid w:val="00902D1A"/>
    <w:rsid w:val="00902E6A"/>
    <w:rsid w:val="009040AC"/>
    <w:rsid w:val="00906010"/>
    <w:rsid w:val="009066F8"/>
    <w:rsid w:val="00907724"/>
    <w:rsid w:val="00913C11"/>
    <w:rsid w:val="00917CFF"/>
    <w:rsid w:val="00922699"/>
    <w:rsid w:val="0092321F"/>
    <w:rsid w:val="00924A6E"/>
    <w:rsid w:val="00933705"/>
    <w:rsid w:val="00934914"/>
    <w:rsid w:val="00936B48"/>
    <w:rsid w:val="0094053B"/>
    <w:rsid w:val="00943997"/>
    <w:rsid w:val="00945279"/>
    <w:rsid w:val="0094748F"/>
    <w:rsid w:val="00952EDB"/>
    <w:rsid w:val="00953AC1"/>
    <w:rsid w:val="00957C3E"/>
    <w:rsid w:val="00966072"/>
    <w:rsid w:val="0097105E"/>
    <w:rsid w:val="00977D6B"/>
    <w:rsid w:val="0098117D"/>
    <w:rsid w:val="00982DF2"/>
    <w:rsid w:val="009914E8"/>
    <w:rsid w:val="009918D9"/>
    <w:rsid w:val="00994FEC"/>
    <w:rsid w:val="00996C80"/>
    <w:rsid w:val="009A2440"/>
    <w:rsid w:val="009A69A3"/>
    <w:rsid w:val="009A7AF5"/>
    <w:rsid w:val="009B28EE"/>
    <w:rsid w:val="009C08CD"/>
    <w:rsid w:val="009C2B26"/>
    <w:rsid w:val="009C431E"/>
    <w:rsid w:val="009C59F4"/>
    <w:rsid w:val="009C5AD4"/>
    <w:rsid w:val="009C5DF6"/>
    <w:rsid w:val="009C64A8"/>
    <w:rsid w:val="009C64F3"/>
    <w:rsid w:val="009D7E23"/>
    <w:rsid w:val="009E1D70"/>
    <w:rsid w:val="009E36A7"/>
    <w:rsid w:val="009F27BF"/>
    <w:rsid w:val="009F4285"/>
    <w:rsid w:val="00A00018"/>
    <w:rsid w:val="00A00153"/>
    <w:rsid w:val="00A06912"/>
    <w:rsid w:val="00A070A3"/>
    <w:rsid w:val="00A0736D"/>
    <w:rsid w:val="00A10042"/>
    <w:rsid w:val="00A11150"/>
    <w:rsid w:val="00A12137"/>
    <w:rsid w:val="00A13931"/>
    <w:rsid w:val="00A1738D"/>
    <w:rsid w:val="00A2149B"/>
    <w:rsid w:val="00A25A70"/>
    <w:rsid w:val="00A261BA"/>
    <w:rsid w:val="00A3303F"/>
    <w:rsid w:val="00A3636C"/>
    <w:rsid w:val="00A36FF3"/>
    <w:rsid w:val="00A370D3"/>
    <w:rsid w:val="00A3784B"/>
    <w:rsid w:val="00A412A6"/>
    <w:rsid w:val="00A451A6"/>
    <w:rsid w:val="00A45514"/>
    <w:rsid w:val="00A6259A"/>
    <w:rsid w:val="00A64A16"/>
    <w:rsid w:val="00A66E2A"/>
    <w:rsid w:val="00A67CCE"/>
    <w:rsid w:val="00A721BF"/>
    <w:rsid w:val="00A73253"/>
    <w:rsid w:val="00A8173E"/>
    <w:rsid w:val="00A8506F"/>
    <w:rsid w:val="00A873BB"/>
    <w:rsid w:val="00A874CA"/>
    <w:rsid w:val="00A929E2"/>
    <w:rsid w:val="00A969EF"/>
    <w:rsid w:val="00AA0062"/>
    <w:rsid w:val="00AA227D"/>
    <w:rsid w:val="00AA3263"/>
    <w:rsid w:val="00AA7D96"/>
    <w:rsid w:val="00AB57C6"/>
    <w:rsid w:val="00AC57EC"/>
    <w:rsid w:val="00AC789C"/>
    <w:rsid w:val="00AD098C"/>
    <w:rsid w:val="00AD47A6"/>
    <w:rsid w:val="00AD4EE3"/>
    <w:rsid w:val="00AD53EB"/>
    <w:rsid w:val="00AD76EC"/>
    <w:rsid w:val="00AE0512"/>
    <w:rsid w:val="00AE6092"/>
    <w:rsid w:val="00AE6CB0"/>
    <w:rsid w:val="00AF2937"/>
    <w:rsid w:val="00AF6DBA"/>
    <w:rsid w:val="00AF6F5F"/>
    <w:rsid w:val="00AF7F38"/>
    <w:rsid w:val="00B00DF0"/>
    <w:rsid w:val="00B03598"/>
    <w:rsid w:val="00B03CFF"/>
    <w:rsid w:val="00B1023D"/>
    <w:rsid w:val="00B1343B"/>
    <w:rsid w:val="00B17872"/>
    <w:rsid w:val="00B2048A"/>
    <w:rsid w:val="00B21EA5"/>
    <w:rsid w:val="00B224E7"/>
    <w:rsid w:val="00B24B82"/>
    <w:rsid w:val="00B266AC"/>
    <w:rsid w:val="00B3062B"/>
    <w:rsid w:val="00B36195"/>
    <w:rsid w:val="00B42E42"/>
    <w:rsid w:val="00B45B3C"/>
    <w:rsid w:val="00B4657E"/>
    <w:rsid w:val="00B55FEB"/>
    <w:rsid w:val="00B56388"/>
    <w:rsid w:val="00B56CE3"/>
    <w:rsid w:val="00B625E2"/>
    <w:rsid w:val="00B653FD"/>
    <w:rsid w:val="00B6607C"/>
    <w:rsid w:val="00B670C0"/>
    <w:rsid w:val="00B71CC0"/>
    <w:rsid w:val="00B729D4"/>
    <w:rsid w:val="00B7322F"/>
    <w:rsid w:val="00B751BA"/>
    <w:rsid w:val="00B77110"/>
    <w:rsid w:val="00B77348"/>
    <w:rsid w:val="00B77C96"/>
    <w:rsid w:val="00B94E1E"/>
    <w:rsid w:val="00BA1588"/>
    <w:rsid w:val="00BB2EEA"/>
    <w:rsid w:val="00BB6AD8"/>
    <w:rsid w:val="00BC2D03"/>
    <w:rsid w:val="00BC3415"/>
    <w:rsid w:val="00BC66A1"/>
    <w:rsid w:val="00BC7145"/>
    <w:rsid w:val="00BD242A"/>
    <w:rsid w:val="00BE46CA"/>
    <w:rsid w:val="00BE5E9E"/>
    <w:rsid w:val="00BE65CA"/>
    <w:rsid w:val="00BE71B6"/>
    <w:rsid w:val="00BE79CF"/>
    <w:rsid w:val="00BE7A4D"/>
    <w:rsid w:val="00BF14D4"/>
    <w:rsid w:val="00BF45C6"/>
    <w:rsid w:val="00BF4C55"/>
    <w:rsid w:val="00BF4F73"/>
    <w:rsid w:val="00BF52C9"/>
    <w:rsid w:val="00C03A75"/>
    <w:rsid w:val="00C067F3"/>
    <w:rsid w:val="00C06C44"/>
    <w:rsid w:val="00C13095"/>
    <w:rsid w:val="00C137D7"/>
    <w:rsid w:val="00C149C7"/>
    <w:rsid w:val="00C20500"/>
    <w:rsid w:val="00C2417B"/>
    <w:rsid w:val="00C259D8"/>
    <w:rsid w:val="00C303B3"/>
    <w:rsid w:val="00C3234C"/>
    <w:rsid w:val="00C35F2C"/>
    <w:rsid w:val="00C37187"/>
    <w:rsid w:val="00C40BD6"/>
    <w:rsid w:val="00C4135D"/>
    <w:rsid w:val="00C4162C"/>
    <w:rsid w:val="00C42DCC"/>
    <w:rsid w:val="00C43102"/>
    <w:rsid w:val="00C552E1"/>
    <w:rsid w:val="00C61669"/>
    <w:rsid w:val="00C62EA9"/>
    <w:rsid w:val="00C67705"/>
    <w:rsid w:val="00C70061"/>
    <w:rsid w:val="00C71A15"/>
    <w:rsid w:val="00C74959"/>
    <w:rsid w:val="00C74AF1"/>
    <w:rsid w:val="00C75EB2"/>
    <w:rsid w:val="00C84623"/>
    <w:rsid w:val="00C8527F"/>
    <w:rsid w:val="00C923AA"/>
    <w:rsid w:val="00C933AB"/>
    <w:rsid w:val="00CA0C84"/>
    <w:rsid w:val="00CB1DA5"/>
    <w:rsid w:val="00CB2637"/>
    <w:rsid w:val="00CB6603"/>
    <w:rsid w:val="00CB7E01"/>
    <w:rsid w:val="00CC36AE"/>
    <w:rsid w:val="00CC4AC8"/>
    <w:rsid w:val="00CC5349"/>
    <w:rsid w:val="00CD6753"/>
    <w:rsid w:val="00CD6AAF"/>
    <w:rsid w:val="00CE1082"/>
    <w:rsid w:val="00CE1F48"/>
    <w:rsid w:val="00CE2222"/>
    <w:rsid w:val="00CE4629"/>
    <w:rsid w:val="00CE4992"/>
    <w:rsid w:val="00CF07F9"/>
    <w:rsid w:val="00CF0A35"/>
    <w:rsid w:val="00CF2075"/>
    <w:rsid w:val="00CF32E9"/>
    <w:rsid w:val="00CF3607"/>
    <w:rsid w:val="00D02FE8"/>
    <w:rsid w:val="00D0320F"/>
    <w:rsid w:val="00D0418E"/>
    <w:rsid w:val="00D06A45"/>
    <w:rsid w:val="00D10106"/>
    <w:rsid w:val="00D2309F"/>
    <w:rsid w:val="00D2736D"/>
    <w:rsid w:val="00D30DAC"/>
    <w:rsid w:val="00D31AF8"/>
    <w:rsid w:val="00D3280C"/>
    <w:rsid w:val="00D34E9A"/>
    <w:rsid w:val="00D43064"/>
    <w:rsid w:val="00D46864"/>
    <w:rsid w:val="00D46EC4"/>
    <w:rsid w:val="00D51C4E"/>
    <w:rsid w:val="00D56274"/>
    <w:rsid w:val="00D56E9B"/>
    <w:rsid w:val="00D61C1D"/>
    <w:rsid w:val="00D64588"/>
    <w:rsid w:val="00D75787"/>
    <w:rsid w:val="00D75A0C"/>
    <w:rsid w:val="00D765D2"/>
    <w:rsid w:val="00D872D3"/>
    <w:rsid w:val="00D933FD"/>
    <w:rsid w:val="00D96786"/>
    <w:rsid w:val="00D97B2B"/>
    <w:rsid w:val="00DA22EA"/>
    <w:rsid w:val="00DB4B01"/>
    <w:rsid w:val="00DB4C88"/>
    <w:rsid w:val="00DB60CC"/>
    <w:rsid w:val="00DB6E84"/>
    <w:rsid w:val="00DC00A9"/>
    <w:rsid w:val="00DC035C"/>
    <w:rsid w:val="00DC0478"/>
    <w:rsid w:val="00DC1669"/>
    <w:rsid w:val="00DC4C04"/>
    <w:rsid w:val="00DC7CD5"/>
    <w:rsid w:val="00DD3997"/>
    <w:rsid w:val="00DD48FD"/>
    <w:rsid w:val="00DE2CD2"/>
    <w:rsid w:val="00DE2D81"/>
    <w:rsid w:val="00DE3C61"/>
    <w:rsid w:val="00DE6138"/>
    <w:rsid w:val="00E02430"/>
    <w:rsid w:val="00E02E67"/>
    <w:rsid w:val="00E05834"/>
    <w:rsid w:val="00E107EE"/>
    <w:rsid w:val="00E10CA4"/>
    <w:rsid w:val="00E110C7"/>
    <w:rsid w:val="00E117EE"/>
    <w:rsid w:val="00E22B27"/>
    <w:rsid w:val="00E247D9"/>
    <w:rsid w:val="00E344A1"/>
    <w:rsid w:val="00E35918"/>
    <w:rsid w:val="00E40342"/>
    <w:rsid w:val="00E4174F"/>
    <w:rsid w:val="00E42402"/>
    <w:rsid w:val="00E44954"/>
    <w:rsid w:val="00E457E8"/>
    <w:rsid w:val="00E51BD6"/>
    <w:rsid w:val="00E57C9C"/>
    <w:rsid w:val="00E65BD6"/>
    <w:rsid w:val="00E66418"/>
    <w:rsid w:val="00E6678B"/>
    <w:rsid w:val="00E73F7D"/>
    <w:rsid w:val="00E81ECB"/>
    <w:rsid w:val="00E836AD"/>
    <w:rsid w:val="00E85ED4"/>
    <w:rsid w:val="00E9483F"/>
    <w:rsid w:val="00E96AEE"/>
    <w:rsid w:val="00EA0262"/>
    <w:rsid w:val="00EA3F31"/>
    <w:rsid w:val="00EA7168"/>
    <w:rsid w:val="00EB0103"/>
    <w:rsid w:val="00EB2B3B"/>
    <w:rsid w:val="00EC06A1"/>
    <w:rsid w:val="00EC0875"/>
    <w:rsid w:val="00EC0DE3"/>
    <w:rsid w:val="00EC36A9"/>
    <w:rsid w:val="00ED0619"/>
    <w:rsid w:val="00ED0B73"/>
    <w:rsid w:val="00ED2637"/>
    <w:rsid w:val="00ED2ADB"/>
    <w:rsid w:val="00ED5425"/>
    <w:rsid w:val="00ED65C0"/>
    <w:rsid w:val="00EE15C2"/>
    <w:rsid w:val="00EE4BD5"/>
    <w:rsid w:val="00EE52FF"/>
    <w:rsid w:val="00EE663D"/>
    <w:rsid w:val="00EE677F"/>
    <w:rsid w:val="00EF1F6F"/>
    <w:rsid w:val="00EF2756"/>
    <w:rsid w:val="00EF319A"/>
    <w:rsid w:val="00EF3443"/>
    <w:rsid w:val="00F02FB8"/>
    <w:rsid w:val="00F05284"/>
    <w:rsid w:val="00F110A5"/>
    <w:rsid w:val="00F11A04"/>
    <w:rsid w:val="00F2338F"/>
    <w:rsid w:val="00F2346B"/>
    <w:rsid w:val="00F2418D"/>
    <w:rsid w:val="00F27BAF"/>
    <w:rsid w:val="00F27F6F"/>
    <w:rsid w:val="00F31094"/>
    <w:rsid w:val="00F442A1"/>
    <w:rsid w:val="00F468EF"/>
    <w:rsid w:val="00F5547F"/>
    <w:rsid w:val="00F55FCF"/>
    <w:rsid w:val="00F622D9"/>
    <w:rsid w:val="00F626A0"/>
    <w:rsid w:val="00F77920"/>
    <w:rsid w:val="00F82527"/>
    <w:rsid w:val="00F829C9"/>
    <w:rsid w:val="00F87558"/>
    <w:rsid w:val="00F9355E"/>
    <w:rsid w:val="00FA5E2D"/>
    <w:rsid w:val="00FA662A"/>
    <w:rsid w:val="00FA72BF"/>
    <w:rsid w:val="00FB2CB8"/>
    <w:rsid w:val="00FB4F00"/>
    <w:rsid w:val="00FB689D"/>
    <w:rsid w:val="00FB7DD7"/>
    <w:rsid w:val="00FC637F"/>
    <w:rsid w:val="00FC64FF"/>
    <w:rsid w:val="00FC6AE2"/>
    <w:rsid w:val="00FD1201"/>
    <w:rsid w:val="00FD1DE8"/>
    <w:rsid w:val="00FD387E"/>
    <w:rsid w:val="00FD5FEA"/>
    <w:rsid w:val="00FE63D5"/>
    <w:rsid w:val="00FF0025"/>
    <w:rsid w:val="00FF0672"/>
    <w:rsid w:val="00FF5329"/>
    <w:rsid w:val="00FF6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strokecolor="none"/>
    </o:shapedefaults>
    <o:shapelayout v:ext="edit">
      <o:idmap v:ext="edit" data="1"/>
      <o:rules v:ext="edit">
        <o:r id="V:Rule3" type="connector" idref="#_x0000_s1055"/>
        <o:r id="V:Rule4"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21D3"/>
    <w:pPr>
      <w:ind w:left="720"/>
      <w:contextualSpacing/>
    </w:pPr>
  </w:style>
  <w:style w:type="paragraph" w:styleId="Header">
    <w:name w:val="header"/>
    <w:basedOn w:val="Normal"/>
    <w:link w:val="HeaderChar"/>
    <w:uiPriority w:val="99"/>
    <w:unhideWhenUsed/>
    <w:rsid w:val="00CF0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7F9"/>
  </w:style>
  <w:style w:type="paragraph" w:styleId="Footer">
    <w:name w:val="footer"/>
    <w:basedOn w:val="Normal"/>
    <w:link w:val="FooterChar"/>
    <w:uiPriority w:val="99"/>
    <w:unhideWhenUsed/>
    <w:rsid w:val="00CF0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7F9"/>
  </w:style>
  <w:style w:type="table" w:styleId="TableGrid">
    <w:name w:val="Table Grid"/>
    <w:basedOn w:val="TableNormal"/>
    <w:uiPriority w:val="59"/>
    <w:rsid w:val="006F4CFA"/>
    <w:pPr>
      <w:spacing w:after="0" w:line="240" w:lineRule="auto"/>
    </w:pPr>
    <w:rPr>
      <w:rFonts w:ascii="Times New Roman" w:eastAsia="Times New Roman" w:hAnsi="Times New Roman" w:cs="Times New Roman"/>
      <w:sz w:val="20"/>
      <w:szCs w:val="20"/>
      <w:lang w:val="id-ID"/>
    </w:rPr>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2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38B"/>
    <w:rPr>
      <w:rFonts w:ascii="Tahoma" w:hAnsi="Tahoma" w:cs="Tahoma"/>
      <w:sz w:val="16"/>
      <w:szCs w:val="16"/>
    </w:rPr>
  </w:style>
  <w:style w:type="character" w:styleId="Hyperlink">
    <w:name w:val="Hyperlink"/>
    <w:basedOn w:val="DefaultParagraphFont"/>
    <w:uiPriority w:val="99"/>
    <w:unhideWhenUsed/>
    <w:rsid w:val="00A1738D"/>
    <w:rPr>
      <w:color w:val="0000FF" w:themeColor="hyperlink"/>
      <w:u w:val="single"/>
    </w:rPr>
  </w:style>
  <w:style w:type="character" w:styleId="PlaceholderText">
    <w:name w:val="Placeholder Text"/>
    <w:basedOn w:val="DefaultParagraphFont"/>
    <w:uiPriority w:val="99"/>
    <w:semiHidden/>
    <w:rsid w:val="0071723C"/>
    <w:rPr>
      <w:color w:val="808080"/>
    </w:rPr>
  </w:style>
  <w:style w:type="character" w:customStyle="1" w:styleId="ListParagraphChar">
    <w:name w:val="List Paragraph Char"/>
    <w:basedOn w:val="DefaultParagraphFont"/>
    <w:link w:val="ListParagraph"/>
    <w:uiPriority w:val="34"/>
    <w:locked/>
    <w:rsid w:val="00454A45"/>
  </w:style>
</w:styles>
</file>

<file path=word/webSettings.xml><?xml version="1.0" encoding="utf-8"?>
<w:webSettings xmlns:r="http://schemas.openxmlformats.org/officeDocument/2006/relationships" xmlns:w="http://schemas.openxmlformats.org/wordprocessingml/2006/main">
  <w:divs>
    <w:div w:id="1239557815">
      <w:bodyDiv w:val="1"/>
      <w:marLeft w:val="0"/>
      <w:marRight w:val="0"/>
      <w:marTop w:val="0"/>
      <w:marBottom w:val="0"/>
      <w:divBdr>
        <w:top w:val="none" w:sz="0" w:space="0" w:color="auto"/>
        <w:left w:val="none" w:sz="0" w:space="0" w:color="auto"/>
        <w:bottom w:val="none" w:sz="0" w:space="0" w:color="auto"/>
        <w:right w:val="none" w:sz="0" w:space="0" w:color="auto"/>
      </w:divBdr>
    </w:div>
    <w:div w:id="1448549595">
      <w:bodyDiv w:val="1"/>
      <w:marLeft w:val="0"/>
      <w:marRight w:val="0"/>
      <w:marTop w:val="0"/>
      <w:marBottom w:val="0"/>
      <w:divBdr>
        <w:top w:val="none" w:sz="0" w:space="0" w:color="auto"/>
        <w:left w:val="none" w:sz="0" w:space="0" w:color="auto"/>
        <w:bottom w:val="none" w:sz="0" w:space="0" w:color="auto"/>
        <w:right w:val="none" w:sz="0" w:space="0" w:color="auto"/>
      </w:divBdr>
    </w:div>
    <w:div w:id="19394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9</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TQR</dc:creator>
  <cp:lastModifiedBy>Sukma</cp:lastModifiedBy>
  <cp:revision>58</cp:revision>
  <dcterms:created xsi:type="dcterms:W3CDTF">2016-04-15T13:04:00Z</dcterms:created>
  <dcterms:modified xsi:type="dcterms:W3CDTF">2016-07-20T11:20:00Z</dcterms:modified>
</cp:coreProperties>
</file>