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4D" w:rsidRDefault="007A784D" w:rsidP="007A78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0419E" w:rsidRDefault="0080419E" w:rsidP="007A784D">
      <w:pPr>
        <w:spacing w:after="0" w:line="480" w:lineRule="auto"/>
        <w:jc w:val="center"/>
        <w:rPr>
          <w:rFonts w:ascii="Times New Roman" w:hAnsi="Times New Roman" w:cs="Times New Roman"/>
          <w:b/>
          <w:sz w:val="24"/>
          <w:szCs w:val="24"/>
        </w:rPr>
      </w:pPr>
      <w:r w:rsidRPr="007A784D">
        <w:rPr>
          <w:rFonts w:ascii="Times New Roman" w:hAnsi="Times New Roman" w:cs="Times New Roman"/>
          <w:b/>
          <w:sz w:val="24"/>
          <w:szCs w:val="24"/>
        </w:rPr>
        <w:t>PENDAHULUAN</w:t>
      </w:r>
    </w:p>
    <w:p w:rsidR="007A784D" w:rsidRPr="007A784D" w:rsidRDefault="007A784D" w:rsidP="007A784D">
      <w:pPr>
        <w:spacing w:after="0" w:line="480" w:lineRule="auto"/>
        <w:jc w:val="center"/>
        <w:rPr>
          <w:rFonts w:ascii="Times New Roman" w:hAnsi="Times New Roman" w:cs="Times New Roman"/>
          <w:b/>
          <w:sz w:val="24"/>
          <w:szCs w:val="24"/>
        </w:rPr>
      </w:pPr>
    </w:p>
    <w:p w:rsidR="0080419E" w:rsidRPr="00D93384" w:rsidRDefault="0080419E" w:rsidP="0051246E">
      <w:pPr>
        <w:pStyle w:val="ListParagraph"/>
        <w:numPr>
          <w:ilvl w:val="0"/>
          <w:numId w:val="9"/>
        </w:numPr>
        <w:spacing w:after="0" w:line="480" w:lineRule="auto"/>
        <w:ind w:left="720" w:hanging="720"/>
        <w:jc w:val="both"/>
        <w:rPr>
          <w:rFonts w:ascii="Times New Roman" w:hAnsi="Times New Roman" w:cs="Times New Roman"/>
          <w:b/>
          <w:sz w:val="24"/>
          <w:szCs w:val="24"/>
        </w:rPr>
      </w:pPr>
      <w:r w:rsidRPr="00D93384">
        <w:rPr>
          <w:rFonts w:ascii="Times New Roman" w:hAnsi="Times New Roman" w:cs="Times New Roman"/>
          <w:b/>
          <w:sz w:val="24"/>
          <w:szCs w:val="24"/>
        </w:rPr>
        <w:t>Latar Belakang</w:t>
      </w:r>
      <w:r w:rsidRPr="00D93384">
        <w:rPr>
          <w:rFonts w:ascii="Times New Roman" w:hAnsi="Times New Roman" w:cs="Times New Roman"/>
          <w:b/>
          <w:sz w:val="24"/>
          <w:szCs w:val="24"/>
          <w:lang w:val="id-ID"/>
        </w:rPr>
        <w:t xml:space="preserve"> Masalah </w:t>
      </w:r>
    </w:p>
    <w:p w:rsidR="0080419E" w:rsidRPr="00D93384" w:rsidRDefault="0080419E" w:rsidP="0080419E">
      <w:pPr>
        <w:pStyle w:val="ListParagraph"/>
        <w:spacing w:line="480" w:lineRule="auto"/>
        <w:ind w:left="0" w:firstLine="720"/>
        <w:jc w:val="both"/>
        <w:rPr>
          <w:rFonts w:ascii="Times New Roman" w:hAnsi="Times New Roman" w:cs="Times New Roman"/>
          <w:b/>
          <w:sz w:val="24"/>
          <w:szCs w:val="24"/>
        </w:rPr>
      </w:pPr>
      <w:proofErr w:type="gramStart"/>
      <w:r w:rsidRPr="00D93384">
        <w:rPr>
          <w:rFonts w:ascii="Times New Roman" w:hAnsi="Times New Roman" w:cs="Times New Roman"/>
          <w:bCs/>
          <w:sz w:val="24"/>
          <w:szCs w:val="24"/>
        </w:rPr>
        <w:t>Pendidikan merupakan sarana penting untuk meni</w:t>
      </w:r>
      <w:r w:rsidR="003931A3" w:rsidRPr="00D93384">
        <w:rPr>
          <w:rFonts w:ascii="Times New Roman" w:hAnsi="Times New Roman" w:cs="Times New Roman"/>
          <w:bCs/>
          <w:sz w:val="24"/>
          <w:szCs w:val="24"/>
        </w:rPr>
        <w:t>ngkatkan sumber daya manusia (</w:t>
      </w:r>
      <w:r w:rsidRPr="00D93384">
        <w:rPr>
          <w:rFonts w:ascii="Times New Roman" w:hAnsi="Times New Roman" w:cs="Times New Roman"/>
          <w:bCs/>
          <w:sz w:val="24"/>
          <w:szCs w:val="24"/>
        </w:rPr>
        <w:t>S</w:t>
      </w:r>
      <w:r w:rsidR="003931A3" w:rsidRPr="00D93384">
        <w:rPr>
          <w:rFonts w:ascii="Times New Roman" w:hAnsi="Times New Roman" w:cs="Times New Roman"/>
          <w:bCs/>
          <w:sz w:val="24"/>
          <w:szCs w:val="24"/>
        </w:rPr>
        <w:t>DM</w:t>
      </w:r>
      <w:r w:rsidRPr="00D93384">
        <w:rPr>
          <w:rFonts w:ascii="Times New Roman" w:hAnsi="Times New Roman" w:cs="Times New Roman"/>
          <w:bCs/>
          <w:sz w:val="24"/>
          <w:szCs w:val="24"/>
        </w:rPr>
        <w:t>) dalam menjamin keberlangsungan pembangunan suatu bangsa.</w:t>
      </w:r>
      <w:proofErr w:type="gramEnd"/>
      <w:r w:rsidRPr="00D93384">
        <w:rPr>
          <w:rFonts w:ascii="Times New Roman" w:hAnsi="Times New Roman" w:cs="Times New Roman"/>
          <w:bCs/>
          <w:sz w:val="24"/>
          <w:szCs w:val="24"/>
        </w:rPr>
        <w:t xml:space="preserve"> </w:t>
      </w:r>
      <w:proofErr w:type="gramStart"/>
      <w:r w:rsidRPr="00D93384">
        <w:rPr>
          <w:rFonts w:ascii="Times New Roman" w:hAnsi="Times New Roman" w:cs="Times New Roman"/>
          <w:bCs/>
          <w:sz w:val="24"/>
          <w:szCs w:val="24"/>
        </w:rPr>
        <w:t>Pendidikan merupakan suatu usaha yang dilakukan atau dilaksanakan secara teratur dan sistematis untuk mendewasakan siswa dengan memberi ilmu pengetahuan serta melatih berbagai keterampilan, penanaman nilai sikap hid</w:t>
      </w:r>
      <w:r w:rsidR="00040ADF">
        <w:rPr>
          <w:rFonts w:ascii="Times New Roman" w:hAnsi="Times New Roman" w:cs="Times New Roman"/>
          <w:bCs/>
          <w:sz w:val="24"/>
          <w:szCs w:val="24"/>
        </w:rPr>
        <w:t>up yang baik</w:t>
      </w:r>
      <w:r w:rsidR="001641AF">
        <w:rPr>
          <w:rFonts w:ascii="Times New Roman" w:hAnsi="Times New Roman" w:cs="Times New Roman"/>
          <w:bCs/>
          <w:sz w:val="24"/>
          <w:szCs w:val="24"/>
        </w:rPr>
        <w:t>.</w:t>
      </w:r>
      <w:proofErr w:type="gramEnd"/>
      <w:r w:rsidR="001641AF">
        <w:rPr>
          <w:rFonts w:ascii="Times New Roman" w:hAnsi="Times New Roman" w:cs="Times New Roman"/>
          <w:bCs/>
          <w:sz w:val="24"/>
          <w:szCs w:val="24"/>
        </w:rPr>
        <w:t xml:space="preserve"> </w:t>
      </w:r>
      <w:proofErr w:type="gramStart"/>
      <w:r w:rsidR="001641AF">
        <w:rPr>
          <w:rFonts w:ascii="Times New Roman" w:hAnsi="Times New Roman" w:cs="Times New Roman"/>
          <w:bCs/>
          <w:sz w:val="24"/>
          <w:szCs w:val="24"/>
        </w:rPr>
        <w:t xml:space="preserve">Menurut Buchori (Trianto 2007: </w:t>
      </w:r>
      <w:r w:rsidR="00040ADF">
        <w:rPr>
          <w:rFonts w:ascii="Times New Roman" w:hAnsi="Times New Roman" w:cs="Times New Roman"/>
          <w:bCs/>
          <w:sz w:val="24"/>
          <w:szCs w:val="24"/>
        </w:rPr>
        <w:t>1</w:t>
      </w:r>
      <w:r w:rsidRPr="00D93384">
        <w:rPr>
          <w:rFonts w:ascii="Times New Roman" w:hAnsi="Times New Roman" w:cs="Times New Roman"/>
          <w:bCs/>
          <w:sz w:val="24"/>
          <w:szCs w:val="24"/>
        </w:rPr>
        <w:t>) “pendidikan yang baik adalah pendidikan yang tidak hanya mempersiapkan para siswanya untuk sesuatu profesi atau jabatan, tetapi untuk menyelesaikan masalah-masalah yang dihadapinya dalam kehidupan sehari-hari”.</w:t>
      </w:r>
      <w:proofErr w:type="gramEnd"/>
    </w:p>
    <w:p w:rsidR="0080419E" w:rsidRPr="00D93384" w:rsidRDefault="0080419E" w:rsidP="0080419E">
      <w:pPr>
        <w:pStyle w:val="ListParagraph"/>
        <w:tabs>
          <w:tab w:val="left" w:pos="0"/>
        </w:tabs>
        <w:spacing w:line="480" w:lineRule="auto"/>
        <w:ind w:left="0" w:firstLine="720"/>
        <w:jc w:val="both"/>
        <w:rPr>
          <w:rFonts w:ascii="Times New Roman" w:hAnsi="Times New Roman" w:cs="Times New Roman"/>
          <w:bCs/>
          <w:sz w:val="24"/>
          <w:szCs w:val="24"/>
        </w:rPr>
      </w:pPr>
      <w:r w:rsidRPr="00D93384">
        <w:rPr>
          <w:rFonts w:ascii="Times New Roman" w:hAnsi="Times New Roman" w:cs="Times New Roman"/>
          <w:bCs/>
          <w:sz w:val="24"/>
          <w:szCs w:val="24"/>
        </w:rPr>
        <w:t xml:space="preserve"> Pendidikan Nasional berdasarkan pancasila dan undang-undang dasar Negara Republik Indonesia tahun 1945 berfungsi mengembangkan kemampun dan watak serta peradaban bangsa yang bermartabat dalam rangka mencerdaskan kehidupan bangsa. Menurut Undang-Undang No. 20 tahun 2003 tentang Sisdiknas pada pasal 3 bahwa:</w:t>
      </w:r>
    </w:p>
    <w:p w:rsidR="00A61B1A" w:rsidRDefault="0080419E" w:rsidP="00A61B1A">
      <w:pPr>
        <w:pStyle w:val="ListParagraph"/>
        <w:tabs>
          <w:tab w:val="left" w:pos="7560"/>
        </w:tabs>
        <w:spacing w:line="240" w:lineRule="auto"/>
        <w:ind w:left="900" w:right="886"/>
        <w:jc w:val="both"/>
        <w:rPr>
          <w:rFonts w:ascii="Times New Roman" w:hAnsi="Times New Roman" w:cs="Times New Roman"/>
          <w:bCs/>
          <w:sz w:val="24"/>
          <w:szCs w:val="24"/>
        </w:rPr>
      </w:pPr>
      <w:r w:rsidRPr="00D93384">
        <w:rPr>
          <w:rFonts w:ascii="Times New Roman" w:hAnsi="Times New Roman" w:cs="Times New Roman"/>
          <w:bCs/>
          <w:sz w:val="24"/>
          <w:szCs w:val="24"/>
        </w:rPr>
        <w:t>Tujuan pendidikan yaitu mengembangkan potensi siswa agar menjadi manusia yang beriman dan bertaqwa kepada Tuhan Yang Maha Esa, berahlak mulia, sehat, berilmu, cakap, kreatif, mandiri, dan menjadi warga negara yang demok</w:t>
      </w:r>
      <w:r w:rsidR="000153A9">
        <w:rPr>
          <w:rFonts w:ascii="Times New Roman" w:hAnsi="Times New Roman" w:cs="Times New Roman"/>
          <w:bCs/>
          <w:sz w:val="24"/>
          <w:szCs w:val="24"/>
        </w:rPr>
        <w:t>ratis serta bertanggung jawab.</w:t>
      </w:r>
    </w:p>
    <w:p w:rsidR="0080419E" w:rsidRPr="00A61B1A" w:rsidRDefault="0080419E" w:rsidP="00A61B1A">
      <w:pPr>
        <w:pStyle w:val="ListParagraph"/>
        <w:tabs>
          <w:tab w:val="left" w:pos="7560"/>
        </w:tabs>
        <w:spacing w:line="240" w:lineRule="auto"/>
        <w:ind w:left="900" w:right="886"/>
        <w:jc w:val="both"/>
        <w:rPr>
          <w:rFonts w:ascii="Times New Roman" w:hAnsi="Times New Roman" w:cs="Times New Roman"/>
          <w:bCs/>
          <w:sz w:val="24"/>
          <w:szCs w:val="24"/>
        </w:rPr>
      </w:pPr>
      <w:r w:rsidRPr="00A61B1A">
        <w:rPr>
          <w:rFonts w:ascii="Times New Roman" w:hAnsi="Times New Roman" w:cs="Times New Roman"/>
          <w:bCs/>
          <w:sz w:val="24"/>
          <w:szCs w:val="24"/>
        </w:rPr>
        <w:t xml:space="preserve">                                                                       </w:t>
      </w:r>
      <w:r w:rsidR="000153A9" w:rsidRPr="00A61B1A">
        <w:rPr>
          <w:rFonts w:ascii="Times New Roman" w:hAnsi="Times New Roman" w:cs="Times New Roman"/>
          <w:bCs/>
          <w:sz w:val="24"/>
          <w:szCs w:val="24"/>
        </w:rPr>
        <w:t xml:space="preserve">                              </w:t>
      </w:r>
    </w:p>
    <w:p w:rsidR="0080419E" w:rsidRPr="00D93384" w:rsidRDefault="0080419E" w:rsidP="00741201">
      <w:pPr>
        <w:pStyle w:val="ListParagraph"/>
        <w:spacing w:line="480" w:lineRule="auto"/>
        <w:ind w:left="0" w:right="13" w:firstLine="720"/>
        <w:jc w:val="both"/>
        <w:rPr>
          <w:rFonts w:ascii="Times New Roman" w:hAnsi="Times New Roman" w:cs="Times New Roman"/>
          <w:bCs/>
          <w:sz w:val="24"/>
          <w:szCs w:val="24"/>
        </w:rPr>
      </w:pPr>
      <w:proofErr w:type="gramStart"/>
      <w:r w:rsidRPr="00D93384">
        <w:rPr>
          <w:rFonts w:ascii="Times New Roman" w:hAnsi="Times New Roman" w:cs="Times New Roman"/>
          <w:bCs/>
          <w:sz w:val="24"/>
          <w:szCs w:val="24"/>
        </w:rPr>
        <w:lastRenderedPageBreak/>
        <w:t>Tujuan umum pendidikan sebagaimana yang tertuang dalam Undang-Undang tersebut harus dipahami dan disadari oleh segmentase pendidikan agar pendidikan terarah pada tujuan yang telah diterapkan dalam melakukan aktivitas pendidikan sekolah dasar khususnya.</w:t>
      </w:r>
      <w:proofErr w:type="gramEnd"/>
      <w:r w:rsidRPr="00D93384">
        <w:rPr>
          <w:rFonts w:ascii="Times New Roman" w:hAnsi="Times New Roman" w:cs="Times New Roman"/>
          <w:bCs/>
          <w:sz w:val="24"/>
          <w:szCs w:val="24"/>
        </w:rPr>
        <w:t xml:space="preserve"> Pendidikan sekolah dasar merupakan </w:t>
      </w:r>
      <w:proofErr w:type="gramStart"/>
      <w:r w:rsidRPr="00D93384">
        <w:rPr>
          <w:rFonts w:ascii="Times New Roman" w:hAnsi="Times New Roman" w:cs="Times New Roman"/>
          <w:bCs/>
          <w:sz w:val="24"/>
          <w:szCs w:val="24"/>
        </w:rPr>
        <w:t>jenjang  pendidikan</w:t>
      </w:r>
      <w:proofErr w:type="gramEnd"/>
      <w:r w:rsidRPr="00D93384">
        <w:rPr>
          <w:rFonts w:ascii="Times New Roman" w:hAnsi="Times New Roman" w:cs="Times New Roman"/>
          <w:bCs/>
          <w:sz w:val="24"/>
          <w:szCs w:val="24"/>
        </w:rPr>
        <w:t xml:space="preserve"> dasar yang berfungsi sebagai peletakkan dasar-dasar keilmuan dan membantu mengoptimalkan perkembangan anak melalui pembelajaran yang dibimbing oleh guru. Proses pembelajaran yang baik, kreatif, dan tepat guna menjadi representa</w:t>
      </w:r>
      <w:r w:rsidR="00F10D79">
        <w:rPr>
          <w:rFonts w:ascii="Times New Roman" w:hAnsi="Times New Roman" w:cs="Times New Roman"/>
          <w:bCs/>
          <w:sz w:val="24"/>
          <w:szCs w:val="24"/>
        </w:rPr>
        <w:t>tif kualitas pendidikan.</w:t>
      </w:r>
      <w:r w:rsidRPr="00D93384">
        <w:rPr>
          <w:rFonts w:ascii="Times New Roman" w:hAnsi="Times New Roman" w:cs="Times New Roman"/>
          <w:bCs/>
          <w:sz w:val="24"/>
          <w:szCs w:val="24"/>
        </w:rPr>
        <w:t>Hal ini sesuai dengan prinsip pelaksanaan Kurikulum Tingkat Satuan Pendidikan (KTSP) yang memuat adanya kemampuan guru dalam memilih serta menggunakan strategi yang melibatkan siswa secara aktif dalam belajar baik secara fisik, mental maupun sosial.</w:t>
      </w:r>
    </w:p>
    <w:p w:rsidR="0080419E" w:rsidRPr="00D93384" w:rsidRDefault="000F1C75" w:rsidP="0080419E">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bCs/>
          <w:sz w:val="24"/>
          <w:szCs w:val="24"/>
        </w:rPr>
        <w:t>Ilmu Pengetahuan Alam (IPA</w:t>
      </w:r>
      <w:r w:rsidR="0080419E" w:rsidRPr="00D93384">
        <w:rPr>
          <w:rFonts w:ascii="Times New Roman" w:hAnsi="Times New Roman" w:cs="Times New Roman"/>
          <w:bCs/>
          <w:sz w:val="24"/>
          <w:szCs w:val="24"/>
        </w:rPr>
        <w:t xml:space="preserve">) merupakan salah satu  mata pelajaran pokok di Sekolah Dasar yang bertujuan </w:t>
      </w:r>
      <w:r w:rsidR="0080419E" w:rsidRPr="00D93384">
        <w:rPr>
          <w:rFonts w:ascii="Times New Roman" w:hAnsi="Times New Roman" w:cs="Times New Roman"/>
          <w:sz w:val="24"/>
          <w:szCs w:val="24"/>
        </w:rPr>
        <w:t xml:space="preserve">agar siswa mampu memahami konsep-konsep IPA, memiliki keterampilan proses, mempunyai minat mempelajari alam sekitar, bersikap ilmiah, mampu menerapkan konsep-konsep IPA untuk menjelaskan gejala-gejala alam dan memecahkan masalah dalam kehidupan sehari-hari, mencintai alam sekitar, serta menyadari kebesaran dan keagungan Tuhan. </w:t>
      </w:r>
      <w:proofErr w:type="gramStart"/>
      <w:r w:rsidR="0080419E" w:rsidRPr="00D93384">
        <w:rPr>
          <w:rFonts w:ascii="Times New Roman" w:hAnsi="Times New Roman" w:cs="Times New Roman"/>
          <w:sz w:val="24"/>
          <w:szCs w:val="24"/>
        </w:rPr>
        <w:t>Untuk mencapai tujuan tersebut, dalam penerapan pendidikan IPA di sekolah, guru seyogyanya mampu menumbuhkan antusiasme siswa dalam belajar IPA.</w:t>
      </w:r>
      <w:proofErr w:type="gramEnd"/>
      <w:r w:rsidR="0080419E" w:rsidRPr="00D93384">
        <w:rPr>
          <w:rFonts w:ascii="Times New Roman" w:hAnsi="Times New Roman" w:cs="Times New Roman"/>
          <w:sz w:val="24"/>
          <w:szCs w:val="24"/>
        </w:rPr>
        <w:t xml:space="preserve"> </w:t>
      </w:r>
      <w:proofErr w:type="gramStart"/>
      <w:r w:rsidR="0080419E" w:rsidRPr="00D93384">
        <w:rPr>
          <w:rFonts w:ascii="Times New Roman" w:hAnsi="Times New Roman" w:cs="Times New Roman"/>
          <w:sz w:val="24"/>
          <w:szCs w:val="24"/>
        </w:rPr>
        <w:t xml:space="preserve">Antusiasme siswa dalam belajar merupakan modal awal untuk memupuk keingintahuan siswa dalam belajar sehingga </w:t>
      </w:r>
      <w:r w:rsidR="0080419E" w:rsidRPr="00D93384">
        <w:rPr>
          <w:rFonts w:ascii="Times New Roman" w:hAnsi="Times New Roman" w:cs="Times New Roman"/>
          <w:sz w:val="24"/>
          <w:szCs w:val="24"/>
        </w:rPr>
        <w:lastRenderedPageBreak/>
        <w:t>siswa tumbuh menjadi sumber daya manusia yang cerdas, memiliki rasa ingin tahu yang tinggi, berfikir secara kritis dan berani mengemukakan pendapat.</w:t>
      </w:r>
      <w:proofErr w:type="gramEnd"/>
      <w:r w:rsidR="0080419E" w:rsidRPr="00D93384">
        <w:rPr>
          <w:rFonts w:ascii="Times New Roman" w:hAnsi="Times New Roman" w:cs="Times New Roman"/>
          <w:sz w:val="24"/>
          <w:szCs w:val="24"/>
        </w:rPr>
        <w:t xml:space="preserve"> </w:t>
      </w:r>
    </w:p>
    <w:p w:rsidR="009E0E8A" w:rsidRDefault="000E2BF8" w:rsidP="009E0E8A">
      <w:pPr>
        <w:pStyle w:val="ListParagraph"/>
        <w:spacing w:line="480" w:lineRule="auto"/>
        <w:ind w:left="0" w:right="13"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Wahyana (Trianto, </w:t>
      </w:r>
      <w:r w:rsidR="009824EE">
        <w:rPr>
          <w:rFonts w:ascii="Times New Roman" w:hAnsi="Times New Roman" w:cs="Times New Roman"/>
          <w:bCs/>
          <w:sz w:val="24"/>
          <w:szCs w:val="24"/>
        </w:rPr>
        <w:t>2013</w:t>
      </w:r>
      <w:r w:rsidR="00C04D1A">
        <w:rPr>
          <w:rFonts w:ascii="Times New Roman" w:hAnsi="Times New Roman" w:cs="Times New Roman"/>
          <w:bCs/>
          <w:sz w:val="24"/>
          <w:szCs w:val="24"/>
        </w:rPr>
        <w:t xml:space="preserve">: </w:t>
      </w:r>
      <w:r w:rsidR="0080419E" w:rsidRPr="00D93384">
        <w:rPr>
          <w:rFonts w:ascii="Times New Roman" w:hAnsi="Times New Roman" w:cs="Times New Roman"/>
          <w:bCs/>
          <w:sz w:val="24"/>
          <w:szCs w:val="24"/>
        </w:rPr>
        <w:t>136) mengatakan bahwa “IPA adalah suatu kumpulan pengetahuan tersusun secara sistematik, dan dalam penggunaanya secara umum terbatas pada gejala-gejala alam”.</w:t>
      </w:r>
      <w:proofErr w:type="gramEnd"/>
      <w:r w:rsidR="0080419E" w:rsidRPr="00D93384">
        <w:rPr>
          <w:rFonts w:ascii="Times New Roman" w:hAnsi="Times New Roman" w:cs="Times New Roman"/>
          <w:bCs/>
          <w:sz w:val="24"/>
          <w:szCs w:val="24"/>
        </w:rPr>
        <w:t xml:space="preserve"> </w:t>
      </w:r>
      <w:proofErr w:type="gramStart"/>
      <w:r w:rsidR="0080419E" w:rsidRPr="00D93384">
        <w:rPr>
          <w:rFonts w:ascii="Times New Roman" w:hAnsi="Times New Roman" w:cs="Times New Roman"/>
          <w:sz w:val="24"/>
          <w:szCs w:val="24"/>
        </w:rPr>
        <w:t>IPA di SD sebaiknya memberikan kesempatan kepada peserta didik untuk mengembangkan kemampuan bertanya secara bebas dan mencari jawaban berdasarkan bukti-bukti dengan menggunakan met</w:t>
      </w:r>
      <w:r w:rsidR="009E0E8A">
        <w:rPr>
          <w:rFonts w:ascii="Times New Roman" w:hAnsi="Times New Roman" w:cs="Times New Roman"/>
          <w:sz w:val="24"/>
          <w:szCs w:val="24"/>
        </w:rPr>
        <w:t>ode ilmah.</w:t>
      </w:r>
      <w:proofErr w:type="gramEnd"/>
      <w:r w:rsidR="009E0E8A">
        <w:rPr>
          <w:rFonts w:ascii="Times New Roman" w:hAnsi="Times New Roman" w:cs="Times New Roman"/>
          <w:sz w:val="24"/>
          <w:szCs w:val="24"/>
        </w:rPr>
        <w:t xml:space="preserve"> Aly</w:t>
      </w:r>
      <w:r w:rsidR="0080419E" w:rsidRPr="00D93384">
        <w:rPr>
          <w:rFonts w:ascii="Times New Roman" w:hAnsi="Times New Roman" w:cs="Times New Roman"/>
          <w:sz w:val="24"/>
          <w:szCs w:val="24"/>
        </w:rPr>
        <w:t xml:space="preserve"> (2011:</w:t>
      </w:r>
      <w:r w:rsidR="009E0E8A">
        <w:rPr>
          <w:rFonts w:ascii="Times New Roman" w:hAnsi="Times New Roman" w:cs="Times New Roman"/>
          <w:sz w:val="24"/>
          <w:szCs w:val="24"/>
        </w:rPr>
        <w:t xml:space="preserve"> </w:t>
      </w:r>
      <w:r w:rsidR="0080419E" w:rsidRPr="00D93384">
        <w:rPr>
          <w:rFonts w:ascii="Times New Roman" w:hAnsi="Times New Roman" w:cs="Times New Roman"/>
          <w:sz w:val="24"/>
          <w:szCs w:val="24"/>
        </w:rPr>
        <w:t xml:space="preserve">18) menyatakan bahwa “metode ilmiah pada dasarnya merupakan suatu </w:t>
      </w:r>
      <w:proofErr w:type="gramStart"/>
      <w:r w:rsidR="0080419E" w:rsidRPr="00D93384">
        <w:rPr>
          <w:rFonts w:ascii="Times New Roman" w:hAnsi="Times New Roman" w:cs="Times New Roman"/>
          <w:sz w:val="24"/>
          <w:szCs w:val="24"/>
        </w:rPr>
        <w:t>cara</w:t>
      </w:r>
      <w:proofErr w:type="gramEnd"/>
      <w:r w:rsidR="0080419E" w:rsidRPr="00D93384">
        <w:rPr>
          <w:rFonts w:ascii="Times New Roman" w:hAnsi="Times New Roman" w:cs="Times New Roman"/>
          <w:sz w:val="24"/>
          <w:szCs w:val="24"/>
        </w:rPr>
        <w:t xml:space="preserve"> yang logis untuk memecahkan suatu masalah tertentu. </w:t>
      </w:r>
      <w:proofErr w:type="gramStart"/>
      <w:r w:rsidR="0080419E" w:rsidRPr="00D93384">
        <w:rPr>
          <w:rFonts w:ascii="Times New Roman" w:hAnsi="Times New Roman" w:cs="Times New Roman"/>
          <w:sz w:val="24"/>
          <w:szCs w:val="24"/>
        </w:rPr>
        <w:t>Metode ilmiah inilah merupakan dasar metode yang digunakan dalam IPA”.</w:t>
      </w:r>
      <w:proofErr w:type="gramEnd"/>
      <w:r w:rsidR="0080419E" w:rsidRPr="00D93384">
        <w:rPr>
          <w:rFonts w:ascii="Times New Roman" w:hAnsi="Times New Roman" w:cs="Times New Roman"/>
          <w:sz w:val="24"/>
          <w:szCs w:val="24"/>
        </w:rPr>
        <w:t xml:space="preserve"> Metode ilmiah yang dilakukan </w:t>
      </w:r>
      <w:proofErr w:type="gramStart"/>
      <w:r w:rsidR="0080419E" w:rsidRPr="00D93384">
        <w:rPr>
          <w:rFonts w:ascii="Times New Roman" w:hAnsi="Times New Roman" w:cs="Times New Roman"/>
          <w:sz w:val="24"/>
          <w:szCs w:val="24"/>
        </w:rPr>
        <w:t>akan</w:t>
      </w:r>
      <w:proofErr w:type="gramEnd"/>
      <w:r w:rsidR="0080419E" w:rsidRPr="00D93384">
        <w:rPr>
          <w:rFonts w:ascii="Times New Roman" w:hAnsi="Times New Roman" w:cs="Times New Roman"/>
          <w:sz w:val="24"/>
          <w:szCs w:val="24"/>
        </w:rPr>
        <w:t xml:space="preserve"> mengajarkan bahwa IPA diperoleh melalui suatu proses yang sistematis serta IPA merupakan suatu produk dari hasil kegiatan ilmiah dengan melalui proses ilmiah. </w:t>
      </w:r>
      <w:proofErr w:type="gramStart"/>
      <w:r w:rsidR="0080419E" w:rsidRPr="00D93384">
        <w:rPr>
          <w:rFonts w:ascii="Times New Roman" w:hAnsi="Times New Roman" w:cs="Times New Roman"/>
          <w:sz w:val="24"/>
          <w:szCs w:val="24"/>
        </w:rPr>
        <w:t>Hal ini mengajarkan siswa untuk memupuk sikap ilmiah siswa sejak dini.</w:t>
      </w:r>
      <w:proofErr w:type="gramEnd"/>
      <w:r w:rsidR="009E0E8A">
        <w:rPr>
          <w:rFonts w:ascii="Times New Roman" w:hAnsi="Times New Roman" w:cs="Times New Roman"/>
          <w:sz w:val="24"/>
          <w:szCs w:val="24"/>
        </w:rPr>
        <w:t xml:space="preserve"> </w:t>
      </w:r>
      <w:proofErr w:type="gramStart"/>
      <w:r w:rsidR="009E0E8A">
        <w:rPr>
          <w:rFonts w:ascii="Times New Roman" w:hAnsi="Times New Roman" w:cs="Times New Roman"/>
          <w:sz w:val="24"/>
          <w:szCs w:val="24"/>
        </w:rPr>
        <w:t xml:space="preserve">Sehingga </w:t>
      </w:r>
      <w:r w:rsidR="0080419E" w:rsidRPr="00D93384">
        <w:rPr>
          <w:rFonts w:ascii="Times New Roman" w:hAnsi="Times New Roman" w:cs="Times New Roman"/>
          <w:bCs/>
          <w:sz w:val="24"/>
          <w:szCs w:val="24"/>
        </w:rPr>
        <w:t>pembelajaran IPA disekolah diharapkan lebih maksimal demi</w:t>
      </w:r>
      <w:r w:rsidR="009E0E8A">
        <w:rPr>
          <w:rFonts w:ascii="Times New Roman" w:hAnsi="Times New Roman" w:cs="Times New Roman"/>
          <w:bCs/>
          <w:sz w:val="24"/>
          <w:szCs w:val="24"/>
        </w:rPr>
        <w:t xml:space="preserve"> terwujudnya tujuan pendidikan.</w:t>
      </w:r>
      <w:proofErr w:type="gramEnd"/>
    </w:p>
    <w:p w:rsidR="009E0E8A" w:rsidRDefault="0080419E" w:rsidP="009E0E8A">
      <w:pPr>
        <w:pStyle w:val="ListParagraph"/>
        <w:spacing w:line="480" w:lineRule="auto"/>
        <w:ind w:left="0" w:right="13" w:firstLine="720"/>
        <w:jc w:val="both"/>
        <w:rPr>
          <w:rFonts w:ascii="Times New Roman" w:hAnsi="Times New Roman" w:cs="Times New Roman"/>
          <w:sz w:val="24"/>
          <w:szCs w:val="24"/>
        </w:rPr>
      </w:pPr>
      <w:r w:rsidRPr="00D93384">
        <w:rPr>
          <w:rFonts w:ascii="Times New Roman" w:hAnsi="Times New Roman" w:cs="Times New Roman"/>
          <w:bCs/>
          <w:sz w:val="24"/>
          <w:szCs w:val="24"/>
        </w:rPr>
        <w:t xml:space="preserve">Belajar IPA tidak hanya sekedar menghafal konsep, tetapi </w:t>
      </w:r>
      <w:proofErr w:type="gramStart"/>
      <w:r w:rsidRPr="00D93384">
        <w:rPr>
          <w:rFonts w:ascii="Times New Roman" w:hAnsi="Times New Roman" w:cs="Times New Roman"/>
          <w:bCs/>
          <w:sz w:val="24"/>
          <w:szCs w:val="24"/>
        </w:rPr>
        <w:t>dengan  belajar</w:t>
      </w:r>
      <w:proofErr w:type="gramEnd"/>
      <w:r w:rsidRPr="00D93384">
        <w:rPr>
          <w:rFonts w:ascii="Times New Roman" w:hAnsi="Times New Roman" w:cs="Times New Roman"/>
          <w:bCs/>
          <w:sz w:val="24"/>
          <w:szCs w:val="24"/>
        </w:rPr>
        <w:t xml:space="preserve"> IPA diharapkan siswa dapat memiliki sikap dan kemampuan yang berguna bagi dirinya, masyarakat dan lingkungan sekitarnya. </w:t>
      </w:r>
      <w:proofErr w:type="gramStart"/>
      <w:r w:rsidRPr="00D93384">
        <w:rPr>
          <w:rFonts w:ascii="Times New Roman" w:hAnsi="Times New Roman" w:cs="Times New Roman"/>
          <w:bCs/>
          <w:sz w:val="24"/>
          <w:szCs w:val="24"/>
        </w:rPr>
        <w:t>Terlebih lagi dalam Kurikulum Tingkat Satuan Pendidikan (KTSP) pada mata pelajaran IPA kelas V Sekolah Dasar ada beberapa kajian yang harus dikuasai oleh siswa.</w:t>
      </w:r>
      <w:proofErr w:type="gramEnd"/>
      <w:r w:rsidR="009E0E8A">
        <w:rPr>
          <w:rFonts w:ascii="Times New Roman" w:hAnsi="Times New Roman" w:cs="Times New Roman"/>
          <w:sz w:val="24"/>
          <w:szCs w:val="24"/>
        </w:rPr>
        <w:t xml:space="preserve"> </w:t>
      </w:r>
      <w:r w:rsidRPr="00D93384">
        <w:rPr>
          <w:rFonts w:ascii="Times New Roman" w:hAnsi="Times New Roman" w:cs="Times New Roman"/>
          <w:sz w:val="24"/>
          <w:szCs w:val="24"/>
        </w:rPr>
        <w:t xml:space="preserve">Salah satu cara mewujudkan hal tersebut dengan menerapkan berbagai model pembelajaran yang inovatif, </w:t>
      </w:r>
      <w:r w:rsidRPr="00D93384">
        <w:rPr>
          <w:rFonts w:ascii="Times New Roman" w:hAnsi="Times New Roman" w:cs="Times New Roman"/>
          <w:sz w:val="24"/>
          <w:szCs w:val="24"/>
        </w:rPr>
        <w:lastRenderedPageBreak/>
        <w:t>memanfaatkan alam sekitar dalam belajar, melibatkan siswa secara langsung dalam pembelajaran di dalam kelas maupun di luar kelas serta membimbing siswa untuk menemukan dan merekon</w:t>
      </w:r>
      <w:r w:rsidR="009E0E8A">
        <w:rPr>
          <w:rFonts w:ascii="Times New Roman" w:hAnsi="Times New Roman" w:cs="Times New Roman"/>
          <w:sz w:val="24"/>
          <w:szCs w:val="24"/>
        </w:rPr>
        <w:t>struksi pengetahuannya sendiri.</w:t>
      </w:r>
    </w:p>
    <w:p w:rsidR="009824EE" w:rsidRDefault="0080419E" w:rsidP="009E0E8A">
      <w:pPr>
        <w:pStyle w:val="ListParagraph"/>
        <w:spacing w:line="480" w:lineRule="auto"/>
        <w:ind w:left="0" w:right="13" w:firstLine="720"/>
        <w:jc w:val="both"/>
        <w:rPr>
          <w:rFonts w:ascii="Times New Roman" w:hAnsi="Times New Roman" w:cs="Times New Roman"/>
          <w:sz w:val="24"/>
          <w:szCs w:val="24"/>
        </w:rPr>
      </w:pPr>
      <w:proofErr w:type="gramStart"/>
      <w:r w:rsidRPr="00D93384">
        <w:rPr>
          <w:rFonts w:ascii="Times New Roman" w:hAnsi="Times New Roman" w:cs="Times New Roman"/>
          <w:sz w:val="24"/>
          <w:szCs w:val="24"/>
        </w:rPr>
        <w:t>Keterlibatan anak-anak dalam pembelajaran IPA mengharuskan pembelajaran yang dilakukan sebaiknya dikemas semenarik mungkin untuk memancing keaktifan serta minat belajar siswa.</w:t>
      </w:r>
      <w:proofErr w:type="gramEnd"/>
      <w:r w:rsidRPr="00D93384">
        <w:rPr>
          <w:rFonts w:ascii="Times New Roman" w:hAnsi="Times New Roman" w:cs="Times New Roman"/>
          <w:sz w:val="24"/>
          <w:szCs w:val="24"/>
        </w:rPr>
        <w:t xml:space="preserve"> Pembelajaran IPA di SD </w:t>
      </w:r>
      <w:proofErr w:type="gramStart"/>
      <w:r w:rsidRPr="00D93384">
        <w:rPr>
          <w:rFonts w:ascii="Times New Roman" w:hAnsi="Times New Roman" w:cs="Times New Roman"/>
          <w:sz w:val="24"/>
          <w:szCs w:val="24"/>
        </w:rPr>
        <w:t>akan</w:t>
      </w:r>
      <w:proofErr w:type="gramEnd"/>
      <w:r w:rsidRPr="00D93384">
        <w:rPr>
          <w:rFonts w:ascii="Times New Roman" w:hAnsi="Times New Roman" w:cs="Times New Roman"/>
          <w:sz w:val="24"/>
          <w:szCs w:val="24"/>
        </w:rPr>
        <w:t xml:space="preserve"> lebih efektif apabila menggunakan perasaan keingintahuan siswa sebagai titik awal dalam melaksanakan kegiatan-kegiat</w:t>
      </w:r>
      <w:r w:rsidR="00F10D79">
        <w:rPr>
          <w:rFonts w:ascii="Times New Roman" w:hAnsi="Times New Roman" w:cs="Times New Roman"/>
          <w:sz w:val="24"/>
          <w:szCs w:val="24"/>
        </w:rPr>
        <w:t>an penyelidikan atau percobaan.</w:t>
      </w:r>
      <w:r w:rsidR="009E0E8A">
        <w:rPr>
          <w:rFonts w:ascii="Times New Roman" w:hAnsi="Times New Roman" w:cs="Times New Roman"/>
          <w:sz w:val="24"/>
          <w:szCs w:val="24"/>
        </w:rPr>
        <w:t xml:space="preserve"> </w:t>
      </w:r>
      <w:proofErr w:type="gramStart"/>
      <w:r w:rsidRPr="00D93384">
        <w:rPr>
          <w:rFonts w:ascii="Times New Roman" w:hAnsi="Times New Roman" w:cs="Times New Roman"/>
          <w:sz w:val="24"/>
          <w:szCs w:val="24"/>
        </w:rPr>
        <w:t>Kegiatan-kegiatan ini dilakukan untuk menemukan dan menanamkan pemahaman konsep-konsep baru dan mengaplikasikannya untuk memecahkan masalah-masalah yang ditemui oleh siswa SD dalam kehidupan sehari-hari.</w:t>
      </w:r>
      <w:proofErr w:type="gramEnd"/>
      <w:r w:rsidRPr="00D93384">
        <w:rPr>
          <w:rFonts w:ascii="Times New Roman" w:hAnsi="Times New Roman" w:cs="Times New Roman"/>
          <w:sz w:val="24"/>
          <w:szCs w:val="24"/>
        </w:rPr>
        <w:t xml:space="preserve"> </w:t>
      </w:r>
      <w:r w:rsidR="003931A3" w:rsidRPr="00D93384">
        <w:rPr>
          <w:rFonts w:ascii="Times New Roman" w:hAnsi="Times New Roman" w:cs="Times New Roman"/>
          <w:sz w:val="24"/>
          <w:szCs w:val="24"/>
        </w:rPr>
        <w:t>Hal ini sejalan dengan pemikiran Sani (2014:</w:t>
      </w:r>
      <w:r w:rsidR="00AF6296">
        <w:rPr>
          <w:rFonts w:ascii="Times New Roman" w:hAnsi="Times New Roman" w:cs="Times New Roman"/>
          <w:sz w:val="24"/>
          <w:szCs w:val="24"/>
        </w:rPr>
        <w:t xml:space="preserve"> </w:t>
      </w:r>
      <w:r w:rsidR="003931A3" w:rsidRPr="00D93384">
        <w:rPr>
          <w:rFonts w:ascii="Times New Roman" w:hAnsi="Times New Roman" w:cs="Times New Roman"/>
          <w:sz w:val="24"/>
          <w:szCs w:val="24"/>
        </w:rPr>
        <w:t xml:space="preserve">41) </w:t>
      </w:r>
      <w:r w:rsidR="009824EE">
        <w:rPr>
          <w:rFonts w:ascii="Times New Roman" w:hAnsi="Times New Roman" w:cs="Times New Roman"/>
          <w:sz w:val="24"/>
          <w:szCs w:val="24"/>
        </w:rPr>
        <w:t xml:space="preserve">mengatakan </w:t>
      </w:r>
      <w:proofErr w:type="gramStart"/>
      <w:r w:rsidR="003931A3" w:rsidRPr="00D93384">
        <w:rPr>
          <w:rFonts w:ascii="Times New Roman" w:hAnsi="Times New Roman" w:cs="Times New Roman"/>
          <w:sz w:val="24"/>
          <w:szCs w:val="24"/>
        </w:rPr>
        <w:t>bahwa  “</w:t>
      </w:r>
      <w:proofErr w:type="gramEnd"/>
      <w:r w:rsidR="003931A3" w:rsidRPr="00D93384">
        <w:rPr>
          <w:rFonts w:ascii="Times New Roman" w:hAnsi="Times New Roman" w:cs="Times New Roman"/>
          <w:sz w:val="24"/>
          <w:szCs w:val="24"/>
        </w:rPr>
        <w:t>peserta didik dapat menyerap materi pembelajaran secara efektif jika pelajaran diterapkan dalam kondisi nyata atau kontekstual yang dialami oleh peserta didik</w:t>
      </w:r>
      <w:r w:rsidR="00040ADF">
        <w:rPr>
          <w:rFonts w:ascii="Times New Roman" w:hAnsi="Times New Roman" w:cs="Times New Roman"/>
          <w:sz w:val="24"/>
          <w:szCs w:val="24"/>
        </w:rPr>
        <w:t xml:space="preserve"> </w:t>
      </w:r>
      <w:r w:rsidR="003931A3" w:rsidRPr="00D93384">
        <w:rPr>
          <w:rFonts w:ascii="Times New Roman" w:hAnsi="Times New Roman" w:cs="Times New Roman"/>
          <w:sz w:val="24"/>
          <w:szCs w:val="24"/>
        </w:rPr>
        <w:t xml:space="preserve">dalam kehidupan sehari-hari”. </w:t>
      </w:r>
      <w:r w:rsidRPr="00D93384">
        <w:rPr>
          <w:rFonts w:ascii="Times New Roman" w:hAnsi="Times New Roman" w:cs="Times New Roman"/>
          <w:sz w:val="24"/>
          <w:szCs w:val="24"/>
        </w:rPr>
        <w:t xml:space="preserve">Keberhasilan dalam pembelajaran IPA ini selain berdasarkan </w:t>
      </w:r>
      <w:proofErr w:type="gramStart"/>
      <w:r w:rsidRPr="00D93384">
        <w:rPr>
          <w:rFonts w:ascii="Times New Roman" w:hAnsi="Times New Roman" w:cs="Times New Roman"/>
          <w:sz w:val="24"/>
          <w:szCs w:val="24"/>
        </w:rPr>
        <w:t>cara</w:t>
      </w:r>
      <w:proofErr w:type="gramEnd"/>
      <w:r w:rsidRPr="00D93384">
        <w:rPr>
          <w:rFonts w:ascii="Times New Roman" w:hAnsi="Times New Roman" w:cs="Times New Roman"/>
          <w:sz w:val="24"/>
          <w:szCs w:val="24"/>
        </w:rPr>
        <w:t xml:space="preserve"> mengajar dan kegiatan mengajar yang menarik, yang tidak kalah penting adalah guru yang komunikatif dalam pembelajaran sehingga mampu menjadi pembimbing, motivator dan fasilitator yang dapat membantu siswa dalam belajar secara penuh sehingga mampu mencapai tujuan pembelajaran.</w:t>
      </w:r>
      <w:r w:rsidR="003931A3" w:rsidRPr="00D93384">
        <w:rPr>
          <w:rFonts w:ascii="Times New Roman" w:hAnsi="Times New Roman" w:cs="Times New Roman"/>
          <w:sz w:val="24"/>
          <w:szCs w:val="24"/>
        </w:rPr>
        <w:t xml:space="preserve"> </w:t>
      </w:r>
    </w:p>
    <w:p w:rsidR="00206E3A" w:rsidRDefault="0080419E" w:rsidP="00DD2FF1">
      <w:pPr>
        <w:pStyle w:val="ListParagraph"/>
        <w:spacing w:line="480" w:lineRule="auto"/>
        <w:ind w:left="0" w:right="13" w:firstLine="720"/>
        <w:jc w:val="both"/>
        <w:rPr>
          <w:rFonts w:ascii="Times New Roman" w:hAnsi="Times New Roman" w:cs="Times New Roman"/>
          <w:bCs/>
          <w:sz w:val="24"/>
          <w:szCs w:val="24"/>
        </w:rPr>
      </w:pPr>
      <w:r w:rsidRPr="00D93384">
        <w:rPr>
          <w:rFonts w:ascii="Times New Roman" w:hAnsi="Times New Roman" w:cs="Times New Roman"/>
          <w:bCs/>
          <w:sz w:val="24"/>
          <w:szCs w:val="24"/>
        </w:rPr>
        <w:t>Berdasarkan hasil observasi pra penelitian di SD Negeri Tanggul Patompo I Kecamatan Mama</w:t>
      </w:r>
      <w:r w:rsidR="00FD00E3">
        <w:rPr>
          <w:rFonts w:ascii="Times New Roman" w:hAnsi="Times New Roman" w:cs="Times New Roman"/>
          <w:bCs/>
          <w:sz w:val="24"/>
          <w:szCs w:val="24"/>
        </w:rPr>
        <w:t>jang Kota Makassar</w:t>
      </w:r>
      <w:r w:rsidR="00280D60">
        <w:rPr>
          <w:rFonts w:ascii="Times New Roman" w:hAnsi="Times New Roman" w:cs="Times New Roman"/>
          <w:bCs/>
          <w:sz w:val="24"/>
          <w:szCs w:val="24"/>
        </w:rPr>
        <w:t xml:space="preserve"> selama dua minggu dimulai dari tanggal 18 sampai </w:t>
      </w:r>
      <w:r w:rsidR="008C794F">
        <w:rPr>
          <w:rFonts w:ascii="Times New Roman" w:hAnsi="Times New Roman" w:cs="Times New Roman"/>
          <w:bCs/>
          <w:sz w:val="24"/>
          <w:szCs w:val="24"/>
        </w:rPr>
        <w:t xml:space="preserve">30 Januari 2016, </w:t>
      </w:r>
      <w:r w:rsidRPr="00D93384">
        <w:rPr>
          <w:rFonts w:ascii="Times New Roman" w:hAnsi="Times New Roman" w:cs="Times New Roman"/>
          <w:bCs/>
          <w:sz w:val="24"/>
          <w:szCs w:val="24"/>
        </w:rPr>
        <w:t>ditemukan</w:t>
      </w:r>
      <w:r w:rsidR="00DD2FF1">
        <w:rPr>
          <w:rFonts w:ascii="Times New Roman" w:hAnsi="Times New Roman" w:cs="Times New Roman"/>
          <w:bCs/>
          <w:sz w:val="24"/>
          <w:szCs w:val="24"/>
        </w:rPr>
        <w:t xml:space="preserve"> bagaimana proses pembelajaran dikelas dapat </w:t>
      </w:r>
      <w:r w:rsidR="00DD2FF1">
        <w:rPr>
          <w:rFonts w:ascii="Times New Roman" w:hAnsi="Times New Roman" w:cs="Times New Roman"/>
          <w:bCs/>
          <w:sz w:val="24"/>
          <w:szCs w:val="24"/>
        </w:rPr>
        <w:lastRenderedPageBreak/>
        <w:t xml:space="preserve">dilihat dari aspek guru dan siswa yaitu dari aspek guru : </w:t>
      </w:r>
      <w:r w:rsidR="00DD2FF1" w:rsidRPr="00D93384">
        <w:rPr>
          <w:rFonts w:ascii="Times New Roman" w:hAnsi="Times New Roman" w:cs="Times New Roman"/>
          <w:bCs/>
          <w:sz w:val="24"/>
          <w:szCs w:val="24"/>
        </w:rPr>
        <w:t xml:space="preserve">1) </w:t>
      </w:r>
      <w:r w:rsidR="00DD2FF1" w:rsidRPr="00D93384">
        <w:rPr>
          <w:rFonts w:ascii="Times New Roman" w:hAnsi="Times New Roman" w:cs="Times New Roman"/>
          <w:sz w:val="24"/>
          <w:szCs w:val="24"/>
          <w:lang w:val="sv-SE"/>
        </w:rPr>
        <w:t>guru kurang menggunakan  model pembelajaran yang sesuai dengan materi yang diajarkan; 2) guru kurang mengaktifkan siswa dalam  proses pembelajaran</w:t>
      </w:r>
      <w:r w:rsidR="00DD2FF1" w:rsidRPr="00D93384">
        <w:rPr>
          <w:rFonts w:ascii="Times New Roman" w:hAnsi="Times New Roman" w:cs="Times New Roman"/>
          <w:bCs/>
          <w:sz w:val="24"/>
          <w:szCs w:val="24"/>
        </w:rPr>
        <w:t xml:space="preserve"> ; 3) guru kurang mengaitkan materi pelajaran dengan kehidupan nyata siswa; </w:t>
      </w:r>
      <w:r w:rsidR="00280D60">
        <w:rPr>
          <w:rFonts w:ascii="Times New Roman" w:hAnsi="Times New Roman" w:cs="Times New Roman"/>
          <w:bCs/>
          <w:sz w:val="24"/>
          <w:szCs w:val="24"/>
        </w:rPr>
        <w:t xml:space="preserve">dan </w:t>
      </w:r>
      <w:r w:rsidR="00DD2FF1" w:rsidRPr="00D93384">
        <w:rPr>
          <w:rFonts w:ascii="Times New Roman" w:hAnsi="Times New Roman" w:cs="Times New Roman"/>
          <w:bCs/>
          <w:sz w:val="24"/>
          <w:szCs w:val="24"/>
        </w:rPr>
        <w:t>4) guru kurang menguatkan penanaman konsep pembelajaran IPA kepada siswa. Dari a</w:t>
      </w:r>
      <w:r w:rsidR="00DD2FF1">
        <w:rPr>
          <w:rFonts w:ascii="Times New Roman" w:hAnsi="Times New Roman" w:cs="Times New Roman"/>
          <w:bCs/>
          <w:sz w:val="24"/>
          <w:szCs w:val="24"/>
        </w:rPr>
        <w:t>s</w:t>
      </w:r>
      <w:r w:rsidR="00DD2FF1" w:rsidRPr="00D93384">
        <w:rPr>
          <w:rFonts w:ascii="Times New Roman" w:hAnsi="Times New Roman" w:cs="Times New Roman"/>
          <w:bCs/>
          <w:sz w:val="24"/>
          <w:szCs w:val="24"/>
        </w:rPr>
        <w:t xml:space="preserve">pek siswa 1) </w:t>
      </w:r>
      <w:r w:rsidR="00DD2FF1">
        <w:rPr>
          <w:rFonts w:ascii="Times New Roman" w:hAnsi="Times New Roman" w:cs="Times New Roman"/>
          <w:bCs/>
          <w:sz w:val="24"/>
          <w:szCs w:val="24"/>
        </w:rPr>
        <w:t xml:space="preserve">siswa kurang bersemangat mengikuti pembelajaran; 2) </w:t>
      </w:r>
      <w:r w:rsidR="00DD2FF1" w:rsidRPr="00D93384">
        <w:rPr>
          <w:rFonts w:ascii="Times New Roman" w:hAnsi="Times New Roman" w:cs="Times New Roman"/>
          <w:bCs/>
          <w:sz w:val="24"/>
          <w:szCs w:val="24"/>
        </w:rPr>
        <w:t>siswa kurang terlibat dalam pembelajaran sehingga daya ingatnya berkurang</w:t>
      </w:r>
      <w:r w:rsidR="00DD2FF1">
        <w:rPr>
          <w:rFonts w:ascii="Times New Roman" w:hAnsi="Times New Roman" w:cs="Times New Roman"/>
          <w:bCs/>
          <w:sz w:val="24"/>
          <w:szCs w:val="24"/>
        </w:rPr>
        <w:t xml:space="preserve"> mengenai materi pembelajaran; 3) siswa kurang mengerti  penjelasan guru yang bersifat abstrak; </w:t>
      </w:r>
      <w:r w:rsidR="00280D60">
        <w:rPr>
          <w:rFonts w:ascii="Times New Roman" w:hAnsi="Times New Roman" w:cs="Times New Roman"/>
          <w:bCs/>
          <w:sz w:val="24"/>
          <w:szCs w:val="24"/>
        </w:rPr>
        <w:t xml:space="preserve">dan </w:t>
      </w:r>
      <w:r w:rsidR="00DD2FF1">
        <w:rPr>
          <w:rFonts w:ascii="Times New Roman" w:hAnsi="Times New Roman" w:cs="Times New Roman"/>
          <w:bCs/>
          <w:sz w:val="24"/>
          <w:szCs w:val="24"/>
        </w:rPr>
        <w:t>4</w:t>
      </w:r>
      <w:r w:rsidR="00DD2FF1" w:rsidRPr="00D93384">
        <w:rPr>
          <w:rFonts w:ascii="Times New Roman" w:hAnsi="Times New Roman" w:cs="Times New Roman"/>
          <w:bCs/>
          <w:sz w:val="24"/>
          <w:szCs w:val="24"/>
        </w:rPr>
        <w:t>) siswa kurang mampu memahami suatu ko</w:t>
      </w:r>
      <w:r w:rsidR="00DD2FF1">
        <w:rPr>
          <w:rFonts w:ascii="Times New Roman" w:hAnsi="Times New Roman" w:cs="Times New Roman"/>
          <w:bCs/>
          <w:sz w:val="24"/>
          <w:szCs w:val="24"/>
        </w:rPr>
        <w:t xml:space="preserve">nsep dari materi yang diajarkan. Sehingga </w:t>
      </w:r>
      <w:r w:rsidRPr="00D93384">
        <w:rPr>
          <w:rFonts w:ascii="Times New Roman" w:hAnsi="Times New Roman" w:cs="Times New Roman"/>
          <w:bCs/>
          <w:sz w:val="24"/>
          <w:szCs w:val="24"/>
        </w:rPr>
        <w:t xml:space="preserve">hasil ulangan harian siswa yang mencapai nilai ketuntasan hanya 12 orang dari 30 jumlah siswa dengan standar Kriteria Ketuntasan Minimal (KKM) yang </w:t>
      </w:r>
      <w:r w:rsidR="00344F7E">
        <w:rPr>
          <w:rFonts w:ascii="Times New Roman" w:hAnsi="Times New Roman" w:cs="Times New Roman"/>
          <w:bCs/>
          <w:sz w:val="24"/>
          <w:szCs w:val="24"/>
        </w:rPr>
        <w:t>ditentukan oleh sekolah yaitu 73</w:t>
      </w:r>
      <w:r w:rsidRPr="00D93384">
        <w:rPr>
          <w:rFonts w:ascii="Times New Roman" w:hAnsi="Times New Roman" w:cs="Times New Roman"/>
          <w:bCs/>
          <w:sz w:val="24"/>
          <w:szCs w:val="24"/>
        </w:rPr>
        <w:t xml:space="preserve"> pada mata pelajaran IPA. </w:t>
      </w:r>
    </w:p>
    <w:p w:rsidR="00B67870" w:rsidRDefault="0080419E" w:rsidP="0080419E">
      <w:pPr>
        <w:pStyle w:val="ListParagraph"/>
        <w:spacing w:line="480" w:lineRule="auto"/>
        <w:ind w:left="0" w:right="13" w:firstLine="720"/>
        <w:jc w:val="both"/>
        <w:rPr>
          <w:rFonts w:ascii="Times New Roman" w:hAnsi="Times New Roman" w:cs="Times New Roman"/>
          <w:sz w:val="24"/>
          <w:szCs w:val="24"/>
        </w:rPr>
      </w:pPr>
      <w:proofErr w:type="gramStart"/>
      <w:r w:rsidRPr="00D93384">
        <w:rPr>
          <w:rFonts w:ascii="Times New Roman" w:hAnsi="Times New Roman" w:cs="Times New Roman"/>
          <w:bCs/>
          <w:sz w:val="24"/>
          <w:szCs w:val="24"/>
        </w:rPr>
        <w:t>Kenyataan di</w:t>
      </w:r>
      <w:r w:rsidR="00DD2FF1">
        <w:rPr>
          <w:rFonts w:ascii="Times New Roman" w:hAnsi="Times New Roman" w:cs="Times New Roman"/>
          <w:bCs/>
          <w:sz w:val="24"/>
          <w:szCs w:val="24"/>
        </w:rPr>
        <w:t xml:space="preserve"> </w:t>
      </w:r>
      <w:r w:rsidRPr="00D93384">
        <w:rPr>
          <w:rFonts w:ascii="Times New Roman" w:hAnsi="Times New Roman" w:cs="Times New Roman"/>
          <w:bCs/>
          <w:sz w:val="24"/>
          <w:szCs w:val="24"/>
        </w:rPr>
        <w:t>atas perlu dicari suatu alternatif pembelajaran, karen</w:t>
      </w:r>
      <w:r w:rsidR="00C04D1A">
        <w:rPr>
          <w:rFonts w:ascii="Times New Roman" w:hAnsi="Times New Roman" w:cs="Times New Roman"/>
          <w:bCs/>
          <w:sz w:val="24"/>
          <w:szCs w:val="24"/>
        </w:rPr>
        <w:t xml:space="preserve">a menurut Marjono (Susanto, </w:t>
      </w:r>
      <w:r w:rsidR="00280D60">
        <w:rPr>
          <w:rFonts w:ascii="Times New Roman" w:hAnsi="Times New Roman" w:cs="Times New Roman"/>
          <w:bCs/>
          <w:sz w:val="24"/>
          <w:szCs w:val="24"/>
        </w:rPr>
        <w:t>2013</w:t>
      </w:r>
      <w:r w:rsidRPr="00D93384">
        <w:rPr>
          <w:rFonts w:ascii="Times New Roman" w:hAnsi="Times New Roman" w:cs="Times New Roman"/>
          <w:bCs/>
          <w:sz w:val="24"/>
          <w:szCs w:val="24"/>
        </w:rPr>
        <w:t>: 167) “untuk anak jenjang sekolah dasar, hal yang harus diutamakan adalah bagaimana mengembangkan rasa ingin tahu dan daya berpikir kritis mereka terhadap suatu masalah”.</w:t>
      </w:r>
      <w:proofErr w:type="gramEnd"/>
      <w:r w:rsidRPr="00D93384">
        <w:rPr>
          <w:rFonts w:ascii="Times New Roman" w:hAnsi="Times New Roman" w:cs="Times New Roman"/>
          <w:bCs/>
          <w:sz w:val="24"/>
          <w:szCs w:val="24"/>
        </w:rPr>
        <w:t xml:space="preserve"> </w:t>
      </w:r>
      <w:proofErr w:type="gramStart"/>
      <w:r w:rsidRPr="00D93384">
        <w:rPr>
          <w:rFonts w:ascii="Times New Roman" w:hAnsi="Times New Roman" w:cs="Times New Roman"/>
          <w:bCs/>
          <w:sz w:val="24"/>
          <w:szCs w:val="24"/>
        </w:rPr>
        <w:t>Dan  juga</w:t>
      </w:r>
      <w:proofErr w:type="gramEnd"/>
      <w:r w:rsidRPr="00D93384">
        <w:rPr>
          <w:rFonts w:ascii="Times New Roman" w:hAnsi="Times New Roman" w:cs="Times New Roman"/>
          <w:bCs/>
          <w:sz w:val="24"/>
          <w:szCs w:val="24"/>
        </w:rPr>
        <w:t xml:space="preserve"> sesuai dengan tingkat perkembangan siswa, sehingga siswa lebih termotivasi dan penuh penghayatan dalam mengikuti proses pembelajaran.</w:t>
      </w:r>
      <w:r w:rsidR="00D25BF4" w:rsidRPr="00D93384">
        <w:rPr>
          <w:rFonts w:ascii="Times New Roman" w:hAnsi="Times New Roman" w:cs="Times New Roman"/>
          <w:bCs/>
          <w:sz w:val="24"/>
          <w:szCs w:val="24"/>
        </w:rPr>
        <w:t xml:space="preserve"> </w:t>
      </w:r>
      <w:proofErr w:type="gramStart"/>
      <w:r w:rsidRPr="00D93384">
        <w:rPr>
          <w:rFonts w:ascii="Times New Roman" w:hAnsi="Times New Roman" w:cs="Times New Roman"/>
          <w:bCs/>
          <w:sz w:val="24"/>
          <w:szCs w:val="24"/>
        </w:rPr>
        <w:t>Untuk mengatasi hal tersebut agar tidak berkelanjutan yaitu dengan memilih model pembelajaran yang tepat.</w:t>
      </w:r>
      <w:proofErr w:type="gramEnd"/>
      <w:r w:rsidRPr="00D93384">
        <w:rPr>
          <w:rFonts w:ascii="Times New Roman" w:hAnsi="Times New Roman" w:cs="Times New Roman"/>
          <w:bCs/>
          <w:sz w:val="24"/>
          <w:szCs w:val="24"/>
        </w:rPr>
        <w:t xml:space="preserve"> </w:t>
      </w:r>
      <w:r w:rsidRPr="00D93384">
        <w:rPr>
          <w:rFonts w:ascii="Times New Roman" w:hAnsi="Times New Roman" w:cs="Times New Roman"/>
          <w:sz w:val="24"/>
          <w:szCs w:val="24"/>
        </w:rPr>
        <w:t xml:space="preserve">Model pembelajaran merupakan </w:t>
      </w:r>
      <w:proofErr w:type="gramStart"/>
      <w:r w:rsidRPr="00D93384">
        <w:rPr>
          <w:rFonts w:ascii="Times New Roman" w:hAnsi="Times New Roman" w:cs="Times New Roman"/>
          <w:sz w:val="24"/>
          <w:szCs w:val="24"/>
        </w:rPr>
        <w:t>cara</w:t>
      </w:r>
      <w:proofErr w:type="gramEnd"/>
      <w:r w:rsidRPr="00D93384">
        <w:rPr>
          <w:rFonts w:ascii="Times New Roman" w:hAnsi="Times New Roman" w:cs="Times New Roman"/>
          <w:sz w:val="24"/>
          <w:szCs w:val="24"/>
        </w:rPr>
        <w:t xml:space="preserve"> yang digunakan guru dalam kegiatan belajar mengajar dan juga merupakan usaha untuk</w:t>
      </w:r>
      <w:r w:rsidRPr="00D93384">
        <w:rPr>
          <w:rFonts w:ascii="Times New Roman" w:hAnsi="Times New Roman" w:cs="Times New Roman"/>
          <w:bCs/>
          <w:sz w:val="24"/>
          <w:szCs w:val="24"/>
        </w:rPr>
        <w:t xml:space="preserve"> </w:t>
      </w:r>
      <w:r w:rsidRPr="00D93384">
        <w:rPr>
          <w:rFonts w:ascii="Times New Roman" w:hAnsi="Times New Roman" w:cs="Times New Roman"/>
          <w:sz w:val="24"/>
          <w:szCs w:val="24"/>
        </w:rPr>
        <w:t xml:space="preserve">mencapai tujuan pembelajaran. </w:t>
      </w:r>
      <w:r w:rsidRPr="00D93384">
        <w:rPr>
          <w:rFonts w:ascii="Times New Roman" w:hAnsi="Times New Roman" w:cs="Times New Roman"/>
          <w:bCs/>
          <w:sz w:val="24"/>
          <w:szCs w:val="24"/>
        </w:rPr>
        <w:t xml:space="preserve">Peneliti memilih </w:t>
      </w:r>
      <w:r w:rsidRPr="00D93384">
        <w:rPr>
          <w:rFonts w:ascii="Times New Roman" w:hAnsi="Times New Roman" w:cs="Times New Roman"/>
          <w:bCs/>
          <w:sz w:val="24"/>
          <w:szCs w:val="24"/>
        </w:rPr>
        <w:lastRenderedPageBreak/>
        <w:t xml:space="preserve">model pembelajaran </w:t>
      </w:r>
      <w:r w:rsidRPr="00D93384">
        <w:rPr>
          <w:rFonts w:ascii="Times New Roman" w:hAnsi="Times New Roman" w:cs="Times New Roman"/>
          <w:bCs/>
          <w:i/>
          <w:sz w:val="24"/>
          <w:szCs w:val="24"/>
        </w:rPr>
        <w:t xml:space="preserve">Children Learning </w:t>
      </w:r>
      <w:proofErr w:type="gramStart"/>
      <w:r w:rsidRPr="00D93384">
        <w:rPr>
          <w:rFonts w:ascii="Times New Roman" w:hAnsi="Times New Roman" w:cs="Times New Roman"/>
          <w:bCs/>
          <w:i/>
          <w:sz w:val="24"/>
          <w:szCs w:val="24"/>
        </w:rPr>
        <w:t>In</w:t>
      </w:r>
      <w:proofErr w:type="gramEnd"/>
      <w:r w:rsidRPr="00D93384">
        <w:rPr>
          <w:rFonts w:ascii="Times New Roman" w:hAnsi="Times New Roman" w:cs="Times New Roman"/>
          <w:bCs/>
          <w:i/>
          <w:sz w:val="24"/>
          <w:szCs w:val="24"/>
        </w:rPr>
        <w:t xml:space="preserve"> Science</w:t>
      </w:r>
      <w:r w:rsidRPr="00D93384">
        <w:rPr>
          <w:rFonts w:ascii="Times New Roman" w:hAnsi="Times New Roman" w:cs="Times New Roman"/>
          <w:bCs/>
          <w:sz w:val="24"/>
          <w:szCs w:val="24"/>
        </w:rPr>
        <w:t xml:space="preserve"> (CLIS). </w:t>
      </w:r>
      <w:r w:rsidRPr="00D93384">
        <w:rPr>
          <w:rFonts w:ascii="Times New Roman" w:hAnsi="Times New Roman" w:cs="Times New Roman"/>
          <w:sz w:val="24"/>
          <w:szCs w:val="24"/>
        </w:rPr>
        <w:t xml:space="preserve">Model pembelajaran </w:t>
      </w:r>
      <w:r w:rsidR="00AD7096" w:rsidRPr="00D93384">
        <w:rPr>
          <w:rFonts w:ascii="Times New Roman" w:hAnsi="Times New Roman" w:cs="Times New Roman"/>
          <w:bCs/>
          <w:i/>
          <w:sz w:val="24"/>
          <w:szCs w:val="24"/>
        </w:rPr>
        <w:t xml:space="preserve">Children Learning </w:t>
      </w:r>
      <w:proofErr w:type="gramStart"/>
      <w:r w:rsidR="00AD7096" w:rsidRPr="00D93384">
        <w:rPr>
          <w:rFonts w:ascii="Times New Roman" w:hAnsi="Times New Roman" w:cs="Times New Roman"/>
          <w:bCs/>
          <w:i/>
          <w:sz w:val="24"/>
          <w:szCs w:val="24"/>
        </w:rPr>
        <w:t>In</w:t>
      </w:r>
      <w:proofErr w:type="gramEnd"/>
      <w:r w:rsidR="00AD7096" w:rsidRPr="00D93384">
        <w:rPr>
          <w:rFonts w:ascii="Times New Roman" w:hAnsi="Times New Roman" w:cs="Times New Roman"/>
          <w:bCs/>
          <w:i/>
          <w:sz w:val="24"/>
          <w:szCs w:val="24"/>
        </w:rPr>
        <w:t xml:space="preserve"> Science</w:t>
      </w:r>
      <w:r w:rsidR="00AD7096" w:rsidRPr="00D93384">
        <w:rPr>
          <w:rFonts w:ascii="Times New Roman" w:hAnsi="Times New Roman" w:cs="Times New Roman"/>
          <w:bCs/>
          <w:sz w:val="24"/>
          <w:szCs w:val="24"/>
        </w:rPr>
        <w:t xml:space="preserve"> </w:t>
      </w:r>
      <w:r w:rsidR="00AD7096">
        <w:rPr>
          <w:rFonts w:ascii="Times New Roman" w:hAnsi="Times New Roman" w:cs="Times New Roman"/>
          <w:bCs/>
          <w:sz w:val="24"/>
          <w:szCs w:val="24"/>
        </w:rPr>
        <w:t>(</w:t>
      </w:r>
      <w:r w:rsidRPr="00D93384">
        <w:rPr>
          <w:rFonts w:ascii="Times New Roman" w:hAnsi="Times New Roman" w:cs="Times New Roman"/>
          <w:sz w:val="24"/>
          <w:szCs w:val="24"/>
        </w:rPr>
        <w:t>CLIS</w:t>
      </w:r>
      <w:r w:rsidR="00AD7096">
        <w:rPr>
          <w:rFonts w:ascii="Times New Roman" w:hAnsi="Times New Roman" w:cs="Times New Roman"/>
          <w:sz w:val="24"/>
          <w:szCs w:val="24"/>
        </w:rPr>
        <w:t>)</w:t>
      </w:r>
      <w:r w:rsidRPr="00D93384">
        <w:rPr>
          <w:rFonts w:ascii="Times New Roman" w:hAnsi="Times New Roman" w:cs="Times New Roman"/>
          <w:sz w:val="24"/>
          <w:szCs w:val="24"/>
        </w:rPr>
        <w:t xml:space="preserve"> merupakan model pembelajaran yang berlandaskan konstruktivisme.</w:t>
      </w:r>
    </w:p>
    <w:p w:rsidR="0080419E" w:rsidRPr="00D93384" w:rsidRDefault="00BD20E2" w:rsidP="0080419E">
      <w:pPr>
        <w:pStyle w:val="ListParagraph"/>
        <w:spacing w:line="480" w:lineRule="auto"/>
        <w:ind w:left="0" w:right="13" w:firstLine="720"/>
        <w:jc w:val="both"/>
        <w:rPr>
          <w:rFonts w:ascii="Times New Roman" w:hAnsi="Times New Roman" w:cs="Times New Roman"/>
          <w:sz w:val="24"/>
          <w:szCs w:val="24"/>
        </w:rPr>
      </w:pPr>
      <w:r w:rsidRPr="00D93384">
        <w:rPr>
          <w:rFonts w:ascii="Times New Roman" w:hAnsi="Times New Roman" w:cs="Times New Roman"/>
          <w:sz w:val="24"/>
          <w:szCs w:val="24"/>
        </w:rPr>
        <w:t xml:space="preserve">Sani (2014) mengartikan </w:t>
      </w:r>
      <w:r w:rsidR="0036078A" w:rsidRPr="00D93384">
        <w:rPr>
          <w:rFonts w:ascii="Times New Roman" w:hAnsi="Times New Roman" w:cs="Times New Roman"/>
          <w:sz w:val="24"/>
          <w:szCs w:val="24"/>
        </w:rPr>
        <w:t xml:space="preserve">Pembelajaran Konstruktivisme adalah pembelajaran yang </w:t>
      </w:r>
      <w:r w:rsidR="00101D8F" w:rsidRPr="00D93384">
        <w:rPr>
          <w:rFonts w:ascii="Times New Roman" w:hAnsi="Times New Roman" w:cs="Times New Roman"/>
          <w:sz w:val="24"/>
          <w:szCs w:val="24"/>
        </w:rPr>
        <w:t xml:space="preserve">menekankan pada proses belajar bukan mengajar, </w:t>
      </w:r>
      <w:r w:rsidR="0036078A" w:rsidRPr="00D93384">
        <w:rPr>
          <w:rFonts w:ascii="Times New Roman" w:hAnsi="Times New Roman" w:cs="Times New Roman"/>
          <w:sz w:val="24"/>
          <w:szCs w:val="24"/>
        </w:rPr>
        <w:t>peserta did</w:t>
      </w:r>
      <w:r w:rsidR="00101D8F" w:rsidRPr="00D93384">
        <w:rPr>
          <w:rFonts w:ascii="Times New Roman" w:hAnsi="Times New Roman" w:cs="Times New Roman"/>
          <w:sz w:val="24"/>
          <w:szCs w:val="24"/>
        </w:rPr>
        <w:t xml:space="preserve">ik diberi kesempatan </w:t>
      </w:r>
      <w:r w:rsidR="0036078A" w:rsidRPr="00D93384">
        <w:rPr>
          <w:rFonts w:ascii="Times New Roman" w:hAnsi="Times New Roman" w:cs="Times New Roman"/>
          <w:sz w:val="24"/>
          <w:szCs w:val="24"/>
        </w:rPr>
        <w:t xml:space="preserve">untuk membangun pengetahuan dan pemahaman baru yang didasarkan pada pengalaman nyata. </w:t>
      </w:r>
      <w:proofErr w:type="gramStart"/>
      <w:r w:rsidR="0036078A" w:rsidRPr="00D93384">
        <w:rPr>
          <w:rFonts w:ascii="Times New Roman" w:hAnsi="Times New Roman" w:cs="Times New Roman"/>
          <w:sz w:val="24"/>
          <w:szCs w:val="24"/>
        </w:rPr>
        <w:t>Peserta didik didorong untuk melakukan penyelidikan dalam upaya mengembang rasa ingin tahu secara alami.</w:t>
      </w:r>
      <w:proofErr w:type="gramEnd"/>
      <w:r w:rsidR="0036078A" w:rsidRPr="00D93384">
        <w:rPr>
          <w:rFonts w:ascii="Times New Roman" w:hAnsi="Times New Roman" w:cs="Times New Roman"/>
          <w:sz w:val="24"/>
          <w:szCs w:val="24"/>
        </w:rPr>
        <w:t xml:space="preserve"> </w:t>
      </w:r>
      <w:proofErr w:type="gramStart"/>
      <w:r w:rsidR="0036078A" w:rsidRPr="00D93384">
        <w:rPr>
          <w:rFonts w:ascii="Times New Roman" w:hAnsi="Times New Roman" w:cs="Times New Roman"/>
          <w:sz w:val="24"/>
          <w:szCs w:val="24"/>
        </w:rPr>
        <w:t>Peserta didik aktif mengkonstruksi secara terus menerus sehingga selalu terjadi perubahan konsep ilmiah.</w:t>
      </w:r>
      <w:proofErr w:type="gramEnd"/>
      <w:r w:rsidR="0036078A" w:rsidRPr="00D93384">
        <w:rPr>
          <w:rFonts w:ascii="Times New Roman" w:hAnsi="Times New Roman" w:cs="Times New Roman"/>
          <w:sz w:val="24"/>
          <w:szCs w:val="24"/>
        </w:rPr>
        <w:t xml:space="preserve"> Peran guru hanya sekedar membantu sarana dan situasi agar proses konstruksi berjalan lancar </w:t>
      </w:r>
    </w:p>
    <w:p w:rsidR="00B54E35" w:rsidRDefault="0080419E" w:rsidP="00384EED">
      <w:pPr>
        <w:pStyle w:val="ListParagraph"/>
        <w:spacing w:line="480" w:lineRule="auto"/>
        <w:ind w:left="0" w:right="13" w:firstLine="720"/>
        <w:jc w:val="both"/>
        <w:rPr>
          <w:rFonts w:ascii="Times New Roman" w:hAnsi="Times New Roman" w:cs="Times New Roman"/>
          <w:sz w:val="24"/>
          <w:szCs w:val="24"/>
          <w:lang w:val="id-ID"/>
        </w:rPr>
      </w:pPr>
      <w:r w:rsidRPr="00D93384">
        <w:rPr>
          <w:rFonts w:ascii="Times New Roman" w:hAnsi="Times New Roman" w:cs="Times New Roman"/>
          <w:bCs/>
          <w:sz w:val="24"/>
          <w:szCs w:val="24"/>
        </w:rPr>
        <w:t>Menurut Driver (</w:t>
      </w:r>
      <w:r w:rsidR="00101D8F" w:rsidRPr="00D93384">
        <w:rPr>
          <w:rFonts w:ascii="Times New Roman" w:hAnsi="Times New Roman" w:cs="Times New Roman"/>
          <w:bCs/>
          <w:sz w:val="24"/>
          <w:szCs w:val="24"/>
        </w:rPr>
        <w:t>Dewi dkk</w:t>
      </w:r>
      <w:r w:rsidR="00280D60">
        <w:rPr>
          <w:rFonts w:ascii="Times New Roman" w:hAnsi="Times New Roman" w:cs="Times New Roman"/>
          <w:bCs/>
          <w:sz w:val="24"/>
          <w:szCs w:val="24"/>
        </w:rPr>
        <w:t xml:space="preserve">, 2014: </w:t>
      </w:r>
      <w:r w:rsidR="007253B4" w:rsidRPr="00D93384">
        <w:rPr>
          <w:rFonts w:ascii="Times New Roman" w:hAnsi="Times New Roman" w:cs="Times New Roman"/>
          <w:bCs/>
          <w:sz w:val="24"/>
          <w:szCs w:val="24"/>
        </w:rPr>
        <w:t>3</w:t>
      </w:r>
      <w:r w:rsidRPr="00D93384">
        <w:rPr>
          <w:rFonts w:ascii="Times New Roman" w:hAnsi="Times New Roman" w:cs="Times New Roman"/>
          <w:bCs/>
          <w:sz w:val="24"/>
          <w:szCs w:val="24"/>
        </w:rPr>
        <w:t>) bahwa “model CLIS merupakan model pembelajaran yang berusaha mengembangkan ide atau gagasan siswa tentang suatu masalah tertentu dalam pembelajaran serta merekonstruksi ide atau gagasan berdasarkan hasil observasi</w:t>
      </w:r>
      <w:r w:rsidR="00101D8F" w:rsidRPr="00D93384">
        <w:rPr>
          <w:rFonts w:ascii="Times New Roman" w:hAnsi="Times New Roman" w:cs="Times New Roman"/>
          <w:bCs/>
          <w:sz w:val="24"/>
          <w:szCs w:val="24"/>
        </w:rPr>
        <w:t xml:space="preserve"> dan percobaan”. </w:t>
      </w:r>
      <w:r w:rsidRPr="00D93384">
        <w:rPr>
          <w:rFonts w:ascii="Times New Roman" w:hAnsi="Times New Roman" w:cs="Times New Roman"/>
          <w:bCs/>
          <w:sz w:val="24"/>
          <w:szCs w:val="24"/>
        </w:rPr>
        <w:t xml:space="preserve">Jadi, model ini dapat </w:t>
      </w:r>
      <w:proofErr w:type="gramStart"/>
      <w:r w:rsidRPr="00D93384">
        <w:rPr>
          <w:rFonts w:ascii="Times New Roman" w:hAnsi="Times New Roman" w:cs="Times New Roman"/>
          <w:bCs/>
          <w:sz w:val="24"/>
          <w:szCs w:val="24"/>
        </w:rPr>
        <w:t>menciptakan  situasi</w:t>
      </w:r>
      <w:proofErr w:type="gramEnd"/>
      <w:r w:rsidRPr="00D93384">
        <w:rPr>
          <w:rFonts w:ascii="Times New Roman" w:hAnsi="Times New Roman" w:cs="Times New Roman"/>
          <w:bCs/>
          <w:sz w:val="24"/>
          <w:szCs w:val="24"/>
        </w:rPr>
        <w:t xml:space="preserve"> belajar mengajar berdasarkan keseharian siswa yang ada dilingkungannya dan memungkinkan siswa dapat mengkonstruksikan pemikirannya sendiri  dalam menemukan konsep IPA yang sudah lama menjadi sebuah konsep ilmiah.</w:t>
      </w:r>
      <w:r w:rsidRPr="00D93384">
        <w:rPr>
          <w:rFonts w:ascii="Times New Roman" w:hAnsi="Times New Roman" w:cs="Times New Roman"/>
          <w:sz w:val="24"/>
          <w:szCs w:val="24"/>
        </w:rPr>
        <w:t xml:space="preserve"> </w:t>
      </w:r>
      <w:r w:rsidR="00733EE2">
        <w:rPr>
          <w:rFonts w:ascii="Times New Roman" w:hAnsi="Times New Roman" w:cs="Times New Roman"/>
          <w:sz w:val="24"/>
          <w:szCs w:val="24"/>
          <w:lang w:val="id-ID"/>
        </w:rPr>
        <w:t xml:space="preserve"> </w:t>
      </w:r>
      <w:proofErr w:type="gramStart"/>
      <w:r w:rsidR="00280D60">
        <w:rPr>
          <w:rFonts w:ascii="Times New Roman" w:hAnsi="Times New Roman" w:cs="Times New Roman"/>
          <w:sz w:val="24"/>
          <w:szCs w:val="24"/>
        </w:rPr>
        <w:t>Handayani (Budiarti dkk</w:t>
      </w:r>
      <w:r w:rsidR="00C04D1A">
        <w:rPr>
          <w:rFonts w:ascii="Times New Roman" w:hAnsi="Times New Roman" w:cs="Times New Roman"/>
          <w:sz w:val="24"/>
          <w:szCs w:val="24"/>
        </w:rPr>
        <w:t xml:space="preserve">, 2014: </w:t>
      </w:r>
      <w:r w:rsidRPr="00D93384">
        <w:rPr>
          <w:rFonts w:ascii="Times New Roman" w:hAnsi="Times New Roman" w:cs="Times New Roman"/>
          <w:sz w:val="24"/>
          <w:szCs w:val="24"/>
        </w:rPr>
        <w:t xml:space="preserve">4) mengatakan “Tujuan pembelajaran CLIS adalah meningkatkan keterampilan berpikir rasional siswa yang dilandasi pandangan kontruktivisme dengan memperhatikan pengalaman dan konsep awal siswa sebagai sumber </w:t>
      </w:r>
      <w:r w:rsidR="002E0244">
        <w:rPr>
          <w:rFonts w:ascii="Times New Roman" w:hAnsi="Times New Roman" w:cs="Times New Roman"/>
          <w:sz w:val="24"/>
          <w:szCs w:val="24"/>
        </w:rPr>
        <w:t>belajar”.</w:t>
      </w:r>
      <w:proofErr w:type="gramEnd"/>
      <w:r w:rsidR="002E0244">
        <w:rPr>
          <w:rFonts w:ascii="Times New Roman" w:hAnsi="Times New Roman" w:cs="Times New Roman"/>
          <w:sz w:val="24"/>
          <w:szCs w:val="24"/>
        </w:rPr>
        <w:t xml:space="preserve"> Model Pembelajran </w:t>
      </w:r>
      <w:r w:rsidR="002E0244" w:rsidRPr="002E0244">
        <w:rPr>
          <w:rFonts w:ascii="Times New Roman" w:hAnsi="Times New Roman" w:cs="Times New Roman"/>
          <w:i/>
          <w:sz w:val="24"/>
          <w:szCs w:val="24"/>
        </w:rPr>
        <w:t xml:space="preserve">Children Learning </w:t>
      </w:r>
      <w:proofErr w:type="gramStart"/>
      <w:r w:rsidR="002E0244" w:rsidRPr="002E0244">
        <w:rPr>
          <w:rFonts w:ascii="Times New Roman" w:hAnsi="Times New Roman" w:cs="Times New Roman"/>
          <w:i/>
          <w:sz w:val="24"/>
          <w:szCs w:val="24"/>
        </w:rPr>
        <w:t>In</w:t>
      </w:r>
      <w:proofErr w:type="gramEnd"/>
      <w:r w:rsidR="002E0244" w:rsidRPr="002E0244">
        <w:rPr>
          <w:rFonts w:ascii="Times New Roman" w:hAnsi="Times New Roman" w:cs="Times New Roman"/>
          <w:i/>
          <w:sz w:val="24"/>
          <w:szCs w:val="24"/>
        </w:rPr>
        <w:t xml:space="preserve"> Science</w:t>
      </w:r>
      <w:r w:rsidR="002E0244">
        <w:rPr>
          <w:rFonts w:ascii="Times New Roman" w:hAnsi="Times New Roman" w:cs="Times New Roman"/>
          <w:sz w:val="24"/>
          <w:szCs w:val="24"/>
        </w:rPr>
        <w:t xml:space="preserve"> (CLIS) </w:t>
      </w:r>
      <w:r w:rsidRPr="00D93384">
        <w:rPr>
          <w:rFonts w:ascii="Times New Roman" w:hAnsi="Times New Roman" w:cs="Times New Roman"/>
          <w:sz w:val="24"/>
          <w:szCs w:val="24"/>
        </w:rPr>
        <w:t xml:space="preserve">terdiri </w:t>
      </w:r>
      <w:r w:rsidRPr="00D93384">
        <w:rPr>
          <w:rFonts w:ascii="Times New Roman" w:hAnsi="Times New Roman" w:cs="Times New Roman"/>
          <w:sz w:val="24"/>
          <w:szCs w:val="24"/>
        </w:rPr>
        <w:lastRenderedPageBreak/>
        <w:t>dari sederetan tahapan-tahapan kegiatan yang dilakukan siswa dalam mempelajari konsep-konsep IPA.</w:t>
      </w:r>
      <w:r w:rsidR="007B5964">
        <w:rPr>
          <w:rFonts w:ascii="Times New Roman" w:hAnsi="Times New Roman" w:cs="Times New Roman"/>
          <w:sz w:val="24"/>
          <w:szCs w:val="24"/>
          <w:lang w:val="id-ID"/>
        </w:rPr>
        <w:t xml:space="preserve"> </w:t>
      </w:r>
    </w:p>
    <w:p w:rsidR="002A3CF5" w:rsidRPr="00B54E35" w:rsidRDefault="004703B1" w:rsidP="00384EED">
      <w:pPr>
        <w:pStyle w:val="ListParagraph"/>
        <w:spacing w:line="480" w:lineRule="auto"/>
        <w:ind w:left="0" w:right="13" w:firstLine="720"/>
        <w:jc w:val="both"/>
        <w:rPr>
          <w:rFonts w:ascii="Times New Roman" w:hAnsi="Times New Roman" w:cs="Times New Roman"/>
          <w:sz w:val="24"/>
          <w:szCs w:val="24"/>
          <w:lang w:val="id-ID"/>
        </w:rPr>
      </w:pPr>
      <w:r>
        <w:rPr>
          <w:rFonts w:ascii="Times New Roman" w:hAnsi="Times New Roman" w:cs="Times New Roman"/>
          <w:bCs/>
          <w:sz w:val="24"/>
          <w:szCs w:val="24"/>
        </w:rPr>
        <w:t>Selain adanya masalah yang ditemukan peneliti</w:t>
      </w:r>
      <w:r w:rsidR="00D25BF4" w:rsidRPr="00D93384">
        <w:rPr>
          <w:rFonts w:ascii="Times New Roman" w:hAnsi="Times New Roman" w:cs="Times New Roman"/>
          <w:bCs/>
          <w:sz w:val="24"/>
          <w:szCs w:val="24"/>
        </w:rPr>
        <w:t>, peneliti memiilih SD</w:t>
      </w:r>
      <w:r w:rsidR="00A90B93">
        <w:rPr>
          <w:rFonts w:ascii="Times New Roman" w:hAnsi="Times New Roman" w:cs="Times New Roman"/>
          <w:bCs/>
          <w:sz w:val="24"/>
          <w:szCs w:val="24"/>
        </w:rPr>
        <w:t xml:space="preserve"> </w:t>
      </w:r>
      <w:r w:rsidR="00D25BF4" w:rsidRPr="00D93384">
        <w:rPr>
          <w:rFonts w:ascii="Times New Roman" w:hAnsi="Times New Roman" w:cs="Times New Roman"/>
          <w:bCs/>
          <w:sz w:val="24"/>
          <w:szCs w:val="24"/>
        </w:rPr>
        <w:t>N</w:t>
      </w:r>
      <w:r w:rsidR="00A90B93">
        <w:rPr>
          <w:rFonts w:ascii="Times New Roman" w:hAnsi="Times New Roman" w:cs="Times New Roman"/>
          <w:bCs/>
          <w:sz w:val="24"/>
          <w:szCs w:val="24"/>
        </w:rPr>
        <w:t>egeri</w:t>
      </w:r>
      <w:r w:rsidR="008C794F">
        <w:rPr>
          <w:rFonts w:ascii="Times New Roman" w:hAnsi="Times New Roman" w:cs="Times New Roman"/>
          <w:bCs/>
          <w:sz w:val="24"/>
          <w:szCs w:val="24"/>
        </w:rPr>
        <w:t xml:space="preserve"> Tanggul Patompo I Kecamatan Mamajang Kota </w:t>
      </w:r>
      <w:r w:rsidR="00D25BF4" w:rsidRPr="00D93384">
        <w:rPr>
          <w:rFonts w:ascii="Times New Roman" w:hAnsi="Times New Roman" w:cs="Times New Roman"/>
          <w:bCs/>
          <w:sz w:val="24"/>
          <w:szCs w:val="24"/>
        </w:rPr>
        <w:t xml:space="preserve">Makassar </w:t>
      </w:r>
      <w:r w:rsidR="007B5964">
        <w:rPr>
          <w:rFonts w:ascii="Times New Roman" w:hAnsi="Times New Roman" w:cs="Times New Roman"/>
          <w:bCs/>
          <w:sz w:val="24"/>
          <w:szCs w:val="24"/>
          <w:lang w:val="id-ID"/>
        </w:rPr>
        <w:t xml:space="preserve">karena </w:t>
      </w:r>
      <w:r w:rsidR="002A3CF5">
        <w:rPr>
          <w:rFonts w:ascii="Times New Roman" w:hAnsi="Times New Roman" w:cs="Times New Roman"/>
          <w:bCs/>
          <w:sz w:val="24"/>
          <w:szCs w:val="24"/>
        </w:rPr>
        <w:t xml:space="preserve">disekolah ini </w:t>
      </w:r>
      <w:r w:rsidR="002A3CF5" w:rsidRPr="00D93384">
        <w:rPr>
          <w:rFonts w:ascii="Times New Roman" w:hAnsi="Times New Roman" w:cs="Times New Roman"/>
          <w:bCs/>
          <w:sz w:val="24"/>
          <w:szCs w:val="24"/>
        </w:rPr>
        <w:t xml:space="preserve">belum </w:t>
      </w:r>
      <w:r w:rsidR="002A3CF5">
        <w:rPr>
          <w:rFonts w:ascii="Times New Roman" w:hAnsi="Times New Roman" w:cs="Times New Roman"/>
          <w:bCs/>
          <w:sz w:val="24"/>
          <w:szCs w:val="24"/>
        </w:rPr>
        <w:t xml:space="preserve">pernah dilakukan penelitian serupa yang menerapkan </w:t>
      </w:r>
      <w:r w:rsidR="002A3CF5" w:rsidRPr="00D93384">
        <w:rPr>
          <w:rFonts w:ascii="Times New Roman" w:hAnsi="Times New Roman" w:cs="Times New Roman"/>
          <w:bCs/>
          <w:sz w:val="24"/>
          <w:szCs w:val="24"/>
        </w:rPr>
        <w:t xml:space="preserve">model pembelajaran </w:t>
      </w:r>
      <w:r w:rsidR="002A3CF5" w:rsidRPr="00D93384">
        <w:rPr>
          <w:rFonts w:ascii="Times New Roman" w:hAnsi="Times New Roman" w:cs="Times New Roman"/>
          <w:bCs/>
          <w:i/>
          <w:sz w:val="24"/>
          <w:szCs w:val="24"/>
        </w:rPr>
        <w:t xml:space="preserve">Children Learning </w:t>
      </w:r>
      <w:proofErr w:type="gramStart"/>
      <w:r w:rsidR="002A3CF5" w:rsidRPr="00D93384">
        <w:rPr>
          <w:rFonts w:ascii="Times New Roman" w:hAnsi="Times New Roman" w:cs="Times New Roman"/>
          <w:bCs/>
          <w:i/>
          <w:sz w:val="24"/>
          <w:szCs w:val="24"/>
        </w:rPr>
        <w:t>In</w:t>
      </w:r>
      <w:proofErr w:type="gramEnd"/>
      <w:r w:rsidR="002A3CF5" w:rsidRPr="00D93384">
        <w:rPr>
          <w:rFonts w:ascii="Times New Roman" w:hAnsi="Times New Roman" w:cs="Times New Roman"/>
          <w:bCs/>
          <w:i/>
          <w:sz w:val="24"/>
          <w:szCs w:val="24"/>
        </w:rPr>
        <w:t xml:space="preserve"> Science </w:t>
      </w:r>
      <w:r w:rsidR="00B54E35">
        <w:rPr>
          <w:rFonts w:ascii="Times New Roman" w:hAnsi="Times New Roman" w:cs="Times New Roman"/>
          <w:bCs/>
          <w:sz w:val="24"/>
          <w:szCs w:val="24"/>
        </w:rPr>
        <w:t>(CLIS) pada pembelajaran IPA</w:t>
      </w:r>
      <w:r w:rsidR="00B54E35">
        <w:rPr>
          <w:rFonts w:ascii="Times New Roman" w:hAnsi="Times New Roman" w:cs="Times New Roman"/>
          <w:bCs/>
          <w:sz w:val="24"/>
          <w:szCs w:val="24"/>
          <w:lang w:val="id-ID"/>
        </w:rPr>
        <w:t>.</w:t>
      </w:r>
    </w:p>
    <w:p w:rsidR="00A90B93" w:rsidRDefault="0080419E" w:rsidP="000153A9">
      <w:pPr>
        <w:pStyle w:val="ListParagraph"/>
        <w:spacing w:line="480" w:lineRule="auto"/>
        <w:ind w:left="0" w:right="13" w:firstLine="720"/>
        <w:jc w:val="both"/>
        <w:rPr>
          <w:rFonts w:ascii="Times New Roman" w:hAnsi="Times New Roman" w:cs="Times New Roman"/>
          <w:sz w:val="24"/>
          <w:szCs w:val="24"/>
        </w:rPr>
      </w:pPr>
      <w:r w:rsidRPr="00D93384">
        <w:rPr>
          <w:rFonts w:ascii="Times New Roman" w:hAnsi="Times New Roman" w:cs="Times New Roman"/>
          <w:bCs/>
          <w:sz w:val="24"/>
          <w:szCs w:val="24"/>
        </w:rPr>
        <w:t xml:space="preserve">Berdasarkan latar belakang tersebut, maka diadakan penelitian dengan judul </w:t>
      </w:r>
      <w:r w:rsidRPr="00D93384">
        <w:rPr>
          <w:rFonts w:ascii="Times New Roman" w:hAnsi="Times New Roman" w:cs="Times New Roman"/>
          <w:sz w:val="24"/>
          <w:szCs w:val="24"/>
        </w:rPr>
        <w:t xml:space="preserve">Penerapan Model Pembelajaran </w:t>
      </w:r>
      <w:r w:rsidRPr="00D93384">
        <w:rPr>
          <w:rFonts w:ascii="Times New Roman" w:hAnsi="Times New Roman" w:cs="Times New Roman"/>
          <w:i/>
          <w:sz w:val="24"/>
          <w:szCs w:val="24"/>
        </w:rPr>
        <w:t>Children Learning In Science</w:t>
      </w:r>
      <w:r w:rsidRPr="00D93384">
        <w:rPr>
          <w:rFonts w:ascii="Times New Roman" w:hAnsi="Times New Roman" w:cs="Times New Roman"/>
          <w:sz w:val="24"/>
          <w:szCs w:val="24"/>
        </w:rPr>
        <w:t xml:space="preserve"> (CLIS) Untuk Meningkatkan Hasil Belajar Siswa Pada Mata Pelajaran IPA Kelas V SDN Ta</w:t>
      </w:r>
      <w:r w:rsidR="00741201">
        <w:rPr>
          <w:rFonts w:ascii="Times New Roman" w:hAnsi="Times New Roman" w:cs="Times New Roman"/>
          <w:sz w:val="24"/>
          <w:szCs w:val="24"/>
        </w:rPr>
        <w:t xml:space="preserve">nggul Patompo I Kecamatan Mamajang Kota </w:t>
      </w:r>
      <w:r w:rsidRPr="00D93384">
        <w:rPr>
          <w:rFonts w:ascii="Times New Roman" w:hAnsi="Times New Roman" w:cs="Times New Roman"/>
          <w:sz w:val="24"/>
          <w:szCs w:val="24"/>
        </w:rPr>
        <w:t>Makassar</w:t>
      </w:r>
      <w:r w:rsidR="00741201">
        <w:rPr>
          <w:rFonts w:ascii="Times New Roman" w:hAnsi="Times New Roman" w:cs="Times New Roman"/>
          <w:sz w:val="24"/>
          <w:szCs w:val="24"/>
        </w:rPr>
        <w:t>.</w:t>
      </w:r>
    </w:p>
    <w:p w:rsidR="000153A9" w:rsidRPr="000153A9" w:rsidRDefault="000153A9" w:rsidP="000153A9">
      <w:pPr>
        <w:pStyle w:val="ListParagraph"/>
        <w:spacing w:line="480" w:lineRule="auto"/>
        <w:ind w:left="0" w:right="13" w:firstLine="720"/>
        <w:jc w:val="both"/>
        <w:rPr>
          <w:rFonts w:ascii="Times New Roman" w:hAnsi="Times New Roman" w:cs="Times New Roman"/>
          <w:sz w:val="24"/>
          <w:szCs w:val="24"/>
        </w:rPr>
      </w:pPr>
    </w:p>
    <w:p w:rsidR="0080419E" w:rsidRPr="000F1C75" w:rsidRDefault="007A784D" w:rsidP="000F1C75">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w:t>
      </w:r>
      <w:r w:rsidR="0080419E" w:rsidRPr="000F1C75">
        <w:rPr>
          <w:rFonts w:ascii="Times New Roman" w:hAnsi="Times New Roman" w:cs="Times New Roman"/>
          <w:b/>
          <w:sz w:val="24"/>
          <w:szCs w:val="24"/>
        </w:rPr>
        <w:t>umusan Masalah</w:t>
      </w:r>
    </w:p>
    <w:p w:rsidR="007A784D" w:rsidRPr="00280D60" w:rsidRDefault="00B54E35" w:rsidP="00280D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Berdasarkan uraian latar belakang yang sudah dijelaskan diatas, r</w:t>
      </w:r>
      <w:r w:rsidR="0080419E" w:rsidRPr="00D93384">
        <w:rPr>
          <w:rFonts w:ascii="Times New Roman" w:hAnsi="Times New Roman" w:cs="Times New Roman"/>
          <w:sz w:val="24"/>
          <w:szCs w:val="24"/>
        </w:rPr>
        <w:t>umusan masa</w:t>
      </w:r>
      <w:r w:rsidR="00AF6296">
        <w:rPr>
          <w:rFonts w:ascii="Times New Roman" w:hAnsi="Times New Roman" w:cs="Times New Roman"/>
          <w:sz w:val="24"/>
          <w:szCs w:val="24"/>
        </w:rPr>
        <w:t>lah pada penelitian ini adalah b</w:t>
      </w:r>
      <w:r w:rsidR="0080419E" w:rsidRPr="00D93384">
        <w:rPr>
          <w:rFonts w:ascii="Times New Roman" w:hAnsi="Times New Roman" w:cs="Times New Roman"/>
          <w:sz w:val="24"/>
          <w:szCs w:val="24"/>
        </w:rPr>
        <w:t xml:space="preserve">agaimanakah </w:t>
      </w:r>
      <w:r w:rsidR="00AF6296">
        <w:rPr>
          <w:rFonts w:ascii="Times New Roman" w:hAnsi="Times New Roman" w:cs="Times New Roman"/>
          <w:sz w:val="24"/>
          <w:szCs w:val="24"/>
        </w:rPr>
        <w:t>penerapan model p</w:t>
      </w:r>
      <w:r w:rsidR="00AF6296" w:rsidRPr="00D93384">
        <w:rPr>
          <w:rFonts w:ascii="Times New Roman" w:hAnsi="Times New Roman" w:cs="Times New Roman"/>
          <w:sz w:val="24"/>
          <w:szCs w:val="24"/>
        </w:rPr>
        <w:t xml:space="preserve">embelajaran </w:t>
      </w:r>
      <w:r w:rsidR="00AF6296" w:rsidRPr="00D93384">
        <w:rPr>
          <w:rFonts w:ascii="Times New Roman" w:hAnsi="Times New Roman" w:cs="Times New Roman"/>
          <w:i/>
          <w:sz w:val="24"/>
          <w:szCs w:val="24"/>
        </w:rPr>
        <w:t>Children Learning In Science</w:t>
      </w:r>
      <w:r w:rsidR="00AF6296">
        <w:rPr>
          <w:rFonts w:ascii="Times New Roman" w:hAnsi="Times New Roman" w:cs="Times New Roman"/>
          <w:sz w:val="24"/>
          <w:szCs w:val="24"/>
        </w:rPr>
        <w:t xml:space="preserve"> (CLIS) untuk meningkatkan hasil belajar siswa pada mata p</w:t>
      </w:r>
      <w:r w:rsidR="00AF6296" w:rsidRPr="00D93384">
        <w:rPr>
          <w:rFonts w:ascii="Times New Roman" w:hAnsi="Times New Roman" w:cs="Times New Roman"/>
          <w:sz w:val="24"/>
          <w:szCs w:val="24"/>
        </w:rPr>
        <w:t>elajaran IPA Kel</w:t>
      </w:r>
      <w:r w:rsidR="00AF6296">
        <w:rPr>
          <w:rFonts w:ascii="Times New Roman" w:hAnsi="Times New Roman" w:cs="Times New Roman"/>
          <w:sz w:val="24"/>
          <w:szCs w:val="24"/>
        </w:rPr>
        <w:t xml:space="preserve">as V SDN Tanggul Patompo I Kecamatan Mamajang Kota </w:t>
      </w:r>
      <w:r w:rsidR="00AF6296" w:rsidRPr="00D93384">
        <w:rPr>
          <w:rFonts w:ascii="Times New Roman" w:hAnsi="Times New Roman" w:cs="Times New Roman"/>
          <w:sz w:val="24"/>
          <w:szCs w:val="24"/>
        </w:rPr>
        <w:t>Makassar ?</w:t>
      </w:r>
    </w:p>
    <w:p w:rsidR="007A784D" w:rsidRPr="007A784D" w:rsidRDefault="00AF6296" w:rsidP="00AF6296">
      <w:pPr>
        <w:pStyle w:val="ListParagraph"/>
        <w:tabs>
          <w:tab w:val="left" w:pos="5639"/>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rsidR="0080419E" w:rsidRPr="00D93384" w:rsidRDefault="0080419E" w:rsidP="0080419E">
      <w:pPr>
        <w:pStyle w:val="ListParagraph"/>
        <w:numPr>
          <w:ilvl w:val="0"/>
          <w:numId w:val="9"/>
        </w:numPr>
        <w:spacing w:line="480" w:lineRule="auto"/>
        <w:jc w:val="both"/>
        <w:rPr>
          <w:rFonts w:ascii="Times New Roman" w:hAnsi="Times New Roman" w:cs="Times New Roman"/>
          <w:b/>
          <w:sz w:val="24"/>
          <w:szCs w:val="24"/>
        </w:rPr>
      </w:pPr>
      <w:r w:rsidRPr="00D93384">
        <w:rPr>
          <w:rFonts w:ascii="Times New Roman" w:hAnsi="Times New Roman" w:cs="Times New Roman"/>
          <w:b/>
          <w:sz w:val="24"/>
          <w:szCs w:val="24"/>
        </w:rPr>
        <w:t>Tujuan Penelitian</w:t>
      </w:r>
    </w:p>
    <w:p w:rsidR="0079158E" w:rsidRDefault="0080419E" w:rsidP="0079158E">
      <w:pPr>
        <w:pStyle w:val="ListParagraph"/>
        <w:spacing w:line="480" w:lineRule="auto"/>
        <w:ind w:left="0" w:firstLine="630"/>
        <w:jc w:val="both"/>
        <w:rPr>
          <w:rFonts w:ascii="Times New Roman" w:hAnsi="Times New Roman" w:cs="Times New Roman"/>
          <w:sz w:val="24"/>
          <w:szCs w:val="24"/>
        </w:rPr>
      </w:pPr>
      <w:r w:rsidRPr="00D93384">
        <w:rPr>
          <w:rFonts w:ascii="Times New Roman" w:hAnsi="Times New Roman" w:cs="Times New Roman"/>
          <w:sz w:val="24"/>
          <w:szCs w:val="24"/>
        </w:rPr>
        <w:t xml:space="preserve">Tujuan dari penelitian tindakan kelas ini yaitu untuk </w:t>
      </w:r>
      <w:r w:rsidR="0079158E">
        <w:rPr>
          <w:rFonts w:ascii="Times New Roman" w:hAnsi="Times New Roman" w:cs="Times New Roman"/>
          <w:sz w:val="24"/>
          <w:szCs w:val="24"/>
        </w:rPr>
        <w:t xml:space="preserve">mendeskripsikan model </w:t>
      </w:r>
      <w:r w:rsidR="00F93FC2">
        <w:rPr>
          <w:rFonts w:ascii="Times New Roman" w:hAnsi="Times New Roman" w:cs="Times New Roman"/>
          <w:sz w:val="24"/>
          <w:szCs w:val="24"/>
        </w:rPr>
        <w:t>p</w:t>
      </w:r>
      <w:r w:rsidR="0079158E" w:rsidRPr="00D93384">
        <w:rPr>
          <w:rFonts w:ascii="Times New Roman" w:hAnsi="Times New Roman" w:cs="Times New Roman"/>
          <w:sz w:val="24"/>
          <w:szCs w:val="24"/>
        </w:rPr>
        <w:t xml:space="preserve">embelajaran </w:t>
      </w:r>
      <w:r w:rsidR="0079158E" w:rsidRPr="00D93384">
        <w:rPr>
          <w:rFonts w:ascii="Times New Roman" w:hAnsi="Times New Roman" w:cs="Times New Roman"/>
          <w:i/>
          <w:sz w:val="24"/>
          <w:szCs w:val="24"/>
        </w:rPr>
        <w:t>Children Learining In Science</w:t>
      </w:r>
      <w:r w:rsidR="0079158E">
        <w:rPr>
          <w:rFonts w:ascii="Times New Roman" w:hAnsi="Times New Roman" w:cs="Times New Roman"/>
          <w:sz w:val="24"/>
          <w:szCs w:val="24"/>
        </w:rPr>
        <w:t xml:space="preserve"> (CLIS) dalam meningkatkan hasil </w:t>
      </w:r>
      <w:r w:rsidR="0079158E">
        <w:rPr>
          <w:rFonts w:ascii="Times New Roman" w:hAnsi="Times New Roman" w:cs="Times New Roman"/>
          <w:sz w:val="24"/>
          <w:szCs w:val="24"/>
        </w:rPr>
        <w:lastRenderedPageBreak/>
        <w:t>b</w:t>
      </w:r>
      <w:r w:rsidR="00AF6296">
        <w:rPr>
          <w:rFonts w:ascii="Times New Roman" w:hAnsi="Times New Roman" w:cs="Times New Roman"/>
          <w:sz w:val="24"/>
          <w:szCs w:val="24"/>
        </w:rPr>
        <w:t xml:space="preserve">elajar </w:t>
      </w:r>
      <w:proofErr w:type="gramStart"/>
      <w:r w:rsidR="00AF6296">
        <w:rPr>
          <w:rFonts w:ascii="Times New Roman" w:hAnsi="Times New Roman" w:cs="Times New Roman"/>
          <w:sz w:val="24"/>
          <w:szCs w:val="24"/>
        </w:rPr>
        <w:t>IPA  pada</w:t>
      </w:r>
      <w:proofErr w:type="gramEnd"/>
      <w:r w:rsidR="00AF6296">
        <w:rPr>
          <w:rFonts w:ascii="Times New Roman" w:hAnsi="Times New Roman" w:cs="Times New Roman"/>
          <w:sz w:val="24"/>
          <w:szCs w:val="24"/>
        </w:rPr>
        <w:t xml:space="preserve"> s</w:t>
      </w:r>
      <w:r w:rsidR="0079158E" w:rsidRPr="00D93384">
        <w:rPr>
          <w:rFonts w:ascii="Times New Roman" w:hAnsi="Times New Roman" w:cs="Times New Roman"/>
          <w:sz w:val="24"/>
          <w:szCs w:val="24"/>
        </w:rPr>
        <w:t>iswa Kel</w:t>
      </w:r>
      <w:r w:rsidR="0079158E">
        <w:rPr>
          <w:rFonts w:ascii="Times New Roman" w:hAnsi="Times New Roman" w:cs="Times New Roman"/>
          <w:sz w:val="24"/>
          <w:szCs w:val="24"/>
        </w:rPr>
        <w:t xml:space="preserve">as  V SDN Tanggul Patompo I Kecamatan Mamajang Kota </w:t>
      </w:r>
      <w:r w:rsidR="0079158E" w:rsidRPr="00D93384">
        <w:rPr>
          <w:rFonts w:ascii="Times New Roman" w:hAnsi="Times New Roman" w:cs="Times New Roman"/>
          <w:sz w:val="24"/>
          <w:szCs w:val="24"/>
        </w:rPr>
        <w:t xml:space="preserve">Makassar  </w:t>
      </w:r>
    </w:p>
    <w:p w:rsidR="0080395F" w:rsidRPr="0080395F" w:rsidRDefault="0080395F" w:rsidP="0080395F">
      <w:pPr>
        <w:pStyle w:val="ListParagraph"/>
        <w:spacing w:line="480" w:lineRule="auto"/>
        <w:ind w:left="0" w:firstLine="630"/>
        <w:jc w:val="both"/>
        <w:rPr>
          <w:rFonts w:ascii="Times New Roman" w:hAnsi="Times New Roman" w:cs="Times New Roman"/>
          <w:sz w:val="24"/>
          <w:szCs w:val="24"/>
        </w:rPr>
      </w:pPr>
    </w:p>
    <w:p w:rsidR="0080419E" w:rsidRPr="00D93384" w:rsidRDefault="0080419E" w:rsidP="0080419E">
      <w:pPr>
        <w:pStyle w:val="ListParagraph"/>
        <w:numPr>
          <w:ilvl w:val="0"/>
          <w:numId w:val="9"/>
        </w:numPr>
        <w:spacing w:line="480" w:lineRule="auto"/>
        <w:jc w:val="both"/>
        <w:rPr>
          <w:rFonts w:ascii="Times New Roman" w:hAnsi="Times New Roman" w:cs="Times New Roman"/>
          <w:b/>
          <w:sz w:val="24"/>
          <w:szCs w:val="24"/>
        </w:rPr>
      </w:pPr>
      <w:r w:rsidRPr="00D93384">
        <w:rPr>
          <w:rFonts w:ascii="Times New Roman" w:hAnsi="Times New Roman" w:cs="Times New Roman"/>
          <w:b/>
          <w:sz w:val="24"/>
          <w:szCs w:val="24"/>
        </w:rPr>
        <w:t>Manfaat Penelitian</w:t>
      </w:r>
    </w:p>
    <w:p w:rsidR="00733EE2" w:rsidRPr="00733EE2" w:rsidRDefault="0080419E" w:rsidP="00733EE2">
      <w:pPr>
        <w:pStyle w:val="ListParagraph"/>
        <w:tabs>
          <w:tab w:val="left" w:pos="0"/>
        </w:tabs>
        <w:spacing w:line="480" w:lineRule="auto"/>
        <w:ind w:left="0" w:firstLine="720"/>
        <w:jc w:val="both"/>
        <w:rPr>
          <w:rFonts w:ascii="Times New Roman" w:hAnsi="Times New Roman" w:cs="Times New Roman"/>
          <w:sz w:val="24"/>
          <w:szCs w:val="24"/>
          <w:lang w:val="id-ID"/>
        </w:rPr>
      </w:pPr>
      <w:r w:rsidRPr="00D93384">
        <w:rPr>
          <w:rFonts w:ascii="Times New Roman" w:hAnsi="Times New Roman" w:cs="Times New Roman"/>
          <w:sz w:val="24"/>
          <w:szCs w:val="24"/>
        </w:rPr>
        <w:t>Hasil penelitian ini diharapkan dapat memberikan manfaat baik secara teoritis maupun praktis:</w:t>
      </w:r>
    </w:p>
    <w:p w:rsidR="0080419E" w:rsidRPr="00D93384" w:rsidRDefault="00A61B1A" w:rsidP="0080419E">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Teoretis</w:t>
      </w:r>
    </w:p>
    <w:p w:rsidR="0080419E" w:rsidRPr="00D93384" w:rsidRDefault="0080419E" w:rsidP="0080419E">
      <w:pPr>
        <w:pStyle w:val="ListParagraph"/>
        <w:numPr>
          <w:ilvl w:val="0"/>
          <w:numId w:val="6"/>
        </w:numPr>
        <w:spacing w:line="480" w:lineRule="auto"/>
        <w:jc w:val="both"/>
        <w:rPr>
          <w:rFonts w:ascii="Times New Roman" w:hAnsi="Times New Roman" w:cs="Times New Roman"/>
          <w:sz w:val="24"/>
          <w:szCs w:val="24"/>
        </w:rPr>
      </w:pPr>
      <w:r w:rsidRPr="00D93384">
        <w:rPr>
          <w:rFonts w:ascii="Times New Roman" w:hAnsi="Times New Roman" w:cs="Times New Roman"/>
          <w:sz w:val="24"/>
          <w:szCs w:val="24"/>
        </w:rPr>
        <w:t>Bagi akademisi, menjadi informasi dalam pengembangan ilmu pengetahuan dan sebagai masukan dalam upaya perbaikan pembelajaran IPA sehingga dapat menunjang tercapainya target kurikulum.</w:t>
      </w:r>
    </w:p>
    <w:p w:rsidR="00384EED" w:rsidRPr="00B54E35" w:rsidRDefault="0080419E" w:rsidP="00B54E35">
      <w:pPr>
        <w:pStyle w:val="ListParagraph"/>
        <w:numPr>
          <w:ilvl w:val="0"/>
          <w:numId w:val="6"/>
        </w:numPr>
        <w:spacing w:line="480" w:lineRule="auto"/>
        <w:jc w:val="both"/>
        <w:rPr>
          <w:rFonts w:ascii="Times New Roman" w:hAnsi="Times New Roman" w:cs="Times New Roman"/>
          <w:sz w:val="24"/>
          <w:szCs w:val="24"/>
        </w:rPr>
      </w:pPr>
      <w:r w:rsidRPr="00D93384">
        <w:rPr>
          <w:rFonts w:ascii="Times New Roman" w:hAnsi="Times New Roman" w:cs="Times New Roman"/>
          <w:sz w:val="24"/>
          <w:szCs w:val="24"/>
        </w:rPr>
        <w:t xml:space="preserve">Bagi peneliti </w:t>
      </w:r>
      <w:proofErr w:type="gramStart"/>
      <w:r w:rsidRPr="00D93384">
        <w:rPr>
          <w:rFonts w:ascii="Times New Roman" w:hAnsi="Times New Roman" w:cs="Times New Roman"/>
          <w:sz w:val="24"/>
          <w:szCs w:val="24"/>
        </w:rPr>
        <w:t>lain</w:t>
      </w:r>
      <w:proofErr w:type="gramEnd"/>
      <w:r w:rsidRPr="00D93384">
        <w:rPr>
          <w:rFonts w:ascii="Times New Roman" w:hAnsi="Times New Roman" w:cs="Times New Roman"/>
          <w:sz w:val="24"/>
          <w:szCs w:val="24"/>
        </w:rPr>
        <w:t>, sebagai bahan banding atau bahan referensi yang ingi mengkaji permasalahan yang relevan</w:t>
      </w:r>
      <w:r w:rsidR="00362209" w:rsidRPr="00D93384">
        <w:rPr>
          <w:rFonts w:ascii="Times New Roman" w:hAnsi="Times New Roman" w:cs="Times New Roman"/>
          <w:sz w:val="24"/>
          <w:szCs w:val="24"/>
        </w:rPr>
        <w:t>.</w:t>
      </w:r>
    </w:p>
    <w:p w:rsidR="0080419E" w:rsidRPr="00D93384" w:rsidRDefault="0080419E" w:rsidP="0080419E">
      <w:pPr>
        <w:pStyle w:val="ListParagraph"/>
        <w:numPr>
          <w:ilvl w:val="0"/>
          <w:numId w:val="5"/>
        </w:numPr>
        <w:spacing w:line="480" w:lineRule="auto"/>
        <w:ind w:left="360"/>
        <w:jc w:val="both"/>
        <w:rPr>
          <w:rFonts w:ascii="Times New Roman" w:hAnsi="Times New Roman" w:cs="Times New Roman"/>
          <w:b/>
          <w:sz w:val="24"/>
          <w:szCs w:val="24"/>
        </w:rPr>
      </w:pPr>
      <w:r w:rsidRPr="00D93384">
        <w:rPr>
          <w:rFonts w:ascii="Times New Roman" w:hAnsi="Times New Roman" w:cs="Times New Roman"/>
          <w:b/>
          <w:sz w:val="24"/>
          <w:szCs w:val="24"/>
        </w:rPr>
        <w:t>Manfaat Praktis</w:t>
      </w:r>
    </w:p>
    <w:p w:rsidR="00A61B1A" w:rsidRPr="000F1C75" w:rsidRDefault="00A61B1A" w:rsidP="00A61B1A">
      <w:pPr>
        <w:pStyle w:val="ListParagraph"/>
        <w:numPr>
          <w:ilvl w:val="0"/>
          <w:numId w:val="7"/>
        </w:numPr>
        <w:spacing w:line="480" w:lineRule="auto"/>
        <w:jc w:val="both"/>
        <w:rPr>
          <w:rFonts w:ascii="Times New Roman" w:hAnsi="Times New Roman" w:cs="Times New Roman"/>
          <w:b/>
          <w:sz w:val="24"/>
          <w:szCs w:val="24"/>
        </w:rPr>
      </w:pPr>
      <w:r w:rsidRPr="00D93384">
        <w:rPr>
          <w:rFonts w:ascii="Times New Roman" w:hAnsi="Times New Roman" w:cs="Times New Roman"/>
          <w:sz w:val="24"/>
          <w:szCs w:val="24"/>
        </w:rPr>
        <w:t xml:space="preserve">Bagi </w:t>
      </w:r>
      <w:r w:rsidR="00910EF5">
        <w:rPr>
          <w:rFonts w:ascii="Times New Roman" w:hAnsi="Times New Roman" w:cs="Times New Roman"/>
          <w:sz w:val="24"/>
          <w:szCs w:val="24"/>
        </w:rPr>
        <w:t xml:space="preserve">kepala </w:t>
      </w:r>
      <w:r w:rsidRPr="00D93384">
        <w:rPr>
          <w:rFonts w:ascii="Times New Roman" w:hAnsi="Times New Roman" w:cs="Times New Roman"/>
          <w:sz w:val="24"/>
          <w:szCs w:val="24"/>
        </w:rPr>
        <w:t>Sekolah, memberikan masukan kepala sekolah dalam usaha perbaikan proses pembelajaran, sehingga berdampak pada peningkatan mutu sekolah</w:t>
      </w:r>
      <w:r>
        <w:rPr>
          <w:rFonts w:ascii="Times New Roman" w:hAnsi="Times New Roman" w:cs="Times New Roman"/>
          <w:sz w:val="24"/>
          <w:szCs w:val="24"/>
        </w:rPr>
        <w:t>.</w:t>
      </w:r>
    </w:p>
    <w:p w:rsidR="00A61B1A" w:rsidRPr="00D93384" w:rsidRDefault="00A61B1A" w:rsidP="00A61B1A">
      <w:pPr>
        <w:pStyle w:val="ListParagraph"/>
        <w:numPr>
          <w:ilvl w:val="0"/>
          <w:numId w:val="7"/>
        </w:numPr>
        <w:spacing w:line="480" w:lineRule="auto"/>
        <w:jc w:val="both"/>
        <w:rPr>
          <w:rFonts w:ascii="Times New Roman" w:hAnsi="Times New Roman" w:cs="Times New Roman"/>
          <w:b/>
          <w:sz w:val="24"/>
          <w:szCs w:val="24"/>
        </w:rPr>
      </w:pPr>
      <w:r w:rsidRPr="00D93384">
        <w:rPr>
          <w:rFonts w:ascii="Times New Roman" w:hAnsi="Times New Roman" w:cs="Times New Roman"/>
          <w:sz w:val="24"/>
          <w:szCs w:val="24"/>
        </w:rPr>
        <w:t xml:space="preserve">Bagi guru, diharapkan mendapat pengalaman secara langsung menggunakan model pembelajaran </w:t>
      </w:r>
      <w:r w:rsidRPr="009C676C">
        <w:rPr>
          <w:rFonts w:ascii="Times New Roman" w:hAnsi="Times New Roman" w:cs="Times New Roman"/>
          <w:i/>
          <w:sz w:val="24"/>
          <w:szCs w:val="24"/>
        </w:rPr>
        <w:t>Children Learning In Science</w:t>
      </w:r>
      <w:r w:rsidRPr="00D93384">
        <w:rPr>
          <w:rFonts w:ascii="Times New Roman" w:hAnsi="Times New Roman" w:cs="Times New Roman"/>
          <w:sz w:val="24"/>
          <w:szCs w:val="24"/>
        </w:rPr>
        <w:t xml:space="preserve"> (CLIS) dalam pembelajaran IPA</w:t>
      </w:r>
    </w:p>
    <w:p w:rsidR="0080419E" w:rsidRPr="00A61B1A" w:rsidRDefault="0080419E" w:rsidP="0080419E">
      <w:pPr>
        <w:pStyle w:val="ListParagraph"/>
        <w:numPr>
          <w:ilvl w:val="0"/>
          <w:numId w:val="7"/>
        </w:numPr>
        <w:spacing w:line="480" w:lineRule="auto"/>
        <w:jc w:val="both"/>
        <w:rPr>
          <w:rFonts w:ascii="Times New Roman" w:hAnsi="Times New Roman" w:cs="Times New Roman"/>
          <w:b/>
          <w:sz w:val="24"/>
          <w:szCs w:val="24"/>
        </w:rPr>
      </w:pPr>
      <w:r w:rsidRPr="00D93384">
        <w:rPr>
          <w:rFonts w:ascii="Times New Roman" w:hAnsi="Times New Roman" w:cs="Times New Roman"/>
          <w:sz w:val="24"/>
          <w:szCs w:val="24"/>
        </w:rPr>
        <w:lastRenderedPageBreak/>
        <w:t>Bagi siswa, dapat membantu siswa dalam proses belajar untuk memahami konsep pembelajaran IPA melalui pengalaman dirinya dan penemuan sendiri, sehingga hasil belajar IPA siswa juga dapat meningkat</w:t>
      </w:r>
      <w:r w:rsidR="00A61B1A">
        <w:rPr>
          <w:rFonts w:ascii="Times New Roman" w:hAnsi="Times New Roman" w:cs="Times New Roman"/>
          <w:sz w:val="24"/>
          <w:szCs w:val="24"/>
        </w:rPr>
        <w:t>.</w:t>
      </w:r>
    </w:p>
    <w:p w:rsidR="00A61B1A" w:rsidRDefault="005875E2" w:rsidP="005875E2">
      <w:pPr>
        <w:pStyle w:val="ListParagraph"/>
        <w:numPr>
          <w:ilvl w:val="0"/>
          <w:numId w:val="7"/>
        </w:numPr>
        <w:spacing w:line="360" w:lineRule="auto"/>
        <w:ind w:right="49"/>
        <w:jc w:val="both"/>
        <w:rPr>
          <w:rFonts w:ascii="Times New Roman" w:hAnsi="Times New Roman" w:cs="Times New Roman"/>
          <w:sz w:val="24"/>
          <w:szCs w:val="24"/>
        </w:rPr>
      </w:pPr>
      <w:r w:rsidRPr="00E57F3B">
        <w:rPr>
          <w:rFonts w:ascii="Times New Roman" w:hAnsi="Times New Roman" w:cs="Times New Roman"/>
          <w:sz w:val="24"/>
          <w:szCs w:val="24"/>
        </w:rPr>
        <w:t>Bagi peneliti, menambah wawasan, pengetahuan dan keterampilan peneliti, khususnya yang terkait dengan peneliti yang menggunakan mod</w:t>
      </w:r>
      <w:r>
        <w:rPr>
          <w:rFonts w:ascii="Times New Roman" w:hAnsi="Times New Roman" w:cs="Times New Roman"/>
          <w:sz w:val="24"/>
          <w:szCs w:val="24"/>
        </w:rPr>
        <w:t xml:space="preserve">el pembelajaran </w:t>
      </w:r>
      <w:r w:rsidRPr="005875E2">
        <w:rPr>
          <w:rFonts w:ascii="Times New Roman" w:hAnsi="Times New Roman" w:cs="Times New Roman"/>
          <w:i/>
          <w:sz w:val="24"/>
          <w:szCs w:val="24"/>
        </w:rPr>
        <w:t xml:space="preserve">Children Learning </w:t>
      </w:r>
      <w:proofErr w:type="gramStart"/>
      <w:r w:rsidRPr="005875E2">
        <w:rPr>
          <w:rFonts w:ascii="Times New Roman" w:hAnsi="Times New Roman" w:cs="Times New Roman"/>
          <w:i/>
          <w:sz w:val="24"/>
          <w:szCs w:val="24"/>
        </w:rPr>
        <w:t>In</w:t>
      </w:r>
      <w:proofErr w:type="gramEnd"/>
      <w:r w:rsidRPr="005875E2">
        <w:rPr>
          <w:rFonts w:ascii="Times New Roman" w:hAnsi="Times New Roman" w:cs="Times New Roman"/>
          <w:i/>
          <w:sz w:val="24"/>
          <w:szCs w:val="24"/>
        </w:rPr>
        <w:t xml:space="preserve"> Science</w:t>
      </w:r>
      <w:r>
        <w:rPr>
          <w:rFonts w:ascii="Times New Roman" w:hAnsi="Times New Roman" w:cs="Times New Roman"/>
          <w:sz w:val="24"/>
          <w:szCs w:val="24"/>
        </w:rPr>
        <w:t xml:space="preserve"> (CLIS)</w:t>
      </w:r>
      <w:r w:rsidR="00465BC2">
        <w:rPr>
          <w:rFonts w:ascii="Times New Roman" w:hAnsi="Times New Roman" w:cs="Times New Roman"/>
          <w:sz w:val="24"/>
          <w:szCs w:val="24"/>
        </w:rPr>
        <w:t>.</w:t>
      </w: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Default="00465BC2" w:rsidP="00465BC2">
      <w:pPr>
        <w:spacing w:line="360" w:lineRule="auto"/>
        <w:ind w:right="49"/>
        <w:jc w:val="both"/>
        <w:rPr>
          <w:rFonts w:ascii="Times New Roman" w:hAnsi="Times New Roman" w:cs="Times New Roman"/>
          <w:sz w:val="24"/>
          <w:szCs w:val="24"/>
        </w:rPr>
      </w:pPr>
    </w:p>
    <w:p w:rsidR="00465BC2" w:rsidRPr="00465BC2" w:rsidRDefault="00465BC2" w:rsidP="00465BC2">
      <w:pPr>
        <w:spacing w:line="360" w:lineRule="auto"/>
        <w:ind w:right="49"/>
        <w:jc w:val="both"/>
        <w:rPr>
          <w:rFonts w:ascii="Times New Roman" w:hAnsi="Times New Roman" w:cs="Times New Roman"/>
          <w:sz w:val="24"/>
          <w:szCs w:val="24"/>
        </w:rPr>
      </w:pPr>
    </w:p>
    <w:sectPr w:rsidR="00465BC2" w:rsidRPr="00465BC2" w:rsidSect="00921729">
      <w:headerReference w:type="even" r:id="rId7"/>
      <w:headerReference w:type="default" r:id="rId8"/>
      <w:footerReference w:type="first" r:id="rId9"/>
      <w:pgSz w:w="12240" w:h="15840" w:code="1"/>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99" w:rsidRDefault="00E11D99" w:rsidP="007403E3">
      <w:pPr>
        <w:spacing w:after="0" w:line="240" w:lineRule="auto"/>
      </w:pPr>
      <w:r>
        <w:separator/>
      </w:r>
    </w:p>
  </w:endnote>
  <w:endnote w:type="continuationSeparator" w:id="1">
    <w:p w:rsidR="00E11D99" w:rsidRDefault="00E11D99" w:rsidP="00740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8A" w:rsidRPr="00F10D79" w:rsidRDefault="0036078A" w:rsidP="007403E3">
    <w:pPr>
      <w:pStyle w:val="Footer"/>
      <w:jc w:val="center"/>
      <w:rPr>
        <w:rFonts w:ascii="Times New Roman" w:hAnsi="Times New Roman" w:cs="Times New Roman"/>
      </w:rPr>
    </w:pPr>
    <w:r w:rsidRPr="00F10D79">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99" w:rsidRDefault="00E11D99" w:rsidP="007403E3">
      <w:pPr>
        <w:spacing w:after="0" w:line="240" w:lineRule="auto"/>
      </w:pPr>
      <w:r>
        <w:separator/>
      </w:r>
    </w:p>
  </w:footnote>
  <w:footnote w:type="continuationSeparator" w:id="1">
    <w:p w:rsidR="00E11D99" w:rsidRDefault="00E11D99" w:rsidP="00740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414"/>
      <w:docPartObj>
        <w:docPartGallery w:val="Page Numbers (Top of Page)"/>
        <w:docPartUnique/>
      </w:docPartObj>
    </w:sdtPr>
    <w:sdtContent>
      <w:p w:rsidR="0036078A" w:rsidRDefault="0097524F">
        <w:pPr>
          <w:pStyle w:val="Header"/>
          <w:jc w:val="right"/>
        </w:pPr>
        <w:fldSimple w:instr=" PAGE   \* MERGEFORMAT ">
          <w:r w:rsidR="0036078A">
            <w:rPr>
              <w:noProof/>
            </w:rPr>
            <w:t>2</w:t>
          </w:r>
        </w:fldSimple>
      </w:p>
    </w:sdtContent>
  </w:sdt>
  <w:p w:rsidR="0036078A" w:rsidRDefault="00360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411"/>
      <w:docPartObj>
        <w:docPartGallery w:val="Page Numbers (Top of Page)"/>
        <w:docPartUnique/>
      </w:docPartObj>
    </w:sdtPr>
    <w:sdtContent>
      <w:p w:rsidR="0036078A" w:rsidRDefault="0097524F">
        <w:pPr>
          <w:pStyle w:val="Header"/>
          <w:jc w:val="right"/>
        </w:pPr>
        <w:r w:rsidRPr="007403E3">
          <w:rPr>
            <w:rFonts w:ascii="Times New Roman" w:hAnsi="Times New Roman" w:cs="Times New Roman"/>
            <w:sz w:val="24"/>
          </w:rPr>
          <w:fldChar w:fldCharType="begin"/>
        </w:r>
        <w:r w:rsidR="0036078A" w:rsidRPr="007403E3">
          <w:rPr>
            <w:rFonts w:ascii="Times New Roman" w:hAnsi="Times New Roman" w:cs="Times New Roman"/>
            <w:sz w:val="24"/>
          </w:rPr>
          <w:instrText xml:space="preserve"> PAGE   \* MERGEFORMAT </w:instrText>
        </w:r>
        <w:r w:rsidRPr="007403E3">
          <w:rPr>
            <w:rFonts w:ascii="Times New Roman" w:hAnsi="Times New Roman" w:cs="Times New Roman"/>
            <w:sz w:val="24"/>
          </w:rPr>
          <w:fldChar w:fldCharType="separate"/>
        </w:r>
        <w:r w:rsidR="00465BC2">
          <w:rPr>
            <w:rFonts w:ascii="Times New Roman" w:hAnsi="Times New Roman" w:cs="Times New Roman"/>
            <w:noProof/>
            <w:sz w:val="24"/>
          </w:rPr>
          <w:t>9</w:t>
        </w:r>
        <w:r w:rsidRPr="007403E3">
          <w:rPr>
            <w:rFonts w:ascii="Times New Roman" w:hAnsi="Times New Roman" w:cs="Times New Roman"/>
            <w:sz w:val="24"/>
          </w:rPr>
          <w:fldChar w:fldCharType="end"/>
        </w:r>
      </w:p>
    </w:sdtContent>
  </w:sdt>
  <w:p w:rsidR="0036078A" w:rsidRDefault="00360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D02"/>
    <w:multiLevelType w:val="hybridMultilevel"/>
    <w:tmpl w:val="47D05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D384A"/>
    <w:multiLevelType w:val="hybridMultilevel"/>
    <w:tmpl w:val="1BC6FF86"/>
    <w:lvl w:ilvl="0" w:tplc="50A2AEA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27248"/>
    <w:multiLevelType w:val="hybridMultilevel"/>
    <w:tmpl w:val="C478AE54"/>
    <w:lvl w:ilvl="0" w:tplc="4236A5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DD09A0"/>
    <w:multiLevelType w:val="hybridMultilevel"/>
    <w:tmpl w:val="267A8282"/>
    <w:lvl w:ilvl="0" w:tplc="1A348F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52E30"/>
    <w:multiLevelType w:val="hybridMultilevel"/>
    <w:tmpl w:val="6B10AD02"/>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A0207BA2">
      <w:start w:val="1"/>
      <w:numFmt w:val="decimal"/>
      <w:lvlText w:val="%3."/>
      <w:lvlJc w:val="left"/>
      <w:pPr>
        <w:ind w:left="1980" w:hanging="360"/>
      </w:pPr>
      <w:rPr>
        <w:rFonts w:ascii="Times New Roman" w:eastAsiaTheme="minorEastAsia" w:hAnsi="Times New Roman" w:cs="Times New Roman"/>
        <w:b/>
      </w:rPr>
    </w:lvl>
    <w:lvl w:ilvl="3" w:tplc="C0BA1010">
      <w:start w:val="1"/>
      <w:numFmt w:val="lowerLetter"/>
      <w:lvlText w:val="%4."/>
      <w:lvlJc w:val="left"/>
      <w:pPr>
        <w:ind w:left="1080" w:hanging="360"/>
      </w:pPr>
      <w:rPr>
        <w:rFonts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665FD"/>
    <w:multiLevelType w:val="hybridMultilevel"/>
    <w:tmpl w:val="16A05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6CEF"/>
    <w:multiLevelType w:val="hybridMultilevel"/>
    <w:tmpl w:val="C2C0CB66"/>
    <w:lvl w:ilvl="0" w:tplc="850A6FCC">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AC55B0"/>
    <w:multiLevelType w:val="hybridMultilevel"/>
    <w:tmpl w:val="5C20A3C4"/>
    <w:lvl w:ilvl="0" w:tplc="248EE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47B2F"/>
    <w:multiLevelType w:val="hybridMultilevel"/>
    <w:tmpl w:val="7E2A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F25E0"/>
    <w:multiLevelType w:val="hybridMultilevel"/>
    <w:tmpl w:val="DFF456C6"/>
    <w:lvl w:ilvl="0" w:tplc="BDD2B9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68710C62"/>
    <w:multiLevelType w:val="hybridMultilevel"/>
    <w:tmpl w:val="686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1"/>
  </w:num>
  <w:num w:numId="5">
    <w:abstractNumId w:val="9"/>
  </w:num>
  <w:num w:numId="6">
    <w:abstractNumId w:val="2"/>
  </w:num>
  <w:num w:numId="7">
    <w:abstractNumId w:val="1"/>
  </w:num>
  <w:num w:numId="8">
    <w:abstractNumId w:val="4"/>
  </w:num>
  <w:num w:numId="9">
    <w:abstractNumId w:val="7"/>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03E3"/>
    <w:rsid w:val="00001A2E"/>
    <w:rsid w:val="00004D60"/>
    <w:rsid w:val="00006A45"/>
    <w:rsid w:val="0001364A"/>
    <w:rsid w:val="000136B3"/>
    <w:rsid w:val="000153A9"/>
    <w:rsid w:val="000255FE"/>
    <w:rsid w:val="00025789"/>
    <w:rsid w:val="00026F86"/>
    <w:rsid w:val="000318F5"/>
    <w:rsid w:val="000353D4"/>
    <w:rsid w:val="00037BCD"/>
    <w:rsid w:val="00040ADF"/>
    <w:rsid w:val="00041839"/>
    <w:rsid w:val="000433D9"/>
    <w:rsid w:val="00044710"/>
    <w:rsid w:val="00047177"/>
    <w:rsid w:val="00064FF4"/>
    <w:rsid w:val="00067B91"/>
    <w:rsid w:val="00071867"/>
    <w:rsid w:val="0007418F"/>
    <w:rsid w:val="00074637"/>
    <w:rsid w:val="000760A1"/>
    <w:rsid w:val="000807A7"/>
    <w:rsid w:val="00086352"/>
    <w:rsid w:val="00090095"/>
    <w:rsid w:val="000A0F86"/>
    <w:rsid w:val="000A2A97"/>
    <w:rsid w:val="000A4AFD"/>
    <w:rsid w:val="000B7299"/>
    <w:rsid w:val="000C193F"/>
    <w:rsid w:val="000C20CD"/>
    <w:rsid w:val="000C3AC2"/>
    <w:rsid w:val="000D5916"/>
    <w:rsid w:val="000E2BF8"/>
    <w:rsid w:val="000F1C75"/>
    <w:rsid w:val="00101D8F"/>
    <w:rsid w:val="001222CC"/>
    <w:rsid w:val="001306CF"/>
    <w:rsid w:val="00145A2E"/>
    <w:rsid w:val="00146868"/>
    <w:rsid w:val="00146D71"/>
    <w:rsid w:val="001507DD"/>
    <w:rsid w:val="001641AF"/>
    <w:rsid w:val="001705C7"/>
    <w:rsid w:val="0017771E"/>
    <w:rsid w:val="00177CEA"/>
    <w:rsid w:val="00187B98"/>
    <w:rsid w:val="00191E8A"/>
    <w:rsid w:val="00196D38"/>
    <w:rsid w:val="001A4926"/>
    <w:rsid w:val="001A5265"/>
    <w:rsid w:val="001B061A"/>
    <w:rsid w:val="001B13B2"/>
    <w:rsid w:val="001B4BF8"/>
    <w:rsid w:val="001C09F9"/>
    <w:rsid w:val="001C1E0A"/>
    <w:rsid w:val="001C722E"/>
    <w:rsid w:val="001C7E04"/>
    <w:rsid w:val="001D0632"/>
    <w:rsid w:val="001D0999"/>
    <w:rsid w:val="001D0FEF"/>
    <w:rsid w:val="001D6FF9"/>
    <w:rsid w:val="001E0C03"/>
    <w:rsid w:val="001E4D2C"/>
    <w:rsid w:val="001F085C"/>
    <w:rsid w:val="00206A13"/>
    <w:rsid w:val="00206E3A"/>
    <w:rsid w:val="00211F29"/>
    <w:rsid w:val="00212E41"/>
    <w:rsid w:val="0021384D"/>
    <w:rsid w:val="00214AF0"/>
    <w:rsid w:val="0021515C"/>
    <w:rsid w:val="002234F2"/>
    <w:rsid w:val="00224DDC"/>
    <w:rsid w:val="0023400D"/>
    <w:rsid w:val="00235575"/>
    <w:rsid w:val="002456BF"/>
    <w:rsid w:val="00251F31"/>
    <w:rsid w:val="00253ECE"/>
    <w:rsid w:val="00255480"/>
    <w:rsid w:val="00256C8F"/>
    <w:rsid w:val="00257D52"/>
    <w:rsid w:val="0026254C"/>
    <w:rsid w:val="002727E1"/>
    <w:rsid w:val="002760D0"/>
    <w:rsid w:val="00280D60"/>
    <w:rsid w:val="00294304"/>
    <w:rsid w:val="00296663"/>
    <w:rsid w:val="002A3CF5"/>
    <w:rsid w:val="002A5F43"/>
    <w:rsid w:val="002B1B4F"/>
    <w:rsid w:val="002B3C60"/>
    <w:rsid w:val="002B471B"/>
    <w:rsid w:val="002C03CB"/>
    <w:rsid w:val="002C2B17"/>
    <w:rsid w:val="002C499B"/>
    <w:rsid w:val="002D1E51"/>
    <w:rsid w:val="002D682E"/>
    <w:rsid w:val="002E0244"/>
    <w:rsid w:val="002E0C39"/>
    <w:rsid w:val="002E1621"/>
    <w:rsid w:val="002E778B"/>
    <w:rsid w:val="002F24B1"/>
    <w:rsid w:val="002F3A72"/>
    <w:rsid w:val="003031A9"/>
    <w:rsid w:val="003068C9"/>
    <w:rsid w:val="0032415D"/>
    <w:rsid w:val="0032474A"/>
    <w:rsid w:val="003340B4"/>
    <w:rsid w:val="003348DE"/>
    <w:rsid w:val="00337F2A"/>
    <w:rsid w:val="00340CE2"/>
    <w:rsid w:val="00344F7E"/>
    <w:rsid w:val="003466E5"/>
    <w:rsid w:val="00346733"/>
    <w:rsid w:val="003515F6"/>
    <w:rsid w:val="00354329"/>
    <w:rsid w:val="0036078A"/>
    <w:rsid w:val="00362209"/>
    <w:rsid w:val="0036552D"/>
    <w:rsid w:val="003707A3"/>
    <w:rsid w:val="003757B4"/>
    <w:rsid w:val="00376CD6"/>
    <w:rsid w:val="0038069D"/>
    <w:rsid w:val="00380B7F"/>
    <w:rsid w:val="00381EF5"/>
    <w:rsid w:val="00384EED"/>
    <w:rsid w:val="00387211"/>
    <w:rsid w:val="003931A3"/>
    <w:rsid w:val="003A0805"/>
    <w:rsid w:val="003A3E13"/>
    <w:rsid w:val="003A500B"/>
    <w:rsid w:val="003B40B9"/>
    <w:rsid w:val="003B5562"/>
    <w:rsid w:val="003B60A9"/>
    <w:rsid w:val="003B71C5"/>
    <w:rsid w:val="003C0D2B"/>
    <w:rsid w:val="003C2853"/>
    <w:rsid w:val="003C2C7C"/>
    <w:rsid w:val="003D0A47"/>
    <w:rsid w:val="003D5F5C"/>
    <w:rsid w:val="003D75D7"/>
    <w:rsid w:val="003E1E05"/>
    <w:rsid w:val="003E52D7"/>
    <w:rsid w:val="003E5E88"/>
    <w:rsid w:val="003E5F1C"/>
    <w:rsid w:val="003E65DB"/>
    <w:rsid w:val="003F756E"/>
    <w:rsid w:val="00401B1A"/>
    <w:rsid w:val="00402C4C"/>
    <w:rsid w:val="00403C16"/>
    <w:rsid w:val="0040616A"/>
    <w:rsid w:val="00406D0D"/>
    <w:rsid w:val="004126E4"/>
    <w:rsid w:val="004166E7"/>
    <w:rsid w:val="00422C6A"/>
    <w:rsid w:val="00423238"/>
    <w:rsid w:val="00424921"/>
    <w:rsid w:val="0042637D"/>
    <w:rsid w:val="00432030"/>
    <w:rsid w:val="00437059"/>
    <w:rsid w:val="00440BC1"/>
    <w:rsid w:val="00454576"/>
    <w:rsid w:val="00456A54"/>
    <w:rsid w:val="00456EEE"/>
    <w:rsid w:val="00462A45"/>
    <w:rsid w:val="00465BC2"/>
    <w:rsid w:val="004703B1"/>
    <w:rsid w:val="00475E49"/>
    <w:rsid w:val="00480EBB"/>
    <w:rsid w:val="0048407F"/>
    <w:rsid w:val="00486523"/>
    <w:rsid w:val="004902B9"/>
    <w:rsid w:val="004E577F"/>
    <w:rsid w:val="004E649B"/>
    <w:rsid w:val="004F4FD3"/>
    <w:rsid w:val="004F590F"/>
    <w:rsid w:val="005024C3"/>
    <w:rsid w:val="00506D15"/>
    <w:rsid w:val="0051246E"/>
    <w:rsid w:val="00513C3F"/>
    <w:rsid w:val="0051538D"/>
    <w:rsid w:val="00516B9F"/>
    <w:rsid w:val="00516E7F"/>
    <w:rsid w:val="005344B0"/>
    <w:rsid w:val="00537077"/>
    <w:rsid w:val="0054336C"/>
    <w:rsid w:val="00543E95"/>
    <w:rsid w:val="0054406C"/>
    <w:rsid w:val="00545619"/>
    <w:rsid w:val="00550101"/>
    <w:rsid w:val="0055100A"/>
    <w:rsid w:val="005606CE"/>
    <w:rsid w:val="00561F51"/>
    <w:rsid w:val="005670D5"/>
    <w:rsid w:val="00570CF0"/>
    <w:rsid w:val="00573A15"/>
    <w:rsid w:val="00584152"/>
    <w:rsid w:val="00586D14"/>
    <w:rsid w:val="005875B2"/>
    <w:rsid w:val="005875E2"/>
    <w:rsid w:val="00590476"/>
    <w:rsid w:val="00597FD6"/>
    <w:rsid w:val="005A069A"/>
    <w:rsid w:val="005A28BC"/>
    <w:rsid w:val="005A4497"/>
    <w:rsid w:val="005A7C02"/>
    <w:rsid w:val="005B18BD"/>
    <w:rsid w:val="005B2C34"/>
    <w:rsid w:val="005C20B0"/>
    <w:rsid w:val="005C237F"/>
    <w:rsid w:val="005C277C"/>
    <w:rsid w:val="005C744C"/>
    <w:rsid w:val="005D01AB"/>
    <w:rsid w:val="005D425E"/>
    <w:rsid w:val="005D6587"/>
    <w:rsid w:val="005E3869"/>
    <w:rsid w:val="005E4A73"/>
    <w:rsid w:val="005E5C01"/>
    <w:rsid w:val="005E6665"/>
    <w:rsid w:val="005E6D98"/>
    <w:rsid w:val="005E6E42"/>
    <w:rsid w:val="005F167E"/>
    <w:rsid w:val="005F1CA8"/>
    <w:rsid w:val="005F4FB6"/>
    <w:rsid w:val="005F6BF8"/>
    <w:rsid w:val="00600BA9"/>
    <w:rsid w:val="00601454"/>
    <w:rsid w:val="0060778A"/>
    <w:rsid w:val="00611A42"/>
    <w:rsid w:val="00616071"/>
    <w:rsid w:val="0062557C"/>
    <w:rsid w:val="00627F9F"/>
    <w:rsid w:val="00631ECB"/>
    <w:rsid w:val="006321EF"/>
    <w:rsid w:val="00633594"/>
    <w:rsid w:val="00643CCE"/>
    <w:rsid w:val="006478CE"/>
    <w:rsid w:val="0065371A"/>
    <w:rsid w:val="00655764"/>
    <w:rsid w:val="0066207F"/>
    <w:rsid w:val="00662BBD"/>
    <w:rsid w:val="0066321C"/>
    <w:rsid w:val="00664160"/>
    <w:rsid w:val="0066763E"/>
    <w:rsid w:val="0067081D"/>
    <w:rsid w:val="00672236"/>
    <w:rsid w:val="0067478E"/>
    <w:rsid w:val="00674CA1"/>
    <w:rsid w:val="006764C8"/>
    <w:rsid w:val="00687F8B"/>
    <w:rsid w:val="006A5A10"/>
    <w:rsid w:val="006A74D5"/>
    <w:rsid w:val="006B3B69"/>
    <w:rsid w:val="006D159B"/>
    <w:rsid w:val="006D2D20"/>
    <w:rsid w:val="006D5598"/>
    <w:rsid w:val="006E0A1A"/>
    <w:rsid w:val="006E2EBC"/>
    <w:rsid w:val="006E51B1"/>
    <w:rsid w:val="006F213B"/>
    <w:rsid w:val="006F2E45"/>
    <w:rsid w:val="006F4D3E"/>
    <w:rsid w:val="006F4FB7"/>
    <w:rsid w:val="00704D08"/>
    <w:rsid w:val="00711360"/>
    <w:rsid w:val="0071311C"/>
    <w:rsid w:val="007234C3"/>
    <w:rsid w:val="007253B4"/>
    <w:rsid w:val="0072614C"/>
    <w:rsid w:val="00733EE2"/>
    <w:rsid w:val="007403E3"/>
    <w:rsid w:val="00741201"/>
    <w:rsid w:val="00743596"/>
    <w:rsid w:val="00743C96"/>
    <w:rsid w:val="007522CE"/>
    <w:rsid w:val="00762105"/>
    <w:rsid w:val="007626F7"/>
    <w:rsid w:val="00762B11"/>
    <w:rsid w:val="00763D59"/>
    <w:rsid w:val="0077145A"/>
    <w:rsid w:val="0077241F"/>
    <w:rsid w:val="007843EA"/>
    <w:rsid w:val="00785898"/>
    <w:rsid w:val="0079158E"/>
    <w:rsid w:val="00795148"/>
    <w:rsid w:val="007A0435"/>
    <w:rsid w:val="007A451F"/>
    <w:rsid w:val="007A5C64"/>
    <w:rsid w:val="007A784D"/>
    <w:rsid w:val="007B5964"/>
    <w:rsid w:val="007B5EA7"/>
    <w:rsid w:val="007B68A2"/>
    <w:rsid w:val="007C2EF9"/>
    <w:rsid w:val="007C4071"/>
    <w:rsid w:val="007C5123"/>
    <w:rsid w:val="007D3012"/>
    <w:rsid w:val="007D6CD0"/>
    <w:rsid w:val="007E713F"/>
    <w:rsid w:val="007F5F56"/>
    <w:rsid w:val="007F70C7"/>
    <w:rsid w:val="0080278A"/>
    <w:rsid w:val="00803789"/>
    <w:rsid w:val="0080395F"/>
    <w:rsid w:val="0080419E"/>
    <w:rsid w:val="008049E7"/>
    <w:rsid w:val="008059E2"/>
    <w:rsid w:val="00812892"/>
    <w:rsid w:val="00815030"/>
    <w:rsid w:val="008162DB"/>
    <w:rsid w:val="00821E43"/>
    <w:rsid w:val="008226CF"/>
    <w:rsid w:val="0083455C"/>
    <w:rsid w:val="00835F73"/>
    <w:rsid w:val="00836B32"/>
    <w:rsid w:val="00841583"/>
    <w:rsid w:val="008471C4"/>
    <w:rsid w:val="008508AF"/>
    <w:rsid w:val="00855DC5"/>
    <w:rsid w:val="0085679B"/>
    <w:rsid w:val="00857B40"/>
    <w:rsid w:val="00857B55"/>
    <w:rsid w:val="00876B00"/>
    <w:rsid w:val="00876C2D"/>
    <w:rsid w:val="00880364"/>
    <w:rsid w:val="0088261B"/>
    <w:rsid w:val="008827B5"/>
    <w:rsid w:val="00883C09"/>
    <w:rsid w:val="00884AD6"/>
    <w:rsid w:val="008869D8"/>
    <w:rsid w:val="008A539B"/>
    <w:rsid w:val="008A6BDF"/>
    <w:rsid w:val="008B795D"/>
    <w:rsid w:val="008C37D5"/>
    <w:rsid w:val="008C4515"/>
    <w:rsid w:val="008C794F"/>
    <w:rsid w:val="008D6135"/>
    <w:rsid w:val="008E6CF8"/>
    <w:rsid w:val="008F0193"/>
    <w:rsid w:val="008F2D32"/>
    <w:rsid w:val="00901067"/>
    <w:rsid w:val="00903CB7"/>
    <w:rsid w:val="00906837"/>
    <w:rsid w:val="00906BED"/>
    <w:rsid w:val="00907D28"/>
    <w:rsid w:val="00910EF5"/>
    <w:rsid w:val="00912D55"/>
    <w:rsid w:val="00920A2B"/>
    <w:rsid w:val="00920BE3"/>
    <w:rsid w:val="00921224"/>
    <w:rsid w:val="0092129A"/>
    <w:rsid w:val="009213F6"/>
    <w:rsid w:val="00921729"/>
    <w:rsid w:val="00922F52"/>
    <w:rsid w:val="009234C4"/>
    <w:rsid w:val="00924ACC"/>
    <w:rsid w:val="009362AF"/>
    <w:rsid w:val="0094450B"/>
    <w:rsid w:val="00955F50"/>
    <w:rsid w:val="00957B4D"/>
    <w:rsid w:val="0096056D"/>
    <w:rsid w:val="0096430B"/>
    <w:rsid w:val="00972C7F"/>
    <w:rsid w:val="0097524F"/>
    <w:rsid w:val="009824EE"/>
    <w:rsid w:val="00985224"/>
    <w:rsid w:val="00985266"/>
    <w:rsid w:val="009908A1"/>
    <w:rsid w:val="00993FFB"/>
    <w:rsid w:val="009956CC"/>
    <w:rsid w:val="009A2809"/>
    <w:rsid w:val="009A3C26"/>
    <w:rsid w:val="009A52B7"/>
    <w:rsid w:val="009A71D7"/>
    <w:rsid w:val="009B1A24"/>
    <w:rsid w:val="009B3F11"/>
    <w:rsid w:val="009C676C"/>
    <w:rsid w:val="009D6CB2"/>
    <w:rsid w:val="009E0E8A"/>
    <w:rsid w:val="009E26B2"/>
    <w:rsid w:val="009E5D60"/>
    <w:rsid w:val="009F089B"/>
    <w:rsid w:val="009F2F9D"/>
    <w:rsid w:val="00A00689"/>
    <w:rsid w:val="00A00F2B"/>
    <w:rsid w:val="00A050CC"/>
    <w:rsid w:val="00A0757A"/>
    <w:rsid w:val="00A079C2"/>
    <w:rsid w:val="00A12093"/>
    <w:rsid w:val="00A129CC"/>
    <w:rsid w:val="00A154A2"/>
    <w:rsid w:val="00A15D91"/>
    <w:rsid w:val="00A2041F"/>
    <w:rsid w:val="00A24420"/>
    <w:rsid w:val="00A33ABB"/>
    <w:rsid w:val="00A44A2F"/>
    <w:rsid w:val="00A50928"/>
    <w:rsid w:val="00A61B1A"/>
    <w:rsid w:val="00A6620D"/>
    <w:rsid w:val="00A713A5"/>
    <w:rsid w:val="00A8039E"/>
    <w:rsid w:val="00A80F59"/>
    <w:rsid w:val="00A8427B"/>
    <w:rsid w:val="00A84857"/>
    <w:rsid w:val="00A90B93"/>
    <w:rsid w:val="00A91684"/>
    <w:rsid w:val="00A917AF"/>
    <w:rsid w:val="00A953F7"/>
    <w:rsid w:val="00AB4BF7"/>
    <w:rsid w:val="00AB52EE"/>
    <w:rsid w:val="00AB603A"/>
    <w:rsid w:val="00AD102C"/>
    <w:rsid w:val="00AD7096"/>
    <w:rsid w:val="00AD7F39"/>
    <w:rsid w:val="00AE6CAD"/>
    <w:rsid w:val="00AF3784"/>
    <w:rsid w:val="00AF6296"/>
    <w:rsid w:val="00AF684F"/>
    <w:rsid w:val="00AF7966"/>
    <w:rsid w:val="00B018A0"/>
    <w:rsid w:val="00B05385"/>
    <w:rsid w:val="00B060F1"/>
    <w:rsid w:val="00B103D6"/>
    <w:rsid w:val="00B1719C"/>
    <w:rsid w:val="00B230DE"/>
    <w:rsid w:val="00B31E21"/>
    <w:rsid w:val="00B359C8"/>
    <w:rsid w:val="00B377BB"/>
    <w:rsid w:val="00B442CB"/>
    <w:rsid w:val="00B478E9"/>
    <w:rsid w:val="00B47B2A"/>
    <w:rsid w:val="00B51220"/>
    <w:rsid w:val="00B53F50"/>
    <w:rsid w:val="00B54E35"/>
    <w:rsid w:val="00B559B5"/>
    <w:rsid w:val="00B56E14"/>
    <w:rsid w:val="00B5764F"/>
    <w:rsid w:val="00B6594D"/>
    <w:rsid w:val="00B67870"/>
    <w:rsid w:val="00B725AA"/>
    <w:rsid w:val="00B74FDC"/>
    <w:rsid w:val="00B77A7F"/>
    <w:rsid w:val="00B80376"/>
    <w:rsid w:val="00B80E43"/>
    <w:rsid w:val="00B824C5"/>
    <w:rsid w:val="00B92BA9"/>
    <w:rsid w:val="00B95DBE"/>
    <w:rsid w:val="00B95DCD"/>
    <w:rsid w:val="00BA07C8"/>
    <w:rsid w:val="00BA2E7F"/>
    <w:rsid w:val="00BA64E8"/>
    <w:rsid w:val="00BB0E83"/>
    <w:rsid w:val="00BC41E1"/>
    <w:rsid w:val="00BC545A"/>
    <w:rsid w:val="00BC5711"/>
    <w:rsid w:val="00BD1A60"/>
    <w:rsid w:val="00BD20E2"/>
    <w:rsid w:val="00BD6077"/>
    <w:rsid w:val="00BD795D"/>
    <w:rsid w:val="00BD7F18"/>
    <w:rsid w:val="00BE38F0"/>
    <w:rsid w:val="00BE6736"/>
    <w:rsid w:val="00BF0A63"/>
    <w:rsid w:val="00BF66F9"/>
    <w:rsid w:val="00BF7BF0"/>
    <w:rsid w:val="00C04D17"/>
    <w:rsid w:val="00C04D1A"/>
    <w:rsid w:val="00C10AAF"/>
    <w:rsid w:val="00C13603"/>
    <w:rsid w:val="00C14BDA"/>
    <w:rsid w:val="00C34536"/>
    <w:rsid w:val="00C3760B"/>
    <w:rsid w:val="00C40A46"/>
    <w:rsid w:val="00C42A18"/>
    <w:rsid w:val="00C42A4A"/>
    <w:rsid w:val="00C4578A"/>
    <w:rsid w:val="00C51BDC"/>
    <w:rsid w:val="00C6008D"/>
    <w:rsid w:val="00C605F6"/>
    <w:rsid w:val="00C60A37"/>
    <w:rsid w:val="00C61904"/>
    <w:rsid w:val="00C61E1E"/>
    <w:rsid w:val="00C6626A"/>
    <w:rsid w:val="00C70311"/>
    <w:rsid w:val="00C71188"/>
    <w:rsid w:val="00C71B42"/>
    <w:rsid w:val="00C7406A"/>
    <w:rsid w:val="00C83F73"/>
    <w:rsid w:val="00C91F64"/>
    <w:rsid w:val="00C937FE"/>
    <w:rsid w:val="00CA0EE6"/>
    <w:rsid w:val="00CA497B"/>
    <w:rsid w:val="00CA63FA"/>
    <w:rsid w:val="00CB2D29"/>
    <w:rsid w:val="00CB6F9A"/>
    <w:rsid w:val="00CC2DE6"/>
    <w:rsid w:val="00CD335B"/>
    <w:rsid w:val="00CD33EB"/>
    <w:rsid w:val="00CD4C9D"/>
    <w:rsid w:val="00CD5F43"/>
    <w:rsid w:val="00CE1633"/>
    <w:rsid w:val="00CE29FE"/>
    <w:rsid w:val="00CE30D2"/>
    <w:rsid w:val="00CE4102"/>
    <w:rsid w:val="00CF1D74"/>
    <w:rsid w:val="00CF285E"/>
    <w:rsid w:val="00D01C38"/>
    <w:rsid w:val="00D12D35"/>
    <w:rsid w:val="00D16DA4"/>
    <w:rsid w:val="00D22356"/>
    <w:rsid w:val="00D25BF4"/>
    <w:rsid w:val="00D31593"/>
    <w:rsid w:val="00D32A36"/>
    <w:rsid w:val="00D36579"/>
    <w:rsid w:val="00D44E9C"/>
    <w:rsid w:val="00D557C0"/>
    <w:rsid w:val="00D61BE3"/>
    <w:rsid w:val="00D63039"/>
    <w:rsid w:val="00D67101"/>
    <w:rsid w:val="00D71D82"/>
    <w:rsid w:val="00D72107"/>
    <w:rsid w:val="00D728D9"/>
    <w:rsid w:val="00D72BEB"/>
    <w:rsid w:val="00D761EB"/>
    <w:rsid w:val="00D8346F"/>
    <w:rsid w:val="00D87540"/>
    <w:rsid w:val="00D93384"/>
    <w:rsid w:val="00D9493B"/>
    <w:rsid w:val="00DA5FF8"/>
    <w:rsid w:val="00DB1514"/>
    <w:rsid w:val="00DB48A4"/>
    <w:rsid w:val="00DB4B80"/>
    <w:rsid w:val="00DC7389"/>
    <w:rsid w:val="00DC7A35"/>
    <w:rsid w:val="00DD041B"/>
    <w:rsid w:val="00DD2FF1"/>
    <w:rsid w:val="00DD649C"/>
    <w:rsid w:val="00DE0893"/>
    <w:rsid w:val="00DE62F8"/>
    <w:rsid w:val="00DF0FD7"/>
    <w:rsid w:val="00DF0FDB"/>
    <w:rsid w:val="00DF697C"/>
    <w:rsid w:val="00DF7213"/>
    <w:rsid w:val="00DF7F1C"/>
    <w:rsid w:val="00E0035D"/>
    <w:rsid w:val="00E02259"/>
    <w:rsid w:val="00E062E1"/>
    <w:rsid w:val="00E11D99"/>
    <w:rsid w:val="00E15213"/>
    <w:rsid w:val="00E15606"/>
    <w:rsid w:val="00E20242"/>
    <w:rsid w:val="00E2763F"/>
    <w:rsid w:val="00E4178B"/>
    <w:rsid w:val="00E43099"/>
    <w:rsid w:val="00E44FA7"/>
    <w:rsid w:val="00E4642E"/>
    <w:rsid w:val="00E517B3"/>
    <w:rsid w:val="00E521E8"/>
    <w:rsid w:val="00E5785A"/>
    <w:rsid w:val="00E622F3"/>
    <w:rsid w:val="00E70746"/>
    <w:rsid w:val="00E747CE"/>
    <w:rsid w:val="00E81965"/>
    <w:rsid w:val="00E820B9"/>
    <w:rsid w:val="00E93E09"/>
    <w:rsid w:val="00E97140"/>
    <w:rsid w:val="00E97D17"/>
    <w:rsid w:val="00EA448E"/>
    <w:rsid w:val="00EB1D3F"/>
    <w:rsid w:val="00EB296D"/>
    <w:rsid w:val="00EC4717"/>
    <w:rsid w:val="00EC57D7"/>
    <w:rsid w:val="00ED1571"/>
    <w:rsid w:val="00ED627D"/>
    <w:rsid w:val="00EE6E28"/>
    <w:rsid w:val="00EF169B"/>
    <w:rsid w:val="00EF6966"/>
    <w:rsid w:val="00F10D79"/>
    <w:rsid w:val="00F1517D"/>
    <w:rsid w:val="00F1539E"/>
    <w:rsid w:val="00F175F7"/>
    <w:rsid w:val="00F269F5"/>
    <w:rsid w:val="00F277D6"/>
    <w:rsid w:val="00F34BC1"/>
    <w:rsid w:val="00F45A18"/>
    <w:rsid w:val="00F46572"/>
    <w:rsid w:val="00F4790B"/>
    <w:rsid w:val="00F513BB"/>
    <w:rsid w:val="00F55D84"/>
    <w:rsid w:val="00F60626"/>
    <w:rsid w:val="00F64327"/>
    <w:rsid w:val="00F71FBF"/>
    <w:rsid w:val="00F76A9A"/>
    <w:rsid w:val="00F85237"/>
    <w:rsid w:val="00F86C97"/>
    <w:rsid w:val="00F93FC2"/>
    <w:rsid w:val="00FA0B3E"/>
    <w:rsid w:val="00FA1803"/>
    <w:rsid w:val="00FB1561"/>
    <w:rsid w:val="00FB2F39"/>
    <w:rsid w:val="00FB31DE"/>
    <w:rsid w:val="00FB487E"/>
    <w:rsid w:val="00FB48EB"/>
    <w:rsid w:val="00FB6563"/>
    <w:rsid w:val="00FC490F"/>
    <w:rsid w:val="00FC7CC4"/>
    <w:rsid w:val="00FD00E3"/>
    <w:rsid w:val="00FD7983"/>
    <w:rsid w:val="00FE3406"/>
    <w:rsid w:val="00FE6CDE"/>
    <w:rsid w:val="00FF2AC9"/>
    <w:rsid w:val="00FF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E3"/>
  </w:style>
  <w:style w:type="paragraph" w:styleId="Footer">
    <w:name w:val="footer"/>
    <w:basedOn w:val="Normal"/>
    <w:link w:val="FooterChar"/>
    <w:uiPriority w:val="99"/>
    <w:unhideWhenUsed/>
    <w:rsid w:val="00740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E3"/>
  </w:style>
  <w:style w:type="paragraph" w:styleId="ListParagraph">
    <w:name w:val="List Paragraph"/>
    <w:basedOn w:val="Normal"/>
    <w:link w:val="ListParagraphChar"/>
    <w:uiPriority w:val="34"/>
    <w:qFormat/>
    <w:rsid w:val="002B471B"/>
    <w:pPr>
      <w:ind w:left="720"/>
      <w:contextualSpacing/>
    </w:pPr>
  </w:style>
  <w:style w:type="paragraph" w:styleId="NoSpacing">
    <w:name w:val="No Spacing"/>
    <w:uiPriority w:val="1"/>
    <w:qFormat/>
    <w:rsid w:val="00D87540"/>
    <w:pPr>
      <w:spacing w:after="0" w:line="240" w:lineRule="auto"/>
    </w:pPr>
  </w:style>
  <w:style w:type="character" w:customStyle="1" w:styleId="ListParagraphChar">
    <w:name w:val="List Paragraph Char"/>
    <w:basedOn w:val="DefaultParagraphFont"/>
    <w:link w:val="ListParagraph"/>
    <w:uiPriority w:val="34"/>
    <w:locked/>
    <w:rsid w:val="007412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cp:lastModifiedBy>
  <cp:revision>22</cp:revision>
  <dcterms:created xsi:type="dcterms:W3CDTF">2016-04-14T21:28:00Z</dcterms:created>
  <dcterms:modified xsi:type="dcterms:W3CDTF">2008-12-31T15:38:00Z</dcterms:modified>
</cp:coreProperties>
</file>