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85A" w:rsidRPr="005F2D4E" w:rsidRDefault="00FE13EC" w:rsidP="004F285A">
      <w:pPr>
        <w:spacing w:after="0" w:line="480" w:lineRule="auto"/>
        <w:jc w:val="center"/>
        <w:rPr>
          <w:rFonts w:ascii="Times New Roman" w:hAnsi="Times New Roman" w:cs="Times New Roman"/>
          <w:b/>
          <w:sz w:val="24"/>
          <w:szCs w:val="24"/>
        </w:rPr>
      </w:pPr>
      <w:r w:rsidRPr="00FE13EC">
        <w:rPr>
          <w:rFonts w:ascii="Times New Roman" w:hAnsi="Times New Roman" w:cs="Times New Roman"/>
          <w:b/>
          <w:noProof/>
          <w:sz w:val="24"/>
          <w:szCs w:val="24"/>
          <w:lang w:val="id-ID" w:eastAsia="id-ID"/>
        </w:rPr>
        <w:pict>
          <v:rect id="Rectangle 25" o:spid="_x0000_s1137" style="position:absolute;left:0;text-align:left;margin-left:392pt;margin-top:-62.2pt;width:29.75pt;height:27.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" strokecolor="white [3212]"/>
        </w:pict>
      </w:r>
      <w:r w:rsidR="004F285A" w:rsidRPr="005F2D4E">
        <w:rPr>
          <w:rFonts w:ascii="Times New Roman" w:hAnsi="Times New Roman" w:cs="Times New Roman"/>
          <w:b/>
          <w:sz w:val="24"/>
          <w:szCs w:val="24"/>
        </w:rPr>
        <w:t>BAB III</w:t>
      </w:r>
    </w:p>
    <w:p w:rsidR="004F285A" w:rsidRPr="004F285A" w:rsidRDefault="004F285A" w:rsidP="004F285A">
      <w:pPr>
        <w:spacing w:after="0" w:line="960" w:lineRule="auto"/>
        <w:jc w:val="center"/>
        <w:rPr>
          <w:rFonts w:ascii="Times New Roman" w:hAnsi="Times New Roman" w:cs="Times New Roman"/>
          <w:b/>
          <w:sz w:val="24"/>
          <w:szCs w:val="24"/>
        </w:rPr>
      </w:pPr>
      <w:r w:rsidRPr="005F2D4E">
        <w:rPr>
          <w:rFonts w:ascii="Times New Roman" w:hAnsi="Times New Roman" w:cs="Times New Roman"/>
          <w:b/>
          <w:sz w:val="24"/>
          <w:szCs w:val="24"/>
        </w:rPr>
        <w:t>METODE PENELITIAN</w:t>
      </w:r>
    </w:p>
    <w:p w:rsidR="006E4994" w:rsidRPr="00DD6F3E" w:rsidRDefault="006E4994" w:rsidP="00F929EB">
      <w:pPr>
        <w:pStyle w:val="ListParagraph"/>
        <w:numPr>
          <w:ilvl w:val="0"/>
          <w:numId w:val="2"/>
        </w:numPr>
        <w:spacing w:line="480" w:lineRule="auto"/>
        <w:rPr>
          <w:rFonts w:ascii="Times New Roman" w:hAnsi="Times New Roman" w:cs="Times New Roman"/>
          <w:b/>
          <w:color w:val="000000" w:themeColor="text1"/>
          <w:sz w:val="24"/>
          <w:szCs w:val="24"/>
        </w:rPr>
      </w:pPr>
      <w:r w:rsidRPr="00DD6F3E">
        <w:rPr>
          <w:rFonts w:ascii="Times New Roman" w:hAnsi="Times New Roman" w:cs="Times New Roman"/>
          <w:b/>
          <w:color w:val="000000" w:themeColor="text1"/>
          <w:sz w:val="24"/>
          <w:szCs w:val="24"/>
        </w:rPr>
        <w:t>Pendekatan dan Jenis Penelitia</w:t>
      </w:r>
      <w:r w:rsidR="00857B4A" w:rsidRPr="00DD6F3E">
        <w:rPr>
          <w:rFonts w:ascii="Times New Roman" w:hAnsi="Times New Roman" w:cs="Times New Roman"/>
          <w:b/>
          <w:color w:val="000000" w:themeColor="text1"/>
          <w:sz w:val="24"/>
          <w:szCs w:val="24"/>
        </w:rPr>
        <w:t>n</w:t>
      </w:r>
    </w:p>
    <w:p w:rsidR="00857B4A" w:rsidRPr="00DD6F3E" w:rsidRDefault="00857B4A" w:rsidP="00F929EB">
      <w:pPr>
        <w:pStyle w:val="ListParagraph"/>
        <w:numPr>
          <w:ilvl w:val="0"/>
          <w:numId w:val="3"/>
        </w:numPr>
        <w:spacing w:line="480" w:lineRule="auto"/>
        <w:ind w:left="360"/>
        <w:rPr>
          <w:rFonts w:ascii="Times New Roman" w:hAnsi="Times New Roman" w:cs="Times New Roman"/>
          <w:b/>
          <w:color w:val="000000" w:themeColor="text1"/>
          <w:sz w:val="24"/>
          <w:szCs w:val="24"/>
        </w:rPr>
      </w:pPr>
      <w:r w:rsidRPr="00DD6F3E">
        <w:rPr>
          <w:rFonts w:ascii="Times New Roman" w:hAnsi="Times New Roman" w:cs="Times New Roman"/>
          <w:b/>
          <w:color w:val="000000" w:themeColor="text1"/>
          <w:sz w:val="24"/>
          <w:szCs w:val="24"/>
        </w:rPr>
        <w:t>Pendekatan Penelitian</w:t>
      </w:r>
    </w:p>
    <w:p w:rsidR="00FF2857" w:rsidRDefault="00FF2857" w:rsidP="00857B4A">
      <w:pPr>
        <w:pStyle w:val="ListParagraph"/>
        <w:spacing w:line="480" w:lineRule="auto"/>
        <w:ind w:left="0"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Penelitian ini menggunakan pendekatan kualitatif</w:t>
      </w:r>
      <w:r w:rsidR="00571A6F">
        <w:rPr>
          <w:rFonts w:ascii="Times New Roman" w:hAnsi="Times New Roman" w:cs="Times New Roman"/>
          <w:color w:val="000000" w:themeColor="text1"/>
          <w:sz w:val="24"/>
          <w:szCs w:val="24"/>
        </w:rPr>
        <w:t xml:space="preserve"> deskriptif</w:t>
      </w:r>
      <w:r>
        <w:rPr>
          <w:rFonts w:ascii="Times New Roman" w:hAnsi="Times New Roman" w:cs="Times New Roman"/>
          <w:color w:val="000000" w:themeColor="text1"/>
          <w:sz w:val="24"/>
          <w:szCs w:val="24"/>
        </w:rPr>
        <w:t>. Penelitian in</w:t>
      </w:r>
      <w:r w:rsidR="00860868">
        <w:rPr>
          <w:rFonts w:ascii="Times New Roman" w:hAnsi="Times New Roman" w:cs="Times New Roman"/>
          <w:color w:val="000000" w:themeColor="text1"/>
          <w:sz w:val="24"/>
          <w:szCs w:val="24"/>
        </w:rPr>
        <w:t>i memberi gambaran tentang aktiv</w:t>
      </w:r>
      <w:r>
        <w:rPr>
          <w:rFonts w:ascii="Times New Roman" w:hAnsi="Times New Roman" w:cs="Times New Roman"/>
          <w:color w:val="000000" w:themeColor="text1"/>
          <w:sz w:val="24"/>
          <w:szCs w:val="24"/>
        </w:rPr>
        <w:t>itas mengajar gu</w:t>
      </w:r>
      <w:r w:rsidR="00860868">
        <w:rPr>
          <w:rFonts w:ascii="Times New Roman" w:hAnsi="Times New Roman" w:cs="Times New Roman"/>
          <w:color w:val="000000" w:themeColor="text1"/>
          <w:sz w:val="24"/>
          <w:szCs w:val="24"/>
        </w:rPr>
        <w:t>ru dalam pembelajaran IPA, aktiv</w:t>
      </w:r>
      <w:r>
        <w:rPr>
          <w:rFonts w:ascii="Times New Roman" w:hAnsi="Times New Roman" w:cs="Times New Roman"/>
          <w:color w:val="000000" w:themeColor="text1"/>
          <w:sz w:val="24"/>
          <w:szCs w:val="24"/>
        </w:rPr>
        <w:t xml:space="preserve">itas belajar siswa, dan peningkatkan hasil belajar pada mata pelajaran IPA melalui </w:t>
      </w:r>
      <w:r w:rsidR="008937F8">
        <w:rPr>
          <w:rFonts w:ascii="Times New Roman" w:hAnsi="Times New Roman" w:cs="Times New Roman"/>
          <w:color w:val="000000" w:themeColor="text1"/>
          <w:sz w:val="24"/>
          <w:szCs w:val="24"/>
        </w:rPr>
        <w:t xml:space="preserve">model pembelajaran </w:t>
      </w:r>
      <w:r w:rsidRPr="008937F8">
        <w:rPr>
          <w:rFonts w:ascii="Times New Roman" w:hAnsi="Times New Roman" w:cs="Times New Roman"/>
          <w:i/>
          <w:color w:val="000000" w:themeColor="text1"/>
          <w:sz w:val="24"/>
          <w:szCs w:val="24"/>
        </w:rPr>
        <w:t>Children Learning In Science</w:t>
      </w:r>
      <w:r>
        <w:rPr>
          <w:rFonts w:ascii="Times New Roman" w:hAnsi="Times New Roman" w:cs="Times New Roman"/>
          <w:color w:val="000000" w:themeColor="text1"/>
          <w:sz w:val="24"/>
          <w:szCs w:val="24"/>
        </w:rPr>
        <w:t xml:space="preserve"> (CLIS)</w:t>
      </w:r>
    </w:p>
    <w:p w:rsidR="00D775E3" w:rsidRDefault="00FF2857" w:rsidP="00B23654">
      <w:pPr>
        <w:pStyle w:val="ListParagraph"/>
        <w:spacing w:line="480" w:lineRule="auto"/>
        <w:ind w:left="0"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Menurut Bogdan dan Tylor (Ma</w:t>
      </w:r>
      <w:r w:rsidR="00136977">
        <w:rPr>
          <w:rFonts w:ascii="Times New Roman" w:hAnsi="Times New Roman" w:cs="Times New Roman"/>
          <w:color w:val="000000" w:themeColor="text1"/>
          <w:sz w:val="24"/>
          <w:szCs w:val="24"/>
        </w:rPr>
        <w:t>rgono,</w:t>
      </w:r>
      <w:r w:rsidR="00463EF2">
        <w:rPr>
          <w:rFonts w:ascii="Times New Roman" w:hAnsi="Times New Roman" w:cs="Times New Roman"/>
          <w:color w:val="000000" w:themeColor="text1"/>
          <w:sz w:val="24"/>
          <w:szCs w:val="24"/>
        </w:rPr>
        <w:t xml:space="preserve"> </w:t>
      </w:r>
      <w:r w:rsidR="00136977">
        <w:rPr>
          <w:rFonts w:ascii="Times New Roman" w:hAnsi="Times New Roman" w:cs="Times New Roman"/>
          <w:color w:val="000000" w:themeColor="text1"/>
          <w:sz w:val="24"/>
          <w:szCs w:val="24"/>
        </w:rPr>
        <w:t>2010:</w:t>
      </w:r>
      <w:r w:rsidR="00DD5558">
        <w:rPr>
          <w:rFonts w:ascii="Times New Roman" w:hAnsi="Times New Roman" w:cs="Times New Roman"/>
          <w:color w:val="000000" w:themeColor="text1"/>
          <w:sz w:val="24"/>
          <w:szCs w:val="24"/>
        </w:rPr>
        <w:t xml:space="preserve"> </w:t>
      </w:r>
      <w:r w:rsidR="00136977">
        <w:rPr>
          <w:rFonts w:ascii="Times New Roman" w:hAnsi="Times New Roman" w:cs="Times New Roman"/>
          <w:color w:val="000000" w:themeColor="text1"/>
          <w:sz w:val="24"/>
          <w:szCs w:val="24"/>
        </w:rPr>
        <w:t>36) bahwa “penelitian</w:t>
      </w:r>
      <w:r>
        <w:rPr>
          <w:rFonts w:ascii="Times New Roman" w:hAnsi="Times New Roman" w:cs="Times New Roman"/>
          <w:color w:val="000000" w:themeColor="text1"/>
          <w:sz w:val="24"/>
          <w:szCs w:val="24"/>
        </w:rPr>
        <w:t xml:space="preserve"> kualitatif adalah prosedur penelitian yang menghasilkan </w:t>
      </w:r>
      <w:r w:rsidR="00BD55D1">
        <w:rPr>
          <w:rFonts w:ascii="Times New Roman" w:hAnsi="Times New Roman" w:cs="Times New Roman"/>
          <w:color w:val="000000" w:themeColor="text1"/>
          <w:sz w:val="24"/>
          <w:szCs w:val="24"/>
        </w:rPr>
        <w:t>data deskriptif berupa kat</w:t>
      </w:r>
      <w:r w:rsidR="00136977">
        <w:rPr>
          <w:rFonts w:ascii="Times New Roman" w:hAnsi="Times New Roman" w:cs="Times New Roman"/>
          <w:color w:val="000000" w:themeColor="text1"/>
          <w:sz w:val="24"/>
          <w:szCs w:val="24"/>
        </w:rPr>
        <w:t>a</w:t>
      </w:r>
      <w:r w:rsidR="00BD55D1">
        <w:rPr>
          <w:rFonts w:ascii="Times New Roman" w:hAnsi="Times New Roman" w:cs="Times New Roman"/>
          <w:color w:val="000000" w:themeColor="text1"/>
          <w:sz w:val="24"/>
          <w:szCs w:val="24"/>
        </w:rPr>
        <w:t>-kata tertulis atau lisan dari orang-orang dan pe</w:t>
      </w:r>
      <w:r w:rsidR="00463EF2">
        <w:rPr>
          <w:rFonts w:ascii="Times New Roman" w:hAnsi="Times New Roman" w:cs="Times New Roman"/>
          <w:color w:val="000000" w:themeColor="text1"/>
          <w:sz w:val="24"/>
          <w:szCs w:val="24"/>
        </w:rPr>
        <w:t>rilaku yang diamati”. Pendekatan</w:t>
      </w:r>
      <w:r w:rsidR="00BD55D1">
        <w:rPr>
          <w:rFonts w:ascii="Times New Roman" w:hAnsi="Times New Roman" w:cs="Times New Roman"/>
          <w:color w:val="000000" w:themeColor="text1"/>
          <w:sz w:val="24"/>
          <w:szCs w:val="24"/>
        </w:rPr>
        <w:t xml:space="preserve"> kualitatif mencoba mendeskripsikan fokus penelitian apa adanya dan secara langsung antara peneliti dengan subjek penelitiannya itu siswa. Pendekatan dilakukan untuk mendapatkan data yang nantinya diolah secara kualitatif.</w:t>
      </w:r>
    </w:p>
    <w:p w:rsidR="00264896" w:rsidRPr="00B23654" w:rsidRDefault="00264896" w:rsidP="00B23654">
      <w:pPr>
        <w:pStyle w:val="ListParagraph"/>
        <w:spacing w:line="480" w:lineRule="auto"/>
        <w:ind w:left="0" w:firstLine="720"/>
        <w:rPr>
          <w:rFonts w:ascii="Times New Roman" w:hAnsi="Times New Roman" w:cs="Times New Roman"/>
          <w:color w:val="000000" w:themeColor="text1"/>
          <w:sz w:val="24"/>
          <w:szCs w:val="24"/>
        </w:rPr>
      </w:pPr>
    </w:p>
    <w:p w:rsidR="00857B4A" w:rsidRPr="00DD6F3E" w:rsidRDefault="00857B4A" w:rsidP="00857B4A">
      <w:pPr>
        <w:pStyle w:val="ListParagraph"/>
        <w:numPr>
          <w:ilvl w:val="0"/>
          <w:numId w:val="3"/>
        </w:numPr>
        <w:spacing w:line="480" w:lineRule="auto"/>
        <w:ind w:left="360"/>
        <w:rPr>
          <w:rFonts w:ascii="Times New Roman" w:hAnsi="Times New Roman" w:cs="Times New Roman"/>
          <w:b/>
          <w:color w:val="000000" w:themeColor="text1"/>
          <w:sz w:val="24"/>
          <w:szCs w:val="24"/>
        </w:rPr>
      </w:pPr>
      <w:r w:rsidRPr="00DD6F3E">
        <w:rPr>
          <w:rFonts w:ascii="Times New Roman" w:hAnsi="Times New Roman" w:cs="Times New Roman"/>
          <w:b/>
          <w:color w:val="000000" w:themeColor="text1"/>
          <w:sz w:val="24"/>
          <w:szCs w:val="24"/>
        </w:rPr>
        <w:t>Jenis Penelitian</w:t>
      </w:r>
    </w:p>
    <w:p w:rsidR="00D775E3" w:rsidRDefault="00307352" w:rsidP="009B0448">
      <w:pPr>
        <w:pStyle w:val="ListParagraph"/>
        <w:spacing w:line="480" w:lineRule="auto"/>
        <w:ind w:left="0"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Jenis penelitian yang digunakan adalah Penelitian Tindakan Kelas (PTK) dengan alur kegiatan yaitu perencanaan, pelaksanaan, observasi, dan refleksi pada </w:t>
      </w:r>
      <w:r w:rsidR="0082595E">
        <w:rPr>
          <w:rFonts w:ascii="Times New Roman" w:hAnsi="Times New Roman" w:cs="Times New Roman"/>
          <w:color w:val="000000" w:themeColor="text1"/>
          <w:sz w:val="24"/>
          <w:szCs w:val="24"/>
        </w:rPr>
        <w:t>tiap-tiap siklus.Arikunto (2008</w:t>
      </w:r>
      <w:r>
        <w:rPr>
          <w:rFonts w:ascii="Times New Roman" w:hAnsi="Times New Roman" w:cs="Times New Roman"/>
          <w:color w:val="000000" w:themeColor="text1"/>
          <w:sz w:val="24"/>
          <w:szCs w:val="24"/>
        </w:rPr>
        <w:t>:</w:t>
      </w:r>
      <w:r w:rsidR="0086086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3) mengemukakan bahwa “penelitian tindakan kelas merupakan suatu pencermatan terhadap kegiatan belajar berupa tindakan, yang sengaja dimunculkan dan terjadi dalam sebuah kelas</w:t>
      </w:r>
      <w:r w:rsidR="0086086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secara bersama”.</w:t>
      </w:r>
    </w:p>
    <w:p w:rsidR="00D775E3" w:rsidRDefault="00D775E3" w:rsidP="009B0448">
      <w:pPr>
        <w:pStyle w:val="ListParagraph"/>
        <w:spacing w:line="480" w:lineRule="auto"/>
        <w:ind w:left="0"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M</w:t>
      </w:r>
      <w:r w:rsidR="00883D18">
        <w:rPr>
          <w:rFonts w:ascii="Times New Roman" w:hAnsi="Times New Roman" w:cs="Times New Roman"/>
          <w:color w:val="000000" w:themeColor="text1"/>
          <w:sz w:val="24"/>
          <w:szCs w:val="24"/>
        </w:rPr>
        <w:t xml:space="preserve">enurut Elfanny (2013: </w:t>
      </w:r>
      <w:r w:rsidR="00903480">
        <w:rPr>
          <w:rFonts w:ascii="Times New Roman" w:hAnsi="Times New Roman" w:cs="Times New Roman"/>
          <w:color w:val="000000" w:themeColor="text1"/>
          <w:sz w:val="24"/>
          <w:szCs w:val="24"/>
        </w:rPr>
        <w:t xml:space="preserve">98) tujuan utama </w:t>
      </w:r>
      <w:r>
        <w:rPr>
          <w:rFonts w:ascii="Times New Roman" w:hAnsi="Times New Roman" w:cs="Times New Roman"/>
          <w:color w:val="000000" w:themeColor="text1"/>
          <w:sz w:val="24"/>
          <w:szCs w:val="24"/>
        </w:rPr>
        <w:t>Penelitian Tindakan Kelas (PTK) yakni:</w:t>
      </w:r>
    </w:p>
    <w:p w:rsidR="00D775E3" w:rsidRDefault="00903480" w:rsidP="004F285A">
      <w:pPr>
        <w:pStyle w:val="ListParagraph"/>
        <w:ind w:right="891"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melakukan perbaikan untuk meningkatkan kualitas pembelajaran dan hasil belajar siswa melalui sejumlah tindakan yang dirancang sebaik-baiknya untuk mencapai perbaikan dan peningkatan kualitas secara maksimal, rumusan tindakan itu bahkan tidak cukup hanya dilakukan satu kali saja </w:t>
      </w:r>
      <w:r w:rsidR="00D775E3">
        <w:rPr>
          <w:rFonts w:ascii="Times New Roman" w:hAnsi="Times New Roman" w:cs="Times New Roman"/>
          <w:color w:val="000000" w:themeColor="text1"/>
          <w:sz w:val="24"/>
          <w:szCs w:val="24"/>
        </w:rPr>
        <w:t>melainkan bersiklus secara spiral.</w:t>
      </w:r>
    </w:p>
    <w:p w:rsidR="004F285A" w:rsidRPr="004F285A" w:rsidRDefault="004F285A" w:rsidP="00883D18">
      <w:pPr>
        <w:pStyle w:val="ListParagraph"/>
        <w:spacing w:line="480" w:lineRule="auto"/>
        <w:ind w:right="891" w:firstLine="0"/>
        <w:rPr>
          <w:rFonts w:ascii="Times New Roman" w:hAnsi="Times New Roman" w:cs="Times New Roman"/>
          <w:color w:val="000000" w:themeColor="text1"/>
          <w:sz w:val="24"/>
          <w:szCs w:val="24"/>
        </w:rPr>
      </w:pPr>
    </w:p>
    <w:p w:rsidR="00857B4A" w:rsidRPr="00DD6F3E" w:rsidRDefault="00857B4A" w:rsidP="00883D18">
      <w:pPr>
        <w:pStyle w:val="ListParagraph"/>
        <w:numPr>
          <w:ilvl w:val="0"/>
          <w:numId w:val="2"/>
        </w:numPr>
        <w:spacing w:line="480" w:lineRule="auto"/>
        <w:rPr>
          <w:rFonts w:ascii="Times New Roman" w:hAnsi="Times New Roman" w:cs="Times New Roman"/>
          <w:b/>
          <w:color w:val="000000" w:themeColor="text1"/>
          <w:sz w:val="24"/>
          <w:szCs w:val="24"/>
        </w:rPr>
      </w:pPr>
      <w:r w:rsidRPr="00DD6F3E">
        <w:rPr>
          <w:rFonts w:ascii="Times New Roman" w:hAnsi="Times New Roman" w:cs="Times New Roman"/>
          <w:b/>
          <w:color w:val="000000" w:themeColor="text1"/>
          <w:sz w:val="24"/>
          <w:szCs w:val="24"/>
        </w:rPr>
        <w:t>Fokus Penelitian</w:t>
      </w:r>
    </w:p>
    <w:p w:rsidR="00C1487C" w:rsidRDefault="005F5478" w:rsidP="00C1487C">
      <w:pPr>
        <w:pStyle w:val="ListParagraph"/>
        <w:spacing w:line="480" w:lineRule="auto"/>
        <w:ind w:left="0" w:firstLine="720"/>
        <w:rPr>
          <w:rFonts w:ascii="Times New Roman" w:hAnsi="Times New Roman" w:cs="Times New Roman"/>
          <w:color w:val="000000" w:themeColor="text1"/>
          <w:sz w:val="24"/>
          <w:szCs w:val="24"/>
        </w:rPr>
      </w:pPr>
      <w:r w:rsidRPr="00DD6F3E">
        <w:rPr>
          <w:rFonts w:ascii="Times New Roman" w:hAnsi="Times New Roman" w:cs="Times New Roman"/>
          <w:color w:val="000000" w:themeColor="text1"/>
          <w:sz w:val="24"/>
          <w:szCs w:val="24"/>
        </w:rPr>
        <w:t>Fokus dalam penelitian tindakan kelas ini adalah</w:t>
      </w:r>
      <w:r w:rsidR="00571A6F">
        <w:rPr>
          <w:rFonts w:ascii="Times New Roman" w:hAnsi="Times New Roman" w:cs="Times New Roman"/>
          <w:color w:val="000000" w:themeColor="text1"/>
          <w:sz w:val="24"/>
          <w:szCs w:val="24"/>
        </w:rPr>
        <w:t xml:space="preserve"> </w:t>
      </w:r>
      <w:r w:rsidR="00307352">
        <w:rPr>
          <w:rFonts w:ascii="Times New Roman" w:hAnsi="Times New Roman" w:cs="Times New Roman"/>
          <w:color w:val="000000" w:themeColor="text1"/>
          <w:sz w:val="24"/>
          <w:szCs w:val="24"/>
        </w:rPr>
        <w:t xml:space="preserve">model pembelajaran </w:t>
      </w:r>
      <w:r w:rsidR="00307352" w:rsidRPr="00860868">
        <w:rPr>
          <w:rFonts w:ascii="Times New Roman" w:hAnsi="Times New Roman" w:cs="Times New Roman"/>
          <w:i/>
          <w:color w:val="000000" w:themeColor="text1"/>
          <w:sz w:val="24"/>
          <w:szCs w:val="24"/>
        </w:rPr>
        <w:t>Children Learning In Science</w:t>
      </w:r>
      <w:r w:rsidR="00307352">
        <w:rPr>
          <w:rFonts w:ascii="Times New Roman" w:hAnsi="Times New Roman" w:cs="Times New Roman"/>
          <w:color w:val="000000" w:themeColor="text1"/>
          <w:sz w:val="24"/>
          <w:szCs w:val="24"/>
        </w:rPr>
        <w:t xml:space="preserve"> (CLIS) </w:t>
      </w:r>
      <w:r w:rsidRPr="00DD6F3E">
        <w:rPr>
          <w:rFonts w:ascii="Times New Roman" w:hAnsi="Times New Roman" w:cs="Times New Roman"/>
          <w:color w:val="000000" w:themeColor="text1"/>
          <w:sz w:val="24"/>
          <w:szCs w:val="24"/>
        </w:rPr>
        <w:t xml:space="preserve"> dan hasil belajar. Adapun uraiannnya sebagai berikut :</w:t>
      </w:r>
    </w:p>
    <w:p w:rsidR="00C1487C" w:rsidRDefault="00C1487C" w:rsidP="00C1487C">
      <w:pPr>
        <w:pStyle w:val="ListParagraph"/>
        <w:numPr>
          <w:ilvl w:val="0"/>
          <w:numId w:val="14"/>
        </w:num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Penerapan model pembelajaran </w:t>
      </w:r>
      <w:r w:rsidR="00FC767A">
        <w:rPr>
          <w:rFonts w:ascii="Times New Roman" w:hAnsi="Times New Roman" w:cs="Times New Roman"/>
          <w:i/>
          <w:color w:val="000000" w:themeColor="text1"/>
          <w:sz w:val="24"/>
          <w:szCs w:val="24"/>
        </w:rPr>
        <w:t>Children Learning In Sc</w:t>
      </w:r>
      <w:r w:rsidRPr="00FC767A">
        <w:rPr>
          <w:rFonts w:ascii="Times New Roman" w:hAnsi="Times New Roman" w:cs="Times New Roman"/>
          <w:i/>
          <w:color w:val="000000" w:themeColor="text1"/>
          <w:sz w:val="24"/>
          <w:szCs w:val="24"/>
        </w:rPr>
        <w:t>ience</w:t>
      </w:r>
      <w:r>
        <w:rPr>
          <w:rFonts w:ascii="Times New Roman" w:hAnsi="Times New Roman" w:cs="Times New Roman"/>
          <w:color w:val="000000" w:themeColor="text1"/>
          <w:sz w:val="24"/>
          <w:szCs w:val="24"/>
        </w:rPr>
        <w:t xml:space="preserve"> (CLIS)</w:t>
      </w:r>
    </w:p>
    <w:p w:rsidR="004F285A" w:rsidRDefault="00C1487C" w:rsidP="004F285A">
      <w:pPr>
        <w:pStyle w:val="ListParagraph"/>
        <w:spacing w:line="480" w:lineRule="auto"/>
        <w:ind w:left="360"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Model pembelajaran </w:t>
      </w:r>
      <w:r w:rsidRPr="00FC767A">
        <w:rPr>
          <w:rFonts w:ascii="Times New Roman" w:hAnsi="Times New Roman" w:cs="Times New Roman"/>
          <w:i/>
          <w:color w:val="000000" w:themeColor="text1"/>
          <w:sz w:val="24"/>
          <w:szCs w:val="24"/>
        </w:rPr>
        <w:t>Children Learning In Science</w:t>
      </w:r>
      <w:r>
        <w:rPr>
          <w:rFonts w:ascii="Times New Roman" w:hAnsi="Times New Roman" w:cs="Times New Roman"/>
          <w:color w:val="000000" w:themeColor="text1"/>
          <w:sz w:val="24"/>
          <w:szCs w:val="24"/>
        </w:rPr>
        <w:t xml:space="preserve"> adalah model pembelajaran yang mengembangkan pengetahuan awal siswa menjadi sebuah konsep ilmiah dimana anak terlibat langsung dalam percobaan dan dilatih untuk mengemukakan pendapatnya didepan kelas. Adapun tahapan yang perlu diperhatikan yaitu guru, memusatkan perhatian siswa dengan menunjukkan kejadian sehari-hari terkait materi (orientasi), menuliskan apa saja yang mereka ketahui tentang topik berdasarkan gambar yang dilihat untuk mengeksplorasi pengetahuan awalnya (pemunculan gagasan), mendiskusikan jawaban terkait gambar yang d</w:t>
      </w:r>
      <w:r w:rsidR="00E67A86">
        <w:rPr>
          <w:rFonts w:ascii="Times New Roman" w:hAnsi="Times New Roman" w:cs="Times New Roman"/>
          <w:color w:val="000000" w:themeColor="text1"/>
          <w:sz w:val="24"/>
          <w:szCs w:val="24"/>
        </w:rPr>
        <w:t xml:space="preserve">ilihat secara kelompok </w:t>
      </w:r>
      <w:r>
        <w:rPr>
          <w:rFonts w:ascii="Times New Roman" w:hAnsi="Times New Roman" w:cs="Times New Roman"/>
          <w:color w:val="000000" w:themeColor="text1"/>
          <w:sz w:val="24"/>
          <w:szCs w:val="24"/>
        </w:rPr>
        <w:t xml:space="preserve">kemudian salah satu anggota melaporkan hasil diskusi lalu diberikan kesempatan untuk melakukan percobaan (penyusunan ulang gagasan), menjawab </w:t>
      </w:r>
      <w:r>
        <w:rPr>
          <w:rFonts w:ascii="Times New Roman" w:hAnsi="Times New Roman" w:cs="Times New Roman"/>
          <w:color w:val="000000" w:themeColor="text1"/>
          <w:sz w:val="24"/>
          <w:szCs w:val="24"/>
        </w:rPr>
        <w:lastRenderedPageBreak/>
        <w:t>pertanyaan pada lembar kegiatan (penerapan gagasan) dan adanya umpan balik dari guru untuk memperkuat konsep ilmiah (pemantapan gagasan).</w:t>
      </w:r>
    </w:p>
    <w:p w:rsidR="00F25FD5" w:rsidRDefault="00DD5C97" w:rsidP="00883D18">
      <w:pPr>
        <w:pStyle w:val="ListParagraph"/>
        <w:numPr>
          <w:ilvl w:val="0"/>
          <w:numId w:val="14"/>
        </w:num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Hasil belajar </w:t>
      </w:r>
      <w:r w:rsidR="004F285A" w:rsidRPr="005F2D4E">
        <w:rPr>
          <w:rFonts w:ascii="Times New Roman" w:eastAsia="Calibri" w:hAnsi="Times New Roman" w:cs="Times New Roman"/>
          <w:bCs/>
          <w:sz w:val="24"/>
          <w:szCs w:val="20"/>
          <w:lang w:val="fr-CH"/>
        </w:rPr>
        <w:t xml:space="preserve">adalah prestasi yang dicapai oleh siswa setelah mengikuti proses belajar mengajar yang berkenaan dengan materi pelajaran IPA. </w:t>
      </w:r>
      <w:r w:rsidR="004F285A" w:rsidRPr="005F2D4E">
        <w:rPr>
          <w:rFonts w:ascii="Times New Roman" w:eastAsia="Calibri" w:hAnsi="Times New Roman" w:cs="Times New Roman"/>
          <w:bCs/>
          <w:sz w:val="24"/>
          <w:szCs w:val="20"/>
          <w:lang w:val="id-ID"/>
        </w:rPr>
        <w:t>Dalam penelitian ini, hasil belajar yang dimaksud adalah hasil tes belajar dari siklus I dan siklus II</w:t>
      </w:r>
      <w:r w:rsidR="004F285A">
        <w:rPr>
          <w:rFonts w:ascii="Times New Roman" w:eastAsia="Calibri" w:hAnsi="Times New Roman" w:cs="Times New Roman"/>
          <w:bCs/>
          <w:sz w:val="24"/>
          <w:szCs w:val="20"/>
        </w:rPr>
        <w:t xml:space="preserve"> </w:t>
      </w:r>
      <w:r w:rsidRPr="004F285A">
        <w:rPr>
          <w:rFonts w:ascii="Times New Roman" w:hAnsi="Times New Roman" w:cs="Times New Roman"/>
          <w:color w:val="000000" w:themeColor="text1"/>
          <w:sz w:val="24"/>
          <w:szCs w:val="24"/>
        </w:rPr>
        <w:t xml:space="preserve">setelah diterapkan model pembelajaran </w:t>
      </w:r>
      <w:r w:rsidRPr="004F285A">
        <w:rPr>
          <w:rFonts w:ascii="Times New Roman" w:hAnsi="Times New Roman" w:cs="Times New Roman"/>
          <w:i/>
          <w:color w:val="000000" w:themeColor="text1"/>
          <w:sz w:val="24"/>
          <w:szCs w:val="24"/>
        </w:rPr>
        <w:t>Children Learning In Science</w:t>
      </w:r>
      <w:r w:rsidRPr="004F285A">
        <w:rPr>
          <w:rFonts w:ascii="Times New Roman" w:hAnsi="Times New Roman" w:cs="Times New Roman"/>
          <w:color w:val="000000" w:themeColor="text1"/>
          <w:sz w:val="24"/>
          <w:szCs w:val="24"/>
        </w:rPr>
        <w:t xml:space="preserve"> (CLIS) berupa skor atau nilai setelah diberikan </w:t>
      </w:r>
      <w:r w:rsidR="00426081" w:rsidRPr="004F285A">
        <w:rPr>
          <w:rFonts w:ascii="Times New Roman" w:hAnsi="Times New Roman" w:cs="Times New Roman"/>
          <w:color w:val="000000" w:themeColor="text1"/>
          <w:sz w:val="24"/>
          <w:szCs w:val="24"/>
        </w:rPr>
        <w:t>tes akhir siklus sesuai dengan k</w:t>
      </w:r>
      <w:r w:rsidRPr="004F285A">
        <w:rPr>
          <w:rFonts w:ascii="Times New Roman" w:hAnsi="Times New Roman" w:cs="Times New Roman"/>
          <w:color w:val="000000" w:themeColor="text1"/>
          <w:sz w:val="24"/>
          <w:szCs w:val="24"/>
        </w:rPr>
        <w:t>riteria ketuntasan minimal (KKM) yaitu 73.</w:t>
      </w:r>
    </w:p>
    <w:p w:rsidR="00883D18" w:rsidRPr="004F285A" w:rsidRDefault="00883D18" w:rsidP="00883D18">
      <w:pPr>
        <w:pStyle w:val="ListParagraph"/>
        <w:spacing w:line="480" w:lineRule="auto"/>
        <w:ind w:left="360" w:firstLine="0"/>
        <w:rPr>
          <w:rFonts w:ascii="Times New Roman" w:hAnsi="Times New Roman" w:cs="Times New Roman"/>
          <w:color w:val="000000" w:themeColor="text1"/>
          <w:sz w:val="24"/>
          <w:szCs w:val="24"/>
        </w:rPr>
      </w:pPr>
    </w:p>
    <w:p w:rsidR="00857B4A" w:rsidRPr="00DD6F3E" w:rsidRDefault="00857B4A" w:rsidP="00883D18">
      <w:pPr>
        <w:pStyle w:val="ListParagraph"/>
        <w:numPr>
          <w:ilvl w:val="0"/>
          <w:numId w:val="2"/>
        </w:numPr>
        <w:spacing w:line="480" w:lineRule="auto"/>
        <w:rPr>
          <w:rFonts w:ascii="Times New Roman" w:hAnsi="Times New Roman" w:cs="Times New Roman"/>
          <w:b/>
          <w:color w:val="000000" w:themeColor="text1"/>
          <w:sz w:val="24"/>
          <w:szCs w:val="24"/>
        </w:rPr>
      </w:pPr>
      <w:r w:rsidRPr="00DD6F3E">
        <w:rPr>
          <w:rFonts w:ascii="Times New Roman" w:hAnsi="Times New Roman" w:cs="Times New Roman"/>
          <w:b/>
          <w:color w:val="000000" w:themeColor="text1"/>
          <w:sz w:val="24"/>
          <w:szCs w:val="24"/>
        </w:rPr>
        <w:t>Setting dan Subjek Penelitian</w:t>
      </w:r>
    </w:p>
    <w:p w:rsidR="00857B4A" w:rsidRPr="00DD6F3E" w:rsidRDefault="00857B4A" w:rsidP="00857B4A">
      <w:pPr>
        <w:pStyle w:val="ListParagraph"/>
        <w:numPr>
          <w:ilvl w:val="0"/>
          <w:numId w:val="4"/>
        </w:numPr>
        <w:spacing w:line="480" w:lineRule="auto"/>
        <w:rPr>
          <w:rFonts w:ascii="Times New Roman" w:hAnsi="Times New Roman" w:cs="Times New Roman"/>
          <w:b/>
          <w:color w:val="000000" w:themeColor="text1"/>
          <w:sz w:val="24"/>
          <w:szCs w:val="24"/>
        </w:rPr>
      </w:pPr>
      <w:r w:rsidRPr="00DD6F3E">
        <w:rPr>
          <w:rFonts w:ascii="Times New Roman" w:hAnsi="Times New Roman" w:cs="Times New Roman"/>
          <w:b/>
          <w:color w:val="000000" w:themeColor="text1"/>
          <w:sz w:val="24"/>
          <w:szCs w:val="24"/>
        </w:rPr>
        <w:t>Setting Penelitian</w:t>
      </w:r>
    </w:p>
    <w:p w:rsidR="00C669A6" w:rsidRPr="00C669A6" w:rsidRDefault="00C669A6" w:rsidP="00C669A6">
      <w:pPr>
        <w:pStyle w:val="ListParagraph"/>
        <w:spacing w:line="480" w:lineRule="auto"/>
        <w:ind w:left="0" w:right="13" w:firstLine="720"/>
        <w:rPr>
          <w:rFonts w:ascii="Times New Roman" w:hAnsi="Times New Roman" w:cs="Times New Roman"/>
          <w:bCs/>
          <w:sz w:val="24"/>
          <w:szCs w:val="24"/>
        </w:rPr>
      </w:pPr>
      <w:r>
        <w:rPr>
          <w:rFonts w:ascii="Times New Roman" w:hAnsi="Times New Roman" w:cs="Times New Roman"/>
          <w:color w:val="000000" w:themeColor="text1"/>
          <w:sz w:val="24"/>
          <w:szCs w:val="24"/>
        </w:rPr>
        <w:t>Penelitian ini dilaksanakan d</w:t>
      </w:r>
      <w:r w:rsidR="00860868">
        <w:rPr>
          <w:rFonts w:ascii="Times New Roman" w:hAnsi="Times New Roman" w:cs="Times New Roman"/>
          <w:color w:val="000000" w:themeColor="text1"/>
          <w:sz w:val="24"/>
          <w:szCs w:val="24"/>
        </w:rPr>
        <w:t>i kelas V SDN Tanggul Patompo I</w:t>
      </w:r>
      <w:r>
        <w:rPr>
          <w:rFonts w:ascii="Times New Roman" w:hAnsi="Times New Roman" w:cs="Times New Roman"/>
          <w:color w:val="000000" w:themeColor="text1"/>
          <w:sz w:val="24"/>
          <w:szCs w:val="24"/>
        </w:rPr>
        <w:t xml:space="preserve"> Kecamatan Mamajang Kota Makassar pada mata pelajaran IPA dan waktu pelaksanaan tindakannya adalah pada semester genap tahun ajaran 2015/2016. Alasan peneliti memilih sekolah ini karena: </w:t>
      </w:r>
      <w:r w:rsidR="00886325">
        <w:rPr>
          <w:rFonts w:ascii="Times New Roman" w:hAnsi="Times New Roman" w:cs="Times New Roman"/>
          <w:bCs/>
          <w:sz w:val="24"/>
          <w:szCs w:val="24"/>
        </w:rPr>
        <w:t xml:space="preserve">a) </w:t>
      </w:r>
      <w:r w:rsidRPr="00D93384">
        <w:rPr>
          <w:rFonts w:ascii="Times New Roman" w:hAnsi="Times New Roman" w:cs="Times New Roman"/>
          <w:bCs/>
          <w:sz w:val="24"/>
          <w:szCs w:val="24"/>
        </w:rPr>
        <w:t>adanya dukungan dari kepala sekolah dan guru</w:t>
      </w:r>
      <w:r>
        <w:rPr>
          <w:rFonts w:ascii="Times New Roman" w:hAnsi="Times New Roman" w:cs="Times New Roman"/>
          <w:bCs/>
          <w:sz w:val="24"/>
          <w:szCs w:val="24"/>
        </w:rPr>
        <w:t xml:space="preserve"> kepada peneliti</w:t>
      </w:r>
      <w:r w:rsidR="00886325">
        <w:rPr>
          <w:rFonts w:ascii="Times New Roman" w:hAnsi="Times New Roman" w:cs="Times New Roman"/>
          <w:bCs/>
          <w:sz w:val="24"/>
          <w:szCs w:val="24"/>
        </w:rPr>
        <w:t>; b</w:t>
      </w:r>
      <w:r w:rsidRPr="00D93384">
        <w:rPr>
          <w:rFonts w:ascii="Times New Roman" w:hAnsi="Times New Roman" w:cs="Times New Roman"/>
          <w:bCs/>
          <w:sz w:val="24"/>
          <w:szCs w:val="24"/>
        </w:rPr>
        <w:t xml:space="preserve">) </w:t>
      </w:r>
      <w:r>
        <w:rPr>
          <w:rFonts w:ascii="Times New Roman" w:hAnsi="Times New Roman" w:cs="Times New Roman"/>
          <w:bCs/>
          <w:sz w:val="24"/>
          <w:szCs w:val="24"/>
        </w:rPr>
        <w:t xml:space="preserve">disekolah ini </w:t>
      </w:r>
      <w:r w:rsidRPr="00D93384">
        <w:rPr>
          <w:rFonts w:ascii="Times New Roman" w:hAnsi="Times New Roman" w:cs="Times New Roman"/>
          <w:bCs/>
          <w:sz w:val="24"/>
          <w:szCs w:val="24"/>
        </w:rPr>
        <w:t xml:space="preserve">belum </w:t>
      </w:r>
      <w:r>
        <w:rPr>
          <w:rFonts w:ascii="Times New Roman" w:hAnsi="Times New Roman" w:cs="Times New Roman"/>
          <w:bCs/>
          <w:sz w:val="24"/>
          <w:szCs w:val="24"/>
        </w:rPr>
        <w:t xml:space="preserve">pernah dilakukan penelitian serupa yang menerapkan </w:t>
      </w:r>
      <w:r w:rsidRPr="00D93384">
        <w:rPr>
          <w:rFonts w:ascii="Times New Roman" w:hAnsi="Times New Roman" w:cs="Times New Roman"/>
          <w:bCs/>
          <w:sz w:val="24"/>
          <w:szCs w:val="24"/>
        </w:rPr>
        <w:t xml:space="preserve">model pembelajaran </w:t>
      </w:r>
      <w:r w:rsidRPr="00D93384">
        <w:rPr>
          <w:rFonts w:ascii="Times New Roman" w:hAnsi="Times New Roman" w:cs="Times New Roman"/>
          <w:bCs/>
          <w:i/>
          <w:sz w:val="24"/>
          <w:szCs w:val="24"/>
        </w:rPr>
        <w:t xml:space="preserve">Children Learning In Science </w:t>
      </w:r>
      <w:r>
        <w:rPr>
          <w:rFonts w:ascii="Times New Roman" w:hAnsi="Times New Roman" w:cs="Times New Roman"/>
          <w:bCs/>
          <w:sz w:val="24"/>
          <w:szCs w:val="24"/>
        </w:rPr>
        <w:t>(CLIS) pada pembelajaran IPA.</w:t>
      </w:r>
    </w:p>
    <w:p w:rsidR="00857B4A" w:rsidRPr="00DD6F3E" w:rsidRDefault="00857B4A" w:rsidP="00857B4A">
      <w:pPr>
        <w:pStyle w:val="ListParagraph"/>
        <w:numPr>
          <w:ilvl w:val="0"/>
          <w:numId w:val="4"/>
        </w:numPr>
        <w:spacing w:line="480" w:lineRule="auto"/>
        <w:rPr>
          <w:rFonts w:ascii="Times New Roman" w:hAnsi="Times New Roman" w:cs="Times New Roman"/>
          <w:b/>
          <w:color w:val="000000" w:themeColor="text1"/>
          <w:sz w:val="24"/>
          <w:szCs w:val="24"/>
        </w:rPr>
      </w:pPr>
      <w:r w:rsidRPr="00DD6F3E">
        <w:rPr>
          <w:rFonts w:ascii="Times New Roman" w:hAnsi="Times New Roman" w:cs="Times New Roman"/>
          <w:b/>
          <w:color w:val="000000" w:themeColor="text1"/>
          <w:sz w:val="24"/>
          <w:szCs w:val="24"/>
        </w:rPr>
        <w:t>Subjek Penelitian</w:t>
      </w:r>
    </w:p>
    <w:p w:rsidR="00886325" w:rsidRDefault="00943D0D" w:rsidP="00883D18">
      <w:pPr>
        <w:pStyle w:val="ListParagraph"/>
        <w:spacing w:line="480" w:lineRule="auto"/>
        <w:ind w:left="0" w:firstLine="720"/>
        <w:rPr>
          <w:rFonts w:ascii="Times New Roman" w:hAnsi="Times New Roman" w:cs="Times New Roman"/>
          <w:color w:val="000000" w:themeColor="text1"/>
          <w:sz w:val="24"/>
          <w:szCs w:val="24"/>
        </w:rPr>
      </w:pPr>
      <w:r w:rsidRPr="00DD6F3E">
        <w:rPr>
          <w:rFonts w:ascii="Times New Roman" w:hAnsi="Times New Roman" w:cs="Times New Roman"/>
          <w:color w:val="000000" w:themeColor="text1"/>
          <w:sz w:val="24"/>
          <w:szCs w:val="24"/>
        </w:rPr>
        <w:t xml:space="preserve">Subjek </w:t>
      </w:r>
      <w:r w:rsidR="00C669A6">
        <w:rPr>
          <w:rFonts w:ascii="Times New Roman" w:hAnsi="Times New Roman" w:cs="Times New Roman"/>
          <w:color w:val="000000" w:themeColor="text1"/>
          <w:sz w:val="24"/>
          <w:szCs w:val="24"/>
        </w:rPr>
        <w:t>penelitian tindakan k</w:t>
      </w:r>
      <w:r w:rsidR="009F71BD">
        <w:rPr>
          <w:rFonts w:ascii="Times New Roman" w:hAnsi="Times New Roman" w:cs="Times New Roman"/>
          <w:color w:val="000000" w:themeColor="text1"/>
          <w:sz w:val="24"/>
          <w:szCs w:val="24"/>
        </w:rPr>
        <w:t xml:space="preserve">elas ini adalah </w:t>
      </w:r>
      <w:r w:rsidR="00883D18">
        <w:rPr>
          <w:rFonts w:ascii="Times New Roman" w:hAnsi="Times New Roman" w:cs="Times New Roman"/>
          <w:color w:val="000000" w:themeColor="text1"/>
          <w:sz w:val="24"/>
          <w:szCs w:val="24"/>
        </w:rPr>
        <w:t>guru</w:t>
      </w:r>
      <w:r w:rsidR="00860868">
        <w:rPr>
          <w:rFonts w:ascii="Times New Roman" w:hAnsi="Times New Roman" w:cs="Times New Roman"/>
          <w:color w:val="000000" w:themeColor="text1"/>
          <w:sz w:val="24"/>
          <w:szCs w:val="24"/>
        </w:rPr>
        <w:t xml:space="preserve"> kelas V</w:t>
      </w:r>
      <w:r w:rsidR="00883D18">
        <w:rPr>
          <w:rFonts w:ascii="Times New Roman" w:hAnsi="Times New Roman" w:cs="Times New Roman"/>
          <w:color w:val="000000" w:themeColor="text1"/>
          <w:sz w:val="24"/>
          <w:szCs w:val="24"/>
        </w:rPr>
        <w:t xml:space="preserve"> dan </w:t>
      </w:r>
      <w:r w:rsidR="007938DC">
        <w:rPr>
          <w:rFonts w:ascii="Times New Roman" w:hAnsi="Times New Roman" w:cs="Times New Roman"/>
          <w:color w:val="000000" w:themeColor="text1"/>
          <w:sz w:val="24"/>
          <w:szCs w:val="24"/>
        </w:rPr>
        <w:t>siswa kelas V SDN Tanggul</w:t>
      </w:r>
      <w:r w:rsidR="00706594">
        <w:rPr>
          <w:rFonts w:ascii="Times New Roman" w:hAnsi="Times New Roman" w:cs="Times New Roman"/>
          <w:color w:val="000000" w:themeColor="text1"/>
          <w:sz w:val="24"/>
          <w:szCs w:val="24"/>
        </w:rPr>
        <w:t xml:space="preserve"> </w:t>
      </w:r>
      <w:r w:rsidR="007938DC">
        <w:rPr>
          <w:rFonts w:ascii="Times New Roman" w:hAnsi="Times New Roman" w:cs="Times New Roman"/>
          <w:color w:val="000000" w:themeColor="text1"/>
          <w:sz w:val="24"/>
          <w:szCs w:val="24"/>
        </w:rPr>
        <w:t>P</w:t>
      </w:r>
      <w:r w:rsidR="00706594">
        <w:rPr>
          <w:rFonts w:ascii="Times New Roman" w:hAnsi="Times New Roman" w:cs="Times New Roman"/>
          <w:color w:val="000000" w:themeColor="text1"/>
          <w:sz w:val="24"/>
          <w:szCs w:val="24"/>
        </w:rPr>
        <w:t>a</w:t>
      </w:r>
      <w:r w:rsidR="007938DC">
        <w:rPr>
          <w:rFonts w:ascii="Times New Roman" w:hAnsi="Times New Roman" w:cs="Times New Roman"/>
          <w:color w:val="000000" w:themeColor="text1"/>
          <w:sz w:val="24"/>
          <w:szCs w:val="24"/>
        </w:rPr>
        <w:t>tompo I Kecamatan Mamajang Kota Makassar  dengan jumlah sis</w:t>
      </w:r>
      <w:r w:rsidR="004F285A">
        <w:rPr>
          <w:rFonts w:ascii="Times New Roman" w:hAnsi="Times New Roman" w:cs="Times New Roman"/>
          <w:color w:val="000000" w:themeColor="text1"/>
          <w:sz w:val="24"/>
          <w:szCs w:val="24"/>
        </w:rPr>
        <w:t>wa 30 0rang yang terdiri dari 13 Laki-Laki dan 17</w:t>
      </w:r>
      <w:r w:rsidR="007938DC">
        <w:rPr>
          <w:rFonts w:ascii="Times New Roman" w:hAnsi="Times New Roman" w:cs="Times New Roman"/>
          <w:color w:val="000000" w:themeColor="text1"/>
          <w:sz w:val="24"/>
          <w:szCs w:val="24"/>
        </w:rPr>
        <w:t xml:space="preserve"> Perempuan.</w:t>
      </w:r>
    </w:p>
    <w:p w:rsidR="00883D18" w:rsidRPr="00883D18" w:rsidRDefault="00883D18" w:rsidP="00883D18">
      <w:pPr>
        <w:pStyle w:val="ListParagraph"/>
        <w:spacing w:line="480" w:lineRule="auto"/>
        <w:ind w:left="0" w:firstLine="720"/>
        <w:rPr>
          <w:rFonts w:ascii="Times New Roman" w:hAnsi="Times New Roman" w:cs="Times New Roman"/>
          <w:color w:val="000000" w:themeColor="text1"/>
          <w:sz w:val="24"/>
          <w:szCs w:val="24"/>
        </w:rPr>
      </w:pPr>
    </w:p>
    <w:p w:rsidR="0026235C" w:rsidRDefault="00857B4A" w:rsidP="0026235C">
      <w:pPr>
        <w:pStyle w:val="ListParagraph"/>
        <w:numPr>
          <w:ilvl w:val="0"/>
          <w:numId w:val="2"/>
        </w:numPr>
        <w:spacing w:line="480" w:lineRule="auto"/>
        <w:rPr>
          <w:rFonts w:ascii="Times New Roman" w:hAnsi="Times New Roman" w:cs="Times New Roman"/>
          <w:b/>
          <w:color w:val="000000" w:themeColor="text1"/>
          <w:sz w:val="24"/>
          <w:szCs w:val="24"/>
        </w:rPr>
      </w:pPr>
      <w:r w:rsidRPr="00DD6F3E">
        <w:rPr>
          <w:rFonts w:ascii="Times New Roman" w:hAnsi="Times New Roman" w:cs="Times New Roman"/>
          <w:b/>
          <w:color w:val="000000" w:themeColor="text1"/>
          <w:sz w:val="24"/>
          <w:szCs w:val="24"/>
        </w:rPr>
        <w:lastRenderedPageBreak/>
        <w:t>Rancangan Tindakan</w:t>
      </w:r>
    </w:p>
    <w:p w:rsidR="00025922" w:rsidRPr="009C0177" w:rsidRDefault="007938DC" w:rsidP="009C0177">
      <w:pPr>
        <w:pStyle w:val="ListParagraph"/>
        <w:spacing w:line="480" w:lineRule="auto"/>
        <w:ind w:left="0" w:firstLine="720"/>
        <w:rPr>
          <w:rFonts w:ascii="Times New Roman" w:hAnsi="Times New Roman" w:cs="Times New Roman"/>
          <w:b/>
          <w:color w:val="000000" w:themeColor="text1"/>
          <w:sz w:val="24"/>
          <w:szCs w:val="24"/>
        </w:rPr>
      </w:pPr>
      <w:r w:rsidRPr="0026235C">
        <w:rPr>
          <w:rFonts w:ascii="Times New Roman" w:hAnsi="Times New Roman" w:cs="Times New Roman"/>
          <w:color w:val="000000" w:themeColor="text1"/>
          <w:sz w:val="24"/>
          <w:szCs w:val="24"/>
        </w:rPr>
        <w:t>Penelitian ini direncanakan dalam</w:t>
      </w:r>
      <w:r w:rsidR="00B23654">
        <w:rPr>
          <w:rFonts w:ascii="Times New Roman" w:hAnsi="Times New Roman" w:cs="Times New Roman"/>
          <w:color w:val="000000" w:themeColor="text1"/>
          <w:sz w:val="24"/>
          <w:szCs w:val="24"/>
        </w:rPr>
        <w:t xml:space="preserve"> dua siklus.</w:t>
      </w:r>
      <w:r w:rsidR="0077704C">
        <w:rPr>
          <w:rFonts w:ascii="Times New Roman" w:hAnsi="Times New Roman" w:cs="Times New Roman"/>
          <w:color w:val="000000" w:themeColor="text1"/>
          <w:sz w:val="24"/>
          <w:szCs w:val="24"/>
        </w:rPr>
        <w:t xml:space="preserve"> </w:t>
      </w:r>
      <w:r w:rsidR="00860868">
        <w:rPr>
          <w:rFonts w:ascii="Times New Roman" w:hAnsi="Times New Roman" w:cs="Times New Roman"/>
          <w:color w:val="000000" w:themeColor="text1"/>
          <w:sz w:val="24"/>
          <w:szCs w:val="24"/>
        </w:rPr>
        <w:t>Siklus I sebanyak dua</w:t>
      </w:r>
      <w:r w:rsidRPr="0026235C">
        <w:rPr>
          <w:rFonts w:ascii="Times New Roman" w:hAnsi="Times New Roman" w:cs="Times New Roman"/>
          <w:color w:val="000000" w:themeColor="text1"/>
          <w:sz w:val="24"/>
          <w:szCs w:val="24"/>
        </w:rPr>
        <w:t xml:space="preserve"> kali pertemuan dan sikl</w:t>
      </w:r>
      <w:r w:rsidR="00860868">
        <w:rPr>
          <w:rFonts w:ascii="Times New Roman" w:hAnsi="Times New Roman" w:cs="Times New Roman"/>
          <w:color w:val="000000" w:themeColor="text1"/>
          <w:sz w:val="24"/>
          <w:szCs w:val="24"/>
        </w:rPr>
        <w:t>us II sebanyak dua</w:t>
      </w:r>
      <w:r w:rsidR="0026235C">
        <w:rPr>
          <w:rFonts w:ascii="Times New Roman" w:hAnsi="Times New Roman" w:cs="Times New Roman"/>
          <w:color w:val="000000" w:themeColor="text1"/>
          <w:sz w:val="24"/>
          <w:szCs w:val="24"/>
        </w:rPr>
        <w:t xml:space="preserve"> kali pertemuan.Penelitian Tindakan Kelas ini mengadaptasi dari model yang dikembangkan </w:t>
      </w:r>
      <w:r w:rsidR="0026235C" w:rsidRPr="00DD6F3E">
        <w:rPr>
          <w:rFonts w:ascii="Times New Roman" w:hAnsi="Times New Roman" w:cs="Times New Roman"/>
          <w:color w:val="000000" w:themeColor="text1"/>
          <w:sz w:val="24"/>
          <w:szCs w:val="24"/>
        </w:rPr>
        <w:t>oleh Suharsimi Arikunto, dkk</w:t>
      </w:r>
      <w:r w:rsidR="0026235C">
        <w:rPr>
          <w:rFonts w:ascii="Times New Roman" w:hAnsi="Times New Roman" w:cs="Times New Roman"/>
          <w:color w:val="000000" w:themeColor="text1"/>
          <w:sz w:val="24"/>
          <w:szCs w:val="24"/>
        </w:rPr>
        <w:t>.</w:t>
      </w:r>
    </w:p>
    <w:p w:rsidR="0004695B" w:rsidRDefault="00FE13EC" w:rsidP="0004695B">
      <w:pPr>
        <w:tabs>
          <w:tab w:val="left" w:pos="3484"/>
        </w:tabs>
        <w:spacing w:line="480" w:lineRule="auto"/>
        <w:ind w:left="720" w:firstLine="0"/>
        <w:rPr>
          <w:rFonts w:ascii="Times New Roman" w:hAnsi="Times New Roman" w:cs="Times New Roman"/>
          <w:color w:val="000000" w:themeColor="text1"/>
          <w:sz w:val="24"/>
          <w:szCs w:val="24"/>
        </w:rPr>
      </w:pPr>
      <w:r w:rsidRPr="00FE13EC">
        <w:rPr>
          <w:rFonts w:ascii="Times New Roman" w:hAnsi="Times New Roman" w:cs="Times New Roman"/>
          <w:noProof/>
          <w:color w:val="000000" w:themeColor="text1"/>
          <w:sz w:val="24"/>
          <w:szCs w:val="24"/>
          <w:lang w:val="id-ID" w:eastAsia="id-ID"/>
        </w:rPr>
        <w:pict>
          <v:group id="_x0000_s1116" style="position:absolute;left:0;text-align:left;margin-left:35.85pt;margin-top:35.9pt;width:321pt;height:272.2pt;z-index:251658240" coordorigin="3090,4830" coordsize="6420,5444">
            <v:rect id="_x0000_s1117" style="position:absolute;left:5295;top:4830;width:1980;height:645" fillcolor="white [3201]" strokecolor="black [3200]" strokeweight="2.5pt">
              <v:shadow color="#868686"/>
              <v:textbox style="mso-next-textbox:#_x0000_s1117">
                <w:txbxContent>
                  <w:p w:rsidR="00025922" w:rsidRPr="00025922" w:rsidRDefault="00025922" w:rsidP="00025922">
                    <w:pPr>
                      <w:jc w:val="center"/>
                      <w:rPr>
                        <w:rFonts w:ascii="Times New Roman" w:hAnsi="Times New Roman" w:cs="Times New Roman"/>
                        <w:lang w:val="id-ID"/>
                      </w:rPr>
                    </w:pPr>
                    <w:r w:rsidRPr="00025922">
                      <w:rPr>
                        <w:rFonts w:ascii="Times New Roman" w:hAnsi="Times New Roman" w:cs="Times New Roman"/>
                        <w:lang w:val="id-ID"/>
                      </w:rPr>
                      <w:t>Perencanaan</w:t>
                    </w:r>
                  </w:p>
                </w:txbxContent>
              </v:textbox>
            </v:rect>
            <v:rect id="_x0000_s1118" style="position:absolute;left:5505;top:5643;width:1860;height:624" fillcolor="white [3201]" strokecolor="black [3200]" strokeweight="2.5pt">
              <v:shadow color="#868686"/>
              <v:textbox style="mso-next-textbox:#_x0000_s1118">
                <w:txbxContent>
                  <w:p w:rsidR="00025922" w:rsidRPr="00025922" w:rsidRDefault="00025922" w:rsidP="00025922">
                    <w:pPr>
                      <w:jc w:val="center"/>
                      <w:rPr>
                        <w:rFonts w:ascii="Times New Roman" w:hAnsi="Times New Roman" w:cs="Times New Roman"/>
                        <w:b/>
                        <w:lang w:val="id-ID"/>
                      </w:rPr>
                    </w:pPr>
                    <w:r w:rsidRPr="00025922">
                      <w:rPr>
                        <w:rFonts w:ascii="Times New Roman" w:hAnsi="Times New Roman" w:cs="Times New Roman"/>
                        <w:b/>
                        <w:lang w:val="id-ID"/>
                      </w:rPr>
                      <w:t xml:space="preserve">SIKLUS I </w:t>
                    </w:r>
                  </w:p>
                </w:txbxContent>
              </v:textbox>
            </v:rect>
            <v:rect id="_x0000_s1119" style="position:absolute;left:7485;top:5643;width:1920;height:534" fillcolor="white [3201]" strokecolor="black [3200]" strokeweight="2.5pt">
              <v:shadow color="#868686"/>
              <v:textbox style="mso-next-textbox:#_x0000_s1119">
                <w:txbxContent>
                  <w:p w:rsidR="00025922" w:rsidRPr="00025922" w:rsidRDefault="00025922" w:rsidP="00025922">
                    <w:pPr>
                      <w:jc w:val="center"/>
                      <w:rPr>
                        <w:rFonts w:ascii="Times New Roman" w:hAnsi="Times New Roman" w:cs="Times New Roman"/>
                        <w:lang w:val="id-ID"/>
                      </w:rPr>
                    </w:pPr>
                    <w:r w:rsidRPr="00025922">
                      <w:rPr>
                        <w:rFonts w:ascii="Times New Roman" w:hAnsi="Times New Roman" w:cs="Times New Roman"/>
                        <w:lang w:val="id-ID"/>
                      </w:rPr>
                      <w:t xml:space="preserve">Pelaksanaan </w:t>
                    </w:r>
                  </w:p>
                </w:txbxContent>
              </v:textbox>
            </v:rect>
            <v:rect id="_x0000_s1120" style="position:absolute;left:3480;top:5643;width:1920;height:534" fillcolor="white [3201]" strokecolor="black [3200]" strokeweight="2.5pt">
              <v:shadow color="#868686"/>
              <v:textbox style="mso-next-textbox:#_x0000_s1120">
                <w:txbxContent>
                  <w:p w:rsidR="00025922" w:rsidRPr="00025922" w:rsidRDefault="00025922" w:rsidP="00025922">
                    <w:pPr>
                      <w:jc w:val="center"/>
                      <w:rPr>
                        <w:rFonts w:ascii="Times New Roman" w:hAnsi="Times New Roman" w:cs="Times New Roman"/>
                        <w:lang w:val="id-ID"/>
                      </w:rPr>
                    </w:pPr>
                    <w:r w:rsidRPr="00025922">
                      <w:rPr>
                        <w:rFonts w:ascii="Times New Roman" w:hAnsi="Times New Roman" w:cs="Times New Roman"/>
                        <w:lang w:val="id-ID"/>
                      </w:rPr>
                      <w:t xml:space="preserve">Refleksi </w:t>
                    </w:r>
                  </w:p>
                </w:txbxContent>
              </v:textbox>
            </v:rect>
            <v:rect id="_x0000_s1121" style="position:absolute;left:5505;top:6447;width:1860;height:645" fillcolor="white [3201]" strokecolor="black [3200]" strokeweight="2.5pt">
              <v:shadow color="#868686"/>
              <v:textbox style="mso-next-textbox:#_x0000_s1121">
                <w:txbxContent>
                  <w:p w:rsidR="00025922" w:rsidRPr="00025922" w:rsidRDefault="00025922" w:rsidP="00025922">
                    <w:pPr>
                      <w:jc w:val="center"/>
                      <w:rPr>
                        <w:rFonts w:ascii="Times New Roman" w:hAnsi="Times New Roman" w:cs="Times New Roman"/>
                        <w:lang w:val="id-ID"/>
                      </w:rPr>
                    </w:pPr>
                    <w:r w:rsidRPr="00025922">
                      <w:rPr>
                        <w:rFonts w:ascii="Times New Roman" w:hAnsi="Times New Roman" w:cs="Times New Roman"/>
                        <w:lang w:val="id-ID"/>
                      </w:rPr>
                      <w:t xml:space="preserve">Observasi </w:t>
                    </w:r>
                  </w:p>
                </w:txbxContent>
              </v:textbox>
            </v:rect>
            <v:rect id="_x0000_s1122" style="position:absolute;left:5205;top:7239;width:2160;height:633" fillcolor="white [3201]" strokecolor="black [3200]" strokeweight="2.5pt">
              <v:shadow color="#868686"/>
              <v:textbox style="mso-next-textbox:#_x0000_s1122">
                <w:txbxContent>
                  <w:p w:rsidR="00025922" w:rsidRPr="00025922" w:rsidRDefault="00025922" w:rsidP="00025922">
                    <w:pPr>
                      <w:jc w:val="center"/>
                      <w:rPr>
                        <w:rFonts w:ascii="Times New Roman" w:hAnsi="Times New Roman" w:cs="Times New Roman"/>
                        <w:lang w:val="id-ID"/>
                      </w:rPr>
                    </w:pPr>
                    <w:r w:rsidRPr="00025922">
                      <w:rPr>
                        <w:rFonts w:ascii="Times New Roman" w:hAnsi="Times New Roman" w:cs="Times New Roman"/>
                        <w:lang w:val="id-ID"/>
                      </w:rPr>
                      <w:t xml:space="preserve">Perencanaan </w:t>
                    </w:r>
                  </w:p>
                </w:txbxContent>
              </v:textbox>
            </v:rect>
            <v:rect id="_x0000_s1123" style="position:absolute;left:5220;top:8073;width:2055;height:639" fillcolor="white [3201]" strokecolor="black [3200]" strokeweight="2.5pt">
              <v:shadow color="#868686"/>
              <v:textbox style="mso-next-textbox:#_x0000_s1123">
                <w:txbxContent>
                  <w:p w:rsidR="00025922" w:rsidRPr="00025922" w:rsidRDefault="00025922" w:rsidP="00025922">
                    <w:pPr>
                      <w:jc w:val="center"/>
                      <w:rPr>
                        <w:rFonts w:ascii="Times New Roman" w:hAnsi="Times New Roman" w:cs="Times New Roman"/>
                        <w:lang w:val="id-ID"/>
                      </w:rPr>
                    </w:pPr>
                    <w:r w:rsidRPr="00025922">
                      <w:rPr>
                        <w:rFonts w:ascii="Times New Roman" w:hAnsi="Times New Roman" w:cs="Times New Roman"/>
                        <w:lang w:val="id-ID"/>
                      </w:rPr>
                      <w:t>SIKLUS II</w:t>
                    </w:r>
                  </w:p>
                </w:txbxContent>
              </v:textbox>
            </v:rect>
            <v:rect id="_x0000_s1124" style="position:absolute;left:5400;top:8916;width:1875;height:534" fillcolor="white [3201]" strokecolor="black [3200]" strokeweight="2.5pt">
              <v:shadow color="#868686"/>
              <v:textbox style="mso-next-textbox:#_x0000_s1124">
                <w:txbxContent>
                  <w:p w:rsidR="00025922" w:rsidRPr="00025922" w:rsidRDefault="00025922" w:rsidP="00025922">
                    <w:pPr>
                      <w:jc w:val="center"/>
                      <w:rPr>
                        <w:rFonts w:ascii="Times New Roman" w:hAnsi="Times New Roman" w:cs="Times New Roman"/>
                        <w:lang w:val="id-ID"/>
                      </w:rPr>
                    </w:pPr>
                    <w:r w:rsidRPr="00025922">
                      <w:rPr>
                        <w:rFonts w:ascii="Times New Roman" w:hAnsi="Times New Roman" w:cs="Times New Roman"/>
                        <w:lang w:val="id-ID"/>
                      </w:rPr>
                      <w:t xml:space="preserve">Observasi </w:t>
                    </w:r>
                  </w:p>
                </w:txbxContent>
              </v:textbox>
            </v:rect>
            <v:rect id="_x0000_s1125" style="position:absolute;left:4215;top:9603;width:1814;height:534" fillcolor="white [3201]" strokecolor="black [3200]" strokeweight="2.5pt">
              <v:shadow color="#868686"/>
              <v:textbox style="mso-next-textbox:#_x0000_s1125">
                <w:txbxContent>
                  <w:p w:rsidR="00025922" w:rsidRPr="00883D18" w:rsidRDefault="00883D18" w:rsidP="00025922">
                    <w:pPr>
                      <w:jc w:val="center"/>
                      <w:rPr>
                        <w:rFonts w:ascii="Times New Roman" w:hAnsi="Times New Roman" w:cs="Times New Roman"/>
                      </w:rPr>
                    </w:pPr>
                    <w:r>
                      <w:rPr>
                        <w:rFonts w:ascii="Times New Roman" w:hAnsi="Times New Roman" w:cs="Times New Roman"/>
                      </w:rPr>
                      <w:t>Berhasil</w:t>
                    </w:r>
                  </w:p>
                </w:txbxContent>
              </v:textbox>
            </v:rect>
            <v:rect id="_x0000_s1126" style="position:absolute;left:3090;top:7872;width:1935;height:660" fillcolor="white [3201]" strokecolor="black [3200]" strokeweight="2.5pt">
              <v:shadow color="#868686"/>
              <v:textbox style="mso-next-textbox:#_x0000_s1126">
                <w:txbxContent>
                  <w:p w:rsidR="00025922" w:rsidRPr="00025922" w:rsidRDefault="00025922" w:rsidP="00025922">
                    <w:pPr>
                      <w:jc w:val="center"/>
                      <w:rPr>
                        <w:rFonts w:ascii="Times New Roman" w:hAnsi="Times New Roman" w:cs="Times New Roman"/>
                        <w:lang w:val="id-ID"/>
                      </w:rPr>
                    </w:pPr>
                    <w:r w:rsidRPr="00025922">
                      <w:rPr>
                        <w:rFonts w:ascii="Times New Roman" w:hAnsi="Times New Roman" w:cs="Times New Roman"/>
                        <w:lang w:val="id-ID"/>
                      </w:rPr>
                      <w:t xml:space="preserve">Refleksi </w:t>
                    </w:r>
                  </w:p>
                </w:txbxContent>
              </v:textbox>
            </v:rect>
            <v:rect id="_x0000_s1127" style="position:absolute;left:7455;top:8268;width:2055;height:534" fillcolor="white [3201]" strokecolor="black [3200]" strokeweight="2.5pt">
              <v:shadow color="#868686"/>
              <v:textbox style="mso-next-textbox:#_x0000_s1127">
                <w:txbxContent>
                  <w:p w:rsidR="00025922" w:rsidRPr="00025922" w:rsidRDefault="00025922" w:rsidP="00025922">
                    <w:pPr>
                      <w:jc w:val="center"/>
                      <w:rPr>
                        <w:rFonts w:ascii="Times New Roman" w:hAnsi="Times New Roman" w:cs="Times New Roman"/>
                        <w:lang w:val="id-ID"/>
                      </w:rPr>
                    </w:pPr>
                    <w:r w:rsidRPr="00025922">
                      <w:rPr>
                        <w:rFonts w:ascii="Times New Roman" w:hAnsi="Times New Roman" w:cs="Times New Roman"/>
                        <w:lang w:val="id-ID"/>
                      </w:rPr>
                      <w:t xml:space="preserve">Pelaksanaan </w:t>
                    </w:r>
                  </w:p>
                </w:txbxContent>
              </v:textbox>
            </v:rect>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128" type="#_x0000_t91" style="position:absolute;left:7654;top:4703;width:651;height:1230;rotation:90" adj="14746,3160" fillcolor="white [3201]" strokecolor="black [3200]" strokeweight="2.5pt">
              <v:shadow color="#868686"/>
            </v:shape>
            <v:shape id="_x0000_s1129" type="#_x0000_t91" style="position:absolute;left:7755;top:6267;width:651;height:915;rotation:180" adj="14746,3160" fillcolor="white [3201]" strokecolor="black [3200]" strokeweight="2.5pt">
              <v:shadow color="#868686"/>
            </v:shape>
            <v:shape id="_x0000_s1130" type="#_x0000_t91" style="position:absolute;left:7830;top:7167;width:735;height:1245;rotation:90" adj="14746,3160" fillcolor="white [3201]" strokecolor="black [3200]" strokeweight="2.5pt">
              <v:shadow color="#868686"/>
            </v:shape>
            <v:shape id="_x0000_s1131" type="#_x0000_t91" style="position:absolute;left:7680;top:8916;width:915;height:915;rotation:180" adj="14746,3160" fillcolor="white [3201]" strokecolor="black [3200]" strokeweight="2.5pt">
              <v:shadow color="#868686"/>
            </v:shape>
            <v:shape id="_x0000_s1132" type="#_x0000_t91" style="position:absolute;left:4407;top:8505;width:711;height:915;rotation:270" adj="14746,3160" fillcolor="white [3201]" strokecolor="black [3200]" strokeweight="2.5pt">
              <v:shadow color="#868686"/>
            </v:shape>
            <v:shape id="_x0000_s1133" type="#_x0000_t91" style="position:absolute;left:4587;top:6165;width:711;height:915;rotation:270" adj="14746,3160" fillcolor="white [3201]" strokecolor="black [3200]" strokeweight="2.5pt">
              <v:shadow color="#868686"/>
            </v:shape>
            <v:shape id="_x0000_s1134" type="#_x0000_t91" style="position:absolute;left:3524;top:6266;width:1094;height:1474;rotation:11828679fd;flip:x" adj="14746,3160" fillcolor="white [3201]" strokecolor="black [3200]" strokeweight="2.5pt">
              <v:shadow color="#868686"/>
            </v:shape>
            <v:shape id="_x0000_s1135" type="#_x0000_t91" style="position:absolute;left:3210;top:8607;width:885;height:1667;rotation:11828679fd;flip:x" adj="14746,3160" fillcolor="white [3201]" strokecolor="black [3200]" strokeweight="2.5pt">
              <v:shadow color="#868686"/>
            </v:shape>
          </v:group>
        </w:pict>
      </w:r>
      <w:r w:rsidR="0004695B">
        <w:rPr>
          <w:rFonts w:ascii="Times New Roman" w:hAnsi="Times New Roman" w:cs="Times New Roman"/>
          <w:color w:val="000000" w:themeColor="text1"/>
          <w:sz w:val="24"/>
          <w:szCs w:val="24"/>
        </w:rPr>
        <w:t>Berikut ini adalah desain penelitian tindakan kelas:</w:t>
      </w:r>
    </w:p>
    <w:p w:rsidR="0004695B" w:rsidRPr="0004695B" w:rsidRDefault="0077704C" w:rsidP="0077704C">
      <w:pPr>
        <w:tabs>
          <w:tab w:val="left" w:pos="1718"/>
        </w:tabs>
        <w:spacing w:line="480" w:lineRule="auto"/>
        <w:ind w:left="720"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p>
    <w:p w:rsidR="0004695B" w:rsidRDefault="0004695B" w:rsidP="007938DC">
      <w:pPr>
        <w:pStyle w:val="ListParagraph"/>
        <w:tabs>
          <w:tab w:val="left" w:pos="3484"/>
        </w:tabs>
        <w:spacing w:line="480" w:lineRule="auto"/>
        <w:ind w:left="0" w:firstLine="720"/>
        <w:rPr>
          <w:rFonts w:ascii="Times New Roman" w:hAnsi="Times New Roman" w:cs="Times New Roman"/>
          <w:color w:val="000000" w:themeColor="text1"/>
          <w:sz w:val="24"/>
          <w:szCs w:val="24"/>
        </w:rPr>
      </w:pPr>
    </w:p>
    <w:p w:rsidR="0004695B" w:rsidRDefault="0004695B" w:rsidP="007938DC">
      <w:pPr>
        <w:pStyle w:val="ListParagraph"/>
        <w:tabs>
          <w:tab w:val="left" w:pos="3484"/>
        </w:tabs>
        <w:spacing w:line="480" w:lineRule="auto"/>
        <w:ind w:left="0" w:firstLine="720"/>
        <w:rPr>
          <w:rFonts w:ascii="Times New Roman" w:hAnsi="Times New Roman" w:cs="Times New Roman"/>
          <w:color w:val="000000" w:themeColor="text1"/>
          <w:sz w:val="24"/>
          <w:szCs w:val="24"/>
        </w:rPr>
      </w:pPr>
    </w:p>
    <w:p w:rsidR="0004695B" w:rsidRDefault="0004695B" w:rsidP="007938DC">
      <w:pPr>
        <w:pStyle w:val="ListParagraph"/>
        <w:tabs>
          <w:tab w:val="left" w:pos="3484"/>
        </w:tabs>
        <w:spacing w:line="480" w:lineRule="auto"/>
        <w:ind w:left="0" w:firstLine="720"/>
        <w:rPr>
          <w:rFonts w:ascii="Times New Roman" w:hAnsi="Times New Roman" w:cs="Times New Roman"/>
          <w:color w:val="000000" w:themeColor="text1"/>
          <w:sz w:val="24"/>
          <w:szCs w:val="24"/>
        </w:rPr>
      </w:pPr>
    </w:p>
    <w:p w:rsidR="0004695B" w:rsidRDefault="0004695B" w:rsidP="007938DC">
      <w:pPr>
        <w:pStyle w:val="ListParagraph"/>
        <w:tabs>
          <w:tab w:val="left" w:pos="3484"/>
        </w:tabs>
        <w:spacing w:line="480" w:lineRule="auto"/>
        <w:ind w:left="0" w:firstLine="720"/>
        <w:rPr>
          <w:rFonts w:ascii="Times New Roman" w:hAnsi="Times New Roman" w:cs="Times New Roman"/>
          <w:color w:val="000000" w:themeColor="text1"/>
          <w:sz w:val="24"/>
          <w:szCs w:val="24"/>
        </w:rPr>
      </w:pPr>
    </w:p>
    <w:p w:rsidR="0004695B" w:rsidRDefault="0004695B" w:rsidP="007938DC">
      <w:pPr>
        <w:pStyle w:val="ListParagraph"/>
        <w:tabs>
          <w:tab w:val="left" w:pos="3484"/>
        </w:tabs>
        <w:spacing w:line="480" w:lineRule="auto"/>
        <w:ind w:left="0" w:firstLine="720"/>
        <w:rPr>
          <w:rFonts w:ascii="Times New Roman" w:hAnsi="Times New Roman" w:cs="Times New Roman"/>
          <w:color w:val="000000" w:themeColor="text1"/>
          <w:sz w:val="24"/>
          <w:szCs w:val="24"/>
        </w:rPr>
      </w:pPr>
    </w:p>
    <w:p w:rsidR="00AE6B45" w:rsidRPr="0004695B" w:rsidRDefault="00AE6B45" w:rsidP="00AE6B45">
      <w:pPr>
        <w:ind w:left="0" w:firstLine="0"/>
        <w:jc w:val="center"/>
        <w:rPr>
          <w:rFonts w:ascii="Times New Roman" w:hAnsi="Times New Roman" w:cs="Times New Roman"/>
          <w:b/>
          <w:sz w:val="32"/>
          <w:szCs w:val="32"/>
        </w:rPr>
      </w:pPr>
    </w:p>
    <w:p w:rsidR="0004695B" w:rsidRDefault="0004695B" w:rsidP="007938DC">
      <w:pPr>
        <w:pStyle w:val="ListParagraph"/>
        <w:tabs>
          <w:tab w:val="left" w:pos="3484"/>
        </w:tabs>
        <w:spacing w:line="480" w:lineRule="auto"/>
        <w:ind w:left="0" w:firstLine="720"/>
        <w:rPr>
          <w:rFonts w:ascii="Times New Roman" w:hAnsi="Times New Roman" w:cs="Times New Roman"/>
          <w:color w:val="000000" w:themeColor="text1"/>
          <w:sz w:val="24"/>
          <w:szCs w:val="24"/>
        </w:rPr>
      </w:pPr>
    </w:p>
    <w:p w:rsidR="0004695B" w:rsidRPr="00FC767A" w:rsidRDefault="0004695B" w:rsidP="00FC767A">
      <w:pPr>
        <w:tabs>
          <w:tab w:val="left" w:pos="3484"/>
        </w:tabs>
        <w:spacing w:line="480" w:lineRule="auto"/>
        <w:ind w:left="0" w:firstLine="0"/>
        <w:rPr>
          <w:rFonts w:ascii="Times New Roman" w:hAnsi="Times New Roman" w:cs="Times New Roman"/>
          <w:color w:val="000000" w:themeColor="text1"/>
          <w:sz w:val="24"/>
          <w:szCs w:val="24"/>
        </w:rPr>
      </w:pPr>
    </w:p>
    <w:p w:rsidR="004F285A" w:rsidRPr="004F285A" w:rsidRDefault="00AE6B45" w:rsidP="004F285A">
      <w:pPr>
        <w:pStyle w:val="ListParagraph"/>
        <w:tabs>
          <w:tab w:val="left" w:pos="3484"/>
        </w:tabs>
        <w:spacing w:line="480" w:lineRule="auto"/>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Gambar 3.1. Skema alur penilitian Tindakan Kelas (PTK)</w:t>
      </w:r>
    </w:p>
    <w:p w:rsidR="004F285A" w:rsidRDefault="0082595E" w:rsidP="00357407">
      <w:pPr>
        <w:autoSpaceDE w:val="0"/>
        <w:autoSpaceDN w:val="0"/>
        <w:adjustRightInd w:val="0"/>
        <w:spacing w:after="0" w:line="480" w:lineRule="auto"/>
        <w:ind w:left="0" w:firstLine="720"/>
        <w:contextualSpacing/>
        <w:rPr>
          <w:rFonts w:ascii="Times New Roman" w:eastAsia="Calibri" w:hAnsi="Times New Roman" w:cs="Times New Roman"/>
          <w:sz w:val="24"/>
          <w:szCs w:val="20"/>
        </w:rPr>
      </w:pPr>
      <w:r>
        <w:rPr>
          <w:rFonts w:ascii="Times New Roman" w:hAnsi="Times New Roman" w:cs="Times New Roman"/>
          <w:color w:val="000000" w:themeColor="text1"/>
          <w:sz w:val="24"/>
          <w:szCs w:val="24"/>
        </w:rPr>
        <w:t>Arikunto,dkk (2008</w:t>
      </w:r>
      <w:r w:rsidR="0026235C" w:rsidRPr="00DD6F3E">
        <w:rPr>
          <w:rFonts w:ascii="Times New Roman" w:hAnsi="Times New Roman" w:cs="Times New Roman"/>
          <w:color w:val="000000" w:themeColor="text1"/>
          <w:sz w:val="24"/>
          <w:szCs w:val="24"/>
        </w:rPr>
        <w:t>:</w:t>
      </w:r>
      <w:r w:rsidR="00860868">
        <w:rPr>
          <w:rFonts w:ascii="Times New Roman" w:hAnsi="Times New Roman" w:cs="Times New Roman"/>
          <w:color w:val="000000" w:themeColor="text1"/>
          <w:sz w:val="24"/>
          <w:szCs w:val="24"/>
        </w:rPr>
        <w:t xml:space="preserve"> </w:t>
      </w:r>
      <w:r w:rsidR="0026235C" w:rsidRPr="00DD6F3E">
        <w:rPr>
          <w:rFonts w:ascii="Times New Roman" w:hAnsi="Times New Roman" w:cs="Times New Roman"/>
          <w:color w:val="000000" w:themeColor="text1"/>
          <w:sz w:val="24"/>
          <w:szCs w:val="24"/>
        </w:rPr>
        <w:t xml:space="preserve">20) “ada empat tahapan penting dalam penelitian tindakan, yaitu (1) perencanaan, (2) pelaksanaan, (3) pengamatan, dan (4) refleksi”. </w:t>
      </w:r>
      <w:r w:rsidR="00357407" w:rsidRPr="005F2D4E">
        <w:rPr>
          <w:rFonts w:ascii="Times New Roman" w:eastAsia="Calibri" w:hAnsi="Times New Roman" w:cs="Times New Roman"/>
          <w:sz w:val="24"/>
          <w:szCs w:val="20"/>
          <w:lang w:val="id-ID"/>
        </w:rPr>
        <w:t>Deng</w:t>
      </w:r>
      <w:r w:rsidR="00357407">
        <w:rPr>
          <w:rFonts w:ascii="Times New Roman" w:eastAsia="Calibri" w:hAnsi="Times New Roman" w:cs="Times New Roman"/>
          <w:sz w:val="24"/>
          <w:szCs w:val="20"/>
          <w:lang w:val="id-ID"/>
        </w:rPr>
        <w:t xml:space="preserve">an berpatokan pada </w:t>
      </w:r>
      <w:r w:rsidR="00357407">
        <w:rPr>
          <w:rFonts w:ascii="Times New Roman" w:eastAsia="Calibri" w:hAnsi="Times New Roman" w:cs="Times New Roman"/>
          <w:sz w:val="24"/>
          <w:szCs w:val="20"/>
        </w:rPr>
        <w:t xml:space="preserve">tahapan </w:t>
      </w:r>
      <w:r w:rsidR="00357407" w:rsidRPr="005F2D4E">
        <w:rPr>
          <w:rFonts w:ascii="Times New Roman" w:eastAsia="Calibri" w:hAnsi="Times New Roman" w:cs="Times New Roman"/>
          <w:sz w:val="24"/>
          <w:szCs w:val="20"/>
          <w:lang w:val="id-ID"/>
        </w:rPr>
        <w:t>tersebut, maka dilaksanakanlah penelitian tindakan kelas ini dengan prosedur sebagai berikut:</w:t>
      </w:r>
    </w:p>
    <w:p w:rsidR="00357407" w:rsidRDefault="00357407" w:rsidP="00357407">
      <w:pPr>
        <w:pStyle w:val="ListParagraph"/>
        <w:numPr>
          <w:ilvl w:val="0"/>
          <w:numId w:val="21"/>
        </w:numPr>
        <w:autoSpaceDE w:val="0"/>
        <w:autoSpaceDN w:val="0"/>
        <w:adjustRightInd w:val="0"/>
        <w:spacing w:after="0" w:line="480" w:lineRule="auto"/>
        <w:ind w:left="360"/>
        <w:rPr>
          <w:rFonts w:ascii="Times New Roman" w:eastAsia="Calibri" w:hAnsi="Times New Roman" w:cs="Times New Roman"/>
          <w:sz w:val="24"/>
          <w:szCs w:val="20"/>
        </w:rPr>
      </w:pPr>
      <w:r>
        <w:rPr>
          <w:rFonts w:ascii="Times New Roman" w:eastAsia="Calibri" w:hAnsi="Times New Roman" w:cs="Times New Roman"/>
          <w:sz w:val="24"/>
          <w:szCs w:val="20"/>
        </w:rPr>
        <w:lastRenderedPageBreak/>
        <w:t xml:space="preserve">Siklus </w:t>
      </w:r>
      <w:r w:rsidR="00E772DD">
        <w:rPr>
          <w:rFonts w:ascii="Times New Roman" w:eastAsia="Calibri" w:hAnsi="Times New Roman" w:cs="Times New Roman"/>
          <w:sz w:val="24"/>
          <w:szCs w:val="20"/>
        </w:rPr>
        <w:t>Pertama</w:t>
      </w:r>
    </w:p>
    <w:p w:rsidR="00357407" w:rsidRPr="00357407" w:rsidRDefault="00357407" w:rsidP="00357407">
      <w:pPr>
        <w:pStyle w:val="ListParagraph"/>
        <w:autoSpaceDE w:val="0"/>
        <w:autoSpaceDN w:val="0"/>
        <w:adjustRightInd w:val="0"/>
        <w:spacing w:after="0" w:line="480" w:lineRule="auto"/>
        <w:ind w:left="0" w:firstLine="720"/>
        <w:rPr>
          <w:rFonts w:ascii="Times New Roman" w:eastAsia="Calibri" w:hAnsi="Times New Roman" w:cs="Times New Roman"/>
          <w:sz w:val="24"/>
          <w:szCs w:val="20"/>
        </w:rPr>
      </w:pPr>
      <w:r w:rsidRPr="00357407">
        <w:rPr>
          <w:rFonts w:ascii="Times New Roman" w:eastAsia="Calibri" w:hAnsi="Times New Roman" w:cs="Times New Roman"/>
          <w:bCs/>
          <w:sz w:val="24"/>
          <w:szCs w:val="20"/>
          <w:lang w:val="id-ID"/>
        </w:rPr>
        <w:t xml:space="preserve">Siklus pertama dilaksanakan dalam dua kali </w:t>
      </w:r>
      <w:r>
        <w:rPr>
          <w:rFonts w:ascii="Times New Roman" w:eastAsia="Calibri" w:hAnsi="Times New Roman" w:cs="Times New Roman"/>
          <w:bCs/>
          <w:sz w:val="24"/>
          <w:szCs w:val="20"/>
          <w:lang w:val="id-ID"/>
        </w:rPr>
        <w:t xml:space="preserve">pertemuan dengan alokasi waktu </w:t>
      </w:r>
      <w:r>
        <w:rPr>
          <w:rFonts w:ascii="Times New Roman" w:eastAsia="Calibri" w:hAnsi="Times New Roman" w:cs="Times New Roman"/>
          <w:bCs/>
          <w:sz w:val="24"/>
          <w:szCs w:val="20"/>
        </w:rPr>
        <w:t>3</w:t>
      </w:r>
      <w:r w:rsidRPr="00357407">
        <w:rPr>
          <w:rFonts w:ascii="Times New Roman" w:eastAsia="Calibri" w:hAnsi="Times New Roman" w:cs="Times New Roman"/>
          <w:bCs/>
          <w:sz w:val="24"/>
          <w:szCs w:val="20"/>
          <w:lang w:val="id-ID"/>
        </w:rPr>
        <w:t xml:space="preserve"> x 35 menit setiap pertemuan. Adapun kegiatan-kegiatan yang dilaksanakan pada tahap ini adalah sebagai berikut:</w:t>
      </w:r>
    </w:p>
    <w:p w:rsidR="00931651" w:rsidRPr="0026235C" w:rsidRDefault="00931651" w:rsidP="00357407">
      <w:pPr>
        <w:pStyle w:val="ListParagraph"/>
        <w:numPr>
          <w:ilvl w:val="0"/>
          <w:numId w:val="27"/>
        </w:numPr>
        <w:tabs>
          <w:tab w:val="left" w:pos="3484"/>
        </w:tabs>
        <w:spacing w:line="480" w:lineRule="auto"/>
        <w:ind w:left="360"/>
        <w:jc w:val="left"/>
        <w:rPr>
          <w:rFonts w:ascii="Times New Roman" w:hAnsi="Times New Roman" w:cs="Times New Roman"/>
          <w:color w:val="000000" w:themeColor="text1"/>
          <w:sz w:val="24"/>
          <w:szCs w:val="24"/>
        </w:rPr>
      </w:pPr>
      <w:r w:rsidRPr="0026235C">
        <w:rPr>
          <w:rFonts w:ascii="Times New Roman" w:hAnsi="Times New Roman" w:cs="Times New Roman"/>
          <w:color w:val="000000" w:themeColor="text1"/>
          <w:sz w:val="24"/>
          <w:szCs w:val="24"/>
        </w:rPr>
        <w:t>Perencanaan</w:t>
      </w:r>
    </w:p>
    <w:p w:rsidR="00931651" w:rsidRDefault="00931651" w:rsidP="00931651">
      <w:pPr>
        <w:pStyle w:val="ListParagraph"/>
        <w:spacing w:line="480" w:lineRule="auto"/>
        <w:ind w:left="0"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Langkah awal dalam penelitian ini adalah menetapkan rencana yang akan dilakukan untuk meningkatkan hasil belajar IPA melalui penerapan model pembelajaran </w:t>
      </w:r>
      <w:r w:rsidRPr="00931651">
        <w:rPr>
          <w:rFonts w:ascii="Times New Roman" w:hAnsi="Times New Roman" w:cs="Times New Roman"/>
          <w:i/>
          <w:color w:val="000000" w:themeColor="text1"/>
          <w:sz w:val="24"/>
          <w:szCs w:val="24"/>
        </w:rPr>
        <w:t>Children Learning In Science</w:t>
      </w:r>
      <w:r>
        <w:rPr>
          <w:rFonts w:ascii="Times New Roman" w:hAnsi="Times New Roman" w:cs="Times New Roman"/>
          <w:color w:val="000000" w:themeColor="text1"/>
          <w:sz w:val="24"/>
          <w:szCs w:val="24"/>
        </w:rPr>
        <w:t xml:space="preserve"> (CLIS)  pada siswa kelas V SD</w:t>
      </w:r>
      <w:r w:rsidR="00025922">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rPr>
        <w:t>N</w:t>
      </w:r>
      <w:r w:rsidR="00783676">
        <w:rPr>
          <w:rFonts w:ascii="Times New Roman" w:hAnsi="Times New Roman" w:cs="Times New Roman"/>
          <w:color w:val="000000" w:themeColor="text1"/>
          <w:sz w:val="24"/>
          <w:szCs w:val="24"/>
        </w:rPr>
        <w:t>egeri</w:t>
      </w:r>
      <w:r w:rsidR="00025922">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rPr>
        <w:t>Tanggul Patompo I Kecamatan Mamajang Kota Makassar. Rencana penelitian berkaitan dengan kegiatan:</w:t>
      </w:r>
    </w:p>
    <w:p w:rsidR="00931651" w:rsidRPr="00357407" w:rsidRDefault="00931651" w:rsidP="00357407">
      <w:pPr>
        <w:pStyle w:val="ListParagraph"/>
        <w:numPr>
          <w:ilvl w:val="0"/>
          <w:numId w:val="17"/>
        </w:numPr>
        <w:spacing w:line="480" w:lineRule="auto"/>
        <w:ind w:left="360"/>
        <w:rPr>
          <w:rFonts w:ascii="Times New Roman" w:hAnsi="Times New Roman" w:cs="Times New Roman"/>
          <w:color w:val="000000" w:themeColor="text1"/>
          <w:sz w:val="24"/>
          <w:szCs w:val="24"/>
        </w:rPr>
      </w:pPr>
      <w:r w:rsidRPr="00357407">
        <w:rPr>
          <w:rFonts w:ascii="Times New Roman" w:hAnsi="Times New Roman" w:cs="Times New Roman"/>
          <w:color w:val="000000" w:themeColor="text1"/>
          <w:sz w:val="24"/>
          <w:szCs w:val="24"/>
        </w:rPr>
        <w:t xml:space="preserve">Mendiskusikan prosedur pelaksanaan model pembelajaran </w:t>
      </w:r>
      <w:r w:rsidRPr="00357407">
        <w:rPr>
          <w:rFonts w:ascii="Times New Roman" w:hAnsi="Times New Roman" w:cs="Times New Roman"/>
          <w:i/>
          <w:color w:val="000000" w:themeColor="text1"/>
          <w:sz w:val="24"/>
          <w:szCs w:val="24"/>
        </w:rPr>
        <w:t>Children Learning In Science</w:t>
      </w:r>
      <w:r w:rsidRPr="00357407">
        <w:rPr>
          <w:rFonts w:ascii="Times New Roman" w:hAnsi="Times New Roman" w:cs="Times New Roman"/>
          <w:color w:val="000000" w:themeColor="text1"/>
          <w:sz w:val="24"/>
          <w:szCs w:val="24"/>
        </w:rPr>
        <w:t xml:space="preserve"> (CLIS) dengan guru kelas V. </w:t>
      </w:r>
    </w:p>
    <w:p w:rsidR="00931651" w:rsidRDefault="00931651" w:rsidP="00931651">
      <w:pPr>
        <w:pStyle w:val="ListParagraph"/>
        <w:numPr>
          <w:ilvl w:val="0"/>
          <w:numId w:val="17"/>
        </w:numPr>
        <w:spacing w:line="480" w:lineRule="auto"/>
        <w:ind w:left="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Menganalisis KTSP dan </w:t>
      </w:r>
      <w:r w:rsidR="00357407">
        <w:rPr>
          <w:rFonts w:ascii="Times New Roman" w:hAnsi="Times New Roman" w:cs="Times New Roman"/>
          <w:color w:val="000000" w:themeColor="text1"/>
          <w:sz w:val="24"/>
          <w:szCs w:val="24"/>
        </w:rPr>
        <w:t>menyusun s</w:t>
      </w:r>
      <w:r>
        <w:rPr>
          <w:rFonts w:ascii="Times New Roman" w:hAnsi="Times New Roman" w:cs="Times New Roman"/>
          <w:color w:val="000000" w:themeColor="text1"/>
          <w:sz w:val="24"/>
          <w:szCs w:val="24"/>
        </w:rPr>
        <w:t>ilabus mata pelajaran IPA kelas V SD semester genap</w:t>
      </w:r>
    </w:p>
    <w:p w:rsidR="003968A3" w:rsidRPr="003968A3" w:rsidRDefault="003968A3" w:rsidP="003968A3">
      <w:pPr>
        <w:pStyle w:val="ListParagraph"/>
        <w:numPr>
          <w:ilvl w:val="0"/>
          <w:numId w:val="17"/>
        </w:numPr>
        <w:spacing w:line="480" w:lineRule="auto"/>
        <w:ind w:left="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Menyusun silabus pembelajaran IPA kelas V SD semester genap bersama guru kelas V.</w:t>
      </w:r>
    </w:p>
    <w:p w:rsidR="00931651" w:rsidRDefault="00931651" w:rsidP="00931651">
      <w:pPr>
        <w:pStyle w:val="ListParagraph"/>
        <w:numPr>
          <w:ilvl w:val="0"/>
          <w:numId w:val="17"/>
        </w:numPr>
        <w:spacing w:line="480" w:lineRule="auto"/>
        <w:ind w:left="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Menyusun skenario pembelajaran untuk pelaksanaan tindakan dengan menerapkan model pembelajaran </w:t>
      </w:r>
      <w:r w:rsidRPr="00783676">
        <w:rPr>
          <w:rFonts w:ascii="Times New Roman" w:hAnsi="Times New Roman" w:cs="Times New Roman"/>
          <w:i/>
          <w:color w:val="000000" w:themeColor="text1"/>
          <w:sz w:val="24"/>
          <w:szCs w:val="24"/>
        </w:rPr>
        <w:t xml:space="preserve">Children Learning In Science </w:t>
      </w:r>
      <w:r w:rsidRPr="00783676">
        <w:rPr>
          <w:rFonts w:ascii="Times New Roman" w:hAnsi="Times New Roman" w:cs="Times New Roman"/>
          <w:color w:val="000000" w:themeColor="text1"/>
          <w:sz w:val="24"/>
          <w:szCs w:val="24"/>
        </w:rPr>
        <w:t>(C</w:t>
      </w:r>
      <w:r>
        <w:rPr>
          <w:rFonts w:ascii="Times New Roman" w:hAnsi="Times New Roman" w:cs="Times New Roman"/>
          <w:color w:val="000000" w:themeColor="text1"/>
          <w:sz w:val="24"/>
          <w:szCs w:val="24"/>
        </w:rPr>
        <w:t>LIS</w:t>
      </w:r>
      <w:r w:rsidR="00AE1591">
        <w:rPr>
          <w:rFonts w:ascii="Times New Roman" w:hAnsi="Times New Roman" w:cs="Times New Roman"/>
          <w:color w:val="000000" w:themeColor="text1"/>
          <w:sz w:val="24"/>
          <w:szCs w:val="24"/>
        </w:rPr>
        <w:t>).</w:t>
      </w:r>
    </w:p>
    <w:p w:rsidR="004B40AF" w:rsidRDefault="00AE1591" w:rsidP="004B40AF">
      <w:pPr>
        <w:pStyle w:val="ListParagraph"/>
        <w:numPr>
          <w:ilvl w:val="0"/>
          <w:numId w:val="17"/>
        </w:numPr>
        <w:spacing w:line="480" w:lineRule="auto"/>
        <w:ind w:left="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Menyusun format lembar observasi untuk mengamati kondisi pembelajaran dikelas ketika pelaksanaan tindakan yang menerapkan model pembelajaran </w:t>
      </w:r>
      <w:r w:rsidRPr="00783676">
        <w:rPr>
          <w:rFonts w:ascii="Times New Roman" w:hAnsi="Times New Roman" w:cs="Times New Roman"/>
          <w:i/>
          <w:color w:val="000000" w:themeColor="text1"/>
          <w:sz w:val="24"/>
          <w:szCs w:val="24"/>
        </w:rPr>
        <w:t>Children Learning In Science</w:t>
      </w:r>
      <w:r>
        <w:rPr>
          <w:rFonts w:ascii="Times New Roman" w:hAnsi="Times New Roman" w:cs="Times New Roman"/>
          <w:color w:val="000000" w:themeColor="text1"/>
          <w:sz w:val="24"/>
          <w:szCs w:val="24"/>
        </w:rPr>
        <w:t xml:space="preserve"> (CLIS) berlangsung baik yang terkait dengan guru maupun yang terkait dengan siswa.</w:t>
      </w:r>
    </w:p>
    <w:p w:rsidR="004B40AF" w:rsidRPr="004B40AF" w:rsidRDefault="004B40AF" w:rsidP="004B40AF">
      <w:pPr>
        <w:pStyle w:val="ListParagraph"/>
        <w:numPr>
          <w:ilvl w:val="0"/>
          <w:numId w:val="17"/>
        </w:numPr>
        <w:spacing w:line="480" w:lineRule="auto"/>
        <w:ind w:left="360"/>
        <w:rPr>
          <w:rFonts w:ascii="Times New Roman" w:hAnsi="Times New Roman" w:cs="Times New Roman"/>
          <w:color w:val="000000" w:themeColor="text1"/>
          <w:sz w:val="24"/>
          <w:szCs w:val="24"/>
        </w:rPr>
      </w:pPr>
      <w:r w:rsidRPr="004B40AF">
        <w:rPr>
          <w:rFonts w:ascii="Times New Roman" w:eastAsia="Calibri" w:hAnsi="Times New Roman" w:cs="Times New Roman"/>
          <w:bCs/>
          <w:sz w:val="24"/>
          <w:szCs w:val="20"/>
          <w:lang w:val="id-ID"/>
        </w:rPr>
        <w:lastRenderedPageBreak/>
        <w:t>Menyediakan/menyiapkan media/alat bantu yang akan digunakan dalam pembelajaran.</w:t>
      </w:r>
    </w:p>
    <w:p w:rsidR="00357407" w:rsidRPr="004B40AF" w:rsidRDefault="004B40AF" w:rsidP="004B40AF">
      <w:pPr>
        <w:pStyle w:val="ListParagraph"/>
        <w:numPr>
          <w:ilvl w:val="0"/>
          <w:numId w:val="17"/>
        </w:numPr>
        <w:spacing w:line="480" w:lineRule="auto"/>
        <w:ind w:left="360"/>
        <w:rPr>
          <w:rFonts w:ascii="Times New Roman" w:hAnsi="Times New Roman" w:cs="Times New Roman"/>
          <w:color w:val="000000" w:themeColor="text1"/>
          <w:sz w:val="24"/>
          <w:szCs w:val="24"/>
        </w:rPr>
      </w:pPr>
      <w:r w:rsidRPr="004B40AF">
        <w:rPr>
          <w:rFonts w:ascii="Times New Roman" w:eastAsia="Calibri" w:hAnsi="Times New Roman" w:cs="Times New Roman"/>
          <w:bCs/>
          <w:sz w:val="24"/>
          <w:szCs w:val="20"/>
          <w:lang w:val="id-ID"/>
        </w:rPr>
        <w:t>Membuat tes siklus sebagai alat evaluasi untuk mengetahui tingkat penguasaan siswa berupa soal-soal yang disusun berdasarkan materi-materi yang telah diajarka</w:t>
      </w:r>
      <w:r>
        <w:rPr>
          <w:rFonts w:ascii="Times New Roman" w:eastAsia="Calibri" w:hAnsi="Times New Roman" w:cs="Times New Roman"/>
          <w:bCs/>
          <w:sz w:val="24"/>
          <w:szCs w:val="20"/>
        </w:rPr>
        <w:t>n.</w:t>
      </w:r>
    </w:p>
    <w:p w:rsidR="00357407" w:rsidRDefault="00AE1591" w:rsidP="00357407">
      <w:pPr>
        <w:pStyle w:val="ListParagraph"/>
        <w:numPr>
          <w:ilvl w:val="0"/>
          <w:numId w:val="27"/>
        </w:numPr>
        <w:spacing w:line="480" w:lineRule="auto"/>
        <w:ind w:left="360"/>
        <w:rPr>
          <w:rFonts w:ascii="Times New Roman" w:hAnsi="Times New Roman" w:cs="Times New Roman"/>
          <w:color w:val="000000" w:themeColor="text1"/>
          <w:sz w:val="24"/>
          <w:szCs w:val="24"/>
        </w:rPr>
      </w:pPr>
      <w:r w:rsidRPr="0026235C">
        <w:rPr>
          <w:rFonts w:ascii="Times New Roman" w:hAnsi="Times New Roman" w:cs="Times New Roman"/>
          <w:color w:val="000000" w:themeColor="text1"/>
          <w:sz w:val="24"/>
          <w:szCs w:val="24"/>
        </w:rPr>
        <w:t>Pelaksanaan</w:t>
      </w:r>
    </w:p>
    <w:p w:rsidR="004B40AF" w:rsidRDefault="00357407" w:rsidP="00357407">
      <w:pPr>
        <w:pStyle w:val="ListParagraph"/>
        <w:spacing w:line="480" w:lineRule="auto"/>
        <w:ind w:left="0" w:firstLine="720"/>
        <w:rPr>
          <w:rFonts w:ascii="Times New Roman" w:eastAsia="Calibri" w:hAnsi="Times New Roman" w:cs="Times New Roman"/>
          <w:bCs/>
          <w:sz w:val="24"/>
          <w:szCs w:val="20"/>
        </w:rPr>
      </w:pPr>
      <w:r w:rsidRPr="00357407">
        <w:rPr>
          <w:rFonts w:ascii="Times New Roman" w:eastAsia="Calibri" w:hAnsi="Times New Roman" w:cs="Times New Roman"/>
          <w:bCs/>
          <w:sz w:val="24"/>
          <w:szCs w:val="20"/>
          <w:lang w:val="id-ID"/>
        </w:rPr>
        <w:t xml:space="preserve">Kegiatan yang dilaksanakan pada tahap ini adalah kegiatan belajar mengajar </w:t>
      </w:r>
      <w:r w:rsidR="004B40AF">
        <w:rPr>
          <w:rFonts w:ascii="Times New Roman" w:hAnsi="Times New Roman" w:cs="Times New Roman"/>
          <w:color w:val="000000" w:themeColor="text1"/>
          <w:sz w:val="24"/>
          <w:szCs w:val="24"/>
        </w:rPr>
        <w:t xml:space="preserve">dengan menerapkan model pembelajaran </w:t>
      </w:r>
      <w:r w:rsidR="004B40AF" w:rsidRPr="00357407">
        <w:rPr>
          <w:rFonts w:ascii="Times New Roman" w:hAnsi="Times New Roman" w:cs="Times New Roman"/>
          <w:i/>
          <w:color w:val="000000" w:themeColor="text1"/>
          <w:sz w:val="24"/>
          <w:szCs w:val="24"/>
        </w:rPr>
        <w:t>Children Learning In Science</w:t>
      </w:r>
      <w:r w:rsidR="004B40AF">
        <w:rPr>
          <w:rFonts w:ascii="Times New Roman" w:hAnsi="Times New Roman" w:cs="Times New Roman"/>
          <w:color w:val="000000" w:themeColor="text1"/>
          <w:sz w:val="24"/>
          <w:szCs w:val="24"/>
        </w:rPr>
        <w:t xml:space="preserve"> (CLIS). </w:t>
      </w:r>
      <w:r w:rsidRPr="00357407">
        <w:rPr>
          <w:rFonts w:ascii="Times New Roman" w:eastAsia="Calibri" w:hAnsi="Times New Roman" w:cs="Times New Roman"/>
          <w:bCs/>
          <w:sz w:val="24"/>
          <w:szCs w:val="20"/>
          <w:lang w:val="id-ID"/>
        </w:rPr>
        <w:t xml:space="preserve">Adapun yang melaksanakan kegiatan mengajar di kelas adalah </w:t>
      </w:r>
      <w:r w:rsidR="004B40AF">
        <w:rPr>
          <w:rFonts w:ascii="Times New Roman" w:eastAsia="Calibri" w:hAnsi="Times New Roman" w:cs="Times New Roman"/>
          <w:bCs/>
          <w:sz w:val="24"/>
          <w:szCs w:val="20"/>
        </w:rPr>
        <w:t>peneliti, sedangkan guru kelas V melakukan observasi dikelas pada saat proses pembelajaran berlangsung.</w:t>
      </w:r>
    </w:p>
    <w:p w:rsidR="00C27A90" w:rsidRDefault="00AE1591" w:rsidP="0026235C">
      <w:pPr>
        <w:pStyle w:val="ListParagraph"/>
        <w:spacing w:line="480" w:lineRule="auto"/>
        <w:ind w:left="0"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Adapun langkah-langkah model pembelajaran </w:t>
      </w:r>
      <w:r w:rsidRPr="00357407">
        <w:rPr>
          <w:rFonts w:ascii="Times New Roman" w:hAnsi="Times New Roman" w:cs="Times New Roman"/>
          <w:i/>
          <w:color w:val="000000" w:themeColor="text1"/>
          <w:sz w:val="24"/>
          <w:szCs w:val="24"/>
        </w:rPr>
        <w:t>Children Learning In Sciemce</w:t>
      </w:r>
      <w:r>
        <w:rPr>
          <w:rFonts w:ascii="Times New Roman" w:hAnsi="Times New Roman" w:cs="Times New Roman"/>
          <w:color w:val="000000" w:themeColor="text1"/>
          <w:sz w:val="24"/>
          <w:szCs w:val="24"/>
        </w:rPr>
        <w:t xml:space="preserve"> (CLIS) yang meliputi guru memusatkan perhatian siswa dengan menunjukkan kejadian sehari-hari terkait materi (orientasi), menuliskan apa saja yang mereka ketahui tentang topik berdasarkan gambar yang dilihat untuk mengeksplorasi pengetahuan awalnya (pemunculan gagasan), mendiskusikan </w:t>
      </w:r>
      <w:r w:rsidR="00C27A90">
        <w:rPr>
          <w:rFonts w:ascii="Times New Roman" w:hAnsi="Times New Roman" w:cs="Times New Roman"/>
          <w:color w:val="000000" w:themeColor="text1"/>
          <w:sz w:val="24"/>
          <w:szCs w:val="24"/>
        </w:rPr>
        <w:t>jawaban terkait gambar yang dilihat secara berkelompok kemudian salah satu anggota melaporkan hasil diskusi lalu diberikan kesempatan untuk melakukan percobaan (penyusunan ulang gagasan), menjawab pertanyaan pada lembar kegiatan (penerapan gagasan) dan adanya umpan balik dari guru untuk memperkuat konsep ilmiah (pemantapan gagasan).</w:t>
      </w:r>
    </w:p>
    <w:p w:rsidR="00886325" w:rsidRDefault="00886325" w:rsidP="0026235C">
      <w:pPr>
        <w:pStyle w:val="ListParagraph"/>
        <w:spacing w:line="480" w:lineRule="auto"/>
        <w:ind w:left="0" w:firstLine="720"/>
        <w:rPr>
          <w:rFonts w:ascii="Times New Roman" w:hAnsi="Times New Roman" w:cs="Times New Roman"/>
          <w:color w:val="000000" w:themeColor="text1"/>
          <w:sz w:val="24"/>
          <w:szCs w:val="24"/>
        </w:rPr>
      </w:pPr>
    </w:p>
    <w:p w:rsidR="00C27A90" w:rsidRDefault="00C27A90" w:rsidP="00357407">
      <w:pPr>
        <w:pStyle w:val="ListParagraph"/>
        <w:numPr>
          <w:ilvl w:val="0"/>
          <w:numId w:val="27"/>
        </w:numPr>
        <w:spacing w:line="480" w:lineRule="auto"/>
        <w:ind w:left="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Observasi</w:t>
      </w:r>
    </w:p>
    <w:p w:rsidR="001E2C9B" w:rsidRDefault="001E2C9B" w:rsidP="001E2C9B">
      <w:pPr>
        <w:pStyle w:val="ListParagraph"/>
        <w:spacing w:line="480" w:lineRule="auto"/>
        <w:ind w:left="0" w:firstLine="720"/>
        <w:rPr>
          <w:rFonts w:ascii="Times New Roman" w:hAnsi="Times New Roman" w:cs="Times New Roman"/>
          <w:color w:val="000000" w:themeColor="text1"/>
          <w:sz w:val="24"/>
          <w:szCs w:val="24"/>
        </w:rPr>
      </w:pPr>
      <w:r w:rsidRPr="00DD6F3E">
        <w:rPr>
          <w:rFonts w:ascii="Times New Roman" w:hAnsi="Times New Roman" w:cs="Times New Roman"/>
          <w:color w:val="000000" w:themeColor="text1"/>
          <w:sz w:val="24"/>
          <w:szCs w:val="24"/>
        </w:rPr>
        <w:t xml:space="preserve">Pada tahap ini dilaksanakan proses observasi terhadap tindakan dengan menggunakan lembar observasi, mengamati seluruh aktivitas guru dan siswa mulai dari awal pembelajaran, saat pembelajaran dan akhir pembelajaran yang telah dirancang oleh sebelumnya yang sesuai dengan tahap-tahap observasi dalam </w:t>
      </w:r>
      <w:r w:rsidR="00C27A90">
        <w:rPr>
          <w:rFonts w:ascii="Times New Roman" w:hAnsi="Times New Roman" w:cs="Times New Roman"/>
          <w:color w:val="000000" w:themeColor="text1"/>
          <w:sz w:val="24"/>
          <w:szCs w:val="24"/>
        </w:rPr>
        <w:t xml:space="preserve">model pembelajaran </w:t>
      </w:r>
      <w:r w:rsidR="00C27A90" w:rsidRPr="00C27A90">
        <w:rPr>
          <w:rFonts w:ascii="Times New Roman" w:hAnsi="Times New Roman" w:cs="Times New Roman"/>
          <w:i/>
          <w:color w:val="000000" w:themeColor="text1"/>
          <w:sz w:val="24"/>
          <w:szCs w:val="24"/>
        </w:rPr>
        <w:t xml:space="preserve">Children Learning In Science </w:t>
      </w:r>
      <w:r w:rsidR="00C27A90" w:rsidRPr="00D95503">
        <w:rPr>
          <w:rFonts w:ascii="Times New Roman" w:hAnsi="Times New Roman" w:cs="Times New Roman"/>
          <w:color w:val="000000" w:themeColor="text1"/>
          <w:sz w:val="24"/>
          <w:szCs w:val="24"/>
        </w:rPr>
        <w:t>(CLIS).</w:t>
      </w:r>
    </w:p>
    <w:p w:rsidR="00357407" w:rsidRDefault="00795F5F" w:rsidP="00357407">
      <w:pPr>
        <w:pStyle w:val="ListParagraph"/>
        <w:numPr>
          <w:ilvl w:val="0"/>
          <w:numId w:val="27"/>
        </w:numPr>
        <w:spacing w:line="480" w:lineRule="auto"/>
        <w:ind w:left="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Refleksi</w:t>
      </w:r>
    </w:p>
    <w:p w:rsidR="00357407" w:rsidRPr="00357407" w:rsidRDefault="00357407" w:rsidP="00357407">
      <w:pPr>
        <w:pStyle w:val="ListParagraph"/>
        <w:spacing w:line="480" w:lineRule="auto"/>
        <w:ind w:left="0" w:firstLine="720"/>
        <w:rPr>
          <w:rFonts w:ascii="Times New Roman" w:hAnsi="Times New Roman" w:cs="Times New Roman"/>
          <w:color w:val="000000" w:themeColor="text1"/>
          <w:sz w:val="24"/>
          <w:szCs w:val="24"/>
        </w:rPr>
      </w:pPr>
      <w:r w:rsidRPr="00357407">
        <w:rPr>
          <w:rFonts w:ascii="Times New Roman" w:eastAsia="Calibri" w:hAnsi="Times New Roman" w:cs="Times New Roman"/>
          <w:sz w:val="24"/>
          <w:szCs w:val="20"/>
          <w:lang w:val="id-ID"/>
        </w:rPr>
        <w:t>Hasil yang didapat dalam tahap observasi dikumpulkan serta dianalisis sehingga diperoleh hasil refleksi kegiatan yang telah dilakukan. Untuk memperkuat hasil refleksi kegiatan yang telah dilakukan digunakan data yang berasal dari data observasi. Hasil analisis data yang dilaksanakan dalam tahap ini akan digunakan sebagai acuan untuk merencanakan siklus berikutnya.</w:t>
      </w:r>
    </w:p>
    <w:p w:rsidR="002E55E8" w:rsidRDefault="00357407" w:rsidP="002E55E8">
      <w:pPr>
        <w:pStyle w:val="ListParagraph"/>
        <w:numPr>
          <w:ilvl w:val="0"/>
          <w:numId w:val="21"/>
        </w:numPr>
        <w:spacing w:line="480" w:lineRule="auto"/>
        <w:ind w:left="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Siklus </w:t>
      </w:r>
      <w:r w:rsidR="00E772DD">
        <w:rPr>
          <w:rFonts w:ascii="Times New Roman" w:hAnsi="Times New Roman" w:cs="Times New Roman"/>
          <w:color w:val="000000" w:themeColor="text1"/>
          <w:sz w:val="24"/>
          <w:szCs w:val="24"/>
        </w:rPr>
        <w:t>Kedua</w:t>
      </w:r>
    </w:p>
    <w:p w:rsidR="002E55E8" w:rsidRPr="002E55E8" w:rsidRDefault="002E55E8" w:rsidP="002E55E8">
      <w:pPr>
        <w:pStyle w:val="ListParagraph"/>
        <w:spacing w:line="480" w:lineRule="auto"/>
        <w:ind w:left="0" w:firstLine="720"/>
        <w:rPr>
          <w:rFonts w:ascii="Times New Roman" w:eastAsia="Calibri" w:hAnsi="Times New Roman" w:cs="Times New Roman"/>
          <w:bCs/>
          <w:sz w:val="24"/>
          <w:szCs w:val="24"/>
        </w:rPr>
      </w:pPr>
      <w:r w:rsidRPr="002E55E8">
        <w:rPr>
          <w:rFonts w:ascii="Times New Roman" w:eastAsia="Calibri" w:hAnsi="Times New Roman" w:cs="Times New Roman"/>
          <w:bCs/>
          <w:sz w:val="24"/>
          <w:szCs w:val="24"/>
          <w:lang w:val="id-ID"/>
        </w:rPr>
        <w:t>Kegiatan yang dilakukan pada siklus II adalah</w:t>
      </w:r>
      <w:r w:rsidRPr="002E55E8">
        <w:rPr>
          <w:rFonts w:ascii="Times New Roman" w:eastAsia="Calibri" w:hAnsi="Times New Roman" w:cs="Times New Roman"/>
          <w:bCs/>
          <w:sz w:val="24"/>
          <w:szCs w:val="24"/>
        </w:rPr>
        <w:t xml:space="preserve"> </w:t>
      </w:r>
      <w:r w:rsidRPr="002E55E8">
        <w:rPr>
          <w:rFonts w:ascii="Times New Roman" w:hAnsi="Times New Roman" w:cs="Times New Roman"/>
          <w:sz w:val="24"/>
          <w:szCs w:val="24"/>
        </w:rPr>
        <w:t>memperbaiki kelemahan-kelemahan yang terjadi pada tindakaan sebelumnya</w:t>
      </w:r>
      <w:r>
        <w:rPr>
          <w:rFonts w:ascii="Times New Roman" w:hAnsi="Times New Roman" w:cs="Times New Roman"/>
          <w:sz w:val="24"/>
          <w:szCs w:val="24"/>
        </w:rPr>
        <w:t xml:space="preserve"> atau pada siklus I</w:t>
      </w:r>
      <w:r w:rsidRPr="002E55E8">
        <w:rPr>
          <w:rFonts w:ascii="Times New Roman" w:hAnsi="Times New Roman" w:cs="Times New Roman"/>
          <w:sz w:val="24"/>
          <w:szCs w:val="24"/>
        </w:rPr>
        <w:t xml:space="preserve">. </w:t>
      </w:r>
      <w:r w:rsidRPr="002E55E8">
        <w:rPr>
          <w:rFonts w:ascii="Times New Roman" w:eastAsia="Calibri" w:hAnsi="Times New Roman" w:cs="Times New Roman"/>
          <w:bCs/>
          <w:sz w:val="24"/>
          <w:szCs w:val="24"/>
          <w:lang w:val="id-ID"/>
        </w:rPr>
        <w:t>Kegiatan pada siklus II ini sama dengan kegiatan pada siklus I yaitu: kegiatan perencanaan, pelaksanaan, observasi, dan refleksi.</w:t>
      </w:r>
    </w:p>
    <w:p w:rsidR="002E55E8" w:rsidRPr="002E55E8" w:rsidRDefault="002E55E8" w:rsidP="002E55E8">
      <w:pPr>
        <w:pStyle w:val="ListParagraph"/>
        <w:numPr>
          <w:ilvl w:val="0"/>
          <w:numId w:val="29"/>
        </w:numPr>
        <w:tabs>
          <w:tab w:val="left" w:pos="3484"/>
        </w:tabs>
        <w:spacing w:line="480" w:lineRule="auto"/>
        <w:ind w:left="360"/>
        <w:jc w:val="left"/>
        <w:rPr>
          <w:rFonts w:ascii="Times New Roman" w:hAnsi="Times New Roman" w:cs="Times New Roman"/>
          <w:color w:val="000000" w:themeColor="text1"/>
          <w:sz w:val="24"/>
          <w:szCs w:val="24"/>
        </w:rPr>
      </w:pPr>
      <w:r w:rsidRPr="002E55E8">
        <w:rPr>
          <w:rFonts w:ascii="Times New Roman" w:hAnsi="Times New Roman" w:cs="Times New Roman"/>
          <w:color w:val="000000" w:themeColor="text1"/>
          <w:sz w:val="24"/>
          <w:szCs w:val="24"/>
        </w:rPr>
        <w:t>Perencanaan</w:t>
      </w:r>
    </w:p>
    <w:p w:rsidR="002E55E8" w:rsidRDefault="002E55E8" w:rsidP="002E55E8">
      <w:pPr>
        <w:pStyle w:val="ListParagraph"/>
        <w:spacing w:line="480" w:lineRule="auto"/>
        <w:ind w:left="0"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Langkah awal dalam penelitian ini adalah menetapkan rencana yang akan dilakukan untuk meningkatkan hasil belajar IPA melalui penerapan model pembelajaran </w:t>
      </w:r>
      <w:r w:rsidRPr="00931651">
        <w:rPr>
          <w:rFonts w:ascii="Times New Roman" w:hAnsi="Times New Roman" w:cs="Times New Roman"/>
          <w:i/>
          <w:color w:val="000000" w:themeColor="text1"/>
          <w:sz w:val="24"/>
          <w:szCs w:val="24"/>
        </w:rPr>
        <w:t>Children Learning In Science</w:t>
      </w:r>
      <w:r>
        <w:rPr>
          <w:rFonts w:ascii="Times New Roman" w:hAnsi="Times New Roman" w:cs="Times New Roman"/>
          <w:color w:val="000000" w:themeColor="text1"/>
          <w:sz w:val="24"/>
          <w:szCs w:val="24"/>
        </w:rPr>
        <w:t xml:space="preserve"> (CLIS)  pada siswa kelas V SD</w:t>
      </w:r>
      <w:r>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rPr>
        <w:t>Negeri</w:t>
      </w:r>
      <w:r>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rPr>
        <w:lastRenderedPageBreak/>
        <w:t>Tanggul Patompo I Kecamatan Mamajang Kota Makassar. Rencana penelitian berkaitan dengan kegiatan:</w:t>
      </w:r>
    </w:p>
    <w:p w:rsidR="002E55E8" w:rsidRDefault="002E55E8" w:rsidP="002E55E8">
      <w:pPr>
        <w:pStyle w:val="ListParagraph"/>
        <w:numPr>
          <w:ilvl w:val="0"/>
          <w:numId w:val="30"/>
        </w:numPr>
        <w:spacing w:line="480" w:lineRule="auto"/>
        <w:ind w:left="360"/>
        <w:rPr>
          <w:rFonts w:ascii="Times New Roman" w:hAnsi="Times New Roman" w:cs="Times New Roman"/>
          <w:color w:val="000000" w:themeColor="text1"/>
          <w:sz w:val="24"/>
          <w:szCs w:val="24"/>
        </w:rPr>
      </w:pPr>
      <w:r w:rsidRPr="002E55E8">
        <w:rPr>
          <w:rFonts w:ascii="Times New Roman" w:hAnsi="Times New Roman" w:cs="Times New Roman"/>
          <w:color w:val="000000" w:themeColor="text1"/>
          <w:sz w:val="24"/>
          <w:szCs w:val="24"/>
        </w:rPr>
        <w:t xml:space="preserve">Menyusun skenario pembelajaran untuk pelaksanaan tindakan dengan menerapkan model pembelajaran </w:t>
      </w:r>
      <w:r w:rsidRPr="002E55E8">
        <w:rPr>
          <w:rFonts w:ascii="Times New Roman" w:hAnsi="Times New Roman" w:cs="Times New Roman"/>
          <w:i/>
          <w:color w:val="000000" w:themeColor="text1"/>
          <w:sz w:val="24"/>
          <w:szCs w:val="24"/>
        </w:rPr>
        <w:t xml:space="preserve">Children Learning In Science </w:t>
      </w:r>
      <w:r w:rsidRPr="002E55E8">
        <w:rPr>
          <w:rFonts w:ascii="Times New Roman" w:hAnsi="Times New Roman" w:cs="Times New Roman"/>
          <w:color w:val="000000" w:themeColor="text1"/>
          <w:sz w:val="24"/>
          <w:szCs w:val="24"/>
        </w:rPr>
        <w:t>(CLIS).</w:t>
      </w:r>
    </w:p>
    <w:p w:rsidR="002E55E8" w:rsidRDefault="002E55E8" w:rsidP="002E55E8">
      <w:pPr>
        <w:pStyle w:val="ListParagraph"/>
        <w:numPr>
          <w:ilvl w:val="0"/>
          <w:numId w:val="30"/>
        </w:numPr>
        <w:spacing w:line="480" w:lineRule="auto"/>
        <w:ind w:left="360"/>
        <w:rPr>
          <w:rFonts w:ascii="Times New Roman" w:hAnsi="Times New Roman" w:cs="Times New Roman"/>
          <w:color w:val="000000" w:themeColor="text1"/>
          <w:sz w:val="24"/>
          <w:szCs w:val="24"/>
        </w:rPr>
      </w:pPr>
      <w:r w:rsidRPr="002E55E8">
        <w:rPr>
          <w:rFonts w:ascii="Times New Roman" w:hAnsi="Times New Roman" w:cs="Times New Roman"/>
          <w:color w:val="000000" w:themeColor="text1"/>
          <w:sz w:val="24"/>
          <w:szCs w:val="24"/>
        </w:rPr>
        <w:t xml:space="preserve">Menyusun format lembar observasi untuk mengamati kondisi pembelajaran dikelas ketika pelaksanaan tindakan yang menerapkan model pembelajaran </w:t>
      </w:r>
      <w:r w:rsidRPr="002E55E8">
        <w:rPr>
          <w:rFonts w:ascii="Times New Roman" w:hAnsi="Times New Roman" w:cs="Times New Roman"/>
          <w:i/>
          <w:color w:val="000000" w:themeColor="text1"/>
          <w:sz w:val="24"/>
          <w:szCs w:val="24"/>
        </w:rPr>
        <w:t>Children Learning In Science</w:t>
      </w:r>
      <w:r w:rsidRPr="002E55E8">
        <w:rPr>
          <w:rFonts w:ascii="Times New Roman" w:hAnsi="Times New Roman" w:cs="Times New Roman"/>
          <w:color w:val="000000" w:themeColor="text1"/>
          <w:sz w:val="24"/>
          <w:szCs w:val="24"/>
        </w:rPr>
        <w:t xml:space="preserve"> (CLIS) berlangsung baik yang terkait dengan guru maupun yang terkait dengan siswa</w:t>
      </w:r>
      <w:r>
        <w:rPr>
          <w:rFonts w:ascii="Times New Roman" w:hAnsi="Times New Roman" w:cs="Times New Roman"/>
          <w:color w:val="000000" w:themeColor="text1"/>
          <w:sz w:val="24"/>
          <w:szCs w:val="24"/>
        </w:rPr>
        <w:t>.</w:t>
      </w:r>
    </w:p>
    <w:p w:rsidR="002E55E8" w:rsidRPr="002E55E8" w:rsidRDefault="002E55E8" w:rsidP="002E55E8">
      <w:pPr>
        <w:pStyle w:val="ListParagraph"/>
        <w:numPr>
          <w:ilvl w:val="0"/>
          <w:numId w:val="30"/>
        </w:numPr>
        <w:spacing w:line="480" w:lineRule="auto"/>
        <w:ind w:left="360"/>
        <w:rPr>
          <w:rFonts w:ascii="Times New Roman" w:hAnsi="Times New Roman" w:cs="Times New Roman"/>
          <w:color w:val="000000" w:themeColor="text1"/>
          <w:sz w:val="24"/>
          <w:szCs w:val="24"/>
        </w:rPr>
      </w:pPr>
      <w:r w:rsidRPr="002E55E8">
        <w:rPr>
          <w:rFonts w:ascii="Times New Roman" w:eastAsia="Calibri" w:hAnsi="Times New Roman" w:cs="Times New Roman"/>
          <w:bCs/>
          <w:sz w:val="24"/>
          <w:szCs w:val="20"/>
          <w:lang w:val="id-ID"/>
        </w:rPr>
        <w:t>Menyediakan/menyiapkan media/alat bantu yang akan digunakan dalam pembelajaran.</w:t>
      </w:r>
    </w:p>
    <w:p w:rsidR="002E55E8" w:rsidRPr="002E55E8" w:rsidRDefault="002E55E8" w:rsidP="002E55E8">
      <w:pPr>
        <w:pStyle w:val="ListParagraph"/>
        <w:numPr>
          <w:ilvl w:val="0"/>
          <w:numId w:val="30"/>
        </w:numPr>
        <w:spacing w:line="480" w:lineRule="auto"/>
        <w:ind w:left="360"/>
        <w:rPr>
          <w:rFonts w:ascii="Times New Roman" w:hAnsi="Times New Roman" w:cs="Times New Roman"/>
          <w:color w:val="000000" w:themeColor="text1"/>
          <w:sz w:val="24"/>
          <w:szCs w:val="24"/>
        </w:rPr>
      </w:pPr>
      <w:r w:rsidRPr="002E55E8">
        <w:rPr>
          <w:rFonts w:ascii="Times New Roman" w:eastAsia="Calibri" w:hAnsi="Times New Roman" w:cs="Times New Roman"/>
          <w:bCs/>
          <w:sz w:val="24"/>
          <w:szCs w:val="20"/>
          <w:lang w:val="id-ID"/>
        </w:rPr>
        <w:t>Membuat tes siklus sebagai alat evaluasi untuk mengetahui tingkat penguasaan siswa berupa soal-soal yang disusun berdasarkan materi-materi yang telah diajarka</w:t>
      </w:r>
      <w:r w:rsidRPr="002E55E8">
        <w:rPr>
          <w:rFonts w:ascii="Times New Roman" w:eastAsia="Calibri" w:hAnsi="Times New Roman" w:cs="Times New Roman"/>
          <w:bCs/>
          <w:sz w:val="24"/>
          <w:szCs w:val="20"/>
        </w:rPr>
        <w:t>n.</w:t>
      </w:r>
    </w:p>
    <w:p w:rsidR="002E55E8" w:rsidRPr="002E55E8" w:rsidRDefault="002E55E8" w:rsidP="002E55E8">
      <w:pPr>
        <w:pStyle w:val="ListParagraph"/>
        <w:numPr>
          <w:ilvl w:val="0"/>
          <w:numId w:val="29"/>
        </w:numPr>
        <w:spacing w:line="480" w:lineRule="auto"/>
        <w:ind w:left="360"/>
        <w:rPr>
          <w:rFonts w:ascii="Times New Roman" w:hAnsi="Times New Roman" w:cs="Times New Roman"/>
          <w:color w:val="000000" w:themeColor="text1"/>
          <w:sz w:val="24"/>
          <w:szCs w:val="24"/>
        </w:rPr>
      </w:pPr>
      <w:r w:rsidRPr="002E55E8">
        <w:rPr>
          <w:rFonts w:ascii="Times New Roman" w:hAnsi="Times New Roman" w:cs="Times New Roman"/>
          <w:color w:val="000000" w:themeColor="text1"/>
          <w:sz w:val="24"/>
          <w:szCs w:val="24"/>
        </w:rPr>
        <w:t>Pelaksanaan</w:t>
      </w:r>
    </w:p>
    <w:p w:rsidR="002E55E8" w:rsidRDefault="002E55E8" w:rsidP="002E55E8">
      <w:pPr>
        <w:pStyle w:val="ListParagraph"/>
        <w:spacing w:line="480" w:lineRule="auto"/>
        <w:ind w:left="0" w:firstLine="720"/>
        <w:rPr>
          <w:rFonts w:ascii="Times New Roman" w:eastAsia="Calibri" w:hAnsi="Times New Roman" w:cs="Times New Roman"/>
          <w:bCs/>
          <w:sz w:val="24"/>
          <w:szCs w:val="20"/>
        </w:rPr>
      </w:pPr>
      <w:r w:rsidRPr="00357407">
        <w:rPr>
          <w:rFonts w:ascii="Times New Roman" w:eastAsia="Calibri" w:hAnsi="Times New Roman" w:cs="Times New Roman"/>
          <w:bCs/>
          <w:sz w:val="24"/>
          <w:szCs w:val="20"/>
          <w:lang w:val="id-ID"/>
        </w:rPr>
        <w:t xml:space="preserve">Kegiatan yang dilaksanakan pada tahap ini adalah kegiatan belajar mengajar </w:t>
      </w:r>
      <w:r>
        <w:rPr>
          <w:rFonts w:ascii="Times New Roman" w:hAnsi="Times New Roman" w:cs="Times New Roman"/>
          <w:color w:val="000000" w:themeColor="text1"/>
          <w:sz w:val="24"/>
          <w:szCs w:val="24"/>
        </w:rPr>
        <w:t xml:space="preserve">dengan menerapkan model pembelajaran </w:t>
      </w:r>
      <w:r w:rsidRPr="00357407">
        <w:rPr>
          <w:rFonts w:ascii="Times New Roman" w:hAnsi="Times New Roman" w:cs="Times New Roman"/>
          <w:i/>
          <w:color w:val="000000" w:themeColor="text1"/>
          <w:sz w:val="24"/>
          <w:szCs w:val="24"/>
        </w:rPr>
        <w:t>Children Learning In Science</w:t>
      </w:r>
      <w:r>
        <w:rPr>
          <w:rFonts w:ascii="Times New Roman" w:hAnsi="Times New Roman" w:cs="Times New Roman"/>
          <w:color w:val="000000" w:themeColor="text1"/>
          <w:sz w:val="24"/>
          <w:szCs w:val="24"/>
        </w:rPr>
        <w:t xml:space="preserve"> (CLIS). </w:t>
      </w:r>
      <w:r w:rsidRPr="00357407">
        <w:rPr>
          <w:rFonts w:ascii="Times New Roman" w:eastAsia="Calibri" w:hAnsi="Times New Roman" w:cs="Times New Roman"/>
          <w:bCs/>
          <w:sz w:val="24"/>
          <w:szCs w:val="20"/>
          <w:lang w:val="id-ID"/>
        </w:rPr>
        <w:t xml:space="preserve">Adapun yang melaksanakan kegiatan mengajar di kelas adalah </w:t>
      </w:r>
      <w:r>
        <w:rPr>
          <w:rFonts w:ascii="Times New Roman" w:eastAsia="Calibri" w:hAnsi="Times New Roman" w:cs="Times New Roman"/>
          <w:bCs/>
          <w:sz w:val="24"/>
          <w:szCs w:val="20"/>
        </w:rPr>
        <w:t>peneliti, sedangkan guru kelas V melakukan observasi dikelas pada saat proses pembelajaran berlangsung.</w:t>
      </w:r>
    </w:p>
    <w:p w:rsidR="002E55E8" w:rsidRDefault="002E55E8" w:rsidP="002E55E8">
      <w:pPr>
        <w:pStyle w:val="ListParagraph"/>
        <w:spacing w:line="480" w:lineRule="auto"/>
        <w:ind w:left="0"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Adapun langkah-langkah model pembelajaran </w:t>
      </w:r>
      <w:r w:rsidRPr="00357407">
        <w:rPr>
          <w:rFonts w:ascii="Times New Roman" w:hAnsi="Times New Roman" w:cs="Times New Roman"/>
          <w:i/>
          <w:color w:val="000000" w:themeColor="text1"/>
          <w:sz w:val="24"/>
          <w:szCs w:val="24"/>
        </w:rPr>
        <w:t>Children Learning In Sciemce</w:t>
      </w:r>
      <w:r>
        <w:rPr>
          <w:rFonts w:ascii="Times New Roman" w:hAnsi="Times New Roman" w:cs="Times New Roman"/>
          <w:color w:val="000000" w:themeColor="text1"/>
          <w:sz w:val="24"/>
          <w:szCs w:val="24"/>
        </w:rPr>
        <w:t xml:space="preserve"> (CLIS) yang meliputi guru memusatkan perhatian siswa dengan menunjukkan kejadian sehari-hari terkait materi (orientasi), menuliskan apa saja yang mereka </w:t>
      </w:r>
      <w:r>
        <w:rPr>
          <w:rFonts w:ascii="Times New Roman" w:hAnsi="Times New Roman" w:cs="Times New Roman"/>
          <w:color w:val="000000" w:themeColor="text1"/>
          <w:sz w:val="24"/>
          <w:szCs w:val="24"/>
        </w:rPr>
        <w:lastRenderedPageBreak/>
        <w:t>ketahui tentang topik berdasarkan gambar yang dilihat untuk mengeksplorasi pengetahuan awalnya (pemunculan gagasan), mendiskusikan jawaban terkait gambar yang dilihat secara berkelompok kemudian salah satu anggota melaporkan hasil diskusi lalu diberikan kesempatan untuk melakukan percobaan (penyusunan ulang gagasan), menjawab pertanyaan pada lembar kegiatan (penerapan gagasan) dan adanya umpan balik dari guru untuk memperkuat konsep ilmiah (pemantapan gagasan).</w:t>
      </w:r>
    </w:p>
    <w:p w:rsidR="002E55E8" w:rsidRDefault="002E55E8" w:rsidP="002E55E8">
      <w:pPr>
        <w:pStyle w:val="ListParagraph"/>
        <w:numPr>
          <w:ilvl w:val="0"/>
          <w:numId w:val="29"/>
        </w:numPr>
        <w:spacing w:line="480" w:lineRule="auto"/>
        <w:ind w:left="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Observasi</w:t>
      </w:r>
    </w:p>
    <w:p w:rsidR="002E55E8" w:rsidRDefault="002E55E8" w:rsidP="002E55E8">
      <w:pPr>
        <w:pStyle w:val="ListParagraph"/>
        <w:spacing w:line="480" w:lineRule="auto"/>
        <w:ind w:left="0" w:firstLine="720"/>
        <w:rPr>
          <w:rFonts w:ascii="Times New Roman" w:hAnsi="Times New Roman" w:cs="Times New Roman"/>
          <w:color w:val="000000" w:themeColor="text1"/>
          <w:sz w:val="24"/>
          <w:szCs w:val="24"/>
        </w:rPr>
      </w:pPr>
      <w:r w:rsidRPr="00DD6F3E">
        <w:rPr>
          <w:rFonts w:ascii="Times New Roman" w:hAnsi="Times New Roman" w:cs="Times New Roman"/>
          <w:color w:val="000000" w:themeColor="text1"/>
          <w:sz w:val="24"/>
          <w:szCs w:val="24"/>
        </w:rPr>
        <w:t xml:space="preserve">Pada tahap ini dilaksanakan proses observasi terhadap tindakan dengan menggunakan lembar observasi, mengamati seluruh aktivitas guru dan siswa mulai dari awal pembelajaran, saat pembelajaran dan akhir pembelajaran yang telah dirancang oleh sebelumnya yang sesuai dengan tahap-tahap observasi dalam </w:t>
      </w:r>
      <w:r>
        <w:rPr>
          <w:rFonts w:ascii="Times New Roman" w:hAnsi="Times New Roman" w:cs="Times New Roman"/>
          <w:color w:val="000000" w:themeColor="text1"/>
          <w:sz w:val="24"/>
          <w:szCs w:val="24"/>
        </w:rPr>
        <w:t xml:space="preserve">model pembelajaran </w:t>
      </w:r>
      <w:r w:rsidRPr="00C27A90">
        <w:rPr>
          <w:rFonts w:ascii="Times New Roman" w:hAnsi="Times New Roman" w:cs="Times New Roman"/>
          <w:i/>
          <w:color w:val="000000" w:themeColor="text1"/>
          <w:sz w:val="24"/>
          <w:szCs w:val="24"/>
        </w:rPr>
        <w:t xml:space="preserve">Children Learning In Science </w:t>
      </w:r>
      <w:r w:rsidRPr="00D95503">
        <w:rPr>
          <w:rFonts w:ascii="Times New Roman" w:hAnsi="Times New Roman" w:cs="Times New Roman"/>
          <w:color w:val="000000" w:themeColor="text1"/>
          <w:sz w:val="24"/>
          <w:szCs w:val="24"/>
        </w:rPr>
        <w:t>(CLIS).</w:t>
      </w:r>
    </w:p>
    <w:p w:rsidR="002E55E8" w:rsidRDefault="002E55E8" w:rsidP="002E55E8">
      <w:pPr>
        <w:pStyle w:val="ListParagraph"/>
        <w:numPr>
          <w:ilvl w:val="0"/>
          <w:numId w:val="29"/>
        </w:numPr>
        <w:spacing w:line="480" w:lineRule="auto"/>
        <w:ind w:left="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Refleksi</w:t>
      </w:r>
    </w:p>
    <w:p w:rsidR="00F25FD5" w:rsidRDefault="002E55E8" w:rsidP="002E55E8">
      <w:pPr>
        <w:pStyle w:val="ListParagraph"/>
        <w:spacing w:line="480" w:lineRule="auto"/>
        <w:ind w:left="0" w:firstLine="720"/>
        <w:rPr>
          <w:rFonts w:ascii="Times New Roman" w:eastAsia="Calibri" w:hAnsi="Times New Roman" w:cs="Times New Roman"/>
          <w:sz w:val="24"/>
          <w:szCs w:val="20"/>
        </w:rPr>
      </w:pPr>
      <w:r w:rsidRPr="002E55E8">
        <w:rPr>
          <w:rFonts w:ascii="Times New Roman" w:eastAsia="Calibri" w:hAnsi="Times New Roman" w:cs="Times New Roman"/>
          <w:sz w:val="24"/>
          <w:szCs w:val="20"/>
          <w:lang w:val="id-ID"/>
        </w:rPr>
        <w:t>Pada tahap refleksi, umumnya sama dengan yang dilakukan pada siklus I. Pada tahap ini, dapat disimpulkan bahwa tingkat keberhasilan hasil belajar siswa pada siklus II meningkat dibanding siklus I.</w:t>
      </w:r>
    </w:p>
    <w:p w:rsidR="00463EF2" w:rsidRDefault="00463EF2" w:rsidP="002E55E8">
      <w:pPr>
        <w:pStyle w:val="ListParagraph"/>
        <w:spacing w:line="480" w:lineRule="auto"/>
        <w:ind w:left="0" w:firstLine="720"/>
        <w:rPr>
          <w:rFonts w:ascii="Times New Roman" w:hAnsi="Times New Roman" w:cs="Times New Roman"/>
          <w:color w:val="000000" w:themeColor="text1"/>
          <w:sz w:val="24"/>
          <w:szCs w:val="24"/>
        </w:rPr>
      </w:pPr>
    </w:p>
    <w:p w:rsidR="00B40717" w:rsidRDefault="00B40717" w:rsidP="002E55E8">
      <w:pPr>
        <w:pStyle w:val="ListParagraph"/>
        <w:spacing w:line="480" w:lineRule="auto"/>
        <w:ind w:left="0" w:firstLine="720"/>
        <w:rPr>
          <w:rFonts w:ascii="Times New Roman" w:hAnsi="Times New Roman" w:cs="Times New Roman"/>
          <w:color w:val="000000" w:themeColor="text1"/>
          <w:sz w:val="24"/>
          <w:szCs w:val="24"/>
        </w:rPr>
      </w:pPr>
    </w:p>
    <w:p w:rsidR="00B40717" w:rsidRDefault="00B40717" w:rsidP="002E55E8">
      <w:pPr>
        <w:pStyle w:val="ListParagraph"/>
        <w:spacing w:line="480" w:lineRule="auto"/>
        <w:ind w:left="0" w:firstLine="720"/>
        <w:rPr>
          <w:rFonts w:ascii="Times New Roman" w:hAnsi="Times New Roman" w:cs="Times New Roman"/>
          <w:color w:val="000000" w:themeColor="text1"/>
          <w:sz w:val="24"/>
          <w:szCs w:val="24"/>
        </w:rPr>
      </w:pPr>
    </w:p>
    <w:p w:rsidR="00B40717" w:rsidRDefault="00B40717" w:rsidP="002E55E8">
      <w:pPr>
        <w:pStyle w:val="ListParagraph"/>
        <w:spacing w:line="480" w:lineRule="auto"/>
        <w:ind w:left="0" w:firstLine="720"/>
        <w:rPr>
          <w:rFonts w:ascii="Times New Roman" w:hAnsi="Times New Roman" w:cs="Times New Roman"/>
          <w:color w:val="000000" w:themeColor="text1"/>
          <w:sz w:val="24"/>
          <w:szCs w:val="24"/>
        </w:rPr>
      </w:pPr>
    </w:p>
    <w:p w:rsidR="00B40717" w:rsidRPr="00463EF2" w:rsidRDefault="00B40717" w:rsidP="002E55E8">
      <w:pPr>
        <w:pStyle w:val="ListParagraph"/>
        <w:spacing w:line="480" w:lineRule="auto"/>
        <w:ind w:left="0" w:firstLine="720"/>
        <w:rPr>
          <w:rFonts w:ascii="Times New Roman" w:hAnsi="Times New Roman" w:cs="Times New Roman"/>
          <w:color w:val="000000" w:themeColor="text1"/>
          <w:sz w:val="24"/>
          <w:szCs w:val="24"/>
        </w:rPr>
      </w:pPr>
    </w:p>
    <w:p w:rsidR="005937A7" w:rsidRPr="005937A7" w:rsidRDefault="005937A7" w:rsidP="005937A7">
      <w:pPr>
        <w:pStyle w:val="ListParagraph"/>
        <w:numPr>
          <w:ilvl w:val="0"/>
          <w:numId w:val="2"/>
        </w:numPr>
        <w:spacing w:line="480" w:lineRule="auto"/>
        <w:rPr>
          <w:rFonts w:ascii="Times New Roman" w:hAnsi="Times New Roman" w:cs="Times New Roman"/>
          <w:b/>
          <w:color w:val="000000" w:themeColor="text1"/>
          <w:sz w:val="24"/>
          <w:szCs w:val="24"/>
        </w:rPr>
      </w:pPr>
      <w:r w:rsidRPr="005937A7">
        <w:rPr>
          <w:rFonts w:ascii="Times New Roman" w:hAnsi="Times New Roman" w:cs="Times New Roman"/>
          <w:b/>
          <w:color w:val="000000" w:themeColor="text1"/>
          <w:sz w:val="24"/>
          <w:szCs w:val="24"/>
        </w:rPr>
        <w:lastRenderedPageBreak/>
        <w:t xml:space="preserve">Teknik </w:t>
      </w:r>
      <w:r w:rsidR="00F166D6">
        <w:rPr>
          <w:rFonts w:ascii="Times New Roman" w:hAnsi="Times New Roman" w:cs="Times New Roman"/>
          <w:b/>
          <w:color w:val="000000" w:themeColor="text1"/>
          <w:sz w:val="24"/>
          <w:szCs w:val="24"/>
        </w:rPr>
        <w:t xml:space="preserve">dan Prosedur </w:t>
      </w:r>
      <w:r w:rsidRPr="005937A7">
        <w:rPr>
          <w:rFonts w:ascii="Times New Roman" w:hAnsi="Times New Roman" w:cs="Times New Roman"/>
          <w:b/>
          <w:color w:val="000000" w:themeColor="text1"/>
          <w:sz w:val="24"/>
          <w:szCs w:val="24"/>
        </w:rPr>
        <w:t>Pengumpulan Data</w:t>
      </w:r>
    </w:p>
    <w:p w:rsidR="009D57B8" w:rsidRPr="00B40717" w:rsidRDefault="005937A7" w:rsidP="00B40717">
      <w:pPr>
        <w:pStyle w:val="ListParagraph"/>
        <w:spacing w:line="480" w:lineRule="auto"/>
        <w:ind w:left="0"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Adapun teknik pengumpulan data yang akan dilakukan dalam penelitian ini adalah:</w:t>
      </w:r>
    </w:p>
    <w:p w:rsidR="00B40717" w:rsidRPr="00B40717" w:rsidRDefault="005937A7" w:rsidP="00B40717">
      <w:pPr>
        <w:pStyle w:val="ListParagraph"/>
        <w:numPr>
          <w:ilvl w:val="0"/>
          <w:numId w:val="18"/>
        </w:numPr>
        <w:spacing w:line="480" w:lineRule="auto"/>
        <w:ind w:left="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Observasi</w:t>
      </w:r>
    </w:p>
    <w:p w:rsidR="005937A7" w:rsidRPr="009D57B8" w:rsidRDefault="005937A7" w:rsidP="005937A7">
      <w:pPr>
        <w:pStyle w:val="ListParagraph"/>
        <w:spacing w:line="480" w:lineRule="auto"/>
        <w:ind w:left="0" w:firstLine="720"/>
        <w:rPr>
          <w:rFonts w:ascii="Times New Roman" w:hAnsi="Times New Roman" w:cs="Times New Roman"/>
          <w:color w:val="000000" w:themeColor="text1"/>
          <w:sz w:val="24"/>
          <w:szCs w:val="24"/>
        </w:rPr>
      </w:pPr>
      <w:r w:rsidRPr="009D57B8">
        <w:rPr>
          <w:rFonts w:ascii="Times New Roman" w:hAnsi="Times New Roman" w:cs="Times New Roman"/>
          <w:color w:val="000000" w:themeColor="text1"/>
          <w:sz w:val="24"/>
          <w:szCs w:val="24"/>
        </w:rPr>
        <w:t xml:space="preserve">Observasi dilakukan untuk mengamati aktivitas guru </w:t>
      </w:r>
      <w:r w:rsidR="009D57B8" w:rsidRPr="009D57B8">
        <w:rPr>
          <w:rFonts w:ascii="Times New Roman" w:hAnsi="Times New Roman" w:cs="Times New Roman"/>
          <w:color w:val="1D1B11"/>
          <w:sz w:val="24"/>
          <w:szCs w:val="24"/>
        </w:rPr>
        <w:t xml:space="preserve">dalam menerapkan </w:t>
      </w:r>
      <w:r w:rsidR="009D57B8" w:rsidRPr="009D57B8">
        <w:rPr>
          <w:rFonts w:ascii="Times New Roman" w:hAnsi="Times New Roman" w:cs="Times New Roman"/>
          <w:color w:val="1D1B11"/>
          <w:sz w:val="24"/>
          <w:szCs w:val="24"/>
          <w:lang w:val="id-ID"/>
        </w:rPr>
        <w:t>langkah-langkah pembel</w:t>
      </w:r>
      <w:r w:rsidR="009D57B8">
        <w:rPr>
          <w:rFonts w:ascii="Times New Roman" w:hAnsi="Times New Roman" w:cs="Times New Roman"/>
          <w:color w:val="1D1B11"/>
          <w:sz w:val="24"/>
          <w:szCs w:val="24"/>
          <w:lang w:val="id-ID"/>
        </w:rPr>
        <w:t xml:space="preserve">ajaran </w:t>
      </w:r>
      <w:r w:rsidR="009D57B8" w:rsidRPr="009D57B8">
        <w:rPr>
          <w:rFonts w:ascii="Times New Roman" w:hAnsi="Times New Roman" w:cs="Times New Roman"/>
          <w:color w:val="1D1B11"/>
          <w:sz w:val="24"/>
          <w:szCs w:val="24"/>
          <w:lang w:val="id-ID"/>
        </w:rPr>
        <w:t xml:space="preserve">sesuai dengan model </w:t>
      </w:r>
      <w:r w:rsidR="009D57B8" w:rsidRPr="009D57B8">
        <w:rPr>
          <w:rFonts w:ascii="Times New Roman" w:hAnsi="Times New Roman" w:cs="Times New Roman"/>
          <w:sz w:val="24"/>
          <w:szCs w:val="24"/>
          <w:lang w:val="id-ID"/>
        </w:rPr>
        <w:t xml:space="preserve">pembelajaran </w:t>
      </w:r>
      <w:r w:rsidR="009D57B8" w:rsidRPr="009D57B8">
        <w:rPr>
          <w:rFonts w:ascii="Times New Roman" w:hAnsi="Times New Roman" w:cs="Times New Roman"/>
          <w:i/>
          <w:sz w:val="24"/>
          <w:szCs w:val="24"/>
        </w:rPr>
        <w:t>Children Learning In Science</w:t>
      </w:r>
      <w:r w:rsidR="009D57B8" w:rsidRPr="009D57B8">
        <w:rPr>
          <w:rFonts w:ascii="Times New Roman" w:hAnsi="Times New Roman" w:cs="Times New Roman"/>
          <w:sz w:val="24"/>
          <w:szCs w:val="24"/>
        </w:rPr>
        <w:t xml:space="preserve"> (CLIS) </w:t>
      </w:r>
      <w:r w:rsidRPr="009D57B8">
        <w:rPr>
          <w:rFonts w:ascii="Times New Roman" w:hAnsi="Times New Roman" w:cs="Times New Roman"/>
          <w:color w:val="000000" w:themeColor="text1"/>
          <w:sz w:val="24"/>
          <w:szCs w:val="24"/>
        </w:rPr>
        <w:t xml:space="preserve">dan </w:t>
      </w:r>
      <w:r w:rsidR="009D57B8" w:rsidRPr="009D57B8">
        <w:rPr>
          <w:rFonts w:ascii="Times New Roman" w:hAnsi="Times New Roman" w:cs="Times New Roman"/>
          <w:color w:val="000000" w:themeColor="text1"/>
          <w:sz w:val="24"/>
          <w:szCs w:val="24"/>
        </w:rPr>
        <w:t xml:space="preserve">aktivitas siswa dalam proses </w:t>
      </w:r>
      <w:r w:rsidR="00586AE1">
        <w:rPr>
          <w:rFonts w:ascii="Times New Roman" w:hAnsi="Times New Roman" w:cs="Times New Roman"/>
          <w:color w:val="000000" w:themeColor="text1"/>
          <w:sz w:val="24"/>
          <w:szCs w:val="24"/>
        </w:rPr>
        <w:t>pembelajaran</w:t>
      </w:r>
      <w:r w:rsidR="009D57B8" w:rsidRPr="009D57B8">
        <w:rPr>
          <w:rFonts w:ascii="Times New Roman" w:hAnsi="Times New Roman" w:cs="Times New Roman"/>
          <w:color w:val="000000" w:themeColor="text1"/>
          <w:sz w:val="24"/>
          <w:szCs w:val="24"/>
        </w:rPr>
        <w:t xml:space="preserve"> d</w:t>
      </w:r>
      <w:r w:rsidR="009D57B8">
        <w:rPr>
          <w:rFonts w:ascii="Times New Roman" w:hAnsi="Times New Roman" w:cs="Times New Roman"/>
          <w:color w:val="000000" w:themeColor="text1"/>
          <w:sz w:val="24"/>
          <w:szCs w:val="24"/>
        </w:rPr>
        <w:t>engan</w:t>
      </w:r>
      <w:r w:rsidR="009D57B8" w:rsidRPr="009D57B8">
        <w:rPr>
          <w:rFonts w:ascii="Times New Roman" w:hAnsi="Times New Roman" w:cs="Times New Roman"/>
          <w:color w:val="000000" w:themeColor="text1"/>
          <w:sz w:val="24"/>
          <w:szCs w:val="24"/>
        </w:rPr>
        <w:t xml:space="preserve"> penerapan </w:t>
      </w:r>
      <w:r w:rsidR="009D57B8" w:rsidRPr="009D57B8">
        <w:rPr>
          <w:rFonts w:ascii="Times New Roman" w:hAnsi="Times New Roman" w:cs="Times New Roman"/>
          <w:color w:val="1D1B11"/>
          <w:sz w:val="24"/>
          <w:szCs w:val="24"/>
          <w:lang w:val="id-ID"/>
        </w:rPr>
        <w:t xml:space="preserve">model </w:t>
      </w:r>
      <w:r w:rsidR="009D57B8" w:rsidRPr="009D57B8">
        <w:rPr>
          <w:rFonts w:ascii="Times New Roman" w:hAnsi="Times New Roman" w:cs="Times New Roman"/>
          <w:sz w:val="24"/>
          <w:szCs w:val="24"/>
          <w:lang w:val="id-ID"/>
        </w:rPr>
        <w:t xml:space="preserve">pembelajaran </w:t>
      </w:r>
      <w:r w:rsidR="009D57B8" w:rsidRPr="009D57B8">
        <w:rPr>
          <w:rFonts w:ascii="Times New Roman" w:hAnsi="Times New Roman" w:cs="Times New Roman"/>
          <w:i/>
          <w:sz w:val="24"/>
          <w:szCs w:val="24"/>
        </w:rPr>
        <w:t>Children Learning In Science</w:t>
      </w:r>
      <w:r w:rsidR="009D57B8" w:rsidRPr="009D57B8">
        <w:rPr>
          <w:rFonts w:ascii="Times New Roman" w:hAnsi="Times New Roman" w:cs="Times New Roman"/>
          <w:sz w:val="24"/>
          <w:szCs w:val="24"/>
        </w:rPr>
        <w:t xml:space="preserve"> (CLIS) </w:t>
      </w:r>
      <w:r w:rsidRPr="009D57B8">
        <w:rPr>
          <w:rFonts w:ascii="Times New Roman" w:hAnsi="Times New Roman" w:cs="Times New Roman"/>
          <w:color w:val="000000" w:themeColor="text1"/>
          <w:sz w:val="24"/>
          <w:szCs w:val="24"/>
        </w:rPr>
        <w:t xml:space="preserve">dengan menggunakan lembar observasi </w:t>
      </w:r>
      <w:r w:rsidR="006E3A19" w:rsidRPr="009D57B8">
        <w:rPr>
          <w:rFonts w:ascii="Times New Roman" w:hAnsi="Times New Roman" w:cs="Times New Roman"/>
          <w:color w:val="000000" w:themeColor="text1"/>
          <w:sz w:val="24"/>
          <w:szCs w:val="24"/>
        </w:rPr>
        <w:t xml:space="preserve">model </w:t>
      </w:r>
      <w:r w:rsidR="006E3A19" w:rsidRPr="009D57B8">
        <w:rPr>
          <w:rFonts w:ascii="Times New Roman" w:hAnsi="Times New Roman" w:cs="Times New Roman"/>
          <w:i/>
          <w:color w:val="000000" w:themeColor="text1"/>
          <w:sz w:val="24"/>
          <w:szCs w:val="24"/>
        </w:rPr>
        <w:t>checklist</w:t>
      </w:r>
      <w:r w:rsidR="009D57B8" w:rsidRPr="009D57B8">
        <w:rPr>
          <w:rFonts w:ascii="Times New Roman" w:hAnsi="Times New Roman" w:cs="Times New Roman"/>
          <w:i/>
          <w:color w:val="000000" w:themeColor="text1"/>
          <w:sz w:val="24"/>
          <w:szCs w:val="24"/>
        </w:rPr>
        <w:t xml:space="preserve"> </w:t>
      </w:r>
      <w:r w:rsidR="009D57B8">
        <w:rPr>
          <w:rFonts w:ascii="Times New Roman" w:hAnsi="Times New Roman" w:cs="Times New Roman"/>
          <w:color w:val="000000" w:themeColor="text1"/>
          <w:sz w:val="24"/>
          <w:szCs w:val="24"/>
        </w:rPr>
        <w:t xml:space="preserve">, </w:t>
      </w:r>
      <w:r w:rsidRPr="009D57B8">
        <w:rPr>
          <w:rFonts w:ascii="Times New Roman" w:hAnsi="Times New Roman" w:cs="Times New Roman"/>
          <w:color w:val="000000" w:themeColor="text1"/>
          <w:sz w:val="24"/>
          <w:szCs w:val="24"/>
        </w:rPr>
        <w:t>sebagai upaya untuk mengetahui adanya kesesuaia</w:t>
      </w:r>
      <w:r w:rsidR="008937F8" w:rsidRPr="009D57B8">
        <w:rPr>
          <w:rFonts w:ascii="Times New Roman" w:hAnsi="Times New Roman" w:cs="Times New Roman"/>
          <w:color w:val="000000" w:themeColor="text1"/>
          <w:sz w:val="24"/>
          <w:szCs w:val="24"/>
        </w:rPr>
        <w:t>n</w:t>
      </w:r>
      <w:r w:rsidRPr="009D57B8">
        <w:rPr>
          <w:rFonts w:ascii="Times New Roman" w:hAnsi="Times New Roman" w:cs="Times New Roman"/>
          <w:color w:val="000000" w:themeColor="text1"/>
          <w:sz w:val="24"/>
          <w:szCs w:val="24"/>
        </w:rPr>
        <w:t xml:space="preserve"> antara perencanaan dan pelaksanaan tindakan. Di mana observasi ini dilakukan secara langsung dengan mengamati aktivitas mengajar guru dan aktivitas belajar siswa selama pembelajaran berlangsung dengan menerapkan model pembelajaran </w:t>
      </w:r>
      <w:r w:rsidRPr="009D57B8">
        <w:rPr>
          <w:rFonts w:ascii="Times New Roman" w:hAnsi="Times New Roman" w:cs="Times New Roman"/>
          <w:i/>
          <w:color w:val="000000" w:themeColor="text1"/>
          <w:sz w:val="24"/>
          <w:szCs w:val="24"/>
        </w:rPr>
        <w:t>Children Learning In Science</w:t>
      </w:r>
      <w:r w:rsidR="00D26D5A" w:rsidRPr="009D57B8">
        <w:rPr>
          <w:rFonts w:ascii="Times New Roman" w:hAnsi="Times New Roman" w:cs="Times New Roman"/>
          <w:color w:val="000000" w:themeColor="text1"/>
          <w:sz w:val="24"/>
          <w:szCs w:val="24"/>
        </w:rPr>
        <w:t xml:space="preserve"> (CLIS) dimana pen</w:t>
      </w:r>
      <w:r w:rsidR="00586AE1">
        <w:rPr>
          <w:rFonts w:ascii="Times New Roman" w:hAnsi="Times New Roman" w:cs="Times New Roman"/>
          <w:color w:val="000000" w:themeColor="text1"/>
          <w:sz w:val="24"/>
          <w:szCs w:val="24"/>
        </w:rPr>
        <w:t>e</w:t>
      </w:r>
      <w:r w:rsidR="00D26D5A" w:rsidRPr="009D57B8">
        <w:rPr>
          <w:rFonts w:ascii="Times New Roman" w:hAnsi="Times New Roman" w:cs="Times New Roman"/>
          <w:color w:val="000000" w:themeColor="text1"/>
          <w:sz w:val="24"/>
          <w:szCs w:val="24"/>
        </w:rPr>
        <w:t xml:space="preserve">liti bertindak sebagai guru/pelaksana pembelajaran dan guru kelas V bertindak sebagai observer. </w:t>
      </w:r>
      <w:r w:rsidR="006E3A19" w:rsidRPr="009D57B8">
        <w:rPr>
          <w:rFonts w:ascii="Times New Roman" w:hAnsi="Times New Roman" w:cs="Times New Roman"/>
          <w:color w:val="000000" w:themeColor="text1"/>
          <w:sz w:val="24"/>
          <w:szCs w:val="24"/>
        </w:rPr>
        <w:t xml:space="preserve">Data dari hasil observasi ini digunakan untuk mengetahui </w:t>
      </w:r>
      <w:r w:rsidR="00D26D5A" w:rsidRPr="009D57B8">
        <w:rPr>
          <w:rFonts w:ascii="Times New Roman" w:hAnsi="Times New Roman" w:cs="Times New Roman"/>
          <w:color w:val="000000" w:themeColor="text1"/>
          <w:sz w:val="24"/>
          <w:szCs w:val="24"/>
        </w:rPr>
        <w:t xml:space="preserve">tingkat keberhasilan penelitian ini dari segi proses. </w:t>
      </w:r>
    </w:p>
    <w:p w:rsidR="005937A7" w:rsidRDefault="005937A7" w:rsidP="005937A7">
      <w:pPr>
        <w:pStyle w:val="ListParagraph"/>
        <w:numPr>
          <w:ilvl w:val="0"/>
          <w:numId w:val="18"/>
        </w:numPr>
        <w:spacing w:line="480" w:lineRule="auto"/>
        <w:ind w:left="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Tes.</w:t>
      </w:r>
    </w:p>
    <w:p w:rsidR="003D408B" w:rsidRPr="00B40717" w:rsidRDefault="00622464" w:rsidP="00B40717">
      <w:pPr>
        <w:pStyle w:val="ListParagraph"/>
        <w:spacing w:line="480" w:lineRule="auto"/>
        <w:ind w:left="0"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Menurut Bundu (2012: 29) “tes adalah alat u</w:t>
      </w:r>
      <w:r w:rsidR="003D408B">
        <w:rPr>
          <w:rFonts w:ascii="Times New Roman" w:hAnsi="Times New Roman" w:cs="Times New Roman"/>
          <w:color w:val="000000" w:themeColor="text1"/>
          <w:sz w:val="24"/>
          <w:szCs w:val="24"/>
        </w:rPr>
        <w:t>kur yang berbentuk pemberian tu</w:t>
      </w:r>
      <w:r>
        <w:rPr>
          <w:rFonts w:ascii="Times New Roman" w:hAnsi="Times New Roman" w:cs="Times New Roman"/>
          <w:color w:val="000000" w:themeColor="text1"/>
          <w:sz w:val="24"/>
          <w:szCs w:val="24"/>
        </w:rPr>
        <w:t xml:space="preserve">gas yang dapat memberikan data yang dapat digunakan untuk mengetahui tingkat kemajuan belajar siswa pada pokok bahasan </w:t>
      </w:r>
      <w:r w:rsidR="00D26D5A">
        <w:rPr>
          <w:rFonts w:ascii="Times New Roman" w:hAnsi="Times New Roman" w:cs="Times New Roman"/>
          <w:color w:val="000000" w:themeColor="text1"/>
          <w:sz w:val="24"/>
          <w:szCs w:val="24"/>
        </w:rPr>
        <w:t xml:space="preserve">tertentu dalam waktu tertentu”. </w:t>
      </w:r>
      <w:r>
        <w:rPr>
          <w:rFonts w:ascii="Times New Roman" w:hAnsi="Times New Roman" w:cs="Times New Roman"/>
          <w:color w:val="000000" w:themeColor="text1"/>
          <w:sz w:val="24"/>
          <w:szCs w:val="24"/>
        </w:rPr>
        <w:t xml:space="preserve">Tes yang diberikan </w:t>
      </w:r>
      <w:r w:rsidR="00D26D5A">
        <w:rPr>
          <w:rFonts w:ascii="Times New Roman" w:hAnsi="Times New Roman" w:cs="Times New Roman"/>
          <w:color w:val="000000" w:themeColor="text1"/>
          <w:sz w:val="24"/>
          <w:szCs w:val="24"/>
        </w:rPr>
        <w:t>adalah tes tertulis berupa soal</w:t>
      </w:r>
      <w:r w:rsidR="003D408B">
        <w:rPr>
          <w:rFonts w:ascii="Times New Roman" w:hAnsi="Times New Roman" w:cs="Times New Roman"/>
          <w:color w:val="000000" w:themeColor="text1"/>
          <w:sz w:val="24"/>
          <w:szCs w:val="24"/>
        </w:rPr>
        <w:t xml:space="preserve"> </w:t>
      </w:r>
      <w:r w:rsidR="00D26D5A">
        <w:rPr>
          <w:rFonts w:ascii="Times New Roman" w:hAnsi="Times New Roman" w:cs="Times New Roman"/>
          <w:color w:val="000000" w:themeColor="text1"/>
          <w:sz w:val="24"/>
          <w:szCs w:val="24"/>
        </w:rPr>
        <w:t xml:space="preserve">pada setiap akhir siklus </w:t>
      </w:r>
      <w:r>
        <w:rPr>
          <w:rFonts w:ascii="Times New Roman" w:hAnsi="Times New Roman" w:cs="Times New Roman"/>
          <w:color w:val="000000" w:themeColor="text1"/>
          <w:sz w:val="24"/>
          <w:szCs w:val="24"/>
        </w:rPr>
        <w:t xml:space="preserve">dengan tujuan untuk </w:t>
      </w:r>
      <w:r>
        <w:rPr>
          <w:rFonts w:ascii="Times New Roman" w:hAnsi="Times New Roman" w:cs="Times New Roman"/>
          <w:color w:val="000000" w:themeColor="text1"/>
          <w:sz w:val="24"/>
          <w:szCs w:val="24"/>
        </w:rPr>
        <w:lastRenderedPageBreak/>
        <w:t xml:space="preserve">mengetahui hasil belajar siswa setelah implementasi model pembelajaran </w:t>
      </w:r>
      <w:r w:rsidRPr="00622464">
        <w:rPr>
          <w:rFonts w:ascii="Times New Roman" w:hAnsi="Times New Roman" w:cs="Times New Roman"/>
          <w:i/>
          <w:color w:val="000000" w:themeColor="text1"/>
          <w:sz w:val="24"/>
          <w:szCs w:val="24"/>
        </w:rPr>
        <w:t>Children Learning In Science</w:t>
      </w:r>
      <w:r>
        <w:rPr>
          <w:rFonts w:ascii="Times New Roman" w:hAnsi="Times New Roman" w:cs="Times New Roman"/>
          <w:color w:val="000000" w:themeColor="text1"/>
          <w:sz w:val="24"/>
          <w:szCs w:val="24"/>
        </w:rPr>
        <w:t xml:space="preserve"> (CLIS) terhadap hasil belajar siswa.</w:t>
      </w:r>
    </w:p>
    <w:p w:rsidR="00622464" w:rsidRDefault="00550B57" w:rsidP="003D408B">
      <w:pPr>
        <w:pStyle w:val="ListParagraph"/>
        <w:numPr>
          <w:ilvl w:val="0"/>
          <w:numId w:val="18"/>
        </w:numPr>
        <w:spacing w:line="480" w:lineRule="auto"/>
        <w:ind w:left="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Dokumentasi</w:t>
      </w:r>
    </w:p>
    <w:p w:rsidR="00550B57" w:rsidRDefault="00550B57" w:rsidP="00550B57">
      <w:pPr>
        <w:pStyle w:val="ListParagraph"/>
        <w:spacing w:line="480" w:lineRule="auto"/>
        <w:ind w:left="0"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Dokumentasi memuat tentang data-data yang diambil di sekolah tersebut beberapa bukti-bukti fisik yang dibutuhkan </w:t>
      </w:r>
      <w:r w:rsidR="00586AE1">
        <w:rPr>
          <w:rFonts w:ascii="Times New Roman" w:hAnsi="Times New Roman" w:cs="Times New Roman"/>
          <w:color w:val="000000" w:themeColor="text1"/>
          <w:sz w:val="24"/>
          <w:szCs w:val="24"/>
        </w:rPr>
        <w:t>dalam pene</w:t>
      </w:r>
      <w:r w:rsidR="009575FD">
        <w:rPr>
          <w:rFonts w:ascii="Times New Roman" w:hAnsi="Times New Roman" w:cs="Times New Roman"/>
          <w:color w:val="000000" w:themeColor="text1"/>
          <w:sz w:val="24"/>
          <w:szCs w:val="24"/>
        </w:rPr>
        <w:t>litian seperti guru, jumlah siswa, buku daftar hadir siswa, dan Kriteria Ketuntasan Minimal (KKM).</w:t>
      </w:r>
    </w:p>
    <w:p w:rsidR="00F166D6" w:rsidRPr="00DD6F3E" w:rsidRDefault="00F166D6" w:rsidP="00F166D6">
      <w:pPr>
        <w:pStyle w:val="ListParagraph"/>
        <w:spacing w:line="480" w:lineRule="auto"/>
        <w:ind w:left="0" w:firstLine="720"/>
        <w:rPr>
          <w:rFonts w:ascii="Times New Roman" w:hAnsi="Times New Roman" w:cs="Times New Roman"/>
          <w:color w:val="000000" w:themeColor="text1"/>
          <w:sz w:val="24"/>
          <w:szCs w:val="24"/>
        </w:rPr>
      </w:pPr>
      <w:r w:rsidRPr="00DD6F3E">
        <w:rPr>
          <w:rFonts w:ascii="Times New Roman" w:hAnsi="Times New Roman" w:cs="Times New Roman"/>
          <w:color w:val="000000" w:themeColor="text1"/>
          <w:sz w:val="24"/>
          <w:szCs w:val="24"/>
        </w:rPr>
        <w:t>Adapun prosedur pengumpulan yang dilakukan dalam penelitian tindakan ini adalah sebagai berikut:</w:t>
      </w:r>
    </w:p>
    <w:p w:rsidR="00F166D6" w:rsidRPr="00DD6F3E" w:rsidRDefault="00F166D6" w:rsidP="00F166D6">
      <w:pPr>
        <w:pStyle w:val="ListParagraph"/>
        <w:numPr>
          <w:ilvl w:val="0"/>
          <w:numId w:val="13"/>
        </w:numPr>
        <w:spacing w:line="480" w:lineRule="auto"/>
        <w:ind w:left="360"/>
        <w:rPr>
          <w:rFonts w:ascii="Times New Roman" w:hAnsi="Times New Roman" w:cs="Times New Roman"/>
          <w:color w:val="000000" w:themeColor="text1"/>
          <w:sz w:val="24"/>
          <w:szCs w:val="24"/>
        </w:rPr>
      </w:pPr>
      <w:r w:rsidRPr="00DD6F3E">
        <w:rPr>
          <w:rFonts w:ascii="Times New Roman" w:hAnsi="Times New Roman" w:cs="Times New Roman"/>
          <w:color w:val="000000" w:themeColor="text1"/>
          <w:sz w:val="24"/>
          <w:szCs w:val="24"/>
        </w:rPr>
        <w:t>Data mengenai hasil belajar siswa yang dapat dilihat dari tes.</w:t>
      </w:r>
    </w:p>
    <w:p w:rsidR="009C0177" w:rsidRDefault="00F166D6" w:rsidP="002E55E8">
      <w:pPr>
        <w:pStyle w:val="ListParagraph"/>
        <w:numPr>
          <w:ilvl w:val="0"/>
          <w:numId w:val="13"/>
        </w:numPr>
        <w:spacing w:line="480" w:lineRule="auto"/>
        <w:ind w:left="360"/>
        <w:rPr>
          <w:rFonts w:ascii="Times New Roman" w:hAnsi="Times New Roman" w:cs="Times New Roman"/>
          <w:color w:val="000000" w:themeColor="text1"/>
          <w:sz w:val="24"/>
          <w:szCs w:val="24"/>
        </w:rPr>
      </w:pPr>
      <w:r w:rsidRPr="00DD6F3E">
        <w:rPr>
          <w:rFonts w:ascii="Times New Roman" w:hAnsi="Times New Roman" w:cs="Times New Roman"/>
          <w:color w:val="000000" w:themeColor="text1"/>
          <w:sz w:val="24"/>
          <w:szCs w:val="24"/>
        </w:rPr>
        <w:t>Data mengenai sikap dan motivasi siswa dilihat dari pengamatan terhadap aktivitas siswa dan guru di kelas dalam proses pembela</w:t>
      </w:r>
      <w:r>
        <w:rPr>
          <w:rFonts w:ascii="Times New Roman" w:hAnsi="Times New Roman" w:cs="Times New Roman"/>
          <w:color w:val="000000" w:themeColor="text1"/>
          <w:sz w:val="24"/>
          <w:szCs w:val="24"/>
        </w:rPr>
        <w:t>jaran memalaui lembar observasi.</w:t>
      </w:r>
    </w:p>
    <w:p w:rsidR="003D408B" w:rsidRPr="002E55E8" w:rsidRDefault="003D408B" w:rsidP="003D408B">
      <w:pPr>
        <w:pStyle w:val="ListParagraph"/>
        <w:spacing w:line="480" w:lineRule="auto"/>
        <w:ind w:left="360" w:firstLine="0"/>
        <w:rPr>
          <w:rFonts w:ascii="Times New Roman" w:hAnsi="Times New Roman" w:cs="Times New Roman"/>
          <w:color w:val="000000" w:themeColor="text1"/>
          <w:sz w:val="24"/>
          <w:szCs w:val="24"/>
        </w:rPr>
      </w:pPr>
    </w:p>
    <w:p w:rsidR="00795F5F" w:rsidRDefault="004D2905" w:rsidP="004D2905">
      <w:pPr>
        <w:pStyle w:val="ListParagraph"/>
        <w:numPr>
          <w:ilvl w:val="0"/>
          <w:numId w:val="2"/>
        </w:numPr>
        <w:spacing w:line="480" w:lineRule="auto"/>
        <w:rPr>
          <w:rFonts w:ascii="Times New Roman" w:hAnsi="Times New Roman" w:cs="Times New Roman"/>
          <w:b/>
          <w:color w:val="000000" w:themeColor="text1"/>
          <w:sz w:val="24"/>
          <w:szCs w:val="24"/>
        </w:rPr>
      </w:pPr>
      <w:r w:rsidRPr="004D2905">
        <w:rPr>
          <w:rFonts w:ascii="Times New Roman" w:hAnsi="Times New Roman" w:cs="Times New Roman"/>
          <w:b/>
          <w:color w:val="000000" w:themeColor="text1"/>
          <w:sz w:val="24"/>
          <w:szCs w:val="24"/>
        </w:rPr>
        <w:t>Teknik Analisis Data dan Indikator Keberhasilan</w:t>
      </w:r>
    </w:p>
    <w:p w:rsidR="004D2905" w:rsidRDefault="004D2905" w:rsidP="004D2905">
      <w:pPr>
        <w:pStyle w:val="ListParagraph"/>
        <w:numPr>
          <w:ilvl w:val="0"/>
          <w:numId w:val="19"/>
        </w:numPr>
        <w:spacing w:line="480" w:lineRule="auto"/>
        <w:ind w:left="36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Teknik Analisis Data</w:t>
      </w:r>
    </w:p>
    <w:p w:rsidR="0023497B" w:rsidRDefault="008937F8" w:rsidP="005A4E08">
      <w:pPr>
        <w:pStyle w:val="ListParagraph"/>
        <w:spacing w:line="480" w:lineRule="auto"/>
        <w:ind w:left="0" w:firstLine="720"/>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Analisis data dalam penelitian ini dilakukan selama </w:t>
      </w:r>
      <w:r w:rsidR="005A4E08">
        <w:rPr>
          <w:rFonts w:ascii="Times New Roman" w:hAnsi="Times New Roman" w:cs="Times New Roman"/>
          <w:color w:val="000000" w:themeColor="text1"/>
          <w:sz w:val="24"/>
          <w:szCs w:val="24"/>
        </w:rPr>
        <w:t xml:space="preserve">proses pengumpulan data </w:t>
      </w:r>
      <w:r>
        <w:rPr>
          <w:rFonts w:ascii="Times New Roman" w:hAnsi="Times New Roman" w:cs="Times New Roman"/>
          <w:color w:val="000000" w:themeColor="text1"/>
          <w:sz w:val="24"/>
          <w:szCs w:val="24"/>
        </w:rPr>
        <w:t xml:space="preserve">dan </w:t>
      </w:r>
      <w:r w:rsidR="005A4E08">
        <w:rPr>
          <w:rFonts w:ascii="Times New Roman" w:hAnsi="Times New Roman" w:cs="Times New Roman"/>
          <w:color w:val="000000" w:themeColor="text1"/>
          <w:sz w:val="24"/>
          <w:szCs w:val="24"/>
        </w:rPr>
        <w:t xml:space="preserve">pada akhir pengumpulan data. </w:t>
      </w:r>
      <w:r w:rsidR="004D2905" w:rsidRPr="00143C91">
        <w:rPr>
          <w:rFonts w:ascii="Times New Roman" w:hAnsi="Times New Roman" w:cs="Times New Roman"/>
          <w:color w:val="000000" w:themeColor="text1"/>
          <w:sz w:val="24"/>
          <w:szCs w:val="24"/>
        </w:rPr>
        <w:t xml:space="preserve">Data yang terkumpul dianalisis dengan menggunakan </w:t>
      </w:r>
      <w:r w:rsidR="00C623B5">
        <w:rPr>
          <w:rFonts w:ascii="Times New Roman" w:hAnsi="Times New Roman" w:cs="Times New Roman"/>
          <w:color w:val="000000" w:themeColor="text1"/>
          <w:sz w:val="24"/>
          <w:szCs w:val="24"/>
        </w:rPr>
        <w:t xml:space="preserve">tehnik </w:t>
      </w:r>
      <w:r w:rsidR="004D2905" w:rsidRPr="00143C91">
        <w:rPr>
          <w:rFonts w:ascii="Times New Roman" w:hAnsi="Times New Roman" w:cs="Times New Roman"/>
          <w:color w:val="000000" w:themeColor="text1"/>
          <w:sz w:val="24"/>
          <w:szCs w:val="24"/>
        </w:rPr>
        <w:t>ana</w:t>
      </w:r>
      <w:r>
        <w:rPr>
          <w:rFonts w:ascii="Times New Roman" w:hAnsi="Times New Roman" w:cs="Times New Roman"/>
          <w:color w:val="000000" w:themeColor="text1"/>
          <w:sz w:val="24"/>
          <w:szCs w:val="24"/>
        </w:rPr>
        <w:t xml:space="preserve">lisis data kualitatif. Analisis </w:t>
      </w:r>
      <w:r w:rsidR="003D631B">
        <w:rPr>
          <w:rFonts w:ascii="Times New Roman" w:hAnsi="Times New Roman" w:cs="Times New Roman"/>
          <w:color w:val="000000" w:themeColor="text1"/>
          <w:sz w:val="24"/>
          <w:szCs w:val="24"/>
        </w:rPr>
        <w:t xml:space="preserve">data kualitatf yaitu suatu analisis </w:t>
      </w:r>
      <w:r w:rsidR="0023497B">
        <w:rPr>
          <w:rFonts w:ascii="Times New Roman" w:hAnsi="Times New Roman" w:cs="Times New Roman"/>
          <w:color w:val="000000" w:themeColor="text1"/>
          <w:sz w:val="24"/>
          <w:szCs w:val="24"/>
        </w:rPr>
        <w:t>yang d</w:t>
      </w:r>
      <w:r w:rsidR="00E67A86">
        <w:rPr>
          <w:rFonts w:ascii="Times New Roman" w:hAnsi="Times New Roman" w:cs="Times New Roman"/>
          <w:color w:val="000000" w:themeColor="text1"/>
          <w:sz w:val="24"/>
          <w:szCs w:val="24"/>
        </w:rPr>
        <w:t>igunakan untuk menjelaskan hasil</w:t>
      </w:r>
      <w:r w:rsidR="0023497B">
        <w:rPr>
          <w:rFonts w:ascii="Times New Roman" w:hAnsi="Times New Roman" w:cs="Times New Roman"/>
          <w:color w:val="000000" w:themeColor="text1"/>
          <w:sz w:val="24"/>
          <w:szCs w:val="24"/>
        </w:rPr>
        <w:t xml:space="preserve">-hasil tindakan </w:t>
      </w:r>
      <w:r w:rsidR="005A4E08">
        <w:rPr>
          <w:rFonts w:ascii="Times New Roman" w:hAnsi="Times New Roman" w:cs="Times New Roman"/>
          <w:color w:val="000000" w:themeColor="text1"/>
          <w:sz w:val="24"/>
          <w:szCs w:val="24"/>
        </w:rPr>
        <w:t>dengan tujuan untuk mengetahui hasil belajar yang dicapai siswa</w:t>
      </w:r>
      <w:r w:rsidR="0023497B">
        <w:rPr>
          <w:rFonts w:ascii="Times New Roman" w:hAnsi="Times New Roman" w:cs="Times New Roman"/>
          <w:color w:val="000000" w:themeColor="text1"/>
          <w:sz w:val="24"/>
          <w:szCs w:val="24"/>
        </w:rPr>
        <w:t xml:space="preserve"> berdasarkan data yang diperoleh</w:t>
      </w:r>
      <w:r w:rsidR="00E67A86">
        <w:rPr>
          <w:rFonts w:ascii="Times New Roman" w:hAnsi="Times New Roman" w:cs="Times New Roman"/>
          <w:color w:val="000000" w:themeColor="text1"/>
          <w:sz w:val="24"/>
          <w:szCs w:val="24"/>
        </w:rPr>
        <w:t xml:space="preserve">. </w:t>
      </w:r>
      <w:r w:rsidR="00C623B5">
        <w:rPr>
          <w:rFonts w:ascii="Times New Roman" w:hAnsi="Times New Roman" w:cs="Times New Roman"/>
          <w:color w:val="000000" w:themeColor="text1"/>
          <w:sz w:val="24"/>
          <w:szCs w:val="24"/>
        </w:rPr>
        <w:t>M</w:t>
      </w:r>
      <w:r w:rsidR="00143C91" w:rsidRPr="0023497B">
        <w:rPr>
          <w:rFonts w:ascii="Times New Roman" w:hAnsi="Times New Roman" w:cs="Times New Roman"/>
          <w:color w:val="000000" w:themeColor="text1"/>
          <w:sz w:val="24"/>
          <w:szCs w:val="24"/>
        </w:rPr>
        <w:t>enurut Miles</w:t>
      </w:r>
      <w:r w:rsidR="0023497B">
        <w:rPr>
          <w:rFonts w:ascii="Times New Roman" w:hAnsi="Times New Roman" w:cs="Times New Roman"/>
          <w:color w:val="000000" w:themeColor="text1"/>
          <w:sz w:val="24"/>
          <w:szCs w:val="24"/>
        </w:rPr>
        <w:t xml:space="preserve"> dan Huberman (Ahmadi</w:t>
      </w:r>
      <w:r w:rsidR="005A4E08" w:rsidRPr="0023497B">
        <w:rPr>
          <w:rFonts w:ascii="Times New Roman" w:hAnsi="Times New Roman" w:cs="Times New Roman"/>
          <w:color w:val="000000" w:themeColor="text1"/>
          <w:sz w:val="24"/>
          <w:szCs w:val="24"/>
        </w:rPr>
        <w:t xml:space="preserve">, 2014) </w:t>
      </w:r>
      <w:r w:rsidR="00C623B5">
        <w:rPr>
          <w:rFonts w:ascii="Times New Roman" w:hAnsi="Times New Roman" w:cs="Times New Roman"/>
          <w:color w:val="000000" w:themeColor="text1"/>
          <w:sz w:val="24"/>
          <w:szCs w:val="24"/>
        </w:rPr>
        <w:t>langkah-langkah analisis data kualitati</w:t>
      </w:r>
      <w:r w:rsidR="00D2270D">
        <w:rPr>
          <w:rFonts w:ascii="Times New Roman" w:hAnsi="Times New Roman" w:cs="Times New Roman"/>
          <w:color w:val="000000" w:themeColor="text1"/>
          <w:sz w:val="24"/>
          <w:szCs w:val="24"/>
        </w:rPr>
        <w:t>f</w:t>
      </w:r>
      <w:r w:rsidR="00445B0A">
        <w:rPr>
          <w:rFonts w:ascii="Times New Roman" w:hAnsi="Times New Roman" w:cs="Times New Roman"/>
          <w:color w:val="000000" w:themeColor="text1"/>
          <w:sz w:val="24"/>
          <w:szCs w:val="24"/>
        </w:rPr>
        <w:t xml:space="preserve"> </w:t>
      </w:r>
      <w:r w:rsidR="00143C91" w:rsidRPr="0023497B">
        <w:rPr>
          <w:rFonts w:ascii="Times New Roman" w:hAnsi="Times New Roman" w:cs="Times New Roman"/>
          <w:color w:val="000000" w:themeColor="text1"/>
          <w:sz w:val="24"/>
          <w:szCs w:val="24"/>
        </w:rPr>
        <w:t>dilakukan dengan tiga tahap yaitu</w:t>
      </w:r>
      <w:r w:rsidR="005D2267">
        <w:rPr>
          <w:rFonts w:ascii="Times New Roman" w:hAnsi="Times New Roman" w:cs="Times New Roman"/>
          <w:color w:val="000000" w:themeColor="text1"/>
          <w:sz w:val="24"/>
          <w:szCs w:val="24"/>
        </w:rPr>
        <w:t>:</w:t>
      </w:r>
      <w:r w:rsidR="00445B0A">
        <w:rPr>
          <w:rFonts w:ascii="Times New Roman" w:hAnsi="Times New Roman" w:cs="Times New Roman"/>
          <w:color w:val="000000" w:themeColor="text1"/>
          <w:sz w:val="24"/>
          <w:szCs w:val="24"/>
        </w:rPr>
        <w:t xml:space="preserve"> </w:t>
      </w:r>
      <w:r w:rsidR="006B3E1E" w:rsidRPr="00575758">
        <w:rPr>
          <w:rFonts w:ascii="Times New Roman" w:hAnsi="Times New Roman" w:cs="Times New Roman"/>
          <w:i/>
          <w:color w:val="000000" w:themeColor="text1"/>
          <w:sz w:val="24"/>
          <w:szCs w:val="24"/>
        </w:rPr>
        <w:t>Data Reduction</w:t>
      </w:r>
      <w:r w:rsidR="006B3E1E">
        <w:rPr>
          <w:rFonts w:ascii="Times New Roman" w:hAnsi="Times New Roman" w:cs="Times New Roman"/>
          <w:color w:val="000000" w:themeColor="text1"/>
          <w:sz w:val="24"/>
          <w:szCs w:val="24"/>
        </w:rPr>
        <w:t xml:space="preserve"> (</w:t>
      </w:r>
      <w:r w:rsidR="00143C91" w:rsidRPr="0023497B">
        <w:rPr>
          <w:rFonts w:ascii="Times New Roman" w:hAnsi="Times New Roman" w:cs="Times New Roman"/>
          <w:color w:val="000000" w:themeColor="text1"/>
          <w:sz w:val="24"/>
          <w:szCs w:val="24"/>
        </w:rPr>
        <w:t>red</w:t>
      </w:r>
      <w:r w:rsidR="006B3E1E">
        <w:rPr>
          <w:rFonts w:ascii="Times New Roman" w:hAnsi="Times New Roman" w:cs="Times New Roman"/>
          <w:color w:val="000000" w:themeColor="text1"/>
          <w:sz w:val="24"/>
          <w:szCs w:val="24"/>
        </w:rPr>
        <w:t xml:space="preserve">uksi data), </w:t>
      </w:r>
      <w:r w:rsidR="006B3E1E" w:rsidRPr="00575758">
        <w:rPr>
          <w:rFonts w:ascii="Times New Roman" w:hAnsi="Times New Roman" w:cs="Times New Roman"/>
          <w:i/>
          <w:color w:val="000000" w:themeColor="text1"/>
          <w:sz w:val="24"/>
          <w:szCs w:val="24"/>
        </w:rPr>
        <w:t xml:space="preserve">Data </w:t>
      </w:r>
      <w:r w:rsidR="006B3E1E" w:rsidRPr="00575758">
        <w:rPr>
          <w:rFonts w:ascii="Times New Roman" w:hAnsi="Times New Roman" w:cs="Times New Roman"/>
          <w:i/>
          <w:color w:val="000000" w:themeColor="text1"/>
          <w:sz w:val="24"/>
          <w:szCs w:val="24"/>
        </w:rPr>
        <w:lastRenderedPageBreak/>
        <w:t>Display</w:t>
      </w:r>
      <w:r w:rsidR="006B3E1E">
        <w:rPr>
          <w:rFonts w:ascii="Times New Roman" w:hAnsi="Times New Roman" w:cs="Times New Roman"/>
          <w:color w:val="000000" w:themeColor="text1"/>
          <w:sz w:val="24"/>
          <w:szCs w:val="24"/>
        </w:rPr>
        <w:t xml:space="preserve"> (penyajian data), dan</w:t>
      </w:r>
      <w:r w:rsidR="00445B0A">
        <w:rPr>
          <w:rFonts w:ascii="Times New Roman" w:hAnsi="Times New Roman" w:cs="Times New Roman"/>
          <w:color w:val="000000" w:themeColor="text1"/>
          <w:sz w:val="24"/>
          <w:szCs w:val="24"/>
        </w:rPr>
        <w:t xml:space="preserve"> </w:t>
      </w:r>
      <w:r w:rsidR="00575758" w:rsidRPr="00575758">
        <w:rPr>
          <w:rFonts w:ascii="Times New Roman" w:hAnsi="Times New Roman" w:cs="Times New Roman"/>
          <w:i/>
          <w:color w:val="000000" w:themeColor="text1"/>
          <w:sz w:val="24"/>
          <w:szCs w:val="24"/>
        </w:rPr>
        <w:t>Conclusions: drawing/verifiying</w:t>
      </w:r>
      <w:r w:rsidR="00575758">
        <w:rPr>
          <w:rFonts w:ascii="Times New Roman" w:hAnsi="Times New Roman" w:cs="Times New Roman"/>
          <w:color w:val="000000" w:themeColor="text1"/>
          <w:sz w:val="24"/>
          <w:szCs w:val="24"/>
        </w:rPr>
        <w:t xml:space="preserve"> (penarikan kesimpulan/verifikasi</w:t>
      </w:r>
      <w:r w:rsidR="00445B0A">
        <w:rPr>
          <w:rFonts w:ascii="Times New Roman" w:hAnsi="Times New Roman" w:cs="Times New Roman"/>
          <w:color w:val="000000" w:themeColor="text1"/>
          <w:sz w:val="24"/>
          <w:szCs w:val="24"/>
        </w:rPr>
        <w:t>)</w:t>
      </w:r>
      <w:r w:rsidR="00575758">
        <w:rPr>
          <w:rFonts w:ascii="Times New Roman" w:hAnsi="Times New Roman" w:cs="Times New Roman"/>
          <w:color w:val="000000" w:themeColor="text1"/>
          <w:sz w:val="24"/>
          <w:szCs w:val="24"/>
        </w:rPr>
        <w:t xml:space="preserve">. </w:t>
      </w:r>
      <w:r w:rsidR="00D2270D">
        <w:rPr>
          <w:rFonts w:ascii="Times New Roman" w:hAnsi="Times New Roman" w:cs="Times New Roman"/>
          <w:color w:val="000000" w:themeColor="text1"/>
          <w:sz w:val="24"/>
          <w:szCs w:val="24"/>
        </w:rPr>
        <w:t>Dimana antara satu tahapan ketahapan yang lain saling terkait (berinteraksi).</w:t>
      </w:r>
    </w:p>
    <w:p w:rsidR="00735586" w:rsidRDefault="00445B0A" w:rsidP="00735586">
      <w:pPr>
        <w:spacing w:line="480" w:lineRule="auto"/>
        <w:ind w:left="0" w:firstLine="720"/>
        <w:rPr>
          <w:rFonts w:ascii="Times New Roman" w:hAnsi="Times New Roman" w:cs="Times New Roman"/>
          <w:color w:val="000000" w:themeColor="text1"/>
          <w:sz w:val="24"/>
          <w:szCs w:val="24"/>
        </w:rPr>
      </w:pPr>
      <w:r w:rsidRPr="00445B0A">
        <w:rPr>
          <w:rFonts w:ascii="Times New Roman" w:hAnsi="Times New Roman" w:cs="Times New Roman"/>
          <w:color w:val="000000" w:themeColor="text1"/>
          <w:sz w:val="24"/>
          <w:szCs w:val="24"/>
        </w:rPr>
        <w:t>Untuk mengetahui tingkat keb</w:t>
      </w:r>
      <w:r>
        <w:rPr>
          <w:rFonts w:ascii="Times New Roman" w:hAnsi="Times New Roman" w:cs="Times New Roman"/>
          <w:color w:val="000000" w:themeColor="text1"/>
          <w:sz w:val="24"/>
          <w:szCs w:val="24"/>
        </w:rPr>
        <w:t>e</w:t>
      </w:r>
      <w:r w:rsidRPr="00445B0A">
        <w:rPr>
          <w:rFonts w:ascii="Times New Roman" w:hAnsi="Times New Roman" w:cs="Times New Roman"/>
          <w:color w:val="000000" w:themeColor="text1"/>
          <w:sz w:val="24"/>
          <w:szCs w:val="24"/>
        </w:rPr>
        <w:t>rhasilan atau presentase keberhasilan siswa s</w:t>
      </w:r>
      <w:r>
        <w:rPr>
          <w:rFonts w:ascii="Times New Roman" w:hAnsi="Times New Roman" w:cs="Times New Roman"/>
          <w:color w:val="000000" w:themeColor="text1"/>
          <w:sz w:val="24"/>
          <w:szCs w:val="24"/>
        </w:rPr>
        <w:t>e</w:t>
      </w:r>
      <w:r w:rsidRPr="00445B0A">
        <w:rPr>
          <w:rFonts w:ascii="Times New Roman" w:hAnsi="Times New Roman" w:cs="Times New Roman"/>
          <w:color w:val="000000" w:themeColor="text1"/>
          <w:sz w:val="24"/>
          <w:szCs w:val="24"/>
        </w:rPr>
        <w:t>telah proses pembelajaran, maka setiap siklus dilakukan evaluasi berupa t</w:t>
      </w:r>
      <w:r>
        <w:rPr>
          <w:rFonts w:ascii="Times New Roman" w:hAnsi="Times New Roman" w:cs="Times New Roman"/>
          <w:color w:val="000000" w:themeColor="text1"/>
          <w:sz w:val="24"/>
          <w:szCs w:val="24"/>
        </w:rPr>
        <w:t>e</w:t>
      </w:r>
      <w:r w:rsidRPr="00445B0A">
        <w:rPr>
          <w:rFonts w:ascii="Times New Roman" w:hAnsi="Times New Roman" w:cs="Times New Roman"/>
          <w:color w:val="000000" w:themeColor="text1"/>
          <w:sz w:val="24"/>
          <w:szCs w:val="24"/>
        </w:rPr>
        <w:t xml:space="preserve">s unjuk kerja yang dilakukan setiap akhir siklus. </w:t>
      </w:r>
      <w:r>
        <w:rPr>
          <w:rFonts w:ascii="Times New Roman" w:hAnsi="Times New Roman" w:cs="Times New Roman"/>
          <w:color w:val="000000" w:themeColor="text1"/>
          <w:sz w:val="24"/>
          <w:szCs w:val="24"/>
        </w:rPr>
        <w:t>Tingkat keberhasilan tersebu</w:t>
      </w:r>
      <w:r w:rsidR="00886325">
        <w:rPr>
          <w:rFonts w:ascii="Times New Roman" w:hAnsi="Times New Roman" w:cs="Times New Roman"/>
          <w:color w:val="000000" w:themeColor="text1"/>
          <w:sz w:val="24"/>
          <w:szCs w:val="24"/>
        </w:rPr>
        <w:t>t dihitung menggunakan statistik</w:t>
      </w:r>
      <w:r>
        <w:rPr>
          <w:rFonts w:ascii="Times New Roman" w:hAnsi="Times New Roman" w:cs="Times New Roman"/>
          <w:color w:val="000000" w:themeColor="text1"/>
          <w:sz w:val="24"/>
          <w:szCs w:val="24"/>
        </w:rPr>
        <w:t xml:space="preserve"> sederhana dengan rumus</w:t>
      </w:r>
      <w:r w:rsidR="00E67A86">
        <w:rPr>
          <w:rFonts w:ascii="Times New Roman" w:hAnsi="Times New Roman" w:cs="Times New Roman"/>
          <w:color w:val="000000" w:themeColor="text1"/>
          <w:sz w:val="24"/>
          <w:szCs w:val="24"/>
        </w:rPr>
        <w:t xml:space="preserve"> sebagai berikut </w:t>
      </w:r>
      <w:r w:rsidR="00735586">
        <w:rPr>
          <w:rFonts w:ascii="Times New Roman" w:hAnsi="Times New Roman" w:cs="Times New Roman"/>
          <w:color w:val="000000" w:themeColor="text1"/>
          <w:sz w:val="24"/>
          <w:szCs w:val="24"/>
        </w:rPr>
        <w:t>:</w:t>
      </w:r>
    </w:p>
    <w:p w:rsidR="00735586" w:rsidRPr="003934FA" w:rsidRDefault="00735586" w:rsidP="003934FA">
      <w:pPr>
        <w:pStyle w:val="ListParagraph"/>
        <w:numPr>
          <w:ilvl w:val="0"/>
          <w:numId w:val="31"/>
        </w:numPr>
        <w:spacing w:line="480" w:lineRule="auto"/>
        <w:rPr>
          <w:rFonts w:ascii="Times New Roman" w:hAnsi="Times New Roman" w:cs="Times New Roman"/>
          <w:color w:val="000000" w:themeColor="text1"/>
          <w:sz w:val="24"/>
          <w:szCs w:val="24"/>
        </w:rPr>
      </w:pPr>
      <w:r w:rsidRPr="003934FA">
        <w:rPr>
          <w:rFonts w:ascii="Times New Roman" w:hAnsi="Times New Roman" w:cs="Times New Roman"/>
          <w:color w:val="000000" w:themeColor="text1"/>
          <w:sz w:val="24"/>
          <w:szCs w:val="24"/>
        </w:rPr>
        <w:t>Untuk menilai tes unjuk kerja siswa digunakan rumus :</w:t>
      </w:r>
    </w:p>
    <w:p w:rsidR="00F25FD5" w:rsidRPr="002E55E8" w:rsidRDefault="00735586" w:rsidP="002E55E8">
      <w:pPr>
        <w:pStyle w:val="ListParagraph"/>
        <w:spacing w:line="480" w:lineRule="auto"/>
        <w:ind w:left="1080" w:firstLine="0"/>
        <w:rPr>
          <w:rFonts w:ascii="Times New Roman" w:eastAsiaTheme="minorEastAsia" w:hAnsi="Times New Roman" w:cs="Times New Roman"/>
          <w:color w:val="000000" w:themeColor="text1"/>
          <w:sz w:val="24"/>
          <w:szCs w:val="24"/>
        </w:rPr>
      </w:pPr>
      <w:r>
        <w:rPr>
          <w:rFonts w:ascii="Times New Roman" w:hAnsi="Times New Roman" w:cs="Times New Roman"/>
          <w:color w:val="000000" w:themeColor="text1"/>
          <w:sz w:val="24"/>
          <w:szCs w:val="24"/>
        </w:rPr>
        <w:t xml:space="preserve">Nilai = </w:t>
      </w:r>
      <m:oMath>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jumlah skor perolehan siswa</m:t>
            </m:r>
          </m:num>
          <m:den>
            <m:r>
              <w:rPr>
                <w:rFonts w:ascii="Cambria Math" w:hAnsi="Cambria Math" w:cs="Times New Roman"/>
                <w:color w:val="000000" w:themeColor="text1"/>
                <w:sz w:val="24"/>
                <w:szCs w:val="24"/>
              </w:rPr>
              <m:t>jumlah skor ideal</m:t>
            </m:r>
          </m:den>
        </m:f>
      </m:oMath>
      <w:r>
        <w:rPr>
          <w:rFonts w:ascii="Times New Roman" w:eastAsiaTheme="minorEastAsia" w:hAnsi="Times New Roman" w:cs="Times New Roman"/>
          <w:color w:val="000000" w:themeColor="text1"/>
          <w:sz w:val="24"/>
          <w:szCs w:val="24"/>
        </w:rPr>
        <w:t xml:space="preserve"> x 100</w:t>
      </w:r>
    </w:p>
    <w:p w:rsidR="00735586" w:rsidRPr="003934FA" w:rsidRDefault="00735586" w:rsidP="003934FA">
      <w:pPr>
        <w:pStyle w:val="ListParagraph"/>
        <w:numPr>
          <w:ilvl w:val="0"/>
          <w:numId w:val="31"/>
        </w:numPr>
        <w:spacing w:line="480" w:lineRule="auto"/>
        <w:rPr>
          <w:rFonts w:ascii="Times New Roman" w:hAnsi="Times New Roman" w:cs="Times New Roman"/>
          <w:color w:val="000000" w:themeColor="text1"/>
          <w:sz w:val="24"/>
          <w:szCs w:val="24"/>
        </w:rPr>
      </w:pPr>
      <w:r w:rsidRPr="003934FA">
        <w:rPr>
          <w:rFonts w:ascii="Times New Roman" w:eastAsiaTheme="minorEastAsia" w:hAnsi="Times New Roman" w:cs="Times New Roman"/>
          <w:color w:val="000000" w:themeColor="text1"/>
          <w:sz w:val="24"/>
          <w:szCs w:val="24"/>
        </w:rPr>
        <w:t>Untuk menghitung nilai rata-rata siswa :</w:t>
      </w:r>
    </w:p>
    <w:p w:rsidR="00735586" w:rsidRDefault="00FE13EC" w:rsidP="00735586">
      <w:pPr>
        <w:pStyle w:val="ListParagraph"/>
        <w:spacing w:line="480" w:lineRule="auto"/>
        <w:ind w:left="1080" w:firstLine="0"/>
        <w:rPr>
          <w:rFonts w:ascii="Times New Roman" w:eastAsiaTheme="minorEastAsia" w:hAnsi="Times New Roman" w:cs="Times New Roman"/>
          <w:color w:val="000000" w:themeColor="text1"/>
          <w:sz w:val="24"/>
          <w:szCs w:val="24"/>
        </w:rPr>
      </w:pPr>
      <m:oMath>
        <m:acc>
          <m:accPr>
            <m:chr m:val="̅"/>
            <m:ctrlPr>
              <w:rPr>
                <w:rFonts w:ascii="Cambria Math" w:hAnsi="Cambria Math" w:cs="Times New Roman"/>
                <w:i/>
                <w:color w:val="000000" w:themeColor="text1"/>
                <w:sz w:val="24"/>
                <w:szCs w:val="24"/>
              </w:rPr>
            </m:ctrlPr>
          </m:accPr>
          <m:e>
            <m:r>
              <w:rPr>
                <w:rFonts w:ascii="Cambria Math" w:hAnsi="Cambria Math" w:cs="Times New Roman"/>
                <w:color w:val="000000" w:themeColor="text1"/>
                <w:sz w:val="24"/>
                <w:szCs w:val="24"/>
              </w:rPr>
              <m:t>X</m:t>
            </m:r>
          </m:e>
        </m:acc>
      </m:oMath>
      <w:r w:rsidR="00735586">
        <w:rPr>
          <w:rFonts w:ascii="Times New Roman" w:eastAsiaTheme="minorEastAsia" w:hAnsi="Times New Roman" w:cs="Times New Roman"/>
          <w:color w:val="000000" w:themeColor="text1"/>
          <w:sz w:val="24"/>
          <w:szCs w:val="24"/>
        </w:rPr>
        <w:t xml:space="preserve"> = </w:t>
      </w:r>
      <m:oMath>
        <m:f>
          <m:fPr>
            <m:ctrlPr>
              <w:rPr>
                <w:rFonts w:ascii="Cambria Math" w:eastAsiaTheme="minorEastAsia" w:hAnsi="Cambria Math" w:cs="Times New Roman"/>
                <w:i/>
                <w:color w:val="000000" w:themeColor="text1"/>
                <w:sz w:val="24"/>
                <w:szCs w:val="24"/>
              </w:rPr>
            </m:ctrlPr>
          </m:fPr>
          <m:num>
            <m:nary>
              <m:naryPr>
                <m:chr m:val="∑"/>
                <m:limLoc m:val="undOvr"/>
                <m:subHide m:val="on"/>
                <m:supHide m:val="on"/>
                <m:ctrlPr>
                  <w:rPr>
                    <w:rFonts w:ascii="Cambria Math" w:eastAsiaTheme="minorEastAsia" w:hAnsi="Cambria Math" w:cs="Times New Roman"/>
                    <w:i/>
                    <w:color w:val="000000" w:themeColor="text1"/>
                    <w:sz w:val="24"/>
                    <w:szCs w:val="24"/>
                  </w:rPr>
                </m:ctrlPr>
              </m:naryPr>
              <m:sub/>
              <m:sup/>
              <m:e>
                <m:r>
                  <w:rPr>
                    <w:rFonts w:ascii="Cambria Math" w:eastAsiaTheme="minorEastAsia" w:hAnsi="Cambria Math" w:cs="Times New Roman"/>
                    <w:color w:val="000000" w:themeColor="text1"/>
                    <w:sz w:val="24"/>
                    <w:szCs w:val="24"/>
                  </w:rPr>
                  <m:t>x</m:t>
                </m:r>
              </m:e>
            </m:nary>
          </m:num>
          <m:den>
            <m:nary>
              <m:naryPr>
                <m:chr m:val="∑"/>
                <m:limLoc m:val="undOvr"/>
                <m:subHide m:val="on"/>
                <m:supHide m:val="on"/>
                <m:ctrlPr>
                  <w:rPr>
                    <w:rFonts w:ascii="Cambria Math" w:eastAsiaTheme="minorEastAsia" w:hAnsi="Cambria Math" w:cs="Times New Roman"/>
                    <w:i/>
                    <w:color w:val="000000" w:themeColor="text1"/>
                    <w:sz w:val="24"/>
                    <w:szCs w:val="24"/>
                  </w:rPr>
                </m:ctrlPr>
              </m:naryPr>
              <m:sub/>
              <m:sup/>
              <m:e>
                <m:r>
                  <w:rPr>
                    <w:rFonts w:ascii="Cambria Math" w:eastAsiaTheme="minorEastAsia" w:hAnsi="Cambria Math" w:cs="Times New Roman"/>
                    <w:color w:val="000000" w:themeColor="text1"/>
                    <w:sz w:val="24"/>
                    <w:szCs w:val="24"/>
                  </w:rPr>
                  <m:t>N</m:t>
                </m:r>
              </m:e>
            </m:nary>
          </m:den>
        </m:f>
      </m:oMath>
    </w:p>
    <w:p w:rsidR="00D04117" w:rsidRDefault="00735586" w:rsidP="00F25FD5">
      <w:pPr>
        <w:spacing w:line="276" w:lineRule="auto"/>
        <w:ind w:left="1080"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Keterangan :</w:t>
      </w:r>
    </w:p>
    <w:p w:rsidR="00735586" w:rsidRDefault="00FE13EC" w:rsidP="002E55E8">
      <w:pPr>
        <w:spacing w:line="276" w:lineRule="auto"/>
        <w:ind w:left="1080" w:firstLine="0"/>
        <w:rPr>
          <w:rFonts w:ascii="Times New Roman" w:eastAsiaTheme="minorEastAsia" w:hAnsi="Times New Roman" w:cs="Times New Roman"/>
          <w:color w:val="000000" w:themeColor="text1"/>
          <w:sz w:val="24"/>
          <w:szCs w:val="24"/>
        </w:rPr>
      </w:pPr>
      <m:oMath>
        <m:acc>
          <m:accPr>
            <m:chr m:val="̅"/>
            <m:ctrlPr>
              <w:rPr>
                <w:rFonts w:ascii="Cambria Math" w:hAnsi="Cambria Math" w:cs="Times New Roman"/>
                <w:i/>
                <w:color w:val="000000" w:themeColor="text1"/>
                <w:sz w:val="24"/>
                <w:szCs w:val="24"/>
              </w:rPr>
            </m:ctrlPr>
          </m:accPr>
          <m:e>
            <m:r>
              <w:rPr>
                <w:rFonts w:ascii="Cambria Math" w:hAnsi="Cambria Math" w:cs="Times New Roman"/>
                <w:color w:val="000000" w:themeColor="text1"/>
                <w:sz w:val="24"/>
                <w:szCs w:val="24"/>
              </w:rPr>
              <m:t>X</m:t>
            </m:r>
          </m:e>
        </m:acc>
        <m:r>
          <w:rPr>
            <w:rFonts w:ascii="Cambria Math" w:hAnsi="Cambria Math" w:cs="Times New Roman"/>
            <w:color w:val="000000" w:themeColor="text1"/>
            <w:sz w:val="24"/>
            <w:szCs w:val="24"/>
          </w:rPr>
          <m:t xml:space="preserve">=  </m:t>
        </m:r>
      </m:oMath>
      <w:r w:rsidR="00D04117">
        <w:rPr>
          <w:rFonts w:ascii="Times New Roman" w:eastAsiaTheme="minorEastAsia" w:hAnsi="Times New Roman" w:cs="Times New Roman"/>
          <w:color w:val="000000" w:themeColor="text1"/>
          <w:sz w:val="24"/>
          <w:szCs w:val="24"/>
        </w:rPr>
        <w:t>Nilai rata-rata</w:t>
      </w:r>
    </w:p>
    <w:p w:rsidR="00D04117" w:rsidRDefault="00FE13EC" w:rsidP="002E55E8">
      <w:pPr>
        <w:spacing w:line="276" w:lineRule="auto"/>
        <w:ind w:left="1080" w:firstLine="0"/>
        <w:rPr>
          <w:rFonts w:ascii="Times New Roman" w:eastAsiaTheme="minorEastAsia" w:hAnsi="Times New Roman" w:cs="Times New Roman"/>
          <w:color w:val="000000" w:themeColor="text1"/>
          <w:sz w:val="24"/>
          <w:szCs w:val="24"/>
        </w:rPr>
      </w:pPr>
      <m:oMath>
        <m:nary>
          <m:naryPr>
            <m:chr m:val="∑"/>
            <m:limLoc m:val="undOvr"/>
            <m:subHide m:val="on"/>
            <m:supHide m:val="on"/>
            <m:ctrlPr>
              <w:rPr>
                <w:rFonts w:ascii="Cambria Math" w:eastAsiaTheme="minorEastAsia" w:hAnsi="Cambria Math" w:cs="Times New Roman"/>
                <w:i/>
                <w:color w:val="000000" w:themeColor="text1"/>
                <w:sz w:val="24"/>
                <w:szCs w:val="24"/>
              </w:rPr>
            </m:ctrlPr>
          </m:naryPr>
          <m:sub/>
          <m:sup/>
          <m:e>
            <m:r>
              <w:rPr>
                <w:rFonts w:ascii="Cambria Math" w:eastAsiaTheme="minorEastAsia" w:hAnsi="Cambria Math" w:cs="Times New Roman"/>
                <w:color w:val="000000" w:themeColor="text1"/>
                <w:sz w:val="24"/>
                <w:szCs w:val="24"/>
              </w:rPr>
              <m:t xml:space="preserve">X= </m:t>
            </m:r>
          </m:e>
        </m:nary>
      </m:oMath>
      <w:r w:rsidR="00D04117">
        <w:rPr>
          <w:rFonts w:ascii="Times New Roman" w:eastAsiaTheme="minorEastAsia" w:hAnsi="Times New Roman" w:cs="Times New Roman"/>
          <w:color w:val="000000" w:themeColor="text1"/>
          <w:sz w:val="24"/>
          <w:szCs w:val="24"/>
        </w:rPr>
        <w:t>Jumlah semua nilai siswa</w:t>
      </w:r>
    </w:p>
    <w:p w:rsidR="00D04117" w:rsidRDefault="00FE13EC" w:rsidP="002E55E8">
      <w:pPr>
        <w:spacing w:line="276" w:lineRule="auto"/>
        <w:ind w:left="1080" w:firstLine="0"/>
        <w:rPr>
          <w:rFonts w:ascii="Times New Roman" w:eastAsiaTheme="minorEastAsia" w:hAnsi="Times New Roman" w:cs="Times New Roman"/>
          <w:color w:val="000000" w:themeColor="text1"/>
          <w:sz w:val="24"/>
          <w:szCs w:val="24"/>
        </w:rPr>
      </w:pPr>
      <m:oMath>
        <m:nary>
          <m:naryPr>
            <m:chr m:val="∑"/>
            <m:limLoc m:val="undOvr"/>
            <m:subHide m:val="on"/>
            <m:supHide m:val="on"/>
            <m:ctrlPr>
              <w:rPr>
                <w:rFonts w:ascii="Cambria Math" w:eastAsiaTheme="minorEastAsia" w:hAnsi="Cambria Math" w:cs="Times New Roman"/>
                <w:i/>
                <w:color w:val="000000" w:themeColor="text1"/>
                <w:sz w:val="24"/>
                <w:szCs w:val="24"/>
              </w:rPr>
            </m:ctrlPr>
          </m:naryPr>
          <m:sub/>
          <m:sup/>
          <m:e>
            <m:r>
              <w:rPr>
                <w:rFonts w:ascii="Cambria Math" w:eastAsiaTheme="minorEastAsia" w:hAnsi="Cambria Math" w:cs="Times New Roman"/>
                <w:color w:val="000000" w:themeColor="text1"/>
                <w:sz w:val="24"/>
                <w:szCs w:val="24"/>
              </w:rPr>
              <m:t xml:space="preserve">N= </m:t>
            </m:r>
          </m:e>
        </m:nary>
      </m:oMath>
      <w:r w:rsidR="00D04117">
        <w:rPr>
          <w:rFonts w:ascii="Times New Roman" w:eastAsiaTheme="minorEastAsia" w:hAnsi="Times New Roman" w:cs="Times New Roman"/>
          <w:color w:val="000000" w:themeColor="text1"/>
          <w:sz w:val="24"/>
          <w:szCs w:val="24"/>
        </w:rPr>
        <w:t>Jumlah siswa</w:t>
      </w:r>
    </w:p>
    <w:p w:rsidR="00D04117" w:rsidRDefault="00D04117" w:rsidP="003934FA">
      <w:pPr>
        <w:pStyle w:val="ListParagraph"/>
        <w:numPr>
          <w:ilvl w:val="0"/>
          <w:numId w:val="31"/>
        </w:numPr>
        <w:spacing w:line="480" w:lineRule="auto"/>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Untuk menghitung presentase ketuntasan belajar siswa :</w:t>
      </w:r>
    </w:p>
    <w:p w:rsidR="00735586" w:rsidRDefault="00D04117" w:rsidP="00F25FD5">
      <w:pPr>
        <w:pStyle w:val="ListParagraph"/>
        <w:spacing w:line="480" w:lineRule="auto"/>
        <w:ind w:left="1080" w:firstLine="0"/>
        <w:rPr>
          <w:rFonts w:ascii="Times New Roman" w:eastAsiaTheme="minorEastAsia" w:hAnsi="Times New Roman" w:cs="Times New Roman"/>
          <w:color w:val="000000" w:themeColor="text1"/>
          <w:sz w:val="24"/>
          <w:szCs w:val="24"/>
        </w:rPr>
      </w:pPr>
      <w:r w:rsidRPr="00D04117">
        <w:rPr>
          <w:rFonts w:ascii="Times New Roman" w:eastAsiaTheme="minorEastAsia" w:hAnsi="Times New Roman" w:cs="Times New Roman"/>
          <w:i/>
          <w:color w:val="000000" w:themeColor="text1"/>
          <w:sz w:val="24"/>
          <w:szCs w:val="24"/>
        </w:rPr>
        <w:t>P</w:t>
      </w:r>
      <w:r>
        <w:rPr>
          <w:rFonts w:ascii="Times New Roman" w:eastAsiaTheme="minorEastAsia" w:hAnsi="Times New Roman" w:cs="Times New Roman"/>
          <w:color w:val="000000" w:themeColor="text1"/>
          <w:sz w:val="24"/>
          <w:szCs w:val="24"/>
        </w:rPr>
        <w:t xml:space="preserve"> = </w:t>
      </w:r>
      <m:oMath>
        <m:f>
          <m:fPr>
            <m:ctrlPr>
              <w:rPr>
                <w:rFonts w:ascii="Cambria Math" w:eastAsiaTheme="minorEastAsia" w:hAnsi="Cambria Math" w:cs="Times New Roman"/>
                <w:i/>
                <w:color w:val="000000" w:themeColor="text1"/>
                <w:sz w:val="24"/>
                <w:szCs w:val="24"/>
              </w:rPr>
            </m:ctrlPr>
          </m:fPr>
          <m:num>
            <m:nary>
              <m:naryPr>
                <m:chr m:val="∑"/>
                <m:limLoc m:val="undOvr"/>
                <m:subHide m:val="on"/>
                <m:supHide m:val="on"/>
                <m:ctrlPr>
                  <w:rPr>
                    <w:rFonts w:ascii="Cambria Math" w:eastAsiaTheme="minorEastAsia" w:hAnsi="Cambria Math" w:cs="Times New Roman"/>
                    <w:i/>
                    <w:color w:val="000000" w:themeColor="text1"/>
                    <w:sz w:val="24"/>
                    <w:szCs w:val="24"/>
                  </w:rPr>
                </m:ctrlPr>
              </m:naryPr>
              <m:sub/>
              <m:sup/>
              <m:e>
                <m:r>
                  <w:rPr>
                    <w:rFonts w:ascii="Cambria Math" w:eastAsiaTheme="minorEastAsia" w:hAnsi="Cambria Math" w:cs="Times New Roman"/>
                    <w:color w:val="000000" w:themeColor="text1"/>
                    <w:sz w:val="24"/>
                    <w:szCs w:val="24"/>
                  </w:rPr>
                  <m:t>siswa yang tuntas belajar</m:t>
                </m:r>
              </m:e>
            </m:nary>
          </m:num>
          <m:den>
            <m:nary>
              <m:naryPr>
                <m:chr m:val="∑"/>
                <m:limLoc m:val="undOvr"/>
                <m:subHide m:val="on"/>
                <m:supHide m:val="on"/>
                <m:ctrlPr>
                  <w:rPr>
                    <w:rFonts w:ascii="Cambria Math" w:eastAsiaTheme="minorEastAsia" w:hAnsi="Cambria Math" w:cs="Times New Roman"/>
                    <w:i/>
                    <w:color w:val="000000" w:themeColor="text1"/>
                    <w:sz w:val="24"/>
                    <w:szCs w:val="24"/>
                  </w:rPr>
                </m:ctrlPr>
              </m:naryPr>
              <m:sub/>
              <m:sup/>
              <m:e>
                <m:r>
                  <w:rPr>
                    <w:rFonts w:ascii="Cambria Math" w:eastAsiaTheme="minorEastAsia" w:hAnsi="Cambria Math" w:cs="Times New Roman"/>
                    <w:color w:val="000000" w:themeColor="text1"/>
                    <w:sz w:val="24"/>
                    <w:szCs w:val="24"/>
                  </w:rPr>
                  <m:t>jumlah siswa</m:t>
                </m:r>
              </m:e>
            </m:nary>
          </m:den>
        </m:f>
      </m:oMath>
      <w:r>
        <w:rPr>
          <w:rFonts w:ascii="Times New Roman" w:eastAsiaTheme="minorEastAsia" w:hAnsi="Times New Roman" w:cs="Times New Roman"/>
          <w:color w:val="000000" w:themeColor="text1"/>
          <w:sz w:val="24"/>
          <w:szCs w:val="24"/>
        </w:rPr>
        <w:t xml:space="preserve"> x 100%</w:t>
      </w:r>
    </w:p>
    <w:p w:rsidR="00B40717" w:rsidRDefault="00B40717" w:rsidP="00F25FD5">
      <w:pPr>
        <w:pStyle w:val="ListParagraph"/>
        <w:spacing w:line="480" w:lineRule="auto"/>
        <w:ind w:left="1080" w:firstLine="0"/>
        <w:rPr>
          <w:rFonts w:ascii="Times New Roman" w:eastAsiaTheme="minorEastAsia" w:hAnsi="Times New Roman" w:cs="Times New Roman"/>
          <w:color w:val="000000" w:themeColor="text1"/>
          <w:sz w:val="24"/>
          <w:szCs w:val="24"/>
        </w:rPr>
      </w:pPr>
    </w:p>
    <w:p w:rsidR="00B40717" w:rsidRDefault="00B40717" w:rsidP="00F25FD5">
      <w:pPr>
        <w:pStyle w:val="ListParagraph"/>
        <w:spacing w:line="480" w:lineRule="auto"/>
        <w:ind w:left="1080" w:firstLine="0"/>
        <w:rPr>
          <w:rFonts w:ascii="Times New Roman" w:eastAsiaTheme="minorEastAsia" w:hAnsi="Times New Roman" w:cs="Times New Roman"/>
          <w:color w:val="000000" w:themeColor="text1"/>
          <w:sz w:val="24"/>
          <w:szCs w:val="24"/>
        </w:rPr>
      </w:pPr>
    </w:p>
    <w:p w:rsidR="00F25FD5" w:rsidRPr="00F25FD5" w:rsidRDefault="00F25FD5" w:rsidP="00F25FD5">
      <w:pPr>
        <w:pStyle w:val="ListParagraph"/>
        <w:spacing w:line="480" w:lineRule="auto"/>
        <w:ind w:left="1080" w:firstLine="0"/>
        <w:rPr>
          <w:rFonts w:ascii="Times New Roman" w:eastAsiaTheme="minorEastAsia" w:hAnsi="Times New Roman" w:cs="Times New Roman"/>
          <w:color w:val="000000" w:themeColor="text1"/>
          <w:sz w:val="24"/>
          <w:szCs w:val="24"/>
        </w:rPr>
      </w:pPr>
    </w:p>
    <w:p w:rsidR="0004695B" w:rsidRPr="005D2267" w:rsidRDefault="00BD686B" w:rsidP="00BD686B">
      <w:pPr>
        <w:pStyle w:val="ListParagraph"/>
        <w:numPr>
          <w:ilvl w:val="0"/>
          <w:numId w:val="19"/>
        </w:numPr>
        <w:tabs>
          <w:tab w:val="left" w:pos="3484"/>
        </w:tabs>
        <w:spacing w:line="480" w:lineRule="auto"/>
        <w:ind w:left="360"/>
        <w:rPr>
          <w:rFonts w:ascii="Times New Roman" w:hAnsi="Times New Roman" w:cs="Times New Roman"/>
          <w:b/>
          <w:color w:val="000000" w:themeColor="text1"/>
          <w:sz w:val="24"/>
          <w:szCs w:val="24"/>
        </w:rPr>
      </w:pPr>
      <w:r w:rsidRPr="005D2267">
        <w:rPr>
          <w:rFonts w:ascii="Times New Roman" w:hAnsi="Times New Roman" w:cs="Times New Roman"/>
          <w:b/>
          <w:color w:val="000000" w:themeColor="text1"/>
          <w:sz w:val="24"/>
          <w:szCs w:val="24"/>
        </w:rPr>
        <w:lastRenderedPageBreak/>
        <w:t>Indikator Keberhasilan</w:t>
      </w:r>
    </w:p>
    <w:p w:rsidR="00571A6F" w:rsidRDefault="00837F1C" w:rsidP="009C0177">
      <w:pPr>
        <w:pStyle w:val="ListParagraph"/>
        <w:spacing w:line="480" w:lineRule="auto"/>
        <w:ind w:left="0"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BD686B">
        <w:rPr>
          <w:rFonts w:ascii="Times New Roman" w:hAnsi="Times New Roman" w:cs="Times New Roman"/>
          <w:color w:val="000000" w:themeColor="text1"/>
          <w:sz w:val="24"/>
          <w:szCs w:val="24"/>
        </w:rPr>
        <w:t>Indikator keberhasilan dalam penelitian tindakan ini melip</w:t>
      </w:r>
      <w:r w:rsidR="003934FA">
        <w:rPr>
          <w:rFonts w:ascii="Times New Roman" w:hAnsi="Times New Roman" w:cs="Times New Roman"/>
          <w:color w:val="000000" w:themeColor="text1"/>
          <w:sz w:val="24"/>
          <w:szCs w:val="24"/>
        </w:rPr>
        <w:t xml:space="preserve">uti indikator proses dan hasil. </w:t>
      </w:r>
      <w:r w:rsidR="00BD686B">
        <w:rPr>
          <w:rFonts w:ascii="Times New Roman" w:hAnsi="Times New Roman" w:cs="Times New Roman"/>
          <w:color w:val="000000" w:themeColor="text1"/>
          <w:sz w:val="24"/>
          <w:szCs w:val="24"/>
        </w:rPr>
        <w:t>Indikator proses dapat diamati melalui observasi yang dilaksanakan oleh peneliti untuk mengamati atau melihat langsung proses pembelajaran. Indikator proses dianggap berhasil apabila semua langkah-langkah pembelajaran terlaksana dengan baik. Observasi terhadap kegiatan mengajar guru dan kegiatan belajar siswa menggunakan tiga kategori yang dikemukakan Arikunto (2013) yaitu kategori baik, cukup, dan kurang sesuai pengelompokkan skor.</w:t>
      </w:r>
    </w:p>
    <w:p w:rsidR="00BD686B" w:rsidRDefault="00193E28" w:rsidP="00193E28">
      <w:pPr>
        <w:pStyle w:val="ListParagraph"/>
        <w:tabs>
          <w:tab w:val="left" w:pos="3484"/>
        </w:tabs>
        <w:spacing w:line="480" w:lineRule="auto"/>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Tabel 3.1. </w:t>
      </w:r>
      <w:r w:rsidR="008C2927">
        <w:rPr>
          <w:rFonts w:ascii="Times New Roman" w:hAnsi="Times New Roman" w:cs="Times New Roman"/>
          <w:color w:val="000000" w:themeColor="text1"/>
          <w:sz w:val="24"/>
          <w:szCs w:val="24"/>
        </w:rPr>
        <w:t xml:space="preserve">Kategori </w:t>
      </w:r>
      <w:r>
        <w:rPr>
          <w:rFonts w:ascii="Times New Roman" w:hAnsi="Times New Roman" w:cs="Times New Roman"/>
          <w:color w:val="000000" w:themeColor="text1"/>
          <w:sz w:val="24"/>
          <w:szCs w:val="24"/>
        </w:rPr>
        <w:t>Presentase Pencapaian Aktivitas Pembelajaran</w:t>
      </w:r>
    </w:p>
    <w:tbl>
      <w:tblPr>
        <w:tblStyle w:val="TableGrid"/>
        <w:tblW w:w="0" w:type="auto"/>
        <w:jc w:val="center"/>
        <w:tblInd w:w="1548" w:type="dxa"/>
        <w:tblBorders>
          <w:right w:val="none" w:sz="0" w:space="0" w:color="auto"/>
        </w:tblBorders>
        <w:tblLook w:val="04A0"/>
      </w:tblPr>
      <w:tblGrid>
        <w:gridCol w:w="774"/>
        <w:gridCol w:w="3444"/>
        <w:gridCol w:w="2721"/>
      </w:tblGrid>
      <w:tr w:rsidR="00193E28" w:rsidTr="00193E28">
        <w:trPr>
          <w:jc w:val="center"/>
        </w:trPr>
        <w:tc>
          <w:tcPr>
            <w:tcW w:w="774" w:type="dxa"/>
            <w:tcBorders>
              <w:left w:val="nil"/>
              <w:right w:val="nil"/>
            </w:tcBorders>
          </w:tcPr>
          <w:p w:rsidR="00193E28" w:rsidRDefault="00193E28" w:rsidP="009C6FCE">
            <w:pPr>
              <w:pStyle w:val="ListParagraph"/>
              <w:tabs>
                <w:tab w:val="left" w:pos="3484"/>
              </w:tabs>
              <w:ind w:left="0" w:firstLine="0"/>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No</w:t>
            </w:r>
          </w:p>
        </w:tc>
        <w:tc>
          <w:tcPr>
            <w:tcW w:w="3444" w:type="dxa"/>
            <w:tcBorders>
              <w:left w:val="nil"/>
              <w:right w:val="nil"/>
            </w:tcBorders>
          </w:tcPr>
          <w:p w:rsidR="00193E28" w:rsidRDefault="00193E28" w:rsidP="009C6FCE">
            <w:pPr>
              <w:pStyle w:val="ListParagraph"/>
              <w:tabs>
                <w:tab w:val="left" w:pos="3484"/>
              </w:tabs>
              <w:ind w:left="0"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Aktivitas</w:t>
            </w:r>
          </w:p>
        </w:tc>
        <w:tc>
          <w:tcPr>
            <w:tcW w:w="2721" w:type="dxa"/>
            <w:tcBorders>
              <w:left w:val="nil"/>
            </w:tcBorders>
          </w:tcPr>
          <w:p w:rsidR="00193E28" w:rsidRDefault="00193E28" w:rsidP="009C6FCE">
            <w:pPr>
              <w:pStyle w:val="ListParagraph"/>
              <w:tabs>
                <w:tab w:val="left" w:pos="3484"/>
              </w:tabs>
              <w:ind w:left="0"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Kategori</w:t>
            </w:r>
          </w:p>
        </w:tc>
      </w:tr>
      <w:tr w:rsidR="00193E28" w:rsidTr="00193E28">
        <w:trPr>
          <w:jc w:val="center"/>
        </w:trPr>
        <w:tc>
          <w:tcPr>
            <w:tcW w:w="774" w:type="dxa"/>
            <w:tcBorders>
              <w:left w:val="nil"/>
              <w:right w:val="nil"/>
            </w:tcBorders>
          </w:tcPr>
          <w:p w:rsidR="00193E28" w:rsidRDefault="00193E28" w:rsidP="009C6FCE">
            <w:pPr>
              <w:pStyle w:val="ListParagraph"/>
              <w:tabs>
                <w:tab w:val="left" w:pos="3484"/>
              </w:tabs>
              <w:ind w:left="0" w:firstLine="0"/>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3444" w:type="dxa"/>
            <w:tcBorders>
              <w:left w:val="nil"/>
              <w:right w:val="nil"/>
            </w:tcBorders>
          </w:tcPr>
          <w:p w:rsidR="00193E28" w:rsidRDefault="00193E28" w:rsidP="009C6FCE">
            <w:pPr>
              <w:pStyle w:val="ListParagraph"/>
              <w:tabs>
                <w:tab w:val="left" w:pos="3484"/>
              </w:tabs>
              <w:ind w:left="0"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68%-100%</w:t>
            </w:r>
          </w:p>
        </w:tc>
        <w:tc>
          <w:tcPr>
            <w:tcW w:w="2721" w:type="dxa"/>
            <w:tcBorders>
              <w:left w:val="nil"/>
            </w:tcBorders>
          </w:tcPr>
          <w:p w:rsidR="00193E28" w:rsidRDefault="00193E28" w:rsidP="009C6FCE">
            <w:pPr>
              <w:pStyle w:val="ListParagraph"/>
              <w:tabs>
                <w:tab w:val="left" w:pos="3484"/>
              </w:tabs>
              <w:ind w:left="0"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 (Baik)</w:t>
            </w:r>
          </w:p>
        </w:tc>
      </w:tr>
      <w:tr w:rsidR="00193E28" w:rsidTr="00193E28">
        <w:trPr>
          <w:jc w:val="center"/>
        </w:trPr>
        <w:tc>
          <w:tcPr>
            <w:tcW w:w="774" w:type="dxa"/>
            <w:tcBorders>
              <w:left w:val="nil"/>
              <w:right w:val="nil"/>
            </w:tcBorders>
          </w:tcPr>
          <w:p w:rsidR="00193E28" w:rsidRDefault="00193E28" w:rsidP="009C6FCE">
            <w:pPr>
              <w:pStyle w:val="ListParagraph"/>
              <w:tabs>
                <w:tab w:val="left" w:pos="3484"/>
              </w:tabs>
              <w:ind w:left="0" w:firstLine="0"/>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3444" w:type="dxa"/>
            <w:tcBorders>
              <w:left w:val="nil"/>
              <w:right w:val="nil"/>
            </w:tcBorders>
          </w:tcPr>
          <w:p w:rsidR="00193E28" w:rsidRDefault="00193E28" w:rsidP="009C6FCE">
            <w:pPr>
              <w:pStyle w:val="ListParagraph"/>
              <w:tabs>
                <w:tab w:val="left" w:pos="3484"/>
              </w:tabs>
              <w:ind w:left="0"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34%-67%</w:t>
            </w:r>
          </w:p>
        </w:tc>
        <w:tc>
          <w:tcPr>
            <w:tcW w:w="2721" w:type="dxa"/>
            <w:tcBorders>
              <w:left w:val="nil"/>
            </w:tcBorders>
          </w:tcPr>
          <w:p w:rsidR="00193E28" w:rsidRDefault="00193E28" w:rsidP="009C6FCE">
            <w:pPr>
              <w:pStyle w:val="ListParagraph"/>
              <w:tabs>
                <w:tab w:val="left" w:pos="3484"/>
              </w:tabs>
              <w:ind w:left="0"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 (Cukup)</w:t>
            </w:r>
          </w:p>
        </w:tc>
      </w:tr>
      <w:tr w:rsidR="00193E28" w:rsidTr="00193E28">
        <w:trPr>
          <w:jc w:val="center"/>
        </w:trPr>
        <w:tc>
          <w:tcPr>
            <w:tcW w:w="774" w:type="dxa"/>
            <w:tcBorders>
              <w:left w:val="nil"/>
              <w:right w:val="nil"/>
            </w:tcBorders>
          </w:tcPr>
          <w:p w:rsidR="00193E28" w:rsidRDefault="00193E28" w:rsidP="009C6FCE">
            <w:pPr>
              <w:pStyle w:val="ListParagraph"/>
              <w:tabs>
                <w:tab w:val="left" w:pos="3484"/>
              </w:tabs>
              <w:ind w:left="0" w:firstLine="0"/>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3444" w:type="dxa"/>
            <w:tcBorders>
              <w:left w:val="nil"/>
              <w:right w:val="nil"/>
            </w:tcBorders>
          </w:tcPr>
          <w:p w:rsidR="00193E28" w:rsidRDefault="00193E28" w:rsidP="009C6FCE">
            <w:pPr>
              <w:pStyle w:val="ListParagraph"/>
              <w:tabs>
                <w:tab w:val="left" w:pos="3484"/>
              </w:tabs>
              <w:ind w:left="0"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0%-33%</w:t>
            </w:r>
          </w:p>
        </w:tc>
        <w:tc>
          <w:tcPr>
            <w:tcW w:w="2721" w:type="dxa"/>
            <w:tcBorders>
              <w:left w:val="nil"/>
            </w:tcBorders>
          </w:tcPr>
          <w:p w:rsidR="00193E28" w:rsidRDefault="00193E28" w:rsidP="009C6FCE">
            <w:pPr>
              <w:pStyle w:val="ListParagraph"/>
              <w:tabs>
                <w:tab w:val="left" w:pos="3484"/>
              </w:tabs>
              <w:ind w:left="0"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 (Kurang)</w:t>
            </w:r>
          </w:p>
        </w:tc>
      </w:tr>
    </w:tbl>
    <w:p w:rsidR="0004695B" w:rsidRDefault="00D95503" w:rsidP="00D95503">
      <w:pPr>
        <w:spacing w:line="480" w:lineRule="auto"/>
        <w:ind w:left="0" w:firstLine="720"/>
        <w:rPr>
          <w:rFonts w:ascii="Times New Roman" w:hAnsi="Times New Roman" w:cs="Times New Roman"/>
          <w:color w:val="000000" w:themeColor="text1"/>
          <w:sz w:val="24"/>
          <w:szCs w:val="24"/>
        </w:rPr>
      </w:pPr>
      <w:r w:rsidRPr="00D95503">
        <w:rPr>
          <w:rFonts w:ascii="Times New Roman" w:hAnsi="Times New Roman" w:cs="Times New Roman"/>
          <w:color w:val="000000" w:themeColor="text1"/>
          <w:sz w:val="24"/>
          <w:szCs w:val="24"/>
        </w:rPr>
        <w:t>Sumber: (Arikunto,2013)</w:t>
      </w:r>
    </w:p>
    <w:p w:rsidR="006148BD" w:rsidRDefault="00D95503" w:rsidP="00D95503">
      <w:pPr>
        <w:spacing w:line="480" w:lineRule="auto"/>
        <w:ind w:left="0"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Berdasarkan Kategori </w:t>
      </w:r>
      <w:r w:rsidR="00837F1C">
        <w:rPr>
          <w:rFonts w:ascii="Times New Roman" w:hAnsi="Times New Roman" w:cs="Times New Roman"/>
          <w:color w:val="000000" w:themeColor="text1"/>
          <w:sz w:val="24"/>
          <w:szCs w:val="24"/>
        </w:rPr>
        <w:t>indik</w:t>
      </w:r>
      <w:r>
        <w:rPr>
          <w:rFonts w:ascii="Times New Roman" w:hAnsi="Times New Roman" w:cs="Times New Roman"/>
          <w:color w:val="000000" w:themeColor="text1"/>
          <w:sz w:val="24"/>
          <w:szCs w:val="24"/>
        </w:rPr>
        <w:t xml:space="preserve">ator keberhasilan tersebut, maka peneliti memilih dan menetapkan standar minimal keberhasilan dalam penelitian yaitu dikatakan </w:t>
      </w:r>
      <w:r w:rsidR="00837F1C" w:rsidRPr="00DD6F3E">
        <w:rPr>
          <w:rFonts w:ascii="Times New Roman" w:hAnsi="Times New Roman" w:cs="Times New Roman"/>
          <w:color w:val="000000" w:themeColor="text1"/>
          <w:sz w:val="24"/>
          <w:szCs w:val="24"/>
        </w:rPr>
        <w:t xml:space="preserve">berhasil apabila persentase pelaksanaan pada lembar observasi guru dan siswa mencapai 85% atau dalam </w:t>
      </w:r>
      <w:r w:rsidR="006148BD">
        <w:rPr>
          <w:rFonts w:ascii="Times New Roman" w:hAnsi="Times New Roman" w:cs="Times New Roman"/>
          <w:color w:val="000000" w:themeColor="text1"/>
          <w:sz w:val="24"/>
          <w:szCs w:val="24"/>
        </w:rPr>
        <w:t>kategori baik.</w:t>
      </w:r>
    </w:p>
    <w:p w:rsidR="00370B9D" w:rsidRDefault="00A3071A" w:rsidP="003D452C">
      <w:pPr>
        <w:pStyle w:val="ListParagraph"/>
        <w:tabs>
          <w:tab w:val="left" w:pos="3484"/>
        </w:tabs>
        <w:spacing w:line="480" w:lineRule="auto"/>
        <w:ind w:left="0"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Dari segi hasil, penelitian ini dikatakan berhasil apabila terjadi peningkatan hasil belajar murid terha</w:t>
      </w:r>
      <w:r w:rsidR="00586AE1">
        <w:rPr>
          <w:rFonts w:ascii="Times New Roman" w:hAnsi="Times New Roman" w:cs="Times New Roman"/>
          <w:color w:val="000000" w:themeColor="text1"/>
          <w:sz w:val="24"/>
          <w:szCs w:val="24"/>
        </w:rPr>
        <w:t>dap materi ajar, setelah diterap</w:t>
      </w:r>
      <w:r>
        <w:rPr>
          <w:rFonts w:ascii="Times New Roman" w:hAnsi="Times New Roman" w:cs="Times New Roman"/>
          <w:color w:val="000000" w:themeColor="text1"/>
          <w:sz w:val="24"/>
          <w:szCs w:val="24"/>
        </w:rPr>
        <w:t xml:space="preserve">kannya model pembelajaran </w:t>
      </w:r>
      <w:r w:rsidRPr="003D452C">
        <w:rPr>
          <w:rFonts w:ascii="Times New Roman" w:hAnsi="Times New Roman" w:cs="Times New Roman"/>
          <w:i/>
          <w:color w:val="000000" w:themeColor="text1"/>
          <w:sz w:val="24"/>
          <w:szCs w:val="24"/>
        </w:rPr>
        <w:t>Children Learning In Science</w:t>
      </w:r>
      <w:r>
        <w:rPr>
          <w:rFonts w:ascii="Times New Roman" w:hAnsi="Times New Roman" w:cs="Times New Roman"/>
          <w:color w:val="000000" w:themeColor="text1"/>
          <w:sz w:val="24"/>
          <w:szCs w:val="24"/>
        </w:rPr>
        <w:t xml:space="preserve"> (CLIS)</w:t>
      </w:r>
      <w:r w:rsidR="003D452C">
        <w:rPr>
          <w:rFonts w:ascii="Times New Roman" w:hAnsi="Times New Roman" w:cs="Times New Roman"/>
          <w:color w:val="000000" w:themeColor="text1"/>
          <w:sz w:val="24"/>
          <w:szCs w:val="24"/>
        </w:rPr>
        <w:t>. Indikator keberhasilan dalam penelitian ini adalah jika nilai hasil belajar murid telah memenuhi Krit</w:t>
      </w:r>
      <w:r w:rsidR="003D408B">
        <w:rPr>
          <w:rFonts w:ascii="Times New Roman" w:hAnsi="Times New Roman" w:cs="Times New Roman"/>
          <w:color w:val="000000" w:themeColor="text1"/>
          <w:sz w:val="24"/>
          <w:szCs w:val="24"/>
        </w:rPr>
        <w:t>eria Ketuntasan Minimal (KKM) 73</w:t>
      </w:r>
      <w:r w:rsidR="003D452C">
        <w:rPr>
          <w:rFonts w:ascii="Times New Roman" w:hAnsi="Times New Roman" w:cs="Times New Roman"/>
          <w:color w:val="000000" w:themeColor="text1"/>
          <w:sz w:val="24"/>
          <w:szCs w:val="24"/>
        </w:rPr>
        <w:t xml:space="preserve"> dan ketuntasan secara klasikal telah mencapai 70%.</w:t>
      </w:r>
    </w:p>
    <w:sectPr w:rsidR="00370B9D" w:rsidSect="00DC0C18">
      <w:headerReference w:type="even" r:id="rId7"/>
      <w:headerReference w:type="default" r:id="rId8"/>
      <w:footerReference w:type="even" r:id="rId9"/>
      <w:footerReference w:type="default" r:id="rId10"/>
      <w:headerReference w:type="first" r:id="rId11"/>
      <w:footerReference w:type="first" r:id="rId12"/>
      <w:pgSz w:w="12240" w:h="15840" w:code="1"/>
      <w:pgMar w:top="2268" w:right="1701" w:bottom="1701" w:left="2268" w:header="720" w:footer="720" w:gutter="0"/>
      <w:pgNumType w:start="29"/>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3411" w:rsidRDefault="00003411" w:rsidP="006E4994">
      <w:pPr>
        <w:spacing w:after="0"/>
      </w:pPr>
      <w:r>
        <w:separator/>
      </w:r>
    </w:p>
  </w:endnote>
  <w:endnote w:type="continuationSeparator" w:id="1">
    <w:p w:rsidR="00003411" w:rsidRDefault="00003411" w:rsidP="006E499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C18" w:rsidRDefault="00DC0C1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C18" w:rsidRDefault="00DC0C1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E79" w:rsidRPr="006E4994" w:rsidRDefault="00DC0C18" w:rsidP="006E4994">
    <w:pPr>
      <w:pStyle w:val="Footer"/>
      <w:jc w:val="center"/>
      <w:rPr>
        <w:rFonts w:ascii="Times New Roman" w:hAnsi="Times New Roman" w:cs="Times New Roman"/>
        <w:sz w:val="24"/>
      </w:rPr>
    </w:pPr>
    <w:r>
      <w:rPr>
        <w:rFonts w:ascii="Times New Roman" w:hAnsi="Times New Roman" w:cs="Times New Roman"/>
        <w:sz w:val="24"/>
      </w:rPr>
      <w:t>29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3411" w:rsidRDefault="00003411" w:rsidP="006E4994">
      <w:pPr>
        <w:spacing w:after="0"/>
      </w:pPr>
      <w:r>
        <w:separator/>
      </w:r>
    </w:p>
  </w:footnote>
  <w:footnote w:type="continuationSeparator" w:id="1">
    <w:p w:rsidR="00003411" w:rsidRDefault="00003411" w:rsidP="006E4994">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C18" w:rsidRDefault="00DC0C1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4407"/>
      <w:docPartObj>
        <w:docPartGallery w:val="Page Numbers (Top of Page)"/>
        <w:docPartUnique/>
      </w:docPartObj>
    </w:sdtPr>
    <w:sdtContent>
      <w:p w:rsidR="00DC0C18" w:rsidRDefault="00FE13EC">
        <w:pPr>
          <w:pStyle w:val="Header"/>
          <w:jc w:val="right"/>
        </w:pPr>
        <w:r w:rsidRPr="00DC0C18">
          <w:rPr>
            <w:rFonts w:ascii="Times New Roman" w:hAnsi="Times New Roman" w:cs="Times New Roman"/>
          </w:rPr>
          <w:fldChar w:fldCharType="begin"/>
        </w:r>
        <w:r w:rsidR="00DC0C18" w:rsidRPr="00DC0C18">
          <w:rPr>
            <w:rFonts w:ascii="Times New Roman" w:hAnsi="Times New Roman" w:cs="Times New Roman"/>
          </w:rPr>
          <w:instrText xml:space="preserve"> PAGE   \* MERGEFORMAT </w:instrText>
        </w:r>
        <w:r w:rsidRPr="00DC0C18">
          <w:rPr>
            <w:rFonts w:ascii="Times New Roman" w:hAnsi="Times New Roman" w:cs="Times New Roman"/>
          </w:rPr>
          <w:fldChar w:fldCharType="separate"/>
        </w:r>
        <w:r w:rsidR="008C2927">
          <w:rPr>
            <w:rFonts w:ascii="Times New Roman" w:hAnsi="Times New Roman" w:cs="Times New Roman"/>
            <w:noProof/>
          </w:rPr>
          <w:t>41</w:t>
        </w:r>
        <w:r w:rsidRPr="00DC0C18">
          <w:rPr>
            <w:rFonts w:ascii="Times New Roman" w:hAnsi="Times New Roman" w:cs="Times New Roman"/>
          </w:rPr>
          <w:fldChar w:fldCharType="end"/>
        </w:r>
      </w:p>
    </w:sdtContent>
  </w:sdt>
  <w:p w:rsidR="00BF3E79" w:rsidRDefault="00BF3E7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C18" w:rsidRDefault="00DC0C1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543E5"/>
    <w:multiLevelType w:val="hybridMultilevel"/>
    <w:tmpl w:val="4E4AD5CE"/>
    <w:lvl w:ilvl="0" w:tplc="E24C351A">
      <w:start w:val="1"/>
      <w:numFmt w:val="lowerLetter"/>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5C6775"/>
    <w:multiLevelType w:val="hybridMultilevel"/>
    <w:tmpl w:val="017420D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CA6011C"/>
    <w:multiLevelType w:val="hybridMultilevel"/>
    <w:tmpl w:val="A814A104"/>
    <w:lvl w:ilvl="0" w:tplc="F0E28E8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0EB0267F"/>
    <w:multiLevelType w:val="hybridMultilevel"/>
    <w:tmpl w:val="E6560740"/>
    <w:lvl w:ilvl="0" w:tplc="5DA055EE">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nsid w:val="106E791C"/>
    <w:multiLevelType w:val="hybridMultilevel"/>
    <w:tmpl w:val="922652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2E2DEE"/>
    <w:multiLevelType w:val="hybridMultilevel"/>
    <w:tmpl w:val="F99C8C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45674C"/>
    <w:multiLevelType w:val="hybridMultilevel"/>
    <w:tmpl w:val="3A066DEC"/>
    <w:lvl w:ilvl="0" w:tplc="916080EA">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C00646"/>
    <w:multiLevelType w:val="hybridMultilevel"/>
    <w:tmpl w:val="9BF21D7C"/>
    <w:lvl w:ilvl="0" w:tplc="87F2C4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B303A9D"/>
    <w:multiLevelType w:val="hybridMultilevel"/>
    <w:tmpl w:val="4904AC74"/>
    <w:lvl w:ilvl="0" w:tplc="42F884A6">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2F52C0"/>
    <w:multiLevelType w:val="hybridMultilevel"/>
    <w:tmpl w:val="456217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6EE374E"/>
    <w:multiLevelType w:val="hybridMultilevel"/>
    <w:tmpl w:val="FD36B2F8"/>
    <w:lvl w:ilvl="0" w:tplc="2C229C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1F25A3B"/>
    <w:multiLevelType w:val="hybridMultilevel"/>
    <w:tmpl w:val="8DFEB592"/>
    <w:lvl w:ilvl="0" w:tplc="4EB29B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3A04352"/>
    <w:multiLevelType w:val="hybridMultilevel"/>
    <w:tmpl w:val="111CB2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4171709"/>
    <w:multiLevelType w:val="hybridMultilevel"/>
    <w:tmpl w:val="FDCAE8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46A1466"/>
    <w:multiLevelType w:val="hybridMultilevel"/>
    <w:tmpl w:val="57E2E720"/>
    <w:lvl w:ilvl="0" w:tplc="5D4822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676115F"/>
    <w:multiLevelType w:val="hybridMultilevel"/>
    <w:tmpl w:val="965CF6E2"/>
    <w:lvl w:ilvl="0" w:tplc="F76A5F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D425DC1"/>
    <w:multiLevelType w:val="hybridMultilevel"/>
    <w:tmpl w:val="36D29358"/>
    <w:lvl w:ilvl="0" w:tplc="346C603A">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C850DD"/>
    <w:multiLevelType w:val="hybridMultilevel"/>
    <w:tmpl w:val="4C28230A"/>
    <w:lvl w:ilvl="0" w:tplc="792635E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E7A6B65"/>
    <w:multiLevelType w:val="hybridMultilevel"/>
    <w:tmpl w:val="D2EE75D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531775A"/>
    <w:multiLevelType w:val="hybridMultilevel"/>
    <w:tmpl w:val="4B50CB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6BB1984"/>
    <w:multiLevelType w:val="hybridMultilevel"/>
    <w:tmpl w:val="C4187CA8"/>
    <w:lvl w:ilvl="0" w:tplc="CB063368">
      <w:start w:val="1"/>
      <w:numFmt w:val="decimal"/>
      <w:lvlText w:val="%1."/>
      <w:lvlJc w:val="left"/>
      <w:pPr>
        <w:ind w:left="360" w:hanging="360"/>
      </w:pPr>
      <w:rPr>
        <w:rFonts w:ascii="Times New Roman" w:eastAsiaTheme="minorHAnsi" w:hAnsi="Times New Roman" w:cs="Times New Roman"/>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273258D"/>
    <w:multiLevelType w:val="hybridMultilevel"/>
    <w:tmpl w:val="A586A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27741F1"/>
    <w:multiLevelType w:val="hybridMultilevel"/>
    <w:tmpl w:val="90EEA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4A2671A"/>
    <w:multiLevelType w:val="hybridMultilevel"/>
    <w:tmpl w:val="C0A89BBA"/>
    <w:lvl w:ilvl="0" w:tplc="B6265502">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58C7F2B"/>
    <w:multiLevelType w:val="hybridMultilevel"/>
    <w:tmpl w:val="62107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6256FD4"/>
    <w:multiLevelType w:val="hybridMultilevel"/>
    <w:tmpl w:val="5D9825CC"/>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6">
    <w:nsid w:val="6CE725E7"/>
    <w:multiLevelType w:val="hybridMultilevel"/>
    <w:tmpl w:val="E9D8B5AA"/>
    <w:lvl w:ilvl="0" w:tplc="6FBE63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12F5B63"/>
    <w:multiLevelType w:val="hybridMultilevel"/>
    <w:tmpl w:val="42F63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3863E52"/>
    <w:multiLevelType w:val="hybridMultilevel"/>
    <w:tmpl w:val="E806C7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89369A4"/>
    <w:multiLevelType w:val="hybridMultilevel"/>
    <w:tmpl w:val="1778B366"/>
    <w:lvl w:ilvl="0" w:tplc="CFF0C62C">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DD7697F"/>
    <w:multiLevelType w:val="hybridMultilevel"/>
    <w:tmpl w:val="5574CE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
  </w:num>
  <w:num w:numId="3">
    <w:abstractNumId w:val="21"/>
  </w:num>
  <w:num w:numId="4">
    <w:abstractNumId w:val="28"/>
  </w:num>
  <w:num w:numId="5">
    <w:abstractNumId w:val="13"/>
  </w:num>
  <w:num w:numId="6">
    <w:abstractNumId w:val="9"/>
  </w:num>
  <w:num w:numId="7">
    <w:abstractNumId w:val="12"/>
  </w:num>
  <w:num w:numId="8">
    <w:abstractNumId w:val="25"/>
  </w:num>
  <w:num w:numId="9">
    <w:abstractNumId w:val="27"/>
  </w:num>
  <w:num w:numId="10">
    <w:abstractNumId w:val="6"/>
  </w:num>
  <w:num w:numId="11">
    <w:abstractNumId w:val="7"/>
  </w:num>
  <w:num w:numId="12">
    <w:abstractNumId w:val="23"/>
  </w:num>
  <w:num w:numId="13">
    <w:abstractNumId w:val="10"/>
  </w:num>
  <w:num w:numId="14">
    <w:abstractNumId w:val="20"/>
  </w:num>
  <w:num w:numId="15">
    <w:abstractNumId w:val="22"/>
  </w:num>
  <w:num w:numId="16">
    <w:abstractNumId w:val="3"/>
  </w:num>
  <w:num w:numId="17">
    <w:abstractNumId w:val="16"/>
  </w:num>
  <w:num w:numId="18">
    <w:abstractNumId w:val="14"/>
  </w:num>
  <w:num w:numId="19">
    <w:abstractNumId w:val="24"/>
  </w:num>
  <w:num w:numId="20">
    <w:abstractNumId w:val="11"/>
  </w:num>
  <w:num w:numId="21">
    <w:abstractNumId w:val="2"/>
  </w:num>
  <w:num w:numId="22">
    <w:abstractNumId w:val="5"/>
  </w:num>
  <w:num w:numId="23">
    <w:abstractNumId w:val="17"/>
  </w:num>
  <w:num w:numId="24">
    <w:abstractNumId w:val="8"/>
  </w:num>
  <w:num w:numId="25">
    <w:abstractNumId w:val="15"/>
  </w:num>
  <w:num w:numId="26">
    <w:abstractNumId w:val="29"/>
  </w:num>
  <w:num w:numId="27">
    <w:abstractNumId w:val="4"/>
  </w:num>
  <w:num w:numId="28">
    <w:abstractNumId w:val="0"/>
  </w:num>
  <w:num w:numId="29">
    <w:abstractNumId w:val="19"/>
  </w:num>
  <w:num w:numId="30">
    <w:abstractNumId w:val="30"/>
  </w:num>
  <w:num w:numId="31">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E4994"/>
    <w:rsid w:val="00001A2E"/>
    <w:rsid w:val="00003411"/>
    <w:rsid w:val="00004D60"/>
    <w:rsid w:val="000063A5"/>
    <w:rsid w:val="00006481"/>
    <w:rsid w:val="00012096"/>
    <w:rsid w:val="0001364A"/>
    <w:rsid w:val="000136B3"/>
    <w:rsid w:val="000223E0"/>
    <w:rsid w:val="000244B8"/>
    <w:rsid w:val="00025922"/>
    <w:rsid w:val="00026F86"/>
    <w:rsid w:val="000318F5"/>
    <w:rsid w:val="000370FD"/>
    <w:rsid w:val="00041839"/>
    <w:rsid w:val="000433D9"/>
    <w:rsid w:val="00044710"/>
    <w:rsid w:val="0004695B"/>
    <w:rsid w:val="00047177"/>
    <w:rsid w:val="00064FF4"/>
    <w:rsid w:val="00067B91"/>
    <w:rsid w:val="00071867"/>
    <w:rsid w:val="000760A1"/>
    <w:rsid w:val="000807A7"/>
    <w:rsid w:val="00083722"/>
    <w:rsid w:val="000851B4"/>
    <w:rsid w:val="00086352"/>
    <w:rsid w:val="00090095"/>
    <w:rsid w:val="000A0F86"/>
    <w:rsid w:val="000A2A97"/>
    <w:rsid w:val="000A3587"/>
    <w:rsid w:val="000A4C17"/>
    <w:rsid w:val="000C193F"/>
    <w:rsid w:val="000C2574"/>
    <w:rsid w:val="000C270E"/>
    <w:rsid w:val="000C3AC2"/>
    <w:rsid w:val="000C7927"/>
    <w:rsid w:val="000D0AF0"/>
    <w:rsid w:val="000D5916"/>
    <w:rsid w:val="000E0723"/>
    <w:rsid w:val="000F614E"/>
    <w:rsid w:val="00112F12"/>
    <w:rsid w:val="001222CC"/>
    <w:rsid w:val="001256F9"/>
    <w:rsid w:val="001306CF"/>
    <w:rsid w:val="001359A6"/>
    <w:rsid w:val="00136977"/>
    <w:rsid w:val="001427D1"/>
    <w:rsid w:val="00143C91"/>
    <w:rsid w:val="00144038"/>
    <w:rsid w:val="00146868"/>
    <w:rsid w:val="00146D71"/>
    <w:rsid w:val="001507DD"/>
    <w:rsid w:val="001542F4"/>
    <w:rsid w:val="001573DF"/>
    <w:rsid w:val="0017771E"/>
    <w:rsid w:val="00177CEA"/>
    <w:rsid w:val="001854C1"/>
    <w:rsid w:val="00187B98"/>
    <w:rsid w:val="00193E28"/>
    <w:rsid w:val="00196D38"/>
    <w:rsid w:val="001A4926"/>
    <w:rsid w:val="001A5265"/>
    <w:rsid w:val="001A53EB"/>
    <w:rsid w:val="001B061A"/>
    <w:rsid w:val="001B13B2"/>
    <w:rsid w:val="001B4BF8"/>
    <w:rsid w:val="001C1E0A"/>
    <w:rsid w:val="001C722E"/>
    <w:rsid w:val="001C7E04"/>
    <w:rsid w:val="001D0632"/>
    <w:rsid w:val="001D0999"/>
    <w:rsid w:val="001D0FEF"/>
    <w:rsid w:val="001D12D9"/>
    <w:rsid w:val="001D3FA8"/>
    <w:rsid w:val="001D6FF9"/>
    <w:rsid w:val="001E0C03"/>
    <w:rsid w:val="001E1FB3"/>
    <w:rsid w:val="001E2C9B"/>
    <w:rsid w:val="001F085C"/>
    <w:rsid w:val="001F09FE"/>
    <w:rsid w:val="001F6170"/>
    <w:rsid w:val="0021384D"/>
    <w:rsid w:val="0021515C"/>
    <w:rsid w:val="002234F2"/>
    <w:rsid w:val="00224DDC"/>
    <w:rsid w:val="0023400D"/>
    <w:rsid w:val="0023497B"/>
    <w:rsid w:val="00235575"/>
    <w:rsid w:val="00235711"/>
    <w:rsid w:val="00237DEC"/>
    <w:rsid w:val="002443E8"/>
    <w:rsid w:val="002456BF"/>
    <w:rsid w:val="002471F8"/>
    <w:rsid w:val="00251207"/>
    <w:rsid w:val="00253ECE"/>
    <w:rsid w:val="00255D21"/>
    <w:rsid w:val="0026235C"/>
    <w:rsid w:val="00264896"/>
    <w:rsid w:val="00270693"/>
    <w:rsid w:val="002727E1"/>
    <w:rsid w:val="00274EE1"/>
    <w:rsid w:val="00283B66"/>
    <w:rsid w:val="00296663"/>
    <w:rsid w:val="00297D1E"/>
    <w:rsid w:val="002A018E"/>
    <w:rsid w:val="002A5F43"/>
    <w:rsid w:val="002B1B4F"/>
    <w:rsid w:val="002B3C60"/>
    <w:rsid w:val="002C2B17"/>
    <w:rsid w:val="002C3170"/>
    <w:rsid w:val="002C499B"/>
    <w:rsid w:val="002D1E51"/>
    <w:rsid w:val="002D682E"/>
    <w:rsid w:val="002E0C39"/>
    <w:rsid w:val="002E1621"/>
    <w:rsid w:val="002E3436"/>
    <w:rsid w:val="002E55E8"/>
    <w:rsid w:val="002E778B"/>
    <w:rsid w:val="002F24B1"/>
    <w:rsid w:val="003031A9"/>
    <w:rsid w:val="00307352"/>
    <w:rsid w:val="0032000B"/>
    <w:rsid w:val="0032415D"/>
    <w:rsid w:val="00326ABF"/>
    <w:rsid w:val="00331706"/>
    <w:rsid w:val="003340B4"/>
    <w:rsid w:val="003348DE"/>
    <w:rsid w:val="00335C31"/>
    <w:rsid w:val="00336FE3"/>
    <w:rsid w:val="00337F2A"/>
    <w:rsid w:val="00340CE2"/>
    <w:rsid w:val="00345E3B"/>
    <w:rsid w:val="003466E5"/>
    <w:rsid w:val="00346733"/>
    <w:rsid w:val="003515F6"/>
    <w:rsid w:val="003542D4"/>
    <w:rsid w:val="00357407"/>
    <w:rsid w:val="0036552D"/>
    <w:rsid w:val="003707A3"/>
    <w:rsid w:val="00370B9D"/>
    <w:rsid w:val="00376CD6"/>
    <w:rsid w:val="0038069D"/>
    <w:rsid w:val="00381EF5"/>
    <w:rsid w:val="003824CF"/>
    <w:rsid w:val="00387211"/>
    <w:rsid w:val="003934FA"/>
    <w:rsid w:val="003968A3"/>
    <w:rsid w:val="003A0805"/>
    <w:rsid w:val="003A3E13"/>
    <w:rsid w:val="003A500B"/>
    <w:rsid w:val="003B3BA3"/>
    <w:rsid w:val="003B5562"/>
    <w:rsid w:val="003B60A9"/>
    <w:rsid w:val="003C0D2B"/>
    <w:rsid w:val="003C2853"/>
    <w:rsid w:val="003C2C7C"/>
    <w:rsid w:val="003D0A47"/>
    <w:rsid w:val="003D408B"/>
    <w:rsid w:val="003D44F3"/>
    <w:rsid w:val="003D452C"/>
    <w:rsid w:val="003D5F5C"/>
    <w:rsid w:val="003D631B"/>
    <w:rsid w:val="003E1E05"/>
    <w:rsid w:val="003E52D7"/>
    <w:rsid w:val="003E5E88"/>
    <w:rsid w:val="003E5F1C"/>
    <w:rsid w:val="003F756E"/>
    <w:rsid w:val="00401B1A"/>
    <w:rsid w:val="00402C4C"/>
    <w:rsid w:val="00403C16"/>
    <w:rsid w:val="0040616A"/>
    <w:rsid w:val="004126E4"/>
    <w:rsid w:val="004166E7"/>
    <w:rsid w:val="00423238"/>
    <w:rsid w:val="00424921"/>
    <w:rsid w:val="00426081"/>
    <w:rsid w:val="00426377"/>
    <w:rsid w:val="00426E0D"/>
    <w:rsid w:val="00432030"/>
    <w:rsid w:val="00445603"/>
    <w:rsid w:val="00445B0A"/>
    <w:rsid w:val="00454CB2"/>
    <w:rsid w:val="0045588C"/>
    <w:rsid w:val="00456A54"/>
    <w:rsid w:val="00462A45"/>
    <w:rsid w:val="00463EF2"/>
    <w:rsid w:val="00464C76"/>
    <w:rsid w:val="00472B25"/>
    <w:rsid w:val="00472F03"/>
    <w:rsid w:val="00475E49"/>
    <w:rsid w:val="0048407F"/>
    <w:rsid w:val="00486523"/>
    <w:rsid w:val="004868E6"/>
    <w:rsid w:val="00486DC8"/>
    <w:rsid w:val="004B40AF"/>
    <w:rsid w:val="004C38B6"/>
    <w:rsid w:val="004D2905"/>
    <w:rsid w:val="004E649B"/>
    <w:rsid w:val="004F285A"/>
    <w:rsid w:val="005024C3"/>
    <w:rsid w:val="005105CF"/>
    <w:rsid w:val="00510F27"/>
    <w:rsid w:val="0051538D"/>
    <w:rsid w:val="00516B9F"/>
    <w:rsid w:val="00516E7F"/>
    <w:rsid w:val="00527F72"/>
    <w:rsid w:val="005344B0"/>
    <w:rsid w:val="00537077"/>
    <w:rsid w:val="0054336C"/>
    <w:rsid w:val="00543E95"/>
    <w:rsid w:val="0054406C"/>
    <w:rsid w:val="00545619"/>
    <w:rsid w:val="00545A37"/>
    <w:rsid w:val="00550101"/>
    <w:rsid w:val="00550B57"/>
    <w:rsid w:val="0055100A"/>
    <w:rsid w:val="00557DD5"/>
    <w:rsid w:val="00565702"/>
    <w:rsid w:val="00570CF0"/>
    <w:rsid w:val="00571A6F"/>
    <w:rsid w:val="00573A15"/>
    <w:rsid w:val="00575758"/>
    <w:rsid w:val="00584152"/>
    <w:rsid w:val="00586AE1"/>
    <w:rsid w:val="00586D14"/>
    <w:rsid w:val="005875B2"/>
    <w:rsid w:val="00590476"/>
    <w:rsid w:val="005937A7"/>
    <w:rsid w:val="00597FD6"/>
    <w:rsid w:val="005A069A"/>
    <w:rsid w:val="005A4E08"/>
    <w:rsid w:val="005A69F9"/>
    <w:rsid w:val="005C20B0"/>
    <w:rsid w:val="005C2178"/>
    <w:rsid w:val="005C237F"/>
    <w:rsid w:val="005C744C"/>
    <w:rsid w:val="005D2267"/>
    <w:rsid w:val="005D425E"/>
    <w:rsid w:val="005D6587"/>
    <w:rsid w:val="005D670C"/>
    <w:rsid w:val="005E4A73"/>
    <w:rsid w:val="005E5C01"/>
    <w:rsid w:val="005E6D98"/>
    <w:rsid w:val="005E6E42"/>
    <w:rsid w:val="005F167E"/>
    <w:rsid w:val="005F1CA8"/>
    <w:rsid w:val="005F4FB6"/>
    <w:rsid w:val="005F5478"/>
    <w:rsid w:val="00606E4C"/>
    <w:rsid w:val="0060778A"/>
    <w:rsid w:val="00611A42"/>
    <w:rsid w:val="006148BD"/>
    <w:rsid w:val="00616071"/>
    <w:rsid w:val="00622464"/>
    <w:rsid w:val="006244A7"/>
    <w:rsid w:val="00624898"/>
    <w:rsid w:val="0062557C"/>
    <w:rsid w:val="00627F9F"/>
    <w:rsid w:val="00633594"/>
    <w:rsid w:val="00643CCE"/>
    <w:rsid w:val="0065371A"/>
    <w:rsid w:val="00661494"/>
    <w:rsid w:val="00662BBD"/>
    <w:rsid w:val="00664160"/>
    <w:rsid w:val="0066763E"/>
    <w:rsid w:val="006679DA"/>
    <w:rsid w:val="00667D6F"/>
    <w:rsid w:val="0067081D"/>
    <w:rsid w:val="00672236"/>
    <w:rsid w:val="00674CA1"/>
    <w:rsid w:val="00687F8B"/>
    <w:rsid w:val="006A289E"/>
    <w:rsid w:val="006A5A10"/>
    <w:rsid w:val="006A74D5"/>
    <w:rsid w:val="006A7C3D"/>
    <w:rsid w:val="006B3B69"/>
    <w:rsid w:val="006B3E1E"/>
    <w:rsid w:val="006C01CA"/>
    <w:rsid w:val="006D159B"/>
    <w:rsid w:val="006D2D20"/>
    <w:rsid w:val="006D5598"/>
    <w:rsid w:val="006E0A1A"/>
    <w:rsid w:val="006E3A19"/>
    <w:rsid w:val="006E4994"/>
    <w:rsid w:val="006E51B1"/>
    <w:rsid w:val="006E5653"/>
    <w:rsid w:val="006F213B"/>
    <w:rsid w:val="006F2E45"/>
    <w:rsid w:val="006F4D3E"/>
    <w:rsid w:val="006F4FB7"/>
    <w:rsid w:val="00700BEA"/>
    <w:rsid w:val="00704D08"/>
    <w:rsid w:val="00706594"/>
    <w:rsid w:val="00711360"/>
    <w:rsid w:val="00711EE7"/>
    <w:rsid w:val="0071311C"/>
    <w:rsid w:val="00720165"/>
    <w:rsid w:val="00720CAD"/>
    <w:rsid w:val="007234C3"/>
    <w:rsid w:val="0072614C"/>
    <w:rsid w:val="007350E5"/>
    <w:rsid w:val="00735586"/>
    <w:rsid w:val="00751ACF"/>
    <w:rsid w:val="007522CE"/>
    <w:rsid w:val="0075405A"/>
    <w:rsid w:val="00762105"/>
    <w:rsid w:val="007626F7"/>
    <w:rsid w:val="00763D59"/>
    <w:rsid w:val="0077145A"/>
    <w:rsid w:val="0077241F"/>
    <w:rsid w:val="0077704C"/>
    <w:rsid w:val="00780127"/>
    <w:rsid w:val="00783676"/>
    <w:rsid w:val="007843EA"/>
    <w:rsid w:val="007849AA"/>
    <w:rsid w:val="00786BC4"/>
    <w:rsid w:val="007938DC"/>
    <w:rsid w:val="00795148"/>
    <w:rsid w:val="00795F5F"/>
    <w:rsid w:val="00797DD5"/>
    <w:rsid w:val="007A0435"/>
    <w:rsid w:val="007A451F"/>
    <w:rsid w:val="007A5C64"/>
    <w:rsid w:val="007A6C41"/>
    <w:rsid w:val="007B5EA7"/>
    <w:rsid w:val="007B68A2"/>
    <w:rsid w:val="007C20F9"/>
    <w:rsid w:val="007C2EF9"/>
    <w:rsid w:val="007C5123"/>
    <w:rsid w:val="007C6E7E"/>
    <w:rsid w:val="007D3012"/>
    <w:rsid w:val="007D6CD0"/>
    <w:rsid w:val="007E48F9"/>
    <w:rsid w:val="007E713F"/>
    <w:rsid w:val="007E785A"/>
    <w:rsid w:val="007F70C7"/>
    <w:rsid w:val="0080278A"/>
    <w:rsid w:val="008049E7"/>
    <w:rsid w:val="008059E2"/>
    <w:rsid w:val="00812892"/>
    <w:rsid w:val="008162DB"/>
    <w:rsid w:val="00821E43"/>
    <w:rsid w:val="008226CF"/>
    <w:rsid w:val="00825170"/>
    <w:rsid w:val="0082595E"/>
    <w:rsid w:val="00837F1C"/>
    <w:rsid w:val="00840A28"/>
    <w:rsid w:val="00841583"/>
    <w:rsid w:val="008427E7"/>
    <w:rsid w:val="0084323D"/>
    <w:rsid w:val="0084444A"/>
    <w:rsid w:val="00844625"/>
    <w:rsid w:val="008471C4"/>
    <w:rsid w:val="00852AB0"/>
    <w:rsid w:val="0085565D"/>
    <w:rsid w:val="00855DC5"/>
    <w:rsid w:val="00857B40"/>
    <w:rsid w:val="00857B4A"/>
    <w:rsid w:val="00857B55"/>
    <w:rsid w:val="00860868"/>
    <w:rsid w:val="0087017B"/>
    <w:rsid w:val="00876642"/>
    <w:rsid w:val="00876B00"/>
    <w:rsid w:val="00876C2D"/>
    <w:rsid w:val="00880364"/>
    <w:rsid w:val="008827B5"/>
    <w:rsid w:val="00883C09"/>
    <w:rsid w:val="00883D18"/>
    <w:rsid w:val="00884AD6"/>
    <w:rsid w:val="00884CA6"/>
    <w:rsid w:val="00886325"/>
    <w:rsid w:val="008867DA"/>
    <w:rsid w:val="008869D8"/>
    <w:rsid w:val="008937F8"/>
    <w:rsid w:val="008973E0"/>
    <w:rsid w:val="008A67BF"/>
    <w:rsid w:val="008A6BDF"/>
    <w:rsid w:val="008C2927"/>
    <w:rsid w:val="008C4515"/>
    <w:rsid w:val="008F0193"/>
    <w:rsid w:val="008F15CF"/>
    <w:rsid w:val="00901067"/>
    <w:rsid w:val="00903480"/>
    <w:rsid w:val="00903CB7"/>
    <w:rsid w:val="00906BED"/>
    <w:rsid w:val="00906E1D"/>
    <w:rsid w:val="00907D28"/>
    <w:rsid w:val="00912D55"/>
    <w:rsid w:val="00920A2B"/>
    <w:rsid w:val="00920BE3"/>
    <w:rsid w:val="00921224"/>
    <w:rsid w:val="0092129A"/>
    <w:rsid w:val="009213F6"/>
    <w:rsid w:val="00922F52"/>
    <w:rsid w:val="009234C4"/>
    <w:rsid w:val="00924ACC"/>
    <w:rsid w:val="00931651"/>
    <w:rsid w:val="0093361B"/>
    <w:rsid w:val="009351B8"/>
    <w:rsid w:val="009362AF"/>
    <w:rsid w:val="00943D0D"/>
    <w:rsid w:val="0094450B"/>
    <w:rsid w:val="00951B26"/>
    <w:rsid w:val="0095405E"/>
    <w:rsid w:val="00955F50"/>
    <w:rsid w:val="009575FD"/>
    <w:rsid w:val="0096056D"/>
    <w:rsid w:val="0096430B"/>
    <w:rsid w:val="00967D8F"/>
    <w:rsid w:val="00972C7F"/>
    <w:rsid w:val="00984EF2"/>
    <w:rsid w:val="00985224"/>
    <w:rsid w:val="009908A1"/>
    <w:rsid w:val="00993FFB"/>
    <w:rsid w:val="009A2130"/>
    <w:rsid w:val="009A2809"/>
    <w:rsid w:val="009A3C26"/>
    <w:rsid w:val="009A4925"/>
    <w:rsid w:val="009A52B7"/>
    <w:rsid w:val="009A71D7"/>
    <w:rsid w:val="009A7A66"/>
    <w:rsid w:val="009B0448"/>
    <w:rsid w:val="009B1A24"/>
    <w:rsid w:val="009B3F11"/>
    <w:rsid w:val="009B7670"/>
    <w:rsid w:val="009B7BCE"/>
    <w:rsid w:val="009C0177"/>
    <w:rsid w:val="009C6FCE"/>
    <w:rsid w:val="009D0218"/>
    <w:rsid w:val="009D077A"/>
    <w:rsid w:val="009D279C"/>
    <w:rsid w:val="009D57B8"/>
    <w:rsid w:val="009D5BAA"/>
    <w:rsid w:val="009D7028"/>
    <w:rsid w:val="009E26B2"/>
    <w:rsid w:val="009E5D60"/>
    <w:rsid w:val="009F2F9D"/>
    <w:rsid w:val="009F661E"/>
    <w:rsid w:val="009F71BD"/>
    <w:rsid w:val="00A00689"/>
    <w:rsid w:val="00A00F2B"/>
    <w:rsid w:val="00A079C2"/>
    <w:rsid w:val="00A117AB"/>
    <w:rsid w:val="00A12093"/>
    <w:rsid w:val="00A129CC"/>
    <w:rsid w:val="00A14C94"/>
    <w:rsid w:val="00A154A2"/>
    <w:rsid w:val="00A21A76"/>
    <w:rsid w:val="00A24420"/>
    <w:rsid w:val="00A3071A"/>
    <w:rsid w:val="00A33ABB"/>
    <w:rsid w:val="00A438DB"/>
    <w:rsid w:val="00A51C42"/>
    <w:rsid w:val="00A64195"/>
    <w:rsid w:val="00A6620D"/>
    <w:rsid w:val="00A713A5"/>
    <w:rsid w:val="00A7377A"/>
    <w:rsid w:val="00A8039E"/>
    <w:rsid w:val="00A80F59"/>
    <w:rsid w:val="00A83CAE"/>
    <w:rsid w:val="00A8427B"/>
    <w:rsid w:val="00A84857"/>
    <w:rsid w:val="00A91684"/>
    <w:rsid w:val="00A917AF"/>
    <w:rsid w:val="00AB4BF7"/>
    <w:rsid w:val="00AB52EE"/>
    <w:rsid w:val="00AB603A"/>
    <w:rsid w:val="00AD102C"/>
    <w:rsid w:val="00AD1126"/>
    <w:rsid w:val="00AD74A1"/>
    <w:rsid w:val="00AD7F39"/>
    <w:rsid w:val="00AE1591"/>
    <w:rsid w:val="00AE6673"/>
    <w:rsid w:val="00AE6B45"/>
    <w:rsid w:val="00AE6CAD"/>
    <w:rsid w:val="00AE7C37"/>
    <w:rsid w:val="00AF2EFB"/>
    <w:rsid w:val="00AF3784"/>
    <w:rsid w:val="00AF7966"/>
    <w:rsid w:val="00B018A0"/>
    <w:rsid w:val="00B05385"/>
    <w:rsid w:val="00B1719C"/>
    <w:rsid w:val="00B230DE"/>
    <w:rsid w:val="00B23654"/>
    <w:rsid w:val="00B2503E"/>
    <w:rsid w:val="00B31E21"/>
    <w:rsid w:val="00B33667"/>
    <w:rsid w:val="00B40717"/>
    <w:rsid w:val="00B442CB"/>
    <w:rsid w:val="00B47B2A"/>
    <w:rsid w:val="00B56E14"/>
    <w:rsid w:val="00B5764F"/>
    <w:rsid w:val="00B633E2"/>
    <w:rsid w:val="00B6594D"/>
    <w:rsid w:val="00B725AA"/>
    <w:rsid w:val="00B77A7F"/>
    <w:rsid w:val="00B80E43"/>
    <w:rsid w:val="00B824C5"/>
    <w:rsid w:val="00B838C3"/>
    <w:rsid w:val="00B95DCD"/>
    <w:rsid w:val="00BA07C8"/>
    <w:rsid w:val="00BA2E7F"/>
    <w:rsid w:val="00BA39C8"/>
    <w:rsid w:val="00BA64E8"/>
    <w:rsid w:val="00BB4EAE"/>
    <w:rsid w:val="00BC41E1"/>
    <w:rsid w:val="00BC545A"/>
    <w:rsid w:val="00BC5711"/>
    <w:rsid w:val="00BD1A60"/>
    <w:rsid w:val="00BD2BB0"/>
    <w:rsid w:val="00BD55D1"/>
    <w:rsid w:val="00BD686B"/>
    <w:rsid w:val="00BD795D"/>
    <w:rsid w:val="00BD7F18"/>
    <w:rsid w:val="00BE38F0"/>
    <w:rsid w:val="00BE6736"/>
    <w:rsid w:val="00BF3E79"/>
    <w:rsid w:val="00BF61F9"/>
    <w:rsid w:val="00BF7BF0"/>
    <w:rsid w:val="00C061E7"/>
    <w:rsid w:val="00C06951"/>
    <w:rsid w:val="00C06F10"/>
    <w:rsid w:val="00C10AAF"/>
    <w:rsid w:val="00C12D0B"/>
    <w:rsid w:val="00C13603"/>
    <w:rsid w:val="00C1487C"/>
    <w:rsid w:val="00C14BDA"/>
    <w:rsid w:val="00C16FA6"/>
    <w:rsid w:val="00C27A90"/>
    <w:rsid w:val="00C27BBB"/>
    <w:rsid w:val="00C34536"/>
    <w:rsid w:val="00C3760B"/>
    <w:rsid w:val="00C40A46"/>
    <w:rsid w:val="00C4578A"/>
    <w:rsid w:val="00C51025"/>
    <w:rsid w:val="00C53E36"/>
    <w:rsid w:val="00C6008D"/>
    <w:rsid w:val="00C60A37"/>
    <w:rsid w:val="00C61904"/>
    <w:rsid w:val="00C61E1E"/>
    <w:rsid w:val="00C623B5"/>
    <w:rsid w:val="00C669A6"/>
    <w:rsid w:val="00C66FF5"/>
    <w:rsid w:val="00C70311"/>
    <w:rsid w:val="00C717CF"/>
    <w:rsid w:val="00C71B42"/>
    <w:rsid w:val="00C7406A"/>
    <w:rsid w:val="00C80FD4"/>
    <w:rsid w:val="00C83F73"/>
    <w:rsid w:val="00C91F64"/>
    <w:rsid w:val="00C937FE"/>
    <w:rsid w:val="00CA0EE6"/>
    <w:rsid w:val="00CA6177"/>
    <w:rsid w:val="00CB2D29"/>
    <w:rsid w:val="00CB6F9A"/>
    <w:rsid w:val="00CD335B"/>
    <w:rsid w:val="00CD33EB"/>
    <w:rsid w:val="00CD5F43"/>
    <w:rsid w:val="00CE29FE"/>
    <w:rsid w:val="00CE30D2"/>
    <w:rsid w:val="00CE54A1"/>
    <w:rsid w:val="00CF285E"/>
    <w:rsid w:val="00CF6520"/>
    <w:rsid w:val="00D018DC"/>
    <w:rsid w:val="00D01C38"/>
    <w:rsid w:val="00D0211F"/>
    <w:rsid w:val="00D040E9"/>
    <w:rsid w:val="00D04117"/>
    <w:rsid w:val="00D12D35"/>
    <w:rsid w:val="00D13804"/>
    <w:rsid w:val="00D16DA4"/>
    <w:rsid w:val="00D22356"/>
    <w:rsid w:val="00D2270D"/>
    <w:rsid w:val="00D26D5A"/>
    <w:rsid w:val="00D30FD3"/>
    <w:rsid w:val="00D31593"/>
    <w:rsid w:val="00D32A36"/>
    <w:rsid w:val="00D36579"/>
    <w:rsid w:val="00D4055B"/>
    <w:rsid w:val="00D4432C"/>
    <w:rsid w:val="00D557C0"/>
    <w:rsid w:val="00D60BA0"/>
    <w:rsid w:val="00D61BE3"/>
    <w:rsid w:val="00D63039"/>
    <w:rsid w:val="00D67101"/>
    <w:rsid w:val="00D71D82"/>
    <w:rsid w:val="00D72BEB"/>
    <w:rsid w:val="00D7720F"/>
    <w:rsid w:val="00D775E3"/>
    <w:rsid w:val="00D8346F"/>
    <w:rsid w:val="00D913E1"/>
    <w:rsid w:val="00D932A2"/>
    <w:rsid w:val="00D93443"/>
    <w:rsid w:val="00D9493B"/>
    <w:rsid w:val="00D95503"/>
    <w:rsid w:val="00D956D1"/>
    <w:rsid w:val="00DA2140"/>
    <w:rsid w:val="00DA5FF8"/>
    <w:rsid w:val="00DB1514"/>
    <w:rsid w:val="00DB48A4"/>
    <w:rsid w:val="00DB4B80"/>
    <w:rsid w:val="00DC0C18"/>
    <w:rsid w:val="00DC5D16"/>
    <w:rsid w:val="00DC7389"/>
    <w:rsid w:val="00DC7A35"/>
    <w:rsid w:val="00DD03D3"/>
    <w:rsid w:val="00DD041B"/>
    <w:rsid w:val="00DD5558"/>
    <w:rsid w:val="00DD5C97"/>
    <w:rsid w:val="00DD6F3E"/>
    <w:rsid w:val="00DE0893"/>
    <w:rsid w:val="00DE7B68"/>
    <w:rsid w:val="00DF0FD7"/>
    <w:rsid w:val="00DF0FDB"/>
    <w:rsid w:val="00DF697C"/>
    <w:rsid w:val="00DF7F1C"/>
    <w:rsid w:val="00E0035D"/>
    <w:rsid w:val="00E015CE"/>
    <w:rsid w:val="00E02259"/>
    <w:rsid w:val="00E062E1"/>
    <w:rsid w:val="00E13BBD"/>
    <w:rsid w:val="00E15213"/>
    <w:rsid w:val="00E1542E"/>
    <w:rsid w:val="00E15606"/>
    <w:rsid w:val="00E20242"/>
    <w:rsid w:val="00E24D54"/>
    <w:rsid w:val="00E2763F"/>
    <w:rsid w:val="00E4178B"/>
    <w:rsid w:val="00E43099"/>
    <w:rsid w:val="00E517B3"/>
    <w:rsid w:val="00E521E8"/>
    <w:rsid w:val="00E53378"/>
    <w:rsid w:val="00E5785A"/>
    <w:rsid w:val="00E622F3"/>
    <w:rsid w:val="00E67A86"/>
    <w:rsid w:val="00E70746"/>
    <w:rsid w:val="00E7625B"/>
    <w:rsid w:val="00E772DD"/>
    <w:rsid w:val="00E81965"/>
    <w:rsid w:val="00E82BB1"/>
    <w:rsid w:val="00E8598A"/>
    <w:rsid w:val="00E91DD8"/>
    <w:rsid w:val="00E921BA"/>
    <w:rsid w:val="00E93E09"/>
    <w:rsid w:val="00E97140"/>
    <w:rsid w:val="00E97D17"/>
    <w:rsid w:val="00EA448E"/>
    <w:rsid w:val="00EA5CCF"/>
    <w:rsid w:val="00EB1D3F"/>
    <w:rsid w:val="00EB296D"/>
    <w:rsid w:val="00EC11E9"/>
    <w:rsid w:val="00EC4248"/>
    <w:rsid w:val="00EC4717"/>
    <w:rsid w:val="00EC57D7"/>
    <w:rsid w:val="00ED1571"/>
    <w:rsid w:val="00ED627D"/>
    <w:rsid w:val="00EE6E28"/>
    <w:rsid w:val="00EF169B"/>
    <w:rsid w:val="00F04DBE"/>
    <w:rsid w:val="00F10E1D"/>
    <w:rsid w:val="00F1307A"/>
    <w:rsid w:val="00F1394E"/>
    <w:rsid w:val="00F166D6"/>
    <w:rsid w:val="00F25FD5"/>
    <w:rsid w:val="00F269F5"/>
    <w:rsid w:val="00F277D6"/>
    <w:rsid w:val="00F34BC1"/>
    <w:rsid w:val="00F34FB8"/>
    <w:rsid w:val="00F350B7"/>
    <w:rsid w:val="00F43BF0"/>
    <w:rsid w:val="00F45A18"/>
    <w:rsid w:val="00F45AB2"/>
    <w:rsid w:val="00F4790B"/>
    <w:rsid w:val="00F513BB"/>
    <w:rsid w:val="00F55D84"/>
    <w:rsid w:val="00F64227"/>
    <w:rsid w:val="00F64327"/>
    <w:rsid w:val="00F726A4"/>
    <w:rsid w:val="00F76A9A"/>
    <w:rsid w:val="00F85237"/>
    <w:rsid w:val="00F86C97"/>
    <w:rsid w:val="00F929EB"/>
    <w:rsid w:val="00FA0B3E"/>
    <w:rsid w:val="00FB0FAC"/>
    <w:rsid w:val="00FB1561"/>
    <w:rsid w:val="00FB487E"/>
    <w:rsid w:val="00FB48EB"/>
    <w:rsid w:val="00FB6563"/>
    <w:rsid w:val="00FC767A"/>
    <w:rsid w:val="00FC7CC4"/>
    <w:rsid w:val="00FD7983"/>
    <w:rsid w:val="00FE13EC"/>
    <w:rsid w:val="00FE6CDE"/>
    <w:rsid w:val="00FE74B5"/>
    <w:rsid w:val="00FF2857"/>
    <w:rsid w:val="00FF42A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ind w:left="907" w:hanging="90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9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4994"/>
    <w:pPr>
      <w:tabs>
        <w:tab w:val="center" w:pos="4680"/>
        <w:tab w:val="right" w:pos="9360"/>
      </w:tabs>
      <w:spacing w:after="0"/>
    </w:pPr>
  </w:style>
  <w:style w:type="character" w:customStyle="1" w:styleId="HeaderChar">
    <w:name w:val="Header Char"/>
    <w:basedOn w:val="DefaultParagraphFont"/>
    <w:link w:val="Header"/>
    <w:uiPriority w:val="99"/>
    <w:rsid w:val="006E4994"/>
  </w:style>
  <w:style w:type="paragraph" w:styleId="Footer">
    <w:name w:val="footer"/>
    <w:basedOn w:val="Normal"/>
    <w:link w:val="FooterChar"/>
    <w:uiPriority w:val="99"/>
    <w:semiHidden/>
    <w:unhideWhenUsed/>
    <w:rsid w:val="006E4994"/>
    <w:pPr>
      <w:tabs>
        <w:tab w:val="center" w:pos="4680"/>
        <w:tab w:val="right" w:pos="9360"/>
      </w:tabs>
      <w:spacing w:after="0"/>
    </w:pPr>
  </w:style>
  <w:style w:type="character" w:customStyle="1" w:styleId="FooterChar">
    <w:name w:val="Footer Char"/>
    <w:basedOn w:val="DefaultParagraphFont"/>
    <w:link w:val="Footer"/>
    <w:uiPriority w:val="99"/>
    <w:semiHidden/>
    <w:rsid w:val="006E4994"/>
  </w:style>
  <w:style w:type="paragraph" w:styleId="ListParagraph">
    <w:name w:val="List Paragraph"/>
    <w:basedOn w:val="Normal"/>
    <w:uiPriority w:val="34"/>
    <w:qFormat/>
    <w:rsid w:val="006E4994"/>
    <w:pPr>
      <w:ind w:left="720"/>
      <w:contextualSpacing/>
    </w:pPr>
  </w:style>
  <w:style w:type="table" w:styleId="TableGrid">
    <w:name w:val="Table Grid"/>
    <w:basedOn w:val="TableNormal"/>
    <w:uiPriority w:val="59"/>
    <w:rsid w:val="00857B4A"/>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9B0448"/>
    <w:rPr>
      <w:color w:val="0000FF" w:themeColor="hyperlink"/>
      <w:u w:val="single"/>
    </w:rPr>
  </w:style>
  <w:style w:type="paragraph" w:styleId="BalloonText">
    <w:name w:val="Balloon Text"/>
    <w:basedOn w:val="Normal"/>
    <w:link w:val="BalloonTextChar"/>
    <w:uiPriority w:val="99"/>
    <w:semiHidden/>
    <w:unhideWhenUsed/>
    <w:rsid w:val="0084444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444A"/>
    <w:rPr>
      <w:rFonts w:ascii="Tahoma" w:hAnsi="Tahoma" w:cs="Tahoma"/>
      <w:sz w:val="16"/>
      <w:szCs w:val="16"/>
    </w:rPr>
  </w:style>
  <w:style w:type="character" w:styleId="PlaceholderText">
    <w:name w:val="Placeholder Text"/>
    <w:basedOn w:val="DefaultParagraphFont"/>
    <w:uiPriority w:val="99"/>
    <w:semiHidden/>
    <w:rsid w:val="007C6E7E"/>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633</TotalTime>
  <Pages>13</Pages>
  <Words>2316</Words>
  <Characters>13207</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BMC</dc:creator>
  <cp:lastModifiedBy>windows</cp:lastModifiedBy>
  <cp:revision>74</cp:revision>
  <dcterms:created xsi:type="dcterms:W3CDTF">2008-12-31T16:03:00Z</dcterms:created>
  <dcterms:modified xsi:type="dcterms:W3CDTF">2008-12-31T16:41:00Z</dcterms:modified>
</cp:coreProperties>
</file>