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51" w:rsidRDefault="008A031D" w:rsidP="00DF51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</w:t>
      </w:r>
    </w:p>
    <w:p w:rsidR="00277BBA" w:rsidRPr="00277BBA" w:rsidRDefault="00277BBA" w:rsidP="00DF51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BA" w:rsidRPr="00277BBA" w:rsidRDefault="00277BBA" w:rsidP="00DF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BA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277BBA" w:rsidRPr="00277BBA" w:rsidRDefault="00277BBA" w:rsidP="00DF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BA">
        <w:rPr>
          <w:rFonts w:ascii="Times New Roman" w:hAnsi="Times New Roman" w:cs="Times New Roman"/>
          <w:sz w:val="24"/>
          <w:szCs w:val="24"/>
        </w:rPr>
        <w:t>Nama</w:t>
      </w:r>
      <w:r w:rsidR="00DF5195">
        <w:rPr>
          <w:rFonts w:ascii="Times New Roman" w:hAnsi="Times New Roman" w:cs="Times New Roman"/>
          <w:sz w:val="24"/>
          <w:szCs w:val="24"/>
        </w:rPr>
        <w:tab/>
      </w:r>
      <w:r w:rsidR="00DF51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7BBA">
        <w:rPr>
          <w:rFonts w:ascii="Times New Roman" w:hAnsi="Times New Roman" w:cs="Times New Roman"/>
          <w:sz w:val="24"/>
          <w:szCs w:val="24"/>
        </w:rPr>
        <w:t>: Nur Fajriani Irham</w:t>
      </w:r>
    </w:p>
    <w:p w:rsidR="00277BBA" w:rsidRPr="00277BBA" w:rsidRDefault="00277BBA" w:rsidP="00DF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BA">
        <w:rPr>
          <w:rFonts w:ascii="Times New Roman" w:hAnsi="Times New Roman" w:cs="Times New Roman"/>
          <w:sz w:val="24"/>
          <w:szCs w:val="24"/>
        </w:rPr>
        <w:t>NIM</w:t>
      </w:r>
      <w:r w:rsidR="00DF5195">
        <w:rPr>
          <w:rFonts w:ascii="Times New Roman" w:hAnsi="Times New Roman" w:cs="Times New Roman"/>
          <w:sz w:val="24"/>
          <w:szCs w:val="24"/>
        </w:rPr>
        <w:tab/>
      </w:r>
      <w:r w:rsidR="00DF51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7BBA">
        <w:rPr>
          <w:rFonts w:ascii="Times New Roman" w:hAnsi="Times New Roman" w:cs="Times New Roman"/>
          <w:sz w:val="24"/>
          <w:szCs w:val="24"/>
        </w:rPr>
        <w:t>: 1247040034</w:t>
      </w:r>
    </w:p>
    <w:p w:rsidR="00277BBA" w:rsidRPr="00277BBA" w:rsidRDefault="00DF5195" w:rsidP="00DF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7BBA" w:rsidRPr="00277BBA">
        <w:rPr>
          <w:rFonts w:ascii="Times New Roman" w:hAnsi="Times New Roman" w:cs="Times New Roman"/>
          <w:sz w:val="24"/>
          <w:szCs w:val="24"/>
        </w:rPr>
        <w:t>: Pendidikan Guru Sekolah Dasar</w:t>
      </w:r>
    </w:p>
    <w:p w:rsidR="00277BBA" w:rsidRDefault="00DF5195" w:rsidP="00DF519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   </w:t>
      </w:r>
      <w:r w:rsidR="00277BBA"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: IlmuPendidikan</w:t>
      </w:r>
    </w:p>
    <w:p w:rsidR="00277BBA" w:rsidRDefault="00277BBA" w:rsidP="00DF5195">
      <w:pPr>
        <w:spacing w:after="0" w:line="360" w:lineRule="auto"/>
        <w:ind w:left="1710" w:hanging="1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Skripsi     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: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>Penerapan Mo</w:t>
      </w:r>
      <w:r w:rsidRPr="00277BBA">
        <w:rPr>
          <w:rFonts w:ascii="Times New Roman" w:hAnsi="Times New Roman" w:cs="Times New Roman"/>
          <w:b/>
          <w:sz w:val="24"/>
          <w:szCs w:val="24"/>
        </w:rPr>
        <w:t>d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>el Pembelajaran Kooperatif Tipe</w:t>
      </w:r>
      <w:r w:rsidRPr="00277BBA">
        <w:rPr>
          <w:rFonts w:ascii="Times New Roman" w:hAnsi="Times New Roman" w:cs="Times New Roman"/>
          <w:b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b/>
          <w:bCs/>
          <w:i/>
          <w:sz w:val="24"/>
          <w:szCs w:val="24"/>
        </w:rPr>
        <w:t>Make A Match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Hasil Belajar Siswa pa</w:t>
      </w:r>
      <w:r w:rsidRPr="00277BBA">
        <w:rPr>
          <w:rFonts w:ascii="Times New Roman" w:hAnsi="Times New Roman" w:cs="Times New Roman"/>
          <w:b/>
          <w:sz w:val="24"/>
          <w:szCs w:val="24"/>
        </w:rPr>
        <w:t>d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>a Mata Pelajaran IPS Kelas IV S</w:t>
      </w:r>
      <w:r w:rsidRPr="00277BBA">
        <w:rPr>
          <w:rFonts w:ascii="Times New Roman" w:hAnsi="Times New Roman" w:cs="Times New Roman"/>
          <w:b/>
          <w:sz w:val="24"/>
          <w:szCs w:val="24"/>
        </w:rPr>
        <w:t>D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 xml:space="preserve"> Negeri 007</w:t>
      </w:r>
      <w:r w:rsidRPr="00277BBA">
        <w:rPr>
          <w:rFonts w:ascii="Times New Roman" w:hAnsi="Times New Roman" w:cs="Times New Roman"/>
          <w:b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>Sabang Subik Kecamatan Balanipa</w:t>
      </w:r>
      <w:r w:rsidRPr="00277BBA">
        <w:rPr>
          <w:rFonts w:ascii="Times New Roman" w:hAnsi="Times New Roman" w:cs="Times New Roman"/>
          <w:b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>Kabupaten Polewali Man</w:t>
      </w:r>
      <w:r w:rsidRPr="00277BBA">
        <w:rPr>
          <w:rFonts w:ascii="Times New Roman" w:hAnsi="Times New Roman" w:cs="Times New Roman"/>
          <w:b/>
          <w:sz w:val="24"/>
          <w:szCs w:val="24"/>
        </w:rPr>
        <w:t>d</w:t>
      </w:r>
      <w:r w:rsidRPr="00277BBA">
        <w:rPr>
          <w:rFonts w:ascii="Times New Roman" w:hAnsi="Times New Roman" w:cs="Times New Roman"/>
          <w:b/>
          <w:bCs/>
          <w:sz w:val="24"/>
          <w:szCs w:val="24"/>
        </w:rPr>
        <w:t>ar.</w:t>
      </w:r>
    </w:p>
    <w:p w:rsidR="00DF5195" w:rsidRPr="00277BBA" w:rsidRDefault="00DF5195" w:rsidP="00DF5195">
      <w:pPr>
        <w:spacing w:after="0" w:line="360" w:lineRule="auto"/>
        <w:ind w:left="2250" w:hanging="225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es-ES"/>
        </w:rPr>
      </w:pPr>
    </w:p>
    <w:p w:rsidR="00277BBA" w:rsidRDefault="00277BBA" w:rsidP="00DF519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kripsi yang saya tulis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benar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sendiri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dan bukan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alihan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lain yang saya akui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r w:rsidR="00710EB1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sendiri.</w:t>
      </w:r>
    </w:p>
    <w:p w:rsidR="00277BBA" w:rsidRDefault="00277BBA" w:rsidP="00DF519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277BBA" w:rsidRPr="00277BBA" w:rsidRDefault="00277BBA" w:rsidP="00DF519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Apabila dikemudian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>S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kripsi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atau mengandung unsur plagiat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, maka saya bersedia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sanksi atas perbuatan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r w:rsidR="00DF519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77BBA"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 yang berlaku.</w:t>
      </w:r>
    </w:p>
    <w:p w:rsidR="00277BBA" w:rsidRPr="00277BBA" w:rsidRDefault="00277BBA" w:rsidP="00DF519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bookmarkStart w:id="0" w:name="_GoBack"/>
      <w:bookmarkEnd w:id="0"/>
    </w:p>
    <w:p w:rsidR="00277BBA" w:rsidRPr="00DF5195" w:rsidRDefault="00230182" w:rsidP="00DF5195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ab/>
        <w:t xml:space="preserve">Makassar, 20 Juli </w:t>
      </w:r>
      <w:r w:rsidR="00277BBA" w:rsidRPr="00277BBA">
        <w:rPr>
          <w:rFonts w:ascii="Times New Roman" w:hAnsi="Times New Roman" w:cs="Times New Roman"/>
          <w:bCs/>
          <w:spacing w:val="-6"/>
          <w:sz w:val="24"/>
          <w:szCs w:val="24"/>
        </w:rPr>
        <w:t>201</w:t>
      </w:r>
      <w:r w:rsidR="00DF5195">
        <w:rPr>
          <w:rFonts w:ascii="Times New Roman" w:hAnsi="Times New Roman" w:cs="Times New Roman"/>
          <w:bCs/>
          <w:spacing w:val="-6"/>
          <w:sz w:val="24"/>
          <w:szCs w:val="24"/>
        </w:rPr>
        <w:t>6</w:t>
      </w:r>
    </w:p>
    <w:p w:rsidR="00277BBA" w:rsidRPr="00277BBA" w:rsidRDefault="00DF5195" w:rsidP="00DF519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Yang m</w:t>
      </w:r>
      <w:r w:rsidR="00277BBA" w:rsidRPr="00277BBA">
        <w:rPr>
          <w:rFonts w:ascii="Times New Roman" w:hAnsi="Times New Roman" w:cs="Times New Roman"/>
          <w:bCs/>
          <w:spacing w:val="-6"/>
          <w:sz w:val="24"/>
          <w:szCs w:val="24"/>
        </w:rPr>
        <w:t>embuat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277BBA" w:rsidRPr="00277BBA">
        <w:rPr>
          <w:rFonts w:ascii="Times New Roman" w:hAnsi="Times New Roman" w:cs="Times New Roman"/>
          <w:bCs/>
          <w:spacing w:val="-6"/>
          <w:sz w:val="24"/>
          <w:szCs w:val="24"/>
        </w:rPr>
        <w:t>pernyataan,</w:t>
      </w:r>
    </w:p>
    <w:p w:rsidR="00277BBA" w:rsidRPr="00277BBA" w:rsidRDefault="00277BBA" w:rsidP="00DF519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F5195" w:rsidRPr="00277BBA" w:rsidRDefault="00DF5195" w:rsidP="00DF5195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77BBA" w:rsidRPr="00DF5195" w:rsidRDefault="00DF5195" w:rsidP="00DF5195">
      <w:pPr>
        <w:spacing w:after="0"/>
        <w:ind w:left="4320"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DF5195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Nur Fajriani Irham</w:t>
      </w:r>
    </w:p>
    <w:p w:rsidR="00277BBA" w:rsidRPr="0049533C" w:rsidRDefault="00277BBA" w:rsidP="0049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DF5195">
        <w:rPr>
          <w:rFonts w:ascii="Times New Roman" w:hAnsi="Times New Roman" w:cs="Times New Roman"/>
          <w:b/>
          <w:sz w:val="24"/>
          <w:szCs w:val="24"/>
          <w:lang w:val="sv-SE"/>
        </w:rPr>
        <w:tab/>
        <w:t>NIM. 1</w:t>
      </w:r>
      <w:r w:rsidR="00DF5195" w:rsidRPr="00DF5195">
        <w:rPr>
          <w:rFonts w:ascii="Times New Roman" w:hAnsi="Times New Roman" w:cs="Times New Roman"/>
          <w:b/>
          <w:sz w:val="24"/>
          <w:szCs w:val="24"/>
        </w:rPr>
        <w:t>247040034</w:t>
      </w:r>
    </w:p>
    <w:sectPr w:rsidR="00277BBA" w:rsidRPr="0049533C" w:rsidSect="009E36E4">
      <w:footerReference w:type="default" r:id="rId6"/>
      <w:pgSz w:w="12240" w:h="15840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CE" w:rsidRDefault="00FD1DCE" w:rsidP="0049533C">
      <w:pPr>
        <w:spacing w:after="0" w:line="240" w:lineRule="auto"/>
      </w:pPr>
      <w:r>
        <w:separator/>
      </w:r>
    </w:p>
  </w:endnote>
  <w:endnote w:type="continuationSeparator" w:id="1">
    <w:p w:rsidR="00FD1DCE" w:rsidRDefault="00FD1DCE" w:rsidP="004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36E4" w:rsidRPr="00596328" w:rsidRDefault="00A33E7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49533C" w:rsidRDefault="00495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CE" w:rsidRDefault="00FD1DCE" w:rsidP="0049533C">
      <w:pPr>
        <w:spacing w:after="0" w:line="240" w:lineRule="auto"/>
      </w:pPr>
      <w:r>
        <w:separator/>
      </w:r>
    </w:p>
  </w:footnote>
  <w:footnote w:type="continuationSeparator" w:id="1">
    <w:p w:rsidR="00FD1DCE" w:rsidRDefault="00FD1DCE" w:rsidP="0049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BA"/>
    <w:rsid w:val="00190B39"/>
    <w:rsid w:val="00230182"/>
    <w:rsid w:val="0027176D"/>
    <w:rsid w:val="00277BBA"/>
    <w:rsid w:val="0049533C"/>
    <w:rsid w:val="004D2057"/>
    <w:rsid w:val="005159D2"/>
    <w:rsid w:val="00596328"/>
    <w:rsid w:val="005B176B"/>
    <w:rsid w:val="005F3ACD"/>
    <w:rsid w:val="006516DD"/>
    <w:rsid w:val="006B5A66"/>
    <w:rsid w:val="00710EB1"/>
    <w:rsid w:val="008A031D"/>
    <w:rsid w:val="009E36E4"/>
    <w:rsid w:val="00A33E7A"/>
    <w:rsid w:val="00AD393B"/>
    <w:rsid w:val="00AF7057"/>
    <w:rsid w:val="00BC015A"/>
    <w:rsid w:val="00C47884"/>
    <w:rsid w:val="00C70D3F"/>
    <w:rsid w:val="00C8388A"/>
    <w:rsid w:val="00CD6BE5"/>
    <w:rsid w:val="00D36CC2"/>
    <w:rsid w:val="00D72008"/>
    <w:rsid w:val="00DE2031"/>
    <w:rsid w:val="00DF5195"/>
    <w:rsid w:val="00F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33C"/>
  </w:style>
  <w:style w:type="paragraph" w:styleId="Footer">
    <w:name w:val="footer"/>
    <w:basedOn w:val="Normal"/>
    <w:link w:val="FooterChar"/>
    <w:uiPriority w:val="99"/>
    <w:unhideWhenUsed/>
    <w:rsid w:val="004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2016-06-13T21:54:00Z</dcterms:created>
  <dcterms:modified xsi:type="dcterms:W3CDTF">2016-08-28T04:09:00Z</dcterms:modified>
</cp:coreProperties>
</file>