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5A" w:rsidRDefault="0044255B" w:rsidP="0093555A">
      <w:pPr>
        <w:pStyle w:val="ListParagraph"/>
        <w:spacing w:line="480" w:lineRule="auto"/>
        <w:ind w:left="426"/>
        <w:jc w:val="center"/>
        <w:rPr>
          <w:b/>
          <w:lang w:val="id-ID"/>
        </w:rPr>
      </w:pPr>
      <w:r>
        <w:rPr>
          <w:b/>
          <w:noProof/>
        </w:rPr>
        <w:pict>
          <v:rect id="_x0000_s1413" style="position:absolute;left:0;text-align:left;margin-left:400.65pt;margin-top:-80.75pt;width:11.7pt;height:26.8pt;z-index:251714560" fillcolor="white [3212]" strokecolor="white [3212]"/>
        </w:pict>
      </w:r>
      <w:r w:rsidR="0093555A">
        <w:rPr>
          <w:b/>
          <w:lang w:val="id-ID"/>
        </w:rPr>
        <w:t>BAB I</w:t>
      </w:r>
    </w:p>
    <w:p w:rsidR="00CE6598" w:rsidRDefault="00CE6598" w:rsidP="0093555A">
      <w:pPr>
        <w:pStyle w:val="ListParagraph"/>
        <w:spacing w:line="480" w:lineRule="auto"/>
        <w:ind w:left="426"/>
        <w:jc w:val="center"/>
        <w:rPr>
          <w:b/>
          <w:lang w:val="id-ID"/>
        </w:rPr>
      </w:pPr>
      <w:r w:rsidRPr="008809C8">
        <w:rPr>
          <w:b/>
        </w:rPr>
        <w:t>PENDAHULUAN</w:t>
      </w:r>
    </w:p>
    <w:p w:rsidR="0093555A" w:rsidRPr="0093555A" w:rsidRDefault="0093555A" w:rsidP="0093555A">
      <w:pPr>
        <w:pStyle w:val="ListParagraph"/>
        <w:spacing w:line="480" w:lineRule="auto"/>
        <w:ind w:left="426"/>
        <w:jc w:val="center"/>
        <w:rPr>
          <w:b/>
          <w:lang w:val="id-ID"/>
        </w:rPr>
      </w:pPr>
    </w:p>
    <w:p w:rsidR="00CE6598" w:rsidRPr="00CC3D04" w:rsidRDefault="00CE6598" w:rsidP="0099305B">
      <w:pPr>
        <w:pStyle w:val="ListParagraph"/>
        <w:numPr>
          <w:ilvl w:val="0"/>
          <w:numId w:val="1"/>
        </w:numPr>
        <w:spacing w:line="720" w:lineRule="auto"/>
        <w:ind w:left="426" w:hanging="425"/>
      </w:pPr>
      <w:r w:rsidRPr="00CC3D04">
        <w:rPr>
          <w:b/>
        </w:rPr>
        <w:t>Latar</w:t>
      </w:r>
      <w:r w:rsidRPr="00CC3D04">
        <w:t xml:space="preserve"> </w:t>
      </w:r>
      <w:r w:rsidRPr="00CC3D04">
        <w:rPr>
          <w:b/>
        </w:rPr>
        <w:t>Belakang</w:t>
      </w:r>
      <w:r w:rsidR="00C61433">
        <w:rPr>
          <w:b/>
        </w:rPr>
        <w:t xml:space="preserve"> Masalah</w:t>
      </w:r>
    </w:p>
    <w:p w:rsidR="0076236B" w:rsidRPr="00A85734" w:rsidRDefault="0076236B" w:rsidP="0076236B">
      <w:pPr>
        <w:spacing w:line="480" w:lineRule="auto"/>
        <w:ind w:firstLine="720"/>
        <w:jc w:val="both"/>
      </w:pPr>
      <w:r>
        <w:t>Peningkatan kualitas pendidikan menjadi usaha yang terus digalakkan oleh segenap insan pendidikan Indonesia.</w:t>
      </w:r>
      <w:r w:rsidRPr="00A85734">
        <w:t xml:space="preserve"> Pendidikan adalah usaha dalam mewujudkan cita-cita bangsa, yang tercantum dalam pembukaa</w:t>
      </w:r>
      <w:r>
        <w:t>n Undang-</w:t>
      </w:r>
      <w:r w:rsidRPr="00A85734">
        <w:t xml:space="preserve">Undang Dasar 1945 yaitu mencerdaskan kehidupan bangsa. Pernyataan tersebut sesuai dengan isi Undang-Undang Republik Indonesia Nomor 20 </w:t>
      </w:r>
      <w:r>
        <w:t>Pasal 1 A</w:t>
      </w:r>
      <w:r w:rsidRPr="00A85734">
        <w:t xml:space="preserve">yat 1  </w:t>
      </w:r>
      <w:r>
        <w:t>T</w:t>
      </w:r>
      <w:r w:rsidRPr="00A85734">
        <w:t>ahun 2003</w:t>
      </w:r>
      <w:r>
        <w:t xml:space="preserve"> </w:t>
      </w:r>
      <w:r w:rsidRPr="00A85734">
        <w:t>tentang Sistem Pendidikan Nasional.</w:t>
      </w:r>
    </w:p>
    <w:p w:rsidR="0076236B" w:rsidRDefault="0076236B" w:rsidP="0076236B">
      <w:pPr>
        <w:ind w:left="720" w:right="706"/>
        <w:jc w:val="both"/>
      </w:pPr>
      <w:r w:rsidRPr="00A85734">
        <w:t xml:space="preserve">Pendidikan adalah usaha sadar dan terencana untuk mewujudkan suasana belajar dan proses pembelajaran agar </w:t>
      </w:r>
      <w:r>
        <w:t>siswa</w:t>
      </w:r>
      <w:r w:rsidRPr="00A85734">
        <w:t xml:space="preserve"> secara aktif mengembangkan potensi dirinya untuk memiliki kekuatan spiritual keagamaan, pengendalian diri, kepribadian, kecerdasan akhlak mulia, serta keterampilan yang diperlukan di</w:t>
      </w:r>
      <w:r>
        <w:t>rinya, masyarakat, bangsa, dan n</w:t>
      </w:r>
      <w:r w:rsidRPr="00A85734">
        <w:t>egara.</w:t>
      </w:r>
    </w:p>
    <w:p w:rsidR="0076236B" w:rsidRPr="00A85734" w:rsidRDefault="0076236B" w:rsidP="0076236B">
      <w:pPr>
        <w:ind w:left="720" w:right="706"/>
        <w:jc w:val="both"/>
      </w:pPr>
    </w:p>
    <w:p w:rsidR="0076236B" w:rsidRPr="00A85734" w:rsidRDefault="0076236B" w:rsidP="0076236B">
      <w:pPr>
        <w:pStyle w:val="ListParagraph"/>
        <w:tabs>
          <w:tab w:val="left" w:pos="7200"/>
        </w:tabs>
        <w:spacing w:line="480" w:lineRule="auto"/>
        <w:ind w:left="0" w:firstLine="720"/>
        <w:jc w:val="both"/>
      </w:pPr>
      <w:r w:rsidRPr="00A85734">
        <w:t>Undang-Undang Repub</w:t>
      </w:r>
      <w:r>
        <w:t>lik Indonesia Nomor 20 Pasal 3 T</w:t>
      </w:r>
      <w:r w:rsidRPr="00A85734">
        <w:t>ahun 2003 tentang Sistem</w:t>
      </w:r>
      <w:r>
        <w:t xml:space="preserve"> Pendidikan Nasional menjelaskan pula tentang fungsi pendidikan bahwa:</w:t>
      </w:r>
    </w:p>
    <w:p w:rsidR="0076236B" w:rsidRPr="00A85734" w:rsidRDefault="0076236B" w:rsidP="0076236B">
      <w:pPr>
        <w:pStyle w:val="ListParagraph"/>
        <w:ind w:right="706"/>
        <w:jc w:val="both"/>
      </w:pPr>
      <w:r w:rsidRPr="00A85734">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76236B" w:rsidRDefault="0076236B" w:rsidP="0076236B">
      <w:pPr>
        <w:pStyle w:val="ListParagraph"/>
        <w:tabs>
          <w:tab w:val="left" w:pos="5580"/>
        </w:tabs>
        <w:ind w:left="0" w:firstLine="720"/>
        <w:jc w:val="both"/>
      </w:pPr>
      <w:r>
        <w:tab/>
      </w:r>
    </w:p>
    <w:p w:rsidR="000D2F49" w:rsidRDefault="000D2F49" w:rsidP="0076236B">
      <w:pPr>
        <w:pStyle w:val="ListParagraph"/>
        <w:tabs>
          <w:tab w:val="left" w:pos="5580"/>
        </w:tabs>
        <w:ind w:left="0" w:firstLine="720"/>
        <w:jc w:val="both"/>
      </w:pPr>
    </w:p>
    <w:p w:rsidR="0076236B" w:rsidRPr="0072062C" w:rsidRDefault="0044255B" w:rsidP="0076236B">
      <w:r>
        <w:rPr>
          <w:noProof/>
        </w:rPr>
        <w:pict>
          <v:rect id="_x0000_s1332" style="position:absolute;margin-left:175.35pt;margin-top:36.65pt;width:30pt;height:29.25pt;z-index:251684864" strokecolor="white [3212]">
            <v:textbox>
              <w:txbxContent>
                <w:p w:rsidR="009826E0" w:rsidRDefault="009826E0" w:rsidP="0076236B">
                  <w:pPr>
                    <w:jc w:val="center"/>
                  </w:pPr>
                  <w:r>
                    <w:t>1</w:t>
                  </w:r>
                </w:p>
              </w:txbxContent>
            </v:textbox>
          </v:rect>
        </w:pict>
      </w:r>
    </w:p>
    <w:p w:rsidR="0076236B" w:rsidRDefault="0076236B" w:rsidP="0076236B">
      <w:pPr>
        <w:pStyle w:val="ListParagraph"/>
        <w:spacing w:line="480" w:lineRule="auto"/>
        <w:ind w:left="0" w:firstLine="720"/>
        <w:jc w:val="both"/>
      </w:pPr>
      <w:r>
        <w:lastRenderedPageBreak/>
        <w:t xml:space="preserve">Pendidikan memegang </w:t>
      </w:r>
      <w:r w:rsidR="00A33709">
        <w:t>ber</w:t>
      </w:r>
      <w:r>
        <w:t>peran penting dalam perkembangan dan kemajuan bangsa. Tirtarahardja dan Lasulo (2010) menjelaskan bahwa pendidikan berfungsi sebagai penyiapan warga negara yang baik untuk mencapai tujuan nasional suatu bangsa. Akan tetapi, melihat kenyataan pendidikan saat ini masih dirundung masalah-masalah berkelanjutan (</w:t>
      </w:r>
      <w:r>
        <w:rPr>
          <w:i/>
        </w:rPr>
        <w:t>sustainability</w:t>
      </w:r>
      <w:r>
        <w:t>). Oleh sebab itu, diperlukan upaya-upaya yang meskipun sederhana tetapi konsisten, tekun dan kreatif untuk menyelesaikan permasalahan pendidikan tersebut.</w:t>
      </w:r>
    </w:p>
    <w:p w:rsidR="00293803" w:rsidRDefault="00293803" w:rsidP="0076236B">
      <w:pPr>
        <w:pStyle w:val="ListParagraph"/>
        <w:spacing w:line="480" w:lineRule="auto"/>
        <w:ind w:left="0" w:firstLine="720"/>
        <w:jc w:val="both"/>
      </w:pPr>
      <w:r>
        <w:t xml:space="preserve">Upaya peningkatan kualitas pendidikan dapat dimulai dengan pengembangan pembelajaran di kelas. Proses pembelajaran yang baik, kreatif dan tepat guna menjadi representatif kualitas pendidikan. Hal ini sesuai dengan prinsip pelaksanaan KTSP </w:t>
      </w:r>
      <w:r w:rsidRPr="00DB1B0F">
        <w:t>yang menuntut adanya kemampuan guru dalam memilih serta menggunaka</w:t>
      </w:r>
      <w:r>
        <w:t>n strategi yang melibatkan siswa</w:t>
      </w:r>
      <w:r w:rsidRPr="00DB1B0F">
        <w:t xml:space="preserve"> secara aktif dalam belajar baik secara mental, fisik dan sosial.</w:t>
      </w:r>
    </w:p>
    <w:p w:rsidR="0076236B" w:rsidRDefault="0076236B" w:rsidP="0076236B">
      <w:pPr>
        <w:pStyle w:val="ListParagraph"/>
        <w:spacing w:line="480" w:lineRule="auto"/>
        <w:ind w:left="0" w:firstLine="720"/>
        <w:jc w:val="both"/>
      </w:pPr>
      <w:r>
        <w:t>M</w:t>
      </w:r>
      <w:r w:rsidRPr="00B617C0">
        <w:t xml:space="preserve">atematika </w:t>
      </w:r>
      <w:r>
        <w:t xml:space="preserve">sebagai salah satu </w:t>
      </w:r>
      <w:r w:rsidRPr="00DB1B0F">
        <w:t>m</w:t>
      </w:r>
      <w:r>
        <w:t xml:space="preserve">uatan </w:t>
      </w:r>
      <w:r w:rsidRPr="00DB1B0F">
        <w:t>m</w:t>
      </w:r>
      <w:r>
        <w:t>ata pelajaran dala</w:t>
      </w:r>
      <w:r w:rsidRPr="00DB1B0F">
        <w:t>m</w:t>
      </w:r>
      <w:r>
        <w:t xml:space="preserve"> KTSP </w:t>
      </w:r>
      <w:r w:rsidRPr="00DB1B0F">
        <w:t>m</w:t>
      </w:r>
      <w:r>
        <w:t>engharuskan keterlibatan siswa secara aktif dala</w:t>
      </w:r>
      <w:r w:rsidRPr="00DB1B0F">
        <w:t>m</w:t>
      </w:r>
      <w:r>
        <w:t xml:space="preserve"> proses belajar </w:t>
      </w:r>
      <w:r w:rsidRPr="00DB1B0F">
        <w:t>m</w:t>
      </w:r>
      <w:r>
        <w:t>engajar.</w:t>
      </w:r>
      <w:r>
        <w:rPr>
          <w:bCs/>
        </w:rPr>
        <w:t xml:space="preserve"> Hal ini sesuai dengan salah satu prinsip kurikulu</w:t>
      </w:r>
      <w:r w:rsidRPr="00F51E34">
        <w:t>m</w:t>
      </w:r>
      <w:r>
        <w:t xml:space="preserve"> yang tercantu</w:t>
      </w:r>
      <w:r w:rsidRPr="00F51E34">
        <w:t>m pada</w:t>
      </w:r>
      <w:r>
        <w:t xml:space="preserve"> Per</w:t>
      </w:r>
      <w:r w:rsidRPr="00F51E34">
        <w:t>m</w:t>
      </w:r>
      <w:r>
        <w:t>endiknas No 20 Tahun 2006 tentang Standar Isi bahwa:</w:t>
      </w:r>
    </w:p>
    <w:p w:rsidR="00293803" w:rsidRPr="00293803" w:rsidRDefault="0044255B" w:rsidP="00293803">
      <w:pPr>
        <w:ind w:left="709" w:right="709"/>
        <w:jc w:val="both"/>
        <w:outlineLvl w:val="0"/>
        <w:rPr>
          <w:lang w:val="sv-SE"/>
        </w:rPr>
      </w:pPr>
      <w:r w:rsidRPr="0044255B">
        <w:rPr>
          <w:rFonts w:eastAsia="Calibri"/>
          <w:noProof/>
        </w:rPr>
        <w:pict>
          <v:rect id="_x0000_s1327" style="position:absolute;left:0;text-align:left;margin-left:195.6pt;margin-top:147.2pt;width:17.25pt;height:22.5pt;z-index:251680768" fillcolor="white [3212]" strokecolor="white [3212]">
            <v:textbox>
              <w:txbxContent>
                <w:p w:rsidR="009826E0" w:rsidRDefault="009826E0"/>
              </w:txbxContent>
            </v:textbox>
          </v:rect>
        </w:pict>
      </w:r>
      <w:r w:rsidR="0076236B" w:rsidRPr="004001BE">
        <w:rPr>
          <w:rFonts w:eastAsiaTheme="minorHAnsi"/>
        </w:rPr>
        <w:t>Kurikulum dikembangkan berdasarkan prinsip bahwa peserta didik</w:t>
      </w:r>
      <w:r w:rsidR="0076236B">
        <w:rPr>
          <w:rFonts w:eastAsiaTheme="minorHAnsi"/>
        </w:rPr>
        <w:t xml:space="preserve"> </w:t>
      </w:r>
      <w:r w:rsidR="0076236B" w:rsidRPr="004001BE">
        <w:rPr>
          <w:rFonts w:eastAsiaTheme="minorHAnsi"/>
        </w:rPr>
        <w:t>memiliki posisi sentral untuk mengembangkan kompetensinya agar</w:t>
      </w:r>
      <w:r w:rsidR="0076236B">
        <w:rPr>
          <w:rFonts w:eastAsiaTheme="minorHAnsi"/>
        </w:rPr>
        <w:t xml:space="preserve"> </w:t>
      </w:r>
      <w:r w:rsidR="0076236B" w:rsidRPr="004001BE">
        <w:rPr>
          <w:rFonts w:eastAsiaTheme="minorHAnsi"/>
        </w:rPr>
        <w:t>menjadi manusia yang beriman</w:t>
      </w:r>
      <w:r w:rsidR="0076236B">
        <w:rPr>
          <w:rFonts w:eastAsiaTheme="minorHAnsi"/>
        </w:rPr>
        <w:t xml:space="preserve"> dan bertakwa kepada Tuhan Yang </w:t>
      </w:r>
      <w:r w:rsidR="0076236B" w:rsidRPr="004001BE">
        <w:rPr>
          <w:rFonts w:eastAsiaTheme="minorHAnsi"/>
        </w:rPr>
        <w:t>Maha</w:t>
      </w:r>
      <w:r w:rsidR="0076236B">
        <w:rPr>
          <w:rFonts w:eastAsiaTheme="minorHAnsi"/>
        </w:rPr>
        <w:t xml:space="preserve"> </w:t>
      </w:r>
      <w:r w:rsidR="0076236B" w:rsidRPr="004001BE">
        <w:rPr>
          <w:rFonts w:eastAsiaTheme="minorHAnsi"/>
        </w:rPr>
        <w:t>Esa, berakhlak mulia, sehat, berilmu, cakap, kreatif, mandiri dan menjadi</w:t>
      </w:r>
      <w:r w:rsidR="0076236B">
        <w:rPr>
          <w:rFonts w:eastAsiaTheme="minorHAnsi"/>
        </w:rPr>
        <w:t xml:space="preserve"> </w:t>
      </w:r>
      <w:r w:rsidR="0076236B" w:rsidRPr="004001BE">
        <w:rPr>
          <w:rFonts w:eastAsiaTheme="minorHAnsi"/>
        </w:rPr>
        <w:t>warga negara yang demo</w:t>
      </w:r>
      <w:r w:rsidR="0076236B">
        <w:rPr>
          <w:rFonts w:eastAsiaTheme="minorHAnsi"/>
        </w:rPr>
        <w:t xml:space="preserve">kratis serta bertanggung jawab. </w:t>
      </w:r>
      <w:r w:rsidR="0076236B" w:rsidRPr="004001BE">
        <w:rPr>
          <w:rFonts w:eastAsiaTheme="minorHAnsi"/>
        </w:rPr>
        <w:t>Untuk</w:t>
      </w:r>
      <w:r w:rsidR="0076236B">
        <w:rPr>
          <w:rFonts w:eastAsiaTheme="minorHAnsi"/>
        </w:rPr>
        <w:t xml:space="preserve"> </w:t>
      </w:r>
      <w:r w:rsidR="0076236B" w:rsidRPr="004001BE">
        <w:rPr>
          <w:rFonts w:eastAsiaTheme="minorHAnsi"/>
        </w:rPr>
        <w:t>mendukung pencapai</w:t>
      </w:r>
      <w:r w:rsidR="0076236B">
        <w:rPr>
          <w:rFonts w:eastAsiaTheme="minorHAnsi"/>
        </w:rPr>
        <w:t xml:space="preserve">an tujuan tersebut pengembangan </w:t>
      </w:r>
      <w:r w:rsidR="0076236B" w:rsidRPr="004001BE">
        <w:rPr>
          <w:rFonts w:eastAsiaTheme="minorHAnsi"/>
        </w:rPr>
        <w:t>kompetensi peserta</w:t>
      </w:r>
      <w:r w:rsidR="0076236B">
        <w:rPr>
          <w:rFonts w:eastAsiaTheme="minorHAnsi"/>
        </w:rPr>
        <w:t xml:space="preserve"> </w:t>
      </w:r>
      <w:r w:rsidR="0076236B" w:rsidRPr="004001BE">
        <w:rPr>
          <w:rFonts w:eastAsiaTheme="minorHAnsi"/>
        </w:rPr>
        <w:t>didik disesuaikan dengan potensi, perkembangan, kebutuhan, dan</w:t>
      </w:r>
      <w:r w:rsidR="0076236B" w:rsidRPr="004001BE">
        <w:t xml:space="preserve"> </w:t>
      </w:r>
      <w:r w:rsidR="0076236B">
        <w:rPr>
          <w:rFonts w:eastAsiaTheme="minorHAnsi"/>
          <w:color w:val="000000"/>
        </w:rPr>
        <w:t xml:space="preserve">kepentingan peserta didik serta </w:t>
      </w:r>
      <w:r w:rsidR="0076236B" w:rsidRPr="004001BE">
        <w:rPr>
          <w:rFonts w:eastAsiaTheme="minorHAnsi"/>
          <w:color w:val="000000"/>
        </w:rPr>
        <w:t xml:space="preserve">tuntutan lingkungan. Memiliki </w:t>
      </w:r>
      <w:r w:rsidR="0076236B">
        <w:rPr>
          <w:rFonts w:eastAsiaTheme="minorHAnsi"/>
          <w:color w:val="000000"/>
        </w:rPr>
        <w:t xml:space="preserve">posisi sentral berarti kegiatan </w:t>
      </w:r>
      <w:r w:rsidR="0076236B" w:rsidRPr="004001BE">
        <w:rPr>
          <w:rFonts w:eastAsiaTheme="minorHAnsi"/>
          <w:color w:val="000000"/>
        </w:rPr>
        <w:t>pembelajaran berpusat pada peserta didik.</w:t>
      </w:r>
    </w:p>
    <w:p w:rsidR="00CE6598" w:rsidRPr="00CC3D04" w:rsidRDefault="00CD542D" w:rsidP="00900582">
      <w:pPr>
        <w:spacing w:line="480" w:lineRule="auto"/>
        <w:ind w:firstLine="709"/>
        <w:jc w:val="both"/>
        <w:outlineLvl w:val="0"/>
        <w:rPr>
          <w:rFonts w:eastAsia="Calibri"/>
          <w:lang w:val="sv-SE"/>
        </w:rPr>
      </w:pPr>
      <w:r>
        <w:rPr>
          <w:rFonts w:eastAsia="Calibri"/>
          <w:lang w:val="sv-SE"/>
        </w:rPr>
        <w:lastRenderedPageBreak/>
        <w:t>T</w:t>
      </w:r>
      <w:r w:rsidR="00CE6598" w:rsidRPr="00CC3D04">
        <w:rPr>
          <w:rFonts w:eastAsia="Calibri"/>
          <w:lang w:val="sv-SE"/>
        </w:rPr>
        <w:t xml:space="preserve">ingkat </w:t>
      </w:r>
      <w:r w:rsidR="00CE6598">
        <w:rPr>
          <w:rFonts w:eastAsia="Calibri"/>
          <w:lang w:val="sv-SE"/>
        </w:rPr>
        <w:t>SD</w:t>
      </w:r>
      <w:r w:rsidR="00CE6598" w:rsidRPr="00CC3D04">
        <w:rPr>
          <w:rFonts w:eastAsia="Calibri"/>
          <w:lang w:val="sv-SE"/>
        </w:rPr>
        <w:t xml:space="preserve">, pembelajaran matematika diharapkan terjadi </w:t>
      </w:r>
      <w:r w:rsidR="00CE6598" w:rsidRPr="00574A74">
        <w:rPr>
          <w:rFonts w:eastAsia="Calibri"/>
          <w:i/>
          <w:lang w:val="sv-SE"/>
        </w:rPr>
        <w:t>reinvention</w:t>
      </w:r>
      <w:r w:rsidR="00CE6598" w:rsidRPr="00CC3D04">
        <w:rPr>
          <w:rFonts w:eastAsia="Calibri"/>
          <w:lang w:val="sv-SE"/>
        </w:rPr>
        <w:t xml:space="preserve"> (penemuan kembali).</w:t>
      </w:r>
      <w:r>
        <w:rPr>
          <w:rFonts w:eastAsia="Calibri"/>
          <w:lang w:val="sv-SE"/>
        </w:rPr>
        <w:t xml:space="preserve"> Menurut</w:t>
      </w:r>
      <w:r w:rsidR="00CE6598" w:rsidRPr="00CC3D04">
        <w:rPr>
          <w:rFonts w:eastAsia="Calibri"/>
          <w:lang w:val="sv-SE"/>
        </w:rPr>
        <w:t xml:space="preserve"> </w:t>
      </w:r>
      <w:r>
        <w:rPr>
          <w:rFonts w:eastAsia="Calibri"/>
          <w:lang w:val="sv-SE"/>
        </w:rPr>
        <w:t xml:space="preserve">Heruman (2007: 4) </w:t>
      </w:r>
      <w:r w:rsidR="00CE6598">
        <w:rPr>
          <w:rFonts w:eastAsia="Calibri"/>
          <w:lang w:val="sv-SE"/>
        </w:rPr>
        <w:t>”</w:t>
      </w:r>
      <w:r w:rsidR="00CE6598" w:rsidRPr="00CC3D04">
        <w:rPr>
          <w:rFonts w:eastAsia="Calibri"/>
          <w:lang w:val="sv-SE"/>
        </w:rPr>
        <w:t>Penemuan kembali adalah cara menemukan suatu cara penyelesaian secara informal dalam pembelajaran di kelas</w:t>
      </w:r>
      <w:r w:rsidR="00A33709">
        <w:rPr>
          <w:rFonts w:eastAsia="Calibri"/>
          <w:lang w:val="sv-SE"/>
        </w:rPr>
        <w:t>”</w:t>
      </w:r>
      <w:r w:rsidR="00CE6598">
        <w:rPr>
          <w:rFonts w:eastAsia="Calibri"/>
          <w:lang w:val="sv-SE"/>
        </w:rPr>
        <w:t>. Walaupun penemuan te</w:t>
      </w:r>
      <w:r w:rsidR="00CE6598" w:rsidRPr="00CC3D04">
        <w:rPr>
          <w:rFonts w:eastAsia="Calibri"/>
          <w:lang w:val="sv-SE"/>
        </w:rPr>
        <w:t>rsebut sederhana dan bukan hal baru bagi orang yang telah mengetahui s</w:t>
      </w:r>
      <w:r w:rsidR="00CE6598">
        <w:rPr>
          <w:rFonts w:eastAsia="Calibri"/>
          <w:lang w:val="sv-SE"/>
        </w:rPr>
        <w:t xml:space="preserve">ebelumnya, tetapi bagi siswa </w:t>
      </w:r>
      <w:r w:rsidR="00CE6598" w:rsidRPr="00CC3D04">
        <w:rPr>
          <w:rFonts w:eastAsia="Calibri"/>
          <w:lang w:val="sv-SE"/>
        </w:rPr>
        <w:t xml:space="preserve">penemuan </w:t>
      </w:r>
      <w:r w:rsidR="00CE6598">
        <w:rPr>
          <w:rFonts w:eastAsia="Calibri"/>
          <w:lang w:val="sv-SE"/>
        </w:rPr>
        <w:t>itu,</w:t>
      </w:r>
      <w:r w:rsidR="00CE6598" w:rsidRPr="00CC3D04">
        <w:rPr>
          <w:rFonts w:eastAsia="Calibri"/>
          <w:lang w:val="sv-SE"/>
        </w:rPr>
        <w:t xml:space="preserve"> merupakan hal yang baru.</w:t>
      </w:r>
    </w:p>
    <w:p w:rsidR="00293803" w:rsidRDefault="0076236B" w:rsidP="00900582">
      <w:pPr>
        <w:spacing w:line="480" w:lineRule="auto"/>
        <w:ind w:firstLine="709"/>
        <w:jc w:val="both"/>
        <w:outlineLvl w:val="0"/>
        <w:rPr>
          <w:lang w:val="sv-SE"/>
        </w:rPr>
      </w:pPr>
      <w:r>
        <w:rPr>
          <w:lang w:val="sv-SE"/>
        </w:rPr>
        <w:t>Berdasarkan</w:t>
      </w:r>
      <w:r w:rsidR="00CE6598" w:rsidRPr="00CC3D04">
        <w:rPr>
          <w:lang w:val="sv-SE"/>
        </w:rPr>
        <w:t xml:space="preserve"> hasil wawancar</w:t>
      </w:r>
      <w:r w:rsidR="006F18D3">
        <w:rPr>
          <w:lang w:val="sv-SE"/>
        </w:rPr>
        <w:t>a langsung yang dilakukan terhadap</w:t>
      </w:r>
      <w:r w:rsidR="00CE6598" w:rsidRPr="00CC3D04">
        <w:rPr>
          <w:lang w:val="sv-SE"/>
        </w:rPr>
        <w:t xml:space="preserve"> g</w:t>
      </w:r>
      <w:r w:rsidR="006F18D3">
        <w:rPr>
          <w:lang w:val="sv-SE"/>
        </w:rPr>
        <w:t>uru kelas V, guru mengatakan bahwa</w:t>
      </w:r>
      <w:r w:rsidR="00CE6598" w:rsidRPr="00CC3D04">
        <w:rPr>
          <w:lang w:val="sv-SE"/>
        </w:rPr>
        <w:t xml:space="preserve"> </w:t>
      </w:r>
      <w:r w:rsidR="00CE6598">
        <w:rPr>
          <w:lang w:val="sv-SE"/>
        </w:rPr>
        <w:t>biasanya</w:t>
      </w:r>
      <w:r w:rsidR="003F31BE">
        <w:rPr>
          <w:lang w:val="sv-SE"/>
        </w:rPr>
        <w:t xml:space="preserve"> </w:t>
      </w:r>
      <w:r w:rsidR="009826E0">
        <w:rPr>
          <w:lang w:val="sv-SE"/>
        </w:rPr>
        <w:t xml:space="preserve">proses pembelajaran </w:t>
      </w:r>
      <w:r w:rsidR="003F31BE">
        <w:rPr>
          <w:lang w:val="sv-SE"/>
        </w:rPr>
        <w:t>langsung pada pemberian tugas tanpa adanya diskusi</w:t>
      </w:r>
      <w:r w:rsidR="00CE6598">
        <w:rPr>
          <w:lang w:val="sv-SE"/>
        </w:rPr>
        <w:t>,</w:t>
      </w:r>
      <w:r w:rsidR="00CE6598" w:rsidRPr="00CC3D04">
        <w:rPr>
          <w:lang w:val="sv-SE"/>
        </w:rPr>
        <w:t xml:space="preserve"> kemudian dalam proses pembelajaran guru langsung pada penyelesaian soal tanpa menggunakan benda konkret/alat peraga.</w:t>
      </w:r>
      <w:r w:rsidR="00CE6598" w:rsidRPr="00CC3D04">
        <w:rPr>
          <w:color w:val="FF0000"/>
          <w:lang w:val="sv-SE"/>
        </w:rPr>
        <w:t xml:space="preserve"> </w:t>
      </w:r>
      <w:r w:rsidR="00CE6598" w:rsidRPr="00850E4C">
        <w:rPr>
          <w:lang w:val="sv-SE"/>
        </w:rPr>
        <w:t>Guru beranggapan bahwa dengan menggunakan benda konkret dan mengamati proses belajar kelompok atau tidak, dalam pembelajar</w:t>
      </w:r>
      <w:r w:rsidR="00D93ECC">
        <w:rPr>
          <w:lang w:val="sv-SE"/>
        </w:rPr>
        <w:t>an</w:t>
      </w:r>
      <w:r w:rsidR="00CE6598" w:rsidRPr="00850E4C">
        <w:rPr>
          <w:lang w:val="sv-SE"/>
        </w:rPr>
        <w:t xml:space="preserve"> hasilnya akan sama </w:t>
      </w:r>
      <w:r w:rsidR="00CE6598" w:rsidRPr="00DD5173">
        <w:rPr>
          <w:lang w:val="sv-SE"/>
        </w:rPr>
        <w:t xml:space="preserve">saja. Disamping itu, hasil wawancara dengan </w:t>
      </w:r>
      <w:r w:rsidR="00CE6598">
        <w:rPr>
          <w:lang w:val="sv-SE"/>
        </w:rPr>
        <w:t xml:space="preserve">kepala sekolah terungkap bahwa </w:t>
      </w:r>
      <w:r w:rsidR="0091472A">
        <w:rPr>
          <w:lang w:val="sv-SE"/>
        </w:rPr>
        <w:t>”</w:t>
      </w:r>
      <w:r w:rsidR="00CE6598">
        <w:rPr>
          <w:lang w:val="sv-SE"/>
        </w:rPr>
        <w:t>hanya sedikit guru yang menggun</w:t>
      </w:r>
      <w:r w:rsidR="00EA5C44">
        <w:rPr>
          <w:lang w:val="sv-SE"/>
        </w:rPr>
        <w:t xml:space="preserve">akan alat peraga dan </w:t>
      </w:r>
      <w:r w:rsidR="00CE6598">
        <w:rPr>
          <w:lang w:val="sv-SE"/>
        </w:rPr>
        <w:t>guru</w:t>
      </w:r>
      <w:r w:rsidR="00EA5C44">
        <w:rPr>
          <w:lang w:val="sv-SE"/>
        </w:rPr>
        <w:t xml:space="preserve"> kurang memotivasi siswa untuk aktif dalam pembelajaran, serta proses pembelajarannya yang kurang menarik minat siswa</w:t>
      </w:r>
      <w:r w:rsidR="0091472A">
        <w:rPr>
          <w:lang w:val="sv-SE"/>
        </w:rPr>
        <w:t>”</w:t>
      </w:r>
      <w:r w:rsidR="00EA5C44">
        <w:rPr>
          <w:lang w:val="sv-SE"/>
        </w:rPr>
        <w:t>.</w:t>
      </w:r>
    </w:p>
    <w:p w:rsidR="00D4135C" w:rsidRPr="00D4135C" w:rsidRDefault="00D4135C" w:rsidP="00D4135C">
      <w:pPr>
        <w:pStyle w:val="ListParagraph"/>
        <w:spacing w:line="480" w:lineRule="auto"/>
        <w:ind w:left="0" w:firstLine="720"/>
        <w:jc w:val="both"/>
      </w:pPr>
      <w:r>
        <w:t>Faktor-faktor tersebut berdampak pada hasil belajar siswa yang rendah. Hal tersebut dapat dilihat dari hasil Ujian Semester Ganj</w:t>
      </w:r>
      <w:r w:rsidR="002D2D96">
        <w:t>il Tahun Ajaran 2015/2016</w:t>
      </w:r>
      <w:r w:rsidR="00293803">
        <w:t xml:space="preserve"> Kelas V </w:t>
      </w:r>
      <w:r>
        <w:t xml:space="preserve">SDI Bontoburungeng Kacamatan Batang Kabupaten Jeneponto. Berdasarkan hasil ujian tersebut diperoleh data bahwa terdapat 14 siswa (64%) siswa dari 23 siswa yang tidak mencapai nilai 70 sebagai Kriteria Ketuntasan Minimal (KKM) pada mata pelajaran matematika. Dengan demikian hasil belajar siswa </w:t>
      </w:r>
      <w:r w:rsidR="00293803">
        <w:t>kelas V  SDI Bontoburungeng</w:t>
      </w:r>
      <w:r>
        <w:t xml:space="preserve"> belum mencapai target yang diharapkan yaitu 80% siswa </w:t>
      </w:r>
      <w:r>
        <w:lastRenderedPageBreak/>
        <w:t>memperoleh nilai ≥70. Sehingga, perlu dilaksanakan tindakan-tindakan yang dapat meningkatkan hasil belajar siswa tersebut.</w:t>
      </w:r>
    </w:p>
    <w:p w:rsidR="00293803" w:rsidRPr="00293803" w:rsidRDefault="00CE6598" w:rsidP="00900582">
      <w:pPr>
        <w:spacing w:line="480" w:lineRule="auto"/>
        <w:ind w:firstLine="709"/>
        <w:jc w:val="both"/>
        <w:outlineLvl w:val="0"/>
      </w:pPr>
      <w:r w:rsidRPr="0092118F">
        <w:t>Berdasarkan</w:t>
      </w:r>
      <w:r w:rsidRPr="002A7AC3">
        <w:t xml:space="preserve"> situasi di atas, perlu dicari suatu alternatif pembelajaran yang sesuai dengan perkembangan kognitif siswa SD yang berada pada tahap konkret, menarik minat siswa, memotivasi siswa, dan mengaitkan dengan pengetahuan awal anak. Sebagai seorang guru hendaknya berusaha mengetahui dan memanfaatkan pengetahuan awal anak yang telah ada dalam pikiran siswa sebelum mereka mempelajari suatu konsep atau pengalaman baru. Salah satu pembelajaran yang dapat memberikan kesempatan kepada siswa untuk membangun sendiri pengetahuannya secara aktif dan memperhatikan pengetahuan awal anak </w:t>
      </w:r>
      <w:r w:rsidR="001C191B">
        <w:t>yaitu melalui model pembelajaran</w:t>
      </w:r>
      <w:r>
        <w:t xml:space="preserve"> kontektual</w:t>
      </w:r>
      <w:r w:rsidRPr="002A7AC3">
        <w:t xml:space="preserve">.  </w:t>
      </w:r>
    </w:p>
    <w:p w:rsidR="00CE6598" w:rsidRDefault="00CE6598" w:rsidP="00900582">
      <w:pPr>
        <w:spacing w:line="480" w:lineRule="auto"/>
        <w:ind w:firstLine="709"/>
        <w:jc w:val="both"/>
        <w:outlineLvl w:val="0"/>
        <w:rPr>
          <w:rFonts w:eastAsia="Calibri"/>
          <w:lang w:val="sv-SE"/>
        </w:rPr>
      </w:pPr>
      <w:r>
        <w:rPr>
          <w:rFonts w:eastAsia="Calibri"/>
          <w:lang w:val="sv-SE"/>
        </w:rPr>
        <w:t>Kunandar (2008:</w:t>
      </w:r>
      <w:r w:rsidR="003B309D">
        <w:rPr>
          <w:rFonts w:eastAsia="Calibri"/>
          <w:lang w:val="sv-SE"/>
        </w:rPr>
        <w:t xml:space="preserve"> </w:t>
      </w:r>
      <w:r>
        <w:rPr>
          <w:rFonts w:eastAsia="Calibri"/>
          <w:lang w:val="sv-SE"/>
        </w:rPr>
        <w:t>296) mengatakan bahwa:</w:t>
      </w:r>
    </w:p>
    <w:p w:rsidR="00CE6598" w:rsidRDefault="001C191B" w:rsidP="00900582">
      <w:pPr>
        <w:ind w:left="709" w:right="567"/>
        <w:jc w:val="both"/>
        <w:outlineLvl w:val="0"/>
        <w:rPr>
          <w:rFonts w:eastAsia="Calibri"/>
          <w:lang w:val="sv-SE"/>
        </w:rPr>
      </w:pPr>
      <w:r>
        <w:t>Pembelajaran</w:t>
      </w:r>
      <w:r w:rsidR="00CE6598" w:rsidRPr="0079062F">
        <w:rPr>
          <w:rFonts w:eastAsia="Calibri"/>
          <w:lang w:val="sv-SE"/>
        </w:rPr>
        <w:t xml:space="preserve"> kontekstual </w:t>
      </w:r>
      <w:r w:rsidR="00CE6598">
        <w:rPr>
          <w:rFonts w:eastAsia="Calibri"/>
          <w:lang w:val="sv-SE"/>
        </w:rPr>
        <w:t>adalah konsep belajar yang membantu guru mengaitkan antara materi yang diajarkan dengan situasi dunia nyata siswa dan mendorong siswa membuat hubungan antara pengetahuan yang dimilikinya dengan penerapannya dalam kehidupa</w:t>
      </w:r>
      <w:r w:rsidR="0017102F">
        <w:rPr>
          <w:rFonts w:eastAsia="Calibri"/>
          <w:lang w:val="id-ID"/>
        </w:rPr>
        <w:t>n</w:t>
      </w:r>
      <w:r w:rsidR="00CE6598">
        <w:rPr>
          <w:rFonts w:eastAsia="Calibri"/>
          <w:lang w:val="sv-SE"/>
        </w:rPr>
        <w:t xml:space="preserve"> mereka sehari-hari.</w:t>
      </w:r>
    </w:p>
    <w:p w:rsidR="00CE6598" w:rsidRDefault="00CE6598" w:rsidP="00CE6598">
      <w:pPr>
        <w:ind w:firstLine="850"/>
        <w:jc w:val="both"/>
        <w:outlineLvl w:val="0"/>
        <w:rPr>
          <w:rFonts w:eastAsia="Calibri"/>
          <w:lang w:val="sv-SE"/>
        </w:rPr>
      </w:pPr>
      <w:r>
        <w:rPr>
          <w:rFonts w:eastAsia="Calibri"/>
          <w:lang w:val="sv-SE"/>
        </w:rPr>
        <w:t xml:space="preserve"> </w:t>
      </w:r>
    </w:p>
    <w:p w:rsidR="0093555A" w:rsidRPr="000D2F49" w:rsidRDefault="00CE6598" w:rsidP="00900582">
      <w:pPr>
        <w:spacing w:line="480" w:lineRule="auto"/>
        <w:ind w:firstLine="709"/>
        <w:jc w:val="both"/>
        <w:outlineLvl w:val="0"/>
        <w:rPr>
          <w:rFonts w:eastAsia="Calibri"/>
        </w:rPr>
      </w:pPr>
      <w:r>
        <w:rPr>
          <w:rFonts w:eastAsia="Calibri"/>
          <w:lang w:val="sv-SE"/>
        </w:rPr>
        <w:t>Proses pembelajaran berlangsung secara alamiah dalam bentuk kegiatan siswa bekerja dan mengalami, bukan mentran</w:t>
      </w:r>
      <w:r w:rsidR="0017102F">
        <w:rPr>
          <w:rFonts w:eastAsia="Calibri"/>
          <w:lang w:val="id-ID"/>
        </w:rPr>
        <w:t>s</w:t>
      </w:r>
      <w:r>
        <w:rPr>
          <w:rFonts w:eastAsia="Calibri"/>
          <w:lang w:val="sv-SE"/>
        </w:rPr>
        <w:t>fer pengetahuan dari guru ke siswa. Strategi pembelajaran lebih dipentingkan dari pada hasil.</w:t>
      </w:r>
    </w:p>
    <w:p w:rsidR="00CE6598" w:rsidRDefault="00CE6598" w:rsidP="00900582">
      <w:pPr>
        <w:ind w:left="851" w:right="567" w:hanging="142"/>
        <w:jc w:val="both"/>
        <w:outlineLvl w:val="0"/>
        <w:rPr>
          <w:rFonts w:eastAsia="Calibri"/>
          <w:lang w:val="sv-SE"/>
        </w:rPr>
      </w:pPr>
      <w:r>
        <w:rPr>
          <w:rFonts w:eastAsia="Calibri"/>
          <w:lang w:val="sv-SE"/>
        </w:rPr>
        <w:t>Trianto (2008:</w:t>
      </w:r>
      <w:r w:rsidR="003B309D">
        <w:rPr>
          <w:rFonts w:eastAsia="Calibri"/>
          <w:lang w:val="sv-SE"/>
        </w:rPr>
        <w:t xml:space="preserve"> </w:t>
      </w:r>
      <w:r>
        <w:rPr>
          <w:rFonts w:eastAsia="Calibri"/>
          <w:lang w:val="sv-SE"/>
        </w:rPr>
        <w:t>65) mengemukakan bahwa:</w:t>
      </w:r>
    </w:p>
    <w:p w:rsidR="00CE6598" w:rsidRDefault="00CE6598" w:rsidP="00CE6598">
      <w:pPr>
        <w:ind w:left="851" w:right="567" w:firstLine="11"/>
        <w:jc w:val="both"/>
        <w:outlineLvl w:val="0"/>
        <w:rPr>
          <w:rFonts w:eastAsia="Calibri"/>
          <w:lang w:val="sv-SE"/>
        </w:rPr>
      </w:pPr>
    </w:p>
    <w:p w:rsidR="00CE6598" w:rsidRDefault="001C191B" w:rsidP="00900582">
      <w:pPr>
        <w:ind w:left="709" w:right="567"/>
        <w:jc w:val="both"/>
        <w:outlineLvl w:val="0"/>
        <w:rPr>
          <w:rFonts w:eastAsia="Calibri"/>
          <w:lang w:val="sv-SE"/>
        </w:rPr>
      </w:pPr>
      <w:r>
        <w:rPr>
          <w:rFonts w:eastAsia="Calibri"/>
          <w:lang w:val="sv-SE"/>
        </w:rPr>
        <w:t>Ada tujuh komponen dalam model pembelajaran</w:t>
      </w:r>
      <w:r w:rsidR="00CE6598">
        <w:rPr>
          <w:rFonts w:eastAsia="Calibri"/>
          <w:lang w:val="sv-SE"/>
        </w:rPr>
        <w:t xml:space="preserve"> kontekstual, yaitu </w:t>
      </w:r>
      <w:r w:rsidR="00CE6598" w:rsidRPr="00680C9E">
        <w:t>konstruktivisme (</w:t>
      </w:r>
      <w:r w:rsidR="00CE6598" w:rsidRPr="00680C9E">
        <w:rPr>
          <w:i/>
        </w:rPr>
        <w:t>Constructivism</w:t>
      </w:r>
      <w:r w:rsidR="00CE6598" w:rsidRPr="00680C9E">
        <w:t>), bertanya (</w:t>
      </w:r>
      <w:r w:rsidR="00CE6598" w:rsidRPr="00680C9E">
        <w:rPr>
          <w:i/>
        </w:rPr>
        <w:t>Questioning</w:t>
      </w:r>
      <w:r w:rsidR="00CE6598" w:rsidRPr="00680C9E">
        <w:t>), menemukan (</w:t>
      </w:r>
      <w:r w:rsidR="00CE6598" w:rsidRPr="00680C9E">
        <w:rPr>
          <w:i/>
        </w:rPr>
        <w:t>Inquiry</w:t>
      </w:r>
      <w:r w:rsidR="00CE6598">
        <w:t xml:space="preserve">), masyarakat </w:t>
      </w:r>
      <w:r w:rsidR="00CE6598" w:rsidRPr="00680C9E">
        <w:t>belajar (</w:t>
      </w:r>
      <w:r w:rsidR="00CE6598" w:rsidRPr="00680C9E">
        <w:rPr>
          <w:i/>
        </w:rPr>
        <w:t>Learning Community</w:t>
      </w:r>
      <w:r w:rsidR="00CE6598" w:rsidRPr="00680C9E">
        <w:t xml:space="preserve">), pemodelan </w:t>
      </w:r>
      <w:r w:rsidR="00CE6598" w:rsidRPr="00680C9E">
        <w:rPr>
          <w:i/>
        </w:rPr>
        <w:t>(Modeling</w:t>
      </w:r>
      <w:r w:rsidR="00CE6598" w:rsidRPr="00680C9E">
        <w:t xml:space="preserve">), </w:t>
      </w:r>
      <w:r w:rsidR="00CE6598" w:rsidRPr="00124F08">
        <w:t>refleksi</w:t>
      </w:r>
      <w:r w:rsidR="00CE6598" w:rsidRPr="00680C9E">
        <w:rPr>
          <w:i/>
        </w:rPr>
        <w:t xml:space="preserve"> </w:t>
      </w:r>
      <w:r w:rsidR="00CE6598">
        <w:rPr>
          <w:i/>
        </w:rPr>
        <w:t>(</w:t>
      </w:r>
      <w:r w:rsidR="00CE6598" w:rsidRPr="00680C9E">
        <w:rPr>
          <w:i/>
        </w:rPr>
        <w:t>Reflection</w:t>
      </w:r>
      <w:r w:rsidR="00CE6598" w:rsidRPr="00680C9E">
        <w:t>), dan penilaian sebenarnya (</w:t>
      </w:r>
      <w:r w:rsidR="00CE6598" w:rsidRPr="00680C9E">
        <w:rPr>
          <w:i/>
        </w:rPr>
        <w:t>Autentik Assessment</w:t>
      </w:r>
      <w:r w:rsidR="00CE6598" w:rsidRPr="00680C9E">
        <w:t>)</w:t>
      </w:r>
      <w:r w:rsidR="00CE6598">
        <w:rPr>
          <w:rFonts w:eastAsia="Calibri"/>
          <w:lang w:val="sv-SE"/>
        </w:rPr>
        <w:t>.</w:t>
      </w:r>
    </w:p>
    <w:p w:rsidR="00CE6598" w:rsidRPr="00C12F2C" w:rsidRDefault="00CE6598" w:rsidP="00CE6598">
      <w:pPr>
        <w:ind w:left="1276" w:right="567" w:firstLine="11"/>
        <w:jc w:val="both"/>
        <w:outlineLvl w:val="0"/>
        <w:rPr>
          <w:rFonts w:eastAsia="Calibri"/>
          <w:lang w:val="sv-SE"/>
        </w:rPr>
      </w:pPr>
      <w:r>
        <w:rPr>
          <w:rFonts w:eastAsia="Calibri"/>
          <w:lang w:val="sv-SE"/>
        </w:rPr>
        <w:tab/>
      </w:r>
    </w:p>
    <w:p w:rsidR="00CE6598" w:rsidRPr="0092118F" w:rsidRDefault="00CE6598" w:rsidP="00900582">
      <w:pPr>
        <w:spacing w:line="480" w:lineRule="auto"/>
        <w:ind w:firstLine="709"/>
        <w:jc w:val="both"/>
        <w:outlineLvl w:val="0"/>
      </w:pPr>
      <w:r w:rsidRPr="0092118F">
        <w:rPr>
          <w:rFonts w:eastAsia="Calibri"/>
          <w:lang w:val="sv-SE"/>
        </w:rPr>
        <w:lastRenderedPageBreak/>
        <w:t>Proses</w:t>
      </w:r>
      <w:r w:rsidRPr="00D763D8">
        <w:t xml:space="preserve"> </w:t>
      </w:r>
      <w:r w:rsidRPr="0092118F">
        <w:t>pembelajaran den</w:t>
      </w:r>
      <w:r w:rsidR="001C191B">
        <w:t xml:space="preserve">gan menggunakan </w:t>
      </w:r>
      <w:r w:rsidR="001C191B">
        <w:rPr>
          <w:rFonts w:eastAsia="Calibri"/>
          <w:lang w:val="sv-SE"/>
        </w:rPr>
        <w:t>model pembelajaran</w:t>
      </w:r>
      <w:r w:rsidRPr="0092118F">
        <w:t xml:space="preserve"> kontekstual memiliki </w:t>
      </w:r>
      <w:r w:rsidR="00293803">
        <w:t xml:space="preserve">beberapa </w:t>
      </w:r>
      <w:r w:rsidRPr="0092118F">
        <w:t>karak</w:t>
      </w:r>
      <w:r w:rsidR="00293803">
        <w:t xml:space="preserve">teristik. </w:t>
      </w:r>
      <w:r w:rsidR="00810D6C">
        <w:t>Pertama, dalam model pembelajaran</w:t>
      </w:r>
      <w:r w:rsidRPr="0092118F">
        <w:t xml:space="preserve"> kontekstual ada kerjasama antar siswa. Antara siswa dengan guru sebagai fasilitator dan motivator. Kedua, saling menunjang dalam kegiatan pembelajaran, menyenangkan dan tidak membosankan sehingga siswa lebih bergairah dalam belajar. Kelas kontekstual juga merupakan kelas yang terintegrasi, materi pembelajaran menggunakan berbagai sumber bukan satu sumber saja. </w:t>
      </w:r>
    </w:p>
    <w:p w:rsidR="000D2F49" w:rsidRPr="00D93ECC" w:rsidRDefault="00CE6598" w:rsidP="00744B08">
      <w:pPr>
        <w:spacing w:line="480" w:lineRule="auto"/>
        <w:ind w:firstLine="709"/>
        <w:jc w:val="both"/>
        <w:outlineLvl w:val="0"/>
        <w:rPr>
          <w:lang w:val="sv-SE"/>
        </w:rPr>
      </w:pPr>
      <w:r w:rsidRPr="00C12F2C">
        <w:rPr>
          <w:lang w:val="sv-SE"/>
        </w:rPr>
        <w:t>Berdasarkan pem</w:t>
      </w:r>
      <w:r w:rsidR="00293803">
        <w:rPr>
          <w:lang w:val="sv-SE"/>
        </w:rPr>
        <w:t>ikiran dan kenyataan</w:t>
      </w:r>
      <w:r w:rsidRPr="00C12F2C">
        <w:rPr>
          <w:lang w:val="sv-SE"/>
        </w:rPr>
        <w:t xml:space="preserve"> yang dikemukakan di atas, peneliti terdorong untuk melakukan Penelitian Tindakan Kelas (PTK) yang berjudul “</w:t>
      </w:r>
      <w:r w:rsidR="00406A8F" w:rsidRPr="00406A8F">
        <w:rPr>
          <w:lang w:val="sv-SE"/>
        </w:rPr>
        <w:t xml:space="preserve">Penerapan </w:t>
      </w:r>
      <w:r w:rsidR="00A33709">
        <w:rPr>
          <w:lang w:val="sv-SE"/>
        </w:rPr>
        <w:t>Model Pembelajaran Kontekstual u</w:t>
      </w:r>
      <w:r w:rsidR="00406A8F" w:rsidRPr="00406A8F">
        <w:rPr>
          <w:lang w:val="sv-SE"/>
        </w:rPr>
        <w:t>n</w:t>
      </w:r>
      <w:r w:rsidR="00A33709">
        <w:rPr>
          <w:lang w:val="sv-SE"/>
        </w:rPr>
        <w:t>tuk Meningkatkan Hasil Belajar</w:t>
      </w:r>
      <w:r w:rsidR="00D93ECC">
        <w:rPr>
          <w:lang w:val="sv-SE"/>
        </w:rPr>
        <w:t xml:space="preserve"> Matematika</w:t>
      </w:r>
      <w:r w:rsidR="00A33709">
        <w:rPr>
          <w:lang w:val="sv-SE"/>
        </w:rPr>
        <w:t xml:space="preserve"> p</w:t>
      </w:r>
      <w:r w:rsidR="00D93ECC">
        <w:rPr>
          <w:lang w:val="sv-SE"/>
        </w:rPr>
        <w:t>ada</w:t>
      </w:r>
      <w:r w:rsidR="00D0042E">
        <w:rPr>
          <w:lang w:val="sv-SE"/>
        </w:rPr>
        <w:t xml:space="preserve"> Siswa Kelas V SDI</w:t>
      </w:r>
      <w:r w:rsidR="00406A8F" w:rsidRPr="00406A8F">
        <w:rPr>
          <w:lang w:val="sv-SE"/>
        </w:rPr>
        <w:t xml:space="preserve"> 222 Bontoburungeng  Kecamatan Batang Kabupaten  Jeneponto</w:t>
      </w:r>
      <w:r w:rsidRPr="00C12F2C">
        <w:rPr>
          <w:lang w:val="sv-SE"/>
        </w:rPr>
        <w:t>”.</w:t>
      </w:r>
    </w:p>
    <w:p w:rsidR="00160459" w:rsidRDefault="00BE4584" w:rsidP="00900582">
      <w:pPr>
        <w:pStyle w:val="ListParagraph"/>
        <w:numPr>
          <w:ilvl w:val="0"/>
          <w:numId w:val="1"/>
        </w:numPr>
        <w:spacing w:line="480" w:lineRule="auto"/>
        <w:ind w:left="426" w:hanging="425"/>
        <w:rPr>
          <w:b/>
        </w:rPr>
      </w:pPr>
      <w:r>
        <w:rPr>
          <w:b/>
        </w:rPr>
        <w:t>Rumusan Masalah</w:t>
      </w:r>
    </w:p>
    <w:p w:rsidR="00D93ECC" w:rsidRDefault="00CE6598" w:rsidP="00160459">
      <w:pPr>
        <w:spacing w:line="480" w:lineRule="auto"/>
        <w:ind w:firstLine="709"/>
        <w:jc w:val="both"/>
        <w:outlineLvl w:val="0"/>
      </w:pPr>
      <w:r w:rsidRPr="00A540BD">
        <w:t xml:space="preserve">Berdasarkan latar belakang di atas, maka </w:t>
      </w:r>
      <w:r>
        <w:t>peneliti</w:t>
      </w:r>
      <w:r w:rsidRPr="00A540BD">
        <w:t xml:space="preserve"> me</w:t>
      </w:r>
      <w:r>
        <w:t>rumuskan</w:t>
      </w:r>
      <w:r w:rsidRPr="00A540BD">
        <w:t xml:space="preserve"> masalah yaitu</w:t>
      </w:r>
      <w:r>
        <w:t xml:space="preserve"> </w:t>
      </w:r>
      <w:r w:rsidR="00FC63BF">
        <w:rPr>
          <w:lang w:val="sv-SE"/>
        </w:rPr>
        <w:t xml:space="preserve">apakah </w:t>
      </w:r>
      <w:r w:rsidR="00F93C07">
        <w:rPr>
          <w:lang w:val="sv-SE"/>
        </w:rPr>
        <w:t xml:space="preserve">penerapan model pembelajaran kontekstual dapat meningkatkan </w:t>
      </w:r>
      <w:r w:rsidR="00FC63BF">
        <w:rPr>
          <w:lang w:val="sv-SE"/>
        </w:rPr>
        <w:t>hasil belajar</w:t>
      </w:r>
      <w:r w:rsidRPr="00A540BD">
        <w:rPr>
          <w:lang w:val="sv-SE"/>
        </w:rPr>
        <w:t xml:space="preserve"> </w:t>
      </w:r>
      <w:r w:rsidR="00D93ECC">
        <w:rPr>
          <w:lang w:val="sv-SE"/>
        </w:rPr>
        <w:t xml:space="preserve">matematika pada siswa </w:t>
      </w:r>
      <w:r w:rsidRPr="00A540BD">
        <w:t xml:space="preserve">kelas </w:t>
      </w:r>
      <w:r>
        <w:t>V</w:t>
      </w:r>
      <w:r w:rsidR="00EC6DF4" w:rsidRPr="00EC6DF4">
        <w:rPr>
          <w:lang w:val="sv-SE"/>
        </w:rPr>
        <w:t xml:space="preserve"> </w:t>
      </w:r>
      <w:r w:rsidR="00EC6DF4">
        <w:rPr>
          <w:lang w:val="sv-SE"/>
        </w:rPr>
        <w:t>SD</w:t>
      </w:r>
      <w:r w:rsidR="009D4723">
        <w:rPr>
          <w:lang w:val="id-ID"/>
        </w:rPr>
        <w:t xml:space="preserve">I </w:t>
      </w:r>
      <w:r w:rsidR="00EC6DF4">
        <w:rPr>
          <w:lang w:val="id-ID"/>
        </w:rPr>
        <w:t>222</w:t>
      </w:r>
      <w:r w:rsidR="00EC6DF4" w:rsidRPr="00F840E7">
        <w:rPr>
          <w:lang w:val="sv-SE"/>
        </w:rPr>
        <w:t xml:space="preserve"> </w:t>
      </w:r>
      <w:r w:rsidR="00EC6DF4">
        <w:rPr>
          <w:lang w:val="id-ID"/>
        </w:rPr>
        <w:t>Bontoburungeng Kecamatan Batang Kabupaten Jeneponto</w:t>
      </w:r>
      <w:r w:rsidRPr="00A540BD">
        <w:t>?</w:t>
      </w:r>
    </w:p>
    <w:p w:rsidR="00CE6598" w:rsidRPr="002B78BC" w:rsidRDefault="00CE6598" w:rsidP="00900582">
      <w:pPr>
        <w:pStyle w:val="ListParagraph"/>
        <w:numPr>
          <w:ilvl w:val="0"/>
          <w:numId w:val="1"/>
        </w:numPr>
        <w:spacing w:line="480" w:lineRule="auto"/>
        <w:ind w:left="426" w:hanging="426"/>
        <w:rPr>
          <w:b/>
        </w:rPr>
      </w:pPr>
      <w:r w:rsidRPr="002B78BC">
        <w:rPr>
          <w:b/>
        </w:rPr>
        <w:t>Tujuan Penelitian</w:t>
      </w:r>
    </w:p>
    <w:p w:rsidR="00744B08" w:rsidRPr="003B309D" w:rsidRDefault="00900582" w:rsidP="00160459">
      <w:pPr>
        <w:spacing w:line="480" w:lineRule="auto"/>
        <w:ind w:firstLine="709"/>
        <w:jc w:val="both"/>
        <w:outlineLvl w:val="0"/>
      </w:pPr>
      <w:r>
        <w:rPr>
          <w:lang w:val="sv-SE"/>
        </w:rPr>
        <w:t>Berdasarkan rumusan masalah diatas maka p</w:t>
      </w:r>
      <w:r w:rsidR="00CE6598" w:rsidRPr="002B78BC">
        <w:rPr>
          <w:lang w:val="sv-SE"/>
        </w:rPr>
        <w:t>enelitian ini bertuj</w:t>
      </w:r>
      <w:r w:rsidR="00FC63BF">
        <w:rPr>
          <w:lang w:val="sv-SE"/>
        </w:rPr>
        <w:t>uan untuk meningkatkan hasil belajar</w:t>
      </w:r>
      <w:r w:rsidR="00CE6598" w:rsidRPr="002B78BC">
        <w:rPr>
          <w:lang w:val="sv-SE"/>
        </w:rPr>
        <w:t xml:space="preserve"> </w:t>
      </w:r>
      <w:r w:rsidR="00D93ECC">
        <w:rPr>
          <w:lang w:val="sv-SE"/>
        </w:rPr>
        <w:t>matematika pada siswa</w:t>
      </w:r>
      <w:r w:rsidR="00CE6598" w:rsidRPr="002B78BC">
        <w:rPr>
          <w:lang w:val="sv-SE"/>
        </w:rPr>
        <w:t xml:space="preserve"> kelas V</w:t>
      </w:r>
      <w:r w:rsidR="00EC6DF4" w:rsidRPr="00EC6DF4">
        <w:rPr>
          <w:lang w:val="sv-SE"/>
        </w:rPr>
        <w:t xml:space="preserve"> </w:t>
      </w:r>
      <w:r w:rsidR="00EC6DF4">
        <w:rPr>
          <w:lang w:val="sv-SE"/>
        </w:rPr>
        <w:t>SD</w:t>
      </w:r>
      <w:r w:rsidR="009D4723">
        <w:rPr>
          <w:lang w:val="id-ID"/>
        </w:rPr>
        <w:t>I</w:t>
      </w:r>
      <w:r w:rsidR="0017102F">
        <w:rPr>
          <w:lang w:val="id-ID"/>
        </w:rPr>
        <w:t xml:space="preserve"> </w:t>
      </w:r>
      <w:r w:rsidR="00EC6DF4">
        <w:rPr>
          <w:lang w:val="id-ID"/>
        </w:rPr>
        <w:t>222</w:t>
      </w:r>
      <w:r w:rsidR="00EC6DF4" w:rsidRPr="00F840E7">
        <w:rPr>
          <w:lang w:val="sv-SE"/>
        </w:rPr>
        <w:t xml:space="preserve"> </w:t>
      </w:r>
      <w:r w:rsidR="00EC6DF4">
        <w:rPr>
          <w:lang w:val="id-ID"/>
        </w:rPr>
        <w:t>Bontoburungeng Keca</w:t>
      </w:r>
      <w:r w:rsidR="006B5E86">
        <w:rPr>
          <w:lang w:val="id-ID"/>
        </w:rPr>
        <w:t>matan Batang Kabupaten Jenepont</w:t>
      </w:r>
      <w:r w:rsidR="00A32D3A">
        <w:t>o</w:t>
      </w:r>
      <w:r w:rsidR="00D93ECC">
        <w:t xml:space="preserve"> melalui penerapan model pembelajaran kontekstual</w:t>
      </w:r>
      <w:r w:rsidR="00A32D3A">
        <w:t>.</w:t>
      </w:r>
    </w:p>
    <w:p w:rsidR="00CE6598" w:rsidRPr="002B78BC" w:rsidRDefault="00CE6598" w:rsidP="00EA69AC">
      <w:pPr>
        <w:pStyle w:val="ListParagraph"/>
        <w:numPr>
          <w:ilvl w:val="0"/>
          <w:numId w:val="25"/>
        </w:numPr>
        <w:spacing w:line="480" w:lineRule="auto"/>
        <w:ind w:left="426" w:hanging="426"/>
        <w:rPr>
          <w:b/>
        </w:rPr>
      </w:pPr>
      <w:r w:rsidRPr="002B78BC">
        <w:rPr>
          <w:b/>
        </w:rPr>
        <w:lastRenderedPageBreak/>
        <w:t>Manfaat Penelitian</w:t>
      </w:r>
    </w:p>
    <w:p w:rsidR="00CE6598" w:rsidRDefault="00CE6598" w:rsidP="00900582">
      <w:pPr>
        <w:spacing w:line="480" w:lineRule="auto"/>
        <w:ind w:firstLine="709"/>
        <w:jc w:val="both"/>
        <w:outlineLvl w:val="0"/>
        <w:rPr>
          <w:lang w:val="sv-SE"/>
        </w:rPr>
      </w:pPr>
      <w:r w:rsidRPr="002B78BC">
        <w:rPr>
          <w:lang w:val="sv-SE"/>
        </w:rPr>
        <w:t>Adapun manfaat yang diharapkan dalam penelitian ini adalah sebagai berikut:</w:t>
      </w:r>
    </w:p>
    <w:p w:rsidR="00CE6598" w:rsidRPr="00160459" w:rsidRDefault="00CE6598" w:rsidP="00EA69AC">
      <w:pPr>
        <w:pStyle w:val="ListParagraph"/>
        <w:numPr>
          <w:ilvl w:val="0"/>
          <w:numId w:val="26"/>
        </w:numPr>
        <w:spacing w:line="480" w:lineRule="auto"/>
        <w:ind w:left="426" w:hanging="426"/>
        <w:jc w:val="both"/>
        <w:outlineLvl w:val="0"/>
        <w:rPr>
          <w:b/>
        </w:rPr>
      </w:pPr>
      <w:r w:rsidRPr="00160459">
        <w:rPr>
          <w:b/>
        </w:rPr>
        <w:t>Manfaat Teoretis</w:t>
      </w:r>
    </w:p>
    <w:p w:rsidR="00CE6598" w:rsidRPr="000E06C1" w:rsidRDefault="002B4692" w:rsidP="002344C8">
      <w:pPr>
        <w:pStyle w:val="ListParagraph"/>
        <w:numPr>
          <w:ilvl w:val="0"/>
          <w:numId w:val="3"/>
        </w:numPr>
        <w:spacing w:line="480" w:lineRule="auto"/>
        <w:ind w:left="426" w:hanging="426"/>
        <w:jc w:val="both"/>
        <w:outlineLvl w:val="0"/>
        <w:rPr>
          <w:rFonts w:eastAsia="Calibri"/>
        </w:rPr>
      </w:pPr>
      <w:r>
        <w:t>Bagi</w:t>
      </w:r>
      <w:r w:rsidR="00900582">
        <w:t xml:space="preserve"> akademis</w:t>
      </w:r>
      <w:r w:rsidR="000E06C1">
        <w:t>i/ lembaga pendidikan,</w:t>
      </w:r>
      <w:r w:rsidR="00900582" w:rsidRPr="00BB15E2">
        <w:t xml:space="preserve"> </w:t>
      </w:r>
      <w:r w:rsidR="009826E0">
        <w:t xml:space="preserve">diharapkan </w:t>
      </w:r>
      <w:r w:rsidR="00900582" w:rsidRPr="00BB15E2">
        <w:t>dapat menjadi bahan informasi dalam pengembangan pendidikan khususnya dalam t</w:t>
      </w:r>
      <w:r w:rsidR="00900582">
        <w:t>eori pengajaran Matematika</w:t>
      </w:r>
      <w:r w:rsidR="000E06C1">
        <w:t>.</w:t>
      </w:r>
    </w:p>
    <w:p w:rsidR="002344C8" w:rsidRDefault="009826E0" w:rsidP="002344C8">
      <w:pPr>
        <w:pStyle w:val="ListParagraph"/>
        <w:numPr>
          <w:ilvl w:val="0"/>
          <w:numId w:val="3"/>
        </w:numPr>
        <w:spacing w:line="480" w:lineRule="auto"/>
        <w:ind w:left="426" w:hanging="426"/>
        <w:jc w:val="both"/>
        <w:outlineLvl w:val="0"/>
      </w:pPr>
      <w:r>
        <w:rPr>
          <w:rFonts w:eastAsia="Calibri"/>
        </w:rPr>
        <w:t>Bagi peneliti selanjutnya, diharapkan dapat</w:t>
      </w:r>
      <w:r w:rsidR="00595EBD" w:rsidRPr="000E06C1">
        <w:rPr>
          <w:rFonts w:eastAsia="Calibri"/>
        </w:rPr>
        <w:t xml:space="preserve"> menambah pengetahuan akan strategi-strategi belajar yang efektif</w:t>
      </w:r>
      <w:r w:rsidR="00CE6598" w:rsidRPr="000E06C1">
        <w:rPr>
          <w:rFonts w:eastAsia="Calibri"/>
        </w:rPr>
        <w:t xml:space="preserve"> dalam upaya mengkaji lebih lu</w:t>
      </w:r>
      <w:r w:rsidR="00C22068" w:rsidRPr="000E06C1">
        <w:rPr>
          <w:rFonts w:eastAsia="Calibri"/>
        </w:rPr>
        <w:t>as tentang penggunaan model pembelajaran</w:t>
      </w:r>
      <w:r w:rsidR="003B2203" w:rsidRPr="000E06C1">
        <w:rPr>
          <w:rFonts w:eastAsia="Calibri"/>
        </w:rPr>
        <w:t xml:space="preserve"> kontekstual sebagai model</w:t>
      </w:r>
      <w:r w:rsidR="00CE6598" w:rsidRPr="000E06C1">
        <w:rPr>
          <w:rFonts w:eastAsia="Calibri"/>
        </w:rPr>
        <w:t xml:space="preserve"> pembelajara</w:t>
      </w:r>
      <w:r w:rsidR="00CE6598" w:rsidRPr="00414076">
        <w:rPr>
          <w:rFonts w:eastAsia="Calibri"/>
        </w:rPr>
        <w:t>n</w:t>
      </w:r>
      <w:r w:rsidR="00CE6598" w:rsidRPr="002B78BC">
        <w:t>.</w:t>
      </w:r>
    </w:p>
    <w:p w:rsidR="00CE6598" w:rsidRDefault="00CE6598" w:rsidP="00EA69AC">
      <w:pPr>
        <w:pStyle w:val="ListParagraph"/>
        <w:numPr>
          <w:ilvl w:val="0"/>
          <w:numId w:val="26"/>
        </w:numPr>
        <w:spacing w:line="480" w:lineRule="auto"/>
        <w:ind w:left="426" w:hanging="426"/>
        <w:jc w:val="both"/>
        <w:outlineLvl w:val="0"/>
        <w:rPr>
          <w:b/>
        </w:rPr>
      </w:pPr>
      <w:r w:rsidRPr="00160459">
        <w:rPr>
          <w:b/>
        </w:rPr>
        <w:t>Manfaat Praktis</w:t>
      </w:r>
    </w:p>
    <w:p w:rsidR="00595EBD" w:rsidRPr="00A85734" w:rsidRDefault="00595EBD" w:rsidP="00EA69AC">
      <w:pPr>
        <w:pStyle w:val="ListParagraph"/>
        <w:numPr>
          <w:ilvl w:val="0"/>
          <w:numId w:val="27"/>
        </w:numPr>
        <w:spacing w:line="480" w:lineRule="auto"/>
        <w:ind w:left="426" w:hanging="426"/>
        <w:jc w:val="both"/>
      </w:pPr>
      <w:r>
        <w:t>B</w:t>
      </w:r>
      <w:r w:rsidR="00B05A00">
        <w:t>agi siswa</w:t>
      </w:r>
      <w:r>
        <w:t xml:space="preserve">, </w:t>
      </w:r>
      <w:r w:rsidR="00B05A00">
        <w:t xml:space="preserve">diharapkan </w:t>
      </w:r>
      <w:r w:rsidR="00B05A00" w:rsidRPr="00A85734">
        <w:t xml:space="preserve">dapat </w:t>
      </w:r>
      <w:r w:rsidR="00B05A00">
        <w:t xml:space="preserve">belajar secara efektif dan </w:t>
      </w:r>
      <w:r w:rsidR="00B05A00" w:rsidRPr="00A85734">
        <w:t xml:space="preserve">mempermudah pemahaman </w:t>
      </w:r>
      <w:r w:rsidR="00B05A00">
        <w:t>siswa</w:t>
      </w:r>
      <w:r w:rsidR="00B05A00" w:rsidRPr="00A85734">
        <w:t xml:space="preserve"> pada mata pelajaran </w:t>
      </w:r>
      <w:r w:rsidR="00B05A00">
        <w:t xml:space="preserve">matematika </w:t>
      </w:r>
      <w:r w:rsidR="00B05A00" w:rsidRPr="00A85734">
        <w:t>sehingga dapat meningkatkan hasil belajar di</w:t>
      </w:r>
      <w:r w:rsidR="00B05A00">
        <w:t xml:space="preserve"> </w:t>
      </w:r>
      <w:r w:rsidR="00B05A00" w:rsidRPr="00A85734">
        <w:t>kelas.</w:t>
      </w:r>
    </w:p>
    <w:p w:rsidR="00595EBD" w:rsidRDefault="00595EBD" w:rsidP="00EA69AC">
      <w:pPr>
        <w:numPr>
          <w:ilvl w:val="0"/>
          <w:numId w:val="27"/>
        </w:numPr>
        <w:spacing w:line="480" w:lineRule="auto"/>
        <w:ind w:left="426" w:hanging="426"/>
        <w:jc w:val="both"/>
      </w:pPr>
      <w:r>
        <w:t>Bagi g</w:t>
      </w:r>
      <w:r w:rsidRPr="00A85734">
        <w:t>uru</w:t>
      </w:r>
      <w:r>
        <w:t>,</w:t>
      </w:r>
      <w:r w:rsidRPr="00A85734">
        <w:t xml:space="preserve"> </w:t>
      </w:r>
      <w:r w:rsidR="009826E0">
        <w:t xml:space="preserve">diharapkan </w:t>
      </w:r>
      <w:r>
        <w:t xml:space="preserve">dapat </w:t>
      </w:r>
      <w:r w:rsidRPr="00A85734">
        <w:t>m</w:t>
      </w:r>
      <w:r>
        <w:t>enu</w:t>
      </w:r>
      <w:r w:rsidRPr="00A85734">
        <w:t>m</w:t>
      </w:r>
      <w:r>
        <w:t xml:space="preserve">buhkan kreatifitas untuk </w:t>
      </w:r>
      <w:r w:rsidRPr="00A85734">
        <w:t>m</w:t>
      </w:r>
      <w:r>
        <w:t>elaksanakan pe</w:t>
      </w:r>
      <w:r w:rsidRPr="00A85734">
        <w:t>m</w:t>
      </w:r>
      <w:r>
        <w:t xml:space="preserve">belajaran </w:t>
      </w:r>
      <w:r w:rsidRPr="00A85734">
        <w:t>m</w:t>
      </w:r>
      <w:r>
        <w:t>ate</w:t>
      </w:r>
      <w:r w:rsidRPr="00A85734">
        <w:t>m</w:t>
      </w:r>
      <w:r>
        <w:t xml:space="preserve">atika dengan </w:t>
      </w:r>
      <w:r w:rsidRPr="00A85734">
        <w:t>m</w:t>
      </w:r>
      <w:r>
        <w:t xml:space="preserve">enerapkan </w:t>
      </w:r>
      <w:r w:rsidRPr="00A85734">
        <w:t>m</w:t>
      </w:r>
      <w:r>
        <w:t>odel pe</w:t>
      </w:r>
      <w:r w:rsidRPr="00A85734">
        <w:t>m</w:t>
      </w:r>
      <w:r>
        <w:t xml:space="preserve">belajaran kontekstual dan </w:t>
      </w:r>
      <w:r w:rsidRPr="00A85734">
        <w:t>m</w:t>
      </w:r>
      <w:r>
        <w:t>e</w:t>
      </w:r>
      <w:r w:rsidRPr="00A85734">
        <w:t>m</w:t>
      </w:r>
      <w:r>
        <w:t xml:space="preserve">berikan </w:t>
      </w:r>
      <w:r w:rsidRPr="00A85734">
        <w:t>m</w:t>
      </w:r>
      <w:r>
        <w:t xml:space="preserve">otivasi untuk </w:t>
      </w:r>
      <w:r w:rsidRPr="00A85734">
        <w:t>m</w:t>
      </w:r>
      <w:r>
        <w:t>eningkatkan ketera</w:t>
      </w:r>
      <w:r w:rsidRPr="00A85734">
        <w:t>m</w:t>
      </w:r>
      <w:r>
        <w:t>pilan dala</w:t>
      </w:r>
      <w:r w:rsidRPr="00A85734">
        <w:t>m</w:t>
      </w:r>
      <w:r>
        <w:t xml:space="preserve"> </w:t>
      </w:r>
      <w:r w:rsidRPr="00A85734">
        <w:t>m</w:t>
      </w:r>
      <w:r>
        <w:t>e</w:t>
      </w:r>
      <w:r w:rsidRPr="00A85734">
        <w:t>m</w:t>
      </w:r>
      <w:r>
        <w:t xml:space="preserve">ilih strategi, pendekatan, </w:t>
      </w:r>
      <w:r w:rsidRPr="00A85734">
        <w:t>m</w:t>
      </w:r>
      <w:r>
        <w:t xml:space="preserve">odel, </w:t>
      </w:r>
      <w:r w:rsidRPr="00A85734">
        <w:t>m</w:t>
      </w:r>
      <w:r>
        <w:t>etode dan teknik pe</w:t>
      </w:r>
      <w:r w:rsidRPr="00A85734">
        <w:t>m</w:t>
      </w:r>
      <w:r>
        <w:t>belajaran yang sesuai dan bervariasi dala</w:t>
      </w:r>
      <w:r w:rsidRPr="00A85734">
        <w:t>m</w:t>
      </w:r>
      <w:r>
        <w:t xml:space="preserve"> upaya peningkatan hasil belajar siswa.</w:t>
      </w:r>
    </w:p>
    <w:p w:rsidR="00595EBD" w:rsidRPr="00786F6B" w:rsidRDefault="00595EBD" w:rsidP="00EA69AC">
      <w:pPr>
        <w:pStyle w:val="ListParagraph"/>
        <w:numPr>
          <w:ilvl w:val="0"/>
          <w:numId w:val="27"/>
        </w:numPr>
        <w:spacing w:line="480" w:lineRule="auto"/>
        <w:ind w:left="426" w:hanging="426"/>
        <w:jc w:val="both"/>
        <w:outlineLvl w:val="0"/>
        <w:rPr>
          <w:b/>
        </w:rPr>
      </w:pPr>
      <w:r w:rsidRPr="00A85734">
        <w:t xml:space="preserve">Bagi </w:t>
      </w:r>
      <w:r w:rsidR="00B05A00">
        <w:t>sekolah</w:t>
      </w:r>
      <w:r>
        <w:t xml:space="preserve">, </w:t>
      </w:r>
      <w:r w:rsidR="009826E0">
        <w:t xml:space="preserve">diharapkan </w:t>
      </w:r>
      <w:r w:rsidR="00B05A00">
        <w:t xml:space="preserve">dapat menjadi panduan untuk </w:t>
      </w:r>
      <w:r w:rsidR="00B05A00" w:rsidRPr="006F644F">
        <w:t xml:space="preserve">pembelajaran </w:t>
      </w:r>
      <w:r w:rsidR="00B05A00">
        <w:t xml:space="preserve">matematika, agar </w:t>
      </w:r>
      <w:r w:rsidR="00B05A00" w:rsidRPr="006F644F">
        <w:t xml:space="preserve">dapat menunjang tercapainya target kurikulum dan daya serap </w:t>
      </w:r>
      <w:r w:rsidR="00B05A00">
        <w:t>siswa</w:t>
      </w:r>
      <w:r w:rsidR="00B05A00" w:rsidRPr="006F644F">
        <w:t xml:space="preserve"> sesuai yang diharapkan dalam tujuan pendidikan</w:t>
      </w:r>
      <w:r w:rsidR="00B05A00">
        <w:t>.</w:t>
      </w:r>
    </w:p>
    <w:p w:rsidR="00786F6B" w:rsidRPr="00160459" w:rsidRDefault="00786F6B" w:rsidP="00EA69AC">
      <w:pPr>
        <w:pStyle w:val="ListParagraph"/>
        <w:numPr>
          <w:ilvl w:val="0"/>
          <w:numId w:val="27"/>
        </w:numPr>
        <w:spacing w:line="480" w:lineRule="auto"/>
        <w:ind w:left="426" w:hanging="426"/>
        <w:jc w:val="both"/>
        <w:outlineLvl w:val="0"/>
        <w:rPr>
          <w:b/>
        </w:rPr>
      </w:pPr>
      <w:r>
        <w:rPr>
          <w:lang w:val="id-ID"/>
        </w:rPr>
        <w:lastRenderedPageBreak/>
        <w:t>Bagi peneliti</w:t>
      </w:r>
      <w:r>
        <w:t>,</w:t>
      </w:r>
      <w:r w:rsidRPr="00513B27">
        <w:rPr>
          <w:lang w:val="id-ID"/>
        </w:rPr>
        <w:t xml:space="preserve"> </w:t>
      </w:r>
      <w:r w:rsidR="000E06C1">
        <w:t xml:space="preserve">dapat dijadikan  bahan referensi atau bahan banding bagi peneliti sebagai tambahan wawasan untuk meningkatkan hasil belajar matematika. </w:t>
      </w:r>
    </w:p>
    <w:p w:rsidR="00414076" w:rsidRDefault="00414076" w:rsidP="00182E77">
      <w:pPr>
        <w:ind w:left="426" w:right="15" w:hanging="426"/>
        <w:jc w:val="center"/>
        <w:outlineLvl w:val="0"/>
      </w:pPr>
    </w:p>
    <w:p w:rsidR="00595EBD" w:rsidRDefault="00595EBD" w:rsidP="00182E77">
      <w:pPr>
        <w:ind w:left="426" w:right="15" w:hanging="426"/>
        <w:jc w:val="center"/>
        <w:outlineLvl w:val="0"/>
        <w:rPr>
          <w:b/>
        </w:rPr>
      </w:pPr>
    </w:p>
    <w:p w:rsidR="00B06DB3" w:rsidRDefault="00B06DB3" w:rsidP="00182E77">
      <w:pPr>
        <w:ind w:left="426" w:right="15" w:hanging="426"/>
        <w:jc w:val="center"/>
        <w:outlineLvl w:val="0"/>
        <w:rPr>
          <w:b/>
        </w:rPr>
      </w:pPr>
    </w:p>
    <w:p w:rsidR="00B06DB3" w:rsidRDefault="00B06DB3" w:rsidP="00182E77">
      <w:pPr>
        <w:ind w:left="426" w:right="15" w:hanging="426"/>
        <w:jc w:val="center"/>
        <w:outlineLvl w:val="0"/>
        <w:rPr>
          <w:b/>
        </w:rPr>
      </w:pPr>
    </w:p>
    <w:p w:rsidR="00B06DB3" w:rsidRDefault="00B06DB3" w:rsidP="00182E77">
      <w:pPr>
        <w:ind w:left="426" w:right="15" w:hanging="426"/>
        <w:jc w:val="center"/>
        <w:outlineLvl w:val="0"/>
        <w:rPr>
          <w:b/>
        </w:rPr>
      </w:pPr>
    </w:p>
    <w:p w:rsidR="00CC7FF4" w:rsidRDefault="00CC7FF4" w:rsidP="00182E77">
      <w:pPr>
        <w:ind w:left="426" w:right="15" w:hanging="426"/>
        <w:jc w:val="center"/>
        <w:outlineLvl w:val="0"/>
        <w:rPr>
          <w:b/>
        </w:rPr>
      </w:pPr>
    </w:p>
    <w:p w:rsidR="00B82AB8" w:rsidRDefault="00B82AB8" w:rsidP="00182E77">
      <w:pPr>
        <w:ind w:left="426" w:right="15" w:hanging="426"/>
        <w:jc w:val="center"/>
        <w:outlineLvl w:val="0"/>
        <w:rPr>
          <w:b/>
        </w:rPr>
      </w:pPr>
    </w:p>
    <w:p w:rsidR="00B82AB8" w:rsidRDefault="00B82AB8" w:rsidP="00182E77">
      <w:pPr>
        <w:ind w:left="426" w:right="15" w:hanging="426"/>
        <w:jc w:val="center"/>
        <w:outlineLvl w:val="0"/>
        <w:rPr>
          <w:b/>
        </w:rPr>
      </w:pPr>
    </w:p>
    <w:p w:rsidR="00B82AB8" w:rsidRDefault="00B82AB8" w:rsidP="00182E77">
      <w:pPr>
        <w:ind w:left="426" w:right="15" w:hanging="426"/>
        <w:jc w:val="center"/>
        <w:outlineLvl w:val="0"/>
        <w:rPr>
          <w:b/>
        </w:rPr>
      </w:pPr>
    </w:p>
    <w:p w:rsidR="00B82AB8" w:rsidRDefault="00B82AB8" w:rsidP="00182E77">
      <w:pPr>
        <w:ind w:left="426" w:right="15" w:hanging="426"/>
        <w:jc w:val="center"/>
        <w:outlineLvl w:val="0"/>
        <w:rPr>
          <w:b/>
        </w:rPr>
      </w:pPr>
    </w:p>
    <w:p w:rsidR="00744B08" w:rsidRDefault="00744B08" w:rsidP="00182E77">
      <w:pPr>
        <w:ind w:left="426" w:right="15" w:hanging="426"/>
        <w:jc w:val="center"/>
        <w:outlineLvl w:val="0"/>
        <w:rPr>
          <w:b/>
        </w:rPr>
      </w:pPr>
    </w:p>
    <w:p w:rsidR="002344C8" w:rsidRDefault="002344C8"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Default="002351E7" w:rsidP="00182E77">
      <w:pPr>
        <w:ind w:left="426" w:right="15" w:hanging="426"/>
        <w:jc w:val="center"/>
        <w:outlineLvl w:val="0"/>
        <w:rPr>
          <w:b/>
        </w:rPr>
      </w:pPr>
    </w:p>
    <w:p w:rsidR="002351E7" w:rsidRPr="00595EBD" w:rsidRDefault="0044255B" w:rsidP="00182E77">
      <w:pPr>
        <w:ind w:left="426" w:right="15" w:hanging="426"/>
        <w:jc w:val="center"/>
        <w:outlineLvl w:val="0"/>
        <w:rPr>
          <w:b/>
        </w:rPr>
      </w:pPr>
      <w:r>
        <w:rPr>
          <w:b/>
          <w:noProof/>
        </w:rPr>
        <w:pict>
          <v:rect id="_x0000_s1415" style="position:absolute;left:0;text-align:left;margin-left:403.35pt;margin-top:-81.15pt;width:12.75pt;height:27.75pt;z-index:251715584" fillcolor="white [3212]" strokecolor="white [3212]"/>
        </w:pict>
      </w:r>
    </w:p>
    <w:p w:rsidR="009826E0" w:rsidRDefault="009826E0" w:rsidP="0093555A">
      <w:pPr>
        <w:pStyle w:val="ListParagraph"/>
        <w:ind w:right="15"/>
        <w:jc w:val="center"/>
        <w:outlineLvl w:val="0"/>
        <w:rPr>
          <w:b/>
        </w:rPr>
      </w:pPr>
    </w:p>
    <w:p w:rsidR="009826E0" w:rsidRDefault="009826E0" w:rsidP="0093555A">
      <w:pPr>
        <w:pStyle w:val="ListParagraph"/>
        <w:ind w:right="15"/>
        <w:jc w:val="center"/>
        <w:outlineLvl w:val="0"/>
        <w:rPr>
          <w:b/>
        </w:rPr>
      </w:pPr>
    </w:p>
    <w:p w:rsidR="009826E0" w:rsidRDefault="009826E0" w:rsidP="0093555A">
      <w:pPr>
        <w:pStyle w:val="ListParagraph"/>
        <w:ind w:right="15"/>
        <w:jc w:val="center"/>
        <w:outlineLvl w:val="0"/>
        <w:rPr>
          <w:b/>
        </w:rPr>
      </w:pPr>
    </w:p>
    <w:p w:rsidR="0093555A" w:rsidRDefault="0044255B" w:rsidP="0093555A">
      <w:pPr>
        <w:pStyle w:val="ListParagraph"/>
        <w:ind w:right="15"/>
        <w:jc w:val="center"/>
        <w:outlineLvl w:val="0"/>
        <w:rPr>
          <w:b/>
          <w:lang w:val="id-ID"/>
        </w:rPr>
      </w:pPr>
      <w:r w:rsidRPr="0044255B">
        <w:rPr>
          <w:b/>
          <w:noProof/>
          <w:lang w:val="id-ID" w:eastAsia="id-ID"/>
        </w:rPr>
        <w:lastRenderedPageBreak/>
        <w:pict>
          <v:rect id="_x0000_s1411" style="position:absolute;left:0;text-align:left;margin-left:398.1pt;margin-top:-84.15pt;width:18pt;height:27.75pt;z-index:251713536" fillcolor="white [3212]" strokecolor="white [3212]"/>
        </w:pict>
      </w:r>
      <w:r w:rsidR="0093555A">
        <w:rPr>
          <w:b/>
          <w:lang w:val="id-ID"/>
        </w:rPr>
        <w:t>BAB II</w:t>
      </w:r>
    </w:p>
    <w:p w:rsidR="0093555A" w:rsidRPr="0093555A" w:rsidRDefault="0093555A" w:rsidP="0093555A">
      <w:pPr>
        <w:pStyle w:val="ListParagraph"/>
        <w:ind w:right="15"/>
        <w:jc w:val="center"/>
        <w:outlineLvl w:val="0"/>
        <w:rPr>
          <w:b/>
          <w:lang w:val="sv-SE"/>
        </w:rPr>
      </w:pPr>
    </w:p>
    <w:p w:rsidR="00CE6598" w:rsidRPr="00182E77" w:rsidRDefault="0044255B" w:rsidP="0093555A">
      <w:pPr>
        <w:pStyle w:val="ListParagraph"/>
        <w:ind w:right="15"/>
        <w:jc w:val="center"/>
        <w:outlineLvl w:val="0"/>
        <w:rPr>
          <w:b/>
          <w:lang w:val="sv-SE"/>
        </w:rPr>
      </w:pPr>
      <w:r w:rsidRPr="0044255B">
        <w:rPr>
          <w:noProof/>
        </w:rPr>
        <w:pict>
          <v:rect id="_x0000_s1328" style="position:absolute;left:0;text-align:left;margin-left:398.1pt;margin-top:-77.4pt;width:14.25pt;height:18.75pt;z-index:251681792" fillcolor="white [3212]" strokecolor="white [3212]"/>
        </w:pict>
      </w:r>
      <w:r w:rsidR="00CE6598" w:rsidRPr="00182E77">
        <w:rPr>
          <w:b/>
          <w:lang w:val="sv-SE"/>
        </w:rPr>
        <w:t>KAJIAN PUSTAKA, KERANGKA PIKIR, HIPOTESIS TINDAKAN</w:t>
      </w:r>
    </w:p>
    <w:p w:rsidR="00CE6598" w:rsidRDefault="00CE6598" w:rsidP="00CE6598">
      <w:pPr>
        <w:ind w:left="426" w:right="15" w:hanging="426"/>
        <w:jc w:val="center"/>
        <w:outlineLvl w:val="0"/>
        <w:rPr>
          <w:b/>
          <w:lang w:val="sv-SE"/>
        </w:rPr>
      </w:pPr>
    </w:p>
    <w:p w:rsidR="00182E77" w:rsidRDefault="00182E77" w:rsidP="00CE6598">
      <w:pPr>
        <w:ind w:left="426" w:right="15" w:hanging="426"/>
        <w:jc w:val="center"/>
        <w:outlineLvl w:val="0"/>
        <w:rPr>
          <w:b/>
          <w:lang w:val="sv-SE"/>
        </w:rPr>
      </w:pPr>
    </w:p>
    <w:p w:rsidR="00CE6598" w:rsidRPr="009B248B" w:rsidRDefault="00CE6598" w:rsidP="00EA69AC">
      <w:pPr>
        <w:pStyle w:val="ListParagraph"/>
        <w:numPr>
          <w:ilvl w:val="0"/>
          <w:numId w:val="5"/>
        </w:numPr>
        <w:spacing w:line="480" w:lineRule="auto"/>
        <w:ind w:left="426" w:right="15" w:hanging="426"/>
        <w:jc w:val="both"/>
        <w:outlineLvl w:val="0"/>
        <w:rPr>
          <w:b/>
          <w:lang w:val="sv-SE"/>
        </w:rPr>
      </w:pPr>
      <w:r>
        <w:rPr>
          <w:b/>
        </w:rPr>
        <w:t>Kajian Pustaka</w:t>
      </w:r>
    </w:p>
    <w:p w:rsidR="00395FBE" w:rsidRPr="001D7BA3" w:rsidRDefault="00EC6487" w:rsidP="00EA69AC">
      <w:pPr>
        <w:pStyle w:val="ListParagraph"/>
        <w:numPr>
          <w:ilvl w:val="0"/>
          <w:numId w:val="17"/>
        </w:numPr>
        <w:spacing w:line="480" w:lineRule="auto"/>
        <w:ind w:left="426" w:right="15" w:hanging="426"/>
        <w:jc w:val="both"/>
        <w:outlineLvl w:val="0"/>
        <w:rPr>
          <w:b/>
          <w:lang w:val="sv-SE"/>
        </w:rPr>
      </w:pPr>
      <w:r w:rsidRPr="00C5494E">
        <w:rPr>
          <w:b/>
        </w:rPr>
        <w:t xml:space="preserve">Model </w:t>
      </w:r>
      <w:r w:rsidRPr="00EB5DE6">
        <w:rPr>
          <w:b/>
        </w:rPr>
        <w:t>Pembelajaran Kooperatif</w:t>
      </w:r>
    </w:p>
    <w:p w:rsidR="001D7BA3" w:rsidRPr="00395FBE" w:rsidRDefault="001D7BA3" w:rsidP="001D7BA3">
      <w:pPr>
        <w:pStyle w:val="ListParagraph"/>
        <w:numPr>
          <w:ilvl w:val="0"/>
          <w:numId w:val="37"/>
        </w:numPr>
        <w:spacing w:line="480" w:lineRule="auto"/>
        <w:ind w:right="15"/>
        <w:jc w:val="both"/>
        <w:outlineLvl w:val="0"/>
        <w:rPr>
          <w:b/>
          <w:lang w:val="sv-SE"/>
        </w:rPr>
      </w:pPr>
      <w:r>
        <w:rPr>
          <w:b/>
          <w:lang w:val="sv-SE"/>
        </w:rPr>
        <w:t>Pengertian Model Pembelajaran</w:t>
      </w:r>
    </w:p>
    <w:p w:rsidR="00395FBE" w:rsidRPr="00DF682D" w:rsidRDefault="00395FBE" w:rsidP="00395FBE">
      <w:pPr>
        <w:pStyle w:val="ListParagraph"/>
        <w:spacing w:line="480" w:lineRule="auto"/>
        <w:ind w:left="0" w:firstLine="720"/>
        <w:jc w:val="both"/>
        <w:rPr>
          <w:b/>
        </w:rPr>
      </w:pPr>
      <w:r w:rsidRPr="00A730CC">
        <w:rPr>
          <w:bCs/>
          <w:lang w:val="id-ID"/>
        </w:rPr>
        <w:t>Model pembelajaran adalah pola yang digunakan sebagai pedoman dalam merencanakan pembelajaran di kelas. Menurut Suprijono (2009:</w:t>
      </w:r>
      <w:r w:rsidR="003B309D">
        <w:rPr>
          <w:bCs/>
        </w:rPr>
        <w:t xml:space="preserve"> </w:t>
      </w:r>
      <w:r w:rsidRPr="00A730CC">
        <w:rPr>
          <w:bCs/>
          <w:lang w:val="id-ID"/>
        </w:rPr>
        <w:t>46) Model p</w:t>
      </w:r>
      <w:r>
        <w:rPr>
          <w:bCs/>
          <w:lang w:val="id-ID"/>
        </w:rPr>
        <w:t xml:space="preserve">embelajaran dapat diartikan </w:t>
      </w:r>
      <w:r w:rsidRPr="00A730CC">
        <w:rPr>
          <w:bCs/>
          <w:lang w:val="id-ID"/>
        </w:rPr>
        <w:t xml:space="preserve">sebagai </w:t>
      </w:r>
      <w:r>
        <w:rPr>
          <w:bCs/>
        </w:rPr>
        <w:t>“</w:t>
      </w:r>
      <w:r w:rsidRPr="00A730CC">
        <w:rPr>
          <w:bCs/>
          <w:lang w:val="id-ID"/>
        </w:rPr>
        <w:t xml:space="preserve">pola yang digunakan untuk menyusun kurikulum, mengatur materi dan memberi </w:t>
      </w:r>
      <w:r>
        <w:rPr>
          <w:bCs/>
          <w:lang w:val="id-ID"/>
        </w:rPr>
        <w:t>petunjuk kepada guru di kelas”.</w:t>
      </w:r>
      <w:r>
        <w:rPr>
          <w:bCs/>
        </w:rPr>
        <w:t xml:space="preserve"> </w:t>
      </w:r>
      <w:r w:rsidRPr="00A730CC">
        <w:rPr>
          <w:bCs/>
          <w:lang w:val="id-ID"/>
        </w:rPr>
        <w:t>Arends (Suprijono, 2009: 46) mengemukakan bahwa “model pembelajaran mengacu pada pendekatan yang digunakan, termasuk di dalamnya tujuan-tujuan pembelajaran, tahap-tahap dalam kegiatan pembelajaran, lingkungan pembelajaran, dan pengelolaan kelas”.</w:t>
      </w:r>
      <w:r>
        <w:rPr>
          <w:bCs/>
        </w:rPr>
        <w:t xml:space="preserve"> </w:t>
      </w:r>
    </w:p>
    <w:p w:rsidR="00395FBE" w:rsidRDefault="00395FBE" w:rsidP="00395FBE">
      <w:pPr>
        <w:pStyle w:val="ListParagraph"/>
        <w:spacing w:line="480" w:lineRule="auto"/>
        <w:ind w:left="0" w:firstLine="720"/>
        <w:jc w:val="both"/>
      </w:pPr>
      <w:r>
        <w:t>Model pembelajaran menjadi pedoman bagi para guru untuk pelaksanaan pembelajaran. Joyce dan Weil (Abimanyu, 2008) menyatakan bahwa model adalah  kerangka konseptual yang memuat prosedur yang siste</w:t>
      </w:r>
      <w:r w:rsidRPr="00A730CC">
        <w:t>m</w:t>
      </w:r>
      <w:r>
        <w:t>atis dala</w:t>
      </w:r>
      <w:r w:rsidRPr="00A730CC">
        <w:t>m</w:t>
      </w:r>
      <w:r>
        <w:t xml:space="preserve"> </w:t>
      </w:r>
      <w:r w:rsidRPr="00A730CC">
        <w:t>m</w:t>
      </w:r>
      <w:r>
        <w:t>enciptakan pengala</w:t>
      </w:r>
      <w:r w:rsidRPr="00A730CC">
        <w:t>m</w:t>
      </w:r>
      <w:r>
        <w:t xml:space="preserve">an belajar untuk </w:t>
      </w:r>
      <w:r w:rsidRPr="00A730CC">
        <w:t>m</w:t>
      </w:r>
      <w:r>
        <w:t xml:space="preserve">encapai tujuan belajar tertentu yang berfungsi sebagai pedoman bagi </w:t>
      </w:r>
      <w:r w:rsidRPr="00014C2E">
        <w:t>para pengajar dalam merencanakan dan melaksanakan aktivitas pembelajaran.</w:t>
      </w:r>
      <w:r>
        <w:t xml:space="preserve"> Salah satu model yang digunakan dalam pembelajaran di kelas adalah model pembelajaran kooperatif.</w:t>
      </w:r>
    </w:p>
    <w:p w:rsidR="001D7BA3" w:rsidRDefault="0044255B" w:rsidP="00395FBE">
      <w:pPr>
        <w:pStyle w:val="ListParagraph"/>
        <w:spacing w:line="480" w:lineRule="auto"/>
        <w:ind w:left="0" w:firstLine="720"/>
        <w:jc w:val="both"/>
      </w:pPr>
      <w:r>
        <w:rPr>
          <w:noProof/>
        </w:rPr>
        <w:pict>
          <v:rect id="_x0000_s1416" style="position:absolute;left:0;text-align:left;margin-left:189.6pt;margin-top:31.55pt;width:25.5pt;height:26.25pt;z-index:251716608" fillcolor="white [3212]" strokecolor="white [3212]">
            <v:textbox>
              <w:txbxContent>
                <w:p w:rsidR="009826E0" w:rsidRDefault="009826E0">
                  <w:r>
                    <w:t>8</w:t>
                  </w:r>
                </w:p>
              </w:txbxContent>
            </v:textbox>
          </v:rect>
        </w:pict>
      </w:r>
    </w:p>
    <w:p w:rsidR="001D7BA3" w:rsidRPr="0093555A" w:rsidRDefault="001D7BA3" w:rsidP="00395FBE">
      <w:pPr>
        <w:pStyle w:val="ListParagraph"/>
        <w:spacing w:line="480" w:lineRule="auto"/>
        <w:ind w:left="0" w:firstLine="720"/>
        <w:jc w:val="both"/>
        <w:rPr>
          <w:lang w:val="id-ID"/>
        </w:rPr>
      </w:pPr>
    </w:p>
    <w:p w:rsidR="001D7BA3" w:rsidRPr="001D7BA3" w:rsidRDefault="001D7BA3" w:rsidP="001D7BA3">
      <w:pPr>
        <w:pStyle w:val="ListParagraph"/>
        <w:numPr>
          <w:ilvl w:val="0"/>
          <w:numId w:val="37"/>
        </w:numPr>
        <w:spacing w:line="480" w:lineRule="auto"/>
        <w:jc w:val="both"/>
        <w:rPr>
          <w:b/>
        </w:rPr>
      </w:pPr>
      <w:r w:rsidRPr="001D7BA3">
        <w:rPr>
          <w:b/>
        </w:rPr>
        <w:lastRenderedPageBreak/>
        <w:t>Pengertian Model Pembelajaran Kooperatif</w:t>
      </w:r>
    </w:p>
    <w:p w:rsidR="00395FBE" w:rsidRPr="00D41CE0" w:rsidRDefault="00395FBE" w:rsidP="00395FBE">
      <w:pPr>
        <w:pStyle w:val="ListParagraph"/>
        <w:spacing w:line="480" w:lineRule="auto"/>
        <w:ind w:left="0" w:firstLine="720"/>
        <w:jc w:val="both"/>
      </w:pPr>
      <w:r w:rsidRPr="00014C2E">
        <w:t>Pembelajaran k</w:t>
      </w:r>
      <w:r w:rsidRPr="00A730CC">
        <w:t>ooperatif adalah pembelajaran yang menekankan pada proses interaksi dan kerja sama antar siswa di dalam kelas. Model pembelajaran kooperatif dikembangkan untuk mencapai hasil belajar berupa prestasi akademik (kognitif) dan pengembangan keterampilan</w:t>
      </w:r>
      <w:r>
        <w:t xml:space="preserve"> sosial (afektif). </w:t>
      </w:r>
      <w:r w:rsidRPr="00D41CE0">
        <w:t xml:space="preserve">Slavin </w:t>
      </w:r>
      <w:r w:rsidR="000765A3">
        <w:t>(2005:</w:t>
      </w:r>
      <w:r w:rsidR="003B309D">
        <w:t xml:space="preserve"> </w:t>
      </w:r>
      <w:r w:rsidRPr="00D41CE0">
        <w:t>4) mengungkapkan bahwa:</w:t>
      </w:r>
    </w:p>
    <w:p w:rsidR="00395FBE" w:rsidRPr="00D41CE0" w:rsidRDefault="00395FBE" w:rsidP="00395FBE">
      <w:pPr>
        <w:pStyle w:val="ListParagraph"/>
        <w:ind w:right="706"/>
        <w:jc w:val="both"/>
      </w:pPr>
      <w:r>
        <w:t>Pe</w:t>
      </w:r>
      <w:r w:rsidRPr="005E6D71">
        <w:t>m</w:t>
      </w:r>
      <w:r>
        <w:t xml:space="preserve">belajaran kooperatif </w:t>
      </w:r>
      <w:r w:rsidRPr="005E6D71">
        <w:t>m</w:t>
      </w:r>
      <w:r>
        <w:t xml:space="preserve">erujuk pada berbagai </w:t>
      </w:r>
      <w:r w:rsidRPr="005E6D71">
        <w:t>m</w:t>
      </w:r>
      <w:r>
        <w:t>aca</w:t>
      </w:r>
      <w:r w:rsidRPr="005E6D71">
        <w:t>m</w:t>
      </w:r>
      <w:r>
        <w:t xml:space="preserve"> </w:t>
      </w:r>
      <w:r w:rsidRPr="005E6D71">
        <w:t>m</w:t>
      </w:r>
      <w:r>
        <w:t xml:space="preserve">etode pengajaran di </w:t>
      </w:r>
      <w:r w:rsidRPr="005E6D71">
        <w:t>m</w:t>
      </w:r>
      <w:r>
        <w:t>ana para siswa bekerja sa</w:t>
      </w:r>
      <w:r w:rsidRPr="005E6D71">
        <w:t>m</w:t>
      </w:r>
      <w:r>
        <w:t>a dala</w:t>
      </w:r>
      <w:r w:rsidRPr="005E6D71">
        <w:t>m</w:t>
      </w:r>
      <w:r>
        <w:t xml:space="preserve"> kelo</w:t>
      </w:r>
      <w:r w:rsidRPr="005E6D71">
        <w:t>m</w:t>
      </w:r>
      <w:r>
        <w:t>pok-kelo</w:t>
      </w:r>
      <w:r w:rsidRPr="005E6D71">
        <w:t>m</w:t>
      </w:r>
      <w:r>
        <w:t xml:space="preserve">pok kecil untuk saling </w:t>
      </w:r>
      <w:r w:rsidRPr="005E6D71">
        <w:t>m</w:t>
      </w:r>
      <w:r>
        <w:t>e</w:t>
      </w:r>
      <w:r w:rsidRPr="005E6D71">
        <w:t>m</w:t>
      </w:r>
      <w:r>
        <w:t>bantu satu sa</w:t>
      </w:r>
      <w:r w:rsidRPr="005E6D71">
        <w:t>m</w:t>
      </w:r>
      <w:r>
        <w:t>a lainnya dala</w:t>
      </w:r>
      <w:r w:rsidRPr="005E6D71">
        <w:t>m</w:t>
      </w:r>
      <w:r>
        <w:t xml:space="preserve"> </w:t>
      </w:r>
      <w:r w:rsidRPr="005E6D71">
        <w:t>m</w:t>
      </w:r>
      <w:r>
        <w:t>e</w:t>
      </w:r>
      <w:r w:rsidRPr="005E6D71">
        <w:t>m</w:t>
      </w:r>
      <w:r>
        <w:t xml:space="preserve">pelajari </w:t>
      </w:r>
      <w:r w:rsidRPr="005E6D71">
        <w:t>m</w:t>
      </w:r>
      <w:r>
        <w:t>ateri pelajaran. Dala</w:t>
      </w:r>
      <w:r w:rsidRPr="005E6D71">
        <w:t>m</w:t>
      </w:r>
      <w:r>
        <w:t xml:space="preserve"> kelas kooperatif, para siswa diharapkan dapat saling </w:t>
      </w:r>
      <w:r w:rsidRPr="005E6D71">
        <w:t>m</w:t>
      </w:r>
      <w:r>
        <w:t>endiskusikan dan berargu</w:t>
      </w:r>
      <w:r w:rsidRPr="005E6D71">
        <w:t>m</w:t>
      </w:r>
      <w:r>
        <w:t xml:space="preserve">entasi, untuk </w:t>
      </w:r>
      <w:r w:rsidRPr="005E6D71">
        <w:t>m</w:t>
      </w:r>
      <w:r>
        <w:t xml:space="preserve">engasah pengetahuan yang </w:t>
      </w:r>
      <w:r w:rsidRPr="005E6D71">
        <w:t>m</w:t>
      </w:r>
      <w:r>
        <w:t xml:space="preserve">ereka kuasai saat itu dan </w:t>
      </w:r>
      <w:r w:rsidRPr="005E6D71">
        <w:t>m</w:t>
      </w:r>
      <w:r>
        <w:t>enutup kesenjangan dala</w:t>
      </w:r>
      <w:r w:rsidRPr="005E6D71">
        <w:t>m</w:t>
      </w:r>
      <w:r>
        <w:t xml:space="preserve"> pe</w:t>
      </w:r>
      <w:r w:rsidRPr="005E6D71">
        <w:t>m</w:t>
      </w:r>
      <w:r>
        <w:t>aha</w:t>
      </w:r>
      <w:r w:rsidRPr="005E6D71">
        <w:t>m</w:t>
      </w:r>
      <w:r>
        <w:t xml:space="preserve">an </w:t>
      </w:r>
      <w:r w:rsidRPr="005E6D71">
        <w:t>m</w:t>
      </w:r>
      <w:r>
        <w:t>asing-</w:t>
      </w:r>
      <w:r w:rsidRPr="005E6D71">
        <w:t>m</w:t>
      </w:r>
      <w:r>
        <w:t>asing.</w:t>
      </w:r>
    </w:p>
    <w:p w:rsidR="00395FBE" w:rsidRDefault="00395FBE" w:rsidP="00395FBE">
      <w:pPr>
        <w:pStyle w:val="ListParagraph"/>
        <w:ind w:left="0" w:firstLine="720"/>
        <w:jc w:val="both"/>
      </w:pPr>
    </w:p>
    <w:p w:rsidR="00395FBE" w:rsidRDefault="00395FBE" w:rsidP="00395FBE">
      <w:pPr>
        <w:spacing w:line="480" w:lineRule="auto"/>
        <w:ind w:firstLine="709"/>
        <w:jc w:val="both"/>
      </w:pPr>
      <w:r>
        <w:t>Pe</w:t>
      </w:r>
      <w:r w:rsidRPr="005E6D71">
        <w:t>m</w:t>
      </w:r>
      <w:r>
        <w:t xml:space="preserve">belajaran kooperatif juga </w:t>
      </w:r>
      <w:r w:rsidRPr="005E6D71">
        <w:t>m</w:t>
      </w:r>
      <w:r>
        <w:t xml:space="preserve">enekankan pada tanggung jawab siswa </w:t>
      </w:r>
      <w:r w:rsidRPr="005E6D71">
        <w:t>m</w:t>
      </w:r>
      <w:r>
        <w:t>e</w:t>
      </w:r>
      <w:r w:rsidRPr="005E6D71">
        <w:t>m</w:t>
      </w:r>
      <w:r>
        <w:t xml:space="preserve">ecahkan </w:t>
      </w:r>
      <w:r w:rsidRPr="005E6D71">
        <w:t>m</w:t>
      </w:r>
      <w:r>
        <w:t xml:space="preserve">asalah. Suprijono (2013) </w:t>
      </w:r>
      <w:r w:rsidRPr="005E6D71">
        <w:t>m</w:t>
      </w:r>
      <w:r>
        <w:t>engartikan pe</w:t>
      </w:r>
      <w:r w:rsidRPr="005E6D71">
        <w:t>m</w:t>
      </w:r>
      <w:r>
        <w:t>belajaran kooperatif sebagai pe</w:t>
      </w:r>
      <w:r w:rsidRPr="005E6D71">
        <w:t>m</w:t>
      </w:r>
      <w:r>
        <w:t xml:space="preserve">belajaran yang </w:t>
      </w:r>
      <w:r w:rsidRPr="005E6D71">
        <w:t>m</w:t>
      </w:r>
      <w:r>
        <w:t>enekankan pada tanggung jawab siswa dala</w:t>
      </w:r>
      <w:r w:rsidRPr="005E6D71">
        <w:t>m</w:t>
      </w:r>
      <w:r>
        <w:t xml:space="preserve"> </w:t>
      </w:r>
      <w:r w:rsidRPr="005E6D71">
        <w:t>m</w:t>
      </w:r>
      <w:r>
        <w:t>encari infor</w:t>
      </w:r>
      <w:r w:rsidRPr="005E6D71">
        <w:t>m</w:t>
      </w:r>
      <w:r>
        <w:t xml:space="preserve">asi dan sikap </w:t>
      </w:r>
      <w:r w:rsidRPr="005E6D71">
        <w:t>m</w:t>
      </w:r>
      <w:r>
        <w:t>enghor</w:t>
      </w:r>
      <w:r w:rsidRPr="005E6D71">
        <w:t>m</w:t>
      </w:r>
      <w:r>
        <w:t>ati sesa</w:t>
      </w:r>
      <w:r w:rsidRPr="005E6D71">
        <w:t>m</w:t>
      </w:r>
      <w:r>
        <w:t>a dala</w:t>
      </w:r>
      <w:r w:rsidRPr="005E6D71">
        <w:t>m</w:t>
      </w:r>
      <w:r>
        <w:t xml:space="preserve"> </w:t>
      </w:r>
      <w:r w:rsidRPr="005E6D71">
        <w:t>m</w:t>
      </w:r>
      <w:r>
        <w:t xml:space="preserve">enyelesaikan suatu </w:t>
      </w:r>
      <w:r w:rsidRPr="005E6D71">
        <w:t>m</w:t>
      </w:r>
      <w:r>
        <w:t>asalah sedangkan guru bertindak sebagai fasilitator dala</w:t>
      </w:r>
      <w:r w:rsidRPr="005E6D71">
        <w:t>m</w:t>
      </w:r>
      <w:r>
        <w:t xml:space="preserve"> pe</w:t>
      </w:r>
      <w:r w:rsidRPr="005E6D71">
        <w:t>m</w:t>
      </w:r>
      <w:r>
        <w:t xml:space="preserve">belajaran. </w:t>
      </w:r>
      <w:r w:rsidRPr="0039637E">
        <w:t>Men</w:t>
      </w:r>
      <w:r w:rsidR="00A32D3A">
        <w:t xml:space="preserve">urut Johnson </w:t>
      </w:r>
      <w:r>
        <w:t>(Trianto, 2011: 57</w:t>
      </w:r>
      <w:r w:rsidRPr="0039637E">
        <w:t>) tujuan poko</w:t>
      </w:r>
      <w:r>
        <w:t>k</w:t>
      </w:r>
      <w:r w:rsidRPr="0039637E">
        <w:t xml:space="preserve"> belajar kooperatif adalah “memaksimalkan belajar </w:t>
      </w:r>
      <w:r>
        <w:t>siswa</w:t>
      </w:r>
      <w:r w:rsidRPr="0039637E">
        <w:t xml:space="preserve"> untuk peningkatan prestasi akademik dan pemahaman baik secara individu maupun kelompok”.</w:t>
      </w:r>
      <w:r>
        <w:t xml:space="preserve"> </w:t>
      </w:r>
    </w:p>
    <w:p w:rsidR="00395FBE" w:rsidRDefault="00395FBE" w:rsidP="00395FBE">
      <w:pPr>
        <w:spacing w:line="480" w:lineRule="auto"/>
        <w:ind w:firstLine="709"/>
        <w:jc w:val="both"/>
      </w:pPr>
      <w:r>
        <w:t>Pe</w:t>
      </w:r>
      <w:r w:rsidRPr="0039637E">
        <w:t>m</w:t>
      </w:r>
      <w:r>
        <w:t xml:space="preserve">belajaran kooperatif </w:t>
      </w:r>
      <w:r w:rsidRPr="0039637E">
        <w:t>m</w:t>
      </w:r>
      <w:r>
        <w:t>elibatkan kelo</w:t>
      </w:r>
      <w:r w:rsidRPr="0039637E">
        <w:t>m</w:t>
      </w:r>
      <w:r>
        <w:t xml:space="preserve">pok heterogen yang terdiri dari beberapa anggota. Huda (2013: 32) </w:t>
      </w:r>
      <w:r w:rsidRPr="005E6D71">
        <w:t>m</w:t>
      </w:r>
      <w:r>
        <w:t>enge</w:t>
      </w:r>
      <w:r w:rsidRPr="005E6D71">
        <w:t>m</w:t>
      </w:r>
      <w:r>
        <w:t>ukakan bahwa “pe</w:t>
      </w:r>
      <w:r w:rsidRPr="005E6D71">
        <w:t>m</w:t>
      </w:r>
      <w:r>
        <w:t>belajaran kooperatif u</w:t>
      </w:r>
      <w:r w:rsidRPr="005E6D71">
        <w:t>m</w:t>
      </w:r>
      <w:r>
        <w:t>u</w:t>
      </w:r>
      <w:r w:rsidRPr="005E6D71">
        <w:t>m</w:t>
      </w:r>
      <w:r>
        <w:t xml:space="preserve">nya </w:t>
      </w:r>
      <w:r w:rsidRPr="005E6D71">
        <w:t>m</w:t>
      </w:r>
      <w:r>
        <w:t>elibatkan kelo</w:t>
      </w:r>
      <w:r w:rsidRPr="005E6D71">
        <w:t>m</w:t>
      </w:r>
      <w:r>
        <w:t>pok yang terdiri dari 4 siswa dengan ke</w:t>
      </w:r>
      <w:r w:rsidRPr="005E6D71">
        <w:t>m</w:t>
      </w:r>
      <w:r>
        <w:t>a</w:t>
      </w:r>
      <w:r w:rsidRPr="005E6D71">
        <w:t>m</w:t>
      </w:r>
      <w:r>
        <w:t xml:space="preserve">puan yang </w:t>
      </w:r>
      <w:r>
        <w:lastRenderedPageBreak/>
        <w:t xml:space="preserve">berbeda dan ada pula yang </w:t>
      </w:r>
      <w:r w:rsidRPr="005E6D71">
        <w:t>m</w:t>
      </w:r>
      <w:r>
        <w:t>enggunakan kelo</w:t>
      </w:r>
      <w:r w:rsidRPr="005E6D71">
        <w:t>m</w:t>
      </w:r>
      <w:r>
        <w:t>pok dengan ukuran yang berbeda-beda”.</w:t>
      </w:r>
    </w:p>
    <w:p w:rsidR="00395FBE" w:rsidRDefault="00395FBE" w:rsidP="00395FBE">
      <w:pPr>
        <w:spacing w:line="480" w:lineRule="auto"/>
        <w:ind w:firstLine="709"/>
        <w:jc w:val="both"/>
      </w:pPr>
      <w:r>
        <w:t>Pe</w:t>
      </w:r>
      <w:r w:rsidRPr="00BE2C45">
        <w:t>m</w:t>
      </w:r>
      <w:r>
        <w:t>belajaran k</w:t>
      </w:r>
      <w:r w:rsidRPr="00BE2C45">
        <w:t xml:space="preserve">ooperatif mendorong </w:t>
      </w:r>
      <w:r>
        <w:t>siswa</w:t>
      </w:r>
      <w:r w:rsidRPr="00BE2C45">
        <w:t xml:space="preserve"> untuk menemukan dan memahami konsep-konsep </w:t>
      </w:r>
      <w:r>
        <w:t xml:space="preserve">yang </w:t>
      </w:r>
      <w:r w:rsidRPr="00BE2C45">
        <w:t xml:space="preserve">sulit </w:t>
      </w:r>
      <w:r>
        <w:t xml:space="preserve">dengan cara </w:t>
      </w:r>
      <w:r w:rsidRPr="00BE2C45">
        <w:t>mendiskusikan m</w:t>
      </w:r>
      <w:r>
        <w:t>asalah tersebut bersa</w:t>
      </w:r>
      <w:r w:rsidRPr="00BE2C45">
        <w:t>m</w:t>
      </w:r>
      <w:r>
        <w:t>a te</w:t>
      </w:r>
      <w:r w:rsidRPr="00BE2C45">
        <w:t>m</w:t>
      </w:r>
      <w:r>
        <w:t>an-te</w:t>
      </w:r>
      <w:r w:rsidRPr="00BE2C45">
        <w:t>m</w:t>
      </w:r>
      <w:r>
        <w:t>annya. Sehingga, konsekuensi positif dari pe</w:t>
      </w:r>
      <w:r w:rsidRPr="00BE2C45">
        <w:t>m</w:t>
      </w:r>
      <w:r>
        <w:t xml:space="preserve">belajaran ini adalah siswa </w:t>
      </w:r>
      <w:r w:rsidRPr="00BE2C45">
        <w:t>m</w:t>
      </w:r>
      <w:r>
        <w:t>a</w:t>
      </w:r>
      <w:r w:rsidRPr="00BE2C45">
        <w:t>m</w:t>
      </w:r>
      <w:r>
        <w:t xml:space="preserve">pu terlibat secara aktif, saling </w:t>
      </w:r>
      <w:r w:rsidRPr="00BE2C45">
        <w:t>m</w:t>
      </w:r>
      <w:r>
        <w:t>e</w:t>
      </w:r>
      <w:r w:rsidRPr="00BE2C45">
        <w:t>m</w:t>
      </w:r>
      <w:r>
        <w:t xml:space="preserve">bantu dan </w:t>
      </w:r>
      <w:r w:rsidRPr="00BE2C45">
        <w:t>m</w:t>
      </w:r>
      <w:r>
        <w:t>enghargai satu sa</w:t>
      </w:r>
      <w:r w:rsidRPr="00BE2C45">
        <w:t>m</w:t>
      </w:r>
      <w:r>
        <w:t xml:space="preserve">a lain. </w:t>
      </w:r>
      <w:r w:rsidRPr="00BE2C45">
        <w:t>M</w:t>
      </w:r>
      <w:r w:rsidR="008853C6">
        <w:t xml:space="preserve">enurut Johnson </w:t>
      </w:r>
      <w:r>
        <w:t>dan Sutton (Trianto, 2011) terdapat li</w:t>
      </w:r>
      <w:r w:rsidRPr="00BE2C45">
        <w:t>m</w:t>
      </w:r>
      <w:r>
        <w:t>a unsur penting dala</w:t>
      </w:r>
      <w:r w:rsidRPr="00BE2C45">
        <w:t>m</w:t>
      </w:r>
      <w:r>
        <w:t xml:space="preserve"> pe</w:t>
      </w:r>
      <w:r w:rsidRPr="00BE2C45">
        <w:t>m</w:t>
      </w:r>
      <w:r>
        <w:t>belajaran kooperatif, yaitu “s</w:t>
      </w:r>
      <w:r w:rsidRPr="00510218">
        <w:t xml:space="preserve">aling ketergantungan yang bersifat positif antar </w:t>
      </w:r>
      <w:r>
        <w:t>siswa, i</w:t>
      </w:r>
      <w:r w:rsidRPr="00510218">
        <w:t xml:space="preserve">nteraksi antar </w:t>
      </w:r>
      <w:r>
        <w:t>siswa</w:t>
      </w:r>
      <w:r w:rsidRPr="00510218">
        <w:t xml:space="preserve"> yang semakin meningkat</w:t>
      </w:r>
      <w:r>
        <w:t>, t</w:t>
      </w:r>
      <w:r w:rsidRPr="00510218">
        <w:t>anggung jawab individual</w:t>
      </w:r>
      <w:r>
        <w:t>, k</w:t>
      </w:r>
      <w:r w:rsidRPr="00510218">
        <w:t>eterampilan interpersonal dan kelompok kecil</w:t>
      </w:r>
      <w:r>
        <w:t>, p</w:t>
      </w:r>
      <w:r w:rsidRPr="00510218">
        <w:t>roses kelompok</w:t>
      </w:r>
      <w:r>
        <w:t>”</w:t>
      </w:r>
      <w:r w:rsidRPr="00510218">
        <w:t>.</w:t>
      </w:r>
    </w:p>
    <w:p w:rsidR="00395FBE" w:rsidRDefault="00395FBE" w:rsidP="00395FBE">
      <w:pPr>
        <w:spacing w:line="480" w:lineRule="auto"/>
        <w:ind w:firstLine="709"/>
        <w:jc w:val="both"/>
      </w:pPr>
      <w:r w:rsidRPr="00510218">
        <w:t>M</w:t>
      </w:r>
      <w:r>
        <w:t>odel pe</w:t>
      </w:r>
      <w:r w:rsidRPr="00510218">
        <w:t>m</w:t>
      </w:r>
      <w:r>
        <w:t xml:space="preserve">belajaran kooperatif tidak hanya </w:t>
      </w:r>
      <w:r w:rsidRPr="00510218">
        <w:t>m</w:t>
      </w:r>
      <w:r>
        <w:t>e</w:t>
      </w:r>
      <w:r w:rsidRPr="00510218">
        <w:t>m</w:t>
      </w:r>
      <w:r>
        <w:t xml:space="preserve">iliki unsur-unsur penting </w:t>
      </w:r>
      <w:r w:rsidRPr="00510218">
        <w:t>m</w:t>
      </w:r>
      <w:r>
        <w:t xml:space="preserve">elainkan terdapat pula prinsip-prinsip yang </w:t>
      </w:r>
      <w:r w:rsidRPr="00510218">
        <w:t>m</w:t>
      </w:r>
      <w:r>
        <w:t>e</w:t>
      </w:r>
      <w:r w:rsidRPr="00510218">
        <w:t>m</w:t>
      </w:r>
      <w:r>
        <w:t xml:space="preserve">bedakan dengan </w:t>
      </w:r>
      <w:r w:rsidRPr="00510218">
        <w:t>m</w:t>
      </w:r>
      <w:r>
        <w:t>odel pe</w:t>
      </w:r>
      <w:r w:rsidRPr="00510218">
        <w:t>m</w:t>
      </w:r>
      <w:r>
        <w:t>belajaran lainnya. Menurut Roger dan David Johnson (Rusman, 2012: 212) prinsip-prinsip tersebut adalah:</w:t>
      </w:r>
    </w:p>
    <w:p w:rsidR="00395FBE" w:rsidRDefault="00B54712" w:rsidP="00B54712">
      <w:pPr>
        <w:pStyle w:val="ListParagraph"/>
        <w:ind w:left="709" w:right="706"/>
        <w:jc w:val="both"/>
      </w:pPr>
      <w:r>
        <w:t xml:space="preserve">1). </w:t>
      </w:r>
      <w:r w:rsidR="00395FBE" w:rsidRPr="001172CA">
        <w:t>Prinsip ketergantungan positif (</w:t>
      </w:r>
      <w:r w:rsidR="00395FBE" w:rsidRPr="00B54712">
        <w:rPr>
          <w:i/>
        </w:rPr>
        <w:t>positive interdependence</w:t>
      </w:r>
      <w:r w:rsidR="00395FBE">
        <w:t>)</w:t>
      </w:r>
      <w:r w:rsidR="00F860A1">
        <w:t xml:space="preserve">; 2) </w:t>
      </w:r>
      <w:r w:rsidR="00395FBE" w:rsidRPr="001172CA">
        <w:t>Tanggung jawab perseorangan (</w:t>
      </w:r>
      <w:r w:rsidR="00395FBE" w:rsidRPr="00B54712">
        <w:rPr>
          <w:i/>
        </w:rPr>
        <w:t>individual accountability</w:t>
      </w:r>
      <w:r w:rsidR="00395FBE">
        <w:t>)</w:t>
      </w:r>
      <w:r w:rsidR="00F860A1">
        <w:t xml:space="preserve">; 3) </w:t>
      </w:r>
      <w:r w:rsidR="00395FBE">
        <w:t>Interaksi tatap muka (</w:t>
      </w:r>
      <w:r w:rsidR="00395FBE" w:rsidRPr="00B54712">
        <w:rPr>
          <w:i/>
        </w:rPr>
        <w:t>face to face promotion interaction</w:t>
      </w:r>
      <w:r w:rsidR="00395FBE">
        <w:t>)</w:t>
      </w:r>
      <w:r w:rsidR="00F860A1">
        <w:t xml:space="preserve">; 4) </w:t>
      </w:r>
      <w:r w:rsidR="00395FBE">
        <w:t>Partisipasi dan komunikasi (</w:t>
      </w:r>
      <w:r w:rsidR="00395FBE" w:rsidRPr="00B54712">
        <w:rPr>
          <w:i/>
        </w:rPr>
        <w:t>participation communication</w:t>
      </w:r>
      <w:r w:rsidR="00395FBE">
        <w:t>)</w:t>
      </w:r>
      <w:r w:rsidR="00F860A1">
        <w:t xml:space="preserve">; 5) </w:t>
      </w:r>
      <w:r w:rsidR="00395FBE" w:rsidRPr="001172CA">
        <w:t>Evaluasi proses kelompok</w:t>
      </w:r>
    </w:p>
    <w:p w:rsidR="00395FBE" w:rsidRDefault="00395FBE" w:rsidP="00395FBE">
      <w:pPr>
        <w:pStyle w:val="ListParagraph"/>
        <w:ind w:left="994" w:right="706"/>
        <w:contextualSpacing w:val="0"/>
        <w:jc w:val="both"/>
      </w:pPr>
    </w:p>
    <w:p w:rsidR="00395FBE" w:rsidRPr="009C5D1E" w:rsidRDefault="00395FBE" w:rsidP="009C5D1E">
      <w:pPr>
        <w:pStyle w:val="ListParagraph"/>
        <w:spacing w:line="480" w:lineRule="auto"/>
        <w:ind w:left="0" w:right="15" w:firstLine="709"/>
        <w:jc w:val="both"/>
        <w:outlineLvl w:val="0"/>
        <w:rPr>
          <w:b/>
        </w:rPr>
      </w:pPr>
      <w:r>
        <w:tab/>
        <w:t>Berdasarkan pendapat para ahli yang telah dikemukakan</w:t>
      </w:r>
      <w:r w:rsidR="004E56F4">
        <w:t>,</w:t>
      </w:r>
      <w:r>
        <w:t xml:space="preserve"> dapat disi</w:t>
      </w:r>
      <w:r w:rsidRPr="0039637E">
        <w:t>m</w:t>
      </w:r>
      <w:r>
        <w:t>pulkan bahwa pe</w:t>
      </w:r>
      <w:r w:rsidRPr="0039637E">
        <w:t>m</w:t>
      </w:r>
      <w:r>
        <w:t xml:space="preserve">belajaran kooperatif </w:t>
      </w:r>
      <w:r w:rsidRPr="0039637E">
        <w:t>m</w:t>
      </w:r>
      <w:r>
        <w:t>erupakan pe</w:t>
      </w:r>
      <w:r w:rsidRPr="0039637E">
        <w:t>m</w:t>
      </w:r>
      <w:r>
        <w:t xml:space="preserve">belajaran yang dapat </w:t>
      </w:r>
      <w:r w:rsidRPr="0039637E">
        <w:t>m</w:t>
      </w:r>
      <w:r>
        <w:t>enge</w:t>
      </w:r>
      <w:r w:rsidRPr="0039637E">
        <w:t>m</w:t>
      </w:r>
      <w:r>
        <w:t xml:space="preserve">bangkan tingkah laku kooperatif dan hubungan yang lebih baik antar siswa dan dapat </w:t>
      </w:r>
      <w:r w:rsidRPr="0039637E">
        <w:t>m</w:t>
      </w:r>
      <w:r>
        <w:t>enge</w:t>
      </w:r>
      <w:r w:rsidRPr="0039637E">
        <w:t>m</w:t>
      </w:r>
      <w:r>
        <w:t>bangkan ke</w:t>
      </w:r>
      <w:r w:rsidRPr="0039637E">
        <w:t>m</w:t>
      </w:r>
      <w:r>
        <w:t>a</w:t>
      </w:r>
      <w:r w:rsidRPr="0039637E">
        <w:t>m</w:t>
      </w:r>
      <w:r>
        <w:t>puan akade</w:t>
      </w:r>
      <w:r w:rsidRPr="0039637E">
        <w:t>m</w:t>
      </w:r>
      <w:r>
        <w:t xml:space="preserve">ik siswa dengan cara interaksi </w:t>
      </w:r>
      <w:r>
        <w:lastRenderedPageBreak/>
        <w:t>kelo</w:t>
      </w:r>
      <w:r w:rsidRPr="0039637E">
        <w:t>m</w:t>
      </w:r>
      <w:r>
        <w:t>pok. Dala</w:t>
      </w:r>
      <w:r w:rsidRPr="0039637E">
        <w:t>m</w:t>
      </w:r>
      <w:r>
        <w:t xml:space="preserve"> pe</w:t>
      </w:r>
      <w:r w:rsidRPr="0039637E">
        <w:t>m</w:t>
      </w:r>
      <w:r>
        <w:t>belajaran kooperatif guru bertindak sebagai fasilitator yang bertugas dala</w:t>
      </w:r>
      <w:r w:rsidRPr="0039637E">
        <w:t>m</w:t>
      </w:r>
      <w:r>
        <w:t xml:space="preserve"> </w:t>
      </w:r>
      <w:r w:rsidRPr="0039637E">
        <w:t>m</w:t>
      </w:r>
      <w:r>
        <w:t>engarahkan pe</w:t>
      </w:r>
      <w:r w:rsidRPr="0039637E">
        <w:t>m</w:t>
      </w:r>
      <w:r>
        <w:t>belajaran di kelas.</w:t>
      </w:r>
      <w:r w:rsidR="00CE6598" w:rsidRPr="008809C8">
        <w:rPr>
          <w:b/>
        </w:rPr>
        <w:t xml:space="preserve">               </w:t>
      </w:r>
      <w:r w:rsidR="003B309D">
        <w:rPr>
          <w:b/>
        </w:rPr>
        <w:t xml:space="preserve">                           </w:t>
      </w:r>
    </w:p>
    <w:p w:rsidR="001D7BA3" w:rsidRDefault="001C191B" w:rsidP="00EA69AC">
      <w:pPr>
        <w:pStyle w:val="ListParagraph"/>
        <w:numPr>
          <w:ilvl w:val="0"/>
          <w:numId w:val="17"/>
        </w:numPr>
        <w:spacing w:line="480" w:lineRule="auto"/>
        <w:ind w:left="426" w:right="15" w:hanging="426"/>
        <w:jc w:val="both"/>
        <w:outlineLvl w:val="0"/>
        <w:rPr>
          <w:b/>
        </w:rPr>
      </w:pPr>
      <w:r w:rsidRPr="001C191B">
        <w:rPr>
          <w:rFonts w:eastAsia="Calibri"/>
          <w:b/>
          <w:lang w:val="sv-SE"/>
        </w:rPr>
        <w:t>Model Pembelajaran</w:t>
      </w:r>
      <w:r w:rsidR="00B82AB8">
        <w:rPr>
          <w:b/>
        </w:rPr>
        <w:t xml:space="preserve"> Konte</w:t>
      </w:r>
      <w:r w:rsidR="00CE6598" w:rsidRPr="008809C8">
        <w:rPr>
          <w:b/>
        </w:rPr>
        <w:t>k</w:t>
      </w:r>
      <w:r w:rsidR="00B82AB8">
        <w:rPr>
          <w:b/>
        </w:rPr>
        <w:t>s</w:t>
      </w:r>
      <w:r w:rsidR="00CE6598" w:rsidRPr="008809C8">
        <w:rPr>
          <w:b/>
        </w:rPr>
        <w:t xml:space="preserve">tual </w:t>
      </w:r>
    </w:p>
    <w:p w:rsidR="00CE6598" w:rsidRPr="008809C8" w:rsidRDefault="001D7BA3" w:rsidP="001D7BA3">
      <w:pPr>
        <w:pStyle w:val="ListParagraph"/>
        <w:numPr>
          <w:ilvl w:val="0"/>
          <w:numId w:val="38"/>
        </w:numPr>
        <w:spacing w:line="480" w:lineRule="auto"/>
        <w:ind w:right="15"/>
        <w:jc w:val="both"/>
        <w:outlineLvl w:val="0"/>
        <w:rPr>
          <w:b/>
        </w:rPr>
      </w:pPr>
      <w:r>
        <w:rPr>
          <w:rFonts w:eastAsia="Calibri"/>
          <w:b/>
          <w:lang w:val="sv-SE"/>
        </w:rPr>
        <w:t xml:space="preserve">Pengertian </w:t>
      </w:r>
      <w:r w:rsidRPr="001C191B">
        <w:rPr>
          <w:rFonts w:eastAsia="Calibri"/>
          <w:b/>
          <w:lang w:val="sv-SE"/>
        </w:rPr>
        <w:t>Model Pembelajaran</w:t>
      </w:r>
      <w:r>
        <w:rPr>
          <w:b/>
        </w:rPr>
        <w:t xml:space="preserve"> Konte</w:t>
      </w:r>
      <w:r w:rsidRPr="008809C8">
        <w:rPr>
          <w:b/>
        </w:rPr>
        <w:t>k</w:t>
      </w:r>
      <w:r>
        <w:rPr>
          <w:b/>
        </w:rPr>
        <w:t>s</w:t>
      </w:r>
      <w:r w:rsidRPr="008809C8">
        <w:rPr>
          <w:b/>
        </w:rPr>
        <w:t>tual</w:t>
      </w:r>
      <w:r w:rsidR="00CE6598" w:rsidRPr="008809C8">
        <w:rPr>
          <w:b/>
        </w:rPr>
        <w:tab/>
      </w:r>
    </w:p>
    <w:p w:rsidR="00414076" w:rsidRDefault="001C191B" w:rsidP="002351E7">
      <w:pPr>
        <w:pStyle w:val="ListParagraph"/>
        <w:spacing w:line="480" w:lineRule="auto"/>
        <w:ind w:left="0" w:firstLine="709"/>
        <w:jc w:val="both"/>
        <w:outlineLvl w:val="0"/>
      </w:pPr>
      <w:r>
        <w:rPr>
          <w:rFonts w:eastAsia="Calibri"/>
          <w:lang w:val="sv-SE"/>
        </w:rPr>
        <w:t>Model pembelajaran</w:t>
      </w:r>
      <w:r w:rsidR="00CE6598">
        <w:t xml:space="preserve"> kontekstual berlatar belakang bahwa siswa belajar lebih bermakna dengan melalui kegiatan mengalami sendiri dalam lingkungan alamiah, tidak hanya sekedar mengetahui, mengingat, dan memahami. Pembelajaran tidak hanya berorientasi target penguasaan materi, yang akan gagal dalam membekali siswa untuk memecahkan masalah dalam kehidupannya. Dengan demikian proses pembelajaran lebih diutamakan daripada hasil belajar, sehingga guru dituntut untuk merencanakan strategi pembelajaran yang variatif dengan prinsip membelajarkan, memberdayakan siswa, dan bukan mengajar siswa. Dengan prinsip pembelajaran seperti itu, pengetahuan bukan lagi seperangkat fakta, konsep, dan aturan yang siap diterima siswa, melainkan harus dikonstruksi (dibangun) sendiri oleh siswa dengan fasilitasi dari guru. Siswa belajar dengan mengalami sendiri, mengkonstruksi pengetahuan, kemudian memberi makna pada pengetahuan itu. Pembelajaran dengan cara seperti diatas disebut </w:t>
      </w:r>
      <w:r>
        <w:t xml:space="preserve">pembelajaran dengan </w:t>
      </w:r>
      <w:r>
        <w:rPr>
          <w:rFonts w:eastAsia="Calibri"/>
          <w:lang w:val="sv-SE"/>
        </w:rPr>
        <w:t>model pembelajaran</w:t>
      </w:r>
      <w:r w:rsidR="002351E7">
        <w:t xml:space="preserve"> kontekstual.</w:t>
      </w:r>
      <w:r w:rsidR="00E70011">
        <w:t xml:space="preserve"> Trianto (2008: 20) mengungkapkan bahwa:</w:t>
      </w:r>
    </w:p>
    <w:p w:rsidR="00CE6598" w:rsidRDefault="00E70011" w:rsidP="00E70011">
      <w:pPr>
        <w:pStyle w:val="ListParagraph"/>
        <w:ind w:left="709" w:right="709"/>
        <w:jc w:val="both"/>
        <w:outlineLvl w:val="0"/>
      </w:pPr>
      <w:r>
        <w:rPr>
          <w:rFonts w:eastAsia="Calibri"/>
          <w:lang w:val="sv-SE"/>
        </w:rPr>
        <w:t>M</w:t>
      </w:r>
      <w:r w:rsidR="00C33AA1">
        <w:rPr>
          <w:rFonts w:eastAsia="Calibri"/>
          <w:lang w:val="sv-SE"/>
        </w:rPr>
        <w:t>odel pembelajaran</w:t>
      </w:r>
      <w:r w:rsidR="00CD542D">
        <w:t xml:space="preserve"> kontekstual</w:t>
      </w:r>
      <w:r>
        <w:t xml:space="preserve"> adalah </w:t>
      </w:r>
      <w:r w:rsidR="00CE6598">
        <w:t xml:space="preserve">konsep belajar yang membantu guru mengaitkan antara materi yang diajarkannya dengan situasi dunia nyata siswa dan mendorong siswa membuat hubungan antara pengetahuan yang dimilikinya dengan penerapannya dalam kehidupan mereka sehari-hari, dengan melibatkan tujuh komponen utama pembelajaran kontekstual, yakni: kontruktivisme, bertanya, inkuiri, masyarakat belajar, pemodelan </w:t>
      </w:r>
      <w:r>
        <w:t>dan penilaian autentik</w:t>
      </w:r>
      <w:r w:rsidR="00CE6598">
        <w:t>.</w:t>
      </w:r>
    </w:p>
    <w:p w:rsidR="00E70011" w:rsidRDefault="00E70011" w:rsidP="009C5D1E">
      <w:pPr>
        <w:pStyle w:val="ListParagraph"/>
        <w:spacing w:line="480" w:lineRule="auto"/>
        <w:ind w:left="0" w:firstLine="709"/>
        <w:jc w:val="both"/>
        <w:outlineLvl w:val="0"/>
      </w:pPr>
    </w:p>
    <w:p w:rsidR="00CE6598" w:rsidRDefault="00CC7FF4" w:rsidP="009C5D1E">
      <w:pPr>
        <w:pStyle w:val="ListParagraph"/>
        <w:spacing w:line="480" w:lineRule="auto"/>
        <w:ind w:left="0" w:firstLine="709"/>
        <w:jc w:val="both"/>
        <w:outlineLvl w:val="0"/>
      </w:pPr>
      <w:r>
        <w:lastRenderedPageBreak/>
        <w:t xml:space="preserve">Lebih tegas Blanchard (Trianto, </w:t>
      </w:r>
      <w:r w:rsidR="00CE6598">
        <w:t>2008:</w:t>
      </w:r>
      <w:r w:rsidR="003B309D">
        <w:t xml:space="preserve"> </w:t>
      </w:r>
      <w:r w:rsidR="00CE6598">
        <w:t>10), mengatakan bahwa:</w:t>
      </w:r>
    </w:p>
    <w:p w:rsidR="00CE6598" w:rsidRDefault="00CD542D" w:rsidP="009C5D1E">
      <w:pPr>
        <w:pStyle w:val="ListParagraph"/>
        <w:tabs>
          <w:tab w:val="left" w:pos="7513"/>
        </w:tabs>
        <w:ind w:left="709" w:right="709"/>
        <w:jc w:val="both"/>
      </w:pPr>
      <w:r>
        <w:t xml:space="preserve">Pembelajaran kontekstual </w:t>
      </w:r>
      <w:r w:rsidR="00CE6598">
        <w:t>merupakan suatu konsepsi yang membant</w:t>
      </w:r>
      <w:r w:rsidR="002351E7">
        <w:t>u guru menghubungkan konten materi</w:t>
      </w:r>
      <w:r w:rsidR="00CE6598">
        <w:t xml:space="preserve"> ajar  dengan situasi-situasi dunia nyata dan memotivasi siswa untuk membuat hubungan antara pengetahuannya dan penerapannya ke dalam kehidupan mereka sebagai anggota keluarga, warga Negara, dan ten</w:t>
      </w:r>
      <w:r>
        <w:t>aga kerja. Dengan kata lain, pembelajaran kontekstual</w:t>
      </w:r>
      <w:r w:rsidR="00CE6598">
        <w:t xml:space="preserve"> adalah pembelajara yang terjadi dalam hubungan erat dengan pengalaman sebenarnya.</w:t>
      </w:r>
    </w:p>
    <w:p w:rsidR="001D7BA3" w:rsidRDefault="001D7BA3" w:rsidP="009C5D1E">
      <w:pPr>
        <w:pStyle w:val="ListParagraph"/>
        <w:tabs>
          <w:tab w:val="left" w:pos="7513"/>
        </w:tabs>
        <w:ind w:left="709" w:right="709"/>
        <w:jc w:val="both"/>
      </w:pPr>
    </w:p>
    <w:p w:rsidR="001D7BA3" w:rsidRPr="001D7BA3" w:rsidRDefault="001D7BA3" w:rsidP="001D7BA3">
      <w:pPr>
        <w:pStyle w:val="ListParagraph"/>
        <w:tabs>
          <w:tab w:val="left" w:pos="7513"/>
        </w:tabs>
        <w:spacing w:line="480" w:lineRule="auto"/>
        <w:ind w:left="0" w:right="709" w:firstLine="709"/>
        <w:jc w:val="both"/>
      </w:pPr>
      <w:r>
        <w:t xml:space="preserve">Berdasarkan pendapat yang telah dikemukakan, dapat disimpulkan bahwa </w:t>
      </w:r>
      <w:r w:rsidRPr="001D7BA3">
        <w:rPr>
          <w:rFonts w:eastAsia="Calibri"/>
          <w:lang w:val="sv-SE"/>
        </w:rPr>
        <w:t>model pembelajaran</w:t>
      </w:r>
      <w:r w:rsidRPr="001D7BA3">
        <w:t xml:space="preserve"> kontekstual</w:t>
      </w:r>
      <w:r>
        <w:t xml:space="preserve"> merupakan suatu konsep belajar dimana guru menghadirkan situasi dunia nyata kedalam kelas dan mendorong siswa membuat hubungan antara pengetahuan yang dimilikinya dengan penerapan dalam kehidupan mereka sebagai anggota kelu</w:t>
      </w:r>
      <w:r>
        <w:rPr>
          <w:lang w:val="id-ID"/>
        </w:rPr>
        <w:t>a</w:t>
      </w:r>
      <w:r>
        <w:t>rga dan masyarakat</w:t>
      </w:r>
    </w:p>
    <w:p w:rsidR="001D7BA3" w:rsidRDefault="001D7BA3" w:rsidP="009C5D1E">
      <w:pPr>
        <w:pStyle w:val="ListParagraph"/>
        <w:tabs>
          <w:tab w:val="left" w:pos="7513"/>
        </w:tabs>
        <w:ind w:left="709" w:right="709"/>
        <w:jc w:val="both"/>
      </w:pPr>
    </w:p>
    <w:p w:rsidR="001D7BA3" w:rsidRPr="001D7BA3" w:rsidRDefault="001D7BA3" w:rsidP="001D7BA3">
      <w:pPr>
        <w:pStyle w:val="ListParagraph"/>
        <w:numPr>
          <w:ilvl w:val="0"/>
          <w:numId w:val="38"/>
        </w:numPr>
        <w:tabs>
          <w:tab w:val="left" w:pos="7513"/>
        </w:tabs>
        <w:ind w:right="709"/>
        <w:jc w:val="both"/>
        <w:rPr>
          <w:b/>
        </w:rPr>
      </w:pPr>
      <w:r w:rsidRPr="001D7BA3">
        <w:rPr>
          <w:b/>
        </w:rPr>
        <w:t xml:space="preserve">Karakteristik </w:t>
      </w:r>
      <w:r w:rsidRPr="001D7BA3">
        <w:rPr>
          <w:rFonts w:eastAsia="Calibri"/>
          <w:b/>
          <w:lang w:val="sv-SE"/>
        </w:rPr>
        <w:t>Model Pembelajaran</w:t>
      </w:r>
      <w:r w:rsidRPr="001D7BA3">
        <w:rPr>
          <w:b/>
        </w:rPr>
        <w:t xml:space="preserve"> Kontekstual</w:t>
      </w:r>
    </w:p>
    <w:p w:rsidR="00CE6598" w:rsidRDefault="00CE6598" w:rsidP="00CE6598">
      <w:pPr>
        <w:pStyle w:val="ListParagraph"/>
        <w:ind w:left="1418" w:right="567"/>
        <w:jc w:val="both"/>
      </w:pPr>
    </w:p>
    <w:p w:rsidR="00CE6598" w:rsidRDefault="00C33AA1" w:rsidP="009C5D1E">
      <w:pPr>
        <w:pStyle w:val="Default"/>
        <w:spacing w:line="480" w:lineRule="auto"/>
        <w:ind w:firstLine="709"/>
        <w:jc w:val="both"/>
      </w:pPr>
      <w:r>
        <w:t xml:space="preserve">Pembelajaran dengan </w:t>
      </w:r>
      <w:r>
        <w:rPr>
          <w:rFonts w:eastAsia="Calibri"/>
          <w:lang w:val="sv-SE"/>
        </w:rPr>
        <w:t>model pembelajaran</w:t>
      </w:r>
      <w:r w:rsidR="00CE6598" w:rsidRPr="00A35F7C">
        <w:t xml:space="preserve"> kontekstual memiliki karakteristik yang berbeda dengan pembelaj</w:t>
      </w:r>
      <w:r w:rsidR="004E56F4">
        <w:t>aran yang menggunakan model</w:t>
      </w:r>
      <w:r w:rsidR="00CE6598" w:rsidRPr="00A35F7C">
        <w:t xml:space="preserve"> lain. Dalam pembelajaran kontekstual ada kerjasama antar siswa, antara siswa dengan guru sebagai fasilitator dan motivator. Karakteristik yang kedua yaitu saling menunjang dalam kegiatan pembelajaran, menyenangkan dan tidak membosankan sehingga siswa lebih bergairah dalam belajar. Kelas kontekstual juga merupakan kelas yang terintegrasi, materi pembelajaran menggunakan berbagai sumber bukan satu sumber saja. </w:t>
      </w:r>
    </w:p>
    <w:p w:rsidR="00B54E13" w:rsidRDefault="00B54E13" w:rsidP="009C5D1E">
      <w:pPr>
        <w:pStyle w:val="Default"/>
        <w:spacing w:line="480" w:lineRule="auto"/>
        <w:ind w:firstLine="709"/>
        <w:jc w:val="both"/>
      </w:pPr>
    </w:p>
    <w:p w:rsidR="00B54E13" w:rsidRDefault="00B54E13" w:rsidP="009C5D1E">
      <w:pPr>
        <w:pStyle w:val="Default"/>
        <w:spacing w:line="480" w:lineRule="auto"/>
        <w:ind w:firstLine="709"/>
        <w:jc w:val="both"/>
      </w:pPr>
    </w:p>
    <w:p w:rsidR="001B5D0D" w:rsidRDefault="001B5D0D" w:rsidP="001B5D0D">
      <w:pPr>
        <w:pStyle w:val="ListParagraph"/>
        <w:spacing w:line="480" w:lineRule="auto"/>
        <w:ind w:left="0" w:firstLine="709"/>
        <w:jc w:val="both"/>
      </w:pPr>
      <w:r>
        <w:lastRenderedPageBreak/>
        <w:t xml:space="preserve">Adapun ciri-ciri </w:t>
      </w:r>
      <w:r>
        <w:rPr>
          <w:rFonts w:eastAsia="Calibri"/>
          <w:lang w:val="sv-SE"/>
        </w:rPr>
        <w:t>model pembelajaran</w:t>
      </w:r>
      <w:r>
        <w:t xml:space="preserve"> kontekstual yang dikemukakan oleh  Kunandar (2007: 299), yaitu sebagai berikut:</w:t>
      </w:r>
    </w:p>
    <w:p w:rsidR="001B5D0D" w:rsidRDefault="001B5D0D" w:rsidP="00581DE0">
      <w:pPr>
        <w:pStyle w:val="Default"/>
        <w:tabs>
          <w:tab w:val="left" w:pos="7513"/>
        </w:tabs>
        <w:ind w:left="709" w:right="709"/>
        <w:jc w:val="both"/>
      </w:pPr>
      <w:r>
        <w:t>1) Kerja sama; 2) Menekankan pentingnya pemecahan masalah; 3) Bermuara pada keragaman konteks kehidupan siswa yang berbeda-beda; 4) Saling menunjang; 5) Menyenangkan, tidak membosankan; 6). Belajar dengan bergirah; 7) Pembelajaran terintegrasi; 8) Menggunakan berbagai sumber; 9) Siswa aktif; 10) Sharing dengan teman; 11). Dinding kelas penuh dengan hasil karya siswa; 12) Siswa kritis, guru kreatif; 13) Laporan kepada orang tua bukan hanya rapor, tetapi hasil karya siswa, laporan hasil praktikum, dan lain-lain.</w:t>
      </w:r>
    </w:p>
    <w:p w:rsidR="001B5D0D" w:rsidRDefault="001B5D0D" w:rsidP="001B5D0D">
      <w:pPr>
        <w:pStyle w:val="Default"/>
        <w:ind w:left="709" w:right="851"/>
        <w:jc w:val="both"/>
      </w:pPr>
    </w:p>
    <w:p w:rsidR="00CE6598" w:rsidRDefault="001A7757" w:rsidP="009C5D1E">
      <w:pPr>
        <w:pStyle w:val="Default"/>
        <w:spacing w:line="480" w:lineRule="auto"/>
        <w:ind w:firstLine="709"/>
        <w:jc w:val="both"/>
      </w:pPr>
      <w:r>
        <w:t>S</w:t>
      </w:r>
      <w:r w:rsidR="00CE6598" w:rsidRPr="005947D5">
        <w:t>ejumla</w:t>
      </w:r>
      <w:r w:rsidR="00C33AA1">
        <w:t xml:space="preserve">h alasan mengapa </w:t>
      </w:r>
      <w:r w:rsidR="00C33AA1">
        <w:rPr>
          <w:rFonts w:eastAsia="Calibri"/>
          <w:lang w:val="sv-SE"/>
        </w:rPr>
        <w:t>model</w:t>
      </w:r>
      <w:r w:rsidR="00CC7FF4">
        <w:rPr>
          <w:rFonts w:eastAsia="Calibri"/>
          <w:lang w:val="sv-SE"/>
        </w:rPr>
        <w:t xml:space="preserve"> </w:t>
      </w:r>
      <w:r w:rsidR="00C33AA1">
        <w:rPr>
          <w:rFonts w:eastAsia="Calibri"/>
          <w:lang w:val="sv-SE"/>
        </w:rPr>
        <w:t>pembelajaran</w:t>
      </w:r>
      <w:r w:rsidR="00CE6598">
        <w:t xml:space="preserve"> kontekstual dikembangkan sekarang ini. Sejumlah alasan tersebut dikemukakan oleh Nurhadi (2003:</w:t>
      </w:r>
      <w:r w:rsidR="003B309D">
        <w:t xml:space="preserve"> </w:t>
      </w:r>
      <w:r w:rsidR="00CE6598">
        <w:t>4) sebagai berikut:</w:t>
      </w:r>
    </w:p>
    <w:p w:rsidR="00CE6598" w:rsidRDefault="00CE6598" w:rsidP="00EA69AC">
      <w:pPr>
        <w:pStyle w:val="ListParagraph"/>
        <w:numPr>
          <w:ilvl w:val="0"/>
          <w:numId w:val="6"/>
        </w:numPr>
        <w:spacing w:after="200" w:line="480" w:lineRule="auto"/>
        <w:ind w:left="426" w:hanging="425"/>
        <w:jc w:val="both"/>
      </w:pPr>
      <w:r>
        <w:t>Penerapan konteks budaya dalam pengembangan silabus, penyusunan buku pedoman guru, dan buku tes akan mendorong sebagian besar siswa untuk tetap tertarik dan terlibat dalam kegiatan pendidikan, dapat meningkatkan kekuatan masyarakat memungkinkan banyak anggota masyarakat untuk mendiskusikan berbagai isu yang dapat berpengaruh terhadap perkembangan masyarakat.</w:t>
      </w:r>
    </w:p>
    <w:p w:rsidR="00B54E13" w:rsidRDefault="00CE6598" w:rsidP="00B54E13">
      <w:pPr>
        <w:pStyle w:val="ListParagraph"/>
        <w:numPr>
          <w:ilvl w:val="0"/>
          <w:numId w:val="6"/>
        </w:numPr>
        <w:spacing w:after="200" w:line="480" w:lineRule="auto"/>
        <w:ind w:left="426" w:hanging="425"/>
        <w:jc w:val="both"/>
      </w:pPr>
      <w:r>
        <w:t>Penerapan konteks personal, konteks ekonomi, konteks politik dapat meningkatkan keterampilan komunikasi, kesejahteraan sosial, dan pemahaman siswa tentang berbagai isu yang dapat berpengaruh terhadap masyarakat, akan membantu lebih banyak manusia dalam kegiatan pendidikan dan masyarakat.</w:t>
      </w:r>
    </w:p>
    <w:p w:rsidR="00581DE0" w:rsidRDefault="00581DE0" w:rsidP="00581DE0">
      <w:pPr>
        <w:spacing w:after="200" w:line="480" w:lineRule="auto"/>
        <w:jc w:val="both"/>
      </w:pPr>
    </w:p>
    <w:p w:rsidR="00581DE0" w:rsidRDefault="00581DE0" w:rsidP="00581DE0">
      <w:pPr>
        <w:spacing w:after="200" w:line="480" w:lineRule="auto"/>
        <w:jc w:val="both"/>
      </w:pPr>
    </w:p>
    <w:p w:rsidR="00581DE0" w:rsidRPr="00581DE0" w:rsidRDefault="00581DE0" w:rsidP="00581DE0">
      <w:pPr>
        <w:pStyle w:val="ListParagraph"/>
        <w:numPr>
          <w:ilvl w:val="0"/>
          <w:numId w:val="6"/>
        </w:numPr>
        <w:spacing w:line="480" w:lineRule="auto"/>
        <w:jc w:val="both"/>
        <w:rPr>
          <w:b/>
        </w:rPr>
      </w:pPr>
      <w:r w:rsidRPr="00581DE0">
        <w:rPr>
          <w:rFonts w:eastAsia="Calibri"/>
          <w:b/>
          <w:lang w:val="sv-SE"/>
        </w:rPr>
        <w:lastRenderedPageBreak/>
        <w:t>Langkah-langkah model pembelajaran kontekstual</w:t>
      </w:r>
    </w:p>
    <w:p w:rsidR="00CE6598" w:rsidRDefault="00C33AA1" w:rsidP="00581DE0">
      <w:pPr>
        <w:pStyle w:val="ListParagraph"/>
        <w:spacing w:line="480" w:lineRule="auto"/>
        <w:ind w:left="0" w:firstLine="709"/>
        <w:jc w:val="both"/>
      </w:pPr>
      <w:r>
        <w:rPr>
          <w:rFonts w:eastAsia="Calibri"/>
          <w:lang w:val="sv-SE"/>
        </w:rPr>
        <w:t>Model pembelajaran</w:t>
      </w:r>
      <w:r w:rsidR="001B5D0D">
        <w:t xml:space="preserve"> kontekstual sebagai suatu model</w:t>
      </w:r>
      <w:r w:rsidR="00CE6598">
        <w:t xml:space="preserve"> pembe</w:t>
      </w:r>
      <w:r w:rsidR="00581DE0">
        <w:t>lajaran memiliki 7 (tujuh) komponen. Komponen</w:t>
      </w:r>
      <w:r w:rsidR="00CE6598">
        <w:t xml:space="preserve"> ini yang melandasi pelaksanaan proses pembelajar</w:t>
      </w:r>
      <w:r>
        <w:t xml:space="preserve">an dengan menggunakan </w:t>
      </w:r>
      <w:r>
        <w:rPr>
          <w:rFonts w:eastAsia="Calibri"/>
          <w:lang w:val="sv-SE"/>
        </w:rPr>
        <w:t>model pembelajaran</w:t>
      </w:r>
      <w:r w:rsidR="00CE6598">
        <w:t xml:space="preserve"> </w:t>
      </w:r>
      <w:r w:rsidR="00F264E0">
        <w:t>kontekstual</w:t>
      </w:r>
      <w:r w:rsidR="00581DE0">
        <w:t>. Ke tujuh komponen</w:t>
      </w:r>
      <w:r>
        <w:t xml:space="preserve"> </w:t>
      </w:r>
      <w:r>
        <w:rPr>
          <w:rFonts w:eastAsia="Calibri"/>
          <w:lang w:val="sv-SE"/>
        </w:rPr>
        <w:t>model pembelajaran</w:t>
      </w:r>
      <w:r w:rsidR="00CE6598">
        <w:t xml:space="preserve"> kontekstual tersebut, yaitu sebagai berikut:</w:t>
      </w:r>
    </w:p>
    <w:p w:rsidR="00CE6598" w:rsidRPr="00696D73" w:rsidRDefault="00CE6598" w:rsidP="00EA69AC">
      <w:pPr>
        <w:pStyle w:val="ListParagraph"/>
        <w:numPr>
          <w:ilvl w:val="0"/>
          <w:numId w:val="7"/>
        </w:numPr>
        <w:spacing w:after="200" w:line="480" w:lineRule="auto"/>
        <w:ind w:left="284" w:hanging="283"/>
        <w:jc w:val="both"/>
      </w:pPr>
      <w:r>
        <w:t xml:space="preserve">Konstruktivisme </w:t>
      </w:r>
      <w:r w:rsidRPr="007B64D0">
        <w:rPr>
          <w:i/>
        </w:rPr>
        <w:t>(Constructivism)</w:t>
      </w:r>
    </w:p>
    <w:p w:rsidR="00CE6598" w:rsidRDefault="00CE6598" w:rsidP="009C5D1E">
      <w:pPr>
        <w:pStyle w:val="ListParagraph"/>
        <w:spacing w:line="480" w:lineRule="auto"/>
        <w:ind w:left="0" w:firstLine="709"/>
        <w:jc w:val="both"/>
      </w:pPr>
      <w:r>
        <w:t>Kontruktivisme merupakan landasa</w:t>
      </w:r>
      <w:r w:rsidR="005408A0">
        <w:t>n berpikir (filosofi) pembelajaran</w:t>
      </w:r>
      <w:r w:rsidR="00AF62C3">
        <w:t xml:space="preserve"> kontekstual.</w:t>
      </w:r>
      <w:r>
        <w:t xml:space="preserve"> </w:t>
      </w:r>
      <w:r w:rsidR="00AF62C3">
        <w:t>Trianto (2008: 26) mengemukakan bahwa kontruktivisme yaitu</w:t>
      </w:r>
      <w:r>
        <w:t xml:space="preserve"> </w:t>
      </w:r>
      <w:r w:rsidR="00AF62C3">
        <w:t>“</w:t>
      </w:r>
      <w:r>
        <w:t>pengetahuan dibangun oleh manusia sedikit demi sedikit, yang hasilnya diperluas melalui konteks yang terbatas dan tidak sekonyong-konyong</w:t>
      </w:r>
      <w:r w:rsidR="00AF62C3">
        <w:t>”</w:t>
      </w:r>
      <w:r>
        <w:t>. Dalam pandangan ko</w:t>
      </w:r>
      <w:r w:rsidR="00AF62C3">
        <w:t>nstruktivis, strategi</w:t>
      </w:r>
      <w:r>
        <w:t xml:space="preserve"> lebih diutamakan dibandingkan seberapa banyak siswa memperoleh dan mengingat pengetahuan. </w:t>
      </w:r>
    </w:p>
    <w:p w:rsidR="00D871FB" w:rsidRDefault="00D871FB" w:rsidP="009C5D1E">
      <w:pPr>
        <w:pStyle w:val="ListParagraph"/>
        <w:spacing w:line="480" w:lineRule="auto"/>
        <w:ind w:left="0" w:firstLine="709"/>
        <w:jc w:val="both"/>
      </w:pPr>
      <w:r>
        <w:t>Trianto (2008: 26) mengatakan bahwa tugas guru adalah memfasilitasi proses tersebut dengan:</w:t>
      </w:r>
    </w:p>
    <w:p w:rsidR="00CE6598" w:rsidRDefault="00D871FB" w:rsidP="00D871FB">
      <w:pPr>
        <w:pStyle w:val="ListParagraph"/>
        <w:spacing w:after="200"/>
        <w:ind w:left="709" w:right="709"/>
        <w:jc w:val="both"/>
      </w:pPr>
      <w:r>
        <w:t>1)</w:t>
      </w:r>
      <w:r w:rsidR="00CE6598">
        <w:t>Menjadikan pengetahuan bermakna dan relevan bagi siswa,</w:t>
      </w:r>
      <w:r>
        <w:t xml:space="preserve"> 2)</w:t>
      </w:r>
      <w:r w:rsidR="00CE6598">
        <w:t xml:space="preserve">Memberi kesempatan siswa menemukan dan menerapkan idenya sendiri, </w:t>
      </w:r>
      <w:r>
        <w:t>3)</w:t>
      </w:r>
      <w:r w:rsidR="00CE6598">
        <w:t>Menyadarkan siswa agar menerapkan strategi mereka sendiri dalam belajar.</w:t>
      </w:r>
    </w:p>
    <w:p w:rsidR="00D871FB" w:rsidRDefault="00D871FB" w:rsidP="00D871FB">
      <w:pPr>
        <w:pStyle w:val="ListParagraph"/>
        <w:spacing w:after="200"/>
        <w:ind w:left="709"/>
        <w:jc w:val="both"/>
      </w:pPr>
    </w:p>
    <w:p w:rsidR="00CE6598" w:rsidRPr="00E240EF" w:rsidRDefault="00CE6598" w:rsidP="00EA69AC">
      <w:pPr>
        <w:pStyle w:val="ListParagraph"/>
        <w:numPr>
          <w:ilvl w:val="0"/>
          <w:numId w:val="7"/>
        </w:numPr>
        <w:spacing w:after="200" w:line="480" w:lineRule="auto"/>
        <w:ind w:left="284" w:hanging="283"/>
        <w:jc w:val="both"/>
      </w:pPr>
      <w:r>
        <w:t xml:space="preserve">Inkuiri </w:t>
      </w:r>
      <w:r w:rsidRPr="007B64D0">
        <w:rPr>
          <w:i/>
        </w:rPr>
        <w:t>(Inquiry)</w:t>
      </w:r>
    </w:p>
    <w:p w:rsidR="00581DE0" w:rsidRDefault="00CE6598" w:rsidP="009C5D1E">
      <w:pPr>
        <w:pStyle w:val="ListParagraph"/>
        <w:spacing w:line="480" w:lineRule="auto"/>
        <w:ind w:left="0" w:firstLine="709"/>
        <w:jc w:val="both"/>
      </w:pPr>
      <w:r>
        <w:t xml:space="preserve">Inkuiri merupakan bagian inti dari kegiatan pembelajaran berbasis kontekstual. Pengetahuan dan keterampilan yang diperoleh siswa diharapkan bukan hasil menyimak seperangkat fakta-fakta, tetapi hasil dari menemukan sendiri. </w:t>
      </w:r>
    </w:p>
    <w:p w:rsidR="00581DE0" w:rsidRDefault="00581DE0" w:rsidP="009C5D1E">
      <w:pPr>
        <w:pStyle w:val="ListParagraph"/>
        <w:spacing w:line="480" w:lineRule="auto"/>
        <w:ind w:left="0" w:firstLine="709"/>
        <w:jc w:val="both"/>
      </w:pPr>
    </w:p>
    <w:p w:rsidR="00581DE0" w:rsidRDefault="00581DE0" w:rsidP="009C5D1E">
      <w:pPr>
        <w:pStyle w:val="ListParagraph"/>
        <w:spacing w:line="480" w:lineRule="auto"/>
        <w:ind w:left="0" w:firstLine="709"/>
        <w:jc w:val="both"/>
      </w:pPr>
    </w:p>
    <w:p w:rsidR="00581DE0" w:rsidRDefault="00CE6598" w:rsidP="009C5D1E">
      <w:pPr>
        <w:pStyle w:val="ListParagraph"/>
        <w:spacing w:line="480" w:lineRule="auto"/>
        <w:ind w:left="0" w:firstLine="709"/>
        <w:jc w:val="both"/>
      </w:pPr>
      <w:r>
        <w:lastRenderedPageBreak/>
        <w:t>Adapun langkah-langkah kegiatan inkuiri menurut Trianto (2008:</w:t>
      </w:r>
      <w:r w:rsidR="003B309D">
        <w:t xml:space="preserve"> </w:t>
      </w:r>
      <w:r>
        <w:t>30) adalah sebagai berikut:</w:t>
      </w:r>
    </w:p>
    <w:p w:rsidR="00CE6598" w:rsidRDefault="00B54712" w:rsidP="009C5D1E">
      <w:pPr>
        <w:pStyle w:val="ListParagraph"/>
        <w:spacing w:after="200"/>
        <w:ind w:left="709" w:right="709"/>
        <w:jc w:val="both"/>
      </w:pPr>
      <w:r>
        <w:t xml:space="preserve">1). </w:t>
      </w:r>
      <w:r w:rsidR="00CE6598">
        <w:t>Merumuskan masalah</w:t>
      </w:r>
      <w:r>
        <w:t xml:space="preserve">; 2) </w:t>
      </w:r>
      <w:r w:rsidR="00CE6598">
        <w:t>Mengamati atau melakukan observasi</w:t>
      </w:r>
      <w:r>
        <w:t xml:space="preserve">; 3) </w:t>
      </w:r>
      <w:r w:rsidR="00CE6598">
        <w:t>Menganalisis dan menyajikan hasil dalam tulisan, gambar, laporan, bagan, table, dan karya lainnya</w:t>
      </w:r>
      <w:r>
        <w:t xml:space="preserve">; 4) </w:t>
      </w:r>
      <w:r w:rsidR="00CE6598">
        <w:t>Mengkomunikasikan atau menyajikan hasil karya pada pembaca, teman sekelas, guru, atau audien</w:t>
      </w:r>
      <w:r w:rsidR="00CF4C44">
        <w:t>s</w:t>
      </w:r>
      <w:r w:rsidR="00CE6598">
        <w:t xml:space="preserve"> yang lain.</w:t>
      </w:r>
    </w:p>
    <w:p w:rsidR="00CE6598" w:rsidRDefault="00CE6598" w:rsidP="00CE6598">
      <w:pPr>
        <w:pStyle w:val="ListParagraph"/>
        <w:ind w:left="709"/>
        <w:jc w:val="both"/>
      </w:pPr>
    </w:p>
    <w:p w:rsidR="00CE6598" w:rsidRDefault="00CE6598" w:rsidP="00EA69AC">
      <w:pPr>
        <w:pStyle w:val="ListParagraph"/>
        <w:numPr>
          <w:ilvl w:val="0"/>
          <w:numId w:val="7"/>
        </w:numPr>
        <w:spacing w:after="200" w:line="480" w:lineRule="auto"/>
        <w:jc w:val="both"/>
        <w:rPr>
          <w:i/>
        </w:rPr>
      </w:pPr>
      <w:r>
        <w:t xml:space="preserve">Bertanya </w:t>
      </w:r>
      <w:r w:rsidRPr="007B64D0">
        <w:rPr>
          <w:i/>
        </w:rPr>
        <w:t>(Questioning)</w:t>
      </w:r>
    </w:p>
    <w:p w:rsidR="0099305B" w:rsidRDefault="00CE6598" w:rsidP="009C5D1E">
      <w:pPr>
        <w:pStyle w:val="ListParagraph"/>
        <w:spacing w:line="480" w:lineRule="auto"/>
        <w:ind w:left="0" w:firstLine="709"/>
        <w:jc w:val="both"/>
      </w:pPr>
      <w:r>
        <w:t>Belajar pada hakikatnya adalah bertanya dan menjawab pertanyaan. Bertanya dapat dipandang sebagai refleksi dari keingintahuan setiap individu, sedangkan menjawab pertanyaan adalah mencerminkan kemampuan se</w:t>
      </w:r>
      <w:r w:rsidR="00F264E0">
        <w:t>seorang dalam berpikir Sanjaya</w:t>
      </w:r>
      <w:r w:rsidR="003B309D">
        <w:t xml:space="preserve"> </w:t>
      </w:r>
      <w:r w:rsidR="00F264E0">
        <w:t>(</w:t>
      </w:r>
      <w:r>
        <w:t>2006:</w:t>
      </w:r>
      <w:r w:rsidR="003B309D">
        <w:t xml:space="preserve"> </w:t>
      </w:r>
      <w:r>
        <w:t>266). Dalam sebuah pembelajaran yang produktif, kegiatan bertanya berguna untuk:</w:t>
      </w:r>
    </w:p>
    <w:p w:rsidR="00CE6598" w:rsidRDefault="00CF4C44" w:rsidP="009C5D1E">
      <w:pPr>
        <w:pStyle w:val="ListParagraph"/>
        <w:tabs>
          <w:tab w:val="left" w:pos="7513"/>
        </w:tabs>
        <w:spacing w:after="200"/>
        <w:ind w:left="709" w:right="709"/>
        <w:jc w:val="both"/>
      </w:pPr>
      <w:r>
        <w:t xml:space="preserve">1). </w:t>
      </w:r>
      <w:r w:rsidR="00CE6598">
        <w:t>Menggali informasi, baik administrasi maupun akademis;</w:t>
      </w:r>
      <w:r w:rsidR="00B54712">
        <w:t xml:space="preserve"> 2) </w:t>
      </w:r>
      <w:r w:rsidR="00CE6598">
        <w:t>Mengecek pemahaman siswa;</w:t>
      </w:r>
      <w:r w:rsidR="00B54712">
        <w:t xml:space="preserve"> 3) </w:t>
      </w:r>
      <w:r w:rsidR="00CE6598">
        <w:t>Membangkitkan respon kepada siswa;</w:t>
      </w:r>
      <w:r>
        <w:t xml:space="preserve"> 4) </w:t>
      </w:r>
      <w:r w:rsidR="00CE6598">
        <w:t>Mengetahui sejauh mana keingintahuan siswa;</w:t>
      </w:r>
      <w:r>
        <w:t xml:space="preserve"> 5) </w:t>
      </w:r>
      <w:r w:rsidR="00CE6598">
        <w:t>Mengetahui hal-hal yang sudah diketahui siswa;</w:t>
      </w:r>
      <w:r>
        <w:t xml:space="preserve"> 6) </w:t>
      </w:r>
      <w:r w:rsidR="00CE6598">
        <w:t>Memfokuskan perhatian siswa pada sesuatu yang dikehendaki guru;</w:t>
      </w:r>
      <w:r>
        <w:t xml:space="preserve"> 7) </w:t>
      </w:r>
      <w:r w:rsidR="00CE6598">
        <w:t>Membangkitkan lebih banyak lagi pertanyaan dari siswa; dan</w:t>
      </w:r>
      <w:r>
        <w:t xml:space="preserve"> 8) </w:t>
      </w:r>
      <w:r w:rsidR="00CE6598">
        <w:t>Menyegarkan kembali pengetahuan siswa.</w:t>
      </w:r>
    </w:p>
    <w:p w:rsidR="00CF4C44" w:rsidRDefault="00CF4C44" w:rsidP="00CF4C44">
      <w:pPr>
        <w:pStyle w:val="ListParagraph"/>
        <w:spacing w:after="200"/>
        <w:ind w:left="851"/>
        <w:jc w:val="both"/>
      </w:pPr>
    </w:p>
    <w:p w:rsidR="00CE6598" w:rsidRDefault="00CE6598" w:rsidP="00EA69AC">
      <w:pPr>
        <w:pStyle w:val="ListParagraph"/>
        <w:numPr>
          <w:ilvl w:val="0"/>
          <w:numId w:val="7"/>
        </w:numPr>
        <w:spacing w:after="200" w:line="480" w:lineRule="auto"/>
        <w:ind w:left="284" w:hanging="283"/>
        <w:jc w:val="both"/>
      </w:pPr>
      <w:r>
        <w:t xml:space="preserve">Masyarakat Belajar </w:t>
      </w:r>
      <w:r w:rsidRPr="007B64D0">
        <w:rPr>
          <w:i/>
        </w:rPr>
        <w:t>(Learning Community)</w:t>
      </w:r>
    </w:p>
    <w:p w:rsidR="00CE6598" w:rsidRDefault="00F264E0" w:rsidP="009C5D1E">
      <w:pPr>
        <w:pStyle w:val="ListParagraph"/>
        <w:spacing w:line="480" w:lineRule="auto"/>
        <w:ind w:left="0" w:firstLine="709"/>
        <w:jc w:val="both"/>
      </w:pPr>
      <w:r>
        <w:t>Kelas kontekstual</w:t>
      </w:r>
      <w:r w:rsidR="00CE6598">
        <w:t>, guru disarankan selalu melaksanakan pembelajaran dalam kelompok-kelompok belajar. Siswa dibagi dalam kelompok-kelompok yang anggotanya heterogen. Yang p</w:t>
      </w:r>
      <w:r w:rsidR="008C68E5">
        <w:t>andai mengajari yang lemah</w:t>
      </w:r>
      <w:r w:rsidR="00CE6598">
        <w:t>, yang tahu memberi tahu yang belum tahu, yang cepat menangkap mendorong temannya yang lambat, yang mempunyai gagasan segera member</w:t>
      </w:r>
      <w:r w:rsidR="008C68E5">
        <w:t>i</w:t>
      </w:r>
      <w:r w:rsidR="00CE6598">
        <w:t xml:space="preserve"> usul, dan seterusnya.</w:t>
      </w:r>
    </w:p>
    <w:p w:rsidR="00581DE0" w:rsidRDefault="00581DE0" w:rsidP="009C5D1E">
      <w:pPr>
        <w:pStyle w:val="ListParagraph"/>
        <w:spacing w:line="480" w:lineRule="auto"/>
        <w:ind w:left="0" w:firstLine="709"/>
        <w:jc w:val="both"/>
      </w:pPr>
    </w:p>
    <w:p w:rsidR="00CE6598" w:rsidRPr="00672BB1" w:rsidRDefault="00CE6598" w:rsidP="00EA69AC">
      <w:pPr>
        <w:pStyle w:val="ListParagraph"/>
        <w:numPr>
          <w:ilvl w:val="0"/>
          <w:numId w:val="7"/>
        </w:numPr>
        <w:spacing w:after="200" w:line="480" w:lineRule="auto"/>
        <w:ind w:left="284" w:hanging="283"/>
        <w:jc w:val="both"/>
      </w:pPr>
      <w:r>
        <w:lastRenderedPageBreak/>
        <w:t xml:space="preserve">Pemodelan </w:t>
      </w:r>
      <w:r w:rsidRPr="007B64D0">
        <w:rPr>
          <w:i/>
        </w:rPr>
        <w:t>(Modeling)</w:t>
      </w:r>
    </w:p>
    <w:p w:rsidR="00CE6598" w:rsidRPr="00672BB1" w:rsidRDefault="00F264E0" w:rsidP="009C5D1E">
      <w:pPr>
        <w:pStyle w:val="ListParagraph"/>
        <w:spacing w:line="480" w:lineRule="auto"/>
        <w:ind w:left="0" w:firstLine="709"/>
        <w:jc w:val="both"/>
      </w:pPr>
      <w:r>
        <w:t>P</w:t>
      </w:r>
      <w:r w:rsidR="00CE6598">
        <w:t>embe</w:t>
      </w:r>
      <w:r>
        <w:t>la</w:t>
      </w:r>
      <w:r w:rsidR="00CE6598">
        <w:t>jaran keterampilan atau pengetahuan tertentu, ada model yang bisa ditiru oleh siswanya. Dalam pembelaran kontekstual, guru bukan satu-satunya model. Pemodelan dapat dirancang dengan melibatkan siswa,</w:t>
      </w:r>
      <w:r>
        <w:t xml:space="preserve"> </w:t>
      </w:r>
      <w:r w:rsidR="00CE6598">
        <w:t>orang luar yang ahli dalam bidang tertentu, serta dapat juga berupa alat peraga.</w:t>
      </w:r>
    </w:p>
    <w:p w:rsidR="00CE6598" w:rsidRPr="00672BB1" w:rsidRDefault="00CE6598" w:rsidP="00EA69AC">
      <w:pPr>
        <w:pStyle w:val="ListParagraph"/>
        <w:numPr>
          <w:ilvl w:val="0"/>
          <w:numId w:val="7"/>
        </w:numPr>
        <w:spacing w:after="200" w:line="480" w:lineRule="auto"/>
        <w:ind w:left="284" w:hanging="283"/>
        <w:jc w:val="both"/>
      </w:pPr>
      <w:r>
        <w:t xml:space="preserve">Refleksi </w:t>
      </w:r>
      <w:r w:rsidRPr="00696D73">
        <w:rPr>
          <w:i/>
        </w:rPr>
        <w:t>(Reflection)</w:t>
      </w:r>
    </w:p>
    <w:p w:rsidR="00D871FB" w:rsidRDefault="00CE6598" w:rsidP="009C5D1E">
      <w:pPr>
        <w:pStyle w:val="ListParagraph"/>
        <w:spacing w:line="480" w:lineRule="auto"/>
        <w:ind w:left="0" w:firstLine="709"/>
        <w:jc w:val="both"/>
      </w:pPr>
      <w:r>
        <w:t xml:space="preserve">Refleksi adalah cara berpikir tentang apa yang baru dipelajari atau berpikir kebelakang tentang apa-apa yang sudah kita lakukan dimasa yang lalu. </w:t>
      </w:r>
      <w:r w:rsidR="00E57DC9">
        <w:t>Trianto (2008: 35) mengemukakan bahwa f</w:t>
      </w:r>
      <w:r>
        <w:t xml:space="preserve">efleksi merupakan </w:t>
      </w:r>
      <w:r w:rsidR="00E57DC9">
        <w:t>“</w:t>
      </w:r>
      <w:r>
        <w:t>respon terhadap kejadian, aktivitas, atau pengetahuan yang baru diterima</w:t>
      </w:r>
      <w:r w:rsidR="00E57DC9">
        <w:t>”</w:t>
      </w:r>
      <w:r>
        <w:t xml:space="preserve">. Pada akhir pembelajaran, guru menyisakan waktu sejenak agar siswa melakukan refleksi. </w:t>
      </w:r>
    </w:p>
    <w:p w:rsidR="00CE6598" w:rsidRDefault="00E57DC9" w:rsidP="009C5D1E">
      <w:pPr>
        <w:pStyle w:val="ListParagraph"/>
        <w:spacing w:line="480" w:lineRule="auto"/>
        <w:ind w:left="0" w:firstLine="709"/>
        <w:jc w:val="both"/>
      </w:pPr>
      <w:r>
        <w:t xml:space="preserve">Menurut Trianto (2008: 35) </w:t>
      </w:r>
      <w:r w:rsidR="00CE6598">
        <w:t>Realisasinya berupa:</w:t>
      </w:r>
    </w:p>
    <w:p w:rsidR="00030FA9" w:rsidRDefault="00030FA9" w:rsidP="0099305B">
      <w:pPr>
        <w:pStyle w:val="ListParagraph"/>
        <w:spacing w:after="200"/>
        <w:ind w:left="709" w:right="709"/>
        <w:jc w:val="both"/>
      </w:pPr>
      <w:r>
        <w:t xml:space="preserve">1). </w:t>
      </w:r>
      <w:r w:rsidR="00CE6598">
        <w:t>Penyataan langsung tentang apa-apa yang diperolehnya hari itu;</w:t>
      </w:r>
      <w:r>
        <w:t xml:space="preserve"> 2) </w:t>
      </w:r>
      <w:r w:rsidR="00CE6598">
        <w:t>Catatan atau jurnal dibuku siswa;</w:t>
      </w:r>
      <w:r>
        <w:t xml:space="preserve"> 3) </w:t>
      </w:r>
      <w:r w:rsidR="00CE6598">
        <w:t>Kesan atau saran siswa mengenai pembelajaran hari itu;</w:t>
      </w:r>
      <w:r>
        <w:t xml:space="preserve"> 4) </w:t>
      </w:r>
      <w:r w:rsidR="00CE6598">
        <w:t>Diskusi; dan</w:t>
      </w:r>
      <w:r>
        <w:t xml:space="preserve"> 5) </w:t>
      </w:r>
      <w:r w:rsidR="00CE6598">
        <w:t>Hasil karya.</w:t>
      </w:r>
    </w:p>
    <w:p w:rsidR="0099305B" w:rsidRPr="00EF3BA2" w:rsidRDefault="0099305B" w:rsidP="0099305B">
      <w:pPr>
        <w:pStyle w:val="ListParagraph"/>
        <w:spacing w:after="200"/>
        <w:ind w:left="709" w:right="709"/>
        <w:jc w:val="both"/>
      </w:pPr>
    </w:p>
    <w:p w:rsidR="00CE6598" w:rsidRDefault="00CE6598" w:rsidP="00EA69AC">
      <w:pPr>
        <w:pStyle w:val="ListParagraph"/>
        <w:numPr>
          <w:ilvl w:val="0"/>
          <w:numId w:val="7"/>
        </w:numPr>
        <w:spacing w:after="200" w:line="480" w:lineRule="auto"/>
        <w:ind w:left="284" w:hanging="283"/>
        <w:jc w:val="both"/>
      </w:pPr>
      <w:r>
        <w:t xml:space="preserve">Penilaian Autentik </w:t>
      </w:r>
      <w:r w:rsidRPr="00696D73">
        <w:rPr>
          <w:i/>
        </w:rPr>
        <w:t>(Authentic Assesment)</w:t>
      </w:r>
    </w:p>
    <w:p w:rsidR="00CE6598" w:rsidRDefault="00CE6598" w:rsidP="009C5D1E">
      <w:pPr>
        <w:pStyle w:val="ListParagraph"/>
        <w:spacing w:line="480" w:lineRule="auto"/>
        <w:ind w:left="0" w:firstLine="709"/>
        <w:jc w:val="both"/>
      </w:pPr>
      <w:r>
        <w:t>Penilaian autentik adalah prosedur penilaian pada pembelajaran kontekstual pula, yaitu proses pengumpulan berbagai data yang bisa memberikan gambaran perkembangan belajar siswa. Karakteristik penilaian autentik menurut Kunandar (2008:</w:t>
      </w:r>
      <w:r w:rsidR="003B309D">
        <w:t xml:space="preserve"> </w:t>
      </w:r>
      <w:r>
        <w:t>315) adalah:</w:t>
      </w:r>
    </w:p>
    <w:p w:rsidR="001B5D0D" w:rsidRDefault="00030FA9" w:rsidP="009C5D1E">
      <w:pPr>
        <w:pStyle w:val="ListParagraph"/>
        <w:ind w:left="709" w:right="709"/>
        <w:jc w:val="both"/>
      </w:pPr>
      <w:r>
        <w:t xml:space="preserve">1). </w:t>
      </w:r>
      <w:r w:rsidR="00CE6598">
        <w:t>Harus mengukur semua aspek pembelajaran: proses, kinerja, dan produk</w:t>
      </w:r>
      <w:r w:rsidR="00CE6598" w:rsidRPr="00630D94">
        <w:t>;</w:t>
      </w:r>
      <w:r>
        <w:t xml:space="preserve"> 2) </w:t>
      </w:r>
      <w:r w:rsidR="00CE6598">
        <w:t>Dilaksanakan selama dan sesudah proses pembelajaran berlangsung</w:t>
      </w:r>
      <w:r w:rsidR="00CE6598" w:rsidRPr="00630D94">
        <w:t>;</w:t>
      </w:r>
      <w:r>
        <w:t xml:space="preserve"> 3) </w:t>
      </w:r>
      <w:r w:rsidR="00CE6598">
        <w:t>Menggunakan berbagai cara dan sumber</w:t>
      </w:r>
      <w:r w:rsidR="00CE6598" w:rsidRPr="00630D94">
        <w:t>;</w:t>
      </w:r>
      <w:r>
        <w:t xml:space="preserve"> 4) </w:t>
      </w:r>
      <w:r w:rsidR="00CE6598">
        <w:t>Tes hanya salah satu alat pengumpul data penilaian</w:t>
      </w:r>
      <w:r w:rsidR="00CE6598" w:rsidRPr="00630D94">
        <w:t>;</w:t>
      </w:r>
      <w:r>
        <w:t xml:space="preserve"> 5) </w:t>
      </w:r>
      <w:r w:rsidR="00CE6598">
        <w:t xml:space="preserve">Tugas-tugas yang diberikan kepada siswa harus mencerminkan bagian-bagian kehidupan siswa yang nyata setiap hari, mereka harus dapat menceritakan </w:t>
      </w:r>
      <w:r w:rsidR="00CE6598">
        <w:lastRenderedPageBreak/>
        <w:t>pengalaman atau kegiatan yang mereka lakukan setiap hari</w:t>
      </w:r>
      <w:r w:rsidR="00CE6598" w:rsidRPr="00630D94">
        <w:t xml:space="preserve">; </w:t>
      </w:r>
      <w:r>
        <w:t xml:space="preserve">6) </w:t>
      </w:r>
      <w:r w:rsidR="00CE6598">
        <w:t>Penilaian harus menekankan kedalaman pengetahuan dan keahlian siswa, bukan keluasannya (kuantitas)</w:t>
      </w:r>
      <w:r w:rsidR="00CE6598" w:rsidRPr="00630D94">
        <w:t>.</w:t>
      </w:r>
    </w:p>
    <w:p w:rsidR="001B5D0D" w:rsidRDefault="001B5D0D" w:rsidP="00CE6598">
      <w:pPr>
        <w:pStyle w:val="ListParagraph"/>
        <w:ind w:left="1276"/>
        <w:jc w:val="both"/>
      </w:pPr>
    </w:p>
    <w:p w:rsidR="008D4CBD" w:rsidRDefault="00C33AA1" w:rsidP="00581DE0">
      <w:pPr>
        <w:pStyle w:val="ListParagraph"/>
        <w:spacing w:line="480" w:lineRule="auto"/>
        <w:ind w:left="0" w:firstLine="709"/>
        <w:jc w:val="both"/>
      </w:pPr>
      <w:r>
        <w:t xml:space="preserve">Penerapan </w:t>
      </w:r>
      <w:r>
        <w:rPr>
          <w:rFonts w:eastAsia="Calibri"/>
          <w:lang w:val="sv-SE"/>
        </w:rPr>
        <w:t>model pembelajaran</w:t>
      </w:r>
      <w:r w:rsidR="00CE6598">
        <w:t xml:space="preserve"> kontekstual yang dilakukan oleh guru dikelas, memiliki langkah-langkah pembelajaran. Sebagaimana yang dijabarkan oleh Depdiknas (Trianto,</w:t>
      </w:r>
      <w:r w:rsidR="00510A61">
        <w:t xml:space="preserve"> </w:t>
      </w:r>
      <w:r w:rsidR="00CE6598">
        <w:t>2008:</w:t>
      </w:r>
      <w:r w:rsidR="00510A61">
        <w:t xml:space="preserve"> </w:t>
      </w:r>
      <w:r w:rsidR="00CE6598">
        <w:t>25-26) secara garis besar langkah-langkahnya adalah sebagai berikut:</w:t>
      </w:r>
    </w:p>
    <w:p w:rsidR="00CE6598" w:rsidRDefault="008D4CBD" w:rsidP="009C5D1E">
      <w:pPr>
        <w:pStyle w:val="ListParagraph"/>
        <w:spacing w:after="200"/>
        <w:ind w:left="709" w:right="709"/>
        <w:jc w:val="both"/>
      </w:pPr>
      <w:r>
        <w:t xml:space="preserve">1). </w:t>
      </w:r>
      <w:r w:rsidR="00CE6598">
        <w:t>Kembangkan pemikiran bahwa anak akan belajar lebih bermakna dengan cara bekerja sendiri, menemukan sendiri, dan mengkonstruksi sendiri pengetahuan dan keterampilan barunya</w:t>
      </w:r>
      <w:r>
        <w:t xml:space="preserve">; 2) </w:t>
      </w:r>
      <w:r w:rsidR="00CE6598">
        <w:t xml:space="preserve">Laksanakan sejauh mungkin kegiatan inkuiri untuk semua </w:t>
      </w:r>
      <w:r>
        <w:t xml:space="preserve">topic; 3) </w:t>
      </w:r>
      <w:r w:rsidR="00CE6598">
        <w:t>Kembangkan sifat ingin tahu siswa dengan bartanya</w:t>
      </w:r>
      <w:r>
        <w:t xml:space="preserve">; 4) </w:t>
      </w:r>
      <w:r w:rsidR="00CE6598">
        <w:t>Ciptakan masyarakat belajar (belajar dalam kelompok-kelompok)</w:t>
      </w:r>
      <w:r>
        <w:t xml:space="preserve">; 5) </w:t>
      </w:r>
      <w:r w:rsidR="00CE6598">
        <w:t>Hadirkan model sebagai contoh pembelajaran</w:t>
      </w:r>
      <w:r>
        <w:t xml:space="preserve">; 6) </w:t>
      </w:r>
      <w:r w:rsidR="00CE6598">
        <w:t>Lakukan refleksi di akhir pertemuan</w:t>
      </w:r>
      <w:r>
        <w:t xml:space="preserve">;7) </w:t>
      </w:r>
      <w:r w:rsidR="00CE6598">
        <w:t>Lakukan penilaian yang sebenarnya dengan berbagai cara.</w:t>
      </w:r>
    </w:p>
    <w:p w:rsidR="00CE6598" w:rsidRDefault="00CE6598" w:rsidP="00CE6598">
      <w:pPr>
        <w:pStyle w:val="ListParagraph"/>
        <w:ind w:left="1843" w:right="708"/>
        <w:jc w:val="both"/>
      </w:pPr>
    </w:p>
    <w:p w:rsidR="00CE6598" w:rsidRDefault="0007104D" w:rsidP="009C5D1E">
      <w:pPr>
        <w:pStyle w:val="ListParagraph"/>
        <w:spacing w:line="480" w:lineRule="auto"/>
        <w:ind w:left="0" w:firstLine="709"/>
        <w:jc w:val="both"/>
      </w:pPr>
      <w:r>
        <w:t>B</w:t>
      </w:r>
      <w:r w:rsidR="00C33AA1">
        <w:t xml:space="preserve">eberapa </w:t>
      </w:r>
      <w:r w:rsidR="00CE6598">
        <w:t xml:space="preserve">hal yang biasa digunakan </w:t>
      </w:r>
      <w:r w:rsidR="00C33AA1">
        <w:t xml:space="preserve">dalam </w:t>
      </w:r>
      <w:r w:rsidR="00C33AA1">
        <w:rPr>
          <w:rFonts w:eastAsia="Calibri"/>
          <w:lang w:val="sv-SE"/>
        </w:rPr>
        <w:t>model pembelajaran</w:t>
      </w:r>
      <w:r w:rsidR="00C33AA1">
        <w:t xml:space="preserve"> kontekstual </w:t>
      </w:r>
      <w:r w:rsidR="00CE6598">
        <w:t>sebagai dasar menilai hasil belajar siswa adalah proyek kegiatan/laporan, PR, kuis, karya siswa, presentasi atau penampilan siswa, demonstrasi, laporan, jurnal, hasil tes tertulis, karya tulis. Dengan penilaian sebenarnya siswa dinilai kemampuannya dengan berbagai cara, salah satunya adalah tes tertulis sebagai sumber data untuk me</w:t>
      </w:r>
      <w:r w:rsidR="00B77596">
        <w:t>l</w:t>
      </w:r>
      <w:r w:rsidR="00CE6598">
        <w:t>ihat kemampuan/prestasi siswa.</w:t>
      </w:r>
    </w:p>
    <w:p w:rsidR="001B5D0D" w:rsidRPr="00581DE0" w:rsidRDefault="001B5D0D" w:rsidP="00581DE0">
      <w:pPr>
        <w:pStyle w:val="ListParagraph"/>
        <w:numPr>
          <w:ilvl w:val="0"/>
          <w:numId w:val="6"/>
        </w:numPr>
        <w:spacing w:line="480" w:lineRule="auto"/>
        <w:jc w:val="both"/>
        <w:rPr>
          <w:b/>
        </w:rPr>
      </w:pPr>
      <w:r w:rsidRPr="00581DE0">
        <w:rPr>
          <w:b/>
        </w:rPr>
        <w:t>Kelebihan dan kelemahan model pembelajaran kontekstual</w:t>
      </w:r>
    </w:p>
    <w:p w:rsidR="0099305B" w:rsidRDefault="00414076" w:rsidP="0099305B">
      <w:pPr>
        <w:pStyle w:val="ListParagraph"/>
        <w:spacing w:line="480" w:lineRule="auto"/>
        <w:ind w:left="0" w:firstLine="709"/>
        <w:jc w:val="both"/>
      </w:pPr>
      <w:r>
        <w:t>Berdasarkan</w:t>
      </w:r>
      <w:r w:rsidR="00CE6598">
        <w:t xml:space="preserve"> uraian di atas, ada beberapa kelebihan dalam p</w:t>
      </w:r>
      <w:r w:rsidR="00C33AA1">
        <w:t>enggunaan model pembelajaran kontekstual</w:t>
      </w:r>
      <w:r w:rsidR="00CE6598">
        <w:t xml:space="preserve"> yaitu siswa secara aktif ter</w:t>
      </w:r>
      <w:r w:rsidR="00B77596">
        <w:t>libat dalam proses pembelajaran,</w:t>
      </w:r>
      <w:r w:rsidR="00CE6598">
        <w:t xml:space="preserve"> </w:t>
      </w:r>
      <w:r w:rsidR="00B77596">
        <w:t xml:space="preserve">siswa </w:t>
      </w:r>
      <w:r w:rsidR="00B77596" w:rsidRPr="002A7AC3">
        <w:t>membangun sendiri pen</w:t>
      </w:r>
      <w:r w:rsidR="00B77596">
        <w:t>getahuannya secara aktif, s</w:t>
      </w:r>
      <w:r w:rsidR="00CE6598">
        <w:t>iswa belajar dari teman melalui kerja kelompok, d</w:t>
      </w:r>
      <w:r w:rsidR="00B77596">
        <w:t>iskusi dan saling mengoreksi serta</w:t>
      </w:r>
      <w:r w:rsidR="00CE6598">
        <w:t xml:space="preserve"> siswa diminta bertanggung jawab memonitor dan mengembangkan pembelajaran mereka </w:t>
      </w:r>
      <w:r w:rsidR="00CE6598">
        <w:lastRenderedPageBreak/>
        <w:t>masing-masing. Sedangkan kelemahan dalam penggunaan model pembelajaran kontekstual yaitu siswa dituntut belajar melalui pengalaman sendiri bukan menghafal, untuk siswa yang kurang mampu dalam belajar ia akan merasa kesulitan dalam melaksanakan proses pembelajaran. Solusinya yaitu bagi siswa yang kurang pandai, dengan adanya belajar kelompok, diskusi dan adanya saling mengor</w:t>
      </w:r>
      <w:r w:rsidR="00A414B4">
        <w:t>eksi diharapkan dapat terbantu</w:t>
      </w:r>
      <w:r w:rsidR="00CE6598">
        <w:t>.</w:t>
      </w:r>
    </w:p>
    <w:p w:rsidR="000765A3" w:rsidRPr="000765A3" w:rsidRDefault="000765A3" w:rsidP="00EA69AC">
      <w:pPr>
        <w:pStyle w:val="ListParagraph"/>
        <w:numPr>
          <w:ilvl w:val="0"/>
          <w:numId w:val="17"/>
        </w:numPr>
        <w:spacing w:line="480" w:lineRule="auto"/>
        <w:ind w:left="426" w:hanging="426"/>
        <w:jc w:val="both"/>
        <w:rPr>
          <w:b/>
        </w:rPr>
      </w:pPr>
      <w:r w:rsidRPr="000765A3">
        <w:rPr>
          <w:b/>
        </w:rPr>
        <w:t>Hakikat Hasil Belajar</w:t>
      </w:r>
    </w:p>
    <w:p w:rsidR="000765A3" w:rsidRDefault="000765A3" w:rsidP="00EA69AC">
      <w:pPr>
        <w:pStyle w:val="ListParagraph"/>
        <w:numPr>
          <w:ilvl w:val="0"/>
          <w:numId w:val="19"/>
        </w:numPr>
        <w:spacing w:before="240" w:beforeAutospacing="1" w:after="200" w:afterAutospacing="1" w:line="480" w:lineRule="auto"/>
        <w:ind w:left="426" w:hanging="426"/>
        <w:rPr>
          <w:b/>
        </w:rPr>
      </w:pPr>
      <w:r w:rsidRPr="008C546A">
        <w:rPr>
          <w:b/>
        </w:rPr>
        <w:t xml:space="preserve">Pengertian </w:t>
      </w:r>
      <w:r>
        <w:rPr>
          <w:b/>
        </w:rPr>
        <w:t>Hasil Belajar</w:t>
      </w:r>
    </w:p>
    <w:p w:rsidR="000765A3" w:rsidRDefault="000765A3" w:rsidP="000765A3">
      <w:pPr>
        <w:pStyle w:val="ListParagraph"/>
        <w:spacing w:after="200" w:line="480" w:lineRule="auto"/>
        <w:ind w:left="0" w:firstLine="720"/>
        <w:jc w:val="both"/>
      </w:pPr>
      <w:r>
        <w:t xml:space="preserve">Belajar adalah proses interaksi individu dengan individu lain atau individu dengan lingkungan sekitar yang dapat </w:t>
      </w:r>
      <w:r w:rsidRPr="005E6D71">
        <w:t>m</w:t>
      </w:r>
      <w:r>
        <w:t xml:space="preserve">erubah tingkah laku individu tersebut secara keseluruhan. Kimble (Hergenhahn dan Olson, 2010: 2)  mendefinisikan belajar sebagai “perubahan yang relatif permanen di dalam </w:t>
      </w:r>
      <w:r>
        <w:rPr>
          <w:i/>
        </w:rPr>
        <w:t xml:space="preserve">behavioral potentiality </w:t>
      </w:r>
      <w:r>
        <w:t xml:space="preserve">(potensi behavioral) yang terjadi sebagai akibat </w:t>
      </w:r>
      <w:r>
        <w:rPr>
          <w:i/>
        </w:rPr>
        <w:t xml:space="preserve">reinforced practice </w:t>
      </w:r>
      <w:r>
        <w:t>(praktik yang diperkuat)”.</w:t>
      </w:r>
    </w:p>
    <w:p w:rsidR="000765A3" w:rsidRDefault="000765A3" w:rsidP="000765A3">
      <w:pPr>
        <w:pStyle w:val="ListParagraph"/>
        <w:spacing w:after="200" w:line="480" w:lineRule="auto"/>
        <w:ind w:left="0" w:firstLine="720"/>
        <w:jc w:val="both"/>
      </w:pPr>
      <w:r>
        <w:t xml:space="preserve">Definisi belajar juga </w:t>
      </w:r>
      <w:r w:rsidRPr="00C43358">
        <w:t>dikemukakan oleh</w:t>
      </w:r>
      <w:r>
        <w:t xml:space="preserve"> W.S. Winkel (Susanto, 2013: 4) sebagai “suatu aktivitas </w:t>
      </w:r>
      <w:r w:rsidRPr="005E6D71">
        <w:t>m</w:t>
      </w:r>
      <w:r>
        <w:t>ental dala</w:t>
      </w:r>
      <w:r w:rsidRPr="005E6D71">
        <w:t>m</w:t>
      </w:r>
      <w:r>
        <w:t xml:space="preserve"> interaksi aktif antara seseorang dengan lingkungan dan </w:t>
      </w:r>
      <w:r w:rsidRPr="005E6D71">
        <w:t>m</w:t>
      </w:r>
      <w:r>
        <w:t>enghasilkan perubahan-perubahan dala</w:t>
      </w:r>
      <w:r w:rsidRPr="005E6D71">
        <w:t>m</w:t>
      </w:r>
      <w:r>
        <w:t xml:space="preserve"> pengetahuan, pe</w:t>
      </w:r>
      <w:r w:rsidRPr="005E6D71">
        <w:t>m</w:t>
      </w:r>
      <w:r>
        <w:t>aha</w:t>
      </w:r>
      <w:r w:rsidRPr="005E6D71">
        <w:t>m</w:t>
      </w:r>
      <w:r>
        <w:t>an, ketera</w:t>
      </w:r>
      <w:r w:rsidRPr="005E6D71">
        <w:t>m</w:t>
      </w:r>
      <w:r>
        <w:t>pilan dan nilai yang bersifat relatif konstan dan berbekas”.</w:t>
      </w:r>
    </w:p>
    <w:p w:rsidR="000765A3" w:rsidRPr="004978B8" w:rsidRDefault="000765A3" w:rsidP="000765A3">
      <w:pPr>
        <w:pStyle w:val="ListParagraph"/>
        <w:spacing w:line="480" w:lineRule="auto"/>
        <w:ind w:left="0" w:firstLine="720"/>
        <w:jc w:val="both"/>
      </w:pPr>
      <w:r>
        <w:t xml:space="preserve">Belajar sebagai suatu kegiatan yang dilakukan secara sadar berupa interaksi antar individu atau pun dengan lingkungan </w:t>
      </w:r>
      <w:r w:rsidRPr="005E6D71">
        <w:t>m</w:t>
      </w:r>
      <w:r>
        <w:t>e</w:t>
      </w:r>
      <w:r w:rsidRPr="005E6D71">
        <w:t>m</w:t>
      </w:r>
      <w:r>
        <w:t xml:space="preserve">iliki tujuan  untuk </w:t>
      </w:r>
      <w:r w:rsidRPr="005E6D71">
        <w:t>m</w:t>
      </w:r>
      <w:r>
        <w:t>erubah perilaku seseorang dala</w:t>
      </w:r>
      <w:r w:rsidRPr="005E6D71">
        <w:t>m</w:t>
      </w:r>
      <w:r>
        <w:t xml:space="preserve"> aspek kognitif atau pengetahuan, afektif atau sikap dan psiko</w:t>
      </w:r>
      <w:r w:rsidRPr="005E6D71">
        <w:t>m</w:t>
      </w:r>
      <w:r>
        <w:t>otor atau ketera</w:t>
      </w:r>
      <w:r w:rsidRPr="005E6D71">
        <w:t>m</w:t>
      </w:r>
      <w:r>
        <w:t xml:space="preserve">pilan. Perubahan terhadap aspek tersebut </w:t>
      </w:r>
      <w:r w:rsidRPr="005E6D71">
        <w:t>m</w:t>
      </w:r>
      <w:r>
        <w:t xml:space="preserve">erupakan hasil dari belajar. </w:t>
      </w:r>
      <w:r w:rsidRPr="004978B8">
        <w:lastRenderedPageBreak/>
        <w:t>Bloom (Suprijono, 2013: 6)</w:t>
      </w:r>
      <w:r>
        <w:t xml:space="preserve"> </w:t>
      </w:r>
      <w:r w:rsidRPr="001C21CF">
        <w:t>m</w:t>
      </w:r>
      <w:r>
        <w:t>erincikan cakupan dari hasil belajar pada aspek-aspek tersebut sebagai berikut:</w:t>
      </w:r>
    </w:p>
    <w:p w:rsidR="000765A3" w:rsidRPr="005534D7" w:rsidRDefault="000765A3" w:rsidP="000765A3">
      <w:pPr>
        <w:pStyle w:val="ListParagraph"/>
        <w:ind w:right="706"/>
        <w:jc w:val="both"/>
      </w:pPr>
      <w:r>
        <w:t>K</w:t>
      </w:r>
      <w:r w:rsidRPr="001C21CF">
        <w:t xml:space="preserve">emampuan kognitif, afektif dan psikomotorik. Domain kognitif adalah </w:t>
      </w:r>
      <w:r w:rsidRPr="001C21CF">
        <w:rPr>
          <w:i/>
        </w:rPr>
        <w:t>knowledge</w:t>
      </w:r>
      <w:r w:rsidRPr="001C21CF">
        <w:t xml:space="preserve"> (pengetahuan, ingatan), </w:t>
      </w:r>
      <w:r w:rsidRPr="001C21CF">
        <w:rPr>
          <w:i/>
        </w:rPr>
        <w:t>co</w:t>
      </w:r>
      <w:r w:rsidRPr="001C21CF">
        <w:t xml:space="preserve">mprehension (pemahaman, menjelaskan, meringkas, contoh), </w:t>
      </w:r>
      <w:r w:rsidRPr="001C21CF">
        <w:rPr>
          <w:i/>
        </w:rPr>
        <w:t xml:space="preserve">application </w:t>
      </w:r>
      <w:r w:rsidRPr="001C21CF">
        <w:t xml:space="preserve">(menerapkan,), </w:t>
      </w:r>
      <w:r w:rsidRPr="001C21CF">
        <w:rPr>
          <w:i/>
        </w:rPr>
        <w:t xml:space="preserve">analysis </w:t>
      </w:r>
      <w:r w:rsidRPr="001C21CF">
        <w:t xml:space="preserve">(menguraikan, menentukan hubungan), </w:t>
      </w:r>
      <w:r w:rsidRPr="001C21CF">
        <w:rPr>
          <w:i/>
        </w:rPr>
        <w:t xml:space="preserve">synthesis </w:t>
      </w:r>
      <w:r w:rsidRPr="001C21CF">
        <w:t xml:space="preserve">(mengorganisasika, merencanakan, membentuk bangunan baru) da </w:t>
      </w:r>
      <w:r w:rsidRPr="001C21CF">
        <w:rPr>
          <w:i/>
        </w:rPr>
        <w:t xml:space="preserve">evaluation </w:t>
      </w:r>
      <w:r w:rsidRPr="001C21CF">
        <w:t xml:space="preserve">(menilai). Domain afektif adalah </w:t>
      </w:r>
      <w:r w:rsidRPr="001C21CF">
        <w:rPr>
          <w:i/>
        </w:rPr>
        <w:t xml:space="preserve">receing </w:t>
      </w:r>
      <w:r w:rsidRPr="001C21CF">
        <w:t xml:space="preserve">(sikap menerima), </w:t>
      </w:r>
      <w:r w:rsidRPr="001C21CF">
        <w:rPr>
          <w:i/>
        </w:rPr>
        <w:t xml:space="preserve">responding </w:t>
      </w:r>
      <w:r w:rsidRPr="001C21CF">
        <w:t xml:space="preserve">(memberikan respon), </w:t>
      </w:r>
      <w:r w:rsidRPr="001C21CF">
        <w:rPr>
          <w:i/>
        </w:rPr>
        <w:t xml:space="preserve">valuing </w:t>
      </w:r>
      <w:r w:rsidRPr="001C21CF">
        <w:t xml:space="preserve">(nilai), </w:t>
      </w:r>
      <w:r w:rsidRPr="001C21CF">
        <w:rPr>
          <w:i/>
        </w:rPr>
        <w:t>organization</w:t>
      </w:r>
      <w:r w:rsidRPr="001C21CF">
        <w:t xml:space="preserve"> (organisasi), </w:t>
      </w:r>
      <w:r w:rsidRPr="001C21CF">
        <w:rPr>
          <w:i/>
        </w:rPr>
        <w:t xml:space="preserve">characterization </w:t>
      </w:r>
      <w:r w:rsidRPr="001C21CF">
        <w:t xml:space="preserve">(karakterisasi). Domain psikomotor meliputi </w:t>
      </w:r>
      <w:r w:rsidRPr="001C21CF">
        <w:rPr>
          <w:i/>
        </w:rPr>
        <w:t xml:space="preserve">intiatiory, pre-routine </w:t>
      </w:r>
      <w:r w:rsidRPr="001C21CF">
        <w:t xml:space="preserve">dan </w:t>
      </w:r>
      <w:r w:rsidRPr="001C21CF">
        <w:rPr>
          <w:i/>
        </w:rPr>
        <w:t xml:space="preserve"> </w:t>
      </w:r>
      <w:r w:rsidRPr="005534D7">
        <w:rPr>
          <w:i/>
        </w:rPr>
        <w:t>rountinized</w:t>
      </w:r>
      <w:r w:rsidRPr="005534D7">
        <w:t>. Psikomor juga mencakup keterampilan produktif, teknik, fisik, sosial, manajerial da intelektual.</w:t>
      </w:r>
    </w:p>
    <w:p w:rsidR="000765A3" w:rsidRPr="001C21CF" w:rsidRDefault="000765A3" w:rsidP="000765A3">
      <w:pPr>
        <w:pStyle w:val="ListParagraph"/>
        <w:ind w:right="706"/>
        <w:jc w:val="both"/>
        <w:rPr>
          <w:b/>
        </w:rPr>
      </w:pPr>
    </w:p>
    <w:p w:rsidR="000765A3" w:rsidRDefault="000765A3" w:rsidP="000765A3">
      <w:pPr>
        <w:pStyle w:val="ListParagraph"/>
        <w:spacing w:line="480" w:lineRule="auto"/>
        <w:ind w:left="0" w:firstLine="720"/>
        <w:jc w:val="both"/>
      </w:pPr>
      <w:r w:rsidRPr="00FE78BA">
        <w:t xml:space="preserve">Pengertian </w:t>
      </w:r>
      <w:r>
        <w:t>hasil belajar siswa juga dike</w:t>
      </w:r>
      <w:r w:rsidRPr="00B63EFB">
        <w:t>m</w:t>
      </w:r>
      <w:r>
        <w:t>ukakan pula oleh Susanto (2013) sebagai</w:t>
      </w:r>
      <w:r w:rsidRPr="00B63EFB">
        <w:t xml:space="preserve"> kemampuan yang diperoleh anak setelah melalui kegiatan belajar yang dapat dilihat dari keberhasilan anak mencapai tujuan-tujuan pembel</w:t>
      </w:r>
      <w:r>
        <w:t>a</w:t>
      </w:r>
      <w:r w:rsidRPr="00B63EFB">
        <w:t>jaran atau tujuan instruksional</w:t>
      </w:r>
      <w:r>
        <w:t xml:space="preserve"> sebagai bentuk dari perubahan perilaku siswa yang relatif</w:t>
      </w:r>
      <w:r w:rsidRPr="00A11655">
        <w:t xml:space="preserve"> menetap.</w:t>
      </w:r>
      <w:r>
        <w:t xml:space="preserve"> Adapun definisi hasil belajar </w:t>
      </w:r>
      <w:r w:rsidRPr="00D75021">
        <w:t>m</w:t>
      </w:r>
      <w:r>
        <w:t>enurut Suprijono (2013: 7) adalah “perubahan perilaku secara keseluruhan bukan hanya salah satu aspek ke</w:t>
      </w:r>
      <w:r w:rsidRPr="00D75021">
        <w:t>m</w:t>
      </w:r>
      <w:r>
        <w:t>anusiaan saja”. A</w:t>
      </w:r>
      <w:r w:rsidRPr="00A11655">
        <w:t>rtinya, hasil pembelajaran tidak dapat dilihat secara terpisah melainkan menyeluruh.</w:t>
      </w:r>
    </w:p>
    <w:p w:rsidR="000765A3" w:rsidRDefault="009F6E17" w:rsidP="000765A3">
      <w:pPr>
        <w:pStyle w:val="ListParagraph"/>
        <w:spacing w:line="480" w:lineRule="auto"/>
        <w:ind w:left="0" w:firstLine="720"/>
        <w:jc w:val="both"/>
      </w:pPr>
      <w:r>
        <w:t xml:space="preserve">Hal yang dilakukan untuk </w:t>
      </w:r>
      <w:r w:rsidR="000765A3" w:rsidRPr="005E6D71">
        <w:t>m</w:t>
      </w:r>
      <w:r w:rsidR="000765A3">
        <w:t xml:space="preserve">engetahui apakah hasil belajar yang dicapai telah sesuai dengan tujuan yang diharapkan </w:t>
      </w:r>
      <w:r w:rsidR="000765A3" w:rsidRPr="005E6D71">
        <w:t>m</w:t>
      </w:r>
      <w:r w:rsidR="000765A3">
        <w:t xml:space="preserve">aka perlu untuk dilakukan evaluasi. Purwanto (2010) </w:t>
      </w:r>
      <w:r w:rsidR="000765A3" w:rsidRPr="00D75021">
        <w:t>m</w:t>
      </w:r>
      <w:r w:rsidR="000765A3">
        <w:t>enge</w:t>
      </w:r>
      <w:r w:rsidR="000765A3" w:rsidRPr="00D75021">
        <w:t>m</w:t>
      </w:r>
      <w:r w:rsidR="000765A3">
        <w:t xml:space="preserve">ukakan bahwa evaluasi </w:t>
      </w:r>
      <w:r w:rsidR="000765A3" w:rsidRPr="00D75021">
        <w:t>m</w:t>
      </w:r>
      <w:r w:rsidR="000765A3">
        <w:t>erupakan proses yang siste</w:t>
      </w:r>
      <w:r w:rsidR="000765A3" w:rsidRPr="00D75021">
        <w:t>m</w:t>
      </w:r>
      <w:r w:rsidR="000765A3">
        <w:t xml:space="preserve">atis untuk </w:t>
      </w:r>
      <w:r w:rsidR="000765A3" w:rsidRPr="00D75021">
        <w:t>m</w:t>
      </w:r>
      <w:r w:rsidR="000765A3">
        <w:t>endapatkan berbagai infor</w:t>
      </w:r>
      <w:r w:rsidR="000765A3" w:rsidRPr="00D75021">
        <w:t>m</w:t>
      </w:r>
      <w:r w:rsidR="000765A3">
        <w:t xml:space="preserve">asi atau data tentang objek yang dievaluasi untuk </w:t>
      </w:r>
      <w:r w:rsidR="000765A3" w:rsidRPr="00D75021">
        <w:t>m</w:t>
      </w:r>
      <w:r w:rsidR="000765A3">
        <w:t>encapai tujuan yang diharapkan.</w:t>
      </w:r>
    </w:p>
    <w:p w:rsidR="00A7134C" w:rsidRDefault="00A7134C" w:rsidP="000765A3">
      <w:pPr>
        <w:pStyle w:val="ListParagraph"/>
        <w:spacing w:line="480" w:lineRule="auto"/>
        <w:ind w:left="0" w:firstLine="720"/>
        <w:jc w:val="both"/>
      </w:pPr>
    </w:p>
    <w:p w:rsidR="00694577" w:rsidRDefault="000765A3" w:rsidP="007C5CCF">
      <w:pPr>
        <w:widowControl w:val="0"/>
        <w:autoSpaceDE w:val="0"/>
        <w:autoSpaceDN w:val="0"/>
        <w:adjustRightInd w:val="0"/>
        <w:spacing w:line="480" w:lineRule="auto"/>
        <w:ind w:firstLine="720"/>
        <w:jc w:val="both"/>
      </w:pPr>
      <w:r>
        <w:rPr>
          <w:color w:val="000000"/>
        </w:rPr>
        <w:lastRenderedPageBreak/>
        <w:t>Berdasarkan hal yang telah dike</w:t>
      </w:r>
      <w:r>
        <w:t>mukakan, maka dapat disi</w:t>
      </w:r>
      <w:r w:rsidRPr="00D75021">
        <w:t>m</w:t>
      </w:r>
      <w:r>
        <w:t xml:space="preserve">pulkan bahwa hasil belajar siswa adalah </w:t>
      </w:r>
      <w:r>
        <w:rPr>
          <w:color w:val="000000"/>
        </w:rPr>
        <w:t xml:space="preserve"> pe</w:t>
      </w:r>
      <w:r w:rsidRPr="00A85734">
        <w:rPr>
          <w:color w:val="000000"/>
        </w:rPr>
        <w:t xml:space="preserve">rubahan yang  diperoleh </w:t>
      </w:r>
      <w:r>
        <w:rPr>
          <w:color w:val="000000"/>
        </w:rPr>
        <w:t>siswa</w:t>
      </w:r>
      <w:r w:rsidRPr="00A85734">
        <w:rPr>
          <w:color w:val="000000"/>
        </w:rPr>
        <w:t xml:space="preserve"> setelah melalui suatu proses belajar </w:t>
      </w:r>
      <w:r w:rsidRPr="00A85734">
        <w:rPr>
          <w:b/>
          <w:bCs/>
          <w:color w:val="000000"/>
        </w:rPr>
        <w:t xml:space="preserve"> </w:t>
      </w:r>
      <w:r w:rsidRPr="00A85734">
        <w:rPr>
          <w:color w:val="000000"/>
        </w:rPr>
        <w:t>meliputi perubahan keseluruhan tingkah laku secara  menyeluruh dalam sikap, keterampilan, pengetahuan dan sebagainya.</w:t>
      </w:r>
      <w:r>
        <w:rPr>
          <w:color w:val="000000"/>
        </w:rPr>
        <w:t xml:space="preserve"> Perubahan perilaku ini dapat dia</w:t>
      </w:r>
      <w:r w:rsidRPr="00D75021">
        <w:t>m</w:t>
      </w:r>
      <w:r>
        <w:t xml:space="preserve">ati dan dinilai </w:t>
      </w:r>
      <w:r w:rsidRPr="00D75021">
        <w:t>m</w:t>
      </w:r>
      <w:r>
        <w:t>elalui evaluasi.</w:t>
      </w:r>
    </w:p>
    <w:p w:rsidR="000765A3" w:rsidRDefault="000765A3" w:rsidP="00EA69AC">
      <w:pPr>
        <w:pStyle w:val="ListParagraph"/>
        <w:numPr>
          <w:ilvl w:val="0"/>
          <w:numId w:val="19"/>
        </w:numPr>
        <w:spacing w:line="480" w:lineRule="auto"/>
        <w:ind w:left="426" w:hanging="426"/>
        <w:jc w:val="both"/>
        <w:rPr>
          <w:b/>
        </w:rPr>
      </w:pPr>
      <w:r>
        <w:rPr>
          <w:b/>
        </w:rPr>
        <w:t>Faktor-faktor y</w:t>
      </w:r>
      <w:r w:rsidRPr="00CB48D4">
        <w:rPr>
          <w:b/>
        </w:rPr>
        <w:t>ang Mempengaruhi Hasil Belajar</w:t>
      </w:r>
    </w:p>
    <w:p w:rsidR="00414076" w:rsidRDefault="000765A3" w:rsidP="00414076">
      <w:pPr>
        <w:pStyle w:val="ListParagraph"/>
        <w:spacing w:after="200" w:line="480" w:lineRule="auto"/>
        <w:ind w:left="0" w:firstLine="720"/>
        <w:jc w:val="both"/>
      </w:pPr>
      <w:r>
        <w:t>Belajar sebagai suatu proses perke</w:t>
      </w:r>
      <w:r w:rsidRPr="00D75021">
        <w:t>m</w:t>
      </w:r>
      <w:r>
        <w:t xml:space="preserve">bangan untuk </w:t>
      </w:r>
      <w:r w:rsidRPr="00D75021">
        <w:t>m</w:t>
      </w:r>
      <w:r>
        <w:t xml:space="preserve">engubah tingkah laku tentu saja </w:t>
      </w:r>
      <w:r w:rsidRPr="00D75021">
        <w:t>m</w:t>
      </w:r>
      <w:r>
        <w:t>e</w:t>
      </w:r>
      <w:r w:rsidRPr="00D75021">
        <w:t>m</w:t>
      </w:r>
      <w:r>
        <w:t xml:space="preserve">erlukan sesuatu baik yang berasal dari diri siswa </w:t>
      </w:r>
      <w:r w:rsidRPr="00D75021">
        <w:t>m</w:t>
      </w:r>
      <w:r>
        <w:t>aupun lingkungannya. Oleh karena itu, hasil belajar siswa dipengaruhi oleh dua hal siswa itu sendiri dan lingkungannya. Wasli</w:t>
      </w:r>
      <w:r w:rsidRPr="00D75021">
        <w:t>m</w:t>
      </w:r>
      <w:r w:rsidR="00414076">
        <w:t>an (Susanto, 2013</w:t>
      </w:r>
      <w:r>
        <w:t>) berpendapat bahwa:</w:t>
      </w:r>
    </w:p>
    <w:p w:rsidR="00414076" w:rsidRDefault="000765A3" w:rsidP="00414076">
      <w:pPr>
        <w:pStyle w:val="ListParagraph"/>
        <w:spacing w:after="200" w:line="480" w:lineRule="auto"/>
        <w:ind w:left="0" w:firstLine="720"/>
        <w:jc w:val="both"/>
      </w:pPr>
      <w:r>
        <w:t xml:space="preserve">Hasil belajar yang dicapai oleh peserta didik </w:t>
      </w:r>
      <w:r w:rsidRPr="00D75021">
        <w:t>m</w:t>
      </w:r>
      <w:r>
        <w:t xml:space="preserve">erupakan hasil interaksi antara berbagai faktor yang </w:t>
      </w:r>
      <w:r w:rsidRPr="00D75021">
        <w:t>m</w:t>
      </w:r>
      <w:r>
        <w:t>e</w:t>
      </w:r>
      <w:r w:rsidRPr="00D75021">
        <w:t>m</w:t>
      </w:r>
      <w:r>
        <w:t xml:space="preserve">pengaruhi, baik faktor internal </w:t>
      </w:r>
      <w:r w:rsidRPr="00D75021">
        <w:t>m</w:t>
      </w:r>
      <w:r>
        <w:t xml:space="preserve">aupun eksternal. Secara perinci, uraian </w:t>
      </w:r>
      <w:r w:rsidRPr="00D75021">
        <w:t>m</w:t>
      </w:r>
      <w:r>
        <w:t>engenai faktor internal dan eksternal, sbagai berikut:</w:t>
      </w:r>
    </w:p>
    <w:p w:rsidR="00414076" w:rsidRDefault="000765A3" w:rsidP="00EA69AC">
      <w:pPr>
        <w:pStyle w:val="ListParagraph"/>
        <w:numPr>
          <w:ilvl w:val="0"/>
          <w:numId w:val="20"/>
        </w:numPr>
        <w:spacing w:after="200" w:line="480" w:lineRule="auto"/>
        <w:ind w:left="426" w:hanging="426"/>
        <w:jc w:val="both"/>
      </w:pPr>
      <w:r>
        <w:t xml:space="preserve">Faktor internal; faktor internal </w:t>
      </w:r>
      <w:r w:rsidRPr="00D75021">
        <w:t>m</w:t>
      </w:r>
      <w:r>
        <w:t>erupakan faktor yang bersu</w:t>
      </w:r>
      <w:r w:rsidR="00B932C6">
        <w:t>m</w:t>
      </w:r>
      <w:r>
        <w:t>ber dala</w:t>
      </w:r>
      <w:r w:rsidRPr="00D75021">
        <w:t>m</w:t>
      </w:r>
      <w:r>
        <w:t xml:space="preserve"> diri peserta didik, yang </w:t>
      </w:r>
      <w:r w:rsidRPr="00D75021">
        <w:t>m</w:t>
      </w:r>
      <w:r>
        <w:t>e</w:t>
      </w:r>
      <w:r w:rsidRPr="00D75021">
        <w:t>m</w:t>
      </w:r>
      <w:r>
        <w:t>pengaruhi ke</w:t>
      </w:r>
      <w:r w:rsidRPr="00D75021">
        <w:t>m</w:t>
      </w:r>
      <w:r>
        <w:t>a</w:t>
      </w:r>
      <w:r w:rsidRPr="00D75021">
        <w:t>m</w:t>
      </w:r>
      <w:r>
        <w:t xml:space="preserve">puan belajarnya. Faktor internal ini </w:t>
      </w:r>
      <w:r w:rsidRPr="00D75021">
        <w:t>m</w:t>
      </w:r>
      <w:r>
        <w:t xml:space="preserve">eliputi; kecerdasan, </w:t>
      </w:r>
      <w:r w:rsidRPr="00D75021">
        <w:t>m</w:t>
      </w:r>
      <w:r>
        <w:t xml:space="preserve">inat dan perhatian, </w:t>
      </w:r>
      <w:r w:rsidRPr="00D75021">
        <w:t>m</w:t>
      </w:r>
      <w:r>
        <w:t>otivasi belajar, ketekunan, sikap, kebiasaan belajar serta kondisi fisik dan kesehatan.</w:t>
      </w:r>
    </w:p>
    <w:p w:rsidR="000765A3" w:rsidRDefault="000765A3" w:rsidP="00EA69AC">
      <w:pPr>
        <w:pStyle w:val="ListParagraph"/>
        <w:numPr>
          <w:ilvl w:val="0"/>
          <w:numId w:val="20"/>
        </w:numPr>
        <w:spacing w:after="200" w:line="480" w:lineRule="auto"/>
        <w:ind w:left="426" w:hanging="426"/>
        <w:jc w:val="both"/>
      </w:pPr>
      <w:r w:rsidRPr="00774150">
        <w:t>Faktor eksternal; faktor yang berasal dari luar diri peserta didik yang mempengaruhi hasil belajar yaitu keluarga, sekolah dan masyarakat. Keadaan keluarga berpengaruh terhadap hasil bel</w:t>
      </w:r>
      <w:r w:rsidR="00B932C6">
        <w:t>ajar siswa. Keluarga yang</w:t>
      </w:r>
      <w:r w:rsidRPr="00774150">
        <w:t xml:space="preserve"> keadaan ekonominya</w:t>
      </w:r>
      <w:r w:rsidR="00B932C6">
        <w:t xml:space="preserve"> rendah</w:t>
      </w:r>
      <w:r w:rsidRPr="00774150">
        <w:t xml:space="preserve">, pertengkaran suami istri, perhatian orang tua yang kurang </w:t>
      </w:r>
      <w:r w:rsidRPr="00774150">
        <w:lastRenderedPageBreak/>
        <w:t>terh</w:t>
      </w:r>
      <w:r w:rsidR="00B932C6">
        <w:t>adap anaknya serta kebiasaan se</w:t>
      </w:r>
      <w:r w:rsidRPr="00774150">
        <w:t>h</w:t>
      </w:r>
      <w:r w:rsidR="00B932C6">
        <w:t>a</w:t>
      </w:r>
      <w:r w:rsidRPr="00774150">
        <w:t>ri-hari berperilaku yang kurang baik dari orang tua dalam kehidupan sehari-hari berpengaruh dalam hasil belajar siswa.</w:t>
      </w:r>
    </w:p>
    <w:p w:rsidR="000765A3" w:rsidRDefault="000765A3" w:rsidP="000765A3">
      <w:pPr>
        <w:pStyle w:val="ListParagraph"/>
        <w:tabs>
          <w:tab w:val="left" w:pos="1725"/>
        </w:tabs>
        <w:spacing w:before="240" w:after="240" w:line="480" w:lineRule="auto"/>
        <w:ind w:left="0" w:right="-14" w:firstLine="720"/>
        <w:jc w:val="both"/>
      </w:pPr>
      <w:r w:rsidRPr="005534D7">
        <w:t>Selanjutnya dikemukakan pula oleh Wasliman (Susanto, 2013)</w:t>
      </w:r>
      <w:r>
        <w:t xml:space="preserve"> </w:t>
      </w:r>
      <w:r w:rsidRPr="005534D7">
        <w:t xml:space="preserve">bahwa sekolah </w:t>
      </w:r>
      <w:r>
        <w:t xml:space="preserve">adalah salah </w:t>
      </w:r>
      <w:r w:rsidRPr="005534D7">
        <w:t>satu faktor yang ikut menentukan hasil belajar siswa. Semakin tinggi kualitas pengajaran di sekolah maka semakin tinggi pula hasil belajar siswa.</w:t>
      </w:r>
    </w:p>
    <w:p w:rsidR="000765A3" w:rsidRPr="005534D7" w:rsidRDefault="000765A3" w:rsidP="000765A3">
      <w:pPr>
        <w:pStyle w:val="ListParagraph"/>
        <w:tabs>
          <w:tab w:val="left" w:pos="1725"/>
        </w:tabs>
        <w:spacing w:before="240" w:after="240" w:line="480" w:lineRule="auto"/>
        <w:ind w:left="0" w:right="-14" w:firstLine="720"/>
        <w:jc w:val="both"/>
      </w:pPr>
      <w:r>
        <w:t xml:space="preserve">Faktor-faktor yang </w:t>
      </w:r>
      <w:r w:rsidRPr="00D75021">
        <w:t>m</w:t>
      </w:r>
      <w:r>
        <w:t>e</w:t>
      </w:r>
      <w:r w:rsidRPr="00D75021">
        <w:t>m</w:t>
      </w:r>
      <w:r>
        <w:t>pengaruhi hasil belajar juga diidentifikasi pula oleh Ruseffendi (Susanto, 2013: 14) diantaranya “kecerdasan, kesiapan anak, bakat anak, ke</w:t>
      </w:r>
      <w:r w:rsidRPr="00D75021">
        <w:t>m</w:t>
      </w:r>
      <w:r>
        <w:t xml:space="preserve">auan belajar, </w:t>
      </w:r>
      <w:r w:rsidRPr="00D75021">
        <w:t>m</w:t>
      </w:r>
      <w:r>
        <w:t xml:space="preserve">inat anak, </w:t>
      </w:r>
      <w:r w:rsidRPr="00D75021">
        <w:t>m</w:t>
      </w:r>
      <w:r>
        <w:t xml:space="preserve">odel penyajian </w:t>
      </w:r>
      <w:r w:rsidRPr="00D75021">
        <w:t>m</w:t>
      </w:r>
      <w:r>
        <w:t>ateri, pribadi dan sikap guru, suasana belajar, ko</w:t>
      </w:r>
      <w:r w:rsidRPr="00D75021">
        <w:t>m</w:t>
      </w:r>
      <w:r>
        <w:t xml:space="preserve">petensi guru dan kondisi </w:t>
      </w:r>
      <w:r w:rsidRPr="00D75021">
        <w:t>m</w:t>
      </w:r>
      <w:r>
        <w:t>asyarakat”.</w:t>
      </w:r>
    </w:p>
    <w:p w:rsidR="00CF6AD3" w:rsidRDefault="000765A3" w:rsidP="000765A3">
      <w:pPr>
        <w:pStyle w:val="ListParagraph"/>
        <w:spacing w:line="480" w:lineRule="auto"/>
        <w:ind w:left="0" w:firstLine="360"/>
        <w:jc w:val="both"/>
      </w:pPr>
      <w:r>
        <w:tab/>
        <w:t>Berdasarkan penjelasan yang telah dike</w:t>
      </w:r>
      <w:r w:rsidRPr="00D75021">
        <w:t>m</w:t>
      </w:r>
      <w:r>
        <w:t xml:space="preserve">ukakan, </w:t>
      </w:r>
      <w:r w:rsidRPr="00D75021">
        <w:t>m</w:t>
      </w:r>
      <w:r>
        <w:t>aka dapat disi</w:t>
      </w:r>
      <w:r w:rsidRPr="00D75021">
        <w:t>m</w:t>
      </w:r>
      <w:r>
        <w:t>pulkan bahwa hasil belajar siswa dipengaruhi oleh seju</w:t>
      </w:r>
      <w:r w:rsidRPr="00D75021">
        <w:t>m</w:t>
      </w:r>
      <w:r>
        <w:t xml:space="preserve">lah faktor yang saling </w:t>
      </w:r>
      <w:r w:rsidRPr="00D75021">
        <w:t>m</w:t>
      </w:r>
      <w:r>
        <w:t>e</w:t>
      </w:r>
      <w:r w:rsidRPr="00D75021">
        <w:t>m</w:t>
      </w:r>
      <w:r>
        <w:t>pengaruhi baik faktor internal (faktor dari dala</w:t>
      </w:r>
      <w:r w:rsidRPr="00D75021">
        <w:t>m</w:t>
      </w:r>
      <w:r>
        <w:t xml:space="preserve"> diri siswa) </w:t>
      </w:r>
      <w:r w:rsidRPr="00D75021">
        <w:t>m</w:t>
      </w:r>
      <w:r>
        <w:t xml:space="preserve">isalnya </w:t>
      </w:r>
      <w:r w:rsidRPr="00D75021">
        <w:t>m</w:t>
      </w:r>
      <w:r>
        <w:t xml:space="preserve">inat dan bakat siswa </w:t>
      </w:r>
      <w:r w:rsidRPr="00D75021">
        <w:t>m</w:t>
      </w:r>
      <w:r>
        <w:t xml:space="preserve">aupun faktor eksternal (faktor dari luar siswa) </w:t>
      </w:r>
      <w:r w:rsidRPr="00D75021">
        <w:t>m</w:t>
      </w:r>
      <w:r>
        <w:t xml:space="preserve">eliputi keadaan lingkungan keluarga, sekolah dan </w:t>
      </w:r>
      <w:r w:rsidRPr="00D75021">
        <w:t>m</w:t>
      </w:r>
      <w:r>
        <w:t>asyarakat.</w:t>
      </w:r>
    </w:p>
    <w:p w:rsidR="007E09CE" w:rsidRPr="00D570AE" w:rsidRDefault="007E09CE" w:rsidP="007E09CE">
      <w:pPr>
        <w:pStyle w:val="ListParagraph"/>
        <w:numPr>
          <w:ilvl w:val="0"/>
          <w:numId w:val="17"/>
        </w:numPr>
        <w:spacing w:before="240" w:after="240" w:line="480" w:lineRule="auto"/>
        <w:jc w:val="both"/>
        <w:rPr>
          <w:b/>
        </w:rPr>
      </w:pPr>
      <w:r w:rsidRPr="00D570AE">
        <w:rPr>
          <w:b/>
        </w:rPr>
        <w:t>Pembelajaran Matematika di SD</w:t>
      </w:r>
    </w:p>
    <w:p w:rsidR="007E09CE" w:rsidRPr="004B292C" w:rsidRDefault="007E09CE" w:rsidP="007E09CE">
      <w:pPr>
        <w:pStyle w:val="ListParagraph"/>
        <w:spacing w:before="240" w:after="200" w:line="480" w:lineRule="auto"/>
        <w:ind w:left="0" w:firstLine="720"/>
        <w:jc w:val="both"/>
        <w:rPr>
          <w:i/>
        </w:rPr>
      </w:pPr>
      <w:r w:rsidRPr="00D75021">
        <w:t>M</w:t>
      </w:r>
      <w:r>
        <w:t>ate</w:t>
      </w:r>
      <w:r w:rsidRPr="00D75021">
        <w:t>m</w:t>
      </w:r>
      <w:r>
        <w:t xml:space="preserve">atika </w:t>
      </w:r>
      <w:r w:rsidRPr="00D75021">
        <w:t>m</w:t>
      </w:r>
      <w:r>
        <w:t>erupakan salah satu bidang studi yang ada pada se</w:t>
      </w:r>
      <w:r w:rsidRPr="00D75021">
        <w:t>m</w:t>
      </w:r>
      <w:r>
        <w:t xml:space="preserve">ua jenjang pendidikan. Dengan </w:t>
      </w:r>
      <w:r w:rsidRPr="00D75021">
        <w:t>m</w:t>
      </w:r>
      <w:r>
        <w:t>e</w:t>
      </w:r>
      <w:r w:rsidRPr="00D75021">
        <w:t>m</w:t>
      </w:r>
      <w:r>
        <w:t xml:space="preserve">pelajari </w:t>
      </w:r>
      <w:r w:rsidRPr="00D75021">
        <w:t>m</w:t>
      </w:r>
      <w:r>
        <w:t>ate</w:t>
      </w:r>
      <w:r w:rsidRPr="00D75021">
        <w:t>m</w:t>
      </w:r>
      <w:r>
        <w:t xml:space="preserve">atika </w:t>
      </w:r>
      <w:r w:rsidRPr="00D75021">
        <w:t>m</w:t>
      </w:r>
      <w:r>
        <w:t xml:space="preserve">aka akan belajar bernalar secara kritis, kreatif dan aktif. Depdiknas (2001) (Susanto, 2013: 184) </w:t>
      </w:r>
      <w:r w:rsidRPr="00D75021">
        <w:t>m</w:t>
      </w:r>
      <w:r>
        <w:t xml:space="preserve">enjelaskan bahwa “kata </w:t>
      </w:r>
      <w:r w:rsidRPr="00D75021">
        <w:t>m</w:t>
      </w:r>
      <w:r>
        <w:t>ate</w:t>
      </w:r>
      <w:r w:rsidRPr="00D75021">
        <w:t>m</w:t>
      </w:r>
      <w:r>
        <w:t xml:space="preserve">atika berasal dari bahasa Latin, </w:t>
      </w:r>
      <w:r w:rsidRPr="00152957">
        <w:rPr>
          <w:i/>
        </w:rPr>
        <w:t>manthanein</w:t>
      </w:r>
      <w:r>
        <w:t xml:space="preserve"> atau </w:t>
      </w:r>
      <w:r w:rsidRPr="00152957">
        <w:rPr>
          <w:i/>
        </w:rPr>
        <w:t>mathema</w:t>
      </w:r>
      <w:r>
        <w:t xml:space="preserve"> yang berarti belajar atau hal yang dipelajari, sedang dala</w:t>
      </w:r>
      <w:r w:rsidRPr="00D75021">
        <w:t>m</w:t>
      </w:r>
      <w:r>
        <w:t xml:space="preserve"> bahasa Belanda, </w:t>
      </w:r>
      <w:r w:rsidRPr="00D75021">
        <w:t>m</w:t>
      </w:r>
      <w:r>
        <w:t>ate</w:t>
      </w:r>
      <w:r w:rsidRPr="00D75021">
        <w:t>m</w:t>
      </w:r>
      <w:r>
        <w:t xml:space="preserve">atika disebut </w:t>
      </w:r>
      <w:r>
        <w:rPr>
          <w:i/>
        </w:rPr>
        <w:t>wiskun</w:t>
      </w:r>
      <w:r w:rsidRPr="004B292C">
        <w:rPr>
          <w:i/>
        </w:rPr>
        <w:t>de</w:t>
      </w:r>
      <w:r w:rsidRPr="004B292C">
        <w:t xml:space="preserve"> atau ilmu pasti, yang kesemuanya berkaitan dengan penalaran”.</w:t>
      </w:r>
    </w:p>
    <w:p w:rsidR="00886270" w:rsidRDefault="00886270" w:rsidP="007E09CE">
      <w:pPr>
        <w:pStyle w:val="ListParagraph"/>
        <w:spacing w:before="240" w:line="480" w:lineRule="auto"/>
        <w:ind w:left="0" w:firstLine="720"/>
        <w:jc w:val="both"/>
      </w:pPr>
    </w:p>
    <w:p w:rsidR="007E09CE" w:rsidRDefault="007E09CE" w:rsidP="007E09CE">
      <w:pPr>
        <w:pStyle w:val="ListParagraph"/>
        <w:spacing w:before="240" w:line="480" w:lineRule="auto"/>
        <w:ind w:left="0" w:firstLine="720"/>
        <w:jc w:val="both"/>
      </w:pPr>
      <w:r>
        <w:lastRenderedPageBreak/>
        <w:t xml:space="preserve">Belajar </w:t>
      </w:r>
      <w:r w:rsidRPr="00D75021">
        <w:t>m</w:t>
      </w:r>
      <w:r>
        <w:t>ate</w:t>
      </w:r>
      <w:r w:rsidRPr="00D75021">
        <w:t>m</w:t>
      </w:r>
      <w:r>
        <w:t xml:space="preserve">atika dapat </w:t>
      </w:r>
      <w:r w:rsidRPr="00D75021">
        <w:t>m</w:t>
      </w:r>
      <w:r>
        <w:t>eningkatkan ke</w:t>
      </w:r>
      <w:r w:rsidRPr="00D75021">
        <w:t>m</w:t>
      </w:r>
      <w:r>
        <w:t>a</w:t>
      </w:r>
      <w:r w:rsidRPr="00D75021">
        <w:t>m</w:t>
      </w:r>
      <w:r>
        <w:t>puan berpikir. Sebagai</w:t>
      </w:r>
      <w:r w:rsidRPr="00D75021">
        <w:t>m</w:t>
      </w:r>
      <w:r>
        <w:t xml:space="preserve">ana yang dijelaskan Susanto (2013: 185) tentang pengertian </w:t>
      </w:r>
      <w:r w:rsidRPr="00D75021">
        <w:t>m</w:t>
      </w:r>
      <w:r>
        <w:t>ate</w:t>
      </w:r>
      <w:r w:rsidRPr="00D75021">
        <w:t>m</w:t>
      </w:r>
      <w:r>
        <w:t>atika sebagai berikut:</w:t>
      </w:r>
    </w:p>
    <w:p w:rsidR="007E09CE" w:rsidRDefault="007E09CE" w:rsidP="007E09CE">
      <w:pPr>
        <w:pStyle w:val="ListParagraph"/>
        <w:spacing w:before="240"/>
        <w:ind w:right="706"/>
        <w:jc w:val="both"/>
      </w:pPr>
      <w:r w:rsidRPr="00D75021">
        <w:t>M</w:t>
      </w:r>
      <w:r>
        <w:t>ate</w:t>
      </w:r>
      <w:r w:rsidRPr="00D75021">
        <w:t>m</w:t>
      </w:r>
      <w:r>
        <w:t xml:space="preserve">atika </w:t>
      </w:r>
      <w:r w:rsidRPr="00D75021">
        <w:t>m</w:t>
      </w:r>
      <w:r>
        <w:t>erupakan salah satu disiplin il</w:t>
      </w:r>
      <w:r w:rsidRPr="00D75021">
        <w:t>m</w:t>
      </w:r>
      <w:r>
        <w:t xml:space="preserve">u yang dapat </w:t>
      </w:r>
      <w:r w:rsidRPr="00D75021">
        <w:t>m</w:t>
      </w:r>
      <w:r>
        <w:t>eningkatkan ke</w:t>
      </w:r>
      <w:r w:rsidRPr="00D75021">
        <w:t>m</w:t>
      </w:r>
      <w:r>
        <w:t>a</w:t>
      </w:r>
      <w:r w:rsidRPr="00D75021">
        <w:t>m</w:t>
      </w:r>
      <w:r>
        <w:t>puan berpikir dan berargu</w:t>
      </w:r>
      <w:r w:rsidRPr="00D75021">
        <w:t>m</w:t>
      </w:r>
      <w:r>
        <w:t xml:space="preserve">entasi, </w:t>
      </w:r>
      <w:r w:rsidRPr="00D75021">
        <w:t>m</w:t>
      </w:r>
      <w:r>
        <w:t>e</w:t>
      </w:r>
      <w:r w:rsidRPr="00D75021">
        <w:t>m</w:t>
      </w:r>
      <w:r>
        <w:t>berikan kontribusi dala</w:t>
      </w:r>
      <w:r w:rsidRPr="00D75021">
        <w:t>m</w:t>
      </w:r>
      <w:r>
        <w:t xml:space="preserve"> penyelesaian </w:t>
      </w:r>
      <w:r w:rsidRPr="00D75021">
        <w:t>m</w:t>
      </w:r>
      <w:r>
        <w:t>asalah sehari-hari dan dala</w:t>
      </w:r>
      <w:r w:rsidRPr="00D75021">
        <w:t>m</w:t>
      </w:r>
      <w:r>
        <w:t xml:space="preserve"> dunia kerja serta </w:t>
      </w:r>
      <w:r w:rsidRPr="00D75021">
        <w:t>m</w:t>
      </w:r>
      <w:r>
        <w:t>e</w:t>
      </w:r>
      <w:r w:rsidRPr="00D75021">
        <w:t>m</w:t>
      </w:r>
      <w:r>
        <w:t>berikan dukungan dala</w:t>
      </w:r>
      <w:r w:rsidRPr="00D75021">
        <w:t>m</w:t>
      </w:r>
      <w:r>
        <w:t xml:space="preserve"> penge</w:t>
      </w:r>
      <w:r w:rsidRPr="00D75021">
        <w:t>m</w:t>
      </w:r>
      <w:r>
        <w:t>bangan il</w:t>
      </w:r>
      <w:r w:rsidRPr="00D75021">
        <w:t>m</w:t>
      </w:r>
      <w:r>
        <w:t>u pengetahuan.</w:t>
      </w:r>
    </w:p>
    <w:p w:rsidR="007E09CE" w:rsidRDefault="007E09CE" w:rsidP="007E09CE">
      <w:pPr>
        <w:pStyle w:val="ListParagraph"/>
        <w:spacing w:before="240"/>
        <w:ind w:right="706"/>
        <w:jc w:val="both"/>
      </w:pPr>
    </w:p>
    <w:p w:rsidR="007E09CE" w:rsidRPr="0096242F" w:rsidRDefault="007E09CE" w:rsidP="007E09CE">
      <w:pPr>
        <w:pStyle w:val="ListParagraph"/>
        <w:spacing w:before="240" w:after="200" w:line="480" w:lineRule="auto"/>
        <w:ind w:left="0" w:firstLine="720"/>
        <w:jc w:val="both"/>
      </w:pPr>
      <w:r w:rsidRPr="00D75021">
        <w:t>M</w:t>
      </w:r>
      <w:r>
        <w:t>e</w:t>
      </w:r>
      <w:r w:rsidRPr="00D75021">
        <w:t>m</w:t>
      </w:r>
      <w:r>
        <w:t xml:space="preserve">pelajari </w:t>
      </w:r>
      <w:r w:rsidRPr="00D75021">
        <w:t>m</w:t>
      </w:r>
      <w:r>
        <w:t>ate</w:t>
      </w:r>
      <w:r w:rsidRPr="00D75021">
        <w:t>m</w:t>
      </w:r>
      <w:r>
        <w:t xml:space="preserve">atika pada hakekatnya belajar </w:t>
      </w:r>
      <w:r w:rsidRPr="00D75021">
        <w:t>m</w:t>
      </w:r>
      <w:r>
        <w:t>engenai konsep-konsep. Sebagai</w:t>
      </w:r>
      <w:r w:rsidRPr="00D75021">
        <w:t>m</w:t>
      </w:r>
      <w:r>
        <w:t>ana yang dike</w:t>
      </w:r>
      <w:r w:rsidRPr="00D75021">
        <w:t>m</w:t>
      </w:r>
      <w:r>
        <w:t>ukakan oleh Subarinah (2005: 1) sebagai berikut:</w:t>
      </w:r>
    </w:p>
    <w:p w:rsidR="007E09CE" w:rsidRDefault="007E09CE" w:rsidP="007E09CE">
      <w:pPr>
        <w:pStyle w:val="ListParagraph"/>
        <w:ind w:right="706"/>
        <w:jc w:val="both"/>
      </w:pPr>
      <w:r>
        <w:t>Il</w:t>
      </w:r>
      <w:r w:rsidRPr="00D75021">
        <w:t>m</w:t>
      </w:r>
      <w:r>
        <w:t xml:space="preserve">u pengetahuan yang </w:t>
      </w:r>
      <w:r w:rsidRPr="00D75021">
        <w:t>m</w:t>
      </w:r>
      <w:r>
        <w:t>e</w:t>
      </w:r>
      <w:r w:rsidRPr="00D75021">
        <w:t>m</w:t>
      </w:r>
      <w:r>
        <w:t>pelajari struktur yang abstrak dan pola hubungan yang ada di dala</w:t>
      </w:r>
      <w:r w:rsidRPr="00D75021">
        <w:t>m</w:t>
      </w:r>
      <w:r>
        <w:t xml:space="preserve">nya. Ini berarti bahwa belajar </w:t>
      </w:r>
      <w:r w:rsidRPr="00D75021">
        <w:t>m</w:t>
      </w:r>
      <w:r>
        <w:t>ate</w:t>
      </w:r>
      <w:r w:rsidRPr="00D75021">
        <w:t>m</w:t>
      </w:r>
      <w:r>
        <w:t xml:space="preserve">atika pada hakekatnya adalah belajar konsep, struktur konsep dan </w:t>
      </w:r>
      <w:r w:rsidRPr="00D75021">
        <w:t>m</w:t>
      </w:r>
      <w:r>
        <w:t>encari hubungan antar konsep dan strukturnya.</w:t>
      </w:r>
    </w:p>
    <w:p w:rsidR="007E09CE" w:rsidRDefault="007E09CE" w:rsidP="007E09CE">
      <w:pPr>
        <w:autoSpaceDE w:val="0"/>
        <w:autoSpaceDN w:val="0"/>
        <w:adjustRightInd w:val="0"/>
        <w:jc w:val="both"/>
        <w:rPr>
          <w:rFonts w:eastAsiaTheme="minorHAnsi"/>
        </w:rPr>
      </w:pPr>
    </w:p>
    <w:p w:rsidR="007E09CE" w:rsidRPr="00403711" w:rsidRDefault="007E09CE" w:rsidP="007E09CE">
      <w:pPr>
        <w:autoSpaceDE w:val="0"/>
        <w:autoSpaceDN w:val="0"/>
        <w:adjustRightInd w:val="0"/>
        <w:spacing w:line="480" w:lineRule="auto"/>
        <w:ind w:firstLine="720"/>
        <w:jc w:val="both"/>
      </w:pPr>
      <w:r>
        <w:t xml:space="preserve">Matematika sebagai mata pelajaran tidak hanya bertujuan untuk meningkatkan kecerdasan dalam pemahaman konsep matematika itu sendiri. Matematika juga bertujuan agar siswa dapat memecahkan masalah dalam kehidupan sehari-hari dengan menggunakan penalaran yang bersifat kritis dan kreatif. Adapun tujuan </w:t>
      </w:r>
      <w:r w:rsidRPr="005E6D71">
        <w:t>m</w:t>
      </w:r>
      <w:r>
        <w:t xml:space="preserve">ata pelajaran </w:t>
      </w:r>
      <w:r w:rsidRPr="005E6D71">
        <w:t>m</w:t>
      </w:r>
      <w:r>
        <w:t>ate</w:t>
      </w:r>
      <w:r w:rsidRPr="005E6D71">
        <w:t>m</w:t>
      </w:r>
      <w:r>
        <w:t xml:space="preserve">atika berdasarkan lampiran </w:t>
      </w:r>
      <w:r w:rsidRPr="002B422D">
        <w:t>Peraturan Ment</w:t>
      </w:r>
      <w:r>
        <w:t>eri Pendidikan Nasional Nomor 23</w:t>
      </w:r>
      <w:r w:rsidRPr="002B422D">
        <w:t xml:space="preserve"> Tahun 2006 tentang Standar </w:t>
      </w:r>
      <w:r>
        <w:t>Kompetensi Lulusan  (2006: 416</w:t>
      </w:r>
      <w:r w:rsidRPr="002B422D">
        <w:t>)</w:t>
      </w:r>
      <w:r>
        <w:t xml:space="preserve"> adalah:</w:t>
      </w:r>
    </w:p>
    <w:p w:rsidR="007E09CE" w:rsidRPr="00044B17" w:rsidRDefault="007E09CE" w:rsidP="007E09CE">
      <w:pPr>
        <w:pStyle w:val="ListParagraph"/>
        <w:ind w:right="706"/>
        <w:jc w:val="both"/>
      </w:pPr>
      <w:r w:rsidRPr="00044B17">
        <w:t>Mata pelajaran matematika bertujuan agar peserta didik memiliki kemampuan sebagai berikut:</w:t>
      </w:r>
    </w:p>
    <w:p w:rsidR="007E09CE" w:rsidRPr="00044B17" w:rsidRDefault="007E09CE" w:rsidP="007E09CE">
      <w:pPr>
        <w:pStyle w:val="ListParagraph"/>
        <w:numPr>
          <w:ilvl w:val="0"/>
          <w:numId w:val="35"/>
        </w:numPr>
        <w:spacing w:before="100" w:beforeAutospacing="1" w:after="100" w:afterAutospacing="1"/>
        <w:ind w:right="706"/>
        <w:jc w:val="both"/>
      </w:pPr>
      <w:r w:rsidRPr="00044B17">
        <w:t>Memahami konsep matematika, menjelaskan keterkaitan antar konsep, mengaplikasikan konsep atau logaritma secara luwes, akurat, efisien dan tepat dalam pemecahan masalah.</w:t>
      </w:r>
    </w:p>
    <w:p w:rsidR="007E09CE" w:rsidRPr="00044B17" w:rsidRDefault="007E09CE" w:rsidP="007E09CE">
      <w:pPr>
        <w:pStyle w:val="ListParagraph"/>
        <w:numPr>
          <w:ilvl w:val="0"/>
          <w:numId w:val="35"/>
        </w:numPr>
        <w:spacing w:before="100" w:beforeAutospacing="1" w:after="100" w:afterAutospacing="1"/>
        <w:ind w:right="706"/>
        <w:jc w:val="both"/>
      </w:pPr>
      <w:r w:rsidRPr="00044B17">
        <w:t>Menggunakan penalaran pada pola dan sifat,melakukan manifulasi matematika dalam membuat generalisasi, menyusun bukti, atau menjelaskan gagasan dan pernyataan matematika</w:t>
      </w:r>
      <w:r>
        <w:t>.</w:t>
      </w:r>
    </w:p>
    <w:p w:rsidR="007E09CE" w:rsidRPr="00044B17" w:rsidRDefault="007E09CE" w:rsidP="007E09CE">
      <w:pPr>
        <w:pStyle w:val="ListParagraph"/>
        <w:numPr>
          <w:ilvl w:val="0"/>
          <w:numId w:val="35"/>
        </w:numPr>
        <w:spacing w:before="100" w:beforeAutospacing="1" w:after="100" w:afterAutospacing="1"/>
        <w:ind w:right="706"/>
        <w:jc w:val="both"/>
      </w:pPr>
      <w:r w:rsidRPr="00044B17">
        <w:t xml:space="preserve">Memecahkan masalah yang meliputi kemampuan memahami masalah, merancang model matematika, menyelesaikan model dan menafsirkan solusi yang diperoleh. </w:t>
      </w:r>
    </w:p>
    <w:p w:rsidR="007E09CE" w:rsidRDefault="007E09CE" w:rsidP="007E09CE">
      <w:pPr>
        <w:pStyle w:val="ListParagraph"/>
        <w:numPr>
          <w:ilvl w:val="0"/>
          <w:numId w:val="35"/>
        </w:numPr>
        <w:spacing w:before="100" w:beforeAutospacing="1" w:after="100" w:afterAutospacing="1"/>
        <w:ind w:right="706"/>
        <w:jc w:val="both"/>
      </w:pPr>
      <w:r w:rsidRPr="00044B17">
        <w:lastRenderedPageBreak/>
        <w:t>Me</w:t>
      </w:r>
      <w:r>
        <w:t>ngomunikasikan gagasan dengan simbol, tabel</w:t>
      </w:r>
      <w:r w:rsidRPr="00044B17">
        <w:t>e, diagram, atau media lain untuk memperjelas keadaan atau masalah</w:t>
      </w:r>
      <w:r>
        <w:t>.</w:t>
      </w:r>
    </w:p>
    <w:p w:rsidR="007E09CE" w:rsidRDefault="007E09CE" w:rsidP="00886270">
      <w:pPr>
        <w:pStyle w:val="ListParagraph"/>
        <w:numPr>
          <w:ilvl w:val="0"/>
          <w:numId w:val="35"/>
        </w:numPr>
        <w:spacing w:before="100" w:beforeAutospacing="1" w:after="100" w:afterAutospacing="1"/>
        <w:ind w:right="706"/>
        <w:jc w:val="both"/>
      </w:pPr>
      <w:r w:rsidRPr="00907945">
        <w:t>Memiliki sikap menghargai kegunaan matematika dalam kehidupan, yaitu memiliki rasa ingin tahu, perhatian, dan minat dalam mempelajari matematika, serta sikap ulet dan percaya diri dalam pemecahan masalah.</w:t>
      </w:r>
    </w:p>
    <w:p w:rsidR="00886270" w:rsidRDefault="00886270" w:rsidP="00886270">
      <w:pPr>
        <w:pStyle w:val="ListParagraph"/>
        <w:spacing w:before="100" w:beforeAutospacing="1" w:after="100" w:afterAutospacing="1"/>
        <w:ind w:left="1080" w:right="706"/>
        <w:jc w:val="both"/>
      </w:pPr>
    </w:p>
    <w:p w:rsidR="007E09CE" w:rsidRDefault="007E09CE" w:rsidP="007E09CE">
      <w:pPr>
        <w:pStyle w:val="ListParagraph"/>
        <w:spacing w:line="480" w:lineRule="auto"/>
        <w:ind w:left="0" w:right="-14" w:firstLine="720"/>
        <w:jc w:val="both"/>
      </w:pPr>
      <w:r>
        <w:t xml:space="preserve">Kurikulum Tingkat Satuan Pendidikan telah </w:t>
      </w:r>
      <w:r w:rsidRPr="00403711">
        <w:t>m</w:t>
      </w:r>
      <w:r>
        <w:t>erangku</w:t>
      </w:r>
      <w:r w:rsidRPr="00403711">
        <w:t>m</w:t>
      </w:r>
      <w:r>
        <w:t xml:space="preserve"> ruang lingkup </w:t>
      </w:r>
      <w:r w:rsidRPr="00403711">
        <w:t>m</w:t>
      </w:r>
      <w:r>
        <w:t>ata pelajaran pada se</w:t>
      </w:r>
      <w:r w:rsidRPr="00403711">
        <w:t>m</w:t>
      </w:r>
      <w:r>
        <w:t>ua jenjang sekolah ter</w:t>
      </w:r>
      <w:r w:rsidRPr="00403711">
        <w:t>m</w:t>
      </w:r>
      <w:r>
        <w:t xml:space="preserve">asuk </w:t>
      </w:r>
      <w:r w:rsidRPr="00403711">
        <w:t>m</w:t>
      </w:r>
      <w:r>
        <w:t>ate</w:t>
      </w:r>
      <w:r w:rsidRPr="00403711">
        <w:t>m</w:t>
      </w:r>
      <w:r>
        <w:t>atika di SD/</w:t>
      </w:r>
      <w:r w:rsidRPr="00403711">
        <w:t>M</w:t>
      </w:r>
      <w:r>
        <w:t xml:space="preserve">I sebagaimana yang tercantum pada lampiran </w:t>
      </w:r>
      <w:r w:rsidRPr="00531CE4">
        <w:t>Peraturan Menteri Pendidikan N</w:t>
      </w:r>
      <w:r>
        <w:t>asional Nomor 23</w:t>
      </w:r>
      <w:r w:rsidRPr="00531CE4">
        <w:t xml:space="preserve"> Tahun 2006 tentang Standar</w:t>
      </w:r>
      <w:r>
        <w:t xml:space="preserve"> Kompetensi Lulusan bahwa matematika pada jenjang SD/MI memiliki ruang lingkup sebagai berikut: bilangan, geometri dan pengukuran serta pengolahan data. De</w:t>
      </w:r>
      <w:r w:rsidRPr="00D75021">
        <w:t>m</w:t>
      </w:r>
      <w:r>
        <w:t>ikian pula dijelaskan oleh Prihandoko (2006) bahwa materi matematika di SD memuat konsep-konsep yang mendasar dan penting serta tidak boleh dipandang sepele. Materi-materi tersebut antara lain bilangan dan operasi hitung bilangan, pengembangan daya tilik bidang dan ruangnya (transformasi geometri) serta peluang, statistika dasar dan pemecahan masalah.</w:t>
      </w:r>
    </w:p>
    <w:p w:rsidR="00886270" w:rsidRDefault="007E09CE" w:rsidP="007E09CE">
      <w:pPr>
        <w:pStyle w:val="ListParagraph"/>
        <w:spacing w:before="240" w:after="200" w:line="480" w:lineRule="auto"/>
        <w:ind w:left="0" w:right="-14" w:firstLine="720"/>
        <w:jc w:val="both"/>
        <w:rPr>
          <w:lang w:val="id-ID"/>
        </w:rPr>
      </w:pPr>
      <w:r>
        <w:t xml:space="preserve">Berdasarkan penjelasan tersebut, </w:t>
      </w:r>
      <w:r w:rsidRPr="00D75021">
        <w:t>m</w:t>
      </w:r>
      <w:r>
        <w:t>aka dapat disi</w:t>
      </w:r>
      <w:r w:rsidRPr="005E6D71">
        <w:t>m</w:t>
      </w:r>
      <w:r>
        <w:t xml:space="preserve">pulkan bahwa </w:t>
      </w:r>
      <w:r w:rsidRPr="005E6D71">
        <w:t>m</w:t>
      </w:r>
      <w:r>
        <w:t>ate</w:t>
      </w:r>
      <w:r w:rsidRPr="005E6D71">
        <w:t>m</w:t>
      </w:r>
      <w:r>
        <w:t xml:space="preserve">atika di SD </w:t>
      </w:r>
      <w:r w:rsidRPr="005E6D71">
        <w:t>m</w:t>
      </w:r>
      <w:r>
        <w:t>erupakan salah satu cabang il</w:t>
      </w:r>
      <w:r w:rsidRPr="005E6D71">
        <w:t>m</w:t>
      </w:r>
      <w:r>
        <w:t xml:space="preserve">u pengetahuan di SD yang </w:t>
      </w:r>
      <w:r w:rsidRPr="005E6D71">
        <w:t>m</w:t>
      </w:r>
      <w:r>
        <w:t>e</w:t>
      </w:r>
      <w:r w:rsidRPr="005E6D71">
        <w:t>m</w:t>
      </w:r>
      <w:r>
        <w:t>iliki peran yang sangat penting di dala</w:t>
      </w:r>
      <w:r w:rsidRPr="005E6D71">
        <w:t>m</w:t>
      </w:r>
      <w:r>
        <w:t xml:space="preserve"> </w:t>
      </w:r>
      <w:r w:rsidRPr="005E6D71">
        <w:t>m</w:t>
      </w:r>
      <w:r>
        <w:t xml:space="preserve">eningkatkan kecerdasan dan </w:t>
      </w:r>
      <w:r w:rsidRPr="005E6D71">
        <w:t>m</w:t>
      </w:r>
      <w:r>
        <w:t>enge</w:t>
      </w:r>
      <w:r w:rsidRPr="005E6D71">
        <w:t>m</w:t>
      </w:r>
      <w:r>
        <w:t>bangkan ketera</w:t>
      </w:r>
      <w:r w:rsidRPr="005E6D71">
        <w:t>m</w:t>
      </w:r>
      <w:r>
        <w:t xml:space="preserve">pilan siswa dengan cara </w:t>
      </w:r>
      <w:r w:rsidRPr="00D75021">
        <w:t>m</w:t>
      </w:r>
      <w:r>
        <w:t xml:space="preserve">enalar agar siswa dapat </w:t>
      </w:r>
      <w:r w:rsidRPr="005E6D71">
        <w:t>m</w:t>
      </w:r>
      <w:r>
        <w:t>e</w:t>
      </w:r>
      <w:r w:rsidRPr="005E6D71">
        <w:t>m</w:t>
      </w:r>
      <w:r>
        <w:t xml:space="preserve">ecahkan </w:t>
      </w:r>
      <w:r w:rsidRPr="005E6D71">
        <w:t>m</w:t>
      </w:r>
      <w:r>
        <w:t>asalah dala</w:t>
      </w:r>
      <w:r w:rsidRPr="005E6D71">
        <w:t>m</w:t>
      </w:r>
      <w:r>
        <w:t xml:space="preserve"> kehidupan sehari-hari dan dala</w:t>
      </w:r>
      <w:r w:rsidRPr="00D75021">
        <w:t>m</w:t>
      </w:r>
      <w:r>
        <w:t xml:space="preserve"> dunia kerja nantinya khususnya terkait dengan </w:t>
      </w:r>
      <w:r w:rsidRPr="00D75021">
        <w:t>m</w:t>
      </w:r>
      <w:r>
        <w:t>ateri bilangan (arit</w:t>
      </w:r>
      <w:r w:rsidRPr="00D75021">
        <w:t>m</w:t>
      </w:r>
      <w:r>
        <w:t>atika), bangun datar dan bangun ruang (geo</w:t>
      </w:r>
      <w:r w:rsidRPr="00D75021">
        <w:t>m</w:t>
      </w:r>
      <w:r>
        <w:t xml:space="preserve">etri) </w:t>
      </w:r>
      <w:r w:rsidRPr="00D75021">
        <w:t>m</w:t>
      </w:r>
      <w:r>
        <w:t>aupun pengolahan data dasar.</w:t>
      </w:r>
    </w:p>
    <w:p w:rsidR="0093555A" w:rsidRDefault="0093555A" w:rsidP="007E09CE">
      <w:pPr>
        <w:pStyle w:val="ListParagraph"/>
        <w:spacing w:before="240" w:after="200" w:line="480" w:lineRule="auto"/>
        <w:ind w:left="0" w:right="-14" w:firstLine="720"/>
        <w:jc w:val="both"/>
        <w:rPr>
          <w:lang w:val="id-ID"/>
        </w:rPr>
      </w:pPr>
    </w:p>
    <w:p w:rsidR="0093555A" w:rsidRPr="0093555A" w:rsidRDefault="0093555A" w:rsidP="007E09CE">
      <w:pPr>
        <w:pStyle w:val="ListParagraph"/>
        <w:spacing w:before="240" w:after="200" w:line="480" w:lineRule="auto"/>
        <w:ind w:left="0" w:right="-14" w:firstLine="720"/>
        <w:jc w:val="both"/>
        <w:rPr>
          <w:lang w:val="id-ID"/>
        </w:rPr>
      </w:pPr>
    </w:p>
    <w:p w:rsidR="00CE6598" w:rsidRPr="003550FC" w:rsidRDefault="00CE6598" w:rsidP="00EA69AC">
      <w:pPr>
        <w:pStyle w:val="ListParagraph"/>
        <w:numPr>
          <w:ilvl w:val="0"/>
          <w:numId w:val="5"/>
        </w:numPr>
        <w:spacing w:line="480" w:lineRule="auto"/>
        <w:ind w:left="426" w:right="15" w:hanging="426"/>
        <w:jc w:val="both"/>
        <w:outlineLvl w:val="0"/>
        <w:rPr>
          <w:b/>
        </w:rPr>
      </w:pPr>
      <w:r w:rsidRPr="003550FC">
        <w:rPr>
          <w:b/>
        </w:rPr>
        <w:lastRenderedPageBreak/>
        <w:t>Kerangka Pikir</w:t>
      </w:r>
      <w:r w:rsidRPr="003550FC">
        <w:rPr>
          <w:b/>
        </w:rPr>
        <w:tab/>
        <w:t xml:space="preserve">   </w:t>
      </w:r>
    </w:p>
    <w:p w:rsidR="00CE6598" w:rsidRPr="007F76EF" w:rsidRDefault="00CE6598" w:rsidP="0011398A">
      <w:pPr>
        <w:pStyle w:val="ListParagraph"/>
        <w:spacing w:line="480" w:lineRule="auto"/>
        <w:ind w:left="0" w:firstLine="709"/>
        <w:jc w:val="both"/>
      </w:pPr>
      <w:r w:rsidRPr="007F76EF">
        <w:t>Matem</w:t>
      </w:r>
      <w:r>
        <w:t>a</w:t>
      </w:r>
      <w:r w:rsidRPr="007F76EF">
        <w:t xml:space="preserve">tika adalah </w:t>
      </w:r>
      <w:r w:rsidRPr="007F76EF">
        <w:rPr>
          <w:lang w:val="id-ID"/>
        </w:rPr>
        <w:t>ob</w:t>
      </w:r>
      <w:r>
        <w:t>j</w:t>
      </w:r>
      <w:r w:rsidRPr="007F76EF">
        <w:rPr>
          <w:lang w:val="id-ID"/>
        </w:rPr>
        <w:t>ek</w:t>
      </w:r>
      <w:r w:rsidRPr="007F76EF">
        <w:t xml:space="preserve"> abstrak yang konsepnya berjenjang dan terstruktur. Akan tetapi tidak sedikit masalah-masalah yang ditemukan sehingga menimbulkan kesulitan dalam mempelajarinya. </w:t>
      </w:r>
      <w:r w:rsidR="00A045DA">
        <w:t xml:space="preserve">Rendahnya hasil belajar siswa kelas V  SDI 222 Bontoburungeng Kecamatan Batang Kabupaten Jeneponto pada </w:t>
      </w:r>
      <w:r w:rsidR="00A045DA" w:rsidRPr="00137ACB">
        <w:t>m</w:t>
      </w:r>
      <w:r w:rsidR="00A045DA">
        <w:t xml:space="preserve">ata pelajaran </w:t>
      </w:r>
      <w:r w:rsidR="00A045DA" w:rsidRPr="00137ACB">
        <w:t>m</w:t>
      </w:r>
      <w:r w:rsidR="00A045DA">
        <w:t>ate</w:t>
      </w:r>
      <w:r w:rsidR="00A045DA" w:rsidRPr="00137ACB">
        <w:t>m</w:t>
      </w:r>
      <w:r w:rsidR="00A045DA">
        <w:t>atika</w:t>
      </w:r>
      <w:r w:rsidRPr="007F76EF">
        <w:t xml:space="preserve"> adalah kurangnya pemahaman siswa tentang konsep </w:t>
      </w:r>
      <w:r w:rsidR="00182956">
        <w:t>pembelajaran,</w:t>
      </w:r>
      <w:r w:rsidR="000A6286">
        <w:t xml:space="preserve"> dan siswa kurang dilibatkan dalam</w:t>
      </w:r>
      <w:r w:rsidR="001E0E88">
        <w:t xml:space="preserve"> proses</w:t>
      </w:r>
      <w:r w:rsidR="000A6286">
        <w:t xml:space="preserve"> pembelajaran</w:t>
      </w:r>
    </w:p>
    <w:p w:rsidR="00CE6598" w:rsidRPr="007F76EF" w:rsidRDefault="00C839D3" w:rsidP="0011398A">
      <w:pPr>
        <w:spacing w:line="480" w:lineRule="auto"/>
        <w:ind w:firstLine="709"/>
        <w:jc w:val="both"/>
      </w:pPr>
      <w:r>
        <w:t>M</w:t>
      </w:r>
      <w:r w:rsidR="00CE6598" w:rsidRPr="007F76EF">
        <w:t>enanamkan konsep-konsep dasar matematika pada siswa adanya model pembelajaran yang tepat. Salah satunya adalah denga</w:t>
      </w:r>
      <w:r w:rsidR="000A6286">
        <w:t>n model pembelajaran</w:t>
      </w:r>
      <w:r w:rsidR="00CE6598" w:rsidRPr="007F76EF">
        <w:t xml:space="preserve"> </w:t>
      </w:r>
      <w:r w:rsidR="00CE6598">
        <w:t>kontekstual</w:t>
      </w:r>
      <w:r w:rsidR="00CE6598" w:rsidRPr="007F76EF">
        <w:t xml:space="preserve">. </w:t>
      </w:r>
      <w:smartTag w:uri="urn:schemas-microsoft-com:office:smarttags" w:element="City">
        <w:smartTag w:uri="urn:schemas-microsoft-com:office:smarttags" w:element="place">
          <w:r w:rsidR="00CE6598" w:rsidRPr="00680C9E">
            <w:t>Ada</w:t>
          </w:r>
        </w:smartTag>
      </w:smartTag>
      <w:r w:rsidR="00CE6598" w:rsidRPr="00680C9E">
        <w:t xml:space="preserve"> tujuh komponen utama pembelajaran yan</w:t>
      </w:r>
      <w:r w:rsidR="00C33AA1">
        <w:t xml:space="preserve">g mendasari penerapan </w:t>
      </w:r>
      <w:r w:rsidR="00C33AA1">
        <w:rPr>
          <w:rFonts w:eastAsia="Calibri"/>
          <w:lang w:val="sv-SE"/>
        </w:rPr>
        <w:t>model pembelajaran</w:t>
      </w:r>
      <w:r w:rsidR="00CE6598" w:rsidRPr="00680C9E">
        <w:t xml:space="preserve">  kontekstual di kelas. Ketujuh komponen utama itu adalah konstruktivisme (</w:t>
      </w:r>
      <w:r w:rsidR="00CE6598" w:rsidRPr="00680C9E">
        <w:rPr>
          <w:i/>
        </w:rPr>
        <w:t>Constructivism</w:t>
      </w:r>
      <w:r w:rsidR="00CE6598" w:rsidRPr="00680C9E">
        <w:t>), bertanya (</w:t>
      </w:r>
      <w:r w:rsidR="00CE6598" w:rsidRPr="00680C9E">
        <w:rPr>
          <w:i/>
        </w:rPr>
        <w:t>Questioning</w:t>
      </w:r>
      <w:r w:rsidR="00CE6598" w:rsidRPr="00680C9E">
        <w:t>), menemukan (</w:t>
      </w:r>
      <w:r w:rsidR="00CE6598" w:rsidRPr="00680C9E">
        <w:rPr>
          <w:i/>
        </w:rPr>
        <w:t>Inquiry</w:t>
      </w:r>
      <w:r w:rsidR="00CE6598" w:rsidRPr="00680C9E">
        <w:t>), masyarakat belajar (</w:t>
      </w:r>
      <w:r w:rsidR="00CE6598" w:rsidRPr="00680C9E">
        <w:rPr>
          <w:i/>
        </w:rPr>
        <w:t>Learning Community</w:t>
      </w:r>
      <w:r w:rsidR="00CE6598" w:rsidRPr="00680C9E">
        <w:t xml:space="preserve">), pemodelan </w:t>
      </w:r>
      <w:r w:rsidR="00CE6598" w:rsidRPr="00680C9E">
        <w:rPr>
          <w:i/>
        </w:rPr>
        <w:t>(Modeling</w:t>
      </w:r>
      <w:r w:rsidR="00CE6598" w:rsidRPr="00680C9E">
        <w:t xml:space="preserve">), </w:t>
      </w:r>
      <w:r w:rsidR="00CE6598" w:rsidRPr="00680C9E">
        <w:rPr>
          <w:i/>
        </w:rPr>
        <w:t>refleksi Reflection</w:t>
      </w:r>
      <w:r w:rsidR="00CE6598" w:rsidRPr="00680C9E">
        <w:t>), dan penilaian sebenarnya (</w:t>
      </w:r>
      <w:r w:rsidR="00CE6598" w:rsidRPr="00680C9E">
        <w:rPr>
          <w:i/>
        </w:rPr>
        <w:t>Autentik Assessment</w:t>
      </w:r>
      <w:r w:rsidR="00CE6598" w:rsidRPr="00680C9E">
        <w:t>)</w:t>
      </w:r>
      <w:r>
        <w:t xml:space="preserve"> Trianto (</w:t>
      </w:r>
      <w:r w:rsidR="00CE6598">
        <w:t>2008:</w:t>
      </w:r>
      <w:r w:rsidR="003133F3">
        <w:t xml:space="preserve"> </w:t>
      </w:r>
      <w:r w:rsidR="00CE6598">
        <w:t>25)</w:t>
      </w:r>
      <w:r w:rsidR="00CE6598" w:rsidRPr="00680C9E">
        <w:t>. Dalam kelas di</w:t>
      </w:r>
      <w:r w:rsidR="000A6286">
        <w:t>katakan menggunakan model pembelajaran</w:t>
      </w:r>
      <w:r w:rsidR="00CE6598" w:rsidRPr="00680C9E">
        <w:t xml:space="preserve"> kontekstual jika menerapkan ketujuh komponen tersebut dalam pembelajarannya.</w:t>
      </w:r>
    </w:p>
    <w:p w:rsidR="00CE6598" w:rsidRPr="007F76EF" w:rsidRDefault="00C839D3" w:rsidP="0011398A">
      <w:pPr>
        <w:spacing w:line="480" w:lineRule="auto"/>
        <w:ind w:firstLine="709"/>
        <w:jc w:val="both"/>
        <w:rPr>
          <w:lang w:val="id-ID"/>
        </w:rPr>
      </w:pPr>
      <w:r>
        <w:rPr>
          <w:rFonts w:eastAsia="Calibri"/>
        </w:rPr>
        <w:t>P</w:t>
      </w:r>
      <w:r w:rsidR="00C33AA1">
        <w:rPr>
          <w:rFonts w:eastAsia="Calibri"/>
        </w:rPr>
        <w:t xml:space="preserve">enerapan </w:t>
      </w:r>
      <w:r w:rsidR="00C33AA1">
        <w:rPr>
          <w:rFonts w:eastAsia="Calibri"/>
          <w:lang w:val="sv-SE"/>
        </w:rPr>
        <w:t>model pembelajaran</w:t>
      </w:r>
      <w:r w:rsidR="00CE6598" w:rsidRPr="00AE12DC">
        <w:rPr>
          <w:rFonts w:eastAsia="Calibri"/>
        </w:rPr>
        <w:t xml:space="preserve"> dapat melatih siswa untuk mampu menggunakan berbagai konsep, prinsip dan keterampilan matematika untuk memecahkan masalah matematika dalam kehidupan sehari-hari. </w:t>
      </w:r>
      <w:r w:rsidR="00CE6598" w:rsidRPr="007F76EF">
        <w:t xml:space="preserve">Adapun proses penilaian yang dilakukan untuk mengetahui tingkat pemahaman siswa baik secara konseptual maupun prosedural adalah melalui penilaian proses dan hasil dari penerapan model pembelajaran </w:t>
      </w:r>
      <w:r w:rsidR="00CE6598">
        <w:t>kontekstual</w:t>
      </w:r>
      <w:r w:rsidR="00CE6598" w:rsidRPr="007F76EF">
        <w:t>.</w:t>
      </w:r>
    </w:p>
    <w:p w:rsidR="006D2468" w:rsidRDefault="00C839D3" w:rsidP="00886270">
      <w:pPr>
        <w:pStyle w:val="ListParagraph"/>
        <w:spacing w:line="480" w:lineRule="auto"/>
        <w:ind w:left="0" w:firstLine="709"/>
        <w:jc w:val="both"/>
      </w:pPr>
      <w:r>
        <w:lastRenderedPageBreak/>
        <w:t>D</w:t>
      </w:r>
      <w:r w:rsidR="00CE6598" w:rsidRPr="007F76EF">
        <w:t xml:space="preserve">asar inilah sehingga peneliti menjadikan sebagai landasan berpikir bahwa dengan </w:t>
      </w:r>
      <w:r w:rsidR="00182956">
        <w:t xml:space="preserve">penerapan </w:t>
      </w:r>
      <w:r w:rsidR="00CE6598" w:rsidRPr="007F76EF">
        <w:t>model p</w:t>
      </w:r>
      <w:r w:rsidR="001E0E88">
        <w:t>embelajaran</w:t>
      </w:r>
      <w:r w:rsidR="00CE6598" w:rsidRPr="007F76EF">
        <w:t xml:space="preserve"> </w:t>
      </w:r>
      <w:r w:rsidR="00CE6598">
        <w:t>kontekstual</w:t>
      </w:r>
      <w:r>
        <w:t xml:space="preserve"> akan</w:t>
      </w:r>
      <w:r w:rsidR="001E0E88">
        <w:t xml:space="preserve"> meningkatkan hasil belajar </w:t>
      </w:r>
      <w:r w:rsidR="00182956">
        <w:t xml:space="preserve">matematika </w:t>
      </w:r>
      <w:r w:rsidR="001E0E88">
        <w:t>pada</w:t>
      </w:r>
      <w:r w:rsidR="00CE6598" w:rsidRPr="007F76EF">
        <w:t xml:space="preserve"> </w:t>
      </w:r>
      <w:r w:rsidR="00182956">
        <w:t>siswa kelas V SDI 222 Bontoburungeng</w:t>
      </w:r>
      <w:r w:rsidR="00CE6598" w:rsidRPr="007F76EF">
        <w:t xml:space="preserve">. Adapun bentuk skema dari </w:t>
      </w:r>
      <w:r w:rsidR="00CE6598">
        <w:t>kerangka pikir</w:t>
      </w:r>
      <w:r w:rsidR="00CE6598" w:rsidRPr="007F76EF">
        <w:t xml:space="preserve"> ini adalah sebagai berikut:</w:t>
      </w:r>
    </w:p>
    <w:p w:rsidR="0011398A" w:rsidRDefault="0044255B" w:rsidP="00886270">
      <w:pPr>
        <w:pStyle w:val="ListParagraph"/>
        <w:spacing w:line="480" w:lineRule="auto"/>
        <w:ind w:left="0" w:firstLine="709"/>
        <w:jc w:val="both"/>
      </w:pPr>
      <w:r>
        <w:rPr>
          <w:noProof/>
        </w:rPr>
        <w:pict>
          <v:roundrect id="_x0000_s1354" style="position:absolute;left:0;text-align:left;margin-left:50.6pt;margin-top:3.45pt;width:282pt;height:25.5pt;z-index:251691008" arcsize="10923f">
            <v:textbox>
              <w:txbxContent>
                <w:p w:rsidR="009826E0" w:rsidRDefault="009826E0" w:rsidP="004679A2">
                  <w:pPr>
                    <w:jc w:val="center"/>
                  </w:pPr>
                  <w:r>
                    <w:t>Pembelajaran Matematika di SDI 222 Bontoburungeng</w:t>
                  </w:r>
                </w:p>
              </w:txbxContent>
            </v:textbox>
          </v:roundrect>
        </w:pict>
      </w:r>
    </w:p>
    <w:p w:rsidR="00CE6598" w:rsidRDefault="0044255B" w:rsidP="00CE6598">
      <w:pPr>
        <w:pStyle w:val="ListParagraph"/>
        <w:ind w:left="0" w:firstLine="567"/>
        <w:jc w:val="both"/>
      </w:pPr>
      <w:r>
        <w:rPr>
          <w:noProof/>
        </w:rPr>
        <w:pict>
          <v:shapetype id="_x0000_t32" coordsize="21600,21600" o:spt="32" o:oned="t" path="m,l21600,21600e" filled="f">
            <v:path arrowok="t" fillok="f" o:connecttype="none"/>
            <o:lock v:ext="edit" shapetype="t"/>
          </v:shapetype>
          <v:shape id="_x0000_s1355" type="#_x0000_t32" style="position:absolute;left:0;text-align:left;margin-left:187.7pt;margin-top:1.35pt;width:0;height:17.55pt;z-index:251692032" o:connectortype="straight"/>
        </w:pict>
      </w:r>
    </w:p>
    <w:p w:rsidR="00CE6598" w:rsidRDefault="0044255B" w:rsidP="00CE6598">
      <w:pPr>
        <w:pStyle w:val="ListParagraph"/>
        <w:spacing w:line="480" w:lineRule="auto"/>
        <w:ind w:left="0" w:firstLine="567"/>
        <w:jc w:val="both"/>
      </w:pPr>
      <w:r>
        <w:rPr>
          <w:noProof/>
        </w:rPr>
        <w:pict>
          <v:shape id="_x0000_s1358" type="#_x0000_t32" style="position:absolute;left:0;text-align:left;margin-left:325.35pt;margin-top:5.1pt;width:0;height:21.75pt;z-index:251695104" o:connectortype="straight">
            <v:stroke endarrow="block"/>
          </v:shape>
        </w:pict>
      </w:r>
      <w:r>
        <w:rPr>
          <w:noProof/>
        </w:rPr>
        <w:pict>
          <v:shape id="_x0000_s1357" type="#_x0000_t32" style="position:absolute;left:0;text-align:left;margin-left:58.35pt;margin-top:5.1pt;width:0;height:21.75pt;z-index:251694080" o:connectortype="straight">
            <v:stroke endarrow="block"/>
          </v:shape>
        </w:pict>
      </w:r>
      <w:r>
        <w:rPr>
          <w:noProof/>
        </w:rPr>
        <w:pict>
          <v:shape id="_x0000_s1356" type="#_x0000_t32" style="position:absolute;left:0;text-align:left;margin-left:58.4pt;margin-top:5.1pt;width:267pt;height:0;z-index:251693056" o:connectortype="straight"/>
        </w:pict>
      </w:r>
    </w:p>
    <w:p w:rsidR="00CE6598" w:rsidRDefault="0044255B" w:rsidP="00CE6598">
      <w:pPr>
        <w:pStyle w:val="ListParagraph"/>
        <w:spacing w:line="480" w:lineRule="auto"/>
        <w:ind w:left="0" w:firstLine="567"/>
        <w:jc w:val="both"/>
      </w:pPr>
      <w:r>
        <w:rPr>
          <w:noProof/>
        </w:rPr>
        <w:pict>
          <v:roundrect id="_x0000_s1359" style="position:absolute;left:0;text-align:left;margin-left:-39.55pt;margin-top:3pt;width:217.9pt;height:85.6pt;z-index:251696128" arcsize="10923f">
            <v:textbox>
              <w:txbxContent>
                <w:p w:rsidR="009826E0" w:rsidRPr="004679A2" w:rsidRDefault="009826E0" w:rsidP="004679A2">
                  <w:r w:rsidRPr="004679A2">
                    <w:rPr>
                      <w:bCs/>
                    </w:rPr>
                    <w:t>Aspek Guru</w:t>
                  </w:r>
                </w:p>
                <w:p w:rsidR="009826E0" w:rsidRPr="004679A2" w:rsidRDefault="009826E0" w:rsidP="00F97579">
                  <w:pPr>
                    <w:numPr>
                      <w:ilvl w:val="0"/>
                      <w:numId w:val="31"/>
                    </w:numPr>
                    <w:tabs>
                      <w:tab w:val="clear" w:pos="360"/>
                      <w:tab w:val="num" w:pos="284"/>
                      <w:tab w:val="num" w:pos="720"/>
                    </w:tabs>
                    <w:ind w:left="284" w:hanging="284"/>
                  </w:pPr>
                  <w:r>
                    <w:t>Pembelajaran yang berpusat pada guru</w:t>
                  </w:r>
                  <w:r w:rsidRPr="004679A2">
                    <w:t xml:space="preserve"> </w:t>
                  </w:r>
                </w:p>
                <w:p w:rsidR="009826E0" w:rsidRDefault="009826E0" w:rsidP="00EA69AC">
                  <w:pPr>
                    <w:pStyle w:val="ListParagraph"/>
                    <w:numPr>
                      <w:ilvl w:val="0"/>
                      <w:numId w:val="33"/>
                    </w:numPr>
                    <w:ind w:left="284" w:hanging="284"/>
                  </w:pPr>
                  <w:r w:rsidRPr="004679A2">
                    <w:t>Tidak melibatkan siswa  dalam proses penemuan volum kubus</w:t>
                  </w:r>
                </w:p>
              </w:txbxContent>
            </v:textbox>
          </v:roundrect>
        </w:pict>
      </w:r>
      <w:r>
        <w:rPr>
          <w:noProof/>
        </w:rPr>
        <w:pict>
          <v:roundrect id="_x0000_s1360" style="position:absolute;left:0;text-align:left;margin-left:212.2pt;margin-top:3pt;width:199.9pt;height:85.6pt;z-index:251697152" arcsize="10923f">
            <v:textbox>
              <w:txbxContent>
                <w:p w:rsidR="009826E0" w:rsidRPr="004679A2" w:rsidRDefault="009826E0" w:rsidP="004679A2">
                  <w:pPr>
                    <w:rPr>
                      <w:bCs/>
                    </w:rPr>
                  </w:pPr>
                  <w:r w:rsidRPr="004679A2">
                    <w:rPr>
                      <w:bCs/>
                    </w:rPr>
                    <w:t xml:space="preserve">Aspek Siswa </w:t>
                  </w:r>
                </w:p>
                <w:p w:rsidR="009826E0" w:rsidRPr="004679A2" w:rsidRDefault="009826E0" w:rsidP="00EA69AC">
                  <w:pPr>
                    <w:pStyle w:val="ListParagraph"/>
                    <w:numPr>
                      <w:ilvl w:val="0"/>
                      <w:numId w:val="34"/>
                    </w:numPr>
                    <w:ind w:left="284" w:hanging="284"/>
                  </w:pPr>
                  <w:r w:rsidRPr="004679A2">
                    <w:t>Belum dilibatkan dalam  memanipulasi alat peraga dalam menemukan volum kubus</w:t>
                  </w:r>
                </w:p>
                <w:p w:rsidR="009826E0" w:rsidRDefault="009826E0"/>
              </w:txbxContent>
            </v:textbox>
          </v:roundrect>
        </w:pict>
      </w:r>
    </w:p>
    <w:p w:rsidR="00CE6598" w:rsidRDefault="00CE6598" w:rsidP="00CE6598">
      <w:pPr>
        <w:pStyle w:val="ListParagraph"/>
        <w:spacing w:line="480" w:lineRule="auto"/>
        <w:ind w:left="0" w:firstLine="567"/>
        <w:jc w:val="both"/>
      </w:pPr>
    </w:p>
    <w:p w:rsidR="00CE6598" w:rsidRDefault="00CE6598" w:rsidP="00CE6598">
      <w:pPr>
        <w:pStyle w:val="ListParagraph"/>
        <w:spacing w:line="480" w:lineRule="auto"/>
        <w:ind w:left="0" w:firstLine="567"/>
        <w:jc w:val="both"/>
      </w:pPr>
    </w:p>
    <w:p w:rsidR="00CE6598" w:rsidRDefault="0044255B" w:rsidP="00CE6598">
      <w:pPr>
        <w:pStyle w:val="ListParagraph"/>
        <w:spacing w:line="480" w:lineRule="auto"/>
        <w:ind w:left="0" w:firstLine="567"/>
        <w:jc w:val="both"/>
      </w:pPr>
      <w:r>
        <w:rPr>
          <w:noProof/>
        </w:rPr>
        <w:pict>
          <v:shape id="_x0000_s1363" type="#_x0000_t32" style="position:absolute;left:0;text-align:left;margin-left:325.3pt;margin-top:5.95pt;width:.05pt;height:31.7pt;z-index:251700224" o:connectortype="straight"/>
        </w:pict>
      </w:r>
      <w:r>
        <w:rPr>
          <w:noProof/>
        </w:rPr>
        <w:pict>
          <v:shape id="_x0000_s1361" type="#_x0000_t32" style="position:absolute;left:0;text-align:left;margin-left:58.35pt;margin-top:5.85pt;width:0;height:31.8pt;z-index:251698176" o:connectortype="straight"/>
        </w:pict>
      </w:r>
    </w:p>
    <w:p w:rsidR="00CE6598" w:rsidRDefault="0044255B" w:rsidP="00CE6598">
      <w:pPr>
        <w:pStyle w:val="ListParagraph"/>
        <w:spacing w:line="480" w:lineRule="auto"/>
        <w:ind w:left="0" w:firstLine="567"/>
        <w:jc w:val="both"/>
      </w:pPr>
      <w:r>
        <w:rPr>
          <w:noProof/>
        </w:rPr>
        <w:pict>
          <v:shape id="_x0000_s1366" type="#_x0000_t32" style="position:absolute;left:0;text-align:left;margin-left:195.75pt;margin-top:23.15pt;width:0;height:15pt;z-index:251703296" o:connectortype="straight">
            <v:stroke endarrow="block"/>
          </v:shape>
        </w:pict>
      </w:r>
      <w:r>
        <w:rPr>
          <w:noProof/>
        </w:rPr>
        <w:pict>
          <v:roundrect id="_x0000_s1365" style="position:absolute;left:0;text-align:left;margin-left:78.9pt;margin-top:.65pt;width:220.1pt;height:22.5pt;z-index:251702272" arcsize="10923f">
            <v:textbox>
              <w:txbxContent>
                <w:p w:rsidR="009826E0" w:rsidRPr="007A311C" w:rsidRDefault="009826E0" w:rsidP="007A311C">
                  <w:pPr>
                    <w:jc w:val="center"/>
                  </w:pPr>
                  <w:r w:rsidRPr="007A311C">
                    <w:rPr>
                      <w:bCs/>
                    </w:rPr>
                    <w:t xml:space="preserve">Hasil Belajar Siswa di kelas V </w:t>
                  </w:r>
                  <w:r>
                    <w:rPr>
                      <w:bCs/>
                    </w:rPr>
                    <w:t xml:space="preserve"> </w:t>
                  </w:r>
                  <w:r w:rsidRPr="007A311C">
                    <w:rPr>
                      <w:bCs/>
                    </w:rPr>
                    <w:t>Rendah</w:t>
                  </w:r>
                </w:p>
                <w:p w:rsidR="009826E0" w:rsidRPr="007A311C" w:rsidRDefault="009826E0" w:rsidP="007A311C">
                  <w:pPr>
                    <w:jc w:val="center"/>
                  </w:pPr>
                </w:p>
              </w:txbxContent>
            </v:textbox>
          </v:roundrect>
        </w:pict>
      </w:r>
      <w:r>
        <w:rPr>
          <w:noProof/>
        </w:rPr>
        <w:pict>
          <v:shape id="_x0000_s1362" type="#_x0000_t32" style="position:absolute;left:0;text-align:left;margin-left:58.35pt;margin-top:10.2pt;width:20.55pt;height:.05pt;flip:y;z-index:251699200" o:connectortype="straight">
            <v:stroke endarrow="block"/>
          </v:shape>
        </w:pict>
      </w:r>
      <w:r>
        <w:rPr>
          <w:noProof/>
        </w:rPr>
        <w:pict>
          <v:shape id="_x0000_s1364" type="#_x0000_t32" style="position:absolute;left:0;text-align:left;margin-left:298.95pt;margin-top:10.05pt;width:26.35pt;height:.15pt;flip:x;z-index:251701248" o:connectortype="straight">
            <v:stroke endarrow="block"/>
          </v:shape>
        </w:pict>
      </w:r>
    </w:p>
    <w:p w:rsidR="00CE6598" w:rsidRDefault="0044255B" w:rsidP="00CE6598">
      <w:pPr>
        <w:pStyle w:val="ListParagraph"/>
        <w:spacing w:line="480" w:lineRule="auto"/>
        <w:ind w:left="0" w:firstLine="567"/>
        <w:jc w:val="both"/>
      </w:pPr>
      <w:r>
        <w:rPr>
          <w:noProof/>
        </w:rPr>
        <w:pict>
          <v:roundrect id="_x0000_s1367" style="position:absolute;left:0;text-align:left;margin-left:78.9pt;margin-top:10.55pt;width:238.55pt;height:153.1pt;z-index:251704320" arcsize="10923f">
            <v:textbox>
              <w:txbxContent>
                <w:p w:rsidR="009826E0" w:rsidRPr="007A311C" w:rsidRDefault="009826E0" w:rsidP="007A311C">
                  <w:pPr>
                    <w:jc w:val="center"/>
                  </w:pPr>
                  <w:r w:rsidRPr="007A311C">
                    <w:rPr>
                      <w:bCs/>
                    </w:rPr>
                    <w:t xml:space="preserve">Komponen </w:t>
                  </w:r>
                  <w:r>
                    <w:rPr>
                      <w:bCs/>
                    </w:rPr>
                    <w:t xml:space="preserve">Model </w:t>
                  </w:r>
                  <w:r w:rsidRPr="007A311C">
                    <w:rPr>
                      <w:bCs/>
                    </w:rPr>
                    <w:t>Pembalajaran Kontekstual:</w:t>
                  </w:r>
                </w:p>
                <w:p w:rsidR="009826E0" w:rsidRPr="007A311C" w:rsidRDefault="009826E0" w:rsidP="00EA69AC">
                  <w:pPr>
                    <w:pStyle w:val="ListParagraph"/>
                    <w:numPr>
                      <w:ilvl w:val="0"/>
                      <w:numId w:val="32"/>
                    </w:numPr>
                  </w:pPr>
                  <w:r w:rsidRPr="007A311C">
                    <w:rPr>
                      <w:bCs/>
                    </w:rPr>
                    <w:t>Konstruktivisme</w:t>
                  </w:r>
                </w:p>
                <w:p w:rsidR="009826E0" w:rsidRPr="007A311C" w:rsidRDefault="009826E0" w:rsidP="00EA69AC">
                  <w:pPr>
                    <w:pStyle w:val="ListParagraph"/>
                    <w:numPr>
                      <w:ilvl w:val="0"/>
                      <w:numId w:val="32"/>
                    </w:numPr>
                  </w:pPr>
                  <w:r w:rsidRPr="007A311C">
                    <w:rPr>
                      <w:bCs/>
                    </w:rPr>
                    <w:t>Inkuiri</w:t>
                  </w:r>
                </w:p>
                <w:p w:rsidR="009826E0" w:rsidRPr="007A311C" w:rsidRDefault="009826E0" w:rsidP="00EA69AC">
                  <w:pPr>
                    <w:pStyle w:val="ListParagraph"/>
                    <w:numPr>
                      <w:ilvl w:val="0"/>
                      <w:numId w:val="32"/>
                    </w:numPr>
                  </w:pPr>
                  <w:r w:rsidRPr="007A311C">
                    <w:rPr>
                      <w:bCs/>
                    </w:rPr>
                    <w:t>Bertanya</w:t>
                  </w:r>
                </w:p>
                <w:p w:rsidR="009826E0" w:rsidRPr="007A311C" w:rsidRDefault="009826E0" w:rsidP="00EA69AC">
                  <w:pPr>
                    <w:pStyle w:val="ListParagraph"/>
                    <w:numPr>
                      <w:ilvl w:val="0"/>
                      <w:numId w:val="32"/>
                    </w:numPr>
                  </w:pPr>
                  <w:r w:rsidRPr="007A311C">
                    <w:rPr>
                      <w:bCs/>
                    </w:rPr>
                    <w:t>Masyarakat belajar</w:t>
                  </w:r>
                </w:p>
                <w:p w:rsidR="009826E0" w:rsidRPr="007A311C" w:rsidRDefault="009826E0" w:rsidP="00EA69AC">
                  <w:pPr>
                    <w:pStyle w:val="ListParagraph"/>
                    <w:numPr>
                      <w:ilvl w:val="0"/>
                      <w:numId w:val="32"/>
                    </w:numPr>
                  </w:pPr>
                  <w:r w:rsidRPr="007A311C">
                    <w:rPr>
                      <w:bCs/>
                    </w:rPr>
                    <w:t>Pemodelan</w:t>
                  </w:r>
                </w:p>
                <w:p w:rsidR="009826E0" w:rsidRPr="0097080D" w:rsidRDefault="009826E0" w:rsidP="00EA69AC">
                  <w:pPr>
                    <w:pStyle w:val="ListParagraph"/>
                    <w:numPr>
                      <w:ilvl w:val="0"/>
                      <w:numId w:val="32"/>
                    </w:numPr>
                  </w:pPr>
                  <w:r w:rsidRPr="007A311C">
                    <w:rPr>
                      <w:bCs/>
                    </w:rPr>
                    <w:t>Refleksi</w:t>
                  </w:r>
                </w:p>
                <w:p w:rsidR="009826E0" w:rsidRPr="007A311C" w:rsidRDefault="009826E0" w:rsidP="00EA69AC">
                  <w:pPr>
                    <w:pStyle w:val="ListParagraph"/>
                    <w:numPr>
                      <w:ilvl w:val="0"/>
                      <w:numId w:val="32"/>
                    </w:numPr>
                  </w:pPr>
                  <w:r>
                    <w:t>Penilaian Autentik</w:t>
                  </w:r>
                </w:p>
                <w:p w:rsidR="009826E0" w:rsidRPr="007A311C" w:rsidRDefault="009826E0" w:rsidP="00EA69AC">
                  <w:pPr>
                    <w:pStyle w:val="ListParagraph"/>
                    <w:numPr>
                      <w:ilvl w:val="0"/>
                      <w:numId w:val="32"/>
                    </w:numPr>
                  </w:pPr>
                  <w:r w:rsidRPr="007A311C">
                    <w:rPr>
                      <w:bCs/>
                    </w:rPr>
                    <w:t>Penilaian Autentik</w:t>
                  </w:r>
                </w:p>
                <w:p w:rsidR="009826E0" w:rsidRPr="007A311C" w:rsidRDefault="009826E0" w:rsidP="007A311C">
                  <w:pPr>
                    <w:jc w:val="center"/>
                  </w:pPr>
                </w:p>
              </w:txbxContent>
            </v:textbox>
          </v:roundrect>
        </w:pict>
      </w:r>
    </w:p>
    <w:p w:rsidR="00CE6598" w:rsidRDefault="00CE6598" w:rsidP="00CE6598">
      <w:pPr>
        <w:pStyle w:val="ListParagraph"/>
        <w:spacing w:line="480" w:lineRule="auto"/>
        <w:ind w:left="0" w:firstLine="567"/>
        <w:jc w:val="both"/>
      </w:pPr>
    </w:p>
    <w:p w:rsidR="00CE6598" w:rsidRDefault="00CE6598" w:rsidP="00CE6598">
      <w:pPr>
        <w:pStyle w:val="ListParagraph"/>
        <w:spacing w:line="480" w:lineRule="auto"/>
        <w:ind w:left="0" w:firstLine="567"/>
        <w:jc w:val="both"/>
      </w:pPr>
    </w:p>
    <w:p w:rsidR="00CE6598" w:rsidRDefault="00CE6598" w:rsidP="00CE6598">
      <w:pPr>
        <w:pStyle w:val="ListParagraph"/>
        <w:spacing w:line="480" w:lineRule="auto"/>
        <w:ind w:left="0" w:firstLine="567"/>
        <w:jc w:val="both"/>
      </w:pPr>
    </w:p>
    <w:p w:rsidR="00CE6598" w:rsidRDefault="00CE6598" w:rsidP="00CE6598">
      <w:pPr>
        <w:pStyle w:val="ListParagraph"/>
        <w:spacing w:line="480" w:lineRule="auto"/>
        <w:ind w:left="0" w:firstLine="567"/>
        <w:jc w:val="both"/>
      </w:pPr>
    </w:p>
    <w:p w:rsidR="007A3D62" w:rsidRDefault="007A3D62" w:rsidP="003133F3">
      <w:pPr>
        <w:ind w:right="17"/>
        <w:jc w:val="center"/>
        <w:outlineLvl w:val="0"/>
        <w:rPr>
          <w:b/>
        </w:rPr>
      </w:pPr>
    </w:p>
    <w:p w:rsidR="004679A2" w:rsidRDefault="0044255B" w:rsidP="003133F3">
      <w:pPr>
        <w:ind w:right="17"/>
        <w:jc w:val="center"/>
        <w:outlineLvl w:val="0"/>
        <w:rPr>
          <w:b/>
        </w:rPr>
      </w:pPr>
      <w:r>
        <w:rPr>
          <w:b/>
          <w:noProof/>
        </w:rPr>
        <w:pict>
          <v:shape id="_x0000_s1370" type="#_x0000_t32" style="position:absolute;left:0;text-align:left;margin-left:195.75pt;margin-top:11.85pt;width:0;height:20.25pt;z-index:251705344" o:connectortype="straight">
            <v:stroke endarrow="block"/>
          </v:shape>
        </w:pict>
      </w:r>
    </w:p>
    <w:p w:rsidR="004679A2" w:rsidRDefault="004679A2" w:rsidP="003133F3">
      <w:pPr>
        <w:ind w:right="17"/>
        <w:jc w:val="center"/>
        <w:outlineLvl w:val="0"/>
        <w:rPr>
          <w:b/>
        </w:rPr>
      </w:pPr>
    </w:p>
    <w:p w:rsidR="004679A2" w:rsidRDefault="0044255B" w:rsidP="003133F3">
      <w:pPr>
        <w:ind w:right="17"/>
        <w:jc w:val="center"/>
        <w:outlineLvl w:val="0"/>
        <w:rPr>
          <w:b/>
        </w:rPr>
      </w:pPr>
      <w:r>
        <w:rPr>
          <w:b/>
          <w:noProof/>
        </w:rPr>
        <w:pict>
          <v:roundrect id="_x0000_s1371" style="position:absolute;left:0;text-align:left;margin-left:78.9pt;margin-top:4.5pt;width:233.25pt;height:25.5pt;z-index:251706368" arcsize="10923f">
            <v:textbox>
              <w:txbxContent>
                <w:p w:rsidR="009826E0" w:rsidRPr="007A311C" w:rsidRDefault="009826E0" w:rsidP="004679A2">
                  <w:r w:rsidRPr="007A311C">
                    <w:rPr>
                      <w:bCs/>
                    </w:rPr>
                    <w:t>H</w:t>
                  </w:r>
                  <w:r>
                    <w:rPr>
                      <w:bCs/>
                    </w:rPr>
                    <w:t>asil Belajar Siswa  di Kelas V M</w:t>
                  </w:r>
                  <w:r w:rsidRPr="007A311C">
                    <w:rPr>
                      <w:bCs/>
                    </w:rPr>
                    <w:t xml:space="preserve">eningkat </w:t>
                  </w:r>
                </w:p>
                <w:p w:rsidR="009826E0" w:rsidRDefault="009826E0"/>
              </w:txbxContent>
            </v:textbox>
          </v:roundrect>
        </w:pict>
      </w:r>
    </w:p>
    <w:p w:rsidR="004679A2" w:rsidRDefault="004679A2" w:rsidP="003133F3">
      <w:pPr>
        <w:ind w:right="17"/>
        <w:jc w:val="center"/>
        <w:outlineLvl w:val="0"/>
        <w:rPr>
          <w:b/>
        </w:rPr>
      </w:pPr>
    </w:p>
    <w:p w:rsidR="00982FE2" w:rsidRDefault="00982FE2" w:rsidP="004679A2">
      <w:pPr>
        <w:ind w:right="17"/>
        <w:jc w:val="center"/>
        <w:outlineLvl w:val="0"/>
        <w:rPr>
          <w:b/>
        </w:rPr>
      </w:pPr>
    </w:p>
    <w:p w:rsidR="00982FE2" w:rsidRDefault="005373C6" w:rsidP="004679A2">
      <w:pPr>
        <w:ind w:right="17"/>
        <w:jc w:val="center"/>
        <w:outlineLvl w:val="0"/>
        <w:rPr>
          <w:b/>
        </w:rPr>
      </w:pPr>
      <w:r>
        <w:rPr>
          <w:b/>
        </w:rPr>
        <w:t>Gambar</w:t>
      </w:r>
      <w:r w:rsidR="00CE6598" w:rsidRPr="00C27C92">
        <w:rPr>
          <w:b/>
        </w:rPr>
        <w:t xml:space="preserve"> </w:t>
      </w:r>
      <w:r w:rsidR="00CE6598">
        <w:rPr>
          <w:b/>
        </w:rPr>
        <w:t>2.</w:t>
      </w:r>
      <w:r w:rsidR="008B08F3">
        <w:rPr>
          <w:b/>
        </w:rPr>
        <w:t>1</w:t>
      </w:r>
      <w:r w:rsidR="00CE6598" w:rsidRPr="00C27C92">
        <w:rPr>
          <w:b/>
        </w:rPr>
        <w:t xml:space="preserve"> Kerangka Pikir </w:t>
      </w:r>
    </w:p>
    <w:p w:rsidR="00182956" w:rsidRDefault="00182956" w:rsidP="004679A2">
      <w:pPr>
        <w:ind w:right="17"/>
        <w:jc w:val="center"/>
        <w:outlineLvl w:val="0"/>
        <w:rPr>
          <w:b/>
        </w:rPr>
      </w:pPr>
    </w:p>
    <w:p w:rsidR="00182956" w:rsidRDefault="00182956" w:rsidP="004679A2">
      <w:pPr>
        <w:ind w:right="17"/>
        <w:jc w:val="center"/>
        <w:outlineLvl w:val="0"/>
        <w:rPr>
          <w:b/>
        </w:rPr>
      </w:pPr>
    </w:p>
    <w:p w:rsidR="00182956" w:rsidRDefault="00182956" w:rsidP="004679A2">
      <w:pPr>
        <w:ind w:right="17"/>
        <w:jc w:val="center"/>
        <w:outlineLvl w:val="0"/>
        <w:rPr>
          <w:b/>
        </w:rPr>
      </w:pPr>
    </w:p>
    <w:p w:rsidR="00182956" w:rsidRDefault="00182956" w:rsidP="004679A2">
      <w:pPr>
        <w:ind w:right="17"/>
        <w:jc w:val="center"/>
        <w:outlineLvl w:val="0"/>
        <w:rPr>
          <w:b/>
        </w:rPr>
      </w:pPr>
    </w:p>
    <w:p w:rsidR="00CE6598" w:rsidRPr="003550FC" w:rsidRDefault="003133F3" w:rsidP="00EA69AC">
      <w:pPr>
        <w:pStyle w:val="ListParagraph"/>
        <w:numPr>
          <w:ilvl w:val="0"/>
          <w:numId w:val="5"/>
        </w:numPr>
        <w:spacing w:line="480" w:lineRule="auto"/>
        <w:ind w:left="426" w:right="15" w:hanging="426"/>
        <w:jc w:val="both"/>
        <w:outlineLvl w:val="0"/>
        <w:rPr>
          <w:b/>
          <w:lang w:val="sv-SE"/>
        </w:rPr>
      </w:pPr>
      <w:r>
        <w:rPr>
          <w:b/>
        </w:rPr>
        <w:lastRenderedPageBreak/>
        <w:t>Hipotesis Tindakan</w:t>
      </w:r>
      <w:r w:rsidR="00CE6598" w:rsidRPr="003550FC">
        <w:rPr>
          <w:b/>
          <w:lang w:val="sv-SE"/>
        </w:rPr>
        <w:tab/>
      </w:r>
    </w:p>
    <w:p w:rsidR="00D60C76" w:rsidRDefault="003133F3" w:rsidP="004C26C1">
      <w:pPr>
        <w:pStyle w:val="ListParagraph"/>
        <w:spacing w:line="480" w:lineRule="auto"/>
        <w:ind w:left="0" w:firstLine="709"/>
        <w:jc w:val="both"/>
        <w:rPr>
          <w:lang w:val="sv-SE"/>
        </w:rPr>
      </w:pPr>
      <w:r>
        <w:rPr>
          <w:lang w:val="sv-SE"/>
        </w:rPr>
        <w:t xml:space="preserve">Berdasarkan latar belakang, kajian teori dan kerangka pikir tersebut maka hipotesis tindakan sebagai berikut: </w:t>
      </w:r>
      <w:r w:rsidR="00F73F74">
        <w:rPr>
          <w:lang w:val="sv-SE"/>
        </w:rPr>
        <w:t xml:space="preserve">Jika menerapkan </w:t>
      </w:r>
      <w:r w:rsidR="00F73F74">
        <w:rPr>
          <w:rFonts w:eastAsia="Calibri"/>
          <w:lang w:val="sv-SE"/>
        </w:rPr>
        <w:t>model pembelajaran</w:t>
      </w:r>
      <w:r w:rsidR="00730638">
        <w:rPr>
          <w:lang w:val="sv-SE"/>
        </w:rPr>
        <w:t xml:space="preserve"> kontekstual, maka </w:t>
      </w:r>
      <w:r w:rsidR="00572ED4">
        <w:rPr>
          <w:lang w:val="sv-SE"/>
        </w:rPr>
        <w:t xml:space="preserve">proses dan </w:t>
      </w:r>
      <w:r w:rsidR="00730638">
        <w:rPr>
          <w:lang w:val="sv-SE"/>
        </w:rPr>
        <w:t>hasil belajar</w:t>
      </w:r>
      <w:r w:rsidR="00CE6598">
        <w:rPr>
          <w:lang w:val="sv-SE"/>
        </w:rPr>
        <w:t xml:space="preserve"> </w:t>
      </w:r>
      <w:r w:rsidR="00182956">
        <w:rPr>
          <w:lang w:val="sv-SE"/>
        </w:rPr>
        <w:t xml:space="preserve">matematika pada </w:t>
      </w:r>
      <w:r w:rsidR="00CE6598">
        <w:rPr>
          <w:lang w:val="sv-SE"/>
        </w:rPr>
        <w:t xml:space="preserve">siswa kelas V </w:t>
      </w:r>
      <w:r w:rsidR="00AE2E1D">
        <w:rPr>
          <w:lang w:val="sv-SE"/>
        </w:rPr>
        <w:t>SD</w:t>
      </w:r>
      <w:r w:rsidR="00DD717B">
        <w:rPr>
          <w:lang w:val="id-ID"/>
        </w:rPr>
        <w:t>I</w:t>
      </w:r>
      <w:r w:rsidR="00DD717B">
        <w:t xml:space="preserve"> </w:t>
      </w:r>
      <w:r w:rsidR="00AE2E1D">
        <w:rPr>
          <w:lang w:val="id-ID"/>
        </w:rPr>
        <w:t>222</w:t>
      </w:r>
      <w:r w:rsidR="00AE2E1D" w:rsidRPr="00F840E7">
        <w:rPr>
          <w:lang w:val="sv-SE"/>
        </w:rPr>
        <w:t xml:space="preserve"> </w:t>
      </w:r>
      <w:r w:rsidR="00AE2E1D">
        <w:rPr>
          <w:lang w:val="id-ID"/>
        </w:rPr>
        <w:t>Bontoburungeng Kecamatan Batang Kabupaten Jeneponto</w:t>
      </w:r>
      <w:r w:rsidR="00CE6598">
        <w:rPr>
          <w:lang w:val="sv-SE"/>
        </w:rPr>
        <w:t xml:space="preserve"> meningkat.</w:t>
      </w: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D60C76" w:rsidRDefault="00D60C76" w:rsidP="004C26C1">
      <w:pPr>
        <w:pStyle w:val="ListParagraph"/>
        <w:spacing w:line="480" w:lineRule="auto"/>
        <w:ind w:left="0" w:firstLine="709"/>
        <w:jc w:val="both"/>
        <w:rPr>
          <w:lang w:val="sv-SE"/>
        </w:rPr>
      </w:pPr>
    </w:p>
    <w:p w:rsidR="007A311C" w:rsidRPr="00CD13CE" w:rsidRDefault="00CE6598" w:rsidP="004C26C1">
      <w:pPr>
        <w:pStyle w:val="ListParagraph"/>
        <w:spacing w:line="480" w:lineRule="auto"/>
        <w:ind w:left="0" w:firstLine="709"/>
        <w:jc w:val="both"/>
        <w:rPr>
          <w:lang w:val="sv-SE"/>
        </w:rPr>
      </w:pPr>
      <w:r w:rsidRPr="008400AC">
        <w:rPr>
          <w:lang w:val="sv-SE"/>
        </w:rPr>
        <w:tab/>
      </w:r>
    </w:p>
    <w:p w:rsidR="0093555A" w:rsidRDefault="0044255B" w:rsidP="0093555A">
      <w:pPr>
        <w:pStyle w:val="ListParagraph"/>
        <w:tabs>
          <w:tab w:val="left" w:pos="7200"/>
        </w:tabs>
        <w:spacing w:line="480" w:lineRule="auto"/>
        <w:ind w:left="851" w:right="-11"/>
        <w:jc w:val="center"/>
        <w:outlineLvl w:val="0"/>
        <w:rPr>
          <w:b/>
          <w:lang w:val="id-ID"/>
        </w:rPr>
      </w:pPr>
      <w:r>
        <w:rPr>
          <w:b/>
          <w:noProof/>
        </w:rPr>
        <w:lastRenderedPageBreak/>
        <w:pict>
          <v:rect id="_x0000_s1375" style="position:absolute;left:0;text-align:left;margin-left:391.35pt;margin-top:-79.65pt;width:24pt;height:24.75pt;z-index:251709440" fillcolor="white [3212]" strokecolor="white [3212]"/>
        </w:pict>
      </w:r>
      <w:r w:rsidR="0093555A">
        <w:rPr>
          <w:b/>
          <w:lang w:val="id-ID"/>
        </w:rPr>
        <w:t>BAB III</w:t>
      </w:r>
    </w:p>
    <w:p w:rsidR="00CE6598" w:rsidRDefault="00CE6598" w:rsidP="0093555A">
      <w:pPr>
        <w:pStyle w:val="ListParagraph"/>
        <w:tabs>
          <w:tab w:val="left" w:pos="7200"/>
        </w:tabs>
        <w:spacing w:line="480" w:lineRule="auto"/>
        <w:ind w:left="851" w:right="-11"/>
        <w:jc w:val="center"/>
        <w:outlineLvl w:val="0"/>
        <w:rPr>
          <w:b/>
          <w:lang w:val="id-ID"/>
        </w:rPr>
      </w:pPr>
      <w:r w:rsidRPr="00182E77">
        <w:rPr>
          <w:b/>
        </w:rPr>
        <w:t>METODE PENELITIAN</w:t>
      </w:r>
    </w:p>
    <w:p w:rsidR="0093555A" w:rsidRPr="0093555A" w:rsidRDefault="0093555A" w:rsidP="0093555A">
      <w:pPr>
        <w:pStyle w:val="ListParagraph"/>
        <w:tabs>
          <w:tab w:val="left" w:pos="7200"/>
        </w:tabs>
        <w:spacing w:line="480" w:lineRule="auto"/>
        <w:ind w:left="851" w:right="-11"/>
        <w:jc w:val="center"/>
        <w:outlineLvl w:val="0"/>
        <w:rPr>
          <w:b/>
          <w:lang w:val="id-ID"/>
        </w:rPr>
      </w:pPr>
    </w:p>
    <w:p w:rsidR="00CE6598" w:rsidRDefault="00CE6598" w:rsidP="00EA69AC">
      <w:pPr>
        <w:pStyle w:val="ListParagraph"/>
        <w:numPr>
          <w:ilvl w:val="0"/>
          <w:numId w:val="9"/>
        </w:numPr>
        <w:tabs>
          <w:tab w:val="left" w:pos="7200"/>
        </w:tabs>
        <w:spacing w:line="480" w:lineRule="auto"/>
        <w:ind w:left="426" w:right="-14" w:hanging="425"/>
        <w:jc w:val="both"/>
        <w:outlineLvl w:val="0"/>
        <w:rPr>
          <w:b/>
        </w:rPr>
      </w:pPr>
      <w:r>
        <w:rPr>
          <w:b/>
        </w:rPr>
        <w:t>Pendekatan dan Jenis Penelitian</w:t>
      </w:r>
    </w:p>
    <w:p w:rsidR="00BC1ADE" w:rsidRDefault="00BC1ADE" w:rsidP="00EA69AC">
      <w:pPr>
        <w:pStyle w:val="ListParagraph"/>
        <w:numPr>
          <w:ilvl w:val="0"/>
          <w:numId w:val="29"/>
        </w:numPr>
        <w:tabs>
          <w:tab w:val="left" w:pos="7200"/>
        </w:tabs>
        <w:spacing w:line="480" w:lineRule="auto"/>
        <w:ind w:left="426" w:right="-14" w:hanging="426"/>
        <w:jc w:val="both"/>
        <w:outlineLvl w:val="0"/>
        <w:rPr>
          <w:b/>
        </w:rPr>
      </w:pPr>
      <w:r>
        <w:rPr>
          <w:b/>
        </w:rPr>
        <w:t>Pendekatan Penelitian</w:t>
      </w:r>
    </w:p>
    <w:p w:rsidR="001C4A1C" w:rsidRPr="0048256A" w:rsidRDefault="001C4A1C" w:rsidP="001C4A1C">
      <w:pPr>
        <w:pStyle w:val="ListParagraph"/>
        <w:spacing w:line="480" w:lineRule="auto"/>
        <w:ind w:left="0" w:firstLine="709"/>
        <w:jc w:val="both"/>
      </w:pPr>
      <w:r w:rsidRPr="00CA05B8">
        <w:t>Pendekatan yang digunakan dalam penelitian in</w:t>
      </w:r>
      <w:r>
        <w:t>i adalah pendekatan kualitatif. Pendekatan</w:t>
      </w:r>
      <w:r w:rsidRPr="00CA05B8">
        <w:t xml:space="preserve"> kualitatif</w:t>
      </w:r>
      <w:r>
        <w:t xml:space="preserve"> dipilih</w:t>
      </w:r>
      <w:r w:rsidRPr="00CA05B8">
        <w:t xml:space="preserve"> karena </w:t>
      </w:r>
      <w:r>
        <w:t>dala</w:t>
      </w:r>
      <w:r w:rsidRPr="00CA05B8">
        <w:t>m</w:t>
      </w:r>
      <w:r>
        <w:t xml:space="preserve"> penelitian ini akan </w:t>
      </w:r>
      <w:r w:rsidRPr="00CA05B8">
        <w:t>m</w:t>
      </w:r>
      <w:r>
        <w:t>engga</w:t>
      </w:r>
      <w:r w:rsidRPr="00CA05B8">
        <w:t>m</w:t>
      </w:r>
      <w:r>
        <w:t xml:space="preserve">barkan </w:t>
      </w:r>
      <w:r w:rsidRPr="00CA05B8">
        <w:t xml:space="preserve">seluruh aktivitas guru dan </w:t>
      </w:r>
      <w:r>
        <w:t>siswa</w:t>
      </w:r>
      <w:r w:rsidRPr="00CA05B8">
        <w:t xml:space="preserve"> dalam menerapkan </w:t>
      </w:r>
      <w:r>
        <w:t>model</w:t>
      </w:r>
      <w:r w:rsidRPr="00CA05B8">
        <w:t xml:space="preserve"> pembelajaran</w:t>
      </w:r>
      <w:r>
        <w:t xml:space="preserve"> kontekstual </w:t>
      </w:r>
      <w:r w:rsidRPr="00CA05B8">
        <w:t xml:space="preserve">selama proses pembelajaran berlangsung. </w:t>
      </w:r>
      <w:r>
        <w:t>Komariah (</w:t>
      </w:r>
      <w:r w:rsidRPr="0048256A">
        <w:t>2014: 24)</w:t>
      </w:r>
      <w:r>
        <w:t xml:space="preserve"> menjelaskan tentang pengertian peneletian kualitatif sebagai berikut:</w:t>
      </w:r>
    </w:p>
    <w:p w:rsidR="001C4A1C" w:rsidRDefault="001C4A1C" w:rsidP="001C4A1C">
      <w:pPr>
        <w:pStyle w:val="ListParagraph"/>
        <w:ind w:left="709" w:right="706"/>
        <w:jc w:val="both"/>
      </w:pPr>
      <w:r>
        <w:t>Penelitian kualitatif adalah suatu pendekatan penelitian yang mengungkap situasi sosial tertentu dengan mendeskripsikan kenyataan yang benar, dibentuk oleh kata-kata berdasarkan teknik pengumpulan dan analisis data yang relevan diperoleh dari situasi yang alamiah.</w:t>
      </w:r>
    </w:p>
    <w:p w:rsidR="00CE6598" w:rsidRDefault="00CE6598" w:rsidP="00035423">
      <w:pPr>
        <w:pStyle w:val="ListParagraph"/>
        <w:spacing w:line="480" w:lineRule="auto"/>
        <w:ind w:left="0" w:firstLine="709"/>
        <w:jc w:val="both"/>
      </w:pPr>
    </w:p>
    <w:p w:rsidR="00A10D56" w:rsidRDefault="00BC1ADE" w:rsidP="00A10D56">
      <w:pPr>
        <w:pStyle w:val="ListParagraph"/>
        <w:numPr>
          <w:ilvl w:val="0"/>
          <w:numId w:val="29"/>
        </w:numPr>
        <w:spacing w:line="480" w:lineRule="auto"/>
        <w:ind w:left="426" w:hanging="426"/>
        <w:jc w:val="both"/>
        <w:rPr>
          <w:b/>
        </w:rPr>
      </w:pPr>
      <w:r w:rsidRPr="00BC1ADE">
        <w:rPr>
          <w:b/>
        </w:rPr>
        <w:t>Jenis Penelitian</w:t>
      </w:r>
    </w:p>
    <w:p w:rsidR="00A10D56" w:rsidRPr="00A10D56" w:rsidRDefault="00A10D56" w:rsidP="00A10D56">
      <w:pPr>
        <w:pStyle w:val="ListParagraph"/>
        <w:spacing w:line="480" w:lineRule="auto"/>
        <w:ind w:left="0" w:firstLine="709"/>
        <w:jc w:val="both"/>
        <w:rPr>
          <w:b/>
        </w:rPr>
      </w:pPr>
      <w:r w:rsidRPr="007043B1">
        <w:t>Jenis penelitian yang digunakan adalah Penelitian Tindaka</w:t>
      </w:r>
      <w:r>
        <w:t xml:space="preserve">n Kelas (PTK). Penelitian Tindakan Kelas bertujuan untuk pemecahan masalah pembelajaran di kelas. </w:t>
      </w:r>
      <w:r w:rsidRPr="00A518C4">
        <w:t>Sanjaya (2011: 26) mengemukakan bahwa:</w:t>
      </w:r>
    </w:p>
    <w:p w:rsidR="00A10D56" w:rsidRDefault="00A10D56" w:rsidP="00A10D56">
      <w:pPr>
        <w:pStyle w:val="ListParagraph"/>
        <w:ind w:left="709" w:right="706"/>
        <w:jc w:val="both"/>
      </w:pPr>
      <w:r>
        <w:t>PTK</w:t>
      </w:r>
      <w:r w:rsidRPr="00A518C4">
        <w:t xml:space="preserve"> dapat diartikan sebagai proses pengkajian masalah pembelajaran di dalam kelas melalui refleksi diri dalam upaya untuk memecahkan masalah tersebut dengan cara melakukan berbagai tindakan yang terencana dalam situasi nyata serta menganalisis setiap pengaruh dari perlakuan tersebut.</w:t>
      </w:r>
    </w:p>
    <w:p w:rsidR="00A10D56" w:rsidRDefault="00A10D56" w:rsidP="00A10D56">
      <w:pPr>
        <w:pStyle w:val="ListParagraph"/>
        <w:ind w:left="709" w:right="706"/>
        <w:jc w:val="both"/>
      </w:pPr>
    </w:p>
    <w:p w:rsidR="000D2F49" w:rsidRDefault="0044255B" w:rsidP="00A10D56">
      <w:pPr>
        <w:pStyle w:val="ListParagraph"/>
        <w:spacing w:line="480" w:lineRule="auto"/>
        <w:ind w:left="0" w:right="-9" w:firstLine="709"/>
        <w:jc w:val="both"/>
      </w:pPr>
      <w:r>
        <w:rPr>
          <w:noProof/>
        </w:rPr>
        <w:pict>
          <v:rect id="_x0000_s1374" style="position:absolute;left:0;text-align:left;margin-left:177.2pt;margin-top:36.25pt;width:44.25pt;height:32.25pt;z-index:251708416" strokecolor="white [3212]">
            <v:textbox>
              <w:txbxContent>
                <w:p w:rsidR="009826E0" w:rsidRDefault="009826E0" w:rsidP="00A10D56">
                  <w:r>
                    <w:t>27</w:t>
                  </w:r>
                </w:p>
              </w:txbxContent>
            </v:textbox>
          </v:rect>
        </w:pict>
      </w:r>
    </w:p>
    <w:p w:rsidR="00A10D56" w:rsidRDefault="00A10D56" w:rsidP="00A10D56">
      <w:pPr>
        <w:pStyle w:val="ListParagraph"/>
        <w:spacing w:line="480" w:lineRule="auto"/>
        <w:ind w:left="0" w:right="-9" w:firstLine="709"/>
        <w:jc w:val="both"/>
      </w:pPr>
      <w:r>
        <w:lastRenderedPageBreak/>
        <w:t>Penelitian Tindakan Kelas merupakan penelitian tindakan di dalam kelas yang dilakukan oleh guru dan peneliti secara bersama-sama untuk tujuan perbaikan proses pembelajaran. sebagaimana yang dipaparkan oleh Kunandar (2012: 44) sebagai berikut:</w:t>
      </w:r>
    </w:p>
    <w:p w:rsidR="00A10D56" w:rsidRDefault="00A10D56" w:rsidP="008D7083">
      <w:pPr>
        <w:pStyle w:val="ListParagraph"/>
        <w:ind w:left="709" w:right="706"/>
        <w:jc w:val="both"/>
      </w:pPr>
      <w:r>
        <w:t>Penelitian Tindakan Kelas sebagai suatu penelitian tindakan (</w:t>
      </w:r>
      <w:r w:rsidRPr="006A345E">
        <w:rPr>
          <w:i/>
        </w:rPr>
        <w:t>action research</w:t>
      </w:r>
      <w:r>
        <w:t>) yang dilakukan oleh guru yang sekaligus sebagai peneliti di kelasnya atau bersama-sama dengan orang lain (kolaborasi) dengan jalan merancang, melaksanakan dan merefleksikan tindakan secara kolaboratif dan partisipatif yang bertujuan untuk memperbaiki atau meningkatkan mutu (kualitas) proses pembelajaran di kelasnya melalui suatu tindakan (</w:t>
      </w:r>
      <w:r w:rsidRPr="006A345E">
        <w:rPr>
          <w:i/>
        </w:rPr>
        <w:t>treatment</w:t>
      </w:r>
      <w:r>
        <w:t>) tertentu dalam suatu siklus.</w:t>
      </w:r>
    </w:p>
    <w:p w:rsidR="00A10D56" w:rsidRDefault="00A10D56" w:rsidP="008D7083">
      <w:pPr>
        <w:pStyle w:val="ListParagraph"/>
        <w:ind w:left="360" w:right="706"/>
        <w:jc w:val="both"/>
      </w:pPr>
    </w:p>
    <w:p w:rsidR="004540DF" w:rsidRDefault="00A10D56" w:rsidP="008D7083">
      <w:pPr>
        <w:pStyle w:val="ListParagraph"/>
        <w:spacing w:after="240" w:line="480" w:lineRule="auto"/>
        <w:ind w:left="0" w:right="-14" w:firstLine="709"/>
        <w:jc w:val="both"/>
      </w:pPr>
      <w:r>
        <w:t xml:space="preserve">Berdasarkan kedua pendapat tersebut dapat disimpulkan bahwa Penelitian Tindakan Kelas (PTK) adalah penelitian tindakan untuk mencapai tujuan pembelajaran dan </w:t>
      </w:r>
      <w:r w:rsidRPr="00281A43">
        <w:t>m</w:t>
      </w:r>
      <w:r>
        <w:t>eningkatkan proses pe</w:t>
      </w:r>
      <w:r w:rsidRPr="00281A43">
        <w:t>m</w:t>
      </w:r>
      <w:r>
        <w:t>belajaran di kelas yang dilakukan oleh guru dan peneliti secara kolaboratif (bersa</w:t>
      </w:r>
      <w:r w:rsidRPr="00281A43">
        <w:t>m</w:t>
      </w:r>
      <w:r>
        <w:t>a-sa</w:t>
      </w:r>
      <w:r w:rsidRPr="00281A43">
        <w:t>m</w:t>
      </w:r>
      <w:r>
        <w:t xml:space="preserve">a) melalui tahapan </w:t>
      </w:r>
      <w:r w:rsidRPr="007043B1">
        <w:t>perencanaan, pelaksanaan, observasi, dan refleksi pada tiap-tiap siklus.</w:t>
      </w:r>
    </w:p>
    <w:p w:rsidR="0025049C" w:rsidRPr="0025049C" w:rsidRDefault="0025049C" w:rsidP="00EA69AC">
      <w:pPr>
        <w:pStyle w:val="ListParagraph"/>
        <w:numPr>
          <w:ilvl w:val="0"/>
          <w:numId w:val="9"/>
        </w:numPr>
        <w:spacing w:line="480" w:lineRule="auto"/>
        <w:jc w:val="both"/>
        <w:rPr>
          <w:b/>
        </w:rPr>
      </w:pPr>
      <w:r w:rsidRPr="0025049C">
        <w:rPr>
          <w:b/>
        </w:rPr>
        <w:t>Fokus Penelitian</w:t>
      </w:r>
    </w:p>
    <w:p w:rsidR="0025049C" w:rsidRDefault="0025049C" w:rsidP="0025049C">
      <w:pPr>
        <w:pStyle w:val="ListParagraph"/>
        <w:spacing w:line="480" w:lineRule="auto"/>
        <w:ind w:left="0" w:firstLine="426"/>
        <w:jc w:val="both"/>
      </w:pPr>
      <w:r>
        <w:tab/>
      </w:r>
      <w:r w:rsidRPr="005D5846">
        <w:t>Penelitian ini mengkaji penerapan</w:t>
      </w:r>
      <w:r>
        <w:t xml:space="preserve"> </w:t>
      </w:r>
      <w:r w:rsidRPr="005D5846">
        <w:t>model pembelajaran kontekstual</w:t>
      </w:r>
      <w:r>
        <w:t xml:space="preserve"> </w:t>
      </w:r>
      <w:r w:rsidRPr="005D5846">
        <w:t>dan hasil belajar matemat</w:t>
      </w:r>
      <w:r>
        <w:t>ika. Kedua fokus penelitian ini</w:t>
      </w:r>
      <w:r w:rsidRPr="005D5846">
        <w:t xml:space="preserve"> dioperasionalkan sebagi berikut:</w:t>
      </w:r>
    </w:p>
    <w:p w:rsidR="0025049C" w:rsidRPr="00E814FF" w:rsidRDefault="0025049C" w:rsidP="00EA69AC">
      <w:pPr>
        <w:pStyle w:val="ListParagraph"/>
        <w:numPr>
          <w:ilvl w:val="0"/>
          <w:numId w:val="21"/>
        </w:numPr>
        <w:tabs>
          <w:tab w:val="left" w:pos="7200"/>
        </w:tabs>
        <w:spacing w:line="480" w:lineRule="auto"/>
        <w:ind w:left="426" w:right="-14" w:hanging="426"/>
        <w:jc w:val="both"/>
        <w:outlineLvl w:val="0"/>
        <w:rPr>
          <w:b/>
        </w:rPr>
      </w:pPr>
      <w:r w:rsidRPr="00E814FF">
        <w:rPr>
          <w:b/>
        </w:rPr>
        <w:t>Penerapan Model Pembelajaran Kontekstual</w:t>
      </w:r>
    </w:p>
    <w:p w:rsidR="0025049C" w:rsidRDefault="00F73F74" w:rsidP="0025049C">
      <w:pPr>
        <w:pStyle w:val="ListParagraph"/>
        <w:tabs>
          <w:tab w:val="left" w:pos="7200"/>
        </w:tabs>
        <w:spacing w:line="480" w:lineRule="auto"/>
        <w:ind w:left="0" w:right="-14" w:firstLine="709"/>
        <w:jc w:val="both"/>
        <w:outlineLvl w:val="0"/>
      </w:pPr>
      <w:r>
        <w:rPr>
          <w:rFonts w:eastAsia="Calibri"/>
          <w:lang w:val="sv-SE"/>
        </w:rPr>
        <w:t>Model pembelajaran</w:t>
      </w:r>
      <w:r w:rsidR="00886072">
        <w:t xml:space="preserve"> kontekstual</w:t>
      </w:r>
      <w:r w:rsidR="0025049C">
        <w:t xml:space="preserve"> adalah konsep belajar yang membantu guru mengaitkan antara materi yang diajarkannya dengan situasi dunia nyata siswa dan mendorong siswa membuat hubungan antara pengetahuan yang dimilikinya dengan penerapannya dal</w:t>
      </w:r>
      <w:r w:rsidR="00823E01">
        <w:t>am kehidupan mereka sehari-hari. Pada proses pembelajaran guru akan</w:t>
      </w:r>
      <w:r w:rsidR="0025049C">
        <w:t xml:space="preserve"> melibatkan tujuh komponen utama pembelajaran kontekstual, yakni: </w:t>
      </w:r>
      <w:r w:rsidR="0025049C">
        <w:lastRenderedPageBreak/>
        <w:t>kontruktivisme, bertanya, inkuiri, masyarakat belajar, pemodelan da</w:t>
      </w:r>
      <w:r w:rsidR="00823E01">
        <w:t xml:space="preserve">n penilaian autentik untuk meningkatkan hasil belajar matematika. </w:t>
      </w:r>
      <w:r>
        <w:rPr>
          <w:rFonts w:eastAsia="Calibri"/>
          <w:lang w:val="sv-SE"/>
        </w:rPr>
        <w:t>Model pembelajaran</w:t>
      </w:r>
      <w:r w:rsidR="0025049C">
        <w:t xml:space="preserve"> kontekstual berlatar belakang bahwa siswa belajar lebih bermakna dengan melalui kegiatan mengalami sendiri dalam lingkungan alamiah, tidak hanya sekedar mengetahui, mengingat, dan memahami.</w:t>
      </w:r>
      <w:r w:rsidR="00531F67">
        <w:t xml:space="preserve"> </w:t>
      </w:r>
      <w:r w:rsidR="0025049C">
        <w:t>Siswa diharapkan menemukan dan menerapkan idenya sendiri dalam penyelesaian masalah.</w:t>
      </w:r>
    </w:p>
    <w:p w:rsidR="0025049C" w:rsidRPr="00E814FF" w:rsidRDefault="0025049C" w:rsidP="00EA69AC">
      <w:pPr>
        <w:pStyle w:val="ListParagraph"/>
        <w:numPr>
          <w:ilvl w:val="0"/>
          <w:numId w:val="21"/>
        </w:numPr>
        <w:tabs>
          <w:tab w:val="left" w:pos="7200"/>
        </w:tabs>
        <w:spacing w:line="480" w:lineRule="auto"/>
        <w:ind w:left="426" w:right="-14" w:hanging="426"/>
        <w:jc w:val="both"/>
        <w:outlineLvl w:val="0"/>
        <w:rPr>
          <w:b/>
        </w:rPr>
      </w:pPr>
      <w:r w:rsidRPr="00E814FF">
        <w:rPr>
          <w:b/>
        </w:rPr>
        <w:t>Hasil Belajar Matematika</w:t>
      </w:r>
    </w:p>
    <w:p w:rsidR="00886072" w:rsidRPr="00C64FD8" w:rsidRDefault="0025049C" w:rsidP="009D1826">
      <w:pPr>
        <w:pStyle w:val="ListParagraph"/>
        <w:tabs>
          <w:tab w:val="left" w:pos="7200"/>
        </w:tabs>
        <w:spacing w:line="480" w:lineRule="auto"/>
        <w:ind w:left="0" w:right="-14" w:firstLine="709"/>
        <w:jc w:val="both"/>
        <w:outlineLvl w:val="0"/>
      </w:pPr>
      <w:r w:rsidRPr="00330325">
        <w:rPr>
          <w:lang w:val="sv-SE"/>
        </w:rPr>
        <w:t>Hasil belajar</w:t>
      </w:r>
      <w:r w:rsidRPr="00E07A2A">
        <w:t xml:space="preserve"> </w:t>
      </w:r>
      <w:r>
        <w:t xml:space="preserve">siswa pada mata pelajaran </w:t>
      </w:r>
      <w:r w:rsidRPr="00E07A2A">
        <w:t>m</w:t>
      </w:r>
      <w:r>
        <w:t>ate</w:t>
      </w:r>
      <w:r w:rsidRPr="00E07A2A">
        <w:t>m</w:t>
      </w:r>
      <w:r>
        <w:t>atika</w:t>
      </w:r>
      <w:r w:rsidRPr="00E07A2A">
        <w:t xml:space="preserve"> adalah kemampuan-kemampuan yang dimiliki seorang </w:t>
      </w:r>
      <w:r>
        <w:t xml:space="preserve">siswa berupa penguasaan ilmu pengetahuan, keterampilan, dan sikap setelah  </w:t>
      </w:r>
      <w:r w:rsidRPr="00E07A2A">
        <w:t>m</w:t>
      </w:r>
      <w:r>
        <w:t>elakukan  proses belajar-</w:t>
      </w:r>
      <w:r w:rsidRPr="00E07A2A">
        <w:t>m</w:t>
      </w:r>
      <w:r>
        <w:t xml:space="preserve">engajar pada mata pelajaran  </w:t>
      </w:r>
      <w:r w:rsidRPr="00E07A2A">
        <w:t>m</w:t>
      </w:r>
      <w:r>
        <w:t>ate</w:t>
      </w:r>
      <w:r w:rsidRPr="00E07A2A">
        <w:t>m</w:t>
      </w:r>
      <w:r>
        <w:t xml:space="preserve">atika </w:t>
      </w:r>
      <w:r w:rsidRPr="00E07A2A">
        <w:t>ya</w:t>
      </w:r>
      <w:r w:rsidR="00251781">
        <w:t>ng disajikan secara kuantitatif. F</w:t>
      </w:r>
      <w:r>
        <w:t xml:space="preserve">okus penelitian pada penelitian ini </w:t>
      </w:r>
      <w:r w:rsidR="00251781">
        <w:t xml:space="preserve">adalah meningkatkan hasil belajar siswa melalui model pembelajaran kontekstual dengan menerapkan </w:t>
      </w:r>
      <w:r w:rsidR="00ED270B">
        <w:t>ketujuh komponen pembelajaran kontekstual</w:t>
      </w:r>
      <w:r w:rsidR="00251781">
        <w:t xml:space="preserve"> </w:t>
      </w:r>
      <w:r>
        <w:t xml:space="preserve">yang </w:t>
      </w:r>
      <w:r w:rsidRPr="00330325">
        <w:rPr>
          <w:lang w:val="id-ID"/>
        </w:rPr>
        <w:t xml:space="preserve">dapat diukur langsung dengan </w:t>
      </w:r>
      <w:r w:rsidR="00E8114E">
        <w:t>melihat proses pembelajaran dan</w:t>
      </w:r>
      <w:r w:rsidRPr="00330325">
        <w:rPr>
          <w:lang w:val="id-ID"/>
        </w:rPr>
        <w:t xml:space="preserve"> tes </w:t>
      </w:r>
      <w:r>
        <w:t>akhir siklus.</w:t>
      </w:r>
    </w:p>
    <w:p w:rsidR="00CE6598" w:rsidRDefault="00CE6598" w:rsidP="00EA69AC">
      <w:pPr>
        <w:pStyle w:val="ListParagraph"/>
        <w:numPr>
          <w:ilvl w:val="0"/>
          <w:numId w:val="9"/>
        </w:numPr>
        <w:tabs>
          <w:tab w:val="left" w:pos="7200"/>
        </w:tabs>
        <w:spacing w:line="480" w:lineRule="auto"/>
        <w:ind w:left="426" w:right="-14" w:hanging="425"/>
        <w:jc w:val="both"/>
        <w:outlineLvl w:val="0"/>
        <w:rPr>
          <w:b/>
        </w:rPr>
      </w:pPr>
      <w:r>
        <w:rPr>
          <w:b/>
        </w:rPr>
        <w:t>Setting dan Subjek Penelitian</w:t>
      </w:r>
    </w:p>
    <w:p w:rsidR="00CE6598" w:rsidRDefault="00CE6598" w:rsidP="00EA69AC">
      <w:pPr>
        <w:pStyle w:val="ListParagraph"/>
        <w:numPr>
          <w:ilvl w:val="0"/>
          <w:numId w:val="16"/>
        </w:numPr>
        <w:tabs>
          <w:tab w:val="left" w:pos="7200"/>
        </w:tabs>
        <w:spacing w:line="480" w:lineRule="auto"/>
        <w:ind w:left="426" w:right="-14" w:hanging="425"/>
        <w:jc w:val="both"/>
        <w:outlineLvl w:val="0"/>
        <w:rPr>
          <w:b/>
        </w:rPr>
      </w:pPr>
      <w:r w:rsidRPr="00A27BDB">
        <w:rPr>
          <w:b/>
        </w:rPr>
        <w:t>Setting Penelitian</w:t>
      </w:r>
    </w:p>
    <w:p w:rsidR="00F73F74" w:rsidRDefault="00CE6598" w:rsidP="008D7083">
      <w:pPr>
        <w:spacing w:line="480" w:lineRule="auto"/>
        <w:ind w:firstLine="709"/>
        <w:jc w:val="both"/>
      </w:pPr>
      <w:r>
        <w:t xml:space="preserve">Penelitian ini dilaksanakan di kelas V </w:t>
      </w:r>
      <w:r w:rsidR="00AE2E1D">
        <w:rPr>
          <w:lang w:val="sv-SE"/>
        </w:rPr>
        <w:t>SD</w:t>
      </w:r>
      <w:r w:rsidR="00AE2E1D">
        <w:rPr>
          <w:lang w:val="id-ID"/>
        </w:rPr>
        <w:t>I No.222</w:t>
      </w:r>
      <w:r w:rsidR="00AE2E1D" w:rsidRPr="00F840E7">
        <w:rPr>
          <w:lang w:val="sv-SE"/>
        </w:rPr>
        <w:t xml:space="preserve"> </w:t>
      </w:r>
      <w:r w:rsidR="00AE2E1D">
        <w:rPr>
          <w:lang w:val="id-ID"/>
        </w:rPr>
        <w:t>Bontoburungeng Kecamatan Batang Kabupaten Jeneponto</w:t>
      </w:r>
      <w:r>
        <w:t>.</w:t>
      </w:r>
      <w:r w:rsidR="0025049C">
        <w:t xml:space="preserve"> Adapun waktu pelaksanaan penelitian adalah Se</w:t>
      </w:r>
      <w:r w:rsidR="0025049C" w:rsidRPr="00E07A2A">
        <w:t>m</w:t>
      </w:r>
      <w:r w:rsidR="0025049C">
        <w:t>ester Genap Tahun Ajaran 2015/2016.</w:t>
      </w:r>
      <w:r>
        <w:t xml:space="preserve"> </w:t>
      </w:r>
      <w:r w:rsidRPr="00353FB8">
        <w:t xml:space="preserve">Peneliti memilih SD </w:t>
      </w:r>
      <w:r>
        <w:t xml:space="preserve">tersebut </w:t>
      </w:r>
      <w:r w:rsidRPr="00353FB8">
        <w:t xml:space="preserve"> berdasar pertimbangan (1) </w:t>
      </w:r>
      <w:r>
        <w:t xml:space="preserve">tempatnya masih bisa dijangkau oleh peneliti, (2) </w:t>
      </w:r>
      <w:r w:rsidRPr="00353FB8">
        <w:t xml:space="preserve">masih ditemukan siswa yang mengalami kesulitan dalam memahami konsep </w:t>
      </w:r>
      <w:r>
        <w:t>volum kubus</w:t>
      </w:r>
      <w:r w:rsidRPr="00353FB8">
        <w:t>, (</w:t>
      </w:r>
      <w:r>
        <w:t>3</w:t>
      </w:r>
      <w:r w:rsidRPr="00353FB8">
        <w:t xml:space="preserve">) di sekolah ini belum pernah dilakukan penelitian dengan menggunakan </w:t>
      </w:r>
      <w:r w:rsidRPr="00353FB8">
        <w:lastRenderedPageBreak/>
        <w:t xml:space="preserve">pendekatan </w:t>
      </w:r>
      <w:r>
        <w:t>kontekstual</w:t>
      </w:r>
      <w:r w:rsidRPr="00353FB8">
        <w:t>, (</w:t>
      </w:r>
      <w:r>
        <w:t>4</w:t>
      </w:r>
      <w:r w:rsidRPr="00353FB8">
        <w:t>) adanya dukungan dari kepala sekolah dan guru terh</w:t>
      </w:r>
      <w:r w:rsidR="008D7083">
        <w:t>adap pelaksanaan penelitian ini.</w:t>
      </w:r>
    </w:p>
    <w:p w:rsidR="00CE6598" w:rsidRDefault="00CE6598" w:rsidP="00EA69AC">
      <w:pPr>
        <w:pStyle w:val="ListParagraph"/>
        <w:numPr>
          <w:ilvl w:val="0"/>
          <w:numId w:val="16"/>
        </w:numPr>
        <w:tabs>
          <w:tab w:val="left" w:pos="7200"/>
        </w:tabs>
        <w:spacing w:line="480" w:lineRule="auto"/>
        <w:ind w:left="426" w:right="-14" w:hanging="425"/>
        <w:jc w:val="both"/>
        <w:outlineLvl w:val="0"/>
        <w:rPr>
          <w:b/>
        </w:rPr>
      </w:pPr>
      <w:r w:rsidRPr="00A27BDB">
        <w:rPr>
          <w:b/>
        </w:rPr>
        <w:t>Subjek Penelitian</w:t>
      </w:r>
    </w:p>
    <w:p w:rsidR="0025049C" w:rsidRDefault="0025049C" w:rsidP="00035423">
      <w:pPr>
        <w:pStyle w:val="ListParagraph"/>
        <w:tabs>
          <w:tab w:val="left" w:pos="7200"/>
        </w:tabs>
        <w:spacing w:line="480" w:lineRule="auto"/>
        <w:ind w:left="0" w:right="-14" w:firstLine="709"/>
        <w:jc w:val="both"/>
        <w:outlineLvl w:val="0"/>
      </w:pPr>
      <w:r>
        <w:t>S</w:t>
      </w:r>
      <w:r w:rsidR="00CE6598">
        <w:t xml:space="preserve">ubjek dari penelitian ini adalah </w:t>
      </w:r>
      <w:r>
        <w:t xml:space="preserve">seorang guru dan </w:t>
      </w:r>
      <w:r w:rsidR="00CE6598">
        <w:t xml:space="preserve">siswa kelas V </w:t>
      </w:r>
      <w:r w:rsidR="00AE2E1D">
        <w:rPr>
          <w:lang w:val="sv-SE"/>
        </w:rPr>
        <w:t>SD</w:t>
      </w:r>
      <w:r w:rsidR="009030AC">
        <w:rPr>
          <w:lang w:val="id-ID"/>
        </w:rPr>
        <w:t xml:space="preserve">I </w:t>
      </w:r>
      <w:r w:rsidR="00AE2E1D">
        <w:rPr>
          <w:lang w:val="id-ID"/>
        </w:rPr>
        <w:t>222</w:t>
      </w:r>
      <w:r w:rsidR="00AE2E1D" w:rsidRPr="00F840E7">
        <w:rPr>
          <w:lang w:val="sv-SE"/>
        </w:rPr>
        <w:t xml:space="preserve"> </w:t>
      </w:r>
      <w:r w:rsidR="00AE2E1D">
        <w:rPr>
          <w:lang w:val="id-ID"/>
        </w:rPr>
        <w:t>Bontoburungeng Kecamatan Batang Kabupaten Jeneponto</w:t>
      </w:r>
      <w:r w:rsidR="00AE2E1D">
        <w:t xml:space="preserve"> </w:t>
      </w:r>
      <w:r>
        <w:t xml:space="preserve">Tahun Ajaran 2015/2016, </w:t>
      </w:r>
      <w:r w:rsidR="00AE2E1D">
        <w:t xml:space="preserve">yang berjumlah </w:t>
      </w:r>
      <w:r w:rsidR="00AA71DF">
        <w:rPr>
          <w:lang w:val="id-ID"/>
        </w:rPr>
        <w:t>23</w:t>
      </w:r>
      <w:r w:rsidR="00AA71DF">
        <w:t xml:space="preserve"> orang siswa terdiri dari </w:t>
      </w:r>
      <w:r w:rsidR="00AA71DF">
        <w:rPr>
          <w:lang w:val="id-ID"/>
        </w:rPr>
        <w:t>9</w:t>
      </w:r>
      <w:r w:rsidR="00AA71DF">
        <w:t xml:space="preserve"> orang laki-laki dan </w:t>
      </w:r>
      <w:r w:rsidR="00AA71DF">
        <w:rPr>
          <w:lang w:val="id-ID"/>
        </w:rPr>
        <w:t>14</w:t>
      </w:r>
      <w:r w:rsidR="00CE6598">
        <w:t xml:space="preserve"> orang perempuan. </w:t>
      </w:r>
      <w:r>
        <w:t>Sedangkan peneliti bertindak sebagai observer.</w:t>
      </w:r>
    </w:p>
    <w:p w:rsidR="00035423" w:rsidRDefault="00CE6598" w:rsidP="00035423">
      <w:pPr>
        <w:pStyle w:val="ListParagraph"/>
        <w:tabs>
          <w:tab w:val="left" w:pos="7200"/>
        </w:tabs>
        <w:spacing w:line="480" w:lineRule="auto"/>
        <w:ind w:left="0" w:right="-14" w:firstLine="709"/>
        <w:jc w:val="both"/>
        <w:outlineLvl w:val="0"/>
      </w:pPr>
      <w:r>
        <w:t>Adapun alasan peneliti memilih siswa kelas V sebagai objek penelitian adalah:</w:t>
      </w:r>
    </w:p>
    <w:p w:rsidR="00CE6598" w:rsidRDefault="00CE6598" w:rsidP="00EA69AC">
      <w:pPr>
        <w:pStyle w:val="ListParagraph"/>
        <w:numPr>
          <w:ilvl w:val="0"/>
          <w:numId w:val="28"/>
        </w:numPr>
        <w:tabs>
          <w:tab w:val="left" w:pos="7200"/>
        </w:tabs>
        <w:spacing w:line="480" w:lineRule="auto"/>
        <w:ind w:right="-14"/>
        <w:jc w:val="both"/>
        <w:outlineLvl w:val="0"/>
      </w:pPr>
      <w:r>
        <w:t>Adanya masalah yang dialami siswa d</w:t>
      </w:r>
      <w:r w:rsidR="003E2471">
        <w:t>alam memahami konsep pembelajaran matematika</w:t>
      </w:r>
      <w:r>
        <w:t>.</w:t>
      </w:r>
    </w:p>
    <w:p w:rsidR="00886072" w:rsidRPr="0025049C" w:rsidRDefault="00CE6598" w:rsidP="00886072">
      <w:pPr>
        <w:pStyle w:val="ListParagraph"/>
        <w:numPr>
          <w:ilvl w:val="0"/>
          <w:numId w:val="28"/>
        </w:numPr>
        <w:spacing w:after="200" w:line="480" w:lineRule="auto"/>
        <w:ind w:right="-14"/>
        <w:jc w:val="both"/>
        <w:outlineLvl w:val="0"/>
      </w:pPr>
      <w:r w:rsidRPr="00FE35C3">
        <w:t>Tingkat per</w:t>
      </w:r>
      <w:r>
        <w:t xml:space="preserve">kembangan kognitif siswa kelas </w:t>
      </w:r>
      <w:r w:rsidRPr="00FE35C3">
        <w:t xml:space="preserve">V yang berada pada tahap operasional konkret yang masih membutuhkan benda-benda konkret sebagai alat peraga dalam pembelajaran matematika. </w:t>
      </w:r>
    </w:p>
    <w:p w:rsidR="00CE6598" w:rsidRPr="00A27BDB" w:rsidRDefault="00270FE2" w:rsidP="00EA69AC">
      <w:pPr>
        <w:pStyle w:val="ListParagraph"/>
        <w:numPr>
          <w:ilvl w:val="0"/>
          <w:numId w:val="9"/>
        </w:numPr>
        <w:tabs>
          <w:tab w:val="left" w:pos="7200"/>
        </w:tabs>
        <w:spacing w:after="200" w:line="480" w:lineRule="auto"/>
        <w:ind w:left="426" w:right="-14" w:hanging="425"/>
        <w:jc w:val="both"/>
        <w:outlineLvl w:val="0"/>
        <w:rPr>
          <w:b/>
        </w:rPr>
      </w:pPr>
      <w:r>
        <w:rPr>
          <w:b/>
        </w:rPr>
        <w:t>Rancangan Penelitian</w:t>
      </w:r>
    </w:p>
    <w:p w:rsidR="008D7083" w:rsidRDefault="0043589E" w:rsidP="008D7083">
      <w:pPr>
        <w:pStyle w:val="ListParagraph"/>
        <w:spacing w:line="480" w:lineRule="auto"/>
        <w:ind w:left="0" w:right="15" w:firstLine="709"/>
        <w:jc w:val="both"/>
        <w:outlineLvl w:val="0"/>
        <w:rPr>
          <w:lang w:val="sv-SE"/>
        </w:rPr>
      </w:pPr>
      <w:r w:rsidRPr="00EE6345">
        <w:t>Penelitian ini menggunakan rancangan penelitian tindakan kelas (</w:t>
      </w:r>
      <w:r w:rsidRPr="00EE6345">
        <w:rPr>
          <w:i/>
        </w:rPr>
        <w:t>Classroom Action Research</w:t>
      </w:r>
      <w:r w:rsidRPr="00EE6345">
        <w:t xml:space="preserve">) yaitu rancangan penelitian </w:t>
      </w:r>
      <w:r>
        <w:t xml:space="preserve">secara </w:t>
      </w:r>
      <w:r w:rsidRPr="00EE6345">
        <w:t>berdaur ulang (siklus) mulai dari perencanaan tindakan, pelaksanaan tindakan, pengamatan dan refleksi (perenungan, pemikiran, dan evaluasi). Tahap tindakan di</w:t>
      </w:r>
      <w:r w:rsidR="00E30B64">
        <w:t>gambarkan dalam gambar</w:t>
      </w:r>
      <w:r w:rsidRPr="00EE6345">
        <w:t xml:space="preserve"> berikut:</w:t>
      </w:r>
    </w:p>
    <w:p w:rsidR="00E30B64" w:rsidRDefault="00E30B64" w:rsidP="009D1826">
      <w:pPr>
        <w:pStyle w:val="ListParagraph"/>
        <w:spacing w:line="480" w:lineRule="auto"/>
        <w:ind w:left="426" w:right="15" w:firstLine="283"/>
        <w:jc w:val="both"/>
        <w:outlineLvl w:val="0"/>
        <w:rPr>
          <w:lang w:val="sv-SE"/>
        </w:rPr>
      </w:pPr>
    </w:p>
    <w:p w:rsidR="00886072" w:rsidRDefault="00886072" w:rsidP="009D1826">
      <w:pPr>
        <w:pStyle w:val="ListParagraph"/>
        <w:spacing w:line="480" w:lineRule="auto"/>
        <w:ind w:left="426" w:right="15" w:firstLine="283"/>
        <w:jc w:val="both"/>
        <w:outlineLvl w:val="0"/>
        <w:rPr>
          <w:lang w:val="sv-SE"/>
        </w:rPr>
      </w:pPr>
    </w:p>
    <w:p w:rsidR="003E2471" w:rsidRDefault="003E2471" w:rsidP="009D1826">
      <w:pPr>
        <w:pStyle w:val="ListParagraph"/>
        <w:spacing w:line="480" w:lineRule="auto"/>
        <w:ind w:left="426" w:right="15" w:firstLine="283"/>
        <w:jc w:val="both"/>
        <w:outlineLvl w:val="0"/>
        <w:rPr>
          <w:lang w:val="sv-SE"/>
        </w:rPr>
      </w:pPr>
    </w:p>
    <w:p w:rsidR="000D2F49" w:rsidRDefault="00CE6598" w:rsidP="009D1826">
      <w:pPr>
        <w:pStyle w:val="ListParagraph"/>
        <w:spacing w:line="480" w:lineRule="auto"/>
        <w:ind w:left="426" w:right="15" w:firstLine="283"/>
        <w:jc w:val="both"/>
        <w:outlineLvl w:val="0"/>
        <w:rPr>
          <w:lang w:val="sv-SE"/>
        </w:rPr>
      </w:pPr>
      <w:r w:rsidRPr="00975BFE">
        <w:rPr>
          <w:lang w:val="sv-SE"/>
        </w:rPr>
        <w:lastRenderedPageBreak/>
        <w:t>Adapun skema dari model penelitian ini, yaitu sebagai berikut:</w:t>
      </w:r>
    </w:p>
    <w:p w:rsidR="00524713" w:rsidRDefault="0044255B" w:rsidP="009D1826">
      <w:pPr>
        <w:pStyle w:val="ListParagraph"/>
        <w:spacing w:line="480" w:lineRule="auto"/>
        <w:ind w:left="426" w:right="15" w:firstLine="283"/>
        <w:jc w:val="both"/>
        <w:outlineLvl w:val="0"/>
        <w:rPr>
          <w:lang w:val="sv-SE"/>
        </w:rPr>
      </w:pPr>
      <w:r>
        <w:rPr>
          <w:noProof/>
        </w:rPr>
        <w:pict>
          <v:group id="_x0000_s1377" style="position:absolute;left:0;text-align:left;margin-left:.6pt;margin-top:.8pt;width:385.95pt;height:351.1pt;z-index:251710464" coordorigin="2990,2531" coordsize="6803,5224">
            <v:shape id="_x0000_s1378" type="#_x0000_t32" style="position:absolute;left:3851;top:5135;width:1124;height:0" o:connectortype="straight">
              <v:stroke endarrow="block"/>
            </v:shape>
            <v:group id="_x0000_s1379" style="position:absolute;left:2990;top:2531;width:6803;height:5224" coordorigin="2990,2531" coordsize="6803,5224">
              <v:rect id="_x0000_s1380" style="position:absolute;left:5353;top:3365;width:2133;height:484" fillcolor="#fde9d9 [665]">
                <v:textbox style="mso-next-textbox:#_x0000_s1380">
                  <w:txbxContent>
                    <w:p w:rsidR="009826E0" w:rsidRPr="00080148" w:rsidRDefault="009826E0" w:rsidP="00524713">
                      <w:pPr>
                        <w:jc w:val="center"/>
                        <w:rPr>
                          <w:lang w:val="id-ID"/>
                        </w:rPr>
                      </w:pPr>
                      <w:r w:rsidRPr="00080148">
                        <w:rPr>
                          <w:lang w:val="id-ID"/>
                        </w:rPr>
                        <w:t>Siklus I</w:t>
                      </w:r>
                    </w:p>
                  </w:txbxContent>
                </v:textbox>
              </v:rect>
              <v:group id="_x0000_s1381" style="position:absolute;left:2990;top:2531;width:6803;height:5224" coordorigin="2990,2531" coordsize="6803,5224">
                <v:shape id="_x0000_s1382" type="#_x0000_t32" style="position:absolute;left:7537;top:2812;width:940;height:0" o:connectortype="straight"/>
                <v:roundrect id="_x0000_s1383" style="position:absolute;left:7662;top:3393;width:2131;height:488" arcsize="10923f">
                  <v:textbox style="mso-next-textbox:#_x0000_s1383">
                    <w:txbxContent>
                      <w:p w:rsidR="009826E0" w:rsidRPr="00080148" w:rsidRDefault="009826E0" w:rsidP="00524713">
                        <w:pPr>
                          <w:jc w:val="center"/>
                          <w:rPr>
                            <w:lang w:val="id-ID"/>
                          </w:rPr>
                        </w:pPr>
                        <w:r w:rsidRPr="00080148">
                          <w:rPr>
                            <w:lang w:val="id-ID"/>
                          </w:rPr>
                          <w:t>Pelaksanaan</w:t>
                        </w:r>
                      </w:p>
                    </w:txbxContent>
                  </v:textbox>
                </v:roundrect>
                <v:shape id="_x0000_s1384" type="#_x0000_t32" style="position:absolute;left:8475;top:2813;width:0;height:595" o:connectortype="straight">
                  <v:stroke endarrow="block"/>
                </v:shape>
                <v:group id="_x0000_s1385" style="position:absolute;left:2990;top:2531;width:6803;height:5224" coordorigin="2990,2395" coordsize="6800,4541">
                  <v:shape id="_x0000_s1386" type="#_x0000_t32" style="position:absolute;left:4436;top:6036;width:1094;height:0" o:connectortype="straight"/>
                  <v:shape id="_x0000_s1387" type="#_x0000_t32" style="position:absolute;left:7592;top:4642;width:940;height:0" o:connectortype="straight"/>
                  <v:roundrect id="_x0000_s1388" style="position:absolute;left:5387;top:3694;width:2133;height:456" arcsize="10923f">
                    <v:textbox style="mso-next-textbox:#_x0000_s1388">
                      <w:txbxContent>
                        <w:p w:rsidR="009826E0" w:rsidRPr="00FA294A" w:rsidRDefault="009826E0" w:rsidP="00524713">
                          <w:pPr>
                            <w:jc w:val="center"/>
                          </w:pPr>
                          <w:r>
                            <w:t>Observasi</w:t>
                          </w:r>
                        </w:p>
                      </w:txbxContent>
                    </v:textbox>
                  </v:roundrect>
                  <v:roundrect id="_x0000_s1389" style="position:absolute;left:2990;top:3120;width:2133;height:456" arcsize="10923f">
                    <v:textbox style="mso-next-textbox:#_x0000_s1389">
                      <w:txbxContent>
                        <w:p w:rsidR="009826E0" w:rsidRPr="00080148" w:rsidRDefault="009826E0" w:rsidP="00524713">
                          <w:pPr>
                            <w:jc w:val="center"/>
                            <w:rPr>
                              <w:lang w:val="id-ID"/>
                            </w:rPr>
                          </w:pPr>
                          <w:r w:rsidRPr="00080148">
                            <w:rPr>
                              <w:lang w:val="id-ID"/>
                            </w:rPr>
                            <w:t>Refleksi</w:t>
                          </w:r>
                        </w:p>
                      </w:txbxContent>
                    </v:textbox>
                  </v:roundrect>
                  <v:shape id="_x0000_s1390" type="#_x0000_t32" style="position:absolute;left:4293;top:3958;width:1065;height:0" o:connectortype="straight"/>
                  <v:shape id="_x0000_s1391" type="#_x0000_t32" style="position:absolute;left:8489;top:3560;width:0;height:357" o:connectortype="straight"/>
                  <v:shape id="_x0000_s1392" type="#_x0000_t32" style="position:absolute;left:7520;top:3935;width:969;height:0;flip:x" o:connectortype="straight">
                    <v:stroke endarrow="block"/>
                  </v:shape>
                  <v:shape id="_x0000_s1393" type="#_x0000_t32" style="position:absolute;left:4276;top:3565;width:0;height:391;flip:x y" o:connectortype="straight">
                    <v:stroke endarrow="block"/>
                  </v:shape>
                  <v:roundrect id="_x0000_s1394" style="position:absolute;left:7657;top:5115;width:2133;height:456" arcsize="10923f">
                    <v:textbox style="mso-next-textbox:#_x0000_s1394">
                      <w:txbxContent>
                        <w:p w:rsidR="009826E0" w:rsidRPr="00080148" w:rsidRDefault="009826E0" w:rsidP="00524713">
                          <w:pPr>
                            <w:jc w:val="center"/>
                            <w:rPr>
                              <w:lang w:val="id-ID"/>
                            </w:rPr>
                          </w:pPr>
                          <w:r w:rsidRPr="00080148">
                            <w:rPr>
                              <w:lang w:val="id-ID"/>
                            </w:rPr>
                            <w:t>Pelaksanaan</w:t>
                          </w:r>
                        </w:p>
                      </w:txbxContent>
                    </v:textbox>
                  </v:roundrect>
                  <v:roundrect id="_x0000_s1395" style="position:absolute;left:5527;top:5793;width:2133;height:456" arcsize="10923f">
                    <v:textbox style="mso-next-textbox:#_x0000_s1395">
                      <w:txbxContent>
                        <w:p w:rsidR="009826E0" w:rsidRPr="00FA294A" w:rsidRDefault="009826E0" w:rsidP="00524713">
                          <w:pPr>
                            <w:jc w:val="center"/>
                          </w:pPr>
                          <w:r>
                            <w:t>Observasi</w:t>
                          </w:r>
                        </w:p>
                      </w:txbxContent>
                    </v:textbox>
                  </v:roundrect>
                  <v:roundrect id="_x0000_s1396" style="position:absolute;left:3109;top:5146;width:2133;height:456" arcsize="10923f">
                    <v:textbox style="mso-next-textbox:#_x0000_s1396">
                      <w:txbxContent>
                        <w:p w:rsidR="009826E0" w:rsidRPr="00080148" w:rsidRDefault="009826E0" w:rsidP="00524713">
                          <w:pPr>
                            <w:jc w:val="center"/>
                            <w:rPr>
                              <w:lang w:val="id-ID"/>
                            </w:rPr>
                          </w:pPr>
                          <w:r w:rsidRPr="00080148">
                            <w:rPr>
                              <w:lang w:val="id-ID"/>
                            </w:rPr>
                            <w:t>Refleksi</w:t>
                          </w:r>
                        </w:p>
                      </w:txbxContent>
                    </v:textbox>
                  </v:roundrect>
                  <v:rect id="_x0000_s1397" style="position:absolute;left:5408;top:5146;width:2078;height:456" fillcolor="#fbd4b4 [1305]">
                    <v:textbox style="mso-next-textbox:#_x0000_s1397">
                      <w:txbxContent>
                        <w:p w:rsidR="009826E0" w:rsidRPr="00080148" w:rsidRDefault="009826E0" w:rsidP="00524713">
                          <w:pPr>
                            <w:jc w:val="center"/>
                            <w:rPr>
                              <w:lang w:val="id-ID"/>
                            </w:rPr>
                          </w:pPr>
                          <w:r w:rsidRPr="00080148">
                            <w:rPr>
                              <w:lang w:val="id-ID"/>
                            </w:rPr>
                            <w:t>Siklus II</w:t>
                          </w:r>
                        </w:p>
                      </w:txbxContent>
                    </v:textbox>
                  </v:rect>
                  <v:shape id="_x0000_s1398" type="#_x0000_t32" style="position:absolute;left:8532;top:4659;width:1;height:456" o:connectortype="straight">
                    <v:stroke endarrow="block"/>
                  </v:shape>
                  <v:shape id="_x0000_s1399" type="#_x0000_t32" style="position:absolute;left:8580;top:5568;width:0;height:432" o:connectortype="straight"/>
                  <v:shape id="_x0000_s1400" type="#_x0000_t32" style="position:absolute;left:7657;top:6020;width:940;height:0;flip:x y" o:connectortype="straight">
                    <v:stroke endarrow="block"/>
                  </v:shape>
                  <v:shape id="_x0000_s1401" type="#_x0000_t32" style="position:absolute;left:4433;top:5580;width:0;height:439;flip:x y" o:connectortype="straight">
                    <v:stroke endarrow="block"/>
                  </v:shape>
                  <v:roundrect id="_x0000_s1402" style="position:absolute;left:4994;top:4441;width:2853;height:456" arcsize="10923f">
                    <v:textbox style="mso-next-textbox:#_x0000_s1402">
                      <w:txbxContent>
                        <w:p w:rsidR="009826E0" w:rsidRPr="00431789" w:rsidRDefault="009826E0" w:rsidP="00524713">
                          <w:pPr>
                            <w:jc w:val="center"/>
                          </w:pPr>
                          <w:r>
                            <w:t xml:space="preserve">Perbaikan </w:t>
                          </w:r>
                          <w:r w:rsidRPr="00080148">
                            <w:rPr>
                              <w:lang w:val="id-ID"/>
                            </w:rPr>
                            <w:t>Perencanaan</w:t>
                          </w:r>
                          <w:r>
                            <w:t xml:space="preserve"> II</w:t>
                          </w:r>
                        </w:p>
                      </w:txbxContent>
                    </v:textbox>
                  </v:roundrect>
                  <v:roundrect id="_x0000_s1403" style="position:absolute;left:4958;top:2395;width:2853;height:456" arcsize="10923f">
                    <v:textbox style="mso-next-textbox:#_x0000_s1403">
                      <w:txbxContent>
                        <w:p w:rsidR="009826E0" w:rsidRPr="00431789" w:rsidRDefault="009826E0" w:rsidP="00524713">
                          <w:pPr>
                            <w:jc w:val="center"/>
                          </w:pPr>
                          <w:r w:rsidRPr="00080148">
                            <w:rPr>
                              <w:lang w:val="id-ID"/>
                            </w:rPr>
                            <w:t>Perencanaan</w:t>
                          </w:r>
                          <w:r>
                            <w:t xml:space="preserve"> I</w:t>
                          </w:r>
                        </w:p>
                      </w:txbxContent>
                    </v:textbox>
                  </v:roundrect>
                  <v:shape id="_x0000_s1404" type="#_x0000_t32" style="position:absolute;left:3834;top:3576;width:0;height:1083" o:connectortype="straight"/>
                  <v:shape id="_x0000_s1405" type="#_x0000_t32" style="position:absolute;left:3902;top:5628;width:0;height:1083" o:connectortype="straight"/>
                  <v:shape id="_x0000_s1406" type="#_x0000_t32" style="position:absolute;left:3902;top:6711;width:1124;height:0" o:connectortype="straight">
                    <v:stroke endarrow="block"/>
                  </v:shape>
                  <v:roundrect id="_x0000_s1407" style="position:absolute;left:5055;top:6480;width:2853;height:456" arcsize="10923f">
                    <v:textbox style="mso-next-textbox:#_x0000_s1407">
                      <w:txbxContent>
                        <w:p w:rsidR="009826E0" w:rsidRDefault="009826E0" w:rsidP="00524713">
                          <w:pPr>
                            <w:jc w:val="center"/>
                          </w:pPr>
                          <w:r>
                            <w:t xml:space="preserve"> Berhasil</w:t>
                          </w:r>
                        </w:p>
                      </w:txbxContent>
                    </v:textbox>
                  </v:roundrect>
                </v:group>
              </v:group>
            </v:group>
          </v:group>
        </w:pict>
      </w:r>
    </w:p>
    <w:p w:rsidR="00CE6598" w:rsidRDefault="00CE6598" w:rsidP="009D1826">
      <w:pPr>
        <w:pStyle w:val="ListParagraph"/>
        <w:spacing w:line="480" w:lineRule="auto"/>
        <w:ind w:left="426" w:right="15" w:firstLine="283"/>
        <w:jc w:val="both"/>
        <w:outlineLvl w:val="0"/>
        <w:rPr>
          <w:lang w:val="sv-SE"/>
        </w:rPr>
      </w:pPr>
    </w:p>
    <w:p w:rsidR="00CE6598" w:rsidRDefault="00CE6598" w:rsidP="00CE6598">
      <w:pPr>
        <w:pStyle w:val="ListParagraph"/>
        <w:spacing w:line="480" w:lineRule="auto"/>
        <w:ind w:left="0" w:right="15" w:firstLine="709"/>
        <w:jc w:val="both"/>
        <w:outlineLvl w:val="0"/>
        <w:rPr>
          <w:lang w:val="sv-SE"/>
        </w:rPr>
      </w:pPr>
    </w:p>
    <w:p w:rsidR="00CE6598" w:rsidRDefault="00CE6598" w:rsidP="00CE6598">
      <w:pPr>
        <w:pStyle w:val="ListParagraph"/>
        <w:spacing w:line="480" w:lineRule="auto"/>
        <w:ind w:left="0" w:right="15" w:firstLine="709"/>
        <w:jc w:val="both"/>
        <w:outlineLvl w:val="0"/>
        <w:rPr>
          <w:lang w:val="sv-SE"/>
        </w:rPr>
      </w:pPr>
    </w:p>
    <w:p w:rsidR="00CE6598" w:rsidRDefault="00CE6598" w:rsidP="00CE6598">
      <w:pPr>
        <w:pStyle w:val="ListParagraph"/>
        <w:spacing w:line="480" w:lineRule="auto"/>
        <w:ind w:left="0" w:right="15" w:firstLine="709"/>
        <w:jc w:val="both"/>
        <w:outlineLvl w:val="0"/>
        <w:rPr>
          <w:lang w:val="sv-SE"/>
        </w:rPr>
      </w:pPr>
    </w:p>
    <w:p w:rsidR="00CE6598" w:rsidRDefault="00CE6598" w:rsidP="00CE6598">
      <w:pPr>
        <w:pStyle w:val="ListParagraph"/>
        <w:spacing w:line="480" w:lineRule="auto"/>
        <w:ind w:left="0" w:right="15" w:firstLine="709"/>
        <w:jc w:val="both"/>
        <w:outlineLvl w:val="0"/>
        <w:rPr>
          <w:lang w:val="sv-SE"/>
        </w:rPr>
      </w:pPr>
    </w:p>
    <w:p w:rsidR="00CE6598" w:rsidRDefault="00CE6598" w:rsidP="00CE6598">
      <w:pPr>
        <w:pStyle w:val="ListParagraph"/>
        <w:spacing w:line="480" w:lineRule="auto"/>
        <w:ind w:left="0" w:right="15" w:firstLine="709"/>
        <w:jc w:val="both"/>
        <w:outlineLvl w:val="0"/>
        <w:rPr>
          <w:lang w:val="sv-SE"/>
        </w:rPr>
      </w:pPr>
    </w:p>
    <w:p w:rsidR="00CE6598" w:rsidRDefault="00CE6598" w:rsidP="00CE6598">
      <w:pPr>
        <w:pStyle w:val="ListParagraph"/>
        <w:spacing w:line="480" w:lineRule="auto"/>
        <w:ind w:left="0" w:right="15" w:firstLine="709"/>
        <w:jc w:val="both"/>
        <w:outlineLvl w:val="0"/>
        <w:rPr>
          <w:lang w:val="sv-SE"/>
        </w:rPr>
      </w:pPr>
    </w:p>
    <w:p w:rsidR="00CE6598" w:rsidRDefault="00CE6598" w:rsidP="00CE6598">
      <w:pPr>
        <w:pStyle w:val="ListParagraph"/>
        <w:spacing w:line="480" w:lineRule="auto"/>
        <w:ind w:left="0" w:right="15" w:firstLine="709"/>
        <w:jc w:val="both"/>
        <w:outlineLvl w:val="0"/>
        <w:rPr>
          <w:lang w:val="sv-SE"/>
        </w:rPr>
      </w:pPr>
    </w:p>
    <w:p w:rsidR="009D1826" w:rsidRDefault="009D1826" w:rsidP="00945DA2">
      <w:pPr>
        <w:pStyle w:val="ListParagraph"/>
        <w:tabs>
          <w:tab w:val="left" w:pos="5887"/>
        </w:tabs>
        <w:spacing w:line="480" w:lineRule="auto"/>
        <w:ind w:left="0" w:right="15" w:firstLine="709"/>
        <w:jc w:val="both"/>
        <w:outlineLvl w:val="0"/>
        <w:rPr>
          <w:lang w:val="sv-SE"/>
        </w:rPr>
      </w:pPr>
    </w:p>
    <w:p w:rsidR="00945DA2" w:rsidRDefault="00CE6598" w:rsidP="00945DA2">
      <w:pPr>
        <w:pStyle w:val="ListParagraph"/>
        <w:tabs>
          <w:tab w:val="left" w:pos="5887"/>
        </w:tabs>
        <w:spacing w:line="480" w:lineRule="auto"/>
        <w:ind w:left="0" w:right="15" w:firstLine="709"/>
        <w:jc w:val="both"/>
        <w:outlineLvl w:val="0"/>
        <w:rPr>
          <w:lang w:val="sv-SE"/>
        </w:rPr>
      </w:pPr>
      <w:r>
        <w:rPr>
          <w:lang w:val="sv-SE"/>
        </w:rPr>
        <w:tab/>
      </w:r>
    </w:p>
    <w:p w:rsidR="00524713" w:rsidRPr="00431789" w:rsidRDefault="00524713" w:rsidP="00524713">
      <w:pPr>
        <w:jc w:val="center"/>
      </w:pPr>
    </w:p>
    <w:p w:rsidR="009D1826" w:rsidRDefault="009D1826" w:rsidP="00945DA2">
      <w:pPr>
        <w:pStyle w:val="ListParagraph"/>
        <w:tabs>
          <w:tab w:val="left" w:pos="5887"/>
        </w:tabs>
        <w:spacing w:line="480" w:lineRule="auto"/>
        <w:ind w:left="0" w:right="15" w:firstLine="709"/>
        <w:jc w:val="both"/>
        <w:outlineLvl w:val="0"/>
        <w:rPr>
          <w:lang w:val="sv-SE"/>
        </w:rPr>
      </w:pPr>
    </w:p>
    <w:p w:rsidR="00E30B64" w:rsidRDefault="00E30B64" w:rsidP="00035423">
      <w:pPr>
        <w:pStyle w:val="ListParagraph"/>
        <w:spacing w:line="480" w:lineRule="auto"/>
        <w:ind w:left="0" w:right="15" w:firstLine="709"/>
        <w:jc w:val="both"/>
        <w:outlineLvl w:val="0"/>
      </w:pPr>
    </w:p>
    <w:p w:rsidR="00BE4584" w:rsidRDefault="0043589E" w:rsidP="00035423">
      <w:pPr>
        <w:pStyle w:val="ListParagraph"/>
        <w:spacing w:line="480" w:lineRule="auto"/>
        <w:ind w:left="0" w:right="15" w:firstLine="709"/>
        <w:jc w:val="both"/>
        <w:outlineLvl w:val="0"/>
      </w:pPr>
      <w:r w:rsidRPr="0043589E">
        <w:t>Gambar 3.1. Skema D</w:t>
      </w:r>
      <w:r w:rsidRPr="0043589E">
        <w:rPr>
          <w:lang w:val="id-ID"/>
        </w:rPr>
        <w:t>e</w:t>
      </w:r>
      <w:r w:rsidRPr="0043589E">
        <w:t xml:space="preserve">sain Penelitian Tindakan Kelas (Arikunto, </w:t>
      </w:r>
      <w:r w:rsidRPr="0043589E">
        <w:rPr>
          <w:lang w:val="id-ID"/>
        </w:rPr>
        <w:t>201</w:t>
      </w:r>
      <w:r w:rsidRPr="0043589E">
        <w:t>0</w:t>
      </w:r>
      <w:r w:rsidRPr="0043589E">
        <w:rPr>
          <w:lang w:val="id-ID"/>
        </w:rPr>
        <w:t>:</w:t>
      </w:r>
      <w:r w:rsidRPr="0043589E">
        <w:t xml:space="preserve"> 16)</w:t>
      </w:r>
    </w:p>
    <w:p w:rsidR="00551A9C" w:rsidRDefault="00551A9C" w:rsidP="00035423">
      <w:pPr>
        <w:pStyle w:val="ListParagraph"/>
        <w:spacing w:line="480" w:lineRule="auto"/>
        <w:ind w:left="0" w:right="15" w:firstLine="709"/>
        <w:jc w:val="both"/>
        <w:outlineLvl w:val="0"/>
        <w:rPr>
          <w:lang w:val="sv-SE"/>
        </w:rPr>
      </w:pPr>
    </w:p>
    <w:p w:rsidR="00CE6598" w:rsidRPr="00524713" w:rsidRDefault="00CE6598" w:rsidP="00035423">
      <w:pPr>
        <w:pStyle w:val="ListParagraph"/>
        <w:spacing w:line="480" w:lineRule="auto"/>
        <w:ind w:left="0" w:right="15" w:firstLine="709"/>
        <w:jc w:val="both"/>
        <w:outlineLvl w:val="0"/>
        <w:rPr>
          <w:lang w:val="sv-SE"/>
        </w:rPr>
      </w:pPr>
      <w:r>
        <w:rPr>
          <w:lang w:val="sv-SE"/>
        </w:rPr>
        <w:t>Adapun penjelasan dari skema di atas, yaitu sebagai berikut:</w:t>
      </w:r>
    </w:p>
    <w:p w:rsidR="00CE6598" w:rsidRDefault="00CE6598" w:rsidP="00EA69AC">
      <w:pPr>
        <w:pStyle w:val="ListParagraph"/>
        <w:numPr>
          <w:ilvl w:val="0"/>
          <w:numId w:val="11"/>
        </w:numPr>
        <w:spacing w:line="480" w:lineRule="auto"/>
        <w:ind w:left="426" w:right="15" w:hanging="425"/>
        <w:jc w:val="both"/>
        <w:outlineLvl w:val="0"/>
        <w:rPr>
          <w:lang w:val="sv-SE"/>
        </w:rPr>
      </w:pPr>
      <w:r>
        <w:rPr>
          <w:lang w:val="sv-SE"/>
        </w:rPr>
        <w:t>Perencanaan</w:t>
      </w:r>
    </w:p>
    <w:p w:rsidR="00CE6598" w:rsidRDefault="00CE6598" w:rsidP="00035423">
      <w:pPr>
        <w:pStyle w:val="ListParagraph"/>
        <w:spacing w:line="480" w:lineRule="auto"/>
        <w:ind w:left="0" w:right="15" w:firstLine="709"/>
        <w:jc w:val="both"/>
        <w:outlineLvl w:val="0"/>
        <w:rPr>
          <w:lang w:val="sv-SE"/>
        </w:rPr>
      </w:pPr>
      <w:r>
        <w:rPr>
          <w:lang w:val="sv-SE"/>
        </w:rPr>
        <w:t>Adapun kegiatan-kegiatan yang dilakukan pada tahap perencanaan ini adalah:</w:t>
      </w:r>
    </w:p>
    <w:p w:rsidR="00CE6598" w:rsidRPr="00334254" w:rsidRDefault="00CE6598" w:rsidP="00EA69AC">
      <w:pPr>
        <w:numPr>
          <w:ilvl w:val="0"/>
          <w:numId w:val="12"/>
        </w:numPr>
        <w:tabs>
          <w:tab w:val="clear" w:pos="2340"/>
        </w:tabs>
        <w:spacing w:line="480" w:lineRule="auto"/>
        <w:ind w:left="426" w:hanging="425"/>
        <w:jc w:val="both"/>
        <w:rPr>
          <w:lang w:val="id-ID"/>
        </w:rPr>
      </w:pPr>
      <w:r w:rsidRPr="00334254">
        <w:rPr>
          <w:lang w:val="id-ID"/>
        </w:rPr>
        <w:t xml:space="preserve">Membuat </w:t>
      </w:r>
      <w:r>
        <w:t>rencana</w:t>
      </w:r>
      <w:r w:rsidRPr="00334254">
        <w:rPr>
          <w:lang w:val="id-ID"/>
        </w:rPr>
        <w:t xml:space="preserve"> pelaksanaan </w:t>
      </w:r>
      <w:r>
        <w:t>pembelajaran</w:t>
      </w:r>
      <w:r w:rsidR="00A84259">
        <w:t xml:space="preserve"> (RPP)</w:t>
      </w:r>
      <w:r w:rsidR="00F73F74">
        <w:rPr>
          <w:lang w:val="id-ID"/>
        </w:rPr>
        <w:t xml:space="preserve"> untuk meningkatkan </w:t>
      </w:r>
      <w:r w:rsidR="00F73F74">
        <w:t xml:space="preserve">hasil belajar </w:t>
      </w:r>
      <w:r w:rsidR="003E2471">
        <w:t xml:space="preserve">matematika </w:t>
      </w:r>
      <w:r w:rsidR="00F73F74">
        <w:rPr>
          <w:lang w:val="id-ID"/>
        </w:rPr>
        <w:t xml:space="preserve">dengan menggunakan </w:t>
      </w:r>
      <w:r w:rsidR="00F73F74">
        <w:rPr>
          <w:rFonts w:eastAsia="Calibri"/>
          <w:lang w:val="sv-SE"/>
        </w:rPr>
        <w:t>model pembelajaran</w:t>
      </w:r>
      <w:r w:rsidRPr="00334254">
        <w:rPr>
          <w:lang w:val="id-ID"/>
        </w:rPr>
        <w:t xml:space="preserve"> </w:t>
      </w:r>
      <w:r>
        <w:t>kontekstual</w:t>
      </w:r>
      <w:r w:rsidRPr="00334254">
        <w:rPr>
          <w:lang w:val="id-ID"/>
        </w:rPr>
        <w:t>.</w:t>
      </w:r>
    </w:p>
    <w:p w:rsidR="00CE6598" w:rsidRPr="00334254" w:rsidRDefault="00CE6598" w:rsidP="00EA69AC">
      <w:pPr>
        <w:numPr>
          <w:ilvl w:val="0"/>
          <w:numId w:val="12"/>
        </w:numPr>
        <w:tabs>
          <w:tab w:val="clear" w:pos="2340"/>
        </w:tabs>
        <w:spacing w:line="480" w:lineRule="auto"/>
        <w:ind w:left="426" w:hanging="425"/>
        <w:jc w:val="both"/>
      </w:pPr>
      <w:r w:rsidRPr="00334254">
        <w:rPr>
          <w:lang w:val="id-ID"/>
        </w:rPr>
        <w:lastRenderedPageBreak/>
        <w:t xml:space="preserve">Membuat lembar observasi: untuk melihat bagaimana suasana belajar mengajar di kelas ketika penerapan </w:t>
      </w:r>
      <w:r w:rsidR="00F73F74">
        <w:rPr>
          <w:rFonts w:eastAsia="Calibri"/>
          <w:lang w:val="sv-SE"/>
        </w:rPr>
        <w:t>model pembelajaran</w:t>
      </w:r>
      <w:r>
        <w:t xml:space="preserve"> kontekstual</w:t>
      </w:r>
      <w:r w:rsidRPr="00334254">
        <w:rPr>
          <w:lang w:val="id-ID"/>
        </w:rPr>
        <w:t xml:space="preserve"> dilaksanakan.</w:t>
      </w:r>
    </w:p>
    <w:p w:rsidR="00CE6598" w:rsidRPr="00334254" w:rsidRDefault="00CE6598" w:rsidP="00EA69AC">
      <w:pPr>
        <w:numPr>
          <w:ilvl w:val="0"/>
          <w:numId w:val="12"/>
        </w:numPr>
        <w:tabs>
          <w:tab w:val="clear" w:pos="2340"/>
        </w:tabs>
        <w:spacing w:line="480" w:lineRule="auto"/>
        <w:ind w:left="426" w:hanging="425"/>
        <w:jc w:val="both"/>
        <w:rPr>
          <w:lang w:val="id-ID"/>
        </w:rPr>
      </w:pPr>
      <w:r w:rsidRPr="00334254">
        <w:rPr>
          <w:lang w:val="id-ID"/>
        </w:rPr>
        <w:t xml:space="preserve">Membuat alat bantu mengajar </w:t>
      </w:r>
      <w:r w:rsidR="003E2471">
        <w:t xml:space="preserve">berupa media pembelajaran </w:t>
      </w:r>
      <w:r w:rsidRPr="00334254">
        <w:rPr>
          <w:lang w:val="id-ID"/>
        </w:rPr>
        <w:t>dalam rangka membantu siswa memahami konsep-konsep matematika dengan baik.</w:t>
      </w:r>
    </w:p>
    <w:p w:rsidR="00494989" w:rsidRPr="004540DF" w:rsidRDefault="00CE6598" w:rsidP="00CE6598">
      <w:pPr>
        <w:numPr>
          <w:ilvl w:val="0"/>
          <w:numId w:val="12"/>
        </w:numPr>
        <w:tabs>
          <w:tab w:val="clear" w:pos="2340"/>
        </w:tabs>
        <w:spacing w:line="480" w:lineRule="auto"/>
        <w:ind w:left="426" w:hanging="425"/>
        <w:jc w:val="both"/>
        <w:rPr>
          <w:lang w:val="id-ID"/>
        </w:rPr>
      </w:pPr>
      <w:r w:rsidRPr="00334254">
        <w:rPr>
          <w:lang w:val="id-ID"/>
        </w:rPr>
        <w:t xml:space="preserve">Mendesain alat evaluasi untuk melihat </w:t>
      </w:r>
      <w:r>
        <w:t>pencapaian tujuan pembelajaran</w:t>
      </w:r>
      <w:r w:rsidRPr="00334254">
        <w:rPr>
          <w:lang w:val="id-ID"/>
        </w:rPr>
        <w:t>.</w:t>
      </w:r>
    </w:p>
    <w:p w:rsidR="00CE6598" w:rsidRDefault="00CE6598" w:rsidP="00EA69AC">
      <w:pPr>
        <w:pStyle w:val="ListParagraph"/>
        <w:numPr>
          <w:ilvl w:val="0"/>
          <w:numId w:val="11"/>
        </w:numPr>
        <w:spacing w:line="480" w:lineRule="auto"/>
        <w:ind w:left="426" w:right="15" w:hanging="425"/>
        <w:jc w:val="both"/>
        <w:outlineLvl w:val="0"/>
        <w:rPr>
          <w:lang w:val="sv-SE"/>
        </w:rPr>
      </w:pPr>
      <w:r>
        <w:rPr>
          <w:lang w:val="sv-SE"/>
        </w:rPr>
        <w:t>Pelaksanaan tindakan</w:t>
      </w:r>
    </w:p>
    <w:p w:rsidR="00551A9C" w:rsidRPr="00F562D9" w:rsidRDefault="00CE6598" w:rsidP="00035423">
      <w:pPr>
        <w:pStyle w:val="ListParagraph"/>
        <w:spacing w:line="480" w:lineRule="auto"/>
        <w:ind w:left="0" w:firstLine="709"/>
        <w:jc w:val="both"/>
      </w:pPr>
      <w:r>
        <w:t>Pada tahap ini peneliti mulai me</w:t>
      </w:r>
      <w:r w:rsidRPr="00F562D9">
        <w:t>laksana</w:t>
      </w:r>
      <w:r>
        <w:t>k</w:t>
      </w:r>
      <w:r w:rsidRPr="00F562D9">
        <w:t xml:space="preserve">an tindakan </w:t>
      </w:r>
      <w:r>
        <w:t>yakni</w:t>
      </w:r>
      <w:r w:rsidRPr="00F562D9">
        <w:t xml:space="preserve"> melaksanakan </w:t>
      </w:r>
      <w:r>
        <w:t xml:space="preserve">proses </w:t>
      </w:r>
      <w:r w:rsidRPr="00F562D9">
        <w:t>pembelajaran</w:t>
      </w:r>
      <w:r>
        <w:t xml:space="preserve"> sesuai dengan skenario tindakan yang telah di susun pada tahap perencanaan</w:t>
      </w:r>
      <w:r w:rsidRPr="00F562D9">
        <w:t xml:space="preserve">. Kegiatan pembelajaran </w:t>
      </w:r>
      <w:r>
        <w:t xml:space="preserve">ini bermaksud </w:t>
      </w:r>
      <w:r w:rsidRPr="00F562D9">
        <w:t>untuk membantu si</w:t>
      </w:r>
      <w:r w:rsidR="00F73F74">
        <w:t>swa dalam</w:t>
      </w:r>
      <w:r w:rsidR="00572ED4">
        <w:t xml:space="preserve"> meningkatkan hasil belajar matematika</w:t>
      </w:r>
      <w:r w:rsidRPr="00F562D9">
        <w:t xml:space="preserve"> dilaksanakan secara </w:t>
      </w:r>
      <w:r>
        <w:t>individu dan kelompok</w:t>
      </w:r>
      <w:r w:rsidRPr="00F562D9">
        <w:t xml:space="preserve">. </w:t>
      </w:r>
      <w:r w:rsidR="00A84259">
        <w:t>K</w:t>
      </w:r>
      <w:r w:rsidRPr="00F562D9">
        <w:t>egiatan ini dilaksanakan dalam 2 siklus</w:t>
      </w:r>
      <w:r w:rsidR="008C68E5">
        <w:t xml:space="preserve"> dan setiap siklus dilaksanakan sebanyak dua kali pertemuan</w:t>
      </w:r>
      <w:r w:rsidRPr="00F562D9">
        <w:t>. Kegiatan akan berakhir setelah seluruh siswa yang menjadi subjek penelitian mencapai indikator keberhasilan yang ditetapkan</w:t>
      </w:r>
      <w:r w:rsidR="00572ED4">
        <w:t xml:space="preserve"> yaitu 80 % siswa mencapai nilai </w:t>
      </w:r>
      <w:r w:rsidR="00551A9C">
        <w:t>≥</w:t>
      </w:r>
      <w:r w:rsidR="00572ED4">
        <w:t>70</w:t>
      </w:r>
      <w:r w:rsidRPr="00F562D9">
        <w:t>.</w:t>
      </w:r>
    </w:p>
    <w:p w:rsidR="00CE6598" w:rsidRDefault="00CE6598" w:rsidP="00EA69AC">
      <w:pPr>
        <w:pStyle w:val="ListParagraph"/>
        <w:numPr>
          <w:ilvl w:val="0"/>
          <w:numId w:val="11"/>
        </w:numPr>
        <w:spacing w:line="480" w:lineRule="auto"/>
        <w:ind w:left="426" w:right="15" w:hanging="425"/>
        <w:jc w:val="both"/>
        <w:outlineLvl w:val="0"/>
        <w:rPr>
          <w:lang w:val="sv-SE"/>
        </w:rPr>
      </w:pPr>
      <w:r>
        <w:rPr>
          <w:lang w:val="sv-SE"/>
        </w:rPr>
        <w:t>Observasi</w:t>
      </w:r>
    </w:p>
    <w:p w:rsidR="00385596" w:rsidRDefault="00A207B4" w:rsidP="00A207B4">
      <w:pPr>
        <w:pStyle w:val="ListParagraph"/>
        <w:spacing w:before="240" w:after="240" w:line="480" w:lineRule="auto"/>
        <w:ind w:left="0" w:firstLine="720"/>
        <w:jc w:val="both"/>
      </w:pPr>
      <w:r>
        <w:t xml:space="preserve">Observasi </w:t>
      </w:r>
      <w:r w:rsidRPr="00A85734">
        <w:t xml:space="preserve">dilakukan selama proses tindakan berlangsung dengan menggunakan lembar observasi </w:t>
      </w:r>
      <w:r>
        <w:t xml:space="preserve">yang </w:t>
      </w:r>
      <w:r w:rsidRPr="00A85734">
        <w:t xml:space="preserve">telah disiapkan. </w:t>
      </w:r>
      <w:r>
        <w:t xml:space="preserve">Observasi </w:t>
      </w:r>
      <w:r w:rsidRPr="00A85734">
        <w:t xml:space="preserve">dilakukan terhadap perilaku dan aktivitas </w:t>
      </w:r>
      <w:r>
        <w:t>guru dan siswa</w:t>
      </w:r>
      <w:r w:rsidRPr="00A85734">
        <w:t xml:space="preserve"> selama proses pe</w:t>
      </w:r>
      <w:r>
        <w:t xml:space="preserve">mbelajaran berlangsung </w:t>
      </w:r>
      <w:r w:rsidRPr="00A85734">
        <w:t xml:space="preserve">dengan menggunakan langkah-langkah </w:t>
      </w:r>
      <w:r>
        <w:t xml:space="preserve">model </w:t>
      </w:r>
      <w:r w:rsidRPr="00A705B6">
        <w:t>pe</w:t>
      </w:r>
      <w:r>
        <w:rPr>
          <w:lang w:val="fi-FI"/>
        </w:rPr>
        <w:t>mbelajaran kontekstual</w:t>
      </w:r>
      <w:r>
        <w:t>. Adapun, instrumen dalam pengamatan dibuat oleh peneliti.</w:t>
      </w:r>
    </w:p>
    <w:p w:rsidR="00551A9C" w:rsidRDefault="00551A9C" w:rsidP="00A207B4">
      <w:pPr>
        <w:pStyle w:val="ListParagraph"/>
        <w:spacing w:before="240" w:after="240" w:line="480" w:lineRule="auto"/>
        <w:ind w:left="0" w:firstLine="720"/>
        <w:jc w:val="both"/>
      </w:pPr>
    </w:p>
    <w:p w:rsidR="00551A9C" w:rsidRPr="00551A9C" w:rsidRDefault="00551A9C" w:rsidP="00A207B4">
      <w:pPr>
        <w:pStyle w:val="ListParagraph"/>
        <w:spacing w:before="240" w:after="240" w:line="480" w:lineRule="auto"/>
        <w:ind w:left="0" w:firstLine="720"/>
        <w:jc w:val="both"/>
      </w:pPr>
    </w:p>
    <w:p w:rsidR="00CE6598" w:rsidRDefault="00CE6598" w:rsidP="00EA69AC">
      <w:pPr>
        <w:pStyle w:val="ListParagraph"/>
        <w:numPr>
          <w:ilvl w:val="0"/>
          <w:numId w:val="11"/>
        </w:numPr>
        <w:spacing w:line="480" w:lineRule="auto"/>
        <w:ind w:left="426" w:right="15" w:hanging="425"/>
        <w:jc w:val="both"/>
        <w:outlineLvl w:val="0"/>
        <w:rPr>
          <w:lang w:val="sv-SE"/>
        </w:rPr>
      </w:pPr>
      <w:r>
        <w:rPr>
          <w:lang w:val="sv-SE"/>
        </w:rPr>
        <w:lastRenderedPageBreak/>
        <w:t xml:space="preserve">Refleksi </w:t>
      </w:r>
    </w:p>
    <w:p w:rsidR="00A207B4" w:rsidRPr="00A207B4" w:rsidRDefault="00A207B4" w:rsidP="00A207B4">
      <w:pPr>
        <w:pStyle w:val="ListParagraph"/>
        <w:spacing w:line="480" w:lineRule="auto"/>
        <w:ind w:left="0" w:firstLine="720"/>
        <w:jc w:val="both"/>
      </w:pPr>
      <w:r w:rsidRPr="00A85734">
        <w:t>Langkah terakhir yang dilakukan adalah mengadakan refleksi terhadap hasil yang t</w:t>
      </w:r>
      <w:r>
        <w:t xml:space="preserve">elah dicapai pada siklus I yakni </w:t>
      </w:r>
      <w:r w:rsidRPr="00EE5BCD">
        <w:t>dengan melihat data observasi dan hasil tes untuk meningkatkan kualitas pelaksanaan tindakan pada siklus selanjutnya</w:t>
      </w:r>
      <w:r>
        <w:t xml:space="preserve">. </w:t>
      </w:r>
      <w:r w:rsidRPr="00FD4244">
        <w:t>Kemudian hasil yang dicapai tersebut dimusyawarahkan bersama guru untuk melahirkan alternatif pemecahannya dan selanjutnya direncanakan tindakan berikutnya atau pelaksanaan siklus II.</w:t>
      </w:r>
    </w:p>
    <w:p w:rsidR="00643F79" w:rsidRDefault="00643F79" w:rsidP="00EA69AC">
      <w:pPr>
        <w:pStyle w:val="ListParagraph"/>
        <w:numPr>
          <w:ilvl w:val="0"/>
          <w:numId w:val="9"/>
        </w:numPr>
        <w:tabs>
          <w:tab w:val="left" w:pos="7200"/>
        </w:tabs>
        <w:spacing w:line="480" w:lineRule="auto"/>
        <w:ind w:left="426" w:right="-14" w:hanging="425"/>
        <w:jc w:val="both"/>
        <w:outlineLvl w:val="0"/>
        <w:rPr>
          <w:b/>
        </w:rPr>
      </w:pPr>
      <w:r>
        <w:rPr>
          <w:b/>
        </w:rPr>
        <w:t>Teknik</w:t>
      </w:r>
      <w:r w:rsidRPr="00A27BDB">
        <w:rPr>
          <w:b/>
        </w:rPr>
        <w:t xml:space="preserve"> Pengumpulan Data</w:t>
      </w:r>
    </w:p>
    <w:p w:rsidR="00643F79" w:rsidRPr="00593AB6" w:rsidRDefault="00643F79" w:rsidP="00643F79">
      <w:pPr>
        <w:spacing w:line="480" w:lineRule="auto"/>
        <w:ind w:firstLine="709"/>
        <w:jc w:val="both"/>
        <w:outlineLvl w:val="0"/>
        <w:rPr>
          <w:lang w:val="sv-SE"/>
        </w:rPr>
      </w:pPr>
      <w:r>
        <w:rPr>
          <w:lang w:val="sv-SE"/>
        </w:rPr>
        <w:t xml:space="preserve">Teknik yang digunakan dalam memperoleh data </w:t>
      </w:r>
      <w:r w:rsidRPr="00593AB6">
        <w:rPr>
          <w:lang w:val="sv-SE"/>
        </w:rPr>
        <w:t xml:space="preserve">dalam penelitian ini </w:t>
      </w:r>
      <w:r>
        <w:rPr>
          <w:lang w:val="sv-SE"/>
        </w:rPr>
        <w:t>adalah:</w:t>
      </w:r>
    </w:p>
    <w:p w:rsidR="00643F79" w:rsidRDefault="00643F79" w:rsidP="00EA69AC">
      <w:pPr>
        <w:numPr>
          <w:ilvl w:val="0"/>
          <w:numId w:val="10"/>
        </w:numPr>
        <w:tabs>
          <w:tab w:val="clear" w:pos="720"/>
        </w:tabs>
        <w:spacing w:line="480" w:lineRule="auto"/>
        <w:ind w:left="426" w:hanging="426"/>
        <w:jc w:val="both"/>
        <w:outlineLvl w:val="0"/>
        <w:rPr>
          <w:lang w:val="sv-SE"/>
        </w:rPr>
      </w:pPr>
      <w:r>
        <w:rPr>
          <w:lang w:val="sv-SE"/>
        </w:rPr>
        <w:t>Observasi</w:t>
      </w:r>
      <w:r w:rsidRPr="00593AB6">
        <w:rPr>
          <w:lang w:val="sv-SE"/>
        </w:rPr>
        <w:t xml:space="preserve"> </w:t>
      </w:r>
    </w:p>
    <w:p w:rsidR="00551A9C" w:rsidRPr="00593AB6" w:rsidRDefault="00643F79" w:rsidP="00BF7EF6">
      <w:pPr>
        <w:spacing w:line="480" w:lineRule="auto"/>
        <w:ind w:firstLine="709"/>
        <w:jc w:val="both"/>
        <w:outlineLvl w:val="0"/>
        <w:rPr>
          <w:lang w:val="sv-SE"/>
        </w:rPr>
      </w:pPr>
      <w:r>
        <w:rPr>
          <w:lang w:val="sv-SE"/>
        </w:rPr>
        <w:tab/>
        <w:t xml:space="preserve">Observasi </w:t>
      </w:r>
      <w:r w:rsidRPr="00593AB6">
        <w:rPr>
          <w:lang w:val="sv-SE"/>
        </w:rPr>
        <w:t>dilakukan untuk mengamati kesesuaian antara pelaksanaan tindakan dan perencanaan yang telah disusun dan untuk mengetahui sejauh mana pelaksanaan tindakan dapat menghasilkan perubahan yang sesuai dengan yang dikehendaki.</w:t>
      </w:r>
    </w:p>
    <w:p w:rsidR="00643F79" w:rsidRDefault="00643F79" w:rsidP="00EA69AC">
      <w:pPr>
        <w:numPr>
          <w:ilvl w:val="0"/>
          <w:numId w:val="10"/>
        </w:numPr>
        <w:tabs>
          <w:tab w:val="clear" w:pos="720"/>
        </w:tabs>
        <w:spacing w:line="480" w:lineRule="auto"/>
        <w:ind w:left="426" w:hanging="425"/>
        <w:jc w:val="both"/>
        <w:outlineLvl w:val="0"/>
        <w:rPr>
          <w:lang w:val="sv-SE"/>
        </w:rPr>
      </w:pPr>
      <w:r>
        <w:rPr>
          <w:lang w:val="sv-SE"/>
        </w:rPr>
        <w:t xml:space="preserve">Tes </w:t>
      </w:r>
      <w:r w:rsidRPr="00593AB6">
        <w:rPr>
          <w:lang w:val="sv-SE"/>
        </w:rPr>
        <w:t xml:space="preserve"> </w:t>
      </w:r>
    </w:p>
    <w:p w:rsidR="00385596" w:rsidRDefault="00643F79" w:rsidP="00A207B4">
      <w:pPr>
        <w:spacing w:line="480" w:lineRule="auto"/>
        <w:ind w:firstLine="709"/>
        <w:jc w:val="both"/>
        <w:outlineLvl w:val="0"/>
      </w:pPr>
      <w:r>
        <w:rPr>
          <w:lang w:val="sv-SE"/>
        </w:rPr>
        <w:tab/>
      </w:r>
      <w:r w:rsidR="008C68E5" w:rsidRPr="006C62E0">
        <w:t xml:space="preserve">Tes ialah seperangkat rangsangan yang diberikan kepada seseorang dengan maksud untuk mendapat jawaban yang dapat dijadikan dasar bagi penetapan skor angka. Tes digunakan sebagai alat untuk menentukan pencapaian hasil belajar </w:t>
      </w:r>
      <w:r w:rsidR="008C68E5">
        <w:t>siswa Adapun pada penelitian ini tes yang digunakan adalah tes tertulis  yang diberikan tiap akhir siklus.</w:t>
      </w:r>
    </w:p>
    <w:p w:rsidR="00551A9C" w:rsidRDefault="00551A9C" w:rsidP="00A207B4">
      <w:pPr>
        <w:spacing w:line="480" w:lineRule="auto"/>
        <w:ind w:firstLine="709"/>
        <w:jc w:val="both"/>
        <w:outlineLvl w:val="0"/>
      </w:pPr>
    </w:p>
    <w:p w:rsidR="00551A9C" w:rsidRPr="00551A9C" w:rsidRDefault="00551A9C" w:rsidP="00A207B4">
      <w:pPr>
        <w:spacing w:line="480" w:lineRule="auto"/>
        <w:ind w:firstLine="709"/>
        <w:jc w:val="both"/>
        <w:outlineLvl w:val="0"/>
      </w:pPr>
    </w:p>
    <w:p w:rsidR="00643F79" w:rsidRDefault="00643F79" w:rsidP="00EA69AC">
      <w:pPr>
        <w:numPr>
          <w:ilvl w:val="0"/>
          <w:numId w:val="10"/>
        </w:numPr>
        <w:tabs>
          <w:tab w:val="clear" w:pos="720"/>
        </w:tabs>
        <w:spacing w:line="480" w:lineRule="auto"/>
        <w:ind w:left="426" w:hanging="425"/>
        <w:jc w:val="both"/>
        <w:outlineLvl w:val="0"/>
        <w:rPr>
          <w:lang w:val="sv-SE"/>
        </w:rPr>
      </w:pPr>
      <w:r>
        <w:rPr>
          <w:lang w:val="sv-SE"/>
        </w:rPr>
        <w:lastRenderedPageBreak/>
        <w:t>Dokumentasi</w:t>
      </w:r>
      <w:r w:rsidRPr="00593AB6">
        <w:rPr>
          <w:lang w:val="sv-SE"/>
        </w:rPr>
        <w:t xml:space="preserve"> </w:t>
      </w:r>
    </w:p>
    <w:p w:rsidR="00BF7EF6" w:rsidRDefault="00643F79" w:rsidP="00643F79">
      <w:pPr>
        <w:pStyle w:val="ListParagraph"/>
        <w:spacing w:line="480" w:lineRule="auto"/>
        <w:ind w:left="0" w:firstLine="709"/>
        <w:jc w:val="both"/>
        <w:outlineLvl w:val="0"/>
      </w:pPr>
      <w:r>
        <w:rPr>
          <w:lang w:val="sv-SE"/>
        </w:rPr>
        <w:tab/>
      </w:r>
      <w:r w:rsidR="00A207B4" w:rsidRPr="00876932">
        <w:t>Memuat tentang data-data</w:t>
      </w:r>
      <w:r w:rsidR="00A207B4">
        <w:t xml:space="preserve"> yang diambil di sekolah </w:t>
      </w:r>
      <w:r w:rsidR="00A207B4" w:rsidRPr="00876932">
        <w:t>berupa bukti-bukti fisik ya</w:t>
      </w:r>
      <w:r w:rsidR="00A207B4">
        <w:t>ng dibutuhkan selama penelitian, seperti nilai ujian</w:t>
      </w:r>
      <w:r w:rsidR="00A207B4" w:rsidRPr="00876932">
        <w:t xml:space="preserve"> semester</w:t>
      </w:r>
      <w:r w:rsidR="00A207B4">
        <w:t xml:space="preserve"> ganjil, jumlah guru dan siswa, kurikulum yang digunakan oleh sekolah yakni KTSP (Kurikulum Tingkat Satuan Pendidikan).</w:t>
      </w:r>
    </w:p>
    <w:p w:rsidR="00CE6598" w:rsidRDefault="00CE6598" w:rsidP="00EA69AC">
      <w:pPr>
        <w:pStyle w:val="ListParagraph"/>
        <w:numPr>
          <w:ilvl w:val="0"/>
          <w:numId w:val="9"/>
        </w:numPr>
        <w:tabs>
          <w:tab w:val="left" w:pos="7200"/>
        </w:tabs>
        <w:spacing w:line="480" w:lineRule="auto"/>
        <w:ind w:left="426" w:right="-14" w:hanging="425"/>
        <w:jc w:val="both"/>
        <w:outlineLvl w:val="0"/>
        <w:rPr>
          <w:b/>
        </w:rPr>
      </w:pPr>
      <w:r>
        <w:rPr>
          <w:b/>
        </w:rPr>
        <w:t xml:space="preserve">Teknik </w:t>
      </w:r>
      <w:r w:rsidRPr="00A27BDB">
        <w:rPr>
          <w:b/>
        </w:rPr>
        <w:t>Analisis Data</w:t>
      </w:r>
    </w:p>
    <w:p w:rsidR="00371B5D" w:rsidRPr="003226D6" w:rsidRDefault="00371B5D" w:rsidP="00371B5D">
      <w:pPr>
        <w:spacing w:line="480" w:lineRule="auto"/>
        <w:ind w:firstLine="720"/>
        <w:jc w:val="both"/>
      </w:pPr>
      <w:r w:rsidRPr="00A5385A">
        <w:t>Data yang diperoleh akan dianalisis dengan men</w:t>
      </w:r>
      <w:r>
        <w:t xml:space="preserve">ggunakan teknik analisis data deskriptif kualitatif. </w:t>
      </w:r>
      <w:r w:rsidRPr="003226D6">
        <w:rPr>
          <w:bCs/>
        </w:rPr>
        <w:t>Penelitian ini mendeskripsikan aktifitas mengajar guru dalam pembelajaran matematika, aktifitas belajar siswa, dan meningkatkan hasil belajar matematika siswa melalui</w:t>
      </w:r>
      <w:r w:rsidR="00A41952">
        <w:rPr>
          <w:bCs/>
        </w:rPr>
        <w:t xml:space="preserve"> model pembelajaran kontekstual.</w:t>
      </w:r>
      <w:r>
        <w:t xml:space="preserve">  Analisis data tersebut dihitung </w:t>
      </w:r>
      <w:r w:rsidRPr="00D05B5F">
        <w:t>m</w:t>
      </w:r>
      <w:r>
        <w:t>enggunakan persa</w:t>
      </w:r>
      <w:r w:rsidRPr="00D05B5F">
        <w:t>m</w:t>
      </w:r>
      <w:r w:rsidR="00CC093A">
        <w:t>aan  berikut (Mappasoro, 2014</w:t>
      </w:r>
      <w:r>
        <w:t>):</w:t>
      </w:r>
    </w:p>
    <w:p w:rsidR="00371B5D" w:rsidRPr="00D05B5F" w:rsidRDefault="00371B5D" w:rsidP="00EA69AC">
      <w:pPr>
        <w:pStyle w:val="ListParagraph"/>
        <w:numPr>
          <w:ilvl w:val="0"/>
          <w:numId w:val="30"/>
        </w:numPr>
        <w:spacing w:line="480" w:lineRule="auto"/>
        <w:ind w:left="360"/>
        <w:jc w:val="both"/>
        <w:rPr>
          <w:color w:val="1D1B11" w:themeColor="background2" w:themeShade="1A"/>
        </w:rPr>
      </w:pPr>
      <w:r>
        <w:rPr>
          <w:color w:val="1D1B11" w:themeColor="background2" w:themeShade="1A"/>
        </w:rPr>
        <w:t xml:space="preserve">Untuk </w:t>
      </w:r>
      <w:r w:rsidRPr="00D05B5F">
        <w:t>menghitung nilai akhir</w:t>
      </w:r>
    </w:p>
    <w:p w:rsidR="004540DF" w:rsidRPr="00AA2164" w:rsidRDefault="0044255B" w:rsidP="004540DF">
      <w:pPr>
        <w:pStyle w:val="ListParagraph"/>
        <w:spacing w:line="480" w:lineRule="auto"/>
        <w:ind w:left="360"/>
        <w:jc w:val="both"/>
        <w:rPr>
          <w:color w:val="1D1B11" w:themeColor="background2" w:themeShade="1A"/>
        </w:rPr>
      </w:pPr>
      <w:r>
        <w:rPr>
          <w:noProof/>
          <w:color w:val="1D1B11" w:themeColor="background2" w:themeShade="1A"/>
        </w:rPr>
        <w:pict>
          <v:group id="_x0000_s1333" style="position:absolute;left:0;text-align:left;margin-left:131.15pt;margin-top:-9.05pt;width:241.65pt;height:35.3pt;z-index:251686912" coordorigin="4022,2094" coordsize="4833,706">
            <v:rect id="_x0000_s1334" style="position:absolute;left:4022;top:2094;width:4833;height:706" strokecolor="white [3212]">
              <v:textbox style="mso-next-textbox:#_x0000_s1334">
                <w:txbxContent>
                  <w:p w:rsidR="009826E0" w:rsidRDefault="009826E0" w:rsidP="00371B5D">
                    <w:r>
                      <w:t>Skor Perolehan</w:t>
                    </w:r>
                  </w:p>
                  <w:p w:rsidR="009826E0" w:rsidRDefault="009826E0" w:rsidP="00371B5D">
                    <w:r>
                      <w:t xml:space="preserve">Skor </w:t>
                    </w:r>
                    <w:r w:rsidRPr="00FA66FC">
                      <w:t>M</w:t>
                    </w:r>
                    <w:r>
                      <w:t>aksi</w:t>
                    </w:r>
                    <w:r w:rsidRPr="00FA66FC">
                      <w:t>m</w:t>
                    </w:r>
                    <w:r>
                      <w:t>al</w:t>
                    </w:r>
                  </w:p>
                </w:txbxContent>
              </v:textbox>
            </v:rect>
            <v:group id="_x0000_s1335" style="position:absolute;left:4133;top:2218;width:3024;height:582" coordorigin="4133,2218" coordsize="3024,582">
              <v:shape id="_x0000_s1336" type="#_x0000_t32" style="position:absolute;left:4133;top:2456;width:1560;height:0" o:connectortype="straight"/>
              <v:rect id="_x0000_s1337" style="position:absolute;left:5855;top:2218;width:1302;height:582" strokecolor="white [3212]">
                <v:textbox style="mso-next-textbox:#_x0000_s1337">
                  <w:txbxContent>
                    <w:p w:rsidR="009826E0" w:rsidRDefault="009826E0" w:rsidP="00371B5D">
                      <w:pPr>
                        <w:ind w:left="-90"/>
                      </w:pPr>
                      <w:r>
                        <w:t>× 100</w:t>
                      </w:r>
                    </w:p>
                  </w:txbxContent>
                </v:textbox>
              </v:rect>
            </v:group>
          </v:group>
        </w:pict>
      </w:r>
      <w:r w:rsidR="00371B5D">
        <w:rPr>
          <w:color w:val="1D1B11" w:themeColor="background2" w:themeShade="1A"/>
        </w:rPr>
        <w:t xml:space="preserve">Nilai akhir </w:t>
      </w:r>
      <w:r w:rsidR="00371B5D">
        <w:rPr>
          <w:color w:val="1D1B11" w:themeColor="background2" w:themeShade="1A"/>
        </w:rPr>
        <w:tab/>
        <w:t xml:space="preserve">= </w:t>
      </w:r>
    </w:p>
    <w:p w:rsidR="00371B5D" w:rsidRPr="00D05B5F" w:rsidRDefault="0044255B" w:rsidP="00EA69AC">
      <w:pPr>
        <w:pStyle w:val="ListParagraph"/>
        <w:numPr>
          <w:ilvl w:val="0"/>
          <w:numId w:val="30"/>
        </w:numPr>
        <w:spacing w:line="480" w:lineRule="auto"/>
        <w:ind w:left="360"/>
        <w:jc w:val="both"/>
        <w:rPr>
          <w:color w:val="1D1B11" w:themeColor="background2" w:themeShade="1A"/>
        </w:rPr>
      </w:pPr>
      <w:r>
        <w:rPr>
          <w:noProof/>
          <w:color w:val="1D1B11" w:themeColor="background2" w:themeShade="1A"/>
        </w:rPr>
        <w:pict>
          <v:group id="_x0000_s1338" style="position:absolute;left:0;text-align:left;margin-left:129.45pt;margin-top:18.6pt;width:241.65pt;height:35.3pt;z-index:251687936" coordorigin="4864,3148" coordsize="4833,706">
            <v:rect id="_x0000_s1339" style="position:absolute;left:4864;top:3148;width:4833;height:706" strokecolor="white [3212]">
              <v:textbox style="mso-next-textbox:#_x0000_s1339">
                <w:txbxContent>
                  <w:p w:rsidR="009826E0" w:rsidRDefault="009826E0" w:rsidP="00371B5D">
                    <w:r>
                      <w:t>Ju</w:t>
                    </w:r>
                    <w:r w:rsidRPr="00FA66FC">
                      <w:t>m</w:t>
                    </w:r>
                    <w:r>
                      <w:t>lah Nilai Keseluruhan Siswa</w:t>
                    </w:r>
                  </w:p>
                  <w:p w:rsidR="009826E0" w:rsidRDefault="009826E0" w:rsidP="00371B5D">
                    <w:r>
                      <w:t>Ju</w:t>
                    </w:r>
                    <w:r w:rsidRPr="00FA66FC">
                      <w:t>m</w:t>
                    </w:r>
                    <w:r>
                      <w:t>lah Siswa</w:t>
                    </w:r>
                  </w:p>
                </w:txbxContent>
              </v:textbox>
            </v:rect>
            <v:shape id="_x0000_s1340" type="#_x0000_t32" style="position:absolute;left:5009;top:3510;width:3168;height:0" o:connectortype="straight"/>
            <v:rect id="_x0000_s1341" style="position:absolute;left:8194;top:3272;width:1302;height:582" strokecolor="white [3212]">
              <v:textbox style="mso-next-textbox:#_x0000_s1341">
                <w:txbxContent>
                  <w:p w:rsidR="009826E0" w:rsidRDefault="009826E0" w:rsidP="00371B5D">
                    <w:pPr>
                      <w:ind w:left="-90"/>
                    </w:pPr>
                    <w:r>
                      <w:t>× 100</w:t>
                    </w:r>
                  </w:p>
                </w:txbxContent>
              </v:textbox>
            </v:rect>
          </v:group>
        </w:pict>
      </w:r>
      <w:r w:rsidR="00371B5D" w:rsidRPr="00D05B5F">
        <w:rPr>
          <w:color w:val="1D1B11" w:themeColor="background2" w:themeShade="1A"/>
        </w:rPr>
        <w:t xml:space="preserve">Untuk </w:t>
      </w:r>
      <w:r w:rsidR="00371B5D" w:rsidRPr="00D05B5F">
        <w:t>menghitung nilai rata-rata</w:t>
      </w:r>
    </w:p>
    <w:p w:rsidR="000D2F49" w:rsidRPr="00D05B5F" w:rsidRDefault="00371B5D" w:rsidP="004540DF">
      <w:pPr>
        <w:pStyle w:val="ListParagraph"/>
        <w:spacing w:line="480" w:lineRule="auto"/>
        <w:ind w:left="360"/>
        <w:jc w:val="both"/>
        <w:rPr>
          <w:color w:val="1D1B11" w:themeColor="background2" w:themeShade="1A"/>
        </w:rPr>
      </w:pPr>
      <w:r>
        <w:rPr>
          <w:color w:val="1D1B11" w:themeColor="background2" w:themeShade="1A"/>
        </w:rPr>
        <w:t xml:space="preserve">Nilai rata-rata </w:t>
      </w:r>
      <w:r>
        <w:rPr>
          <w:color w:val="1D1B11" w:themeColor="background2" w:themeShade="1A"/>
        </w:rPr>
        <w:tab/>
        <w:t xml:space="preserve">= </w:t>
      </w:r>
    </w:p>
    <w:p w:rsidR="00371B5D" w:rsidRDefault="0044255B" w:rsidP="00EA69AC">
      <w:pPr>
        <w:pStyle w:val="ListParagraph"/>
        <w:numPr>
          <w:ilvl w:val="0"/>
          <w:numId w:val="30"/>
        </w:numPr>
        <w:spacing w:line="480" w:lineRule="auto"/>
        <w:ind w:left="360"/>
        <w:jc w:val="both"/>
        <w:rPr>
          <w:color w:val="1D1B11" w:themeColor="background2" w:themeShade="1A"/>
        </w:rPr>
      </w:pPr>
      <w:r>
        <w:rPr>
          <w:noProof/>
          <w:color w:val="1D1B11" w:themeColor="background2" w:themeShade="1A"/>
        </w:rPr>
        <w:pict>
          <v:group id="_x0000_s1346" style="position:absolute;left:0;text-align:left;margin-left:192.55pt;margin-top:18.75pt;width:211.4pt;height:37pt;z-index:251689984" coordorigin="6126,5727" coordsize="4228,740">
            <v:group id="_x0000_s1347" style="position:absolute;left:6126;top:5727;width:3531;height:706" coordorigin="6126,5727" coordsize="3531,706">
              <v:rect id="_x0000_s1348" style="position:absolute;left:6126;top:5727;width:3531;height:706" strokecolor="white [3212]">
                <v:textbox style="mso-next-textbox:#_x0000_s1348">
                  <w:txbxContent>
                    <w:p w:rsidR="009826E0" w:rsidRDefault="009826E0" w:rsidP="00371B5D">
                      <w:r>
                        <w:t>Ju</w:t>
                      </w:r>
                      <w:r w:rsidRPr="00FA66FC">
                        <w:t>m</w:t>
                      </w:r>
                      <w:r>
                        <w:t>lah Siswa yang Tuntas</w:t>
                      </w:r>
                    </w:p>
                    <w:p w:rsidR="009826E0" w:rsidRDefault="009826E0" w:rsidP="00371B5D">
                      <w:r>
                        <w:t>Ju</w:t>
                      </w:r>
                      <w:r w:rsidRPr="00FA66FC">
                        <w:t>m</w:t>
                      </w:r>
                      <w:r>
                        <w:t>lah Siswa Keseluruhan</w:t>
                      </w:r>
                    </w:p>
                  </w:txbxContent>
                </v:textbox>
              </v:rect>
              <v:shape id="_x0000_s1349" type="#_x0000_t32" style="position:absolute;left:6271;top:6089;width:2670;height:0" o:connectortype="straight"/>
            </v:group>
            <v:rect id="_x0000_s1350" style="position:absolute;left:9052;top:5885;width:1302;height:582" strokecolor="white [3212]">
              <v:textbox style="mso-next-textbox:#_x0000_s1350">
                <w:txbxContent>
                  <w:p w:rsidR="009826E0" w:rsidRDefault="009826E0" w:rsidP="00371B5D">
                    <w:pPr>
                      <w:ind w:left="-90"/>
                    </w:pPr>
                    <w:r>
                      <w:t>× 100%</w:t>
                    </w:r>
                  </w:p>
                </w:txbxContent>
              </v:textbox>
            </v:rect>
          </v:group>
        </w:pict>
      </w:r>
      <w:r w:rsidR="00371B5D">
        <w:rPr>
          <w:color w:val="1D1B11" w:themeColor="background2" w:themeShade="1A"/>
        </w:rPr>
        <w:t xml:space="preserve">Untuk </w:t>
      </w:r>
      <w:r w:rsidR="00371B5D" w:rsidRPr="00D05B5F">
        <w:t xml:space="preserve">menghitung </w:t>
      </w:r>
      <w:r w:rsidR="00371B5D" w:rsidRPr="00D05B5F">
        <w:rPr>
          <w:color w:val="1D1B11" w:themeColor="background2" w:themeShade="1A"/>
        </w:rPr>
        <w:t>pe</w:t>
      </w:r>
      <w:r w:rsidR="00371B5D">
        <w:rPr>
          <w:color w:val="1D1B11" w:themeColor="background2" w:themeShade="1A"/>
        </w:rPr>
        <w:t>r</w:t>
      </w:r>
      <w:r w:rsidR="00371B5D" w:rsidRPr="00D05B5F">
        <w:rPr>
          <w:color w:val="1D1B11" w:themeColor="background2" w:themeShade="1A"/>
        </w:rPr>
        <w:t>sentase ketuntasan belajar</w:t>
      </w:r>
    </w:p>
    <w:p w:rsidR="00371B5D" w:rsidRDefault="00371B5D" w:rsidP="00371B5D">
      <w:pPr>
        <w:pStyle w:val="ListParagraph"/>
        <w:spacing w:line="480" w:lineRule="auto"/>
        <w:ind w:left="360"/>
        <w:jc w:val="both"/>
        <w:rPr>
          <w:color w:val="1D1B11" w:themeColor="background2" w:themeShade="1A"/>
        </w:rPr>
      </w:pPr>
      <w:r>
        <w:rPr>
          <w:color w:val="1D1B11" w:themeColor="background2" w:themeShade="1A"/>
        </w:rPr>
        <w:t xml:space="preserve">Persentase ketuntasan belajar </w:t>
      </w:r>
      <w:r>
        <w:rPr>
          <w:color w:val="1D1B11" w:themeColor="background2" w:themeShade="1A"/>
        </w:rPr>
        <w:tab/>
        <w:t xml:space="preserve">= </w:t>
      </w:r>
    </w:p>
    <w:p w:rsidR="00371B5D" w:rsidRDefault="0044255B" w:rsidP="00EA69AC">
      <w:pPr>
        <w:pStyle w:val="ListParagraph"/>
        <w:numPr>
          <w:ilvl w:val="0"/>
          <w:numId w:val="30"/>
        </w:numPr>
        <w:spacing w:line="480" w:lineRule="auto"/>
        <w:ind w:left="360"/>
        <w:jc w:val="both"/>
        <w:rPr>
          <w:color w:val="1D1B11" w:themeColor="background2" w:themeShade="1A"/>
        </w:rPr>
      </w:pPr>
      <w:r>
        <w:rPr>
          <w:noProof/>
          <w:color w:val="1D1B11" w:themeColor="background2" w:themeShade="1A"/>
        </w:rPr>
        <w:pict>
          <v:group id="_x0000_s1342" style="position:absolute;left:0;text-align:left;margin-left:193.4pt;margin-top:18.75pt;width:240.8pt;height:37pt;z-index:251688960" coordorigin="6143,7383" coordsize="4816,740">
            <v:rect id="_x0000_s1343" style="position:absolute;left:9657;top:7541;width:1302;height:582" strokecolor="white [3212]">
              <v:textbox style="mso-next-textbox:#_x0000_s1343">
                <w:txbxContent>
                  <w:p w:rsidR="009826E0" w:rsidRDefault="009826E0" w:rsidP="00371B5D">
                    <w:pPr>
                      <w:ind w:left="-90"/>
                    </w:pPr>
                    <w:r>
                      <w:t>× 100%</w:t>
                    </w:r>
                  </w:p>
                </w:txbxContent>
              </v:textbox>
            </v:rect>
            <v:rect id="_x0000_s1344" style="position:absolute;left:6143;top:7383;width:3588;height:706" strokecolor="white [3212]">
              <v:textbox style="mso-next-textbox:#_x0000_s1344">
                <w:txbxContent>
                  <w:p w:rsidR="009826E0" w:rsidRDefault="009826E0" w:rsidP="00371B5D">
                    <w:r>
                      <w:t>Ju</w:t>
                    </w:r>
                    <w:r w:rsidRPr="00FA66FC">
                      <w:t>m</w:t>
                    </w:r>
                    <w:r>
                      <w:t>lah Siswa yang Tidak Tuntas</w:t>
                    </w:r>
                  </w:p>
                  <w:p w:rsidR="009826E0" w:rsidRDefault="009826E0" w:rsidP="00371B5D">
                    <w:r>
                      <w:t>Ju</w:t>
                    </w:r>
                    <w:r w:rsidRPr="00FA66FC">
                      <w:t>m</w:t>
                    </w:r>
                    <w:r>
                      <w:t>lah Siswa Keseluruhan</w:t>
                    </w:r>
                  </w:p>
                </w:txbxContent>
              </v:textbox>
            </v:rect>
            <v:shape id="_x0000_s1345" type="#_x0000_t32" style="position:absolute;left:6288;top:7745;width:3208;height:0" o:connectortype="straight"/>
          </v:group>
        </w:pict>
      </w:r>
      <w:r w:rsidR="00371B5D">
        <w:rPr>
          <w:color w:val="1D1B11" w:themeColor="background2" w:themeShade="1A"/>
        </w:rPr>
        <w:t xml:space="preserve">Untuk </w:t>
      </w:r>
      <w:r w:rsidR="00371B5D" w:rsidRPr="00D05B5F">
        <w:t xml:space="preserve">menghitung </w:t>
      </w:r>
      <w:r w:rsidR="00371B5D" w:rsidRPr="00D05B5F">
        <w:rPr>
          <w:color w:val="1D1B11" w:themeColor="background2" w:themeShade="1A"/>
        </w:rPr>
        <w:t>pe</w:t>
      </w:r>
      <w:r w:rsidR="00371B5D">
        <w:rPr>
          <w:color w:val="1D1B11" w:themeColor="background2" w:themeShade="1A"/>
        </w:rPr>
        <w:t>r</w:t>
      </w:r>
      <w:r w:rsidR="00371B5D" w:rsidRPr="00D05B5F">
        <w:rPr>
          <w:color w:val="1D1B11" w:themeColor="background2" w:themeShade="1A"/>
        </w:rPr>
        <w:t>sentase ke</w:t>
      </w:r>
      <w:r w:rsidR="00371B5D">
        <w:rPr>
          <w:color w:val="1D1B11" w:themeColor="background2" w:themeShade="1A"/>
        </w:rPr>
        <w:t>tidak</w:t>
      </w:r>
      <w:r w:rsidR="00371B5D" w:rsidRPr="00D05B5F">
        <w:rPr>
          <w:color w:val="1D1B11" w:themeColor="background2" w:themeShade="1A"/>
        </w:rPr>
        <w:t>tuntasan belajar</w:t>
      </w:r>
    </w:p>
    <w:p w:rsidR="00273671" w:rsidRDefault="00371B5D" w:rsidP="009F374B">
      <w:pPr>
        <w:pStyle w:val="ListParagraph"/>
        <w:spacing w:line="480" w:lineRule="auto"/>
        <w:ind w:left="360"/>
        <w:jc w:val="both"/>
        <w:rPr>
          <w:color w:val="1D1B11" w:themeColor="background2" w:themeShade="1A"/>
        </w:rPr>
      </w:pPr>
      <w:r>
        <w:rPr>
          <w:color w:val="1D1B11" w:themeColor="background2" w:themeShade="1A"/>
        </w:rPr>
        <w:t>Persentase ketidaktuntasan belajar =</w:t>
      </w:r>
      <w:r>
        <w:rPr>
          <w:color w:val="1D1B11" w:themeColor="background2" w:themeShade="1A"/>
        </w:rPr>
        <w:tab/>
        <w:t xml:space="preserve">= </w:t>
      </w:r>
    </w:p>
    <w:p w:rsidR="009F374B" w:rsidRDefault="009F374B" w:rsidP="009F374B">
      <w:pPr>
        <w:pStyle w:val="ListParagraph"/>
        <w:spacing w:line="480" w:lineRule="auto"/>
        <w:ind w:left="360"/>
        <w:jc w:val="both"/>
        <w:rPr>
          <w:color w:val="1D1B11" w:themeColor="background2" w:themeShade="1A"/>
        </w:rPr>
      </w:pPr>
    </w:p>
    <w:p w:rsidR="00385596" w:rsidRDefault="00385596" w:rsidP="009F374B">
      <w:pPr>
        <w:pStyle w:val="ListParagraph"/>
        <w:spacing w:line="480" w:lineRule="auto"/>
        <w:ind w:left="360"/>
        <w:jc w:val="both"/>
        <w:rPr>
          <w:color w:val="1D1B11" w:themeColor="background2" w:themeShade="1A"/>
        </w:rPr>
      </w:pPr>
    </w:p>
    <w:p w:rsidR="00385596" w:rsidRPr="009F374B" w:rsidRDefault="00385596" w:rsidP="009F374B">
      <w:pPr>
        <w:pStyle w:val="ListParagraph"/>
        <w:spacing w:line="480" w:lineRule="auto"/>
        <w:ind w:left="360"/>
        <w:jc w:val="both"/>
        <w:rPr>
          <w:color w:val="1D1B11" w:themeColor="background2" w:themeShade="1A"/>
        </w:rPr>
      </w:pPr>
    </w:p>
    <w:p w:rsidR="00CE6598" w:rsidRDefault="00CE6598" w:rsidP="00EA69AC">
      <w:pPr>
        <w:pStyle w:val="ListParagraph"/>
        <w:numPr>
          <w:ilvl w:val="0"/>
          <w:numId w:val="9"/>
        </w:numPr>
        <w:tabs>
          <w:tab w:val="left" w:pos="7200"/>
        </w:tabs>
        <w:spacing w:line="480" w:lineRule="auto"/>
        <w:ind w:left="426" w:right="-14" w:hanging="425"/>
        <w:jc w:val="both"/>
        <w:outlineLvl w:val="0"/>
        <w:rPr>
          <w:b/>
        </w:rPr>
      </w:pPr>
      <w:r w:rsidRPr="00A27BDB">
        <w:rPr>
          <w:b/>
        </w:rPr>
        <w:lastRenderedPageBreak/>
        <w:t xml:space="preserve">Indikator </w:t>
      </w:r>
      <w:r>
        <w:rPr>
          <w:b/>
        </w:rPr>
        <w:t>Keberhasilan</w:t>
      </w:r>
    </w:p>
    <w:p w:rsidR="009F374B" w:rsidRPr="009F374B" w:rsidRDefault="00342807" w:rsidP="00035423">
      <w:pPr>
        <w:pStyle w:val="ListParagraph"/>
        <w:spacing w:line="480" w:lineRule="auto"/>
        <w:ind w:left="0" w:firstLine="709"/>
        <w:jc w:val="both"/>
        <w:rPr>
          <w:rFonts w:eastAsia="Calibri"/>
        </w:rPr>
      </w:pPr>
      <w:r w:rsidRPr="00585338">
        <w:t xml:space="preserve">Indikator </w:t>
      </w:r>
      <w:r w:rsidRPr="00585338">
        <w:rPr>
          <w:rFonts w:eastAsia="Calibri"/>
        </w:rPr>
        <w:t>keberhasilan dalam penelitian tindakan kelas ini meliputi indi</w:t>
      </w:r>
      <w:r>
        <w:rPr>
          <w:rFonts w:eastAsia="Calibri"/>
        </w:rPr>
        <w:t>k</w:t>
      </w:r>
      <w:r w:rsidRPr="00585338">
        <w:rPr>
          <w:rFonts w:eastAsia="Calibri"/>
        </w:rPr>
        <w:t>ator  proses dan indikator hasil dalam meningkatkan hasil belajar pada mata  pelajaran matem</w:t>
      </w:r>
      <w:r>
        <w:rPr>
          <w:rFonts w:eastAsia="Calibri"/>
        </w:rPr>
        <w:t>atika. A</w:t>
      </w:r>
      <w:r w:rsidRPr="00585338">
        <w:rPr>
          <w:rFonts w:eastAsia="Calibri"/>
        </w:rPr>
        <w:t>dapun penjelasan masing-masing indikator adalah sebagai berikut:</w:t>
      </w:r>
    </w:p>
    <w:p w:rsidR="00342807" w:rsidRPr="006C5E82" w:rsidRDefault="00342807" w:rsidP="00EA69AC">
      <w:pPr>
        <w:pStyle w:val="ListParagraph"/>
        <w:numPr>
          <w:ilvl w:val="0"/>
          <w:numId w:val="22"/>
        </w:numPr>
        <w:spacing w:before="100" w:beforeAutospacing="1" w:after="100" w:afterAutospacing="1" w:line="480" w:lineRule="auto"/>
        <w:ind w:left="426" w:hanging="426"/>
        <w:jc w:val="both"/>
        <w:rPr>
          <w:bCs/>
        </w:rPr>
      </w:pPr>
      <w:r w:rsidRPr="00CC0481">
        <w:rPr>
          <w:rFonts w:eastAsia="Calibri"/>
        </w:rPr>
        <w:t xml:space="preserve">Indikator </w:t>
      </w:r>
      <w:r>
        <w:rPr>
          <w:rFonts w:eastAsia="Calibri"/>
        </w:rPr>
        <w:t xml:space="preserve">Keberhasilan dari Segi </w:t>
      </w:r>
      <w:r w:rsidRPr="00CC0481">
        <w:rPr>
          <w:rFonts w:eastAsia="Calibri"/>
        </w:rPr>
        <w:t>Proses</w:t>
      </w:r>
      <w:r>
        <w:rPr>
          <w:rFonts w:eastAsia="Calibri"/>
        </w:rPr>
        <w:t xml:space="preserve"> </w:t>
      </w:r>
      <w:r w:rsidRPr="00261239">
        <w:rPr>
          <w:rFonts w:eastAsia="Calibri"/>
        </w:rPr>
        <w:t xml:space="preserve">Pembelajaran </w:t>
      </w:r>
    </w:p>
    <w:p w:rsidR="00D643F6" w:rsidRPr="00D643F6" w:rsidRDefault="00342807" w:rsidP="00035423">
      <w:pPr>
        <w:pStyle w:val="ListParagraph"/>
        <w:spacing w:line="480" w:lineRule="auto"/>
        <w:ind w:left="0" w:firstLine="709"/>
        <w:jc w:val="both"/>
        <w:rPr>
          <w:bCs/>
        </w:rPr>
      </w:pPr>
      <w:r w:rsidRPr="00CC0481">
        <w:rPr>
          <w:rFonts w:eastAsia="Calibri"/>
        </w:rPr>
        <w:t xml:space="preserve">Indikator </w:t>
      </w:r>
      <w:r>
        <w:rPr>
          <w:rFonts w:eastAsia="Calibri"/>
        </w:rPr>
        <w:t xml:space="preserve">keberhasilan dari segi </w:t>
      </w:r>
      <w:r w:rsidRPr="00CC0481">
        <w:rPr>
          <w:rFonts w:eastAsia="Calibri"/>
        </w:rPr>
        <w:t>proses</w:t>
      </w:r>
      <w:r>
        <w:rPr>
          <w:rFonts w:eastAsia="Calibri"/>
        </w:rPr>
        <w:t xml:space="preserve"> </w:t>
      </w:r>
      <w:r w:rsidRPr="00261239">
        <w:rPr>
          <w:rFonts w:eastAsia="Calibri"/>
        </w:rPr>
        <w:t>diperoleh</w:t>
      </w:r>
      <w:r w:rsidRPr="00CC0481">
        <w:rPr>
          <w:rFonts w:eastAsia="Calibri"/>
        </w:rPr>
        <w:t xml:space="preserve"> </w:t>
      </w:r>
      <w:r w:rsidRPr="00CC0481">
        <w:rPr>
          <w:bCs/>
        </w:rPr>
        <w:t xml:space="preserve">melalui observasi yang dilaksanakan oleh peneliti </w:t>
      </w:r>
      <w:r>
        <w:rPr>
          <w:bCs/>
        </w:rPr>
        <w:t xml:space="preserve">pada </w:t>
      </w:r>
      <w:r w:rsidRPr="00CC0481">
        <w:rPr>
          <w:bCs/>
        </w:rPr>
        <w:t>kegiatan</w:t>
      </w:r>
      <w:r>
        <w:rPr>
          <w:bCs/>
        </w:rPr>
        <w:t xml:space="preserve"> </w:t>
      </w:r>
      <w:r w:rsidRPr="00585338">
        <w:rPr>
          <w:bCs/>
        </w:rPr>
        <w:t>belajar-</w:t>
      </w:r>
      <w:r w:rsidRPr="00585338">
        <w:rPr>
          <w:rFonts w:eastAsia="Calibri"/>
        </w:rPr>
        <w:t>mengajar</w:t>
      </w:r>
      <w:r w:rsidRPr="00CC0481">
        <w:rPr>
          <w:bCs/>
        </w:rPr>
        <w:t xml:space="preserve"> yang dilakukan </w:t>
      </w:r>
      <w:r>
        <w:rPr>
          <w:bCs/>
        </w:rPr>
        <w:t xml:space="preserve">oleh </w:t>
      </w:r>
      <w:r w:rsidRPr="00CC0481">
        <w:rPr>
          <w:bCs/>
        </w:rPr>
        <w:t>guru dan siswa</w:t>
      </w:r>
      <w:r>
        <w:rPr>
          <w:bCs/>
        </w:rPr>
        <w:t xml:space="preserve">. Hasil </w:t>
      </w:r>
      <w:r w:rsidRPr="00D81693">
        <w:rPr>
          <w:bCs/>
        </w:rPr>
        <w:t>observasi ini dituliskan pada le</w:t>
      </w:r>
      <w:r w:rsidRPr="00D81693">
        <w:rPr>
          <w:rFonts w:eastAsia="Calibri"/>
        </w:rPr>
        <w:t xml:space="preserve">mbar observasi. </w:t>
      </w:r>
      <w:r w:rsidRPr="00D81693">
        <w:rPr>
          <w:bCs/>
        </w:rPr>
        <w:t xml:space="preserve">Untuk </w:t>
      </w:r>
      <w:r w:rsidRPr="00D81693">
        <w:rPr>
          <w:rFonts w:eastAsia="Calibri"/>
        </w:rPr>
        <w:t xml:space="preserve">melihat persentase pelaksanaan </w:t>
      </w:r>
      <w:r>
        <w:rPr>
          <w:rFonts w:eastAsia="Calibri"/>
        </w:rPr>
        <w:t>aktivitas</w:t>
      </w:r>
      <w:r w:rsidRPr="00D81693">
        <w:rPr>
          <w:rFonts w:eastAsia="Calibri"/>
        </w:rPr>
        <w:t xml:space="preserve"> mengajar guru maupun siswa digunakan indikator keberhasilan proses sebagai berikut:</w:t>
      </w:r>
      <w:r w:rsidRPr="00CC0481">
        <w:rPr>
          <w:bCs/>
        </w:rPr>
        <w:t xml:space="preserve"> </w:t>
      </w:r>
    </w:p>
    <w:p w:rsidR="00342807" w:rsidRDefault="00342807" w:rsidP="00342807">
      <w:pPr>
        <w:pStyle w:val="ListParagraph"/>
        <w:ind w:left="0"/>
        <w:jc w:val="both"/>
        <w:rPr>
          <w:rFonts w:eastAsia="Calibri"/>
        </w:rPr>
      </w:pPr>
      <w:r w:rsidRPr="006314B6">
        <w:rPr>
          <w:b/>
          <w:bCs/>
        </w:rPr>
        <w:t>Tabel 3.1</w:t>
      </w:r>
      <w:r>
        <w:rPr>
          <w:bCs/>
        </w:rPr>
        <w:t xml:space="preserve"> Indikator Keberhasilan Proses </w:t>
      </w:r>
      <w:r w:rsidRPr="00D81693">
        <w:rPr>
          <w:rFonts w:eastAsia="Calibri"/>
        </w:rPr>
        <w:t xml:space="preserve">menurut </w:t>
      </w:r>
      <w:r w:rsidR="007E086C">
        <w:rPr>
          <w:rFonts w:eastAsia="Calibri"/>
        </w:rPr>
        <w:t>Arikunto (</w:t>
      </w:r>
      <w:r w:rsidR="00AA6F6C">
        <w:rPr>
          <w:rFonts w:eastAsia="Calibri"/>
        </w:rPr>
        <w:t>2010</w:t>
      </w:r>
      <w:r w:rsidR="00326BBD">
        <w:rPr>
          <w:rFonts w:eastAsia="Calibri"/>
        </w:rPr>
        <w:t>: 42</w:t>
      </w:r>
      <w:r w:rsidRPr="00D81693">
        <w:rPr>
          <w:rFonts w:eastAsia="Calibri"/>
        </w:rPr>
        <w:t>)</w:t>
      </w:r>
    </w:p>
    <w:p w:rsidR="00342807" w:rsidRPr="00AB1A65" w:rsidRDefault="00342807" w:rsidP="00342807">
      <w:pPr>
        <w:pStyle w:val="ListParagraph"/>
        <w:ind w:left="0"/>
        <w:jc w:val="both"/>
        <w:rPr>
          <w:rFonts w:eastAsia="Calibri"/>
        </w:rPr>
      </w:pPr>
    </w:p>
    <w:tbl>
      <w:tblPr>
        <w:tblStyle w:val="TableGrid"/>
        <w:tblW w:w="0" w:type="auto"/>
        <w:tblInd w:w="108" w:type="dxa"/>
        <w:tblLook w:val="06A0"/>
      </w:tblPr>
      <w:tblGrid>
        <w:gridCol w:w="4052"/>
        <w:gridCol w:w="4228"/>
      </w:tblGrid>
      <w:tr w:rsidR="00342807" w:rsidTr="00945DA2">
        <w:tc>
          <w:tcPr>
            <w:tcW w:w="4052" w:type="dxa"/>
            <w:tcBorders>
              <w:left w:val="nil"/>
            </w:tcBorders>
          </w:tcPr>
          <w:p w:rsidR="00342807" w:rsidRPr="00364519" w:rsidRDefault="00342807" w:rsidP="00945DA2">
            <w:pPr>
              <w:pStyle w:val="ListParagraph"/>
              <w:ind w:left="0"/>
              <w:jc w:val="center"/>
              <w:rPr>
                <w:b/>
                <w:bCs/>
                <w:sz w:val="24"/>
              </w:rPr>
            </w:pPr>
            <w:r>
              <w:rPr>
                <w:b/>
                <w:sz w:val="24"/>
              </w:rPr>
              <w:t>Taraf Keberhasilan</w:t>
            </w:r>
          </w:p>
        </w:tc>
        <w:tc>
          <w:tcPr>
            <w:tcW w:w="4228" w:type="dxa"/>
            <w:tcBorders>
              <w:right w:val="nil"/>
            </w:tcBorders>
          </w:tcPr>
          <w:p w:rsidR="00342807" w:rsidRPr="00364519" w:rsidRDefault="00342807" w:rsidP="00945DA2">
            <w:pPr>
              <w:pStyle w:val="ListParagraph"/>
              <w:ind w:left="0"/>
              <w:jc w:val="center"/>
              <w:rPr>
                <w:b/>
                <w:bCs/>
                <w:sz w:val="24"/>
              </w:rPr>
            </w:pPr>
            <w:r>
              <w:rPr>
                <w:b/>
                <w:sz w:val="24"/>
              </w:rPr>
              <w:t>Kualifikasi</w:t>
            </w:r>
          </w:p>
        </w:tc>
      </w:tr>
      <w:tr w:rsidR="00342807" w:rsidTr="00945DA2">
        <w:tc>
          <w:tcPr>
            <w:tcW w:w="4052" w:type="dxa"/>
            <w:tcBorders>
              <w:left w:val="nil"/>
            </w:tcBorders>
          </w:tcPr>
          <w:p w:rsidR="00342807" w:rsidRDefault="00342807" w:rsidP="00945DA2">
            <w:pPr>
              <w:pStyle w:val="ListParagraph"/>
              <w:ind w:left="0"/>
              <w:jc w:val="center"/>
              <w:rPr>
                <w:bCs/>
                <w:sz w:val="24"/>
              </w:rPr>
            </w:pPr>
            <w:r>
              <w:rPr>
                <w:bCs/>
                <w:sz w:val="24"/>
              </w:rPr>
              <w:t>68% - 100%</w:t>
            </w:r>
          </w:p>
        </w:tc>
        <w:tc>
          <w:tcPr>
            <w:tcW w:w="4228" w:type="dxa"/>
            <w:tcBorders>
              <w:right w:val="nil"/>
            </w:tcBorders>
          </w:tcPr>
          <w:p w:rsidR="00342807" w:rsidRDefault="00342807" w:rsidP="00945DA2">
            <w:pPr>
              <w:pStyle w:val="ListParagraph"/>
              <w:ind w:left="0"/>
              <w:jc w:val="center"/>
              <w:rPr>
                <w:bCs/>
                <w:sz w:val="24"/>
              </w:rPr>
            </w:pPr>
            <w:r>
              <w:rPr>
                <w:bCs/>
                <w:sz w:val="24"/>
              </w:rPr>
              <w:t>Baik</w:t>
            </w:r>
          </w:p>
        </w:tc>
      </w:tr>
      <w:tr w:rsidR="00342807" w:rsidTr="00945DA2">
        <w:tc>
          <w:tcPr>
            <w:tcW w:w="4052" w:type="dxa"/>
            <w:tcBorders>
              <w:left w:val="nil"/>
            </w:tcBorders>
          </w:tcPr>
          <w:p w:rsidR="00342807" w:rsidRDefault="00342807" w:rsidP="00945DA2">
            <w:pPr>
              <w:pStyle w:val="ListParagraph"/>
              <w:ind w:left="0"/>
              <w:jc w:val="center"/>
              <w:rPr>
                <w:bCs/>
                <w:sz w:val="24"/>
              </w:rPr>
            </w:pPr>
            <w:r>
              <w:rPr>
                <w:bCs/>
                <w:sz w:val="24"/>
              </w:rPr>
              <w:t>34% - 67%</w:t>
            </w:r>
          </w:p>
        </w:tc>
        <w:tc>
          <w:tcPr>
            <w:tcW w:w="4228" w:type="dxa"/>
            <w:tcBorders>
              <w:right w:val="nil"/>
            </w:tcBorders>
          </w:tcPr>
          <w:p w:rsidR="00342807" w:rsidRDefault="00342807" w:rsidP="00945DA2">
            <w:pPr>
              <w:pStyle w:val="ListParagraph"/>
              <w:ind w:left="0"/>
              <w:jc w:val="center"/>
              <w:rPr>
                <w:bCs/>
                <w:sz w:val="24"/>
              </w:rPr>
            </w:pPr>
            <w:r>
              <w:rPr>
                <w:bCs/>
                <w:sz w:val="24"/>
              </w:rPr>
              <w:t>Cukup</w:t>
            </w:r>
          </w:p>
        </w:tc>
      </w:tr>
      <w:tr w:rsidR="00342807" w:rsidTr="00945DA2">
        <w:tc>
          <w:tcPr>
            <w:tcW w:w="4052" w:type="dxa"/>
            <w:tcBorders>
              <w:left w:val="nil"/>
            </w:tcBorders>
          </w:tcPr>
          <w:p w:rsidR="00342807" w:rsidRDefault="00342807" w:rsidP="00945DA2">
            <w:pPr>
              <w:pStyle w:val="ListParagraph"/>
              <w:ind w:left="0"/>
              <w:jc w:val="center"/>
              <w:rPr>
                <w:bCs/>
                <w:sz w:val="24"/>
              </w:rPr>
            </w:pPr>
            <w:r>
              <w:rPr>
                <w:bCs/>
                <w:sz w:val="24"/>
              </w:rPr>
              <w:t>0% - 33%</w:t>
            </w:r>
          </w:p>
        </w:tc>
        <w:tc>
          <w:tcPr>
            <w:tcW w:w="4228" w:type="dxa"/>
            <w:tcBorders>
              <w:right w:val="nil"/>
            </w:tcBorders>
          </w:tcPr>
          <w:p w:rsidR="00342807" w:rsidRDefault="00342807" w:rsidP="00945DA2">
            <w:pPr>
              <w:pStyle w:val="ListParagraph"/>
              <w:ind w:left="0"/>
              <w:jc w:val="center"/>
              <w:rPr>
                <w:bCs/>
                <w:sz w:val="24"/>
              </w:rPr>
            </w:pPr>
            <w:r>
              <w:rPr>
                <w:bCs/>
                <w:sz w:val="24"/>
              </w:rPr>
              <w:t>Kurang</w:t>
            </w:r>
          </w:p>
        </w:tc>
      </w:tr>
    </w:tbl>
    <w:p w:rsidR="00342807" w:rsidRDefault="00342807" w:rsidP="00342807">
      <w:pPr>
        <w:ind w:firstLine="720"/>
        <w:jc w:val="both"/>
        <w:rPr>
          <w:rFonts w:eastAsia="Calibri"/>
        </w:rPr>
      </w:pPr>
    </w:p>
    <w:p w:rsidR="000D2F49" w:rsidRDefault="00342807" w:rsidP="007E086C">
      <w:pPr>
        <w:spacing w:line="480" w:lineRule="auto"/>
        <w:ind w:firstLine="567"/>
        <w:jc w:val="both"/>
        <w:rPr>
          <w:rFonts w:eastAsia="Calibri"/>
        </w:rPr>
      </w:pPr>
      <w:r w:rsidRPr="006F5124">
        <w:rPr>
          <w:rFonts w:eastAsia="Calibri"/>
        </w:rPr>
        <w:t xml:space="preserve">Berdasarkan taraf indikator keberhasilan di atas, maka peneliti memilih dan menetapkan standar minimal keberhasilan dalam penelitian ini dari segi </w:t>
      </w:r>
      <w:r>
        <w:rPr>
          <w:rFonts w:eastAsia="Calibri"/>
        </w:rPr>
        <w:t>proses adalah ≥70% atau berada pada indikator baik.</w:t>
      </w:r>
    </w:p>
    <w:p w:rsidR="00385596" w:rsidRDefault="00385596" w:rsidP="007E086C">
      <w:pPr>
        <w:spacing w:line="480" w:lineRule="auto"/>
        <w:ind w:firstLine="567"/>
        <w:jc w:val="both"/>
        <w:rPr>
          <w:rFonts w:eastAsia="Calibri"/>
        </w:rPr>
      </w:pPr>
    </w:p>
    <w:p w:rsidR="00385596" w:rsidRDefault="00385596" w:rsidP="007E086C">
      <w:pPr>
        <w:spacing w:line="480" w:lineRule="auto"/>
        <w:ind w:firstLine="567"/>
        <w:jc w:val="both"/>
        <w:rPr>
          <w:rFonts w:eastAsia="Calibri"/>
        </w:rPr>
      </w:pPr>
    </w:p>
    <w:p w:rsidR="00385596" w:rsidRDefault="00385596" w:rsidP="007E086C">
      <w:pPr>
        <w:spacing w:line="480" w:lineRule="auto"/>
        <w:ind w:firstLine="567"/>
        <w:jc w:val="both"/>
        <w:rPr>
          <w:rFonts w:eastAsia="Calibri"/>
        </w:rPr>
      </w:pPr>
    </w:p>
    <w:p w:rsidR="00385596" w:rsidRDefault="00385596" w:rsidP="007E086C">
      <w:pPr>
        <w:spacing w:line="480" w:lineRule="auto"/>
        <w:ind w:firstLine="567"/>
        <w:jc w:val="both"/>
        <w:rPr>
          <w:rFonts w:eastAsia="Calibri"/>
        </w:rPr>
      </w:pPr>
    </w:p>
    <w:p w:rsidR="00385596" w:rsidRDefault="00385596" w:rsidP="007E086C">
      <w:pPr>
        <w:spacing w:line="480" w:lineRule="auto"/>
        <w:ind w:firstLine="567"/>
        <w:jc w:val="both"/>
        <w:rPr>
          <w:rFonts w:eastAsia="Calibri"/>
        </w:rPr>
      </w:pPr>
    </w:p>
    <w:p w:rsidR="00342807" w:rsidRPr="006C5E82" w:rsidRDefault="00342807" w:rsidP="007E086C">
      <w:pPr>
        <w:pStyle w:val="ListParagraph"/>
        <w:numPr>
          <w:ilvl w:val="0"/>
          <w:numId w:val="22"/>
        </w:numPr>
        <w:spacing w:before="100" w:beforeAutospacing="1" w:after="100" w:afterAutospacing="1" w:line="480" w:lineRule="auto"/>
        <w:ind w:left="426" w:hanging="426"/>
        <w:jc w:val="both"/>
        <w:rPr>
          <w:b/>
          <w:bCs/>
          <w:sz w:val="26"/>
        </w:rPr>
      </w:pPr>
      <w:r w:rsidRPr="006C5E82">
        <w:rPr>
          <w:bCs/>
        </w:rPr>
        <w:lastRenderedPageBreak/>
        <w:t>Indikator</w:t>
      </w:r>
      <w:r>
        <w:rPr>
          <w:rFonts w:eastAsia="Calibri"/>
        </w:rPr>
        <w:t xml:space="preserve"> Keberhasilan d</w:t>
      </w:r>
      <w:r w:rsidRPr="006C5E82">
        <w:rPr>
          <w:rFonts w:eastAsia="Calibri"/>
        </w:rPr>
        <w:t xml:space="preserve">ari Segi Hasil </w:t>
      </w:r>
    </w:p>
    <w:p w:rsidR="00342807" w:rsidRDefault="00342807" w:rsidP="00035423">
      <w:pPr>
        <w:pStyle w:val="ListParagraph"/>
        <w:spacing w:line="480" w:lineRule="auto"/>
        <w:ind w:left="0" w:firstLine="709"/>
        <w:jc w:val="both"/>
        <w:rPr>
          <w:rFonts w:eastAsia="Calibri"/>
        </w:rPr>
      </w:pPr>
      <w:r w:rsidRPr="006C5E82">
        <w:rPr>
          <w:bCs/>
        </w:rPr>
        <w:t>Indikator</w:t>
      </w:r>
      <w:r w:rsidRPr="006C5E82">
        <w:rPr>
          <w:rFonts w:eastAsia="Calibri"/>
        </w:rPr>
        <w:t xml:space="preserve"> keberhasilan dari segi hasil yaitu apabila pada siswa dalam pembelajaran mata pelajaran matematika  melalui mod</w:t>
      </w:r>
      <w:r>
        <w:rPr>
          <w:rFonts w:eastAsia="Calibri"/>
        </w:rPr>
        <w:t>el pembelajaran kontekstual</w:t>
      </w:r>
      <w:r w:rsidRPr="006C5E82">
        <w:t xml:space="preserve"> </w:t>
      </w:r>
      <w:r w:rsidRPr="006C5E82">
        <w:rPr>
          <w:rFonts w:eastAsia="Calibri"/>
        </w:rPr>
        <w:t xml:space="preserve">mengalami peningkatan hasil belajar </w:t>
      </w:r>
      <w:r w:rsidRPr="006C5E82">
        <w:rPr>
          <w:rFonts w:eastAsia="Calibri"/>
          <w:lang w:val="id-ID"/>
        </w:rPr>
        <w:t>yang berdasarkan standar Kriteria Ketuntasan M</w:t>
      </w:r>
      <w:r w:rsidRPr="006C5E82">
        <w:rPr>
          <w:rFonts w:eastAsia="Calibri"/>
        </w:rPr>
        <w:t>inimal</w:t>
      </w:r>
      <w:r w:rsidRPr="006C5E82">
        <w:rPr>
          <w:rFonts w:eastAsia="Calibri"/>
          <w:lang w:val="id-ID"/>
        </w:rPr>
        <w:t xml:space="preserve"> (KKM)</w:t>
      </w:r>
      <w:r w:rsidRPr="006C5E82">
        <w:rPr>
          <w:rFonts w:eastAsia="Calibri"/>
        </w:rPr>
        <w:t xml:space="preserve"> dan ketuntasan klasikal. Adapun kriteria yang digunakan untuk menggambarkan peningkatkan hasil belajar siswa adalah sebagai berikut:</w:t>
      </w:r>
    </w:p>
    <w:p w:rsidR="00342807" w:rsidRPr="00AB1A65" w:rsidRDefault="00342807" w:rsidP="00342807">
      <w:pPr>
        <w:spacing w:line="480" w:lineRule="auto"/>
        <w:jc w:val="both"/>
      </w:pPr>
      <w:r w:rsidRPr="006314B6">
        <w:rPr>
          <w:b/>
        </w:rPr>
        <w:t>Tabel 3.2</w:t>
      </w:r>
      <w:r w:rsidRPr="001F797C">
        <w:t xml:space="preserve"> </w:t>
      </w:r>
      <w:r>
        <w:rPr>
          <w:bCs/>
        </w:rPr>
        <w:t>Kategori Standar Hasil Belajar, Elfanany (2013: 85)</w:t>
      </w:r>
    </w:p>
    <w:tbl>
      <w:tblPr>
        <w:tblStyle w:val="TableGrid"/>
        <w:tblW w:w="0" w:type="auto"/>
        <w:tblInd w:w="108" w:type="dxa"/>
        <w:tblLayout w:type="fixed"/>
        <w:tblLook w:val="04A0"/>
      </w:tblPr>
      <w:tblGrid>
        <w:gridCol w:w="4140"/>
        <w:gridCol w:w="4140"/>
      </w:tblGrid>
      <w:tr w:rsidR="00342807" w:rsidTr="00945DA2">
        <w:tc>
          <w:tcPr>
            <w:tcW w:w="4140" w:type="dxa"/>
            <w:tcBorders>
              <w:left w:val="nil"/>
            </w:tcBorders>
          </w:tcPr>
          <w:p w:rsidR="00342807" w:rsidRPr="00BA1D2C" w:rsidRDefault="00342807" w:rsidP="00945DA2">
            <w:pPr>
              <w:jc w:val="center"/>
              <w:rPr>
                <w:b/>
              </w:rPr>
            </w:pPr>
            <w:r>
              <w:rPr>
                <w:b/>
              </w:rPr>
              <w:t>Interval</w:t>
            </w:r>
          </w:p>
        </w:tc>
        <w:tc>
          <w:tcPr>
            <w:tcW w:w="4140" w:type="dxa"/>
            <w:tcBorders>
              <w:right w:val="nil"/>
            </w:tcBorders>
          </w:tcPr>
          <w:p w:rsidR="00342807" w:rsidRPr="00BA1D2C" w:rsidRDefault="00342807" w:rsidP="00945DA2">
            <w:pPr>
              <w:jc w:val="center"/>
              <w:rPr>
                <w:b/>
              </w:rPr>
            </w:pPr>
            <w:r>
              <w:rPr>
                <w:b/>
              </w:rPr>
              <w:t>Kategori</w:t>
            </w:r>
          </w:p>
        </w:tc>
      </w:tr>
      <w:tr w:rsidR="00342807" w:rsidTr="00945DA2">
        <w:tc>
          <w:tcPr>
            <w:tcW w:w="4140" w:type="dxa"/>
            <w:tcBorders>
              <w:left w:val="nil"/>
            </w:tcBorders>
          </w:tcPr>
          <w:p w:rsidR="00342807" w:rsidRPr="006C5E82" w:rsidRDefault="00342807" w:rsidP="00945DA2">
            <w:pPr>
              <w:jc w:val="center"/>
            </w:pPr>
            <w:r>
              <w:t>0 - 39,9</w:t>
            </w:r>
          </w:p>
        </w:tc>
        <w:tc>
          <w:tcPr>
            <w:tcW w:w="4140" w:type="dxa"/>
            <w:tcBorders>
              <w:right w:val="nil"/>
            </w:tcBorders>
          </w:tcPr>
          <w:p w:rsidR="00342807" w:rsidRPr="006C5E82" w:rsidRDefault="00342807" w:rsidP="00945DA2">
            <w:pPr>
              <w:jc w:val="center"/>
            </w:pPr>
            <w:r>
              <w:t>Sangat Kurang</w:t>
            </w:r>
          </w:p>
        </w:tc>
      </w:tr>
      <w:tr w:rsidR="00342807" w:rsidTr="00945DA2">
        <w:tc>
          <w:tcPr>
            <w:tcW w:w="4140" w:type="dxa"/>
            <w:tcBorders>
              <w:left w:val="nil"/>
            </w:tcBorders>
          </w:tcPr>
          <w:p w:rsidR="00342807" w:rsidRPr="006C5E82" w:rsidRDefault="00342807" w:rsidP="00945DA2">
            <w:pPr>
              <w:jc w:val="center"/>
            </w:pPr>
            <w:r>
              <w:t>40,0 - 54,9</w:t>
            </w:r>
          </w:p>
        </w:tc>
        <w:tc>
          <w:tcPr>
            <w:tcW w:w="4140" w:type="dxa"/>
            <w:tcBorders>
              <w:right w:val="nil"/>
            </w:tcBorders>
          </w:tcPr>
          <w:p w:rsidR="00342807" w:rsidRPr="006C5E82" w:rsidRDefault="00342807" w:rsidP="00945DA2">
            <w:pPr>
              <w:jc w:val="center"/>
            </w:pPr>
            <w:r>
              <w:t>Kurang</w:t>
            </w:r>
          </w:p>
        </w:tc>
      </w:tr>
      <w:tr w:rsidR="00342807" w:rsidTr="00945DA2">
        <w:tc>
          <w:tcPr>
            <w:tcW w:w="4140" w:type="dxa"/>
            <w:tcBorders>
              <w:left w:val="nil"/>
            </w:tcBorders>
          </w:tcPr>
          <w:p w:rsidR="00342807" w:rsidRPr="006C5E82" w:rsidRDefault="00342807" w:rsidP="00945DA2">
            <w:pPr>
              <w:jc w:val="center"/>
            </w:pPr>
            <w:r>
              <w:t>55,0 - 69,9</w:t>
            </w:r>
          </w:p>
        </w:tc>
        <w:tc>
          <w:tcPr>
            <w:tcW w:w="4140" w:type="dxa"/>
            <w:tcBorders>
              <w:right w:val="nil"/>
            </w:tcBorders>
          </w:tcPr>
          <w:p w:rsidR="00342807" w:rsidRPr="006C5E82" w:rsidRDefault="00342807" w:rsidP="00945DA2">
            <w:pPr>
              <w:jc w:val="center"/>
            </w:pPr>
            <w:r>
              <w:t>Cukup</w:t>
            </w:r>
          </w:p>
        </w:tc>
      </w:tr>
      <w:tr w:rsidR="00342807" w:rsidTr="00945DA2">
        <w:tc>
          <w:tcPr>
            <w:tcW w:w="4140" w:type="dxa"/>
            <w:tcBorders>
              <w:left w:val="nil"/>
            </w:tcBorders>
          </w:tcPr>
          <w:p w:rsidR="00342807" w:rsidRPr="006C5E82" w:rsidRDefault="00342807" w:rsidP="00945DA2">
            <w:pPr>
              <w:jc w:val="center"/>
            </w:pPr>
            <w:r>
              <w:t>70,0 - 84,5</w:t>
            </w:r>
          </w:p>
        </w:tc>
        <w:tc>
          <w:tcPr>
            <w:tcW w:w="4140" w:type="dxa"/>
            <w:tcBorders>
              <w:right w:val="nil"/>
            </w:tcBorders>
          </w:tcPr>
          <w:p w:rsidR="00342807" w:rsidRPr="006C5E82" w:rsidRDefault="00342807" w:rsidP="00945DA2">
            <w:pPr>
              <w:jc w:val="center"/>
            </w:pPr>
            <w:r>
              <w:t>Baik</w:t>
            </w:r>
          </w:p>
        </w:tc>
      </w:tr>
      <w:tr w:rsidR="00342807" w:rsidTr="00945DA2">
        <w:tc>
          <w:tcPr>
            <w:tcW w:w="4140" w:type="dxa"/>
            <w:tcBorders>
              <w:left w:val="nil"/>
            </w:tcBorders>
          </w:tcPr>
          <w:p w:rsidR="00342807" w:rsidRPr="006C5E82" w:rsidRDefault="00342807" w:rsidP="00945DA2">
            <w:pPr>
              <w:jc w:val="center"/>
            </w:pPr>
            <w:r>
              <w:t xml:space="preserve">85,0 </w:t>
            </w:r>
            <w:r w:rsidR="002E1A84">
              <w:t>–</w:t>
            </w:r>
            <w:r>
              <w:t xml:space="preserve"> 100</w:t>
            </w:r>
          </w:p>
        </w:tc>
        <w:tc>
          <w:tcPr>
            <w:tcW w:w="4140" w:type="dxa"/>
            <w:tcBorders>
              <w:right w:val="nil"/>
            </w:tcBorders>
          </w:tcPr>
          <w:p w:rsidR="00342807" w:rsidRPr="006C5E82" w:rsidRDefault="00342807" w:rsidP="00945DA2">
            <w:pPr>
              <w:jc w:val="center"/>
            </w:pPr>
            <w:r>
              <w:t>Sangat Baik</w:t>
            </w:r>
          </w:p>
        </w:tc>
      </w:tr>
    </w:tbl>
    <w:p w:rsidR="009F374B" w:rsidRDefault="009F374B" w:rsidP="00035423">
      <w:pPr>
        <w:pStyle w:val="ListParagraph"/>
        <w:spacing w:line="480" w:lineRule="auto"/>
        <w:ind w:left="0" w:firstLine="709"/>
        <w:jc w:val="both"/>
      </w:pPr>
    </w:p>
    <w:p w:rsidR="000A2CBC" w:rsidRDefault="00342807" w:rsidP="000435AC">
      <w:pPr>
        <w:pStyle w:val="ListParagraph"/>
        <w:spacing w:line="480" w:lineRule="auto"/>
        <w:ind w:left="0" w:firstLine="709"/>
        <w:jc w:val="both"/>
      </w:pPr>
      <w:r w:rsidRPr="006A345E">
        <w:t>Berda</w:t>
      </w:r>
      <w:r>
        <w:t>sarkan tabel indikator keberhasilan tersebut</w:t>
      </w:r>
      <w:r w:rsidRPr="006A345E">
        <w:t xml:space="preserve">, maka peneliti menentukan </w:t>
      </w:r>
      <w:r>
        <w:t>standar minimal</w:t>
      </w:r>
      <w:r w:rsidRPr="006A345E">
        <w:t xml:space="preserve"> keberhasilan penelitian ini dilihat dari hasil belajar siswa dalam </w:t>
      </w:r>
      <w:r>
        <w:t>pembelajaran matematika meningkat bila ≥80</w:t>
      </w:r>
      <w:r w:rsidRPr="006A345E">
        <w:t>% siswa memperoleh nilai</w:t>
      </w:r>
      <w:r>
        <w:t xml:space="preserve"> </w:t>
      </w:r>
      <w:r w:rsidRPr="006A345E">
        <w:t xml:space="preserve"> ≥</w:t>
      </w:r>
      <w:r>
        <w:t>70</w:t>
      </w:r>
      <w:r w:rsidRPr="006A345E">
        <w:t xml:space="preserve">  sesuai dengan Kriteria Ketuntasan Minimum (KKM)</w:t>
      </w:r>
      <w:r>
        <w:t xml:space="preserve"> </w:t>
      </w:r>
      <w:r w:rsidRPr="006A345E">
        <w:t xml:space="preserve"> yang ditetapkan di kelas </w:t>
      </w:r>
      <w:r w:rsidR="00B14ABD">
        <w:t>V SDI 222 Bontoburungeng Kecamatan Batang Kabupaten Jeneponto.</w:t>
      </w:r>
      <w:r w:rsidR="00081FD0">
        <w:t xml:space="preserve"> Seperti pada tebel berikut:</w:t>
      </w:r>
    </w:p>
    <w:tbl>
      <w:tblPr>
        <w:tblStyle w:val="TableGrid"/>
        <w:tblW w:w="0" w:type="auto"/>
        <w:tblInd w:w="108" w:type="dxa"/>
        <w:tblLayout w:type="fixed"/>
        <w:tblLook w:val="04A0"/>
      </w:tblPr>
      <w:tblGrid>
        <w:gridCol w:w="4140"/>
        <w:gridCol w:w="4140"/>
      </w:tblGrid>
      <w:tr w:rsidR="00081FD0" w:rsidTr="00947F8C">
        <w:tc>
          <w:tcPr>
            <w:tcW w:w="4140" w:type="dxa"/>
            <w:tcBorders>
              <w:left w:val="nil"/>
            </w:tcBorders>
          </w:tcPr>
          <w:p w:rsidR="00081FD0" w:rsidRPr="00BA1D2C" w:rsidRDefault="00081FD0" w:rsidP="00947F8C">
            <w:pPr>
              <w:jc w:val="center"/>
              <w:rPr>
                <w:b/>
              </w:rPr>
            </w:pPr>
            <w:r>
              <w:rPr>
                <w:b/>
              </w:rPr>
              <w:t>Interval</w:t>
            </w:r>
          </w:p>
        </w:tc>
        <w:tc>
          <w:tcPr>
            <w:tcW w:w="4140" w:type="dxa"/>
            <w:tcBorders>
              <w:right w:val="nil"/>
            </w:tcBorders>
          </w:tcPr>
          <w:p w:rsidR="00081FD0" w:rsidRPr="00BA1D2C" w:rsidRDefault="00081FD0" w:rsidP="00947F8C">
            <w:pPr>
              <w:jc w:val="center"/>
              <w:rPr>
                <w:b/>
              </w:rPr>
            </w:pPr>
            <w:r>
              <w:rPr>
                <w:b/>
              </w:rPr>
              <w:t>Kategori</w:t>
            </w:r>
          </w:p>
        </w:tc>
      </w:tr>
      <w:tr w:rsidR="00081FD0" w:rsidTr="00947F8C">
        <w:tc>
          <w:tcPr>
            <w:tcW w:w="4140" w:type="dxa"/>
            <w:tcBorders>
              <w:left w:val="nil"/>
            </w:tcBorders>
          </w:tcPr>
          <w:p w:rsidR="00081FD0" w:rsidRPr="006C5E82" w:rsidRDefault="00081FD0" w:rsidP="00947F8C">
            <w:pPr>
              <w:jc w:val="center"/>
            </w:pPr>
            <w:r>
              <w:t>70 – 100</w:t>
            </w:r>
          </w:p>
        </w:tc>
        <w:tc>
          <w:tcPr>
            <w:tcW w:w="4140" w:type="dxa"/>
            <w:tcBorders>
              <w:right w:val="nil"/>
            </w:tcBorders>
          </w:tcPr>
          <w:p w:rsidR="00081FD0" w:rsidRPr="006C5E82" w:rsidRDefault="00081FD0" w:rsidP="00947F8C">
            <w:pPr>
              <w:jc w:val="center"/>
            </w:pPr>
            <w:r>
              <w:t>Tuntas</w:t>
            </w:r>
          </w:p>
        </w:tc>
      </w:tr>
      <w:tr w:rsidR="00081FD0" w:rsidTr="00947F8C">
        <w:tc>
          <w:tcPr>
            <w:tcW w:w="4140" w:type="dxa"/>
            <w:tcBorders>
              <w:left w:val="nil"/>
            </w:tcBorders>
          </w:tcPr>
          <w:p w:rsidR="00081FD0" w:rsidRPr="006C5E82" w:rsidRDefault="00081FD0" w:rsidP="00947F8C">
            <w:pPr>
              <w:jc w:val="center"/>
            </w:pPr>
            <w:r>
              <w:t xml:space="preserve">0 - 69 </w:t>
            </w:r>
          </w:p>
        </w:tc>
        <w:tc>
          <w:tcPr>
            <w:tcW w:w="4140" w:type="dxa"/>
            <w:tcBorders>
              <w:right w:val="nil"/>
            </w:tcBorders>
          </w:tcPr>
          <w:p w:rsidR="00081FD0" w:rsidRPr="006C5E82" w:rsidRDefault="00081FD0" w:rsidP="00947F8C">
            <w:pPr>
              <w:jc w:val="center"/>
            </w:pPr>
            <w:r>
              <w:t>Tidak tuntas</w:t>
            </w:r>
          </w:p>
        </w:tc>
      </w:tr>
    </w:tbl>
    <w:p w:rsidR="00081FD0" w:rsidRPr="000435AC" w:rsidRDefault="00081FD0" w:rsidP="000435AC">
      <w:pPr>
        <w:pStyle w:val="ListParagraph"/>
        <w:spacing w:line="480" w:lineRule="auto"/>
        <w:ind w:left="0" w:firstLine="709"/>
        <w:jc w:val="both"/>
      </w:pPr>
    </w:p>
    <w:p w:rsidR="00AA2158" w:rsidRPr="00553999" w:rsidRDefault="00AA2158" w:rsidP="00553999">
      <w:pPr>
        <w:pStyle w:val="ListParagraph"/>
        <w:spacing w:line="480" w:lineRule="auto"/>
        <w:ind w:left="360" w:right="15"/>
        <w:outlineLvl w:val="0"/>
        <w:rPr>
          <w:b/>
          <w:lang w:val="sv-SE"/>
        </w:rPr>
      </w:pPr>
    </w:p>
    <w:sectPr w:rsidR="00AA2158" w:rsidRPr="00553999" w:rsidSect="00CE6598">
      <w:headerReference w:type="default" r:id="rId7"/>
      <w:pgSz w:w="12191" w:h="1616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E02" w:rsidRDefault="00907E02" w:rsidP="00FC1235">
      <w:r>
        <w:separator/>
      </w:r>
    </w:p>
  </w:endnote>
  <w:endnote w:type="continuationSeparator" w:id="1">
    <w:p w:rsidR="00907E02" w:rsidRDefault="00907E02" w:rsidP="00FC12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E02" w:rsidRDefault="00907E02" w:rsidP="00FC1235">
      <w:r>
        <w:separator/>
      </w:r>
    </w:p>
  </w:footnote>
  <w:footnote w:type="continuationSeparator" w:id="1">
    <w:p w:rsidR="00907E02" w:rsidRDefault="00907E02" w:rsidP="00FC1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453"/>
      <w:docPartObj>
        <w:docPartGallery w:val="Page Numbers (Top of Page)"/>
        <w:docPartUnique/>
      </w:docPartObj>
    </w:sdtPr>
    <w:sdtContent>
      <w:p w:rsidR="009826E0" w:rsidRDefault="009826E0">
        <w:pPr>
          <w:pStyle w:val="Header"/>
          <w:jc w:val="right"/>
        </w:pPr>
        <w:fldSimple w:instr=" PAGE   \* MERGEFORMAT ">
          <w:r w:rsidR="00D871FB">
            <w:rPr>
              <w:noProof/>
            </w:rPr>
            <w:t>36</w:t>
          </w:r>
        </w:fldSimple>
      </w:p>
    </w:sdtContent>
  </w:sdt>
  <w:p w:rsidR="009826E0" w:rsidRDefault="00982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74F"/>
    <w:multiLevelType w:val="hybridMultilevel"/>
    <w:tmpl w:val="94527BA2"/>
    <w:lvl w:ilvl="0" w:tplc="04090001">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661F9C"/>
    <w:multiLevelType w:val="hybridMultilevel"/>
    <w:tmpl w:val="94948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80DC3"/>
    <w:multiLevelType w:val="hybridMultilevel"/>
    <w:tmpl w:val="1C703748"/>
    <w:lvl w:ilvl="0" w:tplc="3E20A3E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161EB"/>
    <w:multiLevelType w:val="hybridMultilevel"/>
    <w:tmpl w:val="A4F61B10"/>
    <w:lvl w:ilvl="0" w:tplc="AFF4BDF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DF00BC"/>
    <w:multiLevelType w:val="hybridMultilevel"/>
    <w:tmpl w:val="21DE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C1699"/>
    <w:multiLevelType w:val="hybridMultilevel"/>
    <w:tmpl w:val="D5F81C36"/>
    <w:lvl w:ilvl="0" w:tplc="062637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077957"/>
    <w:multiLevelType w:val="hybridMultilevel"/>
    <w:tmpl w:val="AFE222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30AA1"/>
    <w:multiLevelType w:val="hybridMultilevel"/>
    <w:tmpl w:val="286AD7FA"/>
    <w:lvl w:ilvl="0" w:tplc="CB6A5DF0">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114407"/>
    <w:multiLevelType w:val="hybridMultilevel"/>
    <w:tmpl w:val="1C1CE38C"/>
    <w:lvl w:ilvl="0" w:tplc="EDD6C014">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6F4986"/>
    <w:multiLevelType w:val="hybridMultilevel"/>
    <w:tmpl w:val="DF5C7442"/>
    <w:lvl w:ilvl="0" w:tplc="6DBE94EC">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E403C"/>
    <w:multiLevelType w:val="hybridMultilevel"/>
    <w:tmpl w:val="D214F510"/>
    <w:lvl w:ilvl="0" w:tplc="B1FC7C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076361"/>
    <w:multiLevelType w:val="hybridMultilevel"/>
    <w:tmpl w:val="CE2E7A1E"/>
    <w:lvl w:ilvl="0" w:tplc="04090019">
      <w:start w:val="1"/>
      <w:numFmt w:val="lowerLetter"/>
      <w:lvlText w:val="%1."/>
      <w:lvlJc w:val="left"/>
      <w:pPr>
        <w:ind w:left="1641" w:hanging="360"/>
      </w:p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12">
    <w:nsid w:val="203E347F"/>
    <w:multiLevelType w:val="hybridMultilevel"/>
    <w:tmpl w:val="D87E0C7E"/>
    <w:lvl w:ilvl="0" w:tplc="A036A85C">
      <w:start w:val="1"/>
      <w:numFmt w:val="bullet"/>
      <w:lvlText w:val="•"/>
      <w:lvlJc w:val="left"/>
      <w:pPr>
        <w:tabs>
          <w:tab w:val="num" w:pos="360"/>
        </w:tabs>
        <w:ind w:left="360" w:hanging="360"/>
      </w:pPr>
      <w:rPr>
        <w:rFonts w:ascii="Calibri" w:hAnsi="Calibri" w:hint="default"/>
        <w:b/>
      </w:rPr>
    </w:lvl>
    <w:lvl w:ilvl="1" w:tplc="C798AC04" w:tentative="1">
      <w:start w:val="1"/>
      <w:numFmt w:val="bullet"/>
      <w:lvlText w:val="•"/>
      <w:lvlJc w:val="left"/>
      <w:pPr>
        <w:tabs>
          <w:tab w:val="num" w:pos="1080"/>
        </w:tabs>
        <w:ind w:left="1080" w:hanging="360"/>
      </w:pPr>
      <w:rPr>
        <w:rFonts w:ascii="Calibri" w:hAnsi="Calibri" w:hint="default"/>
      </w:rPr>
    </w:lvl>
    <w:lvl w:ilvl="2" w:tplc="AB849244" w:tentative="1">
      <w:start w:val="1"/>
      <w:numFmt w:val="bullet"/>
      <w:lvlText w:val="•"/>
      <w:lvlJc w:val="left"/>
      <w:pPr>
        <w:tabs>
          <w:tab w:val="num" w:pos="1800"/>
        </w:tabs>
        <w:ind w:left="1800" w:hanging="360"/>
      </w:pPr>
      <w:rPr>
        <w:rFonts w:ascii="Calibri" w:hAnsi="Calibri" w:hint="default"/>
      </w:rPr>
    </w:lvl>
    <w:lvl w:ilvl="3" w:tplc="A68CF590" w:tentative="1">
      <w:start w:val="1"/>
      <w:numFmt w:val="bullet"/>
      <w:lvlText w:val="•"/>
      <w:lvlJc w:val="left"/>
      <w:pPr>
        <w:tabs>
          <w:tab w:val="num" w:pos="2520"/>
        </w:tabs>
        <w:ind w:left="2520" w:hanging="360"/>
      </w:pPr>
      <w:rPr>
        <w:rFonts w:ascii="Calibri" w:hAnsi="Calibri" w:hint="default"/>
      </w:rPr>
    </w:lvl>
    <w:lvl w:ilvl="4" w:tplc="4DAE5CFA" w:tentative="1">
      <w:start w:val="1"/>
      <w:numFmt w:val="bullet"/>
      <w:lvlText w:val="•"/>
      <w:lvlJc w:val="left"/>
      <w:pPr>
        <w:tabs>
          <w:tab w:val="num" w:pos="3240"/>
        </w:tabs>
        <w:ind w:left="3240" w:hanging="360"/>
      </w:pPr>
      <w:rPr>
        <w:rFonts w:ascii="Calibri" w:hAnsi="Calibri" w:hint="default"/>
      </w:rPr>
    </w:lvl>
    <w:lvl w:ilvl="5" w:tplc="370C2C80" w:tentative="1">
      <w:start w:val="1"/>
      <w:numFmt w:val="bullet"/>
      <w:lvlText w:val="•"/>
      <w:lvlJc w:val="left"/>
      <w:pPr>
        <w:tabs>
          <w:tab w:val="num" w:pos="3960"/>
        </w:tabs>
        <w:ind w:left="3960" w:hanging="360"/>
      </w:pPr>
      <w:rPr>
        <w:rFonts w:ascii="Calibri" w:hAnsi="Calibri" w:hint="default"/>
      </w:rPr>
    </w:lvl>
    <w:lvl w:ilvl="6" w:tplc="7324C060" w:tentative="1">
      <w:start w:val="1"/>
      <w:numFmt w:val="bullet"/>
      <w:lvlText w:val="•"/>
      <w:lvlJc w:val="left"/>
      <w:pPr>
        <w:tabs>
          <w:tab w:val="num" w:pos="4680"/>
        </w:tabs>
        <w:ind w:left="4680" w:hanging="360"/>
      </w:pPr>
      <w:rPr>
        <w:rFonts w:ascii="Calibri" w:hAnsi="Calibri" w:hint="default"/>
      </w:rPr>
    </w:lvl>
    <w:lvl w:ilvl="7" w:tplc="D2548E18" w:tentative="1">
      <w:start w:val="1"/>
      <w:numFmt w:val="bullet"/>
      <w:lvlText w:val="•"/>
      <w:lvlJc w:val="left"/>
      <w:pPr>
        <w:tabs>
          <w:tab w:val="num" w:pos="5400"/>
        </w:tabs>
        <w:ind w:left="5400" w:hanging="360"/>
      </w:pPr>
      <w:rPr>
        <w:rFonts w:ascii="Calibri" w:hAnsi="Calibri" w:hint="default"/>
      </w:rPr>
    </w:lvl>
    <w:lvl w:ilvl="8" w:tplc="97D201C4" w:tentative="1">
      <w:start w:val="1"/>
      <w:numFmt w:val="bullet"/>
      <w:lvlText w:val="•"/>
      <w:lvlJc w:val="left"/>
      <w:pPr>
        <w:tabs>
          <w:tab w:val="num" w:pos="6120"/>
        </w:tabs>
        <w:ind w:left="6120" w:hanging="360"/>
      </w:pPr>
      <w:rPr>
        <w:rFonts w:ascii="Calibri" w:hAnsi="Calibri" w:hint="default"/>
      </w:rPr>
    </w:lvl>
  </w:abstractNum>
  <w:abstractNum w:abstractNumId="13">
    <w:nsid w:val="245C21CE"/>
    <w:multiLevelType w:val="hybridMultilevel"/>
    <w:tmpl w:val="174C19F2"/>
    <w:lvl w:ilvl="0" w:tplc="7B6416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9E7292"/>
    <w:multiLevelType w:val="hybridMultilevel"/>
    <w:tmpl w:val="A5A2D35A"/>
    <w:lvl w:ilvl="0" w:tplc="D1125144">
      <w:start w:val="1"/>
      <w:numFmt w:val="upperLetter"/>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4424E"/>
    <w:multiLevelType w:val="hybridMultilevel"/>
    <w:tmpl w:val="5CB604B6"/>
    <w:lvl w:ilvl="0" w:tplc="14A67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932DC"/>
    <w:multiLevelType w:val="hybridMultilevel"/>
    <w:tmpl w:val="394C741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B5E0F"/>
    <w:multiLevelType w:val="hybridMultilevel"/>
    <w:tmpl w:val="5E928EB8"/>
    <w:lvl w:ilvl="0" w:tplc="9E9AE6B8">
      <w:start w:val="1"/>
      <w:numFmt w:val="lowerLetter"/>
      <w:lvlText w:val="%1."/>
      <w:lvlJc w:val="left"/>
      <w:pPr>
        <w:ind w:left="360"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nsid w:val="3E2F52EE"/>
    <w:multiLevelType w:val="hybridMultilevel"/>
    <w:tmpl w:val="256AAD86"/>
    <w:lvl w:ilvl="0" w:tplc="5A5846DC">
      <w:start w:val="1"/>
      <w:numFmt w:val="bullet"/>
      <w:lvlText w:val=""/>
      <w:lvlJc w:val="left"/>
      <w:pPr>
        <w:tabs>
          <w:tab w:val="num" w:pos="720"/>
        </w:tabs>
        <w:ind w:left="720" w:hanging="360"/>
      </w:pPr>
      <w:rPr>
        <w:rFonts w:ascii="Symbol" w:hAnsi="Symbol" w:hint="default"/>
        <w:b w:val="0"/>
      </w:rPr>
    </w:lvl>
    <w:lvl w:ilvl="1" w:tplc="D722AE52" w:tentative="1">
      <w:start w:val="1"/>
      <w:numFmt w:val="bullet"/>
      <w:lvlText w:val=""/>
      <w:lvlJc w:val="left"/>
      <w:pPr>
        <w:tabs>
          <w:tab w:val="num" w:pos="1440"/>
        </w:tabs>
        <w:ind w:left="1440" w:hanging="360"/>
      </w:pPr>
      <w:rPr>
        <w:rFonts w:ascii="Symbol" w:hAnsi="Symbol" w:hint="default"/>
      </w:rPr>
    </w:lvl>
    <w:lvl w:ilvl="2" w:tplc="F03CE29E">
      <w:start w:val="845"/>
      <w:numFmt w:val="bullet"/>
      <w:lvlText w:val=""/>
      <w:lvlJc w:val="left"/>
      <w:pPr>
        <w:tabs>
          <w:tab w:val="num" w:pos="2160"/>
        </w:tabs>
        <w:ind w:left="2160" w:hanging="360"/>
      </w:pPr>
      <w:rPr>
        <w:rFonts w:ascii="Symbol" w:hAnsi="Symbol" w:hint="default"/>
      </w:rPr>
    </w:lvl>
    <w:lvl w:ilvl="3" w:tplc="72D0EE98">
      <w:start w:val="1"/>
      <w:numFmt w:val="bullet"/>
      <w:lvlText w:val=""/>
      <w:lvlJc w:val="left"/>
      <w:pPr>
        <w:tabs>
          <w:tab w:val="num" w:pos="2880"/>
        </w:tabs>
        <w:ind w:left="2880" w:hanging="360"/>
      </w:pPr>
      <w:rPr>
        <w:rFonts w:ascii="Symbol" w:hAnsi="Symbol" w:hint="default"/>
      </w:rPr>
    </w:lvl>
    <w:lvl w:ilvl="4" w:tplc="D5A4758C" w:tentative="1">
      <w:start w:val="1"/>
      <w:numFmt w:val="bullet"/>
      <w:lvlText w:val=""/>
      <w:lvlJc w:val="left"/>
      <w:pPr>
        <w:tabs>
          <w:tab w:val="num" w:pos="3600"/>
        </w:tabs>
        <w:ind w:left="3600" w:hanging="360"/>
      </w:pPr>
      <w:rPr>
        <w:rFonts w:ascii="Symbol" w:hAnsi="Symbol" w:hint="default"/>
      </w:rPr>
    </w:lvl>
    <w:lvl w:ilvl="5" w:tplc="1D9A1E1E" w:tentative="1">
      <w:start w:val="1"/>
      <w:numFmt w:val="bullet"/>
      <w:lvlText w:val=""/>
      <w:lvlJc w:val="left"/>
      <w:pPr>
        <w:tabs>
          <w:tab w:val="num" w:pos="4320"/>
        </w:tabs>
        <w:ind w:left="4320" w:hanging="360"/>
      </w:pPr>
      <w:rPr>
        <w:rFonts w:ascii="Symbol" w:hAnsi="Symbol" w:hint="default"/>
      </w:rPr>
    </w:lvl>
    <w:lvl w:ilvl="6" w:tplc="CDACE956" w:tentative="1">
      <w:start w:val="1"/>
      <w:numFmt w:val="bullet"/>
      <w:lvlText w:val=""/>
      <w:lvlJc w:val="left"/>
      <w:pPr>
        <w:tabs>
          <w:tab w:val="num" w:pos="5040"/>
        </w:tabs>
        <w:ind w:left="5040" w:hanging="360"/>
      </w:pPr>
      <w:rPr>
        <w:rFonts w:ascii="Symbol" w:hAnsi="Symbol" w:hint="default"/>
      </w:rPr>
    </w:lvl>
    <w:lvl w:ilvl="7" w:tplc="2DD6D16A" w:tentative="1">
      <w:start w:val="1"/>
      <w:numFmt w:val="bullet"/>
      <w:lvlText w:val=""/>
      <w:lvlJc w:val="left"/>
      <w:pPr>
        <w:tabs>
          <w:tab w:val="num" w:pos="5760"/>
        </w:tabs>
        <w:ind w:left="5760" w:hanging="360"/>
      </w:pPr>
      <w:rPr>
        <w:rFonts w:ascii="Symbol" w:hAnsi="Symbol" w:hint="default"/>
      </w:rPr>
    </w:lvl>
    <w:lvl w:ilvl="8" w:tplc="4626ADFA" w:tentative="1">
      <w:start w:val="1"/>
      <w:numFmt w:val="bullet"/>
      <w:lvlText w:val=""/>
      <w:lvlJc w:val="left"/>
      <w:pPr>
        <w:tabs>
          <w:tab w:val="num" w:pos="6480"/>
        </w:tabs>
        <w:ind w:left="6480" w:hanging="360"/>
      </w:pPr>
      <w:rPr>
        <w:rFonts w:ascii="Symbol" w:hAnsi="Symbol" w:hint="default"/>
      </w:rPr>
    </w:lvl>
  </w:abstractNum>
  <w:abstractNum w:abstractNumId="19">
    <w:nsid w:val="427834D0"/>
    <w:multiLevelType w:val="hybridMultilevel"/>
    <w:tmpl w:val="DF50C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AA580F"/>
    <w:multiLevelType w:val="hybridMultilevel"/>
    <w:tmpl w:val="B7A6E2D4"/>
    <w:lvl w:ilvl="0" w:tplc="04090001">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70146E"/>
    <w:multiLevelType w:val="hybridMultilevel"/>
    <w:tmpl w:val="135C3706"/>
    <w:lvl w:ilvl="0" w:tplc="0409000F">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D795F3A"/>
    <w:multiLevelType w:val="hybridMultilevel"/>
    <w:tmpl w:val="11568DB8"/>
    <w:lvl w:ilvl="0" w:tplc="AC1637B8">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E048EE"/>
    <w:multiLevelType w:val="hybridMultilevel"/>
    <w:tmpl w:val="C8D88538"/>
    <w:lvl w:ilvl="0" w:tplc="04090011">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F49C6"/>
    <w:multiLevelType w:val="hybridMultilevel"/>
    <w:tmpl w:val="1616AADC"/>
    <w:lvl w:ilvl="0" w:tplc="302A1D36">
      <w:start w:val="1"/>
      <w:numFmt w:val="lowerLetter"/>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676DC5"/>
    <w:multiLevelType w:val="hybridMultilevel"/>
    <w:tmpl w:val="1CB6EAD4"/>
    <w:lvl w:ilvl="0" w:tplc="6E9CD77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A451B"/>
    <w:multiLevelType w:val="hybridMultilevel"/>
    <w:tmpl w:val="E5021A76"/>
    <w:lvl w:ilvl="0" w:tplc="81B2030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6A5269"/>
    <w:multiLevelType w:val="hybridMultilevel"/>
    <w:tmpl w:val="84C29EBC"/>
    <w:lvl w:ilvl="0" w:tplc="8EA6EF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B56E0D"/>
    <w:multiLevelType w:val="hybridMultilevel"/>
    <w:tmpl w:val="1FB029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B8B0E87"/>
    <w:multiLevelType w:val="hybridMultilevel"/>
    <w:tmpl w:val="BB7C38B0"/>
    <w:lvl w:ilvl="0" w:tplc="51EC3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664097"/>
    <w:multiLevelType w:val="hybridMultilevel"/>
    <w:tmpl w:val="43580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B80654"/>
    <w:multiLevelType w:val="hybridMultilevel"/>
    <w:tmpl w:val="4814935A"/>
    <w:lvl w:ilvl="0" w:tplc="4D063868">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B934D5"/>
    <w:multiLevelType w:val="hybridMultilevel"/>
    <w:tmpl w:val="52481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7E33B1"/>
    <w:multiLevelType w:val="hybridMultilevel"/>
    <w:tmpl w:val="8B64135C"/>
    <w:lvl w:ilvl="0" w:tplc="63B448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81746B"/>
    <w:multiLevelType w:val="hybridMultilevel"/>
    <w:tmpl w:val="FFAAACB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C35DDB"/>
    <w:multiLevelType w:val="hybridMultilevel"/>
    <w:tmpl w:val="9110B68E"/>
    <w:lvl w:ilvl="0" w:tplc="F7541BE8">
      <w:start w:val="1"/>
      <w:numFmt w:val="decimal"/>
      <w:lvlText w:val="%1."/>
      <w:lvlJc w:val="left"/>
      <w:pPr>
        <w:ind w:left="360"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7B4B5207"/>
    <w:multiLevelType w:val="hybridMultilevel"/>
    <w:tmpl w:val="3968A01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7D1A2B61"/>
    <w:multiLevelType w:val="hybridMultilevel"/>
    <w:tmpl w:val="2B9ED5A6"/>
    <w:lvl w:ilvl="0" w:tplc="CC3824AA">
      <w:start w:val="1"/>
      <w:numFmt w:val="decimal"/>
      <w:lvlText w:val="%1."/>
      <w:lvlJc w:val="left"/>
      <w:pPr>
        <w:tabs>
          <w:tab w:val="num" w:pos="720"/>
        </w:tabs>
        <w:ind w:left="720" w:hanging="360"/>
      </w:pPr>
      <w:rPr>
        <w:rFonts w:ascii="Times New Roman" w:eastAsia="Times New Roman" w:hAnsi="Times New Roman" w:cs="Times New Roman"/>
      </w:rPr>
    </w:lvl>
    <w:lvl w:ilvl="1" w:tplc="44FCDAFE">
      <w:start w:val="1"/>
      <w:numFmt w:val="lowerLetter"/>
      <w:lvlText w:val="%2."/>
      <w:lvlJc w:val="left"/>
      <w:pPr>
        <w:tabs>
          <w:tab w:val="num" w:pos="928"/>
        </w:tabs>
        <w:ind w:left="928" w:hanging="360"/>
      </w:pPr>
      <w:rPr>
        <w:rFonts w:ascii="Times New Roman" w:eastAsia="Times New Roman" w:hAnsi="Times New Roman" w:cs="Times New Roman"/>
      </w:rPr>
    </w:lvl>
    <w:lvl w:ilvl="2" w:tplc="C58AD9AE">
      <w:start w:val="2"/>
      <w:numFmt w:val="upperLetter"/>
      <w:lvlText w:val="%3."/>
      <w:lvlJc w:val="left"/>
      <w:pPr>
        <w:tabs>
          <w:tab w:val="num" w:pos="2340"/>
        </w:tabs>
        <w:ind w:left="2340" w:hanging="360"/>
      </w:pPr>
      <w:rPr>
        <w:rFonts w:hint="default"/>
      </w:rPr>
    </w:lvl>
    <w:lvl w:ilvl="3" w:tplc="AB58FA04">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B216A6C6">
      <w:start w:val="2"/>
      <w:numFmt w:val="upperRoman"/>
      <w:lvlText w:val="%6."/>
      <w:lvlJc w:val="left"/>
      <w:pPr>
        <w:tabs>
          <w:tab w:val="num" w:pos="720"/>
        </w:tabs>
        <w:ind w:left="72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7"/>
  </w:num>
  <w:num w:numId="3">
    <w:abstractNumId w:val="31"/>
  </w:num>
  <w:num w:numId="4">
    <w:abstractNumId w:val="4"/>
  </w:num>
  <w:num w:numId="5">
    <w:abstractNumId w:val="14"/>
  </w:num>
  <w:num w:numId="6">
    <w:abstractNumId w:val="34"/>
  </w:num>
  <w:num w:numId="7">
    <w:abstractNumId w:val="17"/>
  </w:num>
  <w:num w:numId="8">
    <w:abstractNumId w:val="28"/>
  </w:num>
  <w:num w:numId="9">
    <w:abstractNumId w:val="8"/>
  </w:num>
  <w:num w:numId="10">
    <w:abstractNumId w:val="19"/>
  </w:num>
  <w:num w:numId="11">
    <w:abstractNumId w:val="1"/>
  </w:num>
  <w:num w:numId="12">
    <w:abstractNumId w:val="3"/>
  </w:num>
  <w:num w:numId="13">
    <w:abstractNumId w:val="6"/>
  </w:num>
  <w:num w:numId="14">
    <w:abstractNumId w:val="23"/>
  </w:num>
  <w:num w:numId="15">
    <w:abstractNumId w:val="30"/>
  </w:num>
  <w:num w:numId="16">
    <w:abstractNumId w:val="36"/>
  </w:num>
  <w:num w:numId="17">
    <w:abstractNumId w:val="35"/>
  </w:num>
  <w:num w:numId="18">
    <w:abstractNumId w:val="11"/>
  </w:num>
  <w:num w:numId="19">
    <w:abstractNumId w:val="9"/>
  </w:num>
  <w:num w:numId="20">
    <w:abstractNumId w:val="26"/>
  </w:num>
  <w:num w:numId="21">
    <w:abstractNumId w:val="10"/>
  </w:num>
  <w:num w:numId="22">
    <w:abstractNumId w:val="24"/>
  </w:num>
  <w:num w:numId="23">
    <w:abstractNumId w:val="5"/>
  </w:num>
  <w:num w:numId="24">
    <w:abstractNumId w:val="29"/>
  </w:num>
  <w:num w:numId="25">
    <w:abstractNumId w:val="22"/>
  </w:num>
  <w:num w:numId="26">
    <w:abstractNumId w:val="13"/>
  </w:num>
  <w:num w:numId="27">
    <w:abstractNumId w:val="25"/>
  </w:num>
  <w:num w:numId="28">
    <w:abstractNumId w:val="32"/>
  </w:num>
  <w:num w:numId="29">
    <w:abstractNumId w:val="27"/>
  </w:num>
  <w:num w:numId="30">
    <w:abstractNumId w:val="16"/>
  </w:num>
  <w:num w:numId="31">
    <w:abstractNumId w:val="12"/>
  </w:num>
  <w:num w:numId="32">
    <w:abstractNumId w:val="18"/>
  </w:num>
  <w:num w:numId="33">
    <w:abstractNumId w:val="0"/>
  </w:num>
  <w:num w:numId="34">
    <w:abstractNumId w:val="20"/>
  </w:num>
  <w:num w:numId="35">
    <w:abstractNumId w:val="15"/>
  </w:num>
  <w:num w:numId="36">
    <w:abstractNumId w:val="21"/>
  </w:num>
  <w:num w:numId="37">
    <w:abstractNumId w:val="33"/>
  </w:num>
  <w:num w:numId="38">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E6598"/>
    <w:rsid w:val="00020A57"/>
    <w:rsid w:val="00030FA9"/>
    <w:rsid w:val="00033A85"/>
    <w:rsid w:val="00035423"/>
    <w:rsid w:val="00036E8C"/>
    <w:rsid w:val="000435AC"/>
    <w:rsid w:val="000504FD"/>
    <w:rsid w:val="00050664"/>
    <w:rsid w:val="00055DF1"/>
    <w:rsid w:val="0006222E"/>
    <w:rsid w:val="0007104D"/>
    <w:rsid w:val="00075F88"/>
    <w:rsid w:val="000765A3"/>
    <w:rsid w:val="00081FD0"/>
    <w:rsid w:val="00083B55"/>
    <w:rsid w:val="000A2CBC"/>
    <w:rsid w:val="000A6286"/>
    <w:rsid w:val="000B18E5"/>
    <w:rsid w:val="000D2F49"/>
    <w:rsid w:val="000D6C88"/>
    <w:rsid w:val="000E06C1"/>
    <w:rsid w:val="0011398A"/>
    <w:rsid w:val="00125BD2"/>
    <w:rsid w:val="00151125"/>
    <w:rsid w:val="00160459"/>
    <w:rsid w:val="00165E5D"/>
    <w:rsid w:val="0017102F"/>
    <w:rsid w:val="00173C81"/>
    <w:rsid w:val="00182956"/>
    <w:rsid w:val="00182E77"/>
    <w:rsid w:val="00193D12"/>
    <w:rsid w:val="001A39F9"/>
    <w:rsid w:val="001A7757"/>
    <w:rsid w:val="001B0D75"/>
    <w:rsid w:val="001B1F1C"/>
    <w:rsid w:val="001B5D0D"/>
    <w:rsid w:val="001C191B"/>
    <w:rsid w:val="001C4A1C"/>
    <w:rsid w:val="001D7BA3"/>
    <w:rsid w:val="001E0E88"/>
    <w:rsid w:val="001E6D43"/>
    <w:rsid w:val="001F6FC8"/>
    <w:rsid w:val="00200CBC"/>
    <w:rsid w:val="00227216"/>
    <w:rsid w:val="00227C0B"/>
    <w:rsid w:val="002344C8"/>
    <w:rsid w:val="002351E7"/>
    <w:rsid w:val="00245B16"/>
    <w:rsid w:val="0025049C"/>
    <w:rsid w:val="00251781"/>
    <w:rsid w:val="00253585"/>
    <w:rsid w:val="0026605E"/>
    <w:rsid w:val="002705B3"/>
    <w:rsid w:val="00270FE2"/>
    <w:rsid w:val="00273671"/>
    <w:rsid w:val="00290770"/>
    <w:rsid w:val="0029103F"/>
    <w:rsid w:val="0029297B"/>
    <w:rsid w:val="00293803"/>
    <w:rsid w:val="002961A3"/>
    <w:rsid w:val="002A2D1D"/>
    <w:rsid w:val="002B0993"/>
    <w:rsid w:val="002B4692"/>
    <w:rsid w:val="002C7E13"/>
    <w:rsid w:val="002D2D96"/>
    <w:rsid w:val="002E05AA"/>
    <w:rsid w:val="002E183A"/>
    <w:rsid w:val="002E1A84"/>
    <w:rsid w:val="00300F55"/>
    <w:rsid w:val="00302A99"/>
    <w:rsid w:val="003133F3"/>
    <w:rsid w:val="00323DB7"/>
    <w:rsid w:val="00326BBD"/>
    <w:rsid w:val="00330325"/>
    <w:rsid w:val="003322D9"/>
    <w:rsid w:val="003332FC"/>
    <w:rsid w:val="0033740C"/>
    <w:rsid w:val="00342807"/>
    <w:rsid w:val="00362718"/>
    <w:rsid w:val="00363E5C"/>
    <w:rsid w:val="00371B5D"/>
    <w:rsid w:val="00385596"/>
    <w:rsid w:val="00390FF2"/>
    <w:rsid w:val="00393AF1"/>
    <w:rsid w:val="00395FBE"/>
    <w:rsid w:val="003A4A2D"/>
    <w:rsid w:val="003B2203"/>
    <w:rsid w:val="003B309D"/>
    <w:rsid w:val="003D2C8A"/>
    <w:rsid w:val="003E2471"/>
    <w:rsid w:val="003E3A92"/>
    <w:rsid w:val="003F31BE"/>
    <w:rsid w:val="003F4B57"/>
    <w:rsid w:val="00401C38"/>
    <w:rsid w:val="00406A8F"/>
    <w:rsid w:val="00414076"/>
    <w:rsid w:val="004300CB"/>
    <w:rsid w:val="00434150"/>
    <w:rsid w:val="0043589E"/>
    <w:rsid w:val="0044255B"/>
    <w:rsid w:val="00447C2F"/>
    <w:rsid w:val="004540DF"/>
    <w:rsid w:val="004609A2"/>
    <w:rsid w:val="004679A2"/>
    <w:rsid w:val="00492C2F"/>
    <w:rsid w:val="00494989"/>
    <w:rsid w:val="00495D5A"/>
    <w:rsid w:val="004C26C1"/>
    <w:rsid w:val="004D299C"/>
    <w:rsid w:val="004E264B"/>
    <w:rsid w:val="004E47CF"/>
    <w:rsid w:val="004E56F4"/>
    <w:rsid w:val="004F43EF"/>
    <w:rsid w:val="004F4818"/>
    <w:rsid w:val="005025D4"/>
    <w:rsid w:val="00510A61"/>
    <w:rsid w:val="00514645"/>
    <w:rsid w:val="00524713"/>
    <w:rsid w:val="00525149"/>
    <w:rsid w:val="0052763D"/>
    <w:rsid w:val="00531F67"/>
    <w:rsid w:val="0053252D"/>
    <w:rsid w:val="005373C6"/>
    <w:rsid w:val="005408A0"/>
    <w:rsid w:val="00551A9C"/>
    <w:rsid w:val="00553999"/>
    <w:rsid w:val="005644E3"/>
    <w:rsid w:val="005674C0"/>
    <w:rsid w:val="00572ED4"/>
    <w:rsid w:val="00581DE0"/>
    <w:rsid w:val="00586B2D"/>
    <w:rsid w:val="00595EBD"/>
    <w:rsid w:val="0059612B"/>
    <w:rsid w:val="005C48FB"/>
    <w:rsid w:val="005C6282"/>
    <w:rsid w:val="005D5846"/>
    <w:rsid w:val="005E2B92"/>
    <w:rsid w:val="005E76AF"/>
    <w:rsid w:val="0060166C"/>
    <w:rsid w:val="00634326"/>
    <w:rsid w:val="00643F79"/>
    <w:rsid w:val="00682923"/>
    <w:rsid w:val="00690F50"/>
    <w:rsid w:val="00694577"/>
    <w:rsid w:val="006A75D6"/>
    <w:rsid w:val="006B1F72"/>
    <w:rsid w:val="006B5E86"/>
    <w:rsid w:val="006D2468"/>
    <w:rsid w:val="006E5895"/>
    <w:rsid w:val="006F18D3"/>
    <w:rsid w:val="006F43FF"/>
    <w:rsid w:val="007122D5"/>
    <w:rsid w:val="00730638"/>
    <w:rsid w:val="00740D93"/>
    <w:rsid w:val="0074362D"/>
    <w:rsid w:val="00744B08"/>
    <w:rsid w:val="0075032B"/>
    <w:rsid w:val="00761A89"/>
    <w:rsid w:val="0076236B"/>
    <w:rsid w:val="0076260E"/>
    <w:rsid w:val="00765EDB"/>
    <w:rsid w:val="00786F6B"/>
    <w:rsid w:val="007A311C"/>
    <w:rsid w:val="007A3D62"/>
    <w:rsid w:val="007B447A"/>
    <w:rsid w:val="007C5CCF"/>
    <w:rsid w:val="007E086C"/>
    <w:rsid w:val="007E09CE"/>
    <w:rsid w:val="00810D6C"/>
    <w:rsid w:val="00823184"/>
    <w:rsid w:val="00823E01"/>
    <w:rsid w:val="00841255"/>
    <w:rsid w:val="00854978"/>
    <w:rsid w:val="0088463A"/>
    <w:rsid w:val="008853C6"/>
    <w:rsid w:val="00886072"/>
    <w:rsid w:val="00886270"/>
    <w:rsid w:val="00886D8F"/>
    <w:rsid w:val="00891C54"/>
    <w:rsid w:val="008B08F3"/>
    <w:rsid w:val="008B38F3"/>
    <w:rsid w:val="008B7842"/>
    <w:rsid w:val="008C0FC9"/>
    <w:rsid w:val="008C68E5"/>
    <w:rsid w:val="008D4CBD"/>
    <w:rsid w:val="008D7083"/>
    <w:rsid w:val="008E1FC8"/>
    <w:rsid w:val="008E6FD2"/>
    <w:rsid w:val="008E7EC4"/>
    <w:rsid w:val="00900582"/>
    <w:rsid w:val="00902192"/>
    <w:rsid w:val="009030AC"/>
    <w:rsid w:val="00907E02"/>
    <w:rsid w:val="0091472A"/>
    <w:rsid w:val="00924F5A"/>
    <w:rsid w:val="00931E68"/>
    <w:rsid w:val="0093555A"/>
    <w:rsid w:val="00945DA2"/>
    <w:rsid w:val="009467F7"/>
    <w:rsid w:val="00947F8C"/>
    <w:rsid w:val="00951E1A"/>
    <w:rsid w:val="00953859"/>
    <w:rsid w:val="00961318"/>
    <w:rsid w:val="0097080D"/>
    <w:rsid w:val="009826E0"/>
    <w:rsid w:val="00982FE2"/>
    <w:rsid w:val="0099305B"/>
    <w:rsid w:val="009C5D1E"/>
    <w:rsid w:val="009D1826"/>
    <w:rsid w:val="009D4723"/>
    <w:rsid w:val="009E68F7"/>
    <w:rsid w:val="009F257C"/>
    <w:rsid w:val="009F374B"/>
    <w:rsid w:val="009F6E17"/>
    <w:rsid w:val="00A045DA"/>
    <w:rsid w:val="00A07C7E"/>
    <w:rsid w:val="00A10D56"/>
    <w:rsid w:val="00A121C9"/>
    <w:rsid w:val="00A207B4"/>
    <w:rsid w:val="00A27A90"/>
    <w:rsid w:val="00A32D3A"/>
    <w:rsid w:val="00A33709"/>
    <w:rsid w:val="00A414B4"/>
    <w:rsid w:val="00A41952"/>
    <w:rsid w:val="00A47B2F"/>
    <w:rsid w:val="00A52E25"/>
    <w:rsid w:val="00A53E8B"/>
    <w:rsid w:val="00A70084"/>
    <w:rsid w:val="00A7134C"/>
    <w:rsid w:val="00A84259"/>
    <w:rsid w:val="00A87B33"/>
    <w:rsid w:val="00A97BB4"/>
    <w:rsid w:val="00AA2158"/>
    <w:rsid w:val="00AA5428"/>
    <w:rsid w:val="00AA6F6C"/>
    <w:rsid w:val="00AA71DF"/>
    <w:rsid w:val="00AA75BF"/>
    <w:rsid w:val="00AC58DF"/>
    <w:rsid w:val="00AC79F0"/>
    <w:rsid w:val="00AE1784"/>
    <w:rsid w:val="00AE2E1D"/>
    <w:rsid w:val="00AE2F22"/>
    <w:rsid w:val="00AE4747"/>
    <w:rsid w:val="00AE7768"/>
    <w:rsid w:val="00AF62C3"/>
    <w:rsid w:val="00B05A00"/>
    <w:rsid w:val="00B06DB3"/>
    <w:rsid w:val="00B10C8A"/>
    <w:rsid w:val="00B13273"/>
    <w:rsid w:val="00B14ABD"/>
    <w:rsid w:val="00B27BD6"/>
    <w:rsid w:val="00B54712"/>
    <w:rsid w:val="00B54E13"/>
    <w:rsid w:val="00B619D5"/>
    <w:rsid w:val="00B707CE"/>
    <w:rsid w:val="00B7587C"/>
    <w:rsid w:val="00B77596"/>
    <w:rsid w:val="00B82AB8"/>
    <w:rsid w:val="00B911B4"/>
    <w:rsid w:val="00B932C6"/>
    <w:rsid w:val="00BC1ADE"/>
    <w:rsid w:val="00BE4584"/>
    <w:rsid w:val="00BE5D9B"/>
    <w:rsid w:val="00BF0278"/>
    <w:rsid w:val="00BF69A1"/>
    <w:rsid w:val="00BF7EF6"/>
    <w:rsid w:val="00C22068"/>
    <w:rsid w:val="00C31C9B"/>
    <w:rsid w:val="00C32492"/>
    <w:rsid w:val="00C33AA1"/>
    <w:rsid w:val="00C61433"/>
    <w:rsid w:val="00C82E3C"/>
    <w:rsid w:val="00C839D3"/>
    <w:rsid w:val="00C842EB"/>
    <w:rsid w:val="00C96D2C"/>
    <w:rsid w:val="00CC093A"/>
    <w:rsid w:val="00CC5A39"/>
    <w:rsid w:val="00CC7FF4"/>
    <w:rsid w:val="00CD542D"/>
    <w:rsid w:val="00CE6598"/>
    <w:rsid w:val="00CE6C44"/>
    <w:rsid w:val="00CF4C44"/>
    <w:rsid w:val="00CF6AD3"/>
    <w:rsid w:val="00D0042E"/>
    <w:rsid w:val="00D20528"/>
    <w:rsid w:val="00D4135C"/>
    <w:rsid w:val="00D60C76"/>
    <w:rsid w:val="00D643F6"/>
    <w:rsid w:val="00D871FB"/>
    <w:rsid w:val="00D93ECC"/>
    <w:rsid w:val="00DC7E82"/>
    <w:rsid w:val="00DD717B"/>
    <w:rsid w:val="00DE5233"/>
    <w:rsid w:val="00E06B9B"/>
    <w:rsid w:val="00E17E39"/>
    <w:rsid w:val="00E30B64"/>
    <w:rsid w:val="00E3601F"/>
    <w:rsid w:val="00E43DC8"/>
    <w:rsid w:val="00E57DC9"/>
    <w:rsid w:val="00E70011"/>
    <w:rsid w:val="00E8114E"/>
    <w:rsid w:val="00E814FF"/>
    <w:rsid w:val="00EA5C44"/>
    <w:rsid w:val="00EA69AC"/>
    <w:rsid w:val="00EB0163"/>
    <w:rsid w:val="00EC6487"/>
    <w:rsid w:val="00EC6DF4"/>
    <w:rsid w:val="00ED270B"/>
    <w:rsid w:val="00EF22FE"/>
    <w:rsid w:val="00EF7E67"/>
    <w:rsid w:val="00F16A3E"/>
    <w:rsid w:val="00F262BB"/>
    <w:rsid w:val="00F264E0"/>
    <w:rsid w:val="00F26EA5"/>
    <w:rsid w:val="00F52822"/>
    <w:rsid w:val="00F73F74"/>
    <w:rsid w:val="00F860A1"/>
    <w:rsid w:val="00F93C07"/>
    <w:rsid w:val="00F95BBE"/>
    <w:rsid w:val="00F97579"/>
    <w:rsid w:val="00FA0B0D"/>
    <w:rsid w:val="00FA5962"/>
    <w:rsid w:val="00FA786C"/>
    <w:rsid w:val="00FC1235"/>
    <w:rsid w:val="00FC63BF"/>
    <w:rsid w:val="00FD245D"/>
    <w:rsid w:val="00FE5CFB"/>
    <w:rsid w:val="00FF7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7890">
      <o:colormenu v:ext="edit" fillcolor="none [3212]" strokecolor="none [3212]"/>
    </o:shapedefaults>
    <o:shapelayout v:ext="edit">
      <o:idmap v:ext="edit" data="1"/>
      <o:rules v:ext="edit">
        <o:r id="V:Rule31" type="connector" idref="#_x0000_s1345"/>
        <o:r id="V:Rule32" type="connector" idref="#_x0000_s1384"/>
        <o:r id="V:Rule33" type="connector" idref="#_x0000_s1336"/>
        <o:r id="V:Rule34" type="connector" idref="#_x0000_s1404"/>
        <o:r id="V:Rule35" type="connector" idref="#_x0000_s1355"/>
        <o:r id="V:Rule36" type="connector" idref="#_x0000_s1393"/>
        <o:r id="V:Rule37" type="connector" idref="#_x0000_s1382"/>
        <o:r id="V:Rule38" type="connector" idref="#_x0000_s1340"/>
        <o:r id="V:Rule39" type="connector" idref="#_x0000_s1357"/>
        <o:r id="V:Rule40" type="connector" idref="#_x0000_s1364"/>
        <o:r id="V:Rule41" type="connector" idref="#_x0000_s1386"/>
        <o:r id="V:Rule42" type="connector" idref="#_x0000_s1400"/>
        <o:r id="V:Rule43" type="connector" idref="#_x0000_s1405"/>
        <o:r id="V:Rule44" type="connector" idref="#_x0000_s1406"/>
        <o:r id="V:Rule45" type="connector" idref="#_x0000_s1349"/>
        <o:r id="V:Rule46" type="connector" idref="#_x0000_s1401"/>
        <o:r id="V:Rule47" type="connector" idref="#_x0000_s1391"/>
        <o:r id="V:Rule48" type="connector" idref="#_x0000_s1392"/>
        <o:r id="V:Rule49" type="connector" idref="#_x0000_s1390"/>
        <o:r id="V:Rule50" type="connector" idref="#_x0000_s1358"/>
        <o:r id="V:Rule51" type="connector" idref="#_x0000_s1378"/>
        <o:r id="V:Rule52" type="connector" idref="#_x0000_s1363"/>
        <o:r id="V:Rule53" type="connector" idref="#_x0000_s1361"/>
        <o:r id="V:Rule54" type="connector" idref="#_x0000_s1366"/>
        <o:r id="V:Rule55" type="connector" idref="#_x0000_s1399"/>
        <o:r id="V:Rule56" type="connector" idref="#_x0000_s1398"/>
        <o:r id="V:Rule57" type="connector" idref="#_x0000_s1370"/>
        <o:r id="V:Rule58" type="connector" idref="#_x0000_s1356"/>
        <o:r id="V:Rule59" type="connector" idref="#_x0000_s1362"/>
        <o:r id="V:Rule60" type="connector" idref="#_x0000_s13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E6598"/>
    <w:pPr>
      <w:ind w:left="720"/>
      <w:contextualSpacing/>
    </w:pPr>
  </w:style>
  <w:style w:type="paragraph" w:customStyle="1" w:styleId="Default">
    <w:name w:val="Default"/>
    <w:rsid w:val="00CE659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CE6598"/>
    <w:rPr>
      <w:color w:val="0000FF" w:themeColor="hyperlink"/>
      <w:u w:val="single"/>
    </w:rPr>
  </w:style>
  <w:style w:type="paragraph" w:styleId="Header">
    <w:name w:val="header"/>
    <w:basedOn w:val="Normal"/>
    <w:link w:val="HeaderChar"/>
    <w:uiPriority w:val="99"/>
    <w:unhideWhenUsed/>
    <w:rsid w:val="00FC1235"/>
    <w:pPr>
      <w:tabs>
        <w:tab w:val="center" w:pos="4513"/>
        <w:tab w:val="right" w:pos="9026"/>
      </w:tabs>
    </w:pPr>
  </w:style>
  <w:style w:type="character" w:customStyle="1" w:styleId="HeaderChar">
    <w:name w:val="Header Char"/>
    <w:basedOn w:val="DefaultParagraphFont"/>
    <w:link w:val="Header"/>
    <w:uiPriority w:val="99"/>
    <w:rsid w:val="00FC1235"/>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FC1235"/>
    <w:pPr>
      <w:tabs>
        <w:tab w:val="center" w:pos="4513"/>
        <w:tab w:val="right" w:pos="9026"/>
      </w:tabs>
    </w:pPr>
  </w:style>
  <w:style w:type="character" w:customStyle="1" w:styleId="FooterChar">
    <w:name w:val="Footer Char"/>
    <w:basedOn w:val="DefaultParagraphFont"/>
    <w:link w:val="Footer"/>
    <w:uiPriority w:val="99"/>
    <w:semiHidden/>
    <w:rsid w:val="00FC1235"/>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rsid w:val="00395FBE"/>
    <w:rPr>
      <w:rFonts w:ascii="Times New Roman" w:eastAsia="Times New Roman" w:hAnsi="Times New Roman" w:cs="Times New Roman"/>
      <w:sz w:val="24"/>
      <w:szCs w:val="24"/>
      <w:lang w:val="en-US"/>
    </w:rPr>
  </w:style>
  <w:style w:type="table" w:styleId="TableGrid">
    <w:name w:val="Table Grid"/>
    <w:basedOn w:val="TableNormal"/>
    <w:rsid w:val="00036E8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A6F6C"/>
    <w:pPr>
      <w:spacing w:before="100" w:beforeAutospacing="1" w:after="100" w:afterAutospacing="1"/>
    </w:pPr>
    <w:rPr>
      <w:lang w:val="id-ID" w:eastAsia="id-ID"/>
    </w:rPr>
  </w:style>
  <w:style w:type="paragraph" w:styleId="NoSpacing">
    <w:name w:val="No Spacing"/>
    <w:link w:val="NoSpacingChar"/>
    <w:uiPriority w:val="1"/>
    <w:qFormat/>
    <w:rsid w:val="00553999"/>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553999"/>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54029417">
      <w:bodyDiv w:val="1"/>
      <w:marLeft w:val="0"/>
      <w:marRight w:val="0"/>
      <w:marTop w:val="0"/>
      <w:marBottom w:val="0"/>
      <w:divBdr>
        <w:top w:val="none" w:sz="0" w:space="0" w:color="auto"/>
        <w:left w:val="none" w:sz="0" w:space="0" w:color="auto"/>
        <w:bottom w:val="none" w:sz="0" w:space="0" w:color="auto"/>
        <w:right w:val="none" w:sz="0" w:space="0" w:color="auto"/>
      </w:divBdr>
      <w:divsChild>
        <w:div w:id="1965963443">
          <w:marLeft w:val="1454"/>
          <w:marRight w:val="0"/>
          <w:marTop w:val="0"/>
          <w:marBottom w:val="0"/>
          <w:divBdr>
            <w:top w:val="none" w:sz="0" w:space="0" w:color="auto"/>
            <w:left w:val="none" w:sz="0" w:space="0" w:color="auto"/>
            <w:bottom w:val="none" w:sz="0" w:space="0" w:color="auto"/>
            <w:right w:val="none" w:sz="0" w:space="0" w:color="auto"/>
          </w:divBdr>
        </w:div>
        <w:div w:id="902450013">
          <w:marLeft w:val="1440"/>
          <w:marRight w:val="0"/>
          <w:marTop w:val="0"/>
          <w:marBottom w:val="0"/>
          <w:divBdr>
            <w:top w:val="none" w:sz="0" w:space="0" w:color="auto"/>
            <w:left w:val="none" w:sz="0" w:space="0" w:color="auto"/>
            <w:bottom w:val="none" w:sz="0" w:space="0" w:color="auto"/>
            <w:right w:val="none" w:sz="0" w:space="0" w:color="auto"/>
          </w:divBdr>
        </w:div>
        <w:div w:id="998650817">
          <w:marLeft w:val="1440"/>
          <w:marRight w:val="0"/>
          <w:marTop w:val="0"/>
          <w:marBottom w:val="0"/>
          <w:divBdr>
            <w:top w:val="none" w:sz="0" w:space="0" w:color="auto"/>
            <w:left w:val="none" w:sz="0" w:space="0" w:color="auto"/>
            <w:bottom w:val="none" w:sz="0" w:space="0" w:color="auto"/>
            <w:right w:val="none" w:sz="0" w:space="0" w:color="auto"/>
          </w:divBdr>
        </w:div>
        <w:div w:id="214389423">
          <w:marLeft w:val="1440"/>
          <w:marRight w:val="0"/>
          <w:marTop w:val="0"/>
          <w:marBottom w:val="0"/>
          <w:divBdr>
            <w:top w:val="none" w:sz="0" w:space="0" w:color="auto"/>
            <w:left w:val="none" w:sz="0" w:space="0" w:color="auto"/>
            <w:bottom w:val="none" w:sz="0" w:space="0" w:color="auto"/>
            <w:right w:val="none" w:sz="0" w:space="0" w:color="auto"/>
          </w:divBdr>
        </w:div>
        <w:div w:id="462964018">
          <w:marLeft w:val="1440"/>
          <w:marRight w:val="0"/>
          <w:marTop w:val="0"/>
          <w:marBottom w:val="0"/>
          <w:divBdr>
            <w:top w:val="none" w:sz="0" w:space="0" w:color="auto"/>
            <w:left w:val="none" w:sz="0" w:space="0" w:color="auto"/>
            <w:bottom w:val="none" w:sz="0" w:space="0" w:color="auto"/>
            <w:right w:val="none" w:sz="0" w:space="0" w:color="auto"/>
          </w:divBdr>
        </w:div>
        <w:div w:id="604463251">
          <w:marLeft w:val="1454"/>
          <w:marRight w:val="0"/>
          <w:marTop w:val="0"/>
          <w:marBottom w:val="0"/>
          <w:divBdr>
            <w:top w:val="none" w:sz="0" w:space="0" w:color="auto"/>
            <w:left w:val="none" w:sz="0" w:space="0" w:color="auto"/>
            <w:bottom w:val="none" w:sz="0" w:space="0" w:color="auto"/>
            <w:right w:val="none" w:sz="0" w:space="0" w:color="auto"/>
          </w:divBdr>
        </w:div>
        <w:div w:id="315039212">
          <w:marLeft w:val="1440"/>
          <w:marRight w:val="0"/>
          <w:marTop w:val="0"/>
          <w:marBottom w:val="0"/>
          <w:divBdr>
            <w:top w:val="none" w:sz="0" w:space="0" w:color="auto"/>
            <w:left w:val="none" w:sz="0" w:space="0" w:color="auto"/>
            <w:bottom w:val="none" w:sz="0" w:space="0" w:color="auto"/>
            <w:right w:val="none" w:sz="0" w:space="0" w:color="auto"/>
          </w:divBdr>
        </w:div>
      </w:divsChild>
    </w:div>
    <w:div w:id="724061687">
      <w:bodyDiv w:val="1"/>
      <w:marLeft w:val="0"/>
      <w:marRight w:val="0"/>
      <w:marTop w:val="0"/>
      <w:marBottom w:val="0"/>
      <w:divBdr>
        <w:top w:val="none" w:sz="0" w:space="0" w:color="auto"/>
        <w:left w:val="none" w:sz="0" w:space="0" w:color="auto"/>
        <w:bottom w:val="none" w:sz="0" w:space="0" w:color="auto"/>
        <w:right w:val="none" w:sz="0" w:space="0" w:color="auto"/>
      </w:divBdr>
    </w:div>
    <w:div w:id="1726178695">
      <w:bodyDiv w:val="1"/>
      <w:marLeft w:val="0"/>
      <w:marRight w:val="0"/>
      <w:marTop w:val="0"/>
      <w:marBottom w:val="0"/>
      <w:divBdr>
        <w:top w:val="none" w:sz="0" w:space="0" w:color="auto"/>
        <w:left w:val="none" w:sz="0" w:space="0" w:color="auto"/>
        <w:bottom w:val="none" w:sz="0" w:space="0" w:color="auto"/>
        <w:right w:val="none" w:sz="0" w:space="0" w:color="auto"/>
      </w:divBdr>
    </w:div>
    <w:div w:id="1802188141">
      <w:bodyDiv w:val="1"/>
      <w:marLeft w:val="0"/>
      <w:marRight w:val="0"/>
      <w:marTop w:val="0"/>
      <w:marBottom w:val="0"/>
      <w:divBdr>
        <w:top w:val="none" w:sz="0" w:space="0" w:color="auto"/>
        <w:left w:val="none" w:sz="0" w:space="0" w:color="auto"/>
        <w:bottom w:val="none" w:sz="0" w:space="0" w:color="auto"/>
        <w:right w:val="none" w:sz="0" w:space="0" w:color="auto"/>
      </w:divBdr>
    </w:div>
    <w:div w:id="2095588742">
      <w:bodyDiv w:val="1"/>
      <w:marLeft w:val="0"/>
      <w:marRight w:val="0"/>
      <w:marTop w:val="0"/>
      <w:marBottom w:val="0"/>
      <w:divBdr>
        <w:top w:val="none" w:sz="0" w:space="0" w:color="auto"/>
        <w:left w:val="none" w:sz="0" w:space="0" w:color="auto"/>
        <w:bottom w:val="none" w:sz="0" w:space="0" w:color="auto"/>
        <w:right w:val="none" w:sz="0" w:space="0" w:color="auto"/>
      </w:divBdr>
      <w:divsChild>
        <w:div w:id="517424116">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36</Pages>
  <Words>7032</Words>
  <Characters>40089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home</dc:creator>
  <cp:lastModifiedBy>Microsoft</cp:lastModifiedBy>
  <cp:revision>168</cp:revision>
  <cp:lastPrinted>2016-03-15T14:00:00Z</cp:lastPrinted>
  <dcterms:created xsi:type="dcterms:W3CDTF">2016-02-26T02:14:00Z</dcterms:created>
  <dcterms:modified xsi:type="dcterms:W3CDTF">2016-06-26T14:43:00Z</dcterms:modified>
</cp:coreProperties>
</file>