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8E" w:rsidRDefault="008D1671" w:rsidP="008D1671">
      <w:pPr>
        <w:spacing w:after="0" w:line="480" w:lineRule="auto"/>
        <w:ind w:left="1170" w:hanging="1170"/>
        <w:jc w:val="center"/>
        <w:rPr>
          <w:rFonts w:ascii="Times New Roman" w:hAnsi="Times New Roman" w:cs="Times New Roman"/>
          <w:b/>
          <w:sz w:val="24"/>
          <w:szCs w:val="24"/>
          <w:lang w:val="en-US"/>
        </w:rPr>
      </w:pPr>
      <w:r>
        <w:rPr>
          <w:rFonts w:ascii="Times New Roman" w:hAnsi="Times New Roman" w:cs="Times New Roman"/>
          <w:b/>
          <w:bCs/>
          <w:sz w:val="24"/>
          <w:szCs w:val="24"/>
          <w:lang w:val="en-US"/>
        </w:rPr>
        <w:t>BAB I</w:t>
      </w:r>
    </w:p>
    <w:p w:rsidR="000E0F8E" w:rsidRDefault="000E0F8E" w:rsidP="008D1671">
      <w:pPr>
        <w:spacing w:after="0" w:line="480" w:lineRule="auto"/>
        <w:jc w:val="center"/>
        <w:rPr>
          <w:rFonts w:ascii="Times New Roman" w:hAnsi="Times New Roman" w:cs="Times New Roman"/>
          <w:b/>
          <w:bCs/>
          <w:sz w:val="24"/>
          <w:szCs w:val="24"/>
          <w:lang w:val="en-US"/>
        </w:rPr>
      </w:pPr>
      <w:r w:rsidRPr="008D1671">
        <w:rPr>
          <w:rFonts w:ascii="Times New Roman" w:hAnsi="Times New Roman" w:cs="Times New Roman"/>
          <w:b/>
          <w:bCs/>
          <w:sz w:val="24"/>
          <w:szCs w:val="24"/>
          <w:lang w:val="en-US"/>
        </w:rPr>
        <w:t>PENDAHULUAN</w:t>
      </w:r>
    </w:p>
    <w:p w:rsidR="008D1671" w:rsidRPr="008D1671" w:rsidRDefault="008D1671" w:rsidP="008D1671">
      <w:pPr>
        <w:spacing w:after="0" w:line="240" w:lineRule="auto"/>
        <w:jc w:val="center"/>
        <w:rPr>
          <w:rFonts w:ascii="Times New Roman" w:hAnsi="Times New Roman" w:cs="Times New Roman"/>
          <w:b/>
          <w:bCs/>
          <w:sz w:val="24"/>
          <w:szCs w:val="24"/>
          <w:lang w:val="en-US"/>
        </w:rPr>
      </w:pPr>
    </w:p>
    <w:p w:rsidR="000E0F8E" w:rsidRDefault="000E0F8E" w:rsidP="008D1671">
      <w:pPr>
        <w:pStyle w:val="ListParagraph"/>
        <w:numPr>
          <w:ilvl w:val="0"/>
          <w:numId w:val="8"/>
        </w:numPr>
        <w:spacing w:line="480" w:lineRule="auto"/>
        <w:ind w:left="360"/>
        <w:rPr>
          <w:rFonts w:ascii="Times New Roman" w:hAnsi="Times New Roman" w:cs="Times New Roman"/>
          <w:sz w:val="24"/>
          <w:szCs w:val="24"/>
          <w:lang w:val="en-US"/>
        </w:rPr>
      </w:pPr>
      <w:r>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 </w:t>
      </w:r>
    </w:p>
    <w:p w:rsidR="000E0F8E" w:rsidRDefault="000E0F8E" w:rsidP="000E16C7">
      <w:pPr>
        <w:pStyle w:val="ListParagraph"/>
        <w:spacing w:line="480" w:lineRule="auto"/>
        <w:ind w:left="0" w:firstLine="810"/>
        <w:rPr>
          <w:rFonts w:ascii="Times New Roman" w:hAnsi="Times New Roman" w:cs="Times New Roman"/>
          <w:sz w:val="24"/>
          <w:szCs w:val="24"/>
          <w:lang w:val="en-US"/>
        </w:rPr>
      </w:pPr>
      <w:r>
        <w:rPr>
          <w:rFonts w:ascii="Times New Roman" w:hAnsi="Times New Roman" w:cs="Times New Roman"/>
          <w:sz w:val="24"/>
          <w:szCs w:val="24"/>
          <w:lang w:val="en-US"/>
        </w:rPr>
        <w:t xml:space="preserve">Menyadari akan pentingnya pendidikan, setiap bangsa yang ada di atas permukaan bumi ini seakan berlomba dan menata serta mengembangkan sistem pendidikan semaksimal mungkin dengan harapan memberikan jaminan bagi tingkat kesejahteraan umum. </w:t>
      </w:r>
      <w:r>
        <w:rPr>
          <w:rFonts w:ascii="Times New Roman" w:hAnsi="Times New Roman"/>
          <w:sz w:val="24"/>
          <w:szCs w:val="24"/>
          <w:lang w:val="en-SG"/>
        </w:rPr>
        <w:t xml:space="preserve">Kegiatan pembelajaran merupakan kegiatan yang paling pokok dalam keseluruhan proses pendidikan. Hal ini berarti pencapaian tujuan pendidikan banyak bergantung kepada bagaimana proses pembelajaran dirancang dan dijalankan secara profesional. </w:t>
      </w:r>
      <w:r>
        <w:rPr>
          <w:rFonts w:ascii="Times New Roman" w:hAnsi="Times New Roman" w:cs="Times New Roman"/>
          <w:sz w:val="24"/>
          <w:szCs w:val="24"/>
          <w:lang w:val="en-US"/>
        </w:rPr>
        <w:t>Tujuan pendidikan adalah seperangkat hasil pendidikan yang tercapai oleh peserta didik setelah diselenggarakannya kegiatan pendidikan. Seluruh kegiatan pendidikan yakni bimbingan pengajaran dan atau latihan yang diarahkan oleh guru untuk mencapai tujuan pendidikan.</w:t>
      </w:r>
    </w:p>
    <w:p w:rsidR="000E0F8E" w:rsidRPr="00E41ADA" w:rsidRDefault="000E0F8E" w:rsidP="00E41ADA">
      <w:pPr>
        <w:spacing w:after="0" w:line="480" w:lineRule="auto"/>
        <w:ind w:firstLine="720"/>
        <w:jc w:val="both"/>
        <w:rPr>
          <w:rFonts w:ascii="Times New Roman" w:hAnsi="Times New Roman"/>
          <w:sz w:val="24"/>
          <w:szCs w:val="24"/>
          <w:lang w:val="en-SG"/>
        </w:rPr>
      </w:pPr>
      <w:r>
        <w:rPr>
          <w:rFonts w:ascii="Times New Roman" w:hAnsi="Times New Roman"/>
          <w:sz w:val="24"/>
          <w:szCs w:val="24"/>
          <w:lang w:val="en-SG"/>
        </w:rPr>
        <w:t xml:space="preserve"> Setiap kegiatan pembelajaran selalu melibatkan dua pelaku aktif, yaitu guru dan siswa. Undang-Undang tentang Guru dan Dosen Bab 1 Pasal 1 ayat (1) menyatakan bahwa</w:t>
      </w:r>
      <w:r w:rsidR="00E41ADA">
        <w:rPr>
          <w:rFonts w:ascii="Times New Roman" w:hAnsi="Times New Roman"/>
          <w:sz w:val="24"/>
          <w:szCs w:val="24"/>
          <w:lang w:val="en-SG"/>
        </w:rPr>
        <w:t xml:space="preserve"> g</w:t>
      </w:r>
      <w:r>
        <w:rPr>
          <w:rFonts w:ascii="Times New Roman" w:hAnsi="Times New Roman"/>
          <w:sz w:val="24"/>
          <w:szCs w:val="24"/>
          <w:lang w:val="en-SG"/>
        </w:rPr>
        <w:t>uru adalah pendidik profesional dengan tugas utama mendidik, mengajar, membimbing, mengarahkan, melatih, menilai, dan mengevaluasi siswa pada pendidikan anak usia dini jalur pendidikan formal, pendidikan dasar, dan pendidikan menengah.</w:t>
      </w:r>
      <w:r w:rsidR="00E41ADA">
        <w:rPr>
          <w:rFonts w:ascii="Times New Roman" w:hAnsi="Times New Roman"/>
          <w:sz w:val="24"/>
          <w:szCs w:val="24"/>
          <w:lang w:val="en-SG"/>
        </w:rPr>
        <w:t xml:space="preserve"> </w:t>
      </w:r>
      <w:r w:rsidR="00CB3BAF">
        <w:rPr>
          <w:rFonts w:ascii="Times New Roman" w:hAnsi="Times New Roman" w:cs="Times New Roman"/>
          <w:sz w:val="24"/>
          <w:szCs w:val="24"/>
          <w:lang w:val="en-US"/>
        </w:rPr>
        <w:t>S</w:t>
      </w:r>
      <w:r>
        <w:rPr>
          <w:rFonts w:ascii="Times New Roman" w:hAnsi="Times New Roman" w:cs="Times New Roman"/>
          <w:sz w:val="24"/>
          <w:szCs w:val="24"/>
          <w:lang w:val="en-US"/>
        </w:rPr>
        <w:t xml:space="preserve">ekarang </w:t>
      </w:r>
      <w:r>
        <w:rPr>
          <w:rFonts w:ascii="Times New Roman" w:hAnsi="Times New Roman" w:cs="Times New Roman"/>
          <w:sz w:val="24"/>
          <w:szCs w:val="24"/>
        </w:rPr>
        <w:t>ini pembelajaran hanya sebatas transfer ilmu sang guru terhadap siswa</w:t>
      </w:r>
      <w:r>
        <w:rPr>
          <w:rFonts w:ascii="Times New Roman" w:hAnsi="Times New Roman" w:cs="Times New Roman"/>
          <w:sz w:val="24"/>
          <w:szCs w:val="24"/>
          <w:lang w:val="en-US"/>
        </w:rPr>
        <w:t>. P</w:t>
      </w:r>
      <w:r>
        <w:rPr>
          <w:rFonts w:ascii="Times New Roman" w:hAnsi="Times New Roman" w:cs="Times New Roman"/>
          <w:sz w:val="24"/>
          <w:szCs w:val="24"/>
        </w:rPr>
        <w:t>embelajaran yang dilakukan masih didominasi oleh pembelajara</w:t>
      </w:r>
      <w:r>
        <w:rPr>
          <w:rFonts w:ascii="Times New Roman" w:hAnsi="Times New Roman" w:cs="Times New Roman"/>
          <w:sz w:val="24"/>
          <w:szCs w:val="24"/>
          <w:lang w:val="en-US"/>
        </w:rPr>
        <w:t>n</w:t>
      </w:r>
      <w:r>
        <w:rPr>
          <w:rFonts w:ascii="Times New Roman" w:hAnsi="Times New Roman" w:cs="Times New Roman"/>
          <w:sz w:val="24"/>
          <w:szCs w:val="24"/>
        </w:rPr>
        <w:t xml:space="preserve"> konvensional tanpa diselingi adanya pembelajaran yang lebih inovatif. </w:t>
      </w:r>
      <w:r w:rsidR="00E41ADA">
        <w:rPr>
          <w:rFonts w:ascii="Times New Roman" w:hAnsi="Times New Roman" w:cs="Times New Roman"/>
          <w:sz w:val="24"/>
          <w:szCs w:val="24"/>
        </w:rPr>
        <w:lastRenderedPageBreak/>
        <w:t>Hal ini menyebabkan</w:t>
      </w:r>
      <w:r w:rsidR="00E41ADA">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kurang merespon selama kegiatan pembelajaran berlangsung. Hal ini berdamp</w:t>
      </w:r>
      <w:r w:rsidR="00E41ADA">
        <w:rPr>
          <w:rFonts w:ascii="Times New Roman" w:hAnsi="Times New Roman" w:cs="Times New Roman"/>
          <w:sz w:val="24"/>
          <w:szCs w:val="24"/>
        </w:rPr>
        <w:t>ak pada kurang tertariknya</w:t>
      </w:r>
      <w:r w:rsidR="00E41ADA">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terhadap materi-materi pelajaran yang berdampak pada pencapaian hasil belajar yang menjadi kurang optimal.</w:t>
      </w:r>
    </w:p>
    <w:p w:rsidR="000E0F8E" w:rsidRDefault="000E0F8E" w:rsidP="000E16C7">
      <w:pPr>
        <w:spacing w:after="0" w:line="480" w:lineRule="auto"/>
        <w:ind w:firstLine="706"/>
        <w:jc w:val="both"/>
        <w:rPr>
          <w:rFonts w:ascii="Times New Roman" w:hAnsi="Times New Roman" w:cs="Times New Roman"/>
          <w:sz w:val="24"/>
          <w:szCs w:val="24"/>
          <w:lang w:val="en-US"/>
        </w:rPr>
      </w:pPr>
      <w:r>
        <w:rPr>
          <w:rFonts w:ascii="Times New Roman" w:hAnsi="Times New Roman"/>
          <w:sz w:val="24"/>
          <w:szCs w:val="24"/>
        </w:rPr>
        <w:t>Salah satu ma</w:t>
      </w:r>
      <w:r>
        <w:rPr>
          <w:rFonts w:ascii="Times New Roman" w:hAnsi="Times New Roman"/>
          <w:sz w:val="24"/>
          <w:szCs w:val="24"/>
          <w:lang w:val="en-US"/>
        </w:rPr>
        <w:t>ta</w:t>
      </w:r>
      <w:r>
        <w:rPr>
          <w:rFonts w:ascii="Times New Roman" w:hAnsi="Times New Roman"/>
          <w:sz w:val="24"/>
          <w:szCs w:val="24"/>
        </w:rPr>
        <w:t xml:space="preserve"> pelajaran yang terdapat pada pendidikan sekolah dasar yaitu</w:t>
      </w:r>
      <w:r>
        <w:rPr>
          <w:rFonts w:ascii="Times New Roman" w:hAnsi="Times New Roman"/>
          <w:sz w:val="24"/>
          <w:szCs w:val="24"/>
          <w:lang w:val="en-US"/>
        </w:rPr>
        <w:t xml:space="preserve"> </w:t>
      </w:r>
      <w:r w:rsidR="00635699">
        <w:rPr>
          <w:rFonts w:ascii="Times New Roman" w:hAnsi="Times New Roman" w:cs="Times New Roman"/>
          <w:bCs/>
          <w:sz w:val="24"/>
          <w:szCs w:val="24"/>
          <w:lang w:val="en-US"/>
        </w:rPr>
        <w:t>p</w:t>
      </w:r>
      <w:r>
        <w:rPr>
          <w:rFonts w:ascii="Times New Roman" w:hAnsi="Times New Roman" w:cs="Times New Roman"/>
          <w:bCs/>
          <w:sz w:val="24"/>
          <w:szCs w:val="24"/>
        </w:rPr>
        <w:t>endidikan</w:t>
      </w:r>
      <w:r>
        <w:rPr>
          <w:rFonts w:ascii="Times New Roman" w:hAnsi="Times New Roman" w:cs="Times New Roman"/>
          <w:b/>
          <w:sz w:val="24"/>
          <w:szCs w:val="24"/>
        </w:rPr>
        <w:t xml:space="preserve"> </w:t>
      </w:r>
      <w:r w:rsidR="00635699">
        <w:rPr>
          <w:rFonts w:ascii="Times New Roman" w:hAnsi="Times New Roman" w:cs="Times New Roman"/>
          <w:sz w:val="24"/>
          <w:szCs w:val="24"/>
          <w:lang w:val="en-US"/>
        </w:rPr>
        <w:t>k</w:t>
      </w:r>
      <w:r>
        <w:rPr>
          <w:rFonts w:ascii="Times New Roman" w:hAnsi="Times New Roman" w:cs="Times New Roman"/>
          <w:sz w:val="24"/>
          <w:szCs w:val="24"/>
        </w:rPr>
        <w:t>ewarganegaraan</w:t>
      </w:r>
      <w:r>
        <w:rPr>
          <w:rFonts w:ascii="Times New Roman" w:hAnsi="Times New Roman" w:cs="Times New Roman"/>
          <w:sz w:val="24"/>
          <w:szCs w:val="24"/>
          <w:lang w:val="en-US"/>
        </w:rPr>
        <w:t xml:space="preserve"> (PKn). PKn </w:t>
      </w:r>
      <w:r>
        <w:rPr>
          <w:rFonts w:ascii="Times New Roman" w:hAnsi="Times New Roman" w:cs="Times New Roman"/>
          <w:sz w:val="24"/>
          <w:szCs w:val="24"/>
        </w:rPr>
        <w:t>merupakan mata pelajaran yang memfokuskan pada pembentukan diri yang beragam dari segi agama, sosio-kultural, bahasa, usia, dan suku bangsa untuk menjadi warga negara Indonesia yang cerdas, terampil, dan berkarakter yang diamanatkan oleh Pancasila dan U</w:t>
      </w:r>
      <w:r>
        <w:rPr>
          <w:rFonts w:ascii="Times New Roman" w:hAnsi="Times New Roman" w:cs="Times New Roman"/>
          <w:sz w:val="24"/>
          <w:szCs w:val="24"/>
          <w:lang w:val="en-US"/>
        </w:rPr>
        <w:t xml:space="preserve">ndang – </w:t>
      </w:r>
      <w:r>
        <w:rPr>
          <w:rFonts w:ascii="Times New Roman" w:hAnsi="Times New Roman" w:cs="Times New Roman"/>
          <w:sz w:val="24"/>
          <w:szCs w:val="24"/>
        </w:rPr>
        <w:t>U</w:t>
      </w:r>
      <w:r>
        <w:rPr>
          <w:rFonts w:ascii="Times New Roman" w:hAnsi="Times New Roman" w:cs="Times New Roman"/>
          <w:sz w:val="24"/>
          <w:szCs w:val="24"/>
          <w:lang w:val="en-US"/>
        </w:rPr>
        <w:t xml:space="preserve">ndang </w:t>
      </w:r>
      <w:r>
        <w:rPr>
          <w:rFonts w:ascii="Times New Roman" w:hAnsi="Times New Roman" w:cs="Times New Roman"/>
          <w:sz w:val="24"/>
          <w:szCs w:val="24"/>
        </w:rPr>
        <w:t>D</w:t>
      </w:r>
      <w:r>
        <w:rPr>
          <w:rFonts w:ascii="Times New Roman" w:hAnsi="Times New Roman" w:cs="Times New Roman"/>
          <w:sz w:val="24"/>
          <w:szCs w:val="24"/>
          <w:lang w:val="en-US"/>
        </w:rPr>
        <w:t>asar</w:t>
      </w:r>
      <w:r>
        <w:rPr>
          <w:rFonts w:ascii="Times New Roman" w:hAnsi="Times New Roman" w:cs="Times New Roman"/>
          <w:sz w:val="24"/>
          <w:szCs w:val="24"/>
        </w:rPr>
        <w:t xml:space="preserve"> 1945. Mata </w:t>
      </w:r>
      <w:r w:rsidR="00F80BDD">
        <w:rPr>
          <w:rFonts w:ascii="Times New Roman" w:hAnsi="Times New Roman" w:cs="Times New Roman"/>
          <w:sz w:val="24"/>
          <w:szCs w:val="24"/>
        </w:rPr>
        <w:t xml:space="preserve">pelajaran </w:t>
      </w:r>
      <w:r w:rsidR="00F80BDD">
        <w:rPr>
          <w:rFonts w:ascii="Times New Roman" w:hAnsi="Times New Roman" w:cs="Times New Roman"/>
          <w:sz w:val="24"/>
          <w:szCs w:val="24"/>
          <w:lang w:val="en-US"/>
        </w:rPr>
        <w:t xml:space="preserve">pendidikan </w:t>
      </w:r>
      <w:r w:rsidR="00F80BDD">
        <w:rPr>
          <w:rFonts w:ascii="Times New Roman" w:hAnsi="Times New Roman" w:cs="Times New Roman"/>
          <w:sz w:val="24"/>
          <w:szCs w:val="24"/>
        </w:rPr>
        <w:t xml:space="preserve">kewarganegaraan </w:t>
      </w:r>
      <w:r>
        <w:rPr>
          <w:rFonts w:ascii="Times New Roman" w:hAnsi="Times New Roman" w:cs="Times New Roman"/>
          <w:sz w:val="24"/>
          <w:szCs w:val="24"/>
        </w:rPr>
        <w:t xml:space="preserve">berfungsi sebagai wahana untuk membentuk warga negara cerdas, terampil, kritis, inovatif dan berkarakter yang setia kepada </w:t>
      </w:r>
      <w:r>
        <w:rPr>
          <w:rFonts w:ascii="Times New Roman" w:hAnsi="Times New Roman" w:cs="Times New Roman"/>
          <w:sz w:val="24"/>
          <w:szCs w:val="24"/>
          <w:lang w:val="en-US"/>
        </w:rPr>
        <w:t>B</w:t>
      </w:r>
      <w:r>
        <w:rPr>
          <w:rFonts w:ascii="Times New Roman" w:hAnsi="Times New Roman" w:cs="Times New Roman"/>
          <w:sz w:val="24"/>
          <w:szCs w:val="24"/>
        </w:rPr>
        <w:t xml:space="preserve">angsa dan </w:t>
      </w:r>
      <w:r>
        <w:rPr>
          <w:rFonts w:ascii="Times New Roman" w:hAnsi="Times New Roman" w:cs="Times New Roman"/>
          <w:sz w:val="24"/>
          <w:szCs w:val="24"/>
          <w:lang w:val="en-US"/>
        </w:rPr>
        <w:t>N</w:t>
      </w:r>
      <w:r>
        <w:rPr>
          <w:rFonts w:ascii="Times New Roman" w:hAnsi="Times New Roman" w:cs="Times New Roman"/>
          <w:sz w:val="24"/>
          <w:szCs w:val="24"/>
        </w:rPr>
        <w:t>egara Indonesia dengan merefleksikan dirinya dalam kebiasaan berpikir dan bertindak sesuai dengan amanat Pancasila dan U</w:t>
      </w:r>
      <w:r>
        <w:rPr>
          <w:rFonts w:ascii="Times New Roman" w:hAnsi="Times New Roman" w:cs="Times New Roman"/>
          <w:sz w:val="24"/>
          <w:szCs w:val="24"/>
          <w:lang w:val="en-US"/>
        </w:rPr>
        <w:t xml:space="preserve">ndang – </w:t>
      </w:r>
      <w:r>
        <w:rPr>
          <w:rFonts w:ascii="Times New Roman" w:hAnsi="Times New Roman" w:cs="Times New Roman"/>
          <w:sz w:val="24"/>
          <w:szCs w:val="24"/>
        </w:rPr>
        <w:t>U</w:t>
      </w:r>
      <w:r>
        <w:rPr>
          <w:rFonts w:ascii="Times New Roman" w:hAnsi="Times New Roman" w:cs="Times New Roman"/>
          <w:sz w:val="24"/>
          <w:szCs w:val="24"/>
          <w:lang w:val="en-US"/>
        </w:rPr>
        <w:t xml:space="preserve">ndang </w:t>
      </w:r>
      <w:r>
        <w:rPr>
          <w:rFonts w:ascii="Times New Roman" w:hAnsi="Times New Roman" w:cs="Times New Roman"/>
          <w:sz w:val="24"/>
          <w:szCs w:val="24"/>
        </w:rPr>
        <w:t>D</w:t>
      </w:r>
      <w:r>
        <w:rPr>
          <w:rFonts w:ascii="Times New Roman" w:hAnsi="Times New Roman" w:cs="Times New Roman"/>
          <w:sz w:val="24"/>
          <w:szCs w:val="24"/>
          <w:lang w:val="en-US"/>
        </w:rPr>
        <w:t>asar</w:t>
      </w:r>
      <w:r>
        <w:rPr>
          <w:rFonts w:ascii="Times New Roman" w:hAnsi="Times New Roman" w:cs="Times New Roman"/>
          <w:sz w:val="24"/>
          <w:szCs w:val="24"/>
        </w:rPr>
        <w:t xml:space="preserve"> 1945.</w:t>
      </w:r>
    </w:p>
    <w:p w:rsidR="000E0F8E" w:rsidRDefault="000E0F8E" w:rsidP="000E16C7">
      <w:pPr>
        <w:spacing w:after="0" w:line="480" w:lineRule="auto"/>
        <w:ind w:firstLine="706"/>
        <w:jc w:val="both"/>
        <w:rPr>
          <w:rFonts w:ascii="Times New Roman" w:hAnsi="Times New Roman" w:cs="Times New Roman"/>
          <w:sz w:val="24"/>
          <w:szCs w:val="24"/>
          <w:lang w:val="en-US"/>
        </w:rPr>
      </w:pPr>
      <w:r>
        <w:rPr>
          <w:rFonts w:ascii="Times New Roman" w:hAnsi="Times New Roman"/>
          <w:color w:val="020202"/>
          <w:sz w:val="24"/>
          <w:szCs w:val="24"/>
          <w:lang w:val="en-US"/>
        </w:rPr>
        <w:t>Berdasarkan</w:t>
      </w:r>
      <w:r w:rsidR="0020252F">
        <w:rPr>
          <w:rFonts w:ascii="Times New Roman" w:hAnsi="Times New Roman"/>
          <w:color w:val="020202"/>
          <w:sz w:val="24"/>
          <w:szCs w:val="24"/>
          <w:lang w:val="en-US"/>
        </w:rPr>
        <w:t xml:space="preserve"> hasil observasi yang dilakukan,</w:t>
      </w:r>
      <w:r>
        <w:rPr>
          <w:rFonts w:ascii="Times New Roman" w:hAnsi="Times New Roman"/>
          <w:color w:val="020202"/>
          <w:sz w:val="24"/>
          <w:szCs w:val="24"/>
          <w:lang w:val="en-US"/>
        </w:rPr>
        <w:t xml:space="preserve"> peneliti memperoleh data bahwa </w:t>
      </w:r>
      <w:r w:rsidR="0020252F">
        <w:rPr>
          <w:rFonts w:ascii="Times New Roman" w:hAnsi="Times New Roman"/>
          <w:color w:val="020202"/>
          <w:sz w:val="24"/>
          <w:szCs w:val="24"/>
          <w:lang w:val="en-US"/>
        </w:rPr>
        <w:t>hasil belajar siswa</w:t>
      </w:r>
      <w:r w:rsidR="00910CF9">
        <w:rPr>
          <w:rFonts w:ascii="Times New Roman" w:hAnsi="Times New Roman"/>
          <w:color w:val="020202"/>
          <w:sz w:val="24"/>
          <w:szCs w:val="24"/>
          <w:lang w:val="en-US"/>
        </w:rPr>
        <w:t xml:space="preserve"> pada mata</w:t>
      </w:r>
      <w:r w:rsidR="00F80BDD">
        <w:rPr>
          <w:rFonts w:ascii="Times New Roman" w:hAnsi="Times New Roman"/>
          <w:color w:val="020202"/>
          <w:sz w:val="24"/>
          <w:szCs w:val="24"/>
          <w:lang w:val="en-US"/>
        </w:rPr>
        <w:t xml:space="preserve"> pelajaran PKn</w:t>
      </w:r>
      <w:r w:rsidR="0020252F">
        <w:rPr>
          <w:rFonts w:ascii="Times New Roman" w:hAnsi="Times New Roman"/>
          <w:color w:val="020202"/>
          <w:sz w:val="24"/>
          <w:szCs w:val="24"/>
          <w:lang w:val="en-US"/>
        </w:rPr>
        <w:t xml:space="preserve"> rendah. Dapat dilihat nilai rata-rata hasil ujian mid semester siswa yaitu 65, hal ini menunjukkan rata-rata nilai siswa masih dibawah standar </w:t>
      </w:r>
      <w:r w:rsidR="00F80BDD">
        <w:rPr>
          <w:rFonts w:ascii="Times New Roman" w:hAnsi="Times New Roman"/>
          <w:color w:val="020202"/>
          <w:sz w:val="24"/>
          <w:szCs w:val="24"/>
          <w:lang w:val="en-US"/>
        </w:rPr>
        <w:t xml:space="preserve">kriteria ketuntasan minimal </w:t>
      </w:r>
      <w:r w:rsidR="0020252F">
        <w:rPr>
          <w:rFonts w:ascii="Times New Roman" w:hAnsi="Times New Roman"/>
          <w:color w:val="020202"/>
          <w:sz w:val="24"/>
          <w:szCs w:val="24"/>
          <w:lang w:val="en-US"/>
        </w:rPr>
        <w:t xml:space="preserve">(KKM) yang telah ditetapkan di SD Negeri 1 Lembang Cina yaitu 70. Jumlah siswa kelas V SD Negeri 1 Lembang Cina </w:t>
      </w:r>
      <w:r w:rsidR="00DE7383">
        <w:rPr>
          <w:rFonts w:ascii="Times New Roman" w:hAnsi="Times New Roman"/>
          <w:color w:val="020202"/>
          <w:sz w:val="24"/>
          <w:szCs w:val="24"/>
          <w:lang w:val="en-US"/>
        </w:rPr>
        <w:t>yaitu 15</w:t>
      </w:r>
      <w:r w:rsidR="0020252F">
        <w:rPr>
          <w:rFonts w:ascii="Times New Roman" w:hAnsi="Times New Roman"/>
          <w:color w:val="020202"/>
          <w:sz w:val="24"/>
          <w:szCs w:val="24"/>
          <w:lang w:val="en-US"/>
        </w:rPr>
        <w:t xml:space="preserve"> sis</w:t>
      </w:r>
      <w:r w:rsidR="00DE7383">
        <w:rPr>
          <w:rFonts w:ascii="Times New Roman" w:hAnsi="Times New Roman"/>
          <w:color w:val="020202"/>
          <w:sz w:val="24"/>
          <w:szCs w:val="24"/>
          <w:lang w:val="en-US"/>
        </w:rPr>
        <w:t>wa, yang mencapai KKM sebanyak 9 siswa dan 6</w:t>
      </w:r>
      <w:r w:rsidR="0020252F">
        <w:rPr>
          <w:rFonts w:ascii="Times New Roman" w:hAnsi="Times New Roman"/>
          <w:color w:val="020202"/>
          <w:sz w:val="24"/>
          <w:szCs w:val="24"/>
          <w:lang w:val="en-US"/>
        </w:rPr>
        <w:t xml:space="preserve"> siswa yang tidak mencapai KKM. R</w:t>
      </w:r>
      <w:r>
        <w:rPr>
          <w:rFonts w:ascii="Times New Roman" w:hAnsi="Times New Roman"/>
          <w:color w:val="020202"/>
          <w:sz w:val="24"/>
          <w:szCs w:val="24"/>
          <w:lang w:val="en-US"/>
        </w:rPr>
        <w:t xml:space="preserve">endahnya hasil belajar siswa pada mata pelajaran PKn disebabkan oleh dua faktor yaitu guru dan siswa. Dari aspek guru, guru dalam proses belajar </w:t>
      </w:r>
      <w:r>
        <w:rPr>
          <w:rFonts w:ascii="Times New Roman" w:hAnsi="Times New Roman"/>
          <w:color w:val="020202"/>
          <w:sz w:val="24"/>
          <w:szCs w:val="24"/>
          <w:lang w:val="en-US"/>
        </w:rPr>
        <w:lastRenderedPageBreak/>
        <w:t>mengajar kurang melibatkan siswa secara aktif sehingga siswa kurang termotivasi dalam belajar. Metode yang digunakan dalam proses pe</w:t>
      </w:r>
      <w:r w:rsidR="00F80BDD">
        <w:rPr>
          <w:rFonts w:ascii="Times New Roman" w:hAnsi="Times New Roman"/>
          <w:color w:val="020202"/>
          <w:sz w:val="24"/>
          <w:szCs w:val="24"/>
          <w:lang w:val="en-US"/>
        </w:rPr>
        <w:t>mbelajaran adalah metode yang kurang mengaktifkan siswa</w:t>
      </w:r>
      <w:r>
        <w:rPr>
          <w:rFonts w:ascii="Times New Roman" w:hAnsi="Times New Roman"/>
          <w:color w:val="020202"/>
          <w:sz w:val="24"/>
          <w:szCs w:val="24"/>
          <w:lang w:val="en-US"/>
        </w:rPr>
        <w:t xml:space="preserve">. Guru kurang </w:t>
      </w:r>
      <w:r w:rsidR="00F80BDD">
        <w:rPr>
          <w:rFonts w:ascii="Times New Roman" w:hAnsi="Times New Roman"/>
          <w:color w:val="020202"/>
          <w:sz w:val="24"/>
          <w:szCs w:val="24"/>
          <w:lang w:val="en-US"/>
        </w:rPr>
        <w:t>memberi kesempatan kepada siswa untuk bertanya</w:t>
      </w:r>
      <w:r>
        <w:rPr>
          <w:rFonts w:ascii="Times New Roman" w:hAnsi="Times New Roman"/>
          <w:color w:val="020202"/>
          <w:sz w:val="24"/>
          <w:szCs w:val="24"/>
          <w:lang w:val="en-US"/>
        </w:rPr>
        <w:t>. K</w:t>
      </w:r>
      <w:r w:rsidR="00F80BDD">
        <w:rPr>
          <w:rFonts w:ascii="Times New Roman" w:hAnsi="Times New Roman"/>
          <w:color w:val="020202"/>
          <w:sz w:val="24"/>
          <w:szCs w:val="24"/>
          <w:lang w:val="en-US"/>
        </w:rPr>
        <w:t>emudian dari aspek siswa yaitu kurangnya perhatian dan motivasi terhadap materi yang dijelaskan guru</w:t>
      </w:r>
      <w:r>
        <w:rPr>
          <w:rFonts w:ascii="Times New Roman" w:hAnsi="Times New Roman"/>
          <w:color w:val="020202"/>
          <w:sz w:val="24"/>
          <w:szCs w:val="24"/>
          <w:lang w:val="en-US"/>
        </w:rPr>
        <w:t>.</w:t>
      </w:r>
      <w:r>
        <w:rPr>
          <w:rFonts w:ascii="Times New Roman" w:hAnsi="Times New Roman" w:cs="Times New Roman"/>
          <w:sz w:val="24"/>
          <w:szCs w:val="24"/>
          <w:lang w:val="en-US"/>
        </w:rPr>
        <w:t xml:space="preserve"> </w:t>
      </w:r>
      <w:r>
        <w:rPr>
          <w:rFonts w:ascii="Times New Roman" w:hAnsi="Times New Roman"/>
          <w:color w:val="020202"/>
          <w:sz w:val="24"/>
          <w:szCs w:val="24"/>
          <w:lang w:val="en-US"/>
        </w:rPr>
        <w:t xml:space="preserve">Siswa </w:t>
      </w:r>
      <w:r w:rsidR="00F80BDD">
        <w:rPr>
          <w:rFonts w:ascii="Times New Roman" w:hAnsi="Times New Roman"/>
          <w:color w:val="020202"/>
          <w:sz w:val="24"/>
          <w:szCs w:val="24"/>
          <w:lang w:val="en-US"/>
        </w:rPr>
        <w:t>takut mengeluarkan pendapat dan tidak terjadi interaksi antara guru dan siswa.</w:t>
      </w:r>
    </w:p>
    <w:p w:rsidR="000E0F8E" w:rsidRPr="0020252F" w:rsidRDefault="000E0F8E" w:rsidP="000E16C7">
      <w:pPr>
        <w:spacing w:after="0" w:line="48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g</w:t>
      </w:r>
      <w:r>
        <w:rPr>
          <w:rFonts w:ascii="Times New Roman" w:hAnsi="Times New Roman" w:cs="Times New Roman"/>
          <w:sz w:val="24"/>
          <w:szCs w:val="24"/>
        </w:rPr>
        <w:t xml:space="preserve">uru dituntut untuk kreatif dan inovatif dalam menstimulus siswa agar aktif dalam pembelajaran </w:t>
      </w:r>
      <w:r w:rsidR="00F80BDD">
        <w:rPr>
          <w:rFonts w:ascii="Times New Roman" w:hAnsi="Times New Roman" w:cs="Times New Roman"/>
          <w:sz w:val="24"/>
          <w:szCs w:val="24"/>
          <w:lang w:val="en-US"/>
        </w:rPr>
        <w:t xml:space="preserve">khususnya mata pelajaran </w:t>
      </w:r>
      <w:r>
        <w:rPr>
          <w:rFonts w:ascii="Times New Roman" w:hAnsi="Times New Roman" w:cs="Times New Roman"/>
          <w:sz w:val="24"/>
          <w:szCs w:val="24"/>
          <w:lang w:val="en-US"/>
        </w:rPr>
        <w:t>PKn. Salah satu model pembelajaran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bisa menjadi pilihan yang tepat untuk menstimulus siswa aktif dalam pembelajaran</w:t>
      </w:r>
      <w:r>
        <w:rPr>
          <w:rFonts w:ascii="Times New Roman" w:hAnsi="Times New Roman" w:cs="Times New Roman"/>
          <w:sz w:val="24"/>
          <w:szCs w:val="24"/>
          <w:lang w:val="en-US"/>
        </w:rPr>
        <w:t xml:space="preserve"> adalah</w:t>
      </w:r>
      <w:r>
        <w:rPr>
          <w:rFonts w:ascii="Times New Roman" w:hAnsi="Times New Roman" w:cs="Times New Roman"/>
          <w:sz w:val="24"/>
          <w:szCs w:val="24"/>
        </w:rPr>
        <w:t xml:space="preserve"> </w:t>
      </w:r>
      <w:r w:rsidR="0093277B">
        <w:rPr>
          <w:rFonts w:ascii="Times New Roman" w:hAnsi="Times New Roman" w:cs="Times New Roman"/>
          <w:sz w:val="24"/>
          <w:szCs w:val="24"/>
        </w:rPr>
        <w:t xml:space="preserve">model pembelajaran kooperatif tipe </w:t>
      </w:r>
      <w:r w:rsidR="0093277B">
        <w:rPr>
          <w:rFonts w:ascii="Times New Roman" w:hAnsi="Times New Roman" w:cs="Times New Roman"/>
          <w:i/>
          <w:iCs/>
          <w:sz w:val="24"/>
          <w:szCs w:val="24"/>
        </w:rPr>
        <w:t>team</w:t>
      </w:r>
      <w:r w:rsidR="0093277B">
        <w:rPr>
          <w:rFonts w:ascii="Times New Roman" w:hAnsi="Times New Roman" w:cs="Times New Roman"/>
          <w:i/>
          <w:iCs/>
          <w:sz w:val="24"/>
          <w:szCs w:val="24"/>
          <w:lang w:val="en-US"/>
        </w:rPr>
        <w:t xml:space="preserve"> </w:t>
      </w:r>
      <w:r w:rsidR="0093277B">
        <w:rPr>
          <w:rFonts w:ascii="Times New Roman" w:hAnsi="Times New Roman" w:cs="Times New Roman"/>
          <w:i/>
          <w:iCs/>
          <w:sz w:val="24"/>
          <w:szCs w:val="24"/>
        </w:rPr>
        <w:t>game</w:t>
      </w:r>
      <w:r w:rsidR="0093277B">
        <w:rPr>
          <w:rFonts w:ascii="Times New Roman" w:hAnsi="Times New Roman" w:cs="Times New Roman"/>
          <w:i/>
          <w:iCs/>
          <w:sz w:val="24"/>
          <w:szCs w:val="24"/>
          <w:lang w:val="en-US"/>
        </w:rPr>
        <w:t xml:space="preserve"> </w:t>
      </w:r>
      <w:r w:rsidR="0093277B">
        <w:rPr>
          <w:rFonts w:ascii="Times New Roman" w:hAnsi="Times New Roman" w:cs="Times New Roman"/>
          <w:i/>
          <w:iCs/>
          <w:sz w:val="24"/>
          <w:szCs w:val="24"/>
        </w:rPr>
        <w:t>tourna</w:t>
      </w:r>
      <w:r>
        <w:rPr>
          <w:rFonts w:ascii="Times New Roman" w:hAnsi="Times New Roman" w:cs="Times New Roman"/>
          <w:i/>
          <w:iCs/>
          <w:sz w:val="24"/>
          <w:szCs w:val="24"/>
        </w:rPr>
        <w:t>ment</w:t>
      </w:r>
      <w:r>
        <w:rPr>
          <w:rFonts w:ascii="Times New Roman" w:hAnsi="Times New Roman" w:cs="Times New Roman"/>
          <w:sz w:val="24"/>
          <w:szCs w:val="24"/>
        </w:rPr>
        <w:t xml:space="preserve"> (TGT). Model pembelajaran </w:t>
      </w:r>
      <w:r w:rsidR="0093277B">
        <w:rPr>
          <w:rFonts w:ascii="Times New Roman" w:hAnsi="Times New Roman" w:cs="Times New Roman"/>
          <w:i/>
          <w:sz w:val="24"/>
          <w:szCs w:val="24"/>
        </w:rPr>
        <w:t>team game tournament</w:t>
      </w:r>
      <w:r w:rsidR="0093277B">
        <w:rPr>
          <w:rFonts w:ascii="Times New Roman" w:hAnsi="Times New Roman" w:cs="Times New Roman"/>
          <w:sz w:val="24"/>
          <w:szCs w:val="24"/>
        </w:rPr>
        <w:t xml:space="preserve"> </w:t>
      </w:r>
      <w:r>
        <w:rPr>
          <w:rFonts w:ascii="Times New Roman" w:hAnsi="Times New Roman" w:cs="Times New Roman"/>
          <w:sz w:val="24"/>
          <w:szCs w:val="24"/>
        </w:rPr>
        <w:t>(TGT) adalah salah satu tipe atau model pembelajaran kooperatif yang mudah diterapkan, melibatkan aktivitas seluruh siswa tanpa harus ada perbedaan status, melibatkan peran siswa sebagai tutor sebaya dan mengandung unsur permainan</w:t>
      </w:r>
      <w:r>
        <w:rPr>
          <w:rFonts w:ascii="Times New Roman" w:hAnsi="Times New Roman" w:cs="Times New Roman"/>
          <w:sz w:val="24"/>
          <w:szCs w:val="24"/>
          <w:lang w:val="en-US"/>
        </w:rPr>
        <w:t>.</w:t>
      </w:r>
      <w:r w:rsidR="0020252F">
        <w:rPr>
          <w:rFonts w:ascii="Times New Roman" w:hAnsi="Times New Roman" w:cs="Times New Roman"/>
          <w:sz w:val="24"/>
          <w:szCs w:val="24"/>
          <w:lang w:val="en-US"/>
        </w:rPr>
        <w:t xml:space="preserve"> Ini terbukti pada penelitan sebelumnya yang dilakukan oleh Armansya dengan judul “Penerapan Model Pembelajaran Kooperatif tipe </w:t>
      </w:r>
      <w:r w:rsidR="005929FF" w:rsidRPr="0020252F">
        <w:rPr>
          <w:rFonts w:ascii="Times New Roman" w:hAnsi="Times New Roman" w:cs="Times New Roman"/>
          <w:i/>
          <w:sz w:val="24"/>
          <w:szCs w:val="24"/>
          <w:lang w:val="en-US"/>
        </w:rPr>
        <w:t>team games tournament</w:t>
      </w:r>
      <w:r w:rsidR="005929FF">
        <w:rPr>
          <w:rFonts w:ascii="Times New Roman" w:hAnsi="Times New Roman" w:cs="Times New Roman"/>
          <w:i/>
          <w:sz w:val="24"/>
          <w:szCs w:val="24"/>
          <w:lang w:val="en-US"/>
        </w:rPr>
        <w:t xml:space="preserve"> </w:t>
      </w:r>
      <w:r w:rsidR="005929FF">
        <w:rPr>
          <w:rFonts w:ascii="Times New Roman" w:hAnsi="Times New Roman" w:cs="Times New Roman"/>
          <w:sz w:val="24"/>
          <w:szCs w:val="24"/>
          <w:lang w:val="en-US"/>
        </w:rPr>
        <w:t>(TGT) untuk</w:t>
      </w:r>
      <w:r w:rsidR="0020252F">
        <w:rPr>
          <w:rFonts w:ascii="Times New Roman" w:hAnsi="Times New Roman" w:cs="Times New Roman"/>
          <w:sz w:val="24"/>
          <w:szCs w:val="24"/>
          <w:lang w:val="en-US"/>
        </w:rPr>
        <w:t xml:space="preserve"> Meningkatkan Hasil Belajar Matematika Pada Siswa Kelas V SD Inpres No. 169 Bontoparang Kecamatan Bangkala Barat Kabupaten Jeneponto</w:t>
      </w:r>
      <w:r w:rsidR="0093277B">
        <w:rPr>
          <w:rFonts w:ascii="Times New Roman" w:hAnsi="Times New Roman" w:cs="Times New Roman"/>
          <w:sz w:val="24"/>
          <w:szCs w:val="24"/>
          <w:lang w:val="en-US"/>
        </w:rPr>
        <w:t>”</w:t>
      </w:r>
      <w:r w:rsidR="0020252F">
        <w:rPr>
          <w:rFonts w:ascii="Times New Roman" w:hAnsi="Times New Roman" w:cs="Times New Roman"/>
          <w:sz w:val="24"/>
          <w:szCs w:val="24"/>
          <w:lang w:val="en-US"/>
        </w:rPr>
        <w:t>.</w:t>
      </w:r>
      <w:r w:rsidR="009E2AC8">
        <w:rPr>
          <w:rFonts w:ascii="Times New Roman" w:hAnsi="Times New Roman" w:cs="Times New Roman"/>
          <w:sz w:val="24"/>
          <w:szCs w:val="24"/>
          <w:lang w:val="en-US"/>
        </w:rPr>
        <w:t xml:space="preserve"> Setelah melakukan penelitian tersebut, maka hasil belajar siswa meningkat.</w:t>
      </w:r>
    </w:p>
    <w:p w:rsidR="000E0F8E" w:rsidRDefault="000E0F8E" w:rsidP="00646D91">
      <w:pPr>
        <w:spacing w:after="0" w:line="48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 atas, peneliti termotivasi untuk melaks</w:t>
      </w:r>
      <w:r w:rsidR="00910CF9">
        <w:rPr>
          <w:rFonts w:ascii="Times New Roman" w:hAnsi="Times New Roman" w:cs="Times New Roman"/>
          <w:sz w:val="24"/>
          <w:szCs w:val="24"/>
          <w:lang w:val="en-US"/>
        </w:rPr>
        <w:t xml:space="preserve">anakan penelitian dengan judul </w:t>
      </w:r>
      <w:r>
        <w:rPr>
          <w:rFonts w:ascii="Times New Roman" w:hAnsi="Times New Roman" w:cs="Times New Roman"/>
          <w:sz w:val="24"/>
          <w:szCs w:val="24"/>
          <w:lang w:val="en-US"/>
        </w:rPr>
        <w:t>Penerapan Model Pembelajaran</w:t>
      </w:r>
      <w:r w:rsidR="005929FF">
        <w:rPr>
          <w:rFonts w:ascii="Times New Roman" w:hAnsi="Times New Roman" w:cs="Times New Roman"/>
          <w:sz w:val="24"/>
          <w:szCs w:val="24"/>
          <w:lang w:val="en-US"/>
        </w:rPr>
        <w:t xml:space="preserve"> kooperatif tipe</w:t>
      </w:r>
      <w:r>
        <w:rPr>
          <w:rFonts w:ascii="Times New Roman" w:hAnsi="Times New Roman" w:cs="Times New Roman"/>
          <w:sz w:val="24"/>
          <w:szCs w:val="24"/>
          <w:lang w:val="en-US"/>
        </w:rPr>
        <w:t xml:space="preserve"> </w:t>
      </w:r>
      <w:r w:rsidR="005929FF">
        <w:rPr>
          <w:rFonts w:ascii="Times New Roman" w:hAnsi="Times New Roman" w:cs="Times New Roman"/>
          <w:i/>
          <w:sz w:val="24"/>
          <w:szCs w:val="24"/>
          <w:lang w:val="en-US"/>
        </w:rPr>
        <w:t>team game tournamen</w:t>
      </w:r>
      <w:r>
        <w:rPr>
          <w:rFonts w:ascii="Times New Roman" w:hAnsi="Times New Roman" w:cs="Times New Roman"/>
          <w:i/>
          <w:sz w:val="24"/>
          <w:szCs w:val="24"/>
          <w:lang w:val="en-US"/>
        </w:rPr>
        <w:t>t</w:t>
      </w:r>
      <w:r w:rsidR="005929FF">
        <w:rPr>
          <w:rFonts w:ascii="Times New Roman" w:hAnsi="Times New Roman" w:cs="Times New Roman"/>
          <w:sz w:val="24"/>
          <w:szCs w:val="24"/>
          <w:lang w:val="en-US"/>
        </w:rPr>
        <w:t xml:space="preserve"> (TGT) untuk</w:t>
      </w:r>
      <w:r>
        <w:rPr>
          <w:rFonts w:ascii="Times New Roman" w:hAnsi="Times New Roman" w:cs="Times New Roman"/>
          <w:sz w:val="24"/>
          <w:szCs w:val="24"/>
          <w:lang w:val="en-US"/>
        </w:rPr>
        <w:t xml:space="preserve"> Meningkatkan Hasil Belajar Siswa pada Mata Pelajaran PKn Kelas V </w:t>
      </w:r>
      <w:r>
        <w:rPr>
          <w:rFonts w:ascii="Times New Roman" w:hAnsi="Times New Roman" w:cs="Times New Roman"/>
          <w:sz w:val="24"/>
          <w:szCs w:val="24"/>
          <w:lang w:val="en-US"/>
        </w:rPr>
        <w:lastRenderedPageBreak/>
        <w:t>SD Negeri 1 Lembang Cina Kecama</w:t>
      </w:r>
      <w:r w:rsidR="00910CF9">
        <w:rPr>
          <w:rFonts w:ascii="Times New Roman" w:hAnsi="Times New Roman" w:cs="Times New Roman"/>
          <w:sz w:val="24"/>
          <w:szCs w:val="24"/>
          <w:lang w:val="en-US"/>
        </w:rPr>
        <w:t>tan Bantaeng Kabupaten Bantaeng</w:t>
      </w:r>
      <w:bookmarkStart w:id="0" w:name="_GoBack"/>
      <w:bookmarkEnd w:id="0"/>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diharapkan dapat meningkatkan  hasil belajar </w:t>
      </w:r>
      <w:r>
        <w:rPr>
          <w:rFonts w:ascii="Times New Roman" w:hAnsi="Times New Roman" w:cs="Times New Roman"/>
          <w:sz w:val="24"/>
          <w:szCs w:val="24"/>
          <w:lang w:val="en-US"/>
        </w:rPr>
        <w:t>siswa</w:t>
      </w:r>
      <w:r>
        <w:rPr>
          <w:rFonts w:ascii="Times New Roman" w:hAnsi="Times New Roman" w:cs="Times New Roman"/>
          <w:sz w:val="24"/>
          <w:szCs w:val="24"/>
        </w:rPr>
        <w:t xml:space="preserve"> pada mata pelajaran PKn.</w:t>
      </w:r>
    </w:p>
    <w:p w:rsidR="000E0F8E" w:rsidRDefault="000E0F8E" w:rsidP="0031460F">
      <w:pPr>
        <w:spacing w:after="0" w:line="240" w:lineRule="auto"/>
        <w:rPr>
          <w:rFonts w:ascii="Times New Roman" w:hAnsi="Times New Roman" w:cs="Times New Roman"/>
          <w:sz w:val="24"/>
          <w:szCs w:val="24"/>
          <w:lang w:val="en-US"/>
        </w:rPr>
      </w:pPr>
    </w:p>
    <w:p w:rsidR="000E0F8E" w:rsidRDefault="00176D30" w:rsidP="00646D91">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en-US"/>
        </w:rPr>
        <w:t>Rumusan Masalah</w:t>
      </w:r>
    </w:p>
    <w:p w:rsidR="0031460F" w:rsidRDefault="000E0F8E" w:rsidP="001852B7">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5929FF">
        <w:rPr>
          <w:rFonts w:ascii="Times New Roman" w:hAnsi="Times New Roman" w:cs="Times New Roman"/>
          <w:sz w:val="24"/>
          <w:szCs w:val="24"/>
          <w:lang w:val="en-US"/>
        </w:rPr>
        <w:t xml:space="preserve"> latar belakang tersebut</w:t>
      </w:r>
      <w:r>
        <w:rPr>
          <w:rFonts w:ascii="Times New Roman" w:hAnsi="Times New Roman" w:cs="Times New Roman"/>
          <w:sz w:val="24"/>
          <w:szCs w:val="24"/>
          <w:lang w:val="en-US"/>
        </w:rPr>
        <w:t xml:space="preserve">, maka penulis merumuskan masalah </w:t>
      </w:r>
      <w:r w:rsidR="005929FF">
        <w:rPr>
          <w:rFonts w:ascii="Times New Roman" w:hAnsi="Times New Roman" w:cs="Times New Roman"/>
          <w:sz w:val="24"/>
          <w:szCs w:val="24"/>
          <w:lang w:val="en-US"/>
        </w:rPr>
        <w:t>penelitian ini sebagai berikut</w:t>
      </w:r>
      <w:r w:rsidR="009A4FD6">
        <w:rPr>
          <w:rFonts w:ascii="Times New Roman" w:hAnsi="Times New Roman" w:cs="Times New Roman"/>
          <w:sz w:val="24"/>
          <w:szCs w:val="24"/>
        </w:rPr>
        <w:t xml:space="preserve"> </w:t>
      </w:r>
      <w:r w:rsidR="009A4FD6">
        <w:rPr>
          <w:rFonts w:ascii="Times New Roman" w:hAnsi="Times New Roman" w:cs="Times New Roman"/>
          <w:sz w:val="24"/>
          <w:szCs w:val="24"/>
          <w:lang w:val="en-US"/>
        </w:rPr>
        <w:t>b</w:t>
      </w:r>
      <w:r>
        <w:rPr>
          <w:rFonts w:ascii="Times New Roman" w:hAnsi="Times New Roman" w:cs="Times New Roman"/>
          <w:sz w:val="24"/>
          <w:szCs w:val="24"/>
          <w:lang w:val="en-US"/>
        </w:rPr>
        <w:t>agaimana</w:t>
      </w:r>
      <w:r w:rsidR="005929FF">
        <w:rPr>
          <w:rFonts w:ascii="Times New Roman" w:hAnsi="Times New Roman" w:cs="Times New Roman"/>
          <w:sz w:val="24"/>
          <w:szCs w:val="24"/>
          <w:lang w:val="en-US"/>
        </w:rPr>
        <w:t>kah</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enerapan </w:t>
      </w:r>
      <w:r w:rsidR="005929FF">
        <w:rPr>
          <w:rFonts w:ascii="Times New Roman" w:hAnsi="Times New Roman" w:cs="Times New Roman"/>
          <w:sz w:val="24"/>
          <w:szCs w:val="24"/>
          <w:lang w:val="en-US"/>
        </w:rPr>
        <w:t>m</w:t>
      </w:r>
      <w:r w:rsidR="005929FF">
        <w:rPr>
          <w:rFonts w:ascii="Times New Roman" w:hAnsi="Times New Roman" w:cs="Times New Roman"/>
          <w:sz w:val="24"/>
          <w:szCs w:val="24"/>
        </w:rPr>
        <w:t xml:space="preserve">odel pembelajaran </w:t>
      </w:r>
      <w:r w:rsidR="005929FF">
        <w:rPr>
          <w:rFonts w:ascii="Times New Roman" w:hAnsi="Times New Roman" w:cs="Times New Roman"/>
          <w:sz w:val="24"/>
          <w:szCs w:val="24"/>
          <w:lang w:val="en-US"/>
        </w:rPr>
        <w:t xml:space="preserve">kooperatif tipe </w:t>
      </w:r>
      <w:r w:rsidR="005929FF">
        <w:rPr>
          <w:rFonts w:ascii="Times New Roman" w:hAnsi="Times New Roman" w:cs="Times New Roman"/>
          <w:i/>
          <w:iCs/>
          <w:sz w:val="24"/>
          <w:szCs w:val="24"/>
          <w:lang w:val="en-US"/>
        </w:rPr>
        <w:t>team game tournament</w:t>
      </w:r>
      <w:r w:rsidR="005929FF">
        <w:rPr>
          <w:rFonts w:ascii="Times New Roman" w:hAnsi="Times New Roman" w:cs="Times New Roman"/>
          <w:sz w:val="24"/>
          <w:szCs w:val="24"/>
          <w:lang w:val="en-US"/>
        </w:rPr>
        <w:t xml:space="preserve"> </w:t>
      </w:r>
      <w:r>
        <w:rPr>
          <w:rFonts w:ascii="Times New Roman" w:hAnsi="Times New Roman" w:cs="Times New Roman"/>
          <w:sz w:val="24"/>
          <w:szCs w:val="24"/>
          <w:lang w:val="en-US"/>
        </w:rPr>
        <w:t>(TGT)</w:t>
      </w:r>
      <w:r w:rsidR="005929FF">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eningkatkan </w:t>
      </w:r>
      <w:r>
        <w:rPr>
          <w:rFonts w:ascii="Times New Roman" w:hAnsi="Times New Roman" w:cs="Times New Roman"/>
          <w:sz w:val="24"/>
          <w:szCs w:val="24"/>
          <w:lang w:val="en-US"/>
        </w:rPr>
        <w:t>h</w:t>
      </w:r>
      <w:r>
        <w:rPr>
          <w:rFonts w:ascii="Times New Roman" w:hAnsi="Times New Roman" w:cs="Times New Roman"/>
          <w:sz w:val="24"/>
          <w:szCs w:val="24"/>
        </w:rPr>
        <w:t xml:space="preserve">asil </w:t>
      </w:r>
      <w:r>
        <w:rPr>
          <w:rFonts w:ascii="Times New Roman" w:hAnsi="Times New Roman" w:cs="Times New Roman"/>
          <w:sz w:val="24"/>
          <w:szCs w:val="24"/>
          <w:lang w:val="en-US"/>
        </w:rPr>
        <w:t>b</w:t>
      </w:r>
      <w:r>
        <w:rPr>
          <w:rFonts w:ascii="Times New Roman" w:hAnsi="Times New Roman" w:cs="Times New Roman"/>
          <w:sz w:val="24"/>
          <w:szCs w:val="24"/>
        </w:rPr>
        <w:t xml:space="preserve">elajar </w:t>
      </w:r>
      <w:r>
        <w:rPr>
          <w:rFonts w:ascii="Times New Roman" w:hAnsi="Times New Roman" w:cs="Times New Roman"/>
          <w:sz w:val="24"/>
          <w:szCs w:val="24"/>
          <w:lang w:val="en-US"/>
        </w:rPr>
        <w:t xml:space="preserve">Siswa pada </w:t>
      </w:r>
      <w:r w:rsidR="005929FF">
        <w:rPr>
          <w:rFonts w:ascii="Times New Roman" w:hAnsi="Times New Roman" w:cs="Times New Roman"/>
          <w:sz w:val="24"/>
          <w:szCs w:val="24"/>
          <w:lang w:val="en-US"/>
        </w:rPr>
        <w:t xml:space="preserve">mata pelajaran PKn kelas </w:t>
      </w:r>
      <w:r>
        <w:rPr>
          <w:rFonts w:ascii="Times New Roman" w:hAnsi="Times New Roman" w:cs="Times New Roman"/>
          <w:sz w:val="24"/>
          <w:szCs w:val="24"/>
          <w:lang w:val="en-US"/>
        </w:rPr>
        <w:t>V SD Negeri 1 Lembang Cina Kecamatan Bantaeng Kabupaten Bantaeng</w:t>
      </w:r>
      <w:r>
        <w:rPr>
          <w:rFonts w:ascii="Times New Roman" w:hAnsi="Times New Roman" w:cs="Times New Roman"/>
          <w:sz w:val="24"/>
          <w:szCs w:val="24"/>
        </w:rPr>
        <w:t>?</w:t>
      </w:r>
    </w:p>
    <w:p w:rsidR="009C103D" w:rsidRDefault="009C103D" w:rsidP="009C103D">
      <w:pPr>
        <w:spacing w:after="0" w:line="240" w:lineRule="auto"/>
        <w:ind w:firstLine="540"/>
        <w:jc w:val="both"/>
        <w:rPr>
          <w:rFonts w:ascii="Times New Roman" w:hAnsi="Times New Roman" w:cs="Times New Roman"/>
          <w:sz w:val="24"/>
          <w:szCs w:val="24"/>
          <w:lang w:val="en-US"/>
        </w:rPr>
      </w:pPr>
    </w:p>
    <w:p w:rsidR="000E0F8E" w:rsidRDefault="000E0F8E" w:rsidP="000E16C7">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Tujuan Penelitian</w:t>
      </w:r>
    </w:p>
    <w:p w:rsidR="000E0F8E" w:rsidRDefault="000E0F8E" w:rsidP="00440547">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Berdasarkan rumusan masalah yang dikemukakan di atas,  </w:t>
      </w:r>
      <w:r w:rsidR="001852B7">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Pr>
          <w:rFonts w:ascii="Times New Roman" w:hAnsi="Times New Roman" w:cs="Times New Roman"/>
          <w:sz w:val="24"/>
          <w:szCs w:val="24"/>
        </w:rPr>
        <w:t>tu</w:t>
      </w:r>
      <w:r w:rsidR="001852B7">
        <w:rPr>
          <w:rFonts w:ascii="Times New Roman" w:hAnsi="Times New Roman" w:cs="Times New Roman"/>
          <w:sz w:val="24"/>
          <w:szCs w:val="24"/>
        </w:rPr>
        <w:t>juan penelitian ini adalah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mendeskripsikan penerapan </w:t>
      </w:r>
      <w:r>
        <w:rPr>
          <w:rFonts w:ascii="Times New Roman" w:hAnsi="Times New Roman" w:cs="Times New Roman"/>
          <w:sz w:val="24"/>
          <w:szCs w:val="24"/>
        </w:rPr>
        <w:t>model pembelajaran</w:t>
      </w:r>
      <w:r>
        <w:rPr>
          <w:rFonts w:ascii="Times New Roman" w:hAnsi="Times New Roman" w:cs="Times New Roman"/>
          <w:i/>
          <w:iCs/>
          <w:sz w:val="24"/>
          <w:szCs w:val="24"/>
        </w:rPr>
        <w:t xml:space="preserve"> </w:t>
      </w:r>
      <w:r w:rsidR="005604EF">
        <w:rPr>
          <w:rFonts w:ascii="Times New Roman" w:hAnsi="Times New Roman" w:cs="Times New Roman"/>
          <w:i/>
          <w:iCs/>
          <w:sz w:val="24"/>
          <w:szCs w:val="24"/>
        </w:rPr>
        <w:t>team game to</w:t>
      </w:r>
      <w:r>
        <w:rPr>
          <w:rFonts w:ascii="Times New Roman" w:hAnsi="Times New Roman" w:cs="Times New Roman"/>
          <w:i/>
          <w:iCs/>
          <w:sz w:val="24"/>
          <w:szCs w:val="24"/>
        </w:rPr>
        <w:t>urnament</w:t>
      </w:r>
      <w:r>
        <w:rPr>
          <w:rFonts w:ascii="Times New Roman" w:hAnsi="Times New Roman" w:cs="Times New Roman"/>
          <w:sz w:val="24"/>
          <w:szCs w:val="24"/>
        </w:rPr>
        <w:t xml:space="preserve"> (TGT)</w:t>
      </w:r>
      <w:r>
        <w:rPr>
          <w:rFonts w:ascii="Times New Roman" w:hAnsi="Times New Roman" w:cs="Times New Roman"/>
          <w:i/>
          <w:iCs/>
          <w:sz w:val="24"/>
          <w:szCs w:val="24"/>
        </w:rPr>
        <w:t xml:space="preserve"> </w:t>
      </w:r>
      <w:r w:rsidR="005604EF">
        <w:rPr>
          <w:rFonts w:ascii="Times New Roman" w:hAnsi="Times New Roman" w:cs="Times New Roman"/>
          <w:sz w:val="24"/>
          <w:szCs w:val="24"/>
          <w:lang w:val="en-US"/>
        </w:rPr>
        <w:t>untuk</w:t>
      </w:r>
      <w:r>
        <w:rPr>
          <w:rFonts w:ascii="Times New Roman" w:hAnsi="Times New Roman" w:cs="Times New Roman"/>
          <w:sz w:val="24"/>
          <w:szCs w:val="24"/>
        </w:rPr>
        <w:t xml:space="preserve"> meningkatkan hasil belajar Siswa pada Mata Pelajaran PKn Kelas </w:t>
      </w:r>
      <w:r>
        <w:rPr>
          <w:rFonts w:ascii="Times New Roman" w:hAnsi="Times New Roman" w:cs="Times New Roman"/>
          <w:sz w:val="24"/>
          <w:szCs w:val="24"/>
          <w:lang w:val="en-US"/>
        </w:rPr>
        <w:t>V</w:t>
      </w:r>
      <w:r>
        <w:rPr>
          <w:rFonts w:ascii="Times New Roman" w:hAnsi="Times New Roman" w:cs="Times New Roman"/>
          <w:sz w:val="24"/>
          <w:szCs w:val="24"/>
        </w:rPr>
        <w:t xml:space="preserve"> SD Negeri 1 Lembang Cina Kecamatan Bantaeng Kabupaten Bantaeng.</w:t>
      </w:r>
    </w:p>
    <w:p w:rsidR="000E0F8E" w:rsidRDefault="000E0F8E" w:rsidP="006B039F">
      <w:pPr>
        <w:spacing w:after="0" w:line="240" w:lineRule="auto"/>
        <w:ind w:left="360" w:firstLine="706"/>
        <w:jc w:val="both"/>
        <w:rPr>
          <w:rFonts w:ascii="Times New Roman" w:hAnsi="Times New Roman" w:cs="Times New Roman"/>
          <w:sz w:val="24"/>
          <w:szCs w:val="24"/>
          <w:lang w:val="en-US"/>
        </w:rPr>
      </w:pPr>
    </w:p>
    <w:p w:rsidR="000E0F8E" w:rsidRDefault="000E0F8E" w:rsidP="000E16C7">
      <w:pPr>
        <w:pStyle w:val="ListParagraph"/>
        <w:numPr>
          <w:ilvl w:val="0"/>
          <w:numId w:val="8"/>
        </w:numPr>
        <w:spacing w:line="480" w:lineRule="auto"/>
        <w:ind w:left="360"/>
        <w:jc w:val="left"/>
        <w:rPr>
          <w:rFonts w:ascii="Times New Roman" w:hAnsi="Times New Roman" w:cs="Times New Roman"/>
          <w:b/>
          <w:sz w:val="24"/>
          <w:szCs w:val="24"/>
        </w:rPr>
      </w:pPr>
      <w:r>
        <w:rPr>
          <w:rFonts w:ascii="Times New Roman" w:hAnsi="Times New Roman" w:cs="Times New Roman"/>
          <w:b/>
          <w:sz w:val="24"/>
          <w:szCs w:val="24"/>
        </w:rPr>
        <w:t>Manfaat Penelitian</w:t>
      </w:r>
    </w:p>
    <w:p w:rsidR="000E0F8E" w:rsidRDefault="000E0F8E" w:rsidP="007C2548">
      <w:pPr>
        <w:pStyle w:val="ListParagraph"/>
        <w:numPr>
          <w:ilvl w:val="0"/>
          <w:numId w:val="10"/>
        </w:numPr>
        <w:spacing w:line="480" w:lineRule="auto"/>
        <w:rPr>
          <w:rFonts w:ascii="Times New Roman" w:hAnsi="Times New Roman" w:cs="Times New Roman"/>
          <w:b/>
          <w:bCs/>
          <w:sz w:val="24"/>
          <w:szCs w:val="24"/>
        </w:rPr>
      </w:pPr>
      <w:r>
        <w:rPr>
          <w:rFonts w:ascii="Times New Roman" w:hAnsi="Times New Roman" w:cs="Times New Roman"/>
          <w:b/>
          <w:bCs/>
          <w:sz w:val="24"/>
          <w:szCs w:val="24"/>
        </w:rPr>
        <w:t>Manfaat Teoritis</w:t>
      </w:r>
    </w:p>
    <w:p w:rsidR="000E0F8E" w:rsidRDefault="000E0F8E" w:rsidP="007C2548">
      <w:pPr>
        <w:pStyle w:val="Default"/>
        <w:numPr>
          <w:ilvl w:val="0"/>
          <w:numId w:val="11"/>
        </w:numPr>
        <w:spacing w:line="480" w:lineRule="auto"/>
        <w:ind w:left="720"/>
        <w:jc w:val="both"/>
      </w:pPr>
      <w:r>
        <w:t>Bagi Akademisi, menjadi bahan masukan dan informasi dalam upaya penyempurnaan, pengembangan, dan peningkatan mutu pendidikan.</w:t>
      </w:r>
    </w:p>
    <w:p w:rsidR="00C40AAB" w:rsidRDefault="000E0F8E" w:rsidP="007C2548">
      <w:pPr>
        <w:pStyle w:val="Default"/>
        <w:numPr>
          <w:ilvl w:val="0"/>
          <w:numId w:val="11"/>
        </w:numPr>
        <w:spacing w:line="480" w:lineRule="auto"/>
        <w:ind w:left="720"/>
        <w:jc w:val="both"/>
      </w:pPr>
      <w:r>
        <w:t xml:space="preserve">Bagi Peneliti, menambah khazanah pengetahuan dan wawasan dalam penyusunan karya tulis ilmiah yang bertema kependidikan, sebagai langkah </w:t>
      </w:r>
      <w:r>
        <w:lastRenderedPageBreak/>
        <w:t>awal untuk mengadakan penelitian selanjutnya dengan memperkenalkan satu alternatif belajar kelompok (</w:t>
      </w:r>
      <w:r>
        <w:rPr>
          <w:i/>
        </w:rPr>
        <w:t>cooperative learning</w:t>
      </w:r>
      <w:r>
        <w:t xml:space="preserve">) dengan tipe </w:t>
      </w:r>
      <w:r>
        <w:rPr>
          <w:i/>
        </w:rPr>
        <w:t xml:space="preserve">Team Game Tournament </w:t>
      </w:r>
      <w:r>
        <w:t>yang diharapkan dapat meningkatkan hasil belajar PKn di SD.</w:t>
      </w:r>
    </w:p>
    <w:p w:rsidR="000E0F8E" w:rsidRDefault="000E0F8E" w:rsidP="007C2548">
      <w:pPr>
        <w:pStyle w:val="ListParagraph"/>
        <w:numPr>
          <w:ilvl w:val="0"/>
          <w:numId w:val="10"/>
        </w:numPr>
        <w:spacing w:line="480" w:lineRule="auto"/>
        <w:rPr>
          <w:rFonts w:ascii="Times New Roman" w:hAnsi="Times New Roman" w:cs="Times New Roman"/>
          <w:b/>
          <w:bCs/>
          <w:sz w:val="24"/>
          <w:szCs w:val="24"/>
        </w:rPr>
      </w:pPr>
      <w:r>
        <w:rPr>
          <w:rFonts w:ascii="Times New Roman" w:hAnsi="Times New Roman" w:cs="Times New Roman"/>
          <w:b/>
          <w:bCs/>
          <w:sz w:val="24"/>
          <w:szCs w:val="24"/>
        </w:rPr>
        <w:t>Manfaat Praktis</w:t>
      </w:r>
    </w:p>
    <w:p w:rsidR="000E0F8E" w:rsidRDefault="000E0F8E" w:rsidP="007C2548">
      <w:pPr>
        <w:pStyle w:val="Default"/>
        <w:numPr>
          <w:ilvl w:val="0"/>
          <w:numId w:val="12"/>
        </w:numPr>
        <w:spacing w:line="480" w:lineRule="auto"/>
        <w:ind w:left="720"/>
        <w:jc w:val="both"/>
      </w:pPr>
      <w:r>
        <w:t xml:space="preserve">Bagi para guru dapat meningkatkan keterampilan dalam penguasaan metode yang tepat dalam proses pembelajaran serta dapat meningkatkan kualitas proses pembelajaran. </w:t>
      </w:r>
    </w:p>
    <w:p w:rsidR="000E0F8E" w:rsidRDefault="000E0F8E" w:rsidP="007C2548">
      <w:pPr>
        <w:pStyle w:val="ListParagraph"/>
        <w:numPr>
          <w:ilvl w:val="0"/>
          <w:numId w:val="12"/>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Bagi siswa dapat meningkatkan hasil belajar PKn khususnya bagi siswa kelas </w:t>
      </w:r>
      <w:r>
        <w:rPr>
          <w:rFonts w:ascii="Times New Roman" w:hAnsi="Times New Roman" w:cs="Times New Roman"/>
          <w:sz w:val="24"/>
          <w:szCs w:val="24"/>
          <w:lang w:val="en-US"/>
        </w:rPr>
        <w:t>V</w:t>
      </w:r>
      <w:r>
        <w:rPr>
          <w:rFonts w:ascii="Times New Roman" w:hAnsi="Times New Roman" w:cs="Times New Roman"/>
          <w:sz w:val="24"/>
          <w:szCs w:val="24"/>
        </w:rPr>
        <w:t xml:space="preserve"> SD</w:t>
      </w:r>
      <w:r>
        <w:rPr>
          <w:rFonts w:ascii="Times New Roman" w:hAnsi="Times New Roman" w:cs="Times New Roman"/>
          <w:sz w:val="24"/>
          <w:szCs w:val="24"/>
          <w:lang w:val="en-US"/>
        </w:rPr>
        <w:t xml:space="preserve"> Negeri 1 Lembang Cina Kecamatan Bantaeng Kabupaten Bantaeng</w:t>
      </w:r>
      <w:r>
        <w:rPr>
          <w:rFonts w:ascii="Times New Roman" w:hAnsi="Times New Roman" w:cs="Times New Roman"/>
          <w:sz w:val="24"/>
          <w:szCs w:val="24"/>
        </w:rPr>
        <w:t>.</w:t>
      </w:r>
    </w:p>
    <w:p w:rsidR="00031520" w:rsidRPr="000E16C7" w:rsidRDefault="000E0F8E" w:rsidP="007C2548">
      <w:pPr>
        <w:pStyle w:val="ListParagraph"/>
        <w:numPr>
          <w:ilvl w:val="0"/>
          <w:numId w:val="12"/>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Bagi </w:t>
      </w:r>
      <w:r w:rsidR="00C40AAB">
        <w:rPr>
          <w:rFonts w:ascii="Times New Roman" w:hAnsi="Times New Roman" w:cs="Times New Roman"/>
          <w:sz w:val="24"/>
          <w:szCs w:val="24"/>
          <w:lang w:val="en-US"/>
        </w:rPr>
        <w:t>Kepala Sekolah dapat menjadi acuan atau seb</w:t>
      </w:r>
      <w:r w:rsidR="00C42272">
        <w:rPr>
          <w:rFonts w:ascii="Times New Roman" w:hAnsi="Times New Roman" w:cs="Times New Roman"/>
          <w:sz w:val="24"/>
          <w:szCs w:val="24"/>
          <w:lang w:val="en-US"/>
        </w:rPr>
        <w:t>a</w:t>
      </w:r>
      <w:r w:rsidR="00C40AAB">
        <w:rPr>
          <w:rFonts w:ascii="Times New Roman" w:hAnsi="Times New Roman" w:cs="Times New Roman"/>
          <w:sz w:val="24"/>
          <w:szCs w:val="24"/>
          <w:lang w:val="en-US"/>
        </w:rPr>
        <w:t>gai bahan pertimbangan dalam menentukan sebuah pengajaran yang lebih baik agar hasil belajar siswa dapat meningkat.</w:t>
      </w:r>
    </w:p>
    <w:sectPr w:rsidR="00031520" w:rsidRPr="000E16C7" w:rsidSect="00B5486E">
      <w:headerReference w:type="default" r:id="rId8"/>
      <w:headerReference w:type="first" r:id="rId9"/>
      <w:footerReference w:type="first" r:id="rId10"/>
      <w:pgSz w:w="12240" w:h="15840" w:code="1"/>
      <w:pgMar w:top="2268" w:right="1701" w:bottom="1701" w:left="2268" w:header="1151" w:footer="8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7A" w:rsidRDefault="0076667A">
      <w:pPr>
        <w:spacing w:after="0" w:line="240" w:lineRule="auto"/>
      </w:pPr>
      <w:r>
        <w:separator/>
      </w:r>
    </w:p>
  </w:endnote>
  <w:endnote w:type="continuationSeparator" w:id="0">
    <w:p w:rsidR="0076667A" w:rsidRDefault="0076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8B" w:rsidRDefault="001B338B">
    <w:pPr>
      <w:pStyle w:val="Footer"/>
      <w:rPr>
        <w:lang w:val="en-US"/>
      </w:rPr>
    </w:pPr>
    <w:r>
      <w:rPr>
        <w:lang w:val="en-US"/>
      </w:rPr>
      <w:t xml:space="preserve">                                                                              </w:t>
    </w:r>
  </w:p>
  <w:p w:rsidR="001B338B" w:rsidRDefault="001B338B">
    <w:pPr>
      <w:pStyle w:val="Footer"/>
      <w:rPr>
        <w:lang w:val="en-US"/>
      </w:rPr>
    </w:pPr>
  </w:p>
  <w:p w:rsidR="001B338B" w:rsidRPr="00B5486E" w:rsidRDefault="00B5486E" w:rsidP="00B5486E">
    <w:pPr>
      <w:pStyle w:val="Footer"/>
      <w:jc w:val="center"/>
      <w:rPr>
        <w:rFonts w:ascii="Times New Roman" w:hAnsi="Times New Roman" w:cs="Times New Roman"/>
        <w:sz w:val="24"/>
        <w:lang w:val="en-US"/>
      </w:rPr>
    </w:pPr>
    <w:r>
      <w:rPr>
        <w:rFonts w:ascii="Times New Roman" w:hAnsi="Times New Roman" w:cs="Times New Roman"/>
        <w:sz w:val="24"/>
        <w:lang w:val="en-US"/>
      </w:rPr>
      <w:t>1</w:t>
    </w:r>
  </w:p>
  <w:p w:rsidR="001B338B" w:rsidRPr="00365E92" w:rsidRDefault="001B338B">
    <w:pPr>
      <w:pStyle w:val="Footer"/>
      <w:rPr>
        <w:rFonts w:ascii="Times New Roman" w:hAnsi="Times New Roman" w:cs="Times New Roman"/>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7A" w:rsidRDefault="0076667A">
      <w:pPr>
        <w:spacing w:after="0" w:line="240" w:lineRule="auto"/>
      </w:pPr>
      <w:r>
        <w:separator/>
      </w:r>
    </w:p>
  </w:footnote>
  <w:footnote w:type="continuationSeparator" w:id="0">
    <w:p w:rsidR="0076667A" w:rsidRDefault="00766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17183"/>
      <w:docPartObj>
        <w:docPartGallery w:val="Page Numbers (Top of Page)"/>
        <w:docPartUnique/>
      </w:docPartObj>
    </w:sdtPr>
    <w:sdtEndPr>
      <w:rPr>
        <w:noProof/>
      </w:rPr>
    </w:sdtEndPr>
    <w:sdtContent>
      <w:p w:rsidR="001B338B" w:rsidRPr="00E27F46" w:rsidRDefault="001B338B" w:rsidP="00E27F46">
        <w:pPr>
          <w:pStyle w:val="Header"/>
          <w:jc w:val="right"/>
          <w:rPr>
            <w:rFonts w:ascii="Times New Roman" w:hAnsi="Times New Roman" w:cs="Times New Roman"/>
            <w:noProof/>
            <w:sz w:val="24"/>
            <w:lang w:val="en-US"/>
          </w:rPr>
        </w:pPr>
        <w:r w:rsidRPr="00365E92">
          <w:rPr>
            <w:rFonts w:ascii="Times New Roman" w:hAnsi="Times New Roman" w:cs="Times New Roman"/>
            <w:sz w:val="24"/>
          </w:rPr>
          <w:fldChar w:fldCharType="begin"/>
        </w:r>
        <w:r w:rsidRPr="00365E92">
          <w:rPr>
            <w:rFonts w:ascii="Times New Roman" w:hAnsi="Times New Roman" w:cs="Times New Roman"/>
            <w:sz w:val="24"/>
          </w:rPr>
          <w:instrText xml:space="preserve"> PAGE   \* MERGEFORMAT </w:instrText>
        </w:r>
        <w:r w:rsidRPr="00365E92">
          <w:rPr>
            <w:rFonts w:ascii="Times New Roman" w:hAnsi="Times New Roman" w:cs="Times New Roman"/>
            <w:sz w:val="24"/>
          </w:rPr>
          <w:fldChar w:fldCharType="separate"/>
        </w:r>
        <w:r w:rsidR="00910CF9">
          <w:rPr>
            <w:rFonts w:ascii="Times New Roman" w:hAnsi="Times New Roman" w:cs="Times New Roman"/>
            <w:noProof/>
            <w:sz w:val="24"/>
          </w:rPr>
          <w:t>4</w:t>
        </w:r>
        <w:r w:rsidRPr="00365E92">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8B" w:rsidRPr="00F73BB8" w:rsidRDefault="001B338B" w:rsidP="001B338B">
    <w:pPr>
      <w:pStyle w:val="Header"/>
      <w:jc w:val="right"/>
      <w:rPr>
        <w:rFonts w:ascii="Times New Roman" w:hAnsi="Times New Roman" w:cs="Times New Roman"/>
        <w:sz w:val="24"/>
        <w:lang w:val="en-US"/>
      </w:rPr>
    </w:pPr>
  </w:p>
  <w:p w:rsidR="001B338B" w:rsidRPr="00994781" w:rsidRDefault="001B338B" w:rsidP="001B338B">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1D"/>
    <w:multiLevelType w:val="hybridMultilevel"/>
    <w:tmpl w:val="928ECB94"/>
    <w:lvl w:ilvl="0" w:tplc="20CECC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7F0"/>
    <w:multiLevelType w:val="hybridMultilevel"/>
    <w:tmpl w:val="360AA070"/>
    <w:lvl w:ilvl="0" w:tplc="0D18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86725"/>
    <w:multiLevelType w:val="hybridMultilevel"/>
    <w:tmpl w:val="858E27F2"/>
    <w:lvl w:ilvl="0" w:tplc="FAC048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BBF05C9"/>
    <w:multiLevelType w:val="hybridMultilevel"/>
    <w:tmpl w:val="D160C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022C0"/>
    <w:multiLevelType w:val="hybridMultilevel"/>
    <w:tmpl w:val="6E26334C"/>
    <w:lvl w:ilvl="0" w:tplc="789EDBE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D034A0"/>
    <w:multiLevelType w:val="hybridMultilevel"/>
    <w:tmpl w:val="61AEC8E8"/>
    <w:lvl w:ilvl="0" w:tplc="BADE6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F2"/>
    <w:rsid w:val="00031520"/>
    <w:rsid w:val="000C052D"/>
    <w:rsid w:val="000E0F8E"/>
    <w:rsid w:val="000E16C7"/>
    <w:rsid w:val="000F3D28"/>
    <w:rsid w:val="00114B14"/>
    <w:rsid w:val="00176D30"/>
    <w:rsid w:val="001852B7"/>
    <w:rsid w:val="001B338B"/>
    <w:rsid w:val="0020252F"/>
    <w:rsid w:val="00202B4E"/>
    <w:rsid w:val="0021755F"/>
    <w:rsid w:val="002A30E0"/>
    <w:rsid w:val="0031460F"/>
    <w:rsid w:val="00440547"/>
    <w:rsid w:val="004B62B4"/>
    <w:rsid w:val="005604EF"/>
    <w:rsid w:val="005929FF"/>
    <w:rsid w:val="00613C49"/>
    <w:rsid w:val="00635699"/>
    <w:rsid w:val="00646D91"/>
    <w:rsid w:val="006B039F"/>
    <w:rsid w:val="006C4907"/>
    <w:rsid w:val="00742E8C"/>
    <w:rsid w:val="0076667A"/>
    <w:rsid w:val="007C2548"/>
    <w:rsid w:val="0080799D"/>
    <w:rsid w:val="008127B4"/>
    <w:rsid w:val="0085487B"/>
    <w:rsid w:val="008C7D1E"/>
    <w:rsid w:val="008D1671"/>
    <w:rsid w:val="00910CF9"/>
    <w:rsid w:val="009321F2"/>
    <w:rsid w:val="0093277B"/>
    <w:rsid w:val="00992DB0"/>
    <w:rsid w:val="009A2725"/>
    <w:rsid w:val="009A4FD6"/>
    <w:rsid w:val="009C103D"/>
    <w:rsid w:val="009D760F"/>
    <w:rsid w:val="009E2AC8"/>
    <w:rsid w:val="009E69DE"/>
    <w:rsid w:val="00A659FD"/>
    <w:rsid w:val="00A75B91"/>
    <w:rsid w:val="00B51024"/>
    <w:rsid w:val="00B53C82"/>
    <w:rsid w:val="00B5486E"/>
    <w:rsid w:val="00BA3D30"/>
    <w:rsid w:val="00BA65EB"/>
    <w:rsid w:val="00BE6671"/>
    <w:rsid w:val="00C40AAB"/>
    <w:rsid w:val="00C42272"/>
    <w:rsid w:val="00CB3BAF"/>
    <w:rsid w:val="00DE1D63"/>
    <w:rsid w:val="00DE7383"/>
    <w:rsid w:val="00E27F46"/>
    <w:rsid w:val="00E41ADA"/>
    <w:rsid w:val="00EC7A84"/>
    <w:rsid w:val="00EE586A"/>
    <w:rsid w:val="00F54857"/>
    <w:rsid w:val="00F80BDD"/>
    <w:rsid w:val="00FD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F2"/>
    <w:pPr>
      <w:spacing w:after="0"/>
      <w:ind w:left="720"/>
      <w:contextualSpacing/>
      <w:jc w:val="both"/>
    </w:pPr>
  </w:style>
  <w:style w:type="paragraph" w:styleId="Header">
    <w:name w:val="header"/>
    <w:basedOn w:val="Normal"/>
    <w:link w:val="HeaderChar"/>
    <w:uiPriority w:val="99"/>
    <w:unhideWhenUsed/>
    <w:rsid w:val="00932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F2"/>
    <w:rPr>
      <w:lang w:val="id-ID"/>
    </w:rPr>
  </w:style>
  <w:style w:type="paragraph" w:styleId="Footer">
    <w:name w:val="footer"/>
    <w:basedOn w:val="Normal"/>
    <w:link w:val="FooterChar"/>
    <w:uiPriority w:val="99"/>
    <w:unhideWhenUsed/>
    <w:rsid w:val="0093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F2"/>
    <w:rPr>
      <w:lang w:val="id-ID"/>
    </w:rPr>
  </w:style>
  <w:style w:type="paragraph" w:customStyle="1" w:styleId="Default">
    <w:name w:val="Default"/>
    <w:rsid w:val="009321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B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F2"/>
    <w:pPr>
      <w:spacing w:after="0"/>
      <w:ind w:left="720"/>
      <w:contextualSpacing/>
      <w:jc w:val="both"/>
    </w:pPr>
  </w:style>
  <w:style w:type="paragraph" w:styleId="Header">
    <w:name w:val="header"/>
    <w:basedOn w:val="Normal"/>
    <w:link w:val="HeaderChar"/>
    <w:uiPriority w:val="99"/>
    <w:unhideWhenUsed/>
    <w:rsid w:val="00932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F2"/>
    <w:rPr>
      <w:lang w:val="id-ID"/>
    </w:rPr>
  </w:style>
  <w:style w:type="paragraph" w:styleId="Footer">
    <w:name w:val="footer"/>
    <w:basedOn w:val="Normal"/>
    <w:link w:val="FooterChar"/>
    <w:uiPriority w:val="99"/>
    <w:unhideWhenUsed/>
    <w:rsid w:val="0093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F2"/>
    <w:rPr>
      <w:lang w:val="id-ID"/>
    </w:rPr>
  </w:style>
  <w:style w:type="paragraph" w:customStyle="1" w:styleId="Default">
    <w:name w:val="Default"/>
    <w:rsid w:val="009321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B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cp:lastPrinted>2016-04-04T04:08:00Z</cp:lastPrinted>
  <dcterms:created xsi:type="dcterms:W3CDTF">2016-04-04T02:35:00Z</dcterms:created>
  <dcterms:modified xsi:type="dcterms:W3CDTF">2016-08-29T05:59:00Z</dcterms:modified>
</cp:coreProperties>
</file>