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E1" w:rsidRDefault="00D777E1" w:rsidP="00D777E1">
      <w:pPr>
        <w:pStyle w:val="ListParagraph"/>
        <w:spacing w:after="0" w:line="480" w:lineRule="auto"/>
        <w:ind w:left="426"/>
        <w:jc w:val="center"/>
        <w:rPr>
          <w:rFonts w:ascii="Times New Roman" w:hAnsi="Times New Roman" w:cs="Times New Roman"/>
          <w:b/>
          <w:sz w:val="24"/>
          <w:lang w:val="id-ID"/>
        </w:rPr>
      </w:pPr>
      <w:r>
        <w:rPr>
          <w:rFonts w:ascii="Times New Roman" w:hAnsi="Times New Roman" w:cs="Times New Roman"/>
          <w:b/>
          <w:sz w:val="24"/>
          <w:lang w:val="id-ID"/>
        </w:rPr>
        <w:t>BAB III</w:t>
      </w:r>
    </w:p>
    <w:p w:rsidR="00D777E1" w:rsidRDefault="00D777E1" w:rsidP="00D777E1">
      <w:pPr>
        <w:pStyle w:val="ListParagraph"/>
        <w:spacing w:after="0" w:line="480" w:lineRule="auto"/>
        <w:ind w:left="426"/>
        <w:jc w:val="center"/>
        <w:rPr>
          <w:rFonts w:ascii="Times New Roman" w:hAnsi="Times New Roman" w:cs="Times New Roman"/>
          <w:b/>
          <w:sz w:val="24"/>
          <w:lang w:val="id-ID"/>
        </w:rPr>
      </w:pPr>
      <w:r w:rsidRPr="00610CFD">
        <w:rPr>
          <w:rFonts w:ascii="Times New Roman" w:hAnsi="Times New Roman" w:cs="Times New Roman"/>
          <w:b/>
          <w:sz w:val="24"/>
        </w:rPr>
        <w:t>METODE PENELITIAN</w:t>
      </w:r>
    </w:p>
    <w:p w:rsidR="00D777E1" w:rsidRPr="00606F07" w:rsidRDefault="00D777E1" w:rsidP="00D777E1">
      <w:pPr>
        <w:pStyle w:val="ListParagraph"/>
        <w:spacing w:after="0" w:line="720" w:lineRule="auto"/>
        <w:ind w:left="426"/>
        <w:jc w:val="center"/>
        <w:rPr>
          <w:rFonts w:ascii="Times New Roman" w:hAnsi="Times New Roman" w:cs="Times New Roman"/>
          <w:b/>
          <w:sz w:val="24"/>
          <w:lang w:val="id-ID"/>
        </w:rPr>
      </w:pPr>
    </w:p>
    <w:p w:rsidR="00D777E1" w:rsidRPr="004B534D" w:rsidRDefault="00D777E1" w:rsidP="00D777E1">
      <w:pPr>
        <w:pStyle w:val="ListParagraph"/>
        <w:numPr>
          <w:ilvl w:val="0"/>
          <w:numId w:val="1"/>
        </w:numPr>
        <w:tabs>
          <w:tab w:val="left" w:pos="-5954"/>
        </w:tabs>
        <w:spacing w:line="480" w:lineRule="auto"/>
        <w:ind w:left="426" w:hanging="426"/>
        <w:jc w:val="both"/>
        <w:rPr>
          <w:rFonts w:ascii="Times New Roman" w:hAnsi="Times New Roman" w:cs="Times New Roman"/>
          <w:b/>
          <w:sz w:val="24"/>
          <w:szCs w:val="24"/>
        </w:rPr>
      </w:pPr>
      <w:r w:rsidRPr="004B534D">
        <w:rPr>
          <w:rFonts w:ascii="Times New Roman" w:hAnsi="Times New Roman" w:cs="Times New Roman"/>
          <w:b/>
          <w:sz w:val="24"/>
          <w:szCs w:val="24"/>
        </w:rPr>
        <w:t>Pendekatan dan Jenis Penelitian</w:t>
      </w:r>
    </w:p>
    <w:p w:rsidR="00D777E1" w:rsidRPr="00DD22AE" w:rsidRDefault="00D777E1" w:rsidP="00D777E1">
      <w:pPr>
        <w:pStyle w:val="ListParagraph"/>
        <w:numPr>
          <w:ilvl w:val="0"/>
          <w:numId w:val="2"/>
        </w:numPr>
        <w:spacing w:after="0" w:line="480" w:lineRule="auto"/>
        <w:ind w:left="426" w:hanging="426"/>
        <w:jc w:val="both"/>
        <w:rPr>
          <w:rFonts w:ascii="Times New Roman" w:hAnsi="Times New Roman" w:cs="Times New Roman"/>
          <w:sz w:val="24"/>
        </w:rPr>
      </w:pPr>
      <w:r w:rsidRPr="00DD22AE">
        <w:rPr>
          <w:rFonts w:ascii="Times New Roman" w:hAnsi="Times New Roman" w:cs="Times New Roman"/>
          <w:b/>
          <w:sz w:val="24"/>
        </w:rPr>
        <w:t>Pendekatatan Penelitian</w:t>
      </w:r>
    </w:p>
    <w:p w:rsidR="00D777E1" w:rsidRPr="00830FE9" w:rsidRDefault="00D777E1" w:rsidP="00D777E1">
      <w:pPr>
        <w:spacing w:line="480" w:lineRule="auto"/>
        <w:ind w:firstLine="567"/>
        <w:jc w:val="both"/>
        <w:rPr>
          <w:rFonts w:ascii="Times New Roman" w:hAnsi="Times New Roman" w:cs="Times New Roman"/>
          <w:sz w:val="24"/>
          <w:szCs w:val="24"/>
        </w:rPr>
      </w:pPr>
      <w:r w:rsidRPr="00E100E8">
        <w:rPr>
          <w:rFonts w:ascii="Times New Roman" w:hAnsi="Times New Roman" w:cs="Times New Roman"/>
          <w:sz w:val="24"/>
          <w:szCs w:val="24"/>
        </w:rPr>
        <w:t>Penelitian ini menggunakan pe</w:t>
      </w:r>
      <w:r>
        <w:rPr>
          <w:rFonts w:ascii="Times New Roman" w:hAnsi="Times New Roman" w:cs="Times New Roman"/>
          <w:sz w:val="24"/>
          <w:szCs w:val="24"/>
        </w:rPr>
        <w:t xml:space="preserve">ndekatan kualitatif, karena </w:t>
      </w:r>
      <w:r w:rsidRPr="00E100E8">
        <w:rPr>
          <w:rFonts w:ascii="Times New Roman" w:hAnsi="Times New Roman" w:cs="Times New Roman"/>
          <w:sz w:val="24"/>
          <w:szCs w:val="24"/>
        </w:rPr>
        <w:t xml:space="preserve">peneliti akan melihat langsung meningkatnya hasil belajar IPA melalui metode pembelajaran </w:t>
      </w:r>
      <w:r w:rsidRPr="00E100E8">
        <w:rPr>
          <w:rFonts w:ascii="Times New Roman" w:hAnsi="Times New Roman" w:cs="Times New Roman"/>
          <w:i/>
          <w:sz w:val="24"/>
          <w:szCs w:val="24"/>
        </w:rPr>
        <w:t>inquiry</w:t>
      </w:r>
      <w:r>
        <w:rPr>
          <w:rFonts w:ascii="Times New Roman" w:hAnsi="Times New Roman" w:cs="Times New Roman"/>
          <w:sz w:val="24"/>
          <w:szCs w:val="24"/>
        </w:rPr>
        <w:t xml:space="preserve"> dan </w:t>
      </w:r>
      <w:r w:rsidRPr="00E100E8">
        <w:rPr>
          <w:rFonts w:ascii="Times New Roman" w:hAnsi="Times New Roman" w:cs="Times New Roman"/>
          <w:sz w:val="24"/>
          <w:szCs w:val="24"/>
        </w:rPr>
        <w:t>memperoleh gambaran tentang pemahaman subjek penelitian yang muncul selama p</w:t>
      </w:r>
      <w:r w:rsidR="00740DB8">
        <w:rPr>
          <w:rFonts w:ascii="Times New Roman" w:hAnsi="Times New Roman" w:cs="Times New Roman"/>
          <w:sz w:val="24"/>
          <w:szCs w:val="24"/>
        </w:rPr>
        <w:t xml:space="preserve">roses pembelajaran berlangsung. </w:t>
      </w:r>
      <w:r w:rsidRPr="00E100E8">
        <w:rPr>
          <w:rFonts w:ascii="Times New Roman" w:hAnsi="Times New Roman" w:cs="Times New Roman"/>
          <w:sz w:val="24"/>
          <w:szCs w:val="24"/>
        </w:rPr>
        <w:t>Pendekatan kualitatif digunakan karena peneliti ingin mendeskripsikan nilai skor dan kualitas guru maupun siswa selama proses pembelajaran berlangsun</w:t>
      </w:r>
      <w:r>
        <w:rPr>
          <w:rFonts w:ascii="Times New Roman" w:hAnsi="Times New Roman" w:cs="Times New Roman"/>
          <w:sz w:val="24"/>
          <w:szCs w:val="24"/>
        </w:rPr>
        <w:t>g, serta mendeskripsikan nilai/</w:t>
      </w:r>
      <w:r w:rsidRPr="00E100E8">
        <w:rPr>
          <w:rFonts w:ascii="Times New Roman" w:hAnsi="Times New Roman" w:cs="Times New Roman"/>
          <w:sz w:val="24"/>
          <w:szCs w:val="24"/>
        </w:rPr>
        <w:t>skor dan kualitas hasil belajar siswa.</w:t>
      </w:r>
    </w:p>
    <w:p w:rsidR="00D777E1" w:rsidRPr="006F6CD1" w:rsidRDefault="00D777E1" w:rsidP="00D777E1">
      <w:pPr>
        <w:pStyle w:val="ListParagraph"/>
        <w:numPr>
          <w:ilvl w:val="0"/>
          <w:numId w:val="2"/>
        </w:numPr>
        <w:spacing w:after="0" w:line="480" w:lineRule="auto"/>
        <w:ind w:left="284" w:hanging="284"/>
        <w:jc w:val="both"/>
        <w:rPr>
          <w:rFonts w:ascii="Times New Roman" w:hAnsi="Times New Roman" w:cs="Times New Roman"/>
          <w:b/>
          <w:color w:val="FF0000"/>
          <w:sz w:val="24"/>
        </w:rPr>
      </w:pPr>
      <w:r w:rsidRPr="00F041CE">
        <w:rPr>
          <w:rFonts w:ascii="Times New Roman" w:hAnsi="Times New Roman" w:cs="Times New Roman"/>
          <w:b/>
          <w:sz w:val="24"/>
        </w:rPr>
        <w:t>Jenis Penelitian</w:t>
      </w:r>
    </w:p>
    <w:p w:rsidR="00740DB8" w:rsidRDefault="00D777E1" w:rsidP="001879EA">
      <w:pPr>
        <w:spacing w:after="0" w:line="480" w:lineRule="auto"/>
        <w:ind w:firstLine="567"/>
        <w:jc w:val="both"/>
        <w:rPr>
          <w:rFonts w:ascii="Times New Roman" w:hAnsi="Times New Roman" w:cs="Times New Roman"/>
          <w:noProof/>
          <w:sz w:val="24"/>
        </w:rPr>
      </w:pPr>
      <w:r>
        <w:rPr>
          <w:rFonts w:ascii="Times New Roman" w:hAnsi="Times New Roman" w:cs="Times New Roman"/>
          <w:noProof/>
          <w:sz w:val="24"/>
        </w:rPr>
        <w:t xml:space="preserve">Jenis penelitian yang digunakan </w:t>
      </w:r>
      <w:r w:rsidRPr="006F6CD1">
        <w:rPr>
          <w:rFonts w:ascii="Times New Roman" w:hAnsi="Times New Roman" w:cs="Times New Roman"/>
          <w:noProof/>
          <w:sz w:val="24"/>
        </w:rPr>
        <w:t>a</w:t>
      </w:r>
      <w:r w:rsidR="00740DB8">
        <w:rPr>
          <w:rFonts w:ascii="Times New Roman" w:hAnsi="Times New Roman" w:cs="Times New Roman"/>
          <w:noProof/>
          <w:sz w:val="24"/>
        </w:rPr>
        <w:t xml:space="preserve">dalah penelitian tindakan kelas </w:t>
      </w:r>
      <w:r w:rsidRPr="006F6CD1">
        <w:rPr>
          <w:rFonts w:ascii="Times New Roman" w:hAnsi="Times New Roman" w:cs="Times New Roman"/>
          <w:noProof/>
          <w:sz w:val="24"/>
        </w:rPr>
        <w:t>karena relevan dengan upaya pemecahan masalah pembelajaran.</w:t>
      </w:r>
      <w:r w:rsidR="00740DB8">
        <w:rPr>
          <w:rFonts w:ascii="Times New Roman" w:hAnsi="Times New Roman" w:cs="Times New Roman"/>
          <w:noProof/>
          <w:sz w:val="24"/>
        </w:rPr>
        <w:t xml:space="preserve"> </w:t>
      </w:r>
      <w:r w:rsidR="00B760F4" w:rsidRPr="00AB07ED">
        <w:rPr>
          <w:rFonts w:ascii="Times New Roman" w:hAnsi="Times New Roman" w:cs="Times New Roman"/>
          <w:sz w:val="24"/>
          <w:szCs w:val="24"/>
        </w:rPr>
        <w:t>Pelaksanaan penelitian ini melalui proses pengkajian berdaur, dimana dalam pelaksanaan penelitian ini akan berpartisipasi aktif dan terlibat langsung dalam proses penelitian sejak awal serta memberikan kerangka kerja secara teratur dan sistematis.</w:t>
      </w:r>
      <w:r w:rsidR="00B760F4">
        <w:rPr>
          <w:rFonts w:ascii="Times New Roman" w:hAnsi="Times New Roman" w:cs="Times New Roman"/>
          <w:sz w:val="24"/>
          <w:szCs w:val="24"/>
        </w:rPr>
        <w:t xml:space="preserve"> </w:t>
      </w:r>
      <w:r w:rsidRPr="00610CFD">
        <w:rPr>
          <w:rFonts w:ascii="Times New Roman" w:hAnsi="Times New Roman" w:cs="Times New Roman"/>
          <w:noProof/>
          <w:sz w:val="24"/>
        </w:rPr>
        <w:t>Langkah-langkah pelaksanaan penelitian tindakan kelas dilakukan melalui empat tahap, yaitu: perencanaan (</w:t>
      </w:r>
      <w:r w:rsidRPr="004959E2">
        <w:rPr>
          <w:rFonts w:ascii="Times New Roman" w:hAnsi="Times New Roman" w:cs="Times New Roman"/>
          <w:i/>
          <w:noProof/>
          <w:sz w:val="24"/>
        </w:rPr>
        <w:t>planning</w:t>
      </w:r>
      <w:r w:rsidRPr="00610CFD">
        <w:rPr>
          <w:rFonts w:ascii="Times New Roman" w:hAnsi="Times New Roman" w:cs="Times New Roman"/>
          <w:noProof/>
          <w:sz w:val="24"/>
        </w:rPr>
        <w:t>),</w:t>
      </w:r>
      <w:r>
        <w:rPr>
          <w:rFonts w:ascii="Times New Roman" w:hAnsi="Times New Roman" w:cs="Times New Roman"/>
          <w:noProof/>
          <w:sz w:val="24"/>
        </w:rPr>
        <w:t xml:space="preserve"> </w:t>
      </w:r>
      <w:r w:rsidRPr="00610CFD">
        <w:rPr>
          <w:rFonts w:ascii="Times New Roman" w:hAnsi="Times New Roman" w:cs="Times New Roman"/>
          <w:noProof/>
          <w:sz w:val="24"/>
        </w:rPr>
        <w:t>tindakan (</w:t>
      </w:r>
      <w:r w:rsidRPr="004959E2">
        <w:rPr>
          <w:rFonts w:ascii="Times New Roman" w:hAnsi="Times New Roman" w:cs="Times New Roman"/>
          <w:i/>
          <w:noProof/>
          <w:sz w:val="24"/>
        </w:rPr>
        <w:t>action</w:t>
      </w:r>
      <w:r w:rsidRPr="00610CFD">
        <w:rPr>
          <w:rFonts w:ascii="Times New Roman" w:hAnsi="Times New Roman" w:cs="Times New Roman"/>
          <w:noProof/>
          <w:sz w:val="24"/>
        </w:rPr>
        <w:t>), pengamatan (</w:t>
      </w:r>
      <w:r w:rsidRPr="004959E2">
        <w:rPr>
          <w:rFonts w:ascii="Times New Roman" w:hAnsi="Times New Roman" w:cs="Times New Roman"/>
          <w:i/>
          <w:noProof/>
          <w:sz w:val="24"/>
        </w:rPr>
        <w:t>observation</w:t>
      </w:r>
      <w:r w:rsidRPr="00610CFD">
        <w:rPr>
          <w:rFonts w:ascii="Times New Roman" w:hAnsi="Times New Roman" w:cs="Times New Roman"/>
          <w:noProof/>
          <w:sz w:val="24"/>
        </w:rPr>
        <w:t>), dan refleksi (</w:t>
      </w:r>
      <w:r w:rsidRPr="004959E2">
        <w:rPr>
          <w:rFonts w:ascii="Times New Roman" w:hAnsi="Times New Roman" w:cs="Times New Roman"/>
          <w:i/>
          <w:noProof/>
          <w:sz w:val="24"/>
        </w:rPr>
        <w:t>reflecting</w:t>
      </w:r>
      <w:r w:rsidRPr="00610CFD">
        <w:rPr>
          <w:rFonts w:ascii="Times New Roman" w:hAnsi="Times New Roman" w:cs="Times New Roman"/>
          <w:noProof/>
          <w:sz w:val="24"/>
        </w:rPr>
        <w:t>).</w:t>
      </w:r>
      <w:r>
        <w:rPr>
          <w:rFonts w:ascii="Times New Roman" w:hAnsi="Times New Roman" w:cs="Times New Roman"/>
          <w:noProof/>
          <w:sz w:val="24"/>
        </w:rPr>
        <w:t xml:space="preserve"> </w:t>
      </w:r>
    </w:p>
    <w:p w:rsidR="00D777E1" w:rsidRDefault="00D777E1" w:rsidP="00D777E1">
      <w:pPr>
        <w:pStyle w:val="ListParagraph"/>
        <w:numPr>
          <w:ilvl w:val="0"/>
          <w:numId w:val="1"/>
        </w:numPr>
        <w:spacing w:after="0" w:line="480" w:lineRule="auto"/>
        <w:ind w:left="284" w:hanging="284"/>
        <w:jc w:val="both"/>
        <w:rPr>
          <w:rFonts w:ascii="Times New Roman" w:hAnsi="Times New Roman" w:cs="Times New Roman"/>
          <w:b/>
          <w:noProof/>
          <w:sz w:val="24"/>
        </w:rPr>
      </w:pPr>
      <w:r w:rsidRPr="00B463B7">
        <w:rPr>
          <w:rFonts w:ascii="Times New Roman" w:hAnsi="Times New Roman" w:cs="Times New Roman"/>
          <w:b/>
          <w:noProof/>
          <w:sz w:val="24"/>
        </w:rPr>
        <w:lastRenderedPageBreak/>
        <w:t>Fokus Penelitian</w:t>
      </w:r>
    </w:p>
    <w:p w:rsidR="00D777E1" w:rsidRPr="00171E5D" w:rsidRDefault="00D777E1" w:rsidP="00D777E1">
      <w:pPr>
        <w:spacing w:after="0" w:line="480" w:lineRule="auto"/>
        <w:ind w:firstLine="567"/>
        <w:jc w:val="both"/>
        <w:rPr>
          <w:rFonts w:ascii="Times New Roman" w:hAnsi="Times New Roman" w:cs="Times New Roman"/>
          <w:sz w:val="24"/>
          <w:szCs w:val="24"/>
        </w:rPr>
      </w:pPr>
      <w:r w:rsidRPr="00DD7FD6">
        <w:rPr>
          <w:rFonts w:ascii="Times New Roman" w:hAnsi="Times New Roman" w:cs="Times New Roman"/>
          <w:sz w:val="24"/>
        </w:rPr>
        <w:t xml:space="preserve">Fokus penelitian ini yaitu berusaha mengkaji bagaimana guru menerapkan metode pembelajaran </w:t>
      </w:r>
      <w:r w:rsidRPr="00DD7FD6">
        <w:rPr>
          <w:rFonts w:ascii="Times New Roman" w:hAnsi="Times New Roman" w:cs="Times New Roman"/>
          <w:i/>
          <w:sz w:val="24"/>
        </w:rPr>
        <w:t>inquiry</w:t>
      </w:r>
      <w:r w:rsidRPr="00DD7FD6">
        <w:rPr>
          <w:rFonts w:ascii="Times New Roman" w:hAnsi="Times New Roman" w:cs="Times New Roman"/>
          <w:sz w:val="24"/>
        </w:rPr>
        <w:t xml:space="preserve"> sehingga siswa memahami konsep dan hasil</w:t>
      </w:r>
      <w:r>
        <w:rPr>
          <w:rFonts w:ascii="Times New Roman" w:hAnsi="Times New Roman" w:cs="Times New Roman"/>
          <w:sz w:val="24"/>
        </w:rPr>
        <w:t xml:space="preserve"> belajar siswa dapat meningkat. </w:t>
      </w:r>
      <w:r>
        <w:rPr>
          <w:rFonts w:ascii="Times New Roman" w:hAnsi="Times New Roman" w:cs="Times New Roman"/>
          <w:sz w:val="24"/>
          <w:szCs w:val="24"/>
        </w:rPr>
        <w:t xml:space="preserve"> </w:t>
      </w:r>
      <w:r w:rsidRPr="00171E5D">
        <w:rPr>
          <w:rFonts w:ascii="Times New Roman" w:hAnsi="Times New Roman" w:cs="Times New Roman"/>
          <w:sz w:val="24"/>
        </w:rPr>
        <w:t>Adapun yang menjadi fokus penelitian, yaitu:</w:t>
      </w:r>
    </w:p>
    <w:p w:rsidR="00D777E1" w:rsidRPr="00F61F04" w:rsidRDefault="00D777E1" w:rsidP="00D777E1">
      <w:pPr>
        <w:pStyle w:val="ListParagraph"/>
        <w:numPr>
          <w:ilvl w:val="0"/>
          <w:numId w:val="3"/>
        </w:numPr>
        <w:spacing w:line="480" w:lineRule="auto"/>
        <w:ind w:left="284" w:hanging="284"/>
        <w:jc w:val="both"/>
        <w:rPr>
          <w:rFonts w:ascii="Times New Roman" w:hAnsi="Times New Roman" w:cs="Times New Roman"/>
          <w:sz w:val="24"/>
        </w:rPr>
      </w:pPr>
      <w:r w:rsidRPr="00610CFD">
        <w:rPr>
          <w:rFonts w:ascii="Times New Roman" w:hAnsi="Times New Roman" w:cs="Times New Roman"/>
          <w:sz w:val="24"/>
        </w:rPr>
        <w:t xml:space="preserve">Penerapan pembelajaran Metode Pembelajaran </w:t>
      </w:r>
      <w:r w:rsidRPr="00610CFD">
        <w:rPr>
          <w:rFonts w:ascii="Times New Roman" w:hAnsi="Times New Roman" w:cs="Times New Roman"/>
          <w:i/>
          <w:sz w:val="24"/>
        </w:rPr>
        <w:t>Inquiry</w:t>
      </w:r>
    </w:p>
    <w:p w:rsidR="00D777E1" w:rsidRPr="00B40492" w:rsidRDefault="00D777E1" w:rsidP="00D777E1">
      <w:pPr>
        <w:pStyle w:val="ListParagraph"/>
        <w:spacing w:line="480" w:lineRule="auto"/>
        <w:ind w:left="0" w:firstLine="567"/>
        <w:jc w:val="both"/>
        <w:rPr>
          <w:rFonts w:ascii="Times New Roman" w:hAnsi="Times New Roman" w:cs="Times New Roman"/>
          <w:sz w:val="24"/>
          <w:szCs w:val="24"/>
          <w:lang w:val="id-ID"/>
        </w:rPr>
      </w:pPr>
      <w:r w:rsidRPr="00F61F04">
        <w:rPr>
          <w:rFonts w:ascii="Times New Roman" w:hAnsi="Times New Roman" w:cs="Times New Roman"/>
          <w:sz w:val="24"/>
          <w:szCs w:val="24"/>
        </w:rPr>
        <w:t xml:space="preserve">Metode pembelajaran </w:t>
      </w:r>
      <w:r w:rsidRPr="00F61F04">
        <w:rPr>
          <w:rFonts w:ascii="Times New Roman" w:hAnsi="Times New Roman" w:cs="Times New Roman"/>
          <w:i/>
          <w:sz w:val="24"/>
          <w:szCs w:val="24"/>
        </w:rPr>
        <w:t>inquiry</w:t>
      </w:r>
      <w:r w:rsidRPr="00F61F04">
        <w:rPr>
          <w:rFonts w:ascii="Times New Roman" w:hAnsi="Times New Roman" w:cs="Times New Roman"/>
          <w:sz w:val="24"/>
          <w:szCs w:val="24"/>
        </w:rPr>
        <w:t xml:space="preserve"> adalah rangkaian kegiatan belajar yang melibatkan siswa secara aktif dalam pembelajaran melalui percobaan yang menekankan pada kemampuan berpikir yang sistematis, logis, dan analitis untuk memecahkan masalah. </w:t>
      </w:r>
      <w:r w:rsidRPr="00F61F04">
        <w:rPr>
          <w:rFonts w:ascii="Times New Roman" w:hAnsi="Times New Roman" w:cs="Times New Roman"/>
          <w:sz w:val="24"/>
        </w:rPr>
        <w:t xml:space="preserve">Penerapan metode pembelajaran </w:t>
      </w:r>
      <w:r w:rsidRPr="00F61F04">
        <w:rPr>
          <w:rFonts w:ascii="Times New Roman" w:hAnsi="Times New Roman" w:cs="Times New Roman"/>
          <w:i/>
          <w:sz w:val="24"/>
        </w:rPr>
        <w:t>inquiry</w:t>
      </w:r>
      <w:r w:rsidRPr="00F61F04">
        <w:rPr>
          <w:rFonts w:ascii="Times New Roman" w:hAnsi="Times New Roman" w:cs="Times New Roman"/>
          <w:sz w:val="24"/>
        </w:rPr>
        <w:t xml:space="preserve"> dalam pembelajaran IPA harus dilaksanakan sesuai dengan langkah-langkah penerapannya, sehingga tujuan pembelajaran yang diharapkan dapat tercapai, yaitu terjadinya peningkatan hasil belajar siswa kelas </w:t>
      </w:r>
      <w:r w:rsidRPr="00F61F04">
        <w:rPr>
          <w:rFonts w:ascii="Times New Roman" w:hAnsi="Times New Roman" w:cs="Times New Roman"/>
          <w:sz w:val="24"/>
          <w:szCs w:val="24"/>
        </w:rPr>
        <w:t xml:space="preserve">Kelas V </w:t>
      </w:r>
      <w:r w:rsidRPr="00F61F04">
        <w:rPr>
          <w:rFonts w:ascii="Times New Roman" w:eastAsia="Times New Roman" w:hAnsi="Times New Roman" w:cs="Times New Roman"/>
          <w:sz w:val="24"/>
        </w:rPr>
        <w:t>SD Katolik Santo Aloysius Kecamatan Rappocini Kota Makassar</w:t>
      </w:r>
      <w:r w:rsidRPr="00F61F04">
        <w:rPr>
          <w:rFonts w:ascii="Times New Roman" w:hAnsi="Times New Roman" w:cs="Times New Roman"/>
          <w:sz w:val="24"/>
          <w:szCs w:val="24"/>
        </w:rPr>
        <w:t>.</w:t>
      </w:r>
    </w:p>
    <w:p w:rsidR="00D777E1" w:rsidRPr="00171E5D" w:rsidRDefault="00D777E1" w:rsidP="00D777E1">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Belajar</w:t>
      </w:r>
    </w:p>
    <w:p w:rsidR="006350BF" w:rsidRDefault="00D777E1" w:rsidP="009A66A7">
      <w:pPr>
        <w:spacing w:after="0" w:line="480" w:lineRule="auto"/>
        <w:ind w:firstLine="567"/>
        <w:jc w:val="both"/>
        <w:rPr>
          <w:rFonts w:ascii="Times New Roman" w:hAnsi="Times New Roman" w:cs="Times New Roman"/>
          <w:i/>
          <w:sz w:val="24"/>
          <w:szCs w:val="24"/>
        </w:rPr>
      </w:pPr>
      <w:r w:rsidRPr="00171E5D">
        <w:rPr>
          <w:rFonts w:ascii="Times New Roman" w:hAnsi="Times New Roman" w:cs="Times New Roman"/>
          <w:sz w:val="24"/>
        </w:rPr>
        <w:t xml:space="preserve">Hasil belajar siswa merupakan </w:t>
      </w:r>
      <w:r w:rsidR="009A66A7">
        <w:rPr>
          <w:rFonts w:ascii="Times New Roman" w:hAnsi="Times New Roman" w:cs="Times New Roman"/>
          <w:sz w:val="24"/>
        </w:rPr>
        <w:t xml:space="preserve">tingkat penguasaan atau kemampuan yang dicapai siswa setelah melakukan kegiatan belajar, hasil belajar tersebut dapat dilihat dari hasil tes  yang dilakukan setiap akhir siklus. </w:t>
      </w:r>
      <w:r w:rsidRPr="00171E5D">
        <w:rPr>
          <w:rFonts w:ascii="Times New Roman" w:hAnsi="Times New Roman" w:cs="Times New Roman"/>
          <w:sz w:val="24"/>
        </w:rPr>
        <w:t xml:space="preserve">Hal ini sesuai dengan pengertian hasil belajar </w:t>
      </w:r>
      <w:r w:rsidR="009A66A7">
        <w:rPr>
          <w:rFonts w:ascii="Times New Roman" w:hAnsi="Times New Roman" w:cs="Times New Roman"/>
          <w:sz w:val="24"/>
        </w:rPr>
        <w:t xml:space="preserve">yaitu </w:t>
      </w:r>
      <w:r w:rsidRPr="00171E5D">
        <w:rPr>
          <w:rFonts w:ascii="Times New Roman" w:hAnsi="Times New Roman" w:cs="Times New Roman"/>
          <w:sz w:val="24"/>
        </w:rPr>
        <w:t>hasil pelajaran yang diperoleh dari kegiatan belajar yang diukur melalui tes atau evaluasi.</w:t>
      </w:r>
      <w:r>
        <w:rPr>
          <w:rFonts w:ascii="Times New Roman" w:hAnsi="Times New Roman" w:cs="Times New Roman"/>
          <w:sz w:val="24"/>
        </w:rPr>
        <w:t xml:space="preserve"> </w:t>
      </w:r>
      <w:r>
        <w:rPr>
          <w:rFonts w:ascii="Times New Roman" w:hAnsi="Times New Roman" w:cs="Times New Roman"/>
          <w:sz w:val="24"/>
          <w:szCs w:val="24"/>
        </w:rPr>
        <w:t xml:space="preserve">Hasil belajar </w:t>
      </w:r>
      <w:r w:rsidRPr="00E64EBE">
        <w:rPr>
          <w:rFonts w:ascii="Times New Roman" w:hAnsi="Times New Roman" w:cs="Times New Roman"/>
          <w:sz w:val="24"/>
          <w:szCs w:val="24"/>
        </w:rPr>
        <w:t>y</w:t>
      </w:r>
      <w:r>
        <w:rPr>
          <w:rFonts w:ascii="Times New Roman" w:hAnsi="Times New Roman" w:cs="Times New Roman"/>
          <w:sz w:val="24"/>
          <w:szCs w:val="24"/>
        </w:rPr>
        <w:t>aitu melihat hasil pembelajaran IPA di k</w:t>
      </w:r>
      <w:r w:rsidRPr="00610CFD">
        <w:rPr>
          <w:rFonts w:ascii="Times New Roman" w:hAnsi="Times New Roman" w:cs="Times New Roman"/>
          <w:sz w:val="24"/>
          <w:szCs w:val="24"/>
        </w:rPr>
        <w:t>el</w:t>
      </w:r>
      <w:r>
        <w:rPr>
          <w:rFonts w:ascii="Times New Roman" w:hAnsi="Times New Roman" w:cs="Times New Roman"/>
          <w:sz w:val="24"/>
          <w:szCs w:val="24"/>
        </w:rPr>
        <w:t xml:space="preserve">as V </w:t>
      </w:r>
      <w:r>
        <w:rPr>
          <w:rFonts w:ascii="Times New Roman" w:eastAsia="Times New Roman" w:hAnsi="Times New Roman" w:cs="Times New Roman"/>
          <w:sz w:val="24"/>
        </w:rPr>
        <w:t>SD Katolik Santo Aloysius Kecamatan Rappocini Kota Makassar</w:t>
      </w:r>
      <w:r>
        <w:rPr>
          <w:rFonts w:ascii="Times New Roman" w:hAnsi="Times New Roman" w:cs="Times New Roman"/>
          <w:sz w:val="24"/>
          <w:szCs w:val="24"/>
        </w:rPr>
        <w:t xml:space="preserve"> </w:t>
      </w:r>
      <w:r w:rsidRPr="00CE588C">
        <w:rPr>
          <w:rFonts w:ascii="Times New Roman" w:hAnsi="Times New Roman" w:cs="Times New Roman"/>
          <w:sz w:val="24"/>
          <w:szCs w:val="24"/>
        </w:rPr>
        <w:t xml:space="preserve">dengan </w:t>
      </w:r>
      <w:r>
        <w:rPr>
          <w:rFonts w:ascii="Times New Roman" w:hAnsi="Times New Roman" w:cs="Times New Roman"/>
          <w:sz w:val="24"/>
          <w:szCs w:val="24"/>
        </w:rPr>
        <w:t xml:space="preserve">menggunakan </w:t>
      </w:r>
      <w:r w:rsidRPr="00CE588C">
        <w:rPr>
          <w:rFonts w:ascii="Times New Roman" w:hAnsi="Times New Roman" w:cs="Times New Roman"/>
          <w:sz w:val="24"/>
          <w:szCs w:val="24"/>
        </w:rPr>
        <w:t xml:space="preserve">metode </w:t>
      </w:r>
      <w:r>
        <w:rPr>
          <w:rFonts w:ascii="Times New Roman" w:hAnsi="Times New Roman" w:cs="Times New Roman"/>
          <w:i/>
          <w:sz w:val="24"/>
          <w:szCs w:val="24"/>
        </w:rPr>
        <w:t>i</w:t>
      </w:r>
      <w:r w:rsidRPr="00CE588C">
        <w:rPr>
          <w:rFonts w:ascii="Times New Roman" w:hAnsi="Times New Roman" w:cs="Times New Roman"/>
          <w:i/>
          <w:sz w:val="24"/>
          <w:szCs w:val="24"/>
        </w:rPr>
        <w:t>nquiry.</w:t>
      </w:r>
    </w:p>
    <w:p w:rsidR="009A66A7" w:rsidRPr="00421A5F" w:rsidRDefault="009A66A7" w:rsidP="00EA45A5">
      <w:pPr>
        <w:spacing w:after="0" w:line="480" w:lineRule="auto"/>
        <w:jc w:val="both"/>
        <w:rPr>
          <w:rFonts w:ascii="Times New Roman" w:hAnsi="Times New Roman" w:cs="Times New Roman"/>
          <w:i/>
          <w:sz w:val="24"/>
          <w:szCs w:val="24"/>
        </w:rPr>
      </w:pPr>
    </w:p>
    <w:p w:rsidR="00D777E1" w:rsidRDefault="00D777E1" w:rsidP="00D777E1">
      <w:pPr>
        <w:pStyle w:val="ListParagraph"/>
        <w:numPr>
          <w:ilvl w:val="0"/>
          <w:numId w:val="1"/>
        </w:numPr>
        <w:spacing w:after="0" w:line="480" w:lineRule="auto"/>
        <w:ind w:left="284" w:hanging="284"/>
        <w:jc w:val="both"/>
        <w:rPr>
          <w:rFonts w:ascii="Times New Roman" w:hAnsi="Times New Roman" w:cs="Times New Roman"/>
          <w:b/>
          <w:sz w:val="24"/>
          <w:szCs w:val="24"/>
        </w:rPr>
      </w:pPr>
      <w:r w:rsidRPr="00CE588C">
        <w:rPr>
          <w:rFonts w:ascii="Times New Roman" w:hAnsi="Times New Roman" w:cs="Times New Roman"/>
          <w:b/>
          <w:sz w:val="24"/>
          <w:szCs w:val="24"/>
        </w:rPr>
        <w:lastRenderedPageBreak/>
        <w:t>Setting dan Subjek Penelitian</w:t>
      </w:r>
    </w:p>
    <w:p w:rsidR="00D777E1" w:rsidRDefault="00D777E1" w:rsidP="00D777E1">
      <w:pPr>
        <w:pStyle w:val="ListParagraph"/>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Setting Penelitian</w:t>
      </w:r>
    </w:p>
    <w:p w:rsidR="00D777E1" w:rsidRPr="002F2837" w:rsidRDefault="00D777E1" w:rsidP="00D777E1">
      <w:pPr>
        <w:tabs>
          <w:tab w:val="left" w:pos="142"/>
        </w:tabs>
        <w:spacing w:line="480" w:lineRule="auto"/>
        <w:jc w:val="both"/>
        <w:rPr>
          <w:rFonts w:ascii="Times New Roman" w:hAnsi="Times New Roman" w:cs="Times New Roman"/>
          <w:sz w:val="24"/>
          <w:szCs w:val="24"/>
        </w:rPr>
      </w:pPr>
      <w:r w:rsidRPr="00CE588C">
        <w:rPr>
          <w:rFonts w:ascii="Times New Roman" w:hAnsi="Times New Roman" w:cs="Times New Roman"/>
          <w:color w:val="000000"/>
          <w:sz w:val="24"/>
          <w:szCs w:val="24"/>
        </w:rPr>
        <w:t xml:space="preserve">Penelitian ini </w:t>
      </w:r>
      <w:r>
        <w:rPr>
          <w:rFonts w:ascii="Times New Roman" w:hAnsi="Times New Roman" w:cs="Times New Roman"/>
          <w:color w:val="000000"/>
          <w:sz w:val="24"/>
          <w:szCs w:val="24"/>
        </w:rPr>
        <w:t xml:space="preserve">akan </w:t>
      </w:r>
      <w:r w:rsidRPr="00CE588C">
        <w:rPr>
          <w:rFonts w:ascii="Times New Roman" w:hAnsi="Times New Roman" w:cs="Times New Roman"/>
          <w:color w:val="000000"/>
          <w:sz w:val="24"/>
          <w:szCs w:val="24"/>
        </w:rPr>
        <w:t>dilakukan di kelas</w:t>
      </w:r>
      <w:r>
        <w:rPr>
          <w:rFonts w:ascii="Times New Roman" w:hAnsi="Times New Roman" w:cs="Times New Roman"/>
          <w:sz w:val="24"/>
          <w:szCs w:val="24"/>
        </w:rPr>
        <w:t xml:space="preserve"> V </w:t>
      </w:r>
      <w:r>
        <w:rPr>
          <w:rFonts w:ascii="Times New Roman" w:eastAsia="Times New Roman" w:hAnsi="Times New Roman" w:cs="Times New Roman"/>
          <w:sz w:val="24"/>
        </w:rPr>
        <w:t>SD Katolik Santo Aloysius Kecamatan Rappocini Kota Makassar</w:t>
      </w:r>
      <w:r>
        <w:rPr>
          <w:rFonts w:ascii="Times New Roman" w:hAnsi="Times New Roman" w:cs="Times New Roman"/>
          <w:sz w:val="24"/>
          <w:szCs w:val="24"/>
        </w:rPr>
        <w:t xml:space="preserve">. </w:t>
      </w:r>
      <w:r w:rsidRPr="00CE588C">
        <w:rPr>
          <w:rFonts w:ascii="Times New Roman" w:hAnsi="Times New Roman" w:cs="Times New Roman"/>
          <w:sz w:val="24"/>
          <w:szCs w:val="24"/>
        </w:rPr>
        <w:t>Peneliti memilih SD tersebut be</w:t>
      </w:r>
      <w:r>
        <w:rPr>
          <w:rFonts w:ascii="Times New Roman" w:hAnsi="Times New Roman" w:cs="Times New Roman"/>
          <w:sz w:val="24"/>
          <w:szCs w:val="24"/>
        </w:rPr>
        <w:t xml:space="preserve">rdasarkan pertimbangan karena </w:t>
      </w:r>
      <w:r w:rsidRPr="002F2837">
        <w:rPr>
          <w:rFonts w:ascii="Times New Roman" w:hAnsi="Times New Roman" w:cs="Times New Roman"/>
          <w:sz w:val="24"/>
          <w:szCs w:val="24"/>
        </w:rPr>
        <w:t xml:space="preserve">sekolah ini masih kurang melaksanakan pembelajaran dengan menggunakan metode </w:t>
      </w:r>
      <w:r>
        <w:rPr>
          <w:rFonts w:ascii="Times New Roman" w:hAnsi="Times New Roman" w:cs="Times New Roman"/>
          <w:i/>
          <w:sz w:val="24"/>
          <w:szCs w:val="24"/>
        </w:rPr>
        <w:t>inquiry</w:t>
      </w:r>
      <w:r w:rsidRPr="002F2837">
        <w:rPr>
          <w:rFonts w:ascii="Times New Roman" w:hAnsi="Times New Roman" w:cs="Times New Roman"/>
          <w:sz w:val="24"/>
          <w:szCs w:val="24"/>
        </w:rPr>
        <w:t xml:space="preserve">. Di samping itu, masih ditemukan </w:t>
      </w:r>
      <w:r>
        <w:rPr>
          <w:rFonts w:ascii="Times New Roman" w:hAnsi="Times New Roman" w:cs="Times New Roman"/>
          <w:sz w:val="24"/>
          <w:szCs w:val="24"/>
        </w:rPr>
        <w:t>siswa</w:t>
      </w:r>
      <w:r w:rsidRPr="002F2837">
        <w:rPr>
          <w:rFonts w:ascii="Times New Roman" w:hAnsi="Times New Roman" w:cs="Times New Roman"/>
          <w:sz w:val="24"/>
          <w:szCs w:val="24"/>
        </w:rPr>
        <w:t xml:space="preserve"> yang mengalami kesulitan dalam memahami materi</w:t>
      </w:r>
      <w:r>
        <w:rPr>
          <w:rFonts w:ascii="Times New Roman" w:hAnsi="Times New Roman" w:cs="Times New Roman"/>
          <w:sz w:val="24"/>
          <w:szCs w:val="24"/>
        </w:rPr>
        <w:t xml:space="preserve"> konsep pembelajaran IPA, dan a</w:t>
      </w:r>
      <w:r w:rsidRPr="00CE588C">
        <w:rPr>
          <w:rFonts w:ascii="Times New Roman" w:hAnsi="Times New Roman" w:cs="Times New Roman"/>
          <w:sz w:val="24"/>
          <w:szCs w:val="24"/>
        </w:rPr>
        <w:t>danya d</w:t>
      </w:r>
      <w:r>
        <w:rPr>
          <w:rFonts w:ascii="Times New Roman" w:hAnsi="Times New Roman" w:cs="Times New Roman"/>
          <w:sz w:val="24"/>
          <w:szCs w:val="24"/>
        </w:rPr>
        <w:t xml:space="preserve">ukungan dari kepala sekolah serta </w:t>
      </w:r>
      <w:r w:rsidRPr="00CE588C">
        <w:rPr>
          <w:rFonts w:ascii="Times New Roman" w:hAnsi="Times New Roman" w:cs="Times New Roman"/>
          <w:sz w:val="24"/>
          <w:szCs w:val="24"/>
        </w:rPr>
        <w:t>guru terhadap pelaksanaan penelitian.</w:t>
      </w:r>
    </w:p>
    <w:p w:rsidR="00D777E1" w:rsidRPr="00610CFD" w:rsidRDefault="00D777E1" w:rsidP="00D777E1">
      <w:pPr>
        <w:pStyle w:val="ListParagraph"/>
        <w:numPr>
          <w:ilvl w:val="0"/>
          <w:numId w:val="4"/>
        </w:numPr>
        <w:spacing w:after="0" w:line="480" w:lineRule="auto"/>
        <w:ind w:left="284" w:hanging="284"/>
        <w:jc w:val="both"/>
        <w:rPr>
          <w:rFonts w:ascii="Times New Roman" w:hAnsi="Times New Roman" w:cs="Times New Roman"/>
          <w:b/>
          <w:sz w:val="24"/>
        </w:rPr>
      </w:pPr>
      <w:r w:rsidRPr="00610CFD">
        <w:rPr>
          <w:rFonts w:ascii="Times New Roman" w:hAnsi="Times New Roman" w:cs="Times New Roman"/>
          <w:b/>
          <w:sz w:val="24"/>
        </w:rPr>
        <w:t>Subjek Penelitian</w:t>
      </w:r>
    </w:p>
    <w:p w:rsidR="00D777E1" w:rsidRDefault="00D777E1" w:rsidP="00D777E1">
      <w:pPr>
        <w:spacing w:after="0" w:line="480" w:lineRule="auto"/>
        <w:ind w:firstLine="567"/>
        <w:jc w:val="both"/>
        <w:rPr>
          <w:rFonts w:ascii="Times New Roman" w:eastAsia="Times New Roman" w:hAnsi="Times New Roman" w:cs="Times New Roman"/>
          <w:noProof/>
          <w:sz w:val="24"/>
          <w:szCs w:val="24"/>
        </w:rPr>
      </w:pPr>
      <w:r w:rsidRPr="00610CFD">
        <w:rPr>
          <w:rFonts w:ascii="Times New Roman" w:hAnsi="Times New Roman" w:cs="Times New Roman"/>
          <w:sz w:val="24"/>
        </w:rPr>
        <w:t xml:space="preserve">Subjek penelitian yang akan diteliti adalah Guru dan Siswa Kelas V </w:t>
      </w:r>
      <w:r>
        <w:rPr>
          <w:rFonts w:ascii="Times New Roman" w:eastAsia="Times New Roman" w:hAnsi="Times New Roman" w:cs="Times New Roman"/>
          <w:sz w:val="24"/>
        </w:rPr>
        <w:t>SD Katolik Santo Aloysius Kecamatan Rappocini Kota Makassar</w:t>
      </w:r>
      <w:r>
        <w:rPr>
          <w:rFonts w:ascii="Times New Roman" w:hAnsi="Times New Roman" w:cs="Times New Roman"/>
          <w:sz w:val="24"/>
          <w:szCs w:val="24"/>
        </w:rPr>
        <w:t xml:space="preserve"> </w:t>
      </w:r>
      <w:r w:rsidRPr="00610CFD">
        <w:rPr>
          <w:rFonts w:ascii="Times New Roman" w:hAnsi="Times New Roman" w:cs="Times New Roman"/>
          <w:sz w:val="24"/>
        </w:rPr>
        <w:t>yang</w:t>
      </w:r>
      <w:r>
        <w:rPr>
          <w:rFonts w:ascii="Times New Roman" w:hAnsi="Times New Roman" w:cs="Times New Roman"/>
          <w:sz w:val="24"/>
        </w:rPr>
        <w:t xml:space="preserve"> berjumlah 32 orang yaitu 1 orang guru dan 31 siswa yang terdiri dari </w:t>
      </w:r>
      <w:r w:rsidRPr="008B7011">
        <w:rPr>
          <w:rFonts w:ascii="Times New Roman" w:hAnsi="Times New Roman" w:cs="Times New Roman"/>
          <w:sz w:val="24"/>
        </w:rPr>
        <w:t>15 laki-laki dan 16</w:t>
      </w:r>
      <w:r>
        <w:rPr>
          <w:rFonts w:ascii="Times New Roman" w:hAnsi="Times New Roman" w:cs="Times New Roman"/>
          <w:sz w:val="24"/>
        </w:rPr>
        <w:t xml:space="preserve"> perempuan, </w:t>
      </w:r>
      <w:r>
        <w:rPr>
          <w:rFonts w:ascii="Times New Roman" w:eastAsia="Times New Roman" w:hAnsi="Times New Roman" w:cs="Times New Roman"/>
          <w:noProof/>
          <w:sz w:val="24"/>
          <w:szCs w:val="24"/>
        </w:rPr>
        <w:t>s</w:t>
      </w:r>
      <w:r w:rsidRPr="008026B0">
        <w:rPr>
          <w:rFonts w:ascii="Times New Roman" w:eastAsia="Times New Roman" w:hAnsi="Times New Roman" w:cs="Times New Roman"/>
          <w:noProof/>
          <w:sz w:val="24"/>
          <w:szCs w:val="24"/>
        </w:rPr>
        <w:t>edangkan peneliti sendiri bertindak sebagai observer.</w:t>
      </w:r>
    </w:p>
    <w:p w:rsidR="00D777E1" w:rsidRDefault="00D777E1" w:rsidP="00D777E1">
      <w:pPr>
        <w:pStyle w:val="ListParagraph"/>
        <w:numPr>
          <w:ilvl w:val="0"/>
          <w:numId w:val="1"/>
        </w:numPr>
        <w:spacing w:after="0" w:line="480" w:lineRule="auto"/>
        <w:ind w:left="284" w:hanging="284"/>
        <w:jc w:val="both"/>
        <w:rPr>
          <w:rFonts w:ascii="Times New Roman" w:hAnsi="Times New Roman" w:cs="Times New Roman"/>
          <w:b/>
          <w:sz w:val="24"/>
        </w:rPr>
      </w:pPr>
      <w:r w:rsidRPr="00986FA8">
        <w:rPr>
          <w:rFonts w:ascii="Times New Roman" w:hAnsi="Times New Roman" w:cs="Times New Roman"/>
          <w:b/>
          <w:sz w:val="24"/>
        </w:rPr>
        <w:t>Rancangan Penelitian</w:t>
      </w:r>
    </w:p>
    <w:p w:rsidR="00D777E1" w:rsidRDefault="00D777E1" w:rsidP="00D777E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Prosedur PTK biasanya meliputi beberapa siklus, sesuai dengan tingkat permasalahan yang akan dipecahkan dan kondisi yang akan ditingkatkan. </w:t>
      </w:r>
      <w:r w:rsidRPr="00610CFD">
        <w:rPr>
          <w:rFonts w:ascii="Times New Roman" w:hAnsi="Times New Roman" w:cs="Times New Roman"/>
          <w:sz w:val="24"/>
          <w:szCs w:val="24"/>
        </w:rPr>
        <w:t xml:space="preserve">Penelitian ini menggunakan </w:t>
      </w:r>
      <w:r>
        <w:rPr>
          <w:rFonts w:ascii="Times New Roman" w:hAnsi="Times New Roman" w:cs="Times New Roman"/>
          <w:sz w:val="24"/>
          <w:szCs w:val="24"/>
        </w:rPr>
        <w:t xml:space="preserve">rancangan </w:t>
      </w:r>
      <w:r w:rsidRPr="00610CFD">
        <w:rPr>
          <w:rFonts w:ascii="Times New Roman" w:hAnsi="Times New Roman" w:cs="Times New Roman"/>
          <w:sz w:val="24"/>
          <w:szCs w:val="24"/>
        </w:rPr>
        <w:t>penelitian tindakan kelas</w:t>
      </w:r>
      <w:r>
        <w:rPr>
          <w:rFonts w:ascii="Times New Roman" w:hAnsi="Times New Roman" w:cs="Times New Roman"/>
          <w:sz w:val="24"/>
          <w:szCs w:val="24"/>
        </w:rPr>
        <w:t xml:space="preserve"> </w:t>
      </w:r>
      <w:r w:rsidRPr="00610CFD">
        <w:rPr>
          <w:rFonts w:ascii="Times New Roman" w:hAnsi="Times New Roman" w:cs="Times New Roman"/>
          <w:sz w:val="24"/>
          <w:szCs w:val="24"/>
        </w:rPr>
        <w:t>yaitu desain penelitian berdaur ulang (siklus).</w:t>
      </w:r>
      <w:r w:rsidR="001879EA">
        <w:rPr>
          <w:rFonts w:ascii="Times New Roman" w:hAnsi="Times New Roman" w:cs="Times New Roman"/>
          <w:sz w:val="24"/>
          <w:szCs w:val="24"/>
        </w:rPr>
        <w:t xml:space="preserve"> </w:t>
      </w:r>
      <w:r w:rsidRPr="00610CFD">
        <w:rPr>
          <w:rFonts w:ascii="Times New Roman" w:hAnsi="Times New Roman" w:cs="Times New Roman"/>
          <w:sz w:val="24"/>
          <w:szCs w:val="24"/>
        </w:rPr>
        <w:t xml:space="preserve">Pelaksanaan penelitian dilakukan karena adanya permasalahan yang dialami dalam pembelajaran, kemudian dilakukan perencanaan tindakan untuk mengatasi permasalahan tersebut yang dilanjutkan dengan upaya pelaksanaan </w:t>
      </w:r>
      <w:r w:rsidRPr="00610CFD">
        <w:rPr>
          <w:rFonts w:ascii="Times New Roman" w:hAnsi="Times New Roman" w:cs="Times New Roman"/>
          <w:sz w:val="24"/>
          <w:szCs w:val="24"/>
        </w:rPr>
        <w:lastRenderedPageBreak/>
        <w:t>tindakan dan observasi pelaksanaan. Hasil observasi selanjutnya direfleksi untuk mengetahui hasil pelaksanaan tindakan.</w:t>
      </w:r>
      <w:r>
        <w:rPr>
          <w:rFonts w:ascii="Times New Roman" w:hAnsi="Times New Roman" w:cs="Times New Roman"/>
          <w:sz w:val="24"/>
          <w:szCs w:val="24"/>
        </w:rPr>
        <w:t xml:space="preserve"> </w:t>
      </w:r>
    </w:p>
    <w:p w:rsidR="001879EA" w:rsidRPr="00516344" w:rsidRDefault="00D777E1" w:rsidP="00D015FA">
      <w:pPr>
        <w:spacing w:line="480" w:lineRule="auto"/>
        <w:ind w:firstLine="567"/>
        <w:jc w:val="both"/>
        <w:rPr>
          <w:rFonts w:ascii="Times New Roman" w:hAnsi="Times New Roman" w:cs="Times New Roman"/>
          <w:sz w:val="24"/>
          <w:szCs w:val="24"/>
        </w:rPr>
      </w:pPr>
      <w:r w:rsidRPr="00610CFD">
        <w:rPr>
          <w:rFonts w:ascii="Times New Roman" w:hAnsi="Times New Roman" w:cs="Times New Roman"/>
          <w:sz w:val="24"/>
          <w:szCs w:val="24"/>
        </w:rPr>
        <w:t>Penelitian ini direncanakan akan dilaksanakan dalam siklus yang berdaur ulang seperti terlihat pada gambar berikut:</w:t>
      </w:r>
      <w:r>
        <w:rPr>
          <w:rFonts w:ascii="Times New Roman" w:hAnsi="Times New Roman" w:cs="Times New Roman"/>
          <w:sz w:val="24"/>
          <w:szCs w:val="24"/>
        </w:rPr>
        <w:t xml:space="preserve"> </w:t>
      </w:r>
    </w:p>
    <w:p w:rsidR="00516344" w:rsidRPr="00AB07ED" w:rsidRDefault="00D42CA6" w:rsidP="00516344">
      <w:pPr>
        <w:pStyle w:val="NoSpacing"/>
        <w:tabs>
          <w:tab w:val="left" w:pos="270"/>
        </w:tabs>
        <w:spacing w:line="480" w:lineRule="auto"/>
        <w:ind w:firstLine="709"/>
        <w:jc w:val="both"/>
        <w:rPr>
          <w:rFonts w:ascii="Times New Roman" w:hAnsi="Times New Roman" w:cs="Times New Roman"/>
          <w:sz w:val="24"/>
          <w:szCs w:val="24"/>
        </w:rPr>
      </w:pPr>
      <w:r w:rsidRPr="00D42CA6">
        <w:rPr>
          <w:rFonts w:ascii="Times New Roman" w:hAnsi="Times New Roman" w:cs="Times New Roman"/>
          <w:noProof/>
          <w:sz w:val="24"/>
          <w:szCs w:val="24"/>
        </w:rPr>
        <w:pict>
          <v:group id="Group 1" o:spid="_x0000_s1045" style="position:absolute;left:0;text-align:left;margin-left:15.2pt;margin-top:2.4pt;width:361.3pt;height:268.95pt;z-index:251680768" coordorigin="2773,8465" coordsize="7226,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">
            <v:roundrect id="Rounded Rectangle 7" o:spid="_x0000_s1046" style="position:absolute;left:2773;top:11732;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O8MA&#10;AADaAAAADwAAAGRycy9kb3ducmV2LnhtbESPQWsCMRSE7wX/Q3hCb5rVQq1bo2hpoQUvVS/eXjev&#10;u0uTlyV51W1/fSMIPQ4z8w2zWPXeqRPF1AY2MBkXoIirYFuuDRz2L6MHUEmQLbrAZOCHEqyWg5sF&#10;ljac+Z1OO6lVhnAq0UAj0pVap6ohj2kcOuLsfYboUbKMtbYRzxnunZ4Wxb322HJeaLCjp4aqr923&#10;N4C/HI/Jvc36Wbhz881EnrcfYsztsF8/ghLq5T98bb9aA1O4XM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O8MAAADaAAAADwAAAAAAAAAAAAAAAACYAgAAZHJzL2Rv&#10;d25yZXYueG1sUEsFBgAAAAAEAAQA9QAAAIgDAAAAAA==&#10;">
              <v:shadow on="t" opacity=".5" offset="6pt,6pt"/>
              <v:textbox>
                <w:txbxContent>
                  <w:p w:rsidR="00516344" w:rsidRPr="00745458" w:rsidRDefault="00516344" w:rsidP="00516344">
                    <w:pPr>
                      <w:jc w:val="center"/>
                      <w:rPr>
                        <w:rFonts w:ascii="Times New Roman" w:hAnsi="Times New Roman" w:cs="Times New Roman"/>
                        <w:b/>
                        <w:sz w:val="24"/>
                        <w:szCs w:val="24"/>
                      </w:rPr>
                    </w:pPr>
                    <w:r w:rsidRPr="00745458">
                      <w:rPr>
                        <w:rFonts w:ascii="Times New Roman" w:hAnsi="Times New Roman" w:cs="Times New Roman"/>
                        <w:b/>
                        <w:sz w:val="24"/>
                        <w:szCs w:val="24"/>
                      </w:rPr>
                      <w:t>Refleksi</w:t>
                    </w:r>
                  </w:p>
                </w:txbxContent>
              </v:textbox>
            </v:roundrect>
            <v:roundrect id="Rounded Rectangle 8" o:spid="_x0000_s1047" style="position:absolute;left:5354;top:11732;width:1727;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UoMMA&#10;AADaAAAADwAAAGRycy9kb3ducmV2LnhtbESPQWsCMRSE74X+h/AKvdWsFbRujaKlBYVeql68vW5e&#10;d5cmL0vyqqu/3hQKPQ4z8w0zW/TeqSPF1AY2MBwUoIirYFuuDex3bw9PoJIgW3SBycCZEizmtzcz&#10;LG048Qcdt1KrDOFUooFGpCu1TlVDHtMgdMTZ+wrRo2QZa20jnjLcO/1YFGPtseW80GBHLw1V39sf&#10;bwAvHA/JbSb9JIzcdDWU1/dPMeb+rl8+gxLq5T/8115bAyP4vZJvgJ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wUoMMAAADaAAAADwAAAAAAAAAAAAAAAACYAgAAZHJzL2Rv&#10;d25yZXYueG1sUEsFBgAAAAAEAAQA9QAAAIgDAAAAAA==&#10;">
              <v:shadow on="t" opacity=".5" offset="6pt,6pt"/>
              <v:textbox>
                <w:txbxContent>
                  <w:p w:rsidR="00516344" w:rsidRPr="00ED2452" w:rsidRDefault="00516344" w:rsidP="00516344">
                    <w:pPr>
                      <w:jc w:val="center"/>
                      <w:rPr>
                        <w:rFonts w:ascii="Times New Roman" w:hAnsi="Times New Roman" w:cs="Times New Roman"/>
                        <w:b/>
                        <w:sz w:val="24"/>
                        <w:szCs w:val="24"/>
                      </w:rPr>
                    </w:pPr>
                    <w:r w:rsidRPr="00ED2452">
                      <w:rPr>
                        <w:rFonts w:ascii="Times New Roman" w:hAnsi="Times New Roman" w:cs="Times New Roman"/>
                        <w:b/>
                        <w:sz w:val="24"/>
                        <w:szCs w:val="24"/>
                      </w:rPr>
                      <w:t>SIKLUS I</w:t>
                    </w:r>
                    <w:r>
                      <w:rPr>
                        <w:rFonts w:ascii="Times New Roman" w:hAnsi="Times New Roman" w:cs="Times New Roman"/>
                        <w:b/>
                        <w:sz w:val="24"/>
                        <w:szCs w:val="24"/>
                      </w:rPr>
                      <w:t>I</w:t>
                    </w:r>
                  </w:p>
                </w:txbxContent>
              </v:textbox>
            </v:roundrect>
            <v:roundrect id="AutoShape 23" o:spid="_x0000_s1048" style="position:absolute;left:5241;top:8465;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M1MMA&#10;AADaAAAADwAAAGRycy9kb3ducmV2LnhtbESPQU8CMRSE7yb8h+aRcJMuYkQXChGiiSRcRC/eHtvn&#10;7sb2ddM+YfXXWxITjpOZ+SazWPXeqSPF1AY2MBkXoIirYFuuDby/PV/fg0qCbNEFJgM/lGC1HFwt&#10;sLThxK903EutMoRTiQYaka7UOlUNeUzj0BFn7zNEj5JlrLWNeMpw7/RNUdxpjy3nhQY72jRUfe2/&#10;vQH85fiR3HbWz8LUPawn8rQ7iDGjYf84ByXUyyX8336xBm7hfCXf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WM1MMAAADaAAAADwAAAAAAAAAAAAAAAACYAgAAZHJzL2Rv&#10;d25yZXYueG1sUEsFBgAAAAAEAAQA9QAAAIgDAAAAAA==&#10;">
              <v:shadow on="t" opacity=".5" offset="6pt,6pt"/>
              <v:textbox>
                <w:txbxContent>
                  <w:p w:rsidR="00516344" w:rsidRPr="00745458" w:rsidRDefault="00516344" w:rsidP="00516344">
                    <w:pPr>
                      <w:jc w:val="center"/>
                      <w:rPr>
                        <w:rFonts w:ascii="Times New Roman" w:hAnsi="Times New Roman" w:cs="Times New Roman"/>
                        <w:b/>
                        <w:sz w:val="24"/>
                        <w:szCs w:val="24"/>
                      </w:rPr>
                    </w:pPr>
                    <w:r w:rsidRPr="00745458">
                      <w:rPr>
                        <w:rFonts w:ascii="Times New Roman" w:hAnsi="Times New Roman" w:cs="Times New Roman"/>
                        <w:b/>
                        <w:sz w:val="24"/>
                        <w:szCs w:val="24"/>
                      </w:rPr>
                      <w:t>Perencanaan</w:t>
                    </w:r>
                  </w:p>
                </w:txbxContent>
              </v:textbox>
            </v:roundrect>
            <v:roundrect id="AutoShape 24" o:spid="_x0000_s1049" style="position:absolute;left:5501;top:9185;width:1726;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pT8MA&#10;AADaAAAADwAAAGRycy9kb3ducmV2LnhtbESPQU8CMRSE7yb8h+aRcJMuEkUXChGiiSRcRC/eHtvn&#10;7sb2ddM+YfXXWxITjpOZ+SazWPXeqSPF1AY2MBkXoIirYFuuDby/PV/fg0qCbNEFJgM/lGC1HFwt&#10;sLThxK903EutMoRTiQYaka7UOlUNeUzj0BFn7zNEj5JlrLWNeMpw7/RNUdxpjy3nhQY72jRUfe2/&#10;vQH85fiR3HbWz8LUPawn8rQ7iDGjYf84ByXUyyX8336xBm7hfCXf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pT8MAAADaAAAADwAAAAAAAAAAAAAAAACYAgAAZHJzL2Rv&#10;d25yZXYueG1sUEsFBgAAAAAEAAQA9QAAAIgDAAAAAA==&#10;">
              <v:shadow on="t" opacity=".5" offset="6pt,6pt"/>
              <v:textbox>
                <w:txbxContent>
                  <w:p w:rsidR="00516344" w:rsidRPr="00ED2452" w:rsidRDefault="00516344" w:rsidP="00516344">
                    <w:pPr>
                      <w:jc w:val="center"/>
                      <w:rPr>
                        <w:rFonts w:ascii="Times New Roman" w:hAnsi="Times New Roman" w:cs="Times New Roman"/>
                        <w:b/>
                        <w:sz w:val="24"/>
                        <w:szCs w:val="24"/>
                      </w:rPr>
                    </w:pPr>
                    <w:r w:rsidRPr="00ED2452">
                      <w:rPr>
                        <w:rFonts w:ascii="Times New Roman" w:hAnsi="Times New Roman" w:cs="Times New Roman"/>
                        <w:b/>
                        <w:sz w:val="24"/>
                        <w:szCs w:val="24"/>
                      </w:rPr>
                      <w:t>SIKLUS I</w:t>
                    </w:r>
                  </w:p>
                </w:txbxContent>
              </v:textbox>
            </v:roundrect>
            <v:roundrect id="AutoShape 25" o:spid="_x0000_s1050" style="position:absolute;left:2926;top:9156;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3OMMA&#10;AADaAAAADwAAAGRycy9kb3ducmV2LnhtbESPQWsCMRSE74X+h/AK3jSrgrZbo6hUqNBLbS+9vW5e&#10;d5cmL0vyqmt/vSkIPQ4z8w2zWPXeqSPF1AY2MB4VoIirYFuuDby/7Yb3oJIgW3SBycCZEqyWtzcL&#10;LG048SsdD1KrDOFUooFGpCu1TlVDHtModMTZ+wrRo2QZa20jnjLcOz0pipn22HJeaLCjbUPV9+HH&#10;G8Bfjh/J7ef9PEzdw2YsTy+fYszgrl8/ghLq5T98bT9bAzP4u5JvgF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u3OMMAAADaAAAADwAAAAAAAAAAAAAAAACYAgAAZHJzL2Rv&#10;d25yZXYueG1sUEsFBgAAAAAEAAQA9QAAAIgDAAAAAA==&#10;">
              <v:shadow on="t" opacity=".5" offset="6pt,6pt"/>
              <v:textbox>
                <w:txbxContent>
                  <w:p w:rsidR="00516344" w:rsidRPr="00745458" w:rsidRDefault="00516344" w:rsidP="00516344">
                    <w:pPr>
                      <w:jc w:val="center"/>
                      <w:rPr>
                        <w:rFonts w:ascii="Times New Roman" w:hAnsi="Times New Roman" w:cs="Times New Roman"/>
                        <w:b/>
                        <w:sz w:val="24"/>
                        <w:szCs w:val="24"/>
                      </w:rPr>
                    </w:pPr>
                    <w:r w:rsidRPr="00745458">
                      <w:rPr>
                        <w:rFonts w:ascii="Times New Roman" w:hAnsi="Times New Roman" w:cs="Times New Roman"/>
                        <w:b/>
                        <w:sz w:val="24"/>
                        <w:szCs w:val="24"/>
                      </w:rPr>
                      <w:t>Refleksi</w:t>
                    </w:r>
                  </w:p>
                </w:txbxContent>
              </v:textbox>
            </v:roundrect>
            <v:roundrect id="AutoShape 26" o:spid="_x0000_s1051" style="position:absolute;left:7911;top:9142;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So8MA&#10;AADaAAAADwAAAGRycy9kb3ducmV2LnhtbESPQUsDMRSE74L/ITzBm81WoWu3TYuKQgUvrb309rp5&#10;3V1MXpbk2W77640geBxm5htmvhy8U0eKqQtsYDwqQBHXwXbcGNh+vt09gkqCbNEFJgNnSrBcXF/N&#10;sbLhxGs6bqRRGcKpQgOtSF9pneqWPKZR6ImzdwjRo2QZG20jnjLcO31fFBPtseO80GJPLy3VX5tv&#10;bwAvHHfJvZdDGR7c9Hksrx97Meb2ZniagRIa5D/8115ZAyX8Xsk3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cSo8MAAADaAAAADwAAAAAAAAAAAAAAAACYAgAAZHJzL2Rv&#10;d25yZXYueG1sUEsFBgAAAAAEAAQA9QAAAIgDAAAAAA==&#10;">
              <v:shadow on="t" opacity=".5" offset="6pt,6pt"/>
              <v:textbox>
                <w:txbxContent>
                  <w:p w:rsidR="00516344" w:rsidRPr="00745458" w:rsidRDefault="00516344" w:rsidP="00516344">
                    <w:pPr>
                      <w:pStyle w:val="NoSpacing"/>
                      <w:jc w:val="center"/>
                      <w:rPr>
                        <w:rFonts w:ascii="Times New Roman" w:hAnsi="Times New Roman" w:cs="Times New Roman"/>
                        <w:b/>
                        <w:sz w:val="24"/>
                        <w:szCs w:val="24"/>
                      </w:rPr>
                    </w:pPr>
                    <w:r w:rsidRPr="00745458">
                      <w:rPr>
                        <w:rFonts w:ascii="Times New Roman" w:hAnsi="Times New Roman" w:cs="Times New Roman"/>
                        <w:b/>
                        <w:sz w:val="24"/>
                        <w:szCs w:val="24"/>
                      </w:rPr>
                      <w:t>Pelaksanaan</w:t>
                    </w:r>
                  </w:p>
                </w:txbxContent>
              </v:textbox>
            </v:roundrect>
            <v:roundrect id="AutoShape 27" o:spid="_x0000_s1052" style="position:absolute;left:5272;top:9979;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G0cAA&#10;AADaAAAADwAAAGRycy9kb3ducmV2LnhtbERPTUsDMRC9C/0PYQre2mwVbLs2u6hUUOil1Utv42bc&#10;XUwmSzJtV3+9OQgeH+97U4/eqTPF1Ac2sJgXoIibYHtuDby/Pc9WoJIgW3SBycA3JairydUGSxsu&#10;vKfzQVqVQziVaKATGUqtU9ORxzQPA3HmPkP0KBnGVtuIlxzunb4pijvtsefc0OFATx01X4eTN4A/&#10;HI/JvS7HZbh168eFbHcfYsz1dHy4ByU0yr/4z/1iDeSt+Uq+Ab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iG0cAAAADaAAAADwAAAAAAAAAAAAAAAACYAgAAZHJzL2Rvd25y&#10;ZXYueG1sUEsFBgAAAAAEAAQA9QAAAIUDAAAAAA==&#10;">
              <v:shadow on="t" opacity=".5" offset="6pt,6pt"/>
              <v:textbox>
                <w:txbxContent>
                  <w:p w:rsidR="00516344" w:rsidRPr="00745458" w:rsidRDefault="00516344" w:rsidP="00516344">
                    <w:pPr>
                      <w:jc w:val="center"/>
                      <w:rPr>
                        <w:rFonts w:ascii="Times New Roman" w:hAnsi="Times New Roman" w:cs="Times New Roman"/>
                        <w:b/>
                        <w:sz w:val="24"/>
                        <w:szCs w:val="24"/>
                      </w:rPr>
                    </w:pPr>
                    <w:r w:rsidRPr="00745458">
                      <w:rPr>
                        <w:rFonts w:ascii="Times New Roman" w:hAnsi="Times New Roman" w:cs="Times New Roman"/>
                        <w:b/>
                        <w:sz w:val="24"/>
                        <w:szCs w:val="24"/>
                      </w:rPr>
                      <w:t>Pengamatan</w:t>
                    </w:r>
                  </w:p>
                </w:txbxContent>
              </v:textbox>
            </v:roundrect>
            <v:roundrect id="AutoShape 28" o:spid="_x0000_s1053" style="position:absolute;left:5241;top:10800;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jSsMA&#10;AADaAAAADwAAAGRycy9kb3ducmV2LnhtbESPQUsDMRSE74X+h/AEbzZbC7Zdm12qVFDw0urF23Pz&#10;3F1MXpbk2a7+eiMIPQ4z8w2zqUfv1JFi6gMbmM8KUMRNsD23Bl5fHq5WoJIgW3SBycA3Jair6WSD&#10;pQ0n3tPxIK3KEE4lGuhEhlLr1HTkMc3CQJy9jxA9Spax1TbiKcO909dFcaM99pwXOhzovqPm8/Dl&#10;DeAPx7fknpbjMizc+m4uu+d3MebyYtzeghIa5Rz+bz9aA2v4u5Jvg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QjSsMAAADaAAAADwAAAAAAAAAAAAAAAACYAgAAZHJzL2Rv&#10;d25yZXYueG1sUEsFBgAAAAAEAAQA9QAAAIgDAAAAAA==&#10;">
              <v:shadow on="t" opacity=".5" offset="6pt,6pt"/>
              <v:textbox>
                <w:txbxContent>
                  <w:p w:rsidR="00516344" w:rsidRPr="00745458" w:rsidRDefault="00516344" w:rsidP="00516344">
                    <w:pPr>
                      <w:jc w:val="center"/>
                      <w:rPr>
                        <w:rFonts w:ascii="Times New Roman" w:hAnsi="Times New Roman" w:cs="Times New Roman"/>
                        <w:b/>
                        <w:sz w:val="24"/>
                        <w:szCs w:val="24"/>
                      </w:rPr>
                    </w:pPr>
                    <w:r w:rsidRPr="00745458">
                      <w:rPr>
                        <w:rFonts w:ascii="Times New Roman" w:hAnsi="Times New Roman" w:cs="Times New Roman"/>
                        <w:b/>
                        <w:sz w:val="24"/>
                        <w:szCs w:val="24"/>
                      </w:rPr>
                      <w:t>Perencanaan</w:t>
                    </w:r>
                  </w:p>
                </w:txbxContent>
              </v:textbox>
            </v:roundrect>
            <v:roundrect id="AutoShape 29" o:spid="_x0000_s1054" style="position:absolute;left:7911;top:11608;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ibcMA&#10;AADbAAAADwAAAGRycy9kb3ducmV2LnhtbESPQUsDQQyF70L/w5CCNztbBWvXTotKBQUvVi+9xZ24&#10;uziTWWbSdvXXm4PgLeG9vPdltRljMEfKpU/sYD6rwBA3yffcOnh/e7y4AVME2WNITA6+qcBmPTlb&#10;Ye3TiV/puJPWaAiXGh10IkNtbWk6ilhmaSBW7TPliKJrbq3PeNLwGOxlVV3biD1rQ4cDPXTUfO0O&#10;0QH+cN6X8LwYF+kqLO/nsn35EOfOp+PdLRihUf7Nf9dPXvGVXn/RA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eibcMAAADbAAAADwAAAAAAAAAAAAAAAACYAgAAZHJzL2Rv&#10;d25yZXYueG1sUEsFBgAAAAAEAAQA9QAAAIgDAAAAAA==&#10;">
              <v:shadow on="t" opacity=".5" offset="6pt,6pt"/>
              <v:textbox>
                <w:txbxContent>
                  <w:p w:rsidR="00516344" w:rsidRPr="00745458" w:rsidRDefault="00516344" w:rsidP="00516344">
                    <w:pPr>
                      <w:jc w:val="center"/>
                      <w:rPr>
                        <w:rFonts w:ascii="Times New Roman" w:hAnsi="Times New Roman" w:cs="Times New Roman"/>
                        <w:b/>
                        <w:sz w:val="24"/>
                        <w:szCs w:val="24"/>
                      </w:rPr>
                    </w:pPr>
                    <w:r w:rsidRPr="00745458">
                      <w:rPr>
                        <w:rFonts w:ascii="Times New Roman" w:hAnsi="Times New Roman" w:cs="Times New Roman"/>
                        <w:b/>
                        <w:sz w:val="24"/>
                        <w:szCs w:val="24"/>
                      </w:rPr>
                      <w:t>Pelaksanaan</w:t>
                    </w:r>
                  </w:p>
                </w:txbxContent>
              </v:textbox>
            </v:roundrect>
            <v:roundrect id="AutoShape 30" o:spid="_x0000_s1055" style="position:absolute;left:5354;top:12563;width:2089;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H9sEA&#10;AADbAAAADwAAAGRycy9kb3ducmV2LnhtbERPTUsDMRC9C/6HMII3m12F1m6bFhWFCl5ae+ltupnu&#10;LiaTJRnbbX+9EQRv83ifM18O3qkjxdQFNlCOClDEdbAdNwa2n293j6CSIFt0gcnAmRIsF9dXc6xs&#10;OPGajhtpVA7hVKGBVqSvtE51Sx7TKPTEmTuE6FEyjI22EU853Dt9XxRj7bHj3NBiTy8t1V+bb28A&#10;Lxx3yb1Phkl4cNPnUl4/9mLM7c3wNAMlNMi/+M+9snl+Cb+/5AP0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rB/bBAAAA2wAAAA8AAAAAAAAAAAAAAAAAmAIAAGRycy9kb3du&#10;cmV2LnhtbFBLBQYAAAAABAAEAPUAAACGAwAAAAA=&#10;">
              <v:shadow on="t" opacity=".5" offset="6pt,6pt"/>
              <v:textbox>
                <w:txbxContent>
                  <w:p w:rsidR="00516344" w:rsidRPr="00745458" w:rsidRDefault="00516344" w:rsidP="00516344">
                    <w:pPr>
                      <w:jc w:val="center"/>
                      <w:rPr>
                        <w:rFonts w:ascii="Times New Roman" w:hAnsi="Times New Roman" w:cs="Times New Roman"/>
                        <w:b/>
                        <w:sz w:val="24"/>
                        <w:szCs w:val="24"/>
                      </w:rPr>
                    </w:pPr>
                    <w:r w:rsidRPr="00745458">
                      <w:rPr>
                        <w:rFonts w:ascii="Times New Roman" w:hAnsi="Times New Roman" w:cs="Times New Roman"/>
                        <w:b/>
                        <w:sz w:val="24"/>
                        <w:szCs w:val="24"/>
                      </w:rPr>
                      <w:t>Pengamatan</w:t>
                    </w:r>
                  </w:p>
                </w:txbxContent>
              </v:textbox>
            </v:roundrect>
            <v:roundrect id="AutoShape 31" o:spid="_x0000_s1056" style="position:absolute;left:5370;top:13342;width:2088;height:5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ZgcEA&#10;AADbAAAADwAAAGRycy9kb3ducmV2LnhtbERPTU8CMRC9m/AfmiHhJl0wAV0pBIwkkHgRvXgbt+Pu&#10;xna6aUdY+PXUxMTbvLzPWax679SRYmoDG5iMC1DEVbAt1wbe37a396CSIFt0gcnAmRKsloObBZY2&#10;nPiVjgepVQ7hVKKBRqQrtU5VQx7TOHTEmfsK0aNkGGttI55yuHd6WhQz7bHl3NBgR08NVd+HH28A&#10;Lxw/ktvP+3m4cw+biTy/fIoxo2G/fgQl1Mu/+M+9s3n+FH5/y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5mYHBAAAA2wAAAA8AAAAAAAAAAAAAAAAAmAIAAGRycy9kb3du&#10;cmV2LnhtbFBLBQYAAAAABAAEAPUAAACGAwAAAAA=&#10;">
              <v:shadow on="t" opacity=".5" offset="6pt,6pt"/>
              <v:textbox>
                <w:txbxContent>
                  <w:p w:rsidR="00516344" w:rsidRPr="001208BB" w:rsidRDefault="00516344" w:rsidP="00516344">
                    <w:pPr>
                      <w:pStyle w:val="NoSpacing"/>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oundrect>
            <v:shape id="AutoShape 32" o:spid="_x0000_s1057" style="position:absolute;left:7988;top:10417;width:552;height:1645;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m2sIA&#10;AADbAAAADwAAAGRycy9kb3ducmV2LnhtbERPS2vCQBC+C/6HZQredGMrEqOrSLGgBws+sD0O2TEJ&#10;zc7G7Brjv+8Kgrf5+J4zW7SmFA3VrrCsYDiIQBCnVhecKTgevvoxCOeRNZaWScGdHCzm3c4ME21v&#10;vKNm7zMRQtglqCD3vkqkdGlOBt3AVsSBO9vaoA+wzqSu8RbCTSnfo2gsDRYcGnKs6DOn9G9/NQqa&#10;+Gd4KvX48jv53sSjndletyutVO+tXU5BeGr9S/x0r3WY/wGPX8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yba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12,0;12,77;3,137;17,39" o:connectangles="270,90,90,0" textboxrect="12443,2915,18235,9257"/>
            </v:shape>
            <v:shape id="AutoShape 33" o:spid="_x0000_s1058" style="position:absolute;left:8020;top:8011;width:426;height:1645;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6+rsIA&#10;AADbAAAADwAAAGRycy9kb3ducmV2LnhtbERPS4vCMBC+C/6HMII3TV1EatcoIivoQcEHu3scmrEt&#10;NpPaxFr/vVlY8DYf33Nmi9aUoqHaFZYVjIYRCOLU6oIzBefTehCDcB5ZY2mZFDzJwWLe7cww0fbB&#10;B2qOPhMhhF2CCnLvq0RKl+Zk0A1tRRy4i60N+gDrTOoaHyHclPIjiibSYMGhIceKVjml1+PdKGji&#10;n9F3qSe33+l+G48PZnfffWml+r12+QnCU+vf4n/3Rof5Y/j7JR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r6u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7,0;7,77;1,137;10,39" o:connectangles="270,90,90,0" textboxrect="12423,2915,18203,9257"/>
            </v:shape>
            <v:shape id="AutoShape 34" o:spid="_x0000_s1059" style="position:absolute;left:4109;top:9306;width:590;height:1516;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ObMEA&#10;AADbAAAADwAAAGRycy9kb3ducmV2LnhtbERP3WrCMBS+F3yHcITdaepgOjpTkcHcdiP48wCH5tjU&#10;NiddktXu7RdB8O58fL9ntR5sK3ryoXasYD7LQBCXTtdcKTgdP6avIEJE1tg6JgV/FGBdjEcrzLW7&#10;8p76Q6xECuGQowITY5dLGUpDFsPMdcSJOztvMSboK6k9XlO4beVzli2kxZpTg8GO3g2VzeHXKuDz&#10;3mfz/vL9Y3Z++6m3jTXLk1JPk2HzBiLSEB/iu/tLp/kvcPslHS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nDmzBAAAA2wAAAA8AAAAAAAAAAAAAAAAAmAIAAGRycy9kb3du&#10;cmV2LnhtbFBLBQYAAAAABAAEAPUAAACGAwAAAAA=&#10;" adj="0,,0" path="m21600,6079l15126,r,2912l12427,2912c5564,2912,,7052,,12158r,9442l6474,21600r,-9442c6474,10550,9139,9246,12427,9246r2699,l15126,12158,21600,6079xe">
              <v:stroke joinstyle="miter"/>
              <v:formulas/>
              <v:path o:connecttype="custom" o:connectlocs="13,0;13,65;3,116;19,33" o:connectangles="270,90,90,0" textboxrect="12447,2921,18232,9247"/>
            </v:shape>
            <v:shape id="AutoShape 35" o:spid="_x0000_s1060" style="position:absolute;left:7410;top:9769;width:1434;height:738;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r88YA&#10;AADbAAAADwAAAGRycy9kb3ducmV2LnhtbESPT2vCQBDF74LfYRmhFzEbe0gldSMqtLSUHvwDXqfZ&#10;MQlmZ9PdbYzfvlsoeJvhvd+bN8vVYFrRk/ONZQXzJAVBXFrdcKXgeHiZLUD4gKyxtUwKbuRhVYxH&#10;S8y1vfKO+n2oRAxhn6OCOoQul9KXNRn0ie2Io3a2zmCIq6ukdniN4aaVj2maSYMNxws1drStqbzs&#10;f0yssfl+N5vMTXu//nq9nUL5+fG0UOphMqyfQQQawt38T7/pyGXw90sc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r88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73,0;73,17;16,30;104,8" o:connectangles="270,90,90,0" textboxrect="12427,2927,18226,9249"/>
            </v:shape>
            <v:shape id="AutoShape 36" o:spid="_x0000_s1061" style="position:absolute;left:3156;top:9784;width:1858;height:180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kf8IA&#10;AADbAAAADwAAAGRycy9kb3ducmV2LnhtbERPS2vCQBC+F/wPywje6sYibY2uItKIYC/1gdchOybR&#10;3dmQ3Zr4712h0Nt8fM+ZLTprxI0aXzlWMBomIIhzpysuFBz22esnCB+QNRrHpOBOHhbz3ssMU+1a&#10;/qHbLhQihrBPUUEZQp1K6fOSLPqhq4kjd3aNxRBhU0jdYBvDrZFvSfIuLVYcG0qsaVVSft39WgXr&#10;7WS8vmTX43frfLZxJ/O1zI1Sg363nIII1IV/8Z97o+P8D3j+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6R/wgAAANsAAAAPAAAAAAAAAAAAAAAAAJgCAABkcnMvZG93&#10;bnJldi54bWxQSwUGAAAAAAQABAD1AAAAhwMAAAAA&#10;" adj="0,,0" path="m21600,6079l14070,r,4905l12427,4905c5564,4905,,8152,,12158r,9442l2400,21600r,-9442c2400,9449,6889,7253,12427,7253r1643,l14070,12158,21600,6079xe">
              <v:stroke joinstyle="miter"/>
              <v:formulas/>
              <v:path o:connecttype="custom" o:connectlocs="114,0;114,101;10,180;175,51" o:connectangles="270,90,90,0" textboxrect="12428,4900,20147,7260"/>
            </v:shape>
            <v:shape id="AutoShape 37" o:spid="_x0000_s1062" style="position:absolute;left:7566;top:12234;width:1253;height:803;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aGsUA&#10;AADbAAAADwAAAGRycy9kb3ducmV2LnhtbESPQWvCQBCF7wX/wzIFL6Vu6sFK6ioqtCjSg1rodZqd&#10;JqHZ2XR3jfHfOwfB2zzmfW/ezBa9a1RHIdaeDbyMMlDEhbc1lwa+ju/PU1AxIVtsPJOBC0VYzAcP&#10;M8ytP/OeukMqlYRwzNFAlVKbax2LihzGkW+JZffrg8MkMpTaBjxLuGv0OMsm2mHNcqHCltYVFX+H&#10;k5Maq/+tW03CUxeXPx+X71R87l6nxgwf++UbqER9uptv9MYKJ2XlFx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oa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56,0;56,20;12,36;80,10" o:connectangles="270,90,90,0" textboxrect="12429,2905,18221,9253"/>
            </v:shape>
            <v:shape id="AutoShape 38" o:spid="_x0000_s1063" style="position:absolute;left:4104;top:11886;width:740;height:1534;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EacEA&#10;AADbAAAADwAAAGRycy9kb3ducmV2LnhtbERPS27CMBDdI3EHa5C6A4cuCk1xEKpU2m6Q+BxgFA9x&#10;SDxObTekt6+RkNjN0/vOaj3YVvTkQ+1YwXyWgSAuna65UnA6fkyXIEJE1tg6JgV/FGBdjEcrzLW7&#10;8p76Q6xECuGQowITY5dLGUpDFsPMdcSJOztvMSboK6k9XlO4beVzlr1IizWnBoMdvRsqm8OvVcDn&#10;vc/m/eX7x+z89lNvG2sWJ6WeJsPmDUSkIT7Ed/eXTvNf4fZLOk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qBGnBAAAA2wAAAA8AAAAAAAAAAAAAAAAAmAIAAGRycy9kb3du&#10;cmV2LnhtbFBLBQYAAAAABAAEAPUAAACGAwAAAAA=&#10;" adj="0,,0" path="m21600,6079l15126,r,2912l12427,2912c5564,2912,,7052,,12158r,9442l6474,21600r,-9442c6474,10550,9139,9246,12427,9246r2699,l15126,12158,21600,6079xe">
              <v:stroke joinstyle="miter"/>
              <v:formulas/>
              <v:path o:connecttype="custom" o:connectlocs="21,0;21,67;5,119;30,34" o:connectangles="270,90,90,0" textboxrect="12435,2901,18214,9251"/>
            </v:shape>
            <v:shape id="AutoShape 39" o:spid="_x0000_s1064" style="position:absolute;left:3432;top:12666;width:1582;height:1178;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2tsEA&#10;AADbAAAADwAAAGRycy9kb3ducmV2LnhtbERPz2vCMBS+D/wfwhO8renKGLMapYgVYbusOnZ9NM+2&#10;M3kpTWbrf78cBjt+fL/X28kacaPBd44VPCUpCOLa6Y4bBedT+fgKwgdkjcYxKbiTh+1m9rDGXLuR&#10;P+hWhUbEEPY5KmhD6HMpfd2SRZ+4njhyFzdYDBEOjdQDjjHcGpml6Yu02HFsaLGnXUv1tfqxCg5v&#10;y+fDd3n9fB+dL4/uy+yL2ii1mE/FCkSgKfyL/9xHrSCL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29rbBAAAA2wAAAA8AAAAAAAAAAAAAAAAAmAIAAGRycy9kb3du&#10;cmV2LnhtbFBLBQYAAAAABAAEAPUAAACGAwAAAAA=&#10;" adj="0,,0" path="m21600,6079l13450,r,5050l12427,5050c5564,5050,,8232,,12158r,9442l2104,21600r,-9442c2104,9369,6726,7108,12427,7108r1023,l13450,12158,21600,6079xe">
              <v:stroke joinstyle="miter"/>
              <v:formulas/>
              <v:path o:connecttype="custom" o:connectlocs="95,0;95,61;7,108;152,30" o:connectangles="270,90,90,0" textboxrect="12425,5061,20221,7114"/>
            </v:shape>
          </v:group>
        </w:pict>
      </w:r>
    </w:p>
    <w:p w:rsidR="00516344" w:rsidRPr="00AB07ED" w:rsidRDefault="00516344" w:rsidP="00516344">
      <w:pPr>
        <w:autoSpaceDE w:val="0"/>
        <w:autoSpaceDN w:val="0"/>
        <w:adjustRightInd w:val="0"/>
        <w:spacing w:after="0" w:line="480" w:lineRule="auto"/>
        <w:ind w:left="2160" w:firstLine="720"/>
        <w:jc w:val="both"/>
        <w:rPr>
          <w:rFonts w:ascii="Times New Roman" w:hAnsi="Times New Roman" w:cs="Times New Roman"/>
          <w:sz w:val="24"/>
          <w:szCs w:val="24"/>
        </w:rPr>
      </w:pPr>
    </w:p>
    <w:p w:rsidR="00516344" w:rsidRPr="00AB07ED" w:rsidRDefault="00516344" w:rsidP="00516344">
      <w:pPr>
        <w:autoSpaceDE w:val="0"/>
        <w:autoSpaceDN w:val="0"/>
        <w:adjustRightInd w:val="0"/>
        <w:spacing w:after="0" w:line="480" w:lineRule="auto"/>
        <w:ind w:left="5040" w:hanging="1921"/>
        <w:jc w:val="both"/>
        <w:rPr>
          <w:rFonts w:ascii="Times New Roman" w:hAnsi="Times New Roman" w:cs="Times New Roman"/>
          <w:b/>
          <w:bCs/>
          <w:sz w:val="24"/>
          <w:szCs w:val="24"/>
        </w:rPr>
      </w:pPr>
    </w:p>
    <w:p w:rsidR="00516344" w:rsidRPr="00AB07ED" w:rsidRDefault="00516344" w:rsidP="00516344">
      <w:pPr>
        <w:autoSpaceDE w:val="0"/>
        <w:autoSpaceDN w:val="0"/>
        <w:adjustRightInd w:val="0"/>
        <w:spacing w:after="0" w:line="480" w:lineRule="auto"/>
        <w:ind w:left="142"/>
        <w:jc w:val="both"/>
        <w:rPr>
          <w:rFonts w:ascii="Times New Roman" w:hAnsi="Times New Roman" w:cs="Times New Roman"/>
          <w:bCs/>
          <w:sz w:val="24"/>
          <w:szCs w:val="24"/>
        </w:rPr>
      </w:pPr>
      <w:r w:rsidRPr="00AB07ED">
        <w:rPr>
          <w:rFonts w:ascii="Times New Roman" w:hAnsi="Times New Roman" w:cs="Times New Roman"/>
          <w:bCs/>
          <w:sz w:val="24"/>
          <w:szCs w:val="24"/>
        </w:rPr>
        <w:tab/>
      </w:r>
    </w:p>
    <w:p w:rsidR="00516344" w:rsidRPr="00AB07ED" w:rsidRDefault="00516344" w:rsidP="00516344">
      <w:pPr>
        <w:autoSpaceDE w:val="0"/>
        <w:autoSpaceDN w:val="0"/>
        <w:adjustRightInd w:val="0"/>
        <w:spacing w:after="0" w:line="480" w:lineRule="auto"/>
        <w:ind w:firstLine="142"/>
        <w:jc w:val="both"/>
        <w:rPr>
          <w:rFonts w:ascii="Times New Roman" w:hAnsi="Times New Roman" w:cs="Times New Roman"/>
          <w:sz w:val="24"/>
          <w:szCs w:val="24"/>
        </w:rPr>
      </w:pPr>
    </w:p>
    <w:p w:rsidR="00516344" w:rsidRPr="00AB07ED" w:rsidRDefault="00516344" w:rsidP="00516344">
      <w:pPr>
        <w:autoSpaceDE w:val="0"/>
        <w:autoSpaceDN w:val="0"/>
        <w:adjustRightInd w:val="0"/>
        <w:spacing w:after="0" w:line="480" w:lineRule="auto"/>
        <w:ind w:left="2160" w:firstLine="720"/>
        <w:jc w:val="both"/>
        <w:rPr>
          <w:rFonts w:ascii="Times New Roman" w:hAnsi="Times New Roman" w:cs="Times New Roman"/>
          <w:bCs/>
          <w:sz w:val="24"/>
          <w:szCs w:val="24"/>
        </w:rPr>
      </w:pPr>
    </w:p>
    <w:p w:rsidR="00516344" w:rsidRPr="00AB07ED" w:rsidRDefault="00516344" w:rsidP="00516344">
      <w:pPr>
        <w:autoSpaceDE w:val="0"/>
        <w:autoSpaceDN w:val="0"/>
        <w:adjustRightInd w:val="0"/>
        <w:spacing w:after="0" w:line="480" w:lineRule="auto"/>
        <w:ind w:left="5760" w:hanging="2783"/>
        <w:jc w:val="both"/>
        <w:rPr>
          <w:rFonts w:ascii="Times New Roman" w:hAnsi="Times New Roman" w:cs="Times New Roman"/>
          <w:b/>
          <w:bCs/>
          <w:sz w:val="24"/>
          <w:szCs w:val="24"/>
        </w:rPr>
      </w:pPr>
      <w:r w:rsidRPr="00AB07ED">
        <w:rPr>
          <w:rFonts w:ascii="Times New Roman" w:hAnsi="Times New Roman" w:cs="Times New Roman"/>
          <w:b/>
          <w:bCs/>
          <w:sz w:val="24"/>
          <w:szCs w:val="24"/>
        </w:rPr>
        <w:tab/>
      </w:r>
    </w:p>
    <w:p w:rsidR="00516344" w:rsidRPr="00AB07ED" w:rsidRDefault="00516344" w:rsidP="00516344">
      <w:pPr>
        <w:autoSpaceDE w:val="0"/>
        <w:autoSpaceDN w:val="0"/>
        <w:adjustRightInd w:val="0"/>
        <w:spacing w:after="0" w:line="480" w:lineRule="auto"/>
        <w:ind w:left="2160" w:firstLine="720"/>
        <w:jc w:val="both"/>
        <w:rPr>
          <w:rFonts w:ascii="Times New Roman" w:hAnsi="Times New Roman" w:cs="Times New Roman"/>
          <w:sz w:val="24"/>
          <w:szCs w:val="24"/>
        </w:rPr>
      </w:pPr>
    </w:p>
    <w:p w:rsidR="00516344" w:rsidRPr="00AB07ED" w:rsidRDefault="00516344" w:rsidP="00516344">
      <w:pPr>
        <w:pStyle w:val="NoSpacing"/>
        <w:ind w:firstLine="567"/>
        <w:rPr>
          <w:rFonts w:ascii="Times New Roman" w:hAnsi="Times New Roman" w:cs="Times New Roman"/>
          <w:b/>
          <w:sz w:val="24"/>
          <w:szCs w:val="24"/>
        </w:rPr>
      </w:pPr>
    </w:p>
    <w:p w:rsidR="00516344" w:rsidRPr="00AB07ED" w:rsidRDefault="00516344" w:rsidP="00516344">
      <w:pPr>
        <w:pStyle w:val="NoSpacing"/>
        <w:ind w:firstLine="567"/>
        <w:rPr>
          <w:rFonts w:ascii="Times New Roman" w:hAnsi="Times New Roman" w:cs="Times New Roman"/>
          <w:b/>
          <w:sz w:val="24"/>
          <w:szCs w:val="24"/>
        </w:rPr>
      </w:pPr>
    </w:p>
    <w:p w:rsidR="00516344" w:rsidRPr="00AB07ED" w:rsidRDefault="00516344" w:rsidP="00516344">
      <w:pPr>
        <w:pStyle w:val="NoSpacing"/>
        <w:rPr>
          <w:rFonts w:ascii="Times New Roman" w:hAnsi="Times New Roman" w:cs="Times New Roman"/>
          <w:b/>
          <w:sz w:val="24"/>
          <w:szCs w:val="24"/>
        </w:rPr>
      </w:pPr>
    </w:p>
    <w:p w:rsidR="00516344" w:rsidRDefault="00516344" w:rsidP="00516344">
      <w:pPr>
        <w:autoSpaceDE w:val="0"/>
        <w:autoSpaceDN w:val="0"/>
        <w:adjustRightInd w:val="0"/>
        <w:spacing w:after="0" w:line="240" w:lineRule="auto"/>
        <w:rPr>
          <w:rFonts w:ascii="Times New Roman" w:hAnsi="Times New Roman" w:cs="Times New Roman"/>
          <w:bCs/>
          <w:sz w:val="24"/>
          <w:szCs w:val="24"/>
        </w:rPr>
      </w:pPr>
    </w:p>
    <w:p w:rsidR="00516344" w:rsidRPr="00AB07ED" w:rsidRDefault="00516344" w:rsidP="00516344">
      <w:pPr>
        <w:autoSpaceDE w:val="0"/>
        <w:autoSpaceDN w:val="0"/>
        <w:adjustRightInd w:val="0"/>
        <w:spacing w:after="0" w:line="240" w:lineRule="auto"/>
        <w:rPr>
          <w:rFonts w:ascii="Times New Roman" w:hAnsi="Times New Roman" w:cs="Times New Roman"/>
          <w:b/>
          <w:sz w:val="24"/>
          <w:szCs w:val="24"/>
        </w:rPr>
      </w:pPr>
    </w:p>
    <w:p w:rsidR="00516344" w:rsidRPr="00AB07ED" w:rsidRDefault="00516344" w:rsidP="00516344">
      <w:pPr>
        <w:autoSpaceDE w:val="0"/>
        <w:autoSpaceDN w:val="0"/>
        <w:adjustRightInd w:val="0"/>
        <w:spacing w:after="0" w:line="240" w:lineRule="auto"/>
        <w:ind w:left="1440" w:firstLine="180"/>
        <w:rPr>
          <w:rFonts w:ascii="Times New Roman" w:hAnsi="Times New Roman" w:cs="Times New Roman"/>
          <w:b/>
          <w:sz w:val="24"/>
          <w:szCs w:val="24"/>
        </w:rPr>
      </w:pPr>
      <w:r w:rsidRPr="00AB07ED">
        <w:rPr>
          <w:rFonts w:ascii="Times New Roman" w:hAnsi="Times New Roman" w:cs="Times New Roman"/>
          <w:b/>
          <w:sz w:val="24"/>
          <w:szCs w:val="24"/>
        </w:rPr>
        <w:t>Gambar 3.1 : Desain Penelitian Siklus I dan II</w:t>
      </w:r>
    </w:p>
    <w:p w:rsidR="00516344" w:rsidRDefault="00516344" w:rsidP="00516344">
      <w:pPr>
        <w:autoSpaceDE w:val="0"/>
        <w:autoSpaceDN w:val="0"/>
        <w:adjustRightInd w:val="0"/>
        <w:spacing w:after="0" w:line="24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Pr="00AB07ED">
        <w:rPr>
          <w:rFonts w:ascii="Times New Roman" w:hAnsi="Times New Roman" w:cs="Times New Roman"/>
          <w:b/>
          <w:sz w:val="24"/>
          <w:szCs w:val="24"/>
        </w:rPr>
        <w:t>Arikunto (2008 : 16)</w:t>
      </w:r>
    </w:p>
    <w:p w:rsidR="00516344" w:rsidRPr="00516344" w:rsidRDefault="00516344" w:rsidP="00516344">
      <w:pPr>
        <w:autoSpaceDE w:val="0"/>
        <w:autoSpaceDN w:val="0"/>
        <w:adjustRightInd w:val="0"/>
        <w:spacing w:after="0" w:line="240" w:lineRule="auto"/>
        <w:ind w:left="2880" w:firstLine="720"/>
        <w:rPr>
          <w:rFonts w:ascii="Times New Roman" w:hAnsi="Times New Roman" w:cs="Times New Roman"/>
          <w:b/>
          <w:sz w:val="24"/>
          <w:szCs w:val="24"/>
        </w:rPr>
      </w:pPr>
    </w:p>
    <w:p w:rsidR="005E182D" w:rsidRPr="005E182D" w:rsidRDefault="00D777E1" w:rsidP="001879EA">
      <w:pPr>
        <w:spacing w:after="0" w:line="480" w:lineRule="auto"/>
        <w:ind w:firstLine="567"/>
        <w:rPr>
          <w:rFonts w:ascii="Times New Roman" w:hAnsi="Times New Roman" w:cs="Times New Roman"/>
          <w:sz w:val="24"/>
          <w:szCs w:val="24"/>
        </w:rPr>
      </w:pPr>
      <w:r w:rsidRPr="00610CFD">
        <w:rPr>
          <w:rFonts w:ascii="Times New Roman" w:hAnsi="Times New Roman" w:cs="Times New Roman"/>
          <w:sz w:val="24"/>
          <w:szCs w:val="24"/>
          <w:lang w:val="sv-SE"/>
        </w:rPr>
        <w:t xml:space="preserve">Secara rinci prosedur penelitian tindakan tersebut dapat dijabarkan dalam tahapan-tahapan berikut: </w:t>
      </w:r>
    </w:p>
    <w:p w:rsidR="00D777E1" w:rsidRPr="00981289" w:rsidRDefault="00D777E1" w:rsidP="00D777E1">
      <w:pPr>
        <w:pStyle w:val="ListParagraph"/>
        <w:numPr>
          <w:ilvl w:val="0"/>
          <w:numId w:val="8"/>
        </w:numPr>
        <w:spacing w:after="0" w:line="480" w:lineRule="auto"/>
        <w:ind w:left="284" w:hanging="284"/>
        <w:rPr>
          <w:rFonts w:ascii="Times New Roman" w:hAnsi="Times New Roman" w:cs="Times New Roman"/>
          <w:b/>
          <w:sz w:val="24"/>
          <w:szCs w:val="24"/>
        </w:rPr>
      </w:pPr>
      <w:r w:rsidRPr="00981289">
        <w:rPr>
          <w:rFonts w:ascii="Times New Roman" w:hAnsi="Times New Roman" w:cs="Times New Roman"/>
          <w:b/>
          <w:sz w:val="24"/>
          <w:szCs w:val="24"/>
          <w:lang w:val="id-ID"/>
        </w:rPr>
        <w:t>Siklus I</w:t>
      </w:r>
    </w:p>
    <w:p w:rsidR="00D777E1" w:rsidRPr="00610CFD" w:rsidRDefault="00D777E1" w:rsidP="00D777E1">
      <w:pPr>
        <w:pStyle w:val="ListParagraph"/>
        <w:numPr>
          <w:ilvl w:val="0"/>
          <w:numId w:val="9"/>
        </w:numPr>
        <w:spacing w:after="0" w:line="480" w:lineRule="auto"/>
        <w:ind w:left="284" w:hanging="284"/>
        <w:rPr>
          <w:rFonts w:ascii="Times New Roman" w:hAnsi="Times New Roman" w:cs="Times New Roman"/>
          <w:sz w:val="24"/>
        </w:rPr>
      </w:pPr>
      <w:r w:rsidRPr="00610CFD">
        <w:rPr>
          <w:rFonts w:ascii="Times New Roman" w:hAnsi="Times New Roman" w:cs="Times New Roman"/>
          <w:sz w:val="24"/>
        </w:rPr>
        <w:t xml:space="preserve">Perencanaan </w:t>
      </w:r>
    </w:p>
    <w:p w:rsidR="00D777E1" w:rsidRPr="00B77F82" w:rsidRDefault="00D777E1" w:rsidP="00D777E1">
      <w:pPr>
        <w:spacing w:after="0" w:line="480" w:lineRule="auto"/>
        <w:ind w:firstLine="567"/>
        <w:rPr>
          <w:rFonts w:ascii="Times New Roman" w:hAnsi="Times New Roman" w:cs="Times New Roman"/>
          <w:sz w:val="24"/>
        </w:rPr>
      </w:pPr>
      <w:r w:rsidRPr="00B77F82">
        <w:rPr>
          <w:rFonts w:ascii="Times New Roman" w:hAnsi="Times New Roman" w:cs="Times New Roman"/>
          <w:sz w:val="24"/>
        </w:rPr>
        <w:t>Tahap perenca</w:t>
      </w:r>
      <w:r w:rsidR="00BB68C4">
        <w:rPr>
          <w:rFonts w:ascii="Times New Roman" w:hAnsi="Times New Roman" w:cs="Times New Roman"/>
          <w:sz w:val="24"/>
        </w:rPr>
        <w:t>n</w:t>
      </w:r>
      <w:r w:rsidRPr="00B77F82">
        <w:rPr>
          <w:rFonts w:ascii="Times New Roman" w:hAnsi="Times New Roman" w:cs="Times New Roman"/>
          <w:sz w:val="24"/>
        </w:rPr>
        <w:t>an meliputi langkah-langkah sebagai berikut:</w:t>
      </w:r>
    </w:p>
    <w:p w:rsidR="00D777E1" w:rsidRPr="00AF6923" w:rsidRDefault="00D777E1" w:rsidP="00D777E1">
      <w:pPr>
        <w:pStyle w:val="ListParagraph"/>
        <w:numPr>
          <w:ilvl w:val="3"/>
          <w:numId w:val="6"/>
        </w:numPr>
        <w:spacing w:after="0" w:line="480" w:lineRule="auto"/>
        <w:ind w:left="567" w:hanging="283"/>
        <w:rPr>
          <w:rFonts w:ascii="Times New Roman" w:hAnsi="Times New Roman" w:cs="Times New Roman"/>
          <w:sz w:val="24"/>
        </w:rPr>
      </w:pPr>
      <w:r>
        <w:rPr>
          <w:rFonts w:ascii="Times New Roman" w:hAnsi="Times New Roman" w:cs="Times New Roman"/>
          <w:sz w:val="24"/>
        </w:rPr>
        <w:lastRenderedPageBreak/>
        <w:t>Me</w:t>
      </w:r>
      <w:r>
        <w:rPr>
          <w:rFonts w:ascii="Times New Roman" w:hAnsi="Times New Roman" w:cs="Times New Roman"/>
          <w:sz w:val="24"/>
          <w:lang w:val="id-ID"/>
        </w:rPr>
        <w:t>nelaah</w:t>
      </w:r>
      <w:r>
        <w:rPr>
          <w:rFonts w:ascii="Times New Roman" w:hAnsi="Times New Roman" w:cs="Times New Roman"/>
          <w:sz w:val="24"/>
        </w:rPr>
        <w:t xml:space="preserve"> </w:t>
      </w:r>
      <w:r w:rsidR="00BB68C4">
        <w:rPr>
          <w:rFonts w:ascii="Times New Roman" w:hAnsi="Times New Roman" w:cs="Times New Roman"/>
          <w:sz w:val="24"/>
          <w:lang w:val="id-ID"/>
        </w:rPr>
        <w:t>kurikulum KTSP</w:t>
      </w:r>
      <w:r w:rsidRPr="00610CFD">
        <w:rPr>
          <w:rFonts w:ascii="Times New Roman" w:hAnsi="Times New Roman" w:cs="Times New Roman"/>
          <w:sz w:val="24"/>
        </w:rPr>
        <w:t xml:space="preserve"> </w:t>
      </w:r>
      <w:r>
        <w:rPr>
          <w:rFonts w:ascii="Times New Roman" w:hAnsi="Times New Roman" w:cs="Times New Roman"/>
          <w:sz w:val="24"/>
          <w:lang w:val="id-ID"/>
        </w:rPr>
        <w:t>untuk kelas V Sekolah Dasar.</w:t>
      </w:r>
    </w:p>
    <w:p w:rsidR="00D777E1" w:rsidRPr="00981289" w:rsidRDefault="00D777E1" w:rsidP="00D777E1">
      <w:pPr>
        <w:pStyle w:val="ListParagraph"/>
        <w:numPr>
          <w:ilvl w:val="3"/>
          <w:numId w:val="6"/>
        </w:numPr>
        <w:spacing w:after="0" w:line="480" w:lineRule="auto"/>
        <w:ind w:left="567" w:hanging="283"/>
        <w:rPr>
          <w:rFonts w:ascii="Times New Roman" w:hAnsi="Times New Roman" w:cs="Times New Roman"/>
          <w:sz w:val="24"/>
        </w:rPr>
      </w:pPr>
      <w:r>
        <w:rPr>
          <w:rFonts w:ascii="Times New Roman" w:hAnsi="Times New Roman" w:cs="Times New Roman"/>
          <w:sz w:val="24"/>
          <w:lang w:val="id-ID"/>
        </w:rPr>
        <w:t>M</w:t>
      </w:r>
      <w:r>
        <w:rPr>
          <w:rFonts w:ascii="Times New Roman" w:hAnsi="Times New Roman" w:cs="Times New Roman"/>
          <w:sz w:val="24"/>
        </w:rPr>
        <w:t xml:space="preserve">enentukan </w:t>
      </w:r>
      <w:r>
        <w:rPr>
          <w:rFonts w:ascii="Times New Roman" w:hAnsi="Times New Roman" w:cs="Times New Roman"/>
          <w:sz w:val="24"/>
          <w:lang w:val="id-ID"/>
        </w:rPr>
        <w:t>sub-sub pokok bahasan yang perlu diajarkan</w:t>
      </w:r>
      <w:r w:rsidRPr="00610CFD">
        <w:rPr>
          <w:rFonts w:ascii="Times New Roman" w:hAnsi="Times New Roman" w:cs="Times New Roman"/>
          <w:sz w:val="24"/>
        </w:rPr>
        <w:t>.</w:t>
      </w:r>
    </w:p>
    <w:p w:rsidR="00D777E1" w:rsidRPr="00981289" w:rsidRDefault="00D777E1" w:rsidP="00D777E1">
      <w:pPr>
        <w:pStyle w:val="ListParagraph"/>
        <w:numPr>
          <w:ilvl w:val="3"/>
          <w:numId w:val="6"/>
        </w:numPr>
        <w:spacing w:after="0" w:line="480" w:lineRule="auto"/>
        <w:ind w:left="567" w:hanging="283"/>
        <w:rPr>
          <w:rFonts w:ascii="Times New Roman" w:hAnsi="Times New Roman" w:cs="Times New Roman"/>
          <w:sz w:val="24"/>
        </w:rPr>
      </w:pPr>
      <w:r>
        <w:rPr>
          <w:rFonts w:ascii="Times New Roman" w:hAnsi="Times New Roman" w:cs="Times New Roman"/>
          <w:sz w:val="24"/>
        </w:rPr>
        <w:t>Me</w:t>
      </w:r>
      <w:r>
        <w:rPr>
          <w:rFonts w:ascii="Times New Roman" w:hAnsi="Times New Roman" w:cs="Times New Roman"/>
          <w:sz w:val="24"/>
          <w:lang w:val="id-ID"/>
        </w:rPr>
        <w:t>mbuat</w:t>
      </w:r>
      <w:r w:rsidRPr="00981289">
        <w:rPr>
          <w:rFonts w:ascii="Times New Roman" w:hAnsi="Times New Roman" w:cs="Times New Roman"/>
          <w:sz w:val="24"/>
        </w:rPr>
        <w:t xml:space="preserve"> Rencana Pelaksanaan Pembelajaran (RPP).</w:t>
      </w:r>
    </w:p>
    <w:p w:rsidR="00D777E1" w:rsidRPr="00981289" w:rsidRDefault="00D777E1" w:rsidP="00D777E1">
      <w:pPr>
        <w:pStyle w:val="ListParagraph"/>
        <w:numPr>
          <w:ilvl w:val="3"/>
          <w:numId w:val="6"/>
        </w:numPr>
        <w:spacing w:after="0" w:line="480" w:lineRule="auto"/>
        <w:ind w:left="567" w:hanging="283"/>
        <w:rPr>
          <w:rFonts w:ascii="Times New Roman" w:hAnsi="Times New Roman" w:cs="Times New Roman"/>
          <w:sz w:val="24"/>
        </w:rPr>
      </w:pPr>
      <w:r w:rsidRPr="00981289">
        <w:rPr>
          <w:rFonts w:ascii="Times New Roman" w:hAnsi="Times New Roman" w:cs="Times New Roman"/>
          <w:sz w:val="24"/>
        </w:rPr>
        <w:t>Membuat Lembar Kerja Siswa</w:t>
      </w:r>
    </w:p>
    <w:p w:rsidR="00D777E1" w:rsidRPr="00981289" w:rsidRDefault="00D777E1" w:rsidP="00D777E1">
      <w:pPr>
        <w:pStyle w:val="ListParagraph"/>
        <w:numPr>
          <w:ilvl w:val="3"/>
          <w:numId w:val="6"/>
        </w:numPr>
        <w:spacing w:after="0" w:line="480" w:lineRule="auto"/>
        <w:ind w:left="567" w:hanging="283"/>
        <w:rPr>
          <w:rFonts w:ascii="Times New Roman" w:hAnsi="Times New Roman" w:cs="Times New Roman"/>
          <w:sz w:val="24"/>
        </w:rPr>
      </w:pPr>
      <w:r w:rsidRPr="00981289">
        <w:rPr>
          <w:rFonts w:ascii="Times New Roman" w:hAnsi="Times New Roman" w:cs="Times New Roman"/>
          <w:sz w:val="24"/>
        </w:rPr>
        <w:t>Membuat lembar observasi guru dan siswa</w:t>
      </w:r>
    </w:p>
    <w:p w:rsidR="00D777E1" w:rsidRPr="00981289" w:rsidRDefault="00D777E1" w:rsidP="00D777E1">
      <w:pPr>
        <w:pStyle w:val="ListParagraph"/>
        <w:numPr>
          <w:ilvl w:val="3"/>
          <w:numId w:val="6"/>
        </w:numPr>
        <w:spacing w:after="0" w:line="480" w:lineRule="auto"/>
        <w:ind w:left="567" w:hanging="283"/>
        <w:rPr>
          <w:rFonts w:ascii="Times New Roman" w:hAnsi="Times New Roman" w:cs="Times New Roman"/>
          <w:sz w:val="24"/>
        </w:rPr>
      </w:pPr>
      <w:r>
        <w:rPr>
          <w:rFonts w:ascii="Times New Roman" w:hAnsi="Times New Roman" w:cs="Times New Roman"/>
          <w:sz w:val="24"/>
        </w:rPr>
        <w:t>Me</w:t>
      </w:r>
      <w:r>
        <w:rPr>
          <w:rFonts w:ascii="Times New Roman" w:hAnsi="Times New Roman" w:cs="Times New Roman"/>
          <w:sz w:val="24"/>
          <w:lang w:val="id-ID"/>
        </w:rPr>
        <w:t>mbuat alat evaluasi berupa lembar tes yang digunakan pada akhir siklus untuk mengukur ketercapaian hasil belajar siswa.</w:t>
      </w:r>
    </w:p>
    <w:p w:rsidR="00D777E1" w:rsidRPr="00981289" w:rsidRDefault="00D777E1" w:rsidP="00D777E1">
      <w:pPr>
        <w:pStyle w:val="ListParagraph"/>
        <w:numPr>
          <w:ilvl w:val="3"/>
          <w:numId w:val="6"/>
        </w:numPr>
        <w:spacing w:after="0" w:line="480" w:lineRule="auto"/>
        <w:ind w:left="567" w:hanging="283"/>
        <w:rPr>
          <w:rFonts w:ascii="Times New Roman" w:hAnsi="Times New Roman" w:cs="Times New Roman"/>
          <w:sz w:val="24"/>
        </w:rPr>
      </w:pPr>
      <w:r w:rsidRPr="00981289">
        <w:rPr>
          <w:rFonts w:ascii="Times New Roman" w:hAnsi="Times New Roman" w:cs="Times New Roman"/>
          <w:sz w:val="24"/>
        </w:rPr>
        <w:t>Menyediakan media yang diperlukan selama proses pembelajaran.</w:t>
      </w:r>
    </w:p>
    <w:p w:rsidR="00D777E1" w:rsidRPr="00981289" w:rsidRDefault="00D777E1" w:rsidP="00D777E1">
      <w:pPr>
        <w:pStyle w:val="ListParagraph"/>
        <w:numPr>
          <w:ilvl w:val="3"/>
          <w:numId w:val="6"/>
        </w:numPr>
        <w:spacing w:after="0" w:line="480" w:lineRule="auto"/>
        <w:ind w:left="567" w:hanging="283"/>
        <w:rPr>
          <w:rFonts w:ascii="Times New Roman" w:hAnsi="Times New Roman" w:cs="Times New Roman"/>
          <w:sz w:val="24"/>
        </w:rPr>
      </w:pPr>
      <w:r w:rsidRPr="00981289">
        <w:rPr>
          <w:rFonts w:ascii="Times New Roman" w:hAnsi="Times New Roman" w:cs="Times New Roman"/>
          <w:sz w:val="24"/>
        </w:rPr>
        <w:t xml:space="preserve">Menyusun rubrik penilaian </w:t>
      </w:r>
    </w:p>
    <w:p w:rsidR="00D777E1" w:rsidRPr="00610CFD" w:rsidRDefault="00516344" w:rsidP="00D777E1">
      <w:pPr>
        <w:pStyle w:val="ListParagraph"/>
        <w:numPr>
          <w:ilvl w:val="0"/>
          <w:numId w:val="9"/>
        </w:numPr>
        <w:spacing w:after="0" w:line="480" w:lineRule="auto"/>
        <w:ind w:left="284" w:hanging="284"/>
        <w:rPr>
          <w:rFonts w:ascii="Times New Roman" w:hAnsi="Times New Roman" w:cs="Times New Roman"/>
          <w:sz w:val="24"/>
        </w:rPr>
      </w:pPr>
      <w:r>
        <w:rPr>
          <w:rFonts w:ascii="Times New Roman" w:hAnsi="Times New Roman" w:cs="Times New Roman"/>
          <w:sz w:val="24"/>
          <w:lang w:val="id-ID"/>
        </w:rPr>
        <w:t>Pelaksanaan</w:t>
      </w:r>
    </w:p>
    <w:p w:rsidR="0069783D" w:rsidRPr="00245A51" w:rsidRDefault="00516344" w:rsidP="001879EA">
      <w:pPr>
        <w:spacing w:line="480" w:lineRule="auto"/>
        <w:ind w:firstLine="567"/>
        <w:jc w:val="both"/>
        <w:rPr>
          <w:rFonts w:ascii="Times New Roman" w:hAnsi="Times New Roman" w:cs="Times New Roman"/>
          <w:sz w:val="24"/>
        </w:rPr>
      </w:pPr>
      <w:r>
        <w:rPr>
          <w:rFonts w:ascii="Times New Roman" w:hAnsi="Times New Roman" w:cs="Times New Roman"/>
          <w:color w:val="000000"/>
          <w:sz w:val="24"/>
          <w:szCs w:val="24"/>
        </w:rPr>
        <w:t>Pelaksanaan</w:t>
      </w:r>
      <w:r w:rsidR="00D777E1">
        <w:rPr>
          <w:rFonts w:ascii="Times New Roman" w:hAnsi="Times New Roman" w:cs="Times New Roman"/>
          <w:color w:val="000000"/>
          <w:sz w:val="24"/>
          <w:szCs w:val="24"/>
        </w:rPr>
        <w:t xml:space="preserve"> PTK mencakup prosedur dan tindakan yang akan dilakukan serta proses pembelajaran yang akan dilaksanakan. </w:t>
      </w:r>
      <w:r w:rsidR="00D777E1" w:rsidRPr="00610CFD">
        <w:rPr>
          <w:rFonts w:ascii="Times New Roman" w:hAnsi="Times New Roman" w:cs="Times New Roman"/>
          <w:sz w:val="24"/>
        </w:rPr>
        <w:t xml:space="preserve">Kegiatan pada tahap ini adalah melaksanakan kegiatan pembelajaran dengan menerapkan </w:t>
      </w:r>
      <w:r w:rsidR="00D777E1">
        <w:rPr>
          <w:rFonts w:ascii="Times New Roman" w:hAnsi="Times New Roman" w:cs="Times New Roman"/>
          <w:sz w:val="24"/>
        </w:rPr>
        <w:t>m</w:t>
      </w:r>
      <w:r w:rsidR="00D777E1" w:rsidRPr="00610CFD">
        <w:rPr>
          <w:rFonts w:ascii="Times New Roman" w:hAnsi="Times New Roman" w:cs="Times New Roman"/>
          <w:sz w:val="24"/>
        </w:rPr>
        <w:t xml:space="preserve">etode pembelajaran </w:t>
      </w:r>
      <w:r w:rsidR="00D777E1" w:rsidRPr="00610CFD">
        <w:rPr>
          <w:rFonts w:ascii="Times New Roman" w:hAnsi="Times New Roman" w:cs="Times New Roman"/>
          <w:i/>
          <w:sz w:val="24"/>
        </w:rPr>
        <w:t>inquiry</w:t>
      </w:r>
      <w:r w:rsidR="00D777E1" w:rsidRPr="00610CFD">
        <w:rPr>
          <w:rFonts w:ascii="Times New Roman" w:hAnsi="Times New Roman" w:cs="Times New Roman"/>
          <w:sz w:val="24"/>
        </w:rPr>
        <w:t xml:space="preserve"> dalam pembelajaran IPA sesuai dengan Rencana Pelaksanaan Pembe</w:t>
      </w:r>
      <w:r w:rsidR="00D777E1">
        <w:rPr>
          <w:rFonts w:ascii="Times New Roman" w:hAnsi="Times New Roman" w:cs="Times New Roman"/>
          <w:sz w:val="24"/>
        </w:rPr>
        <w:t xml:space="preserve">lajaran (RPP) </w:t>
      </w:r>
      <w:r w:rsidR="00D777E1" w:rsidRPr="00610CFD">
        <w:rPr>
          <w:rFonts w:ascii="Times New Roman" w:hAnsi="Times New Roman" w:cs="Times New Roman"/>
          <w:sz w:val="24"/>
        </w:rPr>
        <w:t>yang telah dibuat</w:t>
      </w:r>
      <w:r w:rsidR="00D777E1" w:rsidRPr="00610CFD">
        <w:rPr>
          <w:rFonts w:ascii="Times New Roman" w:hAnsi="Times New Roman" w:cs="Times New Roman"/>
        </w:rPr>
        <w:t>.</w:t>
      </w:r>
      <w:r w:rsidR="00D777E1">
        <w:rPr>
          <w:rFonts w:ascii="Times New Roman" w:hAnsi="Times New Roman" w:cs="Times New Roman"/>
        </w:rPr>
        <w:t xml:space="preserve"> </w:t>
      </w:r>
      <w:r w:rsidR="00D777E1" w:rsidRPr="00610CFD">
        <w:rPr>
          <w:rFonts w:ascii="Times New Roman" w:hAnsi="Times New Roman" w:cs="Times New Roman"/>
          <w:sz w:val="24"/>
        </w:rPr>
        <w:t xml:space="preserve">Adapun langkah-langkah dari metode pembelajaran </w:t>
      </w:r>
      <w:r w:rsidR="00D777E1" w:rsidRPr="00610CFD">
        <w:rPr>
          <w:rFonts w:ascii="Times New Roman" w:hAnsi="Times New Roman" w:cs="Times New Roman"/>
          <w:i/>
          <w:sz w:val="24"/>
        </w:rPr>
        <w:t>inquiry</w:t>
      </w:r>
      <w:r w:rsidR="00D777E1" w:rsidRPr="00610CFD">
        <w:rPr>
          <w:rFonts w:ascii="Times New Roman" w:hAnsi="Times New Roman" w:cs="Times New Roman"/>
          <w:sz w:val="24"/>
        </w:rPr>
        <w:t xml:space="preserve"> yaitu</w:t>
      </w:r>
      <w:r w:rsidR="00D777E1">
        <w:rPr>
          <w:rFonts w:ascii="Times New Roman" w:hAnsi="Times New Roman" w:cs="Times New Roman"/>
        </w:rPr>
        <w:t xml:space="preserve"> </w:t>
      </w:r>
      <w:r w:rsidR="00D777E1">
        <w:rPr>
          <w:rFonts w:ascii="Times New Roman" w:hAnsi="Times New Roman" w:cs="Times New Roman"/>
          <w:sz w:val="24"/>
        </w:rPr>
        <w:t>orientasi, m</w:t>
      </w:r>
      <w:r w:rsidR="00D777E1" w:rsidRPr="00245A51">
        <w:rPr>
          <w:rFonts w:ascii="Times New Roman" w:hAnsi="Times New Roman" w:cs="Times New Roman"/>
          <w:sz w:val="24"/>
        </w:rPr>
        <w:t>erumuskan masalah</w:t>
      </w:r>
      <w:r w:rsidR="00D777E1">
        <w:rPr>
          <w:rFonts w:ascii="Times New Roman" w:hAnsi="Times New Roman" w:cs="Times New Roman"/>
        </w:rPr>
        <w:t xml:space="preserve">, </w:t>
      </w:r>
      <w:r w:rsidR="00D777E1">
        <w:rPr>
          <w:rFonts w:ascii="Times New Roman" w:hAnsi="Times New Roman" w:cs="Times New Roman"/>
          <w:sz w:val="24"/>
        </w:rPr>
        <w:t>m</w:t>
      </w:r>
      <w:r w:rsidR="00D777E1" w:rsidRPr="00245A51">
        <w:rPr>
          <w:rFonts w:ascii="Times New Roman" w:hAnsi="Times New Roman" w:cs="Times New Roman"/>
          <w:sz w:val="24"/>
        </w:rPr>
        <w:t>erumuskan hipotesis</w:t>
      </w:r>
      <w:r w:rsidR="00D777E1">
        <w:rPr>
          <w:rFonts w:ascii="Times New Roman" w:hAnsi="Times New Roman" w:cs="Times New Roman"/>
        </w:rPr>
        <w:t xml:space="preserve">, </w:t>
      </w:r>
      <w:r w:rsidR="00D777E1">
        <w:rPr>
          <w:rFonts w:ascii="Times New Roman" w:hAnsi="Times New Roman" w:cs="Times New Roman"/>
          <w:sz w:val="24"/>
        </w:rPr>
        <w:t>m</w:t>
      </w:r>
      <w:r w:rsidR="00D777E1" w:rsidRPr="00245A51">
        <w:rPr>
          <w:rFonts w:ascii="Times New Roman" w:hAnsi="Times New Roman" w:cs="Times New Roman"/>
          <w:sz w:val="24"/>
        </w:rPr>
        <w:t>engumpulkan data</w:t>
      </w:r>
      <w:r w:rsidR="00D777E1">
        <w:rPr>
          <w:rFonts w:ascii="Times New Roman" w:hAnsi="Times New Roman" w:cs="Times New Roman"/>
        </w:rPr>
        <w:t xml:space="preserve">, </w:t>
      </w:r>
      <w:r w:rsidR="00D777E1">
        <w:rPr>
          <w:rFonts w:ascii="Times New Roman" w:hAnsi="Times New Roman" w:cs="Times New Roman"/>
          <w:sz w:val="24"/>
        </w:rPr>
        <w:t>m</w:t>
      </w:r>
      <w:r w:rsidR="00D777E1" w:rsidRPr="00245A51">
        <w:rPr>
          <w:rFonts w:ascii="Times New Roman" w:hAnsi="Times New Roman" w:cs="Times New Roman"/>
          <w:sz w:val="24"/>
        </w:rPr>
        <w:t>enguji hipotesis</w:t>
      </w:r>
      <w:r w:rsidR="00D777E1">
        <w:rPr>
          <w:rFonts w:ascii="Times New Roman" w:hAnsi="Times New Roman" w:cs="Times New Roman"/>
        </w:rPr>
        <w:t xml:space="preserve">, dan </w:t>
      </w:r>
      <w:r w:rsidR="00D777E1">
        <w:rPr>
          <w:rFonts w:ascii="Times New Roman" w:hAnsi="Times New Roman" w:cs="Times New Roman"/>
          <w:sz w:val="24"/>
        </w:rPr>
        <w:t>m</w:t>
      </w:r>
      <w:r w:rsidR="00D777E1" w:rsidRPr="00245A51">
        <w:rPr>
          <w:rFonts w:ascii="Times New Roman" w:hAnsi="Times New Roman" w:cs="Times New Roman"/>
          <w:sz w:val="24"/>
        </w:rPr>
        <w:t>erumuskan kesimpulan</w:t>
      </w:r>
      <w:r w:rsidR="00D777E1">
        <w:rPr>
          <w:rFonts w:ascii="Times New Roman" w:hAnsi="Times New Roman" w:cs="Times New Roman"/>
          <w:sz w:val="24"/>
        </w:rPr>
        <w:t>.</w:t>
      </w:r>
    </w:p>
    <w:p w:rsidR="00D777E1" w:rsidRPr="00B77F82" w:rsidRDefault="00D777E1" w:rsidP="00D777E1">
      <w:pPr>
        <w:pStyle w:val="ListParagraph"/>
        <w:numPr>
          <w:ilvl w:val="0"/>
          <w:numId w:val="9"/>
        </w:numPr>
        <w:spacing w:after="0" w:line="480" w:lineRule="auto"/>
        <w:ind w:left="284" w:hanging="284"/>
        <w:jc w:val="both"/>
        <w:rPr>
          <w:rFonts w:ascii="Times New Roman" w:hAnsi="Times New Roman" w:cs="Times New Roman"/>
          <w:sz w:val="24"/>
        </w:rPr>
      </w:pPr>
      <w:r w:rsidRPr="00B77F82">
        <w:rPr>
          <w:rFonts w:ascii="Times New Roman" w:hAnsi="Times New Roman" w:cs="Times New Roman"/>
          <w:sz w:val="24"/>
        </w:rPr>
        <w:t xml:space="preserve">Pengamatan  </w:t>
      </w:r>
    </w:p>
    <w:p w:rsidR="00D777E1" w:rsidRPr="00AF6923" w:rsidRDefault="00D777E1" w:rsidP="00D777E1">
      <w:pPr>
        <w:spacing w:after="0" w:line="480" w:lineRule="auto"/>
        <w:ind w:firstLine="567"/>
        <w:jc w:val="both"/>
        <w:rPr>
          <w:rFonts w:ascii="Times New Roman" w:hAnsi="Times New Roman" w:cs="Times New Roman"/>
          <w:sz w:val="24"/>
        </w:rPr>
      </w:pPr>
      <w:r w:rsidRPr="00610CFD">
        <w:rPr>
          <w:rFonts w:ascii="Times New Roman" w:hAnsi="Times New Roman" w:cs="Times New Roman"/>
          <w:sz w:val="24"/>
        </w:rPr>
        <w:t>Pada bagian ini meliputi pengamatan yang dilaksanakan selama kegiatan tindakan berlangsung yaitu dengan mengamati aktivitas guru dan siswa sesuai dengan lembar observasi yang telah disediakan sebelumn</w:t>
      </w:r>
      <w:r>
        <w:rPr>
          <w:rFonts w:ascii="Times New Roman" w:hAnsi="Times New Roman" w:cs="Times New Roman"/>
          <w:sz w:val="24"/>
        </w:rPr>
        <w:t>ya.</w:t>
      </w:r>
    </w:p>
    <w:p w:rsidR="00D777E1" w:rsidRPr="00AF6923" w:rsidRDefault="00D777E1" w:rsidP="00D777E1">
      <w:pPr>
        <w:pStyle w:val="ListParagraph"/>
        <w:numPr>
          <w:ilvl w:val="0"/>
          <w:numId w:val="9"/>
        </w:numPr>
        <w:spacing w:after="0" w:line="480" w:lineRule="auto"/>
        <w:ind w:left="284" w:hanging="284"/>
        <w:rPr>
          <w:rFonts w:ascii="Times New Roman" w:hAnsi="Times New Roman" w:cs="Times New Roman"/>
          <w:sz w:val="24"/>
        </w:rPr>
      </w:pPr>
      <w:r>
        <w:rPr>
          <w:rFonts w:ascii="Times New Roman" w:hAnsi="Times New Roman" w:cs="Times New Roman"/>
          <w:sz w:val="24"/>
        </w:rPr>
        <w:lastRenderedPageBreak/>
        <w:t>Refleksi</w:t>
      </w:r>
    </w:p>
    <w:p w:rsidR="00D777E1" w:rsidRDefault="00D777E1" w:rsidP="00D777E1">
      <w:pPr>
        <w:spacing w:line="480" w:lineRule="auto"/>
        <w:ind w:right="-9" w:firstLine="567"/>
        <w:jc w:val="both"/>
        <w:rPr>
          <w:rFonts w:ascii="Times New Roman" w:hAnsi="Times New Roman" w:cs="Times New Roman"/>
          <w:sz w:val="24"/>
          <w:szCs w:val="24"/>
        </w:rPr>
      </w:pPr>
      <w:r w:rsidRPr="00610CFD">
        <w:rPr>
          <w:rFonts w:ascii="Times New Roman" w:hAnsi="Times New Roman" w:cs="Times New Roman"/>
          <w:sz w:val="24"/>
        </w:rPr>
        <w:t>Refleksi dilakukan berdasarkan hasil analisis data, baik data observasi maupun data hasil evaluasi. Peneliti bersama guru kelas menganalisis dan merenungkan</w:t>
      </w:r>
      <w:r>
        <w:rPr>
          <w:rFonts w:ascii="Times New Roman" w:hAnsi="Times New Roman" w:cs="Times New Roman"/>
          <w:sz w:val="24"/>
        </w:rPr>
        <w:t xml:space="preserve"> hasil tindakan I. </w:t>
      </w:r>
      <w:r w:rsidRPr="00610CFD">
        <w:rPr>
          <w:rFonts w:ascii="Times New Roman" w:hAnsi="Times New Roman" w:cs="Times New Roman"/>
          <w:sz w:val="24"/>
        </w:rPr>
        <w:t>Refleksi yang akan digunakan sebagai bahan pertimbangan apakah kriteria yang telah ditetapkan tercapai atau belum. Hasil refleksi pada siklus I menjadi tolak ukur apakah penelitian dilanjutkan ke siklus berikutnya atau cukup sampai siklus I. Apabila terdapat 8</w:t>
      </w:r>
      <w:r>
        <w:rPr>
          <w:rFonts w:ascii="Times New Roman" w:hAnsi="Times New Roman" w:cs="Times New Roman"/>
          <w:sz w:val="24"/>
        </w:rPr>
        <w:t>0%  siswa memperoleh skor ≥ 70</w:t>
      </w:r>
      <w:r w:rsidRPr="00610CFD">
        <w:rPr>
          <w:rFonts w:ascii="Times New Roman" w:hAnsi="Times New Roman" w:cs="Times New Roman"/>
          <w:sz w:val="24"/>
        </w:rPr>
        <w:t xml:space="preserve"> maka penelitian dinyatakan berhasil. </w:t>
      </w:r>
      <w:r w:rsidRPr="008D06F1">
        <w:rPr>
          <w:rFonts w:ascii="Times New Roman" w:hAnsi="Times New Roman" w:cs="Times New Roman"/>
          <w:sz w:val="24"/>
          <w:szCs w:val="24"/>
        </w:rPr>
        <w:t>Hasil refleksi menjadi bahan perti</w:t>
      </w:r>
      <w:r>
        <w:rPr>
          <w:rFonts w:ascii="Times New Roman" w:hAnsi="Times New Roman" w:cs="Times New Roman"/>
          <w:sz w:val="24"/>
          <w:szCs w:val="24"/>
        </w:rPr>
        <w:t>mbangan bagi peneliti untuk mene</w:t>
      </w:r>
      <w:r w:rsidRPr="008D06F1">
        <w:rPr>
          <w:rFonts w:ascii="Times New Roman" w:hAnsi="Times New Roman" w:cs="Times New Roman"/>
          <w:sz w:val="24"/>
          <w:szCs w:val="24"/>
        </w:rPr>
        <w:t>tapkan langkah selanjutnya dalam penelitian, apakah lanjut kesiklus berikutnya atau berhenti.</w:t>
      </w:r>
    </w:p>
    <w:p w:rsidR="00D777E1" w:rsidRPr="00AF6923" w:rsidRDefault="00D777E1" w:rsidP="00D777E1">
      <w:pPr>
        <w:pStyle w:val="ListParagraph"/>
        <w:numPr>
          <w:ilvl w:val="2"/>
          <w:numId w:val="6"/>
        </w:numPr>
        <w:spacing w:line="480" w:lineRule="auto"/>
        <w:ind w:left="284" w:right="-9" w:hanging="284"/>
        <w:jc w:val="both"/>
        <w:rPr>
          <w:rFonts w:ascii="Times New Roman" w:hAnsi="Times New Roman" w:cs="Times New Roman"/>
          <w:b/>
          <w:sz w:val="24"/>
        </w:rPr>
      </w:pPr>
      <w:r w:rsidRPr="00AF6923">
        <w:rPr>
          <w:rFonts w:ascii="Times New Roman" w:hAnsi="Times New Roman" w:cs="Times New Roman"/>
          <w:b/>
          <w:sz w:val="24"/>
          <w:lang w:val="id-ID"/>
        </w:rPr>
        <w:t>Siklus II</w:t>
      </w:r>
    </w:p>
    <w:p w:rsidR="00D777E1" w:rsidRPr="00AF6923" w:rsidRDefault="00D777E1" w:rsidP="00D777E1">
      <w:pPr>
        <w:spacing w:line="480" w:lineRule="auto"/>
        <w:ind w:firstLine="567"/>
        <w:jc w:val="both"/>
        <w:rPr>
          <w:rFonts w:ascii="Times New Roman" w:hAnsi="Times New Roman" w:cs="Times New Roman"/>
          <w:color w:val="000000" w:themeColor="text1"/>
          <w:sz w:val="24"/>
          <w:szCs w:val="24"/>
          <w:lang w:val="en-US"/>
        </w:rPr>
      </w:pPr>
      <w:r w:rsidRPr="00AF6923">
        <w:rPr>
          <w:rFonts w:ascii="Times New Roman" w:hAnsi="Times New Roman" w:cs="Times New Roman"/>
          <w:color w:val="000000" w:themeColor="text1"/>
          <w:sz w:val="24"/>
          <w:szCs w:val="24"/>
        </w:rPr>
        <w:t xml:space="preserve">Pada siklus II relatif sama dengan siklus sebelumnya, tetapi pada siklus II dilakukan pembenahan yang dianggap perlu </w:t>
      </w:r>
      <w:r>
        <w:rPr>
          <w:rFonts w:ascii="Times New Roman" w:hAnsi="Times New Roman" w:cs="Times New Roman"/>
          <w:color w:val="000000" w:themeColor="text1"/>
          <w:sz w:val="24"/>
          <w:szCs w:val="24"/>
        </w:rPr>
        <w:t xml:space="preserve">dan </w:t>
      </w:r>
      <w:r w:rsidRPr="00AF6923">
        <w:rPr>
          <w:rFonts w:ascii="Times New Roman" w:hAnsi="Times New Roman" w:cs="Times New Roman"/>
          <w:color w:val="000000" w:themeColor="text1"/>
          <w:sz w:val="24"/>
          <w:szCs w:val="24"/>
        </w:rPr>
        <w:t>sesuai hasil refleksi sehingga kelemahan yang ditemui pada siklus I akan diperbaiki pada siklus II sebagai upaya agar indikator keberhasilan pembelajaran IPA melalui</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metode </w:t>
      </w:r>
      <w:r>
        <w:rPr>
          <w:rFonts w:ascii="Times New Roman" w:hAnsi="Times New Roman" w:cs="Times New Roman"/>
          <w:i/>
          <w:sz w:val="24"/>
          <w:szCs w:val="24"/>
        </w:rPr>
        <w:t>inquiry</w:t>
      </w:r>
      <w:r>
        <w:rPr>
          <w:rFonts w:ascii="Times New Roman" w:hAnsi="Times New Roman" w:cs="Times New Roman"/>
          <w:sz w:val="24"/>
          <w:szCs w:val="24"/>
        </w:rPr>
        <w:t xml:space="preserve"> dapat meningkat</w:t>
      </w:r>
      <w:r>
        <w:rPr>
          <w:rFonts w:ascii="Times New Roman" w:hAnsi="Times New Roman" w:cs="Times New Roman"/>
          <w:color w:val="000000" w:themeColor="text1"/>
          <w:sz w:val="24"/>
          <w:szCs w:val="24"/>
        </w:rPr>
        <w:t xml:space="preserve">. </w:t>
      </w:r>
      <w:r w:rsidRPr="00AF6923">
        <w:rPr>
          <w:rFonts w:ascii="Times New Roman" w:hAnsi="Times New Roman" w:cs="Times New Roman"/>
          <w:color w:val="000000" w:themeColor="text1"/>
          <w:sz w:val="24"/>
          <w:szCs w:val="24"/>
        </w:rPr>
        <w:t>Materi pembelajaran pada siklus II adalah materi lanjutan dari materi siklus I. Pada akhir kegiatan dilakukan refleksi unt</w:t>
      </w:r>
      <w:r>
        <w:rPr>
          <w:rFonts w:ascii="Times New Roman" w:hAnsi="Times New Roman" w:cs="Times New Roman"/>
          <w:color w:val="000000" w:themeColor="text1"/>
          <w:sz w:val="24"/>
          <w:szCs w:val="24"/>
        </w:rPr>
        <w:t xml:space="preserve">uk menelaah hasil yang dicapai </w:t>
      </w:r>
      <w:r w:rsidRPr="00AF6923">
        <w:rPr>
          <w:rFonts w:ascii="Times New Roman" w:hAnsi="Times New Roman" w:cs="Times New Roman"/>
          <w:color w:val="000000" w:themeColor="text1"/>
          <w:sz w:val="24"/>
          <w:szCs w:val="24"/>
        </w:rPr>
        <w:t>selama proses pembelajaran IPA di kelas V SD Katolik Santo Aloysius Kecamatan Rappocini Kota Makassar. Objek t</w:t>
      </w:r>
      <w:r>
        <w:rPr>
          <w:rFonts w:ascii="Times New Roman" w:hAnsi="Times New Roman" w:cs="Times New Roman"/>
          <w:color w:val="000000" w:themeColor="text1"/>
          <w:sz w:val="24"/>
          <w:szCs w:val="24"/>
        </w:rPr>
        <w:t>elaah adalah hasil belajar siswa</w:t>
      </w:r>
      <w:r w:rsidRPr="00AF6923">
        <w:rPr>
          <w:rFonts w:ascii="Times New Roman" w:hAnsi="Times New Roman" w:cs="Times New Roman"/>
          <w:color w:val="000000" w:themeColor="text1"/>
          <w:sz w:val="24"/>
          <w:szCs w:val="24"/>
        </w:rPr>
        <w:t>, hasil observa</w:t>
      </w:r>
      <w:r>
        <w:rPr>
          <w:rFonts w:ascii="Times New Roman" w:hAnsi="Times New Roman" w:cs="Times New Roman"/>
          <w:color w:val="000000" w:themeColor="text1"/>
          <w:sz w:val="24"/>
          <w:szCs w:val="24"/>
        </w:rPr>
        <w:t xml:space="preserve">si aktivitas mengajar guru dan </w:t>
      </w:r>
      <w:r w:rsidRPr="00AF6923">
        <w:rPr>
          <w:rFonts w:ascii="Times New Roman" w:hAnsi="Times New Roman" w:cs="Times New Roman"/>
          <w:color w:val="000000" w:themeColor="text1"/>
          <w:sz w:val="24"/>
          <w:szCs w:val="24"/>
        </w:rPr>
        <w:t>aktivitas</w:t>
      </w:r>
      <w:r>
        <w:rPr>
          <w:rFonts w:ascii="Times New Roman" w:hAnsi="Times New Roman" w:cs="Times New Roman"/>
          <w:color w:val="000000" w:themeColor="text1"/>
          <w:sz w:val="24"/>
          <w:szCs w:val="24"/>
        </w:rPr>
        <w:t xml:space="preserve"> belajar siswa. </w:t>
      </w:r>
      <w:r w:rsidRPr="00AF6923">
        <w:rPr>
          <w:rFonts w:ascii="Times New Roman" w:hAnsi="Times New Roman" w:cs="Times New Roman"/>
          <w:color w:val="000000" w:themeColor="text1"/>
          <w:sz w:val="24"/>
          <w:szCs w:val="24"/>
        </w:rPr>
        <w:t>Indikator keberhasilan yai</w:t>
      </w:r>
      <w:r>
        <w:rPr>
          <w:rFonts w:ascii="Times New Roman" w:hAnsi="Times New Roman" w:cs="Times New Roman"/>
          <w:color w:val="000000" w:themeColor="text1"/>
          <w:sz w:val="24"/>
          <w:szCs w:val="24"/>
        </w:rPr>
        <w:t>tu rata-rata hasil belajar siswa</w:t>
      </w:r>
      <w:r w:rsidRPr="00AF6923">
        <w:rPr>
          <w:rFonts w:ascii="Times New Roman" w:hAnsi="Times New Roman" w:cs="Times New Roman"/>
          <w:color w:val="000000" w:themeColor="text1"/>
          <w:sz w:val="24"/>
          <w:szCs w:val="24"/>
        </w:rPr>
        <w:t xml:space="preserve"> minimal mencapai standar KKM 70.</w:t>
      </w:r>
    </w:p>
    <w:p w:rsidR="00D777E1" w:rsidRDefault="00D777E1" w:rsidP="00D777E1">
      <w:pPr>
        <w:pStyle w:val="ListParagraph"/>
        <w:numPr>
          <w:ilvl w:val="0"/>
          <w:numId w:val="1"/>
        </w:numPr>
        <w:spacing w:after="0" w:line="480" w:lineRule="auto"/>
        <w:ind w:left="284" w:hanging="284"/>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lastRenderedPageBreak/>
        <w:t>Tekink Pengumpulan Data</w:t>
      </w:r>
    </w:p>
    <w:p w:rsidR="008A0C56" w:rsidRDefault="00D777E1" w:rsidP="0069783D">
      <w:pPr>
        <w:spacing w:after="0" w:line="480" w:lineRule="auto"/>
        <w:ind w:firstLine="567"/>
        <w:jc w:val="both"/>
        <w:rPr>
          <w:rFonts w:ascii="Times New Roman" w:eastAsia="Times New Roman" w:hAnsi="Times New Roman" w:cs="Times New Roman"/>
          <w:noProof/>
          <w:sz w:val="24"/>
          <w:szCs w:val="24"/>
        </w:rPr>
      </w:pPr>
      <w:r w:rsidRPr="00AD279F">
        <w:rPr>
          <w:rFonts w:ascii="Times New Roman" w:eastAsia="Times New Roman" w:hAnsi="Times New Roman" w:cs="Times New Roman"/>
          <w:noProof/>
          <w:sz w:val="24"/>
          <w:szCs w:val="24"/>
        </w:rPr>
        <w:t>Teknik yang digunakan untuk memperoleh data dalam penelitian tindakan kelas ini adalah:</w:t>
      </w:r>
    </w:p>
    <w:p w:rsidR="00D777E1" w:rsidRPr="00610CFD" w:rsidRDefault="00D777E1" w:rsidP="00D777E1">
      <w:pPr>
        <w:pStyle w:val="ListParagraph"/>
        <w:numPr>
          <w:ilvl w:val="0"/>
          <w:numId w:val="5"/>
        </w:numPr>
        <w:spacing w:after="0" w:line="480" w:lineRule="auto"/>
        <w:ind w:left="284" w:hanging="284"/>
        <w:jc w:val="both"/>
        <w:rPr>
          <w:rFonts w:ascii="Times New Roman" w:hAnsi="Times New Roman" w:cs="Times New Roman"/>
          <w:sz w:val="24"/>
          <w:szCs w:val="24"/>
        </w:rPr>
      </w:pPr>
      <w:r w:rsidRPr="00610CFD">
        <w:rPr>
          <w:rFonts w:ascii="Times New Roman" w:hAnsi="Times New Roman" w:cs="Times New Roman"/>
          <w:sz w:val="24"/>
          <w:szCs w:val="24"/>
        </w:rPr>
        <w:t>Observasi</w:t>
      </w:r>
    </w:p>
    <w:p w:rsidR="00D777E1" w:rsidRPr="00E0140B" w:rsidRDefault="00D777E1" w:rsidP="00D777E1">
      <w:pPr>
        <w:pStyle w:val="ListParagraph"/>
        <w:spacing w:after="0" w:line="480" w:lineRule="auto"/>
        <w:ind w:left="0" w:firstLine="567"/>
        <w:jc w:val="both"/>
        <w:rPr>
          <w:rFonts w:ascii="Times New Roman" w:hAnsi="Times New Roman" w:cs="Times New Roman"/>
          <w:sz w:val="24"/>
          <w:szCs w:val="24"/>
          <w:lang w:val="id-ID"/>
        </w:rPr>
      </w:pPr>
      <w:r w:rsidRPr="00610CFD">
        <w:rPr>
          <w:rFonts w:ascii="Times New Roman" w:hAnsi="Times New Roman" w:cs="Times New Roman"/>
          <w:sz w:val="24"/>
          <w:szCs w:val="24"/>
          <w:lang w:val="sv-SE"/>
        </w:rPr>
        <w:t xml:space="preserve">Observasi dilakukan untuk mengamati kesesuaian antara pelaksanaan tindakan </w:t>
      </w:r>
      <w:r w:rsidRPr="00610CFD">
        <w:rPr>
          <w:rFonts w:ascii="Times New Roman" w:hAnsi="Times New Roman" w:cs="Times New Roman"/>
          <w:sz w:val="24"/>
          <w:szCs w:val="24"/>
        </w:rPr>
        <w:t xml:space="preserve">yang dilakukan oleh guru </w:t>
      </w:r>
      <w:r w:rsidRPr="00610CFD">
        <w:rPr>
          <w:rFonts w:ascii="Times New Roman" w:hAnsi="Times New Roman" w:cs="Times New Roman"/>
          <w:sz w:val="24"/>
          <w:szCs w:val="24"/>
          <w:lang w:val="sv-SE"/>
        </w:rPr>
        <w:t>d</w:t>
      </w:r>
      <w:r w:rsidRPr="00610CFD">
        <w:rPr>
          <w:rFonts w:ascii="Times New Roman" w:hAnsi="Times New Roman" w:cs="Times New Roman"/>
          <w:sz w:val="24"/>
          <w:szCs w:val="24"/>
        </w:rPr>
        <w:t>engan</w:t>
      </w:r>
      <w:r w:rsidRPr="00610CFD">
        <w:rPr>
          <w:rFonts w:ascii="Times New Roman" w:hAnsi="Times New Roman" w:cs="Times New Roman"/>
          <w:sz w:val="24"/>
          <w:szCs w:val="24"/>
          <w:lang w:val="sv-SE"/>
        </w:rPr>
        <w:t xml:space="preserve"> perencanaan yang telah disusun</w:t>
      </w:r>
      <w:r w:rsidRPr="00610CFD">
        <w:rPr>
          <w:rFonts w:ascii="Times New Roman" w:hAnsi="Times New Roman" w:cs="Times New Roman"/>
          <w:sz w:val="24"/>
          <w:szCs w:val="24"/>
        </w:rPr>
        <w:t xml:space="preserve">, </w:t>
      </w:r>
      <w:r w:rsidRPr="00610CFD">
        <w:rPr>
          <w:rFonts w:ascii="Times New Roman" w:hAnsi="Times New Roman" w:cs="Times New Roman"/>
          <w:sz w:val="24"/>
          <w:szCs w:val="24"/>
          <w:lang w:val="sv-SE"/>
        </w:rPr>
        <w:t xml:space="preserve">dan untuk </w:t>
      </w:r>
      <w:r w:rsidRPr="00610CFD">
        <w:rPr>
          <w:rFonts w:ascii="Times New Roman" w:hAnsi="Times New Roman" w:cs="Times New Roman"/>
          <w:sz w:val="24"/>
          <w:szCs w:val="24"/>
        </w:rPr>
        <w:t xml:space="preserve">mengamati siswa selama proses pembelajaran berlangsung, selain untuk </w:t>
      </w:r>
      <w:r w:rsidRPr="00610CFD">
        <w:rPr>
          <w:rFonts w:ascii="Times New Roman" w:hAnsi="Times New Roman" w:cs="Times New Roman"/>
          <w:sz w:val="24"/>
          <w:szCs w:val="24"/>
          <w:lang w:val="sv-SE"/>
        </w:rPr>
        <w:t>mengetahui sejauh mana pelaksanaan tindakan dapat menghasilkan perubahan yang sesuai dengan yang dikehendaki.</w:t>
      </w:r>
      <w:r>
        <w:rPr>
          <w:rFonts w:ascii="Times New Roman" w:hAnsi="Times New Roman" w:cs="Times New Roman"/>
          <w:sz w:val="24"/>
          <w:szCs w:val="24"/>
        </w:rPr>
        <w:t xml:space="preserve"> </w:t>
      </w:r>
      <w:r w:rsidRPr="008026B0">
        <w:rPr>
          <w:rFonts w:ascii="Times New Roman" w:eastAsia="Times New Roman" w:hAnsi="Times New Roman" w:cs="Times New Roman"/>
          <w:noProof/>
          <w:sz w:val="24"/>
          <w:szCs w:val="24"/>
        </w:rPr>
        <w:t xml:space="preserve">Observasi </w:t>
      </w:r>
      <w:r w:rsidR="00111702">
        <w:rPr>
          <w:rFonts w:ascii="Times New Roman" w:eastAsia="Times New Roman" w:hAnsi="Times New Roman" w:cs="Times New Roman"/>
          <w:noProof/>
          <w:sz w:val="24"/>
          <w:szCs w:val="24"/>
          <w:lang w:val="id-ID"/>
        </w:rPr>
        <w:t xml:space="preserve">yang dilakukan yaitu </w:t>
      </w:r>
      <w:r w:rsidRPr="008026B0">
        <w:rPr>
          <w:rFonts w:ascii="Times New Roman" w:eastAsia="Times New Roman" w:hAnsi="Times New Roman" w:cs="Times New Roman"/>
          <w:noProof/>
          <w:sz w:val="24"/>
          <w:szCs w:val="24"/>
        </w:rPr>
        <w:t xml:space="preserve">melalui pengamatan secara langsung terhadap guru dan siswa dalam kaitannya dengan pelaksanaan penerapan metode </w:t>
      </w:r>
      <w:r>
        <w:rPr>
          <w:rFonts w:ascii="Times New Roman" w:eastAsia="Times New Roman" w:hAnsi="Times New Roman" w:cs="Times New Roman"/>
          <w:i/>
          <w:noProof/>
          <w:sz w:val="24"/>
          <w:szCs w:val="24"/>
        </w:rPr>
        <w:t xml:space="preserve">inquiry </w:t>
      </w:r>
      <w:r w:rsidRPr="008026B0">
        <w:rPr>
          <w:rFonts w:ascii="Times New Roman" w:eastAsia="Times New Roman" w:hAnsi="Times New Roman" w:cs="Times New Roman"/>
          <w:noProof/>
          <w:sz w:val="24"/>
          <w:szCs w:val="24"/>
        </w:rPr>
        <w:t xml:space="preserve"> </w:t>
      </w:r>
      <w:r w:rsidR="00111702">
        <w:rPr>
          <w:rFonts w:ascii="Times New Roman" w:eastAsia="Times New Roman" w:hAnsi="Times New Roman" w:cs="Times New Roman"/>
          <w:noProof/>
          <w:sz w:val="24"/>
          <w:szCs w:val="24"/>
          <w:lang w:val="id-ID"/>
        </w:rPr>
        <w:t xml:space="preserve">untuk meningkatkan hasil belajar IPA siswa kelas V SD Katolik Santo Aloysius </w:t>
      </w:r>
      <w:r w:rsidR="00111702" w:rsidRPr="00AB07ED">
        <w:rPr>
          <w:rFonts w:ascii="Times New Roman" w:hAnsi="Times New Roman" w:cs="Times New Roman"/>
          <w:sz w:val="24"/>
          <w:szCs w:val="24"/>
        </w:rPr>
        <w:t>Kecamatan Rappocini Kota Makassar</w:t>
      </w:r>
      <w:r w:rsidR="00111702" w:rsidRPr="008026B0">
        <w:rPr>
          <w:rFonts w:ascii="Times New Roman" w:eastAsia="Times New Roman" w:hAnsi="Times New Roman" w:cs="Times New Roman"/>
          <w:noProof/>
          <w:sz w:val="24"/>
          <w:szCs w:val="24"/>
        </w:rPr>
        <w:t xml:space="preserve"> </w:t>
      </w:r>
      <w:r w:rsidRPr="008026B0">
        <w:rPr>
          <w:rFonts w:ascii="Times New Roman" w:eastAsia="Times New Roman" w:hAnsi="Times New Roman" w:cs="Times New Roman"/>
          <w:noProof/>
          <w:sz w:val="24"/>
          <w:szCs w:val="24"/>
        </w:rPr>
        <w:t>yang menjadi fokus dalam penelitian ini.</w:t>
      </w:r>
      <w:r w:rsidR="00111702">
        <w:rPr>
          <w:rFonts w:ascii="Times New Roman" w:eastAsia="Times New Roman" w:hAnsi="Times New Roman" w:cs="Times New Roman"/>
          <w:noProof/>
          <w:sz w:val="24"/>
          <w:szCs w:val="24"/>
          <w:lang w:val="id-ID"/>
        </w:rPr>
        <w:t xml:space="preserve"> </w:t>
      </w:r>
      <w:r w:rsidR="00111702">
        <w:rPr>
          <w:rFonts w:ascii="Times New Roman" w:hAnsi="Times New Roman" w:cs="Times New Roman"/>
          <w:sz w:val="24"/>
          <w:szCs w:val="24"/>
          <w:lang w:val="id-ID"/>
        </w:rPr>
        <w:t>Observasi dilakukan dengan mengisi lembar observasi kegiatan pembelajaran yang dilakukan oleh guru dan siswa. Data yang terkumpul akan dianalisis sebagai pencapaian proses pembelajaran.</w:t>
      </w:r>
      <w:r w:rsidR="00D015FA" w:rsidRPr="00AB07ED">
        <w:rPr>
          <w:rFonts w:ascii="Times New Roman" w:hAnsi="Times New Roman" w:cs="Times New Roman"/>
          <w:sz w:val="24"/>
          <w:szCs w:val="24"/>
        </w:rPr>
        <w:t xml:space="preserve"> </w:t>
      </w:r>
    </w:p>
    <w:p w:rsidR="00D777E1" w:rsidRPr="00AD279F" w:rsidRDefault="00D777E1" w:rsidP="00D777E1">
      <w:pPr>
        <w:pStyle w:val="ListParagraph"/>
        <w:numPr>
          <w:ilvl w:val="0"/>
          <w:numId w:val="5"/>
        </w:numPr>
        <w:spacing w:after="0" w:line="480" w:lineRule="auto"/>
        <w:ind w:left="284" w:hanging="284"/>
        <w:jc w:val="both"/>
        <w:rPr>
          <w:rFonts w:ascii="Times New Roman" w:hAnsi="Times New Roman" w:cs="Times New Roman"/>
          <w:sz w:val="24"/>
          <w:szCs w:val="24"/>
          <w:lang w:val="sv-SE"/>
        </w:rPr>
      </w:pPr>
      <w:r w:rsidRPr="00610CFD">
        <w:rPr>
          <w:rFonts w:ascii="Times New Roman" w:hAnsi="Times New Roman" w:cs="Times New Roman"/>
          <w:sz w:val="24"/>
          <w:szCs w:val="24"/>
          <w:lang w:val="sv-SE"/>
        </w:rPr>
        <w:t xml:space="preserve">Tes </w:t>
      </w:r>
    </w:p>
    <w:p w:rsidR="00D777E1" w:rsidRPr="007E0B8A" w:rsidRDefault="00D777E1" w:rsidP="00D777E1">
      <w:pPr>
        <w:spacing w:line="480" w:lineRule="auto"/>
        <w:ind w:firstLine="567"/>
        <w:jc w:val="both"/>
        <w:rPr>
          <w:rFonts w:ascii="Times New Roman" w:hAnsi="Times New Roman" w:cs="Times New Roman"/>
          <w:sz w:val="24"/>
          <w:szCs w:val="24"/>
        </w:rPr>
      </w:pPr>
      <w:r w:rsidRPr="00465680">
        <w:rPr>
          <w:rFonts w:ascii="Times New Roman" w:hAnsi="Times New Roman" w:cs="Times New Roman"/>
          <w:sz w:val="24"/>
          <w:szCs w:val="24"/>
        </w:rPr>
        <w:t xml:space="preserve">Tes </w:t>
      </w:r>
      <w:r>
        <w:rPr>
          <w:rFonts w:ascii="Times New Roman" w:hAnsi="Times New Roman" w:cs="Times New Roman"/>
          <w:sz w:val="24"/>
          <w:szCs w:val="24"/>
        </w:rPr>
        <w:t xml:space="preserve">adalah </w:t>
      </w:r>
      <w:r>
        <w:rPr>
          <w:rFonts w:ascii="Times New Roman" w:hAnsi="Times New Roman" w:cs="Times New Roman"/>
          <w:color w:val="000000"/>
          <w:sz w:val="24"/>
          <w:szCs w:val="24"/>
        </w:rPr>
        <w:t xml:space="preserve">alat atau </w:t>
      </w:r>
      <w:r w:rsidRPr="00DB0285">
        <w:rPr>
          <w:rFonts w:ascii="Times New Roman" w:hAnsi="Times New Roman" w:cs="Times New Roman"/>
          <w:color w:val="000000"/>
          <w:sz w:val="24"/>
          <w:szCs w:val="24"/>
        </w:rPr>
        <w:t>kegiatan yang diberikan oleh guru kepada siswa sebagai alat ukur untuk mengetahui h</w:t>
      </w:r>
      <w:r w:rsidR="001879EA">
        <w:rPr>
          <w:rFonts w:ascii="Times New Roman" w:hAnsi="Times New Roman" w:cs="Times New Roman"/>
          <w:color w:val="000000"/>
          <w:sz w:val="24"/>
          <w:szCs w:val="24"/>
        </w:rPr>
        <w:t xml:space="preserve">asil belajar IPA siswa kelas V </w:t>
      </w:r>
      <w:r w:rsidR="00111702">
        <w:rPr>
          <w:rFonts w:ascii="Times New Roman" w:eastAsia="Times New Roman" w:hAnsi="Times New Roman" w:cs="Times New Roman"/>
          <w:noProof/>
          <w:sz w:val="24"/>
          <w:szCs w:val="24"/>
        </w:rPr>
        <w:t xml:space="preserve">SD Katolik Santo Aloysius </w:t>
      </w:r>
      <w:r w:rsidR="00111702" w:rsidRPr="00AB07ED">
        <w:rPr>
          <w:rFonts w:ascii="Times New Roman" w:hAnsi="Times New Roman" w:cs="Times New Roman"/>
          <w:sz w:val="24"/>
          <w:szCs w:val="24"/>
        </w:rPr>
        <w:t>Kecamatan Rappocini Kota Makassar</w:t>
      </w:r>
      <w:r w:rsidR="00111702" w:rsidRPr="008026B0">
        <w:rPr>
          <w:rFonts w:ascii="Times New Roman" w:eastAsia="Times New Roman" w:hAnsi="Times New Roman" w:cs="Times New Roman"/>
          <w:noProof/>
          <w:sz w:val="24"/>
          <w:szCs w:val="24"/>
        </w:rPr>
        <w:t xml:space="preserve"> </w:t>
      </w:r>
      <w:r w:rsidRPr="00DB0285">
        <w:rPr>
          <w:rFonts w:ascii="Times New Roman" w:hAnsi="Times New Roman" w:cs="Times New Roman"/>
          <w:color w:val="000000"/>
          <w:sz w:val="24"/>
          <w:szCs w:val="24"/>
        </w:rPr>
        <w:t>melalui pene</w:t>
      </w:r>
      <w:r>
        <w:rPr>
          <w:rFonts w:ascii="Times New Roman" w:hAnsi="Times New Roman" w:cs="Times New Roman"/>
          <w:color w:val="000000"/>
          <w:sz w:val="24"/>
          <w:szCs w:val="24"/>
        </w:rPr>
        <w:t xml:space="preserve">rapan metode </w:t>
      </w:r>
      <w:r>
        <w:rPr>
          <w:rFonts w:ascii="Times New Roman" w:hAnsi="Times New Roman" w:cs="Times New Roman"/>
          <w:i/>
          <w:color w:val="000000"/>
          <w:sz w:val="24"/>
          <w:szCs w:val="24"/>
        </w:rPr>
        <w:t>inquiry</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Pr="00E0140B">
        <w:rPr>
          <w:rFonts w:ascii="Times New Roman" w:hAnsi="Times New Roman" w:cs="Times New Roman"/>
          <w:sz w:val="24"/>
          <w:szCs w:val="24"/>
        </w:rPr>
        <w:t xml:space="preserve">Tes yang dilakukan berupa pemberian soal tes formatif dengan tujuan untuk mengukur kemampuan dan pemahaman </w:t>
      </w:r>
      <w:r>
        <w:rPr>
          <w:rFonts w:ascii="Times New Roman" w:hAnsi="Times New Roman" w:cs="Times New Roman"/>
          <w:sz w:val="24"/>
          <w:szCs w:val="24"/>
        </w:rPr>
        <w:t>siswa</w:t>
      </w:r>
      <w:r w:rsidRPr="00E0140B">
        <w:rPr>
          <w:rFonts w:ascii="Times New Roman" w:hAnsi="Times New Roman" w:cs="Times New Roman"/>
          <w:sz w:val="24"/>
          <w:szCs w:val="24"/>
        </w:rPr>
        <w:t xml:space="preserve"> terhadap materi yang dipelajari, sehingga dengan adanya tes tersebut hasil belajar </w:t>
      </w:r>
      <w:r>
        <w:rPr>
          <w:rFonts w:ascii="Times New Roman" w:hAnsi="Times New Roman" w:cs="Times New Roman"/>
          <w:sz w:val="24"/>
          <w:szCs w:val="24"/>
        </w:rPr>
        <w:t>siswa</w:t>
      </w:r>
      <w:r w:rsidRPr="00E0140B">
        <w:rPr>
          <w:rFonts w:ascii="Times New Roman" w:hAnsi="Times New Roman" w:cs="Times New Roman"/>
          <w:sz w:val="24"/>
          <w:szCs w:val="24"/>
        </w:rPr>
        <w:t xml:space="preserve"> dapat diketahui meningkat </w:t>
      </w:r>
      <w:r w:rsidRPr="00E0140B">
        <w:rPr>
          <w:rFonts w:ascii="Times New Roman" w:hAnsi="Times New Roman" w:cs="Times New Roman"/>
          <w:sz w:val="24"/>
          <w:szCs w:val="24"/>
        </w:rPr>
        <w:lastRenderedPageBreak/>
        <w:t>atau tidak.</w:t>
      </w:r>
      <w:r w:rsidR="00111702">
        <w:rPr>
          <w:rFonts w:ascii="Times New Roman" w:hAnsi="Times New Roman" w:cs="Times New Roman"/>
          <w:sz w:val="24"/>
          <w:szCs w:val="24"/>
        </w:rPr>
        <w:t xml:space="preserve"> Jenis data yang akan dikumpulkan </w:t>
      </w:r>
      <w:r w:rsidR="007E0B8A">
        <w:rPr>
          <w:rFonts w:ascii="Times New Roman" w:hAnsi="Times New Roman" w:cs="Times New Roman"/>
          <w:sz w:val="24"/>
          <w:szCs w:val="24"/>
        </w:rPr>
        <w:t xml:space="preserve">dengan menggunakan tes adalah data tentang hasil belajar siswa pada mata pelajaran IPA dengan menggunakan metode </w:t>
      </w:r>
      <w:r w:rsidR="007E0B8A">
        <w:rPr>
          <w:rFonts w:ascii="Times New Roman" w:hAnsi="Times New Roman" w:cs="Times New Roman"/>
          <w:i/>
          <w:sz w:val="24"/>
          <w:szCs w:val="24"/>
        </w:rPr>
        <w:t>inquiry</w:t>
      </w:r>
      <w:r w:rsidR="007E0B8A">
        <w:rPr>
          <w:rFonts w:ascii="Times New Roman" w:hAnsi="Times New Roman" w:cs="Times New Roman"/>
          <w:sz w:val="24"/>
          <w:szCs w:val="24"/>
        </w:rPr>
        <w:t xml:space="preserve"> yang terkumpul mengenai hasil dari tes yang akan dianalisis sebagai pencapaian pembelajaran.</w:t>
      </w:r>
    </w:p>
    <w:p w:rsidR="00D777E1" w:rsidRPr="00636B88" w:rsidRDefault="00D777E1" w:rsidP="00D777E1">
      <w:pPr>
        <w:pStyle w:val="ListParagraph"/>
        <w:numPr>
          <w:ilvl w:val="0"/>
          <w:numId w:val="5"/>
        </w:numPr>
        <w:spacing w:after="0" w:line="480" w:lineRule="auto"/>
        <w:ind w:left="284" w:right="-9" w:hanging="284"/>
        <w:jc w:val="both"/>
        <w:rPr>
          <w:rFonts w:ascii="Times New Roman" w:hAnsi="Times New Roman" w:cs="Times New Roman"/>
          <w:sz w:val="24"/>
          <w:szCs w:val="24"/>
        </w:rPr>
      </w:pPr>
      <w:r w:rsidRPr="00610CFD">
        <w:rPr>
          <w:rFonts w:ascii="Times New Roman" w:hAnsi="Times New Roman" w:cs="Times New Roman"/>
          <w:sz w:val="24"/>
          <w:szCs w:val="24"/>
        </w:rPr>
        <w:t>Dokumentasi</w:t>
      </w:r>
    </w:p>
    <w:p w:rsidR="008A0C56" w:rsidRPr="00A82787" w:rsidRDefault="00A82787" w:rsidP="00D777E1">
      <w:pPr>
        <w:pStyle w:val="ListParagraph"/>
        <w:spacing w:after="0" w:line="480" w:lineRule="auto"/>
        <w:ind w:left="0" w:right="-9" w:firstLine="567"/>
        <w:jc w:val="both"/>
        <w:rPr>
          <w:rFonts w:ascii="Times New Roman" w:hAnsi="Times New Roman" w:cs="Times New Roman"/>
          <w:sz w:val="24"/>
          <w:szCs w:val="24"/>
          <w:lang w:val="id-ID"/>
        </w:rPr>
      </w:pPr>
      <w:r>
        <w:rPr>
          <w:rFonts w:ascii="Times New Roman" w:eastAsia="Times New Roman" w:hAnsi="Times New Roman" w:cs="Times New Roman"/>
          <w:noProof/>
          <w:sz w:val="24"/>
          <w:szCs w:val="24"/>
          <w:lang w:val="id-ID"/>
        </w:rPr>
        <w:t xml:space="preserve">Dokumentasi memuat tentang data-data yang diambil di sekolah tersebut berupa bukti-bukti fisik yang dibutuhkan selama penelitian seperti nilai ulangan harian dan nilai hasil tes serta gambar-gambar kegiatan selama melakukan penelitian. </w:t>
      </w:r>
      <w:r w:rsidR="00D777E1" w:rsidRPr="00636B88">
        <w:rPr>
          <w:rFonts w:ascii="Times New Roman" w:eastAsia="Times New Roman" w:hAnsi="Times New Roman" w:cs="Times New Roman"/>
          <w:noProof/>
          <w:sz w:val="24"/>
          <w:szCs w:val="24"/>
        </w:rPr>
        <w:t>Dokumentasi adala</w:t>
      </w:r>
      <w:r w:rsidR="00D777E1">
        <w:rPr>
          <w:rFonts w:ascii="Times New Roman" w:eastAsia="Times New Roman" w:hAnsi="Times New Roman" w:cs="Times New Roman"/>
          <w:noProof/>
          <w:sz w:val="24"/>
          <w:szCs w:val="24"/>
        </w:rPr>
        <w:t>h</w:t>
      </w:r>
      <w:r w:rsidR="00D777E1">
        <w:rPr>
          <w:rFonts w:ascii="Times New Roman" w:eastAsia="Times New Roman" w:hAnsi="Times New Roman" w:cs="Times New Roman"/>
          <w:noProof/>
          <w:sz w:val="24"/>
          <w:szCs w:val="24"/>
          <w:lang w:val="id-ID"/>
        </w:rPr>
        <w:t xml:space="preserve"> </w:t>
      </w:r>
      <w:r w:rsidR="00D777E1" w:rsidRPr="00636B88">
        <w:rPr>
          <w:rFonts w:ascii="Times New Roman" w:eastAsia="Times New Roman" w:hAnsi="Times New Roman" w:cs="Times New Roman"/>
          <w:noProof/>
          <w:sz w:val="24"/>
          <w:szCs w:val="24"/>
        </w:rPr>
        <w:t xml:space="preserve">kegiatan pengumpulan data-data awal yang melandasi perlunya pelaksanaan penelitian. Data-data yang dikumpulkan antara lain: berupa daftar jumlah siswa, nilai siswa, </w:t>
      </w:r>
      <w:r>
        <w:rPr>
          <w:rFonts w:ascii="Times New Roman" w:eastAsia="Times New Roman" w:hAnsi="Times New Roman" w:cs="Times New Roman"/>
          <w:noProof/>
          <w:sz w:val="24"/>
          <w:szCs w:val="24"/>
          <w:lang w:val="id-ID"/>
        </w:rPr>
        <w:t xml:space="preserve">dan </w:t>
      </w:r>
      <w:r w:rsidR="00D777E1" w:rsidRPr="00636B88">
        <w:rPr>
          <w:rFonts w:ascii="Times New Roman" w:eastAsia="Times New Roman" w:hAnsi="Times New Roman" w:cs="Times New Roman"/>
          <w:noProof/>
          <w:sz w:val="24"/>
          <w:szCs w:val="24"/>
        </w:rPr>
        <w:t>kriteria ketuntasan minimal (KKM)</w:t>
      </w:r>
      <w:r>
        <w:rPr>
          <w:rFonts w:ascii="Times New Roman" w:eastAsia="Times New Roman" w:hAnsi="Times New Roman" w:cs="Times New Roman"/>
          <w:noProof/>
          <w:sz w:val="24"/>
          <w:szCs w:val="24"/>
          <w:lang w:val="id-ID"/>
        </w:rPr>
        <w:t>.</w:t>
      </w:r>
    </w:p>
    <w:p w:rsidR="00D777E1" w:rsidRPr="00B37410" w:rsidRDefault="00D777E1" w:rsidP="00D777E1">
      <w:pPr>
        <w:pStyle w:val="ListParagraph"/>
        <w:numPr>
          <w:ilvl w:val="0"/>
          <w:numId w:val="1"/>
        </w:numPr>
        <w:spacing w:after="0" w:line="480" w:lineRule="auto"/>
        <w:ind w:left="284" w:hanging="284"/>
        <w:jc w:val="both"/>
        <w:rPr>
          <w:rFonts w:ascii="Times New Roman" w:hAnsi="Times New Roman" w:cs="Times New Roman"/>
          <w:sz w:val="24"/>
          <w:szCs w:val="24"/>
        </w:rPr>
      </w:pPr>
      <w:r w:rsidRPr="00610CFD">
        <w:rPr>
          <w:rFonts w:ascii="Times New Roman" w:hAnsi="Times New Roman" w:cs="Times New Roman"/>
          <w:b/>
          <w:sz w:val="24"/>
          <w:szCs w:val="24"/>
        </w:rPr>
        <w:t>Teknik</w:t>
      </w:r>
      <w:r w:rsidRPr="00610CFD">
        <w:rPr>
          <w:rFonts w:ascii="Times New Roman" w:hAnsi="Times New Roman" w:cs="Times New Roman"/>
          <w:sz w:val="24"/>
          <w:szCs w:val="24"/>
        </w:rPr>
        <w:t xml:space="preserve"> </w:t>
      </w:r>
      <w:r w:rsidRPr="00610CFD">
        <w:rPr>
          <w:rFonts w:ascii="Times New Roman" w:hAnsi="Times New Roman" w:cs="Times New Roman"/>
          <w:b/>
          <w:sz w:val="24"/>
          <w:szCs w:val="24"/>
        </w:rPr>
        <w:t>Analisis Data</w:t>
      </w:r>
      <w:r w:rsidRPr="00610CFD">
        <w:rPr>
          <w:rFonts w:ascii="Times New Roman" w:hAnsi="Times New Roman" w:cs="Times New Roman"/>
          <w:sz w:val="24"/>
          <w:szCs w:val="24"/>
        </w:rPr>
        <w:t xml:space="preserve"> </w:t>
      </w:r>
      <w:r w:rsidRPr="00610CFD">
        <w:rPr>
          <w:rFonts w:ascii="Times New Roman" w:hAnsi="Times New Roman" w:cs="Times New Roman"/>
          <w:b/>
          <w:sz w:val="24"/>
          <w:szCs w:val="24"/>
        </w:rPr>
        <w:t>dan</w:t>
      </w:r>
      <w:r w:rsidRPr="00610CFD">
        <w:rPr>
          <w:rFonts w:ascii="Times New Roman" w:hAnsi="Times New Roman" w:cs="Times New Roman"/>
          <w:sz w:val="24"/>
          <w:szCs w:val="24"/>
        </w:rPr>
        <w:t xml:space="preserve"> </w:t>
      </w:r>
      <w:r w:rsidRPr="00610CFD">
        <w:rPr>
          <w:rFonts w:ascii="Times New Roman" w:hAnsi="Times New Roman" w:cs="Times New Roman"/>
          <w:b/>
          <w:sz w:val="24"/>
          <w:szCs w:val="24"/>
        </w:rPr>
        <w:t>Indikator Keberhasilan</w:t>
      </w:r>
    </w:p>
    <w:p w:rsidR="00D777E1" w:rsidRPr="00E84C57" w:rsidRDefault="00D777E1" w:rsidP="00D777E1">
      <w:pPr>
        <w:pStyle w:val="ListParagraph"/>
        <w:numPr>
          <w:ilvl w:val="3"/>
          <w:numId w:val="5"/>
        </w:numPr>
        <w:spacing w:after="0" w:line="480" w:lineRule="auto"/>
        <w:ind w:left="284" w:hanging="284"/>
        <w:jc w:val="both"/>
        <w:rPr>
          <w:rFonts w:ascii="Times New Roman" w:hAnsi="Times New Roman" w:cs="Times New Roman"/>
          <w:b/>
          <w:sz w:val="24"/>
        </w:rPr>
      </w:pPr>
      <w:r w:rsidRPr="00E84C57">
        <w:rPr>
          <w:rFonts w:ascii="Times New Roman" w:hAnsi="Times New Roman" w:cs="Times New Roman"/>
          <w:b/>
          <w:sz w:val="24"/>
        </w:rPr>
        <w:t>Teknik Analisis Data</w:t>
      </w:r>
    </w:p>
    <w:p w:rsidR="00D777E1" w:rsidRDefault="00D777E1" w:rsidP="00D777E1">
      <w:pPr>
        <w:pStyle w:val="ListParagraph"/>
        <w:spacing w:line="480" w:lineRule="auto"/>
        <w:ind w:left="0" w:right="-7" w:firstLine="709"/>
        <w:jc w:val="both"/>
        <w:rPr>
          <w:rFonts w:ascii="Times New Roman" w:hAnsi="Times New Roman" w:cs="Times New Roman"/>
          <w:color w:val="000000"/>
          <w:sz w:val="24"/>
          <w:szCs w:val="24"/>
          <w:lang w:val="id-ID"/>
        </w:rPr>
      </w:pPr>
      <w:r w:rsidRPr="00B37410">
        <w:rPr>
          <w:rFonts w:ascii="Times New Roman" w:hAnsi="Times New Roman" w:cs="Times New Roman"/>
          <w:sz w:val="24"/>
        </w:rPr>
        <w:t>Teknik analisis data dalam penelitian tindakan kelas</w:t>
      </w:r>
      <w:r>
        <w:rPr>
          <w:rFonts w:ascii="Times New Roman" w:hAnsi="Times New Roman" w:cs="Times New Roman"/>
          <w:sz w:val="24"/>
          <w:lang w:val="id-ID"/>
        </w:rPr>
        <w:t xml:space="preserve"> ini</w:t>
      </w:r>
      <w:r w:rsidRPr="00B37410">
        <w:rPr>
          <w:rFonts w:ascii="Times New Roman" w:hAnsi="Times New Roman" w:cs="Times New Roman"/>
          <w:sz w:val="24"/>
        </w:rPr>
        <w:t xml:space="preserve"> dilakukan dengan menggunakan analisis secara kualitatif dan kuantitatif.</w:t>
      </w:r>
      <w:r>
        <w:rPr>
          <w:rFonts w:ascii="Times New Roman" w:hAnsi="Times New Roman" w:cs="Times New Roman"/>
          <w:sz w:val="24"/>
          <w:lang w:val="id-ID"/>
        </w:rPr>
        <w:t xml:space="preserve"> </w:t>
      </w:r>
      <w:r w:rsidRPr="00DB0285">
        <w:rPr>
          <w:rFonts w:ascii="Times New Roman" w:hAnsi="Times New Roman" w:cs="Times New Roman"/>
          <w:color w:val="000000"/>
          <w:sz w:val="24"/>
          <w:szCs w:val="24"/>
        </w:rPr>
        <w:t>Data yang dianalisis melalui teknik analisis kualitatif yaitu data berupa hasil pengamatan terhadap kegiatan siswa dalam pembelajaran seperti kerja sama dalam kelompok, penyelesaian tugas, diskusi dan lain-lain berdasarkan pedoman observasi. Sedangkan data yang dianalisis melalui teknik kuantitaif yaitu data berupa hasil belajar IPA siswa kelas V SD Katolik Santo Aloysius Kec. Rappocini Kota Makassar untuk ranah kognitif dan psik</w:t>
      </w:r>
      <w:r>
        <w:rPr>
          <w:rFonts w:ascii="Times New Roman" w:hAnsi="Times New Roman" w:cs="Times New Roman"/>
          <w:color w:val="000000"/>
          <w:sz w:val="24"/>
          <w:szCs w:val="24"/>
          <w:lang w:val="id-ID"/>
        </w:rPr>
        <w:t>o</w:t>
      </w:r>
      <w:r w:rsidRPr="00DB0285">
        <w:rPr>
          <w:rFonts w:ascii="Times New Roman" w:hAnsi="Times New Roman" w:cs="Times New Roman"/>
          <w:color w:val="000000"/>
          <w:sz w:val="24"/>
          <w:szCs w:val="24"/>
        </w:rPr>
        <w:t>motor dalam setiap pertemuan.</w:t>
      </w:r>
      <w:r>
        <w:rPr>
          <w:rFonts w:ascii="Times New Roman" w:hAnsi="Times New Roman" w:cs="Times New Roman"/>
          <w:color w:val="000000"/>
          <w:sz w:val="24"/>
          <w:szCs w:val="24"/>
          <w:lang w:val="id-ID"/>
        </w:rPr>
        <w:t xml:space="preserve"> </w:t>
      </w:r>
    </w:p>
    <w:p w:rsidR="00D777E1" w:rsidRPr="00067B54" w:rsidRDefault="00D777E1" w:rsidP="00D777E1">
      <w:pPr>
        <w:pStyle w:val="ListParagraph"/>
        <w:spacing w:line="480" w:lineRule="auto"/>
        <w:ind w:left="0" w:right="-7"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Analisis data dihitung menggunakan statistic sederhana dengan rumus sebagai berikut (Mappasoro</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201</w:t>
      </w:r>
      <w:r>
        <w:rPr>
          <w:rFonts w:ascii="Times New Roman" w:hAnsi="Times New Roman" w:cs="Times New Roman"/>
          <w:color w:val="000000"/>
          <w:sz w:val="24"/>
          <w:szCs w:val="24"/>
          <w:lang w:val="id-ID"/>
        </w:rPr>
        <w:t>3)</w:t>
      </w:r>
      <w:r w:rsidR="001879EA">
        <w:rPr>
          <w:rFonts w:ascii="Times New Roman" w:hAnsi="Times New Roman" w:cs="Times New Roman"/>
          <w:color w:val="000000"/>
          <w:sz w:val="24"/>
          <w:szCs w:val="24"/>
          <w:lang w:val="id-ID"/>
        </w:rPr>
        <w:t xml:space="preserve"> : </w:t>
      </w:r>
    </w:p>
    <w:p w:rsidR="00D777E1" w:rsidRPr="00B332DB" w:rsidRDefault="00D777E1" w:rsidP="00D777E1">
      <w:pPr>
        <w:pStyle w:val="ListParagraph"/>
        <w:numPr>
          <w:ilvl w:val="0"/>
          <w:numId w:val="10"/>
        </w:numPr>
        <w:spacing w:after="0" w:line="480" w:lineRule="auto"/>
        <w:ind w:left="360"/>
        <w:jc w:val="both"/>
        <w:rPr>
          <w:rFonts w:ascii="Times New Roman" w:hAnsi="Times New Roman" w:cs="Times New Roman"/>
          <w:color w:val="1D1B11" w:themeColor="background2" w:themeShade="1A"/>
          <w:sz w:val="24"/>
          <w:szCs w:val="24"/>
        </w:rPr>
      </w:pPr>
      <w:r w:rsidRPr="00B332DB">
        <w:rPr>
          <w:rFonts w:ascii="Times New Roman" w:hAnsi="Times New Roman" w:cs="Times New Roman"/>
          <w:color w:val="1D1B11" w:themeColor="background2" w:themeShade="1A"/>
          <w:sz w:val="24"/>
          <w:szCs w:val="24"/>
        </w:rPr>
        <w:t xml:space="preserve">Untuk </w:t>
      </w:r>
      <w:r w:rsidRPr="00B332DB">
        <w:rPr>
          <w:rFonts w:ascii="Times New Roman" w:hAnsi="Times New Roman" w:cs="Times New Roman"/>
          <w:sz w:val="24"/>
          <w:szCs w:val="24"/>
        </w:rPr>
        <w:t>menghitung nilai akhir</w:t>
      </w:r>
    </w:p>
    <w:p w:rsidR="00B22D31" w:rsidRPr="00B22D31" w:rsidRDefault="00D777E1" w:rsidP="00B22D31">
      <w:pPr>
        <w:pStyle w:val="ListParagraph"/>
        <w:spacing w:line="240" w:lineRule="auto"/>
        <w:jc w:val="both"/>
        <w:rPr>
          <w:rFonts w:ascii="Times New Roman" w:hAnsi="Times New Roman" w:cs="Times New Roman"/>
          <w:color w:val="000000"/>
          <w:sz w:val="24"/>
          <w:szCs w:val="24"/>
          <w:lang w:val="id-ID"/>
        </w:rPr>
      </w:pPr>
      <m:oMath>
        <m:r>
          <m:rPr>
            <m:sty m:val="p"/>
          </m:rPr>
          <w:rPr>
            <w:rFonts w:ascii="Cambria Math" w:hAnsi="Cambria Math" w:cs="Cambria Math"/>
            <w:color w:val="000000"/>
            <w:sz w:val="24"/>
            <w:szCs w:val="24"/>
          </w:rPr>
          <m:t>Nilai akhir=</m:t>
        </m:r>
        <m:f>
          <m:fPr>
            <m:ctrlPr>
              <w:rPr>
                <w:rFonts w:ascii="Cambria Math" w:hAnsi="Cambria Math" w:cs="Times New Roman"/>
                <w:color w:val="000000"/>
                <w:sz w:val="24"/>
                <w:szCs w:val="24"/>
              </w:rPr>
            </m:ctrlPr>
          </m:fPr>
          <m:num>
            <m:r>
              <m:rPr>
                <m:sty m:val="p"/>
              </m:rPr>
              <w:rPr>
                <w:rFonts w:ascii="Cambria Math" w:hAnsi="Cambria Math" w:cs="Cambria Math"/>
                <w:color w:val="000000"/>
                <w:sz w:val="24"/>
                <w:szCs w:val="24"/>
              </w:rPr>
              <m:t>jumlah skor perolehan siwa</m:t>
            </m:r>
          </m:num>
          <m:den>
            <m:r>
              <m:rPr>
                <m:sty m:val="p"/>
              </m:rPr>
              <w:rPr>
                <w:rFonts w:ascii="Cambria Math" w:hAnsi="Cambria Math" w:cs="Cambria Math"/>
                <w:color w:val="000000"/>
                <w:sz w:val="24"/>
                <w:szCs w:val="24"/>
              </w:rPr>
              <m:t>jumlah skor maksimal</m:t>
            </m:r>
          </m:den>
        </m:f>
      </m:oMath>
      <w:r>
        <w:rPr>
          <w:rFonts w:ascii="Times New Roman" w:hAnsi="Times New Roman" w:cs="Times New Roman"/>
          <w:color w:val="000000"/>
          <w:sz w:val="24"/>
          <w:szCs w:val="24"/>
        </w:rPr>
        <w:t>x 100</w:t>
      </w:r>
    </w:p>
    <w:p w:rsidR="005E182D" w:rsidRPr="005E182D" w:rsidRDefault="005E182D" w:rsidP="005E182D">
      <w:pPr>
        <w:pStyle w:val="ListParagraph"/>
        <w:spacing w:line="240" w:lineRule="auto"/>
        <w:jc w:val="both"/>
        <w:rPr>
          <w:rFonts w:ascii="Times New Roman" w:hAnsi="Times New Roman" w:cs="Times New Roman"/>
          <w:color w:val="000000"/>
          <w:sz w:val="24"/>
          <w:szCs w:val="24"/>
          <w:lang w:val="id-ID"/>
        </w:rPr>
      </w:pPr>
    </w:p>
    <w:p w:rsidR="00D777E1" w:rsidRDefault="00D777E1" w:rsidP="00D777E1">
      <w:pPr>
        <w:pStyle w:val="ListParagraph"/>
        <w:numPr>
          <w:ilvl w:val="0"/>
          <w:numId w:val="10"/>
        </w:numPr>
        <w:spacing w:line="480" w:lineRule="auto"/>
        <w:ind w:left="426" w:right="-7"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menghitung nilai rata-rata </w:t>
      </w:r>
    </w:p>
    <w:p w:rsidR="00B22D31" w:rsidRPr="00B22D31" w:rsidRDefault="00D777E1" w:rsidP="00B22D31">
      <w:pPr>
        <w:pStyle w:val="ListParagraph"/>
        <w:spacing w:line="240" w:lineRule="auto"/>
        <w:jc w:val="both"/>
        <w:rPr>
          <w:rFonts w:ascii="Times New Roman" w:hAnsi="Times New Roman" w:cs="Times New Roman"/>
          <w:color w:val="000000"/>
          <w:sz w:val="24"/>
          <w:szCs w:val="24"/>
          <w:lang w:val="id-ID"/>
        </w:rPr>
      </w:pPr>
      <m:oMath>
        <m:r>
          <m:rPr>
            <m:sty m:val="p"/>
          </m:rPr>
          <w:rPr>
            <w:rFonts w:ascii="Cambria Math" w:hAnsi="Cambria Math" w:cs="Cambria Math"/>
            <w:color w:val="000000"/>
            <w:sz w:val="24"/>
            <w:szCs w:val="24"/>
          </w:rPr>
          <m:t>Nilai rata-rata=</m:t>
        </m:r>
        <m:f>
          <m:fPr>
            <m:ctrlPr>
              <w:rPr>
                <w:rFonts w:ascii="Cambria Math" w:hAnsi="Cambria Math" w:cs="Times New Roman"/>
                <w:color w:val="000000"/>
                <w:sz w:val="24"/>
                <w:szCs w:val="24"/>
              </w:rPr>
            </m:ctrlPr>
          </m:fPr>
          <m:num>
            <m:r>
              <m:rPr>
                <m:sty m:val="p"/>
              </m:rPr>
              <w:rPr>
                <w:rFonts w:ascii="Cambria Math" w:hAnsi="Cambria Math" w:cs="Cambria Math"/>
                <w:color w:val="000000"/>
                <w:sz w:val="24"/>
                <w:szCs w:val="24"/>
              </w:rPr>
              <m:t>jumlah nilai keseluruhan siswa</m:t>
            </m:r>
          </m:num>
          <m:den>
            <m:r>
              <m:rPr>
                <m:sty m:val="p"/>
              </m:rPr>
              <w:rPr>
                <w:rFonts w:ascii="Cambria Math" w:hAnsi="Cambria Math" w:cs="Cambria Math"/>
                <w:color w:val="000000"/>
                <w:sz w:val="24"/>
                <w:szCs w:val="24"/>
              </w:rPr>
              <m:t>jumlah siswa</m:t>
            </m:r>
          </m:den>
        </m:f>
      </m:oMath>
      <w:r>
        <w:rPr>
          <w:rFonts w:ascii="Times New Roman" w:hAnsi="Times New Roman" w:cs="Times New Roman"/>
          <w:color w:val="000000"/>
          <w:sz w:val="24"/>
          <w:szCs w:val="24"/>
        </w:rPr>
        <w:t>x 100</w:t>
      </w:r>
    </w:p>
    <w:p w:rsidR="00D777E1" w:rsidRPr="00067B54" w:rsidRDefault="00D777E1" w:rsidP="00D777E1">
      <w:pPr>
        <w:pStyle w:val="ListParagraph"/>
        <w:spacing w:line="240" w:lineRule="auto"/>
        <w:jc w:val="both"/>
        <w:rPr>
          <w:rFonts w:ascii="Times New Roman" w:hAnsi="Times New Roman" w:cs="Times New Roman"/>
          <w:color w:val="000000"/>
          <w:sz w:val="24"/>
          <w:szCs w:val="24"/>
          <w:lang w:val="id-ID"/>
        </w:rPr>
      </w:pPr>
    </w:p>
    <w:p w:rsidR="00D777E1" w:rsidRPr="001A4A19" w:rsidRDefault="00D777E1" w:rsidP="00D777E1">
      <w:pPr>
        <w:pStyle w:val="ListParagraph"/>
        <w:numPr>
          <w:ilvl w:val="0"/>
          <w:numId w:val="10"/>
        </w:numPr>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Untuk menghitung persentase ketuntasan belajar</w:t>
      </w:r>
    </w:p>
    <w:p w:rsidR="00D777E1" w:rsidRPr="001A4A19" w:rsidRDefault="00D777E1" w:rsidP="00D777E1">
      <w:pPr>
        <w:pStyle w:val="ListParagraph"/>
        <w:spacing w:line="240" w:lineRule="auto"/>
        <w:jc w:val="both"/>
        <w:rPr>
          <w:rFonts w:ascii="Times New Roman" w:eastAsiaTheme="minorEastAsia" w:hAnsi="Times New Roman" w:cs="Times New Roman"/>
          <w:color w:val="000000"/>
          <w:sz w:val="24"/>
          <w:szCs w:val="24"/>
          <w:lang w:val="id-ID"/>
        </w:rPr>
      </w:pPr>
    </w:p>
    <w:p w:rsidR="00D777E1" w:rsidRPr="00067B54" w:rsidRDefault="00D777E1" w:rsidP="00D777E1">
      <w:pPr>
        <w:pStyle w:val="ListParagraph"/>
        <w:spacing w:line="240" w:lineRule="auto"/>
        <w:jc w:val="both"/>
        <w:rPr>
          <w:rFonts w:ascii="Times New Roman" w:hAnsi="Times New Roman" w:cs="Times New Roman"/>
          <w:color w:val="000000"/>
          <w:sz w:val="24"/>
          <w:szCs w:val="24"/>
          <w:lang w:val="id-ID"/>
        </w:rPr>
      </w:pPr>
      <m:oMath>
        <m:r>
          <m:rPr>
            <m:sty m:val="p"/>
          </m:rPr>
          <w:rPr>
            <w:rFonts w:ascii="Cambria Math" w:hAnsi="Cambria Math" w:cs="Cambria Math"/>
            <w:color w:val="000000"/>
            <w:sz w:val="24"/>
            <w:szCs w:val="24"/>
          </w:rPr>
          <m:t>Persentase ketuntasan belajar=</m:t>
        </m:r>
        <m:f>
          <m:fPr>
            <m:ctrlPr>
              <w:rPr>
                <w:rFonts w:ascii="Cambria Math" w:hAnsi="Cambria Math" w:cs="Times New Roman"/>
                <w:color w:val="000000"/>
                <w:sz w:val="24"/>
                <w:szCs w:val="24"/>
              </w:rPr>
            </m:ctrlPr>
          </m:fPr>
          <m:num>
            <m:r>
              <m:rPr>
                <m:sty m:val="p"/>
              </m:rPr>
              <w:rPr>
                <w:rFonts w:ascii="Cambria Math" w:hAnsi="Cambria Math" w:cs="Cambria Math"/>
                <w:color w:val="000000"/>
                <w:sz w:val="24"/>
                <w:szCs w:val="24"/>
              </w:rPr>
              <m:t>jumlah siswa yang tuntas</m:t>
            </m:r>
          </m:num>
          <m:den>
            <m:r>
              <m:rPr>
                <m:sty m:val="p"/>
              </m:rPr>
              <w:rPr>
                <w:rFonts w:ascii="Cambria Math" w:hAnsi="Cambria Math" w:cs="Cambria Math"/>
                <w:color w:val="000000"/>
                <w:sz w:val="24"/>
                <w:szCs w:val="24"/>
              </w:rPr>
              <m:t>jumlah  siswa keseluruhan</m:t>
            </m:r>
          </m:den>
        </m:f>
      </m:oMath>
      <w:r>
        <w:rPr>
          <w:rFonts w:ascii="Times New Roman" w:hAnsi="Times New Roman" w:cs="Times New Roman"/>
          <w:color w:val="000000"/>
          <w:sz w:val="24"/>
          <w:szCs w:val="24"/>
        </w:rPr>
        <w:t>x 100</w:t>
      </w:r>
      <w:r>
        <w:rPr>
          <w:rFonts w:ascii="Times New Roman" w:hAnsi="Times New Roman" w:cs="Times New Roman"/>
          <w:color w:val="000000"/>
          <w:sz w:val="24"/>
          <w:szCs w:val="24"/>
          <w:lang w:val="id-ID"/>
        </w:rPr>
        <w:t>%</w:t>
      </w:r>
    </w:p>
    <w:p w:rsidR="00D777E1" w:rsidRPr="001A4A19" w:rsidRDefault="00D777E1" w:rsidP="00D777E1">
      <w:pPr>
        <w:pStyle w:val="ListParagraph"/>
        <w:spacing w:line="240" w:lineRule="auto"/>
        <w:jc w:val="both"/>
        <w:rPr>
          <w:rFonts w:ascii="Times New Roman" w:hAnsi="Times New Roman" w:cs="Times New Roman"/>
          <w:i/>
          <w:color w:val="000000"/>
          <w:sz w:val="24"/>
          <w:szCs w:val="24"/>
          <w:lang w:val="id-ID"/>
        </w:rPr>
      </w:pPr>
    </w:p>
    <w:p w:rsidR="00D777E1" w:rsidRPr="001A4A19" w:rsidRDefault="00D777E1" w:rsidP="00D777E1">
      <w:pPr>
        <w:pStyle w:val="ListParagraph"/>
        <w:numPr>
          <w:ilvl w:val="0"/>
          <w:numId w:val="10"/>
        </w:numPr>
        <w:spacing w:line="24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menghitung persentase ketidaktuntasan belajar </w:t>
      </w:r>
    </w:p>
    <w:p w:rsidR="00D777E1" w:rsidRPr="001A4A19" w:rsidRDefault="00D777E1" w:rsidP="00D777E1">
      <w:pPr>
        <w:pStyle w:val="ListParagraph"/>
        <w:spacing w:line="240" w:lineRule="auto"/>
        <w:jc w:val="both"/>
        <w:rPr>
          <w:rFonts w:ascii="Times New Roman" w:hAnsi="Times New Roman" w:cs="Times New Roman"/>
          <w:color w:val="000000"/>
          <w:sz w:val="24"/>
          <w:szCs w:val="24"/>
        </w:rPr>
      </w:pPr>
    </w:p>
    <w:p w:rsidR="005E182D" w:rsidRDefault="00D777E1" w:rsidP="005E182D">
      <w:pPr>
        <w:pStyle w:val="ListParagraph"/>
        <w:spacing w:line="240" w:lineRule="auto"/>
        <w:jc w:val="both"/>
        <w:rPr>
          <w:rFonts w:ascii="Times New Roman" w:hAnsi="Times New Roman" w:cs="Times New Roman"/>
          <w:color w:val="000000"/>
          <w:sz w:val="24"/>
          <w:szCs w:val="24"/>
          <w:lang w:val="id-ID"/>
        </w:rPr>
      </w:pPr>
      <m:oMath>
        <m:r>
          <m:rPr>
            <m:sty m:val="p"/>
          </m:rPr>
          <w:rPr>
            <w:rFonts w:ascii="Cambria Math" w:hAnsi="Cambria Math" w:cs="Cambria Math"/>
            <w:color w:val="000000"/>
            <w:sz w:val="24"/>
            <w:szCs w:val="24"/>
          </w:rPr>
          <m:t>Persentase ketidaktuntasan belajar=</m:t>
        </m:r>
        <m:f>
          <m:fPr>
            <m:ctrlPr>
              <w:rPr>
                <w:rFonts w:ascii="Cambria Math" w:hAnsi="Cambria Math" w:cs="Times New Roman"/>
                <w:color w:val="000000"/>
                <w:sz w:val="24"/>
                <w:szCs w:val="24"/>
              </w:rPr>
            </m:ctrlPr>
          </m:fPr>
          <m:num>
            <m:r>
              <m:rPr>
                <m:sty m:val="p"/>
              </m:rPr>
              <w:rPr>
                <w:rFonts w:ascii="Cambria Math" w:hAnsi="Cambria Math" w:cs="Cambria Math"/>
                <w:color w:val="000000"/>
                <w:sz w:val="24"/>
                <w:szCs w:val="24"/>
              </w:rPr>
              <m:t>jumlah siswa yang tidak tuntas</m:t>
            </m:r>
          </m:num>
          <m:den>
            <m:r>
              <m:rPr>
                <m:sty m:val="p"/>
              </m:rPr>
              <w:rPr>
                <w:rFonts w:ascii="Cambria Math" w:hAnsi="Cambria Math" w:cs="Cambria Math"/>
                <w:color w:val="000000"/>
                <w:sz w:val="24"/>
                <w:szCs w:val="24"/>
              </w:rPr>
              <m:t>jumlah siswa keseluruhan</m:t>
            </m:r>
          </m:den>
        </m:f>
      </m:oMath>
      <w:r>
        <w:rPr>
          <w:rFonts w:ascii="Times New Roman" w:hAnsi="Times New Roman" w:cs="Times New Roman"/>
          <w:color w:val="000000"/>
          <w:sz w:val="24"/>
          <w:szCs w:val="24"/>
        </w:rPr>
        <w:t>x 100</w:t>
      </w:r>
      <w:r>
        <w:rPr>
          <w:rFonts w:ascii="Times New Roman" w:hAnsi="Times New Roman" w:cs="Times New Roman"/>
          <w:color w:val="000000"/>
          <w:sz w:val="24"/>
          <w:szCs w:val="24"/>
          <w:lang w:val="id-ID"/>
        </w:rPr>
        <w:t>%</w:t>
      </w:r>
    </w:p>
    <w:p w:rsidR="00B22D31" w:rsidRPr="00B22D31" w:rsidRDefault="00B22D31" w:rsidP="00B22D31">
      <w:pPr>
        <w:spacing w:line="240" w:lineRule="auto"/>
        <w:jc w:val="both"/>
        <w:rPr>
          <w:rFonts w:ascii="Times New Roman" w:hAnsi="Times New Roman" w:cs="Times New Roman"/>
          <w:color w:val="000000"/>
          <w:sz w:val="24"/>
          <w:szCs w:val="24"/>
        </w:rPr>
      </w:pPr>
    </w:p>
    <w:p w:rsidR="00D777E1" w:rsidRPr="00E84C57" w:rsidRDefault="00D777E1" w:rsidP="00D777E1">
      <w:pPr>
        <w:pStyle w:val="ListParagraph"/>
        <w:numPr>
          <w:ilvl w:val="3"/>
          <w:numId w:val="5"/>
        </w:numPr>
        <w:spacing w:after="0" w:line="480" w:lineRule="auto"/>
        <w:ind w:left="284" w:hanging="284"/>
        <w:jc w:val="both"/>
        <w:rPr>
          <w:rFonts w:ascii="Times New Roman" w:hAnsi="Times New Roman" w:cs="Times New Roman"/>
          <w:b/>
          <w:sz w:val="24"/>
          <w:szCs w:val="24"/>
          <w:lang w:val="sv-SE"/>
        </w:rPr>
      </w:pPr>
      <w:r w:rsidRPr="00610CFD">
        <w:rPr>
          <w:rFonts w:ascii="Times New Roman" w:hAnsi="Times New Roman" w:cs="Times New Roman"/>
          <w:b/>
          <w:sz w:val="24"/>
          <w:szCs w:val="24"/>
          <w:lang w:val="sv-SE"/>
        </w:rPr>
        <w:t>Indikator Keberhasilan</w:t>
      </w:r>
    </w:p>
    <w:p w:rsidR="005E182D" w:rsidRDefault="00D777E1" w:rsidP="00B22D31">
      <w:pPr>
        <w:spacing w:after="0" w:line="480" w:lineRule="auto"/>
        <w:ind w:firstLine="567"/>
        <w:jc w:val="both"/>
        <w:rPr>
          <w:rFonts w:ascii="Times New Roman" w:eastAsia="Calibri" w:hAnsi="Times New Roman" w:cs="Times New Roman"/>
          <w:sz w:val="24"/>
          <w:szCs w:val="24"/>
        </w:rPr>
      </w:pPr>
      <w:r w:rsidRPr="00E84C57">
        <w:rPr>
          <w:rFonts w:ascii="Times New Roman" w:eastAsia="Calibri" w:hAnsi="Times New Roman" w:cs="Times New Roman"/>
          <w:sz w:val="24"/>
          <w:szCs w:val="24"/>
        </w:rPr>
        <w:t xml:space="preserve">Indikator keberhasilan dalam penelitian tindakan ini meliputi indikator proses dan hasil </w:t>
      </w:r>
      <w:r>
        <w:rPr>
          <w:rFonts w:ascii="Times New Roman" w:eastAsia="Calibri" w:hAnsi="Times New Roman" w:cs="Times New Roman"/>
          <w:sz w:val="24"/>
          <w:szCs w:val="24"/>
        </w:rPr>
        <w:t>:</w:t>
      </w:r>
    </w:p>
    <w:p w:rsidR="00D777E1" w:rsidRDefault="00D777E1" w:rsidP="00D777E1">
      <w:pPr>
        <w:pStyle w:val="ListParagraph"/>
        <w:numPr>
          <w:ilvl w:val="0"/>
          <w:numId w:val="7"/>
        </w:numPr>
        <w:spacing w:after="0" w:line="480" w:lineRule="auto"/>
        <w:ind w:left="567" w:hanging="283"/>
        <w:jc w:val="both"/>
        <w:rPr>
          <w:rFonts w:ascii="Times New Roman" w:eastAsia="Calibri" w:hAnsi="Times New Roman" w:cs="Times New Roman"/>
          <w:sz w:val="24"/>
          <w:szCs w:val="24"/>
          <w:lang w:val="id-ID"/>
        </w:rPr>
      </w:pPr>
      <w:r>
        <w:rPr>
          <w:rFonts w:ascii="Times New Roman" w:hAnsi="Times New Roman" w:cs="Times New Roman"/>
          <w:color w:val="000000" w:themeColor="text1"/>
          <w:sz w:val="24"/>
          <w:szCs w:val="24"/>
          <w:lang w:val="id-ID"/>
        </w:rPr>
        <w:t xml:space="preserve">Indikator </w:t>
      </w:r>
      <w:r w:rsidRPr="00677EF8">
        <w:rPr>
          <w:rFonts w:ascii="Times New Roman" w:hAnsi="Times New Roman" w:cs="Times New Roman"/>
          <w:color w:val="000000" w:themeColor="text1"/>
          <w:sz w:val="24"/>
          <w:szCs w:val="24"/>
          <w:lang w:val="id-ID"/>
        </w:rPr>
        <w:t>Proses</w:t>
      </w:r>
    </w:p>
    <w:p w:rsidR="00B22D31" w:rsidRPr="00B22D31" w:rsidRDefault="00D777E1" w:rsidP="00B22D31">
      <w:pPr>
        <w:spacing w:line="480" w:lineRule="auto"/>
        <w:ind w:firstLine="567"/>
        <w:jc w:val="both"/>
        <w:rPr>
          <w:rFonts w:ascii="Times New Roman" w:eastAsia="Times New Roman" w:hAnsi="Times New Roman" w:cs="Times New Roman"/>
          <w:noProof/>
          <w:sz w:val="24"/>
          <w:szCs w:val="24"/>
        </w:rPr>
      </w:pPr>
      <w:r w:rsidRPr="005A33CD">
        <w:rPr>
          <w:rFonts w:ascii="Times New Roman" w:eastAsia="Calibri" w:hAnsi="Times New Roman" w:cs="Times New Roman"/>
          <w:color w:val="000000" w:themeColor="text1"/>
          <w:sz w:val="24"/>
          <w:szCs w:val="24"/>
        </w:rPr>
        <w:t>Indikator keberhasilan dari segi proses pembelajaran, apabila terjadi peningkatan pada kegiatan pembelajaran baik kegiatan guru dan siswa yang diperoleh melalui lembar observasi.</w:t>
      </w:r>
      <w:r>
        <w:rPr>
          <w:rFonts w:ascii="Times New Roman" w:eastAsia="Calibri" w:hAnsi="Times New Roman" w:cs="Times New Roman"/>
          <w:color w:val="000000" w:themeColor="text1"/>
          <w:sz w:val="24"/>
          <w:szCs w:val="24"/>
        </w:rPr>
        <w:t xml:space="preserve"> </w:t>
      </w:r>
      <w:r w:rsidRPr="00503D04">
        <w:rPr>
          <w:rFonts w:ascii="Times New Roman" w:hAnsi="Times New Roman" w:cs="Times New Roman"/>
          <w:sz w:val="24"/>
          <w:szCs w:val="24"/>
        </w:rPr>
        <w:t>Proses pembelajaran dikategorikan berhasil apabila minimal 80% pelaksanaannya telah sesuai dengan skenario pembelajaran.</w:t>
      </w:r>
      <w:r w:rsidRPr="00503D04">
        <w:rPr>
          <w:rFonts w:ascii="Times New Roman" w:eastAsia="Times New Roman" w:hAnsi="Times New Roman" w:cs="Times New Roman"/>
          <w:noProof/>
          <w:sz w:val="24"/>
          <w:szCs w:val="24"/>
        </w:rPr>
        <w:t xml:space="preserve"> Pengukuran pe</w:t>
      </w:r>
      <w:r>
        <w:rPr>
          <w:rFonts w:ascii="Times New Roman" w:eastAsia="Times New Roman" w:hAnsi="Times New Roman" w:cs="Times New Roman"/>
          <w:noProof/>
          <w:sz w:val="24"/>
          <w:szCs w:val="24"/>
        </w:rPr>
        <w:t xml:space="preserve">rsentase dalam skala deskriptif  </w:t>
      </w:r>
      <w:r w:rsidRPr="00503D04">
        <w:rPr>
          <w:rFonts w:ascii="Times New Roman" w:eastAsia="Times New Roman" w:hAnsi="Times New Roman" w:cs="Times New Roman"/>
          <w:noProof/>
          <w:sz w:val="24"/>
          <w:szCs w:val="24"/>
        </w:rPr>
        <w:t>mengacu pada Arikunto (2005), yakni:</w:t>
      </w:r>
    </w:p>
    <w:p w:rsidR="00D777E1" w:rsidRPr="00A82787" w:rsidRDefault="00D777E1" w:rsidP="00D777E1">
      <w:pPr>
        <w:spacing w:after="0"/>
        <w:ind w:firstLine="567"/>
        <w:rPr>
          <w:rFonts w:ascii="Times New Roman" w:hAnsi="Times New Roman" w:cs="Times New Roman"/>
          <w:b/>
          <w:sz w:val="24"/>
          <w:szCs w:val="24"/>
        </w:rPr>
      </w:pPr>
      <w:r w:rsidRPr="00A82787">
        <w:rPr>
          <w:rFonts w:ascii="Times New Roman" w:hAnsi="Times New Roman" w:cs="Times New Roman"/>
          <w:b/>
          <w:sz w:val="24"/>
          <w:szCs w:val="24"/>
        </w:rPr>
        <w:lastRenderedPageBreak/>
        <w:t>Tabel 3.1 Persentase Pencapaian Aktivitas Pembelajaran</w:t>
      </w:r>
    </w:p>
    <w:tbl>
      <w:tblPr>
        <w:tblStyle w:val="TableGrid"/>
        <w:tblW w:w="0" w:type="auto"/>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1"/>
        <w:gridCol w:w="915"/>
        <w:gridCol w:w="1920"/>
        <w:gridCol w:w="656"/>
        <w:gridCol w:w="2321"/>
      </w:tblGrid>
      <w:tr w:rsidR="00D777E1" w:rsidRPr="00503D04" w:rsidTr="007714E8">
        <w:trPr>
          <w:trHeight w:val="479"/>
        </w:trPr>
        <w:tc>
          <w:tcPr>
            <w:tcW w:w="851" w:type="dxa"/>
            <w:tcBorders>
              <w:left w:val="single" w:sz="4" w:space="0" w:color="auto"/>
              <w:right w:val="single" w:sz="4" w:space="0" w:color="auto"/>
            </w:tcBorders>
            <w:vAlign w:val="center"/>
          </w:tcPr>
          <w:p w:rsidR="00D777E1" w:rsidRPr="00503D04" w:rsidRDefault="00D777E1" w:rsidP="007714E8">
            <w:pPr>
              <w:pStyle w:val="ListParagraph"/>
              <w:spacing w:line="276" w:lineRule="auto"/>
              <w:ind w:left="0" w:right="242"/>
              <w:jc w:val="center"/>
              <w:rPr>
                <w:rFonts w:ascii="Times New Roman" w:hAnsi="Times New Roman" w:cs="Times New Roman"/>
                <w:sz w:val="24"/>
                <w:szCs w:val="24"/>
              </w:rPr>
            </w:pPr>
            <w:r w:rsidRPr="00503D04">
              <w:rPr>
                <w:rFonts w:ascii="Times New Roman" w:hAnsi="Times New Roman" w:cs="Times New Roman"/>
                <w:sz w:val="24"/>
                <w:szCs w:val="24"/>
              </w:rPr>
              <w:t>No</w:t>
            </w:r>
          </w:p>
        </w:tc>
        <w:tc>
          <w:tcPr>
            <w:tcW w:w="915" w:type="dxa"/>
            <w:tcBorders>
              <w:left w:val="single" w:sz="4" w:space="0" w:color="auto"/>
            </w:tcBorders>
            <w:vAlign w:val="center"/>
          </w:tcPr>
          <w:p w:rsidR="00D777E1" w:rsidRPr="00503D04" w:rsidRDefault="00D777E1" w:rsidP="007714E8">
            <w:pPr>
              <w:pStyle w:val="ListParagraph"/>
              <w:ind w:left="0" w:right="242"/>
              <w:jc w:val="center"/>
              <w:rPr>
                <w:rFonts w:ascii="Times New Roman" w:hAnsi="Times New Roman" w:cs="Times New Roman"/>
                <w:sz w:val="24"/>
                <w:szCs w:val="24"/>
              </w:rPr>
            </w:pPr>
          </w:p>
        </w:tc>
        <w:tc>
          <w:tcPr>
            <w:tcW w:w="1920" w:type="dxa"/>
            <w:tcBorders>
              <w:right w:val="single" w:sz="4" w:space="0" w:color="auto"/>
            </w:tcBorders>
            <w:vAlign w:val="center"/>
          </w:tcPr>
          <w:p w:rsidR="00D777E1" w:rsidRPr="00503D04" w:rsidRDefault="00D777E1" w:rsidP="007714E8">
            <w:pPr>
              <w:pStyle w:val="ListParagraph"/>
              <w:spacing w:line="276" w:lineRule="auto"/>
              <w:ind w:left="0" w:right="262"/>
              <w:jc w:val="center"/>
              <w:rPr>
                <w:rFonts w:ascii="Times New Roman" w:hAnsi="Times New Roman" w:cs="Times New Roman"/>
                <w:sz w:val="24"/>
                <w:szCs w:val="24"/>
              </w:rPr>
            </w:pPr>
            <w:r w:rsidRPr="00503D04">
              <w:rPr>
                <w:rFonts w:ascii="Times New Roman" w:hAnsi="Times New Roman" w:cs="Times New Roman"/>
                <w:sz w:val="24"/>
                <w:szCs w:val="24"/>
              </w:rPr>
              <w:t>Aktivitas (%)</w:t>
            </w:r>
          </w:p>
        </w:tc>
        <w:tc>
          <w:tcPr>
            <w:tcW w:w="656" w:type="dxa"/>
            <w:tcBorders>
              <w:left w:val="single" w:sz="4" w:space="0" w:color="auto"/>
            </w:tcBorders>
            <w:vAlign w:val="center"/>
          </w:tcPr>
          <w:p w:rsidR="00D777E1" w:rsidRPr="00503D04" w:rsidRDefault="00D777E1" w:rsidP="007714E8">
            <w:pPr>
              <w:pStyle w:val="ListParagraph"/>
              <w:ind w:left="0" w:right="262"/>
              <w:jc w:val="center"/>
              <w:rPr>
                <w:rFonts w:ascii="Times New Roman" w:hAnsi="Times New Roman" w:cs="Times New Roman"/>
                <w:sz w:val="24"/>
                <w:szCs w:val="24"/>
              </w:rPr>
            </w:pPr>
          </w:p>
        </w:tc>
        <w:tc>
          <w:tcPr>
            <w:tcW w:w="2321" w:type="dxa"/>
            <w:tcBorders>
              <w:right w:val="single" w:sz="4" w:space="0" w:color="auto"/>
            </w:tcBorders>
            <w:vAlign w:val="center"/>
          </w:tcPr>
          <w:p w:rsidR="00D777E1" w:rsidRPr="00503D04" w:rsidRDefault="00D777E1" w:rsidP="007714E8">
            <w:pPr>
              <w:pStyle w:val="ListParagraph"/>
              <w:spacing w:line="276" w:lineRule="auto"/>
              <w:ind w:left="0" w:right="179"/>
              <w:jc w:val="center"/>
              <w:rPr>
                <w:rFonts w:ascii="Times New Roman" w:hAnsi="Times New Roman" w:cs="Times New Roman"/>
                <w:sz w:val="24"/>
                <w:szCs w:val="24"/>
              </w:rPr>
            </w:pPr>
            <w:r w:rsidRPr="00503D04">
              <w:rPr>
                <w:rFonts w:ascii="Times New Roman" w:hAnsi="Times New Roman" w:cs="Times New Roman"/>
                <w:sz w:val="24"/>
                <w:szCs w:val="24"/>
              </w:rPr>
              <w:t>Kategori</w:t>
            </w:r>
          </w:p>
        </w:tc>
      </w:tr>
      <w:tr w:rsidR="00D777E1" w:rsidRPr="00503D04" w:rsidTr="007714E8">
        <w:trPr>
          <w:trHeight w:val="429"/>
        </w:trPr>
        <w:tc>
          <w:tcPr>
            <w:tcW w:w="851" w:type="dxa"/>
            <w:tcBorders>
              <w:left w:val="single" w:sz="4" w:space="0" w:color="auto"/>
              <w:right w:val="single" w:sz="4" w:space="0" w:color="auto"/>
            </w:tcBorders>
            <w:vAlign w:val="center"/>
          </w:tcPr>
          <w:p w:rsidR="00D777E1" w:rsidRPr="00503D04" w:rsidRDefault="00D777E1" w:rsidP="007714E8">
            <w:pPr>
              <w:pStyle w:val="ListParagraph"/>
              <w:spacing w:line="276" w:lineRule="auto"/>
              <w:ind w:left="0" w:right="242"/>
              <w:jc w:val="center"/>
              <w:rPr>
                <w:rFonts w:ascii="Times New Roman" w:hAnsi="Times New Roman" w:cs="Times New Roman"/>
                <w:sz w:val="24"/>
                <w:szCs w:val="24"/>
              </w:rPr>
            </w:pPr>
            <w:r w:rsidRPr="00503D04">
              <w:rPr>
                <w:rFonts w:ascii="Times New Roman" w:hAnsi="Times New Roman" w:cs="Times New Roman"/>
                <w:sz w:val="24"/>
                <w:szCs w:val="24"/>
              </w:rPr>
              <w:t>1.</w:t>
            </w:r>
          </w:p>
        </w:tc>
        <w:tc>
          <w:tcPr>
            <w:tcW w:w="915" w:type="dxa"/>
            <w:tcBorders>
              <w:left w:val="single" w:sz="4" w:space="0" w:color="auto"/>
            </w:tcBorders>
            <w:vAlign w:val="center"/>
          </w:tcPr>
          <w:p w:rsidR="00D777E1" w:rsidRPr="00503D04" w:rsidRDefault="00D777E1" w:rsidP="007714E8">
            <w:pPr>
              <w:pStyle w:val="ListParagraph"/>
              <w:ind w:left="0" w:right="242"/>
              <w:jc w:val="center"/>
              <w:rPr>
                <w:rFonts w:ascii="Times New Roman" w:hAnsi="Times New Roman" w:cs="Times New Roman"/>
                <w:sz w:val="24"/>
                <w:szCs w:val="24"/>
              </w:rPr>
            </w:pPr>
          </w:p>
        </w:tc>
        <w:tc>
          <w:tcPr>
            <w:tcW w:w="1920" w:type="dxa"/>
            <w:tcBorders>
              <w:right w:val="single" w:sz="4" w:space="0" w:color="auto"/>
            </w:tcBorders>
            <w:vAlign w:val="center"/>
          </w:tcPr>
          <w:p w:rsidR="00D777E1" w:rsidRPr="00503D04" w:rsidRDefault="00D777E1" w:rsidP="007714E8">
            <w:pPr>
              <w:pStyle w:val="ListParagraph"/>
              <w:spacing w:line="276" w:lineRule="auto"/>
              <w:ind w:left="0" w:right="262"/>
              <w:jc w:val="center"/>
              <w:rPr>
                <w:rFonts w:ascii="Times New Roman" w:hAnsi="Times New Roman" w:cs="Times New Roman"/>
                <w:sz w:val="24"/>
                <w:szCs w:val="24"/>
              </w:rPr>
            </w:pPr>
            <w:r w:rsidRPr="00503D04">
              <w:rPr>
                <w:rFonts w:ascii="Times New Roman" w:hAnsi="Times New Roman" w:cs="Times New Roman"/>
                <w:sz w:val="24"/>
                <w:szCs w:val="24"/>
              </w:rPr>
              <w:t>68% - 100%</w:t>
            </w:r>
          </w:p>
        </w:tc>
        <w:tc>
          <w:tcPr>
            <w:tcW w:w="656" w:type="dxa"/>
            <w:tcBorders>
              <w:left w:val="single" w:sz="4" w:space="0" w:color="auto"/>
            </w:tcBorders>
            <w:vAlign w:val="center"/>
          </w:tcPr>
          <w:p w:rsidR="00D777E1" w:rsidRPr="00503D04" w:rsidRDefault="00D777E1" w:rsidP="007714E8">
            <w:pPr>
              <w:pStyle w:val="ListParagraph"/>
              <w:ind w:left="0" w:right="262"/>
              <w:jc w:val="center"/>
              <w:rPr>
                <w:rFonts w:ascii="Times New Roman" w:hAnsi="Times New Roman" w:cs="Times New Roman"/>
                <w:sz w:val="24"/>
                <w:szCs w:val="24"/>
              </w:rPr>
            </w:pPr>
          </w:p>
        </w:tc>
        <w:tc>
          <w:tcPr>
            <w:tcW w:w="2321" w:type="dxa"/>
            <w:tcBorders>
              <w:right w:val="single" w:sz="4" w:space="0" w:color="auto"/>
            </w:tcBorders>
            <w:vAlign w:val="center"/>
          </w:tcPr>
          <w:p w:rsidR="00D777E1" w:rsidRPr="00503D04" w:rsidRDefault="00D777E1" w:rsidP="007714E8">
            <w:pPr>
              <w:pStyle w:val="ListParagraph"/>
              <w:spacing w:line="276" w:lineRule="auto"/>
              <w:ind w:left="0" w:right="179"/>
              <w:jc w:val="center"/>
              <w:rPr>
                <w:rFonts w:ascii="Times New Roman" w:hAnsi="Times New Roman" w:cs="Times New Roman"/>
                <w:sz w:val="24"/>
                <w:szCs w:val="24"/>
              </w:rPr>
            </w:pPr>
            <w:r w:rsidRPr="00503D04">
              <w:rPr>
                <w:rFonts w:ascii="Times New Roman" w:hAnsi="Times New Roman" w:cs="Times New Roman"/>
                <w:sz w:val="24"/>
                <w:szCs w:val="24"/>
              </w:rPr>
              <w:t>B ( Baik )</w:t>
            </w:r>
          </w:p>
        </w:tc>
      </w:tr>
      <w:tr w:rsidR="00D777E1" w:rsidRPr="00503D04" w:rsidTr="007714E8">
        <w:trPr>
          <w:trHeight w:val="408"/>
        </w:trPr>
        <w:tc>
          <w:tcPr>
            <w:tcW w:w="851" w:type="dxa"/>
            <w:tcBorders>
              <w:left w:val="single" w:sz="4" w:space="0" w:color="auto"/>
              <w:right w:val="single" w:sz="4" w:space="0" w:color="auto"/>
            </w:tcBorders>
            <w:vAlign w:val="center"/>
          </w:tcPr>
          <w:p w:rsidR="00D777E1" w:rsidRPr="00503D04" w:rsidRDefault="00D777E1" w:rsidP="007714E8">
            <w:pPr>
              <w:pStyle w:val="ListParagraph"/>
              <w:spacing w:line="276" w:lineRule="auto"/>
              <w:ind w:left="0" w:right="242"/>
              <w:jc w:val="center"/>
              <w:rPr>
                <w:rFonts w:ascii="Times New Roman" w:hAnsi="Times New Roman" w:cs="Times New Roman"/>
                <w:sz w:val="24"/>
                <w:szCs w:val="24"/>
              </w:rPr>
            </w:pPr>
            <w:r w:rsidRPr="00503D04">
              <w:rPr>
                <w:rFonts w:ascii="Times New Roman" w:hAnsi="Times New Roman" w:cs="Times New Roman"/>
                <w:sz w:val="24"/>
                <w:szCs w:val="24"/>
              </w:rPr>
              <w:t>2.</w:t>
            </w:r>
          </w:p>
        </w:tc>
        <w:tc>
          <w:tcPr>
            <w:tcW w:w="915" w:type="dxa"/>
            <w:tcBorders>
              <w:left w:val="single" w:sz="4" w:space="0" w:color="auto"/>
            </w:tcBorders>
            <w:vAlign w:val="center"/>
          </w:tcPr>
          <w:p w:rsidR="00D777E1" w:rsidRPr="00503D04" w:rsidRDefault="00D777E1" w:rsidP="007714E8">
            <w:pPr>
              <w:pStyle w:val="ListParagraph"/>
              <w:ind w:left="0" w:right="242"/>
              <w:jc w:val="center"/>
              <w:rPr>
                <w:rFonts w:ascii="Times New Roman" w:hAnsi="Times New Roman" w:cs="Times New Roman"/>
                <w:sz w:val="24"/>
                <w:szCs w:val="24"/>
              </w:rPr>
            </w:pPr>
          </w:p>
        </w:tc>
        <w:tc>
          <w:tcPr>
            <w:tcW w:w="1920" w:type="dxa"/>
            <w:tcBorders>
              <w:right w:val="single" w:sz="4" w:space="0" w:color="auto"/>
            </w:tcBorders>
            <w:vAlign w:val="center"/>
          </w:tcPr>
          <w:p w:rsidR="00D777E1" w:rsidRPr="00503D04" w:rsidRDefault="00D777E1" w:rsidP="007714E8">
            <w:pPr>
              <w:pStyle w:val="ListParagraph"/>
              <w:spacing w:line="276" w:lineRule="auto"/>
              <w:ind w:left="0" w:right="262"/>
              <w:jc w:val="center"/>
              <w:rPr>
                <w:rFonts w:ascii="Times New Roman" w:hAnsi="Times New Roman" w:cs="Times New Roman"/>
                <w:sz w:val="24"/>
                <w:szCs w:val="24"/>
              </w:rPr>
            </w:pPr>
            <w:r w:rsidRPr="00503D04">
              <w:rPr>
                <w:rFonts w:ascii="Times New Roman" w:hAnsi="Times New Roman" w:cs="Times New Roman"/>
                <w:sz w:val="24"/>
                <w:szCs w:val="24"/>
              </w:rPr>
              <w:t>34% - 67%</w:t>
            </w:r>
          </w:p>
        </w:tc>
        <w:tc>
          <w:tcPr>
            <w:tcW w:w="656" w:type="dxa"/>
            <w:tcBorders>
              <w:left w:val="single" w:sz="4" w:space="0" w:color="auto"/>
            </w:tcBorders>
            <w:vAlign w:val="center"/>
          </w:tcPr>
          <w:p w:rsidR="00D777E1" w:rsidRPr="00503D04" w:rsidRDefault="00D777E1" w:rsidP="007714E8">
            <w:pPr>
              <w:pStyle w:val="ListParagraph"/>
              <w:ind w:left="0" w:right="262"/>
              <w:jc w:val="center"/>
              <w:rPr>
                <w:rFonts w:ascii="Times New Roman" w:hAnsi="Times New Roman" w:cs="Times New Roman"/>
                <w:sz w:val="24"/>
                <w:szCs w:val="24"/>
              </w:rPr>
            </w:pPr>
          </w:p>
        </w:tc>
        <w:tc>
          <w:tcPr>
            <w:tcW w:w="2321" w:type="dxa"/>
            <w:tcBorders>
              <w:right w:val="single" w:sz="4" w:space="0" w:color="auto"/>
            </w:tcBorders>
            <w:vAlign w:val="center"/>
          </w:tcPr>
          <w:p w:rsidR="00D777E1" w:rsidRPr="00503D04" w:rsidRDefault="00D777E1" w:rsidP="007714E8">
            <w:pPr>
              <w:pStyle w:val="ListParagraph"/>
              <w:spacing w:line="276" w:lineRule="auto"/>
              <w:ind w:left="0" w:right="179"/>
              <w:jc w:val="center"/>
              <w:rPr>
                <w:rFonts w:ascii="Times New Roman" w:hAnsi="Times New Roman" w:cs="Times New Roman"/>
                <w:sz w:val="24"/>
                <w:szCs w:val="24"/>
              </w:rPr>
            </w:pPr>
            <w:r w:rsidRPr="00503D04">
              <w:rPr>
                <w:rFonts w:ascii="Times New Roman" w:hAnsi="Times New Roman" w:cs="Times New Roman"/>
                <w:sz w:val="24"/>
                <w:szCs w:val="24"/>
              </w:rPr>
              <w:t>C ( Cukup )</w:t>
            </w:r>
          </w:p>
        </w:tc>
      </w:tr>
      <w:tr w:rsidR="00D777E1" w:rsidRPr="00503D04" w:rsidTr="007714E8">
        <w:trPr>
          <w:trHeight w:val="413"/>
        </w:trPr>
        <w:tc>
          <w:tcPr>
            <w:tcW w:w="851" w:type="dxa"/>
            <w:tcBorders>
              <w:left w:val="single" w:sz="4" w:space="0" w:color="auto"/>
              <w:right w:val="single" w:sz="4" w:space="0" w:color="auto"/>
            </w:tcBorders>
            <w:vAlign w:val="center"/>
          </w:tcPr>
          <w:p w:rsidR="00D777E1" w:rsidRPr="00503D04" w:rsidRDefault="00D777E1" w:rsidP="007714E8">
            <w:pPr>
              <w:pStyle w:val="ListParagraph"/>
              <w:spacing w:line="276" w:lineRule="auto"/>
              <w:ind w:left="0" w:right="242"/>
              <w:jc w:val="center"/>
              <w:rPr>
                <w:rFonts w:ascii="Times New Roman" w:hAnsi="Times New Roman" w:cs="Times New Roman"/>
                <w:sz w:val="24"/>
                <w:szCs w:val="24"/>
              </w:rPr>
            </w:pPr>
            <w:r w:rsidRPr="00503D04">
              <w:rPr>
                <w:rFonts w:ascii="Times New Roman" w:hAnsi="Times New Roman" w:cs="Times New Roman"/>
                <w:sz w:val="24"/>
                <w:szCs w:val="24"/>
              </w:rPr>
              <w:t>3.</w:t>
            </w:r>
          </w:p>
        </w:tc>
        <w:tc>
          <w:tcPr>
            <w:tcW w:w="915" w:type="dxa"/>
            <w:tcBorders>
              <w:left w:val="single" w:sz="4" w:space="0" w:color="auto"/>
            </w:tcBorders>
            <w:vAlign w:val="center"/>
          </w:tcPr>
          <w:p w:rsidR="00D777E1" w:rsidRPr="00503D04" w:rsidRDefault="00D777E1" w:rsidP="007714E8">
            <w:pPr>
              <w:pStyle w:val="ListParagraph"/>
              <w:ind w:left="0" w:right="242"/>
              <w:jc w:val="center"/>
              <w:rPr>
                <w:rFonts w:ascii="Times New Roman" w:hAnsi="Times New Roman" w:cs="Times New Roman"/>
                <w:sz w:val="24"/>
                <w:szCs w:val="24"/>
              </w:rPr>
            </w:pPr>
          </w:p>
        </w:tc>
        <w:tc>
          <w:tcPr>
            <w:tcW w:w="1920" w:type="dxa"/>
            <w:tcBorders>
              <w:right w:val="single" w:sz="4" w:space="0" w:color="auto"/>
            </w:tcBorders>
            <w:vAlign w:val="center"/>
          </w:tcPr>
          <w:p w:rsidR="00D777E1" w:rsidRPr="00503D04" w:rsidRDefault="00D777E1" w:rsidP="007714E8">
            <w:pPr>
              <w:pStyle w:val="ListParagraph"/>
              <w:spacing w:line="276" w:lineRule="auto"/>
              <w:ind w:left="0" w:right="262"/>
              <w:jc w:val="center"/>
              <w:rPr>
                <w:rFonts w:ascii="Times New Roman" w:hAnsi="Times New Roman" w:cs="Times New Roman"/>
                <w:sz w:val="24"/>
                <w:szCs w:val="24"/>
              </w:rPr>
            </w:pPr>
            <w:r w:rsidRPr="00503D04">
              <w:rPr>
                <w:rFonts w:ascii="Times New Roman" w:hAnsi="Times New Roman" w:cs="Times New Roman"/>
                <w:sz w:val="24"/>
                <w:szCs w:val="24"/>
              </w:rPr>
              <w:t>0% - 33%</w:t>
            </w:r>
          </w:p>
        </w:tc>
        <w:tc>
          <w:tcPr>
            <w:tcW w:w="656" w:type="dxa"/>
            <w:tcBorders>
              <w:left w:val="single" w:sz="4" w:space="0" w:color="auto"/>
            </w:tcBorders>
            <w:vAlign w:val="center"/>
          </w:tcPr>
          <w:p w:rsidR="00D777E1" w:rsidRPr="00503D04" w:rsidRDefault="00D777E1" w:rsidP="007714E8">
            <w:pPr>
              <w:pStyle w:val="ListParagraph"/>
              <w:ind w:left="0" w:right="262"/>
              <w:jc w:val="center"/>
              <w:rPr>
                <w:rFonts w:ascii="Times New Roman" w:hAnsi="Times New Roman" w:cs="Times New Roman"/>
                <w:sz w:val="24"/>
                <w:szCs w:val="24"/>
              </w:rPr>
            </w:pPr>
          </w:p>
        </w:tc>
        <w:tc>
          <w:tcPr>
            <w:tcW w:w="2321" w:type="dxa"/>
            <w:tcBorders>
              <w:right w:val="single" w:sz="4" w:space="0" w:color="auto"/>
            </w:tcBorders>
            <w:vAlign w:val="center"/>
          </w:tcPr>
          <w:p w:rsidR="00D777E1" w:rsidRPr="00503D04" w:rsidRDefault="00D777E1" w:rsidP="007714E8">
            <w:pPr>
              <w:pStyle w:val="ListParagraph"/>
              <w:spacing w:line="276" w:lineRule="auto"/>
              <w:ind w:left="0" w:right="179"/>
              <w:jc w:val="center"/>
              <w:rPr>
                <w:rFonts w:ascii="Times New Roman" w:hAnsi="Times New Roman" w:cs="Times New Roman"/>
                <w:sz w:val="24"/>
                <w:szCs w:val="24"/>
              </w:rPr>
            </w:pPr>
            <w:r w:rsidRPr="00503D04">
              <w:rPr>
                <w:rFonts w:ascii="Times New Roman" w:hAnsi="Times New Roman" w:cs="Times New Roman"/>
                <w:sz w:val="24"/>
                <w:szCs w:val="24"/>
              </w:rPr>
              <w:t>K ( Kurang )</w:t>
            </w:r>
          </w:p>
        </w:tc>
      </w:tr>
    </w:tbl>
    <w:p w:rsidR="00D777E1" w:rsidRDefault="00CA102F" w:rsidP="00D777E1">
      <w:pPr>
        <w:pStyle w:val="ListParagraph"/>
        <w:tabs>
          <w:tab w:val="left" w:pos="-6237"/>
        </w:tabs>
        <w:spacing w:after="0" w:line="240" w:lineRule="auto"/>
        <w:ind w:left="900" w:hanging="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Sumber: Arikunto (2005)</w:t>
      </w:r>
    </w:p>
    <w:p w:rsidR="00B22D31" w:rsidRPr="00CA102F" w:rsidRDefault="00B22D31" w:rsidP="00CA102F">
      <w:pPr>
        <w:tabs>
          <w:tab w:val="left" w:pos="-6237"/>
        </w:tabs>
        <w:spacing w:after="0" w:line="240" w:lineRule="auto"/>
        <w:jc w:val="both"/>
        <w:rPr>
          <w:rFonts w:ascii="Times New Roman" w:hAnsi="Times New Roman" w:cs="Times New Roman"/>
          <w:sz w:val="24"/>
          <w:szCs w:val="24"/>
        </w:rPr>
      </w:pPr>
    </w:p>
    <w:p w:rsidR="00D777E1" w:rsidRPr="004E056B" w:rsidRDefault="00D777E1" w:rsidP="00D777E1">
      <w:pPr>
        <w:pStyle w:val="ListParagraph"/>
        <w:numPr>
          <w:ilvl w:val="0"/>
          <w:numId w:val="7"/>
        </w:numPr>
        <w:spacing w:after="0"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Indikator Hasil</w:t>
      </w:r>
    </w:p>
    <w:p w:rsidR="006611D7" w:rsidRDefault="00D777E1" w:rsidP="00021BB4">
      <w:pPr>
        <w:spacing w:after="0" w:line="360" w:lineRule="auto"/>
        <w:ind w:left="284" w:firstLine="283"/>
        <w:jc w:val="both"/>
        <w:rPr>
          <w:rFonts w:ascii="Times New Roman" w:eastAsia="Calibri" w:hAnsi="Times New Roman" w:cs="Times New Roman"/>
          <w:sz w:val="24"/>
          <w:szCs w:val="24"/>
        </w:rPr>
      </w:pPr>
      <w:r>
        <w:rPr>
          <w:rFonts w:ascii="Times New Roman" w:hAnsi="Times New Roman" w:cs="Times New Roman"/>
          <w:sz w:val="24"/>
          <w:szCs w:val="24"/>
        </w:rPr>
        <w:t>I</w:t>
      </w:r>
      <w:r w:rsidRPr="004E056B">
        <w:rPr>
          <w:rFonts w:ascii="Times New Roman" w:hAnsi="Times New Roman" w:cs="Times New Roman"/>
          <w:sz w:val="24"/>
          <w:szCs w:val="24"/>
        </w:rPr>
        <w:t>ndikator hasil dapat diamati melalui tes hasil  belajar yang digunakan untuk mengetahui kemampuan siswa yang mencakup pengetahuan dan keterampilan sebagai hasil kegiatan belajar.</w:t>
      </w:r>
      <w:r>
        <w:rPr>
          <w:rFonts w:ascii="Times New Roman" w:hAnsi="Times New Roman" w:cs="Times New Roman"/>
          <w:color w:val="000000" w:themeColor="text1"/>
          <w:sz w:val="24"/>
          <w:szCs w:val="24"/>
        </w:rPr>
        <w:t xml:space="preserve"> </w:t>
      </w:r>
      <w:r w:rsidRPr="00E84C57">
        <w:rPr>
          <w:rFonts w:ascii="Times New Roman" w:hAnsi="Times New Roman" w:cs="Times New Roman"/>
          <w:sz w:val="24"/>
        </w:rPr>
        <w:t xml:space="preserve">Kriteria keberhasilan pelaksanaan pembelajaran IPA dengan metode pembelajaran </w:t>
      </w:r>
      <w:r w:rsidRPr="00E84C57">
        <w:rPr>
          <w:rFonts w:ascii="Times New Roman" w:hAnsi="Times New Roman" w:cs="Times New Roman"/>
          <w:i/>
          <w:sz w:val="24"/>
        </w:rPr>
        <w:t xml:space="preserve">inquiry </w:t>
      </w:r>
      <w:r>
        <w:rPr>
          <w:rFonts w:ascii="Times New Roman" w:hAnsi="Times New Roman" w:cs="Times New Roman"/>
          <w:sz w:val="24"/>
        </w:rPr>
        <w:t xml:space="preserve">di kelas </w:t>
      </w:r>
      <w:r>
        <w:rPr>
          <w:rFonts w:ascii="Times New Roman" w:hAnsi="Times New Roman" w:cs="Times New Roman"/>
          <w:sz w:val="24"/>
          <w:szCs w:val="24"/>
        </w:rPr>
        <w:t xml:space="preserve">V </w:t>
      </w:r>
      <w:r>
        <w:rPr>
          <w:rFonts w:ascii="Times New Roman" w:eastAsia="Times New Roman" w:hAnsi="Times New Roman" w:cs="Times New Roman"/>
          <w:sz w:val="24"/>
        </w:rPr>
        <w:t>SD Katolik Santo Aloysius Kecamatan Rappocini Kota Makassar</w:t>
      </w:r>
      <w:r w:rsidRPr="00E84C57">
        <w:rPr>
          <w:rFonts w:ascii="Times New Roman" w:hAnsi="Times New Roman" w:cs="Times New Roman"/>
          <w:sz w:val="24"/>
        </w:rPr>
        <w:t xml:space="preserve"> yaitu jika terjadi peningkatan hasil belajar siswa melalui penerapan metode pembelajaran </w:t>
      </w:r>
      <w:r w:rsidRPr="00E84C57">
        <w:rPr>
          <w:rFonts w:ascii="Times New Roman" w:hAnsi="Times New Roman" w:cs="Times New Roman"/>
          <w:i/>
          <w:sz w:val="24"/>
        </w:rPr>
        <w:t>inquiry</w:t>
      </w:r>
      <w:r w:rsidRPr="00E84C57">
        <w:rPr>
          <w:rFonts w:ascii="Times New Roman" w:hAnsi="Times New Roman" w:cs="Times New Roman"/>
          <w:sz w:val="24"/>
        </w:rPr>
        <w:t>, mencapai nila</w:t>
      </w:r>
      <w:r>
        <w:rPr>
          <w:rFonts w:ascii="Times New Roman" w:hAnsi="Times New Roman" w:cs="Times New Roman"/>
          <w:sz w:val="24"/>
        </w:rPr>
        <w:t>i rata-rata minimal KKM yaitu 70</w:t>
      </w:r>
      <w:r w:rsidRPr="00E84C57">
        <w:rPr>
          <w:rFonts w:ascii="Times New Roman" w:hAnsi="Times New Roman" w:cs="Times New Roman"/>
          <w:sz w:val="24"/>
        </w:rPr>
        <w:t>, dan mencapai ketuntasan belajar</w:t>
      </w:r>
      <w:r>
        <w:rPr>
          <w:rFonts w:ascii="Times New Roman" w:hAnsi="Times New Roman" w:cs="Times New Roman"/>
          <w:sz w:val="24"/>
        </w:rPr>
        <w:t xml:space="preserve"> 8</w:t>
      </w:r>
      <w:r w:rsidRPr="00E84C57">
        <w:rPr>
          <w:rFonts w:ascii="Times New Roman" w:hAnsi="Times New Roman" w:cs="Times New Roman"/>
          <w:sz w:val="24"/>
        </w:rPr>
        <w:t>0%</w:t>
      </w:r>
      <w:r>
        <w:rPr>
          <w:rFonts w:ascii="Times New Roman" w:hAnsi="Times New Roman" w:cs="Times New Roman"/>
          <w:sz w:val="24"/>
        </w:rPr>
        <w:t xml:space="preserve"> </w:t>
      </w:r>
      <w:r>
        <w:rPr>
          <w:rFonts w:ascii="Times New Roman" w:hAnsi="Times New Roman" w:cs="Times New Roman"/>
          <w:color w:val="000000" w:themeColor="text1"/>
          <w:sz w:val="24"/>
          <w:szCs w:val="24"/>
          <w:lang w:val="sv-SE"/>
        </w:rPr>
        <w:t>maka kelas dianggap tuntas secara klasikal</w:t>
      </w:r>
      <w:r w:rsidRPr="00E84C57">
        <w:rPr>
          <w:rFonts w:ascii="Times New Roman" w:hAnsi="Times New Roman" w:cs="Times New Roman"/>
          <w:sz w:val="24"/>
        </w:rPr>
        <w:t>.</w:t>
      </w:r>
      <w:r>
        <w:rPr>
          <w:rFonts w:ascii="Times New Roman" w:eastAsia="Calibri" w:hAnsi="Times New Roman" w:cs="Times New Roman"/>
          <w:sz w:val="24"/>
          <w:szCs w:val="24"/>
        </w:rPr>
        <w:t xml:space="preserve"> </w:t>
      </w:r>
    </w:p>
    <w:p w:rsidR="00D777E1" w:rsidRPr="000C38F1" w:rsidRDefault="00D777E1" w:rsidP="006611D7">
      <w:pPr>
        <w:spacing w:before="240" w:after="0" w:line="360" w:lineRule="auto"/>
        <w:ind w:firstLine="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Pr="000C38F1">
        <w:rPr>
          <w:rFonts w:ascii="Times New Roman" w:eastAsia="Times New Roman" w:hAnsi="Times New Roman" w:cs="Times New Roman"/>
          <w:b/>
          <w:color w:val="000000" w:themeColor="text1"/>
          <w:sz w:val="24"/>
          <w:szCs w:val="24"/>
        </w:rPr>
        <w:t>Tabel 3.2. Kategori Hasil Belajar IPA</w:t>
      </w:r>
    </w:p>
    <w:tbl>
      <w:tblPr>
        <w:tblW w:w="0" w:type="auto"/>
        <w:tblInd w:w="675" w:type="dxa"/>
        <w:tblBorders>
          <w:top w:val="single" w:sz="4" w:space="0" w:color="auto"/>
          <w:bottom w:val="single" w:sz="4" w:space="0" w:color="auto"/>
          <w:insideH w:val="single" w:sz="4" w:space="0" w:color="auto"/>
        </w:tblBorders>
        <w:tblLook w:val="04A0"/>
      </w:tblPr>
      <w:tblGrid>
        <w:gridCol w:w="2745"/>
        <w:gridCol w:w="865"/>
        <w:gridCol w:w="1919"/>
      </w:tblGrid>
      <w:tr w:rsidR="00D777E1" w:rsidRPr="008026B0" w:rsidTr="007714E8">
        <w:tc>
          <w:tcPr>
            <w:tcW w:w="2745" w:type="dxa"/>
            <w:tcBorders>
              <w:left w:val="single" w:sz="4" w:space="0" w:color="auto"/>
            </w:tcBorders>
            <w:vAlign w:val="center"/>
          </w:tcPr>
          <w:p w:rsidR="00D777E1" w:rsidRPr="00D5518A" w:rsidRDefault="00D777E1" w:rsidP="00434B5A">
            <w:pPr>
              <w:tabs>
                <w:tab w:val="left" w:pos="-7479"/>
              </w:tabs>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5518A">
              <w:rPr>
                <w:rFonts w:ascii="Times New Roman" w:hAnsi="Times New Roman" w:cs="Times New Roman"/>
                <w:sz w:val="24"/>
                <w:szCs w:val="24"/>
              </w:rPr>
              <w:t>Nilai</w:t>
            </w:r>
          </w:p>
        </w:tc>
        <w:tc>
          <w:tcPr>
            <w:tcW w:w="865" w:type="dxa"/>
            <w:tcBorders>
              <w:left w:val="single" w:sz="4" w:space="0" w:color="auto"/>
            </w:tcBorders>
            <w:vAlign w:val="center"/>
          </w:tcPr>
          <w:p w:rsidR="00D777E1" w:rsidRPr="00D5518A" w:rsidRDefault="00D777E1" w:rsidP="00434B5A">
            <w:pPr>
              <w:tabs>
                <w:tab w:val="left" w:pos="-7479"/>
              </w:tabs>
              <w:spacing w:before="240" w:after="240" w:line="240" w:lineRule="auto"/>
              <w:jc w:val="both"/>
              <w:rPr>
                <w:rFonts w:ascii="Times New Roman" w:hAnsi="Times New Roman" w:cs="Times New Roman"/>
                <w:sz w:val="24"/>
                <w:szCs w:val="24"/>
              </w:rPr>
            </w:pPr>
          </w:p>
        </w:tc>
        <w:tc>
          <w:tcPr>
            <w:tcW w:w="1919" w:type="dxa"/>
            <w:tcBorders>
              <w:right w:val="single" w:sz="4" w:space="0" w:color="auto"/>
            </w:tcBorders>
            <w:vAlign w:val="center"/>
          </w:tcPr>
          <w:p w:rsidR="00D777E1" w:rsidRPr="008026B0" w:rsidRDefault="00D777E1" w:rsidP="00434B5A">
            <w:pPr>
              <w:pStyle w:val="ListParagraph"/>
              <w:tabs>
                <w:tab w:val="left" w:pos="-11089"/>
              </w:tabs>
              <w:spacing w:line="240" w:lineRule="auto"/>
              <w:ind w:left="0"/>
              <w:jc w:val="both"/>
              <w:rPr>
                <w:rFonts w:ascii="Times New Roman" w:hAnsi="Times New Roman" w:cs="Times New Roman"/>
                <w:sz w:val="24"/>
                <w:szCs w:val="24"/>
              </w:rPr>
            </w:pPr>
            <w:r w:rsidRPr="008026B0">
              <w:rPr>
                <w:rFonts w:ascii="Times New Roman" w:hAnsi="Times New Roman" w:cs="Times New Roman"/>
                <w:sz w:val="24"/>
                <w:szCs w:val="24"/>
              </w:rPr>
              <w:t>Kategori</w:t>
            </w:r>
          </w:p>
        </w:tc>
      </w:tr>
      <w:tr w:rsidR="00D777E1" w:rsidRPr="008026B0" w:rsidTr="007714E8">
        <w:tc>
          <w:tcPr>
            <w:tcW w:w="274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8026B0">
              <w:rPr>
                <w:rFonts w:ascii="Times New Roman" w:hAnsi="Times New Roman" w:cs="Times New Roman"/>
                <w:sz w:val="24"/>
                <w:szCs w:val="24"/>
              </w:rPr>
              <w:t>85-100</w:t>
            </w:r>
          </w:p>
        </w:tc>
        <w:tc>
          <w:tcPr>
            <w:tcW w:w="86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p>
        </w:tc>
        <w:tc>
          <w:tcPr>
            <w:tcW w:w="1919" w:type="dxa"/>
            <w:tcBorders>
              <w:right w:val="single" w:sz="4" w:space="0" w:color="auto"/>
            </w:tcBorders>
            <w:vAlign w:val="center"/>
          </w:tcPr>
          <w:p w:rsidR="00D777E1" w:rsidRPr="008026B0" w:rsidRDefault="00D777E1" w:rsidP="00434B5A">
            <w:pPr>
              <w:pStyle w:val="ListParagraph"/>
              <w:tabs>
                <w:tab w:val="left" w:pos="-11089"/>
              </w:tabs>
              <w:spacing w:line="240" w:lineRule="auto"/>
              <w:ind w:left="0"/>
              <w:jc w:val="both"/>
              <w:rPr>
                <w:rFonts w:ascii="Times New Roman" w:hAnsi="Times New Roman" w:cs="Times New Roman"/>
                <w:sz w:val="24"/>
                <w:szCs w:val="24"/>
              </w:rPr>
            </w:pPr>
            <w:r w:rsidRPr="008026B0">
              <w:rPr>
                <w:rFonts w:ascii="Times New Roman" w:hAnsi="Times New Roman" w:cs="Times New Roman"/>
                <w:sz w:val="24"/>
                <w:szCs w:val="24"/>
              </w:rPr>
              <w:t>Sangat Baik(SB)</w:t>
            </w:r>
          </w:p>
        </w:tc>
      </w:tr>
      <w:tr w:rsidR="00D777E1" w:rsidRPr="008026B0" w:rsidTr="007714E8">
        <w:tc>
          <w:tcPr>
            <w:tcW w:w="274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8026B0">
              <w:rPr>
                <w:rFonts w:ascii="Times New Roman" w:hAnsi="Times New Roman" w:cs="Times New Roman"/>
                <w:sz w:val="24"/>
                <w:szCs w:val="24"/>
              </w:rPr>
              <w:t>65-84</w:t>
            </w:r>
          </w:p>
        </w:tc>
        <w:tc>
          <w:tcPr>
            <w:tcW w:w="86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p>
        </w:tc>
        <w:tc>
          <w:tcPr>
            <w:tcW w:w="1919" w:type="dxa"/>
            <w:tcBorders>
              <w:right w:val="single" w:sz="4" w:space="0" w:color="auto"/>
            </w:tcBorders>
            <w:vAlign w:val="center"/>
          </w:tcPr>
          <w:p w:rsidR="00D777E1" w:rsidRPr="008026B0" w:rsidRDefault="00D777E1" w:rsidP="00434B5A">
            <w:pPr>
              <w:pStyle w:val="ListParagraph"/>
              <w:spacing w:line="240" w:lineRule="auto"/>
              <w:ind w:left="0"/>
              <w:jc w:val="both"/>
              <w:rPr>
                <w:rFonts w:ascii="Times New Roman" w:hAnsi="Times New Roman" w:cs="Times New Roman"/>
                <w:sz w:val="24"/>
                <w:szCs w:val="24"/>
              </w:rPr>
            </w:pPr>
            <w:r w:rsidRPr="008026B0">
              <w:rPr>
                <w:rFonts w:ascii="Times New Roman" w:hAnsi="Times New Roman" w:cs="Times New Roman"/>
                <w:sz w:val="24"/>
                <w:szCs w:val="24"/>
              </w:rPr>
              <w:t>Baik(Baik)</w:t>
            </w:r>
          </w:p>
        </w:tc>
      </w:tr>
      <w:tr w:rsidR="00D777E1" w:rsidRPr="008026B0" w:rsidTr="007714E8">
        <w:tc>
          <w:tcPr>
            <w:tcW w:w="274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8026B0">
              <w:rPr>
                <w:rFonts w:ascii="Times New Roman" w:hAnsi="Times New Roman" w:cs="Times New Roman"/>
                <w:sz w:val="24"/>
                <w:szCs w:val="24"/>
              </w:rPr>
              <w:t>55-64</w:t>
            </w:r>
          </w:p>
        </w:tc>
        <w:tc>
          <w:tcPr>
            <w:tcW w:w="86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p>
        </w:tc>
        <w:tc>
          <w:tcPr>
            <w:tcW w:w="1919" w:type="dxa"/>
            <w:tcBorders>
              <w:right w:val="single" w:sz="4" w:space="0" w:color="auto"/>
            </w:tcBorders>
            <w:vAlign w:val="center"/>
          </w:tcPr>
          <w:p w:rsidR="00D777E1" w:rsidRPr="008026B0" w:rsidRDefault="00D777E1" w:rsidP="00434B5A">
            <w:pPr>
              <w:pStyle w:val="ListParagraph"/>
              <w:tabs>
                <w:tab w:val="left" w:pos="-11089"/>
              </w:tabs>
              <w:spacing w:line="240" w:lineRule="auto"/>
              <w:ind w:left="0"/>
              <w:jc w:val="both"/>
              <w:rPr>
                <w:rFonts w:ascii="Times New Roman" w:hAnsi="Times New Roman" w:cs="Times New Roman"/>
                <w:sz w:val="24"/>
                <w:szCs w:val="24"/>
              </w:rPr>
            </w:pPr>
            <w:r w:rsidRPr="008026B0">
              <w:rPr>
                <w:rFonts w:ascii="Times New Roman" w:hAnsi="Times New Roman" w:cs="Times New Roman"/>
                <w:sz w:val="24"/>
                <w:szCs w:val="24"/>
              </w:rPr>
              <w:t>Cukup (C)</w:t>
            </w:r>
          </w:p>
        </w:tc>
      </w:tr>
      <w:tr w:rsidR="00D777E1" w:rsidRPr="008026B0" w:rsidTr="007714E8">
        <w:tc>
          <w:tcPr>
            <w:tcW w:w="274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8026B0">
              <w:rPr>
                <w:rFonts w:ascii="Times New Roman" w:hAnsi="Times New Roman" w:cs="Times New Roman"/>
                <w:sz w:val="24"/>
                <w:szCs w:val="24"/>
              </w:rPr>
              <w:t>35-54</w:t>
            </w:r>
          </w:p>
        </w:tc>
        <w:tc>
          <w:tcPr>
            <w:tcW w:w="86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p>
        </w:tc>
        <w:tc>
          <w:tcPr>
            <w:tcW w:w="1919" w:type="dxa"/>
            <w:tcBorders>
              <w:right w:val="single" w:sz="4" w:space="0" w:color="auto"/>
            </w:tcBorders>
            <w:vAlign w:val="center"/>
          </w:tcPr>
          <w:p w:rsidR="00D777E1" w:rsidRPr="008026B0" w:rsidRDefault="00D777E1" w:rsidP="00434B5A">
            <w:pPr>
              <w:pStyle w:val="ListParagraph"/>
              <w:tabs>
                <w:tab w:val="left" w:pos="-11089"/>
              </w:tabs>
              <w:spacing w:line="240" w:lineRule="auto"/>
              <w:ind w:left="0"/>
              <w:jc w:val="both"/>
              <w:rPr>
                <w:rFonts w:ascii="Times New Roman" w:hAnsi="Times New Roman" w:cs="Times New Roman"/>
                <w:sz w:val="24"/>
                <w:szCs w:val="24"/>
              </w:rPr>
            </w:pPr>
            <w:r w:rsidRPr="008026B0">
              <w:rPr>
                <w:rFonts w:ascii="Times New Roman" w:hAnsi="Times New Roman" w:cs="Times New Roman"/>
                <w:sz w:val="24"/>
                <w:szCs w:val="24"/>
              </w:rPr>
              <w:t>Kurang (K)</w:t>
            </w:r>
          </w:p>
        </w:tc>
      </w:tr>
      <w:tr w:rsidR="00D777E1" w:rsidRPr="008026B0" w:rsidTr="007714E8">
        <w:trPr>
          <w:trHeight w:val="449"/>
        </w:trPr>
        <w:tc>
          <w:tcPr>
            <w:tcW w:w="274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8026B0">
              <w:rPr>
                <w:rFonts w:ascii="Times New Roman" w:hAnsi="Times New Roman" w:cs="Times New Roman"/>
                <w:sz w:val="24"/>
                <w:szCs w:val="24"/>
              </w:rPr>
              <w:t>0-34</w:t>
            </w:r>
          </w:p>
        </w:tc>
        <w:tc>
          <w:tcPr>
            <w:tcW w:w="865" w:type="dxa"/>
            <w:tcBorders>
              <w:left w:val="single" w:sz="4" w:space="0" w:color="auto"/>
            </w:tcBorders>
            <w:vAlign w:val="center"/>
          </w:tcPr>
          <w:p w:rsidR="00D777E1" w:rsidRPr="008026B0" w:rsidRDefault="00D777E1" w:rsidP="00434B5A">
            <w:pPr>
              <w:pStyle w:val="ListParagraph"/>
              <w:tabs>
                <w:tab w:val="left" w:pos="-7479"/>
              </w:tabs>
              <w:spacing w:line="240" w:lineRule="auto"/>
              <w:ind w:left="0"/>
              <w:jc w:val="both"/>
              <w:rPr>
                <w:rFonts w:ascii="Times New Roman" w:hAnsi="Times New Roman" w:cs="Times New Roman"/>
                <w:sz w:val="24"/>
                <w:szCs w:val="24"/>
              </w:rPr>
            </w:pPr>
          </w:p>
        </w:tc>
        <w:tc>
          <w:tcPr>
            <w:tcW w:w="1919" w:type="dxa"/>
            <w:tcBorders>
              <w:right w:val="single" w:sz="4" w:space="0" w:color="auto"/>
            </w:tcBorders>
            <w:vAlign w:val="center"/>
          </w:tcPr>
          <w:p w:rsidR="00D777E1" w:rsidRPr="008026B0" w:rsidRDefault="00D777E1" w:rsidP="00434B5A">
            <w:pPr>
              <w:pStyle w:val="ListParagraph"/>
              <w:tabs>
                <w:tab w:val="left" w:pos="-11089"/>
              </w:tabs>
              <w:spacing w:line="240" w:lineRule="auto"/>
              <w:ind w:left="0"/>
              <w:jc w:val="both"/>
              <w:rPr>
                <w:rFonts w:ascii="Times New Roman" w:hAnsi="Times New Roman" w:cs="Times New Roman"/>
                <w:sz w:val="24"/>
                <w:szCs w:val="24"/>
              </w:rPr>
            </w:pPr>
            <w:r w:rsidRPr="008026B0">
              <w:rPr>
                <w:rFonts w:ascii="Times New Roman" w:hAnsi="Times New Roman" w:cs="Times New Roman"/>
                <w:sz w:val="24"/>
                <w:szCs w:val="24"/>
              </w:rPr>
              <w:t>Sangat Kurang</w:t>
            </w:r>
          </w:p>
        </w:tc>
      </w:tr>
    </w:tbl>
    <w:p w:rsidR="00D777E1" w:rsidRDefault="00D777E1" w:rsidP="00D777E1">
      <w:pPr>
        <w:tabs>
          <w:tab w:val="left" w:pos="426"/>
        </w:tabs>
        <w:spacing w:after="0"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 xml:space="preserve">   Sumber : Depdikbud</w:t>
      </w:r>
      <w:r w:rsidR="005C14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(2006)</w:t>
      </w:r>
      <w:r w:rsidR="001879EA">
        <w:rPr>
          <w:rFonts w:ascii="Times New Roman" w:eastAsia="Times New Roman" w:hAnsi="Times New Roman" w:cs="Times New Roman"/>
          <w:noProof/>
          <w:sz w:val="24"/>
          <w:szCs w:val="24"/>
        </w:rPr>
        <w:t xml:space="preserve"> SD Katolik Santo Aloysius</w:t>
      </w:r>
    </w:p>
    <w:p w:rsidR="006611D7" w:rsidRDefault="006611D7" w:rsidP="00D777E1">
      <w:pPr>
        <w:tabs>
          <w:tab w:val="left" w:pos="426"/>
        </w:tabs>
        <w:spacing w:after="0" w:line="480" w:lineRule="auto"/>
        <w:jc w:val="both"/>
        <w:rPr>
          <w:rFonts w:ascii="Times New Roman" w:eastAsia="Times New Roman" w:hAnsi="Times New Roman" w:cs="Times New Roman"/>
          <w:noProof/>
          <w:sz w:val="24"/>
          <w:szCs w:val="24"/>
        </w:rPr>
      </w:pPr>
    </w:p>
    <w:p w:rsidR="006611D7" w:rsidRDefault="006611D7" w:rsidP="00D777E1">
      <w:pPr>
        <w:tabs>
          <w:tab w:val="left" w:pos="426"/>
        </w:tabs>
        <w:spacing w:after="0" w:line="480" w:lineRule="auto"/>
        <w:jc w:val="both"/>
        <w:rPr>
          <w:rFonts w:ascii="Times New Roman" w:eastAsia="Times New Roman" w:hAnsi="Times New Roman" w:cs="Times New Roman"/>
          <w:noProof/>
          <w:sz w:val="24"/>
          <w:szCs w:val="24"/>
        </w:rPr>
      </w:pPr>
    </w:p>
    <w:p w:rsidR="00D777E1" w:rsidRPr="000C38F1" w:rsidRDefault="00D777E1" w:rsidP="000C38F1">
      <w:pPr>
        <w:pStyle w:val="ListParagraph"/>
        <w:spacing w:after="0" w:line="480" w:lineRule="auto"/>
        <w:ind w:left="0" w:firstLine="567"/>
        <w:jc w:val="both"/>
        <w:rPr>
          <w:rFonts w:ascii="Times New Roman" w:eastAsia="Times New Roman" w:hAnsi="Times New Roman" w:cs="Times New Roman"/>
          <w:b/>
          <w:noProof/>
          <w:sz w:val="24"/>
          <w:szCs w:val="24"/>
          <w:lang w:val="id-ID"/>
        </w:rPr>
      </w:pPr>
      <w:r w:rsidRPr="000C38F1">
        <w:rPr>
          <w:rFonts w:ascii="Times New Roman" w:eastAsia="Times New Roman" w:hAnsi="Times New Roman" w:cs="Times New Roman"/>
          <w:b/>
          <w:noProof/>
          <w:sz w:val="24"/>
          <w:szCs w:val="24"/>
        </w:rPr>
        <w:lastRenderedPageBreak/>
        <w:t>Tabel 3.</w:t>
      </w:r>
      <w:r w:rsidRPr="000C38F1">
        <w:rPr>
          <w:rFonts w:ascii="Times New Roman" w:eastAsia="Times New Roman" w:hAnsi="Times New Roman" w:cs="Times New Roman"/>
          <w:b/>
          <w:noProof/>
          <w:sz w:val="24"/>
          <w:szCs w:val="24"/>
          <w:lang w:val="id-ID"/>
        </w:rPr>
        <w:t>3</w:t>
      </w:r>
      <w:r w:rsidRPr="000C38F1">
        <w:rPr>
          <w:rFonts w:ascii="Times New Roman" w:eastAsia="Times New Roman" w:hAnsi="Times New Roman" w:cs="Times New Roman"/>
          <w:b/>
          <w:noProof/>
          <w:sz w:val="24"/>
          <w:szCs w:val="24"/>
        </w:rPr>
        <w:t xml:space="preserve"> : </w:t>
      </w:r>
      <w:r w:rsidRPr="000C38F1">
        <w:rPr>
          <w:rFonts w:ascii="Times New Roman" w:eastAsia="Times New Roman" w:hAnsi="Times New Roman" w:cs="Times New Roman"/>
          <w:b/>
          <w:noProof/>
          <w:sz w:val="24"/>
          <w:szCs w:val="24"/>
          <w:lang w:val="id-ID"/>
        </w:rPr>
        <w:t xml:space="preserve">Kriteria </w:t>
      </w:r>
      <w:r w:rsidRPr="000C38F1">
        <w:rPr>
          <w:rFonts w:ascii="Times New Roman" w:eastAsia="Times New Roman" w:hAnsi="Times New Roman" w:cs="Times New Roman"/>
          <w:b/>
          <w:noProof/>
          <w:sz w:val="24"/>
          <w:szCs w:val="24"/>
        </w:rPr>
        <w:t xml:space="preserve">Ketuntasan </w:t>
      </w:r>
      <w:r w:rsidRPr="000C38F1">
        <w:rPr>
          <w:rFonts w:ascii="Times New Roman" w:eastAsia="Times New Roman" w:hAnsi="Times New Roman" w:cs="Times New Roman"/>
          <w:b/>
          <w:noProof/>
          <w:sz w:val="24"/>
          <w:szCs w:val="24"/>
          <w:lang w:val="id-ID"/>
        </w:rPr>
        <w:t>Minimal (KKM)</w:t>
      </w:r>
    </w:p>
    <w:tbl>
      <w:tblPr>
        <w:tblW w:w="0" w:type="auto"/>
        <w:tblInd w:w="675" w:type="dxa"/>
        <w:tblBorders>
          <w:top w:val="single" w:sz="4" w:space="0" w:color="000000" w:themeColor="text1"/>
          <w:bottom w:val="single" w:sz="4" w:space="0" w:color="000000" w:themeColor="text1"/>
          <w:insideH w:val="single" w:sz="4" w:space="0" w:color="auto"/>
        </w:tblBorders>
        <w:tblLook w:val="04A0"/>
      </w:tblPr>
      <w:tblGrid>
        <w:gridCol w:w="2694"/>
        <w:gridCol w:w="848"/>
        <w:gridCol w:w="1987"/>
      </w:tblGrid>
      <w:tr w:rsidR="00D777E1" w:rsidRPr="008026B0" w:rsidTr="007714E8">
        <w:tc>
          <w:tcPr>
            <w:tcW w:w="2694" w:type="dxa"/>
            <w:tcBorders>
              <w:left w:val="single" w:sz="4" w:space="0" w:color="auto"/>
              <w:right w:val="single" w:sz="4" w:space="0" w:color="auto"/>
            </w:tcBorders>
          </w:tcPr>
          <w:p w:rsidR="00D777E1" w:rsidRPr="008026B0" w:rsidRDefault="00D777E1" w:rsidP="007714E8">
            <w:pPr>
              <w:pStyle w:val="ListParagraph"/>
              <w:ind w:left="0"/>
              <w:jc w:val="center"/>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Nilai</w:t>
            </w:r>
          </w:p>
        </w:tc>
        <w:tc>
          <w:tcPr>
            <w:tcW w:w="848" w:type="dxa"/>
            <w:tcBorders>
              <w:left w:val="single" w:sz="4" w:space="0" w:color="auto"/>
            </w:tcBorders>
          </w:tcPr>
          <w:p w:rsidR="00D777E1" w:rsidRPr="008026B0" w:rsidRDefault="00D777E1" w:rsidP="007714E8">
            <w:pPr>
              <w:pStyle w:val="ListParagraph"/>
              <w:ind w:left="0"/>
              <w:jc w:val="center"/>
              <w:rPr>
                <w:rFonts w:ascii="Times New Roman" w:eastAsia="Times New Roman" w:hAnsi="Times New Roman" w:cs="Times New Roman"/>
                <w:noProof/>
                <w:sz w:val="24"/>
                <w:szCs w:val="24"/>
              </w:rPr>
            </w:pPr>
          </w:p>
        </w:tc>
        <w:tc>
          <w:tcPr>
            <w:tcW w:w="1987" w:type="dxa"/>
            <w:tcBorders>
              <w:right w:val="single" w:sz="4" w:space="0" w:color="auto"/>
            </w:tcBorders>
          </w:tcPr>
          <w:p w:rsidR="00D777E1" w:rsidRPr="008026B0" w:rsidRDefault="00D777E1" w:rsidP="007714E8">
            <w:pPr>
              <w:pStyle w:val="ListParagraph"/>
              <w:ind w:left="0"/>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Ketuntasan</w:t>
            </w:r>
          </w:p>
        </w:tc>
      </w:tr>
      <w:tr w:rsidR="00D777E1" w:rsidRPr="008026B0" w:rsidTr="007714E8">
        <w:tc>
          <w:tcPr>
            <w:tcW w:w="2694" w:type="dxa"/>
            <w:tcBorders>
              <w:left w:val="single" w:sz="4" w:space="0" w:color="auto"/>
              <w:right w:val="single" w:sz="4" w:space="0" w:color="auto"/>
            </w:tcBorders>
          </w:tcPr>
          <w:p w:rsidR="00D777E1" w:rsidRPr="00B1470C" w:rsidRDefault="00D777E1" w:rsidP="007714E8">
            <w:pPr>
              <w:pStyle w:val="ListParagraph"/>
              <w:ind w:left="0"/>
              <w:jc w:val="center"/>
              <w:rPr>
                <w:rFonts w:ascii="Times New Roman" w:eastAsia="Times New Roman" w:hAnsi="Times New Roman" w:cs="Times New Roman"/>
                <w:noProof/>
                <w:sz w:val="24"/>
                <w:szCs w:val="24"/>
                <w:lang w:val="id-ID"/>
              </w:rPr>
            </w:pPr>
            <w:r w:rsidRPr="008026B0">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id-ID"/>
              </w:rPr>
              <w:t>70</w:t>
            </w:r>
          </w:p>
        </w:tc>
        <w:tc>
          <w:tcPr>
            <w:tcW w:w="848" w:type="dxa"/>
            <w:tcBorders>
              <w:left w:val="single" w:sz="4" w:space="0" w:color="auto"/>
            </w:tcBorders>
          </w:tcPr>
          <w:p w:rsidR="00D777E1" w:rsidRPr="00B1470C" w:rsidRDefault="00D777E1" w:rsidP="007714E8">
            <w:pPr>
              <w:pStyle w:val="ListParagraph"/>
              <w:ind w:left="0"/>
              <w:jc w:val="center"/>
              <w:rPr>
                <w:rFonts w:ascii="Times New Roman" w:eastAsia="Times New Roman" w:hAnsi="Times New Roman" w:cs="Times New Roman"/>
                <w:noProof/>
                <w:sz w:val="24"/>
                <w:szCs w:val="24"/>
                <w:lang w:val="id-ID"/>
              </w:rPr>
            </w:pPr>
          </w:p>
        </w:tc>
        <w:tc>
          <w:tcPr>
            <w:tcW w:w="1987" w:type="dxa"/>
            <w:tcBorders>
              <w:right w:val="single" w:sz="4" w:space="0" w:color="auto"/>
            </w:tcBorders>
          </w:tcPr>
          <w:p w:rsidR="00D777E1" w:rsidRPr="008026B0" w:rsidRDefault="00D777E1" w:rsidP="007714E8">
            <w:pPr>
              <w:pStyle w:val="ListParagraph"/>
              <w:ind w:left="0"/>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Tuntas</w:t>
            </w:r>
          </w:p>
        </w:tc>
      </w:tr>
      <w:tr w:rsidR="00D777E1" w:rsidRPr="008026B0" w:rsidTr="007714E8">
        <w:tc>
          <w:tcPr>
            <w:tcW w:w="2694" w:type="dxa"/>
            <w:tcBorders>
              <w:left w:val="single" w:sz="4" w:space="0" w:color="auto"/>
              <w:right w:val="single" w:sz="4" w:space="0" w:color="auto"/>
            </w:tcBorders>
          </w:tcPr>
          <w:p w:rsidR="00D777E1" w:rsidRPr="00B1470C" w:rsidRDefault="00D777E1" w:rsidP="007714E8">
            <w:pPr>
              <w:pStyle w:val="ListParagraph"/>
              <w:ind w:left="0"/>
              <w:jc w:val="center"/>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id-ID"/>
              </w:rPr>
              <w:t>70</w:t>
            </w:r>
          </w:p>
        </w:tc>
        <w:tc>
          <w:tcPr>
            <w:tcW w:w="848" w:type="dxa"/>
            <w:tcBorders>
              <w:left w:val="single" w:sz="4" w:space="0" w:color="auto"/>
            </w:tcBorders>
          </w:tcPr>
          <w:p w:rsidR="00D777E1" w:rsidRPr="00B1470C" w:rsidRDefault="00D777E1" w:rsidP="007714E8">
            <w:pPr>
              <w:pStyle w:val="ListParagraph"/>
              <w:ind w:left="0"/>
              <w:jc w:val="center"/>
              <w:rPr>
                <w:rFonts w:ascii="Times New Roman" w:eastAsia="Times New Roman" w:hAnsi="Times New Roman" w:cs="Times New Roman"/>
                <w:noProof/>
                <w:sz w:val="24"/>
                <w:szCs w:val="24"/>
                <w:lang w:val="id-ID"/>
              </w:rPr>
            </w:pPr>
          </w:p>
        </w:tc>
        <w:tc>
          <w:tcPr>
            <w:tcW w:w="1987" w:type="dxa"/>
            <w:tcBorders>
              <w:right w:val="single" w:sz="4" w:space="0" w:color="auto"/>
            </w:tcBorders>
          </w:tcPr>
          <w:p w:rsidR="00D777E1" w:rsidRPr="008026B0" w:rsidRDefault="00D777E1" w:rsidP="007714E8">
            <w:pPr>
              <w:pStyle w:val="ListParagraph"/>
              <w:ind w:left="0"/>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Tidak Tuntas</w:t>
            </w:r>
          </w:p>
        </w:tc>
      </w:tr>
    </w:tbl>
    <w:p w:rsidR="00D777E1" w:rsidRPr="000B10BA" w:rsidRDefault="00D777E1" w:rsidP="00D777E1">
      <w:pPr>
        <w:spacing w:after="0" w:line="240" w:lineRule="auto"/>
        <w:ind w:firstLine="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Sumber : SD Katolik Santo Aloysius</w:t>
      </w:r>
    </w:p>
    <w:p w:rsidR="00DD5772" w:rsidRDefault="00DD5772"/>
    <w:p w:rsidR="00516344" w:rsidRPr="008026B0" w:rsidRDefault="00516344" w:rsidP="00516344">
      <w:pPr>
        <w:spacing w:after="0" w:line="480" w:lineRule="auto"/>
        <w:ind w:firstLine="567"/>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Berdasarkan kriteria standar tersebut, maka peneliti menetukan tingkat keberhasilan dinyatakan baik dan berhasil apabila setiap s</w:t>
      </w:r>
      <w:r>
        <w:rPr>
          <w:rFonts w:ascii="Times New Roman" w:eastAsia="Times New Roman" w:hAnsi="Times New Roman" w:cs="Times New Roman"/>
          <w:noProof/>
          <w:sz w:val="24"/>
          <w:szCs w:val="24"/>
        </w:rPr>
        <w:t>iswa telah memperoleh nilai ≥ 70</w:t>
      </w:r>
      <w:r w:rsidRPr="008026B0">
        <w:rPr>
          <w:rFonts w:ascii="Times New Roman" w:eastAsia="Times New Roman" w:hAnsi="Times New Roman" w:cs="Times New Roman"/>
          <w:noProof/>
          <w:sz w:val="24"/>
          <w:szCs w:val="24"/>
        </w:rPr>
        <w:t xml:space="preserve"> dengan persentase ketuntasan. Ketuntasan siswa secara klasikal &gt; 80%.</w:t>
      </w:r>
    </w:p>
    <w:p w:rsidR="00516344" w:rsidRPr="008026B0" w:rsidRDefault="00516344" w:rsidP="00516344">
      <w:pPr>
        <w:jc w:val="both"/>
        <w:rPr>
          <w:rFonts w:ascii="Times New Roman" w:hAnsi="Times New Roman" w:cs="Times New Roman"/>
          <w:sz w:val="24"/>
          <w:szCs w:val="24"/>
        </w:rPr>
      </w:pPr>
    </w:p>
    <w:p w:rsidR="00516344" w:rsidRDefault="00516344"/>
    <w:sectPr w:rsidR="00516344" w:rsidSect="00EA45A5">
      <w:headerReference w:type="even" r:id="rId7"/>
      <w:headerReference w:type="default" r:id="rId8"/>
      <w:footerReference w:type="first" r:id="rId9"/>
      <w:pgSz w:w="12240" w:h="15840" w:code="1"/>
      <w:pgMar w:top="2268" w:right="1701" w:bottom="1701" w:left="2268" w:header="708" w:footer="708"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6C0" w:rsidRDefault="000546C0" w:rsidP="008A0C56">
      <w:pPr>
        <w:spacing w:after="0" w:line="240" w:lineRule="auto"/>
      </w:pPr>
      <w:r>
        <w:separator/>
      </w:r>
    </w:p>
  </w:endnote>
  <w:endnote w:type="continuationSeparator" w:id="1">
    <w:p w:rsidR="000546C0" w:rsidRDefault="000546C0" w:rsidP="008A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80098"/>
      <w:docPartObj>
        <w:docPartGallery w:val="Page Numbers (Bottom of Page)"/>
        <w:docPartUnique/>
      </w:docPartObj>
    </w:sdtPr>
    <w:sdtContent>
      <w:p w:rsidR="008A0C56" w:rsidRPr="008A0C56" w:rsidRDefault="00D42CA6">
        <w:pPr>
          <w:pStyle w:val="Footer"/>
          <w:jc w:val="center"/>
          <w:rPr>
            <w:rFonts w:ascii="Times New Roman" w:hAnsi="Times New Roman" w:cs="Times New Roman"/>
            <w:sz w:val="24"/>
            <w:szCs w:val="24"/>
          </w:rPr>
        </w:pPr>
        <w:r w:rsidRPr="008A0C56">
          <w:rPr>
            <w:rFonts w:ascii="Times New Roman" w:hAnsi="Times New Roman" w:cs="Times New Roman"/>
            <w:sz w:val="24"/>
            <w:szCs w:val="24"/>
          </w:rPr>
          <w:fldChar w:fldCharType="begin"/>
        </w:r>
        <w:r w:rsidR="008A0C56" w:rsidRPr="008A0C56">
          <w:rPr>
            <w:rFonts w:ascii="Times New Roman" w:hAnsi="Times New Roman" w:cs="Times New Roman"/>
            <w:sz w:val="24"/>
            <w:szCs w:val="24"/>
          </w:rPr>
          <w:instrText xml:space="preserve"> PAGE   \* MERGEFORMAT </w:instrText>
        </w:r>
        <w:r w:rsidRPr="008A0C56">
          <w:rPr>
            <w:rFonts w:ascii="Times New Roman" w:hAnsi="Times New Roman" w:cs="Times New Roman"/>
            <w:sz w:val="24"/>
            <w:szCs w:val="24"/>
          </w:rPr>
          <w:fldChar w:fldCharType="separate"/>
        </w:r>
        <w:r w:rsidR="00021BB4">
          <w:rPr>
            <w:rFonts w:ascii="Times New Roman" w:hAnsi="Times New Roman" w:cs="Times New Roman"/>
            <w:noProof/>
            <w:sz w:val="24"/>
            <w:szCs w:val="24"/>
          </w:rPr>
          <w:t>32</w:t>
        </w:r>
        <w:r w:rsidRPr="008A0C56">
          <w:rPr>
            <w:rFonts w:ascii="Times New Roman" w:hAnsi="Times New Roman" w:cs="Times New Roman"/>
            <w:sz w:val="24"/>
            <w:szCs w:val="24"/>
          </w:rPr>
          <w:fldChar w:fldCharType="end"/>
        </w:r>
      </w:p>
    </w:sdtContent>
  </w:sdt>
  <w:p w:rsidR="008A0C56" w:rsidRDefault="008A0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6C0" w:rsidRDefault="000546C0" w:rsidP="008A0C56">
      <w:pPr>
        <w:spacing w:after="0" w:line="240" w:lineRule="auto"/>
      </w:pPr>
      <w:r>
        <w:separator/>
      </w:r>
    </w:p>
  </w:footnote>
  <w:footnote w:type="continuationSeparator" w:id="1">
    <w:p w:rsidR="000546C0" w:rsidRDefault="000546C0" w:rsidP="008A0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102"/>
      <w:docPartObj>
        <w:docPartGallery w:val="Page Numbers (Top of Page)"/>
        <w:docPartUnique/>
      </w:docPartObj>
    </w:sdtPr>
    <w:sdtContent>
      <w:p w:rsidR="008A0C56" w:rsidRDefault="00D42CA6">
        <w:pPr>
          <w:pStyle w:val="Header"/>
          <w:jc w:val="right"/>
        </w:pPr>
        <w:r w:rsidRPr="008A0C56">
          <w:rPr>
            <w:rFonts w:ascii="Times New Roman" w:hAnsi="Times New Roman" w:cs="Times New Roman"/>
            <w:sz w:val="24"/>
            <w:szCs w:val="24"/>
          </w:rPr>
          <w:fldChar w:fldCharType="begin"/>
        </w:r>
        <w:r w:rsidR="008A0C56" w:rsidRPr="008A0C56">
          <w:rPr>
            <w:rFonts w:ascii="Times New Roman" w:hAnsi="Times New Roman" w:cs="Times New Roman"/>
            <w:sz w:val="24"/>
            <w:szCs w:val="24"/>
          </w:rPr>
          <w:instrText xml:space="preserve"> PAGE   \* MERGEFORMAT </w:instrText>
        </w:r>
        <w:r w:rsidRPr="008A0C56">
          <w:rPr>
            <w:rFonts w:ascii="Times New Roman" w:hAnsi="Times New Roman" w:cs="Times New Roman"/>
            <w:sz w:val="24"/>
            <w:szCs w:val="24"/>
          </w:rPr>
          <w:fldChar w:fldCharType="separate"/>
        </w:r>
        <w:r w:rsidR="00021BB4">
          <w:rPr>
            <w:rFonts w:ascii="Times New Roman" w:hAnsi="Times New Roman" w:cs="Times New Roman"/>
            <w:noProof/>
            <w:sz w:val="24"/>
            <w:szCs w:val="24"/>
          </w:rPr>
          <w:t>40</w:t>
        </w:r>
        <w:r w:rsidRPr="008A0C56">
          <w:rPr>
            <w:rFonts w:ascii="Times New Roman" w:hAnsi="Times New Roman" w:cs="Times New Roman"/>
            <w:sz w:val="24"/>
            <w:szCs w:val="24"/>
          </w:rPr>
          <w:fldChar w:fldCharType="end"/>
        </w:r>
      </w:p>
    </w:sdtContent>
  </w:sdt>
  <w:p w:rsidR="008A0C56" w:rsidRDefault="008A0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80100"/>
      <w:docPartObj>
        <w:docPartGallery w:val="Page Numbers (Top of Page)"/>
        <w:docPartUnique/>
      </w:docPartObj>
    </w:sdtPr>
    <w:sdtContent>
      <w:p w:rsidR="008A0C56" w:rsidRPr="008A0C56" w:rsidRDefault="00D42CA6" w:rsidP="008A0C56">
        <w:pPr>
          <w:pStyle w:val="Header"/>
          <w:jc w:val="right"/>
          <w:rPr>
            <w:rFonts w:ascii="Times New Roman" w:hAnsi="Times New Roman" w:cs="Times New Roman"/>
            <w:sz w:val="24"/>
            <w:szCs w:val="24"/>
          </w:rPr>
        </w:pPr>
        <w:r w:rsidRPr="008A0C56">
          <w:rPr>
            <w:rFonts w:ascii="Times New Roman" w:hAnsi="Times New Roman" w:cs="Times New Roman"/>
            <w:sz w:val="24"/>
            <w:szCs w:val="24"/>
          </w:rPr>
          <w:fldChar w:fldCharType="begin"/>
        </w:r>
        <w:r w:rsidR="008A0C56" w:rsidRPr="008A0C56">
          <w:rPr>
            <w:rFonts w:ascii="Times New Roman" w:hAnsi="Times New Roman" w:cs="Times New Roman"/>
            <w:sz w:val="24"/>
            <w:szCs w:val="24"/>
          </w:rPr>
          <w:instrText xml:space="preserve"> PAGE   \* MERGEFORMAT </w:instrText>
        </w:r>
        <w:r w:rsidRPr="008A0C56">
          <w:rPr>
            <w:rFonts w:ascii="Times New Roman" w:hAnsi="Times New Roman" w:cs="Times New Roman"/>
            <w:sz w:val="24"/>
            <w:szCs w:val="24"/>
          </w:rPr>
          <w:fldChar w:fldCharType="separate"/>
        </w:r>
        <w:r w:rsidR="00021BB4">
          <w:rPr>
            <w:rFonts w:ascii="Times New Roman" w:hAnsi="Times New Roman" w:cs="Times New Roman"/>
            <w:noProof/>
            <w:sz w:val="24"/>
            <w:szCs w:val="24"/>
          </w:rPr>
          <w:t>41</w:t>
        </w:r>
        <w:r w:rsidRPr="008A0C56">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2E49"/>
    <w:multiLevelType w:val="hybridMultilevel"/>
    <w:tmpl w:val="0C64DC8A"/>
    <w:lvl w:ilvl="0" w:tplc="6BA644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7378F3"/>
    <w:multiLevelType w:val="hybridMultilevel"/>
    <w:tmpl w:val="2C203FCE"/>
    <w:lvl w:ilvl="0" w:tplc="42725FDA">
      <w:start w:val="1"/>
      <w:numFmt w:val="decimal"/>
      <w:lvlText w:val="%1."/>
      <w:lvlJc w:val="left"/>
      <w:pPr>
        <w:ind w:left="720" w:hanging="360"/>
      </w:pPr>
      <w:rPr>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C01EA"/>
    <w:multiLevelType w:val="hybridMultilevel"/>
    <w:tmpl w:val="1374CC72"/>
    <w:lvl w:ilvl="0" w:tplc="7CF89A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5A6773"/>
    <w:multiLevelType w:val="hybridMultilevel"/>
    <w:tmpl w:val="E44487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1C932DC"/>
    <w:multiLevelType w:val="hybridMultilevel"/>
    <w:tmpl w:val="394C741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86B5B"/>
    <w:multiLevelType w:val="hybridMultilevel"/>
    <w:tmpl w:val="A0DA6610"/>
    <w:lvl w:ilvl="0" w:tplc="CD70E0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7D279CA"/>
    <w:multiLevelType w:val="hybridMultilevel"/>
    <w:tmpl w:val="32622D38"/>
    <w:lvl w:ilvl="0" w:tplc="648A74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C60373C"/>
    <w:multiLevelType w:val="hybridMultilevel"/>
    <w:tmpl w:val="6F880D7C"/>
    <w:lvl w:ilvl="0" w:tplc="04210015">
      <w:start w:val="1"/>
      <w:numFmt w:val="upperLetter"/>
      <w:lvlText w:val="%1."/>
      <w:lvlJc w:val="left"/>
      <w:pPr>
        <w:ind w:left="720" w:hanging="360"/>
      </w:pPr>
      <w:rPr>
        <w:rFonts w:hint="default"/>
      </w:rPr>
    </w:lvl>
    <w:lvl w:ilvl="1" w:tplc="300EE22A">
      <w:start w:val="1"/>
      <w:numFmt w:val="lowerLetter"/>
      <w:lvlText w:val="%2."/>
      <w:lvlJc w:val="left"/>
      <w:pPr>
        <w:ind w:left="1440" w:hanging="360"/>
      </w:pPr>
      <w:rPr>
        <w:b w:val="0"/>
      </w:rPr>
    </w:lvl>
    <w:lvl w:ilvl="2" w:tplc="0421000F">
      <w:start w:val="1"/>
      <w:numFmt w:val="decimal"/>
      <w:lvlText w:val="%3."/>
      <w:lvlJc w:val="left"/>
      <w:pPr>
        <w:ind w:left="2340" w:hanging="360"/>
      </w:pPr>
      <w:rPr>
        <w:rFonts w:hint="default"/>
      </w:rPr>
    </w:lvl>
    <w:lvl w:ilvl="3" w:tplc="F390A6F0">
      <w:start w:val="1"/>
      <w:numFmt w:val="decimal"/>
      <w:lvlText w:val="%4)"/>
      <w:lvlJc w:val="left"/>
      <w:pPr>
        <w:ind w:left="2880" w:hanging="360"/>
      </w:pPr>
      <w:rPr>
        <w:rFonts w:hint="default"/>
      </w:rPr>
    </w:lvl>
    <w:lvl w:ilvl="4" w:tplc="AC94602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760041EB"/>
    <w:multiLevelType w:val="hybridMultilevel"/>
    <w:tmpl w:val="41AA92B4"/>
    <w:lvl w:ilvl="0" w:tplc="7E423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E5DE7"/>
    <w:multiLevelType w:val="hybridMultilevel"/>
    <w:tmpl w:val="95B496DE"/>
    <w:lvl w:ilvl="0" w:tplc="69F2C940">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9"/>
  </w:num>
  <w:num w:numId="2">
    <w:abstractNumId w:val="1"/>
  </w:num>
  <w:num w:numId="3">
    <w:abstractNumId w:val="5"/>
  </w:num>
  <w:num w:numId="4">
    <w:abstractNumId w:val="0"/>
  </w:num>
  <w:num w:numId="5">
    <w:abstractNumId w:val="8"/>
  </w:num>
  <w:num w:numId="6">
    <w:abstractNumId w:val="7"/>
  </w:num>
  <w:num w:numId="7">
    <w:abstractNumId w:val="6"/>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777E1"/>
    <w:rsid w:val="00021BB4"/>
    <w:rsid w:val="000546C0"/>
    <w:rsid w:val="000A1AB0"/>
    <w:rsid w:val="000C38F1"/>
    <w:rsid w:val="00111702"/>
    <w:rsid w:val="001879EA"/>
    <w:rsid w:val="00396A46"/>
    <w:rsid w:val="003C4947"/>
    <w:rsid w:val="00434B5A"/>
    <w:rsid w:val="004520A0"/>
    <w:rsid w:val="0048288D"/>
    <w:rsid w:val="00495040"/>
    <w:rsid w:val="004A2E50"/>
    <w:rsid w:val="00516344"/>
    <w:rsid w:val="005C14F3"/>
    <w:rsid w:val="005E182D"/>
    <w:rsid w:val="005F2326"/>
    <w:rsid w:val="006350BF"/>
    <w:rsid w:val="006611D7"/>
    <w:rsid w:val="0069783D"/>
    <w:rsid w:val="006B53DA"/>
    <w:rsid w:val="007072D3"/>
    <w:rsid w:val="00740DB8"/>
    <w:rsid w:val="007E0B8A"/>
    <w:rsid w:val="008A0C56"/>
    <w:rsid w:val="009810AC"/>
    <w:rsid w:val="009A66A7"/>
    <w:rsid w:val="00A82787"/>
    <w:rsid w:val="00AF7CE5"/>
    <w:rsid w:val="00B22D31"/>
    <w:rsid w:val="00B44931"/>
    <w:rsid w:val="00B760F4"/>
    <w:rsid w:val="00BB68C4"/>
    <w:rsid w:val="00BC78EE"/>
    <w:rsid w:val="00C679EE"/>
    <w:rsid w:val="00C93C3F"/>
    <w:rsid w:val="00CA102F"/>
    <w:rsid w:val="00D015FA"/>
    <w:rsid w:val="00D11BBE"/>
    <w:rsid w:val="00D42CA6"/>
    <w:rsid w:val="00D777E1"/>
    <w:rsid w:val="00DD5772"/>
    <w:rsid w:val="00E96985"/>
    <w:rsid w:val="00EA45A5"/>
    <w:rsid w:val="00F01C98"/>
    <w:rsid w:val="00F5331C"/>
    <w:rsid w:val="00F86628"/>
    <w:rsid w:val="00FC10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77E1"/>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D777E1"/>
    <w:rPr>
      <w:rFonts w:eastAsiaTheme="minorHAnsi"/>
      <w:lang w:val="en-US" w:eastAsia="en-US"/>
    </w:rPr>
  </w:style>
  <w:style w:type="table" w:styleId="TableGrid">
    <w:name w:val="Table Grid"/>
    <w:basedOn w:val="TableNormal"/>
    <w:uiPriority w:val="59"/>
    <w:rsid w:val="00D777E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56"/>
    <w:rPr>
      <w:rFonts w:ascii="Tahoma" w:hAnsi="Tahoma" w:cs="Tahoma"/>
      <w:sz w:val="16"/>
      <w:szCs w:val="16"/>
    </w:rPr>
  </w:style>
  <w:style w:type="paragraph" w:styleId="Header">
    <w:name w:val="header"/>
    <w:basedOn w:val="Normal"/>
    <w:link w:val="HeaderChar"/>
    <w:uiPriority w:val="99"/>
    <w:unhideWhenUsed/>
    <w:rsid w:val="008A0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56"/>
  </w:style>
  <w:style w:type="paragraph" w:styleId="Footer">
    <w:name w:val="footer"/>
    <w:basedOn w:val="Normal"/>
    <w:link w:val="FooterChar"/>
    <w:uiPriority w:val="99"/>
    <w:unhideWhenUsed/>
    <w:rsid w:val="008A0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56"/>
  </w:style>
  <w:style w:type="paragraph" w:styleId="NoSpacing">
    <w:name w:val="No Spacing"/>
    <w:link w:val="NoSpacingChar"/>
    <w:qFormat/>
    <w:rsid w:val="00516344"/>
    <w:pPr>
      <w:spacing w:after="0" w:line="240" w:lineRule="auto"/>
    </w:pPr>
    <w:rPr>
      <w:rFonts w:eastAsiaTheme="minorHAnsi"/>
      <w:lang w:val="en-US" w:eastAsia="en-US"/>
    </w:rPr>
  </w:style>
  <w:style w:type="character" w:customStyle="1" w:styleId="NoSpacingChar">
    <w:name w:val="No Spacing Char"/>
    <w:basedOn w:val="DefaultParagraphFont"/>
    <w:link w:val="NoSpacing"/>
    <w:locked/>
    <w:rsid w:val="00516344"/>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dc:creator>
  <cp:keywords/>
  <dc:description/>
  <cp:lastModifiedBy>FIDEL</cp:lastModifiedBy>
  <cp:revision>24</cp:revision>
  <dcterms:created xsi:type="dcterms:W3CDTF">2016-05-16T09:08:00Z</dcterms:created>
  <dcterms:modified xsi:type="dcterms:W3CDTF">2016-06-22T04:18:00Z</dcterms:modified>
</cp:coreProperties>
</file>