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AC" w:rsidRDefault="009104AC" w:rsidP="009104AC">
      <w:pPr>
        <w:spacing w:line="480" w:lineRule="auto"/>
        <w:ind w:left="360"/>
        <w:jc w:val="center"/>
        <w:rPr>
          <w:rFonts w:ascii="Times New Roman" w:hAnsi="Times New Roman"/>
          <w:b/>
          <w:lang w:val="id-ID"/>
        </w:rPr>
      </w:pPr>
      <w:r>
        <w:rPr>
          <w:rFonts w:ascii="Times New Roman" w:hAnsi="Times New Roman"/>
          <w:b/>
          <w:lang w:val="id-ID"/>
        </w:rPr>
        <w:t>BAB II</w:t>
      </w:r>
    </w:p>
    <w:p w:rsidR="00476277" w:rsidRPr="009104AC" w:rsidRDefault="00476277" w:rsidP="00AE2B54">
      <w:pPr>
        <w:spacing w:line="960" w:lineRule="auto"/>
        <w:ind w:left="357"/>
        <w:jc w:val="center"/>
        <w:rPr>
          <w:rFonts w:ascii="Times New Roman" w:hAnsi="Times New Roman"/>
          <w:b/>
        </w:rPr>
      </w:pPr>
      <w:r w:rsidRPr="009104AC">
        <w:rPr>
          <w:rFonts w:ascii="Times New Roman" w:hAnsi="Times New Roman"/>
          <w:b/>
        </w:rPr>
        <w:t>KAJIAN PUSTAKA, KERANGKA PIKIR, DAN HIPOTESIS</w:t>
      </w:r>
    </w:p>
    <w:p w:rsidR="00476277" w:rsidRPr="004E4640" w:rsidRDefault="00476277" w:rsidP="009104AC">
      <w:pPr>
        <w:pStyle w:val="ListParagraph"/>
        <w:numPr>
          <w:ilvl w:val="0"/>
          <w:numId w:val="10"/>
        </w:numPr>
        <w:spacing w:line="480" w:lineRule="auto"/>
        <w:ind w:left="426" w:hanging="426"/>
        <w:jc w:val="both"/>
        <w:rPr>
          <w:rFonts w:ascii="Times New Roman" w:hAnsi="Times New Roman"/>
          <w:b/>
          <w:bCs/>
          <w:color w:val="000000" w:themeColor="text1"/>
        </w:rPr>
      </w:pPr>
      <w:r w:rsidRPr="004E4640">
        <w:rPr>
          <w:rFonts w:ascii="Times New Roman" w:hAnsi="Times New Roman"/>
          <w:b/>
          <w:bCs/>
          <w:color w:val="000000" w:themeColor="text1"/>
        </w:rPr>
        <w:t>KAJIAN PUSTAKA</w:t>
      </w:r>
    </w:p>
    <w:p w:rsidR="00476277" w:rsidRPr="004E4640" w:rsidRDefault="00476277" w:rsidP="009104AC">
      <w:pPr>
        <w:pStyle w:val="ListParagraph"/>
        <w:numPr>
          <w:ilvl w:val="0"/>
          <w:numId w:val="5"/>
        </w:numPr>
        <w:spacing w:line="480" w:lineRule="auto"/>
        <w:ind w:left="426" w:hanging="426"/>
        <w:jc w:val="both"/>
        <w:rPr>
          <w:rFonts w:ascii="Times New Roman" w:hAnsi="Times New Roman"/>
          <w:b/>
          <w:bCs/>
          <w:color w:val="000000" w:themeColor="text1"/>
        </w:rPr>
      </w:pPr>
      <w:r w:rsidRPr="004E4640">
        <w:rPr>
          <w:rFonts w:ascii="Times New Roman" w:hAnsi="Times New Roman"/>
          <w:b/>
          <w:bCs/>
          <w:color w:val="000000" w:themeColor="text1"/>
        </w:rPr>
        <w:t>Hakikat Membaca</w:t>
      </w:r>
      <w:r w:rsidRPr="004E4640">
        <w:rPr>
          <w:rFonts w:ascii="Times New Roman" w:hAnsi="Times New Roman"/>
          <w:b/>
          <w:bCs/>
          <w:color w:val="000000" w:themeColor="text1"/>
        </w:rPr>
        <w:tab/>
      </w:r>
    </w:p>
    <w:p w:rsidR="00476277" w:rsidRPr="004E4640" w:rsidRDefault="00476277" w:rsidP="00476277">
      <w:pPr>
        <w:pStyle w:val="ListParagraph"/>
        <w:numPr>
          <w:ilvl w:val="0"/>
          <w:numId w:val="22"/>
        </w:numPr>
        <w:spacing w:line="480" w:lineRule="auto"/>
        <w:ind w:left="426" w:hanging="426"/>
        <w:jc w:val="both"/>
        <w:rPr>
          <w:rFonts w:ascii="Times New Roman" w:hAnsi="Times New Roman"/>
          <w:b/>
          <w:bCs/>
          <w:color w:val="000000" w:themeColor="text1"/>
        </w:rPr>
      </w:pPr>
      <w:r w:rsidRPr="004E4640">
        <w:rPr>
          <w:rFonts w:ascii="Times New Roman" w:hAnsi="Times New Roman"/>
          <w:b/>
          <w:bCs/>
          <w:color w:val="000000" w:themeColor="text1"/>
        </w:rPr>
        <w:t>Pengertian Membaca</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 xml:space="preserve">Membaca merupakan salah satu keterampilan berbahasa dari empat  keterampilan bahasa yaitu menyimak, berbicara, membaca dan menulis. Ada berbagai definisi tentang membaca sebagaimana yang dikemukakan oleh Farida (2008: 2) bahwa “membaca pada hakikatnya adalah suatu yang rumit yang melibatkan banyak hal, tidak hanya melafalkan tulisan, tetapi juga melibatkan aktivitas visual, berpikir, psikolinguistik, dan metakognitif”. Dalam hal ini membaca perlu berperan aktif dalam merespon sumber. </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 xml:space="preserve">Hal yang sama juga diungkapkan oleh Tarigan (2013) membaca adalah salah satu proses yang dilakukan serta dipergunakan oleh pembaca untuk memperoleh pesan, yang hendak disampaikan oleh penulis melalui media kata-kata atau bahasa lisan. Dari segi linguistik membaca adalah suatu proses penyandian kembali dan pembacaan sandi </w:t>
      </w:r>
      <w:r w:rsidRPr="004E4640">
        <w:rPr>
          <w:rFonts w:ascii="Times New Roman" w:hAnsi="Times New Roman" w:cs="Times New Roman"/>
          <w:i/>
          <w:iCs/>
          <w:color w:val="000000" w:themeColor="text1"/>
          <w:sz w:val="24"/>
          <w:szCs w:val="24"/>
        </w:rPr>
        <w:t xml:space="preserve">(a recording anddecording process). </w:t>
      </w:r>
      <w:r w:rsidRPr="004E4640">
        <w:rPr>
          <w:rFonts w:ascii="Times New Roman" w:hAnsi="Times New Roman" w:cs="Times New Roman"/>
          <w:color w:val="000000" w:themeColor="text1"/>
          <w:sz w:val="24"/>
          <w:szCs w:val="24"/>
        </w:rPr>
        <w:t xml:space="preserve">Membaca merupakan suatu proses yang menghubungkan kata-kata tulis </w:t>
      </w:r>
      <w:r w:rsidRPr="004E4640">
        <w:rPr>
          <w:rFonts w:ascii="Times New Roman" w:hAnsi="Times New Roman" w:cs="Times New Roman"/>
          <w:i/>
          <w:iCs/>
          <w:color w:val="000000" w:themeColor="text1"/>
          <w:sz w:val="24"/>
          <w:szCs w:val="24"/>
        </w:rPr>
        <w:t xml:space="preserve">(written word) </w:t>
      </w:r>
      <w:r w:rsidRPr="004E4640">
        <w:rPr>
          <w:rFonts w:ascii="Times New Roman" w:hAnsi="Times New Roman" w:cs="Times New Roman"/>
          <w:color w:val="000000" w:themeColor="text1"/>
          <w:sz w:val="24"/>
          <w:szCs w:val="24"/>
        </w:rPr>
        <w:t xml:space="preserve">dengan makna bahasa lisan </w:t>
      </w:r>
      <w:r w:rsidRPr="004E4640">
        <w:rPr>
          <w:rFonts w:ascii="Times New Roman" w:hAnsi="Times New Roman" w:cs="Times New Roman"/>
          <w:i/>
          <w:iCs/>
          <w:color w:val="000000" w:themeColor="text1"/>
          <w:sz w:val="24"/>
          <w:szCs w:val="24"/>
        </w:rPr>
        <w:t xml:space="preserve">(oral language meaning) </w:t>
      </w:r>
      <w:r w:rsidRPr="004E4640">
        <w:rPr>
          <w:rFonts w:ascii="Times New Roman" w:hAnsi="Times New Roman" w:cs="Times New Roman"/>
          <w:color w:val="000000" w:themeColor="text1"/>
          <w:sz w:val="24"/>
          <w:szCs w:val="24"/>
        </w:rPr>
        <w:t>yang mencakup pengubahan tulisan atau cetakan menjadi bunyi yang bermakna.</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lastRenderedPageBreak/>
        <w:t>Berdasarkan uraian diatas maka dapat disimpulkan bahwa membaca merupakan aktivitas pembelajaran yang memerlukan interaksi aktif pembaca terhadap bacaan sehingga memperoleh makna dan pemahaman dari apa yang dibaca.</w:t>
      </w:r>
    </w:p>
    <w:p w:rsidR="00476277" w:rsidRPr="004E4640" w:rsidRDefault="00476277" w:rsidP="00476277">
      <w:pPr>
        <w:pStyle w:val="ListParagraph"/>
        <w:numPr>
          <w:ilvl w:val="0"/>
          <w:numId w:val="22"/>
        </w:numPr>
        <w:spacing w:line="480" w:lineRule="auto"/>
        <w:ind w:left="426" w:hanging="426"/>
        <w:jc w:val="both"/>
        <w:rPr>
          <w:rFonts w:ascii="Times New Roman" w:hAnsi="Times New Roman"/>
          <w:color w:val="000000" w:themeColor="text1"/>
        </w:rPr>
      </w:pPr>
      <w:r w:rsidRPr="004E4640">
        <w:rPr>
          <w:rFonts w:ascii="Times New Roman" w:hAnsi="Times New Roman"/>
          <w:b/>
          <w:bCs/>
          <w:color w:val="000000" w:themeColor="text1"/>
        </w:rPr>
        <w:t>Jenis-jenis membaca</w:t>
      </w:r>
    </w:p>
    <w:p w:rsidR="00476277" w:rsidRPr="004E4640" w:rsidRDefault="00476277" w:rsidP="00476277">
      <w:pPr>
        <w:spacing w:line="480" w:lineRule="auto"/>
        <w:ind w:left="284" w:firstLine="567"/>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 xml:space="preserve">Terdapat beberapa jenis membaca seperti yang diklasifikasikan oleh Tarigan (2013).sebagai berikut : </w:t>
      </w:r>
    </w:p>
    <w:p w:rsidR="00476277" w:rsidRPr="004E4640" w:rsidRDefault="00476277" w:rsidP="00476277">
      <w:pPr>
        <w:pStyle w:val="ListParagraph"/>
        <w:numPr>
          <w:ilvl w:val="0"/>
          <w:numId w:val="7"/>
        </w:numPr>
        <w:spacing w:line="480" w:lineRule="auto"/>
        <w:ind w:left="567" w:hanging="283"/>
        <w:jc w:val="both"/>
        <w:rPr>
          <w:rFonts w:ascii="Times New Roman" w:hAnsi="Times New Roman"/>
          <w:color w:val="000000" w:themeColor="text1"/>
        </w:rPr>
      </w:pPr>
      <w:r w:rsidRPr="004E4640">
        <w:rPr>
          <w:rFonts w:ascii="Times New Roman" w:hAnsi="Times New Roman"/>
          <w:color w:val="000000" w:themeColor="text1"/>
        </w:rPr>
        <w:t xml:space="preserve">Membaca nyaring, membaca bersuara </w:t>
      </w:r>
      <w:r w:rsidRPr="004E4640">
        <w:rPr>
          <w:rFonts w:ascii="Times New Roman" w:hAnsi="Times New Roman"/>
          <w:i/>
          <w:iCs/>
          <w:color w:val="000000" w:themeColor="text1"/>
        </w:rPr>
        <w:t>(reading aloud;oral reading)</w:t>
      </w:r>
    </w:p>
    <w:p w:rsidR="00476277" w:rsidRPr="004E4640" w:rsidRDefault="00476277" w:rsidP="00476277">
      <w:pPr>
        <w:pStyle w:val="ListParagraph"/>
        <w:numPr>
          <w:ilvl w:val="0"/>
          <w:numId w:val="7"/>
        </w:numPr>
        <w:spacing w:line="480" w:lineRule="auto"/>
        <w:ind w:left="567" w:hanging="283"/>
        <w:jc w:val="both"/>
        <w:rPr>
          <w:rFonts w:ascii="Times New Roman" w:hAnsi="Times New Roman"/>
          <w:color w:val="000000" w:themeColor="text1"/>
        </w:rPr>
      </w:pPr>
      <w:r w:rsidRPr="004E4640">
        <w:rPr>
          <w:rFonts w:ascii="Times New Roman" w:hAnsi="Times New Roman"/>
          <w:color w:val="000000" w:themeColor="text1"/>
        </w:rPr>
        <w:t xml:space="preserve">Membaca dalam hati </w:t>
      </w:r>
      <w:r w:rsidRPr="004E4640">
        <w:rPr>
          <w:rFonts w:ascii="Times New Roman" w:hAnsi="Times New Roman"/>
          <w:i/>
          <w:iCs/>
          <w:color w:val="000000" w:themeColor="text1"/>
        </w:rPr>
        <w:t>(silent reading)</w:t>
      </w:r>
    </w:p>
    <w:p w:rsidR="00476277" w:rsidRPr="004E4640" w:rsidRDefault="00476277" w:rsidP="00476277">
      <w:pPr>
        <w:pStyle w:val="ListParagraph"/>
        <w:numPr>
          <w:ilvl w:val="0"/>
          <w:numId w:val="8"/>
        </w:numPr>
        <w:spacing w:line="480" w:lineRule="auto"/>
        <w:ind w:left="851" w:hanging="284"/>
        <w:jc w:val="both"/>
        <w:rPr>
          <w:rFonts w:ascii="Times New Roman" w:hAnsi="Times New Roman"/>
          <w:color w:val="000000" w:themeColor="text1"/>
        </w:rPr>
      </w:pPr>
      <w:r w:rsidRPr="004E4640">
        <w:rPr>
          <w:rFonts w:ascii="Times New Roman" w:hAnsi="Times New Roman"/>
          <w:color w:val="000000" w:themeColor="text1"/>
        </w:rPr>
        <w:t xml:space="preserve">Membaca ekstensif </w:t>
      </w:r>
      <w:r w:rsidRPr="004E4640">
        <w:rPr>
          <w:rFonts w:ascii="Times New Roman" w:hAnsi="Times New Roman"/>
          <w:i/>
          <w:iCs/>
          <w:color w:val="000000" w:themeColor="text1"/>
        </w:rPr>
        <w:t>(extensive reading)</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Membaca ekstensif ini mencakup pula membaca survey </w:t>
      </w:r>
      <w:r w:rsidRPr="004E4640">
        <w:rPr>
          <w:rFonts w:ascii="Times New Roman" w:hAnsi="Times New Roman"/>
          <w:i/>
          <w:iCs/>
          <w:color w:val="000000" w:themeColor="text1"/>
        </w:rPr>
        <w:t>(survey reading</w:t>
      </w:r>
      <w:r w:rsidRPr="004E4640">
        <w:rPr>
          <w:rFonts w:ascii="Times New Roman" w:hAnsi="Times New Roman"/>
          <w:color w:val="000000" w:themeColor="text1"/>
        </w:rPr>
        <w:t>), membaca sekilas (</w:t>
      </w:r>
      <w:r w:rsidRPr="004E4640">
        <w:rPr>
          <w:rFonts w:ascii="Times New Roman" w:hAnsi="Times New Roman"/>
          <w:i/>
          <w:iCs/>
          <w:color w:val="000000" w:themeColor="text1"/>
        </w:rPr>
        <w:t>skimming reading</w:t>
      </w:r>
      <w:r w:rsidRPr="004E4640">
        <w:rPr>
          <w:rFonts w:ascii="Times New Roman" w:hAnsi="Times New Roman"/>
          <w:color w:val="000000" w:themeColor="text1"/>
        </w:rPr>
        <w:t xml:space="preserve">), dan membaca dangkal </w:t>
      </w:r>
      <w:r w:rsidRPr="004E4640">
        <w:rPr>
          <w:rFonts w:ascii="Times New Roman" w:hAnsi="Times New Roman"/>
          <w:i/>
          <w:iCs/>
          <w:color w:val="000000" w:themeColor="text1"/>
        </w:rPr>
        <w:t>(superficial reading</w:t>
      </w:r>
      <w:r w:rsidRPr="004E4640">
        <w:rPr>
          <w:rFonts w:ascii="Times New Roman" w:hAnsi="Times New Roman"/>
          <w:color w:val="000000" w:themeColor="text1"/>
        </w:rPr>
        <w:t>).</w:t>
      </w:r>
    </w:p>
    <w:p w:rsidR="00476277" w:rsidRPr="004E4640" w:rsidRDefault="00476277" w:rsidP="00476277">
      <w:pPr>
        <w:pStyle w:val="ListParagraph"/>
        <w:numPr>
          <w:ilvl w:val="0"/>
          <w:numId w:val="8"/>
        </w:numPr>
        <w:spacing w:line="480" w:lineRule="auto"/>
        <w:ind w:left="851" w:hanging="284"/>
        <w:jc w:val="both"/>
        <w:rPr>
          <w:rFonts w:ascii="Times New Roman" w:hAnsi="Times New Roman"/>
          <w:color w:val="000000" w:themeColor="text1"/>
        </w:rPr>
      </w:pPr>
      <w:r w:rsidRPr="004E4640">
        <w:rPr>
          <w:rFonts w:ascii="Times New Roman" w:hAnsi="Times New Roman"/>
          <w:color w:val="000000" w:themeColor="text1"/>
        </w:rPr>
        <w:t xml:space="preserve">Membaca intensif </w:t>
      </w:r>
      <w:r w:rsidRPr="004E4640">
        <w:rPr>
          <w:rFonts w:ascii="Times New Roman" w:hAnsi="Times New Roman"/>
          <w:i/>
          <w:iCs/>
          <w:color w:val="000000" w:themeColor="text1"/>
        </w:rPr>
        <w:t>(intensive reading)</w:t>
      </w:r>
    </w:p>
    <w:p w:rsidR="00476277" w:rsidRPr="004E4640" w:rsidRDefault="00476277" w:rsidP="00476277">
      <w:pPr>
        <w:pStyle w:val="ListParagraph"/>
        <w:numPr>
          <w:ilvl w:val="0"/>
          <w:numId w:val="9"/>
        </w:numPr>
        <w:spacing w:line="480" w:lineRule="auto"/>
        <w:ind w:left="1134" w:hanging="283"/>
        <w:jc w:val="both"/>
        <w:rPr>
          <w:rFonts w:ascii="Times New Roman" w:hAnsi="Times New Roman"/>
          <w:color w:val="000000" w:themeColor="text1"/>
        </w:rPr>
      </w:pPr>
      <w:r w:rsidRPr="004E4640">
        <w:rPr>
          <w:rFonts w:ascii="Times New Roman" w:hAnsi="Times New Roman"/>
          <w:color w:val="000000" w:themeColor="text1"/>
        </w:rPr>
        <w:t xml:space="preserve">Membaca telaah isi </w:t>
      </w:r>
      <w:r w:rsidRPr="004E4640">
        <w:rPr>
          <w:rFonts w:ascii="Times New Roman" w:hAnsi="Times New Roman"/>
          <w:i/>
          <w:iCs/>
          <w:color w:val="000000" w:themeColor="text1"/>
        </w:rPr>
        <w:t>(content study reading)</w:t>
      </w:r>
      <w:r w:rsidRPr="004E4640">
        <w:rPr>
          <w:rFonts w:ascii="Times New Roman" w:hAnsi="Times New Roman"/>
          <w:color w:val="000000" w:themeColor="text1"/>
        </w:rPr>
        <w:t>, yang mencakup pula membaca teliti (</w:t>
      </w:r>
      <w:r w:rsidRPr="004E4640">
        <w:rPr>
          <w:rFonts w:ascii="Times New Roman" w:hAnsi="Times New Roman"/>
          <w:i/>
          <w:iCs/>
          <w:color w:val="000000" w:themeColor="text1"/>
        </w:rPr>
        <w:t>close reading</w:t>
      </w:r>
      <w:r w:rsidRPr="004E4640">
        <w:rPr>
          <w:rFonts w:ascii="Times New Roman" w:hAnsi="Times New Roman"/>
          <w:color w:val="000000" w:themeColor="text1"/>
        </w:rPr>
        <w:t>), membaca pemahaman (</w:t>
      </w:r>
      <w:r w:rsidRPr="004E4640">
        <w:rPr>
          <w:rFonts w:ascii="Times New Roman" w:hAnsi="Times New Roman"/>
          <w:i/>
          <w:iCs/>
          <w:color w:val="000000" w:themeColor="text1"/>
        </w:rPr>
        <w:t>comprehensive reading</w:t>
      </w:r>
      <w:r w:rsidRPr="004E4640">
        <w:rPr>
          <w:rFonts w:ascii="Times New Roman" w:hAnsi="Times New Roman"/>
          <w:color w:val="000000" w:themeColor="text1"/>
        </w:rPr>
        <w:t xml:space="preserve">), dan membaca kritis </w:t>
      </w:r>
      <w:r w:rsidRPr="004E4640">
        <w:rPr>
          <w:rFonts w:ascii="Times New Roman" w:hAnsi="Times New Roman"/>
          <w:i/>
          <w:iCs/>
          <w:color w:val="000000" w:themeColor="text1"/>
        </w:rPr>
        <w:t>(criticalreading</w:t>
      </w:r>
      <w:r w:rsidRPr="004E4640">
        <w:rPr>
          <w:rFonts w:ascii="Times New Roman" w:hAnsi="Times New Roman"/>
          <w:color w:val="000000" w:themeColor="text1"/>
        </w:rPr>
        <w:t>), dan membaca ide (</w:t>
      </w:r>
      <w:r w:rsidRPr="004E4640">
        <w:rPr>
          <w:rFonts w:ascii="Times New Roman" w:hAnsi="Times New Roman"/>
          <w:i/>
          <w:iCs/>
          <w:color w:val="000000" w:themeColor="text1"/>
        </w:rPr>
        <w:t>reading for ideas).</w:t>
      </w:r>
    </w:p>
    <w:p w:rsidR="00476277" w:rsidRPr="004E4640" w:rsidRDefault="00476277" w:rsidP="00476277">
      <w:pPr>
        <w:pStyle w:val="ListParagraph"/>
        <w:numPr>
          <w:ilvl w:val="0"/>
          <w:numId w:val="9"/>
        </w:numPr>
        <w:spacing w:line="480" w:lineRule="auto"/>
        <w:ind w:left="1134" w:hanging="283"/>
        <w:jc w:val="both"/>
        <w:rPr>
          <w:rFonts w:ascii="Times New Roman" w:hAnsi="Times New Roman"/>
          <w:color w:val="000000" w:themeColor="text1"/>
        </w:rPr>
      </w:pPr>
      <w:r w:rsidRPr="004E4640">
        <w:rPr>
          <w:rFonts w:ascii="Times New Roman" w:hAnsi="Times New Roman"/>
          <w:color w:val="000000" w:themeColor="text1"/>
        </w:rPr>
        <w:t xml:space="preserve">Membaca telaah bahasa </w:t>
      </w:r>
      <w:r w:rsidRPr="004E4640">
        <w:rPr>
          <w:rFonts w:ascii="Times New Roman" w:hAnsi="Times New Roman"/>
          <w:i/>
          <w:iCs/>
          <w:color w:val="000000" w:themeColor="text1"/>
        </w:rPr>
        <w:t xml:space="preserve">(language study reading) </w:t>
      </w:r>
      <w:r w:rsidRPr="004E4640">
        <w:rPr>
          <w:rFonts w:ascii="Times New Roman" w:hAnsi="Times New Roman"/>
          <w:color w:val="000000" w:themeColor="text1"/>
        </w:rPr>
        <w:t>yang mencakup pula membaca asing (</w:t>
      </w:r>
      <w:r w:rsidRPr="004E4640">
        <w:rPr>
          <w:rFonts w:ascii="Times New Roman" w:hAnsi="Times New Roman"/>
          <w:i/>
          <w:iCs/>
          <w:color w:val="000000" w:themeColor="text1"/>
        </w:rPr>
        <w:t>foreign language reading</w:t>
      </w:r>
      <w:r w:rsidRPr="004E4640">
        <w:rPr>
          <w:rFonts w:ascii="Times New Roman" w:hAnsi="Times New Roman"/>
          <w:color w:val="000000" w:themeColor="text1"/>
        </w:rPr>
        <w:t xml:space="preserve">), dan membaca sastra </w:t>
      </w:r>
      <w:r w:rsidRPr="004E4640">
        <w:rPr>
          <w:rFonts w:ascii="Times New Roman" w:hAnsi="Times New Roman"/>
          <w:i/>
          <w:iCs/>
          <w:color w:val="000000" w:themeColor="text1"/>
        </w:rPr>
        <w:t>(literary reading)</w:t>
      </w:r>
      <w:r w:rsidRPr="004E4640">
        <w:rPr>
          <w:rFonts w:ascii="Times New Roman" w:hAnsi="Times New Roman"/>
          <w:color w:val="000000" w:themeColor="text1"/>
        </w:rPr>
        <w:t>.</w:t>
      </w:r>
    </w:p>
    <w:p w:rsidR="00476277" w:rsidRPr="004E4640" w:rsidRDefault="00476277" w:rsidP="00476277">
      <w:pPr>
        <w:pStyle w:val="ListParagraph"/>
        <w:numPr>
          <w:ilvl w:val="0"/>
          <w:numId w:val="5"/>
        </w:numPr>
        <w:spacing w:line="480" w:lineRule="auto"/>
        <w:ind w:left="426" w:hanging="426"/>
        <w:jc w:val="both"/>
        <w:rPr>
          <w:rFonts w:ascii="Times New Roman" w:hAnsi="Times New Roman"/>
          <w:color w:val="000000" w:themeColor="text1"/>
        </w:rPr>
      </w:pPr>
      <w:r w:rsidRPr="004E4640">
        <w:rPr>
          <w:rFonts w:ascii="Times New Roman" w:hAnsi="Times New Roman"/>
          <w:b/>
          <w:bCs/>
          <w:color w:val="000000" w:themeColor="text1"/>
        </w:rPr>
        <w:lastRenderedPageBreak/>
        <w:t>Hakikat Kemampuan Membaca pemahaman</w:t>
      </w:r>
    </w:p>
    <w:p w:rsidR="00476277" w:rsidRPr="004E4640" w:rsidRDefault="00476277" w:rsidP="00476277">
      <w:pPr>
        <w:pStyle w:val="ListParagraph"/>
        <w:numPr>
          <w:ilvl w:val="0"/>
          <w:numId w:val="23"/>
        </w:numPr>
        <w:spacing w:line="480" w:lineRule="auto"/>
        <w:ind w:left="426" w:hanging="426"/>
        <w:jc w:val="both"/>
        <w:rPr>
          <w:rFonts w:ascii="Times New Roman" w:hAnsi="Times New Roman"/>
          <w:color w:val="000000" w:themeColor="text1"/>
        </w:rPr>
      </w:pPr>
      <w:r w:rsidRPr="004E4640">
        <w:rPr>
          <w:rFonts w:ascii="Times New Roman" w:hAnsi="Times New Roman"/>
          <w:b/>
          <w:bCs/>
          <w:color w:val="000000" w:themeColor="text1"/>
        </w:rPr>
        <w:t>Pengertian Kemampuan Membaca Pemahaman</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 xml:space="preserve">Pemahaman bacaan merupakan komponen penting dalam suatu aktivitas membaca, sebab pada hakikatnya pemahaman atas bacaan dapat meningkatkan keterampilan atau kepentingan membaca itu sendiri maupun untuk tujuan-tujuan tertentu yang telah ditentukan atau hendak dicapai. Hal ini dapat dimaklumi karena pemahaman merupakan esensi dari kegiatan membaca. Dengan demikian, apabila seseorang setelah melakukan aktivitas membaca dapat mengambil pesan dari bacaan, maka proses tersebut dikatakan berhasil. Begitu pula sebaliknya, apabila seseorang setelah melakukan kegiatan membaca tetapi belum dapat mengambil pesan yang disampaikan oleh penulis, maka proses tersebut belum berhasil. </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 xml:space="preserve">Pada saat membaca seseorang melakukan proses penggalian pesan dari teks. Kemudian dengan berinteraksi dengan makna yang terdapat di dalam teks tersebut, pembaca membuat dan menguji hipotesis. Hasil dari pengujian hipotesis tersebut dapat dijadikan dasar untuk menarik kesimpulan mengenai pesan yang disampaikan oleh penulis. </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 xml:space="preserve">Rubin dalam Somadayo (2011) memberikan definisi membaca pemahaman adalah proses intelektual yang kompleks yang mencakup dua kemampuan utama, yaitu penguasaan makna kata dan kemampuan berpikir dalam konteks verbal. </w:t>
      </w:r>
      <w:r w:rsidRPr="004E4640">
        <w:rPr>
          <w:rFonts w:ascii="Times New Roman" w:hAnsi="Times New Roman" w:cs="Times New Roman"/>
          <w:color w:val="000000" w:themeColor="text1"/>
          <w:sz w:val="24"/>
          <w:szCs w:val="24"/>
        </w:rPr>
        <w:lastRenderedPageBreak/>
        <w:t xml:space="preserve">Definisi tersebut menjelaskan bahwa dalam memahami bacaan, pembaca memnggunakan dua kemampuan sekaligus untuk memahami bacaan. </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 xml:space="preserve">Smith dalam Somadayo (2011) menyatakan bahwa membaca pemahaman adalah suatu kegiatan atau aktivitas yang dilakukan oleh pembaca untuk menghubugkan informasi baru dengan informasi lama dengan maksud untuk mendapatkan pengetahuan baru. Berdasarkan beberapa pendapat tokoh di atas dapat disimpulkan bahwa kemampuan membaca pemahaman adalah kemampuan seseorang dalam merekonstruksi pesan yang terdapat dalam teks yang dibaca dengan menghubungkan pengetahuan-pengetahuan yang dimiliki untuk mengerti ide pokok, detail penting, dan seluruh pengertian serta mengingat bahan yang dibacanya. </w:t>
      </w:r>
    </w:p>
    <w:p w:rsidR="00476277" w:rsidRPr="004E4640" w:rsidRDefault="00476277" w:rsidP="00476277">
      <w:pPr>
        <w:pStyle w:val="ListParagraph"/>
        <w:numPr>
          <w:ilvl w:val="0"/>
          <w:numId w:val="23"/>
        </w:numPr>
        <w:spacing w:line="480" w:lineRule="auto"/>
        <w:ind w:left="426" w:hanging="426"/>
        <w:jc w:val="both"/>
        <w:rPr>
          <w:rFonts w:ascii="Times New Roman" w:hAnsi="Times New Roman"/>
          <w:color w:val="000000" w:themeColor="text1"/>
        </w:rPr>
      </w:pPr>
      <w:r w:rsidRPr="004E4640">
        <w:rPr>
          <w:rFonts w:ascii="Times New Roman" w:hAnsi="Times New Roman"/>
          <w:b/>
          <w:bCs/>
          <w:color w:val="000000" w:themeColor="text1"/>
        </w:rPr>
        <w:t>Prinsip Membaca Pemahaman</w:t>
      </w:r>
    </w:p>
    <w:p w:rsidR="00476277" w:rsidRPr="004E4640"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Menurut McLaughlin dan Allen (</w:t>
      </w:r>
      <w:r w:rsidR="00273F23">
        <w:rPr>
          <w:rFonts w:ascii="Times New Roman" w:hAnsi="Times New Roman" w:cs="Times New Roman"/>
          <w:color w:val="000000" w:themeColor="text1"/>
          <w:sz w:val="24"/>
          <w:szCs w:val="24"/>
        </w:rPr>
        <w:t>Farida</w:t>
      </w:r>
      <w:r w:rsidRPr="004E4640">
        <w:rPr>
          <w:rFonts w:ascii="Times New Roman" w:hAnsi="Times New Roman" w:cs="Times New Roman"/>
          <w:color w:val="000000" w:themeColor="text1"/>
          <w:sz w:val="24"/>
          <w:szCs w:val="24"/>
        </w:rPr>
        <w:t xml:space="preserve">, 2008) ada beberapa prinsip membaca yang dapat mempengaruhi membaca pemahaman sebagaimana yang dikemukakan sebagai berikut: </w:t>
      </w:r>
      <w:bookmarkStart w:id="0" w:name="_GoBack"/>
      <w:bookmarkEnd w:id="0"/>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Pemahaman merupakan proses konstruktivis sosial. </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Keseimbangan kemahiraksaraan adalah kerangka kerja kurikulum yang membantu perkembangan pemahaman. </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Guru membaca yang profesional (unggul) memengaruhi belajar siswa.</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Pembaca yang baik memegang peranan yang strategis dan berperan aktif dalam proses membaca.</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lastRenderedPageBreak/>
        <w:t>Membaca hendaknya terjadi dalam konteks yang bermakna.</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Siswa menemukan manfaat membaca yang berasal dari berbagai teks pada berbagai tingkat kelas.</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Perkembangan kosa kata dan pembelajaran memengaruhi pemahaman membaca.</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Pengikutsertaan adalah suatu faktor kunci pada proses pemahaman,</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Strategi dan keterampilan membaca bisa diajarkan.</w:t>
      </w:r>
    </w:p>
    <w:p w:rsidR="00476277" w:rsidRPr="004E4640" w:rsidRDefault="00476277" w:rsidP="00476277">
      <w:pPr>
        <w:pStyle w:val="ListParagraph"/>
        <w:numPr>
          <w:ilvl w:val="0"/>
          <w:numId w:val="12"/>
        </w:numPr>
        <w:tabs>
          <w:tab w:val="left" w:pos="851"/>
        </w:tabs>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Assessmen yang dinamis menginformasikan pembelajaran membaca pemahaman.</w:t>
      </w:r>
    </w:p>
    <w:p w:rsidR="00476277" w:rsidRPr="004E4640" w:rsidRDefault="00476277" w:rsidP="00476277">
      <w:pPr>
        <w:spacing w:line="480" w:lineRule="auto"/>
        <w:ind w:left="426" w:firstLine="425"/>
        <w:jc w:val="both"/>
        <w:rPr>
          <w:rFonts w:ascii="Times New Roman" w:eastAsiaTheme="minorEastAsia" w:hAnsi="Times New Roman" w:cs="Times New Roman"/>
          <w:b/>
          <w:bCs/>
          <w:color w:val="000000" w:themeColor="text1"/>
          <w:sz w:val="24"/>
          <w:szCs w:val="24"/>
          <w:lang w:bidi="en-US"/>
        </w:rPr>
      </w:pPr>
      <w:r w:rsidRPr="004E4640">
        <w:rPr>
          <w:rFonts w:ascii="Times New Roman" w:hAnsi="Times New Roman" w:cs="Times New Roman"/>
          <w:color w:val="000000" w:themeColor="text1"/>
          <w:sz w:val="24"/>
          <w:szCs w:val="24"/>
        </w:rPr>
        <w:t xml:space="preserve">Berdasarkan prinsip membaca pemahaman diatas maka peranan guru sangatlah besar dalam mencapai kesuksesan pembelajaran. Khususnya, pada siswa sekolah dasar sehingga siswa dapat memahami wacana atau bacaannya </w:t>
      </w:r>
      <w:r w:rsidRPr="004E4640">
        <w:rPr>
          <w:rFonts w:ascii="Times New Roman" w:eastAsiaTheme="minorEastAsia" w:hAnsi="Times New Roman" w:cs="Times New Roman"/>
          <w:bCs/>
          <w:color w:val="000000" w:themeColor="text1"/>
          <w:sz w:val="24"/>
          <w:szCs w:val="24"/>
          <w:lang w:bidi="en-US"/>
        </w:rPr>
        <w:t>dengan lebih bermakna.</w:t>
      </w:r>
    </w:p>
    <w:p w:rsidR="00476277" w:rsidRPr="004E4640" w:rsidRDefault="00476277" w:rsidP="00476277">
      <w:pPr>
        <w:pStyle w:val="ListParagraph"/>
        <w:numPr>
          <w:ilvl w:val="0"/>
          <w:numId w:val="23"/>
        </w:numPr>
        <w:spacing w:line="480" w:lineRule="auto"/>
        <w:ind w:left="426" w:hanging="426"/>
        <w:jc w:val="both"/>
        <w:rPr>
          <w:rFonts w:ascii="Times New Roman" w:hAnsi="Times New Roman"/>
          <w:color w:val="000000" w:themeColor="text1"/>
        </w:rPr>
      </w:pPr>
      <w:r w:rsidRPr="004E4640">
        <w:rPr>
          <w:rFonts w:ascii="Times New Roman" w:hAnsi="Times New Roman"/>
          <w:b/>
          <w:bCs/>
          <w:color w:val="000000" w:themeColor="text1"/>
        </w:rPr>
        <w:t>Faktor-faktor kemampuan membaca pemahaman</w:t>
      </w:r>
    </w:p>
    <w:p w:rsidR="00EE1A68" w:rsidRDefault="00476277" w:rsidP="00476277">
      <w:pPr>
        <w:spacing w:line="480" w:lineRule="auto"/>
        <w:ind w:left="426" w:firstLine="425"/>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Pembaca dapat menguasai bacaan dengan baik apabila mereka menguasai segi-segi kemampuan yang diperlukan dalam membaca. Banyak faktor yang mempengaruhi kemampuan membaca, baik membaca permulaan maupun membaca pemahaman. Menurut Lamb dan Arnold dalam Farida (2008) menyatakan bahwa faktor-faktor yang mempengaruhi membaca pemahaman ialah faktor fisiologis, intelektual, lingkungan dan psikologis.</w:t>
      </w:r>
    </w:p>
    <w:p w:rsidR="00AE2B54" w:rsidRPr="00082770" w:rsidRDefault="00AE2B54" w:rsidP="00476277">
      <w:pPr>
        <w:spacing w:line="480" w:lineRule="auto"/>
        <w:ind w:left="426" w:firstLine="425"/>
        <w:jc w:val="both"/>
        <w:rPr>
          <w:rFonts w:ascii="Times New Roman" w:hAnsi="Times New Roman" w:cs="Times New Roman"/>
          <w:color w:val="000000" w:themeColor="text1"/>
          <w:sz w:val="24"/>
          <w:szCs w:val="24"/>
          <w:lang w:val="id-ID"/>
        </w:rPr>
      </w:pPr>
    </w:p>
    <w:p w:rsidR="00476277" w:rsidRPr="004E4640" w:rsidRDefault="00476277" w:rsidP="00476277">
      <w:pPr>
        <w:pStyle w:val="ListParagraph"/>
        <w:numPr>
          <w:ilvl w:val="0"/>
          <w:numId w:val="17"/>
        </w:numPr>
        <w:spacing w:line="480" w:lineRule="auto"/>
        <w:ind w:left="567" w:hanging="283"/>
        <w:jc w:val="both"/>
        <w:rPr>
          <w:rFonts w:ascii="Times New Roman" w:hAnsi="Times New Roman"/>
          <w:color w:val="000000" w:themeColor="text1"/>
        </w:rPr>
      </w:pPr>
      <w:r w:rsidRPr="004E4640">
        <w:rPr>
          <w:rFonts w:ascii="Times New Roman" w:hAnsi="Times New Roman"/>
          <w:color w:val="000000" w:themeColor="text1"/>
        </w:rPr>
        <w:lastRenderedPageBreak/>
        <w:t>Faktor Fisiologis</w:t>
      </w:r>
    </w:p>
    <w:p w:rsidR="00476277" w:rsidRPr="004E4640" w:rsidRDefault="00476277" w:rsidP="00EE1A68">
      <w:pPr>
        <w:pStyle w:val="ListParagraph"/>
        <w:spacing w:line="480" w:lineRule="auto"/>
        <w:ind w:left="567" w:firstLine="567"/>
        <w:jc w:val="both"/>
        <w:rPr>
          <w:rFonts w:ascii="Times New Roman" w:hAnsi="Times New Roman"/>
          <w:color w:val="000000" w:themeColor="text1"/>
        </w:rPr>
      </w:pPr>
      <w:r w:rsidRPr="004E4640">
        <w:rPr>
          <w:rFonts w:ascii="Times New Roman" w:hAnsi="Times New Roman"/>
          <w:color w:val="000000" w:themeColor="text1"/>
        </w:rPr>
        <w:t>Faktor fisiologis mencakup kesehatan fisik, pertimbangan neoron logis, dan jenis kelamin. Kelelahan juga merupakan kondisi yang tidak menguntungkan bagi anak untuk belajar, khususnya belajar membaca. Beberapa ahli mengemukakan bahwa keterbasan neutologis (misalnya berbagai cacat otak)  dan kekurangmatangan secara fisik merupakan salah satu yang menyebabkan anak gagal dalam meningkatkan kemampuan membaca pemahan mereka.</w:t>
      </w:r>
    </w:p>
    <w:p w:rsidR="00476277" w:rsidRPr="004E4640" w:rsidRDefault="00476277" w:rsidP="00476277">
      <w:pPr>
        <w:pStyle w:val="ListParagraph"/>
        <w:numPr>
          <w:ilvl w:val="0"/>
          <w:numId w:val="17"/>
        </w:numPr>
        <w:spacing w:line="480" w:lineRule="auto"/>
        <w:ind w:left="567" w:hanging="283"/>
        <w:jc w:val="both"/>
        <w:rPr>
          <w:rFonts w:ascii="Times New Roman" w:hAnsi="Times New Roman"/>
          <w:color w:val="000000" w:themeColor="text1"/>
        </w:rPr>
      </w:pPr>
      <w:r w:rsidRPr="004E4640">
        <w:rPr>
          <w:rFonts w:ascii="Times New Roman" w:hAnsi="Times New Roman"/>
          <w:color w:val="000000" w:themeColor="text1"/>
        </w:rPr>
        <w:t>Faktor Intelektual</w:t>
      </w:r>
    </w:p>
    <w:p w:rsidR="00476277" w:rsidRPr="004E4640" w:rsidRDefault="00476277" w:rsidP="00476277">
      <w:pPr>
        <w:pStyle w:val="ListParagraph"/>
        <w:spacing w:line="480" w:lineRule="auto"/>
        <w:ind w:left="567" w:firstLine="567"/>
        <w:jc w:val="both"/>
        <w:rPr>
          <w:rFonts w:ascii="Times New Roman" w:hAnsi="Times New Roman"/>
          <w:color w:val="000000" w:themeColor="text1"/>
        </w:rPr>
      </w:pPr>
      <w:r w:rsidRPr="004E4640">
        <w:rPr>
          <w:rFonts w:ascii="Times New Roman" w:hAnsi="Times New Roman"/>
          <w:color w:val="000000" w:themeColor="text1"/>
        </w:rPr>
        <w:t>Heinz dalam Farida (2008) mengemukakan intelegensi sebagai suatu kegiatan berpikir yang terdiri dari pemahaman yang esensial tentang situasi yang diberikan dan meresponsnya secara tepat. Secara umum, intelegensi anak tidak sepenuhnya memengaruhi berhasil atau tidaknya anak dalam membaca permulaan. Faktor metode mengajar guru, prosedur, dan kemampuan guru juga turut memengaruhi kemampuan membaca anak.</w:t>
      </w:r>
    </w:p>
    <w:p w:rsidR="00476277" w:rsidRPr="004E4640" w:rsidRDefault="00476277" w:rsidP="00476277">
      <w:pPr>
        <w:pStyle w:val="ListParagraph"/>
        <w:numPr>
          <w:ilvl w:val="0"/>
          <w:numId w:val="17"/>
        </w:numPr>
        <w:spacing w:line="480" w:lineRule="auto"/>
        <w:ind w:left="567" w:hanging="283"/>
        <w:jc w:val="both"/>
        <w:rPr>
          <w:rFonts w:ascii="Times New Roman" w:hAnsi="Times New Roman"/>
          <w:color w:val="000000" w:themeColor="text1"/>
        </w:rPr>
      </w:pPr>
      <w:r w:rsidRPr="004E4640">
        <w:rPr>
          <w:rFonts w:ascii="Times New Roman" w:hAnsi="Times New Roman"/>
          <w:color w:val="000000" w:themeColor="text1"/>
        </w:rPr>
        <w:t>Faktor Lingkungan</w:t>
      </w:r>
    </w:p>
    <w:p w:rsidR="00EE1A68" w:rsidRDefault="00476277" w:rsidP="00476277">
      <w:pPr>
        <w:pStyle w:val="ListParagraph"/>
        <w:spacing w:line="480" w:lineRule="auto"/>
        <w:ind w:left="567" w:firstLine="567"/>
        <w:jc w:val="both"/>
        <w:rPr>
          <w:rFonts w:ascii="Times New Roman" w:hAnsi="Times New Roman"/>
          <w:color w:val="000000" w:themeColor="text1"/>
        </w:rPr>
      </w:pPr>
      <w:r w:rsidRPr="004E4640">
        <w:rPr>
          <w:rFonts w:ascii="Times New Roman" w:hAnsi="Times New Roman"/>
          <w:color w:val="000000" w:themeColor="text1"/>
        </w:rPr>
        <w:t>Faktor lingkngan juga memengaruhi kemejuan kemampuan membaca siswa. Faktor lingkungan itu mencakup latar belakang dan pengalaman siswa di rumah, dan sosial ekonomi keluarga siswa.</w:t>
      </w:r>
    </w:p>
    <w:p w:rsidR="00AE2B54" w:rsidRDefault="00AE2B54" w:rsidP="00476277">
      <w:pPr>
        <w:pStyle w:val="ListParagraph"/>
        <w:spacing w:line="480" w:lineRule="auto"/>
        <w:ind w:left="567" w:firstLine="567"/>
        <w:jc w:val="both"/>
        <w:rPr>
          <w:rFonts w:ascii="Times New Roman" w:hAnsi="Times New Roman"/>
          <w:color w:val="000000" w:themeColor="text1"/>
        </w:rPr>
      </w:pPr>
    </w:p>
    <w:p w:rsidR="00AE2B54" w:rsidRDefault="00AE2B54" w:rsidP="00476277">
      <w:pPr>
        <w:pStyle w:val="ListParagraph"/>
        <w:spacing w:line="480" w:lineRule="auto"/>
        <w:ind w:left="567" w:firstLine="567"/>
        <w:jc w:val="both"/>
        <w:rPr>
          <w:rFonts w:ascii="Times New Roman" w:hAnsi="Times New Roman"/>
          <w:color w:val="000000" w:themeColor="text1"/>
        </w:rPr>
      </w:pPr>
    </w:p>
    <w:p w:rsidR="00AE2B54" w:rsidRPr="00082770" w:rsidRDefault="00AE2B54" w:rsidP="00476277">
      <w:pPr>
        <w:pStyle w:val="ListParagraph"/>
        <w:spacing w:line="480" w:lineRule="auto"/>
        <w:ind w:left="567" w:firstLine="567"/>
        <w:jc w:val="both"/>
        <w:rPr>
          <w:rFonts w:ascii="Times New Roman" w:hAnsi="Times New Roman"/>
          <w:color w:val="000000" w:themeColor="text1"/>
          <w:lang w:val="id-ID"/>
        </w:rPr>
      </w:pPr>
    </w:p>
    <w:p w:rsidR="00476277" w:rsidRPr="004E4640" w:rsidRDefault="00476277" w:rsidP="00476277">
      <w:pPr>
        <w:pStyle w:val="ListParagraph"/>
        <w:numPr>
          <w:ilvl w:val="0"/>
          <w:numId w:val="17"/>
        </w:numPr>
        <w:spacing w:line="480" w:lineRule="auto"/>
        <w:ind w:left="567" w:hanging="283"/>
        <w:jc w:val="both"/>
        <w:rPr>
          <w:rFonts w:ascii="Times New Roman" w:hAnsi="Times New Roman"/>
          <w:color w:val="000000" w:themeColor="text1"/>
        </w:rPr>
      </w:pPr>
      <w:r w:rsidRPr="004E4640">
        <w:rPr>
          <w:rFonts w:ascii="Times New Roman" w:hAnsi="Times New Roman"/>
          <w:color w:val="000000" w:themeColor="text1"/>
        </w:rPr>
        <w:lastRenderedPageBreak/>
        <w:t>Faktor Psikologis</w:t>
      </w:r>
    </w:p>
    <w:p w:rsidR="00476277" w:rsidRPr="004E4640" w:rsidRDefault="00476277" w:rsidP="00476277">
      <w:pPr>
        <w:pStyle w:val="ListParagraph"/>
        <w:spacing w:line="480" w:lineRule="auto"/>
        <w:ind w:left="567" w:firstLine="567"/>
        <w:jc w:val="both"/>
        <w:rPr>
          <w:rFonts w:ascii="Times New Roman" w:hAnsi="Times New Roman"/>
          <w:color w:val="000000" w:themeColor="text1"/>
        </w:rPr>
      </w:pPr>
      <w:r w:rsidRPr="004E4640">
        <w:rPr>
          <w:rFonts w:ascii="Times New Roman" w:hAnsi="Times New Roman"/>
          <w:color w:val="000000" w:themeColor="text1"/>
        </w:rPr>
        <w:t>Faktor lain yang juga memengaruhi kemajuan kemampuan membaca anaka adalah faktor psikologis. Faktor ini mencakup motivasi, minat, dan kematangan sosial, emosi, dan penyesuain diri.</w:t>
      </w:r>
    </w:p>
    <w:p w:rsidR="00476277" w:rsidRPr="004E4640" w:rsidRDefault="00476277" w:rsidP="00476277">
      <w:pPr>
        <w:pStyle w:val="ListParagraph"/>
        <w:numPr>
          <w:ilvl w:val="0"/>
          <w:numId w:val="23"/>
        </w:numPr>
        <w:spacing w:line="480" w:lineRule="auto"/>
        <w:ind w:left="426" w:hanging="426"/>
        <w:jc w:val="both"/>
        <w:rPr>
          <w:rFonts w:ascii="Times New Roman" w:hAnsi="Times New Roman"/>
          <w:b/>
          <w:color w:val="000000" w:themeColor="text1"/>
        </w:rPr>
      </w:pPr>
      <w:r w:rsidRPr="004E4640">
        <w:rPr>
          <w:rFonts w:ascii="Times New Roman" w:hAnsi="Times New Roman"/>
          <w:b/>
          <w:color w:val="000000" w:themeColor="text1"/>
        </w:rPr>
        <w:t>Pelakasanaan pembelajaran membaca pemahan</w:t>
      </w:r>
    </w:p>
    <w:p w:rsidR="00476277" w:rsidRPr="004E4640" w:rsidRDefault="00476277" w:rsidP="00476277">
      <w:pPr>
        <w:pStyle w:val="ListParagraph"/>
        <w:numPr>
          <w:ilvl w:val="0"/>
          <w:numId w:val="18"/>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Tahap Prabaca</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Pelaksanaan kegiatan prabaca adalah kegiatan pengajaran yang dilaksanakan sebelum siswa melakukan kegiatan membaca. Dalam kegiatan prabaca, guru mengarahkan perhatian pada pengaktifan skemata siswa yang berhubungan dengan dengan topik bacaan. Pengaktifan skemata siswa bisa dilakukan dengan berbagai cara, misalnya dengan peninjauan awal, pedoman antisipasi, pemetaan makna, menulis sebelum membaca, dan drama kreatif (Burn dkk dalam Somadayo, 2011)</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Menurut Somadayo (2011) skemata anak dapat dibangkitkan pada tahap prabaca dengan cara mengajukan sejumlah pertanyaan terkait dengan topik yang dibahas, kemudian siswa menjawab pertanyaan tersebut dengan meghubungkan latar pengalaman yang dimilikinya</w:t>
      </w:r>
    </w:p>
    <w:p w:rsidR="00476277" w:rsidRPr="004E4640" w:rsidRDefault="00476277" w:rsidP="00476277">
      <w:pPr>
        <w:pStyle w:val="ListParagraph"/>
        <w:numPr>
          <w:ilvl w:val="0"/>
          <w:numId w:val="18"/>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Tahap saat baca</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Setelah kegiatan prabaca, kegiatan berikutnya adalah kegiatan saat baca. Strategi yang bisa digunakan dalam kegiatan saat baca untuk meningkatkan pemahaman membaca siswa adalah penggunaan stategi </w:t>
      </w:r>
      <w:r w:rsidRPr="004E4640">
        <w:rPr>
          <w:rFonts w:ascii="Times New Roman" w:hAnsi="Times New Roman"/>
          <w:color w:val="000000" w:themeColor="text1"/>
        </w:rPr>
        <w:lastRenderedPageBreak/>
        <w:t>metakognitif, penggunaan strategi metakognitif akan berpengaruh terhadap pemahaman siswa (Somadayo 2011).</w:t>
      </w:r>
    </w:p>
    <w:p w:rsidR="00476277" w:rsidRPr="004E4640" w:rsidRDefault="00476277" w:rsidP="00476277">
      <w:pPr>
        <w:pStyle w:val="ListParagraph0"/>
        <w:tabs>
          <w:tab w:val="left" w:pos="1840"/>
        </w:tabs>
        <w:spacing w:after="0" w:line="480" w:lineRule="auto"/>
        <w:ind w:left="851" w:right="49" w:firstLine="567"/>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Rubin dalam Somadayo (2011) menjelaskan bahwa kegiatan saat baca dapat dilakukan dengan cara mendorong terjadinya diskusi terkait materi bacaan. Hal tersebut dimaksudkan agar siswa membuat prediksi dan membuktikan ketepatan prediksi tersebut, selanjutnya siswa menyusun pertanyaan untuk mengetes informasi yang diperolehnya yang dilakukan secara individu/kelompok dan pada tahap akhir siswa membuat ringkasan bacaan.</w:t>
      </w:r>
    </w:p>
    <w:p w:rsidR="00476277" w:rsidRPr="004E4640" w:rsidRDefault="00476277" w:rsidP="00295C57">
      <w:pPr>
        <w:pStyle w:val="ListParagraph0"/>
        <w:tabs>
          <w:tab w:val="left" w:pos="1840"/>
        </w:tabs>
        <w:spacing w:after="0" w:line="480" w:lineRule="auto"/>
        <w:ind w:left="851" w:right="49" w:firstLine="567"/>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Berdasarkan beberapa pendapat di atas dapat disimpulkan bahwa tahap saat baca adalah tahap memperoleh informasi melalui kegiatan membaca dengan melibatkan metakognitif siswa.</w:t>
      </w:r>
    </w:p>
    <w:p w:rsidR="00476277" w:rsidRPr="004E4640" w:rsidRDefault="00476277" w:rsidP="00476277">
      <w:pPr>
        <w:pStyle w:val="ListParagraph0"/>
        <w:numPr>
          <w:ilvl w:val="0"/>
          <w:numId w:val="18"/>
        </w:numPr>
        <w:tabs>
          <w:tab w:val="left" w:pos="1840"/>
        </w:tabs>
        <w:spacing w:after="0" w:line="480" w:lineRule="auto"/>
        <w:ind w:left="851" w:right="49" w:hanging="425"/>
        <w:jc w:val="both"/>
        <w:rPr>
          <w:rFonts w:ascii="Times New Roman" w:hAnsi="Times New Roman" w:cs="Times New Roman"/>
          <w:color w:val="000000" w:themeColor="text1"/>
          <w:sz w:val="24"/>
          <w:szCs w:val="24"/>
          <w:lang w:val="en-US"/>
        </w:rPr>
      </w:pPr>
      <w:r w:rsidRPr="004E4640">
        <w:rPr>
          <w:rFonts w:ascii="Times New Roman" w:hAnsi="Times New Roman" w:cs="Times New Roman"/>
          <w:color w:val="000000" w:themeColor="text1"/>
          <w:sz w:val="24"/>
          <w:szCs w:val="24"/>
          <w:lang w:val="en-US"/>
        </w:rPr>
        <w:t>Tahap pascabaca</w:t>
      </w:r>
    </w:p>
    <w:p w:rsidR="00476277" w:rsidRPr="004E4640" w:rsidRDefault="00476277" w:rsidP="00476277">
      <w:pPr>
        <w:pStyle w:val="ListParagraph0"/>
        <w:tabs>
          <w:tab w:val="left" w:pos="1840"/>
        </w:tabs>
        <w:spacing w:after="0" w:line="480" w:lineRule="auto"/>
        <w:ind w:left="851" w:right="49" w:firstLine="567"/>
        <w:jc w:val="both"/>
        <w:rPr>
          <w:rFonts w:ascii="Times New Roman" w:hAnsi="Times New Roman" w:cs="Times New Roman"/>
          <w:color w:val="000000" w:themeColor="text1"/>
          <w:sz w:val="24"/>
          <w:szCs w:val="24"/>
        </w:rPr>
      </w:pPr>
      <w:r w:rsidRPr="004E4640">
        <w:rPr>
          <w:rFonts w:ascii="Times New Roman" w:hAnsi="Times New Roman" w:cs="Times New Roman"/>
          <w:color w:val="000000" w:themeColor="text1"/>
          <w:sz w:val="24"/>
          <w:szCs w:val="24"/>
        </w:rPr>
        <w:t>Menurut Bruns dkk dalam Somadayo (2011) kegiatan pascabaca dilakukan untuk membantu siswa memeroleh pemahaman pada tingkat yang lebih tinggi dengan cara memadukan informasi baru dan skemata yang telah dimilikinya.</w:t>
      </w:r>
    </w:p>
    <w:p w:rsidR="00476277" w:rsidRPr="004E4640" w:rsidRDefault="00476277" w:rsidP="00476277">
      <w:pPr>
        <w:pStyle w:val="ListParagraph0"/>
        <w:tabs>
          <w:tab w:val="left" w:pos="1840"/>
        </w:tabs>
        <w:spacing w:after="0" w:line="480" w:lineRule="auto"/>
        <w:ind w:left="851" w:right="49" w:firstLine="567"/>
        <w:jc w:val="both"/>
        <w:rPr>
          <w:rFonts w:ascii="Times New Roman" w:hAnsi="Times New Roman" w:cs="Times New Roman"/>
          <w:color w:val="000000" w:themeColor="text1"/>
          <w:sz w:val="24"/>
          <w:szCs w:val="24"/>
          <w:lang w:val="en-US"/>
        </w:rPr>
      </w:pPr>
      <w:r w:rsidRPr="004E4640">
        <w:rPr>
          <w:rFonts w:ascii="Times New Roman" w:hAnsi="Times New Roman" w:cs="Times New Roman"/>
          <w:color w:val="000000" w:themeColor="text1"/>
          <w:sz w:val="24"/>
          <w:szCs w:val="24"/>
          <w:lang w:val="en-US"/>
        </w:rPr>
        <w:t xml:space="preserve">Pada kegiatan pascabaca siswa dapat </w:t>
      </w:r>
      <w:r w:rsidR="00A17A67">
        <w:rPr>
          <w:rFonts w:ascii="Times New Roman" w:hAnsi="Times New Roman" w:cs="Times New Roman"/>
          <w:color w:val="000000" w:themeColor="text1"/>
          <w:sz w:val="24"/>
          <w:szCs w:val="24"/>
          <w:lang w:val="en-US"/>
        </w:rPr>
        <w:t>mempertimbangkan senidiri apakah</w:t>
      </w:r>
      <w:r w:rsidRPr="004E4640">
        <w:rPr>
          <w:rFonts w:ascii="Times New Roman" w:hAnsi="Times New Roman" w:cs="Times New Roman"/>
          <w:color w:val="000000" w:themeColor="text1"/>
          <w:sz w:val="24"/>
          <w:szCs w:val="24"/>
          <w:lang w:val="en-US"/>
        </w:rPr>
        <w:t xml:space="preserve"> siswa tersebut membutuhkan informasi lebih lanjut mengenai materi yang dipelajarinya. Selain itu siswa dapat berbagi mengenai temuannya dengan teman-temannya (Burn dalam Somadayo, 2011)</w:t>
      </w:r>
    </w:p>
    <w:p w:rsidR="00476277" w:rsidRPr="004E4640" w:rsidRDefault="00476277" w:rsidP="00476277">
      <w:pPr>
        <w:pStyle w:val="ListParagraph0"/>
        <w:tabs>
          <w:tab w:val="left" w:pos="1840"/>
        </w:tabs>
        <w:spacing w:after="0" w:line="480" w:lineRule="auto"/>
        <w:ind w:left="851" w:right="49" w:firstLine="567"/>
        <w:jc w:val="both"/>
        <w:rPr>
          <w:rFonts w:ascii="Times New Roman" w:hAnsi="Times New Roman" w:cs="Times New Roman"/>
          <w:color w:val="000000" w:themeColor="text1"/>
          <w:sz w:val="24"/>
          <w:szCs w:val="24"/>
          <w:lang w:val="en-US"/>
        </w:rPr>
      </w:pPr>
      <w:r w:rsidRPr="004E4640">
        <w:rPr>
          <w:rFonts w:ascii="Times New Roman" w:hAnsi="Times New Roman" w:cs="Times New Roman"/>
          <w:color w:val="000000" w:themeColor="text1"/>
          <w:sz w:val="24"/>
          <w:szCs w:val="24"/>
          <w:lang w:val="en-US"/>
        </w:rPr>
        <w:lastRenderedPageBreak/>
        <w:t>Berdasarkan pendapat di atas, dapat disimpulkan bahwa tahap pascabaca merupakan tahap yang dilakukan untuk mendapatkan informasi lebih lanjut mengenai bacaan dengan cara menghubungkan skemata yang dimiliki terkait topik bacaan dengan informasi yang baru dimiliki melalui kegiatan membaca.</w:t>
      </w:r>
    </w:p>
    <w:p w:rsidR="00476277" w:rsidRPr="004E4640" w:rsidRDefault="004F3777" w:rsidP="00476277">
      <w:pPr>
        <w:pStyle w:val="ListParagraph"/>
        <w:numPr>
          <w:ilvl w:val="0"/>
          <w:numId w:val="5"/>
        </w:numPr>
        <w:spacing w:line="480" w:lineRule="auto"/>
        <w:ind w:left="426" w:hanging="426"/>
        <w:jc w:val="both"/>
        <w:rPr>
          <w:rFonts w:ascii="Times New Roman" w:hAnsi="Times New Roman"/>
          <w:color w:val="000000" w:themeColor="text1"/>
        </w:rPr>
      </w:pPr>
      <w:r>
        <w:rPr>
          <w:rFonts w:ascii="Times New Roman" w:hAnsi="Times New Roman"/>
          <w:b/>
          <w:bCs/>
          <w:color w:val="000000" w:themeColor="text1"/>
        </w:rPr>
        <w:t>Pembelajaran K</w:t>
      </w:r>
      <w:r w:rsidR="00476277" w:rsidRPr="004E4640">
        <w:rPr>
          <w:rFonts w:ascii="Times New Roman" w:hAnsi="Times New Roman"/>
          <w:b/>
          <w:bCs/>
          <w:color w:val="000000" w:themeColor="text1"/>
        </w:rPr>
        <w:t>operatif</w:t>
      </w:r>
    </w:p>
    <w:p w:rsidR="00476277" w:rsidRPr="004E4640" w:rsidRDefault="004F3777" w:rsidP="00476277">
      <w:pPr>
        <w:pStyle w:val="ListParagraph"/>
        <w:spacing w:line="480" w:lineRule="auto"/>
        <w:ind w:left="426" w:firstLine="425"/>
        <w:jc w:val="both"/>
        <w:rPr>
          <w:rFonts w:ascii="Times New Roman" w:hAnsi="Times New Roman"/>
          <w:color w:val="000000" w:themeColor="text1"/>
        </w:rPr>
      </w:pPr>
      <w:r>
        <w:rPr>
          <w:rFonts w:ascii="Times New Roman" w:hAnsi="Times New Roman"/>
          <w:color w:val="000000" w:themeColor="text1"/>
        </w:rPr>
        <w:t>Pembelajaran k</w:t>
      </w:r>
      <w:r w:rsidR="00476277" w:rsidRPr="004E4640">
        <w:rPr>
          <w:rFonts w:ascii="Times New Roman" w:hAnsi="Times New Roman"/>
          <w:color w:val="000000" w:themeColor="text1"/>
        </w:rPr>
        <w:t>operatif adalah strategi pembelajaran yang menekankan pada pengelompokan siswa secara heterogen ke dalam kelompok kecil. Siswa dalam pembelajaran kooperatif akan diajarkan untuk memiliki keterampilan khusus yaitu kerja sama.</w:t>
      </w:r>
    </w:p>
    <w:p w:rsidR="00476277" w:rsidRPr="004E4640" w:rsidRDefault="00476277" w:rsidP="0047627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 xml:space="preserve"> Slavin (2008) mengemuk</w:t>
      </w:r>
      <w:r w:rsidR="004F3777">
        <w:rPr>
          <w:rFonts w:ascii="Times New Roman" w:hAnsi="Times New Roman"/>
          <w:color w:val="000000" w:themeColor="text1"/>
        </w:rPr>
        <w:t>akan Penggunaan pembelajaran ko</w:t>
      </w:r>
      <w:r w:rsidRPr="004E4640">
        <w:rPr>
          <w:rFonts w:ascii="Times New Roman" w:hAnsi="Times New Roman"/>
          <w:color w:val="000000" w:themeColor="text1"/>
        </w:rPr>
        <w:t>peratif untuk meningkatkan pencapaian prestasi para siswa, dan juga akibat-akibat positif lainnya yang dapat mengembangkan hubungan antar kelompok, penerimaan terhadap teman sekelas yang lemah dalam bidang akademik, dan meningkatkan rasa harga diri. Alasan lain adalah tumbuhnya kesadaran bahwa para siswa perlu belajar untuk berpikir, menyelesaikan masalah, dan mengintegrasikan serta mengaplikasikan kemampuan dan pengetahuan me</w:t>
      </w:r>
      <w:r w:rsidR="004F3777">
        <w:rPr>
          <w:rFonts w:ascii="Times New Roman" w:hAnsi="Times New Roman"/>
          <w:color w:val="000000" w:themeColor="text1"/>
        </w:rPr>
        <w:t>reka, dan bahwa pembelajaran ko</w:t>
      </w:r>
      <w:r w:rsidRPr="004E4640">
        <w:rPr>
          <w:rFonts w:ascii="Times New Roman" w:hAnsi="Times New Roman"/>
          <w:color w:val="000000" w:themeColor="text1"/>
        </w:rPr>
        <w:t xml:space="preserve">peratif merupakan sarana yang tepat untuk itu. </w:t>
      </w:r>
    </w:p>
    <w:p w:rsidR="00476277" w:rsidRPr="004E4640" w:rsidRDefault="00476277" w:rsidP="0047627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 xml:space="preserve">Dalam mencapai tujuan bersama terdapat interaksi antar anggota dimana akan terbangun kerja sama di dalam kelompok. Di dalam pembelajaran kooperatif siswa  dapat membangun pengetahuannya dalam menyelesaikan masalah, mengintegrasikan dan mengaplikasikan pengetahuannya. </w:t>
      </w:r>
    </w:p>
    <w:p w:rsidR="00476277" w:rsidRPr="004E4640" w:rsidRDefault="004F3777" w:rsidP="00476277">
      <w:pPr>
        <w:pStyle w:val="ListParagraph"/>
        <w:numPr>
          <w:ilvl w:val="0"/>
          <w:numId w:val="5"/>
        </w:numPr>
        <w:spacing w:line="480" w:lineRule="auto"/>
        <w:ind w:left="426" w:hanging="426"/>
        <w:jc w:val="both"/>
        <w:rPr>
          <w:rFonts w:ascii="Times New Roman" w:hAnsi="Times New Roman"/>
          <w:color w:val="000000" w:themeColor="text1"/>
        </w:rPr>
      </w:pPr>
      <w:r>
        <w:rPr>
          <w:rFonts w:ascii="Times New Roman" w:hAnsi="Times New Roman"/>
          <w:b/>
          <w:bCs/>
          <w:color w:val="000000" w:themeColor="text1"/>
        </w:rPr>
        <w:lastRenderedPageBreak/>
        <w:t>Pembelajaran K</w:t>
      </w:r>
      <w:r w:rsidR="00476277" w:rsidRPr="004E4640">
        <w:rPr>
          <w:rFonts w:ascii="Times New Roman" w:hAnsi="Times New Roman"/>
          <w:b/>
          <w:bCs/>
          <w:color w:val="000000" w:themeColor="text1"/>
        </w:rPr>
        <w:t>operatif Tipe CIRC</w:t>
      </w:r>
    </w:p>
    <w:p w:rsidR="00476277" w:rsidRPr="004E4640" w:rsidRDefault="00476277" w:rsidP="0047627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Salah satu model pembelajaran yang menekankan kerja sama tim dalam menguasai kemampuan memahami bacaan adala</w:t>
      </w:r>
      <w:r w:rsidR="004F3777">
        <w:rPr>
          <w:rFonts w:ascii="Times New Roman" w:hAnsi="Times New Roman"/>
          <w:color w:val="000000" w:themeColor="text1"/>
        </w:rPr>
        <w:t>h dengan menggunakan model k</w:t>
      </w:r>
      <w:r w:rsidRPr="004E4640">
        <w:rPr>
          <w:rFonts w:ascii="Times New Roman" w:hAnsi="Times New Roman"/>
          <w:color w:val="000000" w:themeColor="text1"/>
        </w:rPr>
        <w:t xml:space="preserve">operatif tipe CIRC </w:t>
      </w:r>
      <w:r w:rsidRPr="004F3777">
        <w:rPr>
          <w:rFonts w:ascii="Times New Roman" w:hAnsi="Times New Roman"/>
          <w:i/>
          <w:color w:val="000000" w:themeColor="text1"/>
        </w:rPr>
        <w:t>(Cooperative Integrated Reading and Composition)</w:t>
      </w:r>
      <w:r w:rsidRPr="004E4640">
        <w:rPr>
          <w:rFonts w:ascii="Times New Roman" w:hAnsi="Times New Roman"/>
          <w:color w:val="000000" w:themeColor="text1"/>
        </w:rPr>
        <w:t xml:space="preserve">. Model pembelajaran kooperatif tipe CIRC ini tidaklah sulit, tahapannya adalah membaca berpasangan, menulis cerita yang bersangkutan dan tata bahasa cerita, mengucapkan kata-kata dengan keras, makna kata, menceritakan kembali cerita, ejaan, pemeriksaan oleh pasangan, dilanjutkan dengan tes. </w:t>
      </w:r>
    </w:p>
    <w:p w:rsidR="00476277" w:rsidRPr="004E4640" w:rsidRDefault="00476277" w:rsidP="00D31D8D">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Slavin (2008: 200) menyebutkan “</w:t>
      </w:r>
      <w:r w:rsidRPr="00D31D8D">
        <w:rPr>
          <w:rFonts w:ascii="Times New Roman" w:hAnsi="Times New Roman"/>
          <w:i/>
          <w:color w:val="000000" w:themeColor="text1"/>
        </w:rPr>
        <w:t xml:space="preserve">Cooperative Integrated Reading and Composition </w:t>
      </w:r>
      <w:r w:rsidRPr="004E4640">
        <w:rPr>
          <w:rFonts w:ascii="Times New Roman" w:hAnsi="Times New Roman"/>
          <w:color w:val="000000" w:themeColor="text1"/>
        </w:rPr>
        <w:t xml:space="preserve">(CIRC), yaitu sebuah program yang komprehensif untuk mengajari pelajaran membaca, menulis, dan seni berbahasa di sekolah dasar”. Hal ini berkaitan dengan tujuan utama dari CIRC yaitu </w:t>
      </w:r>
      <w:r w:rsidR="004F3777">
        <w:rPr>
          <w:rFonts w:ascii="Times New Roman" w:hAnsi="Times New Roman"/>
          <w:color w:val="000000" w:themeColor="text1"/>
        </w:rPr>
        <w:t>menggunakan kelompok-kelompok k</w:t>
      </w:r>
      <w:r w:rsidRPr="004E4640">
        <w:rPr>
          <w:rFonts w:ascii="Times New Roman" w:hAnsi="Times New Roman"/>
          <w:color w:val="000000" w:themeColor="text1"/>
        </w:rPr>
        <w:t xml:space="preserve">operatif untuk membantu siswa dalam mempelajari kemampuan dalam memahami bacaan yang dapat diterapkan secara luas. </w:t>
      </w:r>
    </w:p>
    <w:p w:rsidR="00476277" w:rsidRPr="004E4640" w:rsidRDefault="00476277" w:rsidP="0047627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 xml:space="preserve">Unsur-unsur utama dari CIRC menurut Slavin (2010) adalah: </w:t>
      </w: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Kelompok Membaca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Siswa di bagi dalam kelompok-kelompok yang terdiri dari dua atau tiga orang. Kelompok ini dibagi secara heterogen, menurut tingkatan kemampuan siswa yang dapat ditentukan oleh guru. </w:t>
      </w:r>
    </w:p>
    <w:p w:rsidR="00295C57" w:rsidRPr="004E4640" w:rsidRDefault="00295C57" w:rsidP="00476277">
      <w:pPr>
        <w:pStyle w:val="ListParagraph"/>
        <w:spacing w:line="480" w:lineRule="auto"/>
        <w:ind w:left="851" w:firstLine="567"/>
        <w:jc w:val="both"/>
        <w:rPr>
          <w:rFonts w:ascii="Times New Roman" w:hAnsi="Times New Roman"/>
          <w:color w:val="000000" w:themeColor="text1"/>
        </w:rPr>
      </w:pPr>
    </w:p>
    <w:p w:rsidR="00295C57" w:rsidRPr="004E4640" w:rsidRDefault="00295C57" w:rsidP="00476277">
      <w:pPr>
        <w:pStyle w:val="ListParagraph"/>
        <w:spacing w:line="480" w:lineRule="auto"/>
        <w:ind w:left="851" w:firstLine="567"/>
        <w:jc w:val="both"/>
        <w:rPr>
          <w:rFonts w:ascii="Times New Roman" w:hAnsi="Times New Roman"/>
          <w:color w:val="000000" w:themeColor="text1"/>
        </w:rPr>
      </w:pPr>
    </w:p>
    <w:p w:rsidR="00295C57" w:rsidRPr="004E4640" w:rsidRDefault="00295C57" w:rsidP="00476277">
      <w:pPr>
        <w:pStyle w:val="ListParagraph"/>
        <w:spacing w:line="480" w:lineRule="auto"/>
        <w:ind w:left="851" w:firstLine="567"/>
        <w:jc w:val="both"/>
        <w:rPr>
          <w:rFonts w:ascii="Times New Roman" w:hAnsi="Times New Roman"/>
          <w:color w:val="000000" w:themeColor="text1"/>
        </w:rPr>
      </w:pP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lastRenderedPageBreak/>
        <w:t xml:space="preserve">Tim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Siswa dibagi dalam pasangan atau trio, kemudian pasangan</w:t>
      </w:r>
      <w:r w:rsidR="004F3777">
        <w:rPr>
          <w:rFonts w:ascii="Times New Roman" w:hAnsi="Times New Roman"/>
          <w:color w:val="000000" w:themeColor="text1"/>
        </w:rPr>
        <w:t>-</w:t>
      </w:r>
      <w:r w:rsidRPr="004E4640">
        <w:rPr>
          <w:rFonts w:ascii="Times New Roman" w:hAnsi="Times New Roman"/>
          <w:color w:val="000000" w:themeColor="text1"/>
        </w:rPr>
        <w:t xml:space="preserve">pasangan itu dibagi kedalam tim yang terdiri dari pasangan atau trio dua kelompok membaca atau tingkat. </w:t>
      </w: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Kegiatan-kegiatan yang Berhubungan dengan Cerita </w:t>
      </w:r>
    </w:p>
    <w:p w:rsidR="00476277" w:rsidRPr="004E4640" w:rsidRDefault="00476277" w:rsidP="00295C5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Para siswa menggunakan bahan bacaan dasar. Cerita diperkenalkan dan didiskusikan dalam kelompok membaca yang diarahkan guru. Dalam kelompok guru menentukan tujuan dari membaca, memperkenalkan kosakata baru, mengulang kosakata lama, mendiskusikan cerita setelah para siswa selesai membacanya, dan sebagainya. Diskusi tentang cerita disusun untuk menekankan kemampuan-kemampuan tertentu seperti membuat dan mendukung prediksi dan mengidentifikasikan masalah dalam bentuk narasi.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Tahapan-tahapan kegiatan ketika siswa diberikan cerita adalah: </w:t>
      </w:r>
    </w:p>
    <w:p w:rsidR="00476277" w:rsidRPr="004E4640" w:rsidRDefault="00476277" w:rsidP="00476277">
      <w:pPr>
        <w:pStyle w:val="ListParagraph"/>
        <w:numPr>
          <w:ilvl w:val="0"/>
          <w:numId w:val="3"/>
        </w:numPr>
        <w:spacing w:after="160" w:line="480" w:lineRule="auto"/>
        <w:ind w:left="1134" w:hanging="284"/>
        <w:jc w:val="both"/>
        <w:rPr>
          <w:rFonts w:ascii="Times New Roman" w:hAnsi="Times New Roman"/>
          <w:color w:val="000000" w:themeColor="text1"/>
        </w:rPr>
      </w:pPr>
      <w:r w:rsidRPr="004E4640">
        <w:rPr>
          <w:rFonts w:ascii="Times New Roman" w:hAnsi="Times New Roman"/>
          <w:color w:val="000000" w:themeColor="text1"/>
        </w:rPr>
        <w:t xml:space="preserve">Membaca berpasangan </w:t>
      </w:r>
    </w:p>
    <w:p w:rsidR="00476277" w:rsidRPr="004E4640" w:rsidRDefault="00476277" w:rsidP="00476277">
      <w:pPr>
        <w:pStyle w:val="ListParagraph"/>
        <w:spacing w:line="480" w:lineRule="auto"/>
        <w:ind w:left="1134" w:firstLine="567"/>
        <w:jc w:val="both"/>
        <w:rPr>
          <w:rFonts w:ascii="Times New Roman" w:hAnsi="Times New Roman"/>
          <w:color w:val="000000" w:themeColor="text1"/>
        </w:rPr>
      </w:pPr>
      <w:r w:rsidRPr="004E4640">
        <w:rPr>
          <w:rFonts w:ascii="Times New Roman" w:hAnsi="Times New Roman"/>
          <w:color w:val="000000" w:themeColor="text1"/>
        </w:rPr>
        <w:t xml:space="preserve">Para siswa membaca cerita dalam hati kemudian bergantian membaca cerita tersebut dengan keras bersama dengan  pasangannya, bergiliran di setiap paragrafnya. Pendengar akan mengkoreksi tiap kesalahan yang dibuat oleh pembaca. Pada tahap ini guru akan memberi penilaian untuk kinerja siswa dengan cara berkeliling dan mendengarkan saat para siswa membaca bergantian satu sama lain. </w:t>
      </w:r>
    </w:p>
    <w:p w:rsidR="00295C57" w:rsidRPr="004E4640" w:rsidRDefault="00295C57" w:rsidP="00476277">
      <w:pPr>
        <w:pStyle w:val="ListParagraph"/>
        <w:spacing w:line="480" w:lineRule="auto"/>
        <w:ind w:left="1134" w:firstLine="567"/>
        <w:jc w:val="both"/>
        <w:rPr>
          <w:rFonts w:ascii="Times New Roman" w:hAnsi="Times New Roman"/>
          <w:color w:val="000000" w:themeColor="text1"/>
        </w:rPr>
      </w:pPr>
    </w:p>
    <w:p w:rsidR="00295C57" w:rsidRPr="004E4640" w:rsidRDefault="00295C57" w:rsidP="00476277">
      <w:pPr>
        <w:pStyle w:val="ListParagraph"/>
        <w:spacing w:line="480" w:lineRule="auto"/>
        <w:ind w:left="1134" w:firstLine="567"/>
        <w:jc w:val="both"/>
        <w:rPr>
          <w:rFonts w:ascii="Times New Roman" w:hAnsi="Times New Roman"/>
          <w:color w:val="000000" w:themeColor="text1"/>
        </w:rPr>
      </w:pPr>
    </w:p>
    <w:p w:rsidR="00476277" w:rsidRPr="004E4640" w:rsidRDefault="00476277" w:rsidP="00476277">
      <w:pPr>
        <w:pStyle w:val="ListParagraph"/>
        <w:numPr>
          <w:ilvl w:val="0"/>
          <w:numId w:val="3"/>
        </w:numPr>
        <w:spacing w:after="160" w:line="480" w:lineRule="auto"/>
        <w:ind w:left="1134" w:hanging="284"/>
        <w:jc w:val="both"/>
        <w:rPr>
          <w:rFonts w:ascii="Times New Roman" w:hAnsi="Times New Roman"/>
          <w:color w:val="000000" w:themeColor="text1"/>
        </w:rPr>
      </w:pPr>
      <w:r w:rsidRPr="004E4640">
        <w:rPr>
          <w:rFonts w:ascii="Times New Roman" w:hAnsi="Times New Roman"/>
          <w:color w:val="000000" w:themeColor="text1"/>
        </w:rPr>
        <w:lastRenderedPageBreak/>
        <w:t xml:space="preserve">Menulis cerita yang bersangkutan dan tata bahasa cerita </w:t>
      </w:r>
    </w:p>
    <w:p w:rsidR="00476277" w:rsidRPr="004E4640" w:rsidRDefault="00476277" w:rsidP="00476277">
      <w:pPr>
        <w:pStyle w:val="ListParagraph"/>
        <w:spacing w:line="480" w:lineRule="auto"/>
        <w:ind w:left="1134" w:firstLine="567"/>
        <w:jc w:val="both"/>
        <w:rPr>
          <w:rFonts w:ascii="Times New Roman" w:hAnsi="Times New Roman"/>
          <w:color w:val="000000" w:themeColor="text1"/>
        </w:rPr>
      </w:pPr>
      <w:r w:rsidRPr="004E4640">
        <w:rPr>
          <w:rFonts w:ascii="Times New Roman" w:hAnsi="Times New Roman"/>
          <w:color w:val="000000" w:themeColor="text1"/>
        </w:rPr>
        <w:t xml:space="preserve">Siswa diberikan pertanyaan yang berkaitan dengan cerita yang menekankan tata bahasa cerita. Setelah mereka sampai pada akhir cerita, mereka diminta untuk menghentikan bacaan dan diminta untuk mengidentifikasikan karakter, latar belakang, kejadian, dan masalah dalam cerita tersebut, dan untuk memprediksi bagaimana masalah tersebut akan diselesaikan. Di akhir cerita para siswa kan merespon cerita secara keseluruhan dan menulis beberapa paragraf yang berkaitan dengan topik. </w:t>
      </w:r>
    </w:p>
    <w:p w:rsidR="00476277" w:rsidRPr="004E4640" w:rsidRDefault="00476277" w:rsidP="00476277">
      <w:pPr>
        <w:pStyle w:val="ListParagraph"/>
        <w:numPr>
          <w:ilvl w:val="0"/>
          <w:numId w:val="3"/>
        </w:numPr>
        <w:spacing w:after="160" w:line="480" w:lineRule="auto"/>
        <w:ind w:left="1134" w:hanging="284"/>
        <w:jc w:val="both"/>
        <w:rPr>
          <w:rFonts w:ascii="Times New Roman" w:hAnsi="Times New Roman"/>
          <w:color w:val="000000" w:themeColor="text1"/>
        </w:rPr>
      </w:pPr>
      <w:r w:rsidRPr="004E4640">
        <w:rPr>
          <w:rFonts w:ascii="Times New Roman" w:hAnsi="Times New Roman"/>
          <w:color w:val="000000" w:themeColor="text1"/>
        </w:rPr>
        <w:t xml:space="preserve">Mengucapkan kata-kata dengan keras </w:t>
      </w:r>
    </w:p>
    <w:p w:rsidR="00476277" w:rsidRPr="004E4640" w:rsidRDefault="00476277" w:rsidP="00476277">
      <w:pPr>
        <w:pStyle w:val="ListParagraph"/>
        <w:spacing w:after="160" w:line="480" w:lineRule="auto"/>
        <w:ind w:left="1134" w:firstLine="567"/>
        <w:jc w:val="both"/>
        <w:rPr>
          <w:rFonts w:ascii="Times New Roman" w:hAnsi="Times New Roman"/>
          <w:color w:val="000000" w:themeColor="text1"/>
        </w:rPr>
      </w:pPr>
      <w:r w:rsidRPr="004E4640">
        <w:rPr>
          <w:rFonts w:ascii="Times New Roman" w:hAnsi="Times New Roman"/>
          <w:color w:val="000000" w:themeColor="text1"/>
        </w:rPr>
        <w:t xml:space="preserve">Siswa diberikan daftar kata-kata baru atau sulit yang terdapat dalam cerita. Mereka harus belajar membaca kata-kata ini dengan benar dengan tujuan agar mereka tidak ragu atau salah untuk mengucapkannya. Siswa mengucapkan daftar kata-kata ini bersama pasangannya atau teman satu tim lainnya sampai mereka bisa membacanya dengan lancar.  </w:t>
      </w:r>
    </w:p>
    <w:p w:rsidR="00476277" w:rsidRPr="004E4640" w:rsidRDefault="00476277" w:rsidP="00476277">
      <w:pPr>
        <w:pStyle w:val="ListParagraph"/>
        <w:numPr>
          <w:ilvl w:val="0"/>
          <w:numId w:val="3"/>
        </w:numPr>
        <w:spacing w:after="160" w:line="480" w:lineRule="auto"/>
        <w:ind w:left="1134" w:hanging="284"/>
        <w:jc w:val="both"/>
        <w:rPr>
          <w:rFonts w:ascii="Times New Roman" w:hAnsi="Times New Roman"/>
          <w:color w:val="000000" w:themeColor="text1"/>
        </w:rPr>
      </w:pPr>
      <w:r w:rsidRPr="004E4640">
        <w:rPr>
          <w:rFonts w:ascii="Times New Roman" w:hAnsi="Times New Roman"/>
          <w:color w:val="000000" w:themeColor="text1"/>
        </w:rPr>
        <w:t xml:space="preserve">Makna kata </w:t>
      </w:r>
    </w:p>
    <w:p w:rsidR="00476277" w:rsidRPr="004E4640" w:rsidRDefault="00476277" w:rsidP="00476277">
      <w:pPr>
        <w:pStyle w:val="ListParagraph"/>
        <w:spacing w:after="160" w:line="480" w:lineRule="auto"/>
        <w:ind w:left="1134" w:firstLine="567"/>
        <w:jc w:val="both"/>
        <w:rPr>
          <w:rFonts w:ascii="Times New Roman" w:hAnsi="Times New Roman"/>
          <w:color w:val="000000" w:themeColor="text1"/>
        </w:rPr>
      </w:pPr>
      <w:r w:rsidRPr="004E4640">
        <w:rPr>
          <w:rFonts w:ascii="Times New Roman" w:hAnsi="Times New Roman"/>
          <w:color w:val="000000" w:themeColor="text1"/>
        </w:rPr>
        <w:t xml:space="preserve">Siswa diberikan daftar kata-kata dalam cerita yang tergolong baru dalam kosakata bicara mereka dan mereka diminta untuk melihat kata-kata itu di dalam kamus, kemudian menuliskan definisinya dengan cara yang mudah untuk dipahami, dan menuliskan kalimat yang memperlihatkan makna dari kata tersebut. </w:t>
      </w:r>
    </w:p>
    <w:p w:rsidR="00295C57" w:rsidRPr="004E4640" w:rsidRDefault="00295C57" w:rsidP="00476277">
      <w:pPr>
        <w:pStyle w:val="ListParagraph"/>
        <w:spacing w:after="160" w:line="480" w:lineRule="auto"/>
        <w:ind w:left="1134" w:firstLine="567"/>
        <w:jc w:val="both"/>
        <w:rPr>
          <w:rFonts w:ascii="Times New Roman" w:hAnsi="Times New Roman"/>
          <w:color w:val="000000" w:themeColor="text1"/>
        </w:rPr>
      </w:pPr>
    </w:p>
    <w:p w:rsidR="00476277" w:rsidRPr="004E4640" w:rsidRDefault="00476277" w:rsidP="00476277">
      <w:pPr>
        <w:pStyle w:val="ListParagraph"/>
        <w:numPr>
          <w:ilvl w:val="0"/>
          <w:numId w:val="3"/>
        </w:numPr>
        <w:spacing w:after="160" w:line="480" w:lineRule="auto"/>
        <w:ind w:left="1134" w:hanging="284"/>
        <w:jc w:val="both"/>
        <w:rPr>
          <w:rFonts w:ascii="Times New Roman" w:hAnsi="Times New Roman"/>
          <w:color w:val="000000" w:themeColor="text1"/>
        </w:rPr>
      </w:pPr>
      <w:r w:rsidRPr="004E4640">
        <w:rPr>
          <w:rFonts w:ascii="Times New Roman" w:hAnsi="Times New Roman"/>
          <w:color w:val="000000" w:themeColor="text1"/>
        </w:rPr>
        <w:lastRenderedPageBreak/>
        <w:t xml:space="preserve">Menceritakan kembali cerita </w:t>
      </w:r>
    </w:p>
    <w:p w:rsidR="00476277" w:rsidRPr="004E4640" w:rsidRDefault="00476277" w:rsidP="00476277">
      <w:pPr>
        <w:pStyle w:val="ListParagraph"/>
        <w:spacing w:after="160" w:line="480" w:lineRule="auto"/>
        <w:ind w:left="1134" w:firstLine="567"/>
        <w:jc w:val="both"/>
        <w:rPr>
          <w:rFonts w:ascii="Times New Roman" w:hAnsi="Times New Roman"/>
          <w:color w:val="000000" w:themeColor="text1"/>
        </w:rPr>
      </w:pPr>
      <w:r w:rsidRPr="004E4640">
        <w:rPr>
          <w:rFonts w:ascii="Times New Roman" w:hAnsi="Times New Roman"/>
          <w:color w:val="000000" w:themeColor="text1"/>
        </w:rPr>
        <w:t xml:space="preserve">Setelah membaca cerita dan mendiskusikan dalam kelompok membaca mereka, siswa merangkum poin-poin utama dari cerita tersebut untuk pasangannya. </w:t>
      </w:r>
    </w:p>
    <w:p w:rsidR="00476277" w:rsidRPr="004E4640" w:rsidRDefault="00476277" w:rsidP="00476277">
      <w:pPr>
        <w:pStyle w:val="ListParagraph"/>
        <w:numPr>
          <w:ilvl w:val="0"/>
          <w:numId w:val="3"/>
        </w:numPr>
        <w:spacing w:after="160" w:line="480" w:lineRule="auto"/>
        <w:ind w:left="1134" w:hanging="284"/>
        <w:jc w:val="both"/>
        <w:rPr>
          <w:rFonts w:ascii="Times New Roman" w:hAnsi="Times New Roman"/>
          <w:color w:val="000000" w:themeColor="text1"/>
        </w:rPr>
      </w:pPr>
      <w:r w:rsidRPr="004E4640">
        <w:rPr>
          <w:rFonts w:ascii="Times New Roman" w:hAnsi="Times New Roman"/>
          <w:color w:val="000000" w:themeColor="text1"/>
        </w:rPr>
        <w:t xml:space="preserve">Ejaan </w:t>
      </w:r>
    </w:p>
    <w:p w:rsidR="00476277" w:rsidRPr="004E4640" w:rsidRDefault="00476277" w:rsidP="00476277">
      <w:pPr>
        <w:pStyle w:val="ListParagraph"/>
        <w:spacing w:after="160" w:line="480" w:lineRule="auto"/>
        <w:ind w:left="1134" w:firstLine="567"/>
        <w:jc w:val="both"/>
        <w:rPr>
          <w:rFonts w:ascii="Times New Roman" w:hAnsi="Times New Roman"/>
          <w:color w:val="000000" w:themeColor="text1"/>
        </w:rPr>
      </w:pPr>
      <w:r w:rsidRPr="004E4640">
        <w:rPr>
          <w:rFonts w:ascii="Times New Roman" w:hAnsi="Times New Roman"/>
          <w:color w:val="000000" w:themeColor="text1"/>
        </w:rPr>
        <w:t xml:space="preserve">Siswa saling menguji daftar ejaan kata-kata satu sama lainnya dan saling membantu satu sama lain untuk menguasai daftar tersebut. Siswa menggunakan strategi “daftar yang hilang”, dimana mereka membuat daftar baru dari kata-kata yang hilang setiap kali selesai melakukan penilaian sampai daftar itu habis. Lalu mereka membuat daftar baru lagi, mengisi daftar tersebut, mengulangi prosesnya sampai tak ada kata-kata yang hilang. </w:t>
      </w: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Pemeriksaan oleh Pasangan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Jika semua sudah dilaksanakan maka pasangan mereka memberikan formulir tugas siswa yang mengindikasikan bahwa mereka telah menyelesaikan semua kriteria terhadap tugas tersebut. Siswa  diberikan sejumlah kegiatan-kegiatan harian yang diharapkan dapat bisa diselesaikan. </w:t>
      </w: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Tes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Siswa diberikan pemahaman terhadap cerita, diminta untuk menuliskan kalimat-kalimat bermakna untuk tiap kosakata, dan diminta untuk membacakan daftar kata-kata dengan keras pada guru. </w:t>
      </w:r>
    </w:p>
    <w:p w:rsidR="00295C57" w:rsidRPr="004E4640" w:rsidRDefault="00295C57" w:rsidP="00476277">
      <w:pPr>
        <w:pStyle w:val="ListParagraph"/>
        <w:spacing w:line="480" w:lineRule="auto"/>
        <w:ind w:left="851" w:firstLine="567"/>
        <w:jc w:val="both"/>
        <w:rPr>
          <w:rFonts w:ascii="Times New Roman" w:hAnsi="Times New Roman"/>
          <w:color w:val="000000" w:themeColor="text1"/>
        </w:rPr>
      </w:pP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lastRenderedPageBreak/>
        <w:t xml:space="preserve">Pengajaran Langsung dalam Memahami Bacaan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Siswa mendapatkan pengajaran langsung dalam kemampuan khusus memahami bacaaan, seperti mengidentifikasi gagasan utama, memahami hubungan sederhana, serta membuat kesimpulan. Siswa melakukan kegiatan memahami bacaan sebagai sebuah tim. </w:t>
      </w: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Seni Berbahasa dan Menulis Integrasi </w:t>
      </w:r>
    </w:p>
    <w:p w:rsidR="00476277" w:rsidRPr="004E4640" w:rsidRDefault="00476277" w:rsidP="00476277">
      <w:pPr>
        <w:pStyle w:val="ListParagraph"/>
        <w:tabs>
          <w:tab w:val="left" w:pos="851"/>
        </w:tabs>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Pada bagian ini penekanannya adalah pada proses menulis, kemampuan mekanika bahasa yang diperkenalkan sebagai tambahan khusus terhadap pelajaran menulis. Pada bagian ini siswa diminta untuk membuat konsep karangan setelah berkonsultasi dengan teman satu tim dan kepada guru mengenai gagasan-gagasan mereka, rencana pengaturan, bekerja sama teman satu tim untuk merevisi isi karangan mereka, kemudian saling menyunting pekerjaan antara satu dengan yang lainnya menggunakan formulir penyuntingan yang menekankan pada kebenaran tata bahasa dan mekanika bahasa. Pada akhirnya, para siswa akan menerbitkan karangan akhir mereka dalam buku-buku tim atau kelas.</w:t>
      </w:r>
    </w:p>
    <w:p w:rsidR="00476277" w:rsidRPr="004E4640" w:rsidRDefault="00476277" w:rsidP="00476277">
      <w:pPr>
        <w:pStyle w:val="ListParagraph"/>
        <w:numPr>
          <w:ilvl w:val="0"/>
          <w:numId w:val="13"/>
        </w:numPr>
        <w:spacing w:line="480" w:lineRule="auto"/>
        <w:ind w:left="851" w:hanging="425"/>
        <w:jc w:val="both"/>
        <w:rPr>
          <w:rFonts w:ascii="Times New Roman" w:hAnsi="Times New Roman"/>
          <w:color w:val="000000" w:themeColor="text1"/>
        </w:rPr>
      </w:pPr>
      <w:r w:rsidRPr="004E4640">
        <w:rPr>
          <w:rFonts w:ascii="Times New Roman" w:hAnsi="Times New Roman"/>
          <w:color w:val="000000" w:themeColor="text1"/>
        </w:rPr>
        <w:t xml:space="preserve">Membaca Independen dan Buku Laporan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Siswa diminta untuk membaca buku yang saling ditukar setiap malam selama duapuluh menit tiap malamnya. Terdapat paraf orang tua yang menegaskan bahwa siswa telah membaca sesuai dengan waktu yang telah ditentukan. Nilai tim akan bertambah jika setiap individu dapat mengumpulkan formulir tersebut sesuai dengan waktunya. Kemudian siswa </w:t>
      </w:r>
      <w:r w:rsidRPr="004E4640">
        <w:rPr>
          <w:rFonts w:ascii="Times New Roman" w:hAnsi="Times New Roman"/>
          <w:color w:val="000000" w:themeColor="text1"/>
        </w:rPr>
        <w:lastRenderedPageBreak/>
        <w:t xml:space="preserve">juga diminta untuk mengisi buku laporan secara reguler. Hal ini akan meningkatkan poin tim mereka sendiri. Membaca independen dan buku laporan menjadi pengganti pekerjaan rumah dalam pelajaran membaca dan seni berbahasa.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Staven dalam Huda (2010) mengemukakan bahwa dalam CIRC, siswa ditempatkan dalam kelompok-kelompok kecil, baik homogen maupun heterogen. Pertama-tama, mereka mengikuti serangkaian instruksi guru tentang keterampilan membaca dan menulis, kemudian praktik, lalu pra penilaian, dan kuis. Setiap kelompok tidak bisa mengikuti kuis hingga anggota-anggota di dalamnya benar-benar siap.</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Dalam CIRC yang dikemukakan ol</w:t>
      </w:r>
      <w:r w:rsidR="000E0F42" w:rsidRPr="004E4640">
        <w:rPr>
          <w:rFonts w:ascii="Times New Roman" w:hAnsi="Times New Roman"/>
          <w:color w:val="000000" w:themeColor="text1"/>
        </w:rPr>
        <w:t xml:space="preserve">eh Steven, juga terdapat reward </w:t>
      </w:r>
      <w:r w:rsidRPr="004E4640">
        <w:rPr>
          <w:rFonts w:ascii="Times New Roman" w:hAnsi="Times New Roman"/>
          <w:color w:val="000000" w:themeColor="text1"/>
        </w:rPr>
        <w:t>yang akan diberika</w:t>
      </w:r>
      <w:r w:rsidR="000E0F42" w:rsidRPr="004E4640">
        <w:rPr>
          <w:rFonts w:ascii="Times New Roman" w:hAnsi="Times New Roman"/>
          <w:color w:val="000000" w:themeColor="text1"/>
        </w:rPr>
        <w:t xml:space="preserve">n kepada kelompok-kelompok yang </w:t>
      </w:r>
      <w:r w:rsidRPr="004E4640">
        <w:rPr>
          <w:rFonts w:ascii="Times New Roman" w:hAnsi="Times New Roman"/>
          <w:color w:val="000000" w:themeColor="text1"/>
        </w:rPr>
        <w:t>anggotaanggotanya dapat menun</w:t>
      </w:r>
      <w:r w:rsidR="000E0F42" w:rsidRPr="004E4640">
        <w:rPr>
          <w:rFonts w:ascii="Times New Roman" w:hAnsi="Times New Roman"/>
          <w:color w:val="000000" w:themeColor="text1"/>
        </w:rPr>
        <w:t xml:space="preserve">jukkan performa yang meningkat. </w:t>
      </w:r>
      <w:r w:rsidRPr="004E4640">
        <w:rPr>
          <w:rFonts w:ascii="Times New Roman" w:hAnsi="Times New Roman"/>
          <w:color w:val="000000" w:themeColor="text1"/>
        </w:rPr>
        <w:t xml:space="preserve">Kontribusi anggota pada masing-masing kelompok didasarkan pada skor kuis dan komposisi karangan yang mereka buat secara mandiri. </w:t>
      </w:r>
    </w:p>
    <w:p w:rsidR="00476277" w:rsidRPr="004E4640" w:rsidRDefault="00476277" w:rsidP="00476277">
      <w:pPr>
        <w:pStyle w:val="ListParagraph"/>
        <w:spacing w:line="480" w:lineRule="auto"/>
        <w:ind w:left="851" w:firstLine="567"/>
        <w:jc w:val="both"/>
        <w:rPr>
          <w:rFonts w:ascii="Times New Roman" w:hAnsi="Times New Roman"/>
          <w:color w:val="000000" w:themeColor="text1"/>
        </w:rPr>
      </w:pPr>
      <w:r w:rsidRPr="004E4640">
        <w:rPr>
          <w:rFonts w:ascii="Times New Roman" w:hAnsi="Times New Roman"/>
          <w:color w:val="000000" w:themeColor="text1"/>
        </w:rPr>
        <w:t xml:space="preserve">Dari berbagai teori diatas dapat disimpulkan bahwa penerapan model pembelajaran kooperatif tipe CIRC pada kegiatan awal, inti dan akhir  pada penelitian adalah: </w:t>
      </w:r>
    </w:p>
    <w:p w:rsidR="00476277" w:rsidRPr="004E4640" w:rsidRDefault="00476277" w:rsidP="00476277">
      <w:pPr>
        <w:pStyle w:val="ListParagraph"/>
        <w:numPr>
          <w:ilvl w:val="1"/>
          <w:numId w:val="14"/>
        </w:numPr>
        <w:spacing w:line="480" w:lineRule="auto"/>
        <w:ind w:left="1276" w:hanging="425"/>
        <w:jc w:val="both"/>
        <w:rPr>
          <w:rFonts w:ascii="Times New Roman" w:hAnsi="Times New Roman"/>
          <w:color w:val="000000" w:themeColor="text1"/>
        </w:rPr>
      </w:pPr>
      <w:r w:rsidRPr="004E4640">
        <w:rPr>
          <w:rFonts w:ascii="Times New Roman" w:hAnsi="Times New Roman"/>
          <w:color w:val="000000" w:themeColor="text1"/>
        </w:rPr>
        <w:t xml:space="preserve">Membagi kelompok secara heterogen (berpasangan) </w:t>
      </w:r>
    </w:p>
    <w:p w:rsidR="00476277" w:rsidRPr="004E4640" w:rsidRDefault="00476277" w:rsidP="00476277">
      <w:pPr>
        <w:pStyle w:val="ListParagraph"/>
        <w:numPr>
          <w:ilvl w:val="1"/>
          <w:numId w:val="14"/>
        </w:numPr>
        <w:spacing w:line="480" w:lineRule="auto"/>
        <w:ind w:left="1276" w:hanging="425"/>
        <w:jc w:val="both"/>
        <w:rPr>
          <w:rFonts w:ascii="Times New Roman" w:hAnsi="Times New Roman"/>
          <w:color w:val="000000" w:themeColor="text1"/>
        </w:rPr>
      </w:pPr>
      <w:r w:rsidRPr="004E4640">
        <w:rPr>
          <w:rFonts w:ascii="Times New Roman" w:hAnsi="Times New Roman"/>
          <w:color w:val="000000" w:themeColor="text1"/>
        </w:rPr>
        <w:t xml:space="preserve">Membaca cerita berpasangan </w:t>
      </w:r>
    </w:p>
    <w:p w:rsidR="00476277" w:rsidRPr="004E4640" w:rsidRDefault="00476277" w:rsidP="00476277">
      <w:pPr>
        <w:pStyle w:val="ListParagraph"/>
        <w:numPr>
          <w:ilvl w:val="1"/>
          <w:numId w:val="14"/>
        </w:numPr>
        <w:spacing w:line="480" w:lineRule="auto"/>
        <w:ind w:left="1276" w:hanging="425"/>
        <w:jc w:val="both"/>
        <w:rPr>
          <w:rFonts w:ascii="Times New Roman" w:hAnsi="Times New Roman"/>
          <w:color w:val="000000" w:themeColor="text1"/>
        </w:rPr>
      </w:pPr>
      <w:r w:rsidRPr="004E4640">
        <w:rPr>
          <w:rFonts w:ascii="Times New Roman" w:hAnsi="Times New Roman"/>
          <w:color w:val="000000" w:themeColor="text1"/>
        </w:rPr>
        <w:t xml:space="preserve">Menentukan ide pokok masing-masing pararaf </w:t>
      </w:r>
    </w:p>
    <w:p w:rsidR="00476277" w:rsidRPr="004E4640" w:rsidRDefault="00476277" w:rsidP="00476277">
      <w:pPr>
        <w:pStyle w:val="ListParagraph"/>
        <w:numPr>
          <w:ilvl w:val="1"/>
          <w:numId w:val="14"/>
        </w:numPr>
        <w:spacing w:line="480" w:lineRule="auto"/>
        <w:ind w:left="1276" w:hanging="425"/>
        <w:jc w:val="both"/>
        <w:rPr>
          <w:rFonts w:ascii="Times New Roman" w:hAnsi="Times New Roman"/>
          <w:color w:val="000000" w:themeColor="text1"/>
        </w:rPr>
      </w:pPr>
      <w:r w:rsidRPr="004E4640">
        <w:rPr>
          <w:rFonts w:ascii="Times New Roman" w:hAnsi="Times New Roman"/>
          <w:color w:val="000000" w:themeColor="text1"/>
        </w:rPr>
        <w:t xml:space="preserve">Memberikan tanggapan berdasarkan teks bacaan </w:t>
      </w:r>
    </w:p>
    <w:p w:rsidR="00476277" w:rsidRPr="004E4640" w:rsidRDefault="00476277" w:rsidP="00476277">
      <w:pPr>
        <w:pStyle w:val="ListParagraph"/>
        <w:numPr>
          <w:ilvl w:val="1"/>
          <w:numId w:val="14"/>
        </w:numPr>
        <w:spacing w:line="480" w:lineRule="auto"/>
        <w:ind w:left="1276" w:hanging="425"/>
        <w:jc w:val="both"/>
        <w:rPr>
          <w:rFonts w:ascii="Times New Roman" w:hAnsi="Times New Roman"/>
          <w:color w:val="000000" w:themeColor="text1"/>
        </w:rPr>
      </w:pPr>
      <w:r w:rsidRPr="004E4640">
        <w:rPr>
          <w:rFonts w:ascii="Times New Roman" w:hAnsi="Times New Roman"/>
          <w:color w:val="000000" w:themeColor="text1"/>
        </w:rPr>
        <w:lastRenderedPageBreak/>
        <w:t xml:space="preserve">Presentasi </w:t>
      </w:r>
    </w:p>
    <w:p w:rsidR="00476277" w:rsidRPr="004E4640" w:rsidRDefault="00476277" w:rsidP="00476277">
      <w:pPr>
        <w:pStyle w:val="ListParagraph"/>
        <w:numPr>
          <w:ilvl w:val="1"/>
          <w:numId w:val="14"/>
        </w:numPr>
        <w:spacing w:line="480" w:lineRule="auto"/>
        <w:ind w:left="1276" w:hanging="425"/>
        <w:jc w:val="both"/>
        <w:rPr>
          <w:rFonts w:ascii="Times New Roman" w:hAnsi="Times New Roman"/>
          <w:color w:val="000000" w:themeColor="text1"/>
        </w:rPr>
      </w:pPr>
      <w:r w:rsidRPr="004E4640">
        <w:rPr>
          <w:rFonts w:ascii="Times New Roman" w:hAnsi="Times New Roman"/>
          <w:color w:val="000000" w:themeColor="text1"/>
        </w:rPr>
        <w:t xml:space="preserve">Pemberian reward pada kelompok terbaik. </w:t>
      </w:r>
    </w:p>
    <w:p w:rsidR="00476277" w:rsidRPr="004E4640" w:rsidRDefault="00476277" w:rsidP="0047627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Dapat d</w:t>
      </w:r>
      <w:r w:rsidR="007A76A1">
        <w:rPr>
          <w:rFonts w:ascii="Times New Roman" w:hAnsi="Times New Roman"/>
          <w:color w:val="000000" w:themeColor="text1"/>
        </w:rPr>
        <w:t>isimpulkan bahwa pembelajaran k</w:t>
      </w:r>
      <w:r w:rsidRPr="004E4640">
        <w:rPr>
          <w:rFonts w:ascii="Times New Roman" w:hAnsi="Times New Roman"/>
          <w:color w:val="000000" w:themeColor="text1"/>
        </w:rPr>
        <w:t>operatif tipe CIRC ini dapat membangun pengetahuan siswa, karena siswa dalam pembelajaran ini siswa bekerja pada dalam kelompoknya. Mereka akan bekerjasama dalam kelompok untuk melakukan tugas-tugas yang diberikan guru. Dalam kelompok mereka juga akan saling bantu membantu, dimana anggota kelompok yang pandai dapat membantu angggota kelompok yang masih lemah</w:t>
      </w:r>
      <w:r w:rsidR="007A76A1">
        <w:rPr>
          <w:rFonts w:ascii="Times New Roman" w:hAnsi="Times New Roman"/>
          <w:color w:val="000000" w:themeColor="text1"/>
        </w:rPr>
        <w:t>. Sehingga dalam pembelajaran k</w:t>
      </w:r>
      <w:r w:rsidRPr="004E4640">
        <w:rPr>
          <w:rFonts w:ascii="Times New Roman" w:hAnsi="Times New Roman"/>
          <w:color w:val="000000" w:themeColor="text1"/>
        </w:rPr>
        <w:t xml:space="preserve">operatif tipe CIRC ini terdapat kontribusi positif dari anggota kelompok. </w:t>
      </w:r>
    </w:p>
    <w:p w:rsidR="00AE2B54" w:rsidRDefault="00476277" w:rsidP="007E2E23">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Diharapkan dengan pembelajaran kooperatif tipe CIRC ini dapat lebih efektif dalam meningkatkan kemampuan siswa dalam memahami bacaan.</w:t>
      </w:r>
    </w:p>
    <w:p w:rsidR="007E2E23" w:rsidRPr="007E2E23" w:rsidRDefault="007E2E23" w:rsidP="007E2E23">
      <w:pPr>
        <w:pStyle w:val="ListParagraph"/>
        <w:spacing w:line="960" w:lineRule="auto"/>
        <w:ind w:left="425" w:firstLine="425"/>
        <w:jc w:val="both"/>
        <w:rPr>
          <w:rFonts w:ascii="Times New Roman" w:hAnsi="Times New Roman"/>
          <w:color w:val="000000" w:themeColor="text1"/>
        </w:rPr>
      </w:pPr>
    </w:p>
    <w:p w:rsidR="00476277" w:rsidRPr="004E4640" w:rsidRDefault="00476277" w:rsidP="00476277">
      <w:pPr>
        <w:pStyle w:val="ListParagraph"/>
        <w:numPr>
          <w:ilvl w:val="0"/>
          <w:numId w:val="10"/>
        </w:numPr>
        <w:spacing w:line="480" w:lineRule="auto"/>
        <w:ind w:left="426" w:hanging="426"/>
        <w:jc w:val="both"/>
        <w:rPr>
          <w:rFonts w:ascii="Times New Roman" w:hAnsi="Times New Roman"/>
          <w:color w:val="000000" w:themeColor="text1"/>
        </w:rPr>
      </w:pPr>
      <w:r w:rsidRPr="004E4640">
        <w:rPr>
          <w:rFonts w:ascii="Times New Roman" w:hAnsi="Times New Roman"/>
          <w:b/>
          <w:bCs/>
          <w:color w:val="000000" w:themeColor="text1"/>
        </w:rPr>
        <w:t>Kerangka Pikir</w:t>
      </w:r>
    </w:p>
    <w:p w:rsidR="00476277" w:rsidRPr="004E4640" w:rsidRDefault="00476277" w:rsidP="0047627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 xml:space="preserve">Pada kondisi awal terdapat beberapa siswa yang mengalami kesulitan di dalam pembelajaran membaca pemahaman. Mereka harus membaca berulang-ulang untuk dapat menjawab pertanyaan seputar bahan bacaan yang telah selesai dibacanya. Hal tersebut kemungkinan terjadi karena guru kurang inovatif dalam mengemas pembelajaran, guru masih menggunakan metode yang konvensional dengan menyuruh siswa membaca dalam hati dan guru hanya mengamati, sehingga siswa kurang termotivasi dan kurang tertarik dengan pembelajaran </w:t>
      </w:r>
      <w:r w:rsidRPr="004E4640">
        <w:rPr>
          <w:rFonts w:ascii="Times New Roman" w:hAnsi="Times New Roman"/>
          <w:color w:val="000000" w:themeColor="text1"/>
        </w:rPr>
        <w:lastRenderedPageBreak/>
        <w:t>membac</w:t>
      </w:r>
      <w:r w:rsidR="00E97178" w:rsidRPr="004E4640">
        <w:rPr>
          <w:rFonts w:ascii="Times New Roman" w:hAnsi="Times New Roman"/>
          <w:color w:val="000000" w:themeColor="text1"/>
        </w:rPr>
        <w:t>a sehingga tidak terjadi interaksi multi arah dalam kelas.</w:t>
      </w:r>
      <w:r w:rsidRPr="004E4640">
        <w:rPr>
          <w:rFonts w:ascii="Times New Roman" w:hAnsi="Times New Roman"/>
          <w:color w:val="000000" w:themeColor="text1"/>
        </w:rPr>
        <w:t xml:space="preserve"> Akibatnya kemampuan membaca</w:t>
      </w:r>
      <w:r w:rsidR="00E97178" w:rsidRPr="004E4640">
        <w:rPr>
          <w:rFonts w:ascii="Times New Roman" w:hAnsi="Times New Roman"/>
          <w:color w:val="000000" w:themeColor="text1"/>
        </w:rPr>
        <w:t xml:space="preserve"> pemahaman siswa masih rendah.</w:t>
      </w:r>
    </w:p>
    <w:p w:rsidR="00476277" w:rsidRPr="004E4640" w:rsidRDefault="00476277" w:rsidP="0047627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 xml:space="preserve">Oleh karena itu diperlukan suatu metode pembelajaran yang inovatif yang dapat meningkatkan kemampuan membaca pemahaman siswa sehingga dapat menjadi solusi bagi kesulitan yang mereka hadapi. Pendekatan pembelajaran yang lebih cocok dan dapat digunakan dalam pembelajaran yaitu metode </w:t>
      </w:r>
      <w:r w:rsidRPr="004E4640">
        <w:rPr>
          <w:rFonts w:ascii="Times New Roman" w:hAnsi="Times New Roman"/>
          <w:i/>
          <w:iCs/>
          <w:color w:val="000000" w:themeColor="text1"/>
        </w:rPr>
        <w:t xml:space="preserve">Cooperative Integrated Reading andComposition </w:t>
      </w:r>
      <w:r w:rsidRPr="004E4640">
        <w:rPr>
          <w:rFonts w:ascii="Times New Roman" w:hAnsi="Times New Roman"/>
          <w:color w:val="000000" w:themeColor="text1"/>
        </w:rPr>
        <w:t>(CIRC). Tujuan utama CIRC kh</w:t>
      </w:r>
      <w:r w:rsidR="007A76A1">
        <w:rPr>
          <w:rFonts w:ascii="Times New Roman" w:hAnsi="Times New Roman"/>
          <w:color w:val="000000" w:themeColor="text1"/>
        </w:rPr>
        <w:t>ususnya dalam menggunakan tim k</w:t>
      </w:r>
      <w:r w:rsidRPr="004E4640">
        <w:rPr>
          <w:rFonts w:ascii="Times New Roman" w:hAnsi="Times New Roman"/>
          <w:color w:val="000000" w:themeColor="text1"/>
        </w:rPr>
        <w:t xml:space="preserve">operatif ialah membantu siswa belajar membaca pemahaman yang luas untuk kelas-kelas rendah SD. </w:t>
      </w:r>
    </w:p>
    <w:p w:rsidR="00476277" w:rsidRPr="004E4640" w:rsidRDefault="00476277" w:rsidP="00295C57">
      <w:pPr>
        <w:pStyle w:val="ListParagraph"/>
        <w:spacing w:line="480" w:lineRule="auto"/>
        <w:ind w:left="426" w:firstLine="425"/>
        <w:jc w:val="both"/>
        <w:rPr>
          <w:rFonts w:ascii="Times New Roman" w:hAnsi="Times New Roman"/>
          <w:color w:val="000000" w:themeColor="text1"/>
        </w:rPr>
      </w:pPr>
      <w:r w:rsidRPr="004E4640">
        <w:rPr>
          <w:rFonts w:ascii="Times New Roman" w:hAnsi="Times New Roman"/>
          <w:color w:val="000000" w:themeColor="text1"/>
        </w:rPr>
        <w:t xml:space="preserve">Melalui metode pembelajaran CIRC ini diharapkan dapat meningkatkan kemampuan membaca pemahaman siswa dan dapat membuat siswa tertarik dan termotivasi untuk aktif mengikuti pembelajaran Bahasa Indonesia, khususnya membaca pemahaman. Selain itu juga diharapkan dapat memberikan pengalaman yang nyata dan bermakna bagi siswa sehingga dapat meningkatkan prosentase kemampuan membaca pemahaman masing-masing siswa. </w:t>
      </w:r>
    </w:p>
    <w:p w:rsidR="00295C57" w:rsidRDefault="00295C57" w:rsidP="00295C57">
      <w:pPr>
        <w:pStyle w:val="ListParagraph"/>
        <w:spacing w:line="480" w:lineRule="auto"/>
        <w:ind w:left="426" w:firstLine="425"/>
        <w:jc w:val="both"/>
        <w:rPr>
          <w:rFonts w:ascii="Times New Roman" w:hAnsi="Times New Roman"/>
          <w:color w:val="000000" w:themeColor="text1"/>
        </w:rPr>
      </w:pPr>
    </w:p>
    <w:p w:rsidR="00295C57" w:rsidRDefault="00295C57" w:rsidP="00295C57">
      <w:pPr>
        <w:pStyle w:val="ListParagraph"/>
        <w:spacing w:line="480" w:lineRule="auto"/>
        <w:ind w:left="426" w:firstLine="425"/>
        <w:jc w:val="both"/>
        <w:rPr>
          <w:rFonts w:ascii="Times New Roman" w:hAnsi="Times New Roman"/>
          <w:color w:val="000000" w:themeColor="text1"/>
        </w:rPr>
      </w:pPr>
    </w:p>
    <w:p w:rsidR="00295C57" w:rsidRDefault="00295C57" w:rsidP="00295C57">
      <w:pPr>
        <w:pStyle w:val="ListParagraph"/>
        <w:spacing w:line="480" w:lineRule="auto"/>
        <w:ind w:left="426" w:firstLine="425"/>
        <w:jc w:val="both"/>
        <w:rPr>
          <w:rFonts w:ascii="Times New Roman" w:hAnsi="Times New Roman"/>
          <w:color w:val="000000" w:themeColor="text1"/>
        </w:rPr>
      </w:pPr>
    </w:p>
    <w:p w:rsidR="00295C57" w:rsidRDefault="00295C57" w:rsidP="00295C57">
      <w:pPr>
        <w:pStyle w:val="ListParagraph"/>
        <w:spacing w:line="480" w:lineRule="auto"/>
        <w:ind w:left="426" w:firstLine="425"/>
        <w:jc w:val="both"/>
        <w:rPr>
          <w:rFonts w:ascii="Times New Roman" w:hAnsi="Times New Roman"/>
          <w:color w:val="000000" w:themeColor="text1"/>
        </w:rPr>
      </w:pPr>
    </w:p>
    <w:p w:rsidR="00295C57" w:rsidRDefault="00295C57" w:rsidP="00295C57">
      <w:pPr>
        <w:pStyle w:val="ListParagraph"/>
        <w:spacing w:line="480" w:lineRule="auto"/>
        <w:ind w:left="426" w:firstLine="425"/>
        <w:jc w:val="both"/>
        <w:rPr>
          <w:rFonts w:ascii="Times New Roman" w:hAnsi="Times New Roman"/>
          <w:color w:val="000000" w:themeColor="text1"/>
        </w:rPr>
      </w:pPr>
    </w:p>
    <w:p w:rsidR="00295C57" w:rsidRDefault="00295C57" w:rsidP="00295C57">
      <w:pPr>
        <w:pStyle w:val="ListParagraph"/>
        <w:spacing w:line="480" w:lineRule="auto"/>
        <w:ind w:left="426" w:firstLine="425"/>
        <w:jc w:val="both"/>
        <w:rPr>
          <w:rFonts w:ascii="Times New Roman" w:hAnsi="Times New Roman"/>
          <w:color w:val="000000" w:themeColor="text1"/>
        </w:rPr>
      </w:pPr>
    </w:p>
    <w:p w:rsidR="00295C57" w:rsidRPr="00295C57" w:rsidRDefault="00295C57" w:rsidP="00295C57">
      <w:pPr>
        <w:pStyle w:val="ListParagraph"/>
        <w:spacing w:line="480" w:lineRule="auto"/>
        <w:ind w:left="426" w:firstLine="425"/>
        <w:jc w:val="both"/>
        <w:rPr>
          <w:rFonts w:ascii="Times New Roman" w:hAnsi="Times New Roman"/>
          <w:color w:val="000000" w:themeColor="text1"/>
        </w:rPr>
      </w:pPr>
    </w:p>
    <w:p w:rsidR="001C5C95" w:rsidRPr="001C5C95" w:rsidRDefault="00CF02A9" w:rsidP="001C5C95">
      <w:pPr>
        <w:spacing w:line="480" w:lineRule="auto"/>
        <w:ind w:left="142" w:firstLine="284"/>
        <w:jc w:val="both"/>
        <w:rPr>
          <w:rFonts w:ascii="Times New Roman" w:hAnsi="Times New Roman" w:cs="Times New Roman"/>
          <w:color w:val="000000" w:themeColor="text1"/>
          <w:sz w:val="24"/>
          <w:szCs w:val="24"/>
        </w:rPr>
      </w:pPr>
      <w:r>
        <w:rPr>
          <w:noProof/>
        </w:rPr>
        <w:lastRenderedPageBreak/>
        <w:pict>
          <v:roundrect id="Rounded Rectangle 30" o:spid="_x0000_s1060" style="position:absolute;left:0;text-align:left;margin-left:88.6pt;margin-top:35.65pt;width:238.85pt;height:45pt;z-index:2516766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" fillcolor="white [3201]" strokecolor="black [3200]" strokeweight="1pt">
            <v:stroke joinstyle="miter"/>
            <v:textbox>
              <w:txbxContent>
                <w:p w:rsidR="001C5C95" w:rsidRPr="00DE663C" w:rsidRDefault="001C5C95" w:rsidP="001C5C95">
                  <w:pPr>
                    <w:jc w:val="center"/>
                    <w:rPr>
                      <w:rFonts w:ascii="Times New Roman" w:hAnsi="Times New Roman" w:cs="Times New Roman"/>
                    </w:rPr>
                  </w:pPr>
                  <w:r w:rsidRPr="00DE663C">
                    <w:rPr>
                      <w:rFonts w:ascii="Times New Roman" w:hAnsi="Times New Roman" w:cs="Times New Roman"/>
                    </w:rPr>
                    <w:t>Kemampuan Membaca Pemahaman Siswa Kelas V SD Inpres Tello Baru Makassar</w:t>
                  </w:r>
                </w:p>
              </w:txbxContent>
            </v:textbox>
          </v:roundrect>
        </w:pict>
      </w:r>
      <w:r w:rsidR="00476277" w:rsidRPr="00891AF7">
        <w:rPr>
          <w:rFonts w:ascii="Times New Roman" w:hAnsi="Times New Roman" w:cs="Times New Roman"/>
          <w:color w:val="000000" w:themeColor="text1"/>
          <w:sz w:val="24"/>
          <w:szCs w:val="24"/>
        </w:rPr>
        <w:t>Skema dari kerangka pikir ini dapat dilihat pada bagan 1 sebagai berikut:</w:t>
      </w:r>
    </w:p>
    <w:p w:rsidR="001C5C95" w:rsidRDefault="00CF02A9" w:rsidP="001C5C95">
      <w:r>
        <w:rPr>
          <w:noProof/>
        </w:rPr>
        <w:pict>
          <v:shapetype id="_x0000_t32" coordsize="21600,21600" o:spt="32" o:oned="t" path="m,l21600,21600e" filled="f">
            <v:path arrowok="t" fillok="f" o:connecttype="none"/>
            <o:lock v:ext="edit" shapetype="t"/>
          </v:shapetype>
          <v:shape id="Straight Arrow Connector 22" o:spid="_x0000_s1068" type="#_x0000_t32" style="position:absolute;margin-left:343.55pt;margin-top:21.45pt;width:0;height:4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" strokecolor="windowText" strokeweight=".5pt">
            <v:stroke endarrow="block" joinstyle="miter"/>
          </v:shape>
        </w:pict>
      </w:r>
      <w:r>
        <w:rPr>
          <w:noProof/>
        </w:rPr>
        <w:pict>
          <v:line id="Straight Connector 21" o:spid="_x0000_s1069" style="position:absolute;z-index:251684864;visibility:visible" from="327.65pt,20.7pt" to="344.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" strokecolor="black [3200]" strokeweight=".5pt">
            <v:stroke joinstyle="miter"/>
          </v:line>
        </w:pict>
      </w:r>
      <w:r>
        <w:rPr>
          <w:noProof/>
        </w:rPr>
        <w:pict>
          <v:line id="Straight Connector 24" o:spid="_x0000_s1066" style="position:absolute;flip:x;z-index:251682816;visibility:visible" from="71.3pt,20.7pt" to="89.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" strokecolor="black [3200]" strokeweight=".5pt">
            <v:stroke joinstyle="miter"/>
          </v:line>
        </w:pict>
      </w:r>
      <w:r>
        <w:rPr>
          <w:noProof/>
        </w:rPr>
        <w:pict>
          <v:shape id="Straight Arrow Connector 23" o:spid="_x0000_s1067" type="#_x0000_t32" style="position:absolute;margin-left:71.3pt;margin-top:21.45pt;width:0;height:41.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" strokecolor="black [3200]" strokeweight=".5pt">
            <v:stroke endarrow="block" joinstyle="miter"/>
          </v:shape>
        </w:pict>
      </w:r>
      <w:r>
        <w:rPr>
          <w:noProof/>
        </w:rPr>
        <w:pict>
          <v:roundrect id="Rounded Rectangle 29" o:spid="_x0000_s1061" style="position:absolute;margin-left:30.4pt;margin-top:65.75pt;width:163.4pt;height:138.45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" fillcolor="white [3201]" strokecolor="black [3200]" strokeweight="1pt">
            <v:stroke joinstyle="miter"/>
            <v:textbox>
              <w:txbxContent>
                <w:p w:rsidR="001C5C95" w:rsidRPr="00DE663C" w:rsidRDefault="001C5C95" w:rsidP="001C5C95">
                  <w:pPr>
                    <w:spacing w:line="276" w:lineRule="auto"/>
                    <w:jc w:val="both"/>
                    <w:rPr>
                      <w:rFonts w:ascii="Times New Roman" w:hAnsi="Times New Roman" w:cs="Times New Roman"/>
                    </w:rPr>
                  </w:pPr>
                  <w:r w:rsidRPr="00DE663C">
                    <w:rPr>
                      <w:rFonts w:ascii="Times New Roman" w:hAnsi="Times New Roman" w:cs="Times New Roman"/>
                    </w:rPr>
                    <w:t>Aspek Guru :</w:t>
                  </w:r>
                </w:p>
                <w:p w:rsidR="001C5C95" w:rsidRPr="00DE663C" w:rsidRDefault="001C5C95" w:rsidP="001C5C95">
                  <w:pPr>
                    <w:pStyle w:val="ListParagraph"/>
                    <w:numPr>
                      <w:ilvl w:val="0"/>
                      <w:numId w:val="26"/>
                    </w:numPr>
                    <w:spacing w:after="160" w:line="276" w:lineRule="auto"/>
                    <w:ind w:left="284" w:hanging="284"/>
                    <w:jc w:val="both"/>
                    <w:rPr>
                      <w:rFonts w:ascii="Times New Roman" w:hAnsi="Times New Roman"/>
                      <w:sz w:val="22"/>
                      <w:szCs w:val="22"/>
                    </w:rPr>
                  </w:pPr>
                  <w:r w:rsidRPr="00DE663C">
                    <w:rPr>
                      <w:rFonts w:ascii="Times New Roman" w:hAnsi="Times New Roman"/>
                      <w:sz w:val="22"/>
                      <w:szCs w:val="22"/>
                    </w:rPr>
                    <w:t>Masih menggunakan metode konvensional</w:t>
                  </w:r>
                </w:p>
                <w:p w:rsidR="001C5C95" w:rsidRPr="00DE663C" w:rsidRDefault="001C5C95" w:rsidP="001C5C95">
                  <w:pPr>
                    <w:pStyle w:val="ListParagraph"/>
                    <w:numPr>
                      <w:ilvl w:val="0"/>
                      <w:numId w:val="26"/>
                    </w:numPr>
                    <w:spacing w:after="160" w:line="276" w:lineRule="auto"/>
                    <w:ind w:left="284" w:hanging="284"/>
                    <w:jc w:val="both"/>
                    <w:rPr>
                      <w:rFonts w:ascii="Times New Roman" w:hAnsi="Times New Roman"/>
                      <w:sz w:val="22"/>
                      <w:szCs w:val="22"/>
                    </w:rPr>
                  </w:pPr>
                  <w:r w:rsidRPr="00DE663C">
                    <w:rPr>
                      <w:rFonts w:ascii="Times New Roman" w:hAnsi="Times New Roman"/>
                      <w:sz w:val="22"/>
                      <w:szCs w:val="22"/>
                    </w:rPr>
                    <w:t>Kurang melibatkan siswa secara aktif dalam proses pembelajaran</w:t>
                  </w:r>
                </w:p>
              </w:txbxContent>
            </v:textbox>
          </v:roundrect>
        </w:pict>
      </w:r>
    </w:p>
    <w:p w:rsidR="001C5C95" w:rsidRPr="00891AF7" w:rsidRDefault="001C5C95" w:rsidP="00476277">
      <w:pPr>
        <w:rPr>
          <w:rFonts w:ascii="Times New Roman" w:eastAsiaTheme="minorEastAsia" w:hAnsi="Times New Roman" w:cs="Times New Roman"/>
          <w:color w:val="000000" w:themeColor="text1"/>
          <w:sz w:val="24"/>
          <w:szCs w:val="24"/>
          <w:lang w:bidi="en-US"/>
        </w:rPr>
      </w:pPr>
    </w:p>
    <w:p w:rsidR="00476277" w:rsidRDefault="00CF02A9" w:rsidP="00476277">
      <w:pPr>
        <w:rPr>
          <w:rFonts w:ascii="Times New Roman" w:eastAsiaTheme="minorEastAsia" w:hAnsi="Times New Roman" w:cs="Times New Roman"/>
          <w:color w:val="000000" w:themeColor="text1"/>
          <w:sz w:val="24"/>
          <w:szCs w:val="24"/>
          <w:lang w:bidi="en-US"/>
        </w:rPr>
      </w:pPr>
      <w:r>
        <w:rPr>
          <w:noProof/>
        </w:rPr>
        <w:pict>
          <v:roundrect id="Rounded Rectangle 28" o:spid="_x0000_s1062" style="position:absolute;margin-left:231.2pt;margin-top:21.2pt;width:182.75pt;height:146.8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" fillcolor="white [3201]" strokecolor="black [3200]" strokeweight="1pt">
            <v:stroke joinstyle="miter"/>
            <v:textbox>
              <w:txbxContent>
                <w:p w:rsidR="001C5C95" w:rsidRPr="00DE663C" w:rsidRDefault="001C5C95" w:rsidP="001C5C95">
                  <w:pPr>
                    <w:spacing w:line="276" w:lineRule="auto"/>
                    <w:rPr>
                      <w:rFonts w:ascii="Times New Roman" w:hAnsi="Times New Roman" w:cs="Times New Roman"/>
                    </w:rPr>
                  </w:pPr>
                  <w:r w:rsidRPr="00DE663C">
                    <w:rPr>
                      <w:rFonts w:ascii="Times New Roman" w:hAnsi="Times New Roman" w:cs="Times New Roman"/>
                    </w:rPr>
                    <w:t>Aspek Siswa :</w:t>
                  </w:r>
                </w:p>
                <w:p w:rsidR="001C5C95" w:rsidRPr="00DE663C" w:rsidRDefault="001C5C95" w:rsidP="001C5C95">
                  <w:pPr>
                    <w:pStyle w:val="ListParagraph"/>
                    <w:numPr>
                      <w:ilvl w:val="0"/>
                      <w:numId w:val="27"/>
                    </w:numPr>
                    <w:spacing w:after="160" w:line="276" w:lineRule="auto"/>
                    <w:ind w:left="284" w:hanging="284"/>
                    <w:rPr>
                      <w:rFonts w:ascii="Times New Roman" w:hAnsi="Times New Roman"/>
                      <w:sz w:val="22"/>
                      <w:szCs w:val="22"/>
                    </w:rPr>
                  </w:pPr>
                  <w:r w:rsidRPr="00DE663C">
                    <w:rPr>
                      <w:rFonts w:ascii="Times New Roman" w:hAnsi="Times New Roman"/>
                      <w:sz w:val="22"/>
                      <w:szCs w:val="22"/>
                    </w:rPr>
                    <w:t>Siswa kurang aktif dalam pembelajaran</w:t>
                  </w:r>
                </w:p>
                <w:p w:rsidR="001C5C95" w:rsidRPr="00DE663C" w:rsidRDefault="001C5C95" w:rsidP="001C5C95">
                  <w:pPr>
                    <w:pStyle w:val="ListParagraph"/>
                    <w:numPr>
                      <w:ilvl w:val="0"/>
                      <w:numId w:val="27"/>
                    </w:numPr>
                    <w:spacing w:after="160" w:line="276" w:lineRule="auto"/>
                    <w:ind w:left="284" w:hanging="284"/>
                    <w:rPr>
                      <w:rFonts w:ascii="Times New Roman" w:hAnsi="Times New Roman"/>
                      <w:sz w:val="22"/>
                      <w:szCs w:val="22"/>
                    </w:rPr>
                  </w:pPr>
                  <w:r w:rsidRPr="00DE663C">
                    <w:rPr>
                      <w:rFonts w:ascii="Times New Roman" w:hAnsi="Times New Roman"/>
                      <w:sz w:val="22"/>
                      <w:szCs w:val="22"/>
                    </w:rPr>
                    <w:t>Kurang termotivasi dan kurang tertarik dalam pembelajaran membaca</w:t>
                  </w:r>
                </w:p>
                <w:p w:rsidR="001C5C95" w:rsidRPr="00DE663C" w:rsidRDefault="001C5C95" w:rsidP="001C5C95">
                  <w:pPr>
                    <w:pStyle w:val="ListParagraph"/>
                    <w:numPr>
                      <w:ilvl w:val="0"/>
                      <w:numId w:val="27"/>
                    </w:numPr>
                    <w:spacing w:after="160" w:line="276" w:lineRule="auto"/>
                    <w:ind w:left="284" w:hanging="284"/>
                    <w:rPr>
                      <w:rFonts w:ascii="Times New Roman" w:hAnsi="Times New Roman"/>
                      <w:sz w:val="22"/>
                      <w:szCs w:val="22"/>
                    </w:rPr>
                  </w:pPr>
                  <w:r w:rsidRPr="00DE663C">
                    <w:rPr>
                      <w:rFonts w:ascii="Times New Roman" w:hAnsi="Times New Roman"/>
                      <w:sz w:val="22"/>
                      <w:szCs w:val="22"/>
                    </w:rPr>
                    <w:t>Kurang interaksi antara</w:t>
                  </w:r>
                  <w:r w:rsidR="00AA1C9C" w:rsidRPr="00DE663C">
                    <w:rPr>
                      <w:rFonts w:ascii="Times New Roman" w:hAnsi="Times New Roman"/>
                      <w:sz w:val="22"/>
                      <w:szCs w:val="22"/>
                    </w:rPr>
                    <w:t xml:space="preserve"> siswa</w:t>
                  </w:r>
                </w:p>
              </w:txbxContent>
            </v:textbox>
          </v:roundrect>
        </w:pict>
      </w:r>
    </w:p>
    <w:p w:rsidR="002A72D4" w:rsidRPr="00891AF7" w:rsidRDefault="002A72D4" w:rsidP="00476277">
      <w:pPr>
        <w:rPr>
          <w:rFonts w:ascii="Times New Roman" w:eastAsiaTheme="minorEastAsia" w:hAnsi="Times New Roman" w:cs="Times New Roman"/>
          <w:color w:val="000000" w:themeColor="text1"/>
          <w:sz w:val="24"/>
          <w:szCs w:val="24"/>
          <w:lang w:bidi="en-US"/>
        </w:rPr>
      </w:pPr>
    </w:p>
    <w:p w:rsidR="00476277" w:rsidRDefault="00476277"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CF02A9" w:rsidP="00476277">
      <w:pPr>
        <w:rPr>
          <w:rFonts w:ascii="Times New Roman" w:eastAsiaTheme="minorEastAsia" w:hAnsi="Times New Roman" w:cs="Times New Roman"/>
          <w:color w:val="000000" w:themeColor="text1"/>
          <w:sz w:val="24"/>
          <w:szCs w:val="24"/>
          <w:lang w:bidi="en-US"/>
        </w:rPr>
      </w:pPr>
      <w:r>
        <w:rPr>
          <w:noProof/>
        </w:rPr>
        <w:pict>
          <v:line id="Straight Connector 20" o:spid="_x0000_s1070" style="position:absolute;z-index:251686912;visibility:visible" from="94.85pt,21.45pt" to="95.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" strokecolor="black [3200]" strokeweight=".5pt">
            <v:stroke joinstyle="miter"/>
          </v:line>
        </w:pict>
      </w:r>
    </w:p>
    <w:p w:rsidR="001C5C95" w:rsidRDefault="00CF02A9" w:rsidP="00476277">
      <w:pPr>
        <w:rPr>
          <w:rFonts w:ascii="Times New Roman" w:eastAsiaTheme="minorEastAsia" w:hAnsi="Times New Roman" w:cs="Times New Roman"/>
          <w:color w:val="000000" w:themeColor="text1"/>
          <w:sz w:val="24"/>
          <w:szCs w:val="24"/>
          <w:lang w:bidi="en-US"/>
        </w:rPr>
      </w:pPr>
      <w:r>
        <w:rPr>
          <w:noProof/>
        </w:rPr>
        <w:pict>
          <v:line id="Straight Connector 8" o:spid="_x0000_s1073" style="position:absolute;z-index:251688960;visibility:visible" from="322.35pt,13.95pt" to="322.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" strokecolor="black [3200]" strokeweight=".5pt">
            <v:stroke joinstyle="miter"/>
          </v:line>
        </w:pict>
      </w:r>
      <w:r>
        <w:rPr>
          <w:noProof/>
        </w:rPr>
        <w:pict>
          <v:roundrect id="Rounded Rectangle 27" o:spid="_x0000_s1063" style="position:absolute;margin-left:125.25pt;margin-top:19.25pt;width:166.85pt;height:43.6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" fillcolor="white [3201]" strokecolor="black [3200]" strokeweight="1pt">
            <v:stroke joinstyle="miter"/>
            <v:textbox>
              <w:txbxContent>
                <w:p w:rsidR="001C5C95" w:rsidRPr="00DE663C" w:rsidRDefault="001C5C95" w:rsidP="001C5C95">
                  <w:pPr>
                    <w:spacing w:line="276" w:lineRule="auto"/>
                    <w:jc w:val="center"/>
                    <w:rPr>
                      <w:rFonts w:ascii="Times New Roman" w:hAnsi="Times New Roman" w:cs="Times New Roman"/>
                    </w:rPr>
                  </w:pPr>
                  <w:r w:rsidRPr="00DE663C">
                    <w:rPr>
                      <w:rFonts w:ascii="Times New Roman" w:hAnsi="Times New Roman" w:cs="Times New Roman"/>
                    </w:rPr>
                    <w:t>Kema</w:t>
                  </w:r>
                  <w:r w:rsidR="007A76A1">
                    <w:rPr>
                      <w:rFonts w:ascii="Times New Roman" w:hAnsi="Times New Roman" w:cs="Times New Roman"/>
                    </w:rPr>
                    <w:t>mpuan membaca pemahaman siswa re</w:t>
                  </w:r>
                  <w:r w:rsidRPr="00DE663C">
                    <w:rPr>
                      <w:rFonts w:ascii="Times New Roman" w:hAnsi="Times New Roman" w:cs="Times New Roman"/>
                    </w:rPr>
                    <w:t>ndah</w:t>
                  </w:r>
                </w:p>
              </w:txbxContent>
            </v:textbox>
          </v:roundrect>
        </w:pict>
      </w:r>
    </w:p>
    <w:p w:rsidR="001C5C95" w:rsidRDefault="00CF02A9" w:rsidP="00476277">
      <w:pPr>
        <w:rPr>
          <w:rFonts w:ascii="Times New Roman" w:eastAsiaTheme="minorEastAsia" w:hAnsi="Times New Roman" w:cs="Times New Roman"/>
          <w:color w:val="000000" w:themeColor="text1"/>
          <w:sz w:val="24"/>
          <w:szCs w:val="24"/>
          <w:lang w:bidi="en-US"/>
        </w:rPr>
      </w:pPr>
      <w:r>
        <w:rPr>
          <w:rFonts w:ascii="Times New Roman" w:eastAsiaTheme="minorEastAsia" w:hAnsi="Times New Roman" w:cs="Times New Roman"/>
          <w:noProof/>
          <w:color w:val="000000" w:themeColor="text1"/>
          <w:sz w:val="24"/>
          <w:szCs w:val="24"/>
        </w:rPr>
        <w:pict>
          <v:shape id="_x0000_s1077" type="#_x0000_t32" style="position:absolute;margin-left:95.55pt;margin-top:15.8pt;width:26.45pt;height:0;z-index:251693056" o:connectortype="straight">
            <v:stroke endarrow="block"/>
          </v:shape>
        </w:pict>
      </w:r>
      <w:r>
        <w:rPr>
          <w:rFonts w:ascii="Times New Roman" w:eastAsiaTheme="minorEastAsia" w:hAnsi="Times New Roman" w:cs="Times New Roman"/>
          <w:noProof/>
          <w:color w:val="000000" w:themeColor="text1"/>
          <w:sz w:val="24"/>
          <w:szCs w:val="24"/>
        </w:rPr>
        <w:pict>
          <v:shape id="_x0000_s1075" type="#_x0000_t32" style="position:absolute;margin-left:294.45pt;margin-top:14.55pt;width:27.9pt;height:0;flip:x;z-index:251692032" o:connectortype="straight">
            <v:stroke endarrow="block"/>
          </v:shape>
        </w:pict>
      </w:r>
    </w:p>
    <w:p w:rsidR="001C5C95" w:rsidRDefault="00CF02A9" w:rsidP="00476277">
      <w:pPr>
        <w:rPr>
          <w:rFonts w:ascii="Times New Roman" w:eastAsiaTheme="minorEastAsia" w:hAnsi="Times New Roman" w:cs="Times New Roman"/>
          <w:color w:val="000000" w:themeColor="text1"/>
          <w:sz w:val="24"/>
          <w:szCs w:val="24"/>
          <w:lang w:bidi="en-US"/>
        </w:rPr>
      </w:pPr>
      <w:r>
        <w:rPr>
          <w:rFonts w:ascii="Times New Roman" w:eastAsiaTheme="minorEastAsia" w:hAnsi="Times New Roman" w:cs="Times New Roman"/>
          <w:noProof/>
          <w:color w:val="000000" w:themeColor="text1"/>
          <w:sz w:val="24"/>
          <w:szCs w:val="24"/>
        </w:rPr>
        <w:pict>
          <v:shape id="_x0000_s1079" type="#_x0000_t32" style="position:absolute;margin-left:208.05pt;margin-top:17.05pt;width:.85pt;height:17.1pt;z-index:251694080" o:connectortype="straight">
            <v:stroke endarrow="block"/>
          </v:shape>
        </w:pict>
      </w:r>
    </w:p>
    <w:p w:rsidR="001C5C95" w:rsidRDefault="00CF02A9" w:rsidP="00476277">
      <w:pPr>
        <w:rPr>
          <w:rFonts w:ascii="Times New Roman" w:eastAsiaTheme="minorEastAsia" w:hAnsi="Times New Roman" w:cs="Times New Roman"/>
          <w:color w:val="000000" w:themeColor="text1"/>
          <w:sz w:val="24"/>
          <w:szCs w:val="24"/>
          <w:lang w:bidi="en-US"/>
        </w:rPr>
      </w:pPr>
      <w:r>
        <w:rPr>
          <w:noProof/>
        </w:rPr>
        <w:pict>
          <v:roundrect id="Rounded Rectangle 26" o:spid="_x0000_s1064" style="position:absolute;margin-left:49pt;margin-top:13.4pt;width:339.9pt;height:144.7pt;z-index:2516807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" fillcolor="white [3201]" strokecolor="black [3200]" strokeweight="1pt">
            <v:stroke joinstyle="miter"/>
            <v:textbox>
              <w:txbxContent>
                <w:p w:rsidR="001C5C95" w:rsidRPr="00DE663C" w:rsidRDefault="001C5C95" w:rsidP="001C5C95">
                  <w:pPr>
                    <w:spacing w:after="0" w:line="276" w:lineRule="auto"/>
                    <w:rPr>
                      <w:rFonts w:ascii="Times New Roman" w:hAnsi="Times New Roman"/>
                      <w:color w:val="000000" w:themeColor="text1"/>
                    </w:rPr>
                  </w:pPr>
                  <w:r w:rsidRPr="00DE663C">
                    <w:rPr>
                      <w:rFonts w:ascii="Times New Roman" w:hAnsi="Times New Roman"/>
                      <w:color w:val="000000" w:themeColor="text1"/>
                    </w:rPr>
                    <w:t>Langkah – langkah penerapan model pembelajaran kooperative tipe CIRC</w:t>
                  </w:r>
                </w:p>
                <w:p w:rsidR="001C5C95" w:rsidRPr="00DE663C" w:rsidRDefault="001C5C95" w:rsidP="001C5C95">
                  <w:pPr>
                    <w:pStyle w:val="ListParagraph"/>
                    <w:numPr>
                      <w:ilvl w:val="1"/>
                      <w:numId w:val="14"/>
                    </w:numPr>
                    <w:spacing w:line="276" w:lineRule="auto"/>
                    <w:ind w:left="284" w:hanging="284"/>
                    <w:rPr>
                      <w:rFonts w:ascii="Times New Roman" w:hAnsi="Times New Roman"/>
                      <w:color w:val="000000" w:themeColor="text1"/>
                      <w:sz w:val="22"/>
                      <w:szCs w:val="22"/>
                    </w:rPr>
                  </w:pPr>
                  <w:r w:rsidRPr="00DE663C">
                    <w:rPr>
                      <w:rFonts w:ascii="Times New Roman" w:hAnsi="Times New Roman"/>
                      <w:color w:val="000000" w:themeColor="text1"/>
                      <w:sz w:val="22"/>
                      <w:szCs w:val="22"/>
                    </w:rPr>
                    <w:t xml:space="preserve">Membagi kelompok secara heterogen (berpasangan) </w:t>
                  </w:r>
                </w:p>
                <w:p w:rsidR="001C5C95" w:rsidRPr="00DE663C" w:rsidRDefault="001C5C95" w:rsidP="001C5C95">
                  <w:pPr>
                    <w:pStyle w:val="ListParagraph"/>
                    <w:numPr>
                      <w:ilvl w:val="1"/>
                      <w:numId w:val="14"/>
                    </w:numPr>
                    <w:spacing w:line="276" w:lineRule="auto"/>
                    <w:ind w:left="284" w:hanging="284"/>
                    <w:rPr>
                      <w:rFonts w:ascii="Times New Roman" w:hAnsi="Times New Roman"/>
                      <w:color w:val="000000" w:themeColor="text1"/>
                      <w:sz w:val="22"/>
                      <w:szCs w:val="22"/>
                    </w:rPr>
                  </w:pPr>
                  <w:r w:rsidRPr="00DE663C">
                    <w:rPr>
                      <w:rFonts w:ascii="Times New Roman" w:hAnsi="Times New Roman"/>
                      <w:color w:val="000000" w:themeColor="text1"/>
                      <w:sz w:val="22"/>
                      <w:szCs w:val="22"/>
                    </w:rPr>
                    <w:t xml:space="preserve">Membaca cerita berpasangan </w:t>
                  </w:r>
                </w:p>
                <w:p w:rsidR="001C5C95" w:rsidRPr="00DE663C" w:rsidRDefault="001C5C95" w:rsidP="001C5C95">
                  <w:pPr>
                    <w:pStyle w:val="ListParagraph"/>
                    <w:numPr>
                      <w:ilvl w:val="1"/>
                      <w:numId w:val="14"/>
                    </w:numPr>
                    <w:spacing w:line="276" w:lineRule="auto"/>
                    <w:ind w:left="284" w:hanging="284"/>
                    <w:rPr>
                      <w:rFonts w:ascii="Times New Roman" w:hAnsi="Times New Roman"/>
                      <w:color w:val="000000" w:themeColor="text1"/>
                      <w:sz w:val="22"/>
                      <w:szCs w:val="22"/>
                    </w:rPr>
                  </w:pPr>
                  <w:r w:rsidRPr="00DE663C">
                    <w:rPr>
                      <w:rFonts w:ascii="Times New Roman" w:hAnsi="Times New Roman"/>
                      <w:color w:val="000000" w:themeColor="text1"/>
                      <w:sz w:val="22"/>
                      <w:szCs w:val="22"/>
                    </w:rPr>
                    <w:t xml:space="preserve">Menentukan ide pokok masing-masing pararaf </w:t>
                  </w:r>
                </w:p>
                <w:p w:rsidR="001C5C95" w:rsidRPr="00DE663C" w:rsidRDefault="001C5C95" w:rsidP="001C5C95">
                  <w:pPr>
                    <w:pStyle w:val="ListParagraph"/>
                    <w:numPr>
                      <w:ilvl w:val="1"/>
                      <w:numId w:val="14"/>
                    </w:numPr>
                    <w:spacing w:line="276" w:lineRule="auto"/>
                    <w:ind w:left="284" w:hanging="284"/>
                    <w:rPr>
                      <w:rFonts w:ascii="Times New Roman" w:hAnsi="Times New Roman"/>
                      <w:color w:val="000000" w:themeColor="text1"/>
                      <w:sz w:val="22"/>
                      <w:szCs w:val="22"/>
                    </w:rPr>
                  </w:pPr>
                  <w:r w:rsidRPr="00DE663C">
                    <w:rPr>
                      <w:rFonts w:ascii="Times New Roman" w:hAnsi="Times New Roman"/>
                      <w:color w:val="000000" w:themeColor="text1"/>
                      <w:sz w:val="22"/>
                      <w:szCs w:val="22"/>
                    </w:rPr>
                    <w:t xml:space="preserve">Memberikan tanggapan berdasarkan teks bacaan </w:t>
                  </w:r>
                </w:p>
                <w:p w:rsidR="001C5C95" w:rsidRPr="00DE663C" w:rsidRDefault="001C5C95" w:rsidP="001C5C95">
                  <w:pPr>
                    <w:pStyle w:val="ListParagraph"/>
                    <w:numPr>
                      <w:ilvl w:val="1"/>
                      <w:numId w:val="14"/>
                    </w:numPr>
                    <w:spacing w:line="276" w:lineRule="auto"/>
                    <w:ind w:left="284" w:hanging="284"/>
                    <w:rPr>
                      <w:rFonts w:ascii="Times New Roman" w:hAnsi="Times New Roman"/>
                      <w:color w:val="000000" w:themeColor="text1"/>
                      <w:sz w:val="22"/>
                      <w:szCs w:val="22"/>
                    </w:rPr>
                  </w:pPr>
                  <w:r w:rsidRPr="00DE663C">
                    <w:rPr>
                      <w:rFonts w:ascii="Times New Roman" w:hAnsi="Times New Roman"/>
                      <w:color w:val="000000" w:themeColor="text1"/>
                      <w:sz w:val="22"/>
                      <w:szCs w:val="22"/>
                    </w:rPr>
                    <w:t xml:space="preserve">Presentasi </w:t>
                  </w:r>
                </w:p>
                <w:p w:rsidR="001C5C95" w:rsidRPr="00DE663C" w:rsidRDefault="001C5C95" w:rsidP="001C5C95">
                  <w:pPr>
                    <w:pStyle w:val="ListParagraph"/>
                    <w:numPr>
                      <w:ilvl w:val="1"/>
                      <w:numId w:val="14"/>
                    </w:numPr>
                    <w:spacing w:line="276" w:lineRule="auto"/>
                    <w:ind w:left="284" w:hanging="284"/>
                    <w:rPr>
                      <w:rFonts w:ascii="Times New Roman" w:hAnsi="Times New Roman"/>
                      <w:color w:val="000000" w:themeColor="text1"/>
                      <w:sz w:val="22"/>
                      <w:szCs w:val="22"/>
                    </w:rPr>
                  </w:pPr>
                  <w:r w:rsidRPr="00DE663C">
                    <w:rPr>
                      <w:rFonts w:ascii="Times New Roman" w:hAnsi="Times New Roman"/>
                      <w:color w:val="000000" w:themeColor="text1"/>
                      <w:sz w:val="22"/>
                      <w:szCs w:val="22"/>
                    </w:rPr>
                    <w:t xml:space="preserve">Pemberian reward pada kelompok terbaik. </w:t>
                  </w:r>
                </w:p>
                <w:p w:rsidR="001C5C95" w:rsidRDefault="001C5C95" w:rsidP="001C5C95">
                  <w:pPr>
                    <w:jc w:val="center"/>
                  </w:pPr>
                </w:p>
              </w:txbxContent>
            </v:textbox>
          </v:roundrect>
        </w:pict>
      </w: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CF02A9" w:rsidP="00476277">
      <w:pPr>
        <w:rPr>
          <w:rFonts w:ascii="Times New Roman" w:eastAsiaTheme="minorEastAsia" w:hAnsi="Times New Roman" w:cs="Times New Roman"/>
          <w:color w:val="000000" w:themeColor="text1"/>
          <w:sz w:val="24"/>
          <w:szCs w:val="24"/>
          <w:lang w:bidi="en-US"/>
        </w:rPr>
      </w:pPr>
      <w:r>
        <w:rPr>
          <w:rFonts w:ascii="Times New Roman" w:eastAsiaTheme="minorEastAsia" w:hAnsi="Times New Roman" w:cs="Times New Roman"/>
          <w:noProof/>
          <w:color w:val="000000" w:themeColor="text1"/>
          <w:sz w:val="24"/>
          <w:szCs w:val="24"/>
        </w:rPr>
        <w:pict>
          <v:shape id="_x0000_s1080" type="#_x0000_t32" style="position:absolute;margin-left:211.45pt;margin-top:20.75pt;width:0;height:14.3pt;z-index:251695104" o:connectortype="straight">
            <v:stroke endarrow="block"/>
          </v:shape>
        </w:pict>
      </w:r>
    </w:p>
    <w:p w:rsidR="001C5C95" w:rsidRDefault="00CF02A9" w:rsidP="00476277">
      <w:pPr>
        <w:rPr>
          <w:rFonts w:ascii="Times New Roman" w:eastAsiaTheme="minorEastAsia" w:hAnsi="Times New Roman" w:cs="Times New Roman"/>
          <w:color w:val="000000" w:themeColor="text1"/>
          <w:sz w:val="24"/>
          <w:szCs w:val="24"/>
          <w:lang w:bidi="en-US"/>
        </w:rPr>
      </w:pPr>
      <w:r>
        <w:rPr>
          <w:noProof/>
        </w:rPr>
        <w:pict>
          <v:roundrect id="Rounded Rectangle 25" o:spid="_x0000_s1065" style="position:absolute;margin-left:101.05pt;margin-top:14.75pt;width:238.15pt;height:42.2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" fillcolor="white [3201]" strokecolor="black [3200]" strokeweight="1pt">
            <v:stroke joinstyle="miter"/>
            <v:textbox>
              <w:txbxContent>
                <w:p w:rsidR="001C5C95" w:rsidRPr="00DE663C" w:rsidRDefault="001C5C95" w:rsidP="001C5C95">
                  <w:pPr>
                    <w:jc w:val="center"/>
                    <w:rPr>
                      <w:rFonts w:ascii="Times New Roman" w:hAnsi="Times New Roman" w:cs="Times New Roman"/>
                    </w:rPr>
                  </w:pPr>
                  <w:r w:rsidRPr="00DE663C">
                    <w:rPr>
                      <w:rFonts w:ascii="Times New Roman" w:hAnsi="Times New Roman" w:cs="Times New Roman"/>
                    </w:rPr>
                    <w:t>Kemampuan membaca pemahaman siswa meningkat</w:t>
                  </w:r>
                </w:p>
              </w:txbxContent>
            </v:textbox>
          </v:roundrect>
        </w:pict>
      </w: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Default="001C5C95" w:rsidP="00476277">
      <w:pPr>
        <w:rPr>
          <w:rFonts w:ascii="Times New Roman" w:eastAsiaTheme="minorEastAsia" w:hAnsi="Times New Roman" w:cs="Times New Roman"/>
          <w:color w:val="000000" w:themeColor="text1"/>
          <w:sz w:val="24"/>
          <w:szCs w:val="24"/>
          <w:lang w:bidi="en-US"/>
        </w:rPr>
      </w:pPr>
    </w:p>
    <w:p w:rsidR="001C5C95" w:rsidRPr="00891AF7" w:rsidRDefault="001C5C95" w:rsidP="00476277">
      <w:pPr>
        <w:rPr>
          <w:rFonts w:ascii="Times New Roman" w:eastAsiaTheme="minorEastAsia" w:hAnsi="Times New Roman" w:cs="Times New Roman"/>
          <w:color w:val="000000" w:themeColor="text1"/>
          <w:sz w:val="24"/>
          <w:szCs w:val="24"/>
          <w:lang w:bidi="en-US"/>
        </w:rPr>
      </w:pPr>
    </w:p>
    <w:p w:rsidR="00476277" w:rsidRPr="00891AF7" w:rsidRDefault="00476277" w:rsidP="00476277">
      <w:pPr>
        <w:pStyle w:val="ListParagraph"/>
        <w:numPr>
          <w:ilvl w:val="0"/>
          <w:numId w:val="10"/>
        </w:numPr>
        <w:spacing w:line="480" w:lineRule="auto"/>
        <w:ind w:left="284" w:hanging="284"/>
        <w:jc w:val="both"/>
        <w:rPr>
          <w:rFonts w:ascii="Times New Roman" w:hAnsi="Times New Roman"/>
          <w:color w:val="000000" w:themeColor="text1"/>
        </w:rPr>
      </w:pPr>
      <w:r w:rsidRPr="00891AF7">
        <w:rPr>
          <w:rFonts w:ascii="Times New Roman" w:hAnsi="Times New Roman"/>
          <w:b/>
          <w:bCs/>
          <w:color w:val="000000" w:themeColor="text1"/>
        </w:rPr>
        <w:lastRenderedPageBreak/>
        <w:t>Hipotesis</w:t>
      </w:r>
    </w:p>
    <w:p w:rsidR="00476277" w:rsidRPr="00891AF7" w:rsidRDefault="00476277" w:rsidP="00476277">
      <w:pPr>
        <w:pStyle w:val="ListParagraph"/>
        <w:spacing w:line="480" w:lineRule="auto"/>
        <w:ind w:left="284" w:firstLine="567"/>
        <w:jc w:val="both"/>
        <w:rPr>
          <w:rFonts w:ascii="Times New Roman" w:hAnsi="Times New Roman"/>
          <w:color w:val="000000" w:themeColor="text1"/>
        </w:rPr>
      </w:pPr>
      <w:r w:rsidRPr="00891AF7">
        <w:rPr>
          <w:rFonts w:ascii="Times New Roman" w:hAnsi="Times New Roman"/>
          <w:color w:val="000000" w:themeColor="text1"/>
        </w:rPr>
        <w:t xml:space="preserve">Berdasarkan kajian teori dan kerangka pikir yang telah dijelaskan di atas, maka dalam penelitian ini diajukan hipotesis sebagai berikut: Penggunaan metode pembelajaran </w:t>
      </w:r>
      <w:r w:rsidRPr="00891AF7">
        <w:rPr>
          <w:rFonts w:ascii="Times New Roman" w:hAnsi="Times New Roman"/>
          <w:i/>
          <w:iCs/>
          <w:color w:val="000000" w:themeColor="text1"/>
        </w:rPr>
        <w:t xml:space="preserve">Cooperative Integrated Reading andComposition </w:t>
      </w:r>
      <w:r w:rsidRPr="00891AF7">
        <w:rPr>
          <w:rFonts w:ascii="Times New Roman" w:hAnsi="Times New Roman"/>
          <w:color w:val="000000" w:themeColor="text1"/>
        </w:rPr>
        <w:t>(CIRC) dapat meningkatkan kemampuan membaca pemahaman pada siswa kelas V SD Inpres Tello Baru Makassar</w:t>
      </w:r>
    </w:p>
    <w:p w:rsidR="00BB2BF1" w:rsidRPr="004B6F3F" w:rsidRDefault="00BB2BF1" w:rsidP="0011457D">
      <w:pPr>
        <w:rPr>
          <w:rFonts w:ascii="Times New Roman" w:eastAsiaTheme="minorEastAsia" w:hAnsi="Times New Roman" w:cs="Times New Roman"/>
          <w:color w:val="000000" w:themeColor="text1"/>
          <w:sz w:val="24"/>
          <w:szCs w:val="24"/>
          <w:lang w:bidi="en-US"/>
        </w:rPr>
      </w:pPr>
    </w:p>
    <w:sectPr w:rsidR="00BB2BF1" w:rsidRPr="004B6F3F" w:rsidSect="00527C8C">
      <w:headerReference w:type="default" r:id="rId8"/>
      <w:footerReference w:type="first" r:id="rId9"/>
      <w:pgSz w:w="12240" w:h="15840" w:code="1"/>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A9" w:rsidRDefault="00CF02A9" w:rsidP="0011457D">
      <w:pPr>
        <w:spacing w:after="0" w:line="240" w:lineRule="auto"/>
      </w:pPr>
      <w:r>
        <w:separator/>
      </w:r>
    </w:p>
  </w:endnote>
  <w:endnote w:type="continuationSeparator" w:id="0">
    <w:p w:rsidR="00CF02A9" w:rsidRDefault="00CF02A9" w:rsidP="0011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13274"/>
      <w:docPartObj>
        <w:docPartGallery w:val="Page Numbers (Bottom of Page)"/>
        <w:docPartUnique/>
      </w:docPartObj>
    </w:sdtPr>
    <w:sdtEndPr>
      <w:rPr>
        <w:noProof/>
      </w:rPr>
    </w:sdtEndPr>
    <w:sdtContent>
      <w:p w:rsidR="00476277" w:rsidRDefault="00011DC7">
        <w:pPr>
          <w:pStyle w:val="Footer"/>
          <w:jc w:val="center"/>
        </w:pPr>
        <w:r>
          <w:fldChar w:fldCharType="begin"/>
        </w:r>
        <w:r w:rsidR="00476277">
          <w:instrText xml:space="preserve"> PAGE   \* MERGEFORMAT </w:instrText>
        </w:r>
        <w:r>
          <w:fldChar w:fldCharType="separate"/>
        </w:r>
        <w:r w:rsidR="00273F23">
          <w:rPr>
            <w:noProof/>
          </w:rPr>
          <w:t>8</w:t>
        </w:r>
        <w:r>
          <w:rPr>
            <w:noProof/>
          </w:rPr>
          <w:fldChar w:fldCharType="end"/>
        </w:r>
      </w:p>
    </w:sdtContent>
  </w:sdt>
  <w:p w:rsidR="00476277" w:rsidRDefault="0047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A9" w:rsidRDefault="00CF02A9" w:rsidP="0011457D">
      <w:pPr>
        <w:spacing w:after="0" w:line="240" w:lineRule="auto"/>
      </w:pPr>
      <w:r>
        <w:separator/>
      </w:r>
    </w:p>
  </w:footnote>
  <w:footnote w:type="continuationSeparator" w:id="0">
    <w:p w:rsidR="00CF02A9" w:rsidRDefault="00CF02A9" w:rsidP="0011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11234"/>
      <w:docPartObj>
        <w:docPartGallery w:val="Page Numbers (Top of Page)"/>
        <w:docPartUnique/>
      </w:docPartObj>
    </w:sdtPr>
    <w:sdtEndPr>
      <w:rPr>
        <w:noProof/>
      </w:rPr>
    </w:sdtEndPr>
    <w:sdtContent>
      <w:p w:rsidR="00476277" w:rsidRDefault="00011DC7">
        <w:pPr>
          <w:pStyle w:val="Header"/>
          <w:jc w:val="right"/>
        </w:pPr>
        <w:r>
          <w:fldChar w:fldCharType="begin"/>
        </w:r>
        <w:r w:rsidR="00476277">
          <w:instrText xml:space="preserve"> PAGE   \* MERGEFORMAT </w:instrText>
        </w:r>
        <w:r>
          <w:fldChar w:fldCharType="separate"/>
        </w:r>
        <w:r w:rsidR="00273F23">
          <w:rPr>
            <w:noProof/>
          </w:rPr>
          <w:t>11</w:t>
        </w:r>
        <w:r>
          <w:rPr>
            <w:noProof/>
          </w:rPr>
          <w:fldChar w:fldCharType="end"/>
        </w:r>
      </w:p>
    </w:sdtContent>
  </w:sdt>
  <w:p w:rsidR="00476277" w:rsidRDefault="00476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006"/>
    <w:multiLevelType w:val="hybridMultilevel"/>
    <w:tmpl w:val="18EC95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676116"/>
    <w:multiLevelType w:val="hybridMultilevel"/>
    <w:tmpl w:val="BAF00D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DC57CF"/>
    <w:multiLevelType w:val="hybridMultilevel"/>
    <w:tmpl w:val="E6B4467E"/>
    <w:lvl w:ilvl="0" w:tplc="F558E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A23A7"/>
    <w:multiLevelType w:val="hybridMultilevel"/>
    <w:tmpl w:val="E8F82258"/>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A57305"/>
    <w:multiLevelType w:val="hybridMultilevel"/>
    <w:tmpl w:val="E4BCB226"/>
    <w:lvl w:ilvl="0" w:tplc="3320BD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9027F"/>
    <w:multiLevelType w:val="hybridMultilevel"/>
    <w:tmpl w:val="E608605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9063AD5"/>
    <w:multiLevelType w:val="hybridMultilevel"/>
    <w:tmpl w:val="68BA493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06F4D91"/>
    <w:multiLevelType w:val="hybridMultilevel"/>
    <w:tmpl w:val="B4584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E725E0"/>
    <w:multiLevelType w:val="hybridMultilevel"/>
    <w:tmpl w:val="A48CFF9E"/>
    <w:lvl w:ilvl="0" w:tplc="91F00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1250A"/>
    <w:multiLevelType w:val="hybridMultilevel"/>
    <w:tmpl w:val="7A2E97A2"/>
    <w:lvl w:ilvl="0" w:tplc="9F2625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CC3792"/>
    <w:multiLevelType w:val="hybridMultilevel"/>
    <w:tmpl w:val="207C8858"/>
    <w:lvl w:ilvl="0" w:tplc="8534A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D045A"/>
    <w:multiLevelType w:val="hybridMultilevel"/>
    <w:tmpl w:val="93246D8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498365AD"/>
    <w:multiLevelType w:val="hybridMultilevel"/>
    <w:tmpl w:val="3CF602A0"/>
    <w:lvl w:ilvl="0" w:tplc="F1F836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A36AF"/>
    <w:multiLevelType w:val="hybridMultilevel"/>
    <w:tmpl w:val="C4A47400"/>
    <w:lvl w:ilvl="0" w:tplc="0C6A9CC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3297A"/>
    <w:multiLevelType w:val="hybridMultilevel"/>
    <w:tmpl w:val="4DC63EF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0E41360"/>
    <w:multiLevelType w:val="hybridMultilevel"/>
    <w:tmpl w:val="80A4B2F8"/>
    <w:lvl w:ilvl="0" w:tplc="368E3AEC">
      <w:start w:val="1"/>
      <w:numFmt w:val="lowerLetter"/>
      <w:lvlText w:val="%1."/>
      <w:lvlJc w:val="left"/>
      <w:pPr>
        <w:ind w:left="1440" w:hanging="360"/>
      </w:pPr>
      <w:rPr>
        <w:rFonts w:hint="default"/>
      </w:rPr>
    </w:lvl>
    <w:lvl w:ilvl="1" w:tplc="6ABAD7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307B63"/>
    <w:multiLevelType w:val="hybridMultilevel"/>
    <w:tmpl w:val="5964C170"/>
    <w:lvl w:ilvl="0" w:tplc="3CFAC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447E2"/>
    <w:multiLevelType w:val="hybridMultilevel"/>
    <w:tmpl w:val="CAC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749DE"/>
    <w:multiLevelType w:val="hybridMultilevel"/>
    <w:tmpl w:val="9FF896A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E9263B3"/>
    <w:multiLevelType w:val="hybridMultilevel"/>
    <w:tmpl w:val="B7B0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A006C"/>
    <w:multiLevelType w:val="hybridMultilevel"/>
    <w:tmpl w:val="3C7CCE38"/>
    <w:lvl w:ilvl="0" w:tplc="C2220A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F4ABD"/>
    <w:multiLevelType w:val="hybridMultilevel"/>
    <w:tmpl w:val="5F70C6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F3E726B"/>
    <w:multiLevelType w:val="hybridMultilevel"/>
    <w:tmpl w:val="61B4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77395"/>
    <w:multiLevelType w:val="hybridMultilevel"/>
    <w:tmpl w:val="6792E73E"/>
    <w:lvl w:ilvl="0" w:tplc="F8BA80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D6414"/>
    <w:multiLevelType w:val="hybridMultilevel"/>
    <w:tmpl w:val="2AC07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A1395"/>
    <w:multiLevelType w:val="hybridMultilevel"/>
    <w:tmpl w:val="F4FAB6DC"/>
    <w:lvl w:ilvl="0" w:tplc="505C5E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92417"/>
    <w:multiLevelType w:val="hybridMultilevel"/>
    <w:tmpl w:val="8C6EB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5"/>
  </w:num>
  <w:num w:numId="4">
    <w:abstractNumId w:val="9"/>
  </w:num>
  <w:num w:numId="5">
    <w:abstractNumId w:val="20"/>
  </w:num>
  <w:num w:numId="6">
    <w:abstractNumId w:val="14"/>
  </w:num>
  <w:num w:numId="7">
    <w:abstractNumId w:val="6"/>
  </w:num>
  <w:num w:numId="8">
    <w:abstractNumId w:val="7"/>
  </w:num>
  <w:num w:numId="9">
    <w:abstractNumId w:val="1"/>
  </w:num>
  <w:num w:numId="10">
    <w:abstractNumId w:val="23"/>
  </w:num>
  <w:num w:numId="11">
    <w:abstractNumId w:val="16"/>
  </w:num>
  <w:num w:numId="12">
    <w:abstractNumId w:val="26"/>
  </w:num>
  <w:num w:numId="13">
    <w:abstractNumId w:val="11"/>
  </w:num>
  <w:num w:numId="14">
    <w:abstractNumId w:val="3"/>
  </w:num>
  <w:num w:numId="15">
    <w:abstractNumId w:val="0"/>
  </w:num>
  <w:num w:numId="16">
    <w:abstractNumId w:val="5"/>
  </w:num>
  <w:num w:numId="17">
    <w:abstractNumId w:val="21"/>
  </w:num>
  <w:num w:numId="18">
    <w:abstractNumId w:val="18"/>
  </w:num>
  <w:num w:numId="19">
    <w:abstractNumId w:val="17"/>
  </w:num>
  <w:num w:numId="20">
    <w:abstractNumId w:val="8"/>
  </w:num>
  <w:num w:numId="21">
    <w:abstractNumId w:val="24"/>
  </w:num>
  <w:num w:numId="22">
    <w:abstractNumId w:val="12"/>
  </w:num>
  <w:num w:numId="23">
    <w:abstractNumId w:val="25"/>
  </w:num>
  <w:num w:numId="24">
    <w:abstractNumId w:val="10"/>
  </w:num>
  <w:num w:numId="25">
    <w:abstractNumId w:val="13"/>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56D7"/>
    <w:rsid w:val="00011DC7"/>
    <w:rsid w:val="000356D7"/>
    <w:rsid w:val="00082770"/>
    <w:rsid w:val="000840A5"/>
    <w:rsid w:val="000A6119"/>
    <w:rsid w:val="000A774D"/>
    <w:rsid w:val="000E0F42"/>
    <w:rsid w:val="0011457D"/>
    <w:rsid w:val="00136AE9"/>
    <w:rsid w:val="00140037"/>
    <w:rsid w:val="00152365"/>
    <w:rsid w:val="001647F0"/>
    <w:rsid w:val="0016496F"/>
    <w:rsid w:val="001671F0"/>
    <w:rsid w:val="00182DF6"/>
    <w:rsid w:val="00190C08"/>
    <w:rsid w:val="001C5C95"/>
    <w:rsid w:val="00202D34"/>
    <w:rsid w:val="0024760E"/>
    <w:rsid w:val="00273F23"/>
    <w:rsid w:val="00295C57"/>
    <w:rsid w:val="002A72D4"/>
    <w:rsid w:val="002F085D"/>
    <w:rsid w:val="002F1830"/>
    <w:rsid w:val="002F360C"/>
    <w:rsid w:val="003154D1"/>
    <w:rsid w:val="0034342A"/>
    <w:rsid w:val="003A1F6B"/>
    <w:rsid w:val="003C18DA"/>
    <w:rsid w:val="0042789D"/>
    <w:rsid w:val="0045092F"/>
    <w:rsid w:val="0045532D"/>
    <w:rsid w:val="0047050C"/>
    <w:rsid w:val="00476277"/>
    <w:rsid w:val="004B6F3F"/>
    <w:rsid w:val="004C5A29"/>
    <w:rsid w:val="004E4640"/>
    <w:rsid w:val="004F3777"/>
    <w:rsid w:val="004F6B3F"/>
    <w:rsid w:val="00527C8C"/>
    <w:rsid w:val="005430F6"/>
    <w:rsid w:val="00591494"/>
    <w:rsid w:val="005D048A"/>
    <w:rsid w:val="005F47F6"/>
    <w:rsid w:val="005F622C"/>
    <w:rsid w:val="00603FDB"/>
    <w:rsid w:val="00663B88"/>
    <w:rsid w:val="006C1A2C"/>
    <w:rsid w:val="006D6691"/>
    <w:rsid w:val="006E3836"/>
    <w:rsid w:val="00763F9E"/>
    <w:rsid w:val="0076571A"/>
    <w:rsid w:val="007A76A1"/>
    <w:rsid w:val="007C3DCB"/>
    <w:rsid w:val="007E2E23"/>
    <w:rsid w:val="00832FDE"/>
    <w:rsid w:val="0085308C"/>
    <w:rsid w:val="00895416"/>
    <w:rsid w:val="008E46D3"/>
    <w:rsid w:val="008F0D5F"/>
    <w:rsid w:val="009104AC"/>
    <w:rsid w:val="00927CF1"/>
    <w:rsid w:val="00970F1A"/>
    <w:rsid w:val="00986B60"/>
    <w:rsid w:val="009D5962"/>
    <w:rsid w:val="009E0219"/>
    <w:rsid w:val="00A1216C"/>
    <w:rsid w:val="00A15E83"/>
    <w:rsid w:val="00A17A67"/>
    <w:rsid w:val="00A25F13"/>
    <w:rsid w:val="00A36C3B"/>
    <w:rsid w:val="00A676FC"/>
    <w:rsid w:val="00A94E5B"/>
    <w:rsid w:val="00AA1C9C"/>
    <w:rsid w:val="00AA2BA4"/>
    <w:rsid w:val="00AC007C"/>
    <w:rsid w:val="00AE2B54"/>
    <w:rsid w:val="00B162AB"/>
    <w:rsid w:val="00BB2BF1"/>
    <w:rsid w:val="00BC57B5"/>
    <w:rsid w:val="00BE37AB"/>
    <w:rsid w:val="00C40AAB"/>
    <w:rsid w:val="00CB12C7"/>
    <w:rsid w:val="00CF02A9"/>
    <w:rsid w:val="00D31D8D"/>
    <w:rsid w:val="00D47F0F"/>
    <w:rsid w:val="00DA0CFA"/>
    <w:rsid w:val="00DE663C"/>
    <w:rsid w:val="00E40B47"/>
    <w:rsid w:val="00E57AB8"/>
    <w:rsid w:val="00E9024A"/>
    <w:rsid w:val="00E948A1"/>
    <w:rsid w:val="00E97178"/>
    <w:rsid w:val="00EE1A68"/>
    <w:rsid w:val="00EE615E"/>
    <w:rsid w:val="00F62A41"/>
    <w:rsid w:val="00FB79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Straight Arrow Connector 23"/>
        <o:r id="V:Rule2" type="connector" idref="#_x0000_s1079"/>
        <o:r id="V:Rule3" type="connector" idref="#_x0000_s1080"/>
        <o:r id="V:Rule4" type="connector" idref="#Straight Arrow Connector 22"/>
        <o:r id="V:Rule5" type="connector" idref="#_x0000_s1075"/>
        <o:r id="V:Rule6" type="connector" idref="#_x0000_s1077"/>
      </o:rules>
    </o:shapelayout>
  </w:shapeDefaults>
  <w:decimalSymbol w:val="."/>
  <w:listSeparator w:val=","/>
  <w15:docId w15:val="{7E3560AE-F7BE-4DA9-9444-0C60C779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56D7"/>
    <w:pPr>
      <w:spacing w:after="0" w:line="240" w:lineRule="auto"/>
      <w:ind w:left="720"/>
      <w:contextualSpacing/>
    </w:pPr>
    <w:rPr>
      <w:rFonts w:eastAsiaTheme="minorEastAsia" w:cs="Times New Roman"/>
      <w:sz w:val="24"/>
      <w:szCs w:val="24"/>
      <w:lang w:bidi="en-US"/>
    </w:rPr>
  </w:style>
  <w:style w:type="paragraph" w:customStyle="1" w:styleId="ListParagraph0">
    <w:name w:val="&quot;List Paragraph&quot;"/>
    <w:qFormat/>
    <w:rsid w:val="005D048A"/>
    <w:pPr>
      <w:spacing w:line="256" w:lineRule="auto"/>
    </w:pPr>
    <w:rPr>
      <w:sz w:val="21"/>
      <w:lang w:val="id-ID"/>
    </w:rPr>
  </w:style>
  <w:style w:type="paragraph" w:styleId="Header">
    <w:name w:val="header"/>
    <w:basedOn w:val="Normal"/>
    <w:link w:val="HeaderChar"/>
    <w:uiPriority w:val="99"/>
    <w:unhideWhenUsed/>
    <w:rsid w:val="00114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7D"/>
  </w:style>
  <w:style w:type="paragraph" w:styleId="Footer">
    <w:name w:val="footer"/>
    <w:basedOn w:val="Normal"/>
    <w:link w:val="FooterChar"/>
    <w:uiPriority w:val="99"/>
    <w:unhideWhenUsed/>
    <w:rsid w:val="00114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7D"/>
  </w:style>
  <w:style w:type="character" w:customStyle="1" w:styleId="ListParagraphChar">
    <w:name w:val="List Paragraph Char"/>
    <w:basedOn w:val="DefaultParagraphFont"/>
    <w:link w:val="ListParagraph"/>
    <w:uiPriority w:val="34"/>
    <w:rsid w:val="00DA0CFA"/>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43734">
      <w:bodyDiv w:val="1"/>
      <w:marLeft w:val="0"/>
      <w:marRight w:val="0"/>
      <w:marTop w:val="0"/>
      <w:marBottom w:val="0"/>
      <w:divBdr>
        <w:top w:val="none" w:sz="0" w:space="0" w:color="auto"/>
        <w:left w:val="none" w:sz="0" w:space="0" w:color="auto"/>
        <w:bottom w:val="none" w:sz="0" w:space="0" w:color="auto"/>
        <w:right w:val="none" w:sz="0" w:space="0" w:color="auto"/>
      </w:divBdr>
    </w:div>
    <w:div w:id="625621125">
      <w:bodyDiv w:val="1"/>
      <w:marLeft w:val="0"/>
      <w:marRight w:val="0"/>
      <w:marTop w:val="0"/>
      <w:marBottom w:val="0"/>
      <w:divBdr>
        <w:top w:val="none" w:sz="0" w:space="0" w:color="auto"/>
        <w:left w:val="none" w:sz="0" w:space="0" w:color="auto"/>
        <w:bottom w:val="none" w:sz="0" w:space="0" w:color="auto"/>
        <w:right w:val="none" w:sz="0" w:space="0" w:color="auto"/>
      </w:divBdr>
    </w:div>
    <w:div w:id="15806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6E8A-0C48-45A1-B33B-AAD64FE6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19</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baybay</dc:creator>
  <cp:keywords/>
  <dc:description/>
  <cp:lastModifiedBy>baybay</cp:lastModifiedBy>
  <cp:revision>52</cp:revision>
  <cp:lastPrinted>2016-07-14T10:04:00Z</cp:lastPrinted>
  <dcterms:created xsi:type="dcterms:W3CDTF">2016-02-07T11:46:00Z</dcterms:created>
  <dcterms:modified xsi:type="dcterms:W3CDTF">2016-08-07T13:16:00Z</dcterms:modified>
</cp:coreProperties>
</file>