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0F" w:rsidRDefault="0077649B" w:rsidP="00737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27</w:t>
      </w:r>
    </w:p>
    <w:p w:rsidR="0073720F" w:rsidRDefault="0073720F" w:rsidP="00737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65" w:rsidRPr="005133CD" w:rsidRDefault="00D23B65" w:rsidP="00D23B6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CD">
        <w:rPr>
          <w:rFonts w:ascii="Times New Roman" w:hAnsi="Times New Roman" w:cs="Times New Roman"/>
          <w:b/>
          <w:sz w:val="24"/>
          <w:szCs w:val="24"/>
        </w:rPr>
        <w:t>DATA HASIL TES BELAJAR SISWA SIKLUS I</w:t>
      </w:r>
    </w:p>
    <w:p w:rsidR="00D23B65" w:rsidRPr="005133CD" w:rsidRDefault="00D23B65" w:rsidP="00D23B65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65" w:rsidRPr="005133CD" w:rsidRDefault="00D23B65" w:rsidP="00D23B65">
      <w:pPr>
        <w:tabs>
          <w:tab w:val="left" w:pos="156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5133CD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Penerapan Pendekatan PAILKEM dalam Meningkatkan Hasil Belajar Siswa pada Mata Pelajaran IPA Kealas IV SD Inpre Kassi-kassi I Makassar </w:t>
      </w:r>
    </w:p>
    <w:tbl>
      <w:tblPr>
        <w:tblW w:w="11595" w:type="dxa"/>
        <w:tblInd w:w="-1422" w:type="dxa"/>
        <w:tblLook w:val="04A0"/>
      </w:tblPr>
      <w:tblGrid>
        <w:gridCol w:w="900"/>
        <w:gridCol w:w="950"/>
        <w:gridCol w:w="531"/>
        <w:gridCol w:w="496"/>
        <w:gridCol w:w="496"/>
        <w:gridCol w:w="567"/>
        <w:gridCol w:w="567"/>
        <w:gridCol w:w="567"/>
        <w:gridCol w:w="496"/>
        <w:gridCol w:w="496"/>
        <w:gridCol w:w="567"/>
        <w:gridCol w:w="567"/>
        <w:gridCol w:w="883"/>
        <w:gridCol w:w="960"/>
        <w:gridCol w:w="1134"/>
        <w:gridCol w:w="1890"/>
      </w:tblGrid>
      <w:tr w:rsidR="00D23B65" w:rsidRPr="005133CD" w:rsidTr="00D23B65">
        <w:trPr>
          <w:trHeight w:val="31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NO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53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Nomor soal/ bobot soal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skor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ind w:left="-107" w:right="5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KATEGORI</w:t>
            </w:r>
          </w:p>
        </w:tc>
      </w:tr>
      <w:tr w:rsidR="00D23B65" w:rsidRPr="005133CD" w:rsidTr="00D23B65">
        <w:trPr>
          <w:trHeight w:val="30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5" w:rsidRPr="005133CD" w:rsidTr="00D23B65">
        <w:trPr>
          <w:trHeight w:val="31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RK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KAF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78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UW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NP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851E09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244047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244047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  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RJ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FQ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NW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FB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K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S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AF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0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SK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EF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</w:t>
            </w:r>
          </w:p>
        </w:tc>
      </w:tr>
      <w:tr w:rsidR="00D23B65" w:rsidRPr="005133CD" w:rsidTr="00D23B65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33C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MF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</w:t>
            </w:r>
          </w:p>
        </w:tc>
      </w:tr>
      <w:tr w:rsidR="00D23B65" w:rsidRPr="005133CD" w:rsidTr="00D23B65">
        <w:trPr>
          <w:trHeight w:val="300"/>
        </w:trPr>
        <w:tc>
          <w:tcPr>
            <w:tcW w:w="808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tuntas dan 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19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tidak tuntas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3B65" w:rsidRPr="005133CD" w:rsidTr="00D23B65">
        <w:trPr>
          <w:trHeight w:val="300"/>
        </w:trPr>
        <w:tc>
          <w:tcPr>
            <w:tcW w:w="808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65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5" w:rsidRPr="005133CD" w:rsidTr="00D23B65">
        <w:trPr>
          <w:trHeight w:val="300"/>
        </w:trPr>
        <w:tc>
          <w:tcPr>
            <w:tcW w:w="808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ketuntasan belajar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36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B65" w:rsidRPr="005133CD" w:rsidTr="00D23B65">
        <w:trPr>
          <w:trHeight w:val="315"/>
        </w:trPr>
        <w:tc>
          <w:tcPr>
            <w:tcW w:w="8083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ketidak tuntasan belajar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63</w:t>
            </w:r>
            <w:r w:rsidRPr="0051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3B65" w:rsidRPr="005133CD" w:rsidRDefault="00D23B65" w:rsidP="00DD78C7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3B65" w:rsidRPr="005133CD" w:rsidRDefault="00D23B65" w:rsidP="00D23B65">
      <w:pPr>
        <w:tabs>
          <w:tab w:val="left" w:pos="1276"/>
          <w:tab w:val="left" w:pos="1560"/>
          <w:tab w:val="left" w:pos="723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Siswa = Σ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perole</m:t>
            </m:r>
            <m:r>
              <w:rPr>
                <w:rFonts w:ascii="Times New Roman" w:hAnsi="Cambria Math" w:cs="Times New Roman"/>
                <w:color w:val="000000" w:themeColor="text1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an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total</m:t>
            </m:r>
          </m:den>
        </m:f>
      </m:oMath>
      <w:r w:rsidRPr="005133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x 100</w:t>
      </w:r>
      <w:r w:rsidRPr="005133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133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23B65" w:rsidRDefault="00D23B65" w:rsidP="00D23B65">
      <w:pPr>
        <w:tabs>
          <w:tab w:val="left" w:pos="1276"/>
          <w:tab w:val="left" w:pos="1560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513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Nilai Rata-Rata Kelas = Σ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Nilai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keseluru</m:t>
            </m:r>
            <m:r>
              <w:rPr>
                <w:rFonts w:ascii="Times New Roman" w:hAnsi="Cambria Math" w:cs="Times New Roman"/>
                <w:color w:val="000000" w:themeColor="text1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an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siswa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color w:val="000000" w:themeColor="text1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siswa</m:t>
            </m:r>
          </m:den>
        </m:f>
      </m:oMath>
      <w:r w:rsidRPr="005133C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D23B65" w:rsidRPr="00C871A5" w:rsidRDefault="00D23B65" w:rsidP="00D23B65">
      <w:pPr>
        <w:tabs>
          <w:tab w:val="left" w:pos="1276"/>
          <w:tab w:val="left" w:pos="1560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133CD">
        <w:rPr>
          <w:rFonts w:ascii="Times New Roman" w:hAnsi="Times New Roman" w:cs="Times New Roman"/>
          <w:b/>
          <w:sz w:val="24"/>
          <w:szCs w:val="24"/>
        </w:rPr>
        <w:t>Keterangan Kategori Penilaian:</w:t>
      </w:r>
    </w:p>
    <w:p w:rsidR="00D23B65" w:rsidRPr="005133CD" w:rsidRDefault="00D23B65" w:rsidP="00D23B65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3CD">
        <w:rPr>
          <w:rFonts w:ascii="Times New Roman" w:hAnsi="Times New Roman" w:cs="Times New Roman"/>
          <w:sz w:val="24"/>
          <w:szCs w:val="24"/>
        </w:rPr>
        <w:t>Sangat Baik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33CD">
        <w:rPr>
          <w:rFonts w:ascii="Times New Roman" w:hAnsi="Times New Roman" w:cs="Times New Roman"/>
          <w:sz w:val="24"/>
          <w:szCs w:val="24"/>
        </w:rPr>
        <w:t>: Jika jumlah nilai yang diperoleh siswa  8</w:t>
      </w:r>
      <w:r w:rsidRPr="005133CD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5133CD">
        <w:rPr>
          <w:rFonts w:ascii="Times New Roman" w:hAnsi="Times New Roman" w:cs="Times New Roman"/>
          <w:sz w:val="24"/>
          <w:szCs w:val="24"/>
        </w:rPr>
        <w:t>-100</w:t>
      </w:r>
    </w:p>
    <w:p w:rsidR="00D23B65" w:rsidRPr="005133CD" w:rsidRDefault="00D23B65" w:rsidP="00D23B65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5133CD">
        <w:rPr>
          <w:rFonts w:ascii="Times New Roman" w:hAnsi="Times New Roman" w:cs="Times New Roman"/>
          <w:sz w:val="24"/>
          <w:szCs w:val="24"/>
        </w:rPr>
        <w:t>Baik</w:t>
      </w:r>
      <w:r w:rsidRPr="005133CD">
        <w:rPr>
          <w:rFonts w:ascii="Times New Roman" w:hAnsi="Times New Roman" w:cs="Times New Roman"/>
          <w:sz w:val="24"/>
          <w:szCs w:val="24"/>
        </w:rPr>
        <w:tab/>
      </w:r>
      <w:r w:rsidRPr="005133CD">
        <w:rPr>
          <w:rFonts w:ascii="Times New Roman" w:hAnsi="Times New Roman" w:cs="Times New Roman"/>
          <w:sz w:val="24"/>
          <w:szCs w:val="24"/>
        </w:rPr>
        <w:tab/>
        <w:t xml:space="preserve">: Jika jumlah nilai yang diperoleh siswa </w:t>
      </w:r>
      <w:r w:rsidRPr="005133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133CD">
        <w:rPr>
          <w:rFonts w:ascii="Times New Roman" w:hAnsi="Times New Roman" w:cs="Times New Roman"/>
          <w:sz w:val="24"/>
          <w:szCs w:val="24"/>
        </w:rPr>
        <w:t>75-8</w:t>
      </w:r>
      <w:r w:rsidRPr="005133C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23B65" w:rsidRPr="005133CD" w:rsidRDefault="00D23B65" w:rsidP="00D23B65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3CD">
        <w:rPr>
          <w:rFonts w:ascii="Times New Roman" w:hAnsi="Times New Roman" w:cs="Times New Roman"/>
          <w:sz w:val="24"/>
          <w:szCs w:val="24"/>
        </w:rPr>
        <w:t>Cukup</w:t>
      </w:r>
      <w:r w:rsidRPr="005133CD">
        <w:rPr>
          <w:rFonts w:ascii="Times New Roman" w:hAnsi="Times New Roman" w:cs="Times New Roman"/>
          <w:sz w:val="24"/>
          <w:szCs w:val="24"/>
        </w:rPr>
        <w:tab/>
      </w:r>
      <w:r w:rsidRPr="005133CD">
        <w:rPr>
          <w:rFonts w:ascii="Times New Roman" w:hAnsi="Times New Roman" w:cs="Times New Roman"/>
          <w:sz w:val="24"/>
          <w:szCs w:val="24"/>
        </w:rPr>
        <w:tab/>
        <w:t xml:space="preserve">: Jika jumlah nilai yang diperoleh siswa </w:t>
      </w:r>
      <w:r w:rsidRPr="005133CD">
        <w:rPr>
          <w:rFonts w:ascii="Times New Roman" w:hAnsi="Times New Roman" w:cs="Times New Roman"/>
          <w:sz w:val="24"/>
          <w:szCs w:val="24"/>
          <w:lang w:val="id-ID"/>
        </w:rPr>
        <w:t xml:space="preserve"> 62</w:t>
      </w:r>
      <w:r w:rsidRPr="005133CD">
        <w:rPr>
          <w:rFonts w:ascii="Times New Roman" w:hAnsi="Times New Roman" w:cs="Times New Roman"/>
          <w:sz w:val="24"/>
          <w:szCs w:val="24"/>
        </w:rPr>
        <w:t>-74</w:t>
      </w:r>
    </w:p>
    <w:p w:rsidR="00D23B65" w:rsidRPr="005133CD" w:rsidRDefault="00D23B65" w:rsidP="00D23B65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5133CD">
        <w:rPr>
          <w:rFonts w:ascii="Times New Roman" w:hAnsi="Times New Roman" w:cs="Times New Roman"/>
          <w:sz w:val="24"/>
          <w:szCs w:val="24"/>
        </w:rPr>
        <w:t>Kurang</w:t>
      </w:r>
      <w:r w:rsidRPr="005133CD">
        <w:rPr>
          <w:rFonts w:ascii="Times New Roman" w:hAnsi="Times New Roman" w:cs="Times New Roman"/>
          <w:sz w:val="24"/>
          <w:szCs w:val="24"/>
        </w:rPr>
        <w:tab/>
      </w:r>
      <w:r w:rsidRPr="005133CD">
        <w:rPr>
          <w:rFonts w:ascii="Times New Roman" w:hAnsi="Times New Roman" w:cs="Times New Roman"/>
          <w:sz w:val="24"/>
          <w:szCs w:val="24"/>
        </w:rPr>
        <w:tab/>
        <w:t xml:space="preserve">: Jika jumlah nilai yang diperoleh siswa </w:t>
      </w:r>
      <w:r w:rsidRPr="005133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133CD">
        <w:rPr>
          <w:rFonts w:ascii="Times New Roman" w:hAnsi="Times New Roman" w:cs="Times New Roman"/>
          <w:sz w:val="24"/>
          <w:szCs w:val="24"/>
        </w:rPr>
        <w:t>4</w:t>
      </w:r>
      <w:r w:rsidRPr="005133CD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5133CD">
        <w:rPr>
          <w:rFonts w:ascii="Times New Roman" w:hAnsi="Times New Roman" w:cs="Times New Roman"/>
          <w:sz w:val="24"/>
          <w:szCs w:val="24"/>
        </w:rPr>
        <w:t>-</w:t>
      </w:r>
      <w:r w:rsidRPr="005133CD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D23B65" w:rsidRPr="005133CD" w:rsidRDefault="00D23B65" w:rsidP="00D23B65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5133CD">
        <w:rPr>
          <w:rFonts w:ascii="Times New Roman" w:hAnsi="Times New Roman" w:cs="Times New Roman"/>
          <w:sz w:val="24"/>
          <w:szCs w:val="24"/>
        </w:rPr>
        <w:t>Sangat Kurang</w:t>
      </w:r>
      <w:r w:rsidRPr="005133C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133CD">
        <w:rPr>
          <w:rFonts w:ascii="Times New Roman" w:hAnsi="Times New Roman" w:cs="Times New Roman"/>
          <w:sz w:val="24"/>
          <w:szCs w:val="24"/>
        </w:rPr>
        <w:tab/>
        <w:t xml:space="preserve">: Jika jumlah nilai yang diperoleh siswa </w:t>
      </w:r>
      <w:r w:rsidRPr="005133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133CD">
        <w:rPr>
          <w:rFonts w:ascii="Times New Roman" w:hAnsi="Times New Roman" w:cs="Times New Roman"/>
          <w:sz w:val="24"/>
          <w:szCs w:val="24"/>
        </w:rPr>
        <w:t>0- 4</w:t>
      </w:r>
      <w:r w:rsidRPr="005133CD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23B65" w:rsidRPr="005133CD" w:rsidRDefault="00D23B65" w:rsidP="00D23B65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3CD">
        <w:rPr>
          <w:rFonts w:ascii="Times New Roman" w:hAnsi="Times New Roman" w:cs="Times New Roman"/>
          <w:b/>
          <w:sz w:val="24"/>
          <w:szCs w:val="24"/>
        </w:rPr>
        <w:t>Keterangan KKM:</w:t>
      </w:r>
    </w:p>
    <w:p w:rsidR="00D23B65" w:rsidRPr="005133CD" w:rsidRDefault="00D23B65" w:rsidP="00D23B65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Tuntas</w:t>
      </w:r>
      <w:r>
        <w:rPr>
          <w:rFonts w:ascii="Times New Roman" w:hAnsi="Times New Roman" w:cs="Times New Roman"/>
          <w:sz w:val="24"/>
          <w:szCs w:val="24"/>
        </w:rPr>
        <w:tab/>
      </w:r>
      <w:r w:rsidRPr="005133CD">
        <w:rPr>
          <w:rFonts w:ascii="Times New Roman" w:hAnsi="Times New Roman" w:cs="Times New Roman"/>
          <w:sz w:val="24"/>
          <w:szCs w:val="24"/>
        </w:rPr>
        <w:t xml:space="preserve"> : 75-100</w:t>
      </w:r>
    </w:p>
    <w:p w:rsidR="00D23B65" w:rsidRPr="00D23B65" w:rsidRDefault="00D23B65" w:rsidP="00D23B65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5133CD">
        <w:rPr>
          <w:rFonts w:ascii="Times New Roman" w:hAnsi="Times New Roman" w:cs="Times New Roman"/>
          <w:sz w:val="24"/>
          <w:szCs w:val="24"/>
        </w:rPr>
        <w:t>Tidak Tuntas</w:t>
      </w:r>
      <w:r w:rsidRPr="005133CD">
        <w:rPr>
          <w:rFonts w:ascii="Times New Roman" w:hAnsi="Times New Roman" w:cs="Times New Roman"/>
          <w:sz w:val="24"/>
          <w:szCs w:val="24"/>
        </w:rPr>
        <w:tab/>
        <w:t xml:space="preserve"> : 0-74</w:t>
      </w:r>
    </w:p>
    <w:p w:rsidR="0073720F" w:rsidRDefault="0073720F" w:rsidP="0073720F">
      <w:pPr>
        <w:ind w:left="-1843"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73720F" w:rsidRDefault="0073720F" w:rsidP="0073720F">
      <w:pPr>
        <w:ind w:left="-1843" w:firstLine="1843"/>
        <w:jc w:val="both"/>
        <w:rPr>
          <w:rFonts w:ascii="Times New Roman" w:hAnsi="Times New Roman" w:cs="Times New Roman"/>
          <w:sz w:val="24"/>
          <w:szCs w:val="24"/>
        </w:rPr>
      </w:pPr>
    </w:p>
    <w:sectPr w:rsidR="0073720F" w:rsidSect="00D23B65">
      <w:headerReference w:type="default" r:id="rId6"/>
      <w:pgSz w:w="12240" w:h="15840"/>
      <w:pgMar w:top="1440" w:right="1440" w:bottom="1440" w:left="1440" w:header="720" w:footer="720" w:gutter="0"/>
      <w:pgNumType w:start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DA" w:rsidRDefault="005345DA" w:rsidP="00587369">
      <w:pPr>
        <w:spacing w:after="0" w:line="240" w:lineRule="auto"/>
      </w:pPr>
      <w:r>
        <w:separator/>
      </w:r>
    </w:p>
  </w:endnote>
  <w:endnote w:type="continuationSeparator" w:id="1">
    <w:p w:rsidR="005345DA" w:rsidRDefault="005345DA" w:rsidP="0058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DA" w:rsidRDefault="005345DA" w:rsidP="00587369">
      <w:pPr>
        <w:spacing w:after="0" w:line="240" w:lineRule="auto"/>
      </w:pPr>
      <w:r>
        <w:separator/>
      </w:r>
    </w:p>
  </w:footnote>
  <w:footnote w:type="continuationSeparator" w:id="1">
    <w:p w:rsidR="005345DA" w:rsidRDefault="005345DA" w:rsidP="0058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401"/>
      <w:docPartObj>
        <w:docPartGallery w:val="Page Numbers (Top of Page)"/>
        <w:docPartUnique/>
      </w:docPartObj>
    </w:sdtPr>
    <w:sdtContent>
      <w:p w:rsidR="00587369" w:rsidRDefault="00FF52AA">
        <w:pPr>
          <w:pStyle w:val="Header"/>
          <w:jc w:val="right"/>
        </w:pPr>
        <w:fldSimple w:instr=" PAGE   \* MERGEFORMAT ">
          <w:r w:rsidR="00D23B65">
            <w:rPr>
              <w:noProof/>
            </w:rPr>
            <w:t>145</w:t>
          </w:r>
        </w:fldSimple>
      </w:p>
    </w:sdtContent>
  </w:sdt>
  <w:p w:rsidR="00587369" w:rsidRDefault="005873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0F"/>
    <w:rsid w:val="001920A3"/>
    <w:rsid w:val="0043351D"/>
    <w:rsid w:val="00454DD6"/>
    <w:rsid w:val="004E1DC3"/>
    <w:rsid w:val="005345DA"/>
    <w:rsid w:val="00587369"/>
    <w:rsid w:val="00641A21"/>
    <w:rsid w:val="006710E3"/>
    <w:rsid w:val="0073720F"/>
    <w:rsid w:val="0077649B"/>
    <w:rsid w:val="00A71993"/>
    <w:rsid w:val="00D23B65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3720F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3720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69"/>
  </w:style>
  <w:style w:type="paragraph" w:styleId="Footer">
    <w:name w:val="footer"/>
    <w:basedOn w:val="Normal"/>
    <w:link w:val="FooterChar"/>
    <w:uiPriority w:val="99"/>
    <w:semiHidden/>
    <w:unhideWhenUsed/>
    <w:rsid w:val="0058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US3R</cp:lastModifiedBy>
  <cp:revision>4</cp:revision>
  <dcterms:created xsi:type="dcterms:W3CDTF">2016-05-18T02:02:00Z</dcterms:created>
  <dcterms:modified xsi:type="dcterms:W3CDTF">2016-08-06T11:59:00Z</dcterms:modified>
</cp:coreProperties>
</file>