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FF" w:rsidRPr="00085ACF" w:rsidRDefault="003346FF" w:rsidP="008C2C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ACF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3346FF" w:rsidRPr="00085ACF" w:rsidRDefault="003346FF" w:rsidP="003346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5A24" w:rsidRDefault="003346FF" w:rsidP="00E05A2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A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St. </w:t>
      </w:r>
      <w:proofErr w:type="spellStart"/>
      <w:r w:rsidRPr="00085ACF">
        <w:rPr>
          <w:rFonts w:ascii="Times New Roman" w:hAnsi="Times New Roman" w:cs="Times New Roman"/>
          <w:b/>
          <w:bCs/>
          <w:sz w:val="24"/>
          <w:szCs w:val="24"/>
          <w:lang w:val="en-US"/>
        </w:rPr>
        <w:t>Hajrah</w:t>
      </w:r>
      <w:proofErr w:type="spellEnd"/>
      <w:r w:rsidRPr="00085A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085ACF">
        <w:rPr>
          <w:rFonts w:ascii="Times New Roman" w:hAnsi="Times New Roman" w:cs="Times New Roman"/>
          <w:bCs/>
          <w:sz w:val="24"/>
          <w:szCs w:val="24"/>
        </w:rPr>
        <w:t>201</w:t>
      </w:r>
      <w:r w:rsidRPr="00085ACF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085ACF">
        <w:rPr>
          <w:rFonts w:ascii="Times New Roman" w:hAnsi="Times New Roman" w:cs="Times New Roman"/>
          <w:bCs/>
          <w:sz w:val="24"/>
          <w:szCs w:val="24"/>
        </w:rPr>
        <w:t>.</w:t>
      </w:r>
      <w:r w:rsidRPr="00085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5ACF"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Ular</w:t>
      </w:r>
      <w:proofErr w:type="spellEnd"/>
      <w:r w:rsidRPr="00085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Pr="00085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085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085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085ACF">
        <w:rPr>
          <w:rFonts w:ascii="Times New Roman" w:hAnsi="Times New Roman" w:cs="Times New Roman"/>
          <w:sz w:val="24"/>
          <w:szCs w:val="24"/>
          <w:lang w:val="en-US"/>
        </w:rPr>
        <w:t xml:space="preserve"> PKN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085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085ACF">
        <w:rPr>
          <w:rFonts w:ascii="Times New Roman" w:hAnsi="Times New Roman" w:cs="Times New Roman"/>
          <w:sz w:val="24"/>
          <w:szCs w:val="24"/>
          <w:lang w:val="en-US"/>
        </w:rPr>
        <w:t xml:space="preserve"> IV SD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085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Tidung</w:t>
      </w:r>
      <w:proofErr w:type="spellEnd"/>
      <w:r w:rsidRPr="00085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085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Rappocini</w:t>
      </w:r>
      <w:proofErr w:type="spellEnd"/>
      <w:r w:rsidRPr="00085ACF">
        <w:rPr>
          <w:rFonts w:ascii="Times New Roman" w:hAnsi="Times New Roman" w:cs="Times New Roman"/>
          <w:sz w:val="24"/>
          <w:szCs w:val="24"/>
        </w:rPr>
        <w:t xml:space="preserve"> Kota Makassar. Skripsi. </w:t>
      </w:r>
      <w:proofErr w:type="gramStart"/>
      <w:r w:rsidRPr="00085AC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ACF">
        <w:rPr>
          <w:rFonts w:ascii="Times New Roman" w:hAnsi="Times New Roman" w:cs="Times New Roman"/>
          <w:sz w:val="24"/>
          <w:szCs w:val="24"/>
        </w:rPr>
        <w:t xml:space="preserve">ibimbing oleh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085AC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85ACF">
        <w:rPr>
          <w:rFonts w:ascii="Times New Roman" w:hAnsi="Times New Roman" w:cs="Times New Roman"/>
          <w:sz w:val="24"/>
          <w:szCs w:val="24"/>
          <w:lang w:val="en-US"/>
        </w:rPr>
        <w:t xml:space="preserve"> St.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Nursiah</w:t>
      </w:r>
      <w:proofErr w:type="spellEnd"/>
      <w:r w:rsidRPr="00085ACF">
        <w:rPr>
          <w:rFonts w:ascii="Times New Roman" w:hAnsi="Times New Roman" w:cs="Times New Roman"/>
          <w:sz w:val="24"/>
          <w:szCs w:val="24"/>
          <w:lang w:val="en-US"/>
        </w:rPr>
        <w:t xml:space="preserve">. B,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085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5AC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C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46FF" w:rsidRDefault="003346FF" w:rsidP="00E0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Erma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3DC5">
        <w:rPr>
          <w:rFonts w:ascii="Times New Roman" w:hAnsi="Times New Roman" w:cs="Times New Roman"/>
          <w:noProof/>
          <w:sz w:val="24"/>
        </w:rPr>
        <w:t>Pendidikan Guru Sekolah Dasar. Fakultas Ilmu Pendidikan. Universitas Negeri Makassar.</w:t>
      </w:r>
    </w:p>
    <w:p w:rsidR="00921CD7" w:rsidRDefault="00921CD7" w:rsidP="00334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CD7" w:rsidRPr="00A633B8" w:rsidRDefault="00921CD7" w:rsidP="00334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46FF" w:rsidRPr="00FB2955" w:rsidRDefault="003346FF" w:rsidP="003346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783DC5">
        <w:rPr>
          <w:rFonts w:ascii="Times New Roman" w:hAnsi="Times New Roman" w:cs="Times New Roman"/>
          <w:noProof/>
          <w:sz w:val="24"/>
        </w:rPr>
        <w:t>Skripsi ini menelaah pengaruh</w:t>
      </w:r>
      <w:r w:rsidR="00E34F0A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 xml:space="preserve">ular tangga terhadap motivasi belajar PKN siswa Kelas IV SD Negeri Tidung Kecamatan Rappocini Kota Makassar. </w:t>
      </w:r>
      <w:proofErr w:type="gramStart"/>
      <w:r>
        <w:rPr>
          <w:rFonts w:ascii="Times New Roman" w:hAnsi="Times New Roman" w:cs="Times New Roman"/>
          <w:noProof/>
          <w:sz w:val="24"/>
          <w:lang w:val="en-US"/>
        </w:rPr>
        <w:t xml:space="preserve">Rumusan masalah yang dikaji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>ular tangga terhadap motivasi belajar PKN siswa Kelas IV SD Negeri Tidung Kecamatan Rappocini Kota Makassar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US"/>
        </w:rPr>
        <w:t>ular tangga terhadap motivasi belajar PKN siswa Kelas IV SD Negeri Tidung Kecamatan Rappocini Kota Makassar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83DC5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 xml:space="preserve">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>kuantitatif dengan jenis penelitian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eksperime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 xml:space="preserve">Desain penelitian yang digunakan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AB8">
        <w:rPr>
          <w:rFonts w:ascii="Times New Roman" w:hAnsi="Times New Roman" w:cs="Times New Roman"/>
          <w:i/>
          <w:sz w:val="24"/>
          <w:szCs w:val="24"/>
          <w:lang w:val="en-US"/>
        </w:rPr>
        <w:t>quasi</w:t>
      </w:r>
      <w:r w:rsidRPr="00783D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experimental design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96C9F">
        <w:rPr>
          <w:rFonts w:ascii="Times New Roman" w:hAnsi="Times New Roman" w:cs="Times New Roman"/>
          <w:i/>
          <w:sz w:val="24"/>
          <w:szCs w:val="24"/>
        </w:rPr>
        <w:t>Nonequivalent Control Group Design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3DC5">
        <w:rPr>
          <w:rFonts w:ascii="Times New Roman" w:hAnsi="Times New Roman" w:cs="Times New Roman"/>
          <w:sz w:val="24"/>
          <w:szCs w:val="24"/>
        </w:rPr>
        <w:t xml:space="preserve">Variabel penelitian terdiri atas dua, yaitu variabel bebas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 xml:space="preserve">dan variabel terikat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="00185558">
        <w:rPr>
          <w:rFonts w:ascii="Times New Roman" w:hAnsi="Times New Roman" w:cs="Times New Roman"/>
          <w:sz w:val="24"/>
          <w:szCs w:val="24"/>
          <w:lang w:val="en-US"/>
        </w:rPr>
        <w:t>lah</w:t>
      </w:r>
      <w:proofErr w:type="spellEnd"/>
      <w:r w:rsidR="00185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558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185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558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185558">
        <w:rPr>
          <w:rFonts w:ascii="Times New Roman" w:hAnsi="Times New Roman" w:cs="Times New Roman"/>
          <w:sz w:val="24"/>
          <w:szCs w:val="24"/>
          <w:lang w:val="en-US"/>
        </w:rPr>
        <w:t xml:space="preserve"> PKN.</w:t>
      </w:r>
      <w:proofErr w:type="gramEnd"/>
      <w:r w:rsidR="00185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70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2F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0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2F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0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2F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0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2F8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002F8">
        <w:rPr>
          <w:rFonts w:ascii="Times New Roman" w:hAnsi="Times New Roman" w:cs="Times New Roman"/>
          <w:sz w:val="24"/>
          <w:szCs w:val="24"/>
          <w:lang w:val="en-US"/>
        </w:rPr>
        <w:t xml:space="preserve"> 59</w:t>
      </w:r>
      <w:r w:rsidR="00CF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E8C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486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5A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86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5AA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4865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5AA">
        <w:rPr>
          <w:rFonts w:ascii="Times New Roman" w:hAnsi="Times New Roman" w:cs="Times New Roman"/>
          <w:sz w:val="24"/>
          <w:szCs w:val="24"/>
          <w:lang w:val="en-US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</w:t>
      </w:r>
      <w:r w:rsidR="009E69E8">
        <w:rPr>
          <w:rFonts w:ascii="Times New Roman" w:hAnsi="Times New Roman" w:cs="Times New Roman"/>
          <w:sz w:val="24"/>
          <w:szCs w:val="24"/>
          <w:lang w:val="en-US"/>
        </w:rPr>
        <w:t>pel</w:t>
      </w:r>
      <w:proofErr w:type="spellEnd"/>
      <w:r w:rsidR="009E6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9E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E6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9E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E6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9E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E6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9E8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9E69E8">
        <w:rPr>
          <w:rFonts w:ascii="Times New Roman" w:hAnsi="Times New Roman" w:cs="Times New Roman"/>
          <w:sz w:val="24"/>
          <w:szCs w:val="24"/>
          <w:lang w:val="en-US"/>
        </w:rPr>
        <w:t xml:space="preserve"> 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4256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42568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="00942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568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942568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942568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942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568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942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568"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 w:rsidR="00942568">
        <w:rPr>
          <w:rFonts w:ascii="Times New Roman" w:hAnsi="Times New Roman" w:cs="Times New Roman"/>
          <w:sz w:val="24"/>
          <w:szCs w:val="24"/>
          <w:lang w:val="en-US"/>
        </w:rPr>
        <w:t xml:space="preserve">, 8 </w:t>
      </w:r>
      <w:proofErr w:type="spellStart"/>
      <w:r w:rsidR="00942568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942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568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942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568"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 w:rsidR="009425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4256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42568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942568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942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56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42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56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942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568">
        <w:rPr>
          <w:rFonts w:ascii="Times New Roman" w:hAnsi="Times New Roman" w:cs="Times New Roman"/>
          <w:sz w:val="24"/>
          <w:szCs w:val="24"/>
          <w:lang w:val="en-US"/>
        </w:rPr>
        <w:t>coba</w:t>
      </w:r>
      <w:proofErr w:type="spellEnd"/>
      <w:r w:rsidR="008E28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8E2853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8E2853">
        <w:rPr>
          <w:rFonts w:ascii="Times New Roman" w:hAnsi="Times New Roman" w:cs="Times New Roman"/>
          <w:sz w:val="24"/>
          <w:szCs w:val="24"/>
          <w:lang w:val="en-US"/>
        </w:rPr>
        <w:t xml:space="preserve"> sampling yang </w:t>
      </w:r>
      <w:proofErr w:type="spellStart"/>
      <w:r w:rsidR="008E2853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8E2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85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8E28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566">
        <w:rPr>
          <w:rFonts w:ascii="Times New Roman" w:hAnsi="Times New Roman" w:cs="Times New Roman"/>
          <w:i/>
          <w:sz w:val="24"/>
          <w:szCs w:val="24"/>
          <w:lang w:val="en-US"/>
        </w:rPr>
        <w:t>sampling purposive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knik pengumpulan data yang digu</w:t>
      </w:r>
      <w:r w:rsidR="00A320C3">
        <w:rPr>
          <w:rFonts w:ascii="Times New Roman" w:hAnsi="Times New Roman" w:cs="Times New Roman"/>
          <w:sz w:val="24"/>
          <w:szCs w:val="24"/>
        </w:rPr>
        <w:t xml:space="preserve">nakan </w:t>
      </w:r>
      <w:proofErr w:type="spellStart"/>
      <w:r w:rsidR="00A320C3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3DC5">
        <w:rPr>
          <w:rFonts w:ascii="Times New Roman" w:hAnsi="Times New Roman" w:cs="Times New Roman"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3DC5">
        <w:rPr>
          <w:rFonts w:ascii="Times New Roman" w:hAnsi="Times New Roman" w:cs="Times New Roman"/>
          <w:sz w:val="24"/>
          <w:szCs w:val="24"/>
        </w:rPr>
        <w:t>Teknik analisis data yang digunakan yaitu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938E8">
        <w:rPr>
          <w:rFonts w:ascii="Times New Roman" w:hAnsi="Times New Roman" w:cs="Times New Roman"/>
          <w:sz w:val="24"/>
          <w:szCs w:val="24"/>
          <w:lang w:val="en-US"/>
        </w:rPr>
        <w:t>alisis</w:t>
      </w:r>
      <w:proofErr w:type="spellEnd"/>
      <w:r w:rsidR="00A93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38E8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="00A93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38E8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A93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38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93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C40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="00A83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C40">
        <w:rPr>
          <w:rFonts w:ascii="Times New Roman" w:hAnsi="Times New Roman" w:cs="Times New Roman"/>
          <w:sz w:val="24"/>
          <w:szCs w:val="24"/>
          <w:lang w:val="en-US"/>
        </w:rPr>
        <w:t>inferensial</w:t>
      </w:r>
      <w:proofErr w:type="spellEnd"/>
      <w:r w:rsidR="00A83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C4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A83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76F8">
        <w:rPr>
          <w:rFonts w:ascii="Times New Roman" w:hAnsi="Times New Roman" w:cs="Times New Roman"/>
          <w:sz w:val="24"/>
          <w:szCs w:val="24"/>
          <w:lang w:val="en-US"/>
        </w:rPr>
        <w:t xml:space="preserve">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Parametrik</w:t>
      </w:r>
      <w:proofErr w:type="spellEnd"/>
      <w:r w:rsidR="00A83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76F8">
        <w:rPr>
          <w:rFonts w:ascii="Times New Roman" w:hAnsi="Times New Roman" w:cs="Times New Roman"/>
          <w:i/>
          <w:sz w:val="24"/>
          <w:szCs w:val="24"/>
          <w:lang w:val="en-US"/>
        </w:rPr>
        <w:t>Mann Whitney</w:t>
      </w:r>
      <w:r w:rsidRPr="0092131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FB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analisis</w:t>
      </w:r>
      <w:proofErr w:type="spellEnd"/>
      <w:r w:rsidRPr="00FB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statistik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inferensial</w:t>
      </w:r>
      <w:proofErr w:type="spellEnd"/>
      <w:r w:rsidR="00FE5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r w:rsidR="00FE562D" w:rsidRPr="00FE0E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id-ID"/>
        </w:rPr>
        <w:t>Mann Whitney</w:t>
      </w:r>
      <w:r w:rsidR="00FE5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 w:rsidR="00FE5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diuji</w:t>
      </w:r>
      <w:proofErr w:type="spellEnd"/>
      <w:r w:rsidR="00FE5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FE5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secara</w:t>
      </w:r>
      <w:proofErr w:type="spellEnd"/>
      <w:r w:rsidR="00FE5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manual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dilihat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="0049782A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497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782A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497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82A">
        <w:rPr>
          <w:rFonts w:ascii="Times New Roman" w:hAnsi="Times New Roman" w:cs="Times New Roman"/>
          <w:noProof/>
          <w:sz w:val="24"/>
          <w:lang w:val="en-US"/>
        </w:rPr>
        <w:t>ular tangga</w:t>
      </w:r>
      <w:r w:rsidR="00FE562D">
        <w:rPr>
          <w:rFonts w:ascii="Times New Roman" w:hAnsi="Times New Roman" w:cs="Times New Roman"/>
          <w:noProof/>
          <w:sz w:val="24"/>
          <w:lang w:val="en-US"/>
        </w:rPr>
        <w:t xml:space="preserve"> terhadap motivasi belajar PKN S</w:t>
      </w:r>
      <w:r w:rsidR="0049782A">
        <w:rPr>
          <w:rFonts w:ascii="Times New Roman" w:hAnsi="Times New Roman" w:cs="Times New Roman"/>
          <w:noProof/>
          <w:sz w:val="24"/>
          <w:lang w:val="en-US"/>
        </w:rPr>
        <w:t>iswa Kelas IV SD Negeri Tidung Kecamatan Rappocini Kota Makassar</w:t>
      </w:r>
      <w:r w:rsidR="00FB4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.</w:t>
      </w:r>
      <w:proofErr w:type="gramEnd"/>
    </w:p>
    <w:p w:rsidR="003346FF" w:rsidRDefault="007A7030" w:rsidP="003346FF">
      <w:r>
        <w:rPr>
          <w:noProof/>
          <w:lang w:val="en-US"/>
        </w:rPr>
        <w:pict>
          <v:rect id="_x0000_s1029" style="position:absolute;margin-left:194.1pt;margin-top:117.85pt;width:7.5pt;height:13.15pt;z-index:251662336" strokecolor="white [3212]"/>
        </w:pict>
      </w:r>
      <w:r>
        <w:rPr>
          <w:noProof/>
          <w:lang w:val="en-US"/>
        </w:rPr>
        <w:pict>
          <v:rect id="_x0000_s1028" style="position:absolute;margin-left:196.35pt;margin-top:39.25pt;width:7.15pt;height:12.4pt;z-index:251661312" strokecolor="white [3212]"/>
        </w:pict>
      </w:r>
    </w:p>
    <w:p w:rsidR="003346FF" w:rsidRPr="00FB2955" w:rsidRDefault="003346FF" w:rsidP="00FB29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:rsidR="00860256" w:rsidRDefault="007A7030">
      <w:r>
        <w:rPr>
          <w:noProof/>
          <w:lang w:val="en-US"/>
        </w:rPr>
        <w:pict>
          <v:rect id="_x0000_s1027" style="position:absolute;margin-left:194.1pt;margin-top:117.85pt;width:7.5pt;height:13.15pt;z-index:251659264" strokecolor="white [3212]"/>
        </w:pict>
      </w:r>
      <w:r>
        <w:rPr>
          <w:noProof/>
          <w:lang w:val="en-US"/>
        </w:rPr>
        <w:pict>
          <v:rect id="_x0000_s1026" style="position:absolute;margin-left:196.35pt;margin-top:39.25pt;width:7.15pt;height:12.4pt;z-index:251658240" strokecolor="white [3212]"/>
        </w:pict>
      </w:r>
    </w:p>
    <w:sectPr w:rsidR="00860256" w:rsidSect="00C27979">
      <w:footerReference w:type="default" r:id="rId7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A6" w:rsidRDefault="000A67A6" w:rsidP="00DC2178">
      <w:pPr>
        <w:spacing w:after="0" w:line="240" w:lineRule="auto"/>
      </w:pPr>
      <w:r>
        <w:separator/>
      </w:r>
    </w:p>
  </w:endnote>
  <w:endnote w:type="continuationSeparator" w:id="0">
    <w:p w:rsidR="000A67A6" w:rsidRDefault="000A67A6" w:rsidP="00DC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89237"/>
      <w:docPartObj>
        <w:docPartGallery w:val="Page Numbers (Bottom of Page)"/>
        <w:docPartUnique/>
      </w:docPartObj>
    </w:sdtPr>
    <w:sdtContent>
      <w:p w:rsidR="000C1073" w:rsidRDefault="007A7030">
        <w:pPr>
          <w:pStyle w:val="Footer"/>
          <w:jc w:val="center"/>
        </w:pPr>
        <w:r w:rsidRPr="007A7030">
          <w:rPr>
            <w:rFonts w:ascii="Times New Roman" w:hAnsi="Times New Roman" w:cs="Times New Roman"/>
            <w:noProof/>
            <w:sz w:val="24"/>
            <w:szCs w:val="24"/>
            <w:lang w:val="en-US"/>
          </w:rPr>
          <w:pict>
            <v:rect id="_x0000_s6145" style="position:absolute;left:0;text-align:left;margin-left:196.35pt;margin-top:1pt;width:51pt;height:21pt;z-index:251658240;mso-position-horizontal-relative:text;mso-position-vertical-relative:text" strokecolor="white [3212]">
              <v:textbox>
                <w:txbxContent>
                  <w:p w:rsidR="00BE0768" w:rsidRPr="00BE0768" w:rsidRDefault="00BE076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BE0768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vi</w:t>
                    </w:r>
                    <w:proofErr w:type="gramEnd"/>
                  </w:p>
                </w:txbxContent>
              </v:textbox>
            </v:rect>
          </w:pict>
        </w:r>
        <w:r w:rsidRPr="000C10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1073" w:rsidRPr="000C10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10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1CD7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0C1073">
          <w:rPr>
            <w:rFonts w:ascii="Times New Roman" w:hAnsi="Times New Roman" w:cs="Times New Roman"/>
            <w:sz w:val="24"/>
            <w:szCs w:val="24"/>
          </w:rPr>
          <w:fldChar w:fldCharType="end"/>
        </w:r>
        <w:proofErr w:type="spellStart"/>
        <w:r w:rsidR="000C1073" w:rsidRPr="000C1073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</w:p>
    </w:sdtContent>
  </w:sdt>
  <w:p w:rsidR="00C27979" w:rsidRDefault="000A6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A6" w:rsidRDefault="000A67A6" w:rsidP="00DC2178">
      <w:pPr>
        <w:spacing w:after="0" w:line="240" w:lineRule="auto"/>
      </w:pPr>
      <w:r>
        <w:separator/>
      </w:r>
    </w:p>
  </w:footnote>
  <w:footnote w:type="continuationSeparator" w:id="0">
    <w:p w:rsidR="000A67A6" w:rsidRDefault="000A67A6" w:rsidP="00DC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7B26BCC6"/>
    <w:lvl w:ilvl="0" w:tplc="6812F6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>
      <o:colormenu v:ext="edit" stroke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05BC7"/>
    <w:rsid w:val="00034C57"/>
    <w:rsid w:val="00046267"/>
    <w:rsid w:val="00085ACF"/>
    <w:rsid w:val="000A67A6"/>
    <w:rsid w:val="000B298D"/>
    <w:rsid w:val="000C1073"/>
    <w:rsid w:val="00101E4D"/>
    <w:rsid w:val="00185558"/>
    <w:rsid w:val="00305BC7"/>
    <w:rsid w:val="003079FB"/>
    <w:rsid w:val="003346FF"/>
    <w:rsid w:val="00362448"/>
    <w:rsid w:val="003E4458"/>
    <w:rsid w:val="00444B57"/>
    <w:rsid w:val="00462A31"/>
    <w:rsid w:val="00475744"/>
    <w:rsid w:val="004865AA"/>
    <w:rsid w:val="0049782A"/>
    <w:rsid w:val="004A03FA"/>
    <w:rsid w:val="004A67BA"/>
    <w:rsid w:val="004C74F2"/>
    <w:rsid w:val="00510CA1"/>
    <w:rsid w:val="0051174A"/>
    <w:rsid w:val="005539B6"/>
    <w:rsid w:val="00567A7C"/>
    <w:rsid w:val="005A5CC0"/>
    <w:rsid w:val="005C17F7"/>
    <w:rsid w:val="005E0F15"/>
    <w:rsid w:val="00615B59"/>
    <w:rsid w:val="00615CB0"/>
    <w:rsid w:val="00646566"/>
    <w:rsid w:val="006B6D03"/>
    <w:rsid w:val="007002F8"/>
    <w:rsid w:val="00713810"/>
    <w:rsid w:val="00761DEC"/>
    <w:rsid w:val="0077066C"/>
    <w:rsid w:val="00781D72"/>
    <w:rsid w:val="007A2855"/>
    <w:rsid w:val="007A7030"/>
    <w:rsid w:val="007F06DF"/>
    <w:rsid w:val="00811D2B"/>
    <w:rsid w:val="00831DDF"/>
    <w:rsid w:val="008417E0"/>
    <w:rsid w:val="00860256"/>
    <w:rsid w:val="00861E24"/>
    <w:rsid w:val="008726B6"/>
    <w:rsid w:val="008A1181"/>
    <w:rsid w:val="008C2C31"/>
    <w:rsid w:val="008E2853"/>
    <w:rsid w:val="008E642A"/>
    <w:rsid w:val="008F5AB2"/>
    <w:rsid w:val="00921314"/>
    <w:rsid w:val="00921CD7"/>
    <w:rsid w:val="00942568"/>
    <w:rsid w:val="00982124"/>
    <w:rsid w:val="00994772"/>
    <w:rsid w:val="009C0493"/>
    <w:rsid w:val="009E69E8"/>
    <w:rsid w:val="009F76F8"/>
    <w:rsid w:val="00A308A8"/>
    <w:rsid w:val="00A320C3"/>
    <w:rsid w:val="00A34F9A"/>
    <w:rsid w:val="00A50D40"/>
    <w:rsid w:val="00A633B8"/>
    <w:rsid w:val="00A83C40"/>
    <w:rsid w:val="00A85823"/>
    <w:rsid w:val="00A938E8"/>
    <w:rsid w:val="00AD2041"/>
    <w:rsid w:val="00BD537B"/>
    <w:rsid w:val="00BE0768"/>
    <w:rsid w:val="00C05D8C"/>
    <w:rsid w:val="00CF2E8C"/>
    <w:rsid w:val="00D31400"/>
    <w:rsid w:val="00D922BB"/>
    <w:rsid w:val="00DC2178"/>
    <w:rsid w:val="00DC36EB"/>
    <w:rsid w:val="00DC6D8F"/>
    <w:rsid w:val="00E05A24"/>
    <w:rsid w:val="00E34F0A"/>
    <w:rsid w:val="00E41A06"/>
    <w:rsid w:val="00E555B3"/>
    <w:rsid w:val="00E646FC"/>
    <w:rsid w:val="00E73422"/>
    <w:rsid w:val="00E757FE"/>
    <w:rsid w:val="00EA08A9"/>
    <w:rsid w:val="00EB4076"/>
    <w:rsid w:val="00FB2955"/>
    <w:rsid w:val="00FB4F65"/>
    <w:rsid w:val="00FE0EC6"/>
    <w:rsid w:val="00FE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C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C7"/>
    <w:rPr>
      <w:lang w:val="id-ID"/>
    </w:rPr>
  </w:style>
  <w:style w:type="paragraph" w:styleId="NoSpacing">
    <w:name w:val="No Spacing"/>
    <w:uiPriority w:val="99"/>
    <w:qFormat/>
    <w:rsid w:val="00305BC7"/>
    <w:pPr>
      <w:spacing w:after="0" w:line="240" w:lineRule="auto"/>
      <w:ind w:left="284"/>
    </w:pPr>
    <w:rPr>
      <w:rFonts w:ascii="Calibri" w:eastAsia="Calibri" w:hAnsi="Calibri" w:cs="Calibri"/>
    </w:rPr>
  </w:style>
  <w:style w:type="paragraph" w:customStyle="1" w:styleId="Default">
    <w:name w:val="Default"/>
    <w:rsid w:val="00305BC7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5BC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05BC7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5BC7"/>
  </w:style>
  <w:style w:type="character" w:styleId="Strong">
    <w:name w:val="Strong"/>
    <w:basedOn w:val="DefaultParagraphFont"/>
    <w:uiPriority w:val="22"/>
    <w:qFormat/>
    <w:rsid w:val="00305BC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C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07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hajrah</dc:creator>
  <cp:lastModifiedBy>hajrah</cp:lastModifiedBy>
  <cp:revision>70</cp:revision>
  <cp:lastPrinted>2016-10-10T10:50:00Z</cp:lastPrinted>
  <dcterms:created xsi:type="dcterms:W3CDTF">2016-05-27T14:58:00Z</dcterms:created>
  <dcterms:modified xsi:type="dcterms:W3CDTF">2016-11-23T06:01:00Z</dcterms:modified>
</cp:coreProperties>
</file>