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28" w:rsidRDefault="00426D28" w:rsidP="00922B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PERNYATAAN KEASLIAN SKRIPSI</w:t>
      </w:r>
    </w:p>
    <w:p w:rsidR="00426D28" w:rsidRDefault="00426D28" w:rsidP="00426D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D28" w:rsidRDefault="00426D28" w:rsidP="00426D2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Saya yang bertanda tangan di bawah ini:</w:t>
      </w:r>
    </w:p>
    <w:p w:rsidR="00426D28" w:rsidRPr="007C74CB" w:rsidRDefault="00426D28" w:rsidP="002866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7C74CB">
        <w:rPr>
          <w:rFonts w:ascii="Times New Roman" w:hAnsi="Times New Roman" w:cs="Times New Roman"/>
          <w:bCs/>
          <w:sz w:val="24"/>
          <w:szCs w:val="24"/>
          <w:lang w:val="en-US"/>
        </w:rPr>
        <w:t>Rivaldy</w:t>
      </w:r>
      <w:proofErr w:type="spellEnd"/>
    </w:p>
    <w:p w:rsidR="00426D28" w:rsidRPr="007C74CB" w:rsidRDefault="00FC4A5F" w:rsidP="002866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Nim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124704401</w:t>
      </w:r>
      <w:r w:rsidR="007C74CB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</w:p>
    <w:p w:rsidR="00426D28" w:rsidRDefault="00426D28" w:rsidP="002866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Jurusan/Prodi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Pendidikan Guru Sekolah Dasar (PGSD)</w:t>
      </w:r>
    </w:p>
    <w:p w:rsidR="002866D0" w:rsidRPr="00521E50" w:rsidRDefault="00426D28" w:rsidP="00521E50">
      <w:pPr>
        <w:tabs>
          <w:tab w:val="left" w:pos="2160"/>
        </w:tabs>
        <w:spacing w:after="0" w:line="360" w:lineRule="auto"/>
        <w:ind w:left="2340" w:hanging="23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Judul Skripsi</w:t>
      </w:r>
      <w:r w:rsidR="00521E50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Penerapan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Kooperatif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Tipe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21E5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Think </w:t>
      </w:r>
      <w:r w:rsidR="00521E50" w:rsidRPr="001E12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Pair Share</w:t>
      </w:r>
      <w:r w:rsidR="007156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(TPS) </w:t>
      </w:r>
      <w:proofErr w:type="spellStart"/>
      <w:r w:rsidR="00521E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</w:t>
      </w:r>
      <w:r w:rsidR="00521E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kan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Pemahaman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Murid</w:t>
      </w:r>
      <w:proofErr w:type="spellEnd"/>
      <w:r w:rsidR="00521E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521E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Kelas</w:t>
      </w:r>
      <w:proofErr w:type="spellEnd"/>
      <w:r w:rsidR="00521E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IV SDN</w:t>
      </w:r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041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Tondok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Bakaru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Kecamatan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Tanduk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Kalua’Kabupaten</w:t>
      </w:r>
      <w:proofErr w:type="spellEnd"/>
      <w:r w:rsidR="00822F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21E50" w:rsidRPr="001E12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Mamasa</w:t>
      </w:r>
      <w:proofErr w:type="spellEnd"/>
      <w:r w:rsidR="00521E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866D0" w:rsidRDefault="002866D0" w:rsidP="002866D0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2C2D" w:rsidRDefault="002866D0" w:rsidP="00521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</w:t>
      </w:r>
      <w:r w:rsidR="00712C2D">
        <w:rPr>
          <w:rFonts w:ascii="Times New Roman" w:hAnsi="Times New Roman" w:cs="Times New Roman"/>
          <w:sz w:val="24"/>
          <w:szCs w:val="24"/>
        </w:rPr>
        <w:t xml:space="preserve">karya sendiri dan bukan merupakan pengambilalihan tulisan atau pikiran orang lain yang saya </w:t>
      </w:r>
      <w:r w:rsidR="003B66D7">
        <w:rPr>
          <w:rFonts w:ascii="Times New Roman" w:hAnsi="Times New Roman" w:cs="Times New Roman"/>
          <w:sz w:val="24"/>
          <w:szCs w:val="24"/>
        </w:rPr>
        <w:t>akui s</w:t>
      </w:r>
      <w:r w:rsidR="003B66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12C2D">
        <w:rPr>
          <w:rFonts w:ascii="Times New Roman" w:hAnsi="Times New Roman" w:cs="Times New Roman"/>
          <w:sz w:val="24"/>
          <w:szCs w:val="24"/>
        </w:rPr>
        <w:t>bagai hasil tulisan atau pikiran sendiri.</w:t>
      </w:r>
    </w:p>
    <w:p w:rsidR="00426D28" w:rsidRDefault="00712C2D" w:rsidP="00521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dikemudian hari terbukti atau dapat dibuktikan bahwa skripsi ini hasil jiblakan, maka saya bersedia menerima sangsi atas perbuatan tersebut sesuai dengan ketentuan yang berlaku. </w:t>
      </w:r>
    </w:p>
    <w:p w:rsidR="00712C2D" w:rsidRDefault="00712C2D" w:rsidP="00712C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2D" w:rsidRPr="00521E50" w:rsidRDefault="004F0279" w:rsidP="00712C2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ab/>
      </w:r>
      <w:r w:rsidR="00F2420D">
        <w:rPr>
          <w:rFonts w:ascii="Times New Roman" w:hAnsi="Times New Roman" w:cs="Times New Roman"/>
          <w:sz w:val="24"/>
          <w:szCs w:val="24"/>
        </w:rPr>
        <w:t>Desember</w:t>
      </w:r>
      <w:r w:rsidR="00521E50">
        <w:rPr>
          <w:rFonts w:ascii="Times New Roman" w:hAnsi="Times New Roman" w:cs="Times New Roman"/>
          <w:sz w:val="24"/>
          <w:szCs w:val="24"/>
        </w:rPr>
        <w:t xml:space="preserve"> 201</w:t>
      </w:r>
      <w:r w:rsidR="00521E5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12C2D" w:rsidRDefault="00712C2D" w:rsidP="00712C2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712C2D" w:rsidRDefault="00712C2D" w:rsidP="00712C2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12C2D" w:rsidRDefault="00712C2D" w:rsidP="00712C2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12C2D" w:rsidRDefault="00712C2D" w:rsidP="00712C2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12C2D" w:rsidRDefault="00712C2D" w:rsidP="00712C2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712C2D" w:rsidRPr="007C74CB" w:rsidRDefault="007C74CB" w:rsidP="00712C2D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Rivaldy</w:t>
      </w:r>
      <w:proofErr w:type="spellEnd"/>
    </w:p>
    <w:p w:rsidR="00712C2D" w:rsidRPr="007C74CB" w:rsidRDefault="00FC4A5F" w:rsidP="00712C2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NIM. 124704401</w:t>
      </w:r>
      <w:r w:rsidR="007C74C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12C2D" w:rsidRDefault="00712C2D" w:rsidP="00712C2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E50" w:rsidRPr="00521E50" w:rsidRDefault="00521E50" w:rsidP="00712C2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A5F" w:rsidRDefault="00FC4A5F" w:rsidP="00712C2D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FC4A5F" w:rsidRDefault="004A6BF8" w:rsidP="00FC4A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MO</w:t>
      </w:r>
      <w:r w:rsidR="00FC4A5F" w:rsidRPr="00AE69B9">
        <w:rPr>
          <w:rFonts w:ascii="Times New Roman" w:hAnsi="Times New Roman" w:cs="Times New Roman"/>
          <w:b/>
          <w:sz w:val="36"/>
          <w:szCs w:val="36"/>
        </w:rPr>
        <w:t>TO</w:t>
      </w:r>
    </w:p>
    <w:p w:rsidR="00FC4A5F" w:rsidRPr="001D708C" w:rsidRDefault="00FC4A5F" w:rsidP="00FC4A5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C4A5F" w:rsidRPr="007C74CB" w:rsidRDefault="00FC4A5F" w:rsidP="007C74CB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C74CB" w:rsidRPr="007C74CB" w:rsidRDefault="007C74CB" w:rsidP="007C74CB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7C74CB">
        <w:rPr>
          <w:rFonts w:ascii="Times New Roman" w:eastAsia="Calibri" w:hAnsi="Times New Roman" w:cs="Times New Roman"/>
          <w:b/>
          <w:sz w:val="36"/>
          <w:szCs w:val="36"/>
        </w:rPr>
        <w:t>Berusahalah tersenyum</w:t>
      </w:r>
      <w:r w:rsidR="00F45025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</w:t>
      </w:r>
      <w:r w:rsidRPr="007C74CB">
        <w:rPr>
          <w:rFonts w:ascii="Times New Roman" w:eastAsia="Calibri" w:hAnsi="Times New Roman" w:cs="Times New Roman"/>
          <w:b/>
          <w:sz w:val="36"/>
          <w:szCs w:val="36"/>
        </w:rPr>
        <w:t>untuk menghadapi kekalahan</w:t>
      </w:r>
    </w:p>
    <w:p w:rsidR="007C74CB" w:rsidRPr="007C74CB" w:rsidRDefault="007C74CB" w:rsidP="007C74CB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  <w:r w:rsidRPr="007C74CB">
        <w:rPr>
          <w:rFonts w:ascii="Times New Roman" w:eastAsia="Calibri" w:hAnsi="Times New Roman" w:cs="Times New Roman"/>
          <w:b/>
          <w:sz w:val="36"/>
          <w:szCs w:val="36"/>
        </w:rPr>
        <w:t>Karena kekalahan itu akan memancarkan</w:t>
      </w:r>
    </w:p>
    <w:p w:rsidR="007C74CB" w:rsidRPr="007C74CB" w:rsidRDefault="007C74CB" w:rsidP="007C74CB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7C74CB">
        <w:rPr>
          <w:rFonts w:ascii="Times New Roman" w:eastAsia="Calibri" w:hAnsi="Times New Roman" w:cs="Times New Roman"/>
          <w:b/>
          <w:sz w:val="36"/>
          <w:szCs w:val="36"/>
        </w:rPr>
        <w:t>“Cahaya kemenangan”</w:t>
      </w:r>
    </w:p>
    <w:p w:rsidR="007C74CB" w:rsidRPr="007C74CB" w:rsidRDefault="007C74CB" w:rsidP="007C74CB">
      <w:pPr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C74CB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(blog: </w:t>
      </w:r>
      <w:proofErr w:type="spellStart"/>
      <w:r w:rsidRPr="007C74CB">
        <w:rPr>
          <w:rFonts w:ascii="Times New Roman" w:eastAsia="Calibri" w:hAnsi="Times New Roman" w:cs="Times New Roman"/>
          <w:b/>
          <w:sz w:val="36"/>
          <w:szCs w:val="36"/>
          <w:lang w:val="en-US"/>
        </w:rPr>
        <w:t>inspirasi</w:t>
      </w:r>
      <w:proofErr w:type="spellEnd"/>
      <w:r w:rsidR="00EF68E4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C74CB">
        <w:rPr>
          <w:rFonts w:ascii="Times New Roman" w:eastAsia="Calibri" w:hAnsi="Times New Roman" w:cs="Times New Roman"/>
          <w:b/>
          <w:sz w:val="36"/>
          <w:szCs w:val="36"/>
          <w:lang w:val="en-US"/>
        </w:rPr>
        <w:t>dan</w:t>
      </w:r>
      <w:proofErr w:type="spellEnd"/>
      <w:r w:rsidR="00EF68E4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</w:t>
      </w:r>
      <w:r w:rsidRPr="007C74CB">
        <w:rPr>
          <w:rFonts w:ascii="Times New Roman" w:eastAsia="Calibri" w:hAnsi="Times New Roman" w:cs="Times New Roman"/>
          <w:b/>
          <w:sz w:val="36"/>
          <w:szCs w:val="36"/>
          <w:lang w:val="en-US"/>
        </w:rPr>
        <w:t>pencerahan)</w:t>
      </w:r>
    </w:p>
    <w:p w:rsidR="00FC4A5F" w:rsidRDefault="00FC4A5F" w:rsidP="00FC4A5F">
      <w:pPr>
        <w:spacing w:line="240" w:lineRule="auto"/>
        <w:jc w:val="center"/>
        <w:rPr>
          <w:rFonts w:ascii="Times New Roman" w:hAnsi="Times New Roman" w:cs="Times New Roman"/>
        </w:rPr>
      </w:pPr>
    </w:p>
    <w:p w:rsidR="00FC4A5F" w:rsidRDefault="00FC4A5F" w:rsidP="00FC4A5F">
      <w:pPr>
        <w:spacing w:line="240" w:lineRule="auto"/>
        <w:jc w:val="center"/>
        <w:rPr>
          <w:rFonts w:ascii="Times New Roman" w:hAnsi="Times New Roman" w:cs="Times New Roman"/>
        </w:rPr>
      </w:pPr>
    </w:p>
    <w:p w:rsidR="00FC4A5F" w:rsidRDefault="00FC4A5F" w:rsidP="00FC4A5F">
      <w:pPr>
        <w:spacing w:line="240" w:lineRule="auto"/>
        <w:jc w:val="center"/>
        <w:rPr>
          <w:rFonts w:ascii="Times New Roman" w:hAnsi="Times New Roman" w:cs="Times New Roman"/>
        </w:rPr>
      </w:pPr>
    </w:p>
    <w:p w:rsidR="00FC4A5F" w:rsidRDefault="00FC4A5F" w:rsidP="00FC4A5F">
      <w:pPr>
        <w:spacing w:line="240" w:lineRule="auto"/>
        <w:jc w:val="center"/>
        <w:rPr>
          <w:rFonts w:ascii="Times New Roman" w:hAnsi="Times New Roman" w:cs="Times New Roman"/>
        </w:rPr>
      </w:pPr>
    </w:p>
    <w:p w:rsidR="00FC4A5F" w:rsidRPr="006E1B99" w:rsidRDefault="00FC4A5F" w:rsidP="006E1B9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C4A5F" w:rsidRPr="001D708C" w:rsidRDefault="00FC4A5F" w:rsidP="00FC4A5F">
      <w:pPr>
        <w:spacing w:line="240" w:lineRule="auto"/>
        <w:jc w:val="center"/>
        <w:rPr>
          <w:rFonts w:ascii="Times New Roman" w:hAnsi="Times New Roman" w:cs="Times New Roman"/>
        </w:rPr>
      </w:pPr>
    </w:p>
    <w:p w:rsidR="00FC4A5F" w:rsidRDefault="00FC4A5F" w:rsidP="00FC4A5F">
      <w:pPr>
        <w:spacing w:after="0"/>
        <w:jc w:val="right"/>
        <w:rPr>
          <w:rFonts w:ascii="Segoe Script" w:hAnsi="Segoe Script" w:cs="Times New Roman"/>
          <w:b/>
          <w:sz w:val="24"/>
          <w:szCs w:val="24"/>
        </w:rPr>
      </w:pPr>
    </w:p>
    <w:p w:rsidR="004F0279" w:rsidRDefault="004F0279" w:rsidP="009A1B40">
      <w:pPr>
        <w:spacing w:after="0"/>
        <w:rPr>
          <w:rFonts w:ascii="Segoe Script" w:hAnsi="Segoe Script" w:cs="Times New Roman"/>
          <w:b/>
          <w:sz w:val="24"/>
          <w:szCs w:val="24"/>
          <w:lang w:val="en-US"/>
        </w:rPr>
      </w:pPr>
    </w:p>
    <w:p w:rsidR="004F0279" w:rsidRPr="004F0279" w:rsidRDefault="004F0279" w:rsidP="00FC4A5F">
      <w:pPr>
        <w:spacing w:after="0"/>
        <w:jc w:val="right"/>
        <w:rPr>
          <w:rFonts w:ascii="Segoe Script" w:hAnsi="Segoe Script" w:cs="Times New Roman"/>
          <w:b/>
          <w:sz w:val="24"/>
          <w:szCs w:val="24"/>
          <w:lang w:val="en-US"/>
        </w:rPr>
      </w:pPr>
    </w:p>
    <w:p w:rsidR="00FC4A5F" w:rsidRPr="001D708C" w:rsidRDefault="00FC4A5F" w:rsidP="00FC4A5F">
      <w:pPr>
        <w:spacing w:after="0" w:line="360" w:lineRule="auto"/>
        <w:jc w:val="right"/>
        <w:rPr>
          <w:rFonts w:ascii="Segoe Script" w:hAnsi="Segoe Script" w:cs="Times New Roman"/>
          <w:b/>
          <w:sz w:val="24"/>
          <w:szCs w:val="24"/>
        </w:rPr>
      </w:pPr>
    </w:p>
    <w:p w:rsidR="00FC4A5F" w:rsidRPr="0020514A" w:rsidRDefault="00FC4A5F" w:rsidP="00FC4A5F">
      <w:pPr>
        <w:spacing w:after="0" w:line="240" w:lineRule="auto"/>
        <w:jc w:val="right"/>
        <w:rPr>
          <w:rFonts w:ascii="Segoe Script" w:eastAsia="Calibri" w:hAnsi="Segoe Script" w:cs="Times New Roman"/>
          <w:sz w:val="24"/>
          <w:szCs w:val="24"/>
        </w:rPr>
      </w:pPr>
    </w:p>
    <w:p w:rsidR="00FC4A5F" w:rsidRPr="009A1B40" w:rsidRDefault="004A6BF8" w:rsidP="004F0279">
      <w:pPr>
        <w:pStyle w:val="NoSpacing"/>
        <w:spacing w:line="360" w:lineRule="auto"/>
        <w:jc w:val="left"/>
        <w:rPr>
          <w:rFonts w:asciiTheme="majorHAnsi" w:hAnsiTheme="majorHAnsi"/>
          <w:sz w:val="28"/>
          <w:szCs w:val="28"/>
        </w:rPr>
      </w:pPr>
      <w:proofErr w:type="spellStart"/>
      <w:r w:rsidRPr="009A1B40">
        <w:rPr>
          <w:rFonts w:asciiTheme="majorHAnsi" w:hAnsiTheme="majorHAnsi"/>
          <w:sz w:val="28"/>
          <w:szCs w:val="28"/>
        </w:rPr>
        <w:t>Kuperuntuk</w:t>
      </w:r>
      <w:r w:rsidR="00FC4A5F" w:rsidRPr="009A1B40">
        <w:rPr>
          <w:rFonts w:asciiTheme="majorHAnsi" w:hAnsiTheme="majorHAnsi"/>
          <w:sz w:val="28"/>
          <w:szCs w:val="28"/>
        </w:rPr>
        <w:t>kan</w:t>
      </w:r>
      <w:proofErr w:type="spellEnd"/>
      <w:r w:rsidR="00F4502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C4A5F" w:rsidRPr="009A1B40">
        <w:rPr>
          <w:rFonts w:asciiTheme="majorHAnsi" w:hAnsiTheme="majorHAnsi"/>
          <w:sz w:val="28"/>
          <w:szCs w:val="28"/>
        </w:rPr>
        <w:t>Karya</w:t>
      </w:r>
      <w:proofErr w:type="spellEnd"/>
      <w:r w:rsidR="00F4502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C4A5F" w:rsidRPr="009A1B40">
        <w:rPr>
          <w:rFonts w:asciiTheme="majorHAnsi" w:hAnsiTheme="majorHAnsi"/>
          <w:sz w:val="28"/>
          <w:szCs w:val="28"/>
        </w:rPr>
        <w:t>Sederhana</w:t>
      </w:r>
      <w:proofErr w:type="spellEnd"/>
      <w:r w:rsidR="00F4502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C4A5F" w:rsidRPr="009A1B40">
        <w:rPr>
          <w:rFonts w:asciiTheme="majorHAnsi" w:hAnsiTheme="majorHAnsi"/>
          <w:sz w:val="28"/>
          <w:szCs w:val="28"/>
        </w:rPr>
        <w:t>ini</w:t>
      </w:r>
      <w:proofErr w:type="spellEnd"/>
      <w:r w:rsidR="00F4502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C4A5F" w:rsidRPr="009A1B40">
        <w:rPr>
          <w:rFonts w:asciiTheme="majorHAnsi" w:hAnsiTheme="majorHAnsi"/>
          <w:sz w:val="28"/>
          <w:szCs w:val="28"/>
        </w:rPr>
        <w:t>sebagai</w:t>
      </w:r>
      <w:proofErr w:type="spellEnd"/>
    </w:p>
    <w:p w:rsidR="008C71EA" w:rsidRDefault="00FC4A5F" w:rsidP="00C42B8F">
      <w:pPr>
        <w:spacing w:line="360" w:lineRule="auto"/>
        <w:rPr>
          <w:rFonts w:asciiTheme="majorHAnsi" w:hAnsiTheme="majorHAnsi" w:cs="Monotype Corsiva"/>
          <w:bCs/>
          <w:sz w:val="28"/>
          <w:szCs w:val="28"/>
          <w:lang w:val="en-US"/>
        </w:rPr>
      </w:pPr>
      <w:r w:rsidRPr="009A1B40">
        <w:rPr>
          <w:rFonts w:asciiTheme="majorHAnsi" w:eastAsia="Calibri" w:hAnsiTheme="majorHAnsi" w:cs="Times New Roman"/>
          <w:sz w:val="28"/>
          <w:szCs w:val="28"/>
        </w:rPr>
        <w:t>Ungkapan terima kasihku yang tulus kepada</w:t>
      </w:r>
      <w:r w:rsidR="00F45025">
        <w:rPr>
          <w:rFonts w:asciiTheme="majorHAnsi" w:eastAsia="Calibri" w:hAnsiTheme="majorHAnsi" w:cs="Times New Roman"/>
          <w:sz w:val="28"/>
          <w:szCs w:val="28"/>
          <w:lang w:val="en-US"/>
        </w:rPr>
        <w:t xml:space="preserve">  </w:t>
      </w:r>
      <w:r w:rsidRPr="009A1B40">
        <w:rPr>
          <w:rFonts w:asciiTheme="majorHAnsi" w:hAnsiTheme="majorHAnsi" w:cs="Times New Roman"/>
          <w:color w:val="000000"/>
          <w:sz w:val="28"/>
          <w:szCs w:val="28"/>
        </w:rPr>
        <w:t xml:space="preserve">Ibunda </w:t>
      </w:r>
      <w:proofErr w:type="spellStart"/>
      <w:r w:rsidR="007C74CB">
        <w:rPr>
          <w:rFonts w:asciiTheme="majorHAnsi" w:hAnsiTheme="majorHAnsi" w:cs="Times New Roman"/>
          <w:color w:val="000000"/>
          <w:sz w:val="28"/>
          <w:szCs w:val="28"/>
          <w:lang w:val="en-US"/>
        </w:rPr>
        <w:t>Hermin</w:t>
      </w:r>
      <w:proofErr w:type="spellEnd"/>
      <w:r w:rsidR="007C74CB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 YT</w:t>
      </w:r>
      <w:r w:rsidR="00F45025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 </w:t>
      </w:r>
      <w:r w:rsidR="003B66D7" w:rsidRPr="009A1B40">
        <w:rPr>
          <w:rFonts w:asciiTheme="majorHAnsi" w:hAnsiTheme="majorHAnsi" w:cs="Times New Roman"/>
          <w:color w:val="000000"/>
          <w:sz w:val="28"/>
          <w:szCs w:val="28"/>
        </w:rPr>
        <w:t>dan Ayahanda</w:t>
      </w:r>
      <w:r w:rsidR="00F45025">
        <w:rPr>
          <w:rFonts w:asciiTheme="majorHAnsi" w:hAnsiTheme="majorHAnsi" w:cs="Times New Roman"/>
          <w:color w:val="000000"/>
          <w:sz w:val="28"/>
          <w:szCs w:val="28"/>
          <w:lang w:val="en-US"/>
        </w:rPr>
        <w:t xml:space="preserve"> </w:t>
      </w:r>
      <w:r w:rsidR="007C74CB">
        <w:rPr>
          <w:rFonts w:asciiTheme="majorHAnsi" w:eastAsia="Calibri" w:hAnsiTheme="majorHAnsi" w:cs="Times New Roman"/>
          <w:color w:val="000000"/>
          <w:sz w:val="28"/>
          <w:szCs w:val="28"/>
        </w:rPr>
        <w:t>tercinta</w:t>
      </w:r>
      <w:r w:rsidR="007C74CB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 Derek SL</w:t>
      </w:r>
      <w:r w:rsidR="00F45025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 </w:t>
      </w:r>
      <w:r w:rsidRPr="009A1B40">
        <w:rPr>
          <w:rFonts w:asciiTheme="majorHAnsi" w:eastAsia="Calibri" w:hAnsiTheme="majorHAnsi" w:cs="Times New Roman"/>
          <w:color w:val="000000"/>
          <w:sz w:val="28"/>
          <w:szCs w:val="28"/>
        </w:rPr>
        <w:t xml:space="preserve">serta </w:t>
      </w:r>
      <w:r w:rsidR="00F45025">
        <w:rPr>
          <w:rFonts w:asciiTheme="majorHAnsi" w:eastAsia="Calibri" w:hAnsiTheme="majorHAnsi" w:cs="Times New Roman"/>
          <w:color w:val="000000"/>
          <w:sz w:val="28"/>
          <w:szCs w:val="28"/>
          <w:lang w:val="en-US"/>
        </w:rPr>
        <w:t xml:space="preserve"> </w:t>
      </w:r>
      <w:r w:rsidRPr="009A1B40">
        <w:rPr>
          <w:rFonts w:asciiTheme="majorHAnsi" w:eastAsia="Calibri" w:hAnsiTheme="majorHAnsi" w:cs="Times New Roman"/>
          <w:color w:val="000000"/>
          <w:sz w:val="28"/>
          <w:szCs w:val="28"/>
        </w:rPr>
        <w:t xml:space="preserve">kakandaku </w:t>
      </w:r>
      <w:r w:rsidR="009448CA" w:rsidRPr="009A1B40">
        <w:rPr>
          <w:rFonts w:asciiTheme="majorHAnsi" w:eastAsia="Calibri" w:hAnsiTheme="majorHAnsi" w:cs="Times New Roman"/>
          <w:color w:val="000000"/>
          <w:sz w:val="28"/>
          <w:szCs w:val="28"/>
        </w:rPr>
        <w:t xml:space="preserve">dan adikku </w:t>
      </w:r>
      <w:r w:rsidRPr="009A1B40">
        <w:rPr>
          <w:rFonts w:asciiTheme="majorHAnsi" w:eastAsia="Calibri" w:hAnsiTheme="majorHAnsi" w:cs="Times New Roman"/>
          <w:color w:val="000000"/>
          <w:sz w:val="28"/>
          <w:szCs w:val="28"/>
        </w:rPr>
        <w:t xml:space="preserve">tersayang yang senantiasa </w:t>
      </w:r>
      <w:r w:rsidRPr="009A1B40">
        <w:rPr>
          <w:rFonts w:asciiTheme="majorHAnsi" w:hAnsiTheme="majorHAnsi" w:cs="Monotype Corsiva"/>
          <w:bCs/>
          <w:sz w:val="28"/>
          <w:szCs w:val="28"/>
        </w:rPr>
        <w:t>menyayangiku dan berdoa demi kesuksesanku</w:t>
      </w:r>
      <w:r w:rsidR="009A1B40">
        <w:rPr>
          <w:rFonts w:asciiTheme="majorHAnsi" w:hAnsiTheme="majorHAnsi" w:cs="Monotype Corsiva"/>
          <w:bCs/>
          <w:sz w:val="28"/>
          <w:szCs w:val="28"/>
          <w:lang w:val="en-US"/>
        </w:rPr>
        <w:t>.</w:t>
      </w:r>
    </w:p>
    <w:p w:rsidR="007C74CB" w:rsidRDefault="007C74CB" w:rsidP="00C42B8F">
      <w:pPr>
        <w:spacing w:line="360" w:lineRule="auto"/>
        <w:rPr>
          <w:rFonts w:asciiTheme="majorHAnsi" w:hAnsiTheme="majorHAnsi" w:cs="Monotype Corsiva"/>
          <w:bCs/>
          <w:sz w:val="28"/>
          <w:szCs w:val="28"/>
          <w:lang w:val="en-US"/>
        </w:rPr>
      </w:pPr>
    </w:p>
    <w:p w:rsidR="002A43B3" w:rsidRPr="002A43B3" w:rsidRDefault="002A43B3" w:rsidP="00C42B8F">
      <w:pPr>
        <w:spacing w:line="360" w:lineRule="auto"/>
        <w:rPr>
          <w:rFonts w:asciiTheme="majorHAnsi" w:hAnsiTheme="majorHAnsi" w:cs="Monotype Corsiva"/>
          <w:bCs/>
          <w:sz w:val="28"/>
          <w:szCs w:val="28"/>
          <w:lang w:val="en-US"/>
        </w:rPr>
      </w:pPr>
    </w:p>
    <w:p w:rsidR="00BF75AE" w:rsidRDefault="00712C2D" w:rsidP="00634B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BF75AE" w:rsidRPr="00BF75AE" w:rsidRDefault="00BF75AE" w:rsidP="00634B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48CA" w:rsidRDefault="007C74CB" w:rsidP="00541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Rivaldy</w:t>
      </w:r>
      <w:proofErr w:type="spellEnd"/>
      <w:r w:rsidR="009448CA">
        <w:rPr>
          <w:rFonts w:ascii="Times New Roman" w:hAnsi="Times New Roman" w:cs="Times New Roman"/>
          <w:b/>
          <w:sz w:val="24"/>
          <w:szCs w:val="24"/>
        </w:rPr>
        <w:t>,</w:t>
      </w:r>
      <w:r w:rsidR="009448CA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Pembelajaran </w:t>
      </w:r>
      <w:r w:rsidRPr="00D533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Kooperatif TipeThink Pair </w:t>
      </w:r>
      <w:proofErr w:type="gramStart"/>
      <w:r w:rsidRPr="00D533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Share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) Un</w:t>
      </w:r>
      <w:r w:rsidR="0034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tuk Meningkatkan </w:t>
      </w:r>
      <w:proofErr w:type="spellStart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Membaca</w:t>
      </w:r>
      <w:proofErr w:type="spellEnd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Pemahaman</w:t>
      </w:r>
      <w:proofErr w:type="spellEnd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Murid Pada Mata</w:t>
      </w:r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Pelajaran Bahasa Indonesia Kelas I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r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. 041 TondokBakaru Kecamatan Tanduk Kalua’Kabupaten Mamasa</w:t>
      </w:r>
      <w:r w:rsidR="009A47CC">
        <w:rPr>
          <w:rFonts w:ascii="Times New Roman" w:hAnsi="Times New Roman" w:cs="Times New Roman"/>
          <w:sz w:val="24"/>
          <w:szCs w:val="24"/>
        </w:rPr>
        <w:t>. Skripsi</w:t>
      </w:r>
      <w:r w:rsidR="009A47CC">
        <w:rPr>
          <w:rFonts w:ascii="Times New Roman" w:hAnsi="Times New Roman" w:cs="Times New Roman"/>
          <w:sz w:val="24"/>
          <w:szCs w:val="24"/>
          <w:lang w:val="en-US"/>
        </w:rPr>
        <w:t>,d</w:t>
      </w:r>
      <w:r w:rsidR="009448CA">
        <w:rPr>
          <w:rFonts w:ascii="Times New Roman" w:hAnsi="Times New Roman" w:cs="Times New Roman"/>
          <w:sz w:val="24"/>
          <w:szCs w:val="24"/>
        </w:rPr>
        <w:t xml:space="preserve">ibimbing oleh </w:t>
      </w:r>
      <w:r w:rsidRPr="007C74CB">
        <w:rPr>
          <w:rFonts w:ascii="Times New Roman" w:hAnsi="Times New Roman" w:cs="Times New Roman"/>
          <w:sz w:val="24"/>
          <w:szCs w:val="24"/>
        </w:rPr>
        <w:t>Dra</w:t>
      </w:r>
      <w:r w:rsidRPr="007C74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74CB">
        <w:rPr>
          <w:rFonts w:ascii="Times New Roman" w:hAnsi="Times New Roman" w:cs="Times New Roman"/>
          <w:sz w:val="24"/>
          <w:szCs w:val="24"/>
        </w:rPr>
        <w:t xml:space="preserve"> Erma Suryani S</w:t>
      </w:r>
      <w:proofErr w:type="spellStart"/>
      <w:r w:rsidRPr="007C74CB">
        <w:rPr>
          <w:rFonts w:ascii="Times New Roman" w:hAnsi="Times New Roman" w:cs="Times New Roman"/>
          <w:sz w:val="24"/>
          <w:szCs w:val="24"/>
          <w:lang w:val="en-US"/>
        </w:rPr>
        <w:t>ahabuddin</w:t>
      </w:r>
      <w:proofErr w:type="spellEnd"/>
      <w:r w:rsidRPr="007C74CB">
        <w:rPr>
          <w:rFonts w:ascii="Times New Roman" w:hAnsi="Times New Roman" w:cs="Times New Roman"/>
          <w:sz w:val="24"/>
          <w:szCs w:val="24"/>
        </w:rPr>
        <w:t>, M.Si</w:t>
      </w:r>
      <w:r w:rsidR="001D384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74CB">
        <w:rPr>
          <w:rFonts w:ascii="Times New Roman" w:hAnsi="Times New Roman" w:cs="Times New Roman"/>
          <w:sz w:val="24"/>
          <w:szCs w:val="24"/>
        </w:rPr>
        <w:t>Dra</w:t>
      </w:r>
      <w:r w:rsidRPr="007C74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74CB">
        <w:rPr>
          <w:rFonts w:ascii="Times New Roman" w:hAnsi="Times New Roman" w:cs="Times New Roman"/>
          <w:sz w:val="24"/>
          <w:szCs w:val="24"/>
        </w:rPr>
        <w:t>Hj. Nurhaedah, M.Si</w:t>
      </w:r>
      <w:r w:rsidR="009448CA" w:rsidRPr="007C74CB">
        <w:rPr>
          <w:rFonts w:ascii="Times New Roman" w:hAnsi="Times New Roman" w:cs="Times New Roman"/>
          <w:sz w:val="24"/>
          <w:szCs w:val="24"/>
        </w:rPr>
        <w:t>.</w:t>
      </w:r>
      <w:r w:rsidR="004A6BF8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4A6BF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6BF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4A6BF8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4A6BF8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43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6BF8">
        <w:rPr>
          <w:rFonts w:ascii="Times New Roman" w:hAnsi="Times New Roman" w:cs="Times New Roman"/>
          <w:sz w:val="24"/>
          <w:szCs w:val="24"/>
          <w:lang w:val="en-US"/>
        </w:rPr>
        <w:t>asar</w:t>
      </w:r>
      <w:proofErr w:type="spellEnd"/>
      <w:r w:rsidR="009448CA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</w:t>
      </w:r>
    </w:p>
    <w:p w:rsidR="00634B3B" w:rsidRDefault="005414A7" w:rsidP="005414A7">
      <w:p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30004" w:rsidRPr="00634B3B" w:rsidRDefault="00830004" w:rsidP="00541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C2D" w:rsidRPr="002A43B3" w:rsidRDefault="00CC47B9" w:rsidP="00541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9448CA">
        <w:rPr>
          <w:rFonts w:ascii="Times New Roman" w:hAnsi="Times New Roman" w:cs="Times New Roman"/>
          <w:sz w:val="24"/>
          <w:szCs w:val="24"/>
        </w:rPr>
        <w:t xml:space="preserve">enelitian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D80" w:rsidRPr="00EA1D80">
        <w:rPr>
          <w:rFonts w:ascii="Times New Roman" w:hAnsi="Times New Roman" w:cs="Times New Roman"/>
          <w:sz w:val="24"/>
          <w:szCs w:val="24"/>
          <w:lang w:val="en-US"/>
        </w:rPr>
        <w:t>rendahnya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74CB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7C74CB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elas I</w:t>
      </w:r>
      <w:r w:rsidR="007C74CB"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7C74CB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7C74CB"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r w:rsidR="007C74CB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C74CB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041 Tondok</w:t>
      </w:r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C74CB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Bakaru Kecamatan Tanduk Kalua’Kabupaten Mamasa</w:t>
      </w:r>
      <w:r w:rsidR="007C74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1D80"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1D8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448CA">
        <w:rPr>
          <w:rFonts w:ascii="Times New Roman" w:hAnsi="Times New Roman" w:cs="Times New Roman"/>
          <w:sz w:val="24"/>
          <w:szCs w:val="24"/>
        </w:rPr>
        <w:t xml:space="preserve">asalah dalam penelitian ini adalah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="007C74CB" w:rsidRPr="007C74CB">
        <w:rPr>
          <w:rFonts w:ascii="Times New Roman" w:hAnsi="Times New Roman" w:cs="Times New Roman"/>
          <w:color w:val="000000" w:themeColor="text1"/>
          <w:sz w:val="24"/>
          <w:szCs w:val="24"/>
        </w:rPr>
        <w:t>agaimana</w:t>
      </w:r>
      <w:proofErr w:type="spellStart"/>
      <w:r w:rsidR="007C74CB" w:rsidRPr="007C74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kah</w:t>
      </w:r>
      <w:proofErr w:type="spellEnd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C74CB" w:rsidRPr="007C74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3B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enerapan </w:t>
      </w:r>
      <w:proofErr w:type="spellStart"/>
      <w:r w:rsidR="003B42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kooperatif</w:t>
      </w:r>
      <w:proofErr w:type="spellEnd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tipe</w:t>
      </w:r>
      <w:proofErr w:type="spellEnd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36F86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Think</w:t>
      </w:r>
      <w:r w:rsidR="00344B78">
        <w:rPr>
          <w:rFonts w:ascii="Times New Roman" w:hAnsi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r w:rsidR="00C36F86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Pair</w:t>
      </w:r>
      <w:r w:rsidR="00344B78">
        <w:rPr>
          <w:rFonts w:ascii="Times New Roman" w:hAnsi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r w:rsidR="00C36F86" w:rsidRPr="00B36BCF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Share</w:t>
      </w:r>
      <w:r w:rsidR="00344B78">
        <w:rPr>
          <w:rFonts w:ascii="Times New Roman" w:hAnsi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r w:rsidR="00C36F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C36F86">
        <w:rPr>
          <w:rFonts w:ascii="Times New Roman" w:hAnsi="Times New Roman" w:cs="Times New Roman"/>
          <w:color w:val="000000" w:themeColor="text1"/>
          <w:sz w:val="24"/>
          <w:szCs w:val="24"/>
        </w:rPr>
        <w:t>TPS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74CB" w:rsidRPr="007C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murid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kelas IV SDN. 041 Tondok Bakaru</w:t>
      </w:r>
      <w:r w:rsidR="009448CA" w:rsidRPr="007C74CB">
        <w:rPr>
          <w:rFonts w:ascii="Times New Roman" w:hAnsi="Times New Roman" w:cs="Times New Roman"/>
          <w:sz w:val="24"/>
          <w:szCs w:val="24"/>
        </w:rPr>
        <w:t>.</w:t>
      </w:r>
      <w:r w:rsidR="0002268C">
        <w:rPr>
          <w:rFonts w:ascii="Times New Roman" w:hAnsi="Times New Roman" w:cs="Times New Roman"/>
          <w:sz w:val="24"/>
          <w:szCs w:val="24"/>
        </w:rPr>
        <w:t xml:space="preserve"> Tujuan penelitian ini adalah</w:t>
      </w:r>
      <w:r w:rsidR="0002268C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02268C" w:rsidRPr="0002268C"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z w:val="24"/>
          <w:szCs w:val="24"/>
        </w:rPr>
        <w:t xml:space="preserve">k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34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B2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673A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26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73A">
        <w:rPr>
          <w:rFonts w:ascii="Times New Roman" w:hAnsi="Times New Roman" w:cs="Times New Roman"/>
          <w:sz w:val="24"/>
          <w:szCs w:val="24"/>
        </w:rPr>
        <w:t xml:space="preserve">kelas IV </w:t>
      </w:r>
      <w:r w:rsidR="00B2673A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2673A"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r w:rsidR="00B2673A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. 041 Tondok</w:t>
      </w:r>
      <w:r w:rsidR="00344B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2673A">
        <w:rPr>
          <w:rFonts w:ascii="Times New Roman" w:hAnsi="Times New Roman" w:cs="Times New Roman"/>
          <w:color w:val="000000" w:themeColor="text1"/>
          <w:sz w:val="24"/>
          <w:szCs w:val="24"/>
        </w:rPr>
        <w:t>Bakaru</w:t>
      </w:r>
      <w:r w:rsidR="00A409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448CA">
        <w:rPr>
          <w:rFonts w:ascii="Times New Roman" w:hAnsi="Times New Roman" w:cs="Times New Roman"/>
          <w:sz w:val="24"/>
          <w:szCs w:val="24"/>
        </w:rPr>
        <w:t xml:space="preserve">Pendekatan yang digunakan adalah pendekatan kualitatif </w:t>
      </w:r>
      <w:r w:rsidR="00EA1D80" w:rsidRPr="00EA1D80">
        <w:rPr>
          <w:rFonts w:ascii="Times New Roman" w:hAnsi="Times New Roman" w:cs="Times New Roman"/>
          <w:sz w:val="24"/>
          <w:szCs w:val="24"/>
        </w:rPr>
        <w:t xml:space="preserve">deskriptif </w:t>
      </w:r>
      <w:r w:rsidR="009448CA">
        <w:rPr>
          <w:rFonts w:ascii="Times New Roman" w:hAnsi="Times New Roman" w:cs="Times New Roman"/>
          <w:sz w:val="24"/>
          <w:szCs w:val="24"/>
        </w:rPr>
        <w:t>dan jenis penelitian ini adalah Penelitia</w:t>
      </w:r>
      <w:r w:rsidR="00EA1D80">
        <w:rPr>
          <w:rFonts w:ascii="Times New Roman" w:hAnsi="Times New Roman" w:cs="Times New Roman"/>
          <w:sz w:val="24"/>
          <w:szCs w:val="24"/>
        </w:rPr>
        <w:t xml:space="preserve">n Tindakan Kelas (PTK). </w:t>
      </w:r>
      <w:proofErr w:type="spellStart"/>
      <w:r w:rsidR="00EA1D80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8CA">
        <w:rPr>
          <w:rFonts w:ascii="Times New Roman" w:hAnsi="Times New Roman" w:cs="Times New Roman"/>
          <w:sz w:val="24"/>
          <w:szCs w:val="24"/>
        </w:rPr>
        <w:t xml:space="preserve">penelitian tindakan kelas </w:t>
      </w:r>
      <w:r w:rsidR="00EA1D80">
        <w:rPr>
          <w:rFonts w:ascii="Times New Roman" w:hAnsi="Times New Roman" w:cs="Times New Roman"/>
          <w:sz w:val="24"/>
          <w:szCs w:val="24"/>
        </w:rPr>
        <w:t xml:space="preserve">ini terdiri dua siklus, </w:t>
      </w:r>
      <w:proofErr w:type="spellStart"/>
      <w:r w:rsidR="00EA1D80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9448CA">
        <w:rPr>
          <w:rFonts w:ascii="Times New Roman" w:hAnsi="Times New Roman" w:cs="Times New Roman"/>
          <w:sz w:val="24"/>
          <w:szCs w:val="24"/>
        </w:rPr>
        <w:t xml:space="preserve"> siklus </w:t>
      </w:r>
      <w:proofErr w:type="spellStart"/>
      <w:r w:rsidR="00EA1D80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D8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448CA">
        <w:rPr>
          <w:rFonts w:ascii="Times New Roman" w:hAnsi="Times New Roman" w:cs="Times New Roman"/>
          <w:sz w:val="24"/>
          <w:szCs w:val="24"/>
        </w:rPr>
        <w:t xml:space="preserve"> tahap perencanaan</w:t>
      </w:r>
      <w:proofErr w:type="gramStart"/>
      <w:r w:rsidR="009448CA">
        <w:rPr>
          <w:rFonts w:ascii="Times New Roman" w:hAnsi="Times New Roman" w:cs="Times New Roman"/>
          <w:sz w:val="24"/>
          <w:szCs w:val="24"/>
        </w:rPr>
        <w:t>,  pelaksanaan</w:t>
      </w:r>
      <w:proofErr w:type="gramEnd"/>
      <w:r w:rsidR="009448CA">
        <w:rPr>
          <w:rFonts w:ascii="Times New Roman" w:hAnsi="Times New Roman" w:cs="Times New Roman"/>
          <w:sz w:val="24"/>
          <w:szCs w:val="24"/>
        </w:rPr>
        <w:t>, obser</w:t>
      </w:r>
      <w:r w:rsidR="00634B3B">
        <w:rPr>
          <w:rFonts w:ascii="Times New Roman" w:hAnsi="Times New Roman" w:cs="Times New Roman"/>
          <w:sz w:val="24"/>
          <w:szCs w:val="24"/>
        </w:rPr>
        <w:t>vasi, dan refleksi. Subjek</w:t>
      </w:r>
      <w:r w:rsidR="009448CA">
        <w:rPr>
          <w:rFonts w:ascii="Times New Roman" w:hAnsi="Times New Roman" w:cs="Times New Roman"/>
          <w:sz w:val="24"/>
          <w:szCs w:val="24"/>
        </w:rPr>
        <w:t xml:space="preserve"> penelitian ini adalah </w:t>
      </w:r>
      <w:r w:rsidR="0081655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="008165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1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655A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81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6F86">
        <w:rPr>
          <w:rFonts w:ascii="Times New Roman" w:hAnsi="Times New Roman" w:cs="Times New Roman"/>
          <w:sz w:val="24"/>
          <w:szCs w:val="24"/>
        </w:rPr>
        <w:t>murid</w:t>
      </w:r>
      <w:r w:rsidR="009448CA">
        <w:rPr>
          <w:rFonts w:ascii="Times New Roman" w:hAnsi="Times New Roman" w:cs="Times New Roman"/>
          <w:sz w:val="24"/>
          <w:szCs w:val="24"/>
        </w:rPr>
        <w:t xml:space="preserve"> kelas IV </w:t>
      </w:r>
      <w:r w:rsidR="0002268C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2268C"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r w:rsidR="0002268C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. 041 Tondok</w:t>
      </w:r>
      <w:r w:rsidR="00BB64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516AA">
        <w:rPr>
          <w:rFonts w:ascii="Times New Roman" w:hAnsi="Times New Roman" w:cs="Times New Roman"/>
          <w:color w:val="000000" w:themeColor="text1"/>
          <w:sz w:val="24"/>
          <w:szCs w:val="24"/>
        </w:rPr>
        <w:t>Bakaru Kecamatan Tanduk Kalua</w:t>
      </w:r>
      <w:r w:rsidR="00C516A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’ </w:t>
      </w:r>
      <w:r w:rsidR="0002268C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Kabupaten Mamasa</w:t>
      </w:r>
      <w:r w:rsidR="00BB64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47C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47CC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02268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="00BB6461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8CA">
        <w:rPr>
          <w:rFonts w:ascii="Times New Roman" w:hAnsi="Times New Roman" w:cs="Times New Roman"/>
          <w:sz w:val="24"/>
          <w:szCs w:val="24"/>
        </w:rPr>
        <w:t>. Fokus penelit</w:t>
      </w:r>
      <w:r w:rsidR="0002268C">
        <w:rPr>
          <w:rFonts w:ascii="Times New Roman" w:hAnsi="Times New Roman" w:cs="Times New Roman"/>
          <w:sz w:val="24"/>
          <w:szCs w:val="24"/>
        </w:rPr>
        <w:t>ian adalah</w:t>
      </w:r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68C">
        <w:rPr>
          <w:rFonts w:ascii="Times New Roman" w:hAnsi="Times New Roman" w:cs="Times New Roman"/>
          <w:sz w:val="24"/>
          <w:szCs w:val="24"/>
        </w:rPr>
        <w:t xml:space="preserve">hasil belajar </w:t>
      </w:r>
      <w:proofErr w:type="spellStart"/>
      <w:r w:rsidR="0002268C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68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68C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p</w:t>
      </w:r>
      <w:r w:rsidR="0002268C" w:rsidRPr="00B36BCF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roses belajar menggunakan  </w:t>
      </w:r>
      <w:r w:rsidR="003B4258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Think</w:t>
      </w:r>
      <w:r w:rsidR="00BB6461">
        <w:rPr>
          <w:rFonts w:ascii="Times New Roman" w:hAnsi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r w:rsidR="003B4258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Pair</w:t>
      </w:r>
      <w:r w:rsidR="00BB6461">
        <w:rPr>
          <w:rFonts w:ascii="Times New Roman" w:hAnsi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r w:rsidR="0002268C" w:rsidRPr="00B36BCF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Share</w:t>
      </w:r>
      <w:r w:rsidR="0002268C" w:rsidRPr="00B36BCF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 (TPS)</w:t>
      </w:r>
      <w:r w:rsidR="009448CA">
        <w:rPr>
          <w:rFonts w:ascii="Times New Roman" w:hAnsi="Times New Roman" w:cs="Times New Roman"/>
          <w:sz w:val="24"/>
          <w:szCs w:val="24"/>
        </w:rPr>
        <w:t>. Tehnik pegumpulan data yan</w:t>
      </w:r>
      <w:r w:rsidR="00A40977">
        <w:rPr>
          <w:rFonts w:ascii="Times New Roman" w:hAnsi="Times New Roman" w:cs="Times New Roman"/>
          <w:sz w:val="24"/>
          <w:szCs w:val="24"/>
        </w:rPr>
        <w:t>g digunakan adalah observasi</w:t>
      </w:r>
      <w:r w:rsidR="00A409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CA">
        <w:rPr>
          <w:rFonts w:ascii="Times New Roman" w:hAnsi="Times New Roman" w:cs="Times New Roman"/>
          <w:sz w:val="24"/>
          <w:szCs w:val="24"/>
        </w:rPr>
        <w:t xml:space="preserve"> tes</w:t>
      </w:r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97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B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977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="009448CA">
        <w:rPr>
          <w:rFonts w:ascii="Times New Roman" w:hAnsi="Times New Roman" w:cs="Times New Roman"/>
          <w:sz w:val="24"/>
          <w:szCs w:val="24"/>
        </w:rPr>
        <w:t>. Tehnik analisis data y</w:t>
      </w:r>
      <w:r w:rsidR="0081655A">
        <w:rPr>
          <w:rFonts w:ascii="Times New Roman" w:hAnsi="Times New Roman" w:cs="Times New Roman"/>
          <w:sz w:val="24"/>
          <w:szCs w:val="24"/>
        </w:rPr>
        <w:t>ang digunakan yaitu</w:t>
      </w:r>
      <w:r w:rsidR="0081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655A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="0081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655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16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16BF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9448CA">
        <w:rPr>
          <w:rFonts w:ascii="Times New Roman" w:hAnsi="Times New Roman" w:cs="Times New Roman"/>
          <w:sz w:val="24"/>
          <w:szCs w:val="24"/>
        </w:rPr>
        <w:t>. Hasil penelitian menunjuk</w:t>
      </w:r>
      <w:r w:rsidR="00F3272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448CA">
        <w:rPr>
          <w:rFonts w:ascii="Times New Roman" w:hAnsi="Times New Roman" w:cs="Times New Roman"/>
          <w:sz w:val="24"/>
          <w:szCs w:val="24"/>
        </w:rPr>
        <w:t xml:space="preserve">an bahwa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B425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proofErr w:type="gram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baik.Hal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F86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3842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3B425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3B4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II.Dengan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258"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 w:rsidR="00AD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258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Think</w:t>
      </w:r>
      <w:r w:rsidR="00AD16BF">
        <w:rPr>
          <w:rFonts w:ascii="Times New Roman" w:hAnsi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r w:rsidR="003B4258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Pair</w:t>
      </w:r>
      <w:r w:rsidR="00AD16BF">
        <w:rPr>
          <w:rFonts w:ascii="Times New Roman" w:hAnsi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r w:rsidR="003B4258" w:rsidRPr="00B36BCF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Share</w:t>
      </w:r>
      <w:r w:rsidR="003B4258" w:rsidRPr="00B36BCF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 (TPS)</w:t>
      </w:r>
      <w:r w:rsidR="00AD16BF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untuk</w:t>
      </w:r>
      <w:proofErr w:type="spellEnd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meningkatkan</w:t>
      </w:r>
      <w:proofErr w:type="spellEnd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kemampuan</w:t>
      </w:r>
      <w:proofErr w:type="spellEnd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membaca</w:t>
      </w:r>
      <w:proofErr w:type="spellEnd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pemahaman</w:t>
      </w:r>
      <w:proofErr w:type="spellEnd"/>
      <w:r w:rsidR="00AD16BF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3B4258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murid</w:t>
      </w:r>
      <w:proofErr w:type="spellEnd"/>
      <w:r w:rsidR="00AD16BF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3B4258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>kelas</w:t>
      </w:r>
      <w:proofErr w:type="spellEnd"/>
      <w:r w:rsidR="002A43B3">
        <w:rPr>
          <w:rFonts w:ascii="Times New Roman" w:hAnsi="Times New Roman"/>
          <w:color w:val="000000" w:themeColor="text1"/>
          <w:sz w:val="24"/>
          <w:szCs w:val="24"/>
          <w:lang w:val="en-US" w:eastAsia="id-ID"/>
        </w:rPr>
        <w:t xml:space="preserve"> IV </w:t>
      </w:r>
      <w:r w:rsidR="00C36F86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36F86" w:rsidRPr="00D533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</w:t>
      </w:r>
      <w:r w:rsidR="00C36F86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. 041 Tondok</w:t>
      </w:r>
      <w:r w:rsidR="00AD16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36F86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Bakaru </w:t>
      </w:r>
      <w:r w:rsidR="00AD16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36F86" w:rsidRPr="00D533EE">
        <w:rPr>
          <w:rFonts w:ascii="Times New Roman" w:hAnsi="Times New Roman" w:cs="Times New Roman"/>
          <w:color w:val="000000" w:themeColor="text1"/>
          <w:sz w:val="24"/>
          <w:szCs w:val="24"/>
        </w:rPr>
        <w:t>Kecamatan Tanduk Kalua’Kabupaten Mamasa</w:t>
      </w:r>
      <w:r w:rsidR="002A4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3B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A4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43B3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2A43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12C2D" w:rsidRPr="002A43B3" w:rsidSect="00991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5A" w:rsidRDefault="0081655A" w:rsidP="00C42B8F">
      <w:pPr>
        <w:spacing w:after="0" w:line="240" w:lineRule="auto"/>
      </w:pPr>
      <w:r>
        <w:separator/>
      </w:r>
    </w:p>
  </w:endnote>
  <w:endnote w:type="continuationSeparator" w:id="1">
    <w:p w:rsidR="0081655A" w:rsidRDefault="0081655A" w:rsidP="00C4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A" w:rsidRDefault="008165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7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1655A" w:rsidRPr="00991E46" w:rsidRDefault="00A52F9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1E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655A" w:rsidRPr="00991E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1E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8E4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991E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1655A" w:rsidRDefault="008165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A" w:rsidRDefault="00816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5A" w:rsidRDefault="0081655A" w:rsidP="00C42B8F">
      <w:pPr>
        <w:spacing w:after="0" w:line="240" w:lineRule="auto"/>
      </w:pPr>
      <w:r>
        <w:separator/>
      </w:r>
    </w:p>
  </w:footnote>
  <w:footnote w:type="continuationSeparator" w:id="1">
    <w:p w:rsidR="0081655A" w:rsidRDefault="0081655A" w:rsidP="00C4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A" w:rsidRDefault="008165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A" w:rsidRDefault="008165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5A" w:rsidRDefault="008165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7F8C"/>
    <w:multiLevelType w:val="hybridMultilevel"/>
    <w:tmpl w:val="788ACD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22B68"/>
    <w:rsid w:val="0002268C"/>
    <w:rsid w:val="00026402"/>
    <w:rsid w:val="000B002D"/>
    <w:rsid w:val="0012503F"/>
    <w:rsid w:val="001365AE"/>
    <w:rsid w:val="001620F1"/>
    <w:rsid w:val="001D3842"/>
    <w:rsid w:val="001D67C6"/>
    <w:rsid w:val="001F4C1D"/>
    <w:rsid w:val="00253C8F"/>
    <w:rsid w:val="002866D0"/>
    <w:rsid w:val="002A43B3"/>
    <w:rsid w:val="002F2F9A"/>
    <w:rsid w:val="00302547"/>
    <w:rsid w:val="00344B78"/>
    <w:rsid w:val="00347A67"/>
    <w:rsid w:val="00392E15"/>
    <w:rsid w:val="003A64BA"/>
    <w:rsid w:val="003B4258"/>
    <w:rsid w:val="003B66D7"/>
    <w:rsid w:val="003C70C8"/>
    <w:rsid w:val="003E6328"/>
    <w:rsid w:val="00426D28"/>
    <w:rsid w:val="00475EBE"/>
    <w:rsid w:val="004A6BF8"/>
    <w:rsid w:val="004B0E46"/>
    <w:rsid w:val="004C464E"/>
    <w:rsid w:val="004D4E67"/>
    <w:rsid w:val="004F0279"/>
    <w:rsid w:val="0051625C"/>
    <w:rsid w:val="00521E50"/>
    <w:rsid w:val="005414A7"/>
    <w:rsid w:val="00587055"/>
    <w:rsid w:val="005D002F"/>
    <w:rsid w:val="005E0A35"/>
    <w:rsid w:val="005F1982"/>
    <w:rsid w:val="006212D2"/>
    <w:rsid w:val="00634B3B"/>
    <w:rsid w:val="00641CE5"/>
    <w:rsid w:val="00692216"/>
    <w:rsid w:val="006E1B99"/>
    <w:rsid w:val="0070782D"/>
    <w:rsid w:val="00712C2D"/>
    <w:rsid w:val="00714363"/>
    <w:rsid w:val="00715697"/>
    <w:rsid w:val="0075300F"/>
    <w:rsid w:val="00762052"/>
    <w:rsid w:val="007C74CB"/>
    <w:rsid w:val="007E291F"/>
    <w:rsid w:val="007E3CC2"/>
    <w:rsid w:val="0081655A"/>
    <w:rsid w:val="00822F58"/>
    <w:rsid w:val="00830004"/>
    <w:rsid w:val="008C71EA"/>
    <w:rsid w:val="008D7371"/>
    <w:rsid w:val="00922B68"/>
    <w:rsid w:val="009402F0"/>
    <w:rsid w:val="009448CA"/>
    <w:rsid w:val="00984335"/>
    <w:rsid w:val="00986598"/>
    <w:rsid w:val="00991E46"/>
    <w:rsid w:val="009A1B40"/>
    <w:rsid w:val="009A47CC"/>
    <w:rsid w:val="009B40BB"/>
    <w:rsid w:val="009D577E"/>
    <w:rsid w:val="00A27954"/>
    <w:rsid w:val="00A40977"/>
    <w:rsid w:val="00A42AFB"/>
    <w:rsid w:val="00A52F93"/>
    <w:rsid w:val="00AD16BF"/>
    <w:rsid w:val="00B2673A"/>
    <w:rsid w:val="00BB6461"/>
    <w:rsid w:val="00BF0218"/>
    <w:rsid w:val="00BF75AE"/>
    <w:rsid w:val="00C03EBC"/>
    <w:rsid w:val="00C36F86"/>
    <w:rsid w:val="00C41AC0"/>
    <w:rsid w:val="00C42B8F"/>
    <w:rsid w:val="00C516AA"/>
    <w:rsid w:val="00C9484B"/>
    <w:rsid w:val="00CB2368"/>
    <w:rsid w:val="00CB7DA4"/>
    <w:rsid w:val="00CC47B9"/>
    <w:rsid w:val="00DC4AC8"/>
    <w:rsid w:val="00E02059"/>
    <w:rsid w:val="00E120B7"/>
    <w:rsid w:val="00E9243E"/>
    <w:rsid w:val="00E97D97"/>
    <w:rsid w:val="00EA1D80"/>
    <w:rsid w:val="00EF026D"/>
    <w:rsid w:val="00EF68E4"/>
    <w:rsid w:val="00F06E23"/>
    <w:rsid w:val="00F2420D"/>
    <w:rsid w:val="00F2500F"/>
    <w:rsid w:val="00F31AE2"/>
    <w:rsid w:val="00F32726"/>
    <w:rsid w:val="00F45025"/>
    <w:rsid w:val="00F51401"/>
    <w:rsid w:val="00F7446C"/>
    <w:rsid w:val="00FC4A5F"/>
    <w:rsid w:val="00FE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8F"/>
  </w:style>
  <w:style w:type="paragraph" w:styleId="Footer">
    <w:name w:val="footer"/>
    <w:basedOn w:val="Normal"/>
    <w:link w:val="FooterChar"/>
    <w:uiPriority w:val="99"/>
    <w:unhideWhenUsed/>
    <w:rsid w:val="00C42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8F"/>
  </w:style>
  <w:style w:type="paragraph" w:styleId="NoSpacing">
    <w:name w:val="No Spacing"/>
    <w:uiPriority w:val="1"/>
    <w:qFormat/>
    <w:rsid w:val="00FC4A5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613C-731F-45D5-945E-620D8677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MEGAPRIMA COMPUTER</cp:lastModifiedBy>
  <cp:revision>42</cp:revision>
  <cp:lastPrinted>2014-10-29T10:24:00Z</cp:lastPrinted>
  <dcterms:created xsi:type="dcterms:W3CDTF">2014-05-26T08:38:00Z</dcterms:created>
  <dcterms:modified xsi:type="dcterms:W3CDTF">2016-02-16T05:31:00Z</dcterms:modified>
</cp:coreProperties>
</file>