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6A" w:rsidRPr="00CC3DEE" w:rsidRDefault="00EA416A" w:rsidP="0095144F">
      <w:pPr>
        <w:spacing w:line="240" w:lineRule="auto"/>
        <w:jc w:val="center"/>
        <w:rPr>
          <w:rFonts w:ascii="Times New Roman" w:hAnsi="Times New Roman" w:cs="Times New Roman"/>
          <w:b/>
          <w:sz w:val="24"/>
          <w:szCs w:val="24"/>
        </w:rPr>
      </w:pPr>
      <w:r w:rsidRPr="00CC3DEE">
        <w:rPr>
          <w:rFonts w:ascii="Times New Roman" w:hAnsi="Times New Roman" w:cs="Times New Roman"/>
          <w:b/>
          <w:sz w:val="24"/>
          <w:szCs w:val="24"/>
        </w:rPr>
        <w:t>BAB IV</w:t>
      </w:r>
    </w:p>
    <w:p w:rsidR="00EA416A" w:rsidRDefault="00EA416A" w:rsidP="00C9662C">
      <w:pPr>
        <w:spacing w:line="240" w:lineRule="auto"/>
        <w:jc w:val="center"/>
        <w:rPr>
          <w:rFonts w:ascii="Times New Roman" w:hAnsi="Times New Roman" w:cs="Times New Roman"/>
          <w:b/>
          <w:sz w:val="24"/>
          <w:szCs w:val="24"/>
        </w:rPr>
      </w:pPr>
      <w:r w:rsidRPr="00CC3DEE">
        <w:rPr>
          <w:rFonts w:ascii="Times New Roman" w:hAnsi="Times New Roman" w:cs="Times New Roman"/>
          <w:b/>
          <w:sz w:val="24"/>
          <w:szCs w:val="24"/>
        </w:rPr>
        <w:t>HASIL PENELITIAN DAN PEMBAHASAN</w:t>
      </w:r>
    </w:p>
    <w:p w:rsidR="00C9662C" w:rsidRPr="00C9662C" w:rsidRDefault="00C9662C" w:rsidP="00C9662C">
      <w:pPr>
        <w:spacing w:line="240" w:lineRule="auto"/>
        <w:jc w:val="center"/>
        <w:rPr>
          <w:rFonts w:ascii="Times New Roman" w:hAnsi="Times New Roman" w:cs="Times New Roman"/>
          <w:b/>
          <w:sz w:val="24"/>
          <w:szCs w:val="24"/>
        </w:rPr>
      </w:pPr>
    </w:p>
    <w:p w:rsidR="00EA416A" w:rsidRPr="00C9662C" w:rsidRDefault="00EA416A" w:rsidP="00C9662C">
      <w:pPr>
        <w:pStyle w:val="ListParagraph"/>
        <w:numPr>
          <w:ilvl w:val="0"/>
          <w:numId w:val="30"/>
        </w:numPr>
        <w:spacing w:after="0" w:line="480" w:lineRule="auto"/>
        <w:ind w:left="284" w:hanging="284"/>
        <w:jc w:val="both"/>
        <w:rPr>
          <w:rFonts w:ascii="Times New Roman" w:hAnsi="Times New Roman" w:cs="Times New Roman"/>
          <w:b/>
          <w:sz w:val="24"/>
          <w:szCs w:val="24"/>
        </w:rPr>
      </w:pPr>
      <w:r w:rsidRPr="00C9662C">
        <w:rPr>
          <w:rFonts w:ascii="Times New Roman" w:hAnsi="Times New Roman" w:cs="Times New Roman"/>
          <w:b/>
          <w:sz w:val="24"/>
          <w:szCs w:val="24"/>
        </w:rPr>
        <w:t>DESKRIPSI HASIL PENELITIAN</w:t>
      </w:r>
    </w:p>
    <w:p w:rsidR="00DF4553" w:rsidRPr="00DF4553" w:rsidRDefault="00DF4553" w:rsidP="00C9662C">
      <w:pPr>
        <w:pStyle w:val="ListParagraph"/>
        <w:numPr>
          <w:ilvl w:val="0"/>
          <w:numId w:val="26"/>
        </w:numPr>
        <w:spacing w:after="0" w:line="480" w:lineRule="auto"/>
        <w:ind w:left="284" w:hanging="284"/>
        <w:jc w:val="both"/>
        <w:rPr>
          <w:rFonts w:ascii="Times New Roman" w:hAnsi="Times New Roman" w:cs="Times New Roman"/>
          <w:b/>
          <w:sz w:val="24"/>
          <w:szCs w:val="24"/>
        </w:rPr>
      </w:pPr>
      <w:r w:rsidRPr="00DF4553">
        <w:rPr>
          <w:rFonts w:ascii="Times New Roman" w:hAnsi="Times New Roman" w:cs="Times New Roman"/>
          <w:b/>
          <w:sz w:val="24"/>
          <w:szCs w:val="24"/>
        </w:rPr>
        <w:t>Hasil Penelitian</w:t>
      </w:r>
    </w:p>
    <w:p w:rsidR="00DF4553" w:rsidRDefault="00EA416A" w:rsidP="00A36A5F">
      <w:pPr>
        <w:spacing w:after="0" w:line="480" w:lineRule="auto"/>
        <w:ind w:firstLine="709"/>
        <w:jc w:val="both"/>
        <w:rPr>
          <w:rFonts w:ascii="Times New Roman" w:hAnsi="Times New Roman" w:cs="Times New Roman"/>
          <w:sz w:val="24"/>
          <w:szCs w:val="24"/>
        </w:rPr>
      </w:pPr>
      <w:r w:rsidRPr="00CC3DEE">
        <w:rPr>
          <w:rFonts w:ascii="Times New Roman" w:hAnsi="Times New Roman" w:cs="Times New Roman"/>
          <w:sz w:val="24"/>
          <w:szCs w:val="24"/>
        </w:rPr>
        <w:t xml:space="preserve">Hasil </w:t>
      </w:r>
      <w:r w:rsidR="00B628F7">
        <w:rPr>
          <w:rFonts w:ascii="Times New Roman" w:hAnsi="Times New Roman" w:cs="Times New Roman"/>
          <w:sz w:val="24"/>
          <w:szCs w:val="24"/>
        </w:rPr>
        <w:t xml:space="preserve">penelitian yang dilaksanakan </w:t>
      </w:r>
      <w:r w:rsidR="00907AB4">
        <w:rPr>
          <w:rFonts w:ascii="Times New Roman" w:hAnsi="Times New Roman" w:cs="Times New Roman"/>
          <w:sz w:val="24"/>
          <w:szCs w:val="24"/>
        </w:rPr>
        <w:t xml:space="preserve">di </w:t>
      </w:r>
      <w:r w:rsidR="00B628F7">
        <w:rPr>
          <w:rFonts w:ascii="Times New Roman" w:hAnsi="Times New Roman" w:cs="Times New Roman"/>
          <w:sz w:val="24"/>
          <w:szCs w:val="24"/>
        </w:rPr>
        <w:t xml:space="preserve">kelas V di </w:t>
      </w:r>
      <w:r w:rsidRPr="00CC3DEE">
        <w:rPr>
          <w:rFonts w:ascii="Times New Roman" w:hAnsi="Times New Roman" w:cs="Times New Roman"/>
          <w:sz w:val="24"/>
          <w:szCs w:val="24"/>
        </w:rPr>
        <w:t xml:space="preserve">SD </w:t>
      </w:r>
      <w:r w:rsidR="00B628F7">
        <w:rPr>
          <w:rFonts w:ascii="Times New Roman" w:hAnsi="Times New Roman" w:cs="Times New Roman"/>
          <w:sz w:val="24"/>
          <w:szCs w:val="24"/>
        </w:rPr>
        <w:t>Wilayah V Kecamatan Manggala</w:t>
      </w:r>
      <w:r w:rsidRPr="00CC3DEE">
        <w:rPr>
          <w:rFonts w:ascii="Times New Roman" w:hAnsi="Times New Roman" w:cs="Times New Roman"/>
          <w:sz w:val="24"/>
          <w:szCs w:val="24"/>
        </w:rPr>
        <w:t xml:space="preserve"> Kota</w:t>
      </w:r>
      <w:r w:rsidR="00B628F7">
        <w:rPr>
          <w:rFonts w:ascii="Times New Roman" w:hAnsi="Times New Roman" w:cs="Times New Roman"/>
          <w:sz w:val="24"/>
          <w:szCs w:val="24"/>
        </w:rPr>
        <w:t xml:space="preserve"> Makassar.</w:t>
      </w:r>
      <w:r w:rsidRPr="00CC3DEE">
        <w:rPr>
          <w:rFonts w:ascii="Times New Roman" w:hAnsi="Times New Roman" w:cs="Times New Roman"/>
          <w:sz w:val="24"/>
          <w:szCs w:val="24"/>
        </w:rPr>
        <w:t xml:space="preserve"> </w:t>
      </w:r>
      <w:r w:rsidR="00A36A5F">
        <w:rPr>
          <w:rFonts w:ascii="Times New Roman" w:hAnsi="Times New Roman" w:cs="Times New Roman"/>
          <w:sz w:val="24"/>
          <w:szCs w:val="24"/>
        </w:rPr>
        <w:t xml:space="preserve"> </w:t>
      </w:r>
      <w:r w:rsidRPr="00CC3DEE">
        <w:rPr>
          <w:rFonts w:ascii="Times New Roman" w:hAnsi="Times New Roman" w:cs="Times New Roman"/>
          <w:sz w:val="24"/>
          <w:szCs w:val="24"/>
        </w:rPr>
        <w:t xml:space="preserve">Makassar dalam rangka mengetahui pengaruh motivasi belajar siswa dengan menggunakan non </w:t>
      </w:r>
      <w:r w:rsidR="00367BD8">
        <w:rPr>
          <w:rFonts w:ascii="Times New Roman" w:hAnsi="Times New Roman" w:cs="Times New Roman"/>
          <w:sz w:val="24"/>
          <w:szCs w:val="24"/>
        </w:rPr>
        <w:t>eksperimen kepada 100</w:t>
      </w:r>
      <w:r w:rsidR="00DF4553">
        <w:rPr>
          <w:rFonts w:ascii="Times New Roman" w:hAnsi="Times New Roman" w:cs="Times New Roman"/>
          <w:sz w:val="24"/>
          <w:szCs w:val="24"/>
        </w:rPr>
        <w:t xml:space="preserve"> responden.</w:t>
      </w:r>
    </w:p>
    <w:p w:rsidR="00146278" w:rsidRDefault="00DF4553" w:rsidP="00DF455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Persiapan awal yang </w:t>
      </w:r>
      <w:r w:rsidR="00146278">
        <w:rPr>
          <w:rFonts w:ascii="Times New Roman" w:hAnsi="Times New Roman" w:cs="Times New Roman"/>
          <w:sz w:val="24"/>
          <w:szCs w:val="24"/>
        </w:rPr>
        <w:t>dilaksanakan, diadakan persiapan sebagai berikut:</w:t>
      </w:r>
    </w:p>
    <w:p w:rsidR="00146278" w:rsidRDefault="00146278" w:rsidP="00146278">
      <w:pPr>
        <w:pStyle w:val="ListParagraph"/>
        <w:numPr>
          <w:ilvl w:val="0"/>
          <w:numId w:val="2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Menunjukkan objek penelitian </w:t>
      </w:r>
    </w:p>
    <w:p w:rsidR="00146278" w:rsidRDefault="00146278" w:rsidP="00886564">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Objek dalam penelitian ini adalah siswa kelas V </w:t>
      </w:r>
      <w:r w:rsidR="00111E8A">
        <w:rPr>
          <w:rFonts w:ascii="Times New Roman" w:hAnsi="Times New Roman" w:cs="Times New Roman"/>
          <w:sz w:val="24"/>
          <w:szCs w:val="24"/>
        </w:rPr>
        <w:t xml:space="preserve">di </w:t>
      </w:r>
      <w:r>
        <w:rPr>
          <w:rFonts w:ascii="Times New Roman" w:hAnsi="Times New Roman" w:cs="Times New Roman"/>
          <w:sz w:val="24"/>
          <w:szCs w:val="24"/>
        </w:rPr>
        <w:t xml:space="preserve">SD </w:t>
      </w:r>
      <w:r w:rsidR="00111E8A">
        <w:rPr>
          <w:rFonts w:ascii="Times New Roman" w:hAnsi="Times New Roman" w:cs="Times New Roman"/>
          <w:sz w:val="24"/>
          <w:szCs w:val="24"/>
        </w:rPr>
        <w:t>Wilayah  V Kecamatan Manggala</w:t>
      </w:r>
      <w:r w:rsidR="00B57935">
        <w:rPr>
          <w:rFonts w:ascii="Times New Roman" w:hAnsi="Times New Roman" w:cs="Times New Roman"/>
          <w:sz w:val="24"/>
          <w:szCs w:val="24"/>
        </w:rPr>
        <w:t xml:space="preserve"> </w:t>
      </w:r>
      <w:r>
        <w:rPr>
          <w:rFonts w:ascii="Times New Roman" w:hAnsi="Times New Roman" w:cs="Times New Roman"/>
          <w:sz w:val="24"/>
          <w:szCs w:val="24"/>
        </w:rPr>
        <w:t>Kota Makassar.</w:t>
      </w:r>
    </w:p>
    <w:p w:rsidR="00146278" w:rsidRDefault="00146278" w:rsidP="00146278">
      <w:pPr>
        <w:pStyle w:val="ListParagraph"/>
        <w:numPr>
          <w:ilvl w:val="0"/>
          <w:numId w:val="2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Persiapan untuk </w:t>
      </w:r>
      <w:r w:rsidR="003F3649">
        <w:rPr>
          <w:rFonts w:ascii="Times New Roman" w:hAnsi="Times New Roman" w:cs="Times New Roman"/>
          <w:sz w:val="24"/>
          <w:szCs w:val="24"/>
        </w:rPr>
        <w:t>instrumen</w:t>
      </w:r>
      <w:r>
        <w:rPr>
          <w:rFonts w:ascii="Times New Roman" w:hAnsi="Times New Roman" w:cs="Times New Roman"/>
          <w:sz w:val="24"/>
          <w:szCs w:val="24"/>
        </w:rPr>
        <w:t xml:space="preserve"> penelitian</w:t>
      </w:r>
    </w:p>
    <w:p w:rsidR="003F3649" w:rsidRDefault="003F3649" w:rsidP="00886564">
      <w:pPr>
        <w:pStyle w:val="ListParagraph"/>
        <w:spacing w:after="0" w:line="480" w:lineRule="auto"/>
        <w:ind w:left="360" w:firstLine="810"/>
        <w:jc w:val="both"/>
        <w:rPr>
          <w:rFonts w:ascii="Times New Roman" w:hAnsi="Times New Roman" w:cs="Times New Roman"/>
          <w:sz w:val="24"/>
          <w:szCs w:val="24"/>
        </w:rPr>
      </w:pPr>
      <w:r>
        <w:rPr>
          <w:rFonts w:ascii="Times New Roman" w:hAnsi="Times New Roman" w:cs="Times New Roman"/>
          <w:sz w:val="24"/>
          <w:szCs w:val="24"/>
        </w:rPr>
        <w:t>Dalam penelitian ini digunakan instrument untuk mengumpulkan data tentang motivasi belajar (x), dalam penelitian ini instrument yang digunakan adalah angket. Angket ini digunakan untuk mengungkap data tentang variabel motivasi belajar.</w:t>
      </w:r>
    </w:p>
    <w:p w:rsidR="00146278" w:rsidRDefault="00146278" w:rsidP="00146278">
      <w:pPr>
        <w:pStyle w:val="ListParagraph"/>
        <w:numPr>
          <w:ilvl w:val="0"/>
          <w:numId w:val="2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Pengumpulan data</w:t>
      </w:r>
    </w:p>
    <w:p w:rsidR="003F3649" w:rsidRDefault="003F3649" w:rsidP="003F3649">
      <w:pPr>
        <w:pStyle w:val="ListParagraph"/>
        <w:numPr>
          <w:ilvl w:val="0"/>
          <w:numId w:val="28"/>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Angket </w:t>
      </w:r>
    </w:p>
    <w:p w:rsidR="003F3649" w:rsidRDefault="003F3649" w:rsidP="00356DCA">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Setelah angket dipersiapkan sebagai instrument penelitian, selanjutnya dibagikan kepada responden untuk di uji cobakan. Uji coba instrument </w:t>
      </w:r>
      <w:r w:rsidR="00B57935">
        <w:rPr>
          <w:rFonts w:ascii="Times New Roman" w:hAnsi="Times New Roman" w:cs="Times New Roman"/>
          <w:sz w:val="24"/>
          <w:szCs w:val="24"/>
        </w:rPr>
        <w:t xml:space="preserve">disebarkan kepada kelas </w:t>
      </w:r>
      <w:r>
        <w:rPr>
          <w:rFonts w:ascii="Times New Roman" w:hAnsi="Times New Roman" w:cs="Times New Roman"/>
          <w:sz w:val="24"/>
          <w:szCs w:val="24"/>
        </w:rPr>
        <w:t xml:space="preserve">V </w:t>
      </w:r>
      <w:r w:rsidR="00B57935">
        <w:rPr>
          <w:rFonts w:ascii="Times New Roman" w:hAnsi="Times New Roman" w:cs="Times New Roman"/>
          <w:sz w:val="24"/>
          <w:szCs w:val="24"/>
        </w:rPr>
        <w:t>dengan jumlah responden keseluruhan 40</w:t>
      </w:r>
      <w:r>
        <w:rPr>
          <w:rFonts w:ascii="Times New Roman" w:hAnsi="Times New Roman" w:cs="Times New Roman"/>
          <w:sz w:val="24"/>
          <w:szCs w:val="24"/>
        </w:rPr>
        <w:t xml:space="preserve"> siswa SD </w:t>
      </w:r>
      <w:r w:rsidR="00A85F44">
        <w:rPr>
          <w:rFonts w:ascii="Times New Roman" w:hAnsi="Times New Roman" w:cs="Times New Roman"/>
          <w:sz w:val="24"/>
          <w:szCs w:val="24"/>
        </w:rPr>
        <w:lastRenderedPageBreak/>
        <w:t>Negeri Paccinang</w:t>
      </w:r>
      <w:r w:rsidR="00D72393">
        <w:rPr>
          <w:rFonts w:ascii="Times New Roman" w:hAnsi="Times New Roman" w:cs="Times New Roman"/>
          <w:sz w:val="24"/>
          <w:szCs w:val="24"/>
        </w:rPr>
        <w:t>. Dari hasil perhitungan</w:t>
      </w:r>
      <w:r w:rsidR="003378E0">
        <w:rPr>
          <w:rFonts w:ascii="Times New Roman" w:hAnsi="Times New Roman" w:cs="Times New Roman"/>
          <w:sz w:val="24"/>
          <w:szCs w:val="24"/>
        </w:rPr>
        <w:t xml:space="preserve"> validitas diperoleh sebanyak 35</w:t>
      </w:r>
      <w:r w:rsidR="00D72393">
        <w:rPr>
          <w:rFonts w:ascii="Times New Roman" w:hAnsi="Times New Roman" w:cs="Times New Roman"/>
          <w:sz w:val="24"/>
          <w:szCs w:val="24"/>
        </w:rPr>
        <w:t xml:space="preserve"> item mo</w:t>
      </w:r>
      <w:r w:rsidR="003378E0">
        <w:rPr>
          <w:rFonts w:ascii="Times New Roman" w:hAnsi="Times New Roman" w:cs="Times New Roman"/>
          <w:sz w:val="24"/>
          <w:szCs w:val="24"/>
        </w:rPr>
        <w:t>tivasi belajar dan dinyatakan 23 tidak valid dan 12</w:t>
      </w:r>
      <w:r w:rsidR="00D72393">
        <w:rPr>
          <w:rFonts w:ascii="Times New Roman" w:hAnsi="Times New Roman" w:cs="Times New Roman"/>
          <w:sz w:val="24"/>
          <w:szCs w:val="24"/>
        </w:rPr>
        <w:t xml:space="preserve"> dinyatakan valid. Kemu</w:t>
      </w:r>
      <w:r w:rsidR="00C365BA">
        <w:rPr>
          <w:rFonts w:ascii="Times New Roman" w:hAnsi="Times New Roman" w:cs="Times New Roman"/>
          <w:sz w:val="24"/>
          <w:szCs w:val="24"/>
        </w:rPr>
        <w:t>dian peneliti menyebar angket 12</w:t>
      </w:r>
      <w:r w:rsidR="00D72393">
        <w:rPr>
          <w:rFonts w:ascii="Times New Roman" w:hAnsi="Times New Roman" w:cs="Times New Roman"/>
          <w:sz w:val="24"/>
          <w:szCs w:val="24"/>
        </w:rPr>
        <w:t xml:space="preserve"> item tersebut kepada sampel penelitian.</w:t>
      </w:r>
    </w:p>
    <w:p w:rsidR="00D72393" w:rsidRDefault="00D72393" w:rsidP="00D72393">
      <w:pPr>
        <w:pStyle w:val="ListParagraph"/>
        <w:numPr>
          <w:ilvl w:val="0"/>
          <w:numId w:val="28"/>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EA416A" w:rsidRPr="00CC3DEE" w:rsidRDefault="00D72393" w:rsidP="00F7658E">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Untuk mengetahui jumlah siswa dan nilai rapor hasil belajar siswa pada mata pelajaran IPA 2015-2016 dan data sekolah.</w:t>
      </w:r>
      <w:r w:rsidR="00F7658E">
        <w:rPr>
          <w:rFonts w:ascii="Times New Roman" w:hAnsi="Times New Roman" w:cs="Times New Roman"/>
          <w:sz w:val="24"/>
          <w:szCs w:val="24"/>
        </w:rPr>
        <w:t xml:space="preserve"> </w:t>
      </w:r>
      <w:r w:rsidR="00EA416A" w:rsidRPr="00CC3DEE">
        <w:rPr>
          <w:rFonts w:ascii="Times New Roman" w:hAnsi="Times New Roman" w:cs="Times New Roman"/>
          <w:sz w:val="24"/>
          <w:szCs w:val="24"/>
        </w:rPr>
        <w:t>Hasil penelitian yang telah dilaksanakan disajikan dalam bentuk gambaran presentase motivasi belajar dan hasil belajar siswa yang kemudi</w:t>
      </w:r>
      <w:r w:rsidR="00DF4553">
        <w:rPr>
          <w:rFonts w:ascii="Times New Roman" w:hAnsi="Times New Roman" w:cs="Times New Roman"/>
          <w:sz w:val="24"/>
          <w:szCs w:val="24"/>
        </w:rPr>
        <w:t xml:space="preserve">an dianalisis melalui statistik </w:t>
      </w:r>
      <w:r w:rsidR="00EA416A" w:rsidRPr="00CC3DEE">
        <w:rPr>
          <w:rFonts w:ascii="Times New Roman" w:hAnsi="Times New Roman" w:cs="Times New Roman"/>
          <w:sz w:val="24"/>
          <w:szCs w:val="24"/>
        </w:rPr>
        <w:t xml:space="preserve">deskriptif, serta memberikan gambaran pengaruh motivasi belajar dengan hasil belajar yang disajikan dalam bentuk statistic inferensial menggunakan uji korelasi </w:t>
      </w:r>
      <w:r w:rsidR="00EA416A" w:rsidRPr="00CC3DEE">
        <w:rPr>
          <w:rFonts w:ascii="Times New Roman" w:hAnsi="Times New Roman" w:cs="Times New Roman"/>
          <w:i/>
          <w:sz w:val="24"/>
          <w:szCs w:val="24"/>
        </w:rPr>
        <w:t>product moment</w:t>
      </w:r>
      <w:r w:rsidR="00F67660">
        <w:rPr>
          <w:rFonts w:ascii="Times New Roman" w:hAnsi="Times New Roman" w:cs="Times New Roman"/>
          <w:i/>
          <w:sz w:val="24"/>
          <w:szCs w:val="24"/>
        </w:rPr>
        <w:t xml:space="preserve"> dan </w:t>
      </w:r>
      <w:r w:rsidR="00F67660">
        <w:rPr>
          <w:rFonts w:ascii="Times New Roman" w:hAnsi="Times New Roman" w:cs="Times New Roman"/>
          <w:sz w:val="24"/>
          <w:szCs w:val="24"/>
        </w:rPr>
        <w:t>uji F</w:t>
      </w:r>
    </w:p>
    <w:p w:rsidR="00EA416A" w:rsidRPr="00CC3DEE" w:rsidRDefault="00D72393" w:rsidP="00D72393">
      <w:pPr>
        <w:pStyle w:val="ListParagraph"/>
        <w:numPr>
          <w:ilvl w:val="0"/>
          <w:numId w:val="26"/>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Tek</w:t>
      </w:r>
      <w:r w:rsidR="00F8021D" w:rsidRPr="00CC3DEE">
        <w:rPr>
          <w:rFonts w:ascii="Times New Roman" w:hAnsi="Times New Roman" w:cs="Times New Roman"/>
          <w:b/>
          <w:sz w:val="24"/>
          <w:szCs w:val="24"/>
        </w:rPr>
        <w:t xml:space="preserve">nik </w:t>
      </w:r>
      <w:r w:rsidR="00EA416A" w:rsidRPr="00CC3DEE">
        <w:rPr>
          <w:rFonts w:ascii="Times New Roman" w:hAnsi="Times New Roman" w:cs="Times New Roman"/>
          <w:b/>
          <w:sz w:val="24"/>
          <w:szCs w:val="24"/>
        </w:rPr>
        <w:t>Analisis Data</w:t>
      </w:r>
    </w:p>
    <w:p w:rsidR="00EA416A" w:rsidRPr="00CC3DEE" w:rsidRDefault="00EA416A" w:rsidP="004364A3">
      <w:pPr>
        <w:pStyle w:val="ListParagraph"/>
        <w:spacing w:line="480" w:lineRule="auto"/>
        <w:ind w:left="0" w:firstLine="709"/>
        <w:jc w:val="both"/>
        <w:rPr>
          <w:rFonts w:ascii="Times New Roman" w:hAnsi="Times New Roman" w:cs="Times New Roman"/>
          <w:sz w:val="24"/>
          <w:szCs w:val="24"/>
        </w:rPr>
      </w:pPr>
      <w:r w:rsidRPr="00CC3DEE">
        <w:rPr>
          <w:rFonts w:ascii="Times New Roman" w:hAnsi="Times New Roman" w:cs="Times New Roman"/>
          <w:sz w:val="24"/>
          <w:szCs w:val="24"/>
        </w:rPr>
        <w:t xml:space="preserve">Analisis data dimaksudkan untuk menggambarkan dan menyajikan kegiatan dan hasil penelitian tentang pengaruh motivasi belajar terhadap hasil belajar pada mata pelajaran IPA </w:t>
      </w:r>
      <w:r w:rsidR="00E43152">
        <w:rPr>
          <w:rFonts w:ascii="Times New Roman" w:hAnsi="Times New Roman" w:cs="Times New Roman"/>
          <w:sz w:val="24"/>
          <w:szCs w:val="24"/>
        </w:rPr>
        <w:t xml:space="preserve">kelas V di </w:t>
      </w:r>
      <w:r w:rsidRPr="00CC3DEE">
        <w:rPr>
          <w:rFonts w:ascii="Times New Roman" w:hAnsi="Times New Roman" w:cs="Times New Roman"/>
          <w:sz w:val="24"/>
          <w:szCs w:val="24"/>
        </w:rPr>
        <w:t xml:space="preserve">SD </w:t>
      </w:r>
      <w:r w:rsidR="00E43152">
        <w:rPr>
          <w:rFonts w:ascii="Times New Roman" w:hAnsi="Times New Roman" w:cs="Times New Roman"/>
          <w:sz w:val="24"/>
          <w:szCs w:val="24"/>
        </w:rPr>
        <w:t xml:space="preserve">Wilayah V Kecamatan Manggala </w:t>
      </w:r>
      <w:r w:rsidRPr="00CC3DEE">
        <w:rPr>
          <w:rFonts w:ascii="Times New Roman" w:hAnsi="Times New Roman" w:cs="Times New Roman"/>
          <w:sz w:val="24"/>
          <w:szCs w:val="24"/>
        </w:rPr>
        <w:t>Kota Makassar dapat diuraikan sebagai berikut:</w:t>
      </w:r>
    </w:p>
    <w:p w:rsidR="00EA416A" w:rsidRPr="00CC3DEE" w:rsidRDefault="00EA416A" w:rsidP="00EA416A">
      <w:pPr>
        <w:pStyle w:val="ListParagraph"/>
        <w:numPr>
          <w:ilvl w:val="0"/>
          <w:numId w:val="19"/>
        </w:numPr>
        <w:spacing w:line="480" w:lineRule="auto"/>
        <w:ind w:left="284"/>
        <w:jc w:val="both"/>
        <w:rPr>
          <w:rFonts w:ascii="Times New Roman" w:hAnsi="Times New Roman" w:cs="Times New Roman"/>
          <w:sz w:val="24"/>
          <w:szCs w:val="24"/>
        </w:rPr>
      </w:pPr>
      <w:r w:rsidRPr="00CC3DEE">
        <w:rPr>
          <w:rFonts w:ascii="Times New Roman" w:hAnsi="Times New Roman" w:cs="Times New Roman"/>
          <w:sz w:val="24"/>
          <w:szCs w:val="24"/>
        </w:rPr>
        <w:t>Uji Validitas</w:t>
      </w:r>
    </w:p>
    <w:p w:rsidR="00EA416A" w:rsidRPr="00CC3DEE" w:rsidRDefault="00EA416A" w:rsidP="004364A3">
      <w:pPr>
        <w:pStyle w:val="ListParagraph"/>
        <w:spacing w:line="480" w:lineRule="auto"/>
        <w:ind w:left="0" w:firstLine="709"/>
        <w:jc w:val="both"/>
        <w:rPr>
          <w:rFonts w:ascii="Times New Roman" w:hAnsi="Times New Roman" w:cs="Times New Roman"/>
          <w:sz w:val="24"/>
          <w:szCs w:val="24"/>
        </w:rPr>
      </w:pPr>
      <w:r w:rsidRPr="00CC3DEE">
        <w:rPr>
          <w:rFonts w:ascii="Times New Roman" w:hAnsi="Times New Roman" w:cs="Times New Roman"/>
          <w:sz w:val="24"/>
          <w:szCs w:val="24"/>
        </w:rPr>
        <w:t xml:space="preserve">Validitas menunjukkan sejauh mana suatu alat ukur mampu mengukur yang ingin diukur. Pada penelitian ini jenis validitas yang digunakan adalah validitas kontruk yang artinya validitas yang berkaitan dengan kesanggupan alat ukur dalam mengukur suatu konsep yang diukurnya. Sebelumnya melakukan penelitian, alat ukur </w:t>
      </w:r>
      <w:r w:rsidRPr="00CC3DEE">
        <w:rPr>
          <w:rFonts w:ascii="Times New Roman" w:hAnsi="Times New Roman" w:cs="Times New Roman"/>
          <w:sz w:val="24"/>
          <w:szCs w:val="24"/>
        </w:rPr>
        <w:lastRenderedPageBreak/>
        <w:t>yang digunakan haruslah divalidasi terlebih dahulu. Uji validitas dilakukan denga dua cara yaitu para ahli dan uji lapangan.</w:t>
      </w:r>
    </w:p>
    <w:p w:rsidR="00EA416A" w:rsidRPr="00CC3DEE" w:rsidRDefault="00EA416A" w:rsidP="004364A3">
      <w:pPr>
        <w:pStyle w:val="ListParagraph"/>
        <w:spacing w:line="480" w:lineRule="auto"/>
        <w:ind w:left="0" w:firstLine="709"/>
        <w:jc w:val="both"/>
        <w:rPr>
          <w:rFonts w:ascii="Times New Roman" w:hAnsi="Times New Roman" w:cs="Times New Roman"/>
          <w:sz w:val="24"/>
          <w:szCs w:val="24"/>
        </w:rPr>
      </w:pPr>
      <w:r w:rsidRPr="00CC3DEE">
        <w:rPr>
          <w:rFonts w:ascii="Times New Roman" w:hAnsi="Times New Roman" w:cs="Times New Roman"/>
          <w:sz w:val="24"/>
          <w:szCs w:val="24"/>
        </w:rPr>
        <w:tab/>
        <w:t>Uji validitas ahli dilakukan dengan tujuan melihat apakah indikator yang dibuat oleh peneliti cocok dengan tujuan yang ingin dicapai s</w:t>
      </w:r>
      <w:r w:rsidR="00E60491">
        <w:rPr>
          <w:rFonts w:ascii="Times New Roman" w:hAnsi="Times New Roman" w:cs="Times New Roman"/>
          <w:sz w:val="24"/>
          <w:szCs w:val="24"/>
        </w:rPr>
        <w:t>e</w:t>
      </w:r>
      <w:r w:rsidRPr="00CC3DEE">
        <w:rPr>
          <w:rFonts w:ascii="Times New Roman" w:hAnsi="Times New Roman" w:cs="Times New Roman"/>
          <w:sz w:val="24"/>
          <w:szCs w:val="24"/>
        </w:rPr>
        <w:t>rta uji keterbacaan apakah angket yang akan digunakan memiliki bahasa yang mudah dimengerti oleh siswa. Kemudian uji validitas lapangan bertujuan untuk memfilter angka mana yang benar-benar layak digunakan dan mudah diterima oleh siswa.</w:t>
      </w:r>
    </w:p>
    <w:p w:rsidR="00EC6328" w:rsidRPr="008F2075" w:rsidRDefault="00EA416A" w:rsidP="00591E6D">
      <w:pPr>
        <w:pStyle w:val="ListParagraph"/>
        <w:spacing w:line="480" w:lineRule="auto"/>
        <w:ind w:left="0" w:firstLine="709"/>
        <w:jc w:val="both"/>
        <w:rPr>
          <w:rFonts w:ascii="Times New Roman" w:hAnsi="Times New Roman" w:cs="Times New Roman"/>
          <w:sz w:val="24"/>
          <w:szCs w:val="24"/>
        </w:rPr>
      </w:pPr>
      <w:r w:rsidRPr="00CC3DEE">
        <w:rPr>
          <w:rFonts w:ascii="Times New Roman" w:hAnsi="Times New Roman" w:cs="Times New Roman"/>
          <w:sz w:val="24"/>
          <w:szCs w:val="24"/>
        </w:rPr>
        <w:tab/>
        <w:t>Uji validitas lap</w:t>
      </w:r>
      <w:r w:rsidR="00790A3A">
        <w:rPr>
          <w:rFonts w:ascii="Times New Roman" w:hAnsi="Times New Roman" w:cs="Times New Roman"/>
          <w:sz w:val="24"/>
          <w:szCs w:val="24"/>
        </w:rPr>
        <w:t>angan dengan jumlah responden 40</w:t>
      </w:r>
      <w:r w:rsidRPr="00CC3DEE">
        <w:rPr>
          <w:rFonts w:ascii="Times New Roman" w:hAnsi="Times New Roman" w:cs="Times New Roman"/>
          <w:sz w:val="24"/>
          <w:szCs w:val="24"/>
        </w:rPr>
        <w:t xml:space="preserve"> maka diperoleh r</w:t>
      </w:r>
      <w:r w:rsidRPr="00CC3DEE">
        <w:rPr>
          <w:rFonts w:ascii="Times New Roman" w:hAnsi="Times New Roman" w:cs="Times New Roman"/>
          <w:sz w:val="24"/>
          <w:szCs w:val="24"/>
          <w:vertAlign w:val="subscript"/>
        </w:rPr>
        <w:t xml:space="preserve">tabel </w:t>
      </w:r>
      <w:r w:rsidR="00790A3A">
        <w:rPr>
          <w:rFonts w:ascii="Times New Roman" w:hAnsi="Times New Roman" w:cs="Times New Roman"/>
          <w:sz w:val="24"/>
          <w:szCs w:val="24"/>
        </w:rPr>
        <w:t>ialah 0,403</w:t>
      </w:r>
      <w:r w:rsidRPr="00CC3DEE">
        <w:rPr>
          <w:rFonts w:ascii="Times New Roman" w:hAnsi="Times New Roman" w:cs="Times New Roman"/>
          <w:sz w:val="24"/>
          <w:szCs w:val="24"/>
        </w:rPr>
        <w:t xml:space="preserve">  per</w:t>
      </w:r>
      <w:r w:rsidR="004F01DA">
        <w:rPr>
          <w:rFonts w:ascii="Times New Roman" w:hAnsi="Times New Roman" w:cs="Times New Roman"/>
          <w:sz w:val="24"/>
          <w:szCs w:val="24"/>
        </w:rPr>
        <w:t>n</w:t>
      </w:r>
      <w:r w:rsidR="00790A3A">
        <w:rPr>
          <w:rFonts w:ascii="Times New Roman" w:hAnsi="Times New Roman" w:cs="Times New Roman"/>
          <w:sz w:val="24"/>
          <w:szCs w:val="24"/>
        </w:rPr>
        <w:t>yataan dikatakan valid apabila r</w:t>
      </w:r>
      <w:r w:rsidRPr="00CC3DEE">
        <w:rPr>
          <w:rFonts w:ascii="Times New Roman" w:hAnsi="Times New Roman" w:cs="Times New Roman"/>
          <w:sz w:val="24"/>
          <w:szCs w:val="24"/>
          <w:vertAlign w:val="subscript"/>
        </w:rPr>
        <w:t xml:space="preserve">hitung </w:t>
      </w:r>
      <w:r w:rsidR="00790A3A">
        <w:rPr>
          <w:rFonts w:ascii="Times New Roman" w:hAnsi="Times New Roman" w:cs="Times New Roman"/>
          <w:sz w:val="24"/>
          <w:szCs w:val="24"/>
        </w:rPr>
        <w:t>&gt; r</w:t>
      </w:r>
      <w:r w:rsidRPr="00CC3DEE">
        <w:rPr>
          <w:rFonts w:ascii="Times New Roman" w:hAnsi="Times New Roman" w:cs="Times New Roman"/>
          <w:sz w:val="24"/>
          <w:szCs w:val="24"/>
          <w:vertAlign w:val="subscript"/>
        </w:rPr>
        <w:t>tabel</w:t>
      </w:r>
      <w:r w:rsidRPr="00CC3DEE">
        <w:rPr>
          <w:rFonts w:ascii="Times New Roman" w:hAnsi="Times New Roman" w:cs="Times New Roman"/>
          <w:sz w:val="24"/>
          <w:szCs w:val="24"/>
        </w:rPr>
        <w:t xml:space="preserve">. </w:t>
      </w:r>
      <w:r w:rsidRPr="00CC3DEE">
        <w:rPr>
          <w:rFonts w:ascii="Times New Roman" w:hAnsi="Times New Roman" w:cs="Times New Roman"/>
          <w:sz w:val="24"/>
          <w:szCs w:val="24"/>
        </w:rPr>
        <w:tab/>
      </w:r>
      <w:r w:rsidR="00591E6D">
        <w:rPr>
          <w:rFonts w:ascii="Times New Roman" w:hAnsi="Times New Roman" w:cs="Times New Roman"/>
          <w:sz w:val="24"/>
          <w:szCs w:val="24"/>
        </w:rPr>
        <w:t xml:space="preserve">Bertdasarkan hasil </w:t>
      </w:r>
      <w:r w:rsidRPr="00CC3DEE">
        <w:rPr>
          <w:rFonts w:ascii="Times New Roman" w:hAnsi="Times New Roman" w:cs="Times New Roman"/>
          <w:sz w:val="24"/>
          <w:szCs w:val="24"/>
        </w:rPr>
        <w:t xml:space="preserve">hitungan yang dilakukan dengan bantuan </w:t>
      </w:r>
      <w:r w:rsidR="000A0C74">
        <w:rPr>
          <w:rFonts w:ascii="Times New Roman" w:hAnsi="Times New Roman" w:cs="Times New Roman"/>
          <w:sz w:val="24"/>
          <w:szCs w:val="24"/>
        </w:rPr>
        <w:t>SPSS</w:t>
      </w:r>
      <w:r w:rsidRPr="00CC3DEE">
        <w:rPr>
          <w:rFonts w:ascii="Times New Roman" w:hAnsi="Times New Roman" w:cs="Times New Roman"/>
          <w:sz w:val="24"/>
          <w:szCs w:val="24"/>
        </w:rPr>
        <w:t xml:space="preserve"> </w:t>
      </w:r>
      <w:r w:rsidR="0064625F">
        <w:rPr>
          <w:rFonts w:ascii="Times New Roman" w:hAnsi="Times New Roman" w:cs="Times New Roman"/>
          <w:sz w:val="24"/>
          <w:szCs w:val="24"/>
        </w:rPr>
        <w:t>maka diperoleh hasil 12 yang masih valid dan 23 yang tidak valid dari 35</w:t>
      </w:r>
      <w:r w:rsidRPr="00CC3DEE">
        <w:rPr>
          <w:rFonts w:ascii="Times New Roman" w:hAnsi="Times New Roman" w:cs="Times New Roman"/>
          <w:sz w:val="24"/>
          <w:szCs w:val="24"/>
        </w:rPr>
        <w:t xml:space="preserve"> jumlah item yang di uji cobakan.</w:t>
      </w:r>
    </w:p>
    <w:p w:rsidR="008739E7" w:rsidRPr="00CC3DEE" w:rsidRDefault="008739E7" w:rsidP="00EA416A">
      <w:pPr>
        <w:pStyle w:val="ListParagraph"/>
        <w:numPr>
          <w:ilvl w:val="0"/>
          <w:numId w:val="1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Uji Asumsi Dasar</w:t>
      </w:r>
    </w:p>
    <w:p w:rsidR="00EA416A" w:rsidRPr="00CC3DEE" w:rsidRDefault="00EA416A" w:rsidP="00EA416A">
      <w:pPr>
        <w:pStyle w:val="ListParagraph"/>
        <w:spacing w:line="480" w:lineRule="auto"/>
        <w:ind w:left="0" w:firstLine="709"/>
        <w:jc w:val="both"/>
        <w:rPr>
          <w:rFonts w:ascii="Times New Roman" w:hAnsi="Times New Roman" w:cs="Times New Roman"/>
          <w:sz w:val="24"/>
          <w:szCs w:val="24"/>
        </w:rPr>
      </w:pPr>
      <w:r w:rsidRPr="00CC3DEE">
        <w:rPr>
          <w:rFonts w:ascii="Times New Roman" w:hAnsi="Times New Roman" w:cs="Times New Roman"/>
          <w:sz w:val="24"/>
          <w:szCs w:val="24"/>
        </w:rPr>
        <w:t>Uji asumsi dasar digunakan untuk mengetahui pola dan varian serta kelinearitasan dari suatu populasi (data). Berikut ini ada beberapa bagian dari uji asumsi dasar, yaitu uji normalitas dan uji linearitas.</w:t>
      </w:r>
    </w:p>
    <w:p w:rsidR="00EA416A" w:rsidRPr="00CC3DEE" w:rsidRDefault="00EA416A" w:rsidP="00EA416A">
      <w:pPr>
        <w:pStyle w:val="ListParagraph"/>
        <w:numPr>
          <w:ilvl w:val="0"/>
          <w:numId w:val="21"/>
        </w:numPr>
        <w:spacing w:line="480" w:lineRule="auto"/>
        <w:ind w:left="426"/>
        <w:jc w:val="both"/>
        <w:rPr>
          <w:rFonts w:ascii="Times New Roman" w:hAnsi="Times New Roman" w:cs="Times New Roman"/>
          <w:sz w:val="24"/>
          <w:szCs w:val="24"/>
        </w:rPr>
      </w:pPr>
      <w:r w:rsidRPr="00CC3DEE">
        <w:rPr>
          <w:rFonts w:ascii="Times New Roman" w:hAnsi="Times New Roman" w:cs="Times New Roman"/>
          <w:sz w:val="24"/>
          <w:szCs w:val="24"/>
        </w:rPr>
        <w:t>Uji Normalitas</w:t>
      </w:r>
    </w:p>
    <w:p w:rsidR="00EA416A" w:rsidRPr="00CC3DEE" w:rsidRDefault="00EA416A" w:rsidP="00EA416A">
      <w:pPr>
        <w:pStyle w:val="ListParagraph"/>
        <w:spacing w:line="480" w:lineRule="auto"/>
        <w:ind w:left="0" w:firstLine="709"/>
        <w:jc w:val="both"/>
        <w:rPr>
          <w:rFonts w:ascii="Times New Roman" w:eastAsiaTheme="minorEastAsia" w:hAnsi="Times New Roman" w:cs="Times New Roman"/>
          <w:sz w:val="24"/>
          <w:szCs w:val="24"/>
        </w:rPr>
      </w:pPr>
      <w:r w:rsidRPr="00CC3DEE">
        <w:rPr>
          <w:rFonts w:ascii="Times New Roman" w:hAnsi="Times New Roman" w:cs="Times New Roman"/>
          <w:sz w:val="24"/>
          <w:szCs w:val="24"/>
        </w:rPr>
        <w:t xml:space="preserve">Uji normalitas dilakukan dengan tujuan untuk mengetahui apakah populasi data berdistribusi normal atau tidak. Jika data berdistribusi normal, maka dapat digunakan uji statistik berjenis parametrik. Uji normalitas </w:t>
      </w:r>
      <w:r w:rsidR="00290A00">
        <w:rPr>
          <w:rFonts w:ascii="Times New Roman" w:hAnsi="Times New Roman" w:cs="Times New Roman"/>
          <w:sz w:val="24"/>
          <w:szCs w:val="24"/>
        </w:rPr>
        <w:t>dilakukan dengan bantuan SPSS 16</w:t>
      </w:r>
      <w:r w:rsidRPr="00CC3DEE">
        <w:rPr>
          <w:rFonts w:ascii="Times New Roman" w:hAnsi="Times New Roman" w:cs="Times New Roman"/>
          <w:sz w:val="24"/>
          <w:szCs w:val="24"/>
        </w:rPr>
        <w:t xml:space="preserve"> </w:t>
      </w:r>
      <w:r w:rsidRPr="00CC3DEE">
        <w:rPr>
          <w:rFonts w:ascii="Times New Roman" w:hAnsi="Times New Roman" w:cs="Times New Roman"/>
          <w:i/>
          <w:sz w:val="24"/>
          <w:szCs w:val="24"/>
        </w:rPr>
        <w:t>for window.</w:t>
      </w:r>
      <w:r w:rsidRPr="00CC3DEE">
        <w:rPr>
          <w:rFonts w:ascii="Times New Roman" w:hAnsi="Times New Roman" w:cs="Times New Roman"/>
          <w:sz w:val="24"/>
          <w:szCs w:val="24"/>
        </w:rPr>
        <w:t xml:space="preserve"> Dalam proses normalitas data ada ketetapan yang dapat dijadikan acua menurut (Sufren, 2013: 65) bahwa “jika nilai signifikan (</w:t>
      </w:r>
      <m:oMath>
        <m:r>
          <w:rPr>
            <w:rFonts w:ascii="Cambria Math" w:hAnsi="Cambria Math" w:cs="Times New Roman"/>
            <w:sz w:val="24"/>
            <w:szCs w:val="24"/>
          </w:rPr>
          <m:t>ρ</m:t>
        </m:r>
        <m:r>
          <w:rPr>
            <w:rFonts w:ascii="Cambria Math" w:hAnsi="Times New Roman" w:cs="Times New Roman"/>
            <w:sz w:val="24"/>
            <w:szCs w:val="24"/>
          </w:rPr>
          <m:t>)</m:t>
        </m:r>
      </m:oMath>
      <w:r w:rsidRPr="00CC3DEE">
        <w:rPr>
          <w:rFonts w:ascii="Times New Roman" w:eastAsiaTheme="minorEastAsia" w:hAnsi="Times New Roman" w:cs="Times New Roman"/>
          <w:sz w:val="24"/>
          <w:szCs w:val="24"/>
        </w:rPr>
        <w:t xml:space="preserve"> &gt; 0,05 </w:t>
      </w:r>
      <w:r w:rsidRPr="00CC3DEE">
        <w:rPr>
          <w:rFonts w:ascii="Times New Roman" w:eastAsiaTheme="minorEastAsia" w:hAnsi="Times New Roman" w:cs="Times New Roman"/>
          <w:sz w:val="24"/>
          <w:szCs w:val="24"/>
        </w:rPr>
        <w:lastRenderedPageBreak/>
        <w:t xml:space="preserve">maka data berdistribusi normal. Jika nilai signifikan </w:t>
      </w:r>
      <w:r w:rsidRPr="00CC3DEE">
        <w:rPr>
          <w:rFonts w:ascii="Times New Roman" w:hAnsi="Times New Roman" w:cs="Times New Roman"/>
          <w:sz w:val="24"/>
          <w:szCs w:val="24"/>
        </w:rPr>
        <w:t>(</w:t>
      </w:r>
      <m:oMath>
        <m:r>
          <w:rPr>
            <w:rFonts w:ascii="Cambria Math" w:hAnsi="Cambria Math" w:cs="Times New Roman"/>
            <w:sz w:val="24"/>
            <w:szCs w:val="24"/>
          </w:rPr>
          <m:t>ρ</m:t>
        </m:r>
        <m:r>
          <w:rPr>
            <w:rFonts w:ascii="Cambria Math" w:hAnsi="Times New Roman" w:cs="Times New Roman"/>
            <w:sz w:val="24"/>
            <w:szCs w:val="24"/>
          </w:rPr>
          <m:t>)</m:t>
        </m:r>
      </m:oMath>
      <w:r w:rsidRPr="00CC3DEE">
        <w:rPr>
          <w:rFonts w:ascii="Times New Roman" w:eastAsiaTheme="minorEastAsia" w:hAnsi="Times New Roman" w:cs="Times New Roman"/>
          <w:sz w:val="24"/>
          <w:szCs w:val="24"/>
        </w:rPr>
        <w:t xml:space="preserve"> &lt; 0,05 maka data tidak berdistribusi normal.”</w:t>
      </w:r>
    </w:p>
    <w:p w:rsidR="0026500A" w:rsidRPr="00D67F6C" w:rsidRDefault="00EA416A" w:rsidP="00D67F6C">
      <w:pPr>
        <w:pStyle w:val="ListParagraph"/>
        <w:spacing w:line="480" w:lineRule="auto"/>
        <w:ind w:left="0" w:firstLine="709"/>
        <w:jc w:val="both"/>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 xml:space="preserve">Berikut ini hasil uji normalitas untuk variabel motivasi belajar siswa dan hasil </w:t>
      </w:r>
      <w:r w:rsidR="004541AC">
        <w:rPr>
          <w:rFonts w:ascii="Times New Roman" w:eastAsiaTheme="minorEastAsia" w:hAnsi="Times New Roman" w:cs="Times New Roman"/>
          <w:sz w:val="24"/>
          <w:szCs w:val="24"/>
        </w:rPr>
        <w:t xml:space="preserve">belajar siswa kelas V di </w:t>
      </w:r>
      <w:r w:rsidRPr="00CC3DEE">
        <w:rPr>
          <w:rFonts w:ascii="Times New Roman" w:eastAsiaTheme="minorEastAsia" w:hAnsi="Times New Roman" w:cs="Times New Roman"/>
          <w:sz w:val="24"/>
          <w:szCs w:val="24"/>
        </w:rPr>
        <w:t>SD</w:t>
      </w:r>
      <w:r w:rsidR="004541AC">
        <w:rPr>
          <w:rFonts w:ascii="Times New Roman" w:eastAsiaTheme="minorEastAsia" w:hAnsi="Times New Roman" w:cs="Times New Roman"/>
          <w:sz w:val="24"/>
          <w:szCs w:val="24"/>
        </w:rPr>
        <w:t xml:space="preserve"> Wilayah V Kecamatan Manggala</w:t>
      </w:r>
      <w:r w:rsidRPr="00CC3DEE">
        <w:rPr>
          <w:rFonts w:ascii="Times New Roman" w:eastAsiaTheme="minorEastAsia" w:hAnsi="Times New Roman" w:cs="Times New Roman"/>
          <w:sz w:val="24"/>
          <w:szCs w:val="24"/>
        </w:rPr>
        <w:t xml:space="preserve"> Kota Makassar.</w:t>
      </w:r>
    </w:p>
    <w:p w:rsidR="00D67F6C" w:rsidRDefault="00D67F6C" w:rsidP="00441D3C">
      <w:pPr>
        <w:pStyle w:val="ListParagraph"/>
        <w:spacing w:after="0" w:line="240" w:lineRule="auto"/>
        <w:ind w:left="2880" w:firstLine="720"/>
        <w:rPr>
          <w:rFonts w:ascii="Times New Roman" w:eastAsiaTheme="minorEastAsia" w:hAnsi="Times New Roman" w:cs="Times New Roman"/>
          <w:sz w:val="24"/>
          <w:szCs w:val="24"/>
        </w:rPr>
      </w:pPr>
    </w:p>
    <w:p w:rsidR="00441D3C" w:rsidRPr="00D67F6C" w:rsidRDefault="00D241FD" w:rsidP="00441D3C">
      <w:pPr>
        <w:pStyle w:val="ListParagraph"/>
        <w:spacing w:after="0" w:line="240" w:lineRule="auto"/>
        <w:ind w:left="2880" w:firstLine="720"/>
        <w:rPr>
          <w:rFonts w:ascii="Times New Roman" w:eastAsiaTheme="minorEastAsia" w:hAnsi="Times New Roman" w:cs="Times New Roman"/>
          <w:b/>
          <w:sz w:val="24"/>
          <w:szCs w:val="24"/>
        </w:rPr>
      </w:pPr>
      <w:r w:rsidRPr="00D67F6C">
        <w:rPr>
          <w:rFonts w:ascii="Times New Roman" w:eastAsiaTheme="minorEastAsia" w:hAnsi="Times New Roman" w:cs="Times New Roman"/>
          <w:b/>
          <w:sz w:val="24"/>
          <w:szCs w:val="24"/>
        </w:rPr>
        <w:t>Tabel 4.1</w:t>
      </w:r>
    </w:p>
    <w:p w:rsidR="00CF25E7" w:rsidRDefault="00CF25E7" w:rsidP="003F666B">
      <w:pPr>
        <w:autoSpaceDE w:val="0"/>
        <w:autoSpaceDN w:val="0"/>
        <w:adjustRightInd w:val="0"/>
        <w:spacing w:after="0" w:line="480" w:lineRule="auto"/>
        <w:ind w:firstLine="720"/>
        <w:jc w:val="both"/>
        <w:rPr>
          <w:rFonts w:ascii="Times New Roman" w:hAnsi="Times New Roman" w:cs="Times New Roman"/>
          <w:sz w:val="24"/>
          <w:szCs w:val="24"/>
        </w:rPr>
      </w:pPr>
    </w:p>
    <w:tbl>
      <w:tblPr>
        <w:tblpPr w:leftFromText="180" w:rightFromText="180" w:vertAnchor="text" w:horzAnchor="page" w:tblpX="3622" w:tblpY="4"/>
        <w:tblW w:w="5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4"/>
        <w:gridCol w:w="2159"/>
        <w:gridCol w:w="1440"/>
      </w:tblGrid>
      <w:tr w:rsidR="00571386" w:rsidRPr="00F66E55" w:rsidTr="00571386">
        <w:trPr>
          <w:cantSplit/>
          <w:tblHeader/>
        </w:trPr>
        <w:tc>
          <w:tcPr>
            <w:tcW w:w="5983" w:type="dxa"/>
            <w:gridSpan w:val="3"/>
            <w:tcBorders>
              <w:top w:val="nil"/>
              <w:left w:val="nil"/>
              <w:bottom w:val="nil"/>
              <w:right w:val="nil"/>
            </w:tcBorders>
            <w:shd w:val="clear" w:color="auto" w:fill="FFFFFF"/>
            <w:tcMar>
              <w:top w:w="30" w:type="dxa"/>
              <w:left w:w="30" w:type="dxa"/>
              <w:bottom w:w="30" w:type="dxa"/>
              <w:right w:w="30" w:type="dxa"/>
            </w:tcMar>
            <w:vAlign w:val="center"/>
          </w:tcPr>
          <w:p w:rsidR="00571386" w:rsidRPr="00F66E55" w:rsidRDefault="00571386" w:rsidP="00571386">
            <w:pPr>
              <w:autoSpaceDE w:val="0"/>
              <w:autoSpaceDN w:val="0"/>
              <w:adjustRightInd w:val="0"/>
              <w:spacing w:after="0" w:line="320" w:lineRule="atLeast"/>
              <w:jc w:val="center"/>
              <w:rPr>
                <w:rFonts w:ascii="Times New Roman" w:hAnsi="Times New Roman" w:cs="Times New Roman"/>
                <w:color w:val="000000"/>
                <w:sz w:val="24"/>
                <w:szCs w:val="24"/>
              </w:rPr>
            </w:pPr>
            <w:r w:rsidRPr="00F66E55">
              <w:rPr>
                <w:rFonts w:ascii="Times New Roman" w:hAnsi="Times New Roman" w:cs="Times New Roman"/>
                <w:b/>
                <w:bCs/>
                <w:color w:val="000000"/>
                <w:sz w:val="24"/>
                <w:szCs w:val="24"/>
              </w:rPr>
              <w:t>One-Sample Kolmogorov-Smirnov Test</w:t>
            </w:r>
          </w:p>
        </w:tc>
      </w:tr>
      <w:tr w:rsidR="00571386" w:rsidRPr="00F66E55" w:rsidTr="00571386">
        <w:trPr>
          <w:cantSplit/>
          <w:tblHead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71386" w:rsidRPr="00F66E55" w:rsidRDefault="00571386" w:rsidP="00571386">
            <w:pPr>
              <w:autoSpaceDE w:val="0"/>
              <w:autoSpaceDN w:val="0"/>
              <w:adjustRightInd w:val="0"/>
              <w:spacing w:after="0" w:line="240" w:lineRule="auto"/>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71386" w:rsidRPr="00F66E55" w:rsidRDefault="00571386" w:rsidP="00571386">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71386" w:rsidRPr="00F66E55" w:rsidRDefault="00571386" w:rsidP="00571386">
            <w:pPr>
              <w:autoSpaceDE w:val="0"/>
              <w:autoSpaceDN w:val="0"/>
              <w:adjustRightInd w:val="0"/>
              <w:spacing w:after="0" w:line="320" w:lineRule="atLeast"/>
              <w:jc w:val="center"/>
              <w:rPr>
                <w:rFonts w:ascii="Times New Roman" w:hAnsi="Times New Roman" w:cs="Times New Roman"/>
                <w:color w:val="000000"/>
                <w:sz w:val="24"/>
                <w:szCs w:val="24"/>
              </w:rPr>
            </w:pPr>
            <w:r w:rsidRPr="00F66E55">
              <w:rPr>
                <w:rFonts w:ascii="Times New Roman" w:hAnsi="Times New Roman" w:cs="Times New Roman"/>
                <w:color w:val="000000"/>
                <w:sz w:val="24"/>
                <w:szCs w:val="24"/>
              </w:rPr>
              <w:t>Unstandardized Residual</w:t>
            </w:r>
          </w:p>
        </w:tc>
      </w:tr>
      <w:tr w:rsidR="00571386" w:rsidRPr="00F66E55" w:rsidTr="00571386">
        <w:trPr>
          <w:cantSplit/>
          <w:tblHead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71386" w:rsidRPr="00F66E55" w:rsidRDefault="00571386" w:rsidP="00571386">
            <w:pPr>
              <w:autoSpaceDE w:val="0"/>
              <w:autoSpaceDN w:val="0"/>
              <w:adjustRightInd w:val="0"/>
              <w:spacing w:after="0" w:line="320" w:lineRule="atLeast"/>
              <w:rPr>
                <w:rFonts w:ascii="Times New Roman" w:hAnsi="Times New Roman" w:cs="Times New Roman"/>
                <w:color w:val="000000"/>
                <w:sz w:val="24"/>
                <w:szCs w:val="24"/>
              </w:rPr>
            </w:pPr>
            <w:r w:rsidRPr="00F66E55">
              <w:rPr>
                <w:rFonts w:ascii="Times New Roman" w:hAnsi="Times New Roman" w:cs="Times New Roman"/>
                <w:color w:val="000000"/>
                <w:sz w:val="24"/>
                <w:szCs w:val="24"/>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71386" w:rsidRPr="00F66E55" w:rsidRDefault="00571386" w:rsidP="00571386">
            <w:pPr>
              <w:autoSpaceDE w:val="0"/>
              <w:autoSpaceDN w:val="0"/>
              <w:adjustRightInd w:val="0"/>
              <w:spacing w:after="0" w:line="320" w:lineRule="atLeast"/>
              <w:jc w:val="right"/>
              <w:rPr>
                <w:rFonts w:ascii="Times New Roman" w:hAnsi="Times New Roman" w:cs="Times New Roman"/>
                <w:color w:val="000000"/>
                <w:sz w:val="24"/>
                <w:szCs w:val="24"/>
              </w:rPr>
            </w:pPr>
            <w:r w:rsidRPr="00F66E55">
              <w:rPr>
                <w:rFonts w:ascii="Times New Roman" w:hAnsi="Times New Roman" w:cs="Times New Roman"/>
                <w:color w:val="000000"/>
                <w:sz w:val="24"/>
                <w:szCs w:val="24"/>
              </w:rPr>
              <w:t>100</w:t>
            </w:r>
          </w:p>
        </w:tc>
      </w:tr>
      <w:tr w:rsidR="00571386" w:rsidRPr="00F66E55" w:rsidTr="00571386">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71386" w:rsidRPr="00F66E55" w:rsidRDefault="00571386" w:rsidP="00571386">
            <w:pPr>
              <w:autoSpaceDE w:val="0"/>
              <w:autoSpaceDN w:val="0"/>
              <w:adjustRightInd w:val="0"/>
              <w:spacing w:after="0" w:line="320" w:lineRule="atLeast"/>
              <w:rPr>
                <w:rFonts w:ascii="Times New Roman" w:hAnsi="Times New Roman" w:cs="Times New Roman"/>
                <w:color w:val="000000"/>
                <w:sz w:val="24"/>
                <w:szCs w:val="24"/>
              </w:rPr>
            </w:pPr>
            <w:r w:rsidRPr="00F66E55">
              <w:rPr>
                <w:rFonts w:ascii="Times New Roman" w:hAnsi="Times New Roman" w:cs="Times New Roman"/>
                <w:color w:val="000000"/>
                <w:sz w:val="24"/>
                <w:szCs w:val="24"/>
              </w:rPr>
              <w:t>Normal Parameters</w:t>
            </w:r>
            <w:r w:rsidRPr="00F66E55">
              <w:rPr>
                <w:rFonts w:ascii="Times New Roman" w:hAnsi="Times New Roman" w:cs="Times New Roman"/>
                <w:color w:val="000000"/>
                <w:sz w:val="24"/>
                <w:szCs w:val="24"/>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571386" w:rsidRPr="00F66E55" w:rsidRDefault="00571386" w:rsidP="00571386">
            <w:pPr>
              <w:autoSpaceDE w:val="0"/>
              <w:autoSpaceDN w:val="0"/>
              <w:adjustRightInd w:val="0"/>
              <w:spacing w:after="0" w:line="320" w:lineRule="atLeast"/>
              <w:rPr>
                <w:rFonts w:ascii="Times New Roman" w:hAnsi="Times New Roman" w:cs="Times New Roman"/>
                <w:color w:val="000000"/>
                <w:sz w:val="24"/>
                <w:szCs w:val="24"/>
              </w:rPr>
            </w:pPr>
            <w:r w:rsidRPr="00F66E55">
              <w:rPr>
                <w:rFonts w:ascii="Times New Roman" w:hAnsi="Times New Roman" w:cs="Times New Roman"/>
                <w:color w:val="000000"/>
                <w:sz w:val="24"/>
                <w:szCs w:val="24"/>
              </w:rPr>
              <w:t>Mean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71386" w:rsidRPr="00F66E55" w:rsidRDefault="00571386" w:rsidP="00571386">
            <w:pPr>
              <w:autoSpaceDE w:val="0"/>
              <w:autoSpaceDN w:val="0"/>
              <w:adjustRightInd w:val="0"/>
              <w:spacing w:after="0" w:line="320" w:lineRule="atLeast"/>
              <w:jc w:val="right"/>
              <w:rPr>
                <w:rFonts w:ascii="Times New Roman" w:hAnsi="Times New Roman" w:cs="Times New Roman"/>
                <w:color w:val="000000"/>
                <w:sz w:val="24"/>
                <w:szCs w:val="24"/>
              </w:rPr>
            </w:pPr>
            <w:r w:rsidRPr="00F66E55">
              <w:rPr>
                <w:rFonts w:ascii="Times New Roman" w:hAnsi="Times New Roman" w:cs="Times New Roman"/>
                <w:color w:val="000000"/>
                <w:sz w:val="24"/>
                <w:szCs w:val="24"/>
              </w:rPr>
              <w:t>.0000000</w:t>
            </w:r>
          </w:p>
        </w:tc>
      </w:tr>
      <w:tr w:rsidR="00571386" w:rsidRPr="00F66E55" w:rsidTr="00571386">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71386" w:rsidRPr="00F66E55" w:rsidRDefault="00571386" w:rsidP="00571386">
            <w:pPr>
              <w:autoSpaceDE w:val="0"/>
              <w:autoSpaceDN w:val="0"/>
              <w:adjustRightInd w:val="0"/>
              <w:spacing w:after="0" w:line="240" w:lineRule="auto"/>
              <w:rPr>
                <w:rFonts w:ascii="Times New Roman" w:hAnsi="Times New Roman" w:cs="Times New Roman"/>
                <w:color w:val="000000"/>
                <w:sz w:val="24"/>
                <w:szCs w:val="24"/>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571386" w:rsidRPr="00F66E55" w:rsidRDefault="00571386" w:rsidP="00571386">
            <w:pPr>
              <w:autoSpaceDE w:val="0"/>
              <w:autoSpaceDN w:val="0"/>
              <w:adjustRightInd w:val="0"/>
              <w:spacing w:after="0" w:line="320" w:lineRule="atLeast"/>
              <w:rPr>
                <w:rFonts w:ascii="Times New Roman" w:hAnsi="Times New Roman" w:cs="Times New Roman"/>
                <w:color w:val="000000"/>
                <w:sz w:val="24"/>
                <w:szCs w:val="24"/>
              </w:rPr>
            </w:pPr>
            <w:r w:rsidRPr="00F66E55">
              <w:rPr>
                <w:rFonts w:ascii="Times New Roman" w:hAnsi="Times New Roman" w:cs="Times New Roman"/>
                <w:color w:val="000000"/>
                <w:sz w:val="24"/>
                <w:szCs w:val="24"/>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71386" w:rsidRPr="00F66E55" w:rsidRDefault="00571386" w:rsidP="00571386">
            <w:pPr>
              <w:autoSpaceDE w:val="0"/>
              <w:autoSpaceDN w:val="0"/>
              <w:adjustRightInd w:val="0"/>
              <w:spacing w:after="0" w:line="320" w:lineRule="atLeast"/>
              <w:jc w:val="right"/>
              <w:rPr>
                <w:rFonts w:ascii="Times New Roman" w:hAnsi="Times New Roman" w:cs="Times New Roman"/>
                <w:color w:val="000000"/>
                <w:sz w:val="24"/>
                <w:szCs w:val="24"/>
              </w:rPr>
            </w:pPr>
            <w:r w:rsidRPr="00F66E55">
              <w:rPr>
                <w:rFonts w:ascii="Times New Roman" w:hAnsi="Times New Roman" w:cs="Times New Roman"/>
                <w:color w:val="000000"/>
                <w:sz w:val="24"/>
                <w:szCs w:val="24"/>
              </w:rPr>
              <w:t>5.99737498</w:t>
            </w:r>
          </w:p>
        </w:tc>
      </w:tr>
      <w:tr w:rsidR="00571386" w:rsidRPr="00F66E55" w:rsidTr="00571386">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71386" w:rsidRPr="00F66E55" w:rsidRDefault="00571386" w:rsidP="00571386">
            <w:pPr>
              <w:autoSpaceDE w:val="0"/>
              <w:autoSpaceDN w:val="0"/>
              <w:adjustRightInd w:val="0"/>
              <w:spacing w:after="0" w:line="320" w:lineRule="atLeast"/>
              <w:rPr>
                <w:rFonts w:ascii="Times New Roman" w:hAnsi="Times New Roman" w:cs="Times New Roman"/>
                <w:color w:val="000000"/>
                <w:sz w:val="24"/>
                <w:szCs w:val="24"/>
              </w:rPr>
            </w:pPr>
            <w:r w:rsidRPr="00F66E55">
              <w:rPr>
                <w:rFonts w:ascii="Times New Roman" w:hAnsi="Times New Roman" w:cs="Times New Roman"/>
                <w:color w:val="000000"/>
                <w:sz w:val="24"/>
                <w:szCs w:val="24"/>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571386" w:rsidRPr="00F66E55" w:rsidRDefault="00571386" w:rsidP="00571386">
            <w:pPr>
              <w:autoSpaceDE w:val="0"/>
              <w:autoSpaceDN w:val="0"/>
              <w:adjustRightInd w:val="0"/>
              <w:spacing w:after="0" w:line="320" w:lineRule="atLeast"/>
              <w:rPr>
                <w:rFonts w:ascii="Times New Roman" w:hAnsi="Times New Roman" w:cs="Times New Roman"/>
                <w:color w:val="000000"/>
                <w:sz w:val="24"/>
                <w:szCs w:val="24"/>
              </w:rPr>
            </w:pPr>
            <w:r w:rsidRPr="00F66E55">
              <w:rPr>
                <w:rFonts w:ascii="Times New Roman" w:hAnsi="Times New Roman" w:cs="Times New Roman"/>
                <w:color w:val="000000"/>
                <w:sz w:val="24"/>
                <w:szCs w:val="24"/>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71386" w:rsidRPr="00F66E55" w:rsidRDefault="00571386" w:rsidP="00571386">
            <w:pPr>
              <w:autoSpaceDE w:val="0"/>
              <w:autoSpaceDN w:val="0"/>
              <w:adjustRightInd w:val="0"/>
              <w:spacing w:after="0" w:line="320" w:lineRule="atLeast"/>
              <w:jc w:val="right"/>
              <w:rPr>
                <w:rFonts w:ascii="Times New Roman" w:hAnsi="Times New Roman" w:cs="Times New Roman"/>
                <w:color w:val="000000"/>
                <w:sz w:val="24"/>
                <w:szCs w:val="24"/>
              </w:rPr>
            </w:pPr>
            <w:r w:rsidRPr="00F66E55">
              <w:rPr>
                <w:rFonts w:ascii="Times New Roman" w:hAnsi="Times New Roman" w:cs="Times New Roman"/>
                <w:color w:val="000000"/>
                <w:sz w:val="24"/>
                <w:szCs w:val="24"/>
              </w:rPr>
              <w:t>.080</w:t>
            </w:r>
          </w:p>
        </w:tc>
      </w:tr>
      <w:tr w:rsidR="00571386" w:rsidRPr="00F66E55" w:rsidTr="00571386">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71386" w:rsidRPr="00F66E55" w:rsidRDefault="00571386" w:rsidP="00571386">
            <w:pPr>
              <w:autoSpaceDE w:val="0"/>
              <w:autoSpaceDN w:val="0"/>
              <w:adjustRightInd w:val="0"/>
              <w:spacing w:after="0" w:line="240" w:lineRule="auto"/>
              <w:rPr>
                <w:rFonts w:ascii="Times New Roman" w:hAnsi="Times New Roman" w:cs="Times New Roman"/>
                <w:color w:val="000000"/>
                <w:sz w:val="24"/>
                <w:szCs w:val="24"/>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571386" w:rsidRPr="00F66E55" w:rsidRDefault="00571386" w:rsidP="00571386">
            <w:pPr>
              <w:autoSpaceDE w:val="0"/>
              <w:autoSpaceDN w:val="0"/>
              <w:adjustRightInd w:val="0"/>
              <w:spacing w:after="0" w:line="320" w:lineRule="atLeast"/>
              <w:rPr>
                <w:rFonts w:ascii="Times New Roman" w:hAnsi="Times New Roman" w:cs="Times New Roman"/>
                <w:color w:val="000000"/>
                <w:sz w:val="24"/>
                <w:szCs w:val="24"/>
              </w:rPr>
            </w:pPr>
            <w:r w:rsidRPr="00F66E55">
              <w:rPr>
                <w:rFonts w:ascii="Times New Roman" w:hAnsi="Times New Roman" w:cs="Times New Roman"/>
                <w:color w:val="000000"/>
                <w:sz w:val="24"/>
                <w:szCs w:val="24"/>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71386" w:rsidRPr="00F66E55" w:rsidRDefault="00571386" w:rsidP="00571386">
            <w:pPr>
              <w:autoSpaceDE w:val="0"/>
              <w:autoSpaceDN w:val="0"/>
              <w:adjustRightInd w:val="0"/>
              <w:spacing w:after="0" w:line="320" w:lineRule="atLeast"/>
              <w:jc w:val="right"/>
              <w:rPr>
                <w:rFonts w:ascii="Times New Roman" w:hAnsi="Times New Roman" w:cs="Times New Roman"/>
                <w:color w:val="000000"/>
                <w:sz w:val="24"/>
                <w:szCs w:val="24"/>
              </w:rPr>
            </w:pPr>
            <w:r w:rsidRPr="00F66E55">
              <w:rPr>
                <w:rFonts w:ascii="Times New Roman" w:hAnsi="Times New Roman" w:cs="Times New Roman"/>
                <w:color w:val="000000"/>
                <w:sz w:val="24"/>
                <w:szCs w:val="24"/>
              </w:rPr>
              <w:t>.057</w:t>
            </w:r>
          </w:p>
        </w:tc>
      </w:tr>
      <w:tr w:rsidR="00571386" w:rsidRPr="00F66E55" w:rsidTr="00571386">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71386" w:rsidRPr="00F66E55" w:rsidRDefault="00571386" w:rsidP="00571386">
            <w:pPr>
              <w:autoSpaceDE w:val="0"/>
              <w:autoSpaceDN w:val="0"/>
              <w:adjustRightInd w:val="0"/>
              <w:spacing w:after="0" w:line="240" w:lineRule="auto"/>
              <w:rPr>
                <w:rFonts w:ascii="Times New Roman" w:hAnsi="Times New Roman" w:cs="Times New Roman"/>
                <w:color w:val="000000"/>
                <w:sz w:val="24"/>
                <w:szCs w:val="24"/>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571386" w:rsidRPr="00F66E55" w:rsidRDefault="00571386" w:rsidP="00571386">
            <w:pPr>
              <w:autoSpaceDE w:val="0"/>
              <w:autoSpaceDN w:val="0"/>
              <w:adjustRightInd w:val="0"/>
              <w:spacing w:after="0" w:line="320" w:lineRule="atLeast"/>
              <w:rPr>
                <w:rFonts w:ascii="Times New Roman" w:hAnsi="Times New Roman" w:cs="Times New Roman"/>
                <w:color w:val="000000"/>
                <w:sz w:val="24"/>
                <w:szCs w:val="24"/>
              </w:rPr>
            </w:pPr>
            <w:r w:rsidRPr="00F66E55">
              <w:rPr>
                <w:rFonts w:ascii="Times New Roman" w:hAnsi="Times New Roman" w:cs="Times New Roman"/>
                <w:color w:val="000000"/>
                <w:sz w:val="24"/>
                <w:szCs w:val="24"/>
              </w:rPr>
              <w:t>Negative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71386" w:rsidRPr="00F66E55" w:rsidRDefault="00571386" w:rsidP="00571386">
            <w:pPr>
              <w:autoSpaceDE w:val="0"/>
              <w:autoSpaceDN w:val="0"/>
              <w:adjustRightInd w:val="0"/>
              <w:spacing w:after="0" w:line="320" w:lineRule="atLeast"/>
              <w:jc w:val="right"/>
              <w:rPr>
                <w:rFonts w:ascii="Times New Roman" w:hAnsi="Times New Roman" w:cs="Times New Roman"/>
                <w:color w:val="000000"/>
                <w:sz w:val="24"/>
                <w:szCs w:val="24"/>
              </w:rPr>
            </w:pPr>
            <w:r w:rsidRPr="00F66E55">
              <w:rPr>
                <w:rFonts w:ascii="Times New Roman" w:hAnsi="Times New Roman" w:cs="Times New Roman"/>
                <w:color w:val="000000"/>
                <w:sz w:val="24"/>
                <w:szCs w:val="24"/>
              </w:rPr>
              <w:t>-.080</w:t>
            </w:r>
          </w:p>
        </w:tc>
      </w:tr>
      <w:tr w:rsidR="00571386" w:rsidRPr="00F66E55" w:rsidTr="00571386">
        <w:trPr>
          <w:cantSplit/>
          <w:tblHead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71386" w:rsidRPr="00F66E55" w:rsidRDefault="00571386" w:rsidP="00571386">
            <w:pPr>
              <w:autoSpaceDE w:val="0"/>
              <w:autoSpaceDN w:val="0"/>
              <w:adjustRightInd w:val="0"/>
              <w:spacing w:after="0" w:line="320" w:lineRule="atLeast"/>
              <w:rPr>
                <w:rFonts w:ascii="Times New Roman" w:hAnsi="Times New Roman" w:cs="Times New Roman"/>
                <w:color w:val="000000"/>
                <w:sz w:val="24"/>
                <w:szCs w:val="24"/>
              </w:rPr>
            </w:pPr>
            <w:r w:rsidRPr="00F66E55">
              <w:rPr>
                <w:rFonts w:ascii="Times New Roman" w:hAnsi="Times New Roman" w:cs="Times New Roman"/>
                <w:color w:val="000000"/>
                <w:sz w:val="24"/>
                <w:szCs w:val="24"/>
              </w:rPr>
              <w:t>Kolmogorov-Smirnov 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71386" w:rsidRPr="00F66E55" w:rsidRDefault="00571386" w:rsidP="00571386">
            <w:pPr>
              <w:autoSpaceDE w:val="0"/>
              <w:autoSpaceDN w:val="0"/>
              <w:adjustRightInd w:val="0"/>
              <w:spacing w:after="0" w:line="320" w:lineRule="atLeast"/>
              <w:jc w:val="right"/>
              <w:rPr>
                <w:rFonts w:ascii="Times New Roman" w:hAnsi="Times New Roman" w:cs="Times New Roman"/>
                <w:color w:val="000000"/>
                <w:sz w:val="24"/>
                <w:szCs w:val="24"/>
              </w:rPr>
            </w:pPr>
            <w:r w:rsidRPr="00F66E55">
              <w:rPr>
                <w:rFonts w:ascii="Times New Roman" w:hAnsi="Times New Roman" w:cs="Times New Roman"/>
                <w:color w:val="000000"/>
                <w:sz w:val="24"/>
                <w:szCs w:val="24"/>
              </w:rPr>
              <w:t>.798</w:t>
            </w:r>
          </w:p>
        </w:tc>
      </w:tr>
      <w:tr w:rsidR="00571386" w:rsidRPr="00F66E55" w:rsidTr="00571386">
        <w:trPr>
          <w:cantSplit/>
          <w:tblHead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71386" w:rsidRPr="00F66E55" w:rsidRDefault="00571386" w:rsidP="00571386">
            <w:pPr>
              <w:autoSpaceDE w:val="0"/>
              <w:autoSpaceDN w:val="0"/>
              <w:adjustRightInd w:val="0"/>
              <w:spacing w:after="0" w:line="320" w:lineRule="atLeast"/>
              <w:rPr>
                <w:rFonts w:ascii="Times New Roman" w:hAnsi="Times New Roman" w:cs="Times New Roman"/>
                <w:color w:val="000000"/>
                <w:sz w:val="24"/>
                <w:szCs w:val="24"/>
              </w:rPr>
            </w:pPr>
            <w:r w:rsidRPr="00F66E55">
              <w:rPr>
                <w:rFonts w:ascii="Times New Roman" w:hAnsi="Times New Roman" w:cs="Times New Roman"/>
                <w:color w:val="000000"/>
                <w:sz w:val="24"/>
                <w:szCs w:val="24"/>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71386" w:rsidRPr="00F66E55" w:rsidRDefault="00571386" w:rsidP="00571386">
            <w:pPr>
              <w:autoSpaceDE w:val="0"/>
              <w:autoSpaceDN w:val="0"/>
              <w:adjustRightInd w:val="0"/>
              <w:spacing w:after="0" w:line="320" w:lineRule="atLeast"/>
              <w:jc w:val="right"/>
              <w:rPr>
                <w:rFonts w:ascii="Times New Roman" w:hAnsi="Times New Roman" w:cs="Times New Roman"/>
                <w:color w:val="000000"/>
                <w:sz w:val="24"/>
                <w:szCs w:val="24"/>
              </w:rPr>
            </w:pPr>
            <w:r w:rsidRPr="00F66E55">
              <w:rPr>
                <w:rFonts w:ascii="Times New Roman" w:hAnsi="Times New Roman" w:cs="Times New Roman"/>
                <w:color w:val="000000"/>
                <w:sz w:val="24"/>
                <w:szCs w:val="24"/>
              </w:rPr>
              <w:t>.547</w:t>
            </w:r>
          </w:p>
        </w:tc>
      </w:tr>
    </w:tbl>
    <w:p w:rsidR="00CF25E7" w:rsidRDefault="00CF25E7" w:rsidP="00CF25E7">
      <w:pPr>
        <w:autoSpaceDE w:val="0"/>
        <w:autoSpaceDN w:val="0"/>
        <w:adjustRightInd w:val="0"/>
        <w:spacing w:after="0" w:line="400" w:lineRule="atLeast"/>
        <w:rPr>
          <w:rFonts w:ascii="Times New Roman" w:hAnsi="Times New Roman" w:cs="Times New Roman"/>
          <w:sz w:val="24"/>
          <w:szCs w:val="24"/>
        </w:rPr>
      </w:pPr>
    </w:p>
    <w:p w:rsidR="00736A58" w:rsidRDefault="00736A58" w:rsidP="00CF25E7">
      <w:pPr>
        <w:autoSpaceDE w:val="0"/>
        <w:autoSpaceDN w:val="0"/>
        <w:adjustRightInd w:val="0"/>
        <w:spacing w:after="0" w:line="400" w:lineRule="atLeast"/>
        <w:rPr>
          <w:rFonts w:ascii="Times New Roman" w:hAnsi="Times New Roman" w:cs="Times New Roman"/>
          <w:sz w:val="24"/>
          <w:szCs w:val="24"/>
        </w:rPr>
      </w:pPr>
    </w:p>
    <w:p w:rsidR="00736A58" w:rsidRPr="00CF25E7" w:rsidRDefault="00736A58" w:rsidP="00CF25E7">
      <w:pPr>
        <w:autoSpaceDE w:val="0"/>
        <w:autoSpaceDN w:val="0"/>
        <w:adjustRightInd w:val="0"/>
        <w:spacing w:after="0" w:line="400" w:lineRule="atLeast"/>
        <w:rPr>
          <w:rFonts w:ascii="Times New Roman" w:hAnsi="Times New Roman" w:cs="Times New Roman"/>
          <w:sz w:val="24"/>
          <w:szCs w:val="24"/>
        </w:rPr>
      </w:pPr>
    </w:p>
    <w:p w:rsidR="00C50873" w:rsidRDefault="00C50873" w:rsidP="004F01DA">
      <w:pPr>
        <w:autoSpaceDE w:val="0"/>
        <w:autoSpaceDN w:val="0"/>
        <w:adjustRightInd w:val="0"/>
        <w:spacing w:after="0" w:line="480" w:lineRule="auto"/>
        <w:ind w:firstLine="720"/>
        <w:jc w:val="both"/>
        <w:rPr>
          <w:rFonts w:ascii="Times New Roman" w:hAnsi="Times New Roman" w:cs="Times New Roman"/>
          <w:sz w:val="24"/>
          <w:szCs w:val="24"/>
        </w:rPr>
      </w:pPr>
    </w:p>
    <w:p w:rsidR="00C50873" w:rsidRDefault="00C50873" w:rsidP="004F01DA">
      <w:pPr>
        <w:autoSpaceDE w:val="0"/>
        <w:autoSpaceDN w:val="0"/>
        <w:adjustRightInd w:val="0"/>
        <w:spacing w:after="0" w:line="480" w:lineRule="auto"/>
        <w:ind w:firstLine="720"/>
        <w:jc w:val="both"/>
        <w:rPr>
          <w:rFonts w:ascii="Times New Roman" w:hAnsi="Times New Roman" w:cs="Times New Roman"/>
          <w:sz w:val="24"/>
          <w:szCs w:val="24"/>
        </w:rPr>
      </w:pPr>
    </w:p>
    <w:p w:rsidR="00235F71" w:rsidRDefault="00D71924" w:rsidP="00313607">
      <w:pPr>
        <w:autoSpaceDE w:val="0"/>
        <w:autoSpaceDN w:val="0"/>
        <w:adjustRightInd w:val="0"/>
        <w:spacing w:after="0" w:line="480" w:lineRule="auto"/>
        <w:ind w:firstLine="720"/>
        <w:jc w:val="both"/>
        <w:rPr>
          <w:rFonts w:ascii="Times New Roman" w:hAnsi="Times New Roman" w:cs="Times New Roman"/>
          <w:sz w:val="24"/>
          <w:szCs w:val="24"/>
        </w:rPr>
      </w:pPr>
      <w:r w:rsidRPr="00CC3DEE">
        <w:rPr>
          <w:rFonts w:ascii="Times New Roman" w:hAnsi="Times New Roman" w:cs="Times New Roman"/>
          <w:sz w:val="24"/>
          <w:szCs w:val="24"/>
        </w:rPr>
        <w:t xml:space="preserve">Dari tabel </w:t>
      </w:r>
      <w:r>
        <w:rPr>
          <w:rFonts w:ascii="Times New Roman" w:hAnsi="Times New Roman" w:cs="Times New Roman"/>
          <w:i/>
          <w:sz w:val="24"/>
          <w:szCs w:val="24"/>
        </w:rPr>
        <w:t>One-Sample K</w:t>
      </w:r>
      <w:r w:rsidRPr="00CC3DEE">
        <w:rPr>
          <w:rFonts w:ascii="Times New Roman" w:hAnsi="Times New Roman" w:cs="Times New Roman"/>
          <w:i/>
          <w:sz w:val="24"/>
          <w:szCs w:val="24"/>
        </w:rPr>
        <w:t xml:space="preserve">olmogorov-Smirov Test </w:t>
      </w:r>
      <w:r w:rsidRPr="00CC3DEE">
        <w:rPr>
          <w:rFonts w:ascii="Times New Roman" w:hAnsi="Times New Roman" w:cs="Times New Roman"/>
          <w:sz w:val="24"/>
          <w:szCs w:val="24"/>
        </w:rPr>
        <w:t xml:space="preserve">diperoleh informasi bahwa angka pada </w:t>
      </w:r>
      <w:r w:rsidRPr="00CC3DEE">
        <w:rPr>
          <w:rFonts w:ascii="Times New Roman" w:hAnsi="Times New Roman" w:cs="Times New Roman"/>
          <w:i/>
          <w:sz w:val="24"/>
          <w:szCs w:val="24"/>
        </w:rPr>
        <w:t xml:space="preserve">Asymp. </w:t>
      </w:r>
      <w:r w:rsidRPr="00CC3DEE">
        <w:rPr>
          <w:rFonts w:ascii="Times New Roman" w:hAnsi="Times New Roman" w:cs="Times New Roman"/>
          <w:sz w:val="24"/>
          <w:szCs w:val="24"/>
        </w:rPr>
        <w:t>Sig. (</w:t>
      </w:r>
      <w:r w:rsidRPr="00CC3DEE">
        <w:rPr>
          <w:rFonts w:ascii="Times New Roman" w:hAnsi="Times New Roman" w:cs="Times New Roman"/>
          <w:i/>
          <w:sz w:val="24"/>
          <w:szCs w:val="24"/>
        </w:rPr>
        <w:t xml:space="preserve">2-tailed) </w:t>
      </w:r>
      <w:r>
        <w:rPr>
          <w:rFonts w:ascii="Times New Roman" w:hAnsi="Times New Roman" w:cs="Times New Roman"/>
          <w:sz w:val="24"/>
          <w:szCs w:val="24"/>
        </w:rPr>
        <w:t>0,547</w:t>
      </w:r>
      <w:r w:rsidRPr="00CC3DEE">
        <w:rPr>
          <w:rFonts w:ascii="Times New Roman" w:hAnsi="Times New Roman" w:cs="Times New Roman"/>
          <w:sz w:val="24"/>
          <w:szCs w:val="24"/>
        </w:rPr>
        <w:t>.</w:t>
      </w:r>
      <w:r>
        <w:rPr>
          <w:rFonts w:ascii="Times New Roman" w:hAnsi="Times New Roman" w:cs="Times New Roman"/>
          <w:sz w:val="24"/>
          <w:szCs w:val="24"/>
        </w:rPr>
        <w:t xml:space="preserve"> Artinya, data variabel motivasi dan hasi</w:t>
      </w:r>
      <w:r w:rsidR="00CD6BA2">
        <w:rPr>
          <w:rFonts w:ascii="Times New Roman" w:hAnsi="Times New Roman" w:cs="Times New Roman"/>
          <w:sz w:val="24"/>
          <w:szCs w:val="24"/>
        </w:rPr>
        <w:t>l</w:t>
      </w:r>
      <w:r w:rsidRPr="00CC3DEE">
        <w:rPr>
          <w:rFonts w:ascii="Times New Roman" w:hAnsi="Times New Roman" w:cs="Times New Roman"/>
          <w:sz w:val="24"/>
          <w:szCs w:val="24"/>
        </w:rPr>
        <w:t xml:space="preserve"> belajar berdistribusi normal sebab nilai </w:t>
      </w:r>
      <w:r w:rsidRPr="00CC3DEE">
        <w:rPr>
          <w:rFonts w:ascii="Times New Roman" w:hAnsi="Times New Roman" w:cs="Times New Roman"/>
          <w:i/>
          <w:sz w:val="24"/>
          <w:szCs w:val="24"/>
        </w:rPr>
        <w:t xml:space="preserve">Asymp. </w:t>
      </w:r>
      <w:r w:rsidRPr="00CC3DEE">
        <w:rPr>
          <w:rFonts w:ascii="Times New Roman" w:hAnsi="Times New Roman" w:cs="Times New Roman"/>
          <w:sz w:val="24"/>
          <w:szCs w:val="24"/>
        </w:rPr>
        <w:t>Sig. (</w:t>
      </w:r>
      <w:r w:rsidRPr="00CC3DEE">
        <w:rPr>
          <w:rFonts w:ascii="Times New Roman" w:hAnsi="Times New Roman" w:cs="Times New Roman"/>
          <w:i/>
          <w:sz w:val="24"/>
          <w:szCs w:val="24"/>
        </w:rPr>
        <w:t>2-tailed)</w:t>
      </w:r>
      <w:r>
        <w:rPr>
          <w:rFonts w:ascii="Times New Roman" w:hAnsi="Times New Roman" w:cs="Times New Roman"/>
          <w:sz w:val="24"/>
          <w:szCs w:val="24"/>
        </w:rPr>
        <w:t xml:space="preserve"> lebih dari 0,05 (0,547</w:t>
      </w:r>
      <w:r w:rsidRPr="00CC3DEE">
        <w:rPr>
          <w:rFonts w:ascii="Times New Roman" w:hAnsi="Times New Roman" w:cs="Times New Roman"/>
          <w:sz w:val="24"/>
          <w:szCs w:val="24"/>
        </w:rPr>
        <w:t xml:space="preserve"> &gt; 0,05).</w:t>
      </w:r>
    </w:p>
    <w:p w:rsidR="00313607" w:rsidRDefault="00313607" w:rsidP="00313607">
      <w:pPr>
        <w:autoSpaceDE w:val="0"/>
        <w:autoSpaceDN w:val="0"/>
        <w:adjustRightInd w:val="0"/>
        <w:spacing w:after="0" w:line="480" w:lineRule="auto"/>
        <w:ind w:firstLine="720"/>
        <w:jc w:val="both"/>
        <w:rPr>
          <w:rFonts w:ascii="Times New Roman" w:hAnsi="Times New Roman" w:cs="Times New Roman"/>
          <w:sz w:val="24"/>
          <w:szCs w:val="24"/>
        </w:rPr>
      </w:pPr>
    </w:p>
    <w:p w:rsidR="00313607" w:rsidRDefault="00313607" w:rsidP="00313607">
      <w:pPr>
        <w:autoSpaceDE w:val="0"/>
        <w:autoSpaceDN w:val="0"/>
        <w:adjustRightInd w:val="0"/>
        <w:spacing w:after="0" w:line="480" w:lineRule="auto"/>
        <w:ind w:firstLine="720"/>
        <w:jc w:val="both"/>
        <w:rPr>
          <w:rFonts w:ascii="Times New Roman" w:hAnsi="Times New Roman" w:cs="Times New Roman"/>
          <w:sz w:val="24"/>
          <w:szCs w:val="24"/>
        </w:rPr>
      </w:pPr>
    </w:p>
    <w:p w:rsidR="00313607" w:rsidRPr="008D1E7C" w:rsidRDefault="00313607" w:rsidP="00313607">
      <w:pPr>
        <w:autoSpaceDE w:val="0"/>
        <w:autoSpaceDN w:val="0"/>
        <w:adjustRightInd w:val="0"/>
        <w:spacing w:after="0" w:line="480" w:lineRule="auto"/>
        <w:ind w:firstLine="720"/>
        <w:jc w:val="both"/>
        <w:rPr>
          <w:rFonts w:ascii="Times New Roman" w:hAnsi="Times New Roman" w:cs="Times New Roman"/>
          <w:sz w:val="24"/>
          <w:szCs w:val="24"/>
        </w:rPr>
      </w:pPr>
    </w:p>
    <w:p w:rsidR="00EA416A" w:rsidRPr="00C9662C" w:rsidRDefault="00EA416A" w:rsidP="00C9662C">
      <w:pPr>
        <w:pStyle w:val="ListParagraph"/>
        <w:numPr>
          <w:ilvl w:val="0"/>
          <w:numId w:val="30"/>
        </w:numPr>
        <w:tabs>
          <w:tab w:val="left" w:pos="0"/>
        </w:tabs>
        <w:spacing w:after="0" w:line="480" w:lineRule="auto"/>
        <w:ind w:left="284" w:hanging="284"/>
        <w:jc w:val="both"/>
        <w:rPr>
          <w:rFonts w:ascii="Times New Roman" w:hAnsi="Times New Roman" w:cs="Times New Roman"/>
          <w:b/>
          <w:sz w:val="24"/>
          <w:szCs w:val="24"/>
        </w:rPr>
      </w:pPr>
      <w:r w:rsidRPr="00C9662C">
        <w:rPr>
          <w:rFonts w:ascii="Times New Roman" w:hAnsi="Times New Roman" w:cs="Times New Roman"/>
          <w:b/>
          <w:sz w:val="24"/>
          <w:szCs w:val="24"/>
        </w:rPr>
        <w:lastRenderedPageBreak/>
        <w:t>PENGUJIAN HIPOTESIS</w:t>
      </w:r>
    </w:p>
    <w:p w:rsidR="004541AC" w:rsidRPr="002E78B1" w:rsidRDefault="00EA416A" w:rsidP="002E78B1">
      <w:pPr>
        <w:pStyle w:val="ListParagraph"/>
        <w:spacing w:after="0" w:line="480" w:lineRule="auto"/>
        <w:ind w:left="0" w:firstLine="709"/>
        <w:jc w:val="both"/>
        <w:rPr>
          <w:rFonts w:ascii="Times New Roman" w:hAnsi="Times New Roman" w:cs="Times New Roman"/>
          <w:sz w:val="24"/>
          <w:szCs w:val="24"/>
        </w:rPr>
      </w:pPr>
      <w:r w:rsidRPr="00CC3DEE">
        <w:rPr>
          <w:rFonts w:ascii="Times New Roman" w:hAnsi="Times New Roman" w:cs="Times New Roman"/>
          <w:sz w:val="24"/>
          <w:szCs w:val="24"/>
        </w:rPr>
        <w:t xml:space="preserve">Untuk mengetahui pengaruh motivasi belajar siswa terhadap hasil belajar siswa pada mata pelajaran IPA </w:t>
      </w:r>
      <w:r w:rsidR="000A4087">
        <w:rPr>
          <w:rFonts w:ascii="Times New Roman" w:hAnsi="Times New Roman" w:cs="Times New Roman"/>
          <w:sz w:val="24"/>
          <w:szCs w:val="24"/>
        </w:rPr>
        <w:t xml:space="preserve">kelas V di </w:t>
      </w:r>
      <w:r w:rsidRPr="00CC3DEE">
        <w:rPr>
          <w:rFonts w:ascii="Times New Roman" w:hAnsi="Times New Roman" w:cs="Times New Roman"/>
          <w:sz w:val="24"/>
          <w:szCs w:val="24"/>
        </w:rPr>
        <w:t xml:space="preserve">SD </w:t>
      </w:r>
      <w:r w:rsidR="000A4087">
        <w:rPr>
          <w:rFonts w:ascii="Times New Roman" w:hAnsi="Times New Roman" w:cs="Times New Roman"/>
          <w:sz w:val="24"/>
          <w:szCs w:val="24"/>
        </w:rPr>
        <w:t xml:space="preserve">Wilayah V Kecamatan Manggala </w:t>
      </w:r>
      <w:r w:rsidRPr="00CC3DEE">
        <w:rPr>
          <w:rFonts w:ascii="Times New Roman" w:hAnsi="Times New Roman" w:cs="Times New Roman"/>
          <w:sz w:val="24"/>
          <w:szCs w:val="24"/>
        </w:rPr>
        <w:t>Kota Makassar, maka akan dilakukan uji Hipotesis dengan menggunakan analisis pendahuluan, analisis uji hipotesis dan analisis lanjut.</w:t>
      </w:r>
    </w:p>
    <w:p w:rsidR="00EA416A" w:rsidRPr="00CC3DEE" w:rsidRDefault="00A236BC" w:rsidP="00130652">
      <w:pPr>
        <w:pStyle w:val="ListParagraph"/>
        <w:numPr>
          <w:ilvl w:val="0"/>
          <w:numId w:val="6"/>
        </w:numPr>
        <w:spacing w:line="480" w:lineRule="auto"/>
        <w:ind w:left="426"/>
        <w:jc w:val="both"/>
        <w:rPr>
          <w:rFonts w:ascii="Times New Roman" w:hAnsi="Times New Roman" w:cs="Times New Roman"/>
          <w:b/>
          <w:sz w:val="24"/>
          <w:szCs w:val="24"/>
        </w:rPr>
      </w:pPr>
      <w:r w:rsidRPr="00CC3DEE">
        <w:rPr>
          <w:rFonts w:ascii="Times New Roman" w:hAnsi="Times New Roman" w:cs="Times New Roman"/>
          <w:b/>
          <w:sz w:val="24"/>
          <w:szCs w:val="24"/>
        </w:rPr>
        <w:t>Analisis Pendahuluan</w:t>
      </w:r>
    </w:p>
    <w:p w:rsidR="00EA416A" w:rsidRPr="00CC3DEE" w:rsidRDefault="00EA416A" w:rsidP="00130652">
      <w:pPr>
        <w:pStyle w:val="ListParagraph"/>
        <w:spacing w:line="480" w:lineRule="auto"/>
        <w:ind w:left="0" w:firstLine="720"/>
        <w:jc w:val="both"/>
        <w:rPr>
          <w:rFonts w:ascii="Times New Roman" w:hAnsi="Times New Roman" w:cs="Times New Roman"/>
          <w:sz w:val="24"/>
          <w:szCs w:val="24"/>
        </w:rPr>
      </w:pPr>
      <w:r w:rsidRPr="00CC3DEE">
        <w:rPr>
          <w:rFonts w:ascii="Times New Roman" w:hAnsi="Times New Roman" w:cs="Times New Roman"/>
          <w:sz w:val="24"/>
          <w:szCs w:val="24"/>
        </w:rPr>
        <w:t>Dalam analisis ini akan dideskripsikan tingkat pengaruh motivasi belajar dan tingkat hasil belajar siswa pada mata pelajaran IPA</w:t>
      </w:r>
      <w:r w:rsidR="005732D6">
        <w:rPr>
          <w:rFonts w:ascii="Times New Roman" w:hAnsi="Times New Roman" w:cs="Times New Roman"/>
          <w:sz w:val="24"/>
          <w:szCs w:val="24"/>
        </w:rPr>
        <w:t xml:space="preserve"> kelas V</w:t>
      </w:r>
      <w:r w:rsidRPr="00CC3DEE">
        <w:rPr>
          <w:rFonts w:ascii="Times New Roman" w:hAnsi="Times New Roman" w:cs="Times New Roman"/>
          <w:sz w:val="24"/>
          <w:szCs w:val="24"/>
        </w:rPr>
        <w:t xml:space="preserve"> di SD </w:t>
      </w:r>
      <w:r w:rsidR="005732D6">
        <w:rPr>
          <w:rFonts w:ascii="Times New Roman" w:hAnsi="Times New Roman" w:cs="Times New Roman"/>
          <w:sz w:val="24"/>
          <w:szCs w:val="24"/>
        </w:rPr>
        <w:t xml:space="preserve">Wilayah V Kecamatan Manggala </w:t>
      </w:r>
      <w:r w:rsidR="00A236BC" w:rsidRPr="00CC3DEE">
        <w:rPr>
          <w:rFonts w:ascii="Times New Roman" w:hAnsi="Times New Roman" w:cs="Times New Roman"/>
          <w:sz w:val="24"/>
          <w:szCs w:val="24"/>
        </w:rPr>
        <w:t>Kota Makassar</w:t>
      </w:r>
      <w:r w:rsidRPr="00CC3DEE">
        <w:rPr>
          <w:rFonts w:ascii="Times New Roman" w:hAnsi="Times New Roman" w:cs="Times New Roman"/>
          <w:sz w:val="24"/>
          <w:szCs w:val="24"/>
        </w:rPr>
        <w:t>, dimana nilai motivasi belajar didapatkan dari hasil angket sedangkan data hasil belajar didapatkan dari nilai Rapor siswa mata pelajaran IPA. Adapun langkah yang dilakukan sebagai berikut.</w:t>
      </w:r>
    </w:p>
    <w:p w:rsidR="00EA416A" w:rsidRPr="00CC3DEE" w:rsidRDefault="00EA416A" w:rsidP="00130652">
      <w:pPr>
        <w:pStyle w:val="ListParagraph"/>
        <w:numPr>
          <w:ilvl w:val="1"/>
          <w:numId w:val="6"/>
        </w:numPr>
        <w:spacing w:line="480" w:lineRule="auto"/>
        <w:ind w:left="284" w:hanging="284"/>
        <w:jc w:val="both"/>
        <w:rPr>
          <w:rFonts w:ascii="Times New Roman" w:hAnsi="Times New Roman" w:cs="Times New Roman"/>
          <w:sz w:val="24"/>
          <w:szCs w:val="24"/>
        </w:rPr>
      </w:pPr>
      <w:r w:rsidRPr="00CC3DEE">
        <w:rPr>
          <w:rFonts w:ascii="Times New Roman" w:hAnsi="Times New Roman" w:cs="Times New Roman"/>
          <w:sz w:val="24"/>
          <w:szCs w:val="24"/>
        </w:rPr>
        <w:t>Tingkat Motivasi Belajar siswa</w:t>
      </w:r>
    </w:p>
    <w:p w:rsidR="00EA416A" w:rsidRPr="00CC3DEE" w:rsidRDefault="00EA416A" w:rsidP="00130652">
      <w:pPr>
        <w:pStyle w:val="ListParagraph"/>
        <w:spacing w:line="480" w:lineRule="auto"/>
        <w:ind w:left="0" w:firstLine="709"/>
        <w:jc w:val="both"/>
        <w:rPr>
          <w:rFonts w:ascii="Times New Roman" w:hAnsi="Times New Roman" w:cs="Times New Roman"/>
          <w:sz w:val="24"/>
          <w:szCs w:val="24"/>
        </w:rPr>
      </w:pPr>
      <w:r w:rsidRPr="00CC3DEE">
        <w:rPr>
          <w:rFonts w:ascii="Times New Roman" w:hAnsi="Times New Roman" w:cs="Times New Roman"/>
          <w:sz w:val="24"/>
          <w:szCs w:val="24"/>
        </w:rPr>
        <w:t>Setelah mengetahui nilai tertinggi dan terendah hasil angket motivasi</w:t>
      </w:r>
      <w:r w:rsidR="00C35C1D">
        <w:rPr>
          <w:rFonts w:ascii="Times New Roman" w:hAnsi="Times New Roman" w:cs="Times New Roman"/>
          <w:sz w:val="24"/>
          <w:szCs w:val="24"/>
        </w:rPr>
        <w:t xml:space="preserve"> siswa, yaitu nilai tertinggi 42 dan nilai terendah 16</w:t>
      </w:r>
      <w:r w:rsidRPr="00CC3DEE">
        <w:rPr>
          <w:rFonts w:ascii="Times New Roman" w:hAnsi="Times New Roman" w:cs="Times New Roman"/>
          <w:sz w:val="24"/>
          <w:szCs w:val="24"/>
        </w:rPr>
        <w:t>. Langkah selanjutnya adalah mencari interval dari nilai tersebut. Rumus yang digunakan adalah :</w:t>
      </w:r>
    </w:p>
    <w:p w:rsidR="00EA416A" w:rsidRPr="00CC3DEE" w:rsidRDefault="00EA416A" w:rsidP="00130652">
      <w:pPr>
        <w:pStyle w:val="ListParagraph"/>
        <w:spacing w:line="480" w:lineRule="auto"/>
        <w:ind w:left="142"/>
        <w:jc w:val="both"/>
        <w:rPr>
          <w:rFonts w:ascii="Times New Roman" w:hAnsi="Times New Roman" w:cs="Times New Roman"/>
          <w:sz w:val="24"/>
          <w:szCs w:val="24"/>
        </w:rPr>
      </w:pPr>
      <w:r w:rsidRPr="00CC3DEE">
        <w:rPr>
          <w:rFonts w:ascii="Times New Roman" w:hAnsi="Times New Roman" w:cs="Times New Roman"/>
          <w:sz w:val="24"/>
          <w:szCs w:val="24"/>
        </w:rPr>
        <w:t>R</w:t>
      </w:r>
      <w:r w:rsidRPr="00CC3DEE">
        <w:rPr>
          <w:rFonts w:ascii="Times New Roman" w:hAnsi="Times New Roman" w:cs="Times New Roman"/>
          <w:sz w:val="24"/>
          <w:szCs w:val="24"/>
        </w:rPr>
        <w:tab/>
        <w:t>= H – L + 1</w:t>
      </w:r>
    </w:p>
    <w:p w:rsidR="00EA416A" w:rsidRPr="00CC3DEE" w:rsidRDefault="009D464F" w:rsidP="00130652">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 42 – 16</w:t>
      </w:r>
      <w:r w:rsidR="00EA416A" w:rsidRPr="00CC3DEE">
        <w:rPr>
          <w:rFonts w:ascii="Times New Roman" w:hAnsi="Times New Roman" w:cs="Times New Roman"/>
          <w:sz w:val="24"/>
          <w:szCs w:val="24"/>
        </w:rPr>
        <w:t xml:space="preserve"> + 1 </w:t>
      </w:r>
    </w:p>
    <w:p w:rsidR="003F666B" w:rsidRDefault="009D464F" w:rsidP="003F666B">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 27</w:t>
      </w:r>
    </w:p>
    <w:p w:rsidR="00EA416A" w:rsidRPr="00CC3DEE" w:rsidRDefault="00EA416A" w:rsidP="003F666B">
      <w:pPr>
        <w:pStyle w:val="ListParagraph"/>
        <w:spacing w:line="480" w:lineRule="auto"/>
        <w:ind w:left="142" w:firstLine="578"/>
        <w:jc w:val="both"/>
        <w:rPr>
          <w:rFonts w:ascii="Times New Roman" w:hAnsi="Times New Roman" w:cs="Times New Roman"/>
          <w:sz w:val="24"/>
          <w:szCs w:val="24"/>
        </w:rPr>
      </w:pPr>
      <w:r w:rsidRPr="00CC3DEE">
        <w:rPr>
          <w:rFonts w:ascii="Times New Roman" w:hAnsi="Times New Roman" w:cs="Times New Roman"/>
          <w:sz w:val="24"/>
          <w:szCs w:val="24"/>
        </w:rPr>
        <w:t>Selanjutnya dicari nilai interval, dengan rumus sebagai berikut :</w:t>
      </w:r>
    </w:p>
    <w:p w:rsidR="00EA416A" w:rsidRPr="00CC3DEE" w:rsidRDefault="00EA416A" w:rsidP="00130652">
      <w:pPr>
        <w:spacing w:line="480" w:lineRule="auto"/>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i</m:t>
          </m:r>
          <m:r>
            <w:rPr>
              <w:rFonts w:ascii="Cambria Math" w:hAnsi="Times New Roman" w:cs="Times New Roman"/>
              <w:sz w:val="24"/>
              <w:szCs w:val="24"/>
            </w:rPr>
            <m:t xml:space="preserve">= </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Cambria Math" w:cs="Times New Roman"/>
                      <w:sz w:val="24"/>
                      <w:szCs w:val="24"/>
                    </w:rPr>
                    <m:t>R</m:t>
                  </m:r>
                </m:e>
              </m:d>
              <m:r>
                <w:rPr>
                  <w:rFonts w:ascii="Cambria Math" w:hAnsi="Times New Roman" w:cs="Times New Roman"/>
                  <w:sz w:val="24"/>
                  <w:szCs w:val="24"/>
                </w:rPr>
                <m:t>+1</m:t>
              </m:r>
            </m:num>
            <m:den>
              <m:r>
                <w:rPr>
                  <w:rFonts w:ascii="Cambria Math" w:hAnsi="Cambria Math" w:cs="Times New Roman"/>
                  <w:sz w:val="24"/>
                  <w:szCs w:val="24"/>
                </w:rPr>
                <m:t>K</m:t>
              </m:r>
            </m:den>
          </m:f>
          <m:r>
            <w:rPr>
              <w:rFonts w:ascii="Cambria Math" w:hAnsi="Times New Roman" w:cs="Times New Roman"/>
              <w:sz w:val="24"/>
              <w:szCs w:val="24"/>
            </w:rPr>
            <m:t xml:space="preserve"> </m:t>
          </m:r>
        </m:oMath>
      </m:oMathPara>
    </w:p>
    <w:p w:rsidR="00EA416A" w:rsidRPr="00CC3DEE" w:rsidRDefault="00130652" w:rsidP="00130652">
      <w:pPr>
        <w:spacing w:line="480" w:lineRule="auto"/>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w:lastRenderedPageBreak/>
            <m:t xml:space="preserve">   </m:t>
          </m:r>
          <m:r>
            <w:rPr>
              <w:rFonts w:ascii="Cambria Math" w:hAnsi="Times New Roman" w:cs="Times New Roman"/>
              <w:sz w:val="24"/>
              <w:szCs w:val="24"/>
            </w:rPr>
            <m:t xml:space="preserve">= </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Times New Roman" w:cs="Times New Roman"/>
                      <w:sz w:val="24"/>
                      <w:szCs w:val="24"/>
                    </w:rPr>
                    <m:t>27</m:t>
                  </m:r>
                </m:e>
              </m:d>
              <m:r>
                <w:rPr>
                  <w:rFonts w:ascii="Cambria Math" w:hAnsi="Times New Roman" w:cs="Times New Roman"/>
                  <w:sz w:val="24"/>
                  <w:szCs w:val="24"/>
                </w:rPr>
                <m:t>+1</m:t>
              </m:r>
            </m:num>
            <m:den>
              <m:r>
                <w:rPr>
                  <w:rFonts w:ascii="Cambria Math" w:hAnsi="Times New Roman" w:cs="Times New Roman"/>
                  <w:sz w:val="24"/>
                  <w:szCs w:val="24"/>
                </w:rPr>
                <m:t>4</m:t>
              </m:r>
            </m:den>
          </m:f>
        </m:oMath>
      </m:oMathPara>
    </w:p>
    <w:p w:rsidR="00EA416A" w:rsidRPr="00CC3DEE" w:rsidRDefault="00130652" w:rsidP="00130652">
      <w:pPr>
        <w:spacing w:line="480" w:lineRule="auto"/>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28</m:t>
              </m:r>
            </m:num>
            <m:den>
              <m:r>
                <w:rPr>
                  <w:rFonts w:ascii="Cambria Math" w:hAnsi="Times New Roman" w:cs="Times New Roman"/>
                  <w:sz w:val="24"/>
                  <w:szCs w:val="24"/>
                </w:rPr>
                <m:t>4</m:t>
              </m:r>
            </m:den>
          </m:f>
        </m:oMath>
      </m:oMathPara>
    </w:p>
    <w:p w:rsidR="00DF36E5" w:rsidRPr="00CC3DEE" w:rsidRDefault="00C42A7F" w:rsidP="0009792A">
      <w:pPr>
        <w:spacing w:line="480" w:lineRule="auto"/>
        <w:ind w:right="7451"/>
        <w:jc w:val="both"/>
        <w:rPr>
          <w:rFonts w:ascii="Times New Roman" w:eastAsiaTheme="minorEastAsia" w:hAnsi="Times New Roman" w:cs="Times New Roman"/>
          <w:sz w:val="24"/>
          <w:szCs w:val="24"/>
        </w:rPr>
      </w:pPr>
      <m:oMathPara>
        <m:oMath>
          <m:r>
            <w:rPr>
              <w:rFonts w:ascii="Cambria Math" w:hAnsi="Times New Roman" w:cs="Times New Roman"/>
              <w:sz w:val="24"/>
              <w:szCs w:val="24"/>
            </w:rPr>
            <m:t xml:space="preserve">=7 </m:t>
          </m:r>
        </m:oMath>
      </m:oMathPara>
    </w:p>
    <w:p w:rsidR="00EA416A" w:rsidRPr="00AD152E" w:rsidRDefault="006626F3" w:rsidP="00EA416A">
      <w:pPr>
        <w:ind w:left="99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4.2</w:t>
      </w:r>
      <w:r w:rsidR="00AD152E" w:rsidRPr="00AD152E">
        <w:rPr>
          <w:rFonts w:ascii="Times New Roman" w:eastAsiaTheme="minorEastAsia" w:hAnsi="Times New Roman" w:cs="Times New Roman"/>
          <w:sz w:val="24"/>
          <w:szCs w:val="24"/>
        </w:rPr>
        <w:t xml:space="preserve"> </w:t>
      </w:r>
      <w:r w:rsidR="00EA416A" w:rsidRPr="00AD152E">
        <w:rPr>
          <w:rFonts w:ascii="Times New Roman" w:eastAsiaTheme="minorEastAsia" w:hAnsi="Times New Roman" w:cs="Times New Roman"/>
          <w:sz w:val="24"/>
          <w:szCs w:val="24"/>
        </w:rPr>
        <w:t>Daftar distribusi frekuensi motivasi belajar siswa</w:t>
      </w:r>
    </w:p>
    <w:tbl>
      <w:tblPr>
        <w:tblStyle w:val="TableGrid"/>
        <w:tblW w:w="7780" w:type="dxa"/>
        <w:jc w:val="center"/>
        <w:tblInd w:w="1101" w:type="dxa"/>
        <w:tblBorders>
          <w:left w:val="none" w:sz="0" w:space="0" w:color="auto"/>
          <w:right w:val="none" w:sz="0" w:space="0" w:color="auto"/>
          <w:insideV w:val="none" w:sz="0" w:space="0" w:color="auto"/>
        </w:tblBorders>
        <w:tblLook w:val="04A0"/>
      </w:tblPr>
      <w:tblGrid>
        <w:gridCol w:w="3016"/>
        <w:gridCol w:w="1378"/>
        <w:gridCol w:w="1276"/>
        <w:gridCol w:w="2110"/>
      </w:tblGrid>
      <w:tr w:rsidR="00EA416A" w:rsidRPr="00CC3DEE" w:rsidTr="00AD152E">
        <w:trPr>
          <w:jc w:val="center"/>
        </w:trPr>
        <w:tc>
          <w:tcPr>
            <w:tcW w:w="3016" w:type="dxa"/>
            <w:vAlign w:val="center"/>
          </w:tcPr>
          <w:p w:rsidR="00EA416A" w:rsidRPr="00CC3DEE" w:rsidRDefault="00EA416A" w:rsidP="00EA416A">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Kriteria</w:t>
            </w:r>
          </w:p>
        </w:tc>
        <w:tc>
          <w:tcPr>
            <w:tcW w:w="1378" w:type="dxa"/>
            <w:vAlign w:val="center"/>
          </w:tcPr>
          <w:p w:rsidR="00EA416A" w:rsidRPr="00CC3DEE" w:rsidRDefault="00EA416A" w:rsidP="00EA416A">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Interval</w:t>
            </w:r>
          </w:p>
        </w:tc>
        <w:tc>
          <w:tcPr>
            <w:tcW w:w="1276" w:type="dxa"/>
            <w:vAlign w:val="center"/>
          </w:tcPr>
          <w:p w:rsidR="00EA416A" w:rsidRPr="00CC3DEE" w:rsidRDefault="00EA416A" w:rsidP="00EA416A">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Frekuensi</w:t>
            </w:r>
          </w:p>
        </w:tc>
        <w:tc>
          <w:tcPr>
            <w:tcW w:w="2110" w:type="dxa"/>
            <w:vAlign w:val="center"/>
          </w:tcPr>
          <w:p w:rsidR="00EA416A" w:rsidRPr="00CC3DEE" w:rsidRDefault="00EA416A" w:rsidP="00EA416A">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Prosentase</w:t>
            </w:r>
          </w:p>
        </w:tc>
      </w:tr>
      <w:tr w:rsidR="00EA416A" w:rsidRPr="00CC3DEE" w:rsidTr="00AD152E">
        <w:trPr>
          <w:jc w:val="center"/>
        </w:trPr>
        <w:tc>
          <w:tcPr>
            <w:tcW w:w="3016" w:type="dxa"/>
          </w:tcPr>
          <w:p w:rsidR="00EA416A" w:rsidRPr="00CC3DEE" w:rsidRDefault="00EA416A" w:rsidP="00AD152E">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Tinggi</w:t>
            </w:r>
          </w:p>
        </w:tc>
        <w:tc>
          <w:tcPr>
            <w:tcW w:w="1378" w:type="dxa"/>
            <w:vAlign w:val="bottom"/>
          </w:tcPr>
          <w:p w:rsidR="00EA416A" w:rsidRPr="00CC3DEE" w:rsidRDefault="00DE546F" w:rsidP="00D1798E">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37 </w:t>
            </w:r>
            <w:r w:rsidR="008F171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43</w:t>
            </w:r>
          </w:p>
        </w:tc>
        <w:tc>
          <w:tcPr>
            <w:tcW w:w="1276" w:type="dxa"/>
            <w:vAlign w:val="center"/>
          </w:tcPr>
          <w:p w:rsidR="00EA416A" w:rsidRPr="00CC3DEE" w:rsidRDefault="00EA416A" w:rsidP="00AD152E">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4</w:t>
            </w:r>
          </w:p>
        </w:tc>
        <w:tc>
          <w:tcPr>
            <w:tcW w:w="2110" w:type="dxa"/>
            <w:vAlign w:val="bottom"/>
          </w:tcPr>
          <w:p w:rsidR="00EA416A" w:rsidRPr="00CC3DEE" w:rsidRDefault="00140916" w:rsidP="00AD152E">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EA416A" w:rsidRPr="00CC3DEE">
              <w:rPr>
                <w:rFonts w:ascii="Times New Roman" w:eastAsiaTheme="minorEastAsia" w:hAnsi="Times New Roman" w:cs="Times New Roman"/>
                <w:sz w:val="24"/>
                <w:szCs w:val="24"/>
              </w:rPr>
              <w:t>%</w:t>
            </w:r>
          </w:p>
        </w:tc>
      </w:tr>
      <w:tr w:rsidR="00EA416A" w:rsidRPr="00CC3DEE" w:rsidTr="00AD152E">
        <w:trPr>
          <w:jc w:val="center"/>
        </w:trPr>
        <w:tc>
          <w:tcPr>
            <w:tcW w:w="3016" w:type="dxa"/>
          </w:tcPr>
          <w:p w:rsidR="00EA416A" w:rsidRPr="00CC3DEE" w:rsidRDefault="00EA416A" w:rsidP="00AD152E">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Sedang</w:t>
            </w:r>
          </w:p>
        </w:tc>
        <w:tc>
          <w:tcPr>
            <w:tcW w:w="1378" w:type="dxa"/>
            <w:vAlign w:val="bottom"/>
          </w:tcPr>
          <w:p w:rsidR="00EA416A" w:rsidRPr="00CC3DEE" w:rsidRDefault="00DE546F" w:rsidP="00AD152E">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 – 36</w:t>
            </w:r>
          </w:p>
        </w:tc>
        <w:tc>
          <w:tcPr>
            <w:tcW w:w="1276" w:type="dxa"/>
            <w:vAlign w:val="center"/>
          </w:tcPr>
          <w:p w:rsidR="00EA416A" w:rsidRPr="00CC3DEE" w:rsidRDefault="00140916" w:rsidP="00AD152E">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2110" w:type="dxa"/>
            <w:vAlign w:val="bottom"/>
          </w:tcPr>
          <w:p w:rsidR="00EA416A" w:rsidRPr="00CC3DEE" w:rsidRDefault="00140916" w:rsidP="00AD152E">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r w:rsidR="00EA416A" w:rsidRPr="00CC3DEE">
              <w:rPr>
                <w:rFonts w:ascii="Times New Roman" w:eastAsiaTheme="minorEastAsia" w:hAnsi="Times New Roman" w:cs="Times New Roman"/>
                <w:sz w:val="24"/>
                <w:szCs w:val="24"/>
              </w:rPr>
              <w:t>%</w:t>
            </w:r>
          </w:p>
        </w:tc>
      </w:tr>
      <w:tr w:rsidR="00EA416A" w:rsidRPr="00CC3DEE" w:rsidTr="00AD152E">
        <w:trPr>
          <w:jc w:val="center"/>
        </w:trPr>
        <w:tc>
          <w:tcPr>
            <w:tcW w:w="3016" w:type="dxa"/>
          </w:tcPr>
          <w:p w:rsidR="00EA416A" w:rsidRPr="00CC3DEE" w:rsidRDefault="00EA416A" w:rsidP="00AD152E">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Rendah</w:t>
            </w:r>
          </w:p>
        </w:tc>
        <w:tc>
          <w:tcPr>
            <w:tcW w:w="1378" w:type="dxa"/>
            <w:vAlign w:val="bottom"/>
          </w:tcPr>
          <w:p w:rsidR="00EA416A" w:rsidRPr="00CC3DEE" w:rsidRDefault="00DE546F" w:rsidP="00AD152E">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 – 29</w:t>
            </w:r>
          </w:p>
        </w:tc>
        <w:tc>
          <w:tcPr>
            <w:tcW w:w="1276" w:type="dxa"/>
            <w:vAlign w:val="center"/>
          </w:tcPr>
          <w:p w:rsidR="00EA416A" w:rsidRPr="00CC3DEE" w:rsidRDefault="00140916" w:rsidP="00AD152E">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69</w:t>
            </w:r>
          </w:p>
        </w:tc>
        <w:tc>
          <w:tcPr>
            <w:tcW w:w="2110" w:type="dxa"/>
            <w:vAlign w:val="bottom"/>
          </w:tcPr>
          <w:p w:rsidR="00EA416A" w:rsidRPr="00CC3DEE" w:rsidRDefault="00140916" w:rsidP="00AD152E">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69</w:t>
            </w:r>
            <w:r w:rsidR="00EA416A" w:rsidRPr="00CC3DEE">
              <w:rPr>
                <w:rFonts w:ascii="Times New Roman" w:eastAsiaTheme="minorEastAsia" w:hAnsi="Times New Roman" w:cs="Times New Roman"/>
                <w:sz w:val="24"/>
                <w:szCs w:val="24"/>
              </w:rPr>
              <w:t>%</w:t>
            </w:r>
          </w:p>
        </w:tc>
      </w:tr>
      <w:tr w:rsidR="00EA416A" w:rsidRPr="00CC3DEE" w:rsidTr="00AD152E">
        <w:trPr>
          <w:jc w:val="center"/>
        </w:trPr>
        <w:tc>
          <w:tcPr>
            <w:tcW w:w="3016" w:type="dxa"/>
          </w:tcPr>
          <w:p w:rsidR="00EA416A" w:rsidRPr="00CC3DEE" w:rsidRDefault="00EA416A" w:rsidP="00AD152E">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Rendah sekali</w:t>
            </w:r>
          </w:p>
        </w:tc>
        <w:tc>
          <w:tcPr>
            <w:tcW w:w="1378" w:type="dxa"/>
            <w:vAlign w:val="bottom"/>
          </w:tcPr>
          <w:p w:rsidR="00EA416A" w:rsidRPr="00CC3DEE" w:rsidRDefault="00DE546F" w:rsidP="00AD152E">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 – 22</w:t>
            </w:r>
          </w:p>
        </w:tc>
        <w:tc>
          <w:tcPr>
            <w:tcW w:w="1276" w:type="dxa"/>
            <w:vAlign w:val="center"/>
          </w:tcPr>
          <w:p w:rsidR="00EA416A" w:rsidRPr="00CC3DEE" w:rsidRDefault="00140916" w:rsidP="00AD152E">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2110" w:type="dxa"/>
            <w:vAlign w:val="bottom"/>
          </w:tcPr>
          <w:p w:rsidR="00EA416A" w:rsidRPr="00CC3DEE" w:rsidRDefault="00140916" w:rsidP="00AD152E">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r w:rsidR="00EA416A" w:rsidRPr="00CC3DEE">
              <w:rPr>
                <w:rFonts w:ascii="Times New Roman" w:eastAsiaTheme="minorEastAsia" w:hAnsi="Times New Roman" w:cs="Times New Roman"/>
                <w:sz w:val="24"/>
                <w:szCs w:val="24"/>
              </w:rPr>
              <w:t>%</w:t>
            </w:r>
          </w:p>
        </w:tc>
      </w:tr>
      <w:tr w:rsidR="00EA416A" w:rsidRPr="00CC3DEE" w:rsidTr="00AD152E">
        <w:trPr>
          <w:jc w:val="center"/>
        </w:trPr>
        <w:tc>
          <w:tcPr>
            <w:tcW w:w="4394" w:type="dxa"/>
            <w:gridSpan w:val="2"/>
            <w:vAlign w:val="center"/>
          </w:tcPr>
          <w:p w:rsidR="00EA416A" w:rsidRPr="00CC3DEE" w:rsidRDefault="00EA416A" w:rsidP="00EA416A">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Jumlah</w:t>
            </w:r>
          </w:p>
        </w:tc>
        <w:tc>
          <w:tcPr>
            <w:tcW w:w="1276" w:type="dxa"/>
            <w:vAlign w:val="center"/>
          </w:tcPr>
          <w:p w:rsidR="00EA416A" w:rsidRPr="00CC3DEE" w:rsidRDefault="00140916" w:rsidP="00AD152E">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2110" w:type="dxa"/>
          </w:tcPr>
          <w:p w:rsidR="00EA416A" w:rsidRPr="00CC3DEE" w:rsidRDefault="00EA416A" w:rsidP="00EA416A">
            <w:pPr>
              <w:ind w:left="-108"/>
              <w:jc w:val="both"/>
              <w:rPr>
                <w:rFonts w:ascii="Times New Roman" w:eastAsiaTheme="minorEastAsia" w:hAnsi="Times New Roman" w:cs="Times New Roman"/>
                <w:sz w:val="24"/>
                <w:szCs w:val="24"/>
              </w:rPr>
            </w:pPr>
          </w:p>
        </w:tc>
      </w:tr>
    </w:tbl>
    <w:p w:rsidR="00DF36E5" w:rsidRDefault="00A2467D" w:rsidP="00A2467D">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9707B">
        <w:rPr>
          <w:rFonts w:ascii="Times New Roman" w:eastAsiaTheme="minorEastAsia" w:hAnsi="Times New Roman" w:cs="Times New Roman"/>
          <w:sz w:val="24"/>
          <w:szCs w:val="24"/>
        </w:rPr>
        <w:t>(Z</w:t>
      </w:r>
      <w:r w:rsidR="00932258">
        <w:rPr>
          <w:rFonts w:ascii="Times New Roman" w:eastAsiaTheme="minorEastAsia" w:hAnsi="Times New Roman" w:cs="Times New Roman"/>
          <w:sz w:val="24"/>
          <w:szCs w:val="24"/>
        </w:rPr>
        <w:t>uhri, 2010: 57)</w:t>
      </w:r>
    </w:p>
    <w:p w:rsidR="00EA416A" w:rsidRPr="00CC3DEE" w:rsidRDefault="00EA416A" w:rsidP="00DF36E5">
      <w:pPr>
        <w:spacing w:line="480" w:lineRule="auto"/>
        <w:ind w:firstLine="709"/>
        <w:jc w:val="both"/>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Dari hasil perhitungan tersebut dapat diketahui bahwa tingkat motivasi siswa sebagai</w:t>
      </w:r>
      <w:r w:rsidR="00DF36E5">
        <w:rPr>
          <w:rFonts w:ascii="Times New Roman" w:eastAsiaTheme="minorEastAsia" w:hAnsi="Times New Roman" w:cs="Times New Roman"/>
          <w:sz w:val="24"/>
          <w:szCs w:val="24"/>
        </w:rPr>
        <w:t xml:space="preserve"> </w:t>
      </w:r>
      <w:r w:rsidRPr="00CC3DEE">
        <w:rPr>
          <w:rFonts w:ascii="Times New Roman" w:eastAsiaTheme="minorEastAsia" w:hAnsi="Times New Roman" w:cs="Times New Roman"/>
          <w:sz w:val="24"/>
          <w:szCs w:val="24"/>
        </w:rPr>
        <w:t>berikut :</w:t>
      </w:r>
    </w:p>
    <w:p w:rsidR="00EA416A" w:rsidRPr="00CC3DEE" w:rsidRDefault="00EA416A" w:rsidP="00DF36E5">
      <w:pPr>
        <w:pStyle w:val="ListParagraph"/>
        <w:numPr>
          <w:ilvl w:val="0"/>
          <w:numId w:val="9"/>
        </w:numPr>
        <w:spacing w:line="480" w:lineRule="auto"/>
        <w:ind w:left="284" w:hanging="284"/>
        <w:jc w:val="both"/>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Kategori ti</w:t>
      </w:r>
      <w:r w:rsidR="002368C8">
        <w:rPr>
          <w:rFonts w:ascii="Times New Roman" w:eastAsiaTheme="minorEastAsia" w:hAnsi="Times New Roman" w:cs="Times New Roman"/>
          <w:sz w:val="24"/>
          <w:szCs w:val="24"/>
        </w:rPr>
        <w:t>nggi sebanyak 4 orang atau 4%</w:t>
      </w:r>
    </w:p>
    <w:p w:rsidR="00EA416A" w:rsidRPr="00CC3DEE" w:rsidRDefault="002368C8" w:rsidP="00DF36E5">
      <w:pPr>
        <w:pStyle w:val="ListParagraph"/>
        <w:numPr>
          <w:ilvl w:val="0"/>
          <w:numId w:val="9"/>
        </w:numPr>
        <w:spacing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Kategori sedang sebanyak 15 orang atau 15</w:t>
      </w:r>
      <w:r w:rsidR="00EA416A" w:rsidRPr="00CC3DEE">
        <w:rPr>
          <w:rFonts w:ascii="Times New Roman" w:eastAsiaTheme="minorEastAsia" w:hAnsi="Times New Roman" w:cs="Times New Roman"/>
          <w:sz w:val="24"/>
          <w:szCs w:val="24"/>
        </w:rPr>
        <w:t>%</w:t>
      </w:r>
    </w:p>
    <w:p w:rsidR="00EA416A" w:rsidRPr="00CC3DEE" w:rsidRDefault="00EA416A" w:rsidP="00DF36E5">
      <w:pPr>
        <w:pStyle w:val="ListParagraph"/>
        <w:numPr>
          <w:ilvl w:val="0"/>
          <w:numId w:val="9"/>
        </w:numPr>
        <w:spacing w:line="480" w:lineRule="auto"/>
        <w:ind w:left="284" w:hanging="284"/>
        <w:jc w:val="both"/>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 xml:space="preserve">Kategori </w:t>
      </w:r>
      <w:r w:rsidR="002368C8">
        <w:rPr>
          <w:rFonts w:ascii="Times New Roman" w:eastAsiaTheme="minorEastAsia" w:hAnsi="Times New Roman" w:cs="Times New Roman"/>
          <w:sz w:val="24"/>
          <w:szCs w:val="24"/>
        </w:rPr>
        <w:t>rendah sebanyak 69 orang atau 69</w:t>
      </w:r>
      <w:r w:rsidRPr="00CC3DEE">
        <w:rPr>
          <w:rFonts w:ascii="Times New Roman" w:eastAsiaTheme="minorEastAsia" w:hAnsi="Times New Roman" w:cs="Times New Roman"/>
          <w:sz w:val="24"/>
          <w:szCs w:val="24"/>
        </w:rPr>
        <w:t>%</w:t>
      </w:r>
    </w:p>
    <w:p w:rsidR="00932258" w:rsidRPr="00961808" w:rsidRDefault="00EA416A" w:rsidP="00932258">
      <w:pPr>
        <w:pStyle w:val="ListParagraph"/>
        <w:numPr>
          <w:ilvl w:val="0"/>
          <w:numId w:val="9"/>
        </w:numPr>
        <w:spacing w:line="480" w:lineRule="auto"/>
        <w:ind w:left="284" w:hanging="284"/>
        <w:jc w:val="both"/>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K</w:t>
      </w:r>
      <w:r w:rsidR="002368C8">
        <w:rPr>
          <w:rFonts w:ascii="Times New Roman" w:eastAsiaTheme="minorEastAsia" w:hAnsi="Times New Roman" w:cs="Times New Roman"/>
          <w:sz w:val="24"/>
          <w:szCs w:val="24"/>
        </w:rPr>
        <w:t>ategori rendah sekali sebanyak 12 orang atau 12</w:t>
      </w:r>
      <w:r w:rsidRPr="00CC3DEE">
        <w:rPr>
          <w:rFonts w:ascii="Times New Roman" w:eastAsiaTheme="minorEastAsia" w:hAnsi="Times New Roman" w:cs="Times New Roman"/>
          <w:sz w:val="24"/>
          <w:szCs w:val="24"/>
        </w:rPr>
        <w:t>%</w:t>
      </w:r>
    </w:p>
    <w:p w:rsidR="00EA416A" w:rsidRDefault="00EA416A" w:rsidP="00DF36E5">
      <w:pPr>
        <w:spacing w:line="480" w:lineRule="auto"/>
        <w:ind w:firstLine="709"/>
        <w:jc w:val="both"/>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Selanjutnya untuk mengetahui nilai rata-rata tengah efektivitas variabel X (motivasi siswa) ditempuh dengan menggunakan langkah sebagai beikut :</w:t>
      </w:r>
    </w:p>
    <w:p w:rsidR="00B345F8" w:rsidRPr="00CC3DEE" w:rsidRDefault="00B345F8" w:rsidP="00DF36E5">
      <w:pPr>
        <w:spacing w:line="480" w:lineRule="auto"/>
        <w:ind w:firstLine="709"/>
        <w:jc w:val="both"/>
        <w:rPr>
          <w:rFonts w:ascii="Times New Roman" w:eastAsiaTheme="minorEastAsia" w:hAnsi="Times New Roman" w:cs="Times New Roman"/>
          <w:sz w:val="24"/>
          <w:szCs w:val="24"/>
        </w:rPr>
      </w:pPr>
    </w:p>
    <w:p w:rsidR="00EA416A" w:rsidRPr="00CC3DEE" w:rsidRDefault="00EA416A" w:rsidP="00DF36E5">
      <w:pPr>
        <w:spacing w:line="48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w:lastRenderedPageBreak/>
            <m:t>Mean</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Jumla</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seluru</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data</m:t>
              </m:r>
            </m:num>
            <m:den>
              <m:r>
                <w:rPr>
                  <w:rFonts w:ascii="Cambria Math" w:eastAsiaTheme="minorEastAsia" w:hAnsi="Cambria Math" w:cs="Times New Roman"/>
                  <w:sz w:val="24"/>
                  <w:szCs w:val="24"/>
                </w:rPr>
                <m:t>banyak</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data</m:t>
              </m:r>
            </m:den>
          </m:f>
        </m:oMath>
      </m:oMathPara>
    </w:p>
    <w:p w:rsidR="00EA416A" w:rsidRPr="00CC3DEE" w:rsidRDefault="00EA416A" w:rsidP="00DF36E5">
      <w:pPr>
        <w:spacing w:line="480" w:lineRule="auto"/>
        <w:ind w:left="709" w:hanging="709"/>
        <w:jc w:val="both"/>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2679</m:t>
              </m:r>
            </m:num>
            <m:den>
              <m:r>
                <w:rPr>
                  <w:rFonts w:ascii="Cambria Math" w:eastAsiaTheme="minorEastAsia" w:hAnsi="Times New Roman" w:cs="Times New Roman"/>
                  <w:sz w:val="24"/>
                  <w:szCs w:val="24"/>
                </w:rPr>
                <m:t>100</m:t>
              </m:r>
            </m:den>
          </m:f>
          <m:r>
            <w:rPr>
              <w:rFonts w:ascii="Cambria Math" w:eastAsiaTheme="minorEastAsia" w:hAnsi="Times New Roman" w:cs="Times New Roman"/>
              <w:sz w:val="24"/>
              <w:szCs w:val="24"/>
            </w:rPr>
            <m:t xml:space="preserve"> </m:t>
          </m:r>
        </m:oMath>
      </m:oMathPara>
    </w:p>
    <w:p w:rsidR="00EA416A" w:rsidRPr="00CC3DEE" w:rsidRDefault="00DB555B" w:rsidP="00DF36E5">
      <w:pPr>
        <w:spacing w:line="480" w:lineRule="auto"/>
        <w:ind w:left="709" w:hanging="709"/>
        <w:jc w:val="both"/>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=26,79</m:t>
          </m:r>
        </m:oMath>
      </m:oMathPara>
    </w:p>
    <w:p w:rsidR="00EA416A" w:rsidRPr="00CC3DEE" w:rsidRDefault="00EA416A" w:rsidP="00DF36E5">
      <w:pPr>
        <w:spacing w:line="480" w:lineRule="auto"/>
        <w:ind w:firstLine="709"/>
        <w:jc w:val="both"/>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ab/>
        <w:t>Berdasarkan dari hasil hitungan diatas, maka nilai rata-ra</w:t>
      </w:r>
      <w:r w:rsidR="00D14997">
        <w:rPr>
          <w:rFonts w:ascii="Times New Roman" w:eastAsiaTheme="minorEastAsia" w:hAnsi="Times New Roman" w:cs="Times New Roman"/>
          <w:sz w:val="24"/>
          <w:szCs w:val="24"/>
        </w:rPr>
        <w:t>ta untuk variabel X adalah 26,79</w:t>
      </w:r>
      <w:r w:rsidRPr="00CC3DEE">
        <w:rPr>
          <w:rFonts w:ascii="Times New Roman" w:eastAsiaTheme="minorEastAsia" w:hAnsi="Times New Roman" w:cs="Times New Roman"/>
          <w:sz w:val="24"/>
          <w:szCs w:val="24"/>
        </w:rPr>
        <w:t>. Dengan demikian, variabe</w:t>
      </w:r>
      <w:r w:rsidR="00934CCD">
        <w:rPr>
          <w:rFonts w:ascii="Times New Roman" w:eastAsiaTheme="minorEastAsia" w:hAnsi="Times New Roman" w:cs="Times New Roman"/>
          <w:sz w:val="24"/>
          <w:szCs w:val="24"/>
        </w:rPr>
        <w:t>l X menduduki interval antara 23-29</w:t>
      </w:r>
      <w:r w:rsidRPr="00CC3DEE">
        <w:rPr>
          <w:rFonts w:ascii="Times New Roman" w:eastAsiaTheme="minorEastAsia" w:hAnsi="Times New Roman" w:cs="Times New Roman"/>
          <w:sz w:val="24"/>
          <w:szCs w:val="24"/>
        </w:rPr>
        <w:t>, maka variabel X dikategorikan rendah.</w:t>
      </w:r>
    </w:p>
    <w:p w:rsidR="00EA416A" w:rsidRPr="00CC3DEE" w:rsidRDefault="00EA416A" w:rsidP="00DF36E5">
      <w:pPr>
        <w:spacing w:line="480" w:lineRule="auto"/>
        <w:ind w:left="284" w:hanging="281"/>
        <w:jc w:val="both"/>
        <w:rPr>
          <w:rFonts w:ascii="Times New Roman" w:hAnsi="Times New Roman" w:cs="Times New Roman"/>
          <w:sz w:val="24"/>
          <w:szCs w:val="24"/>
        </w:rPr>
      </w:pPr>
      <w:r w:rsidRPr="00CC3DEE">
        <w:rPr>
          <w:rFonts w:ascii="Times New Roman" w:eastAsiaTheme="minorEastAsia" w:hAnsi="Times New Roman" w:cs="Times New Roman"/>
          <w:sz w:val="24"/>
          <w:szCs w:val="24"/>
        </w:rPr>
        <w:t xml:space="preserve">2. </w:t>
      </w:r>
      <w:r w:rsidRPr="00CC3DEE">
        <w:rPr>
          <w:rFonts w:ascii="Times New Roman" w:hAnsi="Times New Roman" w:cs="Times New Roman"/>
          <w:sz w:val="24"/>
          <w:szCs w:val="24"/>
        </w:rPr>
        <w:t>Tingkat Hasil Belajar Siswa</w:t>
      </w:r>
    </w:p>
    <w:p w:rsidR="00EA416A" w:rsidRPr="00CC3DEE" w:rsidRDefault="00EA416A" w:rsidP="00DF36E5">
      <w:pPr>
        <w:pStyle w:val="ListParagraph"/>
        <w:spacing w:line="480" w:lineRule="auto"/>
        <w:ind w:left="284" w:firstLine="450"/>
        <w:jc w:val="both"/>
        <w:rPr>
          <w:rFonts w:ascii="Times New Roman" w:hAnsi="Times New Roman" w:cs="Times New Roman"/>
          <w:sz w:val="24"/>
          <w:szCs w:val="24"/>
        </w:rPr>
      </w:pPr>
      <w:r w:rsidRPr="00CC3DEE">
        <w:rPr>
          <w:rFonts w:ascii="Times New Roman" w:hAnsi="Times New Roman" w:cs="Times New Roman"/>
          <w:sz w:val="24"/>
          <w:szCs w:val="24"/>
        </w:rPr>
        <w:t>R = H – L + 1</w:t>
      </w:r>
    </w:p>
    <w:p w:rsidR="00EA416A" w:rsidRPr="00CC3DEE" w:rsidRDefault="00C96CD4" w:rsidP="00DF36E5">
      <w:pPr>
        <w:pStyle w:val="ListParagraph"/>
        <w:spacing w:line="480" w:lineRule="auto"/>
        <w:ind w:left="284" w:firstLine="450"/>
        <w:jc w:val="both"/>
        <w:rPr>
          <w:rFonts w:ascii="Times New Roman" w:hAnsi="Times New Roman" w:cs="Times New Roman"/>
          <w:sz w:val="24"/>
          <w:szCs w:val="24"/>
        </w:rPr>
      </w:pPr>
      <w:r>
        <w:rPr>
          <w:rFonts w:ascii="Times New Roman" w:hAnsi="Times New Roman" w:cs="Times New Roman"/>
          <w:sz w:val="24"/>
          <w:szCs w:val="24"/>
        </w:rPr>
        <w:t xml:space="preserve">    = 96 – 56</w:t>
      </w:r>
      <w:r w:rsidR="00EA416A" w:rsidRPr="00CC3DEE">
        <w:rPr>
          <w:rFonts w:ascii="Times New Roman" w:hAnsi="Times New Roman" w:cs="Times New Roman"/>
          <w:sz w:val="24"/>
          <w:szCs w:val="24"/>
        </w:rPr>
        <w:t xml:space="preserve"> + 1 </w:t>
      </w:r>
    </w:p>
    <w:p w:rsidR="003F666B" w:rsidRPr="003D4E76" w:rsidRDefault="00C96CD4" w:rsidP="003D4E76">
      <w:pPr>
        <w:pStyle w:val="ListParagraph"/>
        <w:spacing w:line="480" w:lineRule="auto"/>
        <w:ind w:left="284" w:firstLine="450"/>
        <w:jc w:val="both"/>
        <w:rPr>
          <w:rFonts w:ascii="Times New Roman" w:hAnsi="Times New Roman" w:cs="Times New Roman"/>
          <w:sz w:val="24"/>
          <w:szCs w:val="24"/>
        </w:rPr>
      </w:pPr>
      <w:r>
        <w:rPr>
          <w:rFonts w:ascii="Times New Roman" w:hAnsi="Times New Roman" w:cs="Times New Roman"/>
          <w:sz w:val="24"/>
          <w:szCs w:val="24"/>
        </w:rPr>
        <w:t xml:space="preserve">    = 41</w:t>
      </w:r>
    </w:p>
    <w:p w:rsidR="0062137D" w:rsidRPr="0062137D" w:rsidRDefault="0062137D" w:rsidP="0062137D">
      <w:pPr>
        <w:spacing w:line="480" w:lineRule="auto"/>
        <w:ind w:left="709"/>
        <w:jc w:val="both"/>
        <w:rPr>
          <w:rFonts w:ascii="Times New Roman" w:hAnsi="Times New Roman" w:cs="Times New Roman"/>
          <w:sz w:val="24"/>
          <w:szCs w:val="24"/>
        </w:rPr>
      </w:pPr>
      <w:r w:rsidRPr="00CC3DEE">
        <w:rPr>
          <w:rFonts w:ascii="Times New Roman" w:hAnsi="Times New Roman" w:cs="Times New Roman"/>
          <w:sz w:val="24"/>
          <w:szCs w:val="24"/>
        </w:rPr>
        <w:t>Selanjutnya dicari nilai interval, dengan rumus sebagai berikut :</w:t>
      </w:r>
    </w:p>
    <w:p w:rsidR="00EA416A" w:rsidRPr="00CC3DEE" w:rsidRDefault="00EA416A" w:rsidP="00DF36E5">
      <w:pPr>
        <w:pStyle w:val="ListParagraph"/>
        <w:spacing w:line="480" w:lineRule="auto"/>
        <w:ind w:left="709"/>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i</m:t>
          </m:r>
          <m:r>
            <w:rPr>
              <w:rFonts w:ascii="Cambria Math" w:hAnsi="Times New Roman" w:cs="Times New Roman"/>
              <w:sz w:val="24"/>
              <w:szCs w:val="24"/>
            </w:rPr>
            <m:t xml:space="preserve">  = </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Cambria Math" w:cs="Times New Roman"/>
                      <w:sz w:val="24"/>
                      <w:szCs w:val="24"/>
                    </w:rPr>
                    <m:t>R</m:t>
                  </m:r>
                </m:e>
              </m:d>
              <m:r>
                <w:rPr>
                  <w:rFonts w:ascii="Cambria Math" w:hAnsi="Times New Roman" w:cs="Times New Roman"/>
                  <w:sz w:val="24"/>
                  <w:szCs w:val="24"/>
                </w:rPr>
                <m:t>+1</m:t>
              </m:r>
            </m:num>
            <m:den>
              <m:r>
                <w:rPr>
                  <w:rFonts w:ascii="Cambria Math" w:hAnsi="Cambria Math" w:cs="Times New Roman"/>
                  <w:sz w:val="24"/>
                  <w:szCs w:val="24"/>
                </w:rPr>
                <m:t>K</m:t>
              </m:r>
            </m:den>
          </m:f>
          <m:r>
            <w:rPr>
              <w:rFonts w:ascii="Cambria Math" w:hAnsi="Times New Roman" w:cs="Times New Roman"/>
              <w:sz w:val="24"/>
              <w:szCs w:val="24"/>
            </w:rPr>
            <m:t xml:space="preserve"> </m:t>
          </m:r>
        </m:oMath>
      </m:oMathPara>
    </w:p>
    <w:p w:rsidR="00EA416A" w:rsidRPr="00CC3DEE" w:rsidRDefault="00EA416A" w:rsidP="0062137D">
      <w:pPr>
        <w:spacing w:line="480" w:lineRule="auto"/>
        <w:ind w:left="993"/>
        <w:jc w:val="both"/>
        <w:rPr>
          <w:rFonts w:ascii="Times New Roman" w:eastAsiaTheme="minorEastAsia" w:hAnsi="Times New Roman" w:cs="Times New Roman"/>
          <w:sz w:val="24"/>
          <w:szCs w:val="24"/>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41+1</m:t>
              </m:r>
            </m:num>
            <m:den>
              <m:r>
                <w:rPr>
                  <w:rFonts w:ascii="Cambria Math" w:hAnsi="Times New Roman" w:cs="Times New Roman"/>
                  <w:sz w:val="24"/>
                  <w:szCs w:val="24"/>
                </w:rPr>
                <m:t>4</m:t>
              </m:r>
            </m:den>
          </m:f>
        </m:oMath>
      </m:oMathPara>
    </w:p>
    <w:p w:rsidR="00EA416A" w:rsidRPr="00CC3DEE" w:rsidRDefault="00EA416A" w:rsidP="0062137D">
      <w:pPr>
        <w:spacing w:line="480" w:lineRule="auto"/>
        <w:ind w:left="993"/>
        <w:jc w:val="both"/>
        <w:rPr>
          <w:rFonts w:ascii="Times New Roman" w:eastAsiaTheme="minorEastAsia" w:hAnsi="Times New Roman" w:cs="Times New Roman"/>
          <w:sz w:val="24"/>
          <w:szCs w:val="24"/>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42</m:t>
              </m:r>
            </m:num>
            <m:den>
              <m:r>
                <w:rPr>
                  <w:rFonts w:ascii="Cambria Math" w:hAnsi="Times New Roman" w:cs="Times New Roman"/>
                  <w:sz w:val="24"/>
                  <w:szCs w:val="24"/>
                </w:rPr>
                <m:t>4</m:t>
              </m:r>
            </m:den>
          </m:f>
        </m:oMath>
      </m:oMathPara>
    </w:p>
    <w:p w:rsidR="00B345F8" w:rsidRPr="00CC3DEE" w:rsidRDefault="00EE7A54" w:rsidP="00B345F8">
      <w:pPr>
        <w:spacing w:line="480" w:lineRule="auto"/>
        <w:ind w:left="993"/>
        <w:jc w:val="both"/>
        <w:rPr>
          <w:rFonts w:ascii="Times New Roman" w:eastAsiaTheme="minorEastAsia" w:hAnsi="Times New Roman" w:cs="Times New Roman"/>
          <w:sz w:val="24"/>
          <w:szCs w:val="24"/>
        </w:rPr>
      </w:pPr>
      <m:oMath>
        <m:r>
          <w:rPr>
            <w:rFonts w:ascii="Cambria Math" w:hAnsi="Times New Roman" w:cs="Times New Roman"/>
            <w:sz w:val="24"/>
            <w:szCs w:val="24"/>
          </w:rPr>
          <m:t>= 10,5</m:t>
        </m:r>
      </m:oMath>
      <w:r>
        <w:rPr>
          <w:rFonts w:ascii="Times New Roman" w:eastAsiaTheme="minorEastAsia" w:hAnsi="Times New Roman" w:cs="Times New Roman"/>
          <w:sz w:val="24"/>
          <w:szCs w:val="24"/>
        </w:rPr>
        <w:t xml:space="preserve"> dibulatkan menjadi 11</w:t>
      </w:r>
    </w:p>
    <w:p w:rsidR="00EA416A" w:rsidRPr="00AD152E" w:rsidRDefault="006626F3" w:rsidP="00EA416A">
      <w:pPr>
        <w:ind w:left="99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Tabel 4.3</w:t>
      </w:r>
      <w:r w:rsidR="00AD152E" w:rsidRPr="00AD152E">
        <w:rPr>
          <w:rFonts w:ascii="Times New Roman" w:eastAsiaTheme="minorEastAsia" w:hAnsi="Times New Roman" w:cs="Times New Roman"/>
          <w:sz w:val="24"/>
          <w:szCs w:val="24"/>
        </w:rPr>
        <w:t xml:space="preserve"> </w:t>
      </w:r>
      <w:r w:rsidR="00EA416A" w:rsidRPr="00AD152E">
        <w:rPr>
          <w:rFonts w:ascii="Times New Roman" w:eastAsiaTheme="minorEastAsia" w:hAnsi="Times New Roman" w:cs="Times New Roman"/>
          <w:sz w:val="24"/>
          <w:szCs w:val="24"/>
        </w:rPr>
        <w:t>Daftar distribusi frekuensi hasil belajar siswa</w:t>
      </w:r>
    </w:p>
    <w:tbl>
      <w:tblPr>
        <w:tblStyle w:val="TableGrid"/>
        <w:tblW w:w="0" w:type="auto"/>
        <w:tblInd w:w="1101" w:type="dxa"/>
        <w:tblBorders>
          <w:left w:val="none" w:sz="0" w:space="0" w:color="auto"/>
          <w:right w:val="none" w:sz="0" w:space="0" w:color="auto"/>
          <w:insideH w:val="single" w:sz="4" w:space="0" w:color="auto"/>
          <w:insideV w:val="none" w:sz="0" w:space="0" w:color="auto"/>
        </w:tblBorders>
        <w:tblLook w:val="04A0"/>
      </w:tblPr>
      <w:tblGrid>
        <w:gridCol w:w="3260"/>
        <w:gridCol w:w="1134"/>
        <w:gridCol w:w="1276"/>
        <w:gridCol w:w="1716"/>
      </w:tblGrid>
      <w:tr w:rsidR="00EA416A" w:rsidRPr="00CC3DEE" w:rsidTr="00EA416A">
        <w:tc>
          <w:tcPr>
            <w:tcW w:w="3260" w:type="dxa"/>
            <w:vAlign w:val="center"/>
          </w:tcPr>
          <w:p w:rsidR="00EA416A" w:rsidRPr="00CC3DEE" w:rsidRDefault="00EA416A" w:rsidP="00EA416A">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Kriteria</w:t>
            </w:r>
          </w:p>
        </w:tc>
        <w:tc>
          <w:tcPr>
            <w:tcW w:w="1134" w:type="dxa"/>
            <w:vAlign w:val="center"/>
          </w:tcPr>
          <w:p w:rsidR="00EA416A" w:rsidRPr="00CC3DEE" w:rsidRDefault="00EA416A" w:rsidP="00EA416A">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Interval</w:t>
            </w:r>
          </w:p>
        </w:tc>
        <w:tc>
          <w:tcPr>
            <w:tcW w:w="1276" w:type="dxa"/>
            <w:vAlign w:val="center"/>
          </w:tcPr>
          <w:p w:rsidR="00EA416A" w:rsidRPr="00CC3DEE" w:rsidRDefault="00EA416A" w:rsidP="00EA416A">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Frekuensi</w:t>
            </w:r>
          </w:p>
        </w:tc>
        <w:tc>
          <w:tcPr>
            <w:tcW w:w="1716" w:type="dxa"/>
            <w:vAlign w:val="center"/>
          </w:tcPr>
          <w:p w:rsidR="00EA416A" w:rsidRPr="00CC3DEE" w:rsidRDefault="00EA416A" w:rsidP="00EA416A">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Prosentase</w:t>
            </w:r>
          </w:p>
        </w:tc>
      </w:tr>
      <w:tr w:rsidR="00EA416A" w:rsidRPr="00CC3DEE" w:rsidTr="00EA416A">
        <w:tc>
          <w:tcPr>
            <w:tcW w:w="3260" w:type="dxa"/>
          </w:tcPr>
          <w:p w:rsidR="00EA416A" w:rsidRPr="00CC3DEE" w:rsidRDefault="00EA416A" w:rsidP="00DF36E5">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Tinggi</w:t>
            </w:r>
          </w:p>
        </w:tc>
        <w:tc>
          <w:tcPr>
            <w:tcW w:w="1134" w:type="dxa"/>
            <w:vAlign w:val="bottom"/>
          </w:tcPr>
          <w:p w:rsidR="00EA416A" w:rsidRPr="00CC3DEE" w:rsidRDefault="00191E74" w:rsidP="00DF36E5">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89 – 99</w:t>
            </w:r>
          </w:p>
        </w:tc>
        <w:tc>
          <w:tcPr>
            <w:tcW w:w="1276" w:type="dxa"/>
            <w:vAlign w:val="center"/>
          </w:tcPr>
          <w:p w:rsidR="00EA416A" w:rsidRPr="00CC3DEE" w:rsidRDefault="00191E74" w:rsidP="00DF36E5">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w:t>
            </w:r>
          </w:p>
        </w:tc>
        <w:tc>
          <w:tcPr>
            <w:tcW w:w="1716" w:type="dxa"/>
            <w:vAlign w:val="bottom"/>
          </w:tcPr>
          <w:p w:rsidR="00EA416A" w:rsidRPr="00CC3DEE" w:rsidRDefault="00A0651B" w:rsidP="00DF36E5">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w:t>
            </w:r>
            <w:r w:rsidR="00EA416A" w:rsidRPr="00CC3DEE">
              <w:rPr>
                <w:rFonts w:ascii="Times New Roman" w:eastAsiaTheme="minorEastAsia" w:hAnsi="Times New Roman" w:cs="Times New Roman"/>
                <w:sz w:val="24"/>
                <w:szCs w:val="24"/>
              </w:rPr>
              <w:t>%</w:t>
            </w:r>
          </w:p>
        </w:tc>
      </w:tr>
      <w:tr w:rsidR="00EA416A" w:rsidRPr="00CC3DEE" w:rsidTr="00EA416A">
        <w:tc>
          <w:tcPr>
            <w:tcW w:w="3260" w:type="dxa"/>
          </w:tcPr>
          <w:p w:rsidR="00EA416A" w:rsidRPr="00CC3DEE" w:rsidRDefault="00EA416A" w:rsidP="00DF36E5">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Sedang</w:t>
            </w:r>
          </w:p>
        </w:tc>
        <w:tc>
          <w:tcPr>
            <w:tcW w:w="1134" w:type="dxa"/>
            <w:vAlign w:val="bottom"/>
          </w:tcPr>
          <w:p w:rsidR="00EA416A" w:rsidRPr="00CC3DEE" w:rsidRDefault="00191E74" w:rsidP="00DF36E5">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78 – 88</w:t>
            </w:r>
          </w:p>
        </w:tc>
        <w:tc>
          <w:tcPr>
            <w:tcW w:w="1276" w:type="dxa"/>
            <w:vAlign w:val="center"/>
          </w:tcPr>
          <w:p w:rsidR="00EA416A" w:rsidRPr="00CC3DEE" w:rsidRDefault="00C603DC" w:rsidP="00DF36E5">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716" w:type="dxa"/>
            <w:vAlign w:val="bottom"/>
          </w:tcPr>
          <w:p w:rsidR="00EA416A" w:rsidRPr="00CC3DEE" w:rsidRDefault="00E94D3A" w:rsidP="00DF36E5">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r w:rsidR="00EA416A" w:rsidRPr="00CC3DEE">
              <w:rPr>
                <w:rFonts w:ascii="Times New Roman" w:eastAsiaTheme="minorEastAsia" w:hAnsi="Times New Roman" w:cs="Times New Roman"/>
                <w:sz w:val="24"/>
                <w:szCs w:val="24"/>
              </w:rPr>
              <w:t>%</w:t>
            </w:r>
          </w:p>
        </w:tc>
      </w:tr>
      <w:tr w:rsidR="00EA416A" w:rsidRPr="00CC3DEE" w:rsidTr="00EA416A">
        <w:tc>
          <w:tcPr>
            <w:tcW w:w="3260" w:type="dxa"/>
          </w:tcPr>
          <w:p w:rsidR="00EA416A" w:rsidRPr="00CC3DEE" w:rsidRDefault="00EA416A" w:rsidP="00DF36E5">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Rendah</w:t>
            </w:r>
          </w:p>
        </w:tc>
        <w:tc>
          <w:tcPr>
            <w:tcW w:w="1134" w:type="dxa"/>
            <w:vAlign w:val="bottom"/>
          </w:tcPr>
          <w:p w:rsidR="00EA416A" w:rsidRPr="00CC3DEE" w:rsidRDefault="00191E74" w:rsidP="00DF36E5">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67 – 77</w:t>
            </w:r>
          </w:p>
        </w:tc>
        <w:tc>
          <w:tcPr>
            <w:tcW w:w="1276" w:type="dxa"/>
            <w:vAlign w:val="center"/>
          </w:tcPr>
          <w:p w:rsidR="00EA416A" w:rsidRPr="00CC3DEE" w:rsidRDefault="00C603DC" w:rsidP="00DF36E5">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w:t>
            </w:r>
          </w:p>
        </w:tc>
        <w:tc>
          <w:tcPr>
            <w:tcW w:w="1716" w:type="dxa"/>
            <w:vAlign w:val="bottom"/>
          </w:tcPr>
          <w:p w:rsidR="00EA416A" w:rsidRPr="00CC3DEE" w:rsidRDefault="00E94D3A" w:rsidP="00DF36E5">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w:t>
            </w:r>
            <w:r w:rsidR="00EA416A" w:rsidRPr="00CC3DEE">
              <w:rPr>
                <w:rFonts w:ascii="Times New Roman" w:eastAsiaTheme="minorEastAsia" w:hAnsi="Times New Roman" w:cs="Times New Roman"/>
                <w:sz w:val="24"/>
                <w:szCs w:val="24"/>
              </w:rPr>
              <w:t>%</w:t>
            </w:r>
          </w:p>
        </w:tc>
      </w:tr>
      <w:tr w:rsidR="00EA416A" w:rsidRPr="00CC3DEE" w:rsidTr="00EA416A">
        <w:tc>
          <w:tcPr>
            <w:tcW w:w="3260" w:type="dxa"/>
          </w:tcPr>
          <w:p w:rsidR="00EA416A" w:rsidRPr="00CC3DEE" w:rsidRDefault="00EA416A" w:rsidP="00DF36E5">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Rendah sekali</w:t>
            </w:r>
          </w:p>
        </w:tc>
        <w:tc>
          <w:tcPr>
            <w:tcW w:w="1134" w:type="dxa"/>
            <w:vAlign w:val="bottom"/>
          </w:tcPr>
          <w:p w:rsidR="00EA416A" w:rsidRPr="00CC3DEE" w:rsidRDefault="00191E74" w:rsidP="00DF36E5">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56 – 66</w:t>
            </w:r>
          </w:p>
        </w:tc>
        <w:tc>
          <w:tcPr>
            <w:tcW w:w="1276" w:type="dxa"/>
            <w:vAlign w:val="center"/>
          </w:tcPr>
          <w:p w:rsidR="00EA416A" w:rsidRPr="00CC3DEE" w:rsidRDefault="00191E74" w:rsidP="00DF36E5">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716" w:type="dxa"/>
            <w:vAlign w:val="bottom"/>
          </w:tcPr>
          <w:p w:rsidR="00EA416A" w:rsidRPr="00CC3DEE" w:rsidRDefault="00A0651B" w:rsidP="00DF36E5">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EA416A" w:rsidRPr="00CC3DEE">
              <w:rPr>
                <w:rFonts w:ascii="Times New Roman" w:eastAsiaTheme="minorEastAsia" w:hAnsi="Times New Roman" w:cs="Times New Roman"/>
                <w:sz w:val="24"/>
                <w:szCs w:val="24"/>
              </w:rPr>
              <w:t>%</w:t>
            </w:r>
          </w:p>
        </w:tc>
      </w:tr>
      <w:tr w:rsidR="00EA416A" w:rsidRPr="00CC3DEE" w:rsidTr="00EA416A">
        <w:tc>
          <w:tcPr>
            <w:tcW w:w="4394" w:type="dxa"/>
            <w:gridSpan w:val="2"/>
            <w:vAlign w:val="center"/>
          </w:tcPr>
          <w:p w:rsidR="00EA416A" w:rsidRPr="00CC3DEE" w:rsidRDefault="00EA416A" w:rsidP="00DF36E5">
            <w:pPr>
              <w:ind w:left="-108"/>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Jumlah</w:t>
            </w:r>
          </w:p>
        </w:tc>
        <w:tc>
          <w:tcPr>
            <w:tcW w:w="1276" w:type="dxa"/>
            <w:vAlign w:val="center"/>
          </w:tcPr>
          <w:p w:rsidR="00EA416A" w:rsidRPr="00CC3DEE" w:rsidRDefault="00A0651B" w:rsidP="00DF36E5">
            <w:pPr>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1716" w:type="dxa"/>
          </w:tcPr>
          <w:p w:rsidR="00EA416A" w:rsidRPr="00CC3DEE" w:rsidRDefault="00EA416A" w:rsidP="00DF36E5">
            <w:pPr>
              <w:ind w:left="-108"/>
              <w:jc w:val="center"/>
              <w:rPr>
                <w:rFonts w:ascii="Times New Roman" w:eastAsiaTheme="minorEastAsia" w:hAnsi="Times New Roman" w:cs="Times New Roman"/>
                <w:sz w:val="24"/>
                <w:szCs w:val="24"/>
              </w:rPr>
            </w:pPr>
          </w:p>
        </w:tc>
      </w:tr>
    </w:tbl>
    <w:p w:rsidR="00EA416A" w:rsidRPr="00CC3DEE" w:rsidRDefault="00EA416A" w:rsidP="00EA416A">
      <w:pPr>
        <w:spacing w:line="480" w:lineRule="auto"/>
        <w:ind w:left="993"/>
        <w:jc w:val="both"/>
        <w:rPr>
          <w:rFonts w:ascii="Times New Roman" w:eastAsiaTheme="minorEastAsia" w:hAnsi="Times New Roman" w:cs="Times New Roman"/>
          <w:sz w:val="24"/>
          <w:szCs w:val="24"/>
        </w:rPr>
      </w:pPr>
    </w:p>
    <w:p w:rsidR="00EA416A" w:rsidRPr="00CC3DEE" w:rsidRDefault="00EA416A" w:rsidP="00DF36E5">
      <w:pPr>
        <w:spacing w:line="480" w:lineRule="auto"/>
        <w:ind w:firstLine="709"/>
        <w:jc w:val="both"/>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Dari hasil perhitungan tersebut dapat diketahui bahwa tingkat hasil belajar siswa sebagai berikut :</w:t>
      </w:r>
    </w:p>
    <w:p w:rsidR="00EA416A" w:rsidRPr="00CC3DEE" w:rsidRDefault="00EA416A" w:rsidP="00DF36E5">
      <w:pPr>
        <w:pStyle w:val="ListParagraph"/>
        <w:numPr>
          <w:ilvl w:val="0"/>
          <w:numId w:val="10"/>
        </w:numPr>
        <w:spacing w:line="480" w:lineRule="auto"/>
        <w:ind w:left="426"/>
        <w:jc w:val="both"/>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Kategori tinggi</w:t>
      </w:r>
      <w:r w:rsidR="007D062F">
        <w:rPr>
          <w:rFonts w:ascii="Times New Roman" w:eastAsiaTheme="minorEastAsia" w:hAnsi="Times New Roman" w:cs="Times New Roman"/>
          <w:sz w:val="24"/>
          <w:szCs w:val="24"/>
        </w:rPr>
        <w:t xml:space="preserve"> sebanyak 27 orang atau 27</w:t>
      </w:r>
      <w:r w:rsidRPr="00CC3DEE">
        <w:rPr>
          <w:rFonts w:ascii="Times New Roman" w:eastAsiaTheme="minorEastAsia" w:hAnsi="Times New Roman" w:cs="Times New Roman"/>
          <w:sz w:val="24"/>
          <w:szCs w:val="24"/>
        </w:rPr>
        <w:t>%</w:t>
      </w:r>
    </w:p>
    <w:p w:rsidR="00EA416A" w:rsidRPr="00CC3DEE" w:rsidRDefault="00E94D3A" w:rsidP="00DF36E5">
      <w:pPr>
        <w:pStyle w:val="ListParagraph"/>
        <w:numPr>
          <w:ilvl w:val="0"/>
          <w:numId w:val="10"/>
        </w:numPr>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Kategori sedang sebanyak 12</w:t>
      </w:r>
      <w:r w:rsidR="007D062F">
        <w:rPr>
          <w:rFonts w:ascii="Times New Roman" w:eastAsiaTheme="minorEastAsia" w:hAnsi="Times New Roman" w:cs="Times New Roman"/>
          <w:sz w:val="24"/>
          <w:szCs w:val="24"/>
        </w:rPr>
        <w:t xml:space="preserve"> orang atau </w:t>
      </w:r>
      <w:r>
        <w:rPr>
          <w:rFonts w:ascii="Times New Roman" w:eastAsiaTheme="minorEastAsia" w:hAnsi="Times New Roman" w:cs="Times New Roman"/>
          <w:sz w:val="24"/>
          <w:szCs w:val="24"/>
        </w:rPr>
        <w:t>12</w:t>
      </w:r>
      <w:r w:rsidR="00EA416A" w:rsidRPr="00CC3DEE">
        <w:rPr>
          <w:rFonts w:ascii="Times New Roman" w:eastAsiaTheme="minorEastAsia" w:hAnsi="Times New Roman" w:cs="Times New Roman"/>
          <w:sz w:val="24"/>
          <w:szCs w:val="24"/>
        </w:rPr>
        <w:t>%</w:t>
      </w:r>
    </w:p>
    <w:p w:rsidR="00EA416A" w:rsidRPr="00CC3DEE" w:rsidRDefault="00E94D3A" w:rsidP="00DF36E5">
      <w:pPr>
        <w:pStyle w:val="ListParagraph"/>
        <w:numPr>
          <w:ilvl w:val="0"/>
          <w:numId w:val="10"/>
        </w:numPr>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Kategori rendah sebanyak 60 orang atau 60</w:t>
      </w:r>
      <w:r w:rsidR="00EA416A" w:rsidRPr="00CC3DEE">
        <w:rPr>
          <w:rFonts w:ascii="Times New Roman" w:eastAsiaTheme="minorEastAsia" w:hAnsi="Times New Roman" w:cs="Times New Roman"/>
          <w:sz w:val="24"/>
          <w:szCs w:val="24"/>
        </w:rPr>
        <w:t>%</w:t>
      </w:r>
    </w:p>
    <w:p w:rsidR="00EA416A" w:rsidRPr="00CC3DEE" w:rsidRDefault="00EA416A" w:rsidP="00DF36E5">
      <w:pPr>
        <w:pStyle w:val="ListParagraph"/>
        <w:numPr>
          <w:ilvl w:val="0"/>
          <w:numId w:val="10"/>
        </w:numPr>
        <w:spacing w:line="480" w:lineRule="auto"/>
        <w:ind w:left="426"/>
        <w:jc w:val="both"/>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K</w:t>
      </w:r>
      <w:r w:rsidR="007D062F">
        <w:rPr>
          <w:rFonts w:ascii="Times New Roman" w:eastAsiaTheme="minorEastAsia" w:hAnsi="Times New Roman" w:cs="Times New Roman"/>
          <w:sz w:val="24"/>
          <w:szCs w:val="24"/>
        </w:rPr>
        <w:t>ategori rendah sekali sebanyak 1 orang atau 1</w:t>
      </w:r>
      <w:r w:rsidRPr="00CC3DEE">
        <w:rPr>
          <w:rFonts w:ascii="Times New Roman" w:eastAsiaTheme="minorEastAsia" w:hAnsi="Times New Roman" w:cs="Times New Roman"/>
          <w:sz w:val="24"/>
          <w:szCs w:val="24"/>
        </w:rPr>
        <w:t>%</w:t>
      </w:r>
    </w:p>
    <w:p w:rsidR="00C9602F" w:rsidRPr="00CC3DEE" w:rsidRDefault="00EA416A" w:rsidP="00F15BD2">
      <w:pPr>
        <w:spacing w:line="480" w:lineRule="auto"/>
        <w:ind w:firstLine="709"/>
        <w:jc w:val="both"/>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Selanjutnya untuk mengetahui nilai rata-rata tengah efektivitas variabel Y (hasil belajar siswa) ditempuh dengan menggunakan langkah sebagai beikut :</w:t>
      </w:r>
    </w:p>
    <w:p w:rsidR="00EA416A" w:rsidRPr="00CC3DEE" w:rsidRDefault="00EA416A" w:rsidP="00DF36E5">
      <w:pPr>
        <w:spacing w:line="480" w:lineRule="auto"/>
        <w:ind w:left="142"/>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Mean</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Jumla</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seluru</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data</m:t>
              </m:r>
            </m:num>
            <m:den>
              <m:r>
                <w:rPr>
                  <w:rFonts w:ascii="Cambria Math" w:eastAsiaTheme="minorEastAsia" w:hAnsi="Cambria Math" w:cs="Times New Roman"/>
                  <w:sz w:val="24"/>
                  <w:szCs w:val="24"/>
                </w:rPr>
                <m:t>banyak</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data</m:t>
              </m:r>
            </m:den>
          </m:f>
        </m:oMath>
      </m:oMathPara>
    </w:p>
    <w:p w:rsidR="00EA416A" w:rsidRPr="00CC3DEE" w:rsidRDefault="00EA416A" w:rsidP="00DF36E5">
      <w:pPr>
        <w:spacing w:line="480" w:lineRule="auto"/>
        <w:ind w:left="851"/>
        <w:jc w:val="both"/>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8387</m:t>
              </m:r>
            </m:num>
            <m:den>
              <m:r>
                <w:rPr>
                  <w:rFonts w:ascii="Cambria Math" w:eastAsiaTheme="minorEastAsia" w:hAnsi="Times New Roman" w:cs="Times New Roman"/>
                  <w:sz w:val="24"/>
                  <w:szCs w:val="24"/>
                </w:rPr>
                <m:t>100</m:t>
              </m:r>
            </m:den>
          </m:f>
          <m:r>
            <w:rPr>
              <w:rFonts w:ascii="Cambria Math" w:eastAsiaTheme="minorEastAsia" w:hAnsi="Times New Roman" w:cs="Times New Roman"/>
              <w:sz w:val="24"/>
              <w:szCs w:val="24"/>
            </w:rPr>
            <m:t xml:space="preserve"> </m:t>
          </m:r>
        </m:oMath>
      </m:oMathPara>
    </w:p>
    <w:p w:rsidR="00EA416A" w:rsidRPr="00CC3DEE" w:rsidRDefault="00856442" w:rsidP="00DF36E5">
      <w:pPr>
        <w:spacing w:line="480" w:lineRule="auto"/>
        <w:ind w:left="851" w:hanging="708"/>
        <w:jc w:val="both"/>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=83,87</m:t>
          </m:r>
        </m:oMath>
      </m:oMathPara>
    </w:p>
    <w:p w:rsidR="0062137D" w:rsidRPr="00CC3DEE" w:rsidRDefault="00EA416A" w:rsidP="00C9602F">
      <w:pPr>
        <w:spacing w:line="480" w:lineRule="auto"/>
        <w:ind w:firstLine="709"/>
        <w:jc w:val="both"/>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lastRenderedPageBreak/>
        <w:tab/>
        <w:t>Berdasarkan dari hasil hitungan diatas, maka nilai rata-rat</w:t>
      </w:r>
      <w:r w:rsidR="00867C92">
        <w:rPr>
          <w:rFonts w:ascii="Times New Roman" w:eastAsiaTheme="minorEastAsia" w:hAnsi="Times New Roman" w:cs="Times New Roman"/>
          <w:sz w:val="24"/>
          <w:szCs w:val="24"/>
        </w:rPr>
        <w:t>a untuk variabel X adalah 83,87</w:t>
      </w:r>
      <w:r w:rsidRPr="00CC3DEE">
        <w:rPr>
          <w:rFonts w:ascii="Times New Roman" w:eastAsiaTheme="minorEastAsia" w:hAnsi="Times New Roman" w:cs="Times New Roman"/>
          <w:sz w:val="24"/>
          <w:szCs w:val="24"/>
        </w:rPr>
        <w:t>. Dengan demikian, variabel Y</w:t>
      </w:r>
      <w:r w:rsidR="00FF4A66">
        <w:rPr>
          <w:rFonts w:ascii="Times New Roman" w:eastAsiaTheme="minorEastAsia" w:hAnsi="Times New Roman" w:cs="Times New Roman"/>
          <w:sz w:val="24"/>
          <w:szCs w:val="24"/>
        </w:rPr>
        <w:t xml:space="preserve"> menduduki interval antara 67 – 77</w:t>
      </w:r>
      <w:r w:rsidR="001711D6">
        <w:rPr>
          <w:rFonts w:ascii="Times New Roman" w:eastAsiaTheme="minorEastAsia" w:hAnsi="Times New Roman" w:cs="Times New Roman"/>
          <w:sz w:val="24"/>
          <w:szCs w:val="24"/>
        </w:rPr>
        <w:t xml:space="preserve"> , </w:t>
      </w:r>
      <w:r w:rsidRPr="00CC3DEE">
        <w:rPr>
          <w:rFonts w:ascii="Times New Roman" w:eastAsiaTheme="minorEastAsia" w:hAnsi="Times New Roman" w:cs="Times New Roman"/>
          <w:sz w:val="24"/>
          <w:szCs w:val="24"/>
        </w:rPr>
        <w:t xml:space="preserve">maka variabel Y dikategorikan </w:t>
      </w:r>
      <w:r w:rsidR="00FF4A66">
        <w:rPr>
          <w:rFonts w:ascii="Times New Roman" w:eastAsiaTheme="minorEastAsia" w:hAnsi="Times New Roman" w:cs="Times New Roman"/>
          <w:sz w:val="24"/>
          <w:szCs w:val="24"/>
        </w:rPr>
        <w:t>rendah</w:t>
      </w:r>
      <w:r w:rsidRPr="00CC3DEE">
        <w:rPr>
          <w:rFonts w:ascii="Times New Roman" w:eastAsiaTheme="minorEastAsia" w:hAnsi="Times New Roman" w:cs="Times New Roman"/>
          <w:sz w:val="24"/>
          <w:szCs w:val="24"/>
        </w:rPr>
        <w:t>.</w:t>
      </w:r>
    </w:p>
    <w:p w:rsidR="00EA416A" w:rsidRPr="00CC3DEE" w:rsidRDefault="00DF36E5" w:rsidP="00DF36E5">
      <w:pPr>
        <w:pStyle w:val="ListParagraph"/>
        <w:numPr>
          <w:ilvl w:val="0"/>
          <w:numId w:val="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A236BC" w:rsidRPr="00CC3DEE">
        <w:rPr>
          <w:rFonts w:ascii="Times New Roman" w:hAnsi="Times New Roman" w:cs="Times New Roman"/>
          <w:b/>
          <w:sz w:val="24"/>
          <w:szCs w:val="24"/>
        </w:rPr>
        <w:t>Analisis Uji Hipotesis</w:t>
      </w:r>
    </w:p>
    <w:p w:rsidR="00D1798E" w:rsidRPr="009D68DF" w:rsidRDefault="00EA416A" w:rsidP="009D68DF">
      <w:pPr>
        <w:pStyle w:val="ListParagraph"/>
        <w:spacing w:line="480" w:lineRule="auto"/>
        <w:ind w:left="0" w:firstLine="720"/>
        <w:jc w:val="both"/>
        <w:rPr>
          <w:rFonts w:ascii="Times New Roman" w:hAnsi="Times New Roman" w:cs="Times New Roman"/>
          <w:sz w:val="24"/>
          <w:szCs w:val="24"/>
        </w:rPr>
      </w:pPr>
      <w:r w:rsidRPr="00CC3DEE">
        <w:rPr>
          <w:rFonts w:ascii="Times New Roman" w:hAnsi="Times New Roman" w:cs="Times New Roman"/>
          <w:sz w:val="24"/>
          <w:szCs w:val="24"/>
        </w:rPr>
        <w:t>Untuk membuktikan kuat lemahnya pengaruh atau diterima tidaknya Hipotesis yang diajukan dalam skripsi ini, maka akan dibuktikan dengan mencari nilai koefisien korelasi antara vari</w:t>
      </w:r>
      <w:r w:rsidR="00A236BC" w:rsidRPr="00CC3DEE">
        <w:rPr>
          <w:rFonts w:ascii="Times New Roman" w:hAnsi="Times New Roman" w:cs="Times New Roman"/>
          <w:sz w:val="24"/>
          <w:szCs w:val="24"/>
        </w:rPr>
        <w:t>abel X (Motivasi belajar) dan</w:t>
      </w:r>
      <w:r w:rsidRPr="00CC3DEE">
        <w:rPr>
          <w:rFonts w:ascii="Times New Roman" w:hAnsi="Times New Roman" w:cs="Times New Roman"/>
          <w:sz w:val="24"/>
          <w:szCs w:val="24"/>
        </w:rPr>
        <w:t xml:space="preserve"> variabel Y (Hasil</w:t>
      </w:r>
      <w:r w:rsidR="00A236BC" w:rsidRPr="00CC3DEE">
        <w:rPr>
          <w:rFonts w:ascii="Times New Roman" w:hAnsi="Times New Roman" w:cs="Times New Roman"/>
          <w:sz w:val="24"/>
          <w:szCs w:val="24"/>
        </w:rPr>
        <w:t xml:space="preserve"> belajar) dengan</w:t>
      </w:r>
      <w:r w:rsidRPr="00CC3DEE">
        <w:rPr>
          <w:rFonts w:ascii="Times New Roman" w:hAnsi="Times New Roman" w:cs="Times New Roman"/>
          <w:sz w:val="24"/>
          <w:szCs w:val="24"/>
        </w:rPr>
        <w:t xml:space="preserve"> menggunakan rumus regresi linear sederhana dengan langkah sebagai berikut :</w:t>
      </w:r>
    </w:p>
    <w:p w:rsidR="00A236BC" w:rsidRPr="00C9602F" w:rsidRDefault="00C9602F" w:rsidP="00C9602F">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EA416A" w:rsidRPr="00CC3DEE">
        <w:rPr>
          <w:rFonts w:ascii="Times New Roman" w:hAnsi="Times New Roman" w:cs="Times New Roman"/>
          <w:sz w:val="24"/>
          <w:szCs w:val="24"/>
        </w:rPr>
        <w:t>enghitung regresi linier sederhan</w:t>
      </w:r>
      <w:r>
        <w:rPr>
          <w:rFonts w:ascii="Times New Roman" w:hAnsi="Times New Roman" w:cs="Times New Roman"/>
          <w:sz w:val="24"/>
          <w:szCs w:val="24"/>
        </w:rPr>
        <w:t xml:space="preserve">a </w:t>
      </w:r>
    </w:p>
    <w:p w:rsidR="00A236BC" w:rsidRPr="00CC3DEE" w:rsidRDefault="00A236BC" w:rsidP="00560BDE">
      <w:pPr>
        <w:pStyle w:val="ListParagraph"/>
        <w:spacing w:line="240" w:lineRule="auto"/>
        <w:ind w:left="426"/>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∑X</m:t>
          </m:r>
          <m:r>
            <w:rPr>
              <w:rFonts w:ascii="Cambria Math" w:hAnsi="Times New Roman" w:cs="Times New Roman"/>
              <w:sz w:val="24"/>
              <w:szCs w:val="24"/>
            </w:rPr>
            <m:t>=2679</m:t>
          </m:r>
        </m:oMath>
      </m:oMathPara>
    </w:p>
    <w:p w:rsidR="00623CCF" w:rsidRPr="00CC3DEE" w:rsidRDefault="00623CCF" w:rsidP="00560BDE">
      <w:pPr>
        <w:pStyle w:val="ListParagraph"/>
        <w:spacing w:line="240" w:lineRule="auto"/>
        <w:ind w:left="426"/>
        <w:jc w:val="both"/>
        <w:rPr>
          <w:rFonts w:ascii="Times New Roman" w:eastAsiaTheme="minorEastAsia" w:hAnsi="Times New Roman" w:cs="Times New Roman"/>
          <w:sz w:val="24"/>
          <w:szCs w:val="24"/>
        </w:rPr>
      </w:pPr>
    </w:p>
    <w:p w:rsidR="00623CCF" w:rsidRPr="00CC3DEE" w:rsidRDefault="00623CCF" w:rsidP="00560BDE">
      <w:pPr>
        <w:pStyle w:val="ListParagraph"/>
        <w:spacing w:line="240" w:lineRule="auto"/>
        <w:ind w:left="426"/>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r>
            <w:rPr>
              <w:rFonts w:ascii="Cambria Math" w:hAnsi="Times New Roman" w:cs="Times New Roman"/>
              <w:sz w:val="24"/>
              <w:szCs w:val="24"/>
            </w:rPr>
            <m:t>Y=8387</m:t>
          </m:r>
        </m:oMath>
      </m:oMathPara>
    </w:p>
    <w:p w:rsidR="00623CCF" w:rsidRPr="00CC3DEE" w:rsidRDefault="00623CCF" w:rsidP="00560BDE">
      <w:pPr>
        <w:pStyle w:val="ListParagraph"/>
        <w:spacing w:line="240" w:lineRule="auto"/>
        <w:ind w:left="426"/>
        <w:jc w:val="both"/>
        <w:rPr>
          <w:rFonts w:ascii="Times New Roman" w:eastAsiaTheme="minorEastAsia" w:hAnsi="Times New Roman" w:cs="Times New Roman"/>
          <w:sz w:val="24"/>
          <w:szCs w:val="24"/>
        </w:rPr>
      </w:pPr>
    </w:p>
    <w:p w:rsidR="00A236BC" w:rsidRDefault="00BE4558" w:rsidP="00560BDE">
      <w:pPr>
        <w:pStyle w:val="ListParagraph"/>
        <w:spacing w:line="240" w:lineRule="auto"/>
        <w:ind w:left="426"/>
        <w:jc w:val="both"/>
        <w:rPr>
          <w:rFonts w:ascii="Times New Roman" w:eastAsiaTheme="minorEastAsia" w:hAnsi="Times New Roman" w:cs="Times New Roman"/>
          <w:sz w:val="24"/>
          <w:szCs w:val="24"/>
        </w:rPr>
      </w:pPr>
      <m:oMathPara>
        <m:oMathParaPr>
          <m:jc m:val="left"/>
        </m:oMathParaPr>
        <m:oMath>
          <m:r>
            <w:rPr>
              <w:rFonts w:ascii="Cambria Math" w:hAnsi="Times New Roman" w:cs="Times New Roman"/>
              <w:sz w:val="24"/>
              <w:szCs w:val="24"/>
            </w:rPr>
            <m:t>(</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)=73989</m:t>
          </m:r>
        </m:oMath>
      </m:oMathPara>
    </w:p>
    <w:p w:rsidR="0090003D" w:rsidRPr="00CC3DEE" w:rsidRDefault="0090003D" w:rsidP="00560BDE">
      <w:pPr>
        <w:pStyle w:val="ListParagraph"/>
        <w:spacing w:line="240" w:lineRule="auto"/>
        <w:ind w:left="426"/>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Times New Roman" w:cs="Times New Roman"/>
                  <w:sz w:val="24"/>
                  <w:szCs w:val="24"/>
                </w:rPr>
                <m:t>X</m:t>
              </m:r>
              <m:ctrlPr>
                <w:rPr>
                  <w:rFonts w:ascii="Cambria Math" w:hAnsi="Times New Roman" w:cs="Times New Roman"/>
                  <w:i/>
                  <w:sz w:val="24"/>
                  <w:szCs w:val="24"/>
                </w:rPr>
              </m:ctrlPr>
            </m:e>
            <m:sup>
              <m:r>
                <w:rPr>
                  <w:rFonts w:ascii="Cambria Math" w:hAnsi="Cambria Math" w:cs="Times New Roman"/>
                  <w:sz w:val="24"/>
                  <w:szCs w:val="24"/>
                </w:rPr>
                <m:t>2</m:t>
              </m:r>
            </m:sup>
          </m:sSup>
          <m:r>
            <w:rPr>
              <w:rFonts w:ascii="Cambria Math" w:hAnsi="Cambria Math" w:cs="Times New Roman"/>
              <w:sz w:val="24"/>
              <w:szCs w:val="24"/>
            </w:rPr>
            <m:t>=7177041</m:t>
          </m:r>
        </m:oMath>
      </m:oMathPara>
    </w:p>
    <w:p w:rsidR="00623CCF" w:rsidRPr="00CC3DEE" w:rsidRDefault="00623CCF" w:rsidP="00560BDE">
      <w:pPr>
        <w:pStyle w:val="ListParagraph"/>
        <w:spacing w:line="240" w:lineRule="auto"/>
        <w:ind w:left="426"/>
        <w:jc w:val="both"/>
        <w:rPr>
          <w:rFonts w:ascii="Times New Roman" w:eastAsiaTheme="minorEastAsia" w:hAnsi="Times New Roman" w:cs="Times New Roman"/>
          <w:sz w:val="24"/>
          <w:szCs w:val="24"/>
        </w:rPr>
      </w:pPr>
    </w:p>
    <w:p w:rsidR="00623CCF" w:rsidRDefault="00E6309C" w:rsidP="00560BDE">
      <w:pPr>
        <w:pStyle w:val="ListParagraph"/>
        <w:spacing w:line="240" w:lineRule="auto"/>
        <w:ind w:left="426"/>
        <w:jc w:val="both"/>
        <w:rPr>
          <w:rFonts w:ascii="Times New Roman" w:eastAsiaTheme="minorEastAsia" w:hAnsi="Times New Roman" w:cs="Times New Roman"/>
          <w:sz w:val="24"/>
          <w:szCs w:val="24"/>
        </w:rPr>
      </w:pPr>
      <m:oMathPara>
        <m:oMathParaPr>
          <m:jc m:val="left"/>
        </m:oMathParaPr>
        <m:oMath>
          <m:r>
            <w:rPr>
              <w:rFonts w:ascii="Cambria Math" w:hAnsi="Times New Roman" w:cs="Times New Roman"/>
              <w:sz w:val="24"/>
              <w:szCs w:val="24"/>
            </w:rPr>
            <m:t>(</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Times New Roman" w:cs="Times New Roman"/>
              <w:sz w:val="24"/>
              <w:szCs w:val="24"/>
            </w:rPr>
            <m:t>)=707193</m:t>
          </m:r>
        </m:oMath>
      </m:oMathPara>
    </w:p>
    <w:p w:rsidR="003E0C76" w:rsidRPr="00CC3DEE" w:rsidRDefault="003E0C76" w:rsidP="00560BDE">
      <w:pPr>
        <w:pStyle w:val="ListParagraph"/>
        <w:spacing w:line="240" w:lineRule="auto"/>
        <w:ind w:left="426"/>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Times New Roman" w:cs="Times New Roman"/>
                  <w:sz w:val="24"/>
                  <w:szCs w:val="24"/>
                </w:rPr>
                <m:t>Y</m:t>
              </m:r>
              <m:ctrlPr>
                <w:rPr>
                  <w:rFonts w:ascii="Cambria Math" w:hAnsi="Times New Roman" w:cs="Times New Roman"/>
                  <w:i/>
                  <w:sz w:val="24"/>
                  <w:szCs w:val="24"/>
                </w:rPr>
              </m:ctrlPr>
            </m:e>
            <m:sup>
              <m:r>
                <w:rPr>
                  <w:rFonts w:ascii="Cambria Math" w:hAnsi="Cambria Math" w:cs="Times New Roman"/>
                  <w:sz w:val="24"/>
                  <w:szCs w:val="24"/>
                </w:rPr>
                <m:t>2</m:t>
              </m:r>
            </m:sup>
          </m:sSup>
          <m:r>
            <w:rPr>
              <w:rFonts w:ascii="Cambria Math" w:hAnsi="Cambria Math" w:cs="Times New Roman"/>
              <w:sz w:val="24"/>
              <w:szCs w:val="24"/>
            </w:rPr>
            <m:t>=70341769</m:t>
          </m:r>
        </m:oMath>
      </m:oMathPara>
    </w:p>
    <w:p w:rsidR="00623CCF" w:rsidRPr="00CC3DEE" w:rsidRDefault="00623CCF" w:rsidP="00560BDE">
      <w:pPr>
        <w:pStyle w:val="ListParagraph"/>
        <w:spacing w:line="240" w:lineRule="auto"/>
        <w:ind w:left="426"/>
        <w:jc w:val="both"/>
        <w:rPr>
          <w:rFonts w:ascii="Times New Roman" w:eastAsiaTheme="minorEastAsia" w:hAnsi="Times New Roman" w:cs="Times New Roman"/>
          <w:sz w:val="24"/>
          <w:szCs w:val="24"/>
        </w:rPr>
      </w:pPr>
    </w:p>
    <w:p w:rsidR="00623CCF" w:rsidRDefault="007B3EA2" w:rsidP="00560BDE">
      <w:pPr>
        <w:pStyle w:val="ListParagraph"/>
        <w:spacing w:line="240" w:lineRule="auto"/>
        <w:ind w:left="426"/>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∑XY</m:t>
          </m:r>
          <m:r>
            <w:rPr>
              <w:rFonts w:ascii="Cambria Math" w:hAnsi="Times New Roman" w:cs="Times New Roman"/>
              <w:sz w:val="24"/>
              <w:szCs w:val="24"/>
            </w:rPr>
            <m:t>=22468773</m:t>
          </m:r>
        </m:oMath>
      </m:oMathPara>
    </w:p>
    <w:p w:rsidR="007B3EA2" w:rsidRDefault="007B3EA2" w:rsidP="00623CCF">
      <w:pPr>
        <w:pStyle w:val="ListParagraph"/>
        <w:spacing w:line="240" w:lineRule="auto"/>
        <w:ind w:left="426"/>
        <w:jc w:val="both"/>
        <w:rPr>
          <w:rFonts w:ascii="Times New Roman" w:eastAsiaTheme="minorEastAsia" w:hAnsi="Times New Roman" w:cs="Times New Roman"/>
          <w:sz w:val="24"/>
          <w:szCs w:val="24"/>
        </w:rPr>
      </w:pPr>
    </w:p>
    <w:p w:rsidR="00C9602F" w:rsidRPr="00CC3DEE" w:rsidRDefault="00C9602F" w:rsidP="00623CCF">
      <w:pPr>
        <w:pStyle w:val="ListParagraph"/>
        <w:spacing w:line="240" w:lineRule="auto"/>
        <w:ind w:left="426"/>
        <w:jc w:val="both"/>
        <w:rPr>
          <w:rFonts w:ascii="Times New Roman" w:eastAsiaTheme="minorEastAsia" w:hAnsi="Times New Roman" w:cs="Times New Roman"/>
          <w:sz w:val="24"/>
          <w:szCs w:val="24"/>
        </w:rPr>
      </w:pPr>
    </w:p>
    <w:p w:rsidR="00623CCF" w:rsidRDefault="00623CCF" w:rsidP="00623CCF">
      <w:pPr>
        <w:pStyle w:val="ListParagraph"/>
        <w:spacing w:line="240" w:lineRule="auto"/>
        <w:ind w:left="426"/>
        <w:jc w:val="both"/>
        <w:rPr>
          <w:rFonts w:ascii="Times New Roman" w:eastAsiaTheme="minorEastAsia" w:hAnsi="Times New Roman" w:cs="Times New Roman"/>
          <w:sz w:val="24"/>
          <w:szCs w:val="24"/>
        </w:rPr>
      </w:pPr>
    </w:p>
    <w:p w:rsidR="00D32721" w:rsidRDefault="00D32721" w:rsidP="00623CCF">
      <w:pPr>
        <w:pStyle w:val="ListParagraph"/>
        <w:spacing w:line="240" w:lineRule="auto"/>
        <w:ind w:left="426"/>
        <w:jc w:val="both"/>
        <w:rPr>
          <w:rFonts w:ascii="Times New Roman" w:eastAsiaTheme="minorEastAsia" w:hAnsi="Times New Roman" w:cs="Times New Roman"/>
          <w:sz w:val="24"/>
          <w:szCs w:val="24"/>
        </w:rPr>
      </w:pPr>
    </w:p>
    <w:p w:rsidR="00D32721" w:rsidRDefault="00D32721" w:rsidP="00623CCF">
      <w:pPr>
        <w:pStyle w:val="ListParagraph"/>
        <w:spacing w:line="240" w:lineRule="auto"/>
        <w:ind w:left="426"/>
        <w:jc w:val="both"/>
        <w:rPr>
          <w:rFonts w:ascii="Times New Roman" w:eastAsiaTheme="minorEastAsia" w:hAnsi="Times New Roman" w:cs="Times New Roman"/>
          <w:sz w:val="24"/>
          <w:szCs w:val="24"/>
        </w:rPr>
      </w:pPr>
    </w:p>
    <w:p w:rsidR="00D32721" w:rsidRDefault="00D32721" w:rsidP="00623CCF">
      <w:pPr>
        <w:pStyle w:val="ListParagraph"/>
        <w:spacing w:line="240" w:lineRule="auto"/>
        <w:ind w:left="426"/>
        <w:jc w:val="both"/>
        <w:rPr>
          <w:rFonts w:ascii="Times New Roman" w:eastAsiaTheme="minorEastAsia" w:hAnsi="Times New Roman" w:cs="Times New Roman"/>
          <w:sz w:val="24"/>
          <w:szCs w:val="24"/>
        </w:rPr>
      </w:pPr>
    </w:p>
    <w:p w:rsidR="00D32721" w:rsidRDefault="00D32721" w:rsidP="00623CCF">
      <w:pPr>
        <w:pStyle w:val="ListParagraph"/>
        <w:spacing w:line="240" w:lineRule="auto"/>
        <w:ind w:left="426"/>
        <w:jc w:val="both"/>
        <w:rPr>
          <w:rFonts w:ascii="Times New Roman" w:eastAsiaTheme="minorEastAsia" w:hAnsi="Times New Roman" w:cs="Times New Roman"/>
          <w:sz w:val="24"/>
          <w:szCs w:val="24"/>
        </w:rPr>
      </w:pPr>
    </w:p>
    <w:p w:rsidR="00D32721" w:rsidRDefault="00D32721" w:rsidP="00623CCF">
      <w:pPr>
        <w:pStyle w:val="ListParagraph"/>
        <w:spacing w:line="240" w:lineRule="auto"/>
        <w:ind w:left="426"/>
        <w:jc w:val="both"/>
        <w:rPr>
          <w:rFonts w:ascii="Times New Roman" w:eastAsiaTheme="minorEastAsia" w:hAnsi="Times New Roman" w:cs="Times New Roman"/>
          <w:sz w:val="24"/>
          <w:szCs w:val="24"/>
        </w:rPr>
      </w:pPr>
    </w:p>
    <w:p w:rsidR="00D32721" w:rsidRDefault="00D32721" w:rsidP="00623CCF">
      <w:pPr>
        <w:pStyle w:val="ListParagraph"/>
        <w:spacing w:line="240" w:lineRule="auto"/>
        <w:ind w:left="426"/>
        <w:jc w:val="both"/>
        <w:rPr>
          <w:rFonts w:ascii="Times New Roman" w:eastAsiaTheme="minorEastAsia" w:hAnsi="Times New Roman" w:cs="Times New Roman"/>
          <w:sz w:val="24"/>
          <w:szCs w:val="24"/>
        </w:rPr>
      </w:pPr>
    </w:p>
    <w:p w:rsidR="00D32721" w:rsidRDefault="00D32721" w:rsidP="00623CCF">
      <w:pPr>
        <w:pStyle w:val="ListParagraph"/>
        <w:spacing w:line="240" w:lineRule="auto"/>
        <w:ind w:left="426"/>
        <w:jc w:val="both"/>
        <w:rPr>
          <w:rFonts w:ascii="Times New Roman" w:eastAsiaTheme="minorEastAsia" w:hAnsi="Times New Roman" w:cs="Times New Roman"/>
          <w:sz w:val="24"/>
          <w:szCs w:val="24"/>
        </w:rPr>
      </w:pPr>
    </w:p>
    <w:p w:rsidR="00D32721" w:rsidRPr="00CC3DEE" w:rsidRDefault="00D32721" w:rsidP="00623CCF">
      <w:pPr>
        <w:pStyle w:val="ListParagraph"/>
        <w:spacing w:line="240" w:lineRule="auto"/>
        <w:ind w:left="426"/>
        <w:jc w:val="both"/>
        <w:rPr>
          <w:rFonts w:ascii="Times New Roman" w:eastAsiaTheme="minorEastAsia" w:hAnsi="Times New Roman" w:cs="Times New Roman"/>
          <w:sz w:val="24"/>
          <w:szCs w:val="24"/>
        </w:rPr>
      </w:pPr>
    </w:p>
    <w:p w:rsidR="00EA416A" w:rsidRDefault="00080D84" w:rsidP="00623CCF">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Mencari standar</w:t>
      </w:r>
      <w:r w:rsidR="00EA416A" w:rsidRPr="00CC3DEE">
        <w:rPr>
          <w:rFonts w:ascii="Times New Roman" w:hAnsi="Times New Roman" w:cs="Times New Roman"/>
          <w:sz w:val="24"/>
          <w:szCs w:val="24"/>
        </w:rPr>
        <w:t xml:space="preserve"> deviasi</w:t>
      </w:r>
    </w:p>
    <w:p w:rsidR="008F1711" w:rsidRPr="00D95C0D" w:rsidRDefault="008F1711" w:rsidP="00BE4558">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F33B85">
        <w:rPr>
          <w:rFonts w:ascii="Times New Roman" w:hAnsi="Times New Roman" w:cs="Times New Roman"/>
          <w:sz w:val="24"/>
          <w:szCs w:val="24"/>
        </w:rPr>
        <w:t xml:space="preserve">X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(100 x  73989 – 7177041)</m:t>
            </m:r>
          </m:num>
          <m:den>
            <m:r>
              <w:rPr>
                <w:rFonts w:ascii="Cambria Math" w:hAnsi="Cambria Math" w:cs="Times New Roman"/>
                <w:sz w:val="24"/>
                <w:szCs w:val="24"/>
              </w:rPr>
              <m:t>100 x 99</m:t>
            </m:r>
          </m:den>
        </m:f>
      </m:oMath>
    </w:p>
    <w:p w:rsidR="00D95C0D" w:rsidRDefault="00D95C0D" w:rsidP="00D95C0D">
      <w:pPr>
        <w:pStyle w:val="ListParagraph"/>
        <w:spacing w:line="480" w:lineRule="auto"/>
        <w:ind w:left="121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s²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7398900-7177041</m:t>
            </m:r>
          </m:num>
          <m:den>
            <m:r>
              <w:rPr>
                <w:rFonts w:ascii="Cambria Math" w:eastAsiaTheme="minorEastAsia" w:hAnsi="Cambria Math" w:cs="Times New Roman"/>
                <w:sz w:val="24"/>
                <w:szCs w:val="24"/>
              </w:rPr>
              <m:t>9900</m:t>
            </m:r>
          </m:den>
        </m:f>
      </m:oMath>
    </w:p>
    <w:p w:rsidR="00F96E42" w:rsidRDefault="00F96E42" w:rsidP="00D95C0D">
      <w:pPr>
        <w:pStyle w:val="ListParagraph"/>
        <w:spacing w:line="480" w:lineRule="auto"/>
        <w:ind w:left="121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 = </w:t>
      </w:r>
      <m:oMath>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221859</m:t>
                </m:r>
              </m:num>
              <m:den>
                <m:r>
                  <w:rPr>
                    <w:rFonts w:ascii="Cambria Math" w:eastAsiaTheme="minorEastAsia" w:hAnsi="Cambria Math" w:cs="Times New Roman"/>
                    <w:sz w:val="24"/>
                    <w:szCs w:val="24"/>
                  </w:rPr>
                  <m:t>9900</m:t>
                </m:r>
              </m:den>
            </m:f>
          </m:e>
        </m:rad>
      </m:oMath>
    </w:p>
    <w:p w:rsidR="00B17B18" w:rsidRDefault="00B17B18" w:rsidP="00D95C0D">
      <w:pPr>
        <w:pStyle w:val="ListParagraph"/>
        <w:spacing w:line="480" w:lineRule="auto"/>
        <w:ind w:left="121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22,41</m:t>
            </m:r>
          </m:e>
        </m:rad>
      </m:oMath>
      <w:r w:rsidR="00291558">
        <w:rPr>
          <w:rFonts w:ascii="Times New Roman" w:eastAsiaTheme="minorEastAsia" w:hAnsi="Times New Roman" w:cs="Times New Roman"/>
          <w:sz w:val="24"/>
          <w:szCs w:val="24"/>
        </w:rPr>
        <w:t xml:space="preserve">  = </w:t>
      </w:r>
      <w:r w:rsidR="00301629">
        <w:rPr>
          <w:rFonts w:ascii="Times New Roman" w:eastAsiaTheme="minorEastAsia" w:hAnsi="Times New Roman" w:cs="Times New Roman"/>
          <w:sz w:val="24"/>
          <w:szCs w:val="24"/>
        </w:rPr>
        <w:t>4,734</w:t>
      </w:r>
    </w:p>
    <w:p w:rsidR="00F33B85" w:rsidRDefault="00F33B85" w:rsidP="00D95C0D">
      <w:pPr>
        <w:pStyle w:val="ListParagraph"/>
        <w:spacing w:line="480" w:lineRule="auto"/>
        <w:ind w:left="1215"/>
        <w:jc w:val="both"/>
        <w:rPr>
          <w:rFonts w:ascii="Times New Roman" w:eastAsiaTheme="minorEastAsia" w:hAnsi="Times New Roman" w:cs="Times New Roman"/>
          <w:sz w:val="24"/>
          <w:szCs w:val="24"/>
        </w:rPr>
      </w:pPr>
    </w:p>
    <w:p w:rsidR="00F33B85" w:rsidRPr="00D95C0D" w:rsidRDefault="00F33B85" w:rsidP="00F33B85">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perscript"/>
        </w:rPr>
        <w:t>2</w:t>
      </w:r>
      <w:r>
        <w:rPr>
          <w:rFonts w:ascii="Times New Roman" w:hAnsi="Times New Roman" w:cs="Times New Roman"/>
          <w:sz w:val="24"/>
          <w:szCs w:val="24"/>
        </w:rPr>
        <w:t xml:space="preserve"> Y = </w:t>
      </w:r>
      <m:oMath>
        <m:f>
          <m:fPr>
            <m:ctrlPr>
              <w:rPr>
                <w:rFonts w:ascii="Cambria Math" w:hAnsi="Cambria Math" w:cs="Times New Roman"/>
                <w:i/>
                <w:sz w:val="24"/>
                <w:szCs w:val="24"/>
              </w:rPr>
            </m:ctrlPr>
          </m:fPr>
          <m:num>
            <m:r>
              <w:rPr>
                <w:rFonts w:ascii="Cambria Math" w:hAnsi="Cambria Math" w:cs="Times New Roman"/>
                <w:sz w:val="24"/>
                <w:szCs w:val="24"/>
              </w:rPr>
              <m:t>(100 x  707193 – 70341769)</m:t>
            </m:r>
          </m:num>
          <m:den>
            <m:r>
              <w:rPr>
                <w:rFonts w:ascii="Cambria Math" w:hAnsi="Cambria Math" w:cs="Times New Roman"/>
                <w:sz w:val="24"/>
                <w:szCs w:val="24"/>
              </w:rPr>
              <m:t>100 x 99</m:t>
            </m:r>
          </m:den>
        </m:f>
      </m:oMath>
    </w:p>
    <w:p w:rsidR="00F33B85" w:rsidRDefault="00F33B85" w:rsidP="00F33B85">
      <w:pPr>
        <w:pStyle w:val="ListParagraph"/>
        <w:spacing w:line="480" w:lineRule="auto"/>
        <w:ind w:left="121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s²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70719300-</m:t>
            </m:r>
            <m:r>
              <w:rPr>
                <w:rFonts w:ascii="Cambria Math" w:hAnsi="Cambria Math" w:cs="Times New Roman"/>
                <w:sz w:val="24"/>
                <w:szCs w:val="24"/>
              </w:rPr>
              <m:t>70341769</m:t>
            </m:r>
          </m:num>
          <m:den>
            <m:r>
              <w:rPr>
                <w:rFonts w:ascii="Cambria Math" w:eastAsiaTheme="minorEastAsia" w:hAnsi="Cambria Math" w:cs="Times New Roman"/>
                <w:sz w:val="24"/>
                <w:szCs w:val="24"/>
              </w:rPr>
              <m:t>9900</m:t>
            </m:r>
          </m:den>
        </m:f>
      </m:oMath>
    </w:p>
    <w:p w:rsidR="00F33B85" w:rsidRDefault="00F33B85" w:rsidP="00F33B85">
      <w:pPr>
        <w:pStyle w:val="ListParagraph"/>
        <w:spacing w:line="480" w:lineRule="auto"/>
        <w:ind w:left="121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 = </w:t>
      </w:r>
      <m:oMath>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377531</m:t>
                </m:r>
              </m:num>
              <m:den>
                <m:r>
                  <w:rPr>
                    <w:rFonts w:ascii="Cambria Math" w:eastAsiaTheme="minorEastAsia" w:hAnsi="Cambria Math" w:cs="Times New Roman"/>
                    <w:sz w:val="24"/>
                    <w:szCs w:val="24"/>
                  </w:rPr>
                  <m:t>9900</m:t>
                </m:r>
              </m:den>
            </m:f>
          </m:e>
        </m:rad>
      </m:oMath>
    </w:p>
    <w:p w:rsidR="003E0C76" w:rsidRDefault="003E0C76" w:rsidP="00F33B85">
      <w:pPr>
        <w:pStyle w:val="ListParagraph"/>
        <w:spacing w:line="480" w:lineRule="auto"/>
        <w:ind w:left="121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 =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38,134</m:t>
            </m:r>
          </m:e>
        </m:rad>
      </m:oMath>
      <w:r w:rsidR="00830505">
        <w:rPr>
          <w:rFonts w:ascii="Times New Roman" w:eastAsiaTheme="minorEastAsia" w:hAnsi="Times New Roman" w:cs="Times New Roman"/>
          <w:sz w:val="24"/>
          <w:szCs w:val="24"/>
        </w:rPr>
        <w:t xml:space="preserve">  = 6,175</w:t>
      </w:r>
    </w:p>
    <w:p w:rsidR="001667B0" w:rsidRDefault="001667B0" w:rsidP="00F33B85">
      <w:pPr>
        <w:pStyle w:val="ListParagraph"/>
        <w:spacing w:line="480" w:lineRule="auto"/>
        <w:ind w:left="1215"/>
        <w:jc w:val="both"/>
        <w:rPr>
          <w:rFonts w:ascii="Times New Roman" w:eastAsiaTheme="minorEastAsia" w:hAnsi="Times New Roman" w:cs="Times New Roman"/>
          <w:sz w:val="24"/>
          <w:szCs w:val="24"/>
        </w:rPr>
      </w:pPr>
    </w:p>
    <w:p w:rsidR="00291558" w:rsidRDefault="001667B0" w:rsidP="001667B0">
      <w:pPr>
        <w:pStyle w:val="ListParagraph"/>
        <w:numPr>
          <w:ilvl w:val="0"/>
          <w:numId w:val="7"/>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Mencari korelasi</w:t>
      </w:r>
    </w:p>
    <w:p w:rsidR="001667B0" w:rsidRDefault="00384ACA" w:rsidP="00384ACA">
      <w:pPr>
        <w:pStyle w:val="ListParagraph"/>
        <w:spacing w:line="480" w:lineRule="auto"/>
        <w:ind w:left="45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0"/>
              <w:szCs w:val="20"/>
            </w:rPr>
            <m:t xml:space="preserve">rxy= </m:t>
          </m:r>
          <m:f>
            <m:fPr>
              <m:ctrlPr>
                <w:rPr>
                  <w:rFonts w:ascii="Cambria Math" w:hAnsi="Cambria Math" w:cs="Times New Roman"/>
                  <w:i/>
                  <w:sz w:val="20"/>
                  <w:szCs w:val="20"/>
                </w:rPr>
              </m:ctrlPr>
            </m:fPr>
            <m:num>
              <m:r>
                <w:rPr>
                  <w:rFonts w:ascii="Cambria Math" w:hAnsi="Cambria Math" w:cs="Times New Roman"/>
                  <w:sz w:val="20"/>
                  <w:szCs w:val="20"/>
                </w:rPr>
                <m:t>n</m:t>
              </m:r>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XY-</m:t>
                  </m:r>
                  <m:d>
                    <m:dPr>
                      <m:ctrlPr>
                        <w:rPr>
                          <w:rFonts w:ascii="Cambria Math" w:hAnsi="Cambria Math" w:cs="Times New Roman"/>
                          <w:i/>
                          <w:sz w:val="20"/>
                          <w:szCs w:val="20"/>
                        </w:rPr>
                      </m:ctrlPr>
                    </m:dPr>
                    <m:e>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X</m:t>
                          </m:r>
                        </m:e>
                      </m:nary>
                    </m:e>
                  </m:d>
                  <m:r>
                    <w:rPr>
                      <w:rFonts w:ascii="Cambria Math" w:hAnsi="Cambria Math" w:cs="Times New Roman"/>
                      <w:sz w:val="20"/>
                      <w:szCs w:val="20"/>
                    </w:rPr>
                    <m:t>(</m:t>
                  </m:r>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Y</m:t>
                      </m:r>
                    </m:e>
                  </m:nary>
                  <m:r>
                    <w:rPr>
                      <w:rFonts w:ascii="Cambria Math" w:hAnsi="Cambria Math" w:cs="Times New Roman"/>
                      <w:sz w:val="20"/>
                      <w:szCs w:val="20"/>
                    </w:rPr>
                    <m:t>)</m:t>
                  </m:r>
                </m:e>
              </m:nary>
            </m:num>
            <m:den>
              <m:rad>
                <m:radPr>
                  <m:degHide m:val="on"/>
                  <m:ctrlPr>
                    <w:rPr>
                      <w:rFonts w:ascii="Cambria Math" w:hAnsi="Cambria Math" w:cs="Times New Roman"/>
                      <w:i/>
                      <w:sz w:val="20"/>
                      <w:szCs w:val="20"/>
                    </w:rPr>
                  </m:ctrlPr>
                </m:radPr>
                <m:deg/>
                <m:e>
                  <m:r>
                    <w:rPr>
                      <w:rFonts w:ascii="Cambria Math" w:hAnsi="Cambria Math" w:cs="Times New Roman"/>
                      <w:sz w:val="20"/>
                      <w:szCs w:val="20"/>
                    </w:rPr>
                    <m:t>n</m:t>
                  </m:r>
                  <m:d>
                    <m:dPr>
                      <m:begChr m:val="{"/>
                      <m:endChr m:val="}"/>
                      <m:ctrlPr>
                        <w:rPr>
                          <w:rFonts w:ascii="Cambria Math" w:hAnsi="Cambria Math" w:cs="Times New Roman"/>
                          <w:i/>
                          <w:sz w:val="20"/>
                          <w:szCs w:val="20"/>
                        </w:rPr>
                      </m:ctrlPr>
                    </m:dPr>
                    <m:e>
                      <m:nary>
                        <m:naryPr>
                          <m:chr m:val="∑"/>
                          <m:limLoc m:val="undOvr"/>
                          <m:subHide m:val="on"/>
                          <m:supHide m:val="on"/>
                          <m:ctrlPr>
                            <w:rPr>
                              <w:rFonts w:ascii="Cambria Math" w:hAnsi="Cambria Math" w:cs="Times New Roman"/>
                              <w:i/>
                              <w:sz w:val="20"/>
                              <w:szCs w:val="20"/>
                            </w:rPr>
                          </m:ctrlPr>
                        </m:naryPr>
                        <m:sub/>
                        <m:sup/>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e>
                      </m:nary>
                      <m:r>
                        <w:rPr>
                          <w:rFonts w:ascii="Cambria Math" w:hAnsi="Cambria Math" w:cs="Times New Roman"/>
                          <w:sz w:val="20"/>
                          <w:szCs w:val="20"/>
                        </w:rPr>
                        <m:t>-</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X</m:t>
                                  </m:r>
                                </m:e>
                              </m:nary>
                            </m:e>
                          </m:d>
                        </m:e>
                        <m:sup>
                          <m:r>
                            <w:rPr>
                              <w:rFonts w:ascii="Cambria Math" w:hAnsi="Cambria Math" w:cs="Times New Roman"/>
                              <w:sz w:val="20"/>
                              <w:szCs w:val="20"/>
                            </w:rPr>
                            <m:t>2</m:t>
                          </m:r>
                        </m:sup>
                      </m:sSup>
                    </m:e>
                  </m:d>
                  <m:r>
                    <w:rPr>
                      <w:rFonts w:ascii="Cambria Math" w:hAnsi="Cambria Math" w:cs="Times New Roman"/>
                      <w:sz w:val="20"/>
                      <w:szCs w:val="20"/>
                    </w:rPr>
                    <m:t>{n</m:t>
                  </m:r>
                  <m:nary>
                    <m:naryPr>
                      <m:chr m:val="∑"/>
                      <m:limLoc m:val="undOvr"/>
                      <m:subHide m:val="on"/>
                      <m:supHide m:val="on"/>
                      <m:ctrlPr>
                        <w:rPr>
                          <w:rFonts w:ascii="Cambria Math" w:hAnsi="Cambria Math" w:cs="Times New Roman"/>
                          <w:i/>
                          <w:sz w:val="20"/>
                          <w:szCs w:val="20"/>
                        </w:rPr>
                      </m:ctrlPr>
                    </m:naryPr>
                    <m:sub/>
                    <m:sup/>
                    <m:e>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2</m:t>
                          </m:r>
                        </m:sup>
                      </m:sSup>
                    </m:e>
                  </m:nary>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t>
                      </m:r>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Y</m:t>
                          </m:r>
                        </m:e>
                      </m:nary>
                      <m:r>
                        <w:rPr>
                          <w:rFonts w:ascii="Cambria Math" w:hAnsi="Cambria Math" w:cs="Times New Roman"/>
                          <w:sz w:val="20"/>
                          <w:szCs w:val="20"/>
                        </w:rPr>
                        <m:t>)</m:t>
                      </m:r>
                    </m:e>
                    <m:sup>
                      <m:r>
                        <w:rPr>
                          <w:rFonts w:ascii="Cambria Math" w:hAnsi="Cambria Math" w:cs="Times New Roman"/>
                          <w:sz w:val="20"/>
                          <w:szCs w:val="20"/>
                        </w:rPr>
                        <m:t>2</m:t>
                      </m:r>
                    </m:sup>
                  </m:sSup>
                </m:e>
              </m:rad>
            </m:den>
          </m:f>
        </m:oMath>
      </m:oMathPara>
    </w:p>
    <w:p w:rsidR="00384ACA" w:rsidRPr="001667B0" w:rsidRDefault="00384ACA" w:rsidP="00384ACA">
      <w:pPr>
        <w:pStyle w:val="ListParagraph"/>
        <w:spacing w:line="480" w:lineRule="auto"/>
        <w:ind w:left="450"/>
        <w:jc w:val="both"/>
        <w:rPr>
          <w:rFonts w:ascii="Times New Roman" w:hAnsi="Times New Roman" w:cs="Times New Roman"/>
          <w:sz w:val="24"/>
          <w:szCs w:val="24"/>
        </w:rPr>
      </w:pPr>
      <m:oMathPara>
        <m:oMathParaPr>
          <m:jc m:val="left"/>
        </m:oMathParaPr>
        <m:oMath>
          <m:r>
            <w:rPr>
              <w:rFonts w:ascii="Cambria Math" w:hAnsi="Cambria Math" w:cs="Times New Roman"/>
              <w:sz w:val="20"/>
              <w:szCs w:val="20"/>
            </w:rPr>
            <m:t xml:space="preserve">rxy= </m:t>
          </m:r>
          <m:f>
            <m:fPr>
              <m:ctrlPr>
                <w:rPr>
                  <w:rFonts w:ascii="Cambria Math" w:hAnsi="Cambria Math" w:cs="Times New Roman"/>
                  <w:i/>
                  <w:sz w:val="20"/>
                  <w:szCs w:val="20"/>
                </w:rPr>
              </m:ctrlPr>
            </m:fPr>
            <m:num>
              <m:r>
                <w:rPr>
                  <w:rFonts w:ascii="Cambria Math" w:hAnsi="Cambria Math" w:cs="Times New Roman"/>
                  <w:sz w:val="20"/>
                  <w:szCs w:val="20"/>
                </w:rPr>
                <m:t>22468773-22399800</m:t>
              </m:r>
            </m:num>
            <m:den>
              <m:rad>
                <m:radPr>
                  <m:degHide m:val="on"/>
                  <m:ctrlPr>
                    <w:rPr>
                      <w:rFonts w:ascii="Cambria Math" w:hAnsi="Cambria Math" w:cs="Times New Roman"/>
                      <w:i/>
                      <w:sz w:val="20"/>
                      <w:szCs w:val="20"/>
                    </w:rPr>
                  </m:ctrlPr>
                </m:radPr>
                <m:deg/>
                <m:e>
                  <m:r>
                    <w:rPr>
                      <w:rFonts w:ascii="Cambria Math" w:hAnsi="Cambria Math" w:cs="Times New Roman"/>
                      <w:sz w:val="20"/>
                      <w:szCs w:val="20"/>
                    </w:rPr>
                    <m:t>{7398900-7177041}{70719300-70341769}</m:t>
                  </m:r>
                </m:e>
              </m:rad>
            </m:den>
          </m:f>
        </m:oMath>
      </m:oMathPara>
    </w:p>
    <w:p w:rsidR="00384ACA" w:rsidRPr="001667B0" w:rsidRDefault="00384ACA" w:rsidP="00384ACA">
      <w:pPr>
        <w:pStyle w:val="ListParagraph"/>
        <w:spacing w:line="480" w:lineRule="auto"/>
        <w:ind w:left="450"/>
        <w:jc w:val="both"/>
        <w:rPr>
          <w:rFonts w:ascii="Times New Roman" w:hAnsi="Times New Roman" w:cs="Times New Roman"/>
          <w:sz w:val="24"/>
          <w:szCs w:val="24"/>
        </w:rPr>
      </w:pPr>
      <m:oMathPara>
        <m:oMathParaPr>
          <m:jc m:val="left"/>
        </m:oMathParaPr>
        <m:oMath>
          <m:r>
            <w:rPr>
              <w:rFonts w:ascii="Cambria Math" w:hAnsi="Cambria Math" w:cs="Times New Roman"/>
              <w:sz w:val="20"/>
              <w:szCs w:val="20"/>
            </w:rPr>
            <m:t xml:space="preserve">rxy= </m:t>
          </m:r>
          <m:f>
            <m:fPr>
              <m:ctrlPr>
                <w:rPr>
                  <w:rFonts w:ascii="Cambria Math" w:hAnsi="Cambria Math" w:cs="Times New Roman"/>
                  <w:i/>
                  <w:sz w:val="20"/>
                  <w:szCs w:val="20"/>
                </w:rPr>
              </m:ctrlPr>
            </m:fPr>
            <m:num>
              <m:r>
                <w:rPr>
                  <w:rFonts w:ascii="Cambria Math" w:hAnsi="Cambria Math" w:cs="Times New Roman"/>
                  <w:sz w:val="20"/>
                  <w:szCs w:val="20"/>
                </w:rPr>
                <m:t>689730</m:t>
              </m:r>
            </m:num>
            <m:den>
              <m:rad>
                <m:radPr>
                  <m:degHide m:val="on"/>
                  <m:ctrlPr>
                    <w:rPr>
                      <w:rFonts w:ascii="Cambria Math" w:hAnsi="Cambria Math" w:cs="Times New Roman"/>
                      <w:i/>
                      <w:sz w:val="20"/>
                      <w:szCs w:val="20"/>
                    </w:rPr>
                  </m:ctrlPr>
                </m:radPr>
                <m:deg/>
                <m:e>
                  <m:d>
                    <m:dPr>
                      <m:ctrlPr>
                        <w:rPr>
                          <w:rFonts w:ascii="Cambria Math" w:hAnsi="Cambria Math" w:cs="Times New Roman"/>
                          <w:i/>
                          <w:sz w:val="20"/>
                          <w:szCs w:val="20"/>
                        </w:rPr>
                      </m:ctrlPr>
                    </m:dPr>
                    <m:e>
                      <m:r>
                        <w:rPr>
                          <w:rFonts w:ascii="Cambria Math" w:hAnsi="Cambria Math" w:cs="Times New Roman"/>
                          <w:sz w:val="20"/>
                          <w:szCs w:val="20"/>
                        </w:rPr>
                        <m:t>221859</m:t>
                      </m:r>
                    </m:e>
                  </m:d>
                  <m:r>
                    <w:rPr>
                      <w:rFonts w:ascii="Cambria Math" w:hAnsi="Cambria Math" w:cs="Times New Roman"/>
                      <w:sz w:val="20"/>
                      <w:szCs w:val="20"/>
                    </w:rPr>
                    <m:t>(377531)</m:t>
                  </m:r>
                </m:e>
              </m:rad>
            </m:den>
          </m:f>
        </m:oMath>
      </m:oMathPara>
    </w:p>
    <w:p w:rsidR="00384ACA" w:rsidRDefault="00384ACA" w:rsidP="00384ACA">
      <w:pPr>
        <w:pStyle w:val="ListParagraph"/>
        <w:spacing w:line="480" w:lineRule="auto"/>
        <w:ind w:left="450"/>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rxy= </m:t>
        </m:r>
        <m:f>
          <m:fPr>
            <m:ctrlPr>
              <w:rPr>
                <w:rFonts w:ascii="Cambria Math" w:hAnsi="Cambria Math" w:cs="Times New Roman"/>
                <w:i/>
                <w:sz w:val="24"/>
                <w:szCs w:val="24"/>
              </w:rPr>
            </m:ctrlPr>
          </m:fPr>
          <m:num>
            <m:r>
              <w:rPr>
                <w:rFonts w:ascii="Cambria Math" w:hAnsi="Cambria Math" w:cs="Times New Roman"/>
                <w:sz w:val="24"/>
                <w:szCs w:val="24"/>
              </w:rPr>
              <m:t>689730</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83758650129</m:t>
                </m:r>
              </m:e>
            </m:rad>
          </m:den>
        </m:f>
      </m:oMath>
      <w:r w:rsidR="00D058CC">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68973</m:t>
            </m:r>
          </m:num>
          <m:den>
            <m:r>
              <w:rPr>
                <w:rFonts w:ascii="Cambria Math" w:eastAsiaTheme="minorEastAsia" w:hAnsi="Cambria Math" w:cs="Times New Roman"/>
                <w:sz w:val="24"/>
                <w:szCs w:val="24"/>
              </w:rPr>
              <m:t>289410</m:t>
            </m:r>
          </m:den>
        </m:f>
      </m:oMath>
      <w:r w:rsidR="003F4F1B">
        <w:rPr>
          <w:rFonts w:ascii="Times New Roman" w:eastAsiaTheme="minorEastAsia" w:hAnsi="Times New Roman" w:cs="Times New Roman"/>
          <w:sz w:val="24"/>
          <w:szCs w:val="24"/>
        </w:rPr>
        <w:t xml:space="preserve"> =  </w:t>
      </w:r>
      <w:r w:rsidR="00D058CC">
        <w:rPr>
          <w:rFonts w:ascii="Times New Roman" w:eastAsiaTheme="minorEastAsia" w:hAnsi="Times New Roman" w:cs="Times New Roman"/>
          <w:sz w:val="24"/>
          <w:szCs w:val="24"/>
        </w:rPr>
        <w:t>0, 238</w:t>
      </w:r>
    </w:p>
    <w:p w:rsidR="00162D91" w:rsidRDefault="00162D91" w:rsidP="00384ACA">
      <w:pPr>
        <w:pStyle w:val="ListParagraph"/>
        <w:spacing w:line="480" w:lineRule="auto"/>
        <w:ind w:left="450"/>
        <w:jc w:val="both"/>
        <w:rPr>
          <w:rFonts w:ascii="Times New Roman" w:eastAsiaTheme="minorEastAsia" w:hAnsi="Times New Roman" w:cs="Times New Roman"/>
          <w:sz w:val="24"/>
          <w:szCs w:val="24"/>
        </w:rPr>
      </w:pPr>
    </w:p>
    <w:p w:rsidR="00162D91" w:rsidRDefault="00162D91" w:rsidP="00384ACA">
      <w:pPr>
        <w:pStyle w:val="ListParagraph"/>
        <w:spacing w:line="480" w:lineRule="auto"/>
        <w:ind w:left="450"/>
        <w:jc w:val="both"/>
        <w:rPr>
          <w:rFonts w:ascii="Times New Roman" w:eastAsiaTheme="minorEastAsia" w:hAnsi="Times New Roman" w:cs="Times New Roman"/>
          <w:sz w:val="24"/>
          <w:szCs w:val="24"/>
        </w:rPr>
      </w:pPr>
    </w:p>
    <w:p w:rsidR="00EA416A" w:rsidRPr="00CC3DEE" w:rsidRDefault="00EA416A" w:rsidP="00CC3DEE">
      <w:pPr>
        <w:pStyle w:val="ListParagraph"/>
        <w:numPr>
          <w:ilvl w:val="0"/>
          <w:numId w:val="7"/>
        </w:numPr>
        <w:spacing w:line="480" w:lineRule="auto"/>
        <w:ind w:left="426" w:hanging="426"/>
        <w:jc w:val="both"/>
        <w:rPr>
          <w:rFonts w:ascii="Times New Roman" w:hAnsi="Times New Roman" w:cs="Times New Roman"/>
          <w:sz w:val="24"/>
          <w:szCs w:val="24"/>
        </w:rPr>
      </w:pPr>
      <w:r w:rsidRPr="00CC3DEE">
        <w:rPr>
          <w:rFonts w:ascii="Times New Roman" w:hAnsi="Times New Roman" w:cs="Times New Roman"/>
          <w:sz w:val="24"/>
          <w:szCs w:val="24"/>
        </w:rPr>
        <w:lastRenderedPageBreak/>
        <w:t>Mencari persamaan garis regresi</w:t>
      </w:r>
    </w:p>
    <w:p w:rsidR="00EA416A" w:rsidRDefault="00EA416A" w:rsidP="00CC3DEE">
      <w:pPr>
        <w:pStyle w:val="ListParagraph"/>
        <w:numPr>
          <w:ilvl w:val="0"/>
          <w:numId w:val="8"/>
        </w:numPr>
        <w:spacing w:line="480" w:lineRule="auto"/>
        <w:ind w:left="851" w:hanging="425"/>
        <w:jc w:val="both"/>
        <w:rPr>
          <w:rFonts w:ascii="Times New Roman" w:hAnsi="Times New Roman" w:cs="Times New Roman"/>
          <w:sz w:val="24"/>
          <w:szCs w:val="24"/>
        </w:rPr>
      </w:pPr>
      <w:r w:rsidRPr="00CC3DEE">
        <w:rPr>
          <w:rFonts w:ascii="Times New Roman" w:hAnsi="Times New Roman" w:cs="Times New Roman"/>
          <w:sz w:val="24"/>
          <w:szCs w:val="24"/>
        </w:rPr>
        <w:t>Mencari nilai b dengan rumus :</w:t>
      </w:r>
    </w:p>
    <w:p w:rsidR="002D6295" w:rsidRPr="00581B2A" w:rsidRDefault="006A220C" w:rsidP="00581B2A">
      <w:pPr>
        <w:pStyle w:val="ListParagraph"/>
        <w:spacing w:line="480" w:lineRule="auto"/>
        <w:ind w:left="851"/>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 =  </w:t>
      </w:r>
      <m:oMath>
        <m:f>
          <m:fPr>
            <m:ctrlPr>
              <w:rPr>
                <w:rFonts w:ascii="Cambria Math" w:hAnsi="Cambria Math" w:cs="Times New Roman"/>
                <w:i/>
                <w:sz w:val="24"/>
                <w:szCs w:val="24"/>
              </w:rPr>
            </m:ctrlPr>
          </m:fPr>
          <m:num>
            <m:r>
              <w:rPr>
                <w:rFonts w:ascii="Cambria Math" w:hAnsi="Cambria Math" w:cs="Times New Roman"/>
                <w:sz w:val="24"/>
                <w:szCs w:val="24"/>
              </w:rPr>
              <m:t xml:space="preserve">n </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(∑Y)</m:t>
            </m:r>
          </m:num>
          <m:den>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r>
              <w:rPr>
                <w:rFonts w:ascii="Cambria Math" w:hAnsi="Cambria Math" w:cs="Times New Roman"/>
                <w:sz w:val="24"/>
                <w:szCs w:val="24"/>
              </w:rPr>
              <m:t>- (∑X)²</m:t>
            </m:r>
          </m:den>
        </m:f>
      </m:oMath>
    </w:p>
    <w:p w:rsidR="00E72DCE" w:rsidRDefault="00E72DCE" w:rsidP="000440F9">
      <w:pPr>
        <w:pStyle w:val="ListParagraph"/>
        <w:spacing w:before="24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22468773- 22399800</m:t>
            </m:r>
          </m:num>
          <m:den>
            <m:r>
              <w:rPr>
                <w:rFonts w:ascii="Cambria Math" w:eastAsiaTheme="minorEastAsia" w:hAnsi="Cambria Math" w:cs="Times New Roman"/>
                <w:sz w:val="24"/>
                <w:szCs w:val="24"/>
              </w:rPr>
              <m:t>7398900-7177041</m:t>
            </m:r>
          </m:den>
        </m:f>
      </m:oMath>
    </w:p>
    <w:p w:rsidR="008A5355" w:rsidRDefault="008A5355" w:rsidP="000440F9">
      <w:pPr>
        <w:pStyle w:val="ListParagraph"/>
        <w:spacing w:before="24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68973</m:t>
            </m:r>
          </m:num>
          <m:den>
            <m:r>
              <w:rPr>
                <w:rFonts w:ascii="Cambria Math" w:eastAsiaTheme="minorEastAsia" w:hAnsi="Cambria Math" w:cs="Times New Roman"/>
                <w:sz w:val="24"/>
                <w:szCs w:val="24"/>
              </w:rPr>
              <m:t>221859</m:t>
            </m:r>
          </m:den>
        </m:f>
      </m:oMath>
    </w:p>
    <w:p w:rsidR="00AA580A" w:rsidRPr="00CC3DEE" w:rsidRDefault="00581B2A" w:rsidP="000440F9">
      <w:pPr>
        <w:pStyle w:val="ListParagraph"/>
        <w:spacing w:before="240" w:line="480" w:lineRule="auto"/>
        <w:ind w:left="851"/>
        <w:jc w:val="both"/>
        <w:rPr>
          <w:rFonts w:ascii="Times New Roman" w:hAnsi="Times New Roman" w:cs="Times New Roman"/>
          <w:sz w:val="24"/>
          <w:szCs w:val="24"/>
        </w:rPr>
      </w:pPr>
      <w:r>
        <w:rPr>
          <w:rFonts w:ascii="Times New Roman" w:eastAsiaTheme="minorEastAsia" w:hAnsi="Times New Roman" w:cs="Times New Roman"/>
          <w:sz w:val="24"/>
          <w:szCs w:val="24"/>
        </w:rPr>
        <w:t xml:space="preserve">b = </w:t>
      </w:r>
      <w:r w:rsidR="00AA580A">
        <w:rPr>
          <w:rFonts w:ascii="Times New Roman" w:eastAsiaTheme="minorEastAsia" w:hAnsi="Times New Roman" w:cs="Times New Roman"/>
          <w:sz w:val="24"/>
          <w:szCs w:val="24"/>
        </w:rPr>
        <w:t>0,3108866</w:t>
      </w:r>
    </w:p>
    <w:p w:rsidR="00EA416A" w:rsidRPr="00CC3DEE" w:rsidRDefault="001D13DA" w:rsidP="001D13DA">
      <w:pPr>
        <w:pStyle w:val="ListParagraph"/>
        <w:numPr>
          <w:ilvl w:val="0"/>
          <w:numId w:val="8"/>
        </w:numPr>
        <w:spacing w:line="480" w:lineRule="auto"/>
        <w:ind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EA416A" w:rsidRPr="00CC3DEE">
        <w:rPr>
          <w:rFonts w:ascii="Times New Roman" w:eastAsiaTheme="minorEastAsia" w:hAnsi="Times New Roman" w:cs="Times New Roman"/>
          <w:sz w:val="24"/>
          <w:szCs w:val="24"/>
        </w:rPr>
        <w:t>Mencari nilai a dengan rumus :</w:t>
      </w:r>
    </w:p>
    <w:p w:rsidR="00EA416A" w:rsidRDefault="00EA416A" w:rsidP="00CC3DEE">
      <w:pPr>
        <w:pStyle w:val="ListParagraph"/>
        <w:spacing w:line="480" w:lineRule="auto"/>
        <w:ind w:left="851" w:hanging="425"/>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0"/>
              <w:szCs w:val="20"/>
            </w:rPr>
            <m:t>a</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∑Y</m:t>
                  </m:r>
                </m:e>
              </m:d>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∑X²</m:t>
                  </m:r>
                </m:e>
              </m:d>
              <m:r>
                <w:rPr>
                  <w:rFonts w:ascii="Cambria Math" w:eastAsiaTheme="minorEastAsia" w:hAnsi="Cambria Math" w:cs="Times New Roman"/>
                  <w:sz w:val="20"/>
                  <w:szCs w:val="20"/>
                </w:rPr>
                <m:t>- (∑X)(∑XY)</m:t>
              </m:r>
            </m:num>
            <m:den>
              <m:r>
                <w:rPr>
                  <w:rFonts w:ascii="Cambria Math" w:eastAsiaTheme="minorEastAsia" w:hAnsi="Cambria Math" w:cs="Times New Roman"/>
                  <w:sz w:val="20"/>
                  <w:szCs w:val="20"/>
                </w:rPr>
                <m:t>n</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2</m:t>
                      </m:r>
                    </m:sup>
                  </m:sSup>
                </m:e>
              </m:d>
              <m:r>
                <w:rPr>
                  <w:rFonts w:ascii="Cambria Math" w:eastAsiaTheme="minorEastAsia" w:hAnsi="Cambria Math" w:cs="Times New Roman"/>
                  <w:sz w:val="20"/>
                  <w:szCs w:val="20"/>
                </w:rPr>
                <m:t>- (∑X)²</m:t>
              </m:r>
            </m:den>
          </m:f>
        </m:oMath>
      </m:oMathPara>
    </w:p>
    <w:p w:rsidR="00B00D61" w:rsidRDefault="00B00D61" w:rsidP="00CC3DEE">
      <w:pPr>
        <w:pStyle w:val="ListParagraph"/>
        <w:spacing w:line="480" w:lineRule="auto"/>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7D769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8387</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73989</m:t>
                </m:r>
              </m:e>
            </m:d>
            <m:r>
              <w:rPr>
                <w:rFonts w:ascii="Cambria Math" w:eastAsiaTheme="minorEastAsia" w:hAnsi="Cambria Math" w:cs="Times New Roman"/>
                <w:sz w:val="24"/>
                <w:szCs w:val="24"/>
              </w:rPr>
              <m:t xml:space="preserve">- (2679)(223998) </m:t>
            </m:r>
          </m:num>
          <m:den>
            <m:r>
              <w:rPr>
                <w:rFonts w:ascii="Cambria Math" w:eastAsiaTheme="minorEastAsia" w:hAnsi="Cambria Math" w:cs="Times New Roman"/>
                <w:sz w:val="24"/>
                <w:szCs w:val="24"/>
              </w:rPr>
              <m:t xml:space="preserve">100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73989</m:t>
                </m:r>
              </m:e>
            </m:d>
            <m:r>
              <w:rPr>
                <w:rFonts w:ascii="Cambria Math" w:eastAsiaTheme="minorEastAsia" w:hAnsi="Cambria Math" w:cs="Times New Roman"/>
                <w:sz w:val="24"/>
                <w:szCs w:val="24"/>
              </w:rPr>
              <m:t>- 7177041</m:t>
            </m:r>
          </m:den>
        </m:f>
      </m:oMath>
    </w:p>
    <w:p w:rsidR="007D769D" w:rsidRDefault="007D769D" w:rsidP="00CC3DEE">
      <w:pPr>
        <w:pStyle w:val="ListParagraph"/>
        <w:spacing w:line="480" w:lineRule="auto"/>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620545743-600090642</m:t>
            </m:r>
          </m:num>
          <m:den>
            <m:r>
              <w:rPr>
                <w:rFonts w:ascii="Cambria Math" w:eastAsiaTheme="minorEastAsia" w:hAnsi="Cambria Math" w:cs="Times New Roman"/>
                <w:sz w:val="24"/>
                <w:szCs w:val="24"/>
              </w:rPr>
              <m:t>7398900-7177041</m:t>
            </m:r>
          </m:den>
        </m:f>
      </m:oMath>
    </w:p>
    <w:p w:rsidR="004C7EFD" w:rsidRDefault="004C7EFD" w:rsidP="00CC3DEE">
      <w:pPr>
        <w:pStyle w:val="ListParagraph"/>
        <w:spacing w:line="480" w:lineRule="auto"/>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20445101</m:t>
            </m:r>
          </m:num>
          <m:den>
            <m:r>
              <w:rPr>
                <w:rFonts w:ascii="Cambria Math" w:eastAsiaTheme="minorEastAsia" w:hAnsi="Cambria Math" w:cs="Times New Roman"/>
                <w:sz w:val="24"/>
                <w:szCs w:val="24"/>
              </w:rPr>
              <m:t>221845</m:t>
            </m:r>
          </m:den>
        </m:f>
      </m:oMath>
    </w:p>
    <w:p w:rsidR="00EF31A2" w:rsidRPr="0001244B" w:rsidRDefault="001F6A01" w:rsidP="001259F5">
      <w:pPr>
        <w:pStyle w:val="ListParagraph"/>
        <w:spacing w:line="480" w:lineRule="auto"/>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r w:rsidR="00D058CC">
        <w:rPr>
          <w:rFonts w:ascii="Times New Roman" w:eastAsiaTheme="minorEastAsia" w:hAnsi="Times New Roman" w:cs="Times New Roman"/>
          <w:sz w:val="24"/>
          <w:szCs w:val="24"/>
        </w:rPr>
        <w:t>92,1593951</w:t>
      </w:r>
    </w:p>
    <w:p w:rsidR="00EA416A" w:rsidRPr="00CC3DEE" w:rsidRDefault="00CC3DEE" w:rsidP="00CC3DEE">
      <w:pPr>
        <w:pStyle w:val="ListParagraph"/>
        <w:spacing w:line="480" w:lineRule="auto"/>
        <w:ind w:left="1134" w:hanging="708"/>
        <w:jc w:val="both"/>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 xml:space="preserve">Jadi persamaan regresinya adalah </w:t>
      </w:r>
    </w:p>
    <w:p w:rsidR="009A71E9" w:rsidRPr="00CC3DEE" w:rsidRDefault="008232F6" w:rsidP="009A71E9">
      <w:pPr>
        <w:pStyle w:val="ListParagraph"/>
        <w:spacing w:before="240" w:line="480" w:lineRule="auto"/>
        <w:ind w:left="851"/>
        <w:jc w:val="both"/>
        <w:rPr>
          <w:rFonts w:ascii="Times New Roman" w:hAnsi="Times New Roman" w:cs="Times New Roman"/>
          <w:sz w:val="24"/>
          <w:szCs w:val="24"/>
        </w:rPr>
      </w:pP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sidR="009A71E9">
        <w:rPr>
          <w:rFonts w:ascii="Times New Roman" w:eastAsiaTheme="minorEastAsia" w:hAnsi="Times New Roman" w:cs="Times New Roman"/>
          <w:sz w:val="24"/>
          <w:szCs w:val="24"/>
        </w:rPr>
        <w:t xml:space="preserve"> = </w:t>
      </w:r>
      <w:r w:rsidR="00D058CC">
        <w:rPr>
          <w:rFonts w:ascii="Times New Roman" w:eastAsiaTheme="minorEastAsia" w:hAnsi="Times New Roman" w:cs="Times New Roman"/>
          <w:sz w:val="24"/>
          <w:szCs w:val="24"/>
        </w:rPr>
        <w:t>92,12</w:t>
      </w:r>
      <w:r w:rsidR="009A71E9">
        <w:rPr>
          <w:rFonts w:ascii="Times New Roman" w:eastAsiaTheme="minorEastAsia" w:hAnsi="Times New Roman" w:cs="Times New Roman"/>
          <w:sz w:val="24"/>
          <w:szCs w:val="24"/>
        </w:rPr>
        <w:t xml:space="preserve"> - 0,32X</w:t>
      </w:r>
    </w:p>
    <w:p w:rsidR="008E593D" w:rsidRDefault="008E593D" w:rsidP="00234BEB">
      <w:pPr>
        <w:spacing w:line="480" w:lineRule="auto"/>
        <w:jc w:val="both"/>
        <w:rPr>
          <w:rFonts w:ascii="Times New Roman" w:eastAsiaTheme="minorEastAsia" w:hAnsi="Times New Roman" w:cs="Times New Roman"/>
          <w:sz w:val="24"/>
          <w:szCs w:val="24"/>
        </w:rPr>
      </w:pPr>
    </w:p>
    <w:p w:rsidR="009E7D5A" w:rsidRPr="00234BEB" w:rsidRDefault="009E7D5A" w:rsidP="00234BEB">
      <w:pPr>
        <w:spacing w:line="480" w:lineRule="auto"/>
        <w:jc w:val="both"/>
        <w:rPr>
          <w:rFonts w:ascii="Times New Roman" w:eastAsiaTheme="minorEastAsia" w:hAnsi="Times New Roman" w:cs="Times New Roman"/>
          <w:sz w:val="24"/>
          <w:szCs w:val="24"/>
        </w:rPr>
      </w:pPr>
    </w:p>
    <w:p w:rsidR="008E593D" w:rsidRDefault="008E593D" w:rsidP="009F025A">
      <w:pPr>
        <w:pStyle w:val="ListParagraph"/>
        <w:spacing w:line="480" w:lineRule="auto"/>
        <w:ind w:left="1134" w:hanging="708"/>
        <w:jc w:val="both"/>
        <w:rPr>
          <w:rFonts w:ascii="Times New Roman" w:eastAsiaTheme="minorEastAsia" w:hAnsi="Times New Roman" w:cs="Times New Roman"/>
          <w:sz w:val="24"/>
          <w:szCs w:val="24"/>
        </w:rPr>
      </w:pPr>
    </w:p>
    <w:p w:rsidR="002916F3" w:rsidRPr="009F025A" w:rsidRDefault="002916F3" w:rsidP="009F025A">
      <w:pPr>
        <w:pStyle w:val="ListParagraph"/>
        <w:spacing w:line="480" w:lineRule="auto"/>
        <w:ind w:left="1134" w:hanging="708"/>
        <w:jc w:val="both"/>
        <w:rPr>
          <w:rFonts w:ascii="Times New Roman" w:eastAsiaTheme="minorEastAsia" w:hAnsi="Times New Roman" w:cs="Times New Roman"/>
          <w:sz w:val="24"/>
          <w:szCs w:val="24"/>
        </w:rPr>
      </w:pPr>
    </w:p>
    <w:p w:rsidR="00EA416A" w:rsidRPr="00CC3DEE" w:rsidRDefault="00EA416A" w:rsidP="00623CCF">
      <w:pPr>
        <w:pStyle w:val="ListParagraph"/>
        <w:numPr>
          <w:ilvl w:val="0"/>
          <w:numId w:val="7"/>
        </w:numPr>
        <w:spacing w:line="480" w:lineRule="auto"/>
        <w:ind w:left="0" w:hanging="283"/>
        <w:jc w:val="both"/>
        <w:rPr>
          <w:rFonts w:ascii="Times New Roman" w:hAnsi="Times New Roman" w:cs="Times New Roman"/>
          <w:sz w:val="24"/>
          <w:szCs w:val="24"/>
        </w:rPr>
      </w:pPr>
      <w:r w:rsidRPr="00CC3DEE">
        <w:rPr>
          <w:rFonts w:ascii="Times New Roman" w:hAnsi="Times New Roman" w:cs="Times New Roman"/>
          <w:sz w:val="24"/>
          <w:szCs w:val="24"/>
        </w:rPr>
        <w:lastRenderedPageBreak/>
        <w:t>Mencari harga F dengan skor deviasi</w:t>
      </w:r>
    </w:p>
    <w:p w:rsidR="00EA416A" w:rsidRPr="00CC3DEE" w:rsidRDefault="00EA416A" w:rsidP="00CC3DEE">
      <w:pPr>
        <w:pStyle w:val="ListParagraph"/>
        <w:numPr>
          <w:ilvl w:val="0"/>
          <w:numId w:val="24"/>
        </w:numPr>
        <w:spacing w:line="480" w:lineRule="auto"/>
        <w:jc w:val="both"/>
        <w:rPr>
          <w:rFonts w:ascii="Times New Roman" w:eastAsiaTheme="minorEastAsia" w:hAnsi="Times New Roman" w:cs="Times New Roman"/>
          <w:sz w:val="24"/>
          <w:szCs w:val="24"/>
        </w:rPr>
      </w:pPr>
      <m:oMath>
        <m:r>
          <w:rPr>
            <w:rFonts w:ascii="Cambria Math" w:hAnsi="Cambria Math" w:cs="Times New Roman"/>
            <w:sz w:val="24"/>
            <w:szCs w:val="24"/>
          </w:rPr>
          <m:t>SSreg</m:t>
        </m:r>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XY</m:t>
                        </m:r>
                      </m:e>
                    </m:nary>
                  </m:e>
                </m:d>
              </m:e>
              <m:sup>
                <m:r>
                  <w:rPr>
                    <w:rFonts w:ascii="Cambria Math" w:hAnsi="Times New Roman" w:cs="Times New Roman"/>
                    <w:sz w:val="24"/>
                    <w:szCs w:val="24"/>
                  </w:rPr>
                  <m:t>2</m:t>
                </m:r>
              </m:sup>
            </m:sSup>
          </m:num>
          <m:den>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nary>
          </m:den>
        </m:f>
      </m:oMath>
    </w:p>
    <w:p w:rsidR="00EA416A" w:rsidRPr="00CC3DEE" w:rsidRDefault="00EA416A" w:rsidP="00CC3DEE">
      <w:pPr>
        <w:pStyle w:val="ListParagraph"/>
        <w:spacing w:line="480" w:lineRule="auto"/>
        <w:ind w:left="1134" w:hanging="2041"/>
        <w:jc w:val="both"/>
        <w:rPr>
          <w:rFonts w:ascii="Times New Roman" w:eastAsiaTheme="minorEastAsia" w:hAnsi="Times New Roman" w:cs="Times New Roman"/>
          <w:sz w:val="24"/>
          <w:szCs w:val="24"/>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223998</m:t>
                      </m:r>
                    </m:e>
                  </m:d>
                </m:e>
                <m:sup>
                  <m:r>
                    <w:rPr>
                      <w:rFonts w:ascii="Cambria Math" w:hAnsi="Times New Roman" w:cs="Times New Roman"/>
                      <w:sz w:val="24"/>
                      <w:szCs w:val="24"/>
                    </w:rPr>
                    <m:t>2</m:t>
                  </m:r>
                </m:sup>
              </m:sSup>
            </m:num>
            <m:den>
              <m:r>
                <w:rPr>
                  <w:rFonts w:ascii="Cambria Math" w:hAnsi="Times New Roman" w:cs="Times New Roman"/>
                  <w:sz w:val="24"/>
                  <w:szCs w:val="24"/>
                </w:rPr>
                <m:t>73989</m:t>
              </m:r>
            </m:den>
          </m:f>
          <m:r>
            <w:rPr>
              <w:rFonts w:ascii="Cambria Math" w:hAnsi="Times New Roman" w:cs="Times New Roman"/>
              <w:sz w:val="24"/>
              <w:szCs w:val="24"/>
            </w:rPr>
            <m:t xml:space="preserve"> </m:t>
          </m:r>
        </m:oMath>
      </m:oMathPara>
    </w:p>
    <w:p w:rsidR="00EA416A" w:rsidRPr="00CC3DEE" w:rsidRDefault="00EA416A" w:rsidP="00CC3DEE">
      <w:pPr>
        <w:pStyle w:val="ListParagraph"/>
        <w:spacing w:line="480" w:lineRule="auto"/>
        <w:ind w:left="1134" w:hanging="2041"/>
        <w:jc w:val="both"/>
        <w:rPr>
          <w:rFonts w:ascii="Times New Roman" w:eastAsiaTheme="minorEastAsia" w:hAnsi="Times New Roman" w:cs="Times New Roman"/>
          <w:sz w:val="24"/>
          <w:szCs w:val="24"/>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50175104004</m:t>
              </m:r>
            </m:num>
            <m:den>
              <m:r>
                <w:rPr>
                  <w:rFonts w:ascii="Cambria Math" w:hAnsi="Times New Roman" w:cs="Times New Roman"/>
                  <w:sz w:val="24"/>
                  <w:szCs w:val="24"/>
                </w:rPr>
                <m:t>73989</m:t>
              </m:r>
            </m:den>
          </m:f>
        </m:oMath>
      </m:oMathPara>
    </w:p>
    <w:p w:rsidR="00AD152E" w:rsidRPr="00D1798E" w:rsidRDefault="005D4DDD" w:rsidP="00D1798E">
      <w:pPr>
        <w:pStyle w:val="ListParagraph"/>
        <w:spacing w:line="480" w:lineRule="auto"/>
        <w:ind w:left="1134" w:hanging="2041"/>
        <w:jc w:val="both"/>
        <w:rPr>
          <w:rFonts w:ascii="Times New Roman" w:eastAsiaTheme="minorEastAsia" w:hAnsi="Times New Roman" w:cs="Times New Roman"/>
          <w:sz w:val="24"/>
          <w:szCs w:val="24"/>
        </w:rPr>
      </w:pPr>
      <m:oMathPara>
        <m:oMathParaPr>
          <m:jc m:val="left"/>
        </m:oMathParaPr>
        <m:oMath>
          <m:r>
            <w:rPr>
              <w:rFonts w:ascii="Cambria Math" w:hAnsi="Times New Roman" w:cs="Times New Roman"/>
              <w:sz w:val="24"/>
              <w:szCs w:val="24"/>
            </w:rPr>
            <m:t>=678142,75</m:t>
          </m:r>
        </m:oMath>
      </m:oMathPara>
    </w:p>
    <w:p w:rsidR="00EA416A" w:rsidRDefault="00EA416A" w:rsidP="00CC3DEE">
      <w:pPr>
        <w:pStyle w:val="ListParagraph"/>
        <w:numPr>
          <w:ilvl w:val="0"/>
          <w:numId w:val="24"/>
        </w:numPr>
        <w:spacing w:line="480" w:lineRule="auto"/>
        <w:jc w:val="both"/>
        <w:rPr>
          <w:rFonts w:ascii="Times New Roman" w:eastAsiaTheme="minorEastAsia" w:hAnsi="Times New Roman" w:cs="Times New Roman"/>
          <w:sz w:val="24"/>
          <w:szCs w:val="24"/>
          <w:vertAlign w:val="subscript"/>
        </w:rPr>
      </w:pPr>
      <m:oMath>
        <m:r>
          <w:rPr>
            <w:rFonts w:ascii="Cambria Math" w:eastAsiaTheme="minorEastAsia" w:hAnsi="Cambria Math" w:cs="Times New Roman"/>
            <w:sz w:val="24"/>
            <w:szCs w:val="24"/>
            <w:vertAlign w:val="subscript"/>
          </w:rPr>
          <m:t>SSres</m:t>
        </m:r>
        <m:r>
          <w:rPr>
            <w:rFonts w:ascii="Cambria Math" w:eastAsiaTheme="minorEastAsia" w:hAnsi="Times New Roman" w:cs="Times New Roman"/>
            <w:sz w:val="24"/>
            <w:szCs w:val="24"/>
            <w:vertAlign w:val="subscript"/>
          </w:rPr>
          <m:t xml:space="preserve">  =</m:t>
        </m:r>
        <m:nary>
          <m:naryPr>
            <m:chr m:val="∑"/>
            <m:limLoc m:val="undOvr"/>
            <m:subHide m:val="on"/>
            <m:supHide m:val="on"/>
            <m:ctrlPr>
              <w:rPr>
                <w:rFonts w:ascii="Cambria Math" w:eastAsiaTheme="minorEastAsia" w:hAnsi="Times New Roman" w:cs="Times New Roman"/>
                <w:i/>
                <w:sz w:val="24"/>
                <w:szCs w:val="24"/>
                <w:vertAlign w:val="subscript"/>
              </w:rPr>
            </m:ctrlPr>
          </m:naryPr>
          <m:sub/>
          <m:sup/>
          <m:e>
            <m:sSup>
              <m:sSupPr>
                <m:ctrlPr>
                  <w:rPr>
                    <w:rFonts w:ascii="Cambria Math" w:eastAsiaTheme="minorEastAsia" w:hAnsi="Times New Roman" w:cs="Times New Roman"/>
                    <w:i/>
                    <w:sz w:val="24"/>
                    <w:szCs w:val="24"/>
                    <w:vertAlign w:val="subscript"/>
                  </w:rPr>
                </m:ctrlPr>
              </m:sSupPr>
              <m:e>
                <m:r>
                  <w:rPr>
                    <w:rFonts w:ascii="Cambria Math" w:eastAsiaTheme="minorEastAsia" w:hAnsi="Cambria Math" w:cs="Times New Roman"/>
                    <w:sz w:val="24"/>
                    <w:szCs w:val="24"/>
                    <w:vertAlign w:val="subscript"/>
                  </w:rPr>
                  <m:t>Y</m:t>
                </m:r>
              </m:e>
              <m:sup>
                <m:r>
                  <w:rPr>
                    <w:rFonts w:ascii="Cambria Math" w:eastAsiaTheme="minorEastAsia" w:hAnsi="Times New Roman" w:cs="Times New Roman"/>
                    <w:sz w:val="24"/>
                    <w:szCs w:val="24"/>
                    <w:vertAlign w:val="subscript"/>
                  </w:rPr>
                  <m:t>2</m:t>
                </m:r>
              </m:sup>
            </m:sSup>
            <m:r>
              <w:rPr>
                <w:rFonts w:ascii="Times New Roman" w:eastAsiaTheme="minorEastAsia" w:hAnsi="Times New Roman" w:cs="Times New Roman"/>
                <w:sz w:val="24"/>
                <w:szCs w:val="24"/>
                <w:vertAlign w:val="subscript"/>
              </w:rPr>
              <m:t>-</m:t>
            </m:r>
            <m:f>
              <m:fPr>
                <m:ctrlPr>
                  <w:rPr>
                    <w:rFonts w:ascii="Cambria Math" w:eastAsiaTheme="minorEastAsia" w:hAnsi="Times New Roman" w:cs="Times New Roman"/>
                    <w:i/>
                    <w:sz w:val="24"/>
                    <w:szCs w:val="24"/>
                    <w:vertAlign w:val="subscript"/>
                  </w:rPr>
                </m:ctrlPr>
              </m:fPr>
              <m:num>
                <m:sSup>
                  <m:sSupPr>
                    <m:ctrlPr>
                      <w:rPr>
                        <w:rFonts w:ascii="Cambria Math" w:eastAsiaTheme="minorEastAsia" w:hAnsi="Times New Roman" w:cs="Times New Roman"/>
                        <w:i/>
                        <w:sz w:val="24"/>
                        <w:szCs w:val="24"/>
                        <w:vertAlign w:val="subscript"/>
                      </w:rPr>
                    </m:ctrlPr>
                  </m:sSupPr>
                  <m:e>
                    <m:d>
                      <m:dPr>
                        <m:ctrlPr>
                          <w:rPr>
                            <w:rFonts w:ascii="Cambria Math" w:eastAsiaTheme="minorEastAsia" w:hAnsi="Times New Roman" w:cs="Times New Roman"/>
                            <w:i/>
                            <w:sz w:val="24"/>
                            <w:szCs w:val="24"/>
                            <w:vertAlign w:val="subscript"/>
                          </w:rPr>
                        </m:ctrlPr>
                      </m:dPr>
                      <m:e>
                        <m:nary>
                          <m:naryPr>
                            <m:chr m:val="∑"/>
                            <m:limLoc m:val="undOvr"/>
                            <m:subHide m:val="on"/>
                            <m:supHide m:val="on"/>
                            <m:ctrlPr>
                              <w:rPr>
                                <w:rFonts w:ascii="Cambria Math" w:eastAsiaTheme="minorEastAsia" w:hAnsi="Times New Roman" w:cs="Times New Roman"/>
                                <w:i/>
                                <w:sz w:val="24"/>
                                <w:szCs w:val="24"/>
                                <w:vertAlign w:val="subscript"/>
                              </w:rPr>
                            </m:ctrlPr>
                          </m:naryPr>
                          <m:sub/>
                          <m:sup/>
                          <m:e>
                            <m:r>
                              <w:rPr>
                                <w:rFonts w:ascii="Cambria Math" w:eastAsiaTheme="minorEastAsia" w:hAnsi="Cambria Math" w:cs="Times New Roman"/>
                                <w:sz w:val="24"/>
                                <w:szCs w:val="24"/>
                                <w:vertAlign w:val="subscript"/>
                              </w:rPr>
                              <m:t>XY</m:t>
                            </m:r>
                          </m:e>
                        </m:nary>
                      </m:e>
                    </m:d>
                  </m:e>
                  <m:sup>
                    <m:r>
                      <w:rPr>
                        <w:rFonts w:ascii="Cambria Math" w:eastAsiaTheme="minorEastAsia" w:hAnsi="Times New Roman" w:cs="Times New Roman"/>
                        <w:sz w:val="24"/>
                        <w:szCs w:val="24"/>
                        <w:vertAlign w:val="subscript"/>
                      </w:rPr>
                      <m:t>2</m:t>
                    </m:r>
                  </m:sup>
                </m:sSup>
              </m:num>
              <m:den>
                <m:nary>
                  <m:naryPr>
                    <m:chr m:val="∑"/>
                    <m:limLoc m:val="undOvr"/>
                    <m:subHide m:val="on"/>
                    <m:supHide m:val="on"/>
                    <m:ctrlPr>
                      <w:rPr>
                        <w:rFonts w:ascii="Cambria Math" w:eastAsiaTheme="minorEastAsia" w:hAnsi="Times New Roman" w:cs="Times New Roman"/>
                        <w:i/>
                        <w:sz w:val="24"/>
                        <w:szCs w:val="24"/>
                        <w:vertAlign w:val="subscript"/>
                      </w:rPr>
                    </m:ctrlPr>
                  </m:naryPr>
                  <m:sub/>
                  <m:sup/>
                  <m:e>
                    <m:sSup>
                      <m:sSupPr>
                        <m:ctrlPr>
                          <w:rPr>
                            <w:rFonts w:ascii="Cambria Math" w:eastAsiaTheme="minorEastAsia" w:hAnsi="Times New Roman" w:cs="Times New Roman"/>
                            <w:i/>
                            <w:sz w:val="24"/>
                            <w:szCs w:val="24"/>
                            <w:vertAlign w:val="subscript"/>
                          </w:rPr>
                        </m:ctrlPr>
                      </m:sSupPr>
                      <m:e>
                        <m:r>
                          <w:rPr>
                            <w:rFonts w:ascii="Cambria Math" w:eastAsiaTheme="minorEastAsia" w:hAnsi="Cambria Math" w:cs="Times New Roman"/>
                            <w:sz w:val="24"/>
                            <w:szCs w:val="24"/>
                            <w:vertAlign w:val="subscript"/>
                          </w:rPr>
                          <m:t>X</m:t>
                        </m:r>
                      </m:e>
                      <m:sup>
                        <m:r>
                          <w:rPr>
                            <w:rFonts w:ascii="Cambria Math" w:eastAsiaTheme="minorEastAsia" w:hAnsi="Times New Roman" w:cs="Times New Roman"/>
                            <w:sz w:val="24"/>
                            <w:szCs w:val="24"/>
                            <w:vertAlign w:val="subscript"/>
                          </w:rPr>
                          <m:t>2</m:t>
                        </m:r>
                      </m:sup>
                    </m:sSup>
                  </m:e>
                </m:nary>
              </m:den>
            </m:f>
          </m:e>
        </m:nary>
      </m:oMath>
    </w:p>
    <w:p w:rsidR="00E219E4" w:rsidRPr="00E219E4" w:rsidRDefault="00E219E4" w:rsidP="00E219E4">
      <w:pPr>
        <w:pStyle w:val="ListParagraph"/>
        <w:spacing w:line="480" w:lineRule="auto"/>
        <w:ind w:left="11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707193 - </w:t>
      </w: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223998</m:t>
                    </m:r>
                  </m:e>
                </m:d>
              </m:e>
              <m:sup>
                <m:r>
                  <w:rPr>
                    <w:rFonts w:ascii="Cambria Math" w:hAnsi="Times New Roman" w:cs="Times New Roman"/>
                    <w:sz w:val="24"/>
                    <w:szCs w:val="24"/>
                  </w:rPr>
                  <m:t>2</m:t>
                </m:r>
              </m:sup>
            </m:sSup>
          </m:num>
          <m:den>
            <m:r>
              <w:rPr>
                <w:rFonts w:ascii="Cambria Math" w:hAnsi="Times New Roman" w:cs="Times New Roman"/>
                <w:sz w:val="24"/>
                <w:szCs w:val="24"/>
              </w:rPr>
              <m:t>73989</m:t>
            </m:r>
          </m:den>
        </m:f>
      </m:oMath>
    </w:p>
    <w:p w:rsidR="00EA416A" w:rsidRPr="00E219E4" w:rsidRDefault="00F80367" w:rsidP="00E219E4">
      <w:pPr>
        <w:pStyle w:val="ListParagraph"/>
        <w:spacing w:line="480" w:lineRule="auto"/>
        <w:ind w:left="1134" w:hanging="2041"/>
        <w:jc w:val="both"/>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vertAlign w:val="subscript"/>
            </w:rPr>
            <m:t>=707193</m:t>
          </m:r>
          <m:r>
            <w:rPr>
              <w:rFonts w:ascii="Cambria Math" w:eastAsiaTheme="minorEastAsia" w:hAnsi="Times New Roman" w:cs="Times New Roman"/>
              <w:sz w:val="24"/>
              <w:szCs w:val="24"/>
              <w:vertAlign w:val="subscript"/>
            </w:rPr>
            <m:t>-</m:t>
          </m:r>
          <m:r>
            <w:rPr>
              <w:rFonts w:ascii="Cambria Math" w:hAnsi="Times New Roman" w:cs="Times New Roman"/>
              <w:sz w:val="24"/>
              <w:szCs w:val="24"/>
            </w:rPr>
            <m:t>678142,75</m:t>
          </m:r>
        </m:oMath>
      </m:oMathPara>
    </w:p>
    <w:p w:rsidR="00CC3DEE" w:rsidRPr="0062137D" w:rsidRDefault="00F80367" w:rsidP="0062137D">
      <w:pPr>
        <w:pStyle w:val="ListParagraph"/>
        <w:spacing w:line="480" w:lineRule="auto"/>
        <w:ind w:left="1134" w:hanging="1899"/>
        <w:jc w:val="both"/>
        <w:rPr>
          <w:rFonts w:ascii="Times New Roman" w:eastAsiaTheme="minorEastAsia" w:hAnsi="Times New Roman" w:cs="Times New Roman"/>
          <w:sz w:val="24"/>
          <w:szCs w:val="24"/>
          <w:vertAlign w:val="subscript"/>
        </w:rPr>
      </w:pPr>
      <m:oMathPara>
        <m:oMathParaPr>
          <m:jc m:val="left"/>
        </m:oMathParaPr>
        <m:oMath>
          <m:r>
            <w:rPr>
              <w:rFonts w:ascii="Cambria Math" w:eastAsiaTheme="minorEastAsia" w:hAnsi="Times New Roman" w:cs="Times New Roman"/>
              <w:sz w:val="24"/>
              <w:szCs w:val="24"/>
              <w:vertAlign w:val="subscript"/>
            </w:rPr>
            <m:t>=29050,25</m:t>
          </m:r>
        </m:oMath>
      </m:oMathPara>
    </w:p>
    <w:p w:rsidR="00EA416A" w:rsidRPr="00CC3DEE" w:rsidRDefault="008232F6" w:rsidP="00CC3DEE">
      <w:pPr>
        <w:pStyle w:val="ListParagraph"/>
        <w:numPr>
          <w:ilvl w:val="0"/>
          <w:numId w:val="8"/>
        </w:numPr>
        <w:spacing w:line="480" w:lineRule="auto"/>
        <w:jc w:val="both"/>
        <w:rPr>
          <w:rFonts w:ascii="Times New Roman" w:eastAsiaTheme="minorEastAsia" w:hAnsi="Times New Roman" w:cs="Times New Roman"/>
          <w:sz w:val="24"/>
          <w:szCs w:val="24"/>
        </w:rPr>
      </w:pP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reg</m:t>
        </m:r>
        <m:r>
          <w:rPr>
            <w:rFonts w:ascii="Cambria Math" w:eastAsiaTheme="minorEastAsia" w:hAnsi="Times New Roman" w:cs="Times New Roman"/>
            <w:sz w:val="24"/>
            <w:szCs w:val="24"/>
          </w:rPr>
          <m:t xml:space="preserve"> =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SSreg</m:t>
            </m:r>
          </m:num>
          <m:den>
            <m:r>
              <w:rPr>
                <w:rFonts w:ascii="Cambria Math" w:eastAsiaTheme="minorEastAsia" w:hAnsi="Cambria Math" w:cs="Times New Roman"/>
                <w:sz w:val="24"/>
                <w:szCs w:val="24"/>
              </w:rPr>
              <m:t>K</m:t>
            </m:r>
          </m:den>
        </m:f>
      </m:oMath>
    </w:p>
    <w:p w:rsidR="00EA416A" w:rsidRPr="00CC3DEE" w:rsidRDefault="00EA416A" w:rsidP="00CC3DEE">
      <w:pPr>
        <w:pStyle w:val="ListParagraph"/>
        <w:spacing w:line="480" w:lineRule="auto"/>
        <w:ind w:left="1134" w:hanging="2041"/>
        <w:jc w:val="both"/>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678142,75</m:t>
              </m:r>
            </m:num>
            <m:den>
              <m:r>
                <w:rPr>
                  <w:rFonts w:ascii="Cambria Math" w:eastAsiaTheme="minorEastAsia" w:hAnsi="Times New Roman" w:cs="Times New Roman"/>
                  <w:sz w:val="24"/>
                  <w:szCs w:val="24"/>
                </w:rPr>
                <m:t>1</m:t>
              </m:r>
            </m:den>
          </m:f>
        </m:oMath>
      </m:oMathPara>
    </w:p>
    <w:p w:rsidR="0062137D" w:rsidRPr="00C9602F" w:rsidRDefault="00382682" w:rsidP="00C9602F">
      <w:pPr>
        <w:pStyle w:val="ListParagraph"/>
        <w:spacing w:line="480" w:lineRule="auto"/>
        <w:ind w:left="1134" w:hanging="2041"/>
        <w:jc w:val="both"/>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 678142,75</m:t>
          </m:r>
        </m:oMath>
      </m:oMathPara>
    </w:p>
    <w:p w:rsidR="00EA416A" w:rsidRPr="00CC3DEE" w:rsidRDefault="008232F6" w:rsidP="00CC3DEE">
      <w:pPr>
        <w:pStyle w:val="ListParagraph"/>
        <w:numPr>
          <w:ilvl w:val="0"/>
          <w:numId w:val="8"/>
        </w:numPr>
        <w:spacing w:line="480" w:lineRule="auto"/>
        <w:jc w:val="both"/>
        <w:rPr>
          <w:rFonts w:ascii="Times New Roman" w:eastAsiaTheme="minorEastAsia" w:hAnsi="Times New Roman" w:cs="Times New Roman"/>
          <w:sz w:val="24"/>
          <w:szCs w:val="24"/>
        </w:rPr>
      </w:pP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res</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SSres</m:t>
            </m:r>
          </m:num>
          <m:den>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oMath>
    </w:p>
    <w:p w:rsidR="00EA416A" w:rsidRPr="00CC3DEE" w:rsidRDefault="00EA416A" w:rsidP="00CC3DEE">
      <w:pPr>
        <w:pStyle w:val="ListParagraph"/>
        <w:spacing w:line="480" w:lineRule="auto"/>
        <w:ind w:left="1134" w:hanging="1332"/>
        <w:jc w:val="both"/>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678142,75</m:t>
              </m:r>
            </m:num>
            <m:den>
              <m:r>
                <w:rPr>
                  <w:rFonts w:ascii="Cambria Math" w:eastAsiaTheme="minorEastAsia" w:hAnsi="Times New Roman" w:cs="Times New Roman"/>
                  <w:sz w:val="24"/>
                  <w:szCs w:val="24"/>
                </w:rPr>
                <m:t>100</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den>
          </m:f>
        </m:oMath>
      </m:oMathPara>
    </w:p>
    <w:p w:rsidR="00EA416A" w:rsidRPr="00CC3DEE" w:rsidRDefault="00EA416A" w:rsidP="00CC3DEE">
      <w:pPr>
        <w:pStyle w:val="ListParagraph"/>
        <w:spacing w:line="480" w:lineRule="auto"/>
        <w:ind w:left="1134" w:hanging="1332"/>
        <w:jc w:val="both"/>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3560,89</m:t>
              </m:r>
            </m:num>
            <m:den>
              <m:r>
                <w:rPr>
                  <w:rFonts w:ascii="Cambria Math" w:eastAsiaTheme="minorEastAsia" w:hAnsi="Times New Roman" w:cs="Times New Roman"/>
                  <w:sz w:val="24"/>
                  <w:szCs w:val="24"/>
                </w:rPr>
                <m:t>98</m:t>
              </m:r>
            </m:den>
          </m:f>
        </m:oMath>
      </m:oMathPara>
    </w:p>
    <w:p w:rsidR="003F666B" w:rsidRDefault="00E54D03" w:rsidP="00AD152E">
      <w:pPr>
        <w:pStyle w:val="ListParagraph"/>
        <w:spacing w:line="480" w:lineRule="auto"/>
        <w:ind w:left="1134" w:hanging="1332"/>
        <w:jc w:val="both"/>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=6919,82</m:t>
          </m:r>
        </m:oMath>
      </m:oMathPara>
    </w:p>
    <w:p w:rsidR="008343D3" w:rsidRPr="00513DFA" w:rsidRDefault="008343D3" w:rsidP="00513DFA">
      <w:pPr>
        <w:spacing w:line="480" w:lineRule="auto"/>
        <w:jc w:val="both"/>
        <w:rPr>
          <w:rFonts w:ascii="Times New Roman" w:eastAsiaTheme="minorEastAsia" w:hAnsi="Times New Roman" w:cs="Times New Roman"/>
          <w:sz w:val="24"/>
          <w:szCs w:val="24"/>
        </w:rPr>
      </w:pPr>
    </w:p>
    <w:p w:rsidR="00EA416A" w:rsidRPr="00CC3DEE" w:rsidRDefault="00CC3DEE" w:rsidP="00CC3DEE">
      <w:pPr>
        <w:pStyle w:val="ListParagraph"/>
        <w:numPr>
          <w:ilvl w:val="0"/>
          <w:numId w:val="8"/>
        </w:numPr>
        <w:spacing w:line="480" w:lineRule="auto"/>
        <w:jc w:val="both"/>
        <w:rPr>
          <w:rFonts w:ascii="Times New Roman" w:eastAsiaTheme="minorEastAsia" w:hAnsi="Times New Roman" w:cs="Times New Roman"/>
          <w:sz w:val="24"/>
          <w:szCs w:val="24"/>
        </w:rPr>
      </w:pPr>
      <m:oMath>
        <m:r>
          <w:rPr>
            <w:rFonts w:ascii="Cambria Math" w:eastAsiaTheme="minorEastAsia" w:hAnsi="Times New Roman" w:cs="Times New Roman"/>
            <w:sz w:val="24"/>
            <w:szCs w:val="24"/>
          </w:rPr>
          <w:lastRenderedPageBreak/>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reg</m:t>
            </m:r>
          </m:sub>
        </m:sSub>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reg</m:t>
                </m:r>
              </m:sub>
              <m:sup>
                <m:r>
                  <w:rPr>
                    <w:rFonts w:ascii="Cambria Math" w:eastAsiaTheme="minorEastAsia" w:hAnsi="Times New Roman" w:cs="Times New Roman"/>
                    <w:sz w:val="24"/>
                    <w:szCs w:val="24"/>
                  </w:rPr>
                  <m:t>2</m:t>
                </m:r>
              </m:sup>
            </m:sSubSup>
          </m:num>
          <m:den>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res</m:t>
                </m:r>
              </m:sub>
              <m:sup>
                <m:r>
                  <w:rPr>
                    <w:rFonts w:ascii="Cambria Math" w:eastAsiaTheme="minorEastAsia" w:hAnsi="Times New Roman" w:cs="Times New Roman"/>
                    <w:sz w:val="24"/>
                    <w:szCs w:val="24"/>
                  </w:rPr>
                  <m:t>2</m:t>
                </m:r>
              </m:sup>
            </m:sSubSup>
          </m:den>
        </m:f>
      </m:oMath>
    </w:p>
    <w:p w:rsidR="00EA416A" w:rsidRPr="00CC3DEE" w:rsidRDefault="00EA416A" w:rsidP="00CC3DEE">
      <w:pPr>
        <w:pStyle w:val="ListParagraph"/>
        <w:spacing w:line="480" w:lineRule="auto"/>
        <w:ind w:left="1134" w:hanging="1332"/>
        <w:jc w:val="both"/>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678142,75</m:t>
              </m:r>
            </m:num>
            <m:den>
              <m:r>
                <w:rPr>
                  <w:rFonts w:ascii="Cambria Math" w:eastAsiaTheme="minorEastAsia" w:hAnsi="Times New Roman" w:cs="Times New Roman"/>
                  <w:sz w:val="24"/>
                  <w:szCs w:val="24"/>
                </w:rPr>
                <m:t>6919,82</m:t>
              </m:r>
            </m:den>
          </m:f>
        </m:oMath>
      </m:oMathPara>
    </w:p>
    <w:p w:rsidR="00A2467D" w:rsidRPr="00D1798E" w:rsidRDefault="00350C58" w:rsidP="00D1798E">
      <w:pPr>
        <w:pStyle w:val="ListParagraph"/>
        <w:spacing w:line="480" w:lineRule="auto"/>
        <w:ind w:left="1134" w:hanging="1332"/>
        <w:jc w:val="both"/>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=98</m:t>
          </m:r>
        </m:oMath>
      </m:oMathPara>
    </w:p>
    <w:p w:rsidR="00EA416A" w:rsidRPr="00F5572F" w:rsidRDefault="00AD152E" w:rsidP="003F666B">
      <w:pPr>
        <w:spacing w:line="240" w:lineRule="auto"/>
        <w:jc w:val="center"/>
        <w:rPr>
          <w:rFonts w:ascii="Times New Roman" w:eastAsiaTheme="minorEastAsia" w:hAnsi="Times New Roman" w:cs="Times New Roman"/>
          <w:sz w:val="24"/>
          <w:szCs w:val="24"/>
        </w:rPr>
      </w:pPr>
      <w:r w:rsidRPr="00F5572F">
        <w:rPr>
          <w:rFonts w:ascii="Times New Roman" w:eastAsiaTheme="minorEastAsia" w:hAnsi="Times New Roman" w:cs="Times New Roman"/>
          <w:sz w:val="24"/>
          <w:szCs w:val="24"/>
        </w:rPr>
        <w:t>Tabel 4.</w:t>
      </w:r>
      <w:r w:rsidR="00D535C4">
        <w:rPr>
          <w:rFonts w:ascii="Times New Roman" w:eastAsiaTheme="minorEastAsia" w:hAnsi="Times New Roman" w:cs="Times New Roman"/>
          <w:sz w:val="24"/>
          <w:szCs w:val="24"/>
        </w:rPr>
        <w:t>4</w:t>
      </w:r>
      <w:r w:rsidR="00D00C95" w:rsidRPr="00F5572F">
        <w:rPr>
          <w:rFonts w:ascii="Times New Roman" w:eastAsiaTheme="minorEastAsia" w:hAnsi="Times New Roman" w:cs="Times New Roman"/>
          <w:sz w:val="24"/>
          <w:szCs w:val="24"/>
        </w:rPr>
        <w:t xml:space="preserve"> </w:t>
      </w:r>
      <w:r w:rsidR="00EA416A" w:rsidRPr="00F5572F">
        <w:rPr>
          <w:rFonts w:ascii="Times New Roman" w:eastAsiaTheme="minorEastAsia" w:hAnsi="Times New Roman" w:cs="Times New Roman"/>
          <w:sz w:val="24"/>
          <w:szCs w:val="24"/>
        </w:rPr>
        <w:t>Ringkasan Analisis Re</w:t>
      </w:r>
      <w:r w:rsidR="00F03820">
        <w:rPr>
          <w:rFonts w:ascii="Times New Roman" w:eastAsiaTheme="minorEastAsia" w:hAnsi="Times New Roman" w:cs="Times New Roman"/>
          <w:sz w:val="24"/>
          <w:szCs w:val="24"/>
        </w:rPr>
        <w:t>g</w:t>
      </w:r>
      <w:r w:rsidR="00EA416A" w:rsidRPr="00F5572F">
        <w:rPr>
          <w:rFonts w:ascii="Times New Roman" w:eastAsiaTheme="minorEastAsia" w:hAnsi="Times New Roman" w:cs="Times New Roman"/>
          <w:sz w:val="24"/>
          <w:szCs w:val="24"/>
        </w:rPr>
        <w:t>resi</w:t>
      </w:r>
    </w:p>
    <w:tbl>
      <w:tblPr>
        <w:tblStyle w:val="TableGrid"/>
        <w:tblW w:w="0" w:type="auto"/>
        <w:tblBorders>
          <w:left w:val="none" w:sz="0" w:space="0" w:color="auto"/>
          <w:right w:val="none" w:sz="0" w:space="0" w:color="auto"/>
          <w:insideH w:val="single" w:sz="4" w:space="0" w:color="auto"/>
          <w:insideV w:val="none" w:sz="0" w:space="0" w:color="auto"/>
        </w:tblBorders>
        <w:tblLook w:val="04A0"/>
      </w:tblPr>
      <w:tblGrid>
        <w:gridCol w:w="1951"/>
        <w:gridCol w:w="877"/>
        <w:gridCol w:w="1414"/>
        <w:gridCol w:w="1415"/>
        <w:gridCol w:w="1415"/>
        <w:gridCol w:w="1415"/>
      </w:tblGrid>
      <w:tr w:rsidR="00EA416A" w:rsidRPr="00CC3DEE" w:rsidTr="00EA416A">
        <w:tc>
          <w:tcPr>
            <w:tcW w:w="1951" w:type="dxa"/>
            <w:vAlign w:val="center"/>
          </w:tcPr>
          <w:p w:rsidR="00EA416A" w:rsidRPr="00CC3DEE" w:rsidRDefault="00EA416A" w:rsidP="00D1798E">
            <w:pPr>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Sumber Variasi</w:t>
            </w:r>
          </w:p>
        </w:tc>
        <w:tc>
          <w:tcPr>
            <w:tcW w:w="877" w:type="dxa"/>
            <w:vAlign w:val="center"/>
          </w:tcPr>
          <w:p w:rsidR="00EA416A" w:rsidRPr="00CC3DEE" w:rsidRDefault="00EA416A" w:rsidP="00D1798E">
            <w:pPr>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Df</w:t>
            </w:r>
          </w:p>
        </w:tc>
        <w:tc>
          <w:tcPr>
            <w:tcW w:w="1414" w:type="dxa"/>
            <w:vAlign w:val="center"/>
          </w:tcPr>
          <w:p w:rsidR="00EA416A" w:rsidRPr="00CC3DEE" w:rsidRDefault="00EA416A" w:rsidP="00D1798E">
            <w:pPr>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SS</w:t>
            </w:r>
          </w:p>
        </w:tc>
        <w:tc>
          <w:tcPr>
            <w:tcW w:w="1415" w:type="dxa"/>
            <w:vAlign w:val="center"/>
          </w:tcPr>
          <w:p w:rsidR="00EA416A" w:rsidRPr="00CC3DEE" w:rsidRDefault="00EA416A" w:rsidP="00D1798E">
            <w:pPr>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MS</w:t>
            </w:r>
          </w:p>
        </w:tc>
        <w:tc>
          <w:tcPr>
            <w:tcW w:w="1415" w:type="dxa"/>
            <w:vAlign w:val="center"/>
          </w:tcPr>
          <w:p w:rsidR="00EA416A" w:rsidRPr="00CC3DEE" w:rsidRDefault="00EA416A" w:rsidP="00D1798E">
            <w:pPr>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F</w:t>
            </w:r>
          </w:p>
        </w:tc>
        <w:tc>
          <w:tcPr>
            <w:tcW w:w="1415" w:type="dxa"/>
            <w:vAlign w:val="center"/>
          </w:tcPr>
          <w:p w:rsidR="00EA416A" w:rsidRPr="00CC3DEE" w:rsidRDefault="00EA416A" w:rsidP="00D1798E">
            <w:pPr>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Sig</w:t>
            </w:r>
          </w:p>
        </w:tc>
      </w:tr>
      <w:tr w:rsidR="00EA416A" w:rsidRPr="00CC3DEE" w:rsidTr="00EA416A">
        <w:tc>
          <w:tcPr>
            <w:tcW w:w="1951" w:type="dxa"/>
          </w:tcPr>
          <w:p w:rsidR="00EA416A" w:rsidRPr="00CC3DEE" w:rsidRDefault="00EA416A" w:rsidP="00D1798E">
            <w:pPr>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Regresi</w:t>
            </w:r>
          </w:p>
        </w:tc>
        <w:tc>
          <w:tcPr>
            <w:tcW w:w="877" w:type="dxa"/>
            <w:vAlign w:val="bottom"/>
          </w:tcPr>
          <w:p w:rsidR="00EA416A" w:rsidRPr="00CC3DEE" w:rsidRDefault="00EA416A" w:rsidP="00D1798E">
            <w:pPr>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1</w:t>
            </w:r>
          </w:p>
        </w:tc>
        <w:tc>
          <w:tcPr>
            <w:tcW w:w="1414" w:type="dxa"/>
            <w:vAlign w:val="bottom"/>
          </w:tcPr>
          <w:p w:rsidR="00EA416A" w:rsidRPr="00CC3DEE" w:rsidRDefault="00D770D0" w:rsidP="00D1798E">
            <w:pPr>
              <w:jc w:val="center"/>
              <w:rPr>
                <w:rFonts w:ascii="Times New Roman" w:eastAsiaTheme="minorEastAsia" w:hAnsi="Times New Roman" w:cs="Times New Roman"/>
                <w:sz w:val="24"/>
                <w:szCs w:val="24"/>
              </w:rPr>
            </w:pPr>
            <m:oMathPara>
              <m:oMath>
                <m:r>
                  <w:rPr>
                    <w:rFonts w:ascii="Cambria Math" w:hAnsi="Times New Roman" w:cs="Times New Roman"/>
                    <w:sz w:val="24"/>
                    <w:szCs w:val="24"/>
                  </w:rPr>
                  <m:t>678142,75</m:t>
                </m:r>
              </m:oMath>
            </m:oMathPara>
          </w:p>
        </w:tc>
        <w:tc>
          <w:tcPr>
            <w:tcW w:w="1415" w:type="dxa"/>
            <w:vAlign w:val="bottom"/>
          </w:tcPr>
          <w:p w:rsidR="00EA416A" w:rsidRPr="00CC3DEE" w:rsidRDefault="003D0699" w:rsidP="00D1798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214,42</w:t>
            </w:r>
          </w:p>
        </w:tc>
        <w:tc>
          <w:tcPr>
            <w:tcW w:w="1415" w:type="dxa"/>
            <w:vAlign w:val="bottom"/>
          </w:tcPr>
          <w:p w:rsidR="00EA416A" w:rsidRPr="00CC3DEE" w:rsidRDefault="00D770D0" w:rsidP="00D1798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98</w:t>
            </w:r>
          </w:p>
        </w:tc>
        <w:tc>
          <w:tcPr>
            <w:tcW w:w="1415" w:type="dxa"/>
            <w:vAlign w:val="bottom"/>
          </w:tcPr>
          <w:p w:rsidR="00EA416A" w:rsidRPr="00CC3DEE" w:rsidRDefault="00EA416A" w:rsidP="00D1798E">
            <w:pPr>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0,00</w:t>
            </w:r>
          </w:p>
        </w:tc>
      </w:tr>
      <w:tr w:rsidR="00EA416A" w:rsidRPr="00CC3DEE" w:rsidTr="00EA416A">
        <w:tc>
          <w:tcPr>
            <w:tcW w:w="1951" w:type="dxa"/>
          </w:tcPr>
          <w:p w:rsidR="00EA416A" w:rsidRPr="00CC3DEE" w:rsidRDefault="00EA416A" w:rsidP="00D1798E">
            <w:pPr>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Residu</w:t>
            </w:r>
          </w:p>
        </w:tc>
        <w:tc>
          <w:tcPr>
            <w:tcW w:w="877" w:type="dxa"/>
            <w:vAlign w:val="bottom"/>
          </w:tcPr>
          <w:p w:rsidR="00EA416A" w:rsidRPr="00CC3DEE" w:rsidRDefault="00D00C6A" w:rsidP="00D1798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98</w:t>
            </w:r>
          </w:p>
        </w:tc>
        <w:tc>
          <w:tcPr>
            <w:tcW w:w="1414" w:type="dxa"/>
            <w:vAlign w:val="bottom"/>
          </w:tcPr>
          <w:p w:rsidR="00EA416A" w:rsidRPr="00CC3DEE" w:rsidRDefault="00D770D0" w:rsidP="00D1798E">
            <w:pPr>
              <w:jc w:val="center"/>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vertAlign w:val="subscript"/>
                  </w:rPr>
                  <m:t>29050,25</m:t>
                </m:r>
              </m:oMath>
            </m:oMathPara>
          </w:p>
        </w:tc>
        <w:tc>
          <w:tcPr>
            <w:tcW w:w="1415" w:type="dxa"/>
            <w:vAlign w:val="bottom"/>
          </w:tcPr>
          <w:p w:rsidR="00EA416A" w:rsidRPr="00CC3DEE" w:rsidRDefault="00E16B91" w:rsidP="00D1798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36,33</w:t>
            </w:r>
          </w:p>
        </w:tc>
        <w:tc>
          <w:tcPr>
            <w:tcW w:w="1415" w:type="dxa"/>
            <w:vAlign w:val="bottom"/>
          </w:tcPr>
          <w:p w:rsidR="00EA416A" w:rsidRPr="00CC3DEE" w:rsidRDefault="00EA416A" w:rsidP="00D1798E">
            <w:pPr>
              <w:jc w:val="center"/>
              <w:rPr>
                <w:rFonts w:ascii="Times New Roman" w:eastAsiaTheme="minorEastAsia" w:hAnsi="Times New Roman" w:cs="Times New Roman"/>
                <w:sz w:val="24"/>
                <w:szCs w:val="24"/>
              </w:rPr>
            </w:pPr>
          </w:p>
        </w:tc>
        <w:tc>
          <w:tcPr>
            <w:tcW w:w="1415" w:type="dxa"/>
            <w:vAlign w:val="bottom"/>
          </w:tcPr>
          <w:p w:rsidR="00EA416A" w:rsidRPr="00CC3DEE" w:rsidRDefault="00EA416A" w:rsidP="00D1798E">
            <w:pPr>
              <w:jc w:val="center"/>
              <w:rPr>
                <w:rFonts w:ascii="Times New Roman" w:eastAsiaTheme="minorEastAsia" w:hAnsi="Times New Roman" w:cs="Times New Roman"/>
                <w:sz w:val="24"/>
                <w:szCs w:val="24"/>
              </w:rPr>
            </w:pPr>
          </w:p>
        </w:tc>
      </w:tr>
      <w:tr w:rsidR="00EA416A" w:rsidRPr="00CC3DEE" w:rsidTr="00EA416A">
        <w:tc>
          <w:tcPr>
            <w:tcW w:w="1951" w:type="dxa"/>
          </w:tcPr>
          <w:p w:rsidR="00EA416A" w:rsidRPr="00CC3DEE" w:rsidRDefault="00EA416A" w:rsidP="00D1798E">
            <w:pPr>
              <w:jc w:val="center"/>
              <w:rPr>
                <w:rFonts w:ascii="Times New Roman" w:eastAsiaTheme="minorEastAsia" w:hAnsi="Times New Roman" w:cs="Times New Roman"/>
                <w:sz w:val="24"/>
                <w:szCs w:val="24"/>
              </w:rPr>
            </w:pPr>
            <w:r w:rsidRPr="00CC3DEE">
              <w:rPr>
                <w:rFonts w:ascii="Times New Roman" w:eastAsiaTheme="minorEastAsia" w:hAnsi="Times New Roman" w:cs="Times New Roman"/>
                <w:sz w:val="24"/>
                <w:szCs w:val="24"/>
              </w:rPr>
              <w:t>Total</w:t>
            </w:r>
          </w:p>
        </w:tc>
        <w:tc>
          <w:tcPr>
            <w:tcW w:w="877" w:type="dxa"/>
            <w:vAlign w:val="bottom"/>
          </w:tcPr>
          <w:p w:rsidR="00EA416A" w:rsidRPr="00CC3DEE" w:rsidRDefault="00D00C6A" w:rsidP="00D1798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99</w:t>
            </w:r>
          </w:p>
        </w:tc>
        <w:tc>
          <w:tcPr>
            <w:tcW w:w="1414" w:type="dxa"/>
            <w:vAlign w:val="bottom"/>
          </w:tcPr>
          <w:p w:rsidR="00EA416A" w:rsidRPr="00CC3DEE" w:rsidRDefault="00557EBD" w:rsidP="00D1798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3775,31</w:t>
            </w:r>
          </w:p>
        </w:tc>
        <w:tc>
          <w:tcPr>
            <w:tcW w:w="1415" w:type="dxa"/>
            <w:vAlign w:val="bottom"/>
          </w:tcPr>
          <w:p w:rsidR="00EA416A" w:rsidRPr="00CC3DEE" w:rsidRDefault="00EA416A" w:rsidP="00D1798E">
            <w:pPr>
              <w:jc w:val="center"/>
              <w:rPr>
                <w:rFonts w:ascii="Times New Roman" w:eastAsiaTheme="minorEastAsia" w:hAnsi="Times New Roman" w:cs="Times New Roman"/>
                <w:sz w:val="24"/>
                <w:szCs w:val="24"/>
              </w:rPr>
            </w:pPr>
          </w:p>
        </w:tc>
        <w:tc>
          <w:tcPr>
            <w:tcW w:w="1415" w:type="dxa"/>
            <w:vAlign w:val="bottom"/>
          </w:tcPr>
          <w:p w:rsidR="00EA416A" w:rsidRPr="00CC3DEE" w:rsidRDefault="00EA416A" w:rsidP="00D1798E">
            <w:pPr>
              <w:jc w:val="center"/>
              <w:rPr>
                <w:rFonts w:ascii="Times New Roman" w:eastAsiaTheme="minorEastAsia" w:hAnsi="Times New Roman" w:cs="Times New Roman"/>
                <w:sz w:val="24"/>
                <w:szCs w:val="24"/>
              </w:rPr>
            </w:pPr>
          </w:p>
        </w:tc>
        <w:tc>
          <w:tcPr>
            <w:tcW w:w="1415" w:type="dxa"/>
            <w:vAlign w:val="bottom"/>
          </w:tcPr>
          <w:p w:rsidR="00EA416A" w:rsidRPr="00CC3DEE" w:rsidRDefault="00EA416A" w:rsidP="00D1798E">
            <w:pPr>
              <w:jc w:val="center"/>
              <w:rPr>
                <w:rFonts w:ascii="Times New Roman" w:eastAsiaTheme="minorEastAsia" w:hAnsi="Times New Roman" w:cs="Times New Roman"/>
                <w:sz w:val="24"/>
                <w:szCs w:val="24"/>
              </w:rPr>
            </w:pPr>
          </w:p>
        </w:tc>
      </w:tr>
    </w:tbl>
    <w:p w:rsidR="008E08D6" w:rsidRDefault="00CC6CA8" w:rsidP="008E08D6">
      <w:pPr>
        <w:spacing w:after="0" w:line="480" w:lineRule="auto"/>
        <w:jc w:val="both"/>
        <w:rPr>
          <w:rFonts w:ascii="Times New Roman" w:hAnsi="Times New Roman" w:cs="Times New Roman"/>
          <w:sz w:val="24"/>
          <w:szCs w:val="24"/>
        </w:rPr>
      </w:pPr>
      <w:r w:rsidRPr="00B804AA">
        <w:rPr>
          <w:rFonts w:ascii="Times New Roman" w:hAnsi="Times New Roman" w:cs="Times New Roman"/>
          <w:sz w:val="24"/>
          <w:szCs w:val="24"/>
        </w:rPr>
        <w:t>Sumber : Hasil data penelitian (2016)</w:t>
      </w:r>
    </w:p>
    <w:p w:rsidR="00696883" w:rsidRPr="008E08D6" w:rsidRDefault="00696883" w:rsidP="008E08D6">
      <w:pPr>
        <w:spacing w:after="0" w:line="480" w:lineRule="auto"/>
        <w:jc w:val="both"/>
        <w:rPr>
          <w:rFonts w:ascii="Times New Roman" w:hAnsi="Times New Roman" w:cs="Times New Roman"/>
          <w:sz w:val="24"/>
          <w:szCs w:val="24"/>
        </w:rPr>
      </w:pPr>
    </w:p>
    <w:p w:rsidR="00EA416A" w:rsidRPr="00CC3DEE" w:rsidRDefault="00582FBC" w:rsidP="0062137D">
      <w:pPr>
        <w:pStyle w:val="ListParagraph"/>
        <w:numPr>
          <w:ilvl w:val="0"/>
          <w:numId w:val="25"/>
        </w:numPr>
        <w:spacing w:line="480" w:lineRule="auto"/>
        <w:ind w:left="284" w:hanging="284"/>
        <w:jc w:val="both"/>
        <w:rPr>
          <w:rFonts w:ascii="Times New Roman" w:hAnsi="Times New Roman" w:cs="Times New Roman"/>
          <w:b/>
          <w:sz w:val="24"/>
          <w:szCs w:val="24"/>
        </w:rPr>
      </w:pPr>
      <w:r w:rsidRPr="00CC3DEE">
        <w:rPr>
          <w:rFonts w:ascii="Times New Roman" w:hAnsi="Times New Roman" w:cs="Times New Roman"/>
          <w:b/>
          <w:sz w:val="24"/>
          <w:szCs w:val="24"/>
        </w:rPr>
        <w:t>Analisis Lanjut</w:t>
      </w:r>
    </w:p>
    <w:p w:rsidR="00875FD5" w:rsidRPr="00CC3DEE" w:rsidRDefault="00EA416A" w:rsidP="006A5E71">
      <w:pPr>
        <w:pStyle w:val="ListParagraph"/>
        <w:spacing w:line="480" w:lineRule="auto"/>
        <w:ind w:left="0" w:firstLine="709"/>
        <w:jc w:val="both"/>
        <w:rPr>
          <w:rFonts w:ascii="Times New Roman" w:hAnsi="Times New Roman" w:cs="Times New Roman"/>
          <w:sz w:val="24"/>
          <w:szCs w:val="24"/>
        </w:rPr>
      </w:pPr>
      <w:r w:rsidRPr="00CC3DEE">
        <w:rPr>
          <w:rFonts w:ascii="Times New Roman" w:hAnsi="Times New Roman" w:cs="Times New Roman"/>
          <w:sz w:val="24"/>
          <w:szCs w:val="24"/>
        </w:rPr>
        <w:t>Setelah diketahui hasil perhitungann</w:t>
      </w:r>
      <w:r w:rsidR="00C9602F">
        <w:rPr>
          <w:rFonts w:ascii="Times New Roman" w:hAnsi="Times New Roman" w:cs="Times New Roman"/>
          <w:sz w:val="24"/>
          <w:szCs w:val="24"/>
        </w:rPr>
        <w:t>ya melalui perhitungan statistik</w:t>
      </w:r>
      <w:r w:rsidRPr="00CC3DEE">
        <w:rPr>
          <w:rFonts w:ascii="Times New Roman" w:hAnsi="Times New Roman" w:cs="Times New Roman"/>
          <w:sz w:val="24"/>
          <w:szCs w:val="24"/>
        </w:rPr>
        <w:t xml:space="preserve"> dengan rumus regresi linear satu predictor, maka langkah selanjutnya adalah menginterpretasikan hasil analisis uji hipotesis setelah diperoleh koefisien korelasinya. Apabila r </w:t>
      </w:r>
      <w:r w:rsidRPr="00CC3DEE">
        <w:rPr>
          <w:rFonts w:ascii="Times New Roman" w:hAnsi="Times New Roman" w:cs="Times New Roman"/>
          <w:sz w:val="24"/>
          <w:szCs w:val="24"/>
          <w:vertAlign w:val="subscript"/>
        </w:rPr>
        <w:t>hitung</w:t>
      </w:r>
      <w:r w:rsidRPr="00CC3DEE">
        <w:rPr>
          <w:rFonts w:ascii="Times New Roman" w:hAnsi="Times New Roman" w:cs="Times New Roman"/>
          <w:sz w:val="24"/>
          <w:szCs w:val="24"/>
        </w:rPr>
        <w:t xml:space="preserve"> &gt; r </w:t>
      </w:r>
      <w:r w:rsidRPr="00CC3DEE">
        <w:rPr>
          <w:rFonts w:ascii="Times New Roman" w:hAnsi="Times New Roman" w:cs="Times New Roman"/>
          <w:sz w:val="24"/>
          <w:szCs w:val="24"/>
          <w:vertAlign w:val="subscript"/>
        </w:rPr>
        <w:t>tabel</w:t>
      </w:r>
      <w:r w:rsidRPr="00CC3DEE">
        <w:rPr>
          <w:rFonts w:ascii="Times New Roman" w:hAnsi="Times New Roman" w:cs="Times New Roman"/>
          <w:sz w:val="24"/>
          <w:szCs w:val="24"/>
        </w:rPr>
        <w:t xml:space="preserve"> maka hipotesis yang diajukan diterima tetapi apabila r </w:t>
      </w:r>
      <w:r w:rsidRPr="00CC3DEE">
        <w:rPr>
          <w:rFonts w:ascii="Times New Roman" w:hAnsi="Times New Roman" w:cs="Times New Roman"/>
          <w:sz w:val="24"/>
          <w:szCs w:val="24"/>
          <w:vertAlign w:val="subscript"/>
        </w:rPr>
        <w:t>hitung</w:t>
      </w:r>
      <w:r w:rsidRPr="00CC3DEE">
        <w:rPr>
          <w:rFonts w:ascii="Times New Roman" w:hAnsi="Times New Roman" w:cs="Times New Roman"/>
          <w:sz w:val="24"/>
          <w:szCs w:val="24"/>
        </w:rPr>
        <w:t xml:space="preserve"> &lt; r </w:t>
      </w:r>
      <w:r w:rsidRPr="00CC3DEE">
        <w:rPr>
          <w:rFonts w:ascii="Times New Roman" w:hAnsi="Times New Roman" w:cs="Times New Roman"/>
          <w:sz w:val="24"/>
          <w:szCs w:val="24"/>
          <w:vertAlign w:val="subscript"/>
        </w:rPr>
        <w:t xml:space="preserve">tabel </w:t>
      </w:r>
      <w:r w:rsidRPr="00CC3DEE">
        <w:rPr>
          <w:rFonts w:ascii="Times New Roman" w:hAnsi="Times New Roman" w:cs="Times New Roman"/>
          <w:sz w:val="24"/>
          <w:szCs w:val="24"/>
        </w:rPr>
        <w:t>maka hipotesis yang diajukan di tolak.</w:t>
      </w:r>
      <w:r w:rsidR="006A5E71">
        <w:rPr>
          <w:rFonts w:ascii="Times New Roman" w:hAnsi="Times New Roman" w:cs="Times New Roman"/>
          <w:sz w:val="24"/>
          <w:szCs w:val="24"/>
        </w:rPr>
        <w:t xml:space="preserve"> </w:t>
      </w:r>
      <w:r w:rsidRPr="006A5E71">
        <w:rPr>
          <w:rFonts w:ascii="Times New Roman" w:hAnsi="Times New Roman" w:cs="Times New Roman"/>
          <w:sz w:val="24"/>
          <w:szCs w:val="24"/>
        </w:rPr>
        <w:t>Adapun d</w:t>
      </w:r>
      <w:r w:rsidR="00793672" w:rsidRPr="006A5E71">
        <w:rPr>
          <w:rFonts w:ascii="Times New Roman" w:hAnsi="Times New Roman" w:cs="Times New Roman"/>
          <w:sz w:val="24"/>
          <w:szCs w:val="24"/>
        </w:rPr>
        <w:t>alam tabel yang digunakan (N=100)</w:t>
      </w:r>
      <w:r w:rsidR="006A5E71">
        <w:rPr>
          <w:rFonts w:ascii="Times New Roman" w:hAnsi="Times New Roman" w:cs="Times New Roman"/>
          <w:sz w:val="24"/>
          <w:szCs w:val="24"/>
        </w:rPr>
        <w:t xml:space="preserve"> </w:t>
      </w:r>
      <w:r w:rsidR="00F920A9">
        <w:rPr>
          <w:rFonts w:ascii="Times New Roman" w:hAnsi="Times New Roman" w:cs="Times New Roman"/>
          <w:sz w:val="24"/>
          <w:szCs w:val="24"/>
        </w:rPr>
        <w:t>Pada taraf signifikan 5%= 0,195</w:t>
      </w:r>
      <w:r w:rsidR="006A5E71">
        <w:rPr>
          <w:rFonts w:ascii="Times New Roman" w:hAnsi="Times New Roman" w:cs="Times New Roman"/>
          <w:sz w:val="24"/>
          <w:szCs w:val="24"/>
        </w:rPr>
        <w:t>.</w:t>
      </w:r>
    </w:p>
    <w:p w:rsidR="00EA416A" w:rsidRDefault="00EA416A" w:rsidP="00120CBE">
      <w:pPr>
        <w:pStyle w:val="ListParagraph"/>
        <w:spacing w:line="480" w:lineRule="auto"/>
        <w:ind w:left="0" w:firstLine="709"/>
        <w:jc w:val="both"/>
        <w:rPr>
          <w:rFonts w:ascii="Times New Roman" w:hAnsi="Times New Roman" w:cs="Times New Roman"/>
          <w:sz w:val="24"/>
          <w:szCs w:val="24"/>
        </w:rPr>
      </w:pPr>
      <w:r w:rsidRPr="00CC3DEE">
        <w:rPr>
          <w:rFonts w:ascii="Times New Roman" w:hAnsi="Times New Roman" w:cs="Times New Roman"/>
          <w:sz w:val="24"/>
          <w:szCs w:val="24"/>
        </w:rPr>
        <w:t>Untuk hasil penghitungan data pengaruh motivasi belajar siswa terhadap hasil belaja</w:t>
      </w:r>
      <w:r w:rsidR="00976F04">
        <w:rPr>
          <w:rFonts w:ascii="Times New Roman" w:hAnsi="Times New Roman" w:cs="Times New Roman"/>
          <w:sz w:val="24"/>
          <w:szCs w:val="24"/>
        </w:rPr>
        <w:t xml:space="preserve">r mata pelajaran IPA Kelas V di SD Wilayah V Kecamatan Manggala Kota Makassar </w:t>
      </w:r>
      <w:r w:rsidRPr="00CC3DEE">
        <w:rPr>
          <w:rFonts w:ascii="Times New Roman" w:hAnsi="Times New Roman" w:cs="Times New Roman"/>
          <w:sz w:val="24"/>
          <w:szCs w:val="24"/>
        </w:rPr>
        <w:t xml:space="preserve">, yaitu : Terdapat pengaruh yang </w:t>
      </w:r>
      <w:r w:rsidR="00110428">
        <w:rPr>
          <w:rFonts w:ascii="Times New Roman" w:hAnsi="Times New Roman" w:cs="Times New Roman"/>
          <w:sz w:val="24"/>
          <w:szCs w:val="24"/>
        </w:rPr>
        <w:t>signifikan antara motivasi belajar</w:t>
      </w:r>
      <w:r w:rsidRPr="00CC3DEE">
        <w:rPr>
          <w:rFonts w:ascii="Times New Roman" w:hAnsi="Times New Roman" w:cs="Times New Roman"/>
          <w:sz w:val="24"/>
          <w:szCs w:val="24"/>
        </w:rPr>
        <w:t xml:space="preserve"> terhadap hasil belajar </w:t>
      </w:r>
      <w:r w:rsidR="00110428">
        <w:rPr>
          <w:rFonts w:ascii="Times New Roman" w:hAnsi="Times New Roman" w:cs="Times New Roman"/>
          <w:sz w:val="24"/>
          <w:szCs w:val="24"/>
        </w:rPr>
        <w:t xml:space="preserve">siswa pada </w:t>
      </w:r>
      <w:r w:rsidRPr="00CC3DEE">
        <w:rPr>
          <w:rFonts w:ascii="Times New Roman" w:hAnsi="Times New Roman" w:cs="Times New Roman"/>
          <w:sz w:val="24"/>
          <w:szCs w:val="24"/>
        </w:rPr>
        <w:t xml:space="preserve">mata pelajaran IPA </w:t>
      </w:r>
      <w:r w:rsidR="001336C5">
        <w:rPr>
          <w:rFonts w:ascii="Times New Roman" w:hAnsi="Times New Roman" w:cs="Times New Roman"/>
          <w:sz w:val="24"/>
          <w:szCs w:val="24"/>
        </w:rPr>
        <w:t xml:space="preserve">kelas V di SD Wilayah V Kecamatan </w:t>
      </w:r>
      <w:r w:rsidR="001336C5">
        <w:rPr>
          <w:rFonts w:ascii="Times New Roman" w:hAnsi="Times New Roman" w:cs="Times New Roman"/>
          <w:sz w:val="24"/>
          <w:szCs w:val="24"/>
        </w:rPr>
        <w:lastRenderedPageBreak/>
        <w:t xml:space="preserve">Manggala Kota Makassar </w:t>
      </w:r>
      <w:r w:rsidR="009D4BD8">
        <w:rPr>
          <w:rFonts w:ascii="Times New Roman" w:hAnsi="Times New Roman" w:cs="Times New Roman"/>
          <w:sz w:val="24"/>
          <w:szCs w:val="24"/>
        </w:rPr>
        <w:t xml:space="preserve">karena </w:t>
      </w:r>
      <w:r w:rsidR="00565FD8">
        <w:rPr>
          <w:rFonts w:ascii="Times New Roman" w:hAnsi="Times New Roman" w:cs="Times New Roman"/>
          <w:sz w:val="24"/>
          <w:szCs w:val="24"/>
        </w:rPr>
        <w:t>0,</w:t>
      </w:r>
      <w:r w:rsidR="001D2AF9">
        <w:rPr>
          <w:rFonts w:ascii="Times New Roman" w:hAnsi="Times New Roman" w:cs="Times New Roman"/>
          <w:sz w:val="24"/>
          <w:szCs w:val="24"/>
        </w:rPr>
        <w:t>238</w:t>
      </w:r>
      <w:r w:rsidR="00F71E5B">
        <w:rPr>
          <w:rFonts w:ascii="Times New Roman" w:hAnsi="Times New Roman" w:cs="Times New Roman"/>
          <w:sz w:val="24"/>
          <w:szCs w:val="24"/>
        </w:rPr>
        <w:t xml:space="preserve"> </w:t>
      </w:r>
      <w:r w:rsidR="00D1798E">
        <w:rPr>
          <w:rFonts w:ascii="Times New Roman" w:hAnsi="Times New Roman" w:cs="Times New Roman"/>
          <w:sz w:val="24"/>
          <w:szCs w:val="24"/>
        </w:rPr>
        <w:t xml:space="preserve"> </w:t>
      </w:r>
      <w:r w:rsidR="00565FD8">
        <w:rPr>
          <w:rFonts w:ascii="Times New Roman" w:hAnsi="Times New Roman" w:cs="Times New Roman"/>
          <w:sz w:val="24"/>
          <w:szCs w:val="24"/>
        </w:rPr>
        <w:t>&gt;</w:t>
      </w:r>
      <w:r w:rsidR="009D4BD8">
        <w:rPr>
          <w:rFonts w:ascii="Times New Roman" w:hAnsi="Times New Roman" w:cs="Times New Roman"/>
          <w:sz w:val="24"/>
          <w:szCs w:val="24"/>
        </w:rPr>
        <w:t xml:space="preserve"> </w:t>
      </w:r>
      <w:r w:rsidR="001D2AF9">
        <w:rPr>
          <w:rFonts w:ascii="Times New Roman" w:hAnsi="Times New Roman" w:cs="Times New Roman"/>
          <w:sz w:val="24"/>
          <w:szCs w:val="24"/>
        </w:rPr>
        <w:t>0,195</w:t>
      </w:r>
      <w:r w:rsidR="00D1798E">
        <w:rPr>
          <w:rFonts w:ascii="Times New Roman" w:hAnsi="Times New Roman" w:cs="Times New Roman"/>
          <w:sz w:val="24"/>
          <w:szCs w:val="24"/>
        </w:rPr>
        <w:t xml:space="preserve"> sehingga </w:t>
      </w:r>
      <w:r w:rsidR="00601167">
        <w:rPr>
          <w:rFonts w:ascii="Times New Roman" w:hAnsi="Times New Roman" w:cs="Times New Roman"/>
          <w:sz w:val="24"/>
          <w:szCs w:val="24"/>
        </w:rPr>
        <w:t>hipotesis yang diajukan diterima</w:t>
      </w:r>
      <w:r w:rsidR="00D1798E">
        <w:rPr>
          <w:rFonts w:ascii="Times New Roman" w:hAnsi="Times New Roman" w:cs="Times New Roman"/>
          <w:sz w:val="24"/>
          <w:szCs w:val="24"/>
        </w:rPr>
        <w:t>.</w:t>
      </w:r>
      <w:r w:rsidRPr="00120CBE">
        <w:rPr>
          <w:rFonts w:ascii="Times New Roman" w:hAnsi="Times New Roman" w:cs="Times New Roman"/>
          <w:sz w:val="24"/>
          <w:szCs w:val="24"/>
        </w:rPr>
        <w:t xml:space="preserve"> </w:t>
      </w:r>
    </w:p>
    <w:p w:rsidR="00601167" w:rsidRPr="00CC3DEE" w:rsidRDefault="00601167" w:rsidP="00601167">
      <w:pPr>
        <w:pStyle w:val="ListParagraph"/>
        <w:spacing w:line="480" w:lineRule="auto"/>
        <w:ind w:left="0" w:firstLine="709"/>
        <w:jc w:val="both"/>
        <w:rPr>
          <w:rFonts w:ascii="Times New Roman" w:hAnsi="Times New Roman" w:cs="Times New Roman"/>
          <w:sz w:val="24"/>
          <w:szCs w:val="24"/>
        </w:rPr>
      </w:pPr>
      <w:r w:rsidRPr="00CC3DEE">
        <w:rPr>
          <w:rFonts w:ascii="Times New Roman" w:hAnsi="Times New Roman" w:cs="Times New Roman"/>
          <w:sz w:val="24"/>
          <w:szCs w:val="24"/>
        </w:rPr>
        <w:t xml:space="preserve">Selanjutnya untuk mencari nilai koefisien determinasi antara variabel X dan variabel Y, maka digunakan rumus sebagai berikut : </w:t>
      </w:r>
    </w:p>
    <w:p w:rsidR="00601167" w:rsidRPr="00CC3DEE" w:rsidRDefault="00601167" w:rsidP="00601167">
      <w:pPr>
        <w:pStyle w:val="ListParagraph"/>
        <w:spacing w:line="480" w:lineRule="auto"/>
        <w:ind w:left="709" w:hanging="709"/>
        <w:jc w:val="both"/>
        <w:rPr>
          <w:rFonts w:ascii="Times New Roman" w:hAnsi="Times New Roman" w:cs="Times New Roman"/>
          <w:sz w:val="24"/>
          <w:szCs w:val="24"/>
        </w:rPr>
      </w:pPr>
      <w:r w:rsidRPr="00CC3DEE">
        <w:rPr>
          <w:rFonts w:ascii="Times New Roman" w:hAnsi="Times New Roman" w:cs="Times New Roman"/>
          <w:sz w:val="24"/>
          <w:szCs w:val="24"/>
        </w:rPr>
        <w:t>(R)2  = r</w:t>
      </w:r>
      <w:r w:rsidRPr="00CC3DEE">
        <w:rPr>
          <w:rFonts w:ascii="Times New Roman" w:hAnsi="Times New Roman" w:cs="Times New Roman"/>
          <w:sz w:val="24"/>
          <w:szCs w:val="24"/>
          <w:vertAlign w:val="superscript"/>
        </w:rPr>
        <w:t>2</w:t>
      </w:r>
      <w:r w:rsidRPr="00CC3DEE">
        <w:rPr>
          <w:rFonts w:ascii="Times New Roman" w:hAnsi="Times New Roman" w:cs="Times New Roman"/>
          <w:sz w:val="24"/>
          <w:szCs w:val="24"/>
        </w:rPr>
        <w:t xml:space="preserve"> X 100% </w:t>
      </w:r>
    </w:p>
    <w:p w:rsidR="00601167" w:rsidRPr="00CC3DEE" w:rsidRDefault="00F36BBE" w:rsidP="00601167">
      <w:pPr>
        <w:pStyle w:val="ListParagraph"/>
        <w:spacing w:line="480" w:lineRule="auto"/>
        <w:ind w:left="709" w:hanging="142"/>
        <w:jc w:val="both"/>
        <w:rPr>
          <w:rFonts w:ascii="Times New Roman" w:hAnsi="Times New Roman" w:cs="Times New Roman"/>
          <w:sz w:val="24"/>
          <w:szCs w:val="24"/>
        </w:rPr>
      </w:pPr>
      <w:r>
        <w:rPr>
          <w:rFonts w:ascii="Times New Roman" w:hAnsi="Times New Roman" w:cs="Times New Roman"/>
          <w:sz w:val="24"/>
          <w:szCs w:val="24"/>
        </w:rPr>
        <w:t>= (0,238</w:t>
      </w:r>
      <w:r w:rsidR="00601167" w:rsidRPr="00CC3DEE">
        <w:rPr>
          <w:rFonts w:ascii="Times New Roman" w:hAnsi="Times New Roman" w:cs="Times New Roman"/>
          <w:sz w:val="24"/>
          <w:szCs w:val="24"/>
        </w:rPr>
        <w:t>)</w:t>
      </w:r>
      <w:r w:rsidR="00601167" w:rsidRPr="00CC3DEE">
        <w:rPr>
          <w:rFonts w:ascii="Times New Roman" w:hAnsi="Times New Roman" w:cs="Times New Roman"/>
          <w:sz w:val="24"/>
          <w:szCs w:val="24"/>
          <w:vertAlign w:val="superscript"/>
        </w:rPr>
        <w:t>2</w:t>
      </w:r>
      <w:r w:rsidR="00601167" w:rsidRPr="00CC3DEE">
        <w:rPr>
          <w:rFonts w:ascii="Times New Roman" w:hAnsi="Times New Roman" w:cs="Times New Roman"/>
          <w:sz w:val="24"/>
          <w:szCs w:val="24"/>
        </w:rPr>
        <w:t xml:space="preserve">  X 100% </w:t>
      </w:r>
    </w:p>
    <w:p w:rsidR="00601167" w:rsidRPr="00CC3DEE" w:rsidRDefault="00F36BBE" w:rsidP="00601167">
      <w:pPr>
        <w:pStyle w:val="ListParagraph"/>
        <w:spacing w:line="480" w:lineRule="auto"/>
        <w:ind w:left="709" w:hanging="142"/>
        <w:jc w:val="both"/>
        <w:rPr>
          <w:rFonts w:ascii="Times New Roman" w:hAnsi="Times New Roman" w:cs="Times New Roman"/>
          <w:sz w:val="24"/>
          <w:szCs w:val="24"/>
        </w:rPr>
      </w:pPr>
      <w:r>
        <w:rPr>
          <w:rFonts w:ascii="Times New Roman" w:hAnsi="Times New Roman" w:cs="Times New Roman"/>
          <w:sz w:val="24"/>
          <w:szCs w:val="24"/>
        </w:rPr>
        <w:t>= 0,0</w:t>
      </w:r>
      <w:r w:rsidR="00601167" w:rsidRPr="00CC3DEE">
        <w:rPr>
          <w:rFonts w:ascii="Times New Roman" w:hAnsi="Times New Roman" w:cs="Times New Roman"/>
          <w:sz w:val="24"/>
          <w:szCs w:val="24"/>
        </w:rPr>
        <w:t xml:space="preserve">56 X 100% </w:t>
      </w:r>
    </w:p>
    <w:p w:rsidR="00601167" w:rsidRPr="00CC3DEE" w:rsidRDefault="009854DC" w:rsidP="00601167">
      <w:pPr>
        <w:pStyle w:val="ListParagraph"/>
        <w:spacing w:line="480" w:lineRule="auto"/>
        <w:ind w:left="709" w:hanging="142"/>
        <w:jc w:val="both"/>
        <w:rPr>
          <w:rFonts w:ascii="Times New Roman" w:hAnsi="Times New Roman" w:cs="Times New Roman"/>
          <w:sz w:val="24"/>
          <w:szCs w:val="24"/>
        </w:rPr>
      </w:pPr>
      <w:r>
        <w:rPr>
          <w:rFonts w:ascii="Times New Roman" w:hAnsi="Times New Roman" w:cs="Times New Roman"/>
          <w:sz w:val="24"/>
          <w:szCs w:val="24"/>
        </w:rPr>
        <w:t>= 5,6 %</w:t>
      </w:r>
    </w:p>
    <w:p w:rsidR="00601167" w:rsidRDefault="00601167" w:rsidP="00601167">
      <w:pPr>
        <w:pStyle w:val="ListParagraph"/>
        <w:spacing w:line="480" w:lineRule="auto"/>
        <w:ind w:left="0" w:firstLine="709"/>
        <w:jc w:val="both"/>
        <w:rPr>
          <w:rFonts w:ascii="Times New Roman" w:hAnsi="Times New Roman" w:cs="Times New Roman"/>
          <w:sz w:val="24"/>
          <w:szCs w:val="24"/>
        </w:rPr>
      </w:pPr>
      <w:r w:rsidRPr="00CC3DEE">
        <w:rPr>
          <w:rFonts w:ascii="Times New Roman" w:hAnsi="Times New Roman" w:cs="Times New Roman"/>
          <w:sz w:val="24"/>
          <w:szCs w:val="24"/>
        </w:rPr>
        <w:t>Sehingga variabel X m</w:t>
      </w:r>
      <w:r w:rsidR="009854DC">
        <w:rPr>
          <w:rFonts w:ascii="Times New Roman" w:hAnsi="Times New Roman" w:cs="Times New Roman"/>
          <w:sz w:val="24"/>
          <w:szCs w:val="24"/>
        </w:rPr>
        <w:t>empengaruhi variabel Y sebesar 5,6% sedangkan sisanya 94</w:t>
      </w:r>
      <w:r w:rsidRPr="00CC3DEE">
        <w:rPr>
          <w:rFonts w:ascii="Times New Roman" w:hAnsi="Times New Roman" w:cs="Times New Roman"/>
          <w:sz w:val="24"/>
          <w:szCs w:val="24"/>
        </w:rPr>
        <w:t>,4% adalah pengaruh yang disebabkan variabel lain yang belum diteliti oleh peneliti.</w:t>
      </w:r>
    </w:p>
    <w:p w:rsidR="00601167" w:rsidRDefault="00601167" w:rsidP="00120CBE">
      <w:pPr>
        <w:pStyle w:val="ListParagraph"/>
        <w:spacing w:line="480" w:lineRule="auto"/>
        <w:ind w:left="0" w:firstLine="709"/>
        <w:jc w:val="both"/>
        <w:rPr>
          <w:rFonts w:ascii="Times New Roman" w:hAnsi="Times New Roman" w:cs="Times New Roman"/>
          <w:sz w:val="24"/>
          <w:szCs w:val="24"/>
        </w:rPr>
      </w:pPr>
    </w:p>
    <w:p w:rsidR="0006053E" w:rsidRDefault="0006053E" w:rsidP="00120CBE">
      <w:pPr>
        <w:pStyle w:val="ListParagraph"/>
        <w:spacing w:line="480" w:lineRule="auto"/>
        <w:ind w:left="0" w:firstLine="709"/>
        <w:jc w:val="both"/>
        <w:rPr>
          <w:rFonts w:ascii="Times New Roman" w:hAnsi="Times New Roman" w:cs="Times New Roman"/>
          <w:sz w:val="24"/>
          <w:szCs w:val="24"/>
        </w:rPr>
      </w:pPr>
    </w:p>
    <w:p w:rsidR="0006053E" w:rsidRDefault="0006053E" w:rsidP="00120CBE">
      <w:pPr>
        <w:pStyle w:val="ListParagraph"/>
        <w:spacing w:line="480" w:lineRule="auto"/>
        <w:ind w:left="0" w:firstLine="709"/>
        <w:jc w:val="both"/>
        <w:rPr>
          <w:rFonts w:ascii="Times New Roman" w:hAnsi="Times New Roman" w:cs="Times New Roman"/>
          <w:sz w:val="24"/>
          <w:szCs w:val="24"/>
        </w:rPr>
      </w:pPr>
    </w:p>
    <w:p w:rsidR="0006053E" w:rsidRDefault="0006053E" w:rsidP="00120CBE">
      <w:pPr>
        <w:pStyle w:val="ListParagraph"/>
        <w:spacing w:line="480" w:lineRule="auto"/>
        <w:ind w:left="0" w:firstLine="709"/>
        <w:jc w:val="both"/>
        <w:rPr>
          <w:rFonts w:ascii="Times New Roman" w:hAnsi="Times New Roman" w:cs="Times New Roman"/>
          <w:sz w:val="24"/>
          <w:szCs w:val="24"/>
        </w:rPr>
      </w:pPr>
    </w:p>
    <w:p w:rsidR="0006053E" w:rsidRDefault="0006053E" w:rsidP="00120CBE">
      <w:pPr>
        <w:pStyle w:val="ListParagraph"/>
        <w:spacing w:line="480" w:lineRule="auto"/>
        <w:ind w:left="0" w:firstLine="709"/>
        <w:jc w:val="both"/>
        <w:rPr>
          <w:rFonts w:ascii="Times New Roman" w:hAnsi="Times New Roman" w:cs="Times New Roman"/>
          <w:sz w:val="24"/>
          <w:szCs w:val="24"/>
        </w:rPr>
      </w:pPr>
    </w:p>
    <w:p w:rsidR="001606E7" w:rsidRDefault="001606E7" w:rsidP="00120CBE">
      <w:pPr>
        <w:pStyle w:val="ListParagraph"/>
        <w:spacing w:line="480" w:lineRule="auto"/>
        <w:ind w:left="0" w:firstLine="709"/>
        <w:jc w:val="both"/>
        <w:rPr>
          <w:rFonts w:ascii="Times New Roman" w:hAnsi="Times New Roman" w:cs="Times New Roman"/>
          <w:sz w:val="24"/>
          <w:szCs w:val="24"/>
        </w:rPr>
      </w:pPr>
    </w:p>
    <w:p w:rsidR="0006053E" w:rsidRDefault="0006053E" w:rsidP="00120CBE">
      <w:pPr>
        <w:pStyle w:val="ListParagraph"/>
        <w:spacing w:line="480" w:lineRule="auto"/>
        <w:ind w:left="0" w:firstLine="709"/>
        <w:jc w:val="both"/>
        <w:rPr>
          <w:rFonts w:ascii="Times New Roman" w:hAnsi="Times New Roman" w:cs="Times New Roman"/>
          <w:sz w:val="24"/>
          <w:szCs w:val="24"/>
        </w:rPr>
      </w:pPr>
    </w:p>
    <w:p w:rsidR="00447C73" w:rsidRDefault="00447C73" w:rsidP="00120CBE">
      <w:pPr>
        <w:pStyle w:val="ListParagraph"/>
        <w:spacing w:line="480" w:lineRule="auto"/>
        <w:ind w:left="0" w:firstLine="709"/>
        <w:jc w:val="both"/>
        <w:rPr>
          <w:rFonts w:ascii="Times New Roman" w:hAnsi="Times New Roman" w:cs="Times New Roman"/>
          <w:sz w:val="24"/>
          <w:szCs w:val="24"/>
        </w:rPr>
      </w:pPr>
    </w:p>
    <w:p w:rsidR="00447C73" w:rsidRDefault="00447C73" w:rsidP="00120CBE">
      <w:pPr>
        <w:pStyle w:val="ListParagraph"/>
        <w:spacing w:line="480" w:lineRule="auto"/>
        <w:ind w:left="0" w:firstLine="709"/>
        <w:jc w:val="both"/>
        <w:rPr>
          <w:rFonts w:ascii="Times New Roman" w:hAnsi="Times New Roman" w:cs="Times New Roman"/>
          <w:sz w:val="24"/>
          <w:szCs w:val="24"/>
        </w:rPr>
      </w:pPr>
    </w:p>
    <w:p w:rsidR="00447C73" w:rsidRDefault="00447C73" w:rsidP="00120CBE">
      <w:pPr>
        <w:pStyle w:val="ListParagraph"/>
        <w:spacing w:line="480" w:lineRule="auto"/>
        <w:ind w:left="0" w:firstLine="709"/>
        <w:jc w:val="both"/>
        <w:rPr>
          <w:rFonts w:ascii="Times New Roman" w:hAnsi="Times New Roman" w:cs="Times New Roman"/>
          <w:sz w:val="24"/>
          <w:szCs w:val="24"/>
        </w:rPr>
      </w:pPr>
    </w:p>
    <w:p w:rsidR="00447C73" w:rsidRPr="00120CBE" w:rsidRDefault="00447C73" w:rsidP="00120CBE">
      <w:pPr>
        <w:pStyle w:val="ListParagraph"/>
        <w:spacing w:line="480" w:lineRule="auto"/>
        <w:ind w:left="0" w:firstLine="709"/>
        <w:jc w:val="both"/>
        <w:rPr>
          <w:rFonts w:ascii="Times New Roman" w:hAnsi="Times New Roman" w:cs="Times New Roman"/>
          <w:sz w:val="24"/>
          <w:szCs w:val="24"/>
        </w:rPr>
      </w:pPr>
    </w:p>
    <w:p w:rsidR="0012291A" w:rsidRDefault="00582FBC" w:rsidP="0012291A">
      <w:pPr>
        <w:pStyle w:val="ListParagraph"/>
        <w:numPr>
          <w:ilvl w:val="0"/>
          <w:numId w:val="30"/>
        </w:numPr>
        <w:ind w:left="284" w:hanging="284"/>
        <w:rPr>
          <w:rFonts w:ascii="Times New Roman" w:hAnsi="Times New Roman" w:cs="Times New Roman"/>
          <w:b/>
          <w:sz w:val="24"/>
          <w:szCs w:val="24"/>
        </w:rPr>
      </w:pPr>
      <w:r w:rsidRPr="00582FBC">
        <w:rPr>
          <w:rFonts w:ascii="Times New Roman" w:hAnsi="Times New Roman" w:cs="Times New Roman"/>
          <w:b/>
          <w:sz w:val="24"/>
          <w:szCs w:val="24"/>
        </w:rPr>
        <w:lastRenderedPageBreak/>
        <w:t>PEMBAHASAN</w:t>
      </w:r>
    </w:p>
    <w:p w:rsidR="0012291A" w:rsidRPr="0012291A" w:rsidRDefault="0012291A" w:rsidP="0012291A">
      <w:pPr>
        <w:pStyle w:val="ListParagraph"/>
        <w:ind w:left="284"/>
        <w:rPr>
          <w:rFonts w:ascii="Times New Roman" w:hAnsi="Times New Roman" w:cs="Times New Roman"/>
          <w:b/>
          <w:sz w:val="24"/>
          <w:szCs w:val="24"/>
        </w:rPr>
      </w:pPr>
    </w:p>
    <w:p w:rsidR="0012291A" w:rsidRPr="005E4E60" w:rsidRDefault="0012291A" w:rsidP="0012291A">
      <w:pPr>
        <w:pStyle w:val="ListParagraph"/>
        <w:spacing w:after="0" w:line="480" w:lineRule="auto"/>
        <w:ind w:left="0" w:firstLine="709"/>
        <w:jc w:val="both"/>
        <w:rPr>
          <w:rFonts w:ascii="Times New Roman" w:hAnsi="Times New Roman" w:cs="Times New Roman"/>
          <w:sz w:val="24"/>
          <w:szCs w:val="24"/>
        </w:rPr>
      </w:pPr>
      <w:r w:rsidRPr="00CC3DEE">
        <w:rPr>
          <w:rFonts w:ascii="Times New Roman" w:hAnsi="Times New Roman" w:cs="Times New Roman"/>
          <w:sz w:val="24"/>
          <w:szCs w:val="24"/>
        </w:rPr>
        <w:t xml:space="preserve">Hasil </w:t>
      </w:r>
      <w:r>
        <w:rPr>
          <w:rFonts w:ascii="Times New Roman" w:hAnsi="Times New Roman" w:cs="Times New Roman"/>
          <w:sz w:val="24"/>
          <w:szCs w:val="24"/>
        </w:rPr>
        <w:t xml:space="preserve">penelitian yang dilaksanakan di kelas V di </w:t>
      </w:r>
      <w:r w:rsidRPr="00CC3DEE">
        <w:rPr>
          <w:rFonts w:ascii="Times New Roman" w:hAnsi="Times New Roman" w:cs="Times New Roman"/>
          <w:sz w:val="24"/>
          <w:szCs w:val="24"/>
        </w:rPr>
        <w:t xml:space="preserve">SD </w:t>
      </w:r>
      <w:r>
        <w:rPr>
          <w:rFonts w:ascii="Times New Roman" w:hAnsi="Times New Roman" w:cs="Times New Roman"/>
          <w:sz w:val="24"/>
          <w:szCs w:val="24"/>
        </w:rPr>
        <w:t>Wilayah V Kecamatan Manggala</w:t>
      </w:r>
      <w:r w:rsidRPr="00CC3DEE">
        <w:rPr>
          <w:rFonts w:ascii="Times New Roman" w:hAnsi="Times New Roman" w:cs="Times New Roman"/>
          <w:sz w:val="24"/>
          <w:szCs w:val="24"/>
        </w:rPr>
        <w:t xml:space="preserve"> Kota</w:t>
      </w:r>
      <w:r>
        <w:rPr>
          <w:rFonts w:ascii="Times New Roman" w:hAnsi="Times New Roman" w:cs="Times New Roman"/>
          <w:sz w:val="24"/>
          <w:szCs w:val="24"/>
        </w:rPr>
        <w:t xml:space="preserve"> Makassar </w:t>
      </w:r>
      <w:r w:rsidRPr="00CC3DEE">
        <w:rPr>
          <w:rFonts w:ascii="Times New Roman" w:hAnsi="Times New Roman" w:cs="Times New Roman"/>
          <w:sz w:val="24"/>
          <w:szCs w:val="24"/>
        </w:rPr>
        <w:t xml:space="preserve"> dalam rangka mengetahui pengaruh motivasi belajar siswa dengan menggunakan non </w:t>
      </w:r>
      <w:r>
        <w:rPr>
          <w:rFonts w:ascii="Times New Roman" w:hAnsi="Times New Roman" w:cs="Times New Roman"/>
          <w:sz w:val="24"/>
          <w:szCs w:val="24"/>
        </w:rPr>
        <w:t xml:space="preserve">eksperimen kepada 100 responden. Pengumpulan data dilakukan dengan cara angket yang telah dipersiapkan sebagai instrumen penelitian, selanjutnya dibagikan kepada responden untuk di uji cobakan. Uji coba instrumen disebarkan kepada kelas V dengan jumlah responden keseluruhan 40 siswa di SD Negeri Paccinang. Dari hasil perhitungan validitas diperoleh sebanyak 35 item motivasi belajar dan dinyatakan 23 tidak valid dan 12 dinyatakan valid. Kemudian peneliti menyebar angket 12 item tersebut kepada sampel penelitian. </w:t>
      </w:r>
      <w:r w:rsidRPr="00D2233A">
        <w:rPr>
          <w:rFonts w:ascii="Times New Roman" w:hAnsi="Times New Roman" w:cs="Times New Roman"/>
          <w:sz w:val="24"/>
          <w:szCs w:val="24"/>
        </w:rPr>
        <w:t xml:space="preserve">Untuk mengetahui jumlah siswa dan nilai rapor hasil belajar siswa pada mata pelajaran IPA 2015-2016 dan data sekolah. Hasil penelitian yang telah dilaksanakan disajikan dalam bentuk gambaran presentase motivasi belajar dan hasil belajar siswa yang kemudian dianalisis melalui statistik deskriptif, serta memberikan gambaran pengaruh motivasi belajar dengan hasil belajar yang disajikan dalam bentuk statistic inferensial menggunakan uji korelasi </w:t>
      </w:r>
      <w:r w:rsidRPr="00D2233A">
        <w:rPr>
          <w:rFonts w:ascii="Times New Roman" w:hAnsi="Times New Roman" w:cs="Times New Roman"/>
          <w:i/>
          <w:sz w:val="24"/>
          <w:szCs w:val="24"/>
        </w:rPr>
        <w:t xml:space="preserve">product moment dan </w:t>
      </w:r>
      <w:r w:rsidRPr="00D2233A">
        <w:rPr>
          <w:rFonts w:ascii="Times New Roman" w:hAnsi="Times New Roman" w:cs="Times New Roman"/>
          <w:sz w:val="24"/>
          <w:szCs w:val="24"/>
        </w:rPr>
        <w:t>uji F</w:t>
      </w:r>
      <w:r>
        <w:rPr>
          <w:rFonts w:ascii="Times New Roman" w:hAnsi="Times New Roman" w:cs="Times New Roman"/>
          <w:sz w:val="24"/>
          <w:szCs w:val="24"/>
        </w:rPr>
        <w:t xml:space="preserve">. Kemudian peneliti melakukan </w:t>
      </w:r>
      <w:r w:rsidRPr="00CC3DEE">
        <w:rPr>
          <w:rFonts w:ascii="Times New Roman" w:hAnsi="Times New Roman" w:cs="Times New Roman"/>
          <w:sz w:val="24"/>
          <w:szCs w:val="24"/>
        </w:rPr>
        <w:t>Uji validitas ahli dilakukan dengan tujuan melihat apakah indikator yang dibuat oleh peneliti cocok dengan tujuan yang ingin dicapai s</w:t>
      </w:r>
      <w:r>
        <w:rPr>
          <w:rFonts w:ascii="Times New Roman" w:hAnsi="Times New Roman" w:cs="Times New Roman"/>
          <w:sz w:val="24"/>
          <w:szCs w:val="24"/>
        </w:rPr>
        <w:t>e</w:t>
      </w:r>
      <w:r w:rsidRPr="00CC3DEE">
        <w:rPr>
          <w:rFonts w:ascii="Times New Roman" w:hAnsi="Times New Roman" w:cs="Times New Roman"/>
          <w:sz w:val="24"/>
          <w:szCs w:val="24"/>
        </w:rPr>
        <w:t>rta uji keterbacaan apakah angket yang akan digunakan memiliki bahasa yang mudah dimengerti oleh siswa. Kemudian uji validitas lapangan bertujuan untuk memfilter angka mana yang benar-benar layak digunakan dan mudah diterima oleh siswa.</w:t>
      </w:r>
      <w:r>
        <w:rPr>
          <w:rFonts w:ascii="Times New Roman" w:hAnsi="Times New Roman" w:cs="Times New Roman"/>
          <w:sz w:val="24"/>
          <w:szCs w:val="24"/>
        </w:rPr>
        <w:t xml:space="preserve"> </w:t>
      </w:r>
      <w:r w:rsidRPr="00CC3DEE">
        <w:rPr>
          <w:rFonts w:ascii="Times New Roman" w:hAnsi="Times New Roman" w:cs="Times New Roman"/>
          <w:sz w:val="24"/>
          <w:szCs w:val="24"/>
        </w:rPr>
        <w:tab/>
        <w:t>Uji validitas lap</w:t>
      </w:r>
      <w:r>
        <w:rPr>
          <w:rFonts w:ascii="Times New Roman" w:hAnsi="Times New Roman" w:cs="Times New Roman"/>
          <w:sz w:val="24"/>
          <w:szCs w:val="24"/>
        </w:rPr>
        <w:t xml:space="preserve">angan dengan jumlah </w:t>
      </w:r>
      <w:r>
        <w:rPr>
          <w:rFonts w:ascii="Times New Roman" w:hAnsi="Times New Roman" w:cs="Times New Roman"/>
          <w:sz w:val="24"/>
          <w:szCs w:val="24"/>
        </w:rPr>
        <w:lastRenderedPageBreak/>
        <w:t>responden 40</w:t>
      </w:r>
      <w:r w:rsidRPr="00CC3DEE">
        <w:rPr>
          <w:rFonts w:ascii="Times New Roman" w:hAnsi="Times New Roman" w:cs="Times New Roman"/>
          <w:sz w:val="24"/>
          <w:szCs w:val="24"/>
        </w:rPr>
        <w:t xml:space="preserve"> maka diperoleh r</w:t>
      </w:r>
      <w:r w:rsidRPr="00CC3DEE">
        <w:rPr>
          <w:rFonts w:ascii="Times New Roman" w:hAnsi="Times New Roman" w:cs="Times New Roman"/>
          <w:sz w:val="24"/>
          <w:szCs w:val="24"/>
          <w:vertAlign w:val="subscript"/>
        </w:rPr>
        <w:t xml:space="preserve">tabel </w:t>
      </w:r>
      <w:r>
        <w:rPr>
          <w:rFonts w:ascii="Times New Roman" w:hAnsi="Times New Roman" w:cs="Times New Roman"/>
          <w:sz w:val="24"/>
          <w:szCs w:val="24"/>
        </w:rPr>
        <w:t>ialah 0,403</w:t>
      </w:r>
      <w:r w:rsidRPr="00CC3DEE">
        <w:rPr>
          <w:rFonts w:ascii="Times New Roman" w:hAnsi="Times New Roman" w:cs="Times New Roman"/>
          <w:sz w:val="24"/>
          <w:szCs w:val="24"/>
        </w:rPr>
        <w:t xml:space="preserve">  per</w:t>
      </w:r>
      <w:r>
        <w:rPr>
          <w:rFonts w:ascii="Times New Roman" w:hAnsi="Times New Roman" w:cs="Times New Roman"/>
          <w:sz w:val="24"/>
          <w:szCs w:val="24"/>
        </w:rPr>
        <w:t>nyataan dikatakan valid apabila r</w:t>
      </w:r>
      <w:r w:rsidRPr="00CC3DEE">
        <w:rPr>
          <w:rFonts w:ascii="Times New Roman" w:hAnsi="Times New Roman" w:cs="Times New Roman"/>
          <w:sz w:val="24"/>
          <w:szCs w:val="24"/>
          <w:vertAlign w:val="subscript"/>
        </w:rPr>
        <w:t xml:space="preserve">hitung </w:t>
      </w:r>
      <w:r>
        <w:rPr>
          <w:rFonts w:ascii="Times New Roman" w:hAnsi="Times New Roman" w:cs="Times New Roman"/>
          <w:sz w:val="24"/>
          <w:szCs w:val="24"/>
        </w:rPr>
        <w:t>&gt; r</w:t>
      </w:r>
      <w:r w:rsidRPr="00CC3DEE">
        <w:rPr>
          <w:rFonts w:ascii="Times New Roman" w:hAnsi="Times New Roman" w:cs="Times New Roman"/>
          <w:sz w:val="24"/>
          <w:szCs w:val="24"/>
          <w:vertAlign w:val="subscript"/>
        </w:rPr>
        <w:t>tabel</w:t>
      </w:r>
      <w:r w:rsidRPr="00CC3DEE">
        <w:rPr>
          <w:rFonts w:ascii="Times New Roman" w:hAnsi="Times New Roman" w:cs="Times New Roman"/>
          <w:sz w:val="24"/>
          <w:szCs w:val="24"/>
        </w:rPr>
        <w:t xml:space="preserve">. </w:t>
      </w:r>
      <w:r w:rsidRPr="00CC3DEE">
        <w:rPr>
          <w:rFonts w:ascii="Times New Roman" w:hAnsi="Times New Roman" w:cs="Times New Roman"/>
          <w:sz w:val="24"/>
          <w:szCs w:val="24"/>
        </w:rPr>
        <w:tab/>
      </w:r>
      <w:r>
        <w:rPr>
          <w:rFonts w:ascii="Times New Roman" w:hAnsi="Times New Roman" w:cs="Times New Roman"/>
          <w:sz w:val="24"/>
          <w:szCs w:val="24"/>
        </w:rPr>
        <w:t xml:space="preserve">Kemudian dilakukan uji normalitas dengan tujuan untuk mengetahui apakah populasi berdistribusi normal atau tidak. Jika data berdistribusi normal, maka dapat dilakukan uji statistik berjenis parametrik. Uji normalitas dilakukan dengan bantuan  SPSS 16 </w:t>
      </w:r>
      <w:r w:rsidRPr="00EB5793">
        <w:rPr>
          <w:rFonts w:ascii="Times New Roman" w:hAnsi="Times New Roman" w:cs="Times New Roman"/>
          <w:i/>
          <w:sz w:val="24"/>
          <w:szCs w:val="24"/>
        </w:rPr>
        <w:t>for window</w:t>
      </w:r>
      <w:r>
        <w:rPr>
          <w:rFonts w:ascii="Times New Roman" w:hAnsi="Times New Roman" w:cs="Times New Roman"/>
          <w:sz w:val="24"/>
          <w:szCs w:val="24"/>
        </w:rPr>
        <w:t xml:space="preserve">. Dalam proses normalitas data ada ketetapan yang dapat dijadikan acuan  menurut  (Sufren, 2013: 65) bahwa “ jika nilai signifikan </w:t>
      </w:r>
      <w:r w:rsidRPr="00CC3D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3DEE">
        <w:rPr>
          <w:rFonts w:ascii="Times New Roman" w:hAnsi="Times New Roman" w:cs="Times New Roman"/>
          <w:sz w:val="24"/>
          <w:szCs w:val="24"/>
        </w:rPr>
        <w:t>(</w:t>
      </w:r>
      <m:oMath>
        <m:r>
          <w:rPr>
            <w:rFonts w:ascii="Cambria Math" w:hAnsi="Cambria Math" w:cs="Times New Roman"/>
            <w:sz w:val="24"/>
            <w:szCs w:val="24"/>
          </w:rPr>
          <m:t>ρ</m:t>
        </m:r>
        <m:r>
          <w:rPr>
            <w:rFonts w:ascii="Cambria Math" w:hAnsi="Times New Roman" w:cs="Times New Roman"/>
            <w:sz w:val="24"/>
            <w:szCs w:val="24"/>
          </w:rPr>
          <m:t>)</m:t>
        </m:r>
      </m:oMath>
      <w:r w:rsidRPr="00CC3DEE">
        <w:rPr>
          <w:rFonts w:ascii="Times New Roman" w:eastAsiaTheme="minorEastAsia" w:hAnsi="Times New Roman" w:cs="Times New Roman"/>
          <w:sz w:val="24"/>
          <w:szCs w:val="24"/>
        </w:rPr>
        <w:t xml:space="preserve"> &gt; 0,05 maka data berdistribusi normal. Jika nilai signifikan </w:t>
      </w:r>
      <w:r w:rsidRPr="00CC3DEE">
        <w:rPr>
          <w:rFonts w:ascii="Times New Roman" w:hAnsi="Times New Roman" w:cs="Times New Roman"/>
          <w:sz w:val="24"/>
          <w:szCs w:val="24"/>
        </w:rPr>
        <w:t>(</w:t>
      </w:r>
      <m:oMath>
        <m:r>
          <w:rPr>
            <w:rFonts w:ascii="Cambria Math" w:hAnsi="Cambria Math" w:cs="Times New Roman"/>
            <w:sz w:val="24"/>
            <w:szCs w:val="24"/>
          </w:rPr>
          <m:t>ρ</m:t>
        </m:r>
        <m:r>
          <w:rPr>
            <w:rFonts w:ascii="Cambria Math" w:hAnsi="Times New Roman" w:cs="Times New Roman"/>
            <w:sz w:val="24"/>
            <w:szCs w:val="24"/>
          </w:rPr>
          <m:t>)</m:t>
        </m:r>
      </m:oMath>
      <w:r w:rsidRPr="00CC3DEE">
        <w:rPr>
          <w:rFonts w:ascii="Times New Roman" w:eastAsiaTheme="minorEastAsia" w:hAnsi="Times New Roman" w:cs="Times New Roman"/>
          <w:sz w:val="24"/>
          <w:szCs w:val="24"/>
        </w:rPr>
        <w:t xml:space="preserve"> &lt; 0,05 maka data tidak berdistribusi normal.”</w:t>
      </w:r>
      <w:r>
        <w:rPr>
          <w:rFonts w:ascii="Times New Roman" w:hAnsi="Times New Roman" w:cs="Times New Roman"/>
          <w:sz w:val="24"/>
          <w:szCs w:val="24"/>
        </w:rPr>
        <w:t xml:space="preserve"> Berdasarkan hasil </w:t>
      </w:r>
      <w:r w:rsidRPr="00CC3DEE">
        <w:rPr>
          <w:rFonts w:ascii="Times New Roman" w:hAnsi="Times New Roman" w:cs="Times New Roman"/>
          <w:sz w:val="24"/>
          <w:szCs w:val="24"/>
        </w:rPr>
        <w:t xml:space="preserve">hitungan yang dilakukan dengan bantuan </w:t>
      </w:r>
      <w:r>
        <w:rPr>
          <w:rFonts w:ascii="Times New Roman" w:hAnsi="Times New Roman" w:cs="Times New Roman"/>
          <w:sz w:val="24"/>
          <w:szCs w:val="24"/>
        </w:rPr>
        <w:t>SPSS</w:t>
      </w:r>
      <w:r w:rsidRPr="00CC3DEE">
        <w:rPr>
          <w:rFonts w:ascii="Times New Roman" w:hAnsi="Times New Roman" w:cs="Times New Roman"/>
          <w:sz w:val="24"/>
          <w:szCs w:val="24"/>
        </w:rPr>
        <w:t xml:space="preserve"> </w:t>
      </w:r>
      <w:r>
        <w:rPr>
          <w:rFonts w:ascii="Times New Roman" w:hAnsi="Times New Roman" w:cs="Times New Roman"/>
          <w:sz w:val="24"/>
          <w:szCs w:val="24"/>
        </w:rPr>
        <w:t>maka diperoleh hasil 12 yang masih valid dan 23 yang tidak valid dari 35</w:t>
      </w:r>
      <w:r w:rsidRPr="00CC3DEE">
        <w:rPr>
          <w:rFonts w:ascii="Times New Roman" w:hAnsi="Times New Roman" w:cs="Times New Roman"/>
          <w:sz w:val="24"/>
          <w:szCs w:val="24"/>
        </w:rPr>
        <w:t xml:space="preserve"> jumlah item yang di uji cobakan.</w:t>
      </w:r>
      <w:r>
        <w:rPr>
          <w:rFonts w:ascii="Times New Roman" w:hAnsi="Times New Roman" w:cs="Times New Roman"/>
          <w:sz w:val="24"/>
          <w:szCs w:val="24"/>
        </w:rPr>
        <w:t xml:space="preserve"> </w:t>
      </w:r>
      <w:r w:rsidRPr="00CC3DEE">
        <w:rPr>
          <w:rFonts w:ascii="Times New Roman" w:hAnsi="Times New Roman" w:cs="Times New Roman"/>
          <w:sz w:val="24"/>
          <w:szCs w:val="24"/>
        </w:rPr>
        <w:t xml:space="preserve">Dari tabel </w:t>
      </w:r>
      <w:r>
        <w:rPr>
          <w:rFonts w:ascii="Times New Roman" w:hAnsi="Times New Roman" w:cs="Times New Roman"/>
          <w:i/>
          <w:sz w:val="24"/>
          <w:szCs w:val="24"/>
        </w:rPr>
        <w:t>One-Sample K</w:t>
      </w:r>
      <w:r w:rsidRPr="00CC3DEE">
        <w:rPr>
          <w:rFonts w:ascii="Times New Roman" w:hAnsi="Times New Roman" w:cs="Times New Roman"/>
          <w:i/>
          <w:sz w:val="24"/>
          <w:szCs w:val="24"/>
        </w:rPr>
        <w:t xml:space="preserve">olmogorov-Smirov Test </w:t>
      </w:r>
      <w:r w:rsidRPr="00CC3DEE">
        <w:rPr>
          <w:rFonts w:ascii="Times New Roman" w:hAnsi="Times New Roman" w:cs="Times New Roman"/>
          <w:sz w:val="24"/>
          <w:szCs w:val="24"/>
        </w:rPr>
        <w:t xml:space="preserve">diperoleh informasi bahwa angka pada </w:t>
      </w:r>
      <w:r w:rsidRPr="00CC3DEE">
        <w:rPr>
          <w:rFonts w:ascii="Times New Roman" w:hAnsi="Times New Roman" w:cs="Times New Roman"/>
          <w:i/>
          <w:sz w:val="24"/>
          <w:szCs w:val="24"/>
        </w:rPr>
        <w:t xml:space="preserve">Asymp. </w:t>
      </w:r>
      <w:r w:rsidRPr="00CC3DEE">
        <w:rPr>
          <w:rFonts w:ascii="Times New Roman" w:hAnsi="Times New Roman" w:cs="Times New Roman"/>
          <w:sz w:val="24"/>
          <w:szCs w:val="24"/>
        </w:rPr>
        <w:t>Sig. (</w:t>
      </w:r>
      <w:r w:rsidRPr="00CC3DEE">
        <w:rPr>
          <w:rFonts w:ascii="Times New Roman" w:hAnsi="Times New Roman" w:cs="Times New Roman"/>
          <w:i/>
          <w:sz w:val="24"/>
          <w:szCs w:val="24"/>
        </w:rPr>
        <w:t xml:space="preserve">2-tailed) </w:t>
      </w:r>
      <w:r>
        <w:rPr>
          <w:rFonts w:ascii="Times New Roman" w:hAnsi="Times New Roman" w:cs="Times New Roman"/>
          <w:sz w:val="24"/>
          <w:szCs w:val="24"/>
        </w:rPr>
        <w:t>0,547</w:t>
      </w:r>
      <w:r w:rsidRPr="00CC3DEE">
        <w:rPr>
          <w:rFonts w:ascii="Times New Roman" w:hAnsi="Times New Roman" w:cs="Times New Roman"/>
          <w:sz w:val="24"/>
          <w:szCs w:val="24"/>
        </w:rPr>
        <w:t>.</w:t>
      </w:r>
      <w:r>
        <w:rPr>
          <w:rFonts w:ascii="Times New Roman" w:hAnsi="Times New Roman" w:cs="Times New Roman"/>
          <w:sz w:val="24"/>
          <w:szCs w:val="24"/>
        </w:rPr>
        <w:t xml:space="preserve"> Artinya, data variabel motivasi dan hasil</w:t>
      </w:r>
      <w:r w:rsidRPr="00CC3DEE">
        <w:rPr>
          <w:rFonts w:ascii="Times New Roman" w:hAnsi="Times New Roman" w:cs="Times New Roman"/>
          <w:sz w:val="24"/>
          <w:szCs w:val="24"/>
        </w:rPr>
        <w:t xml:space="preserve"> belajar berdistribusi normal sebab nilai </w:t>
      </w:r>
      <w:r w:rsidRPr="00CC3DEE">
        <w:rPr>
          <w:rFonts w:ascii="Times New Roman" w:hAnsi="Times New Roman" w:cs="Times New Roman"/>
          <w:i/>
          <w:sz w:val="24"/>
          <w:szCs w:val="24"/>
        </w:rPr>
        <w:t xml:space="preserve">Asymp. </w:t>
      </w:r>
      <w:r w:rsidRPr="00CC3DEE">
        <w:rPr>
          <w:rFonts w:ascii="Times New Roman" w:hAnsi="Times New Roman" w:cs="Times New Roman"/>
          <w:sz w:val="24"/>
          <w:szCs w:val="24"/>
        </w:rPr>
        <w:t>Sig. (</w:t>
      </w:r>
      <w:r w:rsidRPr="00CC3DEE">
        <w:rPr>
          <w:rFonts w:ascii="Times New Roman" w:hAnsi="Times New Roman" w:cs="Times New Roman"/>
          <w:i/>
          <w:sz w:val="24"/>
          <w:szCs w:val="24"/>
        </w:rPr>
        <w:t>2-tailed)</w:t>
      </w:r>
      <w:r>
        <w:rPr>
          <w:rFonts w:ascii="Times New Roman" w:hAnsi="Times New Roman" w:cs="Times New Roman"/>
          <w:sz w:val="24"/>
          <w:szCs w:val="24"/>
        </w:rPr>
        <w:t xml:space="preserve"> lebih dari 0,05 (0,547</w:t>
      </w:r>
      <w:r w:rsidRPr="00CC3DEE">
        <w:rPr>
          <w:rFonts w:ascii="Times New Roman" w:hAnsi="Times New Roman" w:cs="Times New Roman"/>
          <w:sz w:val="24"/>
          <w:szCs w:val="24"/>
        </w:rPr>
        <w:t xml:space="preserve"> &gt; 0,05).</w:t>
      </w:r>
    </w:p>
    <w:p w:rsidR="0012291A" w:rsidRDefault="0012291A" w:rsidP="0012291A">
      <w:pPr>
        <w:pStyle w:val="ListParagraph"/>
        <w:spacing w:after="0" w:line="480" w:lineRule="auto"/>
        <w:ind w:left="0" w:firstLine="709"/>
        <w:jc w:val="both"/>
        <w:rPr>
          <w:rFonts w:ascii="Times New Roman" w:eastAsiaTheme="minorEastAsia" w:hAnsi="Times New Roman" w:cs="Times New Roman"/>
          <w:sz w:val="24"/>
          <w:szCs w:val="24"/>
        </w:rPr>
      </w:pPr>
      <w:r>
        <w:rPr>
          <w:rFonts w:ascii="Times New Roman" w:hAnsi="Times New Roman" w:cs="Times New Roman"/>
          <w:sz w:val="24"/>
          <w:szCs w:val="24"/>
        </w:rPr>
        <w:t>Berdasarkan h</w:t>
      </w:r>
      <w:r w:rsidRPr="0063667A">
        <w:rPr>
          <w:rFonts w:ascii="Times New Roman" w:hAnsi="Times New Roman" w:cs="Times New Roman"/>
          <w:sz w:val="24"/>
          <w:szCs w:val="24"/>
          <w:lang w:val="id-ID"/>
        </w:rPr>
        <w:t>asil analisis statistik inferensial berdasarkan pengujian</w:t>
      </w:r>
      <w:r>
        <w:rPr>
          <w:rFonts w:ascii="Times New Roman" w:hAnsi="Times New Roman" w:cs="Times New Roman"/>
          <w:sz w:val="24"/>
          <w:szCs w:val="24"/>
        </w:rPr>
        <w:t xml:space="preserve"> </w:t>
      </w:r>
      <w:r w:rsidRPr="0063667A">
        <w:rPr>
          <w:rFonts w:ascii="Times New Roman" w:hAnsi="Times New Roman" w:cs="Times New Roman"/>
          <w:sz w:val="24"/>
          <w:szCs w:val="24"/>
          <w:lang w:val="id-ID"/>
        </w:rPr>
        <w:t xml:space="preserve"> hipotesis </w:t>
      </w:r>
      <w:r w:rsidRPr="0063667A">
        <w:rPr>
          <w:rFonts w:ascii="Times New Roman" w:hAnsi="Times New Roman" w:cs="Times New Roman"/>
          <w:sz w:val="24"/>
          <w:szCs w:val="24"/>
        </w:rPr>
        <w:t xml:space="preserve">untuk keseluruhan motivasi belajar </w:t>
      </w:r>
      <w:r w:rsidRPr="0063667A">
        <w:rPr>
          <w:rFonts w:ascii="Times New Roman" w:eastAsiaTheme="minorEastAsia" w:hAnsi="Times New Roman" w:cs="Times New Roman"/>
          <w:sz w:val="24"/>
          <w:szCs w:val="24"/>
        </w:rPr>
        <w:t>berdasarkan dari hasil perhitungan maka nilai rata-ra</w:t>
      </w:r>
      <w:r>
        <w:rPr>
          <w:rFonts w:ascii="Times New Roman" w:eastAsiaTheme="minorEastAsia" w:hAnsi="Times New Roman" w:cs="Times New Roman"/>
          <w:sz w:val="24"/>
          <w:szCs w:val="24"/>
        </w:rPr>
        <w:t>ta untuk variabel X adalah 26,79</w:t>
      </w:r>
      <w:r w:rsidRPr="0063667A">
        <w:rPr>
          <w:rFonts w:ascii="Times New Roman" w:eastAsiaTheme="minorEastAsia" w:hAnsi="Times New Roman" w:cs="Times New Roman"/>
          <w:sz w:val="24"/>
          <w:szCs w:val="24"/>
        </w:rPr>
        <w:t>. Dengan demikian, variabe</w:t>
      </w:r>
      <w:r>
        <w:rPr>
          <w:rFonts w:ascii="Times New Roman" w:eastAsiaTheme="minorEastAsia" w:hAnsi="Times New Roman" w:cs="Times New Roman"/>
          <w:sz w:val="24"/>
          <w:szCs w:val="24"/>
        </w:rPr>
        <w:t>l X menduduki interval antara 23-29</w:t>
      </w:r>
      <w:r w:rsidRPr="0063667A">
        <w:rPr>
          <w:rFonts w:ascii="Times New Roman" w:eastAsiaTheme="minorEastAsia" w:hAnsi="Times New Roman" w:cs="Times New Roman"/>
          <w:sz w:val="24"/>
          <w:szCs w:val="24"/>
        </w:rPr>
        <w:t xml:space="preserve">, maka variabel X </w:t>
      </w:r>
      <w:r>
        <w:rPr>
          <w:rFonts w:ascii="Times New Roman" w:eastAsiaTheme="minorEastAsia" w:hAnsi="Times New Roman" w:cs="Times New Roman"/>
          <w:sz w:val="24"/>
          <w:szCs w:val="24"/>
        </w:rPr>
        <w:t xml:space="preserve">kelas V di </w:t>
      </w:r>
      <w:r w:rsidRPr="0063667A">
        <w:rPr>
          <w:rFonts w:ascii="Times New Roman" w:eastAsiaTheme="minorEastAsia" w:hAnsi="Times New Roman" w:cs="Times New Roman"/>
          <w:sz w:val="24"/>
          <w:szCs w:val="24"/>
        </w:rPr>
        <w:t xml:space="preserve">SD </w:t>
      </w:r>
      <w:r>
        <w:rPr>
          <w:rFonts w:ascii="Times New Roman" w:eastAsiaTheme="minorEastAsia" w:hAnsi="Times New Roman" w:cs="Times New Roman"/>
          <w:sz w:val="24"/>
          <w:szCs w:val="24"/>
        </w:rPr>
        <w:t xml:space="preserve">Wilayah V Kecamatan Manggala </w:t>
      </w:r>
      <w:r w:rsidRPr="0063667A">
        <w:rPr>
          <w:rFonts w:ascii="Times New Roman" w:eastAsiaTheme="minorEastAsia" w:hAnsi="Times New Roman" w:cs="Times New Roman"/>
          <w:sz w:val="24"/>
          <w:szCs w:val="24"/>
        </w:rPr>
        <w:t xml:space="preserve">Kota Makassar dikategorikan rendah. </w:t>
      </w:r>
      <w:r>
        <w:rPr>
          <w:rFonts w:ascii="Times New Roman" w:hAnsi="Times New Roman" w:cs="Times New Roman"/>
          <w:sz w:val="24"/>
          <w:szCs w:val="24"/>
        </w:rPr>
        <w:t>Haling (2006: 23) mengemukakan bahwa “u</w:t>
      </w:r>
      <w:r w:rsidRPr="00DB439A">
        <w:rPr>
          <w:rFonts w:ascii="Times New Roman" w:hAnsi="Times New Roman" w:cs="Times New Roman"/>
          <w:sz w:val="24"/>
          <w:szCs w:val="24"/>
        </w:rPr>
        <w:t>nsur-unsur yang mempengaruhi motivasi belajar meliputi cita-cita atau aspirasi siwa, kondisi sis</w:t>
      </w:r>
      <w:r>
        <w:rPr>
          <w:rFonts w:ascii="Times New Roman" w:hAnsi="Times New Roman" w:cs="Times New Roman"/>
          <w:sz w:val="24"/>
          <w:szCs w:val="24"/>
        </w:rPr>
        <w:t xml:space="preserve">wa, kondisi lingkungan siswa”. Oleh karena itu unsur-unsur yang mempengaruhi tersebut, perlu diketahui dan diperhatikan oleh guru </w:t>
      </w:r>
      <w:r>
        <w:rPr>
          <w:rFonts w:ascii="Times New Roman" w:hAnsi="Times New Roman" w:cs="Times New Roman"/>
          <w:sz w:val="24"/>
          <w:szCs w:val="24"/>
        </w:rPr>
        <w:lastRenderedPageBreak/>
        <w:t>yang membelajarkan pembelajaran.</w:t>
      </w:r>
      <w:r>
        <w:rPr>
          <w:rFonts w:ascii="Times New Roman" w:eastAsiaTheme="minorEastAsia" w:hAnsi="Times New Roman" w:cs="Times New Roman"/>
          <w:sz w:val="24"/>
          <w:szCs w:val="24"/>
        </w:rPr>
        <w:t xml:space="preserve"> </w:t>
      </w:r>
      <w:r w:rsidRPr="0063667A">
        <w:rPr>
          <w:rFonts w:ascii="Times New Roman" w:eastAsiaTheme="minorEastAsia" w:hAnsi="Times New Roman" w:cs="Times New Roman"/>
          <w:sz w:val="24"/>
          <w:szCs w:val="24"/>
        </w:rPr>
        <w:t>Hasil belajar berdasarkan dari hasil perhitungan, maka nilai rata-rat</w:t>
      </w:r>
      <w:r>
        <w:rPr>
          <w:rFonts w:ascii="Times New Roman" w:eastAsiaTheme="minorEastAsia" w:hAnsi="Times New Roman" w:cs="Times New Roman"/>
          <w:sz w:val="24"/>
          <w:szCs w:val="24"/>
        </w:rPr>
        <w:t>a untuk variabel Y adalah 83,87</w:t>
      </w:r>
      <w:r w:rsidRPr="0063667A">
        <w:rPr>
          <w:rFonts w:ascii="Times New Roman" w:eastAsiaTheme="minorEastAsia" w:hAnsi="Times New Roman" w:cs="Times New Roman"/>
          <w:sz w:val="24"/>
          <w:szCs w:val="24"/>
        </w:rPr>
        <w:t>. Dengan demikian, variabel Y</w:t>
      </w:r>
      <w:r>
        <w:rPr>
          <w:rFonts w:ascii="Times New Roman" w:eastAsiaTheme="minorEastAsia" w:hAnsi="Times New Roman" w:cs="Times New Roman"/>
          <w:sz w:val="24"/>
          <w:szCs w:val="24"/>
        </w:rPr>
        <w:t xml:space="preserve"> menduduki interval antara  67 – 77</w:t>
      </w:r>
      <w:r w:rsidRPr="0063667A">
        <w:rPr>
          <w:rFonts w:ascii="Times New Roman" w:eastAsiaTheme="minorEastAsia" w:hAnsi="Times New Roman" w:cs="Times New Roman"/>
          <w:sz w:val="24"/>
          <w:szCs w:val="24"/>
        </w:rPr>
        <w:t xml:space="preserve">, maka variabel Y </w:t>
      </w:r>
      <w:r>
        <w:rPr>
          <w:rFonts w:ascii="Times New Roman" w:eastAsiaTheme="minorEastAsia" w:hAnsi="Times New Roman" w:cs="Times New Roman"/>
          <w:sz w:val="24"/>
          <w:szCs w:val="24"/>
        </w:rPr>
        <w:t xml:space="preserve">kelas V di </w:t>
      </w:r>
      <w:r w:rsidRPr="0063667A">
        <w:rPr>
          <w:rFonts w:ascii="Times New Roman" w:eastAsiaTheme="minorEastAsia" w:hAnsi="Times New Roman" w:cs="Times New Roman"/>
          <w:sz w:val="24"/>
          <w:szCs w:val="24"/>
        </w:rPr>
        <w:t xml:space="preserve">SD </w:t>
      </w:r>
      <w:r>
        <w:rPr>
          <w:rFonts w:ascii="Times New Roman" w:eastAsiaTheme="minorEastAsia" w:hAnsi="Times New Roman" w:cs="Times New Roman"/>
          <w:sz w:val="24"/>
          <w:szCs w:val="24"/>
        </w:rPr>
        <w:t xml:space="preserve">Wilayah V Kecamatan Manggala </w:t>
      </w:r>
      <w:r w:rsidRPr="0063667A">
        <w:rPr>
          <w:rFonts w:ascii="Times New Roman" w:eastAsiaTheme="minorEastAsia" w:hAnsi="Times New Roman" w:cs="Times New Roman"/>
          <w:sz w:val="24"/>
          <w:szCs w:val="24"/>
        </w:rPr>
        <w:t>Ko</w:t>
      </w:r>
      <w:r>
        <w:rPr>
          <w:rFonts w:ascii="Times New Roman" w:eastAsiaTheme="minorEastAsia" w:hAnsi="Times New Roman" w:cs="Times New Roman"/>
          <w:sz w:val="24"/>
          <w:szCs w:val="24"/>
        </w:rPr>
        <w:t>ta Makassar dikategorikan rendah</w:t>
      </w:r>
      <w:r w:rsidRPr="0063667A">
        <w:rPr>
          <w:rFonts w:ascii="Times New Roman" w:eastAsiaTheme="minorEastAsia" w:hAnsi="Times New Roman" w:cs="Times New Roman"/>
          <w:sz w:val="24"/>
          <w:szCs w:val="24"/>
        </w:rPr>
        <w:t xml:space="preserve">. </w:t>
      </w:r>
      <w:r>
        <w:rPr>
          <w:rFonts w:ascii="Times New Roman" w:hAnsi="Times New Roman" w:cs="Times New Roman"/>
          <w:sz w:val="24"/>
        </w:rPr>
        <w:t xml:space="preserve">Wasliman (Susanto, 2013: 13)  mengemukakan bahwa “sekolah merupakan salah satu faktor yang ikut menentukan hasil belajar siswa”. Semakin tinggi kemampuan belajar siswa dan kualitas pengajaran di sekolah, maka semakin tinggi pula hasil belajar siswa. Kualitas pengajaran di sekolah sangat ditentukan oleh guru, sebagaimana ditentukan oleh Sanjaya (Susanto, 2013: 13), menjelaskan bahwa “guru adalah komponen yang sangat menentukan dalam implementasi suatu strategi pembelajaran”. Berdasarkan pendapat ini bahwa dapat ditegaskan bahwa salah satu faktor eksternal yang sangat berperan mempengaruhi hasil belajar siswa adalah guru. Guru dalam proses pembelajaran memegang peranan yang sangat penting. Peran guru, apalagi untuk siswa pada usia sekolah dasar, tak mungkin dapat digantikan oleh perangkat lain, seperti: televisi, radio, dan komputer. Sebab, siswa adalah organisme yang sedang berkembang yang memerluka bimbingan dan bantuan orang dewasa. Dengan demikian, semakin jelaslah bahwa hasil belajar siswa merupaka hasil dari suatu proses yang di dalamnya terlibat sejumlah faktor yang saling mempengaruhinya. Tinggi rendahnya hasil belajar tersebut dipengaruhi oleh faktor-faktor tersebut. </w:t>
      </w:r>
    </w:p>
    <w:p w:rsidR="0012291A" w:rsidRPr="00CC3DEE" w:rsidRDefault="0012291A" w:rsidP="0012291A">
      <w:pPr>
        <w:pStyle w:val="ListParagraph"/>
        <w:spacing w:line="480" w:lineRule="auto"/>
        <w:ind w:left="0" w:firstLine="709"/>
        <w:jc w:val="both"/>
        <w:rPr>
          <w:rFonts w:ascii="Times New Roman" w:hAnsi="Times New Roman" w:cs="Times New Roman"/>
          <w:sz w:val="24"/>
          <w:szCs w:val="24"/>
        </w:rPr>
      </w:pPr>
      <w:r w:rsidRPr="00CC3DEE">
        <w:rPr>
          <w:rFonts w:ascii="Times New Roman" w:hAnsi="Times New Roman" w:cs="Times New Roman"/>
          <w:sz w:val="24"/>
          <w:szCs w:val="24"/>
        </w:rPr>
        <w:t>Setelah diketahui hasil perhitungann</w:t>
      </w:r>
      <w:r>
        <w:rPr>
          <w:rFonts w:ascii="Times New Roman" w:hAnsi="Times New Roman" w:cs="Times New Roman"/>
          <w:sz w:val="24"/>
          <w:szCs w:val="24"/>
        </w:rPr>
        <w:t>ya melalui perhitungan statistik</w:t>
      </w:r>
      <w:r w:rsidRPr="00CC3DEE">
        <w:rPr>
          <w:rFonts w:ascii="Times New Roman" w:hAnsi="Times New Roman" w:cs="Times New Roman"/>
          <w:sz w:val="24"/>
          <w:szCs w:val="24"/>
        </w:rPr>
        <w:t xml:space="preserve"> dengan rumus regresi linear satu predictor, maka langkah selanjutnya adalah menginterpretasikan hasil analisis uji hipotesis setelah diperoleh koefisien </w:t>
      </w:r>
      <w:r w:rsidRPr="00CC3DEE">
        <w:rPr>
          <w:rFonts w:ascii="Times New Roman" w:hAnsi="Times New Roman" w:cs="Times New Roman"/>
          <w:sz w:val="24"/>
          <w:szCs w:val="24"/>
        </w:rPr>
        <w:lastRenderedPageBreak/>
        <w:t xml:space="preserve">korelasinya. Apabila r </w:t>
      </w:r>
      <w:r w:rsidRPr="00CC3DEE">
        <w:rPr>
          <w:rFonts w:ascii="Times New Roman" w:hAnsi="Times New Roman" w:cs="Times New Roman"/>
          <w:sz w:val="24"/>
          <w:szCs w:val="24"/>
          <w:vertAlign w:val="subscript"/>
        </w:rPr>
        <w:t>hitung</w:t>
      </w:r>
      <w:r w:rsidRPr="00CC3DEE">
        <w:rPr>
          <w:rFonts w:ascii="Times New Roman" w:hAnsi="Times New Roman" w:cs="Times New Roman"/>
          <w:sz w:val="24"/>
          <w:szCs w:val="24"/>
        </w:rPr>
        <w:t xml:space="preserve"> &gt; r </w:t>
      </w:r>
      <w:r w:rsidRPr="00CC3DEE">
        <w:rPr>
          <w:rFonts w:ascii="Times New Roman" w:hAnsi="Times New Roman" w:cs="Times New Roman"/>
          <w:sz w:val="24"/>
          <w:szCs w:val="24"/>
          <w:vertAlign w:val="subscript"/>
        </w:rPr>
        <w:t>tabel</w:t>
      </w:r>
      <w:r w:rsidRPr="00CC3DEE">
        <w:rPr>
          <w:rFonts w:ascii="Times New Roman" w:hAnsi="Times New Roman" w:cs="Times New Roman"/>
          <w:sz w:val="24"/>
          <w:szCs w:val="24"/>
        </w:rPr>
        <w:t xml:space="preserve"> maka hipotesis yang diajukan diterima tetapi apabila r </w:t>
      </w:r>
      <w:r w:rsidRPr="00CC3DEE">
        <w:rPr>
          <w:rFonts w:ascii="Times New Roman" w:hAnsi="Times New Roman" w:cs="Times New Roman"/>
          <w:sz w:val="24"/>
          <w:szCs w:val="24"/>
          <w:vertAlign w:val="subscript"/>
        </w:rPr>
        <w:t>hitung</w:t>
      </w:r>
      <w:r w:rsidRPr="00CC3DEE">
        <w:rPr>
          <w:rFonts w:ascii="Times New Roman" w:hAnsi="Times New Roman" w:cs="Times New Roman"/>
          <w:sz w:val="24"/>
          <w:szCs w:val="24"/>
        </w:rPr>
        <w:t xml:space="preserve"> &lt; r </w:t>
      </w:r>
      <w:r w:rsidRPr="00CC3DEE">
        <w:rPr>
          <w:rFonts w:ascii="Times New Roman" w:hAnsi="Times New Roman" w:cs="Times New Roman"/>
          <w:sz w:val="24"/>
          <w:szCs w:val="24"/>
          <w:vertAlign w:val="subscript"/>
        </w:rPr>
        <w:t xml:space="preserve">tabel </w:t>
      </w:r>
      <w:r w:rsidRPr="00CC3DEE">
        <w:rPr>
          <w:rFonts w:ascii="Times New Roman" w:hAnsi="Times New Roman" w:cs="Times New Roman"/>
          <w:sz w:val="24"/>
          <w:szCs w:val="24"/>
        </w:rPr>
        <w:t>maka hipotesis yang diajukan di tolak.</w:t>
      </w:r>
      <w:r>
        <w:rPr>
          <w:rFonts w:ascii="Times New Roman" w:hAnsi="Times New Roman" w:cs="Times New Roman"/>
          <w:sz w:val="24"/>
          <w:szCs w:val="24"/>
        </w:rPr>
        <w:t xml:space="preserve"> </w:t>
      </w:r>
      <w:r w:rsidRPr="00610B23">
        <w:rPr>
          <w:rFonts w:ascii="Times New Roman" w:hAnsi="Times New Roman" w:cs="Times New Roman"/>
          <w:sz w:val="24"/>
          <w:szCs w:val="24"/>
        </w:rPr>
        <w:t>Adapun dalam tabel yang digunakan (N=100)</w:t>
      </w:r>
      <w:r>
        <w:rPr>
          <w:rFonts w:ascii="Times New Roman" w:hAnsi="Times New Roman" w:cs="Times New Roman"/>
          <w:sz w:val="24"/>
          <w:szCs w:val="24"/>
        </w:rPr>
        <w:t xml:space="preserve"> pada taraf signifikan 5%= 0,195.</w:t>
      </w:r>
    </w:p>
    <w:p w:rsidR="0012291A" w:rsidRPr="0063667A" w:rsidRDefault="0012291A" w:rsidP="0012291A">
      <w:pPr>
        <w:pStyle w:val="ListParagraph"/>
        <w:spacing w:line="480" w:lineRule="auto"/>
        <w:ind w:left="0" w:firstLine="709"/>
        <w:jc w:val="both"/>
        <w:rPr>
          <w:rFonts w:ascii="Times New Roman" w:hAnsi="Times New Roman" w:cs="Times New Roman"/>
          <w:sz w:val="24"/>
          <w:szCs w:val="24"/>
        </w:rPr>
      </w:pPr>
      <w:r w:rsidRPr="00CC3DEE">
        <w:rPr>
          <w:rFonts w:ascii="Times New Roman" w:hAnsi="Times New Roman" w:cs="Times New Roman"/>
          <w:sz w:val="24"/>
          <w:szCs w:val="24"/>
        </w:rPr>
        <w:t>Untuk hasil penghitungan data pengaruh motivasi belajar siswa terhadap hasil belaja</w:t>
      </w:r>
      <w:r>
        <w:rPr>
          <w:rFonts w:ascii="Times New Roman" w:hAnsi="Times New Roman" w:cs="Times New Roman"/>
          <w:sz w:val="24"/>
          <w:szCs w:val="24"/>
        </w:rPr>
        <w:t>r mata pelajaran IPA Kelas V di SD Wilayah V Kecamatan Manggala Kota Makassar , yaitu  terdapat pengaruh  antara motivasi belajar</w:t>
      </w:r>
      <w:r w:rsidRPr="00CC3DEE">
        <w:rPr>
          <w:rFonts w:ascii="Times New Roman" w:hAnsi="Times New Roman" w:cs="Times New Roman"/>
          <w:sz w:val="24"/>
          <w:szCs w:val="24"/>
        </w:rPr>
        <w:t xml:space="preserve"> terhadap hasil belajar </w:t>
      </w:r>
      <w:r>
        <w:rPr>
          <w:rFonts w:ascii="Times New Roman" w:hAnsi="Times New Roman" w:cs="Times New Roman"/>
          <w:sz w:val="24"/>
          <w:szCs w:val="24"/>
        </w:rPr>
        <w:t xml:space="preserve">siswa pada </w:t>
      </w:r>
      <w:r w:rsidRPr="00CC3DEE">
        <w:rPr>
          <w:rFonts w:ascii="Times New Roman" w:hAnsi="Times New Roman" w:cs="Times New Roman"/>
          <w:sz w:val="24"/>
          <w:szCs w:val="24"/>
        </w:rPr>
        <w:t xml:space="preserve">mata pelajaran IPA </w:t>
      </w:r>
      <w:r>
        <w:rPr>
          <w:rFonts w:ascii="Times New Roman" w:hAnsi="Times New Roman" w:cs="Times New Roman"/>
          <w:sz w:val="24"/>
          <w:szCs w:val="24"/>
        </w:rPr>
        <w:t>kelas V di SD Wilayah V Kecamatan Manggala Kota Makassar karena 0,238  &gt; 0,195 sehingga hipotesis yang diajukan diterima.</w:t>
      </w:r>
      <w:r w:rsidRPr="00120C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3DEE">
        <w:rPr>
          <w:rFonts w:ascii="Times New Roman" w:hAnsi="Times New Roman" w:cs="Times New Roman"/>
          <w:sz w:val="24"/>
          <w:szCs w:val="24"/>
        </w:rPr>
        <w:t>Selanjutnya untuk mencari nilai koefisien determinasi antara varia</w:t>
      </w:r>
      <w:r>
        <w:rPr>
          <w:rFonts w:ascii="Times New Roman" w:hAnsi="Times New Roman" w:cs="Times New Roman"/>
          <w:sz w:val="24"/>
          <w:szCs w:val="24"/>
        </w:rPr>
        <w:t>bel X dan variabel Y, s</w:t>
      </w:r>
      <w:r w:rsidRPr="00CC3DEE">
        <w:rPr>
          <w:rFonts w:ascii="Times New Roman" w:hAnsi="Times New Roman" w:cs="Times New Roman"/>
          <w:sz w:val="24"/>
          <w:szCs w:val="24"/>
        </w:rPr>
        <w:t>ehingga variabel</w:t>
      </w:r>
      <w:r>
        <w:rPr>
          <w:rFonts w:ascii="Times New Roman" w:hAnsi="Times New Roman" w:cs="Times New Roman"/>
          <w:sz w:val="24"/>
          <w:szCs w:val="24"/>
        </w:rPr>
        <w:t xml:space="preserve"> </w:t>
      </w:r>
      <w:r w:rsidRPr="00CC3DEE">
        <w:rPr>
          <w:rFonts w:ascii="Times New Roman" w:hAnsi="Times New Roman" w:cs="Times New Roman"/>
          <w:sz w:val="24"/>
          <w:szCs w:val="24"/>
        </w:rPr>
        <w:t xml:space="preserve"> X</w:t>
      </w:r>
      <w:r>
        <w:rPr>
          <w:rFonts w:ascii="Times New Roman" w:hAnsi="Times New Roman" w:cs="Times New Roman"/>
          <w:sz w:val="24"/>
          <w:szCs w:val="24"/>
        </w:rPr>
        <w:t xml:space="preserve"> </w:t>
      </w:r>
      <w:r w:rsidRPr="00CC3DEE">
        <w:rPr>
          <w:rFonts w:ascii="Times New Roman" w:hAnsi="Times New Roman" w:cs="Times New Roman"/>
          <w:sz w:val="24"/>
          <w:szCs w:val="24"/>
        </w:rPr>
        <w:t xml:space="preserve"> m</w:t>
      </w:r>
      <w:r>
        <w:rPr>
          <w:rFonts w:ascii="Times New Roman" w:hAnsi="Times New Roman" w:cs="Times New Roman"/>
          <w:sz w:val="24"/>
          <w:szCs w:val="24"/>
        </w:rPr>
        <w:t>empengaruhi variabel Y sebesar 5,6% sedangkan sisanya 94</w:t>
      </w:r>
      <w:r w:rsidRPr="00CC3DEE">
        <w:rPr>
          <w:rFonts w:ascii="Times New Roman" w:hAnsi="Times New Roman" w:cs="Times New Roman"/>
          <w:sz w:val="24"/>
          <w:szCs w:val="24"/>
        </w:rPr>
        <w:t>,4% adalah pengaruh yang disebabkan variabel lain yang belum diteliti oleh peneliti.</w:t>
      </w:r>
      <w:r>
        <w:rPr>
          <w:rFonts w:ascii="Times New Roman" w:hAnsi="Times New Roman" w:cs="Times New Roman"/>
          <w:sz w:val="24"/>
          <w:szCs w:val="24"/>
        </w:rPr>
        <w:t xml:space="preserve"> </w:t>
      </w:r>
      <w:r w:rsidRPr="0063667A">
        <w:rPr>
          <w:rFonts w:ascii="Times New Roman" w:hAnsi="Times New Roman" w:cs="Times New Roman"/>
          <w:sz w:val="24"/>
          <w:szCs w:val="24"/>
          <w:lang w:val="id-ID"/>
        </w:rPr>
        <w:t xml:space="preserve">Dengan demikian, </w:t>
      </w:r>
      <w:r w:rsidRPr="0063667A">
        <w:rPr>
          <w:rFonts w:ascii="Times New Roman" w:hAnsi="Times New Roman" w:cs="Times New Roman"/>
          <w:sz w:val="24"/>
          <w:szCs w:val="24"/>
        </w:rPr>
        <w:t xml:space="preserve">jika motivasi </w:t>
      </w:r>
      <w:r>
        <w:rPr>
          <w:rFonts w:ascii="Times New Roman" w:hAnsi="Times New Roman" w:cs="Times New Roman"/>
          <w:sz w:val="24"/>
          <w:szCs w:val="24"/>
        </w:rPr>
        <w:t xml:space="preserve">belajarnya rendah </w:t>
      </w:r>
      <w:r w:rsidRPr="0063667A">
        <w:rPr>
          <w:rFonts w:ascii="Times New Roman" w:hAnsi="Times New Roman" w:cs="Times New Roman"/>
          <w:sz w:val="24"/>
          <w:szCs w:val="24"/>
        </w:rPr>
        <w:t xml:space="preserve">maka hasil </w:t>
      </w:r>
      <w:r>
        <w:rPr>
          <w:rFonts w:ascii="Times New Roman" w:hAnsi="Times New Roman" w:cs="Times New Roman"/>
          <w:sz w:val="24"/>
          <w:szCs w:val="24"/>
        </w:rPr>
        <w:t>belajar yang di capai akan rendah</w:t>
      </w:r>
      <w:r w:rsidRPr="0063667A">
        <w:rPr>
          <w:rFonts w:ascii="Times New Roman" w:hAnsi="Times New Roman" w:cs="Times New Roman"/>
          <w:sz w:val="24"/>
          <w:szCs w:val="24"/>
        </w:rPr>
        <w:t>. Hal ini seperti Wahab (2015: 23) yang mengemukakan bahwa “Motivasi melahirkan prestasi belajar dari berbagai macam hasil penelitian selalu menyimpulkan bahwa motivasi mempengaruhi prestasi belajar. Tinggi rendahnya motivasi selalu dijadikan indikator baik buruknya prestasi belajar seseorang anak didik”.</w:t>
      </w:r>
      <w:r>
        <w:rPr>
          <w:rFonts w:ascii="Times New Roman" w:hAnsi="Times New Roman" w:cs="Times New Roman"/>
          <w:sz w:val="24"/>
          <w:szCs w:val="24"/>
        </w:rPr>
        <w:t xml:space="preserve"> </w:t>
      </w:r>
    </w:p>
    <w:p w:rsidR="00582FBC" w:rsidRPr="00582FBC" w:rsidRDefault="00582FBC" w:rsidP="00582FBC">
      <w:pPr>
        <w:pStyle w:val="ListParagraph"/>
        <w:spacing w:line="480" w:lineRule="auto"/>
        <w:ind w:left="284" w:hanging="284"/>
        <w:jc w:val="both"/>
        <w:rPr>
          <w:rFonts w:ascii="Times New Roman" w:hAnsi="Times New Roman" w:cs="Times New Roman"/>
          <w:sz w:val="24"/>
          <w:szCs w:val="24"/>
        </w:rPr>
      </w:pPr>
    </w:p>
    <w:sectPr w:rsidR="00582FBC" w:rsidRPr="00582FBC" w:rsidSect="006C321E">
      <w:headerReference w:type="default" r:id="rId8"/>
      <w:footerReference w:type="default" r:id="rId9"/>
      <w:headerReference w:type="first" r:id="rId10"/>
      <w:footerReference w:type="first" r:id="rId11"/>
      <w:pgSz w:w="12240" w:h="15840" w:code="1"/>
      <w:pgMar w:top="2268" w:right="1701" w:bottom="1701" w:left="2268" w:header="720" w:footer="720" w:gutter="0"/>
      <w:pgNumType w:start="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4F3" w:rsidRDefault="00B024F3" w:rsidP="0093490A">
      <w:pPr>
        <w:spacing w:after="0" w:line="240" w:lineRule="auto"/>
      </w:pPr>
      <w:r>
        <w:separator/>
      </w:r>
    </w:p>
  </w:endnote>
  <w:endnote w:type="continuationSeparator" w:id="0">
    <w:p w:rsidR="00B024F3" w:rsidRDefault="00B024F3" w:rsidP="00934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B0" w:rsidRDefault="001667B0">
    <w:pPr>
      <w:pStyle w:val="Footer"/>
      <w:jc w:val="center"/>
    </w:pPr>
  </w:p>
  <w:p w:rsidR="001667B0" w:rsidRDefault="001667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926925"/>
      <w:docPartObj>
        <w:docPartGallery w:val="Page Numbers (Bottom of Page)"/>
        <w:docPartUnique/>
      </w:docPartObj>
    </w:sdtPr>
    <w:sdtContent>
      <w:p w:rsidR="001667B0" w:rsidRDefault="008232F6">
        <w:pPr>
          <w:pStyle w:val="Footer"/>
          <w:jc w:val="center"/>
        </w:pPr>
        <w:r w:rsidRPr="00B01445">
          <w:rPr>
            <w:rFonts w:ascii="Times New Roman" w:hAnsi="Times New Roman" w:cs="Times New Roman"/>
            <w:sz w:val="24"/>
            <w:szCs w:val="24"/>
          </w:rPr>
          <w:fldChar w:fldCharType="begin"/>
        </w:r>
        <w:r w:rsidR="009969F6" w:rsidRPr="00B01445">
          <w:rPr>
            <w:rFonts w:ascii="Times New Roman" w:hAnsi="Times New Roman" w:cs="Times New Roman"/>
            <w:sz w:val="24"/>
            <w:szCs w:val="24"/>
          </w:rPr>
          <w:instrText xml:space="preserve"> PAGE   \* MERGEFORMAT </w:instrText>
        </w:r>
        <w:r w:rsidRPr="00B01445">
          <w:rPr>
            <w:rFonts w:ascii="Times New Roman" w:hAnsi="Times New Roman" w:cs="Times New Roman"/>
            <w:sz w:val="24"/>
            <w:szCs w:val="24"/>
          </w:rPr>
          <w:fldChar w:fldCharType="separate"/>
        </w:r>
        <w:r w:rsidR="00305DFF">
          <w:rPr>
            <w:rFonts w:ascii="Times New Roman" w:hAnsi="Times New Roman" w:cs="Times New Roman"/>
            <w:noProof/>
            <w:sz w:val="24"/>
            <w:szCs w:val="24"/>
          </w:rPr>
          <w:t>39</w:t>
        </w:r>
        <w:r w:rsidRPr="00B01445">
          <w:rPr>
            <w:rFonts w:ascii="Times New Roman" w:hAnsi="Times New Roman" w:cs="Times New Roman"/>
            <w:sz w:val="24"/>
            <w:szCs w:val="24"/>
          </w:rPr>
          <w:fldChar w:fldCharType="end"/>
        </w:r>
      </w:p>
    </w:sdtContent>
  </w:sdt>
  <w:p w:rsidR="001667B0" w:rsidRDefault="00166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4F3" w:rsidRDefault="00B024F3" w:rsidP="0093490A">
      <w:pPr>
        <w:spacing w:after="0" w:line="240" w:lineRule="auto"/>
      </w:pPr>
      <w:r>
        <w:separator/>
      </w:r>
    </w:p>
  </w:footnote>
  <w:footnote w:type="continuationSeparator" w:id="0">
    <w:p w:rsidR="00B024F3" w:rsidRDefault="00B024F3" w:rsidP="00934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972508"/>
      <w:docPartObj>
        <w:docPartGallery w:val="Page Numbers (Top of Page)"/>
        <w:docPartUnique/>
      </w:docPartObj>
    </w:sdtPr>
    <w:sdtContent>
      <w:p w:rsidR="001667B0" w:rsidRDefault="008232F6">
        <w:pPr>
          <w:pStyle w:val="Header"/>
          <w:jc w:val="right"/>
        </w:pPr>
        <w:r w:rsidRPr="00815B8E">
          <w:rPr>
            <w:rFonts w:ascii="Times New Roman" w:hAnsi="Times New Roman" w:cs="Times New Roman"/>
            <w:sz w:val="24"/>
            <w:szCs w:val="24"/>
          </w:rPr>
          <w:fldChar w:fldCharType="begin"/>
        </w:r>
        <w:r w:rsidR="009969F6" w:rsidRPr="00815B8E">
          <w:rPr>
            <w:rFonts w:ascii="Times New Roman" w:hAnsi="Times New Roman" w:cs="Times New Roman"/>
            <w:sz w:val="24"/>
            <w:szCs w:val="24"/>
          </w:rPr>
          <w:instrText xml:space="preserve"> PAGE   \* MERGEFORMAT </w:instrText>
        </w:r>
        <w:r w:rsidRPr="00815B8E">
          <w:rPr>
            <w:rFonts w:ascii="Times New Roman" w:hAnsi="Times New Roman" w:cs="Times New Roman"/>
            <w:sz w:val="24"/>
            <w:szCs w:val="24"/>
          </w:rPr>
          <w:fldChar w:fldCharType="separate"/>
        </w:r>
        <w:r w:rsidR="00C603DC">
          <w:rPr>
            <w:rFonts w:ascii="Times New Roman" w:hAnsi="Times New Roman" w:cs="Times New Roman"/>
            <w:noProof/>
            <w:sz w:val="24"/>
            <w:szCs w:val="24"/>
          </w:rPr>
          <w:t>46</w:t>
        </w:r>
        <w:r w:rsidRPr="00815B8E">
          <w:rPr>
            <w:rFonts w:ascii="Times New Roman" w:hAnsi="Times New Roman" w:cs="Times New Roman"/>
            <w:sz w:val="24"/>
            <w:szCs w:val="24"/>
          </w:rPr>
          <w:fldChar w:fldCharType="end"/>
        </w:r>
      </w:p>
    </w:sdtContent>
  </w:sdt>
  <w:p w:rsidR="001667B0" w:rsidRDefault="001667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B0" w:rsidRDefault="001667B0">
    <w:pPr>
      <w:pStyle w:val="Header"/>
      <w:jc w:val="right"/>
    </w:pPr>
  </w:p>
  <w:p w:rsidR="001667B0" w:rsidRDefault="001667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7A0D"/>
    <w:multiLevelType w:val="hybridMultilevel"/>
    <w:tmpl w:val="48289EB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7E74DFE"/>
    <w:multiLevelType w:val="hybridMultilevel"/>
    <w:tmpl w:val="928CA8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F34E7D"/>
    <w:multiLevelType w:val="hybridMultilevel"/>
    <w:tmpl w:val="10A87334"/>
    <w:lvl w:ilvl="0" w:tplc="04090019">
      <w:start w:val="1"/>
      <w:numFmt w:val="lowerLetter"/>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0C096D71"/>
    <w:multiLevelType w:val="hybridMultilevel"/>
    <w:tmpl w:val="3400579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E2F13"/>
    <w:multiLevelType w:val="hybridMultilevel"/>
    <w:tmpl w:val="E524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21D5B"/>
    <w:multiLevelType w:val="hybridMultilevel"/>
    <w:tmpl w:val="3C1C5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F613E"/>
    <w:multiLevelType w:val="hybridMultilevel"/>
    <w:tmpl w:val="7CF6752A"/>
    <w:lvl w:ilvl="0" w:tplc="B328BA9C">
      <w:start w:val="1"/>
      <w:numFmt w:val="decimal"/>
      <w:lvlText w:val="%1."/>
      <w:lvlJc w:val="left"/>
      <w:pPr>
        <w:ind w:left="1069" w:hanging="360"/>
      </w:pPr>
      <w:rPr>
        <w:rFonts w:asciiTheme="minorHAnsi" w:hAnsiTheme="minorHAnsi"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6127749"/>
    <w:multiLevelType w:val="hybridMultilevel"/>
    <w:tmpl w:val="0CD8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01E9F"/>
    <w:multiLevelType w:val="hybridMultilevel"/>
    <w:tmpl w:val="A4EA1D02"/>
    <w:lvl w:ilvl="0" w:tplc="5C767982">
      <w:start w:val="1"/>
      <w:numFmt w:val="lowerLetter"/>
      <w:lvlText w:val="%1)"/>
      <w:lvlJc w:val="left"/>
      <w:pPr>
        <w:ind w:left="360" w:hanging="360"/>
      </w:pPr>
      <w:rPr>
        <w:rFonts w:hint="default"/>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293D94"/>
    <w:multiLevelType w:val="hybridMultilevel"/>
    <w:tmpl w:val="0FF2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62067"/>
    <w:multiLevelType w:val="hybridMultilevel"/>
    <w:tmpl w:val="A532EB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403A22"/>
    <w:multiLevelType w:val="hybridMultilevel"/>
    <w:tmpl w:val="B164D9B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5945E64"/>
    <w:multiLevelType w:val="hybridMultilevel"/>
    <w:tmpl w:val="5F9ECF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A7361B"/>
    <w:multiLevelType w:val="hybridMultilevel"/>
    <w:tmpl w:val="FAAE94BA"/>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4">
    <w:nsid w:val="37A26E87"/>
    <w:multiLevelType w:val="hybridMultilevel"/>
    <w:tmpl w:val="D42C324E"/>
    <w:lvl w:ilvl="0" w:tplc="04090011">
      <w:start w:val="1"/>
      <w:numFmt w:val="decimal"/>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5">
    <w:nsid w:val="394C4E76"/>
    <w:multiLevelType w:val="hybridMultilevel"/>
    <w:tmpl w:val="D91A4022"/>
    <w:lvl w:ilvl="0" w:tplc="B16E6164">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0BC2B87"/>
    <w:multiLevelType w:val="hybridMultilevel"/>
    <w:tmpl w:val="544C3838"/>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9769CF"/>
    <w:multiLevelType w:val="hybridMultilevel"/>
    <w:tmpl w:val="FFF04B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12F4282"/>
    <w:multiLevelType w:val="hybridMultilevel"/>
    <w:tmpl w:val="DE948B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B21001"/>
    <w:multiLevelType w:val="hybridMultilevel"/>
    <w:tmpl w:val="67300348"/>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0">
    <w:nsid w:val="584C2040"/>
    <w:multiLevelType w:val="hybridMultilevel"/>
    <w:tmpl w:val="5F9ECF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A158F3"/>
    <w:multiLevelType w:val="hybridMultilevel"/>
    <w:tmpl w:val="7A4045EC"/>
    <w:lvl w:ilvl="0" w:tplc="04090019">
      <w:start w:val="1"/>
      <w:numFmt w:val="lowerLetter"/>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nsid w:val="6232569D"/>
    <w:multiLevelType w:val="hybridMultilevel"/>
    <w:tmpl w:val="2FEAAF76"/>
    <w:lvl w:ilvl="0" w:tplc="04090019">
      <w:start w:val="1"/>
      <w:numFmt w:val="lowerLetter"/>
      <w:lvlText w:val="%1."/>
      <w:lvlJc w:val="left"/>
      <w:pPr>
        <w:ind w:left="1064" w:hanging="360"/>
      </w:p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3">
    <w:nsid w:val="626E7404"/>
    <w:multiLevelType w:val="hybridMultilevel"/>
    <w:tmpl w:val="AEBE4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95798"/>
    <w:multiLevelType w:val="hybridMultilevel"/>
    <w:tmpl w:val="7612FB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134B12"/>
    <w:multiLevelType w:val="hybridMultilevel"/>
    <w:tmpl w:val="A658F6E4"/>
    <w:lvl w:ilvl="0" w:tplc="4D402432">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AA2E2C"/>
    <w:multiLevelType w:val="hybridMultilevel"/>
    <w:tmpl w:val="48289EB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70AB266F"/>
    <w:multiLevelType w:val="hybridMultilevel"/>
    <w:tmpl w:val="A35A50E8"/>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C74125"/>
    <w:multiLevelType w:val="hybridMultilevel"/>
    <w:tmpl w:val="485EB94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730437C5"/>
    <w:multiLevelType w:val="hybridMultilevel"/>
    <w:tmpl w:val="82F6ADA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79EF2B0E"/>
    <w:multiLevelType w:val="hybridMultilevel"/>
    <w:tmpl w:val="04CA1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DA2E5C"/>
    <w:multiLevelType w:val="hybridMultilevel"/>
    <w:tmpl w:val="67EEA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
  </w:num>
  <w:num w:numId="3">
    <w:abstractNumId w:val="20"/>
  </w:num>
  <w:num w:numId="4">
    <w:abstractNumId w:val="10"/>
  </w:num>
  <w:num w:numId="5">
    <w:abstractNumId w:val="7"/>
  </w:num>
  <w:num w:numId="6">
    <w:abstractNumId w:val="16"/>
  </w:num>
  <w:num w:numId="7">
    <w:abstractNumId w:val="14"/>
  </w:num>
  <w:num w:numId="8">
    <w:abstractNumId w:val="25"/>
  </w:num>
  <w:num w:numId="9">
    <w:abstractNumId w:val="19"/>
  </w:num>
  <w:num w:numId="10">
    <w:abstractNumId w:val="2"/>
  </w:num>
  <w:num w:numId="11">
    <w:abstractNumId w:val="6"/>
  </w:num>
  <w:num w:numId="12">
    <w:abstractNumId w:val="5"/>
  </w:num>
  <w:num w:numId="13">
    <w:abstractNumId w:val="22"/>
  </w:num>
  <w:num w:numId="14">
    <w:abstractNumId w:val="15"/>
  </w:num>
  <w:num w:numId="15">
    <w:abstractNumId w:val="24"/>
  </w:num>
  <w:num w:numId="16">
    <w:abstractNumId w:val="17"/>
  </w:num>
  <w:num w:numId="17">
    <w:abstractNumId w:val="11"/>
  </w:num>
  <w:num w:numId="18">
    <w:abstractNumId w:val="23"/>
  </w:num>
  <w:num w:numId="19">
    <w:abstractNumId w:val="28"/>
  </w:num>
  <w:num w:numId="20">
    <w:abstractNumId w:val="30"/>
  </w:num>
  <w:num w:numId="21">
    <w:abstractNumId w:val="13"/>
  </w:num>
  <w:num w:numId="22">
    <w:abstractNumId w:val="1"/>
  </w:num>
  <w:num w:numId="23">
    <w:abstractNumId w:val="3"/>
  </w:num>
  <w:num w:numId="24">
    <w:abstractNumId w:val="8"/>
  </w:num>
  <w:num w:numId="25">
    <w:abstractNumId w:val="27"/>
  </w:num>
  <w:num w:numId="26">
    <w:abstractNumId w:val="9"/>
  </w:num>
  <w:num w:numId="27">
    <w:abstractNumId w:val="29"/>
  </w:num>
  <w:num w:numId="28">
    <w:abstractNumId w:val="0"/>
  </w:num>
  <w:num w:numId="29">
    <w:abstractNumId w:val="12"/>
  </w:num>
  <w:num w:numId="30">
    <w:abstractNumId w:val="18"/>
  </w:num>
  <w:num w:numId="31">
    <w:abstractNumId w:val="26"/>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1"/>
    <w:footnote w:id="0"/>
  </w:footnotePr>
  <w:endnotePr>
    <w:endnote w:id="-1"/>
    <w:endnote w:id="0"/>
  </w:endnotePr>
  <w:compat/>
  <w:rsids>
    <w:rsidRoot w:val="00EA416A"/>
    <w:rsid w:val="000058DC"/>
    <w:rsid w:val="00005989"/>
    <w:rsid w:val="0000735D"/>
    <w:rsid w:val="00010151"/>
    <w:rsid w:val="0001244B"/>
    <w:rsid w:val="0001761E"/>
    <w:rsid w:val="00020AA8"/>
    <w:rsid w:val="00025F03"/>
    <w:rsid w:val="000264B1"/>
    <w:rsid w:val="00031792"/>
    <w:rsid w:val="00034B76"/>
    <w:rsid w:val="000440F9"/>
    <w:rsid w:val="00050AA4"/>
    <w:rsid w:val="00050FC5"/>
    <w:rsid w:val="0006053E"/>
    <w:rsid w:val="0006174D"/>
    <w:rsid w:val="00063DC2"/>
    <w:rsid w:val="00063EB4"/>
    <w:rsid w:val="00067B1A"/>
    <w:rsid w:val="000777FF"/>
    <w:rsid w:val="00077FB3"/>
    <w:rsid w:val="0008051E"/>
    <w:rsid w:val="00080C6D"/>
    <w:rsid w:val="00080D84"/>
    <w:rsid w:val="000835C9"/>
    <w:rsid w:val="00085FB1"/>
    <w:rsid w:val="00086EED"/>
    <w:rsid w:val="00090DA6"/>
    <w:rsid w:val="0009792A"/>
    <w:rsid w:val="00097D96"/>
    <w:rsid w:val="000A020A"/>
    <w:rsid w:val="000A0C74"/>
    <w:rsid w:val="000A22C5"/>
    <w:rsid w:val="000A3150"/>
    <w:rsid w:val="000A3E22"/>
    <w:rsid w:val="000A4087"/>
    <w:rsid w:val="000B0140"/>
    <w:rsid w:val="000B0C0B"/>
    <w:rsid w:val="000B0DDE"/>
    <w:rsid w:val="000B2C6B"/>
    <w:rsid w:val="000B6322"/>
    <w:rsid w:val="000C6803"/>
    <w:rsid w:val="000C7F16"/>
    <w:rsid w:val="000D753F"/>
    <w:rsid w:val="000D7EEA"/>
    <w:rsid w:val="000E0AAD"/>
    <w:rsid w:val="000E2345"/>
    <w:rsid w:val="000F0D86"/>
    <w:rsid w:val="000F2A22"/>
    <w:rsid w:val="000F40A9"/>
    <w:rsid w:val="000F48B3"/>
    <w:rsid w:val="000F651B"/>
    <w:rsid w:val="00101266"/>
    <w:rsid w:val="00103E25"/>
    <w:rsid w:val="00104298"/>
    <w:rsid w:val="001047B2"/>
    <w:rsid w:val="0010615F"/>
    <w:rsid w:val="001073D7"/>
    <w:rsid w:val="00110428"/>
    <w:rsid w:val="00111E8A"/>
    <w:rsid w:val="00113548"/>
    <w:rsid w:val="00120785"/>
    <w:rsid w:val="00120CBE"/>
    <w:rsid w:val="0012291A"/>
    <w:rsid w:val="001252FC"/>
    <w:rsid w:val="001259F5"/>
    <w:rsid w:val="00130652"/>
    <w:rsid w:val="001306BC"/>
    <w:rsid w:val="00132C06"/>
    <w:rsid w:val="001336C5"/>
    <w:rsid w:val="001353C7"/>
    <w:rsid w:val="001378A8"/>
    <w:rsid w:val="00140916"/>
    <w:rsid w:val="00146278"/>
    <w:rsid w:val="00146A50"/>
    <w:rsid w:val="00153CA7"/>
    <w:rsid w:val="001552A3"/>
    <w:rsid w:val="00155DCF"/>
    <w:rsid w:val="0015739A"/>
    <w:rsid w:val="00157FD7"/>
    <w:rsid w:val="001601C0"/>
    <w:rsid w:val="001606E7"/>
    <w:rsid w:val="001607EE"/>
    <w:rsid w:val="00162D91"/>
    <w:rsid w:val="0016591A"/>
    <w:rsid w:val="001667B0"/>
    <w:rsid w:val="00166FB4"/>
    <w:rsid w:val="001711D6"/>
    <w:rsid w:val="0017573E"/>
    <w:rsid w:val="00175EE1"/>
    <w:rsid w:val="00182D1C"/>
    <w:rsid w:val="00183C33"/>
    <w:rsid w:val="00184292"/>
    <w:rsid w:val="0018662C"/>
    <w:rsid w:val="001917A5"/>
    <w:rsid w:val="00191E74"/>
    <w:rsid w:val="00192354"/>
    <w:rsid w:val="00194CB8"/>
    <w:rsid w:val="00197F31"/>
    <w:rsid w:val="001A43DE"/>
    <w:rsid w:val="001A5E0C"/>
    <w:rsid w:val="001B0311"/>
    <w:rsid w:val="001C1383"/>
    <w:rsid w:val="001C4C8C"/>
    <w:rsid w:val="001C56A1"/>
    <w:rsid w:val="001C59C3"/>
    <w:rsid w:val="001C628B"/>
    <w:rsid w:val="001C7C2F"/>
    <w:rsid w:val="001D1000"/>
    <w:rsid w:val="001D13DA"/>
    <w:rsid w:val="001D2AF9"/>
    <w:rsid w:val="001D4130"/>
    <w:rsid w:val="001D6C3E"/>
    <w:rsid w:val="001D6D3A"/>
    <w:rsid w:val="001D6D5F"/>
    <w:rsid w:val="001E21F0"/>
    <w:rsid w:val="001E31F3"/>
    <w:rsid w:val="001E6159"/>
    <w:rsid w:val="001F27B4"/>
    <w:rsid w:val="001F6A01"/>
    <w:rsid w:val="002017E9"/>
    <w:rsid w:val="00201EB2"/>
    <w:rsid w:val="00202EEB"/>
    <w:rsid w:val="00203198"/>
    <w:rsid w:val="00204D46"/>
    <w:rsid w:val="00207393"/>
    <w:rsid w:val="002154E9"/>
    <w:rsid w:val="00217F11"/>
    <w:rsid w:val="00221300"/>
    <w:rsid w:val="00225A6A"/>
    <w:rsid w:val="00231016"/>
    <w:rsid w:val="00232D62"/>
    <w:rsid w:val="002336F6"/>
    <w:rsid w:val="00234BEB"/>
    <w:rsid w:val="00235F71"/>
    <w:rsid w:val="002368C8"/>
    <w:rsid w:val="00237F0A"/>
    <w:rsid w:val="00241183"/>
    <w:rsid w:val="0024153D"/>
    <w:rsid w:val="00247E3C"/>
    <w:rsid w:val="00256C6E"/>
    <w:rsid w:val="0026500A"/>
    <w:rsid w:val="00272D13"/>
    <w:rsid w:val="00274789"/>
    <w:rsid w:val="00280066"/>
    <w:rsid w:val="00290A00"/>
    <w:rsid w:val="00290D4D"/>
    <w:rsid w:val="00291558"/>
    <w:rsid w:val="002916F3"/>
    <w:rsid w:val="00291833"/>
    <w:rsid w:val="00293A04"/>
    <w:rsid w:val="00293EE7"/>
    <w:rsid w:val="00297EEA"/>
    <w:rsid w:val="002A271B"/>
    <w:rsid w:val="002A3491"/>
    <w:rsid w:val="002A4AE0"/>
    <w:rsid w:val="002A7E08"/>
    <w:rsid w:val="002B045B"/>
    <w:rsid w:val="002B2EAB"/>
    <w:rsid w:val="002B5F66"/>
    <w:rsid w:val="002B6047"/>
    <w:rsid w:val="002C1B9A"/>
    <w:rsid w:val="002C4F92"/>
    <w:rsid w:val="002C6170"/>
    <w:rsid w:val="002D15BF"/>
    <w:rsid w:val="002D2F56"/>
    <w:rsid w:val="002D6295"/>
    <w:rsid w:val="002D689A"/>
    <w:rsid w:val="002E0950"/>
    <w:rsid w:val="002E52C2"/>
    <w:rsid w:val="002E5802"/>
    <w:rsid w:val="002E78B1"/>
    <w:rsid w:val="002F009C"/>
    <w:rsid w:val="002F54CB"/>
    <w:rsid w:val="00300E5D"/>
    <w:rsid w:val="00301629"/>
    <w:rsid w:val="00305DFF"/>
    <w:rsid w:val="00307471"/>
    <w:rsid w:val="00311316"/>
    <w:rsid w:val="00313607"/>
    <w:rsid w:val="00314324"/>
    <w:rsid w:val="00315123"/>
    <w:rsid w:val="00315ED7"/>
    <w:rsid w:val="0032605B"/>
    <w:rsid w:val="00326C6B"/>
    <w:rsid w:val="00326E46"/>
    <w:rsid w:val="003319DB"/>
    <w:rsid w:val="00333F8C"/>
    <w:rsid w:val="003343A5"/>
    <w:rsid w:val="00335119"/>
    <w:rsid w:val="003378E0"/>
    <w:rsid w:val="00341A81"/>
    <w:rsid w:val="003432B0"/>
    <w:rsid w:val="00350C58"/>
    <w:rsid w:val="003510A2"/>
    <w:rsid w:val="0035138A"/>
    <w:rsid w:val="00351B19"/>
    <w:rsid w:val="0035414D"/>
    <w:rsid w:val="00356DCA"/>
    <w:rsid w:val="00360EBC"/>
    <w:rsid w:val="00366693"/>
    <w:rsid w:val="00366B62"/>
    <w:rsid w:val="00367BD8"/>
    <w:rsid w:val="0037123E"/>
    <w:rsid w:val="0037546E"/>
    <w:rsid w:val="0038237D"/>
    <w:rsid w:val="00382682"/>
    <w:rsid w:val="00382EF9"/>
    <w:rsid w:val="00384ACA"/>
    <w:rsid w:val="003903E7"/>
    <w:rsid w:val="00390902"/>
    <w:rsid w:val="003914C5"/>
    <w:rsid w:val="00392376"/>
    <w:rsid w:val="003951C1"/>
    <w:rsid w:val="0039743D"/>
    <w:rsid w:val="003A2BC0"/>
    <w:rsid w:val="003A4212"/>
    <w:rsid w:val="003A5552"/>
    <w:rsid w:val="003A7DDA"/>
    <w:rsid w:val="003B0998"/>
    <w:rsid w:val="003C021B"/>
    <w:rsid w:val="003C3507"/>
    <w:rsid w:val="003C424E"/>
    <w:rsid w:val="003C5140"/>
    <w:rsid w:val="003C6957"/>
    <w:rsid w:val="003D063D"/>
    <w:rsid w:val="003D0699"/>
    <w:rsid w:val="003D34E1"/>
    <w:rsid w:val="003D40AC"/>
    <w:rsid w:val="003D4E76"/>
    <w:rsid w:val="003E0C76"/>
    <w:rsid w:val="003E32BE"/>
    <w:rsid w:val="003E3362"/>
    <w:rsid w:val="003E455A"/>
    <w:rsid w:val="003F3649"/>
    <w:rsid w:val="003F4F1B"/>
    <w:rsid w:val="003F5E5B"/>
    <w:rsid w:val="003F5E7A"/>
    <w:rsid w:val="003F666B"/>
    <w:rsid w:val="00401C1C"/>
    <w:rsid w:val="00402CBA"/>
    <w:rsid w:val="00406C83"/>
    <w:rsid w:val="00410FEE"/>
    <w:rsid w:val="00411F26"/>
    <w:rsid w:val="00417987"/>
    <w:rsid w:val="0042221C"/>
    <w:rsid w:val="0042399D"/>
    <w:rsid w:val="0042481A"/>
    <w:rsid w:val="00427FB5"/>
    <w:rsid w:val="0043033F"/>
    <w:rsid w:val="00432003"/>
    <w:rsid w:val="00432CCE"/>
    <w:rsid w:val="004345D5"/>
    <w:rsid w:val="004364A3"/>
    <w:rsid w:val="00441D3C"/>
    <w:rsid w:val="004437F6"/>
    <w:rsid w:val="0044438C"/>
    <w:rsid w:val="00445999"/>
    <w:rsid w:val="00447C73"/>
    <w:rsid w:val="004541AC"/>
    <w:rsid w:val="0045452C"/>
    <w:rsid w:val="00456490"/>
    <w:rsid w:val="00460DCE"/>
    <w:rsid w:val="004672F6"/>
    <w:rsid w:val="00473BD1"/>
    <w:rsid w:val="00480A24"/>
    <w:rsid w:val="00492531"/>
    <w:rsid w:val="00493B8A"/>
    <w:rsid w:val="00497320"/>
    <w:rsid w:val="004A26DE"/>
    <w:rsid w:val="004A3D42"/>
    <w:rsid w:val="004A54C6"/>
    <w:rsid w:val="004B4602"/>
    <w:rsid w:val="004C596A"/>
    <w:rsid w:val="004C7EFD"/>
    <w:rsid w:val="004D087E"/>
    <w:rsid w:val="004D2394"/>
    <w:rsid w:val="004D26E0"/>
    <w:rsid w:val="004D288D"/>
    <w:rsid w:val="004E6497"/>
    <w:rsid w:val="004F01DA"/>
    <w:rsid w:val="004F50A0"/>
    <w:rsid w:val="004F5A7F"/>
    <w:rsid w:val="004F76B3"/>
    <w:rsid w:val="00501E6B"/>
    <w:rsid w:val="005020ED"/>
    <w:rsid w:val="00510394"/>
    <w:rsid w:val="00513DFA"/>
    <w:rsid w:val="00516A5A"/>
    <w:rsid w:val="005175A0"/>
    <w:rsid w:val="005179EB"/>
    <w:rsid w:val="00523E81"/>
    <w:rsid w:val="00524F58"/>
    <w:rsid w:val="00526A42"/>
    <w:rsid w:val="00535782"/>
    <w:rsid w:val="005406CD"/>
    <w:rsid w:val="0054170D"/>
    <w:rsid w:val="005427F6"/>
    <w:rsid w:val="00544EF8"/>
    <w:rsid w:val="005562B4"/>
    <w:rsid w:val="0055781A"/>
    <w:rsid w:val="00557EBD"/>
    <w:rsid w:val="00560BDE"/>
    <w:rsid w:val="00565FD8"/>
    <w:rsid w:val="00571386"/>
    <w:rsid w:val="00572EB2"/>
    <w:rsid w:val="005732D6"/>
    <w:rsid w:val="00574B97"/>
    <w:rsid w:val="00577E8A"/>
    <w:rsid w:val="00580424"/>
    <w:rsid w:val="00581B2A"/>
    <w:rsid w:val="00582FBC"/>
    <w:rsid w:val="00585344"/>
    <w:rsid w:val="00590622"/>
    <w:rsid w:val="00591AD1"/>
    <w:rsid w:val="00591E6D"/>
    <w:rsid w:val="00591ED4"/>
    <w:rsid w:val="00594C4B"/>
    <w:rsid w:val="005952DA"/>
    <w:rsid w:val="005959E1"/>
    <w:rsid w:val="00596E10"/>
    <w:rsid w:val="00597172"/>
    <w:rsid w:val="005A4B4E"/>
    <w:rsid w:val="005A4B70"/>
    <w:rsid w:val="005A4F19"/>
    <w:rsid w:val="005B0509"/>
    <w:rsid w:val="005B1F28"/>
    <w:rsid w:val="005B28BE"/>
    <w:rsid w:val="005B4EE5"/>
    <w:rsid w:val="005B4F2F"/>
    <w:rsid w:val="005B55F1"/>
    <w:rsid w:val="005B6325"/>
    <w:rsid w:val="005C11A3"/>
    <w:rsid w:val="005D21DB"/>
    <w:rsid w:val="005D4DDD"/>
    <w:rsid w:val="005D7C91"/>
    <w:rsid w:val="005E20D0"/>
    <w:rsid w:val="005E40BA"/>
    <w:rsid w:val="005E474B"/>
    <w:rsid w:val="005E4E60"/>
    <w:rsid w:val="005E51D9"/>
    <w:rsid w:val="00600073"/>
    <w:rsid w:val="00601167"/>
    <w:rsid w:val="00601217"/>
    <w:rsid w:val="0060247F"/>
    <w:rsid w:val="00602C9F"/>
    <w:rsid w:val="006039B0"/>
    <w:rsid w:val="00610B23"/>
    <w:rsid w:val="00613509"/>
    <w:rsid w:val="006172F1"/>
    <w:rsid w:val="00620F1A"/>
    <w:rsid w:val="0062137D"/>
    <w:rsid w:val="00623CCF"/>
    <w:rsid w:val="00623FBF"/>
    <w:rsid w:val="006243CF"/>
    <w:rsid w:val="00624D31"/>
    <w:rsid w:val="00630001"/>
    <w:rsid w:val="006314CA"/>
    <w:rsid w:val="00640C9D"/>
    <w:rsid w:val="00640D6A"/>
    <w:rsid w:val="00641E75"/>
    <w:rsid w:val="00642C91"/>
    <w:rsid w:val="0064625F"/>
    <w:rsid w:val="006503A2"/>
    <w:rsid w:val="00650A72"/>
    <w:rsid w:val="00653A53"/>
    <w:rsid w:val="00653FCD"/>
    <w:rsid w:val="00656BC5"/>
    <w:rsid w:val="006579DA"/>
    <w:rsid w:val="00657E86"/>
    <w:rsid w:val="006626F3"/>
    <w:rsid w:val="0066392C"/>
    <w:rsid w:val="00664531"/>
    <w:rsid w:val="006701D2"/>
    <w:rsid w:val="00673DCA"/>
    <w:rsid w:val="00674191"/>
    <w:rsid w:val="00676FDB"/>
    <w:rsid w:val="0068378F"/>
    <w:rsid w:val="00687486"/>
    <w:rsid w:val="006876E7"/>
    <w:rsid w:val="006877F1"/>
    <w:rsid w:val="00691B39"/>
    <w:rsid w:val="006952ED"/>
    <w:rsid w:val="00695A7C"/>
    <w:rsid w:val="00696883"/>
    <w:rsid w:val="006A0198"/>
    <w:rsid w:val="006A08EA"/>
    <w:rsid w:val="006A220C"/>
    <w:rsid w:val="006A4985"/>
    <w:rsid w:val="006A5E71"/>
    <w:rsid w:val="006B1AEA"/>
    <w:rsid w:val="006B4538"/>
    <w:rsid w:val="006B74C8"/>
    <w:rsid w:val="006B7A3C"/>
    <w:rsid w:val="006C321E"/>
    <w:rsid w:val="006C3785"/>
    <w:rsid w:val="006C4959"/>
    <w:rsid w:val="006C6932"/>
    <w:rsid w:val="006D1B6E"/>
    <w:rsid w:val="006D324D"/>
    <w:rsid w:val="006D51C4"/>
    <w:rsid w:val="006D5EF1"/>
    <w:rsid w:val="006D73D7"/>
    <w:rsid w:val="006D7C4D"/>
    <w:rsid w:val="006D7F79"/>
    <w:rsid w:val="006E7B2B"/>
    <w:rsid w:val="006F06D0"/>
    <w:rsid w:val="006F2006"/>
    <w:rsid w:val="006F754F"/>
    <w:rsid w:val="006F7680"/>
    <w:rsid w:val="00700F4D"/>
    <w:rsid w:val="00703DD7"/>
    <w:rsid w:val="00706116"/>
    <w:rsid w:val="0071301A"/>
    <w:rsid w:val="00713CBA"/>
    <w:rsid w:val="00714020"/>
    <w:rsid w:val="00717312"/>
    <w:rsid w:val="0072248C"/>
    <w:rsid w:val="007239B6"/>
    <w:rsid w:val="00723F22"/>
    <w:rsid w:val="007303F6"/>
    <w:rsid w:val="0073157D"/>
    <w:rsid w:val="00734357"/>
    <w:rsid w:val="00736A58"/>
    <w:rsid w:val="007422A5"/>
    <w:rsid w:val="007423D8"/>
    <w:rsid w:val="0074269D"/>
    <w:rsid w:val="00744731"/>
    <w:rsid w:val="0074758E"/>
    <w:rsid w:val="0075344D"/>
    <w:rsid w:val="00755A55"/>
    <w:rsid w:val="0075650B"/>
    <w:rsid w:val="00756B86"/>
    <w:rsid w:val="00762A5A"/>
    <w:rsid w:val="00764E24"/>
    <w:rsid w:val="00767B90"/>
    <w:rsid w:val="007738C7"/>
    <w:rsid w:val="00773B62"/>
    <w:rsid w:val="007758F0"/>
    <w:rsid w:val="00775F3F"/>
    <w:rsid w:val="00782397"/>
    <w:rsid w:val="00783FE8"/>
    <w:rsid w:val="00790A3A"/>
    <w:rsid w:val="00793672"/>
    <w:rsid w:val="007A29BB"/>
    <w:rsid w:val="007A3917"/>
    <w:rsid w:val="007A732A"/>
    <w:rsid w:val="007B116C"/>
    <w:rsid w:val="007B21CE"/>
    <w:rsid w:val="007B3EA2"/>
    <w:rsid w:val="007B42E1"/>
    <w:rsid w:val="007C1465"/>
    <w:rsid w:val="007C2016"/>
    <w:rsid w:val="007D062F"/>
    <w:rsid w:val="007D399C"/>
    <w:rsid w:val="007D4668"/>
    <w:rsid w:val="007D5325"/>
    <w:rsid w:val="007D65A7"/>
    <w:rsid w:val="007D6BB3"/>
    <w:rsid w:val="007D769D"/>
    <w:rsid w:val="007E1F52"/>
    <w:rsid w:val="007E32C3"/>
    <w:rsid w:val="007E730A"/>
    <w:rsid w:val="007F0101"/>
    <w:rsid w:val="007F181C"/>
    <w:rsid w:val="007F185C"/>
    <w:rsid w:val="007F2AAD"/>
    <w:rsid w:val="007F7FAB"/>
    <w:rsid w:val="00806FB4"/>
    <w:rsid w:val="00810047"/>
    <w:rsid w:val="00811F54"/>
    <w:rsid w:val="00812F73"/>
    <w:rsid w:val="00815B8E"/>
    <w:rsid w:val="008232F6"/>
    <w:rsid w:val="008268F8"/>
    <w:rsid w:val="00826E2B"/>
    <w:rsid w:val="00830505"/>
    <w:rsid w:val="00830E12"/>
    <w:rsid w:val="00833DED"/>
    <w:rsid w:val="008343D3"/>
    <w:rsid w:val="0083455A"/>
    <w:rsid w:val="0083508A"/>
    <w:rsid w:val="00836EA0"/>
    <w:rsid w:val="00837B0B"/>
    <w:rsid w:val="0084703B"/>
    <w:rsid w:val="008478BC"/>
    <w:rsid w:val="00847C45"/>
    <w:rsid w:val="00851196"/>
    <w:rsid w:val="008538A7"/>
    <w:rsid w:val="00853C47"/>
    <w:rsid w:val="008552CA"/>
    <w:rsid w:val="00856283"/>
    <w:rsid w:val="00856442"/>
    <w:rsid w:val="00867C92"/>
    <w:rsid w:val="008739E7"/>
    <w:rsid w:val="008743CE"/>
    <w:rsid w:val="00875FD5"/>
    <w:rsid w:val="008777AB"/>
    <w:rsid w:val="0088014F"/>
    <w:rsid w:val="00880722"/>
    <w:rsid w:val="0088537B"/>
    <w:rsid w:val="00886564"/>
    <w:rsid w:val="00891D43"/>
    <w:rsid w:val="00892ADA"/>
    <w:rsid w:val="008975D7"/>
    <w:rsid w:val="008A5355"/>
    <w:rsid w:val="008B2379"/>
    <w:rsid w:val="008B2F25"/>
    <w:rsid w:val="008B47DA"/>
    <w:rsid w:val="008C2478"/>
    <w:rsid w:val="008C2921"/>
    <w:rsid w:val="008C3555"/>
    <w:rsid w:val="008C4D1D"/>
    <w:rsid w:val="008C7ECB"/>
    <w:rsid w:val="008D0BEC"/>
    <w:rsid w:val="008D1E7C"/>
    <w:rsid w:val="008D4625"/>
    <w:rsid w:val="008D4E14"/>
    <w:rsid w:val="008D5F6F"/>
    <w:rsid w:val="008E08D6"/>
    <w:rsid w:val="008E178A"/>
    <w:rsid w:val="008E3340"/>
    <w:rsid w:val="008E593D"/>
    <w:rsid w:val="008E6DFA"/>
    <w:rsid w:val="008E6FFE"/>
    <w:rsid w:val="008F0E10"/>
    <w:rsid w:val="008F1711"/>
    <w:rsid w:val="008F2075"/>
    <w:rsid w:val="008F3756"/>
    <w:rsid w:val="0090003D"/>
    <w:rsid w:val="00904663"/>
    <w:rsid w:val="00907AB4"/>
    <w:rsid w:val="00907DC2"/>
    <w:rsid w:val="0091026C"/>
    <w:rsid w:val="00910912"/>
    <w:rsid w:val="009131E8"/>
    <w:rsid w:val="00914720"/>
    <w:rsid w:val="00914ADB"/>
    <w:rsid w:val="00920905"/>
    <w:rsid w:val="00922160"/>
    <w:rsid w:val="00932258"/>
    <w:rsid w:val="00932B6E"/>
    <w:rsid w:val="00932FCF"/>
    <w:rsid w:val="0093490A"/>
    <w:rsid w:val="00934CCD"/>
    <w:rsid w:val="00937538"/>
    <w:rsid w:val="00946710"/>
    <w:rsid w:val="00947D5E"/>
    <w:rsid w:val="00950777"/>
    <w:rsid w:val="0095144F"/>
    <w:rsid w:val="00951E6D"/>
    <w:rsid w:val="0095205F"/>
    <w:rsid w:val="0095333B"/>
    <w:rsid w:val="00954232"/>
    <w:rsid w:val="0096098F"/>
    <w:rsid w:val="00961808"/>
    <w:rsid w:val="00961DFC"/>
    <w:rsid w:val="00961F81"/>
    <w:rsid w:val="009671B5"/>
    <w:rsid w:val="00967AF3"/>
    <w:rsid w:val="00976F04"/>
    <w:rsid w:val="0098048C"/>
    <w:rsid w:val="009846C3"/>
    <w:rsid w:val="009854DC"/>
    <w:rsid w:val="009860EC"/>
    <w:rsid w:val="0098655C"/>
    <w:rsid w:val="00986674"/>
    <w:rsid w:val="0099009F"/>
    <w:rsid w:val="009924B9"/>
    <w:rsid w:val="00992A22"/>
    <w:rsid w:val="0099672A"/>
    <w:rsid w:val="009969F6"/>
    <w:rsid w:val="009A1063"/>
    <w:rsid w:val="009A1BDD"/>
    <w:rsid w:val="009A2B87"/>
    <w:rsid w:val="009A302E"/>
    <w:rsid w:val="009A71E9"/>
    <w:rsid w:val="009B104F"/>
    <w:rsid w:val="009B1E9E"/>
    <w:rsid w:val="009B5E49"/>
    <w:rsid w:val="009B63F9"/>
    <w:rsid w:val="009C1EC9"/>
    <w:rsid w:val="009C3911"/>
    <w:rsid w:val="009C39BA"/>
    <w:rsid w:val="009C75FF"/>
    <w:rsid w:val="009D3A93"/>
    <w:rsid w:val="009D464F"/>
    <w:rsid w:val="009D4BD8"/>
    <w:rsid w:val="009D68DF"/>
    <w:rsid w:val="009D7738"/>
    <w:rsid w:val="009E13BF"/>
    <w:rsid w:val="009E228A"/>
    <w:rsid w:val="009E3313"/>
    <w:rsid w:val="009E3A58"/>
    <w:rsid w:val="009E62CE"/>
    <w:rsid w:val="009E739E"/>
    <w:rsid w:val="009E7D5A"/>
    <w:rsid w:val="009F025A"/>
    <w:rsid w:val="009F30F6"/>
    <w:rsid w:val="009F3CB4"/>
    <w:rsid w:val="009F5F53"/>
    <w:rsid w:val="009F608E"/>
    <w:rsid w:val="00A04294"/>
    <w:rsid w:val="00A0576B"/>
    <w:rsid w:val="00A0651B"/>
    <w:rsid w:val="00A06698"/>
    <w:rsid w:val="00A1141A"/>
    <w:rsid w:val="00A13F82"/>
    <w:rsid w:val="00A145A6"/>
    <w:rsid w:val="00A15D3B"/>
    <w:rsid w:val="00A229CB"/>
    <w:rsid w:val="00A236BC"/>
    <w:rsid w:val="00A2467D"/>
    <w:rsid w:val="00A24D3E"/>
    <w:rsid w:val="00A27423"/>
    <w:rsid w:val="00A343BA"/>
    <w:rsid w:val="00A36A5F"/>
    <w:rsid w:val="00A371D8"/>
    <w:rsid w:val="00A40B79"/>
    <w:rsid w:val="00A4298E"/>
    <w:rsid w:val="00A46FE6"/>
    <w:rsid w:val="00A56C31"/>
    <w:rsid w:val="00A612F0"/>
    <w:rsid w:val="00A62276"/>
    <w:rsid w:val="00A64CE7"/>
    <w:rsid w:val="00A674B2"/>
    <w:rsid w:val="00A724C8"/>
    <w:rsid w:val="00A72D45"/>
    <w:rsid w:val="00A77EE5"/>
    <w:rsid w:val="00A85F44"/>
    <w:rsid w:val="00A91E4D"/>
    <w:rsid w:val="00A95545"/>
    <w:rsid w:val="00A9704B"/>
    <w:rsid w:val="00A9711B"/>
    <w:rsid w:val="00AA1751"/>
    <w:rsid w:val="00AA5542"/>
    <w:rsid w:val="00AA580A"/>
    <w:rsid w:val="00AB065D"/>
    <w:rsid w:val="00AB45D1"/>
    <w:rsid w:val="00AB4DF7"/>
    <w:rsid w:val="00AB546B"/>
    <w:rsid w:val="00AB66F6"/>
    <w:rsid w:val="00AB6CAA"/>
    <w:rsid w:val="00AC0463"/>
    <w:rsid w:val="00AC714F"/>
    <w:rsid w:val="00AD152E"/>
    <w:rsid w:val="00AD2EA4"/>
    <w:rsid w:val="00AD393B"/>
    <w:rsid w:val="00AD3B5C"/>
    <w:rsid w:val="00AE0E73"/>
    <w:rsid w:val="00AE5812"/>
    <w:rsid w:val="00AE7942"/>
    <w:rsid w:val="00AF6DC8"/>
    <w:rsid w:val="00AF6EC9"/>
    <w:rsid w:val="00B009C7"/>
    <w:rsid w:val="00B00D61"/>
    <w:rsid w:val="00B01445"/>
    <w:rsid w:val="00B02271"/>
    <w:rsid w:val="00B024F3"/>
    <w:rsid w:val="00B048BA"/>
    <w:rsid w:val="00B07E34"/>
    <w:rsid w:val="00B17B18"/>
    <w:rsid w:val="00B20E2C"/>
    <w:rsid w:val="00B2377C"/>
    <w:rsid w:val="00B30957"/>
    <w:rsid w:val="00B32BC2"/>
    <w:rsid w:val="00B345F8"/>
    <w:rsid w:val="00B4041D"/>
    <w:rsid w:val="00B41E7E"/>
    <w:rsid w:val="00B42487"/>
    <w:rsid w:val="00B451CA"/>
    <w:rsid w:val="00B51654"/>
    <w:rsid w:val="00B51BC8"/>
    <w:rsid w:val="00B54359"/>
    <w:rsid w:val="00B57935"/>
    <w:rsid w:val="00B628F7"/>
    <w:rsid w:val="00B63DA2"/>
    <w:rsid w:val="00B66F20"/>
    <w:rsid w:val="00B70C66"/>
    <w:rsid w:val="00B728EA"/>
    <w:rsid w:val="00B735F7"/>
    <w:rsid w:val="00B74747"/>
    <w:rsid w:val="00B804AA"/>
    <w:rsid w:val="00B811B5"/>
    <w:rsid w:val="00B826F4"/>
    <w:rsid w:val="00B83048"/>
    <w:rsid w:val="00B8624C"/>
    <w:rsid w:val="00B86CF4"/>
    <w:rsid w:val="00B9031B"/>
    <w:rsid w:val="00B95653"/>
    <w:rsid w:val="00B96057"/>
    <w:rsid w:val="00B96F17"/>
    <w:rsid w:val="00BA25EB"/>
    <w:rsid w:val="00BA36E6"/>
    <w:rsid w:val="00BA3968"/>
    <w:rsid w:val="00BB20F3"/>
    <w:rsid w:val="00BB3351"/>
    <w:rsid w:val="00BB68DF"/>
    <w:rsid w:val="00BB7EE9"/>
    <w:rsid w:val="00BC1344"/>
    <w:rsid w:val="00BC7239"/>
    <w:rsid w:val="00BC7361"/>
    <w:rsid w:val="00BE3B6C"/>
    <w:rsid w:val="00BE4558"/>
    <w:rsid w:val="00BF00E6"/>
    <w:rsid w:val="00BF0AF9"/>
    <w:rsid w:val="00BF1EA3"/>
    <w:rsid w:val="00BF4714"/>
    <w:rsid w:val="00BF4958"/>
    <w:rsid w:val="00BF7B14"/>
    <w:rsid w:val="00C015B9"/>
    <w:rsid w:val="00C03B9E"/>
    <w:rsid w:val="00C071C1"/>
    <w:rsid w:val="00C077C2"/>
    <w:rsid w:val="00C10690"/>
    <w:rsid w:val="00C2277A"/>
    <w:rsid w:val="00C2458B"/>
    <w:rsid w:val="00C2519F"/>
    <w:rsid w:val="00C2767F"/>
    <w:rsid w:val="00C3362A"/>
    <w:rsid w:val="00C35C1D"/>
    <w:rsid w:val="00C35CE5"/>
    <w:rsid w:val="00C361F3"/>
    <w:rsid w:val="00C365BA"/>
    <w:rsid w:val="00C42A7F"/>
    <w:rsid w:val="00C50100"/>
    <w:rsid w:val="00C50873"/>
    <w:rsid w:val="00C521EB"/>
    <w:rsid w:val="00C53460"/>
    <w:rsid w:val="00C53B8F"/>
    <w:rsid w:val="00C53D82"/>
    <w:rsid w:val="00C5590E"/>
    <w:rsid w:val="00C600F2"/>
    <w:rsid w:val="00C603DC"/>
    <w:rsid w:val="00C64526"/>
    <w:rsid w:val="00C6650A"/>
    <w:rsid w:val="00C71139"/>
    <w:rsid w:val="00C721EF"/>
    <w:rsid w:val="00C7731E"/>
    <w:rsid w:val="00C815B7"/>
    <w:rsid w:val="00C81922"/>
    <w:rsid w:val="00C82B13"/>
    <w:rsid w:val="00C864BE"/>
    <w:rsid w:val="00C8664A"/>
    <w:rsid w:val="00C8794B"/>
    <w:rsid w:val="00C90DCE"/>
    <w:rsid w:val="00C91F95"/>
    <w:rsid w:val="00C9602F"/>
    <w:rsid w:val="00C9662C"/>
    <w:rsid w:val="00C96CD4"/>
    <w:rsid w:val="00C9707B"/>
    <w:rsid w:val="00CA59F6"/>
    <w:rsid w:val="00CB2E9B"/>
    <w:rsid w:val="00CB515E"/>
    <w:rsid w:val="00CB5991"/>
    <w:rsid w:val="00CB6ABF"/>
    <w:rsid w:val="00CC04D8"/>
    <w:rsid w:val="00CC08C0"/>
    <w:rsid w:val="00CC0E22"/>
    <w:rsid w:val="00CC1BB2"/>
    <w:rsid w:val="00CC20DF"/>
    <w:rsid w:val="00CC21F6"/>
    <w:rsid w:val="00CC2D48"/>
    <w:rsid w:val="00CC3DEE"/>
    <w:rsid w:val="00CC448F"/>
    <w:rsid w:val="00CC6125"/>
    <w:rsid w:val="00CC6CA8"/>
    <w:rsid w:val="00CC7170"/>
    <w:rsid w:val="00CC726D"/>
    <w:rsid w:val="00CD0DAD"/>
    <w:rsid w:val="00CD14D1"/>
    <w:rsid w:val="00CD3372"/>
    <w:rsid w:val="00CD3D24"/>
    <w:rsid w:val="00CD43C1"/>
    <w:rsid w:val="00CD4798"/>
    <w:rsid w:val="00CD6BA2"/>
    <w:rsid w:val="00CE132F"/>
    <w:rsid w:val="00CE15F7"/>
    <w:rsid w:val="00CE49D2"/>
    <w:rsid w:val="00CE765B"/>
    <w:rsid w:val="00CF25E7"/>
    <w:rsid w:val="00CF63C9"/>
    <w:rsid w:val="00D00AF9"/>
    <w:rsid w:val="00D00C6A"/>
    <w:rsid w:val="00D00C95"/>
    <w:rsid w:val="00D00DA7"/>
    <w:rsid w:val="00D016EE"/>
    <w:rsid w:val="00D04648"/>
    <w:rsid w:val="00D058CC"/>
    <w:rsid w:val="00D072F0"/>
    <w:rsid w:val="00D11FDF"/>
    <w:rsid w:val="00D14997"/>
    <w:rsid w:val="00D157EF"/>
    <w:rsid w:val="00D15A09"/>
    <w:rsid w:val="00D1798E"/>
    <w:rsid w:val="00D2189E"/>
    <w:rsid w:val="00D22205"/>
    <w:rsid w:val="00D2233A"/>
    <w:rsid w:val="00D22497"/>
    <w:rsid w:val="00D241FD"/>
    <w:rsid w:val="00D25308"/>
    <w:rsid w:val="00D254F6"/>
    <w:rsid w:val="00D2583E"/>
    <w:rsid w:val="00D270BE"/>
    <w:rsid w:val="00D32721"/>
    <w:rsid w:val="00D35CA4"/>
    <w:rsid w:val="00D44874"/>
    <w:rsid w:val="00D45FF6"/>
    <w:rsid w:val="00D47362"/>
    <w:rsid w:val="00D51043"/>
    <w:rsid w:val="00D514C9"/>
    <w:rsid w:val="00D518F2"/>
    <w:rsid w:val="00D52A84"/>
    <w:rsid w:val="00D535C4"/>
    <w:rsid w:val="00D547CE"/>
    <w:rsid w:val="00D56C41"/>
    <w:rsid w:val="00D62D48"/>
    <w:rsid w:val="00D63C8F"/>
    <w:rsid w:val="00D66253"/>
    <w:rsid w:val="00D67F6C"/>
    <w:rsid w:val="00D71924"/>
    <w:rsid w:val="00D72393"/>
    <w:rsid w:val="00D732F4"/>
    <w:rsid w:val="00D770D0"/>
    <w:rsid w:val="00D83097"/>
    <w:rsid w:val="00D83EE9"/>
    <w:rsid w:val="00D8475D"/>
    <w:rsid w:val="00D86947"/>
    <w:rsid w:val="00D87EC4"/>
    <w:rsid w:val="00D91E59"/>
    <w:rsid w:val="00D93F18"/>
    <w:rsid w:val="00D950CC"/>
    <w:rsid w:val="00D95C0D"/>
    <w:rsid w:val="00DA4F1F"/>
    <w:rsid w:val="00DA536D"/>
    <w:rsid w:val="00DA5A9E"/>
    <w:rsid w:val="00DA77FD"/>
    <w:rsid w:val="00DA7B53"/>
    <w:rsid w:val="00DA7C29"/>
    <w:rsid w:val="00DB097B"/>
    <w:rsid w:val="00DB4095"/>
    <w:rsid w:val="00DB5068"/>
    <w:rsid w:val="00DB555B"/>
    <w:rsid w:val="00DB6BCF"/>
    <w:rsid w:val="00DC0E92"/>
    <w:rsid w:val="00DC3555"/>
    <w:rsid w:val="00DC4484"/>
    <w:rsid w:val="00DC5C82"/>
    <w:rsid w:val="00DD009D"/>
    <w:rsid w:val="00DD0800"/>
    <w:rsid w:val="00DD1495"/>
    <w:rsid w:val="00DD18CF"/>
    <w:rsid w:val="00DD5176"/>
    <w:rsid w:val="00DD62D5"/>
    <w:rsid w:val="00DD6F54"/>
    <w:rsid w:val="00DE546F"/>
    <w:rsid w:val="00DE7C1C"/>
    <w:rsid w:val="00DF0ED6"/>
    <w:rsid w:val="00DF36E5"/>
    <w:rsid w:val="00DF4553"/>
    <w:rsid w:val="00E0245A"/>
    <w:rsid w:val="00E132FA"/>
    <w:rsid w:val="00E16B91"/>
    <w:rsid w:val="00E21144"/>
    <w:rsid w:val="00E219E4"/>
    <w:rsid w:val="00E23858"/>
    <w:rsid w:val="00E24065"/>
    <w:rsid w:val="00E250AD"/>
    <w:rsid w:val="00E26AAF"/>
    <w:rsid w:val="00E40783"/>
    <w:rsid w:val="00E40CA4"/>
    <w:rsid w:val="00E41B45"/>
    <w:rsid w:val="00E43152"/>
    <w:rsid w:val="00E44DF7"/>
    <w:rsid w:val="00E50BCE"/>
    <w:rsid w:val="00E5194E"/>
    <w:rsid w:val="00E54482"/>
    <w:rsid w:val="00E54D03"/>
    <w:rsid w:val="00E57AE4"/>
    <w:rsid w:val="00E57D3D"/>
    <w:rsid w:val="00E60491"/>
    <w:rsid w:val="00E60A14"/>
    <w:rsid w:val="00E61498"/>
    <w:rsid w:val="00E62780"/>
    <w:rsid w:val="00E6309C"/>
    <w:rsid w:val="00E660DE"/>
    <w:rsid w:val="00E66617"/>
    <w:rsid w:val="00E72DCE"/>
    <w:rsid w:val="00E84E13"/>
    <w:rsid w:val="00E85951"/>
    <w:rsid w:val="00E925B8"/>
    <w:rsid w:val="00E94D3A"/>
    <w:rsid w:val="00E95544"/>
    <w:rsid w:val="00E9565B"/>
    <w:rsid w:val="00E962C1"/>
    <w:rsid w:val="00EA416A"/>
    <w:rsid w:val="00EA766E"/>
    <w:rsid w:val="00EB2976"/>
    <w:rsid w:val="00EB4FCA"/>
    <w:rsid w:val="00EC0887"/>
    <w:rsid w:val="00EC2B72"/>
    <w:rsid w:val="00EC49FE"/>
    <w:rsid w:val="00EC6328"/>
    <w:rsid w:val="00EC72E0"/>
    <w:rsid w:val="00ED7E01"/>
    <w:rsid w:val="00EE0E01"/>
    <w:rsid w:val="00EE131D"/>
    <w:rsid w:val="00EE7339"/>
    <w:rsid w:val="00EE7A54"/>
    <w:rsid w:val="00EF0729"/>
    <w:rsid w:val="00EF31A2"/>
    <w:rsid w:val="00F01EE6"/>
    <w:rsid w:val="00F03820"/>
    <w:rsid w:val="00F05AEB"/>
    <w:rsid w:val="00F10B7A"/>
    <w:rsid w:val="00F15BD2"/>
    <w:rsid w:val="00F1607E"/>
    <w:rsid w:val="00F17831"/>
    <w:rsid w:val="00F1796D"/>
    <w:rsid w:val="00F20CC7"/>
    <w:rsid w:val="00F20D71"/>
    <w:rsid w:val="00F219C6"/>
    <w:rsid w:val="00F25AD2"/>
    <w:rsid w:val="00F26577"/>
    <w:rsid w:val="00F26DE3"/>
    <w:rsid w:val="00F27BC9"/>
    <w:rsid w:val="00F33B14"/>
    <w:rsid w:val="00F33B85"/>
    <w:rsid w:val="00F33F78"/>
    <w:rsid w:val="00F35E98"/>
    <w:rsid w:val="00F368C6"/>
    <w:rsid w:val="00F36BBE"/>
    <w:rsid w:val="00F40055"/>
    <w:rsid w:val="00F40748"/>
    <w:rsid w:val="00F41547"/>
    <w:rsid w:val="00F457CA"/>
    <w:rsid w:val="00F51036"/>
    <w:rsid w:val="00F54F47"/>
    <w:rsid w:val="00F5572F"/>
    <w:rsid w:val="00F60413"/>
    <w:rsid w:val="00F62BB8"/>
    <w:rsid w:val="00F64DF4"/>
    <w:rsid w:val="00F655AD"/>
    <w:rsid w:val="00F66E55"/>
    <w:rsid w:val="00F67660"/>
    <w:rsid w:val="00F67FA5"/>
    <w:rsid w:val="00F71C72"/>
    <w:rsid w:val="00F71E5B"/>
    <w:rsid w:val="00F75535"/>
    <w:rsid w:val="00F7658E"/>
    <w:rsid w:val="00F77DD5"/>
    <w:rsid w:val="00F8021D"/>
    <w:rsid w:val="00F80367"/>
    <w:rsid w:val="00F82353"/>
    <w:rsid w:val="00F824EF"/>
    <w:rsid w:val="00F878CA"/>
    <w:rsid w:val="00F920A9"/>
    <w:rsid w:val="00F933F5"/>
    <w:rsid w:val="00F95521"/>
    <w:rsid w:val="00F96E42"/>
    <w:rsid w:val="00FA0BA3"/>
    <w:rsid w:val="00FA69DE"/>
    <w:rsid w:val="00FB0257"/>
    <w:rsid w:val="00FB0CB4"/>
    <w:rsid w:val="00FB5AC3"/>
    <w:rsid w:val="00FC0BEE"/>
    <w:rsid w:val="00FC2A13"/>
    <w:rsid w:val="00FC43EC"/>
    <w:rsid w:val="00FC63A9"/>
    <w:rsid w:val="00FC699A"/>
    <w:rsid w:val="00FD1ECB"/>
    <w:rsid w:val="00FD4531"/>
    <w:rsid w:val="00FD5735"/>
    <w:rsid w:val="00FE0B82"/>
    <w:rsid w:val="00FE30A1"/>
    <w:rsid w:val="00FF31EA"/>
    <w:rsid w:val="00FF4A66"/>
    <w:rsid w:val="00FF7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416A"/>
    <w:pPr>
      <w:ind w:left="720"/>
      <w:contextualSpacing/>
    </w:pPr>
  </w:style>
  <w:style w:type="character" w:styleId="PlaceholderText">
    <w:name w:val="Placeholder Text"/>
    <w:basedOn w:val="DefaultParagraphFont"/>
    <w:uiPriority w:val="99"/>
    <w:semiHidden/>
    <w:rsid w:val="00EA416A"/>
    <w:rPr>
      <w:color w:val="808080"/>
    </w:rPr>
  </w:style>
  <w:style w:type="paragraph" w:styleId="BalloonText">
    <w:name w:val="Balloon Text"/>
    <w:basedOn w:val="Normal"/>
    <w:link w:val="BalloonTextChar"/>
    <w:uiPriority w:val="99"/>
    <w:semiHidden/>
    <w:unhideWhenUsed/>
    <w:rsid w:val="00EA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6A"/>
    <w:rPr>
      <w:rFonts w:ascii="Tahoma" w:hAnsi="Tahoma" w:cs="Tahoma"/>
      <w:sz w:val="16"/>
      <w:szCs w:val="16"/>
    </w:rPr>
  </w:style>
  <w:style w:type="table" w:styleId="TableGrid">
    <w:name w:val="Table Grid"/>
    <w:basedOn w:val="TableNormal"/>
    <w:uiPriority w:val="59"/>
    <w:rsid w:val="00EA4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4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16A"/>
  </w:style>
  <w:style w:type="paragraph" w:styleId="Footer">
    <w:name w:val="footer"/>
    <w:basedOn w:val="Normal"/>
    <w:link w:val="FooterChar"/>
    <w:uiPriority w:val="99"/>
    <w:unhideWhenUsed/>
    <w:rsid w:val="00EA4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16A"/>
  </w:style>
  <w:style w:type="paragraph" w:styleId="NormalWeb">
    <w:name w:val="Normal (Web)"/>
    <w:basedOn w:val="Normal"/>
    <w:uiPriority w:val="99"/>
    <w:unhideWhenUsed/>
    <w:rsid w:val="00EA416A"/>
    <w:pPr>
      <w:spacing w:before="100" w:beforeAutospacing="1" w:after="100" w:afterAutospacing="1" w:line="240" w:lineRule="auto"/>
    </w:pPr>
    <w:rPr>
      <w:rFonts w:ascii="Times New Roman" w:eastAsia="Times New Roman" w:hAnsi="Times New Roman" w:cs="Times New Roman"/>
      <w:sz w:val="24"/>
      <w:szCs w:val="24"/>
      <w:lang w:val="id-ID" w:eastAsia="id-ID" w:bidi="th-TH"/>
    </w:rPr>
  </w:style>
  <w:style w:type="character" w:customStyle="1" w:styleId="ListParagraphChar">
    <w:name w:val="List Paragraph Char"/>
    <w:link w:val="ListParagraph"/>
    <w:uiPriority w:val="34"/>
    <w:locked/>
    <w:rsid w:val="00EA416A"/>
  </w:style>
  <w:style w:type="table" w:customStyle="1" w:styleId="LightShading1">
    <w:name w:val="Light Shading1"/>
    <w:basedOn w:val="TableNormal"/>
    <w:uiPriority w:val="60"/>
    <w:rsid w:val="00AD3B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AD3B5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1">
    <w:name w:val="Light Grid1"/>
    <w:basedOn w:val="TableNormal"/>
    <w:uiPriority w:val="62"/>
    <w:rsid w:val="00AD3B5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3312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7EDC-E33C-4371-A896-E822C276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18</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357</cp:revision>
  <cp:lastPrinted>2016-06-13T13:03:00Z</cp:lastPrinted>
  <dcterms:created xsi:type="dcterms:W3CDTF">2016-06-04T10:58:00Z</dcterms:created>
  <dcterms:modified xsi:type="dcterms:W3CDTF">2016-09-13T04:38:00Z</dcterms:modified>
</cp:coreProperties>
</file>