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6A" w:rsidRPr="00094D9D" w:rsidRDefault="0003526A" w:rsidP="0003526A">
      <w:pPr>
        <w:spacing w:after="0" w:line="480" w:lineRule="auto"/>
        <w:jc w:val="center"/>
        <w:rPr>
          <w:rFonts w:ascii="Times New Roman" w:hAnsi="Times New Roman"/>
          <w:b/>
          <w:bCs/>
          <w:sz w:val="24"/>
          <w:szCs w:val="24"/>
        </w:rPr>
      </w:pPr>
      <w:r>
        <w:rPr>
          <w:rFonts w:ascii="Times New Roman" w:hAnsi="Times New Roman"/>
          <w:b/>
          <w:bCs/>
          <w:sz w:val="24"/>
          <w:szCs w:val="24"/>
        </w:rPr>
        <w:t>BAB I</w:t>
      </w:r>
    </w:p>
    <w:p w:rsidR="0003526A" w:rsidRDefault="0003526A" w:rsidP="0003526A">
      <w:pPr>
        <w:spacing w:after="0" w:line="960" w:lineRule="auto"/>
        <w:ind w:left="360" w:hanging="360"/>
        <w:jc w:val="center"/>
        <w:rPr>
          <w:rFonts w:ascii="Times New Roman" w:hAnsi="Times New Roman"/>
          <w:b/>
          <w:sz w:val="24"/>
          <w:szCs w:val="24"/>
        </w:rPr>
      </w:pPr>
      <w:r>
        <w:rPr>
          <w:rFonts w:ascii="Times New Roman" w:hAnsi="Times New Roman"/>
          <w:b/>
          <w:sz w:val="24"/>
          <w:szCs w:val="24"/>
        </w:rPr>
        <w:t>PENDAHULUAN</w:t>
      </w:r>
    </w:p>
    <w:p w:rsidR="00AA2592" w:rsidRDefault="00AA2592" w:rsidP="00AA2592">
      <w:pPr>
        <w:pStyle w:val="ListParagraph"/>
        <w:numPr>
          <w:ilvl w:val="0"/>
          <w:numId w:val="28"/>
        </w:numPr>
        <w:tabs>
          <w:tab w:val="clear" w:pos="7938"/>
          <w:tab w:val="left" w:pos="2127"/>
        </w:tabs>
        <w:ind w:left="426" w:hanging="426"/>
        <w:rPr>
          <w:b/>
        </w:rPr>
      </w:pPr>
      <w:r>
        <w:rPr>
          <w:b/>
        </w:rPr>
        <w:t xml:space="preserve">Latar Belakang Masalah </w:t>
      </w:r>
    </w:p>
    <w:p w:rsidR="00AA2592" w:rsidRDefault="00AA2592" w:rsidP="00AA2592">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Pengetahuan merupakan </w:t>
      </w:r>
      <w:r>
        <w:rPr>
          <w:rFonts w:ascii="Times New Roman" w:hAnsi="Times New Roman"/>
          <w:sz w:val="24"/>
          <w:szCs w:val="24"/>
          <w:lang w:val="id-ID"/>
        </w:rPr>
        <w:t>h</w:t>
      </w:r>
      <w:r w:rsidRPr="00707819">
        <w:rPr>
          <w:rFonts w:ascii="Times New Roman" w:hAnsi="Times New Roman"/>
          <w:sz w:val="24"/>
          <w:szCs w:val="24"/>
        </w:rPr>
        <w:t xml:space="preserve">al yang sangat penting dalam kehidupan kita, bahkan boleh dikatakan bahwa pengetahuan sudah merupakan suatu kebutuhan. Tanpa pengetahuan kehidupan akan lumpuh. </w:t>
      </w:r>
      <w:r>
        <w:rPr>
          <w:rFonts w:ascii="Times New Roman" w:hAnsi="Times New Roman"/>
          <w:sz w:val="24"/>
          <w:szCs w:val="24"/>
          <w:lang w:val="id-ID"/>
        </w:rPr>
        <w:t xml:space="preserve">Diperlukan suatu ide atau gagasan yang dikembangkan melalui pengetahuan, menciptakan sesuatu yang bermanfaat bagi kehidupan. </w:t>
      </w:r>
      <w:r w:rsidRPr="00707819">
        <w:rPr>
          <w:rFonts w:ascii="Times New Roman" w:hAnsi="Times New Roman"/>
          <w:sz w:val="24"/>
          <w:szCs w:val="24"/>
        </w:rPr>
        <w:t xml:space="preserve">Pengetahuan tersebut dapat diperoleh melalui pendidikan, baik pendidikan formal maupun informal. Pendidkan formal dapat diperoleh dari bangku sekolah dan pendidikan informal diperolah diluar pendidikan sekolah. Pendidikan merupakan tempat untuk memproduksi manusia menjadi manusia yang cerdas, bermartabat, berakhlak mulia, kreatif dan kritis. </w:t>
      </w:r>
    </w:p>
    <w:p w:rsidR="00AA2592" w:rsidRPr="00205BE9" w:rsidRDefault="00AA2592" w:rsidP="0080697F">
      <w:pPr>
        <w:spacing w:after="0" w:line="480" w:lineRule="auto"/>
        <w:ind w:firstLine="540"/>
        <w:jc w:val="both"/>
        <w:rPr>
          <w:rFonts w:ascii="Times New Roman" w:hAnsi="Times New Roman"/>
          <w:sz w:val="24"/>
          <w:szCs w:val="24"/>
          <w:lang w:val="id-ID"/>
        </w:rPr>
      </w:pPr>
      <w:r w:rsidRPr="00ED5E8D">
        <w:rPr>
          <w:rFonts w:asciiTheme="majorBidi" w:hAnsiTheme="majorBidi" w:cstheme="majorBidi"/>
          <w:sz w:val="24"/>
          <w:szCs w:val="24"/>
        </w:rPr>
        <w:t xml:space="preserve">Tujuan pendidikan pada dasarnya adalah untuk mencerdaskan kehidupan bangsa sebagaimana telah dijelaskan dalam </w:t>
      </w:r>
      <w:r w:rsidRPr="0047132A">
        <w:rPr>
          <w:rFonts w:asciiTheme="majorBidi" w:hAnsiTheme="majorBidi" w:cstheme="majorBidi"/>
          <w:sz w:val="24"/>
          <w:szCs w:val="24"/>
        </w:rPr>
        <w:t xml:space="preserve">UUD  </w:t>
      </w:r>
      <w:r>
        <w:rPr>
          <w:rFonts w:asciiTheme="majorBidi" w:hAnsiTheme="majorBidi" w:cstheme="majorBidi"/>
          <w:sz w:val="24"/>
          <w:szCs w:val="24"/>
        </w:rPr>
        <w:t>No. 2</w:t>
      </w:r>
      <w:r w:rsidRPr="0047132A">
        <w:rPr>
          <w:rFonts w:asciiTheme="majorBidi" w:hAnsiTheme="majorBidi" w:cstheme="majorBidi"/>
          <w:sz w:val="24"/>
          <w:szCs w:val="24"/>
        </w:rPr>
        <w:t xml:space="preserve"> Tahun </w:t>
      </w:r>
      <w:r w:rsidRPr="00205BE9">
        <w:rPr>
          <w:rFonts w:ascii="Times New Roman" w:hAnsi="Times New Roman"/>
          <w:sz w:val="24"/>
          <w:szCs w:val="24"/>
          <w:lang w:val="id-ID"/>
        </w:rPr>
        <w:t>1989</w:t>
      </w:r>
      <w:r w:rsidRPr="0047132A">
        <w:rPr>
          <w:rFonts w:asciiTheme="majorBidi" w:hAnsiTheme="majorBidi" w:cstheme="majorBidi"/>
          <w:sz w:val="24"/>
          <w:szCs w:val="24"/>
        </w:rPr>
        <w:t xml:space="preserve"> (Hasbullah, 2008:</w:t>
      </w:r>
      <w:r>
        <w:rPr>
          <w:rFonts w:asciiTheme="majorBidi" w:hAnsiTheme="majorBidi" w:cstheme="majorBidi"/>
          <w:sz w:val="24"/>
          <w:szCs w:val="24"/>
          <w:lang w:val="id-ID"/>
        </w:rPr>
        <w:t xml:space="preserve"> </w:t>
      </w:r>
      <w:r w:rsidRPr="0047132A">
        <w:rPr>
          <w:rFonts w:asciiTheme="majorBidi" w:hAnsiTheme="majorBidi" w:cstheme="majorBidi"/>
          <w:sz w:val="24"/>
          <w:szCs w:val="24"/>
        </w:rPr>
        <w:t xml:space="preserve">11) </w:t>
      </w:r>
      <w:r w:rsidRPr="00205BE9">
        <w:rPr>
          <w:rFonts w:ascii="Times New Roman" w:hAnsi="Times New Roman"/>
          <w:sz w:val="24"/>
          <w:szCs w:val="24"/>
          <w:lang w:val="id-ID"/>
        </w:rPr>
        <w:t>secara jelas disebutkan Tujuan Pendidikan Nasional, yaitu :</w:t>
      </w:r>
    </w:p>
    <w:p w:rsidR="00AA2592" w:rsidRDefault="00AA2592" w:rsidP="0080697F">
      <w:pPr>
        <w:spacing w:after="0" w:line="240" w:lineRule="auto"/>
        <w:ind w:left="630" w:right="623"/>
        <w:jc w:val="both"/>
        <w:rPr>
          <w:rFonts w:ascii="Times New Roman" w:hAnsi="Times New Roman"/>
          <w:sz w:val="24"/>
          <w:szCs w:val="24"/>
          <w:lang w:val="id-ID"/>
        </w:rPr>
      </w:pPr>
      <w:r w:rsidRPr="00205BE9">
        <w:rPr>
          <w:rFonts w:ascii="Times New Roman" w:hAnsi="Times New Roman"/>
          <w:sz w:val="24"/>
          <w:szCs w:val="24"/>
          <w:lang w:val="id-ID"/>
        </w:rPr>
        <w:t>Mencerdaskan kehidupan bangsa dan mengembangkan manusia Indonesia seutuhnya, yaitu manusia yang beriman dan bertakwa terhadap Tuhan Yang Maha Esa dan berbudi pekerti luhur, memiliki pengetahuan dan keterampilan, kesehatan jasmani dan rohani, kepribadian yang mantap dan mandiri serta rasa tanggung jawa</w:t>
      </w:r>
      <w:r>
        <w:rPr>
          <w:rFonts w:ascii="Times New Roman" w:hAnsi="Times New Roman"/>
          <w:sz w:val="24"/>
          <w:szCs w:val="24"/>
          <w:lang w:val="id-ID"/>
        </w:rPr>
        <w:t>b kemasyarakatan dan kebangsaan</w:t>
      </w:r>
      <w:r w:rsidR="0080697F">
        <w:rPr>
          <w:rFonts w:ascii="Times New Roman" w:hAnsi="Times New Roman"/>
          <w:sz w:val="24"/>
          <w:szCs w:val="24"/>
          <w:lang w:val="id-ID"/>
        </w:rPr>
        <w:t xml:space="preserve"> </w:t>
      </w:r>
    </w:p>
    <w:p w:rsidR="0080697F" w:rsidRPr="00A10DD1" w:rsidRDefault="0080697F" w:rsidP="0080697F">
      <w:pPr>
        <w:spacing w:after="0" w:line="240" w:lineRule="auto"/>
        <w:ind w:left="630" w:right="623"/>
        <w:jc w:val="both"/>
        <w:rPr>
          <w:rFonts w:ascii="Times New Roman" w:hAnsi="Times New Roman"/>
          <w:sz w:val="24"/>
          <w:szCs w:val="24"/>
        </w:rPr>
      </w:pPr>
    </w:p>
    <w:p w:rsidR="00AA2592" w:rsidRDefault="00AA2592" w:rsidP="00AA2592">
      <w:pPr>
        <w:spacing w:after="0" w:line="480" w:lineRule="auto"/>
        <w:ind w:firstLine="567"/>
        <w:jc w:val="both"/>
        <w:rPr>
          <w:rFonts w:asciiTheme="majorBidi" w:hAnsiTheme="majorBidi" w:cstheme="majorBidi"/>
          <w:sz w:val="24"/>
          <w:szCs w:val="24"/>
        </w:rPr>
      </w:pPr>
      <w:r w:rsidRPr="00CC611E">
        <w:rPr>
          <w:rFonts w:ascii="Times New Roman" w:eastAsia="Calibri" w:hAnsi="Times New Roman"/>
          <w:sz w:val="24"/>
          <w:szCs w:val="24"/>
        </w:rPr>
        <w:t xml:space="preserve">Kurikulum Tingkat Satuan Pendidikan (KTSP) 2006 memberikan keleluasaan pada sekolah untuk memilih materi pembelajaran yang dapat memberikan </w:t>
      </w:r>
      <w:r w:rsidRPr="00CC611E">
        <w:rPr>
          <w:rFonts w:ascii="Times New Roman" w:eastAsia="Calibri" w:hAnsi="Times New Roman"/>
          <w:sz w:val="24"/>
          <w:szCs w:val="24"/>
        </w:rPr>
        <w:lastRenderedPageBreak/>
        <w:t xml:space="preserve">pengetahuan yang bermakna dengan menggunakan obyek atau fenomena yang muncul di lingkungan sekitar </w:t>
      </w:r>
      <w:r w:rsidRPr="00CC611E">
        <w:rPr>
          <w:rFonts w:ascii="Times New Roman" w:hAnsi="Times New Roman"/>
          <w:sz w:val="24"/>
          <w:szCs w:val="24"/>
        </w:rPr>
        <w:t>siswa</w:t>
      </w:r>
      <w:r w:rsidRPr="00CC611E">
        <w:rPr>
          <w:rFonts w:ascii="Times New Roman" w:eastAsia="Calibri" w:hAnsi="Times New Roman"/>
          <w:sz w:val="24"/>
          <w:szCs w:val="24"/>
        </w:rPr>
        <w:t xml:space="preserve"> sehingga dapat memberikan gambaran tentang pentingnya peranan </w:t>
      </w:r>
      <w:r w:rsidRPr="00CC611E">
        <w:rPr>
          <w:rFonts w:ascii="Times New Roman" w:hAnsi="Times New Roman"/>
          <w:sz w:val="24"/>
          <w:szCs w:val="24"/>
        </w:rPr>
        <w:t>IPA</w:t>
      </w:r>
      <w:r w:rsidRPr="00CC611E">
        <w:rPr>
          <w:rFonts w:ascii="Times New Roman" w:eastAsia="Calibri" w:hAnsi="Times New Roman"/>
          <w:sz w:val="24"/>
          <w:szCs w:val="24"/>
        </w:rPr>
        <w:t xml:space="preserve"> dalam kehidupan sehari-hari.</w:t>
      </w:r>
      <w:r>
        <w:rPr>
          <w:rFonts w:asciiTheme="majorBidi" w:hAnsiTheme="majorBidi" w:cstheme="majorBidi"/>
          <w:sz w:val="24"/>
          <w:szCs w:val="24"/>
          <w:lang w:val="id-ID"/>
        </w:rPr>
        <w:t xml:space="preserve"> </w:t>
      </w:r>
      <w:r>
        <w:rPr>
          <w:rFonts w:asciiTheme="majorBidi" w:hAnsiTheme="majorBidi" w:cstheme="majorBidi"/>
          <w:sz w:val="24"/>
          <w:szCs w:val="24"/>
        </w:rPr>
        <w:t>D</w:t>
      </w:r>
      <w:r w:rsidRPr="00ED5E8D">
        <w:rPr>
          <w:rFonts w:asciiTheme="majorBidi" w:hAnsiTheme="majorBidi" w:cstheme="majorBidi"/>
          <w:sz w:val="24"/>
          <w:szCs w:val="24"/>
        </w:rPr>
        <w:t>engan meningkatnya perkembangan dalam bidang pendidikan dasar di Indonesia maka proses pembelajaran di sekolah dasar lebih menuntut tanggung jawab guru untuk mengimplementasikan kurikulum dan bahan ajar serta mengembangkan program-program pengajaran dalam suatu tindakan yang akurat dan menyenangkan.</w:t>
      </w:r>
    </w:p>
    <w:p w:rsidR="00AA2592" w:rsidRDefault="00AA2592" w:rsidP="00AA2592">
      <w:pPr>
        <w:spacing w:after="0" w:line="480" w:lineRule="auto"/>
        <w:ind w:firstLine="567"/>
        <w:jc w:val="both"/>
        <w:rPr>
          <w:rFonts w:ascii="Times New Roman" w:hAnsi="Times New Roman"/>
          <w:sz w:val="24"/>
          <w:szCs w:val="24"/>
        </w:rPr>
      </w:pPr>
      <w:r w:rsidRPr="00205BE9">
        <w:rPr>
          <w:rFonts w:ascii="Times New Roman" w:eastAsia="Calibri" w:hAnsi="Times New Roman"/>
          <w:sz w:val="24"/>
          <w:szCs w:val="24"/>
        </w:rPr>
        <w:t xml:space="preserve">Hal ini sejalan dengan </w:t>
      </w:r>
      <w:r w:rsidRPr="00205BE9">
        <w:rPr>
          <w:rFonts w:ascii="Times New Roman" w:hAnsi="Times New Roman"/>
          <w:sz w:val="24"/>
          <w:szCs w:val="24"/>
        </w:rPr>
        <w:t>Kurikulum Tingkat Satuan Pendidikan (KTSP) (</w:t>
      </w:r>
      <w:r w:rsidRPr="00205BE9">
        <w:rPr>
          <w:rFonts w:ascii="Times New Roman" w:hAnsi="Times New Roman"/>
          <w:sz w:val="24"/>
          <w:szCs w:val="24"/>
          <w:lang w:val="id-ID"/>
        </w:rPr>
        <w:t>Sapriati</w:t>
      </w:r>
      <w:r w:rsidRPr="00205BE9">
        <w:rPr>
          <w:rFonts w:ascii="Times New Roman" w:hAnsi="Times New Roman"/>
          <w:sz w:val="24"/>
          <w:szCs w:val="24"/>
        </w:rPr>
        <w:t>,</w:t>
      </w:r>
      <w:r w:rsidRPr="00205BE9">
        <w:rPr>
          <w:rFonts w:ascii="Times New Roman" w:hAnsi="Times New Roman"/>
          <w:sz w:val="24"/>
          <w:szCs w:val="24"/>
          <w:lang w:val="id-ID"/>
        </w:rPr>
        <w:t xml:space="preserve"> </w:t>
      </w:r>
      <w:r w:rsidRPr="00205BE9">
        <w:rPr>
          <w:rFonts w:ascii="Times New Roman" w:hAnsi="Times New Roman"/>
          <w:sz w:val="24"/>
          <w:szCs w:val="24"/>
        </w:rPr>
        <w:t>200</w:t>
      </w:r>
      <w:r>
        <w:rPr>
          <w:rFonts w:ascii="Times New Roman" w:hAnsi="Times New Roman"/>
          <w:sz w:val="24"/>
          <w:szCs w:val="24"/>
          <w:lang w:val="id-ID"/>
        </w:rPr>
        <w:t xml:space="preserve">8: </w:t>
      </w:r>
      <w:r w:rsidRPr="00205BE9">
        <w:rPr>
          <w:rFonts w:ascii="Times New Roman" w:hAnsi="Times New Roman"/>
          <w:sz w:val="24"/>
          <w:szCs w:val="24"/>
          <w:lang w:val="id-ID"/>
        </w:rPr>
        <w:t>8.24</w:t>
      </w:r>
      <w:r w:rsidRPr="00205BE9">
        <w:rPr>
          <w:rFonts w:ascii="Times New Roman" w:hAnsi="Times New Roman"/>
          <w:sz w:val="24"/>
          <w:szCs w:val="24"/>
        </w:rPr>
        <w:t>),</w:t>
      </w:r>
      <w:r w:rsidRPr="00205BE9">
        <w:rPr>
          <w:rFonts w:ascii="Times New Roman" w:hAnsi="Times New Roman"/>
          <w:sz w:val="24"/>
          <w:szCs w:val="24"/>
          <w:lang w:val="id-ID"/>
        </w:rPr>
        <w:t xml:space="preserve"> </w:t>
      </w:r>
      <w:r w:rsidRPr="00205BE9">
        <w:rPr>
          <w:rFonts w:ascii="Times New Roman" w:hAnsi="Times New Roman"/>
          <w:sz w:val="24"/>
          <w:szCs w:val="24"/>
        </w:rPr>
        <w:t xml:space="preserve">terdapat beberapa tujuan pelajaran </w:t>
      </w:r>
      <w:r w:rsidRPr="00205BE9">
        <w:rPr>
          <w:rFonts w:ascii="Times New Roman" w:hAnsi="Times New Roman"/>
          <w:sz w:val="24"/>
          <w:szCs w:val="24"/>
          <w:lang w:val="id-ID"/>
        </w:rPr>
        <w:t>Ilmu Pengetahuan Alam (IPA)</w:t>
      </w:r>
      <w:r w:rsidRPr="00205BE9">
        <w:rPr>
          <w:rFonts w:ascii="Times New Roman" w:hAnsi="Times New Roman"/>
          <w:sz w:val="24"/>
          <w:szCs w:val="24"/>
        </w:rPr>
        <w:t xml:space="preserve"> terhadap peserta didik sebagai berikut:</w:t>
      </w:r>
    </w:p>
    <w:p w:rsidR="00AA2592" w:rsidRDefault="00AA2592" w:rsidP="00AA2592">
      <w:pPr>
        <w:spacing w:after="0" w:line="240" w:lineRule="auto"/>
        <w:ind w:left="540" w:right="623"/>
        <w:jc w:val="both"/>
        <w:rPr>
          <w:rFonts w:asciiTheme="majorBidi" w:hAnsiTheme="majorBidi" w:cstheme="majorBidi"/>
          <w:sz w:val="24"/>
          <w:szCs w:val="24"/>
        </w:rPr>
      </w:pPr>
      <w:r w:rsidRPr="008A3A97">
        <w:rPr>
          <w:rFonts w:asciiTheme="majorBidi" w:hAnsiTheme="majorBidi" w:cstheme="majorBidi"/>
          <w:sz w:val="24"/>
          <w:szCs w:val="24"/>
        </w:rPr>
        <w:t xml:space="preserve">a) </w:t>
      </w:r>
      <w:r>
        <w:rPr>
          <w:rFonts w:asciiTheme="majorBidi" w:hAnsiTheme="majorBidi" w:cstheme="majorBidi"/>
          <w:sz w:val="24"/>
          <w:szCs w:val="24"/>
        </w:rPr>
        <w:t>m</w:t>
      </w:r>
      <w:r w:rsidRPr="008A3A97">
        <w:rPr>
          <w:rFonts w:asciiTheme="majorBidi" w:hAnsiTheme="majorBidi" w:cstheme="majorBidi"/>
          <w:sz w:val="24"/>
          <w:szCs w:val="24"/>
        </w:rPr>
        <w:t>emperoleh keyakinan terhadap Tuhan Yang Maha Esa berdasarkan keberadaan, keindahan dan keteraturan dan cip</w:t>
      </w:r>
      <w:r>
        <w:rPr>
          <w:rFonts w:asciiTheme="majorBidi" w:hAnsiTheme="majorBidi" w:cstheme="majorBidi"/>
          <w:sz w:val="24"/>
          <w:szCs w:val="24"/>
        </w:rPr>
        <w:t>ta</w:t>
      </w:r>
      <w:r w:rsidR="008E3192">
        <w:rPr>
          <w:rFonts w:asciiTheme="majorBidi" w:hAnsiTheme="majorBidi" w:cstheme="majorBidi"/>
          <w:sz w:val="24"/>
          <w:szCs w:val="24"/>
        </w:rPr>
        <w:t>annya</w:t>
      </w:r>
      <w:r w:rsidR="008E3192">
        <w:rPr>
          <w:rFonts w:asciiTheme="majorBidi" w:hAnsiTheme="majorBidi" w:cstheme="majorBidi"/>
          <w:sz w:val="24"/>
          <w:szCs w:val="24"/>
          <w:lang w:val="id-ID"/>
        </w:rPr>
        <w:t xml:space="preserve">; </w:t>
      </w:r>
      <w:r w:rsidRPr="008A3A97">
        <w:rPr>
          <w:rFonts w:asciiTheme="majorBidi" w:hAnsiTheme="majorBidi" w:cstheme="majorBidi"/>
          <w:sz w:val="24"/>
          <w:szCs w:val="24"/>
        </w:rPr>
        <w:t xml:space="preserve">b) </w:t>
      </w:r>
      <w:r>
        <w:rPr>
          <w:rFonts w:asciiTheme="majorBidi" w:hAnsiTheme="majorBidi" w:cstheme="majorBidi"/>
          <w:sz w:val="24"/>
          <w:szCs w:val="24"/>
        </w:rPr>
        <w:t>m</w:t>
      </w:r>
      <w:r w:rsidRPr="008A3A97">
        <w:rPr>
          <w:rFonts w:asciiTheme="majorBidi" w:hAnsiTheme="majorBidi" w:cstheme="majorBidi"/>
          <w:sz w:val="24"/>
          <w:szCs w:val="24"/>
        </w:rPr>
        <w:t>engembangkan pengetahuan dan pemahaman konsep ilmu pengetahuan dan yang bermanfaat dan dapat diterapkan dalam kehidupan sehari-hari</w:t>
      </w:r>
      <w:r w:rsidR="008E3192">
        <w:rPr>
          <w:rFonts w:asciiTheme="majorBidi" w:hAnsiTheme="majorBidi" w:cstheme="majorBidi"/>
          <w:sz w:val="24"/>
          <w:szCs w:val="24"/>
          <w:lang w:val="id-ID"/>
        </w:rPr>
        <w:t>;</w:t>
      </w:r>
      <w:r w:rsidR="008E3192">
        <w:rPr>
          <w:rFonts w:asciiTheme="majorBidi" w:hAnsiTheme="majorBidi" w:cstheme="majorBidi"/>
          <w:sz w:val="24"/>
          <w:szCs w:val="24"/>
        </w:rPr>
        <w:t xml:space="preserve"> </w:t>
      </w:r>
      <w:r w:rsidRPr="008A3A97">
        <w:rPr>
          <w:rFonts w:asciiTheme="majorBidi" w:hAnsiTheme="majorBidi" w:cstheme="majorBidi"/>
          <w:sz w:val="24"/>
          <w:szCs w:val="24"/>
        </w:rPr>
        <w:t xml:space="preserve">c) </w:t>
      </w:r>
      <w:r>
        <w:rPr>
          <w:rFonts w:asciiTheme="majorBidi" w:hAnsiTheme="majorBidi" w:cstheme="majorBidi"/>
          <w:sz w:val="24"/>
          <w:szCs w:val="24"/>
        </w:rPr>
        <w:t>m</w:t>
      </w:r>
      <w:r w:rsidRPr="008A3A97">
        <w:rPr>
          <w:rFonts w:asciiTheme="majorBidi" w:hAnsiTheme="majorBidi" w:cstheme="majorBidi"/>
          <w:sz w:val="24"/>
          <w:szCs w:val="24"/>
        </w:rPr>
        <w:t>engembangkan rasa ingin tahu, sikap positif dan kesadaran tentang ada hubungan yang saling mempegaruhi antara IPA, lingku</w:t>
      </w:r>
      <w:r w:rsidR="008E3192">
        <w:rPr>
          <w:rFonts w:asciiTheme="majorBidi" w:hAnsiTheme="majorBidi" w:cstheme="majorBidi"/>
          <w:sz w:val="24"/>
          <w:szCs w:val="24"/>
        </w:rPr>
        <w:t>ngan teknologi dan masyarakat</w:t>
      </w:r>
      <w:r w:rsidR="008E3192">
        <w:rPr>
          <w:rFonts w:asciiTheme="majorBidi" w:hAnsiTheme="majorBidi" w:cstheme="majorBidi"/>
          <w:sz w:val="24"/>
          <w:szCs w:val="24"/>
          <w:lang w:val="id-ID"/>
        </w:rPr>
        <w:t>;</w:t>
      </w:r>
      <w:r w:rsidR="008E3192">
        <w:rPr>
          <w:rFonts w:asciiTheme="majorBidi" w:hAnsiTheme="majorBidi" w:cstheme="majorBidi"/>
          <w:sz w:val="24"/>
          <w:szCs w:val="24"/>
        </w:rPr>
        <w:t xml:space="preserve"> </w:t>
      </w:r>
      <w:r w:rsidRPr="008A3A97">
        <w:rPr>
          <w:rFonts w:asciiTheme="majorBidi" w:hAnsiTheme="majorBidi" w:cstheme="majorBidi"/>
          <w:sz w:val="24"/>
          <w:szCs w:val="24"/>
        </w:rPr>
        <w:t xml:space="preserve">d) </w:t>
      </w:r>
      <w:r>
        <w:rPr>
          <w:rFonts w:asciiTheme="majorBidi" w:hAnsiTheme="majorBidi" w:cstheme="majorBidi"/>
          <w:sz w:val="24"/>
          <w:szCs w:val="24"/>
        </w:rPr>
        <w:t>m</w:t>
      </w:r>
      <w:r w:rsidRPr="008A3A97">
        <w:rPr>
          <w:rFonts w:asciiTheme="majorBidi" w:hAnsiTheme="majorBidi" w:cstheme="majorBidi"/>
          <w:sz w:val="24"/>
          <w:szCs w:val="24"/>
        </w:rPr>
        <w:t>engembangkan keterampilan proses untuk menyelidiki dan sekitar, memecahkan masalah dan membua</w:t>
      </w:r>
      <w:r w:rsidR="008E3192">
        <w:rPr>
          <w:rFonts w:asciiTheme="majorBidi" w:hAnsiTheme="majorBidi" w:cstheme="majorBidi"/>
          <w:sz w:val="24"/>
          <w:szCs w:val="24"/>
        </w:rPr>
        <w:t>t keputusan</w:t>
      </w:r>
      <w:r w:rsidR="008E3192">
        <w:rPr>
          <w:rFonts w:asciiTheme="majorBidi" w:hAnsiTheme="majorBidi" w:cstheme="majorBidi"/>
          <w:sz w:val="24"/>
          <w:szCs w:val="24"/>
          <w:lang w:val="id-ID"/>
        </w:rPr>
        <w:t>;</w:t>
      </w:r>
      <w:r w:rsidR="008E3192">
        <w:rPr>
          <w:rFonts w:asciiTheme="majorBidi" w:hAnsiTheme="majorBidi" w:cstheme="majorBidi"/>
          <w:sz w:val="24"/>
          <w:szCs w:val="24"/>
        </w:rPr>
        <w:t xml:space="preserve">  </w:t>
      </w:r>
      <w:r w:rsidRPr="008A3A97">
        <w:rPr>
          <w:rFonts w:asciiTheme="majorBidi" w:hAnsiTheme="majorBidi" w:cstheme="majorBidi"/>
          <w:sz w:val="24"/>
          <w:szCs w:val="24"/>
        </w:rPr>
        <w:t xml:space="preserve">e) </w:t>
      </w:r>
      <w:r>
        <w:rPr>
          <w:rFonts w:asciiTheme="majorBidi" w:hAnsiTheme="majorBidi" w:cstheme="majorBidi"/>
          <w:sz w:val="24"/>
          <w:szCs w:val="24"/>
        </w:rPr>
        <w:t>m</w:t>
      </w:r>
      <w:r w:rsidRPr="008A3A97">
        <w:rPr>
          <w:rFonts w:asciiTheme="majorBidi" w:hAnsiTheme="majorBidi" w:cstheme="majorBidi"/>
          <w:sz w:val="24"/>
          <w:szCs w:val="24"/>
        </w:rPr>
        <w:t>eningkatkan ke</w:t>
      </w:r>
      <w:r w:rsidR="008E3192">
        <w:rPr>
          <w:rFonts w:asciiTheme="majorBidi" w:hAnsiTheme="majorBidi" w:cstheme="majorBidi"/>
          <w:sz w:val="24"/>
          <w:szCs w:val="24"/>
        </w:rPr>
        <w:t>sadaran untuk lingkungan alam</w:t>
      </w:r>
      <w:r w:rsidR="008E3192">
        <w:rPr>
          <w:rFonts w:asciiTheme="majorBidi" w:hAnsiTheme="majorBidi" w:cstheme="majorBidi"/>
          <w:sz w:val="24"/>
          <w:szCs w:val="24"/>
          <w:lang w:val="id-ID"/>
        </w:rPr>
        <w:t>;</w:t>
      </w:r>
      <w:r w:rsidR="008E3192">
        <w:rPr>
          <w:rFonts w:asciiTheme="majorBidi" w:hAnsiTheme="majorBidi" w:cstheme="majorBidi"/>
          <w:sz w:val="24"/>
          <w:szCs w:val="24"/>
        </w:rPr>
        <w:t xml:space="preserve"> </w:t>
      </w:r>
      <w:r w:rsidRPr="008A3A97">
        <w:rPr>
          <w:rFonts w:asciiTheme="majorBidi" w:hAnsiTheme="majorBidi" w:cstheme="majorBidi"/>
          <w:sz w:val="24"/>
          <w:szCs w:val="24"/>
        </w:rPr>
        <w:t xml:space="preserve">f) </w:t>
      </w:r>
      <w:r>
        <w:rPr>
          <w:rFonts w:asciiTheme="majorBidi" w:hAnsiTheme="majorBidi" w:cstheme="majorBidi"/>
          <w:sz w:val="24"/>
          <w:szCs w:val="24"/>
        </w:rPr>
        <w:t>m</w:t>
      </w:r>
      <w:r w:rsidRPr="008A3A97">
        <w:rPr>
          <w:rFonts w:asciiTheme="majorBidi" w:hAnsiTheme="majorBidi" w:cstheme="majorBidi"/>
          <w:sz w:val="24"/>
          <w:szCs w:val="24"/>
        </w:rPr>
        <w:t>eningkatkan kesadaran untuk menghargai dan segala keteraturannya sebagai salah satu ciptaan Tuhan.</w:t>
      </w:r>
    </w:p>
    <w:p w:rsidR="00AA2592" w:rsidRDefault="00AA2592" w:rsidP="00AA2592">
      <w:pPr>
        <w:spacing w:line="480" w:lineRule="auto"/>
        <w:ind w:firstLine="567"/>
        <w:jc w:val="both"/>
        <w:rPr>
          <w:rFonts w:ascii="Times New Roman" w:hAnsi="Times New Roman"/>
          <w:sz w:val="24"/>
          <w:szCs w:val="24"/>
        </w:rPr>
      </w:pPr>
    </w:p>
    <w:p w:rsidR="00AA2592" w:rsidRDefault="00AA2592" w:rsidP="0080697F">
      <w:pPr>
        <w:spacing w:after="0" w:line="480" w:lineRule="auto"/>
        <w:ind w:firstLine="567"/>
        <w:jc w:val="both"/>
        <w:rPr>
          <w:rFonts w:ascii="Times New Roman" w:hAnsi="Times New Roman"/>
          <w:sz w:val="24"/>
          <w:szCs w:val="24"/>
        </w:rPr>
      </w:pPr>
      <w:r w:rsidRPr="00707819">
        <w:rPr>
          <w:rFonts w:ascii="Times New Roman" w:hAnsi="Times New Roman"/>
          <w:sz w:val="24"/>
          <w:szCs w:val="24"/>
        </w:rPr>
        <w:t>IPA merupakan bagian dari beberapa mata pelajaran yang wajib diajarkan karena pembahasan IPA tidak jauh dari kehidupan siswa sehingga dimuat dalam kurikulum Sekolah Dasar. Me</w:t>
      </w:r>
      <w:r>
        <w:rPr>
          <w:rFonts w:ascii="Times New Roman" w:hAnsi="Times New Roman"/>
          <w:sz w:val="24"/>
          <w:szCs w:val="24"/>
        </w:rPr>
        <w:t>nurut Wahyana (Trianto,201</w:t>
      </w:r>
      <w:r>
        <w:rPr>
          <w:rFonts w:ascii="Times New Roman" w:hAnsi="Times New Roman"/>
          <w:sz w:val="24"/>
          <w:szCs w:val="24"/>
          <w:lang w:val="id-ID"/>
        </w:rPr>
        <w:t>0</w:t>
      </w:r>
      <w:r w:rsidRPr="00707819">
        <w:rPr>
          <w:rFonts w:ascii="Times New Roman" w:hAnsi="Times New Roman"/>
          <w:sz w:val="24"/>
          <w:szCs w:val="24"/>
        </w:rPr>
        <w:t xml:space="preserve">) </w:t>
      </w:r>
      <w:r w:rsidRPr="00707819">
        <w:rPr>
          <w:rFonts w:ascii="Times New Roman" w:eastAsia="Calibri" w:hAnsi="Times New Roman"/>
          <w:sz w:val="24"/>
          <w:szCs w:val="24"/>
        </w:rPr>
        <w:t>IPA merupakan suatu kumpulan pengetauan tersusun secara sistematik, dan dalam penggunaannya se</w:t>
      </w:r>
      <w:r>
        <w:rPr>
          <w:rFonts w:ascii="Times New Roman" w:eastAsia="Calibri" w:hAnsi="Times New Roman"/>
          <w:sz w:val="24"/>
          <w:szCs w:val="24"/>
        </w:rPr>
        <w:t>cara umum terbatas pada gejala</w:t>
      </w:r>
      <w:r>
        <w:rPr>
          <w:rFonts w:ascii="Times New Roman" w:eastAsia="Calibri" w:hAnsi="Times New Roman"/>
          <w:sz w:val="24"/>
          <w:szCs w:val="24"/>
          <w:lang w:val="id-ID"/>
        </w:rPr>
        <w:t>-</w:t>
      </w:r>
      <w:r w:rsidRPr="00707819">
        <w:rPr>
          <w:rFonts w:ascii="Times New Roman" w:eastAsia="Calibri" w:hAnsi="Times New Roman"/>
          <w:sz w:val="24"/>
          <w:szCs w:val="24"/>
        </w:rPr>
        <w:t xml:space="preserve">gejala alam. IPA bukan hanya penguasaan kumpulan </w:t>
      </w:r>
      <w:r w:rsidRPr="00707819">
        <w:rPr>
          <w:rFonts w:ascii="Times New Roman" w:eastAsia="Calibri" w:hAnsi="Times New Roman"/>
          <w:sz w:val="24"/>
          <w:szCs w:val="24"/>
        </w:rPr>
        <w:lastRenderedPageBreak/>
        <w:t>pengetahuan yang berupa fakta-fakta, konsep-konsep atau prinsip-prinsip tetapi juga merupakan suatu proses penemuan. Pendidikan IPA diharapkan dapat menjadi wahana bagi peserta didik untuk mempelajari diri sendiri dan alam sekitar serta prospek pengembangan lebih lanjut dalam menerapkannya di dalam kehidupan sehari-hari</w:t>
      </w:r>
      <w:r w:rsidRPr="00707819">
        <w:rPr>
          <w:rFonts w:ascii="Times New Roman" w:hAnsi="Times New Roman"/>
          <w:sz w:val="24"/>
          <w:szCs w:val="24"/>
        </w:rPr>
        <w:t>.</w:t>
      </w:r>
    </w:p>
    <w:p w:rsidR="00AA2592" w:rsidRPr="00E40581" w:rsidRDefault="00AA2592" w:rsidP="0080697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M</w:t>
      </w:r>
      <w:r w:rsidRPr="008A3A97">
        <w:rPr>
          <w:rFonts w:asciiTheme="majorBidi" w:hAnsiTheme="majorBidi" w:cstheme="majorBidi"/>
          <w:sz w:val="24"/>
          <w:szCs w:val="24"/>
        </w:rPr>
        <w:t xml:space="preserve">enciptakan kegiatan pembelajaran yang baik agar tercapai tujuan pembelajaran </w:t>
      </w:r>
      <w:r>
        <w:rPr>
          <w:rFonts w:asciiTheme="majorBidi" w:hAnsiTheme="majorBidi" w:cstheme="majorBidi"/>
          <w:sz w:val="24"/>
          <w:szCs w:val="24"/>
        </w:rPr>
        <w:t>IPA</w:t>
      </w:r>
      <w:r w:rsidRPr="008A3A97">
        <w:rPr>
          <w:rFonts w:asciiTheme="majorBidi" w:hAnsiTheme="majorBidi" w:cstheme="majorBidi"/>
          <w:sz w:val="24"/>
          <w:szCs w:val="24"/>
        </w:rPr>
        <w:t xml:space="preserve"> sesuai dengan tujuan kurikulum tersebut</w:t>
      </w:r>
      <w:r>
        <w:rPr>
          <w:rFonts w:asciiTheme="majorBidi" w:hAnsiTheme="majorBidi" w:cstheme="majorBidi"/>
          <w:sz w:val="24"/>
          <w:szCs w:val="24"/>
        </w:rPr>
        <w:t>,</w:t>
      </w:r>
      <w:r w:rsidRPr="008A3A97">
        <w:rPr>
          <w:rFonts w:asciiTheme="majorBidi" w:hAnsiTheme="majorBidi" w:cstheme="majorBidi"/>
          <w:sz w:val="24"/>
          <w:szCs w:val="24"/>
        </w:rPr>
        <w:t xml:space="preserve"> maka guru </w:t>
      </w:r>
      <w:r>
        <w:rPr>
          <w:rFonts w:asciiTheme="majorBidi" w:hAnsiTheme="majorBidi" w:cstheme="majorBidi"/>
          <w:sz w:val="24"/>
          <w:szCs w:val="24"/>
        </w:rPr>
        <w:t>harus</w:t>
      </w:r>
      <w:r w:rsidRPr="008A3A97">
        <w:rPr>
          <w:rFonts w:asciiTheme="majorBidi" w:hAnsiTheme="majorBidi" w:cstheme="majorBidi"/>
          <w:sz w:val="24"/>
          <w:szCs w:val="24"/>
        </w:rPr>
        <w:t xml:space="preserve"> menggunakan </w:t>
      </w:r>
      <w:r>
        <w:rPr>
          <w:rFonts w:asciiTheme="majorBidi" w:hAnsiTheme="majorBidi" w:cstheme="majorBidi"/>
          <w:sz w:val="24"/>
          <w:szCs w:val="24"/>
        </w:rPr>
        <w:t>model</w:t>
      </w:r>
      <w:r w:rsidRPr="008A3A97">
        <w:rPr>
          <w:rFonts w:asciiTheme="majorBidi" w:hAnsiTheme="majorBidi" w:cstheme="majorBidi"/>
          <w:sz w:val="24"/>
          <w:szCs w:val="24"/>
        </w:rPr>
        <w:t xml:space="preserve"> dan menggunakan media pembelajaran</w:t>
      </w:r>
      <w:r>
        <w:rPr>
          <w:rFonts w:asciiTheme="majorBidi" w:hAnsiTheme="majorBidi" w:cstheme="majorBidi"/>
          <w:sz w:val="24"/>
          <w:szCs w:val="24"/>
        </w:rPr>
        <w:t xml:space="preserve"> yang sesuai dengan materi</w:t>
      </w:r>
      <w:r w:rsidRPr="008A3A97">
        <w:rPr>
          <w:rFonts w:asciiTheme="majorBidi" w:hAnsiTheme="majorBidi" w:cstheme="majorBidi"/>
          <w:sz w:val="24"/>
          <w:szCs w:val="24"/>
        </w:rPr>
        <w:t>, agar materi yang disampaikan dalam pembelajaran dapat diterima dan dipahami oleh siswa</w:t>
      </w:r>
      <w:r>
        <w:rPr>
          <w:rFonts w:asciiTheme="majorBidi" w:hAnsiTheme="majorBidi" w:cstheme="majorBidi"/>
          <w:sz w:val="24"/>
          <w:szCs w:val="24"/>
        </w:rPr>
        <w:t xml:space="preserve"> </w:t>
      </w:r>
      <w:r w:rsidRPr="004927BE">
        <w:rPr>
          <w:rFonts w:ascii="Times New Roman" w:hAnsi="Times New Roman"/>
          <w:color w:val="000000"/>
          <w:sz w:val="24"/>
        </w:rPr>
        <w:t xml:space="preserve">serta </w:t>
      </w:r>
      <w:r>
        <w:rPr>
          <w:rFonts w:ascii="Times New Roman" w:hAnsi="Times New Roman"/>
          <w:color w:val="000000"/>
          <w:sz w:val="24"/>
        </w:rPr>
        <w:t xml:space="preserve">dapat </w:t>
      </w:r>
      <w:r w:rsidRPr="004927BE">
        <w:rPr>
          <w:rFonts w:ascii="Times New Roman" w:hAnsi="Times New Roman"/>
          <w:color w:val="000000"/>
          <w:sz w:val="24"/>
        </w:rPr>
        <w:t>mengembangkan cara berfikir ilmiah</w:t>
      </w:r>
      <w:r>
        <w:rPr>
          <w:rFonts w:ascii="Times New Roman" w:hAnsi="Times New Roman"/>
          <w:color w:val="000000"/>
          <w:sz w:val="24"/>
        </w:rPr>
        <w:t xml:space="preserve"> sehingga </w:t>
      </w:r>
      <w:r w:rsidRPr="004927BE">
        <w:rPr>
          <w:rFonts w:ascii="Times New Roman" w:hAnsi="Times New Roman"/>
          <w:color w:val="000000"/>
          <w:sz w:val="24"/>
        </w:rPr>
        <w:t>dapat membantu siswa dalam pencapaian Kriteria Ketuntasan Minimal (KKM) yang telah di tetapkan oleh sekolah tersebut.</w:t>
      </w:r>
      <w:r>
        <w:rPr>
          <w:rFonts w:asciiTheme="majorBidi" w:hAnsiTheme="majorBidi" w:cstheme="majorBidi"/>
          <w:sz w:val="24"/>
          <w:szCs w:val="24"/>
        </w:rPr>
        <w:t xml:space="preserve"> </w:t>
      </w:r>
      <w:r>
        <w:rPr>
          <w:rFonts w:ascii="Times New Roman" w:hAnsi="Times New Roman"/>
          <w:sz w:val="24"/>
          <w:szCs w:val="24"/>
        </w:rPr>
        <w:t xml:space="preserve">Namun </w:t>
      </w:r>
      <w:r w:rsidRPr="00382058">
        <w:rPr>
          <w:rFonts w:ascii="Times New Roman" w:hAnsi="Times New Roman"/>
          <w:sz w:val="24"/>
          <w:szCs w:val="24"/>
        </w:rPr>
        <w:t>kenyataannya, harapan tersebut di atas tidak sesuai dengan kenyataan</w:t>
      </w:r>
      <w:r w:rsidRPr="000253DB">
        <w:rPr>
          <w:rFonts w:ascii="Times New Roman" w:hAnsi="Times New Roman"/>
          <w:sz w:val="24"/>
          <w:szCs w:val="24"/>
          <w:lang w:val="sv-SE"/>
        </w:rPr>
        <w:t xml:space="preserve">. </w:t>
      </w:r>
    </w:p>
    <w:p w:rsidR="00AA2592" w:rsidRDefault="00AA2592" w:rsidP="00AA2592">
      <w:pPr>
        <w:spacing w:after="0" w:line="480" w:lineRule="auto"/>
        <w:ind w:firstLine="567"/>
        <w:jc w:val="both"/>
        <w:rPr>
          <w:rFonts w:ascii="Times New Roman" w:hAnsi="Times New Roman"/>
          <w:color w:val="000000" w:themeColor="text1"/>
          <w:sz w:val="24"/>
          <w:szCs w:val="24"/>
          <w:lang w:val="id-ID"/>
        </w:rPr>
      </w:pPr>
      <w:r w:rsidRPr="00FF6281">
        <w:rPr>
          <w:rFonts w:ascii="Times New Roman" w:hAnsi="Times New Roman"/>
          <w:color w:val="000000" w:themeColor="text1"/>
          <w:sz w:val="24"/>
          <w:szCs w:val="24"/>
        </w:rPr>
        <w:t>Berdasarkan hasil observasi yang dilakuka</w:t>
      </w:r>
      <w:r>
        <w:rPr>
          <w:rFonts w:ascii="Times New Roman" w:hAnsi="Times New Roman"/>
          <w:color w:val="000000" w:themeColor="text1"/>
          <w:sz w:val="24"/>
          <w:szCs w:val="24"/>
        </w:rPr>
        <w:t xml:space="preserve">n pada </w:t>
      </w:r>
      <w:r w:rsidRPr="00FF6281">
        <w:rPr>
          <w:rFonts w:ascii="Times New Roman" w:hAnsi="Times New Roman"/>
          <w:color w:val="000000" w:themeColor="text1"/>
          <w:sz w:val="24"/>
          <w:szCs w:val="24"/>
        </w:rPr>
        <w:t xml:space="preserve"> tanggal </w:t>
      </w:r>
      <w:r>
        <w:rPr>
          <w:rFonts w:ascii="Times New Roman" w:hAnsi="Times New Roman"/>
          <w:color w:val="000000" w:themeColor="text1"/>
          <w:sz w:val="24"/>
          <w:szCs w:val="24"/>
        </w:rPr>
        <w:t>14</w:t>
      </w:r>
      <w:r>
        <w:rPr>
          <w:rFonts w:ascii="Times New Roman" w:hAnsi="Times New Roman"/>
          <w:color w:val="000000" w:themeColor="text1"/>
          <w:sz w:val="24"/>
          <w:szCs w:val="24"/>
          <w:lang w:val="id-ID"/>
        </w:rPr>
        <w:t>-28 Agustus</w:t>
      </w:r>
      <w:r w:rsidRPr="00FF6281">
        <w:rPr>
          <w:rFonts w:ascii="Times New Roman" w:hAnsi="Times New Roman"/>
          <w:color w:val="000000" w:themeColor="text1"/>
          <w:sz w:val="24"/>
          <w:szCs w:val="24"/>
        </w:rPr>
        <w:t xml:space="preserve"> 2015 terdapat berbagai masalah antara lain: </w:t>
      </w:r>
      <w:r w:rsidRPr="00FF6281">
        <w:rPr>
          <w:rFonts w:ascii="Times New Roman" w:hAnsi="Times New Roman"/>
          <w:color w:val="000000" w:themeColor="text1"/>
          <w:sz w:val="24"/>
          <w:szCs w:val="24"/>
          <w:lang w:val="sv-SE"/>
        </w:rPr>
        <w:t>1</w:t>
      </w:r>
      <w:r w:rsidRPr="00FF6281">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proses pembelajaran</w:t>
      </w:r>
      <w:r w:rsidRPr="00FF6281">
        <w:rPr>
          <w:rFonts w:ascii="Times New Roman" w:hAnsi="Times New Roman"/>
          <w:color w:val="000000" w:themeColor="text1"/>
          <w:sz w:val="24"/>
          <w:szCs w:val="24"/>
        </w:rPr>
        <w:t xml:space="preserve"> tidak memberikan kesempatan kepada siswa untuk mengemukakan ide/gagasannya sendiri dalam pembelajaran</w:t>
      </w:r>
      <w:r w:rsidRPr="00FF6281">
        <w:rPr>
          <w:rFonts w:ascii="Times New Roman" w:hAnsi="Times New Roman"/>
          <w:color w:val="000000" w:themeColor="text1"/>
          <w:sz w:val="24"/>
          <w:szCs w:val="24"/>
          <w:lang w:val="sv-SE"/>
        </w:rPr>
        <w:t>; 2</w:t>
      </w:r>
      <w:r w:rsidRPr="00FF6281">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lang w:val="id-ID"/>
        </w:rPr>
        <w:t>proses pembelajaran</w:t>
      </w:r>
      <w:r w:rsidRPr="00FF6281">
        <w:rPr>
          <w:rFonts w:ascii="Times New Roman" w:hAnsi="Times New Roman"/>
          <w:color w:val="000000" w:themeColor="text1"/>
          <w:sz w:val="24"/>
          <w:szCs w:val="24"/>
          <w:lang w:val="id-ID"/>
        </w:rPr>
        <w:t xml:space="preserve"> hanya berpusat pada penyampaian materi</w:t>
      </w:r>
      <w:r w:rsidRPr="00FF6281">
        <w:rPr>
          <w:rFonts w:ascii="Times New Roman" w:eastAsia="Calibri" w:hAnsi="Times New Roman"/>
          <w:color w:val="000000" w:themeColor="text1"/>
          <w:sz w:val="24"/>
          <w:szCs w:val="24"/>
        </w:rPr>
        <w:t>; 3)</w:t>
      </w:r>
      <w:r w:rsidRPr="00FF6281">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proses pembelajaran</w:t>
      </w:r>
      <w:r w:rsidRPr="00FF6281">
        <w:rPr>
          <w:rFonts w:ascii="Times New Roman" w:hAnsi="Times New Roman"/>
          <w:color w:val="000000" w:themeColor="text1"/>
          <w:sz w:val="24"/>
          <w:szCs w:val="24"/>
        </w:rPr>
        <w:t xml:space="preserve"> </w:t>
      </w:r>
      <w:r w:rsidRPr="00FF6281">
        <w:rPr>
          <w:rFonts w:ascii="Times New Roman" w:eastAsia="Calibri" w:hAnsi="Times New Roman"/>
          <w:color w:val="000000" w:themeColor="text1"/>
          <w:sz w:val="24"/>
          <w:szCs w:val="24"/>
        </w:rPr>
        <w:t xml:space="preserve">tidak menghubungkan antara materi yang diajarkan dengan fenomena-fenomena yang ada di lingkungan sekitar siswa. </w:t>
      </w:r>
      <w:r w:rsidRPr="00FF6281">
        <w:rPr>
          <w:rFonts w:ascii="Times New Roman" w:hAnsi="Times New Roman"/>
          <w:color w:val="000000" w:themeColor="text1"/>
          <w:sz w:val="24"/>
          <w:szCs w:val="24"/>
          <w:lang w:val="sv-SE"/>
        </w:rPr>
        <w:t xml:space="preserve">Selain dari guru, peneliti juga melihat dari aspek siswa, yaitu:  1) siswa kurang aktif dalam proses pembelajaran;     2) </w:t>
      </w:r>
      <w:r w:rsidRPr="00FF6281">
        <w:rPr>
          <w:rFonts w:ascii="Times New Roman" w:hAnsi="Times New Roman"/>
          <w:color w:val="000000" w:themeColor="text1"/>
          <w:sz w:val="24"/>
          <w:szCs w:val="24"/>
        </w:rPr>
        <w:t>s</w:t>
      </w:r>
      <w:r w:rsidRPr="00FF6281">
        <w:rPr>
          <w:rFonts w:ascii="Times New Roman" w:hAnsi="Times New Roman"/>
          <w:color w:val="000000" w:themeColor="text1"/>
          <w:sz w:val="24"/>
          <w:szCs w:val="24"/>
          <w:lang w:val="sv-SE"/>
        </w:rPr>
        <w:t xml:space="preserve">iswa tidak memahami materi yang diajarkan </w:t>
      </w:r>
      <w:r w:rsidRPr="00FF6281">
        <w:rPr>
          <w:rFonts w:ascii="Times New Roman" w:hAnsi="Times New Roman"/>
          <w:color w:val="000000" w:themeColor="text1"/>
          <w:sz w:val="24"/>
          <w:szCs w:val="24"/>
        </w:rPr>
        <w:t xml:space="preserve">; 3) siswa hanya sebagai pencatat dan pendengar apa yang disampaikan oleh guru. </w:t>
      </w:r>
      <w:r w:rsidRPr="009736F0">
        <w:rPr>
          <w:rFonts w:ascii="Times New Roman" w:hAnsi="Times New Roman"/>
          <w:color w:val="000000" w:themeColor="text1"/>
          <w:sz w:val="24"/>
          <w:szCs w:val="24"/>
        </w:rPr>
        <w:t xml:space="preserve">Hal ini dapat </w:t>
      </w:r>
      <w:r w:rsidRPr="009736F0">
        <w:rPr>
          <w:rFonts w:ascii="Times New Roman" w:hAnsi="Times New Roman"/>
          <w:color w:val="000000" w:themeColor="text1"/>
          <w:sz w:val="24"/>
          <w:szCs w:val="24"/>
        </w:rPr>
        <w:lastRenderedPageBreak/>
        <w:t xml:space="preserve">dibuktikan dari </w:t>
      </w:r>
      <w:r w:rsidRPr="009736F0">
        <w:rPr>
          <w:rFonts w:ascii="Times New Roman" w:hAnsi="Times New Roman"/>
          <w:color w:val="000000" w:themeColor="text1"/>
          <w:sz w:val="24"/>
          <w:szCs w:val="24"/>
          <w:lang w:val="id-ID"/>
        </w:rPr>
        <w:t xml:space="preserve">nilai rata-rata ulangan harian secara klasikal belum mencapai </w:t>
      </w:r>
      <w:r w:rsidRPr="009736F0">
        <w:rPr>
          <w:rFonts w:ascii="Times New Roman" w:hAnsi="Times New Roman"/>
          <w:color w:val="000000" w:themeColor="text1"/>
          <w:sz w:val="24"/>
          <w:szCs w:val="24"/>
        </w:rPr>
        <w:t xml:space="preserve">nilai </w:t>
      </w:r>
      <w:r w:rsidRPr="009736F0">
        <w:rPr>
          <w:rFonts w:ascii="Times New Roman" w:hAnsi="Times New Roman"/>
          <w:color w:val="000000" w:themeColor="text1"/>
          <w:sz w:val="24"/>
          <w:szCs w:val="24"/>
          <w:lang w:val="id-ID"/>
        </w:rPr>
        <w:t>kriteria ketuntasan minimal (KKM) yaitu 70. Data tersebut menunjukkan bahwa dari 30</w:t>
      </w:r>
      <w:r w:rsidRPr="009736F0">
        <w:rPr>
          <w:rFonts w:ascii="Times New Roman" w:hAnsi="Times New Roman"/>
          <w:color w:val="000000" w:themeColor="text1"/>
          <w:sz w:val="24"/>
          <w:szCs w:val="24"/>
        </w:rPr>
        <w:t xml:space="preserve"> siswa hanya </w:t>
      </w:r>
      <w:r w:rsidRPr="009736F0">
        <w:rPr>
          <w:rFonts w:ascii="Times New Roman" w:hAnsi="Times New Roman"/>
          <w:color w:val="000000" w:themeColor="text1"/>
          <w:sz w:val="24"/>
          <w:szCs w:val="24"/>
          <w:lang w:val="id-ID"/>
        </w:rPr>
        <w:t>14</w:t>
      </w:r>
      <w:r w:rsidRPr="009736F0">
        <w:rPr>
          <w:rFonts w:ascii="Times New Roman" w:hAnsi="Times New Roman"/>
          <w:color w:val="000000" w:themeColor="text1"/>
          <w:sz w:val="24"/>
          <w:szCs w:val="24"/>
        </w:rPr>
        <w:t xml:space="preserve"> siswa yang mendapat nilai 70 ke atas</w:t>
      </w:r>
      <w:r w:rsidRPr="009736F0">
        <w:rPr>
          <w:rFonts w:ascii="Times New Roman" w:hAnsi="Times New Roman"/>
          <w:color w:val="000000" w:themeColor="text1"/>
          <w:sz w:val="24"/>
          <w:szCs w:val="24"/>
          <w:lang w:val="id-ID"/>
        </w:rPr>
        <w:t xml:space="preserve"> (30,44%)</w:t>
      </w:r>
      <w:r w:rsidRPr="009736F0">
        <w:rPr>
          <w:rFonts w:ascii="Times New Roman" w:hAnsi="Times New Roman"/>
          <w:color w:val="000000" w:themeColor="text1"/>
          <w:sz w:val="24"/>
          <w:szCs w:val="24"/>
        </w:rPr>
        <w:t xml:space="preserve"> . Sedangkan siswa</w:t>
      </w:r>
      <w:r w:rsidRPr="00FF6281">
        <w:rPr>
          <w:rFonts w:ascii="Times New Roman" w:hAnsi="Times New Roman"/>
          <w:color w:val="000000" w:themeColor="text1"/>
          <w:sz w:val="24"/>
          <w:szCs w:val="24"/>
        </w:rPr>
        <w:t xml:space="preserve"> yang mendapat n</w:t>
      </w:r>
      <w:r>
        <w:rPr>
          <w:rFonts w:ascii="Times New Roman" w:hAnsi="Times New Roman"/>
          <w:color w:val="000000" w:themeColor="text1"/>
          <w:sz w:val="24"/>
          <w:szCs w:val="24"/>
        </w:rPr>
        <w:t>ilai di bawah 70 sebanyak 1</w:t>
      </w:r>
      <w:r>
        <w:rPr>
          <w:rFonts w:ascii="Times New Roman" w:hAnsi="Times New Roman"/>
          <w:color w:val="000000" w:themeColor="text1"/>
          <w:sz w:val="24"/>
          <w:szCs w:val="24"/>
          <w:lang w:val="id-ID"/>
        </w:rPr>
        <w:t>6</w:t>
      </w:r>
      <w:r w:rsidRPr="00FF6281">
        <w:rPr>
          <w:rFonts w:ascii="Times New Roman" w:hAnsi="Times New Roman"/>
          <w:color w:val="000000" w:themeColor="text1"/>
          <w:sz w:val="24"/>
          <w:szCs w:val="24"/>
        </w:rPr>
        <w:t xml:space="preserve"> siswa</w:t>
      </w:r>
      <w:r>
        <w:rPr>
          <w:rFonts w:ascii="Times New Roman" w:hAnsi="Times New Roman"/>
          <w:color w:val="000000" w:themeColor="text1"/>
          <w:sz w:val="24"/>
          <w:szCs w:val="24"/>
          <w:lang w:val="id-ID"/>
        </w:rPr>
        <w:t xml:space="preserve"> (69,56%).</w:t>
      </w:r>
    </w:p>
    <w:p w:rsidR="00AA2592" w:rsidRPr="00F36FC9" w:rsidRDefault="00AA2592" w:rsidP="00AA2592">
      <w:pPr>
        <w:spacing w:after="0" w:line="480" w:lineRule="auto"/>
        <w:ind w:firstLine="567"/>
        <w:jc w:val="both"/>
        <w:rPr>
          <w:rFonts w:asciiTheme="majorBidi" w:hAnsiTheme="majorBidi" w:cstheme="majorBidi"/>
          <w:color w:val="000000" w:themeColor="text1"/>
          <w:sz w:val="24"/>
          <w:szCs w:val="24"/>
          <w:lang w:val="id-ID"/>
        </w:rPr>
      </w:pPr>
      <w:r>
        <w:rPr>
          <w:rFonts w:ascii="Times New Roman" w:hAnsi="Times New Roman"/>
          <w:color w:val="000000" w:themeColor="text1"/>
          <w:sz w:val="24"/>
          <w:szCs w:val="24"/>
          <w:lang w:val="id-ID"/>
        </w:rPr>
        <w:t xml:space="preserve">Salah satu model pembelajaran yang dapat digunakan untuk meningkatkan hasil belajar IPA pada siswa adalah model pembelajaran </w:t>
      </w:r>
      <w:r w:rsidRPr="00A836A5">
        <w:rPr>
          <w:rFonts w:ascii="Times New Roman" w:hAnsi="Times New Roman"/>
          <w:i/>
          <w:color w:val="000000" w:themeColor="text1"/>
          <w:sz w:val="24"/>
          <w:szCs w:val="24"/>
          <w:lang w:val="id-ID"/>
        </w:rPr>
        <w:t>Explicit Instruction</w:t>
      </w:r>
      <w:r>
        <w:rPr>
          <w:rFonts w:ascii="Times New Roman" w:hAnsi="Times New Roman"/>
          <w:i/>
          <w:color w:val="000000" w:themeColor="text1"/>
          <w:sz w:val="24"/>
          <w:szCs w:val="24"/>
          <w:lang w:val="id-ID"/>
        </w:rPr>
        <w:t xml:space="preserve"> </w:t>
      </w:r>
      <w:r>
        <w:rPr>
          <w:rFonts w:ascii="Times New Roman" w:hAnsi="Times New Roman"/>
          <w:i/>
          <w:iCs/>
          <w:sz w:val="24"/>
          <w:szCs w:val="24"/>
        </w:rPr>
        <w:t>(pengajaran langsung)</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Sebagaimana yang telah dilakukan oleh beberapa peneliti sebelumnya, salah satunya adalah peneliti yang telah dilakukan oleh Jusriana (2015) yang melakukan penelitian dengan judul “Penerapan Model Pembelajaran </w:t>
      </w:r>
      <w:r w:rsidRPr="002621D0">
        <w:rPr>
          <w:rFonts w:ascii="Times New Roman" w:hAnsi="Times New Roman"/>
          <w:i/>
          <w:color w:val="000000" w:themeColor="text1"/>
          <w:sz w:val="24"/>
          <w:szCs w:val="24"/>
          <w:lang w:val="id-ID"/>
        </w:rPr>
        <w:t>Explicit Instruction</w:t>
      </w:r>
      <w:r>
        <w:rPr>
          <w:rFonts w:ascii="Times New Roman" w:hAnsi="Times New Roman"/>
          <w:color w:val="000000" w:themeColor="text1"/>
          <w:sz w:val="24"/>
          <w:szCs w:val="24"/>
          <w:lang w:val="id-ID"/>
        </w:rPr>
        <w:t xml:space="preserve"> untuk Meningkatkan Hasil Belajar Siswa pada Mata Pelajaran IPA Kelas V </w:t>
      </w:r>
      <w:r>
        <w:rPr>
          <w:rFonts w:ascii="Times New Roman" w:hAnsi="Times New Roman"/>
          <w:bCs/>
          <w:color w:val="000000" w:themeColor="text1"/>
          <w:sz w:val="24"/>
          <w:szCs w:val="24"/>
          <w:lang w:val="sv-SE"/>
        </w:rPr>
        <w:t xml:space="preserve">SDN 23 Jeppe’e </w:t>
      </w:r>
      <w:r w:rsidRPr="00647F4E">
        <w:rPr>
          <w:rFonts w:ascii="Times New Roman" w:hAnsi="Times New Roman"/>
          <w:bCs/>
          <w:color w:val="000000" w:themeColor="text1"/>
          <w:sz w:val="24"/>
          <w:szCs w:val="24"/>
          <w:lang w:val="sv-SE"/>
        </w:rPr>
        <w:t xml:space="preserve">Kecamatan </w:t>
      </w:r>
      <w:r w:rsidRPr="00647F4E">
        <w:rPr>
          <w:rFonts w:ascii="Times New Roman" w:hAnsi="Times New Roman"/>
          <w:bCs/>
          <w:color w:val="000000" w:themeColor="text1"/>
          <w:sz w:val="24"/>
          <w:szCs w:val="24"/>
        </w:rPr>
        <w:t xml:space="preserve">Tanete Riattang </w:t>
      </w:r>
      <w:r>
        <w:rPr>
          <w:rFonts w:ascii="Times New Roman" w:hAnsi="Times New Roman"/>
          <w:bCs/>
          <w:color w:val="000000" w:themeColor="text1"/>
          <w:sz w:val="24"/>
          <w:szCs w:val="24"/>
        </w:rPr>
        <w:t>Barat</w:t>
      </w:r>
      <w:r w:rsidRPr="00647F4E">
        <w:rPr>
          <w:rFonts w:ascii="Times New Roman" w:hAnsi="Times New Roman"/>
          <w:bCs/>
          <w:color w:val="000000" w:themeColor="text1"/>
          <w:sz w:val="24"/>
          <w:szCs w:val="24"/>
        </w:rPr>
        <w:t xml:space="preserve"> </w:t>
      </w:r>
      <w:r w:rsidRPr="00647F4E">
        <w:rPr>
          <w:rFonts w:ascii="Times New Roman" w:hAnsi="Times New Roman"/>
          <w:bCs/>
          <w:color w:val="000000" w:themeColor="text1"/>
          <w:sz w:val="24"/>
          <w:szCs w:val="24"/>
          <w:lang w:val="sv-SE"/>
        </w:rPr>
        <w:t>Kabupaten Bone</w:t>
      </w:r>
      <w:r>
        <w:rPr>
          <w:rFonts w:ascii="Times New Roman" w:hAnsi="Times New Roman"/>
          <w:color w:val="000000" w:themeColor="text1"/>
          <w:sz w:val="24"/>
          <w:szCs w:val="24"/>
          <w:lang w:val="id-ID"/>
        </w:rPr>
        <w:t xml:space="preserve">” dengan jumlah siswa 23 orang. Hasil penelitian Jusriana membuktikan bahwa penerapan model pembelajaran </w:t>
      </w:r>
      <w:r w:rsidRPr="00F36FC9">
        <w:rPr>
          <w:rFonts w:ascii="Times New Roman" w:hAnsi="Times New Roman"/>
          <w:i/>
          <w:color w:val="000000" w:themeColor="text1"/>
          <w:sz w:val="24"/>
          <w:szCs w:val="24"/>
          <w:lang w:val="id-ID"/>
        </w:rPr>
        <w:t>Explicit Instruction</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berhasil meningkatkan hasil belajar siswa baik secara individual maupun secara klasikal. Sebelum menggunakan model pembelajaran </w:t>
      </w:r>
      <w:r w:rsidRPr="00F36FC9">
        <w:rPr>
          <w:rFonts w:ascii="Times New Roman" w:hAnsi="Times New Roman"/>
          <w:i/>
          <w:color w:val="000000" w:themeColor="text1"/>
          <w:sz w:val="24"/>
          <w:szCs w:val="24"/>
          <w:lang w:val="id-ID"/>
        </w:rPr>
        <w:t>Explicit Instruction</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rata-rata kelas hanya 60.87 dan persentase keberhasilannya hanya 31,25% dengan Kriteria Ketuntasan Minimal (KKM) yaitu 70. Tetapi setelah menggunakan model pembelajaran </w:t>
      </w:r>
      <w:r w:rsidRPr="00F36FC9">
        <w:rPr>
          <w:rFonts w:ascii="Times New Roman" w:hAnsi="Times New Roman"/>
          <w:i/>
          <w:color w:val="000000" w:themeColor="text1"/>
          <w:sz w:val="24"/>
          <w:szCs w:val="24"/>
          <w:lang w:val="id-ID"/>
        </w:rPr>
        <w:t>Explicit Instruction</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nilai rata-rata kelas menjadi 76,25 dan presentase ketuntasan belajar siswa terus meningkat mencapai 75% dan berada pada kategori baik.</w:t>
      </w:r>
    </w:p>
    <w:p w:rsidR="00AA2592" w:rsidRDefault="00AA2592" w:rsidP="00AA2592">
      <w:pPr>
        <w:spacing w:after="0" w:line="480" w:lineRule="auto"/>
        <w:ind w:firstLine="567"/>
        <w:jc w:val="both"/>
        <w:rPr>
          <w:rFonts w:ascii="Times New Roman" w:hAnsi="Times New Roman"/>
          <w:sz w:val="24"/>
          <w:szCs w:val="24"/>
          <w:lang w:val="id-ID"/>
        </w:rPr>
      </w:pPr>
      <w:r w:rsidRPr="00205BE9">
        <w:rPr>
          <w:rFonts w:ascii="Times New Roman" w:hAnsi="Times New Roman"/>
          <w:sz w:val="24"/>
          <w:szCs w:val="24"/>
          <w:lang w:val="id-ID"/>
        </w:rPr>
        <w:t>Jika masalah tersebut di atas tidak segera diatasi</w:t>
      </w:r>
      <w:r>
        <w:rPr>
          <w:rFonts w:ascii="Times New Roman" w:hAnsi="Times New Roman"/>
          <w:sz w:val="24"/>
          <w:szCs w:val="24"/>
        </w:rPr>
        <w:t>,</w:t>
      </w:r>
      <w:r w:rsidRPr="00707819">
        <w:rPr>
          <w:rFonts w:ascii="Times New Roman" w:hAnsi="Times New Roman"/>
          <w:sz w:val="24"/>
          <w:szCs w:val="24"/>
          <w:lang w:val="sv-SE"/>
        </w:rPr>
        <w:t xml:space="preserve"> </w:t>
      </w:r>
      <w:r w:rsidRPr="00205BE9">
        <w:rPr>
          <w:rFonts w:ascii="Times New Roman" w:hAnsi="Times New Roman"/>
          <w:sz w:val="24"/>
          <w:szCs w:val="24"/>
          <w:lang w:val="id-ID"/>
        </w:rPr>
        <w:t>maka akan berdampak negatif bagi siswa khususnya pada peningkatan</w:t>
      </w:r>
      <w:r>
        <w:rPr>
          <w:rFonts w:ascii="Times New Roman" w:hAnsi="Times New Roman"/>
          <w:sz w:val="24"/>
          <w:szCs w:val="24"/>
          <w:lang w:val="id-ID"/>
        </w:rPr>
        <w:t xml:space="preserve"> proses dan hasil belajar siswa</w:t>
      </w:r>
      <w:r>
        <w:rPr>
          <w:rFonts w:ascii="Times New Roman" w:hAnsi="Times New Roman"/>
          <w:sz w:val="24"/>
          <w:szCs w:val="24"/>
        </w:rPr>
        <w:t>.</w:t>
      </w:r>
      <w:r>
        <w:rPr>
          <w:rFonts w:ascii="Times New Roman" w:hAnsi="Times New Roman"/>
          <w:sz w:val="24"/>
          <w:szCs w:val="24"/>
          <w:lang w:val="sv-SE"/>
        </w:rPr>
        <w:t xml:space="preserve"> </w:t>
      </w:r>
      <w:r>
        <w:rPr>
          <w:rFonts w:ascii="Times New Roman" w:hAnsi="Times New Roman"/>
          <w:sz w:val="24"/>
          <w:szCs w:val="24"/>
        </w:rPr>
        <w:t>O</w:t>
      </w:r>
      <w:r w:rsidRPr="00E05B59">
        <w:rPr>
          <w:rFonts w:ascii="Times New Roman" w:hAnsi="Times New Roman"/>
          <w:sz w:val="24"/>
          <w:szCs w:val="24"/>
        </w:rPr>
        <w:t>leh karena itu</w:t>
      </w:r>
      <w:r>
        <w:rPr>
          <w:rFonts w:ascii="Times New Roman" w:hAnsi="Times New Roman"/>
          <w:sz w:val="24"/>
          <w:szCs w:val="24"/>
        </w:rPr>
        <w:t>,</w:t>
      </w:r>
      <w:r w:rsidRPr="00E05B59">
        <w:rPr>
          <w:rFonts w:ascii="Times New Roman" w:hAnsi="Times New Roman"/>
          <w:sz w:val="24"/>
          <w:szCs w:val="24"/>
        </w:rPr>
        <w:t xml:space="preserve"> </w:t>
      </w:r>
      <w:r w:rsidRPr="00CC611E">
        <w:rPr>
          <w:rFonts w:ascii="Times New Roman" w:hAnsi="Times New Roman"/>
          <w:sz w:val="24"/>
          <w:szCs w:val="24"/>
        </w:rPr>
        <w:t>guru diharapkan mampu merancang suatu pembelajaran</w:t>
      </w:r>
      <w:r>
        <w:rPr>
          <w:rFonts w:ascii="Times New Roman" w:hAnsi="Times New Roman"/>
          <w:sz w:val="24"/>
          <w:szCs w:val="24"/>
        </w:rPr>
        <w:t xml:space="preserve"> dengan menggunakan </w:t>
      </w:r>
      <w:r>
        <w:rPr>
          <w:rFonts w:ascii="Times New Roman" w:hAnsi="Times New Roman"/>
          <w:sz w:val="24"/>
          <w:szCs w:val="24"/>
        </w:rPr>
        <w:lastRenderedPageBreak/>
        <w:t xml:space="preserve">model yang tepat, </w:t>
      </w:r>
      <w:r w:rsidRPr="00CC611E">
        <w:rPr>
          <w:rFonts w:ascii="Times New Roman" w:hAnsi="Times New Roman"/>
          <w:sz w:val="24"/>
          <w:szCs w:val="24"/>
        </w:rPr>
        <w:t xml:space="preserve">yang menarik bagi siswa, dan </w:t>
      </w:r>
      <w:r w:rsidRPr="00CC611E">
        <w:rPr>
          <w:rFonts w:ascii="Times New Roman" w:eastAsia="Calibri" w:hAnsi="Times New Roman"/>
          <w:sz w:val="24"/>
          <w:szCs w:val="24"/>
        </w:rPr>
        <w:t xml:space="preserve">dapat mengembangkan kemampuan serta karakteristik </w:t>
      </w:r>
      <w:r w:rsidRPr="00CC611E">
        <w:rPr>
          <w:rFonts w:ascii="Times New Roman" w:hAnsi="Times New Roman"/>
          <w:sz w:val="24"/>
          <w:szCs w:val="24"/>
        </w:rPr>
        <w:t>siswa</w:t>
      </w:r>
      <w:r>
        <w:rPr>
          <w:rFonts w:ascii="Times New Roman" w:hAnsi="Times New Roman"/>
          <w:sz w:val="24"/>
          <w:szCs w:val="24"/>
        </w:rPr>
        <w:t xml:space="preserve"> </w:t>
      </w:r>
      <w:r w:rsidRPr="00CC611E">
        <w:rPr>
          <w:rFonts w:ascii="Times New Roman" w:eastAsia="Calibri" w:hAnsi="Times New Roman"/>
          <w:sz w:val="24"/>
          <w:szCs w:val="24"/>
        </w:rPr>
        <w:t xml:space="preserve"> itu sendiri</w:t>
      </w:r>
      <w:r w:rsidRPr="00CC611E">
        <w:rPr>
          <w:rFonts w:ascii="Times New Roman" w:hAnsi="Times New Roman"/>
          <w:sz w:val="24"/>
          <w:szCs w:val="24"/>
        </w:rPr>
        <w:t xml:space="preserve"> </w:t>
      </w:r>
      <w:r>
        <w:rPr>
          <w:rFonts w:ascii="Times New Roman" w:hAnsi="Times New Roman"/>
          <w:sz w:val="24"/>
          <w:szCs w:val="24"/>
        </w:rPr>
        <w:t xml:space="preserve">sehingga siswa bisa lebih aktif dan terlibat langsung dalam proses pembelajaran agar </w:t>
      </w:r>
      <w:r w:rsidRPr="00CC611E">
        <w:rPr>
          <w:rFonts w:ascii="Times New Roman" w:hAnsi="Times New Roman"/>
          <w:sz w:val="24"/>
          <w:szCs w:val="24"/>
        </w:rPr>
        <w:t xml:space="preserve"> tujuan yang ingin dicapai dalam pembelajaran IPA dapat tercapai sesuai KKM.</w:t>
      </w:r>
      <w:r>
        <w:rPr>
          <w:rFonts w:ascii="Times New Roman" w:hAnsi="Times New Roman"/>
          <w:sz w:val="24"/>
          <w:szCs w:val="24"/>
        </w:rPr>
        <w:t xml:space="preserve"> </w:t>
      </w:r>
    </w:p>
    <w:p w:rsidR="00AA2592" w:rsidRPr="00C46F50" w:rsidRDefault="00AA2592" w:rsidP="00AA2592">
      <w:pPr>
        <w:spacing w:after="0" w:line="480" w:lineRule="auto"/>
        <w:ind w:firstLine="567"/>
        <w:jc w:val="both"/>
        <w:rPr>
          <w:rFonts w:asciiTheme="majorBidi" w:hAnsiTheme="majorBidi" w:cstheme="majorBidi"/>
          <w:sz w:val="24"/>
          <w:szCs w:val="24"/>
          <w:lang w:val="id-ID"/>
        </w:rPr>
      </w:pPr>
      <w:r w:rsidRPr="008A3A97">
        <w:rPr>
          <w:rFonts w:asciiTheme="majorBidi" w:hAnsiTheme="majorBidi" w:cstheme="majorBidi"/>
          <w:sz w:val="24"/>
          <w:szCs w:val="24"/>
          <w:lang w:val="es-ES_tradnl"/>
        </w:rPr>
        <w:t xml:space="preserve">Mengingat begitu pentingnya </w:t>
      </w:r>
      <w:r>
        <w:rPr>
          <w:rFonts w:asciiTheme="majorBidi" w:hAnsiTheme="majorBidi" w:cstheme="majorBidi"/>
          <w:sz w:val="24"/>
          <w:szCs w:val="24"/>
        </w:rPr>
        <w:t>IPA</w:t>
      </w:r>
      <w:r w:rsidR="00B315B7">
        <w:rPr>
          <w:rFonts w:asciiTheme="majorBidi" w:hAnsiTheme="majorBidi" w:cstheme="majorBidi"/>
          <w:sz w:val="24"/>
          <w:szCs w:val="24"/>
          <w:lang w:val="es-ES_tradnl"/>
        </w:rPr>
        <w:t xml:space="preserve"> di </w:t>
      </w:r>
      <w:r w:rsidR="00B315B7">
        <w:rPr>
          <w:rFonts w:asciiTheme="majorBidi" w:hAnsiTheme="majorBidi" w:cstheme="majorBidi"/>
          <w:sz w:val="24"/>
          <w:szCs w:val="24"/>
          <w:lang w:val="id-ID"/>
        </w:rPr>
        <w:t>S</w:t>
      </w:r>
      <w:r w:rsidR="00B315B7">
        <w:rPr>
          <w:rFonts w:asciiTheme="majorBidi" w:hAnsiTheme="majorBidi" w:cstheme="majorBidi"/>
          <w:sz w:val="24"/>
          <w:szCs w:val="24"/>
          <w:lang w:val="es-ES_tradnl"/>
        </w:rPr>
        <w:t xml:space="preserve">ekolah </w:t>
      </w:r>
      <w:r w:rsidR="00B315B7">
        <w:rPr>
          <w:rFonts w:asciiTheme="majorBidi" w:hAnsiTheme="majorBidi" w:cstheme="majorBidi"/>
          <w:sz w:val="24"/>
          <w:szCs w:val="24"/>
          <w:lang w:val="id-ID"/>
        </w:rPr>
        <w:t>D</w:t>
      </w:r>
      <w:r w:rsidRPr="008A3A97">
        <w:rPr>
          <w:rFonts w:asciiTheme="majorBidi" w:hAnsiTheme="majorBidi" w:cstheme="majorBidi"/>
          <w:sz w:val="24"/>
          <w:szCs w:val="24"/>
          <w:lang w:val="es-ES_tradnl"/>
        </w:rPr>
        <w:t xml:space="preserve">asar, maka seorang </w:t>
      </w:r>
      <w:r>
        <w:rPr>
          <w:rFonts w:asciiTheme="majorBidi" w:hAnsiTheme="majorBidi" w:cstheme="majorBidi"/>
          <w:sz w:val="24"/>
          <w:szCs w:val="24"/>
        </w:rPr>
        <w:t xml:space="preserve"> </w:t>
      </w:r>
      <w:r w:rsidRPr="008A3A97">
        <w:rPr>
          <w:rFonts w:asciiTheme="majorBidi" w:hAnsiTheme="majorBidi" w:cstheme="majorBidi"/>
          <w:sz w:val="24"/>
          <w:szCs w:val="24"/>
          <w:lang w:val="es-ES_tradnl"/>
        </w:rPr>
        <w:t>guru dalam mengajar harus mampu menciptakan pembelajaran yang efektif dan menjadikan siswa merasa nyaman dalam belajar, melalui penciptaan suasana pembelaj</w:t>
      </w:r>
      <w:r>
        <w:rPr>
          <w:rFonts w:asciiTheme="majorBidi" w:hAnsiTheme="majorBidi" w:cstheme="majorBidi"/>
          <w:sz w:val="24"/>
          <w:szCs w:val="24"/>
          <w:lang w:val="es-ES_tradnl"/>
        </w:rPr>
        <w:t>aran yang bermakna  bagi siswa.</w:t>
      </w:r>
      <w:r>
        <w:rPr>
          <w:rFonts w:asciiTheme="majorBidi" w:hAnsiTheme="majorBidi" w:cstheme="majorBidi"/>
          <w:sz w:val="24"/>
          <w:szCs w:val="24"/>
        </w:rPr>
        <w:t xml:space="preserve"> </w:t>
      </w:r>
      <w:r w:rsidRPr="008A3A97">
        <w:rPr>
          <w:rFonts w:asciiTheme="majorBidi" w:hAnsiTheme="majorBidi" w:cstheme="majorBidi"/>
          <w:sz w:val="24"/>
          <w:szCs w:val="24"/>
          <w:lang w:val="es-ES_tradnl"/>
        </w:rPr>
        <w:t xml:space="preserve">Salah satu upaya yang dapat dilakukan oleh guru untuk menciptakan pembelajaran yang efektif dan bermakna bagi siswa serta dapat mencapai tujuan pembelajaran </w:t>
      </w:r>
      <w:r>
        <w:rPr>
          <w:rFonts w:asciiTheme="majorBidi" w:hAnsiTheme="majorBidi" w:cstheme="majorBidi"/>
          <w:sz w:val="24"/>
          <w:szCs w:val="24"/>
        </w:rPr>
        <w:t>IPA</w:t>
      </w:r>
      <w:r w:rsidRPr="008A3A97">
        <w:rPr>
          <w:rFonts w:asciiTheme="majorBidi" w:hAnsiTheme="majorBidi" w:cstheme="majorBidi"/>
          <w:sz w:val="24"/>
          <w:szCs w:val="24"/>
          <w:lang w:val="es-ES_tradnl"/>
        </w:rPr>
        <w:t xml:space="preserve"> yaitu guru harus menggunakan </w:t>
      </w:r>
      <w:r>
        <w:rPr>
          <w:rFonts w:asciiTheme="majorBidi" w:hAnsiTheme="majorBidi" w:cstheme="majorBidi"/>
          <w:sz w:val="24"/>
          <w:szCs w:val="24"/>
          <w:lang w:val="es-ES_tradnl"/>
        </w:rPr>
        <w:t>m</w:t>
      </w:r>
      <w:r>
        <w:rPr>
          <w:rFonts w:asciiTheme="majorBidi" w:hAnsiTheme="majorBidi" w:cstheme="majorBidi"/>
          <w:sz w:val="24"/>
          <w:szCs w:val="24"/>
        </w:rPr>
        <w:t>odel</w:t>
      </w:r>
      <w:r>
        <w:rPr>
          <w:rFonts w:asciiTheme="majorBidi" w:hAnsiTheme="majorBidi" w:cstheme="majorBidi"/>
          <w:sz w:val="24"/>
          <w:szCs w:val="24"/>
          <w:lang w:val="es-ES_tradnl"/>
        </w:rPr>
        <w:t xml:space="preserve"> </w:t>
      </w:r>
      <w:r w:rsidRPr="008A3A97">
        <w:rPr>
          <w:rFonts w:asciiTheme="majorBidi" w:hAnsiTheme="majorBidi" w:cstheme="majorBidi"/>
          <w:sz w:val="24"/>
          <w:szCs w:val="24"/>
          <w:lang w:val="es-ES_tradnl"/>
        </w:rPr>
        <w:t>yang tepat.</w:t>
      </w:r>
      <w:r>
        <w:rPr>
          <w:rFonts w:asciiTheme="majorBidi" w:hAnsiTheme="majorBidi" w:cstheme="majorBidi"/>
          <w:sz w:val="24"/>
          <w:szCs w:val="24"/>
          <w:lang w:val="es-ES_tradnl"/>
        </w:rPr>
        <w:t xml:space="preserve"> Salah satu model yang dapat digunakan adalah model pembelajaran </w:t>
      </w:r>
      <w:r>
        <w:rPr>
          <w:rFonts w:asciiTheme="majorBidi" w:hAnsiTheme="majorBidi" w:cstheme="majorBidi"/>
          <w:i/>
          <w:sz w:val="24"/>
          <w:szCs w:val="24"/>
          <w:lang w:val="es-ES_tradnl"/>
        </w:rPr>
        <w:t xml:space="preserve">explicit instruction. </w:t>
      </w:r>
      <w:r>
        <w:rPr>
          <w:rFonts w:asciiTheme="majorBidi" w:hAnsiTheme="majorBidi" w:cstheme="majorBidi"/>
          <w:sz w:val="24"/>
          <w:szCs w:val="24"/>
        </w:rPr>
        <w:t xml:space="preserve"> </w:t>
      </w:r>
    </w:p>
    <w:p w:rsidR="00AA2592" w:rsidRPr="00785EF1" w:rsidRDefault="00AA2592" w:rsidP="00AA2592">
      <w:pPr>
        <w:spacing w:after="0" w:line="480" w:lineRule="auto"/>
        <w:ind w:firstLine="567"/>
        <w:jc w:val="both"/>
        <w:rPr>
          <w:rFonts w:ascii="Times New Roman" w:hAnsi="Times New Roman"/>
          <w:sz w:val="24"/>
          <w:szCs w:val="24"/>
          <w:lang w:val="id-ID" w:eastAsia="id-ID"/>
        </w:rPr>
      </w:pPr>
      <w:r>
        <w:rPr>
          <w:rFonts w:ascii="Times New Roman" w:hAnsi="Times New Roman"/>
          <w:sz w:val="24"/>
          <w:szCs w:val="24"/>
        </w:rPr>
        <w:t>Model</w:t>
      </w:r>
      <w:r w:rsidRPr="00E05B59">
        <w:rPr>
          <w:rFonts w:ascii="Times New Roman" w:hAnsi="Times New Roman"/>
          <w:sz w:val="24"/>
          <w:szCs w:val="24"/>
        </w:rPr>
        <w:t xml:space="preserve"> </w:t>
      </w:r>
      <w:r>
        <w:rPr>
          <w:rFonts w:ascii="Times New Roman" w:hAnsi="Times New Roman"/>
          <w:sz w:val="24"/>
          <w:szCs w:val="24"/>
        </w:rPr>
        <w:t>Pembelajaran</w:t>
      </w:r>
      <w:r>
        <w:rPr>
          <w:rFonts w:ascii="Times New Roman" w:hAnsi="Times New Roman"/>
          <w:sz w:val="24"/>
          <w:szCs w:val="24"/>
          <w:lang w:val="id-ID"/>
        </w:rPr>
        <w:t xml:space="preserve"> </w:t>
      </w:r>
      <w:r w:rsidRPr="009736F0">
        <w:rPr>
          <w:rFonts w:ascii="Times New Roman" w:hAnsi="Times New Roman"/>
          <w:i/>
          <w:sz w:val="24"/>
          <w:szCs w:val="24"/>
          <w:lang w:val="id-ID"/>
        </w:rPr>
        <w:t>Explicit Instruction</w:t>
      </w:r>
      <w:r>
        <w:rPr>
          <w:rFonts w:ascii="Times New Roman" w:hAnsi="Times New Roman"/>
          <w:sz w:val="24"/>
          <w:szCs w:val="24"/>
        </w:rPr>
        <w:t xml:space="preserve"> </w:t>
      </w:r>
      <w:r w:rsidRPr="008E39D8">
        <w:rPr>
          <w:rFonts w:ascii="Times New Roman" w:hAnsi="Times New Roman"/>
          <w:sz w:val="24"/>
          <w:szCs w:val="24"/>
          <w:lang w:eastAsia="id-ID"/>
        </w:rPr>
        <w:t>merupakan sala</w:t>
      </w:r>
      <w:r>
        <w:rPr>
          <w:rFonts w:ascii="Times New Roman" w:hAnsi="Times New Roman"/>
          <w:sz w:val="24"/>
          <w:szCs w:val="24"/>
          <w:lang w:eastAsia="id-ID"/>
        </w:rPr>
        <w:t>h satu dari sekian banyak model</w:t>
      </w:r>
      <w:r w:rsidRPr="008E39D8">
        <w:rPr>
          <w:rFonts w:ascii="Times New Roman" w:hAnsi="Times New Roman"/>
          <w:sz w:val="24"/>
          <w:szCs w:val="24"/>
          <w:lang w:eastAsia="id-ID"/>
        </w:rPr>
        <w:t xml:space="preserve"> pembelajaran yang dapat dipergunakan guru dalam mencapai tujuan pembelajaran.</w:t>
      </w:r>
      <w:r>
        <w:rPr>
          <w:rFonts w:ascii="Times New Roman" w:hAnsi="Times New Roman"/>
          <w:sz w:val="24"/>
          <w:szCs w:val="24"/>
          <w:lang w:eastAsia="id-ID"/>
        </w:rPr>
        <w:t xml:space="preserve"> Menurut Arends (Trianto 2009:</w:t>
      </w:r>
      <w:r>
        <w:rPr>
          <w:rFonts w:ascii="Times New Roman" w:hAnsi="Times New Roman"/>
          <w:sz w:val="24"/>
          <w:szCs w:val="24"/>
          <w:lang w:val="id-ID" w:eastAsia="id-ID"/>
        </w:rPr>
        <w:t xml:space="preserve"> </w:t>
      </w:r>
      <w:r>
        <w:rPr>
          <w:rFonts w:ascii="Times New Roman" w:hAnsi="Times New Roman"/>
          <w:sz w:val="24"/>
          <w:szCs w:val="24"/>
          <w:lang w:eastAsia="id-ID"/>
        </w:rPr>
        <w:t>41</w:t>
      </w:r>
      <w:r w:rsidRPr="00FC3D17">
        <w:rPr>
          <w:rFonts w:ascii="Times New Roman" w:hAnsi="Times New Roman"/>
          <w:sz w:val="24"/>
          <w:szCs w:val="24"/>
          <w:lang w:eastAsia="id-ID"/>
        </w:rPr>
        <w:t>)</w:t>
      </w:r>
    </w:p>
    <w:p w:rsidR="00AA2592" w:rsidRDefault="00AA2592" w:rsidP="00AA2592">
      <w:pPr>
        <w:spacing w:after="0" w:line="240" w:lineRule="auto"/>
        <w:ind w:left="567" w:right="533"/>
        <w:jc w:val="both"/>
        <w:rPr>
          <w:rFonts w:ascii="Times New Roman" w:hAnsi="Times New Roman"/>
          <w:sz w:val="24"/>
          <w:szCs w:val="24"/>
          <w:lang w:val="id-ID" w:eastAsia="id-ID"/>
        </w:rPr>
      </w:pPr>
      <w:r>
        <w:rPr>
          <w:rFonts w:ascii="Times New Roman" w:hAnsi="Times New Roman"/>
          <w:sz w:val="24"/>
          <w:szCs w:val="24"/>
          <w:lang w:eastAsia="id-ID"/>
        </w:rPr>
        <w:t>Model</w:t>
      </w:r>
      <w:r w:rsidRPr="00777391">
        <w:rPr>
          <w:rFonts w:ascii="Times New Roman" w:hAnsi="Times New Roman" w:cs="Calibri"/>
          <w:i/>
          <w:iCs/>
          <w:sz w:val="24"/>
          <w:szCs w:val="24"/>
          <w:lang w:eastAsia="id-ID"/>
        </w:rPr>
        <w:t xml:space="preserve"> </w:t>
      </w:r>
      <w:r>
        <w:rPr>
          <w:rFonts w:ascii="Times New Roman" w:hAnsi="Times New Roman" w:cs="Calibri"/>
          <w:sz w:val="24"/>
          <w:szCs w:val="24"/>
          <w:lang w:eastAsia="id-ID"/>
        </w:rPr>
        <w:t>pengajaran langsung</w:t>
      </w:r>
      <w:r w:rsidRPr="00777391">
        <w:rPr>
          <w:rFonts w:ascii="Times New Roman" w:hAnsi="Times New Roman" w:cs="Calibri"/>
          <w:sz w:val="24"/>
          <w:szCs w:val="24"/>
          <w:lang w:eastAsia="id-ID"/>
        </w:rPr>
        <w:t xml:space="preserve"> </w:t>
      </w:r>
      <w:r>
        <w:rPr>
          <w:rFonts w:ascii="Times New Roman" w:hAnsi="Times New Roman" w:cs="Calibri"/>
          <w:sz w:val="24"/>
          <w:szCs w:val="24"/>
          <w:lang w:eastAsia="id-ID"/>
        </w:rPr>
        <w:t>adalah salah satu pendekatan mengajar yang dirancang khusus untuk menunjang proses belajar siswa yang berkaitan dengan pengetahuan deklaratif dan pengetahuan prosedural yang terstruktur dengan baik yang dapat diajarkan dengan pola kegiatan yang bertahap, selangkah demi selangkah</w:t>
      </w:r>
      <w:r w:rsidRPr="00777391">
        <w:rPr>
          <w:rFonts w:ascii="Times New Roman" w:hAnsi="Times New Roman" w:cs="Calibri"/>
          <w:sz w:val="24"/>
          <w:szCs w:val="24"/>
          <w:lang w:eastAsia="id-ID"/>
        </w:rPr>
        <w:t>.</w:t>
      </w:r>
      <w:r>
        <w:rPr>
          <w:rFonts w:ascii="Times New Roman" w:hAnsi="Times New Roman"/>
          <w:sz w:val="24"/>
          <w:szCs w:val="24"/>
          <w:lang w:eastAsia="id-ID"/>
        </w:rPr>
        <w:t xml:space="preserve"> </w:t>
      </w:r>
    </w:p>
    <w:p w:rsidR="00AA2592" w:rsidRPr="009736F0" w:rsidRDefault="00AA2592" w:rsidP="00AA2592">
      <w:pPr>
        <w:spacing w:after="0" w:line="240" w:lineRule="auto"/>
        <w:ind w:left="567" w:right="533"/>
        <w:jc w:val="both"/>
        <w:rPr>
          <w:rFonts w:ascii="Times New Roman" w:hAnsi="Times New Roman"/>
          <w:sz w:val="24"/>
          <w:szCs w:val="24"/>
          <w:lang w:val="id-ID" w:eastAsia="id-ID"/>
        </w:rPr>
      </w:pPr>
    </w:p>
    <w:p w:rsidR="00AA2592" w:rsidRPr="00063340" w:rsidRDefault="00AA2592" w:rsidP="00AA2592">
      <w:pPr>
        <w:spacing w:line="480" w:lineRule="auto"/>
        <w:ind w:firstLine="426"/>
        <w:jc w:val="both"/>
        <w:rPr>
          <w:rFonts w:ascii="Times New Roman" w:hAnsi="Times New Roman"/>
          <w:sz w:val="24"/>
          <w:szCs w:val="24"/>
          <w:lang w:val="id-ID"/>
        </w:rPr>
      </w:pPr>
      <w:r w:rsidRPr="00205BE9">
        <w:rPr>
          <w:rFonts w:ascii="Times New Roman" w:hAnsi="Times New Roman"/>
          <w:sz w:val="24"/>
          <w:szCs w:val="24"/>
          <w:lang w:val="sv-SE"/>
        </w:rPr>
        <w:t xml:space="preserve">Berdasarkan </w:t>
      </w:r>
      <w:r w:rsidRPr="00205BE9">
        <w:rPr>
          <w:rFonts w:ascii="Times New Roman" w:hAnsi="Times New Roman"/>
          <w:sz w:val="24"/>
          <w:szCs w:val="24"/>
          <w:lang w:val="id-ID"/>
        </w:rPr>
        <w:t>latar belakang</w:t>
      </w:r>
      <w:r>
        <w:rPr>
          <w:rFonts w:ascii="Times New Roman" w:hAnsi="Times New Roman"/>
          <w:sz w:val="24"/>
          <w:szCs w:val="24"/>
          <w:lang w:val="sv-SE"/>
        </w:rPr>
        <w:t xml:space="preserve"> di atas, </w:t>
      </w:r>
      <w:r w:rsidRPr="00205BE9">
        <w:rPr>
          <w:rFonts w:ascii="Times New Roman" w:hAnsi="Times New Roman"/>
          <w:sz w:val="24"/>
          <w:szCs w:val="24"/>
          <w:lang w:val="sv-SE"/>
        </w:rPr>
        <w:t xml:space="preserve">peneliti </w:t>
      </w:r>
      <w:r w:rsidRPr="00205BE9">
        <w:rPr>
          <w:rFonts w:ascii="Times New Roman" w:hAnsi="Times New Roman"/>
          <w:sz w:val="24"/>
          <w:szCs w:val="24"/>
        </w:rPr>
        <w:t xml:space="preserve">bekerjasama dengan pihak sekolah </w:t>
      </w:r>
      <w:r w:rsidRPr="00205BE9">
        <w:rPr>
          <w:rFonts w:ascii="Times New Roman" w:hAnsi="Times New Roman"/>
          <w:sz w:val="24"/>
          <w:szCs w:val="24"/>
          <w:lang w:val="id-ID"/>
        </w:rPr>
        <w:t xml:space="preserve">berencana </w:t>
      </w:r>
      <w:r w:rsidRPr="00205BE9">
        <w:rPr>
          <w:rFonts w:ascii="Times New Roman" w:hAnsi="Times New Roman"/>
          <w:sz w:val="24"/>
          <w:szCs w:val="24"/>
        </w:rPr>
        <w:t>akan melakukan suatu perbaikan dalam proses pembelajaran</w:t>
      </w:r>
      <w:r w:rsidRPr="00205BE9">
        <w:rPr>
          <w:rFonts w:ascii="Times New Roman" w:hAnsi="Times New Roman"/>
          <w:sz w:val="24"/>
          <w:szCs w:val="24"/>
          <w:lang w:val="id-ID"/>
        </w:rPr>
        <w:t xml:space="preserve"> IPA</w:t>
      </w:r>
      <w:r w:rsidRPr="00205BE9">
        <w:rPr>
          <w:rFonts w:ascii="Times New Roman" w:hAnsi="Times New Roman"/>
          <w:sz w:val="24"/>
          <w:szCs w:val="24"/>
        </w:rPr>
        <w:t xml:space="preserve"> dengan cara </w:t>
      </w:r>
      <w:r w:rsidRPr="00205BE9">
        <w:rPr>
          <w:rFonts w:ascii="Times New Roman" w:hAnsi="Times New Roman"/>
          <w:sz w:val="24"/>
          <w:szCs w:val="24"/>
          <w:lang w:val="id-ID"/>
        </w:rPr>
        <w:t xml:space="preserve">mengadakan suatu </w:t>
      </w:r>
      <w:r w:rsidRPr="00205BE9">
        <w:rPr>
          <w:rFonts w:ascii="Times New Roman" w:hAnsi="Times New Roman"/>
          <w:sz w:val="24"/>
          <w:szCs w:val="24"/>
        </w:rPr>
        <w:t>P</w:t>
      </w:r>
      <w:r w:rsidRPr="00205BE9">
        <w:rPr>
          <w:rFonts w:ascii="Times New Roman" w:hAnsi="Times New Roman"/>
          <w:sz w:val="24"/>
          <w:szCs w:val="24"/>
          <w:lang w:val="id-ID"/>
        </w:rPr>
        <w:t xml:space="preserve">enelitian </w:t>
      </w:r>
      <w:r w:rsidRPr="00205BE9">
        <w:rPr>
          <w:rFonts w:ascii="Times New Roman" w:hAnsi="Times New Roman"/>
          <w:sz w:val="24"/>
          <w:szCs w:val="24"/>
        </w:rPr>
        <w:t>T</w:t>
      </w:r>
      <w:r w:rsidRPr="00205BE9">
        <w:rPr>
          <w:rFonts w:ascii="Times New Roman" w:hAnsi="Times New Roman"/>
          <w:sz w:val="24"/>
          <w:szCs w:val="24"/>
          <w:lang w:val="id-ID"/>
        </w:rPr>
        <w:t xml:space="preserve">indakan </w:t>
      </w:r>
      <w:r w:rsidRPr="00205BE9">
        <w:rPr>
          <w:rFonts w:ascii="Times New Roman" w:hAnsi="Times New Roman"/>
          <w:sz w:val="24"/>
          <w:szCs w:val="24"/>
        </w:rPr>
        <w:t>K</w:t>
      </w:r>
      <w:r w:rsidRPr="00205BE9">
        <w:rPr>
          <w:rFonts w:ascii="Times New Roman" w:hAnsi="Times New Roman"/>
          <w:sz w:val="24"/>
          <w:szCs w:val="24"/>
          <w:lang w:val="id-ID"/>
        </w:rPr>
        <w:t xml:space="preserve">elas </w:t>
      </w:r>
      <w:r w:rsidRPr="00205BE9">
        <w:rPr>
          <w:rFonts w:ascii="Times New Roman" w:hAnsi="Times New Roman"/>
          <w:sz w:val="24"/>
          <w:szCs w:val="24"/>
          <w:lang w:val="sv-SE"/>
        </w:rPr>
        <w:t xml:space="preserve">(PTK) </w:t>
      </w:r>
      <w:r w:rsidRPr="00205BE9">
        <w:rPr>
          <w:rFonts w:ascii="Times New Roman" w:hAnsi="Times New Roman"/>
          <w:sz w:val="24"/>
          <w:szCs w:val="24"/>
          <w:lang w:val="id-ID"/>
        </w:rPr>
        <w:t xml:space="preserve">dengan judul </w:t>
      </w:r>
      <w:r w:rsidRPr="00205BE9">
        <w:rPr>
          <w:rFonts w:ascii="Times New Roman" w:hAnsi="Times New Roman"/>
          <w:sz w:val="24"/>
          <w:szCs w:val="24"/>
        </w:rPr>
        <w:t>Pen</w:t>
      </w:r>
      <w:r w:rsidRPr="00205BE9">
        <w:rPr>
          <w:rFonts w:ascii="Times New Roman" w:hAnsi="Times New Roman"/>
          <w:sz w:val="24"/>
          <w:szCs w:val="24"/>
          <w:lang w:val="id-ID"/>
        </w:rPr>
        <w:t xml:space="preserve">erapan </w:t>
      </w:r>
      <w:r w:rsidRPr="00205BE9">
        <w:rPr>
          <w:rFonts w:ascii="Times New Roman" w:hAnsi="Times New Roman"/>
          <w:sz w:val="24"/>
          <w:szCs w:val="24"/>
          <w:lang w:val="id-ID"/>
        </w:rPr>
        <w:lastRenderedPageBreak/>
        <w:t>Model Pembelajaran</w:t>
      </w:r>
      <w:r>
        <w:rPr>
          <w:rFonts w:ascii="Times New Roman" w:hAnsi="Times New Roman"/>
          <w:sz w:val="24"/>
          <w:szCs w:val="24"/>
          <w:lang w:val="id-ID"/>
        </w:rPr>
        <w:t xml:space="preserve"> </w:t>
      </w:r>
      <w:r w:rsidRPr="00063340">
        <w:rPr>
          <w:rFonts w:ascii="Times New Roman" w:hAnsi="Times New Roman"/>
          <w:i/>
          <w:iCs/>
          <w:sz w:val="24"/>
          <w:szCs w:val="24"/>
        </w:rPr>
        <w:t>Explicit Instruction</w:t>
      </w:r>
      <w:r>
        <w:rPr>
          <w:rFonts w:ascii="Times New Roman" w:hAnsi="Times New Roman"/>
          <w:sz w:val="24"/>
          <w:szCs w:val="24"/>
          <w:lang w:val="id-ID"/>
        </w:rPr>
        <w:t xml:space="preserve"> dalam</w:t>
      </w:r>
      <w:r w:rsidRPr="00205BE9">
        <w:rPr>
          <w:rFonts w:ascii="Times New Roman" w:hAnsi="Times New Roman"/>
          <w:sz w:val="24"/>
          <w:szCs w:val="24"/>
          <w:lang w:val="id-ID"/>
        </w:rPr>
        <w:t xml:space="preserve"> Meningkatkan</w:t>
      </w:r>
      <w:r w:rsidRPr="00205BE9">
        <w:rPr>
          <w:rFonts w:ascii="Times New Roman" w:hAnsi="Times New Roman"/>
          <w:sz w:val="24"/>
          <w:szCs w:val="24"/>
        </w:rPr>
        <w:t xml:space="preserve"> Hasil</w:t>
      </w:r>
      <w:r w:rsidRPr="00205BE9">
        <w:rPr>
          <w:rFonts w:ascii="Times New Roman" w:hAnsi="Times New Roman"/>
          <w:sz w:val="24"/>
          <w:szCs w:val="24"/>
          <w:lang w:val="id-ID"/>
        </w:rPr>
        <w:t xml:space="preserve"> </w:t>
      </w:r>
      <w:r w:rsidRPr="00205BE9">
        <w:rPr>
          <w:rFonts w:ascii="Times New Roman" w:hAnsi="Times New Roman"/>
          <w:sz w:val="24"/>
          <w:szCs w:val="24"/>
        </w:rPr>
        <w:t>Belaja</w:t>
      </w:r>
      <w:r w:rsidRPr="00205BE9">
        <w:rPr>
          <w:rFonts w:ascii="Times New Roman" w:hAnsi="Times New Roman"/>
          <w:sz w:val="24"/>
          <w:szCs w:val="24"/>
          <w:lang w:val="id-ID"/>
        </w:rPr>
        <w:t xml:space="preserve">r IPA </w:t>
      </w:r>
      <w:r w:rsidRPr="00205BE9">
        <w:rPr>
          <w:rFonts w:ascii="Times New Roman" w:hAnsi="Times New Roman"/>
          <w:bCs/>
          <w:sz w:val="24"/>
          <w:szCs w:val="24"/>
        </w:rPr>
        <w:t>Siswa</w:t>
      </w:r>
      <w:r w:rsidRPr="00205BE9">
        <w:rPr>
          <w:rFonts w:ascii="Times New Roman" w:hAnsi="Times New Roman"/>
          <w:bCs/>
          <w:sz w:val="24"/>
          <w:szCs w:val="24"/>
          <w:lang w:val="id-ID"/>
        </w:rPr>
        <w:t xml:space="preserve"> </w:t>
      </w:r>
      <w:r>
        <w:rPr>
          <w:rFonts w:ascii="Times New Roman" w:hAnsi="Times New Roman"/>
          <w:bCs/>
          <w:sz w:val="24"/>
          <w:szCs w:val="24"/>
        </w:rPr>
        <w:t xml:space="preserve">Kelas </w:t>
      </w:r>
      <w:r w:rsidRPr="00205BE9">
        <w:rPr>
          <w:rFonts w:ascii="Times New Roman" w:hAnsi="Times New Roman"/>
          <w:bCs/>
          <w:sz w:val="24"/>
          <w:szCs w:val="24"/>
          <w:lang w:val="id-ID"/>
        </w:rPr>
        <w:t>V</w:t>
      </w:r>
      <w:r>
        <w:rPr>
          <w:rFonts w:ascii="Times New Roman" w:hAnsi="Times New Roman"/>
          <w:bCs/>
          <w:sz w:val="24"/>
          <w:szCs w:val="24"/>
          <w:lang w:val="id-ID"/>
        </w:rPr>
        <w:t>A</w:t>
      </w:r>
      <w:r w:rsidRPr="00205BE9">
        <w:rPr>
          <w:rFonts w:ascii="Times New Roman" w:hAnsi="Times New Roman"/>
          <w:sz w:val="24"/>
          <w:szCs w:val="24"/>
          <w:lang w:val="id-ID"/>
        </w:rPr>
        <w:t xml:space="preserve"> </w:t>
      </w:r>
      <w:r w:rsidRPr="00205BE9">
        <w:rPr>
          <w:rFonts w:ascii="Times New Roman" w:hAnsi="Times New Roman"/>
          <w:sz w:val="24"/>
          <w:szCs w:val="24"/>
        </w:rPr>
        <w:t>S</w:t>
      </w:r>
      <w:r w:rsidRPr="00205BE9">
        <w:rPr>
          <w:rFonts w:ascii="Times New Roman" w:hAnsi="Times New Roman"/>
          <w:sz w:val="24"/>
          <w:szCs w:val="24"/>
          <w:lang w:val="id-ID"/>
        </w:rPr>
        <w:t>D</w:t>
      </w:r>
      <w:r>
        <w:rPr>
          <w:rFonts w:ascii="Times New Roman" w:hAnsi="Times New Roman"/>
          <w:sz w:val="24"/>
          <w:szCs w:val="24"/>
        </w:rPr>
        <w:t xml:space="preserve">N </w:t>
      </w:r>
      <w:r>
        <w:rPr>
          <w:rFonts w:ascii="Times New Roman" w:hAnsi="Times New Roman"/>
          <w:sz w:val="24"/>
          <w:szCs w:val="24"/>
          <w:lang w:val="id-ID"/>
        </w:rPr>
        <w:t>Gunung Sari 1 Kecamatan Rappocini Kota Makassar</w:t>
      </w:r>
    </w:p>
    <w:p w:rsidR="00AA2592" w:rsidRDefault="00AA2592" w:rsidP="00AA2592">
      <w:pPr>
        <w:pStyle w:val="ListParagraph"/>
        <w:numPr>
          <w:ilvl w:val="0"/>
          <w:numId w:val="28"/>
        </w:numPr>
        <w:tabs>
          <w:tab w:val="clear" w:pos="7938"/>
          <w:tab w:val="left" w:pos="2127"/>
        </w:tabs>
        <w:ind w:left="426" w:hanging="426"/>
        <w:rPr>
          <w:b/>
        </w:rPr>
      </w:pPr>
      <w:r>
        <w:rPr>
          <w:b/>
        </w:rPr>
        <w:t>Rumusan</w:t>
      </w:r>
      <w:r w:rsidR="00B315B7">
        <w:rPr>
          <w:b/>
          <w:lang w:val="id-ID"/>
        </w:rPr>
        <w:t xml:space="preserve"> Masalah</w:t>
      </w:r>
      <w:r>
        <w:rPr>
          <w:b/>
        </w:rPr>
        <w:t xml:space="preserve"> </w:t>
      </w:r>
    </w:p>
    <w:p w:rsidR="00AA2592" w:rsidRDefault="00AA2592" w:rsidP="00AA2592">
      <w:pPr>
        <w:pStyle w:val="ListParagraph"/>
        <w:numPr>
          <w:ilvl w:val="0"/>
          <w:numId w:val="0"/>
        </w:numPr>
        <w:ind w:left="720"/>
        <w:rPr>
          <w:lang w:val="id-ID"/>
        </w:rPr>
      </w:pPr>
      <w:r w:rsidRPr="00063340">
        <w:t>Berdasarkan latar belakang yang telah dikemukan sebelumnya maka rumusan</w:t>
      </w:r>
    </w:p>
    <w:p w:rsidR="00AA2592" w:rsidRPr="00AA2592" w:rsidRDefault="00AA2592" w:rsidP="00AA2592">
      <w:pPr>
        <w:pStyle w:val="ListParagraph"/>
        <w:numPr>
          <w:ilvl w:val="0"/>
          <w:numId w:val="0"/>
        </w:numPr>
      </w:pPr>
      <w:r w:rsidRPr="00AA2592">
        <w:t xml:space="preserve">masalah dalam penelitian ini adalah </w:t>
      </w:r>
      <w:r w:rsidRPr="00AA2592">
        <w:rPr>
          <w:lang w:val="id-ID"/>
        </w:rPr>
        <w:t>b</w:t>
      </w:r>
      <w:r w:rsidRPr="00AA2592">
        <w:t xml:space="preserve">agaimanakah </w:t>
      </w:r>
      <w:r w:rsidRPr="00AA2592">
        <w:rPr>
          <w:lang w:val="id-ID"/>
        </w:rPr>
        <w:t>p</w:t>
      </w:r>
      <w:r w:rsidRPr="00AA2592">
        <w:t xml:space="preserve">enerapan </w:t>
      </w:r>
      <w:r w:rsidRPr="00AA2592">
        <w:rPr>
          <w:lang w:val="id-ID"/>
        </w:rPr>
        <w:t>m</w:t>
      </w:r>
      <w:r w:rsidRPr="00AA2592">
        <w:t xml:space="preserve">odel </w:t>
      </w:r>
      <w:r w:rsidRPr="00AA2592">
        <w:rPr>
          <w:lang w:val="id-ID"/>
        </w:rPr>
        <w:t>p</w:t>
      </w:r>
      <w:r w:rsidRPr="00AA2592">
        <w:t xml:space="preserve">embelajaran </w:t>
      </w:r>
      <w:r w:rsidRPr="00AA2592">
        <w:rPr>
          <w:i/>
        </w:rPr>
        <w:t xml:space="preserve"> </w:t>
      </w:r>
      <w:r w:rsidRPr="00AA2592">
        <w:rPr>
          <w:i/>
          <w:iCs/>
        </w:rPr>
        <w:t>Explicit Instruction</w:t>
      </w:r>
      <w:r w:rsidR="00B315B7">
        <w:t xml:space="preserve"> dapat </w:t>
      </w:r>
      <w:r w:rsidR="00B315B7">
        <w:rPr>
          <w:lang w:val="id-ID"/>
        </w:rPr>
        <w:t>m</w:t>
      </w:r>
      <w:r w:rsidR="00B315B7">
        <w:t xml:space="preserve">eningkatkan </w:t>
      </w:r>
      <w:r w:rsidR="00B315B7">
        <w:rPr>
          <w:lang w:val="id-ID"/>
        </w:rPr>
        <w:t>h</w:t>
      </w:r>
      <w:r w:rsidR="00B315B7">
        <w:t xml:space="preserve">asil </w:t>
      </w:r>
      <w:r w:rsidR="00B315B7">
        <w:rPr>
          <w:lang w:val="id-ID"/>
        </w:rPr>
        <w:t>b</w:t>
      </w:r>
      <w:r w:rsidR="00B315B7">
        <w:t xml:space="preserve">elajar </w:t>
      </w:r>
      <w:r w:rsidR="00B315B7">
        <w:rPr>
          <w:lang w:val="id-ID"/>
        </w:rPr>
        <w:t>s</w:t>
      </w:r>
      <w:r w:rsidRPr="00AA2592">
        <w:t>iswa</w:t>
      </w:r>
      <w:r w:rsidRPr="00AA2592">
        <w:rPr>
          <w:lang w:val="id-ID"/>
        </w:rPr>
        <w:t xml:space="preserve"> pada mata pelajaran IPA</w:t>
      </w:r>
      <w:r w:rsidRPr="00AA2592">
        <w:t xml:space="preserve"> di Kelas V</w:t>
      </w:r>
      <w:r w:rsidRPr="00AA2592">
        <w:rPr>
          <w:lang w:val="id-ID"/>
        </w:rPr>
        <w:t>A</w:t>
      </w:r>
      <w:r w:rsidRPr="00AA2592">
        <w:t xml:space="preserve"> SDN </w:t>
      </w:r>
      <w:r w:rsidRPr="00AA2592">
        <w:rPr>
          <w:lang w:val="id-ID"/>
        </w:rPr>
        <w:t>Gunung Sari 1 Kecamatan Rappocini Kota Makassar?</w:t>
      </w:r>
    </w:p>
    <w:p w:rsidR="00AA2592" w:rsidRPr="00063340" w:rsidRDefault="00AA2592" w:rsidP="00AA2592">
      <w:pPr>
        <w:pStyle w:val="ListParagraph"/>
        <w:numPr>
          <w:ilvl w:val="0"/>
          <w:numId w:val="28"/>
        </w:numPr>
        <w:tabs>
          <w:tab w:val="clear" w:pos="7938"/>
          <w:tab w:val="left" w:pos="2127"/>
        </w:tabs>
        <w:ind w:left="426" w:hanging="426"/>
        <w:rPr>
          <w:b/>
        </w:rPr>
      </w:pPr>
      <w:r w:rsidRPr="007F4AED">
        <w:rPr>
          <w:b/>
        </w:rPr>
        <w:t xml:space="preserve">Tujuan Penelitian </w:t>
      </w:r>
    </w:p>
    <w:p w:rsidR="00AA2592" w:rsidRPr="00A023F1" w:rsidRDefault="00AA2592" w:rsidP="00AA2592">
      <w:pPr>
        <w:pStyle w:val="ListParagraph"/>
        <w:numPr>
          <w:ilvl w:val="0"/>
          <w:numId w:val="0"/>
        </w:numPr>
        <w:tabs>
          <w:tab w:val="left" w:pos="426"/>
        </w:tabs>
        <w:rPr>
          <w:lang w:val="id-ID"/>
        </w:rPr>
      </w:pPr>
      <w:r>
        <w:rPr>
          <w:lang w:val="id-ID"/>
        </w:rPr>
        <w:tab/>
      </w:r>
      <w:r w:rsidRPr="00063340">
        <w:t>Berdasarkan rumusan masalah di atas maka tujua</w:t>
      </w:r>
      <w:r w:rsidR="00B315B7">
        <w:t xml:space="preserve">n penelitian ini adalah  untuk </w:t>
      </w:r>
      <w:r w:rsidR="00B315B7">
        <w:rPr>
          <w:lang w:val="id-ID"/>
        </w:rPr>
        <w:t>m</w:t>
      </w:r>
      <w:r w:rsidRPr="00063340">
        <w:t>e</w:t>
      </w:r>
      <w:r>
        <w:rPr>
          <w:lang w:val="id-ID"/>
        </w:rPr>
        <w:t>ndeskripsikan</w:t>
      </w:r>
      <w:r w:rsidR="00B315B7">
        <w:t xml:space="preserve"> </w:t>
      </w:r>
      <w:r w:rsidR="00B315B7">
        <w:rPr>
          <w:lang w:val="id-ID"/>
        </w:rPr>
        <w:t>p</w:t>
      </w:r>
      <w:r w:rsidR="00B315B7">
        <w:t xml:space="preserve">eningkatan </w:t>
      </w:r>
      <w:r w:rsidR="00B315B7">
        <w:rPr>
          <w:lang w:val="id-ID"/>
        </w:rPr>
        <w:t>h</w:t>
      </w:r>
      <w:r w:rsidR="00B315B7">
        <w:t xml:space="preserve">asil </w:t>
      </w:r>
      <w:r w:rsidR="00B315B7">
        <w:rPr>
          <w:lang w:val="id-ID"/>
        </w:rPr>
        <w:t>b</w:t>
      </w:r>
      <w:r w:rsidRPr="00063340">
        <w:t>elajar</w:t>
      </w:r>
      <w:r w:rsidR="00B315B7">
        <w:rPr>
          <w:lang w:val="id-ID"/>
        </w:rPr>
        <w:t xml:space="preserve"> s</w:t>
      </w:r>
      <w:r>
        <w:rPr>
          <w:lang w:val="id-ID"/>
        </w:rPr>
        <w:t>iswa pada mata pelajaran</w:t>
      </w:r>
      <w:r w:rsidRPr="00063340">
        <w:t xml:space="preserve"> IPA dengan menggunakan Model Pembelajaran </w:t>
      </w:r>
      <w:r w:rsidRPr="00063340">
        <w:rPr>
          <w:i/>
          <w:iCs/>
        </w:rPr>
        <w:t>Explicit Instruction</w:t>
      </w:r>
      <w:r w:rsidRPr="00063340">
        <w:t xml:space="preserve"> di Kelas V</w:t>
      </w:r>
      <w:r>
        <w:rPr>
          <w:lang w:val="id-ID"/>
        </w:rPr>
        <w:t>A</w:t>
      </w:r>
      <w:r w:rsidRPr="00063340">
        <w:t xml:space="preserve"> SDN </w:t>
      </w:r>
      <w:r w:rsidRPr="00063340">
        <w:rPr>
          <w:lang w:val="id-ID"/>
        </w:rPr>
        <w:t>Gunung Sari 1 Kecamatan  Rappocini Kota Makassar</w:t>
      </w:r>
    </w:p>
    <w:p w:rsidR="00AA2592" w:rsidRDefault="00AA2592" w:rsidP="00AA2592">
      <w:pPr>
        <w:pStyle w:val="ListParagraph"/>
        <w:numPr>
          <w:ilvl w:val="0"/>
          <w:numId w:val="28"/>
        </w:numPr>
        <w:tabs>
          <w:tab w:val="clear" w:pos="7938"/>
          <w:tab w:val="left" w:pos="2127"/>
        </w:tabs>
        <w:ind w:left="426" w:hanging="426"/>
        <w:rPr>
          <w:b/>
        </w:rPr>
      </w:pPr>
      <w:r>
        <w:rPr>
          <w:b/>
        </w:rPr>
        <w:t xml:space="preserve">Manfaat Penelitian </w:t>
      </w:r>
    </w:p>
    <w:p w:rsidR="00AA2592" w:rsidRPr="00527B12" w:rsidRDefault="00AA2592" w:rsidP="00AA2592">
      <w:pPr>
        <w:pStyle w:val="ListParagraph"/>
        <w:numPr>
          <w:ilvl w:val="0"/>
          <w:numId w:val="32"/>
        </w:numPr>
        <w:tabs>
          <w:tab w:val="clear" w:pos="7938"/>
        </w:tabs>
        <w:spacing w:after="0"/>
        <w:ind w:left="360"/>
        <w:rPr>
          <w:bCs/>
        </w:rPr>
      </w:pPr>
      <w:r w:rsidRPr="00527B12">
        <w:rPr>
          <w:bCs/>
        </w:rPr>
        <w:t>Manfaat Teoretis</w:t>
      </w:r>
    </w:p>
    <w:p w:rsidR="00AA2592" w:rsidRDefault="00AA2592" w:rsidP="00AA2592">
      <w:pPr>
        <w:pStyle w:val="ListParagraph"/>
        <w:numPr>
          <w:ilvl w:val="0"/>
          <w:numId w:val="33"/>
        </w:numPr>
        <w:tabs>
          <w:tab w:val="clear" w:pos="7938"/>
        </w:tabs>
        <w:spacing w:after="0"/>
        <w:ind w:left="540"/>
      </w:pPr>
      <w:r w:rsidRPr="007F4AED">
        <w:t>Bagi guru, diharapkan dapat memiliki teori dan praktek pembelajaran yang dapat dijadikan acuan untuk meningkatkan hasil belajar dalam pembelajaran IPA di sekolah dasar.</w:t>
      </w:r>
    </w:p>
    <w:p w:rsidR="00AA2592" w:rsidRDefault="00AA2592" w:rsidP="00AA2592">
      <w:pPr>
        <w:pStyle w:val="ListParagraph"/>
        <w:numPr>
          <w:ilvl w:val="0"/>
          <w:numId w:val="33"/>
        </w:numPr>
        <w:tabs>
          <w:tab w:val="clear" w:pos="7938"/>
        </w:tabs>
        <w:spacing w:after="0"/>
        <w:ind w:left="540"/>
      </w:pPr>
      <w:r w:rsidRPr="00BD3832">
        <w:t>Bagi siswa, dengan penelitian ini diharapkan dapat membantu siswa dalam memahami materi pelajaran khususnya IPA dengan menggunakan model pembelajaran yang belum digunakan sebelumnya.</w:t>
      </w:r>
    </w:p>
    <w:p w:rsidR="00AA2592" w:rsidRPr="00194A3F" w:rsidRDefault="00AA2592" w:rsidP="00AA2592">
      <w:pPr>
        <w:pStyle w:val="ListParagraph"/>
        <w:numPr>
          <w:ilvl w:val="0"/>
          <w:numId w:val="33"/>
        </w:numPr>
        <w:tabs>
          <w:tab w:val="clear" w:pos="7938"/>
        </w:tabs>
        <w:spacing w:after="0"/>
        <w:ind w:left="540"/>
      </w:pPr>
      <w:r>
        <w:lastRenderedPageBreak/>
        <w:t xml:space="preserve">Bagi </w:t>
      </w:r>
      <w:r w:rsidRPr="0097055E">
        <w:t xml:space="preserve">peneliti, diharapkan dapat menambah wawasan serta pengalaman langsung dalam penelitian tindakan kelas dan bermanfaat sebagai perbaikan mengajar yang mengutamakan berpikir dan ketelitian bagi siswa dengan menerapkan Model Pembelajaran </w:t>
      </w:r>
      <w:r w:rsidRPr="0097055E">
        <w:rPr>
          <w:i/>
          <w:iCs/>
        </w:rPr>
        <w:t>Explicit Instruction</w:t>
      </w:r>
    </w:p>
    <w:p w:rsidR="00AA2592" w:rsidRPr="00063340" w:rsidRDefault="00AA2592" w:rsidP="00AA2592">
      <w:pPr>
        <w:pStyle w:val="ListParagraph"/>
        <w:numPr>
          <w:ilvl w:val="0"/>
          <w:numId w:val="32"/>
        </w:numPr>
        <w:tabs>
          <w:tab w:val="clear" w:pos="7938"/>
        </w:tabs>
        <w:ind w:left="426" w:hanging="426"/>
        <w:rPr>
          <w:bCs/>
          <w:lang w:val="id-ID"/>
        </w:rPr>
      </w:pPr>
      <w:r w:rsidRPr="00063340">
        <w:rPr>
          <w:bCs/>
        </w:rPr>
        <w:t>Manfaat Praktis</w:t>
      </w:r>
    </w:p>
    <w:p w:rsidR="00AA2592" w:rsidRPr="00063340" w:rsidRDefault="00AA2592" w:rsidP="00AA2592">
      <w:pPr>
        <w:pStyle w:val="ListParagraph"/>
        <w:numPr>
          <w:ilvl w:val="0"/>
          <w:numId w:val="30"/>
        </w:numPr>
        <w:tabs>
          <w:tab w:val="clear" w:pos="7938"/>
        </w:tabs>
        <w:ind w:left="567" w:hanging="425"/>
        <w:rPr>
          <w:bCs/>
        </w:rPr>
      </w:pPr>
      <w:r w:rsidRPr="00063340">
        <w:t xml:space="preserve">Bagi Guru mendapat acuan  pada saat  proses pembelajaran dengan menggunakan Model Pembelajaran </w:t>
      </w:r>
      <w:r w:rsidRPr="00063340">
        <w:rPr>
          <w:i/>
          <w:iCs/>
        </w:rPr>
        <w:t>Explicit Instruction</w:t>
      </w:r>
      <w:r w:rsidRPr="00063340">
        <w:rPr>
          <w:i/>
        </w:rPr>
        <w:t>.</w:t>
      </w:r>
    </w:p>
    <w:p w:rsidR="00AA2592" w:rsidRDefault="00AA2592" w:rsidP="00AA2592">
      <w:pPr>
        <w:pStyle w:val="ListParagraph"/>
        <w:numPr>
          <w:ilvl w:val="0"/>
          <w:numId w:val="30"/>
        </w:numPr>
        <w:tabs>
          <w:tab w:val="clear" w:pos="7938"/>
        </w:tabs>
        <w:spacing w:after="0"/>
        <w:ind w:left="540"/>
      </w:pPr>
      <w:r w:rsidRPr="00833291">
        <w:t>Bagi Siswa mendapatkan kesempatan dan pengalaman belajar dalam s</w:t>
      </w:r>
      <w:r>
        <w:t>uasana yang menyenangkan dalam m</w:t>
      </w:r>
      <w:r w:rsidRPr="00833291">
        <w:t>eningkatkan hasil belajar Ilmu Pengetahuan Alam (IPA).</w:t>
      </w:r>
    </w:p>
    <w:p w:rsidR="00AA2592" w:rsidRPr="00063340" w:rsidRDefault="00AA2592" w:rsidP="00AA2592">
      <w:pPr>
        <w:pStyle w:val="ListParagraph"/>
        <w:numPr>
          <w:ilvl w:val="0"/>
          <w:numId w:val="30"/>
        </w:numPr>
        <w:tabs>
          <w:tab w:val="clear" w:pos="7938"/>
        </w:tabs>
        <w:spacing w:after="0"/>
        <w:ind w:left="540"/>
      </w:pPr>
      <w:r>
        <w:t>Bagi peneliti</w:t>
      </w:r>
      <w:r w:rsidRPr="005528AA">
        <w:t xml:space="preserve"> dapat menambah wawasan serta pengalaman langsung dalam penelitian tindakan kelas dan bermanfaat sebagai perbaikan mengajar yang mengutamakan berpiki</w:t>
      </w:r>
      <w:r>
        <w:t>r bagi siswa dengan menerapkan model p</w:t>
      </w:r>
      <w:r w:rsidRPr="005528AA">
        <w:t xml:space="preserve">embelajaran </w:t>
      </w:r>
      <w:r>
        <w:rPr>
          <w:i/>
          <w:iCs/>
        </w:rPr>
        <w:t>Explicit Instruction</w:t>
      </w:r>
      <w:r w:rsidRPr="005528AA">
        <w:rPr>
          <w:i/>
        </w:rPr>
        <w:t>.</w:t>
      </w:r>
    </w:p>
    <w:p w:rsidR="00AA2592" w:rsidRDefault="00AA2592" w:rsidP="00AA2592">
      <w:pPr>
        <w:spacing w:after="0" w:line="480" w:lineRule="auto"/>
        <w:jc w:val="both"/>
        <w:rPr>
          <w:rFonts w:ascii="Times New Roman" w:hAnsi="Times New Roman"/>
          <w:sz w:val="24"/>
          <w:szCs w:val="24"/>
          <w:lang w:val="id-ID"/>
        </w:rPr>
      </w:pPr>
    </w:p>
    <w:p w:rsidR="00AF33C1" w:rsidRPr="00AF33C1" w:rsidRDefault="00AF33C1" w:rsidP="00AA2592">
      <w:pPr>
        <w:pStyle w:val="ListParagraph"/>
        <w:numPr>
          <w:ilvl w:val="0"/>
          <w:numId w:val="0"/>
        </w:numPr>
        <w:tabs>
          <w:tab w:val="clear" w:pos="7938"/>
        </w:tabs>
        <w:spacing w:after="0"/>
        <w:ind w:left="426"/>
        <w:jc w:val="left"/>
        <w:rPr>
          <w:color w:val="FF0000"/>
        </w:rPr>
      </w:pPr>
    </w:p>
    <w:sectPr w:rsidR="00AF33C1" w:rsidRPr="00AF33C1" w:rsidSect="0080697F">
      <w:headerReference w:type="even" r:id="rId8"/>
      <w:head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95A" w:rsidRDefault="00EE295A" w:rsidP="00EA3709">
      <w:pPr>
        <w:spacing w:after="0" w:line="240" w:lineRule="auto"/>
      </w:pPr>
      <w:r>
        <w:separator/>
      </w:r>
    </w:p>
  </w:endnote>
  <w:endnote w:type="continuationSeparator" w:id="1">
    <w:p w:rsidR="00EE295A" w:rsidRDefault="00EE295A" w:rsidP="00EA3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63"/>
      <w:docPartObj>
        <w:docPartGallery w:val="Page Numbers (Bottom of Page)"/>
        <w:docPartUnique/>
      </w:docPartObj>
    </w:sdtPr>
    <w:sdtContent>
      <w:p w:rsidR="0080697F" w:rsidRDefault="00664816">
        <w:pPr>
          <w:pStyle w:val="Footer"/>
          <w:jc w:val="center"/>
        </w:pPr>
        <w:r w:rsidRPr="00B20445">
          <w:rPr>
            <w:rFonts w:ascii="Times New Roman" w:hAnsi="Times New Roman"/>
            <w:sz w:val="24"/>
            <w:szCs w:val="24"/>
          </w:rPr>
          <w:fldChar w:fldCharType="begin"/>
        </w:r>
        <w:r w:rsidR="003F5B53" w:rsidRPr="00B20445">
          <w:rPr>
            <w:rFonts w:ascii="Times New Roman" w:hAnsi="Times New Roman"/>
            <w:sz w:val="24"/>
            <w:szCs w:val="24"/>
          </w:rPr>
          <w:instrText xml:space="preserve"> PAGE   \* MERGEFORMAT </w:instrText>
        </w:r>
        <w:r w:rsidRPr="00B20445">
          <w:rPr>
            <w:rFonts w:ascii="Times New Roman" w:hAnsi="Times New Roman"/>
            <w:sz w:val="24"/>
            <w:szCs w:val="24"/>
          </w:rPr>
          <w:fldChar w:fldCharType="separate"/>
        </w:r>
        <w:r w:rsidR="00B315B7">
          <w:rPr>
            <w:rFonts w:ascii="Times New Roman" w:hAnsi="Times New Roman"/>
            <w:noProof/>
            <w:sz w:val="24"/>
            <w:szCs w:val="24"/>
          </w:rPr>
          <w:t>1</w:t>
        </w:r>
        <w:r w:rsidRPr="00B20445">
          <w:rPr>
            <w:rFonts w:ascii="Times New Roman" w:hAnsi="Times New Roman"/>
            <w:sz w:val="24"/>
            <w:szCs w:val="24"/>
          </w:rPr>
          <w:fldChar w:fldCharType="end"/>
        </w:r>
      </w:p>
    </w:sdtContent>
  </w:sdt>
  <w:p w:rsidR="0080697F" w:rsidRDefault="00806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95A" w:rsidRDefault="00EE295A" w:rsidP="00EA3709">
      <w:pPr>
        <w:spacing w:after="0" w:line="240" w:lineRule="auto"/>
      </w:pPr>
      <w:r>
        <w:separator/>
      </w:r>
    </w:p>
  </w:footnote>
  <w:footnote w:type="continuationSeparator" w:id="1">
    <w:p w:rsidR="00EE295A" w:rsidRDefault="00EE295A" w:rsidP="00EA3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69"/>
      <w:docPartObj>
        <w:docPartGallery w:val="Page Numbers (Top of Page)"/>
        <w:docPartUnique/>
      </w:docPartObj>
    </w:sdtPr>
    <w:sdtContent>
      <w:p w:rsidR="0080697F" w:rsidRDefault="00664816">
        <w:pPr>
          <w:pStyle w:val="Header"/>
          <w:jc w:val="right"/>
        </w:pPr>
        <w:r w:rsidRPr="00B20445">
          <w:rPr>
            <w:rFonts w:ascii="Times New Roman" w:hAnsi="Times New Roman"/>
            <w:sz w:val="24"/>
            <w:szCs w:val="24"/>
          </w:rPr>
          <w:fldChar w:fldCharType="begin"/>
        </w:r>
        <w:r w:rsidR="003F5B53" w:rsidRPr="00B20445">
          <w:rPr>
            <w:rFonts w:ascii="Times New Roman" w:hAnsi="Times New Roman"/>
            <w:sz w:val="24"/>
            <w:szCs w:val="24"/>
          </w:rPr>
          <w:instrText xml:space="preserve"> PAGE   \* MERGEFORMAT </w:instrText>
        </w:r>
        <w:r w:rsidRPr="00B20445">
          <w:rPr>
            <w:rFonts w:ascii="Times New Roman" w:hAnsi="Times New Roman"/>
            <w:sz w:val="24"/>
            <w:szCs w:val="24"/>
          </w:rPr>
          <w:fldChar w:fldCharType="separate"/>
        </w:r>
        <w:r w:rsidR="00901F2D">
          <w:rPr>
            <w:rFonts w:ascii="Times New Roman" w:hAnsi="Times New Roman"/>
            <w:noProof/>
            <w:sz w:val="24"/>
            <w:szCs w:val="24"/>
          </w:rPr>
          <w:t>6</w:t>
        </w:r>
        <w:r w:rsidRPr="00B20445">
          <w:rPr>
            <w:rFonts w:ascii="Times New Roman" w:hAnsi="Times New Roman"/>
            <w:sz w:val="24"/>
            <w:szCs w:val="24"/>
          </w:rPr>
          <w:fldChar w:fldCharType="end"/>
        </w:r>
      </w:p>
    </w:sdtContent>
  </w:sdt>
  <w:p w:rsidR="0080697F" w:rsidRDefault="008069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60"/>
      <w:docPartObj>
        <w:docPartGallery w:val="Page Numbers (Top of Page)"/>
        <w:docPartUnique/>
      </w:docPartObj>
    </w:sdtPr>
    <w:sdtContent>
      <w:p w:rsidR="0080697F" w:rsidRDefault="00664816">
        <w:pPr>
          <w:pStyle w:val="Header"/>
          <w:jc w:val="right"/>
        </w:pPr>
        <w:r w:rsidRPr="008E3192">
          <w:rPr>
            <w:rFonts w:ascii="Times New Roman" w:hAnsi="Times New Roman"/>
            <w:sz w:val="24"/>
            <w:szCs w:val="24"/>
          </w:rPr>
          <w:fldChar w:fldCharType="begin"/>
        </w:r>
        <w:r w:rsidR="003F5B53" w:rsidRPr="008E3192">
          <w:rPr>
            <w:rFonts w:ascii="Times New Roman" w:hAnsi="Times New Roman"/>
            <w:sz w:val="24"/>
            <w:szCs w:val="24"/>
          </w:rPr>
          <w:instrText xml:space="preserve"> PAGE   \* MERGEFORMAT </w:instrText>
        </w:r>
        <w:r w:rsidRPr="008E3192">
          <w:rPr>
            <w:rFonts w:ascii="Times New Roman" w:hAnsi="Times New Roman"/>
            <w:sz w:val="24"/>
            <w:szCs w:val="24"/>
          </w:rPr>
          <w:fldChar w:fldCharType="separate"/>
        </w:r>
        <w:r w:rsidR="00901F2D">
          <w:rPr>
            <w:rFonts w:ascii="Times New Roman" w:hAnsi="Times New Roman"/>
            <w:noProof/>
            <w:sz w:val="24"/>
            <w:szCs w:val="24"/>
          </w:rPr>
          <w:t>7</w:t>
        </w:r>
        <w:r w:rsidRPr="008E3192">
          <w:rPr>
            <w:rFonts w:ascii="Times New Roman" w:hAnsi="Times New Roman"/>
            <w:sz w:val="24"/>
            <w:szCs w:val="24"/>
          </w:rPr>
          <w:fldChar w:fldCharType="end"/>
        </w:r>
      </w:p>
    </w:sdtContent>
  </w:sdt>
  <w:p w:rsidR="0003526A" w:rsidRDefault="00035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CB8"/>
    <w:multiLevelType w:val="hybridMultilevel"/>
    <w:tmpl w:val="CEC856B6"/>
    <w:lvl w:ilvl="0" w:tplc="DEB429F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40E7"/>
    <w:multiLevelType w:val="hybridMultilevel"/>
    <w:tmpl w:val="E62E3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315D59"/>
    <w:multiLevelType w:val="hybridMultilevel"/>
    <w:tmpl w:val="EBA4A776"/>
    <w:lvl w:ilvl="0" w:tplc="FB42D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F505C"/>
    <w:multiLevelType w:val="multilevel"/>
    <w:tmpl w:val="085F505C"/>
    <w:lvl w:ilvl="0">
      <w:start w:val="1"/>
      <w:numFmt w:val="lowerLetter"/>
      <w:lvlText w:val="%1."/>
      <w:lvlJc w:val="left"/>
      <w:pPr>
        <w:tabs>
          <w:tab w:val="num" w:pos="34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tabs>
          <w:tab w:val="num" w:pos="2880"/>
        </w:tabs>
        <w:ind w:left="2880" w:hanging="360"/>
      </w:pPr>
    </w:lvl>
    <w:lvl w:ilvl="4">
      <w:start w:val="1"/>
      <w:numFmt w:val="bullet"/>
      <w:lvlText w:val="-"/>
      <w:lvlJc w:val="left"/>
      <w:pPr>
        <w:tabs>
          <w:tab w:val="num" w:pos="360"/>
        </w:tabs>
        <w:ind w:left="340" w:hanging="340"/>
      </w:pPr>
      <w:rPr>
        <w:rFonts w:ascii="Times New Roman" w:eastAsia="Times New Roman" w:hAnsi="Times New Roman" w:cs="Times New Roman" w:hint="default"/>
      </w:rPr>
    </w:lvl>
    <w:lvl w:ilvl="5">
      <w:start w:val="1"/>
      <w:numFmt w:val="upperLetter"/>
      <w:lvlText w:val="%6."/>
      <w:lvlJc w:val="left"/>
      <w:pPr>
        <w:tabs>
          <w:tab w:val="num" w:pos="340"/>
        </w:tabs>
        <w:ind w:left="340" w:hanging="340"/>
      </w:pPr>
      <w:rPr>
        <w:rFonts w:hint="default"/>
      </w:rPr>
    </w:lvl>
    <w:lvl w:ilvl="6">
      <w:start w:val="1"/>
      <w:numFmt w:val="decimal"/>
      <w:lvlText w:val="%7."/>
      <w:lvlJc w:val="left"/>
      <w:pPr>
        <w:tabs>
          <w:tab w:val="num" w:pos="340"/>
        </w:tabs>
        <w:ind w:left="340" w:hanging="340"/>
      </w:pPr>
      <w:rPr>
        <w:rFonts w:hint="default"/>
      </w:rPr>
    </w:lvl>
    <w:lvl w:ilvl="7">
      <w:start w:val="1"/>
      <w:numFmt w:val="decimal"/>
      <w:lvlText w:val="%8) "/>
      <w:lvlJc w:val="left"/>
      <w:pPr>
        <w:tabs>
          <w:tab w:val="num" w:pos="1021"/>
        </w:tabs>
        <w:ind w:left="1021" w:hanging="341"/>
      </w:pPr>
      <w:rPr>
        <w:rFonts w:hint="default"/>
      </w:rPr>
    </w:lvl>
    <w:lvl w:ilvl="8">
      <w:start w:val="1"/>
      <w:numFmt w:val="lowerRoman"/>
      <w:lvlText w:val="%9."/>
      <w:lvlJc w:val="right"/>
      <w:pPr>
        <w:tabs>
          <w:tab w:val="num" w:pos="6480"/>
        </w:tabs>
        <w:ind w:left="6480" w:hanging="180"/>
      </w:pPr>
    </w:lvl>
  </w:abstractNum>
  <w:abstractNum w:abstractNumId="4">
    <w:nsid w:val="12A86115"/>
    <w:multiLevelType w:val="hybridMultilevel"/>
    <w:tmpl w:val="01BCF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0272A"/>
    <w:multiLevelType w:val="hybridMultilevel"/>
    <w:tmpl w:val="9CAE604A"/>
    <w:lvl w:ilvl="0" w:tplc="7CF2F046">
      <w:start w:val="1"/>
      <w:numFmt w:val="lowerLetter"/>
      <w:pStyle w:val="ListParagraph"/>
      <w:lvlText w:val="%1."/>
      <w:lvlJc w:val="left"/>
      <w:pPr>
        <w:ind w:left="360"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6">
    <w:nsid w:val="15907CB4"/>
    <w:multiLevelType w:val="hybridMultilevel"/>
    <w:tmpl w:val="806C57F2"/>
    <w:lvl w:ilvl="0" w:tplc="0409000F">
      <w:start w:val="1"/>
      <w:numFmt w:val="decimal"/>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7">
    <w:nsid w:val="1DB73FA1"/>
    <w:multiLevelType w:val="hybridMultilevel"/>
    <w:tmpl w:val="B038DB50"/>
    <w:lvl w:ilvl="0" w:tplc="04210015">
      <w:start w:val="1"/>
      <w:numFmt w:val="upperLetter"/>
      <w:lvlText w:val="%1."/>
      <w:lvlJc w:val="left"/>
      <w:pPr>
        <w:ind w:left="720" w:hanging="360"/>
      </w:pPr>
    </w:lvl>
    <w:lvl w:ilvl="1" w:tplc="47B200BA">
      <w:start w:val="1"/>
      <w:numFmt w:val="decimal"/>
      <w:lvlText w:val="%2."/>
      <w:lvlJc w:val="left"/>
      <w:pPr>
        <w:ind w:left="1070" w:hanging="360"/>
      </w:pPr>
      <w:rPr>
        <w:b/>
      </w:rPr>
    </w:lvl>
    <w:lvl w:ilvl="2" w:tplc="AF3CFB98">
      <w:start w:val="1"/>
      <w:numFmt w:val="decimal"/>
      <w:lvlText w:val="%3."/>
      <w:lvlJc w:val="left"/>
      <w:pPr>
        <w:ind w:left="2340" w:hanging="360"/>
      </w:pPr>
      <w:rPr>
        <w:rFonts w:ascii="Times New Roman" w:eastAsiaTheme="minorHAnsi" w:hAnsi="Times New Roman" w:cs="Times New Roman" w:hint="default"/>
      </w:rPr>
    </w:lvl>
    <w:lvl w:ilvl="3" w:tplc="D786C51A">
      <w:start w:val="1"/>
      <w:numFmt w:val="decimal"/>
      <w:lvlText w:val="%4."/>
      <w:lvlJc w:val="left"/>
      <w:pPr>
        <w:tabs>
          <w:tab w:val="num" w:pos="2880"/>
        </w:tabs>
        <w:ind w:left="2880" w:hanging="360"/>
      </w:pPr>
      <w:rPr>
        <w:b w:val="0"/>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DD94060"/>
    <w:multiLevelType w:val="hybridMultilevel"/>
    <w:tmpl w:val="90A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2184D"/>
    <w:multiLevelType w:val="hybridMultilevel"/>
    <w:tmpl w:val="6DB8B2E2"/>
    <w:lvl w:ilvl="0" w:tplc="DD0E10B6">
      <w:start w:val="1"/>
      <w:numFmt w:val="upperRoman"/>
      <w:lvlText w:val="%1."/>
      <w:lvlJc w:val="left"/>
      <w:pPr>
        <w:ind w:left="1080" w:hanging="72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2654299"/>
    <w:multiLevelType w:val="hybridMultilevel"/>
    <w:tmpl w:val="6B46EC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7094D"/>
    <w:multiLevelType w:val="hybridMultilevel"/>
    <w:tmpl w:val="2F4489B6"/>
    <w:lvl w:ilvl="0" w:tplc="0EE011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DEA2EA9"/>
    <w:multiLevelType w:val="hybridMultilevel"/>
    <w:tmpl w:val="9EEA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C12C0"/>
    <w:multiLevelType w:val="hybridMultilevel"/>
    <w:tmpl w:val="B8D09196"/>
    <w:lvl w:ilvl="0" w:tplc="6FD840E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911AFB"/>
    <w:multiLevelType w:val="hybridMultilevel"/>
    <w:tmpl w:val="B0D2F5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1507C9"/>
    <w:multiLevelType w:val="multilevel"/>
    <w:tmpl w:val="54DABDAC"/>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0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3106C0C"/>
    <w:multiLevelType w:val="hybridMultilevel"/>
    <w:tmpl w:val="B9161C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3165DA"/>
    <w:multiLevelType w:val="hybridMultilevel"/>
    <w:tmpl w:val="9B488130"/>
    <w:lvl w:ilvl="0" w:tplc="E5A4788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95F8B1A6">
      <w:start w:val="3"/>
      <w:numFmt w:val="decimal"/>
      <w:lvlText w:val="%4)"/>
      <w:lvlJc w:val="left"/>
      <w:pPr>
        <w:ind w:left="3229" w:hanging="360"/>
      </w:pPr>
      <w:rPr>
        <w:rFonts w:hint="default"/>
      </w:r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7B3C1FFE">
      <w:start w:val="1"/>
      <w:numFmt w:val="decimal"/>
      <w:lvlText w:val="%7)"/>
      <w:lvlJc w:val="left"/>
      <w:pPr>
        <w:ind w:left="5389" w:hanging="360"/>
      </w:pPr>
      <w:rPr>
        <w:rFonts w:ascii="Times New Roman" w:eastAsia="Times New Roman" w:hAnsi="Times New Roman" w:cs="Times New Roman"/>
        <w:b w:val="0"/>
      </w:r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4F95602"/>
    <w:multiLevelType w:val="hybridMultilevel"/>
    <w:tmpl w:val="C67863AC"/>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9">
    <w:nsid w:val="44FE18FD"/>
    <w:multiLevelType w:val="hybridMultilevel"/>
    <w:tmpl w:val="4D0A0E3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56C0B38"/>
    <w:multiLevelType w:val="hybridMultilevel"/>
    <w:tmpl w:val="0D721B80"/>
    <w:lvl w:ilvl="0" w:tplc="0409000F">
      <w:start w:val="1"/>
      <w:numFmt w:val="decimal"/>
      <w:lvlText w:val="%1."/>
      <w:lvlJc w:val="left"/>
      <w:pPr>
        <w:ind w:left="107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58D7302"/>
    <w:multiLevelType w:val="hybridMultilevel"/>
    <w:tmpl w:val="0122C60A"/>
    <w:lvl w:ilvl="0" w:tplc="58AAD3E2">
      <w:start w:val="1"/>
      <w:numFmt w:val="decimal"/>
      <w:lvlText w:val="%1."/>
      <w:lvlJc w:val="left"/>
      <w:pPr>
        <w:ind w:left="1170" w:hanging="360"/>
      </w:pPr>
      <w:rPr>
        <w:rFonts w:ascii="Times New Roman" w:eastAsiaTheme="minorHAnsi" w:hAnsi="Times New Roman" w:cs="Times New Roman" w:hint="default"/>
        <w:b/>
      </w:rPr>
    </w:lvl>
    <w:lvl w:ilvl="1" w:tplc="04090019">
      <w:start w:val="1"/>
      <w:numFmt w:val="lowerLetter"/>
      <w:lvlText w:val="%2."/>
      <w:lvlJc w:val="left"/>
      <w:pPr>
        <w:ind w:left="1890" w:hanging="360"/>
      </w:pPr>
    </w:lvl>
    <w:lvl w:ilvl="2" w:tplc="48705400">
      <w:start w:val="1"/>
      <w:numFmt w:val="decimal"/>
      <w:lvlText w:val="%3)"/>
      <w:lvlJc w:val="left"/>
      <w:pPr>
        <w:ind w:left="1070" w:hanging="360"/>
      </w:pPr>
      <w:rPr>
        <w:rFonts w:ascii="Times New Roman" w:eastAsiaTheme="minorHAnsi" w:hAnsi="Times New Roman" w:cs="Times New Roman"/>
      </w:rPr>
    </w:lvl>
    <w:lvl w:ilvl="3" w:tplc="0409000F">
      <w:start w:val="1"/>
      <w:numFmt w:val="decimal"/>
      <w:lvlText w:val="%4."/>
      <w:lvlJc w:val="left"/>
      <w:pPr>
        <w:ind w:left="3330" w:hanging="360"/>
      </w:pPr>
    </w:lvl>
    <w:lvl w:ilvl="4" w:tplc="2E0E2336">
      <w:start w:val="1"/>
      <w:numFmt w:val="upperLetter"/>
      <w:lvlText w:val="%5."/>
      <w:lvlJc w:val="left"/>
      <w:pPr>
        <w:ind w:left="4050" w:hanging="360"/>
      </w:pPr>
      <w:rPr>
        <w:rFonts w:hint="default"/>
      </w:rPr>
    </w:lvl>
    <w:lvl w:ilvl="5" w:tplc="0409001B">
      <w:start w:val="1"/>
      <w:numFmt w:val="lowerRoman"/>
      <w:lvlText w:val="%6."/>
      <w:lvlJc w:val="right"/>
      <w:pPr>
        <w:ind w:left="4770" w:hanging="180"/>
      </w:pPr>
    </w:lvl>
    <w:lvl w:ilvl="6" w:tplc="09929DE2">
      <w:start w:val="1"/>
      <w:numFmt w:val="lowerLetter"/>
      <w:lvlText w:val="%7)"/>
      <w:lvlJc w:val="left"/>
      <w:pPr>
        <w:ind w:left="5490" w:hanging="360"/>
      </w:pPr>
      <w:rPr>
        <w:rFonts w:hint="default"/>
      </w:rPr>
    </w:lvl>
    <w:lvl w:ilvl="7" w:tplc="09D0CD5C">
      <w:start w:val="7"/>
      <w:numFmt w:val="decimal"/>
      <w:lvlText w:val="%8"/>
      <w:lvlJc w:val="left"/>
      <w:pPr>
        <w:ind w:left="4472" w:hanging="360"/>
      </w:pPr>
      <w:rPr>
        <w:rFonts w:hint="default"/>
      </w:rPr>
    </w:lvl>
    <w:lvl w:ilvl="8" w:tplc="0409001B" w:tentative="1">
      <w:start w:val="1"/>
      <w:numFmt w:val="lowerRoman"/>
      <w:lvlText w:val="%9."/>
      <w:lvlJc w:val="right"/>
      <w:pPr>
        <w:ind w:left="6930" w:hanging="180"/>
      </w:pPr>
    </w:lvl>
  </w:abstractNum>
  <w:abstractNum w:abstractNumId="22">
    <w:nsid w:val="4DF270F5"/>
    <w:multiLevelType w:val="hybridMultilevel"/>
    <w:tmpl w:val="01BCF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A11F3"/>
    <w:multiLevelType w:val="hybridMultilevel"/>
    <w:tmpl w:val="50C29826"/>
    <w:lvl w:ilvl="0" w:tplc="C930F20C">
      <w:start w:val="1"/>
      <w:numFmt w:val="lowerLetter"/>
      <w:lvlText w:val="%1."/>
      <w:lvlJc w:val="left"/>
      <w:pPr>
        <w:tabs>
          <w:tab w:val="num" w:pos="1440"/>
        </w:tabs>
        <w:ind w:left="1440" w:hanging="360"/>
      </w:pPr>
      <w:rPr>
        <w:rFonts w:ascii="Times New Roman" w:eastAsia="Times New Roman" w:hAnsi="Times New Roman" w:cs="Times New Roman"/>
      </w:rPr>
    </w:lvl>
    <w:lvl w:ilvl="1" w:tplc="92F082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63B52B4"/>
    <w:multiLevelType w:val="hybridMultilevel"/>
    <w:tmpl w:val="841CB3A8"/>
    <w:lvl w:ilvl="0" w:tplc="0409000F">
      <w:start w:val="1"/>
      <w:numFmt w:val="decimal"/>
      <w:lvlText w:val="%1."/>
      <w:lvlJc w:val="left"/>
      <w:pPr>
        <w:ind w:left="1004" w:hanging="360"/>
      </w:pPr>
    </w:lvl>
    <w:lvl w:ilvl="1" w:tplc="35E8837E">
      <w:start w:val="1"/>
      <w:numFmt w:val="decimal"/>
      <w:lvlText w:val="%2)"/>
      <w:lvlJc w:val="left"/>
      <w:pPr>
        <w:ind w:left="1724" w:hanging="360"/>
      </w:pPr>
      <w:rPr>
        <w:rFonts w:hint="default"/>
      </w:rPr>
    </w:lvl>
    <w:lvl w:ilvl="2" w:tplc="558C48B6">
      <w:start w:val="1"/>
      <w:numFmt w:val="lowerLetter"/>
      <w:lvlText w:val="%3."/>
      <w:lvlJc w:val="left"/>
      <w:pPr>
        <w:ind w:left="2624" w:hanging="360"/>
      </w:pPr>
      <w:rPr>
        <w:rFonts w:hint="default"/>
      </w:rPr>
    </w:lvl>
    <w:lvl w:ilvl="3" w:tplc="0409000F">
      <w:start w:val="1"/>
      <w:numFmt w:val="decimal"/>
      <w:lvlText w:val="%4."/>
      <w:lvlJc w:val="left"/>
      <w:pPr>
        <w:ind w:left="3164" w:hanging="360"/>
      </w:pPr>
    </w:lvl>
    <w:lvl w:ilvl="4" w:tplc="C52E19AC">
      <w:start w:val="1"/>
      <w:numFmt w:val="lowerLetter"/>
      <w:lvlText w:val="%5)"/>
      <w:lvlJc w:val="left"/>
      <w:pPr>
        <w:ind w:left="3884"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BD07D10"/>
    <w:multiLevelType w:val="hybridMultilevel"/>
    <w:tmpl w:val="68B8BB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A70E0A"/>
    <w:multiLevelType w:val="hybridMultilevel"/>
    <w:tmpl w:val="665AF58A"/>
    <w:lvl w:ilvl="0" w:tplc="A852C7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0D516CC"/>
    <w:multiLevelType w:val="hybridMultilevel"/>
    <w:tmpl w:val="B1FED23E"/>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28">
    <w:nsid w:val="61C347D0"/>
    <w:multiLevelType w:val="multilevel"/>
    <w:tmpl w:val="F3C444DA"/>
    <w:lvl w:ilvl="0">
      <w:start w:val="1"/>
      <w:numFmt w:val="decimal"/>
      <w:lvlText w:val="%1."/>
      <w:lvlJc w:val="left"/>
      <w:pPr>
        <w:tabs>
          <w:tab w:val="num" w:pos="405"/>
        </w:tabs>
        <w:ind w:left="405" w:hanging="420"/>
      </w:pPr>
      <w:rPr>
        <w:rFonts w:hint="default"/>
      </w:rPr>
    </w:lvl>
    <w:lvl w:ilvl="1">
      <w:start w:val="1"/>
      <w:numFmt w:val="lowerLetter"/>
      <w:lvlText w:val="%2."/>
      <w:lvlJc w:val="left"/>
      <w:pPr>
        <w:tabs>
          <w:tab w:val="num" w:pos="1065"/>
        </w:tabs>
        <w:ind w:left="1065" w:hanging="360"/>
      </w:pPr>
    </w:lvl>
    <w:lvl w:ilvl="2">
      <w:start w:val="1"/>
      <w:numFmt w:val="lowerRoman"/>
      <w:lvlText w:val="%3."/>
      <w:lvlJc w:val="right"/>
      <w:pPr>
        <w:tabs>
          <w:tab w:val="num" w:pos="1785"/>
        </w:tabs>
        <w:ind w:left="1785" w:hanging="180"/>
      </w:p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29">
    <w:nsid w:val="65EA179E"/>
    <w:multiLevelType w:val="multilevel"/>
    <w:tmpl w:val="65EA179E"/>
    <w:lvl w:ilvl="0">
      <w:start w:val="1"/>
      <w:numFmt w:val="lowerLetter"/>
      <w:lvlText w:val="%1."/>
      <w:lvlJc w:val="left"/>
      <w:pPr>
        <w:tabs>
          <w:tab w:val="num" w:pos="345"/>
        </w:tabs>
        <w:ind w:left="345" w:hanging="360"/>
      </w:pPr>
      <w:rPr>
        <w:rFonts w:hint="default"/>
      </w:rPr>
    </w:lvl>
    <w:lvl w:ilvl="1">
      <w:start w:val="1"/>
      <w:numFmt w:val="decimal"/>
      <w:lvlText w:val="%2)"/>
      <w:lvlJc w:val="left"/>
      <w:pPr>
        <w:tabs>
          <w:tab w:val="num" w:pos="397"/>
        </w:tabs>
        <w:ind w:left="397" w:hanging="397"/>
      </w:pPr>
      <w:rPr>
        <w:rFonts w:hint="default"/>
      </w:rPr>
    </w:lvl>
    <w:lvl w:ilvl="2">
      <w:start w:val="5"/>
      <w:numFmt w:val="upperLetter"/>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30">
    <w:nsid w:val="6DDB2C8D"/>
    <w:multiLevelType w:val="hybridMultilevel"/>
    <w:tmpl w:val="43B4B014"/>
    <w:lvl w:ilvl="0" w:tplc="1C2ACD0E">
      <w:start w:val="1"/>
      <w:numFmt w:val="upperRoman"/>
      <w:lvlText w:val="%1."/>
      <w:lvlJc w:val="left"/>
      <w:pPr>
        <w:tabs>
          <w:tab w:val="num" w:pos="1080"/>
        </w:tabs>
        <w:ind w:left="1080" w:hanging="720"/>
      </w:pPr>
      <w:rPr>
        <w:rFonts w:hint="default"/>
      </w:rPr>
    </w:lvl>
    <w:lvl w:ilvl="1" w:tplc="02BE720A">
      <w:start w:val="1"/>
      <w:numFmt w:val="upperLetter"/>
      <w:lvlText w:val="%2."/>
      <w:lvlJc w:val="left"/>
      <w:pPr>
        <w:tabs>
          <w:tab w:val="num" w:pos="1440"/>
        </w:tabs>
        <w:ind w:left="1440" w:hanging="360"/>
      </w:pPr>
      <w:rPr>
        <w:rFonts w:hint="default"/>
      </w:rPr>
    </w:lvl>
    <w:lvl w:ilvl="2" w:tplc="B85C51E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6802DA6">
      <w:start w:val="2"/>
      <w:numFmt w:val="decimal"/>
      <w:lvlText w:val="%6)"/>
      <w:lvlJc w:val="left"/>
      <w:pPr>
        <w:tabs>
          <w:tab w:val="num" w:pos="4500"/>
        </w:tabs>
        <w:ind w:left="4500" w:hanging="360"/>
      </w:pPr>
      <w:rPr>
        <w:rFonts w:hint="default"/>
      </w:rPr>
    </w:lvl>
    <w:lvl w:ilvl="6" w:tplc="CB7CDCEE">
      <w:start w:val="1"/>
      <w:numFmt w:val="lowerLetter"/>
      <w:lvlText w:val="%7)"/>
      <w:lvlJc w:val="left"/>
      <w:pPr>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351745"/>
    <w:multiLevelType w:val="hybridMultilevel"/>
    <w:tmpl w:val="51A0C808"/>
    <w:lvl w:ilvl="0" w:tplc="1A00E68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nsid w:val="75FD3D32"/>
    <w:multiLevelType w:val="hybridMultilevel"/>
    <w:tmpl w:val="20E0B046"/>
    <w:lvl w:ilvl="0" w:tplc="04210015">
      <w:start w:val="1"/>
      <w:numFmt w:val="upperLetter"/>
      <w:lvlText w:val="%1."/>
      <w:lvlJc w:val="left"/>
      <w:pPr>
        <w:ind w:left="1080" w:hanging="72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20"/>
  </w:num>
  <w:num w:numId="4">
    <w:abstractNumId w:val="18"/>
  </w:num>
  <w:num w:numId="5">
    <w:abstractNumId w:val="9"/>
  </w:num>
  <w:num w:numId="6">
    <w:abstractNumId w:val="32"/>
  </w:num>
  <w:num w:numId="7">
    <w:abstractNumId w:val="19"/>
  </w:num>
  <w:num w:numId="8">
    <w:abstractNumId w:val="24"/>
  </w:num>
  <w:num w:numId="9">
    <w:abstractNumId w:val="22"/>
  </w:num>
  <w:num w:numId="10">
    <w:abstractNumId w:val="4"/>
  </w:num>
  <w:num w:numId="11">
    <w:abstractNumId w:val="16"/>
  </w:num>
  <w:num w:numId="12">
    <w:abstractNumId w:val="8"/>
  </w:num>
  <w:num w:numId="13">
    <w:abstractNumId w:val="28"/>
  </w:num>
  <w:num w:numId="14">
    <w:abstractNumId w:val="29"/>
  </w:num>
  <w:num w:numId="15">
    <w:abstractNumId w:val="3"/>
  </w:num>
  <w:num w:numId="16">
    <w:abstractNumId w:val="23"/>
  </w:num>
  <w:num w:numId="17">
    <w:abstractNumId w:val="13"/>
  </w:num>
  <w:num w:numId="18">
    <w:abstractNumId w:val="26"/>
  </w:num>
  <w:num w:numId="19">
    <w:abstractNumId w:val="0"/>
  </w:num>
  <w:num w:numId="20">
    <w:abstractNumId w:val="10"/>
  </w:num>
  <w:num w:numId="21">
    <w:abstractNumId w:val="14"/>
  </w:num>
  <w:num w:numId="22">
    <w:abstractNumId w:val="31"/>
  </w:num>
  <w:num w:numId="23">
    <w:abstractNumId w:val="27"/>
  </w:num>
  <w:num w:numId="24">
    <w:abstractNumId w:val="15"/>
  </w:num>
  <w:num w:numId="25">
    <w:abstractNumId w:val="25"/>
  </w:num>
  <w:num w:numId="26">
    <w:abstractNumId w:val="3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7"/>
  </w:num>
  <w:num w:numId="31">
    <w:abstractNumId w:val="1"/>
  </w:num>
  <w:num w:numId="32">
    <w:abstractNumId w:val="12"/>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EB334A"/>
    <w:rsid w:val="0003526A"/>
    <w:rsid w:val="000559FD"/>
    <w:rsid w:val="00086EB3"/>
    <w:rsid w:val="000A01E4"/>
    <w:rsid w:val="000A6EC8"/>
    <w:rsid w:val="001048F0"/>
    <w:rsid w:val="00120B19"/>
    <w:rsid w:val="00121FBE"/>
    <w:rsid w:val="001222C0"/>
    <w:rsid w:val="00122656"/>
    <w:rsid w:val="00130966"/>
    <w:rsid w:val="00131490"/>
    <w:rsid w:val="00183B43"/>
    <w:rsid w:val="0019094C"/>
    <w:rsid w:val="001C4908"/>
    <w:rsid w:val="001F658F"/>
    <w:rsid w:val="00211D65"/>
    <w:rsid w:val="0021258B"/>
    <w:rsid w:val="00214CBC"/>
    <w:rsid w:val="00221883"/>
    <w:rsid w:val="002309D8"/>
    <w:rsid w:val="002321E8"/>
    <w:rsid w:val="00240EED"/>
    <w:rsid w:val="00246168"/>
    <w:rsid w:val="00281E26"/>
    <w:rsid w:val="0029322D"/>
    <w:rsid w:val="002A17D7"/>
    <w:rsid w:val="002A2E53"/>
    <w:rsid w:val="002D5605"/>
    <w:rsid w:val="00322C05"/>
    <w:rsid w:val="00334108"/>
    <w:rsid w:val="00373121"/>
    <w:rsid w:val="00373768"/>
    <w:rsid w:val="00390D32"/>
    <w:rsid w:val="003A2306"/>
    <w:rsid w:val="003B65EC"/>
    <w:rsid w:val="003C2AF5"/>
    <w:rsid w:val="003E5C21"/>
    <w:rsid w:val="003F5B53"/>
    <w:rsid w:val="00402743"/>
    <w:rsid w:val="00424B53"/>
    <w:rsid w:val="00426313"/>
    <w:rsid w:val="0044078C"/>
    <w:rsid w:val="004445F6"/>
    <w:rsid w:val="00452ADF"/>
    <w:rsid w:val="00456528"/>
    <w:rsid w:val="00464EEA"/>
    <w:rsid w:val="004A2BFF"/>
    <w:rsid w:val="004A4ED3"/>
    <w:rsid w:val="004A757F"/>
    <w:rsid w:val="004C0831"/>
    <w:rsid w:val="004F3D2A"/>
    <w:rsid w:val="00501516"/>
    <w:rsid w:val="00503F57"/>
    <w:rsid w:val="00517D31"/>
    <w:rsid w:val="00536D0E"/>
    <w:rsid w:val="00546022"/>
    <w:rsid w:val="00564807"/>
    <w:rsid w:val="00581C23"/>
    <w:rsid w:val="0059259A"/>
    <w:rsid w:val="005A7A3B"/>
    <w:rsid w:val="005E18DE"/>
    <w:rsid w:val="005E4A95"/>
    <w:rsid w:val="005F20E1"/>
    <w:rsid w:val="00615EF5"/>
    <w:rsid w:val="0063636E"/>
    <w:rsid w:val="006434D0"/>
    <w:rsid w:val="00655907"/>
    <w:rsid w:val="00664816"/>
    <w:rsid w:val="00671EC7"/>
    <w:rsid w:val="00683F22"/>
    <w:rsid w:val="0068444A"/>
    <w:rsid w:val="006A117D"/>
    <w:rsid w:val="006E56C8"/>
    <w:rsid w:val="00720CDD"/>
    <w:rsid w:val="00730190"/>
    <w:rsid w:val="007410BB"/>
    <w:rsid w:val="00741EA0"/>
    <w:rsid w:val="00750EFB"/>
    <w:rsid w:val="00752012"/>
    <w:rsid w:val="00790DE0"/>
    <w:rsid w:val="00791CCA"/>
    <w:rsid w:val="00796D7D"/>
    <w:rsid w:val="007C1B71"/>
    <w:rsid w:val="007F0894"/>
    <w:rsid w:val="007F35FF"/>
    <w:rsid w:val="0080697F"/>
    <w:rsid w:val="008175D7"/>
    <w:rsid w:val="0085190D"/>
    <w:rsid w:val="008717D9"/>
    <w:rsid w:val="00887EA8"/>
    <w:rsid w:val="00892A4B"/>
    <w:rsid w:val="008A412D"/>
    <w:rsid w:val="008C6CBD"/>
    <w:rsid w:val="008E3192"/>
    <w:rsid w:val="00901F2D"/>
    <w:rsid w:val="009452E7"/>
    <w:rsid w:val="00946046"/>
    <w:rsid w:val="0095779C"/>
    <w:rsid w:val="009625F9"/>
    <w:rsid w:val="009702E4"/>
    <w:rsid w:val="009805DF"/>
    <w:rsid w:val="0098378E"/>
    <w:rsid w:val="00991C8A"/>
    <w:rsid w:val="009C3FFF"/>
    <w:rsid w:val="009C70B3"/>
    <w:rsid w:val="009D1A82"/>
    <w:rsid w:val="009D7212"/>
    <w:rsid w:val="009F6875"/>
    <w:rsid w:val="00A02A4B"/>
    <w:rsid w:val="00A12F57"/>
    <w:rsid w:val="00A42DCD"/>
    <w:rsid w:val="00A445FF"/>
    <w:rsid w:val="00A515B4"/>
    <w:rsid w:val="00AA2592"/>
    <w:rsid w:val="00AB17D4"/>
    <w:rsid w:val="00AB3196"/>
    <w:rsid w:val="00AC4ECE"/>
    <w:rsid w:val="00AD27C0"/>
    <w:rsid w:val="00AF1F23"/>
    <w:rsid w:val="00AF33C1"/>
    <w:rsid w:val="00AF3667"/>
    <w:rsid w:val="00AF48AE"/>
    <w:rsid w:val="00AF7D2B"/>
    <w:rsid w:val="00B20445"/>
    <w:rsid w:val="00B2479B"/>
    <w:rsid w:val="00B25333"/>
    <w:rsid w:val="00B315B7"/>
    <w:rsid w:val="00B653B5"/>
    <w:rsid w:val="00B655BF"/>
    <w:rsid w:val="00B97EA0"/>
    <w:rsid w:val="00BB39CD"/>
    <w:rsid w:val="00BD2496"/>
    <w:rsid w:val="00BE6EAE"/>
    <w:rsid w:val="00C02B3F"/>
    <w:rsid w:val="00C130B5"/>
    <w:rsid w:val="00C22CF5"/>
    <w:rsid w:val="00C32B7C"/>
    <w:rsid w:val="00C87711"/>
    <w:rsid w:val="00CD3FEA"/>
    <w:rsid w:val="00CD6371"/>
    <w:rsid w:val="00CE11C4"/>
    <w:rsid w:val="00D04677"/>
    <w:rsid w:val="00D236D3"/>
    <w:rsid w:val="00D62017"/>
    <w:rsid w:val="00D80DD1"/>
    <w:rsid w:val="00D97FC2"/>
    <w:rsid w:val="00DD40AD"/>
    <w:rsid w:val="00DD4D17"/>
    <w:rsid w:val="00DD5B19"/>
    <w:rsid w:val="00E12406"/>
    <w:rsid w:val="00E559E6"/>
    <w:rsid w:val="00E739CA"/>
    <w:rsid w:val="00E769B8"/>
    <w:rsid w:val="00EA36C1"/>
    <w:rsid w:val="00EA3709"/>
    <w:rsid w:val="00EA7E69"/>
    <w:rsid w:val="00EB334A"/>
    <w:rsid w:val="00EC17AF"/>
    <w:rsid w:val="00EC23CD"/>
    <w:rsid w:val="00EC435C"/>
    <w:rsid w:val="00ED3FFC"/>
    <w:rsid w:val="00ED5605"/>
    <w:rsid w:val="00EE295A"/>
    <w:rsid w:val="00F00E5E"/>
    <w:rsid w:val="00F22414"/>
    <w:rsid w:val="00F47FF5"/>
    <w:rsid w:val="00F57060"/>
    <w:rsid w:val="00F74C60"/>
    <w:rsid w:val="00F8790D"/>
    <w:rsid w:val="00F90944"/>
    <w:rsid w:val="00F94A3C"/>
    <w:rsid w:val="00FB262C"/>
    <w:rsid w:val="00FD1E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4A"/>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B334A"/>
    <w:pPr>
      <w:numPr>
        <w:numId w:val="1"/>
      </w:numPr>
      <w:tabs>
        <w:tab w:val="left" w:pos="7938"/>
      </w:tabs>
      <w:spacing w:line="480" w:lineRule="auto"/>
      <w:contextualSpacing/>
      <w:jc w:val="both"/>
    </w:pPr>
    <w:rPr>
      <w:rFonts w:ascii="Times New Roman" w:hAnsi="Times New Roman"/>
      <w:sz w:val="24"/>
      <w:szCs w:val="24"/>
    </w:rPr>
  </w:style>
  <w:style w:type="paragraph" w:styleId="Header">
    <w:name w:val="header"/>
    <w:basedOn w:val="Normal"/>
    <w:link w:val="HeaderChar"/>
    <w:uiPriority w:val="99"/>
    <w:unhideWhenUsed/>
    <w:rsid w:val="00EB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34A"/>
    <w:rPr>
      <w:rFonts w:ascii="Calibri" w:eastAsia="Times New Roman" w:hAnsi="Calibri" w:cs="Times New Roman"/>
    </w:rPr>
  </w:style>
  <w:style w:type="paragraph" w:styleId="Footer">
    <w:name w:val="footer"/>
    <w:basedOn w:val="Normal"/>
    <w:link w:val="FooterChar"/>
    <w:uiPriority w:val="99"/>
    <w:unhideWhenUsed/>
    <w:rsid w:val="00EB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34A"/>
    <w:rPr>
      <w:rFonts w:ascii="Calibri" w:eastAsia="Times New Roman" w:hAnsi="Calibri" w:cs="Times New Roman"/>
    </w:rPr>
  </w:style>
  <w:style w:type="character" w:customStyle="1" w:styleId="ListParagraphChar">
    <w:name w:val="List Paragraph Char"/>
    <w:aliases w:val="Body of text Char,List Paragraph1 Char"/>
    <w:basedOn w:val="DefaultParagraphFont"/>
    <w:link w:val="ListParagraph"/>
    <w:uiPriority w:val="34"/>
    <w:locked/>
    <w:rsid w:val="00EB334A"/>
    <w:rPr>
      <w:rFonts w:ascii="Times New Roman" w:eastAsia="Times New Roman" w:hAnsi="Times New Roman" w:cs="Times New Roman"/>
      <w:sz w:val="24"/>
      <w:szCs w:val="24"/>
    </w:rPr>
  </w:style>
  <w:style w:type="paragraph" w:styleId="NoSpacing">
    <w:name w:val="No Spacing"/>
    <w:uiPriority w:val="1"/>
    <w:qFormat/>
    <w:rsid w:val="00281E26"/>
    <w:pPr>
      <w:spacing w:line="240" w:lineRule="auto"/>
      <w:jc w:val="left"/>
    </w:pPr>
    <w:rPr>
      <w:rFonts w:ascii="Calibri" w:eastAsia="Calibri" w:hAnsi="Calibri" w:cs="Arial"/>
    </w:rPr>
  </w:style>
  <w:style w:type="character" w:customStyle="1" w:styleId="BodyTextIndentCharCharChar">
    <w:name w:val="Body Text Indent Char Char Char"/>
    <w:basedOn w:val="DefaultParagraphFont"/>
    <w:link w:val="BodyTextIndentCharChar"/>
    <w:rsid w:val="00AB3196"/>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AB3196"/>
    <w:pPr>
      <w:spacing w:after="0" w:line="480" w:lineRule="auto"/>
      <w:ind w:right="82" w:firstLine="720"/>
      <w:jc w:val="both"/>
    </w:pPr>
    <w:rPr>
      <w:rFonts w:ascii="Times New Roman" w:hAnsi="Times New Roman"/>
      <w:sz w:val="24"/>
      <w:szCs w:val="24"/>
    </w:rPr>
  </w:style>
  <w:style w:type="character" w:styleId="Hyperlink">
    <w:name w:val="Hyperlink"/>
    <w:basedOn w:val="DefaultParagraphFont"/>
    <w:rsid w:val="006434D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793-1F35-4EC3-9B95-EB2F2A90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7</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44</cp:revision>
  <cp:lastPrinted>2016-04-28T16:04:00Z</cp:lastPrinted>
  <dcterms:created xsi:type="dcterms:W3CDTF">2016-03-15T02:47:00Z</dcterms:created>
  <dcterms:modified xsi:type="dcterms:W3CDTF">2016-09-01T15:16:00Z</dcterms:modified>
</cp:coreProperties>
</file>