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C" w:rsidRDefault="00E84F84" w:rsidP="00E84F8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623BD" w:rsidRDefault="006623BD" w:rsidP="006623B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Afdhila, Nurjana Tri. 2013. </w:t>
      </w:r>
      <w:r w:rsidRPr="0042323F">
        <w:rPr>
          <w:rFonts w:ascii="Times New Roman" w:hAnsi="Times New Roman" w:cs="Times New Roman"/>
          <w:iCs/>
          <w:sz w:val="24"/>
          <w:szCs w:val="24"/>
        </w:rPr>
        <w:t>Penerapan Model Snowball Throwing dengan Media TTS untuk Meningkatkan Aktivitas Siswa pada Pembelajaran IPA Kelas IV SDN Gunungpati 03 Semarang</w:t>
      </w:r>
      <w:r w:rsidR="001C5B0D">
        <w:rPr>
          <w:rFonts w:ascii="Times New Roman" w:hAnsi="Times New Roman" w:cs="Times New Roman"/>
          <w:sz w:val="24"/>
          <w:szCs w:val="24"/>
        </w:rPr>
        <w:t xml:space="preserve">. </w:t>
      </w:r>
      <w:r w:rsidR="001C5B0D" w:rsidRPr="0042323F">
        <w:rPr>
          <w:rFonts w:ascii="Times New Roman" w:hAnsi="Times New Roman" w:cs="Times New Roman"/>
          <w:i/>
          <w:sz w:val="24"/>
          <w:szCs w:val="24"/>
        </w:rPr>
        <w:t>Skripsi</w:t>
      </w:r>
      <w:r w:rsidR="001C5B0D">
        <w:rPr>
          <w:rFonts w:ascii="Times New Roman" w:hAnsi="Times New Roman" w:cs="Times New Roman"/>
          <w:sz w:val="24"/>
          <w:szCs w:val="24"/>
        </w:rPr>
        <w:t>. Semarang: Universitas Negeri Semarang.</w:t>
      </w:r>
    </w:p>
    <w:p w:rsidR="0095024A" w:rsidRDefault="0095024A" w:rsidP="001C5B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CFE" w:rsidRDefault="00C24CFE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Bungin, Burhan.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Data Penelitian Kualitatif: Pemahaman Filosofis dan Metodologis ke Arah Penguasaan Model Aplikasi. </w:t>
      </w:r>
      <w:r w:rsidR="00225D5A">
        <w:rPr>
          <w:rFonts w:ascii="Times New Roman" w:hAnsi="Times New Roman" w:cs="Times New Roman"/>
          <w:sz w:val="24"/>
          <w:szCs w:val="24"/>
        </w:rPr>
        <w:t>Depok: Rajagrasindo Persada.</w:t>
      </w:r>
    </w:p>
    <w:p w:rsidR="00B875A8" w:rsidRDefault="00B875A8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D5A" w:rsidRDefault="00B875A8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Syaiful Bahri &amp; Aswan Zain.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Belajar Mengajar.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B875A8" w:rsidRPr="00B875A8" w:rsidRDefault="00B875A8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CFE" w:rsidRDefault="00C24CFE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Elfanany, Burhan. 2013. </w:t>
      </w:r>
      <w:r>
        <w:rPr>
          <w:rFonts w:ascii="Times New Roman" w:hAnsi="Times New Roman" w:cs="Times New Roman"/>
          <w:i/>
          <w:sz w:val="24"/>
          <w:szCs w:val="24"/>
        </w:rPr>
        <w:t>Penelitian Tindakan Kelas: Kunci-kunci Rahasia Agar Mudah Melakukan PTK dan Menulis Laporan PTK untuk Guru, Dosen dan Mahasiswa.</w:t>
      </w:r>
      <w:r>
        <w:rPr>
          <w:rFonts w:ascii="Times New Roman" w:hAnsi="Times New Roman" w:cs="Times New Roman"/>
          <w:sz w:val="24"/>
          <w:szCs w:val="24"/>
        </w:rPr>
        <w:t xml:space="preserve"> Yogyakarta: Araska.</w:t>
      </w:r>
    </w:p>
    <w:p w:rsidR="00225D5A" w:rsidRDefault="00225D5A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D5A" w:rsidRDefault="00225D5A" w:rsidP="00225D5A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Hamdayama, Jumanta. 2014. </w:t>
      </w:r>
      <w:r>
        <w:rPr>
          <w:rFonts w:ascii="Times New Roman" w:hAnsi="Times New Roman" w:cs="Times New Roman"/>
          <w:i/>
          <w:sz w:val="24"/>
          <w:szCs w:val="24"/>
        </w:rPr>
        <w:t>Model dan Metode Pembelajaran Kreatif dan Berkarakter.</w:t>
      </w:r>
      <w:r w:rsidRPr="0022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Bogor: Ghalia Indonesia.</w:t>
      </w:r>
    </w:p>
    <w:p w:rsidR="00C24CFE" w:rsidRDefault="00C24CFE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F84" w:rsidRDefault="00E84F84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Mappasoro.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Statistik Pendidikan. </w:t>
      </w:r>
      <w:r>
        <w:rPr>
          <w:rFonts w:ascii="Times New Roman" w:hAnsi="Times New Roman" w:cs="Times New Roman"/>
          <w:sz w:val="24"/>
          <w:szCs w:val="24"/>
        </w:rPr>
        <w:t>Makassar: FIP UNM</w:t>
      </w:r>
      <w:r w:rsidR="007078B9">
        <w:rPr>
          <w:rFonts w:ascii="Times New Roman" w:hAnsi="Times New Roman" w:cs="Times New Roman"/>
          <w:sz w:val="24"/>
          <w:szCs w:val="24"/>
        </w:rPr>
        <w:t>.</w:t>
      </w:r>
    </w:p>
    <w:p w:rsidR="006623BD" w:rsidRDefault="006623BD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F84" w:rsidRDefault="00E84F84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Paizaluddin dan Ermalinda. 2014. </w:t>
      </w:r>
      <w:r>
        <w:rPr>
          <w:rFonts w:ascii="Times New Roman" w:hAnsi="Times New Roman" w:cs="Times New Roman"/>
          <w:i/>
          <w:sz w:val="24"/>
          <w:szCs w:val="24"/>
        </w:rPr>
        <w:t>Penelitian Tindakan Kelas (Classroom Action Research): Panduan Teoritis dan Praktis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E84F84" w:rsidRDefault="00E84F84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F84" w:rsidRDefault="00E84F84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Evaluasi Hasil Belajar. </w:t>
      </w:r>
      <w:r w:rsidR="007078B9"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C24CFE" w:rsidRDefault="00C24CFE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CFE" w:rsidRPr="00C24CFE" w:rsidRDefault="00C24CFE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Pembelajaran: Mengembangkan Profesionalisme Guru. </w:t>
      </w:r>
      <w:r w:rsidR="00225D5A">
        <w:rPr>
          <w:rFonts w:ascii="Times New Roman" w:hAnsi="Times New Roman" w:cs="Times New Roman"/>
          <w:sz w:val="24"/>
          <w:szCs w:val="24"/>
        </w:rPr>
        <w:t>Depok: Rajagrasindo Persada.</w:t>
      </w:r>
    </w:p>
    <w:p w:rsidR="007078B9" w:rsidRDefault="007078B9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D5A" w:rsidRDefault="00225D5A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Sani, Ridwan Abdullah. 2013. </w:t>
      </w:r>
      <w:r>
        <w:rPr>
          <w:rFonts w:ascii="Times New Roman" w:hAnsi="Times New Roman" w:cs="Times New Roman"/>
          <w:i/>
          <w:sz w:val="24"/>
          <w:szCs w:val="24"/>
        </w:rPr>
        <w:t>Inovasi Pembelajarn</w:t>
      </w:r>
      <w:r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225D5A" w:rsidRDefault="00225D5A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8B9" w:rsidRDefault="007078B9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Siregar, Eveline dan Hartini Nara.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Belajar dan Pembelajaran. </w:t>
      </w:r>
      <w:r>
        <w:rPr>
          <w:rFonts w:ascii="Times New Roman" w:hAnsi="Times New Roman" w:cs="Times New Roman"/>
          <w:sz w:val="24"/>
          <w:szCs w:val="24"/>
        </w:rPr>
        <w:t>Bogor: Ghalia Indonesia.</w:t>
      </w:r>
    </w:p>
    <w:p w:rsidR="00C24CFE" w:rsidRPr="00225D5A" w:rsidRDefault="00C24CFE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CFE" w:rsidRPr="00225D5A" w:rsidRDefault="00C24CFE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5D5A">
        <w:rPr>
          <w:rFonts w:ascii="Times New Roman" w:hAnsi="Times New Roman" w:cs="Times New Roman"/>
          <w:sz w:val="24"/>
          <w:szCs w:val="24"/>
        </w:rPr>
        <w:t xml:space="preserve">Shoimin, Aris. 2014. </w:t>
      </w:r>
      <w:r w:rsidRPr="00225D5A">
        <w:rPr>
          <w:rFonts w:ascii="Times New Roman" w:hAnsi="Times New Roman" w:cs="Times New Roman"/>
          <w:i/>
          <w:sz w:val="24"/>
          <w:szCs w:val="24"/>
        </w:rPr>
        <w:t xml:space="preserve">68 Model Pembelajaran Inovatif dalam Kurikulum 2013. </w:t>
      </w:r>
      <w:r w:rsidR="00225D5A">
        <w:rPr>
          <w:rFonts w:ascii="Times New Roman" w:hAnsi="Times New Roman" w:cs="Times New Roman"/>
          <w:sz w:val="24"/>
          <w:szCs w:val="24"/>
        </w:rPr>
        <w:t>Yogyakarta: Ar Rus Media.</w:t>
      </w:r>
    </w:p>
    <w:p w:rsidR="007078B9" w:rsidRDefault="007078B9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6D84" w:rsidRDefault="00AB6EA3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Suharsim</w:t>
      </w:r>
      <w:r w:rsidR="00BD6D84">
        <w:rPr>
          <w:rFonts w:ascii="Times New Roman" w:hAnsi="Times New Roman" w:cs="Times New Roman"/>
          <w:sz w:val="24"/>
          <w:szCs w:val="24"/>
        </w:rPr>
        <w:t xml:space="preserve">i, Arikunto. 2012. </w:t>
      </w:r>
      <w:r w:rsidR="00BD6D84"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 w:rsidR="00BD6D84">
        <w:rPr>
          <w:rFonts w:ascii="Times New Roman" w:hAnsi="Times New Roman" w:cs="Times New Roman"/>
          <w:sz w:val="24"/>
          <w:szCs w:val="24"/>
        </w:rPr>
        <w:t>Jakarta: Bumi Aksara.</w:t>
      </w:r>
    </w:p>
    <w:p w:rsidR="005F6F6A" w:rsidRDefault="005F6F6A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8B9" w:rsidRDefault="007078B9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Sudjana, Nana. 1989. </w:t>
      </w:r>
      <w:r>
        <w:rPr>
          <w:rFonts w:ascii="Times New Roman" w:hAnsi="Times New Roman" w:cs="Times New Roman"/>
          <w:i/>
          <w:sz w:val="24"/>
          <w:szCs w:val="24"/>
        </w:rPr>
        <w:t xml:space="preserve">Penilaian Hasil Proses Belajar Mengajar. </w:t>
      </w:r>
      <w:r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7078B9" w:rsidRDefault="007078B9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8B9" w:rsidRDefault="007078B9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2013. Model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Terpadu: Konsep, Strategi, dan Implementasinya dalam Kurikulum Tingkat Satuan Pendidikan (KTSP).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:rsidR="007078B9" w:rsidRDefault="007078B9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8B9" w:rsidRDefault="007078B9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Dosen Mata Kuliah Ilmu Alamiah Dasar.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Bahan Ajar Ilmu Alamiah Dasar (IAD). </w:t>
      </w:r>
      <w:r>
        <w:rPr>
          <w:rFonts w:ascii="Times New Roman" w:hAnsi="Times New Roman" w:cs="Times New Roman"/>
          <w:sz w:val="24"/>
          <w:szCs w:val="24"/>
        </w:rPr>
        <w:t>Makassar: FIP UNM.</w:t>
      </w:r>
    </w:p>
    <w:p w:rsidR="001C5B0D" w:rsidRDefault="001C5B0D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B0D">
        <w:rPr>
          <w:rFonts w:ascii="Times New Roman" w:hAnsi="Times New Roman" w:cs="Times New Roman"/>
          <w:i/>
          <w:sz w:val="24"/>
          <w:szCs w:val="24"/>
        </w:rPr>
        <w:t>Undang-undang Nomor 20 Tahun 2003 tentang Sistem Pendidikan Nasional</w:t>
      </w:r>
      <w:r w:rsidR="00225D5A">
        <w:rPr>
          <w:rFonts w:ascii="Times New Roman" w:hAnsi="Times New Roman" w:cs="Times New Roman"/>
          <w:i/>
          <w:sz w:val="24"/>
          <w:szCs w:val="24"/>
        </w:rPr>
        <w:t>.</w:t>
      </w:r>
    </w:p>
    <w:p w:rsidR="007078B9" w:rsidRDefault="007078B9" w:rsidP="00E84F84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Default="001C5B0D" w:rsidP="001C5B0D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Dhamayanti, Anik.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Maya Blog: Hakekat Pembelajaran IPA di SD. </w:t>
      </w:r>
      <w:r>
        <w:rPr>
          <w:rFonts w:ascii="Times New Roman" w:hAnsi="Times New Roman" w:cs="Times New Roman"/>
          <w:sz w:val="24"/>
          <w:szCs w:val="24"/>
        </w:rPr>
        <w:t>(Online) (http://anikdhamayanti.blogspot.co.id/2014</w:t>
      </w:r>
      <w:r w:rsidR="003D1E57">
        <w:rPr>
          <w:rFonts w:ascii="Times New Roman" w:hAnsi="Times New Roman" w:cs="Times New Roman"/>
          <w:sz w:val="24"/>
          <w:szCs w:val="24"/>
        </w:rPr>
        <w:t>/05/hakekat-pembelajaran-ipa-di-sd.html</w:t>
      </w:r>
      <w:r>
        <w:rPr>
          <w:rFonts w:ascii="Times New Roman" w:hAnsi="Times New Roman" w:cs="Times New Roman"/>
          <w:sz w:val="24"/>
          <w:szCs w:val="24"/>
        </w:rPr>
        <w:t>, diakses 15 Februari 2016).</w:t>
      </w:r>
    </w:p>
    <w:p w:rsidR="001C5B0D" w:rsidRDefault="001C5B0D" w:rsidP="001C5B0D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Default="001C5B0D" w:rsidP="001C5B0D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Haryani. 2013. Penerapan Model Pembelajaran Kooperatif Tipe </w:t>
      </w:r>
      <w:r>
        <w:rPr>
          <w:rFonts w:ascii="Times New Roman" w:hAnsi="Times New Roman" w:cs="Times New Roman"/>
          <w:i/>
          <w:iCs/>
          <w:sz w:val="24"/>
          <w:szCs w:val="24"/>
        </w:rPr>
        <w:t>Snowball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Throwing </w:t>
      </w:r>
      <w:r>
        <w:rPr>
          <w:rFonts w:ascii="Times New Roman" w:hAnsi="Times New Roman" w:cs="Times New Roman"/>
          <w:sz w:val="24"/>
          <w:szCs w:val="24"/>
        </w:rPr>
        <w:t xml:space="preserve">untuk Meningkatkan Hasil Belajar Struktur Bumi.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Jurnal Didaktika Dwija Karya. </w:t>
      </w:r>
      <w:r>
        <w:rPr>
          <w:rFonts w:ascii="Times New Roman" w:hAnsi="Times New Roman" w:cs="Times New Roman"/>
          <w:sz w:val="24"/>
          <w:szCs w:val="24"/>
        </w:rPr>
        <w:t>Volume 1, No. 6, (http://jurnal.fkip.uns.ac.id/index.php/pgsdsolo/issue/view/216, diakses 25 Januari 2016).</w:t>
      </w:r>
    </w:p>
    <w:p w:rsidR="001C5B0D" w:rsidRDefault="001C5B0D" w:rsidP="001C5B0D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C5B0D" w:rsidSect="000142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D30" w:rsidRDefault="00933D30" w:rsidP="00CD458B">
      <w:pPr>
        <w:spacing w:after="0" w:line="240" w:lineRule="auto"/>
      </w:pPr>
      <w:r>
        <w:separator/>
      </w:r>
    </w:p>
  </w:endnote>
  <w:endnote w:type="continuationSeparator" w:id="1">
    <w:p w:rsidR="00933D30" w:rsidRDefault="00933D30" w:rsidP="00CD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2F" w:rsidRDefault="00943C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2F" w:rsidRDefault="00943C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2F" w:rsidRDefault="00943C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D30" w:rsidRDefault="00933D30" w:rsidP="00CD458B">
      <w:pPr>
        <w:spacing w:after="0" w:line="240" w:lineRule="auto"/>
      </w:pPr>
      <w:r>
        <w:separator/>
      </w:r>
    </w:p>
  </w:footnote>
  <w:footnote w:type="continuationSeparator" w:id="1">
    <w:p w:rsidR="00933D30" w:rsidRDefault="00933D30" w:rsidP="00CD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2F" w:rsidRDefault="00943C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855356"/>
      <w:docPartObj>
        <w:docPartGallery w:val="Page Numbers (Top of Page)"/>
        <w:docPartUnique/>
      </w:docPartObj>
    </w:sdtPr>
    <w:sdtContent>
      <w:p w:rsidR="00D90AD4" w:rsidRPr="00D90AD4" w:rsidRDefault="00203C9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0A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0AD4" w:rsidRPr="00D90A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0A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2EE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D90A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458B" w:rsidRDefault="00CD45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2F" w:rsidRDefault="00943C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F84"/>
    <w:rsid w:val="000142EE"/>
    <w:rsid w:val="000772F8"/>
    <w:rsid w:val="001859C3"/>
    <w:rsid w:val="001C5B0D"/>
    <w:rsid w:val="001D0E21"/>
    <w:rsid w:val="00203C98"/>
    <w:rsid w:val="00225D5A"/>
    <w:rsid w:val="002405A7"/>
    <w:rsid w:val="002803D6"/>
    <w:rsid w:val="002E6E67"/>
    <w:rsid w:val="0039545E"/>
    <w:rsid w:val="003C7651"/>
    <w:rsid w:val="003D1E57"/>
    <w:rsid w:val="0042323F"/>
    <w:rsid w:val="00434A53"/>
    <w:rsid w:val="0046360D"/>
    <w:rsid w:val="004933BC"/>
    <w:rsid w:val="004A7C38"/>
    <w:rsid w:val="004C77D9"/>
    <w:rsid w:val="005F2FBC"/>
    <w:rsid w:val="005F6F6A"/>
    <w:rsid w:val="00613ED3"/>
    <w:rsid w:val="00617377"/>
    <w:rsid w:val="006623BD"/>
    <w:rsid w:val="006A6AF5"/>
    <w:rsid w:val="007078B9"/>
    <w:rsid w:val="00834348"/>
    <w:rsid w:val="00893CB8"/>
    <w:rsid w:val="008F19DD"/>
    <w:rsid w:val="00933D30"/>
    <w:rsid w:val="00943C2F"/>
    <w:rsid w:val="0095024A"/>
    <w:rsid w:val="009E287C"/>
    <w:rsid w:val="00A62137"/>
    <w:rsid w:val="00AB6EA3"/>
    <w:rsid w:val="00AD0B67"/>
    <w:rsid w:val="00B065DC"/>
    <w:rsid w:val="00B81531"/>
    <w:rsid w:val="00B875A8"/>
    <w:rsid w:val="00BA5CE6"/>
    <w:rsid w:val="00BD6D84"/>
    <w:rsid w:val="00C24CFE"/>
    <w:rsid w:val="00CD458B"/>
    <w:rsid w:val="00CE75DA"/>
    <w:rsid w:val="00D0003F"/>
    <w:rsid w:val="00D648C5"/>
    <w:rsid w:val="00D90AD4"/>
    <w:rsid w:val="00DD4029"/>
    <w:rsid w:val="00DE5917"/>
    <w:rsid w:val="00E84F84"/>
    <w:rsid w:val="00E86B42"/>
    <w:rsid w:val="00E87E0F"/>
    <w:rsid w:val="00EC0729"/>
    <w:rsid w:val="00ED2F5A"/>
    <w:rsid w:val="00FA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8B"/>
  </w:style>
  <w:style w:type="paragraph" w:styleId="Footer">
    <w:name w:val="footer"/>
    <w:basedOn w:val="Normal"/>
    <w:link w:val="FooterChar"/>
    <w:uiPriority w:val="99"/>
    <w:unhideWhenUsed/>
    <w:rsid w:val="00CD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23</cp:revision>
  <cp:lastPrinted>2016-02-26T00:18:00Z</cp:lastPrinted>
  <dcterms:created xsi:type="dcterms:W3CDTF">2016-02-22T01:04:00Z</dcterms:created>
  <dcterms:modified xsi:type="dcterms:W3CDTF">2016-05-20T08:56:00Z</dcterms:modified>
</cp:coreProperties>
</file>